
<file path=[Content_Types].xml><?xml version="1.0" encoding="utf-8"?>
<Types xmlns="http://schemas.openxmlformats.org/package/2006/content-types">
  <Default Extension="vml" ContentType="application/vnd.openxmlformats-officedocument.vmlDrawing"/>
  <Default Extension="pdf" ContentType="application/pdf"/>
  <Default Extension="tif" ContentType="image/tif"/>
  <Default Extension="xlsx" ContentType="application/vnd.openxmlformats-officedocument.spreadsheetml.sheet"/>
  <Default Extension="mov" ContentType="application/movie"/>
  <Default Extension="gif" ContentType="image/gif"/>
  <Default Extension="png" ContentType="image/png"/>
  <Default Extension="jpeg" ContentType="image/jpg"/>
  <Default Extension="bmp" ContentType="image/bmp"/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xmlns:a="http://schemas.openxmlformats.org/drawingml/2006/main" xmlns:wp14="http://schemas.microsoft.com/office/word/2010/wordprocessingDrawing">
  <w:body>
    <w:p>
      <w:pPr>
        <w:pStyle w:val="Normale"/>
        <w:ind w:left="2836" w:firstLine="709"/>
        <w:jc w:val="right"/>
        <w:rPr>
          <w:rStyle w:val="Nessuno"/>
          <w:rFonts w:ascii="Calibri" w:cs="Calibri" w:eastAsia="Calibri" w:hAnsi="Calibri"/>
          <w:b/>
          <w:bCs/>
          <w:outline w:val="off"/>
          <w:shadow w:val="off"/>
          <w:emboss w:val="off"/>
          <w:imprint w:val="off"/>
          <w:color w:val="002060"/>
          <w:sz w:val="44"/>
          <w:szCs w:val="44"/>
        </w:rPr>
      </w:pPr>
      <w:r>
        <w:rPr>
          <w:rStyle w:val="Nessuno"/>
          <w:outline w:val="off"/>
          <w:shadow w:val="off"/>
          <w:emboss w:val="off"/>
          <w:imprint w:val="off"/>
          <w:color w:val="0070c0"/>
        </w:rPr>
        <w:drawing xmlns:mc="http://schemas.openxmlformats.org/markup-compatibility/2006">
          <wp:anchor allowOverlap="1" behindDoc="0" distT="0" distB="0" distL="0" distR="0" layoutInCell="1" locked="0" relativeHeight="251659264" simplePos="0">
            <wp:simplePos x="0" y="0"/>
            <wp:positionH relativeFrom="column">
              <wp:posOffset>0</wp:posOffset>
            </wp:positionH>
            <wp:positionV relativeFrom="line">
              <wp:posOffset>-6985</wp:posOffset>
            </wp:positionV>
            <wp:extent cx="1371600" cy="1371600"/>
            <wp:effectExtent l="0" t="0" r="12700" b="12700"/>
            <wp:wrapNone/>
            <wp:docPr id="1073741835" name="officeArt objec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fficeArt object"/>
                    <pic:cNvPicPr>
                      <a:picLocks noChangeAspect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essuno"/>
          <w:rFonts w:ascii="Calibri" w:cs="Calibri" w:eastAsia="Calibri" w:hAnsi="Calibri"/>
          <w:b/>
          <w:bCs/>
          <w:outline w:val="off"/>
          <w:shadow w:val="off"/>
          <w:emboss w:val="off"/>
          <w:imprint w:val="off"/>
          <w:color w:val="0070c0"/>
          <w:spacing w:val="0"/>
          <w:sz w:val="44"/>
          <w:szCs w:val="44"/>
          <w:rtl w:val="off"/>
          <w:lang w:val="it-IT"/>
        </w:rPr>
        <w:t>Federazione</w:t>
      </w:r>
      <w:r>
        <w:rPr>
          <w:rStyle w:val="Nessuno"/>
          <w:rFonts w:ascii="Calibri" w:cs="Calibri" w:eastAsia="Calibri" w:hAnsi="Calibri"/>
          <w:b/>
          <w:bCs/>
          <w:outline w:val="off"/>
          <w:shadow w:val="off"/>
          <w:emboss w:val="off"/>
          <w:imprint w:val="off"/>
          <w:color w:val="0070c0"/>
          <w:spacing w:val="-15"/>
          <w:sz w:val="44"/>
          <w:szCs w:val="44"/>
          <w:rtl w:val="off"/>
          <w:lang w:val="it-IT"/>
        </w:rPr>
        <w:t xml:space="preserve"> </w:t>
      </w:r>
      <w:r>
        <w:rPr>
          <w:rStyle w:val="Nessuno"/>
          <w:rFonts w:ascii="Calibri" w:cs="Calibri" w:eastAsia="Calibri" w:hAnsi="Calibri"/>
          <w:b/>
          <w:bCs/>
          <w:outline w:val="off"/>
          <w:shadow w:val="off"/>
          <w:emboss w:val="off"/>
          <w:imprint w:val="off"/>
          <w:color w:val="0070c0"/>
          <w:sz w:val="44"/>
          <w:szCs w:val="44"/>
          <w:rtl w:val="off"/>
          <w:lang w:val="it-IT"/>
        </w:rPr>
        <w:t>Italiana</w:t>
      </w:r>
      <w:r>
        <w:rPr>
          <w:rStyle w:val="Nessuno"/>
          <w:rFonts w:ascii="Calibri" w:cs="Calibri" w:eastAsia="Calibri" w:hAnsi="Calibri"/>
          <w:b/>
          <w:bCs/>
          <w:outline w:val="off"/>
          <w:shadow w:val="off"/>
          <w:emboss w:val="off"/>
          <w:imprint w:val="off"/>
          <w:color w:val="0070c0"/>
          <w:spacing w:val="-14"/>
          <w:sz w:val="44"/>
          <w:szCs w:val="44"/>
          <w:rtl w:val="off"/>
          <w:lang w:val="it-IT"/>
        </w:rPr>
        <w:t xml:space="preserve"> </w:t>
      </w:r>
      <w:r>
        <w:rPr>
          <w:rStyle w:val="Nessuno"/>
          <w:rFonts w:ascii="Calibri" w:cs="Calibri" w:eastAsia="Calibri" w:hAnsi="Calibri"/>
          <w:b/>
          <w:bCs/>
          <w:outline w:val="off"/>
          <w:shadow w:val="off"/>
          <w:emboss w:val="off"/>
          <w:imprint w:val="off"/>
          <w:color w:val="0070c0"/>
          <w:spacing w:val="0"/>
          <w:sz w:val="44"/>
          <w:szCs w:val="44"/>
          <w:rtl w:val="off"/>
          <w:lang w:val="it-IT"/>
        </w:rPr>
        <w:t>Giuoco</w:t>
      </w:r>
      <w:r>
        <w:rPr>
          <w:rStyle w:val="Nessuno"/>
          <w:rFonts w:ascii="Calibri" w:cs="Calibri" w:eastAsia="Calibri" w:hAnsi="Calibri"/>
          <w:b/>
          <w:bCs/>
          <w:outline w:val="off"/>
          <w:shadow w:val="off"/>
          <w:emboss w:val="off"/>
          <w:imprint w:val="off"/>
          <w:color w:val="0070c0"/>
          <w:spacing w:val="-15"/>
          <w:sz w:val="44"/>
          <w:szCs w:val="44"/>
          <w:rtl w:val="off"/>
          <w:lang w:val="it-IT"/>
        </w:rPr>
        <w:t xml:space="preserve"> </w:t>
      </w:r>
      <w:r>
        <w:rPr>
          <w:rStyle w:val="Nessuno"/>
          <w:rFonts w:ascii="Calibri" w:cs="Calibri" w:eastAsia="Calibri" w:hAnsi="Calibri"/>
          <w:b/>
          <w:bCs/>
          <w:outline w:val="off"/>
          <w:shadow w:val="off"/>
          <w:emboss w:val="off"/>
          <w:imprint w:val="off"/>
          <w:color w:val="0070c0"/>
          <w:sz w:val="44"/>
          <w:szCs w:val="44"/>
          <w:rtl w:val="off"/>
          <w:lang w:val="it-IT"/>
        </w:rPr>
        <w:t>Calcio</w:t>
      </w:r>
    </w:p>
    <w:p>
      <w:pPr>
        <w:pStyle w:val="Normale"/>
        <w:spacing w:before="12"/>
        <w:jc w:val="right"/>
        <w:rPr>
          <w:rStyle w:val="Nessuno"/>
          <w:rFonts w:ascii="Calibri" w:cs="Calibri" w:eastAsia="Calibri" w:hAnsi="Calibri"/>
          <w:b/>
          <w:bCs/>
          <w:sz w:val="44"/>
          <w:szCs w:val="44"/>
        </w:rPr>
      </w:pPr>
      <w:r>
        <w:rPr>
          <w:rStyle w:val="Nessuno"/>
          <w:rFonts w:ascii="Calibri" w:cs="Calibri" w:eastAsia="Calibri" w:hAnsi="Calibri"/>
          <w:b/>
          <w:bCs/>
          <w:outline w:val="off"/>
          <w:shadow w:val="off"/>
          <w:emboss w:val="off"/>
          <w:imprint w:val="off"/>
          <w:color w:val="0070c0"/>
          <w:sz w:val="44"/>
          <w:szCs w:val="44"/>
          <w:rtl w:val="off"/>
          <w:lang w:val="it-IT"/>
        </w:rPr>
        <w:t>Lega</w:t>
      </w:r>
      <w:r>
        <w:rPr>
          <w:rStyle w:val="Nessuno"/>
          <w:rFonts w:ascii="Calibri" w:cs="Calibri" w:eastAsia="Calibri" w:hAnsi="Calibri"/>
          <w:b/>
          <w:bCs/>
          <w:outline w:val="off"/>
          <w:shadow w:val="off"/>
          <w:emboss w:val="off"/>
          <w:imprint w:val="off"/>
          <w:color w:val="0070c0"/>
          <w:spacing w:val="-15"/>
          <w:sz w:val="44"/>
          <w:szCs w:val="44"/>
          <w:rtl w:val="off"/>
          <w:lang w:val="it-IT"/>
        </w:rPr>
        <w:t xml:space="preserve"> </w:t>
      </w:r>
      <w:r>
        <w:rPr>
          <w:rStyle w:val="Nessuno"/>
          <w:rFonts w:ascii="Calibri" w:cs="Calibri" w:eastAsia="Calibri" w:hAnsi="Calibri"/>
          <w:b/>
          <w:bCs/>
          <w:outline w:val="off"/>
          <w:shadow w:val="off"/>
          <w:emboss w:val="off"/>
          <w:imprint w:val="off"/>
          <w:color w:val="0070c0"/>
          <w:sz w:val="44"/>
          <w:szCs w:val="44"/>
          <w:rtl w:val="off"/>
          <w:lang w:val="it-IT"/>
        </w:rPr>
        <w:t>Nazionale</w:t>
      </w:r>
      <w:r>
        <w:rPr>
          <w:rStyle w:val="Nessuno"/>
          <w:rFonts w:ascii="Calibri" w:cs="Calibri" w:eastAsia="Calibri" w:hAnsi="Calibri"/>
          <w:b/>
          <w:bCs/>
          <w:outline w:val="off"/>
          <w:shadow w:val="off"/>
          <w:emboss w:val="off"/>
          <w:imprint w:val="off"/>
          <w:color w:val="0070c0"/>
          <w:spacing w:val="-15"/>
          <w:sz w:val="44"/>
          <w:szCs w:val="44"/>
          <w:rtl w:val="off"/>
          <w:lang w:val="it-IT"/>
        </w:rPr>
        <w:t xml:space="preserve"> </w:t>
      </w:r>
      <w:r>
        <w:rPr>
          <w:rStyle w:val="Nessuno"/>
          <w:rFonts w:ascii="Calibri" w:cs="Calibri" w:eastAsia="Calibri" w:hAnsi="Calibri"/>
          <w:b/>
          <w:bCs/>
          <w:outline w:val="off"/>
          <w:shadow w:val="off"/>
          <w:emboss w:val="off"/>
          <w:imprint w:val="off"/>
          <w:color w:val="0070c0"/>
          <w:spacing w:val="0"/>
          <w:sz w:val="44"/>
          <w:szCs w:val="44"/>
          <w:rtl w:val="off"/>
          <w:lang w:val="it-IT"/>
        </w:rPr>
        <w:t>Dilettanti</w:t>
      </w:r>
    </w:p>
    <w:p>
      <w:pPr>
        <w:pStyle w:val="Normale"/>
        <w:jc w:val="right"/>
        <w:rPr>
          <w:rStyle w:val="Nessuno"/>
          <w:rFonts w:ascii="Calibri" w:cs="Calibri" w:eastAsia="Calibri" w:hAnsi="Calibri"/>
          <w:b/>
          <w:bCs/>
          <w:sz w:val="44"/>
          <w:szCs w:val="44"/>
        </w:rPr>
      </w:pPr>
      <w:r>
        <w:rPr>
          <w:rStyle w:val="Nessuno"/>
          <w:rFonts w:ascii="Calibri" w:cs="Calibri" w:eastAsia="Calibri" w:hAnsi="Calibri"/>
          <w:b/>
          <w:bCs/>
          <w:outline w:val="off"/>
          <w:shadow w:val="off"/>
          <w:emboss w:val="off"/>
          <w:imprint w:val="off"/>
          <w:color w:val="0070c0"/>
          <w:spacing w:val="0"/>
          <w:sz w:val="44"/>
          <w:szCs w:val="44"/>
          <w:rtl w:val="off"/>
          <w:lang w:val="it-IT"/>
        </w:rPr>
        <w:t>COMITATO REGIONALE SICILIA</w:t>
      </w:r>
    </w:p>
    <w:p>
      <w:pPr>
        <w:pStyle w:val="Normale"/>
        <w:spacing w:before="7"/>
        <w:jc w:val="right"/>
        <w:rPr>
          <w:rStyle w:val="Nessuno"/>
          <w:sz w:val="29"/>
          <w:szCs w:val="29"/>
        </w:rPr>
      </w:pPr>
    </w:p>
    <w:p>
      <w:pPr>
        <w:pStyle w:val="Normale"/>
        <w:ind w:left="4320" w:firstLine="720"/>
        <w:jc w:val="right"/>
        <w:rPr>
          <w:rStyle w:val="Nessuno"/>
          <w:rFonts w:ascii="Arial" w:cs="Arial" w:eastAsia="Arial" w:hAnsi="Arial"/>
          <w:outline w:val="off"/>
          <w:shadow w:val="off"/>
          <w:emboss w:val="off"/>
          <w:imprint w:val="off"/>
          <w:color w:val="000080"/>
        </w:rPr>
      </w:pPr>
      <w:r>
        <w:rPr>
          <w:rStyle w:val="Nessuno"/>
          <w:rFonts w:ascii="Arial" w:hAnsi="Arial"/>
          <w:outline w:val="off"/>
          <w:shadow w:val="off"/>
          <w:emboss w:val="off"/>
          <w:imprint w:val="off"/>
          <w:color w:val="0070c0"/>
          <w:rtl w:val="off"/>
          <w:lang w:val="it-IT"/>
        </w:rPr>
        <w:t>Via Orazio Siino s.n.c., 90010 FICARAZZI - PA</w:t>
      </w:r>
    </w:p>
    <w:p>
      <w:pPr>
        <w:pStyle w:val="Normale"/>
        <w:ind w:left="5040" w:firstLine="0"/>
        <w:jc w:val="right"/>
        <w:rPr>
          <w:rStyle w:val="Nessuno"/>
          <w:rFonts w:ascii="Arial" w:cs="Arial" w:eastAsia="Arial" w:hAnsi="Arial"/>
          <w:outline w:val="off"/>
          <w:shadow w:val="off"/>
          <w:emboss w:val="off"/>
          <w:imprint w:val="off"/>
          <w:color w:val="000080"/>
        </w:rPr>
      </w:pPr>
      <w:r>
        <w:rPr>
          <w:rStyle w:val="Nessuno"/>
          <w:rFonts w:ascii="Arial" w:hAnsi="Arial"/>
          <w:outline w:val="off"/>
          <w:shadow w:val="off"/>
          <w:emboss w:val="off"/>
          <w:imprint w:val="off"/>
          <w:color w:val="0070c0"/>
          <w:rtl w:val="off"/>
          <w:lang w:val="it-IT"/>
        </w:rPr>
        <w:t>CENTRALINO: 091.680.84.02</w:t>
      </w:r>
    </w:p>
    <w:p>
      <w:pPr>
        <w:pStyle w:val="Normale"/>
        <w:ind w:left="5040" w:firstLine="0"/>
        <w:jc w:val="right"/>
        <w:rPr>
          <w:rStyle w:val="Nessuno"/>
          <w:rFonts w:ascii="Arial" w:cs="Arial" w:eastAsia="Arial" w:hAnsi="Arial"/>
          <w:outline w:val="off"/>
          <w:shadow w:val="off"/>
          <w:emboss w:val="off"/>
          <w:imprint w:val="off"/>
          <w:color w:val="000080"/>
        </w:rPr>
      </w:pPr>
      <w:r>
        <w:rPr>
          <w:rStyle w:val="Nessuno"/>
          <w:rFonts w:ascii="Arial" w:hAnsi="Arial"/>
          <w:outline w:val="off"/>
          <w:shadow w:val="off"/>
          <w:emboss w:val="off"/>
          <w:imprint w:val="off"/>
          <w:color w:val="0070c0"/>
          <w:rtl w:val="off"/>
          <w:lang w:val="it-IT"/>
        </w:rPr>
        <w:t>FAX: 091.680.84.98</w:t>
      </w:r>
    </w:p>
    <w:p>
      <w:pPr>
        <w:pStyle w:val="Normale"/>
        <w:ind w:left="4320" w:firstLine="0"/>
        <w:jc w:val="right"/>
        <w:rPr>
          <w:rStyle w:val="Nessuno"/>
          <w:rFonts w:ascii="Arial" w:cs="Arial" w:eastAsia="Arial" w:hAnsi="Arial"/>
          <w:outline w:val="off"/>
          <w:shadow w:val="off"/>
          <w:emboss w:val="off"/>
          <w:imprint w:val="off"/>
          <w:color w:val="bf8f00"/>
        </w:rPr>
      </w:pPr>
      <w:r>
        <w:rPr>
          <w:rStyle w:val="Nessuno"/>
          <w:rFonts w:ascii="Arial" w:hAnsi="Arial"/>
          <w:outline w:val="off"/>
          <w:shadow w:val="off"/>
          <w:emboss w:val="off"/>
          <w:imprint w:val="off"/>
          <w:color w:val="0070c0"/>
          <w:rtl w:val="off"/>
          <w:lang w:val="it-IT"/>
        </w:rPr>
        <w:t>Indirizzo Internet: sicilia.lnd.it</w:t>
      </w:r>
    </w:p>
    <w:p>
      <w:pPr>
        <w:pStyle w:val="Normale"/>
        <w:ind w:left="4320" w:firstLine="0"/>
        <w:jc w:val="right"/>
        <w:rPr>
          <w:rStyle w:val="Nessuno"/>
          <w:sz w:val="20"/>
          <w:szCs w:val="20"/>
        </w:rPr>
      </w:pPr>
      <w:r>
        <w:rPr>
          <w:rStyle w:val="Nessuno"/>
          <w:rFonts w:ascii="Arial" w:hAnsi="Arial"/>
          <w:outline w:val="off"/>
          <w:shadow w:val="off"/>
          <w:emboss w:val="off"/>
          <w:imprint w:val="off"/>
          <w:color w:val="0070c0"/>
          <w:rtl w:val="off"/>
          <w:lang w:val="it-IT"/>
        </w:rPr>
        <w:t>e-mail:</w:t>
      </w:r>
      <w:r>
        <w:fldChar w:fldCharType="begin"/>
      </w:r>
      <w:r>
        <w:instrText xml:space="preserve"> HYPERLINK "mailto:crlnd.sicilia01@figc.it"</w:instrText>
      </w:r>
      <w:r>
        <w:fldChar w:fldCharType="separate"/>
      </w:r>
      <w:r>
        <w:rPr>
          <w:rStyle w:val="Hyperlink.0"/>
          <w:rtl w:val="off"/>
          <w:lang w:val="it-IT"/>
        </w:rPr>
        <w:t>crlnd.sicilia01@figc.it</w:t>
      </w:r>
      <w:r>
        <w:fldChar w:fldCharType="end"/>
      </w:r>
    </w:p>
    <w:p>
      <w:pPr>
        <w:pStyle w:val="Normale"/>
        <w:rPr>
          <w:rStyle w:val="Nessuno"/>
          <w:sz w:val="20"/>
          <w:szCs w:val="20"/>
        </w:rPr>
      </w:pPr>
    </w:p>
    <w:p>
      <w:pPr>
        <w:pStyle w:val="Normale"/>
        <w:jc w:val="center"/>
        <w:rPr>
          <w:rStyle w:val="Nessuno"/>
          <w:rFonts w:ascii="Arial" w:cs="Arial" w:eastAsia="Arial" w:hAnsi="Arial"/>
          <w:b/>
          <w:bCs/>
          <w:outline w:val="off"/>
          <w:shadow w:val="off"/>
          <w:emboss w:val="off"/>
          <w:imprint w:val="off"/>
          <w:color w:val="0070c0"/>
          <w:spacing w:val="33"/>
          <w:sz w:val="36"/>
          <w:szCs w:val="36"/>
        </w:rPr>
      </w:pPr>
      <w:r>
        <w:rPr>
          <w:rStyle w:val="Nessuno"/>
          <w:rFonts w:ascii="Arial" w:hAnsi="Arial"/>
          <w:b/>
          <w:bCs/>
          <w:outline w:val="off"/>
          <w:shadow w:val="off"/>
          <w:emboss w:val="off"/>
          <w:imprint w:val="off"/>
          <w:color w:val="0070c0"/>
          <w:spacing w:val="-1"/>
          <w:sz w:val="36"/>
          <w:szCs w:val="36"/>
          <w:rtl w:val="off"/>
          <w:lang w:val="it-IT"/>
        </w:rPr>
        <w:t>Stagione</w:t>
      </w:r>
      <w:r>
        <w:rPr>
          <w:rStyle w:val="Nessuno"/>
          <w:rFonts w:ascii="Arial" w:hAnsi="Arial"/>
          <w:b/>
          <w:bCs/>
          <w:outline w:val="off"/>
          <w:shadow w:val="off"/>
          <w:emboss w:val="off"/>
          <w:imprint w:val="off"/>
          <w:color w:val="0070c0"/>
          <w:spacing w:val="-11"/>
          <w:sz w:val="36"/>
          <w:szCs w:val="36"/>
          <w:rtl w:val="off"/>
          <w:lang w:val="it-IT"/>
        </w:rPr>
        <w:t xml:space="preserve"> </w:t>
      </w:r>
      <w:r>
        <w:rPr>
          <w:rStyle w:val="Nessuno"/>
          <w:rFonts w:ascii="Arial" w:hAnsi="Arial"/>
          <w:b/>
          <w:bCs/>
          <w:outline w:val="off"/>
          <w:shadow w:val="off"/>
          <w:emboss w:val="off"/>
          <w:imprint w:val="off"/>
          <w:color w:val="0070c0"/>
          <w:spacing w:val="-1"/>
          <w:sz w:val="36"/>
          <w:szCs w:val="36"/>
          <w:rtl w:val="off"/>
          <w:lang w:val="it-IT"/>
        </w:rPr>
        <w:t>Sportiva</w:t>
      </w:r>
      <w:r>
        <w:rPr>
          <w:rStyle w:val="Nessuno"/>
          <w:rFonts w:ascii="Arial" w:hAnsi="Arial"/>
          <w:b/>
          <w:bCs/>
          <w:outline w:val="off"/>
          <w:shadow w:val="off"/>
          <w:emboss w:val="off"/>
          <w:imprint w:val="off"/>
          <w:color w:val="0070c0"/>
          <w:spacing w:val="-12"/>
          <w:sz w:val="36"/>
          <w:szCs w:val="36"/>
          <w:rtl w:val="off"/>
          <w:lang w:val="it-IT"/>
        </w:rPr>
        <w:t xml:space="preserve"> </w:t>
      </w:r>
      <w:r>
        <w:rPr>
          <w:rStyle w:val="Nessuno"/>
          <w:rFonts w:ascii="Arial" w:hAnsi="Arial"/>
          <w:b/>
          <w:bCs/>
          <w:outline w:val="off"/>
          <w:shadow w:val="off"/>
          <w:emboss w:val="off"/>
          <w:imprint w:val="off"/>
          <w:color w:val="0070c0"/>
          <w:spacing w:val="-1"/>
          <w:sz w:val="36"/>
          <w:szCs w:val="36"/>
          <w:rtl w:val="off"/>
          <w:lang w:val="it-IT"/>
        </w:rPr>
        <w:t>2019/2020</w:t>
      </w:r>
    </w:p>
    <w:p>
      <w:pPr>
        <w:pStyle w:val="Normale"/>
        <w:jc w:val="center"/>
        <w:rPr>
          <w:rStyle w:val="Nessuno"/>
          <w:rFonts w:ascii="Arial" w:cs="Arial" w:eastAsia="Arial" w:hAnsi="Arial"/>
          <w:b/>
          <w:bCs/>
          <w:outline w:val="off"/>
          <w:shadow w:val="off"/>
          <w:emboss w:val="off"/>
          <w:imprint w:val="off"/>
          <w:color w:val="0070c0"/>
          <w:spacing w:val="33"/>
          <w:sz w:val="20"/>
          <w:szCs w:val="20"/>
        </w:rPr>
      </w:pPr>
    </w:p>
    <w:p>
      <w:pPr>
        <w:pStyle w:val="Normale"/>
        <w:jc w:val="center"/>
        <w:rPr>
          <w:rStyle w:val="Nessuno"/>
          <w:outline w:val="off"/>
          <w:shadow w:val="off"/>
          <w:emboss w:val="off"/>
          <w:imprint w:val="off"/>
          <w:color w:val="0070c0"/>
        </w:rPr>
      </w:pPr>
      <w:r>
        <w:rPr>
          <w:rStyle w:val="Nessuno"/>
          <w:rFonts w:ascii="Arial" w:hAnsi="Arial"/>
          <w:b/>
          <w:bCs/>
          <w:outline w:val="off"/>
          <w:shadow w:val="off"/>
          <w:emboss w:val="off"/>
          <w:imprint w:val="off"/>
          <w:color w:val="0070c0"/>
          <w:spacing w:val="-1"/>
          <w:sz w:val="36"/>
          <w:szCs w:val="36"/>
          <w:rtl w:val="off"/>
          <w:lang w:val="it-IT"/>
        </w:rPr>
        <w:t>Comunicato</w:t>
      </w:r>
      <w:r>
        <w:rPr>
          <w:rStyle w:val="Nessuno"/>
          <w:rFonts w:ascii="Arial" w:hAnsi="Arial"/>
          <w:b/>
          <w:bCs/>
          <w:outline w:val="off"/>
          <w:shadow w:val="off"/>
          <w:emboss w:val="off"/>
          <w:imprint w:val="off"/>
          <w:color w:val="0070c0"/>
          <w:spacing w:val="-4"/>
          <w:sz w:val="36"/>
          <w:szCs w:val="36"/>
          <w:rtl w:val="off"/>
          <w:lang w:val="it-IT"/>
        </w:rPr>
        <w:t xml:space="preserve"> </w:t>
      </w:r>
      <w:r>
        <w:rPr>
          <w:rStyle w:val="Nessuno"/>
          <w:rFonts w:ascii="Arial" w:hAnsi="Arial"/>
          <w:b/>
          <w:bCs/>
          <w:outline w:val="off"/>
          <w:shadow w:val="off"/>
          <w:emboss w:val="off"/>
          <w:imprint w:val="off"/>
          <w:color w:val="0070c0"/>
          <w:spacing w:val="-1"/>
          <w:sz w:val="36"/>
          <w:szCs w:val="36"/>
          <w:rtl w:val="off"/>
          <w:lang w:val="it-IT"/>
        </w:rPr>
        <w:t>Ufficiale</w:t>
      </w:r>
      <w:r>
        <w:rPr>
          <w:rStyle w:val="Nessuno"/>
          <w:rFonts w:ascii="Arial" w:hAnsi="Arial"/>
          <w:b/>
          <w:bCs/>
          <w:outline w:val="off"/>
          <w:shadow w:val="off"/>
          <w:emboss w:val="off"/>
          <w:imprint w:val="off"/>
          <w:color w:val="0070c0"/>
          <w:spacing w:val="-3"/>
          <w:sz w:val="36"/>
          <w:szCs w:val="36"/>
          <w:rtl w:val="off"/>
          <w:lang w:val="it-IT"/>
        </w:rPr>
        <w:t xml:space="preserve"> </w:t>
      </w:r>
      <w:r>
        <w:rPr>
          <w:rStyle w:val="Nessuno"/>
          <w:rFonts w:ascii="Arial" w:hAnsi="Arial"/>
          <w:b/>
          <w:bCs/>
          <w:outline w:val="off"/>
          <w:shadow w:val="off"/>
          <w:emboss w:val="off"/>
          <w:imprint w:val="off"/>
          <w:color w:val="0070c0"/>
          <w:spacing w:val="-1"/>
          <w:sz w:val="36"/>
          <w:szCs w:val="36"/>
          <w:rtl w:val="off"/>
          <w:lang w:val="it-IT"/>
        </w:rPr>
        <w:t>n</w:t>
      </w:r>
      <w:r>
        <w:rPr>
          <w:rStyle w:val="Nessuno"/>
          <w:rFonts w:ascii="Arial" w:hAnsi="Arial" w:hint="default"/>
          <w:b/>
          <w:bCs/>
          <w:outline w:val="off"/>
          <w:shadow w:val="off"/>
          <w:emboss w:val="off"/>
          <w:imprint w:val="off"/>
          <w:color w:val="0070c0"/>
          <w:spacing w:val="-1"/>
          <w:sz w:val="36"/>
          <w:szCs w:val="36"/>
          <w:rtl w:val="off"/>
          <w:lang w:val="it-IT"/>
        </w:rPr>
        <w:t>°</w:t>
      </w:r>
      <w:r>
        <w:rPr>
          <w:rStyle w:val="Nessuno"/>
          <w:rFonts w:ascii="Arial" w:hAnsi="Arial"/>
          <w:b/>
          <w:bCs/>
          <w:outline w:val="off"/>
          <w:shadow w:val="off"/>
          <w:emboss w:val="off"/>
          <w:imprint w:val="off"/>
          <w:color w:val="0070c0"/>
          <w:spacing w:val="-1"/>
          <w:sz w:val="36"/>
          <w:szCs w:val="36"/>
          <w:rtl w:val="off"/>
          <w:lang w:val="it-IT"/>
        </w:rPr>
        <w:t xml:space="preserve">61 </w:t>
      </w:r>
      <w:r>
        <w:rPr>
          <w:rStyle w:val="Nessuno"/>
          <w:rFonts w:ascii="Arial" w:hAnsi="Arial"/>
          <w:b/>
          <w:bCs/>
          <w:outline w:val="off"/>
          <w:shadow w:val="off"/>
          <w:emboss w:val="off"/>
          <w:imprint w:val="off"/>
          <w:color w:val="0070c0"/>
          <w:sz w:val="36"/>
          <w:szCs w:val="36"/>
          <w:rtl w:val="off"/>
          <w:lang w:val="it-IT"/>
        </w:rPr>
        <w:t>del</w:t>
      </w:r>
      <w:r>
        <w:rPr>
          <w:rStyle w:val="Nessuno"/>
          <w:rFonts w:ascii="Arial" w:hAnsi="Arial"/>
          <w:b/>
          <w:bCs/>
          <w:outline w:val="off"/>
          <w:shadow w:val="off"/>
          <w:emboss w:val="off"/>
          <w:imprint w:val="off"/>
          <w:color w:val="0070c0"/>
          <w:sz w:val="36"/>
          <w:szCs w:val="36"/>
          <w:rtl w:val="off"/>
          <w:lang w:val="it-IT"/>
        </w:rPr>
        <w:t xml:space="preserve"> 21 </w:t>
      </w:r>
      <w:r>
        <w:rPr>
          <w:rStyle w:val="Nessuno"/>
          <w:rFonts w:ascii="Arial" w:hAnsi="Arial"/>
          <w:b/>
          <w:bCs/>
          <w:outline w:val="off"/>
          <w:shadow w:val="off"/>
          <w:emboss w:val="off"/>
          <w:imprint w:val="off"/>
          <w:color w:val="0070c0"/>
          <w:spacing w:val="-5"/>
          <w:sz w:val="36"/>
          <w:szCs w:val="36"/>
          <w:rtl w:val="off"/>
          <w:lang w:val="it-IT"/>
        </w:rPr>
        <w:t>settembre 2019</w:t>
      </w:r>
    </w:p>
    <w:p>
      <w:pPr>
        <w:pStyle w:val="Normale"/>
        <w:jc w:val="center"/>
        <w:rPr/>
      </w:pPr>
    </w:p>
    <w:p>
      <w:pPr>
        <w:pStyle w:val="Normale"/>
        <w:rPr>
          <w:rStyle w:val="Nessuno"/>
          <w:outline w:val="off"/>
          <w:shadow w:val="off"/>
          <w:emboss w:val="off"/>
          <w:imprint w:val="off"/>
          <w:color w:val="0070c0"/>
          <w:sz w:val="10"/>
          <w:szCs w:val="10"/>
        </w:rPr>
      </w:pPr>
    </w:p>
    <w:p>
      <w:pPr>
        <w:pStyle w:val="Normale"/>
        <w:rPr>
          <w:rStyle w:val="Nessuno"/>
          <w:rFonts w:ascii="Arial" w:cs="Arial" w:eastAsia="Arial" w:hAnsi="Arial"/>
          <w:b/>
          <w:bCs/>
          <w:sz w:val="34"/>
          <w:szCs w:val="34"/>
          <w:u w:val="single"/>
        </w:rPr>
      </w:pPr>
      <w:r>
        <w:rPr>
          <w:rStyle w:val="Nessuno"/>
          <w:rFonts w:ascii="Arial" w:hAnsi="Arial"/>
          <w:b/>
          <w:bCs/>
          <w:sz w:val="34"/>
          <w:szCs w:val="34"/>
          <w:rtl w:val="off"/>
          <w:lang w:val="it-IT"/>
        </w:rPr>
        <w:t xml:space="preserve">1.  </w:t>
      </w:r>
      <w:r>
        <w:rPr>
          <w:rStyle w:val="Nessuno"/>
          <w:rFonts w:ascii="Arial" w:hAnsi="Arial"/>
          <w:b/>
          <w:bCs/>
          <w:sz w:val="34"/>
          <w:szCs w:val="34"/>
          <w:u w:val="single"/>
          <w:rtl w:val="off"/>
          <w:lang w:val="it-IT"/>
        </w:rPr>
        <w:t>COMUNICAZIONI</w:t>
      </w:r>
      <w:r>
        <w:rPr>
          <w:rStyle w:val="Nessuno"/>
          <w:rFonts w:ascii="Arial" w:hAnsi="Arial"/>
          <w:b/>
          <w:bCs/>
          <w:sz w:val="34"/>
          <w:szCs w:val="34"/>
          <w:u w:val="single"/>
          <w:rtl w:val="off"/>
          <w:lang w:val="it-IT"/>
        </w:rPr>
        <w:t xml:space="preserve"> UFFICIO ATTIVIT</w:t>
      </w:r>
      <w:r>
        <w:rPr>
          <w:rStyle w:val="Nessuno"/>
          <w:rFonts w:ascii="Arial" w:hAnsi="Arial" w:hint="default"/>
          <w:b/>
          <w:bCs/>
          <w:sz w:val="34"/>
          <w:szCs w:val="34"/>
          <w:u w:val="single"/>
          <w:rtl w:val="off"/>
          <w:lang w:val="it-IT"/>
        </w:rPr>
        <w:t xml:space="preserve">À </w:t>
      </w:r>
      <w:r>
        <w:rPr>
          <w:rStyle w:val="Nessuno"/>
          <w:rFonts w:ascii="Arial" w:hAnsi="Arial"/>
          <w:b/>
          <w:bCs/>
          <w:sz w:val="34"/>
          <w:szCs w:val="34"/>
          <w:u w:val="single"/>
          <w:rtl w:val="off"/>
          <w:lang w:val="it-IT"/>
        </w:rPr>
        <w:t xml:space="preserve">AGONISTICA </w:t>
      </w:r>
    </w:p>
    <w:p>
      <w:pPr>
        <w:pStyle w:val="Normal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132"/>
        </w:tabs>
        <w:ind w:left="720" w:firstLine="0"/>
        <w:rPr>
          <w:rStyle w:val="Nessuno"/>
          <w:rFonts w:ascii="Arial" w:cs="Arial" w:eastAsia="Arial" w:hAnsi="Arial"/>
        </w:rPr>
      </w:pPr>
    </w:p>
    <w:p>
      <w:pPr>
        <w:pStyle w:val="Normale"/>
        <w:ind w:left="456" w:firstLine="0"/>
        <w:rPr>
          <w:rStyle w:val="Nessuno"/>
          <w:rFonts w:ascii="Arial" w:cs="Arial" w:eastAsia="Arial" w:hAnsi="Arial"/>
          <w:b/>
          <w:bCs/>
          <w:sz w:val="32"/>
          <w:szCs w:val="32"/>
        </w:rPr>
      </w:pPr>
      <w:r>
        <w:rPr>
          <w:rStyle w:val="Nessuno"/>
          <w:rFonts w:ascii="Arial" w:hAnsi="Arial"/>
          <w:b/>
          <w:bCs/>
          <w:sz w:val="32"/>
          <w:szCs w:val="32"/>
          <w:rtl w:val="off"/>
          <w:lang w:val="it-IT"/>
        </w:rPr>
        <w:t>Campionato di Eccellenza</w:t>
      </w:r>
    </w:p>
    <w:p>
      <w:pPr>
        <w:pStyle w:val="Normale"/>
        <w:ind w:left="456" w:firstLine="0"/>
        <w:rPr>
          <w:rStyle w:val="Nessuno"/>
          <w:rFonts w:ascii="Arial" w:cs="Arial" w:eastAsia="Arial" w:hAnsi="Arial"/>
          <w:b/>
          <w:bCs/>
          <w:sz w:val="32"/>
          <w:szCs w:val="32"/>
          <w:u w:val="single"/>
        </w:rPr>
      </w:pPr>
      <w:r>
        <w:rPr>
          <w:rStyle w:val="Nessuno"/>
          <w:rFonts w:ascii="Arial" w:hAnsi="Arial"/>
          <w:b/>
          <w:bCs/>
          <w:sz w:val="32"/>
          <w:szCs w:val="32"/>
          <w:u w:val="single"/>
          <w:rtl w:val="off"/>
          <w:lang w:val="it-IT"/>
        </w:rPr>
        <w:t xml:space="preserve">Girone </w:t>
      </w:r>
      <w:r>
        <w:rPr>
          <w:rStyle w:val="Nessuno"/>
          <w:rFonts w:ascii="Arial" w:hAnsi="Arial"/>
          <w:b/>
          <w:bCs/>
          <w:sz w:val="32"/>
          <w:szCs w:val="32"/>
          <w:u w:val="single"/>
          <w:rtl w:val="off"/>
          <w:lang w:val="it-IT"/>
        </w:rPr>
        <w:t>B</w:t>
      </w:r>
    </w:p>
    <w:p>
      <w:pPr>
        <w:pStyle w:val="Normale"/>
        <w:ind w:left="456" w:firstLine="0"/>
        <w:rPr>
          <w:rStyle w:val="Nessuno"/>
          <w:rFonts w:ascii="Arial" w:cs="Arial" w:eastAsia="Arial" w:hAnsi="Arial"/>
          <w:b/>
          <w:bCs/>
          <w:sz w:val="32"/>
          <w:szCs w:val="32"/>
          <w:u w:val="single"/>
        </w:rPr>
      </w:pPr>
      <w:r>
        <w:rPr>
          <w:rStyle w:val="Nessuno"/>
          <w:rFonts w:ascii="Arial" w:hAnsi="Arial"/>
          <w:b/>
          <w:bCs/>
          <w:sz w:val="32"/>
          <w:szCs w:val="32"/>
          <w:u w:val="single"/>
          <w:rtl w:val="off"/>
          <w:lang w:val="it-IT"/>
        </w:rPr>
        <w:t>Citt</w:t>
      </w:r>
      <w:r>
        <w:rPr>
          <w:rStyle w:val="Nessuno"/>
          <w:rFonts w:ascii="Arial" w:hAnsi="Arial" w:hint="default"/>
          <w:b/>
          <w:bCs/>
          <w:sz w:val="32"/>
          <w:szCs w:val="32"/>
          <w:u w:val="single"/>
          <w:rtl w:val="off"/>
          <w:lang w:val="it-IT"/>
        </w:rPr>
        <w:t xml:space="preserve">à </w:t>
      </w:r>
      <w:r>
        <w:rPr>
          <w:rStyle w:val="Nessuno"/>
          <w:rFonts w:ascii="Arial" w:hAnsi="Arial"/>
          <w:b/>
          <w:bCs/>
          <w:sz w:val="32"/>
          <w:szCs w:val="32"/>
          <w:u w:val="single"/>
          <w:rtl w:val="off"/>
          <w:lang w:val="it-IT"/>
        </w:rPr>
        <w:t xml:space="preserve">di </w:t>
      </w:r>
      <w:r>
        <w:rPr>
          <w:rStyle w:val="Nessuno"/>
          <w:rFonts w:ascii="Arial" w:hAnsi="Arial"/>
          <w:b/>
          <w:bCs/>
          <w:sz w:val="32"/>
          <w:szCs w:val="32"/>
          <w:u w:val="single"/>
          <w:rtl w:val="off"/>
          <w:lang w:val="it-IT"/>
        </w:rPr>
        <w:t>Scordia</w:t>
      </w:r>
      <w:r>
        <w:rPr>
          <w:rStyle w:val="Nessuno"/>
          <w:rFonts w:ascii="Arial" w:hAnsi="Arial"/>
          <w:b/>
          <w:bCs/>
          <w:sz w:val="32"/>
          <w:szCs w:val="32"/>
          <w:u w:val="single"/>
          <w:rtl w:val="off"/>
          <w:lang w:val="it-IT"/>
        </w:rPr>
        <w:t>/Acicatena calcio del 22</w:t>
      </w:r>
      <w:r>
        <w:rPr>
          <w:rStyle w:val="Nessuno"/>
          <w:rFonts w:ascii="Arial" w:hAnsi="Arial"/>
          <w:b/>
          <w:bCs/>
          <w:sz w:val="32"/>
          <w:szCs w:val="32"/>
          <w:u w:val="single"/>
          <w:rtl w:val="off"/>
          <w:lang w:val="it-IT"/>
        </w:rPr>
        <w:t>.09.</w:t>
      </w:r>
      <w:r>
        <w:rPr>
          <w:rStyle w:val="Nessuno"/>
          <w:rFonts w:ascii="Arial" w:hAnsi="Arial"/>
          <w:b/>
          <w:bCs/>
          <w:sz w:val="32"/>
          <w:szCs w:val="32"/>
          <w:u w:val="single"/>
          <w:rtl w:val="off"/>
          <w:lang w:val="it-IT"/>
        </w:rPr>
        <w:t xml:space="preserve"> 2019 ore 15.30</w:t>
      </w:r>
    </w:p>
    <w:p>
      <w:pPr>
        <w:pStyle w:val="Normale"/>
        <w:ind w:left="456" w:firstLine="0"/>
        <w:rPr>
          <w:rStyle w:val="Nessuno"/>
          <w:rFonts w:ascii="Arial" w:cs="Arial" w:eastAsia="Arial" w:hAnsi="Arial"/>
          <w:b w:val="off"/>
          <w:bCs w:val="off"/>
          <w:sz w:val="32"/>
          <w:szCs w:val="32"/>
          <w:u w:val="none"/>
        </w:rPr>
      </w:pPr>
      <w:r>
        <w:rPr>
          <w:rStyle w:val="Nessuno"/>
          <w:rFonts w:ascii="Arial" w:hAnsi="Arial"/>
          <w:b w:val="off"/>
          <w:bCs w:val="off"/>
          <w:sz w:val="32"/>
          <w:szCs w:val="32"/>
          <w:u w:val="none"/>
          <w:rtl w:val="off"/>
          <w:lang w:val="it-IT"/>
        </w:rPr>
        <w:t>A seguito nota di rinuncia, da parte della societ</w:t>
      </w:r>
      <w:r>
        <w:rPr>
          <w:rStyle w:val="Nessuno"/>
          <w:rFonts w:ascii="Arial" w:hAnsi="Arial" w:hint="default"/>
          <w:b w:val="off"/>
          <w:bCs w:val="off"/>
          <w:sz w:val="32"/>
          <w:szCs w:val="32"/>
          <w:u w:val="none"/>
          <w:rtl w:val="off"/>
          <w:lang w:val="it-IT"/>
        </w:rPr>
        <w:t xml:space="preserve">à </w:t>
      </w:r>
      <w:r>
        <w:rPr>
          <w:rStyle w:val="Nessuno"/>
          <w:rFonts w:ascii="Arial" w:hAnsi="Arial"/>
          <w:b w:val="off"/>
          <w:bCs w:val="off"/>
          <w:sz w:val="32"/>
          <w:szCs w:val="32"/>
          <w:u w:val="none"/>
          <w:rtl w:val="off"/>
          <w:lang w:val="it-IT"/>
        </w:rPr>
        <w:t>Citt</w:t>
      </w:r>
      <w:r>
        <w:rPr>
          <w:rStyle w:val="Nessuno"/>
          <w:rFonts w:ascii="Arial" w:hAnsi="Arial" w:hint="default"/>
          <w:b w:val="off"/>
          <w:bCs w:val="off"/>
          <w:sz w:val="32"/>
          <w:szCs w:val="32"/>
          <w:u w:val="none"/>
          <w:rtl w:val="off"/>
          <w:lang w:val="it-IT"/>
        </w:rPr>
        <w:t xml:space="preserve">à </w:t>
      </w:r>
      <w:r>
        <w:rPr>
          <w:rStyle w:val="Nessuno"/>
          <w:rFonts w:ascii="Arial" w:hAnsi="Arial"/>
          <w:b w:val="off"/>
          <w:bCs w:val="off"/>
          <w:sz w:val="32"/>
          <w:szCs w:val="32"/>
          <w:u w:val="none"/>
          <w:rtl w:val="off"/>
          <w:lang w:val="it-IT"/>
        </w:rPr>
        <w:t>di Scordia,  alla disputa della gara, la stessa viene annullata</w:t>
      </w:r>
    </w:p>
    <w:p>
      <w:pPr>
        <w:pStyle w:val="Normale"/>
        <w:ind w:left="456" w:firstLine="0"/>
        <w:rPr>
          <w:rStyle w:val="Nessuno"/>
          <w:rFonts w:ascii="Arial" w:cs="Arial" w:eastAsia="Arial" w:hAnsi="Arial"/>
          <w:b w:val="off"/>
          <w:bCs w:val="off"/>
          <w:sz w:val="32"/>
          <w:szCs w:val="32"/>
          <w:u w:val="none"/>
        </w:rPr>
      </w:pPr>
    </w:p>
    <w:p>
      <w:pPr>
        <w:pStyle w:val="Normale"/>
        <w:ind w:left="456" w:firstLine="0"/>
        <w:rPr>
          <w:rStyle w:val="Nessuno"/>
          <w:rFonts w:ascii="Arial" w:cs="Arial" w:eastAsia="Arial" w:hAnsi="Arial"/>
          <w:b/>
          <w:bCs/>
          <w:sz w:val="32"/>
          <w:szCs w:val="32"/>
          <w:u w:val="none"/>
        </w:rPr>
      </w:pPr>
    </w:p>
    <w:p>
      <w:pPr>
        <w:pStyle w:val="Normale"/>
        <w:ind w:left="456" w:firstLine="0"/>
        <w:rPr>
          <w:rStyle w:val="Nessuno"/>
          <w:rFonts w:ascii="Arial" w:cs="Arial" w:eastAsia="Arial" w:hAnsi="Arial"/>
          <w:b/>
          <w:bCs/>
          <w:sz w:val="32"/>
          <w:szCs w:val="32"/>
          <w:u w:val="single"/>
        </w:rPr>
      </w:pPr>
    </w:p>
    <w:p>
      <w:pPr>
        <w:pStyle w:val="Normale"/>
        <w:ind w:left="456" w:firstLine="0"/>
        <w:rPr>
          <w:rStyle w:val="Nessuno"/>
        </w:rPr>
      </w:pPr>
    </w:p>
    <w:p>
      <w:pPr>
        <w:pStyle w:val="Normale"/>
        <w:rPr>
          <w:rStyle w:val="Nessuno"/>
          <w:rFonts w:ascii="Arial" w:cs="Arial" w:eastAsia="Arial" w:hAnsi="Arial"/>
        </w:rPr>
      </w:pPr>
      <w:r>
        <w:rPr>
          <w:rStyle w:val="Nessuno"/>
        </w:rPr>
        <mc:AlternateContent>
          <mc:Choice Requires="wps">
            <w:drawing xmlns:mc="http://schemas.openxmlformats.org/markup-compatibility/2006">
              <wp:inline distT="0" distB="0" distL="0" distR="0">
                <wp:extent cx="6116194" cy="0"/>
                <wp:effectExtent l="0" t="0" r="0" b="19558"/>
                <wp:docPr id="1073741836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Pr id="1073741826" name="officeArt object"/>
                      <wps:cNvSpPr/>
                      <wps:spPr>
                        <a:xfrm>
                          <a:off x="0" y="0"/>
                          <a:ext cx="6116194" cy="0"/>
                        </a:xfrm>
                        <a:prstGeom prst="line">
                          <a:avLst/>
                        </a:prstGeom>
                        <a:noFill/>
                        <a:ln w="19558" cap="flat">
                          <a:solidFill>
                            <a:srgbClr val="E36C0A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 id="62EDEDB3-C4D1-4B56-5D1C9A3DF2A2" coordsize="21600,21600" style="position:absolute;width:10pt;height:10pt;margin-top:0pt;margin-left:0pt;mso-wrap-distance-left:0pt;mso-wrap-distance-right:0pt;mso-wrap-distance-top:0pt;mso-wrap-distance-bottom:0pt;mso-position-horizontal-relative:margin;mso-position-vertical-relative:margin;rotation:0.000000;z-index:251659264;" strokecolor="#e36c0a" strokeweight="1.54pt" o:spt="32" o:oned="t" path="m0,0 l21600,21600 e">
                <v:stroke color="#e36c0a" filltype="solid" joinstyle="round" linestyle="single" mitterlimit="800000" weight="1.54pt"/>
                <w10:wrap type="none" side="both"/>
                <o:lock/>
              </v:shape>
            </w:pict>
          </mc:Fallback>
        </mc:AlternateContent>
      </w:r>
      <w:r>
        <w:rPr>
          <w:rStyle w:val="Nessuno"/>
        </w:rPr>
        <mc:AlternateContent>
          <mc:Choice Requires="wps">
            <w:drawing xmlns:mc="http://schemas.openxmlformats.org/markup-compatibility/2006">
              <wp:inline distT="0" distB="0" distL="0" distR="0">
                <wp:extent cx="6116193" cy="19493"/>
                <wp:effectExtent l="0" t="0" r="0" b="0"/>
                <wp:docPr id="1073741837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Pr id="1073741827" name="officeArt object"/>
                      <wps:cNvSpPr/>
                      <wps:spPr>
                        <a:xfrm>
                          <a:off x="0" y="0"/>
                          <a:ext cx="6116193" cy="1949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 id="A58D8D5C-CD55-41EF-7B7CF7D5D0E3" coordsize="21600,21600" style="position:absolute;width:481.59pt;height:1.53488pt;margin-top:0pt;margin-left:0pt;mso-wrap-distance-left:0pt;mso-wrap-distance-right:0pt;mso-wrap-distance-top:0pt;mso-wrap-distance-bottom:0pt;mso-position-horizontal-relative:margin;mso-position-vertical-relative:margin;rotation:0.000000;z-index:251659264;" stroked="f" o:spt="1" path="m0,0 l0,21600 r21600,0 l21600,0 x e">
                <w10:wrap type="none" side="both"/>
                <o:lock/>
              </v:shape>
            </w:pict>
          </mc:Fallback>
        </mc:AlternateContent>
      </w:r>
    </w:p>
    <w:p>
      <w:pPr>
        <w:pStyle w:val="Normale"/>
        <w:jc w:val="center"/>
        <w:rPr>
          <w:rStyle w:val="Nessuno"/>
          <w:rFonts w:ascii="Calibri" w:cs="Calibri" w:eastAsia="Calibri" w:hAnsi="Calibri"/>
          <w:b/>
          <w:bCs/>
          <w:outline w:val="off"/>
          <w:shadow w:val="off"/>
          <w:emboss w:val="off"/>
          <w:imprint w:val="off"/>
          <w:color w:val="3333ff"/>
          <w:sz w:val="20"/>
          <w:szCs w:val="20"/>
        </w:rPr>
      </w:pPr>
      <w:r>
        <w:rPr>
          <w:rStyle w:val="Nessuno"/>
          <w:rFonts w:ascii="Calibri" w:cs="Calibri" w:eastAsia="Calibri" w:hAnsi="Calibri"/>
          <w:b/>
          <w:bCs/>
          <w:sz w:val="20"/>
          <w:szCs w:val="20"/>
          <w:rtl w:val="off"/>
          <w:lang w:val="it-IT"/>
        </w:rPr>
        <w:t>PUBBLICATO ED AFFISSO ALL</w:t>
      </w:r>
      <w:r>
        <w:rPr>
          <w:rStyle w:val="Nessuno"/>
          <w:rFonts w:ascii="Calibri" w:cs="Calibri" w:eastAsia="Calibri" w:hAnsi="Calibri"/>
          <w:b/>
          <w:bCs/>
          <w:sz w:val="20"/>
          <w:szCs w:val="20"/>
          <w:rtl w:val="off"/>
          <w:lang w:val="it-IT"/>
        </w:rPr>
        <w:t>’</w:t>
      </w:r>
      <w:r>
        <w:rPr>
          <w:rStyle w:val="Nessuno"/>
          <w:rFonts w:ascii="Calibri" w:cs="Calibri" w:eastAsia="Calibri" w:hAnsi="Calibri"/>
          <w:b/>
          <w:bCs/>
          <w:sz w:val="20"/>
          <w:szCs w:val="20"/>
          <w:rtl w:val="off"/>
          <w:lang w:val="it-IT"/>
        </w:rPr>
        <w:t xml:space="preserve">ALBO DEL COMITATO REGIONALE SICILIA IL </w:t>
      </w:r>
      <w:r>
        <w:rPr>
          <w:rStyle w:val="Nessuno"/>
          <w:rFonts w:ascii="Calibri" w:cs="Calibri" w:eastAsia="Calibri" w:hAnsi="Calibri"/>
          <w:b/>
          <w:bCs/>
          <w:sz w:val="20"/>
          <w:szCs w:val="20"/>
          <w:rtl w:val="off"/>
          <w:lang w:val="it-IT"/>
        </w:rPr>
        <w:t xml:space="preserve">21 </w:t>
      </w:r>
      <w:r>
        <w:rPr>
          <w:rStyle w:val="Nessuno"/>
          <w:rFonts w:ascii="Calibri" w:cs="Calibri" w:eastAsia="Calibri" w:hAnsi="Calibri"/>
          <w:b/>
          <w:bCs/>
          <w:sz w:val="20"/>
          <w:szCs w:val="20"/>
          <w:rtl w:val="off"/>
          <w:lang w:val="it-IT"/>
        </w:rPr>
        <w:t>SETTEMBRE 2019</w:t>
      </w:r>
    </w:p>
    <w:p>
      <w:pPr>
        <w:pStyle w:val="Normale"/>
        <w:rPr>
          <w:rStyle w:val="Nessuno"/>
          <w:rFonts w:ascii="Arial" w:cs="Arial" w:eastAsia="Arial" w:hAnsi="Arial"/>
        </w:rPr>
      </w:pPr>
      <w:r>
        <w:rPr>
          <w:rStyle w:val="Nessuno"/>
        </w:rPr>
        <mc:AlternateContent>
          <mc:Choice Requires="wps">
            <w:drawing xmlns:mc="http://schemas.openxmlformats.org/markup-compatibility/2006">
              <wp:inline distT="0" distB="0" distL="0" distR="0">
                <wp:extent cx="6116194" cy="0"/>
                <wp:effectExtent l="0" t="0" r="0" b="19558"/>
                <wp:docPr id="1073741838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Pr id="1073741828" name="officeArt object"/>
                      <wps:cNvSpPr/>
                      <wps:spPr>
                        <a:xfrm>
                          <a:off x="0" y="0"/>
                          <a:ext cx="6116194" cy="0"/>
                        </a:xfrm>
                        <a:prstGeom prst="line">
                          <a:avLst/>
                        </a:prstGeom>
                        <a:noFill/>
                        <a:ln w="19558" cap="flat">
                          <a:solidFill>
                            <a:srgbClr val="E36C0A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 id="5ECCBE65-2B82-130D-0CB2C5DAE1C2" coordsize="21600,21600" style="position:absolute;width:10pt;height:10pt;margin-top:0pt;margin-left:0pt;mso-wrap-distance-left:0pt;mso-wrap-distance-right:0pt;mso-wrap-distance-top:0pt;mso-wrap-distance-bottom:0pt;mso-position-horizontal-relative:margin;mso-position-vertical-relative:margin;rotation:0.000000;z-index:251659264;" strokecolor="#e36c0a" strokeweight="1.54pt" o:spt="32" o:oned="t" path="m0,0 l21600,21600 e">
                <v:stroke color="#e36c0a" filltype="solid" joinstyle="round" linestyle="single" mitterlimit="800000" weight="1.54pt"/>
                <w10:wrap type="none" side="both"/>
                <o:lock/>
              </v:shape>
            </w:pict>
          </mc:Fallback>
        </mc:AlternateContent>
      </w:r>
      <w:r>
        <w:rPr>
          <w:rStyle w:val="Nessuno"/>
        </w:rPr>
        <mc:AlternateContent>
          <mc:Choice Requires="wps">
            <w:drawing xmlns:mc="http://schemas.openxmlformats.org/markup-compatibility/2006">
              <wp:inline distT="0" distB="0" distL="0" distR="0">
                <wp:extent cx="6116193" cy="19493"/>
                <wp:effectExtent l="0" t="0" r="0" b="0"/>
                <wp:docPr id="1073741839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Pr id="1073741829" name="officeArt object"/>
                      <wps:cNvSpPr/>
                      <wps:spPr>
                        <a:xfrm>
                          <a:off x="0" y="0"/>
                          <a:ext cx="6116193" cy="1949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 id="603D08DC-51F3-67FA-DFE3340E73F5" coordsize="21600,21600" style="position:absolute;width:481.59pt;height:1.53488pt;margin-top:0pt;margin-left:0pt;mso-wrap-distance-left:0pt;mso-wrap-distance-right:0pt;mso-wrap-distance-top:0pt;mso-wrap-distance-bottom:0pt;mso-position-horizontal-relative:margin;mso-position-vertical-relative:margin;rotation:0.000000;z-index:251659264;" stroked="f" o:spt="1" path="m0,0 l0,21600 r21600,0 l21600,0 x e">
                <w10:wrap type="none" side="both"/>
                <o:lock/>
              </v:shape>
            </w:pict>
          </mc:Fallback>
        </mc:AlternateContent>
      </w:r>
    </w:p>
    <w:p>
      <w:pPr>
        <w:pStyle w:val="Normale"/>
        <w:rPr>
          <w:rStyle w:val="Nessuno"/>
          <w:rFonts w:ascii="Arial" w:cs="Arial" w:eastAsia="Arial" w:hAnsi="Arial"/>
        </w:rPr>
      </w:pPr>
    </w:p>
    <w:p>
      <w:pPr>
        <w:pStyle w:val="Normale"/>
        <w:rPr>
          <w:rStyle w:val="Nessuno"/>
          <w:rFonts w:ascii="Arial" w:cs="Arial" w:eastAsia="Arial" w:hAnsi="Arial"/>
          <w:b/>
          <w:bCs/>
        </w:rPr>
      </w:pPr>
      <w:r>
        <w:rPr>
          <w:rStyle w:val="Nessuno"/>
          <w:rFonts w:ascii="Arial" w:hAnsi="Arial"/>
          <w:b/>
          <w:bCs/>
          <w:rtl w:val="off"/>
          <w:lang w:val="it-IT"/>
        </w:rPr>
        <w:t xml:space="preserve">            IL SEGRETARIO</w:t>
        <w:tab/>
        <w:tab/>
        <w:tab/>
        <w:tab/>
        <w:tab/>
        <w:tab/>
        <w:t xml:space="preserve">             IL PRESIDENTE</w:t>
      </w:r>
    </w:p>
    <w:p>
      <w:pPr>
        <w:pStyle w:val="Normale"/>
        <w:rPr/>
      </w:pPr>
      <w:r>
        <w:rPr>
          <w:rStyle w:val="Nessuno"/>
          <w:rFonts w:ascii="Arial" w:hAnsi="Arial"/>
          <w:rtl w:val="off"/>
          <w:lang w:val="it-IT"/>
        </w:rPr>
        <w:t xml:space="preserve">               Maria GATTO</w:t>
        <w:tab/>
        <w:tab/>
        <w:tab/>
        <w:tab/>
        <w:tab/>
        <w:tab/>
        <w:tab/>
        <w:t xml:space="preserve">          </w:t>
      </w:r>
      <w:r>
        <w:rPr>
          <w:rStyle w:val="Nessuno"/>
          <w:rFonts w:ascii="Arial" w:hAnsi="Arial"/>
          <w:rtl w:val="off"/>
          <w:lang w:val="it-IT"/>
        </w:rPr>
        <w:t>Santino LO PRESTI</w:t>
      </w:r>
    </w:p>
    <w:sectPr>
      <w:headerReference w:type="default" r:id="rId12"/>
      <w:footerReference w:type="default" r:id="rId13"/>
      <w:pgSz w:w="11900" w:h="16840" w:orient="portrait"/>
      <w:pgMar w:top="1418" w:right="1134" w:bottom="1134" w:left="1134" w:header="709" w:footer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roman"/>
    <w:pitch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xmlns:a="http://schemas.openxmlformats.org/drawingml/2006/main" xmlns:wp14="http://schemas.microsoft.com/office/word/2010/wordprocessingDrawing">
  <w:p>
    <w:pPr>
      <w:pStyle w:val="Pièdipagina"/>
      <w:tabs>
        <w:tab w:val="right" w:pos="9612"/>
        <w:tab w:val="clear" w:pos="9638"/>
      </w:tabs>
      <w:jc w:val="center"/>
      <w:rPr/>
    </w:pPr>
    <w:r>
      <w:rPr>
        <w:rStyle w:val="Nessuno"/>
        <w:rFonts w:ascii="Calibri" w:cs="Calibri" w:eastAsia="Calibri" w:hAnsi="Calibri"/>
        <w:b/>
        <w:bCs/>
        <w:sz w:val="18"/>
        <w:szCs w:val="18"/>
        <w:rtl w:val="off"/>
        <w:lang w:val="it-IT"/>
      </w:rPr>
      <w:t xml:space="preserve">Comunicato Ufficiale n.61 del 21 SETTEMBRE 2019 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xmlns:a="http://schemas.openxmlformats.org/drawingml/2006/main" xmlns:wp14="http://schemas.microsoft.com/office/word/2010/wordprocessingDrawing">
  <w:p>
    <w:pPr>
      <w:pStyle w:val="Intestazione"/>
      <w:tabs>
        <w:tab w:val="right" w:pos="9612"/>
        <w:tab w:val="clear" w:pos="9638"/>
      </w:tabs>
      <w:jc w:val="right"/>
      <w:rPr/>
    </w:pPr>
    <w:r>
      <w:fldChar w:fldCharType="begin"/>
    </w:r>
    <w:r>
      <w:instrText xml:space="preserve"> PAGE </w:instrText>
    </w:r>
    <w:r>
      <w:fldChar w:fldCharType="separate"/>
    </w:r>
    <w:r>
      <w:rPr>
        <w:rStyle w:val="Nessuno"/>
        <w:rtl w:val="off"/>
      </w:rPr>
      <w:t>1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footnotePr/>
  <w:endnotePr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isplayBackgroundShape w:val="on"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="Times New Roman" w:cs="Times New Roman" w:eastAsia="Arial Unicode MS" w:hAnsi="Times New Roman"/>
        <w:b w:val="off"/>
        <w:bCs w:val="off"/>
        <w:i w:val="off"/>
        <w:iCs w:val="off"/>
        <w:caps w:val="off"/>
        <w:smallCaps w:val="off"/>
        <w:outline w:val="off"/>
        <w:shadow w:val="off"/>
        <w:emboss w:val="off"/>
        <w:imprint w:val="off"/>
        <w:vanish w:val="off"/>
        <w:color w:val="auto"/>
        <w:spacing w:val="0"/>
        <w:w w:val="100"/>
        <w:position w:val="0"/>
        <w:sz w:val="20"/>
        <w:szCs w:val="20"/>
        <w:u w:val="none" w:color="auto"/>
        <w:bdr w:val="nil" w:sz="4" w:space="0"/>
        <w:vertAlign w:val="baseline"/>
      </w:rPr>
    </w:rPrDefault>
    <w:pPrDefault>
      <w:pPr>
        <w:framePr w:w="0" w:h="0" w:vAnchor="margin" w:hAnchor="text" w:x="0" w:y="0"/>
        <w:keepNext w:val="off"/>
        <w:keepLines w:val="off"/>
        <w:pageBreakBefore w:val="off"/>
        <w:pBdr>
          <w:top w:val="nil" w:sz="4" w:space="0"/>
          <w:left w:val="nil" w:sz="4" w:space="0"/>
          <w:bottom w:val="nil" w:sz="4" w:space="0"/>
          <w:right w:val="nil" w:sz="4" w:space="0"/>
          <w:between w:val="nil" w:sz="4" w:space="0"/>
          <w:bar w:val="nil" w:sz="4" w:space="0"/>
        </w:pBdr>
        <w:shd w:val="clear" w:color="auto" w:fill="auto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next w:val="Normal"/>
    <w:uiPriority w:val="99"/>
    <w:pPr/>
    <w:rPr>
      <w:sz w:val="24"/>
      <w:szCs w:val="24"/>
      <w:lang w:val="en-US" w:bidi="ar-SA" w:eastAsia="en-US"/>
    </w:rPr>
  </w:style>
  <w:style w:type="character" w:styleId="DefaultParagraphFont">
    <w:name w:val="Default Paragraph Font"/>
    <w:uiPriority w:val="99"/>
  </w:style>
  <w:style w:type="character" w:styleId="Hyperlink">
    <w:name w:val="Hyperlink"/>
    <w:uiPriority w:val="99"/>
    <w:rPr>
      <w:u w:val="single"/>
    </w:rPr>
  </w:style>
  <w:style w:type="table" w:default="1" w:styleId="TableNormal">
    <w:name w:val="Table Normal"/>
    <w:uiPriority w:val="99"/>
    <w:pPr/>
    <w:tblPr>
      <w:tblInd w:w="0" w:type="dxa"/>
    </w:tblPr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wCell"/>
    <w:tblStylePr w:type="seCell"/>
  </w:style>
  <w:style w:type="numbering" w:styleId="NoList">
    <w:name w:val="No List"/>
    <w:uiPriority w:val="99"/>
    <w:pPr/>
  </w:style>
  <w:style w:type="paragraph" w:styleId="Intestazione">
    <w:name w:val="Intestazione"/>
    <w:next w:val="Intestazione"/>
    <w:uiPriority w:val="99"/>
    <w:pPr>
      <w:keepNext w:val="off"/>
      <w:keepLines w:val="off"/>
      <w:pageBreakBefore w:val="off"/>
      <w:shd w:val="clear" w:color="auto" w:fill="auto"/>
      <w:tabs>
        <w:tab w:val="center" w:pos="4819"/>
        <w:tab w:val="right" w:pos="9638"/>
      </w:tabs>
      <w:bidi w:val="off"/>
      <w:spacing w:before="0" w:after="0" w:line="240" w:lineRule="auto"/>
      <w:ind w:left="0" w:right="0" w:firstLine="0"/>
      <w:jc w:val="left"/>
    </w:pPr>
    <w:rPr>
      <w:rFonts w:ascii="Calibri" w:cs="Calibri" w:eastAsia="Calibri" w:hAnsi="Calibri"/>
      <w:b w:val="off"/>
      <w:bCs w:val="off"/>
      <w:i w:val="off"/>
      <w:iCs w:val="off"/>
      <w:caps w:val="off"/>
      <w:smallCaps w:val="off"/>
      <w:outline w:val="off"/>
      <w:shadow w:val="off"/>
      <w:emboss w:val="off"/>
      <w:imprint w:val="off"/>
      <w:color w:val="000000"/>
      <w:spacing w:val="0"/>
      <w:position w:val="0"/>
      <w:sz w:val="22"/>
      <w:szCs w:val="22"/>
      <w:u w:val="none" w:color="000000"/>
      <w:vertAlign w:val="baseline"/>
      <w:lang w:val="it-IT"/>
    </w:rPr>
  </w:style>
  <w:style w:type="character" w:styleId="Nessuno">
    <w:name w:val="Nessuno"/>
    <w:uiPriority w:val="99"/>
  </w:style>
  <w:style w:type="paragraph" w:styleId="Pièdipagina">
    <w:name w:val="Piè di pagina"/>
    <w:next w:val="Pièdipagina"/>
    <w:uiPriority w:val="99"/>
    <w:pPr>
      <w:keepNext w:val="off"/>
      <w:keepLines w:val="off"/>
      <w:pageBreakBefore w:val="off"/>
      <w:shd w:val="clear" w:color="auto" w:fill="auto"/>
      <w:tabs>
        <w:tab w:val="center" w:pos="4819"/>
        <w:tab w:val="right" w:pos="9638"/>
      </w:tabs>
      <w:bidi w:val="off"/>
      <w:spacing w:before="0" w:after="0" w:line="240" w:lineRule="auto"/>
      <w:ind w:left="0" w:right="0" w:firstLine="0"/>
      <w:jc w:val="left"/>
    </w:pPr>
    <w:rPr>
      <w:rFonts w:ascii="Calibri" w:cs="Calibri" w:eastAsia="Calibri" w:hAnsi="Calibri"/>
      <w:b w:val="off"/>
      <w:bCs w:val="off"/>
      <w:i w:val="off"/>
      <w:iCs w:val="off"/>
      <w:caps w:val="off"/>
      <w:smallCaps w:val="off"/>
      <w:outline w:val="off"/>
      <w:shadow w:val="off"/>
      <w:emboss w:val="off"/>
      <w:imprint w:val="off"/>
      <w:color w:val="000000"/>
      <w:spacing w:val="0"/>
      <w:position w:val="0"/>
      <w:sz w:val="22"/>
      <w:szCs w:val="22"/>
      <w:u w:val="none" w:color="000000"/>
      <w:vertAlign w:val="baseline"/>
      <w:lang w:val="it-IT"/>
    </w:rPr>
  </w:style>
  <w:style w:type="paragraph" w:styleId="Normale">
    <w:name w:val="Normale"/>
    <w:next w:val="Normale"/>
    <w:uiPriority w:val="99"/>
    <w:pPr>
      <w:keepNext w:val="off"/>
      <w:keepLines w:val="off"/>
      <w:pageBreakBefore w:val="off"/>
      <w:shd w:val="clear" w:color="auto" w:fill="auto"/>
      <w:bidi w:val="off"/>
      <w:spacing w:before="0" w:after="0" w:line="240" w:lineRule="auto"/>
      <w:ind w:left="0" w:right="0" w:firstLine="0"/>
      <w:jc w:val="left"/>
    </w:pPr>
    <w:rPr>
      <w:rFonts w:ascii="Calibri" w:cs="Calibri" w:eastAsia="Calibri" w:hAnsi="Calibri"/>
      <w:b w:val="off"/>
      <w:bCs w:val="off"/>
      <w:i w:val="off"/>
      <w:iCs w:val="off"/>
      <w:caps w:val="off"/>
      <w:smallCaps w:val="off"/>
      <w:outline w:val="off"/>
      <w:shadow w:val="off"/>
      <w:emboss w:val="off"/>
      <w:imprint w:val="off"/>
      <w:color w:val="000000"/>
      <w:spacing w:val="0"/>
      <w:position w:val="0"/>
      <w:sz w:val="22"/>
      <w:szCs w:val="22"/>
      <w:u w:val="none" w:color="000000"/>
      <w:vertAlign w:val="baseline"/>
      <w:lang w:val="it-IT"/>
    </w:rPr>
  </w:style>
  <w:style w:type="character" w:styleId="Hyperlink.0">
    <w:name w:val="Hyperlink.0"/>
    <w:basedOn w:val="Nessuno"/>
    <w:uiPriority w:val="99"/>
    <w:rPr>
      <w:rFonts w:ascii="Arial" w:cs="Arial" w:eastAsia="Arial" w:hAnsi="Arial"/>
      <w:outline w:val="off"/>
      <w:shadow w:val="off"/>
      <w:emboss w:val="off"/>
      <w:imprint w:val="off"/>
      <w:color w:val="0070c0"/>
      <w:u w:val="single" w:color="0070c0"/>
    </w:rPr>
  </w:style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3760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table" w:styleId="NormalTable">
    <w:name w:val="Normal Table"/>
    <w:uiPriority w:val="99"/>
    <w:semiHidden w:val="on"/>
    <w:unhideWhenUsed w:val="on"/>
    <w:qFormat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bCs/>
      <w:color w:val="3760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f81bd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7d7d7d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7d7d7d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 w:val="on"/>
    <w:rPr>
      <w:i/>
      <w:iCs/>
    </w:rPr>
  </w:style>
  <w:style w:type="character" w:styleId="IntenseEmphasis">
    <w:name w:val="Intense Emphasis"/>
    <w:basedOn w:val="DefaultParagraphFont"/>
    <w:uiPriority w:val="21"/>
    <w:qFormat w:val="on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 w:val="on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 w:val="on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  <w:szCs w:val="21"/>
    </w:rPr>
  </w:style>
  <w:style w:type="paragraph" w:styleId="Envelopeaddress">
    <w:name w:val="Envelope address"/>
    <w:basedOn w:val="Normal"/>
    <w:uiPriority w:val="99"/>
    <w:unhideWhenUsed w:val="on"/>
    <w:unhideWhenUsed w:val="on"/>
    <w:pPr>
      <w:spacing w:after="0" w:line="240" w:lineRule="auto"/>
      <w:ind w:left="2880"/>
    </w:pPr>
    <w:rPr>
      <w:rFonts w:asciiTheme="majorHAnsi" w:cstheme="majorBidi" w:eastAsiaTheme="majorEastAsia" w:hAnsiTheme="majorHAnsi"/>
      <w:sz w:val="24"/>
    </w:rPr>
  </w:style>
  <w:style w:type="paragraph" w:styleId="Envelopereturn">
    <w:name w:val="Envelope return"/>
    <w:basedOn w:val="Normal"/>
    <w:uiPriority w:val="99"/>
    <w:unhideWhenUsed w:val="on"/>
    <w:unhideWhenUsed w:val="on"/>
    <w:pPr>
      <w:spacing w:after="0" w:line="240" w:lineRule="auto"/>
    </w:pPr>
    <w:rPr>
      <w:rFonts w:asciiTheme="majorHAnsi" w:cstheme="majorBidi" w:eastAsiaTheme="majorEastAsia" w:hAnsiTheme="majorHAnsi"/>
      <w:sz w:val="20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10" Type="http://schemas.openxmlformats.org/officeDocument/2006/relationships/footer" Target="footer1.xml"/><Relationship Id="rId11" Type="http://schemas.openxmlformats.org/officeDocument/2006/relationships/image" Target="media/image2.png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Relationship Id="rId8" Type="http://schemas.openxmlformats.org/officeDocument/2006/relationships/image" Target="media/image2.png"/><Relationship Id="rId9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Helvetica Neue"/>
        <a:ea typeface="Helvetica Neue"/>
        <a:cs typeface="Helvetica Neue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明朝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unknown</cp:lastModifiedBy>
</cp:coreProperties>
</file>