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15C0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1C4249C8" wp14:editId="3615500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6AAB01BD" wp14:editId="3D6EA586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14:paraId="35486D9F" w14:textId="77777777"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14:paraId="36A244CE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A3656B9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58D0D4CE" wp14:editId="5E80B57B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14:paraId="61A9C069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 wp14:anchorId="0ABF16F0" wp14:editId="5FDFB433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14:paraId="484767BE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14:paraId="7663B791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14:paraId="6A8623D1" w14:textId="77777777"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</w:t>
      </w:r>
      <w:proofErr w:type="spellEnd"/>
      <w:r>
        <w:rPr>
          <w:rFonts w:ascii="Arial" w:hAnsi="Arial" w:cs="Arial"/>
          <w:b/>
          <w:color w:val="000080"/>
          <w:sz w:val="18"/>
          <w:szCs w:val="18"/>
        </w:rPr>
        <w:t>. 0922 605351 - Fax 0922 520378</w:t>
      </w:r>
    </w:p>
    <w:p w14:paraId="371909BA" w14:textId="77777777"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2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14:paraId="569707A0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3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14:paraId="7B0C63E8" w14:textId="77777777" w:rsidR="003604AE" w:rsidRPr="00066D1E" w:rsidRDefault="003604AE" w:rsidP="003604AE">
      <w:pPr>
        <w:rPr>
          <w:sz w:val="22"/>
          <w:szCs w:val="18"/>
        </w:rPr>
      </w:pPr>
    </w:p>
    <w:p w14:paraId="2561B2DE" w14:textId="77777777" w:rsidR="003604AE" w:rsidRPr="00066D1E" w:rsidRDefault="003604AE" w:rsidP="003604AE">
      <w:pPr>
        <w:rPr>
          <w:sz w:val="22"/>
          <w:szCs w:val="18"/>
        </w:rPr>
      </w:pPr>
    </w:p>
    <w:p w14:paraId="3017C498" w14:textId="3764CAC3"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</w:t>
      </w:r>
      <w:r w:rsidR="002C2805">
        <w:rPr>
          <w:rFonts w:ascii="Calibri" w:hAnsi="Calibri"/>
          <w:b/>
          <w:color w:val="FF0000"/>
          <w:sz w:val="52"/>
          <w:szCs w:val="52"/>
        </w:rPr>
        <w:t>7</w:t>
      </w:r>
      <w:r w:rsidR="00066D1E">
        <w:rPr>
          <w:rFonts w:ascii="Calibri" w:hAnsi="Calibri"/>
          <w:b/>
          <w:color w:val="FF0000"/>
          <w:sz w:val="52"/>
          <w:szCs w:val="52"/>
        </w:rPr>
        <w:t>2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14:paraId="1ADDBBCF" w14:textId="5218AEA5" w:rsidR="003604AE" w:rsidRDefault="00B636B5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del </w:t>
      </w:r>
      <w:r w:rsidR="002C2805">
        <w:rPr>
          <w:rFonts w:ascii="Calibri" w:hAnsi="Calibri"/>
          <w:b/>
          <w:color w:val="1F497D"/>
          <w:sz w:val="36"/>
          <w:szCs w:val="36"/>
        </w:rPr>
        <w:t>2</w:t>
      </w:r>
      <w:r w:rsidR="00066D1E">
        <w:rPr>
          <w:rFonts w:ascii="Calibri" w:hAnsi="Calibri"/>
          <w:b/>
          <w:color w:val="1F497D"/>
          <w:sz w:val="36"/>
          <w:szCs w:val="36"/>
        </w:rPr>
        <w:t>3</w:t>
      </w:r>
      <w:r w:rsidR="003604AE">
        <w:rPr>
          <w:rFonts w:ascii="Calibri" w:hAnsi="Calibri"/>
          <w:b/>
          <w:color w:val="1F497D"/>
          <w:sz w:val="36"/>
          <w:szCs w:val="36"/>
        </w:rPr>
        <w:t>/0</w:t>
      </w:r>
      <w:r w:rsidR="00922129">
        <w:rPr>
          <w:rFonts w:ascii="Calibri" w:hAnsi="Calibri"/>
          <w:b/>
          <w:color w:val="1F497D"/>
          <w:sz w:val="36"/>
          <w:szCs w:val="36"/>
        </w:rPr>
        <w:t>5</w:t>
      </w:r>
      <w:r w:rsidR="003604AE">
        <w:rPr>
          <w:rFonts w:ascii="Calibri" w:hAnsi="Calibri"/>
          <w:b/>
          <w:color w:val="1F497D"/>
          <w:sz w:val="36"/>
          <w:szCs w:val="36"/>
        </w:rPr>
        <w:t>/2020</w:t>
      </w:r>
    </w:p>
    <w:p w14:paraId="477ABDB4" w14:textId="77777777"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14:paraId="4ACC837F" w14:textId="20CCC369"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A71505C" w14:textId="77777777" w:rsidR="00066D1E" w:rsidRDefault="00066D1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7CCC598" w14:textId="77777777" w:rsidR="003604AE" w:rsidRPr="00066D1E" w:rsidRDefault="003604AE" w:rsidP="003604AE">
      <w:pPr>
        <w:ind w:left="360"/>
        <w:jc w:val="both"/>
        <w:rPr>
          <w:rFonts w:ascii="Arial" w:hAnsi="Arial" w:cs="Arial"/>
          <w:sz w:val="16"/>
          <w:szCs w:val="18"/>
        </w:rPr>
      </w:pPr>
    </w:p>
    <w:p w14:paraId="75C5246B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</w:p>
    <w:p w14:paraId="271312A9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10FF84" wp14:editId="3B272F83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FA58D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</w:p>
    <w:p w14:paraId="503EE8FD" w14:textId="77777777"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14:paraId="4B641F6B" w14:textId="77777777" w:rsidR="00B4528F" w:rsidRPr="00066D1E" w:rsidRDefault="00B4528F" w:rsidP="00B4528F">
      <w:pPr>
        <w:pStyle w:val="Nessunaspaziatura"/>
        <w:jc w:val="both"/>
        <w:rPr>
          <w:rFonts w:cs="Times New Roman"/>
          <w:sz w:val="20"/>
          <w:szCs w:val="20"/>
        </w:rPr>
      </w:pPr>
    </w:p>
    <w:p w14:paraId="53BFCDD7" w14:textId="77777777" w:rsidR="002C2805" w:rsidRPr="00066D1E" w:rsidRDefault="002C2805" w:rsidP="00B4528F">
      <w:pPr>
        <w:pStyle w:val="Nessunaspaziatura"/>
        <w:jc w:val="both"/>
        <w:rPr>
          <w:rFonts w:cs="Times New Roman"/>
          <w:sz w:val="20"/>
          <w:szCs w:val="20"/>
        </w:rPr>
      </w:pPr>
    </w:p>
    <w:p w14:paraId="0021F39C" w14:textId="77777777" w:rsidR="002C2805" w:rsidRDefault="002C2805" w:rsidP="002C2805">
      <w:pPr>
        <w:numPr>
          <w:ilvl w:val="0"/>
          <w:numId w:val="4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14:paraId="318B6125" w14:textId="7805DD81" w:rsidR="002C2805" w:rsidRDefault="002C2805" w:rsidP="002C2805">
      <w:pPr>
        <w:pStyle w:val="Nessunaspaziatura"/>
        <w:jc w:val="both"/>
        <w:rPr>
          <w:rFonts w:cs="Times New Roman"/>
        </w:rPr>
      </w:pPr>
    </w:p>
    <w:p w14:paraId="37B3D28A" w14:textId="77777777" w:rsidR="00066D1E" w:rsidRDefault="00066D1E" w:rsidP="00066D1E">
      <w:pPr>
        <w:pStyle w:val="Nessunaspaziatura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9B085E">
        <w:rPr>
          <w:rStyle w:val="Enfasigrassetto"/>
          <w:rFonts w:ascii="Arial" w:hAnsi="Arial" w:cs="Arial"/>
          <w:u w:val="single"/>
        </w:rPr>
        <w:t>CU N. 30</w:t>
      </w:r>
      <w:r>
        <w:rPr>
          <w:rStyle w:val="Enfasigrassetto"/>
          <w:rFonts w:ascii="Arial" w:hAnsi="Arial" w:cs="Arial"/>
          <w:u w:val="single"/>
        </w:rPr>
        <w:t>6</w:t>
      </w:r>
      <w:r w:rsidRPr="009B085E">
        <w:rPr>
          <w:rStyle w:val="Enfasigrassetto"/>
          <w:rFonts w:ascii="Arial" w:hAnsi="Arial" w:cs="Arial"/>
          <w:u w:val="single"/>
        </w:rPr>
        <w:t xml:space="preserve"> DEL 2</w:t>
      </w:r>
      <w:r>
        <w:rPr>
          <w:rStyle w:val="Enfasigrassetto"/>
          <w:rFonts w:ascii="Arial" w:hAnsi="Arial" w:cs="Arial"/>
          <w:u w:val="single"/>
        </w:rPr>
        <w:t>2</w:t>
      </w:r>
      <w:r w:rsidRPr="009B085E">
        <w:rPr>
          <w:rStyle w:val="Enfasigrassetto"/>
          <w:rFonts w:ascii="Arial" w:hAnsi="Arial" w:cs="Arial"/>
          <w:u w:val="single"/>
        </w:rPr>
        <w:t>.05.2020 L.N.D. -</w:t>
      </w:r>
      <w:r w:rsidRPr="009B085E">
        <w:rPr>
          <w:rStyle w:val="Enfasigrassetto"/>
          <w:rFonts w:ascii="Arial" w:hAnsi="Arial" w:cs="Arial"/>
          <w:b w:val="0"/>
          <w:u w:val="single"/>
        </w:rPr>
        <w:t xml:space="preserve"> </w:t>
      </w:r>
      <w:r w:rsidRPr="00C95A21">
        <w:rPr>
          <w:rFonts w:ascii="Arial" w:hAnsi="Arial" w:cs="Arial"/>
          <w:b/>
          <w:u w:val="single"/>
          <w:shd w:val="clear" w:color="auto" w:fill="FFFFFF"/>
        </w:rPr>
        <w:t xml:space="preserve">MODIFICA ARTT. 52 E 142 CODICE DI GIUSTIZIA SPORTIVA </w:t>
      </w:r>
    </w:p>
    <w:p w14:paraId="08A0CC35" w14:textId="77777777" w:rsidR="00066D1E" w:rsidRPr="00C95A21" w:rsidRDefault="00066D1E" w:rsidP="00066D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5A21">
        <w:rPr>
          <w:rFonts w:ascii="Arial" w:hAnsi="Arial" w:cs="Arial"/>
          <w:sz w:val="22"/>
          <w:szCs w:val="22"/>
        </w:rPr>
        <w:t xml:space="preserve">Si </w:t>
      </w:r>
      <w:r w:rsidRPr="00C95A21">
        <w:rPr>
          <w:rStyle w:val="Enfasigrassetto"/>
          <w:rFonts w:ascii="Arial" w:hAnsi="Arial" w:cs="Arial"/>
          <w:b w:val="0"/>
          <w:sz w:val="22"/>
          <w:szCs w:val="22"/>
        </w:rPr>
        <w:t>trasmette</w:t>
      </w:r>
      <w:r w:rsidRPr="00C95A21">
        <w:rPr>
          <w:rFonts w:ascii="Arial" w:hAnsi="Arial" w:cs="Arial"/>
          <w:sz w:val="22"/>
          <w:szCs w:val="22"/>
        </w:rPr>
        <w:t xml:space="preserve">, in allegato, il C.U. in oggetto riportante quanto pubblicato dalla F.I.G.C. con propri Comunicati Ufficiali </w:t>
      </w:r>
      <w:proofErr w:type="spellStart"/>
      <w:r w:rsidRPr="00C95A21">
        <w:rPr>
          <w:rFonts w:ascii="Arial" w:hAnsi="Arial" w:cs="Arial"/>
          <w:sz w:val="22"/>
          <w:szCs w:val="22"/>
        </w:rPr>
        <w:t>nn</w:t>
      </w:r>
      <w:proofErr w:type="spellEnd"/>
      <w:r w:rsidRPr="00C95A21">
        <w:rPr>
          <w:rFonts w:ascii="Arial" w:hAnsi="Arial" w:cs="Arial"/>
          <w:sz w:val="22"/>
          <w:szCs w:val="22"/>
        </w:rPr>
        <w:t xml:space="preserve">. 200/A e 201/A del 20 maggio 2020, </w:t>
      </w:r>
      <w:proofErr w:type="gramStart"/>
      <w:r w:rsidRPr="00C95A21">
        <w:rPr>
          <w:rFonts w:ascii="Arial" w:hAnsi="Arial" w:cs="Arial"/>
          <w:sz w:val="22"/>
          <w:szCs w:val="22"/>
        </w:rPr>
        <w:t>inerenti  la</w:t>
      </w:r>
      <w:proofErr w:type="gramEnd"/>
      <w:r w:rsidRPr="00C95A21">
        <w:rPr>
          <w:rFonts w:ascii="Arial" w:hAnsi="Arial" w:cs="Arial"/>
          <w:sz w:val="22"/>
          <w:szCs w:val="22"/>
        </w:rPr>
        <w:t xml:space="preserve"> modifica degli artt. 52 e 142 del Codice di Giustizia Sportiva</w:t>
      </w:r>
      <w:r>
        <w:rPr>
          <w:rFonts w:ascii="Arial" w:hAnsi="Arial" w:cs="Arial"/>
          <w:sz w:val="22"/>
          <w:szCs w:val="22"/>
        </w:rPr>
        <w:t>.</w:t>
      </w:r>
    </w:p>
    <w:p w14:paraId="1BC6B917" w14:textId="77777777" w:rsidR="00066D1E" w:rsidRDefault="00066D1E" w:rsidP="00066D1E">
      <w:pPr>
        <w:pStyle w:val="Default"/>
      </w:pPr>
    </w:p>
    <w:p w14:paraId="31B764CC" w14:textId="77777777" w:rsidR="00066D1E" w:rsidRDefault="00066D1E" w:rsidP="00066D1E">
      <w:pPr>
        <w:pStyle w:val="Nessunaspaziatura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9B085E">
        <w:rPr>
          <w:rStyle w:val="Enfasigrassetto"/>
          <w:rFonts w:ascii="Arial" w:hAnsi="Arial" w:cs="Arial"/>
          <w:u w:val="single"/>
        </w:rPr>
        <w:t>CU N. 30</w:t>
      </w:r>
      <w:r>
        <w:rPr>
          <w:rStyle w:val="Enfasigrassetto"/>
          <w:rFonts w:ascii="Arial" w:hAnsi="Arial" w:cs="Arial"/>
          <w:u w:val="single"/>
        </w:rPr>
        <w:t>7</w:t>
      </w:r>
      <w:r w:rsidRPr="009B085E">
        <w:rPr>
          <w:rStyle w:val="Enfasigrassetto"/>
          <w:rFonts w:ascii="Arial" w:hAnsi="Arial" w:cs="Arial"/>
          <w:u w:val="single"/>
        </w:rPr>
        <w:t xml:space="preserve"> DEL 2</w:t>
      </w:r>
      <w:r>
        <w:rPr>
          <w:rStyle w:val="Enfasigrassetto"/>
          <w:rFonts w:ascii="Arial" w:hAnsi="Arial" w:cs="Arial"/>
          <w:u w:val="single"/>
        </w:rPr>
        <w:t>2</w:t>
      </w:r>
      <w:r w:rsidRPr="009B085E">
        <w:rPr>
          <w:rStyle w:val="Enfasigrassetto"/>
          <w:rFonts w:ascii="Arial" w:hAnsi="Arial" w:cs="Arial"/>
          <w:u w:val="single"/>
        </w:rPr>
        <w:t>.05.2020 L.N.D. -</w:t>
      </w:r>
      <w:r w:rsidRPr="009B085E">
        <w:rPr>
          <w:rStyle w:val="Enfasigrassetto"/>
          <w:rFonts w:ascii="Arial" w:hAnsi="Arial" w:cs="Arial"/>
          <w:b w:val="0"/>
          <w:u w:val="single"/>
        </w:rPr>
        <w:t xml:space="preserve"> </w:t>
      </w:r>
      <w:r w:rsidRPr="00C95A21">
        <w:rPr>
          <w:rFonts w:ascii="Arial" w:hAnsi="Arial" w:cs="Arial"/>
          <w:b/>
          <w:u w:val="single"/>
          <w:shd w:val="clear" w:color="auto" w:fill="FFFFFF"/>
        </w:rPr>
        <w:t xml:space="preserve">MODIFICHE AI PRINCIPI INFORMATORI DEGLI STATUTI E DEI REGOLAMENTI DELLE LEGHE </w:t>
      </w:r>
    </w:p>
    <w:p w14:paraId="63A2BDD9" w14:textId="77777777" w:rsidR="00066D1E" w:rsidRPr="00C95A21" w:rsidRDefault="00066D1E" w:rsidP="00066D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5A21">
        <w:rPr>
          <w:rFonts w:ascii="Arial" w:hAnsi="Arial" w:cs="Arial"/>
          <w:sz w:val="22"/>
          <w:szCs w:val="22"/>
        </w:rPr>
        <w:t xml:space="preserve">Si </w:t>
      </w:r>
      <w:r w:rsidRPr="00C95A21">
        <w:rPr>
          <w:rStyle w:val="Enfasigrassetto"/>
          <w:rFonts w:ascii="Arial" w:hAnsi="Arial" w:cs="Arial"/>
          <w:b w:val="0"/>
          <w:sz w:val="22"/>
          <w:szCs w:val="22"/>
        </w:rPr>
        <w:t>trasmette</w:t>
      </w:r>
      <w:r w:rsidRPr="00C95A21">
        <w:rPr>
          <w:rFonts w:ascii="Arial" w:hAnsi="Arial" w:cs="Arial"/>
          <w:sz w:val="22"/>
          <w:szCs w:val="22"/>
        </w:rPr>
        <w:t xml:space="preserve">, in allegato, il C.U. in oggetto riportante quanto pubblicato dalla F.I.G.C. con proprio Comunicato Ufficiale n. 202/A del 20 maggio 2020, </w:t>
      </w:r>
      <w:proofErr w:type="gramStart"/>
      <w:r w:rsidRPr="00C95A21">
        <w:rPr>
          <w:rFonts w:ascii="Arial" w:hAnsi="Arial" w:cs="Arial"/>
          <w:sz w:val="22"/>
          <w:szCs w:val="22"/>
        </w:rPr>
        <w:t>inerente  l’approvazione</w:t>
      </w:r>
      <w:proofErr w:type="gramEnd"/>
      <w:r w:rsidRPr="00C95A21">
        <w:rPr>
          <w:rFonts w:ascii="Arial" w:hAnsi="Arial" w:cs="Arial"/>
          <w:sz w:val="22"/>
          <w:szCs w:val="22"/>
        </w:rPr>
        <w:t xml:space="preserve"> delle modifiche ai Principi Informatori degli Statuti e dei Regolamenti delle Leghe, di cui al Comunicato Ufficiale F.I.G.C. n. 131/A dell’11 Dicembre 2019.</w:t>
      </w:r>
    </w:p>
    <w:p w14:paraId="755A2291" w14:textId="77777777" w:rsidR="00066D1E" w:rsidRDefault="00066D1E" w:rsidP="00066D1E">
      <w:pPr>
        <w:pStyle w:val="Nessunaspaziatura"/>
        <w:jc w:val="both"/>
      </w:pPr>
    </w:p>
    <w:p w14:paraId="1DED14BB" w14:textId="77777777" w:rsidR="00066D1E" w:rsidRDefault="00066D1E" w:rsidP="00066D1E">
      <w:pPr>
        <w:pStyle w:val="Nessunaspaziatura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9B085E">
        <w:rPr>
          <w:rStyle w:val="Enfasigrassetto"/>
          <w:rFonts w:ascii="Arial" w:hAnsi="Arial" w:cs="Arial"/>
          <w:u w:val="single"/>
        </w:rPr>
        <w:t>CU N. 30</w:t>
      </w:r>
      <w:r>
        <w:rPr>
          <w:rStyle w:val="Enfasigrassetto"/>
          <w:rFonts w:ascii="Arial" w:hAnsi="Arial" w:cs="Arial"/>
          <w:u w:val="single"/>
        </w:rPr>
        <w:t>8</w:t>
      </w:r>
      <w:r w:rsidRPr="009B085E">
        <w:rPr>
          <w:rStyle w:val="Enfasigrassetto"/>
          <w:rFonts w:ascii="Arial" w:hAnsi="Arial" w:cs="Arial"/>
          <w:u w:val="single"/>
        </w:rPr>
        <w:t xml:space="preserve"> DEL 2</w:t>
      </w:r>
      <w:r>
        <w:rPr>
          <w:rStyle w:val="Enfasigrassetto"/>
          <w:rFonts w:ascii="Arial" w:hAnsi="Arial" w:cs="Arial"/>
          <w:u w:val="single"/>
        </w:rPr>
        <w:t>2</w:t>
      </w:r>
      <w:r w:rsidRPr="009B085E">
        <w:rPr>
          <w:rStyle w:val="Enfasigrassetto"/>
          <w:rFonts w:ascii="Arial" w:hAnsi="Arial" w:cs="Arial"/>
          <w:u w:val="single"/>
        </w:rPr>
        <w:t>.05.2020 L.N.D. -</w:t>
      </w:r>
      <w:r w:rsidRPr="009B085E">
        <w:rPr>
          <w:rStyle w:val="Enfasigrassetto"/>
          <w:rFonts w:ascii="Arial" w:hAnsi="Arial" w:cs="Arial"/>
          <w:b w:val="0"/>
          <w:u w:val="single"/>
        </w:rPr>
        <w:t xml:space="preserve"> </w:t>
      </w:r>
      <w:r w:rsidRPr="00C95A21">
        <w:rPr>
          <w:rFonts w:ascii="Arial" w:hAnsi="Arial" w:cs="Arial"/>
          <w:b/>
          <w:u w:val="single"/>
          <w:shd w:val="clear" w:color="auto" w:fill="FFFFFF"/>
        </w:rPr>
        <w:t>TERMINI ACCORDI PRELIMINARI E VARIAZIONI TESSERAMENTO GIOVANI DI SERI</w:t>
      </w:r>
      <w:r>
        <w:rPr>
          <w:rFonts w:ascii="Arial" w:hAnsi="Arial" w:cs="Arial"/>
          <w:b/>
          <w:u w:val="single"/>
          <w:shd w:val="clear" w:color="auto" w:fill="FFFFFF"/>
        </w:rPr>
        <w:t>E</w:t>
      </w:r>
    </w:p>
    <w:p w14:paraId="2B410DBF" w14:textId="77777777" w:rsidR="00066D1E" w:rsidRPr="00C95A21" w:rsidRDefault="00066D1E" w:rsidP="00066D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5A21">
        <w:rPr>
          <w:rFonts w:ascii="Arial" w:hAnsi="Arial" w:cs="Arial"/>
          <w:sz w:val="22"/>
          <w:szCs w:val="22"/>
        </w:rPr>
        <w:t xml:space="preserve">Si </w:t>
      </w:r>
      <w:r w:rsidRPr="00C95A21">
        <w:rPr>
          <w:rStyle w:val="Enfasigrassetto"/>
          <w:rFonts w:ascii="Arial" w:hAnsi="Arial" w:cs="Arial"/>
          <w:b w:val="0"/>
          <w:sz w:val="22"/>
          <w:szCs w:val="22"/>
        </w:rPr>
        <w:t>trasmette</w:t>
      </w:r>
      <w:r w:rsidRPr="00C95A21">
        <w:rPr>
          <w:rFonts w:ascii="Arial" w:hAnsi="Arial" w:cs="Arial"/>
          <w:sz w:val="22"/>
          <w:szCs w:val="22"/>
        </w:rPr>
        <w:t>, in allegato, il C.U. in oggetto riportante quanto pubblicato dalla F.I.G.C. con proprio Comunicato Ufficiale n. 203/A del 20 maggio 2020, inerente i termini relativi agli accordi preliminari di cui all’art. 105, commi 1 e 2 delle NOIF, a valere per la stagione sportiva 2020/2021, nonché i nuovi termini per le variazioni di tesseramento dei calciatori “Giovani di Serie” ex art. 39/1 NOIF, a valere per la stagione sportiva 2019/2020.</w:t>
      </w:r>
    </w:p>
    <w:p w14:paraId="140FA82F" w14:textId="77777777" w:rsidR="00066D1E" w:rsidRDefault="00066D1E" w:rsidP="002C2805">
      <w:pPr>
        <w:pStyle w:val="Nessunaspaziatura"/>
        <w:jc w:val="both"/>
        <w:rPr>
          <w:rFonts w:cs="Times New Roman"/>
        </w:rPr>
      </w:pPr>
    </w:p>
    <w:p w14:paraId="492A9BAA" w14:textId="77777777" w:rsidR="00F20144" w:rsidRP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14:paraId="11E8C100" w14:textId="77777777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9437" w14:textId="77777777"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14:paraId="321CB216" w14:textId="77777777"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it-IT"/>
              </w:rPr>
              <w:t>Caramanno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</w:t>
            </w:r>
          </w:p>
        </w:tc>
      </w:tr>
    </w:tbl>
    <w:p w14:paraId="38F78E0F" w14:textId="554B2880" w:rsidR="003604AE" w:rsidRDefault="003604AE" w:rsidP="00066D1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B636B5">
        <w:rPr>
          <w:rFonts w:ascii="Arial" w:hAnsi="Arial" w:cs="Arial"/>
          <w:b/>
        </w:rPr>
        <w:t xml:space="preserve">all’albo della D.P. il </w:t>
      </w:r>
      <w:r w:rsidR="00B4528F">
        <w:rPr>
          <w:rFonts w:ascii="Arial" w:hAnsi="Arial" w:cs="Arial"/>
          <w:b/>
        </w:rPr>
        <w:t>2</w:t>
      </w:r>
      <w:r w:rsidR="00066D1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/0</w:t>
      </w:r>
      <w:r w:rsidR="009221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/2020</w:t>
      </w:r>
    </w:p>
    <w:sectPr w:rsidR="00360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93FB" w14:textId="77777777" w:rsidR="007B23C4" w:rsidRDefault="007B23C4" w:rsidP="00066D1E">
      <w:r>
        <w:separator/>
      </w:r>
    </w:p>
  </w:endnote>
  <w:endnote w:type="continuationSeparator" w:id="0">
    <w:p w14:paraId="6C0D6306" w14:textId="77777777" w:rsidR="007B23C4" w:rsidRDefault="007B23C4" w:rsidP="0006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EA7F" w14:textId="77777777" w:rsidR="007B23C4" w:rsidRDefault="007B23C4" w:rsidP="00066D1E">
      <w:r>
        <w:separator/>
      </w:r>
    </w:p>
  </w:footnote>
  <w:footnote w:type="continuationSeparator" w:id="0">
    <w:p w14:paraId="3734B0F4" w14:textId="77777777" w:rsidR="007B23C4" w:rsidRDefault="007B23C4" w:rsidP="0006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AE"/>
    <w:rsid w:val="00066D1E"/>
    <w:rsid w:val="00155890"/>
    <w:rsid w:val="002B74E9"/>
    <w:rsid w:val="002C2805"/>
    <w:rsid w:val="003604AE"/>
    <w:rsid w:val="003C6569"/>
    <w:rsid w:val="0040210F"/>
    <w:rsid w:val="00423023"/>
    <w:rsid w:val="00580E4D"/>
    <w:rsid w:val="00590D97"/>
    <w:rsid w:val="00593385"/>
    <w:rsid w:val="005E7C6C"/>
    <w:rsid w:val="006C3405"/>
    <w:rsid w:val="00704054"/>
    <w:rsid w:val="00760E52"/>
    <w:rsid w:val="007A53C7"/>
    <w:rsid w:val="007B23C4"/>
    <w:rsid w:val="0080436F"/>
    <w:rsid w:val="00874074"/>
    <w:rsid w:val="00922129"/>
    <w:rsid w:val="00B0148E"/>
    <w:rsid w:val="00B4528F"/>
    <w:rsid w:val="00B636B5"/>
    <w:rsid w:val="00B77BB5"/>
    <w:rsid w:val="00C66986"/>
    <w:rsid w:val="00EC19C3"/>
    <w:rsid w:val="00F20144"/>
    <w:rsid w:val="00FA6989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F650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  <w:style w:type="character" w:customStyle="1" w:styleId="whitespacepreserver">
    <w:name w:val="whitespace_preserver"/>
    <w:basedOn w:val="Carpredefinitoparagrafo"/>
    <w:rsid w:val="00F20144"/>
  </w:style>
  <w:style w:type="paragraph" w:styleId="Pidipagina">
    <w:name w:val="footer"/>
    <w:basedOn w:val="Normale"/>
    <w:link w:val="PidipaginaCarattere"/>
    <w:uiPriority w:val="99"/>
    <w:unhideWhenUsed/>
    <w:rsid w:val="00066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D1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elegazione.agrigento@lndsicilia.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nd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.agrigento@lnd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</cp:lastModifiedBy>
  <cp:revision>3</cp:revision>
  <dcterms:created xsi:type="dcterms:W3CDTF">2020-05-23T14:38:00Z</dcterms:created>
  <dcterms:modified xsi:type="dcterms:W3CDTF">2020-05-23T14:40:00Z</dcterms:modified>
</cp:coreProperties>
</file>