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D17AC3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B23A56" w:rsidRPr="000F2A62" w:rsidRDefault="003675DA" w:rsidP="000F2A62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E419F4">
        <w:rPr>
          <w:rFonts w:ascii="Arial" w:hAnsi="Arial" w:cs="Calibri"/>
          <w:b/>
          <w:color w:val="0070C0"/>
          <w:spacing w:val="-1"/>
          <w:sz w:val="36"/>
          <w:szCs w:val="36"/>
        </w:rPr>
        <w:t>120</w:t>
      </w:r>
      <w:r w:rsidR="00CA21E9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C73247">
        <w:rPr>
          <w:rFonts w:ascii="Arial" w:hAnsi="Arial" w:cs="Calibri"/>
          <w:b/>
          <w:color w:val="0070C0"/>
          <w:spacing w:val="-5"/>
          <w:sz w:val="36"/>
          <w:szCs w:val="36"/>
        </w:rPr>
        <w:t>23</w:t>
      </w:r>
      <w:r w:rsidR="00CA21E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ottobre </w:t>
      </w:r>
      <w:r w:rsidR="000D3448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4E6DB0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CA0837" w:rsidRDefault="00CA0837" w:rsidP="00CA08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ascii="Arial" w:hAnsi="Arial" w:cs="Arial"/>
        </w:rPr>
      </w:pPr>
    </w:p>
    <w:p w:rsidR="00B37255" w:rsidRPr="009B689B" w:rsidRDefault="00B37255" w:rsidP="00B37255">
      <w:pPr>
        <w:rPr>
          <w:rFonts w:ascii="Arial" w:hAnsi="Arial" w:cs="Arial"/>
        </w:rPr>
      </w:pP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6F3A52" w:rsidRPr="002D7F4F" w:rsidRDefault="006F3A52" w:rsidP="002D7F4F">
      <w:pPr>
        <w:rPr>
          <w:rFonts w:ascii="Arial" w:hAnsi="Arial" w:cs="Arial"/>
          <w:b/>
          <w:color w:val="FF0000"/>
          <w:sz w:val="28"/>
          <w:u w:val="single"/>
        </w:rPr>
      </w:pPr>
    </w:p>
    <w:p w:rsidR="006F3A52" w:rsidRPr="006F3A52" w:rsidRDefault="006F3A52" w:rsidP="006F3A52">
      <w:pPr>
        <w:rPr>
          <w:rFonts w:ascii="Arial" w:hAnsi="Arial" w:cs="Arial"/>
        </w:rPr>
      </w:pPr>
    </w:p>
    <w:p w:rsidR="006F3A52" w:rsidRPr="006F3A52" w:rsidRDefault="006F3A52" w:rsidP="006F3A52">
      <w:pPr>
        <w:rPr>
          <w:rFonts w:ascii="Arial" w:hAnsi="Arial" w:cs="Arial"/>
          <w:b/>
          <w:sz w:val="40"/>
          <w:szCs w:val="40"/>
          <w:u w:val="single"/>
        </w:rPr>
      </w:pPr>
      <w:r w:rsidRPr="006F3A52">
        <w:rPr>
          <w:rFonts w:ascii="Arial" w:hAnsi="Arial" w:cs="Arial"/>
          <w:b/>
          <w:sz w:val="40"/>
          <w:szCs w:val="40"/>
          <w:u w:val="single"/>
        </w:rPr>
        <w:t>Campionato di Eccellenza</w:t>
      </w:r>
    </w:p>
    <w:p w:rsidR="006F3A52" w:rsidRPr="006F3A52" w:rsidRDefault="006F3A52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3A52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6F3A52" w:rsidRPr="006F3A52" w:rsidRDefault="006F3A52" w:rsidP="006F3A52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F3A52">
        <w:rPr>
          <w:rFonts w:ascii="Arial" w:hAnsi="Arial" w:cs="Arial"/>
          <w:b/>
          <w:color w:val="0070C0"/>
          <w:sz w:val="24"/>
          <w:szCs w:val="24"/>
          <w:u w:val="single"/>
        </w:rPr>
        <w:t>Girone B</w:t>
      </w:r>
    </w:p>
    <w:p w:rsidR="006F3A52" w:rsidRDefault="0024283C" w:rsidP="006F3A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Città di Taormina/1946 </w:t>
      </w:r>
      <w:r w:rsidR="004A6B54">
        <w:rPr>
          <w:rFonts w:ascii="Arial" w:hAnsi="Arial" w:cs="Arial"/>
          <w:b/>
        </w:rPr>
        <w:t>Igea del 23.10.2021 ore 15.30</w:t>
      </w:r>
    </w:p>
    <w:p w:rsidR="004A6B54" w:rsidRPr="004A6B54" w:rsidRDefault="004A6B54" w:rsidP="006F3A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seguito indisponibilità campo di giuoco ed accordo Società </w:t>
      </w:r>
      <w:r w:rsidR="00A935C1">
        <w:rPr>
          <w:rFonts w:ascii="Arial" w:hAnsi="Arial" w:cs="Arial"/>
          <w:bCs/>
        </w:rPr>
        <w:t xml:space="preserve">è rinviata a data da destinarsi </w:t>
      </w:r>
    </w:p>
    <w:p w:rsidR="006F3A52" w:rsidRPr="006F3A52" w:rsidRDefault="006F3A52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6F3A52" w:rsidRPr="006F3A52" w:rsidRDefault="006F3A52" w:rsidP="006F3A52">
      <w:pPr>
        <w:rPr>
          <w:rFonts w:ascii="Arial" w:hAnsi="Arial" w:cs="Arial"/>
          <w:b/>
          <w:sz w:val="40"/>
          <w:szCs w:val="40"/>
          <w:u w:val="single"/>
        </w:rPr>
      </w:pPr>
      <w:r w:rsidRPr="006F3A52">
        <w:rPr>
          <w:rFonts w:ascii="Arial" w:hAnsi="Arial" w:cs="Arial"/>
          <w:b/>
          <w:sz w:val="40"/>
          <w:szCs w:val="40"/>
          <w:u w:val="single"/>
        </w:rPr>
        <w:t>Campionato di Prima Categoria</w:t>
      </w:r>
    </w:p>
    <w:p w:rsidR="006F3A52" w:rsidRPr="006F3A52" w:rsidRDefault="006F3A52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3A52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6F3A52" w:rsidRPr="006F3A52" w:rsidRDefault="006F3A52" w:rsidP="006F3A52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F3A5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Girone </w:t>
      </w:r>
      <w:r w:rsidR="00A935C1">
        <w:rPr>
          <w:rFonts w:ascii="Arial" w:hAnsi="Arial" w:cs="Arial"/>
          <w:b/>
          <w:color w:val="0070C0"/>
          <w:sz w:val="24"/>
          <w:szCs w:val="24"/>
          <w:u w:val="single"/>
        </w:rPr>
        <w:t>E</w:t>
      </w:r>
    </w:p>
    <w:p w:rsidR="006F3A52" w:rsidRDefault="00A935C1" w:rsidP="006F3A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Rodi Milici/</w:t>
      </w:r>
      <w:r w:rsidR="00C63FC7">
        <w:rPr>
          <w:rFonts w:ascii="Arial" w:hAnsi="Arial" w:cs="Arial"/>
          <w:b/>
          <w:sz w:val="24"/>
          <w:szCs w:val="24"/>
        </w:rPr>
        <w:t>Lipari del 24.10.2021 ore 15.30</w:t>
      </w:r>
    </w:p>
    <w:p w:rsidR="000C3C76" w:rsidRPr="00510E47" w:rsidRDefault="00E20C6E" w:rsidP="00510E4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seguito condizioni meteo marine avverse è rinviata a data</w:t>
      </w:r>
      <w:r w:rsidR="000F2A62">
        <w:rPr>
          <w:rFonts w:ascii="Arial" w:hAnsi="Arial" w:cs="Arial"/>
          <w:bCs/>
          <w:sz w:val="24"/>
          <w:szCs w:val="24"/>
        </w:rPr>
        <w:t xml:space="preserve"> da destinarsi</w:t>
      </w:r>
    </w:p>
    <w:p w:rsidR="00B37255" w:rsidRPr="00F73E3E" w:rsidRDefault="00D17A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BD246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</w:t>
      </w:r>
      <w:r w:rsidR="00C73247">
        <w:rPr>
          <w:rFonts w:ascii="Arial" w:hAnsi="Arial" w:cs="Arial"/>
          <w:b/>
          <w:sz w:val="20"/>
          <w:szCs w:val="20"/>
        </w:rPr>
        <w:t>23</w:t>
      </w:r>
      <w:r w:rsidR="00CA21E9">
        <w:rPr>
          <w:rFonts w:ascii="Arial" w:hAnsi="Arial" w:cs="Arial"/>
          <w:b/>
          <w:sz w:val="20"/>
          <w:szCs w:val="20"/>
        </w:rPr>
        <w:t xml:space="preserve"> ottobre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D17A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E7B08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F73E3E" w:rsidRDefault="00B37255" w:rsidP="00B37255">
      <w:pPr>
        <w:rPr>
          <w:rFonts w:ascii="Arial" w:hAnsi="Arial" w:cs="Arial"/>
        </w:rPr>
      </w:pPr>
    </w:p>
    <w:p w:rsidR="00B37255" w:rsidRPr="00F73E3E" w:rsidRDefault="00B37255" w:rsidP="00B37255">
      <w:pPr>
        <w:rPr>
          <w:rFonts w:ascii="Arial" w:hAnsi="Arial" w:cs="Arial"/>
        </w:rPr>
      </w:pP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9B689B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AB8" w:rsidRDefault="00845AB8" w:rsidP="00EF0441">
      <w:r>
        <w:separator/>
      </w:r>
    </w:p>
  </w:endnote>
  <w:endnote w:type="continuationSeparator" w:id="0">
    <w:p w:rsidR="00845AB8" w:rsidRDefault="00845AB8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B23A56">
      <w:rPr>
        <w:rFonts w:cs="Browallia New"/>
        <w:b/>
        <w:sz w:val="18"/>
        <w:szCs w:val="18"/>
      </w:rPr>
      <w:t xml:space="preserve"> </w:t>
    </w:r>
    <w:r w:rsidR="00C73247">
      <w:rPr>
        <w:rFonts w:cs="Browallia New"/>
        <w:b/>
        <w:sz w:val="18"/>
        <w:szCs w:val="18"/>
      </w:rPr>
      <w:t>120</w:t>
    </w:r>
    <w:r w:rsidR="009850C9">
      <w:rPr>
        <w:rFonts w:cs="Browallia New"/>
        <w:b/>
        <w:sz w:val="18"/>
        <w:szCs w:val="18"/>
      </w:rPr>
      <w:t xml:space="preserve"> del</w:t>
    </w:r>
    <w:r w:rsidR="006529B5">
      <w:rPr>
        <w:rFonts w:cs="Browallia New"/>
        <w:b/>
        <w:sz w:val="18"/>
        <w:szCs w:val="18"/>
      </w:rPr>
      <w:t xml:space="preserve"> </w:t>
    </w:r>
    <w:r w:rsidR="00C73247">
      <w:rPr>
        <w:rFonts w:cs="Browallia New"/>
        <w:b/>
        <w:sz w:val="18"/>
        <w:szCs w:val="18"/>
      </w:rPr>
      <w:t>23</w:t>
    </w:r>
    <w:r w:rsidR="00B23A56">
      <w:rPr>
        <w:rFonts w:cs="Browallia New"/>
        <w:b/>
        <w:sz w:val="18"/>
        <w:szCs w:val="18"/>
      </w:rPr>
      <w:t xml:space="preserve"> ottobre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AB8" w:rsidRDefault="00845AB8" w:rsidP="00EF0441">
      <w:r>
        <w:separator/>
      </w:r>
    </w:p>
  </w:footnote>
  <w:footnote w:type="continuationSeparator" w:id="0">
    <w:p w:rsidR="00845AB8" w:rsidRDefault="00845AB8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32250">
      <w:rPr>
        <w:noProof/>
      </w:rPr>
      <w:t>5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362E7"/>
    <w:rsid w:val="0004150B"/>
    <w:rsid w:val="00053E51"/>
    <w:rsid w:val="0006634E"/>
    <w:rsid w:val="0007194F"/>
    <w:rsid w:val="00086DF3"/>
    <w:rsid w:val="00092016"/>
    <w:rsid w:val="0009443B"/>
    <w:rsid w:val="00096038"/>
    <w:rsid w:val="000B4A9B"/>
    <w:rsid w:val="000C3C76"/>
    <w:rsid w:val="000C3E66"/>
    <w:rsid w:val="000C5909"/>
    <w:rsid w:val="000D3448"/>
    <w:rsid w:val="000E0581"/>
    <w:rsid w:val="000E5D08"/>
    <w:rsid w:val="000F2A62"/>
    <w:rsid w:val="000F3C02"/>
    <w:rsid w:val="00113B19"/>
    <w:rsid w:val="001239FF"/>
    <w:rsid w:val="00132256"/>
    <w:rsid w:val="0013573A"/>
    <w:rsid w:val="00140694"/>
    <w:rsid w:val="00142E02"/>
    <w:rsid w:val="00161C95"/>
    <w:rsid w:val="00163B1A"/>
    <w:rsid w:val="0016523A"/>
    <w:rsid w:val="00170C82"/>
    <w:rsid w:val="001738AF"/>
    <w:rsid w:val="00176FC9"/>
    <w:rsid w:val="0018552F"/>
    <w:rsid w:val="00187FF1"/>
    <w:rsid w:val="001E0D5C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83C"/>
    <w:rsid w:val="00242DAA"/>
    <w:rsid w:val="0025788F"/>
    <w:rsid w:val="00263B7E"/>
    <w:rsid w:val="0027040B"/>
    <w:rsid w:val="00271E4B"/>
    <w:rsid w:val="00290A00"/>
    <w:rsid w:val="00297D87"/>
    <w:rsid w:val="002A7862"/>
    <w:rsid w:val="002D7F4F"/>
    <w:rsid w:val="002E4372"/>
    <w:rsid w:val="002F2A1A"/>
    <w:rsid w:val="003061EC"/>
    <w:rsid w:val="00312E53"/>
    <w:rsid w:val="003325B0"/>
    <w:rsid w:val="00333A8D"/>
    <w:rsid w:val="00333AFE"/>
    <w:rsid w:val="0034129F"/>
    <w:rsid w:val="00345AA8"/>
    <w:rsid w:val="00353D74"/>
    <w:rsid w:val="00363875"/>
    <w:rsid w:val="003675DA"/>
    <w:rsid w:val="00376EC7"/>
    <w:rsid w:val="003826BC"/>
    <w:rsid w:val="003837FE"/>
    <w:rsid w:val="00383C88"/>
    <w:rsid w:val="0039118B"/>
    <w:rsid w:val="003B7015"/>
    <w:rsid w:val="003E6C26"/>
    <w:rsid w:val="00407B89"/>
    <w:rsid w:val="00412DFA"/>
    <w:rsid w:val="00417E92"/>
    <w:rsid w:val="00433BD4"/>
    <w:rsid w:val="004346AE"/>
    <w:rsid w:val="00441B98"/>
    <w:rsid w:val="00445B8B"/>
    <w:rsid w:val="004460FC"/>
    <w:rsid w:val="00452E9E"/>
    <w:rsid w:val="00455918"/>
    <w:rsid w:val="00456821"/>
    <w:rsid w:val="00491100"/>
    <w:rsid w:val="004A65F6"/>
    <w:rsid w:val="004A6B54"/>
    <w:rsid w:val="004A6E97"/>
    <w:rsid w:val="004B35F3"/>
    <w:rsid w:val="004C1B82"/>
    <w:rsid w:val="004C2885"/>
    <w:rsid w:val="004D7561"/>
    <w:rsid w:val="004E4697"/>
    <w:rsid w:val="004E4F0A"/>
    <w:rsid w:val="004E6DB0"/>
    <w:rsid w:val="004F4282"/>
    <w:rsid w:val="004F47C7"/>
    <w:rsid w:val="0050103A"/>
    <w:rsid w:val="00510E47"/>
    <w:rsid w:val="00521168"/>
    <w:rsid w:val="00557E53"/>
    <w:rsid w:val="0056335D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6F3A52"/>
    <w:rsid w:val="00733750"/>
    <w:rsid w:val="00733F84"/>
    <w:rsid w:val="007447AD"/>
    <w:rsid w:val="00790A3F"/>
    <w:rsid w:val="00796CB1"/>
    <w:rsid w:val="007B4845"/>
    <w:rsid w:val="007C2733"/>
    <w:rsid w:val="007D40C9"/>
    <w:rsid w:val="007D716E"/>
    <w:rsid w:val="007E012F"/>
    <w:rsid w:val="00812736"/>
    <w:rsid w:val="00817BFA"/>
    <w:rsid w:val="00825CF6"/>
    <w:rsid w:val="00827945"/>
    <w:rsid w:val="008329F6"/>
    <w:rsid w:val="008347A4"/>
    <w:rsid w:val="00845AB8"/>
    <w:rsid w:val="00847173"/>
    <w:rsid w:val="00855211"/>
    <w:rsid w:val="008705C5"/>
    <w:rsid w:val="008806B6"/>
    <w:rsid w:val="008852E9"/>
    <w:rsid w:val="00887B96"/>
    <w:rsid w:val="00893DA0"/>
    <w:rsid w:val="008970D6"/>
    <w:rsid w:val="008B7DF8"/>
    <w:rsid w:val="008C3D2F"/>
    <w:rsid w:val="008E5395"/>
    <w:rsid w:val="008E5A30"/>
    <w:rsid w:val="008F0621"/>
    <w:rsid w:val="00903307"/>
    <w:rsid w:val="00915379"/>
    <w:rsid w:val="00922213"/>
    <w:rsid w:val="00933392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42776"/>
    <w:rsid w:val="00A43703"/>
    <w:rsid w:val="00A635FD"/>
    <w:rsid w:val="00A775EA"/>
    <w:rsid w:val="00A82920"/>
    <w:rsid w:val="00A935C1"/>
    <w:rsid w:val="00AC79FE"/>
    <w:rsid w:val="00AD2D54"/>
    <w:rsid w:val="00AE0C55"/>
    <w:rsid w:val="00AE13FE"/>
    <w:rsid w:val="00B23A56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829B3"/>
    <w:rsid w:val="00B903BA"/>
    <w:rsid w:val="00B956A8"/>
    <w:rsid w:val="00BB1ECE"/>
    <w:rsid w:val="00BC521D"/>
    <w:rsid w:val="00BE2556"/>
    <w:rsid w:val="00BE42C4"/>
    <w:rsid w:val="00C06375"/>
    <w:rsid w:val="00C103C6"/>
    <w:rsid w:val="00C22C31"/>
    <w:rsid w:val="00C253C4"/>
    <w:rsid w:val="00C57533"/>
    <w:rsid w:val="00C57B11"/>
    <w:rsid w:val="00C63FC7"/>
    <w:rsid w:val="00C73247"/>
    <w:rsid w:val="00C858FA"/>
    <w:rsid w:val="00CA0837"/>
    <w:rsid w:val="00CA21E9"/>
    <w:rsid w:val="00CD6BE5"/>
    <w:rsid w:val="00CE1538"/>
    <w:rsid w:val="00D05D35"/>
    <w:rsid w:val="00D17AC3"/>
    <w:rsid w:val="00D22947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A6F03"/>
    <w:rsid w:val="00DA7B55"/>
    <w:rsid w:val="00DB1B95"/>
    <w:rsid w:val="00DC1554"/>
    <w:rsid w:val="00DC202F"/>
    <w:rsid w:val="00DC2083"/>
    <w:rsid w:val="00DF072A"/>
    <w:rsid w:val="00E02ED1"/>
    <w:rsid w:val="00E13E88"/>
    <w:rsid w:val="00E20C6E"/>
    <w:rsid w:val="00E217C7"/>
    <w:rsid w:val="00E239B6"/>
    <w:rsid w:val="00E31550"/>
    <w:rsid w:val="00E419F4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32250"/>
    <w:rsid w:val="00F439B8"/>
    <w:rsid w:val="00F4431D"/>
    <w:rsid w:val="00F47954"/>
    <w:rsid w:val="00F55A8B"/>
    <w:rsid w:val="00F55B0A"/>
    <w:rsid w:val="00F573F2"/>
    <w:rsid w:val="00F57D40"/>
    <w:rsid w:val="00F720AA"/>
    <w:rsid w:val="00F954B0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753"/>
  <w15:chartTrackingRefBased/>
  <w15:docId w15:val="{C3E60282-DA25-8E4D-A898-78D438E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paragraph" w:customStyle="1" w:styleId="titolo00">
    <w:name w:val="titolo0"/>
    <w:basedOn w:val="Normale"/>
    <w:rsid w:val="00C57B11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3A56"/>
    <w:pPr>
      <w:spacing w:before="100" w:beforeAutospacing="1" w:after="100" w:afterAutospacing="1"/>
    </w:pPr>
    <w:rPr>
      <w:rFonts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FB85-AC94-4F5E-9CCE-B8A49EB35B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42" baseType="variant">
      <vt:variant>
        <vt:i4>5177471</vt:i4>
      </vt:variant>
      <vt:variant>
        <vt:i4>18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1966186</vt:i4>
      </vt:variant>
      <vt:variant>
        <vt:i4>15</vt:i4>
      </vt:variant>
      <vt:variant>
        <vt:i4>0</vt:i4>
      </vt:variant>
      <vt:variant>
        <vt:i4>5</vt:i4>
      </vt:variant>
      <vt:variant>
        <vt:lpwstr>mailto:sicilia.sgs@lnd.it</vt:lpwstr>
      </vt:variant>
      <vt:variant>
        <vt:lpwstr/>
      </vt:variant>
      <vt:variant>
        <vt:i4>7077899</vt:i4>
      </vt:variant>
      <vt:variant>
        <vt:i4>12</vt:i4>
      </vt:variant>
      <vt:variant>
        <vt:i4>0</vt:i4>
      </vt:variant>
      <vt:variant>
        <vt:i4>5</vt:i4>
      </vt:variant>
      <vt:variant>
        <vt:lpwstr>mailto:sicilia.attivitaagonistica@lnd.it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2021-10-23T08:32:00Z</dcterms:created>
  <dcterms:modified xsi:type="dcterms:W3CDTF">2021-10-23T08:32:00Z</dcterms:modified>
</cp:coreProperties>
</file>