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284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20</w:t>
      </w:r>
      <w:r w:rsidRPr="59B50628" w:rsidR="00447F5D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Gennaio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2024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w:rsidR="27B913B6" w:rsidP="27B913B6" w:rsidRDefault="27B913B6" w14:paraId="717CDB36" w14:textId="78085D76">
      <w:pPr>
        <w:pStyle w:val="Normale"/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2524A520" w:rsidR="2524A520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2524A520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 w:val="1"/>
          <w:bCs w:val="1"/>
          <w:color w:val="000000"/>
          <w:u w:val="single"/>
          <w:lang w:eastAsia="it-IT"/>
        </w:rPr>
      </w:pPr>
    </w:p>
    <w:p w:rsidR="2524A520" w:rsidP="2524A520" w:rsidRDefault="2524A520" w14:paraId="3EAD8E86" w14:textId="02DE82D1">
      <w:pPr>
        <w:pStyle w:val="Normale"/>
        <w:rPr>
          <w:rFonts w:ascii="Arial" w:hAnsi="Arial" w:eastAsia="Times New Roman" w:cs="Arial"/>
          <w:b w:val="1"/>
          <w:bCs w:val="1"/>
          <w:color w:val="000000" w:themeColor="text1" w:themeTint="FF" w:themeShade="FF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418BA0E5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2661B1A5" w:rsidR="2661B1A5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Promozione</w:t>
      </w:r>
    </w:p>
    <w:p xmlns:wp14="http://schemas.microsoft.com/office/word/2010/wordml" w:rsidR="003040EB" w:rsidP="59B50628" w:rsidRDefault="003040EB" w14:paraId="641353B0" wp14:textId="56B6E21F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2661B1A5" w:rsidR="2661B1A5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140F95AB">
      <w:pPr>
        <w:rPr>
          <w:rFonts w:ascii="Arial" w:hAnsi="Arial" w:cs="Arial"/>
          <w:b w:val="1"/>
          <w:bCs w:val="1"/>
          <w:color w:val="000000"/>
        </w:rPr>
      </w:pPr>
      <w:r w:rsidRPr="2661B1A5" w:rsidR="2661B1A5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SS </w:t>
      </w:r>
      <w:r w:rsidRPr="2661B1A5" w:rsidR="2661B1A5">
        <w:rPr>
          <w:rFonts w:ascii="Arial" w:hAnsi="Arial" w:cs="Arial"/>
          <w:b w:val="1"/>
          <w:bCs w:val="1"/>
          <w:color w:val="000000" w:themeColor="text1" w:themeTint="FF" w:themeShade="FF"/>
        </w:rPr>
        <w:t>Kaggi</w:t>
      </w:r>
      <w:r w:rsidRPr="2661B1A5" w:rsidR="2661B1A5">
        <w:rPr>
          <w:rFonts w:ascii="Arial" w:hAnsi="Arial" w:cs="Arial"/>
          <w:b w:val="1"/>
          <w:bCs w:val="1"/>
          <w:color w:val="000000" w:themeColor="text1" w:themeTint="FF" w:themeShade="FF"/>
        </w:rPr>
        <w:t>/Aci e Galatea del 20.01.2024 ore 15.00</w:t>
      </w:r>
    </w:p>
    <w:p xmlns:wp14="http://schemas.microsoft.com/office/word/2010/wordml" w:rsidR="00D646D7" w:rsidP="2661B1A5" w:rsidRDefault="00D646D7" w14:paraId="67C0C651" wp14:textId="0ECB1B87">
      <w:pPr>
        <w:jc w:val="both"/>
        <w:rPr>
          <w:rFonts w:ascii="Arial" w:hAnsi="Arial" w:cs="Arial"/>
          <w:color w:val="0070C0"/>
          <w:sz w:val="32"/>
          <w:szCs w:val="32"/>
          <w:u w:val="single"/>
        </w:rPr>
      </w:pPr>
      <w:r w:rsidRPr="2661B1A5" w:rsidR="2661B1A5">
        <w:rPr>
          <w:rFonts w:ascii="Arial" w:hAnsi="Arial" w:cs="Arial"/>
          <w:color w:val="000000" w:themeColor="text1" w:themeTint="FF" w:themeShade="FF"/>
        </w:rPr>
        <w:t xml:space="preserve">A seguito lutto che ha colpito la società ospitante ed accordo Società, è rinviata a </w:t>
      </w:r>
      <w:r w:rsidRPr="2661B1A5" w:rsidR="2661B1A5">
        <w:rPr>
          <w:rFonts w:ascii="Arial" w:hAnsi="Arial" w:cs="Arial"/>
          <w:color w:val="000000" w:themeColor="text1" w:themeTint="FF" w:themeShade="FF"/>
        </w:rPr>
        <w:t>Mercoledì</w:t>
      </w:r>
      <w:r w:rsidRPr="2661B1A5" w:rsidR="2661B1A5">
        <w:rPr>
          <w:rFonts w:ascii="Arial" w:hAnsi="Arial" w:cs="Arial"/>
          <w:color w:val="000000" w:themeColor="text1" w:themeTint="FF" w:themeShade="FF"/>
        </w:rPr>
        <w:t xml:space="preserve"> 31.01.2024 ore 19.15  </w:t>
      </w:r>
    </w:p>
    <w:p w:rsidR="59B50628" w:rsidP="2661B1A5" w:rsidRDefault="59B50628" w14:paraId="42D932DC" w14:textId="79FC57CF">
      <w:pPr>
        <w:jc w:val="both"/>
      </w:pPr>
    </w:p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 xmlns:mc="http://schemas.openxmlformats.org/markup-compatibility/2006">
          <mc:Choice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 xmlns:wps="http://schemas.microsoft.com/office/word/2010/wordprocessingShape"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14="http://schemas.microsoft.com/office/word/2010/wordml" xmlns:w="http://schemas.openxmlformats.org/wordprocessingml/2006/main" w14:anchorId="224331D1">
              <v:group xmlns:o="urn:schemas-microsoft-com:office:office" xmlns:v="urn:schemas-microsoft-com:vml"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63815CEC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2661B1A5" w:rsidR="2661B1A5">
        <w:rPr>
          <w:rFonts w:ascii="Arial" w:hAnsi="Arial" w:cs="Arial"/>
          <w:b w:val="1"/>
          <w:bCs w:val="1"/>
          <w:sz w:val="20"/>
          <w:szCs w:val="20"/>
        </w:rPr>
        <w:t>PUBBLICATO DAL COMITATO REGIONALE SICILIA IL 20 GENNAIO 2024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73474DE4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2661B1A5" w:rsidR="2661B1A5">
      <w:rPr>
        <w:rFonts w:cs="Browallia New"/>
        <w:b w:val="1"/>
        <w:bCs w:val="1"/>
        <w:sz w:val="18"/>
        <w:szCs w:val="18"/>
      </w:rPr>
      <w:t>Comunicato Ufficiale n. 284 del 20 Gennaio 2024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1631E712"/>
    <w:rsid w:val="1EF385E3"/>
    <w:rsid w:val="23D73297"/>
    <w:rsid w:val="2524A520"/>
    <w:rsid w:val="2661B1A5"/>
    <w:rsid w:val="27B913B6"/>
    <w:rsid w:val="4C72BFCA"/>
    <w:rsid w:val="52570076"/>
    <w:rsid w:val="59B50628"/>
    <w:rsid w:val="71F1805F"/>
    <w:rsid w:val="72D9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E90E2E"/>
  <w15:chartTrackingRefBased/>
  <w15:docId w15:val="{85B5D925-59CE-453B-A195-035D47FEB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Ciabattarus Fabio</lastModifiedBy>
  <revision>181</revision>
  <lastPrinted>2023-11-03T20:19:00.0000000Z</lastPrinted>
  <dcterms:created xsi:type="dcterms:W3CDTF">2023-11-04T08:37:00.0000000Z</dcterms:created>
  <dcterms:modified xsi:type="dcterms:W3CDTF">2024-01-20T08:32:35.1466287Z</dcterms:modified>
</coreProperties>
</file>