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B07" w:rsidRDefault="00581B07" w:rsidP="004B2D92">
      <w:pPr>
        <w:spacing w:after="0" w:line="240" w:lineRule="auto"/>
        <w:jc w:val="center"/>
      </w:pPr>
      <w:bookmarkStart w:id="0" w:name="_GoBack"/>
      <w:bookmarkEnd w:id="0"/>
    </w:p>
    <w:p w:rsidR="00581B07" w:rsidRDefault="00581B07" w:rsidP="004B2D92">
      <w:pPr>
        <w:spacing w:after="0" w:line="240" w:lineRule="auto"/>
        <w:jc w:val="center"/>
      </w:pPr>
    </w:p>
    <w:p w:rsidR="00E61CFC" w:rsidRPr="00E4773D" w:rsidRDefault="00E61CFC" w:rsidP="00581B07">
      <w:pPr>
        <w:pBdr>
          <w:top w:val="single" w:sz="4" w:space="1" w:color="auto"/>
          <w:left w:val="single" w:sz="4" w:space="4" w:color="auto"/>
          <w:bottom w:val="single" w:sz="4" w:space="1" w:color="auto"/>
          <w:right w:val="single" w:sz="4" w:space="4" w:color="auto"/>
          <w:between w:val="none" w:sz="0" w:space="0" w:color="auto"/>
          <w:bar w:val="none" w:sz="0" w:color="auto"/>
        </w:pBdr>
        <w:spacing w:after="0" w:line="276" w:lineRule="auto"/>
        <w:jc w:val="center"/>
        <w:rPr>
          <w:rFonts w:ascii="FIGC - Azzurri" w:hAnsi="FIGC - Azzurri"/>
          <w:sz w:val="28"/>
        </w:rPr>
      </w:pPr>
      <w:r w:rsidRPr="00E4773D">
        <w:rPr>
          <w:rFonts w:ascii="FIGC - Azzurri" w:hAnsi="FIGC - Azzurri"/>
          <w:sz w:val="28"/>
        </w:rPr>
        <w:t>AVVISO PER LE SOCIETA’</w:t>
      </w:r>
    </w:p>
    <w:p w:rsidR="00581B07" w:rsidRPr="00E4773D" w:rsidRDefault="00581B07" w:rsidP="00581B07">
      <w:pPr>
        <w:pBdr>
          <w:top w:val="single" w:sz="4" w:space="1" w:color="auto"/>
          <w:left w:val="single" w:sz="4" w:space="4" w:color="auto"/>
          <w:bottom w:val="single" w:sz="4" w:space="1" w:color="auto"/>
          <w:right w:val="single" w:sz="4" w:space="4" w:color="auto"/>
          <w:between w:val="none" w:sz="0" w:space="0" w:color="auto"/>
          <w:bar w:val="none" w:sz="0" w:color="auto"/>
        </w:pBdr>
        <w:spacing w:after="0" w:line="276" w:lineRule="auto"/>
        <w:jc w:val="center"/>
        <w:rPr>
          <w:rFonts w:ascii="FIGC - Azzurri" w:hAnsi="FIGC - Azzurri"/>
          <w:sz w:val="28"/>
        </w:rPr>
      </w:pPr>
      <w:r w:rsidRPr="00E4773D">
        <w:rPr>
          <w:rFonts w:ascii="FIGC - Azzurri" w:hAnsi="FIGC - Azzurri"/>
          <w:sz w:val="28"/>
        </w:rPr>
        <w:t>“</w:t>
      </w:r>
      <w:r w:rsidR="00F677D3">
        <w:rPr>
          <w:rFonts w:ascii="FIGC - Azzurri" w:hAnsi="FIGC - Azzurri"/>
          <w:sz w:val="28"/>
        </w:rPr>
        <w:t>CATANIA</w:t>
      </w:r>
      <w:r w:rsidR="00E61CFC" w:rsidRPr="00E4773D">
        <w:rPr>
          <w:rFonts w:ascii="FIGC - Azzurri" w:hAnsi="FIGC - Azzurri"/>
          <w:sz w:val="28"/>
        </w:rPr>
        <w:t xml:space="preserve"> CITTA’ AZZURRA</w:t>
      </w:r>
      <w:r w:rsidRPr="00E4773D">
        <w:rPr>
          <w:rFonts w:ascii="FIGC - Azzurri" w:hAnsi="FIGC - Azzurri"/>
          <w:sz w:val="28"/>
        </w:rPr>
        <w:t>”</w:t>
      </w:r>
      <w:r w:rsidR="00E61CFC" w:rsidRPr="00E4773D">
        <w:rPr>
          <w:rFonts w:ascii="FIGC - Azzurri" w:hAnsi="FIGC - Azzurri"/>
          <w:sz w:val="28"/>
        </w:rPr>
        <w:t xml:space="preserve"> </w:t>
      </w:r>
    </w:p>
    <w:p w:rsidR="00E61CFC" w:rsidRPr="00E4773D" w:rsidRDefault="00E61CFC" w:rsidP="00581B07">
      <w:pPr>
        <w:pBdr>
          <w:top w:val="single" w:sz="4" w:space="1" w:color="auto"/>
          <w:left w:val="single" w:sz="4" w:space="4" w:color="auto"/>
          <w:bottom w:val="single" w:sz="4" w:space="1" w:color="auto"/>
          <w:right w:val="single" w:sz="4" w:space="4" w:color="auto"/>
          <w:between w:val="none" w:sz="0" w:space="0" w:color="auto"/>
          <w:bar w:val="none" w:sz="0" w:color="auto"/>
        </w:pBdr>
        <w:spacing w:after="0" w:line="276" w:lineRule="auto"/>
        <w:jc w:val="center"/>
        <w:rPr>
          <w:rFonts w:ascii="FIGC - Azzurri" w:hAnsi="FIGC - Azzurri"/>
          <w:sz w:val="28"/>
        </w:rPr>
      </w:pPr>
      <w:bookmarkStart w:id="1" w:name="OLE_LINK108"/>
      <w:bookmarkStart w:id="2" w:name="OLE_LINK109"/>
      <w:r w:rsidRPr="00E4773D">
        <w:rPr>
          <w:rFonts w:ascii="FIGC - Azzurri" w:hAnsi="FIGC - Azzurri"/>
          <w:sz w:val="28"/>
        </w:rPr>
        <w:t>ITALIA-</w:t>
      </w:r>
      <w:r w:rsidR="00F677D3">
        <w:rPr>
          <w:rFonts w:ascii="FIGC - Azzurri" w:hAnsi="FIGC - Azzurri"/>
          <w:sz w:val="28"/>
        </w:rPr>
        <w:t>MOLDAVIA</w:t>
      </w:r>
      <w:r w:rsidR="00A14844" w:rsidRPr="00E4773D">
        <w:rPr>
          <w:rFonts w:ascii="FIGC - Azzurri" w:hAnsi="FIGC - Azzurri"/>
          <w:sz w:val="28"/>
        </w:rPr>
        <w:t xml:space="preserve"> U.21</w:t>
      </w:r>
    </w:p>
    <w:p w:rsidR="00190E29" w:rsidRDefault="0060397B" w:rsidP="00581B07">
      <w:pPr>
        <w:pBdr>
          <w:top w:val="single" w:sz="4" w:space="1" w:color="auto"/>
          <w:left w:val="single" w:sz="4" w:space="4" w:color="auto"/>
          <w:bottom w:val="single" w:sz="4" w:space="1" w:color="auto"/>
          <w:right w:val="single" w:sz="4" w:space="4" w:color="auto"/>
          <w:between w:val="none" w:sz="0" w:space="0" w:color="auto"/>
          <w:bar w:val="none" w:sz="0" w:color="auto"/>
        </w:pBdr>
        <w:spacing w:after="0" w:line="276" w:lineRule="auto"/>
        <w:jc w:val="center"/>
        <w:rPr>
          <w:rFonts w:ascii="FIGC - Azzurri" w:hAnsi="FIGC - Azzurri"/>
          <w:sz w:val="28"/>
        </w:rPr>
      </w:pPr>
      <w:r>
        <w:rPr>
          <w:rFonts w:ascii="FIGC - Azzurri" w:hAnsi="FIGC - Azzurri"/>
          <w:sz w:val="28"/>
        </w:rPr>
        <w:t xml:space="preserve">Stadio </w:t>
      </w:r>
      <w:r w:rsidR="004D55FB" w:rsidRPr="00E4773D">
        <w:rPr>
          <w:rFonts w:ascii="FIGC - Azzurri" w:hAnsi="FIGC - Azzurri"/>
          <w:sz w:val="28"/>
        </w:rPr>
        <w:t>“</w:t>
      </w:r>
      <w:r w:rsidR="00F677D3">
        <w:rPr>
          <w:rFonts w:ascii="FIGC - Azzurri" w:hAnsi="FIGC - Azzurri"/>
          <w:sz w:val="28"/>
        </w:rPr>
        <w:t>ANGELO MASSIMINO</w:t>
      </w:r>
      <w:r w:rsidR="004D55FB" w:rsidRPr="00E4773D">
        <w:rPr>
          <w:rFonts w:ascii="FIGC - Azzurri" w:hAnsi="FIGC - Azzurri"/>
          <w:sz w:val="28"/>
        </w:rPr>
        <w:t xml:space="preserve">” di </w:t>
      </w:r>
      <w:r w:rsidR="00FB217C">
        <w:rPr>
          <w:rFonts w:ascii="FIGC - Azzurri" w:hAnsi="FIGC - Azzurri"/>
          <w:sz w:val="28"/>
        </w:rPr>
        <w:t>Ca</w:t>
      </w:r>
      <w:r w:rsidR="00F677D3">
        <w:rPr>
          <w:rFonts w:ascii="FIGC - Azzurri" w:hAnsi="FIGC - Azzurri"/>
          <w:sz w:val="28"/>
        </w:rPr>
        <w:t>tania</w:t>
      </w:r>
    </w:p>
    <w:p w:rsidR="004D55FB" w:rsidRPr="00581B07" w:rsidRDefault="00F677D3" w:rsidP="00581B07">
      <w:pPr>
        <w:pBdr>
          <w:top w:val="single" w:sz="4" w:space="1" w:color="auto"/>
          <w:left w:val="single" w:sz="4" w:space="4" w:color="auto"/>
          <w:bottom w:val="single" w:sz="4" w:space="1" w:color="auto"/>
          <w:right w:val="single" w:sz="4" w:space="4" w:color="auto"/>
          <w:between w:val="none" w:sz="0" w:space="0" w:color="auto"/>
          <w:bar w:val="none" w:sz="0" w:color="auto"/>
        </w:pBdr>
        <w:spacing w:after="0" w:line="276" w:lineRule="auto"/>
        <w:jc w:val="center"/>
        <w:rPr>
          <w:b/>
          <w:sz w:val="28"/>
        </w:rPr>
      </w:pPr>
      <w:r>
        <w:rPr>
          <w:rFonts w:ascii="FIGC - Azzurri" w:hAnsi="FIGC - Azzurri"/>
          <w:sz w:val="28"/>
        </w:rPr>
        <w:t>Venerdì</w:t>
      </w:r>
      <w:r w:rsidR="00A14844" w:rsidRPr="00E4773D">
        <w:rPr>
          <w:rFonts w:ascii="FIGC - Azzurri" w:hAnsi="FIGC - Azzurri"/>
          <w:sz w:val="28"/>
        </w:rPr>
        <w:t xml:space="preserve"> </w:t>
      </w:r>
      <w:r>
        <w:rPr>
          <w:rFonts w:ascii="FIGC - Azzurri" w:hAnsi="FIGC - Azzurri"/>
          <w:sz w:val="28"/>
        </w:rPr>
        <w:t>6</w:t>
      </w:r>
      <w:r w:rsidR="004D55FB" w:rsidRPr="00E4773D">
        <w:rPr>
          <w:rFonts w:ascii="FIGC - Azzurri" w:hAnsi="FIGC - Azzurri"/>
          <w:sz w:val="28"/>
        </w:rPr>
        <w:t xml:space="preserve"> </w:t>
      </w:r>
      <w:r w:rsidR="00FB217C">
        <w:rPr>
          <w:rFonts w:ascii="FIGC - Azzurri" w:hAnsi="FIGC - Azzurri"/>
          <w:sz w:val="28"/>
        </w:rPr>
        <w:t>Sett</w:t>
      </w:r>
      <w:r w:rsidR="0045094A">
        <w:rPr>
          <w:rFonts w:ascii="FIGC - Azzurri" w:hAnsi="FIGC - Azzurri"/>
          <w:sz w:val="28"/>
        </w:rPr>
        <w:t>em</w:t>
      </w:r>
      <w:r w:rsidR="00E26C47" w:rsidRPr="00E4773D">
        <w:rPr>
          <w:rFonts w:ascii="FIGC - Azzurri" w:hAnsi="FIGC - Azzurri"/>
          <w:sz w:val="28"/>
        </w:rPr>
        <w:t>bre</w:t>
      </w:r>
      <w:r w:rsidR="004D55FB" w:rsidRPr="00E4773D">
        <w:rPr>
          <w:rFonts w:ascii="FIGC - Azzurri" w:hAnsi="FIGC - Azzurri"/>
          <w:sz w:val="28"/>
        </w:rPr>
        <w:t xml:space="preserve"> 201</w:t>
      </w:r>
      <w:r w:rsidR="00FB217C">
        <w:rPr>
          <w:rFonts w:ascii="FIGC - Azzurri" w:hAnsi="FIGC - Azzurri"/>
          <w:sz w:val="28"/>
        </w:rPr>
        <w:t>9</w:t>
      </w:r>
      <w:r w:rsidR="004D55FB" w:rsidRPr="00E4773D">
        <w:rPr>
          <w:rFonts w:ascii="FIGC - Azzurri" w:hAnsi="FIGC - Azzurri"/>
          <w:sz w:val="28"/>
        </w:rPr>
        <w:t xml:space="preserve"> ore </w:t>
      </w:r>
      <w:r w:rsidR="00E26C47" w:rsidRPr="00E4773D">
        <w:rPr>
          <w:rFonts w:ascii="FIGC - Azzurri" w:hAnsi="FIGC - Azzurri"/>
          <w:sz w:val="28"/>
        </w:rPr>
        <w:t>18</w:t>
      </w:r>
      <w:r w:rsidR="00A84711" w:rsidRPr="00E4773D">
        <w:rPr>
          <w:rFonts w:ascii="FIGC - Azzurri" w:hAnsi="FIGC - Azzurri"/>
          <w:sz w:val="28"/>
        </w:rPr>
        <w:t>:</w:t>
      </w:r>
      <w:r w:rsidR="00E26C47" w:rsidRPr="00E4773D">
        <w:rPr>
          <w:rFonts w:ascii="FIGC - Azzurri" w:hAnsi="FIGC - Azzurri"/>
          <w:sz w:val="28"/>
        </w:rPr>
        <w:t>30</w:t>
      </w:r>
    </w:p>
    <w:bookmarkEnd w:id="1"/>
    <w:bookmarkEnd w:id="2"/>
    <w:p w:rsidR="00581B07" w:rsidRDefault="00581B07" w:rsidP="00581B07">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center"/>
        <w:rPr>
          <w:rFonts w:ascii="Helvetica" w:hAnsi="Helvetica"/>
          <w:b/>
          <w:sz w:val="24"/>
          <w:szCs w:val="24"/>
        </w:rPr>
      </w:pPr>
    </w:p>
    <w:p w:rsidR="00D02206" w:rsidRPr="00E4773D" w:rsidRDefault="00D02206" w:rsidP="00581B07">
      <w:pPr>
        <w:spacing w:after="200" w:line="276" w:lineRule="auto"/>
        <w:jc w:val="both"/>
        <w:rPr>
          <w:rFonts w:ascii="FIGC - Azzurri Light" w:hAnsi="FIGC - Azzurri Light"/>
          <w:sz w:val="24"/>
          <w:szCs w:val="24"/>
        </w:rPr>
      </w:pPr>
      <w:r w:rsidRPr="00E4773D">
        <w:rPr>
          <w:rFonts w:ascii="FIGC - Azzurri Light" w:hAnsi="FIGC - Azzurri Light"/>
          <w:sz w:val="24"/>
          <w:szCs w:val="24"/>
        </w:rPr>
        <w:t>I</w:t>
      </w:r>
      <w:r w:rsidR="00C02C04" w:rsidRPr="00E4773D">
        <w:rPr>
          <w:rFonts w:ascii="FIGC - Azzurri Light" w:hAnsi="FIGC - Azzurri Light"/>
          <w:sz w:val="24"/>
          <w:szCs w:val="24"/>
        </w:rPr>
        <w:t xml:space="preserve">n occasione della gara </w:t>
      </w:r>
      <w:r w:rsidR="00F677D3">
        <w:rPr>
          <w:rFonts w:ascii="FIGC - Azzurri Light" w:hAnsi="FIGC - Azzurri Light"/>
          <w:sz w:val="24"/>
          <w:szCs w:val="24"/>
        </w:rPr>
        <w:t xml:space="preserve">amichevole </w:t>
      </w:r>
      <w:r w:rsidR="00C02C04" w:rsidRPr="00E4773D">
        <w:rPr>
          <w:rFonts w:ascii="FIGC - Azzurri" w:hAnsi="FIGC - Azzurri"/>
          <w:sz w:val="24"/>
          <w:szCs w:val="24"/>
        </w:rPr>
        <w:t>ITALIA-</w:t>
      </w:r>
      <w:r w:rsidR="00F677D3">
        <w:rPr>
          <w:rFonts w:ascii="FIGC - Azzurri" w:hAnsi="FIGC - Azzurri"/>
          <w:sz w:val="24"/>
          <w:szCs w:val="24"/>
        </w:rPr>
        <w:t>MOLDAVIA</w:t>
      </w:r>
      <w:r w:rsidR="00581B07" w:rsidRPr="00E4773D">
        <w:rPr>
          <w:rFonts w:ascii="FIGC - Azzurri" w:hAnsi="FIGC - Azzurri"/>
          <w:sz w:val="24"/>
          <w:szCs w:val="24"/>
        </w:rPr>
        <w:t xml:space="preserve"> U.</w:t>
      </w:r>
      <w:r w:rsidR="00A14844" w:rsidRPr="00E4773D">
        <w:rPr>
          <w:rFonts w:ascii="FIGC - Azzurri" w:hAnsi="FIGC - Azzurri"/>
          <w:sz w:val="24"/>
          <w:szCs w:val="24"/>
        </w:rPr>
        <w:t>21</w:t>
      </w:r>
      <w:r w:rsidR="00C02C04" w:rsidRPr="00E4773D">
        <w:rPr>
          <w:rFonts w:ascii="FIGC - Azzurri Light" w:hAnsi="FIGC - Azzurri Light"/>
          <w:sz w:val="24"/>
          <w:szCs w:val="24"/>
        </w:rPr>
        <w:t>,</w:t>
      </w:r>
      <w:r w:rsidR="00581B07" w:rsidRPr="00E4773D">
        <w:rPr>
          <w:rFonts w:ascii="FIGC - Azzurri Light" w:hAnsi="FIGC - Azzurri Light"/>
          <w:sz w:val="24"/>
          <w:szCs w:val="24"/>
        </w:rPr>
        <w:t xml:space="preserve"> che si disputerà il prossimo </w:t>
      </w:r>
      <w:r w:rsidR="00F677D3">
        <w:rPr>
          <w:rFonts w:ascii="FIGC - Azzurri" w:hAnsi="FIGC - Azzurri"/>
          <w:sz w:val="24"/>
          <w:szCs w:val="24"/>
        </w:rPr>
        <w:t>Venerdì</w:t>
      </w:r>
      <w:r w:rsidR="001D62D8" w:rsidRPr="00E4773D">
        <w:rPr>
          <w:rFonts w:ascii="FIGC - Azzurri" w:hAnsi="FIGC - Azzurri"/>
          <w:sz w:val="24"/>
          <w:szCs w:val="24"/>
        </w:rPr>
        <w:t xml:space="preserve"> </w:t>
      </w:r>
      <w:r w:rsidR="00F677D3">
        <w:rPr>
          <w:rFonts w:ascii="FIGC - Azzurri" w:hAnsi="FIGC - Azzurri"/>
          <w:sz w:val="24"/>
          <w:szCs w:val="24"/>
        </w:rPr>
        <w:t>6</w:t>
      </w:r>
      <w:r w:rsidR="00581B07" w:rsidRPr="00E4773D">
        <w:rPr>
          <w:rFonts w:ascii="FIGC - Azzurri" w:hAnsi="FIGC - Azzurri"/>
          <w:sz w:val="24"/>
          <w:szCs w:val="24"/>
        </w:rPr>
        <w:t xml:space="preserve"> </w:t>
      </w:r>
      <w:r w:rsidR="00FB217C">
        <w:rPr>
          <w:rFonts w:ascii="FIGC - Azzurri" w:hAnsi="FIGC - Azzurri"/>
          <w:sz w:val="24"/>
          <w:szCs w:val="24"/>
        </w:rPr>
        <w:t>Sett</w:t>
      </w:r>
      <w:r w:rsidR="0004663C">
        <w:rPr>
          <w:rFonts w:ascii="FIGC - Azzurri" w:hAnsi="FIGC - Azzurri"/>
          <w:sz w:val="24"/>
          <w:szCs w:val="24"/>
        </w:rPr>
        <w:t>em</w:t>
      </w:r>
      <w:r w:rsidR="00E26C47" w:rsidRPr="00E4773D">
        <w:rPr>
          <w:rFonts w:ascii="FIGC - Azzurri" w:hAnsi="FIGC - Azzurri"/>
          <w:sz w:val="24"/>
          <w:szCs w:val="24"/>
        </w:rPr>
        <w:t>bre</w:t>
      </w:r>
      <w:r w:rsidR="00581B07" w:rsidRPr="00E4773D">
        <w:rPr>
          <w:rFonts w:ascii="FIGC - Azzurri" w:hAnsi="FIGC - Azzurri"/>
          <w:sz w:val="24"/>
          <w:szCs w:val="24"/>
        </w:rPr>
        <w:t xml:space="preserve"> alle ore </w:t>
      </w:r>
      <w:r w:rsidR="00E26C47" w:rsidRPr="00E4773D">
        <w:rPr>
          <w:rFonts w:ascii="FIGC - Azzurri" w:hAnsi="FIGC - Azzurri"/>
          <w:sz w:val="24"/>
          <w:szCs w:val="24"/>
        </w:rPr>
        <w:t>18</w:t>
      </w:r>
      <w:r w:rsidR="00A84711" w:rsidRPr="00E4773D">
        <w:rPr>
          <w:rFonts w:ascii="FIGC - Azzurri" w:hAnsi="FIGC - Azzurri"/>
          <w:sz w:val="24"/>
          <w:szCs w:val="24"/>
        </w:rPr>
        <w:t>:</w:t>
      </w:r>
      <w:r w:rsidR="00E26C47" w:rsidRPr="00E4773D">
        <w:rPr>
          <w:rFonts w:ascii="FIGC - Azzurri" w:hAnsi="FIGC - Azzurri"/>
          <w:sz w:val="24"/>
          <w:szCs w:val="24"/>
        </w:rPr>
        <w:t>3</w:t>
      </w:r>
      <w:r w:rsidR="00A14844" w:rsidRPr="00E4773D">
        <w:rPr>
          <w:rFonts w:ascii="FIGC - Azzurri" w:hAnsi="FIGC - Azzurri"/>
          <w:sz w:val="24"/>
          <w:szCs w:val="24"/>
        </w:rPr>
        <w:t>0</w:t>
      </w:r>
      <w:r w:rsidR="00581B07" w:rsidRPr="00E4773D">
        <w:rPr>
          <w:rFonts w:ascii="FIGC - Azzurri Light" w:hAnsi="FIGC - Azzurri Light"/>
          <w:sz w:val="24"/>
          <w:szCs w:val="24"/>
        </w:rPr>
        <w:t xml:space="preserve"> presso </w:t>
      </w:r>
      <w:r w:rsidR="001D62D8" w:rsidRPr="00E4773D">
        <w:rPr>
          <w:rFonts w:ascii="FIGC - Azzurri Light" w:hAnsi="FIGC - Azzurri Light"/>
          <w:sz w:val="24"/>
          <w:szCs w:val="24"/>
        </w:rPr>
        <w:t xml:space="preserve">lo </w:t>
      </w:r>
      <w:r w:rsidR="0060397B">
        <w:rPr>
          <w:rFonts w:ascii="FIGC - Azzurri Light" w:hAnsi="FIGC - Azzurri Light"/>
          <w:sz w:val="24"/>
          <w:szCs w:val="24"/>
        </w:rPr>
        <w:t xml:space="preserve">Stadio </w:t>
      </w:r>
      <w:r w:rsidR="001D62D8" w:rsidRPr="00E4773D">
        <w:rPr>
          <w:rFonts w:ascii="FIGC - Azzurri Light" w:hAnsi="FIGC - Azzurri Light"/>
          <w:sz w:val="24"/>
          <w:szCs w:val="24"/>
        </w:rPr>
        <w:t>“</w:t>
      </w:r>
      <w:r w:rsidR="00F677D3">
        <w:rPr>
          <w:rFonts w:ascii="FIGC - Azzurri Light" w:hAnsi="FIGC - Azzurri Light"/>
          <w:sz w:val="24"/>
          <w:szCs w:val="24"/>
        </w:rPr>
        <w:t>ANGELO MASSIMINO</w:t>
      </w:r>
      <w:r w:rsidR="001D62D8" w:rsidRPr="00E4773D">
        <w:rPr>
          <w:rFonts w:ascii="FIGC - Azzurri Light" w:hAnsi="FIGC - Azzurri Light"/>
          <w:sz w:val="24"/>
          <w:szCs w:val="24"/>
        </w:rPr>
        <w:t xml:space="preserve">” di </w:t>
      </w:r>
      <w:r w:rsidR="00FB217C">
        <w:rPr>
          <w:rFonts w:ascii="FIGC - Azzurri Light" w:hAnsi="FIGC - Azzurri Light"/>
          <w:sz w:val="24"/>
          <w:szCs w:val="24"/>
        </w:rPr>
        <w:t>Ca</w:t>
      </w:r>
      <w:r w:rsidR="00F677D3">
        <w:rPr>
          <w:rFonts w:ascii="FIGC - Azzurri Light" w:hAnsi="FIGC - Azzurri Light"/>
          <w:sz w:val="24"/>
          <w:szCs w:val="24"/>
        </w:rPr>
        <w:t>tania</w:t>
      </w:r>
      <w:r w:rsidR="00581B07" w:rsidRPr="00E4773D">
        <w:rPr>
          <w:rFonts w:ascii="FIGC - Azzurri Light" w:hAnsi="FIGC - Azzurri Light"/>
          <w:sz w:val="24"/>
          <w:szCs w:val="24"/>
        </w:rPr>
        <w:t xml:space="preserve">, </w:t>
      </w:r>
      <w:r w:rsidRPr="00E4773D">
        <w:rPr>
          <w:rFonts w:ascii="FIGC - Azzurri Light" w:hAnsi="FIGC - Azzurri Light"/>
          <w:sz w:val="24"/>
          <w:szCs w:val="24"/>
        </w:rPr>
        <w:t>la FIGC è lieta di invitare tutte le società del territorio ad assistere alla gara con i propri tesserati.</w:t>
      </w:r>
    </w:p>
    <w:p w:rsidR="00581B07" w:rsidRPr="00E4773D" w:rsidRDefault="00D02206" w:rsidP="00581B07">
      <w:pPr>
        <w:spacing w:after="200" w:line="276" w:lineRule="auto"/>
        <w:jc w:val="both"/>
        <w:rPr>
          <w:rFonts w:ascii="FIGC - Azzurri Light" w:hAnsi="FIGC - Azzurri Light"/>
          <w:sz w:val="24"/>
          <w:szCs w:val="24"/>
        </w:rPr>
      </w:pPr>
      <w:r w:rsidRPr="00E4773D">
        <w:rPr>
          <w:rFonts w:ascii="FIGC - Azzurri" w:hAnsi="FIGC - Azzurri"/>
          <w:sz w:val="24"/>
          <w:szCs w:val="24"/>
        </w:rPr>
        <w:t>L</w:t>
      </w:r>
      <w:r w:rsidR="00581B07" w:rsidRPr="00E4773D">
        <w:rPr>
          <w:rFonts w:ascii="FIGC - Azzurri" w:hAnsi="FIGC - Azzurri"/>
          <w:sz w:val="24"/>
          <w:szCs w:val="24"/>
        </w:rPr>
        <w:t xml:space="preserve">e società avranno la possibilità di accedere gratuitamente allo Stadio per far assistere </w:t>
      </w:r>
      <w:r w:rsidR="001720D6" w:rsidRPr="00E4773D">
        <w:rPr>
          <w:rFonts w:ascii="FIGC - Azzurri" w:hAnsi="FIGC - Azzurri"/>
          <w:sz w:val="24"/>
          <w:szCs w:val="24"/>
        </w:rPr>
        <w:t xml:space="preserve">alla gara </w:t>
      </w:r>
      <w:r w:rsidR="00581B07" w:rsidRPr="00E4773D">
        <w:rPr>
          <w:rFonts w:ascii="FIGC - Azzurri" w:hAnsi="FIGC - Azzurri"/>
          <w:sz w:val="24"/>
          <w:szCs w:val="24"/>
        </w:rPr>
        <w:t>i giovani calciatori e le giovani calciatrici</w:t>
      </w:r>
      <w:r w:rsidR="001720D6" w:rsidRPr="00E4773D">
        <w:rPr>
          <w:rFonts w:ascii="FIGC - Azzurri" w:hAnsi="FIGC - Azzurri"/>
          <w:sz w:val="24"/>
          <w:szCs w:val="24"/>
        </w:rPr>
        <w:t xml:space="preserve"> delle categorie Piccoli Amici, Primi Calci, Pulcini, Esordienti, Giovanissimi ed Allievi</w:t>
      </w:r>
      <w:r w:rsidR="00581B07" w:rsidRPr="00E4773D">
        <w:rPr>
          <w:rFonts w:ascii="FIGC - Azzurri Light" w:hAnsi="FIGC - Azzurri Light"/>
          <w:sz w:val="24"/>
          <w:szCs w:val="24"/>
        </w:rPr>
        <w:t>, fino ad esaurimento disponibilità.</w:t>
      </w:r>
    </w:p>
    <w:p w:rsidR="006C0051" w:rsidRPr="00E4773D" w:rsidRDefault="001720D6" w:rsidP="001720D6">
      <w:pPr>
        <w:spacing w:after="200" w:line="276" w:lineRule="auto"/>
        <w:jc w:val="both"/>
        <w:rPr>
          <w:rFonts w:ascii="FIGC - Azzurri Light" w:hAnsi="FIGC - Azzurri Light"/>
          <w:b/>
          <w:sz w:val="24"/>
          <w:szCs w:val="24"/>
          <w:u w:val="single"/>
        </w:rPr>
      </w:pPr>
      <w:bookmarkStart w:id="3" w:name="OLE_LINK106"/>
      <w:bookmarkStart w:id="4" w:name="OLE_LINK107"/>
      <w:bookmarkStart w:id="5" w:name="OLE_LINK113"/>
      <w:bookmarkStart w:id="6" w:name="OLE_LINK114"/>
      <w:r w:rsidRPr="00E4773D">
        <w:rPr>
          <w:rFonts w:ascii="FIGC - Azzurri Light" w:hAnsi="FIGC - Azzurri Light"/>
          <w:sz w:val="24"/>
          <w:szCs w:val="24"/>
        </w:rPr>
        <w:t>Per tale opportunità le</w:t>
      </w:r>
      <w:r w:rsidRPr="00E4773D">
        <w:rPr>
          <w:rFonts w:ascii="FIGC - Azzurri Light" w:hAnsi="FIGC - Azzurri Light"/>
          <w:b/>
          <w:sz w:val="24"/>
          <w:szCs w:val="24"/>
        </w:rPr>
        <w:t xml:space="preserve"> </w:t>
      </w:r>
      <w:r w:rsidRPr="00E4773D">
        <w:rPr>
          <w:rFonts w:ascii="FIGC - Azzurri" w:hAnsi="FIGC - Azzurri"/>
          <w:sz w:val="24"/>
          <w:szCs w:val="24"/>
        </w:rPr>
        <w:t>Società sono tenute</w:t>
      </w:r>
      <w:r w:rsidR="006C0051" w:rsidRPr="00E4773D">
        <w:rPr>
          <w:rFonts w:ascii="FIGC - Azzurri" w:hAnsi="FIGC - Azzurri"/>
          <w:sz w:val="24"/>
          <w:szCs w:val="24"/>
        </w:rPr>
        <w:t xml:space="preserve"> a compilare </w:t>
      </w:r>
      <w:r w:rsidR="00516B70" w:rsidRPr="00E4773D">
        <w:rPr>
          <w:rFonts w:ascii="FIGC - Azzurri" w:hAnsi="FIGC - Azzurri"/>
          <w:color w:val="FF0000"/>
          <w:sz w:val="24"/>
          <w:szCs w:val="24"/>
          <w:u w:val="single"/>
        </w:rPr>
        <w:t>DIGITALMENTE</w:t>
      </w:r>
      <w:r w:rsidR="006C0051" w:rsidRPr="00E4773D">
        <w:rPr>
          <w:rFonts w:ascii="FIGC - Azzurri" w:hAnsi="FIGC - Azzurri"/>
          <w:sz w:val="24"/>
          <w:szCs w:val="24"/>
        </w:rPr>
        <w:t xml:space="preserve"> il modulo allegato</w:t>
      </w:r>
      <w:r w:rsidR="00516B70" w:rsidRPr="00E4773D">
        <w:rPr>
          <w:rFonts w:ascii="FIGC - Azzurri" w:hAnsi="FIGC - Azzurri"/>
          <w:sz w:val="24"/>
          <w:szCs w:val="24"/>
        </w:rPr>
        <w:t xml:space="preserve">, </w:t>
      </w:r>
      <w:r w:rsidR="00127300" w:rsidRPr="00E4773D">
        <w:rPr>
          <w:rFonts w:ascii="FIGC - Azzurri" w:hAnsi="FIGC - Azzurri"/>
          <w:sz w:val="24"/>
          <w:szCs w:val="24"/>
        </w:rPr>
        <w:t xml:space="preserve">e rinviare il file tramite mail; </w:t>
      </w:r>
      <w:r w:rsidR="00516B70" w:rsidRPr="00E4773D">
        <w:rPr>
          <w:rFonts w:ascii="FIGC - Azzurri" w:hAnsi="FIGC - Azzurri"/>
          <w:sz w:val="24"/>
          <w:szCs w:val="24"/>
          <w:u w:val="single"/>
        </w:rPr>
        <w:t>evitando</w:t>
      </w:r>
      <w:r w:rsidR="00127300" w:rsidRPr="00E4773D">
        <w:rPr>
          <w:rFonts w:ascii="FIGC - Azzurri" w:hAnsi="FIGC - Azzurri"/>
          <w:sz w:val="24"/>
          <w:szCs w:val="24"/>
          <w:u w:val="single"/>
        </w:rPr>
        <w:t xml:space="preserve"> quindi di stamparlo e</w:t>
      </w:r>
      <w:r w:rsidR="00516B70" w:rsidRPr="00E4773D">
        <w:rPr>
          <w:rFonts w:ascii="FIGC - Azzurri" w:hAnsi="FIGC - Azzurri"/>
          <w:sz w:val="24"/>
          <w:szCs w:val="24"/>
          <w:u w:val="single"/>
        </w:rPr>
        <w:t xml:space="preserve"> compilarlo manualmente</w:t>
      </w:r>
      <w:r w:rsidR="00127300" w:rsidRPr="00E4773D">
        <w:rPr>
          <w:rFonts w:ascii="FIGC - Azzurri" w:hAnsi="FIGC - Azzurri"/>
          <w:sz w:val="24"/>
          <w:szCs w:val="24"/>
          <w:u w:val="single"/>
        </w:rPr>
        <w:t>.</w:t>
      </w:r>
      <w:r w:rsidR="006C0051" w:rsidRPr="00E4773D">
        <w:rPr>
          <w:rFonts w:ascii="FIGC - Azzurri Light" w:hAnsi="FIGC - Azzurri Light"/>
          <w:b/>
          <w:sz w:val="24"/>
          <w:szCs w:val="24"/>
          <w:u w:val="single"/>
        </w:rPr>
        <w:t xml:space="preserve"> </w:t>
      </w:r>
    </w:p>
    <w:p w:rsidR="001720D6" w:rsidRPr="00E4773D" w:rsidRDefault="001720D6" w:rsidP="001720D6">
      <w:pPr>
        <w:spacing w:after="200" w:line="276" w:lineRule="auto"/>
        <w:jc w:val="both"/>
        <w:rPr>
          <w:rFonts w:ascii="FIGC - Azzurri Light" w:hAnsi="FIGC - Azzurri Light"/>
          <w:sz w:val="24"/>
          <w:szCs w:val="24"/>
          <w:u w:val="single"/>
        </w:rPr>
      </w:pPr>
      <w:r w:rsidRPr="00E4773D">
        <w:rPr>
          <w:rFonts w:ascii="FIGC - Azzurri Light" w:hAnsi="FIGC - Azzurri Light"/>
          <w:sz w:val="24"/>
          <w:szCs w:val="24"/>
          <w:u w:val="single"/>
        </w:rPr>
        <w:t>Essendo il numero di ingressi limitato, si precisa che, per tale opportunità, si farà riferimento all’ordine cronologico di arrivo della richiesta, dando priorità alle società riconosciute come Scuole di Calcio Élite, purché la richiesta arrivi nei termini previsti</w:t>
      </w:r>
      <w:r w:rsidRPr="00E4773D">
        <w:rPr>
          <w:rFonts w:ascii="FIGC - Azzurri Light" w:hAnsi="FIGC - Azzurri Light"/>
          <w:sz w:val="24"/>
          <w:szCs w:val="24"/>
        </w:rPr>
        <w:t>.</w:t>
      </w:r>
    </w:p>
    <w:p w:rsidR="00A14844" w:rsidRPr="00E4773D" w:rsidRDefault="001720D6" w:rsidP="00E26C47">
      <w:pPr>
        <w:spacing w:after="200" w:line="276" w:lineRule="auto"/>
        <w:jc w:val="both"/>
        <w:rPr>
          <w:rFonts w:ascii="FIGC - Azzurri Light" w:hAnsi="FIGC - Azzurri Light"/>
          <w:bCs/>
          <w:sz w:val="24"/>
          <w:szCs w:val="24"/>
        </w:rPr>
      </w:pPr>
      <w:r w:rsidRPr="00E4773D">
        <w:rPr>
          <w:rFonts w:ascii="FIGC - Azzurri Light" w:hAnsi="FIGC - Azzurri Light"/>
          <w:sz w:val="24"/>
          <w:szCs w:val="24"/>
        </w:rPr>
        <w:t xml:space="preserve">Vista l’importanza dell’evento ed il numero limitato di ingressi a disposizione, si invita a </w:t>
      </w:r>
      <w:r w:rsidRPr="00E4773D">
        <w:rPr>
          <w:rFonts w:ascii="FIGC - Azzurri" w:hAnsi="FIGC - Azzurri"/>
          <w:sz w:val="24"/>
          <w:szCs w:val="24"/>
        </w:rPr>
        <w:t>leggere attentamente e compilare</w:t>
      </w:r>
      <w:r w:rsidRPr="00E4773D">
        <w:rPr>
          <w:rFonts w:ascii="FIGC - Azzurri Light" w:hAnsi="FIGC - Azzurri Light"/>
          <w:sz w:val="24"/>
          <w:szCs w:val="24"/>
        </w:rPr>
        <w:t xml:space="preserve"> quanto prima il modulo allegato e di inviarlo tramite e-mail </w:t>
      </w:r>
      <w:r w:rsidR="00546D29" w:rsidRPr="00E4773D">
        <w:rPr>
          <w:rFonts w:ascii="FIGC - Azzurri" w:hAnsi="FIGC - Azzurri"/>
          <w:sz w:val="24"/>
          <w:szCs w:val="24"/>
        </w:rPr>
        <w:t xml:space="preserve">entro e non oltre </w:t>
      </w:r>
      <w:r w:rsidR="00F677D3">
        <w:rPr>
          <w:rFonts w:ascii="FIGC - Azzurri" w:hAnsi="FIGC - Azzurri"/>
          <w:sz w:val="24"/>
          <w:szCs w:val="24"/>
        </w:rPr>
        <w:t>Giovedì</w:t>
      </w:r>
      <w:r w:rsidR="0004663C">
        <w:rPr>
          <w:rFonts w:ascii="FIGC - Azzurri" w:hAnsi="FIGC - Azzurri"/>
          <w:sz w:val="24"/>
          <w:szCs w:val="24"/>
        </w:rPr>
        <w:t xml:space="preserve"> </w:t>
      </w:r>
      <w:r w:rsidR="00F677D3">
        <w:rPr>
          <w:rFonts w:ascii="FIGC - Azzurri" w:hAnsi="FIGC - Azzurri"/>
          <w:sz w:val="24"/>
          <w:szCs w:val="24"/>
        </w:rPr>
        <w:t>5</w:t>
      </w:r>
      <w:r w:rsidR="0004663C">
        <w:rPr>
          <w:rFonts w:ascii="FIGC - Azzurri" w:hAnsi="FIGC - Azzurri"/>
          <w:sz w:val="24"/>
          <w:szCs w:val="24"/>
        </w:rPr>
        <w:t xml:space="preserve"> </w:t>
      </w:r>
      <w:r w:rsidR="00CA0512">
        <w:rPr>
          <w:rFonts w:ascii="FIGC - Azzurri" w:hAnsi="FIGC - Azzurri"/>
          <w:sz w:val="24"/>
          <w:szCs w:val="24"/>
        </w:rPr>
        <w:t>Sett</w:t>
      </w:r>
      <w:r w:rsidR="0004663C">
        <w:rPr>
          <w:rFonts w:ascii="FIGC - Azzurri" w:hAnsi="FIGC - Azzurri"/>
          <w:sz w:val="24"/>
          <w:szCs w:val="24"/>
        </w:rPr>
        <w:t>embre 201</w:t>
      </w:r>
      <w:r w:rsidR="00CA0512">
        <w:rPr>
          <w:rFonts w:ascii="FIGC - Azzurri" w:hAnsi="FIGC - Azzurri"/>
          <w:sz w:val="24"/>
          <w:szCs w:val="24"/>
        </w:rPr>
        <w:t>9</w:t>
      </w:r>
      <w:r w:rsidR="00546D29" w:rsidRPr="00E4773D">
        <w:rPr>
          <w:rFonts w:ascii="FIGC - Azzurri" w:hAnsi="FIGC - Azzurri"/>
          <w:sz w:val="24"/>
          <w:szCs w:val="24"/>
        </w:rPr>
        <w:t xml:space="preserve"> p.v.</w:t>
      </w:r>
      <w:r w:rsidR="00546D29" w:rsidRPr="00E4773D">
        <w:rPr>
          <w:rFonts w:ascii="FIGC - Azzurri Light" w:hAnsi="FIGC - Azzurri Light"/>
          <w:b/>
          <w:sz w:val="24"/>
          <w:szCs w:val="24"/>
        </w:rPr>
        <w:t xml:space="preserve"> </w:t>
      </w:r>
      <w:r w:rsidRPr="00E4773D">
        <w:rPr>
          <w:rFonts w:ascii="FIGC - Azzurri Light" w:hAnsi="FIGC - Azzurri Light"/>
          <w:sz w:val="24"/>
          <w:szCs w:val="24"/>
        </w:rPr>
        <w:t xml:space="preserve">al seguente indirizzo di posta elettronica: </w:t>
      </w:r>
      <w:hyperlink r:id="rId7" w:history="1">
        <w:r w:rsidR="00A84711" w:rsidRPr="00E4773D">
          <w:rPr>
            <w:rStyle w:val="Collegamentoipertestuale"/>
            <w:rFonts w:ascii="FIGC - Azzurri Light" w:hAnsi="FIGC - Azzurri Light"/>
            <w:b/>
            <w:color w:val="FF0000"/>
            <w:sz w:val="24"/>
            <w:szCs w:val="24"/>
          </w:rPr>
          <w:t>INDICARE</w:t>
        </w:r>
      </w:hyperlink>
      <w:r w:rsidR="00A84711" w:rsidRPr="00E4773D">
        <w:rPr>
          <w:rStyle w:val="Collegamentoipertestuale"/>
          <w:rFonts w:ascii="FIGC - Azzurri Light" w:hAnsi="FIGC - Azzurri Light"/>
          <w:b/>
          <w:color w:val="FF0000"/>
          <w:sz w:val="24"/>
          <w:szCs w:val="24"/>
        </w:rPr>
        <w:t xml:space="preserve"> INDIRIZZO DI POSTA ELETTRONICA</w:t>
      </w:r>
      <w:r w:rsidR="00A14844" w:rsidRPr="00E4773D">
        <w:rPr>
          <w:rFonts w:ascii="FIGC - Azzurri Light" w:hAnsi="FIGC - Azzurri Light"/>
          <w:bCs/>
          <w:sz w:val="24"/>
          <w:szCs w:val="24"/>
        </w:rPr>
        <w:t xml:space="preserve"> </w:t>
      </w:r>
      <w:bookmarkEnd w:id="3"/>
      <w:bookmarkEnd w:id="4"/>
      <w:bookmarkEnd w:id="5"/>
      <w:bookmarkEnd w:id="6"/>
    </w:p>
    <w:p w:rsidR="00A14844" w:rsidRPr="00E4773D" w:rsidRDefault="00A14844" w:rsidP="00A14844">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jc w:val="both"/>
        <w:rPr>
          <w:rFonts w:ascii="FIGC - Azzurri Light" w:hAnsi="FIGC - Azzurri Light"/>
          <w:sz w:val="24"/>
          <w:szCs w:val="24"/>
        </w:rPr>
      </w:pPr>
      <w:r w:rsidRPr="00E4773D">
        <w:rPr>
          <w:rFonts w:ascii="FIGC - Azzurri Light" w:hAnsi="FIGC - Azzurri Light"/>
          <w:sz w:val="24"/>
          <w:szCs w:val="24"/>
        </w:rPr>
        <w:t>Per informazioni è possibile contattare i seguenti recapiti:</w:t>
      </w:r>
    </w:p>
    <w:p w:rsidR="00700ABA" w:rsidRPr="00E4773D" w:rsidRDefault="00A84711">
      <w:pPr>
        <w:spacing w:after="0" w:line="288" w:lineRule="auto"/>
        <w:jc w:val="both"/>
        <w:rPr>
          <w:rFonts w:ascii="FIGC - Azzurri Light" w:hAnsi="FIGC - Azzurri Light"/>
        </w:rPr>
      </w:pPr>
      <w:r w:rsidRPr="00E4773D">
        <w:rPr>
          <w:rFonts w:ascii="FIGC - Azzurri Light" w:hAnsi="FIGC - Azzurri Light"/>
          <w:b/>
          <w:bCs/>
          <w:color w:val="FF0000"/>
          <w:sz w:val="24"/>
          <w:szCs w:val="24"/>
        </w:rPr>
        <w:t>INDICARE N° TELEFONICO, GIORNI E ORARI.</w:t>
      </w:r>
    </w:p>
    <w:sectPr w:rsidR="00700ABA" w:rsidRPr="00E4773D">
      <w:headerReference w:type="default" r:id="rId8"/>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DDC" w:rsidRDefault="00642DDC">
      <w:pPr>
        <w:spacing w:after="0" w:line="240" w:lineRule="auto"/>
      </w:pPr>
      <w:r>
        <w:separator/>
      </w:r>
    </w:p>
  </w:endnote>
  <w:endnote w:type="continuationSeparator" w:id="0">
    <w:p w:rsidR="00642DDC" w:rsidRDefault="00642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FIGC - Azzurri">
    <w:altName w:val="Courier New"/>
    <w:panose1 w:val="00000000000000000000"/>
    <w:charset w:val="00"/>
    <w:family w:val="modern"/>
    <w:notTrueType/>
    <w:pitch w:val="variable"/>
    <w:sig w:usb0="00000001" w:usb1="00000000" w:usb2="00000000" w:usb3="00000000" w:csb0="00000093" w:csb1="00000000"/>
  </w:font>
  <w:font w:name="FIGC - Azzurri Light">
    <w:altName w:val="Courier New"/>
    <w:panose1 w:val="00000000000000000000"/>
    <w:charset w:val="00"/>
    <w:family w:val="modern"/>
    <w:notTrueType/>
    <w:pitch w:val="variable"/>
    <w:sig w:usb0="00000001"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DDC" w:rsidRDefault="00642DDC">
      <w:pPr>
        <w:spacing w:after="0" w:line="240" w:lineRule="auto"/>
      </w:pPr>
      <w:r>
        <w:separator/>
      </w:r>
    </w:p>
  </w:footnote>
  <w:footnote w:type="continuationSeparator" w:id="0">
    <w:p w:rsidR="00642DDC" w:rsidRDefault="00642D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ABA" w:rsidRDefault="008E4D1B">
    <w:pPr>
      <w:pStyle w:val="Intestazione"/>
      <w:tabs>
        <w:tab w:val="clear" w:pos="4819"/>
        <w:tab w:val="clear" w:pos="9638"/>
        <w:tab w:val="left" w:pos="537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AE104F"/>
    <w:multiLevelType w:val="hybridMultilevel"/>
    <w:tmpl w:val="90C2FFD8"/>
    <w:styleLink w:val="Stileimportato11"/>
    <w:lvl w:ilvl="0" w:tplc="A306B25E">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AC8F96">
      <w:start w:val="1"/>
      <w:numFmt w:val="bullet"/>
      <w:lvlText w:val="o"/>
      <w:lvlJc w:val="left"/>
      <w:pPr>
        <w:tabs>
          <w:tab w:val="left" w:pos="708"/>
          <w:tab w:val="num" w:pos="1304"/>
        </w:tabs>
        <w:ind w:left="1316" w:hanging="2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55E4516">
      <w:start w:val="1"/>
      <w:numFmt w:val="bullet"/>
      <w:lvlText w:val="▪"/>
      <w:lvlJc w:val="left"/>
      <w:pPr>
        <w:tabs>
          <w:tab w:val="left" w:pos="708"/>
          <w:tab w:val="num" w:pos="2016"/>
        </w:tabs>
        <w:ind w:left="2028" w:hanging="22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C67C7C">
      <w:start w:val="1"/>
      <w:numFmt w:val="bullet"/>
      <w:lvlText w:val="•"/>
      <w:lvlJc w:val="left"/>
      <w:pPr>
        <w:tabs>
          <w:tab w:val="left" w:pos="708"/>
          <w:tab w:val="num" w:pos="2728"/>
        </w:tabs>
        <w:ind w:left="2740" w:hanging="22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1540110">
      <w:start w:val="1"/>
      <w:numFmt w:val="bullet"/>
      <w:lvlText w:val="o"/>
      <w:lvlJc w:val="left"/>
      <w:pPr>
        <w:tabs>
          <w:tab w:val="left" w:pos="708"/>
          <w:tab w:val="num" w:pos="3440"/>
        </w:tabs>
        <w:ind w:left="3452" w:hanging="2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26C95DA">
      <w:start w:val="1"/>
      <w:numFmt w:val="bullet"/>
      <w:lvlText w:val="▪"/>
      <w:lvlJc w:val="left"/>
      <w:pPr>
        <w:tabs>
          <w:tab w:val="left" w:pos="708"/>
          <w:tab w:val="num" w:pos="4152"/>
        </w:tabs>
        <w:ind w:left="4164" w:hanging="20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EC14D4">
      <w:start w:val="1"/>
      <w:numFmt w:val="bullet"/>
      <w:lvlText w:val="•"/>
      <w:lvlJc w:val="left"/>
      <w:pPr>
        <w:tabs>
          <w:tab w:val="left" w:pos="708"/>
          <w:tab w:val="num" w:pos="4864"/>
        </w:tabs>
        <w:ind w:left="4876" w:hanging="19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D6FC36">
      <w:start w:val="1"/>
      <w:numFmt w:val="bullet"/>
      <w:lvlText w:val="o"/>
      <w:lvlJc w:val="left"/>
      <w:pPr>
        <w:tabs>
          <w:tab w:val="left" w:pos="708"/>
          <w:tab w:val="num" w:pos="5576"/>
        </w:tabs>
        <w:ind w:left="5588" w:hanging="18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38EE9A">
      <w:start w:val="1"/>
      <w:numFmt w:val="bullet"/>
      <w:lvlText w:val="▪"/>
      <w:lvlJc w:val="left"/>
      <w:pPr>
        <w:tabs>
          <w:tab w:val="left" w:pos="708"/>
          <w:tab w:val="num" w:pos="6288"/>
        </w:tabs>
        <w:ind w:left="630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55C6EEC"/>
    <w:multiLevelType w:val="hybridMultilevel"/>
    <w:tmpl w:val="616854D0"/>
    <w:numStyleLink w:val="Stileimportato1"/>
  </w:abstractNum>
  <w:abstractNum w:abstractNumId="2" w15:restartNumberingAfterBreak="0">
    <w:nsid w:val="27966EB2"/>
    <w:multiLevelType w:val="hybridMultilevel"/>
    <w:tmpl w:val="90C2FFD8"/>
    <w:numStyleLink w:val="Stileimportato11"/>
  </w:abstractNum>
  <w:abstractNum w:abstractNumId="3" w15:restartNumberingAfterBreak="0">
    <w:nsid w:val="77D61340"/>
    <w:multiLevelType w:val="hybridMultilevel"/>
    <w:tmpl w:val="79960158"/>
    <w:lvl w:ilvl="0" w:tplc="AC329A42">
      <w:start w:val="14"/>
      <w:numFmt w:val="bullet"/>
      <w:lvlText w:val="-"/>
      <w:lvlJc w:val="left"/>
      <w:pPr>
        <w:ind w:left="720" w:hanging="360"/>
      </w:pPr>
      <w:rPr>
        <w:rFonts w:ascii="Tahoma" w:eastAsia="Arial Unicode MS"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FF540DA"/>
    <w:multiLevelType w:val="hybridMultilevel"/>
    <w:tmpl w:val="616854D0"/>
    <w:styleLink w:val="Stileimportato1"/>
    <w:lvl w:ilvl="0" w:tplc="371C8658">
      <w:start w:val="1"/>
      <w:numFmt w:val="bullet"/>
      <w:lvlText w:val="-"/>
      <w:lvlJc w:val="left"/>
      <w:pPr>
        <w:ind w:left="309" w:hanging="30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5C6542">
      <w:start w:val="1"/>
      <w:numFmt w:val="bullet"/>
      <w:lvlText w:val="•"/>
      <w:lvlJc w:val="left"/>
      <w:pPr>
        <w:ind w:left="1226" w:hanging="61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97A981C">
      <w:start w:val="1"/>
      <w:numFmt w:val="bullet"/>
      <w:lvlText w:val="•"/>
      <w:lvlJc w:val="left"/>
      <w:pPr>
        <w:ind w:left="2122" w:hanging="27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1846A92">
      <w:start w:val="1"/>
      <w:numFmt w:val="bullet"/>
      <w:lvlText w:val="•"/>
      <w:lvlJc w:val="left"/>
      <w:pPr>
        <w:ind w:left="3222" w:hanging="84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CAD0E4">
      <w:start w:val="1"/>
      <w:numFmt w:val="bullet"/>
      <w:lvlText w:val="•"/>
      <w:lvlJc w:val="left"/>
      <w:pPr>
        <w:ind w:left="4118" w:hanging="50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88CAF8">
      <w:start w:val="1"/>
      <w:numFmt w:val="bullet"/>
      <w:lvlText w:val="•"/>
      <w:lvlJc w:val="left"/>
      <w:pPr>
        <w:ind w:left="5220" w:hanging="107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D2C90C">
      <w:start w:val="1"/>
      <w:numFmt w:val="bullet"/>
      <w:lvlText w:val="•"/>
      <w:lvlJc w:val="left"/>
      <w:pPr>
        <w:ind w:left="6115" w:hanging="73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DCC93F4">
      <w:start w:val="1"/>
      <w:numFmt w:val="bullet"/>
      <w:lvlText w:val="•"/>
      <w:lvlJc w:val="left"/>
      <w:pPr>
        <w:ind w:left="7011"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8C93BE">
      <w:start w:val="1"/>
      <w:numFmt w:val="bullet"/>
      <w:lvlText w:val="•"/>
      <w:lvlJc w:val="left"/>
      <w:pPr>
        <w:ind w:left="8111" w:hanging="96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ABA"/>
    <w:rsid w:val="0004663C"/>
    <w:rsid w:val="000520C0"/>
    <w:rsid w:val="00083831"/>
    <w:rsid w:val="00127300"/>
    <w:rsid w:val="001720D6"/>
    <w:rsid w:val="00190E29"/>
    <w:rsid w:val="001D62D8"/>
    <w:rsid w:val="0028747D"/>
    <w:rsid w:val="00297C32"/>
    <w:rsid w:val="002B15C8"/>
    <w:rsid w:val="00334336"/>
    <w:rsid w:val="0045094A"/>
    <w:rsid w:val="004B2D92"/>
    <w:rsid w:val="004D55FB"/>
    <w:rsid w:val="00516B70"/>
    <w:rsid w:val="005208EF"/>
    <w:rsid w:val="00546D29"/>
    <w:rsid w:val="00581B07"/>
    <w:rsid w:val="00590685"/>
    <w:rsid w:val="0060397B"/>
    <w:rsid w:val="00616A73"/>
    <w:rsid w:val="00642DDC"/>
    <w:rsid w:val="006C0051"/>
    <w:rsid w:val="006D5E49"/>
    <w:rsid w:val="006F2E4E"/>
    <w:rsid w:val="00700ABA"/>
    <w:rsid w:val="0080660E"/>
    <w:rsid w:val="008E4D1B"/>
    <w:rsid w:val="00A14844"/>
    <w:rsid w:val="00A84711"/>
    <w:rsid w:val="00AC1B99"/>
    <w:rsid w:val="00AF4ED2"/>
    <w:rsid w:val="00B43427"/>
    <w:rsid w:val="00B4653E"/>
    <w:rsid w:val="00C02C04"/>
    <w:rsid w:val="00C20E88"/>
    <w:rsid w:val="00CA0512"/>
    <w:rsid w:val="00D02206"/>
    <w:rsid w:val="00D6072A"/>
    <w:rsid w:val="00DB5672"/>
    <w:rsid w:val="00E26C47"/>
    <w:rsid w:val="00E4773D"/>
    <w:rsid w:val="00E61CFC"/>
    <w:rsid w:val="00E76359"/>
    <w:rsid w:val="00EA3F73"/>
    <w:rsid w:val="00F677D3"/>
    <w:rsid w:val="00F76B94"/>
    <w:rsid w:val="00F84F65"/>
    <w:rsid w:val="00F97A9A"/>
    <w:rsid w:val="00FB21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FCBA9E-2262-452D-BF8C-E9411C28D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297C32"/>
    <w:pPr>
      <w:spacing w:after="160" w:line="259" w:lineRule="auto"/>
    </w:pPr>
    <w:rPr>
      <w:rFonts w:ascii="Calibri" w:hAnsi="Calibri" w:cs="Arial Unicode MS"/>
      <w:color w:val="000000"/>
      <w:sz w:val="22"/>
      <w:szCs w:val="22"/>
      <w:u w:color="000000"/>
    </w:rPr>
  </w:style>
  <w:style w:type="paragraph" w:styleId="Titolo4">
    <w:name w:val="heading 4"/>
    <w:pPr>
      <w:spacing w:after="200" w:line="276" w:lineRule="auto"/>
      <w:outlineLvl w:val="3"/>
    </w:pPr>
    <w:rPr>
      <w:rFonts w:ascii="Calibri" w:hAnsi="Calibri" w:cs="Arial Unicode MS"/>
      <w:color w:val="000000"/>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spacing w:after="160" w:line="259" w:lineRule="auto"/>
    </w:pPr>
    <w:rPr>
      <w:rFonts w:ascii="Calibri" w:hAnsi="Calibri" w:cs="Arial Unicode MS"/>
      <w:color w:val="000000"/>
      <w:sz w:val="22"/>
      <w:szCs w:val="22"/>
      <w:u w:color="000000"/>
    </w:rPr>
  </w:style>
  <w:style w:type="paragraph" w:customStyle="1" w:styleId="Intestazioneepidipagina">
    <w:name w:val="Intestazione e piè di pagina"/>
    <w:pPr>
      <w:tabs>
        <w:tab w:val="right" w:pos="9020"/>
      </w:tabs>
    </w:pPr>
    <w:rPr>
      <w:rFonts w:ascii="Helvetica" w:hAnsi="Helvetica" w:cs="Arial Unicode MS"/>
      <w:color w:val="000000"/>
      <w:sz w:val="24"/>
      <w:szCs w:val="24"/>
    </w:rPr>
  </w:style>
  <w:style w:type="paragraph" w:styleId="Titolo">
    <w:name w:val="Title"/>
    <w:pPr>
      <w:keepNext/>
      <w:spacing w:after="160" w:line="259" w:lineRule="auto"/>
    </w:pPr>
    <w:rPr>
      <w:rFonts w:ascii="Helvetica" w:hAnsi="Helvetica" w:cs="Arial Unicode MS"/>
      <w:b/>
      <w:bCs/>
      <w:color w:val="000000"/>
      <w:sz w:val="60"/>
      <w:szCs w:val="60"/>
      <w:u w:color="000000"/>
    </w:rPr>
  </w:style>
  <w:style w:type="numbering" w:customStyle="1" w:styleId="Stileimportato1">
    <w:name w:val="Stile importato 1"/>
    <w:pPr>
      <w:numPr>
        <w:numId w:val="1"/>
      </w:numPr>
    </w:pPr>
  </w:style>
  <w:style w:type="paragraph" w:customStyle="1" w:styleId="Didefault">
    <w:name w:val="Di default"/>
    <w:rPr>
      <w:rFonts w:ascii="Helvetica" w:hAnsi="Helvetica" w:cs="Arial Unicode MS"/>
      <w:color w:val="000000"/>
      <w:sz w:val="22"/>
      <w:szCs w:val="22"/>
    </w:rPr>
  </w:style>
  <w:style w:type="numbering" w:customStyle="1" w:styleId="Stileimportato11">
    <w:name w:val="Stile importato 1.1"/>
    <w:pPr>
      <w:numPr>
        <w:numId w:val="3"/>
      </w:numPr>
    </w:pPr>
  </w:style>
  <w:style w:type="character" w:customStyle="1" w:styleId="Hyperlink0">
    <w:name w:val="Hyperlink.0"/>
    <w:basedOn w:val="Collegamentoipertestuale"/>
    <w:rPr>
      <w:color w:val="0000FF"/>
      <w:u w:val="single" w:color="0000FF"/>
    </w:rPr>
  </w:style>
  <w:style w:type="paragraph" w:styleId="Paragrafoelenco">
    <w:name w:val="List Paragraph"/>
    <w:basedOn w:val="Normale"/>
    <w:uiPriority w:val="34"/>
    <w:qFormat/>
    <w:rsid w:val="00581B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277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ase.laziosgs@fig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239</Words>
  <Characters>1364</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Massimo Tell</dc:creator>
  <cp:lastModifiedBy>Aldo Lo Nigro</cp:lastModifiedBy>
  <cp:revision>2</cp:revision>
  <dcterms:created xsi:type="dcterms:W3CDTF">2019-09-03T07:04:00Z</dcterms:created>
  <dcterms:modified xsi:type="dcterms:W3CDTF">2019-09-03T07:04:00Z</dcterms:modified>
</cp:coreProperties>
</file>