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  <w:lang w:val="it-IT"/>
        </w:rPr>
        <w:t>Siino</w:t>
      </w:r>
      <w:proofErr w:type="spellEnd"/>
      <w:r w:rsidRPr="001637BF">
        <w:rPr>
          <w:rFonts w:ascii="Arial" w:hAnsi="Arial" w:cs="Arial"/>
          <w:color w:val="000080"/>
          <w:lang w:val="it-IT"/>
        </w:rPr>
        <w:t xml:space="preserve">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10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1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FB6E6D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502985824" behindDoc="1" locked="0" layoutInCell="1" allowOverlap="1" wp14:anchorId="35649ED5" wp14:editId="702E2DC3">
            <wp:simplePos x="0" y="0"/>
            <wp:positionH relativeFrom="column">
              <wp:posOffset>5618773</wp:posOffset>
            </wp:positionH>
            <wp:positionV relativeFrom="paragraph">
              <wp:posOffset>70778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6B2" w:rsidRPr="00FB6E6D" w:rsidRDefault="009D26B7" w:rsidP="009D26B7">
      <w:pPr>
        <w:spacing w:before="27" w:line="436" w:lineRule="auto"/>
        <w:ind w:left="720" w:right="1148" w:firstLine="1010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 xml:space="preserve">                  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="00D85FC2"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="00D85FC2"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="00D85FC2"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27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 xml:space="preserve"> 22 agosto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2017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sz w:val="32"/>
          <w:u w:val="none"/>
          <w:lang w:val="it-IT"/>
        </w:rPr>
      </w:pPr>
    </w:p>
    <w:p w:rsidR="00FB6E6D" w:rsidRPr="009D26B7" w:rsidRDefault="009D26B7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sz w:val="32"/>
          <w:u w:color="000000"/>
          <w:lang w:val="it-IT"/>
        </w:rPr>
      </w:pPr>
      <w:r>
        <w:rPr>
          <w:rFonts w:ascii="Arial" w:hAnsi="Arial" w:cs="Arial"/>
          <w:spacing w:val="-1"/>
          <w:sz w:val="32"/>
          <w:u w:val="none"/>
          <w:lang w:val="it-IT"/>
        </w:rPr>
        <w:t>1</w:t>
      </w:r>
      <w:r w:rsidR="00FB6E6D" w:rsidRPr="00FB6E6D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="00FB6E6D"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="00FB6E6D" w:rsidRPr="009D26B7">
        <w:rPr>
          <w:rFonts w:ascii="Arial" w:hAnsi="Arial" w:cs="Arial"/>
          <w:spacing w:val="-1"/>
          <w:sz w:val="32"/>
          <w:u w:val="thick" w:color="000000"/>
          <w:lang w:val="it-IT"/>
        </w:rPr>
        <w:t>COMUNICAZIONI</w:t>
      </w:r>
      <w:r w:rsidR="00FB6E6D" w:rsidRPr="009D26B7">
        <w:rPr>
          <w:rFonts w:ascii="Arial" w:hAnsi="Arial" w:cs="Arial"/>
          <w:spacing w:val="-7"/>
          <w:sz w:val="32"/>
          <w:u w:val="thick" w:color="000000"/>
          <w:lang w:val="it-IT"/>
        </w:rPr>
        <w:t xml:space="preserve"> </w:t>
      </w:r>
      <w:r w:rsidR="00FB6E6D" w:rsidRPr="009D26B7">
        <w:rPr>
          <w:rFonts w:ascii="Arial" w:hAnsi="Arial" w:cs="Arial"/>
          <w:spacing w:val="-1"/>
          <w:sz w:val="32"/>
          <w:u w:val="thick" w:color="000000"/>
          <w:lang w:val="it-IT"/>
        </w:rPr>
        <w:t>DEL</w:t>
      </w:r>
      <w:r w:rsidR="00FB6E6D" w:rsidRPr="009D26B7">
        <w:rPr>
          <w:rFonts w:ascii="Arial" w:hAnsi="Arial" w:cs="Arial"/>
          <w:spacing w:val="-6"/>
          <w:sz w:val="32"/>
          <w:u w:val="thick" w:color="000000"/>
          <w:lang w:val="it-IT"/>
        </w:rPr>
        <w:t xml:space="preserve"> </w:t>
      </w:r>
      <w:r w:rsidR="00FB6E6D" w:rsidRPr="009D26B7">
        <w:rPr>
          <w:rFonts w:ascii="Arial" w:hAnsi="Arial" w:cs="Arial"/>
          <w:spacing w:val="-8"/>
          <w:sz w:val="32"/>
          <w:u w:val="thick" w:color="000000"/>
          <w:lang w:val="it-IT"/>
        </w:rPr>
        <w:t>COMITATO</w:t>
      </w:r>
      <w:r w:rsidR="00FB6E6D" w:rsidRPr="009D26B7">
        <w:rPr>
          <w:rFonts w:ascii="Arial" w:hAnsi="Arial" w:cs="Arial"/>
          <w:spacing w:val="-9"/>
          <w:sz w:val="32"/>
          <w:u w:val="thick" w:color="000000"/>
          <w:lang w:val="it-IT"/>
        </w:rPr>
        <w:t xml:space="preserve"> </w:t>
      </w:r>
      <w:r w:rsidR="00FB6E6D" w:rsidRPr="009D26B7">
        <w:rPr>
          <w:rFonts w:ascii="Arial" w:hAnsi="Arial" w:cs="Arial"/>
          <w:spacing w:val="-1"/>
          <w:sz w:val="32"/>
          <w:u w:val="thick" w:color="000000"/>
          <w:lang w:val="it-IT"/>
        </w:rPr>
        <w:t>REGIONALE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7E1B04" w:rsidRPr="007E1B04" w:rsidRDefault="007E1B04" w:rsidP="007E1B04">
      <w:pPr>
        <w:pStyle w:val="Paragrafoelenco"/>
        <w:numPr>
          <w:ilvl w:val="1"/>
          <w:numId w:val="40"/>
        </w:numPr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7E1B04">
        <w:rPr>
          <w:rFonts w:ascii="Arial" w:hAnsi="Arial" w:cs="Arial"/>
          <w:b/>
          <w:sz w:val="28"/>
          <w:szCs w:val="28"/>
          <w:u w:val="single"/>
          <w:lang w:val="it-IT"/>
        </w:rPr>
        <w:t>CAMPIONATO DI PROMOZIONE – STAGIONE SPORTIVA 2017/2018 -</w:t>
      </w:r>
    </w:p>
    <w:p w:rsidR="007E1B04" w:rsidRDefault="007E1B04" w:rsidP="007E1B04">
      <w:pPr>
        <w:jc w:val="center"/>
        <w:rPr>
          <w:rFonts w:ascii="Arial" w:hAnsi="Arial" w:cs="Arial"/>
          <w:b/>
          <w:lang w:val="it-IT"/>
        </w:rPr>
      </w:pPr>
    </w:p>
    <w:p w:rsidR="007E1B04" w:rsidRDefault="007E1B04" w:rsidP="007E1B04">
      <w:pPr>
        <w:jc w:val="center"/>
        <w:rPr>
          <w:rFonts w:ascii="Arial" w:hAnsi="Arial" w:cs="Arial"/>
          <w:b/>
          <w:lang w:val="it-IT"/>
        </w:rPr>
      </w:pPr>
      <w:r w:rsidRPr="007E1B04">
        <w:rPr>
          <w:rFonts w:ascii="Arial" w:hAnsi="Arial" w:cs="Arial"/>
          <w:b/>
          <w:lang w:val="it-IT"/>
        </w:rPr>
        <w:t>IL PRESIDENTE</w:t>
      </w:r>
    </w:p>
    <w:p w:rsidR="007E1B04" w:rsidRPr="007E1B04" w:rsidRDefault="007E1B04" w:rsidP="007E1B04">
      <w:pPr>
        <w:jc w:val="center"/>
        <w:rPr>
          <w:rFonts w:ascii="Arial" w:hAnsi="Arial" w:cs="Arial"/>
          <w:b/>
          <w:lang w:val="it-IT"/>
        </w:rPr>
      </w:pPr>
    </w:p>
    <w:p w:rsidR="007E1B04" w:rsidRPr="007E1B04" w:rsidRDefault="007E1B04" w:rsidP="007E1B04">
      <w:pPr>
        <w:jc w:val="both"/>
        <w:rPr>
          <w:rFonts w:ascii="Arial" w:hAnsi="Arial" w:cs="Arial"/>
          <w:lang w:val="it-IT"/>
        </w:rPr>
      </w:pPr>
      <w:r w:rsidRPr="007E1B04">
        <w:rPr>
          <w:rFonts w:ascii="Arial" w:hAnsi="Arial" w:cs="Arial"/>
          <w:lang w:val="it-IT"/>
        </w:rPr>
        <w:t>Premesso che il Consiglio Regionale dell’08.08.2017 ha, tra l’altro, approvato l’organico delle società di Promozione a 63 squadre e relativi gironi di cui tre a 16 squadre (gironi B,C,D) e uno a 15 squadre (girone A);</w:t>
      </w:r>
    </w:p>
    <w:p w:rsidR="007E1B04" w:rsidRPr="007E1B04" w:rsidRDefault="007E1B04" w:rsidP="007E1B04">
      <w:pPr>
        <w:jc w:val="both"/>
        <w:rPr>
          <w:rFonts w:ascii="Arial" w:hAnsi="Arial" w:cs="Arial"/>
          <w:lang w:val="it-IT"/>
        </w:rPr>
      </w:pPr>
      <w:r w:rsidRPr="007E1B04">
        <w:rPr>
          <w:rFonts w:ascii="Arial" w:hAnsi="Arial" w:cs="Arial"/>
          <w:lang w:val="it-IT"/>
        </w:rPr>
        <w:t>Premesso che per come deliberato dal Consiglio Regionale è possibile raggiungere un organico nel campionato di Promozione fino a 64 squadre (quattro gironi da 16 squadre);</w:t>
      </w:r>
    </w:p>
    <w:p w:rsidR="007E1B04" w:rsidRPr="007E1B04" w:rsidRDefault="007E1B04" w:rsidP="007E1B04">
      <w:pPr>
        <w:jc w:val="both"/>
        <w:rPr>
          <w:rFonts w:ascii="Arial" w:hAnsi="Arial" w:cs="Arial"/>
          <w:lang w:val="it-IT"/>
        </w:rPr>
      </w:pPr>
      <w:r w:rsidRPr="007E1B04">
        <w:rPr>
          <w:rFonts w:ascii="Arial" w:hAnsi="Arial" w:cs="Arial"/>
          <w:lang w:val="it-IT"/>
        </w:rPr>
        <w:t>Considerato che alcune società  di Prima Categoria, ricadenti nelle provincie di AG, CL, TP, PA, hanno fatto richiesta di essere inserite nel girone “A” di Promozione;</w:t>
      </w:r>
    </w:p>
    <w:p w:rsidR="007E1B04" w:rsidRPr="007E1B04" w:rsidRDefault="007E1B04" w:rsidP="007E1B04">
      <w:pPr>
        <w:jc w:val="both"/>
        <w:rPr>
          <w:rFonts w:ascii="Arial" w:hAnsi="Arial" w:cs="Arial"/>
          <w:lang w:val="it-IT"/>
        </w:rPr>
      </w:pPr>
      <w:r w:rsidRPr="007E1B04">
        <w:rPr>
          <w:rFonts w:ascii="Arial" w:hAnsi="Arial" w:cs="Arial"/>
          <w:lang w:val="it-IT"/>
        </w:rPr>
        <w:t>Considerato che il girone” A” di Promozione è composto da 15 squadre e che per ogni giornata di gioco una società dovrebbe rispettare un turno di riposo;</w:t>
      </w:r>
    </w:p>
    <w:p w:rsidR="007E1B04" w:rsidRPr="007E1B04" w:rsidRDefault="007E1B04" w:rsidP="007E1B04">
      <w:pPr>
        <w:jc w:val="both"/>
        <w:rPr>
          <w:rFonts w:ascii="Arial" w:hAnsi="Arial" w:cs="Arial"/>
          <w:lang w:val="it-IT"/>
        </w:rPr>
      </w:pPr>
      <w:r w:rsidRPr="007E1B04">
        <w:rPr>
          <w:rFonts w:ascii="Arial" w:hAnsi="Arial" w:cs="Arial"/>
          <w:lang w:val="it-IT"/>
        </w:rPr>
        <w:t>Considerato che l’iscrizione di una ulteriore squadra nel girone “A” di Promozione completerebbe l’organico ;</w:t>
      </w:r>
    </w:p>
    <w:p w:rsidR="007E1B04" w:rsidRDefault="007E1B04" w:rsidP="007E1B04">
      <w:pPr>
        <w:jc w:val="both"/>
        <w:rPr>
          <w:rFonts w:ascii="Arial" w:hAnsi="Arial" w:cs="Arial"/>
          <w:lang w:val="it-IT"/>
        </w:rPr>
      </w:pPr>
      <w:r w:rsidRPr="007E1B04">
        <w:rPr>
          <w:rFonts w:ascii="Arial" w:hAnsi="Arial" w:cs="Arial"/>
          <w:lang w:val="it-IT"/>
        </w:rPr>
        <w:t xml:space="preserve">Tutto ciò premesso e considerato, sentiti i Consiglieri Regionali, </w:t>
      </w:r>
    </w:p>
    <w:p w:rsidR="006F6890" w:rsidRPr="007E1B04" w:rsidRDefault="006F6890" w:rsidP="007E1B04">
      <w:pPr>
        <w:jc w:val="both"/>
        <w:rPr>
          <w:rFonts w:ascii="Arial" w:hAnsi="Arial" w:cs="Arial"/>
          <w:lang w:val="it-IT"/>
        </w:rPr>
      </w:pPr>
    </w:p>
    <w:p w:rsidR="007E1B04" w:rsidRDefault="007E1B04" w:rsidP="007E1B04">
      <w:pPr>
        <w:jc w:val="center"/>
        <w:rPr>
          <w:rFonts w:ascii="Arial" w:hAnsi="Arial" w:cs="Arial"/>
          <w:b/>
          <w:lang w:val="it-IT"/>
        </w:rPr>
      </w:pPr>
      <w:r w:rsidRPr="007E1B04">
        <w:rPr>
          <w:rFonts w:ascii="Arial" w:hAnsi="Arial" w:cs="Arial"/>
          <w:b/>
          <w:lang w:val="it-IT"/>
        </w:rPr>
        <w:t>determina</w:t>
      </w:r>
    </w:p>
    <w:p w:rsidR="006F6890" w:rsidRPr="007E1B04" w:rsidRDefault="006F6890" w:rsidP="007E1B04">
      <w:pPr>
        <w:jc w:val="center"/>
        <w:rPr>
          <w:rFonts w:ascii="Arial" w:hAnsi="Arial" w:cs="Arial"/>
          <w:b/>
          <w:lang w:val="it-IT"/>
        </w:rPr>
      </w:pPr>
    </w:p>
    <w:p w:rsidR="007E1B04" w:rsidRPr="007E1B04" w:rsidRDefault="007E1B04" w:rsidP="006F6890">
      <w:pPr>
        <w:jc w:val="both"/>
        <w:rPr>
          <w:rFonts w:ascii="Arial" w:hAnsi="Arial" w:cs="Arial"/>
          <w:lang w:val="it-IT"/>
        </w:rPr>
      </w:pPr>
      <w:r w:rsidRPr="007E1B04">
        <w:rPr>
          <w:rFonts w:ascii="Arial" w:hAnsi="Arial" w:cs="Arial"/>
          <w:lang w:val="it-IT"/>
        </w:rPr>
        <w:t xml:space="preserve">Tutte le società di Prima Categoria ricadenti nelle Province di Agrigento, Caltanissetta, Palermo e Trapani interessate a far parte del girone “A” di Promozione possono presentare istanza di partecipazione entro giovedì  24 Agosto 2017 alle ore 12 inviando tale richiesta anche per </w:t>
      </w:r>
      <w:proofErr w:type="spellStart"/>
      <w:r w:rsidRPr="007E1B04">
        <w:rPr>
          <w:rFonts w:ascii="Arial" w:hAnsi="Arial" w:cs="Arial"/>
          <w:lang w:val="it-IT"/>
        </w:rPr>
        <w:t>pec</w:t>
      </w:r>
      <w:proofErr w:type="spellEnd"/>
      <w:r w:rsidRPr="007E1B04">
        <w:rPr>
          <w:rFonts w:ascii="Arial" w:hAnsi="Arial" w:cs="Arial"/>
          <w:lang w:val="it-IT"/>
        </w:rPr>
        <w:t xml:space="preserve">  al seguente indirizzo </w:t>
      </w:r>
      <w:r w:rsidR="006F6890">
        <w:rPr>
          <w:rFonts w:ascii="Arial" w:hAnsi="Arial" w:cs="Arial"/>
          <w:lang w:val="it-IT"/>
        </w:rPr>
        <w:t xml:space="preserve">  </w:t>
      </w:r>
      <w:hyperlink r:id="rId13" w:history="1">
        <w:r w:rsidRPr="006F6890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sicilia.affarigenerali@lndsicilia.legalmail.it</w:t>
        </w:r>
      </w:hyperlink>
      <w:r w:rsidR="006F6890" w:rsidRPr="006F6890">
        <w:rPr>
          <w:rFonts w:ascii="Arial" w:hAnsi="Arial" w:cs="Arial"/>
          <w:sz w:val="21"/>
          <w:szCs w:val="21"/>
          <w:lang w:val="it-IT"/>
        </w:rPr>
        <w:t xml:space="preserve"> </w:t>
      </w:r>
      <w:r w:rsidR="006F6890">
        <w:rPr>
          <w:rFonts w:ascii="Arial" w:hAnsi="Arial" w:cs="Arial"/>
          <w:sz w:val="21"/>
          <w:szCs w:val="21"/>
          <w:lang w:val="it-IT"/>
        </w:rPr>
        <w:t xml:space="preserve">  </w:t>
      </w:r>
      <w:r w:rsidRPr="006F6890">
        <w:rPr>
          <w:rFonts w:ascii="Arial" w:hAnsi="Arial" w:cs="Arial"/>
          <w:sz w:val="21"/>
          <w:szCs w:val="21"/>
          <w:lang w:val="it-IT"/>
        </w:rPr>
        <w:t>e</w:t>
      </w:r>
      <w:r w:rsidR="006F6890">
        <w:rPr>
          <w:rFonts w:ascii="Arial" w:hAnsi="Arial" w:cs="Arial"/>
          <w:sz w:val="21"/>
          <w:szCs w:val="21"/>
          <w:lang w:val="it-IT"/>
        </w:rPr>
        <w:t xml:space="preserve">   </w:t>
      </w:r>
      <w:hyperlink r:id="rId14" w:history="1">
        <w:r w:rsidRPr="006F6890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sicilia.segreteria@lndsicilia.legalmail.it</w:t>
        </w:r>
      </w:hyperlink>
    </w:p>
    <w:p w:rsidR="007E1B04" w:rsidRPr="007E1B04" w:rsidRDefault="007E1B04" w:rsidP="007E1B04">
      <w:pPr>
        <w:jc w:val="both"/>
        <w:rPr>
          <w:rFonts w:ascii="Arial" w:hAnsi="Arial" w:cs="Arial"/>
          <w:lang w:val="it-IT"/>
        </w:rPr>
      </w:pPr>
      <w:r w:rsidRPr="007E1B04">
        <w:rPr>
          <w:rFonts w:ascii="Arial" w:hAnsi="Arial" w:cs="Arial"/>
          <w:lang w:val="it-IT"/>
        </w:rPr>
        <w:t>Qualora le richieste fossero più di una si formerebbe una graduatoria utilizzando i criteri del Bando dei “Ripescaggi” ad esclusione della lettera H dell’Art. 2 e dei punti 2 e 3 dell’Art. 3 e punto 4 dell’Art. 4.</w:t>
      </w:r>
    </w:p>
    <w:p w:rsidR="007E1B04" w:rsidRPr="007E1B04" w:rsidRDefault="007E1B04" w:rsidP="007E1B04">
      <w:pPr>
        <w:jc w:val="both"/>
        <w:rPr>
          <w:rFonts w:ascii="Arial" w:hAnsi="Arial" w:cs="Arial"/>
          <w:lang w:val="it-IT"/>
        </w:rPr>
      </w:pPr>
      <w:r w:rsidRPr="007E1B04">
        <w:rPr>
          <w:rFonts w:ascii="Arial" w:hAnsi="Arial" w:cs="Arial"/>
          <w:lang w:val="it-IT"/>
        </w:rPr>
        <w:t>La richiesta deve essere accompagnata dal bonifico previsto per l’iscrizione al Campionato di Promozione, compreso l’eventuale saldo passivo al 30 Giugno 2017.</w:t>
      </w:r>
    </w:p>
    <w:p w:rsidR="007E1B04" w:rsidRDefault="007E1B04" w:rsidP="007E1B04">
      <w:pPr>
        <w:jc w:val="both"/>
        <w:rPr>
          <w:rFonts w:ascii="Arial" w:hAnsi="Arial" w:cs="Arial"/>
          <w:lang w:val="it-IT"/>
        </w:rPr>
      </w:pPr>
      <w:r w:rsidRPr="007E1B04">
        <w:rPr>
          <w:rFonts w:ascii="Arial" w:hAnsi="Arial" w:cs="Arial"/>
          <w:lang w:val="it-IT"/>
        </w:rPr>
        <w:t>La presente determina sarà sottoposta a ratifica nel prossimo Consiglio Regionale.</w:t>
      </w:r>
    </w:p>
    <w:p w:rsidR="006F6890" w:rsidRPr="007E1B04" w:rsidRDefault="006F6890" w:rsidP="007E1B04">
      <w:pPr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7E1B04" w:rsidRPr="007E1B04" w:rsidRDefault="007E1B04" w:rsidP="007E1B04">
      <w:pPr>
        <w:jc w:val="both"/>
        <w:rPr>
          <w:rFonts w:ascii="Arial" w:hAnsi="Arial" w:cs="Arial"/>
        </w:rPr>
      </w:pP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  <w:lang w:val="it-IT"/>
        </w:rPr>
        <w:tab/>
      </w:r>
      <w:r w:rsidRPr="007E1B04">
        <w:rPr>
          <w:rFonts w:ascii="Arial" w:hAnsi="Arial" w:cs="Arial"/>
        </w:rPr>
        <w:t xml:space="preserve">Santino Lo </w:t>
      </w:r>
      <w:proofErr w:type="spellStart"/>
      <w:r w:rsidRPr="007E1B04">
        <w:rPr>
          <w:rFonts w:ascii="Arial" w:hAnsi="Arial" w:cs="Arial"/>
        </w:rPr>
        <w:t>Presti</w:t>
      </w:r>
      <w:proofErr w:type="spellEnd"/>
    </w:p>
    <w:p w:rsidR="00D85FC2" w:rsidRPr="00FB6E6D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CCD723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 </w:t>
      </w:r>
      <w:r w:rsidR="006F6890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22 AGOSTO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D60F51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>
      <w:pgSz w:w="11910" w:h="16840"/>
      <w:pgMar w:top="900" w:right="980" w:bottom="280" w:left="8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BB" w:rsidRDefault="00D85FC2">
      <w:r>
        <w:separator/>
      </w:r>
    </w:p>
  </w:endnote>
  <w:endnote w:type="continuationSeparator" w:id="0">
    <w:p w:rsidR="003F55BB" w:rsidRDefault="00D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BB" w:rsidRDefault="00D85FC2">
      <w:r>
        <w:separator/>
      </w:r>
    </w:p>
  </w:footnote>
  <w:footnote w:type="continuationSeparator" w:id="0">
    <w:p w:rsidR="003F55BB" w:rsidRDefault="00D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3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4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5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7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8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9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1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2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3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4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5">
    <w:nsid w:val="26217430"/>
    <w:multiLevelType w:val="multilevel"/>
    <w:tmpl w:val="6B74BD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7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8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9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20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1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2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3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4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5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6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7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8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9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30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1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2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3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4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5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6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7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8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9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4"/>
  </w:num>
  <w:num w:numId="5">
    <w:abstractNumId w:val="7"/>
  </w:num>
  <w:num w:numId="6">
    <w:abstractNumId w:val="12"/>
  </w:num>
  <w:num w:numId="7">
    <w:abstractNumId w:val="18"/>
  </w:num>
  <w:num w:numId="8">
    <w:abstractNumId w:val="24"/>
  </w:num>
  <w:num w:numId="9">
    <w:abstractNumId w:val="33"/>
  </w:num>
  <w:num w:numId="10">
    <w:abstractNumId w:val="38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3"/>
  </w:num>
  <w:num w:numId="16">
    <w:abstractNumId w:val="22"/>
  </w:num>
  <w:num w:numId="17">
    <w:abstractNumId w:val="21"/>
  </w:num>
  <w:num w:numId="18">
    <w:abstractNumId w:val="30"/>
  </w:num>
  <w:num w:numId="19">
    <w:abstractNumId w:val="36"/>
  </w:num>
  <w:num w:numId="20">
    <w:abstractNumId w:val="32"/>
  </w:num>
  <w:num w:numId="21">
    <w:abstractNumId w:val="37"/>
  </w:num>
  <w:num w:numId="22">
    <w:abstractNumId w:val="9"/>
  </w:num>
  <w:num w:numId="23">
    <w:abstractNumId w:val="35"/>
  </w:num>
  <w:num w:numId="24">
    <w:abstractNumId w:val="39"/>
  </w:num>
  <w:num w:numId="25">
    <w:abstractNumId w:val="27"/>
  </w:num>
  <w:num w:numId="26">
    <w:abstractNumId w:val="34"/>
  </w:num>
  <w:num w:numId="27">
    <w:abstractNumId w:val="0"/>
  </w:num>
  <w:num w:numId="28">
    <w:abstractNumId w:val="25"/>
  </w:num>
  <w:num w:numId="29">
    <w:abstractNumId w:val="16"/>
  </w:num>
  <w:num w:numId="30">
    <w:abstractNumId w:val="10"/>
  </w:num>
  <w:num w:numId="31">
    <w:abstractNumId w:val="26"/>
  </w:num>
  <w:num w:numId="32">
    <w:abstractNumId w:val="31"/>
  </w:num>
  <w:num w:numId="33">
    <w:abstractNumId w:val="29"/>
  </w:num>
  <w:num w:numId="34">
    <w:abstractNumId w:val="3"/>
  </w:num>
  <w:num w:numId="35">
    <w:abstractNumId w:val="17"/>
  </w:num>
  <w:num w:numId="36">
    <w:abstractNumId w:val="20"/>
  </w:num>
  <w:num w:numId="37">
    <w:abstractNumId w:val="14"/>
  </w:num>
  <w:num w:numId="38">
    <w:abstractNumId w:val="28"/>
  </w:num>
  <w:num w:numId="39">
    <w:abstractNumId w:val="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2"/>
    <w:rsid w:val="001637BF"/>
    <w:rsid w:val="003F55BB"/>
    <w:rsid w:val="0042458F"/>
    <w:rsid w:val="004C26B2"/>
    <w:rsid w:val="006F6890"/>
    <w:rsid w:val="007E1B04"/>
    <w:rsid w:val="009D26B7"/>
    <w:rsid w:val="00AF371F"/>
    <w:rsid w:val="00D85FC2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8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8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cilia.affarigenerali@lndsicilia.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icilia.segreteria@lndsicilia.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wanda costantino</cp:lastModifiedBy>
  <cp:revision>2</cp:revision>
  <cp:lastPrinted>2017-08-22T08:43:00Z</cp:lastPrinted>
  <dcterms:created xsi:type="dcterms:W3CDTF">2017-08-22T08:43:00Z</dcterms:created>
  <dcterms:modified xsi:type="dcterms:W3CDTF">2017-08-22T08:43:00Z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