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75E" w:rsidRPr="009850C9" w:rsidRDefault="0060375E" w:rsidP="0060375E">
      <w:pPr>
        <w:spacing w:after="0" w:line="240" w:lineRule="auto"/>
        <w:ind w:left="2836" w:right="-1" w:hanging="1"/>
        <w:jc w:val="right"/>
        <w:rPr>
          <w:b/>
          <w:color w:val="002060"/>
          <w:sz w:val="44"/>
          <w:szCs w:val="44"/>
        </w:rPr>
      </w:pPr>
      <w:r>
        <w:rPr>
          <w:noProof/>
          <w:lang w:eastAsia="it-IT"/>
        </w:rP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1727835" cy="1727835"/>
            <wp:effectExtent l="0" t="0" r="5715" b="5715"/>
            <wp:wrapNone/>
            <wp:docPr id="2" name="Immagine 2" descr="C:\Users\alice\Desktop\nuovo logo\SICILIA\LOGHI-SICILIA\PNG\CR LND SICILIA-2019_LOGO-CAT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Users\alice\Desktop\nuovo logo\SICILIA\LOGHI-SICILIA\PNG\CR LND SICILIA-2019_LOGO-CATANIA.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7835" cy="1727835"/>
                    </a:xfrm>
                    <a:prstGeom prst="rect">
                      <a:avLst/>
                    </a:prstGeom>
                    <a:noFill/>
                    <a:ln>
                      <a:noFill/>
                    </a:ln>
                  </pic:spPr>
                </pic:pic>
              </a:graphicData>
            </a:graphic>
          </wp:anchor>
        </w:drawing>
      </w:r>
      <w:r w:rsidRPr="00C22C31">
        <w:rPr>
          <w:b/>
          <w:color w:val="0070C0"/>
          <w:spacing w:val="-1"/>
          <w:sz w:val="44"/>
          <w:szCs w:val="44"/>
        </w:rPr>
        <w:t>Federazione</w:t>
      </w:r>
      <w:r>
        <w:rPr>
          <w:b/>
          <w:color w:val="0070C0"/>
          <w:spacing w:val="-1"/>
          <w:sz w:val="44"/>
          <w:szCs w:val="44"/>
        </w:rPr>
        <w:t xml:space="preserve"> </w:t>
      </w:r>
      <w:r w:rsidRPr="00C22C31">
        <w:rPr>
          <w:b/>
          <w:color w:val="0070C0"/>
          <w:sz w:val="44"/>
          <w:szCs w:val="44"/>
        </w:rPr>
        <w:t>Italiana</w:t>
      </w:r>
      <w:r>
        <w:rPr>
          <w:b/>
          <w:color w:val="0070C0"/>
          <w:sz w:val="44"/>
          <w:szCs w:val="44"/>
        </w:rPr>
        <w:t xml:space="preserve"> </w:t>
      </w:r>
      <w:r w:rsidRPr="00C22C31">
        <w:rPr>
          <w:b/>
          <w:color w:val="0070C0"/>
          <w:spacing w:val="-1"/>
          <w:sz w:val="44"/>
          <w:szCs w:val="44"/>
        </w:rPr>
        <w:t>Giuoco</w:t>
      </w:r>
      <w:r>
        <w:rPr>
          <w:b/>
          <w:color w:val="0070C0"/>
          <w:spacing w:val="-1"/>
          <w:sz w:val="44"/>
          <w:szCs w:val="44"/>
        </w:rPr>
        <w:t xml:space="preserve"> </w:t>
      </w:r>
      <w:r w:rsidRPr="00C22C31">
        <w:rPr>
          <w:b/>
          <w:color w:val="0070C0"/>
          <w:sz w:val="44"/>
          <w:szCs w:val="44"/>
        </w:rPr>
        <w:t>Calcio</w:t>
      </w:r>
    </w:p>
    <w:p w:rsidR="0060375E" w:rsidRPr="009850C9" w:rsidRDefault="0060375E" w:rsidP="0060375E">
      <w:pPr>
        <w:spacing w:before="12" w:after="0" w:line="240" w:lineRule="auto"/>
        <w:ind w:right="-1" w:hanging="1"/>
        <w:jc w:val="right"/>
        <w:rPr>
          <w:rFonts w:cs="Calibri"/>
          <w:b/>
          <w:sz w:val="44"/>
          <w:szCs w:val="44"/>
        </w:rPr>
      </w:pPr>
      <w:r w:rsidRPr="00C22C31">
        <w:rPr>
          <w:b/>
          <w:color w:val="0070C0"/>
          <w:sz w:val="44"/>
          <w:szCs w:val="44"/>
        </w:rPr>
        <w:t>Lega</w:t>
      </w:r>
      <w:r>
        <w:rPr>
          <w:b/>
          <w:color w:val="0070C0"/>
          <w:sz w:val="44"/>
          <w:szCs w:val="44"/>
        </w:rPr>
        <w:t xml:space="preserve"> </w:t>
      </w:r>
      <w:r w:rsidRPr="00C22C31">
        <w:rPr>
          <w:b/>
          <w:color w:val="0070C0"/>
          <w:sz w:val="44"/>
          <w:szCs w:val="44"/>
        </w:rPr>
        <w:t>Nazionale</w:t>
      </w:r>
      <w:r>
        <w:rPr>
          <w:b/>
          <w:color w:val="0070C0"/>
          <w:sz w:val="44"/>
          <w:szCs w:val="44"/>
        </w:rPr>
        <w:t xml:space="preserve"> </w:t>
      </w:r>
      <w:r w:rsidRPr="00C22C31">
        <w:rPr>
          <w:b/>
          <w:color w:val="0070C0"/>
          <w:spacing w:val="-1"/>
          <w:sz w:val="44"/>
          <w:szCs w:val="44"/>
        </w:rPr>
        <w:t>Dilettanti</w:t>
      </w:r>
    </w:p>
    <w:p w:rsidR="0060375E" w:rsidRPr="009850C9" w:rsidRDefault="0060375E" w:rsidP="0060375E">
      <w:pPr>
        <w:spacing w:after="0" w:line="240" w:lineRule="auto"/>
        <w:ind w:right="-1" w:hanging="1"/>
        <w:jc w:val="right"/>
        <w:rPr>
          <w:rFonts w:cs="Calibri"/>
          <w:b/>
          <w:sz w:val="44"/>
          <w:szCs w:val="44"/>
        </w:rPr>
      </w:pPr>
      <w:r w:rsidRPr="00C22C31">
        <w:rPr>
          <w:b/>
          <w:color w:val="0070C0"/>
          <w:spacing w:val="-1"/>
          <w:sz w:val="44"/>
          <w:szCs w:val="44"/>
        </w:rPr>
        <w:t>COMITATO REGIONALE SICILIA</w:t>
      </w:r>
    </w:p>
    <w:p w:rsidR="0060375E" w:rsidRPr="008961D9" w:rsidRDefault="0060375E" w:rsidP="0060375E">
      <w:pPr>
        <w:spacing w:after="0" w:line="240" w:lineRule="auto"/>
        <w:ind w:right="-1" w:hanging="1"/>
        <w:jc w:val="right"/>
        <w:rPr>
          <w:b/>
          <w:color w:val="0070C0"/>
          <w:spacing w:val="-1"/>
          <w:sz w:val="44"/>
          <w:szCs w:val="44"/>
        </w:rPr>
      </w:pPr>
      <w:r w:rsidRPr="008961D9">
        <w:rPr>
          <w:b/>
          <w:color w:val="0070C0"/>
          <w:spacing w:val="-1"/>
          <w:sz w:val="44"/>
          <w:szCs w:val="44"/>
        </w:rPr>
        <w:t>Delegazione Provinciale di CATANIA</w:t>
      </w:r>
    </w:p>
    <w:p w:rsidR="0060375E" w:rsidRDefault="0060375E" w:rsidP="0060375E">
      <w:pPr>
        <w:spacing w:after="0" w:line="240" w:lineRule="auto"/>
        <w:ind w:left="5040" w:right="-143"/>
        <w:jc w:val="right"/>
        <w:rPr>
          <w:rFonts w:ascii="Arial" w:hAnsi="Arial" w:cs="Arial"/>
          <w:color w:val="0070C0"/>
        </w:rPr>
      </w:pPr>
      <w:r w:rsidRPr="008961D9">
        <w:rPr>
          <w:rFonts w:ascii="Arial" w:hAnsi="Arial" w:cs="Arial"/>
          <w:color w:val="0070C0"/>
        </w:rPr>
        <w:t>Via</w:t>
      </w:r>
      <w:r>
        <w:rPr>
          <w:rFonts w:ascii="Arial" w:hAnsi="Arial" w:cs="Arial"/>
          <w:color w:val="0070C0"/>
        </w:rPr>
        <w:t xml:space="preserve"> </w:t>
      </w:r>
      <w:r w:rsidRPr="008961D9">
        <w:rPr>
          <w:rFonts w:ascii="Arial" w:hAnsi="Arial" w:cs="Arial"/>
          <w:color w:val="0070C0"/>
        </w:rPr>
        <w:t>Vitaliano Brancati, 20/D, CATANIA</w:t>
      </w:r>
    </w:p>
    <w:p w:rsidR="0060375E" w:rsidRPr="008961D9" w:rsidRDefault="0060375E" w:rsidP="0060375E">
      <w:pPr>
        <w:spacing w:after="0" w:line="240" w:lineRule="auto"/>
        <w:ind w:left="5040" w:right="-143"/>
        <w:jc w:val="right"/>
        <w:rPr>
          <w:rFonts w:ascii="Arial" w:hAnsi="Arial" w:cs="Arial"/>
          <w:color w:val="0070C0"/>
        </w:rPr>
      </w:pPr>
      <w:r w:rsidRPr="008961D9">
        <w:rPr>
          <w:rFonts w:ascii="Arial" w:hAnsi="Arial" w:cs="Arial"/>
          <w:b/>
          <w:color w:val="0070C0"/>
        </w:rPr>
        <w:t>Centralino</w:t>
      </w:r>
      <w:r w:rsidRPr="008961D9">
        <w:rPr>
          <w:rFonts w:ascii="Arial" w:hAnsi="Arial" w:cs="Arial"/>
          <w:color w:val="0070C0"/>
        </w:rPr>
        <w:t xml:space="preserve">: 095449106 - </w:t>
      </w:r>
      <w:r w:rsidRPr="008961D9">
        <w:rPr>
          <w:rFonts w:ascii="Arial" w:hAnsi="Arial" w:cs="Arial"/>
          <w:b/>
          <w:color w:val="0070C0"/>
        </w:rPr>
        <w:t>FAX</w:t>
      </w:r>
      <w:r w:rsidRPr="008961D9">
        <w:rPr>
          <w:rFonts w:ascii="Arial" w:hAnsi="Arial" w:cs="Arial"/>
          <w:color w:val="0070C0"/>
        </w:rPr>
        <w:t>: 095443807</w:t>
      </w:r>
    </w:p>
    <w:p w:rsidR="0060375E" w:rsidRDefault="0060375E" w:rsidP="0060375E">
      <w:pPr>
        <w:spacing w:after="0" w:line="240" w:lineRule="auto"/>
        <w:jc w:val="right"/>
        <w:rPr>
          <w:rFonts w:ascii="Arial" w:hAnsi="Arial" w:cs="Arial"/>
          <w:color w:val="0070C0"/>
        </w:rPr>
      </w:pPr>
      <w:r w:rsidRPr="008961D9">
        <w:rPr>
          <w:rFonts w:ascii="Arial" w:hAnsi="Arial" w:cs="Arial"/>
          <w:b/>
          <w:color w:val="0070C0"/>
        </w:rPr>
        <w:t>Sito Internet</w:t>
      </w:r>
      <w:r w:rsidRPr="008961D9">
        <w:rPr>
          <w:rFonts w:ascii="Arial" w:hAnsi="Arial" w:cs="Arial"/>
          <w:color w:val="0070C0"/>
        </w:rPr>
        <w:t>: www.lnd.it</w:t>
      </w:r>
      <w:r>
        <w:rPr>
          <w:rFonts w:ascii="Arial" w:hAnsi="Arial" w:cs="Arial"/>
          <w:color w:val="0070C0"/>
        </w:rPr>
        <w:t xml:space="preserve"> - </w:t>
      </w:r>
      <w:hyperlink r:id="rId9" w:history="1">
        <w:r w:rsidRPr="0035165C">
          <w:rPr>
            <w:rStyle w:val="Collegamentoipertestuale"/>
            <w:rFonts w:ascii="Arial" w:hAnsi="Arial" w:cs="Arial"/>
          </w:rPr>
          <w:t>http://sicilia.lnd.it/?cm=21</w:t>
        </w:r>
      </w:hyperlink>
    </w:p>
    <w:p w:rsidR="0060375E" w:rsidRPr="008961D9" w:rsidRDefault="0060375E" w:rsidP="0060375E">
      <w:pPr>
        <w:spacing w:after="0" w:line="240" w:lineRule="auto"/>
        <w:jc w:val="right"/>
        <w:rPr>
          <w:rFonts w:ascii="Arial" w:hAnsi="Arial" w:cs="Arial"/>
          <w:color w:val="0070C0"/>
        </w:rPr>
      </w:pPr>
      <w:r w:rsidRPr="008961D9">
        <w:rPr>
          <w:rFonts w:ascii="Arial" w:hAnsi="Arial" w:cs="Arial"/>
          <w:b/>
          <w:color w:val="0070C0"/>
        </w:rPr>
        <w:t>E-mail</w:t>
      </w:r>
      <w:r>
        <w:rPr>
          <w:rFonts w:ascii="Arial" w:hAnsi="Arial" w:cs="Arial"/>
          <w:color w:val="0070C0"/>
        </w:rPr>
        <w:t xml:space="preserve">: </w:t>
      </w:r>
      <w:hyperlink r:id="rId10" w:history="1">
        <w:r w:rsidRPr="0035165C">
          <w:rPr>
            <w:rStyle w:val="Collegamentoipertestuale"/>
            <w:rFonts w:ascii="Arial" w:hAnsi="Arial" w:cs="Arial"/>
          </w:rPr>
          <w:t>del.catania@lnd.it</w:t>
        </w:r>
      </w:hyperlink>
    </w:p>
    <w:p w:rsidR="0060375E" w:rsidRDefault="0060375E" w:rsidP="0060375E">
      <w:pPr>
        <w:spacing w:after="0" w:line="240" w:lineRule="auto"/>
        <w:jc w:val="right"/>
        <w:rPr>
          <w:rFonts w:ascii="Arial" w:hAnsi="Arial" w:cs="Arial"/>
          <w:color w:val="0070C0"/>
        </w:rPr>
      </w:pPr>
      <w:r w:rsidRPr="008961D9">
        <w:rPr>
          <w:rFonts w:ascii="Arial" w:hAnsi="Arial" w:cs="Arial"/>
          <w:b/>
          <w:color w:val="0070C0"/>
        </w:rPr>
        <w:t>PEC</w:t>
      </w:r>
      <w:r w:rsidRPr="008961D9">
        <w:rPr>
          <w:rFonts w:ascii="Arial" w:hAnsi="Arial" w:cs="Arial"/>
          <w:color w:val="0070C0"/>
        </w:rPr>
        <w:t xml:space="preserve">: </w:t>
      </w:r>
      <w:hyperlink r:id="rId11" w:history="1">
        <w:r w:rsidRPr="0035165C">
          <w:rPr>
            <w:rStyle w:val="Collegamentoipertestuale"/>
            <w:rFonts w:ascii="Arial" w:hAnsi="Arial" w:cs="Arial"/>
          </w:rPr>
          <w:t>delegazione.catania@lndsicilia.legalmail.it</w:t>
        </w:r>
      </w:hyperlink>
    </w:p>
    <w:p w:rsidR="000433E8" w:rsidRDefault="000433E8"/>
    <w:p w:rsidR="0060375E" w:rsidRDefault="0060375E"/>
    <w:p w:rsidR="0060375E" w:rsidRDefault="0060375E" w:rsidP="0060375E">
      <w:pPr>
        <w:spacing w:line="240" w:lineRule="auto"/>
        <w:jc w:val="center"/>
        <w:rPr>
          <w:rFonts w:ascii="Arial" w:hAnsi="Arial" w:cs="Arial"/>
          <w:b/>
          <w:color w:val="FF0000"/>
          <w:spacing w:val="-1"/>
          <w:sz w:val="36"/>
          <w:szCs w:val="36"/>
        </w:rPr>
      </w:pPr>
      <w:r>
        <w:rPr>
          <w:rFonts w:ascii="Arial" w:hAnsi="Arial" w:cs="Arial"/>
          <w:b/>
          <w:color w:val="FF0000"/>
          <w:spacing w:val="-1"/>
          <w:sz w:val="36"/>
          <w:szCs w:val="36"/>
        </w:rPr>
        <w:t>Comunicato Ufficiale N°3</w:t>
      </w:r>
    </w:p>
    <w:p w:rsidR="0060375E" w:rsidRDefault="0060375E" w:rsidP="0060375E">
      <w:pPr>
        <w:spacing w:line="240" w:lineRule="auto"/>
        <w:jc w:val="center"/>
        <w:rPr>
          <w:rFonts w:ascii="Arial" w:hAnsi="Arial" w:cs="Arial"/>
          <w:b/>
          <w:color w:val="002060"/>
          <w:spacing w:val="-1"/>
          <w:sz w:val="36"/>
          <w:szCs w:val="36"/>
        </w:rPr>
      </w:pPr>
      <w:r>
        <w:rPr>
          <w:rFonts w:ascii="Arial" w:hAnsi="Arial" w:cs="Arial"/>
          <w:b/>
          <w:color w:val="002060"/>
          <w:spacing w:val="-1"/>
          <w:sz w:val="36"/>
          <w:szCs w:val="36"/>
        </w:rPr>
        <w:t>Del</w:t>
      </w:r>
      <w:r w:rsidR="004B60E4">
        <w:rPr>
          <w:rFonts w:ascii="Arial" w:hAnsi="Arial" w:cs="Arial"/>
          <w:b/>
          <w:color w:val="002060"/>
          <w:spacing w:val="-1"/>
          <w:sz w:val="36"/>
          <w:szCs w:val="36"/>
        </w:rPr>
        <w:t xml:space="preserve"> </w:t>
      </w:r>
      <w:r w:rsidR="007F5C63">
        <w:rPr>
          <w:rFonts w:ascii="Arial" w:hAnsi="Arial" w:cs="Arial"/>
          <w:b/>
          <w:color w:val="002060"/>
          <w:spacing w:val="-1"/>
          <w:sz w:val="36"/>
          <w:szCs w:val="36"/>
        </w:rPr>
        <w:t>20</w:t>
      </w:r>
      <w:r>
        <w:rPr>
          <w:rFonts w:ascii="Arial" w:hAnsi="Arial" w:cs="Arial"/>
          <w:b/>
          <w:color w:val="002060"/>
          <w:spacing w:val="-1"/>
          <w:sz w:val="36"/>
          <w:szCs w:val="36"/>
        </w:rPr>
        <w:t xml:space="preserve"> Settembre 2019</w:t>
      </w:r>
    </w:p>
    <w:p w:rsidR="0060375E" w:rsidRDefault="0060375E" w:rsidP="0060375E">
      <w:pPr>
        <w:spacing w:line="240" w:lineRule="auto"/>
        <w:jc w:val="center"/>
        <w:rPr>
          <w:rFonts w:ascii="Arial" w:hAnsi="Arial" w:cs="Arial"/>
          <w:b/>
          <w:color w:val="FF0000"/>
          <w:spacing w:val="33"/>
          <w:w w:val="99"/>
          <w:sz w:val="36"/>
          <w:szCs w:val="36"/>
        </w:rPr>
      </w:pPr>
      <w:r>
        <w:rPr>
          <w:rFonts w:ascii="Arial" w:hAnsi="Arial" w:cs="Arial"/>
          <w:b/>
          <w:color w:val="FF0000"/>
          <w:spacing w:val="-1"/>
          <w:sz w:val="36"/>
          <w:szCs w:val="36"/>
        </w:rPr>
        <w:t>Stagione Sportiva 2019/2020</w:t>
      </w:r>
    </w:p>
    <w:p w:rsidR="0060375E" w:rsidRDefault="0060375E"/>
    <w:p w:rsidR="00FD6904" w:rsidRDefault="00FD6904"/>
    <w:p w:rsidR="0060375E" w:rsidRPr="00FD6904" w:rsidRDefault="0060375E">
      <w:pPr>
        <w:rPr>
          <w:rFonts w:ascii="Arial" w:hAnsi="Arial" w:cs="Arial"/>
          <w:b/>
          <w:color w:val="FF0000"/>
          <w:sz w:val="28"/>
          <w:u w:val="single"/>
        </w:rPr>
      </w:pPr>
      <w:r w:rsidRPr="00FD6904">
        <w:rPr>
          <w:rFonts w:ascii="Arial" w:hAnsi="Arial" w:cs="Arial"/>
          <w:b/>
          <w:color w:val="FF0000"/>
          <w:sz w:val="28"/>
          <w:u w:val="single"/>
        </w:rPr>
        <w:t>COMUNICAZIONI DELLA F.I.G.C.</w:t>
      </w:r>
    </w:p>
    <w:p w:rsidR="00FD6904" w:rsidRPr="00EF1411" w:rsidRDefault="00FD6904" w:rsidP="00FD6904">
      <w:pPr>
        <w:autoSpaceDE w:val="0"/>
        <w:autoSpaceDN w:val="0"/>
        <w:adjustRightInd w:val="0"/>
        <w:spacing w:after="0" w:line="240" w:lineRule="auto"/>
        <w:rPr>
          <w:rFonts w:ascii="Arial" w:eastAsia="Calibri" w:hAnsi="Arial" w:cs="Times New Roman"/>
          <w:b/>
          <w:bCs/>
          <w:sz w:val="24"/>
          <w:szCs w:val="24"/>
          <w:u w:val="single"/>
          <w:lang w:eastAsia="it-IT"/>
        </w:rPr>
      </w:pPr>
      <w:r w:rsidRPr="00EF1411">
        <w:rPr>
          <w:rFonts w:ascii="Arial" w:eastAsia="Calibri" w:hAnsi="Arial" w:cs="Times New Roman"/>
          <w:b/>
          <w:bCs/>
          <w:sz w:val="24"/>
          <w:szCs w:val="24"/>
          <w:u w:val="single"/>
          <w:lang w:eastAsia="it-IT"/>
        </w:rPr>
        <w:t xml:space="preserve">COMUNICATO UFFICIALE N. 32/A </w:t>
      </w:r>
    </w:p>
    <w:p w:rsidR="00FD6904" w:rsidRDefault="00FD6904" w:rsidP="00FD6904">
      <w:pPr>
        <w:spacing w:line="240" w:lineRule="auto"/>
        <w:jc w:val="both"/>
        <w:rPr>
          <w:rFonts w:ascii="Arial" w:hAnsi="Arial" w:cs="Arial"/>
        </w:rPr>
      </w:pPr>
      <w:r w:rsidRPr="00EF1411">
        <w:rPr>
          <w:rFonts w:ascii="Arial" w:hAnsi="Arial" w:cs="Arial"/>
        </w:rPr>
        <w:t xml:space="preserve">Il Presidente Federale </w:t>
      </w:r>
      <w:r w:rsidRPr="00EF1411">
        <w:rPr>
          <w:rFonts w:ascii="Arial" w:hAnsi="Arial" w:cs="Arial"/>
        </w:rPr>
        <w:sym w:font="Symbol" w:char="F02D"/>
      </w:r>
      <w:r w:rsidRPr="00EF1411">
        <w:rPr>
          <w:rFonts w:ascii="Arial" w:hAnsi="Arial" w:cs="Arial"/>
        </w:rPr>
        <w:t xml:space="preserve"> Visto l’art. 96, comma 1, delle N.O.I.F. il quale prevede, fra l’altro, l’adeguamento del “premio di preparazione” sulla base di un parametro aggiornato, al termine di ogni stagione sportiva, in base all’indice ISTAT per il costo della vita; </w:t>
      </w:r>
      <w:r w:rsidRPr="00EF1411">
        <w:rPr>
          <w:rFonts w:ascii="Arial" w:hAnsi="Arial" w:cs="Arial"/>
        </w:rPr>
        <w:sym w:font="Symbol" w:char="F02D"/>
      </w:r>
      <w:r w:rsidRPr="00EF1411">
        <w:rPr>
          <w:rFonts w:ascii="Arial" w:hAnsi="Arial" w:cs="Arial"/>
        </w:rPr>
        <w:t xml:space="preserve"> constatato che il parametro al quale si è fatto riferimento per la stagione sportiva 2018/2019 è stato di € 553,00; </w:t>
      </w:r>
      <w:r w:rsidRPr="00EF1411">
        <w:rPr>
          <w:rFonts w:ascii="Arial" w:hAnsi="Arial" w:cs="Arial"/>
        </w:rPr>
        <w:sym w:font="Symbol" w:char="F02D"/>
      </w:r>
      <w:r w:rsidRPr="00EF1411">
        <w:rPr>
          <w:rFonts w:ascii="Arial" w:hAnsi="Arial" w:cs="Arial"/>
        </w:rPr>
        <w:t xml:space="preserve"> rilevato che l’indice ISTAT nel periodo 1° luglio 2018 – 30 giugno 2019 ha avuto un incremento dello 0,5%; </w:t>
      </w:r>
      <w:r w:rsidRPr="00EF1411">
        <w:rPr>
          <w:rFonts w:ascii="Arial" w:hAnsi="Arial" w:cs="Arial"/>
        </w:rPr>
        <w:sym w:font="Symbol" w:char="F02D"/>
      </w:r>
      <w:r w:rsidRPr="00EF1411">
        <w:rPr>
          <w:rFonts w:ascii="Arial" w:hAnsi="Arial" w:cs="Arial"/>
        </w:rPr>
        <w:t xml:space="preserve"> visto l’art. 24 dello Statuto Federale</w:t>
      </w:r>
    </w:p>
    <w:p w:rsidR="00FD6904" w:rsidRDefault="00FD6904" w:rsidP="00FD6904">
      <w:pPr>
        <w:spacing w:line="240" w:lineRule="auto"/>
        <w:jc w:val="center"/>
        <w:rPr>
          <w:rFonts w:ascii="Arial" w:hAnsi="Arial" w:cs="Arial"/>
        </w:rPr>
      </w:pPr>
      <w:r w:rsidRPr="00EF1411">
        <w:rPr>
          <w:rFonts w:ascii="Arial" w:hAnsi="Arial" w:cs="Arial"/>
        </w:rPr>
        <w:t>d e l i b e r a</w:t>
      </w:r>
    </w:p>
    <w:p w:rsidR="00FD6904" w:rsidRDefault="00FD6904" w:rsidP="00FD6904">
      <w:pPr>
        <w:spacing w:line="240" w:lineRule="auto"/>
        <w:jc w:val="center"/>
        <w:rPr>
          <w:rFonts w:ascii="Arial" w:hAnsi="Arial" w:cs="Arial"/>
          <w:b/>
        </w:rPr>
      </w:pPr>
      <w:r w:rsidRPr="00EF1411">
        <w:rPr>
          <w:rFonts w:ascii="Arial" w:hAnsi="Arial" w:cs="Arial"/>
        </w:rPr>
        <w:t xml:space="preserve">a decorrere dal 1° luglio 2019 il parametro di cui in premessa è aggiornato e stabilito nella misura di € </w:t>
      </w:r>
      <w:r w:rsidRPr="00EF1411">
        <w:rPr>
          <w:rFonts w:ascii="Arial" w:hAnsi="Arial" w:cs="Arial"/>
          <w:b/>
        </w:rPr>
        <w:t>556,00</w:t>
      </w:r>
      <w:bookmarkStart w:id="0" w:name="_GoBack"/>
      <w:bookmarkEnd w:id="0"/>
      <w:r>
        <w:rPr>
          <w:rFonts w:ascii="Arial" w:hAnsi="Arial" w:cs="Arial"/>
          <w:b/>
        </w:rPr>
        <w:t>.</w:t>
      </w:r>
    </w:p>
    <w:p w:rsidR="00BC2C8F" w:rsidRDefault="00BC2C8F" w:rsidP="00FD6904">
      <w:pPr>
        <w:spacing w:line="240" w:lineRule="auto"/>
        <w:jc w:val="center"/>
        <w:rPr>
          <w:rFonts w:ascii="Arial" w:hAnsi="Arial" w:cs="Arial"/>
          <w:b/>
        </w:rPr>
      </w:pPr>
    </w:p>
    <w:p w:rsidR="00FD6904" w:rsidRDefault="00FD6904" w:rsidP="00FD6904">
      <w:pPr>
        <w:spacing w:after="0" w:line="240" w:lineRule="auto"/>
        <w:jc w:val="both"/>
        <w:rPr>
          <w:rFonts w:ascii="Arial" w:hAnsi="Arial" w:cs="Arial"/>
          <w:b/>
          <w:sz w:val="28"/>
          <w:u w:val="single"/>
        </w:rPr>
      </w:pPr>
      <w:r w:rsidRPr="00D26A64">
        <w:rPr>
          <w:rFonts w:ascii="Arial" w:hAnsi="Arial" w:cs="Arial"/>
          <w:b/>
          <w:sz w:val="28"/>
          <w:u w:val="single"/>
        </w:rPr>
        <w:t>Comunicato Ufficiale numero 8 – Settore tecnico</w:t>
      </w:r>
    </w:p>
    <w:p w:rsidR="00FD6904" w:rsidRPr="00D26A64" w:rsidRDefault="00FD6904" w:rsidP="00FD6904">
      <w:pPr>
        <w:spacing w:after="0" w:line="240" w:lineRule="auto"/>
        <w:jc w:val="both"/>
        <w:rPr>
          <w:rFonts w:ascii="Arial" w:hAnsi="Arial" w:cs="Arial"/>
          <w:b/>
          <w:sz w:val="28"/>
          <w:u w:val="single"/>
        </w:rPr>
      </w:pPr>
      <w:r w:rsidRPr="00D26A64">
        <w:rPr>
          <w:rFonts w:ascii="Arial" w:hAnsi="Arial" w:cs="Arial"/>
          <w:b/>
          <w:sz w:val="28"/>
          <w:u w:val="single"/>
        </w:rPr>
        <w:t xml:space="preserve"> </w:t>
      </w:r>
    </w:p>
    <w:p w:rsidR="00FD6904" w:rsidRDefault="00FD6904" w:rsidP="00FD6904">
      <w:pPr>
        <w:spacing w:after="0" w:line="240" w:lineRule="auto"/>
        <w:jc w:val="both"/>
        <w:rPr>
          <w:rFonts w:ascii="Arial" w:hAnsi="Arial" w:cs="Arial"/>
          <w:b/>
        </w:rPr>
      </w:pPr>
      <w:r w:rsidRPr="003159A3">
        <w:rPr>
          <w:rFonts w:ascii="Arial" w:hAnsi="Arial" w:cs="Arial"/>
          <w:b/>
        </w:rPr>
        <w:t xml:space="preserve">Tesseramento e obbligatorietà tecnici stagione sportiva 2019/20 </w:t>
      </w:r>
    </w:p>
    <w:p w:rsidR="00FD6904" w:rsidRDefault="00FD6904" w:rsidP="00FD6904">
      <w:pPr>
        <w:spacing w:after="0" w:line="240" w:lineRule="auto"/>
        <w:jc w:val="both"/>
        <w:rPr>
          <w:rFonts w:ascii="Arial" w:hAnsi="Arial" w:cs="Arial"/>
        </w:rPr>
      </w:pPr>
      <w:r w:rsidRPr="007B4496">
        <w:rPr>
          <w:rFonts w:ascii="Arial" w:hAnsi="Arial" w:cs="Arial"/>
        </w:rPr>
        <w:t>I Tecnici che il Settore Tecnico inquadra e/o qualifica (art. 16 Regolamento Settore Tecnico) si suddividono in:</w:t>
      </w:r>
    </w:p>
    <w:p w:rsidR="00FD6904" w:rsidRPr="007B4496" w:rsidRDefault="00FD6904" w:rsidP="00FD6904">
      <w:pPr>
        <w:spacing w:after="0" w:line="240" w:lineRule="auto"/>
        <w:jc w:val="both"/>
        <w:rPr>
          <w:rFonts w:ascii="Arial" w:hAnsi="Arial" w:cs="Arial"/>
        </w:rPr>
      </w:pPr>
    </w:p>
    <w:p w:rsidR="00FD6904" w:rsidRPr="007B4496" w:rsidRDefault="00FD6904" w:rsidP="00FD6904">
      <w:pPr>
        <w:spacing w:after="0" w:line="240" w:lineRule="auto"/>
        <w:jc w:val="both"/>
        <w:rPr>
          <w:rFonts w:ascii="Arial" w:hAnsi="Arial" w:cs="Arial"/>
        </w:rPr>
      </w:pPr>
      <w:r w:rsidRPr="007B4496">
        <w:rPr>
          <w:rFonts w:ascii="Arial" w:hAnsi="Arial" w:cs="Arial"/>
        </w:rPr>
        <w:t>a) Allenatori Professionisti di 1° categoria-UEFA PRO (per semplicità UEFA PRO)</w:t>
      </w:r>
    </w:p>
    <w:p w:rsidR="00FD6904" w:rsidRPr="007B4496" w:rsidRDefault="00FD6904" w:rsidP="00FD6904">
      <w:pPr>
        <w:spacing w:after="0" w:line="240" w:lineRule="auto"/>
        <w:jc w:val="both"/>
        <w:rPr>
          <w:rFonts w:ascii="Arial" w:hAnsi="Arial" w:cs="Arial"/>
        </w:rPr>
      </w:pPr>
      <w:r w:rsidRPr="007B4496">
        <w:rPr>
          <w:rFonts w:ascii="Arial" w:hAnsi="Arial" w:cs="Arial"/>
        </w:rPr>
        <w:t>b) Allenatori Professionisti di 2° categoria-UEFA PRO (per semplicità UEFA A)</w:t>
      </w:r>
    </w:p>
    <w:p w:rsidR="00FD6904" w:rsidRPr="007B4496" w:rsidRDefault="00FD6904" w:rsidP="00FD6904">
      <w:pPr>
        <w:spacing w:after="0" w:line="240" w:lineRule="auto"/>
        <w:jc w:val="both"/>
        <w:rPr>
          <w:rFonts w:ascii="Arial" w:hAnsi="Arial" w:cs="Arial"/>
        </w:rPr>
      </w:pPr>
      <w:r w:rsidRPr="007B4496">
        <w:rPr>
          <w:rFonts w:ascii="Arial" w:hAnsi="Arial" w:cs="Arial"/>
        </w:rPr>
        <w:t>c) Allenatori di Base-UEFA B (per semplicità UEFA B)</w:t>
      </w:r>
    </w:p>
    <w:p w:rsidR="00FD6904" w:rsidRPr="007B4496" w:rsidRDefault="00FD6904" w:rsidP="00FD6904">
      <w:pPr>
        <w:spacing w:after="0" w:line="240" w:lineRule="auto"/>
        <w:jc w:val="both"/>
        <w:rPr>
          <w:rFonts w:ascii="Arial" w:hAnsi="Arial" w:cs="Arial"/>
        </w:rPr>
      </w:pPr>
      <w:r w:rsidRPr="007B4496">
        <w:rPr>
          <w:rFonts w:ascii="Arial" w:hAnsi="Arial" w:cs="Arial"/>
        </w:rPr>
        <w:t>d) Allenatori dei Dilettanti Regionali (per semplicità D)</w:t>
      </w:r>
    </w:p>
    <w:p w:rsidR="00FD6904" w:rsidRPr="007B4496" w:rsidRDefault="00FD6904" w:rsidP="00FD6904">
      <w:pPr>
        <w:spacing w:after="0" w:line="240" w:lineRule="auto"/>
        <w:jc w:val="both"/>
        <w:rPr>
          <w:rFonts w:ascii="Arial" w:hAnsi="Arial" w:cs="Arial"/>
        </w:rPr>
      </w:pPr>
      <w:r w:rsidRPr="007B4496">
        <w:rPr>
          <w:rFonts w:ascii="Arial" w:hAnsi="Arial" w:cs="Arial"/>
        </w:rPr>
        <w:t>e) Allenatori di Giovani-UEFA Grassroots C (per semplicità C)</w:t>
      </w:r>
    </w:p>
    <w:p w:rsidR="00FD6904" w:rsidRPr="007B4496" w:rsidRDefault="00FD6904" w:rsidP="00FD6904">
      <w:pPr>
        <w:spacing w:after="0" w:line="240" w:lineRule="auto"/>
        <w:jc w:val="both"/>
        <w:rPr>
          <w:rFonts w:ascii="Arial" w:hAnsi="Arial" w:cs="Arial"/>
        </w:rPr>
      </w:pPr>
      <w:r w:rsidRPr="007B4496">
        <w:rPr>
          <w:rFonts w:ascii="Arial" w:hAnsi="Arial" w:cs="Arial"/>
        </w:rPr>
        <w:t>f) ALLENATORE DEI PORTIERI</w:t>
      </w:r>
    </w:p>
    <w:p w:rsidR="00FD6904" w:rsidRPr="007B4496" w:rsidRDefault="00FD6904" w:rsidP="00FD6904">
      <w:pPr>
        <w:spacing w:after="0" w:line="240" w:lineRule="auto"/>
        <w:jc w:val="both"/>
        <w:rPr>
          <w:rFonts w:ascii="Arial" w:hAnsi="Arial" w:cs="Arial"/>
        </w:rPr>
      </w:pPr>
      <w:r w:rsidRPr="007B4496">
        <w:rPr>
          <w:rFonts w:ascii="Arial" w:hAnsi="Arial" w:cs="Arial"/>
        </w:rPr>
        <w:lastRenderedPageBreak/>
        <w:t>g) ALLENATORE DEI PORTIERI DILETTANTI E DI SETTORE GIOVANILE</w:t>
      </w:r>
    </w:p>
    <w:p w:rsidR="00FD6904" w:rsidRPr="007B4496" w:rsidRDefault="00FD6904" w:rsidP="00FD6904">
      <w:pPr>
        <w:spacing w:after="0" w:line="240" w:lineRule="auto"/>
        <w:jc w:val="both"/>
        <w:rPr>
          <w:rFonts w:ascii="Arial" w:hAnsi="Arial" w:cs="Arial"/>
        </w:rPr>
      </w:pPr>
      <w:r w:rsidRPr="007B4496">
        <w:rPr>
          <w:rFonts w:ascii="Arial" w:hAnsi="Arial" w:cs="Arial"/>
        </w:rPr>
        <w:t>h) ALLENATORI DI CALCIO A 5 1° LIVELLO</w:t>
      </w:r>
    </w:p>
    <w:p w:rsidR="00FD6904" w:rsidRPr="007B4496" w:rsidRDefault="00FD6904" w:rsidP="00FD6904">
      <w:pPr>
        <w:spacing w:after="0" w:line="240" w:lineRule="auto"/>
        <w:jc w:val="both"/>
        <w:rPr>
          <w:rFonts w:ascii="Arial" w:hAnsi="Arial" w:cs="Arial"/>
        </w:rPr>
      </w:pPr>
      <w:r w:rsidRPr="007B4496">
        <w:rPr>
          <w:rFonts w:ascii="Arial" w:hAnsi="Arial" w:cs="Arial"/>
        </w:rPr>
        <w:t>i) ALLENATORI DI CALCIO A 5</w:t>
      </w:r>
    </w:p>
    <w:p w:rsidR="00FD6904" w:rsidRPr="007B4496" w:rsidRDefault="00FD6904" w:rsidP="00FD6904">
      <w:pPr>
        <w:spacing w:after="0" w:line="240" w:lineRule="auto"/>
        <w:jc w:val="both"/>
        <w:rPr>
          <w:rFonts w:ascii="Arial" w:hAnsi="Arial" w:cs="Arial"/>
        </w:rPr>
      </w:pPr>
      <w:r w:rsidRPr="007B4496">
        <w:rPr>
          <w:rFonts w:ascii="Arial" w:hAnsi="Arial" w:cs="Arial"/>
        </w:rPr>
        <w:t>l) PREPARATORI ATLETICI (conseguono, altresì, l’abilitazione alla preparazione fisico-atletica dei giovani</w:t>
      </w:r>
      <w:r w:rsidR="00C1429A">
        <w:rPr>
          <w:rFonts w:ascii="Arial" w:hAnsi="Arial" w:cs="Arial"/>
        </w:rPr>
        <w:t xml:space="preserve"> </w:t>
      </w:r>
      <w:r w:rsidRPr="007B4496">
        <w:rPr>
          <w:rFonts w:ascii="Arial" w:hAnsi="Arial" w:cs="Arial"/>
        </w:rPr>
        <w:t>calciatori, fatta eccezione per i giovani partecipanti al Campionato “Primavera”, coloro che a</w:t>
      </w:r>
      <w:r w:rsidR="00C1429A">
        <w:rPr>
          <w:rFonts w:ascii="Arial" w:hAnsi="Arial" w:cs="Arial"/>
        </w:rPr>
        <w:t>b</w:t>
      </w:r>
      <w:r w:rsidRPr="007B4496">
        <w:rPr>
          <w:rFonts w:ascii="Arial" w:hAnsi="Arial" w:cs="Arial"/>
        </w:rPr>
        <w:t>biano</w:t>
      </w:r>
      <w:r w:rsidR="00C1429A">
        <w:rPr>
          <w:rFonts w:ascii="Arial" w:hAnsi="Arial" w:cs="Arial"/>
        </w:rPr>
        <w:t xml:space="preserve"> </w:t>
      </w:r>
      <w:r w:rsidRPr="007B4496">
        <w:rPr>
          <w:rFonts w:ascii="Arial" w:hAnsi="Arial" w:cs="Arial"/>
        </w:rPr>
        <w:t>partecipato con esito positivo ad un corso Master di specializzazione presso le Facoltà di Scienze</w:t>
      </w:r>
      <w:r w:rsidR="00C1429A">
        <w:rPr>
          <w:rFonts w:ascii="Arial" w:hAnsi="Arial" w:cs="Arial"/>
        </w:rPr>
        <w:t xml:space="preserve"> </w:t>
      </w:r>
      <w:r w:rsidRPr="007B4496">
        <w:rPr>
          <w:rFonts w:ascii="Arial" w:hAnsi="Arial" w:cs="Arial"/>
        </w:rPr>
        <w:t>Motorie convenzionate con il Settore Tecnico. Tale qualifica prende il nome di PREPARATORE ATLETICO</w:t>
      </w:r>
    </w:p>
    <w:p w:rsidR="00FD6904" w:rsidRPr="007B4496" w:rsidRDefault="00FD6904" w:rsidP="00FD6904">
      <w:pPr>
        <w:spacing w:after="0" w:line="240" w:lineRule="auto"/>
        <w:jc w:val="both"/>
        <w:rPr>
          <w:rFonts w:ascii="Arial" w:hAnsi="Arial" w:cs="Arial"/>
        </w:rPr>
      </w:pPr>
      <w:r w:rsidRPr="007B4496">
        <w:rPr>
          <w:rFonts w:ascii="Arial" w:hAnsi="Arial" w:cs="Arial"/>
        </w:rPr>
        <w:t>SETTORE GIOVANILE)</w:t>
      </w:r>
    </w:p>
    <w:p w:rsidR="00C1429A" w:rsidRDefault="00C1429A" w:rsidP="00FD6904">
      <w:pPr>
        <w:spacing w:after="0" w:line="240" w:lineRule="auto"/>
        <w:jc w:val="both"/>
        <w:rPr>
          <w:rFonts w:ascii="Arial" w:hAnsi="Arial" w:cs="Arial"/>
        </w:rPr>
      </w:pPr>
    </w:p>
    <w:p w:rsidR="00FD6904" w:rsidRPr="007B4496" w:rsidRDefault="00FD6904" w:rsidP="00FD6904">
      <w:pPr>
        <w:spacing w:after="0" w:line="240" w:lineRule="auto"/>
        <w:jc w:val="both"/>
        <w:rPr>
          <w:rFonts w:ascii="Arial" w:hAnsi="Arial" w:cs="Arial"/>
        </w:rPr>
      </w:pPr>
      <w:r w:rsidRPr="007B4496">
        <w:rPr>
          <w:rFonts w:ascii="Arial" w:hAnsi="Arial" w:cs="Arial"/>
        </w:rPr>
        <w:t>m) MEDICI SOCIALI</w:t>
      </w:r>
    </w:p>
    <w:p w:rsidR="00FD6904" w:rsidRDefault="00FD6904" w:rsidP="00FD6904">
      <w:pPr>
        <w:spacing w:after="0" w:line="240" w:lineRule="auto"/>
        <w:jc w:val="both"/>
        <w:rPr>
          <w:rFonts w:ascii="Arial" w:hAnsi="Arial" w:cs="Arial"/>
        </w:rPr>
      </w:pPr>
      <w:r w:rsidRPr="007B4496">
        <w:rPr>
          <w:rFonts w:ascii="Arial" w:hAnsi="Arial" w:cs="Arial"/>
        </w:rPr>
        <w:t>n) OPERATORI SANITARI.</w:t>
      </w:r>
    </w:p>
    <w:p w:rsidR="00FD6904" w:rsidRPr="007B4496" w:rsidRDefault="00FD6904" w:rsidP="00FD6904">
      <w:pPr>
        <w:spacing w:after="0" w:line="240" w:lineRule="auto"/>
        <w:jc w:val="both"/>
        <w:rPr>
          <w:rFonts w:ascii="Arial" w:hAnsi="Arial" w:cs="Arial"/>
        </w:rPr>
      </w:pPr>
    </w:p>
    <w:p w:rsidR="00FD6904" w:rsidRPr="007B4496" w:rsidRDefault="00FD6904" w:rsidP="00FD6904">
      <w:pPr>
        <w:spacing w:after="0" w:line="240" w:lineRule="auto"/>
        <w:jc w:val="both"/>
        <w:rPr>
          <w:rFonts w:ascii="Arial" w:hAnsi="Arial" w:cs="Arial"/>
        </w:rPr>
      </w:pPr>
      <w:r w:rsidRPr="007B4496">
        <w:rPr>
          <w:rFonts w:ascii="Arial" w:hAnsi="Arial" w:cs="Arial"/>
        </w:rPr>
        <w:t>Sono ruoli ad esaurimento:</w:t>
      </w:r>
    </w:p>
    <w:p w:rsidR="00FD6904" w:rsidRPr="007B4496" w:rsidRDefault="00FD6904" w:rsidP="00FD6904">
      <w:pPr>
        <w:spacing w:after="0" w:line="240" w:lineRule="auto"/>
        <w:jc w:val="both"/>
        <w:rPr>
          <w:rFonts w:ascii="Arial" w:hAnsi="Arial" w:cs="Arial"/>
        </w:rPr>
      </w:pPr>
      <w:r w:rsidRPr="007B4496">
        <w:rPr>
          <w:rFonts w:ascii="Arial" w:hAnsi="Arial" w:cs="Arial"/>
        </w:rPr>
        <w:t>a) Direttori Tecnici</w:t>
      </w:r>
    </w:p>
    <w:p w:rsidR="00FD6904" w:rsidRPr="007B4496" w:rsidRDefault="00FD6904" w:rsidP="00FD6904">
      <w:pPr>
        <w:spacing w:after="0" w:line="240" w:lineRule="auto"/>
        <w:jc w:val="both"/>
        <w:rPr>
          <w:rFonts w:ascii="Arial" w:hAnsi="Arial" w:cs="Arial"/>
        </w:rPr>
      </w:pPr>
      <w:r w:rsidRPr="007B4496">
        <w:rPr>
          <w:rFonts w:ascii="Arial" w:hAnsi="Arial" w:cs="Arial"/>
        </w:rPr>
        <w:t>b) Allenatori Dilettanti di 3° categoria</w:t>
      </w:r>
    </w:p>
    <w:p w:rsidR="00FD6904" w:rsidRPr="007B4496" w:rsidRDefault="00FD6904" w:rsidP="00FD6904">
      <w:pPr>
        <w:spacing w:after="0" w:line="240" w:lineRule="auto"/>
        <w:jc w:val="both"/>
        <w:rPr>
          <w:rFonts w:ascii="Arial" w:hAnsi="Arial" w:cs="Arial"/>
        </w:rPr>
      </w:pPr>
      <w:r w:rsidRPr="007B4496">
        <w:rPr>
          <w:rFonts w:ascii="Arial" w:hAnsi="Arial" w:cs="Arial"/>
        </w:rPr>
        <w:t>c) Istruttori di Giovani Calciatori</w:t>
      </w:r>
    </w:p>
    <w:p w:rsidR="00FD6904" w:rsidRDefault="00FD6904" w:rsidP="00FD6904">
      <w:pPr>
        <w:spacing w:after="0" w:line="240" w:lineRule="auto"/>
        <w:jc w:val="both"/>
        <w:rPr>
          <w:rFonts w:ascii="Arial" w:hAnsi="Arial" w:cs="Arial"/>
        </w:rPr>
      </w:pPr>
      <w:r w:rsidRPr="007B4496">
        <w:rPr>
          <w:rFonts w:ascii="Arial" w:hAnsi="Arial" w:cs="Arial"/>
        </w:rPr>
        <w:t>d) Allenatori Dilettanti</w:t>
      </w:r>
    </w:p>
    <w:p w:rsidR="00FD6904" w:rsidRPr="007B4496" w:rsidRDefault="00FD6904" w:rsidP="00FD6904">
      <w:pPr>
        <w:spacing w:after="0" w:line="240" w:lineRule="auto"/>
        <w:jc w:val="both"/>
        <w:rPr>
          <w:rFonts w:ascii="Arial" w:hAnsi="Arial" w:cs="Arial"/>
        </w:rPr>
      </w:pPr>
    </w:p>
    <w:p w:rsidR="00FD6904" w:rsidRPr="007B4496" w:rsidRDefault="00FD6904" w:rsidP="00FD6904">
      <w:pPr>
        <w:spacing w:after="0" w:line="240" w:lineRule="auto"/>
        <w:jc w:val="both"/>
        <w:rPr>
          <w:rFonts w:ascii="Arial" w:hAnsi="Arial" w:cs="Arial"/>
        </w:rPr>
      </w:pPr>
      <w:r w:rsidRPr="007B4496">
        <w:rPr>
          <w:rFonts w:ascii="Arial" w:hAnsi="Arial" w:cs="Arial"/>
        </w:rPr>
        <w:t>Fino ad esaurimento del ruolo:</w:t>
      </w:r>
    </w:p>
    <w:p w:rsidR="00FD6904" w:rsidRPr="007B4496" w:rsidRDefault="00FD6904" w:rsidP="00FD6904">
      <w:pPr>
        <w:spacing w:after="0" w:line="240" w:lineRule="auto"/>
        <w:jc w:val="both"/>
        <w:rPr>
          <w:rFonts w:ascii="Arial" w:hAnsi="Arial" w:cs="Arial"/>
        </w:rPr>
      </w:pPr>
      <w:r w:rsidRPr="007B4496">
        <w:rPr>
          <w:rFonts w:ascii="Arial" w:hAnsi="Arial" w:cs="Arial"/>
        </w:rPr>
        <w:t>- i Direttori Tecnici sono equiparati agli Allenatori Professionisti di 1° categoria-Uefa PRO</w:t>
      </w:r>
    </w:p>
    <w:p w:rsidR="00FD6904" w:rsidRPr="007B4496" w:rsidRDefault="00FD6904" w:rsidP="00FD6904">
      <w:pPr>
        <w:spacing w:after="0" w:line="240" w:lineRule="auto"/>
        <w:jc w:val="both"/>
        <w:rPr>
          <w:rFonts w:ascii="Arial" w:hAnsi="Arial" w:cs="Arial"/>
        </w:rPr>
      </w:pPr>
      <w:r w:rsidRPr="007B4496">
        <w:rPr>
          <w:rFonts w:ascii="Arial" w:hAnsi="Arial" w:cs="Arial"/>
        </w:rPr>
        <w:t>- gli Allenatori Dilettanti di 3° categoria sono equiparati agli Allenatori di Base-UEFA B</w:t>
      </w:r>
    </w:p>
    <w:p w:rsidR="00FD6904" w:rsidRPr="007B4496" w:rsidRDefault="00FD6904" w:rsidP="00FD6904">
      <w:pPr>
        <w:spacing w:after="0" w:line="240" w:lineRule="auto"/>
        <w:jc w:val="both"/>
        <w:rPr>
          <w:rFonts w:ascii="Arial" w:hAnsi="Arial" w:cs="Arial"/>
        </w:rPr>
      </w:pPr>
      <w:r w:rsidRPr="007B4496">
        <w:rPr>
          <w:rFonts w:ascii="Arial" w:hAnsi="Arial" w:cs="Arial"/>
        </w:rPr>
        <w:t>- gli Istruttori di Giovani Calciatori sono equiparati agli Allenatori di Giovani-UEFA Grassroots C</w:t>
      </w:r>
    </w:p>
    <w:p w:rsidR="00FD6904" w:rsidRPr="007B4496" w:rsidRDefault="00FD6904" w:rsidP="00FD6904">
      <w:pPr>
        <w:spacing w:after="0" w:line="240" w:lineRule="auto"/>
        <w:jc w:val="both"/>
        <w:rPr>
          <w:rFonts w:ascii="Arial" w:hAnsi="Arial" w:cs="Arial"/>
        </w:rPr>
      </w:pPr>
      <w:r w:rsidRPr="007B4496">
        <w:rPr>
          <w:rFonts w:ascii="Arial" w:hAnsi="Arial" w:cs="Arial"/>
        </w:rPr>
        <w:t>A partire da settembre 2019 l’abilitazione ad Allenatori di Base-UEFA B si consegue frequentando, con</w:t>
      </w:r>
      <w:r>
        <w:rPr>
          <w:rFonts w:ascii="Arial" w:hAnsi="Arial" w:cs="Arial"/>
        </w:rPr>
        <w:t xml:space="preserve"> </w:t>
      </w:r>
      <w:r w:rsidRPr="007B4496">
        <w:rPr>
          <w:rFonts w:ascii="Arial" w:hAnsi="Arial" w:cs="Arial"/>
        </w:rPr>
        <w:t>esito positivo, sia il Corso Allenatori di Dilettanti Regionali sia il Corso Allenatori di Giovani-UEFA</w:t>
      </w:r>
      <w:r>
        <w:rPr>
          <w:rFonts w:ascii="Arial" w:hAnsi="Arial" w:cs="Arial"/>
        </w:rPr>
        <w:t xml:space="preserve"> </w:t>
      </w:r>
      <w:r w:rsidRPr="007B4496">
        <w:rPr>
          <w:rFonts w:ascii="Arial" w:hAnsi="Arial" w:cs="Arial"/>
        </w:rPr>
        <w:t>Grassroots C (art. 22).</w:t>
      </w:r>
    </w:p>
    <w:p w:rsidR="00FD6904" w:rsidRPr="003159A3" w:rsidRDefault="00FD6904" w:rsidP="00FD6904">
      <w:pPr>
        <w:spacing w:after="0" w:line="240" w:lineRule="auto"/>
        <w:jc w:val="both"/>
        <w:rPr>
          <w:rFonts w:ascii="Arial" w:hAnsi="Arial" w:cs="Arial"/>
          <w:b/>
        </w:rPr>
      </w:pPr>
      <w:r w:rsidRPr="003159A3">
        <w:rPr>
          <w:rFonts w:ascii="Arial" w:hAnsi="Arial" w:cs="Arial"/>
          <w:b/>
          <w:highlight w:val="yellow"/>
        </w:rPr>
        <w:t>Semplificando UEFA B= Licenza D + Licenza C</w:t>
      </w:r>
    </w:p>
    <w:p w:rsidR="00FD6904" w:rsidRPr="007B4496" w:rsidRDefault="00FD6904" w:rsidP="00FD6904">
      <w:pPr>
        <w:spacing w:after="0" w:line="240" w:lineRule="auto"/>
        <w:jc w:val="both"/>
        <w:rPr>
          <w:rFonts w:ascii="Arial" w:hAnsi="Arial" w:cs="Arial"/>
        </w:rPr>
      </w:pPr>
      <w:r w:rsidRPr="007B4496">
        <w:rPr>
          <w:rFonts w:ascii="Arial" w:hAnsi="Arial" w:cs="Arial"/>
        </w:rPr>
        <w:t>Ai sensi delle attuali normative federali e del Regolamento del Settore Tecnico riassumiamo le</w:t>
      </w:r>
    </w:p>
    <w:p w:rsidR="00FD6904" w:rsidRPr="007B4496" w:rsidRDefault="00FD6904" w:rsidP="00FD6904">
      <w:pPr>
        <w:spacing w:after="0" w:line="240" w:lineRule="auto"/>
        <w:jc w:val="both"/>
        <w:rPr>
          <w:rFonts w:ascii="Arial" w:hAnsi="Arial" w:cs="Arial"/>
        </w:rPr>
      </w:pPr>
      <w:r w:rsidRPr="007B4496">
        <w:rPr>
          <w:rFonts w:ascii="Arial" w:hAnsi="Arial" w:cs="Arial"/>
        </w:rPr>
        <w:t>disposizioni in fatto di tesseramento dei tecnici per la stagione 2019-20, evidenziando altresì le</w:t>
      </w:r>
    </w:p>
    <w:p w:rsidR="00FD6904" w:rsidRPr="007B4496" w:rsidRDefault="00FD6904" w:rsidP="00FD6904">
      <w:pPr>
        <w:spacing w:after="0" w:line="240" w:lineRule="auto"/>
        <w:jc w:val="both"/>
        <w:rPr>
          <w:rFonts w:ascii="Arial" w:hAnsi="Arial" w:cs="Arial"/>
        </w:rPr>
      </w:pPr>
      <w:r w:rsidRPr="007B4496">
        <w:rPr>
          <w:rFonts w:ascii="Arial" w:hAnsi="Arial" w:cs="Arial"/>
        </w:rPr>
        <w:t>obbligatorietà previste in fatto di qualifiche.</w:t>
      </w:r>
    </w:p>
    <w:p w:rsidR="00BE1D59" w:rsidRDefault="00BE1D59" w:rsidP="00FD6904">
      <w:pPr>
        <w:spacing w:after="0" w:line="240" w:lineRule="auto"/>
        <w:jc w:val="both"/>
        <w:rPr>
          <w:rFonts w:ascii="Arial" w:hAnsi="Arial" w:cs="Arial"/>
          <w:b/>
          <w:u w:val="single"/>
        </w:rPr>
      </w:pPr>
    </w:p>
    <w:p w:rsidR="00FD6904" w:rsidRPr="003159A3" w:rsidRDefault="00FD6904" w:rsidP="00FD6904">
      <w:pPr>
        <w:spacing w:after="0" w:line="240" w:lineRule="auto"/>
        <w:jc w:val="both"/>
        <w:rPr>
          <w:rFonts w:ascii="Arial" w:hAnsi="Arial" w:cs="Arial"/>
          <w:b/>
          <w:u w:val="single"/>
        </w:rPr>
      </w:pPr>
      <w:r w:rsidRPr="003159A3">
        <w:rPr>
          <w:rFonts w:ascii="Arial" w:hAnsi="Arial" w:cs="Arial"/>
          <w:b/>
          <w:u w:val="single"/>
        </w:rPr>
        <w:t>CAMPIONATI ORGANIZZATI DALLE LEGHE PROFESSIONISTICHE</w:t>
      </w:r>
    </w:p>
    <w:p w:rsidR="00FD6904" w:rsidRDefault="00FD6904" w:rsidP="00FD6904">
      <w:pPr>
        <w:spacing w:after="0" w:line="240" w:lineRule="auto"/>
        <w:jc w:val="both"/>
        <w:rPr>
          <w:rFonts w:ascii="Arial" w:hAnsi="Arial" w:cs="Arial"/>
        </w:rPr>
      </w:pPr>
      <w:r>
        <w:rPr>
          <w:rFonts w:ascii="Arial" w:hAnsi="Arial" w:cs="Arial"/>
        </w:rPr>
        <w:t xml:space="preserve">…omissis… </w:t>
      </w:r>
    </w:p>
    <w:p w:rsidR="00FD6904" w:rsidRPr="007B4496" w:rsidRDefault="00FD6904" w:rsidP="00FD6904">
      <w:pPr>
        <w:spacing w:after="0" w:line="240" w:lineRule="auto"/>
        <w:jc w:val="both"/>
        <w:rPr>
          <w:rFonts w:ascii="Arial" w:hAnsi="Arial" w:cs="Arial"/>
        </w:rPr>
      </w:pPr>
    </w:p>
    <w:p w:rsidR="00FD6904" w:rsidRPr="003159A3" w:rsidRDefault="00FD6904" w:rsidP="00FD6904">
      <w:pPr>
        <w:spacing w:after="0" w:line="240" w:lineRule="auto"/>
        <w:jc w:val="both"/>
        <w:rPr>
          <w:rFonts w:ascii="Arial" w:hAnsi="Arial" w:cs="Arial"/>
          <w:b/>
          <w:u w:val="single"/>
        </w:rPr>
      </w:pPr>
      <w:r w:rsidRPr="003159A3">
        <w:rPr>
          <w:rFonts w:ascii="Arial" w:hAnsi="Arial" w:cs="Arial"/>
          <w:b/>
          <w:u w:val="single"/>
        </w:rPr>
        <w:t>CAMPIONATI ORGANIZZATI DALLA LEGA NAZIONALE DILETTANTI</w:t>
      </w:r>
    </w:p>
    <w:p w:rsidR="00FD6904" w:rsidRPr="003159A3" w:rsidRDefault="00FD6904" w:rsidP="00FD6904">
      <w:pPr>
        <w:spacing w:after="0" w:line="240" w:lineRule="auto"/>
        <w:jc w:val="both"/>
        <w:rPr>
          <w:rFonts w:ascii="Arial" w:hAnsi="Arial" w:cs="Arial"/>
          <w:b/>
        </w:rPr>
      </w:pPr>
      <w:r w:rsidRPr="003159A3">
        <w:rPr>
          <w:rFonts w:ascii="Arial" w:hAnsi="Arial" w:cs="Arial"/>
          <w:b/>
        </w:rPr>
        <w:t>SERIE D</w:t>
      </w:r>
    </w:p>
    <w:p w:rsidR="00FD6904" w:rsidRPr="007B4496" w:rsidRDefault="00FD6904" w:rsidP="00FD6904">
      <w:pPr>
        <w:spacing w:after="0" w:line="240" w:lineRule="auto"/>
        <w:jc w:val="both"/>
        <w:rPr>
          <w:rFonts w:ascii="Arial" w:hAnsi="Arial" w:cs="Arial"/>
        </w:rPr>
      </w:pPr>
      <w:r w:rsidRPr="007B4496">
        <w:rPr>
          <w:rFonts w:ascii="Arial" w:hAnsi="Arial" w:cs="Arial"/>
        </w:rPr>
        <w:t>Allenatore Responsabile Prima Squadra (obbligatorio):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in Seconda e Collaboratori tecnici: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dei portieri: ALLENATORE DEI PORTIERI DILETTANTI E DI SETTORE GIOVANILE, ALLENATORE</w:t>
      </w:r>
      <w:r>
        <w:rPr>
          <w:rFonts w:ascii="Arial" w:hAnsi="Arial" w:cs="Arial"/>
        </w:rPr>
        <w:t xml:space="preserve"> </w:t>
      </w:r>
      <w:r w:rsidRPr="007B4496">
        <w:rPr>
          <w:rFonts w:ascii="Arial" w:hAnsi="Arial" w:cs="Arial"/>
        </w:rPr>
        <w:t>DEI PORTIERI</w:t>
      </w:r>
    </w:p>
    <w:p w:rsidR="00FD6904" w:rsidRPr="007B4496" w:rsidRDefault="00FD6904" w:rsidP="00FD6904">
      <w:pPr>
        <w:spacing w:after="0" w:line="240" w:lineRule="auto"/>
        <w:jc w:val="both"/>
        <w:rPr>
          <w:rFonts w:ascii="Arial" w:hAnsi="Arial" w:cs="Arial"/>
        </w:rPr>
      </w:pPr>
      <w:r w:rsidRPr="007B4496">
        <w:rPr>
          <w:rFonts w:ascii="Arial" w:hAnsi="Arial" w:cs="Arial"/>
        </w:rPr>
        <w:t>Preparatore atletico: PREPARATORE ATLETICO</w:t>
      </w:r>
    </w:p>
    <w:p w:rsidR="00FD6904" w:rsidRDefault="00FD6904" w:rsidP="00FD6904">
      <w:pPr>
        <w:spacing w:after="0" w:line="240" w:lineRule="auto"/>
        <w:jc w:val="both"/>
        <w:rPr>
          <w:rFonts w:ascii="Arial" w:hAnsi="Arial" w:cs="Arial"/>
        </w:rPr>
      </w:pPr>
      <w:r w:rsidRPr="007B4496">
        <w:rPr>
          <w:rFonts w:ascii="Arial" w:hAnsi="Arial" w:cs="Arial"/>
        </w:rPr>
        <w:t>Medico: MEDICO SOCIALE; Operatore sanitario: OPERATORE SANITARIO</w:t>
      </w:r>
    </w:p>
    <w:p w:rsidR="00FD6904" w:rsidRPr="007B4496" w:rsidRDefault="00FD6904" w:rsidP="00FD6904">
      <w:pPr>
        <w:spacing w:after="0" w:line="240" w:lineRule="auto"/>
        <w:jc w:val="both"/>
        <w:rPr>
          <w:rFonts w:ascii="Arial" w:hAnsi="Arial" w:cs="Arial"/>
        </w:rPr>
      </w:pPr>
    </w:p>
    <w:p w:rsidR="00FD6904" w:rsidRPr="003159A3" w:rsidRDefault="00FD6904" w:rsidP="00FD6904">
      <w:pPr>
        <w:spacing w:after="0" w:line="240" w:lineRule="auto"/>
        <w:jc w:val="both"/>
        <w:rPr>
          <w:rFonts w:ascii="Arial" w:hAnsi="Arial" w:cs="Arial"/>
          <w:b/>
        </w:rPr>
      </w:pPr>
      <w:r w:rsidRPr="003159A3">
        <w:rPr>
          <w:rFonts w:ascii="Arial" w:hAnsi="Arial" w:cs="Arial"/>
          <w:b/>
        </w:rPr>
        <w:t>ECCELLENZA e PROMOZIONE</w:t>
      </w:r>
    </w:p>
    <w:p w:rsidR="00FD6904" w:rsidRPr="007B4496" w:rsidRDefault="00FD6904" w:rsidP="00FD6904">
      <w:pPr>
        <w:spacing w:after="0" w:line="240" w:lineRule="auto"/>
        <w:jc w:val="both"/>
        <w:rPr>
          <w:rFonts w:ascii="Arial" w:hAnsi="Arial" w:cs="Arial"/>
        </w:rPr>
      </w:pPr>
      <w:r w:rsidRPr="007B4496">
        <w:rPr>
          <w:rFonts w:ascii="Arial" w:hAnsi="Arial" w:cs="Arial"/>
        </w:rPr>
        <w:t>Allenatore Responsabile Prima Squadra (obbligatorio): D,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in Seconda e Collaboratori tecnici: D,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dei portieri: ALLENATORE DEI PORTIERI DILETTANTI E DI SETTORE GIOVANILE, ALLENATORE</w:t>
      </w:r>
    </w:p>
    <w:p w:rsidR="00FD6904" w:rsidRPr="007B4496" w:rsidRDefault="00FD6904" w:rsidP="00FD6904">
      <w:pPr>
        <w:spacing w:after="0" w:line="240" w:lineRule="auto"/>
        <w:jc w:val="both"/>
        <w:rPr>
          <w:rFonts w:ascii="Arial" w:hAnsi="Arial" w:cs="Arial"/>
        </w:rPr>
      </w:pPr>
      <w:r w:rsidRPr="007B4496">
        <w:rPr>
          <w:rFonts w:ascii="Arial" w:hAnsi="Arial" w:cs="Arial"/>
        </w:rPr>
        <w:t>DEI PORTIERI</w:t>
      </w:r>
    </w:p>
    <w:p w:rsidR="00FD6904" w:rsidRPr="007B4496" w:rsidRDefault="00FD6904" w:rsidP="00FD6904">
      <w:pPr>
        <w:spacing w:after="0" w:line="240" w:lineRule="auto"/>
        <w:jc w:val="both"/>
        <w:rPr>
          <w:rFonts w:ascii="Arial" w:hAnsi="Arial" w:cs="Arial"/>
        </w:rPr>
      </w:pPr>
      <w:r w:rsidRPr="007B4496">
        <w:rPr>
          <w:rFonts w:ascii="Arial" w:hAnsi="Arial" w:cs="Arial"/>
        </w:rPr>
        <w:t>Preparatore atletico: PREPARATORE ATLETICO</w:t>
      </w:r>
    </w:p>
    <w:p w:rsidR="00FD6904" w:rsidRDefault="00FD6904" w:rsidP="00FD6904">
      <w:pPr>
        <w:spacing w:after="0" w:line="240" w:lineRule="auto"/>
        <w:jc w:val="both"/>
        <w:rPr>
          <w:rFonts w:ascii="Arial" w:hAnsi="Arial" w:cs="Arial"/>
        </w:rPr>
      </w:pPr>
      <w:r w:rsidRPr="007B4496">
        <w:rPr>
          <w:rFonts w:ascii="Arial" w:hAnsi="Arial" w:cs="Arial"/>
        </w:rPr>
        <w:t>Medico: MEDICO SOCIALE; Operatore sanitario: OPERATORE SANITARIO</w:t>
      </w:r>
    </w:p>
    <w:p w:rsidR="00FD6904" w:rsidRDefault="00FD6904" w:rsidP="00FD6904">
      <w:pPr>
        <w:spacing w:after="0" w:line="240" w:lineRule="auto"/>
        <w:jc w:val="both"/>
        <w:rPr>
          <w:rFonts w:ascii="Arial" w:hAnsi="Arial" w:cs="Arial"/>
          <w:u w:val="single"/>
        </w:rPr>
      </w:pPr>
      <w:r w:rsidRPr="003159A3">
        <w:rPr>
          <w:rFonts w:ascii="Arial" w:hAnsi="Arial" w:cs="Arial"/>
          <w:u w:val="single"/>
        </w:rPr>
        <w:t>Possibilità di deroga alle società di Promozione che, promosse dal Campionato di Prima</w:t>
      </w:r>
      <w:r w:rsidRPr="007B4496">
        <w:rPr>
          <w:rFonts w:ascii="Arial" w:hAnsi="Arial" w:cs="Arial"/>
        </w:rPr>
        <w:t xml:space="preserve"> </w:t>
      </w:r>
      <w:r w:rsidRPr="003159A3">
        <w:rPr>
          <w:rFonts w:ascii="Arial" w:hAnsi="Arial" w:cs="Arial"/>
          <w:u w:val="single"/>
        </w:rPr>
        <w:t>Categoria, intendano confermare il tecnico con abilitazione di “Allenatore Dilettante” che ha guidato la squadra nella precedente stagione.</w:t>
      </w:r>
      <w:r>
        <w:rPr>
          <w:rFonts w:ascii="Arial" w:hAnsi="Arial" w:cs="Arial"/>
          <w:u w:val="single"/>
        </w:rPr>
        <w:t xml:space="preserve"> </w:t>
      </w:r>
      <w:r w:rsidRPr="003159A3">
        <w:rPr>
          <w:rFonts w:ascii="Arial" w:hAnsi="Arial" w:cs="Arial"/>
          <w:u w:val="single"/>
        </w:rPr>
        <w:t>Deroga subordinata alla frequentazione del primo corso utile.</w:t>
      </w:r>
    </w:p>
    <w:p w:rsidR="00BE1D59" w:rsidRPr="003159A3" w:rsidRDefault="00BE1D59" w:rsidP="00FD6904">
      <w:pPr>
        <w:spacing w:after="0" w:line="240" w:lineRule="auto"/>
        <w:jc w:val="both"/>
        <w:rPr>
          <w:rFonts w:ascii="Arial" w:hAnsi="Arial" w:cs="Arial"/>
          <w:u w:val="single"/>
        </w:rPr>
      </w:pPr>
    </w:p>
    <w:p w:rsidR="00FD6904" w:rsidRPr="003159A3" w:rsidRDefault="00FD6904" w:rsidP="00FD6904">
      <w:pPr>
        <w:spacing w:after="0" w:line="240" w:lineRule="auto"/>
        <w:jc w:val="both"/>
        <w:rPr>
          <w:rFonts w:ascii="Arial" w:hAnsi="Arial" w:cs="Arial"/>
          <w:b/>
        </w:rPr>
      </w:pPr>
      <w:r w:rsidRPr="003159A3">
        <w:rPr>
          <w:rFonts w:ascii="Arial" w:hAnsi="Arial" w:cs="Arial"/>
          <w:b/>
        </w:rPr>
        <w:lastRenderedPageBreak/>
        <w:t>I E II CATEGORIA</w:t>
      </w:r>
    </w:p>
    <w:p w:rsidR="00FD6904" w:rsidRPr="007B4496" w:rsidRDefault="00FD6904" w:rsidP="00FD6904">
      <w:pPr>
        <w:spacing w:after="0" w:line="240" w:lineRule="auto"/>
        <w:jc w:val="both"/>
        <w:rPr>
          <w:rFonts w:ascii="Arial" w:hAnsi="Arial" w:cs="Arial"/>
        </w:rPr>
      </w:pPr>
      <w:r w:rsidRPr="007B4496">
        <w:rPr>
          <w:rFonts w:ascii="Arial" w:hAnsi="Arial" w:cs="Arial"/>
        </w:rPr>
        <w:t>Allenatore Responsabile Prima Squadra (obbligatorio): ALLENATORE DILETTANTE, D, UEFA B, UEFA A,</w:t>
      </w:r>
      <w:r>
        <w:rPr>
          <w:rFonts w:ascii="Arial" w:hAnsi="Arial" w:cs="Arial"/>
        </w:rPr>
        <w:t xml:space="preserve"> </w:t>
      </w:r>
      <w:r w:rsidRPr="007B4496">
        <w:rPr>
          <w:rFonts w:ascii="Arial" w:hAnsi="Arial" w:cs="Arial"/>
        </w:rPr>
        <w:t>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in Seconda e Collaboratori tecnici: ALLENATORE DILETTANTE, D,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dei portieri: ALLENATORE DEI PORTIERI DILETTANTI E DI SETTORE GIOVANILE, ALLENATORE</w:t>
      </w:r>
    </w:p>
    <w:p w:rsidR="00FD6904" w:rsidRPr="007B4496" w:rsidRDefault="00FD6904" w:rsidP="00FD6904">
      <w:pPr>
        <w:spacing w:after="0" w:line="240" w:lineRule="auto"/>
        <w:jc w:val="both"/>
        <w:rPr>
          <w:rFonts w:ascii="Arial" w:hAnsi="Arial" w:cs="Arial"/>
        </w:rPr>
      </w:pPr>
      <w:r w:rsidRPr="007B4496">
        <w:rPr>
          <w:rFonts w:ascii="Arial" w:hAnsi="Arial" w:cs="Arial"/>
        </w:rPr>
        <w:t>DEI PORTIERI</w:t>
      </w:r>
    </w:p>
    <w:p w:rsidR="00FD6904" w:rsidRPr="007B4496" w:rsidRDefault="00FD6904" w:rsidP="00FD6904">
      <w:pPr>
        <w:spacing w:after="0" w:line="240" w:lineRule="auto"/>
        <w:jc w:val="both"/>
        <w:rPr>
          <w:rFonts w:ascii="Arial" w:hAnsi="Arial" w:cs="Arial"/>
        </w:rPr>
      </w:pPr>
      <w:r w:rsidRPr="007B4496">
        <w:rPr>
          <w:rFonts w:ascii="Arial" w:hAnsi="Arial" w:cs="Arial"/>
        </w:rPr>
        <w:t>Preparatore atletico: PREPARATORE ATLETICO</w:t>
      </w:r>
    </w:p>
    <w:p w:rsidR="00FD6904" w:rsidRPr="007B4496" w:rsidRDefault="00FD6904" w:rsidP="00FD6904">
      <w:pPr>
        <w:spacing w:after="0" w:line="240" w:lineRule="auto"/>
        <w:jc w:val="both"/>
        <w:rPr>
          <w:rFonts w:ascii="Arial" w:hAnsi="Arial" w:cs="Arial"/>
        </w:rPr>
      </w:pPr>
      <w:r w:rsidRPr="007B4496">
        <w:rPr>
          <w:rFonts w:ascii="Arial" w:hAnsi="Arial" w:cs="Arial"/>
        </w:rPr>
        <w:t>Medico: MEDICO SOCIALE; Operatore sanitario: OPERATORE SANITARIO</w:t>
      </w:r>
    </w:p>
    <w:p w:rsidR="00FD6904" w:rsidRPr="003159A3" w:rsidRDefault="00FD6904" w:rsidP="00FD6904">
      <w:pPr>
        <w:spacing w:after="0" w:line="240" w:lineRule="auto"/>
        <w:jc w:val="both"/>
        <w:rPr>
          <w:rFonts w:ascii="Arial" w:hAnsi="Arial" w:cs="Arial"/>
          <w:u w:val="single"/>
        </w:rPr>
      </w:pPr>
      <w:r w:rsidRPr="003159A3">
        <w:rPr>
          <w:rFonts w:ascii="Arial" w:hAnsi="Arial" w:cs="Arial"/>
          <w:u w:val="single"/>
        </w:rPr>
        <w:t>Possibilità di deroga alle società di Seconda Categoria che, promosse dal Campionato di Terza</w:t>
      </w:r>
    </w:p>
    <w:p w:rsidR="00FD6904" w:rsidRDefault="00FD6904" w:rsidP="00FD6904">
      <w:pPr>
        <w:spacing w:after="0" w:line="240" w:lineRule="auto"/>
        <w:jc w:val="both"/>
        <w:rPr>
          <w:rFonts w:ascii="Arial" w:hAnsi="Arial" w:cs="Arial"/>
          <w:u w:val="single"/>
        </w:rPr>
      </w:pPr>
      <w:r w:rsidRPr="003159A3">
        <w:rPr>
          <w:rFonts w:ascii="Arial" w:hAnsi="Arial" w:cs="Arial"/>
          <w:u w:val="single"/>
        </w:rPr>
        <w:t>Categoria, intendano confermare il tecnico non abilitato che ha guidato la squadra nella precedente</w:t>
      </w:r>
      <w:r>
        <w:rPr>
          <w:rFonts w:ascii="Arial" w:hAnsi="Arial" w:cs="Arial"/>
          <w:u w:val="single"/>
        </w:rPr>
        <w:t xml:space="preserve"> </w:t>
      </w:r>
      <w:r w:rsidRPr="003159A3">
        <w:rPr>
          <w:rFonts w:ascii="Arial" w:hAnsi="Arial" w:cs="Arial"/>
          <w:u w:val="single"/>
        </w:rPr>
        <w:t>stagione. Deroga subordinata alla frequentazione del primo corso utile.</w:t>
      </w:r>
    </w:p>
    <w:p w:rsidR="00FD6904" w:rsidRPr="003159A3" w:rsidRDefault="00FD6904" w:rsidP="00FD6904">
      <w:pPr>
        <w:spacing w:after="0" w:line="240" w:lineRule="auto"/>
        <w:jc w:val="both"/>
        <w:rPr>
          <w:rFonts w:ascii="Arial" w:hAnsi="Arial" w:cs="Arial"/>
          <w:u w:val="single"/>
        </w:rPr>
      </w:pPr>
    </w:p>
    <w:p w:rsidR="00FD6904" w:rsidRPr="007B4496" w:rsidRDefault="00FD6904" w:rsidP="00FD6904">
      <w:pPr>
        <w:spacing w:after="0" w:line="240" w:lineRule="auto"/>
        <w:jc w:val="both"/>
        <w:rPr>
          <w:rFonts w:ascii="Arial" w:hAnsi="Arial" w:cs="Arial"/>
        </w:rPr>
      </w:pPr>
      <w:r w:rsidRPr="007B4496">
        <w:rPr>
          <w:rFonts w:ascii="Arial" w:hAnsi="Arial" w:cs="Arial"/>
        </w:rPr>
        <w:t xml:space="preserve">In </w:t>
      </w:r>
      <w:r w:rsidRPr="003159A3">
        <w:rPr>
          <w:rFonts w:ascii="Arial" w:hAnsi="Arial" w:cs="Arial"/>
          <w:b/>
        </w:rPr>
        <w:t>III CATEGORIA</w:t>
      </w:r>
      <w:r w:rsidRPr="007B4496">
        <w:rPr>
          <w:rFonts w:ascii="Arial" w:hAnsi="Arial" w:cs="Arial"/>
        </w:rPr>
        <w:t xml:space="preserve"> non sono previsti obblighi in fatto di Allenatori, fermo restando la possibilità di</w:t>
      </w:r>
    </w:p>
    <w:p w:rsidR="00FD6904" w:rsidRDefault="00FD6904" w:rsidP="00FD6904">
      <w:pPr>
        <w:spacing w:after="0" w:line="240" w:lineRule="auto"/>
        <w:jc w:val="both"/>
        <w:rPr>
          <w:rFonts w:ascii="Arial" w:hAnsi="Arial" w:cs="Arial"/>
        </w:rPr>
      </w:pPr>
      <w:r w:rsidRPr="007B4496">
        <w:rPr>
          <w:rFonts w:ascii="Arial" w:hAnsi="Arial" w:cs="Arial"/>
        </w:rPr>
        <w:t>tesseramento per i tecnici con qualifica: ALLENATORE DILETTANTE, D, UEFA B, UEFA A, UEFA PRO, oltre</w:t>
      </w:r>
      <w:r>
        <w:rPr>
          <w:rFonts w:ascii="Arial" w:hAnsi="Arial" w:cs="Arial"/>
        </w:rPr>
        <w:t xml:space="preserve"> </w:t>
      </w:r>
      <w:r w:rsidRPr="007B4496">
        <w:rPr>
          <w:rFonts w:ascii="Arial" w:hAnsi="Arial" w:cs="Arial"/>
        </w:rPr>
        <w:t>che per ALLENATORE DEI PORTIERI DILETTANTI E DI SETTORE GIOVANILE, ALLENATORE DEI PORTIERI,</w:t>
      </w:r>
      <w:r>
        <w:rPr>
          <w:rFonts w:ascii="Arial" w:hAnsi="Arial" w:cs="Arial"/>
        </w:rPr>
        <w:t xml:space="preserve"> </w:t>
      </w:r>
      <w:r w:rsidRPr="007B4496">
        <w:rPr>
          <w:rFonts w:ascii="Arial" w:hAnsi="Arial" w:cs="Arial"/>
        </w:rPr>
        <w:t>PREPARATORE ATLETICO, MEDICO SOCIALE ed OPERATORE SANITARIO.</w:t>
      </w:r>
    </w:p>
    <w:p w:rsidR="00FD6904" w:rsidRPr="007B4496" w:rsidRDefault="00FD6904" w:rsidP="00FD6904">
      <w:pPr>
        <w:spacing w:after="0" w:line="240" w:lineRule="auto"/>
        <w:jc w:val="both"/>
        <w:rPr>
          <w:rFonts w:ascii="Arial" w:hAnsi="Arial" w:cs="Arial"/>
        </w:rPr>
      </w:pPr>
    </w:p>
    <w:p w:rsidR="00FD6904" w:rsidRPr="003159A3" w:rsidRDefault="00FD6904" w:rsidP="00FD6904">
      <w:pPr>
        <w:spacing w:after="0" w:line="240" w:lineRule="auto"/>
        <w:jc w:val="both"/>
        <w:rPr>
          <w:rFonts w:ascii="Arial" w:hAnsi="Arial" w:cs="Arial"/>
          <w:b/>
          <w:u w:val="single"/>
        </w:rPr>
      </w:pPr>
      <w:r w:rsidRPr="003159A3">
        <w:rPr>
          <w:rFonts w:ascii="Arial" w:hAnsi="Arial" w:cs="Arial"/>
          <w:b/>
          <w:u w:val="single"/>
        </w:rPr>
        <w:t>CAMPIONATI GIOVANILI ORGANIZZATI DALLA LEGA NAZIONALE DILETTANTI</w:t>
      </w:r>
    </w:p>
    <w:p w:rsidR="00FD6904" w:rsidRDefault="00FD6904" w:rsidP="00FD6904">
      <w:pPr>
        <w:spacing w:after="0" w:line="240" w:lineRule="auto"/>
        <w:jc w:val="both"/>
        <w:rPr>
          <w:rFonts w:ascii="Arial" w:hAnsi="Arial" w:cs="Arial"/>
          <w:b/>
        </w:rPr>
      </w:pPr>
    </w:p>
    <w:p w:rsidR="00FD6904" w:rsidRPr="003159A3" w:rsidRDefault="00FD6904" w:rsidP="00FD6904">
      <w:pPr>
        <w:spacing w:after="0" w:line="240" w:lineRule="auto"/>
        <w:jc w:val="both"/>
        <w:rPr>
          <w:rFonts w:ascii="Arial" w:hAnsi="Arial" w:cs="Arial"/>
          <w:b/>
        </w:rPr>
      </w:pPr>
      <w:r w:rsidRPr="003159A3">
        <w:rPr>
          <w:rFonts w:ascii="Arial" w:hAnsi="Arial" w:cs="Arial"/>
          <w:b/>
        </w:rPr>
        <w:t>JUNIORES NAZIONALI</w:t>
      </w:r>
    </w:p>
    <w:p w:rsidR="00FD6904" w:rsidRPr="007B4496" w:rsidRDefault="00BC2C8F" w:rsidP="00FD6904">
      <w:pPr>
        <w:spacing w:after="0" w:line="240" w:lineRule="auto"/>
        <w:jc w:val="both"/>
        <w:rPr>
          <w:rFonts w:ascii="Arial" w:hAnsi="Arial" w:cs="Arial"/>
        </w:rPr>
      </w:pPr>
      <w:r>
        <w:rPr>
          <w:rFonts w:ascii="Arial" w:hAnsi="Arial" w:cs="Arial"/>
        </w:rPr>
        <w:t>…omissis…</w:t>
      </w:r>
    </w:p>
    <w:p w:rsidR="00FD6904" w:rsidRPr="003159A3" w:rsidRDefault="00FD6904" w:rsidP="00FD6904">
      <w:pPr>
        <w:spacing w:after="0" w:line="240" w:lineRule="auto"/>
        <w:jc w:val="both"/>
        <w:rPr>
          <w:rFonts w:ascii="Arial" w:hAnsi="Arial" w:cs="Arial"/>
          <w:b/>
        </w:rPr>
      </w:pPr>
      <w:r w:rsidRPr="003159A3">
        <w:rPr>
          <w:rFonts w:ascii="Arial" w:hAnsi="Arial" w:cs="Arial"/>
          <w:b/>
        </w:rPr>
        <w:t>JUNIORES REGIONALI</w:t>
      </w:r>
    </w:p>
    <w:p w:rsidR="00FD6904" w:rsidRPr="007B4496" w:rsidRDefault="00FD6904" w:rsidP="00FD6904">
      <w:pPr>
        <w:spacing w:after="0" w:line="240" w:lineRule="auto"/>
        <w:jc w:val="both"/>
        <w:rPr>
          <w:rFonts w:ascii="Arial" w:hAnsi="Arial" w:cs="Arial"/>
        </w:rPr>
      </w:pPr>
      <w:r w:rsidRPr="007B4496">
        <w:rPr>
          <w:rFonts w:ascii="Arial" w:hAnsi="Arial" w:cs="Arial"/>
        </w:rPr>
        <w:t>Allenatore Responsabile Prima Squadra (obbligatorio): ALLENATORE DILETTANTE, D, C, UEFA B, UEFA A,</w:t>
      </w:r>
      <w:r>
        <w:rPr>
          <w:rFonts w:ascii="Arial" w:hAnsi="Arial" w:cs="Arial"/>
        </w:rPr>
        <w:t xml:space="preserve"> </w:t>
      </w:r>
      <w:r w:rsidRPr="007B4496">
        <w:rPr>
          <w:rFonts w:ascii="Arial" w:hAnsi="Arial" w:cs="Arial"/>
        </w:rPr>
        <w:t>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in Seconda e Collaboratori tecnici: ALLENATORE DILETTANTE, D, C,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dei portieri: ALLENATORE DEI PORTIERI DILETTANTI E DI SETTORE GIOVANILE, ALLENATORE</w:t>
      </w:r>
      <w:r>
        <w:rPr>
          <w:rFonts w:ascii="Arial" w:hAnsi="Arial" w:cs="Arial"/>
        </w:rPr>
        <w:t xml:space="preserve"> </w:t>
      </w:r>
      <w:r w:rsidRPr="007B4496">
        <w:rPr>
          <w:rFonts w:ascii="Arial" w:hAnsi="Arial" w:cs="Arial"/>
        </w:rPr>
        <w:t>DEI PORTIERI</w:t>
      </w:r>
    </w:p>
    <w:p w:rsidR="00FD6904" w:rsidRPr="007B4496" w:rsidRDefault="00FD6904" w:rsidP="00FD6904">
      <w:pPr>
        <w:spacing w:after="0" w:line="240" w:lineRule="auto"/>
        <w:jc w:val="both"/>
        <w:rPr>
          <w:rFonts w:ascii="Arial" w:hAnsi="Arial" w:cs="Arial"/>
        </w:rPr>
      </w:pPr>
      <w:r w:rsidRPr="007B4496">
        <w:rPr>
          <w:rFonts w:ascii="Arial" w:hAnsi="Arial" w:cs="Arial"/>
        </w:rPr>
        <w:t>Preparatore atletico: PREPARATORE ATLETICO, PREPARATORE ATLETICO SETTORE GIOVANILE</w:t>
      </w:r>
    </w:p>
    <w:p w:rsidR="00FD6904" w:rsidRDefault="00FD6904" w:rsidP="00FD6904">
      <w:pPr>
        <w:spacing w:after="0" w:line="240" w:lineRule="auto"/>
        <w:jc w:val="both"/>
        <w:rPr>
          <w:rFonts w:ascii="Arial" w:hAnsi="Arial" w:cs="Arial"/>
        </w:rPr>
      </w:pPr>
      <w:r w:rsidRPr="007B4496">
        <w:rPr>
          <w:rFonts w:ascii="Arial" w:hAnsi="Arial" w:cs="Arial"/>
        </w:rPr>
        <w:t>Medico: MEDICO SOCIALE; Operatore sanitario: OPERATORE SANITARIO</w:t>
      </w:r>
    </w:p>
    <w:p w:rsidR="00FD6904" w:rsidRPr="007B4496" w:rsidRDefault="00FD6904" w:rsidP="00FD6904">
      <w:pPr>
        <w:spacing w:after="0" w:line="240" w:lineRule="auto"/>
        <w:jc w:val="both"/>
        <w:rPr>
          <w:rFonts w:ascii="Arial" w:hAnsi="Arial" w:cs="Arial"/>
        </w:rPr>
      </w:pPr>
    </w:p>
    <w:p w:rsidR="00FD6904" w:rsidRPr="003159A3" w:rsidRDefault="00FD6904" w:rsidP="00FD6904">
      <w:pPr>
        <w:spacing w:after="0" w:line="240" w:lineRule="auto"/>
        <w:jc w:val="both"/>
        <w:rPr>
          <w:rFonts w:ascii="Arial" w:hAnsi="Arial" w:cs="Arial"/>
          <w:b/>
        </w:rPr>
      </w:pPr>
      <w:r w:rsidRPr="003159A3">
        <w:rPr>
          <w:rFonts w:ascii="Arial" w:hAnsi="Arial" w:cs="Arial"/>
          <w:b/>
        </w:rPr>
        <w:t>JUNIORES PROVINCIALI</w:t>
      </w:r>
    </w:p>
    <w:p w:rsidR="00FD6904" w:rsidRPr="007B4496" w:rsidRDefault="00FD6904" w:rsidP="00FD6904">
      <w:pPr>
        <w:spacing w:after="0" w:line="240" w:lineRule="auto"/>
        <w:jc w:val="both"/>
        <w:rPr>
          <w:rFonts w:ascii="Arial" w:hAnsi="Arial" w:cs="Arial"/>
        </w:rPr>
      </w:pPr>
      <w:r w:rsidRPr="007B4496">
        <w:rPr>
          <w:rFonts w:ascii="Arial" w:hAnsi="Arial" w:cs="Arial"/>
        </w:rPr>
        <w:t>Non sono previsti obblighi in fatto di Allenatori (che scatteranno dalla stagione 2020-21) fermo</w:t>
      </w:r>
    </w:p>
    <w:p w:rsidR="00FD6904" w:rsidRDefault="00FD6904" w:rsidP="00FD6904">
      <w:pPr>
        <w:spacing w:after="0" w:line="240" w:lineRule="auto"/>
        <w:jc w:val="both"/>
        <w:rPr>
          <w:rFonts w:ascii="Arial" w:hAnsi="Arial" w:cs="Arial"/>
        </w:rPr>
      </w:pPr>
      <w:r w:rsidRPr="007B4496">
        <w:rPr>
          <w:rFonts w:ascii="Arial" w:hAnsi="Arial" w:cs="Arial"/>
        </w:rPr>
        <w:t>restando la possibilità di tesseramento per i tecnici con qualifica: ALLENATORE DILETTANTE, D, UEFA C,</w:t>
      </w:r>
      <w:r>
        <w:rPr>
          <w:rFonts w:ascii="Arial" w:hAnsi="Arial" w:cs="Arial"/>
        </w:rPr>
        <w:t xml:space="preserve"> </w:t>
      </w:r>
      <w:r w:rsidRPr="007B4496">
        <w:rPr>
          <w:rFonts w:ascii="Arial" w:hAnsi="Arial" w:cs="Arial"/>
        </w:rPr>
        <w:t>UEFA B, UEFA A, UEFA PRO oltre che per ALLENATORE DEI PORTIERI DILETTANTI E DI SETTORE</w:t>
      </w:r>
      <w:r>
        <w:rPr>
          <w:rFonts w:ascii="Arial" w:hAnsi="Arial" w:cs="Arial"/>
        </w:rPr>
        <w:t xml:space="preserve"> </w:t>
      </w:r>
      <w:r w:rsidRPr="007B4496">
        <w:rPr>
          <w:rFonts w:ascii="Arial" w:hAnsi="Arial" w:cs="Arial"/>
        </w:rPr>
        <w:t>GIOVANILE, ALLENATORE DEI PORTIERI, PREPARATORE ATLETICO, PREPARATORE ATLETICO SETTORE</w:t>
      </w:r>
      <w:r>
        <w:rPr>
          <w:rFonts w:ascii="Arial" w:hAnsi="Arial" w:cs="Arial"/>
        </w:rPr>
        <w:t xml:space="preserve"> </w:t>
      </w:r>
      <w:r w:rsidRPr="007B4496">
        <w:rPr>
          <w:rFonts w:ascii="Arial" w:hAnsi="Arial" w:cs="Arial"/>
        </w:rPr>
        <w:t>GIOVANILE, MEDICO SOCIALE ed OPERATORE SANITARIO</w:t>
      </w:r>
    </w:p>
    <w:p w:rsidR="00FD6904" w:rsidRDefault="00FD6904" w:rsidP="00FD6904">
      <w:pPr>
        <w:spacing w:after="0" w:line="240" w:lineRule="auto"/>
        <w:jc w:val="both"/>
        <w:rPr>
          <w:rFonts w:ascii="Arial" w:hAnsi="Arial" w:cs="Arial"/>
        </w:rPr>
      </w:pPr>
    </w:p>
    <w:p w:rsidR="00FD6904" w:rsidRDefault="00FD6904" w:rsidP="00FD6904">
      <w:pPr>
        <w:spacing w:after="0" w:line="240" w:lineRule="auto"/>
        <w:jc w:val="center"/>
        <w:rPr>
          <w:rFonts w:ascii="Arial" w:hAnsi="Arial" w:cs="Arial"/>
          <w:b/>
          <w:u w:val="single"/>
        </w:rPr>
      </w:pPr>
      <w:r w:rsidRPr="003159A3">
        <w:rPr>
          <w:rFonts w:ascii="Arial" w:hAnsi="Arial" w:cs="Arial"/>
          <w:b/>
          <w:u w:val="single"/>
        </w:rPr>
        <w:t>CAMPIONATI GIOVANILI ATTIVITA’ AGONISTICA</w:t>
      </w:r>
    </w:p>
    <w:p w:rsidR="00FD6904" w:rsidRPr="003159A3" w:rsidRDefault="00FD6904" w:rsidP="00FD6904">
      <w:pPr>
        <w:spacing w:after="0" w:line="240" w:lineRule="auto"/>
        <w:jc w:val="center"/>
        <w:rPr>
          <w:rFonts w:ascii="Arial" w:hAnsi="Arial" w:cs="Arial"/>
          <w:b/>
          <w:u w:val="single"/>
        </w:rPr>
      </w:pPr>
    </w:p>
    <w:p w:rsidR="00FD6904" w:rsidRPr="006C7B99" w:rsidRDefault="00FD6904" w:rsidP="00FD6904">
      <w:pPr>
        <w:spacing w:after="0" w:line="240" w:lineRule="auto"/>
        <w:jc w:val="both"/>
        <w:rPr>
          <w:rFonts w:ascii="Arial" w:hAnsi="Arial" w:cs="Arial"/>
          <w:b/>
        </w:rPr>
      </w:pPr>
      <w:r w:rsidRPr="006C7B99">
        <w:rPr>
          <w:rFonts w:ascii="Arial" w:hAnsi="Arial" w:cs="Arial"/>
          <w:b/>
        </w:rPr>
        <w:t>ALLIEVI E GIOVANISSIMI NAZIONALI/REGIONALI/PROVINCIALI</w:t>
      </w:r>
    </w:p>
    <w:p w:rsidR="00FD6904" w:rsidRPr="007B4496" w:rsidRDefault="00FD6904" w:rsidP="00FD6904">
      <w:pPr>
        <w:spacing w:after="0" w:line="240" w:lineRule="auto"/>
        <w:jc w:val="both"/>
        <w:rPr>
          <w:rFonts w:ascii="Arial" w:hAnsi="Arial" w:cs="Arial"/>
        </w:rPr>
      </w:pPr>
      <w:r w:rsidRPr="007B4496">
        <w:rPr>
          <w:rFonts w:ascii="Arial" w:hAnsi="Arial" w:cs="Arial"/>
        </w:rPr>
        <w:t>Allenatore Responsabile Prima Squadra (obbligatorio): C,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in Seconda e Collaboratori tecnici: C,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dei portieri: ALLENATORE DEI PORTIERI DILETTANTI E DI SETTORE GIOVANILE, ALLENATORE</w:t>
      </w:r>
      <w:r>
        <w:rPr>
          <w:rFonts w:ascii="Arial" w:hAnsi="Arial" w:cs="Arial"/>
        </w:rPr>
        <w:t xml:space="preserve"> </w:t>
      </w:r>
      <w:r w:rsidRPr="007B4496">
        <w:rPr>
          <w:rFonts w:ascii="Arial" w:hAnsi="Arial" w:cs="Arial"/>
        </w:rPr>
        <w:t>DEI PORTIERI</w:t>
      </w:r>
    </w:p>
    <w:p w:rsidR="00FD6904" w:rsidRPr="007B4496" w:rsidRDefault="00FD6904" w:rsidP="00FD6904">
      <w:pPr>
        <w:spacing w:after="0" w:line="240" w:lineRule="auto"/>
        <w:jc w:val="both"/>
        <w:rPr>
          <w:rFonts w:ascii="Arial" w:hAnsi="Arial" w:cs="Arial"/>
        </w:rPr>
      </w:pPr>
      <w:r w:rsidRPr="007B4496">
        <w:rPr>
          <w:rFonts w:ascii="Arial" w:hAnsi="Arial" w:cs="Arial"/>
        </w:rPr>
        <w:t>Preparatore atletico: PREPARATORE ATLETICO, PREPARATORE ATLETICO SETTORE GIOVANILE</w:t>
      </w:r>
    </w:p>
    <w:p w:rsidR="00FD6904" w:rsidRDefault="00FD6904" w:rsidP="00FD6904">
      <w:pPr>
        <w:spacing w:after="0" w:line="240" w:lineRule="auto"/>
        <w:jc w:val="both"/>
        <w:rPr>
          <w:rFonts w:ascii="Arial" w:hAnsi="Arial" w:cs="Arial"/>
        </w:rPr>
      </w:pPr>
      <w:r w:rsidRPr="007B4496">
        <w:rPr>
          <w:rFonts w:ascii="Arial" w:hAnsi="Arial" w:cs="Arial"/>
        </w:rPr>
        <w:t>Medico: MEDICO SOCIALE; Operatore sanitario: OPERATORE SANITARIO</w:t>
      </w:r>
    </w:p>
    <w:p w:rsidR="00FD6904" w:rsidRPr="007B4496" w:rsidRDefault="00FD6904" w:rsidP="00FD6904">
      <w:pPr>
        <w:spacing w:after="0" w:line="240" w:lineRule="auto"/>
        <w:jc w:val="both"/>
        <w:rPr>
          <w:rFonts w:ascii="Arial" w:hAnsi="Arial" w:cs="Arial"/>
        </w:rPr>
      </w:pPr>
    </w:p>
    <w:p w:rsidR="00FD6904" w:rsidRDefault="00FD6904" w:rsidP="00FD6904">
      <w:pPr>
        <w:spacing w:after="0" w:line="240" w:lineRule="auto"/>
        <w:jc w:val="center"/>
        <w:rPr>
          <w:rFonts w:ascii="Arial" w:hAnsi="Arial" w:cs="Arial"/>
          <w:b/>
          <w:u w:val="single"/>
        </w:rPr>
      </w:pPr>
      <w:r w:rsidRPr="006C7B99">
        <w:rPr>
          <w:rFonts w:ascii="Arial" w:hAnsi="Arial" w:cs="Arial"/>
          <w:b/>
          <w:u w:val="single"/>
        </w:rPr>
        <w:t>CAMPIONATI GIOVANILI ATTIVITA’ DI BASE</w:t>
      </w:r>
    </w:p>
    <w:p w:rsidR="00FD6904" w:rsidRPr="006C7B99" w:rsidRDefault="00FD6904" w:rsidP="00FD6904">
      <w:pPr>
        <w:spacing w:after="0" w:line="240" w:lineRule="auto"/>
        <w:jc w:val="center"/>
        <w:rPr>
          <w:rFonts w:ascii="Arial" w:hAnsi="Arial" w:cs="Arial"/>
          <w:b/>
          <w:u w:val="single"/>
        </w:rPr>
      </w:pPr>
    </w:p>
    <w:p w:rsidR="00FD6904" w:rsidRPr="007B4496" w:rsidRDefault="00FD6904" w:rsidP="00FD6904">
      <w:pPr>
        <w:spacing w:after="0" w:line="240" w:lineRule="auto"/>
        <w:jc w:val="both"/>
        <w:rPr>
          <w:rFonts w:ascii="Arial" w:hAnsi="Arial" w:cs="Arial"/>
        </w:rPr>
      </w:pPr>
      <w:r w:rsidRPr="007B4496">
        <w:rPr>
          <w:rFonts w:ascii="Arial" w:hAnsi="Arial" w:cs="Arial"/>
        </w:rPr>
        <w:lastRenderedPageBreak/>
        <w:t>Le Società che svolgono attività di Settore Giovanile e Scolastico in almeno una delle categorie di</w:t>
      </w:r>
    </w:p>
    <w:p w:rsidR="00FD6904" w:rsidRPr="007B4496" w:rsidRDefault="00FD6904" w:rsidP="00FD6904">
      <w:pPr>
        <w:spacing w:after="0" w:line="240" w:lineRule="auto"/>
        <w:jc w:val="both"/>
        <w:rPr>
          <w:rFonts w:ascii="Arial" w:hAnsi="Arial" w:cs="Arial"/>
        </w:rPr>
      </w:pPr>
      <w:r w:rsidRPr="007B4496">
        <w:rPr>
          <w:rFonts w:ascii="Arial" w:hAnsi="Arial" w:cs="Arial"/>
        </w:rPr>
        <w:t>base (Piccoli Amici, Primi Calci, Pulcini ed Esordienti) devono tesserare un Responsabile Tecnico</w:t>
      </w:r>
    </w:p>
    <w:p w:rsidR="00FD6904" w:rsidRDefault="00FD6904" w:rsidP="00FD6904">
      <w:pPr>
        <w:spacing w:after="0" w:line="240" w:lineRule="auto"/>
        <w:jc w:val="both"/>
        <w:rPr>
          <w:rFonts w:ascii="Arial" w:hAnsi="Arial" w:cs="Arial"/>
        </w:rPr>
      </w:pPr>
      <w:r w:rsidRPr="007B4496">
        <w:rPr>
          <w:rFonts w:ascii="Arial" w:hAnsi="Arial" w:cs="Arial"/>
        </w:rPr>
        <w:t>dell’Attività di Base, con qualifica C, UEFA B, UEFA A o UEFA PRO. Per la stagione sportiva 2019/20 non</w:t>
      </w:r>
      <w:r>
        <w:rPr>
          <w:rFonts w:ascii="Arial" w:hAnsi="Arial" w:cs="Arial"/>
        </w:rPr>
        <w:t xml:space="preserve"> </w:t>
      </w:r>
      <w:r w:rsidRPr="007B4496">
        <w:rPr>
          <w:rFonts w:ascii="Arial" w:hAnsi="Arial" w:cs="Arial"/>
        </w:rPr>
        <w:t>sono previsti altri obblighi che scatteranno, invece, a partire dalla stagione 2020/21.</w:t>
      </w:r>
    </w:p>
    <w:p w:rsidR="00FD6904" w:rsidRPr="007B4496" w:rsidRDefault="00FD6904" w:rsidP="00FD6904">
      <w:pPr>
        <w:spacing w:after="0" w:line="240" w:lineRule="auto"/>
        <w:jc w:val="both"/>
        <w:rPr>
          <w:rFonts w:ascii="Arial" w:hAnsi="Arial" w:cs="Arial"/>
        </w:rPr>
      </w:pPr>
    </w:p>
    <w:p w:rsidR="00FD6904" w:rsidRPr="006C7B99" w:rsidRDefault="00FD6904" w:rsidP="00FD6904">
      <w:pPr>
        <w:spacing w:after="0" w:line="240" w:lineRule="auto"/>
        <w:jc w:val="center"/>
        <w:rPr>
          <w:rFonts w:ascii="Arial" w:hAnsi="Arial" w:cs="Arial"/>
          <w:b/>
          <w:u w:val="single"/>
        </w:rPr>
      </w:pPr>
      <w:r w:rsidRPr="006C7B99">
        <w:rPr>
          <w:rFonts w:ascii="Arial" w:hAnsi="Arial" w:cs="Arial"/>
          <w:b/>
          <w:u w:val="single"/>
        </w:rPr>
        <w:t>CAMPIONATI ORGANIZZATI DALLA DIVISIONE FEMMINILE</w:t>
      </w:r>
    </w:p>
    <w:p w:rsidR="00FD6904" w:rsidRDefault="00BC2C8F" w:rsidP="00FD6904">
      <w:pPr>
        <w:spacing w:after="0" w:line="240" w:lineRule="auto"/>
        <w:jc w:val="both"/>
        <w:rPr>
          <w:rFonts w:ascii="Arial" w:hAnsi="Arial" w:cs="Arial"/>
        </w:rPr>
      </w:pPr>
      <w:r w:rsidRPr="00BC2C8F">
        <w:rPr>
          <w:rFonts w:ascii="Arial" w:hAnsi="Arial" w:cs="Arial"/>
        </w:rPr>
        <w:t>…omissis…</w:t>
      </w:r>
    </w:p>
    <w:p w:rsidR="00FD6904" w:rsidRDefault="00FD6904" w:rsidP="00FD6904">
      <w:pPr>
        <w:spacing w:after="0" w:line="240" w:lineRule="auto"/>
        <w:jc w:val="both"/>
        <w:rPr>
          <w:rFonts w:ascii="Arial" w:hAnsi="Arial" w:cs="Arial"/>
        </w:rPr>
      </w:pPr>
    </w:p>
    <w:p w:rsidR="00FD6904" w:rsidRDefault="00FD6904" w:rsidP="00FD6904">
      <w:pPr>
        <w:spacing w:after="0" w:line="240" w:lineRule="auto"/>
        <w:jc w:val="both"/>
        <w:rPr>
          <w:rFonts w:ascii="Arial" w:hAnsi="Arial" w:cs="Arial"/>
        </w:rPr>
      </w:pPr>
    </w:p>
    <w:p w:rsidR="00FD6904" w:rsidRDefault="00FD6904" w:rsidP="00FD6904">
      <w:pPr>
        <w:spacing w:after="0" w:line="240" w:lineRule="auto"/>
        <w:jc w:val="center"/>
        <w:rPr>
          <w:rFonts w:ascii="Arial" w:hAnsi="Arial" w:cs="Arial"/>
          <w:b/>
          <w:u w:val="single"/>
        </w:rPr>
      </w:pPr>
      <w:r w:rsidRPr="006C7B99">
        <w:rPr>
          <w:rFonts w:ascii="Arial" w:hAnsi="Arial" w:cs="Arial"/>
          <w:b/>
          <w:u w:val="single"/>
        </w:rPr>
        <w:t>CAMPIONATI FEMMINILI ORGANIZZATI DALLA LEGA NAZIONALE DILETTANTI</w:t>
      </w:r>
    </w:p>
    <w:p w:rsidR="00FD6904" w:rsidRPr="006C7B99" w:rsidRDefault="00FD6904" w:rsidP="00FD6904">
      <w:pPr>
        <w:spacing w:after="0" w:line="240" w:lineRule="auto"/>
        <w:jc w:val="center"/>
        <w:rPr>
          <w:rFonts w:ascii="Arial" w:hAnsi="Arial" w:cs="Arial"/>
          <w:b/>
          <w:u w:val="single"/>
        </w:rPr>
      </w:pPr>
    </w:p>
    <w:p w:rsidR="00FD6904" w:rsidRPr="00BC2C8F" w:rsidRDefault="00FD6904" w:rsidP="00FD6904">
      <w:pPr>
        <w:spacing w:after="0" w:line="240" w:lineRule="auto"/>
        <w:jc w:val="both"/>
        <w:rPr>
          <w:rFonts w:ascii="Arial" w:hAnsi="Arial" w:cs="Arial"/>
          <w:b/>
        </w:rPr>
      </w:pPr>
      <w:r w:rsidRPr="00BC2C8F">
        <w:rPr>
          <w:rFonts w:ascii="Arial" w:hAnsi="Arial" w:cs="Arial"/>
          <w:b/>
        </w:rPr>
        <w:t>SERIE C, ECCELLENZA E PROMOZIONE FEMMINILE</w:t>
      </w:r>
    </w:p>
    <w:p w:rsidR="00FD6904" w:rsidRPr="007B4496" w:rsidRDefault="00FD6904" w:rsidP="00FD6904">
      <w:pPr>
        <w:spacing w:after="0" w:line="240" w:lineRule="auto"/>
        <w:jc w:val="both"/>
        <w:rPr>
          <w:rFonts w:ascii="Arial" w:hAnsi="Arial" w:cs="Arial"/>
        </w:rPr>
      </w:pPr>
      <w:r w:rsidRPr="007B4496">
        <w:rPr>
          <w:rFonts w:ascii="Arial" w:hAnsi="Arial" w:cs="Arial"/>
        </w:rPr>
        <w:t>Allenatore Responsabile Prima Squadra (obbligatorio): ALLENATORE DILETTANTE, D, UEFA B, UEFA A,</w:t>
      </w:r>
      <w:r>
        <w:rPr>
          <w:rFonts w:ascii="Arial" w:hAnsi="Arial" w:cs="Arial"/>
        </w:rPr>
        <w:t xml:space="preserve"> </w:t>
      </w:r>
      <w:r w:rsidRPr="007B4496">
        <w:rPr>
          <w:rFonts w:ascii="Arial" w:hAnsi="Arial" w:cs="Arial"/>
        </w:rPr>
        <w:t>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in Seconda e Collaboratori tecnici: ALLENATORE DILETTANTE, D, UEFA B, UEFA A, UEFA PRO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dei portieri: ALLENATORE DEI PORTIERI DILETTANTI E DI SETTORE GIOVANILE, ALLENATORE</w:t>
      </w:r>
    </w:p>
    <w:p w:rsidR="00FD6904" w:rsidRPr="007B4496" w:rsidRDefault="00FD6904" w:rsidP="00FD6904">
      <w:pPr>
        <w:spacing w:after="0" w:line="240" w:lineRule="auto"/>
        <w:jc w:val="both"/>
        <w:rPr>
          <w:rFonts w:ascii="Arial" w:hAnsi="Arial" w:cs="Arial"/>
        </w:rPr>
      </w:pPr>
      <w:r w:rsidRPr="007B4496">
        <w:rPr>
          <w:rFonts w:ascii="Arial" w:hAnsi="Arial" w:cs="Arial"/>
        </w:rPr>
        <w:t>DEI PORTIERI</w:t>
      </w:r>
    </w:p>
    <w:p w:rsidR="00FD6904" w:rsidRPr="007B4496" w:rsidRDefault="00FD6904" w:rsidP="00FD6904">
      <w:pPr>
        <w:spacing w:after="0" w:line="240" w:lineRule="auto"/>
        <w:jc w:val="both"/>
        <w:rPr>
          <w:rFonts w:ascii="Arial" w:hAnsi="Arial" w:cs="Arial"/>
        </w:rPr>
      </w:pPr>
      <w:r w:rsidRPr="007B4496">
        <w:rPr>
          <w:rFonts w:ascii="Arial" w:hAnsi="Arial" w:cs="Arial"/>
        </w:rPr>
        <w:t>Preparatore atletico: PREPARATORE ATLETICO</w:t>
      </w:r>
    </w:p>
    <w:p w:rsidR="00FD6904" w:rsidRPr="007B4496" w:rsidRDefault="00FD6904" w:rsidP="00FD6904">
      <w:pPr>
        <w:spacing w:after="0" w:line="240" w:lineRule="auto"/>
        <w:jc w:val="both"/>
        <w:rPr>
          <w:rFonts w:ascii="Arial" w:hAnsi="Arial" w:cs="Arial"/>
        </w:rPr>
      </w:pPr>
      <w:r w:rsidRPr="007B4496">
        <w:rPr>
          <w:rFonts w:ascii="Arial" w:hAnsi="Arial" w:cs="Arial"/>
        </w:rPr>
        <w:t>Medico: MEDICO SOCIALE; Operatore sanitario: OPERATORE SANITARIO</w:t>
      </w:r>
    </w:p>
    <w:p w:rsidR="00FD6904" w:rsidRPr="007B4496" w:rsidRDefault="00FD6904" w:rsidP="00FD6904">
      <w:pPr>
        <w:spacing w:after="0" w:line="240" w:lineRule="auto"/>
        <w:jc w:val="both"/>
        <w:rPr>
          <w:rFonts w:ascii="Arial" w:hAnsi="Arial" w:cs="Arial"/>
        </w:rPr>
      </w:pPr>
      <w:r w:rsidRPr="007B4496">
        <w:rPr>
          <w:rFonts w:ascii="Arial" w:hAnsi="Arial" w:cs="Arial"/>
        </w:rPr>
        <w:t>Possibilità di deroga alle società di Serie C, Eccellenza e Promozione femminile, che intendano</w:t>
      </w:r>
    </w:p>
    <w:p w:rsidR="00FD6904" w:rsidRPr="007B4496" w:rsidRDefault="00FD6904" w:rsidP="00FD6904">
      <w:pPr>
        <w:spacing w:after="0" w:line="240" w:lineRule="auto"/>
        <w:jc w:val="both"/>
        <w:rPr>
          <w:rFonts w:ascii="Arial" w:hAnsi="Arial" w:cs="Arial"/>
        </w:rPr>
      </w:pPr>
      <w:r w:rsidRPr="007B4496">
        <w:rPr>
          <w:rFonts w:ascii="Arial" w:hAnsi="Arial" w:cs="Arial"/>
        </w:rPr>
        <w:t>confermare il tecnico non abilitato che ha guidato la squadra nella precedente stagione sportiva.</w:t>
      </w:r>
    </w:p>
    <w:p w:rsidR="00FD6904" w:rsidRPr="007B4496" w:rsidRDefault="00FD6904" w:rsidP="00FD6904">
      <w:pPr>
        <w:spacing w:after="0" w:line="240" w:lineRule="auto"/>
        <w:jc w:val="both"/>
        <w:rPr>
          <w:rFonts w:ascii="Arial" w:hAnsi="Arial" w:cs="Arial"/>
        </w:rPr>
      </w:pPr>
      <w:r w:rsidRPr="007B4496">
        <w:rPr>
          <w:rFonts w:ascii="Arial" w:hAnsi="Arial" w:cs="Arial"/>
        </w:rPr>
        <w:t>Deroga subordinata alla frequentazione del primo corso utile.</w:t>
      </w:r>
    </w:p>
    <w:p w:rsidR="00FD6904" w:rsidRDefault="00FD6904" w:rsidP="00FD6904">
      <w:pPr>
        <w:spacing w:after="0" w:line="240" w:lineRule="auto"/>
        <w:jc w:val="both"/>
        <w:rPr>
          <w:rFonts w:ascii="Arial" w:hAnsi="Arial" w:cs="Arial"/>
        </w:rPr>
      </w:pPr>
    </w:p>
    <w:p w:rsidR="003A65B8" w:rsidRDefault="003A65B8" w:rsidP="00FD6904">
      <w:pPr>
        <w:spacing w:after="0" w:line="240" w:lineRule="auto"/>
        <w:jc w:val="both"/>
        <w:rPr>
          <w:rFonts w:ascii="Arial" w:hAnsi="Arial" w:cs="Arial"/>
        </w:rPr>
      </w:pPr>
    </w:p>
    <w:p w:rsidR="00FD6904" w:rsidRPr="006C7B99" w:rsidRDefault="00FD6904" w:rsidP="00FD6904">
      <w:pPr>
        <w:spacing w:after="0" w:line="240" w:lineRule="auto"/>
        <w:jc w:val="both"/>
        <w:rPr>
          <w:rFonts w:ascii="Arial" w:hAnsi="Arial" w:cs="Arial"/>
          <w:b/>
        </w:rPr>
      </w:pPr>
      <w:r w:rsidRPr="006C7B99">
        <w:rPr>
          <w:rFonts w:ascii="Arial" w:hAnsi="Arial" w:cs="Arial"/>
          <w:b/>
        </w:rPr>
        <w:t>CAMPIONATI CALCIO A 5</w:t>
      </w:r>
    </w:p>
    <w:p w:rsidR="00FD6904" w:rsidRPr="00BC2C8F" w:rsidRDefault="00BC2C8F" w:rsidP="00FD6904">
      <w:pPr>
        <w:spacing w:after="0" w:line="240" w:lineRule="auto"/>
        <w:jc w:val="both"/>
        <w:rPr>
          <w:rFonts w:ascii="Arial" w:hAnsi="Arial" w:cs="Arial"/>
        </w:rPr>
      </w:pPr>
      <w:r w:rsidRPr="00BC2C8F">
        <w:rPr>
          <w:rFonts w:ascii="Arial" w:hAnsi="Arial" w:cs="Arial"/>
        </w:rPr>
        <w:t>…omissis…</w:t>
      </w:r>
    </w:p>
    <w:p w:rsidR="00FD6904" w:rsidRPr="006C7B99" w:rsidRDefault="00FD6904" w:rsidP="00FD6904">
      <w:pPr>
        <w:spacing w:after="0" w:line="240" w:lineRule="auto"/>
        <w:jc w:val="both"/>
        <w:rPr>
          <w:rFonts w:ascii="Arial" w:hAnsi="Arial" w:cs="Arial"/>
          <w:u w:val="single"/>
        </w:rPr>
      </w:pPr>
    </w:p>
    <w:p w:rsidR="00FD6904" w:rsidRPr="006C7B99" w:rsidRDefault="00FD6904" w:rsidP="00FD6904">
      <w:pPr>
        <w:spacing w:after="0" w:line="240" w:lineRule="auto"/>
        <w:jc w:val="both"/>
        <w:rPr>
          <w:rFonts w:ascii="Arial" w:hAnsi="Arial" w:cs="Arial"/>
          <w:b/>
        </w:rPr>
      </w:pPr>
      <w:r w:rsidRPr="006C7B99">
        <w:rPr>
          <w:rFonts w:ascii="Arial" w:hAnsi="Arial" w:cs="Arial"/>
          <w:b/>
        </w:rPr>
        <w:t>SERIE B, C, C1, UNDER ‘19 (maschile) e SERIE A E A2 (femminile)</w:t>
      </w:r>
    </w:p>
    <w:p w:rsidR="00FD6904" w:rsidRPr="007B4496" w:rsidRDefault="00FD6904" w:rsidP="00FD6904">
      <w:pPr>
        <w:spacing w:after="0" w:line="240" w:lineRule="auto"/>
        <w:jc w:val="both"/>
        <w:rPr>
          <w:rFonts w:ascii="Arial" w:hAnsi="Arial" w:cs="Arial"/>
        </w:rPr>
      </w:pPr>
      <w:r w:rsidRPr="007B4496">
        <w:rPr>
          <w:rFonts w:ascii="Arial" w:hAnsi="Arial" w:cs="Arial"/>
        </w:rPr>
        <w:t>Allenatore Responsabile Prima Squadra (obbligatorio): CALCIO A 5, CALCIO A 5 PRIMO LIVELLO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in Seconda e Collaboratori tecnici: CALCIO A 5, CALCIO A 5 PRIMO LIVELLO</w:t>
      </w:r>
    </w:p>
    <w:p w:rsidR="00FD6904" w:rsidRPr="007B4496" w:rsidRDefault="00FD6904" w:rsidP="00FD6904">
      <w:pPr>
        <w:spacing w:after="0" w:line="240" w:lineRule="auto"/>
        <w:jc w:val="both"/>
        <w:rPr>
          <w:rFonts w:ascii="Arial" w:hAnsi="Arial" w:cs="Arial"/>
        </w:rPr>
      </w:pPr>
      <w:r w:rsidRPr="007B4496">
        <w:rPr>
          <w:rFonts w:ascii="Arial" w:hAnsi="Arial" w:cs="Arial"/>
        </w:rPr>
        <w:t>Allenatore dei portieri: CALCIO A 5; CALCIO A 5 PRIMO LIVELLO</w:t>
      </w:r>
    </w:p>
    <w:p w:rsidR="00FD6904" w:rsidRPr="007B4496" w:rsidRDefault="00FD6904" w:rsidP="00FD6904">
      <w:pPr>
        <w:spacing w:after="0" w:line="240" w:lineRule="auto"/>
        <w:jc w:val="both"/>
        <w:rPr>
          <w:rFonts w:ascii="Arial" w:hAnsi="Arial" w:cs="Arial"/>
        </w:rPr>
      </w:pPr>
      <w:r w:rsidRPr="007B4496">
        <w:rPr>
          <w:rFonts w:ascii="Arial" w:hAnsi="Arial" w:cs="Arial"/>
        </w:rPr>
        <w:t>Preparatore atletico: PREPARATORE ATLETICO</w:t>
      </w:r>
    </w:p>
    <w:p w:rsidR="00FD6904" w:rsidRPr="007B4496" w:rsidRDefault="00FD6904" w:rsidP="00FD6904">
      <w:pPr>
        <w:spacing w:after="0" w:line="240" w:lineRule="auto"/>
        <w:jc w:val="both"/>
        <w:rPr>
          <w:rFonts w:ascii="Arial" w:hAnsi="Arial" w:cs="Arial"/>
        </w:rPr>
      </w:pPr>
      <w:r w:rsidRPr="007B4496">
        <w:rPr>
          <w:rFonts w:ascii="Arial" w:hAnsi="Arial" w:cs="Arial"/>
        </w:rPr>
        <w:t>Medico: MEDICO SOCIALE; Operatore sanitario: OPERATORE SANITARIO</w:t>
      </w:r>
    </w:p>
    <w:p w:rsidR="00FD6904" w:rsidRDefault="00FD6904" w:rsidP="00FD6904">
      <w:pPr>
        <w:rPr>
          <w:rFonts w:ascii="Arial" w:hAnsi="Arial" w:cs="Arial"/>
          <w:u w:val="single"/>
        </w:rPr>
      </w:pPr>
      <w:r w:rsidRPr="006C7B99">
        <w:rPr>
          <w:rFonts w:ascii="Arial" w:hAnsi="Arial" w:cs="Arial"/>
          <w:u w:val="single"/>
        </w:rPr>
        <w:t>Possibilità di deroga alle società che, promosse dal Campionato Nazionale di Serie C o C1 maschile intendano confermare l’allenatore non abilitato che ha guidato la squadra nella precedente stagione sportiva. Deroga subordinata alla frequentazione del primo corso utile</w:t>
      </w:r>
    </w:p>
    <w:p w:rsidR="00FD6904" w:rsidRPr="00FD6904" w:rsidRDefault="00FD6904" w:rsidP="00FD6904">
      <w:pPr>
        <w:rPr>
          <w:rFonts w:ascii="Arial" w:hAnsi="Arial" w:cs="Arial"/>
          <w:b/>
          <w:color w:val="002060"/>
          <w:u w:val="single"/>
        </w:rPr>
      </w:pPr>
    </w:p>
    <w:p w:rsidR="0060375E" w:rsidRPr="00FD6904" w:rsidRDefault="0060375E">
      <w:pPr>
        <w:rPr>
          <w:rFonts w:ascii="Arial" w:hAnsi="Arial" w:cs="Arial"/>
          <w:b/>
          <w:color w:val="FF0000"/>
          <w:u w:val="single"/>
        </w:rPr>
      </w:pPr>
      <w:r w:rsidRPr="00FD6904">
        <w:rPr>
          <w:rFonts w:ascii="Arial" w:hAnsi="Arial" w:cs="Arial"/>
          <w:b/>
          <w:color w:val="FF0000"/>
          <w:u w:val="single"/>
        </w:rPr>
        <w:t>COMUNICAZIONI DELLA LEGA NAZIONALE DILETTANTI</w:t>
      </w:r>
    </w:p>
    <w:p w:rsidR="0060375E" w:rsidRDefault="0060375E">
      <w:pPr>
        <w:rPr>
          <w:rFonts w:ascii="Arial" w:hAnsi="Arial" w:cs="Arial"/>
          <w:b/>
          <w:color w:val="FF0000"/>
          <w:u w:val="single"/>
        </w:rPr>
      </w:pPr>
      <w:r w:rsidRPr="00FD6904">
        <w:rPr>
          <w:rFonts w:ascii="Arial" w:hAnsi="Arial" w:cs="Arial"/>
          <w:b/>
          <w:color w:val="FF0000"/>
          <w:u w:val="single"/>
        </w:rPr>
        <w:t>COMUNICAZIONI DEL COMITATO REGIONALE SICILIA</w:t>
      </w:r>
    </w:p>
    <w:p w:rsidR="00BC2C8F" w:rsidRDefault="00BC2C8F">
      <w:pPr>
        <w:rPr>
          <w:rFonts w:ascii="Arial" w:hAnsi="Arial" w:cs="Arial"/>
          <w:b/>
          <w:color w:val="FF0000"/>
          <w:u w:val="single"/>
        </w:rPr>
      </w:pPr>
    </w:p>
    <w:p w:rsidR="00BC2C8F" w:rsidRDefault="00BC2C8F">
      <w:pPr>
        <w:rPr>
          <w:rFonts w:ascii="Arial" w:hAnsi="Arial" w:cs="Arial"/>
          <w:b/>
          <w:color w:val="FF0000"/>
          <w:u w:val="single"/>
        </w:rPr>
      </w:pPr>
    </w:p>
    <w:p w:rsidR="007F5C63" w:rsidRDefault="007F5C63">
      <w:pPr>
        <w:rPr>
          <w:rFonts w:ascii="Arial" w:hAnsi="Arial" w:cs="Arial"/>
          <w:b/>
          <w:color w:val="FF0000"/>
          <w:u w:val="single"/>
        </w:rPr>
      </w:pPr>
    </w:p>
    <w:p w:rsidR="00BC2C8F" w:rsidRDefault="00BC2C8F">
      <w:pPr>
        <w:rPr>
          <w:rFonts w:ascii="Arial" w:hAnsi="Arial" w:cs="Arial"/>
          <w:b/>
          <w:color w:val="FF0000"/>
          <w:u w:val="single"/>
        </w:rPr>
      </w:pPr>
    </w:p>
    <w:p w:rsidR="00BC2C8F" w:rsidRDefault="00BC2C8F">
      <w:pPr>
        <w:rPr>
          <w:rFonts w:ascii="Arial" w:hAnsi="Arial" w:cs="Arial"/>
          <w:b/>
          <w:color w:val="FF0000"/>
          <w:u w:val="single"/>
        </w:rPr>
      </w:pPr>
    </w:p>
    <w:p w:rsidR="00BC2C8F" w:rsidRPr="00FD6904" w:rsidRDefault="00BC2C8F">
      <w:pPr>
        <w:rPr>
          <w:rFonts w:ascii="Arial" w:hAnsi="Arial" w:cs="Arial"/>
          <w:b/>
          <w:color w:val="FF0000"/>
          <w:u w:val="single"/>
        </w:rPr>
      </w:pPr>
    </w:p>
    <w:p w:rsidR="0060375E" w:rsidRDefault="0060375E">
      <w:pPr>
        <w:rPr>
          <w:rFonts w:ascii="Arial" w:hAnsi="Arial" w:cs="Arial"/>
          <w:b/>
          <w:color w:val="FF0000"/>
          <w:u w:val="single"/>
        </w:rPr>
      </w:pPr>
      <w:r w:rsidRPr="00FD6904">
        <w:rPr>
          <w:rFonts w:ascii="Arial" w:hAnsi="Arial" w:cs="Arial"/>
          <w:b/>
          <w:color w:val="FF0000"/>
          <w:u w:val="single"/>
        </w:rPr>
        <w:lastRenderedPageBreak/>
        <w:t>COMUNICAZIONI DEL SETTORE GIOVANILE SCOLASTICO</w:t>
      </w:r>
    </w:p>
    <w:p w:rsidR="000E6D76" w:rsidRPr="002B6AE7" w:rsidRDefault="000E6D76" w:rsidP="000E6D76">
      <w:pPr>
        <w:rPr>
          <w:rFonts w:ascii="Arial" w:hAnsi="Arial" w:cs="Arial"/>
          <w:b/>
          <w:color w:val="0033CC"/>
          <w:sz w:val="24"/>
          <w:szCs w:val="24"/>
          <w:u w:val="single"/>
          <w:lang w:eastAsia="it-IT"/>
        </w:rPr>
      </w:pPr>
      <w:r w:rsidRPr="002B6AE7">
        <w:rPr>
          <w:rFonts w:ascii="Arial" w:hAnsi="Arial" w:cs="Arial"/>
          <w:b/>
          <w:color w:val="0033CC"/>
          <w:sz w:val="24"/>
          <w:szCs w:val="24"/>
          <w:u w:val="single"/>
          <w:lang w:eastAsia="it-IT"/>
        </w:rPr>
        <w:t xml:space="preserve">COMUNICATO UFFICIALE n.17 - </w:t>
      </w:r>
      <w:r w:rsidRPr="002B6AE7">
        <w:rPr>
          <w:rFonts w:ascii="Arial" w:hAnsi="Arial" w:cs="Arial"/>
          <w:b/>
          <w:color w:val="0033CC"/>
          <w:sz w:val="24"/>
          <w:szCs w:val="24"/>
          <w:u w:val="single"/>
        </w:rPr>
        <w:t>Circolare esplicativa SGS  Tesseramento 2019/2020</w:t>
      </w:r>
    </w:p>
    <w:p w:rsidR="000E6D76" w:rsidRDefault="000E6D76" w:rsidP="000E6D76">
      <w:pPr>
        <w:rPr>
          <w:rFonts w:ascii="Arial" w:hAnsi="Arial" w:cs="Arial"/>
          <w:b/>
          <w:color w:val="3333FF"/>
          <w:lang w:eastAsia="it-IT"/>
        </w:rPr>
      </w:pPr>
      <w:r>
        <w:rPr>
          <w:rFonts w:ascii="Arial" w:hAnsi="Arial" w:cs="Arial"/>
          <w:b/>
          <w:color w:val="3333FF"/>
          <w:lang w:eastAsia="it-IT"/>
        </w:rPr>
        <w:t>Allegato al presente cu le note esplicative sul tesseramento</w:t>
      </w:r>
    </w:p>
    <w:p w:rsidR="000E6D76" w:rsidRPr="003E57F6" w:rsidRDefault="000E6D76" w:rsidP="000E6D76">
      <w:pPr>
        <w:tabs>
          <w:tab w:val="left" w:pos="679"/>
        </w:tabs>
        <w:spacing w:line="200" w:lineRule="atLeast"/>
        <w:ind w:left="112"/>
        <w:rPr>
          <w:rFonts w:cs="Calibri"/>
          <w:b/>
          <w:sz w:val="20"/>
          <w:szCs w:val="20"/>
          <w:u w:val="single"/>
        </w:rPr>
      </w:pPr>
      <w:r>
        <w:rPr>
          <w:b/>
          <w:noProof/>
          <w:sz w:val="20"/>
          <w:u w:val="single"/>
          <w:lang w:eastAsia="it-IT"/>
        </w:rPr>
        <w:drawing>
          <wp:inline distT="0" distB="0" distL="0" distR="0">
            <wp:extent cx="116840" cy="212725"/>
            <wp:effectExtent l="19050" t="0" r="0" b="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2" cstate="print"/>
                    <a:srcRect/>
                    <a:stretch>
                      <a:fillRect/>
                    </a:stretch>
                  </pic:blipFill>
                  <pic:spPr bwMode="auto">
                    <a:xfrm>
                      <a:off x="0" y="0"/>
                      <a:ext cx="116840" cy="212725"/>
                    </a:xfrm>
                    <a:prstGeom prst="rect">
                      <a:avLst/>
                    </a:prstGeom>
                    <a:noFill/>
                    <a:ln w="9525">
                      <a:noFill/>
                      <a:miter lim="800000"/>
                      <a:headEnd/>
                      <a:tailEnd/>
                    </a:ln>
                  </pic:spPr>
                </pic:pic>
              </a:graphicData>
            </a:graphic>
          </wp:inline>
        </w:drawing>
      </w:r>
      <w:r w:rsidRPr="003E57F6">
        <w:rPr>
          <w:b/>
          <w:sz w:val="20"/>
          <w:u w:val="single"/>
        </w:rPr>
        <w:tab/>
      </w:r>
      <w:r>
        <w:rPr>
          <w:b/>
          <w:noProof/>
          <w:sz w:val="20"/>
          <w:u w:val="single"/>
          <w:lang w:eastAsia="it-IT"/>
        </w:rPr>
        <w:drawing>
          <wp:inline distT="0" distB="0" distL="0" distR="0">
            <wp:extent cx="1445895" cy="212725"/>
            <wp:effectExtent l="19050" t="0" r="0" b="0"/>
            <wp:docPr id="2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3"/>
                    <a:srcRect/>
                    <a:stretch>
                      <a:fillRect/>
                    </a:stretch>
                  </pic:blipFill>
                  <pic:spPr bwMode="auto">
                    <a:xfrm>
                      <a:off x="0" y="0"/>
                      <a:ext cx="1445895" cy="212725"/>
                    </a:xfrm>
                    <a:prstGeom prst="rect">
                      <a:avLst/>
                    </a:prstGeom>
                    <a:noFill/>
                    <a:ln w="9525">
                      <a:noFill/>
                      <a:miter lim="800000"/>
                      <a:headEnd/>
                      <a:tailEnd/>
                    </a:ln>
                  </pic:spPr>
                </pic:pic>
              </a:graphicData>
            </a:graphic>
          </wp:inline>
        </w:drawing>
      </w:r>
    </w:p>
    <w:p w:rsidR="000E6D76" w:rsidRDefault="000E6D76" w:rsidP="000E6D76">
      <w:pPr>
        <w:rPr>
          <w:rFonts w:ascii="Arial" w:hAnsi="Arial" w:cs="Arial"/>
          <w:b/>
          <w:color w:val="3333FF"/>
          <w:lang w:eastAsia="it-IT"/>
        </w:rPr>
      </w:pPr>
      <w:r>
        <w:rPr>
          <w:rFonts w:ascii="Arial" w:hAnsi="Arial" w:cs="Arial"/>
          <w:b/>
          <w:color w:val="3333FF"/>
          <w:lang w:eastAsia="it-IT"/>
        </w:rPr>
        <w:t>… omississ….</w:t>
      </w:r>
    </w:p>
    <w:p w:rsidR="000E6D76" w:rsidRDefault="009D7DA8" w:rsidP="00BC2C8F">
      <w:pPr>
        <w:rPr>
          <w:rFonts w:ascii="Symbol" w:eastAsia="Symbol" w:hAnsi="Symbol" w:cs="Symbol"/>
          <w:sz w:val="20"/>
          <w:szCs w:val="20"/>
        </w:rPr>
      </w:pPr>
      <w:r>
        <w:rPr>
          <w:rFonts w:ascii="Arial" w:hAnsi="Arial" w:cs="Arial"/>
          <w:b/>
          <w:color w:val="3333FF"/>
          <w:lang w:eastAsia="it-IT"/>
        </w:rPr>
        <w:t xml:space="preserve"> </w:t>
      </w:r>
      <w:r w:rsidR="00C41322">
        <w:rPr>
          <w:rFonts w:ascii="Symbol" w:eastAsia="Symbol" w:hAnsi="Symbol" w:cs="Symbol"/>
          <w:sz w:val="20"/>
          <w:szCs w:val="20"/>
        </w:rPr>
      </w:r>
      <w:r w:rsidR="00C41322" w:rsidRPr="00C41322">
        <w:rPr>
          <w:rFonts w:ascii="Symbol" w:eastAsia="Symbol" w:hAnsi="Symbol" w:cs="Symbol"/>
          <w:sz w:val="20"/>
          <w:szCs w:val="20"/>
        </w:rPr>
        <w:pict>
          <v:group id="_x0000_s1238" style="width:489.65pt;height:105.9pt;mso-position-horizontal-relative:char;mso-position-vertical-relative:line" coordsize="9793,2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9" type="#_x0000_t75" style="position:absolute;width:130;height:264">
              <v:imagedata r:id="rId14" o:title=""/>
            </v:shape>
            <v:shape id="_x0000_s1240" type="#_x0000_t75" style="position:absolute;left:65;width:310;height:264">
              <v:imagedata r:id="rId15" o:title=""/>
            </v:shape>
            <v:shape id="_x0000_s1241" type="#_x0000_t75" style="position:absolute;left:708;width:1835;height:264">
              <v:imagedata r:id="rId16" o:title=""/>
            </v:shape>
            <v:shape id="_x0000_s1242" type="#_x0000_t75" style="position:absolute;top:266;width:9793;height:264">
              <v:imagedata r:id="rId17" o:title=""/>
            </v:shape>
            <v:shape id="_x0000_s1243" type="#_x0000_t75" style="position:absolute;top:530;width:5360;height:264">
              <v:imagedata r:id="rId18" o:title=""/>
            </v:shape>
            <v:shape id="_x0000_s1244" type="#_x0000_t75" style="position:absolute;left:5269;top:530;width:4521;height:264">
              <v:imagedata r:id="rId19" o:title=""/>
            </v:shape>
            <v:shape id="_x0000_s1245" type="#_x0000_t75" style="position:absolute;top:794;width:9791;height:264">
              <v:imagedata r:id="rId20" o:title=""/>
            </v:shape>
            <v:shape id="_x0000_s1246" type="#_x0000_t75" style="position:absolute;top:1058;width:1061;height:264">
              <v:imagedata r:id="rId21" o:title=""/>
            </v:shape>
            <v:shape id="_x0000_s1247" type="#_x0000_t75" style="position:absolute;top:1322;width:9792;height:529">
              <v:imagedata r:id="rId22" o:title=""/>
            </v:shape>
            <v:shape id="_x0000_s1248" type="#_x0000_t75" style="position:absolute;top:1853;width:2013;height:264">
              <v:imagedata r:id="rId23" o:title=""/>
            </v:shape>
            <w10:wrap type="none"/>
            <w10:anchorlock/>
          </v:group>
        </w:pict>
      </w:r>
    </w:p>
    <w:p w:rsidR="000E6D76" w:rsidRDefault="00C41322" w:rsidP="000E6D76">
      <w:pPr>
        <w:spacing w:line="200" w:lineRule="atLeast"/>
        <w:ind w:left="11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230" style="width:490.05pt;height:52.95pt;mso-position-horizontal-relative:char;mso-position-vertical-relative:line" coordsize="9801,1059">
            <v:shape id="_x0000_s1231" type="#_x0000_t75" style="position:absolute;width:130;height:264">
              <v:imagedata r:id="rId14" o:title=""/>
            </v:shape>
            <v:shape id="_x0000_s1232" type="#_x0000_t75" style="position:absolute;left:65;width:291;height:264">
              <v:imagedata r:id="rId24" o:title=""/>
            </v:shape>
            <v:shape id="_x0000_s1233" type="#_x0000_t75" style="position:absolute;left:708;width:1685;height:264">
              <v:imagedata r:id="rId25" o:title=""/>
            </v:shape>
            <v:shape id="_x0000_s1234" type="#_x0000_t75" style="position:absolute;top:266;width:8156;height:264">
              <v:imagedata r:id="rId26" o:title=""/>
            </v:shape>
            <v:shape id="_x0000_s1235" type="#_x0000_t75" style="position:absolute;left:8064;top:266;width:1737;height:264">
              <v:imagedata r:id="rId27" o:title=""/>
            </v:shape>
            <v:shape id="_x0000_s1236" type="#_x0000_t75" style="position:absolute;top:530;width:9384;height:264">
              <v:imagedata r:id="rId28" o:title=""/>
            </v:shape>
            <v:shape id="_x0000_s1237" type="#_x0000_t75" style="position:absolute;top:794;width:8772;height:264">
              <v:imagedata r:id="rId29" o:title=""/>
            </v:shape>
            <w10:wrap type="none"/>
            <w10:anchorlock/>
          </v:group>
        </w:pict>
      </w:r>
    </w:p>
    <w:p w:rsidR="000E6D76" w:rsidRDefault="000E6D76" w:rsidP="000E6D76">
      <w:pPr>
        <w:spacing w:line="200" w:lineRule="atLeast"/>
        <w:ind w:left="112"/>
        <w:rPr>
          <w:rFonts w:ascii="Symbol" w:eastAsia="Symbol" w:hAnsi="Symbol" w:cs="Symbol"/>
          <w:sz w:val="20"/>
          <w:szCs w:val="20"/>
        </w:rPr>
      </w:pPr>
    </w:p>
    <w:p w:rsidR="000E6D76" w:rsidRDefault="00C41322" w:rsidP="000E6D76">
      <w:pPr>
        <w:spacing w:line="200" w:lineRule="atLeast"/>
        <w:ind w:left="11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223" style="width:489.6pt;height:39.75pt;mso-position-horizontal-relative:char;mso-position-vertical-relative:line" coordsize="9792,795">
            <v:shape id="_x0000_s1224" type="#_x0000_t75" style="position:absolute;width:130;height:264">
              <v:imagedata r:id="rId14" o:title=""/>
            </v:shape>
            <v:shape id="_x0000_s1225" type="#_x0000_t75" style="position:absolute;left:65;width:310;height:264">
              <v:imagedata r:id="rId30" o:title=""/>
            </v:shape>
            <v:shape id="_x0000_s1226" type="#_x0000_t75" style="position:absolute;left:708;width:1779;height:264">
              <v:imagedata r:id="rId31" o:title=""/>
            </v:shape>
            <v:shape id="_x0000_s1227" type="#_x0000_t75" style="position:absolute;top:266;width:1931;height:264">
              <v:imagedata r:id="rId32" o:title=""/>
            </v:shape>
            <v:shape id="_x0000_s1228" type="#_x0000_t75" style="position:absolute;left:1839;top:266;width:7953;height:264">
              <v:imagedata r:id="rId33" o:title=""/>
            </v:shape>
            <v:shape id="_x0000_s1229" type="#_x0000_t75" style="position:absolute;top:530;width:3326;height:264">
              <v:imagedata r:id="rId34" o:title=""/>
            </v:shape>
            <w10:wrap type="none"/>
            <w10:anchorlock/>
          </v:group>
        </w:pict>
      </w:r>
    </w:p>
    <w:p w:rsidR="000E6D76" w:rsidRDefault="000E6D76" w:rsidP="000E6D76">
      <w:pPr>
        <w:spacing w:before="7"/>
        <w:rPr>
          <w:rFonts w:ascii="Symbol" w:eastAsia="Symbol" w:hAnsi="Symbol" w:cs="Symbol"/>
          <w:sz w:val="21"/>
          <w:szCs w:val="21"/>
        </w:rPr>
      </w:pPr>
    </w:p>
    <w:p w:rsidR="000E6D76" w:rsidRDefault="00C41322" w:rsidP="000E6D76">
      <w:pPr>
        <w:spacing w:line="200" w:lineRule="atLeast"/>
        <w:ind w:left="11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220" style="width:489.35pt;height:26.4pt;mso-position-horizontal-relative:char;mso-position-vertical-relative:line" coordsize="9787,528">
            <v:shape id="_x0000_s1221" type="#_x0000_t75" style="position:absolute;width:9786;height:264">
              <v:imagedata r:id="rId35" o:title=""/>
            </v:shape>
            <v:shape id="_x0000_s1222" type="#_x0000_t75" style="position:absolute;top:264;width:5589;height:264">
              <v:imagedata r:id="rId36" o:title=""/>
            </v:shape>
            <w10:wrap type="none"/>
            <w10:anchorlock/>
          </v:group>
        </w:pict>
      </w:r>
    </w:p>
    <w:p w:rsidR="0087525F" w:rsidRDefault="0087525F" w:rsidP="000E6D76">
      <w:pPr>
        <w:spacing w:line="200" w:lineRule="atLeast"/>
        <w:ind w:left="112"/>
        <w:rPr>
          <w:rFonts w:ascii="Symbol" w:eastAsia="Symbol" w:hAnsi="Symbol" w:cs="Symbol"/>
          <w:sz w:val="20"/>
          <w:szCs w:val="20"/>
        </w:rPr>
      </w:pPr>
    </w:p>
    <w:p w:rsidR="000E6D76" w:rsidRPr="003E57F6" w:rsidRDefault="000E6D76" w:rsidP="000E6D76">
      <w:pPr>
        <w:tabs>
          <w:tab w:val="left" w:pos="821"/>
        </w:tabs>
        <w:spacing w:line="200" w:lineRule="atLeast"/>
        <w:ind w:left="112"/>
        <w:rPr>
          <w:rFonts w:ascii="Symbol" w:eastAsia="Symbol" w:hAnsi="Symbol" w:cs="Symbol"/>
          <w:b/>
          <w:sz w:val="20"/>
          <w:szCs w:val="20"/>
          <w:u w:val="single"/>
        </w:rPr>
      </w:pPr>
      <w:r>
        <w:rPr>
          <w:rFonts w:ascii="Symbol"/>
          <w:b/>
          <w:noProof/>
          <w:sz w:val="20"/>
          <w:u w:val="single"/>
          <w:lang w:eastAsia="it-IT"/>
        </w:rPr>
        <w:drawing>
          <wp:inline distT="0" distB="0" distL="0" distR="0">
            <wp:extent cx="223520" cy="212725"/>
            <wp:effectExtent l="19050" t="0" r="0" b="0"/>
            <wp:docPr id="2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8.png"/>
                    <pic:cNvPicPr>
                      <a:picLocks noChangeAspect="1" noChangeArrowheads="1"/>
                    </pic:cNvPicPr>
                  </pic:nvPicPr>
                  <pic:blipFill>
                    <a:blip r:embed="rId37"/>
                    <a:srcRect/>
                    <a:stretch>
                      <a:fillRect/>
                    </a:stretch>
                  </pic:blipFill>
                  <pic:spPr bwMode="auto">
                    <a:xfrm>
                      <a:off x="0" y="0"/>
                      <a:ext cx="223520" cy="212725"/>
                    </a:xfrm>
                    <a:prstGeom prst="rect">
                      <a:avLst/>
                    </a:prstGeom>
                    <a:noFill/>
                    <a:ln w="9525">
                      <a:noFill/>
                      <a:miter lim="800000"/>
                      <a:headEnd/>
                      <a:tailEnd/>
                    </a:ln>
                  </pic:spPr>
                </pic:pic>
              </a:graphicData>
            </a:graphic>
          </wp:inline>
        </w:drawing>
      </w:r>
      <w:r>
        <w:rPr>
          <w:rFonts w:ascii="Symbol"/>
          <w:b/>
          <w:noProof/>
          <w:sz w:val="20"/>
          <w:u w:val="single"/>
          <w:lang w:eastAsia="it-IT"/>
        </w:rPr>
        <w:drawing>
          <wp:inline distT="0" distB="0" distL="0" distR="0">
            <wp:extent cx="3796030" cy="212725"/>
            <wp:effectExtent l="19050" t="0" r="0" b="0"/>
            <wp:docPr id="28"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png"/>
                    <pic:cNvPicPr>
                      <a:picLocks noChangeAspect="1" noChangeArrowheads="1"/>
                    </pic:cNvPicPr>
                  </pic:nvPicPr>
                  <pic:blipFill>
                    <a:blip r:embed="rId38"/>
                    <a:srcRect/>
                    <a:stretch>
                      <a:fillRect/>
                    </a:stretch>
                  </pic:blipFill>
                  <pic:spPr bwMode="auto">
                    <a:xfrm>
                      <a:off x="0" y="0"/>
                      <a:ext cx="3796030" cy="212725"/>
                    </a:xfrm>
                    <a:prstGeom prst="rect">
                      <a:avLst/>
                    </a:prstGeom>
                    <a:noFill/>
                    <a:ln w="9525">
                      <a:noFill/>
                      <a:miter lim="800000"/>
                      <a:headEnd/>
                      <a:tailEnd/>
                    </a:ln>
                  </pic:spPr>
                </pic:pic>
              </a:graphicData>
            </a:graphic>
          </wp:inline>
        </w:drawing>
      </w:r>
    </w:p>
    <w:p w:rsidR="000E6D76" w:rsidRDefault="000E6D76" w:rsidP="0087525F">
      <w:pPr>
        <w:spacing w:line="200" w:lineRule="atLeast"/>
        <w:ind w:left="112"/>
        <w:rPr>
          <w:rFonts w:ascii="Symbol" w:eastAsia="Symbol" w:hAnsi="Symbol" w:cs="Symbol"/>
          <w:sz w:val="21"/>
          <w:szCs w:val="21"/>
        </w:rPr>
      </w:pPr>
      <w:r>
        <w:rPr>
          <w:rFonts w:ascii="Symbol" w:eastAsia="Symbol" w:hAnsi="Symbol" w:cs="Symbol"/>
          <w:noProof/>
          <w:sz w:val="20"/>
          <w:szCs w:val="20"/>
          <w:lang w:eastAsia="it-IT"/>
        </w:rPr>
        <w:drawing>
          <wp:inline distT="0" distB="0" distL="0" distR="0">
            <wp:extent cx="882650" cy="170180"/>
            <wp:effectExtent l="19050" t="0" r="0" b="0"/>
            <wp:docPr id="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0.png"/>
                    <pic:cNvPicPr>
                      <a:picLocks noChangeAspect="1" noChangeArrowheads="1"/>
                    </pic:cNvPicPr>
                  </pic:nvPicPr>
                  <pic:blipFill>
                    <a:blip r:embed="rId39"/>
                    <a:srcRect/>
                    <a:stretch>
                      <a:fillRect/>
                    </a:stretch>
                  </pic:blipFill>
                  <pic:spPr bwMode="auto">
                    <a:xfrm>
                      <a:off x="0" y="0"/>
                      <a:ext cx="882650" cy="170180"/>
                    </a:xfrm>
                    <a:prstGeom prst="rect">
                      <a:avLst/>
                    </a:prstGeom>
                    <a:noFill/>
                    <a:ln w="9525">
                      <a:noFill/>
                      <a:miter lim="800000"/>
                      <a:headEnd/>
                      <a:tailEnd/>
                    </a:ln>
                  </pic:spPr>
                </pic:pic>
              </a:graphicData>
            </a:graphic>
          </wp:inline>
        </w:drawing>
      </w:r>
    </w:p>
    <w:p w:rsidR="000E6D76" w:rsidRDefault="00C41322" w:rsidP="000E6D76">
      <w:pPr>
        <w:spacing w:line="200" w:lineRule="atLeast"/>
        <w:ind w:left="11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214" style="width:490pt;height:52.8pt;mso-position-horizontal-relative:char;mso-position-vertical-relative:line" coordsize="9800,1056">
            <v:shape id="_x0000_s1215" type="#_x0000_t75" style="position:absolute;width:9800;height:264">
              <v:imagedata r:id="rId40" o:title=""/>
            </v:shape>
            <v:shape id="_x0000_s1216" type="#_x0000_t75" style="position:absolute;top:264;width:6728;height:264">
              <v:imagedata r:id="rId41" o:title=""/>
            </v:shape>
            <v:shape id="_x0000_s1217" type="#_x0000_t75" style="position:absolute;left:6630;top:264;width:3164;height:264">
              <v:imagedata r:id="rId42" o:title=""/>
            </v:shape>
            <v:shape id="_x0000_s1218" type="#_x0000_t75" style="position:absolute;top:528;width:9800;height:264">
              <v:imagedata r:id="rId43" o:title=""/>
            </v:shape>
            <v:shape id="_x0000_s1219" type="#_x0000_t75" style="position:absolute;top:792;width:5785;height:264">
              <v:imagedata r:id="rId44" o:title=""/>
            </v:shape>
            <w10:wrap type="none"/>
            <w10:anchorlock/>
          </v:group>
        </w:pict>
      </w:r>
    </w:p>
    <w:p w:rsidR="000E6D76" w:rsidRDefault="000E6D76" w:rsidP="000E6D76">
      <w:pPr>
        <w:spacing w:before="7"/>
        <w:rPr>
          <w:rFonts w:ascii="Symbol" w:eastAsia="Symbol" w:hAnsi="Symbol" w:cs="Symbol"/>
          <w:sz w:val="21"/>
          <w:szCs w:val="21"/>
        </w:rPr>
      </w:pPr>
    </w:p>
    <w:p w:rsidR="000E6D76" w:rsidRDefault="00C41322" w:rsidP="000E6D76">
      <w:pPr>
        <w:spacing w:line="200" w:lineRule="atLeast"/>
        <w:ind w:left="11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207" style="width:489.7pt;height:52.85pt;mso-position-horizontal-relative:char;mso-position-vertical-relative:line" coordsize="9794,1057">
            <v:shape id="_x0000_s1208" type="#_x0000_t75" style="position:absolute;width:9788;height:264">
              <v:imagedata r:id="rId45" o:title=""/>
            </v:shape>
            <v:shape id="_x0000_s1209" type="#_x0000_t75" style="position:absolute;top:265;width:8138;height:264">
              <v:imagedata r:id="rId46" o:title=""/>
            </v:shape>
            <v:shape id="_x0000_s1210" type="#_x0000_t75" style="position:absolute;left:8037;top:265;width:1756;height:264">
              <v:imagedata r:id="rId47" o:title=""/>
            </v:shape>
            <v:shape id="_x0000_s1211" type="#_x0000_t75" style="position:absolute;top:529;width:9792;height:264">
              <v:imagedata r:id="rId48" o:title=""/>
            </v:shape>
            <v:shape id="_x0000_s1212" type="#_x0000_t75" style="position:absolute;top:793;width:1738;height:264">
              <v:imagedata r:id="rId49" o:title=""/>
            </v:shape>
            <v:shape id="_x0000_s1213" type="#_x0000_t75" style="position:absolute;left:1647;top:793;width:775;height:264">
              <v:imagedata r:id="rId50" o:title=""/>
            </v:shape>
            <w10:wrap type="none"/>
            <w10:anchorlock/>
          </v:group>
        </w:pict>
      </w:r>
    </w:p>
    <w:p w:rsidR="000E6D76" w:rsidRDefault="00C41322" w:rsidP="000E6D76">
      <w:pPr>
        <w:spacing w:line="200" w:lineRule="atLeast"/>
        <w:ind w:left="11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203" style="width:275.5pt;height:13.2pt;mso-position-horizontal-relative:char;mso-position-vertical-relative:line" coordsize="5510,264">
            <v:shape id="_x0000_s1204" type="#_x0000_t75" style="position:absolute;width:5369;height:264">
              <v:imagedata r:id="rId51" o:title=""/>
            </v:shape>
            <v:shape id="_x0000_s1205" type="#_x0000_t75" style="position:absolute;left:5260;width:221;height:264">
              <v:imagedata r:id="rId52" o:title=""/>
            </v:shape>
            <v:shape id="_x0000_s1206" type="#_x0000_t75" style="position:absolute;left:5370;width:139;height:264">
              <v:imagedata r:id="rId53" o:title=""/>
            </v:shape>
            <w10:wrap type="none"/>
            <w10:anchorlock/>
          </v:group>
        </w:pict>
      </w:r>
    </w:p>
    <w:p w:rsidR="000E6D76" w:rsidRDefault="00C41322" w:rsidP="000E6D76">
      <w:pPr>
        <w:spacing w:line="200" w:lineRule="atLeast"/>
        <w:ind w:left="11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95" style="width:492.1pt;height:39.6pt;mso-position-horizontal-relative:char;mso-position-vertical-relative:line" coordsize="9842,792">
            <v:shape id="_x0000_s1196" type="#_x0000_t75" style="position:absolute;width:8423;height:264">
              <v:imagedata r:id="rId54" o:title=""/>
            </v:shape>
            <v:shape id="_x0000_s1197" type="#_x0000_t75" style="position:absolute;left:8325;width:1457;height:264">
              <v:imagedata r:id="rId55" o:title=""/>
            </v:shape>
            <v:shape id="_x0000_s1198" type="#_x0000_t75" style="position:absolute;top:264;width:2475;height:264">
              <v:imagedata r:id="rId56" o:title=""/>
            </v:shape>
            <v:shape id="_x0000_s1199" type="#_x0000_t75" style="position:absolute;left:2376;top:264;width:3962;height:264">
              <v:imagedata r:id="rId57" o:title=""/>
            </v:shape>
            <v:shape id="_x0000_s1200" type="#_x0000_t75" style="position:absolute;left:6244;top:264;width:227;height:264">
              <v:imagedata r:id="rId58" o:title=""/>
            </v:shape>
            <v:shape id="_x0000_s1201" type="#_x0000_t75" style="position:absolute;left:6395;top:264;width:3446;height:264">
              <v:imagedata r:id="rId59" o:title=""/>
            </v:shape>
            <v:shape id="_x0000_s1202" type="#_x0000_t75" style="position:absolute;top:528;width:3146;height:264">
              <v:imagedata r:id="rId60"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85" style="width:490.5pt;height:52.85pt;mso-position-horizontal-relative:char;mso-position-vertical-relative:line" coordsize="9810,1057">
            <v:shape id="_x0000_s1186" type="#_x0000_t75" style="position:absolute;width:9537;height:264">
              <v:imagedata r:id="rId61" o:title=""/>
            </v:shape>
            <v:shape id="_x0000_s1187" type="#_x0000_t75" style="position:absolute;left:9444;width:295;height:264">
              <v:imagedata r:id="rId62" o:title=""/>
            </v:shape>
            <v:shape id="_x0000_s1188" type="#_x0000_t75" style="position:absolute;left:9640;width:169;height:264">
              <v:imagedata r:id="rId63" o:title=""/>
            </v:shape>
            <v:shape id="_x0000_s1189" type="#_x0000_t75" style="position:absolute;top:264;width:991;height:264">
              <v:imagedata r:id="rId64" o:title=""/>
            </v:shape>
            <v:shape id="_x0000_s1190" type="#_x0000_t75" style="position:absolute;left:881;top:264;width:324;height:264">
              <v:imagedata r:id="rId65" o:title=""/>
            </v:shape>
            <v:shape id="_x0000_s1191" type="#_x0000_t75" style="position:absolute;left:1097;top:264;width:6755;height:264">
              <v:imagedata r:id="rId66" o:title=""/>
            </v:shape>
            <v:shape id="_x0000_s1192" type="#_x0000_t75" style="position:absolute;left:7752;top:264;width:2033;height:264">
              <v:imagedata r:id="rId67" o:title=""/>
            </v:shape>
            <v:shape id="_x0000_s1193" type="#_x0000_t75" style="position:absolute;top:528;width:9788;height:264">
              <v:imagedata r:id="rId68" o:title=""/>
            </v:shape>
            <v:shape id="_x0000_s1194" type="#_x0000_t75" style="position:absolute;top:792;width:2243;height:264">
              <v:imagedata r:id="rId69"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82" style="width:489.7pt;height:39.6pt;mso-position-horizontal-relative:char;mso-position-vertical-relative:line" coordsize="9794,792">
            <v:shape id="_x0000_s1183" type="#_x0000_t75" style="position:absolute;width:9794;height:528">
              <v:imagedata r:id="rId70" o:title=""/>
            </v:shape>
            <v:shape id="_x0000_s1184" type="#_x0000_t75" style="position:absolute;top:528;width:2576;height:264">
              <v:imagedata r:id="rId71"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79" style="width:94.9pt;height:13.2pt;mso-position-horizontal-relative:char;mso-position-vertical-relative:line" coordsize="1898,264">
            <v:shape id="_x0000_s1180" type="#_x0000_t75" style="position:absolute;width:1629;height:264">
              <v:imagedata r:id="rId72" o:title=""/>
            </v:shape>
            <v:shape id="_x0000_s1181" type="#_x0000_t75" style="position:absolute;left:1527;width:371;height:264">
              <v:imagedata r:id="rId73"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74" style="width:489.85pt;height:52.8pt;mso-position-horizontal-relative:char;mso-position-vertical-relative:line" coordsize="9797,1056">
            <v:shape id="_x0000_s1175" type="#_x0000_t75" style="position:absolute;width:9797;height:528">
              <v:imagedata r:id="rId74" o:title=""/>
            </v:shape>
            <v:shape id="_x0000_s1176" type="#_x0000_t75" style="position:absolute;top:528;width:3496;height:264">
              <v:imagedata r:id="rId75" o:title=""/>
            </v:shape>
            <v:shape id="_x0000_s1177" type="#_x0000_t75" style="position:absolute;left:3402;top:528;width:6388;height:264">
              <v:imagedata r:id="rId76" o:title=""/>
            </v:shape>
            <v:shape id="_x0000_s1178" type="#_x0000_t75" style="position:absolute;top:792;width:1097;height:264">
              <v:imagedata r:id="rId77" o:title=""/>
            </v:shape>
            <w10:wrap type="none"/>
            <w10:anchorlock/>
          </v:group>
        </w:pict>
      </w:r>
    </w:p>
    <w:p w:rsidR="000E6D76" w:rsidRDefault="00C41322" w:rsidP="000E6D76">
      <w:pPr>
        <w:spacing w:before="60"/>
        <w:ind w:left="172"/>
        <w:rPr>
          <w:rFonts w:ascii="Symbol" w:eastAsia="Symbol" w:hAnsi="Symbol" w:cs="Symbol"/>
        </w:rPr>
      </w:pPr>
      <w:r w:rsidRPr="00C41322">
        <w:rPr>
          <w:lang w:val="en-US"/>
        </w:rPr>
        <w:pict>
          <v:group id="_x0000_s1249" style="position:absolute;left:0;text-align:left;margin-left:70.8pt;margin-top:3.15pt;width:475.55pt;height:93pt;z-index:251661312;mso-position-horizontal-relative:page" coordorigin="1416,63" coordsize="9511,1860">
            <v:shape id="_x0000_s1250" type="#_x0000_t75" style="position:absolute;left:1416;top:63;width:235;height:264">
              <v:imagedata r:id="rId78" o:title=""/>
            </v:shape>
            <v:shape id="_x0000_s1251" type="#_x0000_t75" style="position:absolute;left:1534;top:63;width:9393;height:264">
              <v:imagedata r:id="rId79" o:title=""/>
            </v:shape>
            <v:shape id="_x0000_s1252" type="#_x0000_t75" style="position:absolute;left:1416;top:327;width:4288;height:264">
              <v:imagedata r:id="rId80" o:title=""/>
            </v:shape>
            <v:shape id="_x0000_s1253" type="#_x0000_t75" style="position:absolute;left:1416;top:593;width:235;height:264">
              <v:imagedata r:id="rId78" o:title=""/>
            </v:shape>
            <v:shape id="_x0000_s1254" type="#_x0000_t75" style="position:absolute;left:1534;top:593;width:3006;height:264">
              <v:imagedata r:id="rId81" o:title=""/>
            </v:shape>
            <v:shape id="_x0000_s1255" type="#_x0000_t75" style="position:absolute;left:4446;top:593;width:3986;height:264">
              <v:imagedata r:id="rId82" o:title=""/>
            </v:shape>
            <v:shape id="_x0000_s1256" type="#_x0000_t75" style="position:absolute;left:1416;top:862;width:235;height:264">
              <v:imagedata r:id="rId78" o:title=""/>
            </v:shape>
            <v:shape id="_x0000_s1257" type="#_x0000_t75" style="position:absolute;left:1534;top:862;width:7777;height:264">
              <v:imagedata r:id="rId83" o:title=""/>
            </v:shape>
            <v:shape id="_x0000_s1258" type="#_x0000_t75" style="position:absolute;left:1416;top:1128;width:6200;height:264">
              <v:imagedata r:id="rId84" o:title=""/>
            </v:shape>
            <v:shape id="_x0000_s1259" type="#_x0000_t75" style="position:absolute;left:1416;top:1395;width:9504;height:264">
              <v:imagedata r:id="rId85" o:title=""/>
            </v:shape>
            <v:shape id="_x0000_s1260" type="#_x0000_t75" style="position:absolute;left:1416;top:1659;width:867;height:264">
              <v:imagedata r:id="rId86" o:title=""/>
            </v:shape>
            <w10:wrap anchorx="page"/>
          </v:group>
        </w:pict>
      </w:r>
      <w:r w:rsidR="000E6D76">
        <w:rPr>
          <w:rFonts w:ascii="Symbol" w:eastAsia="Symbol" w:hAnsi="Symbol" w:cs="Symbol"/>
        </w:rPr>
        <w:t></w:t>
      </w:r>
    </w:p>
    <w:p w:rsidR="000E6D76" w:rsidRDefault="000E6D76" w:rsidP="000E6D76">
      <w:pPr>
        <w:spacing w:before="5"/>
        <w:rPr>
          <w:rFonts w:ascii="Symbol" w:eastAsia="Symbol" w:hAnsi="Symbol" w:cs="Symbol"/>
          <w:sz w:val="16"/>
          <w:szCs w:val="16"/>
        </w:rPr>
      </w:pPr>
    </w:p>
    <w:p w:rsidR="000E6D76" w:rsidRDefault="000E6D76" w:rsidP="000E6D76">
      <w:pPr>
        <w:spacing w:before="60" w:line="269" w:lineRule="exact"/>
        <w:ind w:left="172"/>
        <w:rPr>
          <w:rFonts w:ascii="Symbol" w:eastAsia="Symbol" w:hAnsi="Symbol" w:cs="Symbol"/>
        </w:rPr>
      </w:pPr>
      <w:r>
        <w:rPr>
          <w:rFonts w:ascii="Symbol" w:eastAsia="Symbol" w:hAnsi="Symbol" w:cs="Symbol"/>
        </w:rPr>
        <w:t></w:t>
      </w:r>
    </w:p>
    <w:p w:rsidR="000E6D76" w:rsidRDefault="000E6D76" w:rsidP="000E6D76">
      <w:pPr>
        <w:spacing w:line="268" w:lineRule="exact"/>
        <w:ind w:left="172"/>
        <w:rPr>
          <w:rFonts w:ascii="Symbol" w:eastAsia="Symbol" w:hAnsi="Symbol" w:cs="Symbol"/>
        </w:rPr>
      </w:pPr>
      <w:r>
        <w:rPr>
          <w:rFonts w:ascii="Symbol" w:eastAsia="Symbol" w:hAnsi="Symbol" w:cs="Symbol"/>
        </w:rPr>
        <w:t></w:t>
      </w:r>
    </w:p>
    <w:p w:rsidR="000E6D76" w:rsidRDefault="000E6D76" w:rsidP="000E6D76">
      <w:pPr>
        <w:spacing w:line="266" w:lineRule="exact"/>
        <w:ind w:left="172"/>
        <w:rPr>
          <w:rFonts w:ascii="Symbol" w:eastAsia="Symbol" w:hAnsi="Symbol" w:cs="Symbol"/>
        </w:rPr>
      </w:pPr>
      <w:r>
        <w:rPr>
          <w:rFonts w:ascii="Symbol" w:eastAsia="Symbol" w:hAnsi="Symbol" w:cs="Symbol"/>
        </w:rPr>
        <w:t></w:t>
      </w:r>
    </w:p>
    <w:p w:rsidR="000E6D76" w:rsidRDefault="000E6D76" w:rsidP="000E6D76">
      <w:pPr>
        <w:spacing w:line="268" w:lineRule="exact"/>
        <w:ind w:left="172"/>
        <w:rPr>
          <w:rFonts w:ascii="Symbol" w:eastAsia="Symbol" w:hAnsi="Symbol" w:cs="Symbol"/>
        </w:rPr>
      </w:pP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71" style="width:489.95pt;height:26.4pt;mso-position-horizontal-relative:char;mso-position-vertical-relative:line" coordsize="9799,528">
            <v:shape id="_x0000_s1172" type="#_x0000_t75" style="position:absolute;width:9799;height:264">
              <v:imagedata r:id="rId87" o:title=""/>
            </v:shape>
            <v:shape id="_x0000_s1173" type="#_x0000_t75" style="position:absolute;top:264;width:5178;height:264">
              <v:imagedata r:id="rId88"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66" style="width:489.65pt;height:39.65pt;mso-position-horizontal-relative:char;mso-position-vertical-relative:line" coordsize="9793,793">
            <v:shape id="_x0000_s1167" type="#_x0000_t75" style="position:absolute;width:4441;height:264">
              <v:imagedata r:id="rId89" o:title=""/>
            </v:shape>
            <v:shape id="_x0000_s1168" type="#_x0000_t75" style="position:absolute;left:4343;width:5450;height:264">
              <v:imagedata r:id="rId90" o:title=""/>
            </v:shape>
            <v:shape id="_x0000_s1169" type="#_x0000_t75" style="position:absolute;top:264;width:9784;height:264">
              <v:imagedata r:id="rId91" o:title=""/>
            </v:shape>
            <v:shape id="_x0000_s1170" type="#_x0000_t75" style="position:absolute;top:528;width:4648;height:264">
              <v:imagedata r:id="rId92"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59" style="width:489.65pt;height:26.4pt;mso-position-horizontal-relative:char;mso-position-vertical-relative:line" coordsize="9793,528">
            <v:shape id="_x0000_s1160" type="#_x0000_t75" style="position:absolute;width:1708;height:264">
              <v:imagedata r:id="rId93" o:title=""/>
            </v:shape>
            <v:shape id="_x0000_s1161" type="#_x0000_t75" style="position:absolute;left:1623;width:1911;height:264">
              <v:imagedata r:id="rId94" o:title=""/>
            </v:shape>
            <v:shape id="_x0000_s1162" type="#_x0000_t75" style="position:absolute;left:3443;width:3506;height:264">
              <v:imagedata r:id="rId95" o:title=""/>
            </v:shape>
            <v:shape id="_x0000_s1163" type="#_x0000_t75" style="position:absolute;left:6858;width:2934;height:264">
              <v:imagedata r:id="rId96" o:title=""/>
            </v:shape>
            <v:shape id="_x0000_s1164" type="#_x0000_t75" style="position:absolute;top:264;width:1665;height:264">
              <v:imagedata r:id="rId97" o:title=""/>
            </v:shape>
            <v:shape id="_x0000_s1165" type="#_x0000_t75" style="position:absolute;left:1572;top:264;width:1123;height:264">
              <v:imagedata r:id="rId98"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53" style="width:492pt;height:26.4pt;mso-position-horizontal-relative:char;mso-position-vertical-relative:line" coordsize="9840,528">
            <v:shape id="_x0000_s1154" type="#_x0000_t75" style="position:absolute;width:3269;height:264">
              <v:imagedata r:id="rId99" o:title=""/>
            </v:shape>
            <v:shape id="_x0000_s1155" type="#_x0000_t75" style="position:absolute;left:3181;width:1480;height:264">
              <v:imagedata r:id="rId100" o:title=""/>
            </v:shape>
            <v:shape id="_x0000_s1156" type="#_x0000_t75" style="position:absolute;left:4573;width:5266;height:264">
              <v:imagedata r:id="rId101" o:title=""/>
            </v:shape>
            <v:shape id="_x0000_s1157" type="#_x0000_t75" style="position:absolute;top:264;width:4177;height:264">
              <v:imagedata r:id="rId102" o:title=""/>
            </v:shape>
            <v:shape id="_x0000_s1158" type="#_x0000_t75" style="position:absolute;left:4088;top:264;width:5110;height:264">
              <v:imagedata r:id="rId103"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50" style="width:489.6pt;height:26.4pt;mso-position-horizontal-relative:char;mso-position-vertical-relative:line" coordsize="9792,528">
            <v:shape id="_x0000_s1151" type="#_x0000_t75" style="position:absolute;width:9791;height:264">
              <v:imagedata r:id="rId104" o:title=""/>
            </v:shape>
            <v:shape id="_x0000_s1152" type="#_x0000_t75" style="position:absolute;top:264;width:7751;height:264">
              <v:imagedata r:id="rId105" o:title=""/>
            </v:shape>
            <w10:wrap type="none"/>
            <w10:anchorlock/>
          </v:group>
        </w:pict>
      </w:r>
    </w:p>
    <w:p w:rsidR="000E6D76" w:rsidRDefault="00C41322" w:rsidP="000E6D76">
      <w:pPr>
        <w:spacing w:line="200" w:lineRule="atLeast"/>
        <w:ind w:left="17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47" style="width:489.75pt;height:39.6pt;mso-position-horizontal-relative:char;mso-position-vertical-relative:line" coordsize="9795,792">
            <v:shape id="_x0000_s1148" type="#_x0000_t75" style="position:absolute;width:9795;height:528">
              <v:imagedata r:id="rId106" o:title=""/>
            </v:shape>
            <v:shape id="_x0000_s1149" type="#_x0000_t75" style="position:absolute;top:528;width:1581;height:264">
              <v:imagedata r:id="rId107" o:title=""/>
            </v:shape>
            <w10:wrap type="none"/>
            <w10:anchorlock/>
          </v:group>
        </w:pict>
      </w:r>
    </w:p>
    <w:p w:rsidR="000E6D76" w:rsidRDefault="00C41322" w:rsidP="000E6D76">
      <w:pPr>
        <w:spacing w:before="60"/>
        <w:ind w:left="189"/>
        <w:rPr>
          <w:rFonts w:ascii="Symbol" w:eastAsia="Symbol" w:hAnsi="Symbol" w:cs="Symbol"/>
        </w:rPr>
      </w:pPr>
      <w:r w:rsidRPr="00C41322">
        <w:rPr>
          <w:lang w:val="en-US"/>
        </w:rPr>
        <w:pict>
          <v:group id="_x0000_s1261" style="position:absolute;left:0;text-align:left;margin-left:71.65pt;margin-top:3.15pt;width:477.15pt;height:79.2pt;z-index:251662336;mso-position-horizontal-relative:page" coordorigin="1433,63" coordsize="9543,1584">
            <v:shape id="_x0000_s1262" type="#_x0000_t75" style="position:absolute;left:1433;top:63;width:2107;height:264">
              <v:imagedata r:id="rId108" o:title=""/>
            </v:shape>
            <v:shape id="_x0000_s1263" type="#_x0000_t75" style="position:absolute;left:3452;top:63;width:7459;height:264">
              <v:imagedata r:id="rId109" o:title=""/>
            </v:shape>
            <v:shape id="_x0000_s1264" type="#_x0000_t75" style="position:absolute;left:1433;top:327;width:9489;height:264">
              <v:imagedata r:id="rId110" o:title=""/>
            </v:shape>
            <v:shape id="_x0000_s1265" type="#_x0000_t75" style="position:absolute;left:1433;top:591;width:9477;height:264">
              <v:imagedata r:id="rId111" o:title=""/>
            </v:shape>
            <v:shape id="_x0000_s1266" type="#_x0000_t75" style="position:absolute;left:1433;top:855;width:9542;height:264">
              <v:imagedata r:id="rId112" o:title=""/>
            </v:shape>
            <v:shape id="_x0000_s1267" type="#_x0000_t75" style="position:absolute;left:1433;top:1119;width:9490;height:264">
              <v:imagedata r:id="rId113" o:title=""/>
            </v:shape>
            <v:shape id="_x0000_s1268" type="#_x0000_t75" style="position:absolute;left:1433;top:1383;width:582;height:264">
              <v:imagedata r:id="rId114" o:title=""/>
            </v:shape>
            <v:shape id="_x0000_s1269" type="#_x0000_t75" style="position:absolute;left:1932;top:1383;width:1847;height:264">
              <v:imagedata r:id="rId115" o:title=""/>
            </v:shape>
            <w10:wrap anchorx="page"/>
          </v:group>
        </w:pict>
      </w:r>
      <w:r w:rsidR="000E6D76">
        <w:rPr>
          <w:rFonts w:ascii="Symbol" w:eastAsia="Symbol" w:hAnsi="Symbol" w:cs="Symbol"/>
        </w:rPr>
        <w:t></w:t>
      </w:r>
    </w:p>
    <w:p w:rsidR="000E6D76" w:rsidRDefault="000E6D76" w:rsidP="000E6D76">
      <w:pPr>
        <w:rPr>
          <w:rFonts w:ascii="Symbol" w:eastAsia="Symbol" w:hAnsi="Symbol" w:cs="Symbol"/>
          <w:sz w:val="20"/>
          <w:szCs w:val="20"/>
        </w:rPr>
      </w:pPr>
    </w:p>
    <w:p w:rsidR="000E6D76" w:rsidRDefault="000E6D76" w:rsidP="000E6D76">
      <w:pPr>
        <w:rPr>
          <w:rFonts w:ascii="Symbol" w:eastAsia="Symbol" w:hAnsi="Symbol" w:cs="Symbol"/>
          <w:sz w:val="20"/>
          <w:szCs w:val="20"/>
        </w:rPr>
      </w:pPr>
    </w:p>
    <w:p w:rsidR="000E6D76" w:rsidRDefault="000E6D76" w:rsidP="000E6D76">
      <w:pPr>
        <w:rPr>
          <w:rFonts w:ascii="Symbol" w:eastAsia="Symbol" w:hAnsi="Symbol" w:cs="Symbol"/>
          <w:sz w:val="20"/>
          <w:szCs w:val="20"/>
        </w:rPr>
      </w:pPr>
    </w:p>
    <w:p w:rsidR="000E6D76" w:rsidRDefault="00C41322" w:rsidP="000E6D76">
      <w:pPr>
        <w:spacing w:before="60"/>
        <w:ind w:left="112"/>
        <w:rPr>
          <w:rFonts w:ascii="Symbol" w:eastAsia="Symbol" w:hAnsi="Symbol" w:cs="Symbol"/>
        </w:rPr>
      </w:pPr>
      <w:r w:rsidRPr="00C41322">
        <w:rPr>
          <w:lang w:val="en-US"/>
        </w:rPr>
        <w:pict>
          <v:group id="_x0000_s1270" style="position:absolute;left:0;text-align:left;margin-left:71.65pt;margin-top:3.15pt;width:474.3pt;height:26.4pt;z-index:251663360;mso-position-horizontal-relative:page" coordorigin="1433,63" coordsize="9486,528">
            <v:shape id="_x0000_s1271" type="#_x0000_t75" style="position:absolute;left:1433;top:63;width:9486;height:264">
              <v:imagedata r:id="rId116" o:title=""/>
            </v:shape>
            <v:shape id="_x0000_s1272" type="#_x0000_t75" style="position:absolute;left:1433;top:327;width:4526;height:264">
              <v:imagedata r:id="rId117" o:title=""/>
            </v:shape>
            <v:shape id="_x0000_s1273" type="#_x0000_t75" style="position:absolute;left:5874;top:327;width:423;height:264">
              <v:imagedata r:id="rId118" o:title=""/>
            </v:shape>
            <v:shape id="_x0000_s1274" type="#_x0000_t75" style="position:absolute;left:6212;top:327;width:4705;height:264">
              <v:imagedata r:id="rId119" o:title=""/>
            </v:shape>
            <w10:wrap anchorx="page"/>
          </v:group>
        </w:pict>
      </w:r>
      <w:r w:rsidR="000E6D76">
        <w:rPr>
          <w:rFonts w:ascii="Symbol" w:eastAsia="Symbol" w:hAnsi="Symbol" w:cs="Symbol"/>
        </w:rPr>
        <w:t></w:t>
      </w:r>
    </w:p>
    <w:p w:rsidR="000E6D76" w:rsidRDefault="000E6D76" w:rsidP="000E6D76">
      <w:pPr>
        <w:spacing w:before="60"/>
        <w:ind w:left="112"/>
        <w:rPr>
          <w:rFonts w:ascii="Symbol" w:eastAsia="Symbol" w:hAnsi="Symbol" w:cs="Symbol"/>
        </w:rPr>
      </w:pPr>
    </w:p>
    <w:p w:rsidR="000E6D76" w:rsidRDefault="00C41322" w:rsidP="000E6D76">
      <w:pPr>
        <w:spacing w:line="200" w:lineRule="atLeast"/>
        <w:ind w:left="493"/>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42" style="width:474.7pt;height:39.65pt;mso-position-horizontal-relative:char;mso-position-vertical-relative:line" coordsize="9494,793">
            <v:shape id="_x0000_s1143" type="#_x0000_t75" style="position:absolute;width:1821;height:264">
              <v:imagedata r:id="rId120" o:title=""/>
            </v:shape>
            <v:shape id="_x0000_s1144" type="#_x0000_t75" style="position:absolute;left:1738;width:7748;height:264">
              <v:imagedata r:id="rId121" o:title=""/>
            </v:shape>
            <v:shape id="_x0000_s1145" type="#_x0000_t75" style="position:absolute;top:264;width:9493;height:264">
              <v:imagedata r:id="rId122" o:title=""/>
            </v:shape>
            <v:shape id="_x0000_s1146" type="#_x0000_t75" style="position:absolute;top:528;width:1127;height:264">
              <v:imagedata r:id="rId123" o:title=""/>
            </v:shape>
            <w10:wrap type="none"/>
            <w10:anchorlock/>
          </v:group>
        </w:pict>
      </w:r>
    </w:p>
    <w:p w:rsidR="000E6D76" w:rsidRDefault="00C41322" w:rsidP="000E6D76">
      <w:pPr>
        <w:spacing w:before="60"/>
        <w:ind w:left="132"/>
        <w:rPr>
          <w:rFonts w:ascii="Symbol" w:eastAsia="Symbol" w:hAnsi="Symbol" w:cs="Symbol"/>
        </w:rPr>
      </w:pPr>
      <w:r w:rsidRPr="00C41322">
        <w:rPr>
          <w:lang w:val="en-US"/>
        </w:rPr>
        <w:pict>
          <v:group id="_x0000_s1275" style="position:absolute;left:0;text-align:left;margin-left:71.65pt;margin-top:3.15pt;width:474.9pt;height:39.75pt;z-index:251664384;mso-position-horizontal-relative:page" coordorigin="1433,63" coordsize="9498,795">
            <v:shape id="_x0000_s1276" type="#_x0000_t75" style="position:absolute;left:1433;top:63;width:4970;height:264">
              <v:imagedata r:id="rId124" o:title=""/>
            </v:shape>
            <v:shape id="_x0000_s1277" type="#_x0000_t75" style="position:absolute;left:6301;top:63;width:1652;height:264">
              <v:imagedata r:id="rId125" o:title=""/>
            </v:shape>
            <v:shape id="_x0000_s1278" type="#_x0000_t75" style="position:absolute;left:7849;top:63;width:3027;height:264">
              <v:imagedata r:id="rId126" o:title=""/>
            </v:shape>
            <v:shape id="_x0000_s1279" type="#_x0000_t75" style="position:absolute;left:1433;top:329;width:144;height:264">
              <v:imagedata r:id="rId127" o:title=""/>
            </v:shape>
            <v:shape id="_x0000_s1280" type="#_x0000_t75" style="position:absolute;left:1505;top:329;width:2382;height:264">
              <v:imagedata r:id="rId128" o:title=""/>
            </v:shape>
            <v:shape id="_x0000_s1281" type="#_x0000_t75" style="position:absolute;left:3788;top:329;width:7143;height:264">
              <v:imagedata r:id="rId129" o:title=""/>
            </v:shape>
            <v:shape id="_x0000_s1282" type="#_x0000_t75" style="position:absolute;left:1433;top:593;width:2022;height:264">
              <v:imagedata r:id="rId130" o:title=""/>
            </v:shape>
            <v:shape id="_x0000_s1283" type="#_x0000_t75" style="position:absolute;left:3353;top:593;width:4197;height:264">
              <v:imagedata r:id="rId131" o:title=""/>
            </v:shape>
            <w10:wrap anchorx="page"/>
          </v:group>
        </w:pict>
      </w:r>
      <w:r w:rsidR="000E6D76">
        <w:rPr>
          <w:rFonts w:ascii="Symbol" w:eastAsia="Symbol" w:hAnsi="Symbol" w:cs="Symbol"/>
        </w:rPr>
        <w:t></w:t>
      </w:r>
    </w:p>
    <w:p w:rsidR="000E6D76" w:rsidRDefault="000E6D76" w:rsidP="000E6D76">
      <w:pPr>
        <w:rPr>
          <w:rFonts w:ascii="Symbol" w:eastAsia="Symbol" w:hAnsi="Symbol" w:cs="Symbol"/>
          <w:sz w:val="20"/>
          <w:szCs w:val="20"/>
        </w:rPr>
      </w:pPr>
    </w:p>
    <w:p w:rsidR="000E6D76" w:rsidRDefault="00C41322" w:rsidP="000E6D76">
      <w:pPr>
        <w:spacing w:before="60"/>
        <w:ind w:left="115"/>
        <w:rPr>
          <w:rFonts w:ascii="Symbol" w:eastAsia="Symbol" w:hAnsi="Symbol" w:cs="Symbol"/>
        </w:rPr>
      </w:pPr>
      <w:r w:rsidRPr="00C41322">
        <w:rPr>
          <w:lang w:val="en-US"/>
        </w:rPr>
        <w:pict>
          <v:group id="_x0000_s1284" style="position:absolute;left:0;text-align:left;margin-left:70.8pt;margin-top:3.15pt;width:474.35pt;height:26.4pt;z-index:251665408;mso-position-horizontal-relative:page" coordorigin="1416,63" coordsize="9487,528">
            <v:shape id="_x0000_s1285" type="#_x0000_t75" style="position:absolute;left:1416;top:63;width:7592;height:264">
              <v:imagedata r:id="rId132" o:title=""/>
            </v:shape>
            <v:shape id="_x0000_s1286" type="#_x0000_t75" style="position:absolute;left:8920;top:63;width:1237;height:264">
              <v:imagedata r:id="rId133" o:title=""/>
            </v:shape>
            <v:shape id="_x0000_s1287" type="#_x0000_t75" style="position:absolute;left:10082;top:63;width:821;height:264">
              <v:imagedata r:id="rId134" o:title=""/>
            </v:shape>
            <v:shape id="_x0000_s1288" type="#_x0000_t75" style="position:absolute;left:1416;top:327;width:4366;height:264">
              <v:imagedata r:id="rId135" o:title=""/>
            </v:shape>
            <v:shape id="_x0000_s1289" type="#_x0000_t75" style="position:absolute;left:5689;top:327;width:1791;height:264">
              <v:imagedata r:id="rId136" o:title=""/>
            </v:shape>
            <v:shape id="_x0000_s1290" type="#_x0000_t75" style="position:absolute;left:7398;top:327;width:269;height:264">
              <v:imagedata r:id="rId137" o:title=""/>
            </v:shape>
            <v:shape id="_x0000_s1291" type="#_x0000_t75" style="position:absolute;left:7590;top:327;width:423;height:264">
              <v:imagedata r:id="rId138" o:title=""/>
            </v:shape>
            <v:shape id="_x0000_s1292" type="#_x0000_t75" style="position:absolute;left:7929;top:327;width:1315;height:264">
              <v:imagedata r:id="rId139" o:title=""/>
            </v:shape>
            <w10:wrap anchorx="page"/>
          </v:group>
        </w:pict>
      </w:r>
      <w:r w:rsidR="000E6D76">
        <w:rPr>
          <w:rFonts w:ascii="Symbol" w:eastAsia="Symbol" w:hAnsi="Symbol" w:cs="Symbol"/>
        </w:rPr>
        <w:t></w:t>
      </w:r>
    </w:p>
    <w:p w:rsidR="000E6D76" w:rsidRDefault="000E6D76" w:rsidP="000E6D76">
      <w:pPr>
        <w:rPr>
          <w:rFonts w:ascii="Symbol" w:eastAsia="Symbol" w:hAnsi="Symbol" w:cs="Symbol"/>
          <w:sz w:val="20"/>
          <w:szCs w:val="20"/>
        </w:rPr>
      </w:pPr>
    </w:p>
    <w:p w:rsidR="000E6D76" w:rsidRPr="003E57F6" w:rsidRDefault="000E6D76" w:rsidP="000E6D76">
      <w:pPr>
        <w:tabs>
          <w:tab w:val="left" w:pos="901"/>
        </w:tabs>
        <w:spacing w:line="200" w:lineRule="atLeast"/>
        <w:ind w:left="192"/>
        <w:rPr>
          <w:rFonts w:ascii="Symbol" w:eastAsia="Symbol" w:hAnsi="Symbol" w:cs="Symbol"/>
          <w:b/>
          <w:sz w:val="20"/>
          <w:szCs w:val="20"/>
          <w:u w:val="single"/>
        </w:rPr>
      </w:pPr>
      <w:r>
        <w:rPr>
          <w:rFonts w:ascii="Symbol"/>
          <w:b/>
          <w:noProof/>
          <w:sz w:val="20"/>
          <w:u w:val="single"/>
          <w:lang w:eastAsia="it-IT"/>
        </w:rPr>
        <w:drawing>
          <wp:inline distT="0" distB="0" distL="0" distR="0">
            <wp:extent cx="223520" cy="212725"/>
            <wp:effectExtent l="19050" t="0" r="0" b="0"/>
            <wp:docPr id="30"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1.png"/>
                    <pic:cNvPicPr>
                      <a:picLocks noChangeAspect="1" noChangeArrowheads="1"/>
                    </pic:cNvPicPr>
                  </pic:nvPicPr>
                  <pic:blipFill>
                    <a:blip r:embed="rId140" cstate="print"/>
                    <a:srcRect/>
                    <a:stretch>
                      <a:fillRect/>
                    </a:stretch>
                  </pic:blipFill>
                  <pic:spPr bwMode="auto">
                    <a:xfrm>
                      <a:off x="0" y="0"/>
                      <a:ext cx="223520" cy="212725"/>
                    </a:xfrm>
                    <a:prstGeom prst="rect">
                      <a:avLst/>
                    </a:prstGeom>
                    <a:noFill/>
                    <a:ln w="9525">
                      <a:noFill/>
                      <a:miter lim="800000"/>
                      <a:headEnd/>
                      <a:tailEnd/>
                    </a:ln>
                  </pic:spPr>
                </pic:pic>
              </a:graphicData>
            </a:graphic>
          </wp:inline>
        </w:drawing>
      </w:r>
      <w:r>
        <w:rPr>
          <w:rFonts w:ascii="Symbol"/>
          <w:b/>
          <w:noProof/>
          <w:sz w:val="20"/>
          <w:u w:val="single"/>
          <w:lang w:eastAsia="it-IT"/>
        </w:rPr>
        <w:drawing>
          <wp:inline distT="0" distB="0" distL="0" distR="0">
            <wp:extent cx="3104515" cy="212725"/>
            <wp:effectExtent l="19050" t="0" r="0" b="0"/>
            <wp:docPr id="3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2.png"/>
                    <pic:cNvPicPr>
                      <a:picLocks noChangeAspect="1" noChangeArrowheads="1"/>
                    </pic:cNvPicPr>
                  </pic:nvPicPr>
                  <pic:blipFill>
                    <a:blip r:embed="rId141"/>
                    <a:srcRect/>
                    <a:stretch>
                      <a:fillRect/>
                    </a:stretch>
                  </pic:blipFill>
                  <pic:spPr bwMode="auto">
                    <a:xfrm>
                      <a:off x="0" y="0"/>
                      <a:ext cx="3104515" cy="212725"/>
                    </a:xfrm>
                    <a:prstGeom prst="rect">
                      <a:avLst/>
                    </a:prstGeom>
                    <a:noFill/>
                    <a:ln w="9525">
                      <a:noFill/>
                      <a:miter lim="800000"/>
                      <a:headEnd/>
                      <a:tailEnd/>
                    </a:ln>
                  </pic:spPr>
                </pic:pic>
              </a:graphicData>
            </a:graphic>
          </wp:inline>
        </w:drawing>
      </w:r>
    </w:p>
    <w:p w:rsidR="000E6D76" w:rsidRDefault="000E6D76" w:rsidP="000E6D76">
      <w:pPr>
        <w:rPr>
          <w:rFonts w:ascii="Symbol" w:eastAsia="Symbol" w:hAnsi="Symbol" w:cs="Symbol"/>
          <w:sz w:val="20"/>
          <w:szCs w:val="20"/>
        </w:rPr>
      </w:pPr>
    </w:p>
    <w:p w:rsidR="000E6D76" w:rsidRDefault="00C41322" w:rsidP="000E6D76">
      <w:pPr>
        <w:spacing w:line="200" w:lineRule="atLeast"/>
        <w:ind w:left="19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36" style="width:490.7pt;height:26.4pt;mso-position-horizontal-relative:char;mso-position-vertical-relative:line" coordsize="9814,528">
            <v:shape id="_x0000_s1137" type="#_x0000_t75" style="position:absolute;width:259;height:264">
              <v:imagedata r:id="rId142" o:title=""/>
            </v:shape>
            <v:shape id="_x0000_s1138" type="#_x0000_t75" style="position:absolute;left:130;width:224;height:264">
              <v:imagedata r:id="rId143" o:title=""/>
            </v:shape>
            <v:shape id="_x0000_s1139" type="#_x0000_t75" style="position:absolute;left:708;width:2609;height:264">
              <v:imagedata r:id="rId144" o:title=""/>
            </v:shape>
            <v:shape id="_x0000_s1140" type="#_x0000_t75" style="position:absolute;left:3193;width:6621;height:264">
              <v:imagedata r:id="rId145" o:title=""/>
            </v:shape>
            <v:shape id="_x0000_s1141" type="#_x0000_t75" style="position:absolute;top:264;width:7019;height:264">
              <v:imagedata r:id="rId146" o:title=""/>
            </v:shape>
            <w10:wrap type="none"/>
            <w10:anchorlock/>
          </v:group>
        </w:pict>
      </w:r>
    </w:p>
    <w:p w:rsidR="000E6D76" w:rsidRDefault="000E6D76" w:rsidP="000E6D76">
      <w:pPr>
        <w:spacing w:before="2"/>
        <w:rPr>
          <w:rFonts w:ascii="Symbol" w:eastAsia="Symbol" w:hAnsi="Symbol" w:cs="Symbol"/>
        </w:rPr>
      </w:pPr>
    </w:p>
    <w:p w:rsidR="000E6D76" w:rsidRDefault="00C41322" w:rsidP="000E6D76">
      <w:pPr>
        <w:spacing w:line="200" w:lineRule="atLeast"/>
        <w:ind w:left="19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26" style="width:489.7pt;height:79.2pt;mso-position-horizontal-relative:char;mso-position-vertical-relative:line" coordsize="9794,1584">
            <v:shape id="_x0000_s1127" type="#_x0000_t75" style="position:absolute;width:2189;height:264">
              <v:imagedata r:id="rId147" o:title=""/>
            </v:shape>
            <v:shape id="_x0000_s1128" type="#_x0000_t75" style="position:absolute;left:2098;width:7695;height:264">
              <v:imagedata r:id="rId148" o:title=""/>
            </v:shape>
            <v:shape id="_x0000_s1129" type="#_x0000_t75" style="position:absolute;top:264;width:2455;height:264">
              <v:imagedata r:id="rId149" o:title=""/>
            </v:shape>
            <v:shape id="_x0000_s1130" type="#_x0000_t75" style="position:absolute;left:2352;top:264;width:7441;height:264">
              <v:imagedata r:id="rId150" o:title=""/>
            </v:shape>
            <v:shape id="_x0000_s1131" type="#_x0000_t75" style="position:absolute;top:528;width:9794;height:264">
              <v:imagedata r:id="rId151" o:title=""/>
            </v:shape>
            <v:shape id="_x0000_s1132" type="#_x0000_t75" style="position:absolute;top:792;width:7289;height:264">
              <v:imagedata r:id="rId152" o:title=""/>
            </v:shape>
            <v:shape id="_x0000_s1133" type="#_x0000_t75" style="position:absolute;left:7197;top:792;width:2591;height:264">
              <v:imagedata r:id="rId153" o:title=""/>
            </v:shape>
            <v:shape id="_x0000_s1134" type="#_x0000_t75" style="position:absolute;top:1056;width:9789;height:264">
              <v:imagedata r:id="rId154" o:title=""/>
            </v:shape>
            <v:shape id="_x0000_s1135" type="#_x0000_t75" style="position:absolute;top:1320;width:4732;height:264">
              <v:imagedata r:id="rId155" o:title=""/>
            </v:shape>
            <w10:wrap type="none"/>
            <w10:anchorlock/>
          </v:group>
        </w:pict>
      </w:r>
    </w:p>
    <w:p w:rsidR="000E6D76" w:rsidRDefault="00C41322" w:rsidP="000E6D76">
      <w:pPr>
        <w:spacing w:line="200" w:lineRule="atLeast"/>
        <w:ind w:left="19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20" style="width:489.65pt;height:52.8pt;mso-position-horizontal-relative:char;mso-position-vertical-relative:line" coordsize="9793,1056">
            <v:shape id="_x0000_s1121" type="#_x0000_t75" style="position:absolute;width:7096;height:264">
              <v:imagedata r:id="rId156" o:title=""/>
            </v:shape>
            <v:shape id="_x0000_s1122" type="#_x0000_t75" style="position:absolute;left:7000;width:2783;height:264">
              <v:imagedata r:id="rId157" o:title=""/>
            </v:shape>
            <v:shape id="_x0000_s1123" type="#_x0000_t75" style="position:absolute;top:264;width:9792;height:528">
              <v:imagedata r:id="rId158" o:title=""/>
            </v:shape>
            <v:shape id="_x0000_s1124" type="#_x0000_t75" style="position:absolute;top:792;width:1845;height:264">
              <v:imagedata r:id="rId159" o:title=""/>
            </v:shape>
            <v:shape id="_x0000_s1125" type="#_x0000_t75" style="position:absolute;left:1752;top:792;width:6272;height:264">
              <v:imagedata r:id="rId160" o:title=""/>
            </v:shape>
            <w10:wrap type="none"/>
            <w10:anchorlock/>
          </v:group>
        </w:pict>
      </w:r>
    </w:p>
    <w:p w:rsidR="000E6D76" w:rsidRDefault="00C41322" w:rsidP="000E6D76">
      <w:pPr>
        <w:spacing w:line="200" w:lineRule="atLeast"/>
        <w:ind w:left="19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17" style="width:490.1pt;height:26.4pt;mso-position-horizontal-relative:char;mso-position-vertical-relative:line" coordsize="9802,528">
            <v:shape id="_x0000_s1118" type="#_x0000_t75" style="position:absolute;width:9802;height:264">
              <v:imagedata r:id="rId161" o:title=""/>
            </v:shape>
            <v:shape id="_x0000_s1119" type="#_x0000_t75" style="position:absolute;top:264;width:4785;height:264">
              <v:imagedata r:id="rId162" o:title=""/>
            </v:shape>
            <w10:wrap type="none"/>
            <w10:anchorlock/>
          </v:group>
        </w:pict>
      </w:r>
    </w:p>
    <w:p w:rsidR="000E6D76" w:rsidRDefault="00C41322" w:rsidP="000E6D76">
      <w:pPr>
        <w:spacing w:line="200" w:lineRule="atLeast"/>
        <w:ind w:left="19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113" style="width:490.3pt;height:26.4pt;mso-position-horizontal-relative:char;mso-position-vertical-relative:line" coordsize="9806,528">
            <v:shape id="_x0000_s1114" type="#_x0000_t75" style="position:absolute;width:259;height:264">
              <v:imagedata r:id="rId142" o:title=""/>
            </v:shape>
            <v:shape id="_x0000_s1115" type="#_x0000_t75" style="position:absolute;left:130;width:9676;height:264">
              <v:imagedata r:id="rId163" o:title=""/>
            </v:shape>
            <v:shape id="_x0000_s1116" type="#_x0000_t75" style="position:absolute;top:264;width:3273;height:264">
              <v:imagedata r:id="rId164" o:title=""/>
            </v:shape>
            <w10:wrap type="none"/>
            <w10:anchorlock/>
          </v:group>
        </w:pict>
      </w:r>
    </w:p>
    <w:p w:rsidR="000E6D76" w:rsidRPr="003E57F6" w:rsidRDefault="00C41322" w:rsidP="000E6D76">
      <w:pPr>
        <w:spacing w:line="200" w:lineRule="atLeast"/>
        <w:ind w:left="192"/>
        <w:rPr>
          <w:rFonts w:ascii="Symbol" w:eastAsia="Symbol" w:hAnsi="Symbol" w:cs="Symbol"/>
          <w:b/>
          <w:sz w:val="20"/>
          <w:szCs w:val="20"/>
          <w:u w:val="single"/>
        </w:rPr>
      </w:pPr>
      <w:r w:rsidRPr="00C41322">
        <w:rPr>
          <w:rFonts w:ascii="Symbol" w:eastAsia="Symbol" w:hAnsi="Symbol" w:cs="Symbol"/>
          <w:b/>
          <w:sz w:val="20"/>
          <w:szCs w:val="20"/>
          <w:highlight w:val="yellow"/>
          <w:u w:val="single"/>
        </w:rPr>
      </w:r>
      <w:r w:rsidRPr="00C41322">
        <w:rPr>
          <w:rFonts w:ascii="Symbol" w:eastAsia="Symbol" w:hAnsi="Symbol" w:cs="Symbol"/>
          <w:b/>
          <w:sz w:val="20"/>
          <w:szCs w:val="20"/>
          <w:highlight w:val="yellow"/>
          <w:u w:val="single"/>
        </w:rPr>
        <w:pict>
          <v:group id="_x0000_s1110" style="width:163.85pt;height:26.4pt;mso-position-horizontal-relative:char;mso-position-vertical-relative:line" coordsize="3277,528">
            <v:shape id="_x0000_s1111" type="#_x0000_t75" style="position:absolute;width:2663;height:264">
              <v:imagedata r:id="rId165" o:title=""/>
            </v:shape>
            <v:shape id="_x0000_s1112" type="#_x0000_t75" style="position:absolute;top:264;width:3276;height:264">
              <v:imagedata r:id="rId166" o:title=""/>
            </v:shape>
            <w10:wrap type="none"/>
            <w10:anchorlock/>
          </v:group>
        </w:pict>
      </w:r>
    </w:p>
    <w:p w:rsidR="000E6D76" w:rsidRDefault="00C41322" w:rsidP="000E6D76">
      <w:pPr>
        <w:spacing w:line="200" w:lineRule="atLeast"/>
        <w:ind w:left="192"/>
        <w:rPr>
          <w:rFonts w:ascii="Symbol" w:eastAsia="Symbol" w:hAnsi="Symbol" w:cs="Symbol"/>
          <w:sz w:val="20"/>
          <w:szCs w:val="20"/>
        </w:rPr>
      </w:pPr>
      <w:r>
        <w:rPr>
          <w:rFonts w:ascii="Symbol" w:eastAsia="Symbol" w:hAnsi="Symbol" w:cs="Symbol"/>
          <w:sz w:val="20"/>
          <w:szCs w:val="20"/>
        </w:rPr>
      </w:r>
      <w:r>
        <w:rPr>
          <w:rFonts w:ascii="Symbol" w:eastAsia="Symbol" w:hAnsi="Symbol" w:cs="Symbol"/>
          <w:sz w:val="20"/>
          <w:szCs w:val="20"/>
        </w:rPr>
        <w:pict>
          <v:group id="_x0000_s1092" style="width:490pt;height:145.25pt;mso-position-horizontal-relative:char;mso-position-vertical-relative:line" coordsize="9800,2905">
            <v:shape id="_x0000_s1093" type="#_x0000_t75" style="position:absolute;width:9789;height:264">
              <v:imagedata r:id="rId167" o:title=""/>
            </v:shape>
            <v:shape id="_x0000_s1094" type="#_x0000_t75" style="position:absolute;top:264;width:1640;height:264">
              <v:imagedata r:id="rId168" o:title=""/>
            </v:shape>
            <v:shape id="_x0000_s1095" type="#_x0000_t75" style="position:absolute;left:1544;top:264;width:8245;height:264">
              <v:imagedata r:id="rId169" o:title=""/>
            </v:shape>
            <v:shape id="_x0000_s1096" type="#_x0000_t75" style="position:absolute;top:528;width:5760;height:264">
              <v:imagedata r:id="rId170" o:title=""/>
            </v:shape>
            <v:shape id="_x0000_s1097" type="#_x0000_t75" style="position:absolute;left:5673;top:528;width:4111;height:264">
              <v:imagedata r:id="rId171" o:title=""/>
            </v:shape>
            <v:shape id="_x0000_s1098" type="#_x0000_t75" style="position:absolute;top:793;width:5627;height:264">
              <v:imagedata r:id="rId172" o:title=""/>
            </v:shape>
            <v:shape id="_x0000_s1099" type="#_x0000_t75" style="position:absolute;left:5529;top:793;width:1634;height:264">
              <v:imagedata r:id="rId173" o:title=""/>
            </v:shape>
            <v:shape id="_x0000_s1100" type="#_x0000_t75" style="position:absolute;left:7072;top:793;width:2717;height:264">
              <v:imagedata r:id="rId174" o:title=""/>
            </v:shape>
            <v:shape id="_x0000_s1101" type="#_x0000_t75" style="position:absolute;top:1057;width:816;height:264">
              <v:imagedata r:id="rId175" o:title=""/>
            </v:shape>
            <v:shape id="_x0000_s1102" type="#_x0000_t75" style="position:absolute;top:1321;width:6513;height:264">
              <v:imagedata r:id="rId176" o:title=""/>
            </v:shape>
            <v:shape id="_x0000_s1103" type="#_x0000_t75" style="position:absolute;top:1585;width:5387;height:264">
              <v:imagedata r:id="rId177" o:title=""/>
            </v:shape>
            <v:shape id="_x0000_s1104" type="#_x0000_t75" style="position:absolute;top:1849;width:7077;height:264">
              <v:imagedata r:id="rId178" o:title=""/>
            </v:shape>
            <v:shape id="_x0000_s1105" type="#_x0000_t75" style="position:absolute;left:6988;top:1849;width:929;height:264">
              <v:imagedata r:id="rId179" o:title=""/>
            </v:shape>
            <v:shape id="_x0000_s1106" type="#_x0000_t75" style="position:absolute;left:7833;top:1849;width:1967;height:264">
              <v:imagedata r:id="rId180" o:title=""/>
            </v:shape>
            <v:shape id="_x0000_s1107" type="#_x0000_t75" style="position:absolute;top:2113;width:597;height:264">
              <v:imagedata r:id="rId181" o:title=""/>
            </v:shape>
            <v:shape id="_x0000_s1108" type="#_x0000_t75" style="position:absolute;top:2377;width:9788;height:264">
              <v:imagedata r:id="rId182" o:title=""/>
            </v:shape>
            <v:shape id="_x0000_s1109" type="#_x0000_t75" style="position:absolute;top:2641;width:4083;height:264">
              <v:imagedata r:id="rId183" o:title=""/>
            </v:shape>
            <w10:wrap type="none"/>
            <w10:anchorlock/>
          </v:group>
        </w:pict>
      </w:r>
    </w:p>
    <w:p w:rsidR="000E6D76" w:rsidRDefault="000E6D76" w:rsidP="000E6D76">
      <w:pPr>
        <w:spacing w:before="9"/>
        <w:rPr>
          <w:rFonts w:ascii="Times New Roman" w:eastAsia="Times New Roman" w:hAnsi="Times New Roman"/>
          <w:sz w:val="6"/>
          <w:szCs w:val="6"/>
        </w:rPr>
      </w:pPr>
    </w:p>
    <w:p w:rsidR="00BC2C8F" w:rsidRDefault="00BC2C8F" w:rsidP="000E6D76">
      <w:pPr>
        <w:spacing w:before="9"/>
        <w:rPr>
          <w:rFonts w:ascii="Times New Roman" w:eastAsia="Times New Roman" w:hAnsi="Times New Roman"/>
          <w:sz w:val="6"/>
          <w:szCs w:val="6"/>
        </w:rPr>
      </w:pPr>
    </w:p>
    <w:p w:rsidR="00BC2C8F" w:rsidRDefault="00BC2C8F" w:rsidP="000E6D76">
      <w:pPr>
        <w:spacing w:before="9"/>
        <w:rPr>
          <w:rFonts w:ascii="Times New Roman" w:eastAsia="Times New Roman" w:hAnsi="Times New Roman"/>
          <w:sz w:val="6"/>
          <w:szCs w:val="6"/>
        </w:rPr>
      </w:pPr>
    </w:p>
    <w:p w:rsidR="00BC2C8F" w:rsidRDefault="00BC2C8F" w:rsidP="000E6D76">
      <w:pPr>
        <w:spacing w:before="9"/>
        <w:rPr>
          <w:rFonts w:ascii="Times New Roman" w:eastAsia="Times New Roman" w:hAnsi="Times New Roman"/>
          <w:sz w:val="6"/>
          <w:szCs w:val="6"/>
        </w:rPr>
      </w:pPr>
    </w:p>
    <w:p w:rsidR="000E6D76" w:rsidRPr="003E57F6" w:rsidRDefault="00C41322" w:rsidP="000E6D76">
      <w:pPr>
        <w:spacing w:line="200" w:lineRule="atLeast"/>
        <w:ind w:left="112"/>
        <w:rPr>
          <w:rFonts w:ascii="Times New Roman" w:eastAsia="Times New Roman" w:hAnsi="Times New Roman"/>
          <w:b/>
          <w:sz w:val="20"/>
          <w:szCs w:val="20"/>
          <w:u w:val="single"/>
        </w:rPr>
      </w:pPr>
      <w:r w:rsidRPr="00C41322">
        <w:rPr>
          <w:rFonts w:ascii="Times New Roman" w:eastAsia="Times New Roman" w:hAnsi="Times New Roman"/>
          <w:b/>
          <w:sz w:val="20"/>
          <w:szCs w:val="20"/>
          <w:highlight w:val="green"/>
          <w:u w:val="single"/>
        </w:rPr>
      </w:r>
      <w:r w:rsidRPr="00C41322">
        <w:rPr>
          <w:rFonts w:ascii="Times New Roman" w:eastAsia="Times New Roman" w:hAnsi="Times New Roman"/>
          <w:b/>
          <w:sz w:val="20"/>
          <w:szCs w:val="20"/>
          <w:highlight w:val="green"/>
          <w:u w:val="single"/>
        </w:rPr>
        <w:pict>
          <v:group id="_x0000_s1088" style="width:217.05pt;height:26.45pt;mso-position-horizontal-relative:char;mso-position-vertical-relative:line" coordsize="4341,529">
            <v:shape id="_x0000_s1089" type="#_x0000_t75" style="position:absolute;width:4341;height:264">
              <v:imagedata r:id="rId184" o:title=""/>
            </v:shape>
            <v:shape id="_x0000_s1090" type="#_x0000_t75" style="position:absolute;top:264;width:2571;height:264">
              <v:imagedata r:id="rId185" o:title=""/>
            </v:shape>
            <v:shape id="_x0000_s1091" type="#_x0000_t75" style="position:absolute;left:2472;top:264;width:1129;height:264">
              <v:imagedata r:id="rId186" o:title=""/>
            </v:shape>
            <w10:wrap type="none"/>
            <w10:anchorlock/>
          </v:group>
        </w:pict>
      </w:r>
    </w:p>
    <w:p w:rsidR="000E6D76" w:rsidRDefault="00C41322" w:rsidP="000E6D76">
      <w:pPr>
        <w:spacing w:line="200" w:lineRule="atLeast"/>
        <w:ind w:left="112"/>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v:group id="_x0000_s1079" style="width:489.8pt;height:105.6pt;mso-position-horizontal-relative:char;mso-position-vertical-relative:line" coordsize="9796,2112">
            <v:shape id="_x0000_s1080" type="#_x0000_t75" style="position:absolute;width:1191;height:264">
              <v:imagedata r:id="rId187" o:title=""/>
            </v:shape>
            <v:shape id="_x0000_s1081" type="#_x0000_t75" style="position:absolute;left:1083;width:8704;height:264">
              <v:imagedata r:id="rId188" o:title=""/>
            </v:shape>
            <v:shape id="_x0000_s1082" type="#_x0000_t75" style="position:absolute;top:264;width:9785;height:264">
              <v:imagedata r:id="rId189" o:title=""/>
            </v:shape>
            <v:shape id="_x0000_s1083" type="#_x0000_t75" style="position:absolute;top:528;width:2620;height:264">
              <v:imagedata r:id="rId190" o:title=""/>
            </v:shape>
            <v:shape id="_x0000_s1084" type="#_x0000_t75" style="position:absolute;left:2530;top:528;width:7266;height:264">
              <v:imagedata r:id="rId191" o:title=""/>
            </v:shape>
            <v:shape id="_x0000_s1085" type="#_x0000_t75" style="position:absolute;top:792;width:9786;height:264">
              <v:imagedata r:id="rId192" o:title=""/>
            </v:shape>
            <v:shape id="_x0000_s1086" type="#_x0000_t75" style="position:absolute;top:1056;width:9795;height:792">
              <v:imagedata r:id="rId193" o:title=""/>
            </v:shape>
            <v:shape id="_x0000_s1087" type="#_x0000_t75" style="position:absolute;top:1848;width:7234;height:264">
              <v:imagedata r:id="rId194" o:title=""/>
            </v:shape>
            <w10:wrap type="none"/>
            <w10:anchorlock/>
          </v:group>
        </w:pict>
      </w:r>
    </w:p>
    <w:p w:rsidR="000E6D76" w:rsidRPr="003E57F6" w:rsidRDefault="00C41322" w:rsidP="000E6D76">
      <w:pPr>
        <w:spacing w:line="200" w:lineRule="atLeast"/>
        <w:ind w:left="112"/>
        <w:rPr>
          <w:rFonts w:ascii="Times New Roman" w:eastAsia="Times New Roman" w:hAnsi="Times New Roman"/>
          <w:b/>
          <w:sz w:val="20"/>
          <w:szCs w:val="20"/>
          <w:u w:val="single"/>
        </w:rPr>
      </w:pPr>
      <w:r w:rsidRPr="00C41322">
        <w:rPr>
          <w:rFonts w:ascii="Times New Roman" w:eastAsia="Times New Roman" w:hAnsi="Times New Roman"/>
          <w:b/>
          <w:sz w:val="20"/>
          <w:szCs w:val="20"/>
          <w:highlight w:val="cyan"/>
          <w:u w:val="single"/>
        </w:rPr>
      </w:r>
      <w:r w:rsidRPr="00C41322">
        <w:rPr>
          <w:rFonts w:ascii="Times New Roman" w:eastAsia="Times New Roman" w:hAnsi="Times New Roman"/>
          <w:b/>
          <w:sz w:val="20"/>
          <w:szCs w:val="20"/>
          <w:highlight w:val="cyan"/>
          <w:u w:val="single"/>
        </w:rPr>
        <w:pict>
          <v:group id="_x0000_s1076" style="width:197pt;height:26.4pt;mso-position-horizontal-relative:char;mso-position-vertical-relative:line" coordsize="3940,528">
            <v:shape id="_x0000_s1077" type="#_x0000_t75" style="position:absolute;width:3940;height:264">
              <v:imagedata r:id="rId195" o:title=""/>
            </v:shape>
            <v:shape id="_x0000_s1078" type="#_x0000_t75" style="position:absolute;top:264;width:3227;height:264">
              <v:imagedata r:id="rId196" o:title=""/>
            </v:shape>
            <w10:wrap type="none"/>
            <w10:anchorlock/>
          </v:group>
        </w:pict>
      </w:r>
    </w:p>
    <w:p w:rsidR="000E6D76" w:rsidRDefault="00C41322" w:rsidP="000E6D76">
      <w:pPr>
        <w:spacing w:line="200" w:lineRule="atLeast"/>
        <w:ind w:left="112"/>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v:group id="_x0000_s1062" style="width:489.8pt;height:118.8pt;mso-position-horizontal-relative:char;mso-position-vertical-relative:line" coordsize="9796,2376">
            <v:shape id="_x0000_s1063" type="#_x0000_t75" style="position:absolute;width:1259;height:264">
              <v:imagedata r:id="rId197" o:title=""/>
            </v:shape>
            <v:shape id="_x0000_s1064" type="#_x0000_t75" style="position:absolute;left:1145;width:8651;height:264">
              <v:imagedata r:id="rId198" o:title=""/>
            </v:shape>
            <v:shape id="_x0000_s1065" type="#_x0000_t75" style="position:absolute;top:264;width:1852;height:264">
              <v:imagedata r:id="rId199" o:title=""/>
            </v:shape>
            <v:shape id="_x0000_s1066" type="#_x0000_t75" style="position:absolute;left:1755;top:264;width:8030;height:264">
              <v:imagedata r:id="rId200" o:title=""/>
            </v:shape>
            <v:shape id="_x0000_s1067" type="#_x0000_t75" style="position:absolute;top:528;width:9789;height:264">
              <v:imagedata r:id="rId201" o:title=""/>
            </v:shape>
            <v:shape id="_x0000_s1068" type="#_x0000_t75" style="position:absolute;top:792;width:5772;height:264">
              <v:imagedata r:id="rId202" o:title=""/>
            </v:shape>
            <v:shape id="_x0000_s1069" type="#_x0000_t75" style="position:absolute;left:5680;top:792;width:4110;height:264">
              <v:imagedata r:id="rId203" o:title=""/>
            </v:shape>
            <v:shape id="_x0000_s1070" type="#_x0000_t75" style="position:absolute;top:1056;width:2555;height:264">
              <v:imagedata r:id="rId204" o:title=""/>
            </v:shape>
            <v:shape id="_x0000_s1071" type="#_x0000_t75" style="position:absolute;top:1320;width:9793;height:264">
              <v:imagedata r:id="rId205" o:title=""/>
            </v:shape>
            <v:shape id="_x0000_s1072" type="#_x0000_t75" style="position:absolute;top:1584;width:7865;height:264">
              <v:imagedata r:id="rId206" o:title=""/>
            </v:shape>
            <v:shape id="_x0000_s1073" type="#_x0000_t75" style="position:absolute;left:7776;top:1584;width:2008;height:264">
              <v:imagedata r:id="rId207" o:title=""/>
            </v:shape>
            <v:shape id="_x0000_s1074" type="#_x0000_t75" style="position:absolute;top:1848;width:9790;height:264">
              <v:imagedata r:id="rId208" o:title=""/>
            </v:shape>
            <v:shape id="_x0000_s1075" type="#_x0000_t75" style="position:absolute;top:2112;width:1380;height:264">
              <v:imagedata r:id="rId209" o:title=""/>
            </v:shape>
            <w10:wrap type="none"/>
            <w10:anchorlock/>
          </v:group>
        </w:pict>
      </w:r>
    </w:p>
    <w:p w:rsidR="000E6D76" w:rsidRPr="003E57F6" w:rsidRDefault="000E6D76" w:rsidP="000E6D76">
      <w:pPr>
        <w:spacing w:line="200" w:lineRule="atLeast"/>
        <w:ind w:left="112"/>
        <w:rPr>
          <w:rFonts w:ascii="Times New Roman" w:eastAsia="Times New Roman" w:hAnsi="Times New Roman"/>
          <w:b/>
          <w:sz w:val="20"/>
          <w:szCs w:val="20"/>
          <w:u w:val="single"/>
        </w:rPr>
      </w:pPr>
      <w:r>
        <w:rPr>
          <w:rFonts w:ascii="Times New Roman" w:eastAsia="Times New Roman" w:hAnsi="Times New Roman"/>
          <w:b/>
          <w:noProof/>
          <w:sz w:val="20"/>
          <w:szCs w:val="20"/>
          <w:u w:val="single"/>
          <w:lang w:eastAsia="it-IT"/>
        </w:rPr>
        <w:drawing>
          <wp:inline distT="0" distB="0" distL="0" distR="0">
            <wp:extent cx="2806700" cy="170180"/>
            <wp:effectExtent l="19050" t="0" r="0" b="0"/>
            <wp:docPr id="38"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1.png"/>
                    <pic:cNvPicPr>
                      <a:picLocks noChangeAspect="1" noChangeArrowheads="1"/>
                    </pic:cNvPicPr>
                  </pic:nvPicPr>
                  <pic:blipFill>
                    <a:blip r:embed="rId210"/>
                    <a:srcRect/>
                    <a:stretch>
                      <a:fillRect/>
                    </a:stretch>
                  </pic:blipFill>
                  <pic:spPr bwMode="auto">
                    <a:xfrm>
                      <a:off x="0" y="0"/>
                      <a:ext cx="2806700" cy="170180"/>
                    </a:xfrm>
                    <a:prstGeom prst="rect">
                      <a:avLst/>
                    </a:prstGeom>
                    <a:noFill/>
                    <a:ln w="9525">
                      <a:noFill/>
                      <a:miter lim="800000"/>
                      <a:headEnd/>
                      <a:tailEnd/>
                    </a:ln>
                  </pic:spPr>
                </pic:pic>
              </a:graphicData>
            </a:graphic>
          </wp:inline>
        </w:drawing>
      </w:r>
    </w:p>
    <w:p w:rsidR="000E6D76" w:rsidRDefault="00C41322" w:rsidP="000E6D76">
      <w:pPr>
        <w:spacing w:line="200" w:lineRule="atLeast"/>
        <w:ind w:left="112"/>
        <w:rPr>
          <w:rFonts w:ascii="Times New Roman" w:eastAsia="Times New Roman" w:hAnsi="Times New Roman"/>
          <w:sz w:val="20"/>
          <w:szCs w:val="20"/>
        </w:rPr>
      </w:pPr>
      <w:r w:rsidRPr="00C41322">
        <w:rPr>
          <w:rFonts w:ascii="Times New Roman" w:eastAsia="Times New Roman" w:hAnsi="Times New Roman"/>
          <w:sz w:val="20"/>
          <w:szCs w:val="20"/>
          <w:highlight w:val="yellow"/>
        </w:rPr>
      </w:r>
      <w:r w:rsidRPr="00C41322">
        <w:rPr>
          <w:rFonts w:ascii="Times New Roman" w:eastAsia="Times New Roman" w:hAnsi="Times New Roman"/>
          <w:sz w:val="20"/>
          <w:szCs w:val="20"/>
          <w:highlight w:val="yellow"/>
        </w:rPr>
        <w:pict>
          <v:group id="_x0000_s1057" style="width:489.6pt;height:39.6pt;mso-position-horizontal-relative:char;mso-position-vertical-relative:line" coordsize="9792,792">
            <v:shape id="_x0000_s1058" type="#_x0000_t75" style="position:absolute;width:7023;height:264">
              <v:imagedata r:id="rId211" o:title=""/>
            </v:shape>
            <v:shape id="_x0000_s1059" type="#_x0000_t75" style="position:absolute;left:6925;width:2857;height:264">
              <v:imagedata r:id="rId212" o:title=""/>
            </v:shape>
            <v:shape id="_x0000_s1060" type="#_x0000_t75" style="position:absolute;top:264;width:9792;height:264">
              <v:imagedata r:id="rId213" o:title=""/>
            </v:shape>
            <v:shape id="_x0000_s1061" type="#_x0000_t75" style="position:absolute;top:528;width:2140;height:264">
              <v:imagedata r:id="rId214" o:title=""/>
            </v:shape>
            <w10:wrap type="none"/>
            <w10:anchorlock/>
          </v:group>
        </w:pict>
      </w:r>
    </w:p>
    <w:p w:rsidR="000E6D76" w:rsidRDefault="00C41322" w:rsidP="000E6D76">
      <w:pPr>
        <w:spacing w:line="200" w:lineRule="atLeast"/>
        <w:ind w:left="112"/>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v:group id="_x0000_s1052" style="width:489.9pt;height:39.6pt;mso-position-horizontal-relative:char;mso-position-vertical-relative:line" coordsize="9798,792">
            <v:shape id="_x0000_s1053" type="#_x0000_t75" style="position:absolute;width:9296;height:264">
              <v:imagedata r:id="rId215" o:title=""/>
            </v:shape>
            <v:shape id="_x0000_s1054" type="#_x0000_t75" style="position:absolute;left:9201;width:580;height:264">
              <v:imagedata r:id="rId216" o:title=""/>
            </v:shape>
            <v:shape id="_x0000_s1055" type="#_x0000_t75" style="position:absolute;top:264;width:9798;height:264">
              <v:imagedata r:id="rId217" o:title=""/>
            </v:shape>
            <v:shape id="_x0000_s1056" type="#_x0000_t75" style="position:absolute;top:528;width:6324;height:264">
              <v:imagedata r:id="rId218" o:title=""/>
            </v:shape>
            <w10:wrap type="none"/>
            <w10:anchorlock/>
          </v:group>
        </w:pict>
      </w:r>
    </w:p>
    <w:p w:rsidR="000E6D76" w:rsidRDefault="00C41322" w:rsidP="000E6D76">
      <w:pPr>
        <w:spacing w:line="200" w:lineRule="atLeast"/>
        <w:ind w:left="112"/>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v:group id="_x0000_s1048" style="width:489.8pt;height:26.4pt;mso-position-horizontal-relative:char;mso-position-vertical-relative:line" coordsize="9796,528">
            <v:shape id="_x0000_s1049" type="#_x0000_t75" style="position:absolute;width:7940;height:264">
              <v:imagedata r:id="rId219" o:title=""/>
            </v:shape>
            <v:shape id="_x0000_s1050" type="#_x0000_t75" style="position:absolute;left:7850;width:1946;height:264">
              <v:imagedata r:id="rId220" o:title=""/>
            </v:shape>
            <v:shape id="_x0000_s1051" type="#_x0000_t75" style="position:absolute;top:264;width:3898;height:264">
              <v:imagedata r:id="rId221" o:title=""/>
            </v:shape>
            <w10:wrap type="none"/>
            <w10:anchorlock/>
          </v:group>
        </w:pict>
      </w:r>
    </w:p>
    <w:p w:rsidR="000E6D76" w:rsidRDefault="00C41322" w:rsidP="000E6D76">
      <w:pPr>
        <w:spacing w:line="200" w:lineRule="atLeast"/>
        <w:ind w:left="112"/>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v:group id="_x0000_s1045" style="width:489.7pt;height:26.4pt;mso-position-horizontal-relative:char;mso-position-vertical-relative:line" coordsize="9794,528">
            <v:shape id="_x0000_s1046" type="#_x0000_t75" style="position:absolute;width:9793;height:264">
              <v:imagedata r:id="rId222" o:title=""/>
            </v:shape>
            <v:shape id="_x0000_s1047" type="#_x0000_t75" style="position:absolute;top:264;width:9256;height:264">
              <v:imagedata r:id="rId223" o:title=""/>
            </v:shape>
            <w10:wrap type="none"/>
            <w10:anchorlock/>
          </v:group>
        </w:pict>
      </w:r>
    </w:p>
    <w:p w:rsidR="000E6D76" w:rsidRPr="003E57F6" w:rsidRDefault="00C41322" w:rsidP="000E6D76">
      <w:pPr>
        <w:spacing w:line="200" w:lineRule="atLeast"/>
        <w:ind w:left="112"/>
        <w:rPr>
          <w:rFonts w:ascii="Times New Roman" w:eastAsia="Times New Roman" w:hAnsi="Times New Roman"/>
          <w:b/>
          <w:sz w:val="20"/>
          <w:szCs w:val="20"/>
        </w:rPr>
      </w:pPr>
      <w:r w:rsidRPr="00C41322">
        <w:rPr>
          <w:rFonts w:ascii="Times New Roman" w:eastAsia="Times New Roman" w:hAnsi="Times New Roman"/>
          <w:b/>
          <w:sz w:val="20"/>
          <w:szCs w:val="20"/>
          <w:highlight w:val="yellow"/>
        </w:rPr>
      </w:r>
      <w:r w:rsidRPr="00C41322">
        <w:rPr>
          <w:rFonts w:ascii="Times New Roman" w:eastAsia="Times New Roman" w:hAnsi="Times New Roman"/>
          <w:b/>
          <w:sz w:val="20"/>
          <w:szCs w:val="20"/>
          <w:highlight w:val="yellow"/>
        </w:rPr>
        <w:pict>
          <v:group id="_x0000_s1042" style="width:489.8pt;height:26.45pt;mso-position-horizontal-relative:char;mso-position-vertical-relative:line" coordsize="9796,529">
            <v:shape id="_x0000_s1043" type="#_x0000_t75" style="position:absolute;width:9796;height:264">
              <v:imagedata r:id="rId224" o:title=""/>
            </v:shape>
            <v:shape id="_x0000_s1044" type="#_x0000_t75" style="position:absolute;top:265;width:3552;height:264">
              <v:imagedata r:id="rId225" o:title=""/>
            </v:shape>
            <w10:wrap type="none"/>
            <w10:anchorlock/>
          </v:group>
        </w:pict>
      </w:r>
    </w:p>
    <w:p w:rsidR="000E6D76" w:rsidRDefault="00C41322" w:rsidP="000E6D76">
      <w:pPr>
        <w:spacing w:line="200" w:lineRule="atLeast"/>
        <w:ind w:left="112"/>
        <w:rPr>
          <w:rFonts w:ascii="Times New Roman" w:eastAsia="Times New Roman" w:hAnsi="Times New Roman"/>
          <w:sz w:val="20"/>
          <w:szCs w:val="20"/>
        </w:rPr>
      </w:pPr>
      <w:r w:rsidRPr="00C41322">
        <w:rPr>
          <w:rFonts w:ascii="Times New Roman" w:eastAsia="Times New Roman" w:hAnsi="Times New Roman"/>
          <w:sz w:val="20"/>
          <w:szCs w:val="20"/>
          <w:highlight w:val="cyan"/>
        </w:rPr>
      </w:r>
      <w:r w:rsidRPr="00C41322">
        <w:rPr>
          <w:rFonts w:ascii="Times New Roman" w:eastAsia="Times New Roman" w:hAnsi="Times New Roman"/>
          <w:sz w:val="20"/>
          <w:szCs w:val="20"/>
          <w:highlight w:val="cyan"/>
        </w:rPr>
        <w:pict>
          <v:group id="_x0000_s1034" style="width:489.8pt;height:66pt;mso-position-horizontal-relative:char;mso-position-vertical-relative:line" coordsize="9796,1320">
            <v:shape id="_x0000_s1035" type="#_x0000_t75" style="position:absolute;width:9787;height:264">
              <v:imagedata r:id="rId226" o:title=""/>
            </v:shape>
            <v:shape id="_x0000_s1036" type="#_x0000_t75" style="position:absolute;top:264;width:724;height:264">
              <v:imagedata r:id="rId227" o:title=""/>
            </v:shape>
            <v:shape id="_x0000_s1037" type="#_x0000_t75" style="position:absolute;left:634;top:264;width:9157;height:264">
              <v:imagedata r:id="rId228" o:title=""/>
            </v:shape>
            <v:shape id="_x0000_s1038" type="#_x0000_t75" style="position:absolute;top:528;width:9795;height:264">
              <v:imagedata r:id="rId229" o:title=""/>
            </v:shape>
            <v:shape id="_x0000_s1039" type="#_x0000_t75" style="position:absolute;top:792;width:6883;height:264">
              <v:imagedata r:id="rId230" o:title=""/>
            </v:shape>
            <v:shape id="_x0000_s1040" type="#_x0000_t75" style="position:absolute;left:6777;top:792;width:3013;height:264">
              <v:imagedata r:id="rId231" o:title=""/>
            </v:shape>
            <v:shape id="_x0000_s1041" type="#_x0000_t75" style="position:absolute;top:1056;width:2686;height:264">
              <v:imagedata r:id="rId232" o:title=""/>
            </v:shape>
            <w10:wrap type="none"/>
            <w10:anchorlock/>
          </v:group>
        </w:pict>
      </w:r>
    </w:p>
    <w:p w:rsidR="000E6D76" w:rsidRDefault="00C41322" w:rsidP="000E6D76">
      <w:pPr>
        <w:tabs>
          <w:tab w:val="left" w:pos="821"/>
        </w:tabs>
        <w:spacing w:line="200" w:lineRule="atLeast"/>
        <w:ind w:left="112"/>
        <w:rPr>
          <w:rFonts w:ascii="Times New Roman" w:eastAsia="Times New Roman" w:hAnsi="Times New Roman"/>
          <w:sz w:val="20"/>
          <w:szCs w:val="20"/>
        </w:rPr>
      </w:pPr>
      <w:r w:rsidRPr="00C41322">
        <w:rPr>
          <w:rFonts w:ascii="Times New Roman"/>
          <w:sz w:val="20"/>
        </w:rPr>
      </w:r>
      <w:r w:rsidRPr="00C41322">
        <w:rPr>
          <w:rFonts w:ascii="Times New Roman"/>
          <w:sz w:val="20"/>
        </w:rPr>
        <w:pict>
          <v:group id="_x0000_s1031" style="width:22.05pt;height:13.2pt;mso-position-horizontal-relative:char;mso-position-vertical-relative:line" coordsize="441,264">
            <v:shape id="_x0000_s1032" type="#_x0000_t75" style="position:absolute;width:259;height:264">
              <v:imagedata r:id="rId142" o:title=""/>
            </v:shape>
            <v:shape id="_x0000_s1033" type="#_x0000_t75" style="position:absolute;left:130;width:310;height:264">
              <v:imagedata r:id="rId233" o:title=""/>
            </v:shape>
            <w10:wrap type="none"/>
            <w10:anchorlock/>
          </v:group>
        </w:pict>
      </w:r>
      <w:r w:rsidR="000E6D76">
        <w:rPr>
          <w:rFonts w:ascii="Times New Roman"/>
          <w:sz w:val="20"/>
        </w:rPr>
        <w:tab/>
      </w:r>
      <w:r w:rsidR="000E6D76">
        <w:rPr>
          <w:rFonts w:ascii="Times New Roman"/>
          <w:noProof/>
          <w:sz w:val="20"/>
          <w:lang w:eastAsia="it-IT"/>
        </w:rPr>
        <w:drawing>
          <wp:inline distT="0" distB="0" distL="0" distR="0">
            <wp:extent cx="3816985" cy="170180"/>
            <wp:effectExtent l="19050" t="0" r="0" b="0"/>
            <wp:docPr id="46"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5.png"/>
                    <pic:cNvPicPr>
                      <a:picLocks noChangeAspect="1" noChangeArrowheads="1"/>
                    </pic:cNvPicPr>
                  </pic:nvPicPr>
                  <pic:blipFill>
                    <a:blip r:embed="rId234"/>
                    <a:srcRect/>
                    <a:stretch>
                      <a:fillRect/>
                    </a:stretch>
                  </pic:blipFill>
                  <pic:spPr bwMode="auto">
                    <a:xfrm>
                      <a:off x="0" y="0"/>
                      <a:ext cx="3816985" cy="170180"/>
                    </a:xfrm>
                    <a:prstGeom prst="rect">
                      <a:avLst/>
                    </a:prstGeom>
                    <a:noFill/>
                    <a:ln w="9525">
                      <a:noFill/>
                      <a:miter lim="800000"/>
                      <a:headEnd/>
                      <a:tailEnd/>
                    </a:ln>
                  </pic:spPr>
                </pic:pic>
              </a:graphicData>
            </a:graphic>
          </wp:inline>
        </w:drawing>
      </w:r>
    </w:p>
    <w:p w:rsidR="000E6D76" w:rsidRDefault="00C41322" w:rsidP="000E6D76">
      <w:pPr>
        <w:spacing w:line="200" w:lineRule="atLeast"/>
        <w:ind w:left="112"/>
        <w:rPr>
          <w:rFonts w:ascii="Times New Roman" w:eastAsia="Times New Roman" w:hAnsi="Times New Roman"/>
          <w:sz w:val="20"/>
          <w:szCs w:val="20"/>
        </w:rPr>
      </w:pPr>
      <w:r>
        <w:rPr>
          <w:rFonts w:ascii="Times New Roman" w:eastAsia="Times New Roman" w:hAnsi="Times New Roman"/>
          <w:sz w:val="20"/>
          <w:szCs w:val="20"/>
        </w:rPr>
      </w:r>
      <w:r>
        <w:rPr>
          <w:rFonts w:ascii="Times New Roman" w:eastAsia="Times New Roman" w:hAnsi="Times New Roman"/>
          <w:sz w:val="20"/>
          <w:szCs w:val="20"/>
        </w:rPr>
        <w:pict>
          <v:group id="_x0000_s1026" style="width:489.95pt;height:39.6pt;mso-position-horizontal-relative:char;mso-position-vertical-relative:line" coordsize="9799,792">
            <v:shape id="_x0000_s1027" type="#_x0000_t75" style="position:absolute;width:9786;height:264">
              <v:imagedata r:id="rId235" o:title=""/>
            </v:shape>
            <v:shape id="_x0000_s1028" type="#_x0000_t75" style="position:absolute;top:264;width:2377;height:264">
              <v:imagedata r:id="rId236" o:title=""/>
            </v:shape>
            <v:shape id="_x0000_s1029" type="#_x0000_t75" style="position:absolute;left:2278;top:264;width:7520;height:264">
              <v:imagedata r:id="rId237" o:title=""/>
            </v:shape>
            <v:shape id="_x0000_s1030" type="#_x0000_t75" style="position:absolute;top:528;width:7097;height:264">
              <v:imagedata r:id="rId238" o:title=""/>
            </v:shape>
            <w10:wrap type="none"/>
            <w10:anchorlock/>
          </v:group>
        </w:pict>
      </w:r>
    </w:p>
    <w:p w:rsidR="000E6D76" w:rsidRDefault="000E6D76" w:rsidP="000E6D76">
      <w:pPr>
        <w:spacing w:before="60"/>
        <w:ind w:left="112"/>
        <w:rPr>
          <w:rFonts w:ascii="Symbol" w:eastAsia="Symbol" w:hAnsi="Symbol" w:cs="Symbol"/>
        </w:rPr>
      </w:pPr>
    </w:p>
    <w:p w:rsidR="0060375E" w:rsidRDefault="0060375E">
      <w:pPr>
        <w:rPr>
          <w:rFonts w:ascii="Arial" w:hAnsi="Arial" w:cs="Arial"/>
          <w:b/>
          <w:color w:val="FF0000"/>
          <w:u w:val="single"/>
        </w:rPr>
      </w:pPr>
      <w:r w:rsidRPr="00FD6904">
        <w:rPr>
          <w:rFonts w:ascii="Arial" w:hAnsi="Arial" w:cs="Arial"/>
          <w:b/>
          <w:color w:val="FF0000"/>
          <w:u w:val="single"/>
        </w:rPr>
        <w:lastRenderedPageBreak/>
        <w:t>COMUNICAZIONI DELLA DELEGAZIONE PROVINCIALE</w:t>
      </w:r>
    </w:p>
    <w:p w:rsidR="007F5C63" w:rsidRPr="007C13DD" w:rsidRDefault="007F5C63" w:rsidP="007F5C63">
      <w:pPr>
        <w:pStyle w:val="Rientrocorpodeltesto"/>
        <w:spacing w:line="240" w:lineRule="auto"/>
        <w:ind w:left="0"/>
        <w:rPr>
          <w:rFonts w:ascii="Arial" w:hAnsi="Arial" w:cs="Arial"/>
          <w:b/>
          <w:caps/>
          <w:w w:val="150"/>
          <w:u w:val="single"/>
        </w:rPr>
      </w:pPr>
      <w:r>
        <w:rPr>
          <w:rFonts w:ascii="Arial" w:hAnsi="Arial" w:cs="Arial"/>
          <w:b/>
          <w:caps/>
          <w:w w:val="150"/>
          <w:u w:val="single"/>
        </w:rPr>
        <w:t>I</w:t>
      </w:r>
      <w:r w:rsidRPr="007C13DD">
        <w:rPr>
          <w:rFonts w:ascii="Arial" w:hAnsi="Arial" w:cs="Arial"/>
          <w:b/>
          <w:caps/>
          <w:w w:val="150"/>
          <w:u w:val="single"/>
        </w:rPr>
        <w:t>NDIRIZZO DI POSTA</w:t>
      </w:r>
    </w:p>
    <w:p w:rsidR="007F5C63" w:rsidRPr="007C13DD" w:rsidRDefault="007F5C63" w:rsidP="007F5C63">
      <w:pPr>
        <w:pStyle w:val="Rientrocorpodeltesto"/>
        <w:spacing w:line="240" w:lineRule="auto"/>
        <w:rPr>
          <w:rFonts w:ascii="Arial" w:hAnsi="Arial" w:cs="Arial"/>
          <w:caps/>
        </w:rPr>
      </w:pPr>
      <w:r w:rsidRPr="007C13DD">
        <w:rPr>
          <w:rFonts w:ascii="Arial" w:hAnsi="Arial" w:cs="Arial"/>
          <w:caps/>
        </w:rPr>
        <w:t>Si informa che l’indirizzo di posta è il seguente:</w:t>
      </w:r>
    </w:p>
    <w:p w:rsidR="007F5C63" w:rsidRPr="007C13DD" w:rsidRDefault="007F5C63" w:rsidP="007F5C63">
      <w:pPr>
        <w:pStyle w:val="Rientrocorpodeltesto"/>
        <w:spacing w:line="240" w:lineRule="auto"/>
        <w:rPr>
          <w:rFonts w:ascii="Arial" w:hAnsi="Arial" w:cs="Arial"/>
          <w:caps/>
          <w:sz w:val="6"/>
        </w:rPr>
      </w:pPr>
    </w:p>
    <w:p w:rsidR="007F5C63" w:rsidRPr="007F5C63" w:rsidRDefault="007F5C63" w:rsidP="007F5C63">
      <w:pPr>
        <w:pStyle w:val="Rientrocorpodeltesto"/>
        <w:spacing w:line="240" w:lineRule="auto"/>
        <w:jc w:val="center"/>
        <w:rPr>
          <w:rFonts w:ascii="Arial" w:hAnsi="Arial" w:cs="Arial"/>
          <w:caps/>
          <w:w w:val="150"/>
        </w:rPr>
      </w:pPr>
      <w:r w:rsidRPr="007F5C63">
        <w:rPr>
          <w:rFonts w:ascii="Arial" w:hAnsi="Arial" w:cs="Arial"/>
          <w:caps/>
          <w:w w:val="150"/>
        </w:rPr>
        <w:t>F.I.G.C. – DELEGAZIONE PROVINCIALE DI CATANIA</w:t>
      </w:r>
    </w:p>
    <w:p w:rsidR="007F5C63" w:rsidRPr="007F5C63" w:rsidRDefault="007F5C63" w:rsidP="007F5C63">
      <w:pPr>
        <w:pStyle w:val="Rientrocorpodeltesto"/>
        <w:spacing w:line="240" w:lineRule="auto"/>
        <w:jc w:val="center"/>
        <w:rPr>
          <w:rFonts w:ascii="Arial" w:hAnsi="Arial" w:cs="Arial"/>
          <w:caps/>
          <w:w w:val="150"/>
        </w:rPr>
      </w:pPr>
      <w:r>
        <w:rPr>
          <w:rFonts w:ascii="Arial" w:hAnsi="Arial" w:cs="Arial"/>
          <w:caps/>
          <w:w w:val="150"/>
        </w:rPr>
        <w:t>VIA VITALIANO BRANCATI, 20/D</w:t>
      </w:r>
    </w:p>
    <w:p w:rsidR="007F5C63" w:rsidRPr="007F5C63" w:rsidRDefault="007F5C63" w:rsidP="007F5C63">
      <w:pPr>
        <w:pStyle w:val="Rientrocorpodeltesto"/>
        <w:spacing w:line="240" w:lineRule="auto"/>
        <w:jc w:val="center"/>
        <w:rPr>
          <w:rFonts w:ascii="Arial" w:hAnsi="Arial" w:cs="Arial"/>
          <w:caps/>
          <w:w w:val="150"/>
        </w:rPr>
      </w:pPr>
      <w:r w:rsidRPr="007F5C63">
        <w:rPr>
          <w:rFonts w:ascii="Arial" w:hAnsi="Arial" w:cs="Arial"/>
          <w:caps/>
          <w:w w:val="150"/>
        </w:rPr>
        <w:t>95128 CATANIA</w:t>
      </w:r>
    </w:p>
    <w:p w:rsidR="007F5C63" w:rsidRPr="007C13DD" w:rsidRDefault="007F5C63" w:rsidP="007F5C63">
      <w:pPr>
        <w:pStyle w:val="Intestazione"/>
        <w:tabs>
          <w:tab w:val="clear" w:pos="4819"/>
          <w:tab w:val="clear" w:pos="9638"/>
        </w:tabs>
        <w:jc w:val="both"/>
        <w:rPr>
          <w:rFonts w:ascii="Arial" w:hAnsi="Arial" w:cs="Arial"/>
          <w:szCs w:val="32"/>
        </w:rPr>
      </w:pPr>
    </w:p>
    <w:p w:rsidR="007F5C63" w:rsidRPr="007C13DD" w:rsidRDefault="007F5C63" w:rsidP="007F5C63">
      <w:pPr>
        <w:spacing w:line="240" w:lineRule="auto"/>
        <w:jc w:val="both"/>
        <w:rPr>
          <w:rFonts w:ascii="Arial" w:hAnsi="Arial" w:cs="Arial"/>
          <w:b/>
          <w:u w:val="single"/>
        </w:rPr>
      </w:pPr>
      <w:r w:rsidRPr="007C13DD">
        <w:rPr>
          <w:rFonts w:ascii="Arial" w:hAnsi="Arial" w:cs="Arial"/>
          <w:b/>
          <w:u w:val="single"/>
        </w:rPr>
        <w:t>INDIRIZZI DI POSTA ELETTRONICA</w:t>
      </w:r>
      <w:r>
        <w:rPr>
          <w:rFonts w:ascii="Arial" w:hAnsi="Arial" w:cs="Arial"/>
          <w:b/>
          <w:u w:val="single"/>
        </w:rPr>
        <w:t xml:space="preserve"> E POSTA ELETTRONICA CERTIFICATA</w:t>
      </w:r>
    </w:p>
    <w:p w:rsidR="007F5C63" w:rsidRPr="007C13DD" w:rsidRDefault="007F5C63" w:rsidP="007F5C63">
      <w:pPr>
        <w:spacing w:line="240" w:lineRule="auto"/>
        <w:jc w:val="both"/>
        <w:rPr>
          <w:rFonts w:ascii="Arial" w:hAnsi="Arial" w:cs="Arial"/>
          <w:b/>
          <w:szCs w:val="20"/>
        </w:rPr>
      </w:pPr>
      <w:r w:rsidRPr="007C13DD">
        <w:rPr>
          <w:rFonts w:ascii="Arial" w:hAnsi="Arial" w:cs="Arial"/>
          <w:szCs w:val="20"/>
        </w:rPr>
        <w:t xml:space="preserve">Al fine di rendere più solleciti ed efficienti i nostri servizi, si invitano le società a comunicare, in tempi brevissimi, il proprio indirizzo di posta elettronica al </w:t>
      </w:r>
      <w:r>
        <w:rPr>
          <w:rFonts w:ascii="Arial" w:hAnsi="Arial" w:cs="Arial"/>
          <w:b/>
          <w:szCs w:val="20"/>
        </w:rPr>
        <w:t>numero di fax 095</w:t>
      </w:r>
      <w:r w:rsidRPr="007C13DD">
        <w:rPr>
          <w:rFonts w:ascii="Arial" w:hAnsi="Arial" w:cs="Arial"/>
          <w:b/>
          <w:szCs w:val="20"/>
        </w:rPr>
        <w:t xml:space="preserve">443807 </w:t>
      </w:r>
      <w:r w:rsidRPr="007C13DD">
        <w:rPr>
          <w:rFonts w:ascii="Arial" w:hAnsi="Arial" w:cs="Arial"/>
          <w:szCs w:val="20"/>
        </w:rPr>
        <w:t xml:space="preserve">o alla seguente e-mail: </w:t>
      </w:r>
      <w:r w:rsidRPr="007C13DD">
        <w:rPr>
          <w:rFonts w:ascii="Arial" w:hAnsi="Arial" w:cs="Arial"/>
          <w:b/>
          <w:szCs w:val="20"/>
        </w:rPr>
        <w:t xml:space="preserve">del.catania@lnd.it </w:t>
      </w:r>
      <w:r>
        <w:rPr>
          <w:rFonts w:ascii="Arial" w:hAnsi="Arial" w:cs="Arial"/>
          <w:b/>
          <w:szCs w:val="20"/>
        </w:rPr>
        <w:t>– delegazione.catania@lndisicilia.legalmail.it</w:t>
      </w:r>
    </w:p>
    <w:p w:rsidR="007F5C63" w:rsidRPr="007C13DD" w:rsidRDefault="007F5C63" w:rsidP="007F5C63">
      <w:pPr>
        <w:spacing w:line="240" w:lineRule="auto"/>
        <w:jc w:val="both"/>
        <w:rPr>
          <w:rFonts w:ascii="Arial" w:hAnsi="Arial" w:cs="Arial"/>
          <w:b/>
          <w:w w:val="150"/>
          <w:sz w:val="16"/>
          <w:szCs w:val="20"/>
          <w:u w:val="single"/>
        </w:rPr>
      </w:pPr>
    </w:p>
    <w:p w:rsidR="007F5C63" w:rsidRPr="007C13DD" w:rsidRDefault="007F5C63" w:rsidP="007F5C63">
      <w:pPr>
        <w:spacing w:line="240" w:lineRule="auto"/>
        <w:jc w:val="both"/>
        <w:rPr>
          <w:rFonts w:ascii="Arial" w:hAnsi="Arial" w:cs="Arial"/>
          <w:b/>
          <w:w w:val="150"/>
          <w:szCs w:val="20"/>
          <w:u w:val="single"/>
        </w:rPr>
      </w:pPr>
      <w:r w:rsidRPr="007C13DD">
        <w:rPr>
          <w:rFonts w:ascii="Arial" w:hAnsi="Arial" w:cs="Arial"/>
          <w:b/>
          <w:w w:val="150"/>
          <w:szCs w:val="20"/>
          <w:u w:val="single"/>
        </w:rPr>
        <w:t xml:space="preserve">Indirizzi posta elettronica della Delegazione  </w:t>
      </w:r>
    </w:p>
    <w:p w:rsidR="007F5C63" w:rsidRPr="007C13DD" w:rsidRDefault="007F5C63" w:rsidP="007F5C63">
      <w:pPr>
        <w:spacing w:line="240" w:lineRule="auto"/>
        <w:jc w:val="both"/>
        <w:rPr>
          <w:rFonts w:ascii="Arial" w:hAnsi="Arial" w:cs="Arial"/>
        </w:rPr>
      </w:pPr>
      <w:r w:rsidRPr="007C13DD">
        <w:rPr>
          <w:rFonts w:ascii="Arial" w:hAnsi="Arial" w:cs="Arial"/>
        </w:rPr>
        <w:t>DELEGAZIONE:</w:t>
      </w:r>
      <w:r w:rsidRPr="007C13DD">
        <w:rPr>
          <w:rFonts w:ascii="Arial" w:hAnsi="Arial" w:cs="Arial"/>
        </w:rPr>
        <w:tab/>
      </w:r>
      <w:r w:rsidRPr="007C13DD">
        <w:rPr>
          <w:rFonts w:ascii="Arial" w:hAnsi="Arial" w:cs="Arial"/>
        </w:rPr>
        <w:tab/>
      </w:r>
      <w:r>
        <w:rPr>
          <w:rFonts w:ascii="Arial" w:hAnsi="Arial" w:cs="Arial"/>
        </w:rPr>
        <w:tab/>
      </w:r>
      <w:r w:rsidRPr="007C13DD">
        <w:rPr>
          <w:rFonts w:ascii="Arial" w:hAnsi="Arial" w:cs="Arial"/>
        </w:rPr>
        <w:t>del.catania@lnd.it</w:t>
      </w:r>
      <w:r w:rsidRPr="007C13DD">
        <w:rPr>
          <w:rFonts w:ascii="Arial" w:hAnsi="Arial" w:cs="Arial"/>
        </w:rPr>
        <w:tab/>
      </w:r>
      <w:r w:rsidRPr="007C13DD">
        <w:rPr>
          <w:rFonts w:ascii="Arial" w:hAnsi="Arial" w:cs="Arial"/>
        </w:rPr>
        <w:tab/>
      </w:r>
    </w:p>
    <w:p w:rsidR="007F5C63" w:rsidRPr="007C13DD" w:rsidRDefault="007F5C63" w:rsidP="007F5C63">
      <w:pPr>
        <w:spacing w:line="240" w:lineRule="auto"/>
        <w:jc w:val="both"/>
        <w:rPr>
          <w:rFonts w:ascii="Arial" w:hAnsi="Arial" w:cs="Arial"/>
        </w:rPr>
      </w:pPr>
      <w:r>
        <w:rPr>
          <w:rFonts w:ascii="Arial" w:hAnsi="Arial" w:cs="Arial"/>
        </w:rPr>
        <w:t>REFERENTE (Alice Lombardo):</w:t>
      </w:r>
      <w:r>
        <w:rPr>
          <w:rFonts w:ascii="Arial" w:hAnsi="Arial" w:cs="Arial"/>
        </w:rPr>
        <w:tab/>
      </w:r>
      <w:r w:rsidRPr="007C13DD">
        <w:rPr>
          <w:rFonts w:ascii="Arial" w:hAnsi="Arial" w:cs="Arial"/>
        </w:rPr>
        <w:t>a.lombardo@lnd.it</w:t>
      </w:r>
    </w:p>
    <w:p w:rsidR="007F5C63" w:rsidRPr="007C13DD" w:rsidRDefault="007F5C63" w:rsidP="007F5C63">
      <w:pPr>
        <w:spacing w:line="240" w:lineRule="auto"/>
        <w:jc w:val="both"/>
        <w:rPr>
          <w:rStyle w:val="LndNormale1Carattere"/>
          <w:rFonts w:eastAsia="Calibri" w:cs="Arial"/>
        </w:rPr>
      </w:pPr>
      <w:r w:rsidRPr="007C13DD">
        <w:rPr>
          <w:rStyle w:val="LndNormale1Carattere"/>
          <w:rFonts w:eastAsia="Calibri" w:cs="Arial"/>
        </w:rPr>
        <w:t>GIUSTIZIA SPORTIVA:</w:t>
      </w:r>
      <w:r w:rsidRPr="007C13DD">
        <w:rPr>
          <w:rStyle w:val="LndNormale1Carattere"/>
          <w:rFonts w:eastAsia="Calibri" w:cs="Arial"/>
        </w:rPr>
        <w:tab/>
      </w:r>
      <w:r>
        <w:rPr>
          <w:rStyle w:val="LndNormale1Carattere"/>
          <w:rFonts w:eastAsia="Calibri" w:cs="Arial"/>
        </w:rPr>
        <w:tab/>
      </w:r>
      <w:r w:rsidRPr="007C13DD">
        <w:rPr>
          <w:rStyle w:val="LndNormale1Carattere"/>
          <w:rFonts w:eastAsia="Calibri" w:cs="Arial"/>
        </w:rPr>
        <w:t>giustizia.figccatania@gmail.com</w:t>
      </w:r>
    </w:p>
    <w:p w:rsidR="007F5C63" w:rsidRDefault="007F5C63" w:rsidP="000E6D76">
      <w:pPr>
        <w:rPr>
          <w:rFonts w:ascii="Arial" w:hAnsi="Arial" w:cs="Arial"/>
          <w:b/>
          <w:color w:val="FF0000"/>
          <w:sz w:val="24"/>
          <w:u w:val="single"/>
        </w:rPr>
      </w:pPr>
    </w:p>
    <w:p w:rsidR="000E6D76" w:rsidRPr="007F5C63" w:rsidRDefault="000E6D76" w:rsidP="000E6D76">
      <w:pPr>
        <w:rPr>
          <w:rFonts w:ascii="Arial" w:hAnsi="Arial" w:cs="Arial"/>
          <w:b/>
          <w:color w:val="FF0000"/>
          <w:sz w:val="24"/>
          <w:u w:val="single"/>
        </w:rPr>
      </w:pPr>
      <w:r w:rsidRPr="007F5C63">
        <w:rPr>
          <w:rFonts w:ascii="Arial" w:hAnsi="Arial" w:cs="Arial"/>
          <w:b/>
          <w:color w:val="FF0000"/>
          <w:sz w:val="24"/>
          <w:u w:val="single"/>
        </w:rPr>
        <w:t>NUOVO IBAN – DELEGAZIONE PROVINCIALE DI CATANIA</w:t>
      </w:r>
    </w:p>
    <w:p w:rsidR="000E6D76" w:rsidRPr="007F5C63" w:rsidRDefault="000E6D76" w:rsidP="007F5C63">
      <w:pPr>
        <w:spacing w:after="0"/>
        <w:rPr>
          <w:rFonts w:ascii="Arial" w:eastAsia="Times New Roman" w:hAnsi="Arial" w:cs="Arial"/>
          <w:color w:val="000000"/>
          <w:sz w:val="20"/>
          <w:lang w:eastAsia="it-IT"/>
        </w:rPr>
      </w:pPr>
      <w:r w:rsidRPr="007F5C63">
        <w:rPr>
          <w:rFonts w:ascii="Arial" w:eastAsia="Times New Roman" w:hAnsi="Arial" w:cs="Arial"/>
          <w:color w:val="000000"/>
          <w:sz w:val="20"/>
          <w:lang w:eastAsia="it-IT"/>
        </w:rPr>
        <w:t xml:space="preserve">FIGC LND COMITATO PROVINCIALE DI CATANIA </w:t>
      </w:r>
    </w:p>
    <w:p w:rsidR="000E6D76" w:rsidRPr="007F5C63" w:rsidRDefault="000E6D76" w:rsidP="007F5C63">
      <w:pPr>
        <w:spacing w:after="0"/>
        <w:rPr>
          <w:rFonts w:ascii="Arial" w:eastAsia="Times New Roman" w:hAnsi="Arial" w:cs="Arial"/>
          <w:color w:val="000000"/>
          <w:sz w:val="20"/>
          <w:lang w:eastAsia="it-IT"/>
        </w:rPr>
      </w:pPr>
      <w:r w:rsidRPr="007F5C63">
        <w:rPr>
          <w:rFonts w:ascii="Arial" w:eastAsia="Times New Roman" w:hAnsi="Arial" w:cs="Arial"/>
          <w:color w:val="000000"/>
          <w:sz w:val="20"/>
          <w:lang w:eastAsia="it-IT"/>
        </w:rPr>
        <w:t>CATANIA – BANCA AGRICOLA POPOLARE DI RAGUSA – AGENZIA 1</w:t>
      </w:r>
    </w:p>
    <w:p w:rsidR="000E6D76" w:rsidRPr="007F5C63" w:rsidRDefault="000E6D76" w:rsidP="007F5C63">
      <w:pPr>
        <w:spacing w:after="0"/>
        <w:rPr>
          <w:rFonts w:ascii="Arial" w:eastAsia="Times New Roman" w:hAnsi="Arial" w:cs="Arial"/>
          <w:color w:val="000000"/>
          <w:lang w:eastAsia="it-IT"/>
        </w:rPr>
      </w:pPr>
      <w:r w:rsidRPr="007F5C63">
        <w:rPr>
          <w:rFonts w:ascii="Arial" w:eastAsia="Times New Roman" w:hAnsi="Arial" w:cs="Arial"/>
          <w:color w:val="000000"/>
          <w:lang w:eastAsia="it-IT"/>
        </w:rPr>
        <w:t>IT30D0503616901CC0561402530</w:t>
      </w:r>
    </w:p>
    <w:p w:rsidR="00BC2C8F" w:rsidRDefault="00BC2C8F" w:rsidP="007F5C63">
      <w:pPr>
        <w:spacing w:after="0"/>
        <w:rPr>
          <w:rFonts w:ascii="Arial" w:hAnsi="Arial" w:cs="Arial"/>
          <w:b/>
          <w:u w:val="single"/>
        </w:rPr>
      </w:pPr>
    </w:p>
    <w:p w:rsidR="0060375E" w:rsidRDefault="0060375E">
      <w:pPr>
        <w:rPr>
          <w:rFonts w:ascii="Arial" w:hAnsi="Arial" w:cs="Arial"/>
          <w:b/>
          <w:u w:val="single"/>
        </w:rPr>
      </w:pPr>
      <w:r w:rsidRPr="00FD6904">
        <w:rPr>
          <w:rFonts w:ascii="Arial" w:hAnsi="Arial" w:cs="Arial"/>
          <w:b/>
          <w:u w:val="single"/>
        </w:rPr>
        <w:t>CAMPIONATO DI TERZA CATEGORIA</w:t>
      </w:r>
    </w:p>
    <w:p w:rsidR="003546BD" w:rsidRPr="000E434E" w:rsidRDefault="003546BD" w:rsidP="003546BD">
      <w:pPr>
        <w:spacing w:line="240" w:lineRule="auto"/>
        <w:jc w:val="both"/>
        <w:rPr>
          <w:rFonts w:ascii="Arial" w:eastAsia="Times New Roman" w:hAnsi="Arial" w:cs="Arial"/>
          <w:b/>
          <w:color w:val="FF0000"/>
          <w:sz w:val="24"/>
          <w:lang w:eastAsia="it-IT"/>
        </w:rPr>
      </w:pPr>
      <w:r w:rsidRPr="003546BD">
        <w:rPr>
          <w:rFonts w:ascii="Arial" w:eastAsia="Times New Roman" w:hAnsi="Arial" w:cs="Arial"/>
          <w:b/>
          <w:color w:val="FF0000"/>
          <w:sz w:val="24"/>
          <w:highlight w:val="cyan"/>
          <w:lang w:eastAsia="it-IT"/>
        </w:rPr>
        <w:t>Scadenza iscrizione online – 27.09.2019 ore 12:00</w:t>
      </w:r>
      <w:r w:rsidRPr="000E434E">
        <w:rPr>
          <w:rFonts w:ascii="Arial" w:eastAsia="Times New Roman" w:hAnsi="Arial" w:cs="Arial"/>
          <w:b/>
          <w:color w:val="FF0000"/>
          <w:sz w:val="24"/>
          <w:lang w:eastAsia="it-IT"/>
        </w:rPr>
        <w:tab/>
      </w:r>
    </w:p>
    <w:p w:rsidR="00FD6904" w:rsidRPr="00D6088F" w:rsidRDefault="00FD6904" w:rsidP="00FD6904">
      <w:pPr>
        <w:spacing w:line="240" w:lineRule="auto"/>
        <w:jc w:val="both"/>
        <w:rPr>
          <w:rFonts w:ascii="Arial" w:eastAsia="Times New Roman" w:hAnsi="Arial" w:cs="Arial"/>
          <w:lang w:eastAsia="it-IT"/>
        </w:rPr>
      </w:pPr>
      <w:r w:rsidRPr="00D6088F">
        <w:rPr>
          <w:rFonts w:ascii="Arial" w:eastAsia="Times New Roman" w:hAnsi="Arial" w:cs="Arial"/>
          <w:lang w:eastAsia="it-IT"/>
        </w:rPr>
        <w:t>Alle gare del Campionato di 3a Categoria e alle altre dell'attiv</w:t>
      </w:r>
      <w:r>
        <w:rPr>
          <w:rFonts w:ascii="Arial" w:eastAsia="Times New Roman" w:hAnsi="Arial" w:cs="Arial"/>
          <w:lang w:eastAsia="it-IT"/>
        </w:rPr>
        <w:t xml:space="preserve">ità ufficiale organizzata dalla </w:t>
      </w:r>
      <w:r w:rsidRPr="00D6088F">
        <w:rPr>
          <w:rFonts w:ascii="Arial" w:eastAsia="Times New Roman" w:hAnsi="Arial" w:cs="Arial"/>
          <w:lang w:eastAsia="it-IT"/>
        </w:rPr>
        <w:t xml:space="preserve">Lega Nazionale Dilettanti, possono partecipare, senza alcuna limitazione di impiego in relazione all’età massima, tutti i calciatori regolarmente tesserati per la stagione sportiva </w:t>
      </w:r>
      <w:r>
        <w:rPr>
          <w:rFonts w:ascii="Arial" w:eastAsia="Times New Roman" w:hAnsi="Arial" w:cs="Arial"/>
          <w:lang w:eastAsia="it-IT"/>
        </w:rPr>
        <w:t>2019/2020</w:t>
      </w:r>
      <w:r w:rsidRPr="00D6088F">
        <w:rPr>
          <w:rFonts w:ascii="Arial" w:eastAsia="Times New Roman" w:hAnsi="Arial" w:cs="Arial"/>
          <w:lang w:eastAsia="it-IT"/>
        </w:rPr>
        <w:t xml:space="preserve"> che abbiano compiuto anagraficamente il 15° anno di età, nel rispetto delle condizioni previste dall’art. 34, comma 3, delle N.O.I.F.</w:t>
      </w:r>
    </w:p>
    <w:p w:rsidR="00FD6904" w:rsidRPr="003546BD" w:rsidRDefault="00FD6904" w:rsidP="00FD6904">
      <w:pPr>
        <w:spacing w:line="240" w:lineRule="auto"/>
        <w:jc w:val="both"/>
        <w:rPr>
          <w:rFonts w:ascii="Arial" w:eastAsia="Times New Roman" w:hAnsi="Arial" w:cs="Arial"/>
          <w:b/>
          <w:lang w:eastAsia="it-IT"/>
        </w:rPr>
      </w:pPr>
      <w:r w:rsidRPr="003546BD">
        <w:rPr>
          <w:rFonts w:ascii="Arial" w:eastAsia="Times New Roman" w:hAnsi="Arial" w:cs="Arial"/>
          <w:b/>
          <w:lang w:eastAsia="it-IT"/>
        </w:rPr>
        <w:t>GRATUITA’ NUOVE AFFILIATE:</w:t>
      </w:r>
    </w:p>
    <w:p w:rsidR="00FD6904" w:rsidRDefault="00FD6904" w:rsidP="00FD6904">
      <w:pPr>
        <w:spacing w:after="120" w:line="240" w:lineRule="auto"/>
        <w:jc w:val="both"/>
        <w:rPr>
          <w:rFonts w:ascii="Arial" w:hAnsi="Arial" w:cs="Arial"/>
          <w:lang w:eastAsia="it-IT"/>
        </w:rPr>
      </w:pPr>
      <w:r>
        <w:rPr>
          <w:rFonts w:ascii="Arial" w:hAnsi="Arial" w:cs="Arial"/>
          <w:lang w:eastAsia="it-IT"/>
        </w:rPr>
        <w:t>A</w:t>
      </w:r>
      <w:r w:rsidRPr="00D6088F">
        <w:rPr>
          <w:rFonts w:ascii="Arial" w:hAnsi="Arial" w:cs="Arial"/>
          <w:lang w:eastAsia="it-IT"/>
        </w:rPr>
        <w:t xml:space="preserve">lle Società della L.N.D. che si affilieranno allaF.I.G.C. nella Stagione Sportiva </w:t>
      </w:r>
      <w:r>
        <w:rPr>
          <w:rFonts w:ascii="Arial" w:hAnsi="Arial" w:cs="Arial"/>
          <w:lang w:eastAsia="it-IT"/>
        </w:rPr>
        <w:t>2019/2020</w:t>
      </w:r>
      <w:r w:rsidRPr="00D6088F">
        <w:rPr>
          <w:rFonts w:ascii="Arial" w:hAnsi="Arial" w:cs="Arial"/>
          <w:lang w:eastAsia="it-IT"/>
        </w:rPr>
        <w:t xml:space="preserve"> e parteciperanno con una propria squadra al Campionato di Terza Categoria </w:t>
      </w:r>
      <w:r>
        <w:rPr>
          <w:rFonts w:ascii="Arial" w:hAnsi="Arial" w:cs="Arial"/>
          <w:lang w:eastAsia="it-IT"/>
        </w:rPr>
        <w:t>2019/2020</w:t>
      </w:r>
      <w:r w:rsidRPr="00D6088F">
        <w:rPr>
          <w:rFonts w:ascii="Arial" w:hAnsi="Arial" w:cs="Arial"/>
          <w:lang w:eastAsia="it-IT"/>
        </w:rPr>
        <w:t xml:space="preserve"> sarà riconosciuta la gratuità dei diritti di iscrizione a detto Campionato. </w:t>
      </w:r>
      <w:r w:rsidRPr="00A41C51">
        <w:rPr>
          <w:rFonts w:ascii="Arial" w:hAnsi="Arial" w:cs="Arial"/>
          <w:b/>
          <w:highlight w:val="yellow"/>
          <w:lang w:eastAsia="it-IT"/>
        </w:rPr>
        <w:t>Tale gratuità</w:t>
      </w:r>
      <w:r w:rsidRPr="00D6088F">
        <w:rPr>
          <w:rFonts w:ascii="Arial" w:hAnsi="Arial" w:cs="Arial"/>
          <w:lang w:eastAsia="it-IT"/>
        </w:rPr>
        <w:t xml:space="preserve"> è, altresì, riconosciuta alle Società che nella Stagione Sportiva </w:t>
      </w:r>
      <w:r>
        <w:rPr>
          <w:rFonts w:ascii="Arial" w:hAnsi="Arial" w:cs="Arial"/>
          <w:lang w:eastAsia="it-IT"/>
        </w:rPr>
        <w:t>2019/2020</w:t>
      </w:r>
      <w:r w:rsidRPr="00D6088F">
        <w:rPr>
          <w:rFonts w:ascii="Arial" w:hAnsi="Arial" w:cs="Arial"/>
          <w:lang w:eastAsia="it-IT"/>
        </w:rPr>
        <w:t xml:space="preserve"> verranno autorizzate a effettuare il cambio di status da S.G.S. “pure” a L.N.D., qualora nella medesima Stagione Sportiva </w:t>
      </w:r>
      <w:r>
        <w:rPr>
          <w:rFonts w:ascii="Arial" w:hAnsi="Arial" w:cs="Arial"/>
          <w:lang w:eastAsia="it-IT"/>
        </w:rPr>
        <w:t>2019/2020</w:t>
      </w:r>
      <w:r w:rsidRPr="00D6088F">
        <w:rPr>
          <w:rFonts w:ascii="Arial" w:hAnsi="Arial" w:cs="Arial"/>
          <w:lang w:eastAsia="it-IT"/>
        </w:rPr>
        <w:t xml:space="preserve"> si iscrivano con una propria squadra al Campionato di Terza Categoria.</w:t>
      </w:r>
    </w:p>
    <w:p w:rsidR="00FD6904" w:rsidRPr="00545416" w:rsidRDefault="00545416" w:rsidP="00545416">
      <w:pPr>
        <w:spacing w:line="240" w:lineRule="auto"/>
        <w:jc w:val="both"/>
        <w:rPr>
          <w:rFonts w:ascii="Arial" w:eastAsia="Times New Roman" w:hAnsi="Arial" w:cs="Arial"/>
          <w:b/>
          <w:lang w:eastAsia="it-IT"/>
        </w:rPr>
      </w:pPr>
      <w:r w:rsidRPr="00545416">
        <w:rPr>
          <w:rFonts w:ascii="Arial" w:eastAsia="Times New Roman" w:hAnsi="Arial" w:cs="Arial"/>
          <w:b/>
          <w:lang w:eastAsia="it-IT"/>
        </w:rPr>
        <w:t>DATA INIZIO CAMPIONATO 20 OTTOBRE 2019</w:t>
      </w:r>
    </w:p>
    <w:p w:rsidR="0060375E" w:rsidRDefault="0060375E">
      <w:pPr>
        <w:rPr>
          <w:rFonts w:ascii="Arial" w:hAnsi="Arial" w:cs="Arial"/>
          <w:b/>
          <w:color w:val="FF0000"/>
        </w:rPr>
      </w:pPr>
      <w:r w:rsidRPr="00FD6904">
        <w:rPr>
          <w:rFonts w:ascii="Arial" w:hAnsi="Arial" w:cs="Arial"/>
          <w:b/>
          <w:color w:val="FF0000"/>
        </w:rPr>
        <w:t>CAMPIONATO JUNIORES REGIONALE</w:t>
      </w:r>
    </w:p>
    <w:p w:rsidR="003546BD" w:rsidRDefault="003546BD" w:rsidP="003546BD">
      <w:pPr>
        <w:spacing w:line="240" w:lineRule="auto"/>
        <w:jc w:val="both"/>
        <w:rPr>
          <w:rFonts w:ascii="Arial" w:eastAsia="Times New Roman" w:hAnsi="Arial" w:cs="Arial"/>
          <w:b/>
          <w:color w:val="FF0000"/>
          <w:sz w:val="24"/>
          <w:lang w:eastAsia="it-IT"/>
        </w:rPr>
      </w:pPr>
      <w:r w:rsidRPr="003546BD">
        <w:rPr>
          <w:rFonts w:ascii="Arial" w:eastAsia="Times New Roman" w:hAnsi="Arial" w:cs="Arial"/>
          <w:b/>
          <w:color w:val="FF0000"/>
          <w:sz w:val="24"/>
          <w:highlight w:val="cyan"/>
          <w:lang w:eastAsia="it-IT"/>
        </w:rPr>
        <w:t>Scadenza iscrizione online – 27.09.2019 ore 12:00</w:t>
      </w:r>
      <w:r w:rsidRPr="000E434E">
        <w:rPr>
          <w:rFonts w:ascii="Arial" w:eastAsia="Times New Roman" w:hAnsi="Arial" w:cs="Arial"/>
          <w:b/>
          <w:color w:val="FF0000"/>
          <w:sz w:val="24"/>
          <w:lang w:eastAsia="it-IT"/>
        </w:rPr>
        <w:tab/>
      </w:r>
    </w:p>
    <w:p w:rsidR="007F5C63" w:rsidRPr="000E434E" w:rsidRDefault="007F5C63" w:rsidP="003546BD">
      <w:pPr>
        <w:spacing w:line="240" w:lineRule="auto"/>
        <w:jc w:val="both"/>
        <w:rPr>
          <w:rFonts w:ascii="Arial" w:eastAsia="Times New Roman" w:hAnsi="Arial" w:cs="Arial"/>
          <w:b/>
          <w:color w:val="FF0000"/>
          <w:sz w:val="24"/>
          <w:lang w:eastAsia="it-IT"/>
        </w:rPr>
      </w:pPr>
    </w:p>
    <w:p w:rsidR="00FD6904" w:rsidRPr="001E0E7B" w:rsidRDefault="00FD6904" w:rsidP="00FD6904">
      <w:pPr>
        <w:spacing w:line="240" w:lineRule="auto"/>
        <w:jc w:val="both"/>
        <w:rPr>
          <w:rFonts w:ascii="Arial" w:eastAsia="Times New Roman" w:hAnsi="Arial" w:cs="Arial"/>
          <w:sz w:val="20"/>
          <w:lang w:eastAsia="it-IT"/>
        </w:rPr>
      </w:pPr>
      <w:r w:rsidRPr="001E0E7B">
        <w:rPr>
          <w:rFonts w:ascii="Arial" w:eastAsia="Times New Roman" w:hAnsi="Arial" w:cs="Arial"/>
          <w:b/>
          <w:sz w:val="20"/>
          <w:lang w:eastAsia="it-IT"/>
        </w:rPr>
        <w:lastRenderedPageBreak/>
        <w:t xml:space="preserve">A) </w:t>
      </w:r>
      <w:r w:rsidRPr="001E0E7B">
        <w:rPr>
          <w:rFonts w:ascii="Arial" w:eastAsia="Times New Roman" w:hAnsi="Arial" w:cs="Arial"/>
          <w:b/>
          <w:sz w:val="20"/>
          <w:u w:val="single"/>
          <w:lang w:eastAsia="it-IT"/>
        </w:rPr>
        <w:t>CAMPIONATO REGIONALE</w:t>
      </w:r>
    </w:p>
    <w:p w:rsidR="00FD6904" w:rsidRPr="00AC36C6" w:rsidRDefault="00FD6904" w:rsidP="00FD6904">
      <w:pPr>
        <w:spacing w:line="240" w:lineRule="auto"/>
        <w:jc w:val="both"/>
        <w:rPr>
          <w:rFonts w:ascii="Arial" w:hAnsi="Arial" w:cs="Arial"/>
          <w:b/>
          <w:u w:val="single"/>
        </w:rPr>
      </w:pPr>
      <w:r w:rsidRPr="00B25A7F">
        <w:rPr>
          <w:rFonts w:ascii="Arial" w:hAnsi="Arial" w:cs="Arial"/>
        </w:rPr>
        <w:t>Il Comitato Regionale</w:t>
      </w:r>
      <w:r>
        <w:rPr>
          <w:rFonts w:ascii="Arial" w:hAnsi="Arial" w:cs="Arial"/>
        </w:rPr>
        <w:t xml:space="preserve"> </w:t>
      </w:r>
      <w:r w:rsidRPr="00B25A7F">
        <w:rPr>
          <w:rFonts w:ascii="Arial" w:hAnsi="Arial" w:cs="Arial"/>
        </w:rPr>
        <w:t>ha riconfermato la formula di svolgimento del  Campionato</w:t>
      </w:r>
      <w:r>
        <w:rPr>
          <w:rFonts w:ascii="Arial" w:hAnsi="Arial" w:cs="Arial"/>
        </w:rPr>
        <w:t xml:space="preserve"> Regionale</w:t>
      </w:r>
      <w:r w:rsidRPr="00B25A7F">
        <w:rPr>
          <w:rFonts w:ascii="Arial" w:hAnsi="Arial" w:cs="Arial"/>
        </w:rPr>
        <w:t xml:space="preserve"> “Juniores</w:t>
      </w:r>
      <w:r>
        <w:rPr>
          <w:rFonts w:ascii="Arial" w:hAnsi="Arial" w:cs="Arial"/>
        </w:rPr>
        <w:t xml:space="preserve"> – Under </w:t>
      </w:r>
      <w:smartTag w:uri="urn:schemas-microsoft-com:office:smarttags" w:element="metricconverter">
        <w:smartTagPr>
          <w:attr w:name="ProductID" w:val="19”"/>
        </w:smartTagPr>
        <w:r>
          <w:rPr>
            <w:rFonts w:ascii="Arial" w:hAnsi="Arial" w:cs="Arial"/>
          </w:rPr>
          <w:t>19</w:t>
        </w:r>
        <w:r w:rsidRPr="00B25A7F">
          <w:rPr>
            <w:rFonts w:ascii="Arial" w:hAnsi="Arial" w:cs="Arial"/>
          </w:rPr>
          <w:t>”</w:t>
        </w:r>
      </w:smartTag>
      <w:r w:rsidRPr="00B25A7F">
        <w:rPr>
          <w:rFonts w:ascii="Arial" w:hAnsi="Arial" w:cs="Arial"/>
        </w:rPr>
        <w:t xml:space="preserve">, obbligatorio per le  Società di Eccellenza e Promozione, ed al quale possono essere iscritte, a completamento dell’organico, Società partecipanti ai Campionati inferiori (1^, 2^ e </w:t>
      </w:r>
      <w:r w:rsidRPr="00AC36C6">
        <w:rPr>
          <w:rFonts w:ascii="Arial" w:hAnsi="Arial" w:cs="Arial"/>
        </w:rPr>
        <w:t xml:space="preserve">3^ Categoria) nonché le Società “Pure” che ne faranno richiesta. </w:t>
      </w:r>
      <w:r w:rsidRPr="00AC36C6">
        <w:rPr>
          <w:rFonts w:ascii="Arial" w:hAnsi="Arial" w:cs="Arial"/>
          <w:b/>
          <w:u w:val="single"/>
        </w:rPr>
        <w:t xml:space="preserve">Al Campionato Regionale “Juniores – Under </w:t>
      </w:r>
      <w:smartTag w:uri="urn:schemas-microsoft-com:office:smarttags" w:element="metricconverter">
        <w:smartTagPr>
          <w:attr w:name="ProductID" w:val="19”"/>
        </w:smartTagPr>
        <w:r w:rsidRPr="00AC36C6">
          <w:rPr>
            <w:rFonts w:ascii="Arial" w:hAnsi="Arial" w:cs="Arial"/>
            <w:b/>
            <w:u w:val="single"/>
          </w:rPr>
          <w:t>19”</w:t>
        </w:r>
      </w:smartTag>
      <w:r w:rsidRPr="00AC36C6">
        <w:rPr>
          <w:rFonts w:ascii="Arial" w:hAnsi="Arial" w:cs="Arial"/>
          <w:b/>
          <w:u w:val="single"/>
        </w:rPr>
        <w:t xml:space="preserve"> sono iscritte d’ufficio, altresì, le squadre delle Società siciliane partecipanti al Campionato Nazionale Serie “D” della Stagione Sportiva 2019/2020, che parteciperanno “Fuori Classifica”. </w:t>
      </w:r>
    </w:p>
    <w:p w:rsidR="00FD6904" w:rsidRPr="000440B5" w:rsidRDefault="00FD6904" w:rsidP="00FD6904">
      <w:pPr>
        <w:spacing w:line="240" w:lineRule="auto"/>
        <w:jc w:val="both"/>
        <w:rPr>
          <w:rFonts w:ascii="Arial" w:hAnsi="Arial" w:cs="Arial"/>
        </w:rPr>
      </w:pPr>
      <w:r w:rsidRPr="00CA7CC9">
        <w:rPr>
          <w:rFonts w:ascii="Arial" w:hAnsi="Arial" w:cs="Arial"/>
          <w:b/>
          <w:shd w:val="clear" w:color="auto" w:fill="FFFFFF"/>
        </w:rPr>
        <w:t xml:space="preserve">La data di scadenza di iscrizione viene fissata entro le ore 12.00 di </w:t>
      </w:r>
      <w:r w:rsidRPr="00C1429A">
        <w:rPr>
          <w:rFonts w:ascii="Arial" w:eastAsia="Times New Roman" w:hAnsi="Arial" w:cs="Arial"/>
          <w:b/>
          <w:color w:val="FF0000"/>
          <w:highlight w:val="cyan"/>
          <w:lang w:eastAsia="it-IT"/>
        </w:rPr>
        <w:t>Venerdì 27 Settembre 2019.</w:t>
      </w:r>
      <w:r w:rsidRPr="00C1429A">
        <w:rPr>
          <w:rFonts w:ascii="Arial" w:hAnsi="Arial" w:cs="Arial"/>
          <w:b/>
          <w:sz w:val="20"/>
          <w:shd w:val="clear" w:color="auto" w:fill="FFFFFF"/>
        </w:rPr>
        <w:t xml:space="preserve"> </w:t>
      </w:r>
      <w:r w:rsidRPr="00CA7CC9">
        <w:rPr>
          <w:rFonts w:ascii="Arial" w:hAnsi="Arial" w:cs="Arial"/>
        </w:rPr>
        <w:t xml:space="preserve">Rimane articolato con una 1^ Fase  gestita, per delega, dalle Delegazioni Provinciali/Distrettuale, ed il </w:t>
      </w:r>
      <w:r w:rsidRPr="00CA7CC9">
        <w:rPr>
          <w:rFonts w:ascii="Arial" w:hAnsi="Arial" w:cs="Arial"/>
          <w:b/>
        </w:rPr>
        <w:t>Campionato dovrà iniziare non oltre la fine del mese di Ottobre 201</w:t>
      </w:r>
      <w:r>
        <w:rPr>
          <w:rFonts w:ascii="Arial" w:hAnsi="Arial" w:cs="Arial"/>
          <w:b/>
        </w:rPr>
        <w:t>9</w:t>
      </w:r>
      <w:r w:rsidRPr="00CA7CC9">
        <w:rPr>
          <w:rFonts w:ascii="Arial" w:hAnsi="Arial" w:cs="Arial"/>
          <w:b/>
        </w:rPr>
        <w:t>.</w:t>
      </w:r>
      <w:r w:rsidRPr="00CA7CC9">
        <w:rPr>
          <w:rFonts w:ascii="Arial" w:hAnsi="Arial" w:cs="Arial"/>
        </w:rPr>
        <w:t xml:space="preserve"> Ciò in considerazione che la vincente Regionale, che verrà ammessa alla Fase Nazionale,</w:t>
      </w:r>
      <w:r w:rsidRPr="00B25A7F">
        <w:rPr>
          <w:rFonts w:ascii="Arial" w:hAnsi="Arial" w:cs="Arial"/>
        </w:rPr>
        <w:t xml:space="preserve"> deve essere individuata e comunicata </w:t>
      </w:r>
      <w:r w:rsidRPr="00B33747">
        <w:rPr>
          <w:rFonts w:ascii="Arial" w:hAnsi="Arial" w:cs="Arial"/>
        </w:rPr>
        <w:t xml:space="preserve">alla L.N.D. </w:t>
      </w:r>
      <w:r w:rsidRPr="000440B5">
        <w:rPr>
          <w:rFonts w:ascii="Arial" w:hAnsi="Arial" w:cs="Arial"/>
        </w:rPr>
        <w:t xml:space="preserve">entro </w:t>
      </w:r>
      <w:r w:rsidRPr="000440B5">
        <w:rPr>
          <w:rFonts w:ascii="Arial" w:hAnsi="Arial" w:cs="Arial"/>
          <w:b/>
          <w:u w:val="single"/>
        </w:rPr>
        <w:t>LUNEDI’ 4 MAGGIO 2020.</w:t>
      </w:r>
      <w:r w:rsidRPr="000440B5">
        <w:rPr>
          <w:rFonts w:ascii="Arial" w:hAnsi="Arial" w:cs="Arial"/>
        </w:rPr>
        <w:t xml:space="preserve"> Al</w:t>
      </w:r>
      <w:r w:rsidRPr="00B33747">
        <w:rPr>
          <w:rFonts w:ascii="Arial" w:hAnsi="Arial" w:cs="Arial"/>
        </w:rPr>
        <w:t xml:space="preserve"> termine della</w:t>
      </w:r>
      <w:r w:rsidRPr="00CA7CC9">
        <w:rPr>
          <w:rFonts w:ascii="Arial" w:hAnsi="Arial" w:cs="Arial"/>
        </w:rPr>
        <w:t xml:space="preserve"> 1^ Fase ogni Delegazione comunicherà al Comitato Regionale </w:t>
      </w:r>
      <w:r w:rsidRPr="000440B5">
        <w:rPr>
          <w:rFonts w:ascii="Arial" w:hAnsi="Arial" w:cs="Arial"/>
        </w:rPr>
        <w:t xml:space="preserve">– </w:t>
      </w:r>
      <w:r w:rsidRPr="000440B5">
        <w:rPr>
          <w:rFonts w:ascii="Arial" w:hAnsi="Arial" w:cs="Arial"/>
          <w:b/>
        </w:rPr>
        <w:t>entro il mese di Marzo 2020</w:t>
      </w:r>
      <w:r w:rsidRPr="000440B5">
        <w:rPr>
          <w:rFonts w:ascii="Arial" w:hAnsi="Arial" w:cs="Arial"/>
        </w:rPr>
        <w:t xml:space="preserve"> - la vincente di ogni Girone.   </w:t>
      </w:r>
    </w:p>
    <w:p w:rsidR="00FD6904" w:rsidRPr="00DD50A0" w:rsidRDefault="00FD6904" w:rsidP="00FD6904">
      <w:pPr>
        <w:spacing w:line="240" w:lineRule="auto"/>
        <w:jc w:val="both"/>
        <w:rPr>
          <w:rFonts w:ascii="Arial" w:hAnsi="Arial" w:cs="Arial"/>
        </w:rPr>
      </w:pPr>
    </w:p>
    <w:p w:rsidR="00FD6904" w:rsidRPr="00DD50A0" w:rsidRDefault="00FD6904" w:rsidP="00FD6904">
      <w:pPr>
        <w:numPr>
          <w:ilvl w:val="0"/>
          <w:numId w:val="1"/>
        </w:numPr>
        <w:spacing w:after="0" w:line="240" w:lineRule="auto"/>
        <w:jc w:val="both"/>
        <w:rPr>
          <w:rFonts w:ascii="Arial" w:hAnsi="Arial" w:cs="Arial"/>
        </w:rPr>
      </w:pPr>
      <w:r w:rsidRPr="00DD50A0">
        <w:rPr>
          <w:rFonts w:ascii="Arial" w:hAnsi="Arial" w:cs="Arial"/>
        </w:rPr>
        <w:t xml:space="preserve">L’articolazione della 2^ Fase delle </w:t>
      </w:r>
      <w:r w:rsidRPr="00DD50A0">
        <w:rPr>
          <w:rFonts w:ascii="Arial" w:hAnsi="Arial" w:cs="Arial"/>
          <w:b/>
          <w:i/>
        </w:rPr>
        <w:t>Società</w:t>
      </w:r>
      <w:r w:rsidRPr="00DD50A0">
        <w:rPr>
          <w:rFonts w:ascii="Arial" w:hAnsi="Arial" w:cs="Arial"/>
        </w:rPr>
        <w:t xml:space="preserve"> dei Campionati </w:t>
      </w:r>
      <w:r w:rsidRPr="00DD50A0">
        <w:rPr>
          <w:rFonts w:ascii="Arial" w:hAnsi="Arial" w:cs="Arial"/>
          <w:b/>
          <w:i/>
        </w:rPr>
        <w:t>Regionali</w:t>
      </w:r>
      <w:r w:rsidRPr="00DD50A0">
        <w:rPr>
          <w:rFonts w:ascii="Arial" w:hAnsi="Arial" w:cs="Arial"/>
        </w:rPr>
        <w:t xml:space="preserve"> è subordinata al nu</w:t>
      </w:r>
      <w:r>
        <w:rPr>
          <w:rFonts w:ascii="Arial" w:hAnsi="Arial" w:cs="Arial"/>
        </w:rPr>
        <w:t xml:space="preserve">mero delle vincenti per </w:t>
      </w:r>
      <w:r w:rsidRPr="00DD50A0">
        <w:rPr>
          <w:rFonts w:ascii="Arial" w:hAnsi="Arial" w:cs="Arial"/>
        </w:rPr>
        <w:t xml:space="preserve">girone. </w:t>
      </w:r>
    </w:p>
    <w:p w:rsidR="00FD6904" w:rsidRPr="00DD50A0" w:rsidRDefault="00FD6904" w:rsidP="00FD6904">
      <w:pPr>
        <w:spacing w:line="240" w:lineRule="auto"/>
        <w:ind w:left="360"/>
        <w:jc w:val="both"/>
        <w:rPr>
          <w:rFonts w:ascii="Arial" w:hAnsi="Arial" w:cs="Arial"/>
        </w:rPr>
      </w:pPr>
    </w:p>
    <w:p w:rsidR="00FD6904" w:rsidRPr="00045469" w:rsidRDefault="00FD6904" w:rsidP="00FD6904">
      <w:pPr>
        <w:pStyle w:val="LndNormale1"/>
        <w:rPr>
          <w:rFonts w:cs="Arial"/>
          <w:b/>
          <w:i/>
          <w:sz w:val="28"/>
          <w:szCs w:val="28"/>
          <w:u w:val="single"/>
        </w:rPr>
      </w:pPr>
      <w:r w:rsidRPr="00045469">
        <w:rPr>
          <w:rFonts w:cs="Arial"/>
          <w:b/>
          <w:i/>
          <w:sz w:val="28"/>
          <w:szCs w:val="28"/>
          <w:u w:val="single"/>
        </w:rPr>
        <w:t>La gara FINALE REGIONALE si disputerà sul Campo “Carlotta Bordonaro”  di C</w:t>
      </w:r>
      <w:r>
        <w:rPr>
          <w:rFonts w:cs="Arial"/>
          <w:b/>
          <w:i/>
          <w:sz w:val="28"/>
          <w:szCs w:val="28"/>
          <w:u w:val="single"/>
        </w:rPr>
        <w:t>ANICATTI’</w:t>
      </w:r>
      <w:r w:rsidRPr="00045469">
        <w:rPr>
          <w:rFonts w:cs="Arial"/>
          <w:b/>
          <w:i/>
          <w:sz w:val="28"/>
          <w:szCs w:val="28"/>
          <w:u w:val="single"/>
        </w:rPr>
        <w:t xml:space="preserve">. </w:t>
      </w:r>
    </w:p>
    <w:p w:rsidR="00FD6904" w:rsidRPr="00DC0413" w:rsidRDefault="00FD6904" w:rsidP="00FD6904">
      <w:pPr>
        <w:pStyle w:val="LndNormale1"/>
        <w:rPr>
          <w:rFonts w:cs="Arial"/>
          <w:b/>
          <w:color w:val="0000FF"/>
          <w:szCs w:val="22"/>
          <w:u w:val="single"/>
        </w:rPr>
      </w:pPr>
    </w:p>
    <w:p w:rsidR="00FD6904" w:rsidRPr="00DD50A0" w:rsidRDefault="00FD6904" w:rsidP="00FD6904">
      <w:pPr>
        <w:spacing w:line="240" w:lineRule="auto"/>
        <w:jc w:val="both"/>
        <w:rPr>
          <w:rFonts w:ascii="Arial" w:hAnsi="Arial" w:cs="Arial"/>
          <w:b/>
        </w:rPr>
      </w:pPr>
      <w:smartTag w:uri="urn:schemas-microsoft-com:office:smarttags" w:element="PersonName">
        <w:smartTagPr>
          <w:attr w:name="ProductID" w:val="La Presidenza"/>
        </w:smartTagPr>
        <w:r w:rsidRPr="00DD50A0">
          <w:rPr>
            <w:rFonts w:ascii="Arial" w:hAnsi="Arial" w:cs="Arial"/>
            <w:b/>
          </w:rPr>
          <w:t>La Presidenza</w:t>
        </w:r>
      </w:smartTag>
      <w:r w:rsidRPr="00DD50A0">
        <w:rPr>
          <w:rFonts w:ascii="Arial" w:hAnsi="Arial" w:cs="Arial"/>
          <w:b/>
        </w:rPr>
        <w:t xml:space="preserve"> si riserva di modificare il campo qualora dovesse risultare non idoneo.</w:t>
      </w:r>
    </w:p>
    <w:p w:rsidR="00FD6904" w:rsidRPr="008853B6" w:rsidRDefault="00FD6904" w:rsidP="00FD6904">
      <w:pPr>
        <w:numPr>
          <w:ilvl w:val="0"/>
          <w:numId w:val="1"/>
        </w:numPr>
        <w:spacing w:after="0" w:line="240" w:lineRule="auto"/>
        <w:jc w:val="both"/>
        <w:rPr>
          <w:rFonts w:ascii="Arial" w:hAnsi="Arial" w:cs="Arial"/>
        </w:rPr>
      </w:pPr>
      <w:r w:rsidRPr="00DD50A0">
        <w:rPr>
          <w:rFonts w:ascii="Arial" w:hAnsi="Arial" w:cs="Arial"/>
        </w:rPr>
        <w:t xml:space="preserve">L’articolazione della 2^ Fase riservata alle </w:t>
      </w:r>
      <w:r w:rsidRPr="00DD50A0">
        <w:rPr>
          <w:rFonts w:ascii="Arial" w:hAnsi="Arial" w:cs="Arial"/>
          <w:b/>
          <w:i/>
        </w:rPr>
        <w:t>So</w:t>
      </w:r>
      <w:r>
        <w:rPr>
          <w:rFonts w:ascii="Arial" w:hAnsi="Arial" w:cs="Arial"/>
          <w:b/>
          <w:i/>
        </w:rPr>
        <w:t>cietà di Serie “D”</w:t>
      </w:r>
      <w:r w:rsidRPr="00DD50A0">
        <w:rPr>
          <w:rFonts w:ascii="Arial" w:hAnsi="Arial" w:cs="Arial"/>
        </w:rPr>
        <w:t xml:space="preserve"> vedrà il coinvolgimento di tutte le partecipanti a detto Campionato. </w:t>
      </w:r>
      <w:r w:rsidRPr="008853B6">
        <w:rPr>
          <w:rFonts w:ascii="Arial" w:hAnsi="Arial" w:cs="Arial"/>
        </w:rPr>
        <w:t xml:space="preserve">La formula sarà successivamente comunicata. </w:t>
      </w:r>
    </w:p>
    <w:p w:rsidR="00FD6904" w:rsidRDefault="00FD6904" w:rsidP="00FD6904">
      <w:pPr>
        <w:pStyle w:val="LndNormale1"/>
        <w:rPr>
          <w:rFonts w:cs="Arial"/>
          <w:b/>
          <w:color w:val="FF0000"/>
          <w:szCs w:val="22"/>
          <w:u w:val="single"/>
        </w:rPr>
      </w:pPr>
    </w:p>
    <w:p w:rsidR="00C1429A" w:rsidRDefault="00C1429A" w:rsidP="00FD6904">
      <w:pPr>
        <w:pStyle w:val="LndNormale1"/>
        <w:rPr>
          <w:rFonts w:cs="Arial"/>
          <w:b/>
          <w:szCs w:val="22"/>
          <w:u w:val="single"/>
        </w:rPr>
      </w:pPr>
      <w:r>
        <w:rPr>
          <w:rFonts w:cs="Arial"/>
          <w:b/>
          <w:szCs w:val="22"/>
          <w:u w:val="single"/>
        </w:rPr>
        <w:t>REGOLAMENTO</w:t>
      </w:r>
    </w:p>
    <w:p w:rsidR="00FD6904" w:rsidRDefault="00FD6904" w:rsidP="00FD6904">
      <w:pPr>
        <w:pStyle w:val="LndNormale1"/>
        <w:rPr>
          <w:rFonts w:cs="Arial"/>
          <w:b/>
          <w:szCs w:val="22"/>
          <w:u w:val="single"/>
        </w:rPr>
      </w:pPr>
      <w:r w:rsidRPr="003E489F">
        <w:rPr>
          <w:rFonts w:cs="Arial"/>
          <w:b/>
          <w:szCs w:val="22"/>
          <w:u w:val="single"/>
        </w:rPr>
        <w:t>Il tempo di attesa</w:t>
      </w:r>
      <w:r w:rsidR="00C1429A">
        <w:rPr>
          <w:rFonts w:cs="Arial"/>
          <w:b/>
          <w:szCs w:val="22"/>
          <w:u w:val="single"/>
        </w:rPr>
        <w:t xml:space="preserve"> di inizo gara,</w:t>
      </w:r>
      <w:r w:rsidRPr="003E489F">
        <w:rPr>
          <w:rFonts w:cs="Arial"/>
          <w:b/>
          <w:szCs w:val="22"/>
          <w:u w:val="single"/>
        </w:rPr>
        <w:t xml:space="preserve"> è fissato in 15 minuti.</w:t>
      </w:r>
    </w:p>
    <w:p w:rsidR="00C1429A" w:rsidRPr="003E489F" w:rsidRDefault="00C1429A" w:rsidP="00FD6904">
      <w:pPr>
        <w:pStyle w:val="LndNormale1"/>
        <w:rPr>
          <w:rFonts w:cs="Arial"/>
          <w:b/>
          <w:szCs w:val="22"/>
          <w:u w:val="single"/>
        </w:rPr>
      </w:pPr>
    </w:p>
    <w:p w:rsidR="00FD6904" w:rsidRDefault="00FD6904" w:rsidP="00FD6904">
      <w:pPr>
        <w:jc w:val="both"/>
        <w:rPr>
          <w:rFonts w:ascii="Arial" w:hAnsi="Arial" w:cs="Arial"/>
        </w:rPr>
      </w:pPr>
      <w:r w:rsidRPr="00DD50A0">
        <w:rPr>
          <w:rFonts w:ascii="Arial" w:hAnsi="Arial" w:cs="Arial"/>
        </w:rPr>
        <w:t xml:space="preserve">Potranno partecipare i calciatori nati dal </w:t>
      </w:r>
      <w:r w:rsidRPr="00DD50A0">
        <w:rPr>
          <w:rFonts w:ascii="Arial" w:hAnsi="Arial" w:cs="Arial"/>
          <w:b/>
        </w:rPr>
        <w:t xml:space="preserve">1° gennaio </w:t>
      </w:r>
      <w:smartTag w:uri="urn:schemas-microsoft-com:office:smarttags" w:element="metricconverter">
        <w:smartTagPr>
          <w:attr w:name="ProductID" w:val="2001 in"/>
        </w:smartTagPr>
        <w:r>
          <w:rPr>
            <w:rFonts w:ascii="Arial" w:hAnsi="Arial" w:cs="Arial"/>
            <w:b/>
          </w:rPr>
          <w:t>2001</w:t>
        </w:r>
        <w:r w:rsidRPr="00DD50A0">
          <w:rPr>
            <w:rFonts w:ascii="Arial" w:hAnsi="Arial" w:cs="Arial"/>
          </w:rPr>
          <w:t xml:space="preserve"> in</w:t>
        </w:r>
      </w:smartTag>
      <w:r w:rsidRPr="00DD50A0">
        <w:rPr>
          <w:rFonts w:ascii="Arial" w:hAnsi="Arial" w:cs="Arial"/>
        </w:rPr>
        <w:t xml:space="preserve"> poi e che, comunque, abbiano compiuto il 15° anno di età; è consentito impiegare fino a un massimo di </w:t>
      </w:r>
      <w:r w:rsidRPr="00DD50A0">
        <w:rPr>
          <w:rFonts w:ascii="Arial" w:hAnsi="Arial" w:cs="Arial"/>
          <w:u w:val="single"/>
        </w:rPr>
        <w:t>tre calciatori “fuori quota”,</w:t>
      </w:r>
      <w:r w:rsidRPr="00DD50A0">
        <w:rPr>
          <w:rFonts w:ascii="Arial" w:hAnsi="Arial" w:cs="Arial"/>
        </w:rPr>
        <w:t xml:space="preserve"> nati dal 1° gennaio </w:t>
      </w:r>
      <w:smartTag w:uri="urn:schemas-microsoft-com:office:smarttags" w:element="metricconverter">
        <w:smartTagPr>
          <w:attr w:name="ProductID" w:val="2000 in"/>
        </w:smartTagPr>
        <w:r>
          <w:rPr>
            <w:rFonts w:ascii="Arial" w:hAnsi="Arial" w:cs="Arial"/>
            <w:b/>
          </w:rPr>
          <w:t>2000 in</w:t>
        </w:r>
      </w:smartTag>
      <w:r>
        <w:rPr>
          <w:rFonts w:ascii="Arial" w:hAnsi="Arial" w:cs="Arial"/>
          <w:b/>
        </w:rPr>
        <w:t xml:space="preserve"> poi.</w:t>
      </w:r>
      <w:r w:rsidRPr="00DD50A0">
        <w:rPr>
          <w:rFonts w:ascii="Arial" w:hAnsi="Arial" w:cs="Arial"/>
        </w:rPr>
        <w:t xml:space="preserve"> </w:t>
      </w:r>
      <w:r>
        <w:rPr>
          <w:rFonts w:ascii="Arial" w:hAnsi="Arial" w:cs="Arial"/>
        </w:rPr>
        <w:t xml:space="preserve"> </w:t>
      </w:r>
      <w:r w:rsidRPr="00DD50A0">
        <w:rPr>
          <w:rFonts w:ascii="Arial" w:hAnsi="Arial" w:cs="Arial"/>
        </w:rPr>
        <w:t>L’inosservanza delle predette disposizioni sarà punita con la sanzione della perdita della gara prevista dall’art. 1</w:t>
      </w:r>
      <w:r>
        <w:rPr>
          <w:rFonts w:ascii="Arial" w:hAnsi="Arial" w:cs="Arial"/>
        </w:rPr>
        <w:t>0</w:t>
      </w:r>
      <w:r w:rsidRPr="00DD50A0">
        <w:rPr>
          <w:rFonts w:ascii="Arial" w:hAnsi="Arial" w:cs="Arial"/>
        </w:rPr>
        <w:t xml:space="preserve">, comma </w:t>
      </w:r>
      <w:r>
        <w:rPr>
          <w:rFonts w:ascii="Arial" w:hAnsi="Arial" w:cs="Arial"/>
        </w:rPr>
        <w:t>6</w:t>
      </w:r>
      <w:r w:rsidRPr="00DD50A0">
        <w:rPr>
          <w:rFonts w:ascii="Arial" w:hAnsi="Arial" w:cs="Arial"/>
        </w:rPr>
        <w:t xml:space="preserve">, del </w:t>
      </w:r>
      <w:r>
        <w:rPr>
          <w:rFonts w:ascii="Arial" w:hAnsi="Arial" w:cs="Arial"/>
        </w:rPr>
        <w:t xml:space="preserve">Nuovo </w:t>
      </w:r>
      <w:r w:rsidRPr="00DD50A0">
        <w:rPr>
          <w:rFonts w:ascii="Arial" w:hAnsi="Arial" w:cs="Arial"/>
        </w:rPr>
        <w:t xml:space="preserve">Codice di Giustizia Sportiva. </w:t>
      </w:r>
      <w:r>
        <w:rPr>
          <w:rFonts w:ascii="Arial" w:hAnsi="Arial" w:cs="Arial"/>
        </w:rPr>
        <w:t xml:space="preserve"> </w:t>
      </w:r>
    </w:p>
    <w:p w:rsidR="003546BD" w:rsidRDefault="00FD6904" w:rsidP="00C1429A">
      <w:pPr>
        <w:jc w:val="both"/>
        <w:rPr>
          <w:rFonts w:ascii="Arial" w:hAnsi="Arial" w:cs="Arial"/>
        </w:rPr>
      </w:pPr>
      <w:r w:rsidRPr="00C1429A">
        <w:rPr>
          <w:rFonts w:ascii="Arial" w:hAnsi="Arial" w:cs="Arial"/>
          <w:b/>
        </w:rPr>
        <w:t xml:space="preserve">E’ consentito alle Società Juniores “pure” regionali di impiegare in ogni gara fino al un massimo di </w:t>
      </w:r>
      <w:r w:rsidRPr="00C1429A">
        <w:rPr>
          <w:rFonts w:ascii="Arial" w:hAnsi="Arial" w:cs="Arial"/>
          <w:b/>
          <w:u w:val="single"/>
        </w:rPr>
        <w:t>tre calciatori “fuori quota”,</w:t>
      </w:r>
      <w:r w:rsidRPr="00C1429A">
        <w:rPr>
          <w:rFonts w:ascii="Arial" w:hAnsi="Arial" w:cs="Arial"/>
          <w:b/>
        </w:rPr>
        <w:t xml:space="preserve"> nati dal 1° gennaio </w:t>
      </w:r>
      <w:smartTag w:uri="urn:schemas-microsoft-com:office:smarttags" w:element="metricconverter">
        <w:smartTagPr>
          <w:attr w:name="ProductID" w:val="2000 in"/>
        </w:smartTagPr>
        <w:r w:rsidRPr="00C1429A">
          <w:rPr>
            <w:rFonts w:ascii="Arial" w:hAnsi="Arial" w:cs="Arial"/>
            <w:b/>
          </w:rPr>
          <w:t>2000 in</w:t>
        </w:r>
      </w:smartTag>
      <w:r w:rsidRPr="00C1429A">
        <w:rPr>
          <w:rFonts w:ascii="Arial" w:hAnsi="Arial" w:cs="Arial"/>
          <w:b/>
        </w:rPr>
        <w:t xml:space="preserve"> poi.</w:t>
      </w:r>
      <w:r w:rsidRPr="00C1429A">
        <w:rPr>
          <w:rFonts w:ascii="Arial" w:hAnsi="Arial" w:cs="Arial"/>
        </w:rPr>
        <w:t xml:space="preserve"> (vedere lettera A/9  - punto 2) lettera b) – Limite di partecipazione dei calciatori in relazione all’età - del C.U. N. 1 della L.N.D. dell’1 Luglio 2019).</w:t>
      </w:r>
    </w:p>
    <w:p w:rsidR="00545416" w:rsidRPr="00545416" w:rsidRDefault="00545416" w:rsidP="00545416">
      <w:pPr>
        <w:spacing w:line="240" w:lineRule="auto"/>
        <w:jc w:val="both"/>
        <w:rPr>
          <w:rFonts w:ascii="Arial" w:eastAsia="Times New Roman" w:hAnsi="Arial" w:cs="Arial"/>
          <w:b/>
          <w:lang w:eastAsia="it-IT"/>
        </w:rPr>
      </w:pPr>
      <w:r w:rsidRPr="00545416">
        <w:rPr>
          <w:rFonts w:ascii="Arial" w:eastAsia="Times New Roman" w:hAnsi="Arial" w:cs="Arial"/>
          <w:b/>
          <w:lang w:eastAsia="it-IT"/>
        </w:rPr>
        <w:t>DATA INIZIO CAMPIONATO 20 OTTOBRE 2019</w:t>
      </w:r>
    </w:p>
    <w:p w:rsidR="00C1429A" w:rsidRDefault="00C1429A" w:rsidP="00C1429A">
      <w:pPr>
        <w:jc w:val="both"/>
        <w:rPr>
          <w:rFonts w:ascii="Arial" w:eastAsia="Times New Roman" w:hAnsi="Arial" w:cs="Arial"/>
          <w:b/>
          <w:color w:val="FF0000"/>
          <w:lang w:eastAsia="it-IT"/>
        </w:rPr>
      </w:pPr>
    </w:p>
    <w:p w:rsidR="007F5C63" w:rsidRDefault="007F5C63" w:rsidP="00C1429A">
      <w:pPr>
        <w:jc w:val="both"/>
        <w:rPr>
          <w:rFonts w:ascii="Arial" w:eastAsia="Times New Roman" w:hAnsi="Arial" w:cs="Arial"/>
          <w:b/>
          <w:color w:val="FF0000"/>
          <w:lang w:eastAsia="it-IT"/>
        </w:rPr>
      </w:pPr>
    </w:p>
    <w:p w:rsidR="007F5C63" w:rsidRDefault="007F5C63" w:rsidP="00C1429A">
      <w:pPr>
        <w:jc w:val="both"/>
        <w:rPr>
          <w:rFonts w:ascii="Arial" w:eastAsia="Times New Roman" w:hAnsi="Arial" w:cs="Arial"/>
          <w:b/>
          <w:color w:val="FF0000"/>
          <w:lang w:eastAsia="it-IT"/>
        </w:rPr>
      </w:pPr>
    </w:p>
    <w:p w:rsidR="007F5C63" w:rsidRDefault="007F5C63" w:rsidP="00C1429A">
      <w:pPr>
        <w:jc w:val="both"/>
        <w:rPr>
          <w:rFonts w:ascii="Arial" w:eastAsia="Times New Roman" w:hAnsi="Arial" w:cs="Arial"/>
          <w:b/>
          <w:color w:val="FF0000"/>
          <w:lang w:eastAsia="it-IT"/>
        </w:rPr>
      </w:pPr>
    </w:p>
    <w:p w:rsidR="007F5C63" w:rsidRDefault="007F5C63" w:rsidP="00C1429A">
      <w:pPr>
        <w:jc w:val="both"/>
        <w:rPr>
          <w:rFonts w:ascii="Arial" w:eastAsia="Times New Roman" w:hAnsi="Arial" w:cs="Arial"/>
          <w:b/>
          <w:color w:val="FF0000"/>
          <w:lang w:eastAsia="it-IT"/>
        </w:rPr>
      </w:pPr>
    </w:p>
    <w:p w:rsidR="007F5C63" w:rsidRDefault="007F5C63" w:rsidP="00C1429A">
      <w:pPr>
        <w:jc w:val="both"/>
        <w:rPr>
          <w:rFonts w:ascii="Arial" w:eastAsia="Times New Roman" w:hAnsi="Arial" w:cs="Arial"/>
          <w:b/>
          <w:color w:val="FF0000"/>
          <w:lang w:eastAsia="it-IT"/>
        </w:rPr>
      </w:pPr>
    </w:p>
    <w:p w:rsidR="0060375E" w:rsidRPr="00C1429A" w:rsidRDefault="0060375E">
      <w:pPr>
        <w:rPr>
          <w:rFonts w:ascii="Arial" w:hAnsi="Arial" w:cs="Arial"/>
          <w:b/>
          <w:color w:val="FF0000"/>
          <w:sz w:val="24"/>
        </w:rPr>
      </w:pPr>
      <w:r w:rsidRPr="00C1429A">
        <w:rPr>
          <w:rFonts w:ascii="Arial" w:hAnsi="Arial" w:cs="Arial"/>
          <w:b/>
          <w:color w:val="FF0000"/>
          <w:sz w:val="24"/>
        </w:rPr>
        <w:lastRenderedPageBreak/>
        <w:t>CAMPIONATO PROVINCIALE DI SERIE D</w:t>
      </w:r>
    </w:p>
    <w:p w:rsidR="00FD6904" w:rsidRPr="001E0E7B" w:rsidRDefault="00FD6904" w:rsidP="00FD6904">
      <w:pPr>
        <w:overflowPunct w:val="0"/>
        <w:autoSpaceDE w:val="0"/>
        <w:autoSpaceDN w:val="0"/>
        <w:adjustRightInd w:val="0"/>
        <w:spacing w:line="240" w:lineRule="auto"/>
        <w:jc w:val="both"/>
        <w:textAlignment w:val="baseline"/>
        <w:rPr>
          <w:rFonts w:ascii="Arial" w:eastAsia="Times New Roman" w:hAnsi="Arial" w:cs="Arial"/>
          <w:b/>
          <w:noProof/>
          <w:szCs w:val="12"/>
          <w:u w:val="single"/>
          <w:lang w:eastAsia="it-IT"/>
        </w:rPr>
      </w:pPr>
      <w:r w:rsidRPr="001E0E7B">
        <w:rPr>
          <w:rFonts w:ascii="Arial" w:eastAsia="Times New Roman" w:hAnsi="Arial" w:cs="Arial"/>
          <w:b/>
          <w:noProof/>
          <w:szCs w:val="24"/>
          <w:u w:val="single"/>
          <w:lang w:eastAsia="it-IT"/>
        </w:rPr>
        <w:t xml:space="preserve">Delegato Prov.le </w:t>
      </w:r>
      <w:r>
        <w:rPr>
          <w:rFonts w:ascii="Arial" w:eastAsia="Times New Roman" w:hAnsi="Arial" w:cs="Arial"/>
          <w:b/>
          <w:noProof/>
          <w:szCs w:val="24"/>
          <w:u w:val="single"/>
          <w:lang w:eastAsia="it-IT"/>
        </w:rPr>
        <w:t xml:space="preserve">ALESSIO PATTI 3493586818 </w:t>
      </w:r>
    </w:p>
    <w:p w:rsidR="00FD6904" w:rsidRPr="001E0E7B" w:rsidRDefault="00FD6904" w:rsidP="00FD6904">
      <w:pPr>
        <w:autoSpaceDE w:val="0"/>
        <w:autoSpaceDN w:val="0"/>
        <w:adjustRightInd w:val="0"/>
        <w:spacing w:line="240" w:lineRule="auto"/>
        <w:rPr>
          <w:rFonts w:ascii="Arial" w:eastAsia="Times New Roman" w:hAnsi="Arial" w:cs="Arial"/>
          <w:b/>
          <w:w w:val="150"/>
          <w:sz w:val="28"/>
          <w:szCs w:val="24"/>
          <w:u w:val="single"/>
          <w:lang w:eastAsia="it-IT"/>
        </w:rPr>
      </w:pPr>
      <w:r w:rsidRPr="001E0E7B">
        <w:rPr>
          <w:rFonts w:ascii="Arial" w:eastAsia="Times New Roman" w:hAnsi="Arial" w:cs="Arial"/>
          <w:b/>
          <w:w w:val="150"/>
          <w:sz w:val="28"/>
          <w:szCs w:val="24"/>
          <w:u w:val="single"/>
          <w:lang w:eastAsia="it-IT"/>
        </w:rPr>
        <w:t>CAMPIONATO PROVINCIALE DI SERIE D</w:t>
      </w:r>
    </w:p>
    <w:p w:rsidR="003546BD" w:rsidRPr="000E434E" w:rsidRDefault="003546BD" w:rsidP="003546BD">
      <w:pPr>
        <w:spacing w:line="240" w:lineRule="auto"/>
        <w:jc w:val="both"/>
        <w:rPr>
          <w:rFonts w:ascii="Arial" w:eastAsia="Times New Roman" w:hAnsi="Arial" w:cs="Arial"/>
          <w:b/>
          <w:color w:val="FF0000"/>
          <w:sz w:val="24"/>
          <w:lang w:eastAsia="it-IT"/>
        </w:rPr>
      </w:pPr>
      <w:r w:rsidRPr="003546BD">
        <w:rPr>
          <w:rFonts w:ascii="Arial" w:eastAsia="Times New Roman" w:hAnsi="Arial" w:cs="Arial"/>
          <w:b/>
          <w:color w:val="FF0000"/>
          <w:sz w:val="24"/>
          <w:highlight w:val="cyan"/>
          <w:lang w:eastAsia="it-IT"/>
        </w:rPr>
        <w:t>Scadenza iscrizione online – 27.09.2019 ore 12:00</w:t>
      </w:r>
      <w:r w:rsidRPr="000E434E">
        <w:rPr>
          <w:rFonts w:ascii="Arial" w:eastAsia="Times New Roman" w:hAnsi="Arial" w:cs="Arial"/>
          <w:b/>
          <w:color w:val="FF0000"/>
          <w:sz w:val="24"/>
          <w:lang w:eastAsia="it-IT"/>
        </w:rPr>
        <w:tab/>
      </w:r>
    </w:p>
    <w:p w:rsidR="00FD6904" w:rsidRDefault="00FD6904" w:rsidP="00FD6904">
      <w:pPr>
        <w:shd w:val="clear" w:color="auto" w:fill="FFFFFF"/>
        <w:spacing w:line="240" w:lineRule="auto"/>
        <w:jc w:val="both"/>
        <w:rPr>
          <w:rFonts w:ascii="Arial" w:eastAsia="Times New Roman" w:hAnsi="Arial" w:cs="Arial"/>
          <w:lang w:eastAsia="it-IT"/>
        </w:rPr>
      </w:pPr>
      <w:r w:rsidRPr="001E0E7B">
        <w:rPr>
          <w:rFonts w:ascii="Arial" w:eastAsia="Times New Roman" w:hAnsi="Arial" w:cs="Arial"/>
          <w:lang w:eastAsia="it-IT"/>
        </w:rPr>
        <w:t>Le Società della L.N.D. partecipanti ai Campionati Nazionali, Regionali e Provinciali di Calcio a undici maschile e femminile possono, facoltativamente, partecipare con una propria squadra ai Campionati di Calcio a Cinque maschile, organizzati dai Comitati Regionali, con l’osservanza delle disposizioni all’uopo previste.</w:t>
      </w:r>
    </w:p>
    <w:p w:rsidR="00FD6904" w:rsidRPr="00D14D74" w:rsidRDefault="00FD6904" w:rsidP="00FD6904">
      <w:pPr>
        <w:spacing w:line="240" w:lineRule="auto"/>
        <w:jc w:val="both"/>
        <w:rPr>
          <w:rFonts w:ascii="Arial" w:eastAsia="Times New Roman" w:hAnsi="Arial" w:cs="Arial"/>
          <w:b/>
          <w:u w:val="single"/>
          <w:lang w:eastAsia="it-IT"/>
        </w:rPr>
      </w:pPr>
      <w:r w:rsidRPr="00D14D74">
        <w:rPr>
          <w:rFonts w:ascii="Arial" w:eastAsia="Times New Roman" w:hAnsi="Arial" w:cs="Arial"/>
          <w:b/>
          <w:u w:val="single"/>
          <w:lang w:eastAsia="it-IT"/>
        </w:rPr>
        <w:t>GRATUITA’ NUOVE AFFILIATE:</w:t>
      </w:r>
    </w:p>
    <w:p w:rsidR="00FD6904" w:rsidRPr="003546BD" w:rsidRDefault="00FD6904" w:rsidP="00FD6904">
      <w:pPr>
        <w:spacing w:line="240" w:lineRule="auto"/>
        <w:jc w:val="both"/>
        <w:rPr>
          <w:rFonts w:ascii="Arial" w:eastAsia="Times New Roman" w:hAnsi="Arial" w:cs="Arial"/>
          <w:lang w:eastAsia="it-IT"/>
        </w:rPr>
      </w:pPr>
      <w:r w:rsidRPr="003546BD">
        <w:rPr>
          <w:rFonts w:ascii="Arial" w:eastAsia="Times New Roman" w:hAnsi="Arial" w:cs="Arial"/>
          <w:lang w:eastAsia="it-IT"/>
        </w:rPr>
        <w:t>Alle Società che si avvarranno di tale facoltà, per la prima volta, nella Stagione Sportiva 2019/2020, verrà riconosciuta la gratuità dei diritti di iscrizione al Campionato Regionale o Provinciale di Calcio a Cinque Femminile, quale concorso alla diffusione e promozione dell’attività femminile sul territorio.</w:t>
      </w:r>
    </w:p>
    <w:p w:rsidR="00FD6904" w:rsidRPr="003546BD" w:rsidRDefault="00FD6904" w:rsidP="00FD6904">
      <w:pPr>
        <w:spacing w:line="240" w:lineRule="auto"/>
        <w:jc w:val="both"/>
        <w:rPr>
          <w:rFonts w:ascii="Arial" w:eastAsia="Times New Roman" w:hAnsi="Arial" w:cs="Arial"/>
          <w:lang w:eastAsia="it-IT"/>
        </w:rPr>
      </w:pPr>
      <w:r w:rsidRPr="003546BD">
        <w:rPr>
          <w:rFonts w:ascii="Arial" w:eastAsia="Times New Roman" w:hAnsi="Arial" w:cs="Arial"/>
          <w:lang w:eastAsia="it-IT"/>
        </w:rPr>
        <w:t>Detta gratuità si applica anche alle Società “pure” di Calcio a Cinque Femminile affiliate nella Stagione Sportiva 2019/2020, nonché alle Società di Calcio a 11 maschile e di Calcio a Cinque maschile che, affiliate alla FIGC nella medesima Stagione Sportiva, intendano partecipare con una propria squadra anche al Campionato di Calcio a Cinque Femminile.</w:t>
      </w:r>
    </w:p>
    <w:p w:rsidR="00FD6904" w:rsidRPr="002D1AEB" w:rsidRDefault="00FD6904" w:rsidP="00FD6904">
      <w:pPr>
        <w:spacing w:line="240" w:lineRule="auto"/>
        <w:jc w:val="both"/>
        <w:rPr>
          <w:rFonts w:ascii="Arial" w:eastAsia="Times New Roman" w:hAnsi="Arial" w:cs="Arial"/>
          <w:lang w:eastAsia="it-IT"/>
        </w:rPr>
      </w:pPr>
      <w:r w:rsidRPr="003546BD">
        <w:rPr>
          <w:rFonts w:ascii="Arial" w:eastAsia="Times New Roman" w:hAnsi="Arial" w:cs="Arial"/>
          <w:lang w:eastAsia="it-IT"/>
        </w:rPr>
        <w:t>Tale gratuità è, altresì, riconosciuta alle Società che nella Stagione Sportiva 2019/2020verranno autorizzate a effettuare il cambio di status da S.G.S. “pure” a L.N.D., qualora nella medesima Stagione Sportiva 2019/2020si iscrivano con una propria squadra a Campionati Regionali o Provinciali di Calcio a Cinque Femminile.</w:t>
      </w:r>
    </w:p>
    <w:p w:rsidR="00545416" w:rsidRDefault="00545416" w:rsidP="00545416">
      <w:pPr>
        <w:spacing w:line="240" w:lineRule="auto"/>
        <w:jc w:val="both"/>
        <w:rPr>
          <w:rFonts w:ascii="Arial" w:eastAsia="Times New Roman" w:hAnsi="Arial" w:cs="Arial"/>
          <w:b/>
          <w:color w:val="FF0000"/>
          <w:lang w:eastAsia="it-IT"/>
        </w:rPr>
      </w:pPr>
      <w:r w:rsidRPr="007F5C63">
        <w:rPr>
          <w:rFonts w:ascii="Arial" w:eastAsia="Times New Roman" w:hAnsi="Arial" w:cs="Arial"/>
          <w:b/>
          <w:color w:val="FF0000"/>
          <w:lang w:eastAsia="it-IT"/>
        </w:rPr>
        <w:t>DATA INIZIO CAMPIONATO 20 OTTOBRE 2019</w:t>
      </w:r>
    </w:p>
    <w:p w:rsidR="007F5C63" w:rsidRPr="007F5C63" w:rsidRDefault="007F5C63" w:rsidP="00545416">
      <w:pPr>
        <w:spacing w:line="240" w:lineRule="auto"/>
        <w:jc w:val="both"/>
        <w:rPr>
          <w:rFonts w:ascii="Arial" w:eastAsia="Times New Roman" w:hAnsi="Arial" w:cs="Arial"/>
          <w:b/>
          <w:color w:val="FF0000"/>
          <w:lang w:eastAsia="it-IT"/>
        </w:rPr>
      </w:pPr>
    </w:p>
    <w:p w:rsidR="00FD6904" w:rsidRPr="001E0E7B" w:rsidRDefault="00545416" w:rsidP="00FD6904">
      <w:pPr>
        <w:overflowPunct w:val="0"/>
        <w:autoSpaceDE w:val="0"/>
        <w:autoSpaceDN w:val="0"/>
        <w:adjustRightInd w:val="0"/>
        <w:spacing w:line="240" w:lineRule="auto"/>
        <w:ind w:right="-142"/>
        <w:jc w:val="both"/>
        <w:textAlignment w:val="baseline"/>
        <w:rPr>
          <w:rFonts w:ascii="Arial" w:eastAsia="Times New Roman" w:hAnsi="Arial" w:cs="Arial"/>
          <w:b/>
          <w:noProof/>
          <w:sz w:val="24"/>
          <w:u w:val="single"/>
          <w:lang w:eastAsia="it-IT"/>
        </w:rPr>
      </w:pPr>
      <w:r>
        <w:rPr>
          <w:rFonts w:ascii="Arial" w:eastAsia="Times New Roman" w:hAnsi="Arial" w:cs="Arial"/>
          <w:b/>
          <w:noProof/>
          <w:sz w:val="24"/>
          <w:u w:val="single"/>
          <w:lang w:eastAsia="it-IT"/>
        </w:rPr>
        <w:t>C</w:t>
      </w:r>
      <w:r w:rsidR="00FD6904" w:rsidRPr="001E0E7B">
        <w:rPr>
          <w:rFonts w:ascii="Arial" w:eastAsia="Times New Roman" w:hAnsi="Arial" w:cs="Arial"/>
          <w:b/>
          <w:noProof/>
          <w:sz w:val="24"/>
          <w:u w:val="single"/>
          <w:lang w:eastAsia="it-IT"/>
        </w:rPr>
        <w:t>OPPA TRINACRIA</w:t>
      </w:r>
    </w:p>
    <w:p w:rsidR="00FD6904" w:rsidRDefault="00FD6904" w:rsidP="00FD6904">
      <w:pPr>
        <w:overflowPunct w:val="0"/>
        <w:autoSpaceDE w:val="0"/>
        <w:autoSpaceDN w:val="0"/>
        <w:adjustRightInd w:val="0"/>
        <w:spacing w:line="240" w:lineRule="auto"/>
        <w:ind w:right="-142"/>
        <w:jc w:val="both"/>
        <w:textAlignment w:val="baseline"/>
        <w:rPr>
          <w:rFonts w:ascii="Arial" w:eastAsia="Times New Roman" w:hAnsi="Arial" w:cs="Arial"/>
          <w:b/>
          <w:noProof/>
          <w:lang w:eastAsia="it-IT"/>
        </w:rPr>
      </w:pPr>
      <w:r w:rsidRPr="001E0E7B">
        <w:rPr>
          <w:rFonts w:ascii="Arial" w:eastAsia="Times New Roman" w:hAnsi="Arial" w:cs="Arial"/>
          <w:noProof/>
          <w:lang w:eastAsia="it-IT"/>
        </w:rPr>
        <w:t xml:space="preserve">Alla </w:t>
      </w:r>
      <w:r w:rsidRPr="001E0E7B">
        <w:rPr>
          <w:rFonts w:ascii="Arial" w:eastAsia="Times New Roman" w:hAnsi="Arial" w:cs="Arial"/>
          <w:b/>
          <w:noProof/>
          <w:lang w:eastAsia="it-IT"/>
        </w:rPr>
        <w:t>Coppa Trinacria</w:t>
      </w:r>
      <w:r w:rsidRPr="001E0E7B">
        <w:rPr>
          <w:rFonts w:ascii="Arial" w:eastAsia="Times New Roman" w:hAnsi="Arial" w:cs="Arial"/>
          <w:noProof/>
          <w:lang w:eastAsia="it-IT"/>
        </w:rPr>
        <w:t xml:space="preserve"> possono partecipare le Società di </w:t>
      </w:r>
      <w:r w:rsidRPr="001E0E7B">
        <w:rPr>
          <w:rFonts w:ascii="Arial" w:eastAsia="Times New Roman" w:hAnsi="Arial" w:cs="Arial"/>
          <w:b/>
          <w:noProof/>
          <w:lang w:eastAsia="it-IT"/>
        </w:rPr>
        <w:t>Serie “D”</w:t>
      </w:r>
      <w:r w:rsidR="003546BD">
        <w:rPr>
          <w:rFonts w:ascii="Arial" w:eastAsia="Times New Roman" w:hAnsi="Arial" w:cs="Arial"/>
          <w:b/>
          <w:noProof/>
          <w:lang w:eastAsia="it-IT"/>
        </w:rPr>
        <w:t>.</w:t>
      </w:r>
    </w:p>
    <w:p w:rsidR="003546BD" w:rsidRDefault="003546BD" w:rsidP="00FD6904">
      <w:pPr>
        <w:overflowPunct w:val="0"/>
        <w:autoSpaceDE w:val="0"/>
        <w:autoSpaceDN w:val="0"/>
        <w:adjustRightInd w:val="0"/>
        <w:spacing w:line="240" w:lineRule="auto"/>
        <w:ind w:right="-142"/>
        <w:jc w:val="both"/>
        <w:textAlignment w:val="baseline"/>
        <w:rPr>
          <w:rFonts w:ascii="Arial" w:eastAsia="Times New Roman" w:hAnsi="Arial" w:cs="Arial"/>
          <w:b/>
          <w:noProof/>
          <w:lang w:eastAsia="it-IT"/>
        </w:rPr>
      </w:pPr>
      <w:r>
        <w:rPr>
          <w:rFonts w:ascii="Arial" w:eastAsia="Times New Roman" w:hAnsi="Arial" w:cs="Arial"/>
          <w:b/>
          <w:noProof/>
          <w:lang w:eastAsia="it-IT"/>
        </w:rPr>
        <w:t xml:space="preserve">Il costo dell’iscrizione è di €. 100,00. </w:t>
      </w:r>
    </w:p>
    <w:p w:rsidR="003546BD" w:rsidRPr="001E0E7B" w:rsidRDefault="003546BD" w:rsidP="00FD6904">
      <w:pPr>
        <w:overflowPunct w:val="0"/>
        <w:autoSpaceDE w:val="0"/>
        <w:autoSpaceDN w:val="0"/>
        <w:adjustRightInd w:val="0"/>
        <w:spacing w:line="240" w:lineRule="auto"/>
        <w:ind w:right="-142"/>
        <w:jc w:val="both"/>
        <w:textAlignment w:val="baseline"/>
        <w:rPr>
          <w:rFonts w:ascii="Arial" w:eastAsia="Times New Roman" w:hAnsi="Arial" w:cs="Arial"/>
          <w:b/>
          <w:noProof/>
          <w:lang w:eastAsia="it-IT"/>
        </w:rPr>
      </w:pPr>
      <w:r>
        <w:rPr>
          <w:rFonts w:ascii="Arial" w:eastAsia="Times New Roman" w:hAnsi="Arial" w:cs="Arial"/>
          <w:b/>
          <w:noProof/>
          <w:lang w:eastAsia="it-IT"/>
        </w:rPr>
        <w:t xml:space="preserve">Il regolamento verrà reso noto </w:t>
      </w:r>
      <w:r w:rsidR="00AD5935">
        <w:rPr>
          <w:rFonts w:ascii="Arial" w:eastAsia="Times New Roman" w:hAnsi="Arial" w:cs="Arial"/>
          <w:b/>
          <w:noProof/>
          <w:lang w:eastAsia="it-IT"/>
        </w:rPr>
        <w:t>con il</w:t>
      </w:r>
      <w:r>
        <w:rPr>
          <w:rFonts w:ascii="Arial" w:eastAsia="Times New Roman" w:hAnsi="Arial" w:cs="Arial"/>
          <w:b/>
          <w:noProof/>
          <w:lang w:eastAsia="it-IT"/>
        </w:rPr>
        <w:t xml:space="preserve"> prossimo comunicato ufficiale. </w:t>
      </w:r>
    </w:p>
    <w:p w:rsidR="003546BD" w:rsidRDefault="003546BD" w:rsidP="00B265D7">
      <w:pPr>
        <w:spacing w:after="0"/>
        <w:rPr>
          <w:rFonts w:ascii="Arial" w:hAnsi="Arial" w:cs="Arial"/>
          <w:b/>
          <w:color w:val="FF0000"/>
          <w:u w:val="single"/>
        </w:rPr>
      </w:pPr>
    </w:p>
    <w:p w:rsidR="0060375E" w:rsidRPr="00FD6904" w:rsidRDefault="0060375E" w:rsidP="00B265D7">
      <w:pPr>
        <w:spacing w:after="0"/>
        <w:rPr>
          <w:rFonts w:ascii="Arial" w:hAnsi="Arial" w:cs="Arial"/>
          <w:b/>
          <w:color w:val="FF0000"/>
          <w:u w:val="single"/>
        </w:rPr>
      </w:pPr>
      <w:r w:rsidRPr="00FD6904">
        <w:rPr>
          <w:rFonts w:ascii="Arial" w:hAnsi="Arial" w:cs="Arial"/>
          <w:b/>
          <w:color w:val="FF0000"/>
          <w:u w:val="single"/>
        </w:rPr>
        <w:t>CAMPIONATO PROVINCIALE DI SERIE D FEMMINILE</w:t>
      </w:r>
    </w:p>
    <w:p w:rsidR="00FD6904" w:rsidRPr="001E0E7B" w:rsidRDefault="00FD6904" w:rsidP="00FD6904">
      <w:pPr>
        <w:shd w:val="clear" w:color="auto" w:fill="FFFFFF"/>
        <w:spacing w:line="240" w:lineRule="auto"/>
        <w:jc w:val="both"/>
        <w:rPr>
          <w:rFonts w:ascii="Arial" w:eastAsia="Times New Roman" w:hAnsi="Arial" w:cs="Arial"/>
          <w:lang w:eastAsia="it-IT"/>
        </w:rPr>
      </w:pPr>
      <w:r w:rsidRPr="001E0E7B">
        <w:rPr>
          <w:rFonts w:ascii="Arial" w:eastAsia="Times New Roman" w:hAnsi="Arial" w:cs="Arial"/>
          <w:lang w:eastAsia="it-IT"/>
        </w:rPr>
        <w:t>Le Società della L.N.D. partecipanti ai Campionati Nazionali, Regionali e Provinciali di Calcio a undici maschile e femminile possono, facoltativamente, partecipare con una propria squadra ai Campionati di Calcio a Cinque FEMMINILE, organizzati dai Comitati Regionali, con l’osservanza delle disposizioni all’uopo previste.</w:t>
      </w:r>
    </w:p>
    <w:p w:rsidR="00FD6904" w:rsidRPr="001E0E7B" w:rsidRDefault="00FD6904" w:rsidP="00FD6904">
      <w:pPr>
        <w:shd w:val="clear" w:color="auto" w:fill="FFFFFF"/>
        <w:spacing w:line="240" w:lineRule="auto"/>
        <w:jc w:val="both"/>
        <w:rPr>
          <w:rFonts w:ascii="Arial" w:eastAsia="Times New Roman" w:hAnsi="Arial" w:cs="Arial"/>
          <w:lang w:eastAsia="it-IT"/>
        </w:rPr>
      </w:pPr>
      <w:r w:rsidRPr="001E0E7B">
        <w:rPr>
          <w:rFonts w:ascii="Arial" w:eastAsia="Times New Roman" w:hAnsi="Arial" w:cs="Arial"/>
          <w:lang w:eastAsia="it-IT"/>
        </w:rPr>
        <w:t xml:space="preserve">Alle Società che si avvarranno di tale facoltà, per la prima volta, nella Stagione Sportiva </w:t>
      </w:r>
      <w:r w:rsidR="00AD5935">
        <w:rPr>
          <w:rFonts w:ascii="Arial" w:eastAsia="Times New Roman" w:hAnsi="Arial" w:cs="Arial"/>
          <w:lang w:eastAsia="it-IT"/>
        </w:rPr>
        <w:t>2019/2020</w:t>
      </w:r>
      <w:r w:rsidRPr="001E0E7B">
        <w:rPr>
          <w:rFonts w:ascii="Arial" w:eastAsia="Times New Roman" w:hAnsi="Arial" w:cs="Arial"/>
          <w:lang w:eastAsia="it-IT"/>
        </w:rPr>
        <w:t xml:space="preserve">, verrà riconosciuta la gratuità dei diritti di iscrizione al Campionato Provinciale di Calcio a Cinque Maschile di Serie D. </w:t>
      </w:r>
      <w:r w:rsidRPr="001E0E7B">
        <w:rPr>
          <w:rFonts w:ascii="Arial" w:eastAsia="Times New Roman" w:hAnsi="Arial" w:cs="Arial"/>
          <w:b/>
          <w:highlight w:val="green"/>
          <w:lang w:eastAsia="it-IT"/>
        </w:rPr>
        <w:t>Detta gratuità si applica anche alle Società “pure” di Calcio a Cinque maschile e femminile</w:t>
      </w:r>
      <w:r w:rsidRPr="001E0E7B">
        <w:rPr>
          <w:rFonts w:ascii="Arial" w:eastAsia="Times New Roman" w:hAnsi="Arial" w:cs="Arial"/>
          <w:lang w:eastAsia="it-IT"/>
        </w:rPr>
        <w:t xml:space="preserve"> affiliate nella Stagione Sportiva </w:t>
      </w:r>
      <w:r w:rsidR="00AD5935">
        <w:rPr>
          <w:rFonts w:ascii="Arial" w:eastAsia="Times New Roman" w:hAnsi="Arial" w:cs="Arial"/>
          <w:lang w:eastAsia="it-IT"/>
        </w:rPr>
        <w:t>2019/2020</w:t>
      </w:r>
      <w:r w:rsidRPr="001E0E7B">
        <w:rPr>
          <w:rFonts w:ascii="Arial" w:eastAsia="Times New Roman" w:hAnsi="Arial" w:cs="Arial"/>
          <w:lang w:eastAsia="it-IT"/>
        </w:rPr>
        <w:t>, nonché alle Società di Calcio a 11 maschile e femminile che, affiliate alla F.I.G.C. nella medesima Stagione Sportiva, intendano partecipare con una propria squadra anche al Campionato Provinciale di Calcio a Cinque Femminile di Serie D.</w:t>
      </w:r>
    </w:p>
    <w:p w:rsidR="00FD6904" w:rsidRPr="001E0E7B" w:rsidRDefault="00FD6904" w:rsidP="00FD6904">
      <w:pPr>
        <w:shd w:val="clear" w:color="auto" w:fill="FFFFFF"/>
        <w:spacing w:line="240" w:lineRule="auto"/>
        <w:jc w:val="both"/>
        <w:rPr>
          <w:rFonts w:ascii="Arial" w:eastAsia="Times New Roman" w:hAnsi="Arial" w:cs="Arial"/>
          <w:b/>
          <w:sz w:val="24"/>
          <w:lang w:eastAsia="it-IT"/>
        </w:rPr>
      </w:pPr>
      <w:r w:rsidRPr="001E0E7B">
        <w:rPr>
          <w:rFonts w:ascii="Arial" w:eastAsia="Times New Roman" w:hAnsi="Arial" w:cs="Arial"/>
          <w:lang w:eastAsia="it-IT"/>
        </w:rPr>
        <w:t xml:space="preserve">Tale gratuità è, altresì, riconosciuta alle Società </w:t>
      </w:r>
      <w:r>
        <w:rPr>
          <w:rFonts w:ascii="Arial" w:eastAsia="Times New Roman" w:hAnsi="Arial" w:cs="Arial"/>
          <w:lang w:eastAsia="it-IT"/>
        </w:rPr>
        <w:t xml:space="preserve">che nella Stagione Sportiva </w:t>
      </w:r>
      <w:r w:rsidR="00AD5935">
        <w:rPr>
          <w:rFonts w:ascii="Arial" w:eastAsia="Times New Roman" w:hAnsi="Arial" w:cs="Arial"/>
          <w:lang w:eastAsia="it-IT"/>
        </w:rPr>
        <w:t xml:space="preserve">2019/2020 </w:t>
      </w:r>
      <w:r w:rsidRPr="001E0E7B">
        <w:rPr>
          <w:rFonts w:ascii="Arial" w:eastAsia="Times New Roman" w:hAnsi="Arial" w:cs="Arial"/>
          <w:lang w:eastAsia="it-IT"/>
        </w:rPr>
        <w:t>verranno autorizzate a effettuare il cambio di status da S.G.S. “pure” a L.N.D., qualora nella</w:t>
      </w:r>
      <w:r>
        <w:rPr>
          <w:rFonts w:ascii="Arial" w:eastAsia="Times New Roman" w:hAnsi="Arial" w:cs="Arial"/>
          <w:lang w:eastAsia="it-IT"/>
        </w:rPr>
        <w:t xml:space="preserve"> medesima Stagione Sportiva </w:t>
      </w:r>
      <w:r w:rsidR="00AD5935">
        <w:rPr>
          <w:rFonts w:ascii="Arial" w:eastAsia="Times New Roman" w:hAnsi="Arial" w:cs="Arial"/>
          <w:lang w:eastAsia="it-IT"/>
        </w:rPr>
        <w:t>2019/2020</w:t>
      </w:r>
      <w:r w:rsidRPr="001E0E7B">
        <w:rPr>
          <w:rFonts w:ascii="Arial" w:eastAsia="Times New Roman" w:hAnsi="Arial" w:cs="Arial"/>
          <w:lang w:eastAsia="it-IT"/>
        </w:rPr>
        <w:t xml:space="preserve"> si iscrivano con una propria squadra al Campionato Provinciale di Calcio a Cinque FEMMINILE di Serie D.</w:t>
      </w:r>
    </w:p>
    <w:p w:rsidR="005A5693" w:rsidRPr="000E434E" w:rsidRDefault="005A5693" w:rsidP="005A5693">
      <w:pPr>
        <w:spacing w:line="240" w:lineRule="auto"/>
        <w:jc w:val="both"/>
        <w:rPr>
          <w:rFonts w:ascii="Arial" w:eastAsia="Times New Roman" w:hAnsi="Arial" w:cs="Arial"/>
          <w:b/>
          <w:color w:val="FF0000"/>
          <w:sz w:val="24"/>
          <w:lang w:eastAsia="it-IT"/>
        </w:rPr>
      </w:pPr>
      <w:r w:rsidRPr="003546BD">
        <w:rPr>
          <w:rFonts w:ascii="Arial" w:eastAsia="Times New Roman" w:hAnsi="Arial" w:cs="Arial"/>
          <w:b/>
          <w:color w:val="FF0000"/>
          <w:sz w:val="24"/>
          <w:highlight w:val="cyan"/>
          <w:lang w:eastAsia="it-IT"/>
        </w:rPr>
        <w:lastRenderedPageBreak/>
        <w:t xml:space="preserve">Scadenza iscrizione online – </w:t>
      </w:r>
      <w:r>
        <w:rPr>
          <w:rFonts w:ascii="Arial" w:eastAsia="Times New Roman" w:hAnsi="Arial" w:cs="Arial"/>
          <w:b/>
          <w:color w:val="FF0000"/>
          <w:sz w:val="24"/>
          <w:highlight w:val="cyan"/>
          <w:lang w:eastAsia="it-IT"/>
        </w:rPr>
        <w:t>18</w:t>
      </w:r>
      <w:r w:rsidRPr="003546BD">
        <w:rPr>
          <w:rFonts w:ascii="Arial" w:eastAsia="Times New Roman" w:hAnsi="Arial" w:cs="Arial"/>
          <w:b/>
          <w:color w:val="FF0000"/>
          <w:sz w:val="24"/>
          <w:highlight w:val="cyan"/>
          <w:lang w:eastAsia="it-IT"/>
        </w:rPr>
        <w:t>.</w:t>
      </w:r>
      <w:r>
        <w:rPr>
          <w:rFonts w:ascii="Arial" w:eastAsia="Times New Roman" w:hAnsi="Arial" w:cs="Arial"/>
          <w:b/>
          <w:color w:val="FF0000"/>
          <w:sz w:val="24"/>
          <w:highlight w:val="cyan"/>
          <w:lang w:eastAsia="it-IT"/>
        </w:rPr>
        <w:t>10.</w:t>
      </w:r>
      <w:r w:rsidRPr="003546BD">
        <w:rPr>
          <w:rFonts w:ascii="Arial" w:eastAsia="Times New Roman" w:hAnsi="Arial" w:cs="Arial"/>
          <w:b/>
          <w:color w:val="FF0000"/>
          <w:sz w:val="24"/>
          <w:highlight w:val="cyan"/>
          <w:lang w:eastAsia="it-IT"/>
        </w:rPr>
        <w:t>2019 ore 12:00</w:t>
      </w:r>
      <w:r w:rsidRPr="000E434E">
        <w:rPr>
          <w:rFonts w:ascii="Arial" w:eastAsia="Times New Roman" w:hAnsi="Arial" w:cs="Arial"/>
          <w:b/>
          <w:color w:val="FF0000"/>
          <w:sz w:val="24"/>
          <w:lang w:eastAsia="it-IT"/>
        </w:rPr>
        <w:tab/>
      </w:r>
    </w:p>
    <w:p w:rsidR="0060375E" w:rsidRPr="00FD6904" w:rsidRDefault="0060375E">
      <w:pPr>
        <w:rPr>
          <w:rFonts w:ascii="Arial" w:hAnsi="Arial" w:cs="Arial"/>
          <w:b/>
          <w:color w:val="FF0000"/>
        </w:rPr>
      </w:pPr>
    </w:p>
    <w:p w:rsidR="0060375E" w:rsidRDefault="0060375E">
      <w:pPr>
        <w:rPr>
          <w:rFonts w:ascii="Arial" w:hAnsi="Arial" w:cs="Arial"/>
          <w:b/>
          <w:color w:val="FF0000"/>
          <w:u w:val="single"/>
        </w:rPr>
      </w:pPr>
      <w:r w:rsidRPr="00FD6904">
        <w:rPr>
          <w:rFonts w:ascii="Arial" w:hAnsi="Arial" w:cs="Arial"/>
          <w:b/>
          <w:color w:val="FF0000"/>
          <w:u w:val="single"/>
        </w:rPr>
        <w:t>COMUNICAZIONI DELL’ATTIVITA’ GIOVANILE PROVINCIALE</w:t>
      </w:r>
    </w:p>
    <w:p w:rsidR="00034916" w:rsidRDefault="00034916" w:rsidP="00034916">
      <w:pPr>
        <w:jc w:val="both"/>
        <w:rPr>
          <w:rFonts w:ascii="Arial" w:hAnsi="Arial" w:cs="Arial"/>
        </w:rPr>
      </w:pPr>
      <w:r w:rsidRPr="00034916">
        <w:rPr>
          <w:rFonts w:ascii="Arial" w:hAnsi="Arial" w:cs="Arial"/>
        </w:rPr>
        <w:t xml:space="preserve">L’attività giovanile è ad indirizzo competitivo e si configura principalmente attraverso i risultati delle gare ed il comportamento disciplinare in campo e fuori di Atleti, Tecnici e Dirigenti. </w:t>
      </w:r>
    </w:p>
    <w:p w:rsidR="00034916" w:rsidRDefault="00034916" w:rsidP="00034916">
      <w:pPr>
        <w:jc w:val="both"/>
        <w:rPr>
          <w:rFonts w:ascii="Arial" w:hAnsi="Arial" w:cs="Arial"/>
        </w:rPr>
      </w:pPr>
      <w:r w:rsidRPr="00034916">
        <w:rPr>
          <w:rFonts w:ascii="Arial" w:hAnsi="Arial" w:cs="Arial"/>
        </w:rPr>
        <w:t xml:space="preserve">Partecipano alla attività agonistica le seguenti categorie di calciatori: </w:t>
      </w:r>
    </w:p>
    <w:p w:rsidR="00034916" w:rsidRDefault="00034916" w:rsidP="00034916">
      <w:pPr>
        <w:jc w:val="both"/>
        <w:rPr>
          <w:rFonts w:ascii="Arial" w:hAnsi="Arial" w:cs="Arial"/>
        </w:rPr>
      </w:pPr>
      <w:r w:rsidRPr="00034916">
        <w:rPr>
          <w:rFonts w:ascii="Arial" w:hAnsi="Arial" w:cs="Arial"/>
        </w:rPr>
        <w:t xml:space="preserve">- Giovanissimi </w:t>
      </w:r>
    </w:p>
    <w:p w:rsidR="00034916" w:rsidRDefault="00034916" w:rsidP="00034916">
      <w:pPr>
        <w:jc w:val="both"/>
        <w:rPr>
          <w:rFonts w:ascii="Arial" w:hAnsi="Arial" w:cs="Arial"/>
        </w:rPr>
      </w:pPr>
      <w:r w:rsidRPr="00034916">
        <w:rPr>
          <w:rFonts w:ascii="Arial" w:hAnsi="Arial" w:cs="Arial"/>
        </w:rPr>
        <w:t xml:space="preserve">- Allievi </w:t>
      </w:r>
    </w:p>
    <w:p w:rsidR="00034916" w:rsidRDefault="00034916" w:rsidP="00034916">
      <w:pPr>
        <w:jc w:val="both"/>
        <w:rPr>
          <w:rFonts w:ascii="Arial" w:hAnsi="Arial" w:cs="Arial"/>
        </w:rPr>
      </w:pPr>
      <w:r w:rsidRPr="00034916">
        <w:rPr>
          <w:rFonts w:ascii="Arial" w:hAnsi="Arial" w:cs="Arial"/>
          <w:b/>
          <w:u w:val="single"/>
        </w:rPr>
        <w:t>Conduzione Tecnica</w:t>
      </w:r>
      <w:r w:rsidRPr="00034916">
        <w:rPr>
          <w:rFonts w:ascii="Arial" w:hAnsi="Arial" w:cs="Arial"/>
        </w:rPr>
        <w:t xml:space="preserve"> </w:t>
      </w:r>
    </w:p>
    <w:p w:rsidR="00034916" w:rsidRDefault="00034916" w:rsidP="00034916">
      <w:pPr>
        <w:jc w:val="both"/>
        <w:rPr>
          <w:rFonts w:ascii="Arial" w:hAnsi="Arial" w:cs="Arial"/>
        </w:rPr>
      </w:pPr>
      <w:r w:rsidRPr="00034916">
        <w:rPr>
          <w:rFonts w:ascii="Arial" w:hAnsi="Arial" w:cs="Arial"/>
        </w:rPr>
        <w:t xml:space="preserve">La conduzione tecnica di tutte le squadre dell’attività agonistica del Settore Giovanile e Scolastico deve essere affidata ad un allenatore abilitato dal Settore Tecnico; Settore Tecnico; </w:t>
      </w:r>
    </w:p>
    <w:p w:rsidR="00034916" w:rsidRDefault="00034916" w:rsidP="00034916">
      <w:pPr>
        <w:jc w:val="both"/>
        <w:rPr>
          <w:rFonts w:ascii="Arial" w:hAnsi="Arial" w:cs="Arial"/>
        </w:rPr>
      </w:pPr>
      <w:r w:rsidRPr="00034916">
        <w:rPr>
          <w:rFonts w:ascii="Arial" w:hAnsi="Arial" w:cs="Arial"/>
        </w:rPr>
        <w:t>Per la categoria Giovanissimi Provinciali tale disposizione</w:t>
      </w:r>
      <w:r>
        <w:rPr>
          <w:rFonts w:ascii="Arial" w:hAnsi="Arial" w:cs="Arial"/>
        </w:rPr>
        <w:t xml:space="preserve"> entra</w:t>
      </w:r>
      <w:r w:rsidRPr="00034916">
        <w:rPr>
          <w:rFonts w:ascii="Arial" w:hAnsi="Arial" w:cs="Arial"/>
        </w:rPr>
        <w:t xml:space="preserve"> in vigore dalla corrente stagione stagione sportiva.</w:t>
      </w:r>
    </w:p>
    <w:p w:rsidR="00034916" w:rsidRPr="00034916" w:rsidRDefault="00034916" w:rsidP="00034916">
      <w:pPr>
        <w:jc w:val="both"/>
        <w:rPr>
          <w:rFonts w:ascii="Arial" w:hAnsi="Arial" w:cs="Arial"/>
          <w:b/>
          <w:color w:val="FF0000"/>
          <w:u w:val="single"/>
        </w:rPr>
      </w:pPr>
    </w:p>
    <w:p w:rsidR="0060375E" w:rsidRPr="00034916" w:rsidRDefault="0060375E" w:rsidP="0060375E">
      <w:pPr>
        <w:rPr>
          <w:rFonts w:ascii="Arial" w:hAnsi="Arial" w:cs="Arial"/>
          <w:b/>
          <w:highlight w:val="green"/>
        </w:rPr>
      </w:pPr>
      <w:r w:rsidRPr="00034916">
        <w:rPr>
          <w:rFonts w:ascii="Arial" w:hAnsi="Arial" w:cs="Arial"/>
          <w:b/>
          <w:highlight w:val="green"/>
        </w:rPr>
        <w:t>CAMPIONATO UNDER 17 PROVINCIALE</w:t>
      </w:r>
    </w:p>
    <w:p w:rsidR="007F5C63" w:rsidRDefault="007F5C63" w:rsidP="00034916">
      <w:pPr>
        <w:jc w:val="both"/>
        <w:rPr>
          <w:rFonts w:ascii="Arial" w:hAnsi="Arial" w:cs="Arial"/>
        </w:rPr>
      </w:pPr>
      <w:r w:rsidRPr="007F5C63">
        <w:rPr>
          <w:rFonts w:ascii="Arial" w:hAnsi="Arial" w:cs="Arial"/>
        </w:rPr>
        <w:t>Possono prendere parte all’attività Allievi i calciatori che, anteriormente al 1° gennaio dell’anno in cui ha</w:t>
      </w:r>
      <w:r>
        <w:rPr>
          <w:rFonts w:ascii="Arial" w:hAnsi="Arial" w:cs="Arial"/>
        </w:rPr>
        <w:t xml:space="preserve"> </w:t>
      </w:r>
      <w:r w:rsidRPr="007F5C63">
        <w:rPr>
          <w:rFonts w:ascii="Arial" w:hAnsi="Arial" w:cs="Arial"/>
        </w:rPr>
        <w:t>inizio la stagione sportiva, abbiano compiuto anagraficamente il 14° anno di età (ovvero nati nel 2004) e</w:t>
      </w:r>
      <w:r>
        <w:rPr>
          <w:rFonts w:ascii="Arial" w:hAnsi="Arial" w:cs="Arial"/>
        </w:rPr>
        <w:t xml:space="preserve"> </w:t>
      </w:r>
      <w:r w:rsidRPr="007F5C63">
        <w:rPr>
          <w:rFonts w:ascii="Arial" w:hAnsi="Arial" w:cs="Arial"/>
        </w:rPr>
        <w:t>che, nel medesimo periodo, non abbiano compiuto il 16° (ovvero nati nel 2003).</w:t>
      </w:r>
    </w:p>
    <w:p w:rsidR="00545416" w:rsidRPr="00034916" w:rsidRDefault="00B356AF" w:rsidP="00545416">
      <w:pPr>
        <w:spacing w:line="240" w:lineRule="auto"/>
        <w:jc w:val="both"/>
        <w:rPr>
          <w:rFonts w:ascii="Arial" w:hAnsi="Arial" w:cs="Arial"/>
          <w:b/>
          <w:highlight w:val="green"/>
        </w:rPr>
      </w:pPr>
      <w:r>
        <w:rPr>
          <w:rFonts w:ascii="Arial" w:hAnsi="Arial" w:cs="Arial"/>
          <w:b/>
          <w:highlight w:val="green"/>
        </w:rPr>
        <w:t xml:space="preserve">SCADENZA ISCRIZIONI 27 SETTEMBRE - </w:t>
      </w:r>
      <w:r w:rsidR="00545416" w:rsidRPr="00034916">
        <w:rPr>
          <w:rFonts w:ascii="Arial" w:hAnsi="Arial" w:cs="Arial"/>
          <w:b/>
          <w:highlight w:val="green"/>
        </w:rPr>
        <w:t>DATA INIZIO CAMPIONATO 20 OTTOBRE 2019</w:t>
      </w:r>
    </w:p>
    <w:p w:rsidR="00034916" w:rsidRDefault="00034916" w:rsidP="00034916">
      <w:pPr>
        <w:rPr>
          <w:rFonts w:ascii="Arial" w:hAnsi="Arial" w:cs="Arial"/>
          <w:b/>
          <w:u w:val="single"/>
        </w:rPr>
      </w:pPr>
    </w:p>
    <w:p w:rsidR="00034916" w:rsidRPr="00B356AF" w:rsidRDefault="00034916" w:rsidP="00034916">
      <w:pPr>
        <w:rPr>
          <w:rFonts w:ascii="Arial" w:hAnsi="Arial" w:cs="Arial"/>
          <w:b/>
          <w:highlight w:val="cyan"/>
          <w:u w:val="single"/>
        </w:rPr>
      </w:pPr>
      <w:r w:rsidRPr="00B356AF">
        <w:rPr>
          <w:rFonts w:ascii="Arial" w:hAnsi="Arial" w:cs="Arial"/>
          <w:b/>
          <w:highlight w:val="cyan"/>
          <w:u w:val="single"/>
        </w:rPr>
        <w:t xml:space="preserve">TORNEI DI “FASCIA B” </w:t>
      </w:r>
    </w:p>
    <w:p w:rsidR="00034916" w:rsidRPr="0022058B" w:rsidRDefault="00034916" w:rsidP="00034916">
      <w:pPr>
        <w:rPr>
          <w:rFonts w:ascii="Arial" w:hAnsi="Arial" w:cs="Arial"/>
        </w:rPr>
      </w:pPr>
      <w:r w:rsidRPr="0022058B">
        <w:rPr>
          <w:rFonts w:ascii="Arial" w:hAnsi="Arial" w:cs="Arial"/>
        </w:rPr>
        <w:t xml:space="preserve">I Comitati Regionali e le Delegazioni della LND possono organizzare dei Tornei, per la fascia B delle categorie “Allievi” e “Giovanissimi”, denominati rispettivamente “Under 16” ed “Under 14”, riservati alle seguenti fasce d’età: </w:t>
      </w:r>
    </w:p>
    <w:p w:rsidR="00034916" w:rsidRPr="00B356AF" w:rsidRDefault="00034916" w:rsidP="00034916">
      <w:pPr>
        <w:jc w:val="both"/>
        <w:rPr>
          <w:rFonts w:ascii="Arial" w:hAnsi="Arial" w:cs="Arial"/>
          <w:highlight w:val="cyan"/>
        </w:rPr>
      </w:pPr>
      <w:r w:rsidRPr="00B356AF">
        <w:rPr>
          <w:rFonts w:ascii="Arial" w:hAnsi="Arial" w:cs="Arial"/>
          <w:b/>
          <w:highlight w:val="cyan"/>
        </w:rPr>
        <w:t>CAMPIONATO “Under 16”:</w:t>
      </w:r>
      <w:r w:rsidRPr="00B356AF">
        <w:rPr>
          <w:rFonts w:ascii="Arial" w:hAnsi="Arial" w:cs="Arial"/>
          <w:highlight w:val="cyan"/>
        </w:rPr>
        <w:t xml:space="preserve"> </w:t>
      </w:r>
    </w:p>
    <w:p w:rsidR="00B356AF" w:rsidRPr="00B356AF" w:rsidRDefault="00B356AF" w:rsidP="00034916">
      <w:pPr>
        <w:jc w:val="both"/>
        <w:rPr>
          <w:rFonts w:ascii="Arial" w:hAnsi="Arial" w:cs="Arial"/>
        </w:rPr>
      </w:pPr>
      <w:r w:rsidRPr="00B356AF">
        <w:rPr>
          <w:rFonts w:ascii="Arial" w:hAnsi="Arial" w:cs="Arial"/>
        </w:rPr>
        <w:t xml:space="preserve">Possono prendere parte all’attività Under 16 i calciatori che, anteriormente al 1° gennaio dell’anno in cui ha inizio la stagione sportiva, abbiano compiuto anagraficamente il 14° anno di età e che, nel medesimo periodo, non abbiano compiuto il 15°. </w:t>
      </w:r>
    </w:p>
    <w:p w:rsidR="00034916" w:rsidRPr="00B356AF" w:rsidRDefault="00034916" w:rsidP="00034916">
      <w:pPr>
        <w:jc w:val="both"/>
        <w:rPr>
          <w:rFonts w:ascii="Arial" w:hAnsi="Arial" w:cs="Arial"/>
          <w:b/>
          <w:highlight w:val="cyan"/>
        </w:rPr>
      </w:pPr>
      <w:r w:rsidRPr="00B356AF">
        <w:rPr>
          <w:rFonts w:ascii="Arial" w:hAnsi="Arial" w:cs="Arial"/>
          <w:b/>
          <w:highlight w:val="cyan"/>
        </w:rPr>
        <w:t>SCADENZA ISCRIZIONI 20 OTTOBRE 2019 – INIZIO CAMPIONATO 17 NOVEMBRE 2019</w:t>
      </w:r>
    </w:p>
    <w:p w:rsidR="00034916" w:rsidRPr="007F5C63" w:rsidRDefault="00034916" w:rsidP="00545416">
      <w:pPr>
        <w:spacing w:line="240" w:lineRule="auto"/>
        <w:jc w:val="both"/>
        <w:rPr>
          <w:rFonts w:ascii="Arial" w:hAnsi="Arial" w:cs="Arial"/>
          <w:b/>
        </w:rPr>
      </w:pPr>
    </w:p>
    <w:p w:rsidR="00545416" w:rsidRDefault="00034916" w:rsidP="0060375E">
      <w:pPr>
        <w:rPr>
          <w:rFonts w:ascii="Arial" w:hAnsi="Arial" w:cs="Arial"/>
          <w:b/>
        </w:rPr>
      </w:pPr>
      <w:r>
        <w:rPr>
          <w:rFonts w:ascii="Arial" w:hAnsi="Arial" w:cs="Arial"/>
          <w:b/>
          <w:noProof/>
          <w:lang w:eastAsia="it-IT"/>
        </w:rPr>
        <w:drawing>
          <wp:inline distT="0" distB="0" distL="0" distR="0">
            <wp:extent cx="6120130" cy="1063871"/>
            <wp:effectExtent l="1905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9"/>
                    <a:srcRect/>
                    <a:stretch>
                      <a:fillRect/>
                    </a:stretch>
                  </pic:blipFill>
                  <pic:spPr bwMode="auto">
                    <a:xfrm>
                      <a:off x="0" y="0"/>
                      <a:ext cx="6120130" cy="1063871"/>
                    </a:xfrm>
                    <a:prstGeom prst="rect">
                      <a:avLst/>
                    </a:prstGeom>
                    <a:noFill/>
                    <a:ln w="9525">
                      <a:noFill/>
                      <a:miter lim="800000"/>
                      <a:headEnd/>
                      <a:tailEnd/>
                    </a:ln>
                  </pic:spPr>
                </pic:pic>
              </a:graphicData>
            </a:graphic>
          </wp:inline>
        </w:drawing>
      </w:r>
    </w:p>
    <w:p w:rsidR="00034916" w:rsidRDefault="00034916" w:rsidP="00034916">
      <w:pPr>
        <w:rPr>
          <w:rFonts w:ascii="Arial" w:hAnsi="Arial" w:cs="Arial"/>
          <w:b/>
        </w:rPr>
      </w:pPr>
    </w:p>
    <w:p w:rsidR="00B356AF" w:rsidRDefault="00B356AF" w:rsidP="00034916">
      <w:pPr>
        <w:rPr>
          <w:rFonts w:ascii="Arial" w:hAnsi="Arial" w:cs="Arial"/>
          <w:b/>
        </w:rPr>
      </w:pPr>
    </w:p>
    <w:p w:rsidR="00034916" w:rsidRDefault="00034916" w:rsidP="00034916">
      <w:pPr>
        <w:rPr>
          <w:rFonts w:ascii="Arial" w:hAnsi="Arial" w:cs="Arial"/>
          <w:b/>
        </w:rPr>
      </w:pPr>
      <w:r w:rsidRPr="00034916">
        <w:rPr>
          <w:rFonts w:ascii="Arial" w:hAnsi="Arial" w:cs="Arial"/>
          <w:b/>
          <w:highlight w:val="green"/>
        </w:rPr>
        <w:lastRenderedPageBreak/>
        <w:t>CAMPIONATO UNDER 15 PROVINCIALE</w:t>
      </w:r>
    </w:p>
    <w:p w:rsidR="00034916" w:rsidRPr="00034916" w:rsidRDefault="00034916" w:rsidP="00034916">
      <w:pPr>
        <w:rPr>
          <w:rFonts w:ascii="Arial" w:hAnsi="Arial" w:cs="Arial"/>
          <w:b/>
          <w:u w:val="single"/>
        </w:rPr>
      </w:pPr>
      <w:r w:rsidRPr="00034916">
        <w:rPr>
          <w:rFonts w:ascii="Arial" w:hAnsi="Arial" w:cs="Arial"/>
          <w:b/>
          <w:u w:val="single"/>
        </w:rPr>
        <w:t>Limiti d’età</w:t>
      </w:r>
    </w:p>
    <w:p w:rsidR="00034916" w:rsidRDefault="00034916" w:rsidP="00034916">
      <w:pPr>
        <w:rPr>
          <w:rFonts w:ascii="Arial" w:hAnsi="Arial" w:cs="Arial"/>
        </w:rPr>
      </w:pPr>
      <w:r w:rsidRPr="00034916">
        <w:rPr>
          <w:rFonts w:ascii="Arial" w:hAnsi="Arial" w:cs="Arial"/>
        </w:rPr>
        <w:t>Possono prendere parte all’attività della categoria Giovanissimi i calciatori che, anteriormente al 1° gennaio dell’anno in cui ha inizio la stagione sportiva, abbiano compiuto anagraficamente il dodicesimo anno di età (ovvero nati nel 2006) e che, nel medesimo periodo, non abbiano compiuto il quattordicesimo (ovvero nati nel 2005).</w:t>
      </w:r>
    </w:p>
    <w:p w:rsidR="00B356AF" w:rsidRPr="00034916" w:rsidRDefault="00B356AF" w:rsidP="00B356AF">
      <w:pPr>
        <w:spacing w:line="240" w:lineRule="auto"/>
        <w:jc w:val="both"/>
        <w:rPr>
          <w:rFonts w:ascii="Arial" w:hAnsi="Arial" w:cs="Arial"/>
          <w:b/>
          <w:highlight w:val="green"/>
        </w:rPr>
      </w:pPr>
      <w:r>
        <w:rPr>
          <w:rFonts w:ascii="Arial" w:hAnsi="Arial" w:cs="Arial"/>
          <w:b/>
          <w:highlight w:val="green"/>
        </w:rPr>
        <w:t xml:space="preserve">SCADENZA ISCRIZIONI 27 SETTEMBRE - </w:t>
      </w:r>
      <w:r w:rsidRPr="00034916">
        <w:rPr>
          <w:rFonts w:ascii="Arial" w:hAnsi="Arial" w:cs="Arial"/>
          <w:b/>
          <w:highlight w:val="green"/>
        </w:rPr>
        <w:t>DATA INIZIO CAMPIONATO 20 OTTOBRE 2019</w:t>
      </w:r>
    </w:p>
    <w:p w:rsidR="00B356AF" w:rsidRPr="00034916" w:rsidRDefault="00B356AF" w:rsidP="00034916">
      <w:pPr>
        <w:rPr>
          <w:rFonts w:ascii="Arial" w:hAnsi="Arial" w:cs="Arial"/>
        </w:rPr>
      </w:pPr>
    </w:p>
    <w:p w:rsidR="00545416" w:rsidRPr="00B356AF" w:rsidRDefault="00545416" w:rsidP="0060375E">
      <w:pPr>
        <w:rPr>
          <w:rFonts w:ascii="Arial" w:hAnsi="Arial" w:cs="Arial"/>
          <w:b/>
          <w:highlight w:val="cyan"/>
        </w:rPr>
      </w:pPr>
      <w:r w:rsidRPr="00B356AF">
        <w:rPr>
          <w:rFonts w:ascii="Arial" w:hAnsi="Arial" w:cs="Arial"/>
          <w:b/>
          <w:highlight w:val="cyan"/>
        </w:rPr>
        <w:t xml:space="preserve">CAMPIONATO UNDER 14 PROVINCIALE </w:t>
      </w:r>
    </w:p>
    <w:p w:rsidR="00545416" w:rsidRPr="00545416" w:rsidRDefault="00545416" w:rsidP="0060375E">
      <w:pPr>
        <w:rPr>
          <w:rFonts w:ascii="Arial" w:eastAsia="Times New Roman" w:hAnsi="Arial" w:cs="Arial"/>
          <w:b/>
          <w:lang w:eastAsia="it-IT"/>
        </w:rPr>
      </w:pPr>
      <w:r w:rsidRPr="00545416">
        <w:rPr>
          <w:rFonts w:ascii="Arial" w:eastAsia="Times New Roman" w:hAnsi="Arial" w:cs="Arial"/>
          <w:b/>
          <w:lang w:eastAsia="it-IT"/>
        </w:rPr>
        <w:t>Limiti d’età</w:t>
      </w:r>
    </w:p>
    <w:p w:rsidR="00FD6904" w:rsidRDefault="00034916">
      <w:pPr>
        <w:rPr>
          <w:rFonts w:ascii="Arial" w:hAnsi="Arial" w:cs="Arial"/>
        </w:rPr>
      </w:pPr>
      <w:r w:rsidRPr="00034916">
        <w:rPr>
          <w:rFonts w:ascii="Arial" w:hAnsi="Arial" w:cs="Arial"/>
        </w:rPr>
        <w:t>Possono prendere parte all’attività Under 14 i calciatori che, anteriormente al 1° gennaio dell’anno in cui ha inizio la stagione sportiva, abbiano compiuto anagraficamente il 12° anno di età e che, nel medesimo periodo, non abbiano compiuto il 13°.</w:t>
      </w:r>
      <w:r w:rsidR="00B356AF">
        <w:rPr>
          <w:rFonts w:ascii="Arial" w:hAnsi="Arial" w:cs="Arial"/>
        </w:rPr>
        <w:t xml:space="preserve"> NO 2008.</w:t>
      </w:r>
    </w:p>
    <w:p w:rsidR="00B356AF" w:rsidRPr="00B356AF" w:rsidRDefault="00B356AF" w:rsidP="00B356AF">
      <w:pPr>
        <w:jc w:val="both"/>
        <w:rPr>
          <w:rFonts w:ascii="Arial" w:hAnsi="Arial" w:cs="Arial"/>
          <w:b/>
          <w:highlight w:val="cyan"/>
        </w:rPr>
      </w:pPr>
      <w:r w:rsidRPr="00B356AF">
        <w:rPr>
          <w:rFonts w:ascii="Arial" w:hAnsi="Arial" w:cs="Arial"/>
          <w:b/>
          <w:highlight w:val="cyan"/>
        </w:rPr>
        <w:t>SCADENZA ISCRIZIONI 20 OTTOBRE 2019 – INIZIO CAMPIONATO 17 NOVEMBRE 2019</w:t>
      </w:r>
    </w:p>
    <w:p w:rsidR="00B356AF" w:rsidRPr="00034916" w:rsidRDefault="00B356AF">
      <w:pPr>
        <w:rPr>
          <w:rFonts w:ascii="Arial" w:hAnsi="Arial" w:cs="Arial"/>
        </w:rPr>
      </w:pPr>
    </w:p>
    <w:p w:rsidR="00B356AF" w:rsidRDefault="00B356AF">
      <w:pPr>
        <w:rPr>
          <w:rFonts w:ascii="Arial" w:hAnsi="Arial" w:cs="Arial"/>
          <w:b/>
          <w:color w:val="002060"/>
          <w:u w:val="single"/>
        </w:rPr>
      </w:pPr>
      <w:r w:rsidRPr="00B356AF">
        <w:rPr>
          <w:rFonts w:ascii="Arial" w:hAnsi="Arial" w:cs="Arial"/>
          <w:b/>
          <w:noProof/>
          <w:color w:val="002060"/>
          <w:lang w:eastAsia="it-IT"/>
        </w:rPr>
        <w:drawing>
          <wp:inline distT="0" distB="0" distL="0" distR="0">
            <wp:extent cx="6122958" cy="1171211"/>
            <wp:effectExtent l="1905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0"/>
                    <a:srcRect b="5056"/>
                    <a:stretch>
                      <a:fillRect/>
                    </a:stretch>
                  </pic:blipFill>
                  <pic:spPr bwMode="auto">
                    <a:xfrm>
                      <a:off x="0" y="0"/>
                      <a:ext cx="6122958" cy="1171211"/>
                    </a:xfrm>
                    <a:prstGeom prst="rect">
                      <a:avLst/>
                    </a:prstGeom>
                    <a:noFill/>
                    <a:ln w="9525">
                      <a:noFill/>
                      <a:miter lim="800000"/>
                      <a:headEnd/>
                      <a:tailEnd/>
                    </a:ln>
                  </pic:spPr>
                </pic:pic>
              </a:graphicData>
            </a:graphic>
          </wp:inline>
        </w:drawing>
      </w:r>
    </w:p>
    <w:p w:rsidR="00B356AF" w:rsidRPr="00FD6904" w:rsidRDefault="00B356AF">
      <w:pPr>
        <w:rPr>
          <w:rFonts w:ascii="Arial" w:hAnsi="Arial" w:cs="Arial"/>
          <w:b/>
          <w:color w:val="002060"/>
          <w:u w:val="single"/>
        </w:rPr>
      </w:pPr>
    </w:p>
    <w:p w:rsidR="0060375E" w:rsidRPr="00047CCD" w:rsidRDefault="0060375E">
      <w:pPr>
        <w:rPr>
          <w:rFonts w:ascii="Arial" w:hAnsi="Arial" w:cs="Arial"/>
          <w:b/>
          <w:color w:val="7030A0"/>
          <w:sz w:val="28"/>
          <w:u w:val="single"/>
        </w:rPr>
      </w:pPr>
      <w:r w:rsidRPr="00047CCD">
        <w:rPr>
          <w:rFonts w:ascii="Arial" w:hAnsi="Arial" w:cs="Arial"/>
          <w:b/>
          <w:color w:val="7030A0"/>
          <w:sz w:val="28"/>
          <w:u w:val="single"/>
        </w:rPr>
        <w:t>COMUNICAZIONI DELL’ATTIVITA’ DI BASE PROVINCIALE</w:t>
      </w:r>
    </w:p>
    <w:p w:rsidR="00047CCD" w:rsidRDefault="008567EB" w:rsidP="0060375E">
      <w:pPr>
        <w:autoSpaceDE w:val="0"/>
        <w:autoSpaceDN w:val="0"/>
        <w:adjustRightInd w:val="0"/>
        <w:rPr>
          <w:rFonts w:ascii="Arial" w:hAnsi="Arial" w:cs="Arial"/>
          <w:highlight w:val="yellow"/>
          <w:u w:val="single"/>
        </w:rPr>
      </w:pPr>
      <w:r w:rsidRPr="00047CCD">
        <w:rPr>
          <w:rFonts w:ascii="Arial" w:hAnsi="Arial" w:cs="Arial"/>
          <w:highlight w:val="yellow"/>
          <w:u w:val="single"/>
        </w:rPr>
        <w:t>SCADEN</w:t>
      </w:r>
      <w:r w:rsidR="00047CCD">
        <w:rPr>
          <w:rFonts w:ascii="Arial" w:hAnsi="Arial" w:cs="Arial"/>
          <w:highlight w:val="yellow"/>
          <w:u w:val="single"/>
        </w:rPr>
        <w:t xml:space="preserve">ZA ISCRIZIONI 15 OTTOBRE 2019 </w:t>
      </w:r>
    </w:p>
    <w:p w:rsidR="008567EB" w:rsidRPr="00047CCD" w:rsidRDefault="008567EB" w:rsidP="0060375E">
      <w:pPr>
        <w:autoSpaceDE w:val="0"/>
        <w:autoSpaceDN w:val="0"/>
        <w:adjustRightInd w:val="0"/>
        <w:rPr>
          <w:rFonts w:ascii="Arial" w:hAnsi="Arial" w:cs="Arial"/>
          <w:u w:val="single"/>
        </w:rPr>
      </w:pPr>
      <w:r w:rsidRPr="00047CCD">
        <w:rPr>
          <w:rFonts w:ascii="Arial" w:hAnsi="Arial" w:cs="Arial"/>
          <w:highlight w:val="yellow"/>
          <w:u w:val="single"/>
        </w:rPr>
        <w:t>INIZIO CAMPIONATI 10 NOVEMBRE 209</w:t>
      </w:r>
    </w:p>
    <w:p w:rsidR="00B356AF" w:rsidRDefault="00B356AF" w:rsidP="00B356AF">
      <w:pPr>
        <w:autoSpaceDE w:val="0"/>
        <w:autoSpaceDN w:val="0"/>
        <w:adjustRightInd w:val="0"/>
        <w:rPr>
          <w:rFonts w:ascii="Arial" w:hAnsi="Arial" w:cs="Arial"/>
          <w:b/>
        </w:rPr>
      </w:pPr>
      <w:r w:rsidRPr="00047CCD">
        <w:rPr>
          <w:rFonts w:ascii="Arial" w:hAnsi="Arial" w:cs="Arial"/>
          <w:b/>
        </w:rPr>
        <w:t xml:space="preserve">Limiti di età per la partecipazione dei calciatori all’attività di Base </w:t>
      </w:r>
    </w:p>
    <w:p w:rsidR="00047CCD" w:rsidRDefault="00047CCD" w:rsidP="00047CCD">
      <w:pPr>
        <w:autoSpaceDE w:val="0"/>
        <w:autoSpaceDN w:val="0"/>
        <w:adjustRightInd w:val="0"/>
        <w:rPr>
          <w:rFonts w:ascii="Arial" w:hAnsi="Arial" w:cs="Arial"/>
          <w:b/>
          <w:color w:val="FF0000"/>
          <w:u w:val="single"/>
        </w:rPr>
      </w:pPr>
      <w:r>
        <w:rPr>
          <w:rFonts w:ascii="Arial" w:hAnsi="Arial" w:cs="Arial"/>
          <w:b/>
          <w:color w:val="FF0000"/>
          <w:u w:val="single"/>
        </w:rPr>
        <w:t>ESORDIENTI 2011/2012</w:t>
      </w:r>
      <w:r w:rsidR="00144589">
        <w:rPr>
          <w:rFonts w:ascii="Arial" w:hAnsi="Arial" w:cs="Arial"/>
          <w:b/>
          <w:color w:val="FF0000"/>
          <w:u w:val="single"/>
        </w:rPr>
        <w:t xml:space="preserve"> 9 VS 9 – SIGLA EQ</w:t>
      </w:r>
    </w:p>
    <w:p w:rsidR="00047CCD" w:rsidRDefault="00047CCD" w:rsidP="00047CCD">
      <w:pPr>
        <w:autoSpaceDE w:val="0"/>
        <w:autoSpaceDN w:val="0"/>
        <w:adjustRightInd w:val="0"/>
        <w:rPr>
          <w:rFonts w:ascii="Arial" w:hAnsi="Arial" w:cs="Arial"/>
        </w:rPr>
      </w:pPr>
      <w:r w:rsidRPr="008567EB">
        <w:rPr>
          <w:rFonts w:ascii="Arial" w:hAnsi="Arial" w:cs="Arial"/>
        </w:rPr>
        <w:t>Bambini e bambine che anteriormente al 1° gennaio dell’anno in cui ha inizio la stagione sportiva abbiano anagraficamente compiuto il decimo anno (ovvero nati nel 2008) e che nel medesimo periodo, non abbiano compiuto il dodicesimo (ovvero nati nel 2007). Qualora fosse necessario, possono partecipare all’attività della categoria “Esordienti” coloro che abbiano compiuto il 10° anno di età nel corso dell’anno in cui ha inizio la stagione sportiva (ovvero nati nel 2009, dopo il compimento del 10° anno di età).</w:t>
      </w:r>
    </w:p>
    <w:p w:rsidR="00144589" w:rsidRDefault="00144589" w:rsidP="00047CCD">
      <w:pPr>
        <w:autoSpaceDE w:val="0"/>
        <w:autoSpaceDN w:val="0"/>
        <w:adjustRightInd w:val="0"/>
        <w:rPr>
          <w:rFonts w:ascii="Arial" w:hAnsi="Arial" w:cs="Arial"/>
          <w:b/>
        </w:rPr>
      </w:pPr>
      <w:r>
        <w:rPr>
          <w:rFonts w:ascii="Arial" w:hAnsi="Arial" w:cs="Arial"/>
          <w:b/>
        </w:rPr>
        <w:t xml:space="preserve">COSTO COMPETIZIONE: </w:t>
      </w:r>
      <w:r w:rsidRPr="00144589">
        <w:rPr>
          <w:rFonts w:ascii="Arial" w:hAnsi="Arial" w:cs="Arial"/>
          <w:b/>
        </w:rPr>
        <w:t>60€ PER OGNI SQUADRA ISCRITTA</w:t>
      </w:r>
    </w:p>
    <w:p w:rsidR="00144589" w:rsidRDefault="00144589" w:rsidP="00047CCD">
      <w:pPr>
        <w:autoSpaceDE w:val="0"/>
        <w:autoSpaceDN w:val="0"/>
        <w:adjustRightInd w:val="0"/>
        <w:rPr>
          <w:rFonts w:ascii="Arial" w:hAnsi="Arial" w:cs="Arial"/>
          <w:b/>
        </w:rPr>
      </w:pPr>
    </w:p>
    <w:p w:rsidR="00144589" w:rsidRDefault="00144589" w:rsidP="00047CCD">
      <w:pPr>
        <w:autoSpaceDE w:val="0"/>
        <w:autoSpaceDN w:val="0"/>
        <w:adjustRightInd w:val="0"/>
        <w:rPr>
          <w:rFonts w:ascii="Arial" w:hAnsi="Arial" w:cs="Arial"/>
          <w:b/>
        </w:rPr>
      </w:pPr>
    </w:p>
    <w:p w:rsidR="00144589" w:rsidRDefault="00144589" w:rsidP="00047CCD">
      <w:pPr>
        <w:autoSpaceDE w:val="0"/>
        <w:autoSpaceDN w:val="0"/>
        <w:adjustRightInd w:val="0"/>
        <w:rPr>
          <w:rFonts w:ascii="Arial" w:hAnsi="Arial" w:cs="Arial"/>
          <w:b/>
        </w:rPr>
      </w:pPr>
    </w:p>
    <w:p w:rsidR="00144589" w:rsidRPr="00144589" w:rsidRDefault="00144589" w:rsidP="00047CCD">
      <w:pPr>
        <w:autoSpaceDE w:val="0"/>
        <w:autoSpaceDN w:val="0"/>
        <w:adjustRightInd w:val="0"/>
        <w:rPr>
          <w:rFonts w:ascii="Arial" w:hAnsi="Arial" w:cs="Arial"/>
        </w:rPr>
      </w:pPr>
    </w:p>
    <w:p w:rsidR="00144589" w:rsidRDefault="00144589" w:rsidP="00047CCD">
      <w:pPr>
        <w:autoSpaceDE w:val="0"/>
        <w:autoSpaceDN w:val="0"/>
        <w:adjustRightInd w:val="0"/>
        <w:rPr>
          <w:rFonts w:ascii="Arial" w:hAnsi="Arial" w:cs="Arial"/>
          <w:b/>
          <w:color w:val="FF0000"/>
          <w:u w:val="single"/>
        </w:rPr>
      </w:pPr>
    </w:p>
    <w:p w:rsidR="00047CCD" w:rsidRDefault="00047CCD" w:rsidP="00047CCD">
      <w:pPr>
        <w:autoSpaceDE w:val="0"/>
        <w:autoSpaceDN w:val="0"/>
        <w:adjustRightInd w:val="0"/>
        <w:rPr>
          <w:rFonts w:ascii="Arial" w:hAnsi="Arial" w:cs="Arial"/>
          <w:b/>
          <w:color w:val="FF0000"/>
          <w:u w:val="single"/>
        </w:rPr>
      </w:pPr>
      <w:r>
        <w:rPr>
          <w:rFonts w:ascii="Arial" w:hAnsi="Arial" w:cs="Arial"/>
          <w:b/>
          <w:color w:val="FF0000"/>
          <w:u w:val="single"/>
        </w:rPr>
        <w:t>PULCINI 2009/2010 – MISTI</w:t>
      </w:r>
      <w:r w:rsidR="00144589">
        <w:rPr>
          <w:rFonts w:ascii="Arial" w:hAnsi="Arial" w:cs="Arial"/>
          <w:b/>
          <w:color w:val="FF0000"/>
          <w:u w:val="single"/>
        </w:rPr>
        <w:t xml:space="preserve"> 7VS 7</w:t>
      </w:r>
      <w:r>
        <w:rPr>
          <w:rFonts w:ascii="Arial" w:hAnsi="Arial" w:cs="Arial"/>
          <w:b/>
          <w:color w:val="FF0000"/>
          <w:u w:val="single"/>
        </w:rPr>
        <w:t xml:space="preserve"> </w:t>
      </w:r>
      <w:r w:rsidR="00144589">
        <w:rPr>
          <w:rFonts w:ascii="Arial" w:hAnsi="Arial" w:cs="Arial"/>
          <w:b/>
          <w:color w:val="FF0000"/>
          <w:u w:val="single"/>
        </w:rPr>
        <w:t>– SIGLA TC</w:t>
      </w:r>
    </w:p>
    <w:p w:rsidR="00047CCD" w:rsidRDefault="00047CCD" w:rsidP="00047CCD">
      <w:pPr>
        <w:autoSpaceDE w:val="0"/>
        <w:autoSpaceDN w:val="0"/>
        <w:adjustRightInd w:val="0"/>
        <w:jc w:val="both"/>
        <w:rPr>
          <w:rFonts w:ascii="Arial" w:hAnsi="Arial" w:cs="Arial"/>
        </w:rPr>
      </w:pPr>
      <w:r w:rsidRPr="008567EB">
        <w:rPr>
          <w:rFonts w:ascii="Arial" w:hAnsi="Arial" w:cs="Arial"/>
        </w:rPr>
        <w:t>Bambini e bambine che anteriormente al 1° gennaio dell’anno in cui ha inizio la stagione sportiva abbiano anagraficamente compiuto l’ottavo anno di età (ovvero nati nel 2010), ma che, nel medesimo periodo, non abbiano compiuto il 10° anno di età (ovvero nati nel 2009). Qualora fosse necessario, possono partecipare all’attività della categoria “Pulcini” coloro che abbiano compiuto l’ottavo anno di età nel corso dell’anno in cui ha inizio la stagione sportiva (ovvero nati nel 2011, dopo il compimento dell’8° anno di età), purché venga effettuata la sottoscrizione del tesseramento “Pulcini” per la stessa Società per la quale il giovane è “assicurato” con la Carta Assicurativa della FIGC.</w:t>
      </w:r>
    </w:p>
    <w:p w:rsidR="00144589" w:rsidRDefault="00144589" w:rsidP="00144589">
      <w:pPr>
        <w:autoSpaceDE w:val="0"/>
        <w:autoSpaceDN w:val="0"/>
        <w:adjustRightInd w:val="0"/>
        <w:rPr>
          <w:rFonts w:ascii="Arial" w:hAnsi="Arial" w:cs="Arial"/>
          <w:b/>
        </w:rPr>
      </w:pPr>
      <w:r>
        <w:rPr>
          <w:rFonts w:ascii="Arial" w:hAnsi="Arial" w:cs="Arial"/>
          <w:b/>
        </w:rPr>
        <w:t xml:space="preserve">COSTO COMPETIZIONE: </w:t>
      </w:r>
      <w:r w:rsidRPr="00144589">
        <w:rPr>
          <w:rFonts w:ascii="Arial" w:hAnsi="Arial" w:cs="Arial"/>
          <w:b/>
        </w:rPr>
        <w:t>60€ PER OGNI SQUADRA ISCRITTA</w:t>
      </w:r>
    </w:p>
    <w:p w:rsidR="00144589" w:rsidRDefault="00047CCD" w:rsidP="00047CCD">
      <w:pPr>
        <w:autoSpaceDE w:val="0"/>
        <w:autoSpaceDN w:val="0"/>
        <w:adjustRightInd w:val="0"/>
        <w:rPr>
          <w:rFonts w:ascii="Arial" w:hAnsi="Arial" w:cs="Arial"/>
          <w:b/>
          <w:color w:val="FF0000"/>
          <w:u w:val="single"/>
        </w:rPr>
      </w:pPr>
      <w:r>
        <w:rPr>
          <w:rFonts w:ascii="Arial" w:hAnsi="Arial" w:cs="Arial"/>
          <w:b/>
          <w:color w:val="FF0000"/>
          <w:u w:val="single"/>
        </w:rPr>
        <w:t xml:space="preserve">PULCINI 1°ANNO – 2010 – </w:t>
      </w:r>
      <w:r w:rsidR="00144589">
        <w:rPr>
          <w:rFonts w:ascii="Arial" w:hAnsi="Arial" w:cs="Arial"/>
          <w:b/>
          <w:color w:val="FF0000"/>
          <w:u w:val="single"/>
        </w:rPr>
        <w:t>6VS – 7 VS 7 SIGLA C/</w:t>
      </w:r>
    </w:p>
    <w:p w:rsidR="00047CCD" w:rsidRDefault="00047CCD" w:rsidP="00047CCD">
      <w:pPr>
        <w:autoSpaceDE w:val="0"/>
        <w:autoSpaceDN w:val="0"/>
        <w:adjustRightInd w:val="0"/>
        <w:rPr>
          <w:rFonts w:ascii="Arial" w:hAnsi="Arial" w:cs="Arial"/>
        </w:rPr>
      </w:pPr>
      <w:r w:rsidRPr="008567EB">
        <w:rPr>
          <w:rFonts w:ascii="Arial" w:hAnsi="Arial" w:cs="Arial"/>
        </w:rPr>
        <w:t>Bambini e bambine che anteriormente al 1° gennaio dell’anno in cui ha inizio la stagione sportiva hanno compiuto l’8° anno di età, ma che nel medesimo periodo non abbiano compiuto il 9° anno di età (ovvero nati nel 2010). Tuttavia, alle società che hanno un documentato numero limitato di tesserati, dovuto, ad esempio, a difficoltà di ordine demografico, è concessa la possibilità di utilizzare n°3 calciatori appartenenti alla fascia d’età immediatamente inferiore (ovvero nati nel 2011), sempre che abbiano compiuto l’8° anno</w:t>
      </w:r>
    </w:p>
    <w:p w:rsidR="00144589" w:rsidRDefault="00144589" w:rsidP="00144589">
      <w:pPr>
        <w:autoSpaceDE w:val="0"/>
        <w:autoSpaceDN w:val="0"/>
        <w:adjustRightInd w:val="0"/>
        <w:rPr>
          <w:rFonts w:ascii="Arial" w:hAnsi="Arial" w:cs="Arial"/>
          <w:b/>
        </w:rPr>
      </w:pPr>
      <w:r>
        <w:rPr>
          <w:rFonts w:ascii="Arial" w:hAnsi="Arial" w:cs="Arial"/>
          <w:b/>
        </w:rPr>
        <w:t xml:space="preserve">COSTO COMPETIZIONE: </w:t>
      </w:r>
      <w:r w:rsidRPr="00144589">
        <w:rPr>
          <w:rFonts w:ascii="Arial" w:hAnsi="Arial" w:cs="Arial"/>
          <w:b/>
        </w:rPr>
        <w:t>60€ PER OGNI SQUADRA ISCRITTA</w:t>
      </w:r>
    </w:p>
    <w:p w:rsidR="00AE090A" w:rsidRDefault="00AE090A" w:rsidP="00AE090A">
      <w:pPr>
        <w:autoSpaceDE w:val="0"/>
        <w:autoSpaceDN w:val="0"/>
        <w:adjustRightInd w:val="0"/>
        <w:rPr>
          <w:rFonts w:ascii="Arial" w:hAnsi="Arial" w:cs="Arial"/>
          <w:b/>
          <w:color w:val="FF0000"/>
          <w:u w:val="single"/>
        </w:rPr>
      </w:pPr>
    </w:p>
    <w:p w:rsidR="00AE090A" w:rsidRDefault="00AE090A" w:rsidP="00AE090A">
      <w:pPr>
        <w:autoSpaceDE w:val="0"/>
        <w:autoSpaceDN w:val="0"/>
        <w:adjustRightInd w:val="0"/>
        <w:rPr>
          <w:rFonts w:ascii="Arial" w:hAnsi="Arial" w:cs="Arial"/>
          <w:b/>
          <w:color w:val="FF0000"/>
          <w:u w:val="single"/>
        </w:rPr>
      </w:pPr>
      <w:r>
        <w:rPr>
          <w:rFonts w:ascii="Arial" w:hAnsi="Arial" w:cs="Arial"/>
          <w:b/>
          <w:color w:val="FF0000"/>
          <w:u w:val="single"/>
        </w:rPr>
        <w:t>ESORDIENTI CALCIO A 5 - 2011/2012– SIGLA EE</w:t>
      </w:r>
    </w:p>
    <w:p w:rsidR="00AE090A" w:rsidRDefault="00AE090A" w:rsidP="00AE090A">
      <w:pPr>
        <w:autoSpaceDE w:val="0"/>
        <w:autoSpaceDN w:val="0"/>
        <w:adjustRightInd w:val="0"/>
        <w:rPr>
          <w:rFonts w:ascii="Arial" w:hAnsi="Arial" w:cs="Arial"/>
        </w:rPr>
      </w:pPr>
      <w:r w:rsidRPr="008567EB">
        <w:rPr>
          <w:rFonts w:ascii="Arial" w:hAnsi="Arial" w:cs="Arial"/>
        </w:rPr>
        <w:t>Bambini e bambine che anteriormente al 1° gennaio dell’anno in cui ha inizio la stagione sportiva abbiano anagraficamente compiuto il decimo anno (ovvero nati nel 2008) e che nel medesimo periodo, non abbiano compiuto il dodicesimo (ovvero nati nel 2007). Qualora fosse necessario, possono partecipare all’attività della categoria “Esordienti” coloro che abbiano compiuto il 10° anno di età nel corso dell’anno in cui ha inizio la stagione sportiva (ovvero nati nel 2009, dopo il compimento del 10° anno di età).</w:t>
      </w:r>
    </w:p>
    <w:p w:rsidR="00AE090A" w:rsidRDefault="00AE090A" w:rsidP="00AE090A">
      <w:pPr>
        <w:autoSpaceDE w:val="0"/>
        <w:autoSpaceDN w:val="0"/>
        <w:adjustRightInd w:val="0"/>
        <w:rPr>
          <w:rFonts w:ascii="Arial" w:hAnsi="Arial" w:cs="Arial"/>
          <w:b/>
        </w:rPr>
      </w:pPr>
      <w:r>
        <w:rPr>
          <w:rFonts w:ascii="Arial" w:hAnsi="Arial" w:cs="Arial"/>
          <w:b/>
        </w:rPr>
        <w:t xml:space="preserve">COSTO COMPETEIZIONE: </w:t>
      </w:r>
      <w:r w:rsidRPr="00144589">
        <w:rPr>
          <w:rFonts w:ascii="Arial" w:hAnsi="Arial" w:cs="Arial"/>
          <w:b/>
        </w:rPr>
        <w:t>60€ PER OGNI SQUADRA ISCRITTA</w:t>
      </w:r>
    </w:p>
    <w:p w:rsidR="00AE090A" w:rsidRDefault="00AE090A" w:rsidP="00AE090A">
      <w:pPr>
        <w:autoSpaceDE w:val="0"/>
        <w:autoSpaceDN w:val="0"/>
        <w:adjustRightInd w:val="0"/>
        <w:rPr>
          <w:rFonts w:ascii="Arial" w:hAnsi="Arial" w:cs="Arial"/>
          <w:b/>
          <w:color w:val="FF0000"/>
          <w:u w:val="single"/>
        </w:rPr>
      </w:pPr>
      <w:r>
        <w:rPr>
          <w:rFonts w:ascii="Arial" w:hAnsi="Arial" w:cs="Arial"/>
          <w:b/>
          <w:color w:val="FF0000"/>
          <w:u w:val="single"/>
        </w:rPr>
        <w:t>PULCINI CALCIO A 5 CATANIA 2009/2010 – MISTI 7VS 7 – V5</w:t>
      </w:r>
    </w:p>
    <w:p w:rsidR="00AE090A" w:rsidRDefault="00AE090A" w:rsidP="00AE090A">
      <w:pPr>
        <w:autoSpaceDE w:val="0"/>
        <w:autoSpaceDN w:val="0"/>
        <w:adjustRightInd w:val="0"/>
        <w:jc w:val="both"/>
        <w:rPr>
          <w:rFonts w:ascii="Arial" w:hAnsi="Arial" w:cs="Arial"/>
        </w:rPr>
      </w:pPr>
      <w:r w:rsidRPr="008567EB">
        <w:rPr>
          <w:rFonts w:ascii="Arial" w:hAnsi="Arial" w:cs="Arial"/>
        </w:rPr>
        <w:t>Bambini e bambine che anteriormente al 1° gennaio dell’anno in cui ha inizio la stagione sportiva abbiano anagraficamente compiuto l’ottavo anno di età (ovvero nati nel 2010), ma che, nel medesimo periodo, non abbiano compiuto il 10° anno di età (ovvero nati nel 2009). Qualora fosse necessario, possono partecipare all’attività della categoria “Pulcini” coloro che abbiano compiuto l’ottavo anno di età nel corso dell’anno in cui ha inizio la stagione sportiva (ovvero nati nel 2011, dopo il compimento dell’8° anno di età), purché venga effettuata la sottoscrizione del tesseramento “Pulcini” per la stessa Società per la quale il giovane è “assicurato” con la Carta Assicurativa della FIGC.</w:t>
      </w:r>
    </w:p>
    <w:p w:rsidR="00AE090A" w:rsidRDefault="00AE090A" w:rsidP="00AE090A">
      <w:pPr>
        <w:autoSpaceDE w:val="0"/>
        <w:autoSpaceDN w:val="0"/>
        <w:adjustRightInd w:val="0"/>
        <w:rPr>
          <w:rFonts w:ascii="Arial" w:hAnsi="Arial" w:cs="Arial"/>
          <w:b/>
        </w:rPr>
      </w:pPr>
      <w:r>
        <w:rPr>
          <w:rFonts w:ascii="Arial" w:hAnsi="Arial" w:cs="Arial"/>
          <w:b/>
        </w:rPr>
        <w:t xml:space="preserve">COSTO COMPETIZIONE: </w:t>
      </w:r>
      <w:r w:rsidRPr="00144589">
        <w:rPr>
          <w:rFonts w:ascii="Arial" w:hAnsi="Arial" w:cs="Arial"/>
          <w:b/>
        </w:rPr>
        <w:t>60€ PER OGNI SQUADRA ISCRITTA</w:t>
      </w:r>
    </w:p>
    <w:p w:rsidR="00AE090A" w:rsidRDefault="00AE090A" w:rsidP="00047CCD">
      <w:pPr>
        <w:autoSpaceDE w:val="0"/>
        <w:autoSpaceDN w:val="0"/>
        <w:adjustRightInd w:val="0"/>
        <w:rPr>
          <w:rFonts w:ascii="Arial" w:hAnsi="Arial" w:cs="Arial"/>
          <w:b/>
          <w:color w:val="FF0000"/>
          <w:u w:val="single"/>
        </w:rPr>
      </w:pPr>
    </w:p>
    <w:p w:rsidR="00047CCD" w:rsidRPr="008567EB" w:rsidRDefault="00047CCD" w:rsidP="00047CCD">
      <w:pPr>
        <w:autoSpaceDE w:val="0"/>
        <w:autoSpaceDN w:val="0"/>
        <w:adjustRightInd w:val="0"/>
        <w:rPr>
          <w:rFonts w:ascii="Arial" w:hAnsi="Arial" w:cs="Arial"/>
          <w:b/>
          <w:color w:val="FF0000"/>
          <w:u w:val="single"/>
        </w:rPr>
      </w:pPr>
      <w:r w:rsidRPr="008567EB">
        <w:rPr>
          <w:rFonts w:ascii="Arial" w:hAnsi="Arial" w:cs="Arial"/>
          <w:b/>
          <w:color w:val="FF0000"/>
          <w:u w:val="single"/>
        </w:rPr>
        <w:t xml:space="preserve">PRIMI CALCI </w:t>
      </w:r>
      <w:r>
        <w:rPr>
          <w:rFonts w:ascii="Arial" w:hAnsi="Arial" w:cs="Arial"/>
          <w:b/>
          <w:color w:val="FF0000"/>
          <w:u w:val="single"/>
        </w:rPr>
        <w:t>– 2011/2012 –</w:t>
      </w:r>
      <w:r w:rsidR="00144589">
        <w:rPr>
          <w:rFonts w:ascii="Arial" w:hAnsi="Arial" w:cs="Arial"/>
          <w:b/>
          <w:color w:val="FF0000"/>
          <w:u w:val="single"/>
        </w:rPr>
        <w:t xml:space="preserve"> 5 VS 5 – 4 VS 4 – SIGLA B/</w:t>
      </w:r>
    </w:p>
    <w:p w:rsidR="00047CCD" w:rsidRDefault="00047CCD" w:rsidP="00047CCD">
      <w:pPr>
        <w:autoSpaceDE w:val="0"/>
        <w:autoSpaceDN w:val="0"/>
        <w:adjustRightInd w:val="0"/>
        <w:jc w:val="both"/>
        <w:rPr>
          <w:rFonts w:ascii="Arial" w:hAnsi="Arial" w:cs="Arial"/>
        </w:rPr>
      </w:pPr>
      <w:r w:rsidRPr="00B356AF">
        <w:rPr>
          <w:rFonts w:ascii="Arial" w:hAnsi="Arial" w:cs="Arial"/>
        </w:rPr>
        <w:t xml:space="preserve">Bambini e bambine che anteriormente al 1° gennaio dell’anno in cui ha inizio la stagione sportiva hanno compiuto il 6° anno di età (ovvero nati nel 2012), ma che nel medesimo periodo non </w:t>
      </w:r>
      <w:r w:rsidRPr="00B356AF">
        <w:rPr>
          <w:rFonts w:ascii="Arial" w:hAnsi="Arial" w:cs="Arial"/>
        </w:rPr>
        <w:lastRenderedPageBreak/>
        <w:t>abbiano compiuto l’8° anno di età (ovvero nati nel 2011). Qualora fosse necessario, possono partecipare all’attività della categoria “Primi Calci” coloro che abbiano compiuto il sesto anno di età nel corso dell’anno in cui ha inizio la stagione sportiva (ovvero nati nel 2013, dopo il compimento del 6° anno di età).</w:t>
      </w:r>
    </w:p>
    <w:p w:rsidR="00144589" w:rsidRPr="00144589" w:rsidRDefault="00144589" w:rsidP="00047CCD">
      <w:pPr>
        <w:autoSpaceDE w:val="0"/>
        <w:autoSpaceDN w:val="0"/>
        <w:adjustRightInd w:val="0"/>
        <w:jc w:val="both"/>
        <w:rPr>
          <w:rFonts w:ascii="Arial" w:hAnsi="Arial" w:cs="Arial"/>
        </w:rPr>
      </w:pPr>
      <w:r>
        <w:rPr>
          <w:rFonts w:ascii="Arial" w:hAnsi="Arial" w:cs="Arial"/>
          <w:b/>
        </w:rPr>
        <w:t>I</w:t>
      </w:r>
      <w:r w:rsidRPr="00144589">
        <w:rPr>
          <w:rFonts w:ascii="Arial" w:hAnsi="Arial" w:cs="Arial"/>
          <w:b/>
        </w:rPr>
        <w:t>SCRIZIONE GRATUITA</w:t>
      </w:r>
    </w:p>
    <w:p w:rsidR="00B356AF" w:rsidRPr="008567EB" w:rsidRDefault="00B356AF" w:rsidP="00B356AF">
      <w:pPr>
        <w:autoSpaceDE w:val="0"/>
        <w:autoSpaceDN w:val="0"/>
        <w:adjustRightInd w:val="0"/>
        <w:rPr>
          <w:rFonts w:ascii="Arial" w:hAnsi="Arial" w:cs="Arial"/>
          <w:b/>
          <w:color w:val="FF0000"/>
          <w:u w:val="single"/>
        </w:rPr>
      </w:pPr>
      <w:r w:rsidRPr="008567EB">
        <w:rPr>
          <w:rFonts w:ascii="Arial" w:hAnsi="Arial" w:cs="Arial"/>
          <w:b/>
          <w:color w:val="FF0000"/>
          <w:u w:val="single"/>
        </w:rPr>
        <w:t xml:space="preserve">PICCOLI AMICI </w:t>
      </w:r>
      <w:r w:rsidR="008567EB">
        <w:rPr>
          <w:rFonts w:ascii="Arial" w:hAnsi="Arial" w:cs="Arial"/>
          <w:b/>
          <w:color w:val="FF0000"/>
          <w:u w:val="single"/>
        </w:rPr>
        <w:t>2013/2014</w:t>
      </w:r>
      <w:r w:rsidR="00144589">
        <w:rPr>
          <w:rFonts w:ascii="Arial" w:hAnsi="Arial" w:cs="Arial"/>
          <w:b/>
          <w:color w:val="FF0000"/>
          <w:u w:val="single"/>
        </w:rPr>
        <w:t xml:space="preserve"> – CAMPIONATO A CONCENTRAMENTI</w:t>
      </w:r>
    </w:p>
    <w:p w:rsidR="00B356AF" w:rsidRDefault="00B356AF" w:rsidP="00B356AF">
      <w:pPr>
        <w:autoSpaceDE w:val="0"/>
        <w:autoSpaceDN w:val="0"/>
        <w:adjustRightInd w:val="0"/>
        <w:rPr>
          <w:rFonts w:ascii="Arial" w:hAnsi="Arial" w:cs="Arial"/>
        </w:rPr>
      </w:pPr>
      <w:r w:rsidRPr="00B356AF">
        <w:rPr>
          <w:rFonts w:ascii="Arial" w:hAnsi="Arial" w:cs="Arial"/>
        </w:rPr>
        <w:t>Bambini e bambine che abbiano anagraficamente compiuto il quinto anno di età (ovvero nati nel 2014 e nel 2015, dopo il compimento del 5° anno di età), ma che, anteriormente al 1° gennaio dell’anno in cui ha inizio la stagione sportiva non abbiano compiuto il sesto anno di età (ovvero nati nel 2013).</w:t>
      </w:r>
    </w:p>
    <w:p w:rsidR="00144589" w:rsidRPr="00144589" w:rsidRDefault="00144589" w:rsidP="00144589">
      <w:pPr>
        <w:autoSpaceDE w:val="0"/>
        <w:autoSpaceDN w:val="0"/>
        <w:adjustRightInd w:val="0"/>
        <w:jc w:val="both"/>
        <w:rPr>
          <w:rFonts w:ascii="Arial" w:hAnsi="Arial" w:cs="Arial"/>
        </w:rPr>
      </w:pPr>
      <w:r>
        <w:rPr>
          <w:rFonts w:ascii="Arial" w:hAnsi="Arial" w:cs="Arial"/>
          <w:b/>
        </w:rPr>
        <w:t>I</w:t>
      </w:r>
      <w:r w:rsidRPr="00144589">
        <w:rPr>
          <w:rFonts w:ascii="Arial" w:hAnsi="Arial" w:cs="Arial"/>
          <w:b/>
        </w:rPr>
        <w:t>SCRIZIONE GRATUITA</w:t>
      </w:r>
    </w:p>
    <w:p w:rsidR="008567EB" w:rsidRDefault="008567EB" w:rsidP="00B356AF">
      <w:pPr>
        <w:autoSpaceDE w:val="0"/>
        <w:autoSpaceDN w:val="0"/>
        <w:adjustRightInd w:val="0"/>
        <w:rPr>
          <w:rFonts w:ascii="Arial" w:hAnsi="Arial" w:cs="Arial"/>
        </w:rPr>
      </w:pPr>
    </w:p>
    <w:p w:rsidR="00047CCD" w:rsidRPr="00ED06C5" w:rsidRDefault="00047CCD" w:rsidP="00047CCD">
      <w:pPr>
        <w:spacing w:line="240" w:lineRule="auto"/>
        <w:rPr>
          <w:rFonts w:ascii="Arial" w:hAnsi="Arial" w:cs="Arial"/>
          <w:b/>
          <w:color w:val="FF0000"/>
          <w:sz w:val="24"/>
          <w:u w:val="single"/>
        </w:rPr>
      </w:pPr>
      <w:r w:rsidRPr="00ED06C5">
        <w:rPr>
          <w:rFonts w:ascii="Arial" w:hAnsi="Arial" w:cs="Arial"/>
          <w:b/>
          <w:color w:val="FF0000"/>
          <w:sz w:val="24"/>
          <w:u w:val="single"/>
        </w:rPr>
        <w:t>SCUOLA</w:t>
      </w:r>
      <w:r>
        <w:rPr>
          <w:rFonts w:ascii="Arial" w:hAnsi="Arial" w:cs="Arial"/>
          <w:b/>
          <w:color w:val="FF0000"/>
          <w:sz w:val="24"/>
          <w:u w:val="single"/>
        </w:rPr>
        <w:t xml:space="preserve"> DI</w:t>
      </w:r>
      <w:r w:rsidRPr="00ED06C5">
        <w:rPr>
          <w:rFonts w:ascii="Arial" w:hAnsi="Arial" w:cs="Arial"/>
          <w:b/>
          <w:color w:val="FF0000"/>
          <w:sz w:val="24"/>
          <w:u w:val="single"/>
        </w:rPr>
        <w:t xml:space="preserve"> CALCIO ELITE</w:t>
      </w:r>
      <w:r>
        <w:rPr>
          <w:rFonts w:ascii="Arial" w:hAnsi="Arial" w:cs="Arial"/>
          <w:b/>
          <w:color w:val="FF0000"/>
          <w:sz w:val="24"/>
          <w:u w:val="single"/>
        </w:rPr>
        <w:t xml:space="preserve"> </w:t>
      </w:r>
      <w:r w:rsidRPr="00ED06C5">
        <w:rPr>
          <w:rFonts w:ascii="Arial" w:hAnsi="Arial" w:cs="Arial"/>
          <w:b/>
          <w:color w:val="FF0000"/>
          <w:sz w:val="24"/>
          <w:u w:val="single"/>
        </w:rPr>
        <w:t>:</w:t>
      </w:r>
    </w:p>
    <w:p w:rsidR="00047CCD" w:rsidRPr="004B60E4" w:rsidRDefault="00047CCD" w:rsidP="00047CCD">
      <w:pPr>
        <w:autoSpaceDE w:val="0"/>
        <w:autoSpaceDN w:val="0"/>
        <w:adjustRightInd w:val="0"/>
        <w:spacing w:line="240" w:lineRule="auto"/>
        <w:rPr>
          <w:rFonts w:ascii="Arial" w:hAnsi="Arial" w:cs="Arial"/>
        </w:rPr>
      </w:pPr>
      <w:r w:rsidRPr="004B60E4">
        <w:rPr>
          <w:rFonts w:ascii="Arial" w:hAnsi="Arial" w:cs="Arial"/>
        </w:rPr>
        <w:t>Si elencano le società che hanno inoltrato richiesta per il riconoscimento come</w:t>
      </w:r>
    </w:p>
    <w:p w:rsidR="00047CCD" w:rsidRDefault="00047CCD" w:rsidP="00047CCD">
      <w:pPr>
        <w:autoSpaceDE w:val="0"/>
        <w:autoSpaceDN w:val="0"/>
        <w:adjustRightInd w:val="0"/>
        <w:spacing w:line="240" w:lineRule="auto"/>
        <w:rPr>
          <w:rFonts w:ascii="Arial" w:hAnsi="Arial" w:cs="Arial"/>
          <w:b/>
          <w:u w:val="single"/>
        </w:rPr>
      </w:pPr>
      <w:r>
        <w:rPr>
          <w:rFonts w:ascii="Arial" w:hAnsi="Arial" w:cs="Arial"/>
          <w:b/>
          <w:u w:val="single"/>
        </w:rPr>
        <w:t xml:space="preserve">SCUOLA CALCIO DI ELITE: </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CALCIO MISTERBIANCO</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JONIA CALCIO RIPOSTO</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JUNIOR CATANIA</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JUNIOR BELPASSO</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KATANE SOCCER</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LA MERIDIANA</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PATERNO CALCIO</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POL. CATANIA 1980</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RAGAZZINI</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REAL CATANIA</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REAL TRINACRIA CT</w:t>
      </w:r>
    </w:p>
    <w:p w:rsidR="00047CCD" w:rsidRPr="00B356AF" w:rsidRDefault="00047CCD" w:rsidP="00047CCD">
      <w:pPr>
        <w:pStyle w:val="Paragrafoelenco"/>
        <w:numPr>
          <w:ilvl w:val="0"/>
          <w:numId w:val="11"/>
        </w:numPr>
        <w:autoSpaceDE w:val="0"/>
        <w:autoSpaceDN w:val="0"/>
        <w:adjustRightInd w:val="0"/>
        <w:spacing w:after="0" w:line="240" w:lineRule="auto"/>
        <w:rPr>
          <w:rFonts w:ascii="Arial" w:hAnsi="Arial" w:cs="Arial"/>
        </w:rPr>
      </w:pPr>
      <w:r w:rsidRPr="00B356AF">
        <w:rPr>
          <w:rFonts w:ascii="Arial" w:hAnsi="Arial" w:cs="Arial"/>
        </w:rPr>
        <w:t>TEAMSPORT MILLENNIUM</w:t>
      </w:r>
    </w:p>
    <w:p w:rsidR="00047CCD" w:rsidRDefault="00047CCD" w:rsidP="00047CCD">
      <w:pPr>
        <w:autoSpaceDE w:val="0"/>
        <w:autoSpaceDN w:val="0"/>
        <w:adjustRightInd w:val="0"/>
        <w:spacing w:after="0" w:line="240" w:lineRule="auto"/>
        <w:rPr>
          <w:rFonts w:ascii="Arial" w:hAnsi="Arial" w:cs="Arial"/>
          <w:b/>
          <w:u w:val="single"/>
        </w:rPr>
      </w:pPr>
    </w:p>
    <w:p w:rsidR="00047CCD" w:rsidRDefault="00047CCD" w:rsidP="00047CCD">
      <w:pPr>
        <w:autoSpaceDE w:val="0"/>
        <w:autoSpaceDN w:val="0"/>
        <w:adjustRightInd w:val="0"/>
        <w:spacing w:after="0" w:line="240" w:lineRule="auto"/>
        <w:rPr>
          <w:rFonts w:ascii="Arial" w:hAnsi="Arial" w:cs="Arial"/>
          <w:b/>
          <w:u w:val="single"/>
        </w:rPr>
      </w:pPr>
      <w:r>
        <w:rPr>
          <w:rFonts w:ascii="Arial" w:hAnsi="Arial" w:cs="Arial"/>
          <w:b/>
          <w:u w:val="single"/>
        </w:rPr>
        <w:t>SCUOLA CALCIO ELITE CALCIO A 5</w:t>
      </w:r>
    </w:p>
    <w:p w:rsidR="00047CCD" w:rsidRPr="005A5693" w:rsidRDefault="00047CCD" w:rsidP="00047CCD">
      <w:pPr>
        <w:pStyle w:val="Paragrafoelenco"/>
        <w:numPr>
          <w:ilvl w:val="0"/>
          <w:numId w:val="7"/>
        </w:numPr>
        <w:autoSpaceDE w:val="0"/>
        <w:autoSpaceDN w:val="0"/>
        <w:adjustRightInd w:val="0"/>
        <w:spacing w:after="0" w:line="240" w:lineRule="auto"/>
        <w:ind w:hanging="11"/>
        <w:rPr>
          <w:rFonts w:ascii="Arial" w:hAnsi="Arial" w:cs="Arial"/>
        </w:rPr>
      </w:pPr>
      <w:r w:rsidRPr="005A5693">
        <w:rPr>
          <w:rFonts w:ascii="Arial" w:hAnsi="Arial" w:cs="Arial"/>
        </w:rPr>
        <w:t xml:space="preserve">META CT </w:t>
      </w:r>
    </w:p>
    <w:p w:rsidR="00047CCD" w:rsidRPr="005A5693" w:rsidRDefault="00047CCD" w:rsidP="00047CCD">
      <w:pPr>
        <w:pStyle w:val="Paragrafoelenco"/>
        <w:numPr>
          <w:ilvl w:val="0"/>
          <w:numId w:val="7"/>
        </w:numPr>
        <w:autoSpaceDE w:val="0"/>
        <w:autoSpaceDN w:val="0"/>
        <w:adjustRightInd w:val="0"/>
        <w:spacing w:after="0" w:line="240" w:lineRule="auto"/>
        <w:ind w:hanging="11"/>
        <w:rPr>
          <w:rFonts w:ascii="Arial" w:hAnsi="Arial" w:cs="Arial"/>
        </w:rPr>
      </w:pPr>
      <w:r w:rsidRPr="005A5693">
        <w:rPr>
          <w:rFonts w:ascii="Arial" w:hAnsi="Arial" w:cs="Arial"/>
        </w:rPr>
        <w:t>VIAGRANDE C5</w:t>
      </w:r>
    </w:p>
    <w:p w:rsidR="00047CCD" w:rsidRPr="003546BD" w:rsidRDefault="00047CCD" w:rsidP="00047CCD">
      <w:pPr>
        <w:autoSpaceDE w:val="0"/>
        <w:autoSpaceDN w:val="0"/>
        <w:adjustRightInd w:val="0"/>
        <w:spacing w:after="0" w:line="240" w:lineRule="auto"/>
        <w:rPr>
          <w:rFonts w:ascii="Arial" w:hAnsi="Arial" w:cs="Arial"/>
        </w:rPr>
      </w:pPr>
    </w:p>
    <w:p w:rsidR="00047CCD" w:rsidRPr="001C1673" w:rsidRDefault="00047CCD" w:rsidP="00047CCD">
      <w:pPr>
        <w:spacing w:line="240" w:lineRule="auto"/>
        <w:ind w:left="142"/>
        <w:jc w:val="center"/>
        <w:rPr>
          <w:rFonts w:ascii="Arial" w:hAnsi="Arial" w:cs="Arial"/>
          <w:b/>
          <w:color w:val="008080"/>
          <w:sz w:val="28"/>
          <w:u w:val="single"/>
        </w:rPr>
      </w:pPr>
      <w:r w:rsidRPr="001C1673">
        <w:rPr>
          <w:rFonts w:ascii="Arial" w:hAnsi="Arial" w:cs="Arial"/>
          <w:b/>
          <w:color w:val="008080"/>
          <w:sz w:val="28"/>
          <w:u w:val="single"/>
        </w:rPr>
        <w:t>CATEGORIE E TIPO DI TESSERAMENTO GIOVANI CALCIATORI</w:t>
      </w:r>
    </w:p>
    <w:p w:rsidR="00047CCD" w:rsidRPr="001C1673" w:rsidRDefault="00047CCD" w:rsidP="00047CCD">
      <w:pPr>
        <w:spacing w:line="240" w:lineRule="auto"/>
        <w:ind w:left="142"/>
        <w:rPr>
          <w:rFonts w:ascii="Arial" w:hAnsi="Arial" w:cs="Arial"/>
          <w:b/>
          <w:bCs/>
          <w:sz w:val="10"/>
          <w:szCs w:val="18"/>
          <w:u w:val="single"/>
        </w:rPr>
      </w:pPr>
    </w:p>
    <w:p w:rsidR="00047CCD" w:rsidRDefault="00047CCD" w:rsidP="00047CCD">
      <w:pPr>
        <w:spacing w:line="240" w:lineRule="auto"/>
        <w:jc w:val="both"/>
        <w:rPr>
          <w:rFonts w:ascii="Arial" w:hAnsi="Arial" w:cs="Arial"/>
          <w:color w:val="000000"/>
        </w:rPr>
      </w:pPr>
      <w:r w:rsidRPr="001C1673">
        <w:rPr>
          <w:rFonts w:ascii="Arial" w:hAnsi="Arial" w:cs="Arial"/>
          <w:b/>
          <w:szCs w:val="18"/>
        </w:rPr>
        <w:t xml:space="preserve">Per partecipare alle attività delle categorie giovanili, i calciatori debbono risultare tesserati nella stagione sportiva </w:t>
      </w:r>
      <w:r>
        <w:rPr>
          <w:rFonts w:ascii="Arial" w:hAnsi="Arial" w:cs="Arial"/>
          <w:b/>
          <w:szCs w:val="18"/>
        </w:rPr>
        <w:t>2019/2020</w:t>
      </w:r>
      <w:r w:rsidRPr="001C1673">
        <w:rPr>
          <w:rFonts w:ascii="Arial" w:hAnsi="Arial" w:cs="Arial"/>
          <w:b/>
          <w:szCs w:val="18"/>
        </w:rPr>
        <w:t xml:space="preserve"> secondo </w:t>
      </w:r>
      <w:r w:rsidRPr="001C1673">
        <w:rPr>
          <w:rFonts w:ascii="Arial" w:hAnsi="Arial" w:cs="Arial"/>
          <w:b/>
          <w:bCs/>
          <w:szCs w:val="18"/>
        </w:rPr>
        <w:t xml:space="preserve">la normativa contenuta nello </w:t>
      </w:r>
      <w:r w:rsidRPr="001C1673">
        <w:rPr>
          <w:rFonts w:ascii="Arial" w:hAnsi="Arial" w:cs="Arial"/>
          <w:b/>
          <w:szCs w:val="18"/>
        </w:rPr>
        <w:t>schema di seguito indicato:</w:t>
      </w:r>
    </w:p>
    <w:tbl>
      <w:tblPr>
        <w:tblW w:w="10036" w:type="dxa"/>
        <w:jc w:val="center"/>
        <w:tblCellMar>
          <w:left w:w="0" w:type="dxa"/>
          <w:right w:w="0" w:type="dxa"/>
        </w:tblCellMar>
        <w:tblLook w:val="0000"/>
      </w:tblPr>
      <w:tblGrid>
        <w:gridCol w:w="1670"/>
        <w:gridCol w:w="3632"/>
        <w:gridCol w:w="3257"/>
        <w:gridCol w:w="1477"/>
      </w:tblGrid>
      <w:tr w:rsidR="00047CCD" w:rsidRPr="001C1673" w:rsidTr="00047CCD">
        <w:trPr>
          <w:trHeight w:val="580"/>
          <w:jc w:val="center"/>
        </w:trPr>
        <w:tc>
          <w:tcPr>
            <w:tcW w:w="167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b/>
                <w:bCs/>
                <w:szCs w:val="18"/>
              </w:rPr>
            </w:pPr>
            <w:r w:rsidRPr="001C1673">
              <w:rPr>
                <w:rFonts w:ascii="Arial" w:hAnsi="Arial" w:cs="Arial"/>
                <w:b/>
                <w:bCs/>
                <w:szCs w:val="18"/>
              </w:rPr>
              <w:t>CATEGORIE</w:t>
            </w:r>
          </w:p>
        </w:tc>
        <w:tc>
          <w:tcPr>
            <w:tcW w:w="363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b/>
                <w:bCs/>
                <w:szCs w:val="18"/>
              </w:rPr>
            </w:pPr>
            <w:r w:rsidRPr="001C1673">
              <w:rPr>
                <w:rFonts w:ascii="Arial" w:hAnsi="Arial" w:cs="Arial"/>
                <w:b/>
                <w:bCs/>
                <w:szCs w:val="18"/>
              </w:rPr>
              <w:t>ANNI DI NASCITA</w:t>
            </w:r>
          </w:p>
        </w:tc>
        <w:tc>
          <w:tcPr>
            <w:tcW w:w="32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b/>
                <w:bCs/>
                <w:szCs w:val="18"/>
              </w:rPr>
            </w:pPr>
            <w:r w:rsidRPr="001C1673">
              <w:rPr>
                <w:rFonts w:ascii="Arial" w:hAnsi="Arial" w:cs="Arial"/>
                <w:b/>
                <w:bCs/>
                <w:szCs w:val="18"/>
              </w:rPr>
              <w:t>TIPOLOGIA/ CARTELLINO</w:t>
            </w:r>
          </w:p>
        </w:tc>
        <w:tc>
          <w:tcPr>
            <w:tcW w:w="1477" w:type="dxa"/>
            <w:tcBorders>
              <w:top w:val="single" w:sz="4" w:space="0" w:color="auto"/>
              <w:left w:val="nil"/>
              <w:bottom w:val="single" w:sz="4" w:space="0" w:color="auto"/>
              <w:right w:val="single" w:sz="4" w:space="0" w:color="auto"/>
            </w:tcBorders>
            <w:vAlign w:val="center"/>
          </w:tcPr>
          <w:p w:rsidR="00047CCD" w:rsidRPr="001C1673" w:rsidRDefault="00047CCD" w:rsidP="00047CCD">
            <w:pPr>
              <w:spacing w:line="240" w:lineRule="auto"/>
              <w:ind w:left="142"/>
              <w:jc w:val="center"/>
              <w:rPr>
                <w:rFonts w:ascii="Arial" w:hAnsi="Arial" w:cs="Arial"/>
                <w:b/>
                <w:bCs/>
                <w:szCs w:val="18"/>
                <w:u w:val="single"/>
              </w:rPr>
            </w:pPr>
            <w:r w:rsidRPr="001C1673">
              <w:rPr>
                <w:rFonts w:ascii="Arial" w:hAnsi="Arial" w:cs="Arial"/>
                <w:b/>
                <w:bCs/>
                <w:szCs w:val="18"/>
              </w:rPr>
              <w:t xml:space="preserve">COSTO (€) </w:t>
            </w:r>
          </w:p>
        </w:tc>
      </w:tr>
      <w:tr w:rsidR="00047CCD" w:rsidRPr="001C1673" w:rsidTr="00047CCD">
        <w:trPr>
          <w:trHeight w:val="580"/>
          <w:jc w:val="center"/>
        </w:trPr>
        <w:tc>
          <w:tcPr>
            <w:tcW w:w="167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rPr>
                <w:rFonts w:ascii="Arial" w:hAnsi="Arial" w:cs="Arial"/>
                <w:b/>
                <w:bCs/>
                <w:color w:val="FF0000"/>
                <w:szCs w:val="18"/>
              </w:rPr>
            </w:pPr>
            <w:r w:rsidRPr="001C1673">
              <w:rPr>
                <w:rFonts w:ascii="Arial" w:hAnsi="Arial" w:cs="Arial"/>
                <w:b/>
                <w:bCs/>
                <w:color w:val="FF0000"/>
                <w:szCs w:val="18"/>
              </w:rPr>
              <w:t>Piccoli Amici</w:t>
            </w:r>
          </w:p>
        </w:tc>
        <w:tc>
          <w:tcPr>
            <w:tcW w:w="363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FF0000"/>
                <w:szCs w:val="18"/>
              </w:rPr>
            </w:pPr>
            <w:r>
              <w:rPr>
                <w:rFonts w:ascii="Arial" w:hAnsi="Arial" w:cs="Arial"/>
                <w:color w:val="FF0000"/>
                <w:szCs w:val="18"/>
              </w:rPr>
              <w:t>2013-2014</w:t>
            </w:r>
          </w:p>
          <w:p w:rsidR="00047CCD" w:rsidRPr="001C1673" w:rsidRDefault="00047CCD" w:rsidP="00047CCD">
            <w:pPr>
              <w:spacing w:line="240" w:lineRule="auto"/>
              <w:ind w:left="142"/>
              <w:jc w:val="center"/>
              <w:rPr>
                <w:rFonts w:ascii="Arial" w:hAnsi="Arial" w:cs="Arial"/>
                <w:color w:val="FF0000"/>
              </w:rPr>
            </w:pPr>
            <w:r w:rsidRPr="001C1673">
              <w:rPr>
                <w:rFonts w:ascii="Arial" w:hAnsi="Arial" w:cs="Arial"/>
                <w:color w:val="FF0000"/>
                <w:szCs w:val="18"/>
              </w:rPr>
              <w:t>(</w:t>
            </w:r>
            <w:r w:rsidRPr="001C1673">
              <w:rPr>
                <w:rFonts w:ascii="Arial" w:hAnsi="Arial" w:cs="Arial"/>
                <w:color w:val="FF0000"/>
              </w:rPr>
              <w:t>5 anni compiuti)</w:t>
            </w:r>
          </w:p>
        </w:tc>
        <w:tc>
          <w:tcPr>
            <w:tcW w:w="32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FF0000"/>
                <w:szCs w:val="18"/>
              </w:rPr>
            </w:pPr>
            <w:r w:rsidRPr="001C1673">
              <w:rPr>
                <w:rFonts w:ascii="Arial" w:hAnsi="Arial" w:cs="Arial"/>
                <w:b/>
                <w:bCs/>
                <w:color w:val="FF0000"/>
                <w:szCs w:val="18"/>
              </w:rPr>
              <w:t xml:space="preserve">CERTIFICATO </w:t>
            </w:r>
            <w:r w:rsidRPr="001C1673">
              <w:rPr>
                <w:rFonts w:ascii="Arial" w:hAnsi="Arial" w:cs="Arial"/>
                <w:b/>
                <w:bCs/>
                <w:color w:val="FF0000"/>
                <w:szCs w:val="18"/>
              </w:rPr>
              <w:br/>
              <w:t>ASSICURATIVO ONLINE</w:t>
            </w:r>
          </w:p>
        </w:tc>
        <w:tc>
          <w:tcPr>
            <w:tcW w:w="1477" w:type="dxa"/>
            <w:tcBorders>
              <w:top w:val="single" w:sz="4" w:space="0" w:color="auto"/>
              <w:left w:val="nil"/>
              <w:bottom w:val="single" w:sz="4" w:space="0" w:color="auto"/>
              <w:right w:val="single" w:sz="4" w:space="0" w:color="auto"/>
            </w:tcBorders>
            <w:vAlign w:val="center"/>
          </w:tcPr>
          <w:p w:rsidR="00047CCD" w:rsidRPr="001C1673" w:rsidRDefault="00047CCD" w:rsidP="00047CCD">
            <w:pPr>
              <w:spacing w:line="240" w:lineRule="auto"/>
              <w:ind w:left="142"/>
              <w:jc w:val="center"/>
              <w:rPr>
                <w:rFonts w:ascii="Arial" w:hAnsi="Arial" w:cs="Arial"/>
                <w:b/>
                <w:bCs/>
                <w:color w:val="FF0000"/>
                <w:szCs w:val="18"/>
              </w:rPr>
            </w:pPr>
            <w:r>
              <w:rPr>
                <w:rFonts w:ascii="Arial" w:hAnsi="Arial" w:cs="Arial"/>
                <w:b/>
                <w:bCs/>
                <w:color w:val="FF0000"/>
                <w:szCs w:val="18"/>
              </w:rPr>
              <w:t>9,83</w:t>
            </w:r>
            <w:r w:rsidRPr="001C1673">
              <w:rPr>
                <w:rFonts w:ascii="Arial" w:hAnsi="Arial" w:cs="Arial"/>
                <w:b/>
                <w:bCs/>
                <w:color w:val="FF0000"/>
                <w:szCs w:val="18"/>
              </w:rPr>
              <w:t>*</w:t>
            </w:r>
          </w:p>
        </w:tc>
      </w:tr>
      <w:tr w:rsidR="00047CCD" w:rsidRPr="001C1673" w:rsidTr="00047CCD">
        <w:trPr>
          <w:trHeight w:val="580"/>
          <w:jc w:val="center"/>
        </w:trPr>
        <w:tc>
          <w:tcPr>
            <w:tcW w:w="167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rPr>
                <w:rFonts w:ascii="Arial" w:hAnsi="Arial" w:cs="Arial"/>
                <w:b/>
                <w:bCs/>
                <w:color w:val="00B050"/>
                <w:szCs w:val="18"/>
              </w:rPr>
            </w:pPr>
            <w:r w:rsidRPr="001C1673">
              <w:rPr>
                <w:rFonts w:ascii="Arial" w:hAnsi="Arial" w:cs="Arial"/>
                <w:b/>
                <w:bCs/>
                <w:color w:val="00B050"/>
                <w:szCs w:val="18"/>
              </w:rPr>
              <w:t>Primi Calci</w:t>
            </w:r>
          </w:p>
        </w:tc>
        <w:tc>
          <w:tcPr>
            <w:tcW w:w="363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00B050"/>
                <w:szCs w:val="18"/>
              </w:rPr>
            </w:pPr>
            <w:r>
              <w:rPr>
                <w:rFonts w:ascii="Arial" w:hAnsi="Arial" w:cs="Arial"/>
                <w:color w:val="00B050"/>
                <w:szCs w:val="18"/>
              </w:rPr>
              <w:t>2011-2012</w:t>
            </w:r>
          </w:p>
          <w:p w:rsidR="00047CCD" w:rsidRPr="001C1673" w:rsidRDefault="00047CCD" w:rsidP="00047CCD">
            <w:pPr>
              <w:spacing w:line="240" w:lineRule="auto"/>
              <w:ind w:left="142"/>
              <w:jc w:val="center"/>
              <w:rPr>
                <w:rFonts w:ascii="Arial" w:hAnsi="Arial" w:cs="Arial"/>
                <w:color w:val="00B050"/>
              </w:rPr>
            </w:pPr>
            <w:r w:rsidRPr="001C1673">
              <w:rPr>
                <w:rFonts w:ascii="Arial" w:hAnsi="Arial" w:cs="Arial"/>
                <w:color w:val="00B050"/>
              </w:rPr>
              <w:t>(possono partecipare giovani d</w:t>
            </w:r>
            <w:r>
              <w:rPr>
                <w:rFonts w:ascii="Arial" w:hAnsi="Arial" w:cs="Arial"/>
                <w:color w:val="00B050"/>
              </w:rPr>
              <w:t xml:space="preserve">i 6 </w:t>
            </w:r>
            <w:r>
              <w:rPr>
                <w:rFonts w:ascii="Arial" w:hAnsi="Arial" w:cs="Arial"/>
                <w:color w:val="00B050"/>
              </w:rPr>
              <w:lastRenderedPageBreak/>
              <w:t>anni compiuti, nati nel 2013</w:t>
            </w:r>
            <w:r w:rsidRPr="001C1673">
              <w:rPr>
                <w:rFonts w:ascii="Arial" w:hAnsi="Arial" w:cs="Arial"/>
                <w:color w:val="00B050"/>
              </w:rPr>
              <w:t>)</w:t>
            </w:r>
          </w:p>
        </w:tc>
        <w:tc>
          <w:tcPr>
            <w:tcW w:w="325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00B050"/>
                <w:szCs w:val="18"/>
              </w:rPr>
            </w:pPr>
            <w:r w:rsidRPr="001C1673">
              <w:rPr>
                <w:rFonts w:ascii="Arial" w:hAnsi="Arial" w:cs="Arial"/>
                <w:b/>
                <w:bCs/>
                <w:color w:val="00B050"/>
                <w:szCs w:val="18"/>
              </w:rPr>
              <w:lastRenderedPageBreak/>
              <w:t xml:space="preserve">CERTIFICATO </w:t>
            </w:r>
            <w:r w:rsidRPr="001C1673">
              <w:rPr>
                <w:rFonts w:ascii="Arial" w:hAnsi="Arial" w:cs="Arial"/>
                <w:b/>
                <w:bCs/>
                <w:color w:val="00B050"/>
                <w:szCs w:val="18"/>
              </w:rPr>
              <w:br/>
              <w:t>ASSICURATIVO ONLINE</w:t>
            </w:r>
          </w:p>
        </w:tc>
        <w:tc>
          <w:tcPr>
            <w:tcW w:w="1477" w:type="dxa"/>
            <w:tcBorders>
              <w:top w:val="single" w:sz="4" w:space="0" w:color="auto"/>
              <w:left w:val="nil"/>
              <w:bottom w:val="single" w:sz="4" w:space="0" w:color="auto"/>
              <w:right w:val="single" w:sz="4" w:space="0" w:color="auto"/>
            </w:tcBorders>
            <w:vAlign w:val="center"/>
          </w:tcPr>
          <w:p w:rsidR="00047CCD" w:rsidRPr="001C1673" w:rsidRDefault="00047CCD" w:rsidP="00047CCD">
            <w:pPr>
              <w:spacing w:line="240" w:lineRule="auto"/>
              <w:ind w:left="142"/>
              <w:jc w:val="center"/>
              <w:rPr>
                <w:rFonts w:ascii="Arial" w:hAnsi="Arial" w:cs="Arial"/>
                <w:b/>
                <w:bCs/>
                <w:color w:val="00B050"/>
                <w:szCs w:val="18"/>
              </w:rPr>
            </w:pPr>
            <w:r>
              <w:rPr>
                <w:rFonts w:ascii="Arial" w:hAnsi="Arial" w:cs="Arial"/>
                <w:b/>
                <w:bCs/>
                <w:color w:val="00B050"/>
                <w:szCs w:val="18"/>
              </w:rPr>
              <w:t>9,83</w:t>
            </w:r>
            <w:r w:rsidRPr="001C1673">
              <w:rPr>
                <w:rFonts w:ascii="Arial" w:hAnsi="Arial" w:cs="Arial"/>
                <w:b/>
                <w:bCs/>
                <w:color w:val="00B050"/>
                <w:szCs w:val="18"/>
              </w:rPr>
              <w:t>*</w:t>
            </w:r>
          </w:p>
        </w:tc>
      </w:tr>
      <w:tr w:rsidR="00047CCD" w:rsidRPr="001C1673" w:rsidTr="00047CCD">
        <w:trPr>
          <w:trHeight w:val="580"/>
          <w:jc w:val="center"/>
        </w:trPr>
        <w:tc>
          <w:tcPr>
            <w:tcW w:w="167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rPr>
                <w:rFonts w:ascii="Arial" w:hAnsi="Arial" w:cs="Arial"/>
                <w:b/>
                <w:bCs/>
                <w:color w:val="0070C0"/>
                <w:szCs w:val="18"/>
              </w:rPr>
            </w:pPr>
            <w:r w:rsidRPr="001C1673">
              <w:rPr>
                <w:rFonts w:ascii="Arial" w:hAnsi="Arial" w:cs="Arial"/>
                <w:b/>
                <w:bCs/>
                <w:color w:val="0070C0"/>
                <w:szCs w:val="18"/>
              </w:rPr>
              <w:lastRenderedPageBreak/>
              <w:t>Pulcini</w:t>
            </w:r>
          </w:p>
        </w:tc>
        <w:tc>
          <w:tcPr>
            <w:tcW w:w="363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0070C0"/>
                <w:szCs w:val="18"/>
              </w:rPr>
            </w:pPr>
            <w:r>
              <w:rPr>
                <w:rFonts w:ascii="Arial" w:hAnsi="Arial" w:cs="Arial"/>
                <w:color w:val="0070C0"/>
                <w:szCs w:val="18"/>
              </w:rPr>
              <w:t>2009-2010</w:t>
            </w:r>
          </w:p>
          <w:p w:rsidR="00047CCD" w:rsidRPr="001C1673" w:rsidRDefault="00047CCD" w:rsidP="00047CCD">
            <w:pPr>
              <w:spacing w:line="240" w:lineRule="auto"/>
              <w:ind w:left="142"/>
              <w:jc w:val="center"/>
              <w:rPr>
                <w:rFonts w:ascii="Arial" w:hAnsi="Arial" w:cs="Arial"/>
                <w:color w:val="0070C0"/>
                <w:szCs w:val="18"/>
              </w:rPr>
            </w:pPr>
            <w:r w:rsidRPr="001C1673">
              <w:rPr>
                <w:rFonts w:ascii="Arial" w:hAnsi="Arial" w:cs="Arial"/>
                <w:color w:val="0070C0"/>
                <w:szCs w:val="18"/>
              </w:rPr>
              <w:t>(8 anni compiuti</w:t>
            </w:r>
            <w:r>
              <w:rPr>
                <w:rFonts w:ascii="Arial" w:hAnsi="Arial" w:cs="Arial"/>
                <w:color w:val="0070C0"/>
                <w:szCs w:val="18"/>
              </w:rPr>
              <w:t>, nati nel 2011</w:t>
            </w:r>
            <w:r w:rsidRPr="001C1673">
              <w:rPr>
                <w:rFonts w:ascii="Arial" w:hAnsi="Arial" w:cs="Arial"/>
                <w:color w:val="0070C0"/>
                <w:szCs w:val="18"/>
              </w:rPr>
              <w:t>)</w:t>
            </w:r>
          </w:p>
        </w:tc>
        <w:tc>
          <w:tcPr>
            <w:tcW w:w="325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0070C0"/>
                <w:szCs w:val="18"/>
              </w:rPr>
            </w:pPr>
            <w:r w:rsidRPr="001C1673">
              <w:rPr>
                <w:rFonts w:ascii="Arial" w:hAnsi="Arial" w:cs="Arial"/>
                <w:b/>
                <w:bCs/>
                <w:color w:val="0070C0"/>
                <w:szCs w:val="18"/>
              </w:rPr>
              <w:t>TESSERAMENTO ONLINE</w:t>
            </w:r>
          </w:p>
        </w:tc>
        <w:tc>
          <w:tcPr>
            <w:tcW w:w="1477" w:type="dxa"/>
            <w:tcBorders>
              <w:top w:val="single" w:sz="4" w:space="0" w:color="auto"/>
              <w:left w:val="nil"/>
              <w:bottom w:val="single" w:sz="4" w:space="0" w:color="auto"/>
              <w:right w:val="single" w:sz="4" w:space="0" w:color="auto"/>
            </w:tcBorders>
            <w:vAlign w:val="center"/>
          </w:tcPr>
          <w:p w:rsidR="00047CCD" w:rsidRPr="001C1673" w:rsidRDefault="00047CCD" w:rsidP="00047CCD">
            <w:pPr>
              <w:spacing w:line="240" w:lineRule="auto"/>
              <w:ind w:left="142"/>
              <w:jc w:val="center"/>
              <w:rPr>
                <w:rFonts w:ascii="Arial" w:hAnsi="Arial" w:cs="Arial"/>
                <w:b/>
                <w:bCs/>
                <w:color w:val="0070C0"/>
                <w:szCs w:val="18"/>
              </w:rPr>
            </w:pPr>
            <w:r>
              <w:rPr>
                <w:rFonts w:ascii="Arial" w:hAnsi="Arial" w:cs="Arial"/>
                <w:b/>
                <w:bCs/>
                <w:color w:val="0070C0"/>
                <w:szCs w:val="18"/>
              </w:rPr>
              <w:t>19,52</w:t>
            </w:r>
            <w:r w:rsidRPr="001C1673">
              <w:rPr>
                <w:rFonts w:ascii="Arial" w:hAnsi="Arial" w:cs="Arial"/>
                <w:b/>
                <w:bCs/>
                <w:color w:val="0070C0"/>
                <w:szCs w:val="18"/>
              </w:rPr>
              <w:t>*</w:t>
            </w:r>
          </w:p>
        </w:tc>
      </w:tr>
      <w:tr w:rsidR="00047CCD" w:rsidRPr="001C1673" w:rsidTr="00047CCD">
        <w:trPr>
          <w:trHeight w:val="580"/>
          <w:jc w:val="center"/>
        </w:trPr>
        <w:tc>
          <w:tcPr>
            <w:tcW w:w="167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rPr>
                <w:rFonts w:ascii="Arial" w:hAnsi="Arial" w:cs="Arial"/>
                <w:b/>
                <w:bCs/>
                <w:color w:val="ED7D31"/>
                <w:szCs w:val="18"/>
              </w:rPr>
            </w:pPr>
            <w:r w:rsidRPr="001C1673">
              <w:rPr>
                <w:rFonts w:ascii="Arial" w:hAnsi="Arial" w:cs="Arial"/>
                <w:b/>
                <w:bCs/>
                <w:color w:val="ED7D31"/>
                <w:szCs w:val="18"/>
              </w:rPr>
              <w:t>Esordienti</w:t>
            </w:r>
          </w:p>
        </w:tc>
        <w:tc>
          <w:tcPr>
            <w:tcW w:w="363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ED7D31"/>
                <w:szCs w:val="18"/>
              </w:rPr>
            </w:pPr>
            <w:r>
              <w:rPr>
                <w:rFonts w:ascii="Arial" w:hAnsi="Arial" w:cs="Arial"/>
                <w:color w:val="ED7D31"/>
                <w:szCs w:val="18"/>
              </w:rPr>
              <w:t>2007-2008</w:t>
            </w:r>
          </w:p>
          <w:p w:rsidR="00047CCD" w:rsidRPr="001C1673" w:rsidRDefault="00047CCD" w:rsidP="00047CCD">
            <w:pPr>
              <w:spacing w:line="240" w:lineRule="auto"/>
              <w:ind w:left="142"/>
              <w:jc w:val="center"/>
              <w:rPr>
                <w:rFonts w:ascii="Arial" w:hAnsi="Arial" w:cs="Arial"/>
                <w:color w:val="ED7D31"/>
                <w:szCs w:val="18"/>
              </w:rPr>
            </w:pPr>
            <w:r w:rsidRPr="001C1673">
              <w:rPr>
                <w:rFonts w:ascii="Arial" w:hAnsi="Arial" w:cs="Arial"/>
                <w:color w:val="ED7D31"/>
                <w:szCs w:val="18"/>
              </w:rPr>
              <w:t>(10 anni compiuti</w:t>
            </w:r>
            <w:r>
              <w:rPr>
                <w:rFonts w:ascii="Arial" w:hAnsi="Arial" w:cs="Arial"/>
                <w:color w:val="ED7D31"/>
                <w:szCs w:val="18"/>
              </w:rPr>
              <w:t xml:space="preserve">, </w:t>
            </w:r>
            <w:r w:rsidRPr="00D66621">
              <w:rPr>
                <w:rFonts w:ascii="Arial" w:hAnsi="Arial" w:cs="Arial"/>
                <w:color w:val="ED7D31"/>
                <w:szCs w:val="18"/>
              </w:rPr>
              <w:t>nati nel 200</w:t>
            </w:r>
            <w:r>
              <w:rPr>
                <w:rFonts w:ascii="Arial" w:hAnsi="Arial" w:cs="Arial"/>
                <w:color w:val="ED7D31"/>
                <w:szCs w:val="18"/>
              </w:rPr>
              <w:t>8</w:t>
            </w:r>
            <w:r w:rsidRPr="001C1673">
              <w:rPr>
                <w:rFonts w:ascii="Arial" w:hAnsi="Arial" w:cs="Arial"/>
                <w:color w:val="ED7D31"/>
                <w:szCs w:val="18"/>
              </w:rPr>
              <w:t>)</w:t>
            </w:r>
          </w:p>
        </w:tc>
        <w:tc>
          <w:tcPr>
            <w:tcW w:w="325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jc w:val="center"/>
              <w:rPr>
                <w:rFonts w:ascii="Arial" w:hAnsi="Arial" w:cs="Arial"/>
                <w:color w:val="ED7D31"/>
              </w:rPr>
            </w:pPr>
            <w:r w:rsidRPr="001C1673">
              <w:rPr>
                <w:rFonts w:ascii="Arial" w:hAnsi="Arial" w:cs="Arial"/>
                <w:b/>
                <w:bCs/>
                <w:color w:val="ED7D31"/>
                <w:szCs w:val="18"/>
              </w:rPr>
              <w:t>TESSERAMENTO ONLINE</w:t>
            </w:r>
          </w:p>
        </w:tc>
        <w:tc>
          <w:tcPr>
            <w:tcW w:w="1477" w:type="dxa"/>
            <w:tcBorders>
              <w:top w:val="single" w:sz="4" w:space="0" w:color="auto"/>
              <w:left w:val="nil"/>
              <w:bottom w:val="single" w:sz="8" w:space="0" w:color="auto"/>
              <w:right w:val="single" w:sz="8" w:space="0" w:color="auto"/>
            </w:tcBorders>
            <w:vAlign w:val="center"/>
          </w:tcPr>
          <w:p w:rsidR="00047CCD" w:rsidRPr="001C1673" w:rsidRDefault="00047CCD" w:rsidP="00047CCD">
            <w:pPr>
              <w:spacing w:line="240" w:lineRule="auto"/>
              <w:ind w:left="142"/>
              <w:jc w:val="center"/>
              <w:rPr>
                <w:rFonts w:ascii="Arial" w:hAnsi="Arial" w:cs="Arial"/>
                <w:b/>
                <w:bCs/>
                <w:color w:val="ED7D31"/>
                <w:szCs w:val="18"/>
              </w:rPr>
            </w:pPr>
            <w:r>
              <w:rPr>
                <w:rFonts w:ascii="Arial" w:hAnsi="Arial" w:cs="Arial"/>
                <w:b/>
                <w:bCs/>
                <w:color w:val="ED7D31"/>
                <w:szCs w:val="18"/>
              </w:rPr>
              <w:t>19,52</w:t>
            </w:r>
            <w:r w:rsidRPr="001C1673">
              <w:rPr>
                <w:rFonts w:ascii="Arial" w:hAnsi="Arial" w:cs="Arial"/>
                <w:b/>
                <w:bCs/>
                <w:color w:val="ED7D31"/>
                <w:szCs w:val="18"/>
              </w:rPr>
              <w:t>*</w:t>
            </w:r>
          </w:p>
        </w:tc>
      </w:tr>
      <w:tr w:rsidR="00047CCD" w:rsidRPr="001C1673" w:rsidTr="00047CCD">
        <w:trPr>
          <w:trHeight w:val="580"/>
          <w:jc w:val="center"/>
        </w:trPr>
        <w:tc>
          <w:tcPr>
            <w:tcW w:w="1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047CCD">
            <w:pPr>
              <w:spacing w:line="240" w:lineRule="auto"/>
              <w:ind w:left="142"/>
              <w:rPr>
                <w:rFonts w:ascii="Arial" w:hAnsi="Arial" w:cs="Arial"/>
                <w:b/>
                <w:bCs/>
                <w:color w:val="7030A0"/>
                <w:szCs w:val="18"/>
              </w:rPr>
            </w:pPr>
            <w:r>
              <w:rPr>
                <w:rFonts w:ascii="Arial" w:hAnsi="Arial" w:cs="Arial"/>
                <w:b/>
                <w:bCs/>
                <w:color w:val="7030A0"/>
                <w:szCs w:val="18"/>
              </w:rPr>
              <w:t>Under 15</w:t>
            </w:r>
          </w:p>
        </w:tc>
        <w:tc>
          <w:tcPr>
            <w:tcW w:w="36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7030A0"/>
                <w:szCs w:val="18"/>
              </w:rPr>
            </w:pPr>
            <w:r>
              <w:rPr>
                <w:rFonts w:ascii="Arial" w:hAnsi="Arial" w:cs="Arial"/>
                <w:color w:val="7030A0"/>
                <w:szCs w:val="18"/>
              </w:rPr>
              <w:t>2005-2006</w:t>
            </w:r>
          </w:p>
          <w:p w:rsidR="00047CCD" w:rsidRPr="001C1673" w:rsidRDefault="00047CCD" w:rsidP="00047CCD">
            <w:pPr>
              <w:spacing w:line="240" w:lineRule="auto"/>
              <w:ind w:left="142"/>
              <w:jc w:val="center"/>
              <w:rPr>
                <w:rFonts w:ascii="Arial" w:hAnsi="Arial" w:cs="Arial"/>
                <w:color w:val="7030A0"/>
                <w:szCs w:val="18"/>
              </w:rPr>
            </w:pPr>
            <w:r w:rsidRPr="001C1673">
              <w:rPr>
                <w:rFonts w:ascii="Arial" w:hAnsi="Arial" w:cs="Arial"/>
                <w:color w:val="7030A0"/>
                <w:szCs w:val="18"/>
              </w:rPr>
              <w:t>(</w:t>
            </w:r>
            <w:r>
              <w:rPr>
                <w:rFonts w:ascii="Arial" w:hAnsi="Arial" w:cs="Arial"/>
                <w:color w:val="7030A0"/>
                <w:szCs w:val="18"/>
              </w:rPr>
              <w:t>1</w:t>
            </w:r>
            <w:r w:rsidRPr="001C1673">
              <w:rPr>
                <w:rFonts w:ascii="Arial" w:hAnsi="Arial" w:cs="Arial"/>
                <w:color w:val="7030A0"/>
                <w:szCs w:val="18"/>
              </w:rPr>
              <w:t>2 anni compiuti</w:t>
            </w:r>
            <w:r>
              <w:rPr>
                <w:rFonts w:ascii="Arial" w:hAnsi="Arial" w:cs="Arial"/>
                <w:color w:val="7030A0"/>
                <w:szCs w:val="18"/>
              </w:rPr>
              <w:t>, nati nel 2007</w:t>
            </w:r>
            <w:r w:rsidRPr="001C1673">
              <w:rPr>
                <w:rFonts w:ascii="Arial" w:hAnsi="Arial" w:cs="Arial"/>
                <w:color w:val="7030A0"/>
                <w:szCs w:val="18"/>
              </w:rPr>
              <w:t>)</w:t>
            </w:r>
          </w:p>
        </w:tc>
        <w:tc>
          <w:tcPr>
            <w:tcW w:w="32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CCD" w:rsidRPr="001C1673" w:rsidRDefault="00047CCD" w:rsidP="00047CCD">
            <w:pPr>
              <w:spacing w:line="240" w:lineRule="auto"/>
              <w:jc w:val="center"/>
              <w:rPr>
                <w:rFonts w:ascii="Arial" w:hAnsi="Arial" w:cs="Arial"/>
                <w:color w:val="7030A0"/>
              </w:rPr>
            </w:pPr>
            <w:r w:rsidRPr="001C1673">
              <w:rPr>
                <w:rFonts w:ascii="Arial" w:hAnsi="Arial" w:cs="Arial"/>
                <w:b/>
                <w:bCs/>
                <w:color w:val="7030A0"/>
                <w:szCs w:val="18"/>
              </w:rPr>
              <w:t>TESSERAMENTO ONLINE</w:t>
            </w:r>
          </w:p>
        </w:tc>
        <w:tc>
          <w:tcPr>
            <w:tcW w:w="1477" w:type="dxa"/>
            <w:tcBorders>
              <w:top w:val="single" w:sz="4" w:space="0" w:color="auto"/>
              <w:left w:val="single" w:sz="4" w:space="0" w:color="auto"/>
              <w:bottom w:val="single" w:sz="4" w:space="0" w:color="auto"/>
              <w:right w:val="single" w:sz="4" w:space="0" w:color="auto"/>
            </w:tcBorders>
            <w:vAlign w:val="center"/>
          </w:tcPr>
          <w:p w:rsidR="00047CCD" w:rsidRPr="001C1673" w:rsidRDefault="00047CCD" w:rsidP="00047CCD">
            <w:pPr>
              <w:spacing w:line="240" w:lineRule="auto"/>
              <w:ind w:left="142"/>
              <w:jc w:val="center"/>
              <w:rPr>
                <w:rFonts w:ascii="Arial" w:hAnsi="Arial" w:cs="Arial"/>
                <w:b/>
                <w:bCs/>
                <w:color w:val="7030A0"/>
                <w:szCs w:val="18"/>
              </w:rPr>
            </w:pPr>
            <w:r>
              <w:rPr>
                <w:rFonts w:ascii="Arial" w:hAnsi="Arial" w:cs="Arial"/>
                <w:b/>
                <w:bCs/>
                <w:color w:val="7030A0"/>
                <w:szCs w:val="18"/>
              </w:rPr>
              <w:t>19,52</w:t>
            </w:r>
            <w:r w:rsidRPr="001C1673">
              <w:rPr>
                <w:rFonts w:ascii="Arial" w:hAnsi="Arial" w:cs="Arial"/>
                <w:b/>
                <w:bCs/>
                <w:color w:val="7030A0"/>
                <w:szCs w:val="18"/>
              </w:rPr>
              <w:t>*</w:t>
            </w:r>
          </w:p>
        </w:tc>
      </w:tr>
      <w:tr w:rsidR="00047CCD" w:rsidRPr="001C1673" w:rsidTr="00047CCD">
        <w:trPr>
          <w:trHeight w:val="580"/>
          <w:jc w:val="center"/>
        </w:trPr>
        <w:tc>
          <w:tcPr>
            <w:tcW w:w="167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rPr>
                <w:rFonts w:ascii="Arial" w:hAnsi="Arial" w:cs="Arial"/>
                <w:b/>
                <w:bCs/>
                <w:color w:val="002060"/>
                <w:szCs w:val="18"/>
              </w:rPr>
            </w:pPr>
            <w:r>
              <w:rPr>
                <w:rFonts w:ascii="Arial" w:hAnsi="Arial" w:cs="Arial"/>
                <w:b/>
                <w:bCs/>
                <w:color w:val="002060"/>
                <w:szCs w:val="18"/>
              </w:rPr>
              <w:t xml:space="preserve">Under 17 </w:t>
            </w:r>
          </w:p>
        </w:tc>
        <w:tc>
          <w:tcPr>
            <w:tcW w:w="363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ind w:left="142"/>
              <w:jc w:val="center"/>
              <w:rPr>
                <w:rFonts w:ascii="Arial" w:hAnsi="Arial" w:cs="Arial"/>
                <w:color w:val="002060"/>
                <w:szCs w:val="18"/>
              </w:rPr>
            </w:pPr>
            <w:r>
              <w:rPr>
                <w:rFonts w:ascii="Arial" w:hAnsi="Arial" w:cs="Arial"/>
                <w:color w:val="002060"/>
                <w:szCs w:val="18"/>
              </w:rPr>
              <w:t>2003-2004</w:t>
            </w:r>
          </w:p>
          <w:p w:rsidR="00047CCD" w:rsidRPr="001C1673" w:rsidRDefault="00047CCD" w:rsidP="00047CCD">
            <w:pPr>
              <w:spacing w:line="240" w:lineRule="auto"/>
              <w:ind w:left="142"/>
              <w:jc w:val="center"/>
              <w:rPr>
                <w:rFonts w:ascii="Arial" w:hAnsi="Arial" w:cs="Arial"/>
                <w:color w:val="002060"/>
                <w:szCs w:val="18"/>
              </w:rPr>
            </w:pPr>
            <w:r w:rsidRPr="001C1673">
              <w:rPr>
                <w:rFonts w:ascii="Arial" w:hAnsi="Arial" w:cs="Arial"/>
                <w:color w:val="002060"/>
                <w:szCs w:val="18"/>
              </w:rPr>
              <w:t>(14 anni compiuti)</w:t>
            </w:r>
          </w:p>
        </w:tc>
        <w:tc>
          <w:tcPr>
            <w:tcW w:w="325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047CCD" w:rsidRPr="001C1673" w:rsidRDefault="00047CCD" w:rsidP="00047CCD">
            <w:pPr>
              <w:spacing w:line="240" w:lineRule="auto"/>
              <w:jc w:val="center"/>
              <w:rPr>
                <w:rFonts w:ascii="Arial" w:hAnsi="Arial" w:cs="Arial"/>
                <w:color w:val="002060"/>
              </w:rPr>
            </w:pPr>
            <w:r w:rsidRPr="001C1673">
              <w:rPr>
                <w:rFonts w:ascii="Arial" w:hAnsi="Arial" w:cs="Arial"/>
                <w:b/>
                <w:bCs/>
                <w:color w:val="002060"/>
                <w:szCs w:val="18"/>
              </w:rPr>
              <w:t>TESSERAMENTO ONLINE</w:t>
            </w:r>
          </w:p>
        </w:tc>
        <w:tc>
          <w:tcPr>
            <w:tcW w:w="1477" w:type="dxa"/>
            <w:tcBorders>
              <w:top w:val="single" w:sz="4" w:space="0" w:color="auto"/>
              <w:left w:val="nil"/>
              <w:bottom w:val="single" w:sz="8" w:space="0" w:color="auto"/>
              <w:right w:val="single" w:sz="8" w:space="0" w:color="auto"/>
            </w:tcBorders>
            <w:vAlign w:val="center"/>
          </w:tcPr>
          <w:p w:rsidR="00047CCD" w:rsidRPr="001C1673" w:rsidRDefault="00047CCD" w:rsidP="00047CCD">
            <w:pPr>
              <w:spacing w:line="240" w:lineRule="auto"/>
              <w:ind w:left="142"/>
              <w:jc w:val="center"/>
              <w:rPr>
                <w:rFonts w:ascii="Arial" w:hAnsi="Arial" w:cs="Arial"/>
                <w:b/>
                <w:bCs/>
                <w:color w:val="002060"/>
                <w:szCs w:val="18"/>
              </w:rPr>
            </w:pPr>
            <w:r>
              <w:rPr>
                <w:rFonts w:ascii="Arial" w:hAnsi="Arial" w:cs="Arial"/>
                <w:b/>
                <w:bCs/>
                <w:color w:val="002060"/>
                <w:szCs w:val="18"/>
              </w:rPr>
              <w:t>19,52</w:t>
            </w:r>
            <w:r w:rsidRPr="001C1673">
              <w:rPr>
                <w:rFonts w:ascii="Arial" w:hAnsi="Arial" w:cs="Arial"/>
                <w:b/>
                <w:bCs/>
                <w:color w:val="002060"/>
                <w:szCs w:val="18"/>
              </w:rPr>
              <w:t>*</w:t>
            </w:r>
          </w:p>
        </w:tc>
      </w:tr>
    </w:tbl>
    <w:p w:rsidR="00047CCD" w:rsidRDefault="00047CCD" w:rsidP="00047CCD">
      <w:pPr>
        <w:autoSpaceDE w:val="0"/>
        <w:autoSpaceDN w:val="0"/>
        <w:adjustRightInd w:val="0"/>
        <w:spacing w:line="240" w:lineRule="auto"/>
        <w:jc w:val="both"/>
        <w:rPr>
          <w:rFonts w:ascii="Arial" w:hAnsi="Arial" w:cs="Arial"/>
          <w:color w:val="000000"/>
        </w:rPr>
      </w:pPr>
    </w:p>
    <w:p w:rsidR="00047CCD" w:rsidRDefault="00047CCD" w:rsidP="00047CCD">
      <w:pPr>
        <w:spacing w:line="240" w:lineRule="auto"/>
        <w:ind w:firstLine="1"/>
        <w:jc w:val="both"/>
        <w:rPr>
          <w:rFonts w:ascii="Arial" w:hAnsi="Arial" w:cs="Arial"/>
          <w:b/>
          <w:sz w:val="20"/>
        </w:rPr>
      </w:pPr>
      <w:r w:rsidRPr="001C1673">
        <w:rPr>
          <w:rFonts w:ascii="Arial" w:hAnsi="Arial" w:cs="Arial"/>
          <w:b/>
          <w:color w:val="000000"/>
          <w:sz w:val="28"/>
        </w:rPr>
        <w:t>*</w:t>
      </w:r>
      <w:r w:rsidRPr="001C1673">
        <w:rPr>
          <w:rFonts w:ascii="Arial" w:hAnsi="Arial" w:cs="Arial"/>
          <w:b/>
          <w:sz w:val="20"/>
        </w:rPr>
        <w:t>NOTA: L’IMPORTO DELL’ASSICURAZIONE COMPRENDE L’UNIFICAZIONE DELLE PRECEDENTI GARANZIE BASE E PLUS CON L’ANNULLAMENTO DELLA FRANCHIGIA.</w:t>
      </w:r>
    </w:p>
    <w:p w:rsidR="008567EB" w:rsidRPr="00B356AF" w:rsidRDefault="008567EB" w:rsidP="00B356AF">
      <w:pPr>
        <w:autoSpaceDE w:val="0"/>
        <w:autoSpaceDN w:val="0"/>
        <w:adjustRightInd w:val="0"/>
        <w:rPr>
          <w:rFonts w:ascii="Arial" w:hAnsi="Arial" w:cs="Arial"/>
        </w:rPr>
      </w:pPr>
    </w:p>
    <w:p w:rsidR="0060375E" w:rsidRPr="006008CD" w:rsidRDefault="0060375E" w:rsidP="0060375E">
      <w:pPr>
        <w:autoSpaceDE w:val="0"/>
        <w:autoSpaceDN w:val="0"/>
        <w:adjustRightInd w:val="0"/>
        <w:rPr>
          <w:rFonts w:ascii="Arial" w:hAnsi="Arial" w:cs="Arial"/>
          <w:b/>
          <w:u w:val="single"/>
        </w:rPr>
      </w:pPr>
      <w:r w:rsidRPr="006008CD">
        <w:rPr>
          <w:rFonts w:ascii="Arial" w:hAnsi="Arial" w:cs="Arial"/>
          <w:b/>
          <w:u w:val="single"/>
        </w:rPr>
        <w:t xml:space="preserve">Pubblicato a Catania ed affisso all’Albo della D. P. di Catania il </w:t>
      </w:r>
      <w:r w:rsidR="007F5C63">
        <w:rPr>
          <w:rFonts w:ascii="Arial" w:hAnsi="Arial" w:cs="Arial"/>
          <w:b/>
          <w:u w:val="single"/>
        </w:rPr>
        <w:t>20</w:t>
      </w:r>
      <w:r>
        <w:rPr>
          <w:rFonts w:ascii="Arial" w:hAnsi="Arial" w:cs="Arial"/>
          <w:b/>
          <w:u w:val="single"/>
        </w:rPr>
        <w:t xml:space="preserve"> Settembre 2019</w:t>
      </w:r>
    </w:p>
    <w:p w:rsidR="0060375E" w:rsidRPr="006008CD" w:rsidRDefault="0060375E" w:rsidP="0060375E">
      <w:pPr>
        <w:autoSpaceDE w:val="0"/>
        <w:autoSpaceDN w:val="0"/>
        <w:adjustRightInd w:val="0"/>
        <w:spacing w:line="276" w:lineRule="auto"/>
        <w:rPr>
          <w:rFonts w:ascii="Arial" w:hAnsi="Arial" w:cs="Arial"/>
        </w:rPr>
      </w:pPr>
      <w:r w:rsidRPr="006008CD">
        <w:rPr>
          <w:rFonts w:ascii="Arial" w:hAnsi="Arial" w:cs="Arial"/>
        </w:rPr>
        <w:t xml:space="preserve">  </w:t>
      </w:r>
      <w:r w:rsidR="00DF25BB">
        <w:rPr>
          <w:rFonts w:ascii="Arial" w:hAnsi="Arial" w:cs="Arial"/>
        </w:rPr>
        <w:tab/>
        <w:t xml:space="preserve">    </w:t>
      </w:r>
      <w:r w:rsidRPr="006008CD">
        <w:rPr>
          <w:rFonts w:ascii="Arial" w:hAnsi="Arial" w:cs="Arial"/>
        </w:rPr>
        <w:t>Il Segretario                                                      Il Presidente Delegato Provinciale</w:t>
      </w:r>
    </w:p>
    <w:p w:rsidR="0060375E" w:rsidRPr="0060375E" w:rsidRDefault="00DF25BB" w:rsidP="00FD6904">
      <w:pPr>
        <w:tabs>
          <w:tab w:val="left" w:pos="708"/>
          <w:tab w:val="left" w:pos="1416"/>
          <w:tab w:val="left" w:pos="2124"/>
          <w:tab w:val="left" w:pos="2832"/>
          <w:tab w:val="left" w:pos="3540"/>
          <w:tab w:val="left" w:pos="4248"/>
          <w:tab w:val="left" w:pos="4956"/>
          <w:tab w:val="left" w:pos="5664"/>
          <w:tab w:val="left" w:pos="6372"/>
          <w:tab w:val="left" w:pos="8724"/>
        </w:tabs>
        <w:autoSpaceDE w:val="0"/>
        <w:autoSpaceDN w:val="0"/>
        <w:adjustRightInd w:val="0"/>
        <w:spacing w:line="276" w:lineRule="auto"/>
        <w:rPr>
          <w:rFonts w:ascii="Arial" w:hAnsi="Arial" w:cs="Arial"/>
          <w:b/>
          <w:u w:val="single"/>
        </w:rPr>
      </w:pPr>
      <w:r>
        <w:rPr>
          <w:rFonts w:ascii="Arial" w:hAnsi="Arial" w:cs="Arial"/>
        </w:rPr>
        <w:tab/>
      </w:r>
      <w:r w:rsidR="0060375E">
        <w:rPr>
          <w:rFonts w:ascii="Arial" w:hAnsi="Arial" w:cs="Arial"/>
        </w:rPr>
        <w:t>Sebastiano Scalisi</w:t>
      </w:r>
      <w:r w:rsidR="0060375E">
        <w:rPr>
          <w:rFonts w:ascii="Arial" w:hAnsi="Arial" w:cs="Arial"/>
        </w:rPr>
        <w:tab/>
      </w:r>
      <w:r w:rsidR="0060375E">
        <w:rPr>
          <w:rFonts w:ascii="Arial" w:hAnsi="Arial" w:cs="Arial"/>
        </w:rPr>
        <w:tab/>
      </w:r>
      <w:r w:rsidR="0060375E">
        <w:rPr>
          <w:rFonts w:ascii="Arial" w:hAnsi="Arial" w:cs="Arial"/>
        </w:rPr>
        <w:tab/>
      </w:r>
      <w:r w:rsidR="0060375E">
        <w:rPr>
          <w:rFonts w:ascii="Arial" w:hAnsi="Arial" w:cs="Arial"/>
        </w:rPr>
        <w:tab/>
      </w:r>
      <w:r w:rsidR="0060375E">
        <w:rPr>
          <w:rFonts w:ascii="Arial" w:hAnsi="Arial" w:cs="Arial"/>
        </w:rPr>
        <w:tab/>
      </w:r>
      <w:r w:rsidR="0060375E">
        <w:rPr>
          <w:rFonts w:ascii="Arial" w:hAnsi="Arial" w:cs="Arial"/>
        </w:rPr>
        <w:tab/>
        <w:t>Lino Gurrisi</w:t>
      </w:r>
    </w:p>
    <w:sectPr w:rsidR="0060375E" w:rsidRPr="0060375E" w:rsidSect="00FD6904">
      <w:headerReference w:type="default" r:id="rId241"/>
      <w:footerReference w:type="default" r:id="rId242"/>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F6F" w:rsidRDefault="00303F6F" w:rsidP="0060375E">
      <w:pPr>
        <w:spacing w:after="0" w:line="240" w:lineRule="auto"/>
      </w:pPr>
      <w:r>
        <w:separator/>
      </w:r>
    </w:p>
  </w:endnote>
  <w:endnote w:type="continuationSeparator" w:id="1">
    <w:p w:rsidR="00303F6F" w:rsidRDefault="00303F6F" w:rsidP="006037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owallia New">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148844"/>
      <w:docPartObj>
        <w:docPartGallery w:val="Page Numbers (Bottom of Page)"/>
        <w:docPartUnique/>
      </w:docPartObj>
    </w:sdtPr>
    <w:sdtContent>
      <w:p w:rsidR="00047CCD" w:rsidRDefault="00047CCD">
        <w:pPr>
          <w:pStyle w:val="Pidipagina"/>
          <w:jc w:val="right"/>
        </w:pPr>
        <w:fldSimple w:instr=" PAGE   \* MERGEFORMAT ">
          <w:r w:rsidR="008848F5">
            <w:rPr>
              <w:noProof/>
            </w:rPr>
            <w:t>16</w:t>
          </w:r>
        </w:fldSimple>
      </w:p>
    </w:sdtContent>
  </w:sdt>
  <w:p w:rsidR="00047CCD" w:rsidRDefault="00047CC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F6F" w:rsidRDefault="00303F6F" w:rsidP="0060375E">
      <w:pPr>
        <w:spacing w:after="0" w:line="240" w:lineRule="auto"/>
      </w:pPr>
      <w:r>
        <w:separator/>
      </w:r>
    </w:p>
  </w:footnote>
  <w:footnote w:type="continuationSeparator" w:id="1">
    <w:p w:rsidR="00303F6F" w:rsidRDefault="00303F6F" w:rsidP="006037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CCD" w:rsidRPr="00782FFB" w:rsidRDefault="00047CCD" w:rsidP="0060375E">
    <w:pPr>
      <w:pStyle w:val="Pidipagina"/>
      <w:jc w:val="center"/>
      <w:rPr>
        <w:rFonts w:cs="Browallia New"/>
        <w:b/>
        <w:i/>
        <w:color w:val="1F4E79"/>
        <w:sz w:val="18"/>
        <w:szCs w:val="18"/>
      </w:rPr>
    </w:pPr>
    <w:r>
      <w:rPr>
        <w:rFonts w:cs="Browallia New"/>
        <w:b/>
        <w:i/>
        <w:color w:val="1F4E79"/>
        <w:sz w:val="18"/>
        <w:szCs w:val="18"/>
      </w:rPr>
      <w:t>Comunicato Ufficiale n.03 del 20 Settembre 2019</w:t>
    </w:r>
  </w:p>
  <w:p w:rsidR="00047CCD" w:rsidRDefault="00047CCD">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66022"/>
    <w:multiLevelType w:val="hybridMultilevel"/>
    <w:tmpl w:val="6C0A36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D6D2877"/>
    <w:multiLevelType w:val="hybridMultilevel"/>
    <w:tmpl w:val="13ACF8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3B766DD"/>
    <w:multiLevelType w:val="hybridMultilevel"/>
    <w:tmpl w:val="DDC8C8CE"/>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26FA1153"/>
    <w:multiLevelType w:val="hybridMultilevel"/>
    <w:tmpl w:val="AC12C7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4E906E4"/>
    <w:multiLevelType w:val="hybridMultilevel"/>
    <w:tmpl w:val="FB9C5B8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7D76B7A"/>
    <w:multiLevelType w:val="hybridMultilevel"/>
    <w:tmpl w:val="DEE80A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9121D77"/>
    <w:multiLevelType w:val="hybridMultilevel"/>
    <w:tmpl w:val="996AEA9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47B64A71"/>
    <w:multiLevelType w:val="hybridMultilevel"/>
    <w:tmpl w:val="BF861460"/>
    <w:lvl w:ilvl="0" w:tplc="3A5E90A6">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9784101"/>
    <w:multiLevelType w:val="hybridMultilevel"/>
    <w:tmpl w:val="57E418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02C6DBA"/>
    <w:multiLevelType w:val="hybridMultilevel"/>
    <w:tmpl w:val="A19C83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8BC35FB"/>
    <w:multiLevelType w:val="hybridMultilevel"/>
    <w:tmpl w:val="2C1ED8A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6D6A4908"/>
    <w:multiLevelType w:val="hybridMultilevel"/>
    <w:tmpl w:val="002274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9"/>
  </w:num>
  <w:num w:numId="3">
    <w:abstractNumId w:val="11"/>
  </w:num>
  <w:num w:numId="4">
    <w:abstractNumId w:val="0"/>
  </w:num>
  <w:num w:numId="5">
    <w:abstractNumId w:val="5"/>
  </w:num>
  <w:num w:numId="6">
    <w:abstractNumId w:val="1"/>
  </w:num>
  <w:num w:numId="7">
    <w:abstractNumId w:val="3"/>
  </w:num>
  <w:num w:numId="8">
    <w:abstractNumId w:val="6"/>
  </w:num>
  <w:num w:numId="9">
    <w:abstractNumId w:val="4"/>
  </w:num>
  <w:num w:numId="10">
    <w:abstractNumId w:val="2"/>
  </w:num>
  <w:num w:numId="11">
    <w:abstractNumId w:val="1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60375E"/>
    <w:rsid w:val="00034916"/>
    <w:rsid w:val="00036799"/>
    <w:rsid w:val="000433E8"/>
    <w:rsid w:val="00047CCD"/>
    <w:rsid w:val="00097A0D"/>
    <w:rsid w:val="000E6D76"/>
    <w:rsid w:val="00144589"/>
    <w:rsid w:val="001C4D1E"/>
    <w:rsid w:val="0022058B"/>
    <w:rsid w:val="00303F6F"/>
    <w:rsid w:val="003356A0"/>
    <w:rsid w:val="003546BD"/>
    <w:rsid w:val="003A65B8"/>
    <w:rsid w:val="004B60E4"/>
    <w:rsid w:val="00545416"/>
    <w:rsid w:val="005A5693"/>
    <w:rsid w:val="0060375E"/>
    <w:rsid w:val="006E3725"/>
    <w:rsid w:val="007469BA"/>
    <w:rsid w:val="007F5C63"/>
    <w:rsid w:val="008007EC"/>
    <w:rsid w:val="008567EB"/>
    <w:rsid w:val="0087525F"/>
    <w:rsid w:val="008848F5"/>
    <w:rsid w:val="008D1B67"/>
    <w:rsid w:val="009B1B68"/>
    <w:rsid w:val="009D7DA8"/>
    <w:rsid w:val="009E5CFA"/>
    <w:rsid w:val="00A35924"/>
    <w:rsid w:val="00AD5935"/>
    <w:rsid w:val="00AE090A"/>
    <w:rsid w:val="00B265D7"/>
    <w:rsid w:val="00B356AF"/>
    <w:rsid w:val="00BC2C8F"/>
    <w:rsid w:val="00BE1D59"/>
    <w:rsid w:val="00C1429A"/>
    <w:rsid w:val="00C31944"/>
    <w:rsid w:val="00C41322"/>
    <w:rsid w:val="00C84BDF"/>
    <w:rsid w:val="00DE13B3"/>
    <w:rsid w:val="00DF25BB"/>
    <w:rsid w:val="00E91007"/>
    <w:rsid w:val="00ED21B7"/>
    <w:rsid w:val="00F426E8"/>
    <w:rsid w:val="00F9486C"/>
    <w:rsid w:val="00FD690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375E"/>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0375E"/>
    <w:rPr>
      <w:rFonts w:cs="Times New Roman"/>
      <w:color w:val="0000FF"/>
      <w:u w:val="single"/>
    </w:rPr>
  </w:style>
  <w:style w:type="paragraph" w:styleId="Intestazione">
    <w:name w:val="header"/>
    <w:basedOn w:val="Normale"/>
    <w:link w:val="IntestazioneCarattere"/>
    <w:uiPriority w:val="99"/>
    <w:unhideWhenUsed/>
    <w:rsid w:val="0060375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375E"/>
  </w:style>
  <w:style w:type="paragraph" w:styleId="Pidipagina">
    <w:name w:val="footer"/>
    <w:basedOn w:val="Normale"/>
    <w:link w:val="PidipaginaCarattere"/>
    <w:uiPriority w:val="99"/>
    <w:unhideWhenUsed/>
    <w:rsid w:val="0060375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375E"/>
  </w:style>
  <w:style w:type="paragraph" w:customStyle="1" w:styleId="LndNormale1">
    <w:name w:val="LndNormale1"/>
    <w:basedOn w:val="Normale"/>
    <w:link w:val="LndNormale1Carattere"/>
    <w:rsid w:val="00FD6904"/>
    <w:pPr>
      <w:overflowPunct w:val="0"/>
      <w:autoSpaceDE w:val="0"/>
      <w:autoSpaceDN w:val="0"/>
      <w:adjustRightInd w:val="0"/>
      <w:spacing w:after="0" w:line="240" w:lineRule="auto"/>
      <w:jc w:val="both"/>
      <w:textAlignment w:val="baseline"/>
    </w:pPr>
    <w:rPr>
      <w:rFonts w:ascii="Arial" w:eastAsia="Times New Roman" w:hAnsi="Arial" w:cs="Times New Roman"/>
      <w:noProof/>
      <w:szCs w:val="20"/>
      <w:lang w:eastAsia="it-IT"/>
    </w:rPr>
  </w:style>
  <w:style w:type="character" w:customStyle="1" w:styleId="LndNormale1Carattere">
    <w:name w:val="LndNormale1 Carattere"/>
    <w:link w:val="LndNormale1"/>
    <w:rsid w:val="00FD6904"/>
    <w:rPr>
      <w:rFonts w:ascii="Arial" w:eastAsia="Times New Roman" w:hAnsi="Arial" w:cs="Times New Roman"/>
      <w:noProof/>
      <w:szCs w:val="20"/>
      <w:lang w:eastAsia="it-IT"/>
    </w:rPr>
  </w:style>
  <w:style w:type="paragraph" w:styleId="Testofumetto">
    <w:name w:val="Balloon Text"/>
    <w:basedOn w:val="Normale"/>
    <w:link w:val="TestofumettoCarattere"/>
    <w:uiPriority w:val="99"/>
    <w:semiHidden/>
    <w:unhideWhenUsed/>
    <w:rsid w:val="000E6D7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E6D76"/>
    <w:rPr>
      <w:rFonts w:ascii="Tahoma" w:hAnsi="Tahoma" w:cs="Tahoma"/>
      <w:sz w:val="16"/>
      <w:szCs w:val="16"/>
    </w:rPr>
  </w:style>
  <w:style w:type="paragraph" w:styleId="Paragrafoelenco">
    <w:name w:val="List Paragraph"/>
    <w:basedOn w:val="Normale"/>
    <w:uiPriority w:val="34"/>
    <w:qFormat/>
    <w:rsid w:val="00B265D7"/>
    <w:pPr>
      <w:ind w:left="720"/>
      <w:contextualSpacing/>
    </w:pPr>
  </w:style>
  <w:style w:type="paragraph" w:styleId="Rientrocorpodeltesto">
    <w:name w:val="Body Text Indent"/>
    <w:basedOn w:val="Normale"/>
    <w:link w:val="RientrocorpodeltestoCarattere"/>
    <w:uiPriority w:val="99"/>
    <w:semiHidden/>
    <w:unhideWhenUsed/>
    <w:rsid w:val="007F5C63"/>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7F5C6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107" Type="http://schemas.openxmlformats.org/officeDocument/2006/relationships/image" Target="media/image97.png"/><Relationship Id="rId11" Type="http://schemas.openxmlformats.org/officeDocument/2006/relationships/hyperlink" Target="mailto:delegazione.catania@lndsicilia.legalmail.it"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2.png"/><Relationship Id="rId233" Type="http://schemas.openxmlformats.org/officeDocument/2006/relationships/image" Target="media/image223.png"/><Relationship Id="rId238" Type="http://schemas.openxmlformats.org/officeDocument/2006/relationships/image" Target="media/image228.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223" Type="http://schemas.openxmlformats.org/officeDocument/2006/relationships/image" Target="media/image213.png"/><Relationship Id="rId228" Type="http://schemas.openxmlformats.org/officeDocument/2006/relationships/image" Target="media/image218.png"/><Relationship Id="rId244"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34" Type="http://schemas.openxmlformats.org/officeDocument/2006/relationships/image" Target="media/image224.png"/><Relationship Id="rId239" Type="http://schemas.openxmlformats.org/officeDocument/2006/relationships/image" Target="media/image229.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229" Type="http://schemas.openxmlformats.org/officeDocument/2006/relationships/image" Target="media/image219.png"/><Relationship Id="rId19" Type="http://schemas.openxmlformats.org/officeDocument/2006/relationships/image" Target="media/image9.png"/><Relationship Id="rId224" Type="http://schemas.openxmlformats.org/officeDocument/2006/relationships/image" Target="media/image214.png"/><Relationship Id="rId240" Type="http://schemas.openxmlformats.org/officeDocument/2006/relationships/image" Target="media/image230.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styles" Target="styles.xml"/><Relationship Id="rId214" Type="http://schemas.openxmlformats.org/officeDocument/2006/relationships/image" Target="media/image204.png"/><Relationship Id="rId230" Type="http://schemas.openxmlformats.org/officeDocument/2006/relationships/image" Target="media/image220.png"/><Relationship Id="rId235" Type="http://schemas.openxmlformats.org/officeDocument/2006/relationships/image" Target="media/image225.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header" Target="header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mailto:del.catania@lnd.it"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icilia.lnd.it/?cm=21" TargetMode="Externa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6" Type="http://schemas.openxmlformats.org/officeDocument/2006/relationships/image" Target="media/image16.png"/><Relationship Id="rId231" Type="http://schemas.openxmlformats.org/officeDocument/2006/relationships/image" Target="media/image221.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footer" Target="footer1.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10808-7929-409D-A662-CB246CBED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16</Pages>
  <Words>4037</Words>
  <Characters>23014</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14</cp:revision>
  <cp:lastPrinted>2019-09-17T15:09:00Z</cp:lastPrinted>
  <dcterms:created xsi:type="dcterms:W3CDTF">2019-09-11T07:35:00Z</dcterms:created>
  <dcterms:modified xsi:type="dcterms:W3CDTF">2019-09-20T13:15:00Z</dcterms:modified>
</cp:coreProperties>
</file>