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FCA" w:rsidRDefault="00C57FCA">
      <w:pPr>
        <w:pStyle w:val="Corpotesto"/>
        <w:rPr>
          <w:rFonts w:ascii="Times New Roman"/>
          <w:sz w:val="20"/>
        </w:rPr>
      </w:pPr>
      <w:bookmarkStart w:id="0" w:name="_GoBack"/>
      <w:bookmarkEnd w:id="0"/>
    </w:p>
    <w:p w:rsidR="00C57FCA" w:rsidRDefault="00C57FCA">
      <w:pPr>
        <w:pStyle w:val="Corpotesto"/>
        <w:rPr>
          <w:rFonts w:ascii="Times New Roman"/>
          <w:sz w:val="20"/>
        </w:rPr>
      </w:pPr>
    </w:p>
    <w:p w:rsidR="00C57FCA" w:rsidRDefault="00C57FCA">
      <w:pPr>
        <w:pStyle w:val="Corpotesto"/>
        <w:rPr>
          <w:rFonts w:ascii="Times New Roman"/>
          <w:sz w:val="20"/>
        </w:rPr>
      </w:pPr>
    </w:p>
    <w:p w:rsidR="00C57FCA" w:rsidRDefault="00C57FCA">
      <w:pPr>
        <w:pStyle w:val="Corpotesto"/>
        <w:rPr>
          <w:rFonts w:ascii="Times New Roman"/>
          <w:sz w:val="20"/>
        </w:rPr>
      </w:pPr>
    </w:p>
    <w:p w:rsidR="00C57FCA" w:rsidRDefault="00C57FCA">
      <w:pPr>
        <w:pStyle w:val="Corpotesto"/>
        <w:rPr>
          <w:rFonts w:ascii="Times New Roman"/>
          <w:sz w:val="20"/>
        </w:rPr>
      </w:pPr>
    </w:p>
    <w:p w:rsidR="00C57FCA" w:rsidRDefault="00C57FCA">
      <w:pPr>
        <w:pStyle w:val="Corpotesto"/>
        <w:rPr>
          <w:rFonts w:ascii="Times New Roman"/>
          <w:sz w:val="20"/>
        </w:rPr>
      </w:pPr>
    </w:p>
    <w:p w:rsidR="00C57FCA" w:rsidRDefault="001370C9">
      <w:pPr>
        <w:spacing w:before="153" w:line="244" w:lineRule="auto"/>
        <w:ind w:left="5486" w:hanging="1863"/>
        <w:rPr>
          <w:rFonts w:ascii="Calibri"/>
          <w:b/>
          <w:sz w:val="44"/>
        </w:rPr>
      </w:pPr>
      <w:r>
        <w:rPr>
          <w:noProof/>
          <w:lang w:bidi="ar-SA"/>
        </w:rPr>
        <w:drawing>
          <wp:anchor distT="0" distB="0" distL="0" distR="0" simplePos="0" relativeHeight="251658240" behindDoc="0" locked="0" layoutInCell="1" allowOverlap="1">
            <wp:simplePos x="0" y="0"/>
            <wp:positionH relativeFrom="page">
              <wp:posOffset>719455</wp:posOffset>
            </wp:positionH>
            <wp:positionV relativeFrom="paragraph">
              <wp:posOffset>-813723</wp:posOffset>
            </wp:positionV>
            <wp:extent cx="1176655" cy="11760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176655" cy="1176020"/>
                    </a:xfrm>
                    <a:prstGeom prst="rect">
                      <a:avLst/>
                    </a:prstGeom>
                  </pic:spPr>
                </pic:pic>
              </a:graphicData>
            </a:graphic>
          </wp:anchor>
        </w:drawing>
      </w:r>
      <w:r>
        <w:rPr>
          <w:rFonts w:ascii="Calibri"/>
          <w:b/>
          <w:color w:val="2D74B5"/>
          <w:sz w:val="44"/>
        </w:rPr>
        <w:t>Federazione Italiana Giuoco Calcio Lega Nazionale</w:t>
      </w:r>
      <w:r>
        <w:rPr>
          <w:rFonts w:ascii="Calibri"/>
          <w:b/>
          <w:color w:val="2D74B5"/>
          <w:spacing w:val="-22"/>
          <w:sz w:val="44"/>
        </w:rPr>
        <w:t xml:space="preserve"> </w:t>
      </w:r>
      <w:r>
        <w:rPr>
          <w:rFonts w:ascii="Calibri"/>
          <w:b/>
          <w:color w:val="2D74B5"/>
          <w:spacing w:val="-3"/>
          <w:sz w:val="44"/>
        </w:rPr>
        <w:t>Dilettanti</w:t>
      </w:r>
    </w:p>
    <w:p w:rsidR="00C57FCA" w:rsidRDefault="001370C9">
      <w:pPr>
        <w:spacing w:line="527" w:lineRule="exact"/>
        <w:ind w:left="4454"/>
        <w:rPr>
          <w:rFonts w:ascii="Calibri"/>
          <w:b/>
          <w:sz w:val="44"/>
        </w:rPr>
      </w:pPr>
      <w:r>
        <w:rPr>
          <w:rFonts w:ascii="Calibri"/>
          <w:b/>
          <w:color w:val="2D74B5"/>
          <w:sz w:val="44"/>
        </w:rPr>
        <w:t xml:space="preserve">COMITATO </w:t>
      </w:r>
      <w:r>
        <w:rPr>
          <w:rFonts w:ascii="Calibri"/>
          <w:b/>
          <w:color w:val="2D74B5"/>
          <w:spacing w:val="-3"/>
          <w:sz w:val="44"/>
        </w:rPr>
        <w:t>REGIONALE</w:t>
      </w:r>
      <w:r>
        <w:rPr>
          <w:rFonts w:ascii="Calibri"/>
          <w:b/>
          <w:color w:val="2D74B5"/>
          <w:spacing w:val="8"/>
          <w:sz w:val="44"/>
        </w:rPr>
        <w:t xml:space="preserve"> </w:t>
      </w:r>
      <w:r>
        <w:rPr>
          <w:rFonts w:ascii="Calibri"/>
          <w:b/>
          <w:color w:val="2D74B5"/>
          <w:spacing w:val="-3"/>
          <w:sz w:val="44"/>
        </w:rPr>
        <w:t>SICILIA</w:t>
      </w:r>
    </w:p>
    <w:p w:rsidR="00C57FCA" w:rsidRDefault="001370C9">
      <w:pPr>
        <w:pStyle w:val="Corpotesto"/>
        <w:spacing w:before="132"/>
        <w:ind w:left="5433"/>
      </w:pPr>
      <w:r>
        <w:rPr>
          <w:color w:val="001F5F"/>
        </w:rPr>
        <w:t>Via Orazio Siino s.n.c., 90010 FICARAZZI -</w:t>
      </w:r>
      <w:r>
        <w:rPr>
          <w:color w:val="001F5F"/>
          <w:spacing w:val="-16"/>
        </w:rPr>
        <w:t xml:space="preserve"> </w:t>
      </w:r>
      <w:r>
        <w:rPr>
          <w:color w:val="001F5F"/>
        </w:rPr>
        <w:t>PA</w:t>
      </w:r>
    </w:p>
    <w:p w:rsidR="00C57FCA" w:rsidRDefault="001370C9">
      <w:pPr>
        <w:pStyle w:val="Corpotesto"/>
        <w:spacing w:before="1" w:line="251" w:lineRule="exact"/>
        <w:ind w:right="105"/>
        <w:jc w:val="right"/>
      </w:pPr>
      <w:r>
        <w:rPr>
          <w:color w:val="001F5F"/>
        </w:rPr>
        <w:t>Attività Giovanile:</w:t>
      </w:r>
      <w:r>
        <w:rPr>
          <w:color w:val="001F5F"/>
          <w:spacing w:val="-19"/>
        </w:rPr>
        <w:t xml:space="preserve"> </w:t>
      </w:r>
      <w:r>
        <w:rPr>
          <w:color w:val="001F5F"/>
        </w:rPr>
        <w:t>091.680.84.19</w:t>
      </w:r>
    </w:p>
    <w:p w:rsidR="00C57FCA" w:rsidRDefault="001370C9">
      <w:pPr>
        <w:pStyle w:val="Corpotesto"/>
        <w:spacing w:line="251" w:lineRule="exact"/>
        <w:ind w:right="103"/>
        <w:jc w:val="right"/>
      </w:pPr>
      <w:r>
        <w:rPr>
          <w:color w:val="001F5F"/>
        </w:rPr>
        <w:t>FAX:</w:t>
      </w:r>
      <w:r>
        <w:rPr>
          <w:color w:val="001F5F"/>
          <w:spacing w:val="-7"/>
        </w:rPr>
        <w:t xml:space="preserve"> </w:t>
      </w:r>
      <w:r>
        <w:rPr>
          <w:color w:val="001F5F"/>
        </w:rPr>
        <w:t>091.680.84.98</w:t>
      </w:r>
    </w:p>
    <w:p w:rsidR="00C57FCA" w:rsidRDefault="001370C9">
      <w:pPr>
        <w:pStyle w:val="Corpotesto"/>
        <w:spacing w:before="2"/>
        <w:ind w:left="7729" w:right="100" w:hanging="524"/>
        <w:jc w:val="right"/>
      </w:pPr>
      <w:r>
        <w:rPr>
          <w:color w:val="001F5F"/>
        </w:rPr>
        <w:t>Indirizzo</w:t>
      </w:r>
      <w:r>
        <w:rPr>
          <w:color w:val="001F5F"/>
          <w:spacing w:val="-7"/>
        </w:rPr>
        <w:t xml:space="preserve"> </w:t>
      </w:r>
      <w:r>
        <w:rPr>
          <w:color w:val="001F5F"/>
        </w:rPr>
        <w:t>Internet:</w:t>
      </w:r>
      <w:r>
        <w:rPr>
          <w:color w:val="001F5F"/>
          <w:spacing w:val="-9"/>
        </w:rPr>
        <w:t xml:space="preserve"> </w:t>
      </w:r>
      <w:r>
        <w:rPr>
          <w:color w:val="001F5F"/>
        </w:rPr>
        <w:t>sicilia.lnd.it</w:t>
      </w:r>
      <w:r>
        <w:rPr>
          <w:color w:val="001F5F"/>
        </w:rPr>
        <w:t xml:space="preserve"> </w:t>
      </w:r>
      <w:hyperlink r:id="rId8">
        <w:r>
          <w:rPr>
            <w:color w:val="001F5F"/>
            <w:spacing w:val="-1"/>
          </w:rPr>
          <w:t>e-mail:sicilia.sgs@lnd.it</w:t>
        </w:r>
      </w:hyperlink>
    </w:p>
    <w:p w:rsidR="00C57FCA" w:rsidRDefault="00C57FCA">
      <w:pPr>
        <w:pStyle w:val="Corpotesto"/>
        <w:rPr>
          <w:sz w:val="21"/>
        </w:rPr>
      </w:pPr>
    </w:p>
    <w:p w:rsidR="00C57FCA" w:rsidRDefault="001370C9">
      <w:pPr>
        <w:ind w:left="1763" w:right="1781"/>
        <w:jc w:val="center"/>
        <w:rPr>
          <w:b/>
          <w:sz w:val="36"/>
        </w:rPr>
      </w:pPr>
      <w:r>
        <w:rPr>
          <w:b/>
          <w:color w:val="2D74B5"/>
          <w:sz w:val="36"/>
        </w:rPr>
        <w:t>COMUNICATO UFFICIALE n°02/sgs 01</w:t>
      </w:r>
    </w:p>
    <w:p w:rsidR="00C57FCA" w:rsidRDefault="001370C9">
      <w:pPr>
        <w:spacing w:before="6" w:line="275" w:lineRule="exact"/>
        <w:ind w:left="1763" w:right="1771"/>
        <w:jc w:val="center"/>
        <w:rPr>
          <w:b/>
          <w:sz w:val="24"/>
        </w:rPr>
      </w:pPr>
      <w:r>
        <w:rPr>
          <w:b/>
          <w:color w:val="2D74B5"/>
          <w:sz w:val="24"/>
        </w:rPr>
        <w:t>Del 2 luglio 2020</w:t>
      </w:r>
    </w:p>
    <w:p w:rsidR="00C57FCA" w:rsidRDefault="001370C9">
      <w:pPr>
        <w:spacing w:line="333" w:lineRule="exact"/>
        <w:ind w:left="1760" w:right="1781"/>
        <w:jc w:val="center"/>
        <w:rPr>
          <w:b/>
          <w:sz w:val="29"/>
        </w:rPr>
      </w:pPr>
      <w:bookmarkStart w:id="1" w:name="STAGIONE_SPORTIVA_2020/2021"/>
      <w:bookmarkEnd w:id="1"/>
      <w:r>
        <w:rPr>
          <w:b/>
          <w:color w:val="001F5F"/>
          <w:sz w:val="29"/>
        </w:rPr>
        <w:t>STAGIONE SPORTIVA 2020/2021</w:t>
      </w:r>
    </w:p>
    <w:p w:rsidR="00C57FCA" w:rsidRDefault="001370C9">
      <w:pPr>
        <w:pStyle w:val="Titolo1"/>
        <w:numPr>
          <w:ilvl w:val="0"/>
          <w:numId w:val="8"/>
        </w:numPr>
        <w:tabs>
          <w:tab w:val="left" w:pos="618"/>
        </w:tabs>
        <w:spacing w:before="276"/>
        <w:ind w:hanging="385"/>
        <w:rPr>
          <w:color w:val="2C508F"/>
          <w:u w:val="none"/>
        </w:rPr>
      </w:pPr>
      <w:r>
        <w:rPr>
          <w:color w:val="2C508F"/>
          <w:u w:val="thick" w:color="2C508F"/>
        </w:rPr>
        <w:t>COMUNICAZIONI DELLA</w:t>
      </w:r>
      <w:r>
        <w:rPr>
          <w:color w:val="2C508F"/>
          <w:spacing w:val="2"/>
          <w:u w:val="thick" w:color="2C508F"/>
        </w:rPr>
        <w:t xml:space="preserve"> </w:t>
      </w:r>
      <w:r>
        <w:rPr>
          <w:color w:val="2C508F"/>
          <w:u w:val="thick" w:color="2C508F"/>
        </w:rPr>
        <w:t>F.I.G.C.</w:t>
      </w:r>
    </w:p>
    <w:p w:rsidR="00C57FCA" w:rsidRDefault="001370C9">
      <w:pPr>
        <w:pStyle w:val="Titolo3"/>
        <w:spacing w:before="185"/>
        <w:rPr>
          <w:u w:val="none"/>
        </w:rPr>
      </w:pPr>
      <w:r>
        <w:rPr>
          <w:u w:val="thick"/>
        </w:rPr>
        <w:t>COMUNICATO UFFICIALE N. 241/A – pubblicato il 26 giugno 2020</w:t>
      </w:r>
    </w:p>
    <w:p w:rsidR="00C57FCA" w:rsidRDefault="00C57FCA">
      <w:pPr>
        <w:pStyle w:val="Corpotesto"/>
        <w:spacing w:before="6"/>
        <w:rPr>
          <w:b/>
          <w:sz w:val="14"/>
        </w:rPr>
      </w:pPr>
    </w:p>
    <w:p w:rsidR="00C57FCA" w:rsidRDefault="001370C9">
      <w:pPr>
        <w:pStyle w:val="Corpotesto"/>
        <w:spacing w:before="94" w:line="251" w:lineRule="exact"/>
        <w:ind w:left="233"/>
      </w:pPr>
      <w:r>
        <w:t>Il Consiglio Federale</w:t>
      </w:r>
    </w:p>
    <w:p w:rsidR="00C57FCA" w:rsidRDefault="001370C9">
      <w:pPr>
        <w:pStyle w:val="Corpotesto"/>
        <w:spacing w:line="251" w:lineRule="exact"/>
        <w:ind w:left="233"/>
      </w:pPr>
      <w:r>
        <w:t>- nella riunione del 25 giugno 2020;</w:t>
      </w:r>
    </w:p>
    <w:p w:rsidR="00C57FCA" w:rsidRDefault="001370C9">
      <w:pPr>
        <w:pStyle w:val="Paragrafoelenco"/>
        <w:numPr>
          <w:ilvl w:val="0"/>
          <w:numId w:val="7"/>
        </w:numPr>
        <w:tabs>
          <w:tab w:val="left" w:pos="479"/>
        </w:tabs>
        <w:spacing w:before="2"/>
        <w:ind w:hanging="246"/>
        <w:jc w:val="left"/>
      </w:pPr>
      <w:r>
        <w:t xml:space="preserve">vista l’istanza della Lega Nazionale Dilettanti di consentire </w:t>
      </w:r>
      <w:r>
        <w:rPr>
          <w:spacing w:val="-3"/>
        </w:rPr>
        <w:t xml:space="preserve">in </w:t>
      </w:r>
      <w:r>
        <w:t>deroga</w:t>
      </w:r>
      <w:r>
        <w:rPr>
          <w:spacing w:val="50"/>
        </w:rPr>
        <w:t xml:space="preserve"> </w:t>
      </w:r>
      <w:r>
        <w:t>alle Decisioni Ufficiali</w:t>
      </w:r>
    </w:p>
    <w:p w:rsidR="00C57FCA" w:rsidRDefault="001370C9">
      <w:pPr>
        <w:pStyle w:val="Corpotesto"/>
        <w:spacing w:before="1"/>
        <w:ind w:left="233" w:right="252"/>
        <w:jc w:val="both"/>
      </w:pPr>
      <w:r>
        <w:t>F.I.G.C. – Regola 3 – del Regolamento del Giuoco del Calcio, limitatamente alle competizioni ufficia</w:t>
      </w:r>
      <w:r>
        <w:t>li organizzate nell’ambito della L.N.D. nella stagione sportiva 2020/2021, che le società possano indicare un massimo di nove giocatori di riserva nella distinta di gara;</w:t>
      </w:r>
    </w:p>
    <w:p w:rsidR="00C57FCA" w:rsidRDefault="001370C9">
      <w:pPr>
        <w:pStyle w:val="Paragrafoelenco"/>
        <w:numPr>
          <w:ilvl w:val="0"/>
          <w:numId w:val="7"/>
        </w:numPr>
        <w:tabs>
          <w:tab w:val="left" w:pos="426"/>
        </w:tabs>
        <w:spacing w:line="252" w:lineRule="exact"/>
        <w:ind w:left="425" w:hanging="193"/>
      </w:pPr>
      <w:r>
        <w:t>ritenuto di poter accogliere la predetta</w:t>
      </w:r>
      <w:r>
        <w:rPr>
          <w:spacing w:val="-13"/>
        </w:rPr>
        <w:t xml:space="preserve"> </w:t>
      </w:r>
      <w:r>
        <w:t>istanza;</w:t>
      </w:r>
    </w:p>
    <w:p w:rsidR="00C57FCA" w:rsidRDefault="001370C9">
      <w:pPr>
        <w:pStyle w:val="Paragrafoelenco"/>
        <w:numPr>
          <w:ilvl w:val="0"/>
          <w:numId w:val="7"/>
        </w:numPr>
        <w:tabs>
          <w:tab w:val="left" w:pos="426"/>
        </w:tabs>
        <w:spacing w:before="2" w:line="251" w:lineRule="exact"/>
        <w:ind w:left="425" w:hanging="193"/>
      </w:pPr>
      <w:r>
        <w:t>viste le Decisioni Ufficiali F.I.G.</w:t>
      </w:r>
      <w:r>
        <w:t>C. alla Regola 3 del Regolamento del Giuoco del</w:t>
      </w:r>
      <w:r>
        <w:rPr>
          <w:spacing w:val="-15"/>
        </w:rPr>
        <w:t xml:space="preserve"> </w:t>
      </w:r>
      <w:r>
        <w:t>Calcio;</w:t>
      </w:r>
    </w:p>
    <w:p w:rsidR="00C57FCA" w:rsidRDefault="001370C9">
      <w:pPr>
        <w:pStyle w:val="Paragrafoelenco"/>
        <w:numPr>
          <w:ilvl w:val="0"/>
          <w:numId w:val="7"/>
        </w:numPr>
        <w:tabs>
          <w:tab w:val="left" w:pos="426"/>
        </w:tabs>
        <w:spacing w:line="250" w:lineRule="exact"/>
        <w:ind w:left="425" w:hanging="193"/>
      </w:pPr>
      <w:r>
        <w:t>visto l’art. 27 dello Statuto</w:t>
      </w:r>
      <w:r>
        <w:rPr>
          <w:spacing w:val="-8"/>
        </w:rPr>
        <w:t xml:space="preserve"> </w:t>
      </w:r>
      <w:r>
        <w:t>federale</w:t>
      </w:r>
    </w:p>
    <w:p w:rsidR="00C57FCA" w:rsidRDefault="001370C9">
      <w:pPr>
        <w:pStyle w:val="Titolo3"/>
        <w:spacing w:line="252" w:lineRule="exact"/>
        <w:jc w:val="both"/>
        <w:rPr>
          <w:u w:val="none"/>
        </w:rPr>
      </w:pPr>
      <w:r>
        <w:rPr>
          <w:u w:val="none"/>
        </w:rPr>
        <w:t>h a d e l i b e r a t o</w:t>
      </w:r>
    </w:p>
    <w:p w:rsidR="00C57FCA" w:rsidRDefault="001370C9">
      <w:pPr>
        <w:spacing w:before="6"/>
        <w:ind w:left="233" w:right="248"/>
        <w:jc w:val="both"/>
      </w:pPr>
      <w:r>
        <w:t>di consentire, in via sperimentale per la stagione sportiva 2020/2021, in deroga alle decisioni ufficiali della F.I.G.C. relative alla Regola 3 del Regolamento del Giuoco del Calcio, che limitatamente alle competizioni ufficiali organizzate nell’ambito del</w:t>
      </w:r>
      <w:r>
        <w:t xml:space="preserve">la L.N.D., </w:t>
      </w:r>
      <w:r>
        <w:rPr>
          <w:b/>
        </w:rPr>
        <w:t>le società possano indicare un massimo di nove giocatori di riserva nella distinta di gara, in luogo dei sette previsti dalle vigenti disposizioni</w:t>
      </w:r>
      <w:r>
        <w:t>, tra i quali scegliere gli eventuali sostituti. Restano invariate le attuali previsioni per la dis</w:t>
      </w:r>
      <w:r>
        <w:t>ciplina del Calcio a Cinque.</w:t>
      </w:r>
    </w:p>
    <w:p w:rsidR="00C57FCA" w:rsidRDefault="00C57FCA">
      <w:pPr>
        <w:pStyle w:val="Corpotesto"/>
        <w:spacing w:before="1"/>
        <w:rPr>
          <w:sz w:val="27"/>
        </w:rPr>
      </w:pPr>
    </w:p>
    <w:p w:rsidR="00C57FCA" w:rsidRDefault="001370C9">
      <w:pPr>
        <w:ind w:left="233"/>
        <w:jc w:val="both"/>
        <w:rPr>
          <w:b/>
          <w:sz w:val="24"/>
        </w:rPr>
      </w:pPr>
      <w:r>
        <w:rPr>
          <w:b/>
          <w:sz w:val="24"/>
          <w:u w:val="thick"/>
        </w:rPr>
        <w:t>COMUNICATO UFFICIALE N. 1/A – pubblicato l’1 luglio 2020</w:t>
      </w:r>
    </w:p>
    <w:p w:rsidR="00C57FCA" w:rsidRDefault="001370C9">
      <w:pPr>
        <w:pStyle w:val="Corpotesto"/>
        <w:spacing w:before="12" w:line="251" w:lineRule="exact"/>
        <w:ind w:left="233"/>
        <w:jc w:val="both"/>
      </w:pPr>
      <w:r>
        <w:t>Il Presidente Federale</w:t>
      </w:r>
    </w:p>
    <w:p w:rsidR="00C57FCA" w:rsidRDefault="001370C9">
      <w:pPr>
        <w:pStyle w:val="Paragrafoelenco"/>
        <w:numPr>
          <w:ilvl w:val="0"/>
          <w:numId w:val="6"/>
        </w:numPr>
        <w:tabs>
          <w:tab w:val="left" w:pos="416"/>
        </w:tabs>
        <w:ind w:right="252" w:firstLine="0"/>
      </w:pPr>
      <w:r>
        <w:t xml:space="preserve">preso atto delle disposizioni contenute nell’art. 40, comma 3 bis, delle N.O.I.F., </w:t>
      </w:r>
      <w:r>
        <w:rPr>
          <w:spacing w:val="-3"/>
        </w:rPr>
        <w:t xml:space="preserve">in </w:t>
      </w:r>
      <w:r>
        <w:t>ordine al tesseramento in deroga dei giovani</w:t>
      </w:r>
      <w:r>
        <w:rPr>
          <w:spacing w:val="-4"/>
        </w:rPr>
        <w:t xml:space="preserve"> </w:t>
      </w:r>
      <w:r>
        <w:t>calciatori;</w:t>
      </w:r>
    </w:p>
    <w:p w:rsidR="00C57FCA" w:rsidRDefault="001370C9">
      <w:pPr>
        <w:pStyle w:val="Paragrafoelenco"/>
        <w:numPr>
          <w:ilvl w:val="0"/>
          <w:numId w:val="6"/>
        </w:numPr>
        <w:tabs>
          <w:tab w:val="left" w:pos="392"/>
        </w:tabs>
        <w:spacing w:before="1"/>
        <w:ind w:right="248" w:firstLine="0"/>
      </w:pPr>
      <w:r>
        <w:t>ritenuto opportuno stabilire, nell’ambito di un intervento di politica federale teso ad una sempre maggiore tutela dell’attività sportiva a livello giovanile, termini e modalità per il suddetto tesseramento nella stagione sportiva</w:t>
      </w:r>
      <w:r>
        <w:rPr>
          <w:spacing w:val="2"/>
        </w:rPr>
        <w:t xml:space="preserve"> </w:t>
      </w:r>
      <w:r>
        <w:t>2020/2021;</w:t>
      </w:r>
    </w:p>
    <w:p w:rsidR="00C57FCA" w:rsidRDefault="001370C9">
      <w:pPr>
        <w:pStyle w:val="Titolo3"/>
        <w:spacing w:line="248" w:lineRule="exact"/>
        <w:jc w:val="both"/>
        <w:rPr>
          <w:u w:val="none"/>
        </w:rPr>
      </w:pPr>
      <w:r>
        <w:rPr>
          <w:u w:val="none"/>
        </w:rPr>
        <w:t xml:space="preserve">d e l i b e r </w:t>
      </w:r>
      <w:r>
        <w:rPr>
          <w:u w:val="none"/>
        </w:rPr>
        <w:t>a</w:t>
      </w:r>
    </w:p>
    <w:p w:rsidR="00C57FCA" w:rsidRDefault="001370C9">
      <w:pPr>
        <w:pStyle w:val="Corpotesto"/>
        <w:spacing w:before="1"/>
        <w:ind w:left="233" w:right="249"/>
        <w:jc w:val="both"/>
      </w:pPr>
      <w:r>
        <w:t>nella stagione sportiva 2020/2021, la concessione della deroga prevista dall’art. 40, comma 3 bis, delle N.O.I.F., fatto salvo quanto disposto dal citato articolo, presupporrà la osservanza e la sussistenza delle seguenti condizioni:</w:t>
      </w:r>
    </w:p>
    <w:p w:rsidR="00C57FCA" w:rsidRDefault="00C57FCA">
      <w:pPr>
        <w:jc w:val="both"/>
        <w:sectPr w:rsidR="00C57FCA">
          <w:headerReference w:type="default" r:id="rId9"/>
          <w:footerReference w:type="default" r:id="rId10"/>
          <w:type w:val="continuous"/>
          <w:pgSz w:w="11910" w:h="16840"/>
          <w:pgMar w:top="1320" w:right="880" w:bottom="1120" w:left="900" w:header="756" w:footer="936" w:gutter="0"/>
          <w:pgNumType w:start="1"/>
          <w:cols w:space="720"/>
        </w:sectPr>
      </w:pPr>
    </w:p>
    <w:p w:rsidR="00C57FCA" w:rsidRDefault="00C57FCA">
      <w:pPr>
        <w:pStyle w:val="Corpotesto"/>
        <w:spacing w:before="4"/>
        <w:rPr>
          <w:sz w:val="21"/>
        </w:rPr>
      </w:pPr>
    </w:p>
    <w:p w:rsidR="00C57FCA" w:rsidRDefault="001370C9">
      <w:pPr>
        <w:pStyle w:val="Titolo3"/>
        <w:numPr>
          <w:ilvl w:val="0"/>
          <w:numId w:val="5"/>
        </w:numPr>
        <w:tabs>
          <w:tab w:val="left" w:pos="493"/>
        </w:tabs>
        <w:spacing w:before="93"/>
        <w:ind w:hanging="260"/>
        <w:jc w:val="both"/>
        <w:rPr>
          <w:u w:val="none"/>
        </w:rPr>
      </w:pPr>
      <w:r>
        <w:rPr>
          <w:u w:val="none"/>
        </w:rPr>
        <w:t>Società</w:t>
      </w:r>
      <w:r>
        <w:rPr>
          <w:spacing w:val="1"/>
          <w:u w:val="none"/>
        </w:rPr>
        <w:t xml:space="preserve"> </w:t>
      </w:r>
      <w:r>
        <w:rPr>
          <w:u w:val="none"/>
        </w:rPr>
        <w:t>Professionistiche</w:t>
      </w:r>
    </w:p>
    <w:p w:rsidR="00C57FCA" w:rsidRDefault="001370C9">
      <w:pPr>
        <w:pStyle w:val="Corpotesto"/>
        <w:spacing w:before="9" w:line="237" w:lineRule="auto"/>
        <w:ind w:left="233" w:right="244"/>
        <w:jc w:val="both"/>
      </w:pPr>
      <w:r>
        <w:t>Le Società partecipanti al Campionato di Serie A potranno richiedere il tesseramento in deroga fino ad un massimo di 10 calciatori.</w:t>
      </w:r>
    </w:p>
    <w:p w:rsidR="00C57FCA" w:rsidRDefault="001370C9">
      <w:pPr>
        <w:pStyle w:val="Corpotesto"/>
        <w:spacing w:before="1"/>
        <w:ind w:left="233" w:right="244"/>
        <w:jc w:val="both"/>
      </w:pPr>
      <w:r>
        <w:t>Le Società partecipanti al Campionato di Serie B potranno richiedere il tesseramento in deroga fino ad un massimo di 8 calci</w:t>
      </w:r>
      <w:r>
        <w:t>atori.</w:t>
      </w:r>
    </w:p>
    <w:p w:rsidR="00C57FCA" w:rsidRDefault="001370C9">
      <w:pPr>
        <w:pStyle w:val="Corpotesto"/>
        <w:ind w:left="233" w:right="262"/>
        <w:jc w:val="both"/>
      </w:pPr>
      <w:r>
        <w:t>Le Società partecipanti al Campionato di Serie C potranno richiedere il tesseramento in deroga fino ad un massimo di 6</w:t>
      </w:r>
      <w:r>
        <w:rPr>
          <w:spacing w:val="-4"/>
        </w:rPr>
        <w:t xml:space="preserve"> </w:t>
      </w:r>
      <w:r>
        <w:t>calciatori.</w:t>
      </w:r>
    </w:p>
    <w:p w:rsidR="00C57FCA" w:rsidRDefault="001370C9">
      <w:pPr>
        <w:pStyle w:val="Corpotesto"/>
        <w:spacing w:before="3" w:line="237" w:lineRule="auto"/>
        <w:ind w:left="233" w:right="259"/>
        <w:jc w:val="both"/>
      </w:pPr>
      <w:r>
        <w:t>I suddetti limiti numerici non riguardano i rinnovi delle deroghe già concesse nella stagione precedente.</w:t>
      </w:r>
    </w:p>
    <w:p w:rsidR="00C57FCA" w:rsidRDefault="001370C9">
      <w:pPr>
        <w:pStyle w:val="Corpotesto"/>
        <w:spacing w:before="1"/>
        <w:ind w:left="233" w:right="243"/>
        <w:jc w:val="both"/>
      </w:pPr>
      <w:r>
        <w:t>Le predette Società, al fine di ottenere il tesseramento in deroga, dovranno dimostrare di poter garantire ai giovani calciatori condizioni di vita ottimali per quel che concerne il vitto, l’alloggio, l’educazione scolastica, il tempo libero, la loro forma</w:t>
      </w:r>
      <w:r>
        <w:t>zione e quant’altro inerente ogni loro attività. I Presidenti delle Società assumeranno il ruolo di garanti dell’osservanza delle condizioni di cui sopra e degli obblighi contemplati dalla vigente legislazione, in materia di affidamento dei</w:t>
      </w:r>
      <w:r>
        <w:rPr>
          <w:spacing w:val="-34"/>
        </w:rPr>
        <w:t xml:space="preserve"> </w:t>
      </w:r>
      <w:r>
        <w:t>minori.</w:t>
      </w:r>
    </w:p>
    <w:p w:rsidR="00C57FCA" w:rsidRDefault="001370C9">
      <w:pPr>
        <w:pStyle w:val="Corpotesto"/>
        <w:spacing w:before="5" w:line="237" w:lineRule="auto"/>
        <w:ind w:left="233" w:right="261"/>
        <w:jc w:val="both"/>
      </w:pPr>
      <w:r>
        <w:t>In asse</w:t>
      </w:r>
      <w:r>
        <w:t>nza di tali condizioni, il tesseramento in deroga non sarà autorizzato e, ove concesso, sarà revocato per il venir meno delle stesse.</w:t>
      </w:r>
    </w:p>
    <w:p w:rsidR="00C57FCA" w:rsidRDefault="001370C9">
      <w:pPr>
        <w:pStyle w:val="Corpotesto"/>
        <w:spacing w:before="2"/>
        <w:ind w:left="233" w:right="257"/>
        <w:jc w:val="both"/>
      </w:pPr>
      <w:r>
        <w:t>A tal fine la F.I.G.C. dovrà essere costantemente informata sull’andamento e sull’evolversi de periodici in loco.</w:t>
      </w:r>
    </w:p>
    <w:p w:rsidR="00C57FCA" w:rsidRDefault="001370C9">
      <w:pPr>
        <w:pStyle w:val="Corpotesto"/>
        <w:ind w:left="233" w:right="243"/>
        <w:jc w:val="both"/>
      </w:pPr>
      <w:r>
        <w:t>Il tesse</w:t>
      </w:r>
      <w:r>
        <w:t>ramento in deroga potrà essere revocato laddove, nel corso della stagione sportiva, il calciatore non osservi regolarmente la frequenza scolastica o vi rinunci, senza giustificati motivi. I necessari controlli saranno demandati sempre al Settore per l’Atti</w:t>
      </w:r>
      <w:r>
        <w:t>vità Giovanile e Scolastica.</w:t>
      </w:r>
    </w:p>
    <w:p w:rsidR="00C57FCA" w:rsidRDefault="00C57FCA">
      <w:pPr>
        <w:pStyle w:val="Corpotesto"/>
        <w:spacing w:before="5"/>
        <w:rPr>
          <w:sz w:val="21"/>
        </w:rPr>
      </w:pPr>
    </w:p>
    <w:p w:rsidR="00C57FCA" w:rsidRDefault="001370C9">
      <w:pPr>
        <w:pStyle w:val="Titolo3"/>
        <w:numPr>
          <w:ilvl w:val="0"/>
          <w:numId w:val="5"/>
        </w:numPr>
        <w:tabs>
          <w:tab w:val="left" w:pos="502"/>
        </w:tabs>
        <w:ind w:left="502" w:hanging="269"/>
        <w:jc w:val="both"/>
        <w:rPr>
          <w:u w:val="none"/>
        </w:rPr>
      </w:pPr>
      <w:r>
        <w:rPr>
          <w:u w:val="none"/>
        </w:rPr>
        <w:t>Società partecipanti al Campionato di Serie A</w:t>
      </w:r>
      <w:r>
        <w:rPr>
          <w:spacing w:val="-13"/>
          <w:u w:val="none"/>
        </w:rPr>
        <w:t xml:space="preserve"> </w:t>
      </w:r>
      <w:r>
        <w:rPr>
          <w:u w:val="none"/>
        </w:rPr>
        <w:t>femminile</w:t>
      </w:r>
    </w:p>
    <w:p w:rsidR="00C57FCA" w:rsidRDefault="001370C9">
      <w:pPr>
        <w:pStyle w:val="Corpotesto"/>
        <w:spacing w:before="7"/>
        <w:ind w:left="233" w:right="248"/>
        <w:jc w:val="both"/>
      </w:pPr>
      <w:r>
        <w:t>Le Società partecipanti al Campionato di Serie A femminile potranno richiedere il tesseramento in deroga per non più di due calciatrici. Detti tesseramenti, validi per una sola stagione sportiva, presupporranno comunque la osservanza e la sussistenza delle</w:t>
      </w:r>
      <w:r>
        <w:t xml:space="preserve"> condizioni sopra indicate per le Società professionistiche.</w:t>
      </w:r>
    </w:p>
    <w:p w:rsidR="00C57FCA" w:rsidRDefault="001370C9">
      <w:pPr>
        <w:pStyle w:val="Corpotesto"/>
        <w:spacing w:before="1"/>
        <w:ind w:left="233" w:right="259"/>
        <w:jc w:val="both"/>
      </w:pPr>
      <w:r>
        <w:t>I suddetti limiti numerici non riguardano i rinnovi delle deroghe già concesse nella stagione precedente.</w:t>
      </w:r>
    </w:p>
    <w:p w:rsidR="00C57FCA" w:rsidRDefault="00C57FCA">
      <w:pPr>
        <w:pStyle w:val="Corpotesto"/>
        <w:spacing w:before="5"/>
        <w:rPr>
          <w:sz w:val="13"/>
        </w:rPr>
      </w:pPr>
    </w:p>
    <w:p w:rsidR="00C57FCA" w:rsidRDefault="001370C9">
      <w:pPr>
        <w:pStyle w:val="Titolo3"/>
        <w:numPr>
          <w:ilvl w:val="0"/>
          <w:numId w:val="5"/>
        </w:numPr>
        <w:tabs>
          <w:tab w:val="left" w:pos="493"/>
        </w:tabs>
        <w:spacing w:before="93"/>
        <w:ind w:hanging="260"/>
        <w:jc w:val="both"/>
        <w:rPr>
          <w:u w:val="none"/>
        </w:rPr>
      </w:pPr>
      <w:r>
        <w:rPr>
          <w:u w:val="none"/>
          <w:shd w:val="clear" w:color="auto" w:fill="00FFFF"/>
        </w:rPr>
        <w:t>Società Dilettantistiche e di Settore</w:t>
      </w:r>
      <w:r>
        <w:rPr>
          <w:spacing w:val="-2"/>
          <w:u w:val="none"/>
          <w:shd w:val="clear" w:color="auto" w:fill="00FFFF"/>
        </w:rPr>
        <w:t xml:space="preserve"> </w:t>
      </w:r>
      <w:r>
        <w:rPr>
          <w:u w:val="none"/>
          <w:shd w:val="clear" w:color="auto" w:fill="00FFFF"/>
        </w:rPr>
        <w:t>Giovanile</w:t>
      </w:r>
    </w:p>
    <w:p w:rsidR="00C57FCA" w:rsidRDefault="009F0E25">
      <w:pPr>
        <w:pStyle w:val="Corpotesto"/>
        <w:spacing w:before="7"/>
        <w:ind w:left="233" w:right="246"/>
        <w:jc w:val="both"/>
      </w:pPr>
      <w:r>
        <w:rPr>
          <w:noProof/>
          <w:lang w:bidi="ar-SA"/>
        </w:rPr>
        <mc:AlternateContent>
          <mc:Choice Requires="wps">
            <w:drawing>
              <wp:anchor distT="0" distB="0" distL="114300" distR="114300" simplePos="0" relativeHeight="251191296" behindDoc="1" locked="0" layoutInCell="1" allowOverlap="1">
                <wp:simplePos x="0" y="0"/>
                <wp:positionH relativeFrom="page">
                  <wp:posOffset>719455</wp:posOffset>
                </wp:positionH>
                <wp:positionV relativeFrom="paragraph">
                  <wp:posOffset>4445</wp:posOffset>
                </wp:positionV>
                <wp:extent cx="6123305" cy="481965"/>
                <wp:effectExtent l="0" t="0" r="0" b="0"/>
                <wp:wrapNone/>
                <wp:docPr id="5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3305" cy="481965"/>
                        </a:xfrm>
                        <a:custGeom>
                          <a:avLst/>
                          <a:gdLst>
                            <a:gd name="T0" fmla="+- 0 10775 1133"/>
                            <a:gd name="T1" fmla="*/ T0 w 9643"/>
                            <a:gd name="T2" fmla="+- 0 7 7"/>
                            <a:gd name="T3" fmla="*/ 7 h 759"/>
                            <a:gd name="T4" fmla="+- 0 1133 1133"/>
                            <a:gd name="T5" fmla="*/ T4 w 9643"/>
                            <a:gd name="T6" fmla="+- 0 7 7"/>
                            <a:gd name="T7" fmla="*/ 7 h 759"/>
                            <a:gd name="T8" fmla="+- 0 1133 1133"/>
                            <a:gd name="T9" fmla="*/ T8 w 9643"/>
                            <a:gd name="T10" fmla="+- 0 261 7"/>
                            <a:gd name="T11" fmla="*/ 261 h 759"/>
                            <a:gd name="T12" fmla="+- 0 1133 1133"/>
                            <a:gd name="T13" fmla="*/ T12 w 9643"/>
                            <a:gd name="T14" fmla="+- 0 511 7"/>
                            <a:gd name="T15" fmla="*/ 511 h 759"/>
                            <a:gd name="T16" fmla="+- 0 1133 1133"/>
                            <a:gd name="T17" fmla="*/ T16 w 9643"/>
                            <a:gd name="T18" fmla="+- 0 765 7"/>
                            <a:gd name="T19" fmla="*/ 765 h 759"/>
                            <a:gd name="T20" fmla="+- 0 10775 1133"/>
                            <a:gd name="T21" fmla="*/ T20 w 9643"/>
                            <a:gd name="T22" fmla="+- 0 765 7"/>
                            <a:gd name="T23" fmla="*/ 765 h 759"/>
                            <a:gd name="T24" fmla="+- 0 10775 1133"/>
                            <a:gd name="T25" fmla="*/ T24 w 9643"/>
                            <a:gd name="T26" fmla="+- 0 511 7"/>
                            <a:gd name="T27" fmla="*/ 511 h 759"/>
                            <a:gd name="T28" fmla="+- 0 10775 1133"/>
                            <a:gd name="T29" fmla="*/ T28 w 9643"/>
                            <a:gd name="T30" fmla="+- 0 261 7"/>
                            <a:gd name="T31" fmla="*/ 261 h 759"/>
                            <a:gd name="T32" fmla="+- 0 10775 1133"/>
                            <a:gd name="T33" fmla="*/ T32 w 9643"/>
                            <a:gd name="T34" fmla="+- 0 7 7"/>
                            <a:gd name="T35" fmla="*/ 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43" h="759">
                              <a:moveTo>
                                <a:pt x="9642" y="0"/>
                              </a:moveTo>
                              <a:lnTo>
                                <a:pt x="0" y="0"/>
                              </a:lnTo>
                              <a:lnTo>
                                <a:pt x="0" y="254"/>
                              </a:lnTo>
                              <a:lnTo>
                                <a:pt x="0" y="504"/>
                              </a:lnTo>
                              <a:lnTo>
                                <a:pt x="0" y="758"/>
                              </a:lnTo>
                              <a:lnTo>
                                <a:pt x="9642" y="758"/>
                              </a:lnTo>
                              <a:lnTo>
                                <a:pt x="9642" y="504"/>
                              </a:lnTo>
                              <a:lnTo>
                                <a:pt x="9642" y="254"/>
                              </a:lnTo>
                              <a:lnTo>
                                <a:pt x="9642" y="0"/>
                              </a:lnTo>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38CBA" id="Freeform 43" o:spid="_x0000_s1026" style="position:absolute;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75pt,.35pt,56.65pt,.35pt,56.65pt,13.05pt,56.65pt,25.55pt,56.65pt,38.25pt,538.75pt,38.25pt,538.75pt,25.55pt,538.75pt,13.05pt,538.75pt,.35pt" coordsize="964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oNTAQAAKoNAAAOAAAAZHJzL2Uyb0RvYy54bWysV22PozYQ/l6p/8HiY6ssmJcQos2eerdN&#10;VWl7d9LRH+CACaiAqU1etlX/e2cM5MweJFHVfCAGP4yfeWY8jB/fnauSHLlUhag3Fn1wLMLrRKRF&#10;vd9Yv8fbxcoiqmV1ykpR8431ypX17un77x5PzZq7IhdlyiUBI7Van5qNlbdts7ZtleS8YupBNLyG&#10;yUzIirVwK/d2KtkJrFel7TrO0j4JmTZSJFwpePrcTVpP2n6W8aT9lGWKt6TcWMCt1Veprzu82k+P&#10;bL2XrMmLpKfB/gOLihU1LHox9cxaRg6y+MZUVSRSKJG1D4mobJFlRcK1D+ANdd548yVnDde+gDiq&#10;ucik/j+zycfjZ0mKdGMFgUVqVkGMtpJzVJz4HupzatQaYF+azxI9VM2LSP5QMGGPZvBGAYbsTr+J&#10;FMywQyu0JudMVvgmeEvOWvrXi/T83JIEHi6p63kOUEhgzl/RaBng2jZbD28nB9X+woW2xI4vqu1C&#10;l8JIC5/27GMIc1aVEMUfF8Qh1AnDgFDqaV8gQBccHXA/2CR2yIlEy85hE+QOIG0sJGGfMRcr3gAA&#10;KyHJSRhEbyH+AOkIAZVJPuB8xxv5+DN8lgNojk84AOb5wJY0BZrjEw0w5LOa4UPHartL+q1E1FQa&#10;EZMq0bHUGLFJmaipeEzdOWJj1QM6RcyUHBHTxMaazxMzpY/pco7YWP5wGUwoZmqPiEli7lj7+Ux3&#10;zQDE7myujyMwycw11Z9nNhb/CjMzArE7l/XuOASTwXRN+WeD6Y7Vv8LMDEHszuW/N47BZP57pvyz&#10;+e+N1Z9nBpXMKBTe3AbwxjGYKl2m+EbtgqK7H8oqy4dKm5zrvtTCiDD8vju6vDdCYVmPwUuo3bGu&#10;s2ACUFiXZ8CwNIJ1Ob0JhlAgGOpI90m4bhoLhIYPX5AbcMgbDdd1+yYX3EsIh41wDxm3dxSy8y54&#10;7yqkzD1wTAUk441c7XzogyWhBXrb/EiLQPOzwyXYumEtxngYktPG0h9Ckm8s/JjhRCWOPBYa0mKs&#10;AQDZCivrBgrW+wooaxMIu8NADXPDf6ONdRg38HuXh9nh30QFzj2oMFhdtXWhfzfw1roXi7fcuAAH&#10;5TovQUKMg254LgHBOBpNjxJlkW6LssQ4KLnffSglOTJsbJ0t/HqXR7BS78Fa4GtdQnVPoO3qY44N&#10;mG5U/46o6zvv3WixXa7Chb/1g0UUOquFQ6P30dLxI/95+w+mA/XXeZGmvH4paj40zdS/rynt2/eu&#10;3dVts864ADaK9uuKkw78ppyU4lCnOpdzztKf+3HLirIb22PGWmRwe/jXQuheFtvXrt/difQVWlkp&#10;ugMDHHBgkAv5l0VOcFjYWOrPA5PcIuWvNXTjEfV9SONW3/hBiF9mac7szBlWJ2BqY7UWlFEcfmi7&#10;E8mhkcU+h5Wo1qIWP0ELnRXY6Wp+Hav+Bg4E2oP+8IInDvNeo74esZ7+BQAA//8DAFBLAwQUAAYA&#10;CAAAACEAnZLN5N0AAAAIAQAADwAAAGRycy9kb3ducmV2LnhtbEyPQUvEMBCF74L/IYzgRdxkXWi1&#10;Nl1EEE8Lugp6zDazbbWZlCTbVn+9s6f1+PEeb74p17PrxYghdp40LBcKBFLtbUeNhve3p+tbEDEZ&#10;sqb3hBp+MMK6Oj8rTWH9RK84blMjeIRiYTS0KQ2FlLFu0Zm48AMSZ3sfnEmMoZE2mInHXS9vlMqk&#10;Mx3xhdYM+Nhi/b09OA3PapZX42b6SHfd5msfftXnS6+0vryYH+5BJJzTqQxHfVaHip12/kA2ip55&#10;uVpxVUMO4hirPM9A7JizDGRVyv8PVH8AAAD//wMAUEsBAi0AFAAGAAgAAAAhALaDOJL+AAAA4QEA&#10;ABMAAAAAAAAAAAAAAAAAAAAAAFtDb250ZW50X1R5cGVzXS54bWxQSwECLQAUAAYACAAAACEAOP0h&#10;/9YAAACUAQAACwAAAAAAAAAAAAAAAAAvAQAAX3JlbHMvLnJlbHNQSwECLQAUAAYACAAAACEAbHG6&#10;DUwEAACqDQAADgAAAAAAAAAAAAAAAAAuAgAAZHJzL2Uyb0RvYy54bWxQSwECLQAUAAYACAAAACEA&#10;nZLN5N0AAAAIAQAADwAAAAAAAAAAAAAAAACmBgAAZHJzL2Rvd25yZXYueG1sUEsFBgAAAAAEAAQA&#10;8wAAALAHAAAAAA==&#10;" fillcolor="aqua" stroked="f">
                <v:path arrowok="t" o:connecttype="custom" o:connectlocs="6122670,4445;0,4445;0,165735;0,324485;0,485775;6122670,485775;6122670,324485;6122670,165735;6122670,4445" o:connectangles="0,0,0,0,0,0,0,0,0"/>
                <w10:wrap anchorx="page"/>
              </v:polyline>
            </w:pict>
          </mc:Fallback>
        </mc:AlternateContent>
      </w:r>
      <w:r w:rsidR="001370C9">
        <w:t>Le Società dilettantistiche e di Puro S</w:t>
      </w:r>
      <w:r w:rsidR="001370C9">
        <w:t>ettore Giovanile potranno richiedere e/o rinnovare, in casi di assoluta eccezionalità, il tesseramento in deroga per non più di un calciatore. Detto tesseramento, valido per una sola stagione sportiva, presupporrà comunque la osservanza e la sussistenza de</w:t>
      </w:r>
      <w:r w:rsidR="001370C9">
        <w:t xml:space="preserve">lle </w:t>
      </w:r>
      <w:r w:rsidR="001370C9">
        <w:rPr>
          <w:shd w:val="clear" w:color="auto" w:fill="00FFFF"/>
        </w:rPr>
        <w:t>condizioni sopra indicate per le Società professionistiche.</w:t>
      </w:r>
    </w:p>
    <w:p w:rsidR="00C57FCA" w:rsidRDefault="009F0E25">
      <w:pPr>
        <w:pStyle w:val="Corpotesto"/>
        <w:spacing w:line="242" w:lineRule="auto"/>
        <w:ind w:left="233" w:right="242"/>
        <w:jc w:val="both"/>
      </w:pPr>
      <w:r>
        <w:rPr>
          <w:noProof/>
          <w:lang w:bidi="ar-SA"/>
        </w:rPr>
        <mc:AlternateContent>
          <mc:Choice Requires="wps">
            <w:drawing>
              <wp:anchor distT="0" distB="0" distL="114300" distR="114300" simplePos="0" relativeHeight="251192320" behindDoc="1" locked="0" layoutInCell="1" allowOverlap="1">
                <wp:simplePos x="0" y="0"/>
                <wp:positionH relativeFrom="page">
                  <wp:posOffset>719455</wp:posOffset>
                </wp:positionH>
                <wp:positionV relativeFrom="paragraph">
                  <wp:posOffset>3175</wp:posOffset>
                </wp:positionV>
                <wp:extent cx="6123305" cy="320675"/>
                <wp:effectExtent l="0" t="0" r="0" b="0"/>
                <wp:wrapNone/>
                <wp:docPr id="5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3305" cy="320675"/>
                        </a:xfrm>
                        <a:custGeom>
                          <a:avLst/>
                          <a:gdLst>
                            <a:gd name="T0" fmla="+- 0 10775 1133"/>
                            <a:gd name="T1" fmla="*/ T0 w 9643"/>
                            <a:gd name="T2" fmla="+- 0 254 5"/>
                            <a:gd name="T3" fmla="*/ 254 h 505"/>
                            <a:gd name="T4" fmla="+- 0 1133 1133"/>
                            <a:gd name="T5" fmla="*/ T4 w 9643"/>
                            <a:gd name="T6" fmla="+- 0 254 5"/>
                            <a:gd name="T7" fmla="*/ 254 h 505"/>
                            <a:gd name="T8" fmla="+- 0 1133 1133"/>
                            <a:gd name="T9" fmla="*/ T8 w 9643"/>
                            <a:gd name="T10" fmla="+- 0 509 5"/>
                            <a:gd name="T11" fmla="*/ 509 h 505"/>
                            <a:gd name="T12" fmla="+- 0 10775 1133"/>
                            <a:gd name="T13" fmla="*/ T12 w 9643"/>
                            <a:gd name="T14" fmla="+- 0 509 5"/>
                            <a:gd name="T15" fmla="*/ 509 h 505"/>
                            <a:gd name="T16" fmla="+- 0 10775 1133"/>
                            <a:gd name="T17" fmla="*/ T16 w 9643"/>
                            <a:gd name="T18" fmla="+- 0 254 5"/>
                            <a:gd name="T19" fmla="*/ 254 h 505"/>
                            <a:gd name="T20" fmla="+- 0 10775 1133"/>
                            <a:gd name="T21" fmla="*/ T20 w 9643"/>
                            <a:gd name="T22" fmla="+- 0 5 5"/>
                            <a:gd name="T23" fmla="*/ 5 h 505"/>
                            <a:gd name="T24" fmla="+- 0 1133 1133"/>
                            <a:gd name="T25" fmla="*/ T24 w 9643"/>
                            <a:gd name="T26" fmla="+- 0 5 5"/>
                            <a:gd name="T27" fmla="*/ 5 h 505"/>
                            <a:gd name="T28" fmla="+- 0 1133 1133"/>
                            <a:gd name="T29" fmla="*/ T28 w 9643"/>
                            <a:gd name="T30" fmla="+- 0 254 5"/>
                            <a:gd name="T31" fmla="*/ 254 h 505"/>
                            <a:gd name="T32" fmla="+- 0 10775 1133"/>
                            <a:gd name="T33" fmla="*/ T32 w 9643"/>
                            <a:gd name="T34" fmla="+- 0 254 5"/>
                            <a:gd name="T35" fmla="*/ 254 h 505"/>
                            <a:gd name="T36" fmla="+- 0 10775 1133"/>
                            <a:gd name="T37" fmla="*/ T36 w 9643"/>
                            <a:gd name="T38" fmla="+- 0 5 5"/>
                            <a:gd name="T39" fmla="*/ 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43" h="505">
                              <a:moveTo>
                                <a:pt x="9642" y="249"/>
                              </a:moveTo>
                              <a:lnTo>
                                <a:pt x="0" y="249"/>
                              </a:lnTo>
                              <a:lnTo>
                                <a:pt x="0" y="504"/>
                              </a:lnTo>
                              <a:lnTo>
                                <a:pt x="9642" y="504"/>
                              </a:lnTo>
                              <a:lnTo>
                                <a:pt x="9642" y="249"/>
                              </a:lnTo>
                              <a:moveTo>
                                <a:pt x="9642" y="0"/>
                              </a:moveTo>
                              <a:lnTo>
                                <a:pt x="0" y="0"/>
                              </a:lnTo>
                              <a:lnTo>
                                <a:pt x="0" y="249"/>
                              </a:lnTo>
                              <a:lnTo>
                                <a:pt x="9642" y="249"/>
                              </a:lnTo>
                              <a:lnTo>
                                <a:pt x="9642" y="0"/>
                              </a:lnTo>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40CF2" id="AutoShape 42" o:spid="_x0000_s1026" style="position:absolute;margin-left:56.65pt;margin-top:.25pt;width:482.15pt;height:25.2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z1bwQAAKEOAAAOAAAAZHJzL2Uyb0RvYy54bWysV12PqzYQfa/U/2Dx2CoLNpAs0Waveu82&#10;VaVte6VLf4ADJqACpjb52Fv1v3dscNbehTSqmgcw8WF85swYzzx8ODc1OjIhK95uPHwXeIi1Gc+r&#10;dr/xfk+3i3sPyZ62Oa15yzbeC5Peh8dvv3k4dWtGeMnrnAkERlq5PnUbr+z7bu37MitZQ+Ud71gL&#10;kwUXDe3hUez9XNATWG9qnwTB0j9xkXeCZ0xK+PdpmPQetf2iYFn/W1FI1qN64wG3Xl+Fvu7U1X98&#10;oOu9oF1ZZSMN+h9YNLRqYdGLqSfaU3QQ1TtTTZUJLnnR32W88XlRVBnTPoA3OHjjzZeSdkz7AuLI&#10;7iKT/P/MZr8ePwtU5RsvjjzU0gZi9MOh53ppFBEl0KmTa8B96T4L5aLsnnn2h4QJ35lRDxIwaHf6&#10;hedgh4IdLcq5EI16E9xFZ639y0V7du5RBn8uMQnDIPZQBnMhCZarWK3t07V5OzvI/ifGtSV6fJb9&#10;ELscRlr5fKSfQpyLpoYwfr9AAcLBahUjjMNwDPYFhw3uOx+lATqhZBm9AxED0sZIHCHNCyJ9sRMa&#10;CNhRgBLF4MjIzpACdW1SQGeSEwgwwBSnaIbT0oDmOa0M5Bon2Ju3cEoMTHG6n+GEXdXjIHkvFLYV&#10;V4hJpbAr+ZX42cKnmMwxc6WfZmbrPs/MFf4KM1v+FC/nmLkBmEwubKs/m13EVX+eGbFDkJLZrHdj&#10;EL+PJbHFj6cjSVzl1R6cTHpiq5+SubQnrvxTpGzd50i5os+TsoVPyVzeh67ykzEMbdFnYxi6ms/H&#10;EL5k1kcinMv70FV/mpmt/DwzV/grzGz903Au70M3BBOBDG3xrUDCcbA3H3xamjMgO7fjIQAjRFXp&#10;EeiDp+NSHTgp6A+nSqo/7mACUOrEmAGDJAq8Go+f62DgqcDwZRsOq+toDJHTcHO2/Qsc5NTw5Cbr&#10;am8rOGzNW8ioXafht3lKRlchmW+xrpJUWQ9vczUcXYXAW9aHWI2xFVDMvS3jhIegjNupd+i6o71K&#10;CTNEp42nT3RUQnUDJ7KaaPiRpVxDepUaAIBtB0RJZFZ+hdStDYWN7uDMrLl32uCAioNo9MPMmvuA&#10;uix7M/CVn7H0yvONTV3VgnSvAPOKTdGgzJy525j3i7qoixs3A91VgaQKmi7zLtFTQbdKPcnrKt9W&#10;da2CJsV+96kW6EhVPR9s4Tfq7MBqvb9brl4b0mn4B4rNMUFU2anr878STKLgI0kW2+X9ahFto3iR&#10;rIL7RYCTj8kyiJLoafu3yh0crcsqz1n7XLXM9Ao4uq0WH7uWocrX3YJOzxg2ofbripMB/KacFPzQ&#10;5jrxS0bzH8dxT6t6GPsuYy0yuG3uWghdwauifajydzx/gQJe8KFPgr4OBiUXXz10gh5p48k/D1Qw&#10;D9U/t9CEJDiKIN97/RDFK1WFCHtmZ8/QNgNTG6/34BOthp/6oRE7dKLal7AS1lq0XDUgRaXqe81v&#10;YDU+QB+kPRh7NtVo2c8a9dpZPv4DAAD//wMAUEsDBBQABgAIAAAAIQA0/QTG3gAAAAgBAAAPAAAA&#10;ZHJzL2Rvd25yZXYueG1sTI/BTsMwEETvSPyDtUjcqB0qWhriVAgEB0BILZUQN9feJlHjdYjdJvw9&#10;2xMcn2Y0+7ZYjr4VR+xjE0hDNlEgkGxwDVUaNh9PV7cgYjLkTBsINfxghGV5flaY3IWBVnhcp0rw&#10;CMXcaKhT6nIpo63RmzgJHRJnu9B7kxj7SrreDDzuW3mt1Ex60xBfqE2HDzXa/frgNbhn+/Va7R5D&#10;s3r7dHY/vOD74lvry4vx/g5EwjH9leGkz+pQstM2HMhF0TJn0ylXNdyAOMVqPp+B2DJnCmRZyP8P&#10;lL8AAAD//wMAUEsBAi0AFAAGAAgAAAAhALaDOJL+AAAA4QEAABMAAAAAAAAAAAAAAAAAAAAAAFtD&#10;b250ZW50X1R5cGVzXS54bWxQSwECLQAUAAYACAAAACEAOP0h/9YAAACUAQAACwAAAAAAAAAAAAAA&#10;AAAvAQAAX3JlbHMvLnJlbHNQSwECLQAUAAYACAAAACEAo3Gs9W8EAAChDgAADgAAAAAAAAAAAAAA&#10;AAAuAgAAZHJzL2Uyb0RvYy54bWxQSwECLQAUAAYACAAAACEANP0Ext4AAAAIAQAADwAAAAAAAAAA&#10;AAAAAADJBgAAZHJzL2Rvd25yZXYueG1sUEsFBgAAAAAEAAQA8wAAANQHAAAAAA==&#10;" path="m9642,249l,249,,504r9642,l9642,249m9642,l,,,249r9642,l9642,e" fillcolor="aqua" stroked="f">
                <v:path arrowok="t" o:connecttype="custom" o:connectlocs="6122670,161290;0,161290;0,323215;6122670,323215;6122670,161290;6122670,3175;0,3175;0,161290;6122670,161290;6122670,3175" o:connectangles="0,0,0,0,0,0,0,0,0,0"/>
                <w10:wrap anchorx="page"/>
              </v:shape>
            </w:pict>
          </mc:Fallback>
        </mc:AlternateContent>
      </w:r>
      <w:r w:rsidR="001370C9">
        <w:t xml:space="preserve">Tutte le richieste di tesseramento dei calciatori minori di anni 16, diverse da quelle previste dall’art. 40, comma 3 bis, delle N.O.I.F., dovranno essere corredate dei certificati di residenza e di stato di </w:t>
      </w:r>
      <w:r w:rsidR="001370C9">
        <w:rPr>
          <w:shd w:val="clear" w:color="auto" w:fill="00FFFF"/>
        </w:rPr>
        <w:t>famiglia del minore.</w:t>
      </w:r>
    </w:p>
    <w:p w:rsidR="00C57FCA" w:rsidRDefault="001370C9">
      <w:pPr>
        <w:pStyle w:val="Corpotesto"/>
        <w:spacing w:line="237" w:lineRule="auto"/>
        <w:ind w:left="233" w:right="251"/>
        <w:jc w:val="both"/>
      </w:pPr>
      <w:r>
        <w:rPr>
          <w:shd w:val="clear" w:color="auto" w:fill="00FFFF"/>
        </w:rPr>
        <w:t>Il Presidente Federale potr</w:t>
      </w:r>
      <w:r>
        <w:rPr>
          <w:shd w:val="clear" w:color="auto" w:fill="00FFFF"/>
        </w:rPr>
        <w:t>à autorizzare ulteriori provvedimenti in deroga, in presenza di situazioni</w:t>
      </w:r>
      <w:r>
        <w:t xml:space="preserve"> </w:t>
      </w:r>
      <w:r>
        <w:rPr>
          <w:shd w:val="clear" w:color="auto" w:fill="00FFFF"/>
        </w:rPr>
        <w:t>assolutamente straordinarie, motivate e documentate.</w:t>
      </w:r>
    </w:p>
    <w:p w:rsidR="00C57FCA" w:rsidRDefault="00C57FCA">
      <w:pPr>
        <w:spacing w:line="237" w:lineRule="auto"/>
        <w:jc w:val="both"/>
        <w:sectPr w:rsidR="00C57FCA">
          <w:pgSz w:w="11910" w:h="16840"/>
          <w:pgMar w:top="1320" w:right="880" w:bottom="1140" w:left="900" w:header="756" w:footer="936" w:gutter="0"/>
          <w:cols w:space="720"/>
        </w:sectPr>
      </w:pPr>
    </w:p>
    <w:p w:rsidR="00C57FCA" w:rsidRDefault="001370C9">
      <w:pPr>
        <w:pStyle w:val="Titolo1"/>
        <w:numPr>
          <w:ilvl w:val="0"/>
          <w:numId w:val="8"/>
        </w:numPr>
        <w:tabs>
          <w:tab w:val="left" w:pos="618"/>
        </w:tabs>
        <w:ind w:hanging="385"/>
        <w:rPr>
          <w:color w:val="2C508F"/>
          <w:u w:val="none"/>
        </w:rPr>
      </w:pPr>
      <w:r>
        <w:rPr>
          <w:color w:val="2C508F"/>
          <w:u w:val="thick" w:color="2C508F"/>
        </w:rPr>
        <w:lastRenderedPageBreak/>
        <w:t>COMUNICAZIONI DELLA F.I.G.C.</w:t>
      </w:r>
      <w:r>
        <w:rPr>
          <w:color w:val="2C508F"/>
          <w:spacing w:val="10"/>
          <w:u w:val="thick" w:color="2C508F"/>
        </w:rPr>
        <w:t xml:space="preserve"> </w:t>
      </w:r>
      <w:r>
        <w:rPr>
          <w:color w:val="2C508F"/>
          <w:u w:val="thick" w:color="2C508F"/>
        </w:rPr>
        <w:t>S.G.S.</w:t>
      </w:r>
    </w:p>
    <w:p w:rsidR="00C57FCA" w:rsidRDefault="00C57FCA">
      <w:pPr>
        <w:pStyle w:val="Corpotesto"/>
        <w:spacing w:before="1"/>
        <w:rPr>
          <w:b/>
          <w:sz w:val="16"/>
        </w:rPr>
      </w:pPr>
    </w:p>
    <w:p w:rsidR="00C57FCA" w:rsidRDefault="001370C9">
      <w:pPr>
        <w:pStyle w:val="Titolo2"/>
        <w:spacing w:before="92"/>
        <w:rPr>
          <w:u w:val="none"/>
        </w:rPr>
      </w:pPr>
      <w:r>
        <w:rPr>
          <w:u w:val="thick"/>
        </w:rPr>
        <w:t>ESTRATTO DAL C.U. n°1 SGS NAZIONALE</w:t>
      </w:r>
    </w:p>
    <w:p w:rsidR="00C57FCA" w:rsidRDefault="00C57FCA">
      <w:pPr>
        <w:pStyle w:val="Corpotesto"/>
        <w:rPr>
          <w:b/>
          <w:sz w:val="16"/>
        </w:rPr>
      </w:pPr>
    </w:p>
    <w:p w:rsidR="00C57FCA" w:rsidRDefault="001370C9">
      <w:pPr>
        <w:spacing w:before="93" w:after="6"/>
        <w:ind w:left="233"/>
        <w:rPr>
          <w:b/>
          <w:sz w:val="24"/>
        </w:rPr>
      </w:pPr>
      <w:r>
        <w:rPr>
          <w:b/>
          <w:sz w:val="24"/>
        </w:rPr>
        <w:t>…omississ…</w:t>
      </w:r>
    </w:p>
    <w:p w:rsidR="00C57FCA" w:rsidRDefault="001370C9">
      <w:pPr>
        <w:pStyle w:val="Corpotesto"/>
        <w:ind w:left="233"/>
        <w:rPr>
          <w:sz w:val="20"/>
        </w:rPr>
      </w:pPr>
      <w:r>
        <w:rPr>
          <w:noProof/>
          <w:sz w:val="20"/>
          <w:lang w:bidi="ar-SA"/>
        </w:rPr>
        <w:drawing>
          <wp:inline distT="0" distB="0" distL="0" distR="0">
            <wp:extent cx="6070409" cy="771010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070409" cy="7710106"/>
                    </a:xfrm>
                    <a:prstGeom prst="rect">
                      <a:avLst/>
                    </a:prstGeom>
                  </pic:spPr>
                </pic:pic>
              </a:graphicData>
            </a:graphic>
          </wp:inline>
        </w:drawing>
      </w:r>
    </w:p>
    <w:p w:rsidR="00C57FCA" w:rsidRDefault="00C57FCA">
      <w:pPr>
        <w:rPr>
          <w:sz w:val="20"/>
        </w:rPr>
        <w:sectPr w:rsidR="00C57FCA">
          <w:pgSz w:w="11910" w:h="16840"/>
          <w:pgMar w:top="1320" w:right="880" w:bottom="1140" w:left="900" w:header="756" w:footer="936" w:gutter="0"/>
          <w:cols w:space="720"/>
        </w:sectPr>
      </w:pPr>
    </w:p>
    <w:p w:rsidR="00C57FCA" w:rsidRDefault="00C57FCA">
      <w:pPr>
        <w:pStyle w:val="Corpotesto"/>
        <w:spacing w:before="8"/>
        <w:rPr>
          <w:rFonts w:ascii="Times New Roman"/>
          <w:sz w:val="7"/>
        </w:rPr>
      </w:pPr>
    </w:p>
    <w:p w:rsidR="00C57FCA" w:rsidRDefault="001370C9">
      <w:pPr>
        <w:pStyle w:val="Corpotesto"/>
        <w:ind w:left="233"/>
        <w:rPr>
          <w:rFonts w:ascii="Times New Roman"/>
          <w:sz w:val="20"/>
        </w:rPr>
      </w:pPr>
      <w:r>
        <w:rPr>
          <w:rFonts w:ascii="Times New Roman"/>
          <w:noProof/>
          <w:sz w:val="20"/>
          <w:lang w:bidi="ar-SA"/>
        </w:rPr>
        <w:drawing>
          <wp:inline distT="0" distB="0" distL="0" distR="0">
            <wp:extent cx="6086400" cy="695705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086400" cy="6957059"/>
                    </a:xfrm>
                    <a:prstGeom prst="rect">
                      <a:avLst/>
                    </a:prstGeom>
                  </pic:spPr>
                </pic:pic>
              </a:graphicData>
            </a:graphic>
          </wp:inline>
        </w:drawing>
      </w:r>
    </w:p>
    <w:p w:rsidR="00C57FCA" w:rsidRDefault="00C57FCA">
      <w:pPr>
        <w:rPr>
          <w:rFonts w:ascii="Times New Roman"/>
          <w:sz w:val="20"/>
        </w:rPr>
        <w:sectPr w:rsidR="00C57FCA">
          <w:pgSz w:w="11910" w:h="16840"/>
          <w:pgMar w:top="1320" w:right="880" w:bottom="1140" w:left="900" w:header="756" w:footer="936" w:gutter="0"/>
          <w:cols w:space="720"/>
        </w:sectPr>
      </w:pPr>
    </w:p>
    <w:p w:rsidR="00C57FCA" w:rsidRDefault="00C57FCA">
      <w:pPr>
        <w:pStyle w:val="Corpotesto"/>
        <w:spacing w:before="8"/>
        <w:rPr>
          <w:rFonts w:ascii="Times New Roman"/>
          <w:sz w:val="7"/>
        </w:rPr>
      </w:pPr>
    </w:p>
    <w:p w:rsidR="00C57FCA" w:rsidRDefault="001370C9">
      <w:pPr>
        <w:pStyle w:val="Corpotesto"/>
        <w:ind w:left="233"/>
        <w:rPr>
          <w:rFonts w:ascii="Times New Roman"/>
          <w:sz w:val="20"/>
        </w:rPr>
      </w:pPr>
      <w:r>
        <w:rPr>
          <w:rFonts w:ascii="Times New Roman"/>
          <w:noProof/>
          <w:sz w:val="20"/>
          <w:lang w:bidi="ar-SA"/>
        </w:rPr>
        <w:drawing>
          <wp:inline distT="0" distB="0" distL="0" distR="0">
            <wp:extent cx="6015231" cy="789479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6015231" cy="7894796"/>
                    </a:xfrm>
                    <a:prstGeom prst="rect">
                      <a:avLst/>
                    </a:prstGeom>
                  </pic:spPr>
                </pic:pic>
              </a:graphicData>
            </a:graphic>
          </wp:inline>
        </w:drawing>
      </w:r>
    </w:p>
    <w:p w:rsidR="00C57FCA" w:rsidRDefault="00C57FCA">
      <w:pPr>
        <w:rPr>
          <w:rFonts w:ascii="Times New Roman"/>
          <w:sz w:val="20"/>
        </w:rPr>
        <w:sectPr w:rsidR="00C57FCA">
          <w:pgSz w:w="11910" w:h="16840"/>
          <w:pgMar w:top="1320" w:right="880" w:bottom="1140" w:left="900" w:header="756" w:footer="936" w:gutter="0"/>
          <w:cols w:space="720"/>
        </w:sectPr>
      </w:pPr>
    </w:p>
    <w:p w:rsidR="00C57FCA" w:rsidRDefault="00C57FCA">
      <w:pPr>
        <w:pStyle w:val="Corpotesto"/>
        <w:spacing w:before="8"/>
        <w:rPr>
          <w:rFonts w:ascii="Times New Roman"/>
          <w:sz w:val="7"/>
        </w:rPr>
      </w:pPr>
    </w:p>
    <w:p w:rsidR="00C57FCA" w:rsidRDefault="001370C9">
      <w:pPr>
        <w:pStyle w:val="Corpotesto"/>
        <w:ind w:left="233"/>
        <w:rPr>
          <w:rFonts w:ascii="Times New Roman"/>
          <w:sz w:val="20"/>
        </w:rPr>
      </w:pPr>
      <w:r>
        <w:rPr>
          <w:rFonts w:ascii="Times New Roman"/>
          <w:noProof/>
          <w:sz w:val="20"/>
          <w:lang w:bidi="ar-SA"/>
        </w:rPr>
        <w:drawing>
          <wp:inline distT="0" distB="0" distL="0" distR="0">
            <wp:extent cx="6077398" cy="891368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6077398" cy="8913685"/>
                    </a:xfrm>
                    <a:prstGeom prst="rect">
                      <a:avLst/>
                    </a:prstGeom>
                  </pic:spPr>
                </pic:pic>
              </a:graphicData>
            </a:graphic>
          </wp:inline>
        </w:drawing>
      </w:r>
    </w:p>
    <w:p w:rsidR="00C57FCA" w:rsidRDefault="00C57FCA">
      <w:pPr>
        <w:rPr>
          <w:rFonts w:ascii="Times New Roman"/>
          <w:sz w:val="20"/>
        </w:rPr>
        <w:sectPr w:rsidR="00C57FCA">
          <w:pgSz w:w="11910" w:h="16840"/>
          <w:pgMar w:top="1320" w:right="880" w:bottom="1140" w:left="900" w:header="756" w:footer="936" w:gutter="0"/>
          <w:cols w:space="720"/>
        </w:sectPr>
      </w:pPr>
    </w:p>
    <w:p w:rsidR="00C57FCA" w:rsidRDefault="00C57FCA">
      <w:pPr>
        <w:pStyle w:val="Corpotesto"/>
        <w:spacing w:before="8"/>
        <w:rPr>
          <w:rFonts w:ascii="Times New Roman"/>
          <w:sz w:val="7"/>
        </w:rPr>
      </w:pPr>
    </w:p>
    <w:p w:rsidR="00C57FCA" w:rsidRDefault="001370C9">
      <w:pPr>
        <w:pStyle w:val="Corpotesto"/>
        <w:ind w:left="233"/>
        <w:rPr>
          <w:rFonts w:ascii="Times New Roman"/>
          <w:sz w:val="20"/>
        </w:rPr>
      </w:pPr>
      <w:r>
        <w:rPr>
          <w:rFonts w:ascii="Times New Roman"/>
          <w:noProof/>
          <w:sz w:val="20"/>
          <w:lang w:bidi="ar-SA"/>
        </w:rPr>
        <w:drawing>
          <wp:inline distT="0" distB="0" distL="0" distR="0">
            <wp:extent cx="6086129" cy="477393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6086129" cy="4773930"/>
                    </a:xfrm>
                    <a:prstGeom prst="rect">
                      <a:avLst/>
                    </a:prstGeom>
                  </pic:spPr>
                </pic:pic>
              </a:graphicData>
            </a:graphic>
          </wp:inline>
        </w:drawing>
      </w:r>
    </w:p>
    <w:p w:rsidR="00C57FCA" w:rsidRDefault="001370C9">
      <w:pPr>
        <w:pStyle w:val="Corpotesto"/>
        <w:spacing w:before="1"/>
        <w:rPr>
          <w:rFonts w:ascii="Times New Roman"/>
          <w:sz w:val="24"/>
        </w:rPr>
      </w:pPr>
      <w:r>
        <w:rPr>
          <w:noProof/>
          <w:lang w:bidi="ar-SA"/>
        </w:rPr>
        <w:drawing>
          <wp:anchor distT="0" distB="0" distL="0" distR="0" simplePos="0" relativeHeight="3" behindDoc="0" locked="0" layoutInCell="1" allowOverlap="1">
            <wp:simplePos x="0" y="0"/>
            <wp:positionH relativeFrom="page">
              <wp:posOffset>719455</wp:posOffset>
            </wp:positionH>
            <wp:positionV relativeFrom="paragraph">
              <wp:posOffset>201011</wp:posOffset>
            </wp:positionV>
            <wp:extent cx="6067900" cy="3659124"/>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6067900" cy="3659124"/>
                    </a:xfrm>
                    <a:prstGeom prst="rect">
                      <a:avLst/>
                    </a:prstGeom>
                  </pic:spPr>
                </pic:pic>
              </a:graphicData>
            </a:graphic>
          </wp:anchor>
        </w:drawing>
      </w:r>
    </w:p>
    <w:p w:rsidR="00C57FCA" w:rsidRDefault="00C57FCA">
      <w:pPr>
        <w:rPr>
          <w:rFonts w:ascii="Times New Roman"/>
          <w:sz w:val="24"/>
        </w:rPr>
        <w:sectPr w:rsidR="00C57FCA">
          <w:pgSz w:w="11910" w:h="16840"/>
          <w:pgMar w:top="1320" w:right="880" w:bottom="1140" w:left="900" w:header="756" w:footer="936" w:gutter="0"/>
          <w:cols w:space="720"/>
        </w:sectPr>
      </w:pPr>
    </w:p>
    <w:p w:rsidR="00C57FCA" w:rsidRDefault="00C57FCA">
      <w:pPr>
        <w:pStyle w:val="Corpotesto"/>
        <w:spacing w:before="8"/>
        <w:rPr>
          <w:rFonts w:ascii="Times New Roman"/>
          <w:sz w:val="7"/>
        </w:rPr>
      </w:pPr>
    </w:p>
    <w:p w:rsidR="00C57FCA" w:rsidRDefault="001370C9">
      <w:pPr>
        <w:pStyle w:val="Corpotesto"/>
        <w:ind w:left="233"/>
        <w:rPr>
          <w:rFonts w:ascii="Times New Roman"/>
          <w:sz w:val="20"/>
        </w:rPr>
      </w:pPr>
      <w:r>
        <w:rPr>
          <w:rFonts w:ascii="Times New Roman"/>
          <w:noProof/>
          <w:sz w:val="20"/>
          <w:lang w:bidi="ar-SA"/>
        </w:rPr>
        <w:drawing>
          <wp:inline distT="0" distB="0" distL="0" distR="0">
            <wp:extent cx="6072097" cy="891368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6072097" cy="8913685"/>
                    </a:xfrm>
                    <a:prstGeom prst="rect">
                      <a:avLst/>
                    </a:prstGeom>
                  </pic:spPr>
                </pic:pic>
              </a:graphicData>
            </a:graphic>
          </wp:inline>
        </w:drawing>
      </w:r>
    </w:p>
    <w:p w:rsidR="00C57FCA" w:rsidRDefault="00C57FCA">
      <w:pPr>
        <w:rPr>
          <w:rFonts w:ascii="Times New Roman"/>
          <w:sz w:val="20"/>
        </w:rPr>
        <w:sectPr w:rsidR="00C57FCA">
          <w:pgSz w:w="11910" w:h="16840"/>
          <w:pgMar w:top="1320" w:right="880" w:bottom="1140" w:left="900" w:header="756" w:footer="936" w:gutter="0"/>
          <w:cols w:space="720"/>
        </w:sectPr>
      </w:pPr>
    </w:p>
    <w:p w:rsidR="00C57FCA" w:rsidRDefault="00C57FCA">
      <w:pPr>
        <w:pStyle w:val="Corpotesto"/>
        <w:spacing w:before="8"/>
        <w:rPr>
          <w:rFonts w:ascii="Times New Roman"/>
          <w:sz w:val="7"/>
        </w:rPr>
      </w:pPr>
    </w:p>
    <w:p w:rsidR="00C57FCA" w:rsidRDefault="001370C9">
      <w:pPr>
        <w:pStyle w:val="Corpotesto"/>
        <w:ind w:left="233"/>
        <w:rPr>
          <w:rFonts w:ascii="Times New Roman"/>
          <w:sz w:val="20"/>
        </w:rPr>
      </w:pPr>
      <w:r>
        <w:rPr>
          <w:rFonts w:ascii="Times New Roman"/>
          <w:noProof/>
          <w:sz w:val="20"/>
          <w:lang w:bidi="ar-SA"/>
        </w:rPr>
        <w:drawing>
          <wp:inline distT="0" distB="0" distL="0" distR="0">
            <wp:extent cx="6060718" cy="807529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6060718" cy="8075295"/>
                    </a:xfrm>
                    <a:prstGeom prst="rect">
                      <a:avLst/>
                    </a:prstGeom>
                  </pic:spPr>
                </pic:pic>
              </a:graphicData>
            </a:graphic>
          </wp:inline>
        </w:drawing>
      </w:r>
    </w:p>
    <w:p w:rsidR="00C57FCA" w:rsidRDefault="00C57FCA">
      <w:pPr>
        <w:rPr>
          <w:rFonts w:ascii="Times New Roman"/>
          <w:sz w:val="20"/>
        </w:rPr>
        <w:sectPr w:rsidR="00C57FCA">
          <w:pgSz w:w="11910" w:h="16840"/>
          <w:pgMar w:top="1320" w:right="880" w:bottom="1140" w:left="900" w:header="756" w:footer="936" w:gutter="0"/>
          <w:cols w:space="720"/>
        </w:sectPr>
      </w:pPr>
    </w:p>
    <w:p w:rsidR="00C57FCA" w:rsidRDefault="00C57FCA">
      <w:pPr>
        <w:pStyle w:val="Corpotesto"/>
        <w:spacing w:before="8"/>
        <w:rPr>
          <w:rFonts w:ascii="Times New Roman"/>
          <w:sz w:val="7"/>
        </w:rPr>
      </w:pPr>
    </w:p>
    <w:p w:rsidR="00C57FCA" w:rsidRDefault="001370C9">
      <w:pPr>
        <w:pStyle w:val="Corpotesto"/>
        <w:ind w:left="233"/>
        <w:rPr>
          <w:rFonts w:ascii="Times New Roman"/>
          <w:sz w:val="20"/>
        </w:rPr>
      </w:pPr>
      <w:r>
        <w:rPr>
          <w:rFonts w:ascii="Times New Roman"/>
          <w:noProof/>
          <w:sz w:val="20"/>
          <w:lang w:bidi="ar-SA"/>
        </w:rPr>
        <w:drawing>
          <wp:inline distT="0" distB="0" distL="0" distR="0">
            <wp:extent cx="6076707" cy="4336542"/>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6076707" cy="4336542"/>
                    </a:xfrm>
                    <a:prstGeom prst="rect">
                      <a:avLst/>
                    </a:prstGeom>
                  </pic:spPr>
                </pic:pic>
              </a:graphicData>
            </a:graphic>
          </wp:inline>
        </w:drawing>
      </w:r>
    </w:p>
    <w:p w:rsidR="00C57FCA" w:rsidRDefault="00C57FCA">
      <w:pPr>
        <w:pStyle w:val="Corpotesto"/>
        <w:spacing w:before="9"/>
        <w:rPr>
          <w:rFonts w:ascii="Times New Roman"/>
          <w:sz w:val="16"/>
        </w:rPr>
      </w:pPr>
    </w:p>
    <w:p w:rsidR="00C57FCA" w:rsidRDefault="001370C9">
      <w:pPr>
        <w:pStyle w:val="Paragrafoelenco"/>
        <w:numPr>
          <w:ilvl w:val="0"/>
          <w:numId w:val="8"/>
        </w:numPr>
        <w:tabs>
          <w:tab w:val="left" w:pos="693"/>
          <w:tab w:val="left" w:pos="695"/>
        </w:tabs>
        <w:spacing w:before="90"/>
        <w:ind w:left="694" w:hanging="462"/>
        <w:rPr>
          <w:b/>
          <w:color w:val="0D0D0D"/>
          <w:sz w:val="28"/>
        </w:rPr>
      </w:pPr>
      <w:r>
        <w:rPr>
          <w:b/>
          <w:color w:val="0D0D0D"/>
          <w:sz w:val="28"/>
          <w:u w:val="thick" w:color="0D0D0D"/>
        </w:rPr>
        <w:t>COMUNICAZIONI DEL COMITATO</w:t>
      </w:r>
      <w:r>
        <w:rPr>
          <w:b/>
          <w:color w:val="0D0D0D"/>
          <w:spacing w:val="-4"/>
          <w:sz w:val="28"/>
          <w:u w:val="thick" w:color="0D0D0D"/>
        </w:rPr>
        <w:t xml:space="preserve"> </w:t>
      </w:r>
      <w:r>
        <w:rPr>
          <w:b/>
          <w:color w:val="0D0D0D"/>
          <w:sz w:val="28"/>
          <w:u w:val="thick" w:color="0D0D0D"/>
        </w:rPr>
        <w:t>REGIONALE</w:t>
      </w:r>
    </w:p>
    <w:p w:rsidR="00C57FCA" w:rsidRDefault="00C57FCA">
      <w:pPr>
        <w:pStyle w:val="Corpotesto"/>
        <w:spacing w:before="3"/>
        <w:rPr>
          <w:b/>
          <w:sz w:val="14"/>
        </w:rPr>
      </w:pPr>
    </w:p>
    <w:p w:rsidR="00C57FCA" w:rsidRDefault="001370C9">
      <w:pPr>
        <w:pStyle w:val="Titolo3"/>
        <w:spacing w:before="94"/>
        <w:rPr>
          <w:u w:val="none"/>
        </w:rPr>
      </w:pPr>
      <w:r>
        <w:rPr>
          <w:color w:val="006DC0"/>
          <w:u w:val="thick" w:color="006DC0"/>
        </w:rPr>
        <w:t>SUL SITO È STATO PUBBLICATO IL C.U.N°1 SGS NAZIONALE E TUTTI GLI ALLEGATI</w:t>
      </w:r>
    </w:p>
    <w:p w:rsidR="00C57FCA" w:rsidRDefault="009F0E25">
      <w:pPr>
        <w:pStyle w:val="Corpotesto"/>
        <w:spacing w:before="6"/>
        <w:rPr>
          <w:b/>
          <w:sz w:val="17"/>
        </w:rPr>
      </w:pPr>
      <w:r>
        <w:rPr>
          <w:noProof/>
          <w:lang w:bidi="ar-SA"/>
        </w:rPr>
        <mc:AlternateContent>
          <mc:Choice Requires="wpg">
            <w:drawing>
              <wp:anchor distT="0" distB="0" distL="0" distR="0" simplePos="0" relativeHeight="251669504" behindDoc="1" locked="0" layoutInCell="1" allowOverlap="1">
                <wp:simplePos x="0" y="0"/>
                <wp:positionH relativeFrom="page">
                  <wp:posOffset>683260</wp:posOffset>
                </wp:positionH>
                <wp:positionV relativeFrom="paragraph">
                  <wp:posOffset>156210</wp:posOffset>
                </wp:positionV>
                <wp:extent cx="6196330" cy="3677285"/>
                <wp:effectExtent l="0" t="0" r="0" b="0"/>
                <wp:wrapTopAndBottom/>
                <wp:docPr id="3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3677285"/>
                          <a:chOff x="1076" y="246"/>
                          <a:chExt cx="9758" cy="5791"/>
                        </a:xfrm>
                      </wpg:grpSpPr>
                      <wps:wsp>
                        <wps:cNvPr id="37" name="Line 41"/>
                        <wps:cNvCnPr>
                          <a:cxnSpLocks noChangeShapeType="1"/>
                        </wps:cNvCnPr>
                        <wps:spPr bwMode="auto">
                          <a:xfrm>
                            <a:off x="1085" y="251"/>
                            <a:ext cx="9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Rectangle 40"/>
                        <wps:cNvSpPr>
                          <a:spLocks noChangeArrowheads="1"/>
                        </wps:cNvSpPr>
                        <wps:spPr bwMode="auto">
                          <a:xfrm>
                            <a:off x="1133" y="2085"/>
                            <a:ext cx="9643" cy="2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
                        <wps:cNvSpPr>
                          <a:spLocks noChangeArrowheads="1"/>
                        </wps:cNvSpPr>
                        <wps:spPr bwMode="auto">
                          <a:xfrm>
                            <a:off x="1133" y="2358"/>
                            <a:ext cx="9643" cy="27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8"/>
                        <wps:cNvSpPr>
                          <a:spLocks noChangeArrowheads="1"/>
                        </wps:cNvSpPr>
                        <wps:spPr bwMode="auto">
                          <a:xfrm>
                            <a:off x="1075" y="60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7"/>
                        <wps:cNvSpPr>
                          <a:spLocks noChangeArrowheads="1"/>
                        </wps:cNvSpPr>
                        <wps:spPr bwMode="auto">
                          <a:xfrm>
                            <a:off x="1075" y="60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6"/>
                        <wps:cNvCnPr>
                          <a:cxnSpLocks noChangeShapeType="1"/>
                        </wps:cNvCnPr>
                        <wps:spPr bwMode="auto">
                          <a:xfrm>
                            <a:off x="1085" y="6032"/>
                            <a:ext cx="9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35"/>
                        <wps:cNvSpPr>
                          <a:spLocks noChangeArrowheads="1"/>
                        </wps:cNvSpPr>
                        <wps:spPr bwMode="auto">
                          <a:xfrm>
                            <a:off x="10823" y="60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4"/>
                        <wps:cNvSpPr>
                          <a:spLocks noChangeArrowheads="1"/>
                        </wps:cNvSpPr>
                        <wps:spPr bwMode="auto">
                          <a:xfrm>
                            <a:off x="10823" y="60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3"/>
                        <wps:cNvCnPr>
                          <a:cxnSpLocks noChangeShapeType="1"/>
                        </wps:cNvCnPr>
                        <wps:spPr bwMode="auto">
                          <a:xfrm>
                            <a:off x="1080" y="246"/>
                            <a:ext cx="0" cy="57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2"/>
                        <wps:cNvCnPr>
                          <a:cxnSpLocks noChangeShapeType="1"/>
                        </wps:cNvCnPr>
                        <wps:spPr bwMode="auto">
                          <a:xfrm>
                            <a:off x="10828" y="246"/>
                            <a:ext cx="0" cy="578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Text Box 31"/>
                        <wps:cNvSpPr txBox="1">
                          <a:spLocks noChangeArrowheads="1"/>
                        </wps:cNvSpPr>
                        <wps:spPr bwMode="auto">
                          <a:xfrm>
                            <a:off x="1133" y="4996"/>
                            <a:ext cx="9666"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ind w:right="18"/>
                                <w:jc w:val="both"/>
                                <w:rPr>
                                  <w:b/>
                                </w:rPr>
                              </w:pPr>
                              <w:bookmarkStart w:id="2" w:name="TERMINI_DI_ISCRIZIONE_E_DIRITTI_ED_ONERI"/>
                              <w:bookmarkEnd w:id="2"/>
                              <w:r>
                                <w:rPr>
                                  <w:b/>
                                </w:rPr>
                                <w:t>(*) Si “Deroga” da 65 a 84 squadre - solo per la Stagione Sportiva 2020/2021 – collegato ad una situazione di carattere eccezionale non essendosi effettuate “retrocessioni” a conclusione della Stagione Sportiva 2019/2020 (COVID-19) - Delibera Consiglio Dir</w:t>
                              </w:r>
                              <w:r>
                                <w:rPr>
                                  <w:b/>
                                </w:rPr>
                                <w:t>ettivo</w:t>
                              </w:r>
                            </w:p>
                            <w:p w:rsidR="00C57FCA" w:rsidRDefault="001370C9">
                              <w:pPr>
                                <w:spacing w:line="252" w:lineRule="exact"/>
                                <w:jc w:val="both"/>
                                <w:rPr>
                                  <w:b/>
                                </w:rPr>
                              </w:pPr>
                              <w:r>
                                <w:rPr>
                                  <w:b/>
                                </w:rPr>
                                <w:t>C.R. Sicilia del 25 Giugno 2020 – C.U. N. 379 del 26 Giugno 2020 -</w:t>
                              </w:r>
                            </w:p>
                          </w:txbxContent>
                        </wps:txbx>
                        <wps:bodyPr rot="0" vert="horz" wrap="square" lIns="0" tIns="0" rIns="0" bIns="0" anchor="t" anchorCtr="0" upright="1">
                          <a:noAutofit/>
                        </wps:bodyPr>
                      </wps:wsp>
                      <wps:wsp>
                        <wps:cNvPr id="48" name="Text Box 30"/>
                        <wps:cNvSpPr txBox="1">
                          <a:spLocks noChangeArrowheads="1"/>
                        </wps:cNvSpPr>
                        <wps:spPr bwMode="auto">
                          <a:xfrm>
                            <a:off x="6592" y="3685"/>
                            <a:ext cx="4046"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tabs>
                                  <w:tab w:val="left" w:pos="2343"/>
                                </w:tabs>
                                <w:spacing w:line="247" w:lineRule="exact"/>
                                <w:rPr>
                                  <w:b/>
                                </w:rPr>
                              </w:pPr>
                              <w:r>
                                <w:t>Gironi da</w:t>
                              </w:r>
                              <w:r>
                                <w:rPr>
                                  <w:spacing w:val="-9"/>
                                </w:rPr>
                                <w:t xml:space="preserve"> </w:t>
                              </w:r>
                              <w:r>
                                <w:t>14</w:t>
                              </w:r>
                              <w:r>
                                <w:rPr>
                                  <w:spacing w:val="-3"/>
                                </w:rPr>
                                <w:t xml:space="preserve"> </w:t>
                              </w:r>
                              <w:r>
                                <w:t>Squadre</w:t>
                              </w:r>
                              <w:r>
                                <w:tab/>
                                <w:t>Totale  N.   84</w:t>
                              </w:r>
                              <w:r>
                                <w:rPr>
                                  <w:spacing w:val="2"/>
                                </w:rPr>
                                <w:t xml:space="preserve"> </w:t>
                              </w:r>
                              <w:r>
                                <w:rPr>
                                  <w:b/>
                                </w:rPr>
                                <w:t>(*)</w:t>
                              </w:r>
                            </w:p>
                            <w:p w:rsidR="00C57FCA" w:rsidRDefault="001370C9">
                              <w:pPr>
                                <w:tabs>
                                  <w:tab w:val="left" w:pos="2343"/>
                                </w:tabs>
                                <w:spacing w:before="16"/>
                                <w:ind w:left="19"/>
                                <w:rPr>
                                  <w:b/>
                                </w:rPr>
                              </w:pPr>
                              <w:r>
                                <w:t>Gironi</w:t>
                              </w:r>
                              <w:r>
                                <w:rPr>
                                  <w:spacing w:val="-5"/>
                                </w:rPr>
                                <w:t xml:space="preserve"> </w:t>
                              </w:r>
                              <w:r>
                                <w:rPr>
                                  <w:spacing w:val="2"/>
                                </w:rPr>
                                <w:t>da14</w:t>
                              </w:r>
                              <w:r>
                                <w:rPr>
                                  <w:spacing w:val="-2"/>
                                </w:rPr>
                                <w:t xml:space="preserve"> </w:t>
                              </w:r>
                              <w:r>
                                <w:t>Squadre</w:t>
                              </w:r>
                              <w:r>
                                <w:tab/>
                                <w:t>Totale  N.   84</w:t>
                              </w:r>
                              <w:r>
                                <w:rPr>
                                  <w:spacing w:val="2"/>
                                </w:rPr>
                                <w:t xml:space="preserve"> </w:t>
                              </w:r>
                              <w:r>
                                <w:rPr>
                                  <w:b/>
                                </w:rPr>
                                <w:t>(*)</w:t>
                              </w:r>
                            </w:p>
                            <w:p w:rsidR="00C57FCA" w:rsidRDefault="001370C9">
                              <w:pPr>
                                <w:spacing w:before="20" w:line="254" w:lineRule="auto"/>
                                <w:ind w:left="922" w:right="1221"/>
                              </w:pPr>
                              <w:r>
                                <w:t>Gironi da comporre Gironi da comporre</w:t>
                              </w:r>
                            </w:p>
                          </w:txbxContent>
                        </wps:txbx>
                        <wps:bodyPr rot="0" vert="horz" wrap="square" lIns="0" tIns="0" rIns="0" bIns="0" anchor="t" anchorCtr="0" upright="1">
                          <a:noAutofit/>
                        </wps:bodyPr>
                      </wps:wsp>
                      <wps:wsp>
                        <wps:cNvPr id="49" name="Text Box 29"/>
                        <wps:cNvSpPr txBox="1">
                          <a:spLocks noChangeArrowheads="1"/>
                        </wps:cNvSpPr>
                        <wps:spPr bwMode="auto">
                          <a:xfrm>
                            <a:off x="1853" y="3954"/>
                            <a:ext cx="4591"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59" w:lineRule="auto"/>
                              </w:pPr>
                              <w:r>
                                <w:t>REGIONALE “UNDER 15” (ex Giovanissimi) 6 PROVINCIALE “UNDER 17” (ex Allievi)</w:t>
                              </w:r>
                            </w:p>
                            <w:p w:rsidR="00C57FCA" w:rsidRDefault="001370C9">
                              <w:pPr>
                                <w:spacing w:line="249" w:lineRule="exact"/>
                              </w:pPr>
                              <w:r>
                                <w:t>PROVINCIALE “UNDER 15” (Ex Giovanissimi)</w:t>
                              </w:r>
                            </w:p>
                          </w:txbxContent>
                        </wps:txbx>
                        <wps:bodyPr rot="0" vert="horz" wrap="square" lIns="0" tIns="0" rIns="0" bIns="0" anchor="t" anchorCtr="0" upright="1">
                          <a:noAutofit/>
                        </wps:bodyPr>
                      </wps:wsp>
                      <wps:wsp>
                        <wps:cNvPr id="50" name="Text Box 28"/>
                        <wps:cNvSpPr txBox="1">
                          <a:spLocks noChangeArrowheads="1"/>
                        </wps:cNvSpPr>
                        <wps:spPr bwMode="auto">
                          <a:xfrm>
                            <a:off x="6285" y="3685"/>
                            <a:ext cx="14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47" w:lineRule="exact"/>
                              </w:pPr>
                              <w:r>
                                <w:t>6</w:t>
                              </w:r>
                            </w:p>
                          </w:txbxContent>
                        </wps:txbx>
                        <wps:bodyPr rot="0" vert="horz" wrap="square" lIns="0" tIns="0" rIns="0" bIns="0" anchor="t" anchorCtr="0" upright="1">
                          <a:noAutofit/>
                        </wps:bodyPr>
                      </wps:wsp>
                      <wps:wsp>
                        <wps:cNvPr id="51" name="Text Box 27"/>
                        <wps:cNvSpPr txBox="1">
                          <a:spLocks noChangeArrowheads="1"/>
                        </wps:cNvSpPr>
                        <wps:spPr bwMode="auto">
                          <a:xfrm>
                            <a:off x="1853" y="3685"/>
                            <a:ext cx="36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47" w:lineRule="exact"/>
                              </w:pPr>
                              <w:r>
                                <w:t>REGIONALE “UNDER 17” (ex Allievi)</w:t>
                              </w:r>
                            </w:p>
                          </w:txbxContent>
                        </wps:txbx>
                        <wps:bodyPr rot="0" vert="horz" wrap="square" lIns="0" tIns="0" rIns="0" bIns="0" anchor="t" anchorCtr="0" upright="1">
                          <a:noAutofit/>
                        </wps:bodyPr>
                      </wps:wsp>
                      <wps:wsp>
                        <wps:cNvPr id="52" name="Text Box 26"/>
                        <wps:cNvSpPr txBox="1">
                          <a:spLocks noChangeArrowheads="1"/>
                        </wps:cNvSpPr>
                        <wps:spPr bwMode="auto">
                          <a:xfrm>
                            <a:off x="1133" y="3663"/>
                            <a:ext cx="122"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before="1" w:line="269" w:lineRule="exact"/>
                                <w:rPr>
                                  <w:rFonts w:ascii="Symbol" w:hAnsi="Symbol"/>
                                </w:rPr>
                              </w:pPr>
                              <w:r>
                                <w:rPr>
                                  <w:rFonts w:ascii="Symbol" w:hAnsi="Symbol"/>
                                </w:rPr>
                                <w:t></w:t>
                              </w:r>
                            </w:p>
                            <w:p w:rsidR="00C57FCA" w:rsidRDefault="001370C9">
                              <w:pPr>
                                <w:spacing w:line="269" w:lineRule="exact"/>
                                <w:rPr>
                                  <w:rFonts w:ascii="Symbol" w:hAnsi="Symbol"/>
                                </w:rPr>
                              </w:pPr>
                              <w:r>
                                <w:rPr>
                                  <w:rFonts w:ascii="Symbol" w:hAnsi="Symbol"/>
                                </w:rPr>
                                <w:t></w:t>
                              </w:r>
                            </w:p>
                            <w:p w:rsidR="00C57FCA" w:rsidRDefault="001370C9">
                              <w:pPr>
                                <w:spacing w:before="4" w:line="269" w:lineRule="exact"/>
                                <w:rPr>
                                  <w:rFonts w:ascii="Symbol" w:hAnsi="Symbol"/>
                                </w:rPr>
                              </w:pPr>
                              <w:r>
                                <w:rPr>
                                  <w:rFonts w:ascii="Symbol" w:hAnsi="Symbol"/>
                                </w:rPr>
                                <w:t></w:t>
                              </w:r>
                            </w:p>
                            <w:p w:rsidR="00C57FCA" w:rsidRDefault="001370C9">
                              <w:pPr>
                                <w:spacing w:line="269" w:lineRule="exact"/>
                                <w:rPr>
                                  <w:rFonts w:ascii="Symbol" w:hAnsi="Symbol"/>
                                </w:rPr>
                              </w:pPr>
                              <w:r>
                                <w:rPr>
                                  <w:rFonts w:ascii="Symbol" w:hAnsi="Symbol"/>
                                </w:rPr>
                                <w:t></w:t>
                              </w:r>
                            </w:p>
                          </w:txbxContent>
                        </wps:txbx>
                        <wps:bodyPr rot="0" vert="horz" wrap="square" lIns="0" tIns="0" rIns="0" bIns="0" anchor="t" anchorCtr="0" upright="1">
                          <a:noAutofit/>
                        </wps:bodyPr>
                      </wps:wsp>
                      <wps:wsp>
                        <wps:cNvPr id="53" name="Text Box 25"/>
                        <wps:cNvSpPr txBox="1">
                          <a:spLocks noChangeArrowheads="1"/>
                        </wps:cNvSpPr>
                        <wps:spPr bwMode="auto">
                          <a:xfrm>
                            <a:off x="1133" y="277"/>
                            <a:ext cx="9663"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311" w:lineRule="exact"/>
                                <w:rPr>
                                  <w:b/>
                                  <w:sz w:val="28"/>
                                </w:rPr>
                              </w:pPr>
                              <w:r>
                                <w:rPr>
                                  <w:b/>
                                  <w:color w:val="1F4E79"/>
                                  <w:sz w:val="28"/>
                                  <w:u w:val="thick" w:color="1F4E79"/>
                                </w:rPr>
                                <w:t>TERMINI DI ISCRIZIONE E DIRITTI ED ONERI FINANZIARI – 2019/2020</w:t>
                              </w:r>
                            </w:p>
                            <w:p w:rsidR="00C57FCA" w:rsidRDefault="001370C9">
                              <w:pPr>
                                <w:spacing w:before="63" w:line="237" w:lineRule="auto"/>
                                <w:rPr>
                                  <w:b/>
                                  <w:sz w:val="24"/>
                                </w:rPr>
                              </w:pPr>
                              <w:r>
                                <w:rPr>
                                  <w:b/>
                                  <w:color w:val="1F4E79"/>
                                  <w:sz w:val="24"/>
                                  <w:shd w:val="clear" w:color="auto" w:fill="FFFF00"/>
                                </w:rPr>
                                <w:t>Le iscrizioni ai Campionati Regionali e Provinciali sono aperte dal 15 LUGLIO 2020 e</w:t>
                              </w:r>
                              <w:r>
                                <w:rPr>
                                  <w:b/>
                                  <w:color w:val="1F4E79"/>
                                  <w:sz w:val="24"/>
                                </w:rPr>
                                <w:t xml:space="preserve"> </w:t>
                              </w:r>
                              <w:r>
                                <w:rPr>
                                  <w:b/>
                                  <w:color w:val="1F4E79"/>
                                  <w:sz w:val="24"/>
                                  <w:shd w:val="clear" w:color="auto" w:fill="FFFF00"/>
                                </w:rPr>
                                <w:t xml:space="preserve">chiuderanno secondo il calendario di seguito riportato – “TERMINE ORDINATORIO” </w:t>
                              </w:r>
                            </w:p>
                            <w:p w:rsidR="00C57FCA" w:rsidRDefault="00C57FCA">
                              <w:pPr>
                                <w:spacing w:before="2"/>
                                <w:rPr>
                                  <w:b/>
                                </w:rPr>
                              </w:pPr>
                            </w:p>
                            <w:p w:rsidR="00C57FCA" w:rsidRDefault="001370C9">
                              <w:pPr>
                                <w:ind w:right="23"/>
                                <w:jc w:val="center"/>
                                <w:rPr>
                                  <w:b/>
                                  <w:sz w:val="32"/>
                                </w:rPr>
                              </w:pPr>
                              <w:r>
                                <w:rPr>
                                  <w:rFonts w:ascii="Times New Roman" w:hAnsi="Times New Roman"/>
                                  <w:color w:val="1F4E79"/>
                                  <w:spacing w:val="-81"/>
                                  <w:sz w:val="32"/>
                                  <w:u w:val="thick" w:color="1F4E79"/>
                                  <w:shd w:val="clear" w:color="auto" w:fill="FFFF00"/>
                                </w:rPr>
                                <w:t xml:space="preserve"> </w:t>
                              </w:r>
                              <w:r>
                                <w:rPr>
                                  <w:b/>
                                  <w:color w:val="1F4E79"/>
                                  <w:spacing w:val="-3"/>
                                  <w:sz w:val="32"/>
                                  <w:u w:val="thick" w:color="1F4E79"/>
                                  <w:shd w:val="clear" w:color="auto" w:fill="FFFF00"/>
                                </w:rPr>
                                <w:t xml:space="preserve">ATTIVITA’ </w:t>
                              </w:r>
                              <w:r>
                                <w:rPr>
                                  <w:b/>
                                  <w:color w:val="1F4E79"/>
                                  <w:sz w:val="32"/>
                                  <w:u w:val="thick" w:color="1F4E79"/>
                                  <w:shd w:val="clear" w:color="auto" w:fill="FFFF00"/>
                                </w:rPr>
                                <w:t>GIOVANILE SUL TERRITORIO</w:t>
                              </w:r>
                            </w:p>
                            <w:p w:rsidR="00C57FCA" w:rsidRDefault="001370C9">
                              <w:pPr>
                                <w:tabs>
                                  <w:tab w:val="left" w:pos="340"/>
                                  <w:tab w:val="left" w:pos="1663"/>
                                  <w:tab w:val="left" w:pos="2148"/>
                                  <w:tab w:val="left" w:pos="3724"/>
                                  <w:tab w:val="left" w:pos="5167"/>
                                  <w:tab w:val="left" w:pos="5569"/>
                                  <w:tab w:val="left" w:pos="7080"/>
                                  <w:tab w:val="left" w:pos="7497"/>
                                  <w:tab w:val="left" w:pos="8260"/>
                                </w:tabs>
                                <w:spacing w:before="257" w:line="237" w:lineRule="auto"/>
                                <w:ind w:right="28"/>
                                <w:rPr>
                                  <w:b/>
                                  <w:sz w:val="24"/>
                                </w:rPr>
                              </w:pPr>
                              <w:r>
                                <w:rPr>
                                  <w:b/>
                                  <w:color w:val="1F4E79"/>
                                  <w:sz w:val="24"/>
                                </w:rPr>
                                <w:t>Si ricorda alle Società che per poter perfezionare l’iscrizione ai Campionati Giovanili è</w:t>
                              </w:r>
                              <w:r>
                                <w:rPr>
                                  <w:b/>
                                  <w:color w:val="1F4E79"/>
                                  <w:sz w:val="24"/>
                                </w:rPr>
                                <w:tab/>
                                <w:t>prioritaria</w:t>
                              </w:r>
                              <w:r>
                                <w:rPr>
                                  <w:b/>
                                  <w:color w:val="1F4E79"/>
                                  <w:sz w:val="24"/>
                                </w:rPr>
                                <w:tab/>
                                <w:t>ed</w:t>
                              </w:r>
                              <w:r>
                                <w:rPr>
                                  <w:b/>
                                  <w:color w:val="1F4E79"/>
                                  <w:sz w:val="24"/>
                                </w:rPr>
                                <w:tab/>
                                <w:t>obbligatoria</w:t>
                              </w:r>
                              <w:r>
                                <w:rPr>
                                  <w:b/>
                                  <w:color w:val="1F4E79"/>
                                  <w:sz w:val="24"/>
                                </w:rPr>
                                <w:tab/>
                                <w:t>l’iscrizione</w:t>
                              </w:r>
                              <w:r>
                                <w:rPr>
                                  <w:b/>
                                  <w:color w:val="1F4E79"/>
                                  <w:sz w:val="24"/>
                                </w:rPr>
                                <w:tab/>
                                <w:t>ai</w:t>
                              </w:r>
                              <w:r>
                                <w:rPr>
                                  <w:b/>
                                  <w:color w:val="1F4E79"/>
                                  <w:sz w:val="24"/>
                                </w:rPr>
                                <w:tab/>
                                <w:t>Campionati</w:t>
                              </w:r>
                              <w:r>
                                <w:rPr>
                                  <w:b/>
                                  <w:color w:val="1F4E79"/>
                                  <w:sz w:val="24"/>
                                </w:rPr>
                                <w:tab/>
                                <w:t>di</w:t>
                              </w:r>
                              <w:r>
                                <w:rPr>
                                  <w:b/>
                                  <w:color w:val="1F4E79"/>
                                  <w:sz w:val="24"/>
                                </w:rPr>
                                <w:tab/>
                                <w:t>Lega</w:t>
                              </w:r>
                              <w:r>
                                <w:rPr>
                                  <w:b/>
                                  <w:color w:val="1F4E79"/>
                                  <w:sz w:val="24"/>
                                </w:rPr>
                                <w:tab/>
                              </w:r>
                              <w:r>
                                <w:rPr>
                                  <w:b/>
                                  <w:color w:val="1F4E79"/>
                                  <w:spacing w:val="-1"/>
                                  <w:sz w:val="24"/>
                                </w:rPr>
                                <w:t>(Eccellenza,</w:t>
                              </w:r>
                            </w:p>
                            <w:p w:rsidR="00C57FCA" w:rsidRDefault="001370C9">
                              <w:pPr>
                                <w:spacing w:before="3"/>
                                <w:rPr>
                                  <w:b/>
                                  <w:sz w:val="24"/>
                                </w:rPr>
                              </w:pPr>
                              <w:r>
                                <w:rPr>
                                  <w:rFonts w:ascii="Times New Roman" w:hAnsi="Times New Roman"/>
                                  <w:color w:val="1F4E79"/>
                                  <w:spacing w:val="-60"/>
                                  <w:sz w:val="24"/>
                                  <w:shd w:val="clear" w:color="auto" w:fill="FFFF00"/>
                                </w:rPr>
                                <w:t xml:space="preserve"> </w:t>
                              </w:r>
                              <w:r>
                                <w:rPr>
                                  <w:b/>
                                  <w:color w:val="1F4E79"/>
                                  <w:sz w:val="24"/>
                                  <w:shd w:val="clear" w:color="auto" w:fill="FFFF00"/>
                                </w:rPr>
                                <w:t>Promozione, 1^, 2^ e 3^ Categoria), pena l’esclusione.</w:t>
                              </w:r>
                            </w:p>
                            <w:p w:rsidR="00C57FCA" w:rsidRDefault="00C57FCA">
                              <w:pPr>
                                <w:spacing w:before="4"/>
                                <w:rPr>
                                  <w:b/>
                                </w:rPr>
                              </w:pPr>
                            </w:p>
                            <w:p w:rsidR="00C57FCA" w:rsidRDefault="001370C9">
                              <w:pPr>
                                <w:ind w:right="23"/>
                                <w:jc w:val="center"/>
                                <w:rPr>
                                  <w:b/>
                                </w:rPr>
                              </w:pPr>
                              <w:r>
                                <w:rPr>
                                  <w:rFonts w:ascii="Times New Roman" w:hAnsi="Times New Roman"/>
                                  <w:spacing w:val="-56"/>
                                  <w:u w:val="thick"/>
                                </w:rPr>
                                <w:t xml:space="preserve"> </w:t>
                              </w:r>
                              <w:r>
                                <w:rPr>
                                  <w:b/>
                                  <w:u w:val="thick"/>
                                </w:rPr>
                                <w:t>ATTIVITA’ GIOVANILE SUL TERRITOR</w:t>
                              </w:r>
                              <w:r>
                                <w:rPr>
                                  <w:b/>
                                  <w:u w:val="thick"/>
                                </w:rPr>
                                <w:t>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53.8pt;margin-top:12.3pt;width:487.9pt;height:289.55pt;z-index:-251646976;mso-wrap-distance-left:0;mso-wrap-distance-right:0;mso-position-horizontal-relative:page" coordorigin="1076,246" coordsize="9758,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nQQYAADA/AAAOAAAAZHJzL2Uyb0RvYy54bWzsW21zozYQ/t6Z/geG7455x3ji3CR2nOnM&#10;tc300h8gAzZMAVFBYqc3/e9drUDGdnyX5mp6GSsfHIFArFa7j/ZNlx82eaY9xaxKaTHRzQtD1+Ii&#10;pFFarCb67w/zwUjXqpoUEcloEU/057jSP1z9+MPluhzHFk1oFsVMg0GKarwuJ3pS1+V4OKzCJM5J&#10;dUHLuIDOJWU5qeGSrYYRI2sYPc+GlmF4wzVlUcloGFcV3J2JTv0Kx18u47D+dbms4lrLJjrQVuMv&#10;w98F/x1eXZLxipEyScOGDPIGKnKSFvBROdSM1ER7ZOnBUHkaMlrRZX0R0nxIl8s0jHEOMBvT2JvN&#10;HaOPJc5lNV6vSskmYO0en948bPjL0z3T0mii256uFSSHNcLPapbDmbMuV2N45o6Vn8p7JmYIzY80&#10;/KOC7uF+P79eiYe1xfpnGsF45LGmyJzNkuV8CJi2tsE1eJZrEG9qLYSbnhl4tg1LFUKf7fm+NXLF&#10;KoUJLCV/zzR8oBW6Lcdru26b1wPfBYnj77p+YPLeIRmL7yKtDW18YiBw1Zan1bfx9FNCyhiXquL8&#10;annqtzz9mBax5iBB/MvwyLQQ/Aw3RcNPraDThBSrGAd7eC6Bd2IKO6/wiwoW46v8NQ1gHfLJxWHI&#10;uGVy4NsNl1ADJIvIuGRVfRfTXOONiZ4B2bh05OljVQtuto/wlSzoPM0yuE/GWaGtYfmMwMMXKpql&#10;Ee/kfRVbLaYZ054IV0P8a5Zm5zE+8oxUiXgOu8T6gh4UEX4liUl027RrkmaiDRPICv4hmCDQ2bSE&#10;An4OjOB2dDtyBo7l3Q4cYzYbXM+nzsCbm747s2fT6cz8m9NsOuMkjaK44GS3YGA6rxOMBpaEGks4&#10;kPwZ7o6OYgnEtv+RaBBQsbJCOhc0er5nnOf8PshqX0ILoiGA4DeAT5DHDCQX5aQRwxYJKgEDUmyv&#10;GaNrvkCgSztyK15oZ/d1uTVtW8gtF2Bcdim4ngNdXL0tH/HpuOgyIP5LorsjeTsCOoc/o1WMnceE&#10;kHUW9UtiZ1qOcWMFg7k38gfO3HEHgW+MBoYZ3ASe4QTObL4rdogRYisEaXmr2HEtDFzLfbMW5mkN&#10;W3KW5hN9JFWVjI9pntQaTn4rz+3/43KtMQr4AjgPxgM0Esr+0rU1bMQTvfrzkbBY17KfCpCkwHRA&#10;+rQaLxzXt+CCdXsW3R5ShDDURK91TTSntdjtH0uWrhL4komMKeg17ErLFDGNS6bQtv6VLThUNjvg&#10;Qt+7stmwcx5VNiRJKRuanh2MV8r2npSN48j+zgaGUI/KZvjCIvMMqzFd253NBNr4vgb/gZ5TaNpx&#10;u0tta8K47BqUalt7nY/6suMDns6hpvlK05SmKU3rhLf+VdjmiKZZraah+wBRnO121mOIwTNsi39Z&#10;xRhUjGEnIntEasGLP7DE0Nfvy+0xRpYIMihTTEbbX4Sjw8CWcnreldPjvKBqTWwfA9EnD+cpVVPB&#10;vLMI5jng3ItdTdhidt+2GMQQummxNrbQhBZcfyTC8m1GTKV7VLpHhxzqjtCiGd9YYb04EBbkm5TU&#10;qiQluA0vFUEccSBkZv2Bo9wN3Wg2glvHf9DqDdxvMz4nz1Y6AaS+d11gzwPlElFdA72bt8d1ZdKx&#10;TXXLGzDm95n83kmdHmRY53POLCC+89jRLLkIK2BBzedAJVabKoe9goF6s9g0wR+RzXx1jhUMBJFf&#10;hYbIrUJD5FWh8d5yqo4sYNhiw379Qj/Y4LkBhOdgc7O9/UoGx+Abr8AGkXhV2IDlQbz6QmEDyut/&#10;WHTBsQHL/OQmed4QIcsuJERY+1UX/UCEOXJFHNIOXIzKbCPojgsVjAgRfvCNWWFpLLS2gryhrAdV&#10;loW1RhIhpAN41gjhguEjYjlbhNgvFekHITxeAf2yEWHKakgHk+vKhFAmxMnqNiVAyLDmeQOELHHZ&#10;AsR+hUs/ALE1IQ68DH6AQpgQlkKIzhkE5WScorJbIoRML543QsjSnC1CdMtzeOK1J4RoT1TYnofo&#10;vXUyTAuoFGGIEVp+yoZQNsTpbQhZ63PeCCHLoLYIITkDZwT/B4SwwGDYT2IAlRwhbFMUyyuEUAhx&#10;eoSQO+X3ihB4nhiOZWMSqzlCzs99d6+h3T3ofvUPAAAA//8DAFBLAwQUAAYACAAAACEAcQGSzOEA&#10;AAALAQAADwAAAGRycy9kb3ducmV2LnhtbEyPwUrDQBCG74LvsIzgze6mqWmJ2ZRS1FMRbAXxNk2m&#10;SWh2NmS3Sfr2bk96Gn7m459vsvVkWjFQ7xrLGqKZAkFc2LLhSsPX4e1pBcJ55BJby6ThSg7W+f1d&#10;hmlpR/6kYe8rEUrYpaih9r5LpXRFTQbdzHbEYXeyvUEfYl/JsscxlJtWzpVKpMGGw4UaO9rWVJz3&#10;F6PhfcRxE0evw+582l5/Ds8f37uItH58mDYvIDxN/g+Gm35Qhzw4He2FSyfakNUyCaiG+SLMG6BW&#10;8QLEUUOi4iXIPJP/f8h/AQAA//8DAFBLAQItABQABgAIAAAAIQC2gziS/gAAAOEBAAATAAAAAAAA&#10;AAAAAAAAAAAAAABbQ29udGVudF9UeXBlc10ueG1sUEsBAi0AFAAGAAgAAAAhADj9If/WAAAAlAEA&#10;AAsAAAAAAAAAAAAAAAAALwEAAF9yZWxzLy5yZWxzUEsBAi0AFAAGAAgAAAAhALDOYidBBgAAMD8A&#10;AA4AAAAAAAAAAAAAAAAALgIAAGRycy9lMm9Eb2MueG1sUEsBAi0AFAAGAAgAAAAhAHEBkszhAAAA&#10;CwEAAA8AAAAAAAAAAAAAAAAAmwgAAGRycy9kb3ducmV2LnhtbFBLBQYAAAAABAAEAPMAAACpCQAA&#10;AAA=&#10;">
                <v:line id="Line 41" o:spid="_x0000_s1027" style="position:absolute;visibility:visible;mso-wrap-style:square" from="1085,251" to="1082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rect id="Rectangle 40" o:spid="_x0000_s1028" style="position:absolute;left:1133;top:2085;width:96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ee8EA&#10;AADbAAAADwAAAGRycy9kb3ducmV2LnhtbERPz0/CMBS+m/g/NI+Em3RgRsykEIRodpxohOPL+lwH&#10;6+tYC5v/vT2QcPzy/V6sBtuIK3W+dqxgOklAEJdO11wp+P56f3oB4QOyxsYxKfgjD6vl48MCM+16&#10;/qTrLlQihrDPUIEJoc2k9KUhi37iWuLI/brOYoiwq6TusI/htpGzJJlLizXHBoMtbQyVp93FKjgU&#10;+583Ywsa0tR/nHO7ddPkqNR4NKxfQQQawl18c+dawXM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XHnvBAAAA2wAAAA8AAAAAAAAAAAAAAAAAmAIAAGRycy9kb3du&#10;cmV2LnhtbFBLBQYAAAAABAAEAPUAAACGAwAAAAA=&#10;" fillcolor="yellow" stroked="f"/>
                <v:rect id="Rectangle 39" o:spid="_x0000_s1029" style="position:absolute;left:1133;top:2358;width:964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74MQA&#10;AADbAAAADwAAAGRycy9kb3ducmV2LnhtbESPS2/CMBCE75X4D9Yi9VYcWoFowIn6EBVHXiocV/ES&#10;B+J1GhtI/31dCYnjaGa+0czyztbiQq2vHCsYDhIQxIXTFZcKtpv50wSED8gaa8ek4Jc85FnvYYap&#10;dlde0WUdShEh7FNUYEJoUil9YciiH7iGOHoH11oMUbal1C1eI9zW8jlJxtJixXHBYEMfhorT+mwV&#10;7Je773djl9SNRv7rZ2E/3TA5KvXY796mIAJ14R6+tRdawcsr/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u+DEAAAA2wAAAA8AAAAAAAAAAAAAAAAAmAIAAGRycy9k&#10;b3ducmV2LnhtbFBLBQYAAAAABAAEAPUAAACJAwAAAAA=&#10;" fillcolor="yellow" stroked="f"/>
                <v:rect id="Rectangle 38" o:spid="_x0000_s1030" style="position:absolute;left:1075;top:60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37" o:spid="_x0000_s1031" style="position:absolute;left:1075;top:60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line id="Line 36" o:spid="_x0000_s1032" style="position:absolute;visibility:visible;mso-wrap-style:square" from="1085,6032" to="10823,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rect id="Rectangle 35" o:spid="_x0000_s1033" style="position:absolute;left:10823;top:60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rect id="Rectangle 34" o:spid="_x0000_s1034" style="position:absolute;left:10823;top:60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line id="Line 33" o:spid="_x0000_s1035" style="position:absolute;visibility:visible;mso-wrap-style:square" from="1080,246" to="1080,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32" o:spid="_x0000_s1036" style="position:absolute;visibility:visible;mso-wrap-style:square" from="10828,246" to="10828,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shapetype id="_x0000_t202" coordsize="21600,21600" o:spt="202" path="m,l,21600r21600,l21600,xe">
                  <v:stroke joinstyle="miter"/>
                  <v:path gradientshapeok="t" o:connecttype="rect"/>
                </v:shapetype>
                <v:shape id="Text Box 31" o:spid="_x0000_s1037" type="#_x0000_t202" style="position:absolute;left:1133;top:4996;width:9666;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57FCA" w:rsidRDefault="001370C9">
                        <w:pPr>
                          <w:ind w:right="18"/>
                          <w:jc w:val="both"/>
                          <w:rPr>
                            <w:b/>
                          </w:rPr>
                        </w:pPr>
                        <w:bookmarkStart w:id="3" w:name="TERMINI_DI_ISCRIZIONE_E_DIRITTI_ED_ONERI"/>
                        <w:bookmarkEnd w:id="3"/>
                        <w:r>
                          <w:rPr>
                            <w:b/>
                          </w:rPr>
                          <w:t>(*) Si “Deroga” da 65 a 84 squadre - solo per la Stagione Sportiva 2020/2021 – collegato ad una situazione di carattere eccezionale non essendosi effettuate “retrocessioni” a conclusione della Stagione Sportiva 2019/2020 (COVID-19) - Delibera Consiglio Dir</w:t>
                        </w:r>
                        <w:r>
                          <w:rPr>
                            <w:b/>
                          </w:rPr>
                          <w:t>ettivo</w:t>
                        </w:r>
                      </w:p>
                      <w:p w:rsidR="00C57FCA" w:rsidRDefault="001370C9">
                        <w:pPr>
                          <w:spacing w:line="252" w:lineRule="exact"/>
                          <w:jc w:val="both"/>
                          <w:rPr>
                            <w:b/>
                          </w:rPr>
                        </w:pPr>
                        <w:r>
                          <w:rPr>
                            <w:b/>
                          </w:rPr>
                          <w:t>C.R. Sicilia del 25 Giugno 2020 – C.U. N. 379 del 26 Giugno 2020 -</w:t>
                        </w:r>
                      </w:p>
                    </w:txbxContent>
                  </v:textbox>
                </v:shape>
                <v:shape id="Text Box 30" o:spid="_x0000_s1038" type="#_x0000_t202" style="position:absolute;left:6592;top:3685;width:4046;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C57FCA" w:rsidRDefault="001370C9">
                        <w:pPr>
                          <w:tabs>
                            <w:tab w:val="left" w:pos="2343"/>
                          </w:tabs>
                          <w:spacing w:line="247" w:lineRule="exact"/>
                          <w:rPr>
                            <w:b/>
                          </w:rPr>
                        </w:pPr>
                        <w:r>
                          <w:t>Gironi da</w:t>
                        </w:r>
                        <w:r>
                          <w:rPr>
                            <w:spacing w:val="-9"/>
                          </w:rPr>
                          <w:t xml:space="preserve"> </w:t>
                        </w:r>
                        <w:r>
                          <w:t>14</w:t>
                        </w:r>
                        <w:r>
                          <w:rPr>
                            <w:spacing w:val="-3"/>
                          </w:rPr>
                          <w:t xml:space="preserve"> </w:t>
                        </w:r>
                        <w:r>
                          <w:t>Squadre</w:t>
                        </w:r>
                        <w:r>
                          <w:tab/>
                          <w:t>Totale  N.   84</w:t>
                        </w:r>
                        <w:r>
                          <w:rPr>
                            <w:spacing w:val="2"/>
                          </w:rPr>
                          <w:t xml:space="preserve"> </w:t>
                        </w:r>
                        <w:r>
                          <w:rPr>
                            <w:b/>
                          </w:rPr>
                          <w:t>(*)</w:t>
                        </w:r>
                      </w:p>
                      <w:p w:rsidR="00C57FCA" w:rsidRDefault="001370C9">
                        <w:pPr>
                          <w:tabs>
                            <w:tab w:val="left" w:pos="2343"/>
                          </w:tabs>
                          <w:spacing w:before="16"/>
                          <w:ind w:left="19"/>
                          <w:rPr>
                            <w:b/>
                          </w:rPr>
                        </w:pPr>
                        <w:r>
                          <w:t>Gironi</w:t>
                        </w:r>
                        <w:r>
                          <w:rPr>
                            <w:spacing w:val="-5"/>
                          </w:rPr>
                          <w:t xml:space="preserve"> </w:t>
                        </w:r>
                        <w:r>
                          <w:rPr>
                            <w:spacing w:val="2"/>
                          </w:rPr>
                          <w:t>da14</w:t>
                        </w:r>
                        <w:r>
                          <w:rPr>
                            <w:spacing w:val="-2"/>
                          </w:rPr>
                          <w:t xml:space="preserve"> </w:t>
                        </w:r>
                        <w:r>
                          <w:t>Squadre</w:t>
                        </w:r>
                        <w:r>
                          <w:tab/>
                          <w:t>Totale  N.   84</w:t>
                        </w:r>
                        <w:r>
                          <w:rPr>
                            <w:spacing w:val="2"/>
                          </w:rPr>
                          <w:t xml:space="preserve"> </w:t>
                        </w:r>
                        <w:r>
                          <w:rPr>
                            <w:b/>
                          </w:rPr>
                          <w:t>(*)</w:t>
                        </w:r>
                      </w:p>
                      <w:p w:rsidR="00C57FCA" w:rsidRDefault="001370C9">
                        <w:pPr>
                          <w:spacing w:before="20" w:line="254" w:lineRule="auto"/>
                          <w:ind w:left="922" w:right="1221"/>
                        </w:pPr>
                        <w:r>
                          <w:t>Gironi da comporre Gironi da comporre</w:t>
                        </w:r>
                      </w:p>
                    </w:txbxContent>
                  </v:textbox>
                </v:shape>
                <v:shape id="Text Box 29" o:spid="_x0000_s1039" type="#_x0000_t202" style="position:absolute;left:1853;top:3954;width:4591;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57FCA" w:rsidRDefault="001370C9">
                        <w:pPr>
                          <w:spacing w:line="259" w:lineRule="auto"/>
                        </w:pPr>
                        <w:r>
                          <w:t>REGIONALE “UNDER 15” (ex Giovanissimi) 6 PROVINCIALE “UNDER 17” (ex Allievi)</w:t>
                        </w:r>
                      </w:p>
                      <w:p w:rsidR="00C57FCA" w:rsidRDefault="001370C9">
                        <w:pPr>
                          <w:spacing w:line="249" w:lineRule="exact"/>
                        </w:pPr>
                        <w:r>
                          <w:t>PROVINCIALE “UNDER 15” (Ex Giovanissimi)</w:t>
                        </w:r>
                      </w:p>
                    </w:txbxContent>
                  </v:textbox>
                </v:shape>
                <v:shape id="Text Box 28" o:spid="_x0000_s1040" type="#_x0000_t202" style="position:absolute;left:6285;top:3685;width:14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C57FCA" w:rsidRDefault="001370C9">
                        <w:pPr>
                          <w:spacing w:line="247" w:lineRule="exact"/>
                        </w:pPr>
                        <w:r>
                          <w:t>6</w:t>
                        </w:r>
                      </w:p>
                    </w:txbxContent>
                  </v:textbox>
                </v:shape>
                <v:shape id="Text Box 27" o:spid="_x0000_s1041" type="#_x0000_t202" style="position:absolute;left:1853;top:3685;width:367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57FCA" w:rsidRDefault="001370C9">
                        <w:pPr>
                          <w:spacing w:line="247" w:lineRule="exact"/>
                        </w:pPr>
                        <w:r>
                          <w:t>REGIONALE “UNDER 17” (ex Allievi)</w:t>
                        </w:r>
                      </w:p>
                    </w:txbxContent>
                  </v:textbox>
                </v:shape>
                <v:shape id="Text Box 26" o:spid="_x0000_s1042" type="#_x0000_t202" style="position:absolute;left:1133;top:3663;width:12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57FCA" w:rsidRDefault="001370C9">
                        <w:pPr>
                          <w:spacing w:before="1" w:line="269" w:lineRule="exact"/>
                          <w:rPr>
                            <w:rFonts w:ascii="Symbol" w:hAnsi="Symbol"/>
                          </w:rPr>
                        </w:pPr>
                        <w:r>
                          <w:rPr>
                            <w:rFonts w:ascii="Symbol" w:hAnsi="Symbol"/>
                          </w:rPr>
                          <w:t></w:t>
                        </w:r>
                      </w:p>
                      <w:p w:rsidR="00C57FCA" w:rsidRDefault="001370C9">
                        <w:pPr>
                          <w:spacing w:line="269" w:lineRule="exact"/>
                          <w:rPr>
                            <w:rFonts w:ascii="Symbol" w:hAnsi="Symbol"/>
                          </w:rPr>
                        </w:pPr>
                        <w:r>
                          <w:rPr>
                            <w:rFonts w:ascii="Symbol" w:hAnsi="Symbol"/>
                          </w:rPr>
                          <w:t></w:t>
                        </w:r>
                      </w:p>
                      <w:p w:rsidR="00C57FCA" w:rsidRDefault="001370C9">
                        <w:pPr>
                          <w:spacing w:before="4" w:line="269" w:lineRule="exact"/>
                          <w:rPr>
                            <w:rFonts w:ascii="Symbol" w:hAnsi="Symbol"/>
                          </w:rPr>
                        </w:pPr>
                        <w:r>
                          <w:rPr>
                            <w:rFonts w:ascii="Symbol" w:hAnsi="Symbol"/>
                          </w:rPr>
                          <w:t></w:t>
                        </w:r>
                      </w:p>
                      <w:p w:rsidR="00C57FCA" w:rsidRDefault="001370C9">
                        <w:pPr>
                          <w:spacing w:line="269" w:lineRule="exact"/>
                          <w:rPr>
                            <w:rFonts w:ascii="Symbol" w:hAnsi="Symbol"/>
                          </w:rPr>
                        </w:pPr>
                        <w:r>
                          <w:rPr>
                            <w:rFonts w:ascii="Symbol" w:hAnsi="Symbol"/>
                          </w:rPr>
                          <w:t></w:t>
                        </w:r>
                      </w:p>
                    </w:txbxContent>
                  </v:textbox>
                </v:shape>
                <v:shape id="Text Box 25" o:spid="_x0000_s1043" type="#_x0000_t202" style="position:absolute;left:1133;top:277;width:9663;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57FCA" w:rsidRDefault="001370C9">
                        <w:pPr>
                          <w:spacing w:line="311" w:lineRule="exact"/>
                          <w:rPr>
                            <w:b/>
                            <w:sz w:val="28"/>
                          </w:rPr>
                        </w:pPr>
                        <w:r>
                          <w:rPr>
                            <w:b/>
                            <w:color w:val="1F4E79"/>
                            <w:sz w:val="28"/>
                            <w:u w:val="thick" w:color="1F4E79"/>
                          </w:rPr>
                          <w:t>TERMINI DI ISCRIZIONE E DIRITTI ED ONERI FINANZIARI – 2019/2020</w:t>
                        </w:r>
                      </w:p>
                      <w:p w:rsidR="00C57FCA" w:rsidRDefault="001370C9">
                        <w:pPr>
                          <w:spacing w:before="63" w:line="237" w:lineRule="auto"/>
                          <w:rPr>
                            <w:b/>
                            <w:sz w:val="24"/>
                          </w:rPr>
                        </w:pPr>
                        <w:r>
                          <w:rPr>
                            <w:b/>
                            <w:color w:val="1F4E79"/>
                            <w:sz w:val="24"/>
                            <w:shd w:val="clear" w:color="auto" w:fill="FFFF00"/>
                          </w:rPr>
                          <w:t>Le iscrizioni ai Campionati Regionali e Provinciali sono aperte dal 15 LUGLIO 2020 e</w:t>
                        </w:r>
                        <w:r>
                          <w:rPr>
                            <w:b/>
                            <w:color w:val="1F4E79"/>
                            <w:sz w:val="24"/>
                          </w:rPr>
                          <w:t xml:space="preserve"> </w:t>
                        </w:r>
                        <w:r>
                          <w:rPr>
                            <w:b/>
                            <w:color w:val="1F4E79"/>
                            <w:sz w:val="24"/>
                            <w:shd w:val="clear" w:color="auto" w:fill="FFFF00"/>
                          </w:rPr>
                          <w:t xml:space="preserve">chiuderanno secondo il calendario di seguito riportato – “TERMINE ORDINATORIO” </w:t>
                        </w:r>
                      </w:p>
                      <w:p w:rsidR="00C57FCA" w:rsidRDefault="00C57FCA">
                        <w:pPr>
                          <w:spacing w:before="2"/>
                          <w:rPr>
                            <w:b/>
                          </w:rPr>
                        </w:pPr>
                      </w:p>
                      <w:p w:rsidR="00C57FCA" w:rsidRDefault="001370C9">
                        <w:pPr>
                          <w:ind w:right="23"/>
                          <w:jc w:val="center"/>
                          <w:rPr>
                            <w:b/>
                            <w:sz w:val="32"/>
                          </w:rPr>
                        </w:pPr>
                        <w:r>
                          <w:rPr>
                            <w:rFonts w:ascii="Times New Roman" w:hAnsi="Times New Roman"/>
                            <w:color w:val="1F4E79"/>
                            <w:spacing w:val="-81"/>
                            <w:sz w:val="32"/>
                            <w:u w:val="thick" w:color="1F4E79"/>
                            <w:shd w:val="clear" w:color="auto" w:fill="FFFF00"/>
                          </w:rPr>
                          <w:t xml:space="preserve"> </w:t>
                        </w:r>
                        <w:r>
                          <w:rPr>
                            <w:b/>
                            <w:color w:val="1F4E79"/>
                            <w:spacing w:val="-3"/>
                            <w:sz w:val="32"/>
                            <w:u w:val="thick" w:color="1F4E79"/>
                            <w:shd w:val="clear" w:color="auto" w:fill="FFFF00"/>
                          </w:rPr>
                          <w:t xml:space="preserve">ATTIVITA’ </w:t>
                        </w:r>
                        <w:r>
                          <w:rPr>
                            <w:b/>
                            <w:color w:val="1F4E79"/>
                            <w:sz w:val="32"/>
                            <w:u w:val="thick" w:color="1F4E79"/>
                            <w:shd w:val="clear" w:color="auto" w:fill="FFFF00"/>
                          </w:rPr>
                          <w:t>GIOVANILE SUL TERRITORIO</w:t>
                        </w:r>
                      </w:p>
                      <w:p w:rsidR="00C57FCA" w:rsidRDefault="001370C9">
                        <w:pPr>
                          <w:tabs>
                            <w:tab w:val="left" w:pos="340"/>
                            <w:tab w:val="left" w:pos="1663"/>
                            <w:tab w:val="left" w:pos="2148"/>
                            <w:tab w:val="left" w:pos="3724"/>
                            <w:tab w:val="left" w:pos="5167"/>
                            <w:tab w:val="left" w:pos="5569"/>
                            <w:tab w:val="left" w:pos="7080"/>
                            <w:tab w:val="left" w:pos="7497"/>
                            <w:tab w:val="left" w:pos="8260"/>
                          </w:tabs>
                          <w:spacing w:before="257" w:line="237" w:lineRule="auto"/>
                          <w:ind w:right="28"/>
                          <w:rPr>
                            <w:b/>
                            <w:sz w:val="24"/>
                          </w:rPr>
                        </w:pPr>
                        <w:r>
                          <w:rPr>
                            <w:b/>
                            <w:color w:val="1F4E79"/>
                            <w:sz w:val="24"/>
                          </w:rPr>
                          <w:t>Si ricorda alle Società che per poter perfezionare l’iscrizione ai Campionati Giovanili è</w:t>
                        </w:r>
                        <w:r>
                          <w:rPr>
                            <w:b/>
                            <w:color w:val="1F4E79"/>
                            <w:sz w:val="24"/>
                          </w:rPr>
                          <w:tab/>
                          <w:t>prioritaria</w:t>
                        </w:r>
                        <w:r>
                          <w:rPr>
                            <w:b/>
                            <w:color w:val="1F4E79"/>
                            <w:sz w:val="24"/>
                          </w:rPr>
                          <w:tab/>
                          <w:t>ed</w:t>
                        </w:r>
                        <w:r>
                          <w:rPr>
                            <w:b/>
                            <w:color w:val="1F4E79"/>
                            <w:sz w:val="24"/>
                          </w:rPr>
                          <w:tab/>
                          <w:t>obbligatoria</w:t>
                        </w:r>
                        <w:r>
                          <w:rPr>
                            <w:b/>
                            <w:color w:val="1F4E79"/>
                            <w:sz w:val="24"/>
                          </w:rPr>
                          <w:tab/>
                          <w:t>l’iscrizione</w:t>
                        </w:r>
                        <w:r>
                          <w:rPr>
                            <w:b/>
                            <w:color w:val="1F4E79"/>
                            <w:sz w:val="24"/>
                          </w:rPr>
                          <w:tab/>
                          <w:t>ai</w:t>
                        </w:r>
                        <w:r>
                          <w:rPr>
                            <w:b/>
                            <w:color w:val="1F4E79"/>
                            <w:sz w:val="24"/>
                          </w:rPr>
                          <w:tab/>
                          <w:t>Campionati</w:t>
                        </w:r>
                        <w:r>
                          <w:rPr>
                            <w:b/>
                            <w:color w:val="1F4E79"/>
                            <w:sz w:val="24"/>
                          </w:rPr>
                          <w:tab/>
                          <w:t>di</w:t>
                        </w:r>
                        <w:r>
                          <w:rPr>
                            <w:b/>
                            <w:color w:val="1F4E79"/>
                            <w:sz w:val="24"/>
                          </w:rPr>
                          <w:tab/>
                          <w:t>Lega</w:t>
                        </w:r>
                        <w:r>
                          <w:rPr>
                            <w:b/>
                            <w:color w:val="1F4E79"/>
                            <w:sz w:val="24"/>
                          </w:rPr>
                          <w:tab/>
                        </w:r>
                        <w:r>
                          <w:rPr>
                            <w:b/>
                            <w:color w:val="1F4E79"/>
                            <w:spacing w:val="-1"/>
                            <w:sz w:val="24"/>
                          </w:rPr>
                          <w:t>(Eccellenza,</w:t>
                        </w:r>
                      </w:p>
                      <w:p w:rsidR="00C57FCA" w:rsidRDefault="001370C9">
                        <w:pPr>
                          <w:spacing w:before="3"/>
                          <w:rPr>
                            <w:b/>
                            <w:sz w:val="24"/>
                          </w:rPr>
                        </w:pPr>
                        <w:r>
                          <w:rPr>
                            <w:rFonts w:ascii="Times New Roman" w:hAnsi="Times New Roman"/>
                            <w:color w:val="1F4E79"/>
                            <w:spacing w:val="-60"/>
                            <w:sz w:val="24"/>
                            <w:shd w:val="clear" w:color="auto" w:fill="FFFF00"/>
                          </w:rPr>
                          <w:t xml:space="preserve"> </w:t>
                        </w:r>
                        <w:r>
                          <w:rPr>
                            <w:b/>
                            <w:color w:val="1F4E79"/>
                            <w:sz w:val="24"/>
                            <w:shd w:val="clear" w:color="auto" w:fill="FFFF00"/>
                          </w:rPr>
                          <w:t>Promozione, 1^, 2^ e 3^ Categoria), pena l’esclusione.</w:t>
                        </w:r>
                      </w:p>
                      <w:p w:rsidR="00C57FCA" w:rsidRDefault="00C57FCA">
                        <w:pPr>
                          <w:spacing w:before="4"/>
                          <w:rPr>
                            <w:b/>
                          </w:rPr>
                        </w:pPr>
                      </w:p>
                      <w:p w:rsidR="00C57FCA" w:rsidRDefault="001370C9">
                        <w:pPr>
                          <w:ind w:right="23"/>
                          <w:jc w:val="center"/>
                          <w:rPr>
                            <w:b/>
                          </w:rPr>
                        </w:pPr>
                        <w:r>
                          <w:rPr>
                            <w:rFonts w:ascii="Times New Roman" w:hAnsi="Times New Roman"/>
                            <w:spacing w:val="-56"/>
                            <w:u w:val="thick"/>
                          </w:rPr>
                          <w:t xml:space="preserve"> </w:t>
                        </w:r>
                        <w:r>
                          <w:rPr>
                            <w:b/>
                            <w:u w:val="thick"/>
                          </w:rPr>
                          <w:t>ATTIVITA’ GIOVANILE SUL TERRITOR</w:t>
                        </w:r>
                        <w:r>
                          <w:rPr>
                            <w:b/>
                            <w:u w:val="thick"/>
                          </w:rPr>
                          <w:t>IO</w:t>
                        </w:r>
                      </w:p>
                    </w:txbxContent>
                  </v:textbox>
                </v:shape>
                <w10:wrap type="topAndBottom" anchorx="page"/>
              </v:group>
            </w:pict>
          </mc:Fallback>
        </mc:AlternateContent>
      </w:r>
    </w:p>
    <w:p w:rsidR="00C57FCA" w:rsidRDefault="00C57FCA">
      <w:pPr>
        <w:rPr>
          <w:sz w:val="17"/>
        </w:rPr>
        <w:sectPr w:rsidR="00C57FCA">
          <w:pgSz w:w="11910" w:h="16840"/>
          <w:pgMar w:top="1320" w:right="880" w:bottom="1140" w:left="900" w:header="756" w:footer="936" w:gutter="0"/>
          <w:cols w:space="720"/>
        </w:sectPr>
      </w:pPr>
    </w:p>
    <w:p w:rsidR="00C57FCA" w:rsidRDefault="00C57FCA">
      <w:pPr>
        <w:pStyle w:val="Corpotesto"/>
        <w:spacing w:before="8"/>
        <w:rPr>
          <w:b/>
          <w:sz w:val="7"/>
        </w:rPr>
      </w:pPr>
    </w:p>
    <w:p w:rsidR="00C57FCA" w:rsidRDefault="009F0E25">
      <w:pPr>
        <w:pStyle w:val="Corpotesto"/>
        <w:ind w:left="117"/>
        <w:rPr>
          <w:sz w:val="20"/>
        </w:rPr>
      </w:pPr>
      <w:r>
        <w:rPr>
          <w:noProof/>
          <w:sz w:val="20"/>
          <w:lang w:bidi="ar-SA"/>
        </w:rPr>
        <mc:AlternateContent>
          <mc:Choice Requires="wps">
            <w:drawing>
              <wp:inline distT="0" distB="0" distL="0" distR="0">
                <wp:extent cx="6263640" cy="524510"/>
                <wp:effectExtent l="7620" t="8255" r="5715" b="10160"/>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245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7FCA" w:rsidRDefault="001370C9">
                            <w:pPr>
                              <w:spacing w:before="14"/>
                              <w:ind w:left="105"/>
                              <w:rPr>
                                <w:b/>
                              </w:rPr>
                            </w:pPr>
                            <w:r>
                              <w:rPr>
                                <w:rFonts w:ascii="Times New Roman" w:hAnsi="Times New Roman"/>
                                <w:color w:val="1F4E79"/>
                                <w:spacing w:val="-56"/>
                                <w:u w:val="thick" w:color="1F4E79"/>
                                <w:shd w:val="clear" w:color="auto" w:fill="00FFFF"/>
                              </w:rPr>
                              <w:t xml:space="preserve"> </w:t>
                            </w:r>
                            <w:r>
                              <w:rPr>
                                <w:b/>
                                <w:color w:val="1F4E79"/>
                                <w:u w:val="thick" w:color="1F4E79"/>
                                <w:shd w:val="clear" w:color="auto" w:fill="00FFFF"/>
                              </w:rPr>
                              <w:t xml:space="preserve">DATE DI SCADENZA ISCRIZIONI PER SOCIETA’ AVENTI DIRITTO </w:t>
                            </w:r>
                            <w:r>
                              <w:rPr>
                                <w:b/>
                                <w:color w:val="1F4E79"/>
                                <w:spacing w:val="-6"/>
                                <w:u w:val="thick" w:color="1F4E79"/>
                                <w:shd w:val="clear" w:color="auto" w:fill="00FFFF"/>
                              </w:rPr>
                              <w:t xml:space="preserve">AL </w:t>
                            </w:r>
                            <w:r>
                              <w:rPr>
                                <w:b/>
                                <w:color w:val="1F4E79"/>
                                <w:u w:val="thick" w:color="1F4E79"/>
                                <w:shd w:val="clear" w:color="auto" w:fill="00FFFF"/>
                              </w:rPr>
                              <w:t>30 GIUGNO 2020</w:t>
                            </w:r>
                          </w:p>
                          <w:p w:rsidR="00C57FCA" w:rsidRDefault="001370C9">
                            <w:pPr>
                              <w:pStyle w:val="Corpotesto"/>
                              <w:numPr>
                                <w:ilvl w:val="0"/>
                                <w:numId w:val="4"/>
                              </w:numPr>
                              <w:tabs>
                                <w:tab w:val="left" w:pos="825"/>
                                <w:tab w:val="left" w:pos="827"/>
                                <w:tab w:val="left" w:pos="5781"/>
                              </w:tabs>
                              <w:spacing w:before="6"/>
                              <w:ind w:hanging="722"/>
                            </w:pPr>
                            <w:r>
                              <w:rPr>
                                <w:color w:val="1F4E79"/>
                              </w:rPr>
                              <w:t>Under 17 e Under</w:t>
                            </w:r>
                            <w:r>
                              <w:rPr>
                                <w:color w:val="1F4E79"/>
                                <w:spacing w:val="-16"/>
                              </w:rPr>
                              <w:t xml:space="preserve"> </w:t>
                            </w:r>
                            <w:r>
                              <w:rPr>
                                <w:color w:val="1F4E79"/>
                              </w:rPr>
                              <w:t>15</w:t>
                            </w:r>
                            <w:r>
                              <w:rPr>
                                <w:color w:val="1F4E79"/>
                                <w:spacing w:val="5"/>
                              </w:rPr>
                              <w:t xml:space="preserve"> </w:t>
                            </w:r>
                            <w:r>
                              <w:rPr>
                                <w:color w:val="1F4E79"/>
                              </w:rPr>
                              <w:t>Regionali</w:t>
                            </w:r>
                            <w:r>
                              <w:rPr>
                                <w:color w:val="1F4E79"/>
                              </w:rPr>
                              <w:tab/>
                              <w:t>ore 12.00 – Venerdì</w:t>
                            </w:r>
                            <w:r>
                              <w:rPr>
                                <w:color w:val="1F4E79"/>
                                <w:spacing w:val="-6"/>
                              </w:rPr>
                              <w:t xml:space="preserve"> </w:t>
                            </w:r>
                            <w:r>
                              <w:rPr>
                                <w:color w:val="1F4E79"/>
                              </w:rPr>
                              <w:t>27.07.2020</w:t>
                            </w:r>
                          </w:p>
                        </w:txbxContent>
                      </wps:txbx>
                      <wps:bodyPr rot="0" vert="horz" wrap="square" lIns="0" tIns="0" rIns="0" bIns="0" anchor="t" anchorCtr="0" upright="1">
                        <a:noAutofit/>
                      </wps:bodyPr>
                    </wps:wsp>
                  </a:graphicData>
                </a:graphic>
              </wp:inline>
            </w:drawing>
          </mc:Choice>
          <mc:Fallback>
            <w:pict>
              <v:shape id="Text Box 23" o:spid="_x0000_s1044" type="#_x0000_t202" style="width:493.2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2CiAIAACEFAAAOAAAAZHJzL2Uyb0RvYy54bWysVG1vmzAQ/j5p/8Hy9wRICE1RSZWFZJrU&#10;vUjtfoBjm2DN2Mx2At20/76zCWm7fpmm8cEc3PnxPXfP+ea2byQ6cWOFVgVOpjFGXFHNhDoU+OvD&#10;brLEyDqiGJFa8QI/cotvV2/f3HRtzme61pJxgwBE2bxrC1w71+ZRZGnNG2KnuuUKnJU2DXHwaQ4R&#10;M6QD9EZGszjOok4b1hpNubXwtxyceBXwq4pT97mqLHdIFhhyc2E1Yd37NVrdkPxgSFsLek6D/EMW&#10;DREKDr1AlcQRdDTiFVQjqNFWV25KdRPpqhKUBw7AJon/YHNfk5YHLlAc217KZP8fLP10+mKQYAWe&#10;LzBSpIEePfDeoXe6R7O5r0/X2hzC7lsIdD38hz4Hrra90/SbRUpvaqIOfG2M7mpOGOSX+J3Rs60D&#10;jvUg++6jZnAOOTodgPrKNL54UA4E6NCnx0tvfC4UfmazbJ6l4KLgW8zSRRKaF5F83N0a695z3SBv&#10;FNhA7wM6Od1Z57Mh+RjiD1N6J6QM/ZcKdXBCfJ0NvLQUzDt9mDWH/UYadCJeQeEJ1MDzPMwjl8TW&#10;Q1xwDdpqhAOBS9EUeHnZTXJfpq1i4XhHhBxsSFEqfyqwhqTP1iCkn9fx9Xa5XaaTdJZtJ2lclpP1&#10;bpNOsl1ytSjn5WZTJr88gSTNa8EYV57DKOok/TvRnMdrkONF1i+4vijJLjyvSxK9TCOUH1iN78Au&#10;6MNLYhCH6/d9kOKVh/Pa2Wv2CIIxephbuGfAqLX5gVEHM1tg+/1IDMdIflAgOj/go2FGYz8aRFHY&#10;WmCH0WBu3HARHFsjDjUgD7JWeg3CrETQzFMWZznDHAYO5zvDD/rz7xD1dLOtfgMAAP//AwBQSwME&#10;FAAGAAgAAAAhAHOIV9baAAAABAEAAA8AAABkcnMvZG93bnJldi54bWxMj8FOwzAQRO9I/IO1SNyo&#10;Q0WiELKpEGovHJDS9gPceEkC8TqK3Sb8PQsXuKw0mtHM23KzuEFdaAq9Z4T7VQKKuPG25xbheNjd&#10;5aBCNGzN4JkQvijAprq+Kk1h/cw1XfaxVVLCoTAIXYxjoXVoOnImrPxILN67n5yJIqdW28nMUu4G&#10;vU6STDvTsyx0ZqSXjprP/dkhUP3Re7/L53qM7fE1bNN0+5Yi3t4sz0+gIi3xLww/+IIOlTCd/Jlt&#10;UAOCPBJ/r3iPefYA6oSQrzPQVan/w1ffAAAA//8DAFBLAQItABQABgAIAAAAIQC2gziS/gAAAOEB&#10;AAATAAAAAAAAAAAAAAAAAAAAAABbQ29udGVudF9UeXBlc10ueG1sUEsBAi0AFAAGAAgAAAAhADj9&#10;If/WAAAAlAEAAAsAAAAAAAAAAAAAAAAALwEAAF9yZWxzLy5yZWxzUEsBAi0AFAAGAAgAAAAhAE5X&#10;DYKIAgAAIQUAAA4AAAAAAAAAAAAAAAAALgIAAGRycy9lMm9Eb2MueG1sUEsBAi0AFAAGAAgAAAAh&#10;AHOIV9baAAAABAEAAA8AAAAAAAAAAAAAAAAA4gQAAGRycy9kb3ducmV2LnhtbFBLBQYAAAAABAAE&#10;APMAAADpBQAAAAA=&#10;" filled="f" strokeweight=".48pt">
                <v:textbox inset="0,0,0,0">
                  <w:txbxContent>
                    <w:p w:rsidR="00C57FCA" w:rsidRDefault="001370C9">
                      <w:pPr>
                        <w:spacing w:before="14"/>
                        <w:ind w:left="105"/>
                        <w:rPr>
                          <w:b/>
                        </w:rPr>
                      </w:pPr>
                      <w:r>
                        <w:rPr>
                          <w:rFonts w:ascii="Times New Roman" w:hAnsi="Times New Roman"/>
                          <w:color w:val="1F4E79"/>
                          <w:spacing w:val="-56"/>
                          <w:u w:val="thick" w:color="1F4E79"/>
                          <w:shd w:val="clear" w:color="auto" w:fill="00FFFF"/>
                        </w:rPr>
                        <w:t xml:space="preserve"> </w:t>
                      </w:r>
                      <w:r>
                        <w:rPr>
                          <w:b/>
                          <w:color w:val="1F4E79"/>
                          <w:u w:val="thick" w:color="1F4E79"/>
                          <w:shd w:val="clear" w:color="auto" w:fill="00FFFF"/>
                        </w:rPr>
                        <w:t xml:space="preserve">DATE DI SCADENZA ISCRIZIONI PER SOCIETA’ AVENTI DIRITTO </w:t>
                      </w:r>
                      <w:r>
                        <w:rPr>
                          <w:b/>
                          <w:color w:val="1F4E79"/>
                          <w:spacing w:val="-6"/>
                          <w:u w:val="thick" w:color="1F4E79"/>
                          <w:shd w:val="clear" w:color="auto" w:fill="00FFFF"/>
                        </w:rPr>
                        <w:t xml:space="preserve">AL </w:t>
                      </w:r>
                      <w:r>
                        <w:rPr>
                          <w:b/>
                          <w:color w:val="1F4E79"/>
                          <w:u w:val="thick" w:color="1F4E79"/>
                          <w:shd w:val="clear" w:color="auto" w:fill="00FFFF"/>
                        </w:rPr>
                        <w:t>30 GIUGNO 2020</w:t>
                      </w:r>
                    </w:p>
                    <w:p w:rsidR="00C57FCA" w:rsidRDefault="001370C9">
                      <w:pPr>
                        <w:pStyle w:val="Corpotesto"/>
                        <w:numPr>
                          <w:ilvl w:val="0"/>
                          <w:numId w:val="4"/>
                        </w:numPr>
                        <w:tabs>
                          <w:tab w:val="left" w:pos="825"/>
                          <w:tab w:val="left" w:pos="827"/>
                          <w:tab w:val="left" w:pos="5781"/>
                        </w:tabs>
                        <w:spacing w:before="6"/>
                        <w:ind w:hanging="722"/>
                      </w:pPr>
                      <w:r>
                        <w:rPr>
                          <w:color w:val="1F4E79"/>
                        </w:rPr>
                        <w:t>Under 17 e Under</w:t>
                      </w:r>
                      <w:r>
                        <w:rPr>
                          <w:color w:val="1F4E79"/>
                          <w:spacing w:val="-16"/>
                        </w:rPr>
                        <w:t xml:space="preserve"> </w:t>
                      </w:r>
                      <w:r>
                        <w:rPr>
                          <w:color w:val="1F4E79"/>
                        </w:rPr>
                        <w:t>15</w:t>
                      </w:r>
                      <w:r>
                        <w:rPr>
                          <w:color w:val="1F4E79"/>
                          <w:spacing w:val="5"/>
                        </w:rPr>
                        <w:t xml:space="preserve"> </w:t>
                      </w:r>
                      <w:r>
                        <w:rPr>
                          <w:color w:val="1F4E79"/>
                        </w:rPr>
                        <w:t>Regionali</w:t>
                      </w:r>
                      <w:r>
                        <w:rPr>
                          <w:color w:val="1F4E79"/>
                        </w:rPr>
                        <w:tab/>
                        <w:t>ore 12.00 – Venerdì</w:t>
                      </w:r>
                      <w:r>
                        <w:rPr>
                          <w:color w:val="1F4E79"/>
                          <w:spacing w:val="-6"/>
                        </w:rPr>
                        <w:t xml:space="preserve"> </w:t>
                      </w:r>
                      <w:r>
                        <w:rPr>
                          <w:color w:val="1F4E79"/>
                        </w:rPr>
                        <w:t>27.07.2020</w:t>
                      </w:r>
                    </w:p>
                  </w:txbxContent>
                </v:textbox>
                <w10:anchorlock/>
              </v:shape>
            </w:pict>
          </mc:Fallback>
        </mc:AlternateContent>
      </w:r>
    </w:p>
    <w:p w:rsidR="00C57FCA" w:rsidRDefault="00C57FCA">
      <w:pPr>
        <w:pStyle w:val="Corpotesto"/>
        <w:rPr>
          <w:b/>
          <w:sz w:val="20"/>
        </w:rPr>
      </w:pPr>
    </w:p>
    <w:p w:rsidR="00C57FCA" w:rsidRDefault="009F0E25">
      <w:pPr>
        <w:pStyle w:val="Corpotesto"/>
        <w:spacing w:before="4"/>
        <w:rPr>
          <w:b/>
          <w:sz w:val="18"/>
        </w:rPr>
      </w:pPr>
      <w:r>
        <w:rPr>
          <w:noProof/>
          <w:lang w:bidi="ar-SA"/>
        </w:rPr>
        <mc:AlternateContent>
          <mc:Choice Requires="wps">
            <w:drawing>
              <wp:anchor distT="0" distB="0" distL="0" distR="0" simplePos="0" relativeHeight="251671552" behindDoc="1" locked="0" layoutInCell="1" allowOverlap="1">
                <wp:simplePos x="0" y="0"/>
                <wp:positionH relativeFrom="page">
                  <wp:posOffset>649605</wp:posOffset>
                </wp:positionH>
                <wp:positionV relativeFrom="paragraph">
                  <wp:posOffset>161925</wp:posOffset>
                </wp:positionV>
                <wp:extent cx="6263640" cy="521335"/>
                <wp:effectExtent l="0" t="0" r="0" b="0"/>
                <wp:wrapTopAndBottom/>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213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57FCA" w:rsidRDefault="001370C9">
                            <w:pPr>
                              <w:spacing w:before="9"/>
                              <w:ind w:left="105"/>
                              <w:rPr>
                                <w:b/>
                              </w:rPr>
                            </w:pPr>
                            <w:r>
                              <w:rPr>
                                <w:b/>
                                <w:color w:val="1F4E79"/>
                                <w:u w:val="thick" w:color="1F4E79"/>
                                <w:shd w:val="clear" w:color="auto" w:fill="FFFF00"/>
                              </w:rPr>
                              <w:t>ISCRIZIONI CAMPIONATO REGIONALE Under 16 e Under 14 - st.sp. 2020/2021</w:t>
                            </w:r>
                          </w:p>
                          <w:p w:rsidR="00C57FCA" w:rsidRDefault="001370C9">
                            <w:pPr>
                              <w:pStyle w:val="Corpotesto"/>
                              <w:numPr>
                                <w:ilvl w:val="0"/>
                                <w:numId w:val="3"/>
                              </w:numPr>
                              <w:tabs>
                                <w:tab w:val="left" w:pos="825"/>
                                <w:tab w:val="left" w:pos="827"/>
                                <w:tab w:val="left" w:pos="5781"/>
                              </w:tabs>
                              <w:spacing w:before="6"/>
                              <w:ind w:hanging="722"/>
                            </w:pPr>
                            <w:r>
                              <w:rPr>
                                <w:color w:val="1F4E79"/>
                              </w:rPr>
                              <w:t>Under 16 e Under</w:t>
                            </w:r>
                            <w:r>
                              <w:rPr>
                                <w:color w:val="1F4E79"/>
                                <w:spacing w:val="-16"/>
                              </w:rPr>
                              <w:t xml:space="preserve"> </w:t>
                            </w:r>
                            <w:r>
                              <w:rPr>
                                <w:color w:val="1F4E79"/>
                              </w:rPr>
                              <w:t>14</w:t>
                            </w:r>
                            <w:r>
                              <w:rPr>
                                <w:color w:val="1F4E79"/>
                                <w:spacing w:val="1"/>
                              </w:rPr>
                              <w:t xml:space="preserve"> </w:t>
                            </w:r>
                            <w:r>
                              <w:rPr>
                                <w:color w:val="1F4E79"/>
                              </w:rPr>
                              <w:t>Regionali</w:t>
                            </w:r>
                            <w:r>
                              <w:rPr>
                                <w:color w:val="1F4E79"/>
                              </w:rPr>
                              <w:tab/>
                              <w:t>dal 17 agosto al 21 settembre</w:t>
                            </w:r>
                            <w:r>
                              <w:rPr>
                                <w:color w:val="1F4E79"/>
                                <w:spacing w:val="-10"/>
                              </w:rPr>
                              <w:t xml:space="preserve"> </w:t>
                            </w:r>
                            <w:r>
                              <w:rPr>
                                <w:color w:val="1F4E79"/>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51.15pt;margin-top:12.75pt;width:493.2pt;height:41.0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1xiAIAACEFAAAOAAAAZHJzL2Uyb0RvYy54bWysVNtu2zAMfR+wfxD0nvoS10uNOkUXJ8OA&#10;7gK0+wBFkmNhsuRJSuyu2L+PkuM0XV+GYX6QaZM64iEPdX0ztBIduLFCqxInFzFGXFHNhNqV+NvD&#10;ZrbAyDqiGJFa8RI/cotvlm/fXPddwVPdaMm4QQCibNF3JW6c64oosrThLbEXuuMKnLU2LXHwaXYR&#10;M6QH9FZGaRznUa8N64ym3Fr4W41OvAz4dc2p+1LXljskSwy5ubCasG79Gi2vSbEzpGsEPaZB/iGL&#10;lggFh56gKuII2hvxCqoV1Gira3dBdRvpuhaUBw7AJon/YHPfkI4HLlAc253KZP8fLP18+GqQYCWe&#10;Zxgp0kKPHvjg0Hs9oDT19ek7W0DYfQeBboD/0OfA1XZ3mn63SOlVQ9SO3xqj+4YTBvklfmd0tnXE&#10;sR5k23/SDM4he6cD0FCb1hcPyoEAHfr0eOqNz4XCzzzN53kGLgq+yzSZzy/DEaSYdnfGug9ct8gb&#10;JTbQ+4BODnfW+WxIMYX4w5TeCClD/6VCPZwQX+UjLy0F804fZs1uu5IGHYhXUHiO59rzMI9cEduM&#10;ccHlw0jRCgcCl6It8eK0mxS+TGvFQogjQo42pCiV3wWsIemjNQrp6Sq+Wi/Wi2yWpfl6lsVVNbvd&#10;rLJZvkneXVbzarWqkl+eQJIVjWCMK89hEnWS/Z1ojuM1yvEk6xdcX5RkE57XJYlephHKD6ymd2AX&#10;9OElMYrDDdshSHHh4bx2tpo9gmCMHucW7hkwGm1+YtTDzJbY/tgTwzGSHxWIzg/4ZJjJ2E4GURS2&#10;lthhNJorN14E+86IXQPIo6yVvgVh1iJo5jmLo5xhDgOH453hB/38O0Q932zL3wAAAP//AwBQSwME&#10;FAAGAAgAAAAhABH2pk7dAAAACwEAAA8AAABkcnMvZG93bnJldi54bWxMj0FuwjAQRfeVegdrKnVX&#10;7KYyRCEOQgg2LCqFcgATT5PQeBzFhoTb11m1u/mapz9v8s1kO3bHwbeOFLwvBDCkypmWagXnr8Nb&#10;CswHTUZ3jlDBAz1siuenXGfGjVTi/RRqFkvIZ1pBE0Kfce6rBq32C9cjxd23G6wOMQ41N4MeY7nt&#10;eCLEklvdUrzQ6B53DVY/p5tVgOW1de6QjmUf6vPR76Xcf0qlXl+m7RpYwCn8wTDrR3UootPF3ch4&#10;1sUsko+IKkikBDYDIk1XwC7ztFoCL3L+/4fiFwAA//8DAFBLAQItABQABgAIAAAAIQC2gziS/gAA&#10;AOEBAAATAAAAAAAAAAAAAAAAAAAAAABbQ29udGVudF9UeXBlc10ueG1sUEsBAi0AFAAGAAgAAAAh&#10;ADj9If/WAAAAlAEAAAsAAAAAAAAAAAAAAAAALwEAAF9yZWxzLy5yZWxzUEsBAi0AFAAGAAgAAAAh&#10;AMs8LXGIAgAAIQUAAA4AAAAAAAAAAAAAAAAALgIAAGRycy9lMm9Eb2MueG1sUEsBAi0AFAAGAAgA&#10;AAAhABH2pk7dAAAACwEAAA8AAAAAAAAAAAAAAAAA4gQAAGRycy9kb3ducmV2LnhtbFBLBQYAAAAA&#10;BAAEAPMAAADsBQAAAAA=&#10;" filled="f" strokeweight=".48pt">
                <v:textbox inset="0,0,0,0">
                  <w:txbxContent>
                    <w:p w:rsidR="00C57FCA" w:rsidRDefault="001370C9">
                      <w:pPr>
                        <w:spacing w:before="9"/>
                        <w:ind w:left="105"/>
                        <w:rPr>
                          <w:b/>
                        </w:rPr>
                      </w:pPr>
                      <w:r>
                        <w:rPr>
                          <w:b/>
                          <w:color w:val="1F4E79"/>
                          <w:u w:val="thick" w:color="1F4E79"/>
                          <w:shd w:val="clear" w:color="auto" w:fill="FFFF00"/>
                        </w:rPr>
                        <w:t>ISCRIZIONI CAMPIONATO REGIONALE Under 16 e Under 14 - st.sp. 2020/2021</w:t>
                      </w:r>
                    </w:p>
                    <w:p w:rsidR="00C57FCA" w:rsidRDefault="001370C9">
                      <w:pPr>
                        <w:pStyle w:val="Corpotesto"/>
                        <w:numPr>
                          <w:ilvl w:val="0"/>
                          <w:numId w:val="3"/>
                        </w:numPr>
                        <w:tabs>
                          <w:tab w:val="left" w:pos="825"/>
                          <w:tab w:val="left" w:pos="827"/>
                          <w:tab w:val="left" w:pos="5781"/>
                        </w:tabs>
                        <w:spacing w:before="6"/>
                        <w:ind w:hanging="722"/>
                      </w:pPr>
                      <w:r>
                        <w:rPr>
                          <w:color w:val="1F4E79"/>
                        </w:rPr>
                        <w:t>Under 16 e Under</w:t>
                      </w:r>
                      <w:r>
                        <w:rPr>
                          <w:color w:val="1F4E79"/>
                          <w:spacing w:val="-16"/>
                        </w:rPr>
                        <w:t xml:space="preserve"> </w:t>
                      </w:r>
                      <w:r>
                        <w:rPr>
                          <w:color w:val="1F4E79"/>
                        </w:rPr>
                        <w:t>14</w:t>
                      </w:r>
                      <w:r>
                        <w:rPr>
                          <w:color w:val="1F4E79"/>
                          <w:spacing w:val="1"/>
                        </w:rPr>
                        <w:t xml:space="preserve"> </w:t>
                      </w:r>
                      <w:r>
                        <w:rPr>
                          <w:color w:val="1F4E79"/>
                        </w:rPr>
                        <w:t>Regionali</w:t>
                      </w:r>
                      <w:r>
                        <w:rPr>
                          <w:color w:val="1F4E79"/>
                        </w:rPr>
                        <w:tab/>
                        <w:t>dal 17 agosto al 21 settembre</w:t>
                      </w:r>
                      <w:r>
                        <w:rPr>
                          <w:color w:val="1F4E79"/>
                          <w:spacing w:val="-10"/>
                        </w:rPr>
                        <w:t xml:space="preserve"> </w:t>
                      </w:r>
                      <w:r>
                        <w:rPr>
                          <w:color w:val="1F4E79"/>
                        </w:rPr>
                        <w:t>2020</w:t>
                      </w:r>
                    </w:p>
                  </w:txbxContent>
                </v:textbox>
                <w10:wrap type="topAndBottom" anchorx="page"/>
              </v:shape>
            </w:pict>
          </mc:Fallback>
        </mc:AlternateContent>
      </w:r>
      <w:r>
        <w:rPr>
          <w:noProof/>
          <w:lang w:bidi="ar-SA"/>
        </w:rPr>
        <mc:AlternateContent>
          <mc:Choice Requires="wpg">
            <w:drawing>
              <wp:anchor distT="0" distB="0" distL="0" distR="0" simplePos="0" relativeHeight="251674624" behindDoc="1" locked="0" layoutInCell="1" allowOverlap="1">
                <wp:simplePos x="0" y="0"/>
                <wp:positionH relativeFrom="page">
                  <wp:posOffset>646430</wp:posOffset>
                </wp:positionH>
                <wp:positionV relativeFrom="paragraph">
                  <wp:posOffset>847725</wp:posOffset>
                </wp:positionV>
                <wp:extent cx="6269355" cy="530860"/>
                <wp:effectExtent l="0" t="0" r="0" b="0"/>
                <wp:wrapTopAndBottom/>
                <wp:docPr id="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355" cy="530860"/>
                          <a:chOff x="1018" y="1335"/>
                          <a:chExt cx="9873" cy="836"/>
                        </a:xfrm>
                      </wpg:grpSpPr>
                      <wps:wsp>
                        <wps:cNvPr id="28" name="Line 21"/>
                        <wps:cNvCnPr>
                          <a:cxnSpLocks noChangeShapeType="1"/>
                        </wps:cNvCnPr>
                        <wps:spPr bwMode="auto">
                          <a:xfrm>
                            <a:off x="1028" y="1340"/>
                            <a:ext cx="9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0"/>
                        <wps:cNvCnPr>
                          <a:cxnSpLocks noChangeShapeType="1"/>
                        </wps:cNvCnPr>
                        <wps:spPr bwMode="auto">
                          <a:xfrm>
                            <a:off x="1028" y="2166"/>
                            <a:ext cx="9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9"/>
                        <wps:cNvCnPr>
                          <a:cxnSpLocks noChangeShapeType="1"/>
                        </wps:cNvCnPr>
                        <wps:spPr bwMode="auto">
                          <a:xfrm>
                            <a:off x="1023" y="1335"/>
                            <a:ext cx="0" cy="8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8"/>
                        <wps:cNvCnPr>
                          <a:cxnSpLocks noChangeShapeType="1"/>
                        </wps:cNvCnPr>
                        <wps:spPr bwMode="auto">
                          <a:xfrm>
                            <a:off x="10886" y="1335"/>
                            <a:ext cx="0" cy="8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Text Box 17"/>
                        <wps:cNvSpPr txBox="1">
                          <a:spLocks noChangeArrowheads="1"/>
                        </wps:cNvSpPr>
                        <wps:spPr bwMode="auto">
                          <a:xfrm>
                            <a:off x="6808" y="1639"/>
                            <a:ext cx="312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47" w:lineRule="exact"/>
                              </w:pPr>
                              <w:r>
                                <w:rPr>
                                  <w:color w:val="1F4E79"/>
                                </w:rPr>
                                <w:t>ore 12.00 – Venerdì 21.09.2020</w:t>
                              </w:r>
                            </w:p>
                          </w:txbxContent>
                        </wps:txbx>
                        <wps:bodyPr rot="0" vert="horz" wrap="square" lIns="0" tIns="0" rIns="0" bIns="0" anchor="t" anchorCtr="0" upright="1">
                          <a:noAutofit/>
                        </wps:bodyPr>
                      </wps:wsp>
                      <wps:wsp>
                        <wps:cNvPr id="33" name="Text Box 16"/>
                        <wps:cNvSpPr txBox="1">
                          <a:spLocks noChangeArrowheads="1"/>
                        </wps:cNvSpPr>
                        <wps:spPr bwMode="auto">
                          <a:xfrm>
                            <a:off x="1133" y="1365"/>
                            <a:ext cx="522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47" w:lineRule="exact"/>
                                <w:rPr>
                                  <w:b/>
                                </w:rPr>
                              </w:pPr>
                              <w:r>
                                <w:rPr>
                                  <w:b/>
                                  <w:color w:val="1F4E79"/>
                                  <w:u w:val="thick" w:color="1F4E79"/>
                                  <w:shd w:val="clear" w:color="auto" w:fill="00FF00"/>
                                </w:rPr>
                                <w:t>ISCRIZIONI CAMPIONATI PROVINCIALI 2020/2021</w:t>
                              </w:r>
                            </w:p>
                            <w:p w:rsidR="00C57FCA" w:rsidRDefault="001370C9">
                              <w:pPr>
                                <w:numPr>
                                  <w:ilvl w:val="0"/>
                                  <w:numId w:val="2"/>
                                </w:numPr>
                                <w:tabs>
                                  <w:tab w:val="left" w:pos="720"/>
                                  <w:tab w:val="left" w:pos="721"/>
                                </w:tabs>
                                <w:spacing w:before="6"/>
                              </w:pPr>
                              <w:r>
                                <w:rPr>
                                  <w:color w:val="1F4E79"/>
                                </w:rPr>
                                <w:t>Under 17 e Under 15</w:t>
                              </w:r>
                              <w:r>
                                <w:rPr>
                                  <w:color w:val="1F4E79"/>
                                  <w:spacing w:val="-14"/>
                                </w:rPr>
                                <w:t xml:space="preserve"> </w:t>
                              </w:r>
                              <w:r>
                                <w:rPr>
                                  <w:color w:val="1F4E79"/>
                                </w:rPr>
                                <w:t>Provinciali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6" style="position:absolute;margin-left:50.9pt;margin-top:66.75pt;width:493.65pt;height:41.8pt;z-index:-251641856;mso-wrap-distance-left:0;mso-wrap-distance-right:0;mso-position-horizontal-relative:page;mso-position-vertical-relative:text" coordorigin="1018,1335" coordsize="987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aeUwQAAAkWAAAOAAAAZHJzL2Uyb0RvYy54bWzsWNtu4zYQfS/QfyD07ljUzZIQZ5H4EhRI&#10;2wCbfgAtURdUIlVSiZwu+u8dkpJiZdfYwEWNfbAfbEq8eHhmODxnrj/t6wq9UCFLzpYWvrItRFnC&#10;05LlS+uPp+0stJBsCUtJxRldWq9UWp9ufv7pumti6vCCVykVCBZhMu6apVW0bRPP5zIpaE3kFW8o&#10;g86Mi5q08CjyeSpIB6vX1dyx7WDecZE2gidUSni7Np3WjV4/y2jS/p5lkraoWlpgW6u/hf7eqe/5&#10;zTWJc0Gaokx6M8gJVtSkZPCn41Jr0hL0LMqvlqrLRHDJs/Yq4fWcZ1mZUL0H2A223+3mXvDnRu8l&#10;j7u8GWECaN/hdPKyyW8vjwKV6dJyFhZipAYf6b9F2FfgdE0ew5h70XxuHoXZITQfePKnhO75+371&#10;nJvBaNf9ylNYjzy3XIOzz0StloBto732wevoA7pvUQIvAyeIXN+3UAJ9vmuHQe+kpABPqmnYxhBU&#10;0ItdV9tI4qTY9NOjcOGauaEbqA3MSWz+Vpvam6b2BfEm3yCV/w3SzwVpqPaUVHANkIKdBtKHklHk&#10;YIOoHrJiBs5kz3o4EeOrgrCc6sWeXhuATs8Ayw+mqAcJvvguvNh2Bpy8HsMB5Cj0e5R0x4gRiRsh&#10;23vKa6QaS6sCu7XryMuDbA2cwxDlSca3ZVXBexJXDHXgPjsK9ATJqzJVnapPiny3qgR6IeoY6k/v&#10;m8kwtfKayMKM011qGInhHLBUtwpK0k3fbklZmTZsoGJqIGwQ7Oxb5gB+iexoE25Cb+Y5wWbm2ev1&#10;7Ha78mbBFi/8tbterdb4H2Uz9uKiTFPKlNlDMsDexyKjT0vmGI/pYMRnPl1dxyUYO/xqo7WflWtN&#10;eO54+vooFOZ9sJ4raqNp1OoQmYQgHLj/P2odHOgDrJ2qU8Mlai9RC3f8t3OtC7f7Qa7F0blzLSTU&#10;yZ005FqwS11l76+jS6q9pFrLxdOgDc8ctGEYXKL2QhCOCpAjqdYZovZJJbk7vkd4cRC5Simgdg/v&#10;FYFVZEwawTAy3FsheKeoHNDuCcU1IuPDFDcI7Z7iBq5O+G9kwcVK0KjM63jauOMkV4BK1GZ+hOSq&#10;7Rywuh+Ud05o9YR9b/VHeQsAORh2lKAaSLWW/RJhx7PvnGi2DcLFzNt6/ixa2OHMxtFdFNhe5K23&#10;UyqthY+R98CAT6XSSllEvuObYDpBWdRlC2WGqqzhIh7lB4mPqYlRCSjzB44+/H6Lq7f73V6r6JF2&#10;GPaOBAcVBRQASiTQKLj420IdlBuWlvzrmQhqoeoXBqdA1SaGhhgau6FBWAJTl1ZrIdNctaaG8dyI&#10;Mi9gZXPOGL8FrZ2VWqmpU2SsOLuEcIEMGTL2liE0me9lxPkyBIYiQX/FBX2xYCBmvqP0sS4zOG5/&#10;IIYKxaBxexl8yRAg4y8Z4qDecHqGwKOe/lFThK6UQb1RJ7y+NqoKmofPOqW8VXBv/gUAAP//AwBQ&#10;SwMEFAAGAAgAAAAhAOFiRnHhAAAADAEAAA8AAABkcnMvZG93bnJldi54bWxMj0FLw0AQhe+C/2EZ&#10;wZvd3YZqjdmUUtRTEWwF8TZNpklodjZkt0n6792e9PYe7/Hmm2w12VYM1PvGsQE9UyCIC1c2XBn4&#10;2r89LEH4gFxi65gMXMjDKr+9yTAt3cifNOxCJeII+xQN1CF0qZS+qMmin7mOOGZH11sM0faVLHsc&#10;47ht5VypR2mx4Xihxo42NRWn3dkaeB9xXCf6ddiejpvLz37x8b3VZMz93bR+ARFoCn9luOJHdMgj&#10;08GdufSijV7piB6iSJIFiGtDLZ81iIOBuX7SIPNM/n8i/wUAAP//AwBQSwECLQAUAAYACAAAACEA&#10;toM4kv4AAADhAQAAEwAAAAAAAAAAAAAAAAAAAAAAW0NvbnRlbnRfVHlwZXNdLnhtbFBLAQItABQA&#10;BgAIAAAAIQA4/SH/1gAAAJQBAAALAAAAAAAAAAAAAAAAAC8BAABfcmVscy8ucmVsc1BLAQItABQA&#10;BgAIAAAAIQBeY3aeUwQAAAkWAAAOAAAAAAAAAAAAAAAAAC4CAABkcnMvZTJvRG9jLnhtbFBLAQIt&#10;ABQABgAIAAAAIQDhYkZx4QAAAAwBAAAPAAAAAAAAAAAAAAAAAK0GAABkcnMvZG93bnJldi54bWxQ&#10;SwUGAAAAAAQABADzAAAAuwcAAAAA&#10;">
                <v:line id="Line 21" o:spid="_x0000_s1047" style="position:absolute;visibility:visible;mso-wrap-style:square" from="1028,1340" to="1088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20" o:spid="_x0000_s1048" style="position:absolute;visibility:visible;mso-wrap-style:square" from="1028,2166" to="108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IQcQAAADbAAAADwAAAGRycy9kb3ducmV2LnhtbESPzWrDMBCE74W8g9hCb43cHJrEjRKa&#10;Qn7ApziB9rhIW8vUWhlLtd23rwKBHIeZ+YZZbUbXiJ66UHtW8DLNQBBrb2quFFzOu+cFiBCRDTae&#10;ScEfBdisJw8rzI0f+ER9GSuRIBxyVGBjbHMpg7bkMEx9S5y8b985jEl2lTQdDgnuGjnLslfpsOa0&#10;YLGlD0v6p/x1CvpD8dUXc4/68Flsrd7t6/mwV+rpcXx/AxFpjPfwrX00CmZL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QhBxAAAANsAAAAPAAAAAAAAAAAA&#10;AAAAAKECAABkcnMvZG93bnJldi54bWxQSwUGAAAAAAQABAD5AAAAkgMAAAAA&#10;" strokeweight=".48pt"/>
                <v:line id="Line 19" o:spid="_x0000_s1049" style="position:absolute;visibility:visible;mso-wrap-style:square" from="1023,1335" to="1023,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18" o:spid="_x0000_s1050" style="position:absolute;visibility:visible;mso-wrap-style:square" from="10886,1335" to="10886,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v:shape id="Text Box 17" o:spid="_x0000_s1051" type="#_x0000_t202" style="position:absolute;left:6808;top:1639;width:312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57FCA" w:rsidRDefault="001370C9">
                        <w:pPr>
                          <w:spacing w:line="247" w:lineRule="exact"/>
                        </w:pPr>
                        <w:r>
                          <w:rPr>
                            <w:color w:val="1F4E79"/>
                          </w:rPr>
                          <w:t>ore 12.00 – Venerdì 21.09.2020</w:t>
                        </w:r>
                      </w:p>
                    </w:txbxContent>
                  </v:textbox>
                </v:shape>
                <v:shape id="Text Box 16" o:spid="_x0000_s1052" type="#_x0000_t202" style="position:absolute;left:1133;top:1365;width:5228;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C57FCA" w:rsidRDefault="001370C9">
                        <w:pPr>
                          <w:spacing w:line="247" w:lineRule="exact"/>
                          <w:rPr>
                            <w:b/>
                          </w:rPr>
                        </w:pPr>
                        <w:r>
                          <w:rPr>
                            <w:b/>
                            <w:color w:val="1F4E79"/>
                            <w:u w:val="thick" w:color="1F4E79"/>
                            <w:shd w:val="clear" w:color="auto" w:fill="00FF00"/>
                          </w:rPr>
                          <w:t>ISCRIZIONI CAMPIONATI PROVINCIALI 2020/2021</w:t>
                        </w:r>
                      </w:p>
                      <w:p w:rsidR="00C57FCA" w:rsidRDefault="001370C9">
                        <w:pPr>
                          <w:numPr>
                            <w:ilvl w:val="0"/>
                            <w:numId w:val="2"/>
                          </w:numPr>
                          <w:tabs>
                            <w:tab w:val="left" w:pos="720"/>
                            <w:tab w:val="left" w:pos="721"/>
                          </w:tabs>
                          <w:spacing w:before="6"/>
                        </w:pPr>
                        <w:r>
                          <w:rPr>
                            <w:color w:val="1F4E79"/>
                          </w:rPr>
                          <w:t>Under 17 e Under 15</w:t>
                        </w:r>
                        <w:r>
                          <w:rPr>
                            <w:color w:val="1F4E79"/>
                            <w:spacing w:val="-14"/>
                          </w:rPr>
                          <w:t xml:space="preserve"> </w:t>
                        </w:r>
                        <w:r>
                          <w:rPr>
                            <w:color w:val="1F4E79"/>
                          </w:rPr>
                          <w:t>Provinciali</w:t>
                        </w:r>
                      </w:p>
                    </w:txbxContent>
                  </v:textbox>
                </v:shape>
                <w10:wrap type="topAndBottom" anchorx="page"/>
              </v:group>
            </w:pict>
          </mc:Fallback>
        </mc:AlternateContent>
      </w:r>
      <w:r>
        <w:rPr>
          <w:noProof/>
          <w:lang w:bidi="ar-SA"/>
        </w:rPr>
        <mc:AlternateContent>
          <mc:Choice Requires="wpg">
            <w:drawing>
              <wp:anchor distT="0" distB="0" distL="0" distR="0" simplePos="0" relativeHeight="251680768" behindDoc="1" locked="0" layoutInCell="1" allowOverlap="1">
                <wp:simplePos x="0" y="0"/>
                <wp:positionH relativeFrom="page">
                  <wp:posOffset>683260</wp:posOffset>
                </wp:positionH>
                <wp:positionV relativeFrom="paragraph">
                  <wp:posOffset>1536700</wp:posOffset>
                </wp:positionV>
                <wp:extent cx="6196330" cy="2067560"/>
                <wp:effectExtent l="0" t="0" r="0" b="0"/>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2067560"/>
                          <a:chOff x="1076" y="2420"/>
                          <a:chExt cx="9758" cy="3256"/>
                        </a:xfrm>
                      </wpg:grpSpPr>
                      <wps:wsp>
                        <wps:cNvPr id="14" name="Line 14"/>
                        <wps:cNvCnPr>
                          <a:cxnSpLocks noChangeShapeType="1"/>
                        </wps:cNvCnPr>
                        <wps:spPr bwMode="auto">
                          <a:xfrm>
                            <a:off x="1085" y="2425"/>
                            <a:ext cx="9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a:off x="1085" y="5671"/>
                            <a:ext cx="9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1080" y="2420"/>
                            <a:ext cx="0" cy="32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0828" y="2420"/>
                            <a:ext cx="0" cy="32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Text Box 10"/>
                        <wps:cNvSpPr txBox="1">
                          <a:spLocks noChangeArrowheads="1"/>
                        </wps:cNvSpPr>
                        <wps:spPr bwMode="auto">
                          <a:xfrm>
                            <a:off x="1133" y="4334"/>
                            <a:ext cx="9545"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42" w:lineRule="auto"/>
                                <w:ind w:right="-10"/>
                                <w:rPr>
                                  <w:b/>
                                  <w:sz w:val="24"/>
                                </w:rPr>
                              </w:pPr>
                              <w:r>
                                <w:rPr>
                                  <w:b/>
                                  <w:sz w:val="24"/>
                                </w:rPr>
                                <w:t>(*) I Campionati dovranno concludersi entro la prima quindicina del mese di Maggio 2021.</w:t>
                              </w:r>
                            </w:p>
                            <w:p w:rsidR="00C57FCA" w:rsidRDefault="00C57FCA">
                              <w:pPr>
                                <w:spacing w:before="4"/>
                                <w:rPr>
                                  <w:b/>
                                  <w:sz w:val="21"/>
                                </w:rPr>
                              </w:pPr>
                            </w:p>
                            <w:p w:rsidR="00C57FCA" w:rsidRDefault="001370C9">
                              <w:pPr>
                                <w:rPr>
                                  <w:b/>
                                </w:rPr>
                              </w:pPr>
                              <w:r>
                                <w:rPr>
                                  <w:b/>
                                  <w:color w:val="1F4E79"/>
                                  <w:u w:val="thick" w:color="1F4E79"/>
                                  <w:shd w:val="clear" w:color="auto" w:fill="FFFF00"/>
                                </w:rPr>
                                <w:t>Altre notizie verranno pubblicate con apposito Comunicato Ufficiale.</w:t>
                              </w:r>
                            </w:p>
                          </w:txbxContent>
                        </wps:txbx>
                        <wps:bodyPr rot="0" vert="horz" wrap="square" lIns="0" tIns="0" rIns="0" bIns="0" anchor="t" anchorCtr="0" upright="1">
                          <a:noAutofit/>
                        </wps:bodyPr>
                      </wps:wsp>
                      <wps:wsp>
                        <wps:cNvPr id="23" name="Text Box 9"/>
                        <wps:cNvSpPr txBox="1">
                          <a:spLocks noChangeArrowheads="1"/>
                        </wps:cNvSpPr>
                        <wps:spPr bwMode="auto">
                          <a:xfrm>
                            <a:off x="6808" y="3762"/>
                            <a:ext cx="285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311" w:lineRule="exact"/>
                                <w:rPr>
                                  <w:b/>
                                  <w:sz w:val="28"/>
                                </w:rPr>
                              </w:pPr>
                              <w:r>
                                <w:rPr>
                                  <w:b/>
                                  <w:color w:val="1F4E79"/>
                                </w:rPr>
                                <w:t>Entro il 1</w:t>
                              </w:r>
                              <w:r>
                                <w:rPr>
                                  <w:b/>
                                  <w:color w:val="1F4E79"/>
                                </w:rPr>
                                <w:t xml:space="preserve">8 Ottobre 2020 </w:t>
                              </w:r>
                              <w:r>
                                <w:rPr>
                                  <w:b/>
                                  <w:color w:val="1F4E79"/>
                                  <w:sz w:val="28"/>
                                </w:rPr>
                                <w:t>(*)</w:t>
                              </w:r>
                            </w:p>
                          </w:txbxContent>
                        </wps:txbx>
                        <wps:bodyPr rot="0" vert="horz" wrap="square" lIns="0" tIns="0" rIns="0" bIns="0" anchor="t" anchorCtr="0" upright="1">
                          <a:noAutofit/>
                        </wps:bodyPr>
                      </wps:wsp>
                      <wps:wsp>
                        <wps:cNvPr id="24" name="Text Box 8"/>
                        <wps:cNvSpPr txBox="1">
                          <a:spLocks noChangeArrowheads="1"/>
                        </wps:cNvSpPr>
                        <wps:spPr bwMode="auto">
                          <a:xfrm>
                            <a:off x="1853" y="3512"/>
                            <a:ext cx="359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47" w:lineRule="exact"/>
                              </w:pPr>
                              <w:r>
                                <w:rPr>
                                  <w:color w:val="1F4E79"/>
                                </w:rPr>
                                <w:t>Provinciale “Under 17” (ex Allievi) ed</w:t>
                              </w:r>
                            </w:p>
                            <w:p w:rsidR="00C57FCA" w:rsidRDefault="001370C9">
                              <w:pPr>
                                <w:spacing w:before="49"/>
                                <w:ind w:left="19"/>
                              </w:pPr>
                              <w:r>
                                <w:rPr>
                                  <w:color w:val="1F4E79"/>
                                </w:rPr>
                                <w:t>“Under 15” (ex Giovanissimi)</w:t>
                              </w:r>
                            </w:p>
                          </w:txbxContent>
                        </wps:txbx>
                        <wps:bodyPr rot="0" vert="horz" wrap="square" lIns="0" tIns="0" rIns="0" bIns="0" anchor="t" anchorCtr="0" upright="1">
                          <a:noAutofit/>
                        </wps:bodyPr>
                      </wps:wsp>
                      <wps:wsp>
                        <wps:cNvPr id="25" name="Text Box 7"/>
                        <wps:cNvSpPr txBox="1">
                          <a:spLocks noChangeArrowheads="1"/>
                        </wps:cNvSpPr>
                        <wps:spPr bwMode="auto">
                          <a:xfrm>
                            <a:off x="1133" y="3489"/>
                            <a:ext cx="12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before="1"/>
                                <w:rPr>
                                  <w:rFonts w:ascii="Symbol" w:hAnsi="Symbol"/>
                                </w:rPr>
                              </w:pPr>
                              <w:r>
                                <w:rPr>
                                  <w:rFonts w:ascii="Symbol" w:hAnsi="Symbol"/>
                                  <w:color w:val="1F4E79"/>
                                </w:rPr>
                                <w:t></w:t>
                              </w:r>
                            </w:p>
                          </w:txbxContent>
                        </wps:txbx>
                        <wps:bodyPr rot="0" vert="horz" wrap="square" lIns="0" tIns="0" rIns="0" bIns="0" anchor="t" anchorCtr="0" upright="1">
                          <a:noAutofit/>
                        </wps:bodyPr>
                      </wps:wsp>
                      <wps:wsp>
                        <wps:cNvPr id="26" name="Text Box 6"/>
                        <wps:cNvSpPr txBox="1">
                          <a:spLocks noChangeArrowheads="1"/>
                        </wps:cNvSpPr>
                        <wps:spPr bwMode="auto">
                          <a:xfrm>
                            <a:off x="1133" y="2450"/>
                            <a:ext cx="8741"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47" w:lineRule="exact"/>
                                <w:rPr>
                                  <w:b/>
                                </w:rPr>
                              </w:pPr>
                              <w:r>
                                <w:rPr>
                                  <w:b/>
                                  <w:color w:val="1F4E79"/>
                                  <w:u w:val="thick" w:color="1F4E79"/>
                                  <w:shd w:val="clear" w:color="auto" w:fill="C0C0C0"/>
                                </w:rPr>
                                <w:t>DATE INIZIO CAMPIONATI - STAGIONE SPORTIVA 2020/2021</w:t>
                              </w:r>
                            </w:p>
                            <w:p w:rsidR="00C57FCA" w:rsidRDefault="001370C9">
                              <w:pPr>
                                <w:numPr>
                                  <w:ilvl w:val="0"/>
                                  <w:numId w:val="1"/>
                                </w:numPr>
                                <w:tabs>
                                  <w:tab w:val="left" w:pos="720"/>
                                  <w:tab w:val="left" w:pos="721"/>
                                  <w:tab w:val="left" w:pos="5675"/>
                                </w:tabs>
                                <w:spacing w:before="1" w:line="269" w:lineRule="exact"/>
                                <w:rPr>
                                  <w:b/>
                                </w:rPr>
                              </w:pPr>
                              <w:r>
                                <w:rPr>
                                  <w:color w:val="1F4E79"/>
                                </w:rPr>
                                <w:t>Under 17 e Under</w:t>
                              </w:r>
                              <w:r>
                                <w:rPr>
                                  <w:color w:val="1F4E79"/>
                                  <w:spacing w:val="-16"/>
                                </w:rPr>
                                <w:t xml:space="preserve"> </w:t>
                              </w:r>
                              <w:r>
                                <w:rPr>
                                  <w:color w:val="1F4E79"/>
                                </w:rPr>
                                <w:t>15</w:t>
                              </w:r>
                              <w:r>
                                <w:rPr>
                                  <w:color w:val="1F4E79"/>
                                  <w:spacing w:val="1"/>
                                </w:rPr>
                                <w:t xml:space="preserve"> </w:t>
                              </w:r>
                              <w:r>
                                <w:rPr>
                                  <w:color w:val="1F4E79"/>
                                </w:rPr>
                                <w:t>Regionali</w:t>
                              </w:r>
                              <w:r>
                                <w:rPr>
                                  <w:color w:val="1F4E79"/>
                                </w:rPr>
                                <w:tab/>
                              </w:r>
                              <w:r>
                                <w:rPr>
                                  <w:b/>
                                  <w:color w:val="1F4E79"/>
                                </w:rPr>
                                <w:t>Domenica 27 Settembre</w:t>
                              </w:r>
                              <w:r>
                                <w:rPr>
                                  <w:b/>
                                  <w:color w:val="1F4E79"/>
                                  <w:spacing w:val="-9"/>
                                </w:rPr>
                                <w:t xml:space="preserve"> </w:t>
                              </w:r>
                              <w:r>
                                <w:rPr>
                                  <w:b/>
                                  <w:color w:val="1F4E79"/>
                                </w:rPr>
                                <w:t>2020</w:t>
                              </w:r>
                            </w:p>
                            <w:p w:rsidR="00C57FCA" w:rsidRDefault="001370C9">
                              <w:pPr>
                                <w:numPr>
                                  <w:ilvl w:val="0"/>
                                  <w:numId w:val="1"/>
                                </w:numPr>
                                <w:tabs>
                                  <w:tab w:val="left" w:pos="720"/>
                                  <w:tab w:val="left" w:pos="721"/>
                                  <w:tab w:val="left" w:pos="5675"/>
                                </w:tabs>
                                <w:spacing w:line="269" w:lineRule="exact"/>
                                <w:rPr>
                                  <w:b/>
                                </w:rPr>
                              </w:pPr>
                              <w:r>
                                <w:rPr>
                                  <w:color w:val="1F4E79"/>
                                </w:rPr>
                                <w:t>Under 16 e Under</w:t>
                              </w:r>
                              <w:r>
                                <w:rPr>
                                  <w:color w:val="1F4E79"/>
                                  <w:spacing w:val="-16"/>
                                </w:rPr>
                                <w:t xml:space="preserve"> </w:t>
                              </w:r>
                              <w:r>
                                <w:rPr>
                                  <w:color w:val="1F4E79"/>
                                </w:rPr>
                                <w:t>14</w:t>
                              </w:r>
                              <w:r>
                                <w:rPr>
                                  <w:color w:val="1F4E79"/>
                                  <w:spacing w:val="1"/>
                                </w:rPr>
                                <w:t xml:space="preserve"> </w:t>
                              </w:r>
                              <w:r>
                                <w:rPr>
                                  <w:color w:val="1F4E79"/>
                                </w:rPr>
                                <w:t>Regionali</w:t>
                              </w:r>
                              <w:r>
                                <w:rPr>
                                  <w:color w:val="1F4E79"/>
                                </w:rPr>
                                <w:tab/>
                              </w:r>
                              <w:r>
                                <w:rPr>
                                  <w:b/>
                                  <w:color w:val="1F4E79"/>
                                </w:rPr>
                                <w:t>Domenica 11 Ottobre</w:t>
                              </w:r>
                              <w:r>
                                <w:rPr>
                                  <w:b/>
                                  <w:color w:val="1F4E79"/>
                                  <w:spacing w:val="-3"/>
                                </w:rPr>
                                <w:t xml:space="preserve"> </w:t>
                              </w:r>
                              <w:r>
                                <w:rPr>
                                  <w:b/>
                                  <w:color w:val="1F4E79"/>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53" style="position:absolute;margin-left:53.8pt;margin-top:121pt;width:487.9pt;height:162.8pt;z-index:-251635712;mso-wrap-distance-left:0;mso-wrap-distance-right:0;mso-position-horizontal-relative:page;mso-position-vertical-relative:text" coordorigin="1076,2420" coordsize="9758,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dL0QQAAHIiAAAOAAAAZHJzL2Uyb0RvYy54bWzsWttu4zYQfS/QfyD07lj3G+IsEl+CAmkb&#10;YLMfQOuOSqRKypHTxf57h6QkW7lggyzWWSDyg02J1Hg4Mzw8M9T5p31VovuE8YKShWac6RpKSETj&#10;gmQL7cvdZuZriDeYxLikJFloDwnXPl38/tt5W4eJSXNaxglDIITwsK0XWt40dTif8yhPKszPaJ0Q&#10;6Ewpq3ADlyybxwy3IL0q56auu/OWsrhmNEo4h7sr1aldSPlpmkTN32nKkwaVCw10a+Q3k99b8T2/&#10;OMdhxnCdF1GnBn6DFhUuCPzpIGqFG4x2rHgiqioiRjlNm7OIVnOapkWUyDnAbAz90WyuGd3Vci5Z&#10;2Gb1YCYw7SM7vVls9Nf9LUNFDL4zNURwBT6Sf4scYZu2zkIYcs3qz/UtUxOE5g2N/uHQPX/cL64z&#10;NRht2z9pDOLwrqHSNvuUVUIEzBrtpQseBhck+wZFcNM1AteywFMR9Jm66zlu56QoB0+K5wzdczUk&#10;um1z6Ft3zweeAxEnHrZMxxVTmONQ/bFUtlNOzAwCjh9syn/Mpp9zXCfSVVwYrLep3dv0piAJMmxl&#10;UzlkSZRBoz3pDIoIXeaYZIkUdvdQg/EMOQWhLEhVj4gLDt74roEN3Xd6Q0lv4rA3c+BZnZmkBQcb&#10;4bBmvLlOaIVEY6GVoLd0Hr6/4Y0yZz9E+JLQTVGWcB+HJUEtOFAPXPkAp2URi07Rx1m2XZYM3WOx&#10;DuWn881omJC8wjxX42SXGIZDWAgklq08wfG6aze4KFUbJlASMRAmCHp2LbUCvwZ6sPbXvj2zTXc9&#10;s/XVana5Wdozd2N4zspaLZcr45vQ2bDDvIjjhAi1ezQw7NdFRodLah0PeDDYZz6WLuMSlO1/pdIQ&#10;ocq1Kjy3NH64ZcLmXbCeKmpheSkkUFFrCR+MQhCHJ4hax/Vk9E9RO0XtaJN/AWsB0I6j1jx11MKm&#10;NdqUeqztNrMn+9GEtRPWAsUZR61EvFNirQnLZgrbiSKIPOq5HOR5sDWHZOFOwNwV3SNDMskudEW2&#10;gJo93BcUVtAxrpKGgeNeMkZbQeaAeI9Irko0hJzXkVzDsmQE25Yl6fURXXBs4L8iFzB0xxPbwcs8&#10;l0Gm+GqeK+ZzROx+Ueo5YtYjAr6Rn84gR8Ne5KjKpjKf/RoYpq1fmcFs4/rezN7YzizwdH+mG8FV&#10;4Op2YK82YzYtWaRK8YEEv5VNi+QicEznzclFVTRQaiiLaqH5QwaCw5cSiiEZEOr3NL3/fY6uN/vt&#10;XmXSA4grBo8YhUwKgB7qJNDIKftPQy3UHBYa/3eHWaKh8g8C6wCGNH2D9Y1t38AkgkcXWqMh1Vw2&#10;qpCxq1mR5SBZrTRCLyHjTguZrYl1pLQ4eRphwrpUhGzAiOCIk50OIlxfV5uc5bmSFR4gwvSdnp5B&#10;/WNCiD5FnxDi5yLEkJx8bIQYymMDQvjvghCG7ygSYTkKBg4IYTlBhxAOQMWEEBNCnIZDDEW3j40Q&#10;QOAfcQhJ5N8vzbBsX7KYA0IYIhmSxxWqXjklGbLKP1GIn0shhrOkjw0Qw1nFQCHkqd/7AYRpK55w&#10;AAjfsw2FEJ4/PpJ8UgKeyhBwXDiVIY7ONX+gDNGd4PcFgF+vDCFP5OHFBllV6V7CEG9OHF/LssXh&#10;VZGL/wEAAP//AwBQSwMEFAAGAAgAAAAhALlg2wXhAAAADAEAAA8AAABkcnMvZG93bnJldi54bWxM&#10;j0FLw0AUhO+C/2F5gje7m7SNJWZTSlFPRbAVxNtr8pqEZndDdpuk/97Xkx6HGWa+ydaTacVAvW+c&#10;1RDNFAiyhSsbW2n4Orw9rUD4gLbE1lnScCUP6/z+LsO0dKP9pGEfKsEl1qeooQ6hS6X0RU0G/cx1&#10;ZNk7ud5gYNlXsuxx5HLTylipRBpsLC/U2NG2puK8vxgN7yOOm3n0OuzOp+3157D8+N5FpPXjw7R5&#10;ARFoCn9huOEzOuTMdHQXW3rRslbPCUc1xIuYT90SajVfgDhqWCbsyTyT/0/kvwAAAP//AwBQSwEC&#10;LQAUAAYACAAAACEAtoM4kv4AAADhAQAAEwAAAAAAAAAAAAAAAAAAAAAAW0NvbnRlbnRfVHlwZXNd&#10;LnhtbFBLAQItABQABgAIAAAAIQA4/SH/1gAAAJQBAAALAAAAAAAAAAAAAAAAAC8BAABfcmVscy8u&#10;cmVsc1BLAQItABQABgAIAAAAIQCP68dL0QQAAHIiAAAOAAAAAAAAAAAAAAAAAC4CAABkcnMvZTJv&#10;RG9jLnhtbFBLAQItABQABgAIAAAAIQC5YNsF4QAAAAwBAAAPAAAAAAAAAAAAAAAAACsHAABkcnMv&#10;ZG93bnJldi54bWxQSwUGAAAAAAQABADzAAAAOQgAAAAA&#10;">
                <v:line id="Line 14" o:spid="_x0000_s1054" style="position:absolute;visibility:visible;mso-wrap-style:square" from="1085,2425" to="10823,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v:line id="Line 13" o:spid="_x0000_s1055" style="position:absolute;visibility:visible;mso-wrap-style:square" from="1085,5671" to="1082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line id="Line 12" o:spid="_x0000_s1056" style="position:absolute;visibility:visible;mso-wrap-style:square" from="1080,2420" to="108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 11" o:spid="_x0000_s1057" style="position:absolute;visibility:visible;mso-wrap-style:square" from="10828,2420" to="1082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shape id="Text Box 10" o:spid="_x0000_s1058" type="#_x0000_t202" style="position:absolute;left:1133;top:4334;width:9545;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57FCA" w:rsidRDefault="001370C9">
                        <w:pPr>
                          <w:spacing w:line="242" w:lineRule="auto"/>
                          <w:ind w:right="-10"/>
                          <w:rPr>
                            <w:b/>
                            <w:sz w:val="24"/>
                          </w:rPr>
                        </w:pPr>
                        <w:r>
                          <w:rPr>
                            <w:b/>
                            <w:sz w:val="24"/>
                          </w:rPr>
                          <w:t>(*) I Campionati dovranno concludersi entro la prima quindicina del mese di Maggio 2021.</w:t>
                        </w:r>
                      </w:p>
                      <w:p w:rsidR="00C57FCA" w:rsidRDefault="00C57FCA">
                        <w:pPr>
                          <w:spacing w:before="4"/>
                          <w:rPr>
                            <w:b/>
                            <w:sz w:val="21"/>
                          </w:rPr>
                        </w:pPr>
                      </w:p>
                      <w:p w:rsidR="00C57FCA" w:rsidRDefault="001370C9">
                        <w:pPr>
                          <w:rPr>
                            <w:b/>
                          </w:rPr>
                        </w:pPr>
                        <w:r>
                          <w:rPr>
                            <w:b/>
                            <w:color w:val="1F4E79"/>
                            <w:u w:val="thick" w:color="1F4E79"/>
                            <w:shd w:val="clear" w:color="auto" w:fill="FFFF00"/>
                          </w:rPr>
                          <w:t>Altre notizie verranno pubblicate con apposito Comunicato Ufficiale.</w:t>
                        </w:r>
                      </w:p>
                    </w:txbxContent>
                  </v:textbox>
                </v:shape>
                <v:shape id="Text Box 9" o:spid="_x0000_s1059" type="#_x0000_t202" style="position:absolute;left:6808;top:3762;width:28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57FCA" w:rsidRDefault="001370C9">
                        <w:pPr>
                          <w:spacing w:line="311" w:lineRule="exact"/>
                          <w:rPr>
                            <w:b/>
                            <w:sz w:val="28"/>
                          </w:rPr>
                        </w:pPr>
                        <w:r>
                          <w:rPr>
                            <w:b/>
                            <w:color w:val="1F4E79"/>
                          </w:rPr>
                          <w:t>Entro il 1</w:t>
                        </w:r>
                        <w:r>
                          <w:rPr>
                            <w:b/>
                            <w:color w:val="1F4E79"/>
                          </w:rPr>
                          <w:t xml:space="preserve">8 Ottobre 2020 </w:t>
                        </w:r>
                        <w:r>
                          <w:rPr>
                            <w:b/>
                            <w:color w:val="1F4E79"/>
                            <w:sz w:val="28"/>
                          </w:rPr>
                          <w:t>(*)</w:t>
                        </w:r>
                      </w:p>
                    </w:txbxContent>
                  </v:textbox>
                </v:shape>
                <v:shape id="Text Box 8" o:spid="_x0000_s1060" type="#_x0000_t202" style="position:absolute;left:1853;top:3512;width:359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57FCA" w:rsidRDefault="001370C9">
                        <w:pPr>
                          <w:spacing w:line="247" w:lineRule="exact"/>
                        </w:pPr>
                        <w:r>
                          <w:rPr>
                            <w:color w:val="1F4E79"/>
                          </w:rPr>
                          <w:t>Provinciale “Under 17” (ex Allievi) ed</w:t>
                        </w:r>
                      </w:p>
                      <w:p w:rsidR="00C57FCA" w:rsidRDefault="001370C9">
                        <w:pPr>
                          <w:spacing w:before="49"/>
                          <w:ind w:left="19"/>
                        </w:pPr>
                        <w:r>
                          <w:rPr>
                            <w:color w:val="1F4E79"/>
                          </w:rPr>
                          <w:t>“Under 15” (ex Giovanissimi)</w:t>
                        </w:r>
                      </w:p>
                    </w:txbxContent>
                  </v:textbox>
                </v:shape>
                <v:shape id="Text Box 7" o:spid="_x0000_s1061" type="#_x0000_t202" style="position:absolute;left:1133;top:3489;width:12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57FCA" w:rsidRDefault="001370C9">
                        <w:pPr>
                          <w:spacing w:before="1"/>
                          <w:rPr>
                            <w:rFonts w:ascii="Symbol" w:hAnsi="Symbol"/>
                          </w:rPr>
                        </w:pPr>
                        <w:r>
                          <w:rPr>
                            <w:rFonts w:ascii="Symbol" w:hAnsi="Symbol"/>
                            <w:color w:val="1F4E79"/>
                          </w:rPr>
                          <w:t></w:t>
                        </w:r>
                      </w:p>
                    </w:txbxContent>
                  </v:textbox>
                </v:shape>
                <v:shape id="Text Box 6" o:spid="_x0000_s1062" type="#_x0000_t202" style="position:absolute;left:1133;top:2450;width:8741;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57FCA" w:rsidRDefault="001370C9">
                        <w:pPr>
                          <w:spacing w:line="247" w:lineRule="exact"/>
                          <w:rPr>
                            <w:b/>
                          </w:rPr>
                        </w:pPr>
                        <w:r>
                          <w:rPr>
                            <w:b/>
                            <w:color w:val="1F4E79"/>
                            <w:u w:val="thick" w:color="1F4E79"/>
                            <w:shd w:val="clear" w:color="auto" w:fill="C0C0C0"/>
                          </w:rPr>
                          <w:t>DATE INIZIO CAMPIONATI - STAGIONE SPORTIVA 2020/2021</w:t>
                        </w:r>
                      </w:p>
                      <w:p w:rsidR="00C57FCA" w:rsidRDefault="001370C9">
                        <w:pPr>
                          <w:numPr>
                            <w:ilvl w:val="0"/>
                            <w:numId w:val="1"/>
                          </w:numPr>
                          <w:tabs>
                            <w:tab w:val="left" w:pos="720"/>
                            <w:tab w:val="left" w:pos="721"/>
                            <w:tab w:val="left" w:pos="5675"/>
                          </w:tabs>
                          <w:spacing w:before="1" w:line="269" w:lineRule="exact"/>
                          <w:rPr>
                            <w:b/>
                          </w:rPr>
                        </w:pPr>
                        <w:r>
                          <w:rPr>
                            <w:color w:val="1F4E79"/>
                          </w:rPr>
                          <w:t>Under 17 e Under</w:t>
                        </w:r>
                        <w:r>
                          <w:rPr>
                            <w:color w:val="1F4E79"/>
                            <w:spacing w:val="-16"/>
                          </w:rPr>
                          <w:t xml:space="preserve"> </w:t>
                        </w:r>
                        <w:r>
                          <w:rPr>
                            <w:color w:val="1F4E79"/>
                          </w:rPr>
                          <w:t>15</w:t>
                        </w:r>
                        <w:r>
                          <w:rPr>
                            <w:color w:val="1F4E79"/>
                            <w:spacing w:val="1"/>
                          </w:rPr>
                          <w:t xml:space="preserve"> </w:t>
                        </w:r>
                        <w:r>
                          <w:rPr>
                            <w:color w:val="1F4E79"/>
                          </w:rPr>
                          <w:t>Regionali</w:t>
                        </w:r>
                        <w:r>
                          <w:rPr>
                            <w:color w:val="1F4E79"/>
                          </w:rPr>
                          <w:tab/>
                        </w:r>
                        <w:r>
                          <w:rPr>
                            <w:b/>
                            <w:color w:val="1F4E79"/>
                          </w:rPr>
                          <w:t>Domenica 27 Settembre</w:t>
                        </w:r>
                        <w:r>
                          <w:rPr>
                            <w:b/>
                            <w:color w:val="1F4E79"/>
                            <w:spacing w:val="-9"/>
                          </w:rPr>
                          <w:t xml:space="preserve"> </w:t>
                        </w:r>
                        <w:r>
                          <w:rPr>
                            <w:b/>
                            <w:color w:val="1F4E79"/>
                          </w:rPr>
                          <w:t>2020</w:t>
                        </w:r>
                      </w:p>
                      <w:p w:rsidR="00C57FCA" w:rsidRDefault="001370C9">
                        <w:pPr>
                          <w:numPr>
                            <w:ilvl w:val="0"/>
                            <w:numId w:val="1"/>
                          </w:numPr>
                          <w:tabs>
                            <w:tab w:val="left" w:pos="720"/>
                            <w:tab w:val="left" w:pos="721"/>
                            <w:tab w:val="left" w:pos="5675"/>
                          </w:tabs>
                          <w:spacing w:line="269" w:lineRule="exact"/>
                          <w:rPr>
                            <w:b/>
                          </w:rPr>
                        </w:pPr>
                        <w:r>
                          <w:rPr>
                            <w:color w:val="1F4E79"/>
                          </w:rPr>
                          <w:t>Under 16 e Under</w:t>
                        </w:r>
                        <w:r>
                          <w:rPr>
                            <w:color w:val="1F4E79"/>
                            <w:spacing w:val="-16"/>
                          </w:rPr>
                          <w:t xml:space="preserve"> </w:t>
                        </w:r>
                        <w:r>
                          <w:rPr>
                            <w:color w:val="1F4E79"/>
                          </w:rPr>
                          <w:t>14</w:t>
                        </w:r>
                        <w:r>
                          <w:rPr>
                            <w:color w:val="1F4E79"/>
                            <w:spacing w:val="1"/>
                          </w:rPr>
                          <w:t xml:space="preserve"> </w:t>
                        </w:r>
                        <w:r>
                          <w:rPr>
                            <w:color w:val="1F4E79"/>
                          </w:rPr>
                          <w:t>Regionali</w:t>
                        </w:r>
                        <w:r>
                          <w:rPr>
                            <w:color w:val="1F4E79"/>
                          </w:rPr>
                          <w:tab/>
                        </w:r>
                        <w:r>
                          <w:rPr>
                            <w:b/>
                            <w:color w:val="1F4E79"/>
                          </w:rPr>
                          <w:t>Domenica 11 Ottobre</w:t>
                        </w:r>
                        <w:r>
                          <w:rPr>
                            <w:b/>
                            <w:color w:val="1F4E79"/>
                            <w:spacing w:val="-3"/>
                          </w:rPr>
                          <w:t xml:space="preserve"> </w:t>
                        </w:r>
                        <w:r>
                          <w:rPr>
                            <w:b/>
                            <w:color w:val="1F4E79"/>
                          </w:rPr>
                          <w:t>2020</w:t>
                        </w:r>
                      </w:p>
                    </w:txbxContent>
                  </v:textbox>
                </v:shape>
                <w10:wrap type="topAndBottom" anchorx="page"/>
              </v:group>
            </w:pict>
          </mc:Fallback>
        </mc:AlternateContent>
      </w:r>
    </w:p>
    <w:p w:rsidR="00C57FCA" w:rsidRDefault="00C57FCA">
      <w:pPr>
        <w:pStyle w:val="Corpotesto"/>
        <w:spacing w:before="8"/>
        <w:rPr>
          <w:b/>
          <w:sz w:val="15"/>
        </w:rPr>
      </w:pPr>
    </w:p>
    <w:p w:rsidR="00C57FCA" w:rsidRDefault="00C57FCA">
      <w:pPr>
        <w:pStyle w:val="Corpotesto"/>
        <w:spacing w:before="10"/>
        <w:rPr>
          <w:b/>
          <w:sz w:val="14"/>
        </w:rPr>
      </w:pPr>
    </w:p>
    <w:p w:rsidR="00C57FCA" w:rsidRDefault="00C57FCA">
      <w:pPr>
        <w:pStyle w:val="Corpotesto"/>
        <w:rPr>
          <w:b/>
          <w:sz w:val="20"/>
        </w:rPr>
      </w:pPr>
    </w:p>
    <w:p w:rsidR="00C57FCA" w:rsidRDefault="00C57FCA">
      <w:pPr>
        <w:pStyle w:val="Corpotesto"/>
        <w:spacing w:before="2"/>
        <w:rPr>
          <w:b/>
          <w:sz w:val="16"/>
        </w:rPr>
      </w:pPr>
    </w:p>
    <w:p w:rsidR="00C57FCA" w:rsidRDefault="001370C9">
      <w:pPr>
        <w:spacing w:before="93" w:line="444" w:lineRule="auto"/>
        <w:ind w:left="233" w:right="955"/>
        <w:rPr>
          <w:b/>
          <w:sz w:val="24"/>
        </w:rPr>
      </w:pPr>
      <w:r>
        <w:rPr>
          <w:noProof/>
          <w:lang w:bidi="ar-SA"/>
        </w:rPr>
        <w:drawing>
          <wp:anchor distT="0" distB="0" distL="0" distR="0" simplePos="0" relativeHeight="251213824" behindDoc="1" locked="0" layoutInCell="1" allowOverlap="1">
            <wp:simplePos x="0" y="0"/>
            <wp:positionH relativeFrom="page">
              <wp:posOffset>719455</wp:posOffset>
            </wp:positionH>
            <wp:positionV relativeFrom="paragraph">
              <wp:posOffset>559890</wp:posOffset>
            </wp:positionV>
            <wp:extent cx="2709545" cy="551814"/>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2709545" cy="551814"/>
                    </a:xfrm>
                    <a:prstGeom prst="rect">
                      <a:avLst/>
                    </a:prstGeom>
                  </pic:spPr>
                </pic:pic>
              </a:graphicData>
            </a:graphic>
          </wp:anchor>
        </w:drawing>
      </w:r>
      <w:r>
        <w:rPr>
          <w:b/>
          <w:sz w:val="24"/>
          <w:u w:val="thick"/>
          <w:shd w:val="clear" w:color="auto" w:fill="00FFFF"/>
        </w:rPr>
        <w:t>INTEGRAZIONE SOCIETÀ PURE SGS DA DICHIARARE INATTIVE AL 30.6.2020</w:t>
      </w:r>
      <w:r>
        <w:rPr>
          <w:b/>
          <w:sz w:val="24"/>
        </w:rPr>
        <w:t xml:space="preserve"> </w:t>
      </w:r>
      <w:r>
        <w:rPr>
          <w:b/>
          <w:sz w:val="24"/>
          <w:u w:val="thick"/>
        </w:rPr>
        <w:t>DELEGAZIONE DI CALTANISSETTA</w:t>
      </w:r>
    </w:p>
    <w:p w:rsidR="00C57FCA" w:rsidRDefault="00C57FCA">
      <w:pPr>
        <w:pStyle w:val="Corpotesto"/>
        <w:rPr>
          <w:b/>
          <w:sz w:val="26"/>
        </w:rPr>
      </w:pPr>
    </w:p>
    <w:p w:rsidR="00C57FCA" w:rsidRDefault="00C57FCA">
      <w:pPr>
        <w:pStyle w:val="Corpotesto"/>
        <w:rPr>
          <w:b/>
          <w:sz w:val="26"/>
        </w:rPr>
      </w:pPr>
    </w:p>
    <w:p w:rsidR="00C57FCA" w:rsidRDefault="00C57FCA">
      <w:pPr>
        <w:pStyle w:val="Corpotesto"/>
        <w:rPr>
          <w:b/>
          <w:sz w:val="26"/>
        </w:rPr>
      </w:pPr>
    </w:p>
    <w:p w:rsidR="00C57FCA" w:rsidRDefault="00C57FCA">
      <w:pPr>
        <w:pStyle w:val="Corpotesto"/>
        <w:rPr>
          <w:b/>
          <w:sz w:val="26"/>
        </w:rPr>
      </w:pPr>
    </w:p>
    <w:p w:rsidR="00C57FCA" w:rsidRDefault="001370C9">
      <w:pPr>
        <w:spacing w:before="155"/>
        <w:ind w:left="233"/>
        <w:rPr>
          <w:b/>
          <w:sz w:val="25"/>
        </w:rPr>
      </w:pPr>
      <w:r>
        <w:rPr>
          <w:b/>
          <w:color w:val="FF0000"/>
          <w:sz w:val="25"/>
          <w:u w:val="thick" w:color="FF0000"/>
          <w:shd w:val="clear" w:color="auto" w:fill="FFFF00"/>
        </w:rPr>
        <w:t>ESCLUSIONE PER MOTIVI DI PRECLUSIONE DI UNA SOCIETÀ AVENTE DIRITTO</w:t>
      </w:r>
    </w:p>
    <w:p w:rsidR="00C57FCA" w:rsidRDefault="001370C9">
      <w:pPr>
        <w:ind w:left="233" w:right="243"/>
        <w:jc w:val="both"/>
        <w:rPr>
          <w:sz w:val="23"/>
        </w:rPr>
      </w:pPr>
      <w:r>
        <w:rPr>
          <w:sz w:val="23"/>
        </w:rPr>
        <w:t xml:space="preserve">A seguito di ulteriore verifica sull’attività svolta dalla società </w:t>
      </w:r>
      <w:r>
        <w:rPr>
          <w:b/>
          <w:sz w:val="23"/>
        </w:rPr>
        <w:t xml:space="preserve">NEXT LEVEL ALTORENDIMENTO, seppur iscritta al Campionato Provinciale Under 17, </w:t>
      </w:r>
      <w:r>
        <w:rPr>
          <w:sz w:val="23"/>
        </w:rPr>
        <w:t xml:space="preserve">la stessa non ha preso parte a nessuna gara e quindi è stata esclusa; secondo quanto previsto </w:t>
      </w:r>
      <w:r>
        <w:rPr>
          <w:spacing w:val="-3"/>
          <w:sz w:val="23"/>
        </w:rPr>
        <w:t xml:space="preserve">dalla </w:t>
      </w:r>
      <w:r>
        <w:rPr>
          <w:sz w:val="23"/>
        </w:rPr>
        <w:t xml:space="preserve">Normativa </w:t>
      </w:r>
      <w:r>
        <w:rPr>
          <w:sz w:val="23"/>
        </w:rPr>
        <w:t>vigente non ha svolto una delle due categorie obbligatorie per mantenere la categoria Regionale Under 15; per quanto sopra, la stessa perde il diritto di permanenza al Campionato Regionale Under 15 per la stagione sportiva</w:t>
      </w:r>
      <w:r>
        <w:rPr>
          <w:spacing w:val="-9"/>
          <w:sz w:val="23"/>
        </w:rPr>
        <w:t xml:space="preserve"> </w:t>
      </w:r>
      <w:r>
        <w:rPr>
          <w:sz w:val="23"/>
        </w:rPr>
        <w:t>2020/2021.</w:t>
      </w:r>
    </w:p>
    <w:p w:rsidR="00C57FCA" w:rsidRDefault="00C57FCA">
      <w:pPr>
        <w:jc w:val="both"/>
        <w:rPr>
          <w:sz w:val="23"/>
        </w:rPr>
        <w:sectPr w:rsidR="00C57FCA">
          <w:pgSz w:w="11910" w:h="16840"/>
          <w:pgMar w:top="1320" w:right="880" w:bottom="1140" w:left="900" w:header="756" w:footer="936" w:gutter="0"/>
          <w:cols w:space="720"/>
        </w:sectPr>
      </w:pPr>
    </w:p>
    <w:p w:rsidR="00C57FCA" w:rsidRDefault="001370C9">
      <w:pPr>
        <w:spacing w:before="80"/>
        <w:ind w:left="233"/>
        <w:rPr>
          <w:b/>
          <w:sz w:val="26"/>
        </w:rPr>
      </w:pPr>
      <w:r>
        <w:rPr>
          <w:b/>
          <w:color w:val="FF0000"/>
          <w:sz w:val="26"/>
          <w:u w:val="thick" w:color="FF0000"/>
        </w:rPr>
        <w:lastRenderedPageBreak/>
        <w:t>CLAS</w:t>
      </w:r>
      <w:r>
        <w:rPr>
          <w:b/>
          <w:color w:val="FF0000"/>
          <w:sz w:val="26"/>
          <w:u w:val="thick" w:color="FF0000"/>
        </w:rPr>
        <w:t>SIFICHE TECNICHE ERRATA CORRIGE</w:t>
      </w:r>
    </w:p>
    <w:p w:rsidR="00C57FCA" w:rsidRDefault="00C57FCA">
      <w:pPr>
        <w:pStyle w:val="Corpotesto"/>
        <w:spacing w:before="4"/>
        <w:rPr>
          <w:b/>
          <w:sz w:val="16"/>
        </w:rPr>
      </w:pPr>
    </w:p>
    <w:p w:rsidR="00C57FCA" w:rsidRDefault="001370C9">
      <w:pPr>
        <w:pStyle w:val="Titolo3"/>
        <w:spacing w:before="93"/>
        <w:rPr>
          <w:u w:val="none"/>
        </w:rPr>
      </w:pPr>
      <w:r>
        <w:rPr>
          <w:color w:val="FF0000"/>
          <w:u w:val="thick" w:color="FF0000"/>
        </w:rPr>
        <w:t>DELEGAZIONE DI CALTANISSETTA</w:t>
      </w:r>
    </w:p>
    <w:p w:rsidR="00C57FCA" w:rsidRDefault="00C57FCA">
      <w:pPr>
        <w:pStyle w:val="Corpotesto"/>
        <w:rPr>
          <w:b/>
          <w:sz w:val="27"/>
        </w:rPr>
      </w:pPr>
    </w:p>
    <w:p w:rsidR="00C57FCA" w:rsidRDefault="001370C9">
      <w:pPr>
        <w:spacing w:before="101"/>
        <w:ind w:left="233"/>
        <w:rPr>
          <w:rFonts w:ascii="Courier New"/>
          <w:b/>
          <w:sz w:val="20"/>
        </w:rPr>
      </w:pPr>
      <w:r>
        <w:rPr>
          <w:rFonts w:ascii="Courier New"/>
          <w:b/>
          <w:sz w:val="20"/>
        </w:rPr>
        <w:t>CAMPIONATO PROVINCIALE UNDER 15 CALCIO A5</w:t>
      </w:r>
    </w:p>
    <w:p w:rsidR="00C57FCA" w:rsidRDefault="00C57FCA">
      <w:pPr>
        <w:pStyle w:val="Corpotesto"/>
        <w:spacing w:before="10"/>
        <w:rPr>
          <w:rFonts w:ascii="Courier New"/>
          <w:b/>
          <w:sz w:val="19"/>
        </w:rPr>
      </w:pPr>
    </w:p>
    <w:p w:rsidR="00C57FCA" w:rsidRDefault="001370C9">
      <w:pPr>
        <w:tabs>
          <w:tab w:val="left" w:pos="1193"/>
        </w:tabs>
        <w:ind w:left="233"/>
        <w:rPr>
          <w:rFonts w:ascii="Courier New"/>
          <w:b/>
          <w:sz w:val="20"/>
        </w:rPr>
      </w:pPr>
      <w:r>
        <w:rPr>
          <w:rFonts w:ascii="Courier New"/>
          <w:b/>
          <w:sz w:val="20"/>
        </w:rPr>
        <w:t>GIRONE</w:t>
      </w:r>
      <w:r>
        <w:rPr>
          <w:rFonts w:ascii="Courier New"/>
          <w:b/>
          <w:sz w:val="20"/>
        </w:rPr>
        <w:tab/>
        <w:t>A</w:t>
      </w:r>
    </w:p>
    <w:p w:rsidR="00C57FCA" w:rsidRDefault="001370C9">
      <w:pPr>
        <w:spacing w:before="8"/>
        <w:ind w:left="233"/>
        <w:rPr>
          <w:rFonts w:ascii="Courier New"/>
          <w:sz w:val="16"/>
        </w:rPr>
      </w:pPr>
      <w:r>
        <w:rPr>
          <w:rFonts w:ascii="Courier New"/>
          <w:sz w:val="16"/>
        </w:rPr>
        <w:t>*==============================================================================*</w:t>
      </w:r>
    </w:p>
    <w:p w:rsidR="00C57FCA" w:rsidRDefault="001370C9">
      <w:pPr>
        <w:tabs>
          <w:tab w:val="left" w:pos="809"/>
          <w:tab w:val="left" w:pos="3497"/>
        </w:tabs>
        <w:spacing w:before="1"/>
        <w:ind w:left="233"/>
        <w:rPr>
          <w:rFonts w:ascii="Courier New"/>
          <w:sz w:val="16"/>
        </w:rPr>
      </w:pPr>
      <w:r>
        <w:rPr>
          <w:rFonts w:ascii="Courier New"/>
          <w:sz w:val="16"/>
        </w:rPr>
        <w:t>|</w:t>
      </w:r>
      <w:r>
        <w:rPr>
          <w:rFonts w:ascii="Courier New"/>
          <w:sz w:val="16"/>
        </w:rPr>
        <w:tab/>
        <w:t>Societa'</w:t>
      </w:r>
      <w:r>
        <w:rPr>
          <w:rFonts w:ascii="Courier New"/>
          <w:sz w:val="16"/>
        </w:rPr>
        <w:tab/>
        <w:t>Punti | PG | PV | PN | PP | RF | RS | DR</w:t>
      </w:r>
      <w:r>
        <w:rPr>
          <w:rFonts w:ascii="Courier New"/>
          <w:spacing w:val="-26"/>
          <w:sz w:val="16"/>
        </w:rPr>
        <w:t xml:space="preserve"> </w:t>
      </w:r>
      <w:r>
        <w:rPr>
          <w:rFonts w:ascii="Courier New"/>
          <w:sz w:val="16"/>
        </w:rPr>
        <w:t>|Pen|</w:t>
      </w:r>
    </w:p>
    <w:p w:rsidR="00C57FCA" w:rsidRDefault="001370C9">
      <w:pPr>
        <w:spacing w:before="1" w:after="3"/>
        <w:ind w:left="233"/>
        <w:rPr>
          <w:rFonts w:ascii="Courier New"/>
          <w:sz w:val="16"/>
        </w:rPr>
      </w:pPr>
      <w:r>
        <w:rPr>
          <w:rFonts w:ascii="Courier New"/>
          <w:sz w:val="16"/>
        </w:rPr>
        <w:t>*-</w:t>
      </w:r>
      <w:r>
        <w:rPr>
          <w:rFonts w:ascii="Courier New"/>
          <w:sz w:val="16"/>
        </w:rPr>
        <w:t>--------------------------------------|----|----|----|----|----|----|----|---*</w:t>
      </w:r>
    </w:p>
    <w:tbl>
      <w:tblPr>
        <w:tblStyle w:val="TableNormal"/>
        <w:tblW w:w="0" w:type="auto"/>
        <w:tblInd w:w="190" w:type="dxa"/>
        <w:tblLayout w:type="fixed"/>
        <w:tblLook w:val="01E0" w:firstRow="1" w:lastRow="1" w:firstColumn="1" w:lastColumn="1" w:noHBand="0" w:noVBand="0"/>
      </w:tblPr>
      <w:tblGrid>
        <w:gridCol w:w="3410"/>
        <w:gridCol w:w="1153"/>
        <w:gridCol w:w="481"/>
        <w:gridCol w:w="481"/>
        <w:gridCol w:w="2261"/>
      </w:tblGrid>
      <w:tr w:rsidR="00C57FCA">
        <w:trPr>
          <w:trHeight w:val="178"/>
        </w:trPr>
        <w:tc>
          <w:tcPr>
            <w:tcW w:w="3410" w:type="dxa"/>
          </w:tcPr>
          <w:p w:rsidR="00C57FCA" w:rsidRPr="009F0E25" w:rsidRDefault="001370C9">
            <w:pPr>
              <w:pStyle w:val="TableParagraph"/>
              <w:ind w:left="50"/>
              <w:rPr>
                <w:sz w:val="16"/>
                <w:lang w:val="en-US"/>
              </w:rPr>
            </w:pPr>
            <w:r w:rsidRPr="009F0E25">
              <w:rPr>
                <w:sz w:val="16"/>
                <w:lang w:val="en-US"/>
              </w:rPr>
              <w:t>| 1 A.S.D.AKRAGAS FUTSAL</w:t>
            </w:r>
          </w:p>
        </w:tc>
        <w:tc>
          <w:tcPr>
            <w:tcW w:w="1153" w:type="dxa"/>
          </w:tcPr>
          <w:p w:rsidR="00C57FCA" w:rsidRDefault="001370C9">
            <w:pPr>
              <w:pStyle w:val="TableParagraph"/>
              <w:ind w:right="96"/>
              <w:jc w:val="right"/>
              <w:rPr>
                <w:sz w:val="16"/>
              </w:rPr>
            </w:pPr>
            <w:r>
              <w:rPr>
                <w:sz w:val="16"/>
              </w:rPr>
              <w:t>22 | 10 |</w:t>
            </w:r>
          </w:p>
        </w:tc>
        <w:tc>
          <w:tcPr>
            <w:tcW w:w="481" w:type="dxa"/>
          </w:tcPr>
          <w:p w:rsidR="00C57FCA" w:rsidRDefault="001370C9">
            <w:pPr>
              <w:pStyle w:val="TableParagraph"/>
              <w:ind w:left="94"/>
              <w:rPr>
                <w:sz w:val="16"/>
              </w:rPr>
            </w:pPr>
            <w:r>
              <w:rPr>
                <w:sz w:val="16"/>
              </w:rPr>
              <w:t>7 |</w:t>
            </w:r>
          </w:p>
        </w:tc>
        <w:tc>
          <w:tcPr>
            <w:tcW w:w="481" w:type="dxa"/>
          </w:tcPr>
          <w:p w:rsidR="00C57FCA" w:rsidRDefault="001370C9">
            <w:pPr>
              <w:pStyle w:val="TableParagraph"/>
              <w:ind w:left="93"/>
              <w:rPr>
                <w:sz w:val="16"/>
              </w:rPr>
            </w:pPr>
            <w:r>
              <w:rPr>
                <w:sz w:val="16"/>
              </w:rPr>
              <w:t>1 |</w:t>
            </w:r>
          </w:p>
        </w:tc>
        <w:tc>
          <w:tcPr>
            <w:tcW w:w="2261" w:type="dxa"/>
          </w:tcPr>
          <w:p w:rsidR="00C57FCA" w:rsidRDefault="001370C9">
            <w:pPr>
              <w:pStyle w:val="TableParagraph"/>
              <w:ind w:left="68" w:right="34"/>
              <w:jc w:val="center"/>
              <w:rPr>
                <w:sz w:val="16"/>
              </w:rPr>
            </w:pPr>
            <w:r>
              <w:rPr>
                <w:sz w:val="16"/>
              </w:rPr>
              <w:t>2 | 49 | 23 | 26 | 0 |</w:t>
            </w:r>
          </w:p>
        </w:tc>
      </w:tr>
      <w:tr w:rsidR="00C57FCA">
        <w:trPr>
          <w:trHeight w:val="180"/>
        </w:trPr>
        <w:tc>
          <w:tcPr>
            <w:tcW w:w="3410" w:type="dxa"/>
          </w:tcPr>
          <w:p w:rsidR="00C57FCA" w:rsidRDefault="001370C9">
            <w:pPr>
              <w:pStyle w:val="TableParagraph"/>
              <w:spacing w:line="160" w:lineRule="exact"/>
              <w:ind w:left="50"/>
              <w:rPr>
                <w:sz w:val="16"/>
              </w:rPr>
            </w:pPr>
            <w:r>
              <w:rPr>
                <w:sz w:val="16"/>
              </w:rPr>
              <w:t>| 2 A.S.D.PGS VIGOR SAN CATALDO</w:t>
            </w:r>
          </w:p>
        </w:tc>
        <w:tc>
          <w:tcPr>
            <w:tcW w:w="1153" w:type="dxa"/>
          </w:tcPr>
          <w:p w:rsidR="00C57FCA" w:rsidRDefault="001370C9">
            <w:pPr>
              <w:pStyle w:val="TableParagraph"/>
              <w:spacing w:line="160" w:lineRule="exact"/>
              <w:ind w:right="96"/>
              <w:jc w:val="right"/>
              <w:rPr>
                <w:sz w:val="16"/>
              </w:rPr>
            </w:pPr>
            <w:r>
              <w:rPr>
                <w:sz w:val="16"/>
              </w:rPr>
              <w:t>18 | 10 |</w:t>
            </w:r>
          </w:p>
        </w:tc>
        <w:tc>
          <w:tcPr>
            <w:tcW w:w="481" w:type="dxa"/>
          </w:tcPr>
          <w:p w:rsidR="00C57FCA" w:rsidRDefault="001370C9">
            <w:pPr>
              <w:pStyle w:val="TableParagraph"/>
              <w:spacing w:line="160" w:lineRule="exact"/>
              <w:ind w:left="94"/>
              <w:rPr>
                <w:sz w:val="16"/>
              </w:rPr>
            </w:pPr>
            <w:r>
              <w:rPr>
                <w:sz w:val="16"/>
              </w:rPr>
              <w:t>6 |</w:t>
            </w:r>
          </w:p>
        </w:tc>
        <w:tc>
          <w:tcPr>
            <w:tcW w:w="481" w:type="dxa"/>
          </w:tcPr>
          <w:p w:rsidR="00C57FCA" w:rsidRDefault="001370C9">
            <w:pPr>
              <w:pStyle w:val="TableParagraph"/>
              <w:spacing w:line="160" w:lineRule="exact"/>
              <w:ind w:left="93"/>
              <w:rPr>
                <w:sz w:val="16"/>
              </w:rPr>
            </w:pPr>
            <w:r>
              <w:rPr>
                <w:sz w:val="16"/>
              </w:rPr>
              <w:t>0 |</w:t>
            </w:r>
          </w:p>
        </w:tc>
        <w:tc>
          <w:tcPr>
            <w:tcW w:w="2261" w:type="dxa"/>
          </w:tcPr>
          <w:p w:rsidR="00C57FCA" w:rsidRDefault="001370C9">
            <w:pPr>
              <w:pStyle w:val="TableParagraph"/>
              <w:spacing w:line="160" w:lineRule="exact"/>
              <w:ind w:left="68" w:right="34"/>
              <w:jc w:val="center"/>
              <w:rPr>
                <w:sz w:val="16"/>
              </w:rPr>
            </w:pPr>
            <w:r>
              <w:rPr>
                <w:sz w:val="16"/>
              </w:rPr>
              <w:t>4 | 42 | 37 | 5 | 0 |</w:t>
            </w:r>
          </w:p>
        </w:tc>
      </w:tr>
      <w:tr w:rsidR="00C57FCA">
        <w:trPr>
          <w:trHeight w:val="182"/>
        </w:trPr>
        <w:tc>
          <w:tcPr>
            <w:tcW w:w="3410" w:type="dxa"/>
          </w:tcPr>
          <w:p w:rsidR="00C57FCA" w:rsidRDefault="001370C9">
            <w:pPr>
              <w:pStyle w:val="TableParagraph"/>
              <w:spacing w:line="162" w:lineRule="exact"/>
              <w:ind w:left="50"/>
              <w:rPr>
                <w:sz w:val="16"/>
              </w:rPr>
            </w:pPr>
            <w:r>
              <w:rPr>
                <w:sz w:val="16"/>
              </w:rPr>
              <w:t>| 3 A.P.D.SOMMATINESE CALCIO</w:t>
            </w:r>
          </w:p>
        </w:tc>
        <w:tc>
          <w:tcPr>
            <w:tcW w:w="1153" w:type="dxa"/>
          </w:tcPr>
          <w:p w:rsidR="00C57FCA" w:rsidRDefault="001370C9">
            <w:pPr>
              <w:pStyle w:val="TableParagraph"/>
              <w:spacing w:line="162" w:lineRule="exact"/>
              <w:ind w:right="95"/>
              <w:jc w:val="right"/>
              <w:rPr>
                <w:sz w:val="16"/>
              </w:rPr>
            </w:pPr>
            <w:r>
              <w:rPr>
                <w:sz w:val="16"/>
              </w:rPr>
              <w:t>16 | 10 |</w:t>
            </w:r>
          </w:p>
        </w:tc>
        <w:tc>
          <w:tcPr>
            <w:tcW w:w="481" w:type="dxa"/>
          </w:tcPr>
          <w:p w:rsidR="00C57FCA" w:rsidRDefault="001370C9">
            <w:pPr>
              <w:pStyle w:val="TableParagraph"/>
              <w:spacing w:line="162" w:lineRule="exact"/>
              <w:ind w:left="95"/>
              <w:rPr>
                <w:sz w:val="16"/>
              </w:rPr>
            </w:pPr>
            <w:r>
              <w:rPr>
                <w:sz w:val="16"/>
              </w:rPr>
              <w:t>5 |</w:t>
            </w:r>
          </w:p>
        </w:tc>
        <w:tc>
          <w:tcPr>
            <w:tcW w:w="481" w:type="dxa"/>
          </w:tcPr>
          <w:p w:rsidR="00C57FCA" w:rsidRDefault="001370C9">
            <w:pPr>
              <w:pStyle w:val="TableParagraph"/>
              <w:spacing w:line="162" w:lineRule="exact"/>
              <w:ind w:left="94"/>
              <w:rPr>
                <w:sz w:val="16"/>
              </w:rPr>
            </w:pPr>
            <w:r>
              <w:rPr>
                <w:sz w:val="16"/>
              </w:rPr>
              <w:t>1 |</w:t>
            </w:r>
          </w:p>
        </w:tc>
        <w:tc>
          <w:tcPr>
            <w:tcW w:w="2261" w:type="dxa"/>
          </w:tcPr>
          <w:p w:rsidR="00C57FCA" w:rsidRDefault="001370C9">
            <w:pPr>
              <w:pStyle w:val="TableParagraph"/>
              <w:spacing w:line="162" w:lineRule="exact"/>
              <w:ind w:left="69" w:right="34"/>
              <w:jc w:val="center"/>
              <w:rPr>
                <w:sz w:val="16"/>
              </w:rPr>
            </w:pPr>
            <w:r>
              <w:rPr>
                <w:sz w:val="16"/>
              </w:rPr>
              <w:t>4 | 40 | 37 | 3 | 0 |</w:t>
            </w:r>
          </w:p>
        </w:tc>
      </w:tr>
      <w:tr w:rsidR="00C57FCA">
        <w:trPr>
          <w:trHeight w:val="182"/>
        </w:trPr>
        <w:tc>
          <w:tcPr>
            <w:tcW w:w="3410" w:type="dxa"/>
          </w:tcPr>
          <w:p w:rsidR="00C57FCA" w:rsidRDefault="001370C9">
            <w:pPr>
              <w:pStyle w:val="TableParagraph"/>
              <w:spacing w:line="162" w:lineRule="exact"/>
              <w:ind w:left="50"/>
              <w:rPr>
                <w:sz w:val="16"/>
              </w:rPr>
            </w:pPr>
            <w:r>
              <w:rPr>
                <w:sz w:val="16"/>
              </w:rPr>
              <w:t>| 4 A.S.D.ATLETICO CAMPOBELLO C5</w:t>
            </w:r>
          </w:p>
        </w:tc>
        <w:tc>
          <w:tcPr>
            <w:tcW w:w="1153" w:type="dxa"/>
          </w:tcPr>
          <w:p w:rsidR="00C57FCA" w:rsidRDefault="001370C9">
            <w:pPr>
              <w:pStyle w:val="TableParagraph"/>
              <w:spacing w:line="162" w:lineRule="exact"/>
              <w:ind w:right="96"/>
              <w:jc w:val="right"/>
              <w:rPr>
                <w:sz w:val="16"/>
              </w:rPr>
            </w:pPr>
            <w:r>
              <w:rPr>
                <w:sz w:val="16"/>
              </w:rPr>
              <w:t>14 | 10 |</w:t>
            </w:r>
          </w:p>
        </w:tc>
        <w:tc>
          <w:tcPr>
            <w:tcW w:w="481" w:type="dxa"/>
          </w:tcPr>
          <w:p w:rsidR="00C57FCA" w:rsidRDefault="001370C9">
            <w:pPr>
              <w:pStyle w:val="TableParagraph"/>
              <w:spacing w:line="162" w:lineRule="exact"/>
              <w:ind w:left="94"/>
              <w:rPr>
                <w:sz w:val="16"/>
              </w:rPr>
            </w:pPr>
            <w:r>
              <w:rPr>
                <w:sz w:val="16"/>
              </w:rPr>
              <w:t>4 |</w:t>
            </w:r>
          </w:p>
        </w:tc>
        <w:tc>
          <w:tcPr>
            <w:tcW w:w="481" w:type="dxa"/>
          </w:tcPr>
          <w:p w:rsidR="00C57FCA" w:rsidRDefault="001370C9">
            <w:pPr>
              <w:pStyle w:val="TableParagraph"/>
              <w:spacing w:line="162" w:lineRule="exact"/>
              <w:ind w:left="93"/>
              <w:rPr>
                <w:sz w:val="16"/>
              </w:rPr>
            </w:pPr>
            <w:r>
              <w:rPr>
                <w:sz w:val="16"/>
              </w:rPr>
              <w:t>2 |</w:t>
            </w:r>
          </w:p>
        </w:tc>
        <w:tc>
          <w:tcPr>
            <w:tcW w:w="2261" w:type="dxa"/>
          </w:tcPr>
          <w:p w:rsidR="00C57FCA" w:rsidRDefault="001370C9">
            <w:pPr>
              <w:pStyle w:val="TableParagraph"/>
              <w:spacing w:line="162" w:lineRule="exact"/>
              <w:ind w:left="68" w:right="34"/>
              <w:jc w:val="center"/>
              <w:rPr>
                <w:sz w:val="16"/>
              </w:rPr>
            </w:pPr>
            <w:r>
              <w:rPr>
                <w:sz w:val="16"/>
              </w:rPr>
              <w:t>4 | 40 | 38 | 2 | 0 |</w:t>
            </w:r>
          </w:p>
        </w:tc>
      </w:tr>
      <w:tr w:rsidR="00C57FCA">
        <w:trPr>
          <w:trHeight w:val="180"/>
        </w:trPr>
        <w:tc>
          <w:tcPr>
            <w:tcW w:w="3410" w:type="dxa"/>
          </w:tcPr>
          <w:p w:rsidR="00C57FCA" w:rsidRDefault="001370C9">
            <w:pPr>
              <w:pStyle w:val="TableParagraph"/>
              <w:spacing w:line="160" w:lineRule="exact"/>
              <w:ind w:left="50"/>
              <w:rPr>
                <w:sz w:val="16"/>
              </w:rPr>
            </w:pPr>
            <w:r>
              <w:rPr>
                <w:sz w:val="16"/>
              </w:rPr>
              <w:t>| 5 ASCD CALTANISSETTA SOCCER</w:t>
            </w:r>
          </w:p>
        </w:tc>
        <w:tc>
          <w:tcPr>
            <w:tcW w:w="1153" w:type="dxa"/>
          </w:tcPr>
          <w:p w:rsidR="00C57FCA" w:rsidRDefault="001370C9">
            <w:pPr>
              <w:pStyle w:val="TableParagraph"/>
              <w:spacing w:line="160" w:lineRule="exact"/>
              <w:ind w:right="96"/>
              <w:jc w:val="right"/>
              <w:rPr>
                <w:sz w:val="16"/>
              </w:rPr>
            </w:pPr>
            <w:r>
              <w:rPr>
                <w:sz w:val="16"/>
              </w:rPr>
              <w:t>10 | 10 |</w:t>
            </w:r>
          </w:p>
        </w:tc>
        <w:tc>
          <w:tcPr>
            <w:tcW w:w="481" w:type="dxa"/>
          </w:tcPr>
          <w:p w:rsidR="00C57FCA" w:rsidRDefault="001370C9">
            <w:pPr>
              <w:pStyle w:val="TableParagraph"/>
              <w:spacing w:line="160" w:lineRule="exact"/>
              <w:ind w:left="94"/>
              <w:rPr>
                <w:sz w:val="16"/>
              </w:rPr>
            </w:pPr>
            <w:r>
              <w:rPr>
                <w:sz w:val="16"/>
              </w:rPr>
              <w:t>3 |</w:t>
            </w:r>
          </w:p>
        </w:tc>
        <w:tc>
          <w:tcPr>
            <w:tcW w:w="481" w:type="dxa"/>
          </w:tcPr>
          <w:p w:rsidR="00C57FCA" w:rsidRDefault="001370C9">
            <w:pPr>
              <w:pStyle w:val="TableParagraph"/>
              <w:spacing w:line="160" w:lineRule="exact"/>
              <w:ind w:left="93"/>
              <w:rPr>
                <w:sz w:val="16"/>
              </w:rPr>
            </w:pPr>
            <w:r>
              <w:rPr>
                <w:sz w:val="16"/>
              </w:rPr>
              <w:t>1 |</w:t>
            </w:r>
          </w:p>
        </w:tc>
        <w:tc>
          <w:tcPr>
            <w:tcW w:w="2261" w:type="dxa"/>
          </w:tcPr>
          <w:p w:rsidR="00C57FCA" w:rsidRDefault="001370C9">
            <w:pPr>
              <w:pStyle w:val="TableParagraph"/>
              <w:spacing w:line="160" w:lineRule="exact"/>
              <w:ind w:left="71" w:right="33"/>
              <w:jc w:val="center"/>
              <w:rPr>
                <w:sz w:val="16"/>
              </w:rPr>
            </w:pPr>
            <w:r>
              <w:rPr>
                <w:sz w:val="16"/>
              </w:rPr>
              <w:t>6 | 38 | 49 | 11-| 0 |</w:t>
            </w:r>
          </w:p>
        </w:tc>
      </w:tr>
      <w:tr w:rsidR="00C57FCA">
        <w:trPr>
          <w:trHeight w:val="178"/>
        </w:trPr>
        <w:tc>
          <w:tcPr>
            <w:tcW w:w="3410" w:type="dxa"/>
          </w:tcPr>
          <w:p w:rsidR="00C57FCA" w:rsidRDefault="001370C9">
            <w:pPr>
              <w:pStyle w:val="TableParagraph"/>
              <w:ind w:left="50"/>
              <w:rPr>
                <w:sz w:val="16"/>
              </w:rPr>
            </w:pPr>
            <w:r>
              <w:rPr>
                <w:sz w:val="16"/>
              </w:rPr>
              <w:t>| 6 A.S.D.CL CALCIO</w:t>
            </w:r>
          </w:p>
        </w:tc>
        <w:tc>
          <w:tcPr>
            <w:tcW w:w="1153" w:type="dxa"/>
          </w:tcPr>
          <w:p w:rsidR="00C57FCA" w:rsidRDefault="001370C9">
            <w:pPr>
              <w:pStyle w:val="TableParagraph"/>
              <w:ind w:right="94"/>
              <w:jc w:val="right"/>
              <w:rPr>
                <w:sz w:val="16"/>
              </w:rPr>
            </w:pPr>
            <w:r>
              <w:rPr>
                <w:sz w:val="16"/>
              </w:rPr>
              <w:t>7 | 10 |</w:t>
            </w:r>
          </w:p>
        </w:tc>
        <w:tc>
          <w:tcPr>
            <w:tcW w:w="481" w:type="dxa"/>
          </w:tcPr>
          <w:p w:rsidR="00C57FCA" w:rsidRDefault="001370C9">
            <w:pPr>
              <w:pStyle w:val="TableParagraph"/>
              <w:ind w:left="96"/>
              <w:rPr>
                <w:sz w:val="16"/>
              </w:rPr>
            </w:pPr>
            <w:r>
              <w:rPr>
                <w:sz w:val="16"/>
              </w:rPr>
              <w:t>2 |</w:t>
            </w:r>
          </w:p>
        </w:tc>
        <w:tc>
          <w:tcPr>
            <w:tcW w:w="481" w:type="dxa"/>
          </w:tcPr>
          <w:p w:rsidR="00C57FCA" w:rsidRDefault="001370C9">
            <w:pPr>
              <w:pStyle w:val="TableParagraph"/>
              <w:ind w:left="95"/>
              <w:rPr>
                <w:sz w:val="16"/>
              </w:rPr>
            </w:pPr>
            <w:r>
              <w:rPr>
                <w:sz w:val="16"/>
              </w:rPr>
              <w:t>1 |</w:t>
            </w:r>
          </w:p>
        </w:tc>
        <w:tc>
          <w:tcPr>
            <w:tcW w:w="2261" w:type="dxa"/>
          </w:tcPr>
          <w:p w:rsidR="00C57FCA" w:rsidRDefault="001370C9">
            <w:pPr>
              <w:pStyle w:val="TableParagraph"/>
              <w:ind w:left="71" w:right="31"/>
              <w:jc w:val="center"/>
              <w:rPr>
                <w:sz w:val="16"/>
              </w:rPr>
            </w:pPr>
            <w:r>
              <w:rPr>
                <w:sz w:val="16"/>
              </w:rPr>
              <w:t>7 | 44 | 69 | 25-| 0 |</w:t>
            </w:r>
          </w:p>
        </w:tc>
      </w:tr>
    </w:tbl>
    <w:p w:rsidR="00C57FCA" w:rsidRDefault="001370C9">
      <w:pPr>
        <w:tabs>
          <w:tab w:val="left" w:leader="hyphen" w:pos="7820"/>
        </w:tabs>
        <w:spacing w:before="1"/>
        <w:ind w:left="233"/>
        <w:rPr>
          <w:rFonts w:ascii="Courier New"/>
          <w:sz w:val="16"/>
        </w:rPr>
      </w:pPr>
      <w:r>
        <w:rPr>
          <w:rFonts w:ascii="Courier New"/>
          <w:sz w:val="16"/>
        </w:rPr>
        <w:t>*------------ * =</w:t>
      </w:r>
      <w:r>
        <w:rPr>
          <w:rFonts w:ascii="Courier New"/>
          <w:spacing w:val="-17"/>
          <w:sz w:val="16"/>
        </w:rPr>
        <w:t xml:space="preserve"> </w:t>
      </w:r>
      <w:r>
        <w:rPr>
          <w:rFonts w:ascii="Courier New"/>
          <w:sz w:val="16"/>
        </w:rPr>
        <w:t>FUORI</w:t>
      </w:r>
      <w:r>
        <w:rPr>
          <w:rFonts w:ascii="Courier New"/>
          <w:spacing w:val="-6"/>
          <w:sz w:val="16"/>
        </w:rPr>
        <w:t xml:space="preserve"> </w:t>
      </w:r>
      <w:r>
        <w:rPr>
          <w:rFonts w:ascii="Courier New"/>
          <w:sz w:val="16"/>
        </w:rPr>
        <w:t>CLASSIFICA</w:t>
      </w:r>
      <w:r>
        <w:rPr>
          <w:rFonts w:ascii="Courier New"/>
          <w:sz w:val="16"/>
        </w:rPr>
        <w:tab/>
        <w:t>*</w:t>
      </w:r>
    </w:p>
    <w:p w:rsidR="00C57FCA" w:rsidRDefault="00C57FCA">
      <w:pPr>
        <w:pStyle w:val="Corpotesto"/>
        <w:rPr>
          <w:rFonts w:ascii="Courier New"/>
          <w:sz w:val="18"/>
        </w:rPr>
      </w:pPr>
    </w:p>
    <w:p w:rsidR="00C57FCA" w:rsidRDefault="00C57FCA">
      <w:pPr>
        <w:pStyle w:val="Corpotesto"/>
        <w:rPr>
          <w:rFonts w:ascii="Courier New"/>
          <w:sz w:val="18"/>
        </w:rPr>
      </w:pPr>
    </w:p>
    <w:p w:rsidR="00C57FCA" w:rsidRDefault="00C57FCA">
      <w:pPr>
        <w:pStyle w:val="Corpotesto"/>
        <w:rPr>
          <w:rFonts w:ascii="Courier New"/>
          <w:sz w:val="23"/>
        </w:rPr>
      </w:pPr>
    </w:p>
    <w:p w:rsidR="00C57FCA" w:rsidRDefault="001370C9">
      <w:pPr>
        <w:pStyle w:val="Titolo3"/>
        <w:rPr>
          <w:u w:val="none"/>
        </w:rPr>
      </w:pPr>
      <w:r>
        <w:rPr>
          <w:color w:val="FF0000"/>
          <w:u w:val="thick" w:color="FF0000"/>
        </w:rPr>
        <w:t>DELEGAZIONE DI CATANIA</w:t>
      </w:r>
    </w:p>
    <w:p w:rsidR="00C57FCA" w:rsidRDefault="00C57FCA">
      <w:pPr>
        <w:pStyle w:val="Corpotesto"/>
        <w:spacing w:before="5"/>
        <w:rPr>
          <w:b/>
          <w:sz w:val="11"/>
        </w:rPr>
      </w:pPr>
    </w:p>
    <w:p w:rsidR="00C57FCA" w:rsidRDefault="001370C9">
      <w:pPr>
        <w:spacing w:before="102"/>
        <w:ind w:left="233"/>
        <w:rPr>
          <w:rFonts w:ascii="Courier New"/>
          <w:b/>
          <w:sz w:val="20"/>
        </w:rPr>
      </w:pPr>
      <w:r>
        <w:rPr>
          <w:rFonts w:ascii="Courier New"/>
          <w:b/>
          <w:sz w:val="20"/>
        </w:rPr>
        <w:t>CAMPIONATO PROVINCIALE UNDER 15 CALCIO A5</w:t>
      </w:r>
    </w:p>
    <w:p w:rsidR="00C57FCA" w:rsidRDefault="00C57FCA">
      <w:pPr>
        <w:pStyle w:val="Corpotesto"/>
        <w:spacing w:before="2"/>
        <w:rPr>
          <w:rFonts w:ascii="Courier New"/>
          <w:b/>
          <w:sz w:val="20"/>
        </w:rPr>
      </w:pPr>
    </w:p>
    <w:p w:rsidR="00C57FCA" w:rsidRDefault="001370C9">
      <w:pPr>
        <w:tabs>
          <w:tab w:val="left" w:pos="1193"/>
        </w:tabs>
        <w:ind w:left="233"/>
        <w:rPr>
          <w:rFonts w:ascii="Courier New"/>
          <w:b/>
          <w:sz w:val="20"/>
        </w:rPr>
      </w:pPr>
      <w:r>
        <w:rPr>
          <w:rFonts w:ascii="Courier New"/>
          <w:b/>
          <w:sz w:val="20"/>
        </w:rPr>
        <w:t>GIRONE</w:t>
      </w:r>
      <w:r>
        <w:rPr>
          <w:rFonts w:ascii="Courier New"/>
          <w:b/>
          <w:sz w:val="20"/>
        </w:rPr>
        <w:tab/>
        <w:t>A</w:t>
      </w:r>
    </w:p>
    <w:p w:rsidR="00C57FCA" w:rsidRDefault="001370C9">
      <w:pPr>
        <w:spacing w:before="7" w:line="203" w:lineRule="exact"/>
        <w:ind w:left="233"/>
        <w:rPr>
          <w:rFonts w:ascii="Courier New"/>
          <w:sz w:val="18"/>
        </w:rPr>
      </w:pPr>
      <w:r>
        <w:rPr>
          <w:rFonts w:ascii="Courier New"/>
          <w:sz w:val="18"/>
        </w:rPr>
        <w:t>*==============================================================================*</w:t>
      </w:r>
    </w:p>
    <w:p w:rsidR="00C57FCA" w:rsidRDefault="001370C9">
      <w:pPr>
        <w:tabs>
          <w:tab w:val="left" w:pos="885"/>
          <w:tab w:val="left" w:pos="3911"/>
        </w:tabs>
        <w:spacing w:line="203" w:lineRule="exact"/>
        <w:ind w:left="233"/>
        <w:rPr>
          <w:rFonts w:ascii="Courier New"/>
          <w:sz w:val="18"/>
        </w:rPr>
      </w:pPr>
      <w:r>
        <w:rPr>
          <w:rFonts w:ascii="Courier New"/>
          <w:sz w:val="18"/>
        </w:rPr>
        <w:t>|</w:t>
      </w:r>
      <w:r>
        <w:rPr>
          <w:rFonts w:ascii="Courier New"/>
          <w:sz w:val="18"/>
        </w:rPr>
        <w:tab/>
        <w:t>Societa'</w:t>
      </w:r>
      <w:r>
        <w:rPr>
          <w:rFonts w:ascii="Courier New"/>
          <w:sz w:val="18"/>
        </w:rPr>
        <w:tab/>
        <w:t>Punti | PG | PV | PN | PP | RF | RS | DR</w:t>
      </w:r>
      <w:r>
        <w:rPr>
          <w:rFonts w:ascii="Courier New"/>
          <w:spacing w:val="-14"/>
          <w:sz w:val="18"/>
        </w:rPr>
        <w:t xml:space="preserve"> </w:t>
      </w:r>
      <w:r>
        <w:rPr>
          <w:rFonts w:ascii="Courier New"/>
          <w:sz w:val="18"/>
        </w:rPr>
        <w:t>|Pen|</w:t>
      </w:r>
    </w:p>
    <w:p w:rsidR="00C57FCA" w:rsidRDefault="001370C9">
      <w:pPr>
        <w:spacing w:before="2" w:line="203" w:lineRule="exact"/>
        <w:ind w:left="233"/>
        <w:rPr>
          <w:rFonts w:ascii="Courier New"/>
          <w:sz w:val="18"/>
        </w:rPr>
      </w:pPr>
      <w:r>
        <w:rPr>
          <w:rFonts w:ascii="Courier New"/>
          <w:sz w:val="18"/>
        </w:rPr>
        <w:t>*---------------------------------------|----|----|----|----|----|----|----|---*</w:t>
      </w:r>
    </w:p>
    <w:p w:rsidR="00C57FCA" w:rsidRDefault="001370C9">
      <w:pPr>
        <w:tabs>
          <w:tab w:val="left" w:pos="559"/>
          <w:tab w:val="left" w:pos="4233"/>
          <w:tab w:val="left" w:pos="5423"/>
          <w:tab w:val="left" w:pos="5966"/>
          <w:tab w:val="left" w:pos="6504"/>
        </w:tabs>
        <w:spacing w:line="203" w:lineRule="exact"/>
        <w:ind w:left="233"/>
        <w:rPr>
          <w:rFonts w:ascii="Courier New"/>
          <w:sz w:val="18"/>
        </w:rPr>
      </w:pPr>
      <w:r>
        <w:rPr>
          <w:rFonts w:ascii="Courier New"/>
          <w:sz w:val="18"/>
        </w:rPr>
        <w:t>|</w:t>
      </w:r>
      <w:r>
        <w:rPr>
          <w:rFonts w:ascii="Courier New"/>
          <w:sz w:val="18"/>
        </w:rPr>
        <w:tab/>
        <w:t>1</w:t>
      </w:r>
      <w:r>
        <w:rPr>
          <w:rFonts w:ascii="Courier New"/>
          <w:spacing w:val="-4"/>
          <w:sz w:val="18"/>
        </w:rPr>
        <w:t xml:space="preserve"> </w:t>
      </w:r>
      <w:r>
        <w:rPr>
          <w:rFonts w:ascii="Courier New"/>
          <w:sz w:val="18"/>
        </w:rPr>
        <w:t>ASC.D.STELLA</w:t>
      </w:r>
      <w:r>
        <w:rPr>
          <w:rFonts w:ascii="Courier New"/>
          <w:spacing w:val="-4"/>
          <w:sz w:val="18"/>
        </w:rPr>
        <w:t xml:space="preserve"> </w:t>
      </w:r>
      <w:r>
        <w:rPr>
          <w:rFonts w:ascii="Courier New"/>
          <w:sz w:val="18"/>
        </w:rPr>
        <w:t>NASCENTE</w:t>
      </w:r>
      <w:r>
        <w:rPr>
          <w:rFonts w:ascii="Courier New"/>
          <w:sz w:val="18"/>
        </w:rPr>
        <w:tab/>
        <w:t>19 |</w:t>
      </w:r>
      <w:r>
        <w:rPr>
          <w:rFonts w:ascii="Courier New"/>
          <w:spacing w:val="-2"/>
          <w:sz w:val="18"/>
        </w:rPr>
        <w:t xml:space="preserve"> </w:t>
      </w:r>
      <w:r>
        <w:rPr>
          <w:rFonts w:ascii="Courier New"/>
          <w:sz w:val="18"/>
        </w:rPr>
        <w:t>11</w:t>
      </w:r>
      <w:r>
        <w:rPr>
          <w:rFonts w:ascii="Courier New"/>
          <w:spacing w:val="-1"/>
          <w:sz w:val="18"/>
        </w:rPr>
        <w:t xml:space="preserve"> </w:t>
      </w:r>
      <w:r>
        <w:rPr>
          <w:rFonts w:ascii="Courier New"/>
          <w:sz w:val="18"/>
        </w:rPr>
        <w:t>|</w:t>
      </w:r>
      <w:r>
        <w:rPr>
          <w:rFonts w:ascii="Courier New"/>
          <w:sz w:val="18"/>
        </w:rPr>
        <w:tab/>
        <w:t>6 |</w:t>
      </w:r>
      <w:r>
        <w:rPr>
          <w:rFonts w:ascii="Courier New"/>
          <w:sz w:val="18"/>
        </w:rPr>
        <w:tab/>
        <w:t>1</w:t>
      </w:r>
      <w:r>
        <w:rPr>
          <w:rFonts w:ascii="Courier New"/>
          <w:spacing w:val="-1"/>
          <w:sz w:val="18"/>
        </w:rPr>
        <w:t xml:space="preserve"> </w:t>
      </w:r>
      <w:r>
        <w:rPr>
          <w:rFonts w:ascii="Courier New"/>
          <w:sz w:val="18"/>
        </w:rPr>
        <w:t>|</w:t>
      </w:r>
      <w:r>
        <w:rPr>
          <w:rFonts w:ascii="Courier New"/>
          <w:sz w:val="18"/>
        </w:rPr>
        <w:tab/>
        <w:t>2 | 39 | 25 | 14 | 0</w:t>
      </w:r>
      <w:r>
        <w:rPr>
          <w:rFonts w:ascii="Courier New"/>
          <w:spacing w:val="-3"/>
          <w:sz w:val="18"/>
        </w:rPr>
        <w:t xml:space="preserve"> </w:t>
      </w:r>
      <w:r>
        <w:rPr>
          <w:rFonts w:ascii="Courier New"/>
          <w:sz w:val="18"/>
        </w:rPr>
        <w:t>|</w:t>
      </w:r>
    </w:p>
    <w:p w:rsidR="00C57FCA" w:rsidRDefault="001370C9">
      <w:pPr>
        <w:tabs>
          <w:tab w:val="left" w:pos="559"/>
          <w:tab w:val="left" w:pos="4233"/>
          <w:tab w:val="left" w:pos="5423"/>
          <w:tab w:val="left" w:pos="5966"/>
          <w:tab w:val="left" w:pos="6504"/>
          <w:tab w:val="left" w:pos="8127"/>
        </w:tabs>
        <w:spacing w:before="3" w:line="203" w:lineRule="exact"/>
        <w:ind w:left="233"/>
        <w:rPr>
          <w:rFonts w:ascii="Courier New"/>
          <w:sz w:val="18"/>
        </w:rPr>
      </w:pPr>
      <w:r>
        <w:rPr>
          <w:rFonts w:ascii="Courier New"/>
          <w:sz w:val="18"/>
        </w:rPr>
        <w:t>|</w:t>
      </w:r>
      <w:r>
        <w:rPr>
          <w:rFonts w:ascii="Courier New"/>
          <w:sz w:val="18"/>
        </w:rPr>
        <w:tab/>
        <w:t>2</w:t>
      </w:r>
      <w:r>
        <w:rPr>
          <w:rFonts w:ascii="Courier New"/>
          <w:spacing w:val="-2"/>
          <w:sz w:val="18"/>
        </w:rPr>
        <w:t xml:space="preserve"> </w:t>
      </w:r>
      <w:r>
        <w:rPr>
          <w:rFonts w:ascii="Courier New"/>
          <w:sz w:val="18"/>
        </w:rPr>
        <w:t>SSDARLMETA</w:t>
      </w:r>
      <w:r>
        <w:rPr>
          <w:rFonts w:ascii="Courier New"/>
          <w:spacing w:val="-2"/>
          <w:sz w:val="18"/>
        </w:rPr>
        <w:t xml:space="preserve"> </w:t>
      </w:r>
      <w:r>
        <w:rPr>
          <w:rFonts w:ascii="Courier New"/>
          <w:sz w:val="18"/>
        </w:rPr>
        <w:t>C.5</w:t>
      </w:r>
      <w:r>
        <w:rPr>
          <w:rFonts w:ascii="Courier New"/>
          <w:sz w:val="18"/>
        </w:rPr>
        <w:tab/>
        <w:t>16 |</w:t>
      </w:r>
      <w:r>
        <w:rPr>
          <w:rFonts w:ascii="Courier New"/>
          <w:spacing w:val="-2"/>
          <w:sz w:val="18"/>
        </w:rPr>
        <w:t xml:space="preserve"> </w:t>
      </w:r>
      <w:r>
        <w:rPr>
          <w:rFonts w:ascii="Courier New"/>
          <w:sz w:val="18"/>
        </w:rPr>
        <w:t>12</w:t>
      </w:r>
      <w:r>
        <w:rPr>
          <w:rFonts w:ascii="Courier New"/>
          <w:spacing w:val="-1"/>
          <w:sz w:val="18"/>
        </w:rPr>
        <w:t xml:space="preserve"> </w:t>
      </w:r>
      <w:r>
        <w:rPr>
          <w:rFonts w:ascii="Courier New"/>
          <w:sz w:val="18"/>
        </w:rPr>
        <w:t>|</w:t>
      </w:r>
      <w:r>
        <w:rPr>
          <w:rFonts w:ascii="Courier New"/>
          <w:sz w:val="18"/>
        </w:rPr>
        <w:tab/>
        <w:t>5 |</w:t>
      </w:r>
      <w:r>
        <w:rPr>
          <w:rFonts w:ascii="Courier New"/>
          <w:sz w:val="18"/>
        </w:rPr>
        <w:tab/>
        <w:t>1</w:t>
      </w:r>
      <w:r>
        <w:rPr>
          <w:rFonts w:ascii="Courier New"/>
          <w:spacing w:val="-1"/>
          <w:sz w:val="18"/>
        </w:rPr>
        <w:t xml:space="preserve"> </w:t>
      </w:r>
      <w:r>
        <w:rPr>
          <w:rFonts w:ascii="Courier New"/>
          <w:sz w:val="18"/>
        </w:rPr>
        <w:t>|</w:t>
      </w:r>
      <w:r>
        <w:rPr>
          <w:rFonts w:ascii="Courier New"/>
          <w:sz w:val="18"/>
        </w:rPr>
        <w:tab/>
        <w:t>3 | 21 |</w:t>
      </w:r>
      <w:r>
        <w:rPr>
          <w:rFonts w:ascii="Courier New"/>
          <w:spacing w:val="-3"/>
          <w:sz w:val="18"/>
        </w:rPr>
        <w:t xml:space="preserve"> </w:t>
      </w:r>
      <w:r>
        <w:rPr>
          <w:rFonts w:ascii="Courier New"/>
          <w:sz w:val="18"/>
        </w:rPr>
        <w:t>21</w:t>
      </w:r>
      <w:r>
        <w:rPr>
          <w:rFonts w:ascii="Courier New"/>
          <w:spacing w:val="-1"/>
          <w:sz w:val="18"/>
        </w:rPr>
        <w:t xml:space="preserve"> </w:t>
      </w:r>
      <w:r>
        <w:rPr>
          <w:rFonts w:ascii="Courier New"/>
          <w:sz w:val="18"/>
        </w:rPr>
        <w:t>|</w:t>
      </w:r>
      <w:r>
        <w:rPr>
          <w:rFonts w:ascii="Courier New"/>
          <w:sz w:val="18"/>
        </w:rPr>
        <w:tab/>
        <w:t>0 | 0 |</w:t>
      </w:r>
    </w:p>
    <w:p w:rsidR="00C57FCA" w:rsidRDefault="001370C9">
      <w:pPr>
        <w:tabs>
          <w:tab w:val="left" w:pos="559"/>
          <w:tab w:val="left" w:pos="4233"/>
          <w:tab w:val="left" w:pos="5423"/>
          <w:tab w:val="left" w:pos="5966"/>
          <w:tab w:val="left" w:pos="6504"/>
          <w:tab w:val="left" w:pos="8127"/>
        </w:tabs>
        <w:spacing w:line="203" w:lineRule="exact"/>
        <w:ind w:left="233"/>
        <w:rPr>
          <w:rFonts w:ascii="Courier New"/>
          <w:sz w:val="18"/>
        </w:rPr>
      </w:pPr>
      <w:r>
        <w:rPr>
          <w:rFonts w:ascii="Courier New"/>
          <w:sz w:val="18"/>
        </w:rPr>
        <w:t>|</w:t>
      </w:r>
      <w:r>
        <w:rPr>
          <w:rFonts w:ascii="Courier New"/>
          <w:sz w:val="18"/>
        </w:rPr>
        <w:tab/>
        <w:t>3</w:t>
      </w:r>
      <w:r>
        <w:rPr>
          <w:rFonts w:ascii="Courier New"/>
          <w:spacing w:val="-4"/>
          <w:sz w:val="18"/>
        </w:rPr>
        <w:t xml:space="preserve"> </w:t>
      </w:r>
      <w:r>
        <w:rPr>
          <w:rFonts w:ascii="Courier New"/>
          <w:sz w:val="18"/>
        </w:rPr>
        <w:t>A.S.D.JUNIOR</w:t>
      </w:r>
      <w:r>
        <w:rPr>
          <w:rFonts w:ascii="Courier New"/>
          <w:spacing w:val="-3"/>
          <w:sz w:val="18"/>
        </w:rPr>
        <w:t xml:space="preserve"> </w:t>
      </w:r>
      <w:r>
        <w:rPr>
          <w:rFonts w:ascii="Courier New"/>
          <w:sz w:val="18"/>
        </w:rPr>
        <w:t>RAMACCA</w:t>
      </w:r>
      <w:r>
        <w:rPr>
          <w:rFonts w:ascii="Courier New"/>
          <w:sz w:val="18"/>
        </w:rPr>
        <w:tab/>
        <w:t>15 |</w:t>
      </w:r>
      <w:r>
        <w:rPr>
          <w:rFonts w:ascii="Courier New"/>
          <w:spacing w:val="-1"/>
          <w:sz w:val="18"/>
        </w:rPr>
        <w:t xml:space="preserve"> </w:t>
      </w:r>
      <w:r>
        <w:rPr>
          <w:rFonts w:ascii="Courier New"/>
          <w:sz w:val="18"/>
        </w:rPr>
        <w:t>12</w:t>
      </w:r>
      <w:r>
        <w:rPr>
          <w:rFonts w:ascii="Courier New"/>
          <w:spacing w:val="-1"/>
          <w:sz w:val="18"/>
        </w:rPr>
        <w:t xml:space="preserve"> </w:t>
      </w:r>
      <w:r>
        <w:rPr>
          <w:rFonts w:ascii="Courier New"/>
          <w:sz w:val="18"/>
        </w:rPr>
        <w:t>|</w:t>
      </w:r>
      <w:r>
        <w:rPr>
          <w:rFonts w:ascii="Courier New"/>
          <w:sz w:val="18"/>
        </w:rPr>
        <w:tab/>
        <w:t>5</w:t>
      </w:r>
      <w:r>
        <w:rPr>
          <w:rFonts w:ascii="Courier New"/>
          <w:spacing w:val="-1"/>
          <w:sz w:val="18"/>
        </w:rPr>
        <w:t xml:space="preserve"> </w:t>
      </w:r>
      <w:r>
        <w:rPr>
          <w:rFonts w:ascii="Courier New"/>
          <w:sz w:val="18"/>
        </w:rPr>
        <w:t>|</w:t>
      </w:r>
      <w:r>
        <w:rPr>
          <w:rFonts w:ascii="Courier New"/>
          <w:sz w:val="18"/>
        </w:rPr>
        <w:tab/>
        <w:t>0 |</w:t>
      </w:r>
      <w:r>
        <w:rPr>
          <w:rFonts w:ascii="Courier New"/>
          <w:sz w:val="18"/>
        </w:rPr>
        <w:tab/>
        <w:t>4 | 44</w:t>
      </w:r>
      <w:r>
        <w:rPr>
          <w:rFonts w:ascii="Courier New"/>
          <w:sz w:val="18"/>
        </w:rPr>
        <w:t xml:space="preserve"> |</w:t>
      </w:r>
      <w:r>
        <w:rPr>
          <w:rFonts w:ascii="Courier New"/>
          <w:spacing w:val="-3"/>
          <w:sz w:val="18"/>
        </w:rPr>
        <w:t xml:space="preserve"> </w:t>
      </w:r>
      <w:r>
        <w:rPr>
          <w:rFonts w:ascii="Courier New"/>
          <w:sz w:val="18"/>
        </w:rPr>
        <w:t>46</w:t>
      </w:r>
      <w:r>
        <w:rPr>
          <w:rFonts w:ascii="Courier New"/>
          <w:spacing w:val="-1"/>
          <w:sz w:val="18"/>
        </w:rPr>
        <w:t xml:space="preserve"> </w:t>
      </w:r>
      <w:r>
        <w:rPr>
          <w:rFonts w:ascii="Courier New"/>
          <w:sz w:val="18"/>
        </w:rPr>
        <w:t>|</w:t>
      </w:r>
      <w:r>
        <w:rPr>
          <w:rFonts w:ascii="Courier New"/>
          <w:sz w:val="18"/>
        </w:rPr>
        <w:tab/>
        <w:t>2-| 0</w:t>
      </w:r>
      <w:r>
        <w:rPr>
          <w:rFonts w:ascii="Courier New"/>
          <w:spacing w:val="-1"/>
          <w:sz w:val="18"/>
        </w:rPr>
        <w:t xml:space="preserve"> </w:t>
      </w:r>
      <w:r>
        <w:rPr>
          <w:rFonts w:ascii="Courier New"/>
          <w:sz w:val="18"/>
        </w:rPr>
        <w:t>|</w:t>
      </w:r>
    </w:p>
    <w:p w:rsidR="00C57FCA" w:rsidRDefault="001370C9">
      <w:pPr>
        <w:tabs>
          <w:tab w:val="left" w:pos="559"/>
          <w:tab w:val="left" w:pos="4233"/>
          <w:tab w:val="left" w:pos="5423"/>
          <w:tab w:val="left" w:pos="5966"/>
          <w:tab w:val="left" w:pos="6504"/>
        </w:tabs>
        <w:spacing w:before="2" w:line="203" w:lineRule="exact"/>
        <w:ind w:left="233"/>
        <w:rPr>
          <w:rFonts w:ascii="Courier New"/>
          <w:sz w:val="18"/>
        </w:rPr>
      </w:pPr>
      <w:r>
        <w:rPr>
          <w:rFonts w:ascii="Courier New"/>
          <w:sz w:val="18"/>
        </w:rPr>
        <w:t>|</w:t>
      </w:r>
      <w:r>
        <w:rPr>
          <w:rFonts w:ascii="Courier New"/>
          <w:sz w:val="18"/>
        </w:rPr>
        <w:tab/>
        <w:t>4</w:t>
      </w:r>
      <w:r>
        <w:rPr>
          <w:rFonts w:ascii="Courier New"/>
          <w:spacing w:val="-3"/>
          <w:sz w:val="18"/>
        </w:rPr>
        <w:t xml:space="preserve"> </w:t>
      </w:r>
      <w:r>
        <w:rPr>
          <w:rFonts w:ascii="Courier New"/>
          <w:sz w:val="18"/>
        </w:rPr>
        <w:t>U.S.D.LA</w:t>
      </w:r>
      <w:r>
        <w:rPr>
          <w:rFonts w:ascii="Courier New"/>
          <w:spacing w:val="-3"/>
          <w:sz w:val="18"/>
        </w:rPr>
        <w:t xml:space="preserve"> </w:t>
      </w:r>
      <w:r>
        <w:rPr>
          <w:rFonts w:ascii="Courier New"/>
          <w:sz w:val="18"/>
        </w:rPr>
        <w:t>MERIDIANA</w:t>
      </w:r>
      <w:r>
        <w:rPr>
          <w:rFonts w:ascii="Courier New"/>
          <w:sz w:val="18"/>
        </w:rPr>
        <w:tab/>
        <w:t>14 |</w:t>
      </w:r>
      <w:r>
        <w:rPr>
          <w:rFonts w:ascii="Courier New"/>
          <w:spacing w:val="-2"/>
          <w:sz w:val="18"/>
        </w:rPr>
        <w:t xml:space="preserve"> </w:t>
      </w:r>
      <w:r>
        <w:rPr>
          <w:rFonts w:ascii="Courier New"/>
          <w:sz w:val="18"/>
        </w:rPr>
        <w:t>10 |</w:t>
      </w:r>
      <w:r>
        <w:rPr>
          <w:rFonts w:ascii="Courier New"/>
          <w:sz w:val="18"/>
        </w:rPr>
        <w:tab/>
        <w:t>4</w:t>
      </w:r>
      <w:r>
        <w:rPr>
          <w:rFonts w:ascii="Courier New"/>
          <w:spacing w:val="-1"/>
          <w:sz w:val="18"/>
        </w:rPr>
        <w:t xml:space="preserve"> </w:t>
      </w:r>
      <w:r>
        <w:rPr>
          <w:rFonts w:ascii="Courier New"/>
          <w:sz w:val="18"/>
        </w:rPr>
        <w:t>|</w:t>
      </w:r>
      <w:r>
        <w:rPr>
          <w:rFonts w:ascii="Courier New"/>
          <w:sz w:val="18"/>
        </w:rPr>
        <w:tab/>
        <w:t>2 |</w:t>
      </w:r>
      <w:r>
        <w:rPr>
          <w:rFonts w:ascii="Courier New"/>
          <w:sz w:val="18"/>
        </w:rPr>
        <w:tab/>
        <w:t>3 | 49 | 33 | 16 | 0</w:t>
      </w:r>
      <w:r>
        <w:rPr>
          <w:rFonts w:ascii="Courier New"/>
          <w:spacing w:val="-4"/>
          <w:sz w:val="18"/>
        </w:rPr>
        <w:t xml:space="preserve"> </w:t>
      </w:r>
      <w:r>
        <w:rPr>
          <w:rFonts w:ascii="Courier New"/>
          <w:sz w:val="18"/>
        </w:rPr>
        <w:t>|</w:t>
      </w:r>
    </w:p>
    <w:p w:rsidR="00C57FCA" w:rsidRDefault="001370C9">
      <w:pPr>
        <w:tabs>
          <w:tab w:val="left" w:pos="559"/>
          <w:tab w:val="left" w:pos="4233"/>
          <w:tab w:val="left" w:pos="5423"/>
          <w:tab w:val="left" w:pos="5966"/>
          <w:tab w:val="left" w:pos="6504"/>
          <w:tab w:val="left" w:pos="8127"/>
        </w:tabs>
        <w:spacing w:line="203" w:lineRule="exact"/>
        <w:ind w:left="233"/>
        <w:rPr>
          <w:rFonts w:ascii="Courier New"/>
          <w:sz w:val="18"/>
        </w:rPr>
      </w:pPr>
      <w:r>
        <w:rPr>
          <w:rFonts w:ascii="Courier New"/>
          <w:sz w:val="18"/>
        </w:rPr>
        <w:t>|</w:t>
      </w:r>
      <w:r>
        <w:rPr>
          <w:rFonts w:ascii="Courier New"/>
          <w:sz w:val="18"/>
        </w:rPr>
        <w:tab/>
        <w:t>5</w:t>
      </w:r>
      <w:r>
        <w:rPr>
          <w:rFonts w:ascii="Courier New"/>
          <w:spacing w:val="-3"/>
          <w:sz w:val="18"/>
        </w:rPr>
        <w:t xml:space="preserve"> </w:t>
      </w:r>
      <w:r>
        <w:rPr>
          <w:rFonts w:ascii="Courier New"/>
          <w:sz w:val="18"/>
        </w:rPr>
        <w:t>A.S.D.VIAGRANDE</w:t>
      </w:r>
      <w:r>
        <w:rPr>
          <w:rFonts w:ascii="Courier New"/>
          <w:spacing w:val="-3"/>
          <w:sz w:val="18"/>
        </w:rPr>
        <w:t xml:space="preserve"> </w:t>
      </w:r>
      <w:r>
        <w:rPr>
          <w:rFonts w:ascii="Courier New"/>
          <w:sz w:val="18"/>
        </w:rPr>
        <w:t>C5</w:t>
      </w:r>
      <w:r>
        <w:rPr>
          <w:rFonts w:ascii="Courier New"/>
          <w:sz w:val="18"/>
        </w:rPr>
        <w:tab/>
        <w:t>12 |</w:t>
      </w:r>
      <w:r>
        <w:rPr>
          <w:rFonts w:ascii="Courier New"/>
          <w:spacing w:val="-2"/>
          <w:sz w:val="18"/>
        </w:rPr>
        <w:t xml:space="preserve"> </w:t>
      </w:r>
      <w:r>
        <w:rPr>
          <w:rFonts w:ascii="Courier New"/>
          <w:sz w:val="18"/>
        </w:rPr>
        <w:t>12 |</w:t>
      </w:r>
      <w:r>
        <w:rPr>
          <w:rFonts w:ascii="Courier New"/>
          <w:sz w:val="18"/>
        </w:rPr>
        <w:tab/>
        <w:t>4</w:t>
      </w:r>
      <w:r>
        <w:rPr>
          <w:rFonts w:ascii="Courier New"/>
          <w:spacing w:val="-1"/>
          <w:sz w:val="18"/>
        </w:rPr>
        <w:t xml:space="preserve"> </w:t>
      </w:r>
      <w:r>
        <w:rPr>
          <w:rFonts w:ascii="Courier New"/>
          <w:sz w:val="18"/>
        </w:rPr>
        <w:t>|</w:t>
      </w:r>
      <w:r>
        <w:rPr>
          <w:rFonts w:ascii="Courier New"/>
          <w:sz w:val="18"/>
        </w:rPr>
        <w:tab/>
        <w:t>0 |</w:t>
      </w:r>
      <w:r>
        <w:rPr>
          <w:rFonts w:ascii="Courier New"/>
          <w:sz w:val="18"/>
        </w:rPr>
        <w:tab/>
        <w:t>5 | 26 |</w:t>
      </w:r>
      <w:r>
        <w:rPr>
          <w:rFonts w:ascii="Courier New"/>
          <w:spacing w:val="-3"/>
          <w:sz w:val="18"/>
        </w:rPr>
        <w:t xml:space="preserve"> </w:t>
      </w:r>
      <w:r>
        <w:rPr>
          <w:rFonts w:ascii="Courier New"/>
          <w:sz w:val="18"/>
        </w:rPr>
        <w:t>31</w:t>
      </w:r>
      <w:r>
        <w:rPr>
          <w:rFonts w:ascii="Courier New"/>
          <w:spacing w:val="-1"/>
          <w:sz w:val="18"/>
        </w:rPr>
        <w:t xml:space="preserve"> </w:t>
      </w:r>
      <w:r>
        <w:rPr>
          <w:rFonts w:ascii="Courier New"/>
          <w:sz w:val="18"/>
        </w:rPr>
        <w:t>|</w:t>
      </w:r>
      <w:r>
        <w:rPr>
          <w:rFonts w:ascii="Courier New"/>
          <w:sz w:val="18"/>
        </w:rPr>
        <w:tab/>
        <w:t>5-| 0</w:t>
      </w:r>
      <w:r>
        <w:rPr>
          <w:rFonts w:ascii="Courier New"/>
          <w:spacing w:val="-1"/>
          <w:sz w:val="18"/>
        </w:rPr>
        <w:t xml:space="preserve"> </w:t>
      </w:r>
      <w:r>
        <w:rPr>
          <w:rFonts w:ascii="Courier New"/>
          <w:sz w:val="18"/>
        </w:rPr>
        <w:t>|</w:t>
      </w:r>
    </w:p>
    <w:p w:rsidR="00C57FCA" w:rsidRDefault="001370C9">
      <w:pPr>
        <w:tabs>
          <w:tab w:val="left" w:pos="559"/>
          <w:tab w:val="left" w:pos="4343"/>
          <w:tab w:val="left" w:pos="5423"/>
          <w:tab w:val="left" w:pos="5966"/>
          <w:tab w:val="left" w:pos="6504"/>
        </w:tabs>
        <w:spacing w:before="3" w:line="203" w:lineRule="exact"/>
        <w:ind w:left="233"/>
        <w:rPr>
          <w:rFonts w:ascii="Courier New"/>
          <w:sz w:val="18"/>
        </w:rPr>
      </w:pPr>
      <w:r>
        <w:rPr>
          <w:rFonts w:ascii="Courier New"/>
          <w:sz w:val="18"/>
        </w:rPr>
        <w:t>|</w:t>
      </w:r>
      <w:r>
        <w:rPr>
          <w:rFonts w:ascii="Courier New"/>
          <w:sz w:val="18"/>
        </w:rPr>
        <w:tab/>
        <w:t>6 A.S.D.SICILIA</w:t>
      </w:r>
      <w:r>
        <w:rPr>
          <w:rFonts w:ascii="Courier New"/>
          <w:spacing w:val="-7"/>
          <w:sz w:val="18"/>
        </w:rPr>
        <w:t xml:space="preserve"> </w:t>
      </w:r>
      <w:r>
        <w:rPr>
          <w:rFonts w:ascii="Courier New"/>
          <w:sz w:val="18"/>
        </w:rPr>
        <w:t>TENNIS</w:t>
      </w:r>
      <w:r>
        <w:rPr>
          <w:rFonts w:ascii="Courier New"/>
          <w:spacing w:val="-3"/>
          <w:sz w:val="18"/>
        </w:rPr>
        <w:t xml:space="preserve"> </w:t>
      </w:r>
      <w:r>
        <w:rPr>
          <w:rFonts w:ascii="Courier New"/>
          <w:sz w:val="18"/>
        </w:rPr>
        <w:t>ACADEMY</w:t>
      </w:r>
      <w:r>
        <w:rPr>
          <w:rFonts w:ascii="Courier New"/>
          <w:sz w:val="18"/>
        </w:rPr>
        <w:tab/>
        <w:t>3 |</w:t>
      </w:r>
      <w:r>
        <w:rPr>
          <w:rFonts w:ascii="Courier New"/>
          <w:spacing w:val="-3"/>
          <w:sz w:val="18"/>
        </w:rPr>
        <w:t xml:space="preserve"> </w:t>
      </w:r>
      <w:r>
        <w:rPr>
          <w:rFonts w:ascii="Courier New"/>
          <w:sz w:val="18"/>
        </w:rPr>
        <w:t>12</w:t>
      </w:r>
      <w:r>
        <w:rPr>
          <w:rFonts w:ascii="Courier New"/>
          <w:spacing w:val="-1"/>
          <w:sz w:val="18"/>
        </w:rPr>
        <w:t xml:space="preserve"> </w:t>
      </w:r>
      <w:r>
        <w:rPr>
          <w:rFonts w:ascii="Courier New"/>
          <w:sz w:val="18"/>
        </w:rPr>
        <w:t>|</w:t>
      </w:r>
      <w:r>
        <w:rPr>
          <w:rFonts w:ascii="Courier New"/>
          <w:sz w:val="18"/>
        </w:rPr>
        <w:tab/>
        <w:t>1 |</w:t>
      </w:r>
      <w:r>
        <w:rPr>
          <w:rFonts w:ascii="Courier New"/>
          <w:sz w:val="18"/>
        </w:rPr>
        <w:tab/>
        <w:t>0</w:t>
      </w:r>
      <w:r>
        <w:rPr>
          <w:rFonts w:ascii="Courier New"/>
          <w:spacing w:val="-1"/>
          <w:sz w:val="18"/>
        </w:rPr>
        <w:t xml:space="preserve"> </w:t>
      </w:r>
      <w:r>
        <w:rPr>
          <w:rFonts w:ascii="Courier New"/>
          <w:sz w:val="18"/>
        </w:rPr>
        <w:t>|</w:t>
      </w:r>
      <w:r>
        <w:rPr>
          <w:rFonts w:ascii="Courier New"/>
          <w:sz w:val="18"/>
        </w:rPr>
        <w:tab/>
        <w:t>8 | 25 | 48 | 23-| 0</w:t>
      </w:r>
      <w:r>
        <w:rPr>
          <w:rFonts w:ascii="Courier New"/>
          <w:spacing w:val="-2"/>
          <w:sz w:val="18"/>
        </w:rPr>
        <w:t xml:space="preserve"> </w:t>
      </w:r>
      <w:r>
        <w:rPr>
          <w:rFonts w:ascii="Courier New"/>
          <w:sz w:val="18"/>
        </w:rPr>
        <w:t>|</w:t>
      </w:r>
    </w:p>
    <w:p w:rsidR="00C57FCA" w:rsidRDefault="001370C9">
      <w:pPr>
        <w:tabs>
          <w:tab w:val="left" w:leader="hyphen" w:pos="8775"/>
        </w:tabs>
        <w:spacing w:line="203" w:lineRule="exact"/>
        <w:ind w:left="233"/>
        <w:rPr>
          <w:rFonts w:ascii="Courier New"/>
          <w:sz w:val="18"/>
        </w:rPr>
      </w:pPr>
      <w:r>
        <w:rPr>
          <w:rFonts w:ascii="Courier New"/>
          <w:sz w:val="18"/>
        </w:rPr>
        <w:t>*------------ * =</w:t>
      </w:r>
      <w:r>
        <w:rPr>
          <w:rFonts w:ascii="Courier New"/>
          <w:spacing w:val="-7"/>
          <w:sz w:val="18"/>
        </w:rPr>
        <w:t xml:space="preserve"> </w:t>
      </w:r>
      <w:r>
        <w:rPr>
          <w:rFonts w:ascii="Courier New"/>
          <w:sz w:val="18"/>
        </w:rPr>
        <w:t>FUORI</w:t>
      </w:r>
      <w:r>
        <w:rPr>
          <w:rFonts w:ascii="Courier New"/>
          <w:spacing w:val="-3"/>
          <w:sz w:val="18"/>
        </w:rPr>
        <w:t xml:space="preserve"> </w:t>
      </w:r>
      <w:r>
        <w:rPr>
          <w:rFonts w:ascii="Courier New"/>
          <w:sz w:val="18"/>
        </w:rPr>
        <w:t>CLASSIFICA</w:t>
      </w:r>
      <w:r>
        <w:rPr>
          <w:rFonts w:ascii="Courier New"/>
          <w:sz w:val="18"/>
        </w:rPr>
        <w:tab/>
        <w:t>*</w:t>
      </w:r>
    </w:p>
    <w:p w:rsidR="00C57FCA" w:rsidRDefault="00C57FCA">
      <w:pPr>
        <w:pStyle w:val="Corpotesto"/>
        <w:rPr>
          <w:rFonts w:ascii="Courier New"/>
          <w:sz w:val="20"/>
        </w:rPr>
      </w:pPr>
    </w:p>
    <w:p w:rsidR="00C57FCA" w:rsidRDefault="00C57FCA">
      <w:pPr>
        <w:pStyle w:val="Corpotesto"/>
        <w:rPr>
          <w:rFonts w:ascii="Courier New"/>
          <w:sz w:val="20"/>
        </w:rPr>
      </w:pPr>
    </w:p>
    <w:p w:rsidR="00C57FCA" w:rsidRDefault="00C57FCA">
      <w:pPr>
        <w:pStyle w:val="Corpotesto"/>
        <w:rPr>
          <w:rFonts w:ascii="Courier New"/>
          <w:sz w:val="20"/>
        </w:rPr>
      </w:pPr>
    </w:p>
    <w:p w:rsidR="00C57FCA" w:rsidRDefault="00C57FCA">
      <w:pPr>
        <w:pStyle w:val="Corpotesto"/>
        <w:rPr>
          <w:rFonts w:ascii="Courier New"/>
          <w:sz w:val="20"/>
        </w:rPr>
      </w:pPr>
    </w:p>
    <w:p w:rsidR="00C57FCA" w:rsidRDefault="001370C9">
      <w:pPr>
        <w:pStyle w:val="Titolo2"/>
        <w:jc w:val="both"/>
        <w:rPr>
          <w:u w:val="none"/>
        </w:rPr>
      </w:pPr>
      <w:r>
        <w:rPr>
          <w:u w:val="thick"/>
        </w:rPr>
        <w:t>POSTA ELETTRONICA CERTIFICATA</w:t>
      </w:r>
    </w:p>
    <w:p w:rsidR="00C57FCA" w:rsidRDefault="001370C9">
      <w:pPr>
        <w:spacing w:before="13" w:line="237" w:lineRule="auto"/>
        <w:ind w:left="233" w:right="243"/>
        <w:jc w:val="both"/>
        <w:rPr>
          <w:sz w:val="20"/>
        </w:rPr>
      </w:pPr>
      <w:r>
        <w:rPr>
          <w:sz w:val="20"/>
        </w:rPr>
        <w:t xml:space="preserve">Si rende noto che per le società non professionistiche e per i tesserati delle società non professionistiche, in </w:t>
      </w:r>
      <w:r>
        <w:rPr>
          <w:spacing w:val="-3"/>
          <w:sz w:val="20"/>
        </w:rPr>
        <w:t xml:space="preserve">base </w:t>
      </w:r>
      <w:r>
        <w:rPr>
          <w:sz w:val="20"/>
        </w:rPr>
        <w:t xml:space="preserve">a quanto stabilito dalla Norma Transitoria </w:t>
      </w:r>
      <w:r>
        <w:rPr>
          <w:spacing w:val="-4"/>
          <w:sz w:val="20"/>
        </w:rPr>
        <w:t xml:space="preserve">di </w:t>
      </w:r>
      <w:r>
        <w:rPr>
          <w:spacing w:val="-3"/>
          <w:sz w:val="20"/>
        </w:rPr>
        <w:t xml:space="preserve">cui </w:t>
      </w:r>
      <w:r>
        <w:rPr>
          <w:sz w:val="20"/>
        </w:rPr>
        <w:t xml:space="preserve">all’art. 142, comma 3, del Codice </w:t>
      </w:r>
      <w:r>
        <w:rPr>
          <w:spacing w:val="-4"/>
          <w:sz w:val="20"/>
        </w:rPr>
        <w:t xml:space="preserve">di </w:t>
      </w:r>
      <w:r>
        <w:rPr>
          <w:sz w:val="20"/>
        </w:rPr>
        <w:t xml:space="preserve">Giustizia Sportiva, </w:t>
      </w:r>
      <w:r>
        <w:rPr>
          <w:sz w:val="20"/>
        </w:rPr>
        <w:t xml:space="preserve">l’entrata in vigore dell’obbligo di dotazione di un indirizzo </w:t>
      </w:r>
      <w:r>
        <w:rPr>
          <w:spacing w:val="-4"/>
          <w:sz w:val="20"/>
        </w:rPr>
        <w:t xml:space="preserve">di </w:t>
      </w:r>
      <w:r>
        <w:rPr>
          <w:sz w:val="20"/>
        </w:rPr>
        <w:t xml:space="preserve">posta elettronica certificata </w:t>
      </w:r>
      <w:r>
        <w:rPr>
          <w:b/>
          <w:sz w:val="20"/>
        </w:rPr>
        <w:t xml:space="preserve">è differito </w:t>
      </w:r>
      <w:r>
        <w:rPr>
          <w:b/>
          <w:spacing w:val="-4"/>
          <w:sz w:val="20"/>
        </w:rPr>
        <w:t xml:space="preserve">al </w:t>
      </w:r>
      <w:r>
        <w:rPr>
          <w:b/>
          <w:sz w:val="20"/>
        </w:rPr>
        <w:t xml:space="preserve">1° Luglio 2021. </w:t>
      </w:r>
      <w:r>
        <w:rPr>
          <w:sz w:val="20"/>
        </w:rPr>
        <w:t>Sino a tale data continuano ad applicarsi le disposizioni</w:t>
      </w:r>
      <w:r>
        <w:rPr>
          <w:spacing w:val="-8"/>
          <w:sz w:val="20"/>
        </w:rPr>
        <w:t xml:space="preserve"> </w:t>
      </w:r>
      <w:r>
        <w:rPr>
          <w:sz w:val="20"/>
        </w:rPr>
        <w:t>previgenti.</w:t>
      </w:r>
    </w:p>
    <w:p w:rsidR="00C57FCA" w:rsidRDefault="00C57FCA">
      <w:pPr>
        <w:pStyle w:val="Corpotesto"/>
        <w:rPr>
          <w:sz w:val="20"/>
        </w:rPr>
      </w:pPr>
    </w:p>
    <w:p w:rsidR="00C57FCA" w:rsidRDefault="00C57FCA">
      <w:pPr>
        <w:pStyle w:val="Corpotesto"/>
        <w:rPr>
          <w:sz w:val="20"/>
        </w:rPr>
      </w:pPr>
    </w:p>
    <w:p w:rsidR="00C57FCA" w:rsidRDefault="00C57FCA">
      <w:pPr>
        <w:pStyle w:val="Corpotesto"/>
        <w:rPr>
          <w:sz w:val="20"/>
        </w:rPr>
      </w:pPr>
    </w:p>
    <w:p w:rsidR="00C57FCA" w:rsidRDefault="00C57FCA">
      <w:pPr>
        <w:pStyle w:val="Corpotesto"/>
        <w:rPr>
          <w:sz w:val="20"/>
        </w:rPr>
      </w:pPr>
    </w:p>
    <w:p w:rsidR="00C57FCA" w:rsidRDefault="00C57FCA">
      <w:pPr>
        <w:pStyle w:val="Corpotesto"/>
        <w:rPr>
          <w:sz w:val="20"/>
        </w:rPr>
      </w:pPr>
    </w:p>
    <w:p w:rsidR="00C57FCA" w:rsidRDefault="00C57FCA">
      <w:pPr>
        <w:pStyle w:val="Corpotesto"/>
        <w:rPr>
          <w:sz w:val="20"/>
        </w:rPr>
      </w:pPr>
    </w:p>
    <w:p w:rsidR="00C57FCA" w:rsidRDefault="00C57FCA">
      <w:pPr>
        <w:pStyle w:val="Corpotesto"/>
        <w:rPr>
          <w:sz w:val="20"/>
        </w:rPr>
      </w:pPr>
    </w:p>
    <w:p w:rsidR="00C57FCA" w:rsidRDefault="009F0E25">
      <w:pPr>
        <w:pStyle w:val="Corpotesto"/>
        <w:spacing w:before="5"/>
        <w:rPr>
          <w:sz w:val="10"/>
        </w:rPr>
      </w:pPr>
      <w:r>
        <w:rPr>
          <w:noProof/>
          <w:lang w:bidi="ar-SA"/>
        </w:rPr>
        <mc:AlternateContent>
          <mc:Choice Requires="wps">
            <w:drawing>
              <wp:anchor distT="0" distB="0" distL="0" distR="0" simplePos="0" relativeHeight="251682816" behindDoc="1" locked="0" layoutInCell="1" allowOverlap="1">
                <wp:simplePos x="0" y="0"/>
                <wp:positionH relativeFrom="page">
                  <wp:posOffset>648970</wp:posOffset>
                </wp:positionH>
                <wp:positionV relativeFrom="paragraph">
                  <wp:posOffset>111760</wp:posOffset>
                </wp:positionV>
                <wp:extent cx="6156960" cy="0"/>
                <wp:effectExtent l="0" t="0" r="0" b="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9558">
                          <a:solidFill>
                            <a:srgbClr val="E26C0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FA404" id="Line 4"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1pt,8.8pt" to="53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z9HwIAAEMEAAAOAAAAZHJzL2Uyb0RvYy54bWysU8GO2jAQvVfqP1i5QxIaUogIqyqBXmgX&#10;abcfYGyHWHVsyzYEVPXfO3YIYttLVfXijDMzb97MPK+eLp1AZ2YsV7KM0mkSISaJolwey+jb63ay&#10;iJB1WFIslGRldGU2elq/f7fqdcFmqlWCMoMARNqi12XUOqeLOLakZR22U6WZBGejTIcdXM0xpgb3&#10;gN6JeJYkedwrQ7VRhFkLf+vBGa0DftMw4p6bxjKHRBkBNxdOE86DP+P1ChdHg3XLyY0G/gcWHeYS&#10;it6hauwwOhn+B1THiVFWNW5KVBerpuGEhR6gmzT5rZuXFmsWeoHhWH0fk/1/sOTreW8Qp7A7GI/E&#10;HexoxyVDmR9Nr20BEZXcG98cucgXvVPku0VSVS2WRxYovl41pKU+I36T4i9WQ4FD/0VRiMEnp8Kc&#10;Lo3pPCRMAF3COq73dbCLQwR+5uk8X+ZAi4y+GBdjojbWfWaqQ94oIwGcAzA+76zzRHAxhvg6Um25&#10;EGHbQqIe2C7n80XIsEpw6r0+zprjoRIGnTEIZjPLq2QZ2gLPY5iHrrFth7jgGqRk1EnSUKZlmG5u&#10;tsNcDDbQEtIXgiaB6M0apPJjmSw3i80im2SzfDPJkrqefNpW2STfph/n9Ye6qur0p+ecZkXLKWXS&#10;0x5lm2Z/J4vbAxoEdxfufUDxW/QwSSA7fgPpsGW/2EEiB0WvezNuH5Qagm+vyj+FxzvYj29//QsA&#10;AP//AwBQSwMEFAAGAAgAAAAhANQHhgDbAAAACgEAAA8AAABkcnMvZG93bnJldi54bWxMT8tOwzAQ&#10;vCPxD9YicaN2I2hRGqcCJEQ5IEHhA5x4m0TY6yh2msDXsxUHuO3sjOZRbGfvxBGH2AXSsFwoEEh1&#10;sB01Gj7eH69uQcRkyBoXCDV8YYRteX5WmNyGid7wuE+NYBOKudHQptTnUsa6RW/iIvRIzB3C4E1i&#10;ODTSDmZic+9kptRKetMRJ7Smx4cW68/96Dn3/vX7aXruehfiy66a3Hizu0atLy/muw2IhHP6E8Op&#10;PleHkjtVYSQbhWOssoylfKxXIE4CtV7ymOr3I8tC/p9Q/gAAAP//AwBQSwECLQAUAAYACAAAACEA&#10;toM4kv4AAADhAQAAEwAAAAAAAAAAAAAAAAAAAAAAW0NvbnRlbnRfVHlwZXNdLnhtbFBLAQItABQA&#10;BgAIAAAAIQA4/SH/1gAAAJQBAAALAAAAAAAAAAAAAAAAAC8BAABfcmVscy8ucmVsc1BLAQItABQA&#10;BgAIAAAAIQAiUHz9HwIAAEMEAAAOAAAAAAAAAAAAAAAAAC4CAABkcnMvZTJvRG9jLnhtbFBLAQIt&#10;ABQABgAIAAAAIQDUB4YA2wAAAAoBAAAPAAAAAAAAAAAAAAAAAHkEAABkcnMvZG93bnJldi54bWxQ&#10;SwUGAAAAAAQABADzAAAAgQUAAAAA&#10;" strokecolor="#e26c09" strokeweight="1.54pt">
                <w10:wrap type="topAndBottom" anchorx="page"/>
              </v:line>
            </w:pict>
          </mc:Fallback>
        </mc:AlternateContent>
      </w:r>
    </w:p>
    <w:p w:rsidR="00C57FCA" w:rsidRDefault="001370C9">
      <w:pPr>
        <w:spacing w:after="15"/>
        <w:ind w:left="708"/>
        <w:rPr>
          <w:b/>
          <w:sz w:val="20"/>
        </w:rPr>
      </w:pPr>
      <w:r>
        <w:rPr>
          <w:b/>
          <w:color w:val="001F5F"/>
          <w:sz w:val="20"/>
        </w:rPr>
        <w:t>PUBBLICATO ED AFFISSO ALL’ALBO DEL COMITATO REGIONALE SICILIA IL 2 luglio 2020</w:t>
      </w:r>
    </w:p>
    <w:p w:rsidR="00C57FCA" w:rsidRDefault="009F0E25">
      <w:pPr>
        <w:pStyle w:val="Corpotesto"/>
        <w:spacing w:line="32" w:lineRule="exact"/>
        <w:ind w:left="106"/>
        <w:rPr>
          <w:sz w:val="3"/>
        </w:rPr>
      </w:pPr>
      <w:r>
        <w:rPr>
          <w:noProof/>
          <w:sz w:val="3"/>
          <w:lang w:bidi="ar-SA"/>
        </w:rPr>
        <mc:AlternateContent>
          <mc:Choice Requires="wpg">
            <w:drawing>
              <wp:inline distT="0" distB="0" distL="0" distR="0">
                <wp:extent cx="6156960" cy="19685"/>
                <wp:effectExtent l="10160" t="2540" r="14605" b="635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9685"/>
                          <a:chOff x="0" y="0"/>
                          <a:chExt cx="9696" cy="31"/>
                        </a:xfrm>
                      </wpg:grpSpPr>
                      <wps:wsp>
                        <wps:cNvPr id="8" name="Line 3"/>
                        <wps:cNvCnPr>
                          <a:cxnSpLocks noChangeShapeType="1"/>
                        </wps:cNvCnPr>
                        <wps:spPr bwMode="auto">
                          <a:xfrm>
                            <a:off x="0" y="15"/>
                            <a:ext cx="9696" cy="0"/>
                          </a:xfrm>
                          <a:prstGeom prst="line">
                            <a:avLst/>
                          </a:prstGeom>
                          <a:noFill/>
                          <a:ln w="19558">
                            <a:solidFill>
                              <a:srgbClr val="E26C0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EE46C8" id="Group 2" o:spid="_x0000_s1026" style="width:484.8pt;height:1.55pt;mso-position-horizontal-relative:char;mso-position-vertical-relative:line" coordsize="9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fKhAIAAJMFAAAOAAAAZHJzL2Uyb0RvYy54bWykVMtu2zAQvBfoPxC6O5L8UG0hclBIdi5p&#10;ayDpB9Ak9UApkiAZy0bRf++SlJ3GuQTpRSK5u8PdmV3e3h17jg5Mm06KIkpvkggxQSTtRFNEP5+2&#10;k2WEjMWCYi4FK6ITM9Hd+vOn20HlbCpbySnTCECEyQdVRK21Ko9jQ1rWY3MjFRNgrKXusYWtbmKq&#10;8QDoPY+nSZLFg9RUaUmYMXBaBWO09vh1zYj9UdeGWcSLCHKz/qv9d+++8foW543Gqu3ImAb+QBY9&#10;7gRceoGqsMXoWXdvoPqOaGlkbW+I7GNZ1x1hvgaoJk2uqrnX8ln5Wpp8aNSFJqD2iqcPw5Lvh51G&#10;HS2iLEIC9yCRvxVNHTWDanLwuNfqUe10qA+WD5L8MmCOr+1u3wRntB++SQpw+NlKT82x1r2DgKLR&#10;0StwuijAjhYROMzSRbbKQCgCtnSVLRdBIdKCjG+iSLsZ41YQFYJmqYuIcR6u8ymOKbl6oMvMC5Hm&#10;/4h8bLFiXh/jaBqJhI4PRD50gqFZ4NE7lCKQSI5iJBEJWbZYNMxDPZ0UEBYKcKkCZghxGwMKvJPU&#10;dGTtzOoLO77hL+TgXGlj75nskVsUEYeMvVb48GBs4PHs4qQTcttxDuc45wINTqLFYukjjOQddVZn&#10;NLrZl1yjA4ax20yzMlmNqrxyc9AVNm3w86YgN/S9oP6almG6GdcWdzysoQIu3EVQISQ6rsLA/V4l&#10;q81ys5xP5tNsM5knVTX5ui3nk2ybfllUs6osq/SPyzmd521HKRMu7fPwp/P39cT4DIWxvYz/haD4&#10;NbrvSEj2/PdJQ28GWUNj7iU97bQjfWxTv/KT78PGV8o9Lf/uvdfLW7r+CwAA//8DAFBLAwQUAAYA&#10;CAAAACEAWLwwndsAAAADAQAADwAAAGRycy9kb3ducmV2LnhtbEyPQWvCQBCF74X+h2UKvdVNFEON&#10;2YiI9SSFaqF4G7NjEszOhuyaxH/fbS/tZeDxHu99k61G04ieOldbVhBPIhDEhdU1lwo+j28vryCc&#10;R9bYWCYFd3Kwyh8fMky1HfiD+oMvRShhl6KCyvs2ldIVFRl0E9sSB+9iO4M+yK6UusMhlJtGTqMo&#10;kQZrDgsVtrSpqLgebkbBbsBhPYu3/f562dxPx/n71z4mpZ6fxvUShKfR/4XhBz+gQx6YzvbG2olG&#10;QXjE/97gLZJFAuKsYBaDzDP5nz3/BgAA//8DAFBLAQItABQABgAIAAAAIQC2gziS/gAAAOEBAAAT&#10;AAAAAAAAAAAAAAAAAAAAAABbQ29udGVudF9UeXBlc10ueG1sUEsBAi0AFAAGAAgAAAAhADj9If/W&#10;AAAAlAEAAAsAAAAAAAAAAAAAAAAALwEAAF9yZWxzLy5yZWxzUEsBAi0AFAAGAAgAAAAhABXlt8qE&#10;AgAAkwUAAA4AAAAAAAAAAAAAAAAALgIAAGRycy9lMm9Eb2MueG1sUEsBAi0AFAAGAAgAAAAhAFi8&#10;MJ3bAAAAAwEAAA8AAAAAAAAAAAAAAAAA3gQAAGRycy9kb3ducmV2LnhtbFBLBQYAAAAABAAEAPMA&#10;AADmBQAAAAA=&#10;">
                <v:line id="Line 3" o:spid="_x0000_s1027" style="position:absolute;visibility:visible;mso-wrap-style:square" from="0,15" to="96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io70AAADaAAAADwAAAGRycy9kb3ducmV2LnhtbERPy4rCMBTdC/MP4Q7MTlNlUKlGkRkE&#10;t+MLl5fm2kabm5KktfP3ZiG4PJz3ct3bWnTkg3GsYDzKQBAXThsuFRwP2+EcRIjIGmvHpOCfAqxX&#10;H4Ml5to9+I+6fSxFCuGQo4IqxiaXMhQVWQwj1xAn7uq8xZigL6X2+EjhtpaTLJtKi4ZTQ4UN/VRU&#10;3PetVZDdTr/B2OPcj9ui7S7n2bfZeaW+PvvNAkSkPr7FL/dOK0hb05V0A+TqC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yYqO9AAAA2gAAAA8AAAAAAAAAAAAAAAAAoQIA&#10;AGRycy9kb3ducmV2LnhtbFBLBQYAAAAABAAEAPkAAACLAwAAAAA=&#10;" strokecolor="#e26c09" strokeweight="1.54pt"/>
                <w10:anchorlock/>
              </v:group>
            </w:pict>
          </mc:Fallback>
        </mc:AlternateContent>
      </w:r>
    </w:p>
    <w:p w:rsidR="00C57FCA" w:rsidRDefault="00C57FCA">
      <w:pPr>
        <w:pStyle w:val="Corpotesto"/>
        <w:rPr>
          <w:b/>
        </w:rPr>
      </w:pPr>
    </w:p>
    <w:p w:rsidR="00C57FCA" w:rsidRDefault="00C57FCA">
      <w:pPr>
        <w:pStyle w:val="Corpotesto"/>
        <w:spacing w:before="3"/>
        <w:rPr>
          <w:b/>
          <w:sz w:val="31"/>
        </w:rPr>
      </w:pPr>
    </w:p>
    <w:p w:rsidR="00C57FCA" w:rsidRDefault="001370C9">
      <w:pPr>
        <w:tabs>
          <w:tab w:val="left" w:pos="7046"/>
        </w:tabs>
        <w:spacing w:line="299" w:lineRule="exact"/>
        <w:ind w:left="737"/>
        <w:rPr>
          <w:b/>
          <w:i/>
          <w:sz w:val="26"/>
        </w:rPr>
      </w:pPr>
      <w:r>
        <w:rPr>
          <w:b/>
          <w:i/>
          <w:color w:val="C45811"/>
          <w:sz w:val="26"/>
        </w:rPr>
        <w:t>IL</w:t>
      </w:r>
      <w:r>
        <w:rPr>
          <w:b/>
          <w:i/>
          <w:color w:val="C45811"/>
          <w:spacing w:val="-5"/>
          <w:sz w:val="26"/>
        </w:rPr>
        <w:t xml:space="preserve"> </w:t>
      </w:r>
      <w:r>
        <w:rPr>
          <w:b/>
          <w:i/>
          <w:color w:val="C45811"/>
          <w:sz w:val="26"/>
        </w:rPr>
        <w:t>SEGRETARIO</w:t>
      </w:r>
      <w:r>
        <w:rPr>
          <w:b/>
          <w:i/>
          <w:color w:val="C45811"/>
          <w:sz w:val="26"/>
        </w:rPr>
        <w:tab/>
        <w:t>IL</w:t>
      </w:r>
      <w:r>
        <w:rPr>
          <w:b/>
          <w:i/>
          <w:color w:val="C45811"/>
          <w:spacing w:val="-2"/>
          <w:sz w:val="26"/>
        </w:rPr>
        <w:t xml:space="preserve"> </w:t>
      </w:r>
      <w:r>
        <w:rPr>
          <w:b/>
          <w:i/>
          <w:color w:val="C45811"/>
          <w:sz w:val="26"/>
        </w:rPr>
        <w:t>PRESIDENTE</w:t>
      </w:r>
    </w:p>
    <w:p w:rsidR="00C57FCA" w:rsidRDefault="001370C9">
      <w:pPr>
        <w:tabs>
          <w:tab w:val="left" w:pos="6758"/>
        </w:tabs>
        <w:spacing w:line="299" w:lineRule="exact"/>
        <w:ind w:left="886"/>
        <w:rPr>
          <w:b/>
          <w:i/>
          <w:sz w:val="26"/>
        </w:rPr>
      </w:pPr>
      <w:r>
        <w:rPr>
          <w:b/>
          <w:i/>
          <w:color w:val="C45811"/>
          <w:sz w:val="26"/>
        </w:rPr>
        <w:t>Maria</w:t>
      </w:r>
      <w:r>
        <w:rPr>
          <w:b/>
          <w:i/>
          <w:color w:val="C45811"/>
          <w:spacing w:val="-5"/>
          <w:sz w:val="26"/>
        </w:rPr>
        <w:t xml:space="preserve"> </w:t>
      </w:r>
      <w:r>
        <w:rPr>
          <w:b/>
          <w:i/>
          <w:color w:val="C45811"/>
          <w:sz w:val="26"/>
        </w:rPr>
        <w:t>GATTO</w:t>
      </w:r>
      <w:r>
        <w:rPr>
          <w:b/>
          <w:i/>
          <w:color w:val="C45811"/>
          <w:sz w:val="26"/>
        </w:rPr>
        <w:tab/>
        <w:t>Santino LO</w:t>
      </w:r>
      <w:r>
        <w:rPr>
          <w:b/>
          <w:i/>
          <w:color w:val="C45811"/>
          <w:spacing w:val="-3"/>
          <w:sz w:val="26"/>
        </w:rPr>
        <w:t xml:space="preserve"> </w:t>
      </w:r>
      <w:r>
        <w:rPr>
          <w:b/>
          <w:i/>
          <w:color w:val="C45811"/>
          <w:sz w:val="26"/>
        </w:rPr>
        <w:t>PRESTI</w:t>
      </w:r>
    </w:p>
    <w:sectPr w:rsidR="00C57FCA">
      <w:pgSz w:w="11910" w:h="16840"/>
      <w:pgMar w:top="1320" w:right="880" w:bottom="1140" w:left="900" w:header="756" w:footer="9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0C9" w:rsidRDefault="001370C9">
      <w:r>
        <w:separator/>
      </w:r>
    </w:p>
  </w:endnote>
  <w:endnote w:type="continuationSeparator" w:id="0">
    <w:p w:rsidR="001370C9" w:rsidRDefault="00137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FCA" w:rsidRDefault="009F0E25">
    <w:pPr>
      <w:pStyle w:val="Corpotesto"/>
      <w:spacing w:line="14" w:lineRule="auto"/>
      <w:rPr>
        <w:sz w:val="20"/>
      </w:rPr>
    </w:pPr>
    <w:r>
      <w:rPr>
        <w:noProof/>
        <w:lang w:bidi="ar-SA"/>
      </w:rPr>
      <mc:AlternateContent>
        <mc:Choice Requires="wps">
          <w:drawing>
            <wp:anchor distT="0" distB="0" distL="114300" distR="114300" simplePos="0" relativeHeight="251191296" behindDoc="1" locked="0" layoutInCell="1" allowOverlap="1">
              <wp:simplePos x="0" y="0"/>
              <wp:positionH relativeFrom="page">
                <wp:posOffset>2597150</wp:posOffset>
              </wp:positionH>
              <wp:positionV relativeFrom="page">
                <wp:posOffset>9943465</wp:posOffset>
              </wp:positionV>
              <wp:extent cx="2370455" cy="1416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spacing w:line="205" w:lineRule="exact"/>
                            <w:ind w:left="20"/>
                            <w:rPr>
                              <w:rFonts w:ascii="Calibri"/>
                              <w:b/>
                              <w:i/>
                              <w:sz w:val="18"/>
                            </w:rPr>
                          </w:pPr>
                          <w:r>
                            <w:rPr>
                              <w:rFonts w:ascii="Calibri"/>
                              <w:b/>
                              <w:i/>
                              <w:color w:val="B95E1F"/>
                              <w:sz w:val="18"/>
                            </w:rPr>
                            <w:t>Comunicato Ufficiale n.02 sgs 01 del 2 luglio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204.5pt;margin-top:782.95pt;width:186.65pt;height:11.1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pWsAIAALA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DjDhpoUQPdNBoLQbkm+z0nUrA6b4DNz3ANlTZMlXdnSi+KsTFpiZ8T1dSir6mpITo7E334uqI&#10;owzIrv8gSniGHLSwQEMlW5M6SAYCdKjS47kyJpQCNoPruRdGEUYFnPmhP/MiE5xLkul2J5V+R0WL&#10;jJFiCZW36OR4p/ToOrmYx7jIWdPY6jf82QZgjjvwNlw1ZyYKW8wfsRdvF9tF6ITBbOuEXpY5q3wT&#10;OrPcn0fZdbbZZP5P864fJjUrS8rNM5Ow/PDPCneS+CiJs7SUaFhp4ExISu53m0aiIwFh5/Y7JeTC&#10;zX0ehs0XcHlByQ9Cbx3ETj5bzJ0wDyMnnnsLx/PjdTzzwjjM8ueU7hin/04J9SmOoyAaxfRbbp79&#10;XnMjScs0jI6GtSlenJ1IYiS45aUtrSasGe2LVJjwn1IB5Z4KbQVrNDqqVQ+7wXbGuQ92onwEBUsB&#10;AgOZwtgDoxbyO0Y9jJAUq28HIilGzXsOXWDmzWTIydhNBuEFXE2xxmg0N3qcS4dOsn0NyGOfcbGC&#10;TqmYFbFpqTEKYGAWMBYsl9MIM3Pncm29ngbt8hcAAAD//wMAUEsDBBQABgAIAAAAIQCOm4S94gAA&#10;AA0BAAAPAAAAZHJzL2Rvd25yZXYueG1sTI/BTsMwEETvSPyDtUjcqNNAQ5LGqSoEJyTUNBw4OrGb&#10;WI3XIXbb8PdsT3DcmdHsm2Iz24Gd9eSNQwHLRQRMY+uUwU7AZ/32kALzQaKSg0Mt4Ed72JS3N4XM&#10;lbtgpc/70DEqQZ9LAX0IY865b3ttpV+4USN5BzdZGeicOq4meaFyO/A4ihJupUH60MtRv/S6Pe5P&#10;VsD2C6tX8/3R7KpDZeo6i/A9OQpxfzdv18CCnsNfGK74hA4lMTXuhMqzQcBTlNGWQMYqWWXAKPKc&#10;xo/AmquUpjHwsuD/V5S/AAAA//8DAFBLAQItABQABgAIAAAAIQC2gziS/gAAAOEBAAATAAAAAAAA&#10;AAAAAAAAAAAAAABbQ29udGVudF9UeXBlc10ueG1sUEsBAi0AFAAGAAgAAAAhADj9If/WAAAAlAEA&#10;AAsAAAAAAAAAAAAAAAAALwEAAF9yZWxzLy5yZWxzUEsBAi0AFAAGAAgAAAAhABV4qlawAgAAsAUA&#10;AA4AAAAAAAAAAAAAAAAALgIAAGRycy9lMm9Eb2MueG1sUEsBAi0AFAAGAAgAAAAhAI6bhL3iAAAA&#10;DQEAAA8AAAAAAAAAAAAAAAAACgUAAGRycy9kb3ducmV2LnhtbFBLBQYAAAAABAAEAPMAAAAZBgAA&#10;AAA=&#10;" filled="f" stroked="f">
              <v:textbox inset="0,0,0,0">
                <w:txbxContent>
                  <w:p w:rsidR="00C57FCA" w:rsidRDefault="001370C9">
                    <w:pPr>
                      <w:spacing w:line="205" w:lineRule="exact"/>
                      <w:ind w:left="20"/>
                      <w:rPr>
                        <w:rFonts w:ascii="Calibri"/>
                        <w:b/>
                        <w:i/>
                        <w:sz w:val="18"/>
                      </w:rPr>
                    </w:pPr>
                    <w:r>
                      <w:rPr>
                        <w:rFonts w:ascii="Calibri"/>
                        <w:b/>
                        <w:i/>
                        <w:color w:val="B95E1F"/>
                        <w:sz w:val="18"/>
                      </w:rPr>
                      <w:t>Comunicato Ufficiale n.02 sgs 01 del 2 luglio 2020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0C9" w:rsidRDefault="001370C9">
      <w:r>
        <w:separator/>
      </w:r>
    </w:p>
  </w:footnote>
  <w:footnote w:type="continuationSeparator" w:id="0">
    <w:p w:rsidR="001370C9" w:rsidRDefault="00137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FCA" w:rsidRDefault="009F0E25">
    <w:pPr>
      <w:pStyle w:val="Corpotesto"/>
      <w:spacing w:line="14" w:lineRule="auto"/>
      <w:rPr>
        <w:sz w:val="20"/>
      </w:rPr>
    </w:pPr>
    <w:r>
      <w:rPr>
        <w:noProof/>
        <w:lang w:bidi="ar-SA"/>
      </w:rPr>
      <mc:AlternateContent>
        <mc:Choice Requires="wps">
          <w:drawing>
            <wp:anchor distT="0" distB="0" distL="114300" distR="114300" simplePos="0" relativeHeight="251190272" behindDoc="1" locked="0" layoutInCell="1" allowOverlap="1">
              <wp:simplePos x="0" y="0"/>
              <wp:positionH relativeFrom="page">
                <wp:posOffset>6676390</wp:posOffset>
              </wp:positionH>
              <wp:positionV relativeFrom="page">
                <wp:posOffset>467360</wp:posOffset>
              </wp:positionV>
              <wp:extent cx="19240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FCA" w:rsidRDefault="001370C9">
                          <w:pPr>
                            <w:pStyle w:val="Corpotesto"/>
                            <w:spacing w:line="245" w:lineRule="exact"/>
                            <w:ind w:left="40"/>
                            <w:rPr>
                              <w:rFonts w:ascii="Calibri"/>
                            </w:rPr>
                          </w:pPr>
                          <w:r>
                            <w:fldChar w:fldCharType="begin"/>
                          </w:r>
                          <w:r>
                            <w:rPr>
                              <w:rFonts w:ascii="Calibri"/>
                            </w:rPr>
                            <w:instrText xml:space="preserve"> PAGE </w:instrText>
                          </w:r>
                          <w:r>
                            <w:fldChar w:fldCharType="separate"/>
                          </w:r>
                          <w:r w:rsidR="009F0E25">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525.7pt;margin-top:36.8pt;width:15.15pt;height:13.0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BqwIAAKg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x4qSFFj3QQaNbMaDAVKfvVAJO9x246QG2ocuWqeruRPFVIS42NeF7upZS9DUlJWTnm5vuxdUR&#10;RxmQXf9BlBCGHLSwQEMlW1M6KAYCdOjS47kzJpXChIyD0IswKuDIn0Xz68hGIMl0uZNKv6OiRcZI&#10;sYTGW3ByvFPaJEOSycXE4iJnTWOb3/BnG+A47kBouGrOTBK2lz9iL94utovQCYPZ1gm9LHPW+SZ0&#10;Zrk/j7LrbLPJ/J8mrh8mNStLyk2YSVd++Gd9Oyl8VMRZWUo0rDRwJiUl97tNI9GRgK5z+50KcuHm&#10;Pk/DFgG4vKDkQ2Vvg9jJZ4u5E+Zh5MRzb+F4fnwbz7wwDrP8OaU7xum/U0J9iuMoiEYt/ZabZ7/X&#10;3EjSMg2To2FtihdnJ5IYBW55aVurCWtG+6IUJv2nUkC7p0ZbvRqJjmLVw24AFCPinSgfQblSgLJA&#10;njDuwKiF/I5RD6MjxerbgUiKUfOeg/rNnJkMORm7ySC8gKsp1hiN5kaP8+jQSbavAXl8X1ys4YVU&#10;zKr3KYvTu4JxYEmcRpeZN5f/1utpwK5+AQAA//8DAFBLAwQUAAYACAAAACEAQm1x0uAAAAALAQAA&#10;DwAAAGRycy9kb3ducmV2LnhtbEyPy26DMBBF95X6D9ZE6q6x6QMCwURR1a4qVSV00aWBCVjBY4qd&#10;hP59nVW6vJqje8/km9kM7IST05YkREsBDKmxraZOwlf1dr8C5ryiVg2WUMIvOtgUtze5ylp7phJP&#10;O9+xUEIuUxJ678eMc9f0aJRb2hEp3PZ2MsqHOHW8ndQ5lJuBPwgRc6M0hYVejfjSY3PYHY2E7TeV&#10;r/rno/4s96WuqlTQe3yQ8m4xb9fAPM7+CsNFP6hDEZxqe6TWsSFk8Rw9BVZC8hgDuxBiFSXAaglp&#10;mgAvcv7/h+IPAAD//wMAUEsBAi0AFAAGAAgAAAAhALaDOJL+AAAA4QEAABMAAAAAAAAAAAAAAAAA&#10;AAAAAFtDb250ZW50X1R5cGVzXS54bWxQSwECLQAUAAYACAAAACEAOP0h/9YAAACUAQAACwAAAAAA&#10;AAAAAAAAAAAvAQAAX3JlbHMvLnJlbHNQSwECLQAUAAYACAAAACEAUW/wQasCAACoBQAADgAAAAAA&#10;AAAAAAAAAAAuAgAAZHJzL2Uyb0RvYy54bWxQSwECLQAUAAYACAAAACEAQm1x0uAAAAALAQAADwAA&#10;AAAAAAAAAAAAAAAFBQAAZHJzL2Rvd25yZXYueG1sUEsFBgAAAAAEAAQA8wAAABIGAAAAAA==&#10;" filled="f" stroked="f">
              <v:textbox inset="0,0,0,0">
                <w:txbxContent>
                  <w:p w:rsidR="00C57FCA" w:rsidRDefault="001370C9">
                    <w:pPr>
                      <w:pStyle w:val="Corpotesto"/>
                      <w:spacing w:line="245" w:lineRule="exact"/>
                      <w:ind w:left="40"/>
                      <w:rPr>
                        <w:rFonts w:ascii="Calibri"/>
                      </w:rPr>
                    </w:pPr>
                    <w:r>
                      <w:fldChar w:fldCharType="begin"/>
                    </w:r>
                    <w:r>
                      <w:rPr>
                        <w:rFonts w:ascii="Calibri"/>
                      </w:rPr>
                      <w:instrText xml:space="preserve"> PAGE </w:instrText>
                    </w:r>
                    <w:r>
                      <w:fldChar w:fldCharType="separate"/>
                    </w:r>
                    <w:r w:rsidR="009F0E25">
                      <w:rPr>
                        <w:rFonts w:ascii="Calibri"/>
                        <w:noProof/>
                      </w:rPr>
                      <w:t>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31764"/>
    <w:multiLevelType w:val="hybridMultilevel"/>
    <w:tmpl w:val="13A4F00A"/>
    <w:lvl w:ilvl="0" w:tplc="6B307974">
      <w:numFmt w:val="bullet"/>
      <w:lvlText w:val=""/>
      <w:lvlJc w:val="left"/>
      <w:pPr>
        <w:ind w:left="826" w:hanging="721"/>
      </w:pPr>
      <w:rPr>
        <w:rFonts w:ascii="Symbol" w:eastAsia="Symbol" w:hAnsi="Symbol" w:cs="Symbol" w:hint="default"/>
        <w:color w:val="1F4E79"/>
        <w:w w:val="100"/>
        <w:sz w:val="22"/>
        <w:szCs w:val="22"/>
        <w:lang w:val="it-IT" w:eastAsia="it-IT" w:bidi="it-IT"/>
      </w:rPr>
    </w:lvl>
    <w:lvl w:ilvl="1" w:tplc="DB2A60CA">
      <w:numFmt w:val="bullet"/>
      <w:lvlText w:val="•"/>
      <w:lvlJc w:val="left"/>
      <w:pPr>
        <w:ind w:left="1723" w:hanging="721"/>
      </w:pPr>
      <w:rPr>
        <w:rFonts w:hint="default"/>
        <w:lang w:val="it-IT" w:eastAsia="it-IT" w:bidi="it-IT"/>
      </w:rPr>
    </w:lvl>
    <w:lvl w:ilvl="2" w:tplc="9CC83C60">
      <w:numFmt w:val="bullet"/>
      <w:lvlText w:val="•"/>
      <w:lvlJc w:val="left"/>
      <w:pPr>
        <w:ind w:left="2626" w:hanging="721"/>
      </w:pPr>
      <w:rPr>
        <w:rFonts w:hint="default"/>
        <w:lang w:val="it-IT" w:eastAsia="it-IT" w:bidi="it-IT"/>
      </w:rPr>
    </w:lvl>
    <w:lvl w:ilvl="3" w:tplc="7BD64FFE">
      <w:numFmt w:val="bullet"/>
      <w:lvlText w:val="•"/>
      <w:lvlJc w:val="left"/>
      <w:pPr>
        <w:ind w:left="3530" w:hanging="721"/>
      </w:pPr>
      <w:rPr>
        <w:rFonts w:hint="default"/>
        <w:lang w:val="it-IT" w:eastAsia="it-IT" w:bidi="it-IT"/>
      </w:rPr>
    </w:lvl>
    <w:lvl w:ilvl="4" w:tplc="3A345BA2">
      <w:numFmt w:val="bullet"/>
      <w:lvlText w:val="•"/>
      <w:lvlJc w:val="left"/>
      <w:pPr>
        <w:ind w:left="4433" w:hanging="721"/>
      </w:pPr>
      <w:rPr>
        <w:rFonts w:hint="default"/>
        <w:lang w:val="it-IT" w:eastAsia="it-IT" w:bidi="it-IT"/>
      </w:rPr>
    </w:lvl>
    <w:lvl w:ilvl="5" w:tplc="D27EDC58">
      <w:numFmt w:val="bullet"/>
      <w:lvlText w:val="•"/>
      <w:lvlJc w:val="left"/>
      <w:pPr>
        <w:ind w:left="5336" w:hanging="721"/>
      </w:pPr>
      <w:rPr>
        <w:rFonts w:hint="default"/>
        <w:lang w:val="it-IT" w:eastAsia="it-IT" w:bidi="it-IT"/>
      </w:rPr>
    </w:lvl>
    <w:lvl w:ilvl="6" w:tplc="DFB00090">
      <w:numFmt w:val="bullet"/>
      <w:lvlText w:val="•"/>
      <w:lvlJc w:val="left"/>
      <w:pPr>
        <w:ind w:left="6240" w:hanging="721"/>
      </w:pPr>
      <w:rPr>
        <w:rFonts w:hint="default"/>
        <w:lang w:val="it-IT" w:eastAsia="it-IT" w:bidi="it-IT"/>
      </w:rPr>
    </w:lvl>
    <w:lvl w:ilvl="7" w:tplc="10C807AE">
      <w:numFmt w:val="bullet"/>
      <w:lvlText w:val="•"/>
      <w:lvlJc w:val="left"/>
      <w:pPr>
        <w:ind w:left="7143" w:hanging="721"/>
      </w:pPr>
      <w:rPr>
        <w:rFonts w:hint="default"/>
        <w:lang w:val="it-IT" w:eastAsia="it-IT" w:bidi="it-IT"/>
      </w:rPr>
    </w:lvl>
    <w:lvl w:ilvl="8" w:tplc="DDB06504">
      <w:numFmt w:val="bullet"/>
      <w:lvlText w:val="•"/>
      <w:lvlJc w:val="left"/>
      <w:pPr>
        <w:ind w:left="8046" w:hanging="721"/>
      </w:pPr>
      <w:rPr>
        <w:rFonts w:hint="default"/>
        <w:lang w:val="it-IT" w:eastAsia="it-IT" w:bidi="it-IT"/>
      </w:rPr>
    </w:lvl>
  </w:abstractNum>
  <w:abstractNum w:abstractNumId="1" w15:restartNumberingAfterBreak="0">
    <w:nsid w:val="24C83CF3"/>
    <w:multiLevelType w:val="hybridMultilevel"/>
    <w:tmpl w:val="E6AAC3C0"/>
    <w:lvl w:ilvl="0" w:tplc="4AA65354">
      <w:numFmt w:val="bullet"/>
      <w:lvlText w:val="−"/>
      <w:lvlJc w:val="left"/>
      <w:pPr>
        <w:ind w:left="478" w:hanging="245"/>
      </w:pPr>
      <w:rPr>
        <w:rFonts w:ascii="Arial" w:eastAsia="Arial" w:hAnsi="Arial" w:cs="Arial" w:hint="default"/>
        <w:w w:val="100"/>
        <w:sz w:val="22"/>
        <w:szCs w:val="22"/>
        <w:lang w:val="it-IT" w:eastAsia="it-IT" w:bidi="it-IT"/>
      </w:rPr>
    </w:lvl>
    <w:lvl w:ilvl="1" w:tplc="25E4F63E">
      <w:numFmt w:val="bullet"/>
      <w:lvlText w:val="•"/>
      <w:lvlJc w:val="left"/>
      <w:pPr>
        <w:ind w:left="1444" w:hanging="245"/>
      </w:pPr>
      <w:rPr>
        <w:rFonts w:hint="default"/>
        <w:lang w:val="it-IT" w:eastAsia="it-IT" w:bidi="it-IT"/>
      </w:rPr>
    </w:lvl>
    <w:lvl w:ilvl="2" w:tplc="3FC0221C">
      <w:numFmt w:val="bullet"/>
      <w:lvlText w:val="•"/>
      <w:lvlJc w:val="left"/>
      <w:pPr>
        <w:ind w:left="2408" w:hanging="245"/>
      </w:pPr>
      <w:rPr>
        <w:rFonts w:hint="default"/>
        <w:lang w:val="it-IT" w:eastAsia="it-IT" w:bidi="it-IT"/>
      </w:rPr>
    </w:lvl>
    <w:lvl w:ilvl="3" w:tplc="EAA66DA0">
      <w:numFmt w:val="bullet"/>
      <w:lvlText w:val="•"/>
      <w:lvlJc w:val="left"/>
      <w:pPr>
        <w:ind w:left="3373" w:hanging="245"/>
      </w:pPr>
      <w:rPr>
        <w:rFonts w:hint="default"/>
        <w:lang w:val="it-IT" w:eastAsia="it-IT" w:bidi="it-IT"/>
      </w:rPr>
    </w:lvl>
    <w:lvl w:ilvl="4" w:tplc="0C821C1C">
      <w:numFmt w:val="bullet"/>
      <w:lvlText w:val="•"/>
      <w:lvlJc w:val="left"/>
      <w:pPr>
        <w:ind w:left="4337" w:hanging="245"/>
      </w:pPr>
      <w:rPr>
        <w:rFonts w:hint="default"/>
        <w:lang w:val="it-IT" w:eastAsia="it-IT" w:bidi="it-IT"/>
      </w:rPr>
    </w:lvl>
    <w:lvl w:ilvl="5" w:tplc="CE785BBC">
      <w:numFmt w:val="bullet"/>
      <w:lvlText w:val="•"/>
      <w:lvlJc w:val="left"/>
      <w:pPr>
        <w:ind w:left="5302" w:hanging="245"/>
      </w:pPr>
      <w:rPr>
        <w:rFonts w:hint="default"/>
        <w:lang w:val="it-IT" w:eastAsia="it-IT" w:bidi="it-IT"/>
      </w:rPr>
    </w:lvl>
    <w:lvl w:ilvl="6" w:tplc="D3D63AEE">
      <w:numFmt w:val="bullet"/>
      <w:lvlText w:val="•"/>
      <w:lvlJc w:val="left"/>
      <w:pPr>
        <w:ind w:left="6266" w:hanging="245"/>
      </w:pPr>
      <w:rPr>
        <w:rFonts w:hint="default"/>
        <w:lang w:val="it-IT" w:eastAsia="it-IT" w:bidi="it-IT"/>
      </w:rPr>
    </w:lvl>
    <w:lvl w:ilvl="7" w:tplc="2160E01A">
      <w:numFmt w:val="bullet"/>
      <w:lvlText w:val="•"/>
      <w:lvlJc w:val="left"/>
      <w:pPr>
        <w:ind w:left="7230" w:hanging="245"/>
      </w:pPr>
      <w:rPr>
        <w:rFonts w:hint="default"/>
        <w:lang w:val="it-IT" w:eastAsia="it-IT" w:bidi="it-IT"/>
      </w:rPr>
    </w:lvl>
    <w:lvl w:ilvl="8" w:tplc="0434BB92">
      <w:numFmt w:val="bullet"/>
      <w:lvlText w:val="•"/>
      <w:lvlJc w:val="left"/>
      <w:pPr>
        <w:ind w:left="8195" w:hanging="245"/>
      </w:pPr>
      <w:rPr>
        <w:rFonts w:hint="default"/>
        <w:lang w:val="it-IT" w:eastAsia="it-IT" w:bidi="it-IT"/>
      </w:rPr>
    </w:lvl>
  </w:abstractNum>
  <w:abstractNum w:abstractNumId="2" w15:restartNumberingAfterBreak="0">
    <w:nsid w:val="42F20CA5"/>
    <w:multiLevelType w:val="hybridMultilevel"/>
    <w:tmpl w:val="9D9A9E1E"/>
    <w:lvl w:ilvl="0" w:tplc="96083DC8">
      <w:start w:val="1"/>
      <w:numFmt w:val="decimal"/>
      <w:lvlText w:val="%1."/>
      <w:lvlJc w:val="left"/>
      <w:pPr>
        <w:ind w:left="617" w:hanging="384"/>
        <w:jc w:val="left"/>
      </w:pPr>
      <w:rPr>
        <w:rFonts w:hint="default"/>
        <w:b/>
        <w:bCs/>
        <w:spacing w:val="-2"/>
        <w:w w:val="99"/>
        <w:lang w:val="it-IT" w:eastAsia="it-IT" w:bidi="it-IT"/>
      </w:rPr>
    </w:lvl>
    <w:lvl w:ilvl="1" w:tplc="B2C82A18">
      <w:numFmt w:val="bullet"/>
      <w:lvlText w:val="•"/>
      <w:lvlJc w:val="left"/>
      <w:pPr>
        <w:ind w:left="1570" w:hanging="384"/>
      </w:pPr>
      <w:rPr>
        <w:rFonts w:hint="default"/>
        <w:lang w:val="it-IT" w:eastAsia="it-IT" w:bidi="it-IT"/>
      </w:rPr>
    </w:lvl>
    <w:lvl w:ilvl="2" w:tplc="343E7FC2">
      <w:numFmt w:val="bullet"/>
      <w:lvlText w:val="•"/>
      <w:lvlJc w:val="left"/>
      <w:pPr>
        <w:ind w:left="2520" w:hanging="384"/>
      </w:pPr>
      <w:rPr>
        <w:rFonts w:hint="default"/>
        <w:lang w:val="it-IT" w:eastAsia="it-IT" w:bidi="it-IT"/>
      </w:rPr>
    </w:lvl>
    <w:lvl w:ilvl="3" w:tplc="D258268A">
      <w:numFmt w:val="bullet"/>
      <w:lvlText w:val="•"/>
      <w:lvlJc w:val="left"/>
      <w:pPr>
        <w:ind w:left="3471" w:hanging="384"/>
      </w:pPr>
      <w:rPr>
        <w:rFonts w:hint="default"/>
        <w:lang w:val="it-IT" w:eastAsia="it-IT" w:bidi="it-IT"/>
      </w:rPr>
    </w:lvl>
    <w:lvl w:ilvl="4" w:tplc="FB86E10C">
      <w:numFmt w:val="bullet"/>
      <w:lvlText w:val="•"/>
      <w:lvlJc w:val="left"/>
      <w:pPr>
        <w:ind w:left="4421" w:hanging="384"/>
      </w:pPr>
      <w:rPr>
        <w:rFonts w:hint="default"/>
        <w:lang w:val="it-IT" w:eastAsia="it-IT" w:bidi="it-IT"/>
      </w:rPr>
    </w:lvl>
    <w:lvl w:ilvl="5" w:tplc="1DA6BF20">
      <w:numFmt w:val="bullet"/>
      <w:lvlText w:val="•"/>
      <w:lvlJc w:val="left"/>
      <w:pPr>
        <w:ind w:left="5372" w:hanging="384"/>
      </w:pPr>
      <w:rPr>
        <w:rFonts w:hint="default"/>
        <w:lang w:val="it-IT" w:eastAsia="it-IT" w:bidi="it-IT"/>
      </w:rPr>
    </w:lvl>
    <w:lvl w:ilvl="6" w:tplc="C874A626">
      <w:numFmt w:val="bullet"/>
      <w:lvlText w:val="•"/>
      <w:lvlJc w:val="left"/>
      <w:pPr>
        <w:ind w:left="6322" w:hanging="384"/>
      </w:pPr>
      <w:rPr>
        <w:rFonts w:hint="default"/>
        <w:lang w:val="it-IT" w:eastAsia="it-IT" w:bidi="it-IT"/>
      </w:rPr>
    </w:lvl>
    <w:lvl w:ilvl="7" w:tplc="8B746836">
      <w:numFmt w:val="bullet"/>
      <w:lvlText w:val="•"/>
      <w:lvlJc w:val="left"/>
      <w:pPr>
        <w:ind w:left="7272" w:hanging="384"/>
      </w:pPr>
      <w:rPr>
        <w:rFonts w:hint="default"/>
        <w:lang w:val="it-IT" w:eastAsia="it-IT" w:bidi="it-IT"/>
      </w:rPr>
    </w:lvl>
    <w:lvl w:ilvl="8" w:tplc="63CAA3AA">
      <w:numFmt w:val="bullet"/>
      <w:lvlText w:val="•"/>
      <w:lvlJc w:val="left"/>
      <w:pPr>
        <w:ind w:left="8223" w:hanging="384"/>
      </w:pPr>
      <w:rPr>
        <w:rFonts w:hint="default"/>
        <w:lang w:val="it-IT" w:eastAsia="it-IT" w:bidi="it-IT"/>
      </w:rPr>
    </w:lvl>
  </w:abstractNum>
  <w:abstractNum w:abstractNumId="3" w15:restartNumberingAfterBreak="0">
    <w:nsid w:val="52DA2CEA"/>
    <w:multiLevelType w:val="hybridMultilevel"/>
    <w:tmpl w:val="821844F6"/>
    <w:lvl w:ilvl="0" w:tplc="F308003E">
      <w:numFmt w:val="bullet"/>
      <w:lvlText w:val=""/>
      <w:lvlJc w:val="left"/>
      <w:pPr>
        <w:ind w:left="826" w:hanging="721"/>
      </w:pPr>
      <w:rPr>
        <w:rFonts w:ascii="Symbol" w:eastAsia="Symbol" w:hAnsi="Symbol" w:cs="Symbol" w:hint="default"/>
        <w:color w:val="1F4E79"/>
        <w:w w:val="100"/>
        <w:sz w:val="22"/>
        <w:szCs w:val="22"/>
        <w:lang w:val="it-IT" w:eastAsia="it-IT" w:bidi="it-IT"/>
      </w:rPr>
    </w:lvl>
    <w:lvl w:ilvl="1" w:tplc="C648370E">
      <w:numFmt w:val="bullet"/>
      <w:lvlText w:val="•"/>
      <w:lvlJc w:val="left"/>
      <w:pPr>
        <w:ind w:left="1723" w:hanging="721"/>
      </w:pPr>
      <w:rPr>
        <w:rFonts w:hint="default"/>
        <w:lang w:val="it-IT" w:eastAsia="it-IT" w:bidi="it-IT"/>
      </w:rPr>
    </w:lvl>
    <w:lvl w:ilvl="2" w:tplc="96FA63DC">
      <w:numFmt w:val="bullet"/>
      <w:lvlText w:val="•"/>
      <w:lvlJc w:val="left"/>
      <w:pPr>
        <w:ind w:left="2626" w:hanging="721"/>
      </w:pPr>
      <w:rPr>
        <w:rFonts w:hint="default"/>
        <w:lang w:val="it-IT" w:eastAsia="it-IT" w:bidi="it-IT"/>
      </w:rPr>
    </w:lvl>
    <w:lvl w:ilvl="3" w:tplc="86C22EFE">
      <w:numFmt w:val="bullet"/>
      <w:lvlText w:val="•"/>
      <w:lvlJc w:val="left"/>
      <w:pPr>
        <w:ind w:left="3530" w:hanging="721"/>
      </w:pPr>
      <w:rPr>
        <w:rFonts w:hint="default"/>
        <w:lang w:val="it-IT" w:eastAsia="it-IT" w:bidi="it-IT"/>
      </w:rPr>
    </w:lvl>
    <w:lvl w:ilvl="4" w:tplc="2DA8CCC8">
      <w:numFmt w:val="bullet"/>
      <w:lvlText w:val="•"/>
      <w:lvlJc w:val="left"/>
      <w:pPr>
        <w:ind w:left="4433" w:hanging="721"/>
      </w:pPr>
      <w:rPr>
        <w:rFonts w:hint="default"/>
        <w:lang w:val="it-IT" w:eastAsia="it-IT" w:bidi="it-IT"/>
      </w:rPr>
    </w:lvl>
    <w:lvl w:ilvl="5" w:tplc="908E0CBA">
      <w:numFmt w:val="bullet"/>
      <w:lvlText w:val="•"/>
      <w:lvlJc w:val="left"/>
      <w:pPr>
        <w:ind w:left="5336" w:hanging="721"/>
      </w:pPr>
      <w:rPr>
        <w:rFonts w:hint="default"/>
        <w:lang w:val="it-IT" w:eastAsia="it-IT" w:bidi="it-IT"/>
      </w:rPr>
    </w:lvl>
    <w:lvl w:ilvl="6" w:tplc="7D60486C">
      <w:numFmt w:val="bullet"/>
      <w:lvlText w:val="•"/>
      <w:lvlJc w:val="left"/>
      <w:pPr>
        <w:ind w:left="6240" w:hanging="721"/>
      </w:pPr>
      <w:rPr>
        <w:rFonts w:hint="default"/>
        <w:lang w:val="it-IT" w:eastAsia="it-IT" w:bidi="it-IT"/>
      </w:rPr>
    </w:lvl>
    <w:lvl w:ilvl="7" w:tplc="EC3C670E">
      <w:numFmt w:val="bullet"/>
      <w:lvlText w:val="•"/>
      <w:lvlJc w:val="left"/>
      <w:pPr>
        <w:ind w:left="7143" w:hanging="721"/>
      </w:pPr>
      <w:rPr>
        <w:rFonts w:hint="default"/>
        <w:lang w:val="it-IT" w:eastAsia="it-IT" w:bidi="it-IT"/>
      </w:rPr>
    </w:lvl>
    <w:lvl w:ilvl="8" w:tplc="F50A2C68">
      <w:numFmt w:val="bullet"/>
      <w:lvlText w:val="•"/>
      <w:lvlJc w:val="left"/>
      <w:pPr>
        <w:ind w:left="8046" w:hanging="721"/>
      </w:pPr>
      <w:rPr>
        <w:rFonts w:hint="default"/>
        <w:lang w:val="it-IT" w:eastAsia="it-IT" w:bidi="it-IT"/>
      </w:rPr>
    </w:lvl>
  </w:abstractNum>
  <w:abstractNum w:abstractNumId="4" w15:restartNumberingAfterBreak="0">
    <w:nsid w:val="55305EA7"/>
    <w:multiLevelType w:val="hybridMultilevel"/>
    <w:tmpl w:val="FAAC50E2"/>
    <w:lvl w:ilvl="0" w:tplc="579A2C92">
      <w:start w:val="1"/>
      <w:numFmt w:val="lowerLetter"/>
      <w:lvlText w:val="%1)"/>
      <w:lvlJc w:val="left"/>
      <w:pPr>
        <w:ind w:left="492" w:hanging="259"/>
        <w:jc w:val="left"/>
      </w:pPr>
      <w:rPr>
        <w:rFonts w:ascii="Arial" w:eastAsia="Arial" w:hAnsi="Arial" w:cs="Arial" w:hint="default"/>
        <w:b/>
        <w:bCs/>
        <w:spacing w:val="0"/>
        <w:w w:val="100"/>
        <w:sz w:val="22"/>
        <w:szCs w:val="22"/>
        <w:lang w:val="it-IT" w:eastAsia="it-IT" w:bidi="it-IT"/>
      </w:rPr>
    </w:lvl>
    <w:lvl w:ilvl="1" w:tplc="21007B20">
      <w:numFmt w:val="bullet"/>
      <w:lvlText w:val="•"/>
      <w:lvlJc w:val="left"/>
      <w:pPr>
        <w:ind w:left="1462" w:hanging="259"/>
      </w:pPr>
      <w:rPr>
        <w:rFonts w:hint="default"/>
        <w:lang w:val="it-IT" w:eastAsia="it-IT" w:bidi="it-IT"/>
      </w:rPr>
    </w:lvl>
    <w:lvl w:ilvl="2" w:tplc="16865BBC">
      <w:numFmt w:val="bullet"/>
      <w:lvlText w:val="•"/>
      <w:lvlJc w:val="left"/>
      <w:pPr>
        <w:ind w:left="2424" w:hanging="259"/>
      </w:pPr>
      <w:rPr>
        <w:rFonts w:hint="default"/>
        <w:lang w:val="it-IT" w:eastAsia="it-IT" w:bidi="it-IT"/>
      </w:rPr>
    </w:lvl>
    <w:lvl w:ilvl="3" w:tplc="95429490">
      <w:numFmt w:val="bullet"/>
      <w:lvlText w:val="•"/>
      <w:lvlJc w:val="left"/>
      <w:pPr>
        <w:ind w:left="3387" w:hanging="259"/>
      </w:pPr>
      <w:rPr>
        <w:rFonts w:hint="default"/>
        <w:lang w:val="it-IT" w:eastAsia="it-IT" w:bidi="it-IT"/>
      </w:rPr>
    </w:lvl>
    <w:lvl w:ilvl="4" w:tplc="DD8612F6">
      <w:numFmt w:val="bullet"/>
      <w:lvlText w:val="•"/>
      <w:lvlJc w:val="left"/>
      <w:pPr>
        <w:ind w:left="4349" w:hanging="259"/>
      </w:pPr>
      <w:rPr>
        <w:rFonts w:hint="default"/>
        <w:lang w:val="it-IT" w:eastAsia="it-IT" w:bidi="it-IT"/>
      </w:rPr>
    </w:lvl>
    <w:lvl w:ilvl="5" w:tplc="DC9E5CA8">
      <w:numFmt w:val="bullet"/>
      <w:lvlText w:val="•"/>
      <w:lvlJc w:val="left"/>
      <w:pPr>
        <w:ind w:left="5312" w:hanging="259"/>
      </w:pPr>
      <w:rPr>
        <w:rFonts w:hint="default"/>
        <w:lang w:val="it-IT" w:eastAsia="it-IT" w:bidi="it-IT"/>
      </w:rPr>
    </w:lvl>
    <w:lvl w:ilvl="6" w:tplc="2C843B98">
      <w:numFmt w:val="bullet"/>
      <w:lvlText w:val="•"/>
      <w:lvlJc w:val="left"/>
      <w:pPr>
        <w:ind w:left="6274" w:hanging="259"/>
      </w:pPr>
      <w:rPr>
        <w:rFonts w:hint="default"/>
        <w:lang w:val="it-IT" w:eastAsia="it-IT" w:bidi="it-IT"/>
      </w:rPr>
    </w:lvl>
    <w:lvl w:ilvl="7" w:tplc="AAF4D1F0">
      <w:numFmt w:val="bullet"/>
      <w:lvlText w:val="•"/>
      <w:lvlJc w:val="left"/>
      <w:pPr>
        <w:ind w:left="7236" w:hanging="259"/>
      </w:pPr>
      <w:rPr>
        <w:rFonts w:hint="default"/>
        <w:lang w:val="it-IT" w:eastAsia="it-IT" w:bidi="it-IT"/>
      </w:rPr>
    </w:lvl>
    <w:lvl w:ilvl="8" w:tplc="603C658A">
      <w:numFmt w:val="bullet"/>
      <w:lvlText w:val="•"/>
      <w:lvlJc w:val="left"/>
      <w:pPr>
        <w:ind w:left="8199" w:hanging="259"/>
      </w:pPr>
      <w:rPr>
        <w:rFonts w:hint="default"/>
        <w:lang w:val="it-IT" w:eastAsia="it-IT" w:bidi="it-IT"/>
      </w:rPr>
    </w:lvl>
  </w:abstractNum>
  <w:abstractNum w:abstractNumId="5" w15:restartNumberingAfterBreak="0">
    <w:nsid w:val="618C094E"/>
    <w:multiLevelType w:val="hybridMultilevel"/>
    <w:tmpl w:val="26782FA2"/>
    <w:lvl w:ilvl="0" w:tplc="DF428FE2">
      <w:numFmt w:val="bullet"/>
      <w:lvlText w:val=""/>
      <w:lvlJc w:val="left"/>
      <w:pPr>
        <w:ind w:left="720" w:hanging="721"/>
      </w:pPr>
      <w:rPr>
        <w:rFonts w:ascii="Symbol" w:eastAsia="Symbol" w:hAnsi="Symbol" w:cs="Symbol" w:hint="default"/>
        <w:color w:val="1F4E79"/>
        <w:w w:val="100"/>
        <w:sz w:val="22"/>
        <w:szCs w:val="22"/>
        <w:lang w:val="it-IT" w:eastAsia="it-IT" w:bidi="it-IT"/>
      </w:rPr>
    </w:lvl>
    <w:lvl w:ilvl="1" w:tplc="5038D810">
      <w:numFmt w:val="bullet"/>
      <w:lvlText w:val="•"/>
      <w:lvlJc w:val="left"/>
      <w:pPr>
        <w:ind w:left="1170" w:hanging="721"/>
      </w:pPr>
      <w:rPr>
        <w:rFonts w:hint="default"/>
        <w:lang w:val="it-IT" w:eastAsia="it-IT" w:bidi="it-IT"/>
      </w:rPr>
    </w:lvl>
    <w:lvl w:ilvl="2" w:tplc="81F4D794">
      <w:numFmt w:val="bullet"/>
      <w:lvlText w:val="•"/>
      <w:lvlJc w:val="left"/>
      <w:pPr>
        <w:ind w:left="1621" w:hanging="721"/>
      </w:pPr>
      <w:rPr>
        <w:rFonts w:hint="default"/>
        <w:lang w:val="it-IT" w:eastAsia="it-IT" w:bidi="it-IT"/>
      </w:rPr>
    </w:lvl>
    <w:lvl w:ilvl="3" w:tplc="F600F074">
      <w:numFmt w:val="bullet"/>
      <w:lvlText w:val="•"/>
      <w:lvlJc w:val="left"/>
      <w:pPr>
        <w:ind w:left="2072" w:hanging="721"/>
      </w:pPr>
      <w:rPr>
        <w:rFonts w:hint="default"/>
        <w:lang w:val="it-IT" w:eastAsia="it-IT" w:bidi="it-IT"/>
      </w:rPr>
    </w:lvl>
    <w:lvl w:ilvl="4" w:tplc="4B40402A">
      <w:numFmt w:val="bullet"/>
      <w:lvlText w:val="•"/>
      <w:lvlJc w:val="left"/>
      <w:pPr>
        <w:ind w:left="2523" w:hanging="721"/>
      </w:pPr>
      <w:rPr>
        <w:rFonts w:hint="default"/>
        <w:lang w:val="it-IT" w:eastAsia="it-IT" w:bidi="it-IT"/>
      </w:rPr>
    </w:lvl>
    <w:lvl w:ilvl="5" w:tplc="F984E9DA">
      <w:numFmt w:val="bullet"/>
      <w:lvlText w:val="•"/>
      <w:lvlJc w:val="left"/>
      <w:pPr>
        <w:ind w:left="2973" w:hanging="721"/>
      </w:pPr>
      <w:rPr>
        <w:rFonts w:hint="default"/>
        <w:lang w:val="it-IT" w:eastAsia="it-IT" w:bidi="it-IT"/>
      </w:rPr>
    </w:lvl>
    <w:lvl w:ilvl="6" w:tplc="DB88703A">
      <w:numFmt w:val="bullet"/>
      <w:lvlText w:val="•"/>
      <w:lvlJc w:val="left"/>
      <w:pPr>
        <w:ind w:left="3424" w:hanging="721"/>
      </w:pPr>
      <w:rPr>
        <w:rFonts w:hint="default"/>
        <w:lang w:val="it-IT" w:eastAsia="it-IT" w:bidi="it-IT"/>
      </w:rPr>
    </w:lvl>
    <w:lvl w:ilvl="7" w:tplc="C4E288E0">
      <w:numFmt w:val="bullet"/>
      <w:lvlText w:val="•"/>
      <w:lvlJc w:val="left"/>
      <w:pPr>
        <w:ind w:left="3875" w:hanging="721"/>
      </w:pPr>
      <w:rPr>
        <w:rFonts w:hint="default"/>
        <w:lang w:val="it-IT" w:eastAsia="it-IT" w:bidi="it-IT"/>
      </w:rPr>
    </w:lvl>
    <w:lvl w:ilvl="8" w:tplc="5E3A3ECC">
      <w:numFmt w:val="bullet"/>
      <w:lvlText w:val="•"/>
      <w:lvlJc w:val="left"/>
      <w:pPr>
        <w:ind w:left="4326" w:hanging="721"/>
      </w:pPr>
      <w:rPr>
        <w:rFonts w:hint="default"/>
        <w:lang w:val="it-IT" w:eastAsia="it-IT" w:bidi="it-IT"/>
      </w:rPr>
    </w:lvl>
  </w:abstractNum>
  <w:abstractNum w:abstractNumId="6" w15:restartNumberingAfterBreak="0">
    <w:nsid w:val="6EAE493F"/>
    <w:multiLevelType w:val="hybridMultilevel"/>
    <w:tmpl w:val="866093F2"/>
    <w:lvl w:ilvl="0" w:tplc="3B5A7DD6">
      <w:numFmt w:val="bullet"/>
      <w:lvlText w:val="-"/>
      <w:lvlJc w:val="left"/>
      <w:pPr>
        <w:ind w:left="233" w:hanging="183"/>
      </w:pPr>
      <w:rPr>
        <w:rFonts w:ascii="Arial" w:eastAsia="Arial" w:hAnsi="Arial" w:cs="Arial" w:hint="default"/>
        <w:w w:val="100"/>
        <w:sz w:val="22"/>
        <w:szCs w:val="22"/>
        <w:lang w:val="it-IT" w:eastAsia="it-IT" w:bidi="it-IT"/>
      </w:rPr>
    </w:lvl>
    <w:lvl w:ilvl="1" w:tplc="05E21512">
      <w:numFmt w:val="bullet"/>
      <w:lvlText w:val="•"/>
      <w:lvlJc w:val="left"/>
      <w:pPr>
        <w:ind w:left="1228" w:hanging="183"/>
      </w:pPr>
      <w:rPr>
        <w:rFonts w:hint="default"/>
        <w:lang w:val="it-IT" w:eastAsia="it-IT" w:bidi="it-IT"/>
      </w:rPr>
    </w:lvl>
    <w:lvl w:ilvl="2" w:tplc="DC426298">
      <w:numFmt w:val="bullet"/>
      <w:lvlText w:val="•"/>
      <w:lvlJc w:val="left"/>
      <w:pPr>
        <w:ind w:left="2216" w:hanging="183"/>
      </w:pPr>
      <w:rPr>
        <w:rFonts w:hint="default"/>
        <w:lang w:val="it-IT" w:eastAsia="it-IT" w:bidi="it-IT"/>
      </w:rPr>
    </w:lvl>
    <w:lvl w:ilvl="3" w:tplc="E1CE38DA">
      <w:numFmt w:val="bullet"/>
      <w:lvlText w:val="•"/>
      <w:lvlJc w:val="left"/>
      <w:pPr>
        <w:ind w:left="3205" w:hanging="183"/>
      </w:pPr>
      <w:rPr>
        <w:rFonts w:hint="default"/>
        <w:lang w:val="it-IT" w:eastAsia="it-IT" w:bidi="it-IT"/>
      </w:rPr>
    </w:lvl>
    <w:lvl w:ilvl="4" w:tplc="6BCE1F5A">
      <w:numFmt w:val="bullet"/>
      <w:lvlText w:val="•"/>
      <w:lvlJc w:val="left"/>
      <w:pPr>
        <w:ind w:left="4193" w:hanging="183"/>
      </w:pPr>
      <w:rPr>
        <w:rFonts w:hint="default"/>
        <w:lang w:val="it-IT" w:eastAsia="it-IT" w:bidi="it-IT"/>
      </w:rPr>
    </w:lvl>
    <w:lvl w:ilvl="5" w:tplc="220693F6">
      <w:numFmt w:val="bullet"/>
      <w:lvlText w:val="•"/>
      <w:lvlJc w:val="left"/>
      <w:pPr>
        <w:ind w:left="5182" w:hanging="183"/>
      </w:pPr>
      <w:rPr>
        <w:rFonts w:hint="default"/>
        <w:lang w:val="it-IT" w:eastAsia="it-IT" w:bidi="it-IT"/>
      </w:rPr>
    </w:lvl>
    <w:lvl w:ilvl="6" w:tplc="E0EE96FE">
      <w:numFmt w:val="bullet"/>
      <w:lvlText w:val="•"/>
      <w:lvlJc w:val="left"/>
      <w:pPr>
        <w:ind w:left="6170" w:hanging="183"/>
      </w:pPr>
      <w:rPr>
        <w:rFonts w:hint="default"/>
        <w:lang w:val="it-IT" w:eastAsia="it-IT" w:bidi="it-IT"/>
      </w:rPr>
    </w:lvl>
    <w:lvl w:ilvl="7" w:tplc="23803B3C">
      <w:numFmt w:val="bullet"/>
      <w:lvlText w:val="•"/>
      <w:lvlJc w:val="left"/>
      <w:pPr>
        <w:ind w:left="7158" w:hanging="183"/>
      </w:pPr>
      <w:rPr>
        <w:rFonts w:hint="default"/>
        <w:lang w:val="it-IT" w:eastAsia="it-IT" w:bidi="it-IT"/>
      </w:rPr>
    </w:lvl>
    <w:lvl w:ilvl="8" w:tplc="D73C9C08">
      <w:numFmt w:val="bullet"/>
      <w:lvlText w:val="•"/>
      <w:lvlJc w:val="left"/>
      <w:pPr>
        <w:ind w:left="8147" w:hanging="183"/>
      </w:pPr>
      <w:rPr>
        <w:rFonts w:hint="default"/>
        <w:lang w:val="it-IT" w:eastAsia="it-IT" w:bidi="it-IT"/>
      </w:rPr>
    </w:lvl>
  </w:abstractNum>
  <w:abstractNum w:abstractNumId="7" w15:restartNumberingAfterBreak="0">
    <w:nsid w:val="721C7843"/>
    <w:multiLevelType w:val="hybridMultilevel"/>
    <w:tmpl w:val="077EB622"/>
    <w:lvl w:ilvl="0" w:tplc="A82871AA">
      <w:numFmt w:val="bullet"/>
      <w:lvlText w:val=""/>
      <w:lvlJc w:val="left"/>
      <w:pPr>
        <w:ind w:left="720" w:hanging="721"/>
      </w:pPr>
      <w:rPr>
        <w:rFonts w:ascii="Symbol" w:eastAsia="Symbol" w:hAnsi="Symbol" w:cs="Symbol" w:hint="default"/>
        <w:color w:val="1F4E79"/>
        <w:w w:val="100"/>
        <w:sz w:val="22"/>
        <w:szCs w:val="22"/>
        <w:lang w:val="it-IT" w:eastAsia="it-IT" w:bidi="it-IT"/>
      </w:rPr>
    </w:lvl>
    <w:lvl w:ilvl="1" w:tplc="08B4458E">
      <w:numFmt w:val="bullet"/>
      <w:lvlText w:val="•"/>
      <w:lvlJc w:val="left"/>
      <w:pPr>
        <w:ind w:left="1522" w:hanging="721"/>
      </w:pPr>
      <w:rPr>
        <w:rFonts w:hint="default"/>
        <w:lang w:val="it-IT" w:eastAsia="it-IT" w:bidi="it-IT"/>
      </w:rPr>
    </w:lvl>
    <w:lvl w:ilvl="2" w:tplc="DA904456">
      <w:numFmt w:val="bullet"/>
      <w:lvlText w:val="•"/>
      <w:lvlJc w:val="left"/>
      <w:pPr>
        <w:ind w:left="2324" w:hanging="721"/>
      </w:pPr>
      <w:rPr>
        <w:rFonts w:hint="default"/>
        <w:lang w:val="it-IT" w:eastAsia="it-IT" w:bidi="it-IT"/>
      </w:rPr>
    </w:lvl>
    <w:lvl w:ilvl="3" w:tplc="2D80CBF4">
      <w:numFmt w:val="bullet"/>
      <w:lvlText w:val="•"/>
      <w:lvlJc w:val="left"/>
      <w:pPr>
        <w:ind w:left="3126" w:hanging="721"/>
      </w:pPr>
      <w:rPr>
        <w:rFonts w:hint="default"/>
        <w:lang w:val="it-IT" w:eastAsia="it-IT" w:bidi="it-IT"/>
      </w:rPr>
    </w:lvl>
    <w:lvl w:ilvl="4" w:tplc="F8022226">
      <w:numFmt w:val="bullet"/>
      <w:lvlText w:val="•"/>
      <w:lvlJc w:val="left"/>
      <w:pPr>
        <w:ind w:left="3928" w:hanging="721"/>
      </w:pPr>
      <w:rPr>
        <w:rFonts w:hint="default"/>
        <w:lang w:val="it-IT" w:eastAsia="it-IT" w:bidi="it-IT"/>
      </w:rPr>
    </w:lvl>
    <w:lvl w:ilvl="5" w:tplc="74A2D176">
      <w:numFmt w:val="bullet"/>
      <w:lvlText w:val="•"/>
      <w:lvlJc w:val="left"/>
      <w:pPr>
        <w:ind w:left="4730" w:hanging="721"/>
      </w:pPr>
      <w:rPr>
        <w:rFonts w:hint="default"/>
        <w:lang w:val="it-IT" w:eastAsia="it-IT" w:bidi="it-IT"/>
      </w:rPr>
    </w:lvl>
    <w:lvl w:ilvl="6" w:tplc="4F526998">
      <w:numFmt w:val="bullet"/>
      <w:lvlText w:val="•"/>
      <w:lvlJc w:val="left"/>
      <w:pPr>
        <w:ind w:left="5532" w:hanging="721"/>
      </w:pPr>
      <w:rPr>
        <w:rFonts w:hint="default"/>
        <w:lang w:val="it-IT" w:eastAsia="it-IT" w:bidi="it-IT"/>
      </w:rPr>
    </w:lvl>
    <w:lvl w:ilvl="7" w:tplc="4B8CA126">
      <w:numFmt w:val="bullet"/>
      <w:lvlText w:val="•"/>
      <w:lvlJc w:val="left"/>
      <w:pPr>
        <w:ind w:left="6334" w:hanging="721"/>
      </w:pPr>
      <w:rPr>
        <w:rFonts w:hint="default"/>
        <w:lang w:val="it-IT" w:eastAsia="it-IT" w:bidi="it-IT"/>
      </w:rPr>
    </w:lvl>
    <w:lvl w:ilvl="8" w:tplc="AC2CAB5E">
      <w:numFmt w:val="bullet"/>
      <w:lvlText w:val="•"/>
      <w:lvlJc w:val="left"/>
      <w:pPr>
        <w:ind w:left="7136" w:hanging="721"/>
      </w:pPr>
      <w:rPr>
        <w:rFonts w:hint="default"/>
        <w:lang w:val="it-IT" w:eastAsia="it-IT" w:bidi="it-IT"/>
      </w:rPr>
    </w:lvl>
  </w:abstractNum>
  <w:num w:numId="1">
    <w:abstractNumId w:val="7"/>
  </w:num>
  <w:num w:numId="2">
    <w:abstractNumId w:val="5"/>
  </w:num>
  <w:num w:numId="3">
    <w:abstractNumId w:val="3"/>
  </w:num>
  <w:num w:numId="4">
    <w:abstractNumId w:val="0"/>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FCA"/>
    <w:rsid w:val="001370C9"/>
    <w:rsid w:val="009F0E25"/>
    <w:rsid w:val="00C57F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36E95A-8275-4DE6-92FC-553BD719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Arial" w:eastAsia="Arial" w:hAnsi="Arial" w:cs="Arial"/>
      <w:lang w:val="it-IT" w:eastAsia="it-IT" w:bidi="it-IT"/>
    </w:rPr>
  </w:style>
  <w:style w:type="paragraph" w:styleId="Titolo1">
    <w:name w:val="heading 1"/>
    <w:basedOn w:val="Normale"/>
    <w:uiPriority w:val="1"/>
    <w:qFormat/>
    <w:pPr>
      <w:spacing w:before="81"/>
      <w:ind w:left="617" w:hanging="385"/>
      <w:outlineLvl w:val="0"/>
    </w:pPr>
    <w:rPr>
      <w:b/>
      <w:bCs/>
      <w:sz w:val="28"/>
      <w:szCs w:val="28"/>
      <w:u w:val="single" w:color="000000"/>
    </w:rPr>
  </w:style>
  <w:style w:type="paragraph" w:styleId="Titolo2">
    <w:name w:val="heading 2"/>
    <w:basedOn w:val="Normale"/>
    <w:uiPriority w:val="1"/>
    <w:qFormat/>
    <w:pPr>
      <w:ind w:left="233"/>
      <w:outlineLvl w:val="1"/>
    </w:pPr>
    <w:rPr>
      <w:b/>
      <w:bCs/>
      <w:sz w:val="24"/>
      <w:szCs w:val="24"/>
      <w:u w:val="single" w:color="000000"/>
    </w:rPr>
  </w:style>
  <w:style w:type="paragraph" w:styleId="Titolo3">
    <w:name w:val="heading 3"/>
    <w:basedOn w:val="Normale"/>
    <w:uiPriority w:val="1"/>
    <w:qFormat/>
    <w:pPr>
      <w:ind w:left="233"/>
      <w:outlineLvl w:val="2"/>
    </w:pPr>
    <w:rPr>
      <w:b/>
      <w:bCs/>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425" w:hanging="193"/>
      <w:jc w:val="both"/>
    </w:pPr>
  </w:style>
  <w:style w:type="paragraph" w:customStyle="1" w:styleId="TableParagraph">
    <w:name w:val="Table Paragraph"/>
    <w:basedOn w:val="Normale"/>
    <w:uiPriority w:val="1"/>
    <w:qFormat/>
    <w:pPr>
      <w:spacing w:line="159" w:lineRule="exact"/>
    </w:pPr>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icilia.sgs@lnd.i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1230</Words>
  <Characters>7013</Characters>
  <Application>Microsoft Office Word</Application>
  <DocSecurity>0</DocSecurity>
  <Lines>58</Lines>
  <Paragraphs>16</Paragraphs>
  <ScaleCrop>false</ScaleCrop>
  <Company/>
  <LinksUpToDate>false</LinksUpToDate>
  <CharactersWithSpaces>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sgs</dc:creator>
  <cp:lastModifiedBy>sgs </cp:lastModifiedBy>
  <cp:revision>2</cp:revision>
  <dcterms:created xsi:type="dcterms:W3CDTF">2020-07-07T14:53:00Z</dcterms:created>
  <dcterms:modified xsi:type="dcterms:W3CDTF">2020-07-07T14:53:00Z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2020-07-07T00:00:00Z</vt:filetime>
  </property>
  <property fmtid="{D5CDD505-2E9C-101B-9397-08002B2CF9AE}" pid="3" name="Creator">
    <vt:lpwstr>Microsoft® Word 2016</vt:lpwstr>
  </property>
  <property fmtid="{D5CDD505-2E9C-101B-9397-08002B2CF9AE}" pid="4" name="LastSaved">
    <vt:filetime>2020-07-07T00:00:00Z</vt:filetime>
  </property>
</Properties>
</file>