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A6" w:rsidRPr="009850C9" w:rsidRDefault="00312BA6" w:rsidP="00312BA6">
      <w:pPr>
        <w:ind w:left="2836" w:right="-143" w:firstLine="566"/>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rsidR="00312BA6" w:rsidRPr="009850C9" w:rsidRDefault="00312BA6" w:rsidP="00312BA6">
      <w:pPr>
        <w:spacing w:before="12"/>
        <w:ind w:right="-143"/>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rsidR="00312BA6" w:rsidRPr="009850C9" w:rsidRDefault="00312BA6" w:rsidP="00312BA6">
      <w:pPr>
        <w:ind w:right="-143"/>
        <w:jc w:val="right"/>
        <w:rPr>
          <w:rFonts w:cs="Calibri"/>
          <w:b/>
          <w:sz w:val="44"/>
          <w:szCs w:val="44"/>
        </w:rPr>
      </w:pPr>
      <w:r w:rsidRPr="00C22C31">
        <w:rPr>
          <w:b/>
          <w:color w:val="0070C0"/>
          <w:spacing w:val="-1"/>
          <w:sz w:val="44"/>
          <w:szCs w:val="44"/>
        </w:rPr>
        <w:t>COMITATO REGIONALE SICILIA</w:t>
      </w:r>
    </w:p>
    <w:p w:rsidR="00312BA6" w:rsidRPr="008961D9" w:rsidRDefault="00312BA6" w:rsidP="00312BA6">
      <w:pPr>
        <w:ind w:right="-143"/>
        <w:jc w:val="right"/>
        <w:rPr>
          <w:b/>
          <w:color w:val="0070C0"/>
          <w:spacing w:val="-1"/>
          <w:sz w:val="44"/>
          <w:szCs w:val="44"/>
        </w:rPr>
      </w:pPr>
      <w:r w:rsidRPr="008961D9">
        <w:rPr>
          <w:b/>
          <w:color w:val="0070C0"/>
          <w:spacing w:val="-1"/>
          <w:sz w:val="44"/>
          <w:szCs w:val="44"/>
        </w:rPr>
        <w:t>Delegazione Provinciale di CATANIA</w:t>
      </w:r>
    </w:p>
    <w:p w:rsidR="00312BA6" w:rsidRDefault="00312BA6" w:rsidP="00312BA6">
      <w:pPr>
        <w:ind w:left="5040" w:right="-143"/>
        <w:jc w:val="right"/>
        <w:rPr>
          <w:rFonts w:cs="Calibri"/>
          <w:sz w:val="29"/>
          <w:szCs w:val="29"/>
        </w:rPr>
      </w:pPr>
    </w:p>
    <w:p w:rsidR="00312BA6" w:rsidRDefault="00312BA6" w:rsidP="00312BA6">
      <w:pPr>
        <w:ind w:left="5040" w:right="-143"/>
        <w:jc w:val="right"/>
        <w:rPr>
          <w:rFonts w:ascii="Arial" w:hAnsi="Arial" w:cs="Arial"/>
          <w:color w:val="0070C0"/>
        </w:rPr>
      </w:pPr>
      <w:r w:rsidRPr="008961D9">
        <w:rPr>
          <w:rFonts w:ascii="Arial" w:hAnsi="Arial" w:cs="Arial"/>
          <w:color w:val="0070C0"/>
        </w:rPr>
        <w:t>Via Vitaliano Brancati, 20/D, CATANIA</w:t>
      </w:r>
    </w:p>
    <w:p w:rsidR="00312BA6" w:rsidRPr="008961D9" w:rsidRDefault="00312BA6" w:rsidP="00312BA6">
      <w:pPr>
        <w:ind w:left="5040" w:right="-143"/>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312BA6" w:rsidRPr="008961D9" w:rsidRDefault="00312BA6" w:rsidP="00312BA6">
      <w:pPr>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8" w:history="1">
        <w:r w:rsidRPr="00DA6344">
          <w:rPr>
            <w:rStyle w:val="Collegamentoipertestuale"/>
            <w:rFonts w:ascii="Arial" w:hAnsi="Arial" w:cs="Arial"/>
          </w:rPr>
          <w:t>http://sicilia.lnd.it/?cm=21</w:t>
        </w:r>
      </w:hyperlink>
      <w:r>
        <w:rPr>
          <w:rFonts w:ascii="Arial" w:hAnsi="Arial" w:cs="Arial"/>
          <w:color w:val="0070C0"/>
        </w:rPr>
        <w:t xml:space="preserve"> </w:t>
      </w:r>
    </w:p>
    <w:p w:rsidR="00312BA6" w:rsidRDefault="00312BA6" w:rsidP="00312BA6">
      <w:pPr>
        <w:jc w:val="right"/>
        <w:rPr>
          <w:rFonts w:ascii="Arial" w:hAnsi="Arial" w:cs="Arial"/>
          <w:color w:val="0070C0"/>
        </w:rPr>
      </w:pPr>
      <w:r w:rsidRPr="008961D9">
        <w:rPr>
          <w:rFonts w:ascii="Arial" w:hAnsi="Arial" w:cs="Arial"/>
          <w:b/>
          <w:color w:val="0070C0"/>
        </w:rPr>
        <w:t>E-mail</w:t>
      </w:r>
      <w:r w:rsidRPr="008961D9">
        <w:rPr>
          <w:rFonts w:ascii="Arial" w:hAnsi="Arial" w:cs="Arial"/>
          <w:color w:val="0070C0"/>
        </w:rPr>
        <w:t xml:space="preserve">: </w:t>
      </w:r>
      <w:hyperlink r:id="rId9" w:history="1">
        <w:r w:rsidRPr="00DA6344">
          <w:rPr>
            <w:rStyle w:val="Collegamentoipertestuale"/>
            <w:rFonts w:ascii="Arial" w:hAnsi="Arial" w:cs="Arial"/>
          </w:rPr>
          <w:t>del.catania@lnd.it</w:t>
        </w:r>
      </w:hyperlink>
    </w:p>
    <w:p w:rsidR="00312BA6" w:rsidRDefault="00312BA6" w:rsidP="00312BA6">
      <w:pPr>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0" w:history="1">
        <w:r w:rsidRPr="00DA6344">
          <w:rPr>
            <w:rStyle w:val="Collegamentoipertestuale"/>
            <w:rFonts w:ascii="Arial" w:hAnsi="Arial" w:cs="Arial"/>
          </w:rPr>
          <w:t>delegazione.catania@lndsicilia.legalmail.it</w:t>
        </w:r>
      </w:hyperlink>
    </w:p>
    <w:p w:rsidR="00312BA6" w:rsidRDefault="00312BA6" w:rsidP="00312BA6">
      <w:pPr>
        <w:jc w:val="right"/>
      </w:pPr>
    </w:p>
    <w:p w:rsidR="00312BA6" w:rsidRDefault="00312BA6" w:rsidP="00AA7B3F">
      <w:pPr>
        <w:jc w:val="center"/>
      </w:pPr>
    </w:p>
    <w:p w:rsidR="00312BA6" w:rsidRDefault="00312BA6" w:rsidP="00312BA6">
      <w:pPr>
        <w:jc w:val="right"/>
      </w:pP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AB60B6">
        <w:rPr>
          <w:rFonts w:ascii="Arial" w:hAnsi="Arial" w:cs="Arial"/>
          <w:b/>
          <w:color w:val="FF0000"/>
          <w:spacing w:val="-1"/>
          <w:sz w:val="36"/>
          <w:szCs w:val="36"/>
        </w:rPr>
        <w:t>4</w:t>
      </w:r>
    </w:p>
    <w:p w:rsidR="00312BA6" w:rsidRDefault="00312BA6" w:rsidP="00312BA6">
      <w:pPr>
        <w:spacing w:line="36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AB60B6">
        <w:rPr>
          <w:rFonts w:ascii="Arial" w:hAnsi="Arial" w:cs="Arial"/>
          <w:b/>
          <w:color w:val="002060"/>
          <w:spacing w:val="-1"/>
          <w:sz w:val="36"/>
          <w:szCs w:val="36"/>
        </w:rPr>
        <w:t>23</w:t>
      </w:r>
      <w:r w:rsidR="00B8631D">
        <w:rPr>
          <w:rFonts w:ascii="Arial" w:hAnsi="Arial" w:cs="Arial"/>
          <w:b/>
          <w:color w:val="002060"/>
          <w:spacing w:val="-1"/>
          <w:sz w:val="36"/>
          <w:szCs w:val="36"/>
        </w:rPr>
        <w:t xml:space="preserve"> Settembre</w:t>
      </w:r>
      <w:r>
        <w:rPr>
          <w:rFonts w:ascii="Arial" w:hAnsi="Arial" w:cs="Arial"/>
          <w:b/>
          <w:color w:val="002060"/>
          <w:spacing w:val="-1"/>
          <w:sz w:val="36"/>
          <w:szCs w:val="36"/>
        </w:rPr>
        <w:t xml:space="preserve"> 2020</w:t>
      </w: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Stagione Sportiva 2020/2021</w:t>
      </w:r>
    </w:p>
    <w:p w:rsidR="005A569A" w:rsidRDefault="005A569A" w:rsidP="006D1B2E"/>
    <w:p w:rsidR="00666439" w:rsidRDefault="00666439" w:rsidP="006D1B2E"/>
    <w:p w:rsidR="00666439" w:rsidRPr="00B35088" w:rsidRDefault="00666439" w:rsidP="00666439">
      <w:pPr>
        <w:jc w:val="center"/>
        <w:rPr>
          <w:rFonts w:ascii="Arial" w:hAnsi="Arial" w:cs="Arial"/>
          <w:b/>
          <w:u w:val="single"/>
        </w:rPr>
      </w:pPr>
      <w:r w:rsidRPr="00B35088">
        <w:rPr>
          <w:rFonts w:ascii="Arial" w:hAnsi="Arial" w:cs="Arial"/>
          <w:b/>
          <w:u w:val="single"/>
        </w:rPr>
        <w:t xml:space="preserve">Messaggio di saluto del Presidente alle Società – inizio stagione sportiva 2020/2021 </w:t>
      </w:r>
    </w:p>
    <w:p w:rsidR="00666439" w:rsidRPr="00B35088" w:rsidRDefault="00666439" w:rsidP="00666439"/>
    <w:p w:rsidR="00666439" w:rsidRPr="00B35088" w:rsidRDefault="00666439" w:rsidP="00666439">
      <w:pPr>
        <w:rPr>
          <w:rFonts w:ascii="Arial" w:hAnsi="Arial" w:cs="Arial"/>
        </w:rPr>
      </w:pPr>
      <w:r w:rsidRPr="00B35088">
        <w:rPr>
          <w:rFonts w:ascii="Arial" w:hAnsi="Arial" w:cs="Arial"/>
        </w:rPr>
        <w:t xml:space="preserve">Finalmente si parte. </w:t>
      </w:r>
    </w:p>
    <w:p w:rsidR="00666439" w:rsidRPr="00B35088" w:rsidRDefault="00666439" w:rsidP="00666439">
      <w:pPr>
        <w:rPr>
          <w:rFonts w:ascii="Arial" w:hAnsi="Arial" w:cs="Arial"/>
        </w:rPr>
      </w:pPr>
    </w:p>
    <w:p w:rsidR="00666439" w:rsidRPr="00B35088" w:rsidRDefault="00666439" w:rsidP="00666439">
      <w:pPr>
        <w:rPr>
          <w:rFonts w:ascii="Arial" w:hAnsi="Arial" w:cs="Arial"/>
        </w:rPr>
      </w:pPr>
      <w:r w:rsidRPr="00B35088">
        <w:rPr>
          <w:rFonts w:ascii="Arial" w:hAnsi="Arial" w:cs="Arial"/>
        </w:rPr>
        <w:t>Domenica prenderà avvio la nuova stagione sportiva piena di aspettative, ansie ed emozioni.</w:t>
      </w:r>
    </w:p>
    <w:p w:rsidR="00666439" w:rsidRPr="00B35088" w:rsidRDefault="00666439" w:rsidP="00666439">
      <w:pPr>
        <w:rPr>
          <w:rFonts w:ascii="Arial" w:hAnsi="Arial" w:cs="Arial"/>
        </w:rPr>
      </w:pPr>
    </w:p>
    <w:p w:rsidR="00666439" w:rsidRPr="00B35088" w:rsidRDefault="00666439" w:rsidP="00666439">
      <w:pPr>
        <w:rPr>
          <w:rFonts w:ascii="Arial" w:hAnsi="Arial" w:cs="Arial"/>
        </w:rPr>
      </w:pPr>
      <w:r w:rsidRPr="00B35088">
        <w:rPr>
          <w:rFonts w:ascii="Arial" w:hAnsi="Arial" w:cs="Arial"/>
        </w:rPr>
        <w:t xml:space="preserve">La ripartenza del calcio dilettantistico, sono sicuro, contribuirà a riportare alla normalità il Paese. </w:t>
      </w:r>
    </w:p>
    <w:p w:rsidR="00666439" w:rsidRPr="00B35088" w:rsidRDefault="00666439" w:rsidP="00666439">
      <w:pPr>
        <w:rPr>
          <w:rFonts w:ascii="Arial" w:hAnsi="Arial" w:cs="Arial"/>
        </w:rPr>
      </w:pPr>
    </w:p>
    <w:p w:rsidR="00666439" w:rsidRPr="00B35088" w:rsidRDefault="00666439" w:rsidP="00666439">
      <w:pPr>
        <w:rPr>
          <w:rFonts w:ascii="Arial" w:hAnsi="Arial" w:cs="Arial"/>
        </w:rPr>
      </w:pPr>
      <w:r w:rsidRPr="00B35088">
        <w:rPr>
          <w:rFonts w:ascii="Arial" w:hAnsi="Arial" w:cs="Arial"/>
        </w:rPr>
        <w:t xml:space="preserve">Proprio per questo dobbiamo adoperarci insieme, Dirigenti, tecnici, atleti e tifosi, per il rispetto di quelle regole che mettono in sicurezza tutti noi. Disattenzioni e superficialità possono determinare situazioni di pericolosità del virus, vanificando i sacrifici e gli sforzi fatti fino ad ora dal sistema </w:t>
      </w:r>
      <w:r>
        <w:rPr>
          <w:rFonts w:ascii="Arial" w:hAnsi="Arial" w:cs="Arial"/>
        </w:rPr>
        <w:t xml:space="preserve">   </w:t>
      </w:r>
      <w:r w:rsidRPr="00B35088">
        <w:rPr>
          <w:rFonts w:ascii="Arial" w:hAnsi="Arial" w:cs="Arial"/>
        </w:rPr>
        <w:t xml:space="preserve">calcio, a partire dal Presidente Federale, Dott. Gabriele Gravina, nonché dal Presidente della LND, On. Cosimo Sibilia, che tanto ha fatto per arrivare a definire i protocolli di sicurezza per il calcio </w:t>
      </w:r>
      <w:r>
        <w:rPr>
          <w:rFonts w:ascii="Arial" w:hAnsi="Arial" w:cs="Arial"/>
        </w:rPr>
        <w:t xml:space="preserve">  </w:t>
      </w:r>
      <w:r w:rsidRPr="00B35088">
        <w:rPr>
          <w:rFonts w:ascii="Arial" w:hAnsi="Arial" w:cs="Arial"/>
        </w:rPr>
        <w:t>dilettantistico, sostenendo fortemente le società sia sotto l’aspetto economico che della sicurezza.</w:t>
      </w:r>
    </w:p>
    <w:p w:rsidR="00666439" w:rsidRPr="00B35088" w:rsidRDefault="00666439" w:rsidP="00666439">
      <w:pPr>
        <w:rPr>
          <w:rFonts w:ascii="Arial" w:hAnsi="Arial" w:cs="Arial"/>
        </w:rPr>
      </w:pPr>
    </w:p>
    <w:p w:rsidR="00666439" w:rsidRPr="00B35088" w:rsidRDefault="00666439" w:rsidP="00666439">
      <w:pPr>
        <w:rPr>
          <w:rFonts w:ascii="Arial" w:hAnsi="Arial" w:cs="Arial"/>
        </w:rPr>
      </w:pPr>
      <w:r w:rsidRPr="00B35088">
        <w:rPr>
          <w:rFonts w:ascii="Arial" w:hAnsi="Arial" w:cs="Arial"/>
        </w:rPr>
        <w:t>Anche il sottoscritto, insieme a tutti i consiglieri regionali, ai delegati provinciali ed al personale, ha lavorato costantemente e con impegno per avviare i campionati regionali in sicurezza.</w:t>
      </w:r>
    </w:p>
    <w:p w:rsidR="00666439" w:rsidRPr="00B35088" w:rsidRDefault="00666439" w:rsidP="00666439">
      <w:pPr>
        <w:rPr>
          <w:rFonts w:ascii="Arial" w:hAnsi="Arial" w:cs="Arial"/>
        </w:rPr>
      </w:pPr>
    </w:p>
    <w:p w:rsidR="00666439" w:rsidRPr="00B35088" w:rsidRDefault="00666439" w:rsidP="00666439">
      <w:pPr>
        <w:rPr>
          <w:rFonts w:ascii="Arial" w:hAnsi="Arial" w:cs="Arial"/>
        </w:rPr>
      </w:pPr>
      <w:r w:rsidRPr="00B35088">
        <w:rPr>
          <w:rFonts w:ascii="Arial" w:hAnsi="Arial" w:cs="Arial"/>
        </w:rPr>
        <w:t>Un ringraziamento particolare va al V.</w:t>
      </w:r>
      <w:r>
        <w:rPr>
          <w:rFonts w:ascii="Arial" w:hAnsi="Arial" w:cs="Arial"/>
        </w:rPr>
        <w:t xml:space="preserve"> </w:t>
      </w:r>
      <w:r w:rsidRPr="00B35088">
        <w:rPr>
          <w:rFonts w:ascii="Arial" w:hAnsi="Arial" w:cs="Arial"/>
        </w:rPr>
        <w:t xml:space="preserve">Presidente della LND Sandro Morgana il cui ruolo di </w:t>
      </w:r>
      <w:r>
        <w:rPr>
          <w:rFonts w:ascii="Arial" w:hAnsi="Arial" w:cs="Arial"/>
        </w:rPr>
        <w:t xml:space="preserve">        </w:t>
      </w:r>
      <w:r w:rsidRPr="00B35088">
        <w:rPr>
          <w:rFonts w:ascii="Arial" w:hAnsi="Arial" w:cs="Arial"/>
        </w:rPr>
        <w:t>mediazione tra il C.R. e la LND ha permesso di dare soluzioni a tanti problemi del calcio siciliano.</w:t>
      </w:r>
    </w:p>
    <w:p w:rsidR="00666439" w:rsidRPr="00B35088" w:rsidRDefault="00666439" w:rsidP="00666439">
      <w:pPr>
        <w:rPr>
          <w:rFonts w:ascii="Arial" w:hAnsi="Arial" w:cs="Arial"/>
        </w:rPr>
      </w:pPr>
    </w:p>
    <w:p w:rsidR="00666439" w:rsidRPr="00B35088" w:rsidRDefault="00666439" w:rsidP="00666439">
      <w:pPr>
        <w:rPr>
          <w:rFonts w:ascii="Arial" w:hAnsi="Arial" w:cs="Arial"/>
        </w:rPr>
      </w:pPr>
      <w:r w:rsidRPr="00B35088">
        <w:rPr>
          <w:rFonts w:ascii="Arial" w:hAnsi="Arial" w:cs="Arial"/>
        </w:rPr>
        <w:t>Ancora una volta faccio appello all’unità del sistema, perché solo nella condivisione, nel dialogo e nel rispetto dei ruoli ognuno troverà la forza per determinare momenti positivi per sé, per il sistema calcio e per la comunità Paese.  Buon inizio.</w:t>
      </w:r>
    </w:p>
    <w:p w:rsidR="00666439" w:rsidRPr="00B35088" w:rsidRDefault="00666439" w:rsidP="00666439">
      <w:pPr>
        <w:rPr>
          <w:rFonts w:ascii="Arial" w:hAnsi="Arial" w:cs="Arial"/>
        </w:rPr>
      </w:pPr>
    </w:p>
    <w:p w:rsidR="00666439" w:rsidRPr="00B35088" w:rsidRDefault="00666439" w:rsidP="00666439">
      <w:pPr>
        <w:rPr>
          <w:rFonts w:ascii="Arial" w:hAnsi="Arial" w:cs="Arial"/>
        </w:rPr>
      </w:pPr>
      <w:r w:rsidRPr="00B35088">
        <w:rPr>
          <w:rFonts w:ascii="Arial" w:hAnsi="Arial" w:cs="Arial"/>
        </w:rPr>
        <w:t>Grazie a tutti, siete veramente persone speciali.</w:t>
      </w:r>
    </w:p>
    <w:p w:rsidR="00666439" w:rsidRPr="00B35088" w:rsidRDefault="00666439" w:rsidP="00666439">
      <w:pPr>
        <w:rPr>
          <w:rFonts w:ascii="Arial" w:hAnsi="Arial" w:cs="Arial"/>
        </w:rPr>
      </w:pPr>
      <w:r w:rsidRPr="00B35088">
        <w:rPr>
          <w:rFonts w:ascii="Arial" w:hAnsi="Arial" w:cs="Arial"/>
        </w:rPr>
        <w:tab/>
      </w:r>
      <w:r w:rsidRPr="00B35088">
        <w:rPr>
          <w:rFonts w:ascii="Arial" w:hAnsi="Arial" w:cs="Arial"/>
        </w:rPr>
        <w:tab/>
      </w:r>
      <w:r w:rsidRPr="00B35088">
        <w:rPr>
          <w:rFonts w:ascii="Arial" w:hAnsi="Arial" w:cs="Arial"/>
        </w:rPr>
        <w:tab/>
      </w:r>
      <w:r w:rsidRPr="00B35088">
        <w:rPr>
          <w:rFonts w:ascii="Arial" w:hAnsi="Arial" w:cs="Arial"/>
        </w:rPr>
        <w:tab/>
      </w:r>
      <w:r w:rsidRPr="00B35088">
        <w:rPr>
          <w:rFonts w:ascii="Arial" w:hAnsi="Arial" w:cs="Arial"/>
        </w:rPr>
        <w:tab/>
      </w:r>
      <w:r w:rsidRPr="00B35088">
        <w:rPr>
          <w:rFonts w:ascii="Arial" w:hAnsi="Arial" w:cs="Arial"/>
        </w:rPr>
        <w:tab/>
      </w:r>
      <w:r w:rsidRPr="00B35088">
        <w:rPr>
          <w:rFonts w:ascii="Arial" w:hAnsi="Arial" w:cs="Arial"/>
        </w:rPr>
        <w:tab/>
      </w:r>
      <w:r w:rsidRPr="00B35088">
        <w:rPr>
          <w:rFonts w:ascii="Arial" w:hAnsi="Arial" w:cs="Arial"/>
        </w:rPr>
        <w:tab/>
      </w:r>
    </w:p>
    <w:p w:rsidR="00666439" w:rsidRPr="00B35088" w:rsidRDefault="00666439" w:rsidP="00666439">
      <w:pPr>
        <w:ind w:left="5040" w:firstLine="720"/>
        <w:jc w:val="center"/>
        <w:rPr>
          <w:rFonts w:ascii="Arial" w:hAnsi="Arial" w:cs="Arial"/>
          <w:b/>
        </w:rPr>
      </w:pPr>
      <w:r w:rsidRPr="00B35088">
        <w:rPr>
          <w:rFonts w:ascii="Arial" w:hAnsi="Arial" w:cs="Arial"/>
          <w:b/>
        </w:rPr>
        <w:t>Santino Lo Presti</w:t>
      </w:r>
    </w:p>
    <w:p w:rsidR="00666439" w:rsidRDefault="00666439" w:rsidP="006D1B2E"/>
    <w:p w:rsidR="005A569A" w:rsidRDefault="005A569A" w:rsidP="005A569A">
      <w:pPr>
        <w:rPr>
          <w:rFonts w:ascii="Arial" w:hAnsi="Arial" w:cs="Arial"/>
          <w:b/>
          <w:color w:val="E36C0A" w:themeColor="accent6" w:themeShade="BF"/>
          <w:sz w:val="28"/>
          <w:szCs w:val="28"/>
          <w:u w:val="single"/>
        </w:rPr>
      </w:pPr>
      <w:r w:rsidRPr="00254607">
        <w:rPr>
          <w:rFonts w:ascii="Arial" w:hAnsi="Arial" w:cs="Arial"/>
          <w:b/>
          <w:color w:val="E36C0A" w:themeColor="accent6" w:themeShade="BF"/>
          <w:sz w:val="28"/>
          <w:szCs w:val="28"/>
          <w:u w:val="single"/>
        </w:rPr>
        <w:t xml:space="preserve">COMUNICAZIONI </w:t>
      </w:r>
      <w:r w:rsidR="00254607" w:rsidRPr="00254607">
        <w:rPr>
          <w:rFonts w:ascii="Arial" w:hAnsi="Arial" w:cs="Arial"/>
          <w:b/>
          <w:color w:val="E36C0A" w:themeColor="accent6" w:themeShade="BF"/>
          <w:sz w:val="28"/>
          <w:szCs w:val="28"/>
          <w:u w:val="single"/>
        </w:rPr>
        <w:t>DELLA LEGA NAZIONALE DILETTANTI</w:t>
      </w:r>
      <w:r w:rsidRPr="00254607">
        <w:rPr>
          <w:rFonts w:ascii="Arial" w:hAnsi="Arial" w:cs="Arial"/>
          <w:b/>
          <w:color w:val="E36C0A" w:themeColor="accent6" w:themeShade="BF"/>
          <w:sz w:val="28"/>
          <w:szCs w:val="28"/>
          <w:u w:val="single"/>
        </w:rPr>
        <w:t xml:space="preserve"> </w:t>
      </w:r>
    </w:p>
    <w:p w:rsidR="00666439" w:rsidRDefault="00666439" w:rsidP="00666439">
      <w:pPr>
        <w:spacing w:after="120"/>
        <w:rPr>
          <w:rFonts w:ascii="Arial" w:hAnsi="Arial" w:cs="Arial"/>
          <w:b/>
          <w:color w:val="0066CC"/>
          <w:sz w:val="20"/>
          <w:szCs w:val="20"/>
          <w:u w:val="single"/>
        </w:rPr>
      </w:pPr>
    </w:p>
    <w:p w:rsidR="00666439" w:rsidRPr="008A4974" w:rsidRDefault="00666439" w:rsidP="00666439">
      <w:pPr>
        <w:spacing w:after="120"/>
        <w:rPr>
          <w:rFonts w:ascii="Arial" w:hAnsi="Arial" w:cs="Arial"/>
          <w:b/>
          <w:color w:val="0066CC"/>
          <w:sz w:val="20"/>
          <w:szCs w:val="20"/>
          <w:u w:val="single"/>
        </w:rPr>
      </w:pPr>
      <w:r w:rsidRPr="008A4974">
        <w:rPr>
          <w:rFonts w:ascii="Arial" w:hAnsi="Arial" w:cs="Arial"/>
          <w:b/>
          <w:color w:val="0066CC"/>
          <w:sz w:val="20"/>
          <w:szCs w:val="20"/>
          <w:u w:val="single"/>
        </w:rPr>
        <w:t>CIRCOLARE n. 20 de</w:t>
      </w:r>
      <w:r>
        <w:rPr>
          <w:rFonts w:ascii="Arial" w:hAnsi="Arial" w:cs="Arial"/>
          <w:b/>
          <w:color w:val="0066CC"/>
          <w:sz w:val="20"/>
          <w:szCs w:val="20"/>
          <w:u w:val="single"/>
        </w:rPr>
        <w:t>l 0</w:t>
      </w:r>
      <w:r w:rsidRPr="008A4974">
        <w:rPr>
          <w:rFonts w:ascii="Arial" w:hAnsi="Arial" w:cs="Arial"/>
          <w:b/>
          <w:color w:val="0066CC"/>
          <w:sz w:val="20"/>
          <w:szCs w:val="20"/>
          <w:u w:val="single"/>
        </w:rPr>
        <w:t>8 settembre 2020</w:t>
      </w:r>
    </w:p>
    <w:p w:rsidR="00666439" w:rsidRPr="008A4974" w:rsidRDefault="00666439" w:rsidP="00666439">
      <w:pPr>
        <w:rPr>
          <w:rFonts w:ascii="Arial" w:hAnsi="Arial" w:cs="Arial"/>
          <w:b/>
          <w:sz w:val="20"/>
          <w:szCs w:val="20"/>
        </w:rPr>
      </w:pPr>
      <w:r>
        <w:rPr>
          <w:rFonts w:ascii="Arial" w:hAnsi="Arial" w:cs="Arial"/>
          <w:sz w:val="20"/>
          <w:szCs w:val="20"/>
        </w:rPr>
        <w:t>In allegato, s</w:t>
      </w:r>
      <w:r w:rsidRPr="008A4974">
        <w:rPr>
          <w:rFonts w:ascii="Arial" w:hAnsi="Arial" w:cs="Arial"/>
          <w:sz w:val="20"/>
          <w:szCs w:val="20"/>
        </w:rPr>
        <w:t>i pubblica la circolare n. 20,</w:t>
      </w:r>
      <w:r>
        <w:rPr>
          <w:rFonts w:ascii="Arial" w:hAnsi="Arial" w:cs="Arial"/>
          <w:sz w:val="20"/>
          <w:szCs w:val="20"/>
        </w:rPr>
        <w:t xml:space="preserve"> </w:t>
      </w:r>
      <w:r w:rsidRPr="008A4974">
        <w:rPr>
          <w:rFonts w:ascii="Arial" w:hAnsi="Arial" w:cs="Arial"/>
          <w:sz w:val="20"/>
          <w:szCs w:val="20"/>
        </w:rPr>
        <w:t xml:space="preserve">contenente la circolare n. 28/2020 elaborata dal Centro Studi </w:t>
      </w:r>
      <w:r>
        <w:rPr>
          <w:rFonts w:ascii="Arial" w:hAnsi="Arial" w:cs="Arial"/>
          <w:sz w:val="20"/>
          <w:szCs w:val="20"/>
        </w:rPr>
        <w:t xml:space="preserve">    </w:t>
      </w:r>
      <w:r w:rsidRPr="008A4974">
        <w:rPr>
          <w:rFonts w:ascii="Arial" w:hAnsi="Arial" w:cs="Arial"/>
          <w:sz w:val="20"/>
          <w:szCs w:val="20"/>
        </w:rPr>
        <w:t>Tributari della L.N.D., avente come oggetto: “</w:t>
      </w:r>
      <w:r w:rsidRPr="008A4974">
        <w:rPr>
          <w:rFonts w:ascii="Arial" w:hAnsi="Arial" w:cs="Arial"/>
          <w:b/>
          <w:sz w:val="20"/>
          <w:szCs w:val="20"/>
        </w:rPr>
        <w:t>Superbonus” per lavori immobili ASD/SSD – Art. 119, comma 9, lett. e), del D.L. n. 34/2020</w:t>
      </w:r>
      <w:r>
        <w:rPr>
          <w:rFonts w:ascii="Arial" w:hAnsi="Arial" w:cs="Arial"/>
          <w:b/>
          <w:sz w:val="20"/>
          <w:szCs w:val="20"/>
        </w:rPr>
        <w:t>.</w:t>
      </w:r>
    </w:p>
    <w:p w:rsidR="00666439" w:rsidRDefault="00666439" w:rsidP="00666439">
      <w:pPr>
        <w:rPr>
          <w:rFonts w:ascii="Arial" w:hAnsi="Arial" w:cs="Arial"/>
          <w:b/>
        </w:rPr>
      </w:pPr>
    </w:p>
    <w:p w:rsidR="00666439" w:rsidRPr="008A4974" w:rsidRDefault="00666439" w:rsidP="00666439">
      <w:pPr>
        <w:spacing w:after="120"/>
        <w:rPr>
          <w:rFonts w:ascii="Arial" w:hAnsi="Arial" w:cs="Arial"/>
          <w:b/>
          <w:color w:val="0066CC"/>
          <w:sz w:val="20"/>
          <w:szCs w:val="20"/>
          <w:u w:val="single"/>
        </w:rPr>
      </w:pPr>
      <w:r w:rsidRPr="008A4974">
        <w:rPr>
          <w:rFonts w:ascii="Arial" w:hAnsi="Arial" w:cs="Arial"/>
          <w:b/>
          <w:color w:val="0066CC"/>
          <w:sz w:val="20"/>
          <w:szCs w:val="20"/>
          <w:u w:val="single"/>
        </w:rPr>
        <w:t>CIRCOLARE n. 2</w:t>
      </w:r>
      <w:r>
        <w:rPr>
          <w:rFonts w:ascii="Arial" w:hAnsi="Arial" w:cs="Arial"/>
          <w:b/>
          <w:color w:val="0066CC"/>
          <w:sz w:val="20"/>
          <w:szCs w:val="20"/>
          <w:u w:val="single"/>
        </w:rPr>
        <w:t>1</w:t>
      </w:r>
      <w:r w:rsidRPr="008A4974">
        <w:rPr>
          <w:rFonts w:ascii="Arial" w:hAnsi="Arial" w:cs="Arial"/>
          <w:b/>
          <w:color w:val="0066CC"/>
          <w:sz w:val="20"/>
          <w:szCs w:val="20"/>
          <w:u w:val="single"/>
        </w:rPr>
        <w:t xml:space="preserve"> de</w:t>
      </w:r>
      <w:r>
        <w:rPr>
          <w:rFonts w:ascii="Arial" w:hAnsi="Arial" w:cs="Arial"/>
          <w:b/>
          <w:color w:val="0066CC"/>
          <w:sz w:val="20"/>
          <w:szCs w:val="20"/>
          <w:u w:val="single"/>
        </w:rPr>
        <w:t>l 15</w:t>
      </w:r>
      <w:r w:rsidRPr="008A4974">
        <w:rPr>
          <w:rFonts w:ascii="Arial" w:hAnsi="Arial" w:cs="Arial"/>
          <w:b/>
          <w:color w:val="0066CC"/>
          <w:sz w:val="20"/>
          <w:szCs w:val="20"/>
          <w:u w:val="single"/>
        </w:rPr>
        <w:t xml:space="preserve"> settembre 2020</w:t>
      </w:r>
    </w:p>
    <w:p w:rsidR="00666439" w:rsidRPr="008A4974" w:rsidRDefault="00666439" w:rsidP="00666439">
      <w:pPr>
        <w:rPr>
          <w:rFonts w:ascii="Arial" w:hAnsi="Arial" w:cs="Arial"/>
          <w:b/>
          <w:sz w:val="20"/>
          <w:szCs w:val="20"/>
        </w:rPr>
      </w:pPr>
      <w:r>
        <w:rPr>
          <w:rFonts w:ascii="Arial" w:hAnsi="Arial" w:cs="Arial"/>
          <w:sz w:val="20"/>
          <w:szCs w:val="20"/>
        </w:rPr>
        <w:t>In allegato, s</w:t>
      </w:r>
      <w:r w:rsidRPr="008A4974">
        <w:rPr>
          <w:rFonts w:ascii="Arial" w:hAnsi="Arial" w:cs="Arial"/>
          <w:sz w:val="20"/>
          <w:szCs w:val="20"/>
        </w:rPr>
        <w:t>i pubblica la circolare n. 2</w:t>
      </w:r>
      <w:r>
        <w:rPr>
          <w:rFonts w:ascii="Arial" w:hAnsi="Arial" w:cs="Arial"/>
          <w:sz w:val="20"/>
          <w:szCs w:val="20"/>
        </w:rPr>
        <w:t>1</w:t>
      </w:r>
      <w:r w:rsidRPr="008A4974">
        <w:rPr>
          <w:rFonts w:ascii="Arial" w:hAnsi="Arial" w:cs="Arial"/>
          <w:sz w:val="20"/>
          <w:szCs w:val="20"/>
        </w:rPr>
        <w:t>,</w:t>
      </w:r>
      <w:r>
        <w:rPr>
          <w:rFonts w:ascii="Arial" w:hAnsi="Arial" w:cs="Arial"/>
          <w:sz w:val="20"/>
          <w:szCs w:val="20"/>
        </w:rPr>
        <w:t xml:space="preserve"> </w:t>
      </w:r>
      <w:r w:rsidRPr="008A4974">
        <w:rPr>
          <w:rFonts w:ascii="Arial" w:hAnsi="Arial" w:cs="Arial"/>
          <w:sz w:val="20"/>
          <w:szCs w:val="20"/>
        </w:rPr>
        <w:t>contenente la circolare n. 2</w:t>
      </w:r>
      <w:r>
        <w:rPr>
          <w:rFonts w:ascii="Arial" w:hAnsi="Arial" w:cs="Arial"/>
          <w:sz w:val="20"/>
          <w:szCs w:val="20"/>
        </w:rPr>
        <w:t>9</w:t>
      </w:r>
      <w:r w:rsidRPr="008A4974">
        <w:rPr>
          <w:rFonts w:ascii="Arial" w:hAnsi="Arial" w:cs="Arial"/>
          <w:sz w:val="20"/>
          <w:szCs w:val="20"/>
        </w:rPr>
        <w:t xml:space="preserve">/2020 elaborata dal Centro Studi </w:t>
      </w:r>
      <w:r>
        <w:rPr>
          <w:rFonts w:ascii="Arial" w:hAnsi="Arial" w:cs="Arial"/>
          <w:sz w:val="20"/>
          <w:szCs w:val="20"/>
        </w:rPr>
        <w:t xml:space="preserve">    </w:t>
      </w:r>
      <w:r w:rsidRPr="008A4974">
        <w:rPr>
          <w:rFonts w:ascii="Arial" w:hAnsi="Arial" w:cs="Arial"/>
          <w:sz w:val="20"/>
          <w:szCs w:val="20"/>
        </w:rPr>
        <w:t>Tributari della L.N.D., avente come oggetto: “</w:t>
      </w:r>
      <w:r>
        <w:rPr>
          <w:rFonts w:ascii="Arial" w:hAnsi="Arial" w:cs="Arial"/>
          <w:b/>
          <w:sz w:val="20"/>
          <w:szCs w:val="20"/>
        </w:rPr>
        <w:t>Determinazione della misura percentuale di fruizione del credito d’imposta per la sanificazione e l’acquisto dei dispositivi di protezione – art.125 D.L. n.34/2020 - Provvedimento Agenzia delle Entrate – Istituzione del codice tributo 6917”.</w:t>
      </w:r>
    </w:p>
    <w:p w:rsidR="00254607" w:rsidRPr="00666439" w:rsidRDefault="00254607" w:rsidP="00254607">
      <w:pPr>
        <w:jc w:val="both"/>
        <w:rPr>
          <w:rFonts w:ascii="Arial" w:hAnsi="Arial" w:cs="Arial"/>
          <w:szCs w:val="24"/>
        </w:rPr>
      </w:pPr>
    </w:p>
    <w:p w:rsidR="00254607" w:rsidRPr="00254607" w:rsidRDefault="00254607" w:rsidP="00254607">
      <w:pPr>
        <w:jc w:val="both"/>
        <w:rPr>
          <w:rFonts w:ascii="Arial" w:hAnsi="Arial" w:cs="Arial"/>
          <w:b/>
          <w:color w:val="FF0000"/>
          <w:sz w:val="32"/>
          <w:szCs w:val="24"/>
          <w:u w:val="single"/>
        </w:rPr>
      </w:pPr>
      <w:r w:rsidRPr="00254607">
        <w:rPr>
          <w:rFonts w:ascii="Arial" w:hAnsi="Arial" w:cs="Arial"/>
          <w:b/>
          <w:color w:val="FF0000"/>
          <w:sz w:val="32"/>
          <w:szCs w:val="24"/>
          <w:u w:val="single"/>
        </w:rPr>
        <w:t>COMUNICAZIONI DEL COMITATO REGIONALE SICILIA</w:t>
      </w:r>
    </w:p>
    <w:p w:rsidR="00254607" w:rsidRDefault="00254607" w:rsidP="00254607">
      <w:pPr>
        <w:jc w:val="both"/>
        <w:rPr>
          <w:rFonts w:ascii="Arial" w:hAnsi="Arial" w:cs="Arial"/>
          <w:b/>
          <w:szCs w:val="24"/>
          <w:u w:val="single"/>
        </w:rPr>
      </w:pPr>
    </w:p>
    <w:p w:rsidR="00666439" w:rsidRPr="002871F1" w:rsidRDefault="00666439" w:rsidP="00666439">
      <w:pPr>
        <w:pStyle w:val="LndNormale1"/>
        <w:spacing w:after="120"/>
        <w:rPr>
          <w:b/>
          <w:color w:val="0066CC"/>
          <w:sz w:val="20"/>
          <w:u w:val="single"/>
        </w:rPr>
      </w:pPr>
      <w:r>
        <w:rPr>
          <w:b/>
          <w:color w:val="0066CC"/>
          <w:sz w:val="20"/>
          <w:u w:val="single"/>
        </w:rPr>
        <w:t>CHIARIMENTI O CONSULTI  EMERGENZA COVID-19</w:t>
      </w:r>
    </w:p>
    <w:p w:rsidR="00666439" w:rsidRPr="002871F1" w:rsidRDefault="00666439" w:rsidP="00666439">
      <w:pPr>
        <w:pStyle w:val="LndNormale1"/>
        <w:rPr>
          <w:sz w:val="20"/>
        </w:rPr>
      </w:pPr>
      <w:r w:rsidRPr="002871F1">
        <w:rPr>
          <w:sz w:val="20"/>
        </w:rPr>
        <w:t>Si informano le Società  che il Medico Competente del C.R. Sicilia, Dott. Antonino Amato, si rende disponibile per eventuali chiarimenti o consulti,  in relazione all’emergenza epidemieologica da Covid-19.</w:t>
      </w:r>
    </w:p>
    <w:p w:rsidR="00666439" w:rsidRPr="002871F1" w:rsidRDefault="00666439" w:rsidP="00666439">
      <w:pPr>
        <w:rPr>
          <w:rFonts w:ascii="Arial" w:hAnsi="Arial" w:cs="Arial"/>
          <w:sz w:val="20"/>
          <w:szCs w:val="20"/>
        </w:rPr>
      </w:pPr>
      <w:r w:rsidRPr="002871F1">
        <w:rPr>
          <w:rFonts w:ascii="Arial" w:hAnsi="Arial" w:cs="Arial"/>
          <w:sz w:val="20"/>
          <w:szCs w:val="20"/>
        </w:rPr>
        <w:t>Il Dott. Antonino Amato è raggiungibile ai seguenti recapiti:</w:t>
      </w:r>
    </w:p>
    <w:p w:rsidR="00666439" w:rsidRPr="002871F1" w:rsidRDefault="00666439" w:rsidP="00666439">
      <w:pPr>
        <w:rPr>
          <w:rFonts w:ascii="Arial" w:hAnsi="Arial" w:cs="Arial"/>
          <w:sz w:val="20"/>
          <w:szCs w:val="20"/>
        </w:rPr>
      </w:pPr>
      <w:r w:rsidRPr="002871F1">
        <w:rPr>
          <w:rFonts w:ascii="Arial" w:hAnsi="Arial" w:cs="Arial"/>
          <w:sz w:val="20"/>
          <w:szCs w:val="20"/>
        </w:rPr>
        <w:t>Cell:339-7007620</w:t>
      </w:r>
    </w:p>
    <w:p w:rsidR="00666439" w:rsidRPr="002871F1" w:rsidRDefault="00666439" w:rsidP="00666439">
      <w:pPr>
        <w:rPr>
          <w:rFonts w:ascii="Arial" w:hAnsi="Arial" w:cs="Arial"/>
          <w:sz w:val="20"/>
          <w:szCs w:val="20"/>
        </w:rPr>
      </w:pPr>
      <w:r w:rsidRPr="002871F1">
        <w:rPr>
          <w:rFonts w:ascii="Arial" w:hAnsi="Arial" w:cs="Arial"/>
          <w:sz w:val="20"/>
          <w:szCs w:val="20"/>
        </w:rPr>
        <w:t xml:space="preserve">E-mail: </w:t>
      </w:r>
      <w:hyperlink r:id="rId11" w:history="1">
        <w:r w:rsidRPr="002871F1">
          <w:rPr>
            <w:rStyle w:val="Collegamentoipertestuale"/>
            <w:rFonts w:ascii="Arial" w:hAnsi="Arial" w:cs="Arial"/>
            <w:sz w:val="20"/>
            <w:szCs w:val="20"/>
          </w:rPr>
          <w:t>amatoantoniopa@libero.it</w:t>
        </w:r>
      </w:hyperlink>
      <w:r w:rsidRPr="002871F1">
        <w:rPr>
          <w:rFonts w:ascii="Arial" w:hAnsi="Arial" w:cs="Arial"/>
          <w:sz w:val="20"/>
          <w:szCs w:val="20"/>
        </w:rPr>
        <w:t xml:space="preserve"> </w:t>
      </w:r>
    </w:p>
    <w:p w:rsidR="00666439" w:rsidRDefault="00666439" w:rsidP="00666439">
      <w:pPr>
        <w:rPr>
          <w:rFonts w:ascii="Arial" w:hAnsi="Arial" w:cs="Arial"/>
          <w:b/>
          <w:u w:val="single"/>
        </w:rPr>
      </w:pPr>
    </w:p>
    <w:p w:rsidR="00666439" w:rsidRPr="00EE3996" w:rsidRDefault="00666439" w:rsidP="00666439">
      <w:pPr>
        <w:rPr>
          <w:rFonts w:ascii="Arial" w:hAnsi="Arial" w:cs="Arial"/>
          <w:color w:val="0066CC"/>
          <w:sz w:val="20"/>
          <w:szCs w:val="20"/>
          <w:u w:val="single"/>
        </w:rPr>
      </w:pPr>
      <w:r w:rsidRPr="00EE3996">
        <w:rPr>
          <w:rFonts w:ascii="Arial" w:hAnsi="Arial" w:cs="Arial"/>
          <w:b/>
          <w:bCs/>
          <w:color w:val="0066CC"/>
          <w:sz w:val="20"/>
          <w:szCs w:val="20"/>
          <w:u w:val="single"/>
        </w:rPr>
        <w:t xml:space="preserve">VADEMECUM OPERATIVO PREDISPOSTO DAI PRESIDENTI DEL COMITATO REGIONALE SICILIA DELLA LEGA NAZIONALE DILETTANTI E DELL’ASSOCIAZIONE ITALIANA ARBITRI PER LE COMPETIZIONI UFFICIALI REGIONALI E PROVINCIALI (CAMPIONATI, COPPE, TORNEI, AMICHEVOLI) S.S. 2020/2021 </w:t>
      </w:r>
    </w:p>
    <w:p w:rsidR="00666439" w:rsidRPr="00EE3996" w:rsidRDefault="00666439" w:rsidP="00666439">
      <w:pPr>
        <w:jc w:val="center"/>
        <w:rPr>
          <w:rFonts w:ascii="Arial" w:hAnsi="Arial" w:cs="Arial"/>
          <w:color w:val="0070C0"/>
          <w:sz w:val="20"/>
          <w:szCs w:val="20"/>
        </w:rPr>
      </w:pPr>
      <w:r>
        <w:rPr>
          <w:rFonts w:ascii="Arial" w:hAnsi="Arial" w:cs="Arial"/>
          <w:noProof/>
          <w:color w:val="0070C0"/>
          <w:sz w:val="20"/>
          <w:szCs w:val="20"/>
          <w:lang w:eastAsia="it-IT"/>
        </w:rPr>
        <w:drawing>
          <wp:inline distT="0" distB="0" distL="0" distR="0">
            <wp:extent cx="5020310" cy="1915160"/>
            <wp:effectExtent l="19050" t="0" r="889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20310" cy="1915160"/>
                    </a:xfrm>
                    <a:prstGeom prst="rect">
                      <a:avLst/>
                    </a:prstGeom>
                    <a:noFill/>
                    <a:ln w="9525">
                      <a:noFill/>
                      <a:miter lim="800000"/>
                      <a:headEnd/>
                      <a:tailEnd/>
                    </a:ln>
                  </pic:spPr>
                </pic:pic>
              </a:graphicData>
            </a:graphic>
          </wp:inline>
        </w:drawing>
      </w:r>
    </w:p>
    <w:p w:rsidR="00666439" w:rsidRPr="00EE3996" w:rsidRDefault="00666439" w:rsidP="00666439">
      <w:pPr>
        <w:rPr>
          <w:rFonts w:ascii="Arial" w:hAnsi="Arial" w:cs="Arial"/>
          <w:color w:val="000000"/>
          <w:sz w:val="20"/>
          <w:szCs w:val="20"/>
        </w:rPr>
      </w:pPr>
    </w:p>
    <w:p w:rsidR="00666439" w:rsidRPr="00EE3996" w:rsidRDefault="00666439" w:rsidP="00666439">
      <w:pPr>
        <w:jc w:val="center"/>
        <w:rPr>
          <w:rFonts w:ascii="Arial" w:hAnsi="Arial" w:cs="Arial"/>
          <w:color w:val="000000"/>
          <w:sz w:val="20"/>
          <w:szCs w:val="20"/>
        </w:rPr>
      </w:pPr>
      <w:r w:rsidRPr="00EE3996">
        <w:rPr>
          <w:rFonts w:ascii="Arial" w:hAnsi="Arial" w:cs="Arial"/>
          <w:color w:val="000000"/>
          <w:sz w:val="20"/>
          <w:szCs w:val="20"/>
        </w:rPr>
        <w:t>in relazione al</w:t>
      </w:r>
    </w:p>
    <w:p w:rsidR="00666439" w:rsidRPr="00EE3996" w:rsidRDefault="00666439" w:rsidP="00666439">
      <w:pPr>
        <w:rPr>
          <w:rFonts w:ascii="Arial" w:hAnsi="Arial" w:cs="Arial"/>
          <w:color w:val="000000"/>
          <w:sz w:val="20"/>
          <w:szCs w:val="20"/>
        </w:rPr>
      </w:pPr>
    </w:p>
    <w:p w:rsidR="00666439" w:rsidRPr="00AA7B3F" w:rsidRDefault="00666439" w:rsidP="00666439">
      <w:pPr>
        <w:jc w:val="center"/>
        <w:rPr>
          <w:rFonts w:ascii="Arial" w:hAnsi="Arial" w:cs="Arial"/>
          <w:b/>
          <w:color w:val="000000"/>
          <w:sz w:val="20"/>
          <w:szCs w:val="20"/>
        </w:rPr>
      </w:pPr>
      <w:r w:rsidRPr="00AA7B3F">
        <w:rPr>
          <w:rFonts w:ascii="Arial" w:hAnsi="Arial" w:cs="Arial"/>
          <w:b/>
          <w:color w:val="000000"/>
          <w:sz w:val="20"/>
          <w:szCs w:val="20"/>
        </w:rPr>
        <w:t>Protocollo attuativo F.I.G.C. del 10/8/2020</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“Indicazioni generali per la ripresa delle attività del Calcio Dilettantistico e Giovanile (ivi compresi il Calcio Femminile, il Futsal, il Beach-Soccer e il Calcio Paralimpico) in previsione della ripartenza delle competizioni sportive (tornei e campionati), finalizzate al contenimento dell’emergenza epidemiologica da Covid-19”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Il presente documento vuole essere un prontuario schematico per l’applicazione pratica del Protocollo FIGC del 10/8/2020 in occasione di gare ufficiali (campionati, coppe, tornei, amichevoli). </w:t>
      </w:r>
    </w:p>
    <w:p w:rsidR="00666439" w:rsidRPr="00EE3996" w:rsidRDefault="00666439" w:rsidP="00666439">
      <w:pPr>
        <w:rPr>
          <w:rFonts w:ascii="Arial" w:hAnsi="Arial" w:cs="Arial"/>
          <w:b/>
          <w:bCs/>
          <w:color w:val="000000"/>
          <w:sz w:val="20"/>
          <w:szCs w:val="20"/>
        </w:rPr>
      </w:pPr>
    </w:p>
    <w:p w:rsidR="00666439" w:rsidRPr="00EE3996" w:rsidRDefault="00666439" w:rsidP="00666439">
      <w:pPr>
        <w:rPr>
          <w:rFonts w:ascii="Arial" w:hAnsi="Arial" w:cs="Arial"/>
          <w:color w:val="000000"/>
          <w:sz w:val="20"/>
          <w:szCs w:val="20"/>
          <w:u w:val="single"/>
        </w:rPr>
      </w:pPr>
      <w:r w:rsidRPr="00EE3996">
        <w:rPr>
          <w:rFonts w:ascii="Arial" w:hAnsi="Arial" w:cs="Arial"/>
          <w:b/>
          <w:bCs/>
          <w:color w:val="000000"/>
          <w:sz w:val="20"/>
          <w:szCs w:val="20"/>
          <w:u w:val="single"/>
        </w:rPr>
        <w:t xml:space="preserve">Premesse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Al Delegato alla Gestione dell’Evento </w:t>
      </w:r>
      <w:r w:rsidRPr="00EE3996">
        <w:rPr>
          <w:rFonts w:ascii="Arial" w:hAnsi="Arial" w:cs="Arial"/>
          <w:b/>
          <w:bCs/>
          <w:color w:val="000000"/>
          <w:sz w:val="20"/>
          <w:szCs w:val="20"/>
        </w:rPr>
        <w:t xml:space="preserve">(DGE) </w:t>
      </w:r>
      <w:r w:rsidRPr="00EE3996">
        <w:rPr>
          <w:rFonts w:ascii="Arial" w:hAnsi="Arial" w:cs="Arial"/>
          <w:color w:val="000000"/>
          <w:sz w:val="20"/>
          <w:szCs w:val="20"/>
        </w:rPr>
        <w:t>nominato dalla Società di casa (o dal Comitato/Delegazione in caso di campo neutro) spetta il controllo sull’adozione delle specifiche misure all’interno dello Stadio</w:t>
      </w:r>
      <w:r>
        <w:rPr>
          <w:rFonts w:ascii="Arial" w:hAnsi="Arial" w:cs="Arial"/>
          <w:color w:val="000000"/>
          <w:sz w:val="20"/>
          <w:szCs w:val="20"/>
        </w:rPr>
        <w:t xml:space="preserve"> </w:t>
      </w:r>
      <w:r w:rsidRPr="00EE3996">
        <w:rPr>
          <w:rFonts w:ascii="Arial" w:hAnsi="Arial" w:cs="Arial"/>
          <w:color w:val="000000"/>
          <w:sz w:val="20"/>
          <w:szCs w:val="20"/>
        </w:rPr>
        <w:t>/</w:t>
      </w:r>
      <w:r>
        <w:rPr>
          <w:rFonts w:ascii="Arial" w:hAnsi="Arial" w:cs="Arial"/>
          <w:color w:val="000000"/>
          <w:sz w:val="20"/>
          <w:szCs w:val="20"/>
        </w:rPr>
        <w:t xml:space="preserve">        </w:t>
      </w:r>
      <w:r w:rsidRPr="00EE3996">
        <w:rPr>
          <w:rFonts w:ascii="Arial" w:hAnsi="Arial" w:cs="Arial"/>
          <w:color w:val="000000"/>
          <w:sz w:val="20"/>
          <w:szCs w:val="20"/>
        </w:rPr>
        <w:t xml:space="preserve">Impianto Sportivo (l’incarico di DGE potrà essere assunto dal Dirigente Accompagnatore Ufficiale).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lastRenderedPageBreak/>
        <w:t xml:space="preserve">Il personale impegnato in occasione dello svolgimento delle gare dovrà in ogni caso essere autorizzato da parte dell’organizzatore, anche a mezzo di apposito accredito indicante le zone di accesso consentite.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u w:val="single"/>
        </w:rPr>
      </w:pPr>
      <w:r w:rsidRPr="00EE3996">
        <w:rPr>
          <w:rFonts w:ascii="Arial" w:hAnsi="Arial" w:cs="Arial"/>
          <w:b/>
          <w:bCs/>
          <w:color w:val="000000"/>
          <w:sz w:val="20"/>
          <w:szCs w:val="20"/>
          <w:u w:val="single"/>
        </w:rPr>
        <w:t xml:space="preserve">Processi organizzativi per la gestione delle operazioni del giorno gara </w:t>
      </w:r>
    </w:p>
    <w:p w:rsidR="00666439" w:rsidRPr="00EE3996" w:rsidRDefault="00666439" w:rsidP="00666439">
      <w:pPr>
        <w:rPr>
          <w:rFonts w:ascii="Arial" w:hAnsi="Arial" w:cs="Arial"/>
          <w:b/>
          <w:bCs/>
          <w:color w:val="000000"/>
          <w:sz w:val="20"/>
          <w:szCs w:val="20"/>
        </w:rPr>
      </w:pPr>
    </w:p>
    <w:p w:rsidR="00666439" w:rsidRPr="00EE3996" w:rsidRDefault="00666439" w:rsidP="00666439">
      <w:pPr>
        <w:rPr>
          <w:rFonts w:ascii="Arial" w:hAnsi="Arial" w:cs="Arial"/>
          <w:b/>
          <w:bCs/>
          <w:color w:val="000000"/>
          <w:sz w:val="20"/>
          <w:szCs w:val="20"/>
        </w:rPr>
      </w:pPr>
    </w:p>
    <w:p w:rsidR="00666439" w:rsidRPr="00EE3996" w:rsidRDefault="00666439" w:rsidP="00666439">
      <w:pPr>
        <w:rPr>
          <w:rFonts w:ascii="Arial" w:hAnsi="Arial" w:cs="Arial"/>
          <w:b/>
          <w:bCs/>
          <w:color w:val="000000"/>
          <w:sz w:val="20"/>
          <w:szCs w:val="20"/>
        </w:rPr>
      </w:pPr>
      <w:r w:rsidRPr="00EE3996">
        <w:rPr>
          <w:rFonts w:ascii="Arial" w:hAnsi="Arial" w:cs="Arial"/>
          <w:b/>
          <w:bCs/>
          <w:color w:val="000000"/>
          <w:sz w:val="20"/>
          <w:szCs w:val="20"/>
        </w:rPr>
        <w:t xml:space="preserve">Arrivo delle Squadre e degli Arbitri (Gruppi Squadra)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Arrivo allo Stadio/Impianto Sportivo in momenti differenti (es. Arbitri - 1:40-1:30 h calcio di inizio; Squadra Ospite - 1:30-1:20 h calcio di inizio; Squadra di casa - 1:20- 1:10 h calcio di inizio) ed in aree separate </w:t>
      </w:r>
      <w:r>
        <w:rPr>
          <w:rFonts w:ascii="Arial" w:hAnsi="Arial" w:cs="Arial"/>
          <w:color w:val="000000"/>
          <w:sz w:val="20"/>
          <w:szCs w:val="20"/>
        </w:rPr>
        <w:t xml:space="preserve">     </w:t>
      </w:r>
      <w:r w:rsidRPr="00EE3996">
        <w:rPr>
          <w:rFonts w:ascii="Arial" w:hAnsi="Arial" w:cs="Arial"/>
          <w:color w:val="000000"/>
          <w:sz w:val="20"/>
          <w:szCs w:val="20"/>
        </w:rPr>
        <w:t xml:space="preserve">(laddove possibile)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Implementazione di percorsi differenziati e distinti per l’accesso negli spogliatoi e per garantire ampia </w:t>
      </w:r>
      <w:r>
        <w:rPr>
          <w:rFonts w:ascii="Arial" w:hAnsi="Arial" w:cs="Arial"/>
          <w:color w:val="000000"/>
          <w:sz w:val="20"/>
          <w:szCs w:val="20"/>
        </w:rPr>
        <w:t xml:space="preserve">  </w:t>
      </w:r>
      <w:r w:rsidRPr="00EE3996">
        <w:rPr>
          <w:rFonts w:ascii="Arial" w:hAnsi="Arial" w:cs="Arial"/>
          <w:color w:val="000000"/>
          <w:sz w:val="20"/>
          <w:szCs w:val="20"/>
        </w:rPr>
        <w:t xml:space="preserve">separazione tra le persone autorizzate all’accesso nella zona (laddove possibile)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Rientrano nella stessa categoria assimilabile al Gruppo Squadra anche gli Arbitri, il cui arrivo allo Stadio andrà preservato con tragitto personalizzato, per l’accesso alle medesime aree sensibili delle Squadre </w:t>
      </w:r>
      <w:r>
        <w:rPr>
          <w:rFonts w:ascii="Arial" w:hAnsi="Arial" w:cs="Arial"/>
          <w:color w:val="000000"/>
          <w:sz w:val="20"/>
          <w:szCs w:val="20"/>
        </w:rPr>
        <w:t xml:space="preserve">    </w:t>
      </w:r>
      <w:r w:rsidRPr="00EE3996">
        <w:rPr>
          <w:rFonts w:ascii="Arial" w:hAnsi="Arial" w:cs="Arial"/>
          <w:color w:val="000000"/>
          <w:sz w:val="20"/>
          <w:szCs w:val="20"/>
        </w:rPr>
        <w:t xml:space="preserve">partecipanti ed a salvaguardia delle specifiche misure ed indicazioni in essere per le stesse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Il Gruppo Squadra andrà preservato nel proprio tragitto verso gli spogliatoi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Ogni componente dovrà indossare la mascherina lungo il tragitto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All’arrivo allo Stadio/Impianto Sportivo, il Delegato alla Gestione dell’Evento (DGE) della Squadra </w:t>
      </w:r>
      <w:r>
        <w:rPr>
          <w:rFonts w:ascii="Arial" w:hAnsi="Arial" w:cs="Arial"/>
          <w:color w:val="000000"/>
          <w:sz w:val="20"/>
          <w:szCs w:val="20"/>
        </w:rPr>
        <w:t xml:space="preserve">        </w:t>
      </w:r>
      <w:r w:rsidRPr="00EE3996">
        <w:rPr>
          <w:rFonts w:ascii="Arial" w:hAnsi="Arial" w:cs="Arial"/>
          <w:color w:val="000000"/>
          <w:sz w:val="20"/>
          <w:szCs w:val="20"/>
        </w:rPr>
        <w:t xml:space="preserve">ospitante (o il soggetto responsabile dell’organizzazione dell’evento) consegnerà all’Arbitro e al Dirigente Accompagnatore Ufficiale la certificazione dell’avvenuta sanificazione di tutti i locali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Il DGE procederà alla misurazione della temperatura </w:t>
      </w:r>
    </w:p>
    <w:p w:rsidR="00666439" w:rsidRPr="00EE3996" w:rsidRDefault="00666439" w:rsidP="00666439">
      <w:pPr>
        <w:rPr>
          <w:rFonts w:ascii="Arial" w:hAnsi="Arial" w:cs="Arial"/>
          <w:color w:val="000000"/>
          <w:sz w:val="20"/>
          <w:szCs w:val="20"/>
        </w:rPr>
      </w:pPr>
      <w:r w:rsidRPr="00EE3996">
        <w:rPr>
          <w:rFonts w:ascii="Arial" w:hAnsi="Arial" w:cs="Arial"/>
          <w:color w:val="000000"/>
          <w:sz w:val="20"/>
          <w:szCs w:val="20"/>
        </w:rPr>
        <w:t xml:space="preserve">▪   Il Dirigente accompagnatore di ciascun Gruppo Squadra (l’Arbitro nel caso del Gruppo Squadra Arbitri) consegnerà all’omologo della Squadra avversaria (ad entrambi nel caso del Gruppo Squadra Arbitri) la </w:t>
      </w:r>
      <w:r>
        <w:rPr>
          <w:rFonts w:ascii="Arial" w:hAnsi="Arial" w:cs="Arial"/>
          <w:color w:val="000000"/>
          <w:sz w:val="20"/>
          <w:szCs w:val="20"/>
        </w:rPr>
        <w:t xml:space="preserve">      </w:t>
      </w:r>
      <w:r w:rsidRPr="00EE3996">
        <w:rPr>
          <w:rFonts w:ascii="Arial" w:hAnsi="Arial" w:cs="Arial"/>
          <w:color w:val="000000"/>
          <w:sz w:val="20"/>
          <w:szCs w:val="20"/>
        </w:rPr>
        <w:t>certificazione del rispetto da parte di tutto il Gruppo Squadra delle prescrizioni sanitarie relative agli</w:t>
      </w:r>
      <w:r>
        <w:rPr>
          <w:rFonts w:ascii="Arial" w:hAnsi="Arial" w:cs="Arial"/>
          <w:color w:val="000000"/>
          <w:sz w:val="20"/>
          <w:szCs w:val="20"/>
        </w:rPr>
        <w:t xml:space="preserve">           </w:t>
      </w:r>
      <w:r w:rsidRPr="00EE3996">
        <w:rPr>
          <w:rFonts w:ascii="Arial" w:hAnsi="Arial" w:cs="Arial"/>
          <w:color w:val="000000"/>
          <w:sz w:val="20"/>
          <w:szCs w:val="20"/>
        </w:rPr>
        <w:t xml:space="preserve">accertamenti Covid-19 previsti dai protocolli vigenti e dalle normative legislative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b/>
          <w:bCs/>
          <w:color w:val="000000"/>
          <w:sz w:val="20"/>
          <w:szCs w:val="20"/>
        </w:rPr>
      </w:pPr>
      <w:r w:rsidRPr="00EE3996">
        <w:rPr>
          <w:rFonts w:ascii="Arial" w:hAnsi="Arial" w:cs="Arial"/>
          <w:b/>
          <w:bCs/>
          <w:color w:val="000000"/>
          <w:sz w:val="20"/>
          <w:szCs w:val="20"/>
        </w:rPr>
        <w:t xml:space="preserve">Area Spogliatoi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Differenziare l’uso temporale dei locali da parte del Gruppo Squadra (es. titolari e riserve)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Spogliatoio Arbitri: dopo la sanificazione, l’ingresso sarà consentito solo agli arbitri designati per la gara (vietato l’ingresso a qualunque altro tesserato, tecnico o operatore) </w:t>
      </w:r>
    </w:p>
    <w:p w:rsidR="00666439" w:rsidRPr="00EE3996" w:rsidRDefault="00666439" w:rsidP="00666439">
      <w:pPr>
        <w:tabs>
          <w:tab w:val="left" w:pos="284"/>
        </w:tabs>
        <w:rPr>
          <w:rFonts w:ascii="Arial" w:hAnsi="Arial" w:cs="Arial"/>
          <w:color w:val="000000"/>
          <w:sz w:val="20"/>
          <w:szCs w:val="20"/>
        </w:rPr>
      </w:pP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b/>
          <w:bCs/>
          <w:color w:val="000000"/>
          <w:sz w:val="20"/>
          <w:szCs w:val="20"/>
        </w:rPr>
        <w:t>Pitch-Recognition e Riscaldamento</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Adattare i tempi alle circostanze (ad esempio, inizio operazioni di pitch recognition 5 minuti dopo l’arrivo dell’ultima squadra e in maniera differenziata tra le due squadre)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Adattare le attività alle circostanze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Evitare l’uso in contemporanea dell’accesso dal campo agli spogliatoi e viceversa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Ridurre al minimo gli assembramenti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Indicazioni/determinazioni specifiche per gli arbitri</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Nessuna persona potrà accedere nella stanza/spogliatoio dell’arbitro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I kit e le distinte gara dovranno essere posizionate su un tavolino all’esterno dello spogliatoio arbitri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Si richiede che vengano fornite bottigliette d’acqua sigillate in numero congruo (no thermos, bicchieri, ecc.)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Per dialogare con gli ufficiali di gara, i calciatori/calciatrici dovranno rigorosamente rispettare la distanza sociale prevista (1,5 m) </w:t>
      </w:r>
    </w:p>
    <w:p w:rsidR="00666439" w:rsidRPr="00EE3996" w:rsidRDefault="00666439" w:rsidP="00666439">
      <w:pPr>
        <w:rPr>
          <w:rFonts w:ascii="Arial" w:hAnsi="Arial" w:cs="Arial"/>
          <w:color w:val="000000"/>
          <w:sz w:val="20"/>
          <w:szCs w:val="20"/>
        </w:rPr>
      </w:pPr>
    </w:p>
    <w:p w:rsidR="00666439"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Adempimenti pre-gara</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Il controllo preliminare degli equipaggiamenti (colori maglie squadra e portieri) e la consegna delle distinte dovrà avvenire sulla porta dello spogliatoio arbitrale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La consegna documenti identificativi all’arbitro avverrà sul tavolo fuori dallo spogliatoio; in mancanza, preavviso all’Arbitro per precauzioni del caso (gel igienizzante, guanti, ecc.)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Analogamente ogni altro colloquio tra arbitri e dirigenti accompagnatori (es. completamento </w:t>
      </w:r>
      <w:r>
        <w:rPr>
          <w:rFonts w:ascii="Arial" w:hAnsi="Arial" w:cs="Arial"/>
          <w:color w:val="000000"/>
          <w:sz w:val="20"/>
          <w:szCs w:val="20"/>
        </w:rPr>
        <w:t xml:space="preserve">                  </w:t>
      </w:r>
      <w:r w:rsidRPr="00EE3996">
        <w:rPr>
          <w:rFonts w:ascii="Arial" w:hAnsi="Arial" w:cs="Arial"/>
          <w:color w:val="000000"/>
          <w:sz w:val="20"/>
          <w:szCs w:val="20"/>
        </w:rPr>
        <w:t xml:space="preserve">documentazione di gara carente) dovrà avvenire con le stesse modalità (sulla porta).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w:t>
      </w:r>
      <w:r w:rsidRPr="00EE3996">
        <w:rPr>
          <w:rFonts w:ascii="Arial" w:hAnsi="Arial" w:cs="Arial"/>
          <w:color w:val="000000"/>
          <w:sz w:val="20"/>
          <w:szCs w:val="20"/>
        </w:rPr>
        <w:tab/>
        <w:t xml:space="preserve">L’identificazione (appello) di calciatori e dirigenti da parte degli arbitri dovrà avvenire all’aria aperta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L’ingresso in campo dovrà essere previsto in momenti separati per evitare contemporanea occupazione del tunnel o dei corridoi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p>
    <w:p w:rsidR="00AA7B3F" w:rsidRDefault="00AA7B3F" w:rsidP="00666439">
      <w:pPr>
        <w:rPr>
          <w:rFonts w:ascii="Arial" w:hAnsi="Arial" w:cs="Arial"/>
          <w:b/>
          <w:bCs/>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lastRenderedPageBreak/>
        <w:t xml:space="preserve">Ingresso in campo delle Squadre e degli Arbitri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Entrata separata: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1. Arbitro/Terna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2. Squadra ospite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3. Squadra locale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 accompagnamento da parte di bambini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Nessuna mascotte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Nessuna foto di squadra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Nessuna cerimonia pre-gara con altre persone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Nessuna stretta di mano, solo fischio di saluto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Schieramento congiunto delle Squadre con distanziamento di un metro (incluso sorteggio) </w:t>
      </w:r>
    </w:p>
    <w:p w:rsidR="00666439"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Area Tecnica/Bordo Campo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Rimodulazione - ove possibile - delle panchine, prevedendo la distribuzione alternata dei componenti (mantenere un posto vuoto tra un sedile occupato e l’altro) o disponendo gli occupanti su due file, </w:t>
      </w:r>
      <w:r>
        <w:rPr>
          <w:rFonts w:ascii="Arial" w:hAnsi="Arial" w:cs="Arial"/>
          <w:color w:val="000000"/>
          <w:sz w:val="20"/>
          <w:szCs w:val="20"/>
        </w:rPr>
        <w:t xml:space="preserve">           </w:t>
      </w:r>
      <w:r w:rsidRPr="00EE3996">
        <w:rPr>
          <w:rFonts w:ascii="Arial" w:hAnsi="Arial" w:cs="Arial"/>
          <w:color w:val="000000"/>
          <w:sz w:val="20"/>
          <w:szCs w:val="20"/>
        </w:rPr>
        <w:t xml:space="preserve">mantenendo le distanze di sicurezza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in ogni caso TUTTI GLI OCCUPANTI LE PANCHINE DEVONO INDOSSARE LA MASCHERINA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Opzioni per espansione panchina riserve: l’espansione delle panchine potrà avvenire attraverso l’utilizzo delle tribune prevedendo accesso diretto al campo in tribuna (se c'è accesso diretto al campo) o </w:t>
      </w:r>
      <w:r>
        <w:rPr>
          <w:rFonts w:ascii="Arial" w:hAnsi="Arial" w:cs="Arial"/>
          <w:color w:val="000000"/>
          <w:sz w:val="20"/>
          <w:szCs w:val="20"/>
        </w:rPr>
        <w:t xml:space="preserve">              </w:t>
      </w:r>
      <w:r w:rsidRPr="00EE3996">
        <w:rPr>
          <w:rFonts w:ascii="Arial" w:hAnsi="Arial" w:cs="Arial"/>
          <w:color w:val="000000"/>
          <w:sz w:val="20"/>
          <w:szCs w:val="20"/>
        </w:rPr>
        <w:t xml:space="preserve">sedie/panchine aggiuntive per espandere le panchine normali; occupare, se necessario, parti della tribuna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la fase riscaldamento dei calciatori di riserva deve avvenire SINGOLARMENTE e SENZA ASSEMBRAMENTI ciascuno lungo la linea laterale della panchina di propria competenza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Intervallo fra primo e secondo tempo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Separare il rientro negli spogliatoi tra le Squadre e gli Arbitri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Fine gara e uscita dal campo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Separare l’accesso delle Squadre/Arbitri al rientro negli spogliatoi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Attività post-gara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Riduzione delle postazioni e del numero di interviste in base alle misure igieniche obbligatorie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Tutte le interviste a tesserati devono essere effettuate, possibilmente sul terreno di gioco, mantenendo la distanza di sicurezza e prevedendo l’utilizzo del microfono cd.“boom”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La riconsegna dei documenti e del rapportino di fine gara avverrà sul tavolo fuori dalla porta dello </w:t>
      </w:r>
      <w:r>
        <w:rPr>
          <w:rFonts w:ascii="Arial" w:hAnsi="Arial" w:cs="Arial"/>
          <w:color w:val="000000"/>
          <w:sz w:val="20"/>
          <w:szCs w:val="20"/>
        </w:rPr>
        <w:t xml:space="preserve">       </w:t>
      </w:r>
      <w:r w:rsidRPr="00EE3996">
        <w:rPr>
          <w:rFonts w:ascii="Arial" w:hAnsi="Arial" w:cs="Arial"/>
          <w:color w:val="000000"/>
          <w:sz w:val="20"/>
          <w:szCs w:val="20"/>
        </w:rPr>
        <w:t xml:space="preserve">spogliatoio dell’arbitro o comunque sulla porta stessa </w:t>
      </w: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Presenza Osservatore Arbitrale e/o Organo Tecnico AIA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Si richiede alle società di mantenere due posti in tribuna/area spettatori per Osservatore Arbitrale e/o </w:t>
      </w:r>
      <w:r>
        <w:rPr>
          <w:rFonts w:ascii="Arial" w:hAnsi="Arial" w:cs="Arial"/>
          <w:color w:val="000000"/>
          <w:sz w:val="20"/>
          <w:szCs w:val="20"/>
        </w:rPr>
        <w:t xml:space="preserve">  </w:t>
      </w:r>
      <w:r w:rsidRPr="00EE3996">
        <w:rPr>
          <w:rFonts w:ascii="Arial" w:hAnsi="Arial" w:cs="Arial"/>
          <w:color w:val="000000"/>
          <w:sz w:val="20"/>
          <w:szCs w:val="20"/>
        </w:rPr>
        <w:t xml:space="preserve">Organo Tecnico (fino all’orario di inizio della gara)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Appena terminata la gara, l’Osservatore Arbitrale e/o Organo Tecnico consegnerà/anno al DGE la </w:t>
      </w:r>
      <w:r>
        <w:rPr>
          <w:rFonts w:ascii="Arial" w:hAnsi="Arial" w:cs="Arial"/>
          <w:color w:val="000000"/>
          <w:sz w:val="20"/>
          <w:szCs w:val="20"/>
        </w:rPr>
        <w:t xml:space="preserve">       </w:t>
      </w:r>
      <w:r w:rsidRPr="00EE3996">
        <w:rPr>
          <w:rFonts w:ascii="Arial" w:hAnsi="Arial" w:cs="Arial"/>
          <w:color w:val="000000"/>
          <w:sz w:val="20"/>
          <w:szCs w:val="20"/>
        </w:rPr>
        <w:t xml:space="preserve">certificazione del rispetto delle prescrizioni sanitarie relative agli accertamenti Covid-19 previsti dai protocolli vigenti e dalle normative legislative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Il DGE procederà alla misurazione della temperatura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L’Osservatore Arbitrale e/o Organo Tecnico si presenterà all’Arbitro/Arbitri, effettuerà il controllo dei dati della gara sulla porta dello spogliatoio e si allontanerà in attesa dell’uscita dell’Arbitro/degli Arbitri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Il colloquio post gara potrà avvenire in luogo idoneo individuato congiuntamente e comunque all’aria aperta </w:t>
      </w:r>
    </w:p>
    <w:p w:rsidR="00666439" w:rsidRPr="00EE3996" w:rsidRDefault="00666439" w:rsidP="00666439">
      <w:pPr>
        <w:rPr>
          <w:rFonts w:ascii="Arial" w:hAnsi="Arial" w:cs="Arial"/>
          <w:color w:val="000000"/>
          <w:sz w:val="20"/>
          <w:szCs w:val="20"/>
        </w:rPr>
      </w:pPr>
    </w:p>
    <w:p w:rsidR="00666439" w:rsidRDefault="00666439" w:rsidP="00666439">
      <w:pPr>
        <w:rPr>
          <w:rFonts w:ascii="Arial" w:hAnsi="Arial" w:cs="Arial"/>
          <w:b/>
          <w:bCs/>
          <w:color w:val="000000"/>
          <w:sz w:val="20"/>
          <w:szCs w:val="20"/>
        </w:rPr>
      </w:pPr>
    </w:p>
    <w:p w:rsidR="00666439" w:rsidRPr="00EE3996" w:rsidRDefault="00666439" w:rsidP="00666439">
      <w:pPr>
        <w:rPr>
          <w:rFonts w:ascii="Arial" w:hAnsi="Arial" w:cs="Arial"/>
          <w:color w:val="000000"/>
          <w:sz w:val="20"/>
          <w:szCs w:val="20"/>
        </w:rPr>
      </w:pPr>
      <w:r w:rsidRPr="00EE3996">
        <w:rPr>
          <w:rFonts w:ascii="Arial" w:hAnsi="Arial" w:cs="Arial"/>
          <w:b/>
          <w:bCs/>
          <w:color w:val="000000"/>
          <w:sz w:val="20"/>
          <w:szCs w:val="20"/>
        </w:rPr>
        <w:t xml:space="preserve">Ripartenza Squadra e Arbitri </w:t>
      </w:r>
    </w:p>
    <w:p w:rsidR="00666439" w:rsidRPr="00EE3996" w:rsidRDefault="00666439" w:rsidP="00666439">
      <w:pPr>
        <w:tabs>
          <w:tab w:val="left" w:pos="284"/>
        </w:tabs>
        <w:rPr>
          <w:rFonts w:ascii="Arial" w:hAnsi="Arial" w:cs="Arial"/>
          <w:color w:val="000000"/>
          <w:sz w:val="20"/>
          <w:szCs w:val="20"/>
        </w:rPr>
      </w:pPr>
      <w:r w:rsidRPr="00EE3996">
        <w:rPr>
          <w:rFonts w:ascii="Arial" w:hAnsi="Arial" w:cs="Arial"/>
          <w:color w:val="000000"/>
          <w:sz w:val="20"/>
          <w:szCs w:val="20"/>
        </w:rPr>
        <w:t xml:space="preserve">▪ </w:t>
      </w:r>
      <w:r w:rsidRPr="00EE3996">
        <w:rPr>
          <w:rFonts w:ascii="Arial" w:hAnsi="Arial" w:cs="Arial"/>
          <w:color w:val="000000"/>
          <w:sz w:val="20"/>
          <w:szCs w:val="20"/>
        </w:rPr>
        <w:tab/>
        <w:t xml:space="preserve">Separare lo spazio temporale delle attività di uscita dallo Stadio/Impianto Sportivo con percorsi dedicati </w:t>
      </w:r>
    </w:p>
    <w:p w:rsidR="00666439" w:rsidRDefault="00666439" w:rsidP="00666439">
      <w:pPr>
        <w:jc w:val="center"/>
        <w:rPr>
          <w:rFonts w:ascii="Arial" w:hAnsi="Arial" w:cs="Arial"/>
          <w:color w:val="000000"/>
          <w:sz w:val="20"/>
          <w:szCs w:val="20"/>
        </w:rPr>
      </w:pPr>
    </w:p>
    <w:p w:rsidR="00666439" w:rsidRPr="00EE3996" w:rsidRDefault="00666439" w:rsidP="00666439">
      <w:pPr>
        <w:rPr>
          <w:rFonts w:ascii="Arial" w:hAnsi="Arial" w:cs="Arial"/>
          <w:color w:val="000000"/>
          <w:sz w:val="20"/>
          <w:szCs w:val="20"/>
        </w:rPr>
      </w:pPr>
    </w:p>
    <w:p w:rsidR="00666439" w:rsidRPr="00EE3996" w:rsidRDefault="00666439" w:rsidP="00666439">
      <w:pPr>
        <w:rPr>
          <w:rFonts w:ascii="Arial" w:hAnsi="Arial" w:cs="Arial"/>
          <w:b/>
          <w:color w:val="000000"/>
          <w:sz w:val="20"/>
          <w:szCs w:val="20"/>
        </w:rPr>
      </w:pPr>
      <w:r w:rsidRPr="00EE3996">
        <w:rPr>
          <w:rFonts w:ascii="Arial" w:hAnsi="Arial" w:cs="Arial"/>
          <w:b/>
          <w:color w:val="000000"/>
          <w:sz w:val="20"/>
          <w:szCs w:val="20"/>
        </w:rPr>
        <w:t xml:space="preserve">      Il Presidente </w:t>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r>
      <w:r w:rsidRPr="00EE3996">
        <w:rPr>
          <w:rFonts w:ascii="Arial" w:hAnsi="Arial" w:cs="Arial"/>
          <w:b/>
          <w:color w:val="000000"/>
          <w:sz w:val="20"/>
          <w:szCs w:val="20"/>
        </w:rPr>
        <w:tab/>
        <w:t xml:space="preserve">        Il Presidente </w:t>
      </w:r>
    </w:p>
    <w:p w:rsidR="00666439" w:rsidRPr="00850CF8" w:rsidRDefault="00666439" w:rsidP="00666439">
      <w:pPr>
        <w:rPr>
          <w:rFonts w:ascii="Arial" w:hAnsi="Arial" w:cs="Arial"/>
          <w:b/>
          <w:sz w:val="20"/>
          <w:szCs w:val="20"/>
        </w:rPr>
      </w:pPr>
      <w:r w:rsidRPr="00850CF8">
        <w:rPr>
          <w:rFonts w:ascii="Arial" w:hAnsi="Arial" w:cs="Arial"/>
          <w:b/>
          <w:sz w:val="20"/>
          <w:szCs w:val="20"/>
        </w:rPr>
        <w:t xml:space="preserve">    LND CR SICILIA </w:t>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t xml:space="preserve">         CRA SICILIA </w:t>
      </w:r>
    </w:p>
    <w:p w:rsidR="00666439" w:rsidRPr="00850CF8" w:rsidRDefault="00666439" w:rsidP="00666439">
      <w:pPr>
        <w:rPr>
          <w:rFonts w:ascii="Arial" w:hAnsi="Arial" w:cs="Arial"/>
          <w:b/>
          <w:sz w:val="20"/>
          <w:szCs w:val="20"/>
          <w:u w:val="single"/>
        </w:rPr>
      </w:pPr>
      <w:r w:rsidRPr="00850CF8">
        <w:rPr>
          <w:rFonts w:ascii="Arial" w:hAnsi="Arial" w:cs="Arial"/>
          <w:b/>
          <w:sz w:val="20"/>
          <w:szCs w:val="20"/>
        </w:rPr>
        <w:t xml:space="preserve">F.to LO PRESTI Santino </w:t>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r>
      <w:r w:rsidRPr="00850CF8">
        <w:rPr>
          <w:rFonts w:ascii="Arial" w:hAnsi="Arial" w:cs="Arial"/>
          <w:b/>
          <w:sz w:val="20"/>
          <w:szCs w:val="20"/>
        </w:rPr>
        <w:tab/>
        <w:t xml:space="preserve">      F.to CAVARRETTA Michele</w:t>
      </w:r>
    </w:p>
    <w:p w:rsidR="00666439" w:rsidRDefault="00666439" w:rsidP="00666439">
      <w:pPr>
        <w:overflowPunct w:val="0"/>
        <w:textAlignment w:val="baseline"/>
        <w:rPr>
          <w:rFonts w:ascii="Arial" w:hAnsi="Arial" w:cs="Arial"/>
          <w:b/>
          <w:bCs/>
          <w:color w:val="000099"/>
          <w:sz w:val="20"/>
          <w:szCs w:val="28"/>
        </w:rPr>
      </w:pPr>
    </w:p>
    <w:p w:rsidR="00AA7B3F" w:rsidRDefault="00AA7B3F" w:rsidP="00666439">
      <w:pPr>
        <w:overflowPunct w:val="0"/>
        <w:textAlignment w:val="baseline"/>
        <w:rPr>
          <w:rFonts w:ascii="Arial" w:hAnsi="Arial" w:cs="Arial"/>
          <w:b/>
          <w:bCs/>
          <w:color w:val="000099"/>
          <w:sz w:val="20"/>
          <w:szCs w:val="28"/>
        </w:rPr>
      </w:pPr>
    </w:p>
    <w:p w:rsidR="00AA7B3F" w:rsidRDefault="00AA7B3F" w:rsidP="00666439">
      <w:pPr>
        <w:overflowPunct w:val="0"/>
        <w:textAlignment w:val="baseline"/>
        <w:rPr>
          <w:rFonts w:ascii="Arial" w:hAnsi="Arial" w:cs="Arial"/>
          <w:b/>
          <w:bCs/>
          <w:color w:val="000099"/>
          <w:sz w:val="20"/>
          <w:szCs w:val="28"/>
        </w:rPr>
      </w:pPr>
    </w:p>
    <w:p w:rsidR="00CB1A64" w:rsidRDefault="00CB1A64" w:rsidP="00254607">
      <w:pPr>
        <w:jc w:val="both"/>
      </w:pPr>
    </w:p>
    <w:p w:rsidR="00254607" w:rsidRPr="00D56278" w:rsidRDefault="00254607" w:rsidP="00254607">
      <w:pPr>
        <w:pStyle w:val="LndNormale1"/>
        <w:rPr>
          <w:b/>
          <w:szCs w:val="22"/>
          <w:u w:val="single"/>
        </w:rPr>
      </w:pPr>
      <w:r w:rsidRPr="00D56278">
        <w:rPr>
          <w:b/>
          <w:szCs w:val="22"/>
          <w:u w:val="single"/>
        </w:rPr>
        <w:lastRenderedPageBreak/>
        <w:t>ISCRIZIONE REGISTRO CONI</w:t>
      </w:r>
    </w:p>
    <w:p w:rsidR="00254607" w:rsidRPr="00AA7B3F" w:rsidRDefault="00254607" w:rsidP="00254607">
      <w:pPr>
        <w:jc w:val="both"/>
        <w:rPr>
          <w:rFonts w:ascii="Arial" w:hAnsi="Arial" w:cs="Arial"/>
        </w:rPr>
      </w:pPr>
      <w:r w:rsidRPr="00AA7B3F">
        <w:rPr>
          <w:rFonts w:ascii="Arial" w:hAnsi="Arial" w:cs="Arial"/>
        </w:rPr>
        <w:t xml:space="preserve">L’iscrizione al “Registro delle Associazioni e Società Sportive Dilettantistiche” (Registro </w:t>
      </w:r>
      <w:smartTag w:uri="urn:schemas-microsoft-com:office:smarttags" w:element="metricconverter">
        <w:smartTagPr>
          <w:attr w:name="ProductID" w:val="2.0 C"/>
        </w:smartTagPr>
        <w:r w:rsidRPr="00AA7B3F">
          <w:rPr>
            <w:rFonts w:ascii="Arial" w:hAnsi="Arial" w:cs="Arial"/>
          </w:rPr>
          <w:t>2.0 C</w:t>
        </w:r>
      </w:smartTag>
      <w:r w:rsidRPr="00AA7B3F">
        <w:rPr>
          <w:rFonts w:ascii="Arial" w:hAnsi="Arial" w:cs="Arial"/>
        </w:rPr>
        <w:t xml:space="preserve">.O.N.I.) deve essere effettuata a cura della Società, sul sito Web </w:t>
      </w:r>
      <w:hyperlink r:id="rId13" w:history="1">
        <w:r w:rsidRPr="00AA7B3F">
          <w:rPr>
            <w:rStyle w:val="Collegamentoipertestuale"/>
            <w:rFonts w:ascii="Arial" w:hAnsi="Arial" w:cs="Arial"/>
          </w:rPr>
          <w:t>www.coni.it</w:t>
        </w:r>
      </w:hyperlink>
      <w:r w:rsidRPr="00AA7B3F">
        <w:rPr>
          <w:rFonts w:ascii="Arial" w:hAnsi="Arial" w:cs="Arial"/>
        </w:rPr>
        <w:t>, accedendo con le proprie credenziali o accreditandosi, successivamente all’approvazione di tutti i documenti necessari per l’iscrizione ai Campionati.</w:t>
      </w:r>
    </w:p>
    <w:p w:rsidR="00254607" w:rsidRPr="00AA7B3F" w:rsidRDefault="00254607" w:rsidP="00254607">
      <w:pPr>
        <w:jc w:val="both"/>
        <w:rPr>
          <w:rFonts w:ascii="Arial" w:hAnsi="Arial" w:cs="Arial"/>
        </w:rPr>
      </w:pPr>
      <w:r w:rsidRPr="00AA7B3F">
        <w:rPr>
          <w:rFonts w:ascii="Arial" w:hAnsi="Arial" w:cs="Arial"/>
        </w:rPr>
        <w:t>L’iscrizione si intende completata con la stampa del Certificato di “</w:t>
      </w:r>
      <w:r w:rsidRPr="00AA7B3F">
        <w:rPr>
          <w:rFonts w:ascii="Arial" w:hAnsi="Arial" w:cs="Arial"/>
          <w:b/>
        </w:rPr>
        <w:t>RICONOSCIMENTO AI FINI SPORTIVI”</w:t>
      </w:r>
      <w:r w:rsidRPr="00AA7B3F">
        <w:rPr>
          <w:rFonts w:ascii="Arial" w:hAnsi="Arial" w:cs="Arial"/>
        </w:rPr>
        <w:t>, che le Società dovranno inviare alla seguente email:</w:t>
      </w:r>
    </w:p>
    <w:p w:rsidR="00666439" w:rsidRPr="00AA7B3F" w:rsidRDefault="00666439" w:rsidP="00254607">
      <w:pPr>
        <w:jc w:val="center"/>
        <w:rPr>
          <w:rFonts w:ascii="Arial" w:hAnsi="Arial" w:cs="Arial"/>
        </w:rPr>
      </w:pPr>
    </w:p>
    <w:p w:rsidR="00254607" w:rsidRPr="00254607" w:rsidRDefault="00EA744A" w:rsidP="00254607">
      <w:pPr>
        <w:jc w:val="center"/>
        <w:rPr>
          <w:rFonts w:ascii="Arial" w:hAnsi="Arial" w:cs="Arial"/>
          <w:b/>
          <w:sz w:val="44"/>
        </w:rPr>
      </w:pPr>
      <w:hyperlink r:id="rId14" w:history="1">
        <w:r w:rsidR="00254607" w:rsidRPr="00254607">
          <w:rPr>
            <w:rStyle w:val="Collegamentoipertestuale"/>
            <w:rFonts w:cs="Arial"/>
            <w:b/>
            <w:sz w:val="44"/>
          </w:rPr>
          <w:t>crlnd.sicilia01@figc.it</w:t>
        </w:r>
      </w:hyperlink>
    </w:p>
    <w:p w:rsidR="00254607" w:rsidRDefault="00254607" w:rsidP="00254607">
      <w:pPr>
        <w:jc w:val="both"/>
        <w:rPr>
          <w:rFonts w:ascii="Arial" w:hAnsi="Arial" w:cs="Arial"/>
          <w:b/>
        </w:rPr>
      </w:pPr>
    </w:p>
    <w:p w:rsidR="00666439" w:rsidRDefault="00666439" w:rsidP="00254607">
      <w:pPr>
        <w:jc w:val="both"/>
        <w:rPr>
          <w:rFonts w:ascii="Arial" w:hAnsi="Arial" w:cs="Arial"/>
          <w:b/>
        </w:rPr>
      </w:pPr>
    </w:p>
    <w:p w:rsidR="00254607" w:rsidRDefault="00254607" w:rsidP="00254607">
      <w:pPr>
        <w:pStyle w:val="LndNormale1"/>
        <w:rPr>
          <w:rFonts w:cs="Arial"/>
          <w:color w:val="333333"/>
          <w:spacing w:val="-1"/>
          <w:szCs w:val="22"/>
        </w:rPr>
      </w:pPr>
      <w:r>
        <w:rPr>
          <w:rFonts w:cs="Arial"/>
          <w:szCs w:val="22"/>
        </w:rPr>
        <w:t xml:space="preserve">Si ricorda che l’iscrizione </w:t>
      </w:r>
      <w:r w:rsidRPr="003E685C">
        <w:rPr>
          <w:rFonts w:cs="Arial"/>
          <w:color w:val="464646"/>
          <w:szCs w:val="22"/>
        </w:rPr>
        <w:t>decade</w:t>
      </w:r>
      <w:r w:rsidRPr="003E685C">
        <w:rPr>
          <w:rFonts w:cs="Arial"/>
          <w:color w:val="464646"/>
          <w:spacing w:val="1"/>
          <w:szCs w:val="22"/>
        </w:rPr>
        <w:t xml:space="preserve"> </w:t>
      </w:r>
      <w:r w:rsidRPr="003E685C">
        <w:rPr>
          <w:rFonts w:cs="Arial"/>
          <w:color w:val="464646"/>
          <w:szCs w:val="22"/>
        </w:rPr>
        <w:t>automaticamente</w:t>
      </w:r>
      <w:r w:rsidRPr="003E685C">
        <w:rPr>
          <w:rFonts w:cs="Arial"/>
          <w:color w:val="464646"/>
          <w:spacing w:val="70"/>
          <w:w w:val="98"/>
          <w:szCs w:val="22"/>
        </w:rPr>
        <w:t xml:space="preserve"> </w:t>
      </w:r>
      <w:r w:rsidRPr="00254607">
        <w:rPr>
          <w:rFonts w:cs="Arial"/>
          <w:b/>
          <w:color w:val="FF0000"/>
          <w:sz w:val="28"/>
          <w:szCs w:val="22"/>
        </w:rPr>
        <w:t>al</w:t>
      </w:r>
      <w:r w:rsidRPr="00254607">
        <w:rPr>
          <w:rFonts w:cs="Arial"/>
          <w:b/>
          <w:color w:val="FF0000"/>
          <w:spacing w:val="7"/>
          <w:sz w:val="28"/>
          <w:szCs w:val="22"/>
        </w:rPr>
        <w:t xml:space="preserve"> </w:t>
      </w:r>
      <w:r w:rsidRPr="00254607">
        <w:rPr>
          <w:rFonts w:cs="Arial"/>
          <w:b/>
          <w:color w:val="FF0000"/>
          <w:sz w:val="28"/>
          <w:szCs w:val="22"/>
        </w:rPr>
        <w:t>30</w:t>
      </w:r>
      <w:r w:rsidRPr="00254607">
        <w:rPr>
          <w:rFonts w:cs="Arial"/>
          <w:b/>
          <w:color w:val="FF0000"/>
          <w:spacing w:val="58"/>
          <w:sz w:val="28"/>
          <w:szCs w:val="22"/>
        </w:rPr>
        <w:t xml:space="preserve"> </w:t>
      </w:r>
      <w:r w:rsidRPr="00254607">
        <w:rPr>
          <w:rFonts w:cs="Arial"/>
          <w:b/>
          <w:color w:val="FF0000"/>
          <w:sz w:val="28"/>
          <w:szCs w:val="22"/>
        </w:rPr>
        <w:t>giugno</w:t>
      </w:r>
      <w:r w:rsidRPr="00254607">
        <w:rPr>
          <w:rFonts w:cs="Arial"/>
          <w:color w:val="464646"/>
          <w:spacing w:val="3"/>
          <w:sz w:val="28"/>
          <w:szCs w:val="22"/>
        </w:rPr>
        <w:t xml:space="preserve"> </w:t>
      </w:r>
      <w:r w:rsidRPr="003E685C">
        <w:rPr>
          <w:rFonts w:cs="Arial"/>
          <w:color w:val="464646"/>
          <w:szCs w:val="22"/>
        </w:rPr>
        <w:t>di</w:t>
      </w:r>
      <w:r w:rsidRPr="003E685C">
        <w:rPr>
          <w:rFonts w:cs="Arial"/>
          <w:color w:val="464646"/>
          <w:spacing w:val="8"/>
          <w:szCs w:val="22"/>
        </w:rPr>
        <w:t xml:space="preserve"> </w:t>
      </w:r>
      <w:r w:rsidRPr="003E685C">
        <w:rPr>
          <w:rFonts w:cs="Arial"/>
          <w:color w:val="464646"/>
          <w:szCs w:val="22"/>
        </w:rPr>
        <w:t>ogni</w:t>
      </w:r>
      <w:r w:rsidRPr="003E685C">
        <w:rPr>
          <w:rFonts w:cs="Arial"/>
          <w:color w:val="464646"/>
          <w:spacing w:val="11"/>
          <w:szCs w:val="22"/>
        </w:rPr>
        <w:t xml:space="preserve"> </w:t>
      </w:r>
      <w:r w:rsidRPr="003E685C">
        <w:rPr>
          <w:rFonts w:cs="Arial"/>
          <w:color w:val="464646"/>
          <w:spacing w:val="4"/>
          <w:szCs w:val="22"/>
        </w:rPr>
        <w:t>anno</w:t>
      </w:r>
      <w:r w:rsidRPr="003E685C">
        <w:rPr>
          <w:rFonts w:cs="Arial"/>
          <w:color w:val="080808"/>
          <w:spacing w:val="3"/>
          <w:szCs w:val="22"/>
        </w:rPr>
        <w:t>.</w:t>
      </w:r>
      <w:r w:rsidRPr="003E685C">
        <w:rPr>
          <w:rFonts w:cs="Arial"/>
          <w:color w:val="080808"/>
          <w:spacing w:val="41"/>
          <w:szCs w:val="22"/>
        </w:rPr>
        <w:t xml:space="preserve"> </w:t>
      </w:r>
      <w:r>
        <w:rPr>
          <w:rFonts w:cs="Arial"/>
          <w:color w:val="080808"/>
          <w:spacing w:val="41"/>
          <w:szCs w:val="22"/>
        </w:rPr>
        <w:t xml:space="preserve">Con </w:t>
      </w:r>
      <w:r w:rsidRPr="003E685C">
        <w:rPr>
          <w:rFonts w:cs="Arial"/>
          <w:color w:val="333333"/>
          <w:szCs w:val="22"/>
        </w:rPr>
        <w:t>l</w:t>
      </w:r>
      <w:r w:rsidRPr="003E685C">
        <w:rPr>
          <w:rFonts w:cs="Arial"/>
          <w:color w:val="5B5B5B"/>
          <w:szCs w:val="22"/>
        </w:rPr>
        <w:t>'avv</w:t>
      </w:r>
      <w:r w:rsidRPr="003E685C">
        <w:rPr>
          <w:rFonts w:cs="Arial"/>
          <w:color w:val="333333"/>
          <w:spacing w:val="1"/>
          <w:szCs w:val="22"/>
        </w:rPr>
        <w:t>io</w:t>
      </w:r>
      <w:r w:rsidRPr="003E685C">
        <w:rPr>
          <w:rFonts w:cs="Arial"/>
          <w:color w:val="333333"/>
          <w:spacing w:val="5"/>
          <w:szCs w:val="22"/>
        </w:rPr>
        <w:t xml:space="preserve"> </w:t>
      </w:r>
      <w:r w:rsidRPr="003E685C">
        <w:rPr>
          <w:rFonts w:cs="Arial"/>
          <w:color w:val="333333"/>
          <w:szCs w:val="22"/>
        </w:rPr>
        <w:t xml:space="preserve">della  </w:t>
      </w:r>
      <w:r w:rsidRPr="003E685C">
        <w:rPr>
          <w:rFonts w:cs="Arial"/>
          <w:color w:val="333333"/>
          <w:spacing w:val="2"/>
          <w:szCs w:val="22"/>
        </w:rPr>
        <w:t>nuo</w:t>
      </w:r>
      <w:r w:rsidRPr="003E685C">
        <w:rPr>
          <w:rFonts w:cs="Arial"/>
          <w:color w:val="5B5B5B"/>
          <w:spacing w:val="2"/>
          <w:szCs w:val="22"/>
        </w:rPr>
        <w:t>va</w:t>
      </w:r>
      <w:r w:rsidRPr="003E685C">
        <w:rPr>
          <w:rFonts w:cs="Arial"/>
          <w:color w:val="5B5B5B"/>
          <w:spacing w:val="4"/>
          <w:szCs w:val="22"/>
        </w:rPr>
        <w:t xml:space="preserve"> </w:t>
      </w:r>
      <w:r w:rsidRPr="003E685C">
        <w:rPr>
          <w:rFonts w:cs="Arial"/>
          <w:color w:val="464646"/>
          <w:szCs w:val="22"/>
        </w:rPr>
        <w:t>Stagione</w:t>
      </w:r>
      <w:r w:rsidRPr="003E685C">
        <w:rPr>
          <w:rFonts w:cs="Arial"/>
          <w:color w:val="464646"/>
          <w:spacing w:val="30"/>
          <w:w w:val="99"/>
          <w:szCs w:val="22"/>
        </w:rPr>
        <w:t xml:space="preserve"> </w:t>
      </w:r>
      <w:r w:rsidRPr="003E685C">
        <w:rPr>
          <w:rFonts w:cs="Arial"/>
          <w:color w:val="1F1F1F"/>
          <w:szCs w:val="22"/>
        </w:rPr>
        <w:t>l</w:t>
      </w:r>
      <w:r w:rsidRPr="003E685C">
        <w:rPr>
          <w:rFonts w:cs="Arial"/>
          <w:color w:val="464646"/>
          <w:spacing w:val="1"/>
          <w:szCs w:val="22"/>
        </w:rPr>
        <w:t>e</w:t>
      </w:r>
      <w:r w:rsidRPr="003E685C">
        <w:rPr>
          <w:rFonts w:cs="Arial"/>
          <w:color w:val="464646"/>
          <w:spacing w:val="-2"/>
          <w:szCs w:val="22"/>
        </w:rPr>
        <w:t xml:space="preserve"> </w:t>
      </w:r>
      <w:r w:rsidRPr="003E685C">
        <w:rPr>
          <w:rFonts w:cs="Arial"/>
          <w:color w:val="464646"/>
          <w:szCs w:val="22"/>
        </w:rPr>
        <w:t>Società</w:t>
      </w:r>
      <w:r w:rsidRPr="003E685C">
        <w:rPr>
          <w:rFonts w:cs="Arial"/>
          <w:color w:val="464646"/>
          <w:spacing w:val="-12"/>
          <w:szCs w:val="22"/>
        </w:rPr>
        <w:t xml:space="preserve"> </w:t>
      </w:r>
      <w:r w:rsidRPr="003E685C">
        <w:rPr>
          <w:rFonts w:cs="Arial"/>
          <w:color w:val="333333"/>
          <w:szCs w:val="22"/>
        </w:rPr>
        <w:t>associate</w:t>
      </w:r>
      <w:r w:rsidRPr="003E685C">
        <w:rPr>
          <w:rFonts w:cs="Arial"/>
          <w:color w:val="333333"/>
          <w:spacing w:val="-6"/>
          <w:szCs w:val="22"/>
        </w:rPr>
        <w:t xml:space="preserve"> </w:t>
      </w:r>
      <w:r w:rsidRPr="003E685C">
        <w:rPr>
          <w:rFonts w:cs="Arial"/>
          <w:color w:val="464646"/>
          <w:szCs w:val="22"/>
        </w:rPr>
        <w:t>alla</w:t>
      </w:r>
      <w:r w:rsidRPr="003E685C">
        <w:rPr>
          <w:rFonts w:cs="Arial"/>
          <w:color w:val="464646"/>
          <w:spacing w:val="-16"/>
          <w:szCs w:val="22"/>
        </w:rPr>
        <w:t xml:space="preserve"> </w:t>
      </w:r>
      <w:r w:rsidRPr="003E685C">
        <w:rPr>
          <w:rFonts w:cs="Arial"/>
          <w:color w:val="464646"/>
          <w:szCs w:val="22"/>
        </w:rPr>
        <w:t>L.N.D.</w:t>
      </w:r>
      <w:r w:rsidRPr="003E685C">
        <w:rPr>
          <w:rFonts w:cs="Arial"/>
          <w:color w:val="464646"/>
          <w:spacing w:val="-4"/>
          <w:szCs w:val="22"/>
        </w:rPr>
        <w:t xml:space="preserve"> </w:t>
      </w:r>
      <w:r w:rsidRPr="003E685C">
        <w:rPr>
          <w:rFonts w:cs="Arial"/>
          <w:color w:val="333333"/>
          <w:spacing w:val="1"/>
          <w:szCs w:val="22"/>
        </w:rPr>
        <w:t>dovranno</w:t>
      </w:r>
      <w:r w:rsidRPr="003E685C">
        <w:rPr>
          <w:rFonts w:cs="Arial"/>
          <w:color w:val="696969"/>
          <w:szCs w:val="22"/>
        </w:rPr>
        <w:t>,</w:t>
      </w:r>
      <w:r w:rsidRPr="003E685C">
        <w:rPr>
          <w:rFonts w:cs="Arial"/>
          <w:color w:val="696969"/>
          <w:spacing w:val="-27"/>
          <w:szCs w:val="22"/>
        </w:rPr>
        <w:t xml:space="preserve"> </w:t>
      </w:r>
      <w:r w:rsidRPr="003E685C">
        <w:rPr>
          <w:rFonts w:cs="Arial"/>
          <w:color w:val="333333"/>
          <w:szCs w:val="22"/>
        </w:rPr>
        <w:t>dunque,</w:t>
      </w:r>
      <w:r w:rsidRPr="003E685C">
        <w:rPr>
          <w:rFonts w:cs="Arial"/>
          <w:color w:val="333333"/>
          <w:spacing w:val="-7"/>
          <w:szCs w:val="22"/>
        </w:rPr>
        <w:t xml:space="preserve"> </w:t>
      </w:r>
      <w:r w:rsidRPr="003E685C">
        <w:rPr>
          <w:rFonts w:cs="Arial"/>
          <w:color w:val="464646"/>
          <w:szCs w:val="22"/>
        </w:rPr>
        <w:t>rinnovare</w:t>
      </w:r>
      <w:r w:rsidRPr="003E685C">
        <w:rPr>
          <w:rFonts w:cs="Arial"/>
          <w:color w:val="464646"/>
          <w:spacing w:val="-2"/>
          <w:szCs w:val="22"/>
        </w:rPr>
        <w:t xml:space="preserve"> </w:t>
      </w:r>
      <w:r w:rsidRPr="003E685C">
        <w:rPr>
          <w:rFonts w:cs="Arial"/>
          <w:color w:val="464646"/>
          <w:szCs w:val="22"/>
        </w:rPr>
        <w:t>la</w:t>
      </w:r>
      <w:r w:rsidRPr="003E685C">
        <w:rPr>
          <w:rFonts w:cs="Arial"/>
          <w:color w:val="464646"/>
          <w:spacing w:val="-18"/>
          <w:szCs w:val="22"/>
        </w:rPr>
        <w:t xml:space="preserve"> </w:t>
      </w:r>
      <w:r w:rsidRPr="003E685C">
        <w:rPr>
          <w:rFonts w:cs="Arial"/>
          <w:color w:val="464646"/>
          <w:szCs w:val="22"/>
        </w:rPr>
        <w:t>propria</w:t>
      </w:r>
      <w:r w:rsidRPr="003E685C">
        <w:rPr>
          <w:rFonts w:cs="Arial"/>
          <w:color w:val="464646"/>
          <w:spacing w:val="-1"/>
          <w:szCs w:val="22"/>
        </w:rPr>
        <w:t xml:space="preserve"> </w:t>
      </w:r>
      <w:r w:rsidRPr="003E685C">
        <w:rPr>
          <w:rFonts w:cs="Arial"/>
          <w:color w:val="333333"/>
          <w:spacing w:val="-1"/>
          <w:szCs w:val="22"/>
        </w:rPr>
        <w:t>i</w:t>
      </w:r>
      <w:r w:rsidRPr="003E685C">
        <w:rPr>
          <w:rFonts w:cs="Arial"/>
          <w:color w:val="5B5B5B"/>
          <w:spacing w:val="-1"/>
          <w:szCs w:val="22"/>
        </w:rPr>
        <w:t>sc</w:t>
      </w:r>
      <w:r w:rsidRPr="003E685C">
        <w:rPr>
          <w:rFonts w:cs="Arial"/>
          <w:color w:val="333333"/>
          <w:spacing w:val="-1"/>
          <w:szCs w:val="22"/>
        </w:rPr>
        <w:t>rizione.</w:t>
      </w:r>
    </w:p>
    <w:p w:rsidR="00254607" w:rsidRDefault="00254607" w:rsidP="00254607">
      <w:pPr>
        <w:pStyle w:val="LndNormale1"/>
        <w:rPr>
          <w:rStyle w:val="Enfasigrassetto"/>
          <w:rFonts w:eastAsia="Calibri"/>
          <w:szCs w:val="22"/>
        </w:rPr>
      </w:pPr>
      <w:r>
        <w:rPr>
          <w:szCs w:val="22"/>
        </w:rPr>
        <w:t xml:space="preserve">Si ritiene opportuno rammentare </w:t>
      </w:r>
      <w:r w:rsidRPr="00CA6C67">
        <w:rPr>
          <w:szCs w:val="22"/>
        </w:rPr>
        <w:t xml:space="preserve">alle Società che per accedere ai contributi pubblici di qualsiasi natura, ivi compresi i contributi relativi alla Legge Regionale N. 8 del 16 Maggio 1978, è condizione indispensabile l’iscrizione al Registro CONI, obbligatoria per legge,  così come previsto </w:t>
      </w:r>
      <w:r w:rsidRPr="00CA6C67">
        <w:rPr>
          <w:rStyle w:val="Enfasigrassetto"/>
          <w:rFonts w:eastAsia="Calibri"/>
          <w:szCs w:val="22"/>
        </w:rPr>
        <w:t>dall’Art. 90, Commi  18 e 18 Ter  della Legge n. 289 del 27.12.2002 (come modificato dalla legge 128/2004).</w:t>
      </w:r>
    </w:p>
    <w:p w:rsidR="00254607" w:rsidRDefault="00254607" w:rsidP="00254607">
      <w:pPr>
        <w:pStyle w:val="Corpodeltesto"/>
        <w:kinsoku w:val="0"/>
        <w:overflowPunct w:val="0"/>
        <w:spacing w:line="248" w:lineRule="auto"/>
        <w:ind w:right="111"/>
        <w:jc w:val="both"/>
      </w:pPr>
    </w:p>
    <w:p w:rsidR="00254607" w:rsidRPr="00254607" w:rsidRDefault="00254607" w:rsidP="00254607">
      <w:pPr>
        <w:jc w:val="both"/>
        <w:rPr>
          <w:rFonts w:ascii="Arial" w:hAnsi="Arial" w:cs="Arial"/>
          <w:b/>
          <w:szCs w:val="24"/>
          <w:u w:val="single"/>
        </w:rPr>
      </w:pPr>
    </w:p>
    <w:p w:rsidR="006D1B2E" w:rsidRPr="000C1318" w:rsidRDefault="006D1B2E" w:rsidP="006D1B2E">
      <w:pPr>
        <w:rPr>
          <w:rFonts w:ascii="Arial" w:hAnsi="Arial" w:cs="Arial"/>
          <w:b/>
          <w:szCs w:val="24"/>
          <w:u w:val="single"/>
        </w:rPr>
      </w:pPr>
      <w:r>
        <w:rPr>
          <w:rFonts w:ascii="Arial" w:hAnsi="Arial" w:cs="Arial"/>
          <w:b/>
          <w:szCs w:val="24"/>
          <w:u w:val="single"/>
        </w:rPr>
        <w:t>CERTIFICAZIONI MEDICHE</w:t>
      </w:r>
    </w:p>
    <w:p w:rsidR="006D1B2E" w:rsidRDefault="006D1B2E" w:rsidP="00254607">
      <w:pPr>
        <w:jc w:val="both"/>
        <w:rPr>
          <w:rFonts w:ascii="Arial" w:hAnsi="Arial" w:cs="Arial"/>
        </w:rPr>
      </w:pPr>
      <w:r>
        <w:rPr>
          <w:rFonts w:ascii="Arial" w:hAnsi="Arial" w:cs="Arial"/>
        </w:rPr>
        <w:t>Si rende noto che, in ottemperanza a quanto stabilito dall’Art. 6 punto 2 della L.R. N. 36 del 30.12.2000 della Regione Sicilia, il tesseramento dei calciatori e delle calciatrici con le Società della L.N.D. (Calcio a 11 e Calcio a 5) – sia nazionali che regionali – aventi sede nel territorio regionale è subordinato alla contestuale presentazione della  certificazione medica per l’attività agonistica e non agonistica.</w:t>
      </w:r>
    </w:p>
    <w:p w:rsidR="006D1B2E" w:rsidRPr="00254607" w:rsidRDefault="006D1B2E" w:rsidP="00254607">
      <w:pPr>
        <w:jc w:val="both"/>
        <w:rPr>
          <w:rFonts w:ascii="Arial" w:hAnsi="Arial" w:cs="Arial"/>
          <w:b/>
          <w:sz w:val="24"/>
          <w:u w:val="single"/>
        </w:rPr>
      </w:pPr>
      <w:r w:rsidRPr="00254607">
        <w:rPr>
          <w:rFonts w:ascii="Arial" w:hAnsi="Arial" w:cs="Arial"/>
          <w:b/>
          <w:sz w:val="24"/>
          <w:u w:val="single"/>
        </w:rPr>
        <w:t xml:space="preserve">Pertanto, al fine di evitare responsabilità penali per i Presidenti e sanzioni amministrative per le Società, la L.N.D. ha disposto che le procedure telematiche di tesseramento </w:t>
      </w:r>
      <w:r w:rsidRPr="00254607">
        <w:rPr>
          <w:rFonts w:ascii="Arial" w:hAnsi="Arial" w:cs="Arial"/>
          <w:b/>
          <w:sz w:val="24"/>
          <w:highlight w:val="yellow"/>
          <w:u w:val="single"/>
        </w:rPr>
        <w:t>non</w:t>
      </w:r>
      <w:r w:rsidRPr="00254607">
        <w:rPr>
          <w:rFonts w:ascii="Arial" w:hAnsi="Arial" w:cs="Arial"/>
          <w:b/>
          <w:sz w:val="24"/>
          <w:u w:val="single"/>
        </w:rPr>
        <w:t xml:space="preserve"> </w:t>
      </w:r>
      <w:r w:rsidRPr="00254607">
        <w:rPr>
          <w:rFonts w:ascii="Arial" w:hAnsi="Arial" w:cs="Arial"/>
          <w:b/>
          <w:sz w:val="24"/>
          <w:highlight w:val="yellow"/>
          <w:u w:val="single"/>
        </w:rPr>
        <w:t>potranno attivarsi nel caso di mancato caricamento al sistema informatico delle suddette certificazioni mediche</w:t>
      </w:r>
      <w:r w:rsidRPr="00254607">
        <w:rPr>
          <w:rFonts w:ascii="Arial" w:hAnsi="Arial" w:cs="Arial"/>
          <w:b/>
          <w:sz w:val="24"/>
          <w:u w:val="single"/>
        </w:rPr>
        <w:t>.</w:t>
      </w:r>
    </w:p>
    <w:p w:rsidR="00254607" w:rsidRDefault="00254607" w:rsidP="006D1B2E">
      <w:pPr>
        <w:rPr>
          <w:rFonts w:ascii="Arial" w:hAnsi="Arial" w:cs="Arial"/>
        </w:rPr>
      </w:pPr>
    </w:p>
    <w:p w:rsidR="00666439" w:rsidRPr="002D587C" w:rsidRDefault="00666439" w:rsidP="00666439">
      <w:pPr>
        <w:spacing w:after="120"/>
        <w:rPr>
          <w:rFonts w:ascii="Arial" w:hAnsi="Arial" w:cs="Arial"/>
          <w:b/>
          <w:color w:val="0066CC"/>
          <w:sz w:val="20"/>
          <w:szCs w:val="20"/>
          <w:u w:val="single"/>
        </w:rPr>
      </w:pPr>
      <w:r w:rsidRPr="002D587C">
        <w:rPr>
          <w:rFonts w:ascii="Arial" w:hAnsi="Arial" w:cs="Arial"/>
          <w:b/>
          <w:color w:val="0066CC"/>
          <w:sz w:val="20"/>
          <w:szCs w:val="20"/>
          <w:u w:val="single"/>
        </w:rPr>
        <w:t>PIANO DI RIPARTO CONTRIBUTO LEGGE REGIONALE del 16 MAGGIO 1978 n.8, Artt.13 e 14 - STAGIONE SPORTIVA 2019</w:t>
      </w:r>
    </w:p>
    <w:p w:rsidR="00666439" w:rsidRPr="002D587C" w:rsidRDefault="00666439" w:rsidP="00666439">
      <w:pPr>
        <w:rPr>
          <w:rFonts w:ascii="Arial" w:hAnsi="Arial" w:cs="Arial"/>
          <w:sz w:val="20"/>
          <w:szCs w:val="20"/>
        </w:rPr>
      </w:pPr>
      <w:r w:rsidRPr="002D587C">
        <w:rPr>
          <w:rFonts w:ascii="Arial" w:hAnsi="Arial" w:cs="Arial"/>
          <w:sz w:val="20"/>
          <w:szCs w:val="20"/>
        </w:rPr>
        <w:t xml:space="preserve">Il Piano di riparto del Contributo della legge regionale del 16 maggio 1978 n.8, artt.13 e 14 - stagione </w:t>
      </w:r>
      <w:r>
        <w:rPr>
          <w:rFonts w:ascii="Arial" w:hAnsi="Arial" w:cs="Arial"/>
          <w:sz w:val="20"/>
          <w:szCs w:val="20"/>
        </w:rPr>
        <w:t xml:space="preserve">       </w:t>
      </w:r>
      <w:r w:rsidRPr="002D587C">
        <w:rPr>
          <w:rFonts w:ascii="Arial" w:hAnsi="Arial" w:cs="Arial"/>
          <w:sz w:val="20"/>
          <w:szCs w:val="20"/>
        </w:rPr>
        <w:t>sportiva 2019 – pubblicato con Comunicato Ufficiale  n. 6 del 10 luglio 2020, fa riferimento all’attività sportiva svolta nella stagione sportiva 2018/2019.</w:t>
      </w:r>
    </w:p>
    <w:p w:rsidR="006C04CF" w:rsidRPr="002D587C" w:rsidRDefault="00666439" w:rsidP="00666439">
      <w:pPr>
        <w:rPr>
          <w:rFonts w:ascii="Arial" w:hAnsi="Arial" w:cs="Arial"/>
          <w:sz w:val="20"/>
          <w:szCs w:val="20"/>
        </w:rPr>
      </w:pPr>
      <w:r w:rsidRPr="002D587C">
        <w:rPr>
          <w:rFonts w:ascii="Arial" w:hAnsi="Arial" w:cs="Arial"/>
          <w:sz w:val="20"/>
          <w:szCs w:val="20"/>
        </w:rPr>
        <w:t xml:space="preserve">Si comunica alle società non presenti nel suddetto piano di riparto che ciò e stato causato dalla mancata presenza nel Registro del Coni alla data del 30 giugno 2019, elemento essenziale per potere ricevere il </w:t>
      </w:r>
      <w:r>
        <w:rPr>
          <w:rFonts w:ascii="Arial" w:hAnsi="Arial" w:cs="Arial"/>
          <w:sz w:val="20"/>
          <w:szCs w:val="20"/>
        </w:rPr>
        <w:t xml:space="preserve">   </w:t>
      </w:r>
      <w:r w:rsidRPr="002D587C">
        <w:rPr>
          <w:rFonts w:ascii="Arial" w:hAnsi="Arial" w:cs="Arial"/>
          <w:sz w:val="20"/>
          <w:szCs w:val="20"/>
        </w:rPr>
        <w:t>contributo.</w:t>
      </w:r>
    </w:p>
    <w:p w:rsidR="00666439" w:rsidRPr="00D9621A" w:rsidRDefault="00666439" w:rsidP="00666439">
      <w:pPr>
        <w:rPr>
          <w:rFonts w:ascii="Arial" w:hAnsi="Arial" w:cs="Arial"/>
          <w:b/>
          <w:bCs/>
          <w:sz w:val="20"/>
          <w:szCs w:val="20"/>
          <w:u w:val="single"/>
        </w:rPr>
      </w:pPr>
      <w:r w:rsidRPr="00D9621A">
        <w:rPr>
          <w:rFonts w:ascii="Arial" w:hAnsi="Arial" w:cs="Arial"/>
          <w:b/>
          <w:bCs/>
          <w:sz w:val="20"/>
          <w:szCs w:val="20"/>
          <w:highlight w:val="yellow"/>
        </w:rPr>
        <w:t>Le società che invieranno copia del certificato d’iscrizione nel predetto Registro Coni ove si evince che al 30 giugno 2019 erano affiliate alla Figc, saranno inserite nel prossimo piano di riparto.</w:t>
      </w:r>
    </w:p>
    <w:p w:rsidR="00666439" w:rsidRDefault="00666439" w:rsidP="006D1B2E">
      <w:pPr>
        <w:rPr>
          <w:rFonts w:ascii="Arial" w:hAnsi="Arial" w:cs="Arial"/>
        </w:rPr>
      </w:pPr>
    </w:p>
    <w:p w:rsidR="00666439" w:rsidRDefault="00666439" w:rsidP="006D1B2E">
      <w:pPr>
        <w:rPr>
          <w:rFonts w:ascii="Arial" w:hAnsi="Arial" w:cs="Arial"/>
        </w:rPr>
      </w:pPr>
    </w:p>
    <w:p w:rsidR="00AA7B3F" w:rsidRDefault="00AA7B3F" w:rsidP="006D1B2E">
      <w:pPr>
        <w:rPr>
          <w:rFonts w:ascii="Arial" w:hAnsi="Arial" w:cs="Arial"/>
        </w:rPr>
      </w:pPr>
    </w:p>
    <w:p w:rsidR="00AA7B3F" w:rsidRDefault="00AA7B3F" w:rsidP="006D1B2E">
      <w:pPr>
        <w:rPr>
          <w:rFonts w:ascii="Arial" w:hAnsi="Arial" w:cs="Arial"/>
        </w:rPr>
      </w:pPr>
    </w:p>
    <w:p w:rsidR="00AA7B3F" w:rsidRDefault="00AA7B3F" w:rsidP="006D1B2E">
      <w:pPr>
        <w:rPr>
          <w:rFonts w:ascii="Arial" w:hAnsi="Arial" w:cs="Arial"/>
        </w:rPr>
      </w:pPr>
    </w:p>
    <w:p w:rsidR="00AA7B3F" w:rsidRDefault="00AA7B3F" w:rsidP="006D1B2E">
      <w:pPr>
        <w:rPr>
          <w:rFonts w:ascii="Arial" w:hAnsi="Arial" w:cs="Arial"/>
        </w:rPr>
      </w:pPr>
    </w:p>
    <w:p w:rsidR="00AA7B3F" w:rsidRDefault="00AA7B3F" w:rsidP="006D1B2E">
      <w:pPr>
        <w:rPr>
          <w:rFonts w:ascii="Arial" w:hAnsi="Arial" w:cs="Arial"/>
        </w:rPr>
      </w:pPr>
    </w:p>
    <w:p w:rsidR="00AA7B3F" w:rsidRDefault="00AA7B3F" w:rsidP="006D1B2E">
      <w:pPr>
        <w:rPr>
          <w:rFonts w:ascii="Arial" w:hAnsi="Arial" w:cs="Arial"/>
        </w:rPr>
      </w:pPr>
    </w:p>
    <w:p w:rsidR="00AA7B3F" w:rsidRDefault="00AA7B3F" w:rsidP="006D1B2E">
      <w:pPr>
        <w:rPr>
          <w:rFonts w:ascii="Arial" w:hAnsi="Arial" w:cs="Arial"/>
        </w:rPr>
      </w:pPr>
    </w:p>
    <w:p w:rsidR="00666439" w:rsidRDefault="00666439" w:rsidP="006D1B2E">
      <w:pPr>
        <w:rPr>
          <w:rFonts w:ascii="Arial" w:hAnsi="Arial" w:cs="Arial"/>
        </w:rPr>
      </w:pPr>
    </w:p>
    <w:p w:rsidR="00666439" w:rsidRDefault="00666439" w:rsidP="006D1B2E">
      <w:pPr>
        <w:rPr>
          <w:rFonts w:ascii="Arial" w:hAnsi="Arial" w:cs="Arial"/>
        </w:rPr>
      </w:pPr>
    </w:p>
    <w:p w:rsidR="00666439" w:rsidRDefault="00666439" w:rsidP="006D1B2E">
      <w:pPr>
        <w:rPr>
          <w:rFonts w:ascii="Arial" w:hAnsi="Arial" w:cs="Arial"/>
        </w:rPr>
      </w:pPr>
    </w:p>
    <w:p w:rsidR="00CB1A64" w:rsidRDefault="00CB1A64" w:rsidP="00CB1A64">
      <w:r>
        <w:rPr>
          <w:rFonts w:ascii="Arial" w:hAnsi="Arial" w:cs="Arial"/>
          <w:b/>
          <w:color w:val="2D508F"/>
          <w:sz w:val="28"/>
          <w:u w:val="single"/>
          <w:lang w:eastAsia="it-IT"/>
        </w:rPr>
        <w:lastRenderedPageBreak/>
        <w:t xml:space="preserve">COMUNICAZIONI DELL’UFFICIO DEL COORDINATORE FEDERALE </w:t>
      </w:r>
    </w:p>
    <w:p w:rsidR="00CB1A64" w:rsidRDefault="00CB1A64" w:rsidP="00CB1A64">
      <w:pPr>
        <w:rPr>
          <w:rFonts w:ascii="Arial" w:hAnsi="Arial" w:cs="Arial"/>
          <w:sz w:val="24"/>
          <w:szCs w:val="24"/>
        </w:rPr>
      </w:pPr>
    </w:p>
    <w:p w:rsidR="00300259" w:rsidRDefault="00300259" w:rsidP="00300259">
      <w:pPr>
        <w:rPr>
          <w:rFonts w:ascii="FIGC - Azzurri Light" w:hAnsi="FIGC - Azzurri Light"/>
          <w:b/>
          <w:bCs/>
          <w:sz w:val="25"/>
          <w:szCs w:val="28"/>
          <w:u w:val="single"/>
        </w:rPr>
      </w:pPr>
      <w:r w:rsidRPr="0016092B">
        <w:rPr>
          <w:rFonts w:ascii="FIGC - Azzurri Light" w:hAnsi="FIGC - Azzurri Light"/>
          <w:b/>
          <w:bCs/>
          <w:sz w:val="25"/>
          <w:szCs w:val="28"/>
          <w:highlight w:val="cyan"/>
          <w:u w:val="single"/>
        </w:rPr>
        <w:t>MODIFICHE REGOLAMENTARI – OMOLOZIONE DEI CAMPI A RIDOTTI</w:t>
      </w:r>
    </w:p>
    <w:p w:rsidR="00666439" w:rsidRPr="0016092B" w:rsidRDefault="00666439" w:rsidP="00300259">
      <w:pPr>
        <w:rPr>
          <w:rFonts w:ascii="FIGC - Azzurri Light" w:hAnsi="FIGC - Azzurri Light"/>
          <w:b/>
          <w:bCs/>
          <w:sz w:val="25"/>
          <w:szCs w:val="28"/>
          <w:u w:val="single"/>
        </w:rPr>
      </w:pPr>
    </w:p>
    <w:p w:rsidR="00300259" w:rsidRPr="00AA7B3F" w:rsidRDefault="00300259" w:rsidP="00300259">
      <w:pPr>
        <w:jc w:val="both"/>
        <w:rPr>
          <w:rFonts w:ascii="FIGC - Azzurri Light" w:hAnsi="FIGC - Azzurri Light"/>
          <w:bCs/>
          <w:szCs w:val="24"/>
        </w:rPr>
      </w:pPr>
      <w:r w:rsidRPr="00AA7B3F">
        <w:rPr>
          <w:rFonts w:ascii="FIGC - Azzurri Light" w:hAnsi="FIGC - Azzurri Light"/>
          <w:bCs/>
          <w:szCs w:val="24"/>
        </w:rPr>
        <w:t xml:space="preserve">Da questa stagione sportiva è possibile omologare i campi ridotti a 7 e a 9 in modo da poter svolgere l’attività ufficiale (Tornei e Concentramenti) del Settore Giovanile e Scolastico </w:t>
      </w:r>
      <w:r w:rsidRPr="00AA7B3F">
        <w:rPr>
          <w:rFonts w:ascii="FIGC - Azzurri Light" w:hAnsi="FIGC - Azzurri Light"/>
          <w:bCs/>
          <w:szCs w:val="24"/>
          <w:highlight w:val="yellow"/>
        </w:rPr>
        <w:t>per l’Attività di Base.</w:t>
      </w:r>
    </w:p>
    <w:p w:rsidR="00300259" w:rsidRPr="00AA7B3F" w:rsidRDefault="00300259" w:rsidP="00300259">
      <w:pPr>
        <w:rPr>
          <w:rFonts w:ascii="FIGC - Azzurri Light" w:hAnsi="FIGC - Azzurri Light"/>
          <w:b/>
          <w:bCs/>
          <w:szCs w:val="24"/>
        </w:rPr>
      </w:pPr>
      <w:r w:rsidRPr="00AA7B3F">
        <w:rPr>
          <w:rFonts w:ascii="FIGC - Azzurri Light" w:hAnsi="FIGC - Azzurri Light"/>
          <w:b/>
          <w:bCs/>
          <w:szCs w:val="24"/>
        </w:rPr>
        <w:t>In allegato</w:t>
      </w:r>
      <w:r w:rsidR="00AA7B3F" w:rsidRPr="00AA7B3F">
        <w:rPr>
          <w:rFonts w:ascii="FIGC - Azzurri Light" w:hAnsi="FIGC - Azzurri Light"/>
          <w:b/>
          <w:bCs/>
          <w:szCs w:val="24"/>
        </w:rPr>
        <w:t xml:space="preserve"> al CU n° 3,</w:t>
      </w:r>
      <w:r w:rsidRPr="00AA7B3F">
        <w:rPr>
          <w:rFonts w:ascii="FIGC - Azzurri Light" w:hAnsi="FIGC - Azzurri Light"/>
          <w:b/>
          <w:bCs/>
          <w:szCs w:val="24"/>
        </w:rPr>
        <w:t xml:space="preserve"> il C.U. n. 46/A della FIGC che regolamenta la materia.</w:t>
      </w:r>
    </w:p>
    <w:p w:rsidR="00300259" w:rsidRDefault="00300259" w:rsidP="00300259">
      <w:pPr>
        <w:rPr>
          <w:rFonts w:ascii="FIGC - Azzurri Light" w:hAnsi="FIGC - Azzurri Light"/>
          <w:b/>
          <w:bCs/>
          <w:sz w:val="24"/>
          <w:szCs w:val="24"/>
        </w:rPr>
      </w:pPr>
    </w:p>
    <w:p w:rsidR="00666439" w:rsidRDefault="00666439" w:rsidP="00666439">
      <w:pPr>
        <w:tabs>
          <w:tab w:val="left" w:pos="567"/>
          <w:tab w:val="left" w:pos="7371"/>
          <w:tab w:val="right" w:pos="8505"/>
        </w:tabs>
        <w:spacing w:after="120"/>
        <w:rPr>
          <w:rFonts w:ascii="Arial" w:hAnsi="Arial" w:cs="Arial"/>
          <w:b/>
          <w:bCs/>
          <w:color w:val="000000"/>
          <w:sz w:val="20"/>
          <w:szCs w:val="20"/>
          <w:shd w:val="clear" w:color="auto" w:fill="FFFFFF"/>
        </w:rPr>
      </w:pPr>
      <w:r w:rsidRPr="008A4974">
        <w:rPr>
          <w:rFonts w:ascii="Arial" w:hAnsi="Arial" w:cs="Arial"/>
          <w:b/>
          <w:bCs/>
          <w:color w:val="0066CC"/>
          <w:sz w:val="20"/>
          <w:szCs w:val="20"/>
          <w:u w:val="single"/>
          <w:shd w:val="clear" w:color="auto" w:fill="FFFFFF"/>
        </w:rPr>
        <w:t>GUIDA ALL’ORGANIZZAZIONE DEI TORNEI GIOVANILI ORGANIZZATI DA SOCIETÀ</w:t>
      </w:r>
      <w:r w:rsidRPr="008A4974">
        <w:rPr>
          <w:rFonts w:ascii="Arial" w:hAnsi="Arial" w:cs="Arial"/>
          <w:b/>
          <w:bCs/>
          <w:color w:val="0066CC"/>
          <w:sz w:val="20"/>
          <w:szCs w:val="20"/>
          <w:u w:val="single"/>
        </w:rPr>
        <w:br/>
      </w:r>
      <w:r>
        <w:rPr>
          <w:rFonts w:ascii="Arial" w:hAnsi="Arial" w:cs="Arial"/>
          <w:color w:val="000000"/>
          <w:sz w:val="20"/>
          <w:szCs w:val="20"/>
          <w:shd w:val="clear" w:color="auto" w:fill="FFFFFF"/>
        </w:rPr>
        <w:t xml:space="preserve">Si invitano le Società a prendere visione del Comunicato Ufficiale n.22 del S.G.S. Nazionale inerente: </w:t>
      </w:r>
      <w:r w:rsidRPr="008A4974">
        <w:rPr>
          <w:rFonts w:ascii="Arial" w:hAnsi="Arial" w:cs="Arial"/>
          <w:b/>
          <w:bCs/>
          <w:color w:val="000000"/>
          <w:sz w:val="20"/>
          <w:szCs w:val="20"/>
          <w:shd w:val="clear" w:color="auto" w:fill="FFFFFF"/>
        </w:rPr>
        <w:t>“Norme, disposizioni e chiarimenti per la corretta organizzazione dei Tornei e la relativa stesura dei regolamenti Stagione Sportiva 2020/2021”.</w:t>
      </w:r>
    </w:p>
    <w:p w:rsidR="00AA7B3F" w:rsidRDefault="00AA7B3F" w:rsidP="00666439">
      <w:pPr>
        <w:tabs>
          <w:tab w:val="left" w:pos="567"/>
          <w:tab w:val="left" w:pos="7371"/>
          <w:tab w:val="right" w:pos="8505"/>
        </w:tabs>
        <w:spacing w:after="120"/>
        <w:rPr>
          <w:rFonts w:ascii="Arial" w:hAnsi="Arial" w:cs="Arial"/>
          <w:b/>
          <w:bCs/>
          <w:color w:val="000000"/>
          <w:sz w:val="20"/>
          <w:szCs w:val="20"/>
          <w:shd w:val="clear" w:color="auto" w:fill="FFFFFF"/>
        </w:rPr>
      </w:pPr>
    </w:p>
    <w:p w:rsidR="00666439" w:rsidRPr="00256D45" w:rsidRDefault="00666439" w:rsidP="00666439">
      <w:pPr>
        <w:spacing w:after="120"/>
        <w:rPr>
          <w:rFonts w:ascii="Arial" w:hAnsi="Arial" w:cs="Arial"/>
          <w:b/>
          <w:color w:val="0066CC"/>
          <w:sz w:val="20"/>
          <w:szCs w:val="20"/>
          <w:u w:val="single"/>
        </w:rPr>
      </w:pPr>
      <w:r w:rsidRPr="00256D45">
        <w:rPr>
          <w:rFonts w:ascii="Arial" w:hAnsi="Arial" w:cs="Arial"/>
          <w:b/>
          <w:color w:val="0066CC"/>
          <w:sz w:val="20"/>
          <w:szCs w:val="20"/>
          <w:u w:val="single"/>
        </w:rPr>
        <w:t>PROGRAMMAZIONE ANNUALE S.G.S. - STAGIONE SPORTIVA 2020-21</w:t>
      </w:r>
    </w:p>
    <w:p w:rsidR="00666439" w:rsidRPr="00256D45" w:rsidRDefault="00666439" w:rsidP="00666439">
      <w:pPr>
        <w:rPr>
          <w:rFonts w:ascii="Arial" w:hAnsi="Arial" w:cs="Arial"/>
          <w:sz w:val="20"/>
          <w:szCs w:val="20"/>
        </w:rPr>
      </w:pPr>
      <w:r w:rsidRPr="00256D45">
        <w:rPr>
          <w:rFonts w:ascii="Arial" w:hAnsi="Arial" w:cs="Arial"/>
          <w:sz w:val="20"/>
          <w:szCs w:val="20"/>
        </w:rPr>
        <w:t xml:space="preserve">In occasione dell’avvio della nuova Stagione Sportiva e delle novità che verranno introdotte, l’Ufficio del </w:t>
      </w:r>
      <w:r>
        <w:rPr>
          <w:rFonts w:ascii="Arial" w:hAnsi="Arial" w:cs="Arial"/>
          <w:sz w:val="20"/>
          <w:szCs w:val="20"/>
        </w:rPr>
        <w:t xml:space="preserve">   </w:t>
      </w:r>
      <w:r w:rsidRPr="00256D45">
        <w:rPr>
          <w:rFonts w:ascii="Arial" w:hAnsi="Arial" w:cs="Arial"/>
          <w:sz w:val="20"/>
          <w:szCs w:val="20"/>
        </w:rPr>
        <w:t>Coordinatore SGS Sicilia presenta la “Programmazione Annuale” contenente i principali obiettivi sui quali verrà incentrata la nostra attività.</w:t>
      </w:r>
    </w:p>
    <w:p w:rsidR="00666439" w:rsidRPr="00256D45" w:rsidRDefault="00666439" w:rsidP="00666439">
      <w:pPr>
        <w:rPr>
          <w:rFonts w:ascii="Arial" w:hAnsi="Arial" w:cs="Arial"/>
          <w:sz w:val="20"/>
          <w:szCs w:val="20"/>
        </w:rPr>
      </w:pPr>
      <w:r w:rsidRPr="00256D45">
        <w:rPr>
          <w:rFonts w:ascii="Arial" w:hAnsi="Arial" w:cs="Arial"/>
          <w:sz w:val="20"/>
          <w:szCs w:val="20"/>
        </w:rPr>
        <w:t xml:space="preserve">Nel ringraziarvi per la fattiva collaborazione vi Auguriamo buon lavoro.  </w:t>
      </w:r>
    </w:p>
    <w:p w:rsidR="00666439" w:rsidRPr="00256D45" w:rsidRDefault="00666439" w:rsidP="00666439">
      <w:pPr>
        <w:rPr>
          <w:rFonts w:ascii="Arial" w:hAnsi="Arial" w:cs="Arial"/>
          <w:sz w:val="20"/>
          <w:szCs w:val="20"/>
        </w:rPr>
      </w:pPr>
    </w:p>
    <w:p w:rsidR="00666439" w:rsidRPr="00256D45" w:rsidRDefault="00666439" w:rsidP="00666439">
      <w:pPr>
        <w:pStyle w:val="Paragrafoelenco"/>
        <w:numPr>
          <w:ilvl w:val="0"/>
          <w:numId w:val="30"/>
        </w:numPr>
        <w:tabs>
          <w:tab w:val="left" w:pos="284"/>
        </w:tabs>
        <w:ind w:left="0" w:firstLine="0"/>
        <w:jc w:val="both"/>
        <w:rPr>
          <w:rFonts w:ascii="Arial" w:hAnsi="Arial" w:cs="Arial"/>
          <w:b/>
          <w:bCs/>
          <w:sz w:val="20"/>
          <w:szCs w:val="20"/>
        </w:rPr>
      </w:pPr>
      <w:r w:rsidRPr="00256D45">
        <w:rPr>
          <w:rFonts w:ascii="Arial" w:hAnsi="Arial" w:cs="Arial"/>
          <w:b/>
          <w:bCs/>
          <w:sz w:val="20"/>
          <w:szCs w:val="20"/>
        </w:rPr>
        <w:t>Presentazione alle Società affiliate delle attività da proporre (Tornei-Concentramenti- Iniziative- Aggiornamenti) per la nuova Stagione Sportiva.</w:t>
      </w:r>
    </w:p>
    <w:p w:rsidR="00666439" w:rsidRPr="00256D45" w:rsidRDefault="00666439" w:rsidP="00666439">
      <w:pPr>
        <w:pStyle w:val="Paragrafoelenco"/>
        <w:tabs>
          <w:tab w:val="left" w:pos="284"/>
        </w:tabs>
        <w:ind w:left="0"/>
        <w:rPr>
          <w:rFonts w:ascii="Arial" w:hAnsi="Arial" w:cs="Arial"/>
          <w:sz w:val="20"/>
          <w:szCs w:val="20"/>
        </w:rPr>
      </w:pPr>
    </w:p>
    <w:p w:rsidR="0070529D" w:rsidRDefault="00666439" w:rsidP="0070529D">
      <w:pPr>
        <w:pStyle w:val="Paragrafoelenco"/>
        <w:numPr>
          <w:ilvl w:val="0"/>
          <w:numId w:val="30"/>
        </w:numPr>
        <w:tabs>
          <w:tab w:val="left" w:pos="284"/>
        </w:tabs>
        <w:ind w:left="0" w:firstLine="0"/>
        <w:jc w:val="both"/>
        <w:rPr>
          <w:rFonts w:ascii="Arial" w:hAnsi="Arial" w:cs="Arial"/>
          <w:b/>
          <w:sz w:val="20"/>
          <w:szCs w:val="20"/>
        </w:rPr>
      </w:pPr>
      <w:r w:rsidRPr="00256D45">
        <w:rPr>
          <w:rFonts w:ascii="Arial" w:hAnsi="Arial" w:cs="Arial"/>
          <w:b/>
          <w:sz w:val="20"/>
          <w:szCs w:val="20"/>
        </w:rPr>
        <w:t>Assegnazione di un Tutor / Referente (RAB</w:t>
      </w:r>
      <w:r w:rsidR="0070529D">
        <w:rPr>
          <w:rFonts w:ascii="Arial" w:hAnsi="Arial" w:cs="Arial"/>
          <w:b/>
          <w:sz w:val="20"/>
          <w:szCs w:val="20"/>
        </w:rPr>
        <w:t xml:space="preserve"> – </w:t>
      </w:r>
      <w:r w:rsidRPr="00256D45">
        <w:rPr>
          <w:rFonts w:ascii="Arial" w:hAnsi="Arial" w:cs="Arial"/>
          <w:b/>
          <w:sz w:val="20"/>
          <w:szCs w:val="20"/>
        </w:rPr>
        <w:t>RAS</w:t>
      </w:r>
      <w:r w:rsidR="0070529D">
        <w:rPr>
          <w:rFonts w:ascii="Arial" w:hAnsi="Arial" w:cs="Arial"/>
          <w:b/>
          <w:sz w:val="20"/>
          <w:szCs w:val="20"/>
        </w:rPr>
        <w:t xml:space="preserve"> </w:t>
      </w:r>
      <w:r w:rsidRPr="00256D45">
        <w:rPr>
          <w:rFonts w:ascii="Arial" w:hAnsi="Arial" w:cs="Arial"/>
          <w:b/>
          <w:sz w:val="20"/>
          <w:szCs w:val="20"/>
        </w:rPr>
        <w:t>-</w:t>
      </w:r>
      <w:r w:rsidR="0070529D">
        <w:rPr>
          <w:rFonts w:ascii="Arial" w:hAnsi="Arial" w:cs="Arial"/>
          <w:b/>
          <w:sz w:val="20"/>
          <w:szCs w:val="20"/>
        </w:rPr>
        <w:t xml:space="preserve"> </w:t>
      </w:r>
      <w:r w:rsidRPr="00256D45">
        <w:rPr>
          <w:rFonts w:ascii="Arial" w:hAnsi="Arial" w:cs="Arial"/>
          <w:b/>
          <w:sz w:val="20"/>
          <w:szCs w:val="20"/>
        </w:rPr>
        <w:t>Collaboratore SGS) a:</w:t>
      </w:r>
    </w:p>
    <w:p w:rsidR="0070529D" w:rsidRPr="0070529D" w:rsidRDefault="0070529D" w:rsidP="0070529D">
      <w:pPr>
        <w:pStyle w:val="Paragrafoelenco"/>
        <w:rPr>
          <w:rFonts w:ascii="Arial" w:hAnsi="Arial" w:cs="Arial"/>
          <w:sz w:val="20"/>
          <w:szCs w:val="20"/>
        </w:rPr>
      </w:pPr>
    </w:p>
    <w:p w:rsidR="00666439" w:rsidRPr="0070529D" w:rsidRDefault="00666439" w:rsidP="0070529D">
      <w:pPr>
        <w:pStyle w:val="Paragrafoelenco"/>
        <w:numPr>
          <w:ilvl w:val="0"/>
          <w:numId w:val="31"/>
        </w:numPr>
        <w:tabs>
          <w:tab w:val="left" w:pos="284"/>
        </w:tabs>
        <w:jc w:val="both"/>
        <w:rPr>
          <w:rFonts w:ascii="Arial" w:hAnsi="Arial" w:cs="Arial"/>
          <w:b/>
          <w:sz w:val="20"/>
          <w:szCs w:val="20"/>
        </w:rPr>
      </w:pPr>
      <w:r w:rsidRPr="0070529D">
        <w:rPr>
          <w:rFonts w:ascii="Arial" w:hAnsi="Arial" w:cs="Arial"/>
          <w:sz w:val="20"/>
          <w:szCs w:val="20"/>
        </w:rPr>
        <w:t>Scuole Calcio Elite –</w:t>
      </w:r>
      <w:r w:rsidR="0070529D" w:rsidRPr="0070529D">
        <w:rPr>
          <w:rFonts w:ascii="Arial" w:hAnsi="Arial" w:cs="Arial"/>
          <w:sz w:val="20"/>
          <w:szCs w:val="20"/>
        </w:rPr>
        <w:t xml:space="preserve"> </w:t>
      </w:r>
      <w:r w:rsidRPr="0070529D">
        <w:rPr>
          <w:rFonts w:ascii="Arial" w:hAnsi="Arial" w:cs="Arial"/>
          <w:sz w:val="20"/>
          <w:szCs w:val="20"/>
        </w:rPr>
        <w:t>Riconosciute</w:t>
      </w:r>
      <w:r w:rsidR="0070529D" w:rsidRPr="0070529D">
        <w:rPr>
          <w:rFonts w:ascii="Arial" w:hAnsi="Arial" w:cs="Arial"/>
          <w:sz w:val="20"/>
          <w:szCs w:val="20"/>
        </w:rPr>
        <w:t xml:space="preserve"> </w:t>
      </w:r>
      <w:r w:rsidRPr="0070529D">
        <w:rPr>
          <w:rFonts w:ascii="Arial" w:hAnsi="Arial" w:cs="Arial"/>
          <w:sz w:val="20"/>
          <w:szCs w:val="20"/>
        </w:rPr>
        <w:t>- Virtuose- Centri Calcistici di Base</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Istituti Scolastici (iscritte ai nostri Progetti)</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Licei Sportivi – Università Scienze Motorie (con Convenzioni)</w:t>
      </w:r>
    </w:p>
    <w:p w:rsidR="00666439" w:rsidRPr="00256D45" w:rsidRDefault="00666439" w:rsidP="00666439">
      <w:pPr>
        <w:pStyle w:val="Paragrafoelenco"/>
        <w:tabs>
          <w:tab w:val="left" w:pos="284"/>
        </w:tabs>
        <w:ind w:left="0"/>
        <w:rPr>
          <w:rFonts w:ascii="Arial" w:hAnsi="Arial" w:cs="Arial"/>
          <w:sz w:val="20"/>
          <w:szCs w:val="20"/>
        </w:rPr>
      </w:pPr>
    </w:p>
    <w:p w:rsidR="00666439" w:rsidRPr="00256D45" w:rsidRDefault="00666439" w:rsidP="00666439">
      <w:pPr>
        <w:pStyle w:val="Paragrafoelenco"/>
        <w:numPr>
          <w:ilvl w:val="0"/>
          <w:numId w:val="30"/>
        </w:numPr>
        <w:tabs>
          <w:tab w:val="left" w:pos="284"/>
        </w:tabs>
        <w:ind w:left="0" w:firstLine="0"/>
        <w:jc w:val="both"/>
        <w:rPr>
          <w:rFonts w:ascii="Arial" w:hAnsi="Arial" w:cs="Arial"/>
          <w:b/>
          <w:sz w:val="20"/>
          <w:szCs w:val="20"/>
        </w:rPr>
      </w:pPr>
      <w:r w:rsidRPr="00256D45">
        <w:rPr>
          <w:rFonts w:ascii="Arial" w:hAnsi="Arial" w:cs="Arial"/>
          <w:b/>
          <w:sz w:val="20"/>
          <w:szCs w:val="20"/>
        </w:rPr>
        <w:t xml:space="preserve">Promozione delle nostre Attività </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Tornei – Concentramenti (come da Regolamento)</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Iniziative nuove</w:t>
      </w:r>
    </w:p>
    <w:p w:rsidR="00666439" w:rsidRPr="00256D45" w:rsidRDefault="00666439" w:rsidP="00666439">
      <w:pPr>
        <w:pStyle w:val="Paragrafoelenco"/>
        <w:tabs>
          <w:tab w:val="left" w:pos="284"/>
        </w:tabs>
        <w:ind w:left="0"/>
        <w:rPr>
          <w:rFonts w:ascii="Arial" w:hAnsi="Arial" w:cs="Arial"/>
          <w:sz w:val="20"/>
          <w:szCs w:val="20"/>
        </w:rPr>
      </w:pPr>
    </w:p>
    <w:p w:rsidR="00666439" w:rsidRPr="00256D45" w:rsidRDefault="00666439" w:rsidP="00666439">
      <w:pPr>
        <w:pStyle w:val="Paragrafoelenco"/>
        <w:numPr>
          <w:ilvl w:val="0"/>
          <w:numId w:val="30"/>
        </w:numPr>
        <w:tabs>
          <w:tab w:val="left" w:pos="284"/>
        </w:tabs>
        <w:ind w:left="0" w:firstLine="0"/>
        <w:jc w:val="both"/>
        <w:rPr>
          <w:rFonts w:ascii="Arial" w:hAnsi="Arial" w:cs="Arial"/>
          <w:b/>
          <w:sz w:val="20"/>
          <w:szCs w:val="20"/>
        </w:rPr>
      </w:pPr>
      <w:r w:rsidRPr="00256D45">
        <w:rPr>
          <w:rFonts w:ascii="Arial" w:hAnsi="Arial" w:cs="Arial"/>
          <w:b/>
          <w:sz w:val="20"/>
          <w:szCs w:val="20"/>
        </w:rPr>
        <w:t>Motivare le Società a</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 xml:space="preserve">Partecipare a tutte le nostre Attività con tutte le Categorie di Base </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Tesserare i propri calciatori/calciatrici con la FIGC SGS</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Effettuare il “TERZO TEMPO”</w:t>
      </w:r>
    </w:p>
    <w:p w:rsidR="00666439" w:rsidRPr="00256D45" w:rsidRDefault="00666439" w:rsidP="00666439">
      <w:pPr>
        <w:pStyle w:val="Paragrafoelenco"/>
        <w:tabs>
          <w:tab w:val="left" w:pos="284"/>
        </w:tabs>
        <w:ind w:left="0"/>
        <w:rPr>
          <w:rFonts w:ascii="Arial" w:hAnsi="Arial" w:cs="Arial"/>
          <w:sz w:val="20"/>
          <w:szCs w:val="20"/>
        </w:rPr>
      </w:pPr>
    </w:p>
    <w:p w:rsidR="00666439" w:rsidRPr="00256D45" w:rsidRDefault="00666439" w:rsidP="00666439">
      <w:pPr>
        <w:pStyle w:val="Paragrafoelenco"/>
        <w:numPr>
          <w:ilvl w:val="0"/>
          <w:numId w:val="30"/>
        </w:numPr>
        <w:tabs>
          <w:tab w:val="left" w:pos="284"/>
        </w:tabs>
        <w:ind w:left="0" w:firstLine="0"/>
        <w:jc w:val="both"/>
        <w:rPr>
          <w:rFonts w:ascii="Arial" w:hAnsi="Arial" w:cs="Arial"/>
          <w:b/>
          <w:sz w:val="20"/>
          <w:szCs w:val="20"/>
        </w:rPr>
      </w:pPr>
      <w:r w:rsidRPr="00256D45">
        <w:rPr>
          <w:rFonts w:ascii="Arial" w:hAnsi="Arial" w:cs="Arial"/>
          <w:b/>
          <w:sz w:val="20"/>
          <w:szCs w:val="20"/>
        </w:rPr>
        <w:t xml:space="preserve">Incentivare </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 xml:space="preserve">Le Scuole a partecipare ed aderire ai nostri Progetti </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 xml:space="preserve">I Licei ad indirizzo Sportivo e le Università in Scienze Motorie ad effettuare Convenzioni </w:t>
      </w:r>
    </w:p>
    <w:p w:rsidR="00666439" w:rsidRPr="00256D45" w:rsidRDefault="00666439" w:rsidP="00666439">
      <w:pPr>
        <w:pStyle w:val="Paragrafoelenco"/>
        <w:tabs>
          <w:tab w:val="left" w:pos="284"/>
        </w:tabs>
        <w:ind w:left="0"/>
        <w:rPr>
          <w:rFonts w:ascii="Arial" w:hAnsi="Arial" w:cs="Arial"/>
          <w:sz w:val="20"/>
          <w:szCs w:val="20"/>
        </w:rPr>
      </w:pPr>
    </w:p>
    <w:p w:rsidR="00666439" w:rsidRPr="00256D45" w:rsidRDefault="00666439" w:rsidP="00666439">
      <w:pPr>
        <w:pStyle w:val="Paragrafoelenco"/>
        <w:numPr>
          <w:ilvl w:val="0"/>
          <w:numId w:val="30"/>
        </w:numPr>
        <w:tabs>
          <w:tab w:val="left" w:pos="284"/>
        </w:tabs>
        <w:ind w:left="0" w:firstLine="0"/>
        <w:jc w:val="both"/>
        <w:rPr>
          <w:rFonts w:ascii="Arial" w:hAnsi="Arial" w:cs="Arial"/>
          <w:b/>
          <w:sz w:val="20"/>
          <w:szCs w:val="20"/>
        </w:rPr>
      </w:pPr>
      <w:r w:rsidRPr="00256D45">
        <w:rPr>
          <w:rFonts w:ascii="Arial" w:hAnsi="Arial" w:cs="Arial"/>
          <w:b/>
          <w:sz w:val="20"/>
          <w:szCs w:val="20"/>
        </w:rPr>
        <w:t>Organizzazione di Riunioni</w:t>
      </w:r>
      <w:r w:rsidR="0070529D">
        <w:rPr>
          <w:rFonts w:ascii="Arial" w:hAnsi="Arial" w:cs="Arial"/>
          <w:b/>
          <w:sz w:val="20"/>
          <w:szCs w:val="20"/>
        </w:rPr>
        <w:t xml:space="preserve"> – </w:t>
      </w:r>
      <w:r w:rsidRPr="00256D45">
        <w:rPr>
          <w:rFonts w:ascii="Arial" w:hAnsi="Arial" w:cs="Arial"/>
          <w:b/>
          <w:sz w:val="20"/>
          <w:szCs w:val="20"/>
        </w:rPr>
        <w:t>Aggiornamenti</w:t>
      </w:r>
      <w:r w:rsidR="0070529D">
        <w:rPr>
          <w:rFonts w:ascii="Arial" w:hAnsi="Arial" w:cs="Arial"/>
          <w:b/>
          <w:sz w:val="20"/>
          <w:szCs w:val="20"/>
        </w:rPr>
        <w:t xml:space="preserve"> </w:t>
      </w:r>
      <w:r w:rsidRPr="00256D45">
        <w:rPr>
          <w:rFonts w:ascii="Arial" w:hAnsi="Arial" w:cs="Arial"/>
          <w:b/>
          <w:sz w:val="20"/>
          <w:szCs w:val="20"/>
        </w:rPr>
        <w:t>-</w:t>
      </w:r>
      <w:r w:rsidR="0070529D">
        <w:rPr>
          <w:rFonts w:ascii="Arial" w:hAnsi="Arial" w:cs="Arial"/>
          <w:b/>
          <w:sz w:val="20"/>
          <w:szCs w:val="20"/>
        </w:rPr>
        <w:t xml:space="preserve"> </w:t>
      </w:r>
      <w:r w:rsidRPr="00256D45">
        <w:rPr>
          <w:rFonts w:ascii="Arial" w:hAnsi="Arial" w:cs="Arial"/>
          <w:b/>
          <w:sz w:val="20"/>
          <w:szCs w:val="20"/>
        </w:rPr>
        <w:t xml:space="preserve">Incontri con </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Dirigenti- Tecnici- Genitori- Tesserati/e delle Società Sportive</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 xml:space="preserve">Docenti – Alunni degli Istituti Scolastici </w:t>
      </w:r>
    </w:p>
    <w:p w:rsidR="00666439" w:rsidRPr="00256D45" w:rsidRDefault="00666439" w:rsidP="00666439">
      <w:pPr>
        <w:pStyle w:val="Paragrafoelenco"/>
        <w:tabs>
          <w:tab w:val="left" w:pos="284"/>
        </w:tabs>
        <w:ind w:left="0"/>
        <w:rPr>
          <w:rFonts w:ascii="Arial" w:hAnsi="Arial" w:cs="Arial"/>
          <w:sz w:val="20"/>
          <w:szCs w:val="20"/>
        </w:rPr>
      </w:pPr>
    </w:p>
    <w:p w:rsidR="00666439" w:rsidRPr="00256D45" w:rsidRDefault="00666439" w:rsidP="00666439">
      <w:pPr>
        <w:pStyle w:val="Paragrafoelenco"/>
        <w:numPr>
          <w:ilvl w:val="0"/>
          <w:numId w:val="30"/>
        </w:numPr>
        <w:tabs>
          <w:tab w:val="left" w:pos="284"/>
        </w:tabs>
        <w:ind w:left="0" w:firstLine="0"/>
        <w:jc w:val="both"/>
        <w:rPr>
          <w:rFonts w:ascii="Arial" w:hAnsi="Arial" w:cs="Arial"/>
          <w:b/>
          <w:sz w:val="20"/>
          <w:szCs w:val="20"/>
        </w:rPr>
      </w:pPr>
      <w:r w:rsidRPr="00256D45">
        <w:rPr>
          <w:rFonts w:ascii="Arial" w:hAnsi="Arial" w:cs="Arial"/>
          <w:b/>
          <w:sz w:val="20"/>
          <w:szCs w:val="20"/>
        </w:rPr>
        <w:t xml:space="preserve">Formazione della  </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 xml:space="preserve">Commissione di Studio Regionale Attività di Base (con la partecipazione di un Rappresentante per </w:t>
      </w:r>
      <w:r>
        <w:rPr>
          <w:rFonts w:ascii="Arial" w:hAnsi="Arial" w:cs="Arial"/>
          <w:sz w:val="20"/>
          <w:szCs w:val="20"/>
        </w:rPr>
        <w:t xml:space="preserve">     </w:t>
      </w:r>
      <w:r w:rsidRPr="00256D45">
        <w:rPr>
          <w:rFonts w:ascii="Arial" w:hAnsi="Arial" w:cs="Arial"/>
          <w:sz w:val="20"/>
          <w:szCs w:val="20"/>
        </w:rPr>
        <w:t xml:space="preserve">Provincia delle Scuole Calcio Elite) </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 xml:space="preserve">Commissione di Studio Regionale Attività Scolastica (con la partecipazione di un Rappresentante per Provincia delle Scuole ad Indirizzo Sportivo e/o Università in Scienze Motorie - Convenzionate) </w:t>
      </w:r>
    </w:p>
    <w:p w:rsidR="00666439" w:rsidRPr="00256D45" w:rsidRDefault="00666439" w:rsidP="00666439">
      <w:pPr>
        <w:pStyle w:val="Paragrafoelenco"/>
        <w:tabs>
          <w:tab w:val="left" w:pos="284"/>
        </w:tabs>
        <w:ind w:left="0"/>
        <w:rPr>
          <w:rFonts w:ascii="Arial" w:hAnsi="Arial" w:cs="Arial"/>
          <w:sz w:val="20"/>
          <w:szCs w:val="20"/>
        </w:rPr>
      </w:pPr>
    </w:p>
    <w:p w:rsidR="00666439" w:rsidRPr="00256D45" w:rsidRDefault="00666439" w:rsidP="00666439">
      <w:pPr>
        <w:pStyle w:val="Paragrafoelenco"/>
        <w:numPr>
          <w:ilvl w:val="0"/>
          <w:numId w:val="30"/>
        </w:numPr>
        <w:tabs>
          <w:tab w:val="left" w:pos="284"/>
        </w:tabs>
        <w:ind w:left="0" w:firstLine="0"/>
        <w:jc w:val="both"/>
        <w:rPr>
          <w:rFonts w:ascii="Arial" w:hAnsi="Arial" w:cs="Arial"/>
          <w:b/>
          <w:sz w:val="20"/>
          <w:szCs w:val="20"/>
        </w:rPr>
      </w:pPr>
      <w:r w:rsidRPr="00256D45">
        <w:rPr>
          <w:rFonts w:ascii="Arial" w:hAnsi="Arial" w:cs="Arial"/>
          <w:b/>
          <w:sz w:val="20"/>
          <w:szCs w:val="20"/>
        </w:rPr>
        <w:t xml:space="preserve">Divulgazione delle modalità corrette e delle conseguenze derivanti dalla partecipazione a </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Tornei Autorizzati dalla FIGC e organizzati dalle Società Affiliate</w:t>
      </w:r>
    </w:p>
    <w:p w:rsidR="00666439" w:rsidRPr="00256D45" w:rsidRDefault="00666439" w:rsidP="00666439">
      <w:pPr>
        <w:pStyle w:val="Paragrafoelenco"/>
        <w:numPr>
          <w:ilvl w:val="0"/>
          <w:numId w:val="31"/>
        </w:numPr>
        <w:tabs>
          <w:tab w:val="left" w:pos="284"/>
        </w:tabs>
        <w:ind w:left="0" w:firstLine="0"/>
        <w:jc w:val="both"/>
        <w:rPr>
          <w:rFonts w:ascii="Arial" w:hAnsi="Arial" w:cs="Arial"/>
          <w:sz w:val="20"/>
          <w:szCs w:val="20"/>
        </w:rPr>
      </w:pPr>
      <w:r w:rsidRPr="00256D45">
        <w:rPr>
          <w:rFonts w:ascii="Arial" w:hAnsi="Arial" w:cs="Arial"/>
          <w:sz w:val="20"/>
          <w:szCs w:val="20"/>
        </w:rPr>
        <w:t>Tornei non Autorizzati dalla FIGC</w:t>
      </w:r>
    </w:p>
    <w:p w:rsidR="00666439" w:rsidRPr="00256D45" w:rsidRDefault="00666439" w:rsidP="00666439">
      <w:pPr>
        <w:pStyle w:val="Paragrafoelenco"/>
        <w:tabs>
          <w:tab w:val="left" w:pos="284"/>
        </w:tabs>
        <w:ind w:left="0"/>
        <w:rPr>
          <w:rFonts w:ascii="Arial" w:hAnsi="Arial" w:cs="Arial"/>
          <w:sz w:val="20"/>
          <w:szCs w:val="20"/>
        </w:rPr>
      </w:pPr>
    </w:p>
    <w:p w:rsidR="00666439" w:rsidRPr="006C04CF" w:rsidRDefault="00666439" w:rsidP="00666439">
      <w:pPr>
        <w:pStyle w:val="Paragrafoelenco"/>
        <w:numPr>
          <w:ilvl w:val="0"/>
          <w:numId w:val="30"/>
        </w:numPr>
        <w:tabs>
          <w:tab w:val="left" w:pos="284"/>
        </w:tabs>
        <w:ind w:left="0" w:firstLine="0"/>
        <w:jc w:val="both"/>
        <w:rPr>
          <w:rFonts w:ascii="Arial" w:hAnsi="Arial" w:cs="Arial"/>
          <w:b/>
          <w:bCs/>
          <w:color w:val="FF0000"/>
          <w:sz w:val="20"/>
          <w:szCs w:val="20"/>
        </w:rPr>
      </w:pPr>
      <w:r w:rsidRPr="006C04CF">
        <w:rPr>
          <w:rFonts w:ascii="Arial" w:hAnsi="Arial" w:cs="Arial"/>
          <w:b/>
          <w:bCs/>
          <w:color w:val="FF0000"/>
          <w:sz w:val="20"/>
          <w:szCs w:val="20"/>
        </w:rPr>
        <w:t xml:space="preserve">Realizzazione in via Sperimentale di un “AST - AREA SVILUPPO TERRITORIALE” in due           Provincie: Catania ed Agrigento (dove non sono presenti i CFT) </w:t>
      </w:r>
    </w:p>
    <w:p w:rsidR="00CB1A64" w:rsidRDefault="00CB1A64" w:rsidP="00CB1A64">
      <w:pPr>
        <w:rPr>
          <w:rFonts w:ascii="Arial" w:hAnsi="Arial" w:cs="Arial"/>
          <w:b/>
          <w:color w:val="2D508F"/>
          <w:sz w:val="36"/>
          <w:szCs w:val="36"/>
          <w:u w:val="single"/>
        </w:rPr>
      </w:pPr>
      <w:r w:rsidRPr="00FA2046">
        <w:rPr>
          <w:rFonts w:ascii="Arial" w:hAnsi="Arial" w:cs="Arial"/>
          <w:b/>
          <w:color w:val="2D508F"/>
          <w:sz w:val="36"/>
          <w:szCs w:val="36"/>
          <w:u w:val="single"/>
        </w:rPr>
        <w:lastRenderedPageBreak/>
        <w:t>COMUNICAZIONI DELL’ATTIVITA’ AGONISTICA</w:t>
      </w:r>
      <w:r>
        <w:rPr>
          <w:rFonts w:ascii="Arial" w:hAnsi="Arial" w:cs="Arial"/>
          <w:b/>
          <w:color w:val="2D508F"/>
          <w:sz w:val="36"/>
          <w:szCs w:val="36"/>
          <w:u w:val="single"/>
        </w:rPr>
        <w:t xml:space="preserve"> SGS</w:t>
      </w:r>
    </w:p>
    <w:p w:rsidR="00666439" w:rsidRDefault="00666439" w:rsidP="00CB1A64">
      <w:pPr>
        <w:rPr>
          <w:rFonts w:ascii="Arial" w:hAnsi="Arial" w:cs="Arial"/>
          <w:b/>
          <w:color w:val="3333FF"/>
          <w:sz w:val="24"/>
          <w:szCs w:val="24"/>
        </w:rPr>
      </w:pPr>
    </w:p>
    <w:p w:rsidR="00CB1A64" w:rsidRPr="00666439" w:rsidRDefault="00CB1A64" w:rsidP="00CB1A64">
      <w:pPr>
        <w:rPr>
          <w:rFonts w:ascii="Arial" w:hAnsi="Arial" w:cs="Arial"/>
          <w:b/>
          <w:color w:val="3333FF"/>
          <w:sz w:val="24"/>
          <w:szCs w:val="24"/>
        </w:rPr>
      </w:pPr>
      <w:r w:rsidRPr="00666439">
        <w:rPr>
          <w:rFonts w:ascii="Arial" w:hAnsi="Arial" w:cs="Arial"/>
          <w:b/>
          <w:color w:val="3333FF"/>
          <w:sz w:val="24"/>
          <w:szCs w:val="24"/>
        </w:rPr>
        <w:t xml:space="preserve">e-mail per le comunicazioni </w:t>
      </w:r>
      <w:hyperlink r:id="rId15" w:history="1">
        <w:r w:rsidRPr="00666439">
          <w:rPr>
            <w:rStyle w:val="Collegamentoipertestuale"/>
            <w:rFonts w:ascii="Arial" w:hAnsi="Arial" w:cs="Arial"/>
            <w:b/>
            <w:sz w:val="24"/>
            <w:szCs w:val="24"/>
          </w:rPr>
          <w:t>sicilia.sgs@lnd.it</w:t>
        </w:r>
      </w:hyperlink>
    </w:p>
    <w:p w:rsidR="00CB1A64" w:rsidRPr="00666439" w:rsidRDefault="00CB1A64" w:rsidP="00CB1A64">
      <w:pPr>
        <w:rPr>
          <w:rFonts w:ascii="Arial" w:hAnsi="Arial" w:cs="Arial"/>
          <w:b/>
          <w:color w:val="002060"/>
          <w:sz w:val="24"/>
          <w:szCs w:val="24"/>
          <w:u w:val="single"/>
        </w:rPr>
      </w:pPr>
    </w:p>
    <w:p w:rsidR="00CB1A64" w:rsidRPr="00666439" w:rsidRDefault="00CB1A64" w:rsidP="00CB1A6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color w:val="1F4E79"/>
          <w:sz w:val="24"/>
          <w:szCs w:val="24"/>
          <w:u w:val="single"/>
        </w:rPr>
      </w:pPr>
    </w:p>
    <w:p w:rsidR="00CB1A64" w:rsidRPr="00666439" w:rsidRDefault="00CB1A64" w:rsidP="00CB1A6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color w:val="1F4E79"/>
          <w:sz w:val="24"/>
          <w:szCs w:val="24"/>
          <w:u w:val="single"/>
        </w:rPr>
      </w:pPr>
      <w:r w:rsidRPr="00666439">
        <w:rPr>
          <w:rFonts w:ascii="Arial" w:hAnsi="Arial" w:cs="Arial"/>
          <w:b/>
          <w:color w:val="1F4E79"/>
          <w:sz w:val="24"/>
          <w:szCs w:val="24"/>
          <w:u w:val="single"/>
        </w:rPr>
        <w:t>DATE INIZIO CAMPIONATI - STAGIONE SPORTIVA 2020/2021</w:t>
      </w:r>
    </w:p>
    <w:p w:rsidR="00CB1A64" w:rsidRPr="00666439" w:rsidRDefault="00CB1A64" w:rsidP="00CB1A64">
      <w:pPr>
        <w:pBdr>
          <w:top w:val="single" w:sz="4" w:space="1" w:color="auto"/>
          <w:left w:val="single" w:sz="4" w:space="1" w:color="auto"/>
          <w:bottom w:val="single" w:sz="4" w:space="1" w:color="auto"/>
          <w:right w:val="single" w:sz="4" w:space="1" w:color="auto"/>
        </w:pBdr>
        <w:shd w:val="clear" w:color="auto" w:fill="FFFFFF"/>
        <w:jc w:val="both"/>
        <w:rPr>
          <w:rFonts w:ascii="Arial" w:hAnsi="Arial" w:cs="Arial"/>
          <w:b/>
          <w:color w:val="1F4E79"/>
          <w:sz w:val="24"/>
          <w:szCs w:val="24"/>
        </w:rPr>
      </w:pPr>
    </w:p>
    <w:p w:rsidR="00CB1A64" w:rsidRPr="00666439" w:rsidRDefault="00CB1A64" w:rsidP="00CB1A64">
      <w:pPr>
        <w:numPr>
          <w:ilvl w:val="0"/>
          <w:numId w:val="15"/>
        </w:numPr>
        <w:pBdr>
          <w:top w:val="single" w:sz="4" w:space="1" w:color="auto"/>
          <w:left w:val="single" w:sz="4" w:space="1" w:color="auto"/>
          <w:bottom w:val="single" w:sz="4" w:space="1" w:color="auto"/>
          <w:right w:val="single" w:sz="4" w:space="1" w:color="auto"/>
        </w:pBdr>
        <w:shd w:val="clear" w:color="auto" w:fill="FFFFFF"/>
        <w:overflowPunct w:val="0"/>
        <w:autoSpaceDE w:val="0"/>
        <w:autoSpaceDN w:val="0"/>
        <w:adjustRightInd w:val="0"/>
        <w:ind w:left="0" w:firstLine="0"/>
        <w:textAlignment w:val="baseline"/>
        <w:rPr>
          <w:rFonts w:ascii="Arial" w:hAnsi="Arial" w:cs="Arial"/>
          <w:b/>
          <w:color w:val="1F4E79"/>
          <w:sz w:val="24"/>
          <w:szCs w:val="24"/>
        </w:rPr>
      </w:pPr>
      <w:r w:rsidRPr="00666439">
        <w:rPr>
          <w:rFonts w:ascii="Arial" w:hAnsi="Arial" w:cs="Arial"/>
          <w:color w:val="1F4E79"/>
          <w:sz w:val="24"/>
          <w:szCs w:val="24"/>
        </w:rPr>
        <w:t>Under 17 e Under 15 Regionali</w:t>
      </w:r>
      <w:r w:rsidRPr="00666439">
        <w:rPr>
          <w:rFonts w:ascii="Arial" w:hAnsi="Arial" w:cs="Arial"/>
          <w:color w:val="1F4E79"/>
          <w:sz w:val="24"/>
          <w:szCs w:val="24"/>
        </w:rPr>
        <w:tab/>
      </w:r>
      <w:r w:rsidRPr="00666439">
        <w:rPr>
          <w:rFonts w:ascii="Arial" w:hAnsi="Arial" w:cs="Arial"/>
          <w:color w:val="1F4E79"/>
          <w:sz w:val="24"/>
          <w:szCs w:val="24"/>
        </w:rPr>
        <w:tab/>
      </w:r>
      <w:r w:rsidRPr="00666439">
        <w:rPr>
          <w:rFonts w:ascii="Arial" w:hAnsi="Arial" w:cs="Arial"/>
          <w:color w:val="1F4E79"/>
          <w:sz w:val="24"/>
          <w:szCs w:val="24"/>
        </w:rPr>
        <w:tab/>
      </w:r>
      <w:r w:rsidRPr="00666439">
        <w:rPr>
          <w:rFonts w:ascii="Arial" w:hAnsi="Arial" w:cs="Arial"/>
          <w:b/>
          <w:color w:val="1F4E79"/>
          <w:sz w:val="24"/>
          <w:szCs w:val="24"/>
        </w:rPr>
        <w:t>Domenica   4 ottobre 2020</w:t>
      </w:r>
    </w:p>
    <w:p w:rsidR="00CB1A64" w:rsidRPr="00666439" w:rsidRDefault="00CB1A64" w:rsidP="00CB1A64">
      <w:pPr>
        <w:pBdr>
          <w:top w:val="single" w:sz="4" w:space="1" w:color="auto"/>
          <w:left w:val="single" w:sz="4" w:space="1" w:color="auto"/>
          <w:bottom w:val="single" w:sz="4" w:space="1" w:color="auto"/>
          <w:right w:val="single" w:sz="4" w:space="1" w:color="auto"/>
        </w:pBdr>
        <w:shd w:val="clear" w:color="auto" w:fill="FFFFFF"/>
        <w:overflowPunct w:val="0"/>
        <w:autoSpaceDE w:val="0"/>
        <w:autoSpaceDN w:val="0"/>
        <w:adjustRightInd w:val="0"/>
        <w:textAlignment w:val="baseline"/>
        <w:rPr>
          <w:rFonts w:ascii="Arial" w:hAnsi="Arial" w:cs="Arial"/>
          <w:b/>
          <w:color w:val="1F4E79"/>
          <w:sz w:val="24"/>
          <w:szCs w:val="24"/>
        </w:rPr>
      </w:pPr>
    </w:p>
    <w:p w:rsidR="00CB1A64" w:rsidRPr="00666439" w:rsidRDefault="00CB1A64" w:rsidP="00CB1A64">
      <w:pPr>
        <w:numPr>
          <w:ilvl w:val="0"/>
          <w:numId w:val="15"/>
        </w:numPr>
        <w:pBdr>
          <w:top w:val="single" w:sz="4" w:space="1" w:color="auto"/>
          <w:left w:val="single" w:sz="4" w:space="1" w:color="auto"/>
          <w:bottom w:val="single" w:sz="4" w:space="1" w:color="auto"/>
          <w:right w:val="single" w:sz="4" w:space="1" w:color="auto"/>
        </w:pBdr>
        <w:shd w:val="clear" w:color="auto" w:fill="FFFFFF"/>
        <w:ind w:left="0" w:firstLine="0"/>
        <w:jc w:val="both"/>
        <w:rPr>
          <w:rFonts w:ascii="Arial" w:hAnsi="Arial" w:cs="Arial"/>
          <w:b/>
          <w:color w:val="1F4E79"/>
          <w:sz w:val="24"/>
          <w:szCs w:val="24"/>
        </w:rPr>
      </w:pPr>
      <w:r w:rsidRPr="00666439">
        <w:rPr>
          <w:rFonts w:ascii="Arial" w:hAnsi="Arial" w:cs="Arial"/>
          <w:color w:val="1F4E79"/>
          <w:sz w:val="24"/>
          <w:szCs w:val="24"/>
        </w:rPr>
        <w:t>Under 16 e Under 14 Regionali</w:t>
      </w:r>
      <w:r w:rsidRPr="00666439">
        <w:rPr>
          <w:rFonts w:ascii="Arial" w:hAnsi="Arial" w:cs="Arial"/>
          <w:color w:val="1F4E79"/>
          <w:sz w:val="24"/>
          <w:szCs w:val="24"/>
        </w:rPr>
        <w:tab/>
      </w:r>
      <w:r w:rsidRPr="00666439">
        <w:rPr>
          <w:rFonts w:ascii="Arial" w:hAnsi="Arial" w:cs="Arial"/>
          <w:color w:val="1F4E79"/>
          <w:sz w:val="24"/>
          <w:szCs w:val="24"/>
        </w:rPr>
        <w:tab/>
      </w:r>
      <w:r w:rsidRPr="00666439">
        <w:rPr>
          <w:rFonts w:ascii="Arial" w:hAnsi="Arial" w:cs="Arial"/>
          <w:color w:val="1F4E79"/>
          <w:sz w:val="24"/>
          <w:szCs w:val="24"/>
        </w:rPr>
        <w:tab/>
      </w:r>
      <w:r w:rsidRPr="00666439">
        <w:rPr>
          <w:rFonts w:ascii="Arial" w:hAnsi="Arial" w:cs="Arial"/>
          <w:b/>
          <w:color w:val="1F4E79"/>
          <w:sz w:val="24"/>
          <w:szCs w:val="24"/>
        </w:rPr>
        <w:t>Domenica 18 ottobre 2020</w:t>
      </w:r>
    </w:p>
    <w:p w:rsidR="00CB1A64" w:rsidRPr="00666439" w:rsidRDefault="00CB1A64" w:rsidP="00CB1A64">
      <w:pPr>
        <w:pBdr>
          <w:top w:val="single" w:sz="4" w:space="1" w:color="auto"/>
          <w:left w:val="single" w:sz="4" w:space="1" w:color="auto"/>
          <w:bottom w:val="single" w:sz="4" w:space="1" w:color="auto"/>
          <w:right w:val="single" w:sz="4" w:space="1" w:color="auto"/>
        </w:pBdr>
        <w:shd w:val="clear" w:color="auto" w:fill="FFFFFF"/>
        <w:rPr>
          <w:rFonts w:ascii="Arial" w:hAnsi="Arial" w:cs="Arial"/>
          <w:color w:val="1F4E79"/>
          <w:sz w:val="24"/>
          <w:szCs w:val="24"/>
        </w:rPr>
      </w:pPr>
    </w:p>
    <w:p w:rsidR="00CB1A64" w:rsidRDefault="00CB1A64" w:rsidP="006D1B2E">
      <w:pPr>
        <w:rPr>
          <w:rFonts w:ascii="Arial" w:hAnsi="Arial" w:cs="Arial"/>
        </w:rPr>
      </w:pPr>
    </w:p>
    <w:p w:rsidR="00312BA6" w:rsidRPr="00A27F57" w:rsidRDefault="00312BA6" w:rsidP="00312BA6">
      <w:pPr>
        <w:jc w:val="both"/>
        <w:rPr>
          <w:rFonts w:ascii="Arial" w:hAnsi="Arial" w:cs="Arial"/>
        </w:rPr>
      </w:pPr>
    </w:p>
    <w:p w:rsidR="00312BA6" w:rsidRDefault="00312BA6" w:rsidP="00312BA6">
      <w:pPr>
        <w:pStyle w:val="Corpodeltesto"/>
        <w:ind w:left="0" w:right="112"/>
        <w:jc w:val="both"/>
        <w:rPr>
          <w:rFonts w:ascii="Arial" w:hAnsi="Arial" w:cs="Arial"/>
          <w:spacing w:val="-1"/>
          <w:sz w:val="22"/>
          <w:szCs w:val="22"/>
          <w:lang w:val="it-IT"/>
        </w:rPr>
      </w:pPr>
      <w:r w:rsidRPr="00A27F57">
        <w:rPr>
          <w:rFonts w:ascii="Arial" w:hAnsi="Arial" w:cs="Arial"/>
          <w:spacing w:val="-1"/>
          <w:sz w:val="22"/>
          <w:szCs w:val="22"/>
          <w:lang w:val="it-IT"/>
        </w:rPr>
        <w:t>Per</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quanto</w:t>
      </w:r>
      <w:r w:rsidRPr="00A27F57">
        <w:rPr>
          <w:rFonts w:ascii="Arial" w:hAnsi="Arial" w:cs="Arial"/>
          <w:spacing w:val="14"/>
          <w:sz w:val="22"/>
          <w:szCs w:val="22"/>
          <w:lang w:val="it-IT"/>
        </w:rPr>
        <w:t xml:space="preserve"> </w:t>
      </w:r>
      <w:r w:rsidRPr="00A27F57">
        <w:rPr>
          <w:rFonts w:ascii="Arial" w:hAnsi="Arial" w:cs="Arial"/>
          <w:spacing w:val="-1"/>
          <w:sz w:val="22"/>
          <w:szCs w:val="22"/>
          <w:lang w:val="it-IT"/>
        </w:rPr>
        <w:t>riguarda</w:t>
      </w:r>
      <w:r w:rsidRPr="00A27F57">
        <w:rPr>
          <w:rFonts w:ascii="Arial" w:hAnsi="Arial" w:cs="Arial"/>
          <w:spacing w:val="13"/>
          <w:sz w:val="22"/>
          <w:szCs w:val="22"/>
          <w:lang w:val="it-IT"/>
        </w:rPr>
        <w:t xml:space="preserve"> </w:t>
      </w:r>
      <w:r w:rsidRPr="00A27F57">
        <w:rPr>
          <w:rFonts w:ascii="Arial" w:hAnsi="Arial" w:cs="Arial"/>
          <w:sz w:val="22"/>
          <w:szCs w:val="22"/>
          <w:lang w:val="it-IT"/>
        </w:rPr>
        <w:t>le</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voci</w:t>
      </w:r>
      <w:r w:rsidRPr="00A27F57">
        <w:rPr>
          <w:rFonts w:ascii="Arial" w:hAnsi="Arial" w:cs="Arial"/>
          <w:spacing w:val="14"/>
          <w:sz w:val="22"/>
          <w:szCs w:val="22"/>
          <w:lang w:val="it-IT"/>
        </w:rPr>
        <w:t xml:space="preserve"> </w:t>
      </w:r>
      <w:r w:rsidRPr="00A27F57">
        <w:rPr>
          <w:rFonts w:ascii="Arial" w:hAnsi="Arial" w:cs="Arial"/>
          <w:sz w:val="22"/>
          <w:szCs w:val="22"/>
          <w:lang w:val="it-IT"/>
        </w:rPr>
        <w:t>di</w:t>
      </w:r>
      <w:r w:rsidRPr="00A27F57">
        <w:rPr>
          <w:rFonts w:ascii="Arial" w:hAnsi="Arial" w:cs="Arial"/>
          <w:spacing w:val="14"/>
          <w:sz w:val="22"/>
          <w:szCs w:val="22"/>
          <w:lang w:val="it-IT"/>
        </w:rPr>
        <w:t xml:space="preserve"> </w:t>
      </w:r>
      <w:r w:rsidRPr="00A27F57">
        <w:rPr>
          <w:rFonts w:ascii="Arial" w:hAnsi="Arial" w:cs="Arial"/>
          <w:spacing w:val="-1"/>
          <w:sz w:val="22"/>
          <w:szCs w:val="22"/>
          <w:lang w:val="it-IT"/>
        </w:rPr>
        <w:t>cui</w:t>
      </w:r>
      <w:r w:rsidRPr="00A27F57">
        <w:rPr>
          <w:rFonts w:ascii="Arial" w:hAnsi="Arial" w:cs="Arial"/>
          <w:spacing w:val="17"/>
          <w:sz w:val="22"/>
          <w:szCs w:val="22"/>
          <w:lang w:val="it-IT"/>
        </w:rPr>
        <w:t xml:space="preserve"> </w:t>
      </w:r>
      <w:r w:rsidRPr="00A27F57">
        <w:rPr>
          <w:rFonts w:ascii="Arial" w:hAnsi="Arial" w:cs="Arial"/>
          <w:b/>
          <w:bCs/>
          <w:sz w:val="22"/>
          <w:szCs w:val="22"/>
          <w:u w:val="thick" w:color="000000"/>
          <w:lang w:val="it-IT"/>
        </w:rPr>
        <w:t>al</w:t>
      </w:r>
      <w:r w:rsidRPr="00A27F57">
        <w:rPr>
          <w:rFonts w:ascii="Arial" w:hAnsi="Arial" w:cs="Arial"/>
          <w:b/>
          <w:bCs/>
          <w:spacing w:val="12"/>
          <w:sz w:val="22"/>
          <w:szCs w:val="22"/>
          <w:u w:val="thick" w:color="000000"/>
          <w:lang w:val="it-IT"/>
        </w:rPr>
        <w:t xml:space="preserve"> </w:t>
      </w:r>
      <w:r w:rsidRPr="00A27F57">
        <w:rPr>
          <w:rFonts w:ascii="Arial" w:hAnsi="Arial" w:cs="Arial"/>
          <w:b/>
          <w:bCs/>
          <w:spacing w:val="-1"/>
          <w:sz w:val="22"/>
          <w:szCs w:val="22"/>
          <w:u w:val="thick" w:color="000000"/>
          <w:lang w:val="it-IT"/>
        </w:rPr>
        <w:t>punto</w:t>
      </w:r>
      <w:r w:rsidRPr="00A27F57">
        <w:rPr>
          <w:rFonts w:ascii="Arial" w:hAnsi="Arial" w:cs="Arial"/>
          <w:b/>
          <w:bCs/>
          <w:spacing w:val="13"/>
          <w:sz w:val="22"/>
          <w:szCs w:val="22"/>
          <w:u w:val="thick" w:color="000000"/>
          <w:lang w:val="it-IT"/>
        </w:rPr>
        <w:t xml:space="preserve"> </w:t>
      </w:r>
      <w:r w:rsidRPr="00A27F57">
        <w:rPr>
          <w:rFonts w:ascii="Arial" w:hAnsi="Arial" w:cs="Arial"/>
          <w:b/>
          <w:bCs/>
          <w:spacing w:val="-1"/>
          <w:sz w:val="22"/>
          <w:szCs w:val="22"/>
          <w:u w:val="thick" w:color="000000"/>
          <w:lang w:val="it-IT"/>
        </w:rPr>
        <w:t>c)</w:t>
      </w:r>
      <w:r w:rsidRPr="00A27F57">
        <w:rPr>
          <w:rFonts w:ascii="Arial" w:hAnsi="Arial" w:cs="Arial"/>
          <w:b/>
          <w:bCs/>
          <w:spacing w:val="14"/>
          <w:sz w:val="22"/>
          <w:szCs w:val="22"/>
          <w:u w:val="thick" w:color="000000"/>
          <w:lang w:val="it-IT"/>
        </w:rPr>
        <w:t xml:space="preserve"> </w:t>
      </w:r>
      <w:r w:rsidRPr="00A27F57">
        <w:rPr>
          <w:rFonts w:ascii="Arial" w:hAnsi="Arial" w:cs="Arial"/>
          <w:sz w:val="22"/>
          <w:szCs w:val="22"/>
          <w:lang w:val="it-IT"/>
        </w:rPr>
        <w:t>-</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tassa</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associativa</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alla</w:t>
      </w:r>
      <w:r w:rsidRPr="00A27F57">
        <w:rPr>
          <w:rFonts w:ascii="Arial" w:hAnsi="Arial" w:cs="Arial"/>
          <w:spacing w:val="15"/>
          <w:sz w:val="22"/>
          <w:szCs w:val="22"/>
          <w:lang w:val="it-IT"/>
        </w:rPr>
        <w:t xml:space="preserve"> </w:t>
      </w:r>
      <w:r w:rsidRPr="00A27F57">
        <w:rPr>
          <w:rFonts w:ascii="Arial" w:hAnsi="Arial" w:cs="Arial"/>
          <w:spacing w:val="-1"/>
          <w:sz w:val="22"/>
          <w:szCs w:val="22"/>
          <w:lang w:val="it-IT"/>
        </w:rPr>
        <w:t>L.N.D.,</w:t>
      </w:r>
      <w:r w:rsidRPr="00A27F57">
        <w:rPr>
          <w:rFonts w:ascii="Arial" w:hAnsi="Arial" w:cs="Arial"/>
          <w:spacing w:val="13"/>
          <w:sz w:val="22"/>
          <w:szCs w:val="22"/>
          <w:lang w:val="it-IT"/>
        </w:rPr>
        <w:t xml:space="preserve"> </w:t>
      </w:r>
      <w:r w:rsidRPr="00A27F57">
        <w:rPr>
          <w:rFonts w:ascii="Arial" w:hAnsi="Arial" w:cs="Arial"/>
          <w:sz w:val="22"/>
          <w:szCs w:val="22"/>
          <w:lang w:val="it-IT"/>
        </w:rPr>
        <w:t>diritti</w:t>
      </w:r>
      <w:r w:rsidRPr="00A27F57">
        <w:rPr>
          <w:rFonts w:ascii="Arial" w:hAnsi="Arial" w:cs="Arial"/>
          <w:spacing w:val="14"/>
          <w:sz w:val="22"/>
          <w:szCs w:val="22"/>
          <w:lang w:val="it-IT"/>
        </w:rPr>
        <w:t xml:space="preserve"> </w:t>
      </w:r>
      <w:r w:rsidRPr="00A27F57">
        <w:rPr>
          <w:rFonts w:ascii="Arial" w:hAnsi="Arial" w:cs="Arial"/>
          <w:spacing w:val="-2"/>
          <w:sz w:val="22"/>
          <w:szCs w:val="22"/>
          <w:lang w:val="it-IT"/>
        </w:rPr>
        <w:t>di</w:t>
      </w:r>
      <w:r w:rsidRPr="00A27F57">
        <w:rPr>
          <w:rFonts w:ascii="Arial" w:hAnsi="Arial" w:cs="Arial"/>
          <w:spacing w:val="14"/>
          <w:sz w:val="22"/>
          <w:szCs w:val="22"/>
          <w:lang w:val="it-IT"/>
        </w:rPr>
        <w:t xml:space="preserve"> </w:t>
      </w:r>
      <w:r w:rsidRPr="00A27F57">
        <w:rPr>
          <w:rFonts w:ascii="Arial" w:hAnsi="Arial" w:cs="Arial"/>
          <w:spacing w:val="-1"/>
          <w:sz w:val="22"/>
          <w:szCs w:val="22"/>
          <w:lang w:val="it-IT"/>
        </w:rPr>
        <w:t>iscrizione</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ai</w:t>
      </w:r>
      <w:r w:rsidRPr="00A27F57">
        <w:rPr>
          <w:rFonts w:ascii="Arial" w:hAnsi="Arial" w:cs="Arial"/>
          <w:spacing w:val="103"/>
          <w:sz w:val="22"/>
          <w:szCs w:val="22"/>
          <w:lang w:val="it-IT"/>
        </w:rPr>
        <w:t xml:space="preserve"> </w:t>
      </w:r>
      <w:r w:rsidRPr="00A27F57">
        <w:rPr>
          <w:rFonts w:ascii="Arial" w:hAnsi="Arial" w:cs="Arial"/>
          <w:spacing w:val="-1"/>
          <w:sz w:val="22"/>
          <w:szCs w:val="22"/>
          <w:lang w:val="it-IT"/>
        </w:rPr>
        <w:t>Campionati</w:t>
      </w:r>
      <w:r w:rsidRPr="00A27F57">
        <w:rPr>
          <w:rFonts w:ascii="Arial" w:hAnsi="Arial" w:cs="Arial"/>
          <w:spacing w:val="55"/>
          <w:sz w:val="22"/>
          <w:szCs w:val="22"/>
          <w:lang w:val="it-IT"/>
        </w:rPr>
        <w:t xml:space="preserve"> </w:t>
      </w:r>
      <w:r w:rsidRPr="00A27F57">
        <w:rPr>
          <w:rFonts w:ascii="Arial" w:hAnsi="Arial" w:cs="Arial"/>
          <w:sz w:val="22"/>
          <w:szCs w:val="22"/>
          <w:lang w:val="it-IT"/>
        </w:rPr>
        <w:t>di</w:t>
      </w:r>
      <w:r w:rsidRPr="00A27F57">
        <w:rPr>
          <w:rFonts w:ascii="Arial" w:hAnsi="Arial" w:cs="Arial"/>
          <w:spacing w:val="55"/>
          <w:sz w:val="22"/>
          <w:szCs w:val="22"/>
          <w:lang w:val="it-IT"/>
        </w:rPr>
        <w:t xml:space="preserve"> </w:t>
      </w:r>
      <w:r w:rsidRPr="00A27F57">
        <w:rPr>
          <w:rFonts w:ascii="Arial" w:hAnsi="Arial" w:cs="Arial"/>
          <w:spacing w:val="-1"/>
          <w:sz w:val="22"/>
          <w:szCs w:val="22"/>
          <w:lang w:val="it-IT"/>
        </w:rPr>
        <w:t>competenza,</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assicurazione</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tesserati,</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acconto</w:t>
      </w:r>
      <w:r w:rsidRPr="00A27F57">
        <w:rPr>
          <w:rFonts w:ascii="Arial" w:hAnsi="Arial" w:cs="Arial"/>
          <w:spacing w:val="55"/>
          <w:sz w:val="22"/>
          <w:szCs w:val="22"/>
          <w:lang w:val="it-IT"/>
        </w:rPr>
        <w:t xml:space="preserve"> </w:t>
      </w:r>
      <w:r w:rsidRPr="00A27F57">
        <w:rPr>
          <w:rFonts w:ascii="Arial" w:hAnsi="Arial" w:cs="Arial"/>
          <w:spacing w:val="-1"/>
          <w:sz w:val="22"/>
          <w:szCs w:val="22"/>
          <w:lang w:val="it-IT"/>
        </w:rPr>
        <w:t>spese</w:t>
      </w:r>
      <w:r w:rsidRPr="00A27F57">
        <w:rPr>
          <w:rFonts w:ascii="Arial" w:hAnsi="Arial" w:cs="Arial"/>
          <w:spacing w:val="56"/>
          <w:sz w:val="22"/>
          <w:szCs w:val="22"/>
          <w:lang w:val="it-IT"/>
        </w:rPr>
        <w:t xml:space="preserve"> </w:t>
      </w:r>
      <w:r w:rsidRPr="00A27F57">
        <w:rPr>
          <w:rFonts w:ascii="Arial" w:hAnsi="Arial" w:cs="Arial"/>
          <w:spacing w:val="-1"/>
          <w:sz w:val="22"/>
          <w:szCs w:val="22"/>
          <w:lang w:val="it-IT"/>
        </w:rPr>
        <w:t>per</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attività</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regionale</w:t>
      </w:r>
      <w:r w:rsidRPr="00A27F57">
        <w:rPr>
          <w:rFonts w:ascii="Arial" w:hAnsi="Arial" w:cs="Arial"/>
          <w:spacing w:val="56"/>
          <w:sz w:val="22"/>
          <w:szCs w:val="22"/>
          <w:lang w:val="it-IT"/>
        </w:rPr>
        <w:t xml:space="preserve"> </w:t>
      </w:r>
      <w:r w:rsidRPr="00A27F57">
        <w:rPr>
          <w:rFonts w:ascii="Arial" w:hAnsi="Arial" w:cs="Arial"/>
          <w:sz w:val="22"/>
          <w:szCs w:val="22"/>
          <w:lang w:val="it-IT"/>
        </w:rPr>
        <w:t>e</w:t>
      </w:r>
      <w:r w:rsidRPr="00A27F57">
        <w:rPr>
          <w:rFonts w:ascii="Arial" w:hAnsi="Arial" w:cs="Arial"/>
          <w:spacing w:val="115"/>
          <w:sz w:val="22"/>
          <w:szCs w:val="22"/>
          <w:lang w:val="it-IT"/>
        </w:rPr>
        <w:t xml:space="preserve"> </w:t>
      </w:r>
      <w:r w:rsidRPr="00A27F57">
        <w:rPr>
          <w:rFonts w:ascii="Arial" w:hAnsi="Arial" w:cs="Arial"/>
          <w:sz w:val="22"/>
          <w:szCs w:val="22"/>
          <w:lang w:val="it-IT"/>
        </w:rPr>
        <w:t>organizzazione</w:t>
      </w:r>
      <w:r w:rsidRPr="00A27F57">
        <w:rPr>
          <w:rFonts w:ascii="Arial" w:hAnsi="Arial" w:cs="Arial"/>
          <w:spacing w:val="43"/>
          <w:sz w:val="22"/>
          <w:szCs w:val="22"/>
          <w:lang w:val="it-IT"/>
        </w:rPr>
        <w:t xml:space="preserve"> </w:t>
      </w:r>
      <w:r w:rsidRPr="00A27F57">
        <w:rPr>
          <w:rFonts w:ascii="Arial" w:hAnsi="Arial" w:cs="Arial"/>
          <w:sz w:val="22"/>
          <w:szCs w:val="22"/>
          <w:lang w:val="it-IT"/>
        </w:rPr>
        <w:t>–</w:t>
      </w:r>
      <w:r w:rsidRPr="00A27F57">
        <w:rPr>
          <w:rFonts w:ascii="Arial" w:hAnsi="Arial" w:cs="Arial"/>
          <w:spacing w:val="40"/>
          <w:sz w:val="22"/>
          <w:szCs w:val="22"/>
          <w:lang w:val="it-IT"/>
        </w:rPr>
        <w:t xml:space="preserve"> </w:t>
      </w:r>
      <w:r w:rsidRPr="00A27F57">
        <w:rPr>
          <w:rFonts w:ascii="Arial" w:hAnsi="Arial" w:cs="Arial"/>
          <w:sz w:val="22"/>
          <w:szCs w:val="22"/>
          <w:lang w:val="it-IT"/>
        </w:rPr>
        <w:t>si</w:t>
      </w:r>
      <w:r w:rsidRPr="00A27F57">
        <w:rPr>
          <w:rFonts w:ascii="Arial" w:hAnsi="Arial" w:cs="Arial"/>
          <w:spacing w:val="43"/>
          <w:sz w:val="22"/>
          <w:szCs w:val="22"/>
          <w:lang w:val="it-IT"/>
        </w:rPr>
        <w:t xml:space="preserve"> </w:t>
      </w:r>
      <w:r w:rsidRPr="00A27F57">
        <w:rPr>
          <w:rFonts w:ascii="Arial" w:hAnsi="Arial" w:cs="Arial"/>
          <w:sz w:val="22"/>
          <w:szCs w:val="22"/>
          <w:lang w:val="it-IT"/>
        </w:rPr>
        <w:t>fa</w:t>
      </w:r>
      <w:r w:rsidRPr="00A27F57">
        <w:rPr>
          <w:rFonts w:ascii="Arial" w:hAnsi="Arial" w:cs="Arial"/>
          <w:spacing w:val="41"/>
          <w:sz w:val="22"/>
          <w:szCs w:val="22"/>
          <w:lang w:val="it-IT"/>
        </w:rPr>
        <w:t xml:space="preserve"> </w:t>
      </w:r>
      <w:r w:rsidRPr="00A27F57">
        <w:rPr>
          <w:rFonts w:ascii="Arial" w:hAnsi="Arial" w:cs="Arial"/>
          <w:spacing w:val="-1"/>
          <w:sz w:val="22"/>
          <w:szCs w:val="22"/>
          <w:lang w:val="it-IT"/>
        </w:rPr>
        <w:t>presente</w:t>
      </w:r>
      <w:r w:rsidRPr="00A27F57">
        <w:rPr>
          <w:rFonts w:ascii="Arial" w:hAnsi="Arial" w:cs="Arial"/>
          <w:spacing w:val="42"/>
          <w:sz w:val="22"/>
          <w:szCs w:val="22"/>
          <w:lang w:val="it-IT"/>
        </w:rPr>
        <w:t xml:space="preserve"> </w:t>
      </w:r>
      <w:r w:rsidRPr="00A27F57">
        <w:rPr>
          <w:rFonts w:ascii="Arial" w:hAnsi="Arial" w:cs="Arial"/>
          <w:sz w:val="22"/>
          <w:szCs w:val="22"/>
          <w:lang w:val="it-IT"/>
        </w:rPr>
        <w:t>che,</w:t>
      </w:r>
      <w:r w:rsidRPr="00A27F57">
        <w:rPr>
          <w:rFonts w:ascii="Arial" w:hAnsi="Arial" w:cs="Arial"/>
          <w:spacing w:val="42"/>
          <w:sz w:val="22"/>
          <w:szCs w:val="22"/>
          <w:lang w:val="it-IT"/>
        </w:rPr>
        <w:t xml:space="preserve"> </w:t>
      </w:r>
      <w:r w:rsidRPr="005C6620">
        <w:rPr>
          <w:rFonts w:ascii="Arial" w:hAnsi="Arial" w:cs="Arial"/>
          <w:b/>
          <w:sz w:val="22"/>
          <w:szCs w:val="22"/>
          <w:lang w:val="it-IT"/>
        </w:rPr>
        <w:t>in</w:t>
      </w:r>
      <w:r w:rsidRPr="005C6620">
        <w:rPr>
          <w:rFonts w:ascii="Arial" w:hAnsi="Arial" w:cs="Arial"/>
          <w:b/>
          <w:spacing w:val="43"/>
          <w:sz w:val="22"/>
          <w:szCs w:val="22"/>
          <w:lang w:val="it-IT"/>
        </w:rPr>
        <w:t xml:space="preserve"> </w:t>
      </w:r>
      <w:r w:rsidRPr="005C6620">
        <w:rPr>
          <w:rFonts w:ascii="Arial" w:hAnsi="Arial" w:cs="Arial"/>
          <w:b/>
          <w:spacing w:val="-1"/>
          <w:sz w:val="22"/>
          <w:szCs w:val="22"/>
          <w:lang w:val="it-IT"/>
        </w:rPr>
        <w:t>deroga</w:t>
      </w:r>
      <w:r w:rsidRPr="00A27F57">
        <w:rPr>
          <w:rFonts w:ascii="Arial" w:hAnsi="Arial" w:cs="Arial"/>
          <w:spacing w:val="41"/>
          <w:sz w:val="22"/>
          <w:szCs w:val="22"/>
          <w:lang w:val="it-IT"/>
        </w:rPr>
        <w:t xml:space="preserve"> </w:t>
      </w:r>
      <w:r w:rsidRPr="00A27F57">
        <w:rPr>
          <w:rFonts w:ascii="Arial" w:hAnsi="Arial" w:cs="Arial"/>
          <w:spacing w:val="-1"/>
          <w:sz w:val="22"/>
          <w:szCs w:val="22"/>
          <w:lang w:val="it-IT"/>
        </w:rPr>
        <w:t>all’Art.</w:t>
      </w:r>
      <w:r w:rsidRPr="00A27F57">
        <w:rPr>
          <w:rFonts w:ascii="Arial" w:hAnsi="Arial" w:cs="Arial"/>
          <w:spacing w:val="42"/>
          <w:sz w:val="22"/>
          <w:szCs w:val="22"/>
          <w:lang w:val="it-IT"/>
        </w:rPr>
        <w:t xml:space="preserve"> </w:t>
      </w:r>
      <w:r w:rsidRPr="00A27F57">
        <w:rPr>
          <w:rFonts w:ascii="Arial" w:hAnsi="Arial" w:cs="Arial"/>
          <w:sz w:val="22"/>
          <w:szCs w:val="22"/>
          <w:lang w:val="it-IT"/>
        </w:rPr>
        <w:t>28</w:t>
      </w:r>
      <w:r w:rsidRPr="00A27F57">
        <w:rPr>
          <w:rFonts w:ascii="Arial" w:hAnsi="Arial" w:cs="Arial"/>
          <w:spacing w:val="42"/>
          <w:sz w:val="22"/>
          <w:szCs w:val="22"/>
          <w:lang w:val="it-IT"/>
        </w:rPr>
        <w:t xml:space="preserve"> </w:t>
      </w:r>
      <w:r w:rsidRPr="00A27F57">
        <w:rPr>
          <w:rFonts w:ascii="Arial" w:hAnsi="Arial" w:cs="Arial"/>
          <w:spacing w:val="-1"/>
          <w:sz w:val="22"/>
          <w:szCs w:val="22"/>
          <w:lang w:val="it-IT"/>
        </w:rPr>
        <w:t>del</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Regolamento</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della</w:t>
      </w:r>
      <w:r w:rsidRPr="00A27F57">
        <w:rPr>
          <w:rFonts w:ascii="Arial" w:hAnsi="Arial" w:cs="Arial"/>
          <w:spacing w:val="44"/>
          <w:sz w:val="22"/>
          <w:szCs w:val="22"/>
          <w:lang w:val="it-IT"/>
        </w:rPr>
        <w:t xml:space="preserve"> </w:t>
      </w:r>
      <w:r w:rsidRPr="00A27F57">
        <w:rPr>
          <w:rFonts w:ascii="Arial" w:hAnsi="Arial" w:cs="Arial"/>
          <w:spacing w:val="-1"/>
          <w:sz w:val="22"/>
          <w:szCs w:val="22"/>
          <w:lang w:val="it-IT"/>
        </w:rPr>
        <w:t>L.N.D.,</w:t>
      </w:r>
      <w:r w:rsidRPr="00A27F57">
        <w:rPr>
          <w:rFonts w:ascii="Arial" w:hAnsi="Arial" w:cs="Arial"/>
          <w:spacing w:val="42"/>
          <w:sz w:val="22"/>
          <w:szCs w:val="22"/>
          <w:lang w:val="it-IT"/>
        </w:rPr>
        <w:t xml:space="preserve"> il Consiglio Direttivo della L.N.D. ha </w:t>
      </w:r>
      <w:r w:rsidRPr="00A27F57">
        <w:rPr>
          <w:rFonts w:ascii="Arial" w:hAnsi="Arial" w:cs="Arial"/>
          <w:spacing w:val="-1"/>
          <w:sz w:val="22"/>
          <w:szCs w:val="22"/>
          <w:lang w:val="it-IT"/>
        </w:rPr>
        <w:t>dato</w:t>
      </w:r>
      <w:r w:rsidRPr="00A27F57">
        <w:rPr>
          <w:rFonts w:ascii="Arial" w:hAnsi="Arial" w:cs="Arial"/>
          <w:spacing w:val="65"/>
          <w:sz w:val="22"/>
          <w:szCs w:val="22"/>
          <w:lang w:val="it-IT"/>
        </w:rPr>
        <w:t xml:space="preserve"> </w:t>
      </w:r>
      <w:r w:rsidRPr="00A27F57">
        <w:rPr>
          <w:rFonts w:ascii="Arial" w:hAnsi="Arial" w:cs="Arial"/>
          <w:spacing w:val="-1"/>
          <w:sz w:val="22"/>
          <w:szCs w:val="22"/>
          <w:lang w:val="it-IT"/>
        </w:rPr>
        <w:t>facoltà</w:t>
      </w:r>
      <w:r w:rsidRPr="00A27F57">
        <w:rPr>
          <w:rFonts w:ascii="Arial" w:hAnsi="Arial" w:cs="Arial"/>
          <w:spacing w:val="44"/>
          <w:sz w:val="22"/>
          <w:szCs w:val="22"/>
          <w:lang w:val="it-IT"/>
        </w:rPr>
        <w:t xml:space="preserve"> </w:t>
      </w:r>
      <w:r w:rsidRPr="00A27F57">
        <w:rPr>
          <w:rFonts w:ascii="Arial" w:hAnsi="Arial" w:cs="Arial"/>
          <w:spacing w:val="-1"/>
          <w:sz w:val="22"/>
          <w:szCs w:val="22"/>
          <w:lang w:val="it-IT"/>
        </w:rPr>
        <w:t>ai</w:t>
      </w:r>
      <w:r w:rsidRPr="00A27F57">
        <w:rPr>
          <w:rFonts w:ascii="Arial" w:hAnsi="Arial" w:cs="Arial"/>
          <w:spacing w:val="45"/>
          <w:sz w:val="22"/>
          <w:szCs w:val="22"/>
          <w:lang w:val="it-IT"/>
        </w:rPr>
        <w:t xml:space="preserve"> </w:t>
      </w:r>
      <w:r w:rsidRPr="00A27F57">
        <w:rPr>
          <w:rFonts w:ascii="Arial" w:hAnsi="Arial" w:cs="Arial"/>
          <w:sz w:val="22"/>
          <w:szCs w:val="22"/>
          <w:lang w:val="it-IT"/>
        </w:rPr>
        <w:t>Comitati</w:t>
      </w:r>
      <w:r w:rsidRPr="00A27F57">
        <w:rPr>
          <w:rFonts w:ascii="Arial" w:hAnsi="Arial" w:cs="Arial"/>
          <w:spacing w:val="45"/>
          <w:sz w:val="22"/>
          <w:szCs w:val="22"/>
          <w:lang w:val="it-IT"/>
        </w:rPr>
        <w:t xml:space="preserve"> </w:t>
      </w:r>
      <w:r w:rsidRPr="00A27F57">
        <w:rPr>
          <w:rFonts w:ascii="Arial" w:hAnsi="Arial" w:cs="Arial"/>
          <w:sz w:val="22"/>
          <w:szCs w:val="22"/>
          <w:lang w:val="it-IT"/>
        </w:rPr>
        <w:t>di</w:t>
      </w:r>
      <w:r w:rsidRPr="00A27F57">
        <w:rPr>
          <w:rFonts w:ascii="Arial" w:hAnsi="Arial" w:cs="Arial"/>
          <w:spacing w:val="45"/>
          <w:sz w:val="22"/>
          <w:szCs w:val="22"/>
          <w:lang w:val="it-IT"/>
        </w:rPr>
        <w:t xml:space="preserve"> </w:t>
      </w:r>
      <w:r w:rsidRPr="00A27F57">
        <w:rPr>
          <w:rFonts w:ascii="Arial" w:hAnsi="Arial" w:cs="Arial"/>
          <w:spacing w:val="-1"/>
          <w:sz w:val="22"/>
          <w:szCs w:val="22"/>
          <w:lang w:val="it-IT"/>
        </w:rPr>
        <w:t>prevedere</w:t>
      </w:r>
      <w:r w:rsidRPr="00A27F57">
        <w:rPr>
          <w:rFonts w:ascii="Arial" w:hAnsi="Arial" w:cs="Arial"/>
          <w:spacing w:val="43"/>
          <w:sz w:val="22"/>
          <w:szCs w:val="22"/>
          <w:lang w:val="it-IT"/>
        </w:rPr>
        <w:t xml:space="preserve"> </w:t>
      </w:r>
      <w:r w:rsidRPr="00A27F57">
        <w:rPr>
          <w:rFonts w:ascii="Arial" w:hAnsi="Arial" w:cs="Arial"/>
          <w:sz w:val="22"/>
          <w:szCs w:val="22"/>
          <w:lang w:val="it-IT"/>
        </w:rPr>
        <w:t>le</w:t>
      </w:r>
      <w:r w:rsidRPr="00A27F57">
        <w:rPr>
          <w:rFonts w:ascii="Arial" w:hAnsi="Arial" w:cs="Arial"/>
          <w:spacing w:val="44"/>
          <w:sz w:val="22"/>
          <w:szCs w:val="22"/>
          <w:lang w:val="it-IT"/>
        </w:rPr>
        <w:t xml:space="preserve"> </w:t>
      </w:r>
      <w:r w:rsidRPr="00A27F57">
        <w:rPr>
          <w:rFonts w:ascii="Arial" w:hAnsi="Arial" w:cs="Arial"/>
          <w:spacing w:val="-1"/>
          <w:sz w:val="22"/>
          <w:szCs w:val="22"/>
          <w:lang w:val="it-IT"/>
        </w:rPr>
        <w:t>seguenti</w:t>
      </w:r>
      <w:r w:rsidRPr="00A27F57">
        <w:rPr>
          <w:rFonts w:ascii="Arial" w:hAnsi="Arial" w:cs="Arial"/>
          <w:spacing w:val="46"/>
          <w:sz w:val="22"/>
          <w:szCs w:val="22"/>
          <w:lang w:val="it-IT"/>
        </w:rPr>
        <w:t xml:space="preserve"> </w:t>
      </w:r>
      <w:r w:rsidRPr="00A27F57">
        <w:rPr>
          <w:rFonts w:ascii="Arial" w:hAnsi="Arial" w:cs="Arial"/>
          <w:spacing w:val="-1"/>
          <w:sz w:val="22"/>
          <w:szCs w:val="22"/>
          <w:lang w:val="it-IT"/>
        </w:rPr>
        <w:t>rateizzazioni</w:t>
      </w:r>
      <w:r w:rsidRPr="00A27F57">
        <w:rPr>
          <w:rFonts w:ascii="Arial" w:hAnsi="Arial" w:cs="Arial"/>
          <w:spacing w:val="45"/>
          <w:sz w:val="22"/>
          <w:szCs w:val="22"/>
          <w:lang w:val="it-IT"/>
        </w:rPr>
        <w:t xml:space="preserve"> </w:t>
      </w:r>
      <w:r w:rsidRPr="00A27F57">
        <w:rPr>
          <w:rFonts w:ascii="Arial" w:hAnsi="Arial" w:cs="Arial"/>
          <w:spacing w:val="-1"/>
          <w:sz w:val="22"/>
          <w:szCs w:val="22"/>
          <w:lang w:val="it-IT"/>
        </w:rPr>
        <w:t>nei</w:t>
      </w:r>
      <w:r w:rsidRPr="00A27F57">
        <w:rPr>
          <w:rFonts w:ascii="Arial" w:hAnsi="Arial" w:cs="Arial"/>
          <w:spacing w:val="45"/>
          <w:sz w:val="22"/>
          <w:szCs w:val="22"/>
          <w:lang w:val="it-IT"/>
        </w:rPr>
        <w:t xml:space="preserve"> </w:t>
      </w:r>
      <w:r w:rsidRPr="00A27F57">
        <w:rPr>
          <w:rFonts w:ascii="Arial" w:hAnsi="Arial" w:cs="Arial"/>
          <w:spacing w:val="-1"/>
          <w:sz w:val="22"/>
          <w:szCs w:val="22"/>
          <w:lang w:val="it-IT"/>
        </w:rPr>
        <w:t>pagamenti</w:t>
      </w:r>
      <w:r w:rsidRPr="00A27F57">
        <w:rPr>
          <w:rFonts w:ascii="Arial" w:hAnsi="Arial" w:cs="Arial"/>
          <w:spacing w:val="45"/>
          <w:sz w:val="22"/>
          <w:szCs w:val="22"/>
          <w:lang w:val="it-IT"/>
        </w:rPr>
        <w:t xml:space="preserve"> </w:t>
      </w:r>
      <w:r w:rsidRPr="00A27F57">
        <w:rPr>
          <w:rFonts w:ascii="Arial" w:hAnsi="Arial" w:cs="Arial"/>
          <w:spacing w:val="-1"/>
          <w:sz w:val="22"/>
          <w:szCs w:val="22"/>
          <w:lang w:val="it-IT"/>
        </w:rPr>
        <w:t>secondo</w:t>
      </w:r>
      <w:r w:rsidRPr="00A27F57">
        <w:rPr>
          <w:rFonts w:ascii="Arial" w:hAnsi="Arial" w:cs="Arial"/>
          <w:spacing w:val="45"/>
          <w:sz w:val="22"/>
          <w:szCs w:val="22"/>
          <w:lang w:val="it-IT"/>
        </w:rPr>
        <w:t xml:space="preserve"> </w:t>
      </w:r>
      <w:r w:rsidRPr="00A27F57">
        <w:rPr>
          <w:rFonts w:ascii="Arial" w:hAnsi="Arial" w:cs="Arial"/>
          <w:sz w:val="22"/>
          <w:szCs w:val="22"/>
          <w:lang w:val="it-IT"/>
        </w:rPr>
        <w:t>le</w:t>
      </w:r>
      <w:r w:rsidRPr="00A27F57">
        <w:rPr>
          <w:rFonts w:ascii="Arial" w:hAnsi="Arial" w:cs="Arial"/>
          <w:spacing w:val="44"/>
          <w:sz w:val="22"/>
          <w:szCs w:val="22"/>
          <w:lang w:val="it-IT"/>
        </w:rPr>
        <w:t xml:space="preserve"> </w:t>
      </w:r>
      <w:r w:rsidRPr="00A27F57">
        <w:rPr>
          <w:rFonts w:ascii="Arial" w:hAnsi="Arial" w:cs="Arial"/>
          <w:sz w:val="22"/>
          <w:szCs w:val="22"/>
          <w:lang w:val="it-IT"/>
        </w:rPr>
        <w:t>modalità</w:t>
      </w:r>
      <w:r w:rsidRPr="00A27F57">
        <w:rPr>
          <w:rFonts w:ascii="Arial" w:hAnsi="Arial" w:cs="Arial"/>
          <w:spacing w:val="44"/>
          <w:sz w:val="22"/>
          <w:szCs w:val="22"/>
          <w:lang w:val="it-IT"/>
        </w:rPr>
        <w:t xml:space="preserve"> </w:t>
      </w:r>
      <w:r w:rsidRPr="00A27F57">
        <w:rPr>
          <w:rFonts w:ascii="Arial" w:hAnsi="Arial" w:cs="Arial"/>
          <w:spacing w:val="-2"/>
          <w:sz w:val="22"/>
          <w:szCs w:val="22"/>
          <w:lang w:val="it-IT"/>
        </w:rPr>
        <w:t>di</w:t>
      </w:r>
      <w:r w:rsidRPr="00A27F57">
        <w:rPr>
          <w:rFonts w:ascii="Arial" w:hAnsi="Arial" w:cs="Arial"/>
          <w:spacing w:val="81"/>
          <w:sz w:val="22"/>
          <w:szCs w:val="22"/>
          <w:lang w:val="it-IT"/>
        </w:rPr>
        <w:t xml:space="preserve"> </w:t>
      </w:r>
      <w:r w:rsidRPr="00A27F57">
        <w:rPr>
          <w:rFonts w:ascii="Arial" w:hAnsi="Arial" w:cs="Arial"/>
          <w:spacing w:val="-1"/>
          <w:sz w:val="22"/>
          <w:szCs w:val="22"/>
          <w:lang w:val="it-IT"/>
        </w:rPr>
        <w:t>seguito</w:t>
      </w:r>
      <w:r w:rsidRPr="00A27F57">
        <w:rPr>
          <w:rFonts w:ascii="Arial" w:hAnsi="Arial" w:cs="Arial"/>
          <w:sz w:val="22"/>
          <w:szCs w:val="22"/>
          <w:lang w:val="it-IT"/>
        </w:rPr>
        <w:t xml:space="preserve"> </w:t>
      </w:r>
      <w:r w:rsidRPr="00A27F57">
        <w:rPr>
          <w:rFonts w:ascii="Arial" w:hAnsi="Arial" w:cs="Arial"/>
          <w:spacing w:val="-1"/>
          <w:sz w:val="22"/>
          <w:szCs w:val="22"/>
          <w:lang w:val="it-IT"/>
        </w:rPr>
        <w:t xml:space="preserve">specificate. </w:t>
      </w:r>
    </w:p>
    <w:p w:rsidR="00312BA6" w:rsidRDefault="00312BA6" w:rsidP="00312BA6">
      <w:pPr>
        <w:pStyle w:val="Corpodeltesto"/>
        <w:ind w:left="0" w:right="112"/>
        <w:jc w:val="both"/>
        <w:rPr>
          <w:rFonts w:ascii="Arial" w:hAnsi="Arial" w:cs="Arial"/>
          <w:spacing w:val="-1"/>
          <w:sz w:val="22"/>
          <w:szCs w:val="22"/>
          <w:lang w:val="it-IT"/>
        </w:rPr>
      </w:pPr>
    </w:p>
    <w:p w:rsidR="00312BA6" w:rsidRPr="00004BE9" w:rsidRDefault="00312BA6" w:rsidP="00312BA6">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color w:val="FF0000"/>
          <w:spacing w:val="-1"/>
          <w:sz w:val="22"/>
          <w:szCs w:val="22"/>
          <w:lang w:val="it-IT"/>
        </w:rPr>
      </w:pPr>
    </w:p>
    <w:p w:rsidR="00312BA6" w:rsidRPr="00004BE9" w:rsidRDefault="00312BA6" w:rsidP="00312BA6">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color w:val="FF0000"/>
          <w:sz w:val="22"/>
          <w:szCs w:val="22"/>
          <w:lang w:val="it-IT"/>
        </w:rPr>
      </w:pPr>
      <w:r w:rsidRPr="00004BE9">
        <w:rPr>
          <w:rFonts w:ascii="Arial" w:hAnsi="Arial" w:cs="Arial"/>
          <w:b/>
          <w:bCs/>
          <w:color w:val="FF0000"/>
          <w:spacing w:val="-1"/>
          <w:sz w:val="22"/>
          <w:szCs w:val="22"/>
          <w:u w:val="thick" w:color="000000"/>
          <w:lang w:val="it-IT"/>
        </w:rPr>
        <w:t>Prima</w:t>
      </w:r>
      <w:r w:rsidRPr="00004BE9">
        <w:rPr>
          <w:rFonts w:ascii="Arial" w:hAnsi="Arial" w:cs="Arial"/>
          <w:b/>
          <w:bCs/>
          <w:color w:val="FF0000"/>
          <w:spacing w:val="4"/>
          <w:sz w:val="22"/>
          <w:szCs w:val="22"/>
          <w:u w:val="thick" w:color="000000"/>
          <w:lang w:val="it-IT"/>
        </w:rPr>
        <w:t xml:space="preserve"> </w:t>
      </w:r>
      <w:r w:rsidRPr="00004BE9">
        <w:rPr>
          <w:rFonts w:ascii="Arial" w:hAnsi="Arial" w:cs="Arial"/>
          <w:b/>
          <w:bCs/>
          <w:color w:val="FF0000"/>
          <w:sz w:val="22"/>
          <w:szCs w:val="22"/>
          <w:u w:val="thick" w:color="000000"/>
          <w:lang w:val="it-IT"/>
        </w:rPr>
        <w:t>rata</w:t>
      </w:r>
      <w:r w:rsidRPr="00004BE9">
        <w:rPr>
          <w:rFonts w:ascii="Arial" w:hAnsi="Arial" w:cs="Arial"/>
          <w:color w:val="FF0000"/>
          <w:sz w:val="22"/>
          <w:szCs w:val="22"/>
          <w:lang w:val="it-IT"/>
        </w:rPr>
        <w:t>:</w:t>
      </w:r>
      <w:r w:rsidRPr="00004BE9">
        <w:rPr>
          <w:rFonts w:ascii="Arial" w:hAnsi="Arial" w:cs="Arial"/>
          <w:color w:val="FF0000"/>
          <w:spacing w:val="5"/>
          <w:sz w:val="22"/>
          <w:szCs w:val="22"/>
          <w:lang w:val="it-IT"/>
        </w:rPr>
        <w:t xml:space="preserve"> </w:t>
      </w:r>
      <w:r w:rsidRPr="00004BE9">
        <w:rPr>
          <w:rFonts w:ascii="Arial" w:hAnsi="Arial" w:cs="Arial"/>
          <w:color w:val="FF0000"/>
          <w:sz w:val="22"/>
          <w:szCs w:val="22"/>
          <w:lang w:val="it-IT"/>
        </w:rPr>
        <w:t>30%</w:t>
      </w:r>
      <w:r w:rsidRPr="00004BE9">
        <w:rPr>
          <w:rFonts w:ascii="Arial" w:hAnsi="Arial" w:cs="Arial"/>
          <w:color w:val="FF0000"/>
          <w:spacing w:val="3"/>
          <w:sz w:val="22"/>
          <w:szCs w:val="22"/>
          <w:lang w:val="it-IT"/>
        </w:rPr>
        <w:t xml:space="preserve"> </w:t>
      </w:r>
      <w:r w:rsidRPr="00004BE9">
        <w:rPr>
          <w:rFonts w:ascii="Arial" w:hAnsi="Arial" w:cs="Arial"/>
          <w:color w:val="FF0000"/>
          <w:sz w:val="22"/>
          <w:szCs w:val="22"/>
          <w:lang w:val="it-IT"/>
        </w:rPr>
        <w:t>dell’importo</w:t>
      </w:r>
      <w:r w:rsidRPr="00004BE9">
        <w:rPr>
          <w:rFonts w:ascii="Arial" w:hAnsi="Arial" w:cs="Arial"/>
          <w:color w:val="FF0000"/>
          <w:spacing w:val="4"/>
          <w:sz w:val="22"/>
          <w:szCs w:val="22"/>
          <w:lang w:val="it-IT"/>
        </w:rPr>
        <w:t xml:space="preserve"> </w:t>
      </w:r>
      <w:r w:rsidRPr="00004BE9">
        <w:rPr>
          <w:rFonts w:ascii="Arial" w:hAnsi="Arial" w:cs="Arial"/>
          <w:color w:val="FF0000"/>
          <w:spacing w:val="-1"/>
          <w:sz w:val="22"/>
          <w:szCs w:val="22"/>
          <w:lang w:val="it-IT"/>
        </w:rPr>
        <w:t>globale</w:t>
      </w:r>
      <w:r w:rsidRPr="00004BE9">
        <w:rPr>
          <w:rFonts w:ascii="Arial" w:hAnsi="Arial" w:cs="Arial"/>
          <w:color w:val="FF0000"/>
          <w:spacing w:val="3"/>
          <w:sz w:val="22"/>
          <w:szCs w:val="22"/>
          <w:lang w:val="it-IT"/>
        </w:rPr>
        <w:t xml:space="preserve"> </w:t>
      </w:r>
      <w:r w:rsidRPr="00004BE9">
        <w:rPr>
          <w:rFonts w:ascii="Arial" w:hAnsi="Arial" w:cs="Arial"/>
          <w:color w:val="FF0000"/>
          <w:spacing w:val="-1"/>
          <w:sz w:val="22"/>
          <w:szCs w:val="22"/>
          <w:lang w:val="it-IT"/>
        </w:rPr>
        <w:t>entro</w:t>
      </w:r>
      <w:r w:rsidRPr="00004BE9">
        <w:rPr>
          <w:rFonts w:ascii="Arial" w:hAnsi="Arial" w:cs="Arial"/>
          <w:color w:val="FF0000"/>
          <w:spacing w:val="6"/>
          <w:sz w:val="22"/>
          <w:szCs w:val="22"/>
          <w:lang w:val="it-IT"/>
        </w:rPr>
        <w:t xml:space="preserve"> </w:t>
      </w:r>
      <w:r w:rsidRPr="00004BE9">
        <w:rPr>
          <w:rFonts w:ascii="Arial" w:hAnsi="Arial" w:cs="Arial"/>
          <w:color w:val="FF0000"/>
          <w:sz w:val="22"/>
          <w:szCs w:val="22"/>
          <w:lang w:val="it-IT"/>
        </w:rPr>
        <w:t>il</w:t>
      </w:r>
      <w:r w:rsidRPr="00004BE9">
        <w:rPr>
          <w:rFonts w:ascii="Arial" w:hAnsi="Arial" w:cs="Arial"/>
          <w:color w:val="FF0000"/>
          <w:spacing w:val="5"/>
          <w:sz w:val="22"/>
          <w:szCs w:val="22"/>
          <w:lang w:val="it-IT"/>
        </w:rPr>
        <w:t xml:space="preserve"> </w:t>
      </w:r>
      <w:r w:rsidRPr="00004BE9">
        <w:rPr>
          <w:rFonts w:ascii="Arial" w:hAnsi="Arial" w:cs="Arial"/>
          <w:color w:val="FF0000"/>
          <w:spacing w:val="-1"/>
          <w:sz w:val="22"/>
          <w:szCs w:val="22"/>
          <w:lang w:val="it-IT"/>
        </w:rPr>
        <w:t>termine</w:t>
      </w:r>
      <w:r w:rsidRPr="00004BE9">
        <w:rPr>
          <w:rFonts w:ascii="Arial" w:hAnsi="Arial" w:cs="Arial"/>
          <w:color w:val="FF0000"/>
          <w:spacing w:val="3"/>
          <w:sz w:val="22"/>
          <w:szCs w:val="22"/>
          <w:lang w:val="it-IT"/>
        </w:rPr>
        <w:t xml:space="preserve"> </w:t>
      </w:r>
      <w:r w:rsidRPr="00004BE9">
        <w:rPr>
          <w:rFonts w:ascii="Arial" w:hAnsi="Arial" w:cs="Arial"/>
          <w:color w:val="FF0000"/>
          <w:spacing w:val="-1"/>
          <w:sz w:val="22"/>
          <w:szCs w:val="22"/>
          <w:lang w:val="it-IT"/>
        </w:rPr>
        <w:t>perentorio</w:t>
      </w:r>
      <w:r w:rsidRPr="00004BE9">
        <w:rPr>
          <w:rFonts w:ascii="Arial" w:hAnsi="Arial" w:cs="Arial"/>
          <w:color w:val="FF0000"/>
          <w:spacing w:val="11"/>
          <w:sz w:val="22"/>
          <w:szCs w:val="22"/>
          <w:lang w:val="it-IT"/>
        </w:rPr>
        <w:t xml:space="preserve"> </w:t>
      </w:r>
      <w:r w:rsidRPr="00004BE9">
        <w:rPr>
          <w:rFonts w:ascii="Arial" w:hAnsi="Arial" w:cs="Arial"/>
          <w:color w:val="FF0000"/>
          <w:spacing w:val="-1"/>
          <w:sz w:val="22"/>
          <w:szCs w:val="22"/>
          <w:lang w:val="it-IT"/>
        </w:rPr>
        <w:t>fissato</w:t>
      </w:r>
      <w:r w:rsidRPr="00004BE9">
        <w:rPr>
          <w:rFonts w:ascii="Arial" w:hAnsi="Arial" w:cs="Arial"/>
          <w:color w:val="FF0000"/>
          <w:spacing w:val="5"/>
          <w:sz w:val="22"/>
          <w:szCs w:val="22"/>
          <w:lang w:val="it-IT"/>
        </w:rPr>
        <w:t xml:space="preserve"> </w:t>
      </w:r>
      <w:r w:rsidRPr="00004BE9">
        <w:rPr>
          <w:rFonts w:ascii="Arial" w:hAnsi="Arial" w:cs="Arial"/>
          <w:color w:val="FF0000"/>
          <w:spacing w:val="-1"/>
          <w:sz w:val="22"/>
          <w:szCs w:val="22"/>
          <w:lang w:val="it-IT"/>
        </w:rPr>
        <w:t>per</w:t>
      </w:r>
      <w:r w:rsidRPr="00004BE9">
        <w:rPr>
          <w:rFonts w:ascii="Arial" w:hAnsi="Arial" w:cs="Arial"/>
          <w:color w:val="FF0000"/>
          <w:spacing w:val="3"/>
          <w:sz w:val="22"/>
          <w:szCs w:val="22"/>
          <w:lang w:val="it-IT"/>
        </w:rPr>
        <w:t xml:space="preserve"> </w:t>
      </w:r>
      <w:r w:rsidRPr="00004BE9">
        <w:rPr>
          <w:rFonts w:ascii="Arial" w:hAnsi="Arial" w:cs="Arial"/>
          <w:color w:val="FF0000"/>
          <w:sz w:val="22"/>
          <w:szCs w:val="22"/>
          <w:lang w:val="it-IT"/>
        </w:rPr>
        <w:t>l’iscrizione</w:t>
      </w:r>
      <w:r w:rsidRPr="00004BE9">
        <w:rPr>
          <w:rFonts w:ascii="Arial" w:hAnsi="Arial" w:cs="Arial"/>
          <w:color w:val="FF0000"/>
          <w:spacing w:val="75"/>
          <w:sz w:val="22"/>
          <w:szCs w:val="22"/>
          <w:lang w:val="it-IT"/>
        </w:rPr>
        <w:t xml:space="preserve"> </w:t>
      </w:r>
      <w:r w:rsidRPr="00004BE9">
        <w:rPr>
          <w:rFonts w:ascii="Arial" w:hAnsi="Arial" w:cs="Arial"/>
          <w:color w:val="FF0000"/>
          <w:spacing w:val="-1"/>
          <w:sz w:val="22"/>
          <w:szCs w:val="22"/>
          <w:lang w:val="it-IT"/>
        </w:rPr>
        <w:t>al</w:t>
      </w:r>
      <w:r w:rsidRPr="00004BE9">
        <w:rPr>
          <w:rFonts w:ascii="Arial" w:hAnsi="Arial" w:cs="Arial"/>
          <w:color w:val="FF0000"/>
          <w:sz w:val="22"/>
          <w:szCs w:val="22"/>
          <w:lang w:val="it-IT"/>
        </w:rPr>
        <w:t xml:space="preserve"> </w:t>
      </w:r>
      <w:r w:rsidRPr="00004BE9">
        <w:rPr>
          <w:rFonts w:ascii="Arial" w:hAnsi="Arial" w:cs="Arial"/>
          <w:color w:val="FF0000"/>
          <w:spacing w:val="-1"/>
          <w:sz w:val="22"/>
          <w:szCs w:val="22"/>
          <w:lang w:val="it-IT"/>
        </w:rPr>
        <w:t>Campionato</w:t>
      </w:r>
      <w:r w:rsidRPr="00004BE9">
        <w:rPr>
          <w:rFonts w:ascii="Arial" w:hAnsi="Arial" w:cs="Arial"/>
          <w:color w:val="FF0000"/>
          <w:sz w:val="22"/>
          <w:szCs w:val="22"/>
          <w:lang w:val="it-IT"/>
        </w:rPr>
        <w:t xml:space="preserve"> di </w:t>
      </w:r>
      <w:r w:rsidRPr="00004BE9">
        <w:rPr>
          <w:rFonts w:ascii="Arial" w:hAnsi="Arial" w:cs="Arial"/>
          <w:color w:val="FF0000"/>
          <w:spacing w:val="-1"/>
          <w:sz w:val="22"/>
          <w:szCs w:val="22"/>
          <w:lang w:val="it-IT"/>
        </w:rPr>
        <w:t>competenza;</w:t>
      </w:r>
    </w:p>
    <w:p w:rsidR="00312BA6" w:rsidRPr="00004BE9" w:rsidRDefault="00312BA6" w:rsidP="00312BA6">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color w:val="FF0000"/>
          <w:sz w:val="22"/>
          <w:szCs w:val="22"/>
          <w:lang w:val="it-IT"/>
        </w:rPr>
      </w:pPr>
      <w:r w:rsidRPr="00004BE9">
        <w:rPr>
          <w:rFonts w:ascii="Arial" w:hAnsi="Arial" w:cs="Arial"/>
          <w:b/>
          <w:bCs/>
          <w:color w:val="FF0000"/>
          <w:sz w:val="22"/>
          <w:szCs w:val="22"/>
          <w:u w:val="thick" w:color="000000"/>
          <w:lang w:val="it-IT"/>
        </w:rPr>
        <w:t>Seconda</w:t>
      </w:r>
      <w:r w:rsidRPr="00004BE9">
        <w:rPr>
          <w:rFonts w:ascii="Arial" w:hAnsi="Arial" w:cs="Arial"/>
          <w:b/>
          <w:bCs/>
          <w:color w:val="FF0000"/>
          <w:spacing w:val="45"/>
          <w:sz w:val="22"/>
          <w:szCs w:val="22"/>
          <w:u w:val="thick" w:color="000000"/>
          <w:lang w:val="it-IT"/>
        </w:rPr>
        <w:t xml:space="preserve"> </w:t>
      </w:r>
      <w:r w:rsidRPr="00004BE9">
        <w:rPr>
          <w:rFonts w:ascii="Arial" w:hAnsi="Arial" w:cs="Arial"/>
          <w:b/>
          <w:bCs/>
          <w:color w:val="FF0000"/>
          <w:sz w:val="22"/>
          <w:szCs w:val="22"/>
          <w:u w:val="thick" w:color="000000"/>
          <w:lang w:val="it-IT"/>
        </w:rPr>
        <w:t>rata</w:t>
      </w:r>
      <w:r w:rsidRPr="00004BE9">
        <w:rPr>
          <w:rFonts w:ascii="Arial" w:hAnsi="Arial" w:cs="Arial"/>
          <w:color w:val="FF0000"/>
          <w:sz w:val="22"/>
          <w:szCs w:val="22"/>
          <w:lang w:val="it-IT"/>
        </w:rPr>
        <w:t>:</w:t>
      </w:r>
      <w:r w:rsidRPr="00004BE9">
        <w:rPr>
          <w:rFonts w:ascii="Arial" w:hAnsi="Arial" w:cs="Arial"/>
          <w:color w:val="FF0000"/>
          <w:spacing w:val="45"/>
          <w:sz w:val="22"/>
          <w:szCs w:val="22"/>
          <w:lang w:val="it-IT"/>
        </w:rPr>
        <w:t xml:space="preserve"> </w:t>
      </w:r>
      <w:r w:rsidRPr="00004BE9">
        <w:rPr>
          <w:rFonts w:ascii="Arial" w:hAnsi="Arial" w:cs="Arial"/>
          <w:color w:val="FF0000"/>
          <w:sz w:val="22"/>
          <w:szCs w:val="22"/>
          <w:lang w:val="it-IT"/>
        </w:rPr>
        <w:t>ulteriore</w:t>
      </w:r>
      <w:r w:rsidRPr="00004BE9">
        <w:rPr>
          <w:rFonts w:ascii="Arial" w:hAnsi="Arial" w:cs="Arial"/>
          <w:color w:val="FF0000"/>
          <w:spacing w:val="46"/>
          <w:sz w:val="22"/>
          <w:szCs w:val="22"/>
          <w:lang w:val="it-IT"/>
        </w:rPr>
        <w:t xml:space="preserve"> </w:t>
      </w:r>
      <w:r w:rsidRPr="00004BE9">
        <w:rPr>
          <w:rFonts w:ascii="Arial" w:hAnsi="Arial" w:cs="Arial"/>
          <w:color w:val="FF0000"/>
          <w:sz w:val="22"/>
          <w:szCs w:val="22"/>
          <w:lang w:val="it-IT"/>
        </w:rPr>
        <w:t>30%</w:t>
      </w:r>
      <w:r w:rsidRPr="00004BE9">
        <w:rPr>
          <w:rFonts w:ascii="Arial" w:hAnsi="Arial" w:cs="Arial"/>
          <w:color w:val="FF0000"/>
          <w:spacing w:val="44"/>
          <w:sz w:val="22"/>
          <w:szCs w:val="22"/>
          <w:lang w:val="it-IT"/>
        </w:rPr>
        <w:t xml:space="preserve"> </w:t>
      </w:r>
      <w:r w:rsidRPr="00004BE9">
        <w:rPr>
          <w:rFonts w:ascii="Arial" w:hAnsi="Arial" w:cs="Arial"/>
          <w:color w:val="FF0000"/>
          <w:sz w:val="22"/>
          <w:szCs w:val="22"/>
          <w:lang w:val="it-IT"/>
        </w:rPr>
        <w:t>dell’importo</w:t>
      </w:r>
      <w:r w:rsidRPr="00004BE9">
        <w:rPr>
          <w:rFonts w:ascii="Arial" w:hAnsi="Arial" w:cs="Arial"/>
          <w:color w:val="FF0000"/>
          <w:spacing w:val="47"/>
          <w:sz w:val="22"/>
          <w:szCs w:val="22"/>
          <w:lang w:val="it-IT"/>
        </w:rPr>
        <w:t xml:space="preserve"> </w:t>
      </w:r>
      <w:r w:rsidRPr="00004BE9">
        <w:rPr>
          <w:rFonts w:ascii="Arial" w:hAnsi="Arial" w:cs="Arial"/>
          <w:color w:val="FF0000"/>
          <w:sz w:val="22"/>
          <w:szCs w:val="22"/>
          <w:lang w:val="it-IT"/>
        </w:rPr>
        <w:t>globale</w:t>
      </w:r>
      <w:r w:rsidRPr="00004BE9">
        <w:rPr>
          <w:rFonts w:ascii="Arial" w:hAnsi="Arial" w:cs="Arial"/>
          <w:color w:val="FF0000"/>
          <w:spacing w:val="44"/>
          <w:sz w:val="22"/>
          <w:szCs w:val="22"/>
          <w:lang w:val="it-IT"/>
        </w:rPr>
        <w:t xml:space="preserve"> </w:t>
      </w:r>
      <w:r w:rsidRPr="00004BE9">
        <w:rPr>
          <w:rFonts w:ascii="Arial" w:hAnsi="Arial" w:cs="Arial"/>
          <w:color w:val="FF0000"/>
          <w:sz w:val="22"/>
          <w:szCs w:val="22"/>
          <w:lang w:val="it-IT"/>
        </w:rPr>
        <w:t>entro</w:t>
      </w:r>
      <w:r w:rsidRPr="00004BE9">
        <w:rPr>
          <w:rFonts w:ascii="Arial" w:hAnsi="Arial" w:cs="Arial"/>
          <w:color w:val="FF0000"/>
          <w:spacing w:val="47"/>
          <w:sz w:val="22"/>
          <w:szCs w:val="22"/>
          <w:lang w:val="it-IT"/>
        </w:rPr>
        <w:t xml:space="preserve"> </w:t>
      </w:r>
      <w:r w:rsidRPr="00004BE9">
        <w:rPr>
          <w:rFonts w:ascii="Arial" w:hAnsi="Arial" w:cs="Arial"/>
          <w:color w:val="FF0000"/>
          <w:sz w:val="22"/>
          <w:szCs w:val="22"/>
          <w:lang w:val="it-IT"/>
        </w:rPr>
        <w:t>il</w:t>
      </w:r>
      <w:r w:rsidRPr="00004BE9">
        <w:rPr>
          <w:rFonts w:ascii="Arial" w:hAnsi="Arial" w:cs="Arial"/>
          <w:color w:val="FF0000"/>
          <w:spacing w:val="46"/>
          <w:sz w:val="22"/>
          <w:szCs w:val="22"/>
          <w:lang w:val="it-IT"/>
        </w:rPr>
        <w:t xml:space="preserve"> </w:t>
      </w:r>
      <w:r w:rsidRPr="00004BE9">
        <w:rPr>
          <w:rFonts w:ascii="Arial" w:hAnsi="Arial" w:cs="Arial"/>
          <w:color w:val="FF0000"/>
          <w:sz w:val="22"/>
          <w:szCs w:val="22"/>
          <w:lang w:val="it-IT"/>
        </w:rPr>
        <w:t>termine</w:t>
      </w:r>
      <w:r w:rsidRPr="00004BE9">
        <w:rPr>
          <w:rFonts w:ascii="Arial" w:hAnsi="Arial" w:cs="Arial"/>
          <w:color w:val="FF0000"/>
          <w:spacing w:val="46"/>
          <w:sz w:val="22"/>
          <w:szCs w:val="22"/>
          <w:lang w:val="it-IT"/>
        </w:rPr>
        <w:t xml:space="preserve"> </w:t>
      </w:r>
      <w:r w:rsidRPr="00004BE9">
        <w:rPr>
          <w:rFonts w:ascii="Arial" w:hAnsi="Arial" w:cs="Arial"/>
          <w:color w:val="FF0000"/>
          <w:sz w:val="22"/>
          <w:szCs w:val="22"/>
          <w:lang w:val="it-IT"/>
        </w:rPr>
        <w:t>perentorio</w:t>
      </w:r>
      <w:r w:rsidRPr="00004BE9">
        <w:rPr>
          <w:rFonts w:ascii="Arial" w:hAnsi="Arial" w:cs="Arial"/>
          <w:color w:val="FF0000"/>
          <w:spacing w:val="45"/>
          <w:sz w:val="22"/>
          <w:szCs w:val="22"/>
          <w:lang w:val="it-IT"/>
        </w:rPr>
        <w:t xml:space="preserve"> </w:t>
      </w:r>
      <w:r w:rsidRPr="00004BE9">
        <w:rPr>
          <w:rFonts w:ascii="Arial" w:hAnsi="Arial" w:cs="Arial"/>
          <w:color w:val="FF0000"/>
          <w:sz w:val="22"/>
          <w:szCs w:val="22"/>
          <w:lang w:val="it-IT"/>
        </w:rPr>
        <w:t>del</w:t>
      </w:r>
      <w:r w:rsidRPr="00004BE9">
        <w:rPr>
          <w:rFonts w:ascii="Arial" w:hAnsi="Arial" w:cs="Arial"/>
          <w:color w:val="FF0000"/>
          <w:spacing w:val="45"/>
          <w:sz w:val="22"/>
          <w:szCs w:val="22"/>
          <w:lang w:val="it-IT"/>
        </w:rPr>
        <w:t xml:space="preserve"> </w:t>
      </w:r>
      <w:r w:rsidRPr="00004BE9">
        <w:rPr>
          <w:rFonts w:ascii="Arial" w:hAnsi="Arial" w:cs="Arial"/>
          <w:color w:val="FF0000"/>
          <w:sz w:val="22"/>
          <w:szCs w:val="22"/>
          <w:lang w:val="it-IT"/>
        </w:rPr>
        <w:t>16</w:t>
      </w:r>
      <w:r w:rsidRPr="00004BE9">
        <w:rPr>
          <w:rFonts w:ascii="Arial" w:hAnsi="Arial" w:cs="Arial"/>
          <w:color w:val="FF0000"/>
          <w:spacing w:val="53"/>
          <w:sz w:val="22"/>
          <w:szCs w:val="22"/>
          <w:lang w:val="it-IT"/>
        </w:rPr>
        <w:t xml:space="preserve"> </w:t>
      </w:r>
      <w:r w:rsidRPr="00004BE9">
        <w:rPr>
          <w:rFonts w:ascii="Arial" w:hAnsi="Arial" w:cs="Arial"/>
          <w:color w:val="FF0000"/>
          <w:sz w:val="22"/>
          <w:szCs w:val="22"/>
          <w:lang w:val="it-IT"/>
        </w:rPr>
        <w:t>Novembre</w:t>
      </w:r>
      <w:r w:rsidRPr="00004BE9">
        <w:rPr>
          <w:rFonts w:ascii="Arial" w:hAnsi="Arial" w:cs="Arial"/>
          <w:color w:val="FF0000"/>
          <w:spacing w:val="-2"/>
          <w:sz w:val="22"/>
          <w:szCs w:val="22"/>
          <w:lang w:val="it-IT"/>
        </w:rPr>
        <w:t xml:space="preserve"> </w:t>
      </w:r>
      <w:r w:rsidRPr="00004BE9">
        <w:rPr>
          <w:rFonts w:ascii="Arial" w:hAnsi="Arial" w:cs="Arial"/>
          <w:color w:val="FF0000"/>
          <w:sz w:val="22"/>
          <w:szCs w:val="22"/>
          <w:lang w:val="it-IT"/>
        </w:rPr>
        <w:t>2020;</w:t>
      </w:r>
    </w:p>
    <w:p w:rsidR="00312BA6" w:rsidRPr="00004BE9" w:rsidRDefault="00312BA6" w:rsidP="00312BA6">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color w:val="FF0000"/>
          <w:sz w:val="22"/>
          <w:szCs w:val="22"/>
          <w:lang w:val="it-IT"/>
        </w:rPr>
      </w:pPr>
      <w:r w:rsidRPr="00004BE9">
        <w:rPr>
          <w:rFonts w:ascii="Arial" w:hAnsi="Arial" w:cs="Arial"/>
          <w:b/>
          <w:bCs/>
          <w:color w:val="FF0000"/>
          <w:spacing w:val="-1"/>
          <w:sz w:val="22"/>
          <w:szCs w:val="22"/>
          <w:u w:val="thick" w:color="000000"/>
          <w:lang w:val="it-IT"/>
        </w:rPr>
        <w:t>Terza</w:t>
      </w:r>
      <w:r w:rsidRPr="00004BE9">
        <w:rPr>
          <w:rFonts w:ascii="Arial" w:hAnsi="Arial" w:cs="Arial"/>
          <w:b/>
          <w:bCs/>
          <w:color w:val="FF0000"/>
          <w:sz w:val="22"/>
          <w:szCs w:val="22"/>
          <w:u w:val="thick" w:color="000000"/>
          <w:lang w:val="it-IT"/>
        </w:rPr>
        <w:t xml:space="preserve"> </w:t>
      </w:r>
      <w:r w:rsidRPr="00004BE9">
        <w:rPr>
          <w:rFonts w:ascii="Arial" w:hAnsi="Arial" w:cs="Arial"/>
          <w:b/>
          <w:bCs/>
          <w:color w:val="FF0000"/>
          <w:spacing w:val="9"/>
          <w:sz w:val="22"/>
          <w:szCs w:val="22"/>
          <w:u w:val="thick" w:color="000000"/>
          <w:lang w:val="it-IT"/>
        </w:rPr>
        <w:t xml:space="preserve"> </w:t>
      </w:r>
      <w:r w:rsidRPr="00004BE9">
        <w:rPr>
          <w:rFonts w:ascii="Arial" w:hAnsi="Arial" w:cs="Arial"/>
          <w:b/>
          <w:bCs/>
          <w:color w:val="FF0000"/>
          <w:sz w:val="22"/>
          <w:szCs w:val="22"/>
          <w:u w:val="thick" w:color="000000"/>
          <w:lang w:val="it-IT"/>
        </w:rPr>
        <w:t>rata</w:t>
      </w:r>
      <w:r w:rsidRPr="00004BE9">
        <w:rPr>
          <w:rFonts w:ascii="Arial" w:hAnsi="Arial" w:cs="Arial"/>
          <w:color w:val="FF0000"/>
          <w:sz w:val="22"/>
          <w:szCs w:val="22"/>
          <w:lang w:val="it-IT"/>
        </w:rPr>
        <w:t xml:space="preserve">: </w:t>
      </w:r>
      <w:r w:rsidRPr="00004BE9">
        <w:rPr>
          <w:rFonts w:ascii="Arial" w:hAnsi="Arial" w:cs="Arial"/>
          <w:color w:val="FF0000"/>
          <w:spacing w:val="9"/>
          <w:sz w:val="22"/>
          <w:szCs w:val="22"/>
          <w:lang w:val="it-IT"/>
        </w:rPr>
        <w:t xml:space="preserve"> </w:t>
      </w:r>
      <w:r w:rsidRPr="00004BE9">
        <w:rPr>
          <w:rFonts w:ascii="Arial" w:hAnsi="Arial" w:cs="Arial"/>
          <w:color w:val="FF0000"/>
          <w:spacing w:val="-1"/>
          <w:sz w:val="22"/>
          <w:szCs w:val="22"/>
          <w:lang w:val="it-IT"/>
        </w:rPr>
        <w:t>ulteriore</w:t>
      </w:r>
      <w:r w:rsidRPr="00004BE9">
        <w:rPr>
          <w:rFonts w:ascii="Arial" w:hAnsi="Arial" w:cs="Arial"/>
          <w:color w:val="FF0000"/>
          <w:sz w:val="22"/>
          <w:szCs w:val="22"/>
          <w:lang w:val="it-IT"/>
        </w:rPr>
        <w:t xml:space="preserve"> </w:t>
      </w:r>
      <w:r w:rsidRPr="00004BE9">
        <w:rPr>
          <w:rFonts w:ascii="Arial" w:hAnsi="Arial" w:cs="Arial"/>
          <w:color w:val="FF0000"/>
          <w:spacing w:val="8"/>
          <w:sz w:val="22"/>
          <w:szCs w:val="22"/>
          <w:lang w:val="it-IT"/>
        </w:rPr>
        <w:t xml:space="preserve"> </w:t>
      </w:r>
      <w:r w:rsidRPr="00004BE9">
        <w:rPr>
          <w:rFonts w:ascii="Arial" w:hAnsi="Arial" w:cs="Arial"/>
          <w:color w:val="FF0000"/>
          <w:sz w:val="22"/>
          <w:szCs w:val="22"/>
          <w:lang w:val="it-IT"/>
        </w:rPr>
        <w:t xml:space="preserve">20% </w:t>
      </w:r>
      <w:r w:rsidRPr="00004BE9">
        <w:rPr>
          <w:rFonts w:ascii="Arial" w:hAnsi="Arial" w:cs="Arial"/>
          <w:color w:val="FF0000"/>
          <w:spacing w:val="8"/>
          <w:sz w:val="22"/>
          <w:szCs w:val="22"/>
          <w:lang w:val="it-IT"/>
        </w:rPr>
        <w:t xml:space="preserve"> </w:t>
      </w:r>
      <w:r w:rsidRPr="00004BE9">
        <w:rPr>
          <w:rFonts w:ascii="Arial" w:hAnsi="Arial" w:cs="Arial"/>
          <w:color w:val="FF0000"/>
          <w:spacing w:val="-1"/>
          <w:sz w:val="22"/>
          <w:szCs w:val="22"/>
          <w:lang w:val="it-IT"/>
        </w:rPr>
        <w:t>dell’importo</w:t>
      </w:r>
      <w:r w:rsidRPr="00004BE9">
        <w:rPr>
          <w:rFonts w:ascii="Arial" w:hAnsi="Arial" w:cs="Arial"/>
          <w:color w:val="FF0000"/>
          <w:sz w:val="22"/>
          <w:szCs w:val="22"/>
          <w:lang w:val="it-IT"/>
        </w:rPr>
        <w:t xml:space="preserve"> </w:t>
      </w:r>
      <w:r w:rsidRPr="00004BE9">
        <w:rPr>
          <w:rFonts w:ascii="Arial" w:hAnsi="Arial" w:cs="Arial"/>
          <w:color w:val="FF0000"/>
          <w:spacing w:val="9"/>
          <w:sz w:val="22"/>
          <w:szCs w:val="22"/>
          <w:lang w:val="it-IT"/>
        </w:rPr>
        <w:t xml:space="preserve"> </w:t>
      </w:r>
      <w:r w:rsidRPr="00004BE9">
        <w:rPr>
          <w:rFonts w:ascii="Arial" w:hAnsi="Arial" w:cs="Arial"/>
          <w:color w:val="FF0000"/>
          <w:spacing w:val="-1"/>
          <w:sz w:val="22"/>
          <w:szCs w:val="22"/>
          <w:lang w:val="it-IT"/>
        </w:rPr>
        <w:t>globale</w:t>
      </w:r>
      <w:r w:rsidRPr="00004BE9">
        <w:rPr>
          <w:rFonts w:ascii="Arial" w:hAnsi="Arial" w:cs="Arial"/>
          <w:color w:val="FF0000"/>
          <w:sz w:val="22"/>
          <w:szCs w:val="22"/>
          <w:lang w:val="it-IT"/>
        </w:rPr>
        <w:t xml:space="preserve"> </w:t>
      </w:r>
      <w:r w:rsidRPr="00004BE9">
        <w:rPr>
          <w:rFonts w:ascii="Arial" w:hAnsi="Arial" w:cs="Arial"/>
          <w:color w:val="FF0000"/>
          <w:spacing w:val="8"/>
          <w:sz w:val="22"/>
          <w:szCs w:val="22"/>
          <w:lang w:val="it-IT"/>
        </w:rPr>
        <w:t xml:space="preserve"> </w:t>
      </w:r>
      <w:r w:rsidRPr="00004BE9">
        <w:rPr>
          <w:rFonts w:ascii="Arial" w:hAnsi="Arial" w:cs="Arial"/>
          <w:color w:val="FF0000"/>
          <w:spacing w:val="-1"/>
          <w:sz w:val="22"/>
          <w:szCs w:val="22"/>
          <w:lang w:val="it-IT"/>
        </w:rPr>
        <w:t>entro</w:t>
      </w:r>
      <w:r w:rsidRPr="00004BE9">
        <w:rPr>
          <w:rFonts w:ascii="Arial" w:hAnsi="Arial" w:cs="Arial"/>
          <w:color w:val="FF0000"/>
          <w:sz w:val="22"/>
          <w:szCs w:val="22"/>
          <w:lang w:val="it-IT"/>
        </w:rPr>
        <w:t xml:space="preserve"> </w:t>
      </w:r>
      <w:r w:rsidRPr="00004BE9">
        <w:rPr>
          <w:rFonts w:ascii="Arial" w:hAnsi="Arial" w:cs="Arial"/>
          <w:color w:val="FF0000"/>
          <w:spacing w:val="9"/>
          <w:sz w:val="22"/>
          <w:szCs w:val="22"/>
          <w:lang w:val="it-IT"/>
        </w:rPr>
        <w:t xml:space="preserve"> </w:t>
      </w:r>
      <w:r w:rsidRPr="00004BE9">
        <w:rPr>
          <w:rFonts w:ascii="Arial" w:hAnsi="Arial" w:cs="Arial"/>
          <w:color w:val="FF0000"/>
          <w:sz w:val="22"/>
          <w:szCs w:val="22"/>
          <w:lang w:val="it-IT"/>
        </w:rPr>
        <w:t xml:space="preserve">il </w:t>
      </w:r>
      <w:r w:rsidRPr="00004BE9">
        <w:rPr>
          <w:rFonts w:ascii="Arial" w:hAnsi="Arial" w:cs="Arial"/>
          <w:color w:val="FF0000"/>
          <w:spacing w:val="10"/>
          <w:sz w:val="22"/>
          <w:szCs w:val="22"/>
          <w:lang w:val="it-IT"/>
        </w:rPr>
        <w:t xml:space="preserve"> </w:t>
      </w:r>
      <w:r w:rsidRPr="00004BE9">
        <w:rPr>
          <w:rFonts w:ascii="Arial" w:hAnsi="Arial" w:cs="Arial"/>
          <w:color w:val="FF0000"/>
          <w:spacing w:val="-1"/>
          <w:sz w:val="22"/>
          <w:szCs w:val="22"/>
          <w:lang w:val="it-IT"/>
        </w:rPr>
        <w:t>termine</w:t>
      </w:r>
      <w:r w:rsidRPr="00004BE9">
        <w:rPr>
          <w:rFonts w:ascii="Arial" w:hAnsi="Arial" w:cs="Arial"/>
          <w:color w:val="FF0000"/>
          <w:sz w:val="22"/>
          <w:szCs w:val="22"/>
          <w:lang w:val="it-IT"/>
        </w:rPr>
        <w:t xml:space="preserve"> </w:t>
      </w:r>
      <w:r w:rsidRPr="00004BE9">
        <w:rPr>
          <w:rFonts w:ascii="Arial" w:hAnsi="Arial" w:cs="Arial"/>
          <w:color w:val="FF0000"/>
          <w:spacing w:val="8"/>
          <w:sz w:val="22"/>
          <w:szCs w:val="22"/>
          <w:lang w:val="it-IT"/>
        </w:rPr>
        <w:t xml:space="preserve"> </w:t>
      </w:r>
      <w:r w:rsidRPr="00004BE9">
        <w:rPr>
          <w:rFonts w:ascii="Arial" w:hAnsi="Arial" w:cs="Arial"/>
          <w:color w:val="FF0000"/>
          <w:sz w:val="22"/>
          <w:szCs w:val="22"/>
          <w:lang w:val="it-IT"/>
        </w:rPr>
        <w:t xml:space="preserve">perentorio </w:t>
      </w:r>
      <w:r w:rsidRPr="00004BE9">
        <w:rPr>
          <w:rFonts w:ascii="Arial" w:hAnsi="Arial" w:cs="Arial"/>
          <w:color w:val="FF0000"/>
          <w:spacing w:val="9"/>
          <w:sz w:val="22"/>
          <w:szCs w:val="22"/>
          <w:lang w:val="it-IT"/>
        </w:rPr>
        <w:t xml:space="preserve"> </w:t>
      </w:r>
      <w:r w:rsidRPr="00004BE9">
        <w:rPr>
          <w:rFonts w:ascii="Arial" w:hAnsi="Arial" w:cs="Arial"/>
          <w:color w:val="FF0000"/>
          <w:spacing w:val="-1"/>
          <w:sz w:val="22"/>
          <w:szCs w:val="22"/>
          <w:lang w:val="it-IT"/>
        </w:rPr>
        <w:t>del</w:t>
      </w:r>
      <w:r w:rsidRPr="00004BE9">
        <w:rPr>
          <w:rFonts w:ascii="Arial" w:hAnsi="Arial" w:cs="Arial"/>
          <w:color w:val="FF0000"/>
          <w:sz w:val="22"/>
          <w:szCs w:val="22"/>
          <w:lang w:val="it-IT"/>
        </w:rPr>
        <w:t xml:space="preserve"> </w:t>
      </w:r>
      <w:r w:rsidRPr="00004BE9">
        <w:rPr>
          <w:rFonts w:ascii="Arial" w:hAnsi="Arial" w:cs="Arial"/>
          <w:color w:val="FF0000"/>
          <w:spacing w:val="9"/>
          <w:sz w:val="22"/>
          <w:szCs w:val="22"/>
          <w:lang w:val="it-IT"/>
        </w:rPr>
        <w:t xml:space="preserve"> </w:t>
      </w:r>
      <w:r w:rsidRPr="00004BE9">
        <w:rPr>
          <w:rFonts w:ascii="Arial" w:hAnsi="Arial" w:cs="Arial"/>
          <w:color w:val="FF0000"/>
          <w:sz w:val="22"/>
          <w:szCs w:val="22"/>
          <w:lang w:val="it-IT"/>
        </w:rPr>
        <w:t>21</w:t>
      </w:r>
      <w:r w:rsidRPr="00004BE9">
        <w:rPr>
          <w:rFonts w:ascii="Arial" w:hAnsi="Arial" w:cs="Arial"/>
          <w:color w:val="FF0000"/>
          <w:spacing w:val="81"/>
          <w:sz w:val="22"/>
          <w:szCs w:val="22"/>
          <w:lang w:val="it-IT"/>
        </w:rPr>
        <w:t xml:space="preserve"> </w:t>
      </w:r>
      <w:r w:rsidRPr="00004BE9">
        <w:rPr>
          <w:rFonts w:ascii="Arial" w:hAnsi="Arial" w:cs="Arial"/>
          <w:color w:val="FF0000"/>
          <w:spacing w:val="-1"/>
          <w:sz w:val="22"/>
          <w:szCs w:val="22"/>
          <w:lang w:val="it-IT"/>
        </w:rPr>
        <w:t>Dicembre</w:t>
      </w:r>
      <w:r w:rsidRPr="00004BE9">
        <w:rPr>
          <w:rFonts w:ascii="Arial" w:hAnsi="Arial" w:cs="Arial"/>
          <w:color w:val="FF0000"/>
          <w:spacing w:val="-2"/>
          <w:sz w:val="22"/>
          <w:szCs w:val="22"/>
          <w:lang w:val="it-IT"/>
        </w:rPr>
        <w:t xml:space="preserve"> </w:t>
      </w:r>
      <w:r w:rsidRPr="00004BE9">
        <w:rPr>
          <w:rFonts w:ascii="Arial" w:hAnsi="Arial" w:cs="Arial"/>
          <w:color w:val="FF0000"/>
          <w:sz w:val="22"/>
          <w:szCs w:val="22"/>
          <w:lang w:val="it-IT"/>
        </w:rPr>
        <w:t>2020;</w:t>
      </w:r>
    </w:p>
    <w:p w:rsidR="00312BA6" w:rsidRPr="00004BE9" w:rsidRDefault="00312BA6" w:rsidP="00312BA6">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color w:val="FF0000"/>
          <w:sz w:val="22"/>
          <w:szCs w:val="22"/>
          <w:lang w:val="it-IT"/>
        </w:rPr>
      </w:pPr>
      <w:r w:rsidRPr="00004BE9">
        <w:rPr>
          <w:rFonts w:ascii="Arial" w:hAnsi="Arial" w:cs="Arial"/>
          <w:b/>
          <w:color w:val="FF0000"/>
          <w:sz w:val="22"/>
          <w:szCs w:val="22"/>
          <w:u w:val="thick" w:color="000000"/>
          <w:lang w:val="it-IT"/>
        </w:rPr>
        <w:t>Quarta</w:t>
      </w:r>
      <w:r w:rsidRPr="00004BE9">
        <w:rPr>
          <w:rFonts w:ascii="Arial" w:hAnsi="Arial" w:cs="Arial"/>
          <w:b/>
          <w:color w:val="FF0000"/>
          <w:spacing w:val="-1"/>
          <w:sz w:val="22"/>
          <w:szCs w:val="22"/>
          <w:u w:val="thick" w:color="000000"/>
          <w:lang w:val="it-IT"/>
        </w:rPr>
        <w:t xml:space="preserve"> rata</w:t>
      </w:r>
      <w:r w:rsidRPr="00004BE9">
        <w:rPr>
          <w:rFonts w:ascii="Arial" w:hAnsi="Arial" w:cs="Arial"/>
          <w:color w:val="FF0000"/>
          <w:spacing w:val="-1"/>
          <w:sz w:val="22"/>
          <w:szCs w:val="22"/>
          <w:lang w:val="it-IT"/>
        </w:rPr>
        <w:t>:</w:t>
      </w:r>
      <w:r w:rsidRPr="00004BE9">
        <w:rPr>
          <w:rFonts w:ascii="Arial" w:hAnsi="Arial" w:cs="Arial"/>
          <w:color w:val="FF0000"/>
          <w:sz w:val="22"/>
          <w:szCs w:val="22"/>
          <w:lang w:val="it-IT"/>
        </w:rPr>
        <w:t xml:space="preserve"> </w:t>
      </w:r>
      <w:r w:rsidRPr="00004BE9">
        <w:rPr>
          <w:rFonts w:ascii="Arial" w:hAnsi="Arial" w:cs="Arial"/>
          <w:color w:val="FF0000"/>
          <w:spacing w:val="-1"/>
          <w:sz w:val="22"/>
          <w:szCs w:val="22"/>
          <w:lang w:val="it-IT"/>
        </w:rPr>
        <w:t>saldo</w:t>
      </w:r>
      <w:r w:rsidRPr="00004BE9">
        <w:rPr>
          <w:rFonts w:ascii="Arial" w:hAnsi="Arial" w:cs="Arial"/>
          <w:color w:val="FF0000"/>
          <w:sz w:val="22"/>
          <w:szCs w:val="22"/>
          <w:lang w:val="it-IT"/>
        </w:rPr>
        <w:t xml:space="preserve"> del restante</w:t>
      </w:r>
      <w:r w:rsidRPr="00004BE9">
        <w:rPr>
          <w:rFonts w:ascii="Arial" w:hAnsi="Arial" w:cs="Arial"/>
          <w:color w:val="FF0000"/>
          <w:spacing w:val="-1"/>
          <w:sz w:val="22"/>
          <w:szCs w:val="22"/>
          <w:lang w:val="it-IT"/>
        </w:rPr>
        <w:t xml:space="preserve"> </w:t>
      </w:r>
      <w:r w:rsidRPr="00004BE9">
        <w:rPr>
          <w:rFonts w:ascii="Arial" w:hAnsi="Arial" w:cs="Arial"/>
          <w:color w:val="FF0000"/>
          <w:sz w:val="22"/>
          <w:szCs w:val="22"/>
          <w:lang w:val="it-IT"/>
        </w:rPr>
        <w:t>20%</w:t>
      </w:r>
      <w:r w:rsidRPr="00004BE9">
        <w:rPr>
          <w:rFonts w:ascii="Arial" w:hAnsi="Arial" w:cs="Arial"/>
          <w:color w:val="FF0000"/>
          <w:spacing w:val="-1"/>
          <w:sz w:val="22"/>
          <w:szCs w:val="22"/>
          <w:lang w:val="it-IT"/>
        </w:rPr>
        <w:t xml:space="preserve"> entro</w:t>
      </w:r>
      <w:r w:rsidRPr="00004BE9">
        <w:rPr>
          <w:rFonts w:ascii="Arial" w:hAnsi="Arial" w:cs="Arial"/>
          <w:color w:val="FF0000"/>
          <w:sz w:val="22"/>
          <w:szCs w:val="22"/>
          <w:lang w:val="it-IT"/>
        </w:rPr>
        <w:t xml:space="preserve"> il termine</w:t>
      </w:r>
      <w:r w:rsidRPr="00004BE9">
        <w:rPr>
          <w:rFonts w:ascii="Arial" w:hAnsi="Arial" w:cs="Arial"/>
          <w:color w:val="FF0000"/>
          <w:spacing w:val="-1"/>
          <w:sz w:val="22"/>
          <w:szCs w:val="22"/>
          <w:lang w:val="it-IT"/>
        </w:rPr>
        <w:t xml:space="preserve"> perentorio</w:t>
      </w:r>
      <w:r w:rsidRPr="00004BE9">
        <w:rPr>
          <w:rFonts w:ascii="Arial" w:hAnsi="Arial" w:cs="Arial"/>
          <w:color w:val="FF0000"/>
          <w:sz w:val="22"/>
          <w:szCs w:val="22"/>
          <w:lang w:val="it-IT"/>
        </w:rPr>
        <w:t xml:space="preserve"> del </w:t>
      </w:r>
      <w:r w:rsidRPr="00004BE9">
        <w:rPr>
          <w:rFonts w:ascii="Arial" w:hAnsi="Arial" w:cs="Arial"/>
          <w:color w:val="FF0000"/>
          <w:spacing w:val="1"/>
          <w:sz w:val="22"/>
          <w:szCs w:val="22"/>
          <w:lang w:val="it-IT"/>
        </w:rPr>
        <w:t>22</w:t>
      </w:r>
      <w:r w:rsidRPr="00004BE9">
        <w:rPr>
          <w:rFonts w:ascii="Arial" w:hAnsi="Arial" w:cs="Arial"/>
          <w:color w:val="FF0000"/>
          <w:sz w:val="22"/>
          <w:szCs w:val="22"/>
          <w:lang w:val="it-IT"/>
        </w:rPr>
        <w:t xml:space="preserve"> </w:t>
      </w:r>
      <w:r w:rsidRPr="00004BE9">
        <w:rPr>
          <w:rFonts w:ascii="Arial" w:hAnsi="Arial" w:cs="Arial"/>
          <w:color w:val="FF0000"/>
          <w:spacing w:val="-1"/>
          <w:sz w:val="22"/>
          <w:szCs w:val="22"/>
          <w:lang w:val="it-IT"/>
        </w:rPr>
        <w:t>Febbraio</w:t>
      </w:r>
      <w:r w:rsidRPr="00004BE9">
        <w:rPr>
          <w:rFonts w:ascii="Arial" w:hAnsi="Arial" w:cs="Arial"/>
          <w:color w:val="FF0000"/>
          <w:sz w:val="22"/>
          <w:szCs w:val="22"/>
          <w:lang w:val="it-IT"/>
        </w:rPr>
        <w:t xml:space="preserve"> 2021.</w:t>
      </w:r>
    </w:p>
    <w:p w:rsidR="00312BA6" w:rsidRPr="00004BE9" w:rsidRDefault="00312BA6" w:rsidP="00312BA6">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color w:val="FF0000"/>
          <w:spacing w:val="-1"/>
          <w:sz w:val="22"/>
          <w:szCs w:val="22"/>
          <w:lang w:val="it-IT"/>
        </w:rPr>
      </w:pPr>
    </w:p>
    <w:p w:rsidR="00312BA6" w:rsidRPr="00004BE9" w:rsidRDefault="00312BA6" w:rsidP="00312BA6">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color w:val="FF0000"/>
          <w:sz w:val="22"/>
          <w:szCs w:val="22"/>
          <w:lang w:val="it-IT"/>
        </w:rPr>
      </w:pPr>
      <w:r w:rsidRPr="00004BE9">
        <w:rPr>
          <w:rFonts w:ascii="Arial" w:hAnsi="Arial" w:cs="Arial"/>
          <w:b/>
          <w:color w:val="FF0000"/>
          <w:spacing w:val="-1"/>
          <w:sz w:val="22"/>
          <w:szCs w:val="22"/>
          <w:lang w:val="it-IT"/>
        </w:rPr>
        <w:t xml:space="preserve">Il Consiglio Direttivo del Comitato Regionale Sicilia, riunitosi in data 25 Giugno </w:t>
      </w:r>
      <w:smartTag w:uri="urn:schemas-microsoft-com:office:smarttags" w:element="metricconverter">
        <w:smartTagPr>
          <w:attr w:name="ProductID" w:val="2020, ha"/>
        </w:smartTagPr>
        <w:r w:rsidRPr="00004BE9">
          <w:rPr>
            <w:rFonts w:ascii="Arial" w:hAnsi="Arial" w:cs="Arial"/>
            <w:b/>
            <w:color w:val="FF0000"/>
            <w:spacing w:val="-1"/>
            <w:sz w:val="22"/>
            <w:szCs w:val="22"/>
            <w:lang w:val="it-IT"/>
          </w:rPr>
          <w:t>2020, ha</w:t>
        </w:r>
      </w:smartTag>
      <w:r w:rsidRPr="00004BE9">
        <w:rPr>
          <w:rFonts w:ascii="Arial" w:hAnsi="Arial" w:cs="Arial"/>
          <w:b/>
          <w:color w:val="FF0000"/>
          <w:spacing w:val="-1"/>
          <w:sz w:val="22"/>
          <w:szCs w:val="22"/>
          <w:lang w:val="it-IT"/>
        </w:rPr>
        <w:t xml:space="preserve"> accolto di applicare la “deroga” come più sopra riportata.</w:t>
      </w:r>
    </w:p>
    <w:p w:rsidR="00312BA6" w:rsidRPr="00A27F57" w:rsidRDefault="00312BA6" w:rsidP="00312BA6">
      <w:pPr>
        <w:spacing w:before="11"/>
        <w:jc w:val="both"/>
        <w:rPr>
          <w:rFonts w:ascii="Arial" w:hAnsi="Arial" w:cs="Arial"/>
        </w:rPr>
      </w:pPr>
    </w:p>
    <w:p w:rsidR="00312BA6" w:rsidRPr="00A27F57" w:rsidRDefault="00312BA6" w:rsidP="00312BA6">
      <w:pPr>
        <w:spacing w:before="69" w:line="241" w:lineRule="auto"/>
        <w:ind w:right="169"/>
        <w:jc w:val="both"/>
        <w:rPr>
          <w:rFonts w:ascii="Arial" w:hAnsi="Arial" w:cs="Arial"/>
        </w:rPr>
      </w:pPr>
      <w:r w:rsidRPr="00A27F57">
        <w:rPr>
          <w:rFonts w:ascii="Arial" w:hAnsi="Arial" w:cs="Arial"/>
          <w:spacing w:val="-2"/>
        </w:rPr>
        <w:t>Il</w:t>
      </w:r>
      <w:r w:rsidRPr="00A27F57">
        <w:rPr>
          <w:rFonts w:ascii="Arial" w:hAnsi="Arial" w:cs="Arial"/>
          <w:spacing w:val="19"/>
        </w:rPr>
        <w:t xml:space="preserve"> </w:t>
      </w:r>
      <w:r w:rsidRPr="00A27F57">
        <w:rPr>
          <w:rFonts w:ascii="Arial" w:hAnsi="Arial" w:cs="Arial"/>
          <w:spacing w:val="-1"/>
        </w:rPr>
        <w:t>versamento</w:t>
      </w:r>
      <w:r w:rsidRPr="00A27F57">
        <w:rPr>
          <w:rFonts w:ascii="Arial" w:hAnsi="Arial" w:cs="Arial"/>
          <w:spacing w:val="18"/>
        </w:rPr>
        <w:t xml:space="preserve"> </w:t>
      </w:r>
      <w:r w:rsidRPr="00A27F57">
        <w:rPr>
          <w:rFonts w:ascii="Arial" w:hAnsi="Arial" w:cs="Arial"/>
        </w:rPr>
        <w:t>degli</w:t>
      </w:r>
      <w:r w:rsidRPr="00A27F57">
        <w:rPr>
          <w:rFonts w:ascii="Arial" w:hAnsi="Arial" w:cs="Arial"/>
          <w:spacing w:val="19"/>
        </w:rPr>
        <w:t xml:space="preserve"> </w:t>
      </w:r>
      <w:r w:rsidRPr="00A27F57">
        <w:rPr>
          <w:rFonts w:ascii="Arial" w:hAnsi="Arial" w:cs="Arial"/>
        </w:rPr>
        <w:t>importi</w:t>
      </w:r>
      <w:r w:rsidRPr="00A27F57">
        <w:rPr>
          <w:rFonts w:ascii="Arial" w:hAnsi="Arial" w:cs="Arial"/>
          <w:spacing w:val="19"/>
        </w:rPr>
        <w:t xml:space="preserve"> </w:t>
      </w:r>
      <w:r w:rsidRPr="00A27F57">
        <w:rPr>
          <w:rFonts w:ascii="Arial" w:hAnsi="Arial" w:cs="Arial"/>
        </w:rPr>
        <w:t>di</w:t>
      </w:r>
      <w:r w:rsidRPr="00A27F57">
        <w:rPr>
          <w:rFonts w:ascii="Arial" w:hAnsi="Arial" w:cs="Arial"/>
          <w:spacing w:val="19"/>
        </w:rPr>
        <w:t xml:space="preserve"> </w:t>
      </w:r>
      <w:r w:rsidRPr="00A27F57">
        <w:rPr>
          <w:rFonts w:ascii="Arial" w:hAnsi="Arial" w:cs="Arial"/>
          <w:spacing w:val="-1"/>
        </w:rPr>
        <w:t>cui</w:t>
      </w:r>
      <w:r w:rsidRPr="00A27F57">
        <w:rPr>
          <w:rFonts w:ascii="Arial" w:hAnsi="Arial" w:cs="Arial"/>
          <w:spacing w:val="23"/>
        </w:rPr>
        <w:t xml:space="preserve"> </w:t>
      </w:r>
      <w:r w:rsidRPr="00A27F57">
        <w:rPr>
          <w:rFonts w:ascii="Arial" w:hAnsi="Arial" w:cs="Arial"/>
          <w:b/>
          <w:bCs/>
          <w:u w:val="thick" w:color="000000"/>
        </w:rPr>
        <w:t>al</w:t>
      </w:r>
      <w:r w:rsidRPr="00A27F57">
        <w:rPr>
          <w:rFonts w:ascii="Arial" w:hAnsi="Arial" w:cs="Arial"/>
          <w:b/>
          <w:bCs/>
          <w:spacing w:val="19"/>
          <w:u w:val="thick" w:color="000000"/>
        </w:rPr>
        <w:t xml:space="preserve"> </w:t>
      </w:r>
      <w:r w:rsidRPr="00A27F57">
        <w:rPr>
          <w:rFonts w:ascii="Arial" w:hAnsi="Arial" w:cs="Arial"/>
          <w:b/>
          <w:bCs/>
          <w:u w:val="thick" w:color="000000"/>
        </w:rPr>
        <w:t>punto</w:t>
      </w:r>
      <w:r w:rsidRPr="00A27F57">
        <w:rPr>
          <w:rFonts w:ascii="Arial" w:hAnsi="Arial" w:cs="Arial"/>
          <w:b/>
          <w:bCs/>
          <w:spacing w:val="18"/>
          <w:u w:val="thick" w:color="000000"/>
        </w:rPr>
        <w:t xml:space="preserve"> </w:t>
      </w:r>
      <w:r w:rsidRPr="00A27F57">
        <w:rPr>
          <w:rFonts w:ascii="Arial" w:hAnsi="Arial" w:cs="Arial"/>
          <w:b/>
          <w:bCs/>
          <w:u w:val="thick" w:color="000000"/>
        </w:rPr>
        <w:t>b)</w:t>
      </w:r>
      <w:r w:rsidRPr="00A27F57">
        <w:rPr>
          <w:rFonts w:ascii="Arial" w:hAnsi="Arial" w:cs="Arial"/>
        </w:rPr>
        <w:t>,</w:t>
      </w:r>
      <w:r w:rsidRPr="00A27F57">
        <w:rPr>
          <w:rFonts w:ascii="Arial" w:hAnsi="Arial" w:cs="Arial"/>
          <w:spacing w:val="18"/>
        </w:rPr>
        <w:t xml:space="preserve"> </w:t>
      </w:r>
      <w:r w:rsidRPr="00A27F57">
        <w:rPr>
          <w:rFonts w:ascii="Arial" w:hAnsi="Arial" w:cs="Arial"/>
          <w:spacing w:val="-1"/>
        </w:rPr>
        <w:t>relativo</w:t>
      </w:r>
      <w:r w:rsidRPr="00A27F57">
        <w:rPr>
          <w:rFonts w:ascii="Arial" w:hAnsi="Arial" w:cs="Arial"/>
          <w:spacing w:val="19"/>
        </w:rPr>
        <w:t xml:space="preserve"> </w:t>
      </w:r>
      <w:r w:rsidRPr="00A27F57">
        <w:rPr>
          <w:rFonts w:ascii="Arial" w:hAnsi="Arial" w:cs="Arial"/>
        </w:rPr>
        <w:t>a</w:t>
      </w:r>
      <w:r w:rsidRPr="00A27F57">
        <w:rPr>
          <w:rFonts w:ascii="Arial" w:hAnsi="Arial" w:cs="Arial"/>
          <w:spacing w:val="18"/>
        </w:rPr>
        <w:t xml:space="preserve"> </w:t>
      </w:r>
      <w:r w:rsidRPr="00A27F57">
        <w:rPr>
          <w:rFonts w:ascii="Arial" w:hAnsi="Arial" w:cs="Arial"/>
        </w:rPr>
        <w:t>situazioni</w:t>
      </w:r>
      <w:r w:rsidRPr="00A27F57">
        <w:rPr>
          <w:rFonts w:ascii="Arial" w:hAnsi="Arial" w:cs="Arial"/>
          <w:spacing w:val="19"/>
        </w:rPr>
        <w:t xml:space="preserve"> </w:t>
      </w:r>
      <w:r w:rsidRPr="00A27F57">
        <w:rPr>
          <w:rFonts w:ascii="Arial" w:hAnsi="Arial" w:cs="Arial"/>
          <w:spacing w:val="-1"/>
        </w:rPr>
        <w:t>debitorie</w:t>
      </w:r>
      <w:r w:rsidRPr="00A27F57">
        <w:rPr>
          <w:rFonts w:ascii="Arial" w:hAnsi="Arial" w:cs="Arial"/>
          <w:spacing w:val="17"/>
        </w:rPr>
        <w:t xml:space="preserve"> </w:t>
      </w:r>
      <w:r w:rsidRPr="00A27F57">
        <w:rPr>
          <w:rFonts w:ascii="Arial" w:hAnsi="Arial" w:cs="Arial"/>
          <w:spacing w:val="-1"/>
        </w:rPr>
        <w:t>nei</w:t>
      </w:r>
      <w:r w:rsidRPr="00A27F57">
        <w:rPr>
          <w:rFonts w:ascii="Arial" w:hAnsi="Arial" w:cs="Arial"/>
          <w:spacing w:val="19"/>
        </w:rPr>
        <w:t xml:space="preserve"> </w:t>
      </w:r>
      <w:r w:rsidRPr="00A27F57">
        <w:rPr>
          <w:rFonts w:ascii="Arial" w:hAnsi="Arial" w:cs="Arial"/>
          <w:spacing w:val="-1"/>
        </w:rPr>
        <w:t>confronti</w:t>
      </w:r>
      <w:r w:rsidRPr="00A27F57">
        <w:rPr>
          <w:rFonts w:ascii="Arial" w:hAnsi="Arial" w:cs="Arial"/>
          <w:spacing w:val="19"/>
        </w:rPr>
        <w:t xml:space="preserve"> </w:t>
      </w:r>
      <w:r w:rsidRPr="00A27F57">
        <w:rPr>
          <w:rFonts w:ascii="Arial" w:hAnsi="Arial" w:cs="Arial"/>
        </w:rPr>
        <w:t>di</w:t>
      </w:r>
      <w:r w:rsidRPr="00A27F57">
        <w:rPr>
          <w:rFonts w:ascii="Arial" w:hAnsi="Arial" w:cs="Arial"/>
          <w:spacing w:val="19"/>
        </w:rPr>
        <w:t xml:space="preserve"> </w:t>
      </w:r>
      <w:r w:rsidRPr="00A27F57">
        <w:rPr>
          <w:rFonts w:ascii="Arial" w:hAnsi="Arial" w:cs="Arial"/>
        </w:rPr>
        <w:t>Enti</w:t>
      </w:r>
      <w:r w:rsidRPr="00A27F57">
        <w:rPr>
          <w:rFonts w:ascii="Arial" w:hAnsi="Arial" w:cs="Arial"/>
          <w:spacing w:val="71"/>
        </w:rPr>
        <w:t xml:space="preserve"> </w:t>
      </w:r>
      <w:r w:rsidRPr="00A27F57">
        <w:rPr>
          <w:rFonts w:ascii="Arial" w:hAnsi="Arial" w:cs="Arial"/>
          <w:spacing w:val="-1"/>
        </w:rPr>
        <w:t>federali,</w:t>
      </w:r>
      <w:r w:rsidRPr="00A27F57">
        <w:rPr>
          <w:rFonts w:ascii="Arial" w:hAnsi="Arial" w:cs="Arial"/>
          <w:spacing w:val="6"/>
        </w:rPr>
        <w:t xml:space="preserve"> </w:t>
      </w:r>
      <w:r w:rsidRPr="00A27F57">
        <w:rPr>
          <w:rFonts w:ascii="Arial" w:hAnsi="Arial" w:cs="Arial"/>
          <w:spacing w:val="-1"/>
        </w:rPr>
        <w:t>Società</w:t>
      </w:r>
      <w:r w:rsidRPr="00A27F57">
        <w:rPr>
          <w:rFonts w:ascii="Arial" w:hAnsi="Arial" w:cs="Arial"/>
          <w:spacing w:val="8"/>
        </w:rPr>
        <w:t xml:space="preserve"> </w:t>
      </w:r>
      <w:r w:rsidRPr="00A27F57">
        <w:rPr>
          <w:rFonts w:ascii="Arial" w:hAnsi="Arial" w:cs="Arial"/>
        </w:rPr>
        <w:t>e</w:t>
      </w:r>
      <w:r w:rsidRPr="00A27F57">
        <w:rPr>
          <w:rFonts w:ascii="Arial" w:hAnsi="Arial" w:cs="Arial"/>
          <w:spacing w:val="6"/>
        </w:rPr>
        <w:t xml:space="preserve"> </w:t>
      </w:r>
      <w:r w:rsidRPr="00A27F57">
        <w:rPr>
          <w:rFonts w:ascii="Arial" w:hAnsi="Arial" w:cs="Arial"/>
        </w:rPr>
        <w:t>tesserati</w:t>
      </w:r>
      <w:r w:rsidRPr="00A27F57">
        <w:rPr>
          <w:rFonts w:ascii="Arial" w:hAnsi="Arial" w:cs="Arial"/>
          <w:spacing w:val="7"/>
        </w:rPr>
        <w:t xml:space="preserve"> </w:t>
      </w:r>
      <w:r w:rsidRPr="00A27F57">
        <w:rPr>
          <w:rFonts w:ascii="Arial" w:hAnsi="Arial" w:cs="Arial"/>
          <w:spacing w:val="-1"/>
        </w:rPr>
        <w:t>residuate</w:t>
      </w:r>
      <w:r w:rsidRPr="00A27F57">
        <w:rPr>
          <w:rFonts w:ascii="Arial" w:hAnsi="Arial" w:cs="Arial"/>
          <w:spacing w:val="8"/>
        </w:rPr>
        <w:t xml:space="preserve"> </w:t>
      </w:r>
      <w:r w:rsidRPr="00A27F57">
        <w:rPr>
          <w:rFonts w:ascii="Arial" w:hAnsi="Arial" w:cs="Arial"/>
        </w:rPr>
        <w:t>a</w:t>
      </w:r>
      <w:r w:rsidRPr="00A27F57">
        <w:rPr>
          <w:rFonts w:ascii="Arial" w:hAnsi="Arial" w:cs="Arial"/>
          <w:spacing w:val="8"/>
        </w:rPr>
        <w:t xml:space="preserve"> </w:t>
      </w:r>
      <w:r w:rsidRPr="00A27F57">
        <w:rPr>
          <w:rFonts w:ascii="Arial" w:hAnsi="Arial" w:cs="Arial"/>
        </w:rPr>
        <w:t>conclusione</w:t>
      </w:r>
      <w:r w:rsidRPr="00A27F57">
        <w:rPr>
          <w:rFonts w:ascii="Arial" w:hAnsi="Arial" w:cs="Arial"/>
          <w:spacing w:val="6"/>
        </w:rPr>
        <w:t xml:space="preserve"> </w:t>
      </w:r>
      <w:r w:rsidRPr="00A27F57">
        <w:rPr>
          <w:rFonts w:ascii="Arial" w:hAnsi="Arial" w:cs="Arial"/>
          <w:spacing w:val="-1"/>
        </w:rPr>
        <w:t>della</w:t>
      </w:r>
      <w:r w:rsidRPr="00A27F57">
        <w:rPr>
          <w:rFonts w:ascii="Arial" w:hAnsi="Arial" w:cs="Arial"/>
          <w:spacing w:val="6"/>
        </w:rPr>
        <w:t xml:space="preserve"> </w:t>
      </w:r>
      <w:r w:rsidRPr="00A27F57">
        <w:rPr>
          <w:rFonts w:ascii="Arial" w:hAnsi="Arial" w:cs="Arial"/>
          <w:spacing w:val="-1"/>
        </w:rPr>
        <w:t>Stagione</w:t>
      </w:r>
      <w:r w:rsidRPr="00A27F57">
        <w:rPr>
          <w:rFonts w:ascii="Arial" w:hAnsi="Arial" w:cs="Arial"/>
          <w:spacing w:val="8"/>
        </w:rPr>
        <w:t xml:space="preserve"> </w:t>
      </w:r>
      <w:r w:rsidRPr="00A27F57">
        <w:rPr>
          <w:rFonts w:ascii="Arial" w:hAnsi="Arial" w:cs="Arial"/>
        </w:rPr>
        <w:t>Sportiva</w:t>
      </w:r>
      <w:r w:rsidRPr="00A27F57">
        <w:rPr>
          <w:rFonts w:ascii="Arial" w:hAnsi="Arial" w:cs="Arial"/>
          <w:spacing w:val="6"/>
        </w:rPr>
        <w:t xml:space="preserve"> </w:t>
      </w:r>
      <w:r w:rsidRPr="00A27F57">
        <w:rPr>
          <w:rFonts w:ascii="Arial" w:hAnsi="Arial" w:cs="Arial"/>
        </w:rPr>
        <w:t>2019/2020,</w:t>
      </w:r>
      <w:r w:rsidRPr="00A27F57">
        <w:rPr>
          <w:rFonts w:ascii="Arial" w:hAnsi="Arial" w:cs="Arial"/>
          <w:spacing w:val="15"/>
        </w:rPr>
        <w:t xml:space="preserve"> </w:t>
      </w:r>
      <w:r w:rsidRPr="00A27F57">
        <w:rPr>
          <w:rFonts w:ascii="Arial" w:hAnsi="Arial" w:cs="Arial"/>
          <w:b/>
          <w:bCs/>
          <w:u w:val="thick" w:color="000000"/>
        </w:rPr>
        <w:t>non</w:t>
      </w:r>
      <w:r w:rsidRPr="00A27F57">
        <w:rPr>
          <w:rFonts w:ascii="Arial" w:hAnsi="Arial" w:cs="Arial"/>
          <w:b/>
          <w:bCs/>
          <w:spacing w:val="7"/>
          <w:u w:val="thick" w:color="000000"/>
        </w:rPr>
        <w:t xml:space="preserve"> </w:t>
      </w:r>
      <w:r w:rsidRPr="00A27F57">
        <w:rPr>
          <w:rFonts w:ascii="Arial" w:hAnsi="Arial" w:cs="Arial"/>
          <w:b/>
          <w:bCs/>
          <w:spacing w:val="-1"/>
          <w:u w:val="thick" w:color="000000"/>
        </w:rPr>
        <w:t>rientra nel</w:t>
      </w:r>
      <w:r w:rsidRPr="00A27F57">
        <w:rPr>
          <w:rFonts w:ascii="Arial" w:hAnsi="Arial" w:cs="Arial"/>
          <w:b/>
          <w:bCs/>
          <w:spacing w:val="19"/>
          <w:u w:val="thick" w:color="000000"/>
        </w:rPr>
        <w:t xml:space="preserve"> </w:t>
      </w:r>
      <w:r w:rsidRPr="00A27F57">
        <w:rPr>
          <w:rFonts w:ascii="Arial" w:hAnsi="Arial" w:cs="Arial"/>
          <w:b/>
          <w:bCs/>
          <w:spacing w:val="-1"/>
          <w:u w:val="thick" w:color="000000"/>
        </w:rPr>
        <w:t>sistema</w:t>
      </w:r>
      <w:r w:rsidRPr="00A27F57">
        <w:rPr>
          <w:rFonts w:ascii="Arial" w:hAnsi="Arial" w:cs="Arial"/>
          <w:b/>
          <w:bCs/>
          <w:spacing w:val="18"/>
          <w:u w:val="thick" w:color="000000"/>
        </w:rPr>
        <w:t xml:space="preserve"> </w:t>
      </w:r>
      <w:r w:rsidRPr="00A27F57">
        <w:rPr>
          <w:rFonts w:ascii="Arial" w:hAnsi="Arial" w:cs="Arial"/>
          <w:b/>
          <w:bCs/>
          <w:spacing w:val="-1"/>
          <w:u w:val="thick" w:color="000000"/>
        </w:rPr>
        <w:t>delle</w:t>
      </w:r>
      <w:r w:rsidRPr="00A27F57">
        <w:rPr>
          <w:rFonts w:ascii="Arial" w:hAnsi="Arial" w:cs="Arial"/>
          <w:b/>
          <w:bCs/>
          <w:spacing w:val="18"/>
          <w:u w:val="thick" w:color="000000"/>
        </w:rPr>
        <w:t xml:space="preserve"> </w:t>
      </w:r>
      <w:r w:rsidRPr="00A27F57">
        <w:rPr>
          <w:rFonts w:ascii="Arial" w:hAnsi="Arial" w:cs="Arial"/>
          <w:b/>
          <w:bCs/>
          <w:spacing w:val="-1"/>
          <w:u w:val="thick" w:color="000000"/>
        </w:rPr>
        <w:t>rateizzazioni,</w:t>
      </w:r>
      <w:r w:rsidRPr="00A27F57">
        <w:rPr>
          <w:rFonts w:ascii="Arial" w:hAnsi="Arial" w:cs="Arial"/>
          <w:b/>
          <w:bCs/>
          <w:spacing w:val="19"/>
          <w:u w:val="thick" w:color="000000"/>
        </w:rPr>
        <w:t xml:space="preserve"> </w:t>
      </w:r>
      <w:r w:rsidRPr="00A27F57">
        <w:rPr>
          <w:rFonts w:ascii="Arial" w:hAnsi="Arial" w:cs="Arial"/>
          <w:b/>
          <w:bCs/>
          <w:spacing w:val="-2"/>
          <w:u w:val="thick" w:color="000000"/>
        </w:rPr>
        <w:t>ma</w:t>
      </w:r>
      <w:r w:rsidRPr="00A27F57">
        <w:rPr>
          <w:rFonts w:ascii="Arial" w:hAnsi="Arial" w:cs="Arial"/>
          <w:b/>
          <w:bCs/>
          <w:spacing w:val="25"/>
          <w:u w:val="thick" w:color="000000"/>
        </w:rPr>
        <w:t xml:space="preserve"> </w:t>
      </w:r>
      <w:r w:rsidRPr="00A27F57">
        <w:rPr>
          <w:rFonts w:ascii="Arial" w:hAnsi="Arial" w:cs="Arial"/>
          <w:b/>
          <w:bCs/>
          <w:spacing w:val="-1"/>
          <w:u w:val="thick" w:color="000000"/>
        </w:rPr>
        <w:t>deve</w:t>
      </w:r>
      <w:r w:rsidRPr="00A27F57">
        <w:rPr>
          <w:rFonts w:ascii="Arial" w:hAnsi="Arial" w:cs="Arial"/>
          <w:b/>
          <w:bCs/>
          <w:spacing w:val="18"/>
          <w:u w:val="thick" w:color="000000"/>
        </w:rPr>
        <w:t xml:space="preserve"> </w:t>
      </w:r>
      <w:r w:rsidRPr="00A27F57">
        <w:rPr>
          <w:rFonts w:ascii="Arial" w:hAnsi="Arial" w:cs="Arial"/>
          <w:b/>
          <w:bCs/>
          <w:u w:val="thick" w:color="000000"/>
        </w:rPr>
        <w:t>invece</w:t>
      </w:r>
      <w:r w:rsidRPr="00A27F57">
        <w:rPr>
          <w:rFonts w:ascii="Arial" w:hAnsi="Arial" w:cs="Arial"/>
          <w:b/>
          <w:bCs/>
          <w:spacing w:val="20"/>
          <w:u w:val="thick" w:color="000000"/>
        </w:rPr>
        <w:t xml:space="preserve"> </w:t>
      </w:r>
      <w:r w:rsidRPr="00A27F57">
        <w:rPr>
          <w:rFonts w:ascii="Arial" w:hAnsi="Arial" w:cs="Arial"/>
          <w:b/>
          <w:bCs/>
          <w:spacing w:val="-1"/>
          <w:u w:val="thick" w:color="000000"/>
        </w:rPr>
        <w:t>essere</w:t>
      </w:r>
      <w:r w:rsidRPr="00A27F57">
        <w:rPr>
          <w:rFonts w:ascii="Arial" w:hAnsi="Arial" w:cs="Arial"/>
          <w:b/>
          <w:bCs/>
          <w:spacing w:val="18"/>
          <w:u w:val="thick" w:color="000000"/>
        </w:rPr>
        <w:t xml:space="preserve"> </w:t>
      </w:r>
      <w:r w:rsidRPr="00A27F57">
        <w:rPr>
          <w:rFonts w:ascii="Arial" w:hAnsi="Arial" w:cs="Arial"/>
          <w:b/>
          <w:bCs/>
          <w:spacing w:val="-1"/>
          <w:u w:val="thick" w:color="000000"/>
        </w:rPr>
        <w:t>tassativamente</w:t>
      </w:r>
      <w:r w:rsidRPr="00A27F57">
        <w:rPr>
          <w:rFonts w:ascii="Arial" w:hAnsi="Arial" w:cs="Arial"/>
          <w:b/>
          <w:bCs/>
          <w:spacing w:val="19"/>
          <w:u w:val="thick" w:color="000000"/>
        </w:rPr>
        <w:t xml:space="preserve"> </w:t>
      </w:r>
      <w:r w:rsidRPr="00A27F57">
        <w:rPr>
          <w:rFonts w:ascii="Arial" w:hAnsi="Arial" w:cs="Arial"/>
          <w:b/>
          <w:bCs/>
          <w:u w:val="thick" w:color="000000"/>
        </w:rPr>
        <w:t>saldato</w:t>
      </w:r>
      <w:r w:rsidRPr="00A27F57">
        <w:rPr>
          <w:rFonts w:ascii="Arial" w:hAnsi="Arial" w:cs="Arial"/>
          <w:b/>
          <w:bCs/>
          <w:spacing w:val="18"/>
          <w:u w:val="thick" w:color="000000"/>
        </w:rPr>
        <w:t xml:space="preserve"> </w:t>
      </w:r>
      <w:r w:rsidRPr="00A27F57">
        <w:rPr>
          <w:rFonts w:ascii="Arial" w:hAnsi="Arial" w:cs="Arial"/>
          <w:b/>
          <w:bCs/>
          <w:spacing w:val="-1"/>
          <w:u w:val="thick" w:color="000000"/>
        </w:rPr>
        <w:t>entro</w:t>
      </w:r>
      <w:r w:rsidRPr="00A27F57">
        <w:rPr>
          <w:rFonts w:ascii="Arial" w:hAnsi="Arial" w:cs="Arial"/>
          <w:b/>
          <w:bCs/>
          <w:spacing w:val="18"/>
          <w:u w:val="thick" w:color="000000"/>
        </w:rPr>
        <w:t xml:space="preserve"> </w:t>
      </w:r>
      <w:r w:rsidRPr="00A27F57">
        <w:rPr>
          <w:rFonts w:ascii="Arial" w:hAnsi="Arial" w:cs="Arial"/>
          <w:b/>
          <w:bCs/>
          <w:u w:val="thick" w:color="000000"/>
        </w:rPr>
        <w:t>il</w:t>
      </w:r>
      <w:r w:rsidRPr="00A27F57">
        <w:rPr>
          <w:rFonts w:ascii="Arial" w:hAnsi="Arial" w:cs="Arial"/>
          <w:b/>
          <w:bCs/>
          <w:spacing w:val="19"/>
          <w:u w:val="thick" w:color="000000"/>
        </w:rPr>
        <w:t xml:space="preserve"> </w:t>
      </w:r>
      <w:r w:rsidRPr="00A27F57">
        <w:rPr>
          <w:rFonts w:ascii="Arial" w:hAnsi="Arial" w:cs="Arial"/>
          <w:b/>
          <w:bCs/>
          <w:spacing w:val="-1"/>
          <w:u w:val="thick" w:color="000000"/>
        </w:rPr>
        <w:t>termine ultimo</w:t>
      </w:r>
      <w:r w:rsidRPr="00A27F57">
        <w:rPr>
          <w:rFonts w:ascii="Arial" w:hAnsi="Arial" w:cs="Arial"/>
          <w:b/>
          <w:bCs/>
          <w:u w:val="thick" w:color="000000"/>
        </w:rPr>
        <w:t xml:space="preserve"> p</w:t>
      </w:r>
      <w:r w:rsidRPr="00A27F57">
        <w:rPr>
          <w:rFonts w:ascii="Arial" w:hAnsi="Arial" w:cs="Arial"/>
          <w:b/>
          <w:bCs/>
          <w:spacing w:val="-1"/>
          <w:u w:val="thick" w:color="000000"/>
        </w:rPr>
        <w:t>er</w:t>
      </w:r>
      <w:r w:rsidRPr="00A27F57">
        <w:rPr>
          <w:rFonts w:ascii="Arial" w:hAnsi="Arial" w:cs="Arial"/>
          <w:b/>
          <w:bCs/>
          <w:spacing w:val="-59"/>
          <w:u w:val="thick" w:color="000000"/>
        </w:rPr>
        <w:t xml:space="preserve"> </w:t>
      </w:r>
      <w:r w:rsidRPr="00A27F57">
        <w:rPr>
          <w:rFonts w:ascii="Arial" w:hAnsi="Arial" w:cs="Arial"/>
          <w:b/>
          <w:bCs/>
          <w:spacing w:val="-1"/>
          <w:u w:val="thick" w:color="000000"/>
        </w:rPr>
        <w:t>entorio</w:t>
      </w:r>
      <w:r w:rsidRPr="00A27F57">
        <w:rPr>
          <w:rFonts w:ascii="Arial" w:hAnsi="Arial" w:cs="Arial"/>
          <w:b/>
          <w:bCs/>
          <w:u w:val="thick" w:color="000000"/>
        </w:rPr>
        <w:t xml:space="preserve"> f</w:t>
      </w:r>
      <w:r w:rsidRPr="00A27F57">
        <w:rPr>
          <w:rFonts w:ascii="Arial" w:hAnsi="Arial" w:cs="Arial"/>
          <w:b/>
          <w:bCs/>
          <w:spacing w:val="-59"/>
          <w:u w:val="thick" w:color="000000"/>
        </w:rPr>
        <w:t xml:space="preserve"> </w:t>
      </w:r>
      <w:r w:rsidRPr="00A27F57">
        <w:rPr>
          <w:rFonts w:ascii="Arial" w:hAnsi="Arial" w:cs="Arial"/>
          <w:b/>
          <w:bCs/>
          <w:u w:val="thick" w:color="000000"/>
        </w:rPr>
        <w:t>issato per</w:t>
      </w:r>
      <w:r w:rsidRPr="00A27F57">
        <w:rPr>
          <w:rFonts w:ascii="Arial" w:hAnsi="Arial" w:cs="Arial"/>
          <w:b/>
          <w:bCs/>
          <w:spacing w:val="-2"/>
          <w:u w:val="thick" w:color="000000"/>
        </w:rPr>
        <w:t xml:space="preserve"> </w:t>
      </w:r>
      <w:r w:rsidRPr="00A27F57">
        <w:rPr>
          <w:rFonts w:ascii="Arial" w:hAnsi="Arial" w:cs="Arial"/>
          <w:b/>
          <w:bCs/>
          <w:spacing w:val="-1"/>
          <w:u w:val="thick" w:color="000000"/>
        </w:rPr>
        <w:t>l’iscrizion</w:t>
      </w:r>
      <w:r w:rsidRPr="00A27F57">
        <w:rPr>
          <w:rFonts w:ascii="Arial" w:hAnsi="Arial" w:cs="Arial"/>
          <w:b/>
          <w:bCs/>
          <w:u w:val="thick" w:color="000000"/>
        </w:rPr>
        <w:t>e</w:t>
      </w:r>
      <w:r w:rsidRPr="00A27F57">
        <w:rPr>
          <w:rFonts w:ascii="Arial" w:hAnsi="Arial" w:cs="Arial"/>
          <w:b/>
          <w:bCs/>
          <w:spacing w:val="-1"/>
          <w:u w:val="thick" w:color="000000"/>
        </w:rPr>
        <w:t xml:space="preserve"> </w:t>
      </w:r>
      <w:r w:rsidRPr="00A27F57">
        <w:rPr>
          <w:rFonts w:ascii="Arial" w:hAnsi="Arial" w:cs="Arial"/>
          <w:b/>
          <w:bCs/>
          <w:u w:val="thick" w:color="000000"/>
        </w:rPr>
        <w:t>al  Ca</w:t>
      </w:r>
      <w:r w:rsidRPr="00A27F57">
        <w:rPr>
          <w:rFonts w:ascii="Arial" w:hAnsi="Arial" w:cs="Arial"/>
          <w:b/>
          <w:bCs/>
          <w:spacing w:val="-58"/>
          <w:u w:val="thick" w:color="000000"/>
        </w:rPr>
        <w:t xml:space="preserve"> </w:t>
      </w:r>
      <w:r w:rsidRPr="00A27F57">
        <w:rPr>
          <w:rFonts w:ascii="Arial" w:hAnsi="Arial" w:cs="Arial"/>
          <w:b/>
          <w:bCs/>
          <w:spacing w:val="-2"/>
          <w:u w:val="thick" w:color="000000"/>
        </w:rPr>
        <w:t>mp</w:t>
      </w:r>
      <w:r w:rsidRPr="00A27F57">
        <w:rPr>
          <w:rFonts w:ascii="Arial" w:hAnsi="Arial" w:cs="Arial"/>
          <w:b/>
          <w:bCs/>
          <w:u w:val="thick" w:color="000000"/>
        </w:rPr>
        <w:t>ion</w:t>
      </w:r>
      <w:r w:rsidRPr="00A27F57">
        <w:rPr>
          <w:rFonts w:ascii="Arial" w:hAnsi="Arial" w:cs="Arial"/>
          <w:b/>
          <w:bCs/>
          <w:spacing w:val="-59"/>
          <w:u w:val="thick" w:color="000000"/>
        </w:rPr>
        <w:t xml:space="preserve"> </w:t>
      </w:r>
      <w:r w:rsidRPr="00A27F57">
        <w:rPr>
          <w:rFonts w:ascii="Arial" w:hAnsi="Arial" w:cs="Arial"/>
          <w:b/>
          <w:bCs/>
          <w:u w:val="thick" w:color="000000"/>
        </w:rPr>
        <w:t xml:space="preserve">ato di </w:t>
      </w:r>
      <w:r w:rsidRPr="00A27F57">
        <w:rPr>
          <w:rFonts w:ascii="Arial" w:hAnsi="Arial" w:cs="Arial"/>
          <w:b/>
          <w:bCs/>
          <w:spacing w:val="-1"/>
          <w:u w:val="thick" w:color="000000"/>
        </w:rPr>
        <w:t>co</w:t>
      </w:r>
      <w:r w:rsidRPr="00A27F57">
        <w:rPr>
          <w:rFonts w:ascii="Arial" w:hAnsi="Arial" w:cs="Arial"/>
          <w:b/>
          <w:bCs/>
          <w:spacing w:val="-58"/>
          <w:u w:val="thick" w:color="000000"/>
        </w:rPr>
        <w:t xml:space="preserve"> </w:t>
      </w:r>
      <w:r w:rsidRPr="00A27F57">
        <w:rPr>
          <w:rFonts w:ascii="Arial" w:hAnsi="Arial" w:cs="Arial"/>
          <w:b/>
          <w:bCs/>
          <w:spacing w:val="-2"/>
          <w:u w:val="thick" w:color="000000"/>
        </w:rPr>
        <w:t>mp</w:t>
      </w:r>
      <w:r w:rsidRPr="00A27F57">
        <w:rPr>
          <w:rFonts w:ascii="Arial" w:hAnsi="Arial" w:cs="Arial"/>
          <w:b/>
          <w:bCs/>
          <w:spacing w:val="-1"/>
          <w:u w:val="thick" w:color="000000"/>
        </w:rPr>
        <w:t>eten</w:t>
      </w:r>
      <w:r w:rsidRPr="00A27F57">
        <w:rPr>
          <w:rFonts w:ascii="Arial" w:hAnsi="Arial" w:cs="Arial"/>
          <w:b/>
          <w:bCs/>
          <w:u w:val="thick" w:color="000000"/>
        </w:rPr>
        <w:t>z</w:t>
      </w:r>
      <w:r w:rsidRPr="00A27F57">
        <w:rPr>
          <w:rFonts w:ascii="Arial" w:hAnsi="Arial" w:cs="Arial"/>
          <w:b/>
          <w:bCs/>
          <w:spacing w:val="-59"/>
          <w:u w:val="thick" w:color="000000"/>
        </w:rPr>
        <w:t xml:space="preserve"> </w:t>
      </w:r>
      <w:r w:rsidRPr="00A27F57">
        <w:rPr>
          <w:rFonts w:ascii="Arial" w:hAnsi="Arial" w:cs="Arial"/>
          <w:b/>
          <w:bCs/>
          <w:u w:val="thick" w:color="000000"/>
        </w:rPr>
        <w:t>a</w:t>
      </w:r>
      <w:r>
        <w:rPr>
          <w:rFonts w:ascii="Arial" w:hAnsi="Arial" w:cs="Arial"/>
          <w:b/>
          <w:bCs/>
          <w:u w:val="thick" w:color="000000"/>
        </w:rPr>
        <w:t xml:space="preserve"> (vedi Art. 94 ter delle N.O.I.F. commi 12 e 13 più sopra richiamato).</w:t>
      </w:r>
    </w:p>
    <w:p w:rsidR="00312BA6" w:rsidRPr="0057310D" w:rsidRDefault="00312BA6" w:rsidP="00312BA6">
      <w:pPr>
        <w:spacing w:before="69"/>
        <w:ind w:right="112"/>
        <w:jc w:val="both"/>
        <w:rPr>
          <w:rFonts w:ascii="Arial" w:hAnsi="Arial" w:cs="Arial"/>
          <w:bCs/>
        </w:rPr>
      </w:pPr>
      <w:r w:rsidRPr="0057310D">
        <w:rPr>
          <w:rFonts w:ascii="Arial" w:hAnsi="Arial" w:cs="Arial"/>
          <w:bCs/>
          <w:u w:color="000000"/>
        </w:rPr>
        <w:t>Il</w:t>
      </w:r>
      <w:r w:rsidRPr="0057310D">
        <w:rPr>
          <w:rFonts w:ascii="Arial" w:hAnsi="Arial" w:cs="Arial"/>
          <w:bCs/>
          <w:spacing w:val="50"/>
          <w:u w:color="000000"/>
        </w:rPr>
        <w:t xml:space="preserve"> </w:t>
      </w:r>
      <w:r w:rsidRPr="0057310D">
        <w:rPr>
          <w:rFonts w:ascii="Arial" w:hAnsi="Arial" w:cs="Arial"/>
          <w:bCs/>
          <w:u w:color="000000"/>
        </w:rPr>
        <w:t>mancato</w:t>
      </w:r>
      <w:r w:rsidRPr="0057310D">
        <w:rPr>
          <w:rFonts w:ascii="Arial" w:hAnsi="Arial" w:cs="Arial"/>
          <w:bCs/>
          <w:spacing w:val="49"/>
          <w:u w:color="000000"/>
        </w:rPr>
        <w:t xml:space="preserve"> </w:t>
      </w:r>
      <w:r w:rsidRPr="0057310D">
        <w:rPr>
          <w:rFonts w:ascii="Arial" w:hAnsi="Arial" w:cs="Arial"/>
          <w:bCs/>
          <w:u w:color="000000"/>
        </w:rPr>
        <w:t>versamento</w:t>
      </w:r>
      <w:r w:rsidRPr="0057310D">
        <w:rPr>
          <w:rFonts w:ascii="Arial" w:hAnsi="Arial" w:cs="Arial"/>
          <w:bCs/>
          <w:spacing w:val="51"/>
          <w:u w:color="000000"/>
        </w:rPr>
        <w:t xml:space="preserve"> </w:t>
      </w:r>
      <w:r w:rsidRPr="0057310D">
        <w:rPr>
          <w:rFonts w:ascii="Arial" w:hAnsi="Arial" w:cs="Arial"/>
          <w:bCs/>
          <w:u w:color="000000"/>
        </w:rPr>
        <w:t>dell</w:t>
      </w:r>
      <w:r>
        <w:rPr>
          <w:rFonts w:ascii="Arial" w:hAnsi="Arial" w:cs="Arial"/>
          <w:bCs/>
          <w:u w:color="000000"/>
        </w:rPr>
        <w:t xml:space="preserve">a </w:t>
      </w:r>
      <w:r w:rsidRPr="0057310D">
        <w:rPr>
          <w:rFonts w:ascii="Arial" w:hAnsi="Arial" w:cs="Arial"/>
          <w:bCs/>
          <w:u w:color="000000"/>
        </w:rPr>
        <w:t>rata iniziale</w:t>
      </w:r>
      <w:r w:rsidRPr="0057310D">
        <w:rPr>
          <w:rFonts w:ascii="Arial" w:hAnsi="Arial" w:cs="Arial"/>
          <w:bCs/>
          <w:spacing w:val="44"/>
          <w:u w:color="000000"/>
        </w:rPr>
        <w:t xml:space="preserve"> </w:t>
      </w:r>
      <w:r w:rsidRPr="0057310D">
        <w:rPr>
          <w:rFonts w:ascii="Arial" w:hAnsi="Arial" w:cs="Arial"/>
          <w:bCs/>
          <w:u w:color="000000"/>
        </w:rPr>
        <w:t>del</w:t>
      </w:r>
      <w:r w:rsidRPr="0057310D">
        <w:rPr>
          <w:rFonts w:ascii="Arial" w:hAnsi="Arial" w:cs="Arial"/>
          <w:bCs/>
          <w:spacing w:val="45"/>
          <w:u w:color="000000"/>
        </w:rPr>
        <w:t xml:space="preserve"> </w:t>
      </w:r>
      <w:r w:rsidRPr="0057310D">
        <w:rPr>
          <w:rFonts w:ascii="Arial" w:hAnsi="Arial" w:cs="Arial"/>
          <w:bCs/>
          <w:u w:color="000000"/>
        </w:rPr>
        <w:t>30%</w:t>
      </w:r>
      <w:r w:rsidRPr="0057310D">
        <w:rPr>
          <w:rFonts w:ascii="Arial" w:hAnsi="Arial" w:cs="Arial"/>
          <w:bCs/>
          <w:spacing w:val="47"/>
          <w:u w:color="000000"/>
        </w:rPr>
        <w:t xml:space="preserve"> </w:t>
      </w:r>
      <w:r w:rsidRPr="0057310D">
        <w:rPr>
          <w:rFonts w:ascii="Arial" w:hAnsi="Arial" w:cs="Arial"/>
          <w:bCs/>
          <w:u w:color="000000"/>
        </w:rPr>
        <w:t>e</w:t>
      </w:r>
      <w:r w:rsidRPr="0057310D">
        <w:rPr>
          <w:rFonts w:ascii="Arial" w:hAnsi="Arial" w:cs="Arial"/>
          <w:bCs/>
          <w:spacing w:val="42"/>
          <w:u w:color="000000"/>
        </w:rPr>
        <w:t xml:space="preserve"> </w:t>
      </w:r>
      <w:r w:rsidRPr="0057310D">
        <w:rPr>
          <w:rFonts w:ascii="Arial" w:hAnsi="Arial" w:cs="Arial"/>
          <w:bCs/>
          <w:u w:color="000000"/>
        </w:rPr>
        <w:t>degli</w:t>
      </w:r>
      <w:r w:rsidRPr="0057310D">
        <w:rPr>
          <w:rFonts w:ascii="Arial" w:hAnsi="Arial" w:cs="Arial"/>
          <w:bCs/>
          <w:spacing w:val="46"/>
          <w:u w:color="000000"/>
        </w:rPr>
        <w:t xml:space="preserve"> </w:t>
      </w:r>
      <w:r w:rsidRPr="0057310D">
        <w:rPr>
          <w:rFonts w:ascii="Arial" w:hAnsi="Arial" w:cs="Arial"/>
          <w:bCs/>
          <w:u w:color="000000"/>
        </w:rPr>
        <w:t>importi</w:t>
      </w:r>
      <w:r w:rsidRPr="0057310D">
        <w:rPr>
          <w:rFonts w:ascii="Arial" w:hAnsi="Arial" w:cs="Arial"/>
          <w:bCs/>
          <w:spacing w:val="45"/>
          <w:u w:color="000000"/>
        </w:rPr>
        <w:t xml:space="preserve"> </w:t>
      </w:r>
      <w:r w:rsidRPr="0057310D">
        <w:rPr>
          <w:rFonts w:ascii="Arial" w:hAnsi="Arial" w:cs="Arial"/>
          <w:bCs/>
          <w:u w:color="000000"/>
        </w:rPr>
        <w:t>di</w:t>
      </w:r>
      <w:r w:rsidRPr="0057310D">
        <w:rPr>
          <w:rFonts w:ascii="Arial" w:hAnsi="Arial" w:cs="Arial"/>
          <w:bCs/>
          <w:spacing w:val="45"/>
          <w:u w:color="000000"/>
        </w:rPr>
        <w:t xml:space="preserve">  </w:t>
      </w:r>
      <w:r w:rsidRPr="0057310D">
        <w:rPr>
          <w:rFonts w:ascii="Arial" w:hAnsi="Arial" w:cs="Arial"/>
          <w:bCs/>
          <w:u w:color="000000"/>
        </w:rPr>
        <w:t>cui</w:t>
      </w:r>
      <w:r w:rsidRPr="0057310D">
        <w:rPr>
          <w:rFonts w:ascii="Arial" w:hAnsi="Arial" w:cs="Arial"/>
          <w:bCs/>
          <w:spacing w:val="45"/>
          <w:u w:color="000000"/>
        </w:rPr>
        <w:t xml:space="preserve"> </w:t>
      </w:r>
      <w:r w:rsidRPr="0057310D">
        <w:rPr>
          <w:rFonts w:ascii="Arial" w:hAnsi="Arial" w:cs="Arial"/>
          <w:bCs/>
          <w:u w:color="000000"/>
        </w:rPr>
        <w:t>al</w:t>
      </w:r>
      <w:r w:rsidRPr="0057310D">
        <w:rPr>
          <w:rFonts w:ascii="Arial" w:hAnsi="Arial" w:cs="Arial"/>
          <w:bCs/>
          <w:spacing w:val="43"/>
          <w:u w:color="000000"/>
        </w:rPr>
        <w:t xml:space="preserve"> </w:t>
      </w:r>
      <w:r w:rsidRPr="0057310D">
        <w:rPr>
          <w:rFonts w:ascii="Arial" w:hAnsi="Arial" w:cs="Arial"/>
          <w:bCs/>
          <w:u w:color="000000"/>
        </w:rPr>
        <w:t>punto</w:t>
      </w:r>
      <w:r w:rsidRPr="0057310D">
        <w:rPr>
          <w:rFonts w:ascii="Arial" w:hAnsi="Arial" w:cs="Arial"/>
          <w:bCs/>
          <w:spacing w:val="44"/>
          <w:u w:color="000000"/>
        </w:rPr>
        <w:t xml:space="preserve"> </w:t>
      </w:r>
      <w:r w:rsidRPr="0057310D">
        <w:rPr>
          <w:rFonts w:ascii="Arial" w:hAnsi="Arial" w:cs="Arial"/>
          <w:bCs/>
          <w:u w:color="000000"/>
        </w:rPr>
        <w:t>b)</w:t>
      </w:r>
      <w:r w:rsidRPr="0057310D">
        <w:rPr>
          <w:rFonts w:ascii="Arial" w:hAnsi="Arial" w:cs="Arial"/>
          <w:bCs/>
          <w:spacing w:val="44"/>
          <w:u w:color="000000"/>
        </w:rPr>
        <w:t xml:space="preserve"> </w:t>
      </w:r>
      <w:r w:rsidRPr="0057310D">
        <w:rPr>
          <w:rFonts w:ascii="Arial" w:hAnsi="Arial" w:cs="Arial"/>
          <w:bCs/>
          <w:u w:color="000000"/>
        </w:rPr>
        <w:t>entro</w:t>
      </w:r>
      <w:r w:rsidRPr="0057310D">
        <w:rPr>
          <w:rFonts w:ascii="Arial" w:hAnsi="Arial" w:cs="Arial"/>
          <w:bCs/>
          <w:spacing w:val="45"/>
          <w:u w:color="000000"/>
        </w:rPr>
        <w:t xml:space="preserve"> </w:t>
      </w:r>
      <w:r w:rsidRPr="0057310D">
        <w:rPr>
          <w:rFonts w:ascii="Arial" w:hAnsi="Arial" w:cs="Arial"/>
          <w:bCs/>
          <w:u w:color="000000"/>
        </w:rPr>
        <w:t>il</w:t>
      </w:r>
      <w:r w:rsidRPr="0057310D">
        <w:rPr>
          <w:rFonts w:ascii="Arial" w:hAnsi="Arial" w:cs="Arial"/>
          <w:bCs/>
          <w:spacing w:val="46"/>
          <w:u w:color="000000"/>
        </w:rPr>
        <w:t xml:space="preserve"> </w:t>
      </w:r>
      <w:r w:rsidRPr="0057310D">
        <w:rPr>
          <w:rFonts w:ascii="Arial" w:hAnsi="Arial" w:cs="Arial"/>
          <w:bCs/>
          <w:u w:color="000000"/>
        </w:rPr>
        <w:t>termine</w:t>
      </w:r>
      <w:r w:rsidRPr="0057310D">
        <w:rPr>
          <w:rFonts w:ascii="Arial" w:hAnsi="Arial" w:cs="Arial"/>
          <w:bCs/>
          <w:spacing w:val="44"/>
          <w:u w:color="000000"/>
        </w:rPr>
        <w:t xml:space="preserve"> </w:t>
      </w:r>
      <w:r w:rsidRPr="0057310D">
        <w:rPr>
          <w:rFonts w:ascii="Arial" w:hAnsi="Arial" w:cs="Arial"/>
          <w:bCs/>
          <w:u w:color="000000"/>
        </w:rPr>
        <w:t>perentorio</w:t>
      </w:r>
      <w:r w:rsidRPr="0057310D">
        <w:rPr>
          <w:rFonts w:ascii="Arial" w:hAnsi="Arial" w:cs="Arial"/>
          <w:bCs/>
          <w:spacing w:val="45"/>
          <w:u w:color="000000"/>
        </w:rPr>
        <w:t xml:space="preserve"> </w:t>
      </w:r>
      <w:r w:rsidRPr="0057310D">
        <w:rPr>
          <w:rFonts w:ascii="Arial" w:hAnsi="Arial" w:cs="Arial"/>
          <w:bCs/>
          <w:u w:color="000000"/>
        </w:rPr>
        <w:t>fissato</w:t>
      </w:r>
      <w:r w:rsidRPr="0057310D">
        <w:rPr>
          <w:rFonts w:ascii="Arial" w:hAnsi="Arial" w:cs="Arial"/>
          <w:bCs/>
          <w:spacing w:val="44"/>
          <w:u w:color="000000"/>
        </w:rPr>
        <w:t xml:space="preserve"> </w:t>
      </w:r>
      <w:r w:rsidRPr="0057310D">
        <w:rPr>
          <w:rFonts w:ascii="Arial" w:hAnsi="Arial" w:cs="Arial"/>
          <w:bCs/>
          <w:u w:color="000000"/>
        </w:rPr>
        <w:t xml:space="preserve">per </w:t>
      </w:r>
      <w:r w:rsidRPr="0057310D">
        <w:rPr>
          <w:rFonts w:ascii="Arial" w:hAnsi="Arial" w:cs="Arial"/>
          <w:spacing w:val="-60"/>
          <w:u w:color="000000"/>
        </w:rPr>
        <w:t xml:space="preserve"> </w:t>
      </w:r>
      <w:r w:rsidRPr="0057310D">
        <w:rPr>
          <w:rFonts w:ascii="Arial" w:hAnsi="Arial" w:cs="Arial"/>
          <w:u w:color="000000"/>
        </w:rPr>
        <w:t>l’iscrizione</w:t>
      </w:r>
      <w:r w:rsidRPr="0057310D">
        <w:rPr>
          <w:rFonts w:ascii="Arial" w:hAnsi="Arial" w:cs="Arial"/>
          <w:spacing w:val="37"/>
          <w:u w:color="000000"/>
        </w:rPr>
        <w:t xml:space="preserve"> </w:t>
      </w:r>
      <w:r w:rsidRPr="0057310D">
        <w:rPr>
          <w:rFonts w:ascii="Arial" w:hAnsi="Arial" w:cs="Arial"/>
          <w:u w:color="000000"/>
        </w:rPr>
        <w:t>al</w:t>
      </w:r>
      <w:r w:rsidRPr="0057310D">
        <w:rPr>
          <w:rFonts w:ascii="Arial" w:hAnsi="Arial" w:cs="Arial"/>
          <w:spacing w:val="38"/>
          <w:u w:color="000000"/>
        </w:rPr>
        <w:t xml:space="preserve"> </w:t>
      </w:r>
      <w:r w:rsidRPr="0057310D">
        <w:rPr>
          <w:rFonts w:ascii="Arial" w:hAnsi="Arial" w:cs="Arial"/>
          <w:u w:color="000000"/>
        </w:rPr>
        <w:t>Campionato</w:t>
      </w:r>
      <w:r w:rsidRPr="0057310D">
        <w:rPr>
          <w:rFonts w:ascii="Arial" w:hAnsi="Arial" w:cs="Arial"/>
          <w:spacing w:val="37"/>
          <w:u w:color="000000"/>
        </w:rPr>
        <w:t xml:space="preserve"> </w:t>
      </w:r>
      <w:r w:rsidRPr="0057310D">
        <w:rPr>
          <w:rFonts w:ascii="Arial" w:hAnsi="Arial" w:cs="Arial"/>
          <w:u w:color="000000"/>
        </w:rPr>
        <w:t>di</w:t>
      </w:r>
      <w:r w:rsidRPr="0057310D">
        <w:rPr>
          <w:rFonts w:ascii="Arial" w:hAnsi="Arial" w:cs="Arial"/>
          <w:spacing w:val="38"/>
          <w:u w:color="000000"/>
        </w:rPr>
        <w:t xml:space="preserve"> </w:t>
      </w:r>
      <w:r w:rsidRPr="0057310D">
        <w:rPr>
          <w:rFonts w:ascii="Arial" w:hAnsi="Arial" w:cs="Arial"/>
          <w:u w:color="000000"/>
        </w:rPr>
        <w:t>competenza</w:t>
      </w:r>
      <w:r w:rsidRPr="0057310D">
        <w:rPr>
          <w:rFonts w:ascii="Arial" w:hAnsi="Arial" w:cs="Arial"/>
          <w:spacing w:val="38"/>
          <w:u w:color="000000"/>
        </w:rPr>
        <w:t xml:space="preserve"> </w:t>
      </w:r>
      <w:r w:rsidRPr="0057310D">
        <w:rPr>
          <w:rFonts w:ascii="Arial" w:hAnsi="Arial" w:cs="Arial"/>
          <w:u w:color="000000"/>
        </w:rPr>
        <w:t>comporta</w:t>
      </w:r>
      <w:r w:rsidRPr="0057310D">
        <w:rPr>
          <w:rFonts w:ascii="Arial" w:hAnsi="Arial" w:cs="Arial"/>
          <w:spacing w:val="37"/>
          <w:u w:color="000000"/>
        </w:rPr>
        <w:t xml:space="preserve"> </w:t>
      </w:r>
      <w:r w:rsidRPr="0057310D">
        <w:rPr>
          <w:rFonts w:ascii="Arial" w:hAnsi="Arial" w:cs="Arial"/>
          <w:spacing w:val="2"/>
          <w:u w:color="000000"/>
        </w:rPr>
        <w:t>la</w:t>
      </w:r>
      <w:r w:rsidRPr="0057310D">
        <w:rPr>
          <w:rFonts w:ascii="Arial" w:hAnsi="Arial" w:cs="Arial"/>
          <w:spacing w:val="38"/>
          <w:u w:color="000000"/>
        </w:rPr>
        <w:t xml:space="preserve"> </w:t>
      </w:r>
      <w:r w:rsidRPr="0057310D">
        <w:rPr>
          <w:rFonts w:ascii="Arial" w:hAnsi="Arial" w:cs="Arial"/>
          <w:u w:color="000000"/>
        </w:rPr>
        <w:t>mancata</w:t>
      </w:r>
      <w:r w:rsidRPr="0057310D">
        <w:rPr>
          <w:rFonts w:ascii="Arial" w:hAnsi="Arial" w:cs="Arial"/>
          <w:spacing w:val="37"/>
          <w:u w:color="000000"/>
        </w:rPr>
        <w:t xml:space="preserve"> </w:t>
      </w:r>
      <w:r w:rsidRPr="0057310D">
        <w:rPr>
          <w:rFonts w:ascii="Arial" w:hAnsi="Arial" w:cs="Arial"/>
          <w:u w:color="000000"/>
        </w:rPr>
        <w:t>iscrizione</w:t>
      </w:r>
      <w:r w:rsidRPr="0057310D">
        <w:rPr>
          <w:rFonts w:ascii="Arial" w:hAnsi="Arial" w:cs="Arial"/>
          <w:spacing w:val="38"/>
          <w:u w:color="000000"/>
        </w:rPr>
        <w:t xml:space="preserve"> </w:t>
      </w:r>
      <w:r w:rsidRPr="0057310D">
        <w:rPr>
          <w:rFonts w:ascii="Arial" w:hAnsi="Arial" w:cs="Arial"/>
          <w:u w:color="000000"/>
        </w:rPr>
        <w:t>della</w:t>
      </w:r>
      <w:r w:rsidRPr="0057310D">
        <w:rPr>
          <w:rFonts w:ascii="Arial" w:hAnsi="Arial" w:cs="Arial"/>
          <w:spacing w:val="38"/>
          <w:u w:color="000000"/>
        </w:rPr>
        <w:t xml:space="preserve"> </w:t>
      </w:r>
      <w:r w:rsidRPr="0057310D">
        <w:rPr>
          <w:rFonts w:ascii="Arial" w:hAnsi="Arial" w:cs="Arial"/>
          <w:u w:color="000000"/>
        </w:rPr>
        <w:t>Società</w:t>
      </w:r>
      <w:r w:rsidRPr="0057310D">
        <w:rPr>
          <w:rFonts w:ascii="Arial" w:hAnsi="Arial" w:cs="Arial"/>
          <w:spacing w:val="38"/>
          <w:u w:color="000000"/>
        </w:rPr>
        <w:t xml:space="preserve"> </w:t>
      </w:r>
      <w:r w:rsidRPr="0057310D">
        <w:rPr>
          <w:rFonts w:ascii="Arial" w:hAnsi="Arial" w:cs="Arial"/>
          <w:u w:color="000000"/>
        </w:rPr>
        <w:t>al Campionato stesso</w:t>
      </w:r>
      <w:r w:rsidRPr="0057310D">
        <w:rPr>
          <w:rFonts w:ascii="Arial" w:hAnsi="Arial" w:cs="Arial"/>
          <w:bCs/>
        </w:rPr>
        <w:t>.</w:t>
      </w:r>
    </w:p>
    <w:p w:rsidR="00312BA6" w:rsidRDefault="00312BA6" w:rsidP="00312BA6">
      <w:pPr>
        <w:spacing w:before="69"/>
        <w:ind w:right="112"/>
        <w:jc w:val="both"/>
        <w:rPr>
          <w:rFonts w:ascii="Arial" w:hAnsi="Arial" w:cs="Arial"/>
          <w:bCs/>
          <w:u w:color="000000"/>
        </w:rPr>
      </w:pPr>
      <w:r>
        <w:rPr>
          <w:rFonts w:ascii="Arial" w:hAnsi="Arial" w:cs="Arial"/>
          <w:bCs/>
          <w:u w:color="000000"/>
        </w:rPr>
        <w:t>Alla scadenza dei termini perentori del 16 Novembre 2020, del 21 Dicembre 2020 e del 22 Febbraio 2021, verrà avviata, senza indugio,  la procedura del “PRELIEVO COATTIVO” nei confronti delle Società eventualmente inadempienti, secondo le norme di cui all’Art. 53 delle N.O.I.F. ed all’Art. 30 del Regolamento della Lega Nazionale Dilettanti.</w:t>
      </w:r>
    </w:p>
    <w:p w:rsidR="00312BA6" w:rsidRDefault="00312BA6" w:rsidP="00312BA6">
      <w:pPr>
        <w:jc w:val="both"/>
        <w:rPr>
          <w:rFonts w:ascii="Arial" w:hAnsi="Arial" w:cs="Arial"/>
        </w:rPr>
      </w:pPr>
    </w:p>
    <w:p w:rsidR="00312BA6" w:rsidRPr="00D002C1" w:rsidRDefault="00312BA6" w:rsidP="00312BA6">
      <w:pPr>
        <w:jc w:val="both"/>
        <w:rPr>
          <w:rFonts w:ascii="Arial" w:hAnsi="Arial" w:cs="Arial"/>
          <w:b/>
          <w:u w:val="single"/>
        </w:rPr>
      </w:pPr>
      <w:r w:rsidRPr="00B558DE">
        <w:rPr>
          <w:rFonts w:ascii="Arial" w:hAnsi="Arial" w:cs="Arial"/>
          <w:u w:val="single"/>
        </w:rPr>
        <w:t>In tal senso trover</w:t>
      </w:r>
      <w:r>
        <w:rPr>
          <w:rFonts w:ascii="Arial" w:hAnsi="Arial" w:cs="Arial"/>
          <w:u w:val="single"/>
        </w:rPr>
        <w:t>anno</w:t>
      </w:r>
      <w:r w:rsidRPr="00B558DE">
        <w:rPr>
          <w:rFonts w:ascii="Arial" w:hAnsi="Arial" w:cs="Arial"/>
          <w:u w:val="single"/>
        </w:rPr>
        <w:t xml:space="preserve"> applicazione i punti 5, 5 bis e 6 dell’Art. 53, delle N.O.I.F.</w:t>
      </w:r>
      <w:r>
        <w:rPr>
          <w:rFonts w:ascii="Arial" w:hAnsi="Arial" w:cs="Arial"/>
          <w:u w:val="single"/>
        </w:rPr>
        <w:t xml:space="preserve"> che di seguito si riportano</w:t>
      </w:r>
      <w:r>
        <w:rPr>
          <w:rFonts w:ascii="Arial" w:hAnsi="Arial" w:cs="Arial"/>
        </w:rPr>
        <w:t xml:space="preserve"> </w:t>
      </w:r>
      <w:r w:rsidRPr="00D002C1">
        <w:rPr>
          <w:rFonts w:ascii="Arial" w:hAnsi="Arial" w:cs="Arial"/>
          <w:b/>
        </w:rPr>
        <w:t>(Nuovo testo C.U. N. 83/A della F.I.G.C. pubblicato in Roma il 2 Aprile 2019 ed allegato al C.U. N. 278 della L.N.D. pubblicato in Roma il 4 Aprile 2019 – Già pubblicato con C.U. del C.R. Sicilia N. 388 del 4 Aprile 2019 e N. 390 del 5 Aprile 2019):</w:t>
      </w:r>
    </w:p>
    <w:p w:rsidR="00312BA6" w:rsidRPr="00AE709B" w:rsidRDefault="00312BA6" w:rsidP="00312BA6">
      <w:pPr>
        <w:pStyle w:val="LndNormale1"/>
        <w:tabs>
          <w:tab w:val="left" w:pos="0"/>
        </w:tabs>
        <w:rPr>
          <w:rFonts w:cs="Arial"/>
          <w:b/>
          <w:szCs w:val="22"/>
        </w:rPr>
      </w:pPr>
    </w:p>
    <w:p w:rsidR="00312BA6" w:rsidRPr="00062DD4" w:rsidRDefault="00312BA6" w:rsidP="00312BA6">
      <w:pPr>
        <w:pStyle w:val="LndNormale1"/>
        <w:tabs>
          <w:tab w:val="left" w:pos="0"/>
        </w:tabs>
        <w:rPr>
          <w:rFonts w:cs="Arial"/>
          <w:b/>
          <w:szCs w:val="22"/>
        </w:rPr>
      </w:pPr>
      <w:r w:rsidRPr="00AE709B">
        <w:rPr>
          <w:rFonts w:cs="Arial"/>
          <w:b/>
          <w:szCs w:val="22"/>
        </w:rPr>
        <w:t xml:space="preserve">5. - </w:t>
      </w:r>
      <w:r w:rsidRPr="00062DD4">
        <w:rPr>
          <w:rFonts w:cs="Arial"/>
          <w:szCs w:val="22"/>
        </w:rPr>
        <w:t xml:space="preserve">Fatto salvo quanto previsto al successivo comma 5 bis, </w:t>
      </w:r>
      <w:smartTag w:uri="urn:schemas-microsoft-com:office:smarttags" w:element="PersonName">
        <w:smartTagPr>
          <w:attr w:name="ProductID" w:val="la Societ￠"/>
        </w:smartTagPr>
        <w:r w:rsidRPr="00062DD4">
          <w:rPr>
            <w:rFonts w:cs="Arial"/>
            <w:b/>
            <w:szCs w:val="22"/>
          </w:rPr>
          <w:t>la Società</w:t>
        </w:r>
      </w:smartTag>
      <w:r w:rsidRPr="00062DD4">
        <w:rPr>
          <w:rFonts w:cs="Arial"/>
          <w:b/>
          <w:szCs w:val="22"/>
        </w:rPr>
        <w:t xml:space="preserve"> che rinuncia per la 2^ volta a disputare gare è esclusa dal Campionato o dalla manifestazione ufficiale.</w:t>
      </w:r>
    </w:p>
    <w:p w:rsidR="00312BA6" w:rsidRPr="00AE709B" w:rsidRDefault="00312BA6" w:rsidP="00312BA6">
      <w:pPr>
        <w:pStyle w:val="LndNormale1"/>
        <w:tabs>
          <w:tab w:val="left" w:pos="0"/>
        </w:tabs>
        <w:rPr>
          <w:rFonts w:cs="Arial"/>
          <w:b/>
          <w:szCs w:val="22"/>
        </w:rPr>
      </w:pPr>
    </w:p>
    <w:p w:rsidR="00312BA6" w:rsidRPr="00AE709B" w:rsidRDefault="00312BA6" w:rsidP="00312BA6">
      <w:pPr>
        <w:pStyle w:val="LndNormale1"/>
        <w:tabs>
          <w:tab w:val="left" w:pos="0"/>
        </w:tabs>
        <w:rPr>
          <w:rFonts w:cs="Arial"/>
          <w:b/>
          <w:szCs w:val="22"/>
        </w:rPr>
      </w:pPr>
      <w:r w:rsidRPr="00AE709B">
        <w:rPr>
          <w:rFonts w:cs="Arial"/>
          <w:b/>
          <w:szCs w:val="22"/>
        </w:rPr>
        <w:lastRenderedPageBreak/>
        <w:t>5.bis – Le Società dilettantistiche che, a causa del mancato adempimento degli oneri di iscrizione al Campionato, non disputino 2 gare, ai sensi del Regolamento della L.N.D., sono escluse dal Campionato stesso.</w:t>
      </w:r>
    </w:p>
    <w:p w:rsidR="00312BA6" w:rsidRPr="00AE709B" w:rsidRDefault="00312BA6" w:rsidP="00312BA6">
      <w:pPr>
        <w:pStyle w:val="LndNormale1"/>
        <w:tabs>
          <w:tab w:val="left" w:pos="0"/>
        </w:tabs>
        <w:rPr>
          <w:rFonts w:cs="Arial"/>
          <w:b/>
          <w:szCs w:val="22"/>
        </w:rPr>
      </w:pPr>
    </w:p>
    <w:p w:rsidR="00312BA6" w:rsidRPr="00AE709B" w:rsidRDefault="00312BA6" w:rsidP="00312BA6">
      <w:pPr>
        <w:pStyle w:val="LndNormale1"/>
        <w:tabs>
          <w:tab w:val="left" w:pos="0"/>
        </w:tabs>
        <w:rPr>
          <w:rFonts w:cs="Arial"/>
          <w:szCs w:val="22"/>
        </w:rPr>
      </w:pPr>
      <w:r w:rsidRPr="00AE709B">
        <w:rPr>
          <w:rFonts w:cs="Arial"/>
          <w:szCs w:val="22"/>
        </w:rPr>
        <w:t xml:space="preserve">6. – Il mancato pagamento di somme, coattivamente disposto dalle Leghe, dal Settore per l’Attività Giovanile e Scolastica, dalle Divisioni, dai Comitati e </w:t>
      </w:r>
      <w:r w:rsidRPr="00A70F12">
        <w:rPr>
          <w:rFonts w:cs="Arial"/>
          <w:szCs w:val="22"/>
        </w:rPr>
        <w:t>dai Dipartimenti,</w:t>
      </w:r>
      <w:r w:rsidRPr="00AE709B">
        <w:rPr>
          <w:rFonts w:cs="Arial"/>
          <w:szCs w:val="22"/>
        </w:rPr>
        <w:t xml:space="preserve"> equivale a rinuncia alla disputa della gara.</w:t>
      </w:r>
    </w:p>
    <w:p w:rsidR="00312BA6" w:rsidRDefault="00312BA6" w:rsidP="00312BA6">
      <w:pPr>
        <w:pStyle w:val="LndNormale1"/>
        <w:tabs>
          <w:tab w:val="left" w:pos="0"/>
        </w:tabs>
        <w:rPr>
          <w:rFonts w:cs="Arial"/>
          <w:szCs w:val="22"/>
        </w:rPr>
      </w:pPr>
    </w:p>
    <w:p w:rsidR="00312BA6" w:rsidRPr="00AE709B" w:rsidRDefault="00312BA6" w:rsidP="00312BA6">
      <w:pPr>
        <w:pStyle w:val="LndNormale1"/>
        <w:tabs>
          <w:tab w:val="left" w:pos="0"/>
        </w:tabs>
        <w:rPr>
          <w:rFonts w:cs="Arial"/>
          <w:b/>
          <w:szCs w:val="22"/>
          <w:u w:val="single"/>
        </w:rPr>
      </w:pPr>
      <w:r w:rsidRPr="00AE709B">
        <w:rPr>
          <w:rFonts w:cs="Arial"/>
          <w:szCs w:val="22"/>
        </w:rPr>
        <w:t xml:space="preserve">Si ricorda, altresì, che è stato modificato </w:t>
      </w:r>
      <w:r w:rsidRPr="00AE709B">
        <w:rPr>
          <w:rFonts w:cs="Arial"/>
          <w:b/>
          <w:szCs w:val="22"/>
          <w:u w:val="single"/>
        </w:rPr>
        <w:t xml:space="preserve">l’Art. 30 del Regolamento della L.N.D. nel senso che  i “prelievi coattivi” possono essere disposti anche se </w:t>
      </w:r>
      <w:smartTag w:uri="urn:schemas-microsoft-com:office:smarttags" w:element="PersonName">
        <w:r w:rsidRPr="00AE709B">
          <w:rPr>
            <w:rFonts w:cs="Arial"/>
            <w:b/>
            <w:szCs w:val="22"/>
            <w:u w:val="single"/>
          </w:rPr>
          <w:t>la Società</w:t>
        </w:r>
      </w:smartTag>
      <w:r w:rsidRPr="00AE709B">
        <w:rPr>
          <w:rFonts w:cs="Arial"/>
          <w:b/>
          <w:szCs w:val="22"/>
          <w:u w:val="single"/>
        </w:rPr>
        <w:t xml:space="preserve"> inadempiente disputa la gara in campo esterno.</w:t>
      </w:r>
    </w:p>
    <w:p w:rsidR="00312BA6" w:rsidRDefault="00312BA6" w:rsidP="00312BA6">
      <w:pPr>
        <w:jc w:val="both"/>
        <w:rPr>
          <w:rFonts w:ascii="Arial" w:hAnsi="Arial" w:cs="Arial"/>
          <w:u w:val="single"/>
        </w:rPr>
      </w:pPr>
    </w:p>
    <w:p w:rsidR="00312BA6" w:rsidRPr="00DD50A0" w:rsidRDefault="00312BA6" w:rsidP="00312BA6">
      <w:pPr>
        <w:jc w:val="both"/>
        <w:rPr>
          <w:rFonts w:ascii="Arial" w:hAnsi="Arial" w:cs="Arial"/>
          <w:u w:val="single"/>
        </w:rPr>
      </w:pPr>
      <w:r w:rsidRPr="00DD50A0">
        <w:rPr>
          <w:rFonts w:ascii="Arial" w:hAnsi="Arial" w:cs="Arial"/>
          <w:u w:val="single"/>
        </w:rPr>
        <w:t>Questo Comitato Regionale, al fine di offrire  assistenza alle Società per la compilazione dell’iscrizione On-line, ha istituito un apposito  “sportello” operativo. Analoga postazione é resa disponibile presso ogni Delegazione Provinciale/Distrettuale.</w:t>
      </w:r>
    </w:p>
    <w:p w:rsidR="00312BA6" w:rsidRDefault="00312BA6" w:rsidP="00312BA6">
      <w:pPr>
        <w:jc w:val="both"/>
        <w:rPr>
          <w:rFonts w:ascii="Arial" w:hAnsi="Arial" w:cs="Arial"/>
          <w:b/>
          <w:sz w:val="28"/>
          <w:szCs w:val="28"/>
        </w:rPr>
      </w:pPr>
    </w:p>
    <w:p w:rsidR="00312BA6" w:rsidRPr="00A5702D" w:rsidRDefault="00312BA6" w:rsidP="00312BA6">
      <w:pPr>
        <w:jc w:val="both"/>
        <w:rPr>
          <w:rFonts w:ascii="Arial" w:hAnsi="Arial" w:cs="Arial"/>
          <w:b/>
          <w:sz w:val="24"/>
          <w:szCs w:val="24"/>
        </w:rPr>
      </w:pPr>
      <w:r w:rsidRPr="00A5702D">
        <w:rPr>
          <w:rFonts w:ascii="Arial" w:hAnsi="Arial" w:cs="Arial"/>
          <w:b/>
          <w:sz w:val="24"/>
          <w:szCs w:val="24"/>
        </w:rPr>
        <w:t xml:space="preserve">Le Società, pertanto, sono invitate a regolarizzare l’iscrizione nei termini e con le modalità stabilite dal presente Comunicato Ufficiale. </w:t>
      </w:r>
    </w:p>
    <w:p w:rsidR="00312BA6" w:rsidRPr="00DD50A0" w:rsidRDefault="00312BA6" w:rsidP="00312BA6">
      <w:pPr>
        <w:ind w:firstLine="12"/>
        <w:jc w:val="both"/>
        <w:rPr>
          <w:rFonts w:ascii="Arial" w:hAnsi="Arial" w:cs="Arial"/>
        </w:rPr>
      </w:pPr>
      <w:r w:rsidRPr="00DD50A0">
        <w:rPr>
          <w:rFonts w:ascii="Arial" w:hAnsi="Arial" w:cs="Arial"/>
        </w:rPr>
        <w:t>Non è consentita l’iscrizione con generici telegrammi di adesione o con l’invio telematico incompleto  della documentazione da allegare alla domanda di iscrizione, anche con riferimento ad uno soltanto degli allegati previsti come sopra elencati.</w:t>
      </w:r>
    </w:p>
    <w:p w:rsidR="00312BA6" w:rsidRPr="00DD50A0" w:rsidRDefault="00312BA6" w:rsidP="00312BA6">
      <w:pPr>
        <w:jc w:val="both"/>
        <w:rPr>
          <w:rFonts w:ascii="Arial" w:hAnsi="Arial" w:cs="Arial"/>
        </w:rPr>
      </w:pPr>
      <w:r w:rsidRPr="00DD50A0">
        <w:rPr>
          <w:rFonts w:ascii="Arial" w:hAnsi="Arial" w:cs="Arial"/>
        </w:rPr>
        <w:t xml:space="preserve">In tal caso questo Comitato considererà </w:t>
      </w:r>
      <w:smartTag w:uri="urn:schemas-microsoft-com:office:smarttags" w:element="PersonName">
        <w:smartTagPr>
          <w:attr w:name="ProductID" w:val="la Societ￠"/>
        </w:smartTagPr>
        <w:r w:rsidRPr="00DD50A0">
          <w:rPr>
            <w:rFonts w:ascii="Arial" w:hAnsi="Arial" w:cs="Arial"/>
          </w:rPr>
          <w:t>la Società</w:t>
        </w:r>
      </w:smartTag>
      <w:r w:rsidRPr="00DD50A0">
        <w:rPr>
          <w:rFonts w:ascii="Arial" w:hAnsi="Arial" w:cs="Arial"/>
        </w:rPr>
        <w:t xml:space="preserve"> rinunciataria a tutti gli effetti, e sarà esclusa dal campionato di competenza.</w:t>
      </w:r>
    </w:p>
    <w:p w:rsidR="00312BA6" w:rsidRDefault="00312BA6"/>
    <w:p w:rsidR="00312BA6" w:rsidRPr="004C53D0" w:rsidRDefault="00312BA6" w:rsidP="00312BA6">
      <w:pPr>
        <w:jc w:val="both"/>
        <w:rPr>
          <w:rFonts w:ascii="Arial" w:hAnsi="Arial" w:cs="Arial"/>
          <w:color w:val="002060"/>
          <w:sz w:val="20"/>
        </w:rPr>
      </w:pPr>
      <w:r w:rsidRPr="004C53D0">
        <w:rPr>
          <w:rFonts w:ascii="Arial" w:hAnsi="Arial" w:cs="Arial"/>
          <w:b/>
          <w:color w:val="0070C0"/>
          <w:spacing w:val="-1"/>
          <w:sz w:val="32"/>
          <w:szCs w:val="36"/>
          <w:u w:val="single"/>
        </w:rPr>
        <w:t>COMUNICAZIONI DELLA DELEGAZIONE PROVINCIALE</w:t>
      </w:r>
    </w:p>
    <w:p w:rsidR="00312BA6" w:rsidRDefault="00312BA6" w:rsidP="00312BA6">
      <w:pPr>
        <w:jc w:val="center"/>
        <w:rPr>
          <w:rFonts w:ascii="Arial" w:hAnsi="Arial" w:cs="Arial"/>
          <w:color w:val="002060"/>
          <w:sz w:val="24"/>
        </w:rPr>
      </w:pPr>
    </w:p>
    <w:p w:rsidR="005A569A" w:rsidRDefault="00312BA6" w:rsidP="004C53D0">
      <w:pPr>
        <w:jc w:val="both"/>
        <w:rPr>
          <w:rFonts w:ascii="Arial" w:hAnsi="Arial" w:cs="Arial"/>
          <w:b/>
          <w:color w:val="0070C0"/>
          <w:spacing w:val="-1"/>
          <w:szCs w:val="24"/>
          <w:u w:val="single"/>
        </w:rPr>
      </w:pPr>
      <w:r w:rsidRPr="004C53D0">
        <w:rPr>
          <w:rFonts w:ascii="Arial" w:hAnsi="Arial" w:cs="Arial"/>
          <w:b/>
          <w:color w:val="0070C0"/>
          <w:spacing w:val="-1"/>
          <w:szCs w:val="24"/>
          <w:u w:val="single"/>
        </w:rPr>
        <w:t>RICARICA PORTAFOGLIO</w:t>
      </w:r>
    </w:p>
    <w:p w:rsidR="004C53D0" w:rsidRPr="004C53D0" w:rsidRDefault="004C53D0" w:rsidP="004C53D0">
      <w:pPr>
        <w:jc w:val="both"/>
        <w:rPr>
          <w:rFonts w:ascii="Arial" w:hAnsi="Arial" w:cs="Arial"/>
          <w:b/>
          <w:color w:val="0070C0"/>
          <w:spacing w:val="-1"/>
          <w:szCs w:val="24"/>
          <w:u w:val="single"/>
        </w:rPr>
      </w:pPr>
    </w:p>
    <w:p w:rsidR="00312BA6" w:rsidRPr="004C53D0" w:rsidRDefault="00312BA6" w:rsidP="00312BA6">
      <w:pPr>
        <w:rPr>
          <w:rFonts w:ascii="Arial" w:hAnsi="Arial" w:cs="Arial"/>
          <w:color w:val="002060"/>
          <w:szCs w:val="24"/>
        </w:rPr>
      </w:pPr>
      <w:r w:rsidRPr="004C53D0">
        <w:rPr>
          <w:rFonts w:ascii="Arial" w:hAnsi="Arial" w:cs="Arial"/>
          <w:color w:val="002060"/>
          <w:szCs w:val="24"/>
        </w:rPr>
        <w:t xml:space="preserve">Si informano le società che il servizio RICARICA PORTAFOGLIO presso la delegazione provinciale è </w:t>
      </w:r>
      <w:r w:rsidRPr="004C53D0">
        <w:rPr>
          <w:rFonts w:ascii="Arial" w:hAnsi="Arial" w:cs="Arial"/>
          <w:b/>
          <w:color w:val="FF0000"/>
          <w:szCs w:val="24"/>
        </w:rPr>
        <w:t>SOSPES</w:t>
      </w:r>
      <w:r w:rsidR="008246D4" w:rsidRPr="004C53D0">
        <w:rPr>
          <w:rFonts w:ascii="Arial" w:hAnsi="Arial" w:cs="Arial"/>
          <w:b/>
          <w:color w:val="FF0000"/>
          <w:szCs w:val="24"/>
        </w:rPr>
        <w:t>O</w:t>
      </w:r>
      <w:r w:rsidRPr="004C53D0">
        <w:rPr>
          <w:rFonts w:ascii="Arial" w:hAnsi="Arial" w:cs="Arial"/>
          <w:color w:val="002060"/>
          <w:szCs w:val="24"/>
        </w:rPr>
        <w:t xml:space="preserve">. </w:t>
      </w:r>
    </w:p>
    <w:p w:rsidR="004C53D0" w:rsidRPr="004C53D0" w:rsidRDefault="004C53D0" w:rsidP="004C53D0">
      <w:pPr>
        <w:pStyle w:val="Standard"/>
        <w:jc w:val="both"/>
        <w:textAlignment w:val="baseline"/>
        <w:rPr>
          <w:rFonts w:ascii="Arial" w:hAnsi="Arial" w:cs="Arial"/>
          <w:b/>
          <w:sz w:val="22"/>
        </w:rPr>
      </w:pPr>
    </w:p>
    <w:p w:rsidR="004C53D0" w:rsidRPr="001970EA" w:rsidRDefault="004C53D0" w:rsidP="004C53D0">
      <w:pPr>
        <w:pStyle w:val="Standard"/>
        <w:numPr>
          <w:ilvl w:val="0"/>
          <w:numId w:val="32"/>
        </w:numPr>
        <w:spacing w:after="120"/>
        <w:ind w:left="284" w:hanging="284"/>
        <w:jc w:val="both"/>
        <w:textAlignment w:val="baseline"/>
        <w:rPr>
          <w:rFonts w:ascii="Arial" w:hAnsi="Arial" w:cs="Arial"/>
          <w:b/>
          <w:color w:val="FF0000"/>
          <w:sz w:val="22"/>
        </w:rPr>
      </w:pPr>
      <w:r w:rsidRPr="001970EA">
        <w:rPr>
          <w:rFonts w:ascii="Arial" w:hAnsi="Arial" w:cs="Arial"/>
          <w:b/>
          <w:color w:val="FF0000"/>
          <w:sz w:val="22"/>
        </w:rPr>
        <w:t>con bonifico bancario al conto del C.R. Sicilia:</w:t>
      </w:r>
    </w:p>
    <w:p w:rsidR="004C53D0" w:rsidRPr="004C53D0" w:rsidRDefault="004C53D0" w:rsidP="004C53D0">
      <w:pPr>
        <w:spacing w:after="120"/>
        <w:rPr>
          <w:rFonts w:ascii="Arial" w:hAnsi="Arial" w:cs="Arial"/>
          <w:szCs w:val="24"/>
        </w:rPr>
      </w:pPr>
      <w:r w:rsidRPr="004C53D0">
        <w:rPr>
          <w:rFonts w:ascii="Arial" w:hAnsi="Arial" w:cs="Arial"/>
          <w:szCs w:val="24"/>
        </w:rPr>
        <w:t xml:space="preserve">F.I.G.C. </w:t>
      </w:r>
      <w:r w:rsidRPr="004C53D0">
        <w:rPr>
          <w:rFonts w:ascii="Arial" w:hAnsi="Arial" w:cs="Arial"/>
          <w:bCs/>
          <w:szCs w:val="24"/>
        </w:rPr>
        <w:t xml:space="preserve">LEGA NAZIONALE DILETTANTI C.R.SICILIA – </w:t>
      </w:r>
      <w:r w:rsidRPr="004C53D0">
        <w:rPr>
          <w:rFonts w:ascii="Arial" w:hAnsi="Arial" w:cs="Arial"/>
          <w:szCs w:val="24"/>
        </w:rPr>
        <w:t xml:space="preserve">Via Orazio Siino S.n.c. – 90010 Ficarazzi/PA </w:t>
      </w:r>
    </w:p>
    <w:tbl>
      <w:tblPr>
        <w:tblW w:w="4964" w:type="pct"/>
        <w:tblInd w:w="70" w:type="dxa"/>
        <w:tblCellMar>
          <w:left w:w="70" w:type="dxa"/>
          <w:right w:w="70" w:type="dxa"/>
        </w:tblCellMar>
        <w:tblLook w:val="0000"/>
      </w:tblPr>
      <w:tblGrid>
        <w:gridCol w:w="1270"/>
        <w:gridCol w:w="1237"/>
        <w:gridCol w:w="1093"/>
        <w:gridCol w:w="1330"/>
        <w:gridCol w:w="1330"/>
        <w:gridCol w:w="3448"/>
      </w:tblGrid>
      <w:tr w:rsidR="004C53D0" w:rsidRPr="006C691F" w:rsidTr="004C53D0">
        <w:trPr>
          <w:trHeight w:hRule="exact" w:val="284"/>
        </w:trPr>
        <w:tc>
          <w:tcPr>
            <w:tcW w:w="5000" w:type="pct"/>
            <w:gridSpan w:val="6"/>
            <w:tcBorders>
              <w:top w:val="single" w:sz="4" w:space="0" w:color="auto"/>
              <w:left w:val="single" w:sz="4" w:space="0" w:color="auto"/>
              <w:bottom w:val="single" w:sz="4" w:space="0" w:color="auto"/>
              <w:right w:val="single" w:sz="4" w:space="0" w:color="000000"/>
            </w:tcBorders>
            <w:vAlign w:val="center"/>
          </w:tcPr>
          <w:p w:rsidR="004C53D0" w:rsidRPr="006C691F" w:rsidRDefault="004C53D0" w:rsidP="004C53D0">
            <w:pPr>
              <w:jc w:val="center"/>
              <w:rPr>
                <w:rFonts w:ascii="Arial" w:hAnsi="Arial" w:cs="Arial"/>
                <w:b/>
                <w:bCs/>
                <w:sz w:val="20"/>
                <w:szCs w:val="20"/>
              </w:rPr>
            </w:pPr>
            <w:r w:rsidRPr="006C691F">
              <w:rPr>
                <w:rFonts w:ascii="Arial" w:hAnsi="Arial" w:cs="Arial"/>
                <w:b/>
                <w:bCs/>
                <w:sz w:val="20"/>
                <w:szCs w:val="20"/>
              </w:rPr>
              <w:t>Coordinate Bancarie / IBAN</w:t>
            </w:r>
          </w:p>
        </w:tc>
      </w:tr>
      <w:tr w:rsidR="004C53D0" w:rsidRPr="00580781" w:rsidTr="004C53D0">
        <w:trPr>
          <w:trHeight w:hRule="exact" w:val="284"/>
        </w:trPr>
        <w:tc>
          <w:tcPr>
            <w:tcW w:w="654" w:type="pct"/>
            <w:tcBorders>
              <w:top w:val="nil"/>
              <w:left w:val="single" w:sz="4" w:space="0" w:color="auto"/>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Paese</w:t>
            </w:r>
          </w:p>
        </w:tc>
        <w:tc>
          <w:tcPr>
            <w:tcW w:w="637"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Cin Eur</w:t>
            </w:r>
          </w:p>
        </w:tc>
        <w:tc>
          <w:tcPr>
            <w:tcW w:w="563"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Cin</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Abi</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Cab</w:t>
            </w:r>
          </w:p>
        </w:tc>
        <w:tc>
          <w:tcPr>
            <w:tcW w:w="1776"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n. conto corrente</w:t>
            </w:r>
          </w:p>
        </w:tc>
      </w:tr>
      <w:tr w:rsidR="004C53D0" w:rsidRPr="00580781" w:rsidTr="004C53D0">
        <w:trPr>
          <w:trHeight w:hRule="exact" w:val="284"/>
        </w:trPr>
        <w:tc>
          <w:tcPr>
            <w:tcW w:w="654" w:type="pct"/>
            <w:tcBorders>
              <w:top w:val="nil"/>
              <w:left w:val="single" w:sz="4" w:space="0" w:color="auto"/>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IT</w:t>
            </w:r>
          </w:p>
        </w:tc>
        <w:tc>
          <w:tcPr>
            <w:tcW w:w="637"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26</w:t>
            </w:r>
          </w:p>
        </w:tc>
        <w:tc>
          <w:tcPr>
            <w:tcW w:w="563"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S</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02008</w:t>
            </w:r>
          </w:p>
        </w:tc>
        <w:tc>
          <w:tcPr>
            <w:tcW w:w="685"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43730</w:t>
            </w:r>
          </w:p>
        </w:tc>
        <w:tc>
          <w:tcPr>
            <w:tcW w:w="1776" w:type="pct"/>
            <w:tcBorders>
              <w:top w:val="nil"/>
              <w:left w:val="nil"/>
              <w:bottom w:val="single" w:sz="4" w:space="0" w:color="auto"/>
              <w:right w:val="single" w:sz="4" w:space="0" w:color="auto"/>
            </w:tcBorders>
            <w:noWrap/>
            <w:vAlign w:val="center"/>
          </w:tcPr>
          <w:p w:rsidR="004C53D0" w:rsidRPr="00580781" w:rsidRDefault="004C53D0" w:rsidP="004C53D0">
            <w:pPr>
              <w:jc w:val="center"/>
              <w:rPr>
                <w:rFonts w:ascii="Arial" w:hAnsi="Arial" w:cs="Arial"/>
                <w:sz w:val="20"/>
                <w:szCs w:val="20"/>
              </w:rPr>
            </w:pPr>
            <w:r w:rsidRPr="00580781">
              <w:rPr>
                <w:rFonts w:ascii="Arial" w:hAnsi="Arial" w:cs="Arial"/>
                <w:sz w:val="20"/>
                <w:szCs w:val="20"/>
              </w:rPr>
              <w:t>000300644037</w:t>
            </w:r>
          </w:p>
        </w:tc>
      </w:tr>
    </w:tbl>
    <w:p w:rsidR="004C53D0" w:rsidRDefault="004C53D0" w:rsidP="004C53D0">
      <w:pPr>
        <w:spacing w:line="360" w:lineRule="atLeast"/>
        <w:ind w:right="1134"/>
        <w:rPr>
          <w:rFonts w:ascii="Arial" w:hAnsi="Arial" w:cs="Arial"/>
          <w:b/>
          <w:sz w:val="20"/>
          <w:szCs w:val="20"/>
        </w:rPr>
      </w:pPr>
      <w:r w:rsidRPr="004C53D0">
        <w:rPr>
          <w:rFonts w:ascii="Arial" w:hAnsi="Arial" w:cs="Arial"/>
          <w:b/>
          <w:sz w:val="20"/>
          <w:szCs w:val="20"/>
        </w:rPr>
        <w:t>Presso Banca UniCredit  Agenzia di Villabate (22165)</w:t>
      </w:r>
    </w:p>
    <w:p w:rsidR="004C53D0" w:rsidRPr="00C32D38" w:rsidRDefault="004C53D0" w:rsidP="004C53D0">
      <w:pPr>
        <w:ind w:right="1134"/>
        <w:rPr>
          <w:rFonts w:ascii="Arial" w:hAnsi="Arial" w:cs="Arial"/>
          <w:sz w:val="20"/>
          <w:szCs w:val="20"/>
        </w:rPr>
      </w:pPr>
    </w:p>
    <w:p w:rsidR="004C53D0" w:rsidRDefault="004C53D0" w:rsidP="004C53D0">
      <w:pPr>
        <w:pStyle w:val="Standard"/>
        <w:jc w:val="both"/>
        <w:rPr>
          <w:rFonts w:ascii="Arial" w:hAnsi="Arial" w:cs="Arial"/>
          <w:sz w:val="20"/>
          <w:szCs w:val="20"/>
        </w:rPr>
      </w:pPr>
      <w:r w:rsidRPr="00124C2A">
        <w:rPr>
          <w:rFonts w:ascii="Arial" w:hAnsi="Arial" w:cs="Arial"/>
          <w:sz w:val="20"/>
          <w:szCs w:val="20"/>
        </w:rPr>
        <w:t>Nella causale è necessario indicare il Portafoglio da ricaricare specificando: Tesseramento o Iscrizioni ed</w:t>
      </w:r>
      <w:r>
        <w:rPr>
          <w:rFonts w:ascii="Arial" w:hAnsi="Arial" w:cs="Arial"/>
          <w:sz w:val="20"/>
          <w:szCs w:val="20"/>
        </w:rPr>
        <w:t xml:space="preserve"> a seguire matricola e denominazione della società </w:t>
      </w:r>
    </w:p>
    <w:p w:rsidR="004C53D0" w:rsidRDefault="004C53D0" w:rsidP="004C53D0">
      <w:pPr>
        <w:pStyle w:val="Standard"/>
        <w:tabs>
          <w:tab w:val="left" w:pos="142"/>
          <w:tab w:val="left" w:pos="284"/>
        </w:tabs>
        <w:jc w:val="both"/>
        <w:rPr>
          <w:rFonts w:ascii="Arial" w:hAnsi="Arial" w:cs="Arial"/>
          <w:sz w:val="20"/>
          <w:szCs w:val="20"/>
        </w:rPr>
      </w:pPr>
    </w:p>
    <w:p w:rsidR="008246D4" w:rsidRDefault="008246D4" w:rsidP="008246D4">
      <w:pPr>
        <w:rPr>
          <w:rFonts w:ascii="Arial" w:hAnsi="Arial" w:cs="Arial"/>
        </w:rPr>
      </w:pPr>
      <w:r w:rsidRPr="00DD50A0">
        <w:rPr>
          <w:rFonts w:ascii="Arial" w:hAnsi="Arial" w:cs="Arial"/>
          <w:b/>
        </w:rPr>
        <w:t xml:space="preserve">Copia della ricevuta dovrà essere allegata alla domanda di iscrizione o, inviata tramite Fax al N. 091/6808494 - </w:t>
      </w:r>
      <w:r w:rsidRPr="00DD50A0">
        <w:rPr>
          <w:rFonts w:ascii="Arial" w:hAnsi="Arial" w:cs="Arial"/>
        </w:rPr>
        <w:t xml:space="preserve"> Si ricorda che sulla causale del Bonifico dovranno essere indicati chiaramente i seguenti dati:</w:t>
      </w:r>
    </w:p>
    <w:p w:rsidR="004C53D0" w:rsidRPr="004C53D0" w:rsidRDefault="008246D4" w:rsidP="008246D4">
      <w:pPr>
        <w:ind w:left="360"/>
        <w:rPr>
          <w:rFonts w:ascii="Arial" w:hAnsi="Arial" w:cs="Arial"/>
        </w:rPr>
      </w:pPr>
      <w:r w:rsidRPr="004C53D0">
        <w:rPr>
          <w:rFonts w:ascii="Arial" w:hAnsi="Arial" w:cs="Arial"/>
        </w:rPr>
        <w:t xml:space="preserve">- </w:t>
      </w:r>
      <w:r w:rsidRPr="004C53D0">
        <w:rPr>
          <w:rFonts w:ascii="Arial" w:hAnsi="Arial" w:cs="Arial"/>
          <w:b/>
        </w:rPr>
        <w:t>numero di matricola</w:t>
      </w:r>
      <w:r w:rsidRPr="004C53D0">
        <w:rPr>
          <w:rFonts w:ascii="Arial" w:hAnsi="Arial" w:cs="Arial"/>
        </w:rPr>
        <w:t>;</w:t>
      </w:r>
    </w:p>
    <w:p w:rsidR="00312BA6" w:rsidRDefault="004C53D0" w:rsidP="008246D4">
      <w:pPr>
        <w:ind w:left="360"/>
        <w:rPr>
          <w:rFonts w:ascii="Arial" w:hAnsi="Arial" w:cs="Arial"/>
        </w:rPr>
      </w:pPr>
      <w:r w:rsidRPr="004C53D0">
        <w:rPr>
          <w:rFonts w:ascii="Arial" w:hAnsi="Arial" w:cs="Arial"/>
        </w:rPr>
        <w:t>-</w:t>
      </w:r>
      <w:r w:rsidR="008246D4" w:rsidRPr="004C53D0">
        <w:rPr>
          <w:rFonts w:ascii="Arial" w:hAnsi="Arial" w:cs="Arial"/>
        </w:rPr>
        <w:t xml:space="preserve"> denominazione sociale;</w:t>
      </w:r>
    </w:p>
    <w:p w:rsidR="008246D4" w:rsidRDefault="008246D4" w:rsidP="008246D4">
      <w:pPr>
        <w:ind w:left="360"/>
        <w:rPr>
          <w:rFonts w:ascii="Arial" w:hAnsi="Arial" w:cs="Arial"/>
        </w:rPr>
      </w:pPr>
      <w:r>
        <w:rPr>
          <w:rFonts w:ascii="Arial" w:hAnsi="Arial" w:cs="Arial"/>
        </w:rPr>
        <w:t xml:space="preserve">- indicare pagamento iscrizioni o ricarica portafogli tesseramento </w:t>
      </w:r>
    </w:p>
    <w:p w:rsidR="004C53D0" w:rsidRDefault="004C53D0" w:rsidP="008246D4">
      <w:pPr>
        <w:ind w:left="360"/>
        <w:rPr>
          <w:rFonts w:ascii="Arial" w:hAnsi="Arial" w:cs="Arial"/>
        </w:rPr>
      </w:pPr>
    </w:p>
    <w:p w:rsidR="001970EA" w:rsidRPr="001970EA" w:rsidRDefault="004C53D0" w:rsidP="004C53D0">
      <w:pPr>
        <w:pStyle w:val="PreformattatoHTML"/>
        <w:numPr>
          <w:ilvl w:val="0"/>
          <w:numId w:val="33"/>
        </w:numPr>
        <w:tabs>
          <w:tab w:val="clear" w:pos="916"/>
          <w:tab w:val="left" w:pos="284"/>
        </w:tabs>
        <w:spacing w:after="120"/>
        <w:ind w:left="284" w:hanging="284"/>
        <w:jc w:val="both"/>
        <w:rPr>
          <w:rFonts w:ascii="Arial" w:hAnsi="Arial" w:cs="Arial"/>
          <w:sz w:val="22"/>
          <w:szCs w:val="24"/>
        </w:rPr>
      </w:pPr>
      <w:r w:rsidRPr="001970EA">
        <w:rPr>
          <w:rFonts w:ascii="Arial" w:hAnsi="Arial" w:cs="Arial"/>
          <w:b/>
          <w:color w:val="FF0000"/>
          <w:sz w:val="22"/>
          <w:szCs w:val="24"/>
        </w:rPr>
        <w:t>tramite POS virtuale</w:t>
      </w:r>
      <w:r w:rsidR="001970EA">
        <w:rPr>
          <w:rFonts w:ascii="Arial" w:hAnsi="Arial" w:cs="Arial"/>
          <w:b/>
          <w:color w:val="FF0000"/>
          <w:sz w:val="22"/>
          <w:szCs w:val="24"/>
        </w:rPr>
        <w:t>:</w:t>
      </w:r>
    </w:p>
    <w:p w:rsidR="004C53D0" w:rsidRPr="001970EA" w:rsidRDefault="004C53D0" w:rsidP="001970EA">
      <w:pPr>
        <w:pStyle w:val="PreformattatoHTML"/>
        <w:tabs>
          <w:tab w:val="clear" w:pos="916"/>
          <w:tab w:val="left" w:pos="284"/>
        </w:tabs>
        <w:spacing w:line="276" w:lineRule="auto"/>
        <w:ind w:left="284"/>
        <w:jc w:val="both"/>
        <w:rPr>
          <w:rFonts w:ascii="Arial" w:hAnsi="Arial" w:cs="Arial"/>
          <w:sz w:val="22"/>
          <w:szCs w:val="24"/>
        </w:rPr>
      </w:pPr>
      <w:r w:rsidRPr="001970EA">
        <w:rPr>
          <w:rFonts w:ascii="Arial" w:hAnsi="Arial" w:cs="Arial"/>
          <w:sz w:val="22"/>
          <w:szCs w:val="24"/>
        </w:rPr>
        <w:t xml:space="preserve">- carta di credito Visa e Mastercard; </w:t>
      </w:r>
    </w:p>
    <w:p w:rsidR="001970EA" w:rsidRDefault="004C53D0" w:rsidP="001970EA">
      <w:pPr>
        <w:pStyle w:val="PreformattatoHTML"/>
        <w:spacing w:line="276" w:lineRule="auto"/>
        <w:ind w:left="284"/>
        <w:jc w:val="both"/>
        <w:rPr>
          <w:rFonts w:ascii="Arial" w:hAnsi="Arial" w:cs="Arial"/>
          <w:sz w:val="22"/>
          <w:szCs w:val="24"/>
        </w:rPr>
      </w:pPr>
      <w:r w:rsidRPr="004C53D0">
        <w:rPr>
          <w:rFonts w:ascii="Arial" w:hAnsi="Arial" w:cs="Arial"/>
          <w:sz w:val="22"/>
          <w:szCs w:val="24"/>
        </w:rPr>
        <w:t xml:space="preserve">- con il sistema di </w:t>
      </w:r>
      <w:r>
        <w:rPr>
          <w:rFonts w:ascii="Arial" w:hAnsi="Arial" w:cs="Arial"/>
          <w:sz w:val="22"/>
          <w:szCs w:val="24"/>
        </w:rPr>
        <w:t>W</w:t>
      </w:r>
      <w:r w:rsidRPr="004C53D0">
        <w:rPr>
          <w:rFonts w:ascii="Arial" w:hAnsi="Arial" w:cs="Arial"/>
          <w:sz w:val="22"/>
          <w:szCs w:val="24"/>
        </w:rPr>
        <w:t>allet Masterpass;</w:t>
      </w:r>
    </w:p>
    <w:p w:rsidR="004C53D0" w:rsidRPr="004C53D0" w:rsidRDefault="004C53D0" w:rsidP="001970EA">
      <w:pPr>
        <w:pStyle w:val="PreformattatoHTML"/>
        <w:spacing w:line="276" w:lineRule="auto"/>
        <w:ind w:left="284"/>
        <w:jc w:val="both"/>
        <w:rPr>
          <w:rFonts w:ascii="Arial" w:hAnsi="Arial" w:cs="Arial"/>
          <w:sz w:val="22"/>
          <w:szCs w:val="24"/>
        </w:rPr>
      </w:pPr>
      <w:r w:rsidRPr="004C53D0">
        <w:rPr>
          <w:rFonts w:ascii="Arial" w:hAnsi="Arial" w:cs="Arial"/>
          <w:sz w:val="22"/>
          <w:szCs w:val="24"/>
        </w:rPr>
        <w:t>- con il bonifico c.d. "MyBank".</w:t>
      </w:r>
    </w:p>
    <w:p w:rsidR="004C53D0" w:rsidRDefault="004C53D0" w:rsidP="008246D4">
      <w:pPr>
        <w:ind w:left="360"/>
        <w:rPr>
          <w:rFonts w:ascii="Arial" w:hAnsi="Arial" w:cs="Arial"/>
        </w:rPr>
      </w:pPr>
    </w:p>
    <w:p w:rsidR="003B27FF" w:rsidRPr="004C53D0" w:rsidRDefault="003B27FF" w:rsidP="004C53D0">
      <w:pPr>
        <w:jc w:val="both"/>
        <w:rPr>
          <w:rFonts w:ascii="Arial" w:hAnsi="Arial" w:cs="Arial"/>
          <w:b/>
        </w:rPr>
      </w:pPr>
      <w:r w:rsidRPr="004C53D0">
        <w:rPr>
          <w:rFonts w:ascii="Arial" w:hAnsi="Arial" w:cs="Arial"/>
          <w:b/>
        </w:rPr>
        <w:t>E’ POSSIBILE RICARICARE IL PORTAFOGLI TRAMITE CARTA DI CREDITO O CARTA PREPAGATA, effettuando richiesta dal menù:</w:t>
      </w:r>
    </w:p>
    <w:p w:rsidR="003B27FF" w:rsidRDefault="003B27FF" w:rsidP="003B27FF">
      <w:pPr>
        <w:ind w:left="360"/>
        <w:jc w:val="both"/>
        <w:rPr>
          <w:rFonts w:ascii="Arial" w:hAnsi="Arial" w:cs="Arial"/>
        </w:rPr>
      </w:pPr>
    </w:p>
    <w:p w:rsidR="003B27FF" w:rsidRPr="003B27FF" w:rsidRDefault="003B27FF" w:rsidP="003B27FF">
      <w:pPr>
        <w:pStyle w:val="Paragrafoelenco"/>
        <w:numPr>
          <w:ilvl w:val="0"/>
          <w:numId w:val="10"/>
        </w:numPr>
        <w:jc w:val="both"/>
        <w:rPr>
          <w:rFonts w:ascii="Arial" w:hAnsi="Arial" w:cs="Arial"/>
        </w:rPr>
      </w:pPr>
      <w:r w:rsidRPr="003B27FF">
        <w:rPr>
          <w:rFonts w:ascii="Arial" w:hAnsi="Arial" w:cs="Arial"/>
        </w:rPr>
        <w:t xml:space="preserve">Portafoglio Pag. Attività Regionale e Provinciale </w:t>
      </w:r>
    </w:p>
    <w:p w:rsidR="003B27FF" w:rsidRDefault="003B27FF" w:rsidP="003B27FF">
      <w:pPr>
        <w:pStyle w:val="Paragrafoelenco"/>
        <w:numPr>
          <w:ilvl w:val="0"/>
          <w:numId w:val="10"/>
        </w:numPr>
        <w:rPr>
          <w:rFonts w:ascii="Arial" w:hAnsi="Arial" w:cs="Arial"/>
        </w:rPr>
      </w:pPr>
      <w:r w:rsidRPr="003B27FF">
        <w:rPr>
          <w:rFonts w:ascii="Arial" w:hAnsi="Arial" w:cs="Arial"/>
        </w:rPr>
        <w:t>Gestione Ricarica c/Anticipi - Richieste Ricariche Regionali e Provincial</w:t>
      </w:r>
      <w:r>
        <w:rPr>
          <w:rFonts w:ascii="Arial" w:hAnsi="Arial" w:cs="Arial"/>
        </w:rPr>
        <w:t>i</w:t>
      </w:r>
    </w:p>
    <w:p w:rsidR="003B27FF" w:rsidRDefault="003B27FF" w:rsidP="003B27FF">
      <w:pPr>
        <w:pStyle w:val="Paragrafoelenco"/>
        <w:numPr>
          <w:ilvl w:val="0"/>
          <w:numId w:val="10"/>
        </w:numPr>
        <w:rPr>
          <w:rFonts w:ascii="Arial" w:hAnsi="Arial" w:cs="Arial"/>
        </w:rPr>
      </w:pPr>
      <w:r>
        <w:rPr>
          <w:rFonts w:ascii="Arial" w:hAnsi="Arial" w:cs="Arial"/>
        </w:rPr>
        <w:t>Tipo Operazione RICARICA – Selezionare il portafogli da ricaricare</w:t>
      </w:r>
    </w:p>
    <w:p w:rsidR="003B27FF" w:rsidRDefault="003B27FF" w:rsidP="003B27FF">
      <w:pPr>
        <w:pStyle w:val="Paragrafoelenco"/>
        <w:numPr>
          <w:ilvl w:val="0"/>
          <w:numId w:val="10"/>
        </w:numPr>
        <w:rPr>
          <w:rFonts w:ascii="Arial" w:hAnsi="Arial" w:cs="Arial"/>
        </w:rPr>
      </w:pPr>
      <w:r>
        <w:rPr>
          <w:rFonts w:ascii="Arial" w:hAnsi="Arial" w:cs="Arial"/>
        </w:rPr>
        <w:t xml:space="preserve">Modalità Pagamento – Carta di Credito </w:t>
      </w:r>
    </w:p>
    <w:p w:rsidR="003B27FF" w:rsidRDefault="003B27FF" w:rsidP="003B27FF">
      <w:pPr>
        <w:pStyle w:val="Paragrafoelenco"/>
        <w:numPr>
          <w:ilvl w:val="0"/>
          <w:numId w:val="10"/>
        </w:numPr>
        <w:rPr>
          <w:rFonts w:ascii="Arial" w:hAnsi="Arial" w:cs="Arial"/>
        </w:rPr>
      </w:pPr>
      <w:r>
        <w:rPr>
          <w:rFonts w:ascii="Arial" w:hAnsi="Arial" w:cs="Arial"/>
        </w:rPr>
        <w:t>Inserire L’importo</w:t>
      </w:r>
    </w:p>
    <w:p w:rsidR="003B27FF" w:rsidRDefault="003B27FF" w:rsidP="003B27FF">
      <w:pPr>
        <w:pStyle w:val="Paragrafoelenco"/>
        <w:numPr>
          <w:ilvl w:val="0"/>
          <w:numId w:val="10"/>
        </w:numPr>
        <w:rPr>
          <w:rFonts w:ascii="Arial" w:hAnsi="Arial" w:cs="Arial"/>
        </w:rPr>
      </w:pPr>
      <w:r>
        <w:rPr>
          <w:rFonts w:ascii="Arial" w:hAnsi="Arial" w:cs="Arial"/>
        </w:rPr>
        <w:t>Cliccare su SALVA E PAGA</w:t>
      </w:r>
    </w:p>
    <w:p w:rsidR="003B27FF" w:rsidRDefault="003B27FF" w:rsidP="003B27FF">
      <w:pPr>
        <w:pStyle w:val="Paragrafoelenco"/>
        <w:numPr>
          <w:ilvl w:val="0"/>
          <w:numId w:val="10"/>
        </w:numPr>
        <w:rPr>
          <w:rFonts w:ascii="Arial" w:hAnsi="Arial" w:cs="Arial"/>
        </w:rPr>
      </w:pPr>
      <w:r>
        <w:rPr>
          <w:rFonts w:ascii="Arial" w:hAnsi="Arial" w:cs="Arial"/>
        </w:rPr>
        <w:t xml:space="preserve">Inserire sulla finestra </w:t>
      </w:r>
      <w:r w:rsidR="00216D75">
        <w:rPr>
          <w:rFonts w:ascii="Arial" w:hAnsi="Arial" w:cs="Arial"/>
        </w:rPr>
        <w:t>i dati della carta da utilizzare.</w:t>
      </w:r>
    </w:p>
    <w:p w:rsidR="00216D75" w:rsidRDefault="00216D75" w:rsidP="00216D75">
      <w:pPr>
        <w:rPr>
          <w:rFonts w:ascii="Arial" w:hAnsi="Arial" w:cs="Arial"/>
        </w:rPr>
      </w:pPr>
    </w:p>
    <w:p w:rsidR="00216D75" w:rsidRDefault="00216D75" w:rsidP="00216D75">
      <w:pPr>
        <w:rPr>
          <w:rFonts w:ascii="Arial" w:hAnsi="Arial" w:cs="Arial"/>
          <w:b/>
        </w:rPr>
      </w:pPr>
      <w:r w:rsidRPr="00216D75">
        <w:rPr>
          <w:rFonts w:ascii="Arial" w:hAnsi="Arial" w:cs="Arial"/>
          <w:b/>
          <w:highlight w:val="yellow"/>
        </w:rPr>
        <w:t xml:space="preserve">LA RICARICA VERRA’ ACCREDITATA AUTOMATICAMENTE E </w:t>
      </w:r>
      <w:r w:rsidRPr="00216D75">
        <w:rPr>
          <w:rFonts w:ascii="Arial" w:hAnsi="Arial" w:cs="Arial"/>
          <w:b/>
          <w:highlight w:val="yellow"/>
          <w:u w:val="single"/>
        </w:rPr>
        <w:t>IMMEDIATAMENTE</w:t>
      </w:r>
      <w:r w:rsidRPr="00216D75">
        <w:rPr>
          <w:rFonts w:ascii="Arial" w:hAnsi="Arial" w:cs="Arial"/>
          <w:b/>
          <w:highlight w:val="yellow"/>
        </w:rPr>
        <w:t xml:space="preserve"> SUL PORTAFOGLI.</w:t>
      </w:r>
      <w:r w:rsidRPr="00216D75">
        <w:rPr>
          <w:rFonts w:ascii="Arial" w:hAnsi="Arial" w:cs="Arial"/>
          <w:b/>
        </w:rPr>
        <w:t xml:space="preserve"> </w:t>
      </w:r>
    </w:p>
    <w:p w:rsidR="00216D75" w:rsidRDefault="00216D75" w:rsidP="00216D75">
      <w:pPr>
        <w:rPr>
          <w:rFonts w:ascii="Arial" w:hAnsi="Arial" w:cs="Arial"/>
          <w:b/>
        </w:rPr>
      </w:pPr>
    </w:p>
    <w:p w:rsidR="001970EA" w:rsidRPr="00A02DCB" w:rsidRDefault="001970EA" w:rsidP="001970EA">
      <w:pPr>
        <w:pStyle w:val="PreformattatoHTML"/>
        <w:numPr>
          <w:ilvl w:val="0"/>
          <w:numId w:val="33"/>
        </w:numPr>
        <w:tabs>
          <w:tab w:val="clear" w:pos="916"/>
          <w:tab w:val="left" w:pos="284"/>
        </w:tabs>
        <w:ind w:left="284" w:hanging="284"/>
        <w:jc w:val="both"/>
        <w:rPr>
          <w:rFonts w:ascii="Arial" w:hAnsi="Arial" w:cs="Arial"/>
          <w:b/>
          <w:color w:val="FF0000"/>
        </w:rPr>
      </w:pPr>
      <w:r w:rsidRPr="00A02DCB">
        <w:rPr>
          <w:rFonts w:ascii="Arial" w:hAnsi="Arial" w:cs="Arial"/>
          <w:b/>
          <w:color w:val="FF0000"/>
        </w:rPr>
        <w:t xml:space="preserve">MAV "light" </w:t>
      </w:r>
      <w:r w:rsidRPr="00A02DCB">
        <w:rPr>
          <w:rFonts w:ascii="Arial" w:hAnsi="Arial" w:cs="Arial"/>
          <w:color w:val="FF0000"/>
        </w:rPr>
        <w:t xml:space="preserve">ovvero pagabili presso ogni sportello bancario e presso le ricevitorie SISAL ma </w:t>
      </w:r>
      <w:r w:rsidRPr="00A02DCB">
        <w:rPr>
          <w:rStyle w:val="moz-txt-tag"/>
          <w:rFonts w:ascii="Arial" w:hAnsi="Arial" w:cs="Arial"/>
          <w:bCs/>
          <w:color w:val="FF0000"/>
        </w:rPr>
        <w:t>*</w:t>
      </w:r>
      <w:r w:rsidRPr="00A02DCB">
        <w:rPr>
          <w:rFonts w:ascii="Arial" w:hAnsi="Arial" w:cs="Arial"/>
          <w:bCs/>
          <w:color w:val="FF0000"/>
        </w:rPr>
        <w:t>non</w:t>
      </w:r>
      <w:r w:rsidRPr="00A02DCB">
        <w:rPr>
          <w:rStyle w:val="moz-txt-tag"/>
          <w:rFonts w:ascii="Arial" w:hAnsi="Arial" w:cs="Arial"/>
          <w:bCs/>
          <w:color w:val="FF0000"/>
        </w:rPr>
        <w:t>*</w:t>
      </w:r>
      <w:r w:rsidRPr="00A02DCB">
        <w:rPr>
          <w:rFonts w:ascii="Arial" w:hAnsi="Arial" w:cs="Arial"/>
          <w:color w:val="FF0000"/>
        </w:rPr>
        <w:t xml:space="preserve"> presso gli sportelli postali.</w:t>
      </w:r>
    </w:p>
    <w:p w:rsidR="001970EA" w:rsidRPr="00DD50A0" w:rsidRDefault="001970EA" w:rsidP="001970EA">
      <w:pPr>
        <w:rPr>
          <w:rFonts w:ascii="Arial" w:hAnsi="Arial" w:cs="Arial"/>
          <w:b/>
        </w:rPr>
      </w:pPr>
    </w:p>
    <w:p w:rsidR="00216D75" w:rsidRDefault="00216D75" w:rsidP="00216D75">
      <w:pPr>
        <w:rPr>
          <w:rFonts w:ascii="Arial" w:hAnsi="Arial" w:cs="Arial"/>
          <w:b/>
        </w:rPr>
      </w:pPr>
    </w:p>
    <w:p w:rsidR="00216D75" w:rsidRPr="00A02DCB" w:rsidRDefault="00216D75" w:rsidP="00216D75">
      <w:pPr>
        <w:rPr>
          <w:rFonts w:ascii="Arial" w:hAnsi="Arial" w:cs="Arial"/>
          <w:b/>
          <w:sz w:val="28"/>
          <w:u w:val="single"/>
        </w:rPr>
      </w:pPr>
      <w:r w:rsidRPr="00A02DCB">
        <w:rPr>
          <w:rFonts w:ascii="Arial" w:hAnsi="Arial" w:cs="Arial"/>
          <w:b/>
          <w:sz w:val="28"/>
          <w:highlight w:val="yellow"/>
          <w:u w:val="single"/>
        </w:rPr>
        <w:t>CONTATTI DELEGAZIONE PROVINCIALE DI CATANIA:</w:t>
      </w:r>
    </w:p>
    <w:p w:rsidR="003B27FF" w:rsidRPr="00216D75" w:rsidRDefault="003B27FF" w:rsidP="003B27FF">
      <w:pPr>
        <w:ind w:left="360"/>
        <w:jc w:val="both"/>
        <w:rPr>
          <w:rFonts w:ascii="Arial" w:hAnsi="Arial" w:cs="Arial"/>
          <w:b/>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DELEGATO PROVINCIALE – LINO GURRISI 3296135514</w:t>
      </w:r>
    </w:p>
    <w:p w:rsidR="00312BA6" w:rsidRPr="00CE3EEF" w:rsidRDefault="00312BA6" w:rsidP="00312BA6">
      <w:pPr>
        <w:autoSpaceDE w:val="0"/>
        <w:autoSpaceDN w:val="0"/>
        <w:adjustRightInd w:val="0"/>
        <w:rPr>
          <w:rFonts w:ascii="Arial" w:hAnsi="Arial" w:cs="Arial"/>
        </w:rPr>
      </w:pPr>
      <w:r w:rsidRPr="00CE3EEF">
        <w:rPr>
          <w:rFonts w:ascii="Arial" w:hAnsi="Arial" w:cs="Arial"/>
        </w:rPr>
        <w:t>Martedì</w:t>
      </w:r>
      <w:r w:rsidRPr="00CE3EEF">
        <w:rPr>
          <w:rFonts w:ascii="Arial" w:hAnsi="Arial" w:cs="Arial"/>
        </w:rPr>
        <w:tab/>
      </w:r>
      <w:r w:rsidRPr="00CE3EEF">
        <w:rPr>
          <w:rFonts w:ascii="Arial" w:hAnsi="Arial" w:cs="Arial"/>
        </w:rPr>
        <w:tab/>
      </w:r>
      <w:r w:rsidRPr="00CE3EEF">
        <w:rPr>
          <w:rFonts w:ascii="Arial" w:hAnsi="Arial" w:cs="Arial"/>
        </w:rPr>
        <w:tab/>
        <w:t>14:30 – 15:30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SEGRETARIO PROVINCIALE – SEBASTIANO SCALISI 3385302257</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RESPONSABILE SETTORE GIOVANILE – GIANFRANCO CALOGERO 3477371430</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RESPONSABILE TERZA CATEGORIA JUNIORES – MARCELLO SAPIENZA 3351308575</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DELEGATO ATTIVITA’ DI BASE – GIUSEPPE PETRALIA 3346339309</w:t>
      </w:r>
    </w:p>
    <w:p w:rsidR="00312BA6" w:rsidRPr="00CE3EEF" w:rsidRDefault="00312BA6" w:rsidP="00312BA6">
      <w:pPr>
        <w:autoSpaceDE w:val="0"/>
        <w:autoSpaceDN w:val="0"/>
        <w:adjustRightInd w:val="0"/>
        <w:rPr>
          <w:rFonts w:ascii="Arial" w:hAnsi="Arial" w:cs="Arial"/>
        </w:rPr>
      </w:pPr>
      <w:r w:rsidRPr="00CE3EEF">
        <w:rPr>
          <w:rFonts w:ascii="Arial" w:hAnsi="Arial" w:cs="Arial"/>
        </w:rPr>
        <w:t>Lunedì</w:t>
      </w:r>
      <w:r w:rsidRPr="00CE3EEF">
        <w:rPr>
          <w:rFonts w:ascii="Arial" w:hAnsi="Arial" w:cs="Arial"/>
        </w:rPr>
        <w:tab/>
      </w:r>
      <w:r w:rsidRPr="00CE3EEF">
        <w:rPr>
          <w:rFonts w:ascii="Arial" w:hAnsi="Arial" w:cs="Arial"/>
        </w:rPr>
        <w:tab/>
      </w:r>
      <w:r w:rsidRPr="00CE3EEF">
        <w:rPr>
          <w:rFonts w:ascii="Arial" w:hAnsi="Arial" w:cs="Arial"/>
        </w:rPr>
        <w:tab/>
        <w:t>15:00 – 16:00</w:t>
      </w:r>
    </w:p>
    <w:p w:rsidR="00CE3EEF" w:rsidRPr="00CE3EEF" w:rsidRDefault="00CE3EEF" w:rsidP="00312BA6">
      <w:pPr>
        <w:autoSpaceDE w:val="0"/>
        <w:autoSpaceDN w:val="0"/>
        <w:adjustRightInd w:val="0"/>
        <w:rPr>
          <w:rFonts w:ascii="Arial" w:hAnsi="Arial" w:cs="Arial"/>
        </w:rPr>
      </w:pPr>
    </w:p>
    <w:p w:rsidR="00312BA6" w:rsidRPr="00CD7C74" w:rsidRDefault="00312BA6" w:rsidP="00312BA6">
      <w:pPr>
        <w:autoSpaceDE w:val="0"/>
        <w:autoSpaceDN w:val="0"/>
        <w:adjustRightInd w:val="0"/>
        <w:rPr>
          <w:rFonts w:ascii="Arial" w:hAnsi="Arial" w:cs="Arial"/>
          <w:sz w:val="24"/>
        </w:rPr>
      </w:pPr>
      <w:r w:rsidRPr="00CD7C74">
        <w:rPr>
          <w:rFonts w:ascii="Arial" w:hAnsi="Arial" w:cs="Arial"/>
          <w:sz w:val="24"/>
        </w:rPr>
        <w:t xml:space="preserve">E’ possibile concordare un appuntamento contattando la delegazione o l’interessato. </w:t>
      </w:r>
    </w:p>
    <w:p w:rsidR="00312BA6" w:rsidRDefault="00312BA6" w:rsidP="00312BA6">
      <w:pPr>
        <w:rPr>
          <w:rFonts w:ascii="Arial" w:hAnsi="Arial" w:cs="Arial"/>
          <w:color w:val="002060"/>
          <w:sz w:val="28"/>
        </w:rPr>
      </w:pPr>
    </w:p>
    <w:p w:rsidR="00312BA6" w:rsidRPr="00F14795" w:rsidRDefault="00312BA6" w:rsidP="00312BA6">
      <w:pPr>
        <w:autoSpaceDE w:val="0"/>
        <w:autoSpaceDN w:val="0"/>
        <w:adjustRightInd w:val="0"/>
        <w:rPr>
          <w:rFonts w:ascii="Arial" w:hAnsi="Arial" w:cs="Arial"/>
          <w:b/>
          <w:sz w:val="28"/>
          <w:u w:val="single"/>
        </w:rPr>
      </w:pPr>
      <w:r w:rsidRPr="00F14795">
        <w:rPr>
          <w:rFonts w:ascii="Arial" w:hAnsi="Arial" w:cs="Arial"/>
          <w:b/>
          <w:sz w:val="28"/>
          <w:u w:val="single"/>
        </w:rPr>
        <w:t>Indirizzi post</w:t>
      </w:r>
      <w:r w:rsidR="00053082">
        <w:rPr>
          <w:rFonts w:ascii="Arial" w:hAnsi="Arial" w:cs="Arial"/>
          <w:b/>
          <w:sz w:val="28"/>
          <w:u w:val="single"/>
        </w:rPr>
        <w:t>a elettronica della Delegazione</w:t>
      </w:r>
    </w:p>
    <w:p w:rsidR="00312BA6" w:rsidRPr="007C13DD" w:rsidRDefault="00312BA6" w:rsidP="00312BA6">
      <w:pPr>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p>
    <w:p w:rsidR="00312BA6" w:rsidRPr="007C13DD" w:rsidRDefault="00312BA6" w:rsidP="00312BA6">
      <w:pPr>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312BA6" w:rsidRDefault="00312BA6" w:rsidP="00312BA6">
      <w:pPr>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6" w:history="1">
        <w:r w:rsidRPr="00C37BEF">
          <w:rPr>
            <w:rStyle w:val="Collegamentoipertestuale"/>
            <w:rFonts w:cs="Arial"/>
          </w:rPr>
          <w:t>giustizia.figccatania@gmail.com</w:t>
        </w:r>
      </w:hyperlink>
    </w:p>
    <w:p w:rsidR="00312BA6" w:rsidRPr="00F40344" w:rsidRDefault="00312BA6" w:rsidP="00312BA6">
      <w:pPr>
        <w:rPr>
          <w:rFonts w:ascii="Arial" w:hAnsi="Arial" w:cs="Arial"/>
          <w:color w:val="002060"/>
          <w:sz w:val="28"/>
        </w:rPr>
      </w:pPr>
    </w:p>
    <w:p w:rsidR="00312BA6" w:rsidRPr="00F40344" w:rsidRDefault="00312BA6" w:rsidP="00312BA6">
      <w:pPr>
        <w:jc w:val="center"/>
        <w:rPr>
          <w:rFonts w:ascii="Arial" w:hAnsi="Arial" w:cs="Arial"/>
          <w:color w:val="002060"/>
          <w:sz w:val="28"/>
        </w:rPr>
      </w:pPr>
      <w:r w:rsidRPr="00F40344">
        <w:rPr>
          <w:rFonts w:ascii="Arial" w:hAnsi="Arial" w:cs="Arial"/>
          <w:color w:val="002060"/>
          <w:sz w:val="28"/>
        </w:rPr>
        <w:t>-------------------------------</w:t>
      </w:r>
    </w:p>
    <w:p w:rsidR="00312BA6" w:rsidRPr="00CE3EEF" w:rsidRDefault="00312BA6" w:rsidP="00312BA6">
      <w:pPr>
        <w:jc w:val="both"/>
        <w:rPr>
          <w:rFonts w:ascii="Arial" w:hAnsi="Arial" w:cs="Arial"/>
          <w:b/>
          <w:szCs w:val="20"/>
        </w:rPr>
      </w:pPr>
    </w:p>
    <w:p w:rsidR="00A02DCB" w:rsidRDefault="00A02DCB" w:rsidP="004C5F2F">
      <w:pPr>
        <w:jc w:val="both"/>
        <w:rPr>
          <w:rFonts w:ascii="Arial" w:hAnsi="Arial" w:cs="Arial"/>
          <w:b/>
          <w:color w:val="FF0000"/>
          <w:sz w:val="36"/>
          <w:highlight w:val="cyan"/>
          <w:u w:val="single"/>
        </w:rPr>
      </w:pPr>
    </w:p>
    <w:p w:rsidR="00AA7B3F" w:rsidRDefault="00AA7B3F" w:rsidP="004C5F2F">
      <w:pPr>
        <w:jc w:val="both"/>
        <w:rPr>
          <w:rFonts w:ascii="Arial" w:hAnsi="Arial" w:cs="Arial"/>
          <w:b/>
          <w:color w:val="FF0000"/>
          <w:sz w:val="36"/>
          <w:highlight w:val="cyan"/>
          <w:u w:val="single"/>
        </w:rPr>
      </w:pPr>
    </w:p>
    <w:p w:rsidR="00AA7B3F" w:rsidRDefault="00AA7B3F" w:rsidP="004C5F2F">
      <w:pPr>
        <w:jc w:val="both"/>
        <w:rPr>
          <w:rFonts w:ascii="Arial" w:hAnsi="Arial" w:cs="Arial"/>
          <w:b/>
          <w:color w:val="FF0000"/>
          <w:sz w:val="36"/>
          <w:highlight w:val="cyan"/>
          <w:u w:val="single"/>
        </w:rPr>
      </w:pPr>
    </w:p>
    <w:p w:rsidR="00AA7B3F" w:rsidRDefault="00AA7B3F" w:rsidP="004C5F2F">
      <w:pPr>
        <w:jc w:val="both"/>
        <w:rPr>
          <w:rFonts w:ascii="Arial" w:hAnsi="Arial" w:cs="Arial"/>
          <w:b/>
          <w:color w:val="FF0000"/>
          <w:sz w:val="36"/>
          <w:highlight w:val="cyan"/>
          <w:u w:val="single"/>
        </w:rPr>
      </w:pPr>
    </w:p>
    <w:p w:rsidR="00AA7B3F" w:rsidRDefault="00AA7B3F" w:rsidP="004C5F2F">
      <w:pPr>
        <w:jc w:val="both"/>
        <w:rPr>
          <w:rFonts w:ascii="Arial" w:hAnsi="Arial" w:cs="Arial"/>
          <w:b/>
          <w:color w:val="FF0000"/>
          <w:sz w:val="36"/>
          <w:highlight w:val="cyan"/>
          <w:u w:val="single"/>
        </w:rPr>
      </w:pPr>
    </w:p>
    <w:p w:rsidR="00CE3EEF" w:rsidRPr="00C50556" w:rsidRDefault="00CE3EEF" w:rsidP="004C5F2F">
      <w:pPr>
        <w:jc w:val="both"/>
        <w:rPr>
          <w:rFonts w:ascii="Arial" w:hAnsi="Arial" w:cs="Arial"/>
          <w:b/>
          <w:color w:val="FF0000"/>
          <w:sz w:val="36"/>
          <w:u w:val="single"/>
        </w:rPr>
      </w:pPr>
      <w:r w:rsidRPr="00C50556">
        <w:rPr>
          <w:rFonts w:ascii="Arial" w:hAnsi="Arial" w:cs="Arial"/>
          <w:b/>
          <w:color w:val="FF0000"/>
          <w:sz w:val="36"/>
          <w:highlight w:val="cyan"/>
          <w:u w:val="single"/>
        </w:rPr>
        <w:lastRenderedPageBreak/>
        <w:t>AVVISO IMPORTANTE</w:t>
      </w:r>
    </w:p>
    <w:p w:rsidR="004C5F2F" w:rsidRPr="00A02DCB" w:rsidRDefault="004C5F2F" w:rsidP="00A233C6">
      <w:pPr>
        <w:jc w:val="center"/>
        <w:rPr>
          <w:rFonts w:ascii="Arial" w:hAnsi="Arial" w:cs="Arial"/>
        </w:rPr>
      </w:pPr>
    </w:p>
    <w:p w:rsidR="00A60B82" w:rsidRPr="00AA7B3F" w:rsidRDefault="00CE3EEF" w:rsidP="00C50556">
      <w:pPr>
        <w:spacing w:line="276" w:lineRule="auto"/>
        <w:jc w:val="center"/>
        <w:rPr>
          <w:rFonts w:ascii="Arial" w:hAnsi="Arial" w:cs="Arial"/>
          <w:sz w:val="44"/>
          <w:highlight w:val="cyan"/>
        </w:rPr>
      </w:pPr>
      <w:r w:rsidRPr="00AA7B3F">
        <w:rPr>
          <w:rFonts w:ascii="Arial" w:hAnsi="Arial" w:cs="Arial"/>
          <w:sz w:val="44"/>
          <w:highlight w:val="cyan"/>
        </w:rPr>
        <w:t>La delegazione provinciale di Catania</w:t>
      </w:r>
    </w:p>
    <w:p w:rsidR="00A233C6" w:rsidRPr="00AA7B3F" w:rsidRDefault="00CE3EEF" w:rsidP="00C50556">
      <w:pPr>
        <w:spacing w:line="276" w:lineRule="auto"/>
        <w:jc w:val="center"/>
        <w:rPr>
          <w:rFonts w:ascii="Arial" w:hAnsi="Arial" w:cs="Arial"/>
          <w:sz w:val="44"/>
          <w:highlight w:val="cyan"/>
        </w:rPr>
      </w:pPr>
      <w:r w:rsidRPr="00AA7B3F">
        <w:rPr>
          <w:rFonts w:ascii="Arial" w:hAnsi="Arial" w:cs="Arial"/>
          <w:sz w:val="44"/>
          <w:highlight w:val="cyan"/>
        </w:rPr>
        <w:t>rimarrà chiusa</w:t>
      </w:r>
    </w:p>
    <w:p w:rsidR="00CE3EEF" w:rsidRPr="00AA7B3F" w:rsidRDefault="00AA7B3F" w:rsidP="00C50556">
      <w:pPr>
        <w:spacing w:line="276" w:lineRule="auto"/>
        <w:jc w:val="center"/>
        <w:rPr>
          <w:rFonts w:ascii="Arial" w:hAnsi="Arial" w:cs="Arial"/>
          <w:b/>
          <w:sz w:val="44"/>
          <w:u w:val="single"/>
        </w:rPr>
      </w:pPr>
      <w:r w:rsidRPr="00AA7B3F">
        <w:rPr>
          <w:rFonts w:ascii="Arial" w:hAnsi="Arial" w:cs="Arial"/>
          <w:b/>
          <w:sz w:val="44"/>
          <w:highlight w:val="cyan"/>
          <w:u w:val="single"/>
        </w:rPr>
        <w:t>LUNEDì</w:t>
      </w:r>
      <w:r w:rsidR="00A02DCB" w:rsidRPr="00AA7B3F">
        <w:rPr>
          <w:rFonts w:ascii="Arial" w:hAnsi="Arial" w:cs="Arial"/>
          <w:b/>
          <w:sz w:val="44"/>
          <w:highlight w:val="cyan"/>
          <w:u w:val="single"/>
        </w:rPr>
        <w:t xml:space="preserve"> 28</w:t>
      </w:r>
      <w:r w:rsidR="00300259" w:rsidRPr="00AA7B3F">
        <w:rPr>
          <w:rFonts w:ascii="Arial" w:hAnsi="Arial" w:cs="Arial"/>
          <w:b/>
          <w:sz w:val="44"/>
          <w:highlight w:val="cyan"/>
          <w:u w:val="single"/>
        </w:rPr>
        <w:t xml:space="preserve"> SETTEMBRE</w:t>
      </w:r>
    </w:p>
    <w:p w:rsidR="004C5F2F" w:rsidRPr="00C50556" w:rsidRDefault="004C5F2F" w:rsidP="00CE3EEF">
      <w:pPr>
        <w:jc w:val="center"/>
        <w:rPr>
          <w:rFonts w:ascii="Arial" w:hAnsi="Arial" w:cs="Arial"/>
          <w:b/>
          <w:color w:val="FF0000"/>
          <w:sz w:val="28"/>
          <w:u w:val="single"/>
        </w:rPr>
      </w:pPr>
    </w:p>
    <w:p w:rsidR="00300259" w:rsidRPr="00AA7B3F" w:rsidRDefault="00C50556" w:rsidP="00C50556">
      <w:pPr>
        <w:spacing w:line="276" w:lineRule="auto"/>
        <w:jc w:val="both"/>
        <w:rPr>
          <w:rFonts w:ascii="Arial" w:hAnsi="Arial" w:cs="Arial"/>
          <w:b/>
          <w:color w:val="FF0000"/>
          <w:u w:val="single"/>
        </w:rPr>
      </w:pPr>
      <w:r w:rsidRPr="00AA7B3F">
        <w:rPr>
          <w:rFonts w:ascii="Arial" w:hAnsi="Arial" w:cs="Arial"/>
          <w:b/>
          <w:color w:val="FF0000"/>
          <w:u w:val="single"/>
        </w:rPr>
        <w:t>MODALITA’ DI ACCESSO AGLI UFFICI DELLA DELEGAZIONE PROVINCIALE DI CATANIA</w:t>
      </w:r>
    </w:p>
    <w:p w:rsidR="00A60B82" w:rsidRDefault="00A60B82" w:rsidP="004C5F2F">
      <w:pPr>
        <w:jc w:val="both"/>
        <w:rPr>
          <w:rFonts w:ascii="Arial" w:hAnsi="Arial" w:cs="Arial"/>
          <w:sz w:val="24"/>
        </w:rPr>
      </w:pPr>
    </w:p>
    <w:p w:rsidR="00C50556" w:rsidRPr="00AA7B3F" w:rsidRDefault="00C50556" w:rsidP="00C50556">
      <w:pPr>
        <w:spacing w:after="188"/>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Per garantire il rispetto delle </w:t>
      </w:r>
      <w:r w:rsidRPr="00AA7B3F">
        <w:rPr>
          <w:rFonts w:ascii="Arial" w:eastAsia="Times New Roman" w:hAnsi="Arial" w:cs="Arial"/>
          <w:b/>
          <w:bCs/>
          <w:color w:val="1A0000"/>
          <w:lang w:eastAsia="it-IT"/>
        </w:rPr>
        <w:t>norme anti contagio</w:t>
      </w:r>
      <w:r w:rsidRPr="00AA7B3F">
        <w:rPr>
          <w:rFonts w:ascii="Arial" w:eastAsia="Times New Roman" w:hAnsi="Arial" w:cs="Arial"/>
          <w:color w:val="1A0000"/>
          <w:szCs w:val="27"/>
          <w:lang w:eastAsia="it-IT"/>
        </w:rPr>
        <w:t> l'accesso agli UFFICI DELLA DELEGAZIONE PROVINCIALE di CATANIA è consentito solo a persone:</w:t>
      </w:r>
    </w:p>
    <w:p w:rsidR="00C50556" w:rsidRPr="00AA7B3F" w:rsidRDefault="00C50556" w:rsidP="00C50556">
      <w:pPr>
        <w:spacing w:after="188"/>
        <w:jc w:val="both"/>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1) dotate di </w:t>
      </w:r>
      <w:r w:rsidRPr="00AA7B3F">
        <w:rPr>
          <w:rFonts w:ascii="Arial" w:eastAsia="Times New Roman" w:hAnsi="Arial" w:cs="Arial"/>
          <w:b/>
          <w:bCs/>
          <w:color w:val="1A0000"/>
          <w:lang w:eastAsia="it-IT"/>
        </w:rPr>
        <w:t>mascherina</w:t>
      </w:r>
      <w:r w:rsidRPr="00AA7B3F">
        <w:rPr>
          <w:rFonts w:ascii="Arial" w:eastAsia="Times New Roman" w:hAnsi="Arial" w:cs="Arial"/>
          <w:color w:val="1A0000"/>
          <w:szCs w:val="27"/>
          <w:lang w:eastAsia="it-IT"/>
        </w:rPr>
        <w:t>;</w:t>
      </w:r>
    </w:p>
    <w:p w:rsidR="00C50556" w:rsidRPr="00AA7B3F" w:rsidRDefault="00C50556" w:rsidP="00C50556">
      <w:pPr>
        <w:spacing w:after="188"/>
        <w:jc w:val="both"/>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2) con temperatura corporea</w:t>
      </w:r>
      <w:r w:rsidRPr="00AA7B3F">
        <w:rPr>
          <w:rFonts w:ascii="Arial" w:eastAsia="Times New Roman" w:hAnsi="Arial" w:cs="Arial"/>
          <w:b/>
          <w:bCs/>
          <w:color w:val="1A0000"/>
          <w:lang w:eastAsia="it-IT"/>
        </w:rPr>
        <w:t> inferiore a 37,5 gradi</w:t>
      </w:r>
      <w:r w:rsidRPr="00AA7B3F">
        <w:rPr>
          <w:rFonts w:ascii="Arial" w:eastAsia="Times New Roman" w:hAnsi="Arial" w:cs="Arial"/>
          <w:color w:val="1A0000"/>
          <w:szCs w:val="27"/>
          <w:lang w:eastAsia="it-IT"/>
        </w:rPr>
        <w:t> che potrà essere verificata con termoscanner;</w:t>
      </w:r>
    </w:p>
    <w:p w:rsidR="00C50556" w:rsidRPr="00AA7B3F" w:rsidRDefault="00C50556" w:rsidP="00C50556">
      <w:pPr>
        <w:spacing w:after="188"/>
        <w:jc w:val="both"/>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3) previa disinfezione delle mani con soluzione idroalcolica disponibile agli ingressi/negli uffici;</w:t>
      </w:r>
    </w:p>
    <w:p w:rsidR="00C50556" w:rsidRPr="00AA7B3F" w:rsidRDefault="00C50556" w:rsidP="00C50556">
      <w:pPr>
        <w:spacing w:after="188"/>
        <w:jc w:val="both"/>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4) in modo che sia possibile il </w:t>
      </w:r>
      <w:r w:rsidRPr="00AA7B3F">
        <w:rPr>
          <w:rFonts w:ascii="Arial" w:eastAsia="Times New Roman" w:hAnsi="Arial" w:cs="Arial"/>
          <w:b/>
          <w:bCs/>
          <w:color w:val="1A0000"/>
          <w:lang w:eastAsia="it-IT"/>
        </w:rPr>
        <w:t>distanziamento di almeno 1  metro </w:t>
      </w:r>
      <w:r w:rsidRPr="00AA7B3F">
        <w:rPr>
          <w:rFonts w:ascii="Arial" w:eastAsia="Times New Roman" w:hAnsi="Arial" w:cs="Arial"/>
          <w:color w:val="1A0000"/>
          <w:szCs w:val="27"/>
          <w:lang w:eastAsia="it-IT"/>
        </w:rPr>
        <w:t>dalle altre persone presenti, evitando assembramenti.</w:t>
      </w:r>
    </w:p>
    <w:p w:rsidR="00C50556" w:rsidRPr="00AA7B3F" w:rsidRDefault="00C50556" w:rsidP="00C50556">
      <w:pPr>
        <w:spacing w:after="188"/>
        <w:jc w:val="both"/>
        <w:rPr>
          <w:rFonts w:ascii="Arial" w:eastAsia="Times New Roman" w:hAnsi="Arial" w:cs="Arial"/>
          <w:color w:val="1A0000"/>
          <w:szCs w:val="27"/>
          <w:lang w:eastAsia="it-IT"/>
        </w:rPr>
      </w:pPr>
      <w:r w:rsidRPr="00AA7B3F">
        <w:rPr>
          <w:rFonts w:ascii="Arial" w:eastAsia="Times New Roman" w:hAnsi="Arial" w:cs="Arial"/>
          <w:color w:val="1A0000"/>
          <w:szCs w:val="27"/>
          <w:lang w:eastAsia="it-IT"/>
        </w:rPr>
        <w:t>In pratica negli uffici l'accesso è di regola limitato ad un persona, due in alcuni casi, mentre negli eventuali locali di attesa è possibile sostare solo nel limite dei posti disponibili.</w:t>
      </w:r>
    </w:p>
    <w:p w:rsidR="008246D4" w:rsidRPr="00EE79C8" w:rsidRDefault="00C50556" w:rsidP="00C50556">
      <w:pPr>
        <w:jc w:val="center"/>
        <w:rPr>
          <w:rFonts w:ascii="Arial" w:hAnsi="Arial" w:cs="Arial"/>
          <w:b/>
          <w:color w:val="FF0000"/>
          <w:sz w:val="28"/>
          <w:u w:val="single"/>
        </w:rPr>
      </w:pPr>
      <w:r w:rsidRPr="00EE79C8">
        <w:rPr>
          <w:rFonts w:ascii="Arial" w:hAnsi="Arial" w:cs="Arial"/>
          <w:b/>
          <w:color w:val="FF0000"/>
          <w:sz w:val="28"/>
          <w:u w:val="single"/>
        </w:rPr>
        <w:t>PER QUESTO MOTIVO E’ CONSIGLIATO</w:t>
      </w:r>
      <w:r w:rsidR="008246D4" w:rsidRPr="00EE79C8">
        <w:rPr>
          <w:rFonts w:ascii="Arial" w:hAnsi="Arial" w:cs="Arial"/>
          <w:b/>
          <w:color w:val="FF0000"/>
          <w:sz w:val="28"/>
          <w:u w:val="single"/>
        </w:rPr>
        <w:t xml:space="preserve"> CONCORDARE UN APPUNTAMENTO.</w:t>
      </w:r>
    </w:p>
    <w:p w:rsidR="00C50556" w:rsidRPr="00EE79C8" w:rsidRDefault="00C50556" w:rsidP="00C50556">
      <w:pPr>
        <w:jc w:val="center"/>
        <w:rPr>
          <w:rFonts w:ascii="Arial" w:hAnsi="Arial" w:cs="Arial"/>
          <w:b/>
          <w:color w:val="FF0000"/>
          <w:sz w:val="28"/>
          <w:u w:val="single"/>
        </w:rPr>
      </w:pPr>
      <w:r w:rsidRPr="00EE79C8">
        <w:rPr>
          <w:rFonts w:ascii="Arial" w:hAnsi="Arial" w:cs="Arial"/>
          <w:b/>
          <w:color w:val="FF0000"/>
          <w:sz w:val="28"/>
          <w:u w:val="single"/>
        </w:rPr>
        <w:t>SARA’ DATA PRIORITA’ AI PRENOTATI</w:t>
      </w:r>
      <w:r w:rsidR="008246D4" w:rsidRPr="00EE79C8">
        <w:rPr>
          <w:rFonts w:ascii="Arial" w:hAnsi="Arial" w:cs="Arial"/>
          <w:b/>
          <w:color w:val="FF0000"/>
          <w:sz w:val="28"/>
          <w:u w:val="single"/>
        </w:rPr>
        <w:t>.</w:t>
      </w:r>
    </w:p>
    <w:p w:rsidR="00A60B82" w:rsidRDefault="00A60B82" w:rsidP="004C5F2F">
      <w:pPr>
        <w:jc w:val="both"/>
        <w:rPr>
          <w:rFonts w:ascii="Arial" w:hAnsi="Arial" w:cs="Arial"/>
          <w:color w:val="FF0000"/>
          <w:sz w:val="24"/>
        </w:rPr>
      </w:pPr>
    </w:p>
    <w:p w:rsidR="00A60B82" w:rsidRPr="00AA7B3F" w:rsidRDefault="00C50556" w:rsidP="004C5F2F">
      <w:pPr>
        <w:jc w:val="both"/>
        <w:rPr>
          <w:rFonts w:ascii="Arial" w:eastAsia="Times New Roman" w:hAnsi="Arial" w:cs="Arial"/>
          <w:color w:val="1A0000"/>
          <w:lang w:eastAsia="it-IT"/>
        </w:rPr>
      </w:pPr>
      <w:r w:rsidRPr="00AA7B3F">
        <w:rPr>
          <w:rFonts w:ascii="Arial" w:eastAsia="Times New Roman" w:hAnsi="Arial" w:cs="Arial"/>
          <w:color w:val="1A0000"/>
          <w:lang w:eastAsia="it-IT"/>
        </w:rPr>
        <w:t xml:space="preserve">Per concordare un appuntamento con lo </w:t>
      </w:r>
      <w:r w:rsidRPr="00AA7B3F">
        <w:rPr>
          <w:rFonts w:ascii="Arial" w:eastAsia="Times New Roman" w:hAnsi="Arial" w:cs="Arial"/>
          <w:b/>
          <w:color w:val="1A0000"/>
          <w:lang w:eastAsia="it-IT"/>
        </w:rPr>
        <w:t>SPORTELLO UNICO</w:t>
      </w:r>
      <w:r w:rsidRPr="00AA7B3F">
        <w:rPr>
          <w:rFonts w:ascii="Arial" w:eastAsia="Times New Roman" w:hAnsi="Arial" w:cs="Arial"/>
          <w:color w:val="1A0000"/>
          <w:lang w:eastAsia="it-IT"/>
        </w:rPr>
        <w:t xml:space="preserve">, chiamare lo </w:t>
      </w:r>
      <w:r w:rsidRPr="00AA7B3F">
        <w:rPr>
          <w:rFonts w:ascii="Arial" w:eastAsia="Times New Roman" w:hAnsi="Arial" w:cs="Arial"/>
          <w:b/>
          <w:color w:val="1A0000"/>
          <w:lang w:eastAsia="it-IT"/>
        </w:rPr>
        <w:t>095449106</w:t>
      </w:r>
      <w:r w:rsidRPr="00AA7B3F">
        <w:rPr>
          <w:rFonts w:ascii="Arial" w:eastAsia="Times New Roman" w:hAnsi="Arial" w:cs="Arial"/>
          <w:color w:val="1A0000"/>
          <w:lang w:eastAsia="it-IT"/>
        </w:rPr>
        <w:t xml:space="preserve"> o il </w:t>
      </w:r>
      <w:r w:rsidRPr="00AA7B3F">
        <w:rPr>
          <w:rFonts w:ascii="Arial" w:eastAsia="Times New Roman" w:hAnsi="Arial" w:cs="Arial"/>
          <w:b/>
          <w:color w:val="1A0000"/>
          <w:lang w:eastAsia="it-IT"/>
        </w:rPr>
        <w:t>3201605314</w:t>
      </w:r>
      <w:r w:rsidRPr="00AA7B3F">
        <w:rPr>
          <w:rFonts w:ascii="Arial" w:eastAsia="Times New Roman" w:hAnsi="Arial" w:cs="Arial"/>
          <w:color w:val="1A0000"/>
          <w:lang w:eastAsia="it-IT"/>
        </w:rPr>
        <w:t xml:space="preserve"> durante gli orari di ufficio (dal lunedì al venerdì 9:00 – 16:00), o tramite e-mail </w:t>
      </w:r>
      <w:hyperlink r:id="rId17" w:history="1">
        <w:r w:rsidRPr="00AA7B3F">
          <w:rPr>
            <w:rFonts w:ascii="Arial" w:eastAsia="Times New Roman" w:hAnsi="Arial" w:cs="Arial"/>
            <w:color w:val="0B39FD"/>
            <w:lang w:eastAsia="it-IT"/>
          </w:rPr>
          <w:t>del.catania@lnd.it</w:t>
        </w:r>
      </w:hyperlink>
      <w:r w:rsidRPr="00AA7B3F">
        <w:rPr>
          <w:rFonts w:ascii="Arial" w:eastAsia="Times New Roman" w:hAnsi="Arial" w:cs="Arial"/>
          <w:color w:val="1A0000"/>
          <w:lang w:eastAsia="it-IT"/>
        </w:rPr>
        <w:t xml:space="preserve"> indicando la preferenza del giorno, e la fascia oraria tra le 9 e le 16:30). </w:t>
      </w:r>
    </w:p>
    <w:p w:rsidR="00A60B82" w:rsidRPr="00AA7B3F" w:rsidRDefault="00A60B82" w:rsidP="004C5F2F">
      <w:pPr>
        <w:jc w:val="both"/>
        <w:rPr>
          <w:rFonts w:ascii="Arial" w:eastAsia="Times New Roman" w:hAnsi="Arial" w:cs="Arial"/>
          <w:color w:val="1A0000"/>
          <w:lang w:eastAsia="it-IT"/>
        </w:rPr>
      </w:pPr>
    </w:p>
    <w:p w:rsidR="00EE79C8" w:rsidRDefault="00EE79C8" w:rsidP="004C5F2F">
      <w:pPr>
        <w:jc w:val="both"/>
        <w:rPr>
          <w:rFonts w:ascii="Arial" w:eastAsia="Times New Roman" w:hAnsi="Arial" w:cs="Arial"/>
          <w:color w:val="1A0000"/>
          <w:sz w:val="27"/>
          <w:szCs w:val="27"/>
          <w:lang w:eastAsia="it-IT"/>
        </w:rPr>
      </w:pPr>
    </w:p>
    <w:p w:rsidR="00EE79C8" w:rsidRDefault="00EE79C8" w:rsidP="004C5F2F">
      <w:pPr>
        <w:jc w:val="both"/>
        <w:rPr>
          <w:rFonts w:ascii="Arial" w:eastAsia="Times New Roman" w:hAnsi="Arial" w:cs="Arial"/>
          <w:color w:val="1A0000"/>
          <w:sz w:val="27"/>
          <w:szCs w:val="27"/>
          <w:lang w:eastAsia="it-IT"/>
        </w:rPr>
      </w:pPr>
    </w:p>
    <w:p w:rsidR="00EE79C8" w:rsidRDefault="00EE79C8" w:rsidP="004C5F2F">
      <w:pPr>
        <w:jc w:val="both"/>
        <w:rPr>
          <w:rFonts w:ascii="Arial" w:eastAsia="Times New Roman" w:hAnsi="Arial" w:cs="Arial"/>
          <w:color w:val="1A0000"/>
          <w:sz w:val="27"/>
          <w:szCs w:val="27"/>
          <w:lang w:eastAsia="it-IT"/>
        </w:rPr>
      </w:pPr>
    </w:p>
    <w:p w:rsidR="00EE79C8" w:rsidRDefault="00EE79C8" w:rsidP="004C5F2F">
      <w:pPr>
        <w:jc w:val="both"/>
        <w:rPr>
          <w:rFonts w:ascii="Arial" w:eastAsia="Times New Roman" w:hAnsi="Arial" w:cs="Arial"/>
          <w:color w:val="1A0000"/>
          <w:sz w:val="27"/>
          <w:szCs w:val="27"/>
          <w:lang w:eastAsia="it-IT"/>
        </w:rPr>
      </w:pPr>
    </w:p>
    <w:p w:rsidR="00EE79C8" w:rsidRDefault="00EE79C8" w:rsidP="004C5F2F">
      <w:pPr>
        <w:jc w:val="both"/>
        <w:rPr>
          <w:rFonts w:ascii="Arial" w:eastAsia="Times New Roman" w:hAnsi="Arial" w:cs="Arial"/>
          <w:color w:val="1A0000"/>
          <w:sz w:val="27"/>
          <w:szCs w:val="27"/>
          <w:lang w:eastAsia="it-IT"/>
        </w:rPr>
      </w:pPr>
    </w:p>
    <w:p w:rsidR="00EE79C8" w:rsidRPr="00C50556" w:rsidRDefault="00EE79C8" w:rsidP="004C5F2F">
      <w:pPr>
        <w:jc w:val="both"/>
        <w:rPr>
          <w:rFonts w:ascii="Arial" w:eastAsia="Times New Roman" w:hAnsi="Arial" w:cs="Arial"/>
          <w:color w:val="1A0000"/>
          <w:sz w:val="27"/>
          <w:szCs w:val="27"/>
          <w:lang w:eastAsia="it-IT"/>
        </w:rPr>
      </w:pPr>
    </w:p>
    <w:p w:rsidR="00A60B82" w:rsidRDefault="00A60B82" w:rsidP="004C5F2F">
      <w:pPr>
        <w:jc w:val="both"/>
        <w:rPr>
          <w:rFonts w:ascii="Arial" w:eastAsia="Times New Roman" w:hAnsi="Arial" w:cs="Arial"/>
          <w:color w:val="1A0000"/>
          <w:sz w:val="27"/>
          <w:szCs w:val="27"/>
          <w:lang w:eastAsia="it-IT"/>
        </w:rPr>
      </w:pPr>
    </w:p>
    <w:p w:rsidR="000413C1" w:rsidRDefault="000413C1" w:rsidP="004C5F2F">
      <w:pPr>
        <w:jc w:val="both"/>
        <w:rPr>
          <w:rFonts w:ascii="Arial" w:eastAsia="Times New Roman" w:hAnsi="Arial" w:cs="Arial"/>
          <w:color w:val="1A0000"/>
          <w:sz w:val="27"/>
          <w:szCs w:val="27"/>
          <w:lang w:eastAsia="it-IT"/>
        </w:rPr>
      </w:pPr>
    </w:p>
    <w:p w:rsidR="000413C1" w:rsidRDefault="000413C1" w:rsidP="004C5F2F">
      <w:pPr>
        <w:jc w:val="both"/>
        <w:rPr>
          <w:rFonts w:ascii="Arial" w:eastAsia="Times New Roman" w:hAnsi="Arial" w:cs="Arial"/>
          <w:color w:val="1A0000"/>
          <w:sz w:val="27"/>
          <w:szCs w:val="27"/>
          <w:lang w:eastAsia="it-IT"/>
        </w:rPr>
      </w:pPr>
    </w:p>
    <w:p w:rsidR="000413C1" w:rsidRDefault="000413C1" w:rsidP="004C5F2F">
      <w:pPr>
        <w:jc w:val="both"/>
        <w:rPr>
          <w:rFonts w:ascii="Arial" w:eastAsia="Times New Roman" w:hAnsi="Arial" w:cs="Arial"/>
          <w:color w:val="1A0000"/>
          <w:sz w:val="27"/>
          <w:szCs w:val="27"/>
          <w:lang w:eastAsia="it-IT"/>
        </w:rPr>
      </w:pPr>
    </w:p>
    <w:p w:rsidR="000413C1" w:rsidRDefault="000413C1" w:rsidP="004C5F2F">
      <w:pPr>
        <w:jc w:val="both"/>
        <w:rPr>
          <w:rFonts w:ascii="Arial" w:eastAsia="Times New Roman" w:hAnsi="Arial" w:cs="Arial"/>
          <w:color w:val="1A0000"/>
          <w:sz w:val="27"/>
          <w:szCs w:val="27"/>
          <w:lang w:eastAsia="it-IT"/>
        </w:rPr>
      </w:pPr>
    </w:p>
    <w:p w:rsidR="00AA7B3F" w:rsidRDefault="00AA7B3F" w:rsidP="004C5F2F">
      <w:pPr>
        <w:jc w:val="both"/>
        <w:rPr>
          <w:rFonts w:ascii="Arial" w:eastAsia="Times New Roman" w:hAnsi="Arial" w:cs="Arial"/>
          <w:color w:val="1A0000"/>
          <w:sz w:val="27"/>
          <w:szCs w:val="27"/>
          <w:lang w:eastAsia="it-IT"/>
        </w:rPr>
      </w:pPr>
    </w:p>
    <w:p w:rsidR="00AA7B3F" w:rsidRDefault="00AA7B3F" w:rsidP="004C5F2F">
      <w:pPr>
        <w:jc w:val="both"/>
        <w:rPr>
          <w:rFonts w:ascii="Arial" w:eastAsia="Times New Roman" w:hAnsi="Arial" w:cs="Arial"/>
          <w:color w:val="1A0000"/>
          <w:sz w:val="27"/>
          <w:szCs w:val="27"/>
          <w:lang w:eastAsia="it-IT"/>
        </w:rPr>
      </w:pPr>
    </w:p>
    <w:p w:rsidR="00AA7B3F" w:rsidRDefault="00AA7B3F" w:rsidP="004C5F2F">
      <w:pPr>
        <w:jc w:val="both"/>
        <w:rPr>
          <w:rFonts w:ascii="Arial" w:eastAsia="Times New Roman" w:hAnsi="Arial" w:cs="Arial"/>
          <w:color w:val="1A0000"/>
          <w:sz w:val="27"/>
          <w:szCs w:val="27"/>
          <w:lang w:eastAsia="it-IT"/>
        </w:rPr>
      </w:pPr>
    </w:p>
    <w:p w:rsidR="00AA7B3F" w:rsidRDefault="00AA7B3F" w:rsidP="004C5F2F">
      <w:pPr>
        <w:jc w:val="both"/>
        <w:rPr>
          <w:rFonts w:ascii="Arial" w:eastAsia="Times New Roman" w:hAnsi="Arial" w:cs="Arial"/>
          <w:color w:val="1A0000"/>
          <w:sz w:val="27"/>
          <w:szCs w:val="27"/>
          <w:lang w:eastAsia="it-IT"/>
        </w:rPr>
      </w:pPr>
    </w:p>
    <w:p w:rsidR="00AA7B3F" w:rsidRPr="00C50556" w:rsidRDefault="00AA7B3F" w:rsidP="004C5F2F">
      <w:pPr>
        <w:jc w:val="both"/>
        <w:rPr>
          <w:rFonts w:ascii="Arial" w:eastAsia="Times New Roman" w:hAnsi="Arial" w:cs="Arial"/>
          <w:color w:val="1A0000"/>
          <w:sz w:val="27"/>
          <w:szCs w:val="27"/>
          <w:lang w:eastAsia="it-IT"/>
        </w:rPr>
      </w:pPr>
    </w:p>
    <w:p w:rsidR="005A569A" w:rsidRDefault="00EE79C8" w:rsidP="005A569A">
      <w:pPr>
        <w:jc w:val="both"/>
        <w:rPr>
          <w:rFonts w:ascii="Arial" w:hAnsi="Arial"/>
          <w:b/>
          <w:color w:val="FF6600"/>
          <w:sz w:val="36"/>
          <w:szCs w:val="24"/>
          <w:u w:val="single"/>
        </w:rPr>
      </w:pPr>
      <w:r>
        <w:rPr>
          <w:rFonts w:ascii="Arial" w:hAnsi="Arial"/>
          <w:b/>
          <w:color w:val="FF6600"/>
          <w:sz w:val="36"/>
          <w:szCs w:val="24"/>
          <w:u w:val="single"/>
        </w:rPr>
        <w:lastRenderedPageBreak/>
        <w:t>CAMPIONATO DI TERZA CATEGORIA</w:t>
      </w:r>
    </w:p>
    <w:p w:rsidR="00EE79C8" w:rsidRPr="00EE79C8" w:rsidRDefault="00EE79C8" w:rsidP="005A569A">
      <w:pPr>
        <w:jc w:val="both"/>
        <w:rPr>
          <w:rFonts w:ascii="Arial" w:hAnsi="Arial"/>
          <w:b/>
          <w:color w:val="FF6600"/>
          <w:sz w:val="28"/>
          <w:szCs w:val="24"/>
          <w:u w:val="single"/>
        </w:rPr>
      </w:pPr>
    </w:p>
    <w:p w:rsidR="005C6F8D" w:rsidRPr="00FA5E88" w:rsidRDefault="005C6F8D" w:rsidP="00EE79C8">
      <w:pPr>
        <w:pStyle w:val="Corpodeltesto"/>
        <w:spacing w:before="91" w:line="247" w:lineRule="auto"/>
        <w:ind w:left="142" w:right="520"/>
        <w:jc w:val="both"/>
        <w:rPr>
          <w:rFonts w:ascii="Arial" w:hAnsi="Arial" w:cs="Arial"/>
          <w:b/>
          <w:sz w:val="24"/>
          <w:szCs w:val="24"/>
        </w:rPr>
      </w:pPr>
      <w:r w:rsidRPr="00FA5E88">
        <w:rPr>
          <w:rFonts w:ascii="Arial" w:hAnsi="Arial" w:cs="Arial"/>
          <w:b/>
          <w:sz w:val="24"/>
          <w:szCs w:val="24"/>
        </w:rPr>
        <w:t>Il Campionato di 3ª Categoria è organizzato dai Comitati Provinciali Autonomi di Trento e Bolzano e da ciascuna Delegazione Provinciale e/o Distrettuale, sulla base di uno o più gironi.</w:t>
      </w:r>
    </w:p>
    <w:p w:rsidR="005C6F8D" w:rsidRPr="00300259" w:rsidRDefault="005C6F8D" w:rsidP="00FA5E88">
      <w:pPr>
        <w:pStyle w:val="Corpodeltesto"/>
        <w:spacing w:before="4"/>
        <w:ind w:left="142"/>
        <w:jc w:val="both"/>
        <w:rPr>
          <w:rFonts w:ascii="Arial" w:hAnsi="Arial" w:cs="Arial"/>
          <w:sz w:val="24"/>
          <w:szCs w:val="24"/>
        </w:rPr>
      </w:pPr>
    </w:p>
    <w:p w:rsidR="005C6F8D" w:rsidRPr="00300259" w:rsidRDefault="005C6F8D" w:rsidP="00FA5E88">
      <w:pPr>
        <w:pStyle w:val="Corpodeltesto"/>
        <w:spacing w:before="1"/>
        <w:ind w:left="142"/>
        <w:jc w:val="both"/>
        <w:rPr>
          <w:rFonts w:ascii="Arial" w:hAnsi="Arial" w:cs="Arial"/>
          <w:sz w:val="24"/>
          <w:szCs w:val="24"/>
        </w:rPr>
      </w:pPr>
      <w:r w:rsidRPr="00300259">
        <w:rPr>
          <w:rFonts w:ascii="Arial" w:hAnsi="Arial" w:cs="Arial"/>
          <w:sz w:val="24"/>
          <w:szCs w:val="24"/>
        </w:rPr>
        <w:t>Hanno diritto di richiedere l’iscrizione al Campionato di 3ª Categoria:</w:t>
      </w:r>
    </w:p>
    <w:p w:rsidR="005C6F8D" w:rsidRPr="00300259" w:rsidRDefault="005C6F8D" w:rsidP="00FA5E88">
      <w:pPr>
        <w:pStyle w:val="Corpodeltesto"/>
        <w:spacing w:before="7"/>
        <w:ind w:left="142"/>
        <w:jc w:val="both"/>
        <w:rPr>
          <w:rFonts w:ascii="Arial" w:hAnsi="Arial" w:cs="Arial"/>
          <w:sz w:val="24"/>
          <w:szCs w:val="24"/>
        </w:rPr>
      </w:pPr>
    </w:p>
    <w:p w:rsidR="005C6F8D" w:rsidRPr="00300259" w:rsidRDefault="005C6F8D" w:rsidP="00FA5E88">
      <w:pPr>
        <w:pStyle w:val="Paragrafoelenco"/>
        <w:widowControl w:val="0"/>
        <w:numPr>
          <w:ilvl w:val="0"/>
          <w:numId w:val="21"/>
        </w:numPr>
        <w:tabs>
          <w:tab w:val="left" w:pos="1181"/>
        </w:tabs>
        <w:autoSpaceDE w:val="0"/>
        <w:autoSpaceDN w:val="0"/>
        <w:spacing w:before="1"/>
        <w:ind w:left="142" w:right="523" w:firstLine="0"/>
        <w:contextualSpacing w:val="0"/>
        <w:jc w:val="both"/>
        <w:rPr>
          <w:rFonts w:ascii="Arial" w:hAnsi="Arial" w:cs="Arial"/>
          <w:sz w:val="24"/>
          <w:szCs w:val="24"/>
        </w:rPr>
      </w:pPr>
      <w:r w:rsidRPr="00300259">
        <w:rPr>
          <w:rFonts w:ascii="Arial" w:hAnsi="Arial" w:cs="Arial"/>
          <w:sz w:val="24"/>
          <w:szCs w:val="24"/>
        </w:rPr>
        <w:t>le Società retrocesse dal Campionato di 2ª Categoria all’esito della passata stagione sportiva 2019/2020;</w:t>
      </w:r>
    </w:p>
    <w:p w:rsidR="005C6F8D" w:rsidRPr="00300259" w:rsidRDefault="005C6F8D" w:rsidP="00FA5E88">
      <w:pPr>
        <w:pStyle w:val="Paragrafoelenco"/>
        <w:widowControl w:val="0"/>
        <w:numPr>
          <w:ilvl w:val="0"/>
          <w:numId w:val="21"/>
        </w:numPr>
        <w:tabs>
          <w:tab w:val="left" w:pos="1176"/>
        </w:tabs>
        <w:autoSpaceDE w:val="0"/>
        <w:autoSpaceDN w:val="0"/>
        <w:ind w:left="142" w:right="524" w:firstLine="0"/>
        <w:contextualSpacing w:val="0"/>
        <w:jc w:val="both"/>
        <w:rPr>
          <w:rFonts w:ascii="Arial" w:hAnsi="Arial" w:cs="Arial"/>
          <w:sz w:val="24"/>
          <w:szCs w:val="24"/>
        </w:rPr>
      </w:pPr>
      <w:r w:rsidRPr="00300259">
        <w:rPr>
          <w:rFonts w:ascii="Arial" w:hAnsi="Arial" w:cs="Arial"/>
          <w:sz w:val="24"/>
          <w:szCs w:val="24"/>
        </w:rPr>
        <w:t>le Società che hanno preso parte al Campionato di 3ª Categoria della passata stagione sportiva 2019/2020;</w:t>
      </w:r>
    </w:p>
    <w:p w:rsidR="005C6F8D" w:rsidRPr="00300259" w:rsidRDefault="005C6F8D" w:rsidP="00FA5E88">
      <w:pPr>
        <w:pStyle w:val="Paragrafoelenco"/>
        <w:widowControl w:val="0"/>
        <w:numPr>
          <w:ilvl w:val="0"/>
          <w:numId w:val="21"/>
        </w:numPr>
        <w:tabs>
          <w:tab w:val="left" w:pos="1109"/>
        </w:tabs>
        <w:autoSpaceDE w:val="0"/>
        <w:autoSpaceDN w:val="0"/>
        <w:spacing w:before="6" w:line="249" w:lineRule="auto"/>
        <w:ind w:left="142" w:right="510" w:hanging="34"/>
        <w:contextualSpacing w:val="0"/>
        <w:jc w:val="both"/>
        <w:rPr>
          <w:rFonts w:ascii="Arial" w:hAnsi="Arial" w:cs="Arial"/>
          <w:sz w:val="24"/>
          <w:szCs w:val="24"/>
        </w:rPr>
      </w:pPr>
      <w:r w:rsidRPr="00300259">
        <w:rPr>
          <w:rFonts w:ascii="Arial" w:hAnsi="Arial" w:cs="Arial"/>
          <w:sz w:val="24"/>
          <w:szCs w:val="24"/>
          <w:u w:val="single"/>
        </w:rPr>
        <w:t>fuori classifica</w:t>
      </w:r>
      <w:r w:rsidRPr="00300259">
        <w:rPr>
          <w:rFonts w:ascii="Arial" w:hAnsi="Arial" w:cs="Arial"/>
          <w:sz w:val="24"/>
          <w:szCs w:val="24"/>
        </w:rPr>
        <w:t>, le Società che con le rispettive prime squadre partecipano a Campionati di categoriasuperiore;</w:t>
      </w:r>
    </w:p>
    <w:p w:rsidR="005C6F8D" w:rsidRPr="00300259" w:rsidRDefault="005C6F8D" w:rsidP="00FA5E88">
      <w:pPr>
        <w:pStyle w:val="Paragrafoelenco"/>
        <w:widowControl w:val="0"/>
        <w:numPr>
          <w:ilvl w:val="0"/>
          <w:numId w:val="21"/>
        </w:numPr>
        <w:tabs>
          <w:tab w:val="left" w:pos="1090"/>
        </w:tabs>
        <w:autoSpaceDE w:val="0"/>
        <w:autoSpaceDN w:val="0"/>
        <w:spacing w:before="2"/>
        <w:ind w:left="142" w:hanging="119"/>
        <w:contextualSpacing w:val="0"/>
        <w:jc w:val="both"/>
        <w:rPr>
          <w:rFonts w:ascii="Arial" w:hAnsi="Arial" w:cs="Arial"/>
          <w:sz w:val="24"/>
          <w:szCs w:val="24"/>
        </w:rPr>
      </w:pPr>
      <w:r w:rsidRPr="00300259">
        <w:rPr>
          <w:rFonts w:ascii="Arial" w:hAnsi="Arial" w:cs="Arial"/>
          <w:sz w:val="24"/>
          <w:szCs w:val="24"/>
        </w:rPr>
        <w:t>le Società di nuova</w:t>
      </w:r>
      <w:r w:rsidR="00AD5DE3" w:rsidRPr="00300259">
        <w:rPr>
          <w:rFonts w:ascii="Arial" w:hAnsi="Arial" w:cs="Arial"/>
          <w:sz w:val="24"/>
          <w:szCs w:val="24"/>
        </w:rPr>
        <w:t xml:space="preserve"> </w:t>
      </w:r>
      <w:r w:rsidRPr="00300259">
        <w:rPr>
          <w:rFonts w:ascii="Arial" w:hAnsi="Arial" w:cs="Arial"/>
          <w:sz w:val="24"/>
          <w:szCs w:val="24"/>
        </w:rPr>
        <w:t>affiliazione.</w:t>
      </w:r>
    </w:p>
    <w:p w:rsidR="005C6F8D" w:rsidRPr="00300259" w:rsidRDefault="005C6F8D" w:rsidP="00FA5E88">
      <w:pPr>
        <w:pStyle w:val="Corpodeltesto"/>
        <w:spacing w:before="8"/>
        <w:ind w:left="142"/>
        <w:jc w:val="both"/>
        <w:rPr>
          <w:rFonts w:ascii="Arial" w:hAnsi="Arial" w:cs="Arial"/>
          <w:sz w:val="24"/>
          <w:szCs w:val="24"/>
        </w:rPr>
      </w:pPr>
    </w:p>
    <w:p w:rsidR="005C6F8D" w:rsidRPr="00300259" w:rsidRDefault="005C6F8D" w:rsidP="00FA5E88">
      <w:pPr>
        <w:pStyle w:val="Corpodeltesto"/>
        <w:ind w:left="142"/>
        <w:jc w:val="both"/>
        <w:rPr>
          <w:rFonts w:ascii="Arial" w:hAnsi="Arial" w:cs="Arial"/>
          <w:sz w:val="24"/>
          <w:szCs w:val="24"/>
        </w:rPr>
      </w:pPr>
      <w:r w:rsidRPr="00300259">
        <w:rPr>
          <w:rFonts w:ascii="Arial" w:hAnsi="Arial" w:cs="Arial"/>
          <w:sz w:val="24"/>
          <w:szCs w:val="24"/>
        </w:rPr>
        <w:t>Resta salva l’applicazione dell’art. 52, comma 10, delle N.O.I.F.</w:t>
      </w:r>
    </w:p>
    <w:p w:rsidR="005C6F8D" w:rsidRPr="00300259" w:rsidRDefault="005C6F8D" w:rsidP="00AD5DE3">
      <w:pPr>
        <w:pStyle w:val="Corpodeltesto"/>
        <w:spacing w:before="9"/>
        <w:ind w:left="142"/>
        <w:rPr>
          <w:rFonts w:ascii="Arial" w:hAnsi="Arial" w:cs="Arial"/>
          <w:sz w:val="24"/>
          <w:szCs w:val="24"/>
        </w:rPr>
      </w:pPr>
    </w:p>
    <w:p w:rsidR="005C6F8D" w:rsidRPr="00300259" w:rsidRDefault="005C6F8D" w:rsidP="00FA5E88">
      <w:pPr>
        <w:pStyle w:val="Corpodeltesto"/>
        <w:ind w:left="142"/>
        <w:jc w:val="both"/>
        <w:rPr>
          <w:rFonts w:ascii="Arial" w:hAnsi="Arial" w:cs="Arial"/>
          <w:sz w:val="24"/>
          <w:szCs w:val="24"/>
        </w:rPr>
      </w:pPr>
      <w:r w:rsidRPr="00300259">
        <w:rPr>
          <w:rFonts w:ascii="Arial" w:hAnsi="Arial" w:cs="Arial"/>
          <w:sz w:val="24"/>
          <w:szCs w:val="24"/>
        </w:rPr>
        <w:t>Come disposto al successivo capo III, punto 1), lett. a), alle Società della L.N.D. che si affilieranno alla</w:t>
      </w:r>
    </w:p>
    <w:p w:rsidR="005C6F8D" w:rsidRPr="00300259" w:rsidRDefault="005C6F8D" w:rsidP="00FA5E88">
      <w:pPr>
        <w:pStyle w:val="Corpodeltesto"/>
        <w:spacing w:before="8" w:line="249" w:lineRule="auto"/>
        <w:ind w:left="142" w:right="509"/>
        <w:jc w:val="both"/>
        <w:rPr>
          <w:rFonts w:ascii="Arial" w:hAnsi="Arial" w:cs="Arial"/>
          <w:sz w:val="24"/>
          <w:szCs w:val="24"/>
        </w:rPr>
      </w:pPr>
      <w:r w:rsidRPr="00300259">
        <w:rPr>
          <w:rFonts w:ascii="Arial" w:hAnsi="Arial" w:cs="Arial"/>
          <w:sz w:val="24"/>
          <w:szCs w:val="24"/>
        </w:rPr>
        <w:t xml:space="preserve">F.I.G.C. nella Stagione Sportiva 2020/2021 e parteciperanno con una propria squadra al Campionato di Terza Categoria 2020/2021 sarà riconosciuta la gratuità </w:t>
      </w:r>
      <w:r w:rsidRPr="00300259">
        <w:rPr>
          <w:rFonts w:ascii="Arial" w:hAnsi="Arial" w:cs="Arial"/>
          <w:sz w:val="24"/>
          <w:szCs w:val="24"/>
          <w:u w:val="single"/>
        </w:rPr>
        <w:t>dei diritti di iscrizione</w:t>
      </w:r>
      <w:r w:rsidRPr="00300259">
        <w:rPr>
          <w:rFonts w:ascii="Arial" w:hAnsi="Arial" w:cs="Arial"/>
          <w:sz w:val="24"/>
          <w:szCs w:val="24"/>
        </w:rPr>
        <w:t xml:space="preserve"> a detto Campionato. Tale gratuità è, altresì, riconosciuta:</w:t>
      </w:r>
    </w:p>
    <w:p w:rsidR="005C6F8D" w:rsidRPr="00300259" w:rsidRDefault="005C6F8D" w:rsidP="00FA5E88">
      <w:pPr>
        <w:pStyle w:val="Corpodeltesto"/>
        <w:spacing w:before="1"/>
        <w:ind w:left="142"/>
        <w:jc w:val="both"/>
        <w:rPr>
          <w:rFonts w:ascii="Arial" w:hAnsi="Arial" w:cs="Arial"/>
          <w:sz w:val="24"/>
          <w:szCs w:val="24"/>
        </w:rPr>
      </w:pPr>
    </w:p>
    <w:p w:rsidR="005C6F8D" w:rsidRPr="00300259" w:rsidRDefault="005C6F8D" w:rsidP="00FA5E88">
      <w:pPr>
        <w:pStyle w:val="Paragrafoelenco"/>
        <w:widowControl w:val="0"/>
        <w:numPr>
          <w:ilvl w:val="0"/>
          <w:numId w:val="24"/>
        </w:numPr>
        <w:tabs>
          <w:tab w:val="left" w:pos="449"/>
        </w:tabs>
        <w:autoSpaceDE w:val="0"/>
        <w:autoSpaceDN w:val="0"/>
        <w:ind w:left="142" w:right="538" w:hanging="149"/>
        <w:contextualSpacing w:val="0"/>
        <w:jc w:val="both"/>
        <w:rPr>
          <w:rFonts w:ascii="Arial" w:hAnsi="Arial" w:cs="Arial"/>
          <w:sz w:val="24"/>
          <w:szCs w:val="24"/>
        </w:rPr>
      </w:pPr>
      <w:r w:rsidRPr="00300259">
        <w:rPr>
          <w:rFonts w:ascii="Arial" w:hAnsi="Arial" w:cs="Arial"/>
          <w:sz w:val="24"/>
          <w:szCs w:val="24"/>
        </w:rPr>
        <w:t>alle Società che nella Stagione Sportiva 2020/2021 verranno autorizzate a effettuare il cambio di status da S.G.S. “pure” a L.N.D., qualora nella medesima Stagione Sportiva 2020/2021 si iscrivano con una propria squadra al Campionato di TerzaCategoria;</w:t>
      </w:r>
    </w:p>
    <w:p w:rsidR="005C6F8D" w:rsidRPr="00300259" w:rsidRDefault="005C6F8D" w:rsidP="00FA5E88">
      <w:pPr>
        <w:pStyle w:val="Corpodeltesto"/>
        <w:spacing w:before="11"/>
        <w:ind w:left="142"/>
        <w:jc w:val="both"/>
        <w:rPr>
          <w:rFonts w:ascii="Arial" w:hAnsi="Arial" w:cs="Arial"/>
          <w:sz w:val="24"/>
          <w:szCs w:val="24"/>
        </w:rPr>
      </w:pPr>
    </w:p>
    <w:p w:rsidR="005C6F8D" w:rsidRPr="00300259" w:rsidRDefault="005C6F8D" w:rsidP="00FA5E88">
      <w:pPr>
        <w:pStyle w:val="Paragrafoelenco"/>
        <w:widowControl w:val="0"/>
        <w:numPr>
          <w:ilvl w:val="0"/>
          <w:numId w:val="24"/>
        </w:numPr>
        <w:tabs>
          <w:tab w:val="left" w:pos="442"/>
        </w:tabs>
        <w:autoSpaceDE w:val="0"/>
        <w:autoSpaceDN w:val="0"/>
        <w:spacing w:line="249" w:lineRule="auto"/>
        <w:ind w:left="142" w:right="510" w:firstLine="0"/>
        <w:contextualSpacing w:val="0"/>
        <w:jc w:val="both"/>
        <w:rPr>
          <w:rFonts w:ascii="Arial" w:hAnsi="Arial" w:cs="Arial"/>
          <w:sz w:val="24"/>
          <w:szCs w:val="24"/>
        </w:rPr>
      </w:pPr>
      <w:r w:rsidRPr="00300259">
        <w:rPr>
          <w:rFonts w:ascii="Arial" w:hAnsi="Arial" w:cs="Arial"/>
          <w:sz w:val="24"/>
          <w:szCs w:val="24"/>
        </w:rPr>
        <w:t>alle Società già affiliate alla F.I.G.C. e partecipanti nella Stagione Sportiva 2019/2020 ad attività Juniores “pura”, qualora nella Stagione Sportiva 2020/2021 si iscrivano con una propria squadra al Campionato di TerzaCategoria.</w:t>
      </w:r>
    </w:p>
    <w:p w:rsidR="005C6F8D" w:rsidRPr="00300259" w:rsidRDefault="005C6F8D" w:rsidP="00FA5E88">
      <w:pPr>
        <w:pStyle w:val="Corpodeltesto"/>
        <w:spacing w:before="1"/>
        <w:ind w:left="142"/>
        <w:jc w:val="both"/>
        <w:rPr>
          <w:rFonts w:ascii="Arial" w:hAnsi="Arial" w:cs="Arial"/>
          <w:sz w:val="24"/>
          <w:szCs w:val="24"/>
        </w:rPr>
      </w:pPr>
    </w:p>
    <w:p w:rsidR="005C6F8D" w:rsidRPr="00300259" w:rsidRDefault="005C6F8D" w:rsidP="00FA5E88">
      <w:pPr>
        <w:pStyle w:val="Paragrafoelenco"/>
        <w:widowControl w:val="0"/>
        <w:numPr>
          <w:ilvl w:val="0"/>
          <w:numId w:val="23"/>
        </w:numPr>
        <w:tabs>
          <w:tab w:val="left" w:pos="1435"/>
        </w:tabs>
        <w:autoSpaceDE w:val="0"/>
        <w:autoSpaceDN w:val="0"/>
        <w:ind w:left="142"/>
        <w:contextualSpacing w:val="0"/>
        <w:jc w:val="both"/>
        <w:rPr>
          <w:rFonts w:ascii="Arial" w:hAnsi="Arial" w:cs="Arial"/>
          <w:sz w:val="24"/>
          <w:szCs w:val="24"/>
        </w:rPr>
      </w:pPr>
      <w:r w:rsidRPr="00300259">
        <w:rPr>
          <w:rFonts w:ascii="Arial" w:hAnsi="Arial" w:cs="Arial"/>
          <w:sz w:val="24"/>
          <w:szCs w:val="24"/>
          <w:u w:val="single"/>
        </w:rPr>
        <w:t>Limite di partecipazione dei calciatori in relazioneall'età</w:t>
      </w:r>
    </w:p>
    <w:p w:rsidR="005C6F8D" w:rsidRPr="00300259" w:rsidRDefault="005C6F8D" w:rsidP="00FA5E88">
      <w:pPr>
        <w:pStyle w:val="Corpodeltesto"/>
        <w:spacing w:before="2"/>
        <w:ind w:left="142"/>
        <w:jc w:val="both"/>
        <w:rPr>
          <w:rFonts w:ascii="Arial" w:hAnsi="Arial" w:cs="Arial"/>
          <w:sz w:val="24"/>
          <w:szCs w:val="24"/>
        </w:rPr>
      </w:pPr>
    </w:p>
    <w:p w:rsidR="005C6F8D" w:rsidRPr="00300259" w:rsidRDefault="005C6F8D" w:rsidP="00FA5E88">
      <w:pPr>
        <w:pStyle w:val="Corpodeltesto"/>
        <w:spacing w:before="94" w:line="249" w:lineRule="auto"/>
        <w:ind w:left="142" w:right="519"/>
        <w:jc w:val="both"/>
        <w:rPr>
          <w:rFonts w:ascii="Arial" w:hAnsi="Arial" w:cs="Arial"/>
          <w:sz w:val="24"/>
          <w:szCs w:val="24"/>
        </w:rPr>
      </w:pPr>
      <w:r w:rsidRPr="00300259">
        <w:rPr>
          <w:rFonts w:ascii="Arial" w:hAnsi="Arial" w:cs="Arial"/>
          <w:sz w:val="24"/>
          <w:szCs w:val="24"/>
        </w:rPr>
        <w:t>Alle gare del Campionato di 3</w:t>
      </w:r>
      <w:r w:rsidRPr="00300259">
        <w:rPr>
          <w:rFonts w:ascii="Arial" w:hAnsi="Arial" w:cs="Arial"/>
          <w:position w:val="7"/>
          <w:sz w:val="24"/>
          <w:szCs w:val="24"/>
        </w:rPr>
        <w:t xml:space="preserve">a </w:t>
      </w:r>
      <w:r w:rsidRPr="00300259">
        <w:rPr>
          <w:rFonts w:ascii="Arial" w:hAnsi="Arial" w:cs="Arial"/>
          <w:sz w:val="24"/>
          <w:szCs w:val="24"/>
        </w:rPr>
        <w:t>Categoria e alle altre dell'attività ufficiale organizzata dalla Lega Nazionale Dilettanti, possono partecipare, senza alcuna limitazione di impiego in relazione all’età massima, tutti i calciatori regolarmente tesserati per la stagione sportiva 2020/2021 che abbiano  compiuto anagraficamente il 15° anno di età, nel rispetto delle condizioni previste dall’art. 34, comma 3, delleN.O.I.F.</w:t>
      </w:r>
    </w:p>
    <w:p w:rsidR="005C6F8D" w:rsidRPr="00300259" w:rsidRDefault="005C6F8D" w:rsidP="00FA5E88">
      <w:pPr>
        <w:pStyle w:val="Corpodeltesto"/>
        <w:spacing w:before="2" w:line="249" w:lineRule="auto"/>
        <w:ind w:left="142" w:right="514"/>
        <w:jc w:val="both"/>
        <w:rPr>
          <w:rFonts w:ascii="Arial" w:hAnsi="Arial" w:cs="Arial"/>
          <w:sz w:val="24"/>
          <w:szCs w:val="24"/>
        </w:rPr>
      </w:pPr>
      <w:r w:rsidRPr="00300259">
        <w:rPr>
          <w:rFonts w:ascii="Arial" w:hAnsi="Arial" w:cs="Arial"/>
          <w:sz w:val="24"/>
          <w:szCs w:val="24"/>
        </w:rPr>
        <w:t xml:space="preserve">Premesso quanto sopra, i Comitati, in relazione allo svolgimento della predetta attività ufficiale 2020/2021, possono, facoltativamente, rendere obbligatorio sin dall’inizio delle singole gare e per l’intera durata delle stesse e, quindi, anche nel caso di sostituzioni successive, l’impiego di uno o più calciatori appartenenti a prestabilite fasce di età, </w:t>
      </w:r>
      <w:r w:rsidRPr="00300259">
        <w:rPr>
          <w:rFonts w:ascii="Arial" w:hAnsi="Arial" w:cs="Arial"/>
          <w:sz w:val="24"/>
          <w:szCs w:val="24"/>
          <w:u w:val="single"/>
        </w:rPr>
        <w:t>fino ad un massimo di tre calciatori</w:t>
      </w:r>
      <w:r w:rsidRPr="00300259">
        <w:rPr>
          <w:rFonts w:ascii="Arial" w:hAnsi="Arial" w:cs="Arial"/>
          <w:sz w:val="24"/>
          <w:szCs w:val="24"/>
        </w:rPr>
        <w:t>.</w:t>
      </w:r>
    </w:p>
    <w:p w:rsidR="005C6F8D" w:rsidRPr="00300259" w:rsidRDefault="005C6F8D" w:rsidP="00FA5E88">
      <w:pPr>
        <w:pStyle w:val="Corpodeltesto"/>
        <w:spacing w:before="89" w:line="249" w:lineRule="auto"/>
        <w:ind w:left="142" w:right="529"/>
        <w:jc w:val="both"/>
        <w:rPr>
          <w:rFonts w:ascii="Arial" w:hAnsi="Arial" w:cs="Arial"/>
          <w:sz w:val="24"/>
          <w:szCs w:val="24"/>
        </w:rPr>
      </w:pPr>
      <w:r w:rsidRPr="00300259">
        <w:rPr>
          <w:rFonts w:ascii="Arial" w:hAnsi="Arial" w:cs="Arial"/>
          <w:sz w:val="24"/>
          <w:szCs w:val="24"/>
        </w:rPr>
        <w:t>Resta inteso che, in relazione a quanto precede, debbono eccettuarsi i casi di espulsione dal campo e, qualora siano state già effettuate tutte le sostituzioni consentite, anche i casi di infortunio dei calciatori delle fasce di età interessate.</w:t>
      </w:r>
    </w:p>
    <w:p w:rsidR="005C6F8D" w:rsidRPr="00300259" w:rsidRDefault="005C6F8D" w:rsidP="00FA5E88">
      <w:pPr>
        <w:pStyle w:val="Corpodeltesto"/>
        <w:spacing w:before="1" w:line="249" w:lineRule="auto"/>
        <w:ind w:left="142" w:right="509"/>
        <w:jc w:val="both"/>
        <w:rPr>
          <w:rFonts w:ascii="Arial" w:hAnsi="Arial" w:cs="Arial"/>
          <w:sz w:val="24"/>
          <w:szCs w:val="24"/>
        </w:rPr>
      </w:pPr>
      <w:r w:rsidRPr="00300259">
        <w:rPr>
          <w:rFonts w:ascii="Arial" w:hAnsi="Arial" w:cs="Arial"/>
          <w:sz w:val="24"/>
          <w:szCs w:val="24"/>
        </w:rPr>
        <w:lastRenderedPageBreak/>
        <w:t>L’inosservanza delle predette disposizioni, ivi comprese quelle facoltativamente stabilite dai Consigli Direttivi dei Comitati, se ed in quanto deliberate, sarà punita con la sanzione della perdita della gara prevista dal Codice di Giustizia Sportiva, fatte salve ulteriori sanzioni.</w:t>
      </w:r>
    </w:p>
    <w:p w:rsidR="004C5F2F" w:rsidRPr="00DA6590" w:rsidRDefault="004C5F2F" w:rsidP="00AD5DE3">
      <w:pPr>
        <w:pStyle w:val="Corpodeltesto"/>
        <w:spacing w:before="1" w:line="249" w:lineRule="auto"/>
        <w:ind w:left="142" w:right="509"/>
        <w:jc w:val="both"/>
        <w:rPr>
          <w:rFonts w:ascii="Arial" w:hAnsi="Arial" w:cs="Arial"/>
          <w:sz w:val="22"/>
          <w:szCs w:val="22"/>
        </w:rPr>
      </w:pPr>
    </w:p>
    <w:p w:rsidR="005C6F8D" w:rsidRPr="00AD5DE3" w:rsidRDefault="005C6F8D" w:rsidP="00AD5DE3">
      <w:pPr>
        <w:pBdr>
          <w:top w:val="single" w:sz="12" w:space="1" w:color="auto"/>
          <w:left w:val="single" w:sz="12" w:space="4" w:color="auto"/>
          <w:bottom w:val="single" w:sz="12" w:space="1" w:color="auto"/>
          <w:right w:val="single" w:sz="12" w:space="4" w:color="auto"/>
        </w:pBdr>
        <w:shd w:val="pct5" w:color="auto" w:fill="auto"/>
        <w:ind w:left="142"/>
        <w:jc w:val="both"/>
        <w:rPr>
          <w:rFonts w:ascii="Arial" w:hAnsi="Arial" w:cs="Arial"/>
          <w:b/>
          <w:i/>
          <w:sz w:val="20"/>
          <w:szCs w:val="20"/>
        </w:rPr>
      </w:pPr>
      <w:r w:rsidRPr="00AD5DE3">
        <w:rPr>
          <w:rFonts w:ascii="Arial" w:hAnsi="Arial" w:cs="Arial"/>
          <w:b/>
          <w:i/>
          <w:sz w:val="20"/>
          <w:szCs w:val="20"/>
        </w:rPr>
        <w:t>Il Comitato Regionale Sicilia applica la norma federale e quindi potranno partecipare, senza alcuna limitazione di impiego in relazione all’età massima, tutti i calciatori regolarmente tesserati per la Stagione Sportiva 2019/2020, che abbiano compiuto anagraficamente il 15mo anno di età, nel rispetto delle condizioni previste dall’Art. 34, comma 3) delle N.O.I.F.</w:t>
      </w:r>
    </w:p>
    <w:p w:rsidR="005C6F8D" w:rsidRPr="00AD5DE3" w:rsidRDefault="005C6F8D" w:rsidP="00AD5DE3">
      <w:pPr>
        <w:pStyle w:val="Corpodeltesto"/>
        <w:spacing w:before="1"/>
        <w:ind w:left="142"/>
        <w:rPr>
          <w:rFonts w:ascii="Arial" w:hAnsi="Arial" w:cs="Arial"/>
        </w:rPr>
      </w:pPr>
    </w:p>
    <w:p w:rsidR="005C6F8D" w:rsidRPr="00DA6590" w:rsidRDefault="005C6F8D" w:rsidP="00AD5DE3">
      <w:pPr>
        <w:pStyle w:val="Paragrafoelenco"/>
        <w:widowControl w:val="0"/>
        <w:numPr>
          <w:ilvl w:val="0"/>
          <w:numId w:val="23"/>
        </w:numPr>
        <w:tabs>
          <w:tab w:val="left" w:pos="1435"/>
        </w:tabs>
        <w:autoSpaceDE w:val="0"/>
        <w:autoSpaceDN w:val="0"/>
        <w:ind w:left="142"/>
        <w:contextualSpacing w:val="0"/>
        <w:rPr>
          <w:rFonts w:ascii="Arial" w:hAnsi="Arial" w:cs="Arial"/>
          <w:szCs w:val="20"/>
        </w:rPr>
      </w:pPr>
      <w:r w:rsidRPr="00DA6590">
        <w:rPr>
          <w:rFonts w:ascii="Arial" w:hAnsi="Arial" w:cs="Arial"/>
          <w:szCs w:val="20"/>
          <w:u w:val="single"/>
        </w:rPr>
        <w:t>Limiti di partecipazione di calciatori allegare</w:t>
      </w:r>
    </w:p>
    <w:p w:rsidR="005C6F8D" w:rsidRPr="00DA6590" w:rsidRDefault="005C6F8D" w:rsidP="00AD5DE3">
      <w:pPr>
        <w:pStyle w:val="Corpodeltesto"/>
        <w:spacing w:before="10"/>
        <w:ind w:left="142"/>
        <w:rPr>
          <w:rFonts w:ascii="Arial" w:hAnsi="Arial" w:cs="Arial"/>
          <w:sz w:val="22"/>
        </w:rPr>
      </w:pPr>
    </w:p>
    <w:p w:rsidR="005C6F8D" w:rsidRPr="00DA6590" w:rsidRDefault="005C6F8D" w:rsidP="00AD5DE3">
      <w:pPr>
        <w:pStyle w:val="Corpodeltesto"/>
        <w:spacing w:before="91" w:line="249" w:lineRule="auto"/>
        <w:ind w:left="142" w:right="518"/>
        <w:jc w:val="both"/>
        <w:rPr>
          <w:rFonts w:ascii="Arial" w:hAnsi="Arial" w:cs="Arial"/>
          <w:sz w:val="22"/>
        </w:rPr>
      </w:pPr>
      <w:r w:rsidRPr="00DA6590">
        <w:rPr>
          <w:rFonts w:ascii="Arial" w:hAnsi="Arial" w:cs="Arial"/>
          <w:sz w:val="22"/>
        </w:rPr>
        <w:t xml:space="preserve">In </w:t>
      </w:r>
      <w:r w:rsidRPr="00FA5E88">
        <w:rPr>
          <w:rFonts w:ascii="Arial" w:hAnsi="Arial" w:cs="Arial"/>
          <w:sz w:val="22"/>
          <w:lang w:val="it-IT"/>
        </w:rPr>
        <w:t>deroga</w:t>
      </w:r>
      <w:r w:rsidRPr="00DA6590">
        <w:rPr>
          <w:rFonts w:ascii="Arial" w:hAnsi="Arial" w:cs="Arial"/>
          <w:sz w:val="22"/>
        </w:rPr>
        <w:t xml:space="preserve"> a quanto previsto dall'art. 34, comma 1, delle N.O.I.F., le Società partecipanti con più squadre  a Campionati diversi possono schierare in campo, nelle gare di Campionato di categoria inferiore, i calciatori indipendentemente dal numero delle gare eventualmente disputate dagli stessi nella squadra  che partecipa al Campionato di categoriasuperiore.</w:t>
      </w:r>
    </w:p>
    <w:p w:rsidR="00FA5E88" w:rsidRPr="00DA6590" w:rsidRDefault="00FA5E88" w:rsidP="00AD5DE3">
      <w:pPr>
        <w:pStyle w:val="Corpodeltesto"/>
        <w:spacing w:before="91" w:line="249" w:lineRule="auto"/>
        <w:ind w:left="142" w:right="518"/>
        <w:jc w:val="both"/>
        <w:rPr>
          <w:rFonts w:ascii="Arial" w:hAnsi="Arial" w:cs="Arial"/>
          <w:sz w:val="22"/>
        </w:rPr>
      </w:pPr>
    </w:p>
    <w:p w:rsidR="005C6F8D" w:rsidRPr="00DA6590" w:rsidRDefault="005C6F8D" w:rsidP="00AD5DE3">
      <w:pPr>
        <w:pStyle w:val="Paragrafoelenco"/>
        <w:widowControl w:val="0"/>
        <w:numPr>
          <w:ilvl w:val="0"/>
          <w:numId w:val="23"/>
        </w:numPr>
        <w:tabs>
          <w:tab w:val="left" w:pos="1426"/>
        </w:tabs>
        <w:autoSpaceDE w:val="0"/>
        <w:autoSpaceDN w:val="0"/>
        <w:spacing w:before="74"/>
        <w:ind w:left="142" w:hanging="277"/>
        <w:contextualSpacing w:val="0"/>
        <w:rPr>
          <w:rFonts w:ascii="Arial" w:hAnsi="Arial" w:cs="Arial"/>
          <w:szCs w:val="20"/>
        </w:rPr>
      </w:pPr>
      <w:r w:rsidRPr="00DA6590">
        <w:rPr>
          <w:rFonts w:ascii="Arial" w:hAnsi="Arial" w:cs="Arial"/>
          <w:szCs w:val="20"/>
          <w:u w:val="single"/>
        </w:rPr>
        <w:t>Adempimenti economico-finanziari edorganizzativi</w:t>
      </w:r>
    </w:p>
    <w:p w:rsidR="005C6F8D" w:rsidRPr="00DA6590" w:rsidRDefault="005C6F8D" w:rsidP="00AD5DE3">
      <w:pPr>
        <w:pStyle w:val="Corpodeltesto"/>
        <w:spacing w:before="91" w:line="249" w:lineRule="auto"/>
        <w:ind w:left="142" w:right="510"/>
        <w:jc w:val="both"/>
        <w:rPr>
          <w:rFonts w:ascii="Arial" w:hAnsi="Arial" w:cs="Arial"/>
          <w:sz w:val="22"/>
        </w:rPr>
      </w:pPr>
      <w:r w:rsidRPr="00DA6590">
        <w:rPr>
          <w:rFonts w:ascii="Arial" w:hAnsi="Arial" w:cs="Arial"/>
          <w:sz w:val="22"/>
        </w:rPr>
        <w:t>Tutte le Società sono tenute a perfezionare l’iscrizione al Campionato di Terza Categoria secondo i criteri, le modalità ed entro i termini annualmente fissati da apposito Comunicato Ufficiale. Ai fini della partecipazione al Campionato di Terza Categoria della stagione sportiva 2020/2021, fatti salvi gli eventuali ulteriori criteri previsti nell’apposito Comunicato Ufficiale, non saranno accettate le iscrizioni di Societàche:</w:t>
      </w:r>
    </w:p>
    <w:p w:rsidR="005C6F8D" w:rsidRPr="00DA6590" w:rsidRDefault="005C6F8D" w:rsidP="00AD5DE3">
      <w:pPr>
        <w:pStyle w:val="Corpodeltesto"/>
        <w:ind w:left="142"/>
        <w:rPr>
          <w:rFonts w:ascii="Arial" w:hAnsi="Arial" w:cs="Arial"/>
          <w:sz w:val="22"/>
        </w:rPr>
      </w:pPr>
    </w:p>
    <w:p w:rsidR="005C6F8D" w:rsidRPr="00DA6590" w:rsidRDefault="005C6F8D" w:rsidP="00AD5DE3">
      <w:pPr>
        <w:pStyle w:val="Paragrafoelenco"/>
        <w:widowControl w:val="0"/>
        <w:numPr>
          <w:ilvl w:val="0"/>
          <w:numId w:val="22"/>
        </w:numPr>
        <w:tabs>
          <w:tab w:val="left" w:pos="730"/>
        </w:tabs>
        <w:autoSpaceDE w:val="0"/>
        <w:autoSpaceDN w:val="0"/>
        <w:spacing w:before="1"/>
        <w:ind w:left="142" w:right="319"/>
        <w:contextualSpacing w:val="0"/>
        <w:jc w:val="both"/>
        <w:rPr>
          <w:rFonts w:ascii="Arial" w:hAnsi="Arial" w:cs="Arial"/>
          <w:szCs w:val="20"/>
        </w:rPr>
      </w:pPr>
      <w:r w:rsidRPr="00DA6590">
        <w:rPr>
          <w:rFonts w:ascii="Arial" w:hAnsi="Arial" w:cs="Arial"/>
          <w:szCs w:val="20"/>
        </w:rPr>
        <w:t>non dispongano di un impianto di gioco dotato di tutti i requisiti previsti dall’art. 31, del Regolamento della</w:t>
      </w:r>
    </w:p>
    <w:p w:rsidR="005C6F8D" w:rsidRPr="00DA6590" w:rsidRDefault="005C6F8D" w:rsidP="00AD5DE3">
      <w:pPr>
        <w:pStyle w:val="Corpodeltesto"/>
        <w:spacing w:before="10"/>
        <w:ind w:left="142"/>
        <w:jc w:val="both"/>
        <w:rPr>
          <w:rFonts w:ascii="Arial" w:hAnsi="Arial" w:cs="Arial"/>
          <w:sz w:val="22"/>
        </w:rPr>
      </w:pPr>
      <w:r w:rsidRPr="00DA6590">
        <w:rPr>
          <w:rFonts w:ascii="Arial" w:hAnsi="Arial" w:cs="Arial"/>
          <w:sz w:val="22"/>
        </w:rPr>
        <w:t>L.N.D. e del punto 31) del presente Comunicato Ufficiale;</w:t>
      </w:r>
    </w:p>
    <w:p w:rsidR="005C6F8D" w:rsidRPr="00DA6590" w:rsidRDefault="005C6F8D" w:rsidP="00AD5DE3">
      <w:pPr>
        <w:pStyle w:val="Paragrafoelenco"/>
        <w:widowControl w:val="0"/>
        <w:numPr>
          <w:ilvl w:val="0"/>
          <w:numId w:val="22"/>
        </w:numPr>
        <w:tabs>
          <w:tab w:val="left" w:pos="706"/>
        </w:tabs>
        <w:autoSpaceDE w:val="0"/>
        <w:autoSpaceDN w:val="0"/>
        <w:spacing w:line="249" w:lineRule="auto"/>
        <w:ind w:left="142" w:right="505" w:firstLine="0"/>
        <w:contextualSpacing w:val="0"/>
        <w:jc w:val="both"/>
        <w:rPr>
          <w:rFonts w:ascii="Arial" w:hAnsi="Arial" w:cs="Arial"/>
          <w:szCs w:val="20"/>
        </w:rPr>
      </w:pPr>
      <w:r w:rsidRPr="00DA6590">
        <w:rPr>
          <w:rFonts w:ascii="Arial" w:hAnsi="Arial" w:cs="Arial"/>
          <w:szCs w:val="20"/>
        </w:rPr>
        <w:t xml:space="preserve">risultino avere pendenze debitorie nei confronti della F.I.G.C., della Lega Nazionale Dilettanti, </w:t>
      </w:r>
      <w:r w:rsidRPr="00DA6590">
        <w:rPr>
          <w:rFonts w:ascii="Arial" w:hAnsi="Arial" w:cs="Arial"/>
          <w:spacing w:val="-6"/>
          <w:szCs w:val="20"/>
        </w:rPr>
        <w:t xml:space="preserve">della Divisione Calcio </w:t>
      </w:r>
      <w:r w:rsidRPr="00DA6590">
        <w:rPr>
          <w:rFonts w:ascii="Arial" w:hAnsi="Arial" w:cs="Arial"/>
          <w:szCs w:val="20"/>
        </w:rPr>
        <w:t xml:space="preserve">a </w:t>
      </w:r>
      <w:r w:rsidRPr="00DA6590">
        <w:rPr>
          <w:rFonts w:ascii="Arial" w:hAnsi="Arial" w:cs="Arial"/>
          <w:spacing w:val="-6"/>
          <w:szCs w:val="20"/>
        </w:rPr>
        <w:t xml:space="preserve">Cinque, </w:t>
      </w:r>
      <w:r w:rsidRPr="00DA6590">
        <w:rPr>
          <w:rFonts w:ascii="Arial" w:hAnsi="Arial" w:cs="Arial"/>
          <w:spacing w:val="-3"/>
          <w:szCs w:val="20"/>
        </w:rPr>
        <w:t xml:space="preserve">dei </w:t>
      </w:r>
      <w:r w:rsidRPr="00DA6590">
        <w:rPr>
          <w:rFonts w:ascii="Arial" w:hAnsi="Arial" w:cs="Arial"/>
          <w:spacing w:val="-7"/>
          <w:szCs w:val="20"/>
        </w:rPr>
        <w:t xml:space="preserve">Comitati, </w:t>
      </w:r>
      <w:r w:rsidRPr="00DA6590">
        <w:rPr>
          <w:rFonts w:ascii="Arial" w:hAnsi="Arial" w:cs="Arial"/>
          <w:spacing w:val="-4"/>
          <w:szCs w:val="20"/>
        </w:rPr>
        <w:t xml:space="preserve">dei </w:t>
      </w:r>
      <w:r w:rsidRPr="00DA6590">
        <w:rPr>
          <w:rFonts w:ascii="Arial" w:hAnsi="Arial" w:cs="Arial"/>
          <w:spacing w:val="-7"/>
          <w:szCs w:val="20"/>
        </w:rPr>
        <w:t xml:space="preserve">Dipartimenti Interregionale </w:t>
      </w:r>
      <w:r w:rsidRPr="00DA6590">
        <w:rPr>
          <w:rFonts w:ascii="Arial" w:hAnsi="Arial" w:cs="Arial"/>
          <w:szCs w:val="20"/>
        </w:rPr>
        <w:t xml:space="preserve">e </w:t>
      </w:r>
      <w:r w:rsidRPr="00DA6590">
        <w:rPr>
          <w:rFonts w:ascii="Arial" w:hAnsi="Arial" w:cs="Arial"/>
          <w:spacing w:val="-6"/>
          <w:szCs w:val="20"/>
        </w:rPr>
        <w:t xml:space="preserve">Calcio </w:t>
      </w:r>
      <w:r w:rsidRPr="00DA6590">
        <w:rPr>
          <w:rFonts w:ascii="Arial" w:hAnsi="Arial" w:cs="Arial"/>
          <w:spacing w:val="-7"/>
          <w:szCs w:val="20"/>
        </w:rPr>
        <w:t xml:space="preserve">Femminile </w:t>
      </w:r>
      <w:r w:rsidRPr="00DA6590">
        <w:rPr>
          <w:rFonts w:ascii="Arial" w:hAnsi="Arial" w:cs="Arial"/>
          <w:szCs w:val="20"/>
        </w:rPr>
        <w:t xml:space="preserve">o di </w:t>
      </w:r>
      <w:r w:rsidRPr="00DA6590">
        <w:rPr>
          <w:rFonts w:ascii="Arial" w:hAnsi="Arial" w:cs="Arial"/>
          <w:spacing w:val="-4"/>
          <w:szCs w:val="20"/>
        </w:rPr>
        <w:t xml:space="preserve">altre </w:t>
      </w:r>
      <w:r w:rsidRPr="00DA6590">
        <w:rPr>
          <w:rFonts w:ascii="Arial" w:hAnsi="Arial" w:cs="Arial"/>
          <w:spacing w:val="-6"/>
          <w:szCs w:val="20"/>
        </w:rPr>
        <w:t xml:space="preserve">Leghe, </w:t>
      </w:r>
      <w:r w:rsidRPr="00DA6590">
        <w:rPr>
          <w:rFonts w:ascii="Arial" w:hAnsi="Arial" w:cs="Arial"/>
          <w:szCs w:val="20"/>
        </w:rPr>
        <w:t>ovvero altre pendenze verso Società consorelle o verso dipendenti e tesserati, e ciò a seguito di sentenze passate in giudicato emesse dagli Organi della Disciplina Sportiva o dagli Organi per la risoluzione dicontroversie.</w:t>
      </w:r>
    </w:p>
    <w:p w:rsidR="005C6F8D" w:rsidRPr="00DA6590" w:rsidRDefault="005C6F8D" w:rsidP="00AD5DE3">
      <w:pPr>
        <w:pStyle w:val="Corpodeltesto"/>
        <w:spacing w:line="249" w:lineRule="auto"/>
        <w:ind w:left="142" w:right="512"/>
        <w:jc w:val="both"/>
        <w:rPr>
          <w:rFonts w:ascii="Arial" w:hAnsi="Arial" w:cs="Arial"/>
          <w:sz w:val="22"/>
        </w:rPr>
      </w:pPr>
      <w:r w:rsidRPr="00DA6590">
        <w:rPr>
          <w:rFonts w:ascii="Arial" w:hAnsi="Arial" w:cs="Arial"/>
          <w:sz w:val="22"/>
        </w:rPr>
        <w:t>In presenza di decisioni della Commissione Accordi Economici divenute definitive entro il 31 maggio 2020, nonché, sempre entro il predetto termine, in presenza di decisioni anch’esse divenute definitive del Tribunale Federale Nazionale – Sezione Vertenze Economiche e della Commissione Premi, le somme poste a carico delle Società devono essere integralmente corrisposte agli aventi diritto entro il termine annualmente fissato per l’iscrizione al rispettivo campionato (cfr. Circolare n. 66 della L.N.D. del 26 Giugno 2020).</w:t>
      </w:r>
    </w:p>
    <w:p w:rsidR="005C6F8D" w:rsidRPr="00DA6590" w:rsidRDefault="005C6F8D" w:rsidP="00AD5DE3">
      <w:pPr>
        <w:pStyle w:val="Corpodeltesto"/>
        <w:spacing w:line="249" w:lineRule="auto"/>
        <w:ind w:left="142" w:right="520"/>
        <w:jc w:val="both"/>
        <w:rPr>
          <w:rFonts w:ascii="Arial" w:hAnsi="Arial" w:cs="Arial"/>
          <w:sz w:val="22"/>
        </w:rPr>
      </w:pPr>
      <w:r w:rsidRPr="00DA6590">
        <w:rPr>
          <w:rFonts w:ascii="Arial" w:hAnsi="Arial" w:cs="Arial"/>
          <w:sz w:val="22"/>
        </w:rPr>
        <w:t>In presenza di decisioni del Collegio Arbitrale presso la L.N.D. pubblicate entro il 15 Luglio 2020 ed aventi ad oggetto ratei di premio di tesseramento annuale e rimborsi spese maturati sino al 29 Febbraio 2020, le somme poste a carico delle Società devono essere integralmente corrisposte agli aventi diritto entro il termine annualmente fissato per l’iscrizione al rispettivo campionato (cfr. Circolare n. 66 della L.N.D. del 26 Giugno 2020);</w:t>
      </w:r>
    </w:p>
    <w:p w:rsidR="005C6F8D" w:rsidRPr="00DA6590" w:rsidRDefault="005C6F8D" w:rsidP="00AD5DE3">
      <w:pPr>
        <w:pStyle w:val="Paragrafoelenco"/>
        <w:widowControl w:val="0"/>
        <w:numPr>
          <w:ilvl w:val="0"/>
          <w:numId w:val="22"/>
        </w:numPr>
        <w:tabs>
          <w:tab w:val="left" w:pos="734"/>
        </w:tabs>
        <w:autoSpaceDE w:val="0"/>
        <w:autoSpaceDN w:val="0"/>
        <w:spacing w:line="252" w:lineRule="auto"/>
        <w:ind w:left="142" w:right="532" w:firstLine="0"/>
        <w:contextualSpacing w:val="0"/>
        <w:jc w:val="both"/>
        <w:rPr>
          <w:rFonts w:ascii="Arial" w:hAnsi="Arial" w:cs="Arial"/>
          <w:szCs w:val="20"/>
        </w:rPr>
      </w:pPr>
      <w:r w:rsidRPr="00DA6590">
        <w:rPr>
          <w:rFonts w:ascii="Arial" w:hAnsi="Arial" w:cs="Arial"/>
          <w:szCs w:val="20"/>
        </w:rPr>
        <w:t>non versino, all’atto dell'iscrizione al Campionato, tutte le somme dovute in base a quanto stabilito in materia dall’apposito ComunicatoUfficiale.</w:t>
      </w:r>
    </w:p>
    <w:p w:rsidR="005C6F8D" w:rsidRPr="00DA6590" w:rsidRDefault="005C6F8D" w:rsidP="00AD5DE3">
      <w:pPr>
        <w:pStyle w:val="Corpodeltesto"/>
        <w:spacing w:before="9"/>
        <w:ind w:left="142"/>
        <w:rPr>
          <w:rFonts w:ascii="Arial" w:hAnsi="Arial" w:cs="Arial"/>
          <w:sz w:val="22"/>
        </w:rPr>
      </w:pPr>
    </w:p>
    <w:p w:rsidR="005C6F8D" w:rsidRPr="00DA6590" w:rsidRDefault="005C6F8D" w:rsidP="00AD5DE3">
      <w:pPr>
        <w:pStyle w:val="Paragrafoelenco"/>
        <w:widowControl w:val="0"/>
        <w:numPr>
          <w:ilvl w:val="0"/>
          <w:numId w:val="23"/>
        </w:numPr>
        <w:tabs>
          <w:tab w:val="left" w:pos="1435"/>
        </w:tabs>
        <w:autoSpaceDE w:val="0"/>
        <w:autoSpaceDN w:val="0"/>
        <w:ind w:left="142"/>
        <w:contextualSpacing w:val="0"/>
        <w:rPr>
          <w:rFonts w:ascii="Arial" w:hAnsi="Arial" w:cs="Arial"/>
          <w:szCs w:val="20"/>
        </w:rPr>
      </w:pPr>
      <w:r w:rsidRPr="00DA6590">
        <w:rPr>
          <w:rFonts w:ascii="Arial" w:hAnsi="Arial" w:cs="Arial"/>
          <w:szCs w:val="20"/>
          <w:u w:val="single"/>
        </w:rPr>
        <w:t>Ammissione al Campionato di 2ªCategoria</w:t>
      </w:r>
    </w:p>
    <w:p w:rsidR="005C6F8D" w:rsidRPr="00DA6590" w:rsidRDefault="005C6F8D" w:rsidP="00AD5DE3">
      <w:pPr>
        <w:pStyle w:val="Corpodeltesto"/>
        <w:spacing w:before="2"/>
        <w:ind w:left="142"/>
        <w:rPr>
          <w:rFonts w:ascii="Arial" w:hAnsi="Arial" w:cs="Arial"/>
          <w:sz w:val="22"/>
        </w:rPr>
      </w:pPr>
    </w:p>
    <w:p w:rsidR="005C6F8D" w:rsidRPr="00DA6590" w:rsidRDefault="005C6F8D" w:rsidP="00AD5DE3">
      <w:pPr>
        <w:pStyle w:val="Corpodeltesto"/>
        <w:spacing w:before="94" w:line="247" w:lineRule="auto"/>
        <w:ind w:left="142" w:right="523"/>
        <w:jc w:val="both"/>
        <w:rPr>
          <w:rFonts w:ascii="Arial" w:hAnsi="Arial" w:cs="Arial"/>
          <w:sz w:val="22"/>
        </w:rPr>
      </w:pPr>
      <w:r w:rsidRPr="00DA6590">
        <w:rPr>
          <w:rFonts w:ascii="Arial" w:hAnsi="Arial" w:cs="Arial"/>
          <w:sz w:val="22"/>
        </w:rPr>
        <w:t>I meccanismi di ammissione delle squadre al Campionato di 2</w:t>
      </w:r>
      <w:r w:rsidRPr="00DA6590">
        <w:rPr>
          <w:rFonts w:ascii="Arial" w:hAnsi="Arial" w:cs="Arial"/>
          <w:position w:val="7"/>
          <w:sz w:val="22"/>
        </w:rPr>
        <w:t xml:space="preserve">a </w:t>
      </w:r>
      <w:r w:rsidRPr="00DA6590">
        <w:rPr>
          <w:rFonts w:ascii="Arial" w:hAnsi="Arial" w:cs="Arial"/>
          <w:sz w:val="22"/>
        </w:rPr>
        <w:t>Categoria vengono stabiliti da ciascun Comitato, fatti salvi i diritti al titolo sportivo conseguenti a promozione.</w:t>
      </w:r>
    </w:p>
    <w:p w:rsidR="005C6F8D" w:rsidRPr="00DA6590" w:rsidRDefault="005C6F8D" w:rsidP="00AD5DE3">
      <w:pPr>
        <w:pStyle w:val="Corpodeltesto"/>
        <w:spacing w:before="5"/>
        <w:ind w:left="142"/>
        <w:rPr>
          <w:rFonts w:ascii="Arial" w:hAnsi="Arial" w:cs="Arial"/>
          <w:sz w:val="22"/>
        </w:rPr>
      </w:pPr>
    </w:p>
    <w:p w:rsidR="005C6F8D" w:rsidRPr="00DA6590" w:rsidRDefault="005C6F8D" w:rsidP="00AD5DE3">
      <w:pPr>
        <w:pStyle w:val="Paragrafoelenco"/>
        <w:widowControl w:val="0"/>
        <w:numPr>
          <w:ilvl w:val="0"/>
          <w:numId w:val="23"/>
        </w:numPr>
        <w:tabs>
          <w:tab w:val="left" w:pos="1435"/>
        </w:tabs>
        <w:autoSpaceDE w:val="0"/>
        <w:autoSpaceDN w:val="0"/>
        <w:ind w:left="142"/>
        <w:contextualSpacing w:val="0"/>
        <w:rPr>
          <w:rFonts w:ascii="Arial" w:hAnsi="Arial" w:cs="Arial"/>
          <w:szCs w:val="20"/>
        </w:rPr>
      </w:pPr>
      <w:r w:rsidRPr="00DA6590">
        <w:rPr>
          <w:rFonts w:ascii="Arial" w:hAnsi="Arial" w:cs="Arial"/>
          <w:szCs w:val="20"/>
          <w:u w:val="single"/>
        </w:rPr>
        <w:t>Attività</w:t>
      </w:r>
      <w:r w:rsidR="00FA5E88">
        <w:rPr>
          <w:rFonts w:ascii="Arial" w:hAnsi="Arial" w:cs="Arial"/>
          <w:szCs w:val="20"/>
          <w:u w:val="single"/>
        </w:rPr>
        <w:t xml:space="preserve"> </w:t>
      </w:r>
      <w:r w:rsidRPr="00DA6590">
        <w:rPr>
          <w:rFonts w:ascii="Arial" w:hAnsi="Arial" w:cs="Arial"/>
          <w:szCs w:val="20"/>
          <w:u w:val="single"/>
        </w:rPr>
        <w:t>Giovanile</w:t>
      </w:r>
    </w:p>
    <w:p w:rsidR="005C6F8D" w:rsidRPr="00DA6590" w:rsidRDefault="005C6F8D" w:rsidP="00AD5DE3">
      <w:pPr>
        <w:pStyle w:val="Corpodeltesto"/>
        <w:spacing w:before="7"/>
        <w:ind w:left="142"/>
        <w:rPr>
          <w:rFonts w:ascii="Arial" w:hAnsi="Arial" w:cs="Arial"/>
          <w:sz w:val="22"/>
        </w:rPr>
      </w:pPr>
    </w:p>
    <w:p w:rsidR="005C6F8D" w:rsidRPr="00DA6590" w:rsidRDefault="005C6F8D" w:rsidP="00AD5DE3">
      <w:pPr>
        <w:pStyle w:val="Corpodeltesto"/>
        <w:spacing w:before="91" w:line="249" w:lineRule="auto"/>
        <w:ind w:left="142" w:right="512"/>
        <w:jc w:val="both"/>
        <w:rPr>
          <w:rFonts w:ascii="Arial" w:hAnsi="Arial" w:cs="Arial"/>
          <w:sz w:val="22"/>
        </w:rPr>
      </w:pPr>
      <w:r w:rsidRPr="00DA6590">
        <w:rPr>
          <w:rFonts w:ascii="Arial" w:hAnsi="Arial" w:cs="Arial"/>
          <w:sz w:val="22"/>
        </w:rPr>
        <w:t>Le Società di 3ª Categoria possono, facoltativamente, partecipare con una propria squadra al Campionato “Juniores-Under 19” (v. punto A/9 – 2 e 3 del presente Comunicato Ufficiale), nonché ai Campionati e  ad altre attività indetti dal Settore per l’Attività Giovanile e Scolastica con l’osservanza delle disposizioni all’uopo previste.</w:t>
      </w:r>
    </w:p>
    <w:p w:rsidR="005C6F8D" w:rsidRDefault="005C6F8D" w:rsidP="005C6F8D">
      <w:pPr>
        <w:pStyle w:val="Corpodeltesto"/>
        <w:rPr>
          <w:sz w:val="22"/>
        </w:rPr>
      </w:pPr>
    </w:p>
    <w:p w:rsidR="005A569A" w:rsidRPr="00300259" w:rsidRDefault="005A569A" w:rsidP="005A569A">
      <w:pPr>
        <w:jc w:val="both"/>
        <w:rPr>
          <w:rFonts w:ascii="Arial" w:eastAsia="Times New Roman" w:hAnsi="Arial" w:cs="Arial"/>
          <w:b/>
          <w:color w:val="FF6600"/>
          <w:sz w:val="32"/>
          <w:lang w:eastAsia="it-IT"/>
        </w:rPr>
      </w:pPr>
      <w:r w:rsidRPr="00300259">
        <w:rPr>
          <w:rFonts w:ascii="Arial" w:eastAsia="Times New Roman" w:hAnsi="Arial" w:cs="Arial"/>
          <w:b/>
          <w:color w:val="FF6600"/>
          <w:sz w:val="32"/>
          <w:lang w:eastAsia="it-IT"/>
        </w:rPr>
        <w:t xml:space="preserve">Scadenza iscrizione online – </w:t>
      </w:r>
      <w:r w:rsidR="00AA7B3F" w:rsidRPr="00AA7B3F">
        <w:rPr>
          <w:rFonts w:ascii="Arial" w:eastAsia="Times New Roman" w:hAnsi="Arial" w:cs="Arial"/>
          <w:b/>
          <w:color w:val="FF6600"/>
          <w:sz w:val="32"/>
          <w:highlight w:val="green"/>
          <w:lang w:eastAsia="it-IT"/>
        </w:rPr>
        <w:t>02.10.2020</w:t>
      </w:r>
      <w:r w:rsidRPr="00AA7B3F">
        <w:rPr>
          <w:rFonts w:ascii="Arial" w:eastAsia="Times New Roman" w:hAnsi="Arial" w:cs="Arial"/>
          <w:b/>
          <w:color w:val="FF6600"/>
          <w:sz w:val="32"/>
          <w:highlight w:val="green"/>
          <w:lang w:eastAsia="it-IT"/>
        </w:rPr>
        <w:t xml:space="preserve"> ore 12:00</w:t>
      </w:r>
    </w:p>
    <w:p w:rsidR="005C6F8D" w:rsidRDefault="005C6F8D" w:rsidP="005A569A">
      <w:pPr>
        <w:jc w:val="both"/>
        <w:rPr>
          <w:rFonts w:ascii="Arial" w:eastAsia="Times New Roman" w:hAnsi="Arial" w:cs="Arial"/>
          <w:b/>
          <w:color w:val="FF0000"/>
          <w:sz w:val="24"/>
          <w:lang w:eastAsia="it-IT"/>
        </w:rPr>
      </w:pPr>
    </w:p>
    <w:p w:rsidR="005C6F8D" w:rsidRDefault="005C6F8D" w:rsidP="005A569A">
      <w:pPr>
        <w:jc w:val="both"/>
        <w:rPr>
          <w:rFonts w:ascii="Arial" w:eastAsia="Times New Roman" w:hAnsi="Arial" w:cs="Arial"/>
          <w:b/>
          <w:color w:val="FF0000"/>
          <w:sz w:val="24"/>
          <w:lang w:eastAsia="it-IT"/>
        </w:rPr>
      </w:pPr>
      <w:r>
        <w:rPr>
          <w:rFonts w:ascii="Arial" w:eastAsia="Times New Roman" w:hAnsi="Arial" w:cs="Arial"/>
          <w:b/>
          <w:color w:val="FF0000"/>
          <w:sz w:val="24"/>
          <w:lang w:eastAsia="it-IT"/>
        </w:rPr>
        <w:t>PAGAMENTO:</w:t>
      </w:r>
    </w:p>
    <w:p w:rsidR="005C6F8D" w:rsidRPr="005C6F8D" w:rsidRDefault="005C6F8D" w:rsidP="005C6F8D">
      <w:pPr>
        <w:pStyle w:val="Corpodeltesto"/>
        <w:ind w:left="0" w:right="112"/>
        <w:jc w:val="both"/>
        <w:rPr>
          <w:rFonts w:ascii="Arial" w:hAnsi="Arial" w:cs="Arial"/>
          <w:spacing w:val="-1"/>
          <w:sz w:val="22"/>
          <w:szCs w:val="22"/>
          <w:lang w:val="it-IT"/>
        </w:rPr>
      </w:pP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spacing w:val="-1"/>
          <w:sz w:val="22"/>
          <w:szCs w:val="22"/>
          <w:lang w:val="it-IT"/>
        </w:rPr>
      </w:pP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Prima</w:t>
      </w:r>
      <w:r w:rsidRPr="005C6F8D">
        <w:rPr>
          <w:rFonts w:ascii="Arial" w:hAnsi="Arial" w:cs="Arial"/>
          <w:b/>
          <w:bCs/>
          <w:spacing w:val="4"/>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5"/>
          <w:sz w:val="22"/>
          <w:szCs w:val="22"/>
          <w:lang w:val="it-IT"/>
        </w:rPr>
        <w:t xml:space="preserve"> </w:t>
      </w:r>
      <w:r w:rsidRPr="005C6F8D">
        <w:rPr>
          <w:rFonts w:ascii="Arial" w:hAnsi="Arial" w:cs="Arial"/>
          <w:sz w:val="22"/>
          <w:szCs w:val="22"/>
          <w:lang w:val="it-IT"/>
        </w:rPr>
        <w:t>30%</w:t>
      </w:r>
      <w:r w:rsidRPr="005C6F8D">
        <w:rPr>
          <w:rFonts w:ascii="Arial" w:hAnsi="Arial" w:cs="Arial"/>
          <w:spacing w:val="3"/>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
          <w:sz w:val="22"/>
          <w:szCs w:val="22"/>
          <w:lang w:val="it-IT"/>
        </w:rPr>
        <w:t xml:space="preserve"> </w:t>
      </w:r>
      <w:r w:rsidRPr="005C6F8D">
        <w:rPr>
          <w:rFonts w:ascii="Arial" w:hAnsi="Arial" w:cs="Arial"/>
          <w:spacing w:val="-1"/>
          <w:sz w:val="22"/>
          <w:szCs w:val="22"/>
          <w:lang w:val="it-IT"/>
        </w:rPr>
        <w:t>globale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entro</w:t>
      </w:r>
      <w:r w:rsidRPr="005C6F8D">
        <w:rPr>
          <w:rFonts w:ascii="Arial" w:hAnsi="Arial" w:cs="Arial"/>
          <w:spacing w:val="6"/>
          <w:sz w:val="22"/>
          <w:szCs w:val="22"/>
          <w:lang w:val="it-IT"/>
        </w:rPr>
        <w:t xml:space="preserve"> </w:t>
      </w:r>
      <w:r w:rsidRPr="005C6F8D">
        <w:rPr>
          <w:rFonts w:ascii="Arial" w:hAnsi="Arial" w:cs="Arial"/>
          <w:sz w:val="22"/>
          <w:szCs w:val="22"/>
          <w:lang w:val="it-IT"/>
        </w:rPr>
        <w:t>il</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termine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perentorio</w:t>
      </w:r>
      <w:r w:rsidRPr="005C6F8D">
        <w:rPr>
          <w:rFonts w:ascii="Arial" w:hAnsi="Arial" w:cs="Arial"/>
          <w:spacing w:val="11"/>
          <w:sz w:val="22"/>
          <w:szCs w:val="22"/>
          <w:lang w:val="it-IT"/>
        </w:rPr>
        <w:t xml:space="preserve"> </w:t>
      </w:r>
      <w:r w:rsidRPr="005C6F8D">
        <w:rPr>
          <w:rFonts w:ascii="Arial" w:hAnsi="Arial" w:cs="Arial"/>
          <w:spacing w:val="-1"/>
          <w:sz w:val="22"/>
          <w:szCs w:val="22"/>
          <w:lang w:val="it-IT"/>
        </w:rPr>
        <w:t>fissato</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per</w:t>
      </w:r>
      <w:r w:rsidRPr="005C6F8D">
        <w:rPr>
          <w:rFonts w:ascii="Arial" w:hAnsi="Arial" w:cs="Arial"/>
          <w:spacing w:val="3"/>
          <w:sz w:val="22"/>
          <w:szCs w:val="22"/>
          <w:lang w:val="it-IT"/>
        </w:rPr>
        <w:t xml:space="preserve"> </w:t>
      </w:r>
      <w:r w:rsidRPr="005C6F8D">
        <w:rPr>
          <w:rFonts w:ascii="Arial" w:hAnsi="Arial" w:cs="Arial"/>
          <w:sz w:val="22"/>
          <w:szCs w:val="22"/>
          <w:lang w:val="it-IT"/>
        </w:rPr>
        <w:t>l’iscrizione</w:t>
      </w:r>
      <w:r w:rsidRPr="005C6F8D">
        <w:rPr>
          <w:rFonts w:ascii="Arial" w:hAnsi="Arial" w:cs="Arial"/>
          <w:spacing w:val="75"/>
          <w:sz w:val="22"/>
          <w:szCs w:val="22"/>
          <w:lang w:val="it-IT"/>
        </w:rPr>
        <w:t xml:space="preserve"> </w:t>
      </w:r>
      <w:r w:rsidRPr="005C6F8D">
        <w:rPr>
          <w:rFonts w:ascii="Arial" w:hAnsi="Arial" w:cs="Arial"/>
          <w:spacing w:val="-1"/>
          <w:sz w:val="22"/>
          <w:szCs w:val="22"/>
          <w:lang w:val="it-IT"/>
        </w:rPr>
        <w:t>al</w:t>
      </w:r>
      <w:r w:rsidRPr="005C6F8D">
        <w:rPr>
          <w:rFonts w:ascii="Arial" w:hAnsi="Arial" w:cs="Arial"/>
          <w:sz w:val="22"/>
          <w:szCs w:val="22"/>
          <w:lang w:val="it-IT"/>
        </w:rPr>
        <w:t xml:space="preserve"> </w:t>
      </w:r>
      <w:r w:rsidRPr="005C6F8D">
        <w:rPr>
          <w:rFonts w:ascii="Arial" w:hAnsi="Arial" w:cs="Arial"/>
          <w:spacing w:val="-1"/>
          <w:sz w:val="22"/>
          <w:szCs w:val="22"/>
          <w:lang w:val="it-IT"/>
        </w:rPr>
        <w:t>Campionato</w:t>
      </w:r>
      <w:r w:rsidRPr="005C6F8D">
        <w:rPr>
          <w:rFonts w:ascii="Arial" w:hAnsi="Arial" w:cs="Arial"/>
          <w:sz w:val="22"/>
          <w:szCs w:val="22"/>
          <w:lang w:val="it-IT"/>
        </w:rPr>
        <w:t xml:space="preserve"> di </w:t>
      </w:r>
      <w:r w:rsidRPr="005C6F8D">
        <w:rPr>
          <w:rFonts w:ascii="Arial" w:hAnsi="Arial" w:cs="Arial"/>
          <w:spacing w:val="-1"/>
          <w:sz w:val="22"/>
          <w:szCs w:val="22"/>
          <w:lang w:val="it-IT"/>
        </w:rPr>
        <w:t>competenza;</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z w:val="22"/>
          <w:szCs w:val="22"/>
          <w:u w:val="thick" w:color="000000"/>
          <w:lang w:val="it-IT"/>
        </w:rPr>
        <w:t>Seconda</w:t>
      </w:r>
      <w:r w:rsidRPr="005C6F8D">
        <w:rPr>
          <w:rFonts w:ascii="Arial" w:hAnsi="Arial" w:cs="Arial"/>
          <w:b/>
          <w:bCs/>
          <w:spacing w:val="45"/>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45"/>
          <w:sz w:val="22"/>
          <w:szCs w:val="22"/>
          <w:lang w:val="it-IT"/>
        </w:rPr>
        <w:t xml:space="preserve"> </w:t>
      </w:r>
      <w:r w:rsidRPr="005C6F8D">
        <w:rPr>
          <w:rFonts w:ascii="Arial" w:hAnsi="Arial" w:cs="Arial"/>
          <w:sz w:val="22"/>
          <w:szCs w:val="22"/>
          <w:lang w:val="it-IT"/>
        </w:rPr>
        <w:t>ulteriore</w:t>
      </w:r>
      <w:r w:rsidRPr="005C6F8D">
        <w:rPr>
          <w:rFonts w:ascii="Arial" w:hAnsi="Arial" w:cs="Arial"/>
          <w:spacing w:val="46"/>
          <w:sz w:val="22"/>
          <w:szCs w:val="22"/>
          <w:lang w:val="it-IT"/>
        </w:rPr>
        <w:t xml:space="preserve"> </w:t>
      </w:r>
      <w:r w:rsidRPr="005C6F8D">
        <w:rPr>
          <w:rFonts w:ascii="Arial" w:hAnsi="Arial" w:cs="Arial"/>
          <w:sz w:val="22"/>
          <w:szCs w:val="22"/>
          <w:lang w:val="it-IT"/>
        </w:rPr>
        <w:t>30%</w:t>
      </w:r>
      <w:r w:rsidRPr="005C6F8D">
        <w:rPr>
          <w:rFonts w:ascii="Arial" w:hAnsi="Arial" w:cs="Arial"/>
          <w:spacing w:val="44"/>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7"/>
          <w:sz w:val="22"/>
          <w:szCs w:val="22"/>
          <w:lang w:val="it-IT"/>
        </w:rPr>
        <w:t xml:space="preserve"> </w:t>
      </w:r>
      <w:r w:rsidRPr="005C6F8D">
        <w:rPr>
          <w:rFonts w:ascii="Arial" w:hAnsi="Arial" w:cs="Arial"/>
          <w:sz w:val="22"/>
          <w:szCs w:val="22"/>
          <w:lang w:val="it-IT"/>
        </w:rPr>
        <w:t>globale</w:t>
      </w:r>
      <w:r w:rsidRPr="005C6F8D">
        <w:rPr>
          <w:rFonts w:ascii="Arial" w:hAnsi="Arial" w:cs="Arial"/>
          <w:spacing w:val="44"/>
          <w:sz w:val="22"/>
          <w:szCs w:val="22"/>
          <w:lang w:val="it-IT"/>
        </w:rPr>
        <w:t xml:space="preserve"> </w:t>
      </w:r>
      <w:r w:rsidRPr="005C6F8D">
        <w:rPr>
          <w:rFonts w:ascii="Arial" w:hAnsi="Arial" w:cs="Arial"/>
          <w:sz w:val="22"/>
          <w:szCs w:val="22"/>
          <w:lang w:val="it-IT"/>
        </w:rPr>
        <w:t>entro</w:t>
      </w:r>
      <w:r w:rsidRPr="005C6F8D">
        <w:rPr>
          <w:rFonts w:ascii="Arial" w:hAnsi="Arial" w:cs="Arial"/>
          <w:spacing w:val="47"/>
          <w:sz w:val="22"/>
          <w:szCs w:val="22"/>
          <w:lang w:val="it-IT"/>
        </w:rPr>
        <w:t xml:space="preserve"> </w:t>
      </w:r>
      <w:r w:rsidRPr="005C6F8D">
        <w:rPr>
          <w:rFonts w:ascii="Arial" w:hAnsi="Arial" w:cs="Arial"/>
          <w:sz w:val="22"/>
          <w:szCs w:val="22"/>
          <w:lang w:val="it-IT"/>
        </w:rPr>
        <w:t>il</w:t>
      </w:r>
      <w:r w:rsidRPr="005C6F8D">
        <w:rPr>
          <w:rFonts w:ascii="Arial" w:hAnsi="Arial" w:cs="Arial"/>
          <w:spacing w:val="46"/>
          <w:sz w:val="22"/>
          <w:szCs w:val="22"/>
          <w:lang w:val="it-IT"/>
        </w:rPr>
        <w:t xml:space="preserve"> </w:t>
      </w:r>
      <w:r w:rsidRPr="005C6F8D">
        <w:rPr>
          <w:rFonts w:ascii="Arial" w:hAnsi="Arial" w:cs="Arial"/>
          <w:sz w:val="22"/>
          <w:szCs w:val="22"/>
          <w:lang w:val="it-IT"/>
        </w:rPr>
        <w:t>termine</w:t>
      </w:r>
      <w:r w:rsidRPr="005C6F8D">
        <w:rPr>
          <w:rFonts w:ascii="Arial" w:hAnsi="Arial" w:cs="Arial"/>
          <w:spacing w:val="46"/>
          <w:sz w:val="22"/>
          <w:szCs w:val="22"/>
          <w:lang w:val="it-IT"/>
        </w:rPr>
        <w:t xml:space="preserve"> </w:t>
      </w:r>
      <w:r w:rsidRPr="005C6F8D">
        <w:rPr>
          <w:rFonts w:ascii="Arial" w:hAnsi="Arial" w:cs="Arial"/>
          <w:sz w:val="22"/>
          <w:szCs w:val="22"/>
          <w:lang w:val="it-IT"/>
        </w:rPr>
        <w:t>perentorio</w:t>
      </w:r>
      <w:r w:rsidRPr="005C6F8D">
        <w:rPr>
          <w:rFonts w:ascii="Arial" w:hAnsi="Arial" w:cs="Arial"/>
          <w:spacing w:val="45"/>
          <w:sz w:val="22"/>
          <w:szCs w:val="22"/>
          <w:lang w:val="it-IT"/>
        </w:rPr>
        <w:t xml:space="preserve"> </w:t>
      </w:r>
      <w:r w:rsidRPr="005C6F8D">
        <w:rPr>
          <w:rFonts w:ascii="Arial" w:hAnsi="Arial" w:cs="Arial"/>
          <w:sz w:val="22"/>
          <w:szCs w:val="22"/>
          <w:lang w:val="it-IT"/>
        </w:rPr>
        <w:t>del</w:t>
      </w:r>
      <w:r w:rsidRPr="005C6F8D">
        <w:rPr>
          <w:rFonts w:ascii="Arial" w:hAnsi="Arial" w:cs="Arial"/>
          <w:spacing w:val="45"/>
          <w:sz w:val="22"/>
          <w:szCs w:val="22"/>
          <w:lang w:val="it-IT"/>
        </w:rPr>
        <w:t xml:space="preserve"> </w:t>
      </w:r>
      <w:r w:rsidRPr="005C6F8D">
        <w:rPr>
          <w:rFonts w:ascii="Arial" w:hAnsi="Arial" w:cs="Arial"/>
          <w:sz w:val="22"/>
          <w:szCs w:val="22"/>
          <w:lang w:val="it-IT"/>
        </w:rPr>
        <w:t>16</w:t>
      </w:r>
      <w:r w:rsidRPr="005C6F8D">
        <w:rPr>
          <w:rFonts w:ascii="Arial" w:hAnsi="Arial" w:cs="Arial"/>
          <w:spacing w:val="53"/>
          <w:sz w:val="22"/>
          <w:szCs w:val="22"/>
          <w:lang w:val="it-IT"/>
        </w:rPr>
        <w:t xml:space="preserve"> </w:t>
      </w:r>
      <w:r w:rsidRPr="005C6F8D">
        <w:rPr>
          <w:rFonts w:ascii="Arial" w:hAnsi="Arial" w:cs="Arial"/>
          <w:sz w:val="22"/>
          <w:szCs w:val="22"/>
          <w:lang w:val="it-IT"/>
        </w:rPr>
        <w:t>Novembre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Terza</w:t>
      </w:r>
      <w:r w:rsidRPr="005C6F8D">
        <w:rPr>
          <w:rFonts w:ascii="Arial" w:hAnsi="Arial" w:cs="Arial"/>
          <w:b/>
          <w:bCs/>
          <w:sz w:val="22"/>
          <w:szCs w:val="22"/>
          <w:u w:val="thick" w:color="000000"/>
          <w:lang w:val="it-IT"/>
        </w:rPr>
        <w:t xml:space="preserve"> </w:t>
      </w:r>
      <w:r w:rsidRPr="005C6F8D">
        <w:rPr>
          <w:rFonts w:ascii="Arial" w:hAnsi="Arial" w:cs="Arial"/>
          <w:b/>
          <w:bCs/>
          <w:spacing w:val="9"/>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ulteriore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20%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dell’importo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globale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entro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 xml:space="preserve">il </w:t>
      </w:r>
      <w:r w:rsidRPr="005C6F8D">
        <w:rPr>
          <w:rFonts w:ascii="Arial" w:hAnsi="Arial" w:cs="Arial"/>
          <w:spacing w:val="10"/>
          <w:sz w:val="22"/>
          <w:szCs w:val="22"/>
          <w:lang w:val="it-IT"/>
        </w:rPr>
        <w:t xml:space="preserve"> </w:t>
      </w:r>
      <w:r w:rsidRPr="005C6F8D">
        <w:rPr>
          <w:rFonts w:ascii="Arial" w:hAnsi="Arial" w:cs="Arial"/>
          <w:spacing w:val="-1"/>
          <w:sz w:val="22"/>
          <w:szCs w:val="22"/>
          <w:lang w:val="it-IT"/>
        </w:rPr>
        <w:t>termine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perentorio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del</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21</w:t>
      </w:r>
      <w:r w:rsidRPr="005C6F8D">
        <w:rPr>
          <w:rFonts w:ascii="Arial" w:hAnsi="Arial" w:cs="Arial"/>
          <w:spacing w:val="81"/>
          <w:sz w:val="22"/>
          <w:szCs w:val="22"/>
          <w:lang w:val="it-IT"/>
        </w:rPr>
        <w:t xml:space="preserve"> </w:t>
      </w:r>
      <w:r w:rsidRPr="005C6F8D">
        <w:rPr>
          <w:rFonts w:ascii="Arial" w:hAnsi="Arial" w:cs="Arial"/>
          <w:spacing w:val="-1"/>
          <w:sz w:val="22"/>
          <w:szCs w:val="22"/>
          <w:lang w:val="it-IT"/>
        </w:rPr>
        <w:t>Dicembre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sz w:val="22"/>
          <w:szCs w:val="22"/>
          <w:u w:val="thick" w:color="000000"/>
          <w:lang w:val="it-IT"/>
        </w:rPr>
        <w:t>Quarta</w:t>
      </w:r>
      <w:r w:rsidRPr="005C6F8D">
        <w:rPr>
          <w:rFonts w:ascii="Arial" w:hAnsi="Arial" w:cs="Arial"/>
          <w:b/>
          <w:spacing w:val="-1"/>
          <w:sz w:val="22"/>
          <w:szCs w:val="22"/>
          <w:u w:val="thick" w:color="000000"/>
          <w:lang w:val="it-IT"/>
        </w:rPr>
        <w:t xml:space="preserve"> rata</w:t>
      </w:r>
      <w:r w:rsidRPr="005C6F8D">
        <w:rPr>
          <w:rFonts w:ascii="Arial" w:hAnsi="Arial" w:cs="Arial"/>
          <w:spacing w:val="-1"/>
          <w:sz w:val="22"/>
          <w:szCs w:val="22"/>
          <w:lang w:val="it-IT"/>
        </w:rPr>
        <w:t>:</w:t>
      </w:r>
      <w:r w:rsidRPr="005C6F8D">
        <w:rPr>
          <w:rFonts w:ascii="Arial" w:hAnsi="Arial" w:cs="Arial"/>
          <w:sz w:val="22"/>
          <w:szCs w:val="22"/>
          <w:lang w:val="it-IT"/>
        </w:rPr>
        <w:t xml:space="preserve"> </w:t>
      </w:r>
      <w:r w:rsidRPr="005C6F8D">
        <w:rPr>
          <w:rFonts w:ascii="Arial" w:hAnsi="Arial" w:cs="Arial"/>
          <w:spacing w:val="-1"/>
          <w:sz w:val="22"/>
          <w:szCs w:val="22"/>
          <w:lang w:val="it-IT"/>
        </w:rPr>
        <w:t>saldo</w:t>
      </w:r>
      <w:r w:rsidRPr="005C6F8D">
        <w:rPr>
          <w:rFonts w:ascii="Arial" w:hAnsi="Arial" w:cs="Arial"/>
          <w:sz w:val="22"/>
          <w:szCs w:val="22"/>
          <w:lang w:val="it-IT"/>
        </w:rPr>
        <w:t xml:space="preserve"> del restante</w:t>
      </w:r>
      <w:r w:rsidRPr="005C6F8D">
        <w:rPr>
          <w:rFonts w:ascii="Arial" w:hAnsi="Arial" w:cs="Arial"/>
          <w:spacing w:val="-1"/>
          <w:sz w:val="22"/>
          <w:szCs w:val="22"/>
          <w:lang w:val="it-IT"/>
        </w:rPr>
        <w:t xml:space="preserve"> </w:t>
      </w:r>
      <w:r w:rsidRPr="005C6F8D">
        <w:rPr>
          <w:rFonts w:ascii="Arial" w:hAnsi="Arial" w:cs="Arial"/>
          <w:sz w:val="22"/>
          <w:szCs w:val="22"/>
          <w:lang w:val="it-IT"/>
        </w:rPr>
        <w:t>20%</w:t>
      </w:r>
      <w:r w:rsidRPr="005C6F8D">
        <w:rPr>
          <w:rFonts w:ascii="Arial" w:hAnsi="Arial" w:cs="Arial"/>
          <w:spacing w:val="-1"/>
          <w:sz w:val="22"/>
          <w:szCs w:val="22"/>
          <w:lang w:val="it-IT"/>
        </w:rPr>
        <w:t xml:space="preserve"> entro</w:t>
      </w:r>
      <w:r w:rsidRPr="005C6F8D">
        <w:rPr>
          <w:rFonts w:ascii="Arial" w:hAnsi="Arial" w:cs="Arial"/>
          <w:sz w:val="22"/>
          <w:szCs w:val="22"/>
          <w:lang w:val="it-IT"/>
        </w:rPr>
        <w:t xml:space="preserve"> il termine</w:t>
      </w:r>
      <w:r w:rsidRPr="005C6F8D">
        <w:rPr>
          <w:rFonts w:ascii="Arial" w:hAnsi="Arial" w:cs="Arial"/>
          <w:spacing w:val="-1"/>
          <w:sz w:val="22"/>
          <w:szCs w:val="22"/>
          <w:lang w:val="it-IT"/>
        </w:rPr>
        <w:t xml:space="preserve"> perentorio</w:t>
      </w:r>
      <w:r w:rsidRPr="005C6F8D">
        <w:rPr>
          <w:rFonts w:ascii="Arial" w:hAnsi="Arial" w:cs="Arial"/>
          <w:sz w:val="22"/>
          <w:szCs w:val="22"/>
          <w:lang w:val="it-IT"/>
        </w:rPr>
        <w:t xml:space="preserve"> del </w:t>
      </w:r>
      <w:r w:rsidRPr="005C6F8D">
        <w:rPr>
          <w:rFonts w:ascii="Arial" w:hAnsi="Arial" w:cs="Arial"/>
          <w:spacing w:val="1"/>
          <w:sz w:val="22"/>
          <w:szCs w:val="22"/>
          <w:lang w:val="it-IT"/>
        </w:rPr>
        <w:t>22</w:t>
      </w:r>
      <w:r w:rsidRPr="005C6F8D">
        <w:rPr>
          <w:rFonts w:ascii="Arial" w:hAnsi="Arial" w:cs="Arial"/>
          <w:sz w:val="22"/>
          <w:szCs w:val="22"/>
          <w:lang w:val="it-IT"/>
        </w:rPr>
        <w:t xml:space="preserve"> </w:t>
      </w:r>
      <w:r w:rsidRPr="005C6F8D">
        <w:rPr>
          <w:rFonts w:ascii="Arial" w:hAnsi="Arial" w:cs="Arial"/>
          <w:spacing w:val="-1"/>
          <w:sz w:val="22"/>
          <w:szCs w:val="22"/>
          <w:lang w:val="it-IT"/>
        </w:rPr>
        <w:t>Febbraio</w:t>
      </w:r>
      <w:r w:rsidRPr="005C6F8D">
        <w:rPr>
          <w:rFonts w:ascii="Arial" w:hAnsi="Arial" w:cs="Arial"/>
          <w:sz w:val="22"/>
          <w:szCs w:val="22"/>
          <w:lang w:val="it-IT"/>
        </w:rPr>
        <w:t xml:space="preserve"> 2021.</w:t>
      </w: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spacing w:val="-1"/>
          <w:sz w:val="22"/>
          <w:szCs w:val="22"/>
          <w:lang w:val="it-IT"/>
        </w:rPr>
      </w:pPr>
    </w:p>
    <w:p w:rsidR="00FA5E88" w:rsidRDefault="00FA5E88" w:rsidP="00FA5E88">
      <w:pPr>
        <w:shd w:val="clear" w:color="auto" w:fill="FFFFFF"/>
        <w:jc w:val="center"/>
        <w:rPr>
          <w:rFonts w:ascii="Arial" w:hAnsi="Arial" w:cs="Arial"/>
          <w:b/>
          <w:color w:val="222222"/>
          <w:sz w:val="36"/>
          <w:highlight w:val="yellow"/>
        </w:rPr>
      </w:pPr>
    </w:p>
    <w:p w:rsidR="00FA5E88" w:rsidRPr="00300259" w:rsidRDefault="00FA5E88" w:rsidP="00FA5E88">
      <w:pPr>
        <w:shd w:val="clear" w:color="auto" w:fill="FFFFFF"/>
        <w:jc w:val="center"/>
        <w:rPr>
          <w:rFonts w:ascii="Arial" w:hAnsi="Arial" w:cs="Arial"/>
          <w:b/>
          <w:color w:val="222222"/>
          <w:sz w:val="36"/>
        </w:rPr>
      </w:pPr>
      <w:r w:rsidRPr="00300259">
        <w:rPr>
          <w:rFonts w:ascii="Arial" w:hAnsi="Arial" w:cs="Arial"/>
          <w:b/>
          <w:color w:val="222222"/>
          <w:sz w:val="36"/>
          <w:highlight w:val="yellow"/>
        </w:rPr>
        <w:t>AVVISO IMPORTANTE ISCRIZIONE CAMPIONATI</w:t>
      </w:r>
    </w:p>
    <w:p w:rsidR="00FA5E88" w:rsidRPr="00300259" w:rsidRDefault="00FA5E88" w:rsidP="00FA5E88">
      <w:pPr>
        <w:shd w:val="clear" w:color="auto" w:fill="FFFFFF"/>
        <w:jc w:val="center"/>
        <w:rPr>
          <w:rFonts w:ascii="Arial" w:hAnsi="Arial" w:cs="Arial"/>
          <w:b/>
          <w:color w:val="222222"/>
          <w:sz w:val="36"/>
        </w:rPr>
      </w:pPr>
    </w:p>
    <w:p w:rsidR="00EF5BEF" w:rsidRDefault="00FA5E88" w:rsidP="00FA5E88">
      <w:pPr>
        <w:shd w:val="clear" w:color="auto" w:fill="FFFFFF"/>
        <w:spacing w:line="276" w:lineRule="auto"/>
        <w:jc w:val="both"/>
        <w:rPr>
          <w:rFonts w:ascii="Arial" w:hAnsi="Arial" w:cs="Arial"/>
          <w:color w:val="222222"/>
          <w:sz w:val="24"/>
        </w:rPr>
      </w:pPr>
      <w:r w:rsidRPr="00300259">
        <w:rPr>
          <w:rFonts w:ascii="Arial" w:hAnsi="Arial" w:cs="Arial"/>
          <w:color w:val="222222"/>
          <w:sz w:val="24"/>
          <w:shd w:val="clear" w:color="auto" w:fill="FFFFFF"/>
        </w:rPr>
        <w:t>Causa disposizioni inderogabili da parte della LND l’iscrizione al campionato di terza categoria,</w:t>
      </w:r>
      <w:r>
        <w:rPr>
          <w:rFonts w:ascii="Arial" w:hAnsi="Arial" w:cs="Arial"/>
          <w:color w:val="222222"/>
          <w:sz w:val="24"/>
          <w:shd w:val="clear" w:color="auto" w:fill="FFFFFF"/>
        </w:rPr>
        <w:t xml:space="preserve"> n</w:t>
      </w:r>
      <w:r w:rsidRPr="00300259">
        <w:rPr>
          <w:rFonts w:ascii="Arial" w:hAnsi="Arial" w:cs="Arial"/>
          <w:color w:val="222222"/>
          <w:sz w:val="24"/>
        </w:rPr>
        <w:t xml:space="preserve">on potrà essere ratificata mancando il pagamento delle somme relative alla scadenza fissata per il </w:t>
      </w:r>
      <w:r w:rsidRPr="00EF5BEF">
        <w:rPr>
          <w:rFonts w:ascii="Arial" w:hAnsi="Arial" w:cs="Arial"/>
          <w:b/>
          <w:color w:val="222222"/>
          <w:sz w:val="24"/>
          <w:highlight w:val="yellow"/>
        </w:rPr>
        <w:t>1/07/2020 (saldo al 30/6/2020</w:t>
      </w:r>
      <w:r w:rsidRPr="00EF5BEF">
        <w:rPr>
          <w:rFonts w:ascii="Arial" w:hAnsi="Arial" w:cs="Arial"/>
          <w:color w:val="222222"/>
          <w:sz w:val="24"/>
          <w:highlight w:val="yellow"/>
        </w:rPr>
        <w:t xml:space="preserve">)  e per la scadenza del </w:t>
      </w:r>
      <w:r w:rsidRPr="00EF5BEF">
        <w:rPr>
          <w:rFonts w:ascii="Arial" w:hAnsi="Arial" w:cs="Arial"/>
          <w:b/>
          <w:color w:val="222222"/>
          <w:sz w:val="24"/>
          <w:highlight w:val="yellow"/>
        </w:rPr>
        <w:t> </w:t>
      </w:r>
      <w:r w:rsidR="003C2A8D" w:rsidRPr="00EF5BEF">
        <w:rPr>
          <w:rFonts w:ascii="Arial" w:hAnsi="Arial" w:cs="Arial"/>
          <w:b/>
          <w:color w:val="222222"/>
          <w:sz w:val="24"/>
          <w:highlight w:val="yellow"/>
        </w:rPr>
        <w:t>02.10.2020</w:t>
      </w:r>
      <w:r w:rsidRPr="00EF5BEF">
        <w:rPr>
          <w:rFonts w:ascii="Arial" w:hAnsi="Arial" w:cs="Arial"/>
          <w:color w:val="222222"/>
          <w:sz w:val="24"/>
          <w:highlight w:val="yellow"/>
        </w:rPr>
        <w:t>,</w:t>
      </w:r>
      <w:r w:rsidRPr="00300259">
        <w:rPr>
          <w:rFonts w:ascii="Arial" w:hAnsi="Arial" w:cs="Arial"/>
          <w:color w:val="222222"/>
          <w:sz w:val="24"/>
        </w:rPr>
        <w:t xml:space="preserve"> così come riportato nello</w:t>
      </w:r>
      <w:r>
        <w:rPr>
          <w:rFonts w:ascii="Arial" w:hAnsi="Arial" w:cs="Arial"/>
          <w:color w:val="222222"/>
          <w:sz w:val="24"/>
        </w:rPr>
        <w:t xml:space="preserve"> </w:t>
      </w:r>
      <w:r w:rsidRPr="00300259">
        <w:rPr>
          <w:rFonts w:ascii="Arial" w:hAnsi="Arial" w:cs="Arial"/>
          <w:color w:val="222222"/>
          <w:sz w:val="24"/>
        </w:rPr>
        <w:t>scadenzario dei documenti di iscrizione sulla Vostra area riservata.</w:t>
      </w:r>
    </w:p>
    <w:p w:rsidR="00FA5E88" w:rsidRPr="00300259" w:rsidRDefault="00FA5E88" w:rsidP="00FA5E88">
      <w:pPr>
        <w:shd w:val="clear" w:color="auto" w:fill="FFFFFF"/>
        <w:spacing w:line="276" w:lineRule="auto"/>
        <w:jc w:val="both"/>
        <w:rPr>
          <w:rFonts w:ascii="Arial" w:hAnsi="Arial" w:cs="Arial"/>
          <w:color w:val="222222"/>
          <w:sz w:val="24"/>
        </w:rPr>
      </w:pPr>
      <w:r w:rsidRPr="00300259">
        <w:rPr>
          <w:rFonts w:ascii="Arial" w:hAnsi="Arial" w:cs="Arial"/>
          <w:color w:val="222222"/>
          <w:sz w:val="24"/>
        </w:rPr>
        <w:t>Si prega di anticipare copia bonifico alla mail  </w:t>
      </w:r>
      <w:hyperlink r:id="rId18" w:history="1">
        <w:r w:rsidRPr="00300259">
          <w:rPr>
            <w:rStyle w:val="Collegamentoipertestuale"/>
            <w:rFonts w:ascii="Arial" w:hAnsi="Arial" w:cs="Arial"/>
            <w:sz w:val="24"/>
          </w:rPr>
          <w:t>del.catania@lnd.it</w:t>
        </w:r>
      </w:hyperlink>
      <w:r>
        <w:rPr>
          <w:rFonts w:ascii="Arial" w:hAnsi="Arial" w:cs="Arial"/>
          <w:color w:val="222222"/>
          <w:sz w:val="24"/>
        </w:rPr>
        <w:t xml:space="preserve">. </w:t>
      </w:r>
    </w:p>
    <w:p w:rsidR="00FA5E88" w:rsidRPr="00300259" w:rsidRDefault="00FA5E88" w:rsidP="00FA5E88">
      <w:pPr>
        <w:shd w:val="clear" w:color="auto" w:fill="FFFFFF"/>
        <w:spacing w:line="276" w:lineRule="auto"/>
        <w:jc w:val="both"/>
        <w:rPr>
          <w:rFonts w:ascii="Arial" w:hAnsi="Arial" w:cs="Arial"/>
          <w:color w:val="222222"/>
          <w:sz w:val="24"/>
        </w:rPr>
      </w:pPr>
      <w:r w:rsidRPr="00300259">
        <w:rPr>
          <w:rFonts w:ascii="Arial" w:hAnsi="Arial" w:cs="Arial"/>
          <w:color w:val="222222"/>
          <w:sz w:val="24"/>
        </w:rPr>
        <w:t xml:space="preserve">Restiamo in attesa di un Vostro urgente riscontro, entro e non oltre il giorno </w:t>
      </w:r>
      <w:r w:rsidRPr="00300259">
        <w:rPr>
          <w:rFonts w:ascii="Arial" w:hAnsi="Arial" w:cs="Arial"/>
          <w:b/>
          <w:color w:val="222222"/>
          <w:sz w:val="24"/>
          <w:highlight w:val="yellow"/>
        </w:rPr>
        <w:t>8 Ottobre</w:t>
      </w:r>
      <w:r w:rsidRPr="00300259">
        <w:rPr>
          <w:rFonts w:ascii="Arial" w:hAnsi="Arial" w:cs="Arial"/>
          <w:color w:val="222222"/>
          <w:sz w:val="24"/>
          <w:highlight w:val="yellow"/>
        </w:rPr>
        <w:t xml:space="preserve"> c.a., </w:t>
      </w:r>
      <w:r w:rsidRPr="00300259">
        <w:rPr>
          <w:rFonts w:ascii="Arial" w:hAnsi="Arial" w:cs="Arial"/>
          <w:b/>
          <w:bCs/>
          <w:color w:val="222222"/>
          <w:sz w:val="24"/>
          <w:highlight w:val="yellow"/>
        </w:rPr>
        <w:t>termine perentorio  pena esclusione dal campionato di competenza</w:t>
      </w:r>
      <w:r w:rsidRPr="00300259">
        <w:rPr>
          <w:rFonts w:ascii="Arial" w:hAnsi="Arial" w:cs="Arial"/>
          <w:color w:val="222222"/>
          <w:sz w:val="24"/>
          <w:highlight w:val="yellow"/>
        </w:rPr>
        <w:t>.</w:t>
      </w:r>
    </w:p>
    <w:p w:rsidR="00FA5E88" w:rsidRPr="00300259" w:rsidRDefault="00FA5E88" w:rsidP="00FA5E88">
      <w:pPr>
        <w:jc w:val="both"/>
        <w:rPr>
          <w:rFonts w:ascii="Arial" w:eastAsia="Times New Roman" w:hAnsi="Arial" w:cs="Arial"/>
          <w:b/>
          <w:color w:val="FF0000"/>
          <w:sz w:val="28"/>
          <w:lang w:eastAsia="it-IT"/>
        </w:rPr>
      </w:pPr>
    </w:p>
    <w:p w:rsidR="005A569A" w:rsidRPr="00EF5BEF" w:rsidRDefault="005A569A" w:rsidP="005A569A">
      <w:pPr>
        <w:jc w:val="both"/>
        <w:rPr>
          <w:rFonts w:ascii="Arial" w:eastAsia="Times New Roman" w:hAnsi="Arial" w:cs="Arial"/>
          <w:b/>
          <w:color w:val="FF0000"/>
          <w:sz w:val="24"/>
          <w:u w:val="single"/>
          <w:lang w:eastAsia="it-IT"/>
        </w:rPr>
      </w:pPr>
      <w:r w:rsidRPr="00EF5BEF">
        <w:rPr>
          <w:rFonts w:ascii="Arial" w:eastAsia="Times New Roman" w:hAnsi="Arial" w:cs="Arial"/>
          <w:b/>
          <w:color w:val="0070C0"/>
          <w:sz w:val="24"/>
          <w:u w:val="single"/>
          <w:lang w:eastAsia="it-IT"/>
        </w:rPr>
        <w:t>GRATUITA’ NUOVE AFFILIATE:</w:t>
      </w:r>
    </w:p>
    <w:p w:rsidR="005A569A" w:rsidRPr="00EF5BEF" w:rsidRDefault="005A569A" w:rsidP="005A569A">
      <w:pPr>
        <w:spacing w:after="120"/>
        <w:jc w:val="both"/>
        <w:rPr>
          <w:rFonts w:ascii="Arial" w:hAnsi="Arial" w:cs="Arial"/>
          <w:sz w:val="24"/>
          <w:lang w:eastAsia="it-IT"/>
        </w:rPr>
      </w:pPr>
      <w:r w:rsidRPr="00EF5BEF">
        <w:rPr>
          <w:rFonts w:ascii="Arial" w:hAnsi="Arial" w:cs="Arial"/>
          <w:sz w:val="24"/>
          <w:lang w:eastAsia="it-IT"/>
        </w:rPr>
        <w:t xml:space="preserve">Alle Società della L.N.D. che si affilieranno alla F.I.G.C. nella Stagione Sportiva </w:t>
      </w:r>
      <w:r w:rsidR="00EF5BEF" w:rsidRPr="00EF5BEF">
        <w:rPr>
          <w:rFonts w:ascii="Arial" w:hAnsi="Arial" w:cs="Arial"/>
          <w:sz w:val="24"/>
          <w:lang w:eastAsia="it-IT"/>
        </w:rPr>
        <w:t>2020/2021</w:t>
      </w:r>
      <w:r w:rsidRPr="00EF5BEF">
        <w:rPr>
          <w:rFonts w:ascii="Arial" w:hAnsi="Arial" w:cs="Arial"/>
          <w:sz w:val="24"/>
          <w:lang w:eastAsia="it-IT"/>
        </w:rPr>
        <w:t xml:space="preserve"> e parteciperanno con una propria squadra al Campionato di Terza Categoria </w:t>
      </w:r>
      <w:r w:rsidR="00EF5BEF" w:rsidRPr="00EF5BEF">
        <w:rPr>
          <w:rFonts w:ascii="Arial" w:hAnsi="Arial" w:cs="Arial"/>
          <w:sz w:val="24"/>
          <w:lang w:eastAsia="it-IT"/>
        </w:rPr>
        <w:t>2020/2021</w:t>
      </w:r>
      <w:r w:rsidRPr="00EF5BEF">
        <w:rPr>
          <w:rFonts w:ascii="Arial" w:hAnsi="Arial" w:cs="Arial"/>
          <w:sz w:val="24"/>
          <w:lang w:eastAsia="it-IT"/>
        </w:rPr>
        <w:t xml:space="preserve"> sarà riconosciuta la gratuità dei diritti di iscrizione a detto Campionato. </w:t>
      </w:r>
      <w:r w:rsidRPr="00EF5BEF">
        <w:rPr>
          <w:rFonts w:ascii="Arial" w:hAnsi="Arial" w:cs="Arial"/>
          <w:b/>
          <w:sz w:val="24"/>
          <w:highlight w:val="yellow"/>
          <w:lang w:eastAsia="it-IT"/>
        </w:rPr>
        <w:t>Tale gratuità</w:t>
      </w:r>
      <w:r w:rsidRPr="00EF5BEF">
        <w:rPr>
          <w:rFonts w:ascii="Arial" w:hAnsi="Arial" w:cs="Arial"/>
          <w:sz w:val="24"/>
          <w:lang w:eastAsia="it-IT"/>
        </w:rPr>
        <w:t xml:space="preserve"> è, altresì, riconosciuta alle Società che nella Stagione Sportiva </w:t>
      </w:r>
      <w:r w:rsidR="00EF5BEF" w:rsidRPr="00EF5BEF">
        <w:rPr>
          <w:rFonts w:ascii="Arial" w:hAnsi="Arial" w:cs="Arial"/>
          <w:sz w:val="24"/>
          <w:lang w:eastAsia="it-IT"/>
        </w:rPr>
        <w:t>2020/20201</w:t>
      </w:r>
      <w:r w:rsidRPr="00EF5BEF">
        <w:rPr>
          <w:rFonts w:ascii="Arial" w:hAnsi="Arial" w:cs="Arial"/>
          <w:sz w:val="24"/>
          <w:lang w:eastAsia="it-IT"/>
        </w:rPr>
        <w:t xml:space="preserve"> verranno autorizzate a effettuare il cambio di status da S.G.S. “pure” a L.N.D., qualora nella medesima Stagione Sportiva </w:t>
      </w:r>
      <w:r w:rsidR="00EF5BEF">
        <w:rPr>
          <w:rFonts w:ascii="Arial" w:hAnsi="Arial" w:cs="Arial"/>
          <w:sz w:val="24"/>
          <w:lang w:eastAsia="it-IT"/>
        </w:rPr>
        <w:t>2020/2021</w:t>
      </w:r>
      <w:r w:rsidRPr="00EF5BEF">
        <w:rPr>
          <w:rFonts w:ascii="Arial" w:hAnsi="Arial" w:cs="Arial"/>
          <w:sz w:val="24"/>
          <w:lang w:eastAsia="it-IT"/>
        </w:rPr>
        <w:t xml:space="preserve"> si iscrivano con una propria squadra al Campionato di Terza Categoria.</w:t>
      </w:r>
    </w:p>
    <w:p w:rsidR="00AD5DE3" w:rsidRDefault="00AD5DE3" w:rsidP="005A569A">
      <w:pPr>
        <w:jc w:val="both"/>
        <w:rPr>
          <w:rFonts w:ascii="Arial" w:hAnsi="Arial"/>
          <w:b/>
          <w:color w:val="FF0000"/>
          <w:sz w:val="24"/>
          <w:szCs w:val="24"/>
          <w:u w:val="single"/>
        </w:rPr>
      </w:pPr>
    </w:p>
    <w:p w:rsidR="00EF5BEF" w:rsidRDefault="00EF5BEF" w:rsidP="005A569A">
      <w:pPr>
        <w:jc w:val="both"/>
        <w:rPr>
          <w:rFonts w:ascii="Arial" w:hAnsi="Arial"/>
          <w:b/>
          <w:color w:val="FF0000"/>
          <w:sz w:val="24"/>
          <w:szCs w:val="24"/>
          <w:u w:val="single"/>
        </w:rPr>
      </w:pPr>
    </w:p>
    <w:p w:rsidR="000149E0" w:rsidRDefault="000149E0" w:rsidP="005A569A">
      <w:pPr>
        <w:jc w:val="both"/>
        <w:rPr>
          <w:rFonts w:ascii="Arial" w:hAnsi="Arial"/>
          <w:b/>
          <w:color w:val="FF0000"/>
          <w:sz w:val="24"/>
          <w:szCs w:val="24"/>
          <w:u w:val="single"/>
        </w:rPr>
      </w:pPr>
    </w:p>
    <w:p w:rsidR="000149E0" w:rsidRDefault="000149E0" w:rsidP="005A569A">
      <w:pPr>
        <w:jc w:val="both"/>
        <w:rPr>
          <w:rFonts w:ascii="Arial" w:hAnsi="Arial"/>
          <w:b/>
          <w:color w:val="FF0000"/>
          <w:sz w:val="24"/>
          <w:szCs w:val="24"/>
          <w:u w:val="single"/>
        </w:rPr>
      </w:pPr>
    </w:p>
    <w:p w:rsidR="000149E0" w:rsidRDefault="000149E0" w:rsidP="005A569A">
      <w:pPr>
        <w:jc w:val="both"/>
        <w:rPr>
          <w:rFonts w:ascii="Arial" w:hAnsi="Arial"/>
          <w:b/>
          <w:color w:val="FF0000"/>
          <w:sz w:val="24"/>
          <w:szCs w:val="24"/>
          <w:u w:val="single"/>
        </w:rPr>
      </w:pPr>
    </w:p>
    <w:p w:rsidR="000149E0" w:rsidRDefault="000149E0" w:rsidP="005A569A">
      <w:pPr>
        <w:jc w:val="both"/>
        <w:rPr>
          <w:rFonts w:ascii="Arial" w:hAnsi="Arial"/>
          <w:b/>
          <w:color w:val="FF0000"/>
          <w:sz w:val="24"/>
          <w:szCs w:val="24"/>
          <w:u w:val="single"/>
        </w:rPr>
      </w:pPr>
    </w:p>
    <w:p w:rsidR="000149E0" w:rsidRDefault="000149E0" w:rsidP="005A569A">
      <w:pPr>
        <w:jc w:val="both"/>
        <w:rPr>
          <w:rFonts w:ascii="Arial" w:hAnsi="Arial"/>
          <w:b/>
          <w:color w:val="FF0000"/>
          <w:sz w:val="24"/>
          <w:szCs w:val="24"/>
          <w:u w:val="single"/>
        </w:rPr>
      </w:pPr>
    </w:p>
    <w:p w:rsidR="000149E0" w:rsidRDefault="000149E0" w:rsidP="005A569A">
      <w:pPr>
        <w:jc w:val="both"/>
        <w:rPr>
          <w:rFonts w:ascii="Arial" w:hAnsi="Arial"/>
          <w:b/>
          <w:color w:val="FF0000"/>
          <w:sz w:val="24"/>
          <w:szCs w:val="24"/>
          <w:u w:val="single"/>
        </w:rPr>
      </w:pPr>
    </w:p>
    <w:p w:rsidR="000149E0" w:rsidRDefault="000149E0" w:rsidP="005A569A">
      <w:pPr>
        <w:jc w:val="both"/>
        <w:rPr>
          <w:rFonts w:ascii="Arial" w:hAnsi="Arial"/>
          <w:b/>
          <w:color w:val="FF0000"/>
          <w:sz w:val="24"/>
          <w:szCs w:val="24"/>
          <w:u w:val="single"/>
        </w:rPr>
      </w:pPr>
    </w:p>
    <w:p w:rsidR="000149E0" w:rsidRDefault="00F50FAE" w:rsidP="005A569A">
      <w:pPr>
        <w:jc w:val="both"/>
        <w:rPr>
          <w:rFonts w:ascii="Arial" w:hAnsi="Arial"/>
          <w:b/>
          <w:color w:val="FF0000"/>
          <w:sz w:val="24"/>
          <w:szCs w:val="24"/>
          <w:u w:val="single"/>
        </w:rPr>
      </w:pPr>
      <w:r>
        <w:rPr>
          <w:rFonts w:ascii="Arial" w:hAnsi="Arial"/>
          <w:b/>
          <w:color w:val="FF0000"/>
          <w:sz w:val="24"/>
          <w:szCs w:val="24"/>
          <w:u w:val="single"/>
        </w:rPr>
        <w:lastRenderedPageBreak/>
        <w:t>ORGANICO PROVVISORIO*</w:t>
      </w:r>
    </w:p>
    <w:p w:rsidR="00EF5BEF" w:rsidRDefault="00EF5BEF" w:rsidP="005A569A">
      <w:pPr>
        <w:jc w:val="both"/>
        <w:rPr>
          <w:rFonts w:ascii="Arial" w:hAnsi="Arial"/>
          <w:b/>
          <w:color w:val="FF0000"/>
          <w:sz w:val="24"/>
          <w:szCs w:val="24"/>
          <w:u w:val="single"/>
        </w:rPr>
      </w:pPr>
    </w:p>
    <w:p w:rsidR="000149E0" w:rsidRPr="00F50FAE" w:rsidRDefault="000149E0" w:rsidP="00F50FAE">
      <w:pPr>
        <w:ind w:left="360"/>
        <w:jc w:val="both"/>
        <w:rPr>
          <w:rFonts w:ascii="Arial" w:hAnsi="Arial"/>
          <w:szCs w:val="24"/>
        </w:rPr>
      </w:pPr>
      <w:r w:rsidRPr="00F50FAE">
        <w:rPr>
          <w:rFonts w:ascii="Arial" w:hAnsi="Arial"/>
          <w:szCs w:val="24"/>
        </w:rPr>
        <w:t xml:space="preserve">953335 A.S.D. AC ESTRELA CATANIA        </w:t>
      </w:r>
    </w:p>
    <w:p w:rsidR="000149E0" w:rsidRPr="00F50FAE" w:rsidRDefault="000149E0" w:rsidP="00F50FAE">
      <w:pPr>
        <w:ind w:left="360"/>
        <w:jc w:val="both"/>
        <w:rPr>
          <w:rFonts w:ascii="Arial" w:hAnsi="Arial"/>
          <w:szCs w:val="24"/>
        </w:rPr>
      </w:pPr>
      <w:r w:rsidRPr="00F50FAE">
        <w:rPr>
          <w:rFonts w:ascii="Arial" w:hAnsi="Arial"/>
          <w:szCs w:val="24"/>
        </w:rPr>
        <w:t xml:space="preserve">953359 A.S.D. ATLETICO PICANELLO        </w:t>
      </w:r>
    </w:p>
    <w:p w:rsidR="000149E0" w:rsidRPr="00F50FAE" w:rsidRDefault="000149E0" w:rsidP="00F50FAE">
      <w:pPr>
        <w:ind w:left="360"/>
        <w:jc w:val="both"/>
        <w:rPr>
          <w:rFonts w:ascii="Arial" w:hAnsi="Arial"/>
          <w:szCs w:val="24"/>
        </w:rPr>
      </w:pPr>
      <w:r w:rsidRPr="00F50FAE">
        <w:rPr>
          <w:rFonts w:ascii="Arial" w:hAnsi="Arial"/>
          <w:szCs w:val="24"/>
        </w:rPr>
        <w:t xml:space="preserve">950177 A.S.D. BELVEDERE PIEDIMONTE      </w:t>
      </w:r>
    </w:p>
    <w:p w:rsidR="000149E0" w:rsidRPr="00F50FAE" w:rsidRDefault="000149E0" w:rsidP="00F50FAE">
      <w:pPr>
        <w:ind w:left="360"/>
        <w:jc w:val="both"/>
        <w:rPr>
          <w:rFonts w:ascii="Arial" w:hAnsi="Arial"/>
          <w:szCs w:val="24"/>
        </w:rPr>
      </w:pPr>
      <w:r w:rsidRPr="00F50FAE">
        <w:rPr>
          <w:rFonts w:ascii="Arial" w:hAnsi="Arial"/>
          <w:szCs w:val="24"/>
        </w:rPr>
        <w:t xml:space="preserve">936551 A.S.D. CALCIO MILITELLO          </w:t>
      </w:r>
    </w:p>
    <w:p w:rsidR="000149E0" w:rsidRPr="00F50FAE" w:rsidRDefault="000149E0" w:rsidP="00F50FAE">
      <w:pPr>
        <w:ind w:left="360"/>
        <w:jc w:val="both"/>
        <w:rPr>
          <w:rFonts w:ascii="Arial" w:hAnsi="Arial"/>
          <w:szCs w:val="24"/>
        </w:rPr>
      </w:pPr>
      <w:r w:rsidRPr="00F50FAE">
        <w:rPr>
          <w:rFonts w:ascii="Arial" w:hAnsi="Arial"/>
          <w:szCs w:val="24"/>
        </w:rPr>
        <w:t xml:space="preserve">953059 A.S.D. CITTA DI MASCALI          </w:t>
      </w:r>
    </w:p>
    <w:p w:rsidR="000149E0" w:rsidRPr="00F50FAE" w:rsidRDefault="000149E0" w:rsidP="00F50FAE">
      <w:pPr>
        <w:ind w:left="360"/>
        <w:jc w:val="both"/>
        <w:rPr>
          <w:rFonts w:ascii="Arial" w:hAnsi="Arial"/>
          <w:szCs w:val="24"/>
        </w:rPr>
      </w:pPr>
      <w:r w:rsidRPr="00F50FAE">
        <w:rPr>
          <w:rFonts w:ascii="Arial" w:hAnsi="Arial"/>
          <w:szCs w:val="24"/>
        </w:rPr>
        <w:t xml:space="preserve">949952 A.S.D. CITTA DI NAXOS            </w:t>
      </w:r>
    </w:p>
    <w:p w:rsidR="000149E0" w:rsidRPr="00F50FAE" w:rsidRDefault="000149E0" w:rsidP="00F50FAE">
      <w:pPr>
        <w:ind w:left="360"/>
        <w:jc w:val="both"/>
        <w:rPr>
          <w:rFonts w:ascii="Arial" w:hAnsi="Arial"/>
          <w:szCs w:val="24"/>
        </w:rPr>
      </w:pPr>
      <w:r w:rsidRPr="00F50FAE">
        <w:rPr>
          <w:rFonts w:ascii="Arial" w:hAnsi="Arial"/>
          <w:szCs w:val="24"/>
        </w:rPr>
        <w:t xml:space="preserve">952113 A.C.D. CIVIS LINGUAGROSSA        </w:t>
      </w:r>
    </w:p>
    <w:p w:rsidR="000149E0" w:rsidRPr="00F50FAE" w:rsidRDefault="000149E0" w:rsidP="00F50FAE">
      <w:pPr>
        <w:ind w:left="360"/>
        <w:jc w:val="both"/>
        <w:rPr>
          <w:rFonts w:ascii="Arial" w:hAnsi="Arial"/>
          <w:szCs w:val="24"/>
        </w:rPr>
      </w:pPr>
      <w:r w:rsidRPr="00F50FAE">
        <w:rPr>
          <w:rFonts w:ascii="Arial" w:hAnsi="Arial"/>
          <w:szCs w:val="24"/>
        </w:rPr>
        <w:t xml:space="preserve">945761 A.S.D. EDUCARE GIOVANI SPORT     </w:t>
      </w:r>
    </w:p>
    <w:p w:rsidR="000149E0" w:rsidRPr="00F50FAE" w:rsidRDefault="000149E0" w:rsidP="00F50FAE">
      <w:pPr>
        <w:ind w:left="360"/>
        <w:jc w:val="both"/>
        <w:rPr>
          <w:rFonts w:ascii="Arial" w:hAnsi="Arial"/>
          <w:szCs w:val="24"/>
        </w:rPr>
      </w:pPr>
      <w:r w:rsidRPr="00F50FAE">
        <w:rPr>
          <w:rFonts w:ascii="Arial" w:hAnsi="Arial"/>
          <w:szCs w:val="24"/>
        </w:rPr>
        <w:t xml:space="preserve">939564 A.S.D. ELEFANTINO CALCIO         </w:t>
      </w:r>
    </w:p>
    <w:p w:rsidR="000149E0" w:rsidRPr="00F50FAE" w:rsidRDefault="000149E0" w:rsidP="00F50FAE">
      <w:pPr>
        <w:ind w:left="360"/>
        <w:jc w:val="both"/>
        <w:rPr>
          <w:rFonts w:ascii="Arial" w:hAnsi="Arial"/>
          <w:szCs w:val="24"/>
        </w:rPr>
      </w:pPr>
      <w:r w:rsidRPr="00F50FAE">
        <w:rPr>
          <w:rFonts w:ascii="Arial" w:hAnsi="Arial"/>
          <w:szCs w:val="24"/>
        </w:rPr>
        <w:t xml:space="preserve">934500 A.S.D. JUNIOR CATANIA            </w:t>
      </w:r>
    </w:p>
    <w:p w:rsidR="000149E0" w:rsidRPr="00F50FAE" w:rsidRDefault="000149E0" w:rsidP="00F50FAE">
      <w:pPr>
        <w:ind w:left="360"/>
        <w:jc w:val="both"/>
        <w:rPr>
          <w:rFonts w:ascii="Arial" w:hAnsi="Arial"/>
          <w:szCs w:val="24"/>
        </w:rPr>
      </w:pPr>
      <w:r w:rsidRPr="00F50FAE">
        <w:rPr>
          <w:rFonts w:ascii="Arial" w:hAnsi="Arial"/>
          <w:szCs w:val="24"/>
        </w:rPr>
        <w:t xml:space="preserve">953401 A.S.D. JUNIOR SPORT CALCIO       </w:t>
      </w:r>
    </w:p>
    <w:p w:rsidR="000149E0" w:rsidRPr="00F50FAE" w:rsidRDefault="000149E0" w:rsidP="00F50FAE">
      <w:pPr>
        <w:ind w:left="360"/>
        <w:jc w:val="both"/>
        <w:rPr>
          <w:rFonts w:ascii="Arial" w:hAnsi="Arial"/>
          <w:szCs w:val="24"/>
        </w:rPr>
      </w:pPr>
      <w:r w:rsidRPr="00F50FAE">
        <w:rPr>
          <w:rFonts w:ascii="Arial" w:hAnsi="Arial"/>
          <w:szCs w:val="24"/>
        </w:rPr>
        <w:t xml:space="preserve">915223 U.S.D. LA MERIDIANA              </w:t>
      </w:r>
    </w:p>
    <w:p w:rsidR="000149E0" w:rsidRPr="00F50FAE" w:rsidRDefault="000149E0" w:rsidP="00F50FAE">
      <w:pPr>
        <w:ind w:left="360"/>
        <w:jc w:val="both"/>
        <w:rPr>
          <w:rFonts w:ascii="Arial" w:hAnsi="Arial"/>
          <w:szCs w:val="24"/>
        </w:rPr>
      </w:pPr>
      <w:r w:rsidRPr="00F50FAE">
        <w:rPr>
          <w:rFonts w:ascii="Arial" w:hAnsi="Arial"/>
          <w:szCs w:val="24"/>
        </w:rPr>
        <w:t xml:space="preserve">935742 A.P.D. NBI MISTERBIANCO          </w:t>
      </w:r>
    </w:p>
    <w:p w:rsidR="000149E0" w:rsidRPr="00F50FAE" w:rsidRDefault="000149E0" w:rsidP="00F50FAE">
      <w:pPr>
        <w:ind w:left="360"/>
        <w:jc w:val="both"/>
        <w:rPr>
          <w:rFonts w:ascii="Arial" w:hAnsi="Arial"/>
          <w:szCs w:val="24"/>
        </w:rPr>
      </w:pPr>
      <w:r w:rsidRPr="00F50FAE">
        <w:rPr>
          <w:rFonts w:ascii="Arial" w:hAnsi="Arial"/>
          <w:szCs w:val="24"/>
        </w:rPr>
        <w:t xml:space="preserve">953329 A.S.D. REAL TORRE 2020           </w:t>
      </w:r>
    </w:p>
    <w:p w:rsidR="000149E0" w:rsidRPr="00F50FAE" w:rsidRDefault="000149E0" w:rsidP="00F50FAE">
      <w:pPr>
        <w:ind w:left="360"/>
        <w:jc w:val="both"/>
        <w:rPr>
          <w:rFonts w:ascii="Arial" w:hAnsi="Arial"/>
          <w:szCs w:val="24"/>
        </w:rPr>
      </w:pPr>
      <w:r w:rsidRPr="00F50FAE">
        <w:rPr>
          <w:rFonts w:ascii="Arial" w:hAnsi="Arial"/>
          <w:szCs w:val="24"/>
        </w:rPr>
        <w:t xml:space="preserve">953389 A.S.D. SAN GIORGIO CATANIA       </w:t>
      </w:r>
    </w:p>
    <w:p w:rsidR="000149E0" w:rsidRPr="00F50FAE" w:rsidRDefault="000149E0" w:rsidP="00F50FAE">
      <w:pPr>
        <w:ind w:left="360"/>
        <w:jc w:val="both"/>
        <w:rPr>
          <w:rFonts w:ascii="Arial" w:hAnsi="Arial"/>
          <w:szCs w:val="24"/>
        </w:rPr>
      </w:pPr>
      <w:r w:rsidRPr="00F50FAE">
        <w:rPr>
          <w:rFonts w:ascii="Arial" w:hAnsi="Arial"/>
          <w:szCs w:val="24"/>
        </w:rPr>
        <w:t xml:space="preserve">953057 A.S.D. SAN LEONE CALCIO 2020     </w:t>
      </w:r>
    </w:p>
    <w:p w:rsidR="000149E0" w:rsidRPr="00F50FAE" w:rsidRDefault="000149E0" w:rsidP="00F50FAE">
      <w:pPr>
        <w:ind w:left="360"/>
        <w:jc w:val="both"/>
        <w:rPr>
          <w:rFonts w:ascii="Arial" w:hAnsi="Arial"/>
          <w:szCs w:val="24"/>
        </w:rPr>
      </w:pPr>
      <w:r w:rsidRPr="00F50FAE">
        <w:rPr>
          <w:rFonts w:ascii="Arial" w:hAnsi="Arial"/>
          <w:szCs w:val="24"/>
        </w:rPr>
        <w:t xml:space="preserve">947782 A.S.D. SPORTING FIUMEFREDDO  </w:t>
      </w:r>
    </w:p>
    <w:p w:rsidR="000149E0" w:rsidRPr="00F50FAE" w:rsidRDefault="000149E0" w:rsidP="00F50FAE">
      <w:pPr>
        <w:ind w:left="360"/>
        <w:jc w:val="both"/>
        <w:rPr>
          <w:rFonts w:ascii="Arial" w:hAnsi="Arial"/>
          <w:szCs w:val="24"/>
        </w:rPr>
      </w:pPr>
      <w:r w:rsidRPr="00F50FAE">
        <w:rPr>
          <w:rFonts w:ascii="Arial" w:hAnsi="Arial"/>
          <w:szCs w:val="24"/>
        </w:rPr>
        <w:t xml:space="preserve">917018 ASC.D. STELLA NASCENTE       </w:t>
      </w:r>
    </w:p>
    <w:p w:rsidR="000149E0" w:rsidRPr="00F50FAE" w:rsidRDefault="000149E0" w:rsidP="00F50FAE">
      <w:pPr>
        <w:ind w:left="360"/>
        <w:jc w:val="both"/>
        <w:rPr>
          <w:rFonts w:ascii="Arial" w:hAnsi="Arial"/>
          <w:szCs w:val="24"/>
        </w:rPr>
      </w:pPr>
      <w:r w:rsidRPr="00F50FAE">
        <w:rPr>
          <w:rFonts w:ascii="Arial" w:hAnsi="Arial"/>
          <w:szCs w:val="24"/>
        </w:rPr>
        <w:t xml:space="preserve">952493 A.S.D. TRAPPETO CALCIO       </w:t>
      </w:r>
    </w:p>
    <w:p w:rsidR="00F50FAE" w:rsidRDefault="00F50FAE" w:rsidP="00F50FAE">
      <w:pPr>
        <w:pStyle w:val="Paragrafoelenco"/>
        <w:jc w:val="both"/>
        <w:rPr>
          <w:rFonts w:ascii="Arial" w:hAnsi="Arial"/>
          <w:sz w:val="24"/>
          <w:szCs w:val="24"/>
        </w:rPr>
      </w:pPr>
    </w:p>
    <w:p w:rsidR="00F50FAE" w:rsidRPr="00F50FAE" w:rsidRDefault="00F50FAE" w:rsidP="00F50FAE">
      <w:pPr>
        <w:pStyle w:val="Paragrafoelenco"/>
        <w:ind w:left="0"/>
        <w:jc w:val="both"/>
        <w:rPr>
          <w:rFonts w:ascii="Arial" w:hAnsi="Arial"/>
          <w:b/>
          <w:szCs w:val="24"/>
        </w:rPr>
      </w:pPr>
      <w:r w:rsidRPr="00F50FAE">
        <w:rPr>
          <w:rFonts w:ascii="Arial" w:hAnsi="Arial"/>
          <w:b/>
          <w:szCs w:val="24"/>
        </w:rPr>
        <w:t xml:space="preserve">*L’ORGANICO E’ PROVVISORIO E MANCANTE DI SOCIETA’ IN ATTESA DI AFFILIAZIONE e/O CAMBIO STATUS. </w:t>
      </w:r>
    </w:p>
    <w:p w:rsidR="00EF5BEF" w:rsidRPr="000149E0" w:rsidRDefault="00EF5BEF" w:rsidP="005A569A">
      <w:pPr>
        <w:jc w:val="both"/>
        <w:rPr>
          <w:rFonts w:ascii="Arial" w:hAnsi="Arial"/>
          <w:sz w:val="24"/>
          <w:szCs w:val="24"/>
        </w:rPr>
      </w:pPr>
    </w:p>
    <w:p w:rsidR="005A569A" w:rsidRPr="00EF5BEF" w:rsidRDefault="005A569A" w:rsidP="005A569A">
      <w:pPr>
        <w:jc w:val="both"/>
        <w:rPr>
          <w:rFonts w:ascii="Arial" w:hAnsi="Arial"/>
          <w:b/>
          <w:color w:val="FF6600"/>
          <w:sz w:val="24"/>
          <w:szCs w:val="24"/>
          <w:u w:val="single"/>
        </w:rPr>
      </w:pPr>
      <w:r w:rsidRPr="00EF5BEF">
        <w:rPr>
          <w:rFonts w:ascii="Arial" w:hAnsi="Arial"/>
          <w:b/>
          <w:color w:val="FF6600"/>
          <w:sz w:val="24"/>
          <w:szCs w:val="24"/>
          <w:u w:val="single"/>
        </w:rPr>
        <w:t xml:space="preserve">CAMPIONATO  “JUNIORES- UNDER </w:t>
      </w:r>
      <w:smartTag w:uri="urn:schemas-microsoft-com:office:smarttags" w:element="metricconverter">
        <w:smartTagPr>
          <w:attr w:name="ProductID" w:val="19”"/>
        </w:smartTagPr>
        <w:r w:rsidRPr="00EF5BEF">
          <w:rPr>
            <w:rFonts w:ascii="Arial" w:hAnsi="Arial"/>
            <w:b/>
            <w:color w:val="FF6600"/>
            <w:sz w:val="24"/>
            <w:szCs w:val="24"/>
            <w:u w:val="single"/>
          </w:rPr>
          <w:t>19”</w:t>
        </w:r>
      </w:smartTag>
      <w:r w:rsidRPr="00EF5BEF">
        <w:rPr>
          <w:rFonts w:ascii="Arial" w:hAnsi="Arial"/>
          <w:b/>
          <w:color w:val="FF6600"/>
          <w:sz w:val="24"/>
          <w:szCs w:val="24"/>
          <w:u w:val="single"/>
        </w:rPr>
        <w:t xml:space="preserve"> – STAGIONE SPORTIVA 2020/2021</w:t>
      </w:r>
    </w:p>
    <w:p w:rsidR="005A569A" w:rsidRPr="005819E0" w:rsidRDefault="005A569A" w:rsidP="005A569A">
      <w:pPr>
        <w:jc w:val="both"/>
        <w:rPr>
          <w:rFonts w:ascii="Arial" w:hAnsi="Arial"/>
          <w:color w:val="FF0000"/>
          <w:sz w:val="24"/>
          <w:szCs w:val="24"/>
        </w:rPr>
      </w:pPr>
    </w:p>
    <w:p w:rsidR="005A569A" w:rsidRPr="00B25A7F" w:rsidRDefault="005A569A" w:rsidP="005A569A">
      <w:pPr>
        <w:jc w:val="both"/>
        <w:rPr>
          <w:rFonts w:ascii="Arial" w:hAnsi="Arial" w:cs="Arial"/>
          <w:b/>
        </w:rPr>
      </w:pPr>
      <w:r w:rsidRPr="00B25A7F">
        <w:rPr>
          <w:rFonts w:ascii="Arial" w:hAnsi="Arial" w:cs="Arial"/>
          <w:b/>
        </w:rPr>
        <w:t xml:space="preserve">A) </w:t>
      </w:r>
      <w:r w:rsidRPr="00B25A7F">
        <w:rPr>
          <w:rFonts w:ascii="Arial" w:hAnsi="Arial" w:cs="Arial"/>
          <w:b/>
          <w:u w:val="single"/>
        </w:rPr>
        <w:t>CAMPIONATO REGIONALE</w:t>
      </w:r>
    </w:p>
    <w:p w:rsidR="005A569A" w:rsidRDefault="005A569A" w:rsidP="005A569A">
      <w:pPr>
        <w:jc w:val="both"/>
        <w:rPr>
          <w:rFonts w:ascii="Arial" w:hAnsi="Arial" w:cs="Arial"/>
        </w:rPr>
      </w:pPr>
    </w:p>
    <w:p w:rsidR="005A569A" w:rsidRDefault="005A569A" w:rsidP="005A569A">
      <w:pPr>
        <w:jc w:val="both"/>
        <w:rPr>
          <w:rFonts w:ascii="Arial" w:hAnsi="Arial" w:cs="Arial"/>
        </w:rPr>
      </w:pPr>
      <w:r w:rsidRPr="00B25A7F">
        <w:rPr>
          <w:rFonts w:ascii="Arial" w:hAnsi="Arial" w:cs="Arial"/>
        </w:rPr>
        <w:t>Il Comitato Regionale</w:t>
      </w:r>
      <w:r w:rsidRPr="00B25A7F">
        <w:rPr>
          <w:rFonts w:ascii="Arial" w:hAnsi="Arial" w:cs="Arial"/>
          <w:color w:val="FF0000"/>
        </w:rPr>
        <w:t xml:space="preserve"> </w:t>
      </w:r>
      <w:r w:rsidRPr="00B25A7F">
        <w:rPr>
          <w:rFonts w:ascii="Arial" w:hAnsi="Arial" w:cs="Arial"/>
        </w:rPr>
        <w:t>ha riconfermato la formula di svolgimento del  Campionato</w:t>
      </w:r>
      <w:r>
        <w:rPr>
          <w:rFonts w:ascii="Arial" w:hAnsi="Arial" w:cs="Arial"/>
        </w:rPr>
        <w:t xml:space="preserve"> Regionale</w:t>
      </w:r>
      <w:r w:rsidRPr="00B25A7F">
        <w:rPr>
          <w:rFonts w:ascii="Arial" w:hAnsi="Arial" w:cs="Arial"/>
        </w:rPr>
        <w:t xml:space="preserve"> “Juniores</w:t>
      </w:r>
      <w:r>
        <w:rPr>
          <w:rFonts w:ascii="Arial" w:hAnsi="Arial" w:cs="Arial"/>
        </w:rPr>
        <w:t xml:space="preserve"> – Under </w:t>
      </w:r>
      <w:smartTag w:uri="urn:schemas-microsoft-com:office:smarttags" w:element="metricconverter">
        <w:smartTagPr>
          <w:attr w:name="ProductID" w:val="19”"/>
        </w:smartTagPr>
        <w:r>
          <w:rPr>
            <w:rFonts w:ascii="Arial" w:hAnsi="Arial" w:cs="Arial"/>
          </w:rPr>
          <w:t>19</w:t>
        </w:r>
        <w:r w:rsidRPr="00B25A7F">
          <w:rPr>
            <w:rFonts w:ascii="Arial" w:hAnsi="Arial" w:cs="Arial"/>
          </w:rPr>
          <w:t>”</w:t>
        </w:r>
      </w:smartTag>
      <w:r w:rsidRPr="00B25A7F">
        <w:rPr>
          <w:rFonts w:ascii="Arial" w:hAnsi="Arial" w:cs="Arial"/>
        </w:rPr>
        <w:t xml:space="preserve">, obbligatorio per le  Società di Eccellenza e Promozione, ed al quale possono essere iscritte, a completamento dell’organico, Società partecipanti ai Campionati inferiori (1^, 2^ e </w:t>
      </w:r>
      <w:r w:rsidRPr="00AC36C6">
        <w:rPr>
          <w:rFonts w:ascii="Arial" w:hAnsi="Arial" w:cs="Arial"/>
        </w:rPr>
        <w:t xml:space="preserve">3^ Categoria) nonché le Società “Pure” che ne faranno richiesta. </w:t>
      </w:r>
    </w:p>
    <w:p w:rsidR="005A569A" w:rsidRDefault="005A569A" w:rsidP="005A569A">
      <w:pPr>
        <w:jc w:val="both"/>
        <w:rPr>
          <w:rFonts w:ascii="Arial" w:hAnsi="Arial" w:cs="Arial"/>
          <w:b/>
          <w:u w:val="single"/>
        </w:rPr>
      </w:pPr>
    </w:p>
    <w:p w:rsidR="005A569A" w:rsidRPr="0005773F" w:rsidRDefault="005A569A" w:rsidP="005A569A">
      <w:pPr>
        <w:jc w:val="both"/>
        <w:rPr>
          <w:rFonts w:ascii="Arial" w:hAnsi="Arial" w:cs="Arial"/>
          <w:b/>
          <w:color w:val="000000"/>
          <w:u w:val="single"/>
        </w:rPr>
      </w:pPr>
      <w:r w:rsidRPr="00AC36C6">
        <w:rPr>
          <w:rFonts w:ascii="Arial" w:hAnsi="Arial" w:cs="Arial"/>
          <w:b/>
          <w:u w:val="single"/>
        </w:rPr>
        <w:t xml:space="preserve">Al Campionato Regionale “Juniores – Under </w:t>
      </w:r>
      <w:smartTag w:uri="urn:schemas-microsoft-com:office:smarttags" w:element="metricconverter">
        <w:smartTagPr>
          <w:attr w:name="ProductID" w:val="19”"/>
        </w:smartTagPr>
        <w:r w:rsidRPr="00AC36C6">
          <w:rPr>
            <w:rFonts w:ascii="Arial" w:hAnsi="Arial" w:cs="Arial"/>
            <w:b/>
            <w:u w:val="single"/>
          </w:rPr>
          <w:t>19”</w:t>
        </w:r>
      </w:smartTag>
      <w:r w:rsidRPr="00AC36C6">
        <w:rPr>
          <w:rFonts w:ascii="Arial" w:hAnsi="Arial" w:cs="Arial"/>
          <w:b/>
          <w:u w:val="single"/>
        </w:rPr>
        <w:t xml:space="preserve"> sono iscritte d’ufficio, altresì, le squadre delle Società siciliane partecipanti al Campionato Nazionale Serie “D” della Stagione Sportiva 20</w:t>
      </w:r>
      <w:r>
        <w:rPr>
          <w:rFonts w:ascii="Arial" w:hAnsi="Arial" w:cs="Arial"/>
          <w:b/>
          <w:u w:val="single"/>
        </w:rPr>
        <w:t>20</w:t>
      </w:r>
      <w:r w:rsidRPr="00AC36C6">
        <w:rPr>
          <w:rFonts w:ascii="Arial" w:hAnsi="Arial" w:cs="Arial"/>
          <w:b/>
          <w:u w:val="single"/>
        </w:rPr>
        <w:t>/202</w:t>
      </w:r>
      <w:r>
        <w:rPr>
          <w:rFonts w:ascii="Arial" w:hAnsi="Arial" w:cs="Arial"/>
          <w:b/>
          <w:u w:val="single"/>
        </w:rPr>
        <w:t>1</w:t>
      </w:r>
      <w:r w:rsidRPr="00AC36C6">
        <w:rPr>
          <w:rFonts w:ascii="Arial" w:hAnsi="Arial" w:cs="Arial"/>
          <w:b/>
          <w:u w:val="single"/>
        </w:rPr>
        <w:t xml:space="preserve">, che </w:t>
      </w:r>
      <w:r w:rsidRPr="0005773F">
        <w:rPr>
          <w:rFonts w:ascii="Arial" w:hAnsi="Arial" w:cs="Arial"/>
          <w:b/>
          <w:color w:val="000000"/>
          <w:u w:val="single"/>
        </w:rPr>
        <w:t xml:space="preserve">parteciperanno “Fuori Classifica”. </w:t>
      </w:r>
    </w:p>
    <w:p w:rsidR="005A569A" w:rsidRDefault="005A569A" w:rsidP="005A569A">
      <w:pPr>
        <w:jc w:val="both"/>
        <w:rPr>
          <w:rFonts w:ascii="Arial" w:hAnsi="Arial" w:cs="Arial"/>
          <w:b/>
          <w:color w:val="000000"/>
          <w:shd w:val="clear" w:color="auto" w:fill="FFFFFF"/>
        </w:rPr>
      </w:pPr>
    </w:p>
    <w:p w:rsidR="005A569A" w:rsidRPr="000440B5" w:rsidRDefault="005A569A" w:rsidP="005A569A">
      <w:pPr>
        <w:jc w:val="both"/>
        <w:rPr>
          <w:rFonts w:ascii="Arial" w:hAnsi="Arial" w:cs="Arial"/>
        </w:rPr>
      </w:pPr>
      <w:r w:rsidRPr="00312BA6">
        <w:rPr>
          <w:rFonts w:ascii="Arial" w:hAnsi="Arial" w:cs="Arial"/>
          <w:b/>
          <w:color w:val="FF0000"/>
          <w:shd w:val="clear" w:color="auto" w:fill="FFFFFF"/>
        </w:rPr>
        <w:t>La data di scadenza di iscrizione viene fissata entro le ore 12.00 di Lunedì 28 Settembre 2020.</w:t>
      </w:r>
      <w:r w:rsidRPr="0005773F">
        <w:rPr>
          <w:rFonts w:ascii="Arial" w:hAnsi="Arial" w:cs="Arial"/>
          <w:b/>
          <w:color w:val="000000"/>
          <w:shd w:val="clear" w:color="auto" w:fill="FFFFFF"/>
        </w:rPr>
        <w:t xml:space="preserve"> </w:t>
      </w:r>
      <w:r w:rsidRPr="0005773F">
        <w:rPr>
          <w:rFonts w:ascii="Arial" w:hAnsi="Arial" w:cs="Arial"/>
          <w:color w:val="000000"/>
        </w:rPr>
        <w:t>Rimane articolato con una 1^ Fase  gestita, per delega, dalle Delegazioni</w:t>
      </w:r>
      <w:r w:rsidRPr="00CA7CC9">
        <w:rPr>
          <w:rFonts w:ascii="Arial" w:hAnsi="Arial" w:cs="Arial"/>
        </w:rPr>
        <w:t xml:space="preserve"> Provinciali/Distrettuale, ed il </w:t>
      </w:r>
      <w:r w:rsidRPr="00CA7CC9">
        <w:rPr>
          <w:rFonts w:ascii="Arial" w:hAnsi="Arial" w:cs="Arial"/>
          <w:b/>
        </w:rPr>
        <w:t>Campionato dovrà iniziare non oltre la fine del mese di Ottobre 20</w:t>
      </w:r>
      <w:r>
        <w:rPr>
          <w:rFonts w:ascii="Arial" w:hAnsi="Arial" w:cs="Arial"/>
          <w:b/>
        </w:rPr>
        <w:t>20</w:t>
      </w:r>
      <w:r w:rsidRPr="00CA7CC9">
        <w:rPr>
          <w:rFonts w:ascii="Arial" w:hAnsi="Arial" w:cs="Arial"/>
          <w:b/>
        </w:rPr>
        <w:t>.</w:t>
      </w:r>
      <w:r w:rsidRPr="00CA7CC9">
        <w:rPr>
          <w:rFonts w:ascii="Arial" w:hAnsi="Arial" w:cs="Arial"/>
        </w:rPr>
        <w:t xml:space="preserve"> Ciò in considerazione che la vincente Regionale, che verrà ammessa alla Fase Nazionale,</w:t>
      </w:r>
      <w:r w:rsidRPr="00B25A7F">
        <w:rPr>
          <w:rFonts w:ascii="Arial" w:hAnsi="Arial" w:cs="Arial"/>
        </w:rPr>
        <w:t xml:space="preserve"> deve essere individuata e comunicata </w:t>
      </w:r>
      <w:r w:rsidRPr="00B33747">
        <w:rPr>
          <w:rFonts w:ascii="Arial" w:hAnsi="Arial" w:cs="Arial"/>
        </w:rPr>
        <w:t>alla L.N.D</w:t>
      </w:r>
      <w:r w:rsidRPr="0005773F">
        <w:rPr>
          <w:rFonts w:ascii="Arial" w:hAnsi="Arial" w:cs="Arial"/>
          <w:color w:val="000000"/>
        </w:rPr>
        <w:t xml:space="preserve">. entro </w:t>
      </w:r>
      <w:r w:rsidRPr="0005773F">
        <w:rPr>
          <w:rFonts w:ascii="Arial" w:hAnsi="Arial" w:cs="Arial"/>
          <w:b/>
          <w:color w:val="000000"/>
          <w:u w:val="single"/>
        </w:rPr>
        <w:t>il termine che sarà reso noto con successiva informativa da parte della stessa L.N.D.</w:t>
      </w:r>
      <w:r w:rsidRPr="0005773F">
        <w:rPr>
          <w:rFonts w:ascii="Arial" w:hAnsi="Arial" w:cs="Arial"/>
          <w:color w:val="000000"/>
        </w:rPr>
        <w:t xml:space="preserve"> Al termine della 1</w:t>
      </w:r>
      <w:r w:rsidRPr="00CA7CC9">
        <w:rPr>
          <w:rFonts w:ascii="Arial" w:hAnsi="Arial" w:cs="Arial"/>
        </w:rPr>
        <w:t xml:space="preserve">^ Fase ogni Delegazione comunicherà al Comitato Regionale </w:t>
      </w:r>
      <w:r w:rsidRPr="000440B5">
        <w:rPr>
          <w:rFonts w:ascii="Arial" w:hAnsi="Arial" w:cs="Arial"/>
        </w:rPr>
        <w:t xml:space="preserve">– </w:t>
      </w:r>
      <w:r w:rsidRPr="000440B5">
        <w:rPr>
          <w:rFonts w:ascii="Arial" w:hAnsi="Arial" w:cs="Arial"/>
          <w:b/>
        </w:rPr>
        <w:t>entro il mese di Marzo 202</w:t>
      </w:r>
      <w:r>
        <w:rPr>
          <w:rFonts w:ascii="Arial" w:hAnsi="Arial" w:cs="Arial"/>
          <w:b/>
        </w:rPr>
        <w:t>1</w:t>
      </w:r>
      <w:r w:rsidRPr="000440B5">
        <w:rPr>
          <w:rFonts w:ascii="Arial" w:hAnsi="Arial" w:cs="Arial"/>
        </w:rPr>
        <w:t xml:space="preserve"> - la vincente di ogni Girone.   </w:t>
      </w:r>
    </w:p>
    <w:p w:rsidR="005A569A" w:rsidRPr="00CA7CC9" w:rsidRDefault="005A569A" w:rsidP="005A569A">
      <w:pPr>
        <w:jc w:val="both"/>
        <w:rPr>
          <w:rFonts w:ascii="Arial" w:hAnsi="Arial" w:cs="Arial"/>
        </w:rPr>
      </w:pPr>
    </w:p>
    <w:p w:rsidR="005A569A" w:rsidRPr="00DD50A0" w:rsidRDefault="005A569A" w:rsidP="005A569A">
      <w:pPr>
        <w:numPr>
          <w:ilvl w:val="0"/>
          <w:numId w:val="11"/>
        </w:numPr>
        <w:jc w:val="both"/>
        <w:rPr>
          <w:rFonts w:ascii="Arial" w:hAnsi="Arial" w:cs="Arial"/>
        </w:rPr>
      </w:pPr>
      <w:r w:rsidRPr="00DD50A0">
        <w:rPr>
          <w:rFonts w:ascii="Arial" w:hAnsi="Arial" w:cs="Arial"/>
        </w:rPr>
        <w:t xml:space="preserve">L’articolazione della 2^ Fase delle </w:t>
      </w:r>
      <w:r w:rsidRPr="00DD50A0">
        <w:rPr>
          <w:rFonts w:ascii="Arial" w:hAnsi="Arial" w:cs="Arial"/>
          <w:b/>
          <w:i/>
        </w:rPr>
        <w:t>Società</w:t>
      </w:r>
      <w:r w:rsidRPr="00DD50A0">
        <w:rPr>
          <w:rFonts w:ascii="Arial" w:hAnsi="Arial" w:cs="Arial"/>
        </w:rPr>
        <w:t xml:space="preserve"> dei Campionati </w:t>
      </w:r>
      <w:r w:rsidRPr="00DD50A0">
        <w:rPr>
          <w:rFonts w:ascii="Arial" w:hAnsi="Arial" w:cs="Arial"/>
          <w:b/>
          <w:i/>
        </w:rPr>
        <w:t>Regionali</w:t>
      </w:r>
      <w:r w:rsidRPr="00DD50A0">
        <w:rPr>
          <w:rFonts w:ascii="Arial" w:hAnsi="Arial" w:cs="Arial"/>
        </w:rPr>
        <w:t xml:space="preserve"> è subordinata al numero delle vincenti per  girone. </w:t>
      </w:r>
    </w:p>
    <w:p w:rsidR="005A569A" w:rsidRPr="00DD50A0" w:rsidRDefault="005A569A" w:rsidP="005A569A">
      <w:pPr>
        <w:ind w:left="360"/>
        <w:jc w:val="both"/>
        <w:rPr>
          <w:rFonts w:ascii="Arial" w:hAnsi="Arial" w:cs="Arial"/>
        </w:rPr>
      </w:pPr>
    </w:p>
    <w:p w:rsidR="005A569A" w:rsidRDefault="005A569A" w:rsidP="005A569A">
      <w:pPr>
        <w:pStyle w:val="LndNormale1"/>
        <w:rPr>
          <w:rFonts w:cs="Arial"/>
          <w:b/>
          <w:i/>
          <w:sz w:val="24"/>
          <w:szCs w:val="24"/>
          <w:u w:val="single"/>
        </w:rPr>
      </w:pPr>
      <w:r w:rsidRPr="00B42F12">
        <w:rPr>
          <w:rFonts w:cs="Arial"/>
          <w:b/>
          <w:i/>
          <w:sz w:val="24"/>
          <w:szCs w:val="24"/>
          <w:u w:val="single"/>
        </w:rPr>
        <w:t>La gara FINALE REGIONALE si disputerà su</w:t>
      </w:r>
      <w:r>
        <w:rPr>
          <w:rFonts w:cs="Arial"/>
          <w:b/>
          <w:i/>
          <w:sz w:val="24"/>
          <w:szCs w:val="24"/>
          <w:u w:val="single"/>
        </w:rPr>
        <w:t xml:space="preserve"> un campo neutro in considerazione che la gara Finale Regionale, relativa all’edizione 2019/2020, non si è effettuata in conseguenza dell’emergenza epidemiologica da COVID-19.</w:t>
      </w:r>
    </w:p>
    <w:p w:rsidR="005A569A" w:rsidRPr="00B42F12" w:rsidRDefault="005A569A" w:rsidP="005A569A">
      <w:pPr>
        <w:pStyle w:val="LndNormale1"/>
        <w:rPr>
          <w:rFonts w:cs="Arial"/>
          <w:b/>
          <w:i/>
          <w:sz w:val="24"/>
          <w:szCs w:val="24"/>
          <w:u w:val="single"/>
        </w:rPr>
      </w:pPr>
    </w:p>
    <w:p w:rsidR="005A569A" w:rsidRPr="006A51F5" w:rsidRDefault="005A569A" w:rsidP="005A569A">
      <w:pPr>
        <w:numPr>
          <w:ilvl w:val="0"/>
          <w:numId w:val="11"/>
        </w:numPr>
        <w:jc w:val="both"/>
        <w:rPr>
          <w:rFonts w:ascii="Arial" w:hAnsi="Arial" w:cs="Arial"/>
        </w:rPr>
      </w:pPr>
      <w:r w:rsidRPr="00DD50A0">
        <w:rPr>
          <w:rFonts w:ascii="Arial" w:hAnsi="Arial" w:cs="Arial"/>
        </w:rPr>
        <w:t xml:space="preserve">L’articolazione della 2^ Fase riservata alle </w:t>
      </w:r>
      <w:r w:rsidRPr="00DD50A0">
        <w:rPr>
          <w:rFonts w:ascii="Arial" w:hAnsi="Arial" w:cs="Arial"/>
          <w:b/>
          <w:i/>
        </w:rPr>
        <w:t xml:space="preserve">Società di Serie “D” </w:t>
      </w:r>
      <w:r w:rsidRPr="00DD50A0">
        <w:rPr>
          <w:rFonts w:ascii="Arial" w:hAnsi="Arial" w:cs="Arial"/>
        </w:rPr>
        <w:t xml:space="preserve"> vedrà il coinvolgimento di tutte le partecipanti a detto  Campionato. </w:t>
      </w:r>
      <w:r w:rsidRPr="006A51F5">
        <w:rPr>
          <w:rFonts w:ascii="Arial" w:hAnsi="Arial" w:cs="Arial"/>
        </w:rPr>
        <w:t xml:space="preserve">La formula sarà successivamente comunicata. </w:t>
      </w:r>
    </w:p>
    <w:p w:rsidR="005A569A" w:rsidRDefault="005A569A" w:rsidP="005A569A">
      <w:pPr>
        <w:pStyle w:val="LndNormale1"/>
        <w:rPr>
          <w:rFonts w:cs="Arial"/>
          <w:b/>
          <w:color w:val="FF0000"/>
          <w:szCs w:val="22"/>
          <w:u w:val="single"/>
        </w:rPr>
      </w:pPr>
    </w:p>
    <w:p w:rsidR="005A569A" w:rsidRDefault="005A569A" w:rsidP="005A569A">
      <w:pPr>
        <w:pStyle w:val="LndNormale1"/>
        <w:rPr>
          <w:rFonts w:cs="Arial"/>
          <w:b/>
          <w:szCs w:val="22"/>
          <w:u w:val="single"/>
        </w:rPr>
      </w:pPr>
      <w:r w:rsidRPr="005F422B">
        <w:rPr>
          <w:rFonts w:cs="Arial"/>
          <w:b/>
          <w:szCs w:val="22"/>
          <w:highlight w:val="yellow"/>
          <w:u w:val="single"/>
        </w:rPr>
        <w:t>Il tempo di attesa è fissato in 15 minuti.</w:t>
      </w:r>
    </w:p>
    <w:p w:rsidR="005F422B" w:rsidRPr="000D3E81" w:rsidRDefault="005F422B" w:rsidP="005F422B">
      <w:pPr>
        <w:tabs>
          <w:tab w:val="left" w:pos="-2835"/>
        </w:tabs>
        <w:spacing w:line="0" w:lineRule="atLeast"/>
        <w:contextualSpacing/>
        <w:rPr>
          <w:rFonts w:ascii="Arial" w:hAnsi="Arial" w:cs="Arial"/>
          <w:b/>
          <w:sz w:val="24"/>
          <w:u w:val="single"/>
        </w:rPr>
      </w:pPr>
      <w:r w:rsidRPr="000D3E81">
        <w:rPr>
          <w:rFonts w:ascii="Arial" w:hAnsi="Arial" w:cs="Arial"/>
          <w:b/>
          <w:sz w:val="24"/>
          <w:highlight w:val="cyan"/>
          <w:u w:val="single"/>
        </w:rPr>
        <w:t>Giorno ed orario di gara</w:t>
      </w:r>
      <w:r>
        <w:rPr>
          <w:rFonts w:ascii="Arial" w:hAnsi="Arial" w:cs="Arial"/>
          <w:b/>
          <w:sz w:val="24"/>
          <w:u w:val="single"/>
        </w:rPr>
        <w:t>:</w:t>
      </w:r>
    </w:p>
    <w:p w:rsidR="00300259" w:rsidRPr="00EF5BEF" w:rsidRDefault="005F422B" w:rsidP="005F422B">
      <w:pPr>
        <w:tabs>
          <w:tab w:val="left" w:pos="-2835"/>
        </w:tabs>
        <w:spacing w:line="0" w:lineRule="atLeast"/>
        <w:contextualSpacing/>
        <w:rPr>
          <w:rFonts w:ascii="Arial" w:hAnsi="Arial" w:cs="Arial"/>
          <w:b/>
          <w:sz w:val="24"/>
        </w:rPr>
      </w:pPr>
      <w:r w:rsidRPr="00EF5BEF">
        <w:rPr>
          <w:rFonts w:ascii="Arial" w:hAnsi="Arial" w:cs="Arial"/>
          <w:sz w:val="24"/>
        </w:rPr>
        <w:t xml:space="preserve">Per la </w:t>
      </w:r>
      <w:r w:rsidRPr="00EF5BEF">
        <w:rPr>
          <w:rFonts w:ascii="Arial" w:hAnsi="Arial" w:cs="Arial"/>
          <w:b/>
          <w:sz w:val="24"/>
        </w:rPr>
        <w:t xml:space="preserve">JUNIORES REGIONALE </w:t>
      </w:r>
      <w:r w:rsidRPr="00EF5BEF">
        <w:rPr>
          <w:rFonts w:ascii="Arial" w:hAnsi="Arial" w:cs="Arial"/>
          <w:sz w:val="24"/>
        </w:rPr>
        <w:t xml:space="preserve">le Società </w:t>
      </w:r>
      <w:r w:rsidRPr="00EF5BEF">
        <w:rPr>
          <w:rFonts w:ascii="Arial" w:hAnsi="Arial" w:cs="Arial"/>
          <w:b/>
          <w:sz w:val="24"/>
        </w:rPr>
        <w:t xml:space="preserve">possono scegliere tra il </w:t>
      </w:r>
    </w:p>
    <w:p w:rsidR="005F422B" w:rsidRPr="00EF5BEF" w:rsidRDefault="005F422B" w:rsidP="005F422B">
      <w:pPr>
        <w:tabs>
          <w:tab w:val="left" w:pos="-2835"/>
        </w:tabs>
        <w:spacing w:line="0" w:lineRule="atLeast"/>
        <w:contextualSpacing/>
        <w:rPr>
          <w:rFonts w:ascii="Arial" w:hAnsi="Arial" w:cs="Arial"/>
          <w:b/>
          <w:sz w:val="24"/>
        </w:rPr>
      </w:pPr>
      <w:r w:rsidRPr="00EF5BEF">
        <w:rPr>
          <w:rFonts w:ascii="Arial" w:hAnsi="Arial" w:cs="Arial"/>
          <w:b/>
          <w:color w:val="000000"/>
          <w:sz w:val="24"/>
          <w:highlight w:val="cyan"/>
        </w:rPr>
        <w:t xml:space="preserve">LUNEDì  e il </w:t>
      </w:r>
      <w:r w:rsidR="00300259" w:rsidRPr="00EF5BEF">
        <w:rPr>
          <w:rFonts w:ascii="Arial" w:hAnsi="Arial" w:cs="Arial"/>
          <w:b/>
          <w:color w:val="000000"/>
          <w:sz w:val="24"/>
          <w:highlight w:val="cyan"/>
        </w:rPr>
        <w:t>MARTEDì</w:t>
      </w:r>
      <w:r w:rsidRPr="00EF5BEF">
        <w:rPr>
          <w:rFonts w:ascii="Arial" w:hAnsi="Arial" w:cs="Arial"/>
          <w:b/>
          <w:sz w:val="24"/>
        </w:rPr>
        <w:t xml:space="preserve"> dalle 15:00 alle ore 19:00. </w:t>
      </w:r>
    </w:p>
    <w:p w:rsidR="005F422B" w:rsidRPr="00FA5E88" w:rsidRDefault="005F422B" w:rsidP="005F422B">
      <w:pPr>
        <w:tabs>
          <w:tab w:val="left" w:pos="-2835"/>
        </w:tabs>
        <w:spacing w:line="0" w:lineRule="atLeast"/>
        <w:contextualSpacing/>
        <w:rPr>
          <w:rFonts w:ascii="Arial" w:hAnsi="Arial" w:cs="Arial"/>
          <w:color w:val="000000"/>
        </w:rPr>
      </w:pPr>
      <w:r w:rsidRPr="00FA5E88">
        <w:rPr>
          <w:rFonts w:ascii="Arial" w:hAnsi="Arial" w:cs="Arial"/>
        </w:rPr>
        <w:t xml:space="preserve"> (E</w:t>
      </w:r>
      <w:r w:rsidRPr="00FA5E88">
        <w:rPr>
          <w:rFonts w:ascii="Arial" w:hAnsi="Arial" w:cs="Arial"/>
          <w:color w:val="000000"/>
        </w:rPr>
        <w:t>ventuali ANTICIPI alla Domenica saranno accettati previo accordo tra le consorelle).</w:t>
      </w:r>
    </w:p>
    <w:p w:rsidR="005A569A" w:rsidRDefault="005A569A" w:rsidP="005A569A">
      <w:pPr>
        <w:jc w:val="both"/>
        <w:rPr>
          <w:rFonts w:ascii="Arial" w:hAnsi="Arial" w:cs="Arial"/>
        </w:rPr>
      </w:pPr>
    </w:p>
    <w:p w:rsidR="005A569A" w:rsidRPr="00DD50A0" w:rsidRDefault="005A569A" w:rsidP="005A569A">
      <w:pPr>
        <w:jc w:val="both"/>
        <w:rPr>
          <w:rFonts w:ascii="Arial" w:hAnsi="Arial" w:cs="Arial"/>
          <w:b/>
          <w:u w:val="single"/>
        </w:rPr>
      </w:pPr>
      <w:r w:rsidRPr="00DD50A0">
        <w:rPr>
          <w:rFonts w:ascii="Arial" w:hAnsi="Arial" w:cs="Arial"/>
        </w:rPr>
        <w:t xml:space="preserve">Potranno partecipare i calciatori nati dal </w:t>
      </w:r>
      <w:r w:rsidRPr="00DD50A0">
        <w:rPr>
          <w:rFonts w:ascii="Arial" w:hAnsi="Arial" w:cs="Arial"/>
          <w:b/>
        </w:rPr>
        <w:t xml:space="preserve">1° gennaio </w:t>
      </w:r>
      <w:smartTag w:uri="urn:schemas-microsoft-com:office:smarttags" w:element="metricconverter">
        <w:smartTagPr>
          <w:attr w:name="ProductID" w:val="2002 in"/>
        </w:smartTagPr>
        <w:r>
          <w:rPr>
            <w:rFonts w:ascii="Arial" w:hAnsi="Arial" w:cs="Arial"/>
            <w:b/>
          </w:rPr>
          <w:t>2002</w:t>
        </w:r>
        <w:r w:rsidRPr="00DD50A0">
          <w:rPr>
            <w:rFonts w:ascii="Arial" w:hAnsi="Arial" w:cs="Arial"/>
          </w:rPr>
          <w:t xml:space="preserve"> in</w:t>
        </w:r>
      </w:smartTag>
      <w:r w:rsidRPr="00DD50A0">
        <w:rPr>
          <w:rFonts w:ascii="Arial" w:hAnsi="Arial" w:cs="Arial"/>
        </w:rPr>
        <w:t xml:space="preserve"> poi e che, comunque, abbiano compiuto il 15° anno di età; è consentito impiegare fino a un massimo di </w:t>
      </w:r>
      <w:r w:rsidRPr="00DD50A0">
        <w:rPr>
          <w:rFonts w:ascii="Arial" w:hAnsi="Arial" w:cs="Arial"/>
          <w:u w:val="single"/>
        </w:rPr>
        <w:t>tre calciatori “fuori quota”,</w:t>
      </w:r>
      <w:r w:rsidRPr="00DD50A0">
        <w:rPr>
          <w:rFonts w:ascii="Arial" w:hAnsi="Arial" w:cs="Arial"/>
        </w:rPr>
        <w:t xml:space="preserve"> nati dal 1° gennaio </w:t>
      </w:r>
      <w:smartTag w:uri="urn:schemas-microsoft-com:office:smarttags" w:element="metricconverter">
        <w:smartTagPr>
          <w:attr w:name="ProductID" w:val="2001 in"/>
        </w:smartTagPr>
        <w:r>
          <w:rPr>
            <w:rFonts w:ascii="Arial" w:hAnsi="Arial" w:cs="Arial"/>
            <w:b/>
          </w:rPr>
          <w:t>2001 in</w:t>
        </w:r>
      </w:smartTag>
      <w:r>
        <w:rPr>
          <w:rFonts w:ascii="Arial" w:hAnsi="Arial" w:cs="Arial"/>
          <w:b/>
        </w:rPr>
        <w:t xml:space="preserve"> poi.</w:t>
      </w:r>
      <w:r w:rsidRPr="00DD50A0">
        <w:rPr>
          <w:rFonts w:ascii="Arial" w:hAnsi="Arial" w:cs="Arial"/>
        </w:rPr>
        <w:t xml:space="preserve"> </w:t>
      </w:r>
    </w:p>
    <w:p w:rsidR="005A569A" w:rsidRPr="00953771" w:rsidRDefault="005A569A" w:rsidP="005A569A">
      <w:pPr>
        <w:jc w:val="both"/>
        <w:rPr>
          <w:rFonts w:ascii="Arial" w:hAnsi="Arial" w:cs="Arial"/>
          <w:b/>
          <w:color w:val="FF0000"/>
          <w:u w:val="single"/>
        </w:rPr>
      </w:pPr>
      <w:r w:rsidRPr="00DD50A0">
        <w:rPr>
          <w:rFonts w:ascii="Arial" w:hAnsi="Arial" w:cs="Arial"/>
        </w:rPr>
        <w:t>L’inosservanza delle predette disposizioni sarà punita con la sanzione della perdita della gara prevista dall’art. 1</w:t>
      </w:r>
      <w:r>
        <w:rPr>
          <w:rFonts w:ascii="Arial" w:hAnsi="Arial" w:cs="Arial"/>
        </w:rPr>
        <w:t>0</w:t>
      </w:r>
      <w:r w:rsidRPr="00DD50A0">
        <w:rPr>
          <w:rFonts w:ascii="Arial" w:hAnsi="Arial" w:cs="Arial"/>
        </w:rPr>
        <w:t xml:space="preserve">, comma </w:t>
      </w:r>
      <w:r>
        <w:rPr>
          <w:rFonts w:ascii="Arial" w:hAnsi="Arial" w:cs="Arial"/>
        </w:rPr>
        <w:t>6</w:t>
      </w:r>
      <w:r w:rsidRPr="00DD50A0">
        <w:rPr>
          <w:rFonts w:ascii="Arial" w:hAnsi="Arial" w:cs="Arial"/>
        </w:rPr>
        <w:t xml:space="preserve">, del </w:t>
      </w:r>
      <w:r>
        <w:rPr>
          <w:rFonts w:ascii="Arial" w:hAnsi="Arial" w:cs="Arial"/>
        </w:rPr>
        <w:t xml:space="preserve">Nuovo </w:t>
      </w:r>
      <w:r w:rsidRPr="00DD50A0">
        <w:rPr>
          <w:rFonts w:ascii="Arial" w:hAnsi="Arial" w:cs="Arial"/>
        </w:rPr>
        <w:t xml:space="preserve">Codice di Giustizia Sportiva. </w:t>
      </w:r>
      <w:r>
        <w:rPr>
          <w:rFonts w:ascii="Arial" w:hAnsi="Arial" w:cs="Arial"/>
        </w:rPr>
        <w:t xml:space="preserve"> </w:t>
      </w:r>
    </w:p>
    <w:p w:rsidR="005A569A" w:rsidRPr="00DD70EA" w:rsidRDefault="005A569A" w:rsidP="005A569A">
      <w:pPr>
        <w:jc w:val="both"/>
        <w:rPr>
          <w:rFonts w:ascii="Arial" w:hAnsi="Arial" w:cs="Arial"/>
          <w:sz w:val="24"/>
          <w:szCs w:val="24"/>
        </w:rPr>
      </w:pPr>
      <w:r w:rsidRPr="00312BA6">
        <w:rPr>
          <w:rFonts w:ascii="Arial" w:hAnsi="Arial" w:cs="Arial"/>
          <w:b/>
          <w:sz w:val="24"/>
          <w:szCs w:val="28"/>
        </w:rPr>
        <w:t xml:space="preserve">E’ consentito alle Società Juniores “pure” regionali di impiegare in ogni gara fino ad un massimo di </w:t>
      </w:r>
      <w:r w:rsidRPr="00312BA6">
        <w:rPr>
          <w:rFonts w:ascii="Arial" w:hAnsi="Arial" w:cs="Arial"/>
          <w:b/>
          <w:sz w:val="24"/>
          <w:szCs w:val="28"/>
          <w:u w:val="single"/>
        </w:rPr>
        <w:t>tre calciatori “fuori quota”,</w:t>
      </w:r>
      <w:r w:rsidRPr="00312BA6">
        <w:rPr>
          <w:rFonts w:ascii="Arial" w:hAnsi="Arial" w:cs="Arial"/>
          <w:b/>
          <w:sz w:val="24"/>
          <w:szCs w:val="28"/>
        </w:rPr>
        <w:t xml:space="preserve"> nati dal 1° gennaio </w:t>
      </w:r>
      <w:smartTag w:uri="urn:schemas-microsoft-com:office:smarttags" w:element="metricconverter">
        <w:smartTagPr>
          <w:attr w:name="ProductID" w:val="2001 in"/>
        </w:smartTagPr>
        <w:r w:rsidRPr="00312BA6">
          <w:rPr>
            <w:rFonts w:ascii="Arial" w:hAnsi="Arial" w:cs="Arial"/>
            <w:b/>
            <w:sz w:val="24"/>
            <w:szCs w:val="28"/>
          </w:rPr>
          <w:t>2001 in</w:t>
        </w:r>
      </w:smartTag>
      <w:r w:rsidRPr="00312BA6">
        <w:rPr>
          <w:rFonts w:ascii="Arial" w:hAnsi="Arial" w:cs="Arial"/>
          <w:b/>
          <w:sz w:val="24"/>
          <w:szCs w:val="28"/>
        </w:rPr>
        <w:t xml:space="preserve"> poi.</w:t>
      </w:r>
      <w:r w:rsidRPr="00312BA6">
        <w:rPr>
          <w:rFonts w:ascii="Arial" w:hAnsi="Arial" w:cs="Arial"/>
          <w:sz w:val="24"/>
          <w:szCs w:val="28"/>
        </w:rPr>
        <w:t xml:space="preserve"> </w:t>
      </w:r>
      <w:r w:rsidRPr="00312BA6">
        <w:rPr>
          <w:rFonts w:ascii="Arial" w:hAnsi="Arial" w:cs="Arial"/>
          <w:szCs w:val="24"/>
        </w:rPr>
        <w:t xml:space="preserve">(vedere </w:t>
      </w:r>
      <w:r w:rsidRPr="00DD70EA">
        <w:rPr>
          <w:rFonts w:ascii="Arial" w:hAnsi="Arial" w:cs="Arial"/>
          <w:sz w:val="24"/>
          <w:szCs w:val="24"/>
        </w:rPr>
        <w:t>lettera A/9  - punto 2) lettera b) – Limite di partecipazione dei calciatori in relazione all’età - del C.U. N. 1 della L.N.D. dell’1 Luglio 2020).</w:t>
      </w:r>
    </w:p>
    <w:p w:rsidR="005A569A" w:rsidRDefault="005A569A" w:rsidP="005A569A">
      <w:pPr>
        <w:jc w:val="both"/>
        <w:rPr>
          <w:rFonts w:ascii="Arial" w:hAnsi="Arial" w:cs="Arial"/>
          <w:color w:val="FF0000"/>
        </w:rPr>
      </w:pPr>
    </w:p>
    <w:p w:rsidR="005A569A" w:rsidRPr="00DD50A0" w:rsidRDefault="005A569A" w:rsidP="005A569A">
      <w:pPr>
        <w:jc w:val="both"/>
        <w:rPr>
          <w:rFonts w:ascii="Arial" w:hAnsi="Arial" w:cs="Arial"/>
          <w:b/>
          <w:u w:val="single"/>
        </w:rPr>
      </w:pPr>
      <w:r w:rsidRPr="00DD50A0">
        <w:rPr>
          <w:rFonts w:ascii="Arial" w:hAnsi="Arial" w:cs="Arial"/>
          <w:b/>
          <w:u w:val="single"/>
        </w:rPr>
        <w:t>Norme sull’utilizzo dei calciatori “fuori quota”</w:t>
      </w:r>
    </w:p>
    <w:p w:rsidR="005A569A" w:rsidRDefault="005A569A" w:rsidP="005A569A">
      <w:pPr>
        <w:jc w:val="both"/>
        <w:rPr>
          <w:rFonts w:ascii="Arial" w:hAnsi="Arial" w:cs="Arial"/>
        </w:rPr>
      </w:pPr>
      <w:r w:rsidRPr="00DD50A0">
        <w:rPr>
          <w:rFonts w:ascii="Arial" w:hAnsi="Arial" w:cs="Arial"/>
        </w:rPr>
        <w:t>Per quanto riguarda l’impiego dei Calciatori “fuori quota” si chiarisce che l’utilizzo è facoltativo e che il limite di 3 (Cam</w:t>
      </w:r>
      <w:r>
        <w:rPr>
          <w:rFonts w:ascii="Arial" w:hAnsi="Arial" w:cs="Arial"/>
        </w:rPr>
        <w:t xml:space="preserve">pionato “Regionale” Juniores) </w:t>
      </w:r>
      <w:r w:rsidRPr="00DD50A0">
        <w:rPr>
          <w:rFonts w:ascii="Arial" w:hAnsi="Arial" w:cs="Arial"/>
        </w:rPr>
        <w:t xml:space="preserve">si riferisce all’intera durata della gara. Ne consegue che sulla distinta presentata all’arbitro, prima dell’inizio della gara, potranno essere riportati i nominativi di massimo 3 calciatori  nati dal 1° Gennaio </w:t>
      </w:r>
      <w:smartTag w:uri="urn:schemas-microsoft-com:office:smarttags" w:element="metricconverter">
        <w:smartTagPr>
          <w:attr w:name="ProductID" w:val="2001 in"/>
        </w:smartTagPr>
        <w:r w:rsidRPr="00CD24D7">
          <w:rPr>
            <w:rFonts w:ascii="Arial" w:hAnsi="Arial" w:cs="Arial"/>
            <w:b/>
          </w:rPr>
          <w:t>200</w:t>
        </w:r>
        <w:r>
          <w:rPr>
            <w:rFonts w:ascii="Arial" w:hAnsi="Arial" w:cs="Arial"/>
            <w:b/>
          </w:rPr>
          <w:t>1</w:t>
        </w:r>
        <w:r w:rsidRPr="00CD24D7">
          <w:rPr>
            <w:rFonts w:ascii="Arial" w:hAnsi="Arial" w:cs="Arial"/>
            <w:b/>
          </w:rPr>
          <w:t xml:space="preserve"> in</w:t>
        </w:r>
      </w:smartTag>
      <w:r w:rsidRPr="00CD24D7">
        <w:rPr>
          <w:rFonts w:ascii="Arial" w:hAnsi="Arial" w:cs="Arial"/>
          <w:b/>
        </w:rPr>
        <w:t xml:space="preserve"> poi</w:t>
      </w:r>
      <w:r w:rsidRPr="00DD50A0">
        <w:rPr>
          <w:rFonts w:ascii="Arial" w:hAnsi="Arial" w:cs="Arial"/>
        </w:rPr>
        <w:t xml:space="preserve"> (Campionato “Regionale” Juniores) sia che gli stessi vengano utilizzati immediatamente sia che subentrino nel corso della gara.</w:t>
      </w:r>
    </w:p>
    <w:p w:rsidR="005A569A" w:rsidRDefault="005A569A" w:rsidP="005A569A">
      <w:pPr>
        <w:jc w:val="both"/>
        <w:rPr>
          <w:rFonts w:ascii="Arial" w:hAnsi="Arial" w:cs="Times-Roman"/>
          <w:szCs w:val="24"/>
        </w:rPr>
      </w:pPr>
    </w:p>
    <w:p w:rsidR="005A3A14" w:rsidRDefault="00300259" w:rsidP="00300259">
      <w:pPr>
        <w:shd w:val="clear" w:color="auto" w:fill="FFFFFF"/>
        <w:jc w:val="center"/>
        <w:rPr>
          <w:rFonts w:ascii="Arial" w:hAnsi="Arial" w:cs="Arial"/>
          <w:b/>
          <w:color w:val="222222"/>
          <w:sz w:val="36"/>
          <w:highlight w:val="yellow"/>
        </w:rPr>
      </w:pPr>
      <w:r w:rsidRPr="00300259">
        <w:rPr>
          <w:rFonts w:ascii="Arial" w:hAnsi="Arial" w:cs="Arial"/>
          <w:b/>
          <w:color w:val="222222"/>
          <w:sz w:val="36"/>
          <w:highlight w:val="yellow"/>
        </w:rPr>
        <w:t>AVVISO IMPORTANTE</w:t>
      </w:r>
      <w:r w:rsidR="005A3A14">
        <w:rPr>
          <w:rFonts w:ascii="Arial" w:hAnsi="Arial" w:cs="Arial"/>
          <w:b/>
          <w:color w:val="222222"/>
          <w:sz w:val="36"/>
          <w:highlight w:val="yellow"/>
        </w:rPr>
        <w:t xml:space="preserve"> PROROGA</w:t>
      </w:r>
    </w:p>
    <w:p w:rsidR="00300259" w:rsidRPr="00300259" w:rsidRDefault="00300259" w:rsidP="00300259">
      <w:pPr>
        <w:shd w:val="clear" w:color="auto" w:fill="FFFFFF"/>
        <w:jc w:val="center"/>
        <w:rPr>
          <w:rFonts w:ascii="Arial" w:hAnsi="Arial" w:cs="Arial"/>
          <w:b/>
          <w:color w:val="222222"/>
          <w:sz w:val="36"/>
        </w:rPr>
      </w:pPr>
      <w:r w:rsidRPr="00300259">
        <w:rPr>
          <w:rFonts w:ascii="Arial" w:hAnsi="Arial" w:cs="Arial"/>
          <w:b/>
          <w:color w:val="222222"/>
          <w:sz w:val="36"/>
          <w:highlight w:val="yellow"/>
        </w:rPr>
        <w:t>ISCRIZIONE CAMPIONATI</w:t>
      </w:r>
    </w:p>
    <w:p w:rsidR="00300259" w:rsidRPr="00300259" w:rsidRDefault="00300259" w:rsidP="00300259">
      <w:pPr>
        <w:shd w:val="clear" w:color="auto" w:fill="FFFFFF"/>
        <w:jc w:val="center"/>
        <w:rPr>
          <w:rFonts w:ascii="Arial" w:hAnsi="Arial" w:cs="Arial"/>
          <w:b/>
          <w:color w:val="222222"/>
          <w:sz w:val="36"/>
        </w:rPr>
      </w:pPr>
    </w:p>
    <w:p w:rsidR="00300259" w:rsidRPr="00300259" w:rsidRDefault="00300259" w:rsidP="00300259">
      <w:pPr>
        <w:shd w:val="clear" w:color="auto" w:fill="FFFFFF"/>
        <w:spacing w:line="276" w:lineRule="auto"/>
        <w:jc w:val="both"/>
        <w:rPr>
          <w:rFonts w:ascii="Arial" w:hAnsi="Arial" w:cs="Arial"/>
          <w:color w:val="222222"/>
          <w:sz w:val="24"/>
        </w:rPr>
      </w:pPr>
      <w:r w:rsidRPr="00300259">
        <w:rPr>
          <w:rFonts w:ascii="Arial" w:hAnsi="Arial" w:cs="Arial"/>
          <w:color w:val="222222"/>
          <w:sz w:val="24"/>
          <w:shd w:val="clear" w:color="auto" w:fill="FFFFFF"/>
        </w:rPr>
        <w:t xml:space="preserve">Causa disposizioni inderogabili da parte della LND l’iscrizione al campionato </w:t>
      </w:r>
      <w:r w:rsidR="00690B18">
        <w:rPr>
          <w:rFonts w:ascii="Arial" w:hAnsi="Arial" w:cs="Arial"/>
          <w:color w:val="222222"/>
          <w:sz w:val="24"/>
          <w:shd w:val="clear" w:color="auto" w:fill="FFFFFF"/>
        </w:rPr>
        <w:t>Juniores Regionale Under 19</w:t>
      </w:r>
      <w:r w:rsidRPr="00300259">
        <w:rPr>
          <w:rFonts w:ascii="Arial" w:hAnsi="Arial" w:cs="Arial"/>
          <w:color w:val="222222"/>
          <w:sz w:val="24"/>
          <w:shd w:val="clear" w:color="auto" w:fill="FFFFFF"/>
        </w:rPr>
        <w:t>,</w:t>
      </w:r>
      <w:r>
        <w:rPr>
          <w:rFonts w:ascii="Arial" w:hAnsi="Arial" w:cs="Arial"/>
          <w:color w:val="222222"/>
          <w:sz w:val="24"/>
          <w:shd w:val="clear" w:color="auto" w:fill="FFFFFF"/>
        </w:rPr>
        <w:t xml:space="preserve"> n</w:t>
      </w:r>
      <w:r w:rsidRPr="00300259">
        <w:rPr>
          <w:rFonts w:ascii="Arial" w:hAnsi="Arial" w:cs="Arial"/>
          <w:color w:val="222222"/>
          <w:sz w:val="24"/>
        </w:rPr>
        <w:t xml:space="preserve">on potrà essere ratificata mancando il pagamento delle somme relative alla scadenza fissata per il </w:t>
      </w:r>
      <w:r w:rsidRPr="00300259">
        <w:rPr>
          <w:rFonts w:ascii="Arial" w:hAnsi="Arial" w:cs="Arial"/>
          <w:b/>
          <w:color w:val="222222"/>
          <w:sz w:val="24"/>
          <w:highlight w:val="yellow"/>
        </w:rPr>
        <w:t>1/07/2020 (saldo al 30/6/2020</w:t>
      </w:r>
      <w:r w:rsidRPr="00300259">
        <w:rPr>
          <w:rFonts w:ascii="Arial" w:hAnsi="Arial" w:cs="Arial"/>
          <w:color w:val="222222"/>
          <w:sz w:val="24"/>
          <w:highlight w:val="yellow"/>
        </w:rPr>
        <w:t xml:space="preserve">)  e per la scadenza del </w:t>
      </w:r>
      <w:r w:rsidRPr="00300259">
        <w:rPr>
          <w:rFonts w:ascii="Arial" w:hAnsi="Arial" w:cs="Arial"/>
          <w:b/>
          <w:color w:val="222222"/>
          <w:sz w:val="24"/>
          <w:highlight w:val="yellow"/>
        </w:rPr>
        <w:t> </w:t>
      </w:r>
      <w:r w:rsidR="00AA7B3F" w:rsidRPr="005A3A14">
        <w:rPr>
          <w:rFonts w:ascii="Arial" w:hAnsi="Arial" w:cs="Arial"/>
          <w:b/>
          <w:color w:val="FF0000"/>
          <w:sz w:val="24"/>
          <w:highlight w:val="yellow"/>
        </w:rPr>
        <w:t>02/10</w:t>
      </w:r>
      <w:r w:rsidRPr="005A3A14">
        <w:rPr>
          <w:rFonts w:ascii="Arial" w:hAnsi="Arial" w:cs="Arial"/>
          <w:b/>
          <w:color w:val="FF0000"/>
          <w:sz w:val="24"/>
          <w:highlight w:val="yellow"/>
        </w:rPr>
        <w:t>/2020</w:t>
      </w:r>
      <w:r w:rsidRPr="00300259">
        <w:rPr>
          <w:rFonts w:ascii="Arial" w:hAnsi="Arial" w:cs="Arial"/>
          <w:color w:val="222222"/>
          <w:sz w:val="24"/>
        </w:rPr>
        <w:t>, così come riportato nello</w:t>
      </w:r>
      <w:r>
        <w:rPr>
          <w:rFonts w:ascii="Arial" w:hAnsi="Arial" w:cs="Arial"/>
          <w:color w:val="222222"/>
          <w:sz w:val="24"/>
        </w:rPr>
        <w:t xml:space="preserve"> </w:t>
      </w:r>
      <w:r w:rsidRPr="00300259">
        <w:rPr>
          <w:rFonts w:ascii="Arial" w:hAnsi="Arial" w:cs="Arial"/>
          <w:color w:val="222222"/>
          <w:sz w:val="24"/>
        </w:rPr>
        <w:t>scadenzario dei documenti di iscrizione sulla Vostra area riservata.</w:t>
      </w:r>
      <w:r>
        <w:rPr>
          <w:rFonts w:ascii="Arial" w:hAnsi="Arial" w:cs="Arial"/>
          <w:color w:val="222222"/>
          <w:sz w:val="24"/>
        </w:rPr>
        <w:t xml:space="preserve"> </w:t>
      </w:r>
      <w:r w:rsidRPr="00300259">
        <w:rPr>
          <w:rFonts w:ascii="Arial" w:hAnsi="Arial" w:cs="Arial"/>
          <w:color w:val="222222"/>
          <w:sz w:val="24"/>
        </w:rPr>
        <w:t>Si prega di anticipare copia bonifico alla mail  </w:t>
      </w:r>
      <w:hyperlink r:id="rId19" w:history="1">
        <w:r w:rsidRPr="00300259">
          <w:rPr>
            <w:rStyle w:val="Collegamentoipertestuale"/>
            <w:rFonts w:ascii="Arial" w:hAnsi="Arial" w:cs="Arial"/>
            <w:sz w:val="24"/>
          </w:rPr>
          <w:t>del.catania@lnd.it</w:t>
        </w:r>
      </w:hyperlink>
      <w:r>
        <w:rPr>
          <w:rFonts w:ascii="Arial" w:hAnsi="Arial" w:cs="Arial"/>
          <w:color w:val="222222"/>
          <w:sz w:val="24"/>
        </w:rPr>
        <w:t xml:space="preserve">. </w:t>
      </w:r>
    </w:p>
    <w:p w:rsidR="00300259" w:rsidRPr="00300259" w:rsidRDefault="00300259" w:rsidP="00300259">
      <w:pPr>
        <w:shd w:val="clear" w:color="auto" w:fill="FFFFFF"/>
        <w:spacing w:line="276" w:lineRule="auto"/>
        <w:jc w:val="both"/>
        <w:rPr>
          <w:rFonts w:ascii="Arial" w:hAnsi="Arial" w:cs="Arial"/>
          <w:color w:val="222222"/>
          <w:sz w:val="24"/>
        </w:rPr>
      </w:pPr>
      <w:r w:rsidRPr="00300259">
        <w:rPr>
          <w:rFonts w:ascii="Arial" w:hAnsi="Arial" w:cs="Arial"/>
          <w:color w:val="222222"/>
          <w:sz w:val="24"/>
        </w:rPr>
        <w:t xml:space="preserve">Restiamo in attesa di un Vostro urgente riscontro, entro e non oltre il giorno </w:t>
      </w:r>
      <w:r w:rsidRPr="00300259">
        <w:rPr>
          <w:rFonts w:ascii="Arial" w:hAnsi="Arial" w:cs="Arial"/>
          <w:b/>
          <w:color w:val="222222"/>
          <w:sz w:val="24"/>
          <w:highlight w:val="yellow"/>
        </w:rPr>
        <w:t>8 Ottobre</w:t>
      </w:r>
      <w:r w:rsidRPr="00300259">
        <w:rPr>
          <w:rFonts w:ascii="Arial" w:hAnsi="Arial" w:cs="Arial"/>
          <w:color w:val="222222"/>
          <w:sz w:val="24"/>
          <w:highlight w:val="yellow"/>
        </w:rPr>
        <w:t xml:space="preserve"> c.a., </w:t>
      </w:r>
      <w:r w:rsidRPr="00300259">
        <w:rPr>
          <w:rFonts w:ascii="Arial" w:hAnsi="Arial" w:cs="Arial"/>
          <w:b/>
          <w:bCs/>
          <w:color w:val="222222"/>
          <w:sz w:val="24"/>
          <w:highlight w:val="yellow"/>
        </w:rPr>
        <w:t>termine perentorio  pena esclusione dal campionato di competenza</w:t>
      </w:r>
      <w:r w:rsidRPr="00300259">
        <w:rPr>
          <w:rFonts w:ascii="Arial" w:hAnsi="Arial" w:cs="Arial"/>
          <w:color w:val="222222"/>
          <w:sz w:val="24"/>
          <w:highlight w:val="yellow"/>
        </w:rPr>
        <w:t>.</w:t>
      </w:r>
    </w:p>
    <w:p w:rsidR="002E1520" w:rsidRPr="00300259" w:rsidRDefault="002E1520" w:rsidP="002E1520">
      <w:pPr>
        <w:jc w:val="both"/>
        <w:rPr>
          <w:rFonts w:ascii="Arial" w:eastAsia="Times New Roman" w:hAnsi="Arial" w:cs="Arial"/>
          <w:b/>
          <w:color w:val="FF6600"/>
          <w:sz w:val="32"/>
          <w:lang w:eastAsia="it-IT"/>
        </w:rPr>
      </w:pPr>
      <w:r w:rsidRPr="00300259">
        <w:rPr>
          <w:rFonts w:ascii="Arial" w:eastAsia="Times New Roman" w:hAnsi="Arial" w:cs="Arial"/>
          <w:b/>
          <w:color w:val="FF6600"/>
          <w:sz w:val="32"/>
          <w:lang w:eastAsia="it-IT"/>
        </w:rPr>
        <w:t xml:space="preserve">Scadenza iscrizione online – </w:t>
      </w:r>
      <w:r w:rsidRPr="00AA7B3F">
        <w:rPr>
          <w:rFonts w:ascii="Arial" w:eastAsia="Times New Roman" w:hAnsi="Arial" w:cs="Arial"/>
          <w:b/>
          <w:color w:val="FF6600"/>
          <w:sz w:val="32"/>
          <w:highlight w:val="green"/>
          <w:lang w:eastAsia="it-IT"/>
        </w:rPr>
        <w:t>02.10.2020 ore 12:00</w:t>
      </w:r>
    </w:p>
    <w:p w:rsidR="002E1520" w:rsidRDefault="002E1520" w:rsidP="00312BA6">
      <w:pPr>
        <w:rPr>
          <w:rFonts w:ascii="Arial" w:hAnsi="Arial" w:cs="Arial"/>
          <w:b/>
          <w:color w:val="31849B" w:themeColor="accent5" w:themeShade="BF"/>
          <w:sz w:val="28"/>
          <w:u w:val="single"/>
        </w:rPr>
      </w:pPr>
    </w:p>
    <w:p w:rsidR="005A569A" w:rsidRPr="005A3A14" w:rsidRDefault="005A569A" w:rsidP="00312BA6">
      <w:pPr>
        <w:rPr>
          <w:rFonts w:ascii="Arial" w:hAnsi="Arial" w:cs="Arial"/>
          <w:b/>
          <w:color w:val="31849B" w:themeColor="accent5" w:themeShade="BF"/>
          <w:sz w:val="28"/>
          <w:u w:val="single"/>
        </w:rPr>
      </w:pPr>
      <w:r w:rsidRPr="005A3A14">
        <w:rPr>
          <w:rFonts w:ascii="Arial" w:hAnsi="Arial" w:cs="Arial"/>
          <w:b/>
          <w:color w:val="31849B" w:themeColor="accent5" w:themeShade="BF"/>
          <w:sz w:val="28"/>
          <w:u w:val="single"/>
        </w:rPr>
        <w:t>SERIE D CALCIO A 5</w:t>
      </w:r>
    </w:p>
    <w:p w:rsidR="005F422B" w:rsidRDefault="005F422B" w:rsidP="005F422B">
      <w:pPr>
        <w:shd w:val="clear" w:color="auto" w:fill="FFFFFF"/>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0222F9" w:rsidRDefault="000222F9" w:rsidP="00312BA6">
      <w:pPr>
        <w:rPr>
          <w:sz w:val="28"/>
        </w:rPr>
      </w:pPr>
    </w:p>
    <w:p w:rsidR="00551200" w:rsidRPr="00DD50A0" w:rsidRDefault="00551200" w:rsidP="00551200">
      <w:pPr>
        <w:pBdr>
          <w:top w:val="single" w:sz="4" w:space="1" w:color="auto"/>
          <w:left w:val="single" w:sz="4" w:space="4" w:color="auto"/>
          <w:bottom w:val="single" w:sz="4" w:space="1" w:color="auto"/>
          <w:right w:val="single" w:sz="4" w:space="4" w:color="auto"/>
          <w:between w:val="single" w:sz="4" w:space="1" w:color="auto"/>
          <w:bar w:val="single" w:sz="4" w:color="auto"/>
        </w:pBdr>
        <w:shd w:val="pct5" w:color="auto" w:fill="auto"/>
        <w:ind w:left="567"/>
        <w:jc w:val="both"/>
        <w:rPr>
          <w:rFonts w:ascii="Arial" w:hAnsi="Arial" w:cs="Arial"/>
        </w:rPr>
      </w:pPr>
      <w:r w:rsidRPr="00DD50A0">
        <w:rPr>
          <w:rFonts w:ascii="Arial" w:hAnsi="Arial" w:cs="Arial"/>
        </w:rPr>
        <w:t xml:space="preserve">Anche in questa stagione sportiva </w:t>
      </w:r>
      <w:r w:rsidRPr="00DD50A0">
        <w:rPr>
          <w:rFonts w:ascii="Arial" w:hAnsi="Arial" w:cs="Arial"/>
          <w:b/>
          <w:u w:val="single"/>
        </w:rPr>
        <w:t>non è richiesto</w:t>
      </w:r>
      <w:r w:rsidRPr="00DD50A0">
        <w:rPr>
          <w:rFonts w:ascii="Arial" w:hAnsi="Arial" w:cs="Arial"/>
        </w:rPr>
        <w:t xml:space="preserve"> alcun giocatore “</w:t>
      </w:r>
      <w:r w:rsidRPr="00DD50A0">
        <w:rPr>
          <w:rFonts w:ascii="Arial" w:hAnsi="Arial" w:cs="Arial"/>
          <w:b/>
        </w:rPr>
        <w:t>Under</w:t>
      </w:r>
      <w:r w:rsidRPr="00DD50A0">
        <w:rPr>
          <w:rFonts w:ascii="Arial" w:hAnsi="Arial" w:cs="Arial"/>
        </w:rPr>
        <w:t xml:space="preserve">” in distinta. </w:t>
      </w:r>
    </w:p>
    <w:p w:rsidR="00551200" w:rsidRDefault="00551200" w:rsidP="00551200">
      <w:pPr>
        <w:pStyle w:val="Corpodeltesto"/>
        <w:ind w:left="424" w:right="330" w:firstLine="830"/>
        <w:jc w:val="both"/>
      </w:pPr>
    </w:p>
    <w:p w:rsidR="00551200" w:rsidRDefault="00551200" w:rsidP="00551200">
      <w:pPr>
        <w:pStyle w:val="Corpodeltesto"/>
        <w:ind w:left="424" w:right="324" w:firstLine="830"/>
        <w:jc w:val="both"/>
        <w:rPr>
          <w:sz w:val="22"/>
        </w:rPr>
      </w:pPr>
      <w:r>
        <w:t>.</w:t>
      </w:r>
    </w:p>
    <w:p w:rsidR="005F422B" w:rsidRPr="000D3E81" w:rsidRDefault="005F422B" w:rsidP="005F422B">
      <w:pPr>
        <w:tabs>
          <w:tab w:val="left" w:pos="-2835"/>
        </w:tabs>
        <w:spacing w:line="0" w:lineRule="atLeast"/>
        <w:contextualSpacing/>
        <w:rPr>
          <w:rFonts w:ascii="Arial" w:hAnsi="Arial" w:cs="Arial"/>
          <w:b/>
          <w:sz w:val="24"/>
          <w:u w:val="single"/>
        </w:rPr>
      </w:pPr>
      <w:r w:rsidRPr="000D3E81">
        <w:rPr>
          <w:rFonts w:ascii="Arial" w:hAnsi="Arial" w:cs="Arial"/>
          <w:b/>
          <w:sz w:val="24"/>
          <w:highlight w:val="cyan"/>
          <w:u w:val="single"/>
        </w:rPr>
        <w:t>Giorno ed orario di gara – indicazioni Comitato Regionale</w:t>
      </w:r>
      <w:r w:rsidRPr="000D3E81">
        <w:rPr>
          <w:rFonts w:ascii="Arial" w:hAnsi="Arial" w:cs="Arial"/>
          <w:b/>
          <w:sz w:val="24"/>
          <w:u w:val="single"/>
        </w:rPr>
        <w:t xml:space="preserve"> </w:t>
      </w:r>
    </w:p>
    <w:p w:rsidR="005F422B" w:rsidRDefault="005F422B" w:rsidP="005F422B">
      <w:pPr>
        <w:tabs>
          <w:tab w:val="left" w:pos="-2835"/>
        </w:tabs>
        <w:spacing w:line="0" w:lineRule="atLeast"/>
        <w:contextualSpacing/>
        <w:rPr>
          <w:rFonts w:ascii="Arial" w:hAnsi="Arial" w:cs="Arial"/>
          <w:b/>
        </w:rPr>
      </w:pPr>
      <w:r w:rsidRPr="00B26E24">
        <w:rPr>
          <w:rFonts w:ascii="Arial" w:hAnsi="Arial" w:cs="Arial"/>
        </w:rPr>
        <w:t xml:space="preserve">Per la </w:t>
      </w:r>
      <w:r w:rsidRPr="00B26E24">
        <w:rPr>
          <w:rFonts w:ascii="Arial" w:hAnsi="Arial" w:cs="Arial"/>
          <w:b/>
        </w:rPr>
        <w:t xml:space="preserve">Serie D Maschile </w:t>
      </w:r>
      <w:r w:rsidRPr="00B26E24">
        <w:rPr>
          <w:rFonts w:ascii="Arial" w:hAnsi="Arial" w:cs="Arial"/>
        </w:rPr>
        <w:t xml:space="preserve">le Società </w:t>
      </w:r>
      <w:r w:rsidRPr="00B26E24">
        <w:rPr>
          <w:rFonts w:ascii="Arial" w:hAnsi="Arial" w:cs="Arial"/>
          <w:b/>
        </w:rPr>
        <w:t>possono scegliere tra il Venerdì dalle ore 19.00 e non oltre le ore 22.00 ed il Sabato dalle ore 15.00 e non oltre le ore 20.00</w:t>
      </w:r>
      <w:r>
        <w:rPr>
          <w:rFonts w:ascii="Arial" w:hAnsi="Arial" w:cs="Arial"/>
          <w:b/>
        </w:rPr>
        <w:t>.</w:t>
      </w:r>
    </w:p>
    <w:p w:rsidR="005F422B" w:rsidRPr="00B26E24" w:rsidRDefault="005F422B" w:rsidP="005F422B">
      <w:pPr>
        <w:tabs>
          <w:tab w:val="left" w:pos="-2835"/>
        </w:tabs>
        <w:spacing w:line="0" w:lineRule="atLeast"/>
        <w:contextualSpacing/>
        <w:rPr>
          <w:rFonts w:ascii="Arial" w:hAnsi="Arial" w:cs="Arial"/>
          <w:b/>
          <w:color w:val="000000"/>
        </w:rPr>
      </w:pPr>
      <w:r w:rsidRPr="00B26E24">
        <w:rPr>
          <w:rFonts w:ascii="Arial" w:hAnsi="Arial" w:cs="Arial"/>
          <w:b/>
        </w:rPr>
        <w:t xml:space="preserve"> </w:t>
      </w:r>
      <w:r w:rsidRPr="00BC26A9">
        <w:rPr>
          <w:rFonts w:ascii="Arial" w:hAnsi="Arial" w:cs="Arial"/>
          <w:b/>
          <w:highlight w:val="cyan"/>
        </w:rPr>
        <w:t>(E</w:t>
      </w:r>
      <w:r w:rsidRPr="00BC26A9">
        <w:rPr>
          <w:rFonts w:ascii="Arial" w:hAnsi="Arial" w:cs="Arial"/>
          <w:b/>
          <w:color w:val="000000"/>
          <w:highlight w:val="cyan"/>
        </w:rPr>
        <w:t>ventuali posticipi alla Domenica saranno accettati previo accordo tra le consorelle).</w:t>
      </w:r>
    </w:p>
    <w:p w:rsidR="005F422B" w:rsidRDefault="005F422B" w:rsidP="00312BA6">
      <w:pPr>
        <w:rPr>
          <w:sz w:val="28"/>
        </w:rPr>
      </w:pPr>
    </w:p>
    <w:p w:rsidR="009E39A0" w:rsidRDefault="009E39A0" w:rsidP="00312BA6">
      <w:pPr>
        <w:rPr>
          <w:sz w:val="28"/>
        </w:rPr>
      </w:pPr>
    </w:p>
    <w:p w:rsidR="005F422B" w:rsidRPr="00D14D74" w:rsidRDefault="005F422B" w:rsidP="005F422B">
      <w:pPr>
        <w:jc w:val="both"/>
        <w:rPr>
          <w:rFonts w:ascii="Arial" w:eastAsia="Times New Roman" w:hAnsi="Arial" w:cs="Arial"/>
          <w:b/>
          <w:u w:val="single"/>
          <w:lang w:eastAsia="it-IT"/>
        </w:rPr>
      </w:pPr>
      <w:r w:rsidRPr="00D14D74">
        <w:rPr>
          <w:rFonts w:ascii="Arial" w:eastAsia="Times New Roman" w:hAnsi="Arial" w:cs="Arial"/>
          <w:b/>
          <w:u w:val="single"/>
          <w:lang w:eastAsia="it-IT"/>
        </w:rPr>
        <w:t>GRATUITA’ NUOVE AFFILIATE:</w:t>
      </w:r>
    </w:p>
    <w:p w:rsidR="005F422B" w:rsidRPr="003546BD" w:rsidRDefault="005F422B" w:rsidP="005F422B">
      <w:pPr>
        <w:jc w:val="both"/>
        <w:rPr>
          <w:rFonts w:ascii="Arial" w:eastAsia="Times New Roman" w:hAnsi="Arial" w:cs="Arial"/>
          <w:lang w:eastAsia="it-IT"/>
        </w:rPr>
      </w:pPr>
      <w:r w:rsidRPr="003546BD">
        <w:rPr>
          <w:rFonts w:ascii="Arial" w:eastAsia="Times New Roman" w:hAnsi="Arial" w:cs="Arial"/>
          <w:lang w:eastAsia="it-IT"/>
        </w:rPr>
        <w:t xml:space="preserve">Alle Società che si avvarranno di tale facoltà, per la prima volta, nella Stagione Sportiva </w:t>
      </w:r>
      <w:r w:rsidR="005A3A14">
        <w:rPr>
          <w:rFonts w:ascii="Arial" w:eastAsia="Times New Roman" w:hAnsi="Arial" w:cs="Arial"/>
          <w:lang w:eastAsia="it-IT"/>
        </w:rPr>
        <w:t>2020/2021</w:t>
      </w:r>
      <w:r w:rsidRPr="003546BD">
        <w:rPr>
          <w:rFonts w:ascii="Arial" w:eastAsia="Times New Roman" w:hAnsi="Arial" w:cs="Arial"/>
          <w:lang w:eastAsia="it-IT"/>
        </w:rPr>
        <w:t>, verrà riconosciuta la gratuità dei diritti di iscrizione al Campionato Regionale o Provinciale di Calcio a Cinque Femminile, quale concorso alla diffusione e promozione dell’attività femminile sul territorio.</w:t>
      </w:r>
    </w:p>
    <w:p w:rsidR="005F422B" w:rsidRPr="003546BD" w:rsidRDefault="005F422B" w:rsidP="005F422B">
      <w:pPr>
        <w:jc w:val="both"/>
        <w:rPr>
          <w:rFonts w:ascii="Arial" w:eastAsia="Times New Roman" w:hAnsi="Arial" w:cs="Arial"/>
          <w:lang w:eastAsia="it-IT"/>
        </w:rPr>
      </w:pPr>
      <w:r w:rsidRPr="003546BD">
        <w:rPr>
          <w:rFonts w:ascii="Arial" w:eastAsia="Times New Roman" w:hAnsi="Arial" w:cs="Arial"/>
          <w:lang w:eastAsia="it-IT"/>
        </w:rPr>
        <w:t xml:space="preserve">Detta gratuità si applica anche alle Società “pure” di Calcio a Cinque Femminile affiliate nella Stagione Sportiva </w:t>
      </w:r>
      <w:r>
        <w:rPr>
          <w:rFonts w:ascii="Arial" w:eastAsia="Times New Roman" w:hAnsi="Arial" w:cs="Arial"/>
          <w:lang w:eastAsia="it-IT"/>
        </w:rPr>
        <w:t>2020/2021</w:t>
      </w:r>
      <w:r w:rsidRPr="003546BD">
        <w:rPr>
          <w:rFonts w:ascii="Arial" w:eastAsia="Times New Roman" w:hAnsi="Arial" w:cs="Arial"/>
          <w:lang w:eastAsia="it-IT"/>
        </w:rPr>
        <w:t>, nonché alle Società di Calcio a 11 maschile e di Calcio a Cinque maschile che, affiliate alla FIGC nella medesima Stagione Sportiva, intendano partecipare con una propria squadra anche al Campionato di Calcio a Cinque Femminile.</w:t>
      </w:r>
    </w:p>
    <w:p w:rsidR="005F422B" w:rsidRDefault="005F422B" w:rsidP="005F422B">
      <w:pPr>
        <w:jc w:val="both"/>
        <w:rPr>
          <w:rFonts w:ascii="Arial" w:eastAsia="Times New Roman" w:hAnsi="Arial" w:cs="Arial"/>
          <w:lang w:eastAsia="it-IT"/>
        </w:rPr>
      </w:pPr>
      <w:r w:rsidRPr="003546BD">
        <w:rPr>
          <w:rFonts w:ascii="Arial" w:eastAsia="Times New Roman" w:hAnsi="Arial" w:cs="Arial"/>
          <w:lang w:eastAsia="it-IT"/>
        </w:rPr>
        <w:t xml:space="preserve">Tale gratuità è, altresì, riconosciuta alle Società che nella Stagione Sportiva </w:t>
      </w:r>
      <w:r w:rsidR="005A3A14">
        <w:rPr>
          <w:rFonts w:ascii="Arial" w:eastAsia="Times New Roman" w:hAnsi="Arial" w:cs="Arial"/>
          <w:lang w:eastAsia="it-IT"/>
        </w:rPr>
        <w:t>2020/2021</w:t>
      </w:r>
      <w:r w:rsidRPr="003546BD">
        <w:rPr>
          <w:rFonts w:ascii="Arial" w:eastAsia="Times New Roman" w:hAnsi="Arial" w:cs="Arial"/>
          <w:lang w:eastAsia="it-IT"/>
        </w:rPr>
        <w:t xml:space="preserve">verranno autorizzate a effettuare il cambio di status da S.G.S. “pure” a L.N.D., qualora nella medesima Stagione Sportiva </w:t>
      </w:r>
      <w:r>
        <w:rPr>
          <w:rFonts w:ascii="Arial" w:eastAsia="Times New Roman" w:hAnsi="Arial" w:cs="Arial"/>
          <w:lang w:eastAsia="it-IT"/>
        </w:rPr>
        <w:t xml:space="preserve">2020/20201 </w:t>
      </w:r>
      <w:r w:rsidRPr="003546BD">
        <w:rPr>
          <w:rFonts w:ascii="Arial" w:eastAsia="Times New Roman" w:hAnsi="Arial" w:cs="Arial"/>
          <w:lang w:eastAsia="it-IT"/>
        </w:rPr>
        <w:t xml:space="preserve"> iscrivano con una propria squadra a Campionati Regionali o Provinciali di Calcio a Cinque Femminile.</w:t>
      </w:r>
    </w:p>
    <w:p w:rsidR="00AD5DE3" w:rsidRDefault="00AD5DE3" w:rsidP="005F422B">
      <w:pPr>
        <w:jc w:val="both"/>
        <w:rPr>
          <w:rFonts w:ascii="Arial" w:eastAsia="Times New Roman" w:hAnsi="Arial" w:cs="Arial"/>
          <w:lang w:eastAsia="it-IT"/>
        </w:rPr>
      </w:pPr>
    </w:p>
    <w:p w:rsidR="005C6F8D" w:rsidRDefault="005C6F8D" w:rsidP="005C6F8D">
      <w:pPr>
        <w:jc w:val="both"/>
        <w:rPr>
          <w:rFonts w:ascii="Arial" w:eastAsia="Times New Roman" w:hAnsi="Arial" w:cs="Arial"/>
          <w:b/>
          <w:color w:val="FF0000"/>
          <w:sz w:val="24"/>
          <w:lang w:eastAsia="it-IT"/>
        </w:rPr>
      </w:pPr>
      <w:r>
        <w:rPr>
          <w:rFonts w:ascii="Arial" w:eastAsia="Times New Roman" w:hAnsi="Arial" w:cs="Arial"/>
          <w:b/>
          <w:color w:val="FF0000"/>
          <w:sz w:val="24"/>
          <w:lang w:eastAsia="it-IT"/>
        </w:rPr>
        <w:t>PAGAMENTO:</w:t>
      </w:r>
    </w:p>
    <w:p w:rsidR="005C6F8D" w:rsidRPr="005C6F8D" w:rsidRDefault="005C6F8D" w:rsidP="005C6F8D">
      <w:pPr>
        <w:pStyle w:val="Corpodeltesto"/>
        <w:ind w:left="0" w:right="112"/>
        <w:jc w:val="both"/>
        <w:rPr>
          <w:rFonts w:ascii="Arial" w:hAnsi="Arial" w:cs="Arial"/>
          <w:spacing w:val="-1"/>
          <w:sz w:val="22"/>
          <w:szCs w:val="22"/>
          <w:lang w:val="it-IT"/>
        </w:rPr>
      </w:pP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spacing w:val="-1"/>
          <w:sz w:val="22"/>
          <w:szCs w:val="22"/>
          <w:lang w:val="it-IT"/>
        </w:rPr>
      </w:pP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Prima</w:t>
      </w:r>
      <w:r w:rsidRPr="005C6F8D">
        <w:rPr>
          <w:rFonts w:ascii="Arial" w:hAnsi="Arial" w:cs="Arial"/>
          <w:b/>
          <w:bCs/>
          <w:spacing w:val="4"/>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5"/>
          <w:sz w:val="22"/>
          <w:szCs w:val="22"/>
          <w:lang w:val="it-IT"/>
        </w:rPr>
        <w:t xml:space="preserve"> </w:t>
      </w:r>
      <w:r w:rsidRPr="005C6F8D">
        <w:rPr>
          <w:rFonts w:ascii="Arial" w:hAnsi="Arial" w:cs="Arial"/>
          <w:sz w:val="22"/>
          <w:szCs w:val="22"/>
          <w:lang w:val="it-IT"/>
        </w:rPr>
        <w:t>30%</w:t>
      </w:r>
      <w:r w:rsidRPr="005C6F8D">
        <w:rPr>
          <w:rFonts w:ascii="Arial" w:hAnsi="Arial" w:cs="Arial"/>
          <w:spacing w:val="3"/>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
          <w:sz w:val="22"/>
          <w:szCs w:val="22"/>
          <w:lang w:val="it-IT"/>
        </w:rPr>
        <w:t xml:space="preserve"> </w:t>
      </w:r>
      <w:r w:rsidRPr="005C6F8D">
        <w:rPr>
          <w:rFonts w:ascii="Arial" w:hAnsi="Arial" w:cs="Arial"/>
          <w:spacing w:val="-1"/>
          <w:sz w:val="22"/>
          <w:szCs w:val="22"/>
          <w:lang w:val="it-IT"/>
        </w:rPr>
        <w:t>globale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entro</w:t>
      </w:r>
      <w:r w:rsidRPr="005C6F8D">
        <w:rPr>
          <w:rFonts w:ascii="Arial" w:hAnsi="Arial" w:cs="Arial"/>
          <w:spacing w:val="6"/>
          <w:sz w:val="22"/>
          <w:szCs w:val="22"/>
          <w:lang w:val="it-IT"/>
        </w:rPr>
        <w:t xml:space="preserve"> </w:t>
      </w:r>
      <w:r w:rsidRPr="005C6F8D">
        <w:rPr>
          <w:rFonts w:ascii="Arial" w:hAnsi="Arial" w:cs="Arial"/>
          <w:sz w:val="22"/>
          <w:szCs w:val="22"/>
          <w:lang w:val="it-IT"/>
        </w:rPr>
        <w:t>il</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termine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perentorio</w:t>
      </w:r>
      <w:r w:rsidRPr="005C6F8D">
        <w:rPr>
          <w:rFonts w:ascii="Arial" w:hAnsi="Arial" w:cs="Arial"/>
          <w:spacing w:val="11"/>
          <w:sz w:val="22"/>
          <w:szCs w:val="22"/>
          <w:lang w:val="it-IT"/>
        </w:rPr>
        <w:t xml:space="preserve"> </w:t>
      </w:r>
      <w:r w:rsidRPr="005C6F8D">
        <w:rPr>
          <w:rFonts w:ascii="Arial" w:hAnsi="Arial" w:cs="Arial"/>
          <w:spacing w:val="-1"/>
          <w:sz w:val="22"/>
          <w:szCs w:val="22"/>
          <w:lang w:val="it-IT"/>
        </w:rPr>
        <w:t>fissato</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per</w:t>
      </w:r>
      <w:r w:rsidRPr="005C6F8D">
        <w:rPr>
          <w:rFonts w:ascii="Arial" w:hAnsi="Arial" w:cs="Arial"/>
          <w:spacing w:val="3"/>
          <w:sz w:val="22"/>
          <w:szCs w:val="22"/>
          <w:lang w:val="it-IT"/>
        </w:rPr>
        <w:t xml:space="preserve"> </w:t>
      </w:r>
      <w:r w:rsidRPr="005C6F8D">
        <w:rPr>
          <w:rFonts w:ascii="Arial" w:hAnsi="Arial" w:cs="Arial"/>
          <w:sz w:val="22"/>
          <w:szCs w:val="22"/>
          <w:lang w:val="it-IT"/>
        </w:rPr>
        <w:t>l’iscrizione</w:t>
      </w:r>
      <w:r w:rsidRPr="005C6F8D">
        <w:rPr>
          <w:rFonts w:ascii="Arial" w:hAnsi="Arial" w:cs="Arial"/>
          <w:spacing w:val="75"/>
          <w:sz w:val="22"/>
          <w:szCs w:val="22"/>
          <w:lang w:val="it-IT"/>
        </w:rPr>
        <w:t xml:space="preserve"> </w:t>
      </w:r>
      <w:r w:rsidRPr="005C6F8D">
        <w:rPr>
          <w:rFonts w:ascii="Arial" w:hAnsi="Arial" w:cs="Arial"/>
          <w:spacing w:val="-1"/>
          <w:sz w:val="22"/>
          <w:szCs w:val="22"/>
          <w:lang w:val="it-IT"/>
        </w:rPr>
        <w:t>al</w:t>
      </w:r>
      <w:r w:rsidRPr="005C6F8D">
        <w:rPr>
          <w:rFonts w:ascii="Arial" w:hAnsi="Arial" w:cs="Arial"/>
          <w:sz w:val="22"/>
          <w:szCs w:val="22"/>
          <w:lang w:val="it-IT"/>
        </w:rPr>
        <w:t xml:space="preserve"> </w:t>
      </w:r>
      <w:r w:rsidRPr="005C6F8D">
        <w:rPr>
          <w:rFonts w:ascii="Arial" w:hAnsi="Arial" w:cs="Arial"/>
          <w:spacing w:val="-1"/>
          <w:sz w:val="22"/>
          <w:szCs w:val="22"/>
          <w:lang w:val="it-IT"/>
        </w:rPr>
        <w:t>Campionato</w:t>
      </w:r>
      <w:r w:rsidRPr="005C6F8D">
        <w:rPr>
          <w:rFonts w:ascii="Arial" w:hAnsi="Arial" w:cs="Arial"/>
          <w:sz w:val="22"/>
          <w:szCs w:val="22"/>
          <w:lang w:val="it-IT"/>
        </w:rPr>
        <w:t xml:space="preserve"> di </w:t>
      </w:r>
      <w:r w:rsidRPr="005C6F8D">
        <w:rPr>
          <w:rFonts w:ascii="Arial" w:hAnsi="Arial" w:cs="Arial"/>
          <w:spacing w:val="-1"/>
          <w:sz w:val="22"/>
          <w:szCs w:val="22"/>
          <w:lang w:val="it-IT"/>
        </w:rPr>
        <w:t>competenza;</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z w:val="22"/>
          <w:szCs w:val="22"/>
          <w:u w:val="thick" w:color="000000"/>
          <w:lang w:val="it-IT"/>
        </w:rPr>
        <w:t>Seconda</w:t>
      </w:r>
      <w:r w:rsidRPr="005C6F8D">
        <w:rPr>
          <w:rFonts w:ascii="Arial" w:hAnsi="Arial" w:cs="Arial"/>
          <w:b/>
          <w:bCs/>
          <w:spacing w:val="45"/>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45"/>
          <w:sz w:val="22"/>
          <w:szCs w:val="22"/>
          <w:lang w:val="it-IT"/>
        </w:rPr>
        <w:t xml:space="preserve"> </w:t>
      </w:r>
      <w:r w:rsidRPr="005C6F8D">
        <w:rPr>
          <w:rFonts w:ascii="Arial" w:hAnsi="Arial" w:cs="Arial"/>
          <w:sz w:val="22"/>
          <w:szCs w:val="22"/>
          <w:lang w:val="it-IT"/>
        </w:rPr>
        <w:t>ulteriore</w:t>
      </w:r>
      <w:r w:rsidRPr="005C6F8D">
        <w:rPr>
          <w:rFonts w:ascii="Arial" w:hAnsi="Arial" w:cs="Arial"/>
          <w:spacing w:val="46"/>
          <w:sz w:val="22"/>
          <w:szCs w:val="22"/>
          <w:lang w:val="it-IT"/>
        </w:rPr>
        <w:t xml:space="preserve"> </w:t>
      </w:r>
      <w:r w:rsidRPr="005C6F8D">
        <w:rPr>
          <w:rFonts w:ascii="Arial" w:hAnsi="Arial" w:cs="Arial"/>
          <w:sz w:val="22"/>
          <w:szCs w:val="22"/>
          <w:lang w:val="it-IT"/>
        </w:rPr>
        <w:t>30%</w:t>
      </w:r>
      <w:r w:rsidRPr="005C6F8D">
        <w:rPr>
          <w:rFonts w:ascii="Arial" w:hAnsi="Arial" w:cs="Arial"/>
          <w:spacing w:val="44"/>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7"/>
          <w:sz w:val="22"/>
          <w:szCs w:val="22"/>
          <w:lang w:val="it-IT"/>
        </w:rPr>
        <w:t xml:space="preserve"> </w:t>
      </w:r>
      <w:r w:rsidRPr="005C6F8D">
        <w:rPr>
          <w:rFonts w:ascii="Arial" w:hAnsi="Arial" w:cs="Arial"/>
          <w:sz w:val="22"/>
          <w:szCs w:val="22"/>
          <w:lang w:val="it-IT"/>
        </w:rPr>
        <w:t>globale</w:t>
      </w:r>
      <w:r w:rsidRPr="005C6F8D">
        <w:rPr>
          <w:rFonts w:ascii="Arial" w:hAnsi="Arial" w:cs="Arial"/>
          <w:spacing w:val="44"/>
          <w:sz w:val="22"/>
          <w:szCs w:val="22"/>
          <w:lang w:val="it-IT"/>
        </w:rPr>
        <w:t xml:space="preserve"> </w:t>
      </w:r>
      <w:r w:rsidRPr="005C6F8D">
        <w:rPr>
          <w:rFonts w:ascii="Arial" w:hAnsi="Arial" w:cs="Arial"/>
          <w:sz w:val="22"/>
          <w:szCs w:val="22"/>
          <w:lang w:val="it-IT"/>
        </w:rPr>
        <w:t>entro</w:t>
      </w:r>
      <w:r w:rsidRPr="005C6F8D">
        <w:rPr>
          <w:rFonts w:ascii="Arial" w:hAnsi="Arial" w:cs="Arial"/>
          <w:spacing w:val="47"/>
          <w:sz w:val="22"/>
          <w:szCs w:val="22"/>
          <w:lang w:val="it-IT"/>
        </w:rPr>
        <w:t xml:space="preserve"> </w:t>
      </w:r>
      <w:r w:rsidRPr="005C6F8D">
        <w:rPr>
          <w:rFonts w:ascii="Arial" w:hAnsi="Arial" w:cs="Arial"/>
          <w:sz w:val="22"/>
          <w:szCs w:val="22"/>
          <w:lang w:val="it-IT"/>
        </w:rPr>
        <w:t>il</w:t>
      </w:r>
      <w:r w:rsidRPr="005C6F8D">
        <w:rPr>
          <w:rFonts w:ascii="Arial" w:hAnsi="Arial" w:cs="Arial"/>
          <w:spacing w:val="46"/>
          <w:sz w:val="22"/>
          <w:szCs w:val="22"/>
          <w:lang w:val="it-IT"/>
        </w:rPr>
        <w:t xml:space="preserve"> </w:t>
      </w:r>
      <w:r w:rsidRPr="005C6F8D">
        <w:rPr>
          <w:rFonts w:ascii="Arial" w:hAnsi="Arial" w:cs="Arial"/>
          <w:sz w:val="22"/>
          <w:szCs w:val="22"/>
          <w:lang w:val="it-IT"/>
        </w:rPr>
        <w:t>termine</w:t>
      </w:r>
      <w:r w:rsidRPr="005C6F8D">
        <w:rPr>
          <w:rFonts w:ascii="Arial" w:hAnsi="Arial" w:cs="Arial"/>
          <w:spacing w:val="46"/>
          <w:sz w:val="22"/>
          <w:szCs w:val="22"/>
          <w:lang w:val="it-IT"/>
        </w:rPr>
        <w:t xml:space="preserve"> </w:t>
      </w:r>
      <w:r w:rsidRPr="005C6F8D">
        <w:rPr>
          <w:rFonts w:ascii="Arial" w:hAnsi="Arial" w:cs="Arial"/>
          <w:sz w:val="22"/>
          <w:szCs w:val="22"/>
          <w:lang w:val="it-IT"/>
        </w:rPr>
        <w:t>perentorio</w:t>
      </w:r>
      <w:r w:rsidRPr="005C6F8D">
        <w:rPr>
          <w:rFonts w:ascii="Arial" w:hAnsi="Arial" w:cs="Arial"/>
          <w:spacing w:val="45"/>
          <w:sz w:val="22"/>
          <w:szCs w:val="22"/>
          <w:lang w:val="it-IT"/>
        </w:rPr>
        <w:t xml:space="preserve"> </w:t>
      </w:r>
      <w:r w:rsidRPr="005C6F8D">
        <w:rPr>
          <w:rFonts w:ascii="Arial" w:hAnsi="Arial" w:cs="Arial"/>
          <w:sz w:val="22"/>
          <w:szCs w:val="22"/>
          <w:lang w:val="it-IT"/>
        </w:rPr>
        <w:t>del</w:t>
      </w:r>
      <w:r w:rsidRPr="005C6F8D">
        <w:rPr>
          <w:rFonts w:ascii="Arial" w:hAnsi="Arial" w:cs="Arial"/>
          <w:spacing w:val="45"/>
          <w:sz w:val="22"/>
          <w:szCs w:val="22"/>
          <w:lang w:val="it-IT"/>
        </w:rPr>
        <w:t xml:space="preserve"> </w:t>
      </w:r>
      <w:r w:rsidRPr="005C6F8D">
        <w:rPr>
          <w:rFonts w:ascii="Arial" w:hAnsi="Arial" w:cs="Arial"/>
          <w:sz w:val="22"/>
          <w:szCs w:val="22"/>
          <w:lang w:val="it-IT"/>
        </w:rPr>
        <w:t>16</w:t>
      </w:r>
      <w:r w:rsidRPr="005C6F8D">
        <w:rPr>
          <w:rFonts w:ascii="Arial" w:hAnsi="Arial" w:cs="Arial"/>
          <w:spacing w:val="53"/>
          <w:sz w:val="22"/>
          <w:szCs w:val="22"/>
          <w:lang w:val="it-IT"/>
        </w:rPr>
        <w:t xml:space="preserve"> </w:t>
      </w:r>
      <w:r w:rsidRPr="005C6F8D">
        <w:rPr>
          <w:rFonts w:ascii="Arial" w:hAnsi="Arial" w:cs="Arial"/>
          <w:sz w:val="22"/>
          <w:szCs w:val="22"/>
          <w:lang w:val="it-IT"/>
        </w:rPr>
        <w:t>Novembre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Terza</w:t>
      </w:r>
      <w:r w:rsidRPr="005C6F8D">
        <w:rPr>
          <w:rFonts w:ascii="Arial" w:hAnsi="Arial" w:cs="Arial"/>
          <w:b/>
          <w:bCs/>
          <w:sz w:val="22"/>
          <w:szCs w:val="22"/>
          <w:u w:val="thick" w:color="000000"/>
          <w:lang w:val="it-IT"/>
        </w:rPr>
        <w:t xml:space="preserve"> </w:t>
      </w:r>
      <w:r w:rsidRPr="005C6F8D">
        <w:rPr>
          <w:rFonts w:ascii="Arial" w:hAnsi="Arial" w:cs="Arial"/>
          <w:b/>
          <w:bCs/>
          <w:spacing w:val="9"/>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ulteriore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20%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dell’importo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globale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entro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 xml:space="preserve">il </w:t>
      </w:r>
      <w:r w:rsidRPr="005C6F8D">
        <w:rPr>
          <w:rFonts w:ascii="Arial" w:hAnsi="Arial" w:cs="Arial"/>
          <w:spacing w:val="10"/>
          <w:sz w:val="22"/>
          <w:szCs w:val="22"/>
          <w:lang w:val="it-IT"/>
        </w:rPr>
        <w:t xml:space="preserve"> </w:t>
      </w:r>
      <w:r w:rsidRPr="005C6F8D">
        <w:rPr>
          <w:rFonts w:ascii="Arial" w:hAnsi="Arial" w:cs="Arial"/>
          <w:spacing w:val="-1"/>
          <w:sz w:val="22"/>
          <w:szCs w:val="22"/>
          <w:lang w:val="it-IT"/>
        </w:rPr>
        <w:t>termine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perentorio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del</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21</w:t>
      </w:r>
      <w:r w:rsidRPr="005C6F8D">
        <w:rPr>
          <w:rFonts w:ascii="Arial" w:hAnsi="Arial" w:cs="Arial"/>
          <w:spacing w:val="81"/>
          <w:sz w:val="22"/>
          <w:szCs w:val="22"/>
          <w:lang w:val="it-IT"/>
        </w:rPr>
        <w:t xml:space="preserve"> </w:t>
      </w:r>
      <w:r w:rsidRPr="005C6F8D">
        <w:rPr>
          <w:rFonts w:ascii="Arial" w:hAnsi="Arial" w:cs="Arial"/>
          <w:spacing w:val="-1"/>
          <w:sz w:val="22"/>
          <w:szCs w:val="22"/>
          <w:lang w:val="it-IT"/>
        </w:rPr>
        <w:t>Dicembre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sz w:val="22"/>
          <w:szCs w:val="22"/>
          <w:u w:val="thick" w:color="000000"/>
          <w:lang w:val="it-IT"/>
        </w:rPr>
        <w:t>Quarta</w:t>
      </w:r>
      <w:r w:rsidRPr="005C6F8D">
        <w:rPr>
          <w:rFonts w:ascii="Arial" w:hAnsi="Arial" w:cs="Arial"/>
          <w:b/>
          <w:spacing w:val="-1"/>
          <w:sz w:val="22"/>
          <w:szCs w:val="22"/>
          <w:u w:val="thick" w:color="000000"/>
          <w:lang w:val="it-IT"/>
        </w:rPr>
        <w:t xml:space="preserve"> rata</w:t>
      </w:r>
      <w:r w:rsidRPr="005C6F8D">
        <w:rPr>
          <w:rFonts w:ascii="Arial" w:hAnsi="Arial" w:cs="Arial"/>
          <w:spacing w:val="-1"/>
          <w:sz w:val="22"/>
          <w:szCs w:val="22"/>
          <w:lang w:val="it-IT"/>
        </w:rPr>
        <w:t>:</w:t>
      </w:r>
      <w:r w:rsidRPr="005C6F8D">
        <w:rPr>
          <w:rFonts w:ascii="Arial" w:hAnsi="Arial" w:cs="Arial"/>
          <w:sz w:val="22"/>
          <w:szCs w:val="22"/>
          <w:lang w:val="it-IT"/>
        </w:rPr>
        <w:t xml:space="preserve"> </w:t>
      </w:r>
      <w:r w:rsidRPr="005C6F8D">
        <w:rPr>
          <w:rFonts w:ascii="Arial" w:hAnsi="Arial" w:cs="Arial"/>
          <w:spacing w:val="-1"/>
          <w:sz w:val="22"/>
          <w:szCs w:val="22"/>
          <w:lang w:val="it-IT"/>
        </w:rPr>
        <w:t>saldo</w:t>
      </w:r>
      <w:r w:rsidRPr="005C6F8D">
        <w:rPr>
          <w:rFonts w:ascii="Arial" w:hAnsi="Arial" w:cs="Arial"/>
          <w:sz w:val="22"/>
          <w:szCs w:val="22"/>
          <w:lang w:val="it-IT"/>
        </w:rPr>
        <w:t xml:space="preserve"> del restante</w:t>
      </w:r>
      <w:r w:rsidRPr="005C6F8D">
        <w:rPr>
          <w:rFonts w:ascii="Arial" w:hAnsi="Arial" w:cs="Arial"/>
          <w:spacing w:val="-1"/>
          <w:sz w:val="22"/>
          <w:szCs w:val="22"/>
          <w:lang w:val="it-IT"/>
        </w:rPr>
        <w:t xml:space="preserve"> </w:t>
      </w:r>
      <w:r w:rsidRPr="005C6F8D">
        <w:rPr>
          <w:rFonts w:ascii="Arial" w:hAnsi="Arial" w:cs="Arial"/>
          <w:sz w:val="22"/>
          <w:szCs w:val="22"/>
          <w:lang w:val="it-IT"/>
        </w:rPr>
        <w:t>20%</w:t>
      </w:r>
      <w:r w:rsidRPr="005C6F8D">
        <w:rPr>
          <w:rFonts w:ascii="Arial" w:hAnsi="Arial" w:cs="Arial"/>
          <w:spacing w:val="-1"/>
          <w:sz w:val="22"/>
          <w:szCs w:val="22"/>
          <w:lang w:val="it-IT"/>
        </w:rPr>
        <w:t xml:space="preserve"> entro</w:t>
      </w:r>
      <w:r w:rsidRPr="005C6F8D">
        <w:rPr>
          <w:rFonts w:ascii="Arial" w:hAnsi="Arial" w:cs="Arial"/>
          <w:sz w:val="22"/>
          <w:szCs w:val="22"/>
          <w:lang w:val="it-IT"/>
        </w:rPr>
        <w:t xml:space="preserve"> il termine</w:t>
      </w:r>
      <w:r w:rsidRPr="005C6F8D">
        <w:rPr>
          <w:rFonts w:ascii="Arial" w:hAnsi="Arial" w:cs="Arial"/>
          <w:spacing w:val="-1"/>
          <w:sz w:val="22"/>
          <w:szCs w:val="22"/>
          <w:lang w:val="it-IT"/>
        </w:rPr>
        <w:t xml:space="preserve"> perentorio</w:t>
      </w:r>
      <w:r w:rsidRPr="005C6F8D">
        <w:rPr>
          <w:rFonts w:ascii="Arial" w:hAnsi="Arial" w:cs="Arial"/>
          <w:sz w:val="22"/>
          <w:szCs w:val="22"/>
          <w:lang w:val="it-IT"/>
        </w:rPr>
        <w:t xml:space="preserve"> del </w:t>
      </w:r>
      <w:r w:rsidRPr="005C6F8D">
        <w:rPr>
          <w:rFonts w:ascii="Arial" w:hAnsi="Arial" w:cs="Arial"/>
          <w:spacing w:val="1"/>
          <w:sz w:val="22"/>
          <w:szCs w:val="22"/>
          <w:lang w:val="it-IT"/>
        </w:rPr>
        <w:t>22</w:t>
      </w:r>
      <w:r w:rsidRPr="005C6F8D">
        <w:rPr>
          <w:rFonts w:ascii="Arial" w:hAnsi="Arial" w:cs="Arial"/>
          <w:sz w:val="22"/>
          <w:szCs w:val="22"/>
          <w:lang w:val="it-IT"/>
        </w:rPr>
        <w:t xml:space="preserve"> </w:t>
      </w:r>
      <w:r w:rsidRPr="005C6F8D">
        <w:rPr>
          <w:rFonts w:ascii="Arial" w:hAnsi="Arial" w:cs="Arial"/>
          <w:spacing w:val="-1"/>
          <w:sz w:val="22"/>
          <w:szCs w:val="22"/>
          <w:lang w:val="it-IT"/>
        </w:rPr>
        <w:t>Febbraio</w:t>
      </w:r>
      <w:r w:rsidRPr="005C6F8D">
        <w:rPr>
          <w:rFonts w:ascii="Arial" w:hAnsi="Arial" w:cs="Arial"/>
          <w:sz w:val="22"/>
          <w:szCs w:val="22"/>
          <w:lang w:val="it-IT"/>
        </w:rPr>
        <w:t xml:space="preserve"> 2021.</w:t>
      </w: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spacing w:val="-1"/>
          <w:sz w:val="22"/>
          <w:szCs w:val="22"/>
          <w:lang w:val="it-IT"/>
        </w:rPr>
      </w:pPr>
    </w:p>
    <w:p w:rsidR="00300259" w:rsidRPr="00300259" w:rsidRDefault="00300259" w:rsidP="00300259">
      <w:pPr>
        <w:shd w:val="clear" w:color="auto" w:fill="FFFFFF"/>
        <w:jc w:val="center"/>
        <w:rPr>
          <w:rFonts w:ascii="Arial" w:hAnsi="Arial" w:cs="Arial"/>
          <w:b/>
          <w:color w:val="222222"/>
          <w:sz w:val="36"/>
        </w:rPr>
      </w:pPr>
      <w:r w:rsidRPr="00300259">
        <w:rPr>
          <w:rFonts w:ascii="Arial" w:hAnsi="Arial" w:cs="Arial"/>
          <w:b/>
          <w:color w:val="222222"/>
          <w:sz w:val="36"/>
          <w:highlight w:val="yellow"/>
        </w:rPr>
        <w:t>AVVISO IMPORTANTE ISCRIZIONE CAMPIONATI</w:t>
      </w:r>
    </w:p>
    <w:p w:rsidR="00300259" w:rsidRPr="00300259" w:rsidRDefault="00300259" w:rsidP="00300259">
      <w:pPr>
        <w:shd w:val="clear" w:color="auto" w:fill="FFFFFF"/>
        <w:jc w:val="center"/>
        <w:rPr>
          <w:rFonts w:ascii="Arial" w:hAnsi="Arial" w:cs="Arial"/>
          <w:b/>
          <w:color w:val="222222"/>
          <w:sz w:val="36"/>
        </w:rPr>
      </w:pPr>
    </w:p>
    <w:p w:rsidR="00300259" w:rsidRPr="00300259" w:rsidRDefault="00300259" w:rsidP="00300259">
      <w:pPr>
        <w:shd w:val="clear" w:color="auto" w:fill="FFFFFF"/>
        <w:spacing w:line="276" w:lineRule="auto"/>
        <w:jc w:val="both"/>
        <w:rPr>
          <w:rFonts w:ascii="Arial" w:hAnsi="Arial" w:cs="Arial"/>
          <w:color w:val="222222"/>
          <w:sz w:val="24"/>
        </w:rPr>
      </w:pPr>
      <w:r w:rsidRPr="00300259">
        <w:rPr>
          <w:rFonts w:ascii="Arial" w:hAnsi="Arial" w:cs="Arial"/>
          <w:color w:val="222222"/>
          <w:sz w:val="24"/>
          <w:shd w:val="clear" w:color="auto" w:fill="FFFFFF"/>
        </w:rPr>
        <w:t>Causa disposizioni inderogabili da parte della LND l’iscrizione a</w:t>
      </w:r>
      <w:r>
        <w:rPr>
          <w:rFonts w:ascii="Arial" w:hAnsi="Arial" w:cs="Arial"/>
          <w:color w:val="222222"/>
          <w:sz w:val="24"/>
          <w:shd w:val="clear" w:color="auto" w:fill="FFFFFF"/>
        </w:rPr>
        <w:t xml:space="preserve">l campionato di </w:t>
      </w:r>
      <w:r w:rsidRPr="00300259">
        <w:rPr>
          <w:rFonts w:ascii="Arial" w:hAnsi="Arial" w:cs="Arial"/>
          <w:b/>
          <w:color w:val="222222"/>
          <w:sz w:val="24"/>
          <w:highlight w:val="yellow"/>
          <w:shd w:val="clear" w:color="auto" w:fill="FFFFFF"/>
        </w:rPr>
        <w:t>serie d calcio a 5</w:t>
      </w:r>
      <w:r w:rsidRPr="00300259">
        <w:rPr>
          <w:rFonts w:ascii="Arial" w:hAnsi="Arial" w:cs="Arial"/>
          <w:color w:val="222222"/>
          <w:sz w:val="24"/>
          <w:shd w:val="clear" w:color="auto" w:fill="FFFFFF"/>
        </w:rPr>
        <w:t>,</w:t>
      </w:r>
      <w:r>
        <w:rPr>
          <w:rFonts w:ascii="Arial" w:hAnsi="Arial" w:cs="Arial"/>
          <w:color w:val="222222"/>
          <w:sz w:val="24"/>
          <w:shd w:val="clear" w:color="auto" w:fill="FFFFFF"/>
        </w:rPr>
        <w:t xml:space="preserve"> n</w:t>
      </w:r>
      <w:r w:rsidRPr="00300259">
        <w:rPr>
          <w:rFonts w:ascii="Arial" w:hAnsi="Arial" w:cs="Arial"/>
          <w:color w:val="222222"/>
          <w:sz w:val="24"/>
        </w:rPr>
        <w:t xml:space="preserve">on potrà essere ratificata mancando il pagamento delle somme relative alla scadenza fissata per il </w:t>
      </w:r>
      <w:r w:rsidRPr="00300259">
        <w:rPr>
          <w:rFonts w:ascii="Arial" w:hAnsi="Arial" w:cs="Arial"/>
          <w:b/>
          <w:color w:val="222222"/>
          <w:sz w:val="24"/>
          <w:highlight w:val="yellow"/>
        </w:rPr>
        <w:t>1/07/2020 (saldo al 30/6/2020</w:t>
      </w:r>
      <w:r w:rsidRPr="00300259">
        <w:rPr>
          <w:rFonts w:ascii="Arial" w:hAnsi="Arial" w:cs="Arial"/>
          <w:color w:val="222222"/>
          <w:sz w:val="24"/>
          <w:highlight w:val="yellow"/>
        </w:rPr>
        <w:t xml:space="preserve">)  e per la scadenza del </w:t>
      </w:r>
      <w:r w:rsidRPr="00300259">
        <w:rPr>
          <w:rFonts w:ascii="Arial" w:hAnsi="Arial" w:cs="Arial"/>
          <w:b/>
          <w:color w:val="222222"/>
          <w:sz w:val="24"/>
          <w:highlight w:val="yellow"/>
        </w:rPr>
        <w:t> 28/09/2020</w:t>
      </w:r>
      <w:r w:rsidRPr="00300259">
        <w:rPr>
          <w:rFonts w:ascii="Arial" w:hAnsi="Arial" w:cs="Arial"/>
          <w:color w:val="222222"/>
          <w:sz w:val="24"/>
        </w:rPr>
        <w:t>, così come riportato nello</w:t>
      </w:r>
      <w:r>
        <w:rPr>
          <w:rFonts w:ascii="Arial" w:hAnsi="Arial" w:cs="Arial"/>
          <w:color w:val="222222"/>
          <w:sz w:val="24"/>
        </w:rPr>
        <w:t xml:space="preserve"> </w:t>
      </w:r>
      <w:r w:rsidRPr="00300259">
        <w:rPr>
          <w:rFonts w:ascii="Arial" w:hAnsi="Arial" w:cs="Arial"/>
          <w:color w:val="222222"/>
          <w:sz w:val="24"/>
        </w:rPr>
        <w:t>scadenzario dei documenti di iscrizione sulla Vostra area riservata.</w:t>
      </w:r>
      <w:r>
        <w:rPr>
          <w:rFonts w:ascii="Arial" w:hAnsi="Arial" w:cs="Arial"/>
          <w:color w:val="222222"/>
          <w:sz w:val="24"/>
        </w:rPr>
        <w:t xml:space="preserve"> </w:t>
      </w:r>
      <w:r w:rsidRPr="00300259">
        <w:rPr>
          <w:rFonts w:ascii="Arial" w:hAnsi="Arial" w:cs="Arial"/>
          <w:color w:val="222222"/>
          <w:sz w:val="24"/>
        </w:rPr>
        <w:t>Si prega di anticipare copia bonifico alla mail  </w:t>
      </w:r>
      <w:hyperlink r:id="rId20" w:history="1">
        <w:r w:rsidRPr="00300259">
          <w:rPr>
            <w:rStyle w:val="Collegamentoipertestuale"/>
            <w:rFonts w:ascii="Arial" w:hAnsi="Arial" w:cs="Arial"/>
            <w:sz w:val="24"/>
          </w:rPr>
          <w:t>del.catania@lnd.it</w:t>
        </w:r>
      </w:hyperlink>
      <w:r>
        <w:rPr>
          <w:rFonts w:ascii="Arial" w:hAnsi="Arial" w:cs="Arial"/>
          <w:color w:val="222222"/>
          <w:sz w:val="24"/>
        </w:rPr>
        <w:t xml:space="preserve">. </w:t>
      </w:r>
    </w:p>
    <w:p w:rsidR="00300259" w:rsidRPr="00300259" w:rsidRDefault="00300259" w:rsidP="00300259">
      <w:pPr>
        <w:shd w:val="clear" w:color="auto" w:fill="FFFFFF"/>
        <w:spacing w:line="276" w:lineRule="auto"/>
        <w:jc w:val="both"/>
        <w:rPr>
          <w:rFonts w:ascii="Arial" w:hAnsi="Arial" w:cs="Arial"/>
          <w:color w:val="222222"/>
          <w:sz w:val="24"/>
        </w:rPr>
      </w:pPr>
      <w:r w:rsidRPr="00300259">
        <w:rPr>
          <w:rFonts w:ascii="Arial" w:hAnsi="Arial" w:cs="Arial"/>
          <w:color w:val="222222"/>
          <w:sz w:val="24"/>
        </w:rPr>
        <w:t xml:space="preserve">Restiamo in attesa di un Vostro urgente riscontro, entro e non oltre il giorno </w:t>
      </w:r>
      <w:r w:rsidRPr="00300259">
        <w:rPr>
          <w:rFonts w:ascii="Arial" w:hAnsi="Arial" w:cs="Arial"/>
          <w:b/>
          <w:color w:val="222222"/>
          <w:sz w:val="24"/>
          <w:highlight w:val="yellow"/>
        </w:rPr>
        <w:t>8 Ottobre</w:t>
      </w:r>
      <w:r w:rsidRPr="00300259">
        <w:rPr>
          <w:rFonts w:ascii="Arial" w:hAnsi="Arial" w:cs="Arial"/>
          <w:color w:val="222222"/>
          <w:sz w:val="24"/>
          <w:highlight w:val="yellow"/>
        </w:rPr>
        <w:t xml:space="preserve"> c.a., </w:t>
      </w:r>
      <w:r w:rsidRPr="00300259">
        <w:rPr>
          <w:rFonts w:ascii="Arial" w:hAnsi="Arial" w:cs="Arial"/>
          <w:b/>
          <w:bCs/>
          <w:color w:val="222222"/>
          <w:sz w:val="24"/>
          <w:highlight w:val="yellow"/>
        </w:rPr>
        <w:t>termine perentorio  pena esclusione dal campionato di competenza</w:t>
      </w:r>
      <w:r w:rsidRPr="00300259">
        <w:rPr>
          <w:rFonts w:ascii="Arial" w:hAnsi="Arial" w:cs="Arial"/>
          <w:color w:val="222222"/>
          <w:sz w:val="24"/>
          <w:highlight w:val="yellow"/>
        </w:rPr>
        <w:t>.</w:t>
      </w:r>
    </w:p>
    <w:p w:rsidR="002E1520" w:rsidRPr="00300259" w:rsidRDefault="002E1520" w:rsidP="002E1520">
      <w:pPr>
        <w:jc w:val="both"/>
        <w:rPr>
          <w:rFonts w:ascii="Arial" w:eastAsia="Times New Roman" w:hAnsi="Arial" w:cs="Arial"/>
          <w:b/>
          <w:color w:val="FF6600"/>
          <w:sz w:val="32"/>
          <w:lang w:eastAsia="it-IT"/>
        </w:rPr>
      </w:pPr>
      <w:r w:rsidRPr="00300259">
        <w:rPr>
          <w:rFonts w:ascii="Arial" w:eastAsia="Times New Roman" w:hAnsi="Arial" w:cs="Arial"/>
          <w:b/>
          <w:color w:val="FF6600"/>
          <w:sz w:val="32"/>
          <w:lang w:eastAsia="it-IT"/>
        </w:rPr>
        <w:t xml:space="preserve">Scadenza iscrizione online – </w:t>
      </w:r>
      <w:r w:rsidRPr="00AA7B3F">
        <w:rPr>
          <w:rFonts w:ascii="Arial" w:eastAsia="Times New Roman" w:hAnsi="Arial" w:cs="Arial"/>
          <w:b/>
          <w:color w:val="FF6600"/>
          <w:sz w:val="32"/>
          <w:highlight w:val="green"/>
          <w:lang w:eastAsia="it-IT"/>
        </w:rPr>
        <w:t>02.10.2020 ore 12:00</w:t>
      </w:r>
    </w:p>
    <w:p w:rsidR="009E39A0" w:rsidRDefault="009E39A0" w:rsidP="005C6F8D">
      <w:pPr>
        <w:jc w:val="both"/>
        <w:rPr>
          <w:rFonts w:ascii="Arial" w:eastAsia="Times New Roman" w:hAnsi="Arial" w:cs="Arial"/>
          <w:b/>
          <w:color w:val="FF0000"/>
          <w:sz w:val="24"/>
          <w:lang w:eastAsia="it-IT"/>
        </w:rPr>
      </w:pPr>
    </w:p>
    <w:p w:rsidR="00701FFB" w:rsidRDefault="009E39A0" w:rsidP="005C6F8D">
      <w:pPr>
        <w:jc w:val="both"/>
        <w:rPr>
          <w:rFonts w:ascii="Arial" w:eastAsia="Times New Roman" w:hAnsi="Arial" w:cs="Arial"/>
          <w:b/>
          <w:color w:val="FF0000"/>
          <w:sz w:val="24"/>
          <w:lang w:eastAsia="it-IT"/>
        </w:rPr>
      </w:pPr>
      <w:r>
        <w:rPr>
          <w:rFonts w:ascii="Arial" w:eastAsia="Times New Roman" w:hAnsi="Arial" w:cs="Arial"/>
          <w:b/>
          <w:color w:val="FF0000"/>
          <w:sz w:val="24"/>
          <w:lang w:eastAsia="it-IT"/>
        </w:rPr>
        <w:t xml:space="preserve">DATA INIZIO CAMPIONATO 08 NOVEMBRE </w:t>
      </w:r>
    </w:p>
    <w:p w:rsidR="009E39A0" w:rsidRDefault="009E39A0" w:rsidP="00F50FAE">
      <w:pPr>
        <w:jc w:val="both"/>
        <w:rPr>
          <w:rFonts w:ascii="Arial" w:hAnsi="Arial"/>
          <w:b/>
          <w:color w:val="FF0000"/>
          <w:sz w:val="24"/>
          <w:szCs w:val="24"/>
          <w:u w:val="single"/>
        </w:rPr>
      </w:pPr>
    </w:p>
    <w:p w:rsidR="00F50FAE" w:rsidRPr="0010198C" w:rsidRDefault="00F50FAE" w:rsidP="00F50FAE">
      <w:pPr>
        <w:jc w:val="both"/>
        <w:rPr>
          <w:rFonts w:ascii="Arial" w:hAnsi="Arial"/>
          <w:b/>
          <w:color w:val="FF0000"/>
          <w:sz w:val="18"/>
          <w:szCs w:val="18"/>
          <w:u w:val="single"/>
        </w:rPr>
      </w:pPr>
      <w:r w:rsidRPr="0010198C">
        <w:rPr>
          <w:rFonts w:ascii="Arial" w:hAnsi="Arial"/>
          <w:b/>
          <w:color w:val="FF0000"/>
          <w:sz w:val="18"/>
          <w:szCs w:val="18"/>
          <w:u w:val="single"/>
        </w:rPr>
        <w:t>ORGANICO PROVVISORIO*</w:t>
      </w:r>
    </w:p>
    <w:p w:rsidR="00F50FAE" w:rsidRPr="0010198C" w:rsidRDefault="00F50FAE" w:rsidP="00F50FAE">
      <w:pPr>
        <w:jc w:val="both"/>
        <w:rPr>
          <w:rFonts w:ascii="Arial" w:hAnsi="Arial"/>
          <w:sz w:val="18"/>
          <w:szCs w:val="18"/>
        </w:rPr>
      </w:pPr>
      <w:r w:rsidRPr="0010198C">
        <w:rPr>
          <w:rFonts w:ascii="Arial" w:hAnsi="Arial"/>
          <w:sz w:val="18"/>
          <w:szCs w:val="18"/>
        </w:rPr>
        <w:t xml:space="preserve">938006 S.S.D. CATANIA S.PIO X A R.L. </w:t>
      </w:r>
    </w:p>
    <w:p w:rsidR="00F50FAE" w:rsidRPr="0010198C" w:rsidRDefault="00F50FAE" w:rsidP="00F50FAE">
      <w:pPr>
        <w:jc w:val="both"/>
        <w:rPr>
          <w:rFonts w:ascii="Arial" w:hAnsi="Arial"/>
          <w:sz w:val="18"/>
          <w:szCs w:val="18"/>
        </w:rPr>
      </w:pPr>
      <w:r w:rsidRPr="0010198C">
        <w:rPr>
          <w:rFonts w:ascii="Arial" w:hAnsi="Arial"/>
          <w:sz w:val="18"/>
          <w:szCs w:val="18"/>
        </w:rPr>
        <w:t xml:space="preserve">949314 A.S.D. CITTA DI ACIREALE 1946 </w:t>
      </w:r>
    </w:p>
    <w:p w:rsidR="00F50FAE" w:rsidRPr="0010198C" w:rsidRDefault="00F50FAE" w:rsidP="00F50FAE">
      <w:pPr>
        <w:jc w:val="both"/>
        <w:rPr>
          <w:rFonts w:ascii="Arial" w:hAnsi="Arial"/>
          <w:sz w:val="18"/>
          <w:szCs w:val="18"/>
        </w:rPr>
      </w:pPr>
      <w:r w:rsidRPr="0010198C">
        <w:rPr>
          <w:rFonts w:ascii="Arial" w:hAnsi="Arial"/>
          <w:sz w:val="18"/>
          <w:szCs w:val="18"/>
        </w:rPr>
        <w:t xml:space="preserve">952113 A.C.D. CIVIS LINGUAGROSSA     </w:t>
      </w:r>
    </w:p>
    <w:p w:rsidR="00F50FAE" w:rsidRPr="0010198C" w:rsidRDefault="00F50FAE" w:rsidP="00F50FAE">
      <w:pPr>
        <w:jc w:val="both"/>
        <w:rPr>
          <w:rFonts w:ascii="Arial" w:hAnsi="Arial"/>
          <w:sz w:val="18"/>
          <w:szCs w:val="18"/>
        </w:rPr>
      </w:pPr>
      <w:r w:rsidRPr="0010198C">
        <w:rPr>
          <w:rFonts w:ascii="Arial" w:hAnsi="Arial"/>
          <w:sz w:val="18"/>
          <w:szCs w:val="18"/>
        </w:rPr>
        <w:t xml:space="preserve">931510 A.S.D. CLUB SPORTIVO LAVINAIO </w:t>
      </w:r>
    </w:p>
    <w:p w:rsidR="00F50FAE" w:rsidRPr="0010198C" w:rsidRDefault="00F50FAE" w:rsidP="00F50FAE">
      <w:pPr>
        <w:jc w:val="both"/>
        <w:rPr>
          <w:rFonts w:ascii="Arial" w:hAnsi="Arial"/>
          <w:sz w:val="18"/>
          <w:szCs w:val="18"/>
        </w:rPr>
      </w:pPr>
      <w:r w:rsidRPr="0010198C">
        <w:rPr>
          <w:rFonts w:ascii="Arial" w:hAnsi="Arial"/>
          <w:sz w:val="18"/>
          <w:szCs w:val="18"/>
        </w:rPr>
        <w:t xml:space="preserve">952907 A.S.D. F.C. BELPASSO 2014     </w:t>
      </w:r>
    </w:p>
    <w:p w:rsidR="00F50FAE" w:rsidRPr="0010198C" w:rsidRDefault="00F50FAE" w:rsidP="00F50FAE">
      <w:pPr>
        <w:jc w:val="both"/>
        <w:rPr>
          <w:rFonts w:ascii="Arial" w:hAnsi="Arial"/>
          <w:sz w:val="18"/>
          <w:szCs w:val="18"/>
        </w:rPr>
      </w:pPr>
      <w:r w:rsidRPr="0010198C">
        <w:rPr>
          <w:rFonts w:ascii="Arial" w:hAnsi="Arial"/>
          <w:sz w:val="18"/>
          <w:szCs w:val="18"/>
        </w:rPr>
        <w:t xml:space="preserve">936461 A.S.D. FC GYMNICA SCORDIA     </w:t>
      </w:r>
    </w:p>
    <w:p w:rsidR="00F50FAE" w:rsidRPr="0010198C" w:rsidRDefault="00F50FAE" w:rsidP="00F50FAE">
      <w:pPr>
        <w:jc w:val="both"/>
        <w:rPr>
          <w:rFonts w:ascii="Arial" w:hAnsi="Arial"/>
          <w:sz w:val="18"/>
          <w:szCs w:val="18"/>
        </w:rPr>
      </w:pPr>
      <w:r w:rsidRPr="0010198C">
        <w:rPr>
          <w:rFonts w:ascii="Arial" w:hAnsi="Arial"/>
          <w:sz w:val="18"/>
          <w:szCs w:val="18"/>
        </w:rPr>
        <w:t xml:space="preserve">944354 A.S.D. FEMMINILE ACESE        </w:t>
      </w:r>
    </w:p>
    <w:p w:rsidR="00F50FAE" w:rsidRPr="0010198C" w:rsidRDefault="00F50FAE" w:rsidP="00F50FAE">
      <w:pPr>
        <w:jc w:val="both"/>
        <w:rPr>
          <w:rFonts w:ascii="Arial" w:hAnsi="Arial"/>
          <w:sz w:val="18"/>
          <w:szCs w:val="18"/>
        </w:rPr>
      </w:pPr>
      <w:r w:rsidRPr="0010198C">
        <w:rPr>
          <w:rFonts w:ascii="Arial" w:hAnsi="Arial"/>
          <w:sz w:val="18"/>
          <w:szCs w:val="18"/>
        </w:rPr>
        <w:t xml:space="preserve">952268 A.S.D. FUTSAL PALAGONIA       </w:t>
      </w:r>
    </w:p>
    <w:p w:rsidR="00F50FAE" w:rsidRPr="0010198C" w:rsidRDefault="00F50FAE" w:rsidP="00F50FAE">
      <w:pPr>
        <w:jc w:val="both"/>
        <w:rPr>
          <w:rFonts w:ascii="Arial" w:hAnsi="Arial"/>
          <w:sz w:val="18"/>
          <w:szCs w:val="18"/>
        </w:rPr>
      </w:pPr>
      <w:r w:rsidRPr="0010198C">
        <w:rPr>
          <w:rFonts w:ascii="Arial" w:hAnsi="Arial"/>
          <w:sz w:val="18"/>
          <w:szCs w:val="18"/>
        </w:rPr>
        <w:t xml:space="preserve">915215 A.S.D. GIOVANI LEONI          </w:t>
      </w:r>
    </w:p>
    <w:p w:rsidR="00F50FAE" w:rsidRPr="0010198C" w:rsidRDefault="00F50FAE" w:rsidP="00F50FAE">
      <w:pPr>
        <w:jc w:val="both"/>
        <w:rPr>
          <w:rFonts w:ascii="Arial" w:hAnsi="Arial"/>
          <w:sz w:val="18"/>
          <w:szCs w:val="18"/>
        </w:rPr>
      </w:pPr>
      <w:r w:rsidRPr="0010198C">
        <w:rPr>
          <w:rFonts w:ascii="Arial" w:hAnsi="Arial"/>
          <w:sz w:val="18"/>
          <w:szCs w:val="18"/>
        </w:rPr>
        <w:t xml:space="preserve">950286 A.S.D. JUNIOR RAMACCA         </w:t>
      </w:r>
    </w:p>
    <w:p w:rsidR="00F50FAE" w:rsidRPr="0010198C" w:rsidRDefault="00F50FAE" w:rsidP="00F50FAE">
      <w:pPr>
        <w:jc w:val="both"/>
        <w:rPr>
          <w:rFonts w:ascii="Arial" w:hAnsi="Arial"/>
          <w:sz w:val="18"/>
          <w:szCs w:val="18"/>
        </w:rPr>
      </w:pPr>
      <w:r w:rsidRPr="0010198C">
        <w:rPr>
          <w:rFonts w:ascii="Arial" w:hAnsi="Arial"/>
          <w:sz w:val="18"/>
          <w:szCs w:val="18"/>
        </w:rPr>
        <w:t xml:space="preserve">931925 A.S.D. LEO SOCCER      </w:t>
      </w:r>
    </w:p>
    <w:p w:rsidR="009E39A0" w:rsidRPr="0010198C" w:rsidRDefault="00F50FAE" w:rsidP="00F50FAE">
      <w:pPr>
        <w:jc w:val="both"/>
        <w:rPr>
          <w:rFonts w:ascii="Arial" w:hAnsi="Arial"/>
          <w:sz w:val="18"/>
          <w:szCs w:val="18"/>
        </w:rPr>
      </w:pPr>
      <w:r w:rsidRPr="0010198C">
        <w:rPr>
          <w:rFonts w:ascii="Arial" w:hAnsi="Arial"/>
          <w:sz w:val="18"/>
          <w:szCs w:val="18"/>
        </w:rPr>
        <w:tab/>
        <w:t xml:space="preserve">  ASD SANTA MARIA DI LICODIA</w:t>
      </w:r>
      <w:r w:rsidR="009E39A0" w:rsidRPr="0010198C">
        <w:rPr>
          <w:rFonts w:ascii="Arial" w:hAnsi="Arial"/>
          <w:sz w:val="18"/>
          <w:szCs w:val="18"/>
        </w:rPr>
        <w:t>*</w:t>
      </w:r>
    </w:p>
    <w:p w:rsidR="00F50FAE" w:rsidRPr="0010198C" w:rsidRDefault="00F50FAE" w:rsidP="00F50FAE">
      <w:pPr>
        <w:jc w:val="both"/>
        <w:rPr>
          <w:rFonts w:ascii="Arial" w:hAnsi="Arial"/>
          <w:sz w:val="18"/>
          <w:szCs w:val="18"/>
        </w:rPr>
      </w:pPr>
      <w:r w:rsidRPr="0010198C">
        <w:rPr>
          <w:rFonts w:ascii="Arial" w:hAnsi="Arial"/>
          <w:sz w:val="18"/>
          <w:szCs w:val="18"/>
        </w:rPr>
        <w:lastRenderedPageBreak/>
        <w:t xml:space="preserve">  </w:t>
      </w:r>
    </w:p>
    <w:p w:rsidR="00F50FAE" w:rsidRPr="0010198C" w:rsidRDefault="00F50FAE" w:rsidP="00F50FAE">
      <w:pPr>
        <w:pStyle w:val="Paragrafoelenco"/>
        <w:ind w:left="0"/>
        <w:jc w:val="both"/>
        <w:rPr>
          <w:rFonts w:ascii="Arial" w:hAnsi="Arial"/>
          <w:b/>
          <w:sz w:val="18"/>
          <w:szCs w:val="18"/>
        </w:rPr>
      </w:pPr>
      <w:r w:rsidRPr="0010198C">
        <w:rPr>
          <w:rFonts w:ascii="Arial" w:hAnsi="Arial"/>
          <w:b/>
          <w:sz w:val="18"/>
          <w:szCs w:val="18"/>
        </w:rPr>
        <w:t xml:space="preserve">*L’ORGANICO E’ PROVVISORIO E MANCANTE DI SOCIETA’ IN ATTESA DI AFFILIAZIONE e/O CAMBIO STATUS. </w:t>
      </w:r>
    </w:p>
    <w:p w:rsidR="00AB60B6" w:rsidRDefault="00AB60B6" w:rsidP="005C6F8D">
      <w:pPr>
        <w:jc w:val="both"/>
        <w:rPr>
          <w:rFonts w:ascii="Arial" w:eastAsia="Times New Roman" w:hAnsi="Arial" w:cs="Arial"/>
          <w:b/>
          <w:color w:val="FF0000"/>
          <w:sz w:val="24"/>
          <w:lang w:eastAsia="it-IT"/>
        </w:rPr>
      </w:pPr>
    </w:p>
    <w:p w:rsidR="009E39A0" w:rsidRPr="00FD5AE5" w:rsidRDefault="009E39A0" w:rsidP="009E39A0">
      <w:pPr>
        <w:overflowPunct w:val="0"/>
        <w:autoSpaceDE w:val="0"/>
        <w:autoSpaceDN w:val="0"/>
        <w:adjustRightInd w:val="0"/>
        <w:ind w:right="-142"/>
        <w:jc w:val="both"/>
        <w:textAlignment w:val="baseline"/>
        <w:rPr>
          <w:rFonts w:ascii="Arial" w:eastAsia="Times New Roman" w:hAnsi="Arial" w:cs="Arial"/>
          <w:b/>
          <w:noProof/>
          <w:sz w:val="32"/>
          <w:u w:val="single"/>
          <w:lang w:eastAsia="it-IT"/>
        </w:rPr>
      </w:pPr>
      <w:r w:rsidRPr="00FD5AE5">
        <w:rPr>
          <w:rFonts w:ascii="Arial" w:eastAsia="Times New Roman" w:hAnsi="Arial" w:cs="Arial"/>
          <w:b/>
          <w:noProof/>
          <w:sz w:val="32"/>
          <w:u w:val="single"/>
          <w:lang w:eastAsia="it-IT"/>
        </w:rPr>
        <w:t>COPPA TRINACRIA</w:t>
      </w:r>
      <w:r>
        <w:rPr>
          <w:rFonts w:ascii="Arial" w:eastAsia="Times New Roman" w:hAnsi="Arial" w:cs="Arial"/>
          <w:b/>
          <w:noProof/>
          <w:sz w:val="32"/>
          <w:u w:val="single"/>
          <w:lang w:eastAsia="it-IT"/>
        </w:rPr>
        <w:t xml:space="preserve"> CALCIO A 5 SERIE D</w:t>
      </w:r>
    </w:p>
    <w:p w:rsidR="009E39A0" w:rsidRDefault="009E39A0" w:rsidP="009E39A0">
      <w:pPr>
        <w:jc w:val="both"/>
        <w:rPr>
          <w:rFonts w:ascii="Arial" w:eastAsia="Times New Roman" w:hAnsi="Arial" w:cs="Arial"/>
          <w:b/>
          <w:color w:val="FF0000"/>
          <w:lang w:eastAsia="it-IT"/>
        </w:rPr>
      </w:pPr>
      <w:r w:rsidRPr="007F5C63">
        <w:rPr>
          <w:rFonts w:ascii="Arial" w:eastAsia="Times New Roman" w:hAnsi="Arial" w:cs="Arial"/>
          <w:b/>
          <w:color w:val="FF0000"/>
          <w:lang w:eastAsia="it-IT"/>
        </w:rPr>
        <w:t xml:space="preserve">DATA INIZIO </w:t>
      </w:r>
      <w:r>
        <w:rPr>
          <w:rFonts w:ascii="Arial" w:eastAsia="Times New Roman" w:hAnsi="Arial" w:cs="Arial"/>
          <w:b/>
          <w:color w:val="FF0000"/>
          <w:lang w:eastAsia="it-IT"/>
        </w:rPr>
        <w:t>COPPA</w:t>
      </w:r>
      <w:r w:rsidRPr="007F5C63">
        <w:rPr>
          <w:rFonts w:ascii="Arial" w:eastAsia="Times New Roman" w:hAnsi="Arial" w:cs="Arial"/>
          <w:b/>
          <w:color w:val="FF0000"/>
          <w:lang w:eastAsia="it-IT"/>
        </w:rPr>
        <w:t xml:space="preserve"> </w:t>
      </w:r>
      <w:r>
        <w:rPr>
          <w:rFonts w:ascii="Arial" w:eastAsia="Times New Roman" w:hAnsi="Arial" w:cs="Arial"/>
          <w:b/>
          <w:color w:val="FF0000"/>
          <w:lang w:eastAsia="it-IT"/>
        </w:rPr>
        <w:t>25 OTTOBRE 2020</w:t>
      </w:r>
    </w:p>
    <w:p w:rsidR="009E39A0" w:rsidRDefault="009E39A0" w:rsidP="009E39A0">
      <w:pPr>
        <w:overflowPunct w:val="0"/>
        <w:autoSpaceDE w:val="0"/>
        <w:autoSpaceDN w:val="0"/>
        <w:adjustRightInd w:val="0"/>
        <w:ind w:right="-142"/>
        <w:jc w:val="both"/>
        <w:textAlignment w:val="baseline"/>
        <w:rPr>
          <w:rFonts w:ascii="Arial" w:eastAsia="Times New Roman" w:hAnsi="Arial" w:cs="Arial"/>
          <w:b/>
          <w:noProof/>
          <w:lang w:eastAsia="it-IT"/>
        </w:rPr>
      </w:pPr>
      <w:r w:rsidRPr="001E0E7B">
        <w:rPr>
          <w:rFonts w:ascii="Arial" w:eastAsia="Times New Roman" w:hAnsi="Arial" w:cs="Arial"/>
          <w:noProof/>
          <w:lang w:eastAsia="it-IT"/>
        </w:rPr>
        <w:t xml:space="preserve">Alla </w:t>
      </w:r>
      <w:r w:rsidRPr="001E0E7B">
        <w:rPr>
          <w:rFonts w:ascii="Arial" w:eastAsia="Times New Roman" w:hAnsi="Arial" w:cs="Arial"/>
          <w:b/>
          <w:noProof/>
          <w:lang w:eastAsia="it-IT"/>
        </w:rPr>
        <w:t>Coppa Trinacria</w:t>
      </w:r>
      <w:r w:rsidRPr="001E0E7B">
        <w:rPr>
          <w:rFonts w:ascii="Arial" w:eastAsia="Times New Roman" w:hAnsi="Arial" w:cs="Arial"/>
          <w:noProof/>
          <w:lang w:eastAsia="it-IT"/>
        </w:rPr>
        <w:t xml:space="preserve"> possono partecipare le Società di </w:t>
      </w:r>
      <w:r w:rsidRPr="001E0E7B">
        <w:rPr>
          <w:rFonts w:ascii="Arial" w:eastAsia="Times New Roman" w:hAnsi="Arial" w:cs="Arial"/>
          <w:b/>
          <w:noProof/>
          <w:lang w:eastAsia="it-IT"/>
        </w:rPr>
        <w:t>Serie “D”</w:t>
      </w:r>
      <w:r>
        <w:rPr>
          <w:rFonts w:ascii="Arial" w:eastAsia="Times New Roman" w:hAnsi="Arial" w:cs="Arial"/>
          <w:b/>
          <w:noProof/>
          <w:lang w:eastAsia="it-IT"/>
        </w:rPr>
        <w:t>.</w:t>
      </w:r>
    </w:p>
    <w:p w:rsidR="009E39A0" w:rsidRDefault="009E39A0" w:rsidP="009E39A0">
      <w:pPr>
        <w:overflowPunct w:val="0"/>
        <w:autoSpaceDE w:val="0"/>
        <w:autoSpaceDN w:val="0"/>
        <w:adjustRightInd w:val="0"/>
        <w:ind w:right="-142"/>
        <w:jc w:val="both"/>
        <w:textAlignment w:val="baseline"/>
        <w:rPr>
          <w:rFonts w:ascii="Arial" w:eastAsia="Times New Roman" w:hAnsi="Arial" w:cs="Arial"/>
          <w:b/>
          <w:noProof/>
          <w:lang w:eastAsia="it-IT"/>
        </w:rPr>
      </w:pPr>
      <w:r>
        <w:rPr>
          <w:rFonts w:ascii="Arial" w:eastAsia="Times New Roman" w:hAnsi="Arial" w:cs="Arial"/>
          <w:b/>
          <w:noProof/>
          <w:lang w:eastAsia="it-IT"/>
        </w:rPr>
        <w:t>Il costo dell’iscrizione è di €. 100,00</w:t>
      </w:r>
    </w:p>
    <w:p w:rsidR="002E1520" w:rsidRPr="00300259" w:rsidRDefault="002E1520" w:rsidP="002E1520">
      <w:pPr>
        <w:jc w:val="both"/>
        <w:rPr>
          <w:rFonts w:ascii="Arial" w:eastAsia="Times New Roman" w:hAnsi="Arial" w:cs="Arial"/>
          <w:b/>
          <w:color w:val="FF6600"/>
          <w:sz w:val="32"/>
          <w:lang w:eastAsia="it-IT"/>
        </w:rPr>
      </w:pPr>
      <w:r w:rsidRPr="00300259">
        <w:rPr>
          <w:rFonts w:ascii="Arial" w:eastAsia="Times New Roman" w:hAnsi="Arial" w:cs="Arial"/>
          <w:b/>
          <w:color w:val="FF6600"/>
          <w:sz w:val="32"/>
          <w:lang w:eastAsia="it-IT"/>
        </w:rPr>
        <w:t xml:space="preserve">Scadenza iscrizione online – </w:t>
      </w:r>
      <w:r w:rsidRPr="00AA7B3F">
        <w:rPr>
          <w:rFonts w:ascii="Arial" w:eastAsia="Times New Roman" w:hAnsi="Arial" w:cs="Arial"/>
          <w:b/>
          <w:color w:val="FF6600"/>
          <w:sz w:val="32"/>
          <w:highlight w:val="green"/>
          <w:lang w:eastAsia="it-IT"/>
        </w:rPr>
        <w:t>02.10.2020 ore 12:00</w:t>
      </w:r>
    </w:p>
    <w:p w:rsidR="009E39A0" w:rsidRDefault="009E39A0" w:rsidP="009E39A0">
      <w:pPr>
        <w:overflowPunct w:val="0"/>
        <w:autoSpaceDE w:val="0"/>
        <w:autoSpaceDN w:val="0"/>
        <w:adjustRightInd w:val="0"/>
        <w:ind w:right="-142"/>
        <w:jc w:val="both"/>
        <w:textAlignment w:val="baseline"/>
        <w:rPr>
          <w:rFonts w:ascii="Arial" w:eastAsia="Times New Roman" w:hAnsi="Arial" w:cs="Arial"/>
          <w:b/>
          <w:noProof/>
          <w:lang w:eastAsia="it-IT"/>
        </w:rPr>
      </w:pPr>
    </w:p>
    <w:p w:rsidR="00701FFB" w:rsidRPr="0010198C" w:rsidRDefault="00701FFB" w:rsidP="00701FFB">
      <w:pPr>
        <w:rPr>
          <w:rFonts w:ascii="Arial" w:hAnsi="Arial" w:cs="Arial"/>
          <w:b/>
          <w:color w:val="FF0000"/>
          <w:sz w:val="24"/>
          <w:u w:val="single"/>
        </w:rPr>
      </w:pPr>
      <w:r w:rsidRPr="0010198C">
        <w:rPr>
          <w:rFonts w:ascii="Arial" w:hAnsi="Arial" w:cs="Arial"/>
          <w:b/>
          <w:color w:val="FF0000"/>
          <w:sz w:val="24"/>
          <w:u w:val="single"/>
        </w:rPr>
        <w:t>COMUNICAZIONI DELL’ATTIVITA’ GIOVANILE PROVINCIALE</w:t>
      </w:r>
    </w:p>
    <w:p w:rsidR="00701FFB" w:rsidRDefault="00701FFB" w:rsidP="00701FFB">
      <w:pPr>
        <w:jc w:val="both"/>
        <w:rPr>
          <w:rFonts w:ascii="Arial" w:hAnsi="Arial" w:cs="Arial"/>
        </w:rPr>
      </w:pPr>
      <w:r w:rsidRPr="00034916">
        <w:rPr>
          <w:rFonts w:ascii="Arial" w:hAnsi="Arial" w:cs="Arial"/>
        </w:rPr>
        <w:t xml:space="preserve">L’attività giovanile è ad indirizzo competitivo e si configura principalmente attraverso i risultati delle gare ed il comportamento disciplinare in campo e fuori di Atleti, Tecnici e Dirigenti. </w:t>
      </w:r>
    </w:p>
    <w:p w:rsidR="00701FFB" w:rsidRDefault="00701FFB" w:rsidP="00701FFB">
      <w:pPr>
        <w:jc w:val="both"/>
        <w:rPr>
          <w:rFonts w:ascii="Arial" w:hAnsi="Arial" w:cs="Arial"/>
        </w:rPr>
      </w:pPr>
      <w:r w:rsidRPr="00034916">
        <w:rPr>
          <w:rFonts w:ascii="Arial" w:hAnsi="Arial" w:cs="Arial"/>
        </w:rPr>
        <w:t xml:space="preserve">Partecipano alla attività agonistica le seguenti categorie di calciatori: </w:t>
      </w:r>
    </w:p>
    <w:p w:rsidR="00701FFB" w:rsidRDefault="00701FFB" w:rsidP="00701FFB">
      <w:pPr>
        <w:jc w:val="both"/>
        <w:rPr>
          <w:rFonts w:ascii="Arial" w:hAnsi="Arial" w:cs="Arial"/>
        </w:rPr>
      </w:pPr>
      <w:r w:rsidRPr="00034916">
        <w:rPr>
          <w:rFonts w:ascii="Arial" w:hAnsi="Arial" w:cs="Arial"/>
        </w:rPr>
        <w:t xml:space="preserve">- Giovanissimi </w:t>
      </w:r>
    </w:p>
    <w:p w:rsidR="00701FFB" w:rsidRDefault="00701FFB" w:rsidP="00701FFB">
      <w:pPr>
        <w:jc w:val="both"/>
        <w:rPr>
          <w:rFonts w:ascii="Arial" w:hAnsi="Arial" w:cs="Arial"/>
        </w:rPr>
      </w:pPr>
      <w:r w:rsidRPr="00034916">
        <w:rPr>
          <w:rFonts w:ascii="Arial" w:hAnsi="Arial" w:cs="Arial"/>
        </w:rPr>
        <w:t xml:space="preserve">- Allievi </w:t>
      </w:r>
    </w:p>
    <w:p w:rsidR="00701FFB" w:rsidRDefault="00701FFB" w:rsidP="00701FFB">
      <w:pPr>
        <w:jc w:val="both"/>
        <w:rPr>
          <w:rFonts w:ascii="Arial" w:hAnsi="Arial" w:cs="Arial"/>
        </w:rPr>
      </w:pPr>
    </w:p>
    <w:p w:rsidR="00CB1A64" w:rsidRDefault="00CB1A64" w:rsidP="00CB1A64">
      <w:pPr>
        <w:autoSpaceDE w:val="0"/>
        <w:autoSpaceDN w:val="0"/>
        <w:adjustRightInd w:val="0"/>
        <w:rPr>
          <w:rFonts w:ascii="Arial" w:hAnsi="Arial" w:cs="Arial"/>
          <w:b/>
          <w:color w:val="000000"/>
          <w:sz w:val="24"/>
          <w:szCs w:val="24"/>
          <w:u w:val="single"/>
          <w:lang w:eastAsia="it-IT"/>
        </w:rPr>
      </w:pPr>
      <w:r w:rsidRPr="007B56DC">
        <w:rPr>
          <w:rFonts w:ascii="Arial" w:hAnsi="Arial" w:cs="Arial"/>
          <w:b/>
          <w:color w:val="000000"/>
          <w:sz w:val="24"/>
          <w:szCs w:val="24"/>
          <w:u w:val="single"/>
          <w:lang w:eastAsia="it-IT"/>
        </w:rPr>
        <w:t>Estratto dal C.U. n°3 – Circolare n.1 Attività Agonistica</w:t>
      </w:r>
    </w:p>
    <w:p w:rsidR="00CB1A64" w:rsidRDefault="00CB1A64" w:rsidP="00CB1A64">
      <w:pPr>
        <w:autoSpaceDE w:val="0"/>
        <w:autoSpaceDN w:val="0"/>
        <w:adjustRightInd w:val="0"/>
        <w:rPr>
          <w:rFonts w:ascii="Arial" w:hAnsi="Arial" w:cs="Arial"/>
          <w:b/>
          <w:color w:val="000000"/>
          <w:sz w:val="24"/>
          <w:szCs w:val="24"/>
          <w:u w:val="single"/>
          <w:lang w:eastAsia="it-IT"/>
        </w:rPr>
      </w:pPr>
    </w:p>
    <w:p w:rsidR="00CB1A64" w:rsidRDefault="00CB1A64" w:rsidP="00CB1A64">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p>
    <w:p w:rsidR="00CB1A64" w:rsidRDefault="00CB1A64" w:rsidP="00CB1A64">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r>
        <w:rPr>
          <w:rFonts w:ascii="Arial" w:hAnsi="Arial" w:cs="Arial"/>
          <w:noProof/>
          <w:lang w:eastAsia="it-IT"/>
        </w:rPr>
        <w:drawing>
          <wp:inline distT="0" distB="0" distL="0" distR="0">
            <wp:extent cx="6115050" cy="141922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6115050" cy="1419225"/>
                    </a:xfrm>
                    <a:prstGeom prst="rect">
                      <a:avLst/>
                    </a:prstGeom>
                    <a:noFill/>
                    <a:ln w="9525">
                      <a:noFill/>
                      <a:miter lim="800000"/>
                      <a:headEnd/>
                      <a:tailEnd/>
                    </a:ln>
                  </pic:spPr>
                </pic:pic>
              </a:graphicData>
            </a:graphic>
          </wp:inline>
        </w:drawing>
      </w:r>
    </w:p>
    <w:p w:rsidR="00CB1A64" w:rsidRDefault="00CB1A64" w:rsidP="00CB1A64">
      <w:pPr>
        <w:pBdr>
          <w:top w:val="single" w:sz="4" w:space="1" w:color="auto"/>
          <w:left w:val="single" w:sz="4" w:space="4" w:color="auto"/>
          <w:bottom w:val="single" w:sz="4" w:space="1" w:color="auto"/>
          <w:right w:val="single" w:sz="4" w:space="4" w:color="auto"/>
        </w:pBdr>
        <w:shd w:val="clear" w:color="auto" w:fill="0070C0"/>
        <w:jc w:val="both"/>
        <w:rPr>
          <w:rFonts w:ascii="Arial" w:hAnsi="Arial" w:cs="Arial"/>
        </w:rPr>
      </w:pPr>
      <w:r>
        <w:rPr>
          <w:rFonts w:ascii="Arial" w:hAnsi="Arial" w:cs="Arial"/>
        </w:rPr>
        <w:t xml:space="preserve">          </w:t>
      </w:r>
    </w:p>
    <w:p w:rsidR="00CB1A64" w:rsidRDefault="00CB1A64" w:rsidP="00CB1A64">
      <w:pPr>
        <w:jc w:val="both"/>
        <w:rPr>
          <w:rFonts w:ascii="Arial" w:hAnsi="Arial" w:cs="Arial"/>
        </w:rPr>
      </w:pPr>
      <w:r>
        <w:rPr>
          <w:rFonts w:ascii="Arial" w:hAnsi="Arial" w:cs="Arial"/>
          <w:noProof/>
          <w:lang w:eastAsia="it-IT"/>
        </w:rPr>
        <w:drawing>
          <wp:inline distT="0" distB="0" distL="0" distR="0">
            <wp:extent cx="6115050" cy="533400"/>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6115050" cy="533400"/>
                    </a:xfrm>
                    <a:prstGeom prst="rect">
                      <a:avLst/>
                    </a:prstGeom>
                    <a:noFill/>
                    <a:ln w="9525">
                      <a:noFill/>
                      <a:miter lim="800000"/>
                      <a:headEnd/>
                      <a:tailEnd/>
                    </a:ln>
                  </pic:spPr>
                </pic:pic>
              </a:graphicData>
            </a:graphic>
          </wp:inline>
        </w:drawing>
      </w:r>
    </w:p>
    <w:p w:rsidR="00701FFB" w:rsidRDefault="00701FFB" w:rsidP="00701FFB">
      <w:pPr>
        <w:jc w:val="both"/>
        <w:rPr>
          <w:rFonts w:ascii="Arial" w:hAnsi="Arial" w:cs="Arial"/>
        </w:rPr>
      </w:pPr>
      <w:r w:rsidRPr="00034916">
        <w:rPr>
          <w:rFonts w:ascii="Arial" w:hAnsi="Arial" w:cs="Arial"/>
          <w:b/>
          <w:u w:val="single"/>
        </w:rPr>
        <w:t>Conduzione Tecnica</w:t>
      </w:r>
      <w:r w:rsidRPr="00034916">
        <w:rPr>
          <w:rFonts w:ascii="Arial" w:hAnsi="Arial" w:cs="Arial"/>
        </w:rPr>
        <w:t xml:space="preserve"> </w:t>
      </w:r>
    </w:p>
    <w:p w:rsidR="00701FFB" w:rsidRDefault="00701FFB" w:rsidP="00701FFB">
      <w:pPr>
        <w:jc w:val="both"/>
        <w:rPr>
          <w:rFonts w:ascii="Arial" w:hAnsi="Arial" w:cs="Arial"/>
        </w:rPr>
      </w:pPr>
      <w:r w:rsidRPr="00034916">
        <w:rPr>
          <w:rFonts w:ascii="Arial" w:hAnsi="Arial" w:cs="Arial"/>
        </w:rPr>
        <w:t xml:space="preserve">La conduzione tecnica di tutte le squadre dell’attività agonistica del Settore Giovanile e Scolastico deve essere affidata ad un allenatore abilitato dal Settore Tecnico; Settore Tecnico; </w:t>
      </w:r>
    </w:p>
    <w:p w:rsidR="00300259" w:rsidRDefault="00701FFB" w:rsidP="00701FFB">
      <w:pPr>
        <w:jc w:val="both"/>
        <w:rPr>
          <w:rFonts w:ascii="Arial" w:hAnsi="Arial" w:cs="Arial"/>
        </w:rPr>
      </w:pPr>
      <w:r w:rsidRPr="00034916">
        <w:rPr>
          <w:rFonts w:ascii="Arial" w:hAnsi="Arial" w:cs="Arial"/>
        </w:rPr>
        <w:t>Per la categoria Giovanissimi Provinciali tale disposizione</w:t>
      </w:r>
      <w:r>
        <w:rPr>
          <w:rFonts w:ascii="Arial" w:hAnsi="Arial" w:cs="Arial"/>
        </w:rPr>
        <w:t xml:space="preserve"> entra</w:t>
      </w:r>
      <w:r w:rsidRPr="00034916">
        <w:rPr>
          <w:rFonts w:ascii="Arial" w:hAnsi="Arial" w:cs="Arial"/>
        </w:rPr>
        <w:t xml:space="preserve"> in vigore dalla corrente stagione stagione sportiva.</w:t>
      </w:r>
    </w:p>
    <w:p w:rsidR="00300259" w:rsidRDefault="00300259" w:rsidP="00701FFB">
      <w:pPr>
        <w:jc w:val="both"/>
        <w:rPr>
          <w:rFonts w:ascii="Arial" w:hAnsi="Arial" w:cs="Arial"/>
        </w:rPr>
      </w:pPr>
    </w:p>
    <w:p w:rsidR="00300259" w:rsidRDefault="00300259" w:rsidP="00701FFB">
      <w:pPr>
        <w:jc w:val="both"/>
        <w:rPr>
          <w:rFonts w:ascii="Arial" w:hAnsi="Arial" w:cs="Arial"/>
        </w:rPr>
      </w:pPr>
    </w:p>
    <w:p w:rsidR="00300259" w:rsidRPr="00300259" w:rsidRDefault="00300259" w:rsidP="00300259">
      <w:pPr>
        <w:shd w:val="clear" w:color="auto" w:fill="FFFFFF"/>
        <w:jc w:val="center"/>
        <w:rPr>
          <w:rFonts w:ascii="Arial" w:hAnsi="Arial" w:cs="Arial"/>
          <w:b/>
          <w:color w:val="222222"/>
          <w:sz w:val="36"/>
        </w:rPr>
      </w:pPr>
      <w:r w:rsidRPr="00300259">
        <w:rPr>
          <w:rFonts w:ascii="Arial" w:hAnsi="Arial" w:cs="Arial"/>
          <w:b/>
          <w:color w:val="222222"/>
          <w:sz w:val="36"/>
          <w:highlight w:val="yellow"/>
        </w:rPr>
        <w:t>AVVISO IMPORTANTE ISCRIZIONE CAMPIONATI</w:t>
      </w:r>
    </w:p>
    <w:p w:rsidR="00300259" w:rsidRPr="00300259" w:rsidRDefault="00300259" w:rsidP="00300259">
      <w:pPr>
        <w:shd w:val="clear" w:color="auto" w:fill="FFFFFF"/>
        <w:spacing w:line="276" w:lineRule="auto"/>
        <w:jc w:val="both"/>
        <w:rPr>
          <w:rFonts w:ascii="Arial" w:hAnsi="Arial" w:cs="Arial"/>
          <w:color w:val="222222"/>
          <w:sz w:val="24"/>
        </w:rPr>
      </w:pPr>
      <w:r w:rsidRPr="00300259">
        <w:rPr>
          <w:rFonts w:ascii="Arial" w:hAnsi="Arial" w:cs="Arial"/>
          <w:color w:val="222222"/>
          <w:sz w:val="24"/>
          <w:shd w:val="clear" w:color="auto" w:fill="FFFFFF"/>
        </w:rPr>
        <w:t xml:space="preserve">Causa disposizioni inderogabili da parte della LND l’iscrizione </w:t>
      </w:r>
      <w:r w:rsidR="00690B18">
        <w:rPr>
          <w:rFonts w:ascii="Arial" w:hAnsi="Arial" w:cs="Arial"/>
          <w:color w:val="222222"/>
          <w:sz w:val="24"/>
          <w:shd w:val="clear" w:color="auto" w:fill="FFFFFF"/>
        </w:rPr>
        <w:t>ai campionati giovanili</w:t>
      </w:r>
      <w:r w:rsidRPr="00300259">
        <w:rPr>
          <w:rFonts w:ascii="Arial" w:hAnsi="Arial" w:cs="Arial"/>
          <w:color w:val="222222"/>
          <w:sz w:val="24"/>
          <w:shd w:val="clear" w:color="auto" w:fill="FFFFFF"/>
        </w:rPr>
        <w:t>,</w:t>
      </w:r>
      <w:r>
        <w:rPr>
          <w:rFonts w:ascii="Arial" w:hAnsi="Arial" w:cs="Arial"/>
          <w:color w:val="222222"/>
          <w:sz w:val="24"/>
          <w:shd w:val="clear" w:color="auto" w:fill="FFFFFF"/>
        </w:rPr>
        <w:t xml:space="preserve"> n</w:t>
      </w:r>
      <w:r w:rsidRPr="00300259">
        <w:rPr>
          <w:rFonts w:ascii="Arial" w:hAnsi="Arial" w:cs="Arial"/>
          <w:color w:val="222222"/>
          <w:sz w:val="24"/>
        </w:rPr>
        <w:t xml:space="preserve">on potrà essere ratificata mancando il pagamento delle somme relative alla scadenza fissata per il </w:t>
      </w:r>
      <w:r w:rsidRPr="00300259">
        <w:rPr>
          <w:rFonts w:ascii="Arial" w:hAnsi="Arial" w:cs="Arial"/>
          <w:b/>
          <w:color w:val="222222"/>
          <w:sz w:val="24"/>
          <w:highlight w:val="yellow"/>
        </w:rPr>
        <w:t>1/07/2020 (saldo al 30/6/2020</w:t>
      </w:r>
      <w:r w:rsidRPr="00300259">
        <w:rPr>
          <w:rFonts w:ascii="Arial" w:hAnsi="Arial" w:cs="Arial"/>
          <w:color w:val="222222"/>
          <w:sz w:val="24"/>
          <w:highlight w:val="yellow"/>
        </w:rPr>
        <w:t xml:space="preserve">)  e per la scadenza del </w:t>
      </w:r>
      <w:r w:rsidRPr="00300259">
        <w:rPr>
          <w:rFonts w:ascii="Arial" w:hAnsi="Arial" w:cs="Arial"/>
          <w:b/>
          <w:color w:val="222222"/>
          <w:sz w:val="24"/>
          <w:highlight w:val="yellow"/>
        </w:rPr>
        <w:t> </w:t>
      </w:r>
      <w:r w:rsidR="00AA7B3F">
        <w:rPr>
          <w:rFonts w:ascii="Arial" w:hAnsi="Arial" w:cs="Arial"/>
          <w:b/>
          <w:color w:val="222222"/>
          <w:sz w:val="24"/>
          <w:highlight w:val="yellow"/>
        </w:rPr>
        <w:t>02/10</w:t>
      </w:r>
      <w:r w:rsidRPr="00300259">
        <w:rPr>
          <w:rFonts w:ascii="Arial" w:hAnsi="Arial" w:cs="Arial"/>
          <w:b/>
          <w:color w:val="222222"/>
          <w:sz w:val="24"/>
          <w:highlight w:val="yellow"/>
        </w:rPr>
        <w:t>/2020</w:t>
      </w:r>
      <w:r w:rsidRPr="00300259">
        <w:rPr>
          <w:rFonts w:ascii="Arial" w:hAnsi="Arial" w:cs="Arial"/>
          <w:color w:val="222222"/>
          <w:sz w:val="24"/>
        </w:rPr>
        <w:t>, così come riportato nello</w:t>
      </w:r>
      <w:r>
        <w:rPr>
          <w:rFonts w:ascii="Arial" w:hAnsi="Arial" w:cs="Arial"/>
          <w:color w:val="222222"/>
          <w:sz w:val="24"/>
        </w:rPr>
        <w:t xml:space="preserve"> </w:t>
      </w:r>
      <w:r w:rsidRPr="00300259">
        <w:rPr>
          <w:rFonts w:ascii="Arial" w:hAnsi="Arial" w:cs="Arial"/>
          <w:color w:val="222222"/>
          <w:sz w:val="24"/>
        </w:rPr>
        <w:t>scadenzario dei documenti di iscrizione sulla Vostra area riservata.</w:t>
      </w:r>
      <w:r>
        <w:rPr>
          <w:rFonts w:ascii="Arial" w:hAnsi="Arial" w:cs="Arial"/>
          <w:color w:val="222222"/>
          <w:sz w:val="24"/>
        </w:rPr>
        <w:t xml:space="preserve"> </w:t>
      </w:r>
      <w:r w:rsidRPr="00300259">
        <w:rPr>
          <w:rFonts w:ascii="Arial" w:hAnsi="Arial" w:cs="Arial"/>
          <w:color w:val="222222"/>
          <w:sz w:val="24"/>
        </w:rPr>
        <w:t>Si prega di anticipare copia bonifico alla mail  </w:t>
      </w:r>
      <w:hyperlink r:id="rId23" w:history="1">
        <w:r w:rsidRPr="00300259">
          <w:rPr>
            <w:rStyle w:val="Collegamentoipertestuale"/>
            <w:rFonts w:ascii="Arial" w:hAnsi="Arial" w:cs="Arial"/>
            <w:sz w:val="24"/>
          </w:rPr>
          <w:t>del.catania@lnd.it</w:t>
        </w:r>
      </w:hyperlink>
      <w:r>
        <w:rPr>
          <w:rFonts w:ascii="Arial" w:hAnsi="Arial" w:cs="Arial"/>
          <w:color w:val="222222"/>
          <w:sz w:val="24"/>
        </w:rPr>
        <w:t xml:space="preserve">. </w:t>
      </w:r>
    </w:p>
    <w:p w:rsidR="00300259" w:rsidRPr="00300259" w:rsidRDefault="00300259" w:rsidP="00300259">
      <w:pPr>
        <w:shd w:val="clear" w:color="auto" w:fill="FFFFFF"/>
        <w:spacing w:line="276" w:lineRule="auto"/>
        <w:jc w:val="both"/>
        <w:rPr>
          <w:rFonts w:ascii="Arial" w:hAnsi="Arial" w:cs="Arial"/>
          <w:color w:val="222222"/>
          <w:sz w:val="24"/>
        </w:rPr>
      </w:pPr>
      <w:r w:rsidRPr="00300259">
        <w:rPr>
          <w:rFonts w:ascii="Arial" w:hAnsi="Arial" w:cs="Arial"/>
          <w:color w:val="222222"/>
          <w:sz w:val="24"/>
        </w:rPr>
        <w:t xml:space="preserve">Restiamo in attesa di un Vostro urgente riscontro, entro e non oltre il giorno </w:t>
      </w:r>
      <w:r w:rsidRPr="00300259">
        <w:rPr>
          <w:rFonts w:ascii="Arial" w:hAnsi="Arial" w:cs="Arial"/>
          <w:b/>
          <w:color w:val="222222"/>
          <w:sz w:val="24"/>
          <w:highlight w:val="yellow"/>
        </w:rPr>
        <w:t>8 Ottobre</w:t>
      </w:r>
      <w:r w:rsidRPr="00300259">
        <w:rPr>
          <w:rFonts w:ascii="Arial" w:hAnsi="Arial" w:cs="Arial"/>
          <w:color w:val="222222"/>
          <w:sz w:val="24"/>
          <w:highlight w:val="yellow"/>
        </w:rPr>
        <w:t xml:space="preserve"> c.a., </w:t>
      </w:r>
      <w:r w:rsidRPr="00300259">
        <w:rPr>
          <w:rFonts w:ascii="Arial" w:hAnsi="Arial" w:cs="Arial"/>
          <w:b/>
          <w:bCs/>
          <w:color w:val="222222"/>
          <w:sz w:val="24"/>
          <w:highlight w:val="yellow"/>
        </w:rPr>
        <w:t>termine perentorio  pena esclusione dal campionato di competenza</w:t>
      </w:r>
      <w:r w:rsidRPr="00300259">
        <w:rPr>
          <w:rFonts w:ascii="Arial" w:hAnsi="Arial" w:cs="Arial"/>
          <w:color w:val="222222"/>
          <w:sz w:val="24"/>
          <w:highlight w:val="yellow"/>
        </w:rPr>
        <w:t>.</w:t>
      </w:r>
    </w:p>
    <w:p w:rsidR="00300259" w:rsidRDefault="00300259" w:rsidP="00701FFB">
      <w:pPr>
        <w:jc w:val="both"/>
        <w:rPr>
          <w:rFonts w:ascii="Arial" w:hAnsi="Arial" w:cs="Arial"/>
        </w:rPr>
      </w:pPr>
    </w:p>
    <w:p w:rsidR="002E1520" w:rsidRDefault="002E1520" w:rsidP="00701FFB">
      <w:pPr>
        <w:jc w:val="both"/>
        <w:rPr>
          <w:rFonts w:ascii="Arial" w:hAnsi="Arial" w:cs="Arial"/>
        </w:rPr>
      </w:pPr>
    </w:p>
    <w:p w:rsidR="002E1520" w:rsidRDefault="002E1520" w:rsidP="00701FFB">
      <w:pPr>
        <w:jc w:val="both"/>
        <w:rPr>
          <w:rFonts w:ascii="Arial" w:hAnsi="Arial" w:cs="Arial"/>
        </w:rPr>
      </w:pPr>
    </w:p>
    <w:p w:rsidR="002E1520" w:rsidRDefault="002E1520" w:rsidP="00701FFB">
      <w:pPr>
        <w:jc w:val="both"/>
        <w:rPr>
          <w:rFonts w:ascii="Arial" w:hAnsi="Arial" w:cs="Arial"/>
        </w:rPr>
      </w:pPr>
    </w:p>
    <w:p w:rsidR="002E1520" w:rsidRDefault="002E1520" w:rsidP="00701FFB">
      <w:pPr>
        <w:jc w:val="both"/>
        <w:rPr>
          <w:rFonts w:ascii="Arial" w:hAnsi="Arial" w:cs="Arial"/>
        </w:rPr>
      </w:pPr>
    </w:p>
    <w:p w:rsidR="00701FFB" w:rsidRPr="00034916" w:rsidRDefault="00701FFB" w:rsidP="00701FFB">
      <w:pPr>
        <w:rPr>
          <w:rFonts w:ascii="Arial" w:hAnsi="Arial" w:cs="Arial"/>
          <w:b/>
          <w:highlight w:val="green"/>
        </w:rPr>
      </w:pPr>
      <w:r w:rsidRPr="00034916">
        <w:rPr>
          <w:rFonts w:ascii="Arial" w:hAnsi="Arial" w:cs="Arial"/>
          <w:b/>
          <w:highlight w:val="green"/>
        </w:rPr>
        <w:lastRenderedPageBreak/>
        <w:t>CAMPIONATO UNDER 17 PROVINCIALE</w:t>
      </w:r>
    </w:p>
    <w:p w:rsidR="00701FFB" w:rsidRDefault="00701FFB" w:rsidP="00701FFB">
      <w:pPr>
        <w:jc w:val="both"/>
        <w:rPr>
          <w:rFonts w:ascii="Arial" w:hAnsi="Arial" w:cs="Arial"/>
        </w:rPr>
      </w:pPr>
      <w:r w:rsidRPr="007F5C63">
        <w:rPr>
          <w:rFonts w:ascii="Arial" w:hAnsi="Arial" w:cs="Arial"/>
        </w:rPr>
        <w:t>Possono prendere parte all’attività Allievi i calciatori che, anteriormente al 1° gennaio dell’anno in cui ha</w:t>
      </w:r>
      <w:r>
        <w:rPr>
          <w:rFonts w:ascii="Arial" w:hAnsi="Arial" w:cs="Arial"/>
        </w:rPr>
        <w:t xml:space="preserve"> </w:t>
      </w:r>
      <w:r w:rsidRPr="007F5C63">
        <w:rPr>
          <w:rFonts w:ascii="Arial" w:hAnsi="Arial" w:cs="Arial"/>
        </w:rPr>
        <w:t>inizio la stagione sportiva, abbiano compiuto anagraficamente il 14° anno di età (ovvero nati nel 2004) e</w:t>
      </w:r>
      <w:r>
        <w:rPr>
          <w:rFonts w:ascii="Arial" w:hAnsi="Arial" w:cs="Arial"/>
        </w:rPr>
        <w:t xml:space="preserve"> </w:t>
      </w:r>
      <w:r w:rsidRPr="007F5C63">
        <w:rPr>
          <w:rFonts w:ascii="Arial" w:hAnsi="Arial" w:cs="Arial"/>
        </w:rPr>
        <w:t>che, nel medesimo periodo, non abbiano compi</w:t>
      </w:r>
      <w:r w:rsidR="00BD0EE2">
        <w:rPr>
          <w:rFonts w:ascii="Arial" w:hAnsi="Arial" w:cs="Arial"/>
        </w:rPr>
        <w:t>uto il 16° (ovvero nati nel 2004</w:t>
      </w:r>
      <w:r w:rsidRPr="007F5C63">
        <w:rPr>
          <w:rFonts w:ascii="Arial" w:hAnsi="Arial" w:cs="Arial"/>
        </w:rPr>
        <w:t>).</w:t>
      </w:r>
    </w:p>
    <w:p w:rsidR="00BD0EE2" w:rsidRDefault="00BD0EE2" w:rsidP="00701FFB">
      <w:pPr>
        <w:jc w:val="both"/>
        <w:rPr>
          <w:rFonts w:ascii="Arial" w:hAnsi="Arial" w:cs="Arial"/>
        </w:rPr>
      </w:pPr>
    </w:p>
    <w:p w:rsidR="00701FFB" w:rsidRDefault="00FA5E88" w:rsidP="00701FFB">
      <w:pPr>
        <w:jc w:val="both"/>
        <w:rPr>
          <w:rFonts w:ascii="Arial" w:hAnsi="Arial" w:cs="Arial"/>
          <w:b/>
          <w:highlight w:val="green"/>
        </w:rPr>
      </w:pPr>
      <w:r>
        <w:rPr>
          <w:rFonts w:ascii="Arial" w:hAnsi="Arial" w:cs="Arial"/>
          <w:b/>
          <w:highlight w:val="green"/>
        </w:rPr>
        <w:t>SCADENZA ISCRIZIONI 28</w:t>
      </w:r>
      <w:r w:rsidR="00701FFB">
        <w:rPr>
          <w:rFonts w:ascii="Arial" w:hAnsi="Arial" w:cs="Arial"/>
          <w:b/>
          <w:highlight w:val="green"/>
        </w:rPr>
        <w:t xml:space="preserve"> SETTEMBRE – </w:t>
      </w:r>
      <w:r w:rsidR="00DA6590">
        <w:rPr>
          <w:rFonts w:ascii="Arial" w:hAnsi="Arial" w:cs="Arial"/>
          <w:b/>
          <w:highlight w:val="green"/>
        </w:rPr>
        <w:t>COSTO 100€</w:t>
      </w:r>
    </w:p>
    <w:p w:rsidR="00701FFB" w:rsidRPr="00034916" w:rsidRDefault="00701FFB" w:rsidP="00701FFB">
      <w:pPr>
        <w:jc w:val="both"/>
        <w:rPr>
          <w:rFonts w:ascii="Arial" w:hAnsi="Arial" w:cs="Arial"/>
          <w:b/>
          <w:highlight w:val="green"/>
        </w:rPr>
      </w:pPr>
      <w:r w:rsidRPr="00034916">
        <w:rPr>
          <w:rFonts w:ascii="Arial" w:hAnsi="Arial" w:cs="Arial"/>
          <w:b/>
          <w:highlight w:val="green"/>
        </w:rPr>
        <w:t>DATA INIZIO CAMPIONATO 2</w:t>
      </w:r>
      <w:r w:rsidR="00EA0145">
        <w:rPr>
          <w:rFonts w:ascii="Arial" w:hAnsi="Arial" w:cs="Arial"/>
          <w:b/>
          <w:highlight w:val="green"/>
        </w:rPr>
        <w:t>5</w:t>
      </w:r>
      <w:r w:rsidRPr="00034916">
        <w:rPr>
          <w:rFonts w:ascii="Arial" w:hAnsi="Arial" w:cs="Arial"/>
          <w:b/>
          <w:highlight w:val="green"/>
        </w:rPr>
        <w:t xml:space="preserve"> OTTOBRE </w:t>
      </w:r>
      <w:r w:rsidR="00EA0145">
        <w:rPr>
          <w:rFonts w:ascii="Arial" w:hAnsi="Arial" w:cs="Arial"/>
          <w:b/>
          <w:highlight w:val="green"/>
        </w:rPr>
        <w:t>2020</w:t>
      </w:r>
    </w:p>
    <w:p w:rsidR="00701FFB" w:rsidRDefault="00CB1A64" w:rsidP="00701FFB">
      <w:pPr>
        <w:jc w:val="both"/>
        <w:rPr>
          <w:rFonts w:ascii="Arial" w:eastAsia="Times New Roman" w:hAnsi="Arial" w:cs="Arial"/>
          <w:b/>
          <w:lang w:eastAsia="it-IT"/>
        </w:rPr>
      </w:pPr>
      <w:r>
        <w:rPr>
          <w:rFonts w:ascii="Arial" w:eastAsia="Times New Roman" w:hAnsi="Arial" w:cs="Arial"/>
          <w:b/>
          <w:lang w:eastAsia="it-IT"/>
        </w:rPr>
        <w:t>DURATA GARA: 90 MINUTI</w:t>
      </w:r>
    </w:p>
    <w:p w:rsidR="00551200" w:rsidRDefault="00551200" w:rsidP="005C6F8D">
      <w:pPr>
        <w:jc w:val="both"/>
        <w:rPr>
          <w:rFonts w:ascii="Arial" w:eastAsia="Times New Roman" w:hAnsi="Arial" w:cs="Arial"/>
          <w:b/>
          <w:color w:val="FF0000"/>
          <w:sz w:val="24"/>
          <w:lang w:eastAsia="it-IT"/>
        </w:rPr>
      </w:pPr>
    </w:p>
    <w:p w:rsidR="00701FFB" w:rsidRPr="00B356AF" w:rsidRDefault="00701FFB" w:rsidP="00701FFB">
      <w:pPr>
        <w:jc w:val="both"/>
        <w:rPr>
          <w:rFonts w:ascii="Arial" w:hAnsi="Arial" w:cs="Arial"/>
          <w:b/>
          <w:highlight w:val="cyan"/>
          <w:u w:val="single"/>
        </w:rPr>
      </w:pPr>
      <w:r w:rsidRPr="00B356AF">
        <w:rPr>
          <w:rFonts w:ascii="Arial" w:hAnsi="Arial" w:cs="Arial"/>
          <w:b/>
          <w:highlight w:val="cyan"/>
          <w:u w:val="single"/>
        </w:rPr>
        <w:t xml:space="preserve">TORNEI DI “FASCIA B” </w:t>
      </w:r>
    </w:p>
    <w:p w:rsidR="00701FFB" w:rsidRDefault="00701FFB" w:rsidP="00701FFB">
      <w:pPr>
        <w:jc w:val="both"/>
        <w:rPr>
          <w:rFonts w:ascii="Arial" w:hAnsi="Arial" w:cs="Arial"/>
        </w:rPr>
      </w:pPr>
      <w:r w:rsidRPr="0022058B">
        <w:rPr>
          <w:rFonts w:ascii="Arial" w:hAnsi="Arial" w:cs="Arial"/>
        </w:rPr>
        <w:t xml:space="preserve">I Comitati Regionali e le Delegazioni della LND possono organizzare dei Tornei, per la fascia B delle categorie “Allievi” e “Giovanissimi”, denominati rispettivamente “Under 16” ed “Under 14”, riservati alle seguenti fasce d’età: </w:t>
      </w:r>
    </w:p>
    <w:p w:rsidR="00701FFB" w:rsidRPr="0022058B" w:rsidRDefault="00701FFB" w:rsidP="00701FFB">
      <w:pPr>
        <w:jc w:val="both"/>
        <w:rPr>
          <w:rFonts w:ascii="Arial" w:hAnsi="Arial" w:cs="Arial"/>
        </w:rPr>
      </w:pPr>
    </w:p>
    <w:p w:rsidR="00701FFB" w:rsidRDefault="00701FFB" w:rsidP="00701FFB">
      <w:pPr>
        <w:rPr>
          <w:rFonts w:ascii="Arial" w:hAnsi="Arial" w:cs="Arial"/>
          <w:b/>
        </w:rPr>
      </w:pPr>
      <w:r w:rsidRPr="00034916">
        <w:rPr>
          <w:rFonts w:ascii="Arial" w:hAnsi="Arial" w:cs="Arial"/>
          <w:b/>
          <w:highlight w:val="green"/>
        </w:rPr>
        <w:t>CAMPIONATO UNDER 15 PROVINCIALE</w:t>
      </w:r>
    </w:p>
    <w:p w:rsidR="00701FFB" w:rsidRPr="00034916" w:rsidRDefault="00701FFB" w:rsidP="00701FFB">
      <w:pPr>
        <w:rPr>
          <w:rFonts w:ascii="Arial" w:hAnsi="Arial" w:cs="Arial"/>
          <w:b/>
          <w:u w:val="single"/>
        </w:rPr>
      </w:pPr>
      <w:r w:rsidRPr="00034916">
        <w:rPr>
          <w:rFonts w:ascii="Arial" w:hAnsi="Arial" w:cs="Arial"/>
          <w:b/>
          <w:u w:val="single"/>
        </w:rPr>
        <w:t>Limiti d’età</w:t>
      </w:r>
    </w:p>
    <w:p w:rsidR="00701FFB" w:rsidRDefault="00701FFB" w:rsidP="00701FFB">
      <w:pPr>
        <w:rPr>
          <w:rFonts w:ascii="Arial" w:hAnsi="Arial" w:cs="Arial"/>
        </w:rPr>
      </w:pPr>
      <w:r w:rsidRPr="00034916">
        <w:rPr>
          <w:rFonts w:ascii="Arial" w:hAnsi="Arial" w:cs="Arial"/>
        </w:rPr>
        <w:t>Possono prendere parte all’attività della categoria Giovanissimi i calciatori che, anteriormente al 1° gennaio dell’anno in cui ha inizio la stagione sportiva, abbiano compiuto anagraficamente il dodicesimo a</w:t>
      </w:r>
      <w:r w:rsidR="00BD0EE2">
        <w:rPr>
          <w:rFonts w:ascii="Arial" w:hAnsi="Arial" w:cs="Arial"/>
        </w:rPr>
        <w:t>nno di età (ovvero nati nel 2007</w:t>
      </w:r>
      <w:r w:rsidRPr="00034916">
        <w:rPr>
          <w:rFonts w:ascii="Arial" w:hAnsi="Arial" w:cs="Arial"/>
        </w:rPr>
        <w:t>) e che, nel medesimo periodo, non abbiano compiuto il quatt</w:t>
      </w:r>
      <w:r w:rsidR="00BD0EE2">
        <w:rPr>
          <w:rFonts w:ascii="Arial" w:hAnsi="Arial" w:cs="Arial"/>
        </w:rPr>
        <w:t>ordicesimo (ovvero nati nel 2006</w:t>
      </w:r>
      <w:r w:rsidRPr="00034916">
        <w:rPr>
          <w:rFonts w:ascii="Arial" w:hAnsi="Arial" w:cs="Arial"/>
        </w:rPr>
        <w:t>).</w:t>
      </w:r>
    </w:p>
    <w:p w:rsidR="00701FFB" w:rsidRDefault="00701FFB" w:rsidP="00701FFB">
      <w:pPr>
        <w:jc w:val="both"/>
        <w:rPr>
          <w:rFonts w:ascii="Arial" w:hAnsi="Arial" w:cs="Arial"/>
          <w:b/>
          <w:highlight w:val="green"/>
        </w:rPr>
      </w:pPr>
    </w:p>
    <w:p w:rsidR="00701FFB" w:rsidRPr="00A96303" w:rsidRDefault="00701FFB" w:rsidP="00701FFB">
      <w:pPr>
        <w:pBdr>
          <w:top w:val="single" w:sz="4" w:space="1" w:color="auto"/>
          <w:left w:val="single" w:sz="4" w:space="4" w:color="auto"/>
          <w:bottom w:val="single" w:sz="4" w:space="1" w:color="auto"/>
          <w:right w:val="single" w:sz="4" w:space="4" w:color="auto"/>
        </w:pBdr>
        <w:jc w:val="both"/>
        <w:rPr>
          <w:rFonts w:ascii="Arial" w:hAnsi="Arial" w:cs="Arial"/>
          <w:b/>
          <w:color w:val="002060"/>
        </w:rPr>
      </w:pPr>
      <w:r w:rsidRPr="000B6936">
        <w:rPr>
          <w:rFonts w:ascii="Arial" w:eastAsia="Times New Roman" w:hAnsi="Arial" w:cs="Arial"/>
          <w:b/>
          <w:lang w:eastAsia="it-IT"/>
        </w:rPr>
        <w:t xml:space="preserve">Si informano le società, che </w:t>
      </w:r>
      <w:r w:rsidRPr="000B6936">
        <w:rPr>
          <w:rFonts w:ascii="Arial" w:hAnsi="Arial" w:cs="Arial"/>
        </w:rPr>
        <w:t xml:space="preserve">I sistemi informatici della LND, non consentono la ratifica dell’iscrizione ai campionati e quindi </w:t>
      </w:r>
      <w:r w:rsidRPr="000B6936">
        <w:rPr>
          <w:rFonts w:ascii="Arial" w:hAnsi="Arial" w:cs="Arial"/>
          <w:b/>
        </w:rPr>
        <w:t>l’elaborazione dei calendari*</w:t>
      </w:r>
      <w:r w:rsidRPr="000B6936">
        <w:rPr>
          <w:rFonts w:ascii="Arial" w:hAnsi="Arial" w:cs="Arial"/>
        </w:rPr>
        <w:t xml:space="preserve">, se le stesse non hanno provveduto a versare la </w:t>
      </w:r>
      <w:r w:rsidRPr="000B6936">
        <w:rPr>
          <w:rFonts w:ascii="Arial" w:hAnsi="Arial" w:cs="Arial"/>
          <w:b/>
          <w:highlight w:val="yellow"/>
        </w:rPr>
        <w:t>quota di iscrizione</w:t>
      </w:r>
      <w:r w:rsidRPr="000B6936">
        <w:rPr>
          <w:rFonts w:ascii="Arial" w:hAnsi="Arial" w:cs="Arial"/>
          <w:b/>
        </w:rPr>
        <w:t xml:space="preserve"> </w:t>
      </w:r>
      <w:r w:rsidRPr="000B6936">
        <w:rPr>
          <w:rFonts w:ascii="Arial" w:hAnsi="Arial" w:cs="Arial"/>
        </w:rPr>
        <w:t xml:space="preserve">rilevabile dal </w:t>
      </w:r>
      <w:r w:rsidRPr="000B6936">
        <w:rPr>
          <w:rFonts w:ascii="Arial" w:hAnsi="Arial" w:cs="Arial"/>
          <w:b/>
        </w:rPr>
        <w:t>RIEPILOGO COSTI.</w:t>
      </w:r>
      <w:r w:rsidRPr="000B6936">
        <w:rPr>
          <w:rFonts w:ascii="Arial" w:hAnsi="Arial" w:cs="Arial"/>
        </w:rPr>
        <w:t xml:space="preserve"> Si invitano le società a verificare i pagamenti e a inviare gli eventuali bonifici effettuati a </w:t>
      </w:r>
      <w:hyperlink r:id="rId24" w:history="1">
        <w:r w:rsidRPr="000B6936">
          <w:rPr>
            <w:rStyle w:val="Collegamentoipertestuale"/>
            <w:rFonts w:ascii="Arial" w:hAnsi="Arial" w:cs="Arial"/>
          </w:rPr>
          <w:t>del.catania@lnd.it</w:t>
        </w:r>
      </w:hyperlink>
      <w:r>
        <w:t xml:space="preserve"> </w:t>
      </w:r>
      <w:r w:rsidR="00BD0EE2">
        <w:rPr>
          <w:rFonts w:ascii="Arial" w:hAnsi="Arial" w:cs="Arial"/>
          <w:b/>
          <w:highlight w:val="yellow"/>
        </w:rPr>
        <w:t xml:space="preserve">entro e non oltre </w:t>
      </w:r>
      <w:r w:rsidR="00BD0EE2" w:rsidRPr="00BD0EE2">
        <w:rPr>
          <w:rFonts w:ascii="Arial" w:hAnsi="Arial" w:cs="Arial"/>
          <w:b/>
          <w:highlight w:val="yellow"/>
        </w:rPr>
        <w:t>l’05 OTTOBRE 2020</w:t>
      </w:r>
    </w:p>
    <w:p w:rsidR="00EA0145" w:rsidRDefault="00EA0145" w:rsidP="00EA0145">
      <w:pPr>
        <w:jc w:val="both"/>
        <w:rPr>
          <w:rFonts w:ascii="Arial" w:hAnsi="Arial" w:cs="Arial"/>
          <w:b/>
          <w:highlight w:val="green"/>
        </w:rPr>
      </w:pPr>
    </w:p>
    <w:p w:rsidR="00DA6590" w:rsidRDefault="00FA5E88" w:rsidP="00EA0145">
      <w:pPr>
        <w:jc w:val="both"/>
        <w:rPr>
          <w:rFonts w:ascii="Arial" w:hAnsi="Arial" w:cs="Arial"/>
          <w:b/>
          <w:highlight w:val="green"/>
        </w:rPr>
      </w:pPr>
      <w:r>
        <w:rPr>
          <w:rFonts w:ascii="Arial" w:hAnsi="Arial" w:cs="Arial"/>
          <w:b/>
          <w:highlight w:val="green"/>
        </w:rPr>
        <w:t xml:space="preserve">SCADENZA ISCRIZIONI </w:t>
      </w:r>
      <w:r w:rsidR="002E1520">
        <w:rPr>
          <w:rFonts w:ascii="Arial" w:hAnsi="Arial" w:cs="Arial"/>
          <w:b/>
          <w:highlight w:val="green"/>
        </w:rPr>
        <w:t>02 ottobre 2020</w:t>
      </w:r>
      <w:r w:rsidR="00DA6590">
        <w:rPr>
          <w:rFonts w:ascii="Arial" w:hAnsi="Arial" w:cs="Arial"/>
          <w:b/>
          <w:highlight w:val="green"/>
        </w:rPr>
        <w:t xml:space="preserve"> – COSTO 100€</w:t>
      </w:r>
    </w:p>
    <w:p w:rsidR="00DA6590" w:rsidRDefault="00EA0145" w:rsidP="005C6F8D">
      <w:pPr>
        <w:jc w:val="both"/>
        <w:rPr>
          <w:rFonts w:ascii="Arial" w:eastAsia="Times New Roman" w:hAnsi="Arial" w:cs="Arial"/>
          <w:b/>
          <w:color w:val="FF0000"/>
          <w:sz w:val="24"/>
          <w:lang w:eastAsia="it-IT"/>
        </w:rPr>
      </w:pPr>
      <w:r w:rsidRPr="00034916">
        <w:rPr>
          <w:rFonts w:ascii="Arial" w:hAnsi="Arial" w:cs="Arial"/>
          <w:b/>
          <w:highlight w:val="green"/>
        </w:rPr>
        <w:t>DATA INIZIO CAMPIONATO 2</w:t>
      </w:r>
      <w:r>
        <w:rPr>
          <w:rFonts w:ascii="Arial" w:hAnsi="Arial" w:cs="Arial"/>
          <w:b/>
          <w:highlight w:val="green"/>
        </w:rPr>
        <w:t>5</w:t>
      </w:r>
      <w:r w:rsidRPr="00034916">
        <w:rPr>
          <w:rFonts w:ascii="Arial" w:hAnsi="Arial" w:cs="Arial"/>
          <w:b/>
          <w:highlight w:val="green"/>
        </w:rPr>
        <w:t xml:space="preserve"> OTTOBRE </w:t>
      </w:r>
      <w:r>
        <w:rPr>
          <w:rFonts w:ascii="Arial" w:hAnsi="Arial" w:cs="Arial"/>
          <w:b/>
          <w:highlight w:val="green"/>
        </w:rPr>
        <w:t>2020</w:t>
      </w:r>
    </w:p>
    <w:p w:rsidR="00EA0145" w:rsidRDefault="00EA0145" w:rsidP="005C6F8D">
      <w:pPr>
        <w:jc w:val="both"/>
        <w:rPr>
          <w:rFonts w:ascii="Arial" w:eastAsia="Times New Roman" w:hAnsi="Arial" w:cs="Arial"/>
          <w:b/>
          <w:color w:val="FF0000"/>
          <w:sz w:val="24"/>
          <w:lang w:eastAsia="it-IT"/>
        </w:rPr>
      </w:pPr>
    </w:p>
    <w:p w:rsidR="00701FFB" w:rsidRPr="00B356AF" w:rsidRDefault="00701FFB" w:rsidP="00701FFB">
      <w:pPr>
        <w:rPr>
          <w:rFonts w:ascii="Arial" w:hAnsi="Arial" w:cs="Arial"/>
          <w:b/>
          <w:highlight w:val="cyan"/>
        </w:rPr>
      </w:pPr>
      <w:r w:rsidRPr="00B356AF">
        <w:rPr>
          <w:rFonts w:ascii="Arial" w:hAnsi="Arial" w:cs="Arial"/>
          <w:b/>
          <w:highlight w:val="cyan"/>
        </w:rPr>
        <w:t xml:space="preserve">CAMPIONATO UNDER 14 PROVINCIALE </w:t>
      </w:r>
    </w:p>
    <w:p w:rsidR="00701FFB" w:rsidRPr="00545416" w:rsidRDefault="00701FFB" w:rsidP="00701FFB">
      <w:pPr>
        <w:rPr>
          <w:rFonts w:ascii="Arial" w:eastAsia="Times New Roman" w:hAnsi="Arial" w:cs="Arial"/>
          <w:b/>
          <w:lang w:eastAsia="it-IT"/>
        </w:rPr>
      </w:pPr>
      <w:r w:rsidRPr="00545416">
        <w:rPr>
          <w:rFonts w:ascii="Arial" w:eastAsia="Times New Roman" w:hAnsi="Arial" w:cs="Arial"/>
          <w:b/>
          <w:lang w:eastAsia="it-IT"/>
        </w:rPr>
        <w:t>Limiti d’età</w:t>
      </w:r>
    </w:p>
    <w:p w:rsidR="00701FFB" w:rsidRDefault="00701FFB" w:rsidP="00701FFB">
      <w:pPr>
        <w:rPr>
          <w:rFonts w:ascii="Arial" w:hAnsi="Arial" w:cs="Arial"/>
        </w:rPr>
      </w:pPr>
      <w:r w:rsidRPr="00034916">
        <w:rPr>
          <w:rFonts w:ascii="Arial" w:hAnsi="Arial" w:cs="Arial"/>
        </w:rPr>
        <w:t>Possono prendere parte all’attività Under 14 i calciatori che, anteriormente al 1° gennaio dell’anno in cui ha inizio la stagione sportiva, abbiano compiuto anagraficamente il 12° anno di età e che, nel medesimo periodo, non abbiano compiuto il 13°.</w:t>
      </w:r>
      <w:r w:rsidR="00BD0EE2">
        <w:rPr>
          <w:rFonts w:ascii="Arial" w:hAnsi="Arial" w:cs="Arial"/>
        </w:rPr>
        <w:t xml:space="preserve"> NO 2009</w:t>
      </w:r>
      <w:r>
        <w:rPr>
          <w:rFonts w:ascii="Arial" w:hAnsi="Arial" w:cs="Arial"/>
        </w:rPr>
        <w:t>.</w:t>
      </w:r>
    </w:p>
    <w:p w:rsidR="00701FFB" w:rsidRDefault="00701FFB" w:rsidP="005C6F8D">
      <w:pPr>
        <w:jc w:val="both"/>
        <w:rPr>
          <w:rFonts w:ascii="Arial" w:eastAsia="Times New Roman" w:hAnsi="Arial" w:cs="Arial"/>
          <w:b/>
          <w:color w:val="FF0000"/>
          <w:sz w:val="24"/>
          <w:lang w:eastAsia="it-IT"/>
        </w:rPr>
      </w:pPr>
    </w:p>
    <w:p w:rsidR="00DA6590" w:rsidRDefault="00DA6590" w:rsidP="00DA6590">
      <w:pPr>
        <w:jc w:val="both"/>
        <w:rPr>
          <w:rFonts w:ascii="Arial" w:hAnsi="Arial" w:cs="Arial"/>
          <w:b/>
          <w:highlight w:val="cyan"/>
        </w:rPr>
      </w:pPr>
      <w:r w:rsidRPr="00B356AF">
        <w:rPr>
          <w:rFonts w:ascii="Arial" w:hAnsi="Arial" w:cs="Arial"/>
          <w:b/>
          <w:highlight w:val="cyan"/>
        </w:rPr>
        <w:t>SCADENZA ISCRIZIONI 20 OTTOBRE 20</w:t>
      </w:r>
      <w:r>
        <w:rPr>
          <w:rFonts w:ascii="Arial" w:hAnsi="Arial" w:cs="Arial"/>
          <w:b/>
          <w:highlight w:val="cyan"/>
        </w:rPr>
        <w:t>20 – COSTO 100€</w:t>
      </w:r>
    </w:p>
    <w:p w:rsidR="00DA6590" w:rsidRPr="00B356AF" w:rsidRDefault="00DA6590" w:rsidP="00DA6590">
      <w:pPr>
        <w:jc w:val="both"/>
        <w:rPr>
          <w:rFonts w:ascii="Arial" w:hAnsi="Arial" w:cs="Arial"/>
          <w:b/>
          <w:highlight w:val="cyan"/>
        </w:rPr>
      </w:pPr>
      <w:r>
        <w:rPr>
          <w:rFonts w:ascii="Arial" w:hAnsi="Arial" w:cs="Arial"/>
          <w:b/>
          <w:highlight w:val="cyan"/>
        </w:rPr>
        <w:t>INIZIO CAMPIONATO 15</w:t>
      </w:r>
      <w:r w:rsidRPr="00B356AF">
        <w:rPr>
          <w:rFonts w:ascii="Arial" w:hAnsi="Arial" w:cs="Arial"/>
          <w:b/>
          <w:highlight w:val="cyan"/>
        </w:rPr>
        <w:t xml:space="preserve"> NOVEMBRE </w:t>
      </w:r>
      <w:r>
        <w:rPr>
          <w:rFonts w:ascii="Arial" w:hAnsi="Arial" w:cs="Arial"/>
          <w:b/>
          <w:highlight w:val="cyan"/>
        </w:rPr>
        <w:t>2020</w:t>
      </w:r>
    </w:p>
    <w:p w:rsidR="00DA6590" w:rsidRDefault="00DA6590" w:rsidP="005C6F8D">
      <w:pPr>
        <w:jc w:val="both"/>
        <w:rPr>
          <w:rFonts w:ascii="Arial" w:eastAsia="Times New Roman" w:hAnsi="Arial" w:cs="Arial"/>
          <w:b/>
          <w:color w:val="FF0000"/>
          <w:sz w:val="24"/>
          <w:lang w:eastAsia="it-IT"/>
        </w:rPr>
      </w:pPr>
    </w:p>
    <w:p w:rsidR="00701FFB" w:rsidRDefault="00701FFB" w:rsidP="00701FFB">
      <w:pPr>
        <w:rPr>
          <w:rFonts w:ascii="Arial" w:hAnsi="Arial" w:cs="Arial"/>
          <w:b/>
          <w:color w:val="7030A0"/>
          <w:sz w:val="28"/>
          <w:u w:val="single"/>
        </w:rPr>
      </w:pPr>
      <w:r>
        <w:rPr>
          <w:rFonts w:ascii="Arial" w:hAnsi="Arial" w:cs="Arial"/>
          <w:b/>
          <w:color w:val="7030A0"/>
          <w:sz w:val="28"/>
          <w:u w:val="single"/>
        </w:rPr>
        <w:t>C</w:t>
      </w:r>
      <w:r w:rsidR="00EA0145">
        <w:rPr>
          <w:rFonts w:ascii="Arial" w:hAnsi="Arial" w:cs="Arial"/>
          <w:b/>
          <w:color w:val="7030A0"/>
          <w:sz w:val="28"/>
          <w:u w:val="single"/>
        </w:rPr>
        <w:t>ALCIO A 5 – ATTIVITA’ GIOVANILE</w:t>
      </w:r>
    </w:p>
    <w:p w:rsidR="00EA0145" w:rsidRDefault="00EA0145" w:rsidP="00701FFB">
      <w:pPr>
        <w:rPr>
          <w:rFonts w:ascii="Arial" w:hAnsi="Arial" w:cs="Arial"/>
          <w:b/>
          <w:color w:val="7030A0"/>
          <w:sz w:val="28"/>
          <w:u w:val="single"/>
        </w:rPr>
      </w:pPr>
    </w:p>
    <w:p w:rsidR="00701FFB" w:rsidRPr="00B26E24" w:rsidRDefault="00701FFB" w:rsidP="00701FFB">
      <w:pPr>
        <w:pStyle w:val="LndNormale1"/>
        <w:ind w:right="-142"/>
        <w:contextualSpacing/>
        <w:jc w:val="left"/>
        <w:rPr>
          <w:rFonts w:cs="Arial"/>
          <w:b/>
          <w:szCs w:val="22"/>
          <w:u w:val="single"/>
        </w:rPr>
      </w:pPr>
      <w:r w:rsidRPr="00B26E24">
        <w:rPr>
          <w:rFonts w:cs="Arial"/>
          <w:b/>
          <w:szCs w:val="22"/>
          <w:u w:val="single"/>
        </w:rPr>
        <w:t xml:space="preserve">Campionati Giovanili – Campionato </w:t>
      </w:r>
      <w:r w:rsidRPr="006201E2">
        <w:rPr>
          <w:rFonts w:cs="Arial"/>
          <w:b/>
          <w:color w:val="FF0000"/>
          <w:szCs w:val="22"/>
          <w:u w:val="single"/>
        </w:rPr>
        <w:t>Regionale</w:t>
      </w:r>
      <w:r w:rsidRPr="00B26E24">
        <w:rPr>
          <w:rFonts w:cs="Arial"/>
          <w:b/>
          <w:szCs w:val="22"/>
          <w:u w:val="single"/>
        </w:rPr>
        <w:t xml:space="preserve"> “Under </w:t>
      </w:r>
      <w:smartTag w:uri="urn:schemas-microsoft-com:office:smarttags" w:element="metricconverter">
        <w:smartTagPr>
          <w:attr w:name="ProductID" w:val="17”"/>
        </w:smartTagPr>
        <w:r w:rsidRPr="00B26E24">
          <w:rPr>
            <w:rFonts w:cs="Arial"/>
            <w:b/>
            <w:szCs w:val="22"/>
            <w:u w:val="single"/>
          </w:rPr>
          <w:t>17”</w:t>
        </w:r>
      </w:smartTag>
      <w:r w:rsidRPr="00B26E24">
        <w:rPr>
          <w:rFonts w:cs="Arial"/>
          <w:b/>
          <w:szCs w:val="22"/>
          <w:u w:val="single"/>
        </w:rPr>
        <w:t xml:space="preserve"> (ex Allievi) - </w:t>
      </w:r>
    </w:p>
    <w:p w:rsidR="00701FFB" w:rsidRPr="00B26E24" w:rsidRDefault="00701FFB" w:rsidP="00701FFB">
      <w:pPr>
        <w:pStyle w:val="LndNormale1"/>
        <w:ind w:right="-142"/>
        <w:contextualSpacing/>
        <w:rPr>
          <w:rFonts w:cs="Arial"/>
          <w:b/>
          <w:szCs w:val="22"/>
          <w:u w:val="single"/>
        </w:rPr>
      </w:pPr>
    </w:p>
    <w:p w:rsidR="00701FFB" w:rsidRPr="00B26E24" w:rsidRDefault="00701FFB" w:rsidP="00701FFB">
      <w:pPr>
        <w:pStyle w:val="LndNormale1"/>
        <w:ind w:right="-142"/>
        <w:contextualSpacing/>
        <w:rPr>
          <w:rFonts w:cs="Arial"/>
          <w:szCs w:val="22"/>
        </w:rPr>
      </w:pPr>
      <w:r w:rsidRPr="00B26E24">
        <w:rPr>
          <w:rFonts w:cs="Arial"/>
          <w:szCs w:val="22"/>
        </w:rPr>
        <w:t xml:space="preserve">Anche per la Stagione Sportiva 2019/2020 il Campionato “Under </w:t>
      </w:r>
      <w:smartTag w:uri="urn:schemas-microsoft-com:office:smarttags" w:element="metricconverter">
        <w:smartTagPr>
          <w:attr w:name="ProductID" w:val="17”"/>
        </w:smartTagPr>
        <w:r w:rsidRPr="00B26E24">
          <w:rPr>
            <w:rFonts w:cs="Arial"/>
            <w:szCs w:val="22"/>
          </w:rPr>
          <w:t>17”</w:t>
        </w:r>
      </w:smartTag>
      <w:r w:rsidRPr="00B26E24">
        <w:rPr>
          <w:rFonts w:cs="Arial"/>
          <w:szCs w:val="22"/>
        </w:rPr>
        <w:t xml:space="preserve"> sarà articolato su uno o più gironi interprovinciali che determineranno la Società vincente regionale da ammettere alla Fase Nazionale per la conquista del Titolo Italiano.</w:t>
      </w:r>
    </w:p>
    <w:p w:rsidR="00701FFB" w:rsidRPr="00B26E24" w:rsidRDefault="00701FFB" w:rsidP="00701FFB">
      <w:pPr>
        <w:pStyle w:val="LndNormale1"/>
        <w:ind w:right="-142"/>
        <w:contextualSpacing/>
        <w:rPr>
          <w:rFonts w:cs="Arial"/>
          <w:szCs w:val="22"/>
        </w:rPr>
      </w:pPr>
      <w:r w:rsidRPr="00B26E24">
        <w:rPr>
          <w:rFonts w:cs="Arial"/>
          <w:szCs w:val="22"/>
        </w:rPr>
        <w:t xml:space="preserve">Resta inteso che rimane confermato il Campionato “Under </w:t>
      </w:r>
      <w:smartTag w:uri="urn:schemas-microsoft-com:office:smarttags" w:element="metricconverter">
        <w:smartTagPr>
          <w:attr w:name="ProductID" w:val="17”"/>
        </w:smartTagPr>
        <w:r w:rsidRPr="00B26E24">
          <w:rPr>
            <w:rFonts w:cs="Arial"/>
            <w:szCs w:val="22"/>
          </w:rPr>
          <w:t>17”</w:t>
        </w:r>
      </w:smartTag>
      <w:r w:rsidRPr="00B26E24">
        <w:rPr>
          <w:rFonts w:cs="Arial"/>
          <w:szCs w:val="22"/>
        </w:rPr>
        <w:t xml:space="preserve"> (ex Allievi) Provinciale.</w:t>
      </w:r>
    </w:p>
    <w:p w:rsidR="00701FFB" w:rsidRPr="0069659F" w:rsidRDefault="00701FFB" w:rsidP="00701FFB">
      <w:pPr>
        <w:ind w:right="-142"/>
        <w:contextualSpacing/>
        <w:jc w:val="both"/>
        <w:rPr>
          <w:rFonts w:ascii="Arial" w:hAnsi="Arial" w:cs="Arial"/>
          <w:color w:val="000000"/>
        </w:rPr>
      </w:pPr>
      <w:r w:rsidRPr="00B26E24">
        <w:rPr>
          <w:rFonts w:ascii="Arial" w:hAnsi="Arial" w:cs="Arial"/>
          <w:b/>
          <w:color w:val="FF0000"/>
        </w:rPr>
        <w:t>Il termine ultimo per l’iscrizione al campionato in epigrafe è stato posticipato a venerdì 11 Ottobre 2019</w:t>
      </w:r>
      <w:r w:rsidRPr="0069659F">
        <w:rPr>
          <w:rFonts w:ascii="Arial" w:hAnsi="Arial" w:cs="Arial"/>
          <w:color w:val="000000"/>
        </w:rPr>
        <w:t>.</w:t>
      </w:r>
    </w:p>
    <w:p w:rsidR="00701FFB" w:rsidRPr="00B26E24" w:rsidRDefault="00701FFB" w:rsidP="00701FFB">
      <w:pPr>
        <w:pStyle w:val="LndNormale1"/>
        <w:ind w:left="705" w:right="-142"/>
        <w:contextualSpacing/>
        <w:jc w:val="left"/>
        <w:rPr>
          <w:rFonts w:cs="Arial"/>
          <w:b/>
          <w:szCs w:val="22"/>
          <w:u w:val="single"/>
        </w:rPr>
      </w:pPr>
    </w:p>
    <w:p w:rsidR="00701FFB" w:rsidRPr="00B26E24" w:rsidRDefault="00701FFB" w:rsidP="00701FFB">
      <w:pPr>
        <w:pStyle w:val="LndNormale1"/>
        <w:ind w:right="-142"/>
        <w:contextualSpacing/>
        <w:jc w:val="left"/>
        <w:rPr>
          <w:rFonts w:cs="Arial"/>
          <w:b/>
          <w:szCs w:val="22"/>
          <w:u w:val="single"/>
        </w:rPr>
      </w:pPr>
      <w:r w:rsidRPr="00B26E24">
        <w:rPr>
          <w:rFonts w:cs="Arial"/>
          <w:b/>
          <w:szCs w:val="22"/>
          <w:u w:val="single"/>
        </w:rPr>
        <w:t xml:space="preserve">Campionati Giovanili – Campionato Provinciale “Under </w:t>
      </w:r>
      <w:smartTag w:uri="urn:schemas-microsoft-com:office:smarttags" w:element="metricconverter">
        <w:smartTagPr>
          <w:attr w:name="ProductID" w:val="15”"/>
        </w:smartTagPr>
        <w:r w:rsidRPr="00B26E24">
          <w:rPr>
            <w:rFonts w:cs="Arial"/>
            <w:b/>
            <w:szCs w:val="22"/>
            <w:u w:val="single"/>
          </w:rPr>
          <w:t>15”</w:t>
        </w:r>
      </w:smartTag>
      <w:r w:rsidRPr="00B26E24">
        <w:rPr>
          <w:rFonts w:cs="Arial"/>
          <w:b/>
          <w:szCs w:val="22"/>
          <w:u w:val="single"/>
        </w:rPr>
        <w:t xml:space="preserve"> (ex Giovanissimi) - </w:t>
      </w:r>
    </w:p>
    <w:p w:rsidR="00701FFB" w:rsidRPr="00B26E24" w:rsidRDefault="00701FFB" w:rsidP="00701FFB">
      <w:pPr>
        <w:pStyle w:val="LndNormale1"/>
        <w:ind w:right="-142"/>
        <w:contextualSpacing/>
        <w:jc w:val="left"/>
        <w:rPr>
          <w:rFonts w:cs="Arial"/>
          <w:b/>
          <w:szCs w:val="22"/>
          <w:u w:val="single"/>
        </w:rPr>
      </w:pPr>
    </w:p>
    <w:p w:rsidR="00701FFB" w:rsidRPr="00B26E24" w:rsidRDefault="00701FFB" w:rsidP="00701FFB">
      <w:pPr>
        <w:pStyle w:val="LndNormale1"/>
        <w:ind w:right="-142"/>
        <w:contextualSpacing/>
        <w:rPr>
          <w:rFonts w:cs="Arial"/>
          <w:szCs w:val="22"/>
        </w:rPr>
      </w:pPr>
      <w:r w:rsidRPr="00B26E24">
        <w:rPr>
          <w:rFonts w:cs="Arial"/>
          <w:szCs w:val="22"/>
        </w:rPr>
        <w:t xml:space="preserve">In considerazione che l’Attività Giovanile è demandata interamente al Comitato Regionale che dovrà curare le Fasi Finali con una Vincente Regionale da comunicare al Settore Giovanile e Scolastico </w:t>
      </w:r>
      <w:r w:rsidRPr="00B26E24">
        <w:rPr>
          <w:rFonts w:cs="Arial"/>
          <w:szCs w:val="22"/>
        </w:rPr>
        <w:lastRenderedPageBreak/>
        <w:t>entro</w:t>
      </w:r>
      <w:r w:rsidR="00BD0EE2">
        <w:rPr>
          <w:rFonts w:cs="Arial"/>
          <w:szCs w:val="22"/>
        </w:rPr>
        <w:t xml:space="preserve"> la metà del mese di Aprile 2021</w:t>
      </w:r>
      <w:r w:rsidRPr="00B26E24">
        <w:rPr>
          <w:rFonts w:cs="Arial"/>
          <w:szCs w:val="22"/>
        </w:rPr>
        <w:t xml:space="preserve">, è necessario che le DD.PP , a cui sono affidate le fasi di qualificazione, prevedano date d’inizio in linea con la scadenza sopra indicata. </w:t>
      </w:r>
    </w:p>
    <w:p w:rsidR="00701FFB" w:rsidRPr="00B26E24" w:rsidRDefault="00701FFB" w:rsidP="00701FFB">
      <w:pPr>
        <w:pStyle w:val="LndNormale1"/>
        <w:ind w:right="-142"/>
        <w:contextualSpacing/>
        <w:rPr>
          <w:rFonts w:cs="Arial"/>
          <w:szCs w:val="22"/>
        </w:rPr>
      </w:pPr>
      <w:r w:rsidRPr="00B26E24">
        <w:rPr>
          <w:rFonts w:cs="Arial"/>
          <w:szCs w:val="22"/>
        </w:rPr>
        <w:t xml:space="preserve">Per quanto sopra verranno escluse dalla </w:t>
      </w:r>
      <w:r w:rsidRPr="00B26E24">
        <w:rPr>
          <w:rFonts w:cs="Arial"/>
          <w:b/>
          <w:szCs w:val="22"/>
          <w:u w:val="single"/>
        </w:rPr>
        <w:t xml:space="preserve">Fase Regionale del Campionato “Under </w:t>
      </w:r>
      <w:smartTag w:uri="urn:schemas-microsoft-com:office:smarttags" w:element="metricconverter">
        <w:smartTagPr>
          <w:attr w:name="ProductID" w:val="15”"/>
        </w:smartTagPr>
        <w:r w:rsidRPr="00B26E24">
          <w:rPr>
            <w:rFonts w:cs="Arial"/>
            <w:b/>
            <w:szCs w:val="22"/>
            <w:u w:val="single"/>
          </w:rPr>
          <w:t>15”</w:t>
        </w:r>
      </w:smartTag>
      <w:r w:rsidRPr="00B26E24">
        <w:rPr>
          <w:rFonts w:cs="Arial"/>
          <w:szCs w:val="22"/>
        </w:rPr>
        <w:t xml:space="preserve"> le Vincenti Provinciali comunicate</w:t>
      </w:r>
      <w:r w:rsidR="00BD0EE2">
        <w:rPr>
          <w:rFonts w:cs="Arial"/>
          <w:szCs w:val="22"/>
        </w:rPr>
        <w:t xml:space="preserve"> oltre la data del 15 Marzo 2021</w:t>
      </w:r>
      <w:r w:rsidRPr="00B26E24">
        <w:rPr>
          <w:rFonts w:cs="Arial"/>
          <w:szCs w:val="22"/>
        </w:rPr>
        <w:t>.</w:t>
      </w:r>
    </w:p>
    <w:p w:rsidR="00701FFB" w:rsidRDefault="00701FFB" w:rsidP="00701FFB">
      <w:pPr>
        <w:pStyle w:val="LndNormale1"/>
        <w:ind w:right="-142"/>
        <w:contextualSpacing/>
        <w:rPr>
          <w:rFonts w:cs="Arial"/>
          <w:szCs w:val="22"/>
        </w:rPr>
      </w:pPr>
      <w:r w:rsidRPr="00B26E24">
        <w:rPr>
          <w:rFonts w:cs="Arial"/>
          <w:szCs w:val="22"/>
        </w:rPr>
        <w:t>Resta inteso che le DD.PP. possono indire in periodi successivi propri Campionati Provinciali riservati a tutte le Categorie Giovanili. Per questi ultimi Campionati non è presumibile una fase Interprovinciale e/o Regionale.</w:t>
      </w:r>
    </w:p>
    <w:p w:rsidR="00701FFB" w:rsidRDefault="00701FFB" w:rsidP="005C6F8D">
      <w:pPr>
        <w:jc w:val="both"/>
        <w:rPr>
          <w:rFonts w:ascii="Arial" w:eastAsia="Times New Roman" w:hAnsi="Arial" w:cs="Arial"/>
          <w:b/>
          <w:color w:val="FF0000"/>
          <w:sz w:val="24"/>
          <w:lang w:eastAsia="it-IT"/>
        </w:rPr>
      </w:pPr>
    </w:p>
    <w:p w:rsidR="00701FFB" w:rsidRPr="00047CCD" w:rsidRDefault="00701FFB" w:rsidP="00701FFB">
      <w:pPr>
        <w:rPr>
          <w:rFonts w:ascii="Arial" w:hAnsi="Arial" w:cs="Arial"/>
          <w:b/>
          <w:color w:val="7030A0"/>
          <w:sz w:val="28"/>
          <w:u w:val="single"/>
        </w:rPr>
      </w:pPr>
      <w:r w:rsidRPr="00047CCD">
        <w:rPr>
          <w:rFonts w:ascii="Arial" w:hAnsi="Arial" w:cs="Arial"/>
          <w:b/>
          <w:color w:val="7030A0"/>
          <w:sz w:val="28"/>
          <w:u w:val="single"/>
        </w:rPr>
        <w:t>COMUNICAZIONI DELL’ATTIVITA’ DI BASE PROVINCIALE</w:t>
      </w:r>
    </w:p>
    <w:p w:rsidR="00701FFB" w:rsidRPr="007622DA" w:rsidRDefault="00701FFB" w:rsidP="00701FFB">
      <w:pPr>
        <w:autoSpaceDE w:val="0"/>
        <w:autoSpaceDN w:val="0"/>
        <w:adjustRightInd w:val="0"/>
        <w:rPr>
          <w:rFonts w:ascii="Arial" w:hAnsi="Arial" w:cs="Arial"/>
        </w:rPr>
      </w:pPr>
      <w:r w:rsidRPr="007622DA">
        <w:rPr>
          <w:rFonts w:ascii="Arial" w:hAnsi="Arial" w:cs="Arial"/>
        </w:rPr>
        <w:t>SCADENZA ISCRIZIONI 1</w:t>
      </w:r>
      <w:r w:rsidR="00EA0145" w:rsidRPr="007622DA">
        <w:rPr>
          <w:rFonts w:ascii="Arial" w:hAnsi="Arial" w:cs="Arial"/>
        </w:rPr>
        <w:t>0</w:t>
      </w:r>
      <w:r w:rsidRPr="007622DA">
        <w:rPr>
          <w:rFonts w:ascii="Arial" w:hAnsi="Arial" w:cs="Arial"/>
        </w:rPr>
        <w:t xml:space="preserve"> OTTO</w:t>
      </w:r>
      <w:r w:rsidR="00EA0145" w:rsidRPr="007622DA">
        <w:rPr>
          <w:rFonts w:ascii="Arial" w:hAnsi="Arial" w:cs="Arial"/>
        </w:rPr>
        <w:t>BRE 2020</w:t>
      </w:r>
    </w:p>
    <w:p w:rsidR="00701FFB" w:rsidRPr="007622DA" w:rsidRDefault="00701FFB" w:rsidP="00701FFB">
      <w:pPr>
        <w:autoSpaceDE w:val="0"/>
        <w:autoSpaceDN w:val="0"/>
        <w:adjustRightInd w:val="0"/>
        <w:rPr>
          <w:rFonts w:ascii="Arial" w:hAnsi="Arial" w:cs="Arial"/>
        </w:rPr>
      </w:pPr>
      <w:r w:rsidRPr="007622DA">
        <w:rPr>
          <w:rFonts w:ascii="Arial" w:hAnsi="Arial" w:cs="Arial"/>
        </w:rPr>
        <w:t xml:space="preserve">INIZIO CAMPIONATI </w:t>
      </w:r>
      <w:r w:rsidR="00EA0145" w:rsidRPr="007622DA">
        <w:rPr>
          <w:rFonts w:ascii="Arial" w:hAnsi="Arial" w:cs="Arial"/>
        </w:rPr>
        <w:t>08</w:t>
      </w:r>
      <w:r w:rsidRPr="007622DA">
        <w:rPr>
          <w:rFonts w:ascii="Arial" w:hAnsi="Arial" w:cs="Arial"/>
        </w:rPr>
        <w:t xml:space="preserve"> NOVEMBRE 20</w:t>
      </w:r>
      <w:r w:rsidR="00EA0145" w:rsidRPr="007622DA">
        <w:rPr>
          <w:rFonts w:ascii="Arial" w:hAnsi="Arial" w:cs="Arial"/>
        </w:rPr>
        <w:t>20</w:t>
      </w:r>
    </w:p>
    <w:p w:rsidR="00551200" w:rsidRDefault="00551200" w:rsidP="005C6F8D">
      <w:pPr>
        <w:jc w:val="both"/>
        <w:rPr>
          <w:rFonts w:ascii="Arial" w:eastAsia="Times New Roman" w:hAnsi="Arial" w:cs="Arial"/>
          <w:b/>
          <w:color w:val="FF0000"/>
          <w:sz w:val="24"/>
          <w:lang w:eastAsia="it-IT"/>
        </w:rPr>
      </w:pPr>
    </w:p>
    <w:p w:rsidR="000222F9" w:rsidRPr="007622DA" w:rsidRDefault="007622DA" w:rsidP="00312BA6">
      <w:pPr>
        <w:rPr>
          <w:rFonts w:ascii="Arial" w:hAnsi="Arial" w:cs="Arial"/>
          <w:b/>
          <w:sz w:val="28"/>
          <w:u w:val="single"/>
        </w:rPr>
      </w:pPr>
      <w:r w:rsidRPr="007622DA">
        <w:rPr>
          <w:rFonts w:ascii="Arial" w:hAnsi="Arial" w:cs="Arial"/>
          <w:b/>
          <w:sz w:val="28"/>
          <w:u w:val="single"/>
        </w:rPr>
        <w:t xml:space="preserve">Conduzione tecnica delle squadre </w:t>
      </w:r>
    </w:p>
    <w:p w:rsidR="007622DA" w:rsidRDefault="007622DA" w:rsidP="00312BA6"/>
    <w:p w:rsidR="007622DA" w:rsidRDefault="007622DA" w:rsidP="00312BA6">
      <w:pPr>
        <w:rPr>
          <w:rFonts w:ascii="Arial" w:hAnsi="Arial" w:cs="Arial"/>
          <w:b/>
        </w:rPr>
      </w:pPr>
      <w:r w:rsidRPr="007622DA">
        <w:rPr>
          <w:rFonts w:ascii="Arial" w:hAnsi="Arial" w:cs="Arial"/>
          <w:b/>
        </w:rPr>
        <w:t xml:space="preserve">(Obblighi Settore Tecnico Comunicato Ufficiale FIGC n. 69 del 13 giugno 2018) </w:t>
      </w:r>
    </w:p>
    <w:p w:rsidR="007622DA" w:rsidRPr="007622DA" w:rsidRDefault="007622DA" w:rsidP="00312BA6">
      <w:pPr>
        <w:rPr>
          <w:rFonts w:ascii="Arial" w:hAnsi="Arial" w:cs="Arial"/>
          <w:b/>
        </w:rPr>
      </w:pPr>
    </w:p>
    <w:p w:rsidR="007622DA" w:rsidRDefault="007622DA" w:rsidP="007622DA">
      <w:pPr>
        <w:spacing w:line="276" w:lineRule="auto"/>
        <w:jc w:val="both"/>
        <w:rPr>
          <w:rFonts w:ascii="Arial" w:hAnsi="Arial" w:cs="Arial"/>
        </w:rPr>
      </w:pPr>
      <w:r w:rsidRPr="007622DA">
        <w:rPr>
          <w:rFonts w:ascii="Arial" w:hAnsi="Arial" w:cs="Arial"/>
        </w:rPr>
        <w:t xml:space="preserve">Le Società che svolgono attività di Settore Giovanile e Scolastico in almeno una delle categorie di base (Piccoli Amici, Primi Calci, Pulcini ed Esordienti) devono tesserare un Responsabile Tecnico dell’Attività di Base, con qualifica federale UEFA (UEFA PRO, UEFA-A, UEFA-B, UEFA Grassroots C) o Istruttore Giovani Calciatori (ante 1998) o Allenatore di III Categoria (ante 1998) rilasciata dal Settore Tecnico. </w:t>
      </w:r>
    </w:p>
    <w:p w:rsidR="007622DA" w:rsidRDefault="007622DA" w:rsidP="007622DA">
      <w:pPr>
        <w:spacing w:line="276" w:lineRule="auto"/>
        <w:jc w:val="both"/>
        <w:rPr>
          <w:rFonts w:ascii="Arial" w:hAnsi="Arial" w:cs="Arial"/>
        </w:rPr>
      </w:pPr>
      <w:r w:rsidRPr="007622DA">
        <w:rPr>
          <w:rFonts w:ascii="Arial" w:hAnsi="Arial" w:cs="Arial"/>
          <w:b/>
        </w:rPr>
        <w:t xml:space="preserve">A partire dalla corrente stagione sportiva 2020/2021 </w:t>
      </w:r>
      <w:r w:rsidRPr="007622DA">
        <w:rPr>
          <w:rFonts w:ascii="Arial" w:hAnsi="Arial" w:cs="Arial"/>
        </w:rPr>
        <w:t xml:space="preserve">le Società che svolgono attività nelle categorie Piccoli Amici, Primi Calci, Pulcini ed Esordienti </w:t>
      </w:r>
      <w:r w:rsidRPr="007622DA">
        <w:rPr>
          <w:rFonts w:ascii="Arial" w:hAnsi="Arial" w:cs="Arial"/>
          <w:b/>
        </w:rPr>
        <w:t>devono tesserare per ogni categoria di base almeno un allenatore con qualifica federale UEFA</w:t>
      </w:r>
      <w:r w:rsidRPr="007622DA">
        <w:rPr>
          <w:rFonts w:ascii="Arial" w:hAnsi="Arial" w:cs="Arial"/>
        </w:rPr>
        <w:t xml:space="preserve"> (UEFA PRO, UEFA-A, UEFA-B, UEFA Grassroots C) </w:t>
      </w:r>
      <w:r w:rsidRPr="007622DA">
        <w:rPr>
          <w:rFonts w:ascii="Arial" w:hAnsi="Arial" w:cs="Arial"/>
          <w:b/>
        </w:rPr>
        <w:t>o Istruttore Giovani Calciatori (ante 1998) o Allenatore di III Categoria (ante 1998) rilasciata dal Settore Tecnico</w:t>
      </w:r>
      <w:r w:rsidRPr="007622DA">
        <w:rPr>
          <w:rFonts w:ascii="Arial" w:hAnsi="Arial" w:cs="Arial"/>
        </w:rPr>
        <w:t xml:space="preserve">. Coloro che avendo svolto nella stagione sportiva 2019/2020 attività di tecnico nelle suddette categorie potranno esercitare l’attività nella stagione sportiva 2020/2021 ove risulteranno ammessi ai corsi ad invito per l’abilitazione all’attività di tecnico dedicata alle società di Settore Giovanile. Allo stesso modo, potranno esercitare l’attività nella corrente stagiona sportiva anche coloro che risultano ammessi a partecipare a corsi ordinari per l’abilitazione all’attività di tecnico di Settore Giovanile. </w:t>
      </w:r>
    </w:p>
    <w:p w:rsidR="007622DA" w:rsidRPr="007622DA" w:rsidRDefault="007622DA" w:rsidP="007622DA">
      <w:pPr>
        <w:spacing w:line="276" w:lineRule="auto"/>
        <w:jc w:val="both"/>
        <w:rPr>
          <w:rFonts w:ascii="Arial" w:hAnsi="Arial" w:cs="Arial"/>
        </w:rPr>
      </w:pPr>
      <w:r w:rsidRPr="007622DA">
        <w:rPr>
          <w:rFonts w:ascii="Arial" w:hAnsi="Arial" w:cs="Arial"/>
        </w:rPr>
        <w:t>Le squadre delle categorie Piccoli Amici e Primi Calci potranno essere altresì allenate anche dai Preparatori Atletici qualificati dal Settore Tecnico o Laureati in Scienze Motorie o Diplomati ISEF.</w:t>
      </w:r>
    </w:p>
    <w:p w:rsidR="007622DA" w:rsidRDefault="007622DA" w:rsidP="00312BA6">
      <w:pPr>
        <w:rPr>
          <w:sz w:val="28"/>
        </w:rPr>
      </w:pPr>
    </w:p>
    <w:p w:rsidR="000222F9" w:rsidRPr="001C1673" w:rsidRDefault="000222F9" w:rsidP="000222F9">
      <w:pPr>
        <w:ind w:left="142"/>
        <w:jc w:val="center"/>
        <w:rPr>
          <w:rFonts w:ascii="Arial" w:hAnsi="Arial" w:cs="Arial"/>
          <w:b/>
          <w:color w:val="008080"/>
          <w:sz w:val="28"/>
          <w:u w:val="single"/>
        </w:rPr>
      </w:pPr>
      <w:r w:rsidRPr="001C1673">
        <w:rPr>
          <w:rFonts w:ascii="Arial" w:hAnsi="Arial" w:cs="Arial"/>
          <w:b/>
          <w:color w:val="008080"/>
          <w:sz w:val="28"/>
          <w:u w:val="single"/>
        </w:rPr>
        <w:t>CATEGORIE E TIPO DI TESSERAMENTO GIOVANI CALCIATORI</w:t>
      </w:r>
    </w:p>
    <w:p w:rsidR="000222F9" w:rsidRPr="001C1673" w:rsidRDefault="000222F9" w:rsidP="000222F9">
      <w:pPr>
        <w:ind w:left="142"/>
        <w:rPr>
          <w:rFonts w:ascii="Arial" w:hAnsi="Arial" w:cs="Arial"/>
          <w:b/>
          <w:bCs/>
          <w:sz w:val="10"/>
          <w:szCs w:val="18"/>
          <w:u w:val="single"/>
        </w:rPr>
      </w:pPr>
    </w:p>
    <w:p w:rsidR="000222F9" w:rsidRDefault="000222F9" w:rsidP="000222F9">
      <w:pPr>
        <w:jc w:val="both"/>
        <w:rPr>
          <w:rFonts w:ascii="Arial" w:hAnsi="Arial" w:cs="Arial"/>
          <w:color w:val="000000"/>
        </w:rPr>
      </w:pPr>
      <w:r w:rsidRPr="001C1673">
        <w:rPr>
          <w:rFonts w:ascii="Arial" w:hAnsi="Arial" w:cs="Arial"/>
          <w:b/>
          <w:szCs w:val="18"/>
        </w:rPr>
        <w:t xml:space="preserve">Per partecipare alle attività delle categorie giovanili, i calciatori debbono risultare tesserati nella stagione sportiva </w:t>
      </w:r>
      <w:r w:rsidR="00A1342D">
        <w:rPr>
          <w:rFonts w:ascii="Arial" w:hAnsi="Arial" w:cs="Arial"/>
          <w:b/>
          <w:szCs w:val="18"/>
        </w:rPr>
        <w:t>2020/2021</w:t>
      </w:r>
      <w:r w:rsidRPr="001C1673">
        <w:rPr>
          <w:rFonts w:ascii="Arial" w:hAnsi="Arial" w:cs="Arial"/>
          <w:b/>
          <w:szCs w:val="18"/>
        </w:rPr>
        <w:t xml:space="preserve"> secondo </w:t>
      </w:r>
      <w:r w:rsidRPr="001C1673">
        <w:rPr>
          <w:rFonts w:ascii="Arial" w:hAnsi="Arial" w:cs="Arial"/>
          <w:b/>
          <w:bCs/>
          <w:szCs w:val="18"/>
        </w:rPr>
        <w:t xml:space="preserve">la normativa contenuta nello </w:t>
      </w:r>
      <w:r w:rsidRPr="001C1673">
        <w:rPr>
          <w:rFonts w:ascii="Arial" w:hAnsi="Arial" w:cs="Arial"/>
          <w:b/>
          <w:szCs w:val="18"/>
        </w:rPr>
        <w:t>schema di seguito indicato:</w:t>
      </w:r>
    </w:p>
    <w:tbl>
      <w:tblPr>
        <w:tblW w:w="10151" w:type="dxa"/>
        <w:jc w:val="center"/>
        <w:tblCellMar>
          <w:left w:w="0" w:type="dxa"/>
          <w:right w:w="0" w:type="dxa"/>
        </w:tblCellMar>
        <w:tblLook w:val="0000"/>
      </w:tblPr>
      <w:tblGrid>
        <w:gridCol w:w="1689"/>
        <w:gridCol w:w="3674"/>
        <w:gridCol w:w="3294"/>
        <w:gridCol w:w="1494"/>
      </w:tblGrid>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b/>
                <w:bCs/>
                <w:szCs w:val="18"/>
              </w:rPr>
            </w:pPr>
            <w:r w:rsidRPr="001C1673">
              <w:rPr>
                <w:rFonts w:ascii="Arial" w:hAnsi="Arial" w:cs="Arial"/>
                <w:b/>
                <w:bCs/>
                <w:szCs w:val="18"/>
              </w:rPr>
              <w:t>CATEGORIE</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b/>
                <w:bCs/>
                <w:szCs w:val="18"/>
              </w:rPr>
            </w:pPr>
            <w:r w:rsidRPr="001C1673">
              <w:rPr>
                <w:rFonts w:ascii="Arial" w:hAnsi="Arial" w:cs="Arial"/>
                <w:b/>
                <w:bCs/>
                <w:szCs w:val="18"/>
              </w:rPr>
              <w:t>ANNI DI NASCITA</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b/>
                <w:bCs/>
                <w:szCs w:val="18"/>
              </w:rPr>
            </w:pPr>
            <w:r w:rsidRPr="001C1673">
              <w:rPr>
                <w:rFonts w:ascii="Arial" w:hAnsi="Arial" w:cs="Arial"/>
                <w:b/>
                <w:bCs/>
                <w:szCs w:val="18"/>
              </w:rPr>
              <w:t>TIPOLOGIA/ CARTELLINO</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szCs w:val="18"/>
                <w:u w:val="single"/>
              </w:rPr>
            </w:pPr>
            <w:r w:rsidRPr="001C1673">
              <w:rPr>
                <w:rFonts w:ascii="Arial" w:hAnsi="Arial" w:cs="Arial"/>
                <w:b/>
                <w:bCs/>
                <w:szCs w:val="18"/>
              </w:rPr>
              <w:t xml:space="preserve">COSTO (€) </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FF0000"/>
                <w:szCs w:val="18"/>
              </w:rPr>
            </w:pPr>
            <w:r w:rsidRPr="001C1673">
              <w:rPr>
                <w:rFonts w:ascii="Arial" w:hAnsi="Arial" w:cs="Arial"/>
                <w:b/>
                <w:bCs/>
                <w:color w:val="FF0000"/>
                <w:szCs w:val="18"/>
              </w:rPr>
              <w:t>Piccoli Amici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FF0000"/>
                <w:szCs w:val="18"/>
              </w:rPr>
            </w:pPr>
            <w:r>
              <w:rPr>
                <w:rFonts w:ascii="Arial" w:hAnsi="Arial" w:cs="Arial"/>
                <w:color w:val="FF0000"/>
                <w:szCs w:val="18"/>
              </w:rPr>
              <w:t>2014-2015</w:t>
            </w:r>
          </w:p>
          <w:p w:rsidR="000222F9" w:rsidRPr="001C1673" w:rsidRDefault="000222F9" w:rsidP="005C6F8D">
            <w:pPr>
              <w:ind w:left="142"/>
              <w:jc w:val="center"/>
              <w:rPr>
                <w:rFonts w:ascii="Arial" w:hAnsi="Arial" w:cs="Arial"/>
                <w:color w:val="FF0000"/>
              </w:rPr>
            </w:pPr>
            <w:r w:rsidRPr="001C1673">
              <w:rPr>
                <w:rFonts w:ascii="Arial" w:hAnsi="Arial" w:cs="Arial"/>
                <w:color w:val="FF0000"/>
                <w:szCs w:val="18"/>
              </w:rPr>
              <w:t>(</w:t>
            </w:r>
            <w:r w:rsidRPr="001C1673">
              <w:rPr>
                <w:rFonts w:ascii="Arial" w:hAnsi="Arial" w:cs="Arial"/>
                <w:color w:val="FF0000"/>
              </w:rPr>
              <w:t>5 anni compiuti)</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FF0000"/>
                <w:szCs w:val="18"/>
              </w:rPr>
            </w:pPr>
            <w:r w:rsidRPr="001C1673">
              <w:rPr>
                <w:rFonts w:ascii="Arial" w:hAnsi="Arial" w:cs="Arial"/>
                <w:b/>
                <w:bCs/>
                <w:color w:val="FF0000"/>
                <w:szCs w:val="18"/>
              </w:rPr>
              <w:t xml:space="preserve">CERTIFICATO </w:t>
            </w:r>
            <w:r w:rsidRPr="001C1673">
              <w:rPr>
                <w:rFonts w:ascii="Arial" w:hAnsi="Arial" w:cs="Arial"/>
                <w:b/>
                <w:bCs/>
                <w:color w:val="FF0000"/>
                <w:szCs w:val="18"/>
              </w:rPr>
              <w:br/>
              <w:t>ASSICURATIVO ONLINE</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FF0000"/>
                <w:szCs w:val="18"/>
              </w:rPr>
            </w:pPr>
            <w:r>
              <w:rPr>
                <w:rFonts w:ascii="Arial" w:hAnsi="Arial" w:cs="Arial"/>
                <w:b/>
                <w:bCs/>
                <w:color w:val="FF0000"/>
                <w:szCs w:val="18"/>
              </w:rPr>
              <w:t>9,83</w:t>
            </w:r>
            <w:r w:rsidRPr="001C1673">
              <w:rPr>
                <w:rFonts w:ascii="Arial" w:hAnsi="Arial" w:cs="Arial"/>
                <w:b/>
                <w:bCs/>
                <w:color w:val="FF0000"/>
                <w:szCs w:val="18"/>
              </w:rPr>
              <w:t>*</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00B050"/>
                <w:szCs w:val="18"/>
              </w:rPr>
            </w:pPr>
            <w:r w:rsidRPr="001C1673">
              <w:rPr>
                <w:rFonts w:ascii="Arial" w:hAnsi="Arial" w:cs="Arial"/>
                <w:b/>
                <w:bCs/>
                <w:color w:val="00B050"/>
                <w:szCs w:val="18"/>
              </w:rPr>
              <w:t>Primi Calci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B050"/>
                <w:szCs w:val="18"/>
              </w:rPr>
            </w:pPr>
            <w:r>
              <w:rPr>
                <w:rFonts w:ascii="Arial" w:hAnsi="Arial" w:cs="Arial"/>
                <w:color w:val="00B050"/>
                <w:szCs w:val="18"/>
              </w:rPr>
              <w:t>2012-2013</w:t>
            </w:r>
          </w:p>
          <w:p w:rsidR="000222F9" w:rsidRPr="001C1673" w:rsidRDefault="000222F9" w:rsidP="005C6F8D">
            <w:pPr>
              <w:ind w:left="142"/>
              <w:jc w:val="center"/>
              <w:rPr>
                <w:rFonts w:ascii="Arial" w:hAnsi="Arial" w:cs="Arial"/>
                <w:color w:val="00B050"/>
              </w:rPr>
            </w:pPr>
            <w:r w:rsidRPr="001C1673">
              <w:rPr>
                <w:rFonts w:ascii="Arial" w:hAnsi="Arial" w:cs="Arial"/>
                <w:color w:val="00B050"/>
              </w:rPr>
              <w:t>(possono partecipare giovani d</w:t>
            </w:r>
            <w:r>
              <w:rPr>
                <w:rFonts w:ascii="Arial" w:hAnsi="Arial" w:cs="Arial"/>
                <w:color w:val="00B050"/>
              </w:rPr>
              <w:t>i 6 anni compiuti, nati nel 2014</w:t>
            </w:r>
            <w:r w:rsidRPr="001C1673">
              <w:rPr>
                <w:rFonts w:ascii="Arial" w:hAnsi="Arial" w:cs="Arial"/>
                <w:color w:val="00B050"/>
              </w:rPr>
              <w:t>)</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B050"/>
                <w:szCs w:val="18"/>
              </w:rPr>
            </w:pPr>
            <w:r w:rsidRPr="001C1673">
              <w:rPr>
                <w:rFonts w:ascii="Arial" w:hAnsi="Arial" w:cs="Arial"/>
                <w:b/>
                <w:bCs/>
                <w:color w:val="00B050"/>
                <w:szCs w:val="18"/>
              </w:rPr>
              <w:t xml:space="preserve">CERTIFICATO </w:t>
            </w:r>
            <w:r w:rsidRPr="001C1673">
              <w:rPr>
                <w:rFonts w:ascii="Arial" w:hAnsi="Arial" w:cs="Arial"/>
                <w:b/>
                <w:bCs/>
                <w:color w:val="00B050"/>
                <w:szCs w:val="18"/>
              </w:rPr>
              <w:br/>
              <w:t>ASSICURATIVO ONLINE</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00B050"/>
                <w:szCs w:val="18"/>
              </w:rPr>
            </w:pPr>
            <w:r>
              <w:rPr>
                <w:rFonts w:ascii="Arial" w:hAnsi="Arial" w:cs="Arial"/>
                <w:b/>
                <w:bCs/>
                <w:color w:val="00B050"/>
                <w:szCs w:val="18"/>
              </w:rPr>
              <w:t>9,83</w:t>
            </w:r>
            <w:r w:rsidRPr="001C1673">
              <w:rPr>
                <w:rFonts w:ascii="Arial" w:hAnsi="Arial" w:cs="Arial"/>
                <w:b/>
                <w:bCs/>
                <w:color w:val="00B050"/>
                <w:szCs w:val="18"/>
              </w:rPr>
              <w:t>*</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0070C0"/>
                <w:szCs w:val="18"/>
              </w:rPr>
            </w:pPr>
            <w:r w:rsidRPr="001C1673">
              <w:rPr>
                <w:rFonts w:ascii="Arial" w:hAnsi="Arial" w:cs="Arial"/>
                <w:b/>
                <w:bCs/>
                <w:color w:val="0070C0"/>
                <w:szCs w:val="18"/>
              </w:rPr>
              <w:t>Pulcini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70C0"/>
                <w:szCs w:val="18"/>
              </w:rPr>
            </w:pPr>
            <w:r>
              <w:rPr>
                <w:rFonts w:ascii="Arial" w:hAnsi="Arial" w:cs="Arial"/>
                <w:color w:val="0070C0"/>
                <w:szCs w:val="18"/>
              </w:rPr>
              <w:t>2010-2011</w:t>
            </w:r>
          </w:p>
          <w:p w:rsidR="000222F9" w:rsidRPr="001C1673" w:rsidRDefault="000222F9" w:rsidP="005C6F8D">
            <w:pPr>
              <w:ind w:left="142"/>
              <w:jc w:val="center"/>
              <w:rPr>
                <w:rFonts w:ascii="Arial" w:hAnsi="Arial" w:cs="Arial"/>
                <w:color w:val="0070C0"/>
                <w:szCs w:val="18"/>
              </w:rPr>
            </w:pPr>
            <w:r w:rsidRPr="001C1673">
              <w:rPr>
                <w:rFonts w:ascii="Arial" w:hAnsi="Arial" w:cs="Arial"/>
                <w:color w:val="0070C0"/>
                <w:szCs w:val="18"/>
              </w:rPr>
              <w:t>(8 anni compiuti</w:t>
            </w:r>
            <w:r>
              <w:rPr>
                <w:rFonts w:ascii="Arial" w:hAnsi="Arial" w:cs="Arial"/>
                <w:color w:val="0070C0"/>
                <w:szCs w:val="18"/>
              </w:rPr>
              <w:t>, nati nel 2012</w:t>
            </w:r>
            <w:r w:rsidRPr="001C1673">
              <w:rPr>
                <w:rFonts w:ascii="Arial" w:hAnsi="Arial" w:cs="Arial"/>
                <w:color w:val="0070C0"/>
                <w:szCs w:val="18"/>
              </w:rPr>
              <w:t>)</w:t>
            </w:r>
          </w:p>
        </w:tc>
        <w:tc>
          <w:tcPr>
            <w:tcW w:w="32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70C0"/>
                <w:szCs w:val="18"/>
              </w:rPr>
            </w:pPr>
            <w:r w:rsidRPr="001C1673">
              <w:rPr>
                <w:rFonts w:ascii="Arial" w:hAnsi="Arial" w:cs="Arial"/>
                <w:b/>
                <w:bCs/>
                <w:color w:val="0070C0"/>
                <w:szCs w:val="18"/>
              </w:rPr>
              <w:t>TESSERAMENTO ONLINE</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0070C0"/>
                <w:szCs w:val="18"/>
              </w:rPr>
            </w:pPr>
            <w:r>
              <w:rPr>
                <w:rFonts w:ascii="Arial" w:hAnsi="Arial" w:cs="Arial"/>
                <w:b/>
                <w:bCs/>
                <w:color w:val="0070C0"/>
                <w:szCs w:val="18"/>
              </w:rPr>
              <w:t>19,52</w:t>
            </w:r>
            <w:r w:rsidRPr="001C1673">
              <w:rPr>
                <w:rFonts w:ascii="Arial" w:hAnsi="Arial" w:cs="Arial"/>
                <w:b/>
                <w:bCs/>
                <w:color w:val="0070C0"/>
                <w:szCs w:val="18"/>
              </w:rPr>
              <w:t>*</w:t>
            </w:r>
          </w:p>
        </w:tc>
      </w:tr>
      <w:tr w:rsidR="000222F9" w:rsidRPr="001C1673" w:rsidTr="005C6F8D">
        <w:trPr>
          <w:trHeight w:val="527"/>
          <w:jc w:val="center"/>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ED7D31"/>
                <w:szCs w:val="18"/>
              </w:rPr>
            </w:pPr>
            <w:r w:rsidRPr="001C1673">
              <w:rPr>
                <w:rFonts w:ascii="Arial" w:hAnsi="Arial" w:cs="Arial"/>
                <w:b/>
                <w:bCs/>
                <w:color w:val="ED7D31"/>
                <w:szCs w:val="18"/>
              </w:rPr>
              <w:t>Esordienti</w:t>
            </w:r>
          </w:p>
        </w:tc>
        <w:tc>
          <w:tcPr>
            <w:tcW w:w="36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ED7D31"/>
                <w:szCs w:val="18"/>
              </w:rPr>
            </w:pPr>
            <w:r>
              <w:rPr>
                <w:rFonts w:ascii="Arial" w:hAnsi="Arial" w:cs="Arial"/>
                <w:color w:val="ED7D31"/>
                <w:szCs w:val="18"/>
              </w:rPr>
              <w:t>2008-2009</w:t>
            </w:r>
          </w:p>
          <w:p w:rsidR="000222F9" w:rsidRPr="001C1673" w:rsidRDefault="000222F9" w:rsidP="00293D84">
            <w:pPr>
              <w:ind w:left="142"/>
              <w:jc w:val="center"/>
              <w:rPr>
                <w:rFonts w:ascii="Arial" w:hAnsi="Arial" w:cs="Arial"/>
                <w:color w:val="ED7D31"/>
                <w:szCs w:val="18"/>
              </w:rPr>
            </w:pPr>
            <w:r w:rsidRPr="001C1673">
              <w:rPr>
                <w:rFonts w:ascii="Arial" w:hAnsi="Arial" w:cs="Arial"/>
                <w:color w:val="ED7D31"/>
                <w:szCs w:val="18"/>
              </w:rPr>
              <w:t>(10 anni compiuti</w:t>
            </w:r>
            <w:r>
              <w:rPr>
                <w:rFonts w:ascii="Arial" w:hAnsi="Arial" w:cs="Arial"/>
                <w:color w:val="ED7D31"/>
                <w:szCs w:val="18"/>
              </w:rPr>
              <w:t xml:space="preserve">, </w:t>
            </w:r>
            <w:r w:rsidRPr="00D66621">
              <w:rPr>
                <w:rFonts w:ascii="Arial" w:hAnsi="Arial" w:cs="Arial"/>
                <w:color w:val="ED7D31"/>
                <w:szCs w:val="18"/>
              </w:rPr>
              <w:t>nati nel 20</w:t>
            </w:r>
            <w:r w:rsidR="00293D84">
              <w:rPr>
                <w:rFonts w:ascii="Arial" w:hAnsi="Arial" w:cs="Arial"/>
                <w:color w:val="ED7D31"/>
                <w:szCs w:val="18"/>
              </w:rPr>
              <w:t>10</w:t>
            </w:r>
            <w:r w:rsidRPr="001C1673">
              <w:rPr>
                <w:rFonts w:ascii="Arial" w:hAnsi="Arial" w:cs="Arial"/>
                <w:color w:val="ED7D31"/>
                <w:szCs w:val="18"/>
              </w:rPr>
              <w:t>)</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jc w:val="center"/>
              <w:rPr>
                <w:rFonts w:ascii="Arial" w:hAnsi="Arial" w:cs="Arial"/>
                <w:color w:val="ED7D31"/>
              </w:rPr>
            </w:pPr>
            <w:r w:rsidRPr="001C1673">
              <w:rPr>
                <w:rFonts w:ascii="Arial" w:hAnsi="Arial" w:cs="Arial"/>
                <w:b/>
                <w:bCs/>
                <w:color w:val="ED7D31"/>
                <w:szCs w:val="18"/>
              </w:rPr>
              <w:t>TESSERAMENTO ONLINE</w:t>
            </w:r>
          </w:p>
        </w:tc>
        <w:tc>
          <w:tcPr>
            <w:tcW w:w="1494" w:type="dxa"/>
            <w:tcBorders>
              <w:top w:val="single" w:sz="4" w:space="0" w:color="auto"/>
              <w:left w:val="nil"/>
              <w:bottom w:val="single" w:sz="8" w:space="0" w:color="auto"/>
              <w:right w:val="single" w:sz="8" w:space="0" w:color="auto"/>
            </w:tcBorders>
            <w:vAlign w:val="center"/>
          </w:tcPr>
          <w:p w:rsidR="000222F9" w:rsidRPr="001C1673" w:rsidRDefault="000222F9" w:rsidP="005C6F8D">
            <w:pPr>
              <w:ind w:left="142"/>
              <w:jc w:val="center"/>
              <w:rPr>
                <w:rFonts w:ascii="Arial" w:hAnsi="Arial" w:cs="Arial"/>
                <w:b/>
                <w:bCs/>
                <w:color w:val="ED7D31"/>
                <w:szCs w:val="18"/>
              </w:rPr>
            </w:pPr>
            <w:r>
              <w:rPr>
                <w:rFonts w:ascii="Arial" w:hAnsi="Arial" w:cs="Arial"/>
                <w:b/>
                <w:bCs/>
                <w:color w:val="ED7D31"/>
                <w:szCs w:val="18"/>
              </w:rPr>
              <w:t>19,52</w:t>
            </w:r>
            <w:r w:rsidRPr="001C1673">
              <w:rPr>
                <w:rFonts w:ascii="Arial" w:hAnsi="Arial" w:cs="Arial"/>
                <w:b/>
                <w:bCs/>
                <w:color w:val="ED7D31"/>
                <w:szCs w:val="18"/>
              </w:rPr>
              <w:t>*</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7030A0"/>
                <w:szCs w:val="18"/>
              </w:rPr>
            </w:pPr>
            <w:r>
              <w:rPr>
                <w:rFonts w:ascii="Arial" w:hAnsi="Arial" w:cs="Arial"/>
                <w:b/>
                <w:bCs/>
                <w:color w:val="7030A0"/>
                <w:szCs w:val="18"/>
              </w:rPr>
              <w:t>Under 15</w:t>
            </w:r>
          </w:p>
        </w:tc>
        <w:tc>
          <w:tcPr>
            <w:tcW w:w="3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7030A0"/>
                <w:szCs w:val="18"/>
              </w:rPr>
            </w:pPr>
            <w:r>
              <w:rPr>
                <w:rFonts w:ascii="Arial" w:hAnsi="Arial" w:cs="Arial"/>
                <w:color w:val="7030A0"/>
                <w:szCs w:val="18"/>
              </w:rPr>
              <w:t>2006-2007</w:t>
            </w:r>
          </w:p>
          <w:p w:rsidR="000222F9" w:rsidRPr="001C1673" w:rsidRDefault="000222F9" w:rsidP="005C6F8D">
            <w:pPr>
              <w:ind w:left="142"/>
              <w:jc w:val="center"/>
              <w:rPr>
                <w:rFonts w:ascii="Arial" w:hAnsi="Arial" w:cs="Arial"/>
                <w:color w:val="7030A0"/>
                <w:szCs w:val="18"/>
              </w:rPr>
            </w:pPr>
            <w:r w:rsidRPr="001C1673">
              <w:rPr>
                <w:rFonts w:ascii="Arial" w:hAnsi="Arial" w:cs="Arial"/>
                <w:color w:val="7030A0"/>
                <w:szCs w:val="18"/>
              </w:rPr>
              <w:t>(</w:t>
            </w:r>
            <w:r>
              <w:rPr>
                <w:rFonts w:ascii="Arial" w:hAnsi="Arial" w:cs="Arial"/>
                <w:color w:val="7030A0"/>
                <w:szCs w:val="18"/>
              </w:rPr>
              <w:t>1</w:t>
            </w:r>
            <w:r w:rsidRPr="001C1673">
              <w:rPr>
                <w:rFonts w:ascii="Arial" w:hAnsi="Arial" w:cs="Arial"/>
                <w:color w:val="7030A0"/>
                <w:szCs w:val="18"/>
              </w:rPr>
              <w:t>2 anni compiuti</w:t>
            </w:r>
            <w:r>
              <w:rPr>
                <w:rFonts w:ascii="Arial" w:hAnsi="Arial" w:cs="Arial"/>
                <w:color w:val="7030A0"/>
                <w:szCs w:val="18"/>
              </w:rPr>
              <w:t xml:space="preserve">, </w:t>
            </w:r>
            <w:r w:rsidRPr="00A1342D">
              <w:rPr>
                <w:rFonts w:ascii="Arial" w:hAnsi="Arial" w:cs="Arial"/>
                <w:b/>
                <w:color w:val="7030A0"/>
                <w:szCs w:val="18"/>
              </w:rPr>
              <w:t>nati nel 2008</w:t>
            </w:r>
            <w:r w:rsidRPr="001C1673">
              <w:rPr>
                <w:rFonts w:ascii="Arial" w:hAnsi="Arial" w:cs="Arial"/>
                <w:color w:val="7030A0"/>
                <w:szCs w:val="18"/>
              </w:rPr>
              <w:t>)</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jc w:val="center"/>
              <w:rPr>
                <w:rFonts w:ascii="Arial" w:hAnsi="Arial" w:cs="Arial"/>
                <w:color w:val="7030A0"/>
              </w:rPr>
            </w:pPr>
            <w:r w:rsidRPr="001C1673">
              <w:rPr>
                <w:rFonts w:ascii="Arial" w:hAnsi="Arial" w:cs="Arial"/>
                <w:b/>
                <w:bCs/>
                <w:color w:val="7030A0"/>
                <w:szCs w:val="18"/>
              </w:rPr>
              <w:t>TESSERAMENTO ONLINE</w:t>
            </w:r>
          </w:p>
        </w:tc>
        <w:tc>
          <w:tcPr>
            <w:tcW w:w="1494" w:type="dxa"/>
            <w:tcBorders>
              <w:top w:val="single" w:sz="4" w:space="0" w:color="auto"/>
              <w:left w:val="single" w:sz="4" w:space="0" w:color="auto"/>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7030A0"/>
                <w:szCs w:val="18"/>
              </w:rPr>
            </w:pPr>
            <w:r>
              <w:rPr>
                <w:rFonts w:ascii="Arial" w:hAnsi="Arial" w:cs="Arial"/>
                <w:b/>
                <w:bCs/>
                <w:color w:val="7030A0"/>
                <w:szCs w:val="18"/>
              </w:rPr>
              <w:t>19,52</w:t>
            </w:r>
            <w:r w:rsidRPr="001C1673">
              <w:rPr>
                <w:rFonts w:ascii="Arial" w:hAnsi="Arial" w:cs="Arial"/>
                <w:b/>
                <w:bCs/>
                <w:color w:val="7030A0"/>
                <w:szCs w:val="18"/>
              </w:rPr>
              <w:t>*</w:t>
            </w:r>
          </w:p>
        </w:tc>
      </w:tr>
      <w:tr w:rsidR="000222F9" w:rsidRPr="001C1673" w:rsidTr="005C6F8D">
        <w:trPr>
          <w:trHeight w:val="527"/>
          <w:jc w:val="center"/>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002060"/>
                <w:szCs w:val="18"/>
              </w:rPr>
            </w:pPr>
            <w:r>
              <w:rPr>
                <w:rFonts w:ascii="Arial" w:hAnsi="Arial" w:cs="Arial"/>
                <w:b/>
                <w:bCs/>
                <w:color w:val="002060"/>
                <w:szCs w:val="18"/>
              </w:rPr>
              <w:lastRenderedPageBreak/>
              <w:t xml:space="preserve">Under 17 </w:t>
            </w:r>
          </w:p>
        </w:tc>
        <w:tc>
          <w:tcPr>
            <w:tcW w:w="36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2060"/>
                <w:szCs w:val="18"/>
              </w:rPr>
            </w:pPr>
            <w:r>
              <w:rPr>
                <w:rFonts w:ascii="Arial" w:hAnsi="Arial" w:cs="Arial"/>
                <w:color w:val="002060"/>
                <w:szCs w:val="18"/>
              </w:rPr>
              <w:t>2004-2005</w:t>
            </w:r>
          </w:p>
          <w:p w:rsidR="000222F9" w:rsidRPr="001C1673" w:rsidRDefault="000222F9" w:rsidP="005C6F8D">
            <w:pPr>
              <w:ind w:left="142"/>
              <w:jc w:val="center"/>
              <w:rPr>
                <w:rFonts w:ascii="Arial" w:hAnsi="Arial" w:cs="Arial"/>
                <w:color w:val="002060"/>
                <w:szCs w:val="18"/>
              </w:rPr>
            </w:pPr>
            <w:r w:rsidRPr="001C1673">
              <w:rPr>
                <w:rFonts w:ascii="Arial" w:hAnsi="Arial" w:cs="Arial"/>
                <w:color w:val="002060"/>
                <w:szCs w:val="18"/>
              </w:rPr>
              <w:t>(14 anni compiuti)</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jc w:val="center"/>
              <w:rPr>
                <w:rFonts w:ascii="Arial" w:hAnsi="Arial" w:cs="Arial"/>
                <w:color w:val="002060"/>
              </w:rPr>
            </w:pPr>
            <w:r w:rsidRPr="001C1673">
              <w:rPr>
                <w:rFonts w:ascii="Arial" w:hAnsi="Arial" w:cs="Arial"/>
                <w:b/>
                <w:bCs/>
                <w:color w:val="002060"/>
                <w:szCs w:val="18"/>
              </w:rPr>
              <w:t>TESSERAMENTO ONLINE</w:t>
            </w:r>
          </w:p>
        </w:tc>
        <w:tc>
          <w:tcPr>
            <w:tcW w:w="1494" w:type="dxa"/>
            <w:tcBorders>
              <w:top w:val="single" w:sz="4" w:space="0" w:color="auto"/>
              <w:left w:val="nil"/>
              <w:bottom w:val="single" w:sz="8" w:space="0" w:color="auto"/>
              <w:right w:val="single" w:sz="8" w:space="0" w:color="auto"/>
            </w:tcBorders>
            <w:vAlign w:val="center"/>
          </w:tcPr>
          <w:p w:rsidR="000222F9" w:rsidRPr="001C1673" w:rsidRDefault="000222F9" w:rsidP="005C6F8D">
            <w:pPr>
              <w:ind w:left="142"/>
              <w:jc w:val="center"/>
              <w:rPr>
                <w:rFonts w:ascii="Arial" w:hAnsi="Arial" w:cs="Arial"/>
                <w:b/>
                <w:bCs/>
                <w:color w:val="002060"/>
                <w:szCs w:val="18"/>
              </w:rPr>
            </w:pPr>
            <w:r>
              <w:rPr>
                <w:rFonts w:ascii="Arial" w:hAnsi="Arial" w:cs="Arial"/>
                <w:b/>
                <w:bCs/>
                <w:color w:val="002060"/>
                <w:szCs w:val="18"/>
              </w:rPr>
              <w:t>19,52</w:t>
            </w:r>
            <w:r w:rsidRPr="001C1673">
              <w:rPr>
                <w:rFonts w:ascii="Arial" w:hAnsi="Arial" w:cs="Arial"/>
                <w:b/>
                <w:bCs/>
                <w:color w:val="002060"/>
                <w:szCs w:val="18"/>
              </w:rPr>
              <w:t>*</w:t>
            </w:r>
          </w:p>
        </w:tc>
      </w:tr>
    </w:tbl>
    <w:p w:rsidR="000222F9" w:rsidRDefault="000222F9" w:rsidP="000222F9">
      <w:pPr>
        <w:autoSpaceDE w:val="0"/>
        <w:autoSpaceDN w:val="0"/>
        <w:adjustRightInd w:val="0"/>
        <w:jc w:val="both"/>
        <w:rPr>
          <w:rFonts w:ascii="Arial" w:hAnsi="Arial" w:cs="Arial"/>
          <w:color w:val="000000"/>
        </w:rPr>
      </w:pPr>
    </w:p>
    <w:p w:rsidR="000222F9" w:rsidRDefault="000222F9" w:rsidP="000222F9">
      <w:pPr>
        <w:ind w:firstLine="1"/>
        <w:jc w:val="both"/>
        <w:rPr>
          <w:rFonts w:ascii="Arial" w:hAnsi="Arial" w:cs="Arial"/>
          <w:b/>
          <w:sz w:val="20"/>
        </w:rPr>
      </w:pPr>
      <w:r w:rsidRPr="001C1673">
        <w:rPr>
          <w:rFonts w:ascii="Arial" w:hAnsi="Arial" w:cs="Arial"/>
          <w:b/>
          <w:color w:val="000000"/>
          <w:sz w:val="28"/>
        </w:rPr>
        <w:t>*</w:t>
      </w:r>
      <w:r w:rsidRPr="001C1673">
        <w:rPr>
          <w:rFonts w:ascii="Arial" w:hAnsi="Arial" w:cs="Arial"/>
          <w:b/>
          <w:sz w:val="20"/>
        </w:rPr>
        <w:t>NOTA: L’IMPORTO DELL’ASSICURAZIONE COMPRENDE L’UNIFICAZIONE DELLE PRECEDENTI GARANZIE BASE E PLUS CON L’ANNULLAMENTO DELLA FRANCHIGIA.</w:t>
      </w:r>
    </w:p>
    <w:p w:rsidR="000222F9" w:rsidRDefault="000222F9" w:rsidP="000222F9">
      <w:pPr>
        <w:autoSpaceDE w:val="0"/>
        <w:autoSpaceDN w:val="0"/>
        <w:adjustRightInd w:val="0"/>
        <w:rPr>
          <w:rFonts w:ascii="Arial" w:hAnsi="Arial" w:cs="Arial"/>
        </w:rPr>
      </w:pPr>
    </w:p>
    <w:p w:rsidR="00EA0145" w:rsidRDefault="00EA0145" w:rsidP="00EA0145">
      <w:pPr>
        <w:jc w:val="both"/>
        <w:rPr>
          <w:rFonts w:ascii="Arial" w:hAnsi="Arial" w:cs="Arial"/>
          <w:b/>
        </w:rPr>
      </w:pPr>
      <w:r w:rsidRPr="00EA0145">
        <w:rPr>
          <w:rFonts w:ascii="Arial" w:hAnsi="Arial" w:cs="Arial"/>
          <w:b/>
          <w:u w:val="single"/>
        </w:rPr>
        <w:t>PICCOLI AMICI</w:t>
      </w:r>
      <w:r w:rsidRPr="00EA0145">
        <w:rPr>
          <w:rFonts w:ascii="Arial" w:hAnsi="Arial" w:cs="Arial"/>
          <w:b/>
        </w:rPr>
        <w:t xml:space="preserve"> </w:t>
      </w:r>
      <w:r w:rsidR="00DA6590">
        <w:rPr>
          <w:rFonts w:ascii="Arial" w:hAnsi="Arial" w:cs="Arial"/>
          <w:b/>
        </w:rPr>
        <w:t>– ISCRIZIONE GRATUITA</w:t>
      </w:r>
    </w:p>
    <w:p w:rsidR="00EA0145" w:rsidRPr="00EA0145" w:rsidRDefault="00EA0145" w:rsidP="00EA0145">
      <w:pPr>
        <w:jc w:val="both"/>
        <w:rPr>
          <w:rFonts w:ascii="Arial" w:hAnsi="Arial" w:cs="Arial"/>
        </w:rPr>
      </w:pPr>
      <w:r w:rsidRPr="00EA0145">
        <w:rPr>
          <w:rFonts w:ascii="Arial" w:hAnsi="Arial" w:cs="Arial"/>
        </w:rPr>
        <w:t xml:space="preserve">2c2 – 3c3 alternate a giochi di abilità tecnica (vedi Allegato Programma di Sviluppo Territoriale Piccoli Amici e Primi Calci) </w:t>
      </w:r>
    </w:p>
    <w:p w:rsidR="00EA0145" w:rsidRPr="00EA0145" w:rsidRDefault="00EA0145" w:rsidP="00EA0145">
      <w:pPr>
        <w:jc w:val="both"/>
        <w:rPr>
          <w:rFonts w:ascii="Arial" w:hAnsi="Arial" w:cs="Arial"/>
        </w:rPr>
      </w:pPr>
      <w:r w:rsidRPr="00EA0145">
        <w:rPr>
          <w:rFonts w:ascii="Arial" w:hAnsi="Arial" w:cs="Arial"/>
        </w:rPr>
        <w:t>Bambini e bambine nati/e dall’1.1.2014 che abbiano compiuto il 5° anno di età (2015 e 2016, dopo il compimento del 5° anno di età)</w:t>
      </w:r>
    </w:p>
    <w:p w:rsidR="00EA0145" w:rsidRPr="00EA0145" w:rsidRDefault="00EA0145" w:rsidP="00EA0145">
      <w:pPr>
        <w:jc w:val="both"/>
        <w:rPr>
          <w:rFonts w:ascii="Arial" w:hAnsi="Arial" w:cs="Arial"/>
        </w:rPr>
      </w:pPr>
    </w:p>
    <w:p w:rsidR="00EA0145" w:rsidRDefault="00EA0145" w:rsidP="00EA0145">
      <w:pPr>
        <w:jc w:val="both"/>
        <w:rPr>
          <w:rFonts w:ascii="Arial" w:hAnsi="Arial" w:cs="Arial"/>
          <w:b/>
          <w:u w:val="single"/>
        </w:rPr>
      </w:pPr>
      <w:r w:rsidRPr="00EA0145">
        <w:rPr>
          <w:rFonts w:ascii="Arial" w:hAnsi="Arial" w:cs="Arial"/>
          <w:b/>
          <w:u w:val="single"/>
        </w:rPr>
        <w:t>PRIMI CALCI</w:t>
      </w:r>
      <w:r w:rsidR="00DA6590">
        <w:rPr>
          <w:rFonts w:ascii="Arial" w:hAnsi="Arial" w:cs="Arial"/>
          <w:b/>
          <w:u w:val="single"/>
        </w:rPr>
        <w:t xml:space="preserve"> - </w:t>
      </w:r>
      <w:r w:rsidR="00DA6590">
        <w:rPr>
          <w:rFonts w:ascii="Arial" w:hAnsi="Arial" w:cs="Arial"/>
          <w:b/>
        </w:rPr>
        <w:t>ISCRIZIONE GRATUITA</w:t>
      </w:r>
    </w:p>
    <w:p w:rsidR="00EA0145" w:rsidRPr="00EA0145" w:rsidRDefault="00EA0145" w:rsidP="00EA0145">
      <w:pPr>
        <w:jc w:val="both"/>
        <w:rPr>
          <w:rFonts w:ascii="Arial" w:hAnsi="Arial" w:cs="Arial"/>
        </w:rPr>
      </w:pPr>
      <w:r w:rsidRPr="00EA0145">
        <w:rPr>
          <w:rFonts w:ascii="Arial" w:hAnsi="Arial" w:cs="Arial"/>
        </w:rPr>
        <w:t>4c4 – 5c5 alternate a giochi di abilità tecnica (vedi Allegato Programma di Sviluppo Territoriale Piccoli Amici e Primi Calci)</w:t>
      </w:r>
    </w:p>
    <w:p w:rsidR="00EA0145" w:rsidRPr="00EA0145" w:rsidRDefault="00EA0145" w:rsidP="00EA0145">
      <w:pPr>
        <w:jc w:val="both"/>
        <w:rPr>
          <w:rFonts w:ascii="Arial" w:hAnsi="Arial" w:cs="Arial"/>
          <w:b/>
          <w:u w:val="single"/>
        </w:rPr>
      </w:pPr>
    </w:p>
    <w:p w:rsidR="00EA0145" w:rsidRPr="00EA0145" w:rsidRDefault="00EA0145" w:rsidP="00EA0145">
      <w:pPr>
        <w:jc w:val="both"/>
        <w:rPr>
          <w:rFonts w:ascii="Arial" w:hAnsi="Arial" w:cs="Arial"/>
        </w:rPr>
      </w:pPr>
      <w:r w:rsidRPr="00EA0145">
        <w:rPr>
          <w:rFonts w:ascii="Arial" w:hAnsi="Arial" w:cs="Arial"/>
        </w:rPr>
        <w:t>Bambini e bambine nati/e dall’1.1.2012 al 31.12.2013. Possono partecipare all’attività Primi Calci i bambini nati nel 2014 che abbiano compiuto il 6° anno di età (non i nati nel 2015).</w:t>
      </w:r>
    </w:p>
    <w:p w:rsidR="00EA0145" w:rsidRPr="00EA0145" w:rsidRDefault="00EA0145" w:rsidP="00EA0145">
      <w:pPr>
        <w:jc w:val="both"/>
        <w:rPr>
          <w:rFonts w:ascii="Arial" w:hAnsi="Arial" w:cs="Arial"/>
        </w:rPr>
      </w:pPr>
      <w:r w:rsidRPr="00EA0145">
        <w:rPr>
          <w:rFonts w:ascii="Arial" w:hAnsi="Arial" w:cs="Arial"/>
        </w:rPr>
        <w:t>Si precisa che il bambino che durante la stagione sportiva compie l’8° anno di età, può essere utilizzato nella Categoria Pulcini solo dopo che si sia provveduto al regolare tesseramento annuale.</w:t>
      </w:r>
    </w:p>
    <w:p w:rsidR="00EA0145" w:rsidRPr="00EA0145" w:rsidRDefault="00EA0145" w:rsidP="00EA0145">
      <w:pPr>
        <w:jc w:val="both"/>
        <w:rPr>
          <w:rFonts w:ascii="Arial" w:hAnsi="Arial" w:cs="Arial"/>
        </w:rPr>
      </w:pPr>
      <w:r w:rsidRPr="00EA0145">
        <w:rPr>
          <w:rFonts w:ascii="Arial" w:hAnsi="Arial" w:cs="Arial"/>
        </w:rPr>
        <w:t>Diversamente il bambino può continuare la stagione sportiva svolgendo l’attività PRIMI CALCI di cui è stata già prevista la copertura assicurativa.</w:t>
      </w:r>
    </w:p>
    <w:p w:rsidR="00EA0145" w:rsidRDefault="00EA0145" w:rsidP="00EA0145">
      <w:pPr>
        <w:jc w:val="both"/>
        <w:rPr>
          <w:rFonts w:ascii="Arial" w:hAnsi="Arial" w:cs="Arial"/>
        </w:rPr>
      </w:pPr>
      <w:r w:rsidRPr="00EA0145">
        <w:rPr>
          <w:rFonts w:ascii="Arial" w:hAnsi="Arial" w:cs="Arial"/>
        </w:rPr>
        <w:t>Analogamente, il bambino nato nel 2012 tesserato con “cartellino annuale”, può comunque giocare nella categoria Primi Calci, nel rispetto delle Norme previste nel CU n°1 del Settore Giovanile e Scolastico e della presente Circolare dell’Attività di Base, ma soprattutto nella massima tutela dei bambini stessi</w:t>
      </w:r>
      <w:r w:rsidR="00A60B82">
        <w:rPr>
          <w:rFonts w:ascii="Arial" w:hAnsi="Arial" w:cs="Arial"/>
        </w:rPr>
        <w:t>.</w:t>
      </w:r>
    </w:p>
    <w:p w:rsidR="00DA6590" w:rsidRPr="00EA0145" w:rsidRDefault="00DA6590" w:rsidP="00EA0145">
      <w:pPr>
        <w:jc w:val="both"/>
        <w:rPr>
          <w:rFonts w:ascii="Arial" w:hAnsi="Arial" w:cs="Arial"/>
        </w:rPr>
      </w:pPr>
    </w:p>
    <w:p w:rsidR="00EA0145" w:rsidRDefault="00EA0145" w:rsidP="00EA0145">
      <w:pPr>
        <w:jc w:val="both"/>
        <w:rPr>
          <w:rFonts w:ascii="Arial" w:hAnsi="Arial" w:cs="Arial"/>
          <w:b/>
          <w:u w:val="single"/>
        </w:rPr>
      </w:pPr>
      <w:r w:rsidRPr="00EA0145">
        <w:rPr>
          <w:rFonts w:ascii="Arial" w:hAnsi="Arial" w:cs="Arial"/>
          <w:b/>
          <w:u w:val="single"/>
        </w:rPr>
        <w:t>PULCINI</w:t>
      </w:r>
      <w:r w:rsidR="00DA6590">
        <w:rPr>
          <w:rFonts w:ascii="Arial" w:hAnsi="Arial" w:cs="Arial"/>
          <w:b/>
          <w:u w:val="single"/>
        </w:rPr>
        <w:t xml:space="preserve"> – 60€ A SQUADRA</w:t>
      </w:r>
    </w:p>
    <w:p w:rsidR="00EA0145" w:rsidRDefault="00EA0145" w:rsidP="00EA0145">
      <w:pPr>
        <w:jc w:val="both"/>
        <w:rPr>
          <w:rFonts w:ascii="Arial" w:hAnsi="Arial" w:cs="Arial"/>
        </w:rPr>
      </w:pPr>
      <w:r w:rsidRPr="00EA0145">
        <w:rPr>
          <w:rFonts w:ascii="Arial" w:hAnsi="Arial" w:cs="Arial"/>
        </w:rPr>
        <w:t>7c7 (var. 6c6) + partita 3c3 con situazione semplificata e gioco di tecnica (vedi Allegato Torneo Pulcini #GrassrootsChallenge) ed organizzazione di multi-partite per giocatori a disposizione (anche in modalità più ridotta, es. 3c3, 5c5)</w:t>
      </w:r>
    </w:p>
    <w:p w:rsidR="00EA0145" w:rsidRPr="00EA0145" w:rsidRDefault="00EA0145" w:rsidP="00EA0145">
      <w:pPr>
        <w:jc w:val="both"/>
        <w:rPr>
          <w:rFonts w:ascii="Arial" w:hAnsi="Arial" w:cs="Arial"/>
        </w:rPr>
      </w:pPr>
      <w:r w:rsidRPr="00EA0145">
        <w:rPr>
          <w:rFonts w:ascii="Arial" w:hAnsi="Arial" w:cs="Arial"/>
        </w:rPr>
        <w:t>Bambini e bambine nati/e dall’1.1.2010 al 31.12.2011. Qualora fosse necessario, possono partecipare all’attività Pulcini i bambini nati nel 2012 che abbiano compiuto l’8° anno di età (non i nati nel 2013), purché venga effettuata la sottoscrizione del tesseramento “Pulcini” per la stessa Società.</w:t>
      </w:r>
    </w:p>
    <w:p w:rsidR="00EA0145" w:rsidRPr="00EA0145" w:rsidRDefault="00EA0145" w:rsidP="00EA0145">
      <w:pPr>
        <w:jc w:val="both"/>
        <w:rPr>
          <w:rFonts w:ascii="Arial" w:hAnsi="Arial" w:cs="Arial"/>
        </w:rPr>
      </w:pPr>
    </w:p>
    <w:p w:rsidR="00EA0145" w:rsidRPr="00EA0145" w:rsidRDefault="00EA0145" w:rsidP="00EA0145">
      <w:pPr>
        <w:jc w:val="both"/>
        <w:rPr>
          <w:rFonts w:ascii="Arial" w:hAnsi="Arial" w:cs="Arial"/>
          <w:b/>
          <w:u w:val="single"/>
        </w:rPr>
      </w:pPr>
      <w:r>
        <w:rPr>
          <w:rFonts w:ascii="Arial" w:hAnsi="Arial" w:cs="Arial"/>
          <w:b/>
          <w:u w:val="single"/>
        </w:rPr>
        <w:t xml:space="preserve">PULCINI </w:t>
      </w:r>
      <w:r w:rsidRPr="00EA0145">
        <w:rPr>
          <w:rFonts w:ascii="Arial" w:hAnsi="Arial" w:cs="Arial"/>
          <w:b/>
          <w:u w:val="single"/>
        </w:rPr>
        <w:t>1° ANNO</w:t>
      </w:r>
      <w:r w:rsidR="00DA6590">
        <w:rPr>
          <w:rFonts w:ascii="Arial" w:hAnsi="Arial" w:cs="Arial"/>
          <w:b/>
          <w:u w:val="single"/>
        </w:rPr>
        <w:t xml:space="preserve"> - 60€ A SQUADRA</w:t>
      </w:r>
    </w:p>
    <w:p w:rsidR="00EA0145" w:rsidRPr="00EA0145" w:rsidRDefault="00EA0145" w:rsidP="00EA0145">
      <w:pPr>
        <w:jc w:val="both"/>
        <w:rPr>
          <w:rFonts w:ascii="Arial" w:hAnsi="Arial" w:cs="Arial"/>
        </w:rPr>
      </w:pPr>
      <w:r w:rsidRPr="00EA0145">
        <w:rPr>
          <w:rFonts w:ascii="Arial" w:hAnsi="Arial" w:cs="Arial"/>
        </w:rPr>
        <w:t>Bambini e bambine nati/e nel 2011. Alle società che hanno un documentato numero limitato di tesserati, è concessa la possibilità di utilizzare n°3 calciatori nati nel 2012, sempre che abbiano compiuto l’° anno di età</w:t>
      </w:r>
    </w:p>
    <w:p w:rsidR="00EA0145" w:rsidRDefault="00EA0145" w:rsidP="00EA0145">
      <w:pPr>
        <w:jc w:val="both"/>
        <w:rPr>
          <w:sz w:val="28"/>
        </w:rPr>
      </w:pPr>
    </w:p>
    <w:p w:rsidR="00EA0145" w:rsidRPr="00EA0145" w:rsidRDefault="00EA0145" w:rsidP="00EA0145">
      <w:pPr>
        <w:jc w:val="both"/>
        <w:rPr>
          <w:rFonts w:ascii="Arial" w:hAnsi="Arial" w:cs="Arial"/>
          <w:b/>
          <w:u w:val="single"/>
        </w:rPr>
      </w:pPr>
      <w:r>
        <w:rPr>
          <w:rFonts w:ascii="Arial" w:hAnsi="Arial" w:cs="Arial"/>
          <w:b/>
          <w:u w:val="single"/>
        </w:rPr>
        <w:t xml:space="preserve">PULCINI </w:t>
      </w:r>
      <w:r w:rsidRPr="00EA0145">
        <w:rPr>
          <w:rFonts w:ascii="Arial" w:hAnsi="Arial" w:cs="Arial"/>
          <w:b/>
          <w:u w:val="single"/>
        </w:rPr>
        <w:t>2° ANNO</w:t>
      </w:r>
      <w:r w:rsidR="00DA6590">
        <w:rPr>
          <w:rFonts w:ascii="Arial" w:hAnsi="Arial" w:cs="Arial"/>
          <w:b/>
          <w:u w:val="single"/>
        </w:rPr>
        <w:t xml:space="preserve"> - 60€ A SQUADRA</w:t>
      </w:r>
    </w:p>
    <w:p w:rsidR="00EA0145" w:rsidRPr="00EA0145" w:rsidRDefault="00EA0145" w:rsidP="00EA0145">
      <w:pPr>
        <w:jc w:val="both"/>
        <w:rPr>
          <w:rFonts w:ascii="Arial" w:hAnsi="Arial" w:cs="Arial"/>
        </w:rPr>
      </w:pPr>
      <w:r w:rsidRPr="00EA0145">
        <w:rPr>
          <w:rFonts w:ascii="Arial" w:hAnsi="Arial" w:cs="Arial"/>
        </w:rPr>
        <w:t>Bambini e bambine nati/e nel 2010 Alle società che hanno un documentato numero limitato di tesserati, è concessa la possibilità di utilizzare n°3 calciatori nati nel 2011.</w:t>
      </w:r>
    </w:p>
    <w:p w:rsidR="00EA0145" w:rsidRPr="00EA0145" w:rsidRDefault="00EA0145" w:rsidP="00EA0145">
      <w:pPr>
        <w:jc w:val="both"/>
        <w:rPr>
          <w:rFonts w:ascii="Arial" w:hAnsi="Arial" w:cs="Arial"/>
        </w:rPr>
      </w:pPr>
    </w:p>
    <w:p w:rsidR="00EA0145" w:rsidRDefault="00EA0145" w:rsidP="00EA0145">
      <w:pPr>
        <w:jc w:val="both"/>
        <w:rPr>
          <w:rFonts w:ascii="Arial" w:hAnsi="Arial" w:cs="Arial"/>
          <w:b/>
          <w:u w:val="single"/>
        </w:rPr>
      </w:pPr>
      <w:r w:rsidRPr="00EA0145">
        <w:rPr>
          <w:rFonts w:ascii="Arial" w:hAnsi="Arial" w:cs="Arial"/>
          <w:b/>
          <w:u w:val="single"/>
        </w:rPr>
        <w:t>ESORDIENTI</w:t>
      </w:r>
      <w:r w:rsidR="00DA6590">
        <w:rPr>
          <w:rFonts w:ascii="Arial" w:hAnsi="Arial" w:cs="Arial"/>
          <w:b/>
          <w:u w:val="single"/>
        </w:rPr>
        <w:t xml:space="preserve"> - 60€ A SQUADRA</w:t>
      </w:r>
    </w:p>
    <w:p w:rsidR="00EA0145" w:rsidRPr="00EA0145" w:rsidRDefault="00EA0145" w:rsidP="00EA0145">
      <w:pPr>
        <w:jc w:val="both"/>
        <w:rPr>
          <w:rFonts w:ascii="Arial" w:hAnsi="Arial" w:cs="Arial"/>
          <w:b/>
          <w:u w:val="single"/>
        </w:rPr>
      </w:pPr>
      <w:r w:rsidRPr="00EA0145">
        <w:rPr>
          <w:rFonts w:ascii="Arial" w:hAnsi="Arial" w:cs="Arial"/>
        </w:rPr>
        <w:t>9c9 (var. 8c8) + situazione abilità tecnica (Shoot-Out in continuità) (vedi Allegato) ed organizzazione di multi-partite per i giocatori a disposizione (anche in modalità più ridotta, es. 3c3, 5c5, 7c7)</w:t>
      </w:r>
    </w:p>
    <w:p w:rsidR="00EA0145" w:rsidRPr="00EA0145" w:rsidRDefault="00EA0145" w:rsidP="00EA0145">
      <w:pPr>
        <w:jc w:val="both"/>
        <w:rPr>
          <w:rFonts w:ascii="Arial" w:hAnsi="Arial" w:cs="Arial"/>
        </w:rPr>
      </w:pPr>
      <w:r w:rsidRPr="00EA0145">
        <w:rPr>
          <w:rFonts w:ascii="Arial" w:hAnsi="Arial" w:cs="Arial"/>
        </w:rPr>
        <w:t>Bambini e bambine nati/e dall’1.1.2008 al 31.12.2009. Qualora fosse necessario, possono partecipare all’attività Esordienti anche i giovani nati nel 2010 che abbiano compiuto il 10° anno di età (non i nati nel 2011)</w:t>
      </w:r>
    </w:p>
    <w:p w:rsidR="00EA0145" w:rsidRDefault="00EA0145" w:rsidP="00EA0145">
      <w:pPr>
        <w:jc w:val="both"/>
        <w:rPr>
          <w:rFonts w:ascii="Arial" w:hAnsi="Arial" w:cs="Arial"/>
          <w:sz w:val="28"/>
        </w:rPr>
      </w:pPr>
    </w:p>
    <w:p w:rsidR="00AA7B3F" w:rsidRDefault="00AA7B3F" w:rsidP="00EA0145">
      <w:pPr>
        <w:jc w:val="both"/>
        <w:rPr>
          <w:rFonts w:ascii="Arial" w:hAnsi="Arial" w:cs="Arial"/>
          <w:sz w:val="28"/>
        </w:rPr>
      </w:pPr>
    </w:p>
    <w:p w:rsidR="004F2AAC" w:rsidRDefault="004F2AAC" w:rsidP="00EA0145">
      <w:pPr>
        <w:jc w:val="both"/>
        <w:rPr>
          <w:rFonts w:ascii="Arial" w:hAnsi="Arial" w:cs="Arial"/>
          <w:sz w:val="28"/>
        </w:rPr>
      </w:pPr>
    </w:p>
    <w:p w:rsidR="004F2AAC" w:rsidRDefault="004F2AAC" w:rsidP="00EA0145">
      <w:pPr>
        <w:jc w:val="both"/>
        <w:rPr>
          <w:rFonts w:ascii="Arial" w:hAnsi="Arial" w:cs="Arial"/>
          <w:sz w:val="28"/>
        </w:rPr>
      </w:pPr>
    </w:p>
    <w:p w:rsidR="004F2AAC" w:rsidRDefault="004F2AAC" w:rsidP="00EA0145">
      <w:pPr>
        <w:jc w:val="both"/>
        <w:rPr>
          <w:rFonts w:ascii="Arial" w:hAnsi="Arial" w:cs="Arial"/>
          <w:sz w:val="28"/>
        </w:rPr>
      </w:pPr>
    </w:p>
    <w:p w:rsidR="00EA0145" w:rsidRPr="00EA0145" w:rsidRDefault="00EA0145" w:rsidP="00EA0145">
      <w:pPr>
        <w:jc w:val="both"/>
        <w:rPr>
          <w:rFonts w:ascii="Arial" w:hAnsi="Arial" w:cs="Arial"/>
          <w:b/>
          <w:u w:val="single"/>
        </w:rPr>
      </w:pPr>
      <w:r w:rsidRPr="00EA0145">
        <w:rPr>
          <w:rFonts w:ascii="Arial" w:hAnsi="Arial" w:cs="Arial"/>
          <w:b/>
          <w:u w:val="single"/>
        </w:rPr>
        <w:t>ESORDIENTI 1° ANNO</w:t>
      </w:r>
      <w:r w:rsidR="00DA6590">
        <w:rPr>
          <w:rFonts w:ascii="Arial" w:hAnsi="Arial" w:cs="Arial"/>
          <w:b/>
          <w:u w:val="single"/>
        </w:rPr>
        <w:t xml:space="preserve"> - 60€ A SQUADRA</w:t>
      </w:r>
    </w:p>
    <w:p w:rsidR="00EA0145" w:rsidRDefault="00EA0145" w:rsidP="00EA0145">
      <w:pPr>
        <w:jc w:val="both"/>
        <w:rPr>
          <w:rFonts w:ascii="Arial" w:hAnsi="Arial" w:cs="Arial"/>
        </w:rPr>
      </w:pPr>
      <w:r w:rsidRPr="00EA0145">
        <w:rPr>
          <w:rFonts w:ascii="Arial" w:hAnsi="Arial" w:cs="Arial"/>
        </w:rPr>
        <w:t>Bambini e bambine nati/e nel 2009. Alle società che hanno un documentato numero limitato di tesserati, è concessa la possibilità di utilizzare n°3 calciatori nati nel 2010, sempre che abbiano compiuto il 10° anno di età.</w:t>
      </w:r>
    </w:p>
    <w:p w:rsidR="00DA6590" w:rsidRDefault="00DA6590" w:rsidP="00EA0145">
      <w:pPr>
        <w:jc w:val="both"/>
        <w:rPr>
          <w:rFonts w:ascii="Arial" w:hAnsi="Arial" w:cs="Arial"/>
        </w:rPr>
      </w:pPr>
    </w:p>
    <w:p w:rsidR="002338C7" w:rsidRDefault="002338C7" w:rsidP="00EA0145">
      <w:pPr>
        <w:jc w:val="both"/>
        <w:rPr>
          <w:rFonts w:ascii="Arial" w:hAnsi="Arial" w:cs="Arial"/>
        </w:rPr>
      </w:pPr>
    </w:p>
    <w:p w:rsidR="00EA0145" w:rsidRPr="00EA0145" w:rsidRDefault="00EA0145" w:rsidP="00EA0145">
      <w:pPr>
        <w:jc w:val="both"/>
        <w:rPr>
          <w:rFonts w:ascii="Arial" w:hAnsi="Arial" w:cs="Arial"/>
        </w:rPr>
      </w:pPr>
      <w:r w:rsidRPr="00EA0145">
        <w:rPr>
          <w:rFonts w:ascii="Arial" w:hAnsi="Arial" w:cs="Arial"/>
        </w:rPr>
        <w:t>Per quanto riguarda le giovani calciatrici, nel caso in cui sussista l’impossibilità di far partecipare le bambine appartenenti alle diverse categorie e fasce d’età con i bambini di pari età (in qualsiasi fascia d’età delle categorie “Pulcini”, “Esordienti” o “Giovanissimi”), si potrà richiedere deroga al Presidente del Settore Giovanile e Scolastico per la partecipazione di tali ragazze alla categoria o fascia d’età inferiore di un anno alla propria, presentando specifica richiesta al Comitato Regionale territorialmente competente, per il tramite della rispettiva Delegazione della LND, allegando all’istanza una dichiarazione firmata dagli esercenti la potestà genitoriale (vedasi fac-simile e schema riepilogativo delle opportunità in allegato). La deroga verrà rilasciata dal Presidente del Settore Giovanile e Scolastico, previo parere del Comitato Regionale LND competente territorialmente.</w:t>
      </w:r>
    </w:p>
    <w:p w:rsidR="00EA0145" w:rsidRDefault="00EA0145" w:rsidP="00EA0145">
      <w:pPr>
        <w:jc w:val="both"/>
        <w:rPr>
          <w:rFonts w:ascii="Arial" w:hAnsi="Arial" w:cs="Arial"/>
        </w:rPr>
      </w:pPr>
    </w:p>
    <w:p w:rsidR="00DA6590" w:rsidRDefault="00EA0145" w:rsidP="00EA0145">
      <w:pPr>
        <w:jc w:val="both"/>
        <w:rPr>
          <w:rFonts w:ascii="Arial" w:hAnsi="Arial" w:cs="Arial"/>
        </w:rPr>
      </w:pPr>
      <w:r w:rsidRPr="00EA0145">
        <w:rPr>
          <w:rFonts w:ascii="Arial" w:hAnsi="Arial" w:cs="Arial"/>
        </w:rPr>
        <w:t>Nella categoria “Piccoli Amici”, la partecipazione all’attività della fascia d’età inferiore di un anno alla propria sarà, invece, automaticamente consentita alle bambine, senza necessità della richiesta di deroga.</w:t>
      </w:r>
    </w:p>
    <w:p w:rsidR="00EA0145" w:rsidRPr="00EA0145" w:rsidRDefault="00EA0145" w:rsidP="00EA0145">
      <w:pPr>
        <w:jc w:val="both"/>
        <w:rPr>
          <w:rFonts w:ascii="Arial" w:hAnsi="Arial" w:cs="Arial"/>
        </w:rPr>
      </w:pPr>
      <w:r w:rsidRPr="00EA0145">
        <w:rPr>
          <w:rFonts w:ascii="Arial" w:hAnsi="Arial" w:cs="Arial"/>
        </w:rPr>
        <w:t>Il Settore Giovanile e Scolastico prenderà comunque in esame eventuali ulteriori richieste di deroga diverse da quelle previste, purché opportunamente motivate (p.e. partecipazione di squadre femminili all’attività della categoria Esordienti, con ragazze nate nel 2006 e nel 2007).</w:t>
      </w:r>
    </w:p>
    <w:p w:rsidR="00EA0145" w:rsidRDefault="00EA0145" w:rsidP="00312BA6">
      <w:pPr>
        <w:rPr>
          <w:rFonts w:ascii="Arial" w:hAnsi="Arial" w:cs="Arial"/>
        </w:rPr>
      </w:pPr>
    </w:p>
    <w:p w:rsidR="004D711D" w:rsidRPr="004D711D" w:rsidRDefault="004D711D" w:rsidP="00312BA6">
      <w:pPr>
        <w:rPr>
          <w:rFonts w:ascii="Arial" w:hAnsi="Arial" w:cs="Arial"/>
          <w:b/>
          <w:sz w:val="28"/>
          <w:u w:val="single"/>
        </w:rPr>
      </w:pPr>
      <w:r w:rsidRPr="004D711D">
        <w:rPr>
          <w:rFonts w:ascii="Arial" w:hAnsi="Arial" w:cs="Arial"/>
          <w:b/>
          <w:sz w:val="28"/>
          <w:u w:val="single"/>
        </w:rPr>
        <w:t xml:space="preserve">SETTORE GIOVANILE E SCOLASTICO </w:t>
      </w:r>
    </w:p>
    <w:p w:rsidR="004D711D" w:rsidRDefault="004D711D" w:rsidP="00312BA6">
      <w:pPr>
        <w:rPr>
          <w:rFonts w:ascii="Arial" w:hAnsi="Arial" w:cs="Arial"/>
        </w:rPr>
      </w:pPr>
    </w:p>
    <w:p w:rsidR="004D711D" w:rsidRDefault="004D711D" w:rsidP="004D711D">
      <w:r>
        <w:rPr>
          <w:rFonts w:ascii="Arial" w:hAnsi="Arial" w:cs="Arial"/>
        </w:rPr>
        <w:t xml:space="preserve">Sul sito </w:t>
      </w:r>
      <w:hyperlink r:id="rId25" w:history="1">
        <w:r>
          <w:rPr>
            <w:rStyle w:val="Collegamentoipertestuale"/>
          </w:rPr>
          <w:t>https://www.figc.it/it/giovani/sgs/comunicati-ufficiali/</w:t>
        </w:r>
      </w:hyperlink>
      <w:r>
        <w:t xml:space="preserve"> sono stati pubblicati i seguenti CU:</w:t>
      </w:r>
    </w:p>
    <w:p w:rsidR="004D711D" w:rsidRDefault="004D711D" w:rsidP="004D711D"/>
    <w:p w:rsidR="004D711D" w:rsidRPr="004D711D" w:rsidRDefault="00EA744A" w:rsidP="004D711D">
      <w:pPr>
        <w:pStyle w:val="Titolo3"/>
        <w:numPr>
          <w:ilvl w:val="0"/>
          <w:numId w:val="15"/>
        </w:numPr>
        <w:shd w:val="clear" w:color="auto" w:fill="FFFFFF"/>
        <w:rPr>
          <w:rFonts w:cs="Arial"/>
          <w:b w:val="0"/>
          <w:bCs/>
          <w:color w:val="002060"/>
          <w:sz w:val="22"/>
        </w:rPr>
      </w:pPr>
      <w:hyperlink r:id="rId26" w:history="1">
        <w:r w:rsidR="004D711D" w:rsidRPr="004D711D">
          <w:rPr>
            <w:rFonts w:cs="Arial"/>
            <w:b w:val="0"/>
            <w:bCs/>
            <w:color w:val="002060"/>
            <w:sz w:val="22"/>
          </w:rPr>
          <w:t>C.U. n. 3 SGS - Circolare n. 1 Attività Agonistica</w:t>
        </w:r>
      </w:hyperlink>
    </w:p>
    <w:p w:rsidR="004D711D" w:rsidRPr="004D711D" w:rsidRDefault="00EA744A" w:rsidP="004D711D">
      <w:pPr>
        <w:pStyle w:val="Titolo3"/>
        <w:numPr>
          <w:ilvl w:val="0"/>
          <w:numId w:val="15"/>
        </w:numPr>
        <w:shd w:val="clear" w:color="auto" w:fill="FFFFFF"/>
        <w:rPr>
          <w:rFonts w:cs="Arial"/>
          <w:b w:val="0"/>
          <w:bCs/>
          <w:color w:val="002060"/>
          <w:sz w:val="22"/>
        </w:rPr>
      </w:pPr>
      <w:hyperlink r:id="rId27" w:history="1">
        <w:r w:rsidR="004D711D" w:rsidRPr="004D711D">
          <w:rPr>
            <w:rFonts w:cs="Arial"/>
            <w:b w:val="0"/>
            <w:color w:val="002060"/>
            <w:sz w:val="22"/>
          </w:rPr>
          <w:t>C.U. n. 5 SGS - Sistema Riconoscimento Scuole di Calcio</w:t>
        </w:r>
      </w:hyperlink>
    </w:p>
    <w:p w:rsidR="004D711D" w:rsidRPr="004D711D" w:rsidRDefault="00EA744A" w:rsidP="004D711D">
      <w:pPr>
        <w:pStyle w:val="Titolo3"/>
        <w:numPr>
          <w:ilvl w:val="0"/>
          <w:numId w:val="15"/>
        </w:numPr>
        <w:shd w:val="clear" w:color="auto" w:fill="FFFFFF"/>
        <w:rPr>
          <w:rFonts w:cs="Arial"/>
          <w:b w:val="0"/>
          <w:bCs/>
          <w:color w:val="002060"/>
          <w:sz w:val="22"/>
        </w:rPr>
      </w:pPr>
      <w:hyperlink r:id="rId28" w:history="1">
        <w:r w:rsidR="004D711D" w:rsidRPr="004D711D">
          <w:rPr>
            <w:rFonts w:cs="Arial"/>
            <w:b w:val="0"/>
            <w:color w:val="002060"/>
            <w:sz w:val="22"/>
          </w:rPr>
          <w:t>C.U. n.11 SGS - Circolare n.1 Attività di Base</w:t>
        </w:r>
      </w:hyperlink>
    </w:p>
    <w:p w:rsidR="004D711D" w:rsidRPr="004D711D" w:rsidRDefault="00EA744A" w:rsidP="004D711D">
      <w:pPr>
        <w:pStyle w:val="Titolo3"/>
        <w:numPr>
          <w:ilvl w:val="0"/>
          <w:numId w:val="15"/>
        </w:numPr>
        <w:shd w:val="clear" w:color="auto" w:fill="FFFFFF"/>
        <w:rPr>
          <w:rFonts w:cs="Arial"/>
          <w:b w:val="0"/>
          <w:bCs/>
          <w:color w:val="08305E"/>
          <w:sz w:val="22"/>
        </w:rPr>
      </w:pPr>
      <w:hyperlink r:id="rId29" w:history="1">
        <w:r w:rsidR="004D711D" w:rsidRPr="004D711D">
          <w:rPr>
            <w:rFonts w:cs="Arial"/>
            <w:b w:val="0"/>
            <w:color w:val="002060"/>
            <w:sz w:val="22"/>
          </w:rPr>
          <w:t>C.U.n.13 SGS - Tesseramento</w:t>
        </w:r>
      </w:hyperlink>
    </w:p>
    <w:p w:rsidR="004D711D" w:rsidRPr="004D711D" w:rsidRDefault="004D711D" w:rsidP="004D711D">
      <w:pPr>
        <w:pStyle w:val="Titolo3"/>
        <w:numPr>
          <w:ilvl w:val="0"/>
          <w:numId w:val="0"/>
        </w:numPr>
        <w:shd w:val="clear" w:color="auto" w:fill="FFFFFF"/>
        <w:ind w:left="720"/>
        <w:rPr>
          <w:rFonts w:cs="Arial"/>
          <w:b w:val="0"/>
          <w:bCs/>
          <w:color w:val="08305E"/>
          <w:sz w:val="22"/>
        </w:rPr>
      </w:pPr>
    </w:p>
    <w:p w:rsidR="004D711D" w:rsidRDefault="004D711D" w:rsidP="004D711D"/>
    <w:p w:rsidR="004D711D" w:rsidRDefault="004D711D" w:rsidP="004D711D"/>
    <w:p w:rsidR="00312BA6" w:rsidRPr="006008CD" w:rsidRDefault="00312BA6" w:rsidP="004D711D">
      <w:pPr>
        <w:rPr>
          <w:rFonts w:ascii="Arial" w:hAnsi="Arial" w:cs="Arial"/>
          <w:b/>
          <w:u w:val="single"/>
        </w:rPr>
      </w:pPr>
      <w:r w:rsidRPr="006008CD">
        <w:rPr>
          <w:rFonts w:ascii="Arial" w:hAnsi="Arial" w:cs="Arial"/>
          <w:b/>
          <w:u w:val="single"/>
        </w:rPr>
        <w:t xml:space="preserve">Pubblicato a Catania ed affisso all’Albo della D. P. di Catania il </w:t>
      </w:r>
      <w:r w:rsidR="00AA7B3F">
        <w:rPr>
          <w:rFonts w:ascii="Arial" w:hAnsi="Arial" w:cs="Arial"/>
          <w:b/>
          <w:u w:val="single"/>
        </w:rPr>
        <w:t xml:space="preserve">25 </w:t>
      </w:r>
      <w:r w:rsidR="00A60B82">
        <w:rPr>
          <w:rFonts w:ascii="Arial" w:hAnsi="Arial" w:cs="Arial"/>
          <w:b/>
          <w:u w:val="single"/>
        </w:rPr>
        <w:t>Settembre</w:t>
      </w:r>
      <w:r>
        <w:rPr>
          <w:rFonts w:ascii="Arial" w:hAnsi="Arial" w:cs="Arial"/>
          <w:b/>
          <w:u w:val="single"/>
        </w:rPr>
        <w:t xml:space="preserve"> 2020</w:t>
      </w:r>
    </w:p>
    <w:p w:rsidR="00312BA6" w:rsidRDefault="00312BA6" w:rsidP="00312BA6">
      <w:pPr>
        <w:autoSpaceDE w:val="0"/>
        <w:autoSpaceDN w:val="0"/>
        <w:adjustRightInd w:val="0"/>
        <w:spacing w:line="276" w:lineRule="auto"/>
        <w:rPr>
          <w:rFonts w:ascii="Arial" w:hAnsi="Arial" w:cs="Arial"/>
        </w:rPr>
      </w:pPr>
    </w:p>
    <w:p w:rsidR="00312BA6" w:rsidRDefault="00312BA6" w:rsidP="00312BA6">
      <w:pPr>
        <w:autoSpaceDE w:val="0"/>
        <w:autoSpaceDN w:val="0"/>
        <w:adjustRightInd w:val="0"/>
        <w:spacing w:line="276" w:lineRule="auto"/>
        <w:rPr>
          <w:rFonts w:ascii="Arial" w:hAnsi="Arial" w:cs="Arial"/>
        </w:rPr>
      </w:pPr>
      <w:r w:rsidRPr="006008CD">
        <w:rPr>
          <w:rFonts w:ascii="Arial" w:hAnsi="Arial" w:cs="Arial"/>
        </w:rPr>
        <w:t xml:space="preserve">  </w:t>
      </w:r>
      <w:r w:rsidR="00053082">
        <w:rPr>
          <w:rFonts w:ascii="Arial" w:hAnsi="Arial" w:cs="Arial"/>
        </w:rPr>
        <w:tab/>
        <w:t xml:space="preserve">    </w:t>
      </w:r>
      <w:r w:rsidRPr="006008CD">
        <w:rPr>
          <w:rFonts w:ascii="Arial" w:hAnsi="Arial" w:cs="Arial"/>
        </w:rPr>
        <w:t>Il Segretario                                                      Il Presidente Delegato Provinciale</w:t>
      </w:r>
    </w:p>
    <w:p w:rsidR="00312BA6" w:rsidRPr="00053082" w:rsidRDefault="00053082" w:rsidP="00312BA6">
      <w:pPr>
        <w:autoSpaceDE w:val="0"/>
        <w:autoSpaceDN w:val="0"/>
        <w:adjustRightInd w:val="0"/>
        <w:spacing w:line="276" w:lineRule="auto"/>
        <w:rPr>
          <w:rFonts w:ascii="Arial" w:hAnsi="Arial" w:cs="Arial"/>
          <w:i/>
        </w:rPr>
      </w:pPr>
      <w:r w:rsidRPr="00053082">
        <w:rPr>
          <w:rFonts w:ascii="Arial" w:hAnsi="Arial" w:cs="Arial"/>
          <w:i/>
        </w:rPr>
        <w:tab/>
      </w:r>
      <w:r w:rsidR="00312BA6" w:rsidRPr="00053082">
        <w:rPr>
          <w:rFonts w:ascii="Arial" w:hAnsi="Arial" w:cs="Arial"/>
          <w:i/>
        </w:rPr>
        <w:t>Sebastiano Scalisi</w:t>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t xml:space="preserve">           Lino Gurrisi</w:t>
      </w:r>
    </w:p>
    <w:p w:rsidR="00312BA6" w:rsidRDefault="00312BA6" w:rsidP="00312BA6"/>
    <w:sectPr w:rsidR="00312BA6" w:rsidSect="00DD7DD6">
      <w:headerReference w:type="default" r:id="rId30"/>
      <w:footerReference w:type="first" r:id="rId31"/>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E5C" w:rsidRDefault="00E97E5C" w:rsidP="00312BA6">
      <w:r>
        <w:separator/>
      </w:r>
    </w:p>
  </w:endnote>
  <w:endnote w:type="continuationSeparator" w:id="1">
    <w:p w:rsidR="00E97E5C" w:rsidRDefault="00E97E5C" w:rsidP="00312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IGC - Azzurri Light">
    <w:altName w:val="Arial"/>
    <w:panose1 w:val="00000000000000000000"/>
    <w:charset w:val="00"/>
    <w:family w:val="modern"/>
    <w:notTrueType/>
    <w:pitch w:val="variable"/>
    <w:sig w:usb0="00000001" w:usb1="00000000" w:usb2="00000000" w:usb3="00000000" w:csb0="00000093"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810252"/>
      <w:docPartObj>
        <w:docPartGallery w:val="Page Numbers (Bottom of Page)"/>
        <w:docPartUnique/>
      </w:docPartObj>
    </w:sdtPr>
    <w:sdtContent>
      <w:p w:rsidR="00AA7B3F" w:rsidRDefault="00EA744A">
        <w:pPr>
          <w:pStyle w:val="Pidipagina"/>
          <w:jc w:val="right"/>
        </w:pPr>
        <w:fldSimple w:instr=" PAGE   \* MERGEFORMAT ">
          <w:r w:rsidR="002E1520">
            <w:rPr>
              <w:noProof/>
            </w:rPr>
            <w:t>1</w:t>
          </w:r>
        </w:fldSimple>
      </w:p>
    </w:sdtContent>
  </w:sdt>
  <w:p w:rsidR="00AA7B3F" w:rsidRDefault="00AA7B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E5C" w:rsidRDefault="00E97E5C" w:rsidP="00312BA6">
      <w:r>
        <w:separator/>
      </w:r>
    </w:p>
  </w:footnote>
  <w:footnote w:type="continuationSeparator" w:id="1">
    <w:p w:rsidR="00E97E5C" w:rsidRDefault="00E97E5C" w:rsidP="00312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3F" w:rsidRPr="00861941" w:rsidRDefault="00AA7B3F" w:rsidP="00312BA6">
    <w:pPr>
      <w:pStyle w:val="Intestazione"/>
      <w:jc w:val="center"/>
      <w:rPr>
        <w:rFonts w:ascii="Arial" w:hAnsi="Arial" w:cs="Arial"/>
      </w:rPr>
    </w:pPr>
    <w:r>
      <w:rPr>
        <w:rFonts w:ascii="Arial" w:hAnsi="Arial" w:cs="Arial"/>
      </w:rPr>
      <w:t>Comunicato Ufficiale Numero 04 -</w:t>
    </w:r>
    <w:r w:rsidRPr="00861941">
      <w:rPr>
        <w:rFonts w:ascii="Arial" w:hAnsi="Arial" w:cs="Arial"/>
      </w:rPr>
      <w:t xml:space="preserve"> 2020/2021</w:t>
    </w:r>
  </w:p>
  <w:p w:rsidR="00AA7B3F" w:rsidRPr="00312BA6" w:rsidRDefault="00AA7B3F" w:rsidP="00312BA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nsid w:val="06E237FF"/>
    <w:multiLevelType w:val="hybridMultilevel"/>
    <w:tmpl w:val="CD6C273A"/>
    <w:lvl w:ilvl="0" w:tplc="60367FE0">
      <w:numFmt w:val="bullet"/>
      <w:lvlText w:val="-"/>
      <w:lvlJc w:val="left"/>
      <w:pPr>
        <w:ind w:left="585" w:hanging="334"/>
      </w:pPr>
      <w:rPr>
        <w:rFonts w:ascii="Times New Roman" w:eastAsia="Times New Roman" w:hAnsi="Times New Roman" w:cs="Times New Roman" w:hint="default"/>
        <w:w w:val="99"/>
        <w:sz w:val="20"/>
        <w:szCs w:val="20"/>
        <w:lang w:val="it-IT" w:eastAsia="it-IT" w:bidi="it-IT"/>
      </w:rPr>
    </w:lvl>
    <w:lvl w:ilvl="1" w:tplc="446C4170">
      <w:numFmt w:val="bullet"/>
      <w:lvlText w:val="-"/>
      <w:lvlJc w:val="left"/>
      <w:pPr>
        <w:ind w:left="861" w:hanging="360"/>
      </w:pPr>
      <w:rPr>
        <w:rFonts w:ascii="Calibri" w:eastAsia="Calibri" w:hAnsi="Calibri" w:cs="Calibri" w:hint="default"/>
        <w:w w:val="99"/>
        <w:sz w:val="20"/>
        <w:szCs w:val="20"/>
        <w:lang w:val="it-IT" w:eastAsia="it-IT" w:bidi="it-IT"/>
      </w:rPr>
    </w:lvl>
    <w:lvl w:ilvl="2" w:tplc="BE6E2EF0">
      <w:numFmt w:val="bullet"/>
      <w:lvlText w:val="•"/>
      <w:lvlJc w:val="left"/>
      <w:pPr>
        <w:ind w:left="1794" w:hanging="360"/>
      </w:pPr>
      <w:rPr>
        <w:rFonts w:hint="default"/>
        <w:lang w:val="it-IT" w:eastAsia="it-IT" w:bidi="it-IT"/>
      </w:rPr>
    </w:lvl>
    <w:lvl w:ilvl="3" w:tplc="1CDC85FA">
      <w:numFmt w:val="bullet"/>
      <w:lvlText w:val="•"/>
      <w:lvlJc w:val="left"/>
      <w:pPr>
        <w:ind w:left="2729" w:hanging="360"/>
      </w:pPr>
      <w:rPr>
        <w:rFonts w:hint="default"/>
        <w:lang w:val="it-IT" w:eastAsia="it-IT" w:bidi="it-IT"/>
      </w:rPr>
    </w:lvl>
    <w:lvl w:ilvl="4" w:tplc="68863A4C">
      <w:numFmt w:val="bullet"/>
      <w:lvlText w:val="•"/>
      <w:lvlJc w:val="left"/>
      <w:pPr>
        <w:ind w:left="3663" w:hanging="360"/>
      </w:pPr>
      <w:rPr>
        <w:rFonts w:hint="default"/>
        <w:lang w:val="it-IT" w:eastAsia="it-IT" w:bidi="it-IT"/>
      </w:rPr>
    </w:lvl>
    <w:lvl w:ilvl="5" w:tplc="F0325668">
      <w:numFmt w:val="bullet"/>
      <w:lvlText w:val="•"/>
      <w:lvlJc w:val="left"/>
      <w:pPr>
        <w:ind w:left="4598" w:hanging="360"/>
      </w:pPr>
      <w:rPr>
        <w:rFonts w:hint="default"/>
        <w:lang w:val="it-IT" w:eastAsia="it-IT" w:bidi="it-IT"/>
      </w:rPr>
    </w:lvl>
    <w:lvl w:ilvl="6" w:tplc="5DE6D14C">
      <w:numFmt w:val="bullet"/>
      <w:lvlText w:val="•"/>
      <w:lvlJc w:val="left"/>
      <w:pPr>
        <w:ind w:left="5532" w:hanging="360"/>
      </w:pPr>
      <w:rPr>
        <w:rFonts w:hint="default"/>
        <w:lang w:val="it-IT" w:eastAsia="it-IT" w:bidi="it-IT"/>
      </w:rPr>
    </w:lvl>
    <w:lvl w:ilvl="7" w:tplc="D122A068">
      <w:numFmt w:val="bullet"/>
      <w:lvlText w:val="•"/>
      <w:lvlJc w:val="left"/>
      <w:pPr>
        <w:ind w:left="6467" w:hanging="360"/>
      </w:pPr>
      <w:rPr>
        <w:rFonts w:hint="default"/>
        <w:lang w:val="it-IT" w:eastAsia="it-IT" w:bidi="it-IT"/>
      </w:rPr>
    </w:lvl>
    <w:lvl w:ilvl="8" w:tplc="39666884">
      <w:numFmt w:val="bullet"/>
      <w:lvlText w:val="•"/>
      <w:lvlJc w:val="left"/>
      <w:pPr>
        <w:ind w:left="7402" w:hanging="360"/>
      </w:pPr>
      <w:rPr>
        <w:rFonts w:hint="default"/>
        <w:lang w:val="it-IT" w:eastAsia="it-IT" w:bidi="it-IT"/>
      </w:rPr>
    </w:lvl>
  </w:abstractNum>
  <w:abstractNum w:abstractNumId="2">
    <w:nsid w:val="07F50197"/>
    <w:multiLevelType w:val="hybridMultilevel"/>
    <w:tmpl w:val="441AFCF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87236D2"/>
    <w:multiLevelType w:val="hybridMultilevel"/>
    <w:tmpl w:val="2BA2377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AA69C9"/>
    <w:multiLevelType w:val="hybridMultilevel"/>
    <w:tmpl w:val="FFFFFFFF"/>
    <w:lvl w:ilvl="0" w:tplc="483A56F4">
      <w:start w:val="1"/>
      <w:numFmt w:val="bullet"/>
      <w:lvlText w:val="-"/>
      <w:lvlJc w:val="left"/>
      <w:pPr>
        <w:ind w:left="1072" w:hanging="140"/>
      </w:pPr>
      <w:rPr>
        <w:rFonts w:ascii="Times New Roman" w:eastAsia="Times New Roman" w:hAnsi="Times New Roman" w:hint="default"/>
        <w:sz w:val="24"/>
      </w:rPr>
    </w:lvl>
    <w:lvl w:ilvl="1" w:tplc="23E0C8B2">
      <w:start w:val="1"/>
      <w:numFmt w:val="bullet"/>
      <w:lvlText w:val="-"/>
      <w:lvlJc w:val="left"/>
      <w:pPr>
        <w:ind w:left="2013" w:hanging="360"/>
      </w:pPr>
      <w:rPr>
        <w:rFonts w:ascii="Times New Roman" w:eastAsia="Times New Roman" w:hAnsi="Times New Roman" w:hint="default"/>
        <w:sz w:val="24"/>
      </w:rPr>
    </w:lvl>
    <w:lvl w:ilvl="2" w:tplc="D5B4EE32">
      <w:start w:val="1"/>
      <w:numFmt w:val="bullet"/>
      <w:lvlText w:val="•"/>
      <w:lvlJc w:val="left"/>
      <w:pPr>
        <w:ind w:left="2976" w:hanging="360"/>
      </w:pPr>
      <w:rPr>
        <w:rFonts w:hint="default"/>
      </w:rPr>
    </w:lvl>
    <w:lvl w:ilvl="3" w:tplc="A786526A">
      <w:start w:val="1"/>
      <w:numFmt w:val="bullet"/>
      <w:lvlText w:val="•"/>
      <w:lvlJc w:val="left"/>
      <w:pPr>
        <w:ind w:left="3940" w:hanging="360"/>
      </w:pPr>
      <w:rPr>
        <w:rFonts w:hint="default"/>
      </w:rPr>
    </w:lvl>
    <w:lvl w:ilvl="4" w:tplc="3A8EB6A8">
      <w:start w:val="1"/>
      <w:numFmt w:val="bullet"/>
      <w:lvlText w:val="•"/>
      <w:lvlJc w:val="left"/>
      <w:pPr>
        <w:ind w:left="4904" w:hanging="360"/>
      </w:pPr>
      <w:rPr>
        <w:rFonts w:hint="default"/>
      </w:rPr>
    </w:lvl>
    <w:lvl w:ilvl="5" w:tplc="C0F2B990">
      <w:start w:val="1"/>
      <w:numFmt w:val="bullet"/>
      <w:lvlText w:val="•"/>
      <w:lvlJc w:val="left"/>
      <w:pPr>
        <w:ind w:left="5867" w:hanging="360"/>
      </w:pPr>
      <w:rPr>
        <w:rFonts w:hint="default"/>
      </w:rPr>
    </w:lvl>
    <w:lvl w:ilvl="6" w:tplc="5A9EB8E8">
      <w:start w:val="1"/>
      <w:numFmt w:val="bullet"/>
      <w:lvlText w:val="•"/>
      <w:lvlJc w:val="left"/>
      <w:pPr>
        <w:ind w:left="6831" w:hanging="360"/>
      </w:pPr>
      <w:rPr>
        <w:rFonts w:hint="default"/>
      </w:rPr>
    </w:lvl>
    <w:lvl w:ilvl="7" w:tplc="52A61B38">
      <w:start w:val="1"/>
      <w:numFmt w:val="bullet"/>
      <w:lvlText w:val="•"/>
      <w:lvlJc w:val="left"/>
      <w:pPr>
        <w:ind w:left="7795" w:hanging="360"/>
      </w:pPr>
      <w:rPr>
        <w:rFonts w:hint="default"/>
      </w:rPr>
    </w:lvl>
    <w:lvl w:ilvl="8" w:tplc="A4CCA7C4">
      <w:start w:val="1"/>
      <w:numFmt w:val="bullet"/>
      <w:lvlText w:val="•"/>
      <w:lvlJc w:val="left"/>
      <w:pPr>
        <w:ind w:left="8759" w:hanging="360"/>
      </w:pPr>
      <w:rPr>
        <w:rFonts w:hint="default"/>
      </w:rPr>
    </w:lvl>
  </w:abstractNum>
  <w:abstractNum w:abstractNumId="5">
    <w:nsid w:val="0EF44BBE"/>
    <w:multiLevelType w:val="hybridMultilevel"/>
    <w:tmpl w:val="0E1E0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7160F7"/>
    <w:multiLevelType w:val="hybridMultilevel"/>
    <w:tmpl w:val="6D46A4D4"/>
    <w:lvl w:ilvl="0" w:tplc="F82C5370">
      <w:numFmt w:val="bullet"/>
      <w:lvlText w:val="-"/>
      <w:lvlJc w:val="left"/>
      <w:pPr>
        <w:ind w:left="729" w:hanging="147"/>
      </w:pPr>
      <w:rPr>
        <w:rFonts w:ascii="Times New Roman" w:eastAsia="Times New Roman" w:hAnsi="Times New Roman" w:cs="Times New Roman" w:hint="default"/>
        <w:w w:val="99"/>
        <w:sz w:val="20"/>
        <w:szCs w:val="20"/>
        <w:lang w:val="it-IT" w:eastAsia="it-IT" w:bidi="it-IT"/>
      </w:rPr>
    </w:lvl>
    <w:lvl w:ilvl="1" w:tplc="8160BCA2">
      <w:numFmt w:val="bullet"/>
      <w:lvlText w:val="•"/>
      <w:lvlJc w:val="left"/>
      <w:pPr>
        <w:ind w:left="1575" w:hanging="147"/>
      </w:pPr>
      <w:rPr>
        <w:rFonts w:hint="default"/>
        <w:lang w:val="it-IT" w:eastAsia="it-IT" w:bidi="it-IT"/>
      </w:rPr>
    </w:lvl>
    <w:lvl w:ilvl="2" w:tplc="36ACF058">
      <w:numFmt w:val="bullet"/>
      <w:lvlText w:val="•"/>
      <w:lvlJc w:val="left"/>
      <w:pPr>
        <w:ind w:left="2430" w:hanging="147"/>
      </w:pPr>
      <w:rPr>
        <w:rFonts w:hint="default"/>
        <w:lang w:val="it-IT" w:eastAsia="it-IT" w:bidi="it-IT"/>
      </w:rPr>
    </w:lvl>
    <w:lvl w:ilvl="3" w:tplc="2092FA00">
      <w:numFmt w:val="bullet"/>
      <w:lvlText w:val="•"/>
      <w:lvlJc w:val="left"/>
      <w:pPr>
        <w:ind w:left="3285" w:hanging="147"/>
      </w:pPr>
      <w:rPr>
        <w:rFonts w:hint="default"/>
        <w:lang w:val="it-IT" w:eastAsia="it-IT" w:bidi="it-IT"/>
      </w:rPr>
    </w:lvl>
    <w:lvl w:ilvl="4" w:tplc="7494EFC8">
      <w:numFmt w:val="bullet"/>
      <w:lvlText w:val="•"/>
      <w:lvlJc w:val="left"/>
      <w:pPr>
        <w:ind w:left="4140" w:hanging="147"/>
      </w:pPr>
      <w:rPr>
        <w:rFonts w:hint="default"/>
        <w:lang w:val="it-IT" w:eastAsia="it-IT" w:bidi="it-IT"/>
      </w:rPr>
    </w:lvl>
    <w:lvl w:ilvl="5" w:tplc="849267B0">
      <w:numFmt w:val="bullet"/>
      <w:lvlText w:val="•"/>
      <w:lvlJc w:val="left"/>
      <w:pPr>
        <w:ind w:left="4995" w:hanging="147"/>
      </w:pPr>
      <w:rPr>
        <w:rFonts w:hint="default"/>
        <w:lang w:val="it-IT" w:eastAsia="it-IT" w:bidi="it-IT"/>
      </w:rPr>
    </w:lvl>
    <w:lvl w:ilvl="6" w:tplc="54B0342A">
      <w:numFmt w:val="bullet"/>
      <w:lvlText w:val="•"/>
      <w:lvlJc w:val="left"/>
      <w:pPr>
        <w:ind w:left="5850" w:hanging="147"/>
      </w:pPr>
      <w:rPr>
        <w:rFonts w:hint="default"/>
        <w:lang w:val="it-IT" w:eastAsia="it-IT" w:bidi="it-IT"/>
      </w:rPr>
    </w:lvl>
    <w:lvl w:ilvl="7" w:tplc="BEFA1BE8">
      <w:numFmt w:val="bullet"/>
      <w:lvlText w:val="•"/>
      <w:lvlJc w:val="left"/>
      <w:pPr>
        <w:ind w:left="6705" w:hanging="147"/>
      </w:pPr>
      <w:rPr>
        <w:rFonts w:hint="default"/>
        <w:lang w:val="it-IT" w:eastAsia="it-IT" w:bidi="it-IT"/>
      </w:rPr>
    </w:lvl>
    <w:lvl w:ilvl="8" w:tplc="EE802F34">
      <w:numFmt w:val="bullet"/>
      <w:lvlText w:val="•"/>
      <w:lvlJc w:val="left"/>
      <w:pPr>
        <w:ind w:left="7560" w:hanging="147"/>
      </w:pPr>
      <w:rPr>
        <w:rFonts w:hint="default"/>
        <w:lang w:val="it-IT" w:eastAsia="it-IT" w:bidi="it-IT"/>
      </w:rPr>
    </w:lvl>
  </w:abstractNum>
  <w:abstractNum w:abstractNumId="7">
    <w:nsid w:val="13537999"/>
    <w:multiLevelType w:val="hybridMultilevel"/>
    <w:tmpl w:val="78FCF1F8"/>
    <w:lvl w:ilvl="0" w:tplc="C24450EE">
      <w:start w:val="1"/>
      <w:numFmt w:val="upperLetter"/>
      <w:lvlText w:val="%1)"/>
      <w:lvlJc w:val="left"/>
      <w:pPr>
        <w:tabs>
          <w:tab w:val="num" w:pos="720"/>
        </w:tabs>
        <w:ind w:left="720" w:hanging="360"/>
      </w:pPr>
      <w:rPr>
        <w:rFonts w:hint="default"/>
        <w:u w:val="none"/>
      </w:rPr>
    </w:lvl>
    <w:lvl w:ilvl="1" w:tplc="61103F5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5FB773A"/>
    <w:multiLevelType w:val="hybridMultilevel"/>
    <w:tmpl w:val="62BACDFE"/>
    <w:lvl w:ilvl="0" w:tplc="0D723F7E">
      <w:numFmt w:val="bullet"/>
      <w:lvlText w:val="-"/>
      <w:lvlJc w:val="left"/>
      <w:pPr>
        <w:ind w:left="1005" w:hanging="176"/>
      </w:pPr>
      <w:rPr>
        <w:rFonts w:ascii="Times New Roman" w:eastAsia="Times New Roman" w:hAnsi="Times New Roman" w:cs="Times New Roman" w:hint="default"/>
        <w:w w:val="99"/>
        <w:sz w:val="20"/>
        <w:szCs w:val="20"/>
        <w:lang w:val="it-IT" w:eastAsia="it-IT" w:bidi="it-IT"/>
      </w:rPr>
    </w:lvl>
    <w:lvl w:ilvl="1" w:tplc="244CCBCE">
      <w:numFmt w:val="bullet"/>
      <w:lvlText w:val="•"/>
      <w:lvlJc w:val="left"/>
      <w:pPr>
        <w:ind w:left="1827" w:hanging="176"/>
      </w:pPr>
      <w:rPr>
        <w:rFonts w:hint="default"/>
        <w:lang w:val="it-IT" w:eastAsia="it-IT" w:bidi="it-IT"/>
      </w:rPr>
    </w:lvl>
    <w:lvl w:ilvl="2" w:tplc="4D6EC596">
      <w:numFmt w:val="bullet"/>
      <w:lvlText w:val="•"/>
      <w:lvlJc w:val="left"/>
      <w:pPr>
        <w:ind w:left="2654" w:hanging="176"/>
      </w:pPr>
      <w:rPr>
        <w:rFonts w:hint="default"/>
        <w:lang w:val="it-IT" w:eastAsia="it-IT" w:bidi="it-IT"/>
      </w:rPr>
    </w:lvl>
    <w:lvl w:ilvl="3" w:tplc="C3148E76">
      <w:numFmt w:val="bullet"/>
      <w:lvlText w:val="•"/>
      <w:lvlJc w:val="left"/>
      <w:pPr>
        <w:ind w:left="3481" w:hanging="176"/>
      </w:pPr>
      <w:rPr>
        <w:rFonts w:hint="default"/>
        <w:lang w:val="it-IT" w:eastAsia="it-IT" w:bidi="it-IT"/>
      </w:rPr>
    </w:lvl>
    <w:lvl w:ilvl="4" w:tplc="E7820784">
      <w:numFmt w:val="bullet"/>
      <w:lvlText w:val="•"/>
      <w:lvlJc w:val="left"/>
      <w:pPr>
        <w:ind w:left="4308" w:hanging="176"/>
      </w:pPr>
      <w:rPr>
        <w:rFonts w:hint="default"/>
        <w:lang w:val="it-IT" w:eastAsia="it-IT" w:bidi="it-IT"/>
      </w:rPr>
    </w:lvl>
    <w:lvl w:ilvl="5" w:tplc="8EB4185E">
      <w:numFmt w:val="bullet"/>
      <w:lvlText w:val="•"/>
      <w:lvlJc w:val="left"/>
      <w:pPr>
        <w:ind w:left="5135" w:hanging="176"/>
      </w:pPr>
      <w:rPr>
        <w:rFonts w:hint="default"/>
        <w:lang w:val="it-IT" w:eastAsia="it-IT" w:bidi="it-IT"/>
      </w:rPr>
    </w:lvl>
    <w:lvl w:ilvl="6" w:tplc="3294BAEC">
      <w:numFmt w:val="bullet"/>
      <w:lvlText w:val="•"/>
      <w:lvlJc w:val="left"/>
      <w:pPr>
        <w:ind w:left="5962" w:hanging="176"/>
      </w:pPr>
      <w:rPr>
        <w:rFonts w:hint="default"/>
        <w:lang w:val="it-IT" w:eastAsia="it-IT" w:bidi="it-IT"/>
      </w:rPr>
    </w:lvl>
    <w:lvl w:ilvl="7" w:tplc="6E7C2400">
      <w:numFmt w:val="bullet"/>
      <w:lvlText w:val="•"/>
      <w:lvlJc w:val="left"/>
      <w:pPr>
        <w:ind w:left="6789" w:hanging="176"/>
      </w:pPr>
      <w:rPr>
        <w:rFonts w:hint="default"/>
        <w:lang w:val="it-IT" w:eastAsia="it-IT" w:bidi="it-IT"/>
      </w:rPr>
    </w:lvl>
    <w:lvl w:ilvl="8" w:tplc="78CA8054">
      <w:numFmt w:val="bullet"/>
      <w:lvlText w:val="•"/>
      <w:lvlJc w:val="left"/>
      <w:pPr>
        <w:ind w:left="7616" w:hanging="176"/>
      </w:pPr>
      <w:rPr>
        <w:rFonts w:hint="default"/>
        <w:lang w:val="it-IT" w:eastAsia="it-IT" w:bidi="it-IT"/>
      </w:rPr>
    </w:lvl>
  </w:abstractNum>
  <w:abstractNum w:abstractNumId="9">
    <w:nsid w:val="189B3991"/>
    <w:multiLevelType w:val="hybridMultilevel"/>
    <w:tmpl w:val="5A9A4FEA"/>
    <w:lvl w:ilvl="0" w:tplc="55866EA6">
      <w:start w:val="1"/>
      <w:numFmt w:val="lowerLetter"/>
      <w:lvlText w:val="%1)"/>
      <w:lvlJc w:val="left"/>
      <w:pPr>
        <w:ind w:left="1434" w:hanging="286"/>
      </w:pPr>
      <w:rPr>
        <w:rFonts w:ascii="Times New Roman" w:eastAsia="Times New Roman" w:hAnsi="Times New Roman" w:cs="Times New Roman" w:hint="default"/>
        <w:w w:val="99"/>
        <w:sz w:val="20"/>
        <w:szCs w:val="20"/>
        <w:lang w:val="it-IT" w:eastAsia="it-IT" w:bidi="it-IT"/>
      </w:rPr>
    </w:lvl>
    <w:lvl w:ilvl="1" w:tplc="6B541002">
      <w:numFmt w:val="bullet"/>
      <w:lvlText w:val="•"/>
      <w:lvlJc w:val="left"/>
      <w:pPr>
        <w:ind w:left="2223" w:hanging="286"/>
      </w:pPr>
      <w:rPr>
        <w:rFonts w:hint="default"/>
        <w:lang w:val="it-IT" w:eastAsia="it-IT" w:bidi="it-IT"/>
      </w:rPr>
    </w:lvl>
    <w:lvl w:ilvl="2" w:tplc="66E24852">
      <w:numFmt w:val="bullet"/>
      <w:lvlText w:val="•"/>
      <w:lvlJc w:val="left"/>
      <w:pPr>
        <w:ind w:left="3006" w:hanging="286"/>
      </w:pPr>
      <w:rPr>
        <w:rFonts w:hint="default"/>
        <w:lang w:val="it-IT" w:eastAsia="it-IT" w:bidi="it-IT"/>
      </w:rPr>
    </w:lvl>
    <w:lvl w:ilvl="3" w:tplc="D7DCBE34">
      <w:numFmt w:val="bullet"/>
      <w:lvlText w:val="•"/>
      <w:lvlJc w:val="left"/>
      <w:pPr>
        <w:ind w:left="3789" w:hanging="286"/>
      </w:pPr>
      <w:rPr>
        <w:rFonts w:hint="default"/>
        <w:lang w:val="it-IT" w:eastAsia="it-IT" w:bidi="it-IT"/>
      </w:rPr>
    </w:lvl>
    <w:lvl w:ilvl="4" w:tplc="82EC409E">
      <w:numFmt w:val="bullet"/>
      <w:lvlText w:val="•"/>
      <w:lvlJc w:val="left"/>
      <w:pPr>
        <w:ind w:left="4572" w:hanging="286"/>
      </w:pPr>
      <w:rPr>
        <w:rFonts w:hint="default"/>
        <w:lang w:val="it-IT" w:eastAsia="it-IT" w:bidi="it-IT"/>
      </w:rPr>
    </w:lvl>
    <w:lvl w:ilvl="5" w:tplc="4F0030EA">
      <w:numFmt w:val="bullet"/>
      <w:lvlText w:val="•"/>
      <w:lvlJc w:val="left"/>
      <w:pPr>
        <w:ind w:left="5355" w:hanging="286"/>
      </w:pPr>
      <w:rPr>
        <w:rFonts w:hint="default"/>
        <w:lang w:val="it-IT" w:eastAsia="it-IT" w:bidi="it-IT"/>
      </w:rPr>
    </w:lvl>
    <w:lvl w:ilvl="6" w:tplc="D63653C4">
      <w:numFmt w:val="bullet"/>
      <w:lvlText w:val="•"/>
      <w:lvlJc w:val="left"/>
      <w:pPr>
        <w:ind w:left="6138" w:hanging="286"/>
      </w:pPr>
      <w:rPr>
        <w:rFonts w:hint="default"/>
        <w:lang w:val="it-IT" w:eastAsia="it-IT" w:bidi="it-IT"/>
      </w:rPr>
    </w:lvl>
    <w:lvl w:ilvl="7" w:tplc="20663A92">
      <w:numFmt w:val="bullet"/>
      <w:lvlText w:val="•"/>
      <w:lvlJc w:val="left"/>
      <w:pPr>
        <w:ind w:left="6921" w:hanging="286"/>
      </w:pPr>
      <w:rPr>
        <w:rFonts w:hint="default"/>
        <w:lang w:val="it-IT" w:eastAsia="it-IT" w:bidi="it-IT"/>
      </w:rPr>
    </w:lvl>
    <w:lvl w:ilvl="8" w:tplc="6610D7EC">
      <w:numFmt w:val="bullet"/>
      <w:lvlText w:val="•"/>
      <w:lvlJc w:val="left"/>
      <w:pPr>
        <w:ind w:left="7704" w:hanging="286"/>
      </w:pPr>
      <w:rPr>
        <w:rFonts w:hint="default"/>
        <w:lang w:val="it-IT" w:eastAsia="it-IT" w:bidi="it-IT"/>
      </w:rPr>
    </w:lvl>
  </w:abstractNum>
  <w:abstractNum w:abstractNumId="10">
    <w:nsid w:val="1F6059C6"/>
    <w:multiLevelType w:val="multilevel"/>
    <w:tmpl w:val="7D2A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831F7D"/>
    <w:multiLevelType w:val="hybridMultilevel"/>
    <w:tmpl w:val="50ECC7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4D74BCC"/>
    <w:multiLevelType w:val="hybridMultilevel"/>
    <w:tmpl w:val="01BE50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7D645CE"/>
    <w:multiLevelType w:val="hybridMultilevel"/>
    <w:tmpl w:val="41502B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BED37F7"/>
    <w:multiLevelType w:val="hybridMultilevel"/>
    <w:tmpl w:val="495EF490"/>
    <w:lvl w:ilvl="0" w:tplc="2AB851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0327A35"/>
    <w:multiLevelType w:val="hybridMultilevel"/>
    <w:tmpl w:val="363624F0"/>
    <w:lvl w:ilvl="0" w:tplc="8AD804B4">
      <w:start w:val="1"/>
      <w:numFmt w:val="lowerLetter"/>
      <w:lvlText w:val="%1)"/>
      <w:lvlJc w:val="left"/>
      <w:pPr>
        <w:ind w:left="854" w:hanging="356"/>
        <w:jc w:val="right"/>
      </w:pPr>
      <w:rPr>
        <w:rFonts w:ascii="Times New Roman" w:eastAsia="Times New Roman" w:hAnsi="Times New Roman" w:cs="Times New Roman" w:hint="default"/>
        <w:w w:val="99"/>
        <w:sz w:val="20"/>
        <w:szCs w:val="20"/>
        <w:lang w:val="it-IT" w:eastAsia="it-IT" w:bidi="it-IT"/>
      </w:rPr>
    </w:lvl>
    <w:lvl w:ilvl="1" w:tplc="C8A4C5E8">
      <w:start w:val="1"/>
      <w:numFmt w:val="decimal"/>
      <w:lvlText w:val="%2)"/>
      <w:lvlJc w:val="left"/>
      <w:pPr>
        <w:ind w:left="1211" w:hanging="219"/>
        <w:jc w:val="right"/>
      </w:pPr>
      <w:rPr>
        <w:rFonts w:ascii="Times New Roman" w:eastAsia="Times New Roman" w:hAnsi="Times New Roman" w:cs="Times New Roman" w:hint="default"/>
        <w:b/>
        <w:bCs/>
        <w:spacing w:val="0"/>
        <w:w w:val="99"/>
        <w:sz w:val="20"/>
        <w:szCs w:val="20"/>
        <w:lang w:val="it-IT" w:eastAsia="it-IT" w:bidi="it-IT"/>
      </w:rPr>
    </w:lvl>
    <w:lvl w:ilvl="2" w:tplc="EA2652A6">
      <w:start w:val="1"/>
      <w:numFmt w:val="lowerLetter"/>
      <w:lvlText w:val="%3)"/>
      <w:lvlJc w:val="left"/>
      <w:pPr>
        <w:ind w:left="1250" w:hanging="257"/>
      </w:pPr>
      <w:rPr>
        <w:rFonts w:ascii="Times New Roman" w:eastAsia="Times New Roman" w:hAnsi="Times New Roman" w:cs="Times New Roman" w:hint="default"/>
        <w:w w:val="99"/>
        <w:sz w:val="20"/>
        <w:szCs w:val="20"/>
        <w:lang w:val="it-IT" w:eastAsia="it-IT" w:bidi="it-IT"/>
      </w:rPr>
    </w:lvl>
    <w:lvl w:ilvl="3" w:tplc="2804677E">
      <w:numFmt w:val="bullet"/>
      <w:lvlText w:val="•"/>
      <w:lvlJc w:val="left"/>
      <w:pPr>
        <w:ind w:left="1220" w:hanging="257"/>
      </w:pPr>
      <w:rPr>
        <w:rFonts w:hint="default"/>
        <w:lang w:val="it-IT" w:eastAsia="it-IT" w:bidi="it-IT"/>
      </w:rPr>
    </w:lvl>
    <w:lvl w:ilvl="4" w:tplc="ABA09F0E">
      <w:numFmt w:val="bullet"/>
      <w:lvlText w:val="•"/>
      <w:lvlJc w:val="left"/>
      <w:pPr>
        <w:ind w:left="1260" w:hanging="257"/>
      </w:pPr>
      <w:rPr>
        <w:rFonts w:hint="default"/>
        <w:lang w:val="it-IT" w:eastAsia="it-IT" w:bidi="it-IT"/>
      </w:rPr>
    </w:lvl>
    <w:lvl w:ilvl="5" w:tplc="87369CA0">
      <w:numFmt w:val="bullet"/>
      <w:lvlText w:val="•"/>
      <w:lvlJc w:val="left"/>
      <w:pPr>
        <w:ind w:left="2595" w:hanging="257"/>
      </w:pPr>
      <w:rPr>
        <w:rFonts w:hint="default"/>
        <w:lang w:val="it-IT" w:eastAsia="it-IT" w:bidi="it-IT"/>
      </w:rPr>
    </w:lvl>
    <w:lvl w:ilvl="6" w:tplc="0E3217F0">
      <w:numFmt w:val="bullet"/>
      <w:lvlText w:val="•"/>
      <w:lvlJc w:val="left"/>
      <w:pPr>
        <w:ind w:left="3930" w:hanging="257"/>
      </w:pPr>
      <w:rPr>
        <w:rFonts w:hint="default"/>
        <w:lang w:val="it-IT" w:eastAsia="it-IT" w:bidi="it-IT"/>
      </w:rPr>
    </w:lvl>
    <w:lvl w:ilvl="7" w:tplc="A6F0B136">
      <w:numFmt w:val="bullet"/>
      <w:lvlText w:val="•"/>
      <w:lvlJc w:val="left"/>
      <w:pPr>
        <w:ind w:left="5265" w:hanging="257"/>
      </w:pPr>
      <w:rPr>
        <w:rFonts w:hint="default"/>
        <w:lang w:val="it-IT" w:eastAsia="it-IT" w:bidi="it-IT"/>
      </w:rPr>
    </w:lvl>
    <w:lvl w:ilvl="8" w:tplc="ECD08308">
      <w:numFmt w:val="bullet"/>
      <w:lvlText w:val="•"/>
      <w:lvlJc w:val="left"/>
      <w:pPr>
        <w:ind w:left="6600" w:hanging="257"/>
      </w:pPr>
      <w:rPr>
        <w:rFonts w:hint="default"/>
        <w:lang w:val="it-IT" w:eastAsia="it-IT" w:bidi="it-IT"/>
      </w:rPr>
    </w:lvl>
  </w:abstractNum>
  <w:abstractNum w:abstractNumId="17">
    <w:nsid w:val="40FB18EB"/>
    <w:multiLevelType w:val="hybridMultilevel"/>
    <w:tmpl w:val="C4A2118C"/>
    <w:lvl w:ilvl="0" w:tplc="0F92CB68">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44DC00C7"/>
    <w:multiLevelType w:val="hybridMultilevel"/>
    <w:tmpl w:val="F5D22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BF41A97"/>
    <w:multiLevelType w:val="hybridMultilevel"/>
    <w:tmpl w:val="A09CF5E6"/>
    <w:lvl w:ilvl="0" w:tplc="04100009">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D200B2E"/>
    <w:multiLevelType w:val="hybridMultilevel"/>
    <w:tmpl w:val="1D7A44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D2412E0"/>
    <w:multiLevelType w:val="hybridMultilevel"/>
    <w:tmpl w:val="9DD6C20C"/>
    <w:lvl w:ilvl="0" w:tplc="FEEA13D4">
      <w:start w:val="1"/>
      <w:numFmt w:val="lowerLetter"/>
      <w:lvlText w:val="%1)"/>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82A1092">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45CEE96">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6643CF4">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9663CD4">
      <w:start w:val="1"/>
      <w:numFmt w:val="bullet"/>
      <w:lvlText w:val="o"/>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27AF484">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D4410AC">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2165174">
      <w:start w:val="1"/>
      <w:numFmt w:val="bullet"/>
      <w:lvlText w:val="o"/>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336CA12">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
    <w:nsid w:val="4E182E0D"/>
    <w:multiLevelType w:val="hybridMultilevel"/>
    <w:tmpl w:val="85D6CF28"/>
    <w:lvl w:ilvl="0" w:tplc="025CD42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4D95B93"/>
    <w:multiLevelType w:val="hybridMultilevel"/>
    <w:tmpl w:val="A97ECA54"/>
    <w:lvl w:ilvl="0" w:tplc="DF7C25A8">
      <w:start w:val="1"/>
      <w:numFmt w:val="decimal"/>
      <w:lvlText w:val="%1."/>
      <w:lvlJc w:val="left"/>
      <w:pPr>
        <w:tabs>
          <w:tab w:val="num" w:pos="720"/>
        </w:tabs>
        <w:ind w:left="720" w:hanging="360"/>
      </w:pPr>
    </w:lvl>
    <w:lvl w:ilvl="1" w:tplc="4E6E5B8A" w:tentative="1">
      <w:start w:val="1"/>
      <w:numFmt w:val="lowerLetter"/>
      <w:lvlText w:val="%2."/>
      <w:lvlJc w:val="left"/>
      <w:pPr>
        <w:tabs>
          <w:tab w:val="num" w:pos="1440"/>
        </w:tabs>
        <w:ind w:left="1440" w:hanging="360"/>
      </w:pPr>
    </w:lvl>
    <w:lvl w:ilvl="2" w:tplc="2BDE32FA" w:tentative="1">
      <w:start w:val="1"/>
      <w:numFmt w:val="lowerRoman"/>
      <w:lvlText w:val="%3."/>
      <w:lvlJc w:val="right"/>
      <w:pPr>
        <w:tabs>
          <w:tab w:val="num" w:pos="2160"/>
        </w:tabs>
        <w:ind w:left="2160" w:hanging="180"/>
      </w:pPr>
    </w:lvl>
    <w:lvl w:ilvl="3" w:tplc="3178188E" w:tentative="1">
      <w:start w:val="1"/>
      <w:numFmt w:val="decimal"/>
      <w:lvlText w:val="%4."/>
      <w:lvlJc w:val="left"/>
      <w:pPr>
        <w:tabs>
          <w:tab w:val="num" w:pos="2880"/>
        </w:tabs>
        <w:ind w:left="2880" w:hanging="360"/>
      </w:pPr>
    </w:lvl>
    <w:lvl w:ilvl="4" w:tplc="521A19A6" w:tentative="1">
      <w:start w:val="1"/>
      <w:numFmt w:val="lowerLetter"/>
      <w:lvlText w:val="%5."/>
      <w:lvlJc w:val="left"/>
      <w:pPr>
        <w:tabs>
          <w:tab w:val="num" w:pos="3600"/>
        </w:tabs>
        <w:ind w:left="3600" w:hanging="360"/>
      </w:pPr>
    </w:lvl>
    <w:lvl w:ilvl="5" w:tplc="47DAEA72" w:tentative="1">
      <w:start w:val="1"/>
      <w:numFmt w:val="lowerRoman"/>
      <w:lvlText w:val="%6."/>
      <w:lvlJc w:val="right"/>
      <w:pPr>
        <w:tabs>
          <w:tab w:val="num" w:pos="4320"/>
        </w:tabs>
        <w:ind w:left="4320" w:hanging="180"/>
      </w:pPr>
    </w:lvl>
    <w:lvl w:ilvl="6" w:tplc="998621C6" w:tentative="1">
      <w:start w:val="1"/>
      <w:numFmt w:val="decimal"/>
      <w:lvlText w:val="%7."/>
      <w:lvlJc w:val="left"/>
      <w:pPr>
        <w:tabs>
          <w:tab w:val="num" w:pos="5040"/>
        </w:tabs>
        <w:ind w:left="5040" w:hanging="360"/>
      </w:pPr>
    </w:lvl>
    <w:lvl w:ilvl="7" w:tplc="1C02E906" w:tentative="1">
      <w:start w:val="1"/>
      <w:numFmt w:val="lowerLetter"/>
      <w:lvlText w:val="%8."/>
      <w:lvlJc w:val="left"/>
      <w:pPr>
        <w:tabs>
          <w:tab w:val="num" w:pos="5760"/>
        </w:tabs>
        <w:ind w:left="5760" w:hanging="360"/>
      </w:pPr>
    </w:lvl>
    <w:lvl w:ilvl="8" w:tplc="370E8596" w:tentative="1">
      <w:start w:val="1"/>
      <w:numFmt w:val="lowerRoman"/>
      <w:lvlText w:val="%9."/>
      <w:lvlJc w:val="right"/>
      <w:pPr>
        <w:tabs>
          <w:tab w:val="num" w:pos="6480"/>
        </w:tabs>
        <w:ind w:left="6480" w:hanging="180"/>
      </w:pPr>
    </w:lvl>
  </w:abstractNum>
  <w:abstractNum w:abstractNumId="25">
    <w:nsid w:val="59D5774E"/>
    <w:multiLevelType w:val="hybridMultilevel"/>
    <w:tmpl w:val="2FA65F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CE100C9"/>
    <w:multiLevelType w:val="hybridMultilevel"/>
    <w:tmpl w:val="D8223E0E"/>
    <w:lvl w:ilvl="0" w:tplc="04100009">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2D417CC"/>
    <w:multiLevelType w:val="hybridMultilevel"/>
    <w:tmpl w:val="707CE964"/>
    <w:lvl w:ilvl="0" w:tplc="0410000F">
      <w:start w:val="1"/>
      <w:numFmt w:val="decimal"/>
      <w:lvlText w:val="%1."/>
      <w:lvlJc w:val="left"/>
      <w:pPr>
        <w:tabs>
          <w:tab w:val="num" w:pos="720"/>
        </w:tabs>
        <w:ind w:left="720" w:hanging="360"/>
      </w:pPr>
      <w:rPr>
        <w:rFonts w:cs="Times New Roman" w:hint="default"/>
      </w:rPr>
    </w:lvl>
    <w:lvl w:ilvl="1" w:tplc="3F26E492">
      <w:start w:val="1"/>
      <w:numFmt w:val="lowerLetter"/>
      <w:lvlText w:val="%2."/>
      <w:lvlJc w:val="left"/>
      <w:pPr>
        <w:tabs>
          <w:tab w:val="num" w:pos="1440"/>
        </w:tabs>
        <w:ind w:left="1440" w:hanging="360"/>
      </w:pPr>
      <w:rPr>
        <w:rFonts w:cs="Times New Roman" w:hint="default"/>
        <w:w w:val="101"/>
      </w:rPr>
    </w:lvl>
    <w:lvl w:ilvl="2" w:tplc="04100001">
      <w:start w:val="1"/>
      <w:numFmt w:val="bullet"/>
      <w:lvlText w:val=""/>
      <w:lvlJc w:val="left"/>
      <w:pPr>
        <w:tabs>
          <w:tab w:val="num" w:pos="2340"/>
        </w:tabs>
        <w:ind w:left="2340" w:hanging="360"/>
      </w:pPr>
      <w:rPr>
        <w:rFonts w:ascii="Symbol" w:hAnsi="Symbol" w:hint="default"/>
      </w:rPr>
    </w:lvl>
    <w:lvl w:ilvl="3" w:tplc="32788F16">
      <w:start w:val="1"/>
      <w:numFmt w:val="lowerLetter"/>
      <w:lvlText w:val="%4)"/>
      <w:lvlJc w:val="left"/>
      <w:pPr>
        <w:tabs>
          <w:tab w:val="num" w:pos="2880"/>
        </w:tabs>
        <w:ind w:left="288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nsid w:val="6C820093"/>
    <w:multiLevelType w:val="hybridMultilevel"/>
    <w:tmpl w:val="71AC6D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90D44F5"/>
    <w:multiLevelType w:val="hybridMultilevel"/>
    <w:tmpl w:val="4CBC37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AEF75A9"/>
    <w:multiLevelType w:val="hybridMultilevel"/>
    <w:tmpl w:val="A9083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4"/>
  </w:num>
  <w:num w:numId="4">
    <w:abstractNumId w:val="30"/>
  </w:num>
  <w:num w:numId="5">
    <w:abstractNumId w:val="24"/>
  </w:num>
  <w:num w:numId="6">
    <w:abstractNumId w:val="7"/>
  </w:num>
  <w:num w:numId="7">
    <w:abstractNumId w:val="0"/>
  </w:num>
  <w:num w:numId="8">
    <w:abstractNumId w:val="11"/>
  </w:num>
  <w:num w:numId="9">
    <w:abstractNumId w:val="27"/>
  </w:num>
  <w:num w:numId="10">
    <w:abstractNumId w:val="4"/>
  </w:num>
  <w:num w:numId="11">
    <w:abstractNumId w:val="19"/>
  </w:num>
  <w:num w:numId="12">
    <w:abstractNumId w:val="25"/>
  </w:num>
  <w:num w:numId="13">
    <w:abstractNumId w:val="29"/>
  </w:num>
  <w:num w:numId="14">
    <w:abstractNumId w:val="13"/>
  </w:num>
  <w:num w:numId="15">
    <w:abstractNumId w:val="21"/>
  </w:num>
  <w:num w:numId="16">
    <w:abstractNumId w:val="12"/>
  </w:num>
  <w:num w:numId="17">
    <w:abstractNumId w:val="28"/>
  </w:num>
  <w:num w:numId="18">
    <w:abstractNumId w:val="18"/>
  </w:num>
  <w:num w:numId="19">
    <w:abstractNumId w:val="23"/>
  </w:num>
  <w:num w:numId="20">
    <w:abstractNumId w:val="5"/>
  </w:num>
  <w:num w:numId="21">
    <w:abstractNumId w:val="8"/>
  </w:num>
  <w:num w:numId="22">
    <w:abstractNumId w:val="6"/>
  </w:num>
  <w:num w:numId="23">
    <w:abstractNumId w:val="9"/>
  </w:num>
  <w:num w:numId="24">
    <w:abstractNumId w:val="1"/>
  </w:num>
  <w:num w:numId="25">
    <w:abstractNumId w:val="16"/>
  </w:num>
  <w:num w:numId="26">
    <w:abstractNumId w:val="0"/>
  </w:num>
  <w:num w:numId="27">
    <w:abstractNumId w:val="0"/>
  </w:num>
  <w:num w:numId="28">
    <w:abstractNumId w:val="0"/>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3"/>
  </w:num>
  <w:num w:numId="31">
    <w:abstractNumId w:val="17"/>
  </w:num>
  <w:num w:numId="32">
    <w:abstractNumId w:val="20"/>
  </w:num>
  <w:num w:numId="33">
    <w:abstractNumId w:val="26"/>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312BA6"/>
    <w:rsid w:val="000149E0"/>
    <w:rsid w:val="000222F9"/>
    <w:rsid w:val="00026CE7"/>
    <w:rsid w:val="000413C1"/>
    <w:rsid w:val="00053082"/>
    <w:rsid w:val="0010198C"/>
    <w:rsid w:val="001970EA"/>
    <w:rsid w:val="001C6C8B"/>
    <w:rsid w:val="001D3E47"/>
    <w:rsid w:val="00216D75"/>
    <w:rsid w:val="002338C7"/>
    <w:rsid w:val="00254607"/>
    <w:rsid w:val="00293D84"/>
    <w:rsid w:val="002E1520"/>
    <w:rsid w:val="00300259"/>
    <w:rsid w:val="00311354"/>
    <w:rsid w:val="00312BA6"/>
    <w:rsid w:val="003B27FF"/>
    <w:rsid w:val="003C2A8D"/>
    <w:rsid w:val="00404EC5"/>
    <w:rsid w:val="004673D7"/>
    <w:rsid w:val="004C53D0"/>
    <w:rsid w:val="004C5F2F"/>
    <w:rsid w:val="004D711D"/>
    <w:rsid w:val="004F2AAC"/>
    <w:rsid w:val="00551200"/>
    <w:rsid w:val="005776C0"/>
    <w:rsid w:val="005A3A14"/>
    <w:rsid w:val="005A569A"/>
    <w:rsid w:val="005B1778"/>
    <w:rsid w:val="005C6F8D"/>
    <w:rsid w:val="005F422B"/>
    <w:rsid w:val="00666439"/>
    <w:rsid w:val="00690B18"/>
    <w:rsid w:val="006B750D"/>
    <w:rsid w:val="006C04CF"/>
    <w:rsid w:val="006D1B2E"/>
    <w:rsid w:val="006D228F"/>
    <w:rsid w:val="006D47E0"/>
    <w:rsid w:val="00701FFB"/>
    <w:rsid w:val="0070529D"/>
    <w:rsid w:val="00734B4B"/>
    <w:rsid w:val="00736463"/>
    <w:rsid w:val="00754AFF"/>
    <w:rsid w:val="007622DA"/>
    <w:rsid w:val="0076316F"/>
    <w:rsid w:val="007808A1"/>
    <w:rsid w:val="00785414"/>
    <w:rsid w:val="008246D4"/>
    <w:rsid w:val="008A36EB"/>
    <w:rsid w:val="009E39A0"/>
    <w:rsid w:val="00A02DCB"/>
    <w:rsid w:val="00A1342D"/>
    <w:rsid w:val="00A22046"/>
    <w:rsid w:val="00A228C7"/>
    <w:rsid w:val="00A233C6"/>
    <w:rsid w:val="00A53233"/>
    <w:rsid w:val="00A60B82"/>
    <w:rsid w:val="00AA7B3F"/>
    <w:rsid w:val="00AB60B6"/>
    <w:rsid w:val="00AD5DE3"/>
    <w:rsid w:val="00B8631D"/>
    <w:rsid w:val="00BD0EE2"/>
    <w:rsid w:val="00BD4FD5"/>
    <w:rsid w:val="00C50556"/>
    <w:rsid w:val="00CB1A64"/>
    <w:rsid w:val="00CE3EEF"/>
    <w:rsid w:val="00D03A97"/>
    <w:rsid w:val="00D23A1C"/>
    <w:rsid w:val="00D53A7F"/>
    <w:rsid w:val="00DA6590"/>
    <w:rsid w:val="00DB246A"/>
    <w:rsid w:val="00DC07A8"/>
    <w:rsid w:val="00DD7DD6"/>
    <w:rsid w:val="00E0788B"/>
    <w:rsid w:val="00E97E5C"/>
    <w:rsid w:val="00EA0145"/>
    <w:rsid w:val="00EA744A"/>
    <w:rsid w:val="00EE79C8"/>
    <w:rsid w:val="00EF5BEF"/>
    <w:rsid w:val="00F50FAE"/>
    <w:rsid w:val="00F51BF9"/>
    <w:rsid w:val="00FA5E88"/>
    <w:rsid w:val="00FB507C"/>
    <w:rsid w:val="00FD67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BA6"/>
    <w:pPr>
      <w:spacing w:after="0" w:line="240" w:lineRule="auto"/>
    </w:pPr>
    <w:rPr>
      <w:rFonts w:ascii="Calibri" w:eastAsia="Calibri" w:hAnsi="Calibri" w:cs="Times New Roman"/>
    </w:rPr>
  </w:style>
  <w:style w:type="paragraph" w:styleId="Titolo1">
    <w:name w:val="heading 1"/>
    <w:basedOn w:val="Normale"/>
    <w:next w:val="Normale"/>
    <w:link w:val="Titolo1Carattere"/>
    <w:qFormat/>
    <w:rsid w:val="00312BA6"/>
    <w:pPr>
      <w:keepNext/>
      <w:numPr>
        <w:numId w:val="7"/>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eastAsia="it-IT"/>
    </w:rPr>
  </w:style>
  <w:style w:type="paragraph" w:styleId="Titolo2">
    <w:name w:val="heading 2"/>
    <w:basedOn w:val="Normale"/>
    <w:next w:val="Normale"/>
    <w:link w:val="Titolo2Carattere"/>
    <w:qFormat/>
    <w:rsid w:val="00312BA6"/>
    <w:pPr>
      <w:keepNext/>
      <w:numPr>
        <w:ilvl w:val="1"/>
        <w:numId w:val="7"/>
      </w:numPr>
      <w:overflowPunct w:val="0"/>
      <w:autoSpaceDE w:val="0"/>
      <w:autoSpaceDN w:val="0"/>
      <w:adjustRightInd w:val="0"/>
      <w:spacing w:before="240" w:after="120"/>
      <w:textAlignment w:val="baseline"/>
      <w:outlineLvl w:val="1"/>
    </w:pPr>
    <w:rPr>
      <w:rFonts w:ascii="Arial" w:hAnsi="Arial"/>
      <w:b/>
      <w:noProof/>
      <w:sz w:val="34"/>
      <w:szCs w:val="20"/>
      <w:lang w:eastAsia="it-IT"/>
    </w:rPr>
  </w:style>
  <w:style w:type="paragraph" w:styleId="Titolo3">
    <w:name w:val="heading 3"/>
    <w:basedOn w:val="Normale"/>
    <w:next w:val="Normale"/>
    <w:link w:val="Titolo3Carattere"/>
    <w:qFormat/>
    <w:rsid w:val="00312BA6"/>
    <w:pPr>
      <w:keepNext/>
      <w:numPr>
        <w:ilvl w:val="2"/>
        <w:numId w:val="7"/>
      </w:numPr>
      <w:overflowPunct w:val="0"/>
      <w:autoSpaceDE w:val="0"/>
      <w:autoSpaceDN w:val="0"/>
      <w:adjustRightInd w:val="0"/>
      <w:spacing w:before="240" w:after="120"/>
      <w:textAlignment w:val="baseline"/>
      <w:outlineLvl w:val="2"/>
    </w:pPr>
    <w:rPr>
      <w:rFonts w:ascii="Arial" w:hAnsi="Arial"/>
      <w:b/>
      <w:smallCaps/>
      <w:noProof/>
      <w:sz w:val="32"/>
      <w:szCs w:val="20"/>
      <w:u w:val="single"/>
      <w:lang w:eastAsia="it-IT"/>
    </w:rPr>
  </w:style>
  <w:style w:type="paragraph" w:styleId="Titolo4">
    <w:name w:val="heading 4"/>
    <w:basedOn w:val="Normale"/>
    <w:next w:val="Normale"/>
    <w:link w:val="Titolo4Carattere"/>
    <w:qFormat/>
    <w:rsid w:val="00312BA6"/>
    <w:pPr>
      <w:keepNext/>
      <w:numPr>
        <w:ilvl w:val="3"/>
        <w:numId w:val="7"/>
      </w:numPr>
      <w:overflowPunct w:val="0"/>
      <w:autoSpaceDE w:val="0"/>
      <w:autoSpaceDN w:val="0"/>
      <w:adjustRightInd w:val="0"/>
      <w:spacing w:before="240" w:after="60"/>
      <w:textAlignment w:val="baseline"/>
      <w:outlineLvl w:val="3"/>
    </w:pPr>
    <w:rPr>
      <w:rFonts w:ascii="Arial" w:hAnsi="Arial"/>
      <w:b/>
      <w:sz w:val="24"/>
      <w:szCs w:val="20"/>
      <w:lang w:eastAsia="it-IT"/>
    </w:rPr>
  </w:style>
  <w:style w:type="paragraph" w:styleId="Titolo5">
    <w:name w:val="heading 5"/>
    <w:basedOn w:val="Normale"/>
    <w:next w:val="Normale"/>
    <w:link w:val="Titolo5Carattere"/>
    <w:qFormat/>
    <w:rsid w:val="00312BA6"/>
    <w:pPr>
      <w:numPr>
        <w:ilvl w:val="4"/>
        <w:numId w:val="7"/>
      </w:numPr>
      <w:overflowPunct w:val="0"/>
      <w:autoSpaceDE w:val="0"/>
      <w:autoSpaceDN w:val="0"/>
      <w:adjustRightInd w:val="0"/>
      <w:spacing w:before="240" w:after="60"/>
      <w:textAlignment w:val="baseline"/>
      <w:outlineLvl w:val="4"/>
    </w:pPr>
    <w:rPr>
      <w:rFonts w:ascii="Arial" w:hAnsi="Arial"/>
      <w:sz w:val="20"/>
      <w:szCs w:val="20"/>
      <w:lang w:eastAsia="it-IT"/>
    </w:rPr>
  </w:style>
  <w:style w:type="paragraph" w:styleId="Titolo6">
    <w:name w:val="heading 6"/>
    <w:basedOn w:val="Normale"/>
    <w:next w:val="Normale"/>
    <w:link w:val="Titolo6Carattere"/>
    <w:qFormat/>
    <w:rsid w:val="00312BA6"/>
    <w:pPr>
      <w:numPr>
        <w:ilvl w:val="5"/>
        <w:numId w:val="7"/>
      </w:numPr>
      <w:overflowPunct w:val="0"/>
      <w:autoSpaceDE w:val="0"/>
      <w:autoSpaceDN w:val="0"/>
      <w:adjustRightInd w:val="0"/>
      <w:spacing w:before="240" w:after="60"/>
      <w:textAlignment w:val="baseline"/>
      <w:outlineLvl w:val="5"/>
    </w:pPr>
    <w:rPr>
      <w:rFonts w:ascii="Times New Roman" w:hAnsi="Times New Roman"/>
      <w:i/>
      <w:sz w:val="20"/>
      <w:szCs w:val="20"/>
      <w:lang w:eastAsia="it-IT"/>
    </w:rPr>
  </w:style>
  <w:style w:type="paragraph" w:styleId="Titolo7">
    <w:name w:val="heading 7"/>
    <w:basedOn w:val="Normale"/>
    <w:next w:val="Normale"/>
    <w:link w:val="Titolo7Carattere"/>
    <w:qFormat/>
    <w:rsid w:val="00312BA6"/>
    <w:pPr>
      <w:numPr>
        <w:ilvl w:val="6"/>
        <w:numId w:val="7"/>
      </w:numPr>
      <w:overflowPunct w:val="0"/>
      <w:autoSpaceDE w:val="0"/>
      <w:autoSpaceDN w:val="0"/>
      <w:adjustRightInd w:val="0"/>
      <w:spacing w:before="240" w:after="60"/>
      <w:textAlignment w:val="baseline"/>
      <w:outlineLvl w:val="6"/>
    </w:pPr>
    <w:rPr>
      <w:rFonts w:ascii="Arial" w:hAnsi="Arial"/>
      <w:sz w:val="20"/>
      <w:szCs w:val="20"/>
      <w:lang w:eastAsia="it-IT"/>
    </w:rPr>
  </w:style>
  <w:style w:type="paragraph" w:styleId="Titolo8">
    <w:name w:val="heading 8"/>
    <w:basedOn w:val="Normale"/>
    <w:next w:val="Normale"/>
    <w:link w:val="Titolo8Carattere"/>
    <w:qFormat/>
    <w:rsid w:val="00312BA6"/>
    <w:pPr>
      <w:numPr>
        <w:ilvl w:val="7"/>
        <w:numId w:val="7"/>
      </w:numPr>
      <w:overflowPunct w:val="0"/>
      <w:autoSpaceDE w:val="0"/>
      <w:autoSpaceDN w:val="0"/>
      <w:adjustRightInd w:val="0"/>
      <w:spacing w:before="240" w:after="60"/>
      <w:textAlignment w:val="baseline"/>
      <w:outlineLvl w:val="7"/>
    </w:pPr>
    <w:rPr>
      <w:rFonts w:ascii="Arial" w:hAnsi="Arial"/>
      <w:i/>
      <w:sz w:val="20"/>
      <w:szCs w:val="20"/>
      <w:lang w:eastAsia="it-IT"/>
    </w:rPr>
  </w:style>
  <w:style w:type="paragraph" w:styleId="Titolo9">
    <w:name w:val="heading 9"/>
    <w:basedOn w:val="Normale"/>
    <w:next w:val="Normale"/>
    <w:link w:val="Titolo9Carattere"/>
    <w:qFormat/>
    <w:rsid w:val="00312BA6"/>
    <w:pPr>
      <w:numPr>
        <w:ilvl w:val="8"/>
        <w:numId w:val="7"/>
      </w:numPr>
      <w:overflowPunct w:val="0"/>
      <w:autoSpaceDE w:val="0"/>
      <w:autoSpaceDN w:val="0"/>
      <w:adjustRightInd w:val="0"/>
      <w:spacing w:before="240" w:after="60"/>
      <w:textAlignment w:val="baseline"/>
      <w:outlineLvl w:val="8"/>
    </w:pPr>
    <w:rPr>
      <w:rFonts w:ascii="Arial"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12BA6"/>
    <w:rPr>
      <w:color w:val="0000FF" w:themeColor="hyperlink"/>
      <w:u w:val="single"/>
    </w:rPr>
  </w:style>
  <w:style w:type="paragraph" w:customStyle="1" w:styleId="LndNormale1">
    <w:name w:val="LndNormale1"/>
    <w:basedOn w:val="Normale"/>
    <w:link w:val="LndNormale1Carattere"/>
    <w:rsid w:val="00312BA6"/>
    <w:pPr>
      <w:overflowPunct w:val="0"/>
      <w:autoSpaceDE w:val="0"/>
      <w:autoSpaceDN w:val="0"/>
      <w:adjustRightInd w:val="0"/>
      <w:jc w:val="both"/>
      <w:textAlignment w:val="baseline"/>
    </w:pPr>
    <w:rPr>
      <w:rFonts w:ascii="Arial" w:eastAsia="Times New Roman" w:hAnsi="Arial"/>
      <w:noProof/>
      <w:szCs w:val="20"/>
      <w:lang w:eastAsia="it-IT"/>
    </w:rPr>
  </w:style>
  <w:style w:type="character" w:customStyle="1" w:styleId="LndNormale1Carattere">
    <w:name w:val="LndNormale1 Carattere"/>
    <w:link w:val="LndNormale1"/>
    <w:rsid w:val="00312BA6"/>
    <w:rPr>
      <w:rFonts w:ascii="Arial" w:eastAsia="Times New Roman" w:hAnsi="Arial" w:cs="Times New Roman"/>
      <w:noProof/>
      <w:szCs w:val="20"/>
      <w:lang w:eastAsia="it-IT"/>
    </w:rPr>
  </w:style>
  <w:style w:type="character" w:customStyle="1" w:styleId="Titolo1Carattere">
    <w:name w:val="Titolo 1 Carattere"/>
    <w:basedOn w:val="Carpredefinitoparagrafo"/>
    <w:link w:val="Titolo1"/>
    <w:rsid w:val="00312BA6"/>
    <w:rPr>
      <w:rFonts w:ascii="Arial" w:eastAsia="Calibri" w:hAnsi="Arial"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312BA6"/>
    <w:rPr>
      <w:rFonts w:ascii="Arial" w:eastAsia="Calibri" w:hAnsi="Arial" w:cs="Times New Roman"/>
      <w:b/>
      <w:noProof/>
      <w:sz w:val="34"/>
      <w:szCs w:val="20"/>
      <w:lang w:eastAsia="it-IT"/>
    </w:rPr>
  </w:style>
  <w:style w:type="character" w:customStyle="1" w:styleId="Titolo3Carattere">
    <w:name w:val="Titolo 3 Carattere"/>
    <w:basedOn w:val="Carpredefinitoparagrafo"/>
    <w:link w:val="Titolo3"/>
    <w:rsid w:val="00312BA6"/>
    <w:rPr>
      <w:rFonts w:ascii="Arial" w:eastAsia="Calibri" w:hAnsi="Arial" w:cs="Times New Roman"/>
      <w:b/>
      <w:smallCaps/>
      <w:noProof/>
      <w:sz w:val="32"/>
      <w:szCs w:val="20"/>
      <w:u w:val="single"/>
      <w:lang w:eastAsia="it-IT"/>
    </w:rPr>
  </w:style>
  <w:style w:type="character" w:customStyle="1" w:styleId="Titolo4Carattere">
    <w:name w:val="Titolo 4 Carattere"/>
    <w:basedOn w:val="Carpredefinitoparagrafo"/>
    <w:link w:val="Titolo4"/>
    <w:rsid w:val="00312BA6"/>
    <w:rPr>
      <w:rFonts w:ascii="Arial" w:eastAsia="Calibri" w:hAnsi="Arial" w:cs="Times New Roman"/>
      <w:b/>
      <w:sz w:val="24"/>
      <w:szCs w:val="20"/>
      <w:lang w:eastAsia="it-IT"/>
    </w:rPr>
  </w:style>
  <w:style w:type="character" w:customStyle="1" w:styleId="Titolo5Carattere">
    <w:name w:val="Titolo 5 Carattere"/>
    <w:basedOn w:val="Carpredefinitoparagrafo"/>
    <w:link w:val="Titolo5"/>
    <w:rsid w:val="00312BA6"/>
    <w:rPr>
      <w:rFonts w:ascii="Arial" w:eastAsia="Calibri" w:hAnsi="Arial" w:cs="Times New Roman"/>
      <w:sz w:val="20"/>
      <w:szCs w:val="20"/>
      <w:lang w:eastAsia="it-IT"/>
    </w:rPr>
  </w:style>
  <w:style w:type="character" w:customStyle="1" w:styleId="Titolo6Carattere">
    <w:name w:val="Titolo 6 Carattere"/>
    <w:basedOn w:val="Carpredefinitoparagrafo"/>
    <w:link w:val="Titolo6"/>
    <w:rsid w:val="00312BA6"/>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312BA6"/>
    <w:rPr>
      <w:rFonts w:ascii="Arial" w:eastAsia="Calibri" w:hAnsi="Arial" w:cs="Times New Roman"/>
      <w:sz w:val="20"/>
      <w:szCs w:val="20"/>
      <w:lang w:eastAsia="it-IT"/>
    </w:rPr>
  </w:style>
  <w:style w:type="character" w:customStyle="1" w:styleId="Titolo8Carattere">
    <w:name w:val="Titolo 8 Carattere"/>
    <w:basedOn w:val="Carpredefinitoparagrafo"/>
    <w:link w:val="Titolo8"/>
    <w:rsid w:val="00312BA6"/>
    <w:rPr>
      <w:rFonts w:ascii="Arial" w:eastAsia="Calibri" w:hAnsi="Arial" w:cs="Times New Roman"/>
      <w:i/>
      <w:sz w:val="20"/>
      <w:szCs w:val="20"/>
      <w:lang w:eastAsia="it-IT"/>
    </w:rPr>
  </w:style>
  <w:style w:type="character" w:customStyle="1" w:styleId="Titolo9Carattere">
    <w:name w:val="Titolo 9 Carattere"/>
    <w:basedOn w:val="Carpredefinitoparagrafo"/>
    <w:link w:val="Titolo9"/>
    <w:rsid w:val="00312BA6"/>
    <w:rPr>
      <w:rFonts w:ascii="Arial" w:eastAsia="Calibri" w:hAnsi="Arial" w:cs="Times New Roman"/>
      <w:b/>
      <w:i/>
      <w:sz w:val="18"/>
      <w:szCs w:val="20"/>
      <w:lang w:eastAsia="it-IT"/>
    </w:rPr>
  </w:style>
  <w:style w:type="paragraph" w:styleId="Corpodeltesto">
    <w:name w:val="Body Text"/>
    <w:basedOn w:val="Normale"/>
    <w:link w:val="CorpodeltestoCarattere"/>
    <w:qFormat/>
    <w:rsid w:val="00312BA6"/>
    <w:pPr>
      <w:widowControl w:val="0"/>
      <w:ind w:left="102"/>
    </w:pPr>
    <w:rPr>
      <w:rFonts w:ascii="Times New Roman" w:eastAsia="Times New Roman" w:hAnsi="Times New Roman"/>
      <w:sz w:val="20"/>
      <w:szCs w:val="20"/>
      <w:lang w:val="en-US"/>
    </w:rPr>
  </w:style>
  <w:style w:type="character" w:customStyle="1" w:styleId="CorpodeltestoCarattere">
    <w:name w:val="Corpo del testo Carattere"/>
    <w:basedOn w:val="Carpredefinitoparagrafo"/>
    <w:link w:val="Corpodeltesto"/>
    <w:rsid w:val="00312BA6"/>
    <w:rPr>
      <w:rFonts w:ascii="Times New Roman" w:eastAsia="Times New Roman" w:hAnsi="Times New Roman" w:cs="Times New Roman"/>
      <w:sz w:val="20"/>
      <w:szCs w:val="20"/>
      <w:lang w:val="en-US"/>
    </w:rPr>
  </w:style>
  <w:style w:type="paragraph" w:customStyle="1" w:styleId="Default">
    <w:name w:val="Default"/>
    <w:rsid w:val="00312BA6"/>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312BA6"/>
    <w:pPr>
      <w:tabs>
        <w:tab w:val="center" w:pos="4819"/>
        <w:tab w:val="right" w:pos="9638"/>
      </w:tabs>
    </w:pPr>
  </w:style>
  <w:style w:type="character" w:customStyle="1" w:styleId="IntestazioneCarattere">
    <w:name w:val="Intestazione Carattere"/>
    <w:basedOn w:val="Carpredefinitoparagrafo"/>
    <w:link w:val="Intestazione"/>
    <w:uiPriority w:val="99"/>
    <w:rsid w:val="00312BA6"/>
    <w:rPr>
      <w:rFonts w:ascii="Calibri" w:eastAsia="Calibri" w:hAnsi="Calibri" w:cs="Times New Roman"/>
    </w:rPr>
  </w:style>
  <w:style w:type="paragraph" w:styleId="Pidipagina">
    <w:name w:val="footer"/>
    <w:basedOn w:val="Normale"/>
    <w:link w:val="PidipaginaCarattere"/>
    <w:uiPriority w:val="99"/>
    <w:unhideWhenUsed/>
    <w:rsid w:val="00312BA6"/>
    <w:pPr>
      <w:tabs>
        <w:tab w:val="center" w:pos="4819"/>
        <w:tab w:val="right" w:pos="9638"/>
      </w:tabs>
    </w:pPr>
  </w:style>
  <w:style w:type="character" w:customStyle="1" w:styleId="PidipaginaCarattere">
    <w:name w:val="Piè di pagina Carattere"/>
    <w:basedOn w:val="Carpredefinitoparagrafo"/>
    <w:link w:val="Pidipagina"/>
    <w:uiPriority w:val="99"/>
    <w:rsid w:val="00312BA6"/>
    <w:rPr>
      <w:rFonts w:ascii="Calibri" w:eastAsia="Calibri" w:hAnsi="Calibri" w:cs="Times New Roman"/>
    </w:rPr>
  </w:style>
  <w:style w:type="table" w:styleId="Grigliatabella">
    <w:name w:val="Table Grid"/>
    <w:basedOn w:val="Tabellanormale"/>
    <w:rsid w:val="00312BA6"/>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053082"/>
    <w:pPr>
      <w:ind w:left="720"/>
      <w:contextualSpacing/>
    </w:pPr>
  </w:style>
  <w:style w:type="character" w:styleId="Enfasigrassetto">
    <w:name w:val="Strong"/>
    <w:uiPriority w:val="22"/>
    <w:qFormat/>
    <w:rsid w:val="00053082"/>
    <w:rPr>
      <w:rFonts w:cs="Times New Roman"/>
      <w:b/>
      <w:bCs/>
    </w:rPr>
  </w:style>
  <w:style w:type="paragraph" w:styleId="NormaleWeb">
    <w:name w:val="Normal (Web)"/>
    <w:basedOn w:val="Normale"/>
    <w:uiPriority w:val="99"/>
    <w:semiHidden/>
    <w:unhideWhenUsed/>
    <w:rsid w:val="00254607"/>
    <w:pPr>
      <w:spacing w:after="150"/>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CB1A6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1A64"/>
    <w:rPr>
      <w:rFonts w:ascii="Tahoma" w:eastAsia="Calibri" w:hAnsi="Tahoma" w:cs="Tahoma"/>
      <w:sz w:val="16"/>
      <w:szCs w:val="16"/>
    </w:rPr>
  </w:style>
  <w:style w:type="character" w:customStyle="1" w:styleId="LndNormale1Carattere1">
    <w:name w:val="LndNormale1 Carattere1"/>
    <w:locked/>
    <w:rsid w:val="00666439"/>
    <w:rPr>
      <w:rFonts w:ascii="Arial" w:hAnsi="Arial" w:cs="Arial"/>
      <w:noProof/>
      <w:sz w:val="22"/>
      <w:szCs w:val="22"/>
    </w:rPr>
  </w:style>
  <w:style w:type="paragraph" w:styleId="PreformattatoHTML">
    <w:name w:val="HTML Preformatted"/>
    <w:basedOn w:val="Normale"/>
    <w:link w:val="PreformattatoHTMLCarattere"/>
    <w:rsid w:val="004C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4C53D0"/>
    <w:rPr>
      <w:rFonts w:ascii="Courier New" w:eastAsia="Times New Roman" w:hAnsi="Courier New" w:cs="Courier New"/>
      <w:sz w:val="20"/>
      <w:szCs w:val="20"/>
      <w:lang w:eastAsia="it-IT"/>
    </w:rPr>
  </w:style>
  <w:style w:type="paragraph" w:customStyle="1" w:styleId="Standard">
    <w:name w:val="Standard"/>
    <w:rsid w:val="004C53D0"/>
    <w:pPr>
      <w:widowControl w:val="0"/>
      <w:suppressAutoHyphens/>
      <w:autoSpaceDN w:val="0"/>
      <w:spacing w:after="0" w:line="240" w:lineRule="auto"/>
    </w:pPr>
    <w:rPr>
      <w:rFonts w:ascii="Times New Roman" w:eastAsia="Arial Unicode MS" w:hAnsi="Times New Roman" w:cs="Tahoma"/>
      <w:kern w:val="3"/>
      <w:sz w:val="24"/>
      <w:szCs w:val="24"/>
      <w:lang w:eastAsia="it-IT"/>
    </w:rPr>
  </w:style>
  <w:style w:type="character" w:customStyle="1" w:styleId="moz-txt-tag">
    <w:name w:val="moz-txt-tag"/>
    <w:rsid w:val="004C53D0"/>
  </w:style>
</w:styles>
</file>

<file path=word/webSettings.xml><?xml version="1.0" encoding="utf-8"?>
<w:webSettings xmlns:r="http://schemas.openxmlformats.org/officeDocument/2006/relationships" xmlns:w="http://schemas.openxmlformats.org/wordprocessingml/2006/main">
  <w:divs>
    <w:div w:id="81951918">
      <w:bodyDiv w:val="1"/>
      <w:marLeft w:val="0"/>
      <w:marRight w:val="0"/>
      <w:marTop w:val="0"/>
      <w:marBottom w:val="0"/>
      <w:divBdr>
        <w:top w:val="none" w:sz="0" w:space="0" w:color="auto"/>
        <w:left w:val="none" w:sz="0" w:space="0" w:color="auto"/>
        <w:bottom w:val="none" w:sz="0" w:space="0" w:color="auto"/>
        <w:right w:val="none" w:sz="0" w:space="0" w:color="auto"/>
      </w:divBdr>
    </w:div>
    <w:div w:id="276106347">
      <w:bodyDiv w:val="1"/>
      <w:marLeft w:val="0"/>
      <w:marRight w:val="0"/>
      <w:marTop w:val="0"/>
      <w:marBottom w:val="0"/>
      <w:divBdr>
        <w:top w:val="none" w:sz="0" w:space="0" w:color="auto"/>
        <w:left w:val="none" w:sz="0" w:space="0" w:color="auto"/>
        <w:bottom w:val="none" w:sz="0" w:space="0" w:color="auto"/>
        <w:right w:val="none" w:sz="0" w:space="0" w:color="auto"/>
      </w:divBdr>
    </w:div>
    <w:div w:id="638999877">
      <w:bodyDiv w:val="1"/>
      <w:marLeft w:val="0"/>
      <w:marRight w:val="0"/>
      <w:marTop w:val="0"/>
      <w:marBottom w:val="0"/>
      <w:divBdr>
        <w:top w:val="none" w:sz="0" w:space="0" w:color="auto"/>
        <w:left w:val="none" w:sz="0" w:space="0" w:color="auto"/>
        <w:bottom w:val="none" w:sz="0" w:space="0" w:color="auto"/>
        <w:right w:val="none" w:sz="0" w:space="0" w:color="auto"/>
      </w:divBdr>
    </w:div>
    <w:div w:id="835191735">
      <w:bodyDiv w:val="1"/>
      <w:marLeft w:val="0"/>
      <w:marRight w:val="0"/>
      <w:marTop w:val="0"/>
      <w:marBottom w:val="0"/>
      <w:divBdr>
        <w:top w:val="none" w:sz="0" w:space="0" w:color="auto"/>
        <w:left w:val="none" w:sz="0" w:space="0" w:color="auto"/>
        <w:bottom w:val="none" w:sz="0" w:space="0" w:color="auto"/>
        <w:right w:val="none" w:sz="0" w:space="0" w:color="auto"/>
      </w:divBdr>
    </w:div>
    <w:div w:id="937175530">
      <w:bodyDiv w:val="1"/>
      <w:marLeft w:val="0"/>
      <w:marRight w:val="0"/>
      <w:marTop w:val="0"/>
      <w:marBottom w:val="0"/>
      <w:divBdr>
        <w:top w:val="none" w:sz="0" w:space="0" w:color="auto"/>
        <w:left w:val="none" w:sz="0" w:space="0" w:color="auto"/>
        <w:bottom w:val="none" w:sz="0" w:space="0" w:color="auto"/>
        <w:right w:val="none" w:sz="0" w:space="0" w:color="auto"/>
      </w:divBdr>
    </w:div>
    <w:div w:id="968626959">
      <w:bodyDiv w:val="1"/>
      <w:marLeft w:val="0"/>
      <w:marRight w:val="0"/>
      <w:marTop w:val="0"/>
      <w:marBottom w:val="0"/>
      <w:divBdr>
        <w:top w:val="none" w:sz="0" w:space="0" w:color="auto"/>
        <w:left w:val="none" w:sz="0" w:space="0" w:color="auto"/>
        <w:bottom w:val="none" w:sz="0" w:space="0" w:color="auto"/>
        <w:right w:val="none" w:sz="0" w:space="0" w:color="auto"/>
      </w:divBdr>
    </w:div>
    <w:div w:id="1202791443">
      <w:bodyDiv w:val="1"/>
      <w:marLeft w:val="0"/>
      <w:marRight w:val="0"/>
      <w:marTop w:val="0"/>
      <w:marBottom w:val="0"/>
      <w:divBdr>
        <w:top w:val="none" w:sz="0" w:space="0" w:color="auto"/>
        <w:left w:val="none" w:sz="0" w:space="0" w:color="auto"/>
        <w:bottom w:val="none" w:sz="0" w:space="0" w:color="auto"/>
        <w:right w:val="none" w:sz="0" w:space="0" w:color="auto"/>
      </w:divBdr>
    </w:div>
    <w:div w:id="1968505503">
      <w:bodyDiv w:val="1"/>
      <w:marLeft w:val="0"/>
      <w:marRight w:val="0"/>
      <w:marTop w:val="0"/>
      <w:marBottom w:val="0"/>
      <w:divBdr>
        <w:top w:val="none" w:sz="0" w:space="0" w:color="auto"/>
        <w:left w:val="none" w:sz="0" w:space="0" w:color="auto"/>
        <w:bottom w:val="none" w:sz="0" w:space="0" w:color="auto"/>
        <w:right w:val="none" w:sz="0" w:space="0" w:color="auto"/>
      </w:divBdr>
    </w:div>
    <w:div w:id="20789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ilia.lnd.it/?cm=21" TargetMode="External"/><Relationship Id="rId13" Type="http://schemas.openxmlformats.org/officeDocument/2006/relationships/hyperlink" Target="http://www.coni.it" TargetMode="External"/><Relationship Id="rId18" Type="http://schemas.openxmlformats.org/officeDocument/2006/relationships/hyperlink" Target="mailto:del.catania@lnd.it" TargetMode="External"/><Relationship Id="rId26" Type="http://schemas.openxmlformats.org/officeDocument/2006/relationships/hyperlink" Target="https://www.figc.it/it/giovani/sgs/comunicati-ufficiali/cu-n-3-sgs-20-21-circolare-n-1-attivit%C3%A0-agonistica/" TargetMode="Externa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hyperlink" Target="mailto:del.catania@lnd.it" TargetMode="External"/><Relationship Id="rId25" Type="http://schemas.openxmlformats.org/officeDocument/2006/relationships/hyperlink" Target="https://www.figc.it/it/giovani/sgs/comunicati-ufficial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iustizia.figccatania@gmail.com" TargetMode="External"/><Relationship Id="rId20" Type="http://schemas.openxmlformats.org/officeDocument/2006/relationships/hyperlink" Target="mailto:del.catania@lnd.it" TargetMode="External"/><Relationship Id="rId29" Type="http://schemas.openxmlformats.org/officeDocument/2006/relationships/hyperlink" Target="https://www.figc.it/it/giovani/sgs/comunicati-ufficiali/c-u-n13-sgs-tesseramento-2020-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atoantoniopa@libero.it" TargetMode="External"/><Relationship Id="rId24" Type="http://schemas.openxmlformats.org/officeDocument/2006/relationships/hyperlink" Target="mailto:del.catania@lnd.i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icilia.sgs@lnd.it" TargetMode="External"/><Relationship Id="rId23" Type="http://schemas.openxmlformats.org/officeDocument/2006/relationships/hyperlink" Target="mailto:del.catania@lnd.it" TargetMode="External"/><Relationship Id="rId28" Type="http://schemas.openxmlformats.org/officeDocument/2006/relationships/hyperlink" Target="https://www.figc.it/it/giovani/sgs/comunicati-ufficiali/cu-n11-sgs-circolare-n1-attivit%C3%A0-di-base/" TargetMode="External"/><Relationship Id="rId10" Type="http://schemas.openxmlformats.org/officeDocument/2006/relationships/hyperlink" Target="mailto:delegazione.catania@lndsicilia.legalmail.it" TargetMode="External"/><Relationship Id="rId19" Type="http://schemas.openxmlformats.org/officeDocument/2006/relationships/hyperlink" Target="mailto:del.catania@lnd.i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l.catania@lnd.it" TargetMode="External"/><Relationship Id="rId14" Type="http://schemas.openxmlformats.org/officeDocument/2006/relationships/hyperlink" Target="mailto:crlnd.sicilia01@figc.it" TargetMode="External"/><Relationship Id="rId22" Type="http://schemas.openxmlformats.org/officeDocument/2006/relationships/image" Target="media/image4.emf"/><Relationship Id="rId27" Type="http://schemas.openxmlformats.org/officeDocument/2006/relationships/hyperlink" Target="https://www.figc.it/it/giovani/sgs/comunicati-ufficiali/cu-n-5-sgs-sistema-riconoscimento-scuole-di-calcio/" TargetMode="External"/><Relationship Id="rId30"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21</Pages>
  <Words>8308</Words>
  <Characters>47362</Characters>
  <Application>Microsoft Office Word</Application>
  <DocSecurity>0</DocSecurity>
  <Lines>394</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10</cp:revision>
  <cp:lastPrinted>2020-08-06T13:07:00Z</cp:lastPrinted>
  <dcterms:created xsi:type="dcterms:W3CDTF">2020-09-23T10:25:00Z</dcterms:created>
  <dcterms:modified xsi:type="dcterms:W3CDTF">2020-09-25T10:25:00Z</dcterms:modified>
</cp:coreProperties>
</file>