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5D4939">
        <w:rPr>
          <w:rFonts w:ascii="Arial" w:hAnsi="Arial" w:cs="Calibri"/>
          <w:b/>
          <w:color w:val="0070C0"/>
          <w:spacing w:val="-1"/>
          <w:sz w:val="36"/>
          <w:szCs w:val="36"/>
        </w:rPr>
        <w:t>28</w:t>
      </w:r>
      <w:r w:rsidR="00FE03A4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3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5D4939">
        <w:rPr>
          <w:rFonts w:ascii="Arial" w:hAnsi="Arial" w:cs="Calibri"/>
          <w:b/>
          <w:color w:val="0070C0"/>
          <w:spacing w:val="-5"/>
          <w:sz w:val="36"/>
          <w:szCs w:val="36"/>
        </w:rPr>
        <w:t>5 febbraio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F25B3">
        <w:rPr>
          <w:rFonts w:ascii="Arial" w:hAnsi="Arial" w:cs="Arial"/>
          <w:b/>
          <w:sz w:val="40"/>
          <w:szCs w:val="40"/>
          <w:u w:val="single"/>
        </w:rPr>
        <w:t xml:space="preserve">Seconda Categoria </w:t>
      </w:r>
    </w:p>
    <w:p w:rsidR="00D416AB" w:rsidRDefault="00D416AB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2C7DFE">
        <w:rPr>
          <w:rFonts w:ascii="Arial" w:hAnsi="Arial" w:cs="Arial"/>
          <w:b/>
          <w:bCs/>
        </w:rPr>
        <w:t>C</w:t>
      </w:r>
    </w:p>
    <w:p w:rsidR="00D416AB" w:rsidRDefault="007B3947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Vivi Don Bosco/Torregrotta 1973 del </w:t>
      </w:r>
      <w:r w:rsidR="008F10B6">
        <w:rPr>
          <w:rFonts w:ascii="Arial" w:hAnsi="Arial" w:cs="Arial"/>
          <w:b/>
          <w:bCs/>
        </w:rPr>
        <w:t>6.02.2022 ore 15.00</w:t>
      </w:r>
    </w:p>
    <w:p w:rsidR="00096EFB" w:rsidRPr="00D56D84" w:rsidRDefault="00A403D9" w:rsidP="00D56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</w:t>
      </w:r>
      <w:r w:rsidR="00685669">
        <w:rPr>
          <w:rFonts w:ascii="Arial" w:hAnsi="Arial" w:cs="Arial"/>
        </w:rPr>
        <w:t xml:space="preserve">ai </w:t>
      </w:r>
      <w:r>
        <w:rPr>
          <w:rFonts w:ascii="Arial" w:hAnsi="Arial" w:cs="Arial"/>
        </w:rPr>
        <w:t xml:space="preserve"> sensi di quanto disposto dalla circolare pubblicata sul C.U. N. 260 del 26 gennaio </w:t>
      </w:r>
      <w:r w:rsidR="00685669">
        <w:rPr>
          <w:rFonts w:ascii="Arial" w:hAnsi="Arial" w:cs="Arial"/>
        </w:rPr>
        <w:t>2022 ed a seguito</w:t>
      </w:r>
      <w:r w:rsidR="00DD1ECD">
        <w:rPr>
          <w:rFonts w:ascii="Arial" w:hAnsi="Arial" w:cs="Arial"/>
        </w:rPr>
        <w:t xml:space="preserve"> di problemi organizzativi viene rinviata a Mercoledì </w:t>
      </w:r>
      <w:r w:rsidR="00A045D0">
        <w:rPr>
          <w:rFonts w:ascii="Arial" w:hAnsi="Arial" w:cs="Arial"/>
        </w:rPr>
        <w:t>16.02.2022 ore 15.00</w:t>
      </w: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A045D0">
        <w:rPr>
          <w:rFonts w:ascii="Arial" w:hAnsi="Arial" w:cs="Arial"/>
          <w:b/>
          <w:sz w:val="20"/>
          <w:szCs w:val="20"/>
        </w:rPr>
        <w:t>5 febbrai</w:t>
      </w:r>
      <w:r w:rsidR="00E0457A">
        <w:rPr>
          <w:rFonts w:ascii="Arial" w:hAnsi="Arial" w:cs="Arial"/>
          <w:b/>
          <w:sz w:val="20"/>
          <w:szCs w:val="20"/>
        </w:rPr>
        <w:t xml:space="preserve">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EBA" w:rsidRDefault="00CA3E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2</w:t>
    </w:r>
    <w:r w:rsidR="00CA3EBA">
      <w:rPr>
        <w:rFonts w:cs="Browallia New"/>
        <w:b/>
        <w:sz w:val="18"/>
        <w:szCs w:val="18"/>
      </w:rPr>
      <w:t>83 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7F2D08">
      <w:rPr>
        <w:rFonts w:cs="Browallia New"/>
        <w:b/>
        <w:sz w:val="18"/>
        <w:szCs w:val="18"/>
      </w:rPr>
      <w:t xml:space="preserve">5 febbraio </w:t>
    </w:r>
    <w:r w:rsidR="00B21E52">
      <w:rPr>
        <w:rFonts w:cs="Browallia New"/>
        <w:b/>
        <w:sz w:val="18"/>
        <w:szCs w:val="18"/>
      </w:rPr>
      <w:t>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EBA" w:rsidRDefault="00CA3E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EBA" w:rsidRDefault="00CA3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EBA" w:rsidRDefault="00CA3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90A00"/>
    <w:rsid w:val="00293012"/>
    <w:rsid w:val="00297D87"/>
    <w:rsid w:val="002A7862"/>
    <w:rsid w:val="002B31B2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5320"/>
    <w:rsid w:val="003B7015"/>
    <w:rsid w:val="003B7072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52E9E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7E53"/>
    <w:rsid w:val="0056335D"/>
    <w:rsid w:val="005666B1"/>
    <w:rsid w:val="00586168"/>
    <w:rsid w:val="005867B2"/>
    <w:rsid w:val="00593CFF"/>
    <w:rsid w:val="0059502B"/>
    <w:rsid w:val="00596D2D"/>
    <w:rsid w:val="005A6100"/>
    <w:rsid w:val="005B2AB0"/>
    <w:rsid w:val="005C21B7"/>
    <w:rsid w:val="005D4939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85669"/>
    <w:rsid w:val="00690366"/>
    <w:rsid w:val="00694280"/>
    <w:rsid w:val="00696F71"/>
    <w:rsid w:val="006972D1"/>
    <w:rsid w:val="006A2A6D"/>
    <w:rsid w:val="006B33E3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90287"/>
    <w:rsid w:val="00790A3F"/>
    <w:rsid w:val="00794B5C"/>
    <w:rsid w:val="00796CB1"/>
    <w:rsid w:val="007B3947"/>
    <w:rsid w:val="007B4845"/>
    <w:rsid w:val="007B6D53"/>
    <w:rsid w:val="007C0783"/>
    <w:rsid w:val="007C2733"/>
    <w:rsid w:val="007C2FBB"/>
    <w:rsid w:val="007D40C9"/>
    <w:rsid w:val="007D716E"/>
    <w:rsid w:val="007E012F"/>
    <w:rsid w:val="007F2D08"/>
    <w:rsid w:val="007F57AD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6652B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21E52"/>
    <w:rsid w:val="00B37255"/>
    <w:rsid w:val="00B4040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3EBA"/>
    <w:rsid w:val="00CA5F49"/>
    <w:rsid w:val="00CA7FC1"/>
    <w:rsid w:val="00CC6B67"/>
    <w:rsid w:val="00CD5881"/>
    <w:rsid w:val="00CD6BE5"/>
    <w:rsid w:val="00CE1538"/>
    <w:rsid w:val="00D05D35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52A8"/>
    <w:rsid w:val="00E9653D"/>
    <w:rsid w:val="00E976DD"/>
    <w:rsid w:val="00EA6860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B185F"/>
    <w:rsid w:val="00FB7D2F"/>
    <w:rsid w:val="00FC188C"/>
    <w:rsid w:val="00FD6D15"/>
    <w:rsid w:val="00FE03A4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95D0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2022-02-05T16:55:00Z</dcterms:created>
  <dcterms:modified xsi:type="dcterms:W3CDTF">2022-02-05T16:55:00Z</dcterms:modified>
</cp:coreProperties>
</file>