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C5394A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45AD3E0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9D5FA4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270A06" w:rsidR="003675DA" w:rsidP="1C807C59" w:rsidRDefault="003675DA" w14:paraId="33B6F1CD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1C807C59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1C807C59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1C807C59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1C807C59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1C807C59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1C807C59" w:rsidR="009D19C4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163</w:t>
      </w:r>
      <w:r w:rsidRPr="1C807C59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1C807C59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1C807C59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</w:t>
      </w:r>
      <w:r w:rsidRPr="1C807C59" w:rsidR="009D19C4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28 Ottobre </w:t>
      </w:r>
      <w:r w:rsidRPr="1C807C59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</w:t>
      </w:r>
      <w:r w:rsidRPr="1C807C59" w:rsidR="001B0330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3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3675DA" w:rsidP="003675DA" w:rsidRDefault="003675DA" w14:paraId="5DAB6C7B" wp14:textId="77777777" wp14:noSpellErr="1">
      <w:pPr>
        <w:rPr>
          <w:color w:val="0070C0"/>
        </w:rPr>
      </w:pPr>
    </w:p>
    <w:p w:rsidR="1C807C59" w:rsidP="1C807C59" w:rsidRDefault="1C807C59" w14:paraId="2C6E3FBF" w14:textId="4D47E659">
      <w:pPr>
        <w:pStyle w:val="Normale"/>
        <w:rPr>
          <w:color w:val="0070C0"/>
        </w:rPr>
      </w:pPr>
    </w:p>
    <w:p xmlns:wp14="http://schemas.microsoft.com/office/word/2010/wordml" w:rsidR="00866515" w:rsidP="003675DA" w:rsidRDefault="00866515" w14:paraId="02EB378F" wp14:textId="77777777">
      <w:pPr>
        <w:rPr>
          <w:color w:val="0070C0"/>
        </w:rPr>
      </w:pPr>
    </w:p>
    <w:p xmlns:wp14="http://schemas.microsoft.com/office/word/2010/wordml" w:rsidR="00782B97" w:rsidP="1C807C59" w:rsidRDefault="00B43E13" w14:paraId="4EFFE380" wp14:textId="4EFFF5AC">
      <w:pPr>
        <w:pStyle w:val="Normale"/>
        <w:rPr>
          <w:rFonts w:ascii="Arial" w:hAnsi="Arial" w:cs="Arial"/>
          <w:b w:val="1"/>
          <w:bCs w:val="1"/>
          <w:sz w:val="34"/>
          <w:szCs w:val="34"/>
          <w:u w:val="single"/>
        </w:rPr>
      </w:pPr>
      <w:r w:rsidRPr="1C807C59" w:rsidR="1C807C59">
        <w:rPr>
          <w:rFonts w:ascii="Arial" w:hAnsi="Arial" w:cs="Arial"/>
          <w:b w:val="1"/>
          <w:bCs w:val="1"/>
          <w:sz w:val="34"/>
          <w:szCs w:val="34"/>
        </w:rPr>
        <w:t xml:space="preserve">1.  </w:t>
      </w:r>
      <w:r w:rsidRPr="1C807C59" w:rsidR="1C807C59">
        <w:rPr>
          <w:rFonts w:ascii="Arial" w:hAnsi="Arial" w:cs="Arial"/>
          <w:b w:val="1"/>
          <w:bCs w:val="1"/>
          <w:sz w:val="34"/>
          <w:szCs w:val="34"/>
          <w:u w:val="single"/>
        </w:rPr>
        <w:t xml:space="preserve">COMUNICAZIONI DEL COMITATO REGIONALE </w:t>
      </w:r>
    </w:p>
    <w:p xmlns:wp14="http://schemas.microsoft.com/office/word/2010/wordml" w:rsidR="009D5FA4" w:rsidP="1C807C59" w:rsidRDefault="009D5FA4" w14:paraId="07459315" wp14:textId="77777777" wp14:noSpellErr="1">
      <w:pPr>
        <w:jc w:val="both"/>
        <w:rPr>
          <w:rFonts w:ascii="Arial" w:hAnsi="Arial" w:cs="Arial"/>
          <w:b w:val="1"/>
          <w:bCs w:val="1"/>
          <w:sz w:val="16"/>
          <w:szCs w:val="16"/>
          <w:u w:val="single"/>
        </w:rPr>
      </w:pPr>
    </w:p>
    <w:p w:rsidR="1C807C59" w:rsidP="1C807C59" w:rsidRDefault="1C807C59" w14:paraId="54CD356E" w14:textId="154CCDB4">
      <w:pPr>
        <w:pStyle w:val="Normale"/>
        <w:jc w:val="both"/>
        <w:rPr>
          <w:rFonts w:ascii="Arial" w:hAnsi="Arial" w:cs="Arial"/>
          <w:b w:val="1"/>
          <w:bCs w:val="1"/>
          <w:sz w:val="16"/>
          <w:szCs w:val="16"/>
          <w:u w:val="single"/>
        </w:rPr>
      </w:pPr>
    </w:p>
    <w:p xmlns:wp14="http://schemas.microsoft.com/office/word/2010/wordml" w:rsidR="009D5FA4" w:rsidP="1C807C59" w:rsidRDefault="009D5FA4" w14:paraId="778C5B97" wp14:textId="77777777" wp14:noSpellErr="1">
      <w:pPr>
        <w:pStyle w:val="Corpotesto"/>
        <w:shd w:val="clear" w:color="auto" w:fill="EDEDED" w:themeFill="accent3" w:themeFillTint="33"/>
        <w:spacing w:after="0"/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1C807C59" w:rsidR="1C807C59">
        <w:rPr>
          <w:rFonts w:ascii="Arial" w:hAnsi="Arial" w:cs="Arial"/>
          <w:b w:val="1"/>
          <w:bCs w:val="1"/>
          <w:sz w:val="28"/>
          <w:szCs w:val="28"/>
          <w:u w:val="single"/>
        </w:rPr>
        <w:t>AUTORIZZAZIONE DIRETTA FACEBOOK</w:t>
      </w:r>
    </w:p>
    <w:p xmlns:wp14="http://schemas.microsoft.com/office/word/2010/wordml" w:rsidRPr="009D5FA4" w:rsidR="009D5FA4" w:rsidP="009D5FA4" w:rsidRDefault="009D5FA4" w14:paraId="34FE48DA" wp14:textId="77777777">
      <w:pPr>
        <w:jc w:val="both"/>
        <w:rPr>
          <w:rFonts w:ascii="Arial" w:hAnsi="Arial" w:cs="Arial"/>
        </w:rPr>
      </w:pPr>
      <w:r w:rsidRPr="1C807C59" w:rsidR="1C807C59">
        <w:rPr>
          <w:rFonts w:ascii="Arial" w:hAnsi="Arial" w:cs="Arial"/>
        </w:rPr>
        <w:t xml:space="preserve">Il Comitato Regionale ha concesso l’autorizzazione a trasmettere le gare interne, della corrente </w:t>
      </w:r>
      <w:r w:rsidRPr="1C807C59" w:rsidR="1C807C59">
        <w:rPr>
          <w:rFonts w:ascii="Arial" w:hAnsi="Arial" w:cs="Arial"/>
        </w:rPr>
        <w:t>stagione sportiva 2023/2024, in diretta attraverso il proprio canale social, alla seguente società:</w:t>
      </w:r>
    </w:p>
    <w:p w:rsidR="1C807C59" w:rsidP="1C807C59" w:rsidRDefault="1C807C59" w14:paraId="5125980E" w14:textId="6D1C23F6">
      <w:pPr>
        <w:pStyle w:val="Normale"/>
        <w:jc w:val="both"/>
        <w:rPr>
          <w:rFonts w:ascii="Arial" w:hAnsi="Arial" w:cs="Arial"/>
        </w:rPr>
      </w:pPr>
    </w:p>
    <w:p xmlns:wp14="http://schemas.microsoft.com/office/word/2010/wordml" w:rsidR="009D5FA4" w:rsidP="1C807C59" w:rsidRDefault="009D5FA4" w14:paraId="7763A26D" wp14:textId="4AAC4015">
      <w:pPr>
        <w:pStyle w:val="Paragrafoelenco"/>
        <w:numPr>
          <w:ilvl w:val="0"/>
          <w:numId w:val="50"/>
        </w:numPr>
        <w:rPr>
          <w:rFonts w:ascii="Arial" w:hAnsi="Arial"/>
          <w:b w:val="1"/>
          <w:bCs w:val="1"/>
          <w:lang w:val="en-US"/>
        </w:rPr>
      </w:pPr>
      <w:r w:rsidRPr="1C807C59" w:rsidR="1C807C59">
        <w:rPr>
          <w:rFonts w:ascii="Arial" w:hAnsi="Arial"/>
          <w:b w:val="1"/>
          <w:bCs w:val="1"/>
          <w:lang w:val="en-US"/>
        </w:rPr>
        <w:t xml:space="preserve">A.S.D. UNITAS SCIACCA CALCIO </w:t>
      </w:r>
    </w:p>
    <w:p xmlns:wp14="http://schemas.microsoft.com/office/word/2010/wordml" w:rsidR="00866515" w:rsidP="00866515" w:rsidRDefault="00866515" w14:paraId="70DF9E56" wp14:textId="77777777">
      <w:pPr>
        <w:pStyle w:val="Paragrafoelenco"/>
        <w:rPr>
          <w:rFonts w:ascii="Arial" w:hAnsi="Arial"/>
          <w:b/>
          <w:lang w:val="en-US"/>
        </w:rPr>
      </w:pPr>
    </w:p>
    <w:p xmlns:wp14="http://schemas.microsoft.com/office/word/2010/wordml" w:rsidRPr="000C3E66" w:rsidR="00866515" w:rsidP="1C807C59" w:rsidRDefault="00866515" w14:paraId="06971CD3" wp14:noSpellErr="1" wp14:textId="64B2351A">
      <w:pPr>
        <w:pStyle w:val="Normale"/>
        <w:rPr>
          <w:rFonts w:ascii="Arial" w:hAnsi="Arial"/>
          <w:b w:val="1"/>
          <w:bCs w:val="1"/>
          <w:lang w:val="en-US"/>
        </w:rPr>
      </w:pPr>
    </w:p>
    <w:p xmlns:wp14="http://schemas.microsoft.com/office/word/2010/wordml" w:rsidRPr="000355D8" w:rsidR="00B37255" w:rsidP="00B37255" w:rsidRDefault="00C5394A" w14:paraId="2A1F701D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>
          <mc:Choice Requires="wpg">
            <w:drawing>
              <wp:inline xmlns:wp14="http://schemas.microsoft.com/office/word/2010/wordprocessingDrawing" distT="0" distB="0" distL="0" distR="0" wp14:anchorId="6B6AF8F9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561EADB">
              <v:group id="Group 5" style="width:486.35pt;height:1.55pt;mso-position-horizontal-relative:char;mso-position-vertical-relative:line" coordsize="9727,31" o:spid="_x0000_s1026" w14:anchorId="4EFC6B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0C3C76" w:rsidR="00B37255" w:rsidP="1C807C59" w:rsidRDefault="00B37255" w14:paraId="7C20171F" wp14:textId="5B9609F9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1C807C59" w:rsidR="1C807C59">
        <w:rPr>
          <w:rFonts w:ascii="Arial" w:hAnsi="Arial" w:cs="Arial"/>
          <w:b w:val="1"/>
          <w:bCs w:val="1"/>
          <w:sz w:val="20"/>
          <w:szCs w:val="20"/>
        </w:rPr>
        <w:t>PUBBLICATO DAL COMITATO REGIONALE SICILIA IL 28 OTTOBRE 2023</w:t>
      </w:r>
    </w:p>
    <w:p xmlns:wp14="http://schemas.microsoft.com/office/word/2010/wordml" w:rsidRPr="00081442" w:rsidR="00B37255" w:rsidP="00B37255" w:rsidRDefault="00C5394A" w14:paraId="03EFCA41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19E296D6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41D1C635">
              <v:group id="Group 5" style="width:486.35pt;height:1.55pt;mso-position-horizontal-relative:char;mso-position-vertical-relative:line" coordsize="9727,31" o:spid="_x0000_s1026" w14:anchorId="2C02B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B37255" w:rsidP="00B37255" w:rsidRDefault="00B37255" w14:paraId="5F96A722" wp14:textId="77777777">
      <w:pPr>
        <w:rPr>
          <w:rFonts w:ascii="Arial" w:hAnsi="Arial" w:cs="Arial"/>
        </w:rPr>
      </w:pPr>
    </w:p>
    <w:p xmlns:wp14="http://schemas.microsoft.com/office/word/2010/wordml" w:rsidR="00B43E13" w:rsidP="00B37255" w:rsidRDefault="00B43E13" w14:paraId="5B95CD12" wp14:textId="77777777">
      <w:pPr>
        <w:rPr>
          <w:rFonts w:ascii="Arial" w:hAnsi="Arial" w:cs="Arial"/>
        </w:rPr>
      </w:pPr>
    </w:p>
    <w:p xmlns:wp14="http://schemas.microsoft.com/office/word/2010/wordml" w:rsidRPr="00F73E3E" w:rsidR="00B43E13" w:rsidP="00B37255" w:rsidRDefault="00B43E13" w14:paraId="5220BBB2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3CB595B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D9C8D39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75E05EE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C78C2" w:rsidP="00EF0441" w:rsidRDefault="003C78C2" w14:paraId="0A4F7224" wp14:textId="77777777">
      <w:r>
        <w:separator/>
      </w:r>
    </w:p>
  </w:endnote>
  <w:endnote w:type="continuationSeparator" w:id="0">
    <w:p xmlns:wp14="http://schemas.microsoft.com/office/word/2010/wordml" w:rsidR="003C78C2" w:rsidP="00EF0441" w:rsidRDefault="003C78C2" w14:paraId="5AE48A4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1C807C59" w:rsidRDefault="008E5395" w14:paraId="6FF13D10" wp14:textId="7264CCBA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1C807C59" w:rsidR="1C807C59">
      <w:rPr>
        <w:rFonts w:cs="Browallia New"/>
        <w:b w:val="1"/>
        <w:bCs w:val="1"/>
        <w:sz w:val="18"/>
        <w:szCs w:val="18"/>
      </w:rPr>
      <w:t>Comunicato Ufficiale n. 163 del 28 Ottobre 2023</w:t>
    </w:r>
  </w:p>
  <w:p xmlns:wp14="http://schemas.microsoft.com/office/word/2010/wordml" w:rsidRPr="00092016" w:rsidR="00EF0441" w:rsidRDefault="00EF0441" w14:paraId="007DCDA8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C78C2" w:rsidP="00EF0441" w:rsidRDefault="003C78C2" w14:paraId="50F40DEB" wp14:textId="77777777">
      <w:r>
        <w:separator/>
      </w:r>
    </w:p>
  </w:footnote>
  <w:footnote w:type="continuationSeparator" w:id="0">
    <w:p xmlns:wp14="http://schemas.microsoft.com/office/word/2010/wordml" w:rsidR="003C78C2" w:rsidP="00EF0441" w:rsidRDefault="003C78C2" w14:paraId="77A5229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364174CE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50319F">
      <w:rPr>
        <w:noProof/>
      </w:rPr>
      <w:t>9</w:t>
    </w:r>
    <w:r>
      <w:fldChar w:fldCharType="end"/>
    </w:r>
  </w:p>
  <w:p xmlns:wp14="http://schemas.microsoft.com/office/word/2010/wordml" w:rsidR="00212920" w:rsidRDefault="00212920" w14:paraId="2FC17F8B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E58"/>
    <w:multiLevelType w:val="hybridMultilevel"/>
    <w:tmpl w:val="FA7AD83E"/>
    <w:lvl w:ilvl="0" w:tplc="A1A0296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8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8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0648868">
    <w:abstractNumId w:val="14"/>
  </w:num>
  <w:num w:numId="2" w16cid:durableId="810096187">
    <w:abstractNumId w:val="16"/>
  </w:num>
  <w:num w:numId="3" w16cid:durableId="2050297136">
    <w:abstractNumId w:val="38"/>
  </w:num>
  <w:num w:numId="4" w16cid:durableId="173305937">
    <w:abstractNumId w:val="19"/>
  </w:num>
  <w:num w:numId="5" w16cid:durableId="388917109">
    <w:abstractNumId w:val="8"/>
  </w:num>
  <w:num w:numId="6" w16cid:durableId="997609530">
    <w:abstractNumId w:val="33"/>
  </w:num>
  <w:num w:numId="7" w16cid:durableId="1961841235">
    <w:abstractNumId w:val="22"/>
  </w:num>
  <w:num w:numId="8" w16cid:durableId="2057503102">
    <w:abstractNumId w:val="34"/>
  </w:num>
  <w:num w:numId="9" w16cid:durableId="15937782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5295591">
    <w:abstractNumId w:val="0"/>
  </w:num>
  <w:num w:numId="11" w16cid:durableId="1557886442">
    <w:abstractNumId w:val="24"/>
  </w:num>
  <w:num w:numId="12" w16cid:durableId="1949238146">
    <w:abstractNumId w:val="20"/>
  </w:num>
  <w:num w:numId="13" w16cid:durableId="910164898">
    <w:abstractNumId w:val="36"/>
  </w:num>
  <w:num w:numId="14" w16cid:durableId="4594786">
    <w:abstractNumId w:val="12"/>
  </w:num>
  <w:num w:numId="15" w16cid:durableId="315576001">
    <w:abstractNumId w:val="9"/>
  </w:num>
  <w:num w:numId="16" w16cid:durableId="92828579">
    <w:abstractNumId w:val="3"/>
  </w:num>
  <w:num w:numId="17" w16cid:durableId="2108184652">
    <w:abstractNumId w:val="7"/>
  </w:num>
  <w:num w:numId="18" w16cid:durableId="762532256">
    <w:abstractNumId w:val="11"/>
  </w:num>
  <w:num w:numId="19" w16cid:durableId="539710971">
    <w:abstractNumId w:val="2"/>
  </w:num>
  <w:num w:numId="20" w16cid:durableId="946080173">
    <w:abstractNumId w:val="5"/>
  </w:num>
  <w:num w:numId="21" w16cid:durableId="1863547086">
    <w:abstractNumId w:val="28"/>
  </w:num>
  <w:num w:numId="22" w16cid:durableId="1192575744">
    <w:abstractNumId w:val="1"/>
  </w:num>
  <w:num w:numId="23" w16cid:durableId="422410795">
    <w:abstractNumId w:val="30"/>
  </w:num>
  <w:num w:numId="24" w16cid:durableId="173963397">
    <w:abstractNumId w:val="21"/>
  </w:num>
  <w:num w:numId="25" w16cid:durableId="1412576970">
    <w:abstractNumId w:val="18"/>
  </w:num>
  <w:num w:numId="26" w16cid:durableId="5765221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71185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77178273">
    <w:abstractNumId w:val="15"/>
  </w:num>
  <w:num w:numId="29" w16cid:durableId="1425805122">
    <w:abstractNumId w:val="31"/>
  </w:num>
  <w:num w:numId="30" w16cid:durableId="19284466">
    <w:abstractNumId w:val="27"/>
  </w:num>
  <w:num w:numId="31" w16cid:durableId="463932542">
    <w:abstractNumId w:val="35"/>
  </w:num>
  <w:num w:numId="32" w16cid:durableId="181779624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239948326">
    <w:abstractNumId w:val="41"/>
  </w:num>
  <w:num w:numId="34" w16cid:durableId="277103450">
    <w:abstractNumId w:val="10"/>
  </w:num>
  <w:num w:numId="35" w16cid:durableId="53018755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290937288">
    <w:abstractNumId w:val="17"/>
  </w:num>
  <w:num w:numId="37" w16cid:durableId="19952582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5406252">
    <w:abstractNumId w:val="23"/>
  </w:num>
  <w:num w:numId="39" w16cid:durableId="1214463714">
    <w:abstractNumId w:val="13"/>
  </w:num>
  <w:num w:numId="40" w16cid:durableId="861672780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88749396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3309768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776752497">
    <w:abstractNumId w:val="40"/>
  </w:num>
  <w:num w:numId="44" w16cid:durableId="1076243112">
    <w:abstractNumId w:val="4"/>
  </w:num>
  <w:num w:numId="45" w16cid:durableId="920262715">
    <w:abstractNumId w:val="29"/>
  </w:num>
  <w:num w:numId="46" w16cid:durableId="144742946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476384778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37646317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0297175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90422227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059DA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7E89"/>
    <w:rsid w:val="00170C82"/>
    <w:rsid w:val="001714E1"/>
    <w:rsid w:val="001728D8"/>
    <w:rsid w:val="001738AF"/>
    <w:rsid w:val="00176FC9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46E1"/>
    <w:rsid w:val="001B714C"/>
    <w:rsid w:val="001B7DE5"/>
    <w:rsid w:val="001C41FE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3F8E"/>
    <w:rsid w:val="00217E2C"/>
    <w:rsid w:val="00220A0C"/>
    <w:rsid w:val="002213AC"/>
    <w:rsid w:val="00221AED"/>
    <w:rsid w:val="00224A71"/>
    <w:rsid w:val="002309E4"/>
    <w:rsid w:val="00230E8E"/>
    <w:rsid w:val="002368F5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2003"/>
    <w:rsid w:val="0036638F"/>
    <w:rsid w:val="003675DA"/>
    <w:rsid w:val="00374619"/>
    <w:rsid w:val="00376EC7"/>
    <w:rsid w:val="003826BC"/>
    <w:rsid w:val="003837FE"/>
    <w:rsid w:val="00383C88"/>
    <w:rsid w:val="00386BEE"/>
    <w:rsid w:val="0039118B"/>
    <w:rsid w:val="003915DD"/>
    <w:rsid w:val="00391C04"/>
    <w:rsid w:val="00392626"/>
    <w:rsid w:val="00392978"/>
    <w:rsid w:val="003B1D78"/>
    <w:rsid w:val="003B7015"/>
    <w:rsid w:val="003C78C2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65B03"/>
    <w:rsid w:val="00466DD5"/>
    <w:rsid w:val="00467989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0319F"/>
    <w:rsid w:val="005149B6"/>
    <w:rsid w:val="00521168"/>
    <w:rsid w:val="00522F85"/>
    <w:rsid w:val="005244EE"/>
    <w:rsid w:val="00524B87"/>
    <w:rsid w:val="00526289"/>
    <w:rsid w:val="00526827"/>
    <w:rsid w:val="0052753C"/>
    <w:rsid w:val="005339C5"/>
    <w:rsid w:val="00545369"/>
    <w:rsid w:val="00557E53"/>
    <w:rsid w:val="0056335D"/>
    <w:rsid w:val="00566DE5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10B7"/>
    <w:rsid w:val="00615152"/>
    <w:rsid w:val="006160B3"/>
    <w:rsid w:val="00622E26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52A34"/>
    <w:rsid w:val="006656B0"/>
    <w:rsid w:val="0066717A"/>
    <w:rsid w:val="00677331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A7DC6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6515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4A19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B039B"/>
    <w:rsid w:val="009C271C"/>
    <w:rsid w:val="009C2802"/>
    <w:rsid w:val="009C43C5"/>
    <w:rsid w:val="009C70E1"/>
    <w:rsid w:val="009D184D"/>
    <w:rsid w:val="009D19C4"/>
    <w:rsid w:val="009D5FA4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F5"/>
    <w:rsid w:val="00A91EAF"/>
    <w:rsid w:val="00A94A67"/>
    <w:rsid w:val="00AA0C63"/>
    <w:rsid w:val="00AA1BF1"/>
    <w:rsid w:val="00AB0CB9"/>
    <w:rsid w:val="00AB38D8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E13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50B7"/>
    <w:rsid w:val="00BB1ECE"/>
    <w:rsid w:val="00BB592C"/>
    <w:rsid w:val="00BC521D"/>
    <w:rsid w:val="00BE14E1"/>
    <w:rsid w:val="00BE2556"/>
    <w:rsid w:val="00BE42C4"/>
    <w:rsid w:val="00BF1F39"/>
    <w:rsid w:val="00C019F3"/>
    <w:rsid w:val="00C06375"/>
    <w:rsid w:val="00C103C6"/>
    <w:rsid w:val="00C2205A"/>
    <w:rsid w:val="00C22C31"/>
    <w:rsid w:val="00C23A94"/>
    <w:rsid w:val="00C253C4"/>
    <w:rsid w:val="00C31573"/>
    <w:rsid w:val="00C447B3"/>
    <w:rsid w:val="00C5394A"/>
    <w:rsid w:val="00C57533"/>
    <w:rsid w:val="00C5761D"/>
    <w:rsid w:val="00C63CB0"/>
    <w:rsid w:val="00C81A02"/>
    <w:rsid w:val="00C858FA"/>
    <w:rsid w:val="00C90950"/>
    <w:rsid w:val="00C90E04"/>
    <w:rsid w:val="00CA0837"/>
    <w:rsid w:val="00CA71DA"/>
    <w:rsid w:val="00CD6BE5"/>
    <w:rsid w:val="00CD6EF1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5B60"/>
    <w:rsid w:val="00DF6281"/>
    <w:rsid w:val="00E00A98"/>
    <w:rsid w:val="00E02ED1"/>
    <w:rsid w:val="00E13E88"/>
    <w:rsid w:val="00E15815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161B"/>
    <w:rsid w:val="00E84B9A"/>
    <w:rsid w:val="00E85A50"/>
    <w:rsid w:val="00E87814"/>
    <w:rsid w:val="00E93FB6"/>
    <w:rsid w:val="00E94D3E"/>
    <w:rsid w:val="00E952A8"/>
    <w:rsid w:val="00E9653D"/>
    <w:rsid w:val="00E973DE"/>
    <w:rsid w:val="00E976DD"/>
    <w:rsid w:val="00E97AA6"/>
    <w:rsid w:val="00EA0196"/>
    <w:rsid w:val="00EA1D31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63508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00FF614D"/>
    <w:rsid w:val="1C80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A4DE98"/>
  <w15:chartTrackingRefBased/>
  <w15:docId w15:val="{B917FC61-9058-4A07-AFD4-669EDE4241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9919-7D40-473B-A7B6-1C686F3531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Ciabattarus Fabio</lastModifiedBy>
  <revision>170</revision>
  <lastPrinted>2023-10-23T19:28:00.0000000Z</lastPrinted>
  <dcterms:created xsi:type="dcterms:W3CDTF">2023-10-28T14:44:00.0000000Z</dcterms:created>
  <dcterms:modified xsi:type="dcterms:W3CDTF">2023-10-28T14:53:35.7979899Z</dcterms:modified>
</coreProperties>
</file>