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16DA3" w14:textId="77777777" w:rsidR="002E76B6" w:rsidRDefault="002E76B6" w:rsidP="00E72148">
      <w:pPr>
        <w:rPr>
          <w:rFonts w:ascii="Monotype Corsiva" w:hAnsi="Monotype Corsiva" w:cs="Calibri"/>
          <w:b/>
          <w:bCs/>
          <w:color w:val="FF0000"/>
          <w:sz w:val="28"/>
          <w:szCs w:val="28"/>
        </w:rPr>
      </w:pPr>
    </w:p>
    <w:p w14:paraId="66D6C2B0" w14:textId="568C4DCC" w:rsidR="00E72148" w:rsidRDefault="00E72148" w:rsidP="00E72148">
      <w:pPr>
        <w:rPr>
          <w:rFonts w:ascii="Monotype Corsiva" w:hAnsi="Monotype Corsiva" w:cs="Calibri"/>
          <w:b/>
          <w:bCs/>
          <w:color w:val="FF0000"/>
          <w:sz w:val="28"/>
          <w:szCs w:val="28"/>
        </w:rPr>
      </w:pPr>
      <w:r w:rsidRPr="00790C33">
        <w:rPr>
          <w:rFonts w:ascii="Monotype Corsiva" w:hAnsi="Monotype Corsiva" w:cs="Calibri"/>
          <w:b/>
          <w:bCs/>
          <w:color w:val="FF0000"/>
          <w:sz w:val="28"/>
          <w:szCs w:val="28"/>
        </w:rPr>
        <w:t>è sempre 25 novembre</w:t>
      </w:r>
    </w:p>
    <w:p w14:paraId="0F1C80D9" w14:textId="77777777" w:rsidR="004060B4" w:rsidRPr="004060B4" w:rsidRDefault="004060B4" w:rsidP="004060B4">
      <w:pPr>
        <w:keepNext/>
        <w:spacing w:before="240" w:after="60"/>
        <w:outlineLvl w:val="0"/>
        <w:rPr>
          <w:rFonts w:ascii="Cambria" w:eastAsia="Times New Roman" w:hAnsi="Cambria"/>
          <w:b/>
          <w:bCs/>
          <w:noProof/>
          <w:kern w:val="32"/>
          <w:sz w:val="32"/>
          <w:szCs w:val="32"/>
        </w:rPr>
      </w:pPr>
      <w:r w:rsidRPr="004060B4">
        <w:rPr>
          <w:rFonts w:ascii="Cambria" w:eastAsia="Times New Roman" w:hAnsi="Cambria"/>
          <w:b/>
          <w:bCs/>
          <w:noProof/>
          <w:kern w:val="32"/>
          <w:sz w:val="2"/>
          <w:szCs w:val="32"/>
        </w:rPr>
        <w:t xml:space="preserve">         </w:t>
      </w:r>
      <w:r w:rsidRPr="004060B4">
        <w:rPr>
          <w:rFonts w:ascii="Cambria" w:eastAsia="Times New Roman" w:hAnsi="Cambria"/>
          <w:b/>
          <w:bCs/>
          <w:noProof/>
          <w:kern w:val="32"/>
          <w:sz w:val="32"/>
          <w:szCs w:val="32"/>
        </w:rPr>
        <w:t xml:space="preserve">           </w:t>
      </w:r>
      <w:r w:rsidR="00CA2340">
        <w:rPr>
          <w:rFonts w:ascii="Cambria" w:eastAsia="Times New Roman" w:hAnsi="Cambria"/>
          <w:b/>
          <w:bCs/>
          <w:noProof/>
          <w:kern w:val="32"/>
          <w:sz w:val="32"/>
          <w:szCs w:val="32"/>
        </w:rPr>
        <w:t xml:space="preserve"> </w:t>
      </w:r>
      <w:r w:rsidRPr="004060B4">
        <w:rPr>
          <w:rFonts w:ascii="Cambria" w:eastAsia="Times New Roman" w:hAnsi="Cambria"/>
          <w:b/>
          <w:bCs/>
          <w:noProof/>
          <w:kern w:val="32"/>
          <w:sz w:val="32"/>
          <w:szCs w:val="32"/>
        </w:rPr>
        <w:t xml:space="preserve">                  </w:t>
      </w:r>
      <w:r w:rsidRPr="004060B4">
        <w:rPr>
          <w:rFonts w:ascii="Cambria" w:eastAsia="Times New Roman" w:hAnsi="Cambria"/>
          <w:b/>
          <w:bCs/>
          <w:noProof/>
          <w:kern w:val="32"/>
          <w:sz w:val="6"/>
          <w:szCs w:val="6"/>
        </w:rPr>
        <w:t xml:space="preserve"> </w:t>
      </w:r>
      <w:r w:rsidRPr="004060B4">
        <w:rPr>
          <w:rFonts w:ascii="Cambria" w:eastAsia="Times New Roman" w:hAnsi="Cambria"/>
          <w:b/>
          <w:bCs/>
          <w:noProof/>
          <w:kern w:val="32"/>
          <w:sz w:val="4"/>
          <w:szCs w:val="4"/>
        </w:rPr>
        <w:t xml:space="preserve">   </w:t>
      </w:r>
      <w:r w:rsidRPr="004060B4">
        <w:rPr>
          <w:rFonts w:ascii="Cambria" w:eastAsia="Times New Roman" w:hAnsi="Cambria"/>
          <w:b/>
          <w:bCs/>
          <w:noProof/>
          <w:kern w:val="32"/>
          <w:sz w:val="32"/>
          <w:szCs w:val="32"/>
        </w:rPr>
        <w:t xml:space="preserve"> </w:t>
      </w:r>
      <w:r>
        <w:rPr>
          <w:rFonts w:ascii="Cambria" w:eastAsia="Times New Roman" w:hAnsi="Cambria"/>
          <w:b/>
          <w:bCs/>
          <w:noProof/>
          <w:kern w:val="32"/>
          <w:sz w:val="32"/>
          <w:szCs w:val="32"/>
          <w:lang w:eastAsia="it-IT"/>
        </w:rPr>
        <w:drawing>
          <wp:inline distT="0" distB="0" distL="0" distR="0" wp14:anchorId="59F7A764" wp14:editId="0CDD9627">
            <wp:extent cx="3105150" cy="3105150"/>
            <wp:effectExtent l="0" t="0" r="0" b="0"/>
            <wp:docPr id="1" name="Immagine 1"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 LND SICILIA-2019_LOGO-ENNA VETTORI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5387BBD4" w14:textId="77777777" w:rsidR="004060B4" w:rsidRPr="004060B4" w:rsidRDefault="004060B4" w:rsidP="004060B4">
      <w:pPr>
        <w:keepNext/>
        <w:spacing w:before="240" w:after="60"/>
        <w:outlineLvl w:val="0"/>
        <w:rPr>
          <w:rFonts w:ascii="Cambria" w:eastAsia="Times New Roman" w:hAnsi="Cambria"/>
          <w:b/>
          <w:bCs/>
          <w:noProof/>
          <w:kern w:val="32"/>
          <w:sz w:val="32"/>
          <w:szCs w:val="32"/>
        </w:rPr>
      </w:pPr>
    </w:p>
    <w:p w14:paraId="193D9A4C" w14:textId="095A6852" w:rsidR="004060B4" w:rsidRPr="004060B4" w:rsidRDefault="00E36E21" w:rsidP="004060B4">
      <w:pPr>
        <w:keepNext/>
        <w:spacing w:before="240" w:after="60"/>
        <w:outlineLvl w:val="0"/>
        <w:rPr>
          <w:rFonts w:ascii="Cambria" w:eastAsia="Times New Roman" w:hAnsi="Cambria"/>
          <w:b/>
          <w:bCs/>
          <w:noProof/>
          <w:kern w:val="32"/>
          <w:sz w:val="32"/>
          <w:szCs w:val="32"/>
        </w:rPr>
      </w:pPr>
      <w:r>
        <w:rPr>
          <w:noProof/>
        </w:rPr>
        <mc:AlternateContent>
          <mc:Choice Requires="wps">
            <w:drawing>
              <wp:anchor distT="0" distB="0" distL="114300" distR="114300" simplePos="0" relativeHeight="251659264" behindDoc="0" locked="0" layoutInCell="1" allowOverlap="1" wp14:anchorId="1B0E94AF" wp14:editId="0D86D9B3">
                <wp:simplePos x="0" y="0"/>
                <wp:positionH relativeFrom="column">
                  <wp:posOffset>-81915</wp:posOffset>
                </wp:positionH>
                <wp:positionV relativeFrom="paragraph">
                  <wp:posOffset>167005</wp:posOffset>
                </wp:positionV>
                <wp:extent cx="6448425" cy="3458845"/>
                <wp:effectExtent l="38100" t="38100" r="28575" b="27305"/>
                <wp:wrapNone/>
                <wp:docPr id="207613103" name="Rettangolo con angoli arrotondat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458845"/>
                        </a:xfrm>
                        <a:prstGeom prst="roundRect">
                          <a:avLst>
                            <a:gd name="adj" fmla="val 16667"/>
                          </a:avLst>
                        </a:prstGeom>
                        <a:gradFill rotWithShape="0">
                          <a:gsLst>
                            <a:gs pos="0">
                              <a:srgbClr val="3A8BEE"/>
                            </a:gs>
                            <a:gs pos="100000">
                              <a:srgbClr val="3A8BEE">
                                <a:gamma/>
                                <a:shade val="60000"/>
                                <a:invGamma/>
                              </a:srgbClr>
                            </a:gs>
                          </a:gsLst>
                          <a:path path="shape">
                            <a:fillToRect l="50000" t="50000" r="50000" b="50000"/>
                          </a:path>
                        </a:gradFill>
                        <a:ln w="66675" algn="ctr">
                          <a:solidFill>
                            <a:srgbClr val="F1750F"/>
                          </a:solidFill>
                          <a:round/>
                          <a:headEnd/>
                          <a:tailEnd/>
                        </a:ln>
                      </wps:spPr>
                      <wps:txbx>
                        <w:txbxContent>
                          <w:p w14:paraId="57D5890D"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FEDERAZIONE  ITALIANA</w:t>
                            </w:r>
                            <w:proofErr w:type="gramEnd"/>
                            <w:r w:rsidRPr="009254EB">
                              <w:rPr>
                                <w:rFonts w:ascii="Arial Black" w:hAnsi="Arial Black"/>
                                <w:b/>
                                <w:bCs/>
                                <w:color w:val="FFFFFF"/>
                                <w:spacing w:val="10"/>
                                <w:kern w:val="24"/>
                                <w:sz w:val="36"/>
                                <w:szCs w:val="32"/>
                              </w:rPr>
                              <w:t xml:space="preserve">  GIUOCO  CALCIO</w:t>
                            </w:r>
                          </w:p>
                          <w:p w14:paraId="35F79B14"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LEGA  NAZIONALE</w:t>
                            </w:r>
                            <w:proofErr w:type="gramEnd"/>
                            <w:r w:rsidRPr="009254EB">
                              <w:rPr>
                                <w:rFonts w:ascii="Arial Black" w:hAnsi="Arial Black"/>
                                <w:b/>
                                <w:bCs/>
                                <w:color w:val="FFFFFF"/>
                                <w:spacing w:val="10"/>
                                <w:kern w:val="24"/>
                                <w:sz w:val="36"/>
                                <w:szCs w:val="32"/>
                              </w:rPr>
                              <w:t xml:space="preserve">  DILETTANTI</w:t>
                            </w:r>
                          </w:p>
                          <w:p w14:paraId="7705228F"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DELEGAZIONE  PROVINCIALE</w:t>
                            </w:r>
                            <w:proofErr w:type="gramEnd"/>
                            <w:r w:rsidRPr="009254EB">
                              <w:rPr>
                                <w:rFonts w:ascii="Arial Black" w:hAnsi="Arial Black"/>
                                <w:b/>
                                <w:bCs/>
                                <w:color w:val="FFFFFF"/>
                                <w:spacing w:val="10"/>
                                <w:kern w:val="24"/>
                                <w:sz w:val="36"/>
                                <w:szCs w:val="32"/>
                              </w:rPr>
                              <w:t xml:space="preserve">  DI  ENNA</w:t>
                            </w:r>
                          </w:p>
                          <w:p w14:paraId="1B0BAF0E" w14:textId="77777777" w:rsidR="00142015" w:rsidRPr="009254EB" w:rsidRDefault="00142015" w:rsidP="004060B4">
                            <w:pPr>
                              <w:pStyle w:val="NormaleWeb"/>
                              <w:jc w:val="center"/>
                              <w:rPr>
                                <w:rFonts w:ascii="Arial Black" w:hAnsi="Arial Black"/>
                                <w:b/>
                                <w:bCs/>
                                <w:color w:val="FFFFFF"/>
                                <w:spacing w:val="10"/>
                                <w:kern w:val="24"/>
                                <w:sz w:val="36"/>
                                <w:szCs w:val="32"/>
                              </w:rPr>
                            </w:pPr>
                          </w:p>
                          <w:p w14:paraId="2A475D2A" w14:textId="6FF8EA8E"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Via Libertà n.115, 94100 Enna</w:t>
                            </w:r>
                          </w:p>
                          <w:p w14:paraId="0ECDED20" w14:textId="77777777"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Tel. 0935/37711 </w:t>
                            </w:r>
                          </w:p>
                          <w:p w14:paraId="0D0EA870" w14:textId="77777777" w:rsidR="00142015" w:rsidRDefault="00142015" w:rsidP="004060B4">
                            <w:pPr>
                              <w:pStyle w:val="NormaleWeb"/>
                              <w:jc w:val="center"/>
                              <w:rPr>
                                <w:rFonts w:ascii="Arial Black" w:hAnsi="Arial Black"/>
                                <w:b/>
                                <w:bCs/>
                                <w:color w:val="FFFFFF"/>
                                <w:spacing w:val="10"/>
                                <w:kern w:val="24"/>
                                <w:sz w:val="36"/>
                                <w:szCs w:val="32"/>
                              </w:rPr>
                            </w:pPr>
                            <w:r w:rsidRPr="009254EB">
                              <w:rPr>
                                <w:rFonts w:ascii="Arial Black" w:hAnsi="Arial Black"/>
                                <w:b/>
                                <w:bCs/>
                                <w:color w:val="FFFFFF"/>
                                <w:spacing w:val="10"/>
                                <w:kern w:val="24"/>
                                <w:sz w:val="36"/>
                                <w:szCs w:val="32"/>
                              </w:rPr>
                              <w:t xml:space="preserve">e-mail: </w:t>
                            </w:r>
                            <w:proofErr w:type="gramStart"/>
                            <w:r w:rsidRPr="009254EB">
                              <w:rPr>
                                <w:rFonts w:ascii="Arial Black" w:hAnsi="Arial Black"/>
                                <w:b/>
                                <w:bCs/>
                                <w:color w:val="FFFFFF"/>
                                <w:spacing w:val="10"/>
                                <w:kern w:val="24"/>
                                <w:sz w:val="36"/>
                                <w:szCs w:val="32"/>
                              </w:rPr>
                              <w:t>del.enna@lnd.it  sito</w:t>
                            </w:r>
                            <w:proofErr w:type="gramEnd"/>
                            <w:r w:rsidRPr="009254EB">
                              <w:rPr>
                                <w:rFonts w:ascii="Arial Black" w:hAnsi="Arial Black"/>
                                <w:b/>
                                <w:bCs/>
                                <w:color w:val="FFFFFF"/>
                                <w:spacing w:val="10"/>
                                <w:kern w:val="24"/>
                                <w:sz w:val="36"/>
                                <w:szCs w:val="32"/>
                              </w:rPr>
                              <w:t>: sicilia.lnd.it</w:t>
                            </w:r>
                          </w:p>
                          <w:p w14:paraId="066092EE" w14:textId="77777777" w:rsidR="00142015" w:rsidRDefault="00142015" w:rsidP="004060B4">
                            <w:pPr>
                              <w:pStyle w:val="NormaleWeb"/>
                              <w:jc w:val="center"/>
                              <w:rPr>
                                <w:rFonts w:ascii="Arial Black" w:hAnsi="Arial Black"/>
                                <w:b/>
                                <w:bCs/>
                                <w:color w:val="FFFFFF"/>
                                <w:spacing w:val="10"/>
                                <w:kern w:val="24"/>
                                <w:sz w:val="36"/>
                                <w:szCs w:val="32"/>
                              </w:rPr>
                            </w:pPr>
                            <w:r>
                              <w:rPr>
                                <w:rFonts w:ascii="Arial Black" w:hAnsi="Arial Black"/>
                                <w:b/>
                                <w:bCs/>
                                <w:color w:val="FFFFFF"/>
                                <w:spacing w:val="10"/>
                                <w:kern w:val="24"/>
                                <w:sz w:val="36"/>
                                <w:szCs w:val="32"/>
                              </w:rPr>
                              <w:t xml:space="preserve">PEC: </w:t>
                            </w:r>
                            <w:hyperlink r:id="rId9" w:history="1">
                              <w:r w:rsidRPr="00B474C0">
                                <w:rPr>
                                  <w:rFonts w:ascii="Arial Black" w:hAnsi="Arial Black"/>
                                  <w:color w:val="FFFFFF"/>
                                  <w:sz w:val="36"/>
                                  <w:szCs w:val="22"/>
                                </w:rPr>
                                <w:t>delegazione.enna@lndsicilia.legalmail.it</w:t>
                              </w:r>
                            </w:hyperlink>
                          </w:p>
                          <w:p w14:paraId="41F15774" w14:textId="77777777" w:rsidR="00142015" w:rsidRDefault="00142015" w:rsidP="004060B4">
                            <w:pPr>
                              <w:pStyle w:val="NormaleWeb"/>
                              <w:jc w:val="center"/>
                              <w:rPr>
                                <w:rFonts w:ascii="Arial Black" w:hAnsi="Arial Black"/>
                                <w:b/>
                                <w:bCs/>
                                <w:color w:val="FFFFFF"/>
                                <w:spacing w:val="10"/>
                                <w:kern w:val="24"/>
                                <w:sz w:val="36"/>
                                <w:szCs w:val="32"/>
                              </w:rPr>
                            </w:pPr>
                          </w:p>
                          <w:p w14:paraId="62B4D04F" w14:textId="77777777" w:rsidR="00142015" w:rsidRPr="009254EB" w:rsidRDefault="00142015" w:rsidP="004060B4">
                            <w:pPr>
                              <w:pStyle w:val="NormaleWeb"/>
                              <w:jc w:val="center"/>
                              <w:rPr>
                                <w:rFonts w:ascii="Arial Black" w:hAnsi="Arial Black"/>
                                <w:color w:val="FFFFFF"/>
                                <w:sz w:val="36"/>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E94AF" id="Rettangolo con angoli arrotondati 1" o:spid="_x0000_s1026" style="position:absolute;left:0;text-align:left;margin-left:-6.45pt;margin-top:13.15pt;width:507.75pt;height:2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" fillcolor="#3a8bee" strokecolor="#f1750f" strokeweight="5.25pt">
                <v:fill color2="#23538f" focusposition=".5,.5" focussize="" focus="100%" type="gradientRadial"/>
                <v:textbox>
                  <w:txbxContent>
                    <w:p w14:paraId="57D5890D"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FEDERAZIONE  ITALIANA</w:t>
                      </w:r>
                      <w:proofErr w:type="gramEnd"/>
                      <w:r w:rsidRPr="009254EB">
                        <w:rPr>
                          <w:rFonts w:ascii="Arial Black" w:hAnsi="Arial Black"/>
                          <w:b/>
                          <w:bCs/>
                          <w:color w:val="FFFFFF"/>
                          <w:spacing w:val="10"/>
                          <w:kern w:val="24"/>
                          <w:sz w:val="36"/>
                          <w:szCs w:val="32"/>
                        </w:rPr>
                        <w:t xml:space="preserve">  GIUOCO  CALCIO</w:t>
                      </w:r>
                    </w:p>
                    <w:p w14:paraId="35F79B14"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LEGA  NAZIONALE</w:t>
                      </w:r>
                      <w:proofErr w:type="gramEnd"/>
                      <w:r w:rsidRPr="009254EB">
                        <w:rPr>
                          <w:rFonts w:ascii="Arial Black" w:hAnsi="Arial Black"/>
                          <w:b/>
                          <w:bCs/>
                          <w:color w:val="FFFFFF"/>
                          <w:spacing w:val="10"/>
                          <w:kern w:val="24"/>
                          <w:sz w:val="36"/>
                          <w:szCs w:val="32"/>
                        </w:rPr>
                        <w:t xml:space="preserve">  DILETTANTI</w:t>
                      </w:r>
                    </w:p>
                    <w:p w14:paraId="7705228F"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DELEGAZIONE  PROVINCIALE</w:t>
                      </w:r>
                      <w:proofErr w:type="gramEnd"/>
                      <w:r w:rsidRPr="009254EB">
                        <w:rPr>
                          <w:rFonts w:ascii="Arial Black" w:hAnsi="Arial Black"/>
                          <w:b/>
                          <w:bCs/>
                          <w:color w:val="FFFFFF"/>
                          <w:spacing w:val="10"/>
                          <w:kern w:val="24"/>
                          <w:sz w:val="36"/>
                          <w:szCs w:val="32"/>
                        </w:rPr>
                        <w:t xml:space="preserve">  DI  ENNA</w:t>
                      </w:r>
                    </w:p>
                    <w:p w14:paraId="1B0BAF0E" w14:textId="77777777" w:rsidR="00142015" w:rsidRPr="009254EB" w:rsidRDefault="00142015" w:rsidP="004060B4">
                      <w:pPr>
                        <w:pStyle w:val="NormaleWeb"/>
                        <w:jc w:val="center"/>
                        <w:rPr>
                          <w:rFonts w:ascii="Arial Black" w:hAnsi="Arial Black"/>
                          <w:b/>
                          <w:bCs/>
                          <w:color w:val="FFFFFF"/>
                          <w:spacing w:val="10"/>
                          <w:kern w:val="24"/>
                          <w:sz w:val="36"/>
                          <w:szCs w:val="32"/>
                        </w:rPr>
                      </w:pPr>
                    </w:p>
                    <w:p w14:paraId="2A475D2A" w14:textId="6FF8EA8E"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Via Libertà n.115, 94100 Enna</w:t>
                      </w:r>
                    </w:p>
                    <w:p w14:paraId="0ECDED20" w14:textId="77777777"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Tel. 0935/37711 </w:t>
                      </w:r>
                    </w:p>
                    <w:p w14:paraId="0D0EA870" w14:textId="77777777" w:rsidR="00142015" w:rsidRDefault="00142015" w:rsidP="004060B4">
                      <w:pPr>
                        <w:pStyle w:val="NormaleWeb"/>
                        <w:jc w:val="center"/>
                        <w:rPr>
                          <w:rFonts w:ascii="Arial Black" w:hAnsi="Arial Black"/>
                          <w:b/>
                          <w:bCs/>
                          <w:color w:val="FFFFFF"/>
                          <w:spacing w:val="10"/>
                          <w:kern w:val="24"/>
                          <w:sz w:val="36"/>
                          <w:szCs w:val="32"/>
                        </w:rPr>
                      </w:pPr>
                      <w:r w:rsidRPr="009254EB">
                        <w:rPr>
                          <w:rFonts w:ascii="Arial Black" w:hAnsi="Arial Black"/>
                          <w:b/>
                          <w:bCs/>
                          <w:color w:val="FFFFFF"/>
                          <w:spacing w:val="10"/>
                          <w:kern w:val="24"/>
                          <w:sz w:val="36"/>
                          <w:szCs w:val="32"/>
                        </w:rPr>
                        <w:t xml:space="preserve">e-mail: </w:t>
                      </w:r>
                      <w:proofErr w:type="gramStart"/>
                      <w:r w:rsidRPr="009254EB">
                        <w:rPr>
                          <w:rFonts w:ascii="Arial Black" w:hAnsi="Arial Black"/>
                          <w:b/>
                          <w:bCs/>
                          <w:color w:val="FFFFFF"/>
                          <w:spacing w:val="10"/>
                          <w:kern w:val="24"/>
                          <w:sz w:val="36"/>
                          <w:szCs w:val="32"/>
                        </w:rPr>
                        <w:t>del.enna@lnd.it  sito</w:t>
                      </w:r>
                      <w:proofErr w:type="gramEnd"/>
                      <w:r w:rsidRPr="009254EB">
                        <w:rPr>
                          <w:rFonts w:ascii="Arial Black" w:hAnsi="Arial Black"/>
                          <w:b/>
                          <w:bCs/>
                          <w:color w:val="FFFFFF"/>
                          <w:spacing w:val="10"/>
                          <w:kern w:val="24"/>
                          <w:sz w:val="36"/>
                          <w:szCs w:val="32"/>
                        </w:rPr>
                        <w:t>: sicilia.lnd.it</w:t>
                      </w:r>
                    </w:p>
                    <w:p w14:paraId="066092EE" w14:textId="77777777" w:rsidR="00142015" w:rsidRDefault="00142015" w:rsidP="004060B4">
                      <w:pPr>
                        <w:pStyle w:val="NormaleWeb"/>
                        <w:jc w:val="center"/>
                        <w:rPr>
                          <w:rFonts w:ascii="Arial Black" w:hAnsi="Arial Black"/>
                          <w:b/>
                          <w:bCs/>
                          <w:color w:val="FFFFFF"/>
                          <w:spacing w:val="10"/>
                          <w:kern w:val="24"/>
                          <w:sz w:val="36"/>
                          <w:szCs w:val="32"/>
                        </w:rPr>
                      </w:pPr>
                      <w:r>
                        <w:rPr>
                          <w:rFonts w:ascii="Arial Black" w:hAnsi="Arial Black"/>
                          <w:b/>
                          <w:bCs/>
                          <w:color w:val="FFFFFF"/>
                          <w:spacing w:val="10"/>
                          <w:kern w:val="24"/>
                          <w:sz w:val="36"/>
                          <w:szCs w:val="32"/>
                        </w:rPr>
                        <w:t xml:space="preserve">PEC: </w:t>
                      </w:r>
                      <w:hyperlink r:id="rId10" w:history="1">
                        <w:r w:rsidRPr="00B474C0">
                          <w:rPr>
                            <w:rFonts w:ascii="Arial Black" w:hAnsi="Arial Black"/>
                            <w:color w:val="FFFFFF"/>
                            <w:sz w:val="36"/>
                            <w:szCs w:val="22"/>
                          </w:rPr>
                          <w:t>delegazione.enna@lndsicilia.legalmail.it</w:t>
                        </w:r>
                      </w:hyperlink>
                    </w:p>
                    <w:p w14:paraId="41F15774" w14:textId="77777777" w:rsidR="00142015" w:rsidRDefault="00142015" w:rsidP="004060B4">
                      <w:pPr>
                        <w:pStyle w:val="NormaleWeb"/>
                        <w:jc w:val="center"/>
                        <w:rPr>
                          <w:rFonts w:ascii="Arial Black" w:hAnsi="Arial Black"/>
                          <w:b/>
                          <w:bCs/>
                          <w:color w:val="FFFFFF"/>
                          <w:spacing w:val="10"/>
                          <w:kern w:val="24"/>
                          <w:sz w:val="36"/>
                          <w:szCs w:val="32"/>
                        </w:rPr>
                      </w:pPr>
                    </w:p>
                    <w:p w14:paraId="62B4D04F" w14:textId="77777777" w:rsidR="00142015" w:rsidRPr="009254EB" w:rsidRDefault="00142015" w:rsidP="004060B4">
                      <w:pPr>
                        <w:pStyle w:val="NormaleWeb"/>
                        <w:jc w:val="center"/>
                        <w:rPr>
                          <w:rFonts w:ascii="Arial Black" w:hAnsi="Arial Black"/>
                          <w:color w:val="FFFFFF"/>
                          <w:sz w:val="36"/>
                          <w:szCs w:val="32"/>
                        </w:rPr>
                      </w:pPr>
                    </w:p>
                  </w:txbxContent>
                </v:textbox>
              </v:roundrect>
            </w:pict>
          </mc:Fallback>
        </mc:AlternateContent>
      </w:r>
      <w:r w:rsidR="004060B4" w:rsidRPr="004060B4">
        <w:rPr>
          <w:rFonts w:ascii="Cambria" w:eastAsia="Times New Roman" w:hAnsi="Cambria"/>
          <w:b/>
          <w:bCs/>
          <w:noProof/>
          <w:kern w:val="32"/>
          <w:sz w:val="32"/>
          <w:szCs w:val="32"/>
        </w:rPr>
        <w:t xml:space="preserve">                       </w:t>
      </w:r>
    </w:p>
    <w:p w14:paraId="6B5506C3" w14:textId="77777777" w:rsidR="004060B4" w:rsidRDefault="004060B4" w:rsidP="004060B4">
      <w:pPr>
        <w:keepNext/>
        <w:spacing w:before="240" w:after="60"/>
        <w:outlineLvl w:val="0"/>
        <w:rPr>
          <w:rFonts w:ascii="Cambria" w:eastAsia="Times New Roman" w:hAnsi="Cambria"/>
          <w:b/>
          <w:bCs/>
          <w:noProof/>
          <w:kern w:val="32"/>
          <w:sz w:val="32"/>
          <w:szCs w:val="32"/>
        </w:rPr>
      </w:pPr>
      <w:r w:rsidRPr="004060B4">
        <w:rPr>
          <w:rFonts w:ascii="Cambria" w:eastAsia="Times New Roman" w:hAnsi="Cambria"/>
          <w:b/>
          <w:bCs/>
          <w:noProof/>
          <w:kern w:val="32"/>
          <w:sz w:val="32"/>
          <w:szCs w:val="32"/>
        </w:rPr>
        <w:t xml:space="preserve">    </w:t>
      </w:r>
    </w:p>
    <w:p w14:paraId="457BF471" w14:textId="77777777" w:rsidR="00DC1B23" w:rsidRDefault="00DC1B23" w:rsidP="004060B4">
      <w:pPr>
        <w:keepNext/>
        <w:spacing w:before="240" w:after="60"/>
        <w:outlineLvl w:val="0"/>
        <w:rPr>
          <w:rFonts w:ascii="Cambria" w:eastAsia="Times New Roman" w:hAnsi="Cambria"/>
          <w:b/>
          <w:bCs/>
          <w:noProof/>
          <w:kern w:val="32"/>
          <w:sz w:val="32"/>
          <w:szCs w:val="32"/>
        </w:rPr>
      </w:pPr>
    </w:p>
    <w:p w14:paraId="00B0DB47" w14:textId="77777777" w:rsidR="00DC1B23" w:rsidRDefault="00DC1B23" w:rsidP="004060B4">
      <w:pPr>
        <w:keepNext/>
        <w:spacing w:before="240" w:after="60"/>
        <w:outlineLvl w:val="0"/>
        <w:rPr>
          <w:rFonts w:ascii="Cambria" w:eastAsia="Times New Roman" w:hAnsi="Cambria"/>
          <w:b/>
          <w:bCs/>
          <w:noProof/>
          <w:kern w:val="32"/>
          <w:sz w:val="32"/>
          <w:szCs w:val="32"/>
        </w:rPr>
      </w:pPr>
    </w:p>
    <w:p w14:paraId="695D49E1" w14:textId="77777777" w:rsidR="00DC1B23" w:rsidRDefault="00DC1B23" w:rsidP="004060B4">
      <w:pPr>
        <w:keepNext/>
        <w:spacing w:before="240" w:after="60"/>
        <w:outlineLvl w:val="0"/>
        <w:rPr>
          <w:rFonts w:ascii="Cambria" w:eastAsia="Times New Roman" w:hAnsi="Cambria"/>
          <w:b/>
          <w:bCs/>
          <w:noProof/>
          <w:kern w:val="32"/>
          <w:sz w:val="32"/>
          <w:szCs w:val="32"/>
        </w:rPr>
      </w:pPr>
    </w:p>
    <w:p w14:paraId="75C9811F" w14:textId="77777777" w:rsidR="00DC1B23" w:rsidRDefault="00DC1B23" w:rsidP="004060B4">
      <w:pPr>
        <w:keepNext/>
        <w:spacing w:before="240" w:after="60"/>
        <w:outlineLvl w:val="0"/>
        <w:rPr>
          <w:rFonts w:ascii="Cambria" w:eastAsia="Times New Roman" w:hAnsi="Cambria"/>
          <w:b/>
          <w:bCs/>
          <w:noProof/>
          <w:kern w:val="32"/>
          <w:sz w:val="32"/>
          <w:szCs w:val="32"/>
        </w:rPr>
      </w:pPr>
    </w:p>
    <w:p w14:paraId="0C706CE1" w14:textId="77777777" w:rsidR="00DC1B23" w:rsidRDefault="00DC1B23" w:rsidP="004060B4">
      <w:pPr>
        <w:keepNext/>
        <w:spacing w:before="240" w:after="60"/>
        <w:outlineLvl w:val="0"/>
        <w:rPr>
          <w:rFonts w:ascii="Cambria" w:eastAsia="Times New Roman" w:hAnsi="Cambria"/>
          <w:b/>
          <w:bCs/>
          <w:noProof/>
          <w:kern w:val="32"/>
          <w:sz w:val="32"/>
          <w:szCs w:val="32"/>
        </w:rPr>
      </w:pPr>
    </w:p>
    <w:p w14:paraId="37225729" w14:textId="77777777" w:rsidR="00DC1B23" w:rsidRDefault="00DC1B23" w:rsidP="004060B4">
      <w:pPr>
        <w:keepNext/>
        <w:spacing w:before="240" w:after="60"/>
        <w:outlineLvl w:val="0"/>
        <w:rPr>
          <w:rFonts w:ascii="Cambria" w:eastAsia="Times New Roman" w:hAnsi="Cambria"/>
          <w:b/>
          <w:bCs/>
          <w:noProof/>
          <w:kern w:val="32"/>
          <w:sz w:val="32"/>
          <w:szCs w:val="32"/>
        </w:rPr>
      </w:pPr>
    </w:p>
    <w:p w14:paraId="5075ED26" w14:textId="77777777" w:rsidR="00DC1B23" w:rsidRPr="004060B4" w:rsidRDefault="00DC1B23" w:rsidP="004060B4">
      <w:pPr>
        <w:keepNext/>
        <w:spacing w:before="240" w:after="60"/>
        <w:outlineLvl w:val="0"/>
        <w:rPr>
          <w:rFonts w:ascii="Cambria" w:eastAsia="Times New Roman" w:hAnsi="Cambria"/>
          <w:b/>
          <w:bCs/>
          <w:noProof/>
          <w:kern w:val="32"/>
          <w:sz w:val="32"/>
          <w:szCs w:val="32"/>
        </w:rPr>
      </w:pPr>
    </w:p>
    <w:p w14:paraId="2DC0DC54" w14:textId="0BBC81F0" w:rsidR="004060B4" w:rsidRPr="004060B4" w:rsidRDefault="00B20A83" w:rsidP="00DC1B23">
      <w:pPr>
        <w:pBdr>
          <w:top w:val="single" w:sz="4" w:space="1" w:color="auto"/>
          <w:left w:val="single" w:sz="4" w:space="4" w:color="auto"/>
          <w:bottom w:val="single" w:sz="4" w:space="1" w:color="auto"/>
          <w:right w:val="single" w:sz="4" w:space="4" w:color="auto"/>
        </w:pBdr>
        <w:shd w:val="clear" w:color="auto" w:fill="D9D9D9"/>
        <w:tabs>
          <w:tab w:val="center" w:pos="4819"/>
          <w:tab w:val="right" w:pos="9638"/>
        </w:tabs>
        <w:jc w:val="center"/>
        <w:rPr>
          <w:b/>
          <w:color w:val="1F497D"/>
          <w:sz w:val="24"/>
          <w:szCs w:val="24"/>
        </w:rPr>
      </w:pPr>
      <w:r>
        <w:rPr>
          <w:b/>
          <w:color w:val="1F497D"/>
          <w:sz w:val="24"/>
          <w:szCs w:val="24"/>
        </w:rPr>
        <w:t>NUMERO COMUNICATO</w:t>
      </w:r>
      <w:r w:rsidR="00C356E4">
        <w:rPr>
          <w:b/>
          <w:color w:val="1F497D"/>
          <w:sz w:val="24"/>
          <w:szCs w:val="24"/>
        </w:rPr>
        <w:t xml:space="preserve"> </w:t>
      </w:r>
      <w:r w:rsidR="001975BE">
        <w:rPr>
          <w:b/>
          <w:color w:val="1F497D"/>
          <w:sz w:val="24"/>
          <w:szCs w:val="24"/>
        </w:rPr>
        <w:t>8</w:t>
      </w:r>
      <w:r w:rsidR="00FC1A52">
        <w:rPr>
          <w:b/>
          <w:color w:val="1F497D"/>
          <w:sz w:val="24"/>
          <w:szCs w:val="24"/>
        </w:rPr>
        <w:t>2</w:t>
      </w:r>
      <w:r w:rsidR="000026A8">
        <w:rPr>
          <w:b/>
          <w:color w:val="1F497D"/>
          <w:sz w:val="24"/>
          <w:szCs w:val="24"/>
        </w:rPr>
        <w:tab/>
        <w:t xml:space="preserve">DATA COMUNICATO </w:t>
      </w:r>
      <w:r w:rsidR="00FC1A52">
        <w:rPr>
          <w:b/>
          <w:color w:val="1F497D"/>
          <w:sz w:val="24"/>
          <w:szCs w:val="24"/>
        </w:rPr>
        <w:t>2</w:t>
      </w:r>
      <w:r w:rsidR="001858B4">
        <w:rPr>
          <w:b/>
          <w:color w:val="1F497D"/>
          <w:sz w:val="24"/>
          <w:szCs w:val="24"/>
        </w:rPr>
        <w:t>3</w:t>
      </w:r>
      <w:r w:rsidR="007B22D1">
        <w:rPr>
          <w:b/>
          <w:color w:val="1F497D"/>
          <w:sz w:val="24"/>
          <w:szCs w:val="24"/>
        </w:rPr>
        <w:t>/</w:t>
      </w:r>
      <w:r w:rsidR="00272428">
        <w:rPr>
          <w:b/>
          <w:color w:val="1F497D"/>
          <w:sz w:val="24"/>
          <w:szCs w:val="24"/>
        </w:rPr>
        <w:t>0</w:t>
      </w:r>
      <w:r w:rsidR="0093207A">
        <w:rPr>
          <w:b/>
          <w:color w:val="1F497D"/>
          <w:sz w:val="24"/>
          <w:szCs w:val="24"/>
        </w:rPr>
        <w:t>5</w:t>
      </w:r>
      <w:r w:rsidR="0030268B">
        <w:rPr>
          <w:b/>
          <w:color w:val="1F497D"/>
          <w:sz w:val="24"/>
          <w:szCs w:val="24"/>
        </w:rPr>
        <w:t>/202</w:t>
      </w:r>
      <w:r w:rsidR="00272428">
        <w:rPr>
          <w:b/>
          <w:color w:val="1F497D"/>
          <w:sz w:val="24"/>
          <w:szCs w:val="24"/>
        </w:rPr>
        <w:t>4</w:t>
      </w:r>
    </w:p>
    <w:p w14:paraId="36BAC0A5" w14:textId="0E7E7CEB" w:rsidR="002637C6" w:rsidRPr="00136502" w:rsidRDefault="004060B4" w:rsidP="00136502">
      <w:pPr>
        <w:pBdr>
          <w:top w:val="single" w:sz="4" w:space="1" w:color="auto"/>
          <w:left w:val="single" w:sz="4" w:space="4" w:color="auto"/>
          <w:bottom w:val="single" w:sz="4" w:space="1" w:color="auto"/>
          <w:right w:val="single" w:sz="4" w:space="4" w:color="auto"/>
        </w:pBdr>
        <w:shd w:val="clear" w:color="auto" w:fill="D9D9D9"/>
        <w:tabs>
          <w:tab w:val="center" w:pos="4819"/>
          <w:tab w:val="right" w:pos="9638"/>
        </w:tabs>
        <w:jc w:val="center"/>
        <w:rPr>
          <w:b/>
          <w:color w:val="1F497D"/>
          <w:sz w:val="24"/>
          <w:szCs w:val="24"/>
        </w:rPr>
      </w:pPr>
      <w:r w:rsidRPr="004060B4">
        <w:rPr>
          <w:b/>
          <w:color w:val="1F497D"/>
          <w:sz w:val="24"/>
          <w:szCs w:val="24"/>
        </w:rPr>
        <w:t>STAGIONE S</w:t>
      </w:r>
      <w:r w:rsidR="00453AE7">
        <w:rPr>
          <w:b/>
          <w:color w:val="1F497D"/>
          <w:sz w:val="24"/>
          <w:szCs w:val="24"/>
        </w:rPr>
        <w:t>PORTIVA  202</w:t>
      </w:r>
      <w:r w:rsidR="00695631">
        <w:rPr>
          <w:b/>
          <w:color w:val="1F497D"/>
          <w:sz w:val="24"/>
          <w:szCs w:val="24"/>
        </w:rPr>
        <w:t>3</w:t>
      </w:r>
      <w:r w:rsidR="00453AE7">
        <w:rPr>
          <w:b/>
          <w:color w:val="1F497D"/>
          <w:sz w:val="24"/>
          <w:szCs w:val="24"/>
        </w:rPr>
        <w:t>/202</w:t>
      </w:r>
      <w:r w:rsidR="00695631">
        <w:rPr>
          <w:b/>
          <w:color w:val="1F497D"/>
          <w:sz w:val="24"/>
          <w:szCs w:val="24"/>
        </w:rPr>
        <w:t>4</w:t>
      </w:r>
      <w:bookmarkStart w:id="0" w:name="_Hlk142035184"/>
    </w:p>
    <w:p w14:paraId="4A8B607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bookmarkStart w:id="1" w:name="_Hlk109316242"/>
    </w:p>
    <w:p w14:paraId="749098D7"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F6CEED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A467821"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91E1AC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40C8864"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E4F47F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9E9ECF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D577F8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D9D8C5"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752453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F32080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2FDE4A4"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7CCAE6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03344CC"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09C99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23E7ADE"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E62A6D7"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49F8E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D56D8A3"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C64296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8F7DB7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8102EFC"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CAF9E0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58600D9"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4C866A3D"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7B2B185" w14:textId="77777777" w:rsidR="00A74B11" w:rsidRPr="00E70C1E" w:rsidRDefault="00A74B11" w:rsidP="00A74B11">
      <w:pPr>
        <w:jc w:val="center"/>
        <w:rPr>
          <w:rFonts w:ascii="Arial" w:hAnsi="Arial" w:cs="Calibri"/>
          <w:b/>
          <w:color w:val="101BB0"/>
          <w:spacing w:val="-1"/>
          <w:sz w:val="36"/>
          <w:szCs w:val="36"/>
        </w:rPr>
      </w:pPr>
      <w:r w:rsidRPr="00E70C1E">
        <w:rPr>
          <w:rFonts w:ascii="Arial" w:hAnsi="Arial" w:cs="Calibri"/>
          <w:b/>
          <w:color w:val="101BB0"/>
          <w:spacing w:val="-1"/>
          <w:sz w:val="36"/>
          <w:szCs w:val="36"/>
        </w:rPr>
        <w:lastRenderedPageBreak/>
        <w:fldChar w:fldCharType="begin"/>
      </w:r>
      <w:r w:rsidRPr="00E70C1E">
        <w:rPr>
          <w:rFonts w:ascii="Arial" w:hAnsi="Arial" w:cs="Calibri"/>
          <w:b/>
          <w:color w:val="101BB0"/>
          <w:spacing w:val="-1"/>
          <w:sz w:val="36"/>
          <w:szCs w:val="36"/>
        </w:rPr>
        <w:instrText xml:space="preserve"> INCLUDEPICTURE "C:\\Users\\sgs\\AppData\\Local\\Microsoft\\Windows\\INetCache\\Content.Outlook\\UR52ZUV0\\PHOTO-2024-05-16-11-18-02 (002).jpg" \* MERGEFORMATINET </w:instrText>
      </w:r>
      <w:r w:rsidRPr="00E70C1E">
        <w:rPr>
          <w:rFonts w:ascii="Arial" w:hAnsi="Arial" w:cs="Calibri"/>
          <w:b/>
          <w:color w:val="101BB0"/>
          <w:spacing w:val="-1"/>
          <w:sz w:val="36"/>
          <w:szCs w:val="36"/>
        </w:rPr>
        <w:fldChar w:fldCharType="separate"/>
      </w:r>
      <w:r w:rsidRPr="00E70C1E">
        <w:rPr>
          <w:rFonts w:ascii="Arial" w:hAnsi="Arial" w:cs="Calibri"/>
          <w:b/>
          <w:color w:val="101BB0"/>
          <w:spacing w:val="-1"/>
          <w:sz w:val="36"/>
          <w:szCs w:val="36"/>
        </w:rPr>
        <w:pict w14:anchorId="31049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05pt;height:180.55pt">
            <v:imagedata r:id="rId11" r:href="rId12"/>
          </v:shape>
        </w:pict>
      </w:r>
      <w:r w:rsidRPr="00E70C1E">
        <w:rPr>
          <w:rFonts w:ascii="Arial" w:hAnsi="Arial" w:cs="Calibri"/>
          <w:b/>
          <w:color w:val="101BB0"/>
          <w:spacing w:val="-1"/>
          <w:sz w:val="36"/>
          <w:szCs w:val="36"/>
        </w:rPr>
        <w:fldChar w:fldCharType="end"/>
      </w:r>
    </w:p>
    <w:p w14:paraId="3D50E966" w14:textId="77777777" w:rsidR="00A74B11" w:rsidRPr="00A74B11" w:rsidRDefault="00A74B11" w:rsidP="00A74B11">
      <w:pPr>
        <w:jc w:val="center"/>
        <w:rPr>
          <w:rFonts w:ascii="Arial" w:hAnsi="Arial" w:cs="Calibri"/>
          <w:b/>
          <w:color w:val="101BB0"/>
          <w:spacing w:val="-1"/>
          <w:sz w:val="20"/>
          <w:szCs w:val="20"/>
        </w:rPr>
      </w:pPr>
    </w:p>
    <w:p w14:paraId="6416BCBA" w14:textId="77777777" w:rsidR="00A74B11" w:rsidRDefault="00A74B11" w:rsidP="00A74B11">
      <w:pPr>
        <w:jc w:val="center"/>
        <w:rPr>
          <w:rFonts w:ascii="Arial" w:hAnsi="Arial" w:cs="Calibri"/>
          <w:b/>
          <w:color w:val="101BB0"/>
          <w:spacing w:val="-1"/>
          <w:sz w:val="36"/>
          <w:szCs w:val="36"/>
        </w:rPr>
      </w:pPr>
      <w:r>
        <w:rPr>
          <w:rFonts w:ascii="Arial" w:hAnsi="Arial" w:cs="Calibri"/>
          <w:b/>
          <w:color w:val="101BB0"/>
          <w:spacing w:val="-1"/>
          <w:sz w:val="36"/>
          <w:szCs w:val="36"/>
        </w:rPr>
        <w:t>#StopOmofobia</w:t>
      </w:r>
    </w:p>
    <w:p w14:paraId="7993D702"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CCE1F30"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9A909B6"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573FFE9"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D07C751"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A57AF07"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0427DA1"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2F0408C"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5CF769C"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00EBB6A"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4B6F930"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5E2B621"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C698F9A"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DE82D98"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634892"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0A39903"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18B2021"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72A95EE"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3AEB762B"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2379A6A"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D1C2C6B"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956E317"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558ECD8"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B1FC663" w14:textId="77777777" w:rsidR="00A74B11" w:rsidRDefault="00A74B11" w:rsidP="00A74B11">
      <w:pPr>
        <w:ind w:left="567" w:right="566"/>
        <w:jc w:val="left"/>
        <w:rPr>
          <w:rStyle w:val="Enfasigrassetto"/>
          <w:rFonts w:ascii="Arial" w:hAnsi="Arial" w:cs="Arial"/>
          <w:color w:val="FF0000"/>
          <w:sz w:val="24"/>
          <w:szCs w:val="24"/>
          <w:u w:val="single"/>
        </w:rPr>
      </w:pPr>
    </w:p>
    <w:p w14:paraId="4B717837" w14:textId="77777777" w:rsidR="00A74B11" w:rsidRDefault="00A74B11" w:rsidP="00A74B11">
      <w:pPr>
        <w:ind w:left="567" w:right="566"/>
        <w:jc w:val="left"/>
        <w:rPr>
          <w:rStyle w:val="Enfasigrassetto"/>
          <w:rFonts w:ascii="Arial" w:hAnsi="Arial" w:cs="Arial"/>
          <w:color w:val="FF0000"/>
          <w:sz w:val="24"/>
          <w:szCs w:val="24"/>
          <w:u w:val="single"/>
        </w:rPr>
      </w:pPr>
    </w:p>
    <w:p w14:paraId="1C7062A7" w14:textId="77777777" w:rsidR="00A74B11" w:rsidRDefault="00A74B11" w:rsidP="00A74B11">
      <w:pPr>
        <w:ind w:left="567" w:right="566"/>
        <w:jc w:val="left"/>
        <w:rPr>
          <w:rStyle w:val="Enfasigrassetto"/>
          <w:rFonts w:ascii="Arial" w:hAnsi="Arial" w:cs="Arial"/>
          <w:color w:val="FF0000"/>
          <w:sz w:val="24"/>
          <w:szCs w:val="24"/>
          <w:u w:val="single"/>
        </w:rPr>
      </w:pPr>
    </w:p>
    <w:p w14:paraId="0015F1C9" w14:textId="77777777" w:rsidR="00A74B11" w:rsidRDefault="00A74B11" w:rsidP="00A74B11">
      <w:pPr>
        <w:ind w:left="567" w:right="566"/>
        <w:jc w:val="left"/>
        <w:rPr>
          <w:rStyle w:val="Enfasigrassetto"/>
          <w:rFonts w:ascii="Arial" w:hAnsi="Arial" w:cs="Arial"/>
          <w:color w:val="FF0000"/>
          <w:sz w:val="24"/>
          <w:szCs w:val="24"/>
          <w:u w:val="single"/>
        </w:rPr>
      </w:pPr>
    </w:p>
    <w:p w14:paraId="38F7E1B0" w14:textId="1E856F92" w:rsidR="00A74B11" w:rsidRPr="00A74B11" w:rsidRDefault="00A74B11" w:rsidP="00A74B11">
      <w:pPr>
        <w:ind w:left="567" w:right="566"/>
        <w:jc w:val="left"/>
        <w:rPr>
          <w:rStyle w:val="Enfasigrassetto"/>
          <w:rFonts w:ascii="Arial" w:hAnsi="Arial" w:cs="Arial"/>
          <w:color w:val="FF0000"/>
          <w:sz w:val="24"/>
          <w:szCs w:val="24"/>
          <w:u w:val="single"/>
        </w:rPr>
      </w:pPr>
      <w:r w:rsidRPr="00A74B11">
        <w:rPr>
          <w:rStyle w:val="Enfasigrassetto"/>
          <w:rFonts w:ascii="Arial" w:hAnsi="Arial" w:cs="Arial"/>
          <w:color w:val="FF0000"/>
          <w:sz w:val="24"/>
          <w:szCs w:val="24"/>
          <w:u w:val="single"/>
        </w:rPr>
        <w:t>SCADENZA TERMINE 30 GIUGNO REGISTRAZIONE GRATUITA AGENZIA ENTRATE "ADEGUAMENTO DEGLI STATUTI" D.L. N.36/2021 " (RIFORMA DELLO SPORT)</w:t>
      </w:r>
    </w:p>
    <w:p w14:paraId="1899EA7E" w14:textId="77777777" w:rsidR="00A74B11" w:rsidRDefault="00A74B11" w:rsidP="00A74B11">
      <w:pPr>
        <w:ind w:left="567" w:right="566"/>
        <w:jc w:val="center"/>
        <w:rPr>
          <w:rStyle w:val="Enfasigrassetto"/>
          <w:rFonts w:ascii="Arial" w:hAnsi="Arial" w:cs="Arial"/>
          <w:color w:val="FF0000"/>
        </w:rPr>
      </w:pPr>
    </w:p>
    <w:p w14:paraId="63C5972C" w14:textId="77777777" w:rsidR="00A74B11" w:rsidRPr="00637AB5" w:rsidRDefault="00A74B11" w:rsidP="00A74B11">
      <w:pPr>
        <w:ind w:left="567" w:right="566"/>
        <w:jc w:val="center"/>
        <w:rPr>
          <w:rStyle w:val="Enfasigrassetto"/>
          <w:rFonts w:ascii="Arial" w:hAnsi="Arial" w:cs="Arial"/>
          <w:color w:val="FF0000"/>
        </w:rPr>
      </w:pPr>
    </w:p>
    <w:p w14:paraId="2E45640D" w14:textId="77777777" w:rsidR="00A74B11" w:rsidRDefault="00A74B11" w:rsidP="00A74B11">
      <w:pPr>
        <w:ind w:left="567" w:right="566"/>
        <w:rPr>
          <w:rStyle w:val="Enfasigrassetto"/>
          <w:rFonts w:ascii="Arial" w:hAnsi="Arial" w:cs="Arial"/>
          <w:sz w:val="24"/>
          <w:szCs w:val="24"/>
        </w:rPr>
      </w:pPr>
      <w:r w:rsidRPr="00637AB5">
        <w:rPr>
          <w:rStyle w:val="Enfasigrassetto"/>
          <w:rFonts w:ascii="Arial" w:hAnsi="Arial" w:cs="Arial"/>
          <w:color w:val="FF0000"/>
          <w:sz w:val="24"/>
          <w:szCs w:val="24"/>
        </w:rPr>
        <w:t>Attenzione</w:t>
      </w:r>
      <w:r w:rsidRPr="00637AB5">
        <w:rPr>
          <w:rStyle w:val="Enfasigrassetto"/>
          <w:rFonts w:ascii="Arial" w:hAnsi="Arial" w:cs="Arial"/>
          <w:sz w:val="24"/>
          <w:szCs w:val="24"/>
        </w:rPr>
        <w:t>: </w:t>
      </w:r>
    </w:p>
    <w:p w14:paraId="371C243C" w14:textId="77777777" w:rsidR="00A74B11" w:rsidRPr="00637AB5" w:rsidRDefault="00A74B11" w:rsidP="00A74B11">
      <w:pPr>
        <w:ind w:left="567" w:right="566"/>
        <w:rPr>
          <w:rStyle w:val="Enfasigrassetto"/>
          <w:rFonts w:ascii="Arial" w:hAnsi="Arial" w:cs="Arial"/>
          <w:sz w:val="24"/>
          <w:szCs w:val="24"/>
        </w:rPr>
      </w:pPr>
      <w:r w:rsidRPr="00637AB5">
        <w:rPr>
          <w:rStyle w:val="Enfasigrassetto"/>
          <w:rFonts w:ascii="Arial" w:hAnsi="Arial" w:cs="Arial"/>
          <w:sz w:val="24"/>
          <w:szCs w:val="24"/>
        </w:rPr>
        <w:t xml:space="preserve">si rammenta che il 30 Giugno 2024 scadrà il termine per la registrazione </w:t>
      </w:r>
      <w:r w:rsidRPr="00637AB5">
        <w:rPr>
          <w:rStyle w:val="Enfasigrassetto"/>
          <w:rFonts w:ascii="Arial" w:hAnsi="Arial" w:cs="Arial"/>
          <w:color w:val="FF0000"/>
          <w:sz w:val="24"/>
          <w:szCs w:val="24"/>
        </w:rPr>
        <w:t>gratuita</w:t>
      </w:r>
      <w:r w:rsidRPr="00637AB5">
        <w:rPr>
          <w:rStyle w:val="Enfasigrassetto"/>
          <w:rFonts w:ascii="Arial" w:hAnsi="Arial" w:cs="Arial"/>
          <w:sz w:val="24"/>
          <w:szCs w:val="24"/>
        </w:rPr>
        <w:t xml:space="preserve"> presso l'Agenzia delle Entrate dell'adeguamento dello Statuto al Decreto Legge n.36/2021 (Riforma dello Sport). In allegato potete scaricare in formato "Word", i fac-simile del Verbale per l'adeguamento dello Statuto e lo Statuto tipo che dovrete completare in ogni sua parte. Dopo la registrazione ad Agenzia Entrate, i predetti moduli corredati anche dal certificato di attribuzione codice fiscale aggiornato, devono essere caricati sul Portale Servizi "Anagrafe Federale" con nuova pratica "Adeguamento denominazione sociale e/o Statuto". Il mancato adeguamento dello Statuto comporterà la perdita delle agevolazioni fiscali e la cancellazione dal Registro Nazionale delle attività sportive dilettantistiche (RASD)</w:t>
      </w:r>
      <w:r w:rsidRPr="00637AB5">
        <w:rPr>
          <w:rFonts w:ascii="Arial" w:hAnsi="Arial" w:cs="Arial"/>
          <w:sz w:val="24"/>
          <w:szCs w:val="24"/>
        </w:rPr>
        <w:t xml:space="preserve">. </w:t>
      </w:r>
      <w:r w:rsidRPr="00637AB5">
        <w:rPr>
          <w:rStyle w:val="Enfasigrassetto"/>
          <w:rFonts w:ascii="Arial" w:hAnsi="Arial" w:cs="Arial"/>
          <w:sz w:val="24"/>
          <w:szCs w:val="24"/>
        </w:rPr>
        <w:t>Il nostro Ufficio Affari Generali è disponibile per dubbi o chiarimenti.</w:t>
      </w:r>
    </w:p>
    <w:p w14:paraId="4DA6DFA6" w14:textId="77777777" w:rsidR="00A74B11" w:rsidRDefault="00A74B11" w:rsidP="00A74B11">
      <w:pPr>
        <w:ind w:left="567" w:right="566"/>
        <w:rPr>
          <w:sz w:val="24"/>
          <w:szCs w:val="24"/>
        </w:rPr>
      </w:pPr>
    </w:p>
    <w:p w14:paraId="661E7289" w14:textId="77777777" w:rsidR="00A74B11" w:rsidRDefault="00A74B11" w:rsidP="00A74B11">
      <w:pPr>
        <w:ind w:left="567" w:right="566"/>
        <w:rPr>
          <w:sz w:val="24"/>
          <w:szCs w:val="24"/>
        </w:rPr>
      </w:pPr>
    </w:p>
    <w:p w14:paraId="22FAD77B" w14:textId="77777777" w:rsidR="00A74B11" w:rsidRDefault="00A74B11" w:rsidP="00A74B11">
      <w:pPr>
        <w:ind w:left="567" w:right="566"/>
        <w:rPr>
          <w:sz w:val="24"/>
          <w:szCs w:val="24"/>
        </w:rPr>
      </w:pPr>
    </w:p>
    <w:p w14:paraId="2801BE34" w14:textId="77777777" w:rsidR="00A74B11" w:rsidRDefault="00A74B11" w:rsidP="00A74B11">
      <w:pPr>
        <w:ind w:left="567" w:right="566"/>
        <w:rPr>
          <w:sz w:val="24"/>
          <w:szCs w:val="24"/>
        </w:rPr>
      </w:pPr>
    </w:p>
    <w:p w14:paraId="727749B6" w14:textId="77777777" w:rsidR="00A74B11" w:rsidRDefault="00A74B11" w:rsidP="00A74B11">
      <w:pPr>
        <w:ind w:left="567" w:right="566"/>
        <w:rPr>
          <w:sz w:val="24"/>
          <w:szCs w:val="24"/>
        </w:rPr>
      </w:pPr>
    </w:p>
    <w:p w14:paraId="5A611DE6" w14:textId="77777777" w:rsidR="00A74B11" w:rsidRDefault="00A74B11" w:rsidP="00A74B11">
      <w:pPr>
        <w:ind w:left="567" w:right="566"/>
        <w:rPr>
          <w:sz w:val="24"/>
          <w:szCs w:val="24"/>
        </w:rPr>
      </w:pPr>
    </w:p>
    <w:p w14:paraId="3A6B1455" w14:textId="77777777" w:rsidR="00A74B11" w:rsidRDefault="00A74B1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1C56353"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1BCC5C2"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FCB3CC4"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44FE1A0E" w14:textId="77777777" w:rsidR="00EC51E3" w:rsidRDefault="00EC51E3"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1A6557C" w14:textId="135BB645" w:rsidR="0081289A" w:rsidRPr="002E6D6F" w:rsidRDefault="00E14CED" w:rsidP="0081289A">
      <w:pPr>
        <w:pBdr>
          <w:top w:val="single" w:sz="4" w:space="0"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81289A">
        <w:rPr>
          <w:rFonts w:ascii="Arial" w:eastAsia="Times New Roman" w:hAnsi="Arial" w:cs="Arial"/>
          <w:b/>
          <w:iCs/>
          <w:color w:val="17365D"/>
          <w:sz w:val="28"/>
          <w:szCs w:val="28"/>
          <w:lang w:eastAsia="it-IT"/>
        </w:rPr>
        <w:t xml:space="preserve">                 </w:t>
      </w:r>
      <w:r w:rsidR="00EC51E3">
        <w:rPr>
          <w:rFonts w:ascii="Arial" w:eastAsia="Times New Roman" w:hAnsi="Arial" w:cs="Arial"/>
          <w:b/>
          <w:iCs/>
          <w:color w:val="17365D"/>
          <w:sz w:val="28"/>
          <w:szCs w:val="28"/>
          <w:lang w:eastAsia="it-IT"/>
        </w:rPr>
        <w:t xml:space="preserve"> </w:t>
      </w:r>
      <w:r w:rsidR="004B132E">
        <w:rPr>
          <w:rFonts w:ascii="Arial" w:eastAsia="Times New Roman" w:hAnsi="Arial" w:cs="Arial"/>
          <w:b/>
          <w:iCs/>
          <w:color w:val="17365D"/>
          <w:sz w:val="28"/>
          <w:szCs w:val="28"/>
          <w:lang w:eastAsia="it-IT"/>
        </w:rPr>
        <w:t xml:space="preserve"> </w:t>
      </w:r>
      <w:r w:rsidR="0081289A">
        <w:rPr>
          <w:rFonts w:ascii="Arial" w:eastAsia="Times New Roman" w:hAnsi="Arial" w:cs="Arial"/>
          <w:b/>
          <w:iCs/>
          <w:color w:val="17365D"/>
          <w:sz w:val="28"/>
          <w:szCs w:val="28"/>
          <w:lang w:eastAsia="it-IT"/>
        </w:rPr>
        <w:t xml:space="preserve">       1.1. COMUNICAZIONI DELLA L.N.D.</w:t>
      </w:r>
    </w:p>
    <w:p w14:paraId="452A507C" w14:textId="77777777" w:rsidR="0081289A" w:rsidRDefault="0081289A" w:rsidP="0081289A">
      <w:pPr>
        <w:tabs>
          <w:tab w:val="left" w:pos="6587"/>
        </w:tabs>
        <w:autoSpaceDE w:val="0"/>
        <w:autoSpaceDN w:val="0"/>
        <w:adjustRightInd w:val="0"/>
        <w:spacing w:line="360" w:lineRule="auto"/>
        <w:ind w:right="284"/>
        <w:rPr>
          <w:rFonts w:ascii="Britannic Bold" w:hAnsi="Britannic Bold" w:cs="Arial"/>
          <w:sz w:val="2"/>
          <w:szCs w:val="2"/>
          <w:lang w:eastAsia="it-IT"/>
        </w:rPr>
      </w:pPr>
    </w:p>
    <w:p w14:paraId="73388A7C" w14:textId="7493A5A1" w:rsidR="00481EA6" w:rsidRPr="00A3606D" w:rsidRDefault="00481EA6" w:rsidP="00481EA6">
      <w:pPr>
        <w:rPr>
          <w:rFonts w:ascii="Arial" w:hAnsi="Arial"/>
          <w:b/>
          <w:bCs/>
          <w:sz w:val="24"/>
          <w:u w:val="single"/>
        </w:rPr>
      </w:pPr>
      <w:r w:rsidRPr="00A3606D">
        <w:rPr>
          <w:rFonts w:ascii="Arial" w:hAnsi="Arial"/>
          <w:b/>
          <w:bCs/>
          <w:sz w:val="24"/>
          <w:u w:val="single"/>
        </w:rPr>
        <w:t>COMUNICATO UFFICIALE n.</w:t>
      </w:r>
      <w:r>
        <w:rPr>
          <w:rFonts w:ascii="Arial" w:hAnsi="Arial"/>
          <w:b/>
          <w:bCs/>
          <w:sz w:val="24"/>
          <w:u w:val="single"/>
        </w:rPr>
        <w:t>384</w:t>
      </w:r>
      <w:r w:rsidRPr="00A3606D">
        <w:rPr>
          <w:rFonts w:ascii="Arial" w:hAnsi="Arial"/>
          <w:b/>
          <w:bCs/>
          <w:sz w:val="24"/>
          <w:u w:val="single"/>
        </w:rPr>
        <w:t xml:space="preserve"> – pubblicato il </w:t>
      </w:r>
      <w:r>
        <w:rPr>
          <w:rFonts w:ascii="Arial" w:hAnsi="Arial"/>
          <w:b/>
          <w:bCs/>
          <w:sz w:val="24"/>
          <w:u w:val="single"/>
        </w:rPr>
        <w:t xml:space="preserve">16 maggio </w:t>
      </w:r>
      <w:r w:rsidRPr="00A3606D">
        <w:rPr>
          <w:rFonts w:ascii="Arial" w:hAnsi="Arial"/>
          <w:b/>
          <w:bCs/>
          <w:sz w:val="24"/>
          <w:u w:val="single"/>
        </w:rPr>
        <w:t>2024</w:t>
      </w:r>
    </w:p>
    <w:p w14:paraId="5B25B706" w14:textId="77777777" w:rsidR="00481EA6" w:rsidRDefault="00481EA6" w:rsidP="00481EA6">
      <w:pPr>
        <w:rPr>
          <w:rFonts w:ascii="Arial" w:hAnsi="Arial"/>
          <w:b/>
          <w:bCs/>
          <w:noProof/>
          <w:sz w:val="20"/>
          <w:szCs w:val="18"/>
          <w:u w:val="single"/>
        </w:rPr>
      </w:pPr>
    </w:p>
    <w:p w14:paraId="50EB444F" w14:textId="77777777" w:rsidR="00481EA6" w:rsidRPr="007310DB" w:rsidRDefault="00481EA6" w:rsidP="00481EA6">
      <w:pPr>
        <w:rPr>
          <w:rFonts w:ascii="Arial" w:hAnsi="Arial"/>
          <w:b/>
          <w:bCs/>
          <w:noProof/>
          <w:sz w:val="20"/>
          <w:szCs w:val="18"/>
          <w:u w:val="single"/>
        </w:rPr>
      </w:pPr>
      <w:r w:rsidRPr="007310DB">
        <w:rPr>
          <w:rFonts w:ascii="Arial" w:hAnsi="Arial"/>
          <w:b/>
          <w:bCs/>
          <w:noProof/>
          <w:sz w:val="20"/>
          <w:szCs w:val="18"/>
          <w:u w:val="single"/>
        </w:rPr>
        <w:t xml:space="preserve">CAMPIONATO JUNIORES DILETTANTI – FASE NAZIONALE </w:t>
      </w:r>
    </w:p>
    <w:p w14:paraId="6CA87073" w14:textId="4A266DDB" w:rsidR="00481EA6" w:rsidRDefault="00481EA6" w:rsidP="00481EA6">
      <w:pPr>
        <w:rPr>
          <w:noProof/>
        </w:rPr>
      </w:pPr>
      <w:r w:rsidRPr="00C14D47">
        <w:rPr>
          <w:noProof/>
        </w:rPr>
        <w:drawing>
          <wp:inline distT="0" distB="0" distL="0" distR="0" wp14:anchorId="5A1D9968" wp14:editId="51EB4798">
            <wp:extent cx="6120130" cy="1167130"/>
            <wp:effectExtent l="0" t="0" r="0" b="0"/>
            <wp:docPr id="347775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167130"/>
                    </a:xfrm>
                    <a:prstGeom prst="rect">
                      <a:avLst/>
                    </a:prstGeom>
                    <a:noFill/>
                    <a:ln>
                      <a:noFill/>
                    </a:ln>
                  </pic:spPr>
                </pic:pic>
              </a:graphicData>
            </a:graphic>
          </wp:inline>
        </w:drawing>
      </w:r>
    </w:p>
    <w:p w14:paraId="14EEDF3F" w14:textId="77777777" w:rsidR="00481EA6" w:rsidRDefault="00481EA6" w:rsidP="00481EA6">
      <w:pPr>
        <w:rPr>
          <w:noProof/>
        </w:rPr>
      </w:pPr>
    </w:p>
    <w:p w14:paraId="2AF723EB" w14:textId="273EF37A" w:rsidR="00481EA6" w:rsidRDefault="00481EA6" w:rsidP="00481EA6">
      <w:pPr>
        <w:rPr>
          <w:noProof/>
          <w:sz w:val="16"/>
        </w:rPr>
      </w:pPr>
      <w:r w:rsidRPr="00C14D47">
        <w:rPr>
          <w:noProof/>
        </w:rPr>
        <w:drawing>
          <wp:inline distT="0" distB="0" distL="0" distR="0" wp14:anchorId="3C931FD2" wp14:editId="469041F3">
            <wp:extent cx="6120130" cy="3806825"/>
            <wp:effectExtent l="0" t="0" r="0" b="3175"/>
            <wp:docPr id="13639737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806825"/>
                    </a:xfrm>
                    <a:prstGeom prst="rect">
                      <a:avLst/>
                    </a:prstGeom>
                    <a:noFill/>
                    <a:ln>
                      <a:noFill/>
                    </a:ln>
                  </pic:spPr>
                </pic:pic>
              </a:graphicData>
            </a:graphic>
          </wp:inline>
        </w:drawing>
      </w:r>
      <w:hyperlink r:id="rId15" w:history="1">
        <w:r w:rsidRPr="000E4930">
          <w:rPr>
            <w:rStyle w:val="Collegamentoipertestuale"/>
            <w:noProof/>
            <w:sz w:val="16"/>
          </w:rPr>
          <w:t>https://www.lnd.it/it/comunicati-e-circolari/comunicati-ufficiali/stagione-sportiva-2023-2024/12862-comunicato-ufficiale-n-384-campionato-juniores-dilettanti-fase-nazionale-primo-turno/file</w:t>
        </w:r>
      </w:hyperlink>
    </w:p>
    <w:p w14:paraId="6629B267" w14:textId="77777777" w:rsidR="00481EA6" w:rsidRPr="007310DB" w:rsidRDefault="00481EA6" w:rsidP="00481EA6">
      <w:pPr>
        <w:rPr>
          <w:noProof/>
          <w:sz w:val="16"/>
        </w:rPr>
      </w:pPr>
    </w:p>
    <w:p w14:paraId="68AE16EC" w14:textId="77777777" w:rsidR="00481EA6" w:rsidRDefault="00481EA6" w:rsidP="00481EA6">
      <w:pPr>
        <w:rPr>
          <w:noProof/>
        </w:rPr>
      </w:pPr>
    </w:p>
    <w:p w14:paraId="362FCC99" w14:textId="77777777" w:rsidR="00270FBA" w:rsidRDefault="00270FBA" w:rsidP="00270FBA">
      <w:pPr>
        <w:rPr>
          <w:rFonts w:ascii="Arial" w:hAnsi="Arial" w:cs="Arial"/>
          <w:b/>
          <w:sz w:val="24"/>
          <w:u w:val="single"/>
        </w:rPr>
      </w:pPr>
      <w:r>
        <w:rPr>
          <w:rFonts w:ascii="Arial" w:hAnsi="Arial" w:cs="Arial"/>
          <w:b/>
          <w:sz w:val="24"/>
          <w:u w:val="single"/>
        </w:rPr>
        <w:t xml:space="preserve">COMUNICATO UFFICIALE n.386 – </w:t>
      </w:r>
    </w:p>
    <w:p w14:paraId="62C8CAFE" w14:textId="77777777" w:rsidR="00270FBA" w:rsidRPr="00847342" w:rsidRDefault="00270FBA" w:rsidP="00270FBA">
      <w:pPr>
        <w:rPr>
          <w:rFonts w:ascii="Arial" w:hAnsi="Arial" w:cs="Arial"/>
          <w:b/>
          <w:sz w:val="24"/>
          <w:u w:val="single"/>
        </w:rPr>
      </w:pPr>
      <w:r>
        <w:rPr>
          <w:rFonts w:ascii="Arial" w:hAnsi="Arial" w:cs="Arial"/>
          <w:b/>
          <w:sz w:val="24"/>
          <w:u w:val="single"/>
        </w:rPr>
        <w:t>Spareggio Fra Le Seconde Classificate Nei Campionati di Eccellenza</w:t>
      </w:r>
    </w:p>
    <w:p w14:paraId="4C206211" w14:textId="3C9EFF08" w:rsidR="00270FBA" w:rsidRDefault="00270FBA" w:rsidP="00270FBA">
      <w:pPr>
        <w:rPr>
          <w:noProof/>
        </w:rPr>
      </w:pPr>
      <w:r w:rsidRPr="00295BF9">
        <w:rPr>
          <w:noProof/>
        </w:rPr>
        <w:drawing>
          <wp:inline distT="0" distB="0" distL="0" distR="0" wp14:anchorId="5118960E" wp14:editId="5446D67B">
            <wp:extent cx="6120130" cy="996315"/>
            <wp:effectExtent l="0" t="0" r="0" b="0"/>
            <wp:docPr id="80582670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996315"/>
                    </a:xfrm>
                    <a:prstGeom prst="rect">
                      <a:avLst/>
                    </a:prstGeom>
                    <a:noFill/>
                    <a:ln>
                      <a:noFill/>
                    </a:ln>
                  </pic:spPr>
                </pic:pic>
              </a:graphicData>
            </a:graphic>
          </wp:inline>
        </w:drawing>
      </w:r>
    </w:p>
    <w:p w14:paraId="115F0051" w14:textId="77777777" w:rsidR="00270FBA" w:rsidRDefault="00270FBA" w:rsidP="00270FBA">
      <w:pPr>
        <w:rPr>
          <w:noProof/>
        </w:rPr>
      </w:pPr>
    </w:p>
    <w:p w14:paraId="049BEA9D" w14:textId="77777777" w:rsidR="00270FBA" w:rsidRDefault="00270FBA" w:rsidP="00270FBA">
      <w:pPr>
        <w:rPr>
          <w:noProof/>
        </w:rPr>
      </w:pPr>
    </w:p>
    <w:p w14:paraId="6C842B93" w14:textId="14655243" w:rsidR="00270FBA" w:rsidRDefault="00270FBA" w:rsidP="00270FBA">
      <w:pPr>
        <w:rPr>
          <w:noProof/>
        </w:rPr>
      </w:pPr>
      <w:r w:rsidRPr="00295BF9">
        <w:rPr>
          <w:noProof/>
        </w:rPr>
        <w:lastRenderedPageBreak/>
        <w:drawing>
          <wp:inline distT="0" distB="0" distL="0" distR="0" wp14:anchorId="37417054" wp14:editId="2CE97CCB">
            <wp:extent cx="6120130" cy="4591685"/>
            <wp:effectExtent l="0" t="0" r="0" b="0"/>
            <wp:docPr id="15091129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91685"/>
                    </a:xfrm>
                    <a:prstGeom prst="rect">
                      <a:avLst/>
                    </a:prstGeom>
                    <a:noFill/>
                    <a:ln>
                      <a:noFill/>
                    </a:ln>
                  </pic:spPr>
                </pic:pic>
              </a:graphicData>
            </a:graphic>
          </wp:inline>
        </w:drawing>
      </w:r>
    </w:p>
    <w:p w14:paraId="25889C7E" w14:textId="2E597BCC" w:rsidR="00270FBA" w:rsidRDefault="00270FBA" w:rsidP="00270FBA">
      <w:pPr>
        <w:rPr>
          <w:noProof/>
        </w:rPr>
      </w:pPr>
      <w:r w:rsidRPr="00295BF9">
        <w:rPr>
          <w:noProof/>
        </w:rPr>
        <w:drawing>
          <wp:inline distT="0" distB="0" distL="0" distR="0" wp14:anchorId="647F06CD" wp14:editId="01121919">
            <wp:extent cx="6120130" cy="3964305"/>
            <wp:effectExtent l="0" t="0" r="0" b="0"/>
            <wp:docPr id="164188759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64305"/>
                    </a:xfrm>
                    <a:prstGeom prst="rect">
                      <a:avLst/>
                    </a:prstGeom>
                    <a:noFill/>
                    <a:ln>
                      <a:noFill/>
                    </a:ln>
                  </pic:spPr>
                </pic:pic>
              </a:graphicData>
            </a:graphic>
          </wp:inline>
        </w:drawing>
      </w:r>
    </w:p>
    <w:p w14:paraId="04E84B71" w14:textId="77777777" w:rsidR="00270FBA" w:rsidRDefault="00270FBA" w:rsidP="00270FBA">
      <w:pPr>
        <w:rPr>
          <w:noProof/>
        </w:rPr>
      </w:pPr>
    </w:p>
    <w:p w14:paraId="5EA2F455" w14:textId="77777777" w:rsidR="00270FBA" w:rsidRDefault="00270FBA" w:rsidP="00270FBA">
      <w:pPr>
        <w:rPr>
          <w:noProof/>
        </w:rPr>
      </w:pPr>
    </w:p>
    <w:p w14:paraId="2C844941" w14:textId="157F6397" w:rsidR="00270FBA" w:rsidRDefault="00270FBA" w:rsidP="00270FBA">
      <w:pPr>
        <w:rPr>
          <w:noProof/>
        </w:rPr>
      </w:pPr>
      <w:r w:rsidRPr="00295BF9">
        <w:rPr>
          <w:noProof/>
        </w:rPr>
        <w:lastRenderedPageBreak/>
        <w:drawing>
          <wp:inline distT="0" distB="0" distL="0" distR="0" wp14:anchorId="7834E0D4" wp14:editId="7614C2BA">
            <wp:extent cx="6120130" cy="2511425"/>
            <wp:effectExtent l="0" t="0" r="0" b="3175"/>
            <wp:docPr id="95999105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511425"/>
                    </a:xfrm>
                    <a:prstGeom prst="rect">
                      <a:avLst/>
                    </a:prstGeom>
                    <a:noFill/>
                    <a:ln>
                      <a:noFill/>
                    </a:ln>
                  </pic:spPr>
                </pic:pic>
              </a:graphicData>
            </a:graphic>
          </wp:inline>
        </w:drawing>
      </w:r>
    </w:p>
    <w:p w14:paraId="69FB1D6D" w14:textId="77777777" w:rsidR="00270FBA" w:rsidRDefault="00270FBA" w:rsidP="00270FBA">
      <w:pPr>
        <w:rPr>
          <w:rFonts w:ascii="Arial" w:hAnsi="Arial"/>
          <w:b/>
          <w:bCs/>
          <w:sz w:val="16"/>
          <w:u w:val="single"/>
        </w:rPr>
      </w:pPr>
      <w:hyperlink r:id="rId20" w:history="1">
        <w:r w:rsidRPr="008768F6">
          <w:rPr>
            <w:rStyle w:val="Collegamentoipertestuale"/>
            <w:rFonts w:ascii="Arial" w:hAnsi="Arial"/>
            <w:b/>
            <w:bCs/>
            <w:sz w:val="16"/>
          </w:rPr>
          <w:t>https://www.lnd.it/it/comunicati-e-circolari/comunicati-ufficiali/stagione-sportiva-2023-2024/12868-comunicato-ufficiale-n-386-gare-spareggio-promozione-seconde-classificate-eccellenza-programma-primo-turno/file</w:t>
        </w:r>
      </w:hyperlink>
    </w:p>
    <w:p w14:paraId="61A4BE21" w14:textId="77777777" w:rsidR="00270FBA" w:rsidRPr="00846E32" w:rsidRDefault="00270FBA" w:rsidP="00270FBA">
      <w:pPr>
        <w:rPr>
          <w:rFonts w:ascii="Arial" w:hAnsi="Arial"/>
          <w:b/>
          <w:bCs/>
          <w:sz w:val="16"/>
          <w:u w:val="single"/>
        </w:rPr>
      </w:pPr>
    </w:p>
    <w:p w14:paraId="081EE889" w14:textId="77777777" w:rsidR="00270FBA" w:rsidRDefault="00270FBA" w:rsidP="00270FBA">
      <w:pPr>
        <w:rPr>
          <w:rFonts w:ascii="Arial" w:hAnsi="Arial"/>
          <w:b/>
          <w:bCs/>
          <w:sz w:val="24"/>
          <w:u w:val="single"/>
        </w:rPr>
      </w:pPr>
    </w:p>
    <w:p w14:paraId="24CB7C81" w14:textId="77777777" w:rsidR="00270FBA" w:rsidRDefault="00270FBA" w:rsidP="00270FBA">
      <w:pPr>
        <w:rPr>
          <w:rFonts w:ascii="Arial" w:hAnsi="Arial"/>
          <w:b/>
          <w:bCs/>
          <w:sz w:val="24"/>
          <w:u w:val="single"/>
        </w:rPr>
      </w:pPr>
      <w:r>
        <w:rPr>
          <w:rFonts w:ascii="Arial" w:hAnsi="Arial"/>
          <w:b/>
          <w:bCs/>
          <w:sz w:val="24"/>
          <w:u w:val="single"/>
        </w:rPr>
        <w:t>COMUNICATO UFFICIALE n.387 – pubblicato il 20 maggio 2024</w:t>
      </w:r>
    </w:p>
    <w:p w14:paraId="2D742533" w14:textId="77777777" w:rsidR="00270FBA" w:rsidRDefault="00270FBA" w:rsidP="00270FBA">
      <w:pPr>
        <w:rPr>
          <w:rFonts w:ascii="Arial" w:eastAsia="Times New Roman" w:hAnsi="Arial" w:cs="Arial"/>
          <w:b/>
          <w:bCs/>
          <w:sz w:val="24"/>
          <w:szCs w:val="24"/>
          <w:lang w:eastAsia="it-IT"/>
        </w:rPr>
      </w:pPr>
      <w:r w:rsidRPr="00846E32">
        <w:rPr>
          <w:rFonts w:ascii="Arial" w:eastAsia="Times New Roman" w:hAnsi="Arial" w:cs="Arial"/>
          <w:b/>
          <w:bCs/>
          <w:sz w:val="24"/>
          <w:szCs w:val="24"/>
          <w:lang w:eastAsia="it-IT"/>
        </w:rPr>
        <w:t>(Beach Soccer – n. 10/BS)</w:t>
      </w:r>
    </w:p>
    <w:p w14:paraId="5BC3E22D" w14:textId="77777777" w:rsidR="00270FBA" w:rsidRDefault="00270FBA" w:rsidP="00270FBA">
      <w:pPr>
        <w:rPr>
          <w:rFonts w:ascii="Arial" w:eastAsia="Times New Roman" w:hAnsi="Arial" w:cs="Arial"/>
          <w:szCs w:val="24"/>
          <w:lang w:eastAsia="it-IT"/>
        </w:rPr>
      </w:pPr>
      <w:r w:rsidRPr="00846E32">
        <w:rPr>
          <w:rFonts w:ascii="Arial" w:eastAsia="Times New Roman" w:hAnsi="Arial" w:cs="Arial"/>
          <w:szCs w:val="24"/>
          <w:lang w:eastAsia="it-IT"/>
        </w:rPr>
        <w:t>La Lega Nazionale Dilettanti, per il tramite del Dipartimento Beach Soccer, organizza la Coppa Italia</w:t>
      </w:r>
      <w:r>
        <w:rPr>
          <w:rFonts w:ascii="Arial" w:eastAsia="Times New Roman" w:hAnsi="Arial" w:cs="Arial"/>
          <w:szCs w:val="24"/>
          <w:lang w:eastAsia="it-IT"/>
        </w:rPr>
        <w:t xml:space="preserve"> </w:t>
      </w:r>
      <w:r w:rsidRPr="00846E32">
        <w:rPr>
          <w:rFonts w:ascii="Arial" w:eastAsia="Times New Roman" w:hAnsi="Arial" w:cs="Arial"/>
          <w:szCs w:val="24"/>
          <w:lang w:eastAsia="it-IT"/>
        </w:rPr>
        <w:t>2024, che si svolgerà secondo la formula del concentramento unico a Messina dal 27 al 30 giugno</w:t>
      </w:r>
      <w:r>
        <w:rPr>
          <w:rFonts w:ascii="Arial" w:eastAsia="Times New Roman" w:hAnsi="Arial" w:cs="Arial"/>
          <w:szCs w:val="24"/>
          <w:lang w:eastAsia="it-IT"/>
        </w:rPr>
        <w:t xml:space="preserve"> </w:t>
      </w:r>
      <w:r w:rsidRPr="00846E32">
        <w:rPr>
          <w:rFonts w:ascii="Arial" w:eastAsia="Times New Roman" w:hAnsi="Arial" w:cs="Arial"/>
          <w:szCs w:val="24"/>
          <w:lang w:eastAsia="it-IT"/>
        </w:rPr>
        <w:t>2024, con la disputa del turno preliminare che si disputerà a Gaeta il giorno giovedì 20 giugno</w:t>
      </w:r>
      <w:r>
        <w:rPr>
          <w:rFonts w:ascii="Arial" w:eastAsia="Times New Roman" w:hAnsi="Arial" w:cs="Arial"/>
          <w:szCs w:val="24"/>
          <w:lang w:eastAsia="it-IT"/>
        </w:rPr>
        <w:t xml:space="preserve"> </w:t>
      </w:r>
      <w:r w:rsidRPr="00846E32">
        <w:rPr>
          <w:rFonts w:ascii="Arial" w:eastAsia="Times New Roman" w:hAnsi="Arial" w:cs="Arial"/>
          <w:szCs w:val="24"/>
          <w:lang w:eastAsia="it-IT"/>
        </w:rPr>
        <w:t>2024.</w:t>
      </w:r>
    </w:p>
    <w:p w14:paraId="04C8D196" w14:textId="77777777" w:rsidR="00270FBA" w:rsidRDefault="00270FBA" w:rsidP="00270FBA">
      <w:pPr>
        <w:rPr>
          <w:rFonts w:ascii="Arial" w:eastAsia="Times New Roman" w:hAnsi="Arial" w:cs="Arial"/>
          <w:szCs w:val="24"/>
          <w:lang w:eastAsia="it-IT"/>
        </w:rPr>
      </w:pPr>
      <w:r w:rsidRPr="00846E32">
        <w:rPr>
          <w:rFonts w:ascii="Arial" w:eastAsia="Times New Roman" w:hAnsi="Arial" w:cs="Arial"/>
          <w:szCs w:val="24"/>
          <w:lang w:eastAsia="it-IT"/>
        </w:rPr>
        <w:t>A tale competizione le Società ROMA BS (in data 14 Maggio 2024) e LAZIO BS (in data 16 Maggio</w:t>
      </w:r>
      <w:r>
        <w:rPr>
          <w:rFonts w:ascii="Arial" w:eastAsia="Times New Roman" w:hAnsi="Arial" w:cs="Arial"/>
          <w:szCs w:val="24"/>
          <w:lang w:eastAsia="it-IT"/>
        </w:rPr>
        <w:t xml:space="preserve"> </w:t>
      </w:r>
      <w:r w:rsidRPr="00846E32">
        <w:rPr>
          <w:rFonts w:ascii="Arial" w:eastAsia="Times New Roman" w:hAnsi="Arial" w:cs="Arial"/>
          <w:szCs w:val="24"/>
          <w:lang w:eastAsia="it-IT"/>
        </w:rPr>
        <w:t>2024) hanno espresso esplicita richiesta di rinuncia; alla Società ROMA BS viene, pertanto,</w:t>
      </w:r>
      <w:r>
        <w:rPr>
          <w:rFonts w:ascii="Arial" w:eastAsia="Times New Roman" w:hAnsi="Arial" w:cs="Arial"/>
          <w:szCs w:val="24"/>
          <w:lang w:eastAsia="it-IT"/>
        </w:rPr>
        <w:t xml:space="preserve"> </w:t>
      </w:r>
      <w:r w:rsidRPr="00846E32">
        <w:rPr>
          <w:rFonts w:ascii="Arial" w:eastAsia="Times New Roman" w:hAnsi="Arial" w:cs="Arial"/>
          <w:szCs w:val="24"/>
          <w:lang w:eastAsia="it-IT"/>
        </w:rPr>
        <w:t>irrogata</w:t>
      </w:r>
      <w:r>
        <w:rPr>
          <w:rFonts w:ascii="Arial" w:eastAsia="Times New Roman" w:hAnsi="Arial" w:cs="Arial"/>
          <w:szCs w:val="24"/>
          <w:lang w:eastAsia="it-IT"/>
        </w:rPr>
        <w:t xml:space="preserve"> </w:t>
      </w:r>
      <w:r w:rsidRPr="00846E32">
        <w:rPr>
          <w:rFonts w:ascii="Arial" w:eastAsia="Times New Roman" w:hAnsi="Arial" w:cs="Arial"/>
          <w:szCs w:val="24"/>
          <w:lang w:eastAsia="it-IT"/>
        </w:rPr>
        <w:t>una sanzione amministrativa pari ad € 1.500,00 (millecinquecento/=) da versare entro e non oltre</w:t>
      </w:r>
      <w:r>
        <w:rPr>
          <w:rFonts w:ascii="Arial" w:eastAsia="Times New Roman" w:hAnsi="Arial" w:cs="Arial"/>
          <w:szCs w:val="24"/>
          <w:lang w:eastAsia="it-IT"/>
        </w:rPr>
        <w:t xml:space="preserve"> </w:t>
      </w:r>
      <w:r w:rsidRPr="00846E32">
        <w:rPr>
          <w:rFonts w:ascii="Arial" w:eastAsia="Times New Roman" w:hAnsi="Arial" w:cs="Arial"/>
          <w:szCs w:val="24"/>
          <w:lang w:eastAsia="it-IT"/>
        </w:rPr>
        <w:t>il quindicesimo giorno successivo alla data di pubblicazione del presente Comunicato, oltre la</w:t>
      </w:r>
      <w:r>
        <w:rPr>
          <w:rFonts w:ascii="Arial" w:eastAsia="Times New Roman" w:hAnsi="Arial" w:cs="Arial"/>
          <w:szCs w:val="24"/>
          <w:lang w:eastAsia="it-IT"/>
        </w:rPr>
        <w:t xml:space="preserve"> </w:t>
      </w:r>
      <w:r w:rsidRPr="00846E32">
        <w:rPr>
          <w:rFonts w:ascii="Arial" w:eastAsia="Times New Roman" w:hAnsi="Arial" w:cs="Arial"/>
          <w:szCs w:val="24"/>
          <w:lang w:eastAsia="it-IT"/>
        </w:rPr>
        <w:t>penalizzazione di punti 2 da scontarsi nel Campionato Nazionale di Serie A di Beach Soccer Poule</w:t>
      </w:r>
      <w:r>
        <w:rPr>
          <w:rFonts w:ascii="Arial" w:eastAsia="Times New Roman" w:hAnsi="Arial" w:cs="Arial"/>
          <w:szCs w:val="24"/>
          <w:lang w:eastAsia="it-IT"/>
        </w:rPr>
        <w:t xml:space="preserve"> </w:t>
      </w:r>
      <w:r w:rsidRPr="00846E32">
        <w:rPr>
          <w:rFonts w:ascii="Arial" w:eastAsia="Times New Roman" w:hAnsi="Arial" w:cs="Arial"/>
          <w:szCs w:val="24"/>
          <w:lang w:eastAsia="it-IT"/>
        </w:rPr>
        <w:t>Scudetto, così come stabilito dal C.U. n° 323 LND (1/BS) del 18 Marzo 2024. Al pari alla Società</w:t>
      </w:r>
      <w:r>
        <w:rPr>
          <w:rFonts w:ascii="Arial" w:eastAsia="Times New Roman" w:hAnsi="Arial" w:cs="Arial"/>
          <w:szCs w:val="24"/>
          <w:lang w:eastAsia="it-IT"/>
        </w:rPr>
        <w:t xml:space="preserve"> </w:t>
      </w:r>
      <w:r w:rsidRPr="00846E32">
        <w:rPr>
          <w:rFonts w:ascii="Arial" w:eastAsia="Times New Roman" w:hAnsi="Arial" w:cs="Arial"/>
          <w:szCs w:val="24"/>
          <w:lang w:eastAsia="it-IT"/>
        </w:rPr>
        <w:t>LAZIO BS viene irrogata una sanzione amministrativa pari ad € 1.200,00 (milleduecento/=) da</w:t>
      </w:r>
      <w:r>
        <w:rPr>
          <w:rFonts w:ascii="Arial" w:eastAsia="Times New Roman" w:hAnsi="Arial" w:cs="Arial"/>
          <w:szCs w:val="24"/>
          <w:lang w:eastAsia="it-IT"/>
        </w:rPr>
        <w:t xml:space="preserve"> </w:t>
      </w:r>
      <w:r w:rsidRPr="00846E32">
        <w:rPr>
          <w:rFonts w:ascii="Arial" w:eastAsia="Times New Roman" w:hAnsi="Arial" w:cs="Arial"/>
          <w:szCs w:val="24"/>
          <w:lang w:eastAsia="it-IT"/>
        </w:rPr>
        <w:t>versare entro e non oltre il quindicesimo giorno successivo alla data di pubblicazione del presente</w:t>
      </w:r>
      <w:r>
        <w:rPr>
          <w:rFonts w:ascii="Arial" w:eastAsia="Times New Roman" w:hAnsi="Arial" w:cs="Arial"/>
          <w:szCs w:val="24"/>
          <w:lang w:eastAsia="it-IT"/>
        </w:rPr>
        <w:t xml:space="preserve"> </w:t>
      </w:r>
      <w:r w:rsidRPr="00846E32">
        <w:rPr>
          <w:rFonts w:ascii="Arial" w:eastAsia="Times New Roman" w:hAnsi="Arial" w:cs="Arial"/>
          <w:szCs w:val="24"/>
          <w:lang w:eastAsia="it-IT"/>
        </w:rPr>
        <w:t>Comunicato, oltre la penalizzazione di punti 2 da scontarsi nel Campionato Nazionale di Serie A di</w:t>
      </w:r>
      <w:r>
        <w:rPr>
          <w:rFonts w:ascii="Arial" w:eastAsia="Times New Roman" w:hAnsi="Arial" w:cs="Arial"/>
          <w:szCs w:val="24"/>
          <w:lang w:eastAsia="it-IT"/>
        </w:rPr>
        <w:t xml:space="preserve"> </w:t>
      </w:r>
      <w:r w:rsidRPr="00846E32">
        <w:rPr>
          <w:rFonts w:ascii="Arial" w:eastAsia="Times New Roman" w:hAnsi="Arial" w:cs="Arial"/>
          <w:szCs w:val="24"/>
          <w:lang w:eastAsia="it-IT"/>
        </w:rPr>
        <w:t>Beach Soccer Poule Promozione, così come stabilito dal C.U. n° 323 LND (1/BS) del 18 Marzo 2024.</w:t>
      </w:r>
      <w:r>
        <w:rPr>
          <w:rFonts w:ascii="Arial" w:eastAsia="Times New Roman" w:hAnsi="Arial" w:cs="Arial"/>
          <w:szCs w:val="24"/>
          <w:lang w:eastAsia="it-IT"/>
        </w:rPr>
        <w:t xml:space="preserve"> </w:t>
      </w:r>
    </w:p>
    <w:p w14:paraId="271D16EC" w14:textId="77777777" w:rsidR="00270FBA" w:rsidRDefault="00270FBA" w:rsidP="00270FBA">
      <w:pPr>
        <w:rPr>
          <w:rFonts w:ascii="Arial" w:eastAsia="Times New Roman" w:hAnsi="Arial" w:cs="Arial"/>
          <w:szCs w:val="24"/>
          <w:lang w:eastAsia="it-IT"/>
        </w:rPr>
      </w:pPr>
      <w:r w:rsidRPr="00846E32">
        <w:rPr>
          <w:rFonts w:ascii="Arial" w:eastAsia="Times New Roman" w:hAnsi="Arial" w:cs="Arial"/>
          <w:szCs w:val="24"/>
          <w:lang w:eastAsia="it-IT"/>
        </w:rPr>
        <w:t>L’elenco delle Società che prenderanno parte alla competizione è il seguente:</w:t>
      </w:r>
    </w:p>
    <w:p w14:paraId="220534C0" w14:textId="77777777" w:rsidR="00270FBA" w:rsidRPr="00846E32" w:rsidRDefault="00270FBA" w:rsidP="0035792D">
      <w:pPr>
        <w:jc w:val="left"/>
        <w:rPr>
          <w:rFonts w:ascii="Times New Roman" w:eastAsia="Times New Roman" w:hAnsi="Times New Roman"/>
          <w:szCs w:val="24"/>
          <w:lang w:eastAsia="it-IT"/>
        </w:rPr>
      </w:pPr>
      <w:r w:rsidRPr="00846E32">
        <w:rPr>
          <w:rFonts w:ascii="Arial" w:eastAsia="Times New Roman" w:hAnsi="Arial" w:cs="Arial"/>
          <w:szCs w:val="24"/>
          <w:lang w:eastAsia="it-IT"/>
        </w:rPr>
        <w:t>1. BRANCALEONE</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2. CAGLIARI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3. DOMUSBET.TV CATANIA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4. CATANIA FC</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5. CITTA’ DI MILANO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6. FVG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7. GENOVA BEACH SOCCER 2013</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8. ICIERRE LAMEZIA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9. ALSA LAB NAPOLI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10. NAXOS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11. LENERGY PISA BEACH SOCCER 2014</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12. RICCIONE 1926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13. HAPPY CAR SAMBENEDETTESE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14. SEATRAM BEACH SOCCER CHIAVARI</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15. SICILIA BEACH SOCCER</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16. TERRACINA BEACH SOCCER CLUB</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lastRenderedPageBreak/>
        <w:t>17. VASTESE BEACH SOCCER 2014</w:t>
      </w:r>
      <w:r w:rsidRPr="00846E32">
        <w:rPr>
          <w:rFonts w:ascii="Times New Roman" w:eastAsia="Times New Roman" w:hAnsi="Times New Roman"/>
          <w:szCs w:val="24"/>
          <w:lang w:eastAsia="it-IT"/>
        </w:rPr>
        <w:br/>
      </w:r>
      <w:r w:rsidRPr="00846E32">
        <w:rPr>
          <w:rFonts w:ascii="Arial" w:eastAsia="Times New Roman" w:hAnsi="Arial" w:cs="Arial"/>
          <w:szCs w:val="24"/>
          <w:lang w:eastAsia="it-IT"/>
        </w:rPr>
        <w:t>18. FARMAÈ VIAREGGIO BS</w:t>
      </w:r>
    </w:p>
    <w:p w14:paraId="3CC57B7F" w14:textId="77777777" w:rsidR="00270FBA" w:rsidRPr="00846E32" w:rsidRDefault="00270FBA" w:rsidP="00270FBA">
      <w:pPr>
        <w:rPr>
          <w:rFonts w:ascii="Arial" w:hAnsi="Arial"/>
        </w:rPr>
      </w:pPr>
    </w:p>
    <w:p w14:paraId="7F1F977E" w14:textId="77777777" w:rsidR="00270FBA" w:rsidRDefault="00270FBA" w:rsidP="00270FBA">
      <w:pPr>
        <w:rPr>
          <w:rFonts w:ascii="Arial" w:hAnsi="Arial"/>
          <w:b/>
          <w:bCs/>
          <w:sz w:val="24"/>
          <w:u w:val="single"/>
        </w:rPr>
      </w:pPr>
      <w:r>
        <w:rPr>
          <w:rFonts w:ascii="Arial" w:hAnsi="Arial"/>
          <w:b/>
          <w:bCs/>
          <w:sz w:val="24"/>
          <w:u w:val="single"/>
        </w:rPr>
        <w:t>COMUNICATO UFFICIALE n.389 – pubblicato il 20 maggio 2024</w:t>
      </w:r>
    </w:p>
    <w:p w14:paraId="7A03AD3D" w14:textId="77777777" w:rsidR="00270FBA" w:rsidRPr="00846E32" w:rsidRDefault="00270FBA" w:rsidP="00270FBA">
      <w:pPr>
        <w:rPr>
          <w:rFonts w:ascii="Arial" w:hAnsi="Arial"/>
          <w:b/>
          <w:bCs/>
          <w:szCs w:val="20"/>
          <w:u w:val="single"/>
        </w:rPr>
      </w:pPr>
      <w:r w:rsidRPr="00846E32">
        <w:rPr>
          <w:rFonts w:ascii="Arial" w:hAnsi="Arial"/>
          <w:b/>
          <w:bCs/>
          <w:szCs w:val="20"/>
          <w:u w:val="single"/>
        </w:rPr>
        <w:t>CAMPIONATO JUNIORES DILETTANTI – FASE NAZIONALE – PRIMO TURNO</w:t>
      </w:r>
    </w:p>
    <w:p w14:paraId="7A19EFB9" w14:textId="7E1AD8B4" w:rsidR="00270FBA" w:rsidRDefault="00270FBA" w:rsidP="00270FBA">
      <w:pPr>
        <w:rPr>
          <w:noProof/>
        </w:rPr>
      </w:pPr>
      <w:r w:rsidRPr="00295BF9">
        <w:rPr>
          <w:noProof/>
        </w:rPr>
        <w:drawing>
          <wp:inline distT="0" distB="0" distL="0" distR="0" wp14:anchorId="1FA2169C" wp14:editId="67A69E7C">
            <wp:extent cx="6120130" cy="3861435"/>
            <wp:effectExtent l="0" t="0" r="0" b="5715"/>
            <wp:docPr id="173230386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861435"/>
                    </a:xfrm>
                    <a:prstGeom prst="rect">
                      <a:avLst/>
                    </a:prstGeom>
                    <a:noFill/>
                    <a:ln>
                      <a:noFill/>
                    </a:ln>
                  </pic:spPr>
                </pic:pic>
              </a:graphicData>
            </a:graphic>
          </wp:inline>
        </w:drawing>
      </w:r>
    </w:p>
    <w:p w14:paraId="500E8212" w14:textId="52B6E8B6" w:rsidR="00270FBA" w:rsidRDefault="00270FBA" w:rsidP="00270FBA">
      <w:pPr>
        <w:rPr>
          <w:noProof/>
        </w:rPr>
      </w:pPr>
      <w:r w:rsidRPr="00295BF9">
        <w:rPr>
          <w:noProof/>
        </w:rPr>
        <w:drawing>
          <wp:inline distT="0" distB="0" distL="0" distR="0" wp14:anchorId="284A203C" wp14:editId="09BA7F6B">
            <wp:extent cx="6114415" cy="996315"/>
            <wp:effectExtent l="0" t="0" r="635" b="0"/>
            <wp:docPr id="10171377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996315"/>
                    </a:xfrm>
                    <a:prstGeom prst="rect">
                      <a:avLst/>
                    </a:prstGeom>
                    <a:noFill/>
                    <a:ln>
                      <a:noFill/>
                    </a:ln>
                  </pic:spPr>
                </pic:pic>
              </a:graphicData>
            </a:graphic>
          </wp:inline>
        </w:drawing>
      </w:r>
    </w:p>
    <w:p w14:paraId="57A0BBBD" w14:textId="77777777" w:rsidR="00270FBA" w:rsidRPr="00EE650B" w:rsidRDefault="00270FBA" w:rsidP="00270FBA">
      <w:pPr>
        <w:rPr>
          <w:rFonts w:ascii="Arial" w:hAnsi="Arial"/>
          <w:b/>
          <w:bCs/>
          <w:sz w:val="16"/>
          <w:u w:val="single"/>
        </w:rPr>
      </w:pPr>
      <w:r w:rsidRPr="00EE650B">
        <w:rPr>
          <w:rFonts w:ascii="Arial" w:hAnsi="Arial"/>
          <w:b/>
          <w:bCs/>
          <w:sz w:val="16"/>
          <w:u w:val="single"/>
        </w:rPr>
        <w:t>https://www.lnd.it/it/comunicati-e-circolari/comunicati-ufficiali/stagione-sportiva-2023-2024/12874-comunicato-ufficiale-n-389-campionato-juniores-dilettanti-fase-nazionale-primo-turno/file</w:t>
      </w:r>
    </w:p>
    <w:p w14:paraId="4C4F1B46" w14:textId="77777777" w:rsidR="00270FBA" w:rsidRDefault="00270FBA" w:rsidP="00270FBA">
      <w:pPr>
        <w:rPr>
          <w:rFonts w:ascii="Arial" w:hAnsi="Arial"/>
          <w:u w:val="single"/>
        </w:rPr>
      </w:pPr>
    </w:p>
    <w:p w14:paraId="11D62F90" w14:textId="77777777" w:rsidR="00270FBA" w:rsidRPr="00846E32" w:rsidRDefault="00270FBA" w:rsidP="00270FBA">
      <w:pPr>
        <w:rPr>
          <w:rFonts w:ascii="Arial" w:hAnsi="Arial"/>
          <w:u w:val="single"/>
        </w:rPr>
      </w:pPr>
    </w:p>
    <w:p w14:paraId="60EB66B3" w14:textId="77777777" w:rsidR="00270FBA" w:rsidRPr="000016F9" w:rsidRDefault="00270FBA" w:rsidP="00270FBA">
      <w:pPr>
        <w:rPr>
          <w:rFonts w:ascii="Arial" w:hAnsi="Arial" w:cs="Arial"/>
          <w:b/>
          <w:sz w:val="24"/>
          <w:u w:val="single"/>
        </w:rPr>
      </w:pPr>
      <w:r w:rsidRPr="000016F9">
        <w:rPr>
          <w:rFonts w:ascii="Arial" w:hAnsi="Arial" w:cs="Arial"/>
          <w:b/>
          <w:sz w:val="24"/>
          <w:u w:val="single"/>
        </w:rPr>
        <w:t>COMUNICATO UFFICIALE n.390</w:t>
      </w:r>
      <w:r>
        <w:rPr>
          <w:rFonts w:ascii="Arial" w:hAnsi="Arial" w:cs="Arial"/>
          <w:b/>
          <w:sz w:val="24"/>
          <w:u w:val="single"/>
        </w:rPr>
        <w:t xml:space="preserve"> – pubblicato il 21 maggio 2024</w:t>
      </w:r>
    </w:p>
    <w:p w14:paraId="41CFD47E" w14:textId="30CD1B4D" w:rsidR="00270FBA" w:rsidRDefault="00270FBA" w:rsidP="00270FBA">
      <w:pPr>
        <w:rPr>
          <w:noProof/>
        </w:rPr>
      </w:pPr>
      <w:r w:rsidRPr="00295BF9">
        <w:rPr>
          <w:noProof/>
        </w:rPr>
        <w:drawing>
          <wp:inline distT="0" distB="0" distL="0" distR="0" wp14:anchorId="3EC3752A" wp14:editId="65A973D2">
            <wp:extent cx="6120130" cy="511810"/>
            <wp:effectExtent l="0" t="0" r="0" b="2540"/>
            <wp:docPr id="6059387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511810"/>
                    </a:xfrm>
                    <a:prstGeom prst="rect">
                      <a:avLst/>
                    </a:prstGeom>
                    <a:noFill/>
                    <a:ln>
                      <a:noFill/>
                    </a:ln>
                  </pic:spPr>
                </pic:pic>
              </a:graphicData>
            </a:graphic>
          </wp:inline>
        </w:drawing>
      </w:r>
    </w:p>
    <w:p w14:paraId="5D17BC17" w14:textId="77777777" w:rsidR="00270FBA" w:rsidRDefault="00270FBA" w:rsidP="00270FBA">
      <w:pPr>
        <w:rPr>
          <w:noProof/>
          <w:sz w:val="16"/>
        </w:rPr>
      </w:pPr>
      <w:hyperlink r:id="rId24" w:history="1">
        <w:r w:rsidRPr="008768F6">
          <w:rPr>
            <w:rStyle w:val="Collegamentoipertestuale"/>
            <w:noProof/>
            <w:sz w:val="16"/>
          </w:rPr>
          <w:t>https://www.lnd.it/it/comunicati-e-circolari/comunicati-ufficiali/stagione-sportiva-2023-2024/12875-comunicato-ufficiale-n-390-cu-n-220-aa-figc-criteri-tesseramento-calciatori-extracomunitari-s-s-2024-2025/file</w:t>
        </w:r>
      </w:hyperlink>
    </w:p>
    <w:p w14:paraId="7297A1C8" w14:textId="77777777" w:rsidR="00270FBA" w:rsidRPr="00F91B9C" w:rsidRDefault="00270FBA" w:rsidP="00270FBA">
      <w:pPr>
        <w:rPr>
          <w:noProof/>
          <w:sz w:val="16"/>
        </w:rPr>
      </w:pPr>
    </w:p>
    <w:p w14:paraId="3E267748" w14:textId="77777777" w:rsidR="00270FBA" w:rsidRPr="000016F9" w:rsidRDefault="00270FBA" w:rsidP="00270FBA">
      <w:pPr>
        <w:rPr>
          <w:rFonts w:ascii="Arial" w:hAnsi="Arial" w:cs="Arial"/>
          <w:b/>
          <w:sz w:val="16"/>
          <w:u w:val="single"/>
        </w:rPr>
      </w:pPr>
    </w:p>
    <w:p w14:paraId="64BAE849" w14:textId="77777777" w:rsidR="00270FBA" w:rsidRDefault="00270FBA" w:rsidP="00270FBA">
      <w:pPr>
        <w:rPr>
          <w:rFonts w:ascii="Arial" w:hAnsi="Arial" w:cs="Arial"/>
          <w:b/>
          <w:u w:val="single"/>
        </w:rPr>
      </w:pPr>
    </w:p>
    <w:p w14:paraId="716E1E45" w14:textId="77777777" w:rsidR="00270FBA" w:rsidRPr="000016F9" w:rsidRDefault="00270FBA" w:rsidP="00270FBA">
      <w:pPr>
        <w:rPr>
          <w:rFonts w:ascii="Arial" w:hAnsi="Arial" w:cs="Arial"/>
          <w:b/>
          <w:sz w:val="24"/>
          <w:u w:val="single"/>
        </w:rPr>
      </w:pPr>
      <w:r w:rsidRPr="000016F9">
        <w:rPr>
          <w:rFonts w:ascii="Arial" w:hAnsi="Arial" w:cs="Arial"/>
          <w:b/>
          <w:sz w:val="24"/>
          <w:u w:val="single"/>
        </w:rPr>
        <w:t>COMUNICATO UFFICIALE n.39</w:t>
      </w:r>
      <w:r>
        <w:rPr>
          <w:rFonts w:ascii="Arial" w:hAnsi="Arial" w:cs="Arial"/>
          <w:b/>
          <w:sz w:val="24"/>
          <w:u w:val="single"/>
        </w:rPr>
        <w:t>1 – pubblicato il 21 maggio 2024</w:t>
      </w:r>
    </w:p>
    <w:p w14:paraId="288C3088" w14:textId="77D44CDD" w:rsidR="00270FBA" w:rsidRDefault="00270FBA" w:rsidP="00270FBA">
      <w:pPr>
        <w:rPr>
          <w:noProof/>
        </w:rPr>
      </w:pPr>
      <w:r w:rsidRPr="00295BF9">
        <w:rPr>
          <w:noProof/>
        </w:rPr>
        <w:drawing>
          <wp:inline distT="0" distB="0" distL="0" distR="0" wp14:anchorId="6B729E27" wp14:editId="21A2A658">
            <wp:extent cx="6120130" cy="422910"/>
            <wp:effectExtent l="0" t="0" r="0" b="0"/>
            <wp:docPr id="4929338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22910"/>
                    </a:xfrm>
                    <a:prstGeom prst="rect">
                      <a:avLst/>
                    </a:prstGeom>
                    <a:noFill/>
                    <a:ln>
                      <a:noFill/>
                    </a:ln>
                  </pic:spPr>
                </pic:pic>
              </a:graphicData>
            </a:graphic>
          </wp:inline>
        </w:drawing>
      </w:r>
    </w:p>
    <w:p w14:paraId="252EA7CD" w14:textId="77777777" w:rsidR="00270FBA" w:rsidRDefault="00270FBA" w:rsidP="00270FBA">
      <w:pPr>
        <w:rPr>
          <w:rFonts w:ascii="Arial" w:hAnsi="Arial" w:cs="Arial"/>
          <w:b/>
          <w:sz w:val="16"/>
          <w:u w:val="single"/>
        </w:rPr>
      </w:pPr>
      <w:hyperlink r:id="rId26" w:history="1">
        <w:r w:rsidRPr="008768F6">
          <w:rPr>
            <w:rStyle w:val="Collegamentoipertestuale"/>
            <w:rFonts w:ascii="Arial" w:hAnsi="Arial" w:cs="Arial"/>
            <w:b/>
            <w:sz w:val="16"/>
          </w:rPr>
          <w:t>https://www.lnd.it/it/comunicati-e-circolari/comunicati-ufficiali/stagione-sportiva-2023-2024/12876-comunicato-ufficiale-n-391-cu-n-221-aa-figc-criteri-tesseramento-calciatrici-extracomunitarie-s-s-2024-2025/file</w:t>
        </w:r>
      </w:hyperlink>
    </w:p>
    <w:p w14:paraId="09E82783" w14:textId="77777777" w:rsidR="00270FBA" w:rsidRPr="00F91B9C" w:rsidRDefault="00270FBA" w:rsidP="00270FBA">
      <w:pPr>
        <w:rPr>
          <w:rFonts w:ascii="Arial" w:hAnsi="Arial" w:cs="Arial"/>
          <w:b/>
          <w:sz w:val="16"/>
          <w:u w:val="single"/>
        </w:rPr>
      </w:pPr>
    </w:p>
    <w:p w14:paraId="2A407D5F" w14:textId="77777777" w:rsidR="00270FBA" w:rsidRDefault="00270FBA" w:rsidP="00270FBA">
      <w:pPr>
        <w:rPr>
          <w:rFonts w:ascii="Arial" w:hAnsi="Arial" w:cs="Arial"/>
          <w:b/>
          <w:u w:val="single"/>
        </w:rPr>
      </w:pPr>
    </w:p>
    <w:p w14:paraId="7BD4E04C" w14:textId="77777777" w:rsidR="00270FBA" w:rsidRDefault="00270FBA" w:rsidP="00270FBA">
      <w:pPr>
        <w:rPr>
          <w:rFonts w:ascii="Arial" w:hAnsi="Arial" w:cs="Arial"/>
          <w:b/>
          <w:sz w:val="24"/>
          <w:u w:val="single"/>
        </w:rPr>
      </w:pPr>
      <w:r>
        <w:rPr>
          <w:rFonts w:ascii="Arial" w:hAnsi="Arial" w:cs="Arial"/>
          <w:b/>
          <w:sz w:val="24"/>
          <w:u w:val="single"/>
        </w:rPr>
        <w:t>CIRCOLARE n.68 del 20 maggio 2024</w:t>
      </w:r>
    </w:p>
    <w:p w14:paraId="30ADB99F" w14:textId="3D3CBC44" w:rsidR="00270FBA" w:rsidRDefault="00270FBA" w:rsidP="00270FBA">
      <w:pPr>
        <w:rPr>
          <w:noProof/>
        </w:rPr>
      </w:pPr>
      <w:r w:rsidRPr="00295BF9">
        <w:rPr>
          <w:noProof/>
        </w:rPr>
        <w:drawing>
          <wp:inline distT="0" distB="0" distL="0" distR="0" wp14:anchorId="272A2C77" wp14:editId="3F97CA68">
            <wp:extent cx="6120130" cy="491490"/>
            <wp:effectExtent l="0" t="0" r="0" b="3810"/>
            <wp:docPr id="5622876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91490"/>
                    </a:xfrm>
                    <a:prstGeom prst="rect">
                      <a:avLst/>
                    </a:prstGeom>
                    <a:noFill/>
                    <a:ln>
                      <a:noFill/>
                    </a:ln>
                  </pic:spPr>
                </pic:pic>
              </a:graphicData>
            </a:graphic>
          </wp:inline>
        </w:drawing>
      </w:r>
    </w:p>
    <w:p w14:paraId="13B6E5E7" w14:textId="78D15BD9" w:rsidR="00270FBA" w:rsidRDefault="00270FBA" w:rsidP="00270FBA">
      <w:pPr>
        <w:rPr>
          <w:noProof/>
        </w:rPr>
      </w:pPr>
      <w:r w:rsidRPr="00295BF9">
        <w:rPr>
          <w:noProof/>
        </w:rPr>
        <w:drawing>
          <wp:inline distT="0" distB="0" distL="0" distR="0" wp14:anchorId="17F89318" wp14:editId="59C86B83">
            <wp:extent cx="6114415" cy="491490"/>
            <wp:effectExtent l="0" t="0" r="635" b="3810"/>
            <wp:docPr id="19954661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415" cy="491490"/>
                    </a:xfrm>
                    <a:prstGeom prst="rect">
                      <a:avLst/>
                    </a:prstGeom>
                    <a:noFill/>
                    <a:ln>
                      <a:noFill/>
                    </a:ln>
                  </pic:spPr>
                </pic:pic>
              </a:graphicData>
            </a:graphic>
          </wp:inline>
        </w:drawing>
      </w:r>
    </w:p>
    <w:p w14:paraId="6A9E79ED" w14:textId="77777777" w:rsidR="00270FBA" w:rsidRDefault="00270FBA" w:rsidP="00270FBA">
      <w:pPr>
        <w:rPr>
          <w:rFonts w:ascii="Arial" w:hAnsi="Arial" w:cs="Arial"/>
          <w:b/>
          <w:sz w:val="16"/>
        </w:rPr>
      </w:pPr>
      <w:hyperlink r:id="rId29" w:history="1">
        <w:r w:rsidRPr="008768F6">
          <w:rPr>
            <w:rStyle w:val="Collegamentoipertestuale"/>
            <w:rFonts w:ascii="Arial" w:hAnsi="Arial" w:cs="Arial"/>
            <w:b/>
            <w:sz w:val="16"/>
          </w:rPr>
          <w:t>https://www.lnd.it/it/comunicati-e-circolari/circolari/circolari-2023-24/12869-circolare-n-68-circolare-28-2024-centro-studi-tributari-lnd/file</w:t>
        </w:r>
      </w:hyperlink>
    </w:p>
    <w:p w14:paraId="77A0E03A" w14:textId="77777777" w:rsidR="00481EA6" w:rsidRDefault="00481EA6" w:rsidP="00481EA6">
      <w:pPr>
        <w:rPr>
          <w:noProof/>
        </w:rPr>
      </w:pPr>
    </w:p>
    <w:p w14:paraId="7A2B5BFD" w14:textId="77777777" w:rsidR="00481EA6" w:rsidRDefault="00481EA6" w:rsidP="00481EA6">
      <w:pPr>
        <w:rPr>
          <w:noProof/>
        </w:rPr>
      </w:pPr>
    </w:p>
    <w:p w14:paraId="2CAD57EE" w14:textId="77777777" w:rsidR="0017604B" w:rsidRDefault="0017604B" w:rsidP="0017604B">
      <w:pPr>
        <w:rPr>
          <w:rFonts w:ascii="Arial" w:hAnsi="Arial"/>
          <w:b/>
          <w:bCs/>
          <w:sz w:val="24"/>
          <w:u w:val="single"/>
        </w:rPr>
      </w:pPr>
      <w:r>
        <w:rPr>
          <w:rFonts w:ascii="Arial" w:hAnsi="Arial"/>
          <w:b/>
          <w:bCs/>
          <w:sz w:val="24"/>
          <w:u w:val="single"/>
        </w:rPr>
        <w:t>COMUNICATO UFFICIALE n.392 – pubblicato il 22 maggio 2024</w:t>
      </w:r>
    </w:p>
    <w:p w14:paraId="1112FF16" w14:textId="77777777" w:rsidR="0017604B" w:rsidRPr="004E6A8C" w:rsidRDefault="0017604B" w:rsidP="0017604B">
      <w:pPr>
        <w:autoSpaceDE w:val="0"/>
        <w:autoSpaceDN w:val="0"/>
        <w:adjustRightInd w:val="0"/>
        <w:rPr>
          <w:rFonts w:ascii="Arial" w:hAnsi="Arial"/>
          <w:color w:val="000000"/>
          <w:lang w:eastAsia="it-IT"/>
        </w:rPr>
      </w:pPr>
      <w:r w:rsidRPr="004E6A8C">
        <w:rPr>
          <w:rFonts w:ascii="Arial" w:hAnsi="Arial"/>
          <w:color w:val="000000"/>
          <w:lang w:eastAsia="it-IT"/>
        </w:rPr>
        <w:t xml:space="preserve">Si trasmette, in allegato, il C.U. n. 222/A della F.I.G.C., inerente </w:t>
      </w:r>
      <w:proofErr w:type="gramStart"/>
      <w:r w:rsidRPr="004E6A8C">
        <w:rPr>
          <w:rFonts w:ascii="Arial" w:hAnsi="Arial"/>
          <w:color w:val="000000"/>
          <w:lang w:eastAsia="it-IT"/>
        </w:rPr>
        <w:t>il</w:t>
      </w:r>
      <w:proofErr w:type="gramEnd"/>
      <w:r w:rsidRPr="004E6A8C">
        <w:rPr>
          <w:rFonts w:ascii="Arial" w:hAnsi="Arial"/>
          <w:color w:val="000000"/>
          <w:lang w:eastAsia="it-IT"/>
        </w:rPr>
        <w:t xml:space="preserve"> preavviso di decadenza affiliazione delle Società inattive della stagione sportiva 2023/2024. </w:t>
      </w:r>
    </w:p>
    <w:p w14:paraId="20D09642" w14:textId="77777777" w:rsidR="0017604B" w:rsidRDefault="0017604B" w:rsidP="0017604B">
      <w:pPr>
        <w:rPr>
          <w:rFonts w:ascii="Arial" w:hAnsi="Arial"/>
          <w:b/>
          <w:bCs/>
          <w:sz w:val="16"/>
          <w:szCs w:val="20"/>
          <w:u w:val="single"/>
        </w:rPr>
      </w:pPr>
      <w:hyperlink r:id="rId30" w:history="1">
        <w:r w:rsidRPr="006E699F">
          <w:rPr>
            <w:rStyle w:val="Collegamentoipertestuale"/>
            <w:rFonts w:ascii="Arial" w:hAnsi="Arial"/>
            <w:b/>
            <w:bCs/>
            <w:sz w:val="16"/>
            <w:szCs w:val="20"/>
          </w:rPr>
          <w:t>https://www.lnd.it/it/comunicati-e-circolari/comunicati-ufficiali/stagione-sportiva-2023-2024/12880-comunicato-ufficiale-n-392-cu-n-222-a-figc-preavviso-decadenza-affiliazione-societa-inattive-stagione-sportiva-2023-2024/file</w:t>
        </w:r>
      </w:hyperlink>
    </w:p>
    <w:p w14:paraId="4CDC8128" w14:textId="77777777" w:rsidR="00481EA6" w:rsidRDefault="00481EA6" w:rsidP="00481EA6">
      <w:pPr>
        <w:rPr>
          <w:noProof/>
        </w:rPr>
      </w:pPr>
    </w:p>
    <w:p w14:paraId="22F131B3" w14:textId="77777777" w:rsidR="00481EA6" w:rsidRDefault="00481EA6" w:rsidP="00481EA6">
      <w:pPr>
        <w:rPr>
          <w:noProof/>
        </w:rPr>
      </w:pPr>
    </w:p>
    <w:p w14:paraId="7D407EB4" w14:textId="77777777" w:rsidR="00481EA6" w:rsidRDefault="00481EA6" w:rsidP="00481EA6">
      <w:pPr>
        <w:rPr>
          <w:noProof/>
        </w:rPr>
      </w:pPr>
    </w:p>
    <w:p w14:paraId="671F222E" w14:textId="77777777" w:rsidR="0035792D" w:rsidRDefault="0035792D" w:rsidP="00481EA6">
      <w:pPr>
        <w:rPr>
          <w:noProof/>
        </w:rPr>
      </w:pPr>
    </w:p>
    <w:p w14:paraId="31F9604A" w14:textId="77777777" w:rsidR="0035792D" w:rsidRDefault="0035792D" w:rsidP="00481EA6">
      <w:pPr>
        <w:rPr>
          <w:noProof/>
        </w:rPr>
      </w:pPr>
    </w:p>
    <w:p w14:paraId="7A2F8EFA" w14:textId="77777777" w:rsidR="0035792D" w:rsidRDefault="0035792D" w:rsidP="00481EA6">
      <w:pPr>
        <w:rPr>
          <w:noProof/>
        </w:rPr>
      </w:pPr>
    </w:p>
    <w:p w14:paraId="77D4A9F1" w14:textId="77777777" w:rsidR="0035792D" w:rsidRDefault="0035792D" w:rsidP="00481EA6">
      <w:pPr>
        <w:rPr>
          <w:noProof/>
        </w:rPr>
      </w:pPr>
    </w:p>
    <w:p w14:paraId="706C818E" w14:textId="77777777" w:rsidR="0035792D" w:rsidRDefault="0035792D" w:rsidP="00481EA6">
      <w:pPr>
        <w:rPr>
          <w:noProof/>
        </w:rPr>
      </w:pPr>
    </w:p>
    <w:p w14:paraId="2AC86007" w14:textId="77777777" w:rsidR="0035792D" w:rsidRDefault="0035792D" w:rsidP="00481EA6">
      <w:pPr>
        <w:rPr>
          <w:noProof/>
        </w:rPr>
      </w:pPr>
    </w:p>
    <w:p w14:paraId="237726AF" w14:textId="77777777" w:rsidR="0035792D" w:rsidRDefault="0035792D" w:rsidP="00481EA6">
      <w:pPr>
        <w:rPr>
          <w:noProof/>
        </w:rPr>
      </w:pPr>
    </w:p>
    <w:p w14:paraId="6B76F6D0" w14:textId="77777777" w:rsidR="0035792D" w:rsidRDefault="0035792D" w:rsidP="00481EA6">
      <w:pPr>
        <w:rPr>
          <w:noProof/>
        </w:rPr>
      </w:pPr>
    </w:p>
    <w:p w14:paraId="424A47D1" w14:textId="77777777" w:rsidR="0035792D" w:rsidRDefault="0035792D" w:rsidP="00481EA6">
      <w:pPr>
        <w:rPr>
          <w:noProof/>
        </w:rPr>
      </w:pPr>
    </w:p>
    <w:p w14:paraId="62A84225" w14:textId="77777777" w:rsidR="0035792D" w:rsidRDefault="0035792D" w:rsidP="00481EA6">
      <w:pPr>
        <w:rPr>
          <w:noProof/>
        </w:rPr>
      </w:pPr>
    </w:p>
    <w:p w14:paraId="18917F38" w14:textId="77777777" w:rsidR="0035792D" w:rsidRDefault="0035792D" w:rsidP="00481EA6">
      <w:pPr>
        <w:rPr>
          <w:noProof/>
        </w:rPr>
      </w:pPr>
    </w:p>
    <w:p w14:paraId="0B0B4746" w14:textId="77777777" w:rsidR="0035792D" w:rsidRDefault="0035792D" w:rsidP="00481EA6">
      <w:pPr>
        <w:rPr>
          <w:noProof/>
        </w:rPr>
      </w:pPr>
    </w:p>
    <w:p w14:paraId="5ADC9225" w14:textId="77777777" w:rsidR="0035792D" w:rsidRDefault="0035792D" w:rsidP="00481EA6">
      <w:pPr>
        <w:rPr>
          <w:noProof/>
        </w:rPr>
      </w:pPr>
    </w:p>
    <w:p w14:paraId="486C7273" w14:textId="77777777" w:rsidR="0035792D" w:rsidRDefault="0035792D" w:rsidP="00481EA6">
      <w:pPr>
        <w:rPr>
          <w:noProof/>
        </w:rPr>
      </w:pPr>
    </w:p>
    <w:p w14:paraId="6779E254" w14:textId="77777777" w:rsidR="0035792D" w:rsidRDefault="0035792D" w:rsidP="00481EA6">
      <w:pPr>
        <w:rPr>
          <w:noProof/>
        </w:rPr>
      </w:pPr>
    </w:p>
    <w:p w14:paraId="13AF8949" w14:textId="77777777" w:rsidR="0035792D" w:rsidRDefault="0035792D" w:rsidP="00481EA6">
      <w:pPr>
        <w:rPr>
          <w:noProof/>
        </w:rPr>
      </w:pPr>
    </w:p>
    <w:p w14:paraId="37E49C77" w14:textId="77777777" w:rsidR="0035792D" w:rsidRDefault="0035792D" w:rsidP="00481EA6">
      <w:pPr>
        <w:rPr>
          <w:noProof/>
        </w:rPr>
      </w:pPr>
    </w:p>
    <w:p w14:paraId="11580D86" w14:textId="77777777" w:rsidR="0035792D" w:rsidRDefault="0035792D" w:rsidP="00481EA6">
      <w:pPr>
        <w:rPr>
          <w:noProof/>
        </w:rPr>
      </w:pPr>
    </w:p>
    <w:p w14:paraId="27E7DBE0" w14:textId="77777777" w:rsidR="0035792D" w:rsidRDefault="0035792D" w:rsidP="00481EA6">
      <w:pPr>
        <w:rPr>
          <w:noProof/>
        </w:rPr>
      </w:pPr>
    </w:p>
    <w:p w14:paraId="4337FC8D" w14:textId="77777777" w:rsidR="0035792D" w:rsidRDefault="0035792D" w:rsidP="00481EA6">
      <w:pPr>
        <w:rPr>
          <w:noProof/>
        </w:rPr>
      </w:pPr>
    </w:p>
    <w:p w14:paraId="2392EC80" w14:textId="77777777" w:rsidR="0035792D" w:rsidRDefault="0035792D" w:rsidP="00481EA6">
      <w:pPr>
        <w:rPr>
          <w:noProof/>
        </w:rPr>
      </w:pPr>
    </w:p>
    <w:p w14:paraId="2FF1A162" w14:textId="77777777" w:rsidR="0035792D" w:rsidRDefault="0035792D" w:rsidP="00481EA6">
      <w:pPr>
        <w:rPr>
          <w:noProof/>
        </w:rPr>
      </w:pPr>
    </w:p>
    <w:p w14:paraId="32312CEA" w14:textId="77777777" w:rsidR="0035792D" w:rsidRDefault="0035792D" w:rsidP="00481EA6">
      <w:pPr>
        <w:rPr>
          <w:noProof/>
        </w:rPr>
      </w:pPr>
    </w:p>
    <w:p w14:paraId="1F7206A6" w14:textId="77777777" w:rsidR="0035792D" w:rsidRDefault="0035792D" w:rsidP="00481EA6">
      <w:pPr>
        <w:rPr>
          <w:noProof/>
        </w:rPr>
      </w:pPr>
    </w:p>
    <w:p w14:paraId="6697904E" w14:textId="77777777" w:rsidR="0035792D" w:rsidRDefault="0035792D" w:rsidP="00481EA6">
      <w:pPr>
        <w:rPr>
          <w:noProof/>
        </w:rPr>
      </w:pPr>
    </w:p>
    <w:p w14:paraId="7EC60898" w14:textId="77777777" w:rsidR="0035792D" w:rsidRDefault="0035792D" w:rsidP="00481EA6">
      <w:pPr>
        <w:rPr>
          <w:noProof/>
        </w:rPr>
      </w:pPr>
    </w:p>
    <w:p w14:paraId="7DB9C094" w14:textId="77777777" w:rsidR="0035792D" w:rsidRDefault="0035792D" w:rsidP="00481EA6">
      <w:pPr>
        <w:rPr>
          <w:noProof/>
        </w:rPr>
      </w:pPr>
    </w:p>
    <w:p w14:paraId="49927104" w14:textId="77777777" w:rsidR="0035792D" w:rsidRDefault="0035792D" w:rsidP="00481EA6">
      <w:pPr>
        <w:rPr>
          <w:noProof/>
        </w:rPr>
      </w:pPr>
    </w:p>
    <w:p w14:paraId="2B506581" w14:textId="77777777" w:rsidR="003714F4" w:rsidRPr="009A092F" w:rsidRDefault="003714F4" w:rsidP="006345C9">
      <w:pPr>
        <w:rPr>
          <w:rFonts w:ascii="Arial" w:hAnsi="Arial" w:cs="Arial"/>
          <w:sz w:val="6"/>
          <w:szCs w:val="12"/>
        </w:rPr>
      </w:pPr>
    </w:p>
    <w:p w14:paraId="728FDFCB" w14:textId="08D06B89" w:rsidR="007B211B" w:rsidRDefault="007B211B" w:rsidP="00435E78">
      <w:pPr>
        <w:pBdr>
          <w:top w:val="single" w:sz="4" w:space="1" w:color="auto"/>
          <w:left w:val="single" w:sz="4" w:space="4" w:color="auto"/>
          <w:bottom w:val="single" w:sz="4" w:space="1" w:color="auto"/>
          <w:right w:val="single" w:sz="4" w:space="4" w:color="auto"/>
        </w:pBdr>
        <w:shd w:val="clear" w:color="auto" w:fill="D9D9D9"/>
        <w:tabs>
          <w:tab w:val="left" w:pos="1701"/>
        </w:tabs>
        <w:spacing w:line="240" w:lineRule="auto"/>
        <w:rPr>
          <w:rFonts w:ascii="Britannic Bold" w:hAnsi="Britannic Bold" w:cs="Arial"/>
          <w:sz w:val="2"/>
          <w:szCs w:val="2"/>
          <w:lang w:eastAsia="it-IT"/>
        </w:rPr>
      </w:pPr>
      <w:r>
        <w:rPr>
          <w:rFonts w:ascii="Arial" w:eastAsia="Times New Roman" w:hAnsi="Arial" w:cs="Arial"/>
          <w:b/>
          <w:iCs/>
          <w:color w:val="17365D"/>
          <w:sz w:val="28"/>
          <w:szCs w:val="28"/>
          <w:lang w:eastAsia="it-IT"/>
        </w:rPr>
        <w:lastRenderedPageBreak/>
        <w:t xml:space="preserve">            </w:t>
      </w:r>
    </w:p>
    <w:p w14:paraId="0F9FF296" w14:textId="38DEAA84" w:rsidR="00BC2302" w:rsidRPr="002E6D6F" w:rsidRDefault="00D07E47" w:rsidP="002E6D6F">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2" w:name="_Hlk152772691"/>
      <w:r>
        <w:rPr>
          <w:rFonts w:ascii="Arial" w:eastAsia="Times New Roman" w:hAnsi="Arial" w:cs="Arial"/>
          <w:b/>
          <w:iCs/>
          <w:color w:val="17365D"/>
          <w:sz w:val="28"/>
          <w:szCs w:val="28"/>
          <w:lang w:eastAsia="it-IT"/>
        </w:rPr>
        <w:t xml:space="preserve">          1.</w:t>
      </w:r>
      <w:r w:rsidR="00694FD1">
        <w:rPr>
          <w:rFonts w:ascii="Arial" w:eastAsia="Times New Roman" w:hAnsi="Arial" w:cs="Arial"/>
          <w:b/>
          <w:iCs/>
          <w:color w:val="17365D"/>
          <w:sz w:val="28"/>
          <w:szCs w:val="28"/>
          <w:lang w:eastAsia="it-IT"/>
        </w:rPr>
        <w:t>2</w:t>
      </w:r>
      <w:r>
        <w:rPr>
          <w:rFonts w:ascii="Arial" w:eastAsia="Times New Roman" w:hAnsi="Arial" w:cs="Arial"/>
          <w:b/>
          <w:iCs/>
          <w:color w:val="17365D"/>
          <w:sz w:val="28"/>
          <w:szCs w:val="28"/>
          <w:lang w:eastAsia="it-IT"/>
        </w:rPr>
        <w:t xml:space="preserve">. COMUNICAZIONI DEL COMITATO REGIONALE </w:t>
      </w:r>
      <w:r w:rsidRPr="004060B4">
        <w:rPr>
          <w:rFonts w:ascii="Arial" w:eastAsia="Times New Roman" w:hAnsi="Arial" w:cs="Arial"/>
          <w:b/>
          <w:iCs/>
          <w:color w:val="17365D"/>
          <w:sz w:val="28"/>
          <w:szCs w:val="28"/>
          <w:lang w:eastAsia="it-IT"/>
        </w:rPr>
        <w:t>SICILIA</w:t>
      </w:r>
      <w:bookmarkEnd w:id="2"/>
    </w:p>
    <w:p w14:paraId="2BA25317" w14:textId="77777777" w:rsidR="00D91370" w:rsidRDefault="00D91370" w:rsidP="00D91370">
      <w:pPr>
        <w:rPr>
          <w:rFonts w:ascii="Arial" w:hAnsi="Arial" w:cs="Arial"/>
          <w:sz w:val="2"/>
          <w:szCs w:val="2"/>
        </w:rPr>
      </w:pPr>
    </w:p>
    <w:p w14:paraId="5B8BDB8D" w14:textId="77777777" w:rsidR="00031457" w:rsidRDefault="00031457" w:rsidP="008C6B3E">
      <w:pPr>
        <w:rPr>
          <w:rFonts w:ascii="Arial" w:hAnsi="Arial" w:cs="Arial"/>
          <w:b/>
          <w:bCs/>
          <w:sz w:val="12"/>
          <w:szCs w:val="12"/>
          <w:u w:val="single"/>
        </w:rPr>
      </w:pPr>
    </w:p>
    <w:p w14:paraId="67B11A86" w14:textId="77777777" w:rsidR="007205C6" w:rsidRPr="005C3BAF" w:rsidRDefault="007205C6" w:rsidP="007205C6">
      <w:pPr>
        <w:shd w:val="clear" w:color="auto" w:fill="F7CAAC"/>
        <w:rPr>
          <w:rFonts w:ascii="Arial" w:hAnsi="Arial" w:cs="Arial"/>
          <w:b/>
          <w:bCs/>
          <w:sz w:val="24"/>
          <w:szCs w:val="24"/>
          <w:u w:val="single"/>
        </w:rPr>
      </w:pPr>
      <w:r w:rsidRPr="005C3BAF">
        <w:rPr>
          <w:rFonts w:ascii="Arial" w:hAnsi="Arial" w:cs="Arial"/>
          <w:b/>
          <w:bCs/>
          <w:sz w:val="24"/>
          <w:szCs w:val="24"/>
          <w:u w:val="single"/>
        </w:rPr>
        <w:t>RINNOVO TESSERAMENTO ANNUALE PRESSO SOCIETÀ ATTUALE</w:t>
      </w:r>
    </w:p>
    <w:p w14:paraId="10537C18" w14:textId="77777777" w:rsidR="007205C6" w:rsidRDefault="007205C6" w:rsidP="007205C6">
      <w:pPr>
        <w:rPr>
          <w:rFonts w:ascii="Arial" w:hAnsi="Arial" w:cs="Arial"/>
          <w:b/>
          <w:bCs/>
        </w:rPr>
      </w:pPr>
      <w:r>
        <w:rPr>
          <w:rFonts w:ascii="Arial" w:hAnsi="Arial" w:cs="Arial"/>
        </w:rPr>
        <w:t xml:space="preserve">Come riportato sui C.U. 233/A FIGC del 28/06/2024, C.U. 136/A FIGC del 21/12/2023 e C.U. 212/A FIGC del 14/05/2024,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di Serie”, “Giovani”, “Giovani Dilettanti” e “Non Professionisti” in scadenza al 30 giugno 2024, potrà essere effettuato dall’ </w:t>
      </w:r>
      <w:r>
        <w:rPr>
          <w:rFonts w:ascii="Arial" w:hAnsi="Arial" w:cs="Arial"/>
          <w:b/>
          <w:bCs/>
        </w:rPr>
        <w:t>01 giugno 2024 al 25 giugno 2024.</w:t>
      </w:r>
    </w:p>
    <w:p w14:paraId="6DCC7065" w14:textId="77777777" w:rsidR="007205C6" w:rsidRDefault="007205C6" w:rsidP="007205C6">
      <w:pPr>
        <w:rPr>
          <w:rFonts w:ascii="Arial" w:hAnsi="Arial" w:cs="Arial"/>
        </w:rPr>
      </w:pPr>
      <w:r>
        <w:rPr>
          <w:rFonts w:ascii="Arial" w:hAnsi="Arial" w:cs="Arial"/>
        </w:rPr>
        <w:t xml:space="preserve">Il </w:t>
      </w:r>
      <w:proofErr w:type="spellStart"/>
      <w:r>
        <w:rPr>
          <w:rFonts w:ascii="Arial" w:hAnsi="Arial" w:cs="Arial"/>
        </w:rPr>
        <w:t>ritesseramento</w:t>
      </w:r>
      <w:proofErr w:type="spellEnd"/>
      <w:r>
        <w:rPr>
          <w:rFonts w:ascii="Arial" w:hAnsi="Arial" w:cs="Arial"/>
        </w:rPr>
        <w:t xml:space="preserve"> dovrà avvenire con le modalità già previste dai citati Comunicati Ufficiali per il deposito delle richieste di tesseramento presso le piattaforme informatiche.</w:t>
      </w:r>
    </w:p>
    <w:p w14:paraId="40FDE7C4" w14:textId="77777777" w:rsidR="007205C6" w:rsidRDefault="007205C6" w:rsidP="008C6B3E">
      <w:pPr>
        <w:rPr>
          <w:rFonts w:ascii="Arial" w:hAnsi="Arial" w:cs="Arial"/>
          <w:b/>
          <w:bCs/>
          <w:sz w:val="12"/>
          <w:szCs w:val="12"/>
          <w:u w:val="single"/>
        </w:rPr>
      </w:pPr>
    </w:p>
    <w:p w14:paraId="7A0FED82" w14:textId="77777777" w:rsidR="00FE32D4" w:rsidRPr="00B04FFA" w:rsidRDefault="00FE32D4" w:rsidP="00FE32D4">
      <w:pPr>
        <w:shd w:val="clear" w:color="auto" w:fill="FFF2CC"/>
        <w:rPr>
          <w:rFonts w:ascii="Arial" w:hAnsi="Arial" w:cs="Arial"/>
          <w:b/>
          <w:sz w:val="28"/>
          <w:u w:val="single"/>
        </w:rPr>
      </w:pPr>
      <w:r w:rsidRPr="00B04FFA">
        <w:rPr>
          <w:rFonts w:ascii="Arial" w:hAnsi="Arial" w:cs="Arial"/>
          <w:b/>
          <w:sz w:val="28"/>
          <w:u w:val="single"/>
        </w:rPr>
        <w:t>PROROGA OMOLOGAZIONE DEI CAMPI SPORTIVI</w:t>
      </w:r>
    </w:p>
    <w:p w14:paraId="50178F09" w14:textId="77777777" w:rsidR="00FE32D4" w:rsidRPr="00477479" w:rsidRDefault="00FE32D4" w:rsidP="00FE32D4">
      <w:pPr>
        <w:spacing w:after="120"/>
        <w:ind w:right="-1"/>
        <w:rPr>
          <w:rFonts w:ascii="Arial" w:hAnsi="Arial" w:cs="Arial"/>
        </w:rPr>
      </w:pPr>
      <w:r w:rsidRPr="00477479">
        <w:rPr>
          <w:rFonts w:ascii="Arial" w:hAnsi="Arial" w:cs="Arial"/>
        </w:rPr>
        <w:t>Con riferimento alla tematica in oggetto e facendo seguito alla deliberazione assunta dal Consiglio Direttivo di Lega nella riunione del 19 dicembre u.s., si rende noto che il provvedimento afferente alla proroga al 30 Giugno 2024 per l’utilizzo dei campi in erba artificiale con certificato di omologazione scaduto – di cui al provvedimento della L.N.D. del 14 Dicembre 2023, prot. n.0003479 – potrà essere esteso alle strutture diverse da quelle in erba artificiale.</w:t>
      </w:r>
    </w:p>
    <w:p w14:paraId="32D71B05" w14:textId="77777777" w:rsidR="00FE32D4" w:rsidRPr="006C6A78" w:rsidRDefault="00FE32D4" w:rsidP="00FE32D4">
      <w:pPr>
        <w:spacing w:after="120"/>
        <w:ind w:right="-1"/>
        <w:rPr>
          <w:rFonts w:ascii="Arial" w:hAnsi="Arial" w:cs="Arial"/>
          <w:sz w:val="24"/>
        </w:rPr>
      </w:pPr>
      <w:r w:rsidRPr="00477479">
        <w:rPr>
          <w:rFonts w:ascii="Arial" w:hAnsi="Arial" w:cs="Arial"/>
        </w:rPr>
        <w:t>Si dispone, pertanto, di concedere la proroga delle omologazioni dei campi diversi da quelli in erba artificiale, non oltre il 30 Giugno 2024, a condizione che lo stato degli impianti garantisca la tutela dell’incolumità e della sicurezza dei soggetti che usufruiscono delle strutture interessate.</w:t>
      </w:r>
    </w:p>
    <w:p w14:paraId="076F44DB" w14:textId="13159237" w:rsidR="0060253A" w:rsidRPr="00F633C7" w:rsidRDefault="0060253A" w:rsidP="0060253A">
      <w:pPr>
        <w:rPr>
          <w:rFonts w:ascii="Arial" w:hAnsi="Arial" w:cs="Arial"/>
          <w:b/>
          <w:bCs/>
          <w:sz w:val="28"/>
          <w:szCs w:val="28"/>
          <w:u w:val="single"/>
        </w:rPr>
      </w:pPr>
      <w:r w:rsidRPr="00F633C7">
        <w:rPr>
          <w:rFonts w:ascii="Arial" w:hAnsi="Arial" w:cs="Arial"/>
          <w:b/>
          <w:bCs/>
          <w:sz w:val="28"/>
          <w:szCs w:val="28"/>
          <w:u w:val="single"/>
        </w:rPr>
        <w:t>ISTITUTO PER IL CREDITO SPORTIVO - SPORTELLO INFORMATIVO</w:t>
      </w:r>
    </w:p>
    <w:p w14:paraId="52B1373C" w14:textId="77777777" w:rsidR="0060253A" w:rsidRPr="006E5AC4" w:rsidRDefault="0060253A" w:rsidP="0060253A">
      <w:pPr>
        <w:rPr>
          <w:rFonts w:ascii="Arial" w:hAnsi="Arial" w:cs="Arial"/>
          <w:b/>
          <w:sz w:val="12"/>
          <w:szCs w:val="12"/>
          <w:u w:val="single"/>
        </w:rPr>
      </w:pPr>
    </w:p>
    <w:p w14:paraId="73A0E30B" w14:textId="77777777" w:rsidR="0060253A" w:rsidRPr="00F633C7" w:rsidRDefault="0060253A" w:rsidP="0060253A">
      <w:pPr>
        <w:rPr>
          <w:rFonts w:ascii="Arial" w:hAnsi="Arial" w:cs="Arial"/>
        </w:rPr>
      </w:pPr>
      <w:r w:rsidRPr="00F633C7">
        <w:rPr>
          <w:rFonts w:ascii="Arial" w:hAnsi="Arial" w:cs="Arial"/>
          <w:bCs/>
        </w:rPr>
        <w:t xml:space="preserve">Si informa che a partire dal 12/3/2024 dalle ore 9:00 alle ore </w:t>
      </w:r>
      <w:r w:rsidRPr="00F633C7">
        <w:rPr>
          <w:rFonts w:ascii="Arial" w:hAnsi="Arial" w:cs="Arial"/>
        </w:rPr>
        <w:t>13:00, presso le sedi di Sport e Salute di Palermo e Catania, sarà attivo lo</w:t>
      </w:r>
      <w:r>
        <w:rPr>
          <w:rFonts w:ascii="Arial" w:hAnsi="Arial" w:cs="Arial"/>
        </w:rPr>
        <w:t xml:space="preserve"> </w:t>
      </w:r>
      <w:r w:rsidRPr="00F633C7">
        <w:rPr>
          <w:rFonts w:ascii="Arial" w:hAnsi="Arial" w:cs="Arial"/>
        </w:rPr>
        <w:t>sportello informativo a servizio di tutti gli operatori sportivi del territorio interessati</w:t>
      </w:r>
      <w:r>
        <w:rPr>
          <w:rFonts w:ascii="Arial" w:hAnsi="Arial" w:cs="Arial"/>
        </w:rPr>
        <w:t xml:space="preserve"> </w:t>
      </w:r>
      <w:r w:rsidRPr="00F633C7">
        <w:rPr>
          <w:rFonts w:ascii="Arial" w:hAnsi="Arial" w:cs="Arial"/>
        </w:rPr>
        <w:t>a conoscere le opportunità dell'Istituto per il Credito Sportivo per lo sviluppo</w:t>
      </w:r>
      <w:r>
        <w:rPr>
          <w:rFonts w:ascii="Arial" w:hAnsi="Arial" w:cs="Arial"/>
        </w:rPr>
        <w:t xml:space="preserve"> </w:t>
      </w:r>
      <w:r w:rsidRPr="00F633C7">
        <w:rPr>
          <w:rFonts w:ascii="Arial" w:hAnsi="Arial" w:cs="Arial"/>
        </w:rPr>
        <w:t>dell'impiantistica sportiva:</w:t>
      </w:r>
    </w:p>
    <w:p w14:paraId="7E330C90" w14:textId="77777777" w:rsidR="0060253A" w:rsidRPr="00F633C7" w:rsidRDefault="0060253A" w:rsidP="0060253A">
      <w:pPr>
        <w:rPr>
          <w:rFonts w:ascii="Arial" w:hAnsi="Arial" w:cs="Arial"/>
        </w:rPr>
      </w:pPr>
      <w:r>
        <w:rPr>
          <w:rFonts w:ascii="Arial" w:hAnsi="Arial" w:cs="Arial"/>
        </w:rPr>
        <w:t>Il</w:t>
      </w:r>
      <w:r w:rsidRPr="00F633C7">
        <w:rPr>
          <w:rFonts w:ascii="Arial" w:hAnsi="Arial" w:cs="Arial"/>
        </w:rPr>
        <w:t xml:space="preserve"> Credito Sportivo offrirà l'attività di consulenza attraverso</w:t>
      </w:r>
      <w:r>
        <w:rPr>
          <w:rFonts w:ascii="Arial" w:hAnsi="Arial" w:cs="Arial"/>
        </w:rPr>
        <w:t xml:space="preserve"> i </w:t>
      </w:r>
      <w:r w:rsidRPr="00F633C7">
        <w:rPr>
          <w:rFonts w:ascii="Arial" w:hAnsi="Arial" w:cs="Arial"/>
        </w:rPr>
        <w:t>referenti</w:t>
      </w:r>
      <w:r>
        <w:rPr>
          <w:rFonts w:ascii="Arial" w:hAnsi="Arial" w:cs="Arial"/>
        </w:rPr>
        <w:t xml:space="preserve"> </w:t>
      </w:r>
      <w:r w:rsidRPr="00F633C7">
        <w:rPr>
          <w:rFonts w:ascii="Arial" w:hAnsi="Arial" w:cs="Arial"/>
        </w:rPr>
        <w:t>commerciali di Area Sicilia per sostenere concretamente le Vostre progettualità ed</w:t>
      </w:r>
      <w:r>
        <w:rPr>
          <w:rFonts w:ascii="Arial" w:hAnsi="Arial" w:cs="Arial"/>
        </w:rPr>
        <w:t xml:space="preserve"> </w:t>
      </w:r>
      <w:r w:rsidRPr="00F633C7">
        <w:rPr>
          <w:rFonts w:ascii="Arial" w:hAnsi="Arial" w:cs="Arial"/>
        </w:rPr>
        <w:t>altresì per illustrare le opportunità di finanziamento agevolate proposte per la</w:t>
      </w:r>
      <w:r>
        <w:rPr>
          <w:rFonts w:ascii="Arial" w:hAnsi="Arial" w:cs="Arial"/>
        </w:rPr>
        <w:t xml:space="preserve"> </w:t>
      </w:r>
      <w:r w:rsidRPr="00F633C7">
        <w:rPr>
          <w:rFonts w:ascii="Arial" w:hAnsi="Arial" w:cs="Arial"/>
        </w:rPr>
        <w:t>realizzazione, ristrutturazione di impianti o acquisto di attrezzatura sportiva.</w:t>
      </w:r>
    </w:p>
    <w:p w14:paraId="0775DBFD" w14:textId="77777777" w:rsidR="0060253A" w:rsidRPr="00F633C7" w:rsidRDefault="0060253A" w:rsidP="0060253A">
      <w:pPr>
        <w:rPr>
          <w:rFonts w:ascii="Arial" w:hAnsi="Arial" w:cs="Arial"/>
        </w:rPr>
      </w:pPr>
      <w:r w:rsidRPr="00F633C7">
        <w:rPr>
          <w:rFonts w:ascii="Arial" w:hAnsi="Arial" w:cs="Arial"/>
        </w:rPr>
        <w:t>Pertanto, per quanto sopra, qualora siate interessati ad approfondire, Vi</w:t>
      </w:r>
      <w:r>
        <w:rPr>
          <w:rFonts w:ascii="Arial" w:hAnsi="Arial" w:cs="Arial"/>
        </w:rPr>
        <w:t xml:space="preserve"> invitiamo a </w:t>
      </w:r>
      <w:r w:rsidRPr="00F633C7">
        <w:rPr>
          <w:rFonts w:ascii="Arial" w:hAnsi="Arial" w:cs="Arial"/>
        </w:rPr>
        <w:t>scrivere agli indirizzi in calce al fine di organizzare al meglio un</w:t>
      </w:r>
      <w:r>
        <w:rPr>
          <w:rFonts w:ascii="Arial" w:hAnsi="Arial" w:cs="Arial"/>
        </w:rPr>
        <w:t xml:space="preserve"> </w:t>
      </w:r>
      <w:r w:rsidRPr="00F633C7">
        <w:rPr>
          <w:rFonts w:ascii="Arial" w:hAnsi="Arial" w:cs="Arial"/>
        </w:rPr>
        <w:t>appuntamento con i Referenti Commerciali di Area del Credito Sportivo.</w:t>
      </w:r>
    </w:p>
    <w:p w14:paraId="4F852D22" w14:textId="77777777" w:rsidR="0060253A" w:rsidRPr="00F633C7" w:rsidRDefault="00000000" w:rsidP="0060253A">
      <w:pPr>
        <w:rPr>
          <w:rFonts w:ascii="Arial" w:hAnsi="Arial" w:cs="Arial"/>
        </w:rPr>
      </w:pPr>
      <w:hyperlink r:id="rId31" w:history="1">
        <w:r w:rsidR="0060253A" w:rsidRPr="00F633C7">
          <w:rPr>
            <w:rStyle w:val="Collegamentoipertestuale"/>
            <w:rFonts w:ascii="Arial" w:hAnsi="Arial" w:cs="Arial"/>
          </w:rPr>
          <w:t>catania@sportesalute.eu</w:t>
        </w:r>
      </w:hyperlink>
    </w:p>
    <w:p w14:paraId="43216258" w14:textId="77777777" w:rsidR="0060253A" w:rsidRPr="00F633C7" w:rsidRDefault="00000000" w:rsidP="0060253A">
      <w:pPr>
        <w:rPr>
          <w:rFonts w:ascii="Arial" w:hAnsi="Arial" w:cs="Arial"/>
        </w:rPr>
      </w:pPr>
      <w:hyperlink r:id="rId32" w:history="1">
        <w:r w:rsidR="0060253A" w:rsidRPr="00F633C7">
          <w:rPr>
            <w:rStyle w:val="Collegamentoipertestuale"/>
            <w:rFonts w:ascii="Arial" w:hAnsi="Arial" w:cs="Arial"/>
          </w:rPr>
          <w:t>palermo@sportesalute.eu</w:t>
        </w:r>
      </w:hyperlink>
    </w:p>
    <w:p w14:paraId="72C6A082" w14:textId="77777777" w:rsidR="0060253A" w:rsidRPr="00F633C7" w:rsidRDefault="0060253A" w:rsidP="0060253A">
      <w:pPr>
        <w:rPr>
          <w:rFonts w:ascii="Arial" w:hAnsi="Arial" w:cs="Arial"/>
        </w:rPr>
      </w:pPr>
      <w:r w:rsidRPr="00F633C7">
        <w:rPr>
          <w:rFonts w:ascii="Arial" w:hAnsi="Arial" w:cs="Arial"/>
        </w:rPr>
        <w:t xml:space="preserve">Vincenzo </w:t>
      </w:r>
      <w:proofErr w:type="spellStart"/>
      <w:r w:rsidRPr="00F633C7">
        <w:rPr>
          <w:rFonts w:ascii="Arial" w:hAnsi="Arial" w:cs="Arial"/>
        </w:rPr>
        <w:t>Smeraglia</w:t>
      </w:r>
      <w:proofErr w:type="spellEnd"/>
      <w:r w:rsidRPr="00F633C7">
        <w:rPr>
          <w:rFonts w:ascii="Arial" w:hAnsi="Arial" w:cs="Arial"/>
        </w:rPr>
        <w:t xml:space="preserve"> 347/4113265</w:t>
      </w:r>
    </w:p>
    <w:p w14:paraId="49089390" w14:textId="77777777" w:rsidR="0060253A" w:rsidRPr="00F633C7" w:rsidRDefault="00000000" w:rsidP="0060253A">
      <w:pPr>
        <w:rPr>
          <w:rFonts w:ascii="Arial" w:hAnsi="Arial" w:cs="Arial"/>
        </w:rPr>
      </w:pPr>
      <w:hyperlink r:id="rId33" w:history="1">
        <w:r w:rsidR="0060253A" w:rsidRPr="00F633C7">
          <w:rPr>
            <w:rStyle w:val="Collegamentoipertestuale"/>
            <w:rFonts w:ascii="Arial" w:hAnsi="Arial" w:cs="Arial"/>
          </w:rPr>
          <w:t>yincenzo.smeraglia@creditosportivo.it</w:t>
        </w:r>
      </w:hyperlink>
    </w:p>
    <w:p w14:paraId="6911CA5C" w14:textId="77777777" w:rsidR="0060253A" w:rsidRPr="00F633C7" w:rsidRDefault="00000000" w:rsidP="0060253A">
      <w:pPr>
        <w:rPr>
          <w:rFonts w:ascii="Arial" w:hAnsi="Arial" w:cs="Arial"/>
        </w:rPr>
      </w:pPr>
      <w:hyperlink r:id="rId34" w:history="1">
        <w:r w:rsidR="0060253A" w:rsidRPr="00F633C7">
          <w:rPr>
            <w:rStyle w:val="Collegamentoipertestuale"/>
            <w:rFonts w:ascii="Arial" w:hAnsi="Arial" w:cs="Arial"/>
          </w:rPr>
          <w:t>gianluca.dantoni@creditosportivo.it</w:t>
        </w:r>
      </w:hyperlink>
    </w:p>
    <w:p w14:paraId="60110164" w14:textId="77777777" w:rsidR="0060253A" w:rsidRPr="008C6B3E" w:rsidRDefault="0060253A" w:rsidP="008C6B3E">
      <w:pPr>
        <w:rPr>
          <w:rFonts w:ascii="Arial" w:hAnsi="Arial" w:cs="Arial"/>
          <w:b/>
          <w:bCs/>
          <w:sz w:val="12"/>
          <w:szCs w:val="12"/>
          <w:u w:val="single"/>
        </w:rPr>
      </w:pPr>
    </w:p>
    <w:p w14:paraId="2A67534D" w14:textId="77777777" w:rsidR="0086225D" w:rsidRPr="00D20D5E" w:rsidRDefault="0086225D" w:rsidP="00D91370">
      <w:pPr>
        <w:rPr>
          <w:rFonts w:ascii="Arial" w:hAnsi="Arial" w:cs="Arial"/>
          <w:sz w:val="2"/>
          <w:szCs w:val="2"/>
        </w:rPr>
      </w:pPr>
    </w:p>
    <w:p w14:paraId="73A3316E" w14:textId="77777777" w:rsidR="00523870" w:rsidRPr="00076506" w:rsidRDefault="00523870" w:rsidP="00523870">
      <w:pPr>
        <w:rPr>
          <w:rFonts w:ascii="Arial" w:hAnsi="Arial" w:cs="Arial"/>
          <w:b/>
          <w:sz w:val="28"/>
          <w:szCs w:val="28"/>
          <w:u w:val="single"/>
        </w:rPr>
      </w:pPr>
      <w:r w:rsidRPr="00076506">
        <w:rPr>
          <w:rFonts w:ascii="Arial" w:hAnsi="Arial" w:cs="Arial"/>
          <w:b/>
          <w:sz w:val="28"/>
          <w:szCs w:val="28"/>
          <w:u w:val="single"/>
        </w:rPr>
        <w:t xml:space="preserve">NUOVA CASELLA DI POSTA ELETTRONICA </w:t>
      </w:r>
    </w:p>
    <w:p w14:paraId="00394C01" w14:textId="2B907448" w:rsidR="0056181F" w:rsidRDefault="00523870" w:rsidP="00523870">
      <w:pPr>
        <w:rPr>
          <w:rStyle w:val="Collegamentoipertestuale"/>
          <w:rFonts w:ascii="Arial" w:hAnsi="Arial" w:cs="Arial"/>
          <w:b/>
          <w:bCs/>
          <w:sz w:val="32"/>
          <w:szCs w:val="32"/>
        </w:rPr>
      </w:pPr>
      <w:r>
        <w:rPr>
          <w:rFonts w:ascii="Arial" w:hAnsi="Arial"/>
          <w:noProof/>
        </w:rPr>
        <w:t xml:space="preserve">A far data odierna la casella di posta elettronica </w:t>
      </w:r>
      <w:hyperlink r:id="rId35" w:history="1">
        <w:r w:rsidRPr="00A6349B">
          <w:rPr>
            <w:rStyle w:val="Collegamentoipertestuale"/>
            <w:rFonts w:ascii="Arial" w:hAnsi="Arial"/>
            <w:noProof/>
          </w:rPr>
          <w:t>crlnd.sicilia01@figc.it</w:t>
        </w:r>
      </w:hyperlink>
      <w:r>
        <w:rPr>
          <w:rFonts w:ascii="Arial" w:hAnsi="Arial"/>
          <w:noProof/>
        </w:rPr>
        <w:t xml:space="preserve"> è stata sostituita da </w:t>
      </w:r>
      <w:hyperlink r:id="rId36" w:history="1">
        <w:r w:rsidRPr="00076506">
          <w:rPr>
            <w:rStyle w:val="Collegamentoipertestuale"/>
            <w:rFonts w:ascii="Arial" w:hAnsi="Arial" w:cs="Arial"/>
            <w:b/>
            <w:bCs/>
            <w:sz w:val="32"/>
            <w:szCs w:val="32"/>
          </w:rPr>
          <w:t>cr.sicilia01@lnd.it</w:t>
        </w:r>
      </w:hyperlink>
    </w:p>
    <w:p w14:paraId="4273F7F1" w14:textId="77777777" w:rsidR="00523870" w:rsidRDefault="00523870" w:rsidP="00523870">
      <w:pPr>
        <w:pStyle w:val="LndNormale1"/>
        <w:rPr>
          <w:sz w:val="14"/>
          <w:szCs w:val="14"/>
        </w:rPr>
      </w:pPr>
    </w:p>
    <w:p w14:paraId="6058B51A" w14:textId="77777777" w:rsidR="007C3815" w:rsidRPr="007C3815" w:rsidRDefault="007C3815" w:rsidP="007C3815">
      <w:pPr>
        <w:shd w:val="clear" w:color="auto" w:fill="FFD966"/>
        <w:spacing w:line="240" w:lineRule="auto"/>
        <w:ind w:right="-1"/>
        <w:rPr>
          <w:rFonts w:ascii="Arial" w:hAnsi="Arial" w:cs="Arial"/>
          <w:b/>
          <w:bCs/>
          <w:sz w:val="24"/>
          <w:szCs w:val="24"/>
          <w:u w:val="single"/>
        </w:rPr>
      </w:pPr>
      <w:r w:rsidRPr="007C3815">
        <w:rPr>
          <w:rFonts w:ascii="Arial" w:hAnsi="Arial" w:cs="Arial"/>
          <w:b/>
          <w:bCs/>
          <w:sz w:val="24"/>
          <w:szCs w:val="24"/>
          <w:u w:val="single"/>
        </w:rPr>
        <w:t>NUOVO REGISTRO NAZIONALE DELLE ATTIVITA’ SPORTIVE DILETTANTISTICHE</w:t>
      </w:r>
    </w:p>
    <w:p w14:paraId="46289E2E" w14:textId="77777777" w:rsidR="007C3815" w:rsidRPr="007C3815" w:rsidRDefault="007C3815" w:rsidP="007C3815">
      <w:pPr>
        <w:spacing w:line="240" w:lineRule="auto"/>
        <w:ind w:right="-1"/>
        <w:rPr>
          <w:rFonts w:ascii="Arial" w:hAnsi="Arial" w:cs="Arial"/>
        </w:rPr>
      </w:pPr>
      <w:r w:rsidRPr="007C3815">
        <w:rPr>
          <w:rFonts w:ascii="Arial" w:hAnsi="Arial" w:cs="Arial"/>
        </w:rPr>
        <w:t xml:space="preserve">Con riferimento al Registro di cui all’oggetto, si invitano le Società ad iscriversi ed a </w:t>
      </w:r>
      <w:r w:rsidRPr="007C3815">
        <w:rPr>
          <w:rFonts w:ascii="Arial" w:hAnsi="Arial" w:cs="Arial"/>
          <w:b/>
          <w:bCs/>
        </w:rPr>
        <w:t xml:space="preserve">inviare a questo Comitato Regionale, email </w:t>
      </w:r>
      <w:hyperlink r:id="rId37" w:history="1">
        <w:r w:rsidRPr="007C3815">
          <w:rPr>
            <w:rFonts w:ascii="Arial" w:hAnsi="Arial" w:cs="Arial"/>
            <w:b/>
            <w:bCs/>
            <w:color w:val="0000FF"/>
            <w:u w:val="single"/>
          </w:rPr>
          <w:t>crlnd.sicilia01@figc.it</w:t>
        </w:r>
      </w:hyperlink>
      <w:r w:rsidRPr="007C3815">
        <w:rPr>
          <w:rFonts w:ascii="Arial" w:hAnsi="Arial" w:cs="Arial"/>
        </w:rPr>
        <w:t xml:space="preserve">, il Certificato di iscrizione con validità fino al 30/06/2024. </w:t>
      </w:r>
    </w:p>
    <w:p w14:paraId="1F492E98" w14:textId="77777777" w:rsidR="007C3815" w:rsidRPr="007C3815" w:rsidRDefault="007C3815" w:rsidP="007C3815">
      <w:pPr>
        <w:spacing w:line="240" w:lineRule="auto"/>
        <w:ind w:right="-1"/>
        <w:rPr>
          <w:rFonts w:ascii="Arial" w:hAnsi="Arial" w:cs="Arial"/>
          <w:b/>
          <w:bCs/>
          <w:u w:val="single"/>
        </w:rPr>
      </w:pPr>
      <w:r w:rsidRPr="007C3815">
        <w:rPr>
          <w:rFonts w:ascii="Arial" w:hAnsi="Arial" w:cs="Arial"/>
          <w:b/>
          <w:bCs/>
        </w:rPr>
        <w:t xml:space="preserve">Quanto sopra è rilevante ai fini dell’attribuzione dei Contributi </w:t>
      </w:r>
      <w:r w:rsidRPr="007C3815">
        <w:rPr>
          <w:rFonts w:ascii="Arial" w:hAnsi="Arial" w:cs="Arial"/>
          <w:b/>
          <w:bCs/>
          <w:u w:val="single"/>
        </w:rPr>
        <w:t>in particolare Legge Regionale 8/78 e L.R. 31/84.</w:t>
      </w:r>
    </w:p>
    <w:p w14:paraId="558D3590" w14:textId="77777777" w:rsidR="007C3815" w:rsidRPr="007C3815" w:rsidRDefault="007C3815" w:rsidP="007C3815">
      <w:pPr>
        <w:spacing w:line="240" w:lineRule="auto"/>
        <w:ind w:right="-1"/>
        <w:rPr>
          <w:rFonts w:ascii="Arial" w:hAnsi="Arial" w:cs="Arial"/>
        </w:rPr>
      </w:pPr>
      <w:r w:rsidRPr="007C3815">
        <w:rPr>
          <w:rFonts w:ascii="Arial" w:hAnsi="Arial" w:cs="Arial"/>
        </w:rPr>
        <w:lastRenderedPageBreak/>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38" w:history="1">
        <w:r w:rsidRPr="007C3815">
          <w:rPr>
            <w:rFonts w:ascii="Arial" w:hAnsi="Arial" w:cs="Arial"/>
            <w:color w:val="0000FF"/>
            <w:u w:val="single"/>
          </w:rPr>
          <w:t>https://registro.sportesalute.eu/</w:t>
        </w:r>
      </w:hyperlink>
      <w:r w:rsidRPr="007C3815">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39" w:history="1">
        <w:r w:rsidRPr="007C3815">
          <w:rPr>
            <w:rFonts w:ascii="Arial" w:hAnsi="Arial" w:cs="Arial"/>
            <w:color w:val="0000FF"/>
            <w:u w:val="single"/>
          </w:rPr>
          <w:t>https://registro.sportesalute.eu/home/regolamentoenorme/</w:t>
        </w:r>
      </w:hyperlink>
      <w:r w:rsidRPr="007C3815">
        <w:rPr>
          <w:rFonts w:ascii="Arial" w:hAnsi="Arial" w:cs="Arial"/>
        </w:rPr>
        <w:t>.</w:t>
      </w:r>
    </w:p>
    <w:p w14:paraId="254CC5EF" w14:textId="77777777" w:rsidR="007C3815" w:rsidRDefault="007C3815" w:rsidP="007C3815">
      <w:pPr>
        <w:spacing w:line="240" w:lineRule="auto"/>
        <w:ind w:right="-1"/>
        <w:rPr>
          <w:rFonts w:ascii="Arial" w:hAnsi="Arial" w:cs="Arial"/>
        </w:rPr>
      </w:pPr>
      <w:r w:rsidRPr="007C3815">
        <w:rPr>
          <w:rFonts w:ascii="Arial" w:hAnsi="Arial" w:cs="Arial"/>
        </w:rPr>
        <w:t xml:space="preserve">Per ogni problematica connessa alla registrazione e all’accesso al citato portale, vogliate inoltrare mail a: </w:t>
      </w:r>
      <w:hyperlink r:id="rId40" w:history="1">
        <w:r w:rsidRPr="007C3815">
          <w:rPr>
            <w:rFonts w:ascii="Arial" w:hAnsi="Arial" w:cs="Arial"/>
            <w:color w:val="0000FF"/>
            <w:u w:val="single"/>
          </w:rPr>
          <w:t>sicilia.affarigenerali@lnd.it</w:t>
        </w:r>
      </w:hyperlink>
      <w:r w:rsidRPr="007C3815">
        <w:rPr>
          <w:rFonts w:ascii="Arial" w:hAnsi="Arial" w:cs="Arial"/>
        </w:rPr>
        <w:t>. Inoltre, si invita a consultare il Regolamento del Registro utilizzando la suddetta URL.</w:t>
      </w:r>
    </w:p>
    <w:p w14:paraId="3DFEB2A3" w14:textId="6B177463" w:rsidR="00C40ADD" w:rsidRPr="00DF7E79" w:rsidRDefault="00C40ADD" w:rsidP="00C40ADD">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8"/>
          <w:szCs w:val="28"/>
          <w:u w:val="single"/>
        </w:rPr>
      </w:pPr>
      <w:r w:rsidRPr="00DF7E79">
        <w:rPr>
          <w:rFonts w:ascii="Arial" w:hAnsi="Arial" w:cs="Arial"/>
          <w:b/>
          <w:sz w:val="28"/>
          <w:szCs w:val="28"/>
          <w:u w:val="single"/>
        </w:rPr>
        <w:t>ART. 9 - APPLICAZIONE REGOLAMENTI FEDERALI</w:t>
      </w:r>
    </w:p>
    <w:p w14:paraId="6F17E6C9" w14:textId="77777777" w:rsidR="00C40ADD" w:rsidRDefault="00C40ADD" w:rsidP="00C40ADD">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Per quanto non previsto dal presente Regolamento si fa espresso richiamo agli articoli delle Norme Organizzative Interne della F.I.G.C., del Codice di Giustizia Sportiva e dal Regolamento della </w:t>
      </w:r>
      <w:proofErr w:type="gramStart"/>
      <w:r>
        <w:rPr>
          <w:rFonts w:ascii="Arial" w:hAnsi="Arial" w:cs="Arial"/>
        </w:rPr>
        <w:t>L.N.D..</w:t>
      </w:r>
      <w:proofErr w:type="gramEnd"/>
    </w:p>
    <w:p w14:paraId="6245721D" w14:textId="77777777" w:rsidR="00EC51E3" w:rsidRDefault="00EC51E3" w:rsidP="00C40ADD">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14:paraId="45ADE5CE" w14:textId="77777777" w:rsidR="00877F8B" w:rsidRPr="00597AB5" w:rsidRDefault="00877F8B" w:rsidP="00B73E9E">
      <w:pPr>
        <w:spacing w:line="240" w:lineRule="auto"/>
        <w:rPr>
          <w:rFonts w:ascii="Arial" w:hAnsi="Arial" w:cs="Arial"/>
          <w:sz w:val="6"/>
          <w:szCs w:val="6"/>
        </w:rPr>
      </w:pPr>
    </w:p>
    <w:p w14:paraId="703B5E64" w14:textId="113254D6" w:rsidR="005101DA" w:rsidRPr="005101DA" w:rsidRDefault="005101DA" w:rsidP="005101DA">
      <w:pPr>
        <w:shd w:val="clear" w:color="auto" w:fill="FFE599"/>
        <w:spacing w:line="240" w:lineRule="auto"/>
        <w:rPr>
          <w:rFonts w:ascii="Arial" w:hAnsi="Arial" w:cs="Calibri"/>
          <w:b/>
          <w:bCs/>
          <w:sz w:val="26"/>
          <w:szCs w:val="26"/>
          <w:u w:val="single"/>
        </w:rPr>
      </w:pPr>
      <w:r w:rsidRPr="005101DA">
        <w:rPr>
          <w:rFonts w:ascii="Arial" w:hAnsi="Arial" w:cs="Calibri"/>
          <w:b/>
          <w:bCs/>
          <w:sz w:val="26"/>
          <w:szCs w:val="26"/>
          <w:u w:val="single"/>
        </w:rPr>
        <w:t>INDICAZIONI NUOVO PORTALE SERVIZI F.I.G.C. ANAGRAFE FEDERALE</w:t>
      </w:r>
    </w:p>
    <w:p w14:paraId="30A120E2" w14:textId="77777777" w:rsidR="005101DA" w:rsidRPr="005101DA" w:rsidRDefault="005101DA" w:rsidP="005101DA">
      <w:pPr>
        <w:spacing w:line="240" w:lineRule="auto"/>
        <w:rPr>
          <w:rFonts w:ascii="Arial" w:hAnsi="Arial" w:cs="Arial"/>
          <w:b/>
          <w:sz w:val="24"/>
          <w:szCs w:val="34"/>
          <w:u w:val="single"/>
        </w:rPr>
      </w:pPr>
    </w:p>
    <w:p w14:paraId="30775000" w14:textId="77777777" w:rsidR="005101DA" w:rsidRPr="005101DA" w:rsidRDefault="005101DA" w:rsidP="005101DA">
      <w:pPr>
        <w:spacing w:line="240" w:lineRule="auto"/>
        <w:rPr>
          <w:rFonts w:ascii="Arial" w:hAnsi="Arial" w:cs="Arial"/>
          <w:b/>
          <w:bCs/>
          <w:sz w:val="24"/>
          <w:u w:val="single"/>
          <w:lang w:eastAsia="it-IT"/>
        </w:rPr>
      </w:pPr>
      <w:r w:rsidRPr="005101DA">
        <w:rPr>
          <w:rFonts w:ascii="Arial" w:hAnsi="Arial" w:cs="Arial"/>
          <w:b/>
          <w:bCs/>
          <w:sz w:val="24"/>
          <w:highlight w:val="yellow"/>
          <w:u w:val="single"/>
          <w:lang w:eastAsia="it-IT"/>
        </w:rPr>
        <w:t>CAMBIO E/O AGGIUNTA ATTIVITA' su portale FIGC Anagrafe</w:t>
      </w:r>
    </w:p>
    <w:p w14:paraId="6C44D7EE" w14:textId="77777777" w:rsidR="005101DA" w:rsidRPr="005101DA" w:rsidRDefault="005101DA" w:rsidP="005101DA">
      <w:pPr>
        <w:spacing w:line="240" w:lineRule="auto"/>
        <w:rPr>
          <w:rFonts w:ascii="Arial" w:hAnsi="Arial" w:cs="Arial"/>
        </w:rPr>
      </w:pPr>
      <w:r w:rsidRPr="005101DA">
        <w:rPr>
          <w:rFonts w:ascii="Arial" w:hAnsi="Arial" w:cs="Arial"/>
        </w:rPr>
        <w:t>Con riferimento all’oggetto, si informa che le Società che intendono aggiungere una attività, oltre ad inserire le proprie attività alla voce ATTIVITA’ CORRENTI DELLA SOCIETA’, dovranno riportare queste ultime anche alle voci sottostanti ATTIVITA’ DI SETTORE GIOVANILE e ATTIVITA’ DI SETTORE DILETTANTISTICO ed in questi ultimi campi inserire anche la nuova attività che intendono svolgere.</w:t>
      </w:r>
    </w:p>
    <w:p w14:paraId="281CADB0" w14:textId="77777777" w:rsidR="005101DA" w:rsidRPr="005101DA" w:rsidRDefault="005101DA" w:rsidP="005101DA">
      <w:pPr>
        <w:spacing w:line="240" w:lineRule="auto"/>
        <w:rPr>
          <w:rFonts w:ascii="Arial" w:hAnsi="Arial" w:cs="Calibri"/>
          <w:sz w:val="20"/>
          <w:szCs w:val="20"/>
        </w:rPr>
      </w:pPr>
    </w:p>
    <w:p w14:paraId="6F4005E3" w14:textId="77777777" w:rsidR="005101DA" w:rsidRPr="005101DA" w:rsidRDefault="005101DA" w:rsidP="005101DA">
      <w:pPr>
        <w:spacing w:line="240" w:lineRule="auto"/>
        <w:jc w:val="center"/>
        <w:rPr>
          <w:rFonts w:ascii="Arial" w:hAnsi="Arial" w:cs="Calibri"/>
          <w:b/>
          <w:bCs/>
          <w:sz w:val="20"/>
          <w:szCs w:val="20"/>
        </w:rPr>
      </w:pPr>
      <w:r w:rsidRPr="005101DA">
        <w:rPr>
          <w:rFonts w:ascii="Arial" w:hAnsi="Arial" w:cs="Calibri"/>
          <w:b/>
          <w:bCs/>
          <w:sz w:val="20"/>
          <w:szCs w:val="20"/>
        </w:rPr>
        <w:t>*****</w:t>
      </w:r>
    </w:p>
    <w:p w14:paraId="062EC436"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A seguito di numerosi quesiti ricevuti, si ritiene utile fornire alcune indicazioni sul Portale </w:t>
      </w:r>
      <w:r w:rsidRPr="005101DA">
        <w:rPr>
          <w:rFonts w:ascii="Arial" w:hAnsi="Arial" w:cs="Calibri"/>
          <w:b/>
          <w:bCs/>
          <w:color w:val="4472C4"/>
          <w:szCs w:val="20"/>
        </w:rPr>
        <w:t>SERVIZI FIGC ANAGRAFE FEDERALE</w:t>
      </w:r>
      <w:r w:rsidRPr="005101DA">
        <w:rPr>
          <w:rFonts w:ascii="Arial" w:hAnsi="Arial" w:cs="Calibri"/>
          <w:szCs w:val="20"/>
        </w:rPr>
        <w:t>:</w:t>
      </w:r>
    </w:p>
    <w:p w14:paraId="4B2A1113" w14:textId="77777777" w:rsidR="005101DA" w:rsidRPr="005101DA" w:rsidRDefault="005101DA" w:rsidP="005101DA">
      <w:pPr>
        <w:spacing w:line="240" w:lineRule="auto"/>
        <w:rPr>
          <w:rFonts w:ascii="Arial" w:hAnsi="Arial" w:cs="Calibri"/>
          <w:szCs w:val="20"/>
        </w:rPr>
      </w:pPr>
    </w:p>
    <w:p w14:paraId="27DDEE5B" w14:textId="77777777" w:rsidR="005101DA" w:rsidRDefault="005101DA" w:rsidP="005101DA">
      <w:pPr>
        <w:spacing w:line="240" w:lineRule="auto"/>
        <w:rPr>
          <w:rFonts w:ascii="Arial" w:hAnsi="Arial" w:cs="Calibri"/>
          <w:szCs w:val="20"/>
        </w:rPr>
      </w:pPr>
      <w:r w:rsidRPr="005101DA">
        <w:rPr>
          <w:rFonts w:ascii="Arial" w:hAnsi="Arial" w:cs="Calibri"/>
          <w:szCs w:val="20"/>
        </w:rPr>
        <w:t xml:space="preserve">Com’è noto dal 1° Luglio,  in concomitanza con l’avvio della nuova Stagione Sportiva, è online il </w:t>
      </w:r>
      <w:r w:rsidRPr="005101DA">
        <w:rPr>
          <w:rFonts w:ascii="Arial" w:hAnsi="Arial" w:cs="Calibri"/>
          <w:b/>
          <w:bCs/>
          <w:color w:val="4472C4"/>
          <w:szCs w:val="20"/>
        </w:rPr>
        <w:t>Portale Servizi FIGC ANAGRAFE FEDERALE</w:t>
      </w:r>
      <w:r w:rsidRPr="005101DA">
        <w:rPr>
          <w:rFonts w:ascii="Arial" w:hAnsi="Arial" w:cs="Calibri"/>
          <w:szCs w:val="20"/>
        </w:rPr>
        <w:t xml:space="preserve">, raggiungibile al seguente link </w:t>
      </w:r>
      <w:hyperlink r:id="rId41" w:history="1">
        <w:r w:rsidRPr="005101DA">
          <w:rPr>
            <w:rFonts w:ascii="Arial" w:hAnsi="Arial" w:cs="Calibri"/>
            <w:color w:val="0000FF"/>
            <w:szCs w:val="20"/>
            <w:u w:val="single"/>
          </w:rPr>
          <w:t>https://anagrafefederale.figc.it</w:t>
        </w:r>
      </w:hyperlink>
      <w:r w:rsidRPr="005101DA">
        <w:rPr>
          <w:rFonts w:ascii="Arial" w:hAnsi="Arial" w:cs="Calibri"/>
          <w:szCs w:val="20"/>
        </w:rPr>
        <w:t xml:space="preserve"> o attraverso il collegamento presente sul sito </w:t>
      </w:r>
      <w:r w:rsidRPr="005101DA">
        <w:rPr>
          <w:rFonts w:ascii="Arial" w:hAnsi="Arial" w:cs="Calibri"/>
          <w:b/>
          <w:bCs/>
          <w:color w:val="4472C4"/>
          <w:szCs w:val="20"/>
          <w:u w:val="single"/>
        </w:rPr>
        <w:t>sicilia.lnd.it</w:t>
      </w:r>
      <w:r w:rsidRPr="005101DA">
        <w:rPr>
          <w:rFonts w:ascii="Arial" w:hAnsi="Arial" w:cs="Calibri"/>
          <w:szCs w:val="20"/>
        </w:rPr>
        <w:t xml:space="preserve">.; il portale permetterà di gestire tutta l’attività di Anagrafe Federale sul territorio nazionale, nonché  l’allineamento, in tempo reale, a cura dell’Ente affiliante, dei dati anagrafici su Registro CONI, Registro Sport e Salute e FIFA Connect.  </w:t>
      </w:r>
    </w:p>
    <w:p w14:paraId="04B0B6A1" w14:textId="77777777" w:rsidR="00E26820" w:rsidRPr="005101DA" w:rsidRDefault="00E26820" w:rsidP="005101DA">
      <w:pPr>
        <w:spacing w:line="240" w:lineRule="auto"/>
        <w:rPr>
          <w:rFonts w:ascii="Arial" w:hAnsi="Arial" w:cs="Calibri"/>
          <w:szCs w:val="20"/>
        </w:rPr>
      </w:pPr>
    </w:p>
    <w:p w14:paraId="159D27BC" w14:textId="4F53D430"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Tutte le pratiche inerenti </w:t>
      </w:r>
      <w:proofErr w:type="gramStart"/>
      <w:r w:rsidRPr="005101DA">
        <w:rPr>
          <w:rFonts w:ascii="Arial" w:hAnsi="Arial" w:cs="Calibri"/>
          <w:b/>
          <w:bCs/>
          <w:szCs w:val="20"/>
        </w:rPr>
        <w:t>le</w:t>
      </w:r>
      <w:proofErr w:type="gramEnd"/>
      <w:r w:rsidRPr="005101DA">
        <w:rPr>
          <w:rFonts w:ascii="Arial" w:hAnsi="Arial" w:cs="Calibri"/>
          <w:b/>
          <w:bCs/>
          <w:szCs w:val="20"/>
        </w:rPr>
        <w:t xml:space="preserve"> seguenti voci: </w:t>
      </w:r>
    </w:p>
    <w:p w14:paraId="490A21DA"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Adeguamento Denominazione Sociale</w:t>
      </w:r>
    </w:p>
    <w:p w14:paraId="24C177C5"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Cambio di giurisdizione</w:t>
      </w:r>
    </w:p>
    <w:p w14:paraId="2D1C96A9"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Cambio e/o aggiunta di attività</w:t>
      </w:r>
    </w:p>
    <w:p w14:paraId="3CCC9FEB"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Cessazione attività maschile o femminile</w:t>
      </w:r>
    </w:p>
    <w:p w14:paraId="111FE20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Conferimento d'azienda</w:t>
      </w:r>
    </w:p>
    <w:p w14:paraId="0F2DD57F"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Mutamento di denominazione sociale</w:t>
      </w:r>
    </w:p>
    <w:p w14:paraId="6C642527"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Mutamento di denominazione sociale e trasferimento di sede sociale</w:t>
      </w:r>
    </w:p>
    <w:p w14:paraId="58F235F6"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Rinuncia ad un Campionato</w:t>
      </w:r>
    </w:p>
    <w:p w14:paraId="5F0D14AD"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Scissione</w:t>
      </w:r>
    </w:p>
    <w:p w14:paraId="13DF29C9"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Trasferimento di sede sociale</w:t>
      </w:r>
    </w:p>
    <w:p w14:paraId="7352BDF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Variazione dei dati societari</w:t>
      </w:r>
    </w:p>
    <w:p w14:paraId="484D89B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Variazione organigramma</w:t>
      </w:r>
    </w:p>
    <w:p w14:paraId="61A7F52F" w14:textId="77777777" w:rsidR="005101DA" w:rsidRPr="005101DA" w:rsidRDefault="005101DA" w:rsidP="005101DA">
      <w:pPr>
        <w:spacing w:line="240" w:lineRule="auto"/>
        <w:ind w:left="720"/>
        <w:rPr>
          <w:rFonts w:ascii="Arial" w:hAnsi="Arial" w:cs="Calibri"/>
          <w:sz w:val="20"/>
          <w:szCs w:val="20"/>
        </w:rPr>
      </w:pPr>
    </w:p>
    <w:p w14:paraId="0375FA86"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 dovranno essere effettuate e depositate dalle Società tramite il nuovo portale.</w:t>
      </w:r>
    </w:p>
    <w:p w14:paraId="6018901D"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Anche il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b/>
          <w:bCs/>
          <w:szCs w:val="20"/>
        </w:rPr>
        <w:t>(</w:t>
      </w:r>
      <w:hyperlink r:id="rId42" w:history="1">
        <w:r w:rsidRPr="005101DA">
          <w:rPr>
            <w:rFonts w:ascii="Arial" w:hAnsi="Arial" w:cs="Calibri"/>
            <w:b/>
            <w:bCs/>
            <w:color w:val="0000FF"/>
            <w:szCs w:val="20"/>
            <w:u w:val="single"/>
          </w:rPr>
          <w:t>https://iscrizioni.lnd.it</w:t>
        </w:r>
      </w:hyperlink>
      <w:r w:rsidRPr="005101DA">
        <w:rPr>
          <w:rFonts w:ascii="Arial" w:hAnsi="Arial" w:cs="Calibri"/>
          <w:b/>
          <w:bCs/>
          <w:szCs w:val="20"/>
        </w:rPr>
        <w:t xml:space="preserve">) </w:t>
      </w:r>
      <w:r w:rsidRPr="005101DA">
        <w:rPr>
          <w:rFonts w:ascii="Arial" w:hAnsi="Arial" w:cs="Calibri"/>
          <w:szCs w:val="20"/>
        </w:rPr>
        <w:t>si evolve con nuove funzionalità.</w:t>
      </w:r>
    </w:p>
    <w:p w14:paraId="295D9389"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La tipologia di accesso sarà di Autenticazione Unica, ovvero con lo stesso indirizzo e-mail del Rappresentante Legale si entrerà sia nel Portale Servizi FIGC ANAGRAFE FEDERALE che nel Portale Area Società LND. </w:t>
      </w:r>
    </w:p>
    <w:p w14:paraId="05F1B0EF"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lastRenderedPageBreak/>
        <w:t xml:space="preserve">L’Ufficio Sistemi Informativi L.N.D. ha provveduto, a far data dal 1° luglio 2023, a disattivare sul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szCs w:val="20"/>
        </w:rPr>
        <w:t>le funzioni relative ai dati societari, all’organigramma societario e la documentazione necessaria per l’iscrizione ai registri CONI e Sport e Salute.</w:t>
      </w:r>
    </w:p>
    <w:p w14:paraId="241D8336"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Il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szCs w:val="20"/>
        </w:rPr>
        <w:t>resterà attivo per tutte le altre funzioni già in essere.</w:t>
      </w:r>
    </w:p>
    <w:p w14:paraId="1B3F85E9" w14:textId="77777777" w:rsidR="005101DA" w:rsidRDefault="005101DA" w:rsidP="005101DA">
      <w:pPr>
        <w:spacing w:line="240" w:lineRule="auto"/>
        <w:rPr>
          <w:rFonts w:ascii="Arial" w:hAnsi="Arial" w:cs="Calibri"/>
          <w:szCs w:val="20"/>
        </w:rPr>
      </w:pPr>
    </w:p>
    <w:p w14:paraId="15660175"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b/>
          <w:bCs/>
          <w:color w:val="4472C4"/>
          <w:szCs w:val="20"/>
        </w:rPr>
        <w:t>OPERAZIONI PRELIMINARI:</w:t>
      </w:r>
    </w:p>
    <w:p w14:paraId="0552A712"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Le Società dovranno accedere al portale </w:t>
      </w:r>
      <w:r w:rsidRPr="005101DA">
        <w:rPr>
          <w:rFonts w:ascii="Arial" w:hAnsi="Arial" w:cs="Calibri"/>
          <w:b/>
          <w:bCs/>
          <w:color w:val="4472C4"/>
          <w:szCs w:val="20"/>
        </w:rPr>
        <w:t>Servizi FIGC ANAGRAFE FEDERALE</w:t>
      </w:r>
      <w:r w:rsidRPr="005101DA">
        <w:rPr>
          <w:rFonts w:ascii="Arial" w:hAnsi="Arial" w:cs="Calibri"/>
          <w:szCs w:val="20"/>
        </w:rPr>
        <w:t xml:space="preserve"> e, selezionando la funzione </w:t>
      </w:r>
      <w:r w:rsidRPr="005101DA">
        <w:rPr>
          <w:rFonts w:ascii="Arial" w:hAnsi="Arial" w:cs="Calibri"/>
          <w:b/>
          <w:bCs/>
          <w:szCs w:val="20"/>
        </w:rPr>
        <w:t>variazione organigramma,</w:t>
      </w:r>
      <w:r w:rsidRPr="005101DA">
        <w:rPr>
          <w:rFonts w:ascii="Arial" w:hAnsi="Arial" w:cs="Calibri"/>
          <w:szCs w:val="20"/>
        </w:rPr>
        <w:t xml:space="preserve"> aggiornare i propri organigrammi. Gli organigrammi societari verranno importati per intero dalla s.s. 2022/2023.</w:t>
      </w:r>
    </w:p>
    <w:p w14:paraId="4EE00E8B"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A tale riguardo, si ricorda che il Consiglio Direttivo dovrà essere composto da almeno Presidente, Vice Presidente e un Consigliere; in caso di Amministratore Unico o Commissario non sarà obbligatorio inserire gli altri due componenti.</w:t>
      </w:r>
    </w:p>
    <w:p w14:paraId="049ABC66"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Le Società dovranno eliminare i soggetti che non fanno più parte dei propri organigrammi societari, oltre a poter aggiungere nuovi componenti; per eliminare dall’organigramma i soggetti che non sono più in carica, le Società dovranno inserire, all’interno dell’anagrafica di ognuno di essi, la data di </w:t>
      </w:r>
      <w:r w:rsidRPr="005101DA">
        <w:rPr>
          <w:rFonts w:ascii="Arial" w:hAnsi="Arial" w:cs="Calibri"/>
          <w:b/>
          <w:bCs/>
          <w:szCs w:val="20"/>
        </w:rPr>
        <w:t>fine rapporto indicando la data del 30 giugno 2023.</w:t>
      </w:r>
    </w:p>
    <w:p w14:paraId="3F3A369F" w14:textId="77777777" w:rsidR="005101DA" w:rsidRPr="005101DA" w:rsidRDefault="005101DA" w:rsidP="005101DA">
      <w:pPr>
        <w:spacing w:line="240" w:lineRule="auto"/>
        <w:rPr>
          <w:rFonts w:ascii="Arial" w:hAnsi="Arial" w:cs="Calibri"/>
          <w:szCs w:val="20"/>
        </w:rPr>
      </w:pPr>
    </w:p>
    <w:p w14:paraId="374E59FD" w14:textId="77777777" w:rsidR="005101DA" w:rsidRPr="005101DA" w:rsidRDefault="005101DA" w:rsidP="005101DA">
      <w:pPr>
        <w:spacing w:line="240" w:lineRule="auto"/>
        <w:rPr>
          <w:rFonts w:ascii="Arial" w:hAnsi="Arial" w:cs="Calibri"/>
          <w:szCs w:val="20"/>
        </w:rPr>
      </w:pPr>
    </w:p>
    <w:p w14:paraId="53DF0BC9"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b/>
          <w:bCs/>
          <w:color w:val="4472C4"/>
          <w:szCs w:val="20"/>
        </w:rPr>
        <w:t xml:space="preserve">Il Consiglio direttivo deve essere completo di tutte le cariche così come riportato nel proprio statuto/atto costitutivo. </w:t>
      </w:r>
    </w:p>
    <w:p w14:paraId="2ED405CC"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Per i membri del Consiglio direttivo è possibile indicare l’incarico secondario. (Es. Consigliere con l’incarico di Segretario o Consigliere con l’incarico di Direttore Generale).</w:t>
      </w:r>
    </w:p>
    <w:p w14:paraId="16EF2C8B"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Se un soggetto che deve essere inserito nel Consiglio direttivo è già presente alla voce “Altri dirigenti” per poterlo inserire sarà necessario porre in stato dimissionario il dirigente indicando nella sua scheda la data di termine incarico 30/06/2023.</w:t>
      </w:r>
    </w:p>
    <w:p w14:paraId="708C8445"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Dopo tale operazione sarà possibile aggiungere il soggetto all’interno della sezione Consiglio Direttivo; completate le operazioni il sistema restituisce un messaggio di conferma, indicando i documenti da caricare; </w:t>
      </w:r>
      <w:r w:rsidRPr="005101DA">
        <w:rPr>
          <w:rFonts w:ascii="Arial" w:hAnsi="Arial" w:cs="Calibri"/>
          <w:b/>
          <w:bCs/>
          <w:szCs w:val="20"/>
        </w:rPr>
        <w:t>sotto il nominativo del Legale Rappresentante sarà disponibile il modulo Autocertificazione NOIF, da scaricare, firmare e allegare alla pratica.</w:t>
      </w:r>
    </w:p>
    <w:p w14:paraId="59BB389C" w14:textId="77777777" w:rsidR="005101DA" w:rsidRPr="005101DA" w:rsidRDefault="005101DA" w:rsidP="005101DA">
      <w:pPr>
        <w:spacing w:line="240" w:lineRule="auto"/>
        <w:rPr>
          <w:rFonts w:ascii="Arial" w:hAnsi="Arial" w:cs="Calibri"/>
          <w:szCs w:val="20"/>
        </w:rPr>
      </w:pPr>
    </w:p>
    <w:p w14:paraId="7E77A816" w14:textId="77777777" w:rsidR="005101DA" w:rsidRPr="005101DA" w:rsidRDefault="005101DA" w:rsidP="005101DA">
      <w:pPr>
        <w:spacing w:line="240" w:lineRule="auto"/>
        <w:rPr>
          <w:rFonts w:ascii="Arial" w:hAnsi="Arial" w:cs="Calibri"/>
          <w:szCs w:val="20"/>
        </w:rPr>
      </w:pPr>
    </w:p>
    <w:p w14:paraId="4F785804"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Si ricorda che è necessario produrre una copia del verbale delle assemblee e di ogni altro organo delle società che ha deliberato la riconferma o la variazione dell'organigramma societario, qualora la variazione interessi il Consiglio Direttivo e/o sia intervenuto un cambio di Legale Rappresentante. </w:t>
      </w:r>
    </w:p>
    <w:p w14:paraId="56D56D64"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Nelle variazioni di “Altri dirigenti” non si deve produrre alcun verbale.</w:t>
      </w:r>
    </w:p>
    <w:p w14:paraId="54D26A4C" w14:textId="77777777" w:rsidR="005101DA" w:rsidRPr="005101DA" w:rsidRDefault="005101DA" w:rsidP="005101DA">
      <w:pPr>
        <w:spacing w:line="240" w:lineRule="auto"/>
        <w:rPr>
          <w:rFonts w:ascii="Arial" w:hAnsi="Arial" w:cs="Calibri"/>
          <w:szCs w:val="20"/>
        </w:rPr>
      </w:pPr>
    </w:p>
    <w:p w14:paraId="1354B1BF"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szCs w:val="20"/>
        </w:rPr>
        <w:t>La Variazione Organigramma effettuata, ovvero l’elenco nominativi, deve essere timbrata e firmata, negli appositi spazi, dal Presidente e da tutti i dirigenti presenti</w:t>
      </w:r>
      <w:r w:rsidRPr="005101DA">
        <w:rPr>
          <w:rFonts w:ascii="Arial" w:hAnsi="Arial" w:cs="Calibri"/>
          <w:b/>
          <w:bCs/>
          <w:szCs w:val="20"/>
        </w:rPr>
        <w:t xml:space="preserve">; </w:t>
      </w:r>
      <w:r w:rsidRPr="005101DA">
        <w:rPr>
          <w:rFonts w:ascii="Arial" w:hAnsi="Arial" w:cs="Calibri"/>
          <w:b/>
          <w:bCs/>
          <w:color w:val="4472C4"/>
          <w:szCs w:val="20"/>
        </w:rPr>
        <w:t xml:space="preserve">il medesimo foglio, debitamente compilato, dovrà essere caricato, insieme alla lettera “accoglimento </w:t>
      </w:r>
      <w:proofErr w:type="gramStart"/>
      <w:r w:rsidRPr="005101DA">
        <w:rPr>
          <w:rFonts w:ascii="Arial" w:hAnsi="Arial" w:cs="Calibri"/>
          <w:b/>
          <w:bCs/>
          <w:color w:val="4472C4"/>
          <w:szCs w:val="20"/>
        </w:rPr>
        <w:t>operazione“ generata</w:t>
      </w:r>
      <w:proofErr w:type="gramEnd"/>
      <w:r w:rsidRPr="005101DA">
        <w:rPr>
          <w:rFonts w:ascii="Arial" w:hAnsi="Arial" w:cs="Calibri"/>
          <w:b/>
          <w:bCs/>
          <w:color w:val="4472C4"/>
          <w:szCs w:val="20"/>
        </w:rPr>
        <w:t xml:space="preserve"> automaticamente dal sistema, sul Portale Area Società LND,</w:t>
      </w:r>
      <w:r w:rsidRPr="005101DA">
        <w:rPr>
          <w:rFonts w:ascii="Arial" w:hAnsi="Arial" w:cs="Calibri"/>
          <w:color w:val="4472C4"/>
          <w:szCs w:val="20"/>
        </w:rPr>
        <w:t xml:space="preserve"> </w:t>
      </w:r>
      <w:r w:rsidRPr="005101DA">
        <w:rPr>
          <w:rFonts w:ascii="Arial" w:hAnsi="Arial" w:cs="Calibri"/>
          <w:b/>
          <w:bCs/>
          <w:color w:val="4472C4"/>
          <w:szCs w:val="20"/>
        </w:rPr>
        <w:t>in fase di iscrizione come organigramma iniziale (UNICO PDF).</w:t>
      </w:r>
    </w:p>
    <w:p w14:paraId="3333A243" w14:textId="77777777" w:rsidR="005101DA" w:rsidRPr="005101DA" w:rsidRDefault="005101DA" w:rsidP="005101DA">
      <w:pPr>
        <w:spacing w:line="240" w:lineRule="auto"/>
        <w:rPr>
          <w:rFonts w:ascii="Arial" w:hAnsi="Arial" w:cs="Calibri"/>
          <w:szCs w:val="20"/>
        </w:rPr>
      </w:pPr>
    </w:p>
    <w:p w14:paraId="061376E6"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Ogni </w:t>
      </w:r>
      <w:r w:rsidRPr="005101DA">
        <w:rPr>
          <w:rFonts w:ascii="Arial" w:hAnsi="Arial" w:cs="Calibri"/>
          <w:b/>
          <w:bCs/>
          <w:szCs w:val="20"/>
        </w:rPr>
        <w:t>variazione all’organigramma</w:t>
      </w:r>
      <w:r w:rsidRPr="005101DA">
        <w:rPr>
          <w:rFonts w:ascii="Arial" w:hAnsi="Arial" w:cs="Calibri"/>
          <w:szCs w:val="20"/>
        </w:rPr>
        <w:t xml:space="preserve"> </w:t>
      </w:r>
      <w:r w:rsidRPr="005101DA">
        <w:rPr>
          <w:rFonts w:ascii="Arial" w:hAnsi="Arial" w:cs="Calibri"/>
          <w:b/>
          <w:bCs/>
          <w:szCs w:val="20"/>
        </w:rPr>
        <w:t>successiva</w:t>
      </w:r>
      <w:r w:rsidRPr="005101DA">
        <w:rPr>
          <w:rFonts w:ascii="Arial" w:hAnsi="Arial" w:cs="Calibri"/>
          <w:szCs w:val="20"/>
        </w:rPr>
        <w:t xml:space="preserve">, </w:t>
      </w:r>
      <w:r w:rsidRPr="005101DA">
        <w:rPr>
          <w:rFonts w:ascii="Arial" w:hAnsi="Arial" w:cs="Calibri"/>
          <w:b/>
          <w:bCs/>
          <w:color w:val="FF0000"/>
          <w:szCs w:val="20"/>
        </w:rPr>
        <w:t xml:space="preserve">dovrà essere firmata solamente dai nuovi tesserati </w:t>
      </w:r>
      <w:r w:rsidRPr="005101DA">
        <w:rPr>
          <w:rFonts w:ascii="Arial" w:hAnsi="Arial" w:cs="Calibri"/>
          <w:szCs w:val="20"/>
        </w:rPr>
        <w:t xml:space="preserve">ed inserita nel </w:t>
      </w:r>
      <w:r w:rsidRPr="005101DA">
        <w:rPr>
          <w:rFonts w:ascii="Arial" w:hAnsi="Arial" w:cs="Calibri"/>
          <w:b/>
          <w:bCs/>
          <w:color w:val="4472C4"/>
          <w:szCs w:val="20"/>
        </w:rPr>
        <w:t>Portale</w:t>
      </w:r>
      <w:r w:rsidRPr="005101DA">
        <w:rPr>
          <w:rFonts w:ascii="Arial" w:hAnsi="Arial" w:cs="Calibri"/>
          <w:color w:val="4472C4"/>
          <w:szCs w:val="20"/>
        </w:rPr>
        <w:t xml:space="preserve"> </w:t>
      </w:r>
      <w:r w:rsidRPr="005101DA">
        <w:rPr>
          <w:rFonts w:ascii="Arial" w:hAnsi="Arial" w:cs="Calibri"/>
          <w:b/>
          <w:bCs/>
          <w:color w:val="4472C4"/>
          <w:szCs w:val="20"/>
        </w:rPr>
        <w:t>Servizi FIGC ANAGRAFE FEDERALE</w:t>
      </w:r>
      <w:r w:rsidRPr="005101DA">
        <w:rPr>
          <w:rFonts w:ascii="Arial" w:hAnsi="Arial" w:cs="Calibri"/>
          <w:szCs w:val="20"/>
        </w:rPr>
        <w:t xml:space="preserve">; </w:t>
      </w:r>
      <w:r w:rsidRPr="005101DA">
        <w:rPr>
          <w:rFonts w:ascii="Arial" w:hAnsi="Arial" w:cs="Calibri"/>
          <w:b/>
          <w:bCs/>
          <w:szCs w:val="20"/>
        </w:rPr>
        <w:t xml:space="preserve">le pratiche inerenti </w:t>
      </w:r>
      <w:proofErr w:type="gramStart"/>
      <w:r w:rsidRPr="005101DA">
        <w:rPr>
          <w:rFonts w:ascii="Arial" w:hAnsi="Arial" w:cs="Calibri"/>
          <w:b/>
          <w:bCs/>
          <w:szCs w:val="20"/>
        </w:rPr>
        <w:t>le</w:t>
      </w:r>
      <w:proofErr w:type="gramEnd"/>
      <w:r w:rsidRPr="005101DA">
        <w:rPr>
          <w:rFonts w:ascii="Arial" w:hAnsi="Arial" w:cs="Calibri"/>
          <w:b/>
          <w:bCs/>
          <w:szCs w:val="20"/>
        </w:rPr>
        <w:t xml:space="preserve"> successive variazioni dovranno </w:t>
      </w:r>
      <w:r w:rsidRPr="005101DA">
        <w:rPr>
          <w:rFonts w:ascii="Arial" w:hAnsi="Arial" w:cs="Calibri"/>
          <w:b/>
          <w:bCs/>
          <w:szCs w:val="20"/>
          <w:u w:val="single"/>
        </w:rPr>
        <w:t>sempre</w:t>
      </w:r>
      <w:r w:rsidRPr="005101DA">
        <w:rPr>
          <w:rFonts w:ascii="Arial" w:hAnsi="Arial" w:cs="Calibri"/>
          <w:b/>
          <w:bCs/>
          <w:szCs w:val="20"/>
        </w:rPr>
        <w:t xml:space="preserve"> essere corredate dall’autocertificazione NOIF del Presidente della Società che il sistema aggiorna ogni qualvolta rilevi una modifica al censimento. </w:t>
      </w:r>
    </w:p>
    <w:p w14:paraId="2906A8EF"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A seguito allineamento dell’archivio dati operato da FIGC in collaborazione con LND, tutti i dirigenti in forza la scorsa stagione, fino a quel momento “nascosti” poiché avevano una qualifica dirigente non</w:t>
      </w:r>
      <w:r w:rsidRPr="005101DA">
        <w:rPr>
          <w:rFonts w:ascii="Arial" w:hAnsi="Arial" w:cs="Arial"/>
          <w:i/>
          <w:iCs/>
          <w:highlight w:val="yellow"/>
        </w:rPr>
        <w:t xml:space="preserve"> </w:t>
      </w:r>
      <w:r w:rsidRPr="005101DA">
        <w:rPr>
          <w:rFonts w:ascii="Arial" w:hAnsi="Arial" w:cs="Arial"/>
          <w:highlight w:val="yellow"/>
        </w:rPr>
        <w:t>più disponibile sul Portale Anagrafe, vengono adesso mostrati con due qualifiche provvisorie, di seguito elencate, create per renderne immediata l’identificazione all’interno dell’organico:</w:t>
      </w:r>
    </w:p>
    <w:p w14:paraId="7F8B9D9B" w14:textId="77777777" w:rsidR="005101DA" w:rsidRPr="005101DA" w:rsidRDefault="005101DA" w:rsidP="005101DA">
      <w:pPr>
        <w:spacing w:line="240" w:lineRule="auto"/>
        <w:rPr>
          <w:rFonts w:ascii="Arial" w:hAnsi="Arial" w:cs="Arial"/>
          <w:highlight w:val="yellow"/>
        </w:rPr>
      </w:pPr>
    </w:p>
    <w:p w14:paraId="2A2A39C6" w14:textId="77777777" w:rsidR="005101DA" w:rsidRPr="005101DA" w:rsidRDefault="005101DA">
      <w:pPr>
        <w:numPr>
          <w:ilvl w:val="0"/>
          <w:numId w:val="9"/>
        </w:numPr>
        <w:spacing w:line="240" w:lineRule="auto"/>
        <w:rPr>
          <w:rFonts w:ascii="Arial" w:eastAsia="Times New Roman" w:hAnsi="Arial" w:cs="Arial"/>
          <w:highlight w:val="yellow"/>
        </w:rPr>
      </w:pPr>
      <w:r w:rsidRPr="005101DA">
        <w:rPr>
          <w:rFonts w:ascii="Arial" w:eastAsia="Times New Roman" w:hAnsi="Arial" w:cs="Arial"/>
          <w:b/>
          <w:bCs/>
          <w:highlight w:val="yellow"/>
        </w:rPr>
        <w:t>Da Confermare o Dimissionare</w:t>
      </w:r>
    </w:p>
    <w:p w14:paraId="30F71B26" w14:textId="77777777" w:rsidR="005101DA" w:rsidRPr="005101DA" w:rsidRDefault="005101DA">
      <w:pPr>
        <w:numPr>
          <w:ilvl w:val="0"/>
          <w:numId w:val="9"/>
        </w:numPr>
        <w:spacing w:line="240" w:lineRule="auto"/>
        <w:rPr>
          <w:rFonts w:ascii="Arial" w:eastAsia="Times New Roman" w:hAnsi="Arial" w:cs="Arial"/>
          <w:highlight w:val="yellow"/>
        </w:rPr>
      </w:pPr>
      <w:r w:rsidRPr="005101DA">
        <w:rPr>
          <w:rFonts w:ascii="Arial" w:eastAsia="Times New Roman" w:hAnsi="Arial" w:cs="Arial"/>
          <w:b/>
          <w:bCs/>
          <w:highlight w:val="yellow"/>
        </w:rPr>
        <w:t>Attenzione! Attivi sul portale LND</w:t>
      </w:r>
    </w:p>
    <w:p w14:paraId="12D95FD1" w14:textId="77777777" w:rsidR="005101DA" w:rsidRPr="005101DA" w:rsidRDefault="005101DA" w:rsidP="005101DA">
      <w:pPr>
        <w:spacing w:line="240" w:lineRule="auto"/>
        <w:rPr>
          <w:rFonts w:ascii="Arial" w:hAnsi="Arial" w:cs="Arial"/>
          <w:highlight w:val="yellow"/>
        </w:rPr>
      </w:pPr>
    </w:p>
    <w:p w14:paraId="383D94B1"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lastRenderedPageBreak/>
        <w:t>*</w:t>
      </w:r>
      <w:r w:rsidRPr="005101DA">
        <w:rPr>
          <w:rFonts w:ascii="Arial" w:hAnsi="Arial" w:cs="Arial"/>
          <w:b/>
          <w:bCs/>
          <w:highlight w:val="yellow"/>
        </w:rPr>
        <w:t>Da Confermare o Dimissionare</w:t>
      </w:r>
      <w:r w:rsidRPr="005101DA">
        <w:rPr>
          <w:rFonts w:ascii="Arial" w:hAnsi="Arial" w:cs="Arial"/>
          <w:highlight w:val="yellow"/>
        </w:rPr>
        <w:t>*</w:t>
      </w:r>
    </w:p>
    <w:p w14:paraId="2D7E13E2"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 xml:space="preserve">I soggetti sono mostrati perché attivi la scorsa stagione (probabilmente quindi presenti sul portale di LND). </w:t>
      </w:r>
    </w:p>
    <w:p w14:paraId="58CD86D0"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La società dovrà</w:t>
      </w:r>
      <w:r w:rsidRPr="005101DA">
        <w:rPr>
          <w:rFonts w:ascii="Arial" w:hAnsi="Arial" w:cs="Arial"/>
          <w:b/>
          <w:bCs/>
          <w:i/>
          <w:iCs/>
          <w:highlight w:val="yellow"/>
        </w:rPr>
        <w:t>:</w:t>
      </w:r>
    </w:p>
    <w:p w14:paraId="5FB9BEDD"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w:t>
      </w:r>
      <w:r w:rsidRPr="005101DA">
        <w:rPr>
          <w:rFonts w:ascii="Arial" w:hAnsi="Arial" w:cs="Arial"/>
          <w:highlight w:val="yellow"/>
        </w:rPr>
        <w:t xml:space="preserve">creare una pratica di variazione Organigramma, </w:t>
      </w:r>
    </w:p>
    <w:p w14:paraId="73DC144D"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 </w:t>
      </w:r>
      <w:r w:rsidRPr="005101DA">
        <w:rPr>
          <w:rFonts w:ascii="Arial" w:hAnsi="Arial" w:cs="Arial"/>
          <w:highlight w:val="yellow"/>
        </w:rPr>
        <w:t>selezionarli e compilare</w:t>
      </w:r>
      <w:r w:rsidRPr="005101DA">
        <w:rPr>
          <w:rFonts w:ascii="Arial" w:hAnsi="Arial" w:cs="Arial"/>
          <w:b/>
          <w:bCs/>
          <w:i/>
          <w:iCs/>
          <w:highlight w:val="yellow"/>
        </w:rPr>
        <w:t xml:space="preserve"> </w:t>
      </w:r>
      <w:r w:rsidRPr="005101DA">
        <w:rPr>
          <w:rFonts w:ascii="Arial" w:hAnsi="Arial" w:cs="Arial"/>
          <w:highlight w:val="yellow"/>
        </w:rPr>
        <w:t xml:space="preserve">i dati mancanti, previsti per il Registro Sport e Salute, </w:t>
      </w:r>
    </w:p>
    <w:p w14:paraId="5D03BD04"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 </w:t>
      </w:r>
      <w:r w:rsidRPr="005101DA">
        <w:rPr>
          <w:rFonts w:ascii="Arial" w:hAnsi="Arial" w:cs="Arial"/>
          <w:highlight w:val="yellow"/>
        </w:rPr>
        <w:t>aggiornando la qualifica con una di quelle previste</w:t>
      </w:r>
    </w:p>
    <w:p w14:paraId="737723C8"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w:t>
      </w:r>
      <w:r w:rsidRPr="005101DA">
        <w:rPr>
          <w:rFonts w:ascii="Arial" w:hAnsi="Arial" w:cs="Arial"/>
          <w:highlight w:val="yellow"/>
        </w:rPr>
        <w:t>confermarli o dimissionarli</w:t>
      </w:r>
      <w:r w:rsidRPr="005101DA">
        <w:rPr>
          <w:rFonts w:ascii="Arial" w:hAnsi="Arial" w:cs="Arial"/>
          <w:b/>
          <w:bCs/>
          <w:i/>
          <w:iCs/>
          <w:highlight w:val="yellow"/>
        </w:rPr>
        <w:t xml:space="preserve"> </w:t>
      </w:r>
      <w:r w:rsidRPr="005101DA">
        <w:rPr>
          <w:rFonts w:ascii="Arial" w:hAnsi="Arial" w:cs="Arial"/>
          <w:highlight w:val="yellow"/>
        </w:rPr>
        <w:t xml:space="preserve">(inserendo data di fine carica </w:t>
      </w:r>
      <w:r w:rsidRPr="005101DA">
        <w:rPr>
          <w:rFonts w:ascii="Arial" w:hAnsi="Arial" w:cs="Arial"/>
          <w:b/>
          <w:bCs/>
          <w:highlight w:val="yellow"/>
        </w:rPr>
        <w:t>30/06/2023</w:t>
      </w:r>
      <w:r w:rsidRPr="005101DA">
        <w:rPr>
          <w:rFonts w:ascii="Arial" w:hAnsi="Arial" w:cs="Arial"/>
          <w:highlight w:val="yellow"/>
        </w:rPr>
        <w:t>).</w:t>
      </w:r>
    </w:p>
    <w:p w14:paraId="3CA4ADFC"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Tale attività allineerà i dati sul portale di LND.</w:t>
      </w:r>
    </w:p>
    <w:p w14:paraId="14B37FFB"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 </w:t>
      </w:r>
    </w:p>
    <w:p w14:paraId="45417515"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w:t>
      </w:r>
      <w:r w:rsidRPr="005101DA">
        <w:rPr>
          <w:rFonts w:ascii="Arial" w:hAnsi="Arial" w:cs="Arial"/>
          <w:b/>
          <w:bCs/>
          <w:highlight w:val="yellow"/>
        </w:rPr>
        <w:t>Attenzione! Attivi sul portale LND</w:t>
      </w:r>
      <w:r w:rsidRPr="005101DA">
        <w:rPr>
          <w:rFonts w:ascii="Arial" w:hAnsi="Arial" w:cs="Arial"/>
          <w:highlight w:val="yellow"/>
        </w:rPr>
        <w:t>*</w:t>
      </w:r>
    </w:p>
    <w:p w14:paraId="7B35899B" w14:textId="77777777" w:rsidR="005101DA" w:rsidRPr="005101DA" w:rsidRDefault="005101DA" w:rsidP="005101DA">
      <w:pPr>
        <w:spacing w:line="240" w:lineRule="auto"/>
        <w:rPr>
          <w:rFonts w:ascii="Arial" w:hAnsi="Arial" w:cs="Arial"/>
        </w:rPr>
      </w:pPr>
      <w:r w:rsidRPr="005101DA">
        <w:rPr>
          <w:rFonts w:ascii="Arial" w:hAnsi="Arial" w:cs="Arial"/>
          <w:highlight w:val="yellow"/>
        </w:rPr>
        <w:t xml:space="preserve">I Soggetti sono mostrati perché attivi la scorsa stagione, sono sicuramente attivi sul portale di LND, poiché hanno una firma elettronica attiva, o una pratica di richiesta tessera dirigente. In questo caso andranno trattati con cura, avendo ben a mente che la dimissione di un soggetto con Firma Elettronica attiva </w:t>
      </w:r>
      <w:r w:rsidRPr="005101DA">
        <w:rPr>
          <w:rFonts w:ascii="Arial" w:hAnsi="Arial" w:cs="Arial"/>
          <w:highlight w:val="yellow"/>
          <w:u w:val="single"/>
        </w:rPr>
        <w:t>inibirà i processi di firma sul portale LND</w:t>
      </w:r>
      <w:r w:rsidRPr="005101DA">
        <w:rPr>
          <w:rFonts w:ascii="Arial" w:hAnsi="Arial" w:cs="Arial"/>
          <w:highlight w:val="yellow"/>
        </w:rPr>
        <w:t>. Confermando questi soggetti si manterrà l’allineamento con il portale LND. L’operatività delle modifiche per questi soggetti è la stessa descritta al punto precedente.</w:t>
      </w:r>
    </w:p>
    <w:p w14:paraId="4FECFD7D" w14:textId="77777777" w:rsidR="005101DA" w:rsidRPr="005101DA" w:rsidRDefault="005101DA" w:rsidP="005101DA">
      <w:pPr>
        <w:spacing w:line="240" w:lineRule="auto"/>
        <w:rPr>
          <w:rFonts w:ascii="Arial" w:hAnsi="Arial" w:cs="Arial"/>
        </w:rPr>
      </w:pPr>
    </w:p>
    <w:p w14:paraId="1FDCB6AF"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p>
    <w:p w14:paraId="71591BAE" w14:textId="77777777" w:rsidR="005101DA" w:rsidRPr="005101DA" w:rsidRDefault="005101DA" w:rsidP="005101DA">
      <w:pPr>
        <w:spacing w:line="240" w:lineRule="auto"/>
        <w:rPr>
          <w:rFonts w:ascii="Arial" w:hAnsi="Arial" w:cs="Calibri"/>
          <w:szCs w:val="20"/>
        </w:rPr>
      </w:pPr>
    </w:p>
    <w:p w14:paraId="0287E6B0"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Effettuate le predette operazioni, è necessario operare sul </w:t>
      </w:r>
      <w:r w:rsidRPr="005101DA">
        <w:rPr>
          <w:rFonts w:ascii="Arial" w:hAnsi="Arial" w:cs="Calibri"/>
          <w:b/>
          <w:bCs/>
          <w:color w:val="4472C4"/>
          <w:szCs w:val="20"/>
        </w:rPr>
        <w:t>Portale Area Società LND</w:t>
      </w:r>
      <w:r w:rsidRPr="005101DA">
        <w:rPr>
          <w:rFonts w:ascii="Arial" w:hAnsi="Arial" w:cs="Calibri"/>
          <w:szCs w:val="20"/>
        </w:rPr>
        <w:t xml:space="preserve"> per eseguire la procedura (rimasta invariata) per l’iscrizione ai campionati e generare i documenti che dovranno essere caricati e inviati; oltre ai documenti per le iscrizioni alle singole competizioni, alla voce «Altri documenti» procedere così:</w:t>
      </w:r>
    </w:p>
    <w:p w14:paraId="32A9A6CF" w14:textId="77777777" w:rsidR="005101DA" w:rsidRPr="005101DA" w:rsidRDefault="005101DA" w:rsidP="005101DA">
      <w:pPr>
        <w:spacing w:line="240" w:lineRule="auto"/>
        <w:rPr>
          <w:rFonts w:ascii="Arial" w:hAnsi="Arial" w:cs="Calibri"/>
          <w:szCs w:val="20"/>
        </w:rPr>
      </w:pPr>
    </w:p>
    <w:p w14:paraId="317127DF"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Censimento prodotto da Anagrafe Federale FIGC</w:t>
      </w:r>
      <w:r w:rsidRPr="005101DA">
        <w:rPr>
          <w:rFonts w:ascii="Arial" w:hAnsi="Arial" w:cs="Calibri"/>
          <w:i/>
          <w:iCs/>
          <w:szCs w:val="20"/>
        </w:rPr>
        <w:t>:</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e caricare il documento </w:t>
      </w:r>
      <w:r w:rsidRPr="005101DA">
        <w:rPr>
          <w:rFonts w:ascii="Arial" w:hAnsi="Arial" w:cs="Calibri"/>
          <w:b/>
          <w:bCs/>
          <w:szCs w:val="20"/>
        </w:rPr>
        <w:t>approvato</w:t>
      </w:r>
      <w:r w:rsidRPr="005101DA">
        <w:rPr>
          <w:rFonts w:ascii="Arial" w:hAnsi="Arial" w:cs="Calibri"/>
          <w:szCs w:val="20"/>
        </w:rPr>
        <w:t xml:space="preserve"> con la Variazione</w:t>
      </w:r>
      <w:r w:rsidRPr="005101DA">
        <w:rPr>
          <w:rFonts w:ascii="Arial" w:hAnsi="Arial" w:cs="Calibri"/>
          <w:szCs w:val="20"/>
        </w:rPr>
        <w:tab/>
        <w:t xml:space="preserve">Organigramma allegando anche </w:t>
      </w:r>
      <w:r w:rsidRPr="005101DA">
        <w:rPr>
          <w:rFonts w:ascii="Arial" w:hAnsi="Arial" w:cs="Calibri"/>
          <w:b/>
          <w:bCs/>
          <w:color w:val="4472C4"/>
          <w:szCs w:val="20"/>
        </w:rPr>
        <w:t>la lettera “accoglimento operazione”</w:t>
      </w:r>
    </w:p>
    <w:p w14:paraId="5D136A3B"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Autocertificazione NOIF</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e caricare il documento </w:t>
      </w:r>
      <w:r w:rsidRPr="005101DA">
        <w:rPr>
          <w:rFonts w:ascii="Arial" w:hAnsi="Arial" w:cs="Calibri"/>
          <w:b/>
          <w:bCs/>
          <w:szCs w:val="20"/>
        </w:rPr>
        <w:t>approvato</w:t>
      </w:r>
      <w:r w:rsidRPr="005101DA">
        <w:rPr>
          <w:rFonts w:ascii="Arial" w:hAnsi="Arial" w:cs="Calibri"/>
          <w:szCs w:val="20"/>
        </w:rPr>
        <w:t xml:space="preserve"> con la Variazione</w:t>
      </w:r>
      <w:r w:rsidRPr="005101DA">
        <w:rPr>
          <w:rFonts w:ascii="Arial" w:hAnsi="Arial" w:cs="Calibri"/>
          <w:szCs w:val="20"/>
        </w:rPr>
        <w:tab/>
        <w:t>Organigramma</w:t>
      </w:r>
      <w:r w:rsidRPr="005101DA">
        <w:rPr>
          <w:rFonts w:ascii="Arial" w:hAnsi="Arial" w:cs="Calibri"/>
          <w:szCs w:val="20"/>
        </w:rPr>
        <w:tab/>
      </w:r>
    </w:p>
    <w:p w14:paraId="4CDF3991"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Dati societari</w:t>
      </w:r>
      <w:r w:rsidRPr="005101DA">
        <w:rPr>
          <w:rFonts w:ascii="Arial" w:hAnsi="Arial" w:cs="Calibri"/>
          <w:szCs w:val="20"/>
        </w:rPr>
        <w:t xml:space="preserve">: scaricare da </w:t>
      </w:r>
      <w:r w:rsidRPr="005101DA">
        <w:rPr>
          <w:rFonts w:ascii="Arial" w:hAnsi="Arial" w:cs="Calibri"/>
          <w:b/>
          <w:bCs/>
          <w:color w:val="4472C4"/>
          <w:szCs w:val="20"/>
        </w:rPr>
        <w:t>Portale LND</w:t>
      </w:r>
      <w:r w:rsidRPr="005101DA">
        <w:rPr>
          <w:rFonts w:ascii="Arial" w:hAnsi="Arial" w:cs="Calibri"/>
          <w:color w:val="4472C4"/>
          <w:szCs w:val="20"/>
        </w:rPr>
        <w:t xml:space="preserve"> </w:t>
      </w:r>
      <w:r w:rsidRPr="005101DA">
        <w:rPr>
          <w:rFonts w:ascii="Arial" w:hAnsi="Arial" w:cs="Calibri"/>
          <w:szCs w:val="20"/>
        </w:rPr>
        <w:t xml:space="preserve">- caricare il documento generato con le iscrizioni se non sono intervenute variazioni </w:t>
      </w:r>
      <w:r w:rsidRPr="005101DA">
        <w:rPr>
          <w:rFonts w:ascii="Arial" w:hAnsi="Arial" w:cs="Calibri"/>
          <w:b/>
          <w:bCs/>
          <w:szCs w:val="20"/>
        </w:rPr>
        <w:t>oppure</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il documento generato e </w:t>
      </w:r>
      <w:r w:rsidRPr="005101DA">
        <w:rPr>
          <w:rFonts w:ascii="Arial" w:hAnsi="Arial" w:cs="Calibri"/>
          <w:b/>
          <w:bCs/>
          <w:szCs w:val="20"/>
        </w:rPr>
        <w:t>approvato</w:t>
      </w:r>
      <w:r w:rsidRPr="005101DA">
        <w:rPr>
          <w:rFonts w:ascii="Arial" w:hAnsi="Arial" w:cs="Calibri"/>
          <w:szCs w:val="20"/>
        </w:rPr>
        <w:t xml:space="preserve"> se sono intervenute variazioni.</w:t>
      </w:r>
    </w:p>
    <w:p w14:paraId="2AB04B3D"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Delega diritti immagine</w:t>
      </w:r>
      <w:r w:rsidRPr="005101DA">
        <w:rPr>
          <w:rFonts w:ascii="Arial" w:hAnsi="Arial" w:cs="Calibri"/>
          <w:szCs w:val="20"/>
        </w:rPr>
        <w:t xml:space="preserve">: scaricare da </w:t>
      </w:r>
      <w:r w:rsidRPr="005101DA">
        <w:rPr>
          <w:rFonts w:ascii="Arial" w:hAnsi="Arial" w:cs="Calibri"/>
          <w:b/>
          <w:bCs/>
          <w:color w:val="4472C4"/>
          <w:szCs w:val="20"/>
        </w:rPr>
        <w:t>Portale LND</w:t>
      </w:r>
      <w:r w:rsidRPr="005101DA">
        <w:rPr>
          <w:rFonts w:ascii="Arial" w:hAnsi="Arial" w:cs="Calibri"/>
          <w:color w:val="4472C4"/>
          <w:szCs w:val="20"/>
        </w:rPr>
        <w:t xml:space="preserve"> </w:t>
      </w:r>
      <w:r w:rsidRPr="005101DA">
        <w:rPr>
          <w:rFonts w:ascii="Arial" w:hAnsi="Arial" w:cs="Calibri"/>
          <w:szCs w:val="20"/>
        </w:rPr>
        <w:t xml:space="preserve">e caricare il documento generato con le iscrizioni </w:t>
      </w:r>
    </w:p>
    <w:p w14:paraId="48433BA6" w14:textId="77777777" w:rsidR="005101DA" w:rsidRPr="005101DA" w:rsidRDefault="005101DA" w:rsidP="005101DA">
      <w:pPr>
        <w:spacing w:line="240" w:lineRule="auto"/>
        <w:rPr>
          <w:rFonts w:ascii="Arial" w:hAnsi="Arial" w:cs="Calibri"/>
          <w:szCs w:val="20"/>
        </w:rPr>
      </w:pPr>
    </w:p>
    <w:p w14:paraId="56543D00" w14:textId="77777777" w:rsidR="005101DA" w:rsidRPr="005101DA" w:rsidRDefault="005101DA">
      <w:pPr>
        <w:numPr>
          <w:ilvl w:val="0"/>
          <w:numId w:val="8"/>
        </w:numPr>
        <w:spacing w:line="240" w:lineRule="auto"/>
        <w:rPr>
          <w:rFonts w:ascii="Arial" w:hAnsi="Arial" w:cs="Calibri"/>
          <w:szCs w:val="20"/>
        </w:rPr>
      </w:pPr>
      <w:r w:rsidRPr="005101DA">
        <w:rPr>
          <w:rFonts w:ascii="Arial" w:hAnsi="Arial" w:cs="Calibri"/>
          <w:color w:val="FF0000"/>
          <w:szCs w:val="20"/>
        </w:rPr>
        <w:t xml:space="preserve">Organigramma completo: </w:t>
      </w:r>
      <w:r w:rsidRPr="005101DA">
        <w:rPr>
          <w:rFonts w:ascii="Arial" w:hAnsi="Arial" w:cs="Calibri"/>
          <w:color w:val="FF0000"/>
          <w:szCs w:val="20"/>
        </w:rPr>
        <w:tab/>
      </w:r>
      <w:r w:rsidRPr="005101DA">
        <w:rPr>
          <w:rFonts w:ascii="Arial" w:hAnsi="Arial" w:cs="Calibri"/>
          <w:color w:val="FF0000"/>
          <w:szCs w:val="20"/>
        </w:rPr>
        <w:tab/>
      </w:r>
      <w:r w:rsidRPr="005101DA">
        <w:rPr>
          <w:rFonts w:ascii="Arial" w:hAnsi="Arial" w:cs="Calibri"/>
          <w:b/>
          <w:bCs/>
          <w:szCs w:val="20"/>
        </w:rPr>
        <w:t>Eliminare</w:t>
      </w:r>
      <w:r w:rsidRPr="005101DA">
        <w:rPr>
          <w:rFonts w:ascii="Arial" w:hAnsi="Arial" w:cs="Calibri"/>
          <w:szCs w:val="20"/>
        </w:rPr>
        <w:t xml:space="preserve"> utilizzando la funzione «Cestino»</w:t>
      </w:r>
    </w:p>
    <w:p w14:paraId="78B4FFD7" w14:textId="77777777" w:rsidR="005101DA" w:rsidRPr="005101DA" w:rsidRDefault="005101DA">
      <w:pPr>
        <w:numPr>
          <w:ilvl w:val="0"/>
          <w:numId w:val="8"/>
        </w:numPr>
        <w:spacing w:line="240" w:lineRule="auto"/>
        <w:rPr>
          <w:rFonts w:ascii="Arial" w:hAnsi="Arial" w:cs="Calibri"/>
          <w:szCs w:val="20"/>
        </w:rPr>
      </w:pPr>
      <w:r w:rsidRPr="005101DA">
        <w:rPr>
          <w:rFonts w:ascii="Arial" w:hAnsi="Arial" w:cs="Calibri"/>
          <w:color w:val="FF0000"/>
          <w:szCs w:val="20"/>
        </w:rPr>
        <w:t>Rappresentante Legale:</w:t>
      </w:r>
      <w:r w:rsidRPr="005101DA">
        <w:rPr>
          <w:rFonts w:ascii="Arial" w:hAnsi="Arial" w:cs="Calibri"/>
          <w:color w:val="FF0000"/>
          <w:szCs w:val="20"/>
        </w:rPr>
        <w:tab/>
      </w:r>
      <w:r w:rsidRPr="005101DA">
        <w:rPr>
          <w:rFonts w:ascii="Arial" w:hAnsi="Arial" w:cs="Calibri"/>
          <w:color w:val="FF0000"/>
          <w:szCs w:val="20"/>
        </w:rPr>
        <w:tab/>
      </w:r>
      <w:r w:rsidRPr="005101DA">
        <w:rPr>
          <w:rFonts w:ascii="Arial" w:hAnsi="Arial" w:cs="Calibri"/>
          <w:b/>
          <w:bCs/>
          <w:szCs w:val="20"/>
        </w:rPr>
        <w:t>Eliminare</w:t>
      </w:r>
      <w:r w:rsidRPr="005101DA">
        <w:rPr>
          <w:rFonts w:ascii="Arial" w:hAnsi="Arial" w:cs="Calibri"/>
          <w:szCs w:val="20"/>
        </w:rPr>
        <w:t xml:space="preserve"> utilizzando la funzione «Cestino»</w:t>
      </w:r>
    </w:p>
    <w:p w14:paraId="52C7C8F3" w14:textId="77777777" w:rsidR="005101DA" w:rsidRPr="005101DA" w:rsidRDefault="005101DA" w:rsidP="005101DA">
      <w:pPr>
        <w:spacing w:line="240" w:lineRule="auto"/>
        <w:ind w:left="720"/>
        <w:rPr>
          <w:rFonts w:ascii="Arial" w:hAnsi="Arial" w:cs="Calibri"/>
          <w:szCs w:val="20"/>
        </w:rPr>
      </w:pPr>
    </w:p>
    <w:p w14:paraId="5574F734" w14:textId="77777777" w:rsidR="005101DA" w:rsidRPr="005101DA" w:rsidRDefault="005101DA" w:rsidP="005101DA">
      <w:pPr>
        <w:spacing w:line="240" w:lineRule="auto"/>
        <w:ind w:firstLine="708"/>
        <w:rPr>
          <w:rFonts w:ascii="Arial" w:hAnsi="Arial" w:cs="Calibri"/>
          <w:b/>
          <w:bCs/>
          <w:szCs w:val="20"/>
          <w:u w:val="single"/>
        </w:rPr>
      </w:pPr>
      <w:r w:rsidRPr="005101DA">
        <w:rPr>
          <w:rFonts w:ascii="Arial" w:hAnsi="Arial" w:cs="Calibri"/>
          <w:b/>
          <w:bCs/>
          <w:szCs w:val="20"/>
          <w:u w:val="single"/>
        </w:rPr>
        <w:t xml:space="preserve">Tali documenti sono inclusi nel </w:t>
      </w:r>
      <w:r w:rsidRPr="005101DA">
        <w:rPr>
          <w:rFonts w:ascii="Arial" w:hAnsi="Arial" w:cs="Calibri"/>
          <w:b/>
          <w:bCs/>
          <w:i/>
          <w:iCs/>
          <w:szCs w:val="20"/>
          <w:u w:val="single"/>
        </w:rPr>
        <w:t>Censimento</w:t>
      </w:r>
      <w:r w:rsidRPr="005101DA">
        <w:rPr>
          <w:rFonts w:ascii="Arial" w:hAnsi="Arial" w:cs="Calibri"/>
          <w:b/>
          <w:bCs/>
          <w:szCs w:val="20"/>
          <w:u w:val="single"/>
        </w:rPr>
        <w:t>, quindi non necessari.</w:t>
      </w:r>
    </w:p>
    <w:p w14:paraId="033C796F" w14:textId="77777777" w:rsidR="005101DA" w:rsidRPr="005101DA" w:rsidRDefault="005101DA" w:rsidP="005101DA">
      <w:pPr>
        <w:spacing w:line="240" w:lineRule="auto"/>
        <w:rPr>
          <w:rFonts w:ascii="Arial" w:hAnsi="Arial" w:cs="Calibri"/>
          <w:szCs w:val="20"/>
        </w:rPr>
      </w:pPr>
    </w:p>
    <w:p w14:paraId="46C5A633" w14:textId="77777777" w:rsidR="005101DA" w:rsidRPr="00296BDA" w:rsidRDefault="005101DA" w:rsidP="005101DA">
      <w:pPr>
        <w:spacing w:line="240" w:lineRule="auto"/>
        <w:rPr>
          <w:rFonts w:ascii="Arial" w:hAnsi="Arial" w:cs="Calibri"/>
          <w:sz w:val="2"/>
          <w:szCs w:val="2"/>
        </w:rPr>
      </w:pPr>
    </w:p>
    <w:p w14:paraId="2785BECE"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Si fa presente che i portali web non riconoscono il contenuto dei documenti .pdf caricati nelle apposite sezioni, pertanto, si richiama l'attenzione sulla verifica della correttezza di tali documenti. Si suggerisce di rinominare i file .pdf in modo adeguato e cioè corrispondente al contenuto del documento (es. "Dati Societari ASD Esempio.pdf", ecc.).</w:t>
      </w:r>
    </w:p>
    <w:p w14:paraId="50F5BB3A" w14:textId="77777777" w:rsidR="005101DA" w:rsidRPr="00296BDA" w:rsidRDefault="005101DA" w:rsidP="005101DA">
      <w:pPr>
        <w:spacing w:line="240" w:lineRule="auto"/>
        <w:rPr>
          <w:rFonts w:ascii="Arial" w:hAnsi="Arial" w:cs="Calibri"/>
          <w:sz w:val="10"/>
          <w:szCs w:val="8"/>
        </w:rPr>
      </w:pPr>
    </w:p>
    <w:p w14:paraId="7E1C8A77" w14:textId="77777777" w:rsidR="005101DA" w:rsidRPr="00296BDA" w:rsidRDefault="005101DA" w:rsidP="005101DA">
      <w:pPr>
        <w:spacing w:line="240" w:lineRule="auto"/>
        <w:rPr>
          <w:rFonts w:ascii="Arial" w:hAnsi="Arial" w:cs="Calibri"/>
          <w:sz w:val="8"/>
          <w:szCs w:val="6"/>
        </w:rPr>
      </w:pPr>
    </w:p>
    <w:p w14:paraId="27F8F4BD"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14D1B3BB" w14:textId="77777777" w:rsidR="005101DA" w:rsidRPr="00995258" w:rsidRDefault="005101DA" w:rsidP="005101DA">
      <w:pPr>
        <w:spacing w:line="240" w:lineRule="auto"/>
        <w:rPr>
          <w:rFonts w:ascii="Arial" w:hAnsi="Arial" w:cs="Calibri"/>
          <w:sz w:val="8"/>
          <w:szCs w:val="8"/>
        </w:rPr>
      </w:pPr>
    </w:p>
    <w:p w14:paraId="4BE8C1D5" w14:textId="77777777" w:rsidR="005101DA" w:rsidRDefault="00000000" w:rsidP="005101DA">
      <w:pPr>
        <w:spacing w:line="240" w:lineRule="auto"/>
        <w:jc w:val="center"/>
        <w:rPr>
          <w:rFonts w:ascii="Arial" w:hAnsi="Arial" w:cs="Calibri"/>
          <w:color w:val="0000FF"/>
          <w:sz w:val="28"/>
          <w:szCs w:val="28"/>
          <w:u w:val="single"/>
        </w:rPr>
      </w:pPr>
      <w:hyperlink r:id="rId43" w:history="1">
        <w:r w:rsidR="005101DA" w:rsidRPr="005101DA">
          <w:rPr>
            <w:rFonts w:ascii="Arial" w:hAnsi="Arial" w:cs="Calibri"/>
            <w:color w:val="0000FF"/>
            <w:sz w:val="28"/>
            <w:szCs w:val="28"/>
            <w:u w:val="single"/>
          </w:rPr>
          <w:t>supportotecnico@figc.it</w:t>
        </w:r>
      </w:hyperlink>
    </w:p>
    <w:p w14:paraId="7F12328E" w14:textId="77777777" w:rsidR="005101DA" w:rsidRDefault="005101DA" w:rsidP="005101DA">
      <w:pPr>
        <w:spacing w:line="240" w:lineRule="auto"/>
        <w:rPr>
          <w:rFonts w:ascii="Arial" w:hAnsi="Arial" w:cs="Arial"/>
          <w:color w:val="000000"/>
          <w:sz w:val="24"/>
        </w:rPr>
      </w:pPr>
    </w:p>
    <w:p w14:paraId="125EB706" w14:textId="77777777" w:rsidR="00EC51E3" w:rsidRDefault="00EC51E3" w:rsidP="005101DA">
      <w:pPr>
        <w:spacing w:line="240" w:lineRule="auto"/>
        <w:rPr>
          <w:rFonts w:ascii="Arial" w:hAnsi="Arial" w:cs="Arial"/>
          <w:color w:val="000000"/>
          <w:sz w:val="24"/>
        </w:rPr>
      </w:pPr>
    </w:p>
    <w:p w14:paraId="5CF26AB3" w14:textId="1790D5D9" w:rsidR="005101DA" w:rsidRPr="005101DA" w:rsidRDefault="005101DA" w:rsidP="005101DA">
      <w:pPr>
        <w:spacing w:line="240" w:lineRule="auto"/>
        <w:rPr>
          <w:rFonts w:ascii="Arial" w:hAnsi="Arial" w:cs="Arial"/>
          <w:b/>
          <w:sz w:val="24"/>
          <w:szCs w:val="24"/>
          <w:u w:val="single"/>
        </w:rPr>
      </w:pPr>
      <w:r w:rsidRPr="005101DA">
        <w:rPr>
          <w:rFonts w:ascii="Arial" w:hAnsi="Arial" w:cs="Arial"/>
          <w:b/>
          <w:sz w:val="24"/>
          <w:szCs w:val="24"/>
          <w:u w:val="single"/>
        </w:rPr>
        <w:lastRenderedPageBreak/>
        <w:t>CIRCOLARI E COMUNICATI UFFICIALI L.N.D./F.I.G.C.</w:t>
      </w:r>
    </w:p>
    <w:p w14:paraId="5AF44C03" w14:textId="77777777" w:rsidR="005101DA" w:rsidRPr="005101DA" w:rsidRDefault="005101DA" w:rsidP="005101DA">
      <w:pPr>
        <w:spacing w:line="240" w:lineRule="auto"/>
        <w:rPr>
          <w:rFonts w:ascii="Arial" w:hAnsi="Arial" w:cs="Arial"/>
        </w:rPr>
      </w:pPr>
      <w:r w:rsidRPr="005101DA">
        <w:rPr>
          <w:rFonts w:ascii="Arial" w:hAnsi="Arial" w:cs="Arial"/>
        </w:rPr>
        <w:t xml:space="preserve">Si invitano le Società a prendere visione delle Circolari ed i Comunicati Ufficiali diramati dalla L.N.D./F.I.G.C. che sono consultabili sul sito </w:t>
      </w:r>
      <w:hyperlink r:id="rId44" w:history="1">
        <w:r w:rsidRPr="005101DA">
          <w:rPr>
            <w:rFonts w:ascii="Arial" w:hAnsi="Arial" w:cs="Arial"/>
            <w:color w:val="0000FF"/>
            <w:u w:val="single"/>
          </w:rPr>
          <w:t>www.lnd.it</w:t>
        </w:r>
      </w:hyperlink>
    </w:p>
    <w:p w14:paraId="33118B68" w14:textId="77777777" w:rsidR="00216815" w:rsidRDefault="00216815" w:rsidP="005101DA">
      <w:pPr>
        <w:spacing w:line="240" w:lineRule="auto"/>
        <w:rPr>
          <w:rFonts w:ascii="Arial" w:hAnsi="Arial" w:cs="Arial"/>
        </w:rPr>
      </w:pPr>
    </w:p>
    <w:p w14:paraId="64C826A5" w14:textId="27D70080" w:rsidR="005101DA" w:rsidRPr="005101DA" w:rsidRDefault="005101DA" w:rsidP="005101DA">
      <w:pPr>
        <w:spacing w:line="240" w:lineRule="auto"/>
        <w:rPr>
          <w:rFonts w:ascii="Arial" w:hAnsi="Arial" w:cs="Arial"/>
          <w:b/>
          <w:sz w:val="24"/>
          <w:szCs w:val="24"/>
          <w:u w:val="single"/>
        </w:rPr>
      </w:pPr>
      <w:r w:rsidRPr="005101DA">
        <w:rPr>
          <w:rFonts w:ascii="Arial" w:hAnsi="Arial" w:cs="Arial"/>
          <w:b/>
          <w:sz w:val="24"/>
          <w:szCs w:val="24"/>
          <w:u w:val="single"/>
        </w:rPr>
        <w:t>MODIFICHE REGOLAMENTARI “CARTE FEDERALI”</w:t>
      </w:r>
    </w:p>
    <w:p w14:paraId="2FDF2DF9" w14:textId="79BD2249" w:rsidR="00B51A69" w:rsidRDefault="005101DA" w:rsidP="006F1620">
      <w:pPr>
        <w:spacing w:line="240" w:lineRule="auto"/>
        <w:rPr>
          <w:rFonts w:ascii="Arial" w:hAnsi="Arial" w:cs="Arial"/>
        </w:rPr>
      </w:pPr>
      <w:r w:rsidRPr="005101DA">
        <w:rPr>
          <w:rFonts w:ascii="Arial" w:hAnsi="Arial" w:cs="Arial"/>
        </w:rPr>
        <w:t xml:space="preserve">Poiché sono intervenute numerose variazioni attinenti, soprattutto, le norme dello Statuto Federale, delle N.O.I.F., del Codice di Giustizia Sportiva, del Settore Tecnico, </w:t>
      </w:r>
      <w:proofErr w:type="spellStart"/>
      <w:r w:rsidRPr="005101DA">
        <w:rPr>
          <w:rFonts w:ascii="Arial" w:hAnsi="Arial" w:cs="Arial"/>
        </w:rPr>
        <w:t>etc</w:t>
      </w:r>
      <w:proofErr w:type="spellEnd"/>
      <w:r w:rsidRPr="005101DA">
        <w:rPr>
          <w:rFonts w:ascii="Arial" w:hAnsi="Arial" w:cs="Arial"/>
        </w:rPr>
        <w:t>…le Società tutte sono invitate a prenderne atto e conoscenza consultando, oltre i Comunicati Ufficiali di questo C.R., le Carte Federali inserite nel sito della L.N.D., cliccando la voce “Comunicazioni” e, successivamente “CARTE FEDERALI”.</w:t>
      </w:r>
    </w:p>
    <w:p w14:paraId="1FF383AC" w14:textId="77777777" w:rsidR="00B51A69" w:rsidRPr="00CD7A8F" w:rsidRDefault="00B51A69" w:rsidP="00B51A69">
      <w:pPr>
        <w:rPr>
          <w:rFonts w:ascii="Arial" w:hAnsi="Arial" w:cs="Arial"/>
          <w:sz w:val="10"/>
          <w:szCs w:val="10"/>
        </w:rPr>
      </w:pPr>
    </w:p>
    <w:p w14:paraId="5C0F2BA2" w14:textId="77777777" w:rsidR="00B51A69" w:rsidRDefault="00B51A69" w:rsidP="00B51A69">
      <w:pPr>
        <w:rPr>
          <w:rFonts w:ascii="Arial" w:hAnsi="Arial" w:cs="Arial"/>
          <w:b/>
          <w:sz w:val="24"/>
          <w:szCs w:val="24"/>
          <w:u w:val="single"/>
        </w:rPr>
      </w:pPr>
      <w:r>
        <w:rPr>
          <w:rFonts w:ascii="Arial" w:hAnsi="Arial" w:cs="Arial"/>
          <w:b/>
          <w:sz w:val="24"/>
          <w:szCs w:val="24"/>
          <w:u w:val="single"/>
        </w:rPr>
        <w:t>RICHIESTE COMMISSARI DI CAMPO</w:t>
      </w:r>
    </w:p>
    <w:p w14:paraId="4D09D100" w14:textId="77777777" w:rsidR="00B51A69" w:rsidRDefault="00B51A69" w:rsidP="00B51A69">
      <w:pPr>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38FFC8D8" w14:textId="77777777" w:rsidR="00995258" w:rsidRDefault="00995258" w:rsidP="00995258">
      <w:pPr>
        <w:ind w:right="-1134"/>
        <w:rPr>
          <w:rFonts w:ascii="Arial" w:hAnsi="Arial" w:cs="Arial"/>
          <w:bCs/>
          <w:sz w:val="12"/>
          <w:szCs w:val="12"/>
        </w:rPr>
      </w:pPr>
    </w:p>
    <w:p w14:paraId="3F9F20DC" w14:textId="77777777" w:rsidR="00481EA6" w:rsidRDefault="00481EA6" w:rsidP="00481EA6">
      <w:pPr>
        <w:rPr>
          <w:rFonts w:ascii="Arial" w:hAnsi="Arial" w:cs="Arial"/>
          <w:b/>
          <w:sz w:val="24"/>
          <w:szCs w:val="24"/>
          <w:u w:val="single"/>
        </w:rPr>
      </w:pPr>
      <w:r>
        <w:rPr>
          <w:rFonts w:ascii="Arial" w:hAnsi="Arial" w:cs="Arial"/>
          <w:b/>
          <w:sz w:val="24"/>
          <w:szCs w:val="24"/>
          <w:u w:val="single"/>
        </w:rPr>
        <w:t>AUTORIZZAZIONI CALCIATORI QUINDICENNI – ART. 34 N.O.I.F.</w:t>
      </w:r>
    </w:p>
    <w:p w14:paraId="56BC7DAC" w14:textId="77777777" w:rsidR="00481EA6" w:rsidRDefault="00481EA6" w:rsidP="00481EA6">
      <w:pPr>
        <w:rPr>
          <w:rFonts w:ascii="Arial" w:hAnsi="Arial" w:cs="Arial"/>
        </w:rPr>
      </w:pPr>
      <w:r>
        <w:rPr>
          <w:rFonts w:ascii="Arial" w:hAnsi="Arial" w:cs="Arial"/>
        </w:rPr>
        <w:t>Il Comitato esaminate le richieste delle sotto elencate Società, avanzate con la documentazione prescritta, autorizza a partecipare a gare delle stesse, i seguenti calciatori:</w:t>
      </w:r>
    </w:p>
    <w:p w14:paraId="182E22F4" w14:textId="77777777" w:rsidR="00481EA6" w:rsidRDefault="00481EA6" w:rsidP="00481EA6">
      <w:pPr>
        <w:ind w:right="-1134"/>
        <w:rPr>
          <w:rFonts w:ascii="Arial" w:hAnsi="Arial" w:cs="Arial"/>
          <w:b/>
        </w:rPr>
      </w:pPr>
      <w:r w:rsidRPr="00A75DFE">
        <w:rPr>
          <w:rFonts w:ascii="Arial" w:hAnsi="Arial" w:cs="Arial"/>
          <w:b/>
        </w:rPr>
        <w:t>A.S.D. GIOVANILE COLLESANO</w:t>
      </w:r>
    </w:p>
    <w:p w14:paraId="3CFF9A98" w14:textId="77777777" w:rsidR="00481EA6" w:rsidRPr="00D46DB4" w:rsidRDefault="00481EA6" w:rsidP="00481EA6">
      <w:pPr>
        <w:ind w:right="-1134"/>
        <w:rPr>
          <w:rFonts w:ascii="Arial" w:hAnsi="Arial" w:cs="Arial"/>
          <w:bCs/>
        </w:rPr>
      </w:pPr>
      <w:r>
        <w:rPr>
          <w:rFonts w:ascii="Arial" w:hAnsi="Arial" w:cs="Arial"/>
          <w:bCs/>
        </w:rPr>
        <w:t>MASCELLINO VINCENZO NATO IL 10/11/2008 MATR. 3469596</w:t>
      </w:r>
    </w:p>
    <w:p w14:paraId="219A82F8" w14:textId="77777777" w:rsidR="00481EA6" w:rsidRPr="00995258" w:rsidRDefault="00481EA6" w:rsidP="00995258">
      <w:pPr>
        <w:ind w:right="-1134"/>
        <w:rPr>
          <w:rFonts w:ascii="Arial" w:hAnsi="Arial" w:cs="Arial"/>
          <w:bCs/>
          <w:sz w:val="12"/>
          <w:szCs w:val="12"/>
        </w:rPr>
      </w:pPr>
    </w:p>
    <w:p w14:paraId="4F7ADED6" w14:textId="3F1734C6" w:rsidR="001652FC" w:rsidRPr="001652FC" w:rsidRDefault="001652FC" w:rsidP="001652FC">
      <w:pPr>
        <w:spacing w:line="240" w:lineRule="auto"/>
        <w:rPr>
          <w:rFonts w:ascii="Arial" w:hAnsi="Arial" w:cs="Arial"/>
          <w:b/>
          <w:bCs/>
          <w:sz w:val="28"/>
          <w:szCs w:val="28"/>
          <w:u w:val="single"/>
        </w:rPr>
      </w:pPr>
      <w:r w:rsidRPr="001652FC">
        <w:rPr>
          <w:rFonts w:ascii="Arial" w:hAnsi="Arial" w:cs="Arial"/>
          <w:b/>
          <w:bCs/>
          <w:sz w:val="28"/>
          <w:szCs w:val="28"/>
          <w:u w:val="single"/>
        </w:rPr>
        <w:t>APERTURA AL PUBBLICO UFFICI COMITATO REGIONALE</w:t>
      </w:r>
    </w:p>
    <w:p w14:paraId="37C39EC5" w14:textId="77777777" w:rsidR="001652FC" w:rsidRPr="001652FC" w:rsidRDefault="001652FC" w:rsidP="001652FC">
      <w:pPr>
        <w:spacing w:line="240" w:lineRule="auto"/>
        <w:rPr>
          <w:rFonts w:ascii="Arial" w:hAnsi="Arial" w:cs="Arial"/>
        </w:rPr>
      </w:pPr>
      <w:r w:rsidRPr="001652FC">
        <w:rPr>
          <w:rFonts w:ascii="Arial" w:hAnsi="Arial" w:cs="Arial"/>
        </w:rPr>
        <w:t>Si informa che gli Uffici del Comitato Regionale saranno aperti al pubblico nei seguenti giorni ed orari:</w:t>
      </w:r>
    </w:p>
    <w:p w14:paraId="66AEBC0A" w14:textId="77777777" w:rsidR="001652FC" w:rsidRPr="001652FC" w:rsidRDefault="001652FC" w:rsidP="001652FC">
      <w:pPr>
        <w:spacing w:line="240" w:lineRule="auto"/>
        <w:rPr>
          <w:rFonts w:ascii="Arial" w:hAnsi="Arial" w:cs="Arial"/>
          <w:b/>
          <w:bCs/>
        </w:rPr>
      </w:pPr>
      <w:r w:rsidRPr="001652FC">
        <w:rPr>
          <w:rFonts w:ascii="Arial" w:hAnsi="Arial" w:cs="Arial"/>
          <w:b/>
          <w:bCs/>
        </w:rPr>
        <w:tab/>
      </w:r>
      <w:r w:rsidRPr="001652FC">
        <w:rPr>
          <w:rFonts w:ascii="Arial" w:hAnsi="Arial" w:cs="Arial"/>
          <w:b/>
          <w:bCs/>
        </w:rPr>
        <w:tab/>
      </w:r>
      <w:r w:rsidRPr="001652FC">
        <w:rPr>
          <w:rFonts w:ascii="Arial" w:hAnsi="Arial" w:cs="Arial"/>
          <w:b/>
          <w:bCs/>
        </w:rPr>
        <w:tab/>
        <w:t xml:space="preserve">   MATTINA</w:t>
      </w:r>
      <w:r w:rsidRPr="001652FC">
        <w:rPr>
          <w:rFonts w:ascii="Arial" w:hAnsi="Arial" w:cs="Arial"/>
          <w:b/>
          <w:bCs/>
        </w:rPr>
        <w:tab/>
      </w:r>
      <w:r w:rsidRPr="001652FC">
        <w:rPr>
          <w:rFonts w:ascii="Arial" w:hAnsi="Arial" w:cs="Arial"/>
          <w:b/>
          <w:bCs/>
        </w:rPr>
        <w:tab/>
      </w:r>
      <w:r w:rsidRPr="001652FC">
        <w:rPr>
          <w:rFonts w:ascii="Arial" w:hAnsi="Arial" w:cs="Arial"/>
          <w:b/>
          <w:bCs/>
        </w:rPr>
        <w:tab/>
      </w:r>
      <w:r w:rsidRPr="001652FC">
        <w:rPr>
          <w:rFonts w:ascii="Arial" w:hAnsi="Arial" w:cs="Arial"/>
          <w:b/>
          <w:bCs/>
        </w:rPr>
        <w:tab/>
      </w:r>
      <w:r w:rsidRPr="001652FC">
        <w:rPr>
          <w:rFonts w:ascii="Arial" w:hAnsi="Arial" w:cs="Arial"/>
          <w:b/>
          <w:bCs/>
        </w:rPr>
        <w:tab/>
        <w:t>POMERIGGIO</w:t>
      </w:r>
    </w:p>
    <w:p w14:paraId="5870A89E" w14:textId="77777777" w:rsidR="001652FC" w:rsidRPr="001652FC" w:rsidRDefault="001652FC" w:rsidP="001652FC">
      <w:pPr>
        <w:spacing w:line="240" w:lineRule="auto"/>
        <w:rPr>
          <w:rFonts w:ascii="Arial" w:hAnsi="Arial" w:cs="Arial"/>
        </w:rPr>
      </w:pPr>
      <w:r w:rsidRPr="001652FC">
        <w:rPr>
          <w:rFonts w:ascii="Arial" w:hAnsi="Arial" w:cs="Arial"/>
          <w:b/>
          <w:bCs/>
        </w:rPr>
        <w:t>Lunedì</w:t>
      </w:r>
      <w:r w:rsidRPr="001652FC">
        <w:rPr>
          <w:rFonts w:ascii="Arial" w:hAnsi="Arial" w:cs="Arial"/>
        </w:rPr>
        <w:tab/>
      </w:r>
      <w:r w:rsidRPr="001652FC">
        <w:rPr>
          <w:rFonts w:ascii="Arial" w:hAnsi="Arial" w:cs="Arial"/>
        </w:rPr>
        <w:tab/>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75019F32" w14:textId="77777777" w:rsidR="001652FC" w:rsidRPr="001652FC" w:rsidRDefault="001652FC" w:rsidP="001652FC">
      <w:pPr>
        <w:spacing w:line="240" w:lineRule="auto"/>
        <w:rPr>
          <w:rFonts w:ascii="Arial" w:hAnsi="Arial" w:cs="Arial"/>
        </w:rPr>
      </w:pPr>
      <w:r w:rsidRPr="001652FC">
        <w:rPr>
          <w:rFonts w:ascii="Arial" w:hAnsi="Arial" w:cs="Arial"/>
          <w:b/>
          <w:bCs/>
        </w:rPr>
        <w:t>Martedì</w:t>
      </w:r>
      <w:r w:rsidRPr="001652FC">
        <w:rPr>
          <w:rFonts w:ascii="Arial" w:hAnsi="Arial" w:cs="Arial"/>
          <w:b/>
          <w:bCs/>
        </w:rPr>
        <w:tab/>
      </w:r>
      <w:r w:rsidRPr="001652FC">
        <w:rPr>
          <w:rFonts w:ascii="Arial" w:hAnsi="Arial" w:cs="Arial"/>
          <w:b/>
          <w:bCs/>
        </w:rPr>
        <w:tab/>
      </w:r>
      <w:r w:rsidRPr="001652FC">
        <w:rPr>
          <w:rFonts w:ascii="Arial" w:hAnsi="Arial" w:cs="Arial"/>
        </w:rPr>
        <w:t>10.00 – 12.00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15.00 – 16.30</w:t>
      </w:r>
    </w:p>
    <w:p w14:paraId="5A452D49" w14:textId="77777777" w:rsidR="001652FC" w:rsidRPr="001652FC" w:rsidRDefault="001652FC" w:rsidP="001652FC">
      <w:pPr>
        <w:spacing w:line="240" w:lineRule="auto"/>
        <w:rPr>
          <w:rFonts w:ascii="Arial" w:hAnsi="Arial" w:cs="Arial"/>
        </w:rPr>
      </w:pPr>
      <w:r w:rsidRPr="001652FC">
        <w:rPr>
          <w:rFonts w:ascii="Arial" w:hAnsi="Arial" w:cs="Arial"/>
          <w:b/>
          <w:bCs/>
        </w:rPr>
        <w:t xml:space="preserve">Mercoledì </w:t>
      </w:r>
      <w:r w:rsidRPr="001652FC">
        <w:rPr>
          <w:rFonts w:ascii="Arial" w:hAnsi="Arial" w:cs="Arial"/>
          <w:b/>
          <w:bCs/>
        </w:rPr>
        <w:tab/>
      </w:r>
      <w:r w:rsidRPr="001652FC">
        <w:rPr>
          <w:rFonts w:ascii="Arial" w:hAnsi="Arial" w:cs="Arial"/>
          <w:b/>
          <w:bCs/>
        </w:rPr>
        <w:tab/>
      </w:r>
      <w:r w:rsidRPr="001652FC">
        <w:rPr>
          <w:rFonts w:ascii="Arial" w:hAnsi="Arial" w:cs="Arial"/>
        </w:rPr>
        <w:t>10.00 – 12.00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15.00 – 16.30</w:t>
      </w:r>
    </w:p>
    <w:p w14:paraId="2AE7278E" w14:textId="77777777" w:rsidR="001652FC" w:rsidRPr="001652FC" w:rsidRDefault="001652FC" w:rsidP="001652FC">
      <w:pPr>
        <w:spacing w:line="240" w:lineRule="auto"/>
        <w:rPr>
          <w:rFonts w:ascii="Arial" w:hAnsi="Arial" w:cs="Arial"/>
        </w:rPr>
      </w:pPr>
      <w:r w:rsidRPr="001652FC">
        <w:rPr>
          <w:rFonts w:ascii="Arial" w:hAnsi="Arial" w:cs="Arial"/>
          <w:b/>
          <w:bCs/>
        </w:rPr>
        <w:t>Giovedì</w:t>
      </w:r>
      <w:r w:rsidRPr="001652FC">
        <w:rPr>
          <w:rFonts w:ascii="Arial" w:hAnsi="Arial" w:cs="Arial"/>
          <w:b/>
          <w:bCs/>
        </w:rPr>
        <w:tab/>
      </w:r>
      <w:r w:rsidRPr="001652FC">
        <w:rPr>
          <w:rFonts w:ascii="Arial" w:hAnsi="Arial" w:cs="Arial"/>
          <w:b/>
          <w:bCs/>
        </w:rPr>
        <w:tab/>
      </w:r>
      <w:r w:rsidRPr="001652FC">
        <w:rPr>
          <w:rFonts w:ascii="Arial" w:hAnsi="Arial" w:cs="Arial"/>
        </w:rPr>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00E54ADB" w14:textId="77777777" w:rsidR="001652FC" w:rsidRPr="001652FC" w:rsidRDefault="001652FC" w:rsidP="001652FC">
      <w:pPr>
        <w:spacing w:line="240" w:lineRule="auto"/>
        <w:rPr>
          <w:rFonts w:ascii="Arial" w:hAnsi="Arial" w:cs="Arial"/>
        </w:rPr>
      </w:pPr>
      <w:r w:rsidRPr="001652FC">
        <w:rPr>
          <w:rFonts w:ascii="Arial" w:hAnsi="Arial" w:cs="Arial"/>
          <w:b/>
          <w:bCs/>
        </w:rPr>
        <w:t>Venerdì</w:t>
      </w:r>
      <w:r w:rsidRPr="001652FC">
        <w:rPr>
          <w:rFonts w:ascii="Arial" w:hAnsi="Arial" w:cs="Arial"/>
          <w:b/>
          <w:bCs/>
        </w:rPr>
        <w:tab/>
      </w:r>
      <w:r w:rsidRPr="001652FC">
        <w:rPr>
          <w:rFonts w:ascii="Arial" w:hAnsi="Arial" w:cs="Arial"/>
          <w:b/>
          <w:bCs/>
        </w:rPr>
        <w:tab/>
      </w:r>
      <w:r w:rsidRPr="001652FC">
        <w:rPr>
          <w:rFonts w:ascii="Arial" w:hAnsi="Arial" w:cs="Arial"/>
        </w:rPr>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7919C44C" w14:textId="77777777" w:rsidR="007370EF" w:rsidRDefault="007370EF" w:rsidP="001652FC">
      <w:pPr>
        <w:spacing w:line="240" w:lineRule="auto"/>
        <w:rPr>
          <w:rFonts w:ascii="Arial" w:hAnsi="Arial" w:cs="Arial"/>
          <w:b/>
          <w:color w:val="FF0000"/>
          <w:highlight w:val="yellow"/>
        </w:rPr>
      </w:pPr>
    </w:p>
    <w:p w14:paraId="6DD657C0" w14:textId="5682F5BA" w:rsidR="001652FC" w:rsidRDefault="001652FC" w:rsidP="001652FC">
      <w:pPr>
        <w:spacing w:line="240" w:lineRule="auto"/>
        <w:rPr>
          <w:rFonts w:ascii="Arial" w:hAnsi="Arial" w:cs="Arial"/>
          <w:b/>
          <w:color w:val="FF0000"/>
        </w:rPr>
      </w:pPr>
      <w:r w:rsidRPr="001652FC">
        <w:rPr>
          <w:rFonts w:ascii="Arial" w:hAnsi="Arial" w:cs="Arial"/>
          <w:b/>
          <w:color w:val="FF0000"/>
          <w:highlight w:val="yellow"/>
        </w:rPr>
        <w:t>Si informa, altresì, che, al bisogno, il Personale del Comitato riceverà i Dirigenti delle Società nella zona front-office, ubicata al piano terra del Comitato Regionale.</w:t>
      </w:r>
    </w:p>
    <w:p w14:paraId="15CFA0C7" w14:textId="77777777" w:rsidR="00174A50" w:rsidRDefault="00174A50" w:rsidP="001652FC">
      <w:pPr>
        <w:spacing w:line="240" w:lineRule="auto"/>
        <w:rPr>
          <w:rFonts w:ascii="Arial" w:hAnsi="Arial" w:cs="Arial"/>
          <w:b/>
          <w:color w:val="FF0000"/>
        </w:rPr>
      </w:pPr>
    </w:p>
    <w:p w14:paraId="492F1DD0" w14:textId="77777777" w:rsidR="00CD038F" w:rsidRDefault="00CD038F" w:rsidP="001652FC">
      <w:pPr>
        <w:spacing w:line="240" w:lineRule="auto"/>
        <w:rPr>
          <w:rFonts w:ascii="Arial" w:hAnsi="Arial" w:cs="Arial"/>
          <w:b/>
          <w:color w:val="FF0000"/>
        </w:rPr>
      </w:pPr>
    </w:p>
    <w:bookmarkEnd w:id="1"/>
    <w:p w14:paraId="0BBF14EB" w14:textId="68E1DA5C" w:rsidR="001D55C9" w:rsidRDefault="001D55C9" w:rsidP="001D55C9">
      <w:pPr>
        <w:widowControl w:val="0"/>
        <w:spacing w:line="240" w:lineRule="auto"/>
        <w:ind w:right="-568"/>
        <w:rPr>
          <w:rFonts w:ascii="Arial" w:hAnsi="Arial" w:cs="Arial"/>
          <w:b/>
          <w:color w:val="0E3DB2"/>
          <w:sz w:val="28"/>
          <w:szCs w:val="28"/>
          <w:u w:val="single"/>
        </w:rPr>
      </w:pPr>
      <w:r w:rsidRPr="001D55C9">
        <w:rPr>
          <w:rFonts w:ascii="Arial" w:hAnsi="Arial" w:cs="Arial"/>
          <w:b/>
          <w:color w:val="0E3DB2"/>
          <w:sz w:val="28"/>
          <w:szCs w:val="28"/>
          <w:u w:val="single"/>
        </w:rPr>
        <w:t xml:space="preserve">ORGANIZZAZIONE UFFICI DEL COMITATO </w:t>
      </w:r>
      <w:proofErr w:type="gramStart"/>
      <w:r w:rsidRPr="001D55C9">
        <w:rPr>
          <w:rFonts w:ascii="Arial" w:hAnsi="Arial" w:cs="Arial"/>
          <w:b/>
          <w:color w:val="0E3DB2"/>
          <w:sz w:val="28"/>
          <w:szCs w:val="28"/>
          <w:u w:val="single"/>
        </w:rPr>
        <w:t>REGIONALE  F.I.G.C.</w:t>
      </w:r>
      <w:proofErr w:type="gramEnd"/>
      <w:r w:rsidRPr="001D55C9">
        <w:rPr>
          <w:rFonts w:ascii="Arial" w:hAnsi="Arial" w:cs="Arial"/>
          <w:b/>
          <w:color w:val="0E3DB2"/>
          <w:sz w:val="28"/>
          <w:szCs w:val="28"/>
          <w:u w:val="single"/>
        </w:rPr>
        <w:t xml:space="preserve"> - L.N.D.</w:t>
      </w:r>
    </w:p>
    <w:p w14:paraId="62547EF3" w14:textId="77777777" w:rsidR="00214D92" w:rsidRPr="001D55C9" w:rsidRDefault="00214D92" w:rsidP="001D55C9">
      <w:pPr>
        <w:widowControl w:val="0"/>
        <w:spacing w:line="240" w:lineRule="auto"/>
        <w:ind w:right="-568"/>
        <w:rPr>
          <w:rFonts w:ascii="Arial" w:hAnsi="Arial" w:cs="Arial"/>
          <w:b/>
          <w:color w:val="0E3DB2"/>
          <w:sz w:val="28"/>
          <w:szCs w:val="28"/>
          <w:u w:val="single"/>
        </w:rPr>
      </w:pPr>
    </w:p>
    <w:p w14:paraId="3C923597" w14:textId="77777777" w:rsidR="001D55C9" w:rsidRPr="001D55C9" w:rsidRDefault="001D55C9" w:rsidP="001D55C9">
      <w:pPr>
        <w:widowControl w:val="0"/>
        <w:spacing w:line="240" w:lineRule="auto"/>
        <w:ind w:right="-941" w:firstLine="1"/>
        <w:rPr>
          <w:rFonts w:ascii="Arial" w:hAnsi="Arial" w:cs="Arial"/>
          <w:sz w:val="4"/>
          <w:szCs w:val="4"/>
        </w:rPr>
      </w:pPr>
    </w:p>
    <w:p w14:paraId="501EC0DD"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rPr>
        <w:t>Segretaria</w:t>
      </w:r>
      <w:r w:rsidRPr="001D55C9">
        <w:rPr>
          <w:rFonts w:ascii="Arial" w:hAnsi="Arial" w:cs="Arial"/>
        </w:rPr>
        <w:tab/>
      </w:r>
      <w:r w:rsidRPr="001D55C9">
        <w:rPr>
          <w:rFonts w:ascii="Arial" w:hAnsi="Arial" w:cs="Arial"/>
        </w:rPr>
        <w:tab/>
      </w:r>
      <w:r w:rsidRPr="001D55C9">
        <w:rPr>
          <w:rFonts w:ascii="Arial" w:hAnsi="Arial" w:cs="Arial"/>
          <w:b/>
          <w:bCs/>
        </w:rPr>
        <w:t>Wanda Costantino</w:t>
      </w:r>
      <w:r w:rsidRPr="001D55C9">
        <w:rPr>
          <w:rFonts w:ascii="Arial" w:hAnsi="Arial" w:cs="Arial"/>
        </w:rPr>
        <w:tab/>
      </w:r>
      <w:r w:rsidRPr="001D55C9">
        <w:rPr>
          <w:rFonts w:ascii="Arial" w:hAnsi="Arial" w:cs="Arial"/>
        </w:rPr>
        <w:tab/>
      </w:r>
      <w:r w:rsidRPr="001D55C9">
        <w:rPr>
          <w:rFonts w:ascii="Arial" w:hAnsi="Arial" w:cs="Arial"/>
        </w:rPr>
        <w:tab/>
      </w:r>
      <w:r w:rsidRPr="001D55C9">
        <w:rPr>
          <w:rFonts w:ascii="Arial" w:hAnsi="Arial" w:cs="Arial"/>
          <w:b/>
          <w:bCs/>
        </w:rPr>
        <w:t>Telefono: 091 6808405</w:t>
      </w:r>
    </w:p>
    <w:p w14:paraId="46D9C46A" w14:textId="77777777" w:rsidR="001D55C9" w:rsidRPr="001D55C9" w:rsidRDefault="001D55C9" w:rsidP="001D55C9">
      <w:pPr>
        <w:widowControl w:val="0"/>
        <w:spacing w:line="240" w:lineRule="auto"/>
        <w:ind w:left="709" w:right="-941" w:firstLine="709"/>
        <w:rPr>
          <w:rFonts w:ascii="Arial" w:hAnsi="Arial" w:cs="Arial"/>
        </w:rPr>
      </w:pPr>
      <w:r w:rsidRPr="001D55C9">
        <w:rPr>
          <w:rFonts w:ascii="Arial" w:hAnsi="Arial" w:cs="Arial"/>
        </w:rPr>
        <w:t xml:space="preserve">e-mail: </w:t>
      </w:r>
      <w:hyperlink r:id="rId45" w:history="1">
        <w:r w:rsidRPr="001D55C9">
          <w:rPr>
            <w:rFonts w:ascii="Arial" w:hAnsi="Arial" w:cs="Arial"/>
            <w:color w:val="0000FF"/>
            <w:u w:val="single"/>
          </w:rPr>
          <w:t>w.costantino@lnd.it</w:t>
        </w:r>
      </w:hyperlink>
    </w:p>
    <w:p w14:paraId="2B50E017" w14:textId="77777777" w:rsidR="001D55C9" w:rsidRPr="001D55C9" w:rsidRDefault="001D55C9" w:rsidP="001D55C9">
      <w:pPr>
        <w:widowControl w:val="0"/>
        <w:spacing w:line="240" w:lineRule="auto"/>
        <w:ind w:right="-941" w:firstLine="1"/>
        <w:rPr>
          <w:rFonts w:ascii="Arial" w:hAnsi="Arial" w:cs="Arial"/>
        </w:rPr>
      </w:pPr>
    </w:p>
    <w:p w14:paraId="58B19411" w14:textId="77777777" w:rsidR="001D55C9" w:rsidRPr="001D55C9" w:rsidRDefault="001D55C9">
      <w:pPr>
        <w:widowControl w:val="0"/>
        <w:numPr>
          <w:ilvl w:val="0"/>
          <w:numId w:val="3"/>
        </w:numPr>
        <w:spacing w:line="240" w:lineRule="auto"/>
        <w:ind w:left="1418" w:right="-941" w:hanging="284"/>
        <w:rPr>
          <w:rFonts w:ascii="Arial" w:hAnsi="Arial" w:cs="Arial"/>
        </w:rPr>
      </w:pPr>
      <w:r w:rsidRPr="001D55C9">
        <w:rPr>
          <w:rFonts w:ascii="Arial" w:hAnsi="Arial" w:cs="Arial"/>
        </w:rPr>
        <w:t>Vice Segretario</w:t>
      </w:r>
      <w:r w:rsidRPr="001D55C9">
        <w:rPr>
          <w:rFonts w:ascii="Arial" w:hAnsi="Arial" w:cs="Arial"/>
          <w:u w:val="single"/>
        </w:rPr>
        <w:t>:</w:t>
      </w:r>
      <w:r w:rsidRPr="001D55C9">
        <w:rPr>
          <w:rFonts w:ascii="Arial" w:hAnsi="Arial" w:cs="Arial"/>
        </w:rPr>
        <w:tab/>
      </w:r>
      <w:r w:rsidRPr="001D55C9">
        <w:rPr>
          <w:rFonts w:ascii="Arial" w:hAnsi="Arial" w:cs="Arial"/>
          <w:b/>
          <w:bCs/>
        </w:rPr>
        <w:t>Calogero Giannopolo</w:t>
      </w:r>
      <w:r w:rsidRPr="001D55C9">
        <w:rPr>
          <w:rFonts w:ascii="Arial" w:hAnsi="Arial" w:cs="Arial"/>
          <w:b/>
          <w:bCs/>
        </w:rPr>
        <w:tab/>
      </w:r>
      <w:r w:rsidRPr="001D55C9">
        <w:rPr>
          <w:rFonts w:ascii="Arial" w:hAnsi="Arial" w:cs="Arial"/>
          <w:b/>
          <w:bCs/>
        </w:rPr>
        <w:tab/>
        <w:t>Telefono: 091 6808408</w:t>
      </w:r>
      <w:r w:rsidRPr="001D55C9">
        <w:rPr>
          <w:rFonts w:ascii="Arial" w:hAnsi="Arial" w:cs="Arial"/>
        </w:rPr>
        <w:tab/>
      </w:r>
    </w:p>
    <w:p w14:paraId="2F8A357B" w14:textId="77777777" w:rsidR="001D55C9" w:rsidRPr="001D55C9" w:rsidRDefault="001D55C9" w:rsidP="001D55C9">
      <w:pPr>
        <w:widowControl w:val="0"/>
        <w:spacing w:line="240" w:lineRule="auto"/>
        <w:ind w:left="1418" w:right="-941"/>
        <w:rPr>
          <w:rFonts w:ascii="Arial" w:hAnsi="Arial" w:cs="Arial"/>
        </w:rPr>
      </w:pPr>
      <w:r w:rsidRPr="001D55C9">
        <w:rPr>
          <w:rFonts w:ascii="Arial" w:hAnsi="Arial" w:cs="Arial"/>
        </w:rPr>
        <w:t xml:space="preserve">e-mail: </w:t>
      </w:r>
      <w:hyperlink r:id="rId46" w:history="1">
        <w:r w:rsidRPr="001D55C9">
          <w:rPr>
            <w:rFonts w:ascii="Arial" w:hAnsi="Arial" w:cs="Arial"/>
            <w:color w:val="0000FF"/>
            <w:u w:val="single"/>
          </w:rPr>
          <w:t>sicilia.amministrazione@lnd.it</w:t>
        </w:r>
      </w:hyperlink>
    </w:p>
    <w:p w14:paraId="64327956" w14:textId="77777777" w:rsidR="001D55C9" w:rsidRPr="001D55C9" w:rsidRDefault="001D55C9" w:rsidP="001D55C9">
      <w:pPr>
        <w:widowControl w:val="0"/>
        <w:spacing w:line="240" w:lineRule="auto"/>
        <w:ind w:left="720" w:right="-941" w:firstLine="720"/>
        <w:rPr>
          <w:rFonts w:ascii="Arial" w:hAnsi="Arial" w:cs="Arial"/>
        </w:rPr>
      </w:pPr>
      <w:proofErr w:type="gramStart"/>
      <w:r w:rsidRPr="001D55C9">
        <w:rPr>
          <w:rFonts w:ascii="Arial" w:hAnsi="Arial" w:cs="Arial"/>
        </w:rPr>
        <w:t xml:space="preserve">PEC:   </w:t>
      </w:r>
      <w:proofErr w:type="gramEnd"/>
      <w:r w:rsidR="00000000">
        <w:fldChar w:fldCharType="begin"/>
      </w:r>
      <w:r w:rsidR="00000000">
        <w:instrText>HYPERLINK "mailto:sicilia.amministrazione@lndsicilia.legalmail.it"</w:instrText>
      </w:r>
      <w:r w:rsidR="00000000">
        <w:fldChar w:fldCharType="separate"/>
      </w:r>
      <w:r w:rsidRPr="001D55C9">
        <w:rPr>
          <w:rFonts w:ascii="Arial" w:hAnsi="Arial" w:cs="Arial"/>
          <w:color w:val="0000FF"/>
          <w:u w:val="single"/>
        </w:rPr>
        <w:t>sicilia.amministrazione@lndsicilia.legalmail.it</w:t>
      </w:r>
      <w:r w:rsidR="00000000">
        <w:rPr>
          <w:rFonts w:ascii="Arial" w:hAnsi="Arial" w:cs="Arial"/>
          <w:color w:val="0000FF"/>
          <w:u w:val="single"/>
        </w:rPr>
        <w:fldChar w:fldCharType="end"/>
      </w:r>
    </w:p>
    <w:p w14:paraId="7F65C748" w14:textId="77777777" w:rsidR="001D55C9" w:rsidRPr="001D55C9" w:rsidRDefault="001D55C9" w:rsidP="001D55C9">
      <w:pPr>
        <w:widowControl w:val="0"/>
        <w:spacing w:line="240" w:lineRule="auto"/>
        <w:ind w:right="-941" w:firstLine="1"/>
        <w:rPr>
          <w:rFonts w:ascii="Arial" w:hAnsi="Arial" w:cs="Arial"/>
        </w:rPr>
      </w:pPr>
    </w:p>
    <w:p w14:paraId="7E9B1CB3" w14:textId="77777777" w:rsidR="001D55C9" w:rsidRPr="001D55C9" w:rsidRDefault="001D55C9" w:rsidP="001D55C9">
      <w:pPr>
        <w:widowControl w:val="0"/>
        <w:spacing w:line="240" w:lineRule="auto"/>
        <w:ind w:right="242" w:firstLine="1"/>
        <w:jc w:val="center"/>
        <w:rPr>
          <w:rFonts w:ascii="Arial" w:hAnsi="Arial" w:cs="Arial"/>
          <w:b/>
          <w:color w:val="0000CC"/>
          <w:sz w:val="28"/>
          <w:szCs w:val="28"/>
        </w:rPr>
      </w:pPr>
      <w:r w:rsidRPr="001D55C9">
        <w:rPr>
          <w:rFonts w:ascii="Arial" w:hAnsi="Arial" w:cs="Arial"/>
          <w:b/>
          <w:color w:val="0000CC"/>
          <w:sz w:val="28"/>
          <w:szCs w:val="28"/>
        </w:rPr>
        <w:t>AFFARI GENERALI - C.E.D</w:t>
      </w:r>
    </w:p>
    <w:p w14:paraId="1FA8EF7F" w14:textId="77777777" w:rsidR="001D55C9" w:rsidRPr="001D55C9" w:rsidRDefault="001D55C9">
      <w:pPr>
        <w:widowControl w:val="0"/>
        <w:numPr>
          <w:ilvl w:val="0"/>
          <w:numId w:val="3"/>
        </w:numPr>
        <w:spacing w:line="240" w:lineRule="auto"/>
        <w:ind w:right="51"/>
        <w:rPr>
          <w:rFonts w:ascii="Arial" w:hAnsi="Arial" w:cs="Arial"/>
          <w:b/>
          <w:bCs/>
        </w:rPr>
      </w:pPr>
      <w:r w:rsidRPr="001D55C9">
        <w:rPr>
          <w:rFonts w:ascii="Arial" w:hAnsi="Arial" w:cs="Arial"/>
          <w:b/>
          <w:bCs/>
        </w:rPr>
        <w:t>Aldo Lo Nigro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6808421</w:t>
      </w:r>
    </w:p>
    <w:p w14:paraId="2EF8A757" w14:textId="77777777" w:rsidR="001D55C9" w:rsidRPr="001D55C9" w:rsidRDefault="001D55C9" w:rsidP="001D55C9">
      <w:pPr>
        <w:widowControl w:val="0"/>
        <w:spacing w:line="240" w:lineRule="auto"/>
        <w:ind w:right="51" w:firstLine="1"/>
        <w:rPr>
          <w:rFonts w:ascii="Arial" w:hAnsi="Arial" w:cs="Arial"/>
        </w:rPr>
      </w:pPr>
      <w:r w:rsidRPr="001D55C9">
        <w:rPr>
          <w:rFonts w:ascii="Arial" w:hAnsi="Arial" w:cs="Arial"/>
        </w:rPr>
        <w:tab/>
      </w:r>
      <w:r w:rsidRPr="001D55C9">
        <w:rPr>
          <w:rFonts w:ascii="Arial" w:hAnsi="Arial" w:cs="Arial"/>
        </w:rPr>
        <w:tab/>
        <w:t xml:space="preserve">e-mail: </w:t>
      </w:r>
      <w:hyperlink r:id="rId47" w:history="1">
        <w:r w:rsidRPr="001D55C9">
          <w:rPr>
            <w:rFonts w:ascii="Arial" w:hAnsi="Arial" w:cs="Arial"/>
            <w:color w:val="0000FF"/>
            <w:u w:val="single"/>
          </w:rPr>
          <w:t>sicilia.affarigenerali@lnd.it</w:t>
        </w:r>
      </w:hyperlink>
      <w:r w:rsidRPr="001D55C9">
        <w:rPr>
          <w:rFonts w:ascii="Arial" w:hAnsi="Arial" w:cs="Arial"/>
        </w:rPr>
        <w:tab/>
      </w:r>
      <w:r w:rsidRPr="001D55C9">
        <w:rPr>
          <w:rFonts w:ascii="Arial" w:hAnsi="Arial" w:cs="Arial"/>
        </w:rPr>
        <w:tab/>
      </w:r>
    </w:p>
    <w:p w14:paraId="14388408"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48" w:history="1">
        <w:r w:rsidRPr="001D55C9">
          <w:rPr>
            <w:rFonts w:ascii="Arial" w:hAnsi="Arial" w:cs="Arial"/>
            <w:color w:val="0000FF"/>
            <w:u w:val="single"/>
          </w:rPr>
          <w:t>sicilia.affarigenerali@lndsicilia.legalmail.it</w:t>
        </w:r>
      </w:hyperlink>
    </w:p>
    <w:p w14:paraId="572DEF10" w14:textId="77777777" w:rsidR="001D55C9" w:rsidRPr="001D55C9" w:rsidRDefault="001D55C9" w:rsidP="001D55C9">
      <w:pPr>
        <w:widowControl w:val="0"/>
        <w:spacing w:line="240" w:lineRule="auto"/>
        <w:ind w:right="-941" w:firstLine="1"/>
        <w:jc w:val="center"/>
        <w:rPr>
          <w:rFonts w:ascii="Arial" w:hAnsi="Arial" w:cs="Arial"/>
          <w:b/>
          <w:color w:val="0070C0"/>
          <w:sz w:val="28"/>
          <w:szCs w:val="28"/>
        </w:rPr>
      </w:pPr>
    </w:p>
    <w:p w14:paraId="18390F95"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AMMINISTRAZIONE E CONTABILITÀ</w:t>
      </w:r>
    </w:p>
    <w:p w14:paraId="601787A4"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b/>
          <w:bCs/>
        </w:rPr>
        <w:t>Calogero Giannopolo</w:t>
      </w:r>
      <w:r w:rsidRPr="001D55C9">
        <w:rPr>
          <w:rFonts w:ascii="Arial" w:hAnsi="Arial" w:cs="Arial"/>
          <w:b/>
          <w:bCs/>
        </w:rPr>
        <w:tab/>
      </w:r>
      <w:r w:rsidRPr="001D55C9">
        <w:rPr>
          <w:rFonts w:ascii="Arial" w:hAnsi="Arial" w:cs="Arial"/>
          <w:b/>
          <w:bCs/>
        </w:rPr>
        <w:tab/>
        <w:t>Telefono: 091 6808408</w:t>
      </w:r>
    </w:p>
    <w:p w14:paraId="01BB877B"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b/>
          <w:bCs/>
        </w:rPr>
        <w:t>Rosalia Lo Iacono</w:t>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6808428</w:t>
      </w:r>
    </w:p>
    <w:p w14:paraId="1249388D"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lastRenderedPageBreak/>
        <w:t xml:space="preserve">e-mail: </w:t>
      </w:r>
      <w:hyperlink r:id="rId49" w:history="1">
        <w:r w:rsidRPr="001D55C9">
          <w:rPr>
            <w:rFonts w:ascii="Arial" w:hAnsi="Arial" w:cs="Arial"/>
            <w:color w:val="0000FF"/>
            <w:u w:val="single"/>
          </w:rPr>
          <w:t>sicilia.amministrazione@lnd.it</w:t>
        </w:r>
      </w:hyperlink>
    </w:p>
    <w:p w14:paraId="1E0B3BEA" w14:textId="77777777" w:rsidR="001D55C9" w:rsidRPr="001D55C9" w:rsidRDefault="001D55C9" w:rsidP="001D55C9">
      <w:pPr>
        <w:widowControl w:val="0"/>
        <w:spacing w:line="240" w:lineRule="auto"/>
        <w:ind w:left="720" w:right="-941" w:firstLine="720"/>
        <w:rPr>
          <w:rFonts w:ascii="Arial" w:hAnsi="Arial" w:cs="Arial"/>
        </w:rPr>
      </w:pPr>
      <w:proofErr w:type="gramStart"/>
      <w:r w:rsidRPr="001D55C9">
        <w:rPr>
          <w:rFonts w:ascii="Arial" w:hAnsi="Arial" w:cs="Arial"/>
        </w:rPr>
        <w:t xml:space="preserve">PEC:   </w:t>
      </w:r>
      <w:proofErr w:type="gramEnd"/>
      <w:r w:rsidR="00000000">
        <w:fldChar w:fldCharType="begin"/>
      </w:r>
      <w:r w:rsidR="00000000">
        <w:instrText>HYPERLINK "mailto:sicilia.amministrazione@lndsicilia.legalmail.it"</w:instrText>
      </w:r>
      <w:r w:rsidR="00000000">
        <w:fldChar w:fldCharType="separate"/>
      </w:r>
      <w:r w:rsidRPr="001D55C9">
        <w:rPr>
          <w:rFonts w:ascii="Arial" w:hAnsi="Arial" w:cs="Arial"/>
          <w:color w:val="0000FF"/>
          <w:u w:val="single"/>
        </w:rPr>
        <w:t>sicilia.amministrazione@lndsicilia.legalmail.it</w:t>
      </w:r>
      <w:r w:rsidR="00000000">
        <w:rPr>
          <w:rFonts w:ascii="Arial" w:hAnsi="Arial" w:cs="Arial"/>
          <w:color w:val="0000FF"/>
          <w:u w:val="single"/>
        </w:rPr>
        <w:fldChar w:fldCharType="end"/>
      </w:r>
    </w:p>
    <w:p w14:paraId="30063D73" w14:textId="77777777" w:rsidR="001D55C9" w:rsidRPr="001D55C9" w:rsidRDefault="001D55C9" w:rsidP="001D55C9">
      <w:pPr>
        <w:widowControl w:val="0"/>
        <w:spacing w:line="240" w:lineRule="auto"/>
        <w:ind w:left="720" w:right="-941" w:firstLine="720"/>
        <w:rPr>
          <w:rFonts w:ascii="Arial" w:hAnsi="Arial" w:cs="Arial"/>
        </w:rPr>
      </w:pPr>
    </w:p>
    <w:p w14:paraId="7A703C84" w14:textId="77777777" w:rsidR="001D55C9" w:rsidRPr="001D55C9" w:rsidRDefault="001D55C9" w:rsidP="001D55C9">
      <w:pPr>
        <w:widowControl w:val="0"/>
        <w:spacing w:line="240" w:lineRule="auto"/>
        <w:ind w:right="-941" w:firstLine="1"/>
        <w:jc w:val="center"/>
        <w:rPr>
          <w:rFonts w:ascii="Arial" w:hAnsi="Arial" w:cs="Arial"/>
          <w:b/>
        </w:rPr>
      </w:pPr>
    </w:p>
    <w:p w14:paraId="3ECE88B1"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ATTIVITÀ AGONISTICA</w:t>
      </w:r>
    </w:p>
    <w:p w14:paraId="145EC825"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 xml:space="preserve">Giovanni </w:t>
      </w:r>
      <w:proofErr w:type="spellStart"/>
      <w:r w:rsidRPr="001D55C9">
        <w:rPr>
          <w:rFonts w:ascii="Arial" w:hAnsi="Arial" w:cs="Arial"/>
          <w:b/>
          <w:bCs/>
        </w:rPr>
        <w:t>Cutrera</w:t>
      </w:r>
      <w:proofErr w:type="spellEnd"/>
      <w:r w:rsidRPr="001D55C9">
        <w:rPr>
          <w:rFonts w:ascii="Arial" w:hAnsi="Arial" w:cs="Arial"/>
          <w:b/>
          <w:bCs/>
        </w:rPr>
        <w:t xml:space="preserve"> (LND)</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6808410</w:t>
      </w:r>
    </w:p>
    <w:p w14:paraId="1330DEC1" w14:textId="77777777" w:rsidR="001D55C9" w:rsidRPr="001D55C9" w:rsidRDefault="001D55C9" w:rsidP="001D55C9">
      <w:pPr>
        <w:widowControl w:val="0"/>
        <w:spacing w:line="240" w:lineRule="auto"/>
        <w:ind w:right="-941" w:firstLine="1"/>
        <w:rPr>
          <w:rFonts w:ascii="Arial" w:hAnsi="Arial" w:cs="Arial"/>
        </w:rPr>
      </w:pPr>
      <w:r w:rsidRPr="001D55C9">
        <w:rPr>
          <w:rFonts w:ascii="Arial" w:hAnsi="Arial" w:cs="Arial"/>
        </w:rPr>
        <w:tab/>
      </w:r>
      <w:r w:rsidRPr="001D55C9">
        <w:rPr>
          <w:rFonts w:ascii="Arial" w:hAnsi="Arial" w:cs="Arial"/>
        </w:rPr>
        <w:tab/>
        <w:t xml:space="preserve">e-mail: </w:t>
      </w:r>
      <w:hyperlink r:id="rId50" w:history="1">
        <w:r w:rsidRPr="001D55C9">
          <w:rPr>
            <w:rFonts w:ascii="Arial" w:hAnsi="Arial" w:cs="Arial"/>
            <w:color w:val="0000FF"/>
            <w:u w:val="single"/>
          </w:rPr>
          <w:t>sicilia.</w:t>
        </w:r>
        <w:r w:rsidRPr="001D55C9">
          <w:rPr>
            <w:rFonts w:ascii="Arial" w:hAnsi="Arial" w:cs="Arial"/>
            <w:color w:val="0000CC"/>
            <w:u w:val="single"/>
          </w:rPr>
          <w:t>attivitaagonistica</w:t>
        </w:r>
        <w:r w:rsidRPr="001D55C9">
          <w:rPr>
            <w:rFonts w:ascii="Arial" w:hAnsi="Arial" w:cs="Arial"/>
            <w:color w:val="0000FF"/>
            <w:u w:val="single"/>
          </w:rPr>
          <w:t>@lnd.it</w:t>
        </w:r>
      </w:hyperlink>
      <w:r w:rsidRPr="001D55C9">
        <w:rPr>
          <w:rFonts w:ascii="Arial" w:hAnsi="Arial" w:cs="Arial"/>
        </w:rPr>
        <w:tab/>
        <w:t xml:space="preserve"> </w:t>
      </w:r>
    </w:p>
    <w:p w14:paraId="54DE4523"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51" w:history="1">
        <w:r w:rsidRPr="001D55C9">
          <w:rPr>
            <w:rFonts w:ascii="Arial" w:hAnsi="Arial" w:cs="Arial"/>
            <w:color w:val="0000FF"/>
            <w:u w:val="single"/>
          </w:rPr>
          <w:t>attivitaagonistica@lndsicilia.legalmail.it</w:t>
        </w:r>
      </w:hyperlink>
      <w:r w:rsidRPr="001D55C9">
        <w:rPr>
          <w:rFonts w:ascii="Arial" w:hAnsi="Arial" w:cs="Arial"/>
        </w:rPr>
        <w:tab/>
      </w:r>
      <w:r w:rsidRPr="001D55C9">
        <w:rPr>
          <w:rFonts w:ascii="Arial" w:hAnsi="Arial" w:cs="Arial"/>
        </w:rPr>
        <w:tab/>
      </w:r>
    </w:p>
    <w:p w14:paraId="6E0F444D" w14:textId="77777777" w:rsidR="001D55C9" w:rsidRPr="001D55C9" w:rsidRDefault="001D55C9" w:rsidP="001D55C9">
      <w:pPr>
        <w:widowControl w:val="0"/>
        <w:spacing w:line="240" w:lineRule="auto"/>
        <w:ind w:right="-941" w:firstLine="1"/>
        <w:rPr>
          <w:rFonts w:ascii="Arial" w:hAnsi="Arial" w:cs="Arial"/>
          <w:sz w:val="10"/>
        </w:rPr>
      </w:pPr>
      <w:r w:rsidRPr="001D55C9">
        <w:rPr>
          <w:rFonts w:ascii="Arial" w:hAnsi="Arial" w:cs="Arial"/>
        </w:rPr>
        <w:tab/>
      </w:r>
    </w:p>
    <w:p w14:paraId="5ABC3016"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 xml:space="preserve">Fabio </w:t>
      </w:r>
      <w:proofErr w:type="spellStart"/>
      <w:r w:rsidRPr="001D55C9">
        <w:rPr>
          <w:rFonts w:ascii="Arial" w:hAnsi="Arial" w:cs="Arial"/>
          <w:b/>
          <w:bCs/>
        </w:rPr>
        <w:t>Giattino</w:t>
      </w:r>
      <w:proofErr w:type="spellEnd"/>
      <w:r w:rsidRPr="001D55C9">
        <w:rPr>
          <w:rFonts w:ascii="Arial" w:hAnsi="Arial" w:cs="Arial"/>
          <w:b/>
          <w:bCs/>
        </w:rPr>
        <w:t xml:space="preserve"> (SGS)</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6808422</w:t>
      </w:r>
    </w:p>
    <w:p w14:paraId="008DAE69" w14:textId="77777777" w:rsidR="001D55C9" w:rsidRPr="001D55C9" w:rsidRDefault="001D55C9" w:rsidP="001D55C9">
      <w:pPr>
        <w:widowControl w:val="0"/>
        <w:spacing w:line="240" w:lineRule="auto"/>
        <w:ind w:left="720" w:right="51" w:firstLine="720"/>
        <w:rPr>
          <w:rFonts w:ascii="Arial" w:hAnsi="Arial" w:cs="Arial"/>
        </w:rPr>
      </w:pPr>
      <w:r w:rsidRPr="001D55C9">
        <w:rPr>
          <w:rFonts w:ascii="Arial" w:hAnsi="Arial" w:cs="Arial"/>
        </w:rPr>
        <w:t xml:space="preserve">e-mail: </w:t>
      </w:r>
      <w:hyperlink r:id="rId52" w:history="1">
        <w:r w:rsidRPr="001D55C9">
          <w:rPr>
            <w:rFonts w:ascii="Arial" w:hAnsi="Arial" w:cs="Arial"/>
            <w:color w:val="0000FF"/>
            <w:u w:val="single"/>
          </w:rPr>
          <w:t>sicilia.sgs@lnd.it</w:t>
        </w:r>
      </w:hyperlink>
      <w:r w:rsidRPr="001D55C9">
        <w:rPr>
          <w:rFonts w:ascii="Arial" w:hAnsi="Arial" w:cs="Arial"/>
        </w:rPr>
        <w:t xml:space="preserve">      </w:t>
      </w:r>
      <w:r w:rsidRPr="001D55C9">
        <w:rPr>
          <w:rFonts w:ascii="Arial" w:hAnsi="Arial" w:cs="Arial"/>
        </w:rPr>
        <w:tab/>
      </w:r>
      <w:r w:rsidRPr="001D55C9">
        <w:rPr>
          <w:rFonts w:ascii="Arial" w:hAnsi="Arial" w:cs="Arial"/>
        </w:rPr>
        <w:tab/>
      </w:r>
      <w:r w:rsidRPr="001D55C9">
        <w:rPr>
          <w:rFonts w:ascii="Arial" w:hAnsi="Arial" w:cs="Arial"/>
        </w:rPr>
        <w:tab/>
      </w:r>
    </w:p>
    <w:p w14:paraId="5668B3A1" w14:textId="77777777" w:rsidR="001D55C9" w:rsidRPr="001D55C9" w:rsidRDefault="001D55C9">
      <w:pPr>
        <w:widowControl w:val="0"/>
        <w:numPr>
          <w:ilvl w:val="0"/>
          <w:numId w:val="4"/>
        </w:numPr>
        <w:spacing w:line="240" w:lineRule="auto"/>
        <w:ind w:right="-941"/>
        <w:rPr>
          <w:rFonts w:ascii="Arial" w:hAnsi="Arial" w:cs="Arial"/>
          <w:lang w:val="en-US"/>
        </w:rPr>
      </w:pPr>
      <w:r w:rsidRPr="001D55C9">
        <w:rPr>
          <w:rFonts w:ascii="Arial" w:hAnsi="Arial" w:cs="Arial"/>
        </w:rPr>
        <w:t xml:space="preserve">PEC: </w:t>
      </w:r>
      <w:hyperlink r:id="rId53" w:history="1">
        <w:r w:rsidRPr="001D55C9">
          <w:rPr>
            <w:rFonts w:ascii="Arial" w:hAnsi="Arial" w:cs="Arial"/>
            <w:color w:val="0000FF"/>
            <w:u w:val="single"/>
          </w:rPr>
          <w:t>sicilia.sgs@lndsicilia.legalmail.it</w:t>
        </w:r>
      </w:hyperlink>
      <w:r w:rsidRPr="001D55C9">
        <w:rPr>
          <w:rFonts w:ascii="Arial" w:hAnsi="Arial" w:cs="Arial"/>
          <w:lang w:val="en-US"/>
        </w:rPr>
        <w:tab/>
      </w:r>
    </w:p>
    <w:p w14:paraId="09C01E41" w14:textId="77777777" w:rsidR="001D55C9" w:rsidRPr="001D55C9" w:rsidRDefault="001D55C9" w:rsidP="001D55C9">
      <w:pPr>
        <w:widowControl w:val="0"/>
        <w:spacing w:line="240" w:lineRule="auto"/>
        <w:ind w:left="1446" w:right="-941"/>
        <w:rPr>
          <w:rFonts w:ascii="Arial" w:hAnsi="Arial" w:cs="Arial"/>
          <w:sz w:val="10"/>
          <w:lang w:val="en-US"/>
        </w:rPr>
      </w:pPr>
      <w:r w:rsidRPr="001D55C9">
        <w:rPr>
          <w:rFonts w:ascii="Arial" w:hAnsi="Arial" w:cs="Arial"/>
          <w:lang w:val="en-US"/>
        </w:rPr>
        <w:tab/>
      </w:r>
    </w:p>
    <w:p w14:paraId="2A555EBC"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Paolo Mendola (C5)</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6808475</w:t>
      </w:r>
    </w:p>
    <w:p w14:paraId="282011D6" w14:textId="77777777" w:rsidR="001D55C9" w:rsidRPr="001D55C9" w:rsidRDefault="001D55C9" w:rsidP="001D55C9">
      <w:pPr>
        <w:widowControl w:val="0"/>
        <w:spacing w:line="240" w:lineRule="auto"/>
        <w:ind w:left="720" w:right="51" w:firstLine="720"/>
        <w:rPr>
          <w:rFonts w:ascii="Arial" w:hAnsi="Arial" w:cs="Arial"/>
        </w:rPr>
      </w:pPr>
      <w:r w:rsidRPr="001D55C9">
        <w:rPr>
          <w:rFonts w:ascii="Arial" w:hAnsi="Arial" w:cs="Arial"/>
        </w:rPr>
        <w:t xml:space="preserve">e-mail: </w:t>
      </w:r>
      <w:hyperlink r:id="rId54" w:history="1">
        <w:r w:rsidRPr="001D55C9">
          <w:rPr>
            <w:rFonts w:ascii="Arial" w:hAnsi="Arial" w:cs="Arial"/>
            <w:color w:val="0000FF"/>
            <w:u w:val="single"/>
          </w:rPr>
          <w:t>sicilia.dr5@lnd.it</w:t>
        </w:r>
      </w:hyperlink>
    </w:p>
    <w:p w14:paraId="715919C7" w14:textId="77777777" w:rsidR="001D55C9" w:rsidRPr="001D55C9" w:rsidRDefault="001D55C9" w:rsidP="001D55C9">
      <w:pPr>
        <w:widowControl w:val="0"/>
        <w:spacing w:line="240" w:lineRule="auto"/>
        <w:ind w:right="51" w:firstLine="1"/>
        <w:rPr>
          <w:rFonts w:ascii="Arial" w:hAnsi="Arial" w:cs="Arial"/>
          <w:sz w:val="10"/>
        </w:rPr>
      </w:pPr>
    </w:p>
    <w:p w14:paraId="023EDBBC" w14:textId="77777777" w:rsidR="001D55C9" w:rsidRPr="001D55C9" w:rsidRDefault="001D55C9">
      <w:pPr>
        <w:widowControl w:val="0"/>
        <w:numPr>
          <w:ilvl w:val="0"/>
          <w:numId w:val="4"/>
        </w:numPr>
        <w:spacing w:line="240" w:lineRule="auto"/>
        <w:ind w:right="51"/>
        <w:rPr>
          <w:rFonts w:ascii="Arial" w:hAnsi="Arial" w:cs="Arial"/>
          <w:b/>
          <w:bCs/>
        </w:rPr>
      </w:pPr>
      <w:r w:rsidRPr="001D55C9">
        <w:rPr>
          <w:rFonts w:ascii="Arial" w:hAnsi="Arial" w:cs="Arial"/>
          <w:b/>
          <w:bCs/>
        </w:rPr>
        <w:t xml:space="preserve">Giovanni </w:t>
      </w:r>
      <w:proofErr w:type="spellStart"/>
      <w:r w:rsidRPr="001D55C9">
        <w:rPr>
          <w:rFonts w:ascii="Arial" w:hAnsi="Arial" w:cs="Arial"/>
          <w:b/>
          <w:bCs/>
        </w:rPr>
        <w:t>Cutrera</w:t>
      </w:r>
      <w:proofErr w:type="spellEnd"/>
      <w:r w:rsidRPr="001D55C9">
        <w:rPr>
          <w:rFonts w:ascii="Arial" w:hAnsi="Arial" w:cs="Arial"/>
          <w:b/>
          <w:bCs/>
        </w:rPr>
        <w:t xml:space="preserve"> (</w:t>
      </w:r>
      <w:proofErr w:type="spellStart"/>
      <w:r w:rsidRPr="001D55C9">
        <w:rPr>
          <w:rFonts w:ascii="Arial" w:hAnsi="Arial" w:cs="Arial"/>
          <w:b/>
          <w:bCs/>
        </w:rPr>
        <w:t>Femm.le</w:t>
      </w:r>
      <w:proofErr w:type="spellEnd"/>
      <w:r w:rsidRPr="001D55C9">
        <w:rPr>
          <w:rFonts w:ascii="Arial" w:hAnsi="Arial" w:cs="Arial"/>
          <w:b/>
          <w:bCs/>
        </w:rPr>
        <w:t xml:space="preserve"> a 11)</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6808410</w:t>
      </w:r>
    </w:p>
    <w:p w14:paraId="40807943" w14:textId="77777777" w:rsidR="001D55C9" w:rsidRPr="001D55C9" w:rsidRDefault="001D55C9" w:rsidP="001D55C9">
      <w:pPr>
        <w:widowControl w:val="0"/>
        <w:spacing w:line="240" w:lineRule="auto"/>
        <w:ind w:right="51" w:firstLine="1"/>
        <w:rPr>
          <w:rFonts w:ascii="Arial" w:hAnsi="Arial" w:cs="Arial"/>
        </w:rPr>
      </w:pPr>
      <w:r w:rsidRPr="001D55C9">
        <w:rPr>
          <w:rFonts w:ascii="Arial" w:hAnsi="Arial" w:cs="Arial"/>
        </w:rPr>
        <w:tab/>
      </w:r>
      <w:r w:rsidRPr="001D55C9">
        <w:rPr>
          <w:rFonts w:ascii="Arial" w:hAnsi="Arial" w:cs="Arial"/>
        </w:rPr>
        <w:tab/>
        <w:t xml:space="preserve">e-mail: </w:t>
      </w:r>
      <w:hyperlink r:id="rId55" w:history="1">
        <w:r w:rsidRPr="001D55C9">
          <w:rPr>
            <w:rFonts w:ascii="Arial" w:hAnsi="Arial" w:cs="Arial"/>
            <w:color w:val="0000FF"/>
            <w:u w:val="single"/>
          </w:rPr>
          <w:t>sicilia.femminileagonistica@lnd.it</w:t>
        </w:r>
      </w:hyperlink>
    </w:p>
    <w:p w14:paraId="1BB8E180" w14:textId="77777777" w:rsidR="001D55C9" w:rsidRPr="001D55C9" w:rsidRDefault="001D55C9" w:rsidP="001D55C9">
      <w:pPr>
        <w:widowControl w:val="0"/>
        <w:spacing w:line="240" w:lineRule="auto"/>
        <w:ind w:right="51" w:firstLine="1"/>
        <w:rPr>
          <w:rFonts w:ascii="Arial" w:hAnsi="Arial" w:cs="Arial"/>
        </w:rPr>
      </w:pPr>
    </w:p>
    <w:p w14:paraId="1EAFB408"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SEGRETERIA</w:t>
      </w:r>
    </w:p>
    <w:p w14:paraId="559A6A27"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 xml:space="preserve">Simona </w:t>
      </w:r>
      <w:proofErr w:type="spellStart"/>
      <w:r w:rsidRPr="001D55C9">
        <w:rPr>
          <w:rFonts w:ascii="Arial" w:hAnsi="Arial" w:cs="Arial"/>
          <w:b/>
          <w:bCs/>
        </w:rPr>
        <w:t>Boatta</w:t>
      </w:r>
      <w:proofErr w:type="spellEnd"/>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6808416</w:t>
      </w:r>
    </w:p>
    <w:p w14:paraId="1FE72C71"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PEC: </w:t>
      </w:r>
      <w:hyperlink r:id="rId56" w:history="1">
        <w:r w:rsidRPr="001D55C9">
          <w:rPr>
            <w:rFonts w:ascii="Arial" w:hAnsi="Arial" w:cs="Arial"/>
            <w:color w:val="0000FF"/>
            <w:u w:val="single"/>
            <w:lang w:val="en-US"/>
          </w:rPr>
          <w:t>sicilia.segr-iscriz@lndsicilia.legalmail.it</w:t>
        </w:r>
      </w:hyperlink>
      <w:r w:rsidRPr="001D55C9">
        <w:rPr>
          <w:rFonts w:ascii="Arial" w:hAnsi="Arial" w:cs="Arial"/>
        </w:rPr>
        <w:t xml:space="preserve"> </w:t>
      </w:r>
    </w:p>
    <w:p w14:paraId="02A0AF77" w14:textId="77777777" w:rsidR="001D55C9" w:rsidRPr="001D55C9" w:rsidRDefault="001D55C9" w:rsidP="001D55C9">
      <w:pPr>
        <w:widowControl w:val="0"/>
        <w:spacing w:line="240" w:lineRule="auto"/>
        <w:ind w:left="1440" w:right="-941"/>
        <w:rPr>
          <w:rFonts w:ascii="Arial" w:hAnsi="Arial" w:cs="Arial"/>
          <w:sz w:val="4"/>
          <w:szCs w:val="4"/>
        </w:rPr>
      </w:pPr>
      <w:r w:rsidRPr="001D55C9">
        <w:rPr>
          <w:rFonts w:ascii="Arial" w:hAnsi="Arial" w:cs="Arial"/>
          <w:sz w:val="4"/>
          <w:szCs w:val="4"/>
        </w:rPr>
        <w:t xml:space="preserve"> </w:t>
      </w:r>
    </w:p>
    <w:p w14:paraId="6978157C"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 xml:space="preserve">Francesco Paolo </w:t>
      </w:r>
      <w:proofErr w:type="spellStart"/>
      <w:r w:rsidRPr="001D55C9">
        <w:rPr>
          <w:rFonts w:ascii="Arial" w:hAnsi="Arial" w:cs="Arial"/>
          <w:b/>
          <w:bCs/>
        </w:rPr>
        <w:t>Cinquemani</w:t>
      </w:r>
      <w:proofErr w:type="spellEnd"/>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6808425</w:t>
      </w:r>
    </w:p>
    <w:p w14:paraId="3EDD2B2A" w14:textId="77777777" w:rsidR="001D55C9" w:rsidRPr="001D55C9" w:rsidRDefault="001D55C9" w:rsidP="001D55C9">
      <w:pPr>
        <w:widowControl w:val="0"/>
        <w:spacing w:line="240" w:lineRule="auto"/>
        <w:ind w:left="1439" w:right="-941" w:firstLine="1"/>
        <w:rPr>
          <w:rFonts w:ascii="Arial" w:hAnsi="Arial" w:cs="Arial"/>
        </w:rPr>
      </w:pPr>
      <w:r w:rsidRPr="001D55C9">
        <w:rPr>
          <w:rFonts w:ascii="Arial" w:hAnsi="Arial" w:cs="Arial"/>
        </w:rPr>
        <w:t xml:space="preserve">e-mail: </w:t>
      </w:r>
      <w:hyperlink r:id="rId57" w:history="1">
        <w:r w:rsidRPr="001D55C9">
          <w:rPr>
            <w:rFonts w:ascii="Arial" w:hAnsi="Arial" w:cs="Arial"/>
            <w:color w:val="0000FF"/>
            <w:u w:val="single"/>
          </w:rPr>
          <w:t>sicilia.segreteria@lnd.it</w:t>
        </w:r>
      </w:hyperlink>
      <w:r w:rsidRPr="001D55C9">
        <w:rPr>
          <w:rFonts w:ascii="Arial" w:hAnsi="Arial" w:cs="Arial"/>
        </w:rPr>
        <w:t xml:space="preserve"> </w:t>
      </w:r>
    </w:p>
    <w:p w14:paraId="45CDB111" w14:textId="77777777" w:rsidR="001D55C9" w:rsidRPr="001D55C9" w:rsidRDefault="001D55C9" w:rsidP="001D55C9">
      <w:pPr>
        <w:widowControl w:val="0"/>
        <w:spacing w:line="240" w:lineRule="auto"/>
        <w:ind w:left="1439" w:right="-941" w:firstLine="1"/>
        <w:rPr>
          <w:rFonts w:ascii="Arial" w:hAnsi="Arial" w:cs="Arial"/>
        </w:rPr>
      </w:pPr>
      <w:r w:rsidRPr="001D55C9">
        <w:rPr>
          <w:rFonts w:ascii="Arial" w:hAnsi="Arial" w:cs="Arial"/>
        </w:rPr>
        <w:t xml:space="preserve">PEC: </w:t>
      </w:r>
      <w:hyperlink r:id="rId58" w:history="1">
        <w:r w:rsidRPr="001D55C9">
          <w:rPr>
            <w:rFonts w:ascii="Arial" w:hAnsi="Arial" w:cs="Arial"/>
            <w:color w:val="0000FF"/>
            <w:u w:val="single"/>
          </w:rPr>
          <w:t>sicilia.segreteria@legalmail.it</w:t>
        </w:r>
      </w:hyperlink>
      <w:r w:rsidRPr="001D55C9">
        <w:rPr>
          <w:rFonts w:ascii="Arial" w:hAnsi="Arial" w:cs="Arial"/>
        </w:rPr>
        <w:t xml:space="preserve"> </w:t>
      </w:r>
    </w:p>
    <w:p w14:paraId="7F0EA599" w14:textId="77777777" w:rsidR="001D55C9" w:rsidRPr="001D55C9" w:rsidRDefault="001D55C9" w:rsidP="001D55C9">
      <w:pPr>
        <w:widowControl w:val="0"/>
        <w:spacing w:line="240" w:lineRule="auto"/>
        <w:ind w:right="-941" w:firstLine="1"/>
        <w:rPr>
          <w:rFonts w:ascii="Arial" w:hAnsi="Arial" w:cs="Arial"/>
          <w:sz w:val="4"/>
          <w:szCs w:val="4"/>
        </w:rPr>
      </w:pPr>
    </w:p>
    <w:p w14:paraId="6FF3E946" w14:textId="77777777" w:rsidR="001D55C9" w:rsidRPr="001D55C9" w:rsidRDefault="001D55C9">
      <w:pPr>
        <w:widowControl w:val="0"/>
        <w:numPr>
          <w:ilvl w:val="0"/>
          <w:numId w:val="5"/>
        </w:numPr>
        <w:spacing w:line="240" w:lineRule="auto"/>
        <w:ind w:right="-941"/>
        <w:rPr>
          <w:rFonts w:ascii="Arial" w:hAnsi="Arial" w:cs="Arial"/>
          <w:b/>
          <w:bCs/>
          <w:color w:val="FF0000"/>
        </w:rPr>
      </w:pPr>
      <w:r w:rsidRPr="001D55C9">
        <w:rPr>
          <w:rFonts w:ascii="Arial" w:hAnsi="Arial" w:cs="Arial"/>
          <w:b/>
          <w:bCs/>
        </w:rPr>
        <w:t xml:space="preserve">Giusy Cusimano </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091-6808472</w:t>
      </w:r>
    </w:p>
    <w:p w14:paraId="7B4904A8"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59" w:history="1">
        <w:r w:rsidRPr="001D55C9">
          <w:rPr>
            <w:rFonts w:ascii="Arial" w:hAnsi="Arial" w:cs="Arial"/>
            <w:color w:val="0000FF"/>
            <w:u w:val="single"/>
          </w:rPr>
          <w:t>presidenza.sicilia@lnd.it</w:t>
        </w:r>
      </w:hyperlink>
      <w:r w:rsidRPr="001D55C9">
        <w:rPr>
          <w:rFonts w:ascii="Arial" w:hAnsi="Arial" w:cs="Arial"/>
        </w:rPr>
        <w:t xml:space="preserve"> </w:t>
      </w:r>
    </w:p>
    <w:p w14:paraId="3B44A654" w14:textId="77777777" w:rsidR="001D55C9" w:rsidRPr="001D55C9" w:rsidRDefault="001D55C9" w:rsidP="001D55C9">
      <w:pPr>
        <w:widowControl w:val="0"/>
        <w:spacing w:line="240" w:lineRule="auto"/>
        <w:ind w:left="1440" w:right="-941"/>
        <w:rPr>
          <w:rFonts w:ascii="Arial" w:hAnsi="Arial" w:cs="Arial"/>
          <w:sz w:val="4"/>
          <w:szCs w:val="4"/>
        </w:rPr>
      </w:pPr>
    </w:p>
    <w:p w14:paraId="53ADC3C0"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Laura Lo Sicco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6808440</w:t>
      </w:r>
    </w:p>
    <w:p w14:paraId="4C3B716B" w14:textId="27833A3F" w:rsidR="001D55C9" w:rsidRPr="001D55C9" w:rsidRDefault="001D55C9" w:rsidP="001D55C9">
      <w:pPr>
        <w:widowControl w:val="0"/>
        <w:spacing w:line="240" w:lineRule="auto"/>
        <w:ind w:right="-941" w:firstLine="1"/>
        <w:rPr>
          <w:rFonts w:ascii="Arial" w:hAnsi="Arial" w:cs="Arial"/>
        </w:rPr>
      </w:pPr>
      <w:r w:rsidRPr="001D55C9">
        <w:rPr>
          <w:rFonts w:ascii="Arial" w:hAnsi="Arial" w:cs="Arial"/>
        </w:rPr>
        <w:tab/>
      </w:r>
      <w:r w:rsidRPr="001D55C9">
        <w:rPr>
          <w:rFonts w:ascii="Arial" w:hAnsi="Arial" w:cs="Arial"/>
        </w:rPr>
        <w:tab/>
        <w:t xml:space="preserve">e-mail: </w:t>
      </w:r>
      <w:hyperlink r:id="rId60" w:history="1">
        <w:r w:rsidR="00C412C4" w:rsidRPr="00160275">
          <w:rPr>
            <w:rStyle w:val="Collegamentoipertestuale"/>
            <w:rFonts w:ascii="Arial" w:hAnsi="Arial" w:cs="Arial"/>
          </w:rPr>
          <w:t>crlnd.sicilia01@lnd.it</w:t>
        </w:r>
      </w:hyperlink>
      <w:r w:rsidRPr="001D55C9">
        <w:rPr>
          <w:rFonts w:ascii="Arial" w:hAnsi="Arial" w:cs="Arial"/>
        </w:rPr>
        <w:t xml:space="preserve">   </w:t>
      </w:r>
      <w:r w:rsidRPr="001D55C9">
        <w:rPr>
          <w:rFonts w:ascii="Arial" w:hAnsi="Arial" w:cs="Arial"/>
        </w:rPr>
        <w:tab/>
      </w:r>
      <w:r w:rsidRPr="001D55C9">
        <w:rPr>
          <w:rFonts w:ascii="Arial" w:hAnsi="Arial" w:cs="Arial"/>
        </w:rPr>
        <w:tab/>
      </w:r>
    </w:p>
    <w:p w14:paraId="1F7AF974"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61" w:history="1">
        <w:r w:rsidRPr="001D55C9">
          <w:rPr>
            <w:rFonts w:ascii="Arial" w:hAnsi="Arial" w:cs="Arial"/>
            <w:color w:val="0000FF"/>
            <w:u w:val="single"/>
          </w:rPr>
          <w:t>laura.losicco@lndsicilia.legalmail.it</w:t>
        </w:r>
      </w:hyperlink>
    </w:p>
    <w:p w14:paraId="4BC099FA" w14:textId="77777777" w:rsidR="001D55C9" w:rsidRPr="001D55C9" w:rsidRDefault="001D55C9" w:rsidP="001D55C9">
      <w:pPr>
        <w:widowControl w:val="0"/>
        <w:spacing w:line="240" w:lineRule="auto"/>
        <w:ind w:right="-941" w:firstLine="1"/>
        <w:rPr>
          <w:rFonts w:ascii="Arial" w:hAnsi="Arial" w:cs="Arial"/>
          <w:sz w:val="8"/>
          <w:szCs w:val="8"/>
        </w:rPr>
      </w:pPr>
    </w:p>
    <w:p w14:paraId="36DFE68F" w14:textId="77777777" w:rsidR="001D55C9" w:rsidRPr="001D55C9" w:rsidRDefault="001D55C9" w:rsidP="001D55C9">
      <w:pPr>
        <w:widowControl w:val="0"/>
        <w:spacing w:line="240" w:lineRule="auto"/>
        <w:ind w:right="-941" w:firstLine="1"/>
        <w:jc w:val="center"/>
        <w:rPr>
          <w:rFonts w:ascii="Arial" w:hAnsi="Arial" w:cs="Arial"/>
          <w:b/>
          <w:color w:val="0000CC"/>
          <w:szCs w:val="28"/>
        </w:rPr>
      </w:pPr>
    </w:p>
    <w:p w14:paraId="469CD484" w14:textId="77777777" w:rsidR="001D55C9" w:rsidRPr="001D55C9" w:rsidRDefault="001D55C9" w:rsidP="001D55C9">
      <w:pPr>
        <w:widowControl w:val="0"/>
        <w:spacing w:line="240" w:lineRule="auto"/>
        <w:ind w:right="-941" w:firstLine="1"/>
        <w:jc w:val="center"/>
        <w:rPr>
          <w:rFonts w:ascii="Arial" w:hAnsi="Arial" w:cs="Arial"/>
          <w:color w:val="0000CC"/>
          <w:sz w:val="28"/>
          <w:szCs w:val="28"/>
        </w:rPr>
      </w:pPr>
      <w:r w:rsidRPr="001D55C9">
        <w:rPr>
          <w:rFonts w:ascii="Arial" w:hAnsi="Arial" w:cs="Arial"/>
          <w:b/>
          <w:color w:val="0000CC"/>
          <w:sz w:val="28"/>
          <w:szCs w:val="28"/>
        </w:rPr>
        <w:t xml:space="preserve">TESSERAMENTO </w:t>
      </w:r>
    </w:p>
    <w:p w14:paraId="09919A42"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Giulio Sconzo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6808423</w:t>
      </w:r>
    </w:p>
    <w:p w14:paraId="31D78256" w14:textId="77777777" w:rsidR="001D55C9" w:rsidRPr="001D55C9" w:rsidRDefault="001D55C9" w:rsidP="001D55C9">
      <w:pPr>
        <w:widowControl w:val="0"/>
        <w:spacing w:line="240" w:lineRule="auto"/>
        <w:ind w:right="-941"/>
        <w:rPr>
          <w:rFonts w:ascii="Arial" w:hAnsi="Arial" w:cs="Arial"/>
          <w:b/>
          <w:bCs/>
          <w:sz w:val="4"/>
          <w:szCs w:val="4"/>
        </w:rPr>
      </w:pPr>
    </w:p>
    <w:p w14:paraId="33AFE519"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Giuliano Brucato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6880834</w:t>
      </w:r>
    </w:p>
    <w:p w14:paraId="7DF4D156"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Andrea Giarrusso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6880834</w:t>
      </w:r>
    </w:p>
    <w:p w14:paraId="340FC79B"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62" w:history="1">
        <w:r w:rsidRPr="001D55C9">
          <w:rPr>
            <w:rFonts w:ascii="Arial" w:hAnsi="Arial" w:cs="Arial"/>
            <w:color w:val="0000FF"/>
            <w:u w:val="single"/>
          </w:rPr>
          <w:t>sicilia.tesseramento@lnd.it</w:t>
        </w:r>
      </w:hyperlink>
    </w:p>
    <w:p w14:paraId="5C69466B"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PEC: </w:t>
      </w:r>
      <w:hyperlink r:id="rId63" w:history="1">
        <w:r w:rsidRPr="001D55C9">
          <w:rPr>
            <w:rFonts w:ascii="Arial" w:hAnsi="Arial" w:cs="Arial"/>
            <w:color w:val="0000FF"/>
            <w:u w:val="single"/>
          </w:rPr>
          <w:t>sicilia.tesseramento@lndsicilia.legalmail.it</w:t>
        </w:r>
      </w:hyperlink>
    </w:p>
    <w:p w14:paraId="4DBF7127" w14:textId="77777777" w:rsidR="001D55C9" w:rsidRPr="001D55C9" w:rsidRDefault="001D55C9" w:rsidP="001D55C9">
      <w:pPr>
        <w:widowControl w:val="0"/>
        <w:spacing w:line="240" w:lineRule="auto"/>
        <w:ind w:left="732" w:right="-941" w:firstLine="708"/>
        <w:rPr>
          <w:rFonts w:ascii="Arial" w:hAnsi="Arial" w:cs="Arial"/>
          <w:u w:val="single"/>
        </w:rPr>
      </w:pPr>
    </w:p>
    <w:p w14:paraId="4464CFCA" w14:textId="77777777" w:rsidR="001D55C9" w:rsidRPr="001D55C9" w:rsidRDefault="001D55C9" w:rsidP="001D55C9">
      <w:pPr>
        <w:widowControl w:val="0"/>
        <w:spacing w:line="240" w:lineRule="auto"/>
        <w:ind w:right="-941" w:firstLine="1"/>
        <w:jc w:val="center"/>
        <w:rPr>
          <w:rFonts w:ascii="Arial" w:hAnsi="Arial" w:cs="Arial"/>
          <w:b/>
          <w:bCs/>
          <w:color w:val="0000CC"/>
          <w:sz w:val="28"/>
          <w:szCs w:val="28"/>
        </w:rPr>
      </w:pPr>
      <w:r w:rsidRPr="001D55C9">
        <w:rPr>
          <w:rFonts w:ascii="Arial" w:hAnsi="Arial" w:cs="Arial"/>
          <w:b/>
          <w:bCs/>
          <w:color w:val="0000CC"/>
          <w:sz w:val="28"/>
          <w:szCs w:val="28"/>
        </w:rPr>
        <w:t>UFFICIO GIUSTIZIA SPORTIVA</w:t>
      </w:r>
    </w:p>
    <w:p w14:paraId="6A84646D" w14:textId="77777777" w:rsidR="001D55C9" w:rsidRPr="001D55C9" w:rsidRDefault="001D55C9" w:rsidP="001D55C9">
      <w:pPr>
        <w:widowControl w:val="0"/>
        <w:spacing w:line="240" w:lineRule="auto"/>
        <w:ind w:right="-941" w:firstLine="1"/>
        <w:jc w:val="center"/>
        <w:rPr>
          <w:rFonts w:ascii="Arial" w:hAnsi="Arial" w:cs="Arial"/>
          <w:b/>
          <w:bCs/>
          <w:color w:val="0000CC"/>
          <w:sz w:val="6"/>
          <w:szCs w:val="4"/>
        </w:rPr>
      </w:pPr>
    </w:p>
    <w:p w14:paraId="740DA6F3"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Giudice Sportivo</w:t>
      </w:r>
    </w:p>
    <w:p w14:paraId="4ACAB40F"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64" w:history="1">
        <w:r w:rsidRPr="001D55C9">
          <w:rPr>
            <w:rFonts w:ascii="Arial" w:hAnsi="Arial" w:cs="Arial"/>
            <w:color w:val="0000FF"/>
            <w:u w:val="single"/>
          </w:rPr>
          <w:t>sicilia.giudicesportivo@lnd.it</w:t>
        </w:r>
      </w:hyperlink>
    </w:p>
    <w:p w14:paraId="5D6A7FFC" w14:textId="77777777" w:rsidR="001D55C9" w:rsidRPr="001D55C9" w:rsidRDefault="001D55C9" w:rsidP="001D55C9">
      <w:pPr>
        <w:widowControl w:val="0"/>
        <w:spacing w:line="240" w:lineRule="auto"/>
        <w:ind w:left="708" w:right="-941" w:firstLine="708"/>
        <w:rPr>
          <w:rFonts w:ascii="Arial" w:hAnsi="Arial" w:cs="Arial"/>
        </w:rPr>
      </w:pPr>
      <w:r w:rsidRPr="001D55C9">
        <w:rPr>
          <w:rFonts w:ascii="Arial" w:hAnsi="Arial" w:cs="Arial"/>
        </w:rPr>
        <w:t xml:space="preserve">PEC:  </w:t>
      </w:r>
      <w:hyperlink r:id="rId65" w:history="1">
        <w:r w:rsidRPr="001D55C9">
          <w:rPr>
            <w:rFonts w:ascii="Arial" w:hAnsi="Arial" w:cs="Arial"/>
            <w:color w:val="0000FF"/>
            <w:u w:val="single"/>
          </w:rPr>
          <w:t>giudicesportivo@lndsicilia.legalmail.it</w:t>
        </w:r>
      </w:hyperlink>
      <w:r w:rsidRPr="001D55C9">
        <w:rPr>
          <w:rFonts w:ascii="Arial" w:hAnsi="Arial" w:cs="Arial"/>
        </w:rPr>
        <w:t xml:space="preserve"> </w:t>
      </w:r>
    </w:p>
    <w:p w14:paraId="59BCCCE6" w14:textId="77777777" w:rsidR="001D55C9" w:rsidRPr="001D55C9" w:rsidRDefault="001D55C9" w:rsidP="001D55C9">
      <w:pPr>
        <w:widowControl w:val="0"/>
        <w:spacing w:line="240" w:lineRule="auto"/>
        <w:ind w:left="708" w:right="-941" w:firstLine="708"/>
        <w:rPr>
          <w:rFonts w:ascii="Arial" w:hAnsi="Arial" w:cs="Arial"/>
        </w:rPr>
      </w:pPr>
    </w:p>
    <w:p w14:paraId="3B0D720A"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Corte Sportiva d’Appello Territoriale</w:t>
      </w:r>
    </w:p>
    <w:p w14:paraId="0DDCC559"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lang w:val="en-US"/>
        </w:rPr>
        <w:t xml:space="preserve">PEC: </w:t>
      </w:r>
      <w:hyperlink r:id="rId66" w:history="1">
        <w:r w:rsidRPr="001D55C9">
          <w:rPr>
            <w:rFonts w:ascii="Arial" w:hAnsi="Arial" w:cs="Arial"/>
            <w:color w:val="0000FF"/>
            <w:u w:val="single"/>
            <w:lang w:val="en-US"/>
          </w:rPr>
          <w:t>cortesportivaappello@lndsicilia.legalmail.it</w:t>
        </w:r>
      </w:hyperlink>
    </w:p>
    <w:p w14:paraId="698BA765" w14:textId="77777777" w:rsidR="001D55C9" w:rsidRPr="001D55C9" w:rsidRDefault="001D55C9" w:rsidP="001D55C9">
      <w:pPr>
        <w:widowControl w:val="0"/>
        <w:spacing w:line="240" w:lineRule="auto"/>
        <w:ind w:right="51" w:firstLine="1"/>
        <w:jc w:val="center"/>
        <w:rPr>
          <w:rFonts w:ascii="Arial" w:hAnsi="Arial" w:cs="Arial"/>
          <w:b/>
        </w:rPr>
      </w:pPr>
    </w:p>
    <w:p w14:paraId="2DA1B325" w14:textId="77777777" w:rsidR="001D55C9" w:rsidRPr="001D55C9" w:rsidRDefault="001D55C9">
      <w:pPr>
        <w:widowControl w:val="0"/>
        <w:numPr>
          <w:ilvl w:val="0"/>
          <w:numId w:val="5"/>
        </w:numPr>
        <w:spacing w:line="240" w:lineRule="auto"/>
        <w:ind w:right="51"/>
        <w:rPr>
          <w:rFonts w:ascii="Arial" w:hAnsi="Arial" w:cs="Arial"/>
          <w:b/>
          <w:szCs w:val="24"/>
        </w:rPr>
      </w:pPr>
      <w:r w:rsidRPr="001D55C9">
        <w:rPr>
          <w:rFonts w:ascii="Arial" w:hAnsi="Arial" w:cs="Arial"/>
          <w:b/>
          <w:bCs/>
        </w:rPr>
        <w:t>Tribunale Federale Territoriale</w:t>
      </w:r>
    </w:p>
    <w:p w14:paraId="2F626A09" w14:textId="77777777" w:rsidR="001D55C9" w:rsidRPr="001D55C9" w:rsidRDefault="001D55C9" w:rsidP="001D55C9">
      <w:pPr>
        <w:widowControl w:val="0"/>
        <w:suppressAutoHyphens/>
        <w:spacing w:line="240" w:lineRule="auto"/>
        <w:ind w:left="708" w:firstLine="708"/>
        <w:rPr>
          <w:rFonts w:ascii="Arial" w:eastAsia="SimSun" w:hAnsi="Arial" w:cs="Arial"/>
          <w:kern w:val="1"/>
          <w:u w:val="single"/>
          <w:lang w:val="en-US" w:eastAsia="ar-SA"/>
        </w:rPr>
      </w:pPr>
      <w:r w:rsidRPr="001D55C9">
        <w:rPr>
          <w:rFonts w:ascii="Arial" w:eastAsia="SimSun" w:hAnsi="Arial" w:cs="Arial"/>
          <w:kern w:val="1"/>
          <w:lang w:eastAsia="ar-SA"/>
        </w:rPr>
        <w:t>PEC:</w:t>
      </w:r>
      <w:r w:rsidRPr="001D55C9">
        <w:rPr>
          <w:rFonts w:ascii="Arial" w:eastAsia="SimSun" w:hAnsi="Arial" w:cs="Arial"/>
          <w:kern w:val="1"/>
          <w:lang w:val="en-US" w:eastAsia="ar-SA"/>
        </w:rPr>
        <w:t xml:space="preserve"> </w:t>
      </w:r>
      <w:hyperlink r:id="rId67" w:history="1">
        <w:r w:rsidRPr="001D55C9">
          <w:rPr>
            <w:rFonts w:ascii="Arial" w:eastAsia="SimSun" w:hAnsi="Arial" w:cs="Arial"/>
            <w:color w:val="0000FF"/>
            <w:kern w:val="1"/>
            <w:u w:val="single"/>
            <w:lang w:val="en-US" w:eastAsia="ar-SA"/>
          </w:rPr>
          <w:t>tribunalefederale@lndsicilia.legalmail.it</w:t>
        </w:r>
      </w:hyperlink>
      <w:r w:rsidRPr="001D55C9">
        <w:rPr>
          <w:rFonts w:ascii="Arial" w:eastAsia="SimSun" w:hAnsi="Arial" w:cs="Arial"/>
          <w:kern w:val="1"/>
          <w:u w:val="single"/>
          <w:lang w:val="en-US" w:eastAsia="ar-SA"/>
        </w:rPr>
        <w:t xml:space="preserve"> </w:t>
      </w:r>
    </w:p>
    <w:p w14:paraId="6D8A9BB5" w14:textId="77777777" w:rsidR="001D55C9" w:rsidRPr="001D55C9" w:rsidRDefault="001D55C9" w:rsidP="001D55C9">
      <w:pPr>
        <w:widowControl w:val="0"/>
        <w:spacing w:line="240" w:lineRule="auto"/>
        <w:ind w:left="1440" w:right="51"/>
        <w:rPr>
          <w:rFonts w:ascii="Arial" w:hAnsi="Arial" w:cs="Arial"/>
          <w:szCs w:val="24"/>
        </w:rPr>
      </w:pPr>
      <w:r w:rsidRPr="001D55C9">
        <w:rPr>
          <w:rFonts w:ascii="Arial" w:hAnsi="Arial" w:cs="Arial"/>
        </w:rPr>
        <w:t xml:space="preserve"> </w:t>
      </w:r>
    </w:p>
    <w:p w14:paraId="798450AF" w14:textId="77777777" w:rsidR="001D55C9" w:rsidRPr="001D55C9" w:rsidRDefault="001D55C9" w:rsidP="001D55C9">
      <w:pPr>
        <w:widowControl w:val="0"/>
        <w:spacing w:line="240" w:lineRule="auto"/>
        <w:ind w:left="372" w:right="51" w:firstLine="708"/>
        <w:jc w:val="center"/>
        <w:rPr>
          <w:rFonts w:ascii="Arial" w:hAnsi="Arial" w:cs="Arial"/>
          <w:b/>
          <w:color w:val="0000CC"/>
          <w:sz w:val="28"/>
          <w:szCs w:val="28"/>
        </w:rPr>
      </w:pPr>
      <w:r w:rsidRPr="001D55C9">
        <w:rPr>
          <w:rFonts w:ascii="Arial" w:hAnsi="Arial" w:cs="Arial"/>
          <w:b/>
          <w:color w:val="0000CC"/>
          <w:sz w:val="28"/>
          <w:szCs w:val="28"/>
        </w:rPr>
        <w:t>UFFICIO REGIONALE CALCIO A CINQUE</w:t>
      </w:r>
    </w:p>
    <w:p w14:paraId="641832FF" w14:textId="77777777" w:rsidR="001D55C9" w:rsidRPr="001D55C9" w:rsidRDefault="001D55C9" w:rsidP="001D55C9">
      <w:pPr>
        <w:widowControl w:val="0"/>
        <w:spacing w:line="240" w:lineRule="auto"/>
        <w:ind w:right="-941" w:firstLine="1"/>
        <w:jc w:val="center"/>
        <w:rPr>
          <w:rFonts w:ascii="Arial" w:hAnsi="Arial" w:cs="Arial"/>
          <w:sz w:val="6"/>
          <w:szCs w:val="24"/>
        </w:rPr>
      </w:pPr>
    </w:p>
    <w:p w14:paraId="0F69505C" w14:textId="77777777" w:rsidR="001D55C9" w:rsidRPr="001D55C9" w:rsidRDefault="001D55C9">
      <w:pPr>
        <w:widowControl w:val="0"/>
        <w:numPr>
          <w:ilvl w:val="0"/>
          <w:numId w:val="5"/>
        </w:numPr>
        <w:spacing w:line="240" w:lineRule="auto"/>
        <w:ind w:right="-941"/>
        <w:rPr>
          <w:rFonts w:ascii="Arial" w:hAnsi="Arial" w:cs="Arial"/>
          <w:b/>
          <w:bCs/>
          <w:szCs w:val="24"/>
        </w:rPr>
      </w:pPr>
      <w:r w:rsidRPr="001D55C9">
        <w:rPr>
          <w:rFonts w:ascii="Arial" w:hAnsi="Arial" w:cs="Arial"/>
          <w:b/>
          <w:bCs/>
          <w:szCs w:val="24"/>
        </w:rPr>
        <w:t>Responsabile Regionale:</w:t>
      </w:r>
      <w:r w:rsidRPr="001D55C9">
        <w:rPr>
          <w:rFonts w:ascii="Arial" w:hAnsi="Arial" w:cs="Arial"/>
          <w:b/>
          <w:bCs/>
          <w:szCs w:val="24"/>
        </w:rPr>
        <w:tab/>
        <w:t xml:space="preserve">Maximiliano </w:t>
      </w:r>
      <w:proofErr w:type="spellStart"/>
      <w:r w:rsidRPr="001D55C9">
        <w:rPr>
          <w:rFonts w:ascii="Arial" w:hAnsi="Arial" w:cs="Arial"/>
          <w:b/>
          <w:bCs/>
          <w:szCs w:val="24"/>
        </w:rPr>
        <w:t>Birchler</w:t>
      </w:r>
      <w:proofErr w:type="spellEnd"/>
      <w:r w:rsidRPr="001D55C9">
        <w:rPr>
          <w:rFonts w:ascii="Arial" w:hAnsi="Arial" w:cs="Arial"/>
          <w:b/>
          <w:bCs/>
          <w:szCs w:val="24"/>
        </w:rPr>
        <w:tab/>
        <w:t>Telefono: 091 6808406</w:t>
      </w:r>
    </w:p>
    <w:p w14:paraId="563C863A" w14:textId="77777777" w:rsidR="001D55C9" w:rsidRPr="001D55C9" w:rsidRDefault="001D55C9" w:rsidP="001D55C9">
      <w:pPr>
        <w:widowControl w:val="0"/>
        <w:spacing w:line="240" w:lineRule="auto"/>
        <w:ind w:left="720" w:right="51" w:firstLine="720"/>
        <w:rPr>
          <w:rFonts w:ascii="Arial" w:hAnsi="Arial" w:cs="Arial"/>
          <w:szCs w:val="24"/>
        </w:rPr>
      </w:pPr>
      <w:r w:rsidRPr="001D55C9">
        <w:rPr>
          <w:rFonts w:ascii="Arial" w:hAnsi="Arial" w:cs="Arial"/>
          <w:szCs w:val="24"/>
        </w:rPr>
        <w:t xml:space="preserve">e-mail: </w:t>
      </w:r>
      <w:hyperlink r:id="rId68" w:history="1">
        <w:r w:rsidRPr="001D55C9">
          <w:rPr>
            <w:rFonts w:ascii="Arial" w:hAnsi="Arial" w:cs="Arial"/>
            <w:color w:val="0000FF"/>
            <w:szCs w:val="24"/>
            <w:u w:val="single"/>
          </w:rPr>
          <w:t>sicilia.dr5@lnd.it</w:t>
        </w:r>
      </w:hyperlink>
      <w:r w:rsidRPr="001D55C9">
        <w:rPr>
          <w:rFonts w:ascii="Arial" w:hAnsi="Arial" w:cs="Arial"/>
          <w:szCs w:val="24"/>
        </w:rPr>
        <w:t xml:space="preserve"> </w:t>
      </w:r>
    </w:p>
    <w:p w14:paraId="6AF650BC" w14:textId="77777777" w:rsidR="001D55C9" w:rsidRPr="001D55C9" w:rsidRDefault="001D55C9" w:rsidP="001D55C9">
      <w:pPr>
        <w:widowControl w:val="0"/>
        <w:spacing w:line="240" w:lineRule="auto"/>
        <w:ind w:left="720" w:right="51" w:firstLine="720"/>
        <w:rPr>
          <w:rFonts w:ascii="Arial" w:hAnsi="Arial" w:cs="Arial"/>
          <w:szCs w:val="24"/>
        </w:rPr>
      </w:pPr>
      <w:r w:rsidRPr="001D55C9">
        <w:rPr>
          <w:rFonts w:ascii="Arial" w:hAnsi="Arial" w:cs="Arial"/>
          <w:szCs w:val="24"/>
        </w:rPr>
        <w:t xml:space="preserve">PEC: </w:t>
      </w:r>
      <w:hyperlink r:id="rId69" w:history="1">
        <w:r w:rsidRPr="001D55C9">
          <w:rPr>
            <w:rFonts w:ascii="Arial" w:hAnsi="Arial" w:cs="Arial"/>
            <w:color w:val="0000FF"/>
            <w:szCs w:val="24"/>
            <w:u w:val="single"/>
          </w:rPr>
          <w:t>sicilia.dr5@lndsicilia.legalmail.it</w:t>
        </w:r>
      </w:hyperlink>
    </w:p>
    <w:p w14:paraId="06842B32" w14:textId="77777777" w:rsidR="001D55C9" w:rsidRPr="001D55C9" w:rsidRDefault="001D55C9" w:rsidP="001D55C9">
      <w:pPr>
        <w:widowControl w:val="0"/>
        <w:spacing w:line="240" w:lineRule="auto"/>
        <w:ind w:right="-941" w:firstLine="1"/>
        <w:rPr>
          <w:rFonts w:ascii="Arial" w:hAnsi="Arial" w:cs="Arial"/>
        </w:rPr>
      </w:pPr>
    </w:p>
    <w:p w14:paraId="1779CA0D" w14:textId="77777777" w:rsidR="001D55C9" w:rsidRPr="001D55C9" w:rsidRDefault="001D55C9" w:rsidP="001D55C9">
      <w:pPr>
        <w:widowControl w:val="0"/>
        <w:spacing w:line="240" w:lineRule="auto"/>
        <w:ind w:right="-941" w:firstLine="1"/>
        <w:jc w:val="center"/>
        <w:rPr>
          <w:rFonts w:ascii="Arial" w:hAnsi="Arial" w:cs="Arial"/>
          <w:color w:val="0000CC"/>
          <w:sz w:val="28"/>
          <w:szCs w:val="28"/>
        </w:rPr>
      </w:pPr>
      <w:r w:rsidRPr="001D55C9">
        <w:rPr>
          <w:rFonts w:ascii="Arial" w:hAnsi="Arial" w:cs="Arial"/>
          <w:b/>
          <w:color w:val="0000CC"/>
          <w:sz w:val="28"/>
          <w:szCs w:val="28"/>
        </w:rPr>
        <w:lastRenderedPageBreak/>
        <w:t>UFFICIO REGIONALE CALCIO FEMMINILE</w:t>
      </w:r>
    </w:p>
    <w:p w14:paraId="364900A2" w14:textId="77777777" w:rsidR="001D55C9" w:rsidRPr="001D55C9" w:rsidRDefault="001D55C9" w:rsidP="001D55C9">
      <w:pPr>
        <w:widowControl w:val="0"/>
        <w:spacing w:line="240" w:lineRule="auto"/>
        <w:ind w:right="-941" w:firstLine="1"/>
        <w:rPr>
          <w:rFonts w:ascii="Arial" w:hAnsi="Arial" w:cs="Arial"/>
          <w:sz w:val="6"/>
          <w:szCs w:val="24"/>
        </w:rPr>
      </w:pPr>
    </w:p>
    <w:p w14:paraId="29AA0B43" w14:textId="77777777" w:rsidR="001D55C9" w:rsidRPr="001D55C9" w:rsidRDefault="001D55C9">
      <w:pPr>
        <w:widowControl w:val="0"/>
        <w:numPr>
          <w:ilvl w:val="0"/>
          <w:numId w:val="5"/>
        </w:numPr>
        <w:spacing w:line="240" w:lineRule="auto"/>
        <w:ind w:right="-941"/>
        <w:rPr>
          <w:rFonts w:ascii="Arial" w:hAnsi="Arial" w:cs="Arial"/>
          <w:b/>
          <w:bCs/>
          <w:szCs w:val="24"/>
        </w:rPr>
      </w:pPr>
      <w:r w:rsidRPr="001D55C9">
        <w:rPr>
          <w:rFonts w:ascii="Arial" w:hAnsi="Arial" w:cs="Arial"/>
          <w:b/>
          <w:bCs/>
          <w:szCs w:val="24"/>
        </w:rPr>
        <w:t>Responsabile Regionale:</w:t>
      </w:r>
      <w:r w:rsidRPr="001D55C9">
        <w:rPr>
          <w:rFonts w:ascii="Arial" w:hAnsi="Arial" w:cs="Arial"/>
          <w:b/>
          <w:bCs/>
          <w:szCs w:val="24"/>
        </w:rPr>
        <w:tab/>
        <w:t>Natale Ferrante</w:t>
      </w:r>
      <w:r w:rsidRPr="001D55C9">
        <w:rPr>
          <w:rFonts w:ascii="Arial" w:hAnsi="Arial" w:cs="Arial"/>
          <w:b/>
          <w:bCs/>
          <w:szCs w:val="24"/>
        </w:rPr>
        <w:tab/>
      </w:r>
      <w:r w:rsidRPr="001D55C9">
        <w:rPr>
          <w:rFonts w:ascii="Arial" w:hAnsi="Arial" w:cs="Arial"/>
          <w:b/>
          <w:bCs/>
          <w:szCs w:val="24"/>
        </w:rPr>
        <w:tab/>
        <w:t>Telefono: 091 6808473</w:t>
      </w:r>
    </w:p>
    <w:p w14:paraId="7B7EDCF5" w14:textId="77777777" w:rsidR="001D55C9" w:rsidRPr="001D55C9" w:rsidRDefault="001D55C9" w:rsidP="001D55C9">
      <w:pPr>
        <w:widowControl w:val="0"/>
        <w:spacing w:line="240" w:lineRule="auto"/>
        <w:ind w:left="1440" w:right="-941"/>
        <w:rPr>
          <w:rFonts w:ascii="Arial" w:hAnsi="Arial" w:cs="Arial"/>
          <w:szCs w:val="24"/>
        </w:rPr>
      </w:pPr>
      <w:r w:rsidRPr="001D55C9">
        <w:t>e-m</w:t>
      </w:r>
      <w:r w:rsidRPr="001D55C9">
        <w:rPr>
          <w:rFonts w:ascii="Arial" w:hAnsi="Arial" w:cs="Arial"/>
          <w:szCs w:val="24"/>
        </w:rPr>
        <w:t xml:space="preserve">ail: </w:t>
      </w:r>
      <w:hyperlink r:id="rId70" w:history="1">
        <w:r w:rsidRPr="001D55C9">
          <w:rPr>
            <w:rFonts w:ascii="Arial" w:hAnsi="Arial" w:cs="Arial"/>
            <w:color w:val="0000FF"/>
            <w:szCs w:val="24"/>
            <w:u w:val="single"/>
          </w:rPr>
          <w:t>sicilia.femminile@lnd.it</w:t>
        </w:r>
      </w:hyperlink>
    </w:p>
    <w:p w14:paraId="4CEF981E" w14:textId="77777777" w:rsidR="001D55C9" w:rsidRPr="001D55C9" w:rsidRDefault="001D55C9" w:rsidP="001D55C9">
      <w:pPr>
        <w:widowControl w:val="0"/>
        <w:spacing w:line="240" w:lineRule="auto"/>
        <w:ind w:left="696" w:right="-941" w:firstLine="720"/>
        <w:rPr>
          <w:rFonts w:ascii="Arial" w:hAnsi="Arial" w:cs="Arial"/>
          <w:szCs w:val="24"/>
        </w:rPr>
      </w:pPr>
      <w:proofErr w:type="gramStart"/>
      <w:r w:rsidRPr="001D55C9">
        <w:rPr>
          <w:rFonts w:ascii="Arial" w:hAnsi="Arial" w:cs="Arial"/>
          <w:szCs w:val="24"/>
        </w:rPr>
        <w:t>PEC::</w:t>
      </w:r>
      <w:proofErr w:type="gramEnd"/>
      <w:r w:rsidRPr="001D55C9">
        <w:rPr>
          <w:rFonts w:ascii="Arial" w:hAnsi="Arial" w:cs="Arial"/>
          <w:szCs w:val="24"/>
        </w:rPr>
        <w:t xml:space="preserve"> </w:t>
      </w:r>
      <w:hyperlink r:id="rId71" w:history="1">
        <w:r w:rsidRPr="001D55C9">
          <w:rPr>
            <w:rFonts w:ascii="Arial" w:hAnsi="Arial" w:cs="Arial"/>
            <w:color w:val="0000FF"/>
            <w:szCs w:val="24"/>
            <w:u w:val="single"/>
          </w:rPr>
          <w:t>femminile@lndsicilia.legalmail.it</w:t>
        </w:r>
      </w:hyperlink>
    </w:p>
    <w:p w14:paraId="1EAB8D25" w14:textId="77777777" w:rsidR="001D55C9" w:rsidRPr="001D55C9" w:rsidRDefault="001D55C9" w:rsidP="001D55C9">
      <w:pPr>
        <w:widowControl w:val="0"/>
        <w:spacing w:line="240" w:lineRule="auto"/>
        <w:ind w:right="-941" w:firstLine="1"/>
        <w:rPr>
          <w:szCs w:val="24"/>
        </w:rPr>
      </w:pPr>
    </w:p>
    <w:p w14:paraId="36527A8A" w14:textId="77777777" w:rsidR="001D55C9" w:rsidRPr="001D55C9" w:rsidRDefault="001D55C9" w:rsidP="001D55C9">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line="240" w:lineRule="auto"/>
        <w:ind w:left="1416" w:right="242"/>
        <w:jc w:val="center"/>
        <w:textAlignment w:val="baseline"/>
        <w:outlineLvl w:val="5"/>
        <w:rPr>
          <w:rFonts w:ascii="Arial" w:hAnsi="Arial" w:cs="Arial"/>
          <w:b/>
          <w:color w:val="0000CC"/>
          <w:sz w:val="28"/>
          <w:szCs w:val="28"/>
          <w:lang w:eastAsia="it-IT"/>
        </w:rPr>
      </w:pPr>
      <w:r w:rsidRPr="001D55C9">
        <w:rPr>
          <w:rFonts w:ascii="Arial" w:hAnsi="Arial" w:cs="Arial"/>
          <w:b/>
          <w:bCs/>
          <w:iCs/>
          <w:color w:val="0000CC"/>
          <w:sz w:val="28"/>
          <w:szCs w:val="28"/>
          <w:lang w:eastAsia="it-IT"/>
        </w:rPr>
        <w:t>UFFICIO</w:t>
      </w:r>
      <w:r w:rsidRPr="001D55C9">
        <w:rPr>
          <w:rFonts w:ascii="Times New Roman" w:hAnsi="Times New Roman"/>
          <w:i/>
          <w:color w:val="0000CC"/>
          <w:sz w:val="28"/>
          <w:szCs w:val="28"/>
          <w:lang w:eastAsia="it-IT"/>
        </w:rPr>
        <w:t xml:space="preserve"> </w:t>
      </w:r>
      <w:r w:rsidRPr="001D55C9">
        <w:rPr>
          <w:rFonts w:ascii="Arial" w:hAnsi="Arial" w:cs="Arial"/>
          <w:b/>
          <w:color w:val="0000CC"/>
          <w:sz w:val="28"/>
          <w:szCs w:val="28"/>
          <w:lang w:eastAsia="it-IT"/>
        </w:rPr>
        <w:t>CAMPI SPORTIVI</w:t>
      </w:r>
    </w:p>
    <w:p w14:paraId="1533DF85" w14:textId="77777777" w:rsidR="001D55C9" w:rsidRPr="001D55C9" w:rsidRDefault="001D55C9" w:rsidP="001D55C9">
      <w:pPr>
        <w:widowControl w:val="0"/>
        <w:spacing w:line="240" w:lineRule="auto"/>
        <w:jc w:val="center"/>
        <w:rPr>
          <w:rFonts w:ascii="Arial" w:hAnsi="Arial" w:cs="Arial"/>
          <w:sz w:val="6"/>
          <w:szCs w:val="6"/>
        </w:rPr>
      </w:pPr>
    </w:p>
    <w:p w14:paraId="0212AD90"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 xml:space="preserve">Fiduciario Regionale: </w:t>
      </w:r>
      <w:r w:rsidRPr="001D55C9">
        <w:rPr>
          <w:rFonts w:ascii="Arial" w:hAnsi="Arial" w:cs="Arial"/>
          <w:b/>
          <w:bCs/>
        </w:rPr>
        <w:tab/>
        <w:t xml:space="preserve">Giuseppe </w:t>
      </w:r>
      <w:proofErr w:type="spellStart"/>
      <w:proofErr w:type="gramStart"/>
      <w:r w:rsidRPr="001D55C9">
        <w:rPr>
          <w:rFonts w:ascii="Arial" w:hAnsi="Arial" w:cs="Arial"/>
          <w:b/>
          <w:bCs/>
        </w:rPr>
        <w:t>Bonsangue</w:t>
      </w:r>
      <w:proofErr w:type="spellEnd"/>
      <w:r w:rsidRPr="001D55C9">
        <w:rPr>
          <w:rFonts w:ascii="Arial" w:hAnsi="Arial" w:cs="Arial"/>
          <w:b/>
          <w:bCs/>
        </w:rPr>
        <w:t xml:space="preserve">  </w:t>
      </w:r>
      <w:r w:rsidRPr="001D55C9">
        <w:rPr>
          <w:rFonts w:ascii="Arial" w:hAnsi="Arial" w:cs="Arial"/>
          <w:b/>
          <w:bCs/>
        </w:rPr>
        <w:tab/>
      </w:r>
      <w:proofErr w:type="gramEnd"/>
      <w:r w:rsidRPr="001D55C9">
        <w:rPr>
          <w:rFonts w:ascii="Arial" w:hAnsi="Arial" w:cs="Arial"/>
          <w:b/>
          <w:bCs/>
        </w:rPr>
        <w:t>Telefono: 091 6808424</w:t>
      </w:r>
    </w:p>
    <w:p w14:paraId="2199224A" w14:textId="77777777" w:rsidR="001D55C9" w:rsidRPr="001D55C9" w:rsidRDefault="001D55C9" w:rsidP="001D55C9">
      <w:pPr>
        <w:widowControl w:val="0"/>
        <w:spacing w:line="240" w:lineRule="auto"/>
        <w:ind w:left="1440"/>
        <w:rPr>
          <w:rFonts w:ascii="Arial" w:hAnsi="Arial" w:cs="Arial"/>
        </w:rPr>
      </w:pPr>
      <w:r w:rsidRPr="001D55C9">
        <w:rPr>
          <w:rFonts w:ascii="Arial" w:hAnsi="Arial" w:cs="Arial"/>
        </w:rPr>
        <w:t xml:space="preserve">e-mail: </w:t>
      </w:r>
      <w:hyperlink r:id="rId72" w:history="1">
        <w:r w:rsidRPr="001D55C9">
          <w:rPr>
            <w:rFonts w:ascii="Arial" w:hAnsi="Arial" w:cs="Arial"/>
            <w:color w:val="0000FF"/>
            <w:u w:val="single"/>
          </w:rPr>
          <w:t>settoreimpiantisicilia@lnd.it</w:t>
        </w:r>
      </w:hyperlink>
    </w:p>
    <w:p w14:paraId="0AC53479" w14:textId="77777777" w:rsidR="001D55C9" w:rsidRDefault="001D55C9" w:rsidP="001D55C9">
      <w:pPr>
        <w:widowControl w:val="0"/>
        <w:spacing w:line="240" w:lineRule="auto"/>
        <w:ind w:left="1440" w:right="-941"/>
        <w:rPr>
          <w:rFonts w:ascii="Arial" w:hAnsi="Arial" w:cs="Arial"/>
          <w:color w:val="0000FF"/>
          <w:u w:val="single"/>
        </w:rPr>
      </w:pPr>
      <w:r w:rsidRPr="001D55C9">
        <w:rPr>
          <w:rFonts w:ascii="Arial" w:hAnsi="Arial" w:cs="Arial"/>
        </w:rPr>
        <w:t>PEC</w:t>
      </w:r>
      <w:proofErr w:type="gramStart"/>
      <w:r w:rsidRPr="001D55C9">
        <w:rPr>
          <w:rFonts w:ascii="Arial" w:hAnsi="Arial" w:cs="Arial"/>
        </w:rPr>
        <w:t>: :</w:t>
      </w:r>
      <w:proofErr w:type="gramEnd"/>
      <w:r w:rsidRPr="001D55C9">
        <w:rPr>
          <w:rFonts w:ascii="Arial" w:hAnsi="Arial" w:cs="Arial"/>
        </w:rPr>
        <w:t xml:space="preserve"> </w:t>
      </w:r>
      <w:hyperlink r:id="rId73" w:history="1">
        <w:r w:rsidRPr="001D55C9">
          <w:rPr>
            <w:rFonts w:ascii="Arial" w:hAnsi="Arial" w:cs="Arial"/>
            <w:color w:val="0000FF"/>
            <w:u w:val="single"/>
          </w:rPr>
          <w:t>settoreimpianti@lndsicilia.legalmail.it</w:t>
        </w:r>
      </w:hyperlink>
    </w:p>
    <w:p w14:paraId="481E5C09" w14:textId="77777777" w:rsidR="00D76387" w:rsidRDefault="00D76387" w:rsidP="001D55C9">
      <w:pPr>
        <w:widowControl w:val="0"/>
        <w:spacing w:line="240" w:lineRule="auto"/>
        <w:ind w:left="1440" w:right="-941"/>
        <w:rPr>
          <w:rFonts w:ascii="Arial" w:hAnsi="Arial" w:cs="Arial"/>
          <w:color w:val="0000FF"/>
          <w:u w:val="single"/>
        </w:rPr>
      </w:pPr>
    </w:p>
    <w:p w14:paraId="3BA72326" w14:textId="77777777" w:rsidR="00D76387" w:rsidRDefault="00D76387" w:rsidP="001D55C9">
      <w:pPr>
        <w:widowControl w:val="0"/>
        <w:spacing w:line="240" w:lineRule="auto"/>
        <w:ind w:left="1440" w:right="-941"/>
        <w:rPr>
          <w:rFonts w:ascii="Arial" w:hAnsi="Arial" w:cs="Arial"/>
          <w:color w:val="0000FF"/>
          <w:u w:val="single"/>
        </w:rPr>
      </w:pPr>
    </w:p>
    <w:p w14:paraId="28ABD7D2" w14:textId="77777777" w:rsidR="00A74B11" w:rsidRDefault="00A74B11" w:rsidP="00A74B11">
      <w:pPr>
        <w:rPr>
          <w:rFonts w:ascii="Arial" w:hAnsi="Arial" w:cs="Arial"/>
          <w:b/>
          <w:color w:val="0070C0"/>
          <w:sz w:val="44"/>
          <w:szCs w:val="44"/>
          <w:u w:val="single"/>
        </w:rPr>
      </w:pPr>
      <w:r>
        <w:rPr>
          <w:rFonts w:ascii="Arial" w:hAnsi="Arial" w:cs="Arial"/>
          <w:b/>
          <w:color w:val="0070C0"/>
          <w:sz w:val="44"/>
          <w:szCs w:val="44"/>
          <w:u w:val="single"/>
        </w:rPr>
        <w:t xml:space="preserve">Comunicazioni dell’ufficio Attività Agonistica </w:t>
      </w:r>
    </w:p>
    <w:p w14:paraId="63834BB5" w14:textId="77777777" w:rsidR="00A74B11" w:rsidRDefault="00A74B11" w:rsidP="00A74B11">
      <w:pPr>
        <w:rPr>
          <w:rFonts w:ascii="Arial" w:hAnsi="Arial" w:cs="Arial"/>
          <w:b/>
          <w:color w:val="0070C0"/>
          <w:u w:val="single"/>
        </w:rPr>
      </w:pPr>
    </w:p>
    <w:p w14:paraId="3EFC5657" w14:textId="77777777" w:rsidR="00A74B11" w:rsidRDefault="00A74B11" w:rsidP="00A74B11">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71891D8C" w14:textId="77777777" w:rsidR="00A74B11" w:rsidRDefault="00A74B11" w:rsidP="00A74B11">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43F6AD0" w14:textId="77777777" w:rsidR="00A74B11" w:rsidRDefault="00A74B11" w:rsidP="00A74B11">
      <w:pPr>
        <w:rPr>
          <w:rFonts w:ascii="Arial" w:hAnsi="Arial" w:cs="Arial"/>
        </w:rPr>
      </w:pPr>
    </w:p>
    <w:p w14:paraId="61646286" w14:textId="77777777" w:rsidR="004E64AE" w:rsidRPr="004A6E97" w:rsidRDefault="004E64AE" w:rsidP="004E64AE">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6324A72A" w14:textId="77777777" w:rsidR="004E64AE" w:rsidRDefault="004E64AE" w:rsidP="004E64AE">
      <w:pPr>
        <w:autoSpaceDE w:val="0"/>
        <w:autoSpaceDN w:val="0"/>
        <w:adjustRightInd w:val="0"/>
        <w:rPr>
          <w:rFonts w:ascii="Arial" w:eastAsia="Times New Roman" w:hAnsi="Arial" w:cs="Arial"/>
          <w:b/>
          <w:color w:val="000000"/>
          <w:u w:val="single"/>
          <w:lang w:eastAsia="it-IT"/>
        </w:rPr>
      </w:pPr>
    </w:p>
    <w:p w14:paraId="102DD319" w14:textId="77777777" w:rsidR="004E64AE" w:rsidRPr="00F052B7" w:rsidRDefault="004E64AE" w:rsidP="004E64AE">
      <w:pPr>
        <w:rPr>
          <w:rFonts w:ascii="Arial" w:hAnsi="Arial" w:cs="Arial"/>
          <w:b/>
          <w:sz w:val="32"/>
          <w:szCs w:val="32"/>
          <w:u w:val="single"/>
        </w:rPr>
      </w:pPr>
      <w:r>
        <w:rPr>
          <w:rFonts w:ascii="Arial" w:hAnsi="Arial" w:cs="Arial"/>
          <w:b/>
          <w:sz w:val="32"/>
          <w:szCs w:val="32"/>
          <w:u w:val="single"/>
        </w:rPr>
        <w:t>Finale Coppa Sicilia Memorial Day “Filippo Lentini”</w:t>
      </w:r>
    </w:p>
    <w:p w14:paraId="49081B95" w14:textId="77777777" w:rsidR="004E64AE" w:rsidRPr="00F052B7" w:rsidRDefault="004E64AE" w:rsidP="004E64AE">
      <w:pPr>
        <w:rPr>
          <w:rFonts w:ascii="Arial" w:hAnsi="Arial" w:cs="Arial"/>
          <w:b/>
        </w:rPr>
      </w:pPr>
      <w:r w:rsidRPr="00F052B7">
        <w:rPr>
          <w:rFonts w:ascii="Arial" w:hAnsi="Arial" w:cs="Arial"/>
        </w:rPr>
        <w:t xml:space="preserve">La gara di </w:t>
      </w:r>
      <w:r w:rsidRPr="00F052B7">
        <w:rPr>
          <w:rFonts w:ascii="Arial" w:hAnsi="Arial" w:cs="Arial"/>
          <w:b/>
        </w:rPr>
        <w:t>Finale</w:t>
      </w:r>
    </w:p>
    <w:p w14:paraId="5716F121" w14:textId="77777777" w:rsidR="004E64AE" w:rsidRPr="00F052B7" w:rsidRDefault="004E64AE" w:rsidP="004E64AE">
      <w:pPr>
        <w:rPr>
          <w:rFonts w:ascii="Arial" w:hAnsi="Arial" w:cs="Arial"/>
          <w:b/>
        </w:rPr>
      </w:pPr>
    </w:p>
    <w:p w14:paraId="262D5C33" w14:textId="77777777" w:rsidR="004E64AE" w:rsidRPr="00F052B7" w:rsidRDefault="004E64AE" w:rsidP="004E64AE">
      <w:pPr>
        <w:rPr>
          <w:rFonts w:ascii="Arial" w:hAnsi="Arial" w:cs="Arial"/>
          <w:b/>
        </w:rPr>
      </w:pPr>
      <w:r>
        <w:rPr>
          <w:rFonts w:ascii="Arial" w:hAnsi="Arial" w:cs="Arial"/>
          <w:b/>
        </w:rPr>
        <w:t>CALCIO SANTA VENERINA</w:t>
      </w:r>
      <w:r>
        <w:rPr>
          <w:rFonts w:ascii="Arial" w:hAnsi="Arial" w:cs="Arial"/>
          <w:b/>
        </w:rPr>
        <w:tab/>
      </w:r>
      <w:r>
        <w:rPr>
          <w:rFonts w:ascii="Arial" w:hAnsi="Arial" w:cs="Arial"/>
          <w:b/>
        </w:rPr>
        <w:tab/>
        <w:t>- MONFORTE SAN GIORGIO</w:t>
      </w:r>
    </w:p>
    <w:p w14:paraId="3536E8DE" w14:textId="77777777" w:rsidR="004E64AE" w:rsidRPr="00F052B7" w:rsidRDefault="004E64AE" w:rsidP="004E64AE">
      <w:pPr>
        <w:rPr>
          <w:rFonts w:ascii="Arial" w:hAnsi="Arial" w:cs="Arial"/>
          <w:sz w:val="20"/>
          <w:szCs w:val="20"/>
        </w:rPr>
      </w:pPr>
    </w:p>
    <w:p w14:paraId="16906C69" w14:textId="77777777" w:rsidR="004E64AE" w:rsidRPr="00F052B7" w:rsidRDefault="004E64AE" w:rsidP="004E64AE">
      <w:pPr>
        <w:rPr>
          <w:rFonts w:ascii="Arial" w:hAnsi="Arial" w:cs="Arial"/>
        </w:rPr>
      </w:pPr>
      <w:r w:rsidRPr="00F052B7">
        <w:rPr>
          <w:rFonts w:ascii="Arial" w:hAnsi="Arial" w:cs="Arial"/>
        </w:rPr>
        <w:t xml:space="preserve">si disputerà </w:t>
      </w:r>
      <w:r>
        <w:rPr>
          <w:rFonts w:ascii="Arial" w:hAnsi="Arial" w:cs="Arial"/>
          <w:b/>
        </w:rPr>
        <w:t>Domenica 26</w:t>
      </w:r>
      <w:r w:rsidRPr="00F052B7">
        <w:rPr>
          <w:rFonts w:ascii="Arial" w:hAnsi="Arial" w:cs="Arial"/>
          <w:b/>
        </w:rPr>
        <w:t xml:space="preserve"> Maggio 2024 ore 16.00</w:t>
      </w:r>
      <w:r>
        <w:rPr>
          <w:rFonts w:ascii="Arial" w:hAnsi="Arial" w:cs="Arial"/>
        </w:rPr>
        <w:t xml:space="preserve"> sul campo Comunale “LI Cauli” di Piana degli Albanesi</w:t>
      </w:r>
    </w:p>
    <w:p w14:paraId="3D9BB0DE" w14:textId="77777777" w:rsidR="004E64AE" w:rsidRPr="00F052B7" w:rsidRDefault="004E64AE" w:rsidP="004E64AE">
      <w:pPr>
        <w:rPr>
          <w:rFonts w:ascii="Arial" w:hAnsi="Arial" w:cs="Arial"/>
        </w:rPr>
      </w:pPr>
      <w:r w:rsidRPr="00F052B7">
        <w:rPr>
          <w:rFonts w:ascii="Arial" w:hAnsi="Arial" w:cs="Arial"/>
        </w:rPr>
        <w:t>L’organizzazione della gara è affidata alla S</w:t>
      </w:r>
      <w:r>
        <w:rPr>
          <w:rFonts w:ascii="Arial" w:hAnsi="Arial" w:cs="Arial"/>
        </w:rPr>
        <w:t>ocietà San Giorgio Piana.</w:t>
      </w:r>
    </w:p>
    <w:p w14:paraId="18DCFB62" w14:textId="77777777" w:rsidR="004E64AE" w:rsidRPr="00F052B7" w:rsidRDefault="004E64AE" w:rsidP="004E64AE">
      <w:pPr>
        <w:rPr>
          <w:rFonts w:ascii="Arial" w:hAnsi="Arial" w:cs="Arial"/>
        </w:rPr>
      </w:pPr>
      <w:r>
        <w:rPr>
          <w:rFonts w:ascii="Arial" w:hAnsi="Arial" w:cs="Arial"/>
        </w:rPr>
        <w:t>Biglietto d’ingresso 7 Euro.</w:t>
      </w:r>
    </w:p>
    <w:p w14:paraId="70A4A40F" w14:textId="77777777" w:rsidR="004E64AE" w:rsidRPr="00F052B7" w:rsidRDefault="004E64AE" w:rsidP="004E64AE">
      <w:pPr>
        <w:rPr>
          <w:rFonts w:ascii="Arial" w:hAnsi="Arial" w:cs="Arial"/>
        </w:rPr>
      </w:pPr>
      <w:r w:rsidRPr="00F052B7">
        <w:rPr>
          <w:rFonts w:ascii="Arial" w:hAnsi="Arial" w:cs="Arial"/>
        </w:rPr>
        <w:t>In caso di parità al termine dei novanta minuti regolamentari verranno calciati i tiri di rigore.</w:t>
      </w:r>
    </w:p>
    <w:p w14:paraId="7736BBE5" w14:textId="77777777" w:rsidR="004E64AE" w:rsidRDefault="004E64AE" w:rsidP="004E64AE">
      <w:pPr>
        <w:rPr>
          <w:rFonts w:ascii="Arial" w:hAnsi="Arial" w:cs="Arial"/>
        </w:rPr>
      </w:pPr>
    </w:p>
    <w:p w14:paraId="09D3487D" w14:textId="77777777" w:rsidR="004E64AE" w:rsidRPr="00F052B7" w:rsidRDefault="004E64AE" w:rsidP="004E64AE">
      <w:pPr>
        <w:rPr>
          <w:rFonts w:ascii="Arial" w:hAnsi="Arial" w:cs="Arial"/>
        </w:rPr>
      </w:pPr>
    </w:p>
    <w:p w14:paraId="0990A67A" w14:textId="77777777" w:rsidR="004E64AE" w:rsidRDefault="004E64AE" w:rsidP="004E64AE">
      <w:pPr>
        <w:rPr>
          <w:rFonts w:ascii="Arial" w:hAnsi="Arial" w:cs="Arial"/>
          <w:b/>
          <w:sz w:val="32"/>
          <w:szCs w:val="32"/>
          <w:u w:val="single"/>
        </w:rPr>
      </w:pPr>
      <w:r>
        <w:rPr>
          <w:rFonts w:ascii="Arial" w:hAnsi="Arial" w:cs="Arial"/>
          <w:b/>
          <w:sz w:val="32"/>
          <w:szCs w:val="32"/>
          <w:u w:val="single"/>
        </w:rPr>
        <w:t>Trofeo delle Province Memorial Day “Pietro Lo Bianco”</w:t>
      </w:r>
    </w:p>
    <w:p w14:paraId="0D4F393E" w14:textId="77777777" w:rsidR="004E64AE" w:rsidRPr="00402AA6" w:rsidRDefault="004E64AE" w:rsidP="004E64AE">
      <w:pPr>
        <w:rPr>
          <w:rFonts w:ascii="Arial" w:hAnsi="Arial" w:cs="Arial"/>
          <w:b/>
          <w:color w:val="FF0000"/>
          <w:sz w:val="20"/>
          <w:szCs w:val="20"/>
          <w:u w:val="single"/>
        </w:rPr>
      </w:pPr>
    </w:p>
    <w:p w14:paraId="3353A55D" w14:textId="77777777" w:rsidR="004E64AE" w:rsidRDefault="004E64AE" w:rsidP="004E64AE">
      <w:pPr>
        <w:rPr>
          <w:rFonts w:ascii="Arial" w:hAnsi="Arial" w:cs="Arial"/>
          <w:b/>
          <w:color w:val="FF0000"/>
          <w:sz w:val="32"/>
          <w:szCs w:val="32"/>
          <w:u w:val="single"/>
        </w:rPr>
      </w:pPr>
      <w:r w:rsidRPr="00061E4D">
        <w:rPr>
          <w:rFonts w:ascii="Arial" w:hAnsi="Arial" w:cs="Arial"/>
          <w:b/>
          <w:color w:val="FF0000"/>
          <w:sz w:val="32"/>
          <w:szCs w:val="32"/>
          <w:u w:val="single"/>
        </w:rPr>
        <w:t xml:space="preserve">Semifinale – </w:t>
      </w:r>
      <w:proofErr w:type="spellStart"/>
      <w:r w:rsidRPr="00061E4D">
        <w:rPr>
          <w:rFonts w:ascii="Arial" w:hAnsi="Arial" w:cs="Arial"/>
          <w:b/>
          <w:color w:val="FF0000"/>
          <w:sz w:val="32"/>
          <w:szCs w:val="32"/>
          <w:u w:val="single"/>
        </w:rPr>
        <w:t>Accopiamento</w:t>
      </w:r>
      <w:proofErr w:type="spellEnd"/>
    </w:p>
    <w:p w14:paraId="2AFBB036" w14:textId="77777777" w:rsidR="004E64AE" w:rsidRDefault="004E64AE" w:rsidP="004E64AE">
      <w:pPr>
        <w:rPr>
          <w:rFonts w:ascii="Arial" w:hAnsi="Arial" w:cs="Arial"/>
          <w:b/>
          <w:color w:val="FF0000"/>
          <w:u w:val="single"/>
        </w:rPr>
      </w:pPr>
    </w:p>
    <w:p w14:paraId="14A3CFC7" w14:textId="77777777" w:rsidR="004E64AE" w:rsidRPr="00061E4D" w:rsidRDefault="004E64AE" w:rsidP="004E64AE">
      <w:pPr>
        <w:rPr>
          <w:rFonts w:ascii="Arial" w:hAnsi="Arial" w:cs="Arial"/>
          <w:b/>
          <w:color w:val="FF0000"/>
          <w:u w:val="single"/>
        </w:rPr>
      </w:pPr>
      <w:r w:rsidRPr="00061E4D">
        <w:rPr>
          <w:rFonts w:ascii="Arial" w:hAnsi="Arial" w:cs="Arial"/>
          <w:b/>
          <w:color w:val="FF0000"/>
          <w:u w:val="single"/>
        </w:rPr>
        <w:t xml:space="preserve">Andata </w:t>
      </w:r>
      <w:proofErr w:type="gramStart"/>
      <w:r w:rsidRPr="00061E4D">
        <w:rPr>
          <w:rFonts w:ascii="Arial" w:hAnsi="Arial" w:cs="Arial"/>
          <w:b/>
          <w:color w:val="FF0000"/>
          <w:u w:val="single"/>
        </w:rPr>
        <w:t>Sabato</w:t>
      </w:r>
      <w:proofErr w:type="gramEnd"/>
      <w:r w:rsidRPr="00061E4D">
        <w:rPr>
          <w:rFonts w:ascii="Arial" w:hAnsi="Arial" w:cs="Arial"/>
          <w:b/>
          <w:color w:val="FF0000"/>
          <w:u w:val="single"/>
        </w:rPr>
        <w:t xml:space="preserve"> </w:t>
      </w:r>
      <w:r>
        <w:rPr>
          <w:rFonts w:ascii="Arial" w:hAnsi="Arial" w:cs="Arial"/>
          <w:b/>
          <w:color w:val="FF0000"/>
          <w:u w:val="single"/>
        </w:rPr>
        <w:t>25</w:t>
      </w:r>
      <w:r w:rsidRPr="00061E4D">
        <w:rPr>
          <w:rFonts w:ascii="Arial" w:hAnsi="Arial" w:cs="Arial"/>
          <w:b/>
          <w:color w:val="FF0000"/>
          <w:u w:val="single"/>
        </w:rPr>
        <w:t>.0</w:t>
      </w:r>
      <w:r>
        <w:rPr>
          <w:rFonts w:ascii="Arial" w:hAnsi="Arial" w:cs="Arial"/>
          <w:b/>
          <w:color w:val="FF0000"/>
          <w:u w:val="single"/>
        </w:rPr>
        <w:t>5</w:t>
      </w:r>
      <w:r w:rsidRPr="00061E4D">
        <w:rPr>
          <w:rFonts w:ascii="Arial" w:hAnsi="Arial" w:cs="Arial"/>
          <w:b/>
          <w:color w:val="FF0000"/>
          <w:u w:val="single"/>
        </w:rPr>
        <w:t xml:space="preserve">.2024 ore 16.00 – Ritorno </w:t>
      </w:r>
      <w:r>
        <w:rPr>
          <w:rFonts w:ascii="Arial" w:hAnsi="Arial" w:cs="Arial"/>
          <w:b/>
          <w:color w:val="FF0000"/>
          <w:u w:val="single"/>
        </w:rPr>
        <w:t>Sabato</w:t>
      </w:r>
      <w:r w:rsidRPr="00061E4D">
        <w:rPr>
          <w:rFonts w:ascii="Arial" w:hAnsi="Arial" w:cs="Arial"/>
          <w:b/>
          <w:color w:val="FF0000"/>
          <w:u w:val="single"/>
        </w:rPr>
        <w:t xml:space="preserve"> </w:t>
      </w:r>
      <w:r>
        <w:rPr>
          <w:rFonts w:ascii="Arial" w:hAnsi="Arial" w:cs="Arial"/>
          <w:b/>
          <w:color w:val="FF0000"/>
          <w:u w:val="single"/>
        </w:rPr>
        <w:t>1</w:t>
      </w:r>
      <w:r w:rsidRPr="00061E4D">
        <w:rPr>
          <w:rFonts w:ascii="Arial" w:hAnsi="Arial" w:cs="Arial"/>
          <w:b/>
          <w:color w:val="FF0000"/>
          <w:u w:val="single"/>
        </w:rPr>
        <w:t>.06.2024 ore 16.00</w:t>
      </w:r>
    </w:p>
    <w:p w14:paraId="6B66B5B2" w14:textId="77777777" w:rsidR="004E64AE" w:rsidRPr="0055144E" w:rsidRDefault="004E64AE" w:rsidP="004E64AE">
      <w:pPr>
        <w:rPr>
          <w:rFonts w:ascii="Arial" w:hAnsi="Arial" w:cs="Arial"/>
          <w:b/>
          <w:color w:val="000000"/>
        </w:rPr>
      </w:pPr>
      <w:r w:rsidRPr="0055144E">
        <w:rPr>
          <w:rFonts w:ascii="Arial" w:hAnsi="Arial" w:cs="Arial"/>
          <w:b/>
          <w:color w:val="000000"/>
        </w:rPr>
        <w:t>MARINEO CALCIO</w:t>
      </w:r>
      <w:r w:rsidRPr="0055144E">
        <w:rPr>
          <w:rFonts w:ascii="Arial" w:hAnsi="Arial" w:cs="Arial"/>
          <w:b/>
          <w:color w:val="000000"/>
        </w:rPr>
        <w:tab/>
      </w:r>
      <w:r w:rsidRPr="0055144E">
        <w:rPr>
          <w:rFonts w:ascii="Arial" w:hAnsi="Arial" w:cs="Arial"/>
          <w:b/>
          <w:color w:val="000000"/>
        </w:rPr>
        <w:tab/>
        <w:t>- ACADEMY PALERMO CALCIO</w:t>
      </w:r>
    </w:p>
    <w:p w14:paraId="5E55548A" w14:textId="77777777" w:rsidR="004E64AE" w:rsidRDefault="004E64AE" w:rsidP="004E64AE">
      <w:pPr>
        <w:overflowPunct w:val="0"/>
        <w:autoSpaceDE w:val="0"/>
        <w:autoSpaceDN w:val="0"/>
        <w:adjustRightInd w:val="0"/>
        <w:textAlignment w:val="baseline"/>
        <w:rPr>
          <w:rFonts w:ascii="Arial" w:hAnsi="Arial" w:cs="Arial"/>
          <w:b/>
          <w:sz w:val="24"/>
          <w:szCs w:val="24"/>
        </w:rPr>
      </w:pPr>
    </w:p>
    <w:p w14:paraId="0A991B1C" w14:textId="77777777" w:rsidR="004E64AE" w:rsidRPr="00AD3F6B" w:rsidRDefault="004E64AE" w:rsidP="004E64AE">
      <w:pPr>
        <w:overflowPunct w:val="0"/>
        <w:autoSpaceDE w:val="0"/>
        <w:autoSpaceDN w:val="0"/>
        <w:adjustRightInd w:val="0"/>
        <w:textAlignment w:val="baseline"/>
        <w:rPr>
          <w:rFonts w:ascii="Arial" w:hAnsi="Arial" w:cs="Arial"/>
          <w:b/>
          <w:sz w:val="24"/>
          <w:szCs w:val="24"/>
        </w:rPr>
      </w:pPr>
      <w:r w:rsidRPr="00AD3F6B">
        <w:rPr>
          <w:rFonts w:ascii="Arial" w:hAnsi="Arial" w:cs="Arial"/>
          <w:b/>
          <w:sz w:val="24"/>
          <w:szCs w:val="24"/>
        </w:rPr>
        <w:t>La gara di Finale si disputerà Domenica 9 giugno ore 16.00</w:t>
      </w:r>
      <w:r>
        <w:rPr>
          <w:rFonts w:ascii="Arial" w:hAnsi="Arial" w:cs="Arial"/>
          <w:b/>
          <w:sz w:val="24"/>
          <w:szCs w:val="24"/>
        </w:rPr>
        <w:t xml:space="preserve"> in campo neutro da stabilire.</w:t>
      </w:r>
    </w:p>
    <w:p w14:paraId="2EB1C702" w14:textId="77777777" w:rsidR="004E64AE" w:rsidRDefault="004E64AE" w:rsidP="004E64AE">
      <w:pPr>
        <w:rPr>
          <w:rFonts w:ascii="Arial" w:hAnsi="Arial" w:cs="Arial"/>
          <w:b/>
          <w:sz w:val="40"/>
          <w:szCs w:val="40"/>
          <w:u w:val="single"/>
        </w:rPr>
      </w:pPr>
    </w:p>
    <w:p w14:paraId="1DB9B754" w14:textId="77777777" w:rsidR="0035792D" w:rsidRDefault="0035792D" w:rsidP="004E64AE">
      <w:pPr>
        <w:rPr>
          <w:rFonts w:ascii="Arial" w:hAnsi="Arial" w:cs="Arial"/>
          <w:b/>
          <w:sz w:val="40"/>
          <w:szCs w:val="40"/>
          <w:u w:val="single"/>
        </w:rPr>
      </w:pPr>
    </w:p>
    <w:p w14:paraId="752C564A" w14:textId="77777777" w:rsidR="004E64AE" w:rsidRPr="00F052B7" w:rsidRDefault="004E64AE" w:rsidP="004E64AE">
      <w:pPr>
        <w:rPr>
          <w:rFonts w:ascii="Arial" w:hAnsi="Arial" w:cs="Arial"/>
        </w:rPr>
      </w:pPr>
      <w:r w:rsidRPr="00F052B7">
        <w:rPr>
          <w:rFonts w:ascii="Arial" w:hAnsi="Arial" w:cs="Arial"/>
          <w:b/>
          <w:sz w:val="40"/>
          <w:szCs w:val="40"/>
          <w:u w:val="single"/>
        </w:rPr>
        <w:lastRenderedPageBreak/>
        <w:t>Campionato di Eccellenza</w:t>
      </w:r>
    </w:p>
    <w:p w14:paraId="40F7486C" w14:textId="77777777" w:rsidR="004E64AE" w:rsidRPr="00F052B7" w:rsidRDefault="004E64AE" w:rsidP="004E64AE">
      <w:pPr>
        <w:rPr>
          <w:rFonts w:ascii="Arial" w:hAnsi="Arial" w:cs="Arial"/>
          <w:lang w:eastAsia="it-IT"/>
        </w:rPr>
      </w:pPr>
    </w:p>
    <w:p w14:paraId="69A234AB" w14:textId="77777777" w:rsidR="004E64AE" w:rsidRPr="00F052B7" w:rsidRDefault="004E64AE" w:rsidP="004E64AE">
      <w:pPr>
        <w:rPr>
          <w:rFonts w:ascii="Arial" w:hAnsi="Arial" w:cs="Arial"/>
          <w:b/>
          <w:color w:val="0070C0"/>
          <w:sz w:val="32"/>
          <w:szCs w:val="32"/>
          <w:u w:val="single"/>
        </w:rPr>
      </w:pPr>
      <w:r w:rsidRPr="00F052B7">
        <w:rPr>
          <w:rFonts w:ascii="Arial" w:hAnsi="Arial" w:cs="Arial"/>
          <w:b/>
          <w:color w:val="0070C0"/>
          <w:sz w:val="32"/>
          <w:szCs w:val="32"/>
          <w:u w:val="single"/>
        </w:rPr>
        <w:t>Girone B</w:t>
      </w:r>
    </w:p>
    <w:p w14:paraId="0ECB715F" w14:textId="77777777" w:rsidR="004E64AE" w:rsidRPr="00F052B7" w:rsidRDefault="004E64AE" w:rsidP="004E64AE">
      <w:pPr>
        <w:rPr>
          <w:rFonts w:ascii="Arial" w:hAnsi="Arial" w:cs="Arial"/>
          <w:b/>
          <w:color w:val="0070C0"/>
          <w:sz w:val="32"/>
          <w:szCs w:val="32"/>
          <w:u w:val="single"/>
        </w:rPr>
      </w:pPr>
      <w:r w:rsidRPr="00F052B7">
        <w:rPr>
          <w:rFonts w:ascii="Arial" w:hAnsi="Arial" w:cs="Arial"/>
          <w:b/>
          <w:color w:val="0070C0"/>
          <w:sz w:val="32"/>
          <w:szCs w:val="32"/>
          <w:u w:val="single"/>
        </w:rPr>
        <w:t>Finale Play-Off</w:t>
      </w:r>
    </w:p>
    <w:p w14:paraId="2DC8F68C" w14:textId="77777777" w:rsidR="004E64AE" w:rsidRPr="00F052B7" w:rsidRDefault="004E64AE" w:rsidP="004E64AE">
      <w:pPr>
        <w:rPr>
          <w:rFonts w:ascii="Arial" w:hAnsi="Arial" w:cs="Arial"/>
          <w:b/>
          <w:color w:val="000000"/>
          <w:sz w:val="24"/>
          <w:szCs w:val="24"/>
        </w:rPr>
      </w:pPr>
      <w:r w:rsidRPr="00F052B7">
        <w:rPr>
          <w:rFonts w:ascii="Arial" w:hAnsi="Arial" w:cs="Arial"/>
          <w:b/>
          <w:color w:val="000000"/>
          <w:sz w:val="24"/>
          <w:szCs w:val="24"/>
        </w:rPr>
        <w:t xml:space="preserve">Domenica 26 Maggio 2024 ore 16.00 </w:t>
      </w:r>
      <w:proofErr w:type="spellStart"/>
      <w:r w:rsidRPr="00F052B7">
        <w:rPr>
          <w:rFonts w:ascii="Arial" w:hAnsi="Arial" w:cs="Arial"/>
          <w:b/>
          <w:color w:val="000000"/>
          <w:sz w:val="24"/>
          <w:szCs w:val="24"/>
        </w:rPr>
        <w:t>giocasi</w:t>
      </w:r>
      <w:proofErr w:type="spellEnd"/>
      <w:r w:rsidRPr="00F052B7">
        <w:rPr>
          <w:rFonts w:ascii="Arial" w:hAnsi="Arial" w:cs="Arial"/>
          <w:b/>
          <w:color w:val="000000"/>
          <w:sz w:val="24"/>
          <w:szCs w:val="24"/>
        </w:rPr>
        <w:t>:</w:t>
      </w:r>
    </w:p>
    <w:p w14:paraId="11A712B5" w14:textId="77777777" w:rsidR="004E64AE" w:rsidRPr="00F052B7" w:rsidRDefault="004E64AE" w:rsidP="004E64AE">
      <w:pPr>
        <w:rPr>
          <w:rFonts w:ascii="Arial" w:hAnsi="Arial" w:cs="Arial"/>
          <w:b/>
          <w:color w:val="000000"/>
          <w:sz w:val="24"/>
          <w:szCs w:val="24"/>
        </w:rPr>
      </w:pPr>
      <w:r w:rsidRPr="00F052B7">
        <w:rPr>
          <w:rFonts w:ascii="Arial" w:hAnsi="Arial" w:cs="Arial"/>
          <w:b/>
          <w:color w:val="000000"/>
          <w:sz w:val="24"/>
          <w:szCs w:val="24"/>
        </w:rPr>
        <w:t>MO</w:t>
      </w:r>
      <w:r>
        <w:rPr>
          <w:rFonts w:ascii="Arial" w:hAnsi="Arial" w:cs="Arial"/>
          <w:b/>
          <w:color w:val="000000"/>
          <w:sz w:val="24"/>
          <w:szCs w:val="24"/>
        </w:rPr>
        <w:t>DICA CALCIO</w:t>
      </w:r>
      <w:r>
        <w:rPr>
          <w:rFonts w:ascii="Arial" w:hAnsi="Arial" w:cs="Arial"/>
          <w:b/>
          <w:color w:val="000000"/>
          <w:sz w:val="24"/>
          <w:szCs w:val="24"/>
        </w:rPr>
        <w:tab/>
      </w:r>
      <w:r>
        <w:rPr>
          <w:rFonts w:ascii="Arial" w:hAnsi="Arial" w:cs="Arial"/>
          <w:b/>
          <w:color w:val="000000"/>
          <w:sz w:val="24"/>
          <w:szCs w:val="24"/>
        </w:rPr>
        <w:tab/>
        <w:t>- MILAZZO</w:t>
      </w:r>
    </w:p>
    <w:p w14:paraId="518565EC" w14:textId="77777777" w:rsidR="004E64AE" w:rsidRPr="00F052B7" w:rsidRDefault="004E64AE" w:rsidP="004E64AE">
      <w:pPr>
        <w:rPr>
          <w:rFonts w:ascii="Arial" w:hAnsi="Arial" w:cs="Arial"/>
          <w:b/>
          <w:color w:val="000000"/>
          <w:sz w:val="24"/>
          <w:szCs w:val="24"/>
        </w:rPr>
      </w:pPr>
      <w:r w:rsidRPr="00F052B7">
        <w:rPr>
          <w:rFonts w:ascii="Arial" w:hAnsi="Arial" w:cs="Arial"/>
          <w:b/>
          <w:color w:val="000000"/>
          <w:sz w:val="24"/>
          <w:szCs w:val="24"/>
        </w:rPr>
        <w:t>Campo Vincenzo Barone di Modica</w:t>
      </w:r>
    </w:p>
    <w:p w14:paraId="05A3E31C" w14:textId="77777777" w:rsidR="004E64AE" w:rsidRPr="00F052B7" w:rsidRDefault="004E64AE" w:rsidP="004E64AE">
      <w:pPr>
        <w:overflowPunct w:val="0"/>
        <w:autoSpaceDE w:val="0"/>
        <w:autoSpaceDN w:val="0"/>
        <w:adjustRightInd w:val="0"/>
        <w:textAlignment w:val="baseline"/>
        <w:rPr>
          <w:rFonts w:ascii="Arial" w:hAnsi="Arial" w:cs="Arial"/>
          <w:b/>
          <w:sz w:val="24"/>
          <w:szCs w:val="24"/>
          <w:u w:val="single"/>
        </w:rPr>
      </w:pPr>
    </w:p>
    <w:p w14:paraId="7B4C4A83" w14:textId="77777777" w:rsidR="004E64AE" w:rsidRPr="00F052B7" w:rsidRDefault="004E64AE" w:rsidP="004E64AE">
      <w:pPr>
        <w:overflowPunct w:val="0"/>
        <w:autoSpaceDE w:val="0"/>
        <w:autoSpaceDN w:val="0"/>
        <w:adjustRightInd w:val="0"/>
        <w:textAlignment w:val="baseline"/>
        <w:rPr>
          <w:rFonts w:ascii="Arial" w:hAnsi="Arial" w:cs="Arial"/>
          <w:b/>
          <w:sz w:val="24"/>
          <w:szCs w:val="24"/>
          <w:u w:val="single"/>
        </w:rPr>
      </w:pPr>
      <w:r w:rsidRPr="00F052B7">
        <w:rPr>
          <w:rFonts w:ascii="Arial" w:hAnsi="Arial" w:cs="Arial"/>
          <w:b/>
          <w:sz w:val="24"/>
          <w:szCs w:val="24"/>
          <w:u w:val="single"/>
        </w:rPr>
        <w:t>GARA DI FINALE PLAY-OFF</w:t>
      </w:r>
    </w:p>
    <w:p w14:paraId="38D37D46" w14:textId="77777777" w:rsidR="004E64AE" w:rsidRPr="00F052B7" w:rsidRDefault="004E64AE" w:rsidP="004E64AE">
      <w:pPr>
        <w:overflowPunct w:val="0"/>
        <w:autoSpaceDE w:val="0"/>
        <w:autoSpaceDN w:val="0"/>
        <w:adjustRightInd w:val="0"/>
        <w:textAlignment w:val="baseline"/>
        <w:rPr>
          <w:rFonts w:ascii="Arial" w:hAnsi="Arial" w:cs="Arial"/>
          <w:b/>
          <w:sz w:val="24"/>
          <w:szCs w:val="24"/>
        </w:rPr>
      </w:pPr>
      <w:r w:rsidRPr="00F052B7">
        <w:rPr>
          <w:rFonts w:ascii="Arial" w:hAnsi="Arial" w:cs="Arial"/>
          <w:b/>
          <w:sz w:val="24"/>
          <w:szCs w:val="24"/>
        </w:rPr>
        <w:t>In caso di parità al termine dei tempi regolamentari, saranno effettuati i tempi supplementari e in caso di ulteriore parità, accederà agli spareggi promozione fra le seconde classificate del Campionato di Eccellenza, la Società meglio Classificata al termine del Campionato.</w:t>
      </w:r>
    </w:p>
    <w:p w14:paraId="2479BFAC" w14:textId="77777777" w:rsidR="004E64AE" w:rsidRDefault="004E64AE" w:rsidP="004E64AE">
      <w:pPr>
        <w:rPr>
          <w:rFonts w:ascii="Arial" w:hAnsi="Arial" w:cs="Arial"/>
          <w:color w:val="0070C0"/>
        </w:rPr>
      </w:pPr>
    </w:p>
    <w:p w14:paraId="6DBAE9C5" w14:textId="77777777" w:rsidR="004E64AE" w:rsidRPr="009B689B" w:rsidRDefault="004E64AE" w:rsidP="004E64AE">
      <w:pPr>
        <w:rPr>
          <w:rFonts w:ascii="Arial" w:hAnsi="Arial" w:cs="Arial"/>
        </w:rPr>
      </w:pPr>
    </w:p>
    <w:p w14:paraId="6A3FF385" w14:textId="77777777" w:rsidR="004E64AE" w:rsidRPr="009B689B" w:rsidRDefault="004E64AE" w:rsidP="004E64AE">
      <w:pPr>
        <w:rPr>
          <w:rFonts w:ascii="Arial" w:hAnsi="Arial" w:cs="Arial"/>
          <w:b/>
          <w:sz w:val="40"/>
          <w:szCs w:val="40"/>
          <w:u w:val="single"/>
        </w:rPr>
      </w:pPr>
      <w:r w:rsidRPr="009B689B">
        <w:rPr>
          <w:rFonts w:ascii="Arial" w:hAnsi="Arial" w:cs="Arial"/>
          <w:b/>
          <w:sz w:val="40"/>
          <w:szCs w:val="40"/>
          <w:u w:val="single"/>
        </w:rPr>
        <w:t>Campionato di Seconda Categoria</w:t>
      </w:r>
    </w:p>
    <w:p w14:paraId="326E2DF4" w14:textId="77777777" w:rsidR="004E64AE" w:rsidRDefault="004E64AE" w:rsidP="004E64AE">
      <w:pPr>
        <w:rPr>
          <w:rFonts w:ascii="Arial" w:hAnsi="Arial" w:cs="Arial"/>
          <w:b/>
          <w:color w:val="0070C0"/>
          <w:sz w:val="32"/>
          <w:szCs w:val="32"/>
          <w:u w:val="single"/>
        </w:rPr>
      </w:pPr>
      <w:r>
        <w:rPr>
          <w:rFonts w:ascii="Arial" w:hAnsi="Arial" w:cs="Arial"/>
          <w:b/>
          <w:color w:val="0070C0"/>
          <w:sz w:val="32"/>
          <w:szCs w:val="32"/>
          <w:u w:val="single"/>
        </w:rPr>
        <w:t>Girone B</w:t>
      </w:r>
    </w:p>
    <w:p w14:paraId="47E5AE0D" w14:textId="77777777" w:rsidR="004E64AE" w:rsidRPr="009B689B" w:rsidRDefault="004E64AE" w:rsidP="004E64AE">
      <w:pPr>
        <w:rPr>
          <w:rFonts w:ascii="Arial" w:hAnsi="Arial" w:cs="Arial"/>
        </w:rPr>
      </w:pPr>
    </w:p>
    <w:p w14:paraId="5152FC58" w14:textId="77777777" w:rsidR="004E64AE" w:rsidRPr="00F052B7" w:rsidRDefault="004E64AE" w:rsidP="004E64AE">
      <w:pPr>
        <w:rPr>
          <w:rFonts w:ascii="Arial" w:hAnsi="Arial" w:cs="Arial"/>
          <w:b/>
          <w:color w:val="0070C0"/>
          <w:sz w:val="32"/>
          <w:szCs w:val="32"/>
          <w:u w:val="single"/>
        </w:rPr>
      </w:pPr>
      <w:r w:rsidRPr="00F052B7">
        <w:rPr>
          <w:rFonts w:ascii="Arial" w:hAnsi="Arial" w:cs="Arial"/>
          <w:b/>
          <w:color w:val="0070C0"/>
          <w:sz w:val="32"/>
          <w:szCs w:val="32"/>
          <w:u w:val="single"/>
        </w:rPr>
        <w:t>Finale Play-Off</w:t>
      </w:r>
    </w:p>
    <w:p w14:paraId="77A78AB7" w14:textId="77777777" w:rsidR="004E64AE" w:rsidRPr="00F052B7" w:rsidRDefault="004E64AE" w:rsidP="004E64AE">
      <w:pPr>
        <w:rPr>
          <w:rFonts w:ascii="Arial" w:hAnsi="Arial" w:cs="Arial"/>
          <w:b/>
          <w:color w:val="000000"/>
          <w:sz w:val="24"/>
          <w:szCs w:val="24"/>
        </w:rPr>
      </w:pPr>
      <w:r w:rsidRPr="00F052B7">
        <w:rPr>
          <w:rFonts w:ascii="Arial" w:hAnsi="Arial" w:cs="Arial"/>
          <w:b/>
          <w:color w:val="000000"/>
          <w:sz w:val="24"/>
          <w:szCs w:val="24"/>
        </w:rPr>
        <w:t>Domenica 26 Maggio 2024 ore 16.</w:t>
      </w:r>
      <w:r>
        <w:rPr>
          <w:rFonts w:ascii="Arial" w:hAnsi="Arial" w:cs="Arial"/>
          <w:b/>
          <w:color w:val="000000"/>
          <w:sz w:val="24"/>
          <w:szCs w:val="24"/>
        </w:rPr>
        <w:t>3</w:t>
      </w:r>
      <w:r w:rsidRPr="00F052B7">
        <w:rPr>
          <w:rFonts w:ascii="Arial" w:hAnsi="Arial" w:cs="Arial"/>
          <w:b/>
          <w:color w:val="000000"/>
          <w:sz w:val="24"/>
          <w:szCs w:val="24"/>
        </w:rPr>
        <w:t xml:space="preserve">0 </w:t>
      </w:r>
      <w:proofErr w:type="spellStart"/>
      <w:r w:rsidRPr="00F052B7">
        <w:rPr>
          <w:rFonts w:ascii="Arial" w:hAnsi="Arial" w:cs="Arial"/>
          <w:b/>
          <w:color w:val="000000"/>
          <w:sz w:val="24"/>
          <w:szCs w:val="24"/>
        </w:rPr>
        <w:t>giocasi</w:t>
      </w:r>
      <w:proofErr w:type="spellEnd"/>
      <w:r w:rsidRPr="00F052B7">
        <w:rPr>
          <w:rFonts w:ascii="Arial" w:hAnsi="Arial" w:cs="Arial"/>
          <w:b/>
          <w:color w:val="000000"/>
          <w:sz w:val="24"/>
          <w:szCs w:val="24"/>
        </w:rPr>
        <w:t>:</w:t>
      </w:r>
    </w:p>
    <w:p w14:paraId="71818B02" w14:textId="77777777" w:rsidR="004E64AE" w:rsidRPr="00F052B7" w:rsidRDefault="004E64AE" w:rsidP="004E64AE">
      <w:pPr>
        <w:rPr>
          <w:rFonts w:ascii="Arial" w:hAnsi="Arial" w:cs="Arial"/>
          <w:b/>
          <w:color w:val="000000"/>
          <w:sz w:val="24"/>
          <w:szCs w:val="24"/>
        </w:rPr>
      </w:pPr>
      <w:r>
        <w:rPr>
          <w:rFonts w:ascii="Arial" w:hAnsi="Arial" w:cs="Arial"/>
          <w:b/>
          <w:color w:val="000000"/>
          <w:sz w:val="24"/>
          <w:szCs w:val="24"/>
        </w:rPr>
        <w:t>BELSITANA</w:t>
      </w:r>
      <w:r>
        <w:rPr>
          <w:rFonts w:ascii="Arial" w:hAnsi="Arial" w:cs="Arial"/>
          <w:b/>
          <w:color w:val="000000"/>
          <w:sz w:val="24"/>
          <w:szCs w:val="24"/>
        </w:rPr>
        <w:tab/>
      </w:r>
      <w:r>
        <w:rPr>
          <w:rFonts w:ascii="Arial" w:hAnsi="Arial" w:cs="Arial"/>
          <w:b/>
          <w:color w:val="000000"/>
          <w:sz w:val="24"/>
          <w:szCs w:val="24"/>
        </w:rPr>
        <w:tab/>
        <w:t>- CLUB FINALE</w:t>
      </w:r>
    </w:p>
    <w:p w14:paraId="11BEC7BC" w14:textId="77777777" w:rsidR="004E64AE" w:rsidRPr="00F052B7" w:rsidRDefault="004E64AE" w:rsidP="004E64AE">
      <w:pPr>
        <w:rPr>
          <w:rFonts w:ascii="Arial" w:hAnsi="Arial" w:cs="Arial"/>
          <w:b/>
          <w:color w:val="000000"/>
          <w:sz w:val="24"/>
          <w:szCs w:val="24"/>
        </w:rPr>
      </w:pPr>
      <w:r w:rsidRPr="00F052B7">
        <w:rPr>
          <w:rFonts w:ascii="Arial" w:hAnsi="Arial" w:cs="Arial"/>
          <w:b/>
          <w:color w:val="000000"/>
          <w:sz w:val="24"/>
          <w:szCs w:val="24"/>
        </w:rPr>
        <w:t xml:space="preserve">Campo </w:t>
      </w:r>
      <w:r>
        <w:rPr>
          <w:rFonts w:ascii="Arial" w:hAnsi="Arial" w:cs="Arial"/>
          <w:b/>
          <w:color w:val="000000"/>
          <w:sz w:val="24"/>
          <w:szCs w:val="24"/>
        </w:rPr>
        <w:t>Comunale Kennedy di Montemaggiore Belsito</w:t>
      </w:r>
    </w:p>
    <w:p w14:paraId="5F014273" w14:textId="77777777" w:rsidR="004E64AE" w:rsidRPr="00F052B7" w:rsidRDefault="004E64AE" w:rsidP="004E64AE">
      <w:pPr>
        <w:overflowPunct w:val="0"/>
        <w:autoSpaceDE w:val="0"/>
        <w:autoSpaceDN w:val="0"/>
        <w:adjustRightInd w:val="0"/>
        <w:textAlignment w:val="baseline"/>
        <w:rPr>
          <w:rFonts w:ascii="Arial" w:hAnsi="Arial" w:cs="Arial"/>
          <w:b/>
          <w:sz w:val="24"/>
          <w:szCs w:val="24"/>
          <w:u w:val="single"/>
        </w:rPr>
      </w:pPr>
    </w:p>
    <w:p w14:paraId="4E5F16BC" w14:textId="77777777" w:rsidR="004E64AE" w:rsidRPr="00F052B7" w:rsidRDefault="004E64AE" w:rsidP="004E64AE">
      <w:pPr>
        <w:overflowPunct w:val="0"/>
        <w:autoSpaceDE w:val="0"/>
        <w:autoSpaceDN w:val="0"/>
        <w:adjustRightInd w:val="0"/>
        <w:textAlignment w:val="baseline"/>
        <w:rPr>
          <w:rFonts w:ascii="Arial" w:hAnsi="Arial" w:cs="Arial"/>
          <w:b/>
          <w:sz w:val="24"/>
          <w:szCs w:val="24"/>
          <w:u w:val="single"/>
        </w:rPr>
      </w:pPr>
      <w:r w:rsidRPr="00F052B7">
        <w:rPr>
          <w:rFonts w:ascii="Arial" w:hAnsi="Arial" w:cs="Arial"/>
          <w:b/>
          <w:sz w:val="24"/>
          <w:szCs w:val="24"/>
          <w:u w:val="single"/>
        </w:rPr>
        <w:t>GARE DI FINALE PLAY-OFF</w:t>
      </w:r>
    </w:p>
    <w:p w14:paraId="30F805C9" w14:textId="77777777" w:rsidR="004E64AE" w:rsidRPr="00F052B7" w:rsidRDefault="004E64AE" w:rsidP="004E64AE">
      <w:pPr>
        <w:rPr>
          <w:rFonts w:ascii="Arial" w:hAnsi="Arial" w:cs="Arial"/>
        </w:rPr>
      </w:pPr>
      <w:r w:rsidRPr="00F052B7">
        <w:rPr>
          <w:rFonts w:ascii="Arial" w:hAnsi="Arial" w:cs="Arial"/>
          <w:b/>
          <w:sz w:val="24"/>
          <w:szCs w:val="24"/>
        </w:rPr>
        <w:t>In caso di parità al termine dei tempi regolamentari, saranno effettuati i tempi supplementari e in caso di ulteriore parità, accederà al campionato di 1’ Categoria della stagione sportiva 2024/25, la Società meglio Classificata al termine del campionato</w:t>
      </w:r>
    </w:p>
    <w:p w14:paraId="3602C18B" w14:textId="77777777" w:rsidR="004E64AE" w:rsidRDefault="004E64AE" w:rsidP="004E64AE">
      <w:pPr>
        <w:rPr>
          <w:rFonts w:ascii="Arial" w:hAnsi="Arial" w:cs="Arial"/>
        </w:rPr>
      </w:pPr>
    </w:p>
    <w:p w14:paraId="63A88CBE" w14:textId="77777777" w:rsidR="004E64AE" w:rsidRDefault="004E64AE" w:rsidP="004E64AE">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542C4664" w14:textId="77777777" w:rsidR="004E64AE" w:rsidRDefault="004E64AE" w:rsidP="004E64AE">
      <w:pPr>
        <w:rPr>
          <w:rFonts w:ascii="Arial" w:hAnsi="Arial" w:cs="Arial"/>
        </w:rPr>
      </w:pPr>
    </w:p>
    <w:p w14:paraId="41953D59" w14:textId="77777777" w:rsidR="004E64AE" w:rsidRDefault="004E64AE" w:rsidP="004E64AE">
      <w:pPr>
        <w:jc w:val="center"/>
        <w:rPr>
          <w:rFonts w:ascii="Arial" w:hAnsi="Arial" w:cs="Arial"/>
          <w:b/>
          <w:sz w:val="44"/>
          <w:szCs w:val="44"/>
        </w:rPr>
      </w:pPr>
      <w:hyperlink r:id="rId74" w:history="1">
        <w:r>
          <w:rPr>
            <w:rStyle w:val="Collegamentoipertestuale"/>
            <w:rFonts w:ascii="Arial" w:hAnsi="Arial" w:cs="Arial"/>
            <w:b/>
            <w:sz w:val="44"/>
            <w:szCs w:val="44"/>
            <w:highlight w:val="yellow"/>
          </w:rPr>
          <w:t>sicilia.dr5@lnd.it</w:t>
        </w:r>
      </w:hyperlink>
    </w:p>
    <w:p w14:paraId="155F6311" w14:textId="77777777" w:rsidR="004E64AE" w:rsidRDefault="004E64AE" w:rsidP="004E64AE">
      <w:pPr>
        <w:rPr>
          <w:rFonts w:ascii="Arial" w:hAnsi="Arial" w:cs="Arial"/>
        </w:rPr>
      </w:pPr>
    </w:p>
    <w:p w14:paraId="07682D97" w14:textId="77777777" w:rsidR="004E64AE" w:rsidRPr="00417A69" w:rsidRDefault="004E64AE" w:rsidP="004E64AE">
      <w:pPr>
        <w:rPr>
          <w:rFonts w:ascii="Arial" w:hAnsi="Arial" w:cs="Arial"/>
          <w:color w:val="BF8F00"/>
          <w:sz w:val="32"/>
          <w:szCs w:val="32"/>
        </w:rPr>
      </w:pPr>
      <w:r w:rsidRPr="00417A69">
        <w:rPr>
          <w:rFonts w:ascii="Arial" w:hAnsi="Arial" w:cs="Arial"/>
          <w:b/>
          <w:bCs/>
          <w:color w:val="BF8F00"/>
          <w:sz w:val="32"/>
          <w:szCs w:val="32"/>
          <w:u w:val="single"/>
        </w:rPr>
        <w:t>COPPA SICILIA DI SERIE C2 "MEMORIAL NINO CORSINO "</w:t>
      </w:r>
    </w:p>
    <w:p w14:paraId="42A9A5FD" w14:textId="77777777" w:rsidR="004E64AE" w:rsidRPr="00417A69" w:rsidRDefault="004E64AE" w:rsidP="004E64AE">
      <w:pPr>
        <w:rPr>
          <w:rFonts w:ascii="Arial" w:hAnsi="Arial" w:cs="Arial"/>
        </w:rPr>
      </w:pPr>
    </w:p>
    <w:p w14:paraId="0151B43B" w14:textId="77777777" w:rsidR="004E64AE" w:rsidRPr="00417A69" w:rsidRDefault="004E64AE" w:rsidP="004E64AE">
      <w:pPr>
        <w:rPr>
          <w:rFonts w:ascii="Arial" w:eastAsia="Times New Roman" w:hAnsi="Arial" w:cs="Arial"/>
          <w:sz w:val="24"/>
          <w:szCs w:val="24"/>
          <w:lang w:eastAsia="it-IT"/>
        </w:rPr>
      </w:pPr>
      <w:r w:rsidRPr="00417A69">
        <w:rPr>
          <w:rFonts w:ascii="Arial" w:eastAsia="Times New Roman" w:hAnsi="Arial" w:cs="Arial"/>
          <w:b/>
          <w:bCs/>
          <w:sz w:val="24"/>
          <w:szCs w:val="24"/>
          <w:u w:val="single"/>
          <w:shd w:val="clear" w:color="auto" w:fill="A5D6A7"/>
          <w:lang w:eastAsia="it-IT"/>
        </w:rPr>
        <w:t>VINCENTE REGIONALE </w:t>
      </w:r>
    </w:p>
    <w:p w14:paraId="367BDC54"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shd w:val="clear" w:color="auto" w:fill="FFFFFF"/>
          <w:lang w:eastAsia="it-IT"/>
        </w:rPr>
        <w:t xml:space="preserve">In base ai risultati conseguiti nella </w:t>
      </w:r>
      <w:proofErr w:type="spellStart"/>
      <w:r w:rsidRPr="00417A69">
        <w:rPr>
          <w:rFonts w:ascii="Arial" w:eastAsia="Times New Roman" w:hAnsi="Arial" w:cs="Arial"/>
          <w:shd w:val="clear" w:color="auto" w:fill="FFFFFF"/>
          <w:lang w:eastAsia="it-IT"/>
        </w:rPr>
        <w:t>Final</w:t>
      </w:r>
      <w:proofErr w:type="spellEnd"/>
      <w:r w:rsidRPr="00417A69">
        <w:rPr>
          <w:rFonts w:ascii="Arial" w:eastAsia="Times New Roman" w:hAnsi="Arial" w:cs="Arial"/>
          <w:shd w:val="clear" w:color="auto" w:fill="FFFFFF"/>
          <w:lang w:eastAsia="it-IT"/>
        </w:rPr>
        <w:t xml:space="preserve"> </w:t>
      </w:r>
      <w:proofErr w:type="spellStart"/>
      <w:r w:rsidRPr="00417A69">
        <w:rPr>
          <w:rFonts w:ascii="Arial" w:eastAsia="Times New Roman" w:hAnsi="Arial" w:cs="Arial"/>
          <w:shd w:val="clear" w:color="auto" w:fill="FFFFFF"/>
          <w:lang w:eastAsia="it-IT"/>
        </w:rPr>
        <w:t>Four</w:t>
      </w:r>
      <w:proofErr w:type="spellEnd"/>
      <w:r w:rsidRPr="00417A69">
        <w:rPr>
          <w:rFonts w:ascii="Arial" w:eastAsia="Times New Roman" w:hAnsi="Arial" w:cs="Arial"/>
          <w:shd w:val="clear" w:color="auto" w:fill="FFFFFF"/>
          <w:lang w:eastAsia="it-IT"/>
        </w:rPr>
        <w:t xml:space="preserve"> si dichiara vincente la Coppa Sicilia "Memorial Nino Corsino" la Società </w:t>
      </w:r>
      <w:r w:rsidRPr="00417A69">
        <w:rPr>
          <w:rFonts w:ascii="Arial" w:eastAsia="Times New Roman" w:hAnsi="Arial" w:cs="Arial"/>
          <w:b/>
          <w:bCs/>
          <w:shd w:val="clear" w:color="auto" w:fill="FFFFFF"/>
          <w:lang w:eastAsia="it-IT"/>
        </w:rPr>
        <w:t>SAN NICOLÒ.</w:t>
      </w:r>
    </w:p>
    <w:p w14:paraId="48C05264" w14:textId="77777777" w:rsidR="004E64AE" w:rsidRPr="00417A69" w:rsidRDefault="004E64AE" w:rsidP="004E64AE">
      <w:pPr>
        <w:rPr>
          <w:rFonts w:ascii="Arial" w:eastAsia="Times New Roman" w:hAnsi="Arial" w:cs="Arial"/>
          <w:lang w:eastAsia="it-IT"/>
        </w:rPr>
      </w:pPr>
    </w:p>
    <w:p w14:paraId="15259D66"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shd w:val="clear" w:color="auto" w:fill="FFFFFF"/>
          <w:lang w:eastAsia="it-IT"/>
        </w:rPr>
        <w:t xml:space="preserve">Alla Società </w:t>
      </w:r>
      <w:r w:rsidRPr="00417A69">
        <w:rPr>
          <w:rFonts w:ascii="Arial" w:eastAsia="Times New Roman" w:hAnsi="Arial" w:cs="Arial"/>
          <w:b/>
          <w:bCs/>
          <w:shd w:val="clear" w:color="auto" w:fill="FFFFFF"/>
          <w:lang w:eastAsia="it-IT"/>
        </w:rPr>
        <w:t xml:space="preserve">San Nicolò </w:t>
      </w:r>
      <w:r w:rsidRPr="00417A69">
        <w:rPr>
          <w:rFonts w:ascii="Arial" w:eastAsia="Times New Roman" w:hAnsi="Arial" w:cs="Arial"/>
          <w:shd w:val="clear" w:color="auto" w:fill="FFFFFF"/>
          <w:lang w:eastAsia="it-IT"/>
        </w:rPr>
        <w:t>i complimenti del Comitato Regionale Sicilia, dell'Ufficio Regionale C5 e delle Società consorelle.</w:t>
      </w:r>
    </w:p>
    <w:p w14:paraId="5F140814"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shd w:val="clear" w:color="auto" w:fill="FFFFFF"/>
          <w:lang w:eastAsia="it-IT"/>
        </w:rPr>
        <w:lastRenderedPageBreak/>
        <w:t xml:space="preserve">Si ringraziano la Società </w:t>
      </w:r>
      <w:proofErr w:type="spellStart"/>
      <w:r w:rsidRPr="00417A69">
        <w:rPr>
          <w:rFonts w:ascii="Arial" w:eastAsia="Times New Roman" w:hAnsi="Arial" w:cs="Arial"/>
          <w:b/>
          <w:bCs/>
          <w:shd w:val="clear" w:color="auto" w:fill="FFFFFF"/>
          <w:lang w:eastAsia="it-IT"/>
        </w:rPr>
        <w:t>Villaurea</w:t>
      </w:r>
      <w:proofErr w:type="spellEnd"/>
      <w:r w:rsidRPr="00417A69">
        <w:rPr>
          <w:rFonts w:ascii="Arial" w:eastAsia="Times New Roman" w:hAnsi="Arial" w:cs="Arial"/>
          <w:b/>
          <w:bCs/>
          <w:shd w:val="clear" w:color="auto" w:fill="FFFFFF"/>
          <w:lang w:eastAsia="it-IT"/>
        </w:rPr>
        <w:t xml:space="preserve"> A.S.D. </w:t>
      </w:r>
      <w:r w:rsidRPr="00417A69">
        <w:rPr>
          <w:rFonts w:ascii="Arial" w:eastAsia="Times New Roman" w:hAnsi="Arial" w:cs="Arial"/>
          <w:shd w:val="clear" w:color="auto" w:fill="FFFFFF"/>
          <w:lang w:eastAsia="it-IT"/>
        </w:rPr>
        <w:t xml:space="preserve">per l'ospitalità e la </w:t>
      </w:r>
      <w:r w:rsidRPr="00417A69">
        <w:rPr>
          <w:rFonts w:ascii="Arial" w:eastAsia="Times New Roman" w:hAnsi="Arial" w:cs="Arial"/>
          <w:b/>
          <w:bCs/>
          <w:shd w:val="clear" w:color="auto" w:fill="FFFFFF"/>
          <w:lang w:eastAsia="it-IT"/>
        </w:rPr>
        <w:t xml:space="preserve">Delegazione Provinciale di Palermo </w:t>
      </w:r>
      <w:r w:rsidRPr="00417A69">
        <w:rPr>
          <w:rFonts w:ascii="Arial" w:eastAsia="Times New Roman" w:hAnsi="Arial" w:cs="Arial"/>
          <w:shd w:val="clear" w:color="auto" w:fill="FFFFFF"/>
          <w:lang w:eastAsia="it-IT"/>
        </w:rPr>
        <w:t>per la collaborazione.</w:t>
      </w:r>
    </w:p>
    <w:p w14:paraId="1E86BFAF" w14:textId="77777777" w:rsidR="004E64AE" w:rsidRPr="00417A69" w:rsidRDefault="004E64AE" w:rsidP="004E64AE">
      <w:pPr>
        <w:rPr>
          <w:rFonts w:ascii="Arial" w:eastAsia="Times New Roman" w:hAnsi="Arial" w:cs="Arial"/>
          <w:lang w:eastAsia="it-IT"/>
        </w:rPr>
      </w:pPr>
    </w:p>
    <w:p w14:paraId="32745CF0"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shd w:val="clear" w:color="auto" w:fill="FFFFFF"/>
          <w:lang w:eastAsia="it-IT"/>
        </w:rPr>
        <w:t xml:space="preserve">I risultati ufficiali e i relativi provvedimenti disciplinari sono stati pubblicati nei </w:t>
      </w:r>
      <w:proofErr w:type="spellStart"/>
      <w:r w:rsidRPr="00417A69">
        <w:rPr>
          <w:rFonts w:ascii="Arial" w:eastAsia="Times New Roman" w:hAnsi="Arial" w:cs="Arial"/>
          <w:shd w:val="clear" w:color="auto" w:fill="FFFFFF"/>
          <w:lang w:eastAsia="it-IT"/>
        </w:rPr>
        <w:t>cc.uu</w:t>
      </w:r>
      <w:proofErr w:type="spellEnd"/>
      <w:r w:rsidRPr="00417A69">
        <w:rPr>
          <w:rFonts w:ascii="Arial" w:eastAsia="Times New Roman" w:hAnsi="Arial" w:cs="Arial"/>
          <w:shd w:val="clear" w:color="auto" w:fill="FFFFFF"/>
          <w:lang w:eastAsia="it-IT"/>
        </w:rPr>
        <w:t>. n° 70 del 18/05/2024 e 71 del 20/05/2024 della Delegazione Provinciale di Palermo.</w:t>
      </w:r>
    </w:p>
    <w:p w14:paraId="351E3E27" w14:textId="77777777" w:rsidR="004E64AE" w:rsidRPr="00417A69" w:rsidRDefault="004E64AE" w:rsidP="004E64AE">
      <w:pPr>
        <w:rPr>
          <w:rFonts w:ascii="Arial" w:hAnsi="Arial" w:cs="Arial"/>
        </w:rPr>
      </w:pPr>
    </w:p>
    <w:p w14:paraId="51AF97C7" w14:textId="77777777" w:rsidR="004E64AE" w:rsidRPr="00417A69" w:rsidRDefault="004E64AE" w:rsidP="004E64AE">
      <w:pPr>
        <w:rPr>
          <w:rFonts w:ascii="Arial" w:eastAsia="Times New Roman" w:hAnsi="Arial" w:cs="Arial"/>
          <w:sz w:val="40"/>
          <w:szCs w:val="40"/>
          <w:lang w:eastAsia="it-IT"/>
        </w:rPr>
      </w:pPr>
      <w:r w:rsidRPr="00417A69">
        <w:rPr>
          <w:rFonts w:ascii="Arial" w:eastAsia="Times New Roman" w:hAnsi="Arial" w:cs="Arial"/>
          <w:b/>
          <w:bCs/>
          <w:sz w:val="40"/>
          <w:szCs w:val="40"/>
          <w:u w:val="single"/>
          <w:shd w:val="clear" w:color="auto" w:fill="FFFFFF"/>
          <w:lang w:eastAsia="it-IT"/>
        </w:rPr>
        <w:t>COPPA TRINACRIA</w:t>
      </w:r>
    </w:p>
    <w:p w14:paraId="585E9105" w14:textId="77777777" w:rsidR="004E64AE" w:rsidRPr="00417A69" w:rsidRDefault="004E64AE" w:rsidP="004E64AE">
      <w:pPr>
        <w:rPr>
          <w:rFonts w:ascii="Arial" w:eastAsia="Times New Roman" w:hAnsi="Arial" w:cs="Arial"/>
          <w:sz w:val="24"/>
          <w:szCs w:val="24"/>
          <w:lang w:eastAsia="it-IT"/>
        </w:rPr>
      </w:pPr>
    </w:p>
    <w:p w14:paraId="3EEE63F4" w14:textId="77777777" w:rsidR="004E64AE" w:rsidRPr="00417A69" w:rsidRDefault="004E64AE" w:rsidP="004E64AE">
      <w:pPr>
        <w:rPr>
          <w:rFonts w:ascii="Arial" w:eastAsia="Times New Roman" w:hAnsi="Arial" w:cs="Arial"/>
          <w:sz w:val="28"/>
          <w:szCs w:val="28"/>
          <w:lang w:eastAsia="it-IT"/>
        </w:rPr>
      </w:pPr>
      <w:r w:rsidRPr="00417A69">
        <w:rPr>
          <w:rFonts w:ascii="Arial" w:eastAsia="Times New Roman" w:hAnsi="Arial" w:cs="Arial"/>
          <w:b/>
          <w:bCs/>
          <w:sz w:val="28"/>
          <w:szCs w:val="28"/>
          <w:u w:val="single"/>
          <w:shd w:val="clear" w:color="auto" w:fill="FFE082"/>
          <w:lang w:eastAsia="it-IT"/>
        </w:rPr>
        <w:t>FASE REGIONALE </w:t>
      </w:r>
    </w:p>
    <w:p w14:paraId="5A7D5A23" w14:textId="77777777" w:rsidR="004E64AE" w:rsidRDefault="004E64AE" w:rsidP="004E64AE">
      <w:pPr>
        <w:rPr>
          <w:rFonts w:ascii="Arial" w:eastAsia="Times New Roman" w:hAnsi="Arial" w:cs="Arial"/>
          <w:b/>
          <w:bCs/>
          <w:color w:val="2196F3"/>
          <w:sz w:val="24"/>
          <w:szCs w:val="24"/>
          <w:u w:val="single"/>
          <w:lang w:eastAsia="it-IT"/>
        </w:rPr>
      </w:pPr>
    </w:p>
    <w:p w14:paraId="15F7CA08" w14:textId="77777777" w:rsidR="004E64AE" w:rsidRPr="00417A69" w:rsidRDefault="004E64AE" w:rsidP="004E64AE">
      <w:pPr>
        <w:rPr>
          <w:rFonts w:ascii="Arial" w:eastAsia="Times New Roman" w:hAnsi="Arial" w:cs="Arial"/>
          <w:sz w:val="24"/>
          <w:szCs w:val="24"/>
          <w:lang w:eastAsia="it-IT"/>
        </w:rPr>
      </w:pPr>
      <w:r w:rsidRPr="00417A69">
        <w:rPr>
          <w:rFonts w:ascii="Arial" w:eastAsia="Times New Roman" w:hAnsi="Arial" w:cs="Arial"/>
          <w:b/>
          <w:bCs/>
          <w:color w:val="2196F3"/>
          <w:sz w:val="24"/>
          <w:szCs w:val="24"/>
          <w:u w:val="single"/>
          <w:lang w:eastAsia="it-IT"/>
        </w:rPr>
        <w:t>Classifica Triangolare </w:t>
      </w:r>
    </w:p>
    <w:p w14:paraId="5E0E5C29" w14:textId="77777777" w:rsidR="004E64AE" w:rsidRPr="00417A69" w:rsidRDefault="004E64AE" w:rsidP="004E64AE">
      <w:pPr>
        <w:rPr>
          <w:rFonts w:ascii="Arial" w:eastAsia="Times New Roman" w:hAnsi="Arial" w:cs="Arial"/>
          <w:sz w:val="24"/>
          <w:szCs w:val="24"/>
          <w:lang w:eastAsia="it-IT"/>
        </w:rPr>
      </w:pPr>
      <w:r w:rsidRPr="00417A69">
        <w:rPr>
          <w:rFonts w:ascii="Arial" w:eastAsia="Times New Roman" w:hAnsi="Arial" w:cs="Arial"/>
          <w:b/>
          <w:bCs/>
          <w:sz w:val="24"/>
          <w:szCs w:val="24"/>
          <w:shd w:val="clear" w:color="auto" w:fill="FFFFFF"/>
          <w:lang w:eastAsia="it-IT"/>
        </w:rPr>
        <w:t>Atletico Campobello C5       </w:t>
      </w:r>
      <w:r>
        <w:rPr>
          <w:rFonts w:ascii="Arial" w:eastAsia="Times New Roman" w:hAnsi="Arial" w:cs="Arial"/>
          <w:b/>
          <w:bCs/>
          <w:sz w:val="24"/>
          <w:szCs w:val="24"/>
          <w:shd w:val="clear" w:color="auto" w:fill="FFFFFF"/>
          <w:lang w:eastAsia="it-IT"/>
        </w:rPr>
        <w:tab/>
      </w:r>
      <w:r w:rsidRPr="00417A69">
        <w:rPr>
          <w:rFonts w:ascii="Arial" w:eastAsia="Times New Roman" w:hAnsi="Arial" w:cs="Arial"/>
          <w:b/>
          <w:bCs/>
          <w:sz w:val="24"/>
          <w:szCs w:val="24"/>
          <w:shd w:val="clear" w:color="auto" w:fill="FFFFFF"/>
          <w:lang w:eastAsia="it-IT"/>
        </w:rPr>
        <w:t>p. 3   </w:t>
      </w:r>
      <w:proofErr w:type="spellStart"/>
      <w:r w:rsidRPr="00417A69">
        <w:rPr>
          <w:rFonts w:ascii="Arial" w:eastAsia="Times New Roman" w:hAnsi="Arial" w:cs="Arial"/>
          <w:b/>
          <w:bCs/>
          <w:sz w:val="24"/>
          <w:szCs w:val="24"/>
          <w:shd w:val="clear" w:color="auto" w:fill="FFFFFF"/>
          <w:lang w:eastAsia="it-IT"/>
        </w:rPr>
        <w:t>d.r</w:t>
      </w:r>
      <w:proofErr w:type="spellEnd"/>
      <w:r w:rsidRPr="00417A69">
        <w:rPr>
          <w:rFonts w:ascii="Arial" w:eastAsia="Times New Roman" w:hAnsi="Arial" w:cs="Arial"/>
          <w:b/>
          <w:bCs/>
          <w:sz w:val="24"/>
          <w:szCs w:val="24"/>
          <w:shd w:val="clear" w:color="auto" w:fill="FFFFFF"/>
          <w:lang w:eastAsia="it-IT"/>
        </w:rPr>
        <w:t>. +4</w:t>
      </w:r>
    </w:p>
    <w:p w14:paraId="67F28721" w14:textId="77777777" w:rsidR="004E64AE" w:rsidRPr="00417A69" w:rsidRDefault="004E64AE" w:rsidP="004E64AE">
      <w:pPr>
        <w:rPr>
          <w:rFonts w:ascii="Arial" w:eastAsia="Times New Roman" w:hAnsi="Arial" w:cs="Arial"/>
          <w:sz w:val="24"/>
          <w:szCs w:val="24"/>
          <w:lang w:eastAsia="it-IT"/>
        </w:rPr>
      </w:pPr>
      <w:proofErr w:type="spellStart"/>
      <w:r w:rsidRPr="00417A69">
        <w:rPr>
          <w:rFonts w:ascii="Arial" w:eastAsia="Times New Roman" w:hAnsi="Arial" w:cs="Arial"/>
          <w:sz w:val="24"/>
          <w:szCs w:val="24"/>
          <w:shd w:val="clear" w:color="auto" w:fill="FFFFFF"/>
          <w:lang w:eastAsia="it-IT"/>
        </w:rPr>
        <w:t>Rinascitanetina</w:t>
      </w:r>
      <w:proofErr w:type="spellEnd"/>
      <w:r w:rsidRPr="00417A69">
        <w:rPr>
          <w:rFonts w:ascii="Arial" w:eastAsia="Times New Roman" w:hAnsi="Arial" w:cs="Arial"/>
          <w:sz w:val="24"/>
          <w:szCs w:val="24"/>
          <w:shd w:val="clear" w:color="auto" w:fill="FFFFFF"/>
          <w:lang w:eastAsia="it-IT"/>
        </w:rPr>
        <w:t xml:space="preserve"> 2008            </w:t>
      </w:r>
      <w:r>
        <w:rPr>
          <w:rFonts w:ascii="Arial" w:eastAsia="Times New Roman" w:hAnsi="Arial" w:cs="Arial"/>
          <w:sz w:val="24"/>
          <w:szCs w:val="24"/>
          <w:shd w:val="clear" w:color="auto" w:fill="FFFFFF"/>
          <w:lang w:eastAsia="it-IT"/>
        </w:rPr>
        <w:tab/>
      </w:r>
      <w:r w:rsidRPr="00417A69">
        <w:rPr>
          <w:rFonts w:ascii="Arial" w:eastAsia="Times New Roman" w:hAnsi="Arial" w:cs="Arial"/>
          <w:sz w:val="24"/>
          <w:szCs w:val="24"/>
          <w:shd w:val="clear" w:color="auto" w:fill="FFFFFF"/>
          <w:lang w:eastAsia="it-IT"/>
        </w:rPr>
        <w:t>p. 3   </w:t>
      </w:r>
      <w:proofErr w:type="spellStart"/>
      <w:r w:rsidRPr="00417A69">
        <w:rPr>
          <w:rFonts w:ascii="Arial" w:eastAsia="Times New Roman" w:hAnsi="Arial" w:cs="Arial"/>
          <w:sz w:val="24"/>
          <w:szCs w:val="24"/>
          <w:shd w:val="clear" w:color="auto" w:fill="FFFFFF"/>
          <w:lang w:eastAsia="it-IT"/>
        </w:rPr>
        <w:t>d.r</w:t>
      </w:r>
      <w:proofErr w:type="spellEnd"/>
      <w:r w:rsidRPr="00417A69">
        <w:rPr>
          <w:rFonts w:ascii="Arial" w:eastAsia="Times New Roman" w:hAnsi="Arial" w:cs="Arial"/>
          <w:sz w:val="24"/>
          <w:szCs w:val="24"/>
          <w:shd w:val="clear" w:color="auto" w:fill="FFFFFF"/>
          <w:lang w:eastAsia="it-IT"/>
        </w:rPr>
        <w:t>.  -</w:t>
      </w:r>
      <w:proofErr w:type="gramStart"/>
      <w:r w:rsidRPr="00417A69">
        <w:rPr>
          <w:rFonts w:ascii="Arial" w:eastAsia="Times New Roman" w:hAnsi="Arial" w:cs="Arial"/>
          <w:sz w:val="24"/>
          <w:szCs w:val="24"/>
          <w:shd w:val="clear" w:color="auto" w:fill="FFFFFF"/>
          <w:lang w:eastAsia="it-IT"/>
        </w:rPr>
        <w:t>2  (</w:t>
      </w:r>
      <w:proofErr w:type="gramEnd"/>
      <w:r w:rsidRPr="00417A69">
        <w:rPr>
          <w:rFonts w:ascii="Arial" w:eastAsia="Times New Roman" w:hAnsi="Arial" w:cs="Arial"/>
          <w:sz w:val="24"/>
          <w:szCs w:val="24"/>
          <w:shd w:val="clear" w:color="auto" w:fill="FFFFFF"/>
          <w:lang w:eastAsia="it-IT"/>
        </w:rPr>
        <w:t>maggior numero di reti realizzate)</w:t>
      </w:r>
    </w:p>
    <w:p w14:paraId="5E36EEF4" w14:textId="77777777" w:rsidR="004E64AE" w:rsidRPr="00417A69" w:rsidRDefault="004E64AE" w:rsidP="004E64AE">
      <w:pPr>
        <w:rPr>
          <w:rFonts w:ascii="Arial" w:eastAsia="Times New Roman" w:hAnsi="Arial" w:cs="Arial"/>
          <w:sz w:val="24"/>
          <w:szCs w:val="24"/>
          <w:lang w:eastAsia="it-IT"/>
        </w:rPr>
      </w:pPr>
      <w:r w:rsidRPr="00417A69">
        <w:rPr>
          <w:rFonts w:ascii="Arial" w:eastAsia="Times New Roman" w:hAnsi="Arial" w:cs="Arial"/>
          <w:sz w:val="24"/>
          <w:szCs w:val="24"/>
          <w:shd w:val="clear" w:color="auto" w:fill="FFFFFF"/>
          <w:lang w:eastAsia="it-IT"/>
        </w:rPr>
        <w:t xml:space="preserve">Giovani Leoni                          </w:t>
      </w:r>
      <w:r>
        <w:rPr>
          <w:rFonts w:ascii="Arial" w:eastAsia="Times New Roman" w:hAnsi="Arial" w:cs="Arial"/>
          <w:sz w:val="24"/>
          <w:szCs w:val="24"/>
          <w:shd w:val="clear" w:color="auto" w:fill="FFFFFF"/>
          <w:lang w:eastAsia="it-IT"/>
        </w:rPr>
        <w:tab/>
      </w:r>
      <w:r w:rsidRPr="00417A69">
        <w:rPr>
          <w:rFonts w:ascii="Arial" w:eastAsia="Times New Roman" w:hAnsi="Arial" w:cs="Arial"/>
          <w:sz w:val="24"/>
          <w:szCs w:val="24"/>
          <w:shd w:val="clear" w:color="auto" w:fill="FFFFFF"/>
          <w:lang w:eastAsia="it-IT"/>
        </w:rPr>
        <w:t>p. 3   </w:t>
      </w:r>
      <w:proofErr w:type="spellStart"/>
      <w:r w:rsidRPr="00417A69">
        <w:rPr>
          <w:rFonts w:ascii="Arial" w:eastAsia="Times New Roman" w:hAnsi="Arial" w:cs="Arial"/>
          <w:sz w:val="24"/>
          <w:szCs w:val="24"/>
          <w:shd w:val="clear" w:color="auto" w:fill="FFFFFF"/>
          <w:lang w:eastAsia="it-IT"/>
        </w:rPr>
        <w:t>d.r</w:t>
      </w:r>
      <w:proofErr w:type="spellEnd"/>
      <w:r w:rsidRPr="00417A69">
        <w:rPr>
          <w:rFonts w:ascii="Arial" w:eastAsia="Times New Roman" w:hAnsi="Arial" w:cs="Arial"/>
          <w:sz w:val="24"/>
          <w:szCs w:val="24"/>
          <w:shd w:val="clear" w:color="auto" w:fill="FFFFFF"/>
          <w:lang w:eastAsia="it-IT"/>
        </w:rPr>
        <w:t>.  -2</w:t>
      </w:r>
    </w:p>
    <w:p w14:paraId="7C79EB0B" w14:textId="77777777" w:rsidR="004E64AE" w:rsidRDefault="004E64AE" w:rsidP="004E64AE">
      <w:pPr>
        <w:rPr>
          <w:rFonts w:ascii="Arial" w:eastAsia="Times New Roman" w:hAnsi="Arial" w:cs="Arial"/>
          <w:sz w:val="24"/>
          <w:szCs w:val="24"/>
          <w:lang w:eastAsia="it-IT"/>
        </w:rPr>
      </w:pPr>
    </w:p>
    <w:p w14:paraId="3B8AAEC7" w14:textId="77777777" w:rsidR="004E64AE" w:rsidRPr="00417A69" w:rsidRDefault="004E64AE" w:rsidP="004E64AE">
      <w:pPr>
        <w:rPr>
          <w:rFonts w:ascii="Arial" w:eastAsia="Times New Roman" w:hAnsi="Arial" w:cs="Arial"/>
          <w:sz w:val="28"/>
          <w:szCs w:val="28"/>
          <w:lang w:eastAsia="it-IT"/>
        </w:rPr>
      </w:pPr>
      <w:r w:rsidRPr="00417A69">
        <w:rPr>
          <w:rFonts w:ascii="Arial" w:eastAsia="Times New Roman" w:hAnsi="Arial" w:cs="Arial"/>
          <w:b/>
          <w:bCs/>
          <w:color w:val="2196F3"/>
          <w:sz w:val="28"/>
          <w:szCs w:val="28"/>
          <w:u w:val="single"/>
          <w:shd w:val="clear" w:color="auto" w:fill="FFFFFF"/>
          <w:lang w:eastAsia="it-IT"/>
        </w:rPr>
        <w:t>Finale</w:t>
      </w:r>
    </w:p>
    <w:p w14:paraId="525FE19B" w14:textId="77777777" w:rsidR="004E64AE" w:rsidRDefault="004E64AE" w:rsidP="004E64AE">
      <w:pPr>
        <w:rPr>
          <w:rFonts w:ascii="Arial" w:eastAsia="Times New Roman" w:hAnsi="Arial" w:cs="Arial"/>
          <w:shd w:val="clear" w:color="auto" w:fill="FFFFFF"/>
          <w:lang w:eastAsia="it-IT"/>
        </w:rPr>
      </w:pPr>
      <w:r w:rsidRPr="00417A69">
        <w:rPr>
          <w:rFonts w:ascii="Arial" w:eastAsia="Times New Roman" w:hAnsi="Arial" w:cs="Arial"/>
          <w:shd w:val="clear" w:color="auto" w:fill="FFFFFF"/>
          <w:lang w:eastAsia="it-IT"/>
        </w:rPr>
        <w:t>In base ai risultati conseguiti in campo accedono alla Finale le seguenti Società secondo il programma appresso indicato:</w:t>
      </w:r>
    </w:p>
    <w:p w14:paraId="435EE4EE" w14:textId="77777777" w:rsidR="004E64AE" w:rsidRPr="00417A69" w:rsidRDefault="004E64AE" w:rsidP="004E64AE">
      <w:pPr>
        <w:rPr>
          <w:rFonts w:ascii="Arial" w:eastAsia="Times New Roman" w:hAnsi="Arial" w:cs="Arial"/>
          <w:lang w:eastAsia="it-IT"/>
        </w:rPr>
      </w:pPr>
    </w:p>
    <w:p w14:paraId="2A814E56"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b/>
          <w:bCs/>
          <w:lang w:eastAsia="it-IT"/>
        </w:rPr>
        <w:t>FUTSAL CLUB PALERMO - ATLETICO CAMPOBELLO C5 </w:t>
      </w:r>
    </w:p>
    <w:p w14:paraId="3DA704D8" w14:textId="77777777" w:rsidR="004E64AE" w:rsidRPr="00417A69" w:rsidRDefault="004E64AE" w:rsidP="004E64AE">
      <w:pPr>
        <w:rPr>
          <w:rFonts w:ascii="Arial" w:eastAsia="Times New Roman" w:hAnsi="Arial" w:cs="Arial"/>
          <w:lang w:eastAsia="it-IT"/>
        </w:rPr>
      </w:pPr>
      <w:proofErr w:type="spellStart"/>
      <w:r w:rsidRPr="00417A69">
        <w:rPr>
          <w:rFonts w:ascii="Arial" w:eastAsia="Times New Roman" w:hAnsi="Arial" w:cs="Arial"/>
          <w:lang w:eastAsia="it-IT"/>
        </w:rPr>
        <w:t>Giocasi</w:t>
      </w:r>
      <w:proofErr w:type="spellEnd"/>
      <w:r w:rsidRPr="00417A69">
        <w:rPr>
          <w:rFonts w:ascii="Arial" w:eastAsia="Times New Roman" w:hAnsi="Arial" w:cs="Arial"/>
          <w:lang w:eastAsia="it-IT"/>
        </w:rPr>
        <w:t xml:space="preserve"> </w:t>
      </w:r>
      <w:r w:rsidRPr="00417A69">
        <w:rPr>
          <w:rFonts w:ascii="Arial" w:eastAsia="Times New Roman" w:hAnsi="Arial" w:cs="Arial"/>
          <w:b/>
          <w:bCs/>
          <w:lang w:eastAsia="it-IT"/>
        </w:rPr>
        <w:t xml:space="preserve">sabato 25/05/2024 </w:t>
      </w:r>
      <w:r w:rsidRPr="00417A69">
        <w:rPr>
          <w:rFonts w:ascii="Arial" w:eastAsia="Times New Roman" w:hAnsi="Arial" w:cs="Arial"/>
          <w:lang w:eastAsia="it-IT"/>
        </w:rPr>
        <w:t>presso il campo "</w:t>
      </w:r>
      <w:r w:rsidRPr="00417A69">
        <w:rPr>
          <w:rFonts w:ascii="Arial" w:eastAsia="Times New Roman" w:hAnsi="Arial" w:cs="Arial"/>
          <w:b/>
          <w:bCs/>
          <w:lang w:eastAsia="it-IT"/>
        </w:rPr>
        <w:t>Polivalente Don Pino Puglisi</w:t>
      </w:r>
      <w:r w:rsidRPr="00417A69">
        <w:rPr>
          <w:rFonts w:ascii="Arial" w:eastAsia="Times New Roman" w:hAnsi="Arial" w:cs="Arial"/>
          <w:lang w:eastAsia="it-IT"/>
        </w:rPr>
        <w:t xml:space="preserve">", contrada </w:t>
      </w:r>
      <w:proofErr w:type="spellStart"/>
      <w:r w:rsidRPr="00417A69">
        <w:rPr>
          <w:rFonts w:ascii="Arial" w:eastAsia="Times New Roman" w:hAnsi="Arial" w:cs="Arial"/>
          <w:lang w:eastAsia="it-IT"/>
        </w:rPr>
        <w:t>Urselluzzo</w:t>
      </w:r>
      <w:proofErr w:type="spellEnd"/>
      <w:r w:rsidRPr="00417A69">
        <w:rPr>
          <w:rFonts w:ascii="Arial" w:eastAsia="Times New Roman" w:hAnsi="Arial" w:cs="Arial"/>
          <w:lang w:eastAsia="it-IT"/>
        </w:rPr>
        <w:t xml:space="preserve">, Agira, alle ore </w:t>
      </w:r>
      <w:r w:rsidRPr="00417A69">
        <w:rPr>
          <w:rFonts w:ascii="Arial" w:eastAsia="Times New Roman" w:hAnsi="Arial" w:cs="Arial"/>
          <w:b/>
          <w:bCs/>
          <w:lang w:eastAsia="it-IT"/>
        </w:rPr>
        <w:t>17,00</w:t>
      </w:r>
      <w:r w:rsidRPr="00417A69">
        <w:rPr>
          <w:rFonts w:ascii="Arial" w:eastAsia="Times New Roman" w:hAnsi="Arial" w:cs="Arial"/>
          <w:lang w:eastAsia="it-IT"/>
        </w:rPr>
        <w:t>.</w:t>
      </w:r>
    </w:p>
    <w:p w14:paraId="4B71B6DF" w14:textId="77777777" w:rsidR="004E64AE" w:rsidRPr="00417A69" w:rsidRDefault="004E64AE" w:rsidP="004E64AE">
      <w:pPr>
        <w:rPr>
          <w:rFonts w:ascii="Arial" w:eastAsia="Times New Roman" w:hAnsi="Arial" w:cs="Arial"/>
          <w:lang w:eastAsia="it-IT"/>
        </w:rPr>
      </w:pPr>
    </w:p>
    <w:p w14:paraId="64817222"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lang w:eastAsia="it-IT"/>
        </w:rPr>
        <w:t>In caso di parità di reti al termine dei tempi regolamentari si disputeranno due tempi supplementari di 5 minuti ciascuno. Persistendo la parità si procederà con i tiri di rigore secondo il regolamento vigente.</w:t>
      </w:r>
    </w:p>
    <w:p w14:paraId="55047C7C" w14:textId="77777777" w:rsidR="004E64AE" w:rsidRPr="00417A69" w:rsidRDefault="004E64AE" w:rsidP="004E64AE">
      <w:pPr>
        <w:rPr>
          <w:rFonts w:ascii="Arial" w:eastAsia="Times New Roman" w:hAnsi="Arial" w:cs="Arial"/>
          <w:lang w:eastAsia="it-IT"/>
        </w:rPr>
      </w:pPr>
    </w:p>
    <w:p w14:paraId="28287DBC" w14:textId="77777777" w:rsidR="004E64AE" w:rsidRPr="00417A69" w:rsidRDefault="004E64AE" w:rsidP="004E64AE">
      <w:pPr>
        <w:rPr>
          <w:rFonts w:ascii="Arial" w:eastAsia="Times New Roman" w:hAnsi="Arial" w:cs="Arial"/>
          <w:lang w:eastAsia="it-IT"/>
        </w:rPr>
      </w:pPr>
      <w:r w:rsidRPr="00417A69">
        <w:rPr>
          <w:rFonts w:ascii="Arial" w:eastAsia="Times New Roman" w:hAnsi="Arial" w:cs="Arial"/>
          <w:lang w:eastAsia="it-IT"/>
        </w:rPr>
        <w:t>Ogni Società dovrà mettere a disposizione almeno due palloni da gara regolamentari e due addetti al mantenimento dell'Ordine Pubblico.</w:t>
      </w:r>
    </w:p>
    <w:p w14:paraId="68716609" w14:textId="77777777" w:rsidR="004E64AE" w:rsidRDefault="004E64AE" w:rsidP="00A74B11">
      <w:pPr>
        <w:rPr>
          <w:rFonts w:ascii="Arial" w:hAnsi="Arial" w:cs="Arial"/>
        </w:rPr>
      </w:pPr>
    </w:p>
    <w:p w14:paraId="779E25EB" w14:textId="77777777" w:rsidR="0035792D" w:rsidRDefault="0035792D" w:rsidP="00A74B11">
      <w:pPr>
        <w:rPr>
          <w:rFonts w:ascii="Arial" w:hAnsi="Arial" w:cs="Arial"/>
        </w:rPr>
      </w:pPr>
    </w:p>
    <w:p w14:paraId="7FF17737" w14:textId="77777777" w:rsidR="00A74B11" w:rsidRPr="004B01F4" w:rsidRDefault="00A74B11" w:rsidP="00A74B11">
      <w:pPr>
        <w:rPr>
          <w:rFonts w:ascii="Arial" w:hAnsi="Arial" w:cs="Arial"/>
          <w:b/>
          <w:color w:val="FF3399"/>
          <w:sz w:val="44"/>
          <w:szCs w:val="44"/>
          <w:u w:val="single"/>
        </w:rPr>
      </w:pPr>
      <w:r w:rsidRPr="004B01F4">
        <w:rPr>
          <w:rFonts w:ascii="Arial" w:hAnsi="Arial" w:cs="Arial"/>
          <w:b/>
          <w:color w:val="FF3399"/>
          <w:sz w:val="44"/>
          <w:szCs w:val="44"/>
          <w:u w:val="single"/>
        </w:rPr>
        <w:t>CALCIO A 11 FEMMINILE</w:t>
      </w:r>
    </w:p>
    <w:p w14:paraId="6D776806" w14:textId="77777777" w:rsidR="00A74B11" w:rsidRDefault="00A74B11" w:rsidP="00A74B11">
      <w:pPr>
        <w:autoSpaceDE w:val="0"/>
        <w:autoSpaceDN w:val="0"/>
        <w:adjustRightInd w:val="0"/>
        <w:rPr>
          <w:rFonts w:ascii="Arial" w:eastAsia="Times New Roman" w:hAnsi="Arial" w:cs="Arial"/>
          <w:b/>
          <w:color w:val="000000"/>
          <w:u w:val="single"/>
          <w:lang w:eastAsia="it-IT"/>
        </w:rPr>
      </w:pPr>
    </w:p>
    <w:p w14:paraId="18DE8F84" w14:textId="77777777" w:rsidR="00A74B11" w:rsidRPr="004B01F4" w:rsidRDefault="00A74B11" w:rsidP="00A74B11">
      <w:pPr>
        <w:rPr>
          <w:rFonts w:ascii="Arial" w:hAnsi="Arial" w:cs="Arial"/>
          <w:b/>
          <w:color w:val="FF3399"/>
          <w:sz w:val="28"/>
          <w:szCs w:val="28"/>
          <w:u w:val="single"/>
        </w:rPr>
      </w:pPr>
      <w:r w:rsidRPr="004B01F4">
        <w:rPr>
          <w:rFonts w:ascii="Arial" w:hAnsi="Arial" w:cs="Arial"/>
          <w:b/>
          <w:color w:val="FF3399"/>
          <w:sz w:val="28"/>
          <w:szCs w:val="28"/>
          <w:u w:val="single"/>
        </w:rPr>
        <w:t>FESTA REGIONALE PROGETTO “RAGAZZE CON I TACCHETTI”</w:t>
      </w:r>
    </w:p>
    <w:p w14:paraId="2D346CA2" w14:textId="77777777" w:rsidR="00A74B11" w:rsidRPr="00192275" w:rsidRDefault="00A74B11" w:rsidP="00A74B11">
      <w:pPr>
        <w:rPr>
          <w:rFonts w:ascii="Arial" w:hAnsi="Arial" w:cs="Arial"/>
          <w:color w:val="000000"/>
        </w:rPr>
      </w:pPr>
      <w:r w:rsidRPr="00192275">
        <w:rPr>
          <w:rFonts w:ascii="Arial" w:hAnsi="Arial" w:cs="Arial"/>
          <w:color w:val="000000"/>
        </w:rPr>
        <w:t>Si in</w:t>
      </w:r>
      <w:r>
        <w:rPr>
          <w:rFonts w:ascii="Arial" w:hAnsi="Arial" w:cs="Arial"/>
          <w:color w:val="000000"/>
        </w:rPr>
        <w:t xml:space="preserve">forma che </w:t>
      </w:r>
      <w:r w:rsidRPr="00822A92">
        <w:rPr>
          <w:rFonts w:ascii="Arial" w:hAnsi="Arial" w:cs="Arial"/>
          <w:b/>
          <w:color w:val="000000"/>
        </w:rPr>
        <w:t>Sabato 25 Maggio 2024</w:t>
      </w:r>
      <w:r w:rsidRPr="00192275">
        <w:rPr>
          <w:rFonts w:ascii="Arial" w:hAnsi="Arial" w:cs="Arial"/>
          <w:color w:val="000000"/>
        </w:rPr>
        <w:t xml:space="preserve">, </w:t>
      </w:r>
      <w:r w:rsidRPr="00822A92">
        <w:rPr>
          <w:rFonts w:ascii="Arial" w:hAnsi="Arial" w:cs="Arial"/>
          <w:b/>
          <w:color w:val="000000"/>
        </w:rPr>
        <w:t>dalle ore 15.00 alle ore 19.00, sul campo Comunale</w:t>
      </w:r>
      <w:r>
        <w:rPr>
          <w:rFonts w:ascii="Arial" w:hAnsi="Arial" w:cs="Arial"/>
          <w:color w:val="000000"/>
        </w:rPr>
        <w:t xml:space="preserve"> </w:t>
      </w:r>
      <w:r w:rsidRPr="00822A92">
        <w:rPr>
          <w:rFonts w:ascii="Arial" w:hAnsi="Arial" w:cs="Arial"/>
          <w:b/>
          <w:color w:val="000000"/>
        </w:rPr>
        <w:t>“Marco Tomaselli” di Caltanissetta</w:t>
      </w:r>
      <w:r>
        <w:rPr>
          <w:rFonts w:ascii="Arial" w:hAnsi="Arial" w:cs="Arial"/>
          <w:color w:val="000000"/>
        </w:rPr>
        <w:t xml:space="preserve"> </w:t>
      </w:r>
      <w:r w:rsidRPr="00192275">
        <w:rPr>
          <w:rFonts w:ascii="Arial" w:hAnsi="Arial" w:cs="Arial"/>
          <w:color w:val="000000"/>
        </w:rPr>
        <w:t>si svolgerà la manifestazione conclusiva del progetto a marg</w:t>
      </w:r>
      <w:r>
        <w:rPr>
          <w:rFonts w:ascii="Arial" w:hAnsi="Arial" w:cs="Arial"/>
          <w:color w:val="000000"/>
        </w:rPr>
        <w:t>ine della stagione sportiva 2023/24</w:t>
      </w:r>
      <w:r w:rsidRPr="00192275">
        <w:rPr>
          <w:rFonts w:ascii="Arial" w:hAnsi="Arial" w:cs="Arial"/>
          <w:color w:val="000000"/>
        </w:rPr>
        <w:t xml:space="preserve"> che vedrà coinvolte tutte </w:t>
      </w:r>
      <w:r>
        <w:rPr>
          <w:rFonts w:ascii="Arial" w:hAnsi="Arial" w:cs="Arial"/>
          <w:color w:val="000000"/>
        </w:rPr>
        <w:t>le calciatrici tesserate, tutte le scuole calcio che hanno aderito al progetto e gli Istituti Scolastici che hanno stipulato la convenzione.</w:t>
      </w:r>
    </w:p>
    <w:p w14:paraId="4F3846BC" w14:textId="77777777" w:rsidR="00A74B11" w:rsidRDefault="00A74B11" w:rsidP="00A74B11">
      <w:pPr>
        <w:rPr>
          <w:rFonts w:ascii="Arial" w:hAnsi="Arial" w:cs="Arial"/>
        </w:rPr>
      </w:pPr>
      <w:r>
        <w:rPr>
          <w:rFonts w:ascii="Arial" w:hAnsi="Arial" w:cs="Arial"/>
        </w:rPr>
        <w:t>Nel corso della manifestazione verranno disputate delle mini gare tra le varie province.</w:t>
      </w:r>
    </w:p>
    <w:p w14:paraId="3CFE89DE" w14:textId="77777777" w:rsidR="00A74B11" w:rsidRDefault="00A74B11" w:rsidP="00A74B11">
      <w:pPr>
        <w:rPr>
          <w:rFonts w:ascii="Arial" w:hAnsi="Arial" w:cs="Arial"/>
          <w:b/>
          <w:color w:val="000000"/>
        </w:rPr>
      </w:pPr>
    </w:p>
    <w:p w14:paraId="0BFBCEE3" w14:textId="77777777" w:rsidR="00A74B11" w:rsidRDefault="00A74B11" w:rsidP="00A74B11">
      <w:pPr>
        <w:rPr>
          <w:rFonts w:ascii="Arial" w:hAnsi="Arial" w:cs="Arial"/>
          <w:b/>
          <w:color w:val="000000"/>
        </w:rPr>
      </w:pPr>
    </w:p>
    <w:p w14:paraId="3AFCE2FA" w14:textId="77777777" w:rsidR="006345C9" w:rsidRDefault="006345C9" w:rsidP="006345C9">
      <w:pPr>
        <w:rPr>
          <w:rFonts w:ascii="Arial" w:hAnsi="Arial"/>
        </w:rPr>
      </w:pPr>
    </w:p>
    <w:p w14:paraId="23343B58" w14:textId="77777777" w:rsidR="00A74B11" w:rsidRDefault="00A74B11" w:rsidP="006345C9">
      <w:pPr>
        <w:rPr>
          <w:rFonts w:ascii="Arial" w:hAnsi="Arial"/>
        </w:rPr>
      </w:pPr>
    </w:p>
    <w:p w14:paraId="090714B2" w14:textId="77777777" w:rsidR="00A74B11" w:rsidRDefault="00A74B11" w:rsidP="006345C9">
      <w:pPr>
        <w:rPr>
          <w:rFonts w:ascii="Arial" w:hAnsi="Arial"/>
        </w:rPr>
      </w:pPr>
    </w:p>
    <w:p w14:paraId="33813121" w14:textId="77777777" w:rsidR="00090E97" w:rsidRDefault="00090E97" w:rsidP="006345C9">
      <w:pPr>
        <w:rPr>
          <w:rFonts w:ascii="Arial" w:hAnsi="Arial"/>
        </w:rPr>
      </w:pPr>
    </w:p>
    <w:p w14:paraId="762B05A2" w14:textId="77777777" w:rsidR="00090E97" w:rsidRDefault="00090E97" w:rsidP="006345C9">
      <w:pPr>
        <w:rPr>
          <w:rFonts w:ascii="Arial" w:hAnsi="Arial"/>
        </w:rPr>
      </w:pPr>
    </w:p>
    <w:p w14:paraId="260D32C9" w14:textId="5F822FDF" w:rsidR="00090E97" w:rsidRPr="00361BE7" w:rsidRDefault="00090E97" w:rsidP="00090E97">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1.3</w:t>
      </w:r>
      <w:r w:rsidRPr="004060B4">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 TRIBUNALE FEDERALE TERRITORIALE</w:t>
      </w:r>
    </w:p>
    <w:p w14:paraId="07FD936B" w14:textId="77777777" w:rsidR="00090E97" w:rsidRDefault="00090E97" w:rsidP="00090E97">
      <w:pPr>
        <w:spacing w:line="240" w:lineRule="auto"/>
        <w:jc w:val="center"/>
        <w:rPr>
          <w:rFonts w:ascii="Arial" w:hAnsi="Arial" w:cs="Calibri"/>
          <w:b/>
          <w:color w:val="0070C0"/>
          <w:spacing w:val="-1"/>
          <w:sz w:val="32"/>
          <w:szCs w:val="32"/>
        </w:rPr>
      </w:pPr>
    </w:p>
    <w:p w14:paraId="3DD72EE2" w14:textId="1A63F6BE" w:rsidR="00090E97" w:rsidRPr="00A52155" w:rsidRDefault="00090E97" w:rsidP="00090E97">
      <w:pPr>
        <w:spacing w:line="240" w:lineRule="auto"/>
        <w:jc w:val="center"/>
        <w:rPr>
          <w:rFonts w:ascii="Arial" w:hAnsi="Arial" w:cs="Calibri"/>
          <w:b/>
          <w:color w:val="0070C0"/>
          <w:sz w:val="32"/>
          <w:szCs w:val="32"/>
        </w:rPr>
      </w:pPr>
      <w:r w:rsidRPr="00A52155">
        <w:rPr>
          <w:rFonts w:ascii="Arial" w:hAnsi="Arial" w:cs="Calibri"/>
          <w:b/>
          <w:color w:val="0070C0"/>
          <w:spacing w:val="-1"/>
          <w:sz w:val="32"/>
          <w:szCs w:val="32"/>
        </w:rPr>
        <w:t>Comunicato</w:t>
      </w:r>
      <w:r w:rsidRPr="00A52155">
        <w:rPr>
          <w:rFonts w:ascii="Arial" w:hAnsi="Arial" w:cs="Calibri"/>
          <w:b/>
          <w:color w:val="0070C0"/>
          <w:spacing w:val="-4"/>
          <w:sz w:val="32"/>
          <w:szCs w:val="32"/>
        </w:rPr>
        <w:t xml:space="preserve"> </w:t>
      </w:r>
      <w:r w:rsidRPr="00A52155">
        <w:rPr>
          <w:rFonts w:ascii="Arial" w:hAnsi="Arial" w:cs="Calibri"/>
          <w:b/>
          <w:color w:val="0070C0"/>
          <w:spacing w:val="-1"/>
          <w:sz w:val="32"/>
          <w:szCs w:val="32"/>
        </w:rPr>
        <w:t>Ufficiale</w:t>
      </w:r>
      <w:r w:rsidRPr="00A52155">
        <w:rPr>
          <w:rFonts w:ascii="Arial" w:hAnsi="Arial" w:cs="Calibri"/>
          <w:b/>
          <w:color w:val="0070C0"/>
          <w:spacing w:val="-3"/>
          <w:sz w:val="32"/>
          <w:szCs w:val="32"/>
        </w:rPr>
        <w:t xml:space="preserve"> </w:t>
      </w:r>
      <w:r w:rsidRPr="00A52155">
        <w:rPr>
          <w:rFonts w:ascii="Arial" w:hAnsi="Arial" w:cs="Calibri"/>
          <w:b/>
          <w:color w:val="0070C0"/>
          <w:spacing w:val="-1"/>
          <w:sz w:val="32"/>
          <w:szCs w:val="32"/>
        </w:rPr>
        <w:t xml:space="preserve">n. </w:t>
      </w:r>
      <w:r>
        <w:rPr>
          <w:rFonts w:ascii="Arial" w:hAnsi="Arial" w:cs="Calibri"/>
          <w:b/>
          <w:color w:val="0070C0"/>
          <w:spacing w:val="-1"/>
          <w:sz w:val="32"/>
          <w:szCs w:val="32"/>
        </w:rPr>
        <w:t>462</w:t>
      </w:r>
      <w:r w:rsidRPr="00A52155">
        <w:rPr>
          <w:rFonts w:ascii="Arial" w:hAnsi="Arial" w:cs="Calibri"/>
          <w:b/>
          <w:color w:val="0070C0"/>
          <w:spacing w:val="-1"/>
          <w:sz w:val="32"/>
          <w:szCs w:val="32"/>
        </w:rPr>
        <w:t xml:space="preserve"> TFT </w:t>
      </w:r>
      <w:r>
        <w:rPr>
          <w:rFonts w:ascii="Arial" w:hAnsi="Arial" w:cs="Calibri"/>
          <w:b/>
          <w:color w:val="0070C0"/>
          <w:spacing w:val="-1"/>
          <w:sz w:val="32"/>
          <w:szCs w:val="32"/>
        </w:rPr>
        <w:t>28</w:t>
      </w:r>
      <w:r w:rsidRPr="00A52155">
        <w:rPr>
          <w:rFonts w:ascii="Arial" w:hAnsi="Arial" w:cs="Calibri"/>
          <w:b/>
          <w:color w:val="0070C0"/>
          <w:spacing w:val="-1"/>
          <w:sz w:val="32"/>
          <w:szCs w:val="32"/>
        </w:rPr>
        <w:t xml:space="preserve"> </w:t>
      </w:r>
      <w:r w:rsidRPr="00A52155">
        <w:rPr>
          <w:rFonts w:ascii="Arial" w:hAnsi="Arial" w:cs="Calibri"/>
          <w:b/>
          <w:color w:val="0070C0"/>
          <w:sz w:val="32"/>
          <w:szCs w:val="32"/>
        </w:rPr>
        <w:t>del</w:t>
      </w:r>
      <w:r w:rsidRPr="00A52155">
        <w:rPr>
          <w:rFonts w:ascii="Arial" w:hAnsi="Arial" w:cs="Calibri"/>
          <w:b/>
          <w:color w:val="0070C0"/>
          <w:spacing w:val="-5"/>
          <w:sz w:val="32"/>
          <w:szCs w:val="32"/>
        </w:rPr>
        <w:t xml:space="preserve"> </w:t>
      </w:r>
      <w:r>
        <w:rPr>
          <w:rFonts w:ascii="Arial" w:hAnsi="Arial" w:cs="Calibri"/>
          <w:b/>
          <w:color w:val="0070C0"/>
          <w:spacing w:val="-5"/>
          <w:sz w:val="32"/>
          <w:szCs w:val="32"/>
        </w:rPr>
        <w:t>21 maggio 2024</w:t>
      </w:r>
    </w:p>
    <w:p w14:paraId="26C4B4CB" w14:textId="77777777" w:rsidR="00090E97" w:rsidRPr="00FE0B7B" w:rsidRDefault="00090E97" w:rsidP="00090E97">
      <w:pPr>
        <w:pStyle w:val="LndNormale1"/>
        <w:rPr>
          <w:sz w:val="16"/>
          <w:szCs w:val="16"/>
          <w:lang w:eastAsia="x-none"/>
        </w:rPr>
      </w:pPr>
    </w:p>
    <w:p w14:paraId="63589CB2" w14:textId="77777777" w:rsidR="00090E97" w:rsidRPr="00822F52" w:rsidRDefault="00090E97" w:rsidP="00090E97">
      <w:pPr>
        <w:pStyle w:val="Standard"/>
        <w:spacing w:after="0" w:line="240" w:lineRule="auto"/>
        <w:rPr>
          <w:rFonts w:ascii="Arial" w:hAnsi="Arial" w:cs="Arial"/>
          <w:sz w:val="21"/>
          <w:szCs w:val="21"/>
        </w:rPr>
      </w:pPr>
      <w:r w:rsidRPr="00822F52">
        <w:rPr>
          <w:rFonts w:ascii="Arial" w:hAnsi="Arial" w:cs="Arial"/>
          <w:sz w:val="21"/>
          <w:szCs w:val="21"/>
        </w:rPr>
        <w:t xml:space="preserve">Si ricorda alle Società interessate che per la corrente stagione sportiva 2023/2024 troverà applicazione l’art. 53 C.G.S., per cui tutti gli atti previsti dalle norme del C.G.S., devono essere comunicati esclusivamente a mezzo di posta elettronica certificata (PEC). </w:t>
      </w:r>
    </w:p>
    <w:p w14:paraId="59804768" w14:textId="77777777" w:rsidR="00090E97" w:rsidRPr="00822F52" w:rsidRDefault="00090E97" w:rsidP="00090E97">
      <w:pPr>
        <w:pStyle w:val="Nessunaspaziatura"/>
        <w:rPr>
          <w:rFonts w:ascii="Arial" w:hAnsi="Arial" w:cs="Arial"/>
          <w:sz w:val="21"/>
          <w:szCs w:val="21"/>
        </w:rPr>
      </w:pPr>
      <w:r w:rsidRPr="00822F52">
        <w:rPr>
          <w:rFonts w:ascii="Arial" w:hAnsi="Arial" w:cs="Arial"/>
          <w:sz w:val="21"/>
          <w:szCs w:val="21"/>
        </w:rPr>
        <w:t xml:space="preserve">Onde evitare disguidi o ritardi che potrebbero risultare pregiudizievoli per le parti istanti si ricorda che i recapiti ai quali fare pervenire nei modi e termini di rito gli atti relativi ai procedimenti dinanzi al Tribunale Federale Territoriale </w:t>
      </w:r>
      <w:proofErr w:type="spellStart"/>
      <w:r w:rsidRPr="00822F52">
        <w:rPr>
          <w:rFonts w:ascii="Arial" w:hAnsi="Arial" w:cs="Arial"/>
          <w:sz w:val="21"/>
          <w:szCs w:val="21"/>
        </w:rPr>
        <w:t>é</w:t>
      </w:r>
      <w:proofErr w:type="spellEnd"/>
      <w:r w:rsidRPr="00822F52">
        <w:rPr>
          <w:rFonts w:ascii="Arial" w:hAnsi="Arial" w:cs="Arial"/>
          <w:sz w:val="21"/>
          <w:szCs w:val="21"/>
        </w:rPr>
        <w:t xml:space="preserve"> esclusivamente il seguente:</w:t>
      </w:r>
    </w:p>
    <w:p w14:paraId="29404C74" w14:textId="77777777" w:rsidR="00090E97" w:rsidRPr="00822F52" w:rsidRDefault="00090E97" w:rsidP="00090E97">
      <w:pPr>
        <w:pStyle w:val="Nessunaspaziatura"/>
        <w:rPr>
          <w:rFonts w:ascii="Arial" w:hAnsi="Arial" w:cs="Arial"/>
          <w:b/>
          <w:sz w:val="21"/>
          <w:szCs w:val="21"/>
        </w:rPr>
      </w:pPr>
    </w:p>
    <w:p w14:paraId="22C1D8A8" w14:textId="77777777" w:rsidR="00090E97" w:rsidRPr="00822F52" w:rsidRDefault="00090E97" w:rsidP="00090E97">
      <w:pPr>
        <w:pStyle w:val="Nessunaspaziatura"/>
        <w:jc w:val="center"/>
        <w:rPr>
          <w:rFonts w:ascii="Arial" w:hAnsi="Arial" w:cs="Arial"/>
          <w:sz w:val="21"/>
          <w:szCs w:val="21"/>
          <w:u w:val="single"/>
          <w:lang w:val="en-US"/>
        </w:rPr>
      </w:pPr>
      <w:r w:rsidRPr="00822F52">
        <w:rPr>
          <w:rFonts w:ascii="Arial" w:hAnsi="Arial" w:cs="Arial"/>
          <w:b/>
          <w:sz w:val="21"/>
          <w:szCs w:val="21"/>
        </w:rPr>
        <w:t xml:space="preserve">Tribunale Federale Territoriale: </w:t>
      </w:r>
      <w:r w:rsidRPr="00822F52">
        <w:rPr>
          <w:rFonts w:ascii="Arial" w:hAnsi="Arial" w:cs="Arial"/>
          <w:sz w:val="21"/>
          <w:szCs w:val="21"/>
          <w:lang w:val="en-US"/>
        </w:rPr>
        <w:t xml:space="preserve">PEC: </w:t>
      </w:r>
      <w:r w:rsidRPr="00822F52">
        <w:rPr>
          <w:rFonts w:ascii="Arial" w:hAnsi="Arial" w:cs="Arial"/>
          <w:sz w:val="21"/>
          <w:szCs w:val="21"/>
          <w:u w:val="single"/>
          <w:lang w:val="en-US"/>
        </w:rPr>
        <w:t>tribunalefederale@lndsicilia.legalmail.it</w:t>
      </w:r>
    </w:p>
    <w:p w14:paraId="7A843AF8" w14:textId="77777777" w:rsidR="00090E97" w:rsidRDefault="00090E97" w:rsidP="00090E97">
      <w:pPr>
        <w:pStyle w:val="Standard"/>
        <w:tabs>
          <w:tab w:val="left" w:pos="7097"/>
        </w:tabs>
        <w:spacing w:line="240" w:lineRule="auto"/>
        <w:ind w:right="-1"/>
        <w:jc w:val="center"/>
        <w:rPr>
          <w:rFonts w:ascii="Arial" w:eastAsia="MS Mincho" w:hAnsi="Arial" w:cs="Arial"/>
          <w:b/>
          <w:sz w:val="21"/>
          <w:szCs w:val="21"/>
        </w:rPr>
      </w:pPr>
    </w:p>
    <w:p w14:paraId="6D618A17" w14:textId="33846E32" w:rsidR="00090E97" w:rsidRPr="00822F52" w:rsidRDefault="00090E97" w:rsidP="00090E97">
      <w:pPr>
        <w:pStyle w:val="Standard"/>
        <w:tabs>
          <w:tab w:val="left" w:pos="7097"/>
        </w:tabs>
        <w:spacing w:line="240" w:lineRule="auto"/>
        <w:ind w:right="-1"/>
        <w:jc w:val="center"/>
        <w:rPr>
          <w:rFonts w:ascii="Arial" w:eastAsia="MS Mincho" w:hAnsi="Arial" w:cs="Arial"/>
          <w:b/>
          <w:sz w:val="21"/>
          <w:szCs w:val="21"/>
        </w:rPr>
      </w:pPr>
      <w:r w:rsidRPr="00822F52">
        <w:rPr>
          <w:rFonts w:ascii="Arial" w:eastAsia="MS Mincho" w:hAnsi="Arial" w:cs="Arial"/>
          <w:b/>
          <w:sz w:val="21"/>
          <w:szCs w:val="21"/>
        </w:rPr>
        <w:t xml:space="preserve">Riunione del giorno </w:t>
      </w:r>
      <w:r>
        <w:rPr>
          <w:rFonts w:ascii="Arial" w:eastAsia="MS Mincho" w:hAnsi="Arial" w:cs="Arial"/>
          <w:b/>
          <w:sz w:val="21"/>
          <w:szCs w:val="21"/>
        </w:rPr>
        <w:t>21</w:t>
      </w:r>
      <w:r w:rsidRPr="00822F52">
        <w:rPr>
          <w:rFonts w:ascii="Arial" w:eastAsia="MS Mincho" w:hAnsi="Arial" w:cs="Arial"/>
          <w:b/>
          <w:sz w:val="21"/>
          <w:szCs w:val="21"/>
        </w:rPr>
        <w:t xml:space="preserve"> maggio 2024</w:t>
      </w:r>
    </w:p>
    <w:p w14:paraId="51FB7BAE" w14:textId="77777777" w:rsidR="00090E97" w:rsidRPr="00822F52" w:rsidRDefault="00090E97" w:rsidP="00090E97">
      <w:pPr>
        <w:pStyle w:val="Standard"/>
        <w:tabs>
          <w:tab w:val="left" w:pos="7097"/>
        </w:tabs>
        <w:spacing w:after="0" w:line="240" w:lineRule="auto"/>
        <w:ind w:right="-1"/>
        <w:rPr>
          <w:rFonts w:ascii="Arial" w:eastAsia="MS Mincho" w:hAnsi="Arial" w:cs="Arial"/>
          <w:bCs/>
          <w:sz w:val="21"/>
          <w:szCs w:val="21"/>
        </w:rPr>
      </w:pPr>
      <w:r w:rsidRPr="00822F52">
        <w:rPr>
          <w:rFonts w:ascii="Arial" w:eastAsia="MS Mincho" w:hAnsi="Arial" w:cs="Arial"/>
          <w:bCs/>
          <w:sz w:val="21"/>
          <w:szCs w:val="21"/>
        </w:rPr>
        <w:t xml:space="preserve">Per la Procura Federale partecipa l’Avv. </w:t>
      </w:r>
      <w:r>
        <w:rPr>
          <w:rFonts w:ascii="Arial" w:eastAsia="MS Mincho" w:hAnsi="Arial" w:cs="Arial"/>
          <w:bCs/>
          <w:sz w:val="21"/>
          <w:szCs w:val="21"/>
        </w:rPr>
        <w:t>Giovanni Rizzo</w:t>
      </w:r>
    </w:p>
    <w:p w14:paraId="37C4AEA2" w14:textId="77777777" w:rsidR="00090E97" w:rsidRPr="00822F52" w:rsidRDefault="00090E97" w:rsidP="00090E97">
      <w:pPr>
        <w:pStyle w:val="Standard"/>
        <w:tabs>
          <w:tab w:val="left" w:pos="7097"/>
        </w:tabs>
        <w:spacing w:after="0" w:line="240" w:lineRule="auto"/>
        <w:ind w:right="-1"/>
        <w:jc w:val="left"/>
        <w:rPr>
          <w:rFonts w:ascii="Arial" w:eastAsia="MS Mincho" w:hAnsi="Arial" w:cs="Arial"/>
          <w:bCs/>
          <w:sz w:val="21"/>
          <w:szCs w:val="21"/>
        </w:rPr>
      </w:pPr>
      <w:r w:rsidRPr="00822F52">
        <w:rPr>
          <w:rFonts w:ascii="Arial" w:eastAsia="MS Mincho" w:hAnsi="Arial" w:cs="Arial"/>
          <w:bCs/>
          <w:sz w:val="21"/>
          <w:szCs w:val="21"/>
        </w:rPr>
        <w:t>Partecipa alla riunione il rappresentante AIA</w:t>
      </w:r>
      <w:r>
        <w:rPr>
          <w:rFonts w:ascii="Arial" w:eastAsia="MS Mincho" w:hAnsi="Arial" w:cs="Arial"/>
          <w:bCs/>
          <w:sz w:val="21"/>
          <w:szCs w:val="21"/>
        </w:rPr>
        <w:t xml:space="preserve"> </w:t>
      </w:r>
      <w:r w:rsidRPr="00822F52">
        <w:rPr>
          <w:rFonts w:ascii="Arial" w:eastAsia="MS Mincho" w:hAnsi="Arial" w:cs="Arial"/>
          <w:bCs/>
          <w:sz w:val="21"/>
          <w:szCs w:val="21"/>
        </w:rPr>
        <w:t>AB sig. Giuseppe La Cara</w:t>
      </w:r>
    </w:p>
    <w:p w14:paraId="0F6C5053" w14:textId="77777777" w:rsidR="00090E97" w:rsidRPr="00822F52" w:rsidRDefault="00090E97" w:rsidP="00090E97">
      <w:pPr>
        <w:pStyle w:val="Standard"/>
        <w:tabs>
          <w:tab w:val="left" w:pos="7097"/>
        </w:tabs>
        <w:spacing w:after="0" w:line="240" w:lineRule="auto"/>
        <w:ind w:right="-1"/>
        <w:jc w:val="center"/>
        <w:rPr>
          <w:rFonts w:ascii="Arial" w:eastAsia="MS Mincho" w:hAnsi="Arial" w:cs="Arial"/>
          <w:bCs/>
          <w:sz w:val="21"/>
          <w:szCs w:val="21"/>
        </w:rPr>
      </w:pPr>
    </w:p>
    <w:p w14:paraId="495240F7" w14:textId="77777777" w:rsidR="00090E97" w:rsidRPr="00822F52" w:rsidRDefault="00090E97" w:rsidP="00090E97">
      <w:pPr>
        <w:pStyle w:val="Standard"/>
        <w:tabs>
          <w:tab w:val="left" w:pos="7097"/>
        </w:tabs>
        <w:spacing w:after="0" w:line="240" w:lineRule="auto"/>
        <w:ind w:right="-1"/>
        <w:jc w:val="center"/>
        <w:rPr>
          <w:rFonts w:ascii="Arial" w:eastAsia="MS Mincho" w:hAnsi="Arial" w:cs="Arial"/>
          <w:bCs/>
          <w:sz w:val="21"/>
          <w:szCs w:val="21"/>
        </w:rPr>
      </w:pPr>
    </w:p>
    <w:p w14:paraId="73932223" w14:textId="77777777" w:rsidR="00090E97" w:rsidRPr="00822F52" w:rsidRDefault="00090E97" w:rsidP="00090E97">
      <w:pPr>
        <w:pStyle w:val="Standard"/>
        <w:tabs>
          <w:tab w:val="left" w:pos="7097"/>
        </w:tabs>
        <w:spacing w:after="0" w:line="240" w:lineRule="auto"/>
        <w:ind w:right="-1"/>
        <w:jc w:val="center"/>
        <w:rPr>
          <w:rFonts w:ascii="Arial" w:eastAsia="MS Mincho" w:hAnsi="Arial" w:cs="Arial"/>
          <w:bCs/>
          <w:sz w:val="21"/>
          <w:szCs w:val="21"/>
        </w:rPr>
      </w:pPr>
      <w:r w:rsidRPr="00822F52">
        <w:rPr>
          <w:rFonts w:ascii="Arial" w:eastAsia="MS Mincho" w:hAnsi="Arial" w:cs="Arial"/>
          <w:bCs/>
          <w:sz w:val="21"/>
          <w:szCs w:val="21"/>
        </w:rPr>
        <w:t>DEFERIMENTI</w:t>
      </w:r>
    </w:p>
    <w:p w14:paraId="6E9193D2" w14:textId="77777777" w:rsidR="00090E97" w:rsidRPr="00822F52" w:rsidRDefault="00090E97" w:rsidP="00090E97">
      <w:pPr>
        <w:pStyle w:val="Standard"/>
        <w:tabs>
          <w:tab w:val="left" w:pos="7097"/>
        </w:tabs>
        <w:spacing w:after="0" w:line="240" w:lineRule="auto"/>
        <w:ind w:right="-1"/>
        <w:jc w:val="center"/>
        <w:rPr>
          <w:rFonts w:ascii="Arial" w:eastAsia="MS Mincho" w:hAnsi="Arial" w:cs="Arial"/>
          <w:bCs/>
          <w:sz w:val="21"/>
          <w:szCs w:val="21"/>
        </w:rPr>
      </w:pPr>
    </w:p>
    <w:p w14:paraId="61E0C9E9" w14:textId="77777777" w:rsidR="00090E97" w:rsidRPr="00227D70" w:rsidRDefault="00090E97" w:rsidP="00090E97">
      <w:pPr>
        <w:pStyle w:val="Nessunaspaziatura"/>
        <w:rPr>
          <w:rFonts w:ascii="Arial" w:hAnsi="Arial" w:cs="Arial"/>
          <w:b/>
        </w:rPr>
      </w:pPr>
      <w:r w:rsidRPr="00227D70">
        <w:rPr>
          <w:rFonts w:ascii="Arial" w:hAnsi="Arial" w:cs="Arial"/>
          <w:b/>
        </w:rPr>
        <w:t>Procedimento n. 43</w:t>
      </w:r>
      <w:r w:rsidRPr="00227D70">
        <w:rPr>
          <w:rFonts w:ascii="Arial" w:eastAsia="MS Mincho" w:hAnsi="Arial" w:cs="Arial"/>
          <w:b/>
        </w:rPr>
        <w:t>/B</w:t>
      </w:r>
    </w:p>
    <w:p w14:paraId="07AEDBC5" w14:textId="77777777" w:rsidR="00090E97" w:rsidRPr="00227D70" w:rsidRDefault="00090E97" w:rsidP="00090E97">
      <w:pPr>
        <w:pStyle w:val="Standard"/>
        <w:spacing w:after="0" w:line="240" w:lineRule="auto"/>
        <w:rPr>
          <w:rFonts w:ascii="Arial" w:hAnsi="Arial" w:cs="Arial"/>
          <w:b/>
          <w:bCs/>
          <w:sz w:val="20"/>
          <w:szCs w:val="20"/>
        </w:rPr>
      </w:pPr>
      <w:r w:rsidRPr="00227D70">
        <w:rPr>
          <w:rFonts w:ascii="Arial" w:hAnsi="Arial" w:cs="Arial"/>
          <w:b/>
          <w:bCs/>
          <w:sz w:val="20"/>
          <w:szCs w:val="20"/>
        </w:rPr>
        <w:t xml:space="preserve">Presidente Avv. Ludovico La </w:t>
      </w:r>
      <w:proofErr w:type="spellStart"/>
      <w:r w:rsidRPr="00227D70">
        <w:rPr>
          <w:rFonts w:ascii="Arial" w:hAnsi="Arial" w:cs="Arial"/>
          <w:b/>
          <w:bCs/>
          <w:sz w:val="20"/>
          <w:szCs w:val="20"/>
        </w:rPr>
        <w:t>Grutta</w:t>
      </w:r>
      <w:proofErr w:type="spellEnd"/>
      <w:r w:rsidRPr="00227D70">
        <w:rPr>
          <w:rFonts w:ascii="Arial" w:hAnsi="Arial" w:cs="Arial"/>
          <w:b/>
          <w:bCs/>
          <w:sz w:val="20"/>
          <w:szCs w:val="20"/>
        </w:rPr>
        <w:t xml:space="preserve"> - relatore</w:t>
      </w:r>
    </w:p>
    <w:p w14:paraId="5A31CC29" w14:textId="77777777" w:rsidR="00090E97" w:rsidRPr="00227D70" w:rsidRDefault="00090E97" w:rsidP="00090E97">
      <w:pPr>
        <w:pStyle w:val="Standard"/>
        <w:spacing w:after="0" w:line="240" w:lineRule="auto"/>
        <w:rPr>
          <w:rFonts w:ascii="Arial" w:hAnsi="Arial" w:cs="Arial"/>
          <w:b/>
          <w:bCs/>
          <w:sz w:val="20"/>
          <w:szCs w:val="20"/>
        </w:rPr>
      </w:pPr>
      <w:r w:rsidRPr="00227D70">
        <w:rPr>
          <w:rFonts w:ascii="Arial" w:hAnsi="Arial" w:cs="Arial"/>
          <w:b/>
          <w:bCs/>
          <w:sz w:val="20"/>
          <w:szCs w:val="20"/>
        </w:rPr>
        <w:t>Componente Avv. Giuseppe Canzone</w:t>
      </w:r>
    </w:p>
    <w:p w14:paraId="4372388E" w14:textId="77777777" w:rsidR="00090E97" w:rsidRPr="00227D70" w:rsidRDefault="00090E97" w:rsidP="00090E97">
      <w:pPr>
        <w:pStyle w:val="Standard"/>
        <w:spacing w:after="0" w:line="240" w:lineRule="auto"/>
        <w:rPr>
          <w:rFonts w:ascii="Arial" w:hAnsi="Arial" w:cs="Arial"/>
          <w:b/>
          <w:bCs/>
          <w:sz w:val="20"/>
          <w:szCs w:val="20"/>
        </w:rPr>
      </w:pPr>
      <w:r w:rsidRPr="00227D70">
        <w:rPr>
          <w:rFonts w:ascii="Arial" w:hAnsi="Arial" w:cs="Arial"/>
          <w:b/>
          <w:bCs/>
          <w:sz w:val="20"/>
          <w:szCs w:val="20"/>
        </w:rPr>
        <w:t xml:space="preserve">Componente Dott. Gianfranco Vallelunga </w:t>
      </w:r>
    </w:p>
    <w:p w14:paraId="0FF07C80" w14:textId="77777777" w:rsidR="00090E97" w:rsidRPr="00227D70" w:rsidRDefault="00090E97" w:rsidP="00090E97">
      <w:pPr>
        <w:pStyle w:val="Standard"/>
        <w:spacing w:after="0" w:line="240" w:lineRule="auto"/>
        <w:rPr>
          <w:rFonts w:ascii="Arial" w:hAnsi="Arial" w:cs="Arial"/>
          <w:b/>
          <w:bCs/>
          <w:sz w:val="20"/>
          <w:szCs w:val="20"/>
        </w:rPr>
      </w:pPr>
      <w:r w:rsidRPr="00227D70">
        <w:rPr>
          <w:rFonts w:ascii="Arial" w:hAnsi="Arial" w:cs="Arial"/>
          <w:b/>
          <w:bCs/>
          <w:sz w:val="20"/>
          <w:szCs w:val="20"/>
        </w:rPr>
        <w:t xml:space="preserve">Componente Segretario Dott. Roberto Rotolo </w:t>
      </w:r>
    </w:p>
    <w:p w14:paraId="17E4F6F8" w14:textId="77777777" w:rsidR="00090E97" w:rsidRPr="00227D70" w:rsidRDefault="00090E97" w:rsidP="00090E97">
      <w:pPr>
        <w:pStyle w:val="Standard"/>
        <w:tabs>
          <w:tab w:val="left" w:pos="7097"/>
        </w:tabs>
        <w:spacing w:after="0" w:line="240" w:lineRule="auto"/>
        <w:ind w:right="-1"/>
        <w:jc w:val="center"/>
        <w:rPr>
          <w:rFonts w:ascii="Arial" w:eastAsia="MS Mincho" w:hAnsi="Arial" w:cs="Arial"/>
          <w:bCs/>
          <w:sz w:val="20"/>
          <w:szCs w:val="20"/>
        </w:rPr>
      </w:pPr>
    </w:p>
    <w:p w14:paraId="45E351F9" w14:textId="77777777" w:rsidR="00090E97" w:rsidRPr="00227D70" w:rsidRDefault="00090E97" w:rsidP="00090E97">
      <w:pPr>
        <w:pStyle w:val="Nessunaspaziatura"/>
        <w:rPr>
          <w:rFonts w:ascii="Arial" w:eastAsia="Arial" w:hAnsi="Arial" w:cs="Arial"/>
        </w:rPr>
      </w:pPr>
      <w:r w:rsidRPr="00227D70">
        <w:rPr>
          <w:rFonts w:ascii="Arial" w:hAnsi="Arial" w:cs="Arial"/>
        </w:rPr>
        <w:t>DEFERIMENTO A CARICO DI:</w:t>
      </w:r>
    </w:p>
    <w:p w14:paraId="3CCC9B0B" w14:textId="77777777" w:rsidR="00090E97" w:rsidRPr="00227D70" w:rsidRDefault="00090E97" w:rsidP="00090E97">
      <w:pPr>
        <w:pStyle w:val="Nessunaspaziatura"/>
        <w:rPr>
          <w:rFonts w:ascii="Arial" w:eastAsia="Arial" w:hAnsi="Arial" w:cs="Arial"/>
        </w:rPr>
      </w:pPr>
      <w:r w:rsidRPr="00227D70">
        <w:rPr>
          <w:rFonts w:ascii="Arial" w:eastAsia="Arial" w:hAnsi="Arial" w:cs="Arial"/>
        </w:rPr>
        <w:t>SIG. INTILI MICHELE (</w:t>
      </w:r>
      <w:r w:rsidRPr="00227D70">
        <w:rPr>
          <w:rFonts w:ascii="Arial" w:hAnsi="Arial" w:cs="Arial"/>
        </w:rPr>
        <w:t>all’epoca dei fatti presidente dotato di poteri di rappresentanza della</w:t>
      </w:r>
      <w:r w:rsidRPr="00227D70">
        <w:rPr>
          <w:rFonts w:ascii="Arial" w:hAnsi="Arial" w:cs="Arial"/>
          <w:spacing w:val="1"/>
        </w:rPr>
        <w:t xml:space="preserve"> </w:t>
      </w:r>
      <w:r w:rsidRPr="00227D70">
        <w:rPr>
          <w:rFonts w:ascii="Arial" w:hAnsi="Arial" w:cs="Arial"/>
        </w:rPr>
        <w:t>società A.S.D.</w:t>
      </w:r>
      <w:r w:rsidRPr="00227D70">
        <w:rPr>
          <w:rFonts w:ascii="Arial" w:hAnsi="Arial" w:cs="Arial"/>
          <w:spacing w:val="1"/>
        </w:rPr>
        <w:t xml:space="preserve"> </w:t>
      </w:r>
      <w:r w:rsidRPr="00227D70">
        <w:rPr>
          <w:rFonts w:ascii="Arial" w:hAnsi="Arial" w:cs="Arial"/>
        </w:rPr>
        <w:t>Viola Futsal Cerami);</w:t>
      </w:r>
    </w:p>
    <w:p w14:paraId="1064C9D1" w14:textId="77777777" w:rsidR="00090E97" w:rsidRPr="00227D70" w:rsidRDefault="00090E97" w:rsidP="00090E97">
      <w:pPr>
        <w:pStyle w:val="Nessunaspaziatura"/>
        <w:rPr>
          <w:rFonts w:ascii="Arial" w:eastAsia="Arial" w:hAnsi="Arial" w:cs="Arial"/>
        </w:rPr>
      </w:pPr>
      <w:r w:rsidRPr="00227D70">
        <w:rPr>
          <w:rFonts w:ascii="Arial" w:eastAsia="Arial" w:hAnsi="Arial" w:cs="Arial"/>
        </w:rPr>
        <w:t>SIG. MILIA LINO (</w:t>
      </w:r>
      <w:r w:rsidRPr="00227D70">
        <w:rPr>
          <w:rFonts w:ascii="Arial" w:hAnsi="Arial" w:cs="Arial"/>
        </w:rPr>
        <w:t>all’epoca dei fatti segretario tesserato per la società A.S.D. Viola Futsal Cerami);</w:t>
      </w:r>
    </w:p>
    <w:p w14:paraId="059F2215" w14:textId="77777777" w:rsidR="00090E97" w:rsidRPr="00227D70" w:rsidRDefault="00090E97" w:rsidP="00090E97">
      <w:pPr>
        <w:pStyle w:val="Nessunaspaziatura"/>
        <w:rPr>
          <w:rFonts w:ascii="Arial" w:eastAsia="Arial" w:hAnsi="Arial" w:cs="Arial"/>
        </w:rPr>
      </w:pPr>
      <w:r w:rsidRPr="00227D70">
        <w:rPr>
          <w:rFonts w:ascii="Arial" w:eastAsia="Arial" w:hAnsi="Arial" w:cs="Arial"/>
        </w:rPr>
        <w:t>SIG. BEN SAID LOUAEY (</w:t>
      </w:r>
      <w:r w:rsidRPr="00227D70">
        <w:rPr>
          <w:rFonts w:ascii="Arial" w:hAnsi="Arial" w:cs="Arial"/>
        </w:rPr>
        <w:t>all’epoca dei fatti calciatore non tesserato ed in ogni caso soggetto che svolgeva</w:t>
      </w:r>
      <w:r w:rsidRPr="00227D70">
        <w:rPr>
          <w:rFonts w:ascii="Arial" w:hAnsi="Arial" w:cs="Arial"/>
          <w:spacing w:val="-64"/>
        </w:rPr>
        <w:t xml:space="preserve">   </w:t>
      </w:r>
      <w:r w:rsidRPr="00227D70">
        <w:rPr>
          <w:rFonts w:ascii="Arial" w:hAnsi="Arial" w:cs="Arial"/>
          <w:spacing w:val="-6"/>
        </w:rPr>
        <w:t xml:space="preserve"> </w:t>
      </w:r>
      <w:r w:rsidRPr="00227D70">
        <w:rPr>
          <w:rFonts w:ascii="Arial" w:hAnsi="Arial" w:cs="Arial"/>
        </w:rPr>
        <w:t>attività</w:t>
      </w:r>
      <w:r w:rsidRPr="00227D70">
        <w:rPr>
          <w:rFonts w:ascii="Arial" w:hAnsi="Arial" w:cs="Arial"/>
          <w:spacing w:val="-4"/>
        </w:rPr>
        <w:t xml:space="preserve"> </w:t>
      </w:r>
      <w:r w:rsidRPr="00227D70">
        <w:rPr>
          <w:rFonts w:ascii="Arial" w:hAnsi="Arial" w:cs="Arial"/>
        </w:rPr>
        <w:t>rilevante</w:t>
      </w:r>
      <w:r w:rsidRPr="00227D70">
        <w:rPr>
          <w:rFonts w:ascii="Arial" w:hAnsi="Arial" w:cs="Arial"/>
          <w:spacing w:val="-4"/>
        </w:rPr>
        <w:t xml:space="preserve"> </w:t>
      </w:r>
      <w:r w:rsidRPr="00227D70">
        <w:rPr>
          <w:rFonts w:ascii="Arial" w:hAnsi="Arial" w:cs="Arial"/>
        </w:rPr>
        <w:t>per</w:t>
      </w:r>
      <w:r w:rsidRPr="00227D70">
        <w:rPr>
          <w:rFonts w:ascii="Arial" w:hAnsi="Arial" w:cs="Arial"/>
          <w:spacing w:val="-3"/>
        </w:rPr>
        <w:t xml:space="preserve"> </w:t>
      </w:r>
      <w:r w:rsidRPr="00227D70">
        <w:rPr>
          <w:rFonts w:ascii="Arial" w:hAnsi="Arial" w:cs="Arial"/>
        </w:rPr>
        <w:t>l’ordinamento</w:t>
      </w:r>
      <w:r w:rsidRPr="00227D70">
        <w:rPr>
          <w:rFonts w:ascii="Arial" w:hAnsi="Arial" w:cs="Arial"/>
          <w:spacing w:val="-5"/>
        </w:rPr>
        <w:t xml:space="preserve"> </w:t>
      </w:r>
      <w:r w:rsidRPr="00227D70">
        <w:rPr>
          <w:rFonts w:ascii="Arial" w:hAnsi="Arial" w:cs="Arial"/>
        </w:rPr>
        <w:t>federale</w:t>
      </w:r>
      <w:r w:rsidRPr="00227D70">
        <w:rPr>
          <w:rFonts w:ascii="Arial" w:hAnsi="Arial" w:cs="Arial"/>
          <w:spacing w:val="-4"/>
        </w:rPr>
        <w:t xml:space="preserve"> </w:t>
      </w:r>
      <w:r w:rsidRPr="00227D70">
        <w:rPr>
          <w:rFonts w:ascii="Arial" w:hAnsi="Arial" w:cs="Arial"/>
        </w:rPr>
        <w:t>ai</w:t>
      </w:r>
      <w:r w:rsidRPr="00227D70">
        <w:rPr>
          <w:rFonts w:ascii="Arial" w:hAnsi="Arial" w:cs="Arial"/>
          <w:spacing w:val="-5"/>
        </w:rPr>
        <w:t xml:space="preserve"> </w:t>
      </w:r>
      <w:r w:rsidRPr="00227D70">
        <w:rPr>
          <w:rFonts w:ascii="Arial" w:hAnsi="Arial" w:cs="Arial"/>
        </w:rPr>
        <w:t>sensi</w:t>
      </w:r>
      <w:r w:rsidRPr="00227D70">
        <w:rPr>
          <w:rFonts w:ascii="Arial" w:hAnsi="Arial" w:cs="Arial"/>
          <w:spacing w:val="-6"/>
        </w:rPr>
        <w:t xml:space="preserve"> </w:t>
      </w:r>
      <w:r w:rsidRPr="00227D70">
        <w:rPr>
          <w:rFonts w:ascii="Arial" w:hAnsi="Arial" w:cs="Arial"/>
        </w:rPr>
        <w:t>dell’art.</w:t>
      </w:r>
      <w:r w:rsidRPr="00227D70">
        <w:rPr>
          <w:rFonts w:ascii="Arial" w:hAnsi="Arial" w:cs="Arial"/>
          <w:spacing w:val="-3"/>
        </w:rPr>
        <w:t xml:space="preserve"> </w:t>
      </w:r>
      <w:r w:rsidRPr="00227D70">
        <w:rPr>
          <w:rFonts w:ascii="Arial" w:hAnsi="Arial" w:cs="Arial"/>
        </w:rPr>
        <w:t>2,</w:t>
      </w:r>
      <w:r w:rsidRPr="00227D70">
        <w:rPr>
          <w:rFonts w:ascii="Arial" w:hAnsi="Arial" w:cs="Arial"/>
          <w:spacing w:val="-6"/>
        </w:rPr>
        <w:t xml:space="preserve"> </w:t>
      </w:r>
      <w:r w:rsidRPr="00227D70">
        <w:rPr>
          <w:rFonts w:ascii="Arial" w:hAnsi="Arial" w:cs="Arial"/>
        </w:rPr>
        <w:t>comma</w:t>
      </w:r>
      <w:r w:rsidRPr="00227D70">
        <w:rPr>
          <w:rFonts w:ascii="Arial" w:hAnsi="Arial" w:cs="Arial"/>
          <w:spacing w:val="-4"/>
        </w:rPr>
        <w:t xml:space="preserve"> </w:t>
      </w:r>
      <w:r w:rsidRPr="00227D70">
        <w:rPr>
          <w:rFonts w:ascii="Arial" w:hAnsi="Arial" w:cs="Arial"/>
        </w:rPr>
        <w:t>2,</w:t>
      </w:r>
      <w:r w:rsidRPr="00227D70">
        <w:rPr>
          <w:rFonts w:ascii="Arial" w:hAnsi="Arial" w:cs="Arial"/>
          <w:spacing w:val="-3"/>
        </w:rPr>
        <w:t xml:space="preserve"> </w:t>
      </w:r>
      <w:r w:rsidRPr="00227D70">
        <w:rPr>
          <w:rFonts w:ascii="Arial" w:hAnsi="Arial" w:cs="Arial"/>
        </w:rPr>
        <w:t>del</w:t>
      </w:r>
      <w:r w:rsidRPr="00227D70">
        <w:rPr>
          <w:rFonts w:ascii="Arial" w:hAnsi="Arial" w:cs="Arial"/>
          <w:spacing w:val="-7"/>
        </w:rPr>
        <w:t xml:space="preserve"> </w:t>
      </w:r>
      <w:r w:rsidRPr="00227D70">
        <w:rPr>
          <w:rFonts w:ascii="Arial" w:hAnsi="Arial" w:cs="Arial"/>
        </w:rPr>
        <w:t>Codice</w:t>
      </w:r>
      <w:r w:rsidRPr="00227D70">
        <w:rPr>
          <w:rFonts w:ascii="Arial" w:hAnsi="Arial" w:cs="Arial"/>
          <w:spacing w:val="-6"/>
        </w:rPr>
        <w:t xml:space="preserve"> </w:t>
      </w:r>
      <w:r w:rsidRPr="00227D70">
        <w:rPr>
          <w:rFonts w:ascii="Arial" w:hAnsi="Arial" w:cs="Arial"/>
        </w:rPr>
        <w:t>di Giustizia</w:t>
      </w:r>
      <w:r w:rsidRPr="00227D70">
        <w:rPr>
          <w:rFonts w:ascii="Arial" w:hAnsi="Arial" w:cs="Arial"/>
          <w:spacing w:val="-1"/>
        </w:rPr>
        <w:t xml:space="preserve"> </w:t>
      </w:r>
      <w:r w:rsidRPr="00227D70">
        <w:rPr>
          <w:rFonts w:ascii="Arial" w:hAnsi="Arial" w:cs="Arial"/>
        </w:rPr>
        <w:t>Sportiva</w:t>
      </w:r>
      <w:r w:rsidRPr="00227D70">
        <w:rPr>
          <w:rFonts w:ascii="Arial" w:hAnsi="Arial" w:cs="Arial"/>
          <w:spacing w:val="-4"/>
        </w:rPr>
        <w:t xml:space="preserve"> </w:t>
      </w:r>
      <w:r w:rsidRPr="00227D70">
        <w:rPr>
          <w:rFonts w:ascii="Arial" w:hAnsi="Arial" w:cs="Arial"/>
        </w:rPr>
        <w:t>all’interno</w:t>
      </w:r>
      <w:r w:rsidRPr="00227D70">
        <w:rPr>
          <w:rFonts w:ascii="Arial" w:hAnsi="Arial" w:cs="Arial"/>
          <w:spacing w:val="-1"/>
        </w:rPr>
        <w:t xml:space="preserve"> </w:t>
      </w:r>
      <w:r w:rsidRPr="00227D70">
        <w:rPr>
          <w:rFonts w:ascii="Arial" w:hAnsi="Arial" w:cs="Arial"/>
        </w:rPr>
        <w:t>e nell’interesse</w:t>
      </w:r>
      <w:r w:rsidRPr="00227D70">
        <w:rPr>
          <w:rFonts w:ascii="Arial" w:hAnsi="Arial" w:cs="Arial"/>
          <w:spacing w:val="-1"/>
        </w:rPr>
        <w:t xml:space="preserve"> </w:t>
      </w:r>
      <w:r w:rsidRPr="00227D70">
        <w:rPr>
          <w:rFonts w:ascii="Arial" w:hAnsi="Arial" w:cs="Arial"/>
        </w:rPr>
        <w:t>della</w:t>
      </w:r>
      <w:r w:rsidRPr="00227D70">
        <w:rPr>
          <w:rFonts w:ascii="Arial" w:hAnsi="Arial" w:cs="Arial"/>
          <w:spacing w:val="-2"/>
        </w:rPr>
        <w:t xml:space="preserve"> </w:t>
      </w:r>
      <w:r w:rsidRPr="00227D70">
        <w:rPr>
          <w:rFonts w:ascii="Arial" w:hAnsi="Arial" w:cs="Arial"/>
        </w:rPr>
        <w:t>A.S.D. Viola Futsal Cerami);</w:t>
      </w:r>
    </w:p>
    <w:p w14:paraId="44EB3A39" w14:textId="77777777" w:rsidR="00090E97" w:rsidRPr="00227D70" w:rsidRDefault="00090E97" w:rsidP="00090E97">
      <w:pPr>
        <w:pStyle w:val="Nessunaspaziatura"/>
        <w:rPr>
          <w:rFonts w:ascii="Arial" w:eastAsia="Arial" w:hAnsi="Arial" w:cs="Arial"/>
        </w:rPr>
      </w:pPr>
      <w:r w:rsidRPr="00227D70">
        <w:rPr>
          <w:rFonts w:ascii="Arial" w:eastAsia="Arial" w:hAnsi="Arial" w:cs="Arial"/>
        </w:rPr>
        <w:t xml:space="preserve">Società A.S.D. </w:t>
      </w:r>
      <w:r w:rsidRPr="00227D70">
        <w:rPr>
          <w:rFonts w:ascii="Arial" w:hAnsi="Arial" w:cs="Arial"/>
        </w:rPr>
        <w:t>VIOLA FUTSAL CERAMI.</w:t>
      </w:r>
    </w:p>
    <w:p w14:paraId="0F257833" w14:textId="77777777" w:rsidR="00090E97" w:rsidRPr="00227D70" w:rsidRDefault="00090E97" w:rsidP="00090E97">
      <w:pPr>
        <w:pStyle w:val="Nessunaspaziatura"/>
        <w:rPr>
          <w:rFonts w:ascii="Arial" w:hAnsi="Arial" w:cs="Arial"/>
        </w:rPr>
      </w:pPr>
      <w:r w:rsidRPr="00227D70">
        <w:rPr>
          <w:rFonts w:ascii="Arial" w:hAnsi="Arial" w:cs="Arial"/>
        </w:rPr>
        <w:t xml:space="preserve">Campionato </w:t>
      </w:r>
      <w:r>
        <w:rPr>
          <w:rFonts w:ascii="Arial" w:hAnsi="Arial" w:cs="Arial"/>
        </w:rPr>
        <w:t xml:space="preserve">Giovanissimi U15 Provinciali </w:t>
      </w:r>
      <w:r w:rsidRPr="00227D70">
        <w:rPr>
          <w:rFonts w:ascii="Arial" w:hAnsi="Arial" w:cs="Arial"/>
        </w:rPr>
        <w:t>- stagione sportiva 2023/2024</w:t>
      </w:r>
      <w:r>
        <w:rPr>
          <w:rFonts w:ascii="Arial" w:hAnsi="Arial" w:cs="Arial"/>
        </w:rPr>
        <w:t>.</w:t>
      </w:r>
    </w:p>
    <w:p w14:paraId="2B80E7B0" w14:textId="77777777" w:rsidR="00090E97" w:rsidRPr="00227D70" w:rsidRDefault="00090E97" w:rsidP="00090E97">
      <w:pPr>
        <w:pStyle w:val="Nessunaspaziatura"/>
        <w:rPr>
          <w:rFonts w:ascii="Arial" w:hAnsi="Arial" w:cs="Arial"/>
        </w:rPr>
      </w:pPr>
      <w:r w:rsidRPr="00227D70">
        <w:rPr>
          <w:rFonts w:ascii="Arial" w:hAnsi="Arial" w:cs="Arial"/>
        </w:rPr>
        <w:t>Con nota del 22/04/2024 proc. 26719/568pfi/23-24 PM/</w:t>
      </w:r>
      <w:proofErr w:type="spellStart"/>
      <w:r w:rsidRPr="00227D70">
        <w:rPr>
          <w:rFonts w:ascii="Arial" w:hAnsi="Arial" w:cs="Arial"/>
        </w:rPr>
        <w:t>ps</w:t>
      </w:r>
      <w:proofErr w:type="spellEnd"/>
      <w:r w:rsidRPr="00227D70">
        <w:rPr>
          <w:rFonts w:ascii="Arial" w:hAnsi="Arial" w:cs="Arial"/>
        </w:rPr>
        <w:t xml:space="preserve"> la Procura Federale Interregionale ha deferito </w:t>
      </w:r>
    </w:p>
    <w:p w14:paraId="0B451665" w14:textId="77777777" w:rsidR="00090E97" w:rsidRPr="00227D70" w:rsidRDefault="00090E97" w:rsidP="00090E97">
      <w:pPr>
        <w:pStyle w:val="Nessunaspaziatura"/>
        <w:rPr>
          <w:rFonts w:ascii="Arial" w:hAnsi="Arial" w:cs="Arial"/>
        </w:rPr>
      </w:pPr>
      <w:r w:rsidRPr="00227D70">
        <w:rPr>
          <w:rFonts w:ascii="Arial" w:hAnsi="Arial" w:cs="Arial"/>
        </w:rPr>
        <w:t>innanzi</w:t>
      </w:r>
      <w:r w:rsidRPr="00227D70">
        <w:rPr>
          <w:rFonts w:ascii="Arial" w:hAnsi="Arial" w:cs="Arial"/>
          <w:spacing w:val="-3"/>
        </w:rPr>
        <w:t xml:space="preserve"> </w:t>
      </w:r>
      <w:r w:rsidRPr="00227D70">
        <w:rPr>
          <w:rFonts w:ascii="Arial" w:hAnsi="Arial" w:cs="Arial"/>
        </w:rPr>
        <w:t>al</w:t>
      </w:r>
      <w:r w:rsidRPr="00227D70">
        <w:rPr>
          <w:rFonts w:ascii="Arial" w:hAnsi="Arial" w:cs="Arial"/>
          <w:spacing w:val="-3"/>
        </w:rPr>
        <w:t xml:space="preserve"> </w:t>
      </w:r>
      <w:r w:rsidRPr="00227D70">
        <w:rPr>
          <w:rFonts w:ascii="Arial" w:hAnsi="Arial" w:cs="Arial"/>
        </w:rPr>
        <w:t>Tribunale</w:t>
      </w:r>
      <w:r w:rsidRPr="00227D70">
        <w:rPr>
          <w:rFonts w:ascii="Arial" w:hAnsi="Arial" w:cs="Arial"/>
          <w:spacing w:val="-4"/>
        </w:rPr>
        <w:t xml:space="preserve"> </w:t>
      </w:r>
      <w:r w:rsidRPr="00227D70">
        <w:rPr>
          <w:rFonts w:ascii="Arial" w:hAnsi="Arial" w:cs="Arial"/>
        </w:rPr>
        <w:t>Federale</w:t>
      </w:r>
      <w:r w:rsidRPr="00227D70">
        <w:rPr>
          <w:rFonts w:ascii="Arial" w:hAnsi="Arial" w:cs="Arial"/>
          <w:spacing w:val="-2"/>
        </w:rPr>
        <w:t xml:space="preserve"> </w:t>
      </w:r>
      <w:r w:rsidRPr="00227D70">
        <w:rPr>
          <w:rFonts w:ascii="Arial" w:hAnsi="Arial" w:cs="Arial"/>
        </w:rPr>
        <w:t>Territoriale</w:t>
      </w:r>
      <w:r w:rsidRPr="00227D70">
        <w:rPr>
          <w:rFonts w:ascii="Arial" w:hAnsi="Arial" w:cs="Arial"/>
          <w:spacing w:val="-3"/>
        </w:rPr>
        <w:t xml:space="preserve"> </w:t>
      </w:r>
      <w:r w:rsidRPr="00227D70">
        <w:rPr>
          <w:rFonts w:ascii="Arial" w:hAnsi="Arial" w:cs="Arial"/>
        </w:rPr>
        <w:t>presso</w:t>
      </w:r>
      <w:r w:rsidRPr="00227D70">
        <w:rPr>
          <w:rFonts w:ascii="Arial" w:hAnsi="Arial" w:cs="Arial"/>
          <w:spacing w:val="-6"/>
        </w:rPr>
        <w:t xml:space="preserve"> </w:t>
      </w:r>
      <w:r w:rsidRPr="00227D70">
        <w:rPr>
          <w:rFonts w:ascii="Arial" w:hAnsi="Arial" w:cs="Arial"/>
        </w:rPr>
        <w:t>il</w:t>
      </w:r>
      <w:r w:rsidRPr="00227D70">
        <w:rPr>
          <w:rFonts w:ascii="Arial" w:hAnsi="Arial" w:cs="Arial"/>
          <w:spacing w:val="-3"/>
        </w:rPr>
        <w:t xml:space="preserve"> </w:t>
      </w:r>
      <w:r w:rsidRPr="00227D70">
        <w:rPr>
          <w:rFonts w:ascii="Arial" w:hAnsi="Arial" w:cs="Arial"/>
        </w:rPr>
        <w:t>Comitato</w:t>
      </w:r>
      <w:r w:rsidRPr="00227D70">
        <w:rPr>
          <w:rFonts w:ascii="Arial" w:hAnsi="Arial" w:cs="Arial"/>
          <w:spacing w:val="-5"/>
        </w:rPr>
        <w:t xml:space="preserve"> </w:t>
      </w:r>
      <w:r w:rsidRPr="00227D70">
        <w:rPr>
          <w:rFonts w:ascii="Arial" w:hAnsi="Arial" w:cs="Arial"/>
        </w:rPr>
        <w:t>Regionale</w:t>
      </w:r>
      <w:r w:rsidRPr="00227D70">
        <w:rPr>
          <w:rFonts w:ascii="Arial" w:hAnsi="Arial" w:cs="Arial"/>
          <w:spacing w:val="-3"/>
        </w:rPr>
        <w:t xml:space="preserve"> </w:t>
      </w:r>
      <w:r w:rsidRPr="00227D70">
        <w:rPr>
          <w:rFonts w:ascii="Arial" w:hAnsi="Arial" w:cs="Arial"/>
        </w:rPr>
        <w:t>Sicilia:</w:t>
      </w:r>
    </w:p>
    <w:p w14:paraId="7478D0CB" w14:textId="77777777" w:rsidR="00090E97" w:rsidRPr="00227D70" w:rsidRDefault="00090E97" w:rsidP="00090E97">
      <w:pPr>
        <w:pStyle w:val="Nessunaspaziatura"/>
        <w:numPr>
          <w:ilvl w:val="0"/>
          <w:numId w:val="38"/>
        </w:numPr>
        <w:rPr>
          <w:rFonts w:ascii="Arial" w:eastAsia="Arial" w:hAnsi="Arial" w:cs="Arial"/>
        </w:rPr>
      </w:pPr>
      <w:r w:rsidRPr="00227D70">
        <w:rPr>
          <w:rFonts w:ascii="Arial" w:eastAsia="Arial" w:hAnsi="Arial" w:cs="Arial"/>
        </w:rPr>
        <w:t xml:space="preserve">il Sig. </w:t>
      </w:r>
      <w:proofErr w:type="spellStart"/>
      <w:r w:rsidRPr="00227D70">
        <w:rPr>
          <w:rFonts w:ascii="Arial" w:eastAsia="Arial" w:hAnsi="Arial" w:cs="Arial"/>
        </w:rPr>
        <w:t>Intili</w:t>
      </w:r>
      <w:proofErr w:type="spellEnd"/>
      <w:r w:rsidRPr="00227D70">
        <w:rPr>
          <w:rFonts w:ascii="Arial" w:eastAsia="Arial" w:hAnsi="Arial" w:cs="Arial"/>
        </w:rPr>
        <w:t xml:space="preserve"> Michele (</w:t>
      </w:r>
      <w:r w:rsidRPr="00227D70">
        <w:rPr>
          <w:rFonts w:ascii="Arial" w:hAnsi="Arial" w:cs="Arial"/>
        </w:rPr>
        <w:t>all’epoca dei fatti presidente dotato di poteri di rappresentanza della</w:t>
      </w:r>
      <w:r w:rsidRPr="00227D70">
        <w:rPr>
          <w:rFonts w:ascii="Arial" w:hAnsi="Arial" w:cs="Arial"/>
          <w:spacing w:val="1"/>
        </w:rPr>
        <w:t xml:space="preserve"> </w:t>
      </w:r>
      <w:r w:rsidRPr="00227D70">
        <w:rPr>
          <w:rFonts w:ascii="Arial" w:hAnsi="Arial" w:cs="Arial"/>
        </w:rPr>
        <w:t>società A.S.D.</w:t>
      </w:r>
      <w:r w:rsidRPr="00227D70">
        <w:rPr>
          <w:rFonts w:ascii="Arial" w:hAnsi="Arial" w:cs="Arial"/>
          <w:spacing w:val="1"/>
        </w:rPr>
        <w:t xml:space="preserve"> </w:t>
      </w:r>
      <w:r w:rsidRPr="00227D70">
        <w:rPr>
          <w:rFonts w:ascii="Arial" w:hAnsi="Arial" w:cs="Arial"/>
        </w:rPr>
        <w:t>Viola Futsal Cerami);</w:t>
      </w:r>
    </w:p>
    <w:p w14:paraId="59EEED1D" w14:textId="77777777" w:rsidR="00090E97" w:rsidRPr="00227D70" w:rsidRDefault="00090E97" w:rsidP="00090E97">
      <w:pPr>
        <w:pStyle w:val="Nessunaspaziatura"/>
        <w:numPr>
          <w:ilvl w:val="0"/>
          <w:numId w:val="38"/>
        </w:numPr>
        <w:rPr>
          <w:rFonts w:ascii="Arial" w:eastAsia="Arial" w:hAnsi="Arial" w:cs="Arial"/>
        </w:rPr>
      </w:pPr>
      <w:r w:rsidRPr="00227D70">
        <w:rPr>
          <w:rFonts w:ascii="Arial" w:eastAsia="Arial" w:hAnsi="Arial" w:cs="Arial"/>
        </w:rPr>
        <w:t>il Sig. Milia Lino (</w:t>
      </w:r>
      <w:r w:rsidRPr="00227D70">
        <w:rPr>
          <w:rFonts w:ascii="Arial" w:hAnsi="Arial" w:cs="Arial"/>
        </w:rPr>
        <w:t>all’epoca dei fatti segretario tesserato per la società A.S.D. Viola Futsal Cerami);</w:t>
      </w:r>
    </w:p>
    <w:p w14:paraId="3E0B44A2" w14:textId="77777777" w:rsidR="00090E97" w:rsidRPr="00227D70" w:rsidRDefault="00090E97" w:rsidP="00090E97">
      <w:pPr>
        <w:pStyle w:val="Nessunaspaziatura"/>
        <w:numPr>
          <w:ilvl w:val="0"/>
          <w:numId w:val="38"/>
        </w:numPr>
        <w:rPr>
          <w:rFonts w:ascii="Arial" w:eastAsia="Arial" w:hAnsi="Arial" w:cs="Arial"/>
        </w:rPr>
      </w:pPr>
      <w:r w:rsidRPr="00227D70">
        <w:rPr>
          <w:rFonts w:ascii="Arial" w:eastAsia="Arial" w:hAnsi="Arial" w:cs="Arial"/>
        </w:rPr>
        <w:t xml:space="preserve">il Sig. Ben Said </w:t>
      </w:r>
      <w:proofErr w:type="spellStart"/>
      <w:r w:rsidRPr="00227D70">
        <w:rPr>
          <w:rFonts w:ascii="Arial" w:eastAsia="Arial" w:hAnsi="Arial" w:cs="Arial"/>
        </w:rPr>
        <w:t>Louaey</w:t>
      </w:r>
      <w:proofErr w:type="spellEnd"/>
      <w:r w:rsidRPr="00227D70">
        <w:rPr>
          <w:rFonts w:ascii="Arial" w:eastAsia="Arial" w:hAnsi="Arial" w:cs="Arial"/>
        </w:rPr>
        <w:t xml:space="preserve"> (</w:t>
      </w:r>
      <w:r w:rsidRPr="00227D70">
        <w:rPr>
          <w:rFonts w:ascii="Arial" w:hAnsi="Arial" w:cs="Arial"/>
        </w:rPr>
        <w:t>all’epoca dei fatti calciatore non tesserato ed in ogni caso soggetto che svolgeva</w:t>
      </w:r>
      <w:r w:rsidRPr="00227D70">
        <w:rPr>
          <w:rFonts w:ascii="Arial" w:hAnsi="Arial" w:cs="Arial"/>
          <w:spacing w:val="-64"/>
        </w:rPr>
        <w:t xml:space="preserve">   </w:t>
      </w:r>
      <w:r w:rsidRPr="00227D70">
        <w:rPr>
          <w:rFonts w:ascii="Arial" w:hAnsi="Arial" w:cs="Arial"/>
          <w:spacing w:val="-6"/>
        </w:rPr>
        <w:t xml:space="preserve"> </w:t>
      </w:r>
      <w:r w:rsidRPr="00227D70">
        <w:rPr>
          <w:rFonts w:ascii="Arial" w:hAnsi="Arial" w:cs="Arial"/>
        </w:rPr>
        <w:t>attività</w:t>
      </w:r>
      <w:r w:rsidRPr="00227D70">
        <w:rPr>
          <w:rFonts w:ascii="Arial" w:hAnsi="Arial" w:cs="Arial"/>
          <w:spacing w:val="-4"/>
        </w:rPr>
        <w:t xml:space="preserve"> </w:t>
      </w:r>
      <w:r w:rsidRPr="00227D70">
        <w:rPr>
          <w:rFonts w:ascii="Arial" w:hAnsi="Arial" w:cs="Arial"/>
        </w:rPr>
        <w:t>rilevante</w:t>
      </w:r>
      <w:r w:rsidRPr="00227D70">
        <w:rPr>
          <w:rFonts w:ascii="Arial" w:hAnsi="Arial" w:cs="Arial"/>
          <w:spacing w:val="-4"/>
        </w:rPr>
        <w:t xml:space="preserve"> </w:t>
      </w:r>
      <w:r w:rsidRPr="00227D70">
        <w:rPr>
          <w:rFonts w:ascii="Arial" w:hAnsi="Arial" w:cs="Arial"/>
        </w:rPr>
        <w:t>per</w:t>
      </w:r>
      <w:r w:rsidRPr="00227D70">
        <w:rPr>
          <w:rFonts w:ascii="Arial" w:hAnsi="Arial" w:cs="Arial"/>
          <w:spacing w:val="-3"/>
        </w:rPr>
        <w:t xml:space="preserve"> </w:t>
      </w:r>
      <w:r w:rsidRPr="00227D70">
        <w:rPr>
          <w:rFonts w:ascii="Arial" w:hAnsi="Arial" w:cs="Arial"/>
        </w:rPr>
        <w:t>l’ordinamento</w:t>
      </w:r>
      <w:r w:rsidRPr="00227D70">
        <w:rPr>
          <w:rFonts w:ascii="Arial" w:hAnsi="Arial" w:cs="Arial"/>
          <w:spacing w:val="-5"/>
        </w:rPr>
        <w:t xml:space="preserve"> </w:t>
      </w:r>
      <w:r w:rsidRPr="00227D70">
        <w:rPr>
          <w:rFonts w:ascii="Arial" w:hAnsi="Arial" w:cs="Arial"/>
        </w:rPr>
        <w:t>federale</w:t>
      </w:r>
      <w:r w:rsidRPr="00227D70">
        <w:rPr>
          <w:rFonts w:ascii="Arial" w:hAnsi="Arial" w:cs="Arial"/>
          <w:spacing w:val="-4"/>
        </w:rPr>
        <w:t xml:space="preserve"> </w:t>
      </w:r>
      <w:r w:rsidRPr="00227D70">
        <w:rPr>
          <w:rFonts w:ascii="Arial" w:hAnsi="Arial" w:cs="Arial"/>
        </w:rPr>
        <w:t>ai</w:t>
      </w:r>
      <w:r w:rsidRPr="00227D70">
        <w:rPr>
          <w:rFonts w:ascii="Arial" w:hAnsi="Arial" w:cs="Arial"/>
          <w:spacing w:val="-5"/>
        </w:rPr>
        <w:t xml:space="preserve"> </w:t>
      </w:r>
      <w:r w:rsidRPr="00227D70">
        <w:rPr>
          <w:rFonts w:ascii="Arial" w:hAnsi="Arial" w:cs="Arial"/>
        </w:rPr>
        <w:t>sensi</w:t>
      </w:r>
      <w:r w:rsidRPr="00227D70">
        <w:rPr>
          <w:rFonts w:ascii="Arial" w:hAnsi="Arial" w:cs="Arial"/>
          <w:spacing w:val="-6"/>
        </w:rPr>
        <w:t xml:space="preserve"> </w:t>
      </w:r>
      <w:r w:rsidRPr="00227D70">
        <w:rPr>
          <w:rFonts w:ascii="Arial" w:hAnsi="Arial" w:cs="Arial"/>
        </w:rPr>
        <w:t>dell’art.</w:t>
      </w:r>
      <w:r w:rsidRPr="00227D70">
        <w:rPr>
          <w:rFonts w:ascii="Arial" w:hAnsi="Arial" w:cs="Arial"/>
          <w:spacing w:val="-3"/>
        </w:rPr>
        <w:t xml:space="preserve"> </w:t>
      </w:r>
      <w:r w:rsidRPr="00227D70">
        <w:rPr>
          <w:rFonts w:ascii="Arial" w:hAnsi="Arial" w:cs="Arial"/>
        </w:rPr>
        <w:t>2,</w:t>
      </w:r>
      <w:r w:rsidRPr="00227D70">
        <w:rPr>
          <w:rFonts w:ascii="Arial" w:hAnsi="Arial" w:cs="Arial"/>
          <w:spacing w:val="-6"/>
        </w:rPr>
        <w:t xml:space="preserve"> </w:t>
      </w:r>
      <w:r w:rsidRPr="00227D70">
        <w:rPr>
          <w:rFonts w:ascii="Arial" w:hAnsi="Arial" w:cs="Arial"/>
        </w:rPr>
        <w:t>comma</w:t>
      </w:r>
      <w:r w:rsidRPr="00227D70">
        <w:rPr>
          <w:rFonts w:ascii="Arial" w:hAnsi="Arial" w:cs="Arial"/>
          <w:spacing w:val="-4"/>
        </w:rPr>
        <w:t xml:space="preserve"> </w:t>
      </w:r>
      <w:r w:rsidRPr="00227D70">
        <w:rPr>
          <w:rFonts w:ascii="Arial" w:hAnsi="Arial" w:cs="Arial"/>
        </w:rPr>
        <w:t>2,</w:t>
      </w:r>
      <w:r w:rsidRPr="00227D70">
        <w:rPr>
          <w:rFonts w:ascii="Arial" w:hAnsi="Arial" w:cs="Arial"/>
          <w:spacing w:val="-3"/>
        </w:rPr>
        <w:t xml:space="preserve"> </w:t>
      </w:r>
      <w:r w:rsidRPr="00227D70">
        <w:rPr>
          <w:rFonts w:ascii="Arial" w:hAnsi="Arial" w:cs="Arial"/>
        </w:rPr>
        <w:t>del</w:t>
      </w:r>
      <w:r w:rsidRPr="00227D70">
        <w:rPr>
          <w:rFonts w:ascii="Arial" w:hAnsi="Arial" w:cs="Arial"/>
          <w:spacing w:val="-7"/>
        </w:rPr>
        <w:t xml:space="preserve"> </w:t>
      </w:r>
      <w:r w:rsidRPr="00227D70">
        <w:rPr>
          <w:rFonts w:ascii="Arial" w:hAnsi="Arial" w:cs="Arial"/>
        </w:rPr>
        <w:t>Codice</w:t>
      </w:r>
      <w:r w:rsidRPr="00227D70">
        <w:rPr>
          <w:rFonts w:ascii="Arial" w:hAnsi="Arial" w:cs="Arial"/>
          <w:spacing w:val="-6"/>
        </w:rPr>
        <w:t xml:space="preserve"> </w:t>
      </w:r>
      <w:r w:rsidRPr="00227D70">
        <w:rPr>
          <w:rFonts w:ascii="Arial" w:hAnsi="Arial" w:cs="Arial"/>
        </w:rPr>
        <w:t>di Giustizia</w:t>
      </w:r>
      <w:r w:rsidRPr="00227D70">
        <w:rPr>
          <w:rFonts w:ascii="Arial" w:hAnsi="Arial" w:cs="Arial"/>
          <w:spacing w:val="-1"/>
        </w:rPr>
        <w:t xml:space="preserve"> </w:t>
      </w:r>
      <w:r w:rsidRPr="00227D70">
        <w:rPr>
          <w:rFonts w:ascii="Arial" w:hAnsi="Arial" w:cs="Arial"/>
        </w:rPr>
        <w:t>Sportiva</w:t>
      </w:r>
      <w:r w:rsidRPr="00227D70">
        <w:rPr>
          <w:rFonts w:ascii="Arial" w:hAnsi="Arial" w:cs="Arial"/>
          <w:spacing w:val="-4"/>
        </w:rPr>
        <w:t xml:space="preserve"> </w:t>
      </w:r>
      <w:r w:rsidRPr="00227D70">
        <w:rPr>
          <w:rFonts w:ascii="Arial" w:hAnsi="Arial" w:cs="Arial"/>
        </w:rPr>
        <w:t>all’interno</w:t>
      </w:r>
      <w:r w:rsidRPr="00227D70">
        <w:rPr>
          <w:rFonts w:ascii="Arial" w:hAnsi="Arial" w:cs="Arial"/>
          <w:spacing w:val="-1"/>
        </w:rPr>
        <w:t xml:space="preserve"> </w:t>
      </w:r>
      <w:r w:rsidRPr="00227D70">
        <w:rPr>
          <w:rFonts w:ascii="Arial" w:hAnsi="Arial" w:cs="Arial"/>
        </w:rPr>
        <w:t>e nell’interesse</w:t>
      </w:r>
      <w:r w:rsidRPr="00227D70">
        <w:rPr>
          <w:rFonts w:ascii="Arial" w:hAnsi="Arial" w:cs="Arial"/>
          <w:spacing w:val="-1"/>
        </w:rPr>
        <w:t xml:space="preserve"> </w:t>
      </w:r>
      <w:r w:rsidRPr="00227D70">
        <w:rPr>
          <w:rFonts w:ascii="Arial" w:hAnsi="Arial" w:cs="Arial"/>
        </w:rPr>
        <w:t>della</w:t>
      </w:r>
      <w:r w:rsidRPr="00227D70">
        <w:rPr>
          <w:rFonts w:ascii="Arial" w:hAnsi="Arial" w:cs="Arial"/>
          <w:spacing w:val="-2"/>
        </w:rPr>
        <w:t xml:space="preserve"> </w:t>
      </w:r>
      <w:r w:rsidRPr="00227D70">
        <w:rPr>
          <w:rFonts w:ascii="Arial" w:hAnsi="Arial" w:cs="Arial"/>
        </w:rPr>
        <w:t>A.S.D. Viola Futsal Cerami);</w:t>
      </w:r>
    </w:p>
    <w:p w14:paraId="5154BF2F" w14:textId="77777777" w:rsidR="00090E97" w:rsidRPr="00227D70" w:rsidRDefault="00090E97" w:rsidP="00090E97">
      <w:pPr>
        <w:pStyle w:val="Nessunaspaziatura"/>
        <w:numPr>
          <w:ilvl w:val="0"/>
          <w:numId w:val="38"/>
        </w:numPr>
        <w:rPr>
          <w:rFonts w:ascii="Arial" w:eastAsia="Arial" w:hAnsi="Arial" w:cs="Arial"/>
        </w:rPr>
      </w:pPr>
      <w:r w:rsidRPr="00227D70">
        <w:rPr>
          <w:rFonts w:ascii="Arial" w:eastAsia="Arial" w:hAnsi="Arial" w:cs="Arial"/>
        </w:rPr>
        <w:t xml:space="preserve">la Società A.S.D. </w:t>
      </w:r>
      <w:r w:rsidRPr="00227D70">
        <w:rPr>
          <w:rFonts w:ascii="Arial" w:hAnsi="Arial" w:cs="Arial"/>
        </w:rPr>
        <w:t>Viola Futsal Cerami.</w:t>
      </w:r>
    </w:p>
    <w:p w14:paraId="3B376117" w14:textId="77777777" w:rsidR="00090E97" w:rsidRPr="00227D70" w:rsidRDefault="00090E97" w:rsidP="00090E97">
      <w:pPr>
        <w:pStyle w:val="Nessunaspaziatura"/>
        <w:rPr>
          <w:rFonts w:ascii="Arial" w:hAnsi="Arial" w:cs="Arial"/>
        </w:rPr>
      </w:pPr>
      <w:r w:rsidRPr="00227D70">
        <w:rPr>
          <w:rFonts w:ascii="Arial" w:hAnsi="Arial" w:cs="Arial"/>
        </w:rPr>
        <w:t>per</w:t>
      </w:r>
      <w:r w:rsidRPr="00227D70">
        <w:rPr>
          <w:rFonts w:ascii="Arial" w:hAnsi="Arial" w:cs="Arial"/>
          <w:spacing w:val="-2"/>
        </w:rPr>
        <w:t xml:space="preserve"> </w:t>
      </w:r>
      <w:r w:rsidRPr="00227D70">
        <w:rPr>
          <w:rFonts w:ascii="Arial" w:hAnsi="Arial" w:cs="Arial"/>
        </w:rPr>
        <w:t>rispondere:</w:t>
      </w:r>
    </w:p>
    <w:p w14:paraId="5694823A" w14:textId="77777777" w:rsidR="00090E97" w:rsidRPr="00227D70" w:rsidRDefault="00090E97" w:rsidP="00090E97">
      <w:pPr>
        <w:pStyle w:val="Nessunaspaziatura"/>
        <w:numPr>
          <w:ilvl w:val="0"/>
          <w:numId w:val="39"/>
        </w:numPr>
        <w:rPr>
          <w:rFonts w:ascii="Arial" w:hAnsi="Arial" w:cs="Arial"/>
          <w:bCs/>
        </w:rPr>
      </w:pPr>
      <w:r w:rsidRPr="00227D70">
        <w:rPr>
          <w:rFonts w:ascii="Arial" w:hAnsi="Arial" w:cs="Arial"/>
        </w:rPr>
        <w:t>il</w:t>
      </w:r>
      <w:r w:rsidRPr="00227D70">
        <w:rPr>
          <w:rFonts w:ascii="Arial" w:hAnsi="Arial" w:cs="Arial"/>
          <w:spacing w:val="-16"/>
        </w:rPr>
        <w:t xml:space="preserve"> </w:t>
      </w:r>
      <w:r w:rsidRPr="00227D70">
        <w:rPr>
          <w:rFonts w:ascii="Arial" w:hAnsi="Arial" w:cs="Arial"/>
        </w:rPr>
        <w:t>sig.</w:t>
      </w:r>
      <w:r w:rsidRPr="00227D70">
        <w:rPr>
          <w:rFonts w:ascii="Arial" w:hAnsi="Arial" w:cs="Arial"/>
          <w:spacing w:val="-13"/>
        </w:rPr>
        <w:t xml:space="preserve"> </w:t>
      </w:r>
      <w:r w:rsidRPr="00227D70">
        <w:rPr>
          <w:rFonts w:ascii="Arial" w:hAnsi="Arial" w:cs="Arial"/>
          <w:bCs/>
        </w:rPr>
        <w:t>Michele</w:t>
      </w:r>
      <w:r w:rsidRPr="00227D70">
        <w:rPr>
          <w:rFonts w:ascii="Arial" w:hAnsi="Arial" w:cs="Arial"/>
          <w:bCs/>
          <w:spacing w:val="-13"/>
        </w:rPr>
        <w:t xml:space="preserve"> </w:t>
      </w:r>
      <w:proofErr w:type="spellStart"/>
      <w:r w:rsidRPr="00227D70">
        <w:rPr>
          <w:rFonts w:ascii="Arial" w:hAnsi="Arial" w:cs="Arial"/>
          <w:bCs/>
        </w:rPr>
        <w:t>Intili</w:t>
      </w:r>
      <w:proofErr w:type="spellEnd"/>
      <w:r w:rsidRPr="00227D70">
        <w:rPr>
          <w:rFonts w:ascii="Arial" w:hAnsi="Arial" w:cs="Arial"/>
          <w:bCs/>
        </w:rPr>
        <w:t>,</w:t>
      </w:r>
      <w:r w:rsidRPr="00227D70">
        <w:rPr>
          <w:rFonts w:ascii="Arial" w:hAnsi="Arial" w:cs="Arial"/>
          <w:bCs/>
          <w:spacing w:val="-12"/>
        </w:rPr>
        <w:t xml:space="preserve"> </w:t>
      </w:r>
      <w:r w:rsidRPr="00227D70">
        <w:rPr>
          <w:rFonts w:ascii="Arial" w:hAnsi="Arial" w:cs="Arial"/>
          <w:bCs/>
        </w:rPr>
        <w:t>all’epoca</w:t>
      </w:r>
      <w:r w:rsidRPr="00227D70">
        <w:rPr>
          <w:rFonts w:ascii="Arial" w:hAnsi="Arial" w:cs="Arial"/>
          <w:bCs/>
          <w:spacing w:val="-13"/>
        </w:rPr>
        <w:t xml:space="preserve"> </w:t>
      </w:r>
      <w:r w:rsidRPr="00227D70">
        <w:rPr>
          <w:rFonts w:ascii="Arial" w:hAnsi="Arial" w:cs="Arial"/>
          <w:bCs/>
        </w:rPr>
        <w:t>dei</w:t>
      </w:r>
      <w:r w:rsidRPr="00227D70">
        <w:rPr>
          <w:rFonts w:ascii="Arial" w:hAnsi="Arial" w:cs="Arial"/>
          <w:bCs/>
          <w:spacing w:val="-14"/>
        </w:rPr>
        <w:t xml:space="preserve"> </w:t>
      </w:r>
      <w:r w:rsidRPr="00227D70">
        <w:rPr>
          <w:rFonts w:ascii="Arial" w:hAnsi="Arial" w:cs="Arial"/>
          <w:bCs/>
        </w:rPr>
        <w:t>fatti</w:t>
      </w:r>
      <w:r w:rsidRPr="00227D70">
        <w:rPr>
          <w:rFonts w:ascii="Arial" w:hAnsi="Arial" w:cs="Arial"/>
          <w:bCs/>
          <w:spacing w:val="-14"/>
        </w:rPr>
        <w:t xml:space="preserve"> </w:t>
      </w:r>
      <w:r w:rsidRPr="00227D70">
        <w:rPr>
          <w:rFonts w:ascii="Arial" w:hAnsi="Arial" w:cs="Arial"/>
          <w:bCs/>
        </w:rPr>
        <w:t>presidente</w:t>
      </w:r>
      <w:r w:rsidRPr="00227D70">
        <w:rPr>
          <w:rFonts w:ascii="Arial" w:hAnsi="Arial" w:cs="Arial"/>
          <w:bCs/>
          <w:spacing w:val="-13"/>
        </w:rPr>
        <w:t xml:space="preserve"> </w:t>
      </w:r>
      <w:r w:rsidRPr="00227D70">
        <w:rPr>
          <w:rFonts w:ascii="Arial" w:hAnsi="Arial" w:cs="Arial"/>
          <w:bCs/>
        </w:rPr>
        <w:t>dotato</w:t>
      </w:r>
      <w:r w:rsidRPr="00227D70">
        <w:rPr>
          <w:rFonts w:ascii="Arial" w:hAnsi="Arial" w:cs="Arial"/>
          <w:bCs/>
          <w:spacing w:val="-14"/>
        </w:rPr>
        <w:t xml:space="preserve"> </w:t>
      </w:r>
      <w:r w:rsidRPr="00227D70">
        <w:rPr>
          <w:rFonts w:ascii="Arial" w:hAnsi="Arial" w:cs="Arial"/>
          <w:bCs/>
        </w:rPr>
        <w:t>di</w:t>
      </w:r>
      <w:r w:rsidRPr="00227D70">
        <w:rPr>
          <w:rFonts w:ascii="Arial" w:hAnsi="Arial" w:cs="Arial"/>
          <w:bCs/>
          <w:spacing w:val="-14"/>
        </w:rPr>
        <w:t xml:space="preserve"> </w:t>
      </w:r>
      <w:r w:rsidRPr="00227D70">
        <w:rPr>
          <w:rFonts w:ascii="Arial" w:hAnsi="Arial" w:cs="Arial"/>
          <w:bCs/>
        </w:rPr>
        <w:t>poteri</w:t>
      </w:r>
      <w:r w:rsidRPr="00227D70">
        <w:rPr>
          <w:rFonts w:ascii="Arial" w:hAnsi="Arial" w:cs="Arial"/>
          <w:bCs/>
          <w:spacing w:val="-12"/>
        </w:rPr>
        <w:t xml:space="preserve"> </w:t>
      </w:r>
      <w:r w:rsidRPr="00227D70">
        <w:rPr>
          <w:rFonts w:ascii="Arial" w:hAnsi="Arial" w:cs="Arial"/>
          <w:bCs/>
        </w:rPr>
        <w:t>di</w:t>
      </w:r>
      <w:r w:rsidRPr="00227D70">
        <w:rPr>
          <w:rFonts w:ascii="Arial" w:hAnsi="Arial" w:cs="Arial"/>
          <w:bCs/>
          <w:spacing w:val="-14"/>
        </w:rPr>
        <w:t xml:space="preserve"> </w:t>
      </w:r>
      <w:r w:rsidRPr="00227D70">
        <w:rPr>
          <w:rFonts w:ascii="Arial" w:hAnsi="Arial" w:cs="Arial"/>
          <w:bCs/>
        </w:rPr>
        <w:t>rappresentanza</w:t>
      </w:r>
      <w:r w:rsidRPr="00227D70">
        <w:rPr>
          <w:rFonts w:ascii="Arial" w:hAnsi="Arial" w:cs="Arial"/>
          <w:bCs/>
          <w:spacing w:val="-14"/>
        </w:rPr>
        <w:t xml:space="preserve"> </w:t>
      </w:r>
      <w:r w:rsidRPr="00227D70">
        <w:rPr>
          <w:rFonts w:ascii="Arial" w:hAnsi="Arial" w:cs="Arial"/>
          <w:bCs/>
        </w:rPr>
        <w:t>della</w:t>
      </w:r>
      <w:r w:rsidRPr="00227D70">
        <w:rPr>
          <w:rFonts w:ascii="Arial" w:hAnsi="Arial" w:cs="Arial"/>
          <w:bCs/>
          <w:spacing w:val="-13"/>
        </w:rPr>
        <w:t xml:space="preserve"> </w:t>
      </w:r>
      <w:r w:rsidRPr="00227D70">
        <w:rPr>
          <w:rFonts w:ascii="Arial" w:hAnsi="Arial" w:cs="Arial"/>
          <w:bCs/>
          <w:spacing w:val="-2"/>
        </w:rPr>
        <w:t xml:space="preserve">società </w:t>
      </w:r>
      <w:r w:rsidRPr="00227D70">
        <w:rPr>
          <w:rFonts w:ascii="Arial" w:hAnsi="Arial" w:cs="Arial"/>
          <w:bCs/>
        </w:rPr>
        <w:t>A.S.D.</w:t>
      </w:r>
      <w:r w:rsidRPr="00227D70">
        <w:rPr>
          <w:rFonts w:ascii="Arial" w:hAnsi="Arial" w:cs="Arial"/>
          <w:bCs/>
          <w:spacing w:val="-5"/>
        </w:rPr>
        <w:t xml:space="preserve"> </w:t>
      </w:r>
      <w:r w:rsidRPr="00227D70">
        <w:rPr>
          <w:rFonts w:ascii="Arial" w:hAnsi="Arial" w:cs="Arial"/>
          <w:bCs/>
        </w:rPr>
        <w:t>Viola</w:t>
      </w:r>
      <w:r w:rsidRPr="00227D70">
        <w:rPr>
          <w:rFonts w:ascii="Arial" w:hAnsi="Arial" w:cs="Arial"/>
          <w:bCs/>
          <w:spacing w:val="-5"/>
        </w:rPr>
        <w:t xml:space="preserve"> </w:t>
      </w:r>
      <w:r w:rsidRPr="00227D70">
        <w:rPr>
          <w:rFonts w:ascii="Arial" w:hAnsi="Arial" w:cs="Arial"/>
          <w:bCs/>
        </w:rPr>
        <w:t>Futsal</w:t>
      </w:r>
      <w:r w:rsidRPr="00227D70">
        <w:rPr>
          <w:rFonts w:ascii="Arial" w:hAnsi="Arial" w:cs="Arial"/>
          <w:bCs/>
          <w:spacing w:val="-6"/>
        </w:rPr>
        <w:t xml:space="preserve"> </w:t>
      </w:r>
      <w:r w:rsidRPr="00227D70">
        <w:rPr>
          <w:rFonts w:ascii="Arial" w:hAnsi="Arial" w:cs="Arial"/>
          <w:bCs/>
          <w:spacing w:val="-2"/>
        </w:rPr>
        <w:t>Cerami:</w:t>
      </w:r>
    </w:p>
    <w:p w14:paraId="1A54C0DE" w14:textId="77777777" w:rsidR="00090E97" w:rsidRPr="00227D70" w:rsidRDefault="00090E97" w:rsidP="00090E97">
      <w:pPr>
        <w:pStyle w:val="Nessunaspaziatura"/>
        <w:numPr>
          <w:ilvl w:val="0"/>
          <w:numId w:val="40"/>
        </w:numPr>
        <w:ind w:left="1134"/>
        <w:rPr>
          <w:rFonts w:ascii="Arial" w:hAnsi="Arial" w:cs="Arial"/>
          <w:bCs/>
        </w:rPr>
      </w:pPr>
      <w:r w:rsidRPr="00227D70">
        <w:rPr>
          <w:rFonts w:ascii="Arial" w:hAnsi="Arial" w:cs="Arial"/>
          <w:bCs/>
        </w:rPr>
        <w:t>della</w:t>
      </w:r>
      <w:r w:rsidRPr="00227D70">
        <w:rPr>
          <w:rFonts w:ascii="Arial" w:hAnsi="Arial" w:cs="Arial"/>
          <w:bCs/>
          <w:spacing w:val="-5"/>
        </w:rPr>
        <w:t xml:space="preserve"> </w:t>
      </w:r>
      <w:r w:rsidRPr="00227D70">
        <w:rPr>
          <w:rFonts w:ascii="Arial" w:hAnsi="Arial" w:cs="Arial"/>
          <w:bCs/>
        </w:rPr>
        <w:t>violazione</w:t>
      </w:r>
      <w:r w:rsidRPr="00227D70">
        <w:rPr>
          <w:rFonts w:ascii="Arial" w:hAnsi="Arial" w:cs="Arial"/>
          <w:bCs/>
          <w:spacing w:val="-5"/>
        </w:rPr>
        <w:t xml:space="preserve"> </w:t>
      </w:r>
      <w:r w:rsidRPr="00227D70">
        <w:rPr>
          <w:rFonts w:ascii="Arial" w:hAnsi="Arial" w:cs="Arial"/>
          <w:bCs/>
        </w:rPr>
        <w:t>dell’art.</w:t>
      </w:r>
      <w:r w:rsidRPr="00227D70">
        <w:rPr>
          <w:rFonts w:ascii="Arial" w:hAnsi="Arial" w:cs="Arial"/>
          <w:bCs/>
          <w:spacing w:val="-6"/>
        </w:rPr>
        <w:t xml:space="preserve"> </w:t>
      </w:r>
      <w:r w:rsidRPr="00227D70">
        <w:rPr>
          <w:rFonts w:ascii="Arial" w:hAnsi="Arial" w:cs="Arial"/>
          <w:bCs/>
        </w:rPr>
        <w:t>4,</w:t>
      </w:r>
      <w:r w:rsidRPr="00227D70">
        <w:rPr>
          <w:rFonts w:ascii="Arial" w:hAnsi="Arial" w:cs="Arial"/>
          <w:bCs/>
          <w:spacing w:val="-6"/>
        </w:rPr>
        <w:t xml:space="preserve"> </w:t>
      </w:r>
      <w:r w:rsidRPr="00227D70">
        <w:rPr>
          <w:rFonts w:ascii="Arial" w:hAnsi="Arial" w:cs="Arial"/>
          <w:bCs/>
        </w:rPr>
        <w:t>comma</w:t>
      </w:r>
      <w:r w:rsidRPr="00227D70">
        <w:rPr>
          <w:rFonts w:ascii="Arial" w:hAnsi="Arial" w:cs="Arial"/>
          <w:bCs/>
          <w:spacing w:val="-7"/>
        </w:rPr>
        <w:t xml:space="preserve"> </w:t>
      </w:r>
      <w:r w:rsidRPr="00227D70">
        <w:rPr>
          <w:rFonts w:ascii="Arial" w:hAnsi="Arial" w:cs="Arial"/>
          <w:bCs/>
        </w:rPr>
        <w:t>1,</w:t>
      </w:r>
      <w:r w:rsidRPr="00227D70">
        <w:rPr>
          <w:rFonts w:ascii="Arial" w:hAnsi="Arial" w:cs="Arial"/>
          <w:bCs/>
          <w:spacing w:val="-4"/>
        </w:rPr>
        <w:t xml:space="preserve"> </w:t>
      </w:r>
      <w:r w:rsidRPr="00227D70">
        <w:rPr>
          <w:rFonts w:ascii="Arial" w:hAnsi="Arial" w:cs="Arial"/>
          <w:bCs/>
        </w:rPr>
        <w:t>e</w:t>
      </w:r>
      <w:r w:rsidRPr="00227D70">
        <w:rPr>
          <w:rFonts w:ascii="Arial" w:hAnsi="Arial" w:cs="Arial"/>
          <w:bCs/>
          <w:spacing w:val="-6"/>
        </w:rPr>
        <w:t xml:space="preserve"> </w:t>
      </w:r>
      <w:r w:rsidRPr="00227D70">
        <w:rPr>
          <w:rFonts w:ascii="Arial" w:hAnsi="Arial" w:cs="Arial"/>
          <w:bCs/>
        </w:rPr>
        <w:t>32,</w:t>
      </w:r>
      <w:r w:rsidRPr="00227D70">
        <w:rPr>
          <w:rFonts w:ascii="Arial" w:hAnsi="Arial" w:cs="Arial"/>
          <w:bCs/>
          <w:spacing w:val="-7"/>
        </w:rPr>
        <w:t xml:space="preserve"> </w:t>
      </w:r>
      <w:r w:rsidRPr="00227D70">
        <w:rPr>
          <w:rFonts w:ascii="Arial" w:hAnsi="Arial" w:cs="Arial"/>
          <w:bCs/>
        </w:rPr>
        <w:t>comma</w:t>
      </w:r>
      <w:r w:rsidRPr="00227D70">
        <w:rPr>
          <w:rFonts w:ascii="Arial" w:hAnsi="Arial" w:cs="Arial"/>
          <w:bCs/>
          <w:spacing w:val="-5"/>
        </w:rPr>
        <w:t xml:space="preserve"> </w:t>
      </w:r>
      <w:r w:rsidRPr="00227D70">
        <w:rPr>
          <w:rFonts w:ascii="Arial" w:hAnsi="Arial" w:cs="Arial"/>
          <w:bCs/>
        </w:rPr>
        <w:t>2,</w:t>
      </w:r>
      <w:r w:rsidRPr="00227D70">
        <w:rPr>
          <w:rFonts w:ascii="Arial" w:hAnsi="Arial" w:cs="Arial"/>
          <w:bCs/>
          <w:spacing w:val="-4"/>
        </w:rPr>
        <w:t xml:space="preserve"> </w:t>
      </w:r>
      <w:r w:rsidRPr="00227D70">
        <w:rPr>
          <w:rFonts w:ascii="Arial" w:hAnsi="Arial" w:cs="Arial"/>
          <w:bCs/>
        </w:rPr>
        <w:t>del</w:t>
      </w:r>
      <w:r w:rsidRPr="00227D70">
        <w:rPr>
          <w:rFonts w:ascii="Arial" w:hAnsi="Arial" w:cs="Arial"/>
          <w:bCs/>
          <w:spacing w:val="-6"/>
        </w:rPr>
        <w:t xml:space="preserve"> </w:t>
      </w:r>
      <w:r w:rsidRPr="00227D70">
        <w:rPr>
          <w:rFonts w:ascii="Arial" w:hAnsi="Arial" w:cs="Arial"/>
          <w:bCs/>
        </w:rPr>
        <w:t>Codice</w:t>
      </w:r>
      <w:r w:rsidRPr="00227D70">
        <w:rPr>
          <w:rFonts w:ascii="Arial" w:hAnsi="Arial" w:cs="Arial"/>
          <w:bCs/>
          <w:spacing w:val="-7"/>
        </w:rPr>
        <w:t xml:space="preserve"> </w:t>
      </w:r>
      <w:r w:rsidRPr="00227D70">
        <w:rPr>
          <w:rFonts w:ascii="Arial" w:hAnsi="Arial" w:cs="Arial"/>
          <w:bCs/>
        </w:rPr>
        <w:t>di</w:t>
      </w:r>
      <w:r w:rsidRPr="00227D70">
        <w:rPr>
          <w:rFonts w:ascii="Arial" w:hAnsi="Arial" w:cs="Arial"/>
          <w:bCs/>
          <w:spacing w:val="-5"/>
        </w:rPr>
        <w:t xml:space="preserve"> </w:t>
      </w:r>
      <w:r w:rsidRPr="00227D70">
        <w:rPr>
          <w:rFonts w:ascii="Arial" w:hAnsi="Arial" w:cs="Arial"/>
          <w:bCs/>
        </w:rPr>
        <w:t>Giustizia</w:t>
      </w:r>
      <w:r w:rsidRPr="00227D70">
        <w:rPr>
          <w:rFonts w:ascii="Arial" w:hAnsi="Arial" w:cs="Arial"/>
          <w:bCs/>
          <w:spacing w:val="-5"/>
        </w:rPr>
        <w:t xml:space="preserve"> </w:t>
      </w:r>
      <w:r w:rsidRPr="00227D70">
        <w:rPr>
          <w:rFonts w:ascii="Arial" w:hAnsi="Arial" w:cs="Arial"/>
          <w:bCs/>
        </w:rPr>
        <w:t>Sportiva</w:t>
      </w:r>
      <w:r w:rsidRPr="00227D70">
        <w:rPr>
          <w:rFonts w:ascii="Arial" w:hAnsi="Arial" w:cs="Arial"/>
          <w:bCs/>
          <w:spacing w:val="-5"/>
        </w:rPr>
        <w:t xml:space="preserve"> </w:t>
      </w:r>
      <w:r w:rsidRPr="00227D70">
        <w:rPr>
          <w:rFonts w:ascii="Arial" w:hAnsi="Arial" w:cs="Arial"/>
          <w:bCs/>
        </w:rPr>
        <w:t>in</w:t>
      </w:r>
      <w:r w:rsidRPr="00227D70">
        <w:rPr>
          <w:rFonts w:ascii="Arial" w:hAnsi="Arial" w:cs="Arial"/>
          <w:bCs/>
          <w:spacing w:val="-7"/>
        </w:rPr>
        <w:t xml:space="preserve"> </w:t>
      </w:r>
      <w:r w:rsidRPr="00227D70">
        <w:rPr>
          <w:rFonts w:ascii="Arial" w:hAnsi="Arial" w:cs="Arial"/>
          <w:bCs/>
        </w:rPr>
        <w:t>relazione a quanto previsto dagli artt. 39, comma 1, e 43, commi 1 e 6, delle N.O.I.F., nonché dall’art. 7, comma 1, dello Statuto Federale per avere lo stesso, quale presidente dotato di poteri di rappresentanza della società A.S.D. Viola Futsal Cerami, omesso di provvedere al regolare tesseramento</w:t>
      </w:r>
      <w:r w:rsidRPr="00227D70">
        <w:rPr>
          <w:rFonts w:ascii="Arial" w:hAnsi="Arial" w:cs="Arial"/>
          <w:bCs/>
          <w:spacing w:val="-10"/>
        </w:rPr>
        <w:t xml:space="preserve"> </w:t>
      </w:r>
      <w:r w:rsidRPr="00227D70">
        <w:rPr>
          <w:rFonts w:ascii="Arial" w:hAnsi="Arial" w:cs="Arial"/>
          <w:bCs/>
        </w:rPr>
        <w:t>del</w:t>
      </w:r>
      <w:r w:rsidRPr="00227D70">
        <w:rPr>
          <w:rFonts w:ascii="Arial" w:hAnsi="Arial" w:cs="Arial"/>
          <w:bCs/>
          <w:spacing w:val="-12"/>
        </w:rPr>
        <w:t xml:space="preserve"> </w:t>
      </w:r>
      <w:r w:rsidRPr="00227D70">
        <w:rPr>
          <w:rFonts w:ascii="Arial" w:hAnsi="Arial" w:cs="Arial"/>
          <w:bCs/>
        </w:rPr>
        <w:t>calciatore</w:t>
      </w:r>
      <w:r w:rsidRPr="00227D70">
        <w:rPr>
          <w:rFonts w:ascii="Arial" w:hAnsi="Arial" w:cs="Arial"/>
          <w:bCs/>
          <w:spacing w:val="-9"/>
        </w:rPr>
        <w:t xml:space="preserve"> </w:t>
      </w:r>
      <w:r w:rsidRPr="00227D70">
        <w:rPr>
          <w:rFonts w:ascii="Arial" w:hAnsi="Arial" w:cs="Arial"/>
          <w:bCs/>
        </w:rPr>
        <w:t>sig.</w:t>
      </w:r>
      <w:r w:rsidRPr="00227D70">
        <w:rPr>
          <w:rFonts w:ascii="Arial" w:hAnsi="Arial" w:cs="Arial"/>
          <w:bCs/>
          <w:spacing w:val="-7"/>
        </w:rPr>
        <w:t xml:space="preserve"> </w:t>
      </w:r>
      <w:r w:rsidRPr="00227D70">
        <w:rPr>
          <w:rFonts w:ascii="Arial" w:hAnsi="Arial" w:cs="Arial"/>
          <w:bCs/>
        </w:rPr>
        <w:t>Ben</w:t>
      </w:r>
      <w:r w:rsidRPr="00227D70">
        <w:rPr>
          <w:rFonts w:ascii="Arial" w:hAnsi="Arial" w:cs="Arial"/>
          <w:bCs/>
          <w:spacing w:val="-10"/>
        </w:rPr>
        <w:t xml:space="preserve"> </w:t>
      </w:r>
      <w:r w:rsidRPr="00227D70">
        <w:rPr>
          <w:rFonts w:ascii="Arial" w:hAnsi="Arial" w:cs="Arial"/>
          <w:bCs/>
        </w:rPr>
        <w:t>Said</w:t>
      </w:r>
      <w:r w:rsidRPr="00227D70">
        <w:rPr>
          <w:rFonts w:ascii="Arial" w:hAnsi="Arial" w:cs="Arial"/>
          <w:bCs/>
          <w:spacing w:val="-10"/>
        </w:rPr>
        <w:t xml:space="preserve"> </w:t>
      </w:r>
      <w:proofErr w:type="spellStart"/>
      <w:r w:rsidRPr="00227D70">
        <w:rPr>
          <w:rFonts w:ascii="Arial" w:hAnsi="Arial" w:cs="Arial"/>
          <w:bCs/>
        </w:rPr>
        <w:t>Louaney</w:t>
      </w:r>
      <w:proofErr w:type="spellEnd"/>
      <w:r w:rsidRPr="00227D70">
        <w:rPr>
          <w:rFonts w:ascii="Arial" w:hAnsi="Arial" w:cs="Arial"/>
          <w:bCs/>
        </w:rPr>
        <w:t>,</w:t>
      </w:r>
      <w:r w:rsidRPr="00227D70">
        <w:rPr>
          <w:rFonts w:ascii="Arial" w:hAnsi="Arial" w:cs="Arial"/>
          <w:bCs/>
          <w:spacing w:val="-8"/>
        </w:rPr>
        <w:t xml:space="preserve"> </w:t>
      </w:r>
      <w:r w:rsidRPr="00227D70">
        <w:rPr>
          <w:rFonts w:ascii="Arial" w:hAnsi="Arial" w:cs="Arial"/>
          <w:bCs/>
        </w:rPr>
        <w:t>nonché</w:t>
      </w:r>
      <w:r w:rsidRPr="00227D70">
        <w:rPr>
          <w:rFonts w:ascii="Arial" w:hAnsi="Arial" w:cs="Arial"/>
          <w:bCs/>
          <w:spacing w:val="-9"/>
        </w:rPr>
        <w:t xml:space="preserve"> </w:t>
      </w:r>
      <w:r w:rsidRPr="00227D70">
        <w:rPr>
          <w:rFonts w:ascii="Arial" w:hAnsi="Arial" w:cs="Arial"/>
          <w:bCs/>
        </w:rPr>
        <w:t>per</w:t>
      </w:r>
      <w:r w:rsidRPr="00227D70">
        <w:rPr>
          <w:rFonts w:ascii="Arial" w:hAnsi="Arial" w:cs="Arial"/>
          <w:bCs/>
          <w:spacing w:val="-8"/>
        </w:rPr>
        <w:t xml:space="preserve"> </w:t>
      </w:r>
      <w:r w:rsidRPr="00227D70">
        <w:rPr>
          <w:rFonts w:ascii="Arial" w:hAnsi="Arial" w:cs="Arial"/>
          <w:bCs/>
        </w:rPr>
        <w:lastRenderedPageBreak/>
        <w:t>averne</w:t>
      </w:r>
      <w:r w:rsidRPr="00227D70">
        <w:rPr>
          <w:rFonts w:ascii="Arial" w:hAnsi="Arial" w:cs="Arial"/>
          <w:bCs/>
          <w:spacing w:val="-9"/>
        </w:rPr>
        <w:t xml:space="preserve"> </w:t>
      </w:r>
      <w:r w:rsidRPr="00227D70">
        <w:rPr>
          <w:rFonts w:ascii="Arial" w:hAnsi="Arial" w:cs="Arial"/>
          <w:bCs/>
        </w:rPr>
        <w:t>consentito</w:t>
      </w:r>
      <w:r w:rsidRPr="00227D70">
        <w:rPr>
          <w:rFonts w:ascii="Arial" w:hAnsi="Arial" w:cs="Arial"/>
          <w:bCs/>
          <w:spacing w:val="-10"/>
        </w:rPr>
        <w:t xml:space="preserve"> </w:t>
      </w:r>
      <w:r w:rsidRPr="00227D70">
        <w:rPr>
          <w:rFonts w:ascii="Arial" w:hAnsi="Arial" w:cs="Arial"/>
          <w:bCs/>
        </w:rPr>
        <w:t>e</w:t>
      </w:r>
      <w:r w:rsidRPr="00227D70">
        <w:rPr>
          <w:rFonts w:ascii="Arial" w:hAnsi="Arial" w:cs="Arial"/>
          <w:bCs/>
          <w:spacing w:val="-12"/>
        </w:rPr>
        <w:t xml:space="preserve"> </w:t>
      </w:r>
      <w:r w:rsidRPr="00227D70">
        <w:rPr>
          <w:rFonts w:ascii="Arial" w:hAnsi="Arial" w:cs="Arial"/>
          <w:bCs/>
        </w:rPr>
        <w:t>comunque</w:t>
      </w:r>
      <w:r w:rsidRPr="00227D70">
        <w:rPr>
          <w:rFonts w:ascii="Arial" w:hAnsi="Arial" w:cs="Arial"/>
          <w:bCs/>
          <w:spacing w:val="-9"/>
        </w:rPr>
        <w:t xml:space="preserve"> </w:t>
      </w:r>
      <w:r w:rsidRPr="00227D70">
        <w:rPr>
          <w:rFonts w:ascii="Arial" w:hAnsi="Arial" w:cs="Arial"/>
          <w:bCs/>
        </w:rPr>
        <w:t>non impedito la partecipazione, nella fila delle squadre schierate dalla società A.S.D. Viola Futsal Cerami, alle gare Enna Calcio – A.S.D. Viola Futsal del 5.11.2023 ed A.S.D. Viola Futsal Cerami-A.P.D. Leonfortese del 18.11.2023 valevoli per il campionato Giovanissimi Under 15 Provinciali; nonché ancora per avere consentito e comunque non impedito al calciatore appena citato di svolgere attività sportiva privo della certificazione attestante l’idoneità alla stessa;</w:t>
      </w:r>
    </w:p>
    <w:p w14:paraId="4077B74D" w14:textId="77777777" w:rsidR="00090E97" w:rsidRPr="00227D70" w:rsidRDefault="00090E97" w:rsidP="00090E97">
      <w:pPr>
        <w:pStyle w:val="Nessunaspaziatura"/>
        <w:numPr>
          <w:ilvl w:val="0"/>
          <w:numId w:val="40"/>
        </w:numPr>
        <w:ind w:left="1134"/>
        <w:rPr>
          <w:rFonts w:ascii="Arial" w:hAnsi="Arial" w:cs="Arial"/>
          <w:bCs/>
        </w:rPr>
      </w:pPr>
      <w:r w:rsidRPr="00227D70">
        <w:rPr>
          <w:rFonts w:ascii="Arial" w:hAnsi="Arial" w:cs="Arial"/>
          <w:bCs/>
        </w:rPr>
        <w:t>della</w:t>
      </w:r>
      <w:r w:rsidRPr="00227D70">
        <w:rPr>
          <w:rFonts w:ascii="Arial" w:hAnsi="Arial" w:cs="Arial"/>
          <w:bCs/>
          <w:spacing w:val="-10"/>
        </w:rPr>
        <w:t xml:space="preserve"> </w:t>
      </w:r>
      <w:r w:rsidRPr="00227D70">
        <w:rPr>
          <w:rFonts w:ascii="Arial" w:hAnsi="Arial" w:cs="Arial"/>
          <w:bCs/>
        </w:rPr>
        <w:t>violazione</w:t>
      </w:r>
      <w:r w:rsidRPr="00227D70">
        <w:rPr>
          <w:rFonts w:ascii="Arial" w:hAnsi="Arial" w:cs="Arial"/>
          <w:bCs/>
          <w:spacing w:val="-10"/>
        </w:rPr>
        <w:t xml:space="preserve"> </w:t>
      </w:r>
      <w:r w:rsidRPr="00227D70">
        <w:rPr>
          <w:rFonts w:ascii="Arial" w:hAnsi="Arial" w:cs="Arial"/>
          <w:bCs/>
        </w:rPr>
        <w:t>dell’art.</w:t>
      </w:r>
      <w:r w:rsidRPr="00227D70">
        <w:rPr>
          <w:rFonts w:ascii="Arial" w:hAnsi="Arial" w:cs="Arial"/>
          <w:bCs/>
          <w:spacing w:val="-11"/>
        </w:rPr>
        <w:t xml:space="preserve"> </w:t>
      </w:r>
      <w:r w:rsidRPr="00227D70">
        <w:rPr>
          <w:rFonts w:ascii="Arial" w:hAnsi="Arial" w:cs="Arial"/>
          <w:bCs/>
        </w:rPr>
        <w:t>4,</w:t>
      </w:r>
      <w:r w:rsidRPr="00227D70">
        <w:rPr>
          <w:rFonts w:ascii="Arial" w:hAnsi="Arial" w:cs="Arial"/>
          <w:bCs/>
          <w:spacing w:val="-11"/>
        </w:rPr>
        <w:t xml:space="preserve"> </w:t>
      </w:r>
      <w:r w:rsidRPr="00227D70">
        <w:rPr>
          <w:rFonts w:ascii="Arial" w:hAnsi="Arial" w:cs="Arial"/>
          <w:bCs/>
        </w:rPr>
        <w:t>comma</w:t>
      </w:r>
      <w:r w:rsidRPr="00227D70">
        <w:rPr>
          <w:rFonts w:ascii="Arial" w:hAnsi="Arial" w:cs="Arial"/>
          <w:bCs/>
          <w:spacing w:val="-9"/>
        </w:rPr>
        <w:t xml:space="preserve"> </w:t>
      </w:r>
      <w:r w:rsidRPr="00227D70">
        <w:rPr>
          <w:rFonts w:ascii="Arial" w:hAnsi="Arial" w:cs="Arial"/>
          <w:bCs/>
        </w:rPr>
        <w:t>1,</w:t>
      </w:r>
      <w:r w:rsidRPr="00227D70">
        <w:rPr>
          <w:rFonts w:ascii="Arial" w:hAnsi="Arial" w:cs="Arial"/>
          <w:bCs/>
          <w:spacing w:val="-8"/>
        </w:rPr>
        <w:t xml:space="preserve"> </w:t>
      </w:r>
      <w:r w:rsidRPr="00227D70">
        <w:rPr>
          <w:rFonts w:ascii="Arial" w:hAnsi="Arial" w:cs="Arial"/>
          <w:bCs/>
        </w:rPr>
        <w:t>del</w:t>
      </w:r>
      <w:r w:rsidRPr="00227D70">
        <w:rPr>
          <w:rFonts w:ascii="Arial" w:hAnsi="Arial" w:cs="Arial"/>
          <w:bCs/>
          <w:spacing w:val="-11"/>
        </w:rPr>
        <w:t xml:space="preserve"> </w:t>
      </w:r>
      <w:r w:rsidRPr="00227D70">
        <w:rPr>
          <w:rFonts w:ascii="Arial" w:hAnsi="Arial" w:cs="Arial"/>
          <w:bCs/>
        </w:rPr>
        <w:t>Codice</w:t>
      </w:r>
      <w:r w:rsidRPr="00227D70">
        <w:rPr>
          <w:rFonts w:ascii="Arial" w:hAnsi="Arial" w:cs="Arial"/>
          <w:bCs/>
          <w:spacing w:val="-9"/>
        </w:rPr>
        <w:t xml:space="preserve"> </w:t>
      </w:r>
      <w:r w:rsidRPr="00227D70">
        <w:rPr>
          <w:rFonts w:ascii="Arial" w:hAnsi="Arial" w:cs="Arial"/>
          <w:bCs/>
        </w:rPr>
        <w:t>di</w:t>
      </w:r>
      <w:r w:rsidRPr="00227D70">
        <w:rPr>
          <w:rFonts w:ascii="Arial" w:hAnsi="Arial" w:cs="Arial"/>
          <w:bCs/>
          <w:spacing w:val="-10"/>
        </w:rPr>
        <w:t xml:space="preserve"> </w:t>
      </w:r>
      <w:r w:rsidRPr="00227D70">
        <w:rPr>
          <w:rFonts w:ascii="Arial" w:hAnsi="Arial" w:cs="Arial"/>
          <w:bCs/>
        </w:rPr>
        <w:t>Giustizia</w:t>
      </w:r>
      <w:r w:rsidRPr="00227D70">
        <w:rPr>
          <w:rFonts w:ascii="Arial" w:hAnsi="Arial" w:cs="Arial"/>
          <w:bCs/>
          <w:spacing w:val="-10"/>
        </w:rPr>
        <w:t xml:space="preserve"> </w:t>
      </w:r>
      <w:r w:rsidRPr="00227D70">
        <w:rPr>
          <w:rFonts w:ascii="Arial" w:hAnsi="Arial" w:cs="Arial"/>
          <w:bCs/>
        </w:rPr>
        <w:t>Sportiva,</w:t>
      </w:r>
      <w:r w:rsidRPr="00227D70">
        <w:rPr>
          <w:rFonts w:ascii="Arial" w:hAnsi="Arial" w:cs="Arial"/>
          <w:bCs/>
          <w:spacing w:val="-13"/>
        </w:rPr>
        <w:t xml:space="preserve"> </w:t>
      </w:r>
      <w:r w:rsidRPr="00227D70">
        <w:rPr>
          <w:rFonts w:ascii="Arial" w:hAnsi="Arial" w:cs="Arial"/>
          <w:bCs/>
        </w:rPr>
        <w:t>anche</w:t>
      </w:r>
      <w:r w:rsidRPr="00227D70">
        <w:rPr>
          <w:rFonts w:ascii="Arial" w:hAnsi="Arial" w:cs="Arial"/>
          <w:bCs/>
          <w:spacing w:val="-9"/>
        </w:rPr>
        <w:t xml:space="preserve"> </w:t>
      </w:r>
      <w:r w:rsidRPr="00227D70">
        <w:rPr>
          <w:rFonts w:ascii="Arial" w:hAnsi="Arial" w:cs="Arial"/>
          <w:bCs/>
        </w:rPr>
        <w:t>in</w:t>
      </w:r>
      <w:r w:rsidRPr="00227D70">
        <w:rPr>
          <w:rFonts w:ascii="Arial" w:hAnsi="Arial" w:cs="Arial"/>
          <w:bCs/>
          <w:spacing w:val="-10"/>
        </w:rPr>
        <w:t xml:space="preserve"> </w:t>
      </w:r>
      <w:r w:rsidRPr="00227D70">
        <w:rPr>
          <w:rFonts w:ascii="Arial" w:hAnsi="Arial" w:cs="Arial"/>
          <w:bCs/>
        </w:rPr>
        <w:t>relazione</w:t>
      </w:r>
      <w:r w:rsidRPr="00227D70">
        <w:rPr>
          <w:rFonts w:ascii="Arial" w:hAnsi="Arial" w:cs="Arial"/>
          <w:bCs/>
          <w:spacing w:val="-10"/>
        </w:rPr>
        <w:t xml:space="preserve"> </w:t>
      </w:r>
      <w:r w:rsidRPr="00227D70">
        <w:rPr>
          <w:rFonts w:ascii="Arial" w:hAnsi="Arial" w:cs="Arial"/>
          <w:bCs/>
        </w:rPr>
        <w:t>a</w:t>
      </w:r>
      <w:r w:rsidRPr="00227D70">
        <w:rPr>
          <w:rFonts w:ascii="Arial" w:hAnsi="Arial" w:cs="Arial"/>
          <w:bCs/>
          <w:spacing w:val="-9"/>
        </w:rPr>
        <w:t xml:space="preserve"> </w:t>
      </w:r>
      <w:r w:rsidRPr="00227D70">
        <w:rPr>
          <w:rFonts w:ascii="Arial" w:hAnsi="Arial" w:cs="Arial"/>
          <w:bCs/>
        </w:rPr>
        <w:t>quanto disposto</w:t>
      </w:r>
      <w:r w:rsidRPr="00227D70">
        <w:rPr>
          <w:rFonts w:ascii="Arial" w:hAnsi="Arial" w:cs="Arial"/>
          <w:bCs/>
          <w:spacing w:val="-5"/>
        </w:rPr>
        <w:t xml:space="preserve"> </w:t>
      </w:r>
      <w:r w:rsidRPr="00227D70">
        <w:rPr>
          <w:rFonts w:ascii="Arial" w:hAnsi="Arial" w:cs="Arial"/>
          <w:bCs/>
        </w:rPr>
        <w:t>dall’art.</w:t>
      </w:r>
      <w:r w:rsidRPr="00227D70">
        <w:rPr>
          <w:rFonts w:ascii="Arial" w:hAnsi="Arial" w:cs="Arial"/>
          <w:bCs/>
          <w:spacing w:val="-6"/>
        </w:rPr>
        <w:t xml:space="preserve"> </w:t>
      </w:r>
      <w:r w:rsidRPr="00227D70">
        <w:rPr>
          <w:rFonts w:ascii="Arial" w:hAnsi="Arial" w:cs="Arial"/>
          <w:bCs/>
        </w:rPr>
        <w:t>61,</w:t>
      </w:r>
      <w:r w:rsidRPr="00227D70">
        <w:rPr>
          <w:rFonts w:ascii="Arial" w:hAnsi="Arial" w:cs="Arial"/>
          <w:bCs/>
          <w:spacing w:val="-6"/>
        </w:rPr>
        <w:t xml:space="preserve"> </w:t>
      </w:r>
      <w:r w:rsidRPr="00227D70">
        <w:rPr>
          <w:rFonts w:ascii="Arial" w:hAnsi="Arial" w:cs="Arial"/>
          <w:bCs/>
        </w:rPr>
        <w:t>commi</w:t>
      </w:r>
      <w:r w:rsidRPr="00227D70">
        <w:rPr>
          <w:rFonts w:ascii="Arial" w:hAnsi="Arial" w:cs="Arial"/>
          <w:bCs/>
          <w:spacing w:val="-5"/>
        </w:rPr>
        <w:t xml:space="preserve"> </w:t>
      </w:r>
      <w:r w:rsidRPr="00227D70">
        <w:rPr>
          <w:rFonts w:ascii="Arial" w:hAnsi="Arial" w:cs="Arial"/>
          <w:bCs/>
        </w:rPr>
        <w:t>1</w:t>
      </w:r>
      <w:r w:rsidRPr="00227D70">
        <w:rPr>
          <w:rFonts w:ascii="Arial" w:hAnsi="Arial" w:cs="Arial"/>
          <w:bCs/>
          <w:spacing w:val="-5"/>
        </w:rPr>
        <w:t xml:space="preserve"> </w:t>
      </w:r>
      <w:r w:rsidRPr="00227D70">
        <w:rPr>
          <w:rFonts w:ascii="Arial" w:hAnsi="Arial" w:cs="Arial"/>
          <w:bCs/>
        </w:rPr>
        <w:t>e</w:t>
      </w:r>
      <w:r w:rsidRPr="00227D70">
        <w:rPr>
          <w:rFonts w:ascii="Arial" w:hAnsi="Arial" w:cs="Arial"/>
          <w:bCs/>
          <w:spacing w:val="-6"/>
        </w:rPr>
        <w:t xml:space="preserve"> </w:t>
      </w:r>
      <w:r w:rsidRPr="00227D70">
        <w:rPr>
          <w:rFonts w:ascii="Arial" w:hAnsi="Arial" w:cs="Arial"/>
          <w:bCs/>
        </w:rPr>
        <w:t>5,</w:t>
      </w:r>
      <w:r w:rsidRPr="00227D70">
        <w:rPr>
          <w:rFonts w:ascii="Arial" w:hAnsi="Arial" w:cs="Arial"/>
          <w:bCs/>
          <w:spacing w:val="-6"/>
        </w:rPr>
        <w:t xml:space="preserve"> </w:t>
      </w:r>
      <w:r w:rsidRPr="00227D70">
        <w:rPr>
          <w:rFonts w:ascii="Arial" w:hAnsi="Arial" w:cs="Arial"/>
          <w:bCs/>
        </w:rPr>
        <w:t>delle</w:t>
      </w:r>
      <w:r w:rsidRPr="00227D70">
        <w:rPr>
          <w:rFonts w:ascii="Arial" w:hAnsi="Arial" w:cs="Arial"/>
          <w:bCs/>
          <w:spacing w:val="-8"/>
        </w:rPr>
        <w:t xml:space="preserve"> </w:t>
      </w:r>
      <w:r w:rsidRPr="00227D70">
        <w:rPr>
          <w:rFonts w:ascii="Arial" w:hAnsi="Arial" w:cs="Arial"/>
          <w:bCs/>
        </w:rPr>
        <w:t>N.O.I.F.</w:t>
      </w:r>
      <w:r w:rsidRPr="00227D70">
        <w:rPr>
          <w:rFonts w:ascii="Arial" w:hAnsi="Arial" w:cs="Arial"/>
          <w:bCs/>
          <w:spacing w:val="-6"/>
        </w:rPr>
        <w:t xml:space="preserve"> </w:t>
      </w:r>
      <w:r w:rsidRPr="00227D70">
        <w:rPr>
          <w:rFonts w:ascii="Arial" w:hAnsi="Arial" w:cs="Arial"/>
          <w:bCs/>
        </w:rPr>
        <w:t>per</w:t>
      </w:r>
      <w:r w:rsidRPr="00227D70">
        <w:rPr>
          <w:rFonts w:ascii="Arial" w:hAnsi="Arial" w:cs="Arial"/>
          <w:bCs/>
          <w:spacing w:val="-6"/>
        </w:rPr>
        <w:t xml:space="preserve"> </w:t>
      </w:r>
      <w:r w:rsidRPr="00227D70">
        <w:rPr>
          <w:rFonts w:ascii="Arial" w:hAnsi="Arial" w:cs="Arial"/>
          <w:bCs/>
        </w:rPr>
        <w:t>avere</w:t>
      </w:r>
      <w:r w:rsidRPr="00227D70">
        <w:rPr>
          <w:rFonts w:ascii="Arial" w:hAnsi="Arial" w:cs="Arial"/>
          <w:bCs/>
          <w:spacing w:val="-6"/>
        </w:rPr>
        <w:t xml:space="preserve"> </w:t>
      </w:r>
      <w:r w:rsidRPr="00227D70">
        <w:rPr>
          <w:rFonts w:ascii="Arial" w:hAnsi="Arial" w:cs="Arial"/>
          <w:bCs/>
        </w:rPr>
        <w:t>lo</w:t>
      </w:r>
      <w:r w:rsidRPr="00227D70">
        <w:rPr>
          <w:rFonts w:ascii="Arial" w:hAnsi="Arial" w:cs="Arial"/>
          <w:bCs/>
          <w:spacing w:val="-7"/>
        </w:rPr>
        <w:t xml:space="preserve"> </w:t>
      </w:r>
      <w:r w:rsidRPr="00227D70">
        <w:rPr>
          <w:rFonts w:ascii="Arial" w:hAnsi="Arial" w:cs="Arial"/>
          <w:bCs/>
        </w:rPr>
        <w:t>stesso,</w:t>
      </w:r>
      <w:r w:rsidRPr="00227D70">
        <w:rPr>
          <w:rFonts w:ascii="Arial" w:hAnsi="Arial" w:cs="Arial"/>
          <w:bCs/>
          <w:spacing w:val="-6"/>
        </w:rPr>
        <w:t xml:space="preserve"> </w:t>
      </w:r>
      <w:r w:rsidRPr="00227D70">
        <w:rPr>
          <w:rFonts w:ascii="Arial" w:hAnsi="Arial" w:cs="Arial"/>
          <w:bCs/>
        </w:rPr>
        <w:t>in</w:t>
      </w:r>
      <w:r w:rsidRPr="00227D70">
        <w:rPr>
          <w:rFonts w:ascii="Arial" w:hAnsi="Arial" w:cs="Arial"/>
          <w:bCs/>
          <w:spacing w:val="-7"/>
        </w:rPr>
        <w:t xml:space="preserve"> </w:t>
      </w:r>
      <w:r w:rsidRPr="00227D70">
        <w:rPr>
          <w:rFonts w:ascii="Arial" w:hAnsi="Arial" w:cs="Arial"/>
          <w:bCs/>
        </w:rPr>
        <w:t>occasione</w:t>
      </w:r>
      <w:r w:rsidRPr="00227D70">
        <w:rPr>
          <w:rFonts w:ascii="Arial" w:hAnsi="Arial" w:cs="Arial"/>
          <w:bCs/>
          <w:spacing w:val="-5"/>
        </w:rPr>
        <w:t xml:space="preserve"> </w:t>
      </w:r>
      <w:r w:rsidRPr="00227D70">
        <w:rPr>
          <w:rFonts w:ascii="Arial" w:hAnsi="Arial" w:cs="Arial"/>
          <w:bCs/>
        </w:rPr>
        <w:t>della</w:t>
      </w:r>
      <w:r w:rsidRPr="00227D70">
        <w:rPr>
          <w:rFonts w:ascii="Arial" w:hAnsi="Arial" w:cs="Arial"/>
          <w:bCs/>
          <w:spacing w:val="-6"/>
        </w:rPr>
        <w:t xml:space="preserve"> </w:t>
      </w:r>
      <w:r w:rsidRPr="00227D70">
        <w:rPr>
          <w:rFonts w:ascii="Arial" w:hAnsi="Arial" w:cs="Arial"/>
          <w:bCs/>
        </w:rPr>
        <w:t>gara</w:t>
      </w:r>
      <w:r w:rsidRPr="00227D70">
        <w:rPr>
          <w:rFonts w:ascii="Arial" w:hAnsi="Arial" w:cs="Arial"/>
          <w:bCs/>
          <w:spacing w:val="-6"/>
        </w:rPr>
        <w:t xml:space="preserve"> </w:t>
      </w:r>
      <w:r w:rsidRPr="00227D70">
        <w:rPr>
          <w:rFonts w:ascii="Arial" w:hAnsi="Arial" w:cs="Arial"/>
          <w:bCs/>
        </w:rPr>
        <w:t>Enna Calcio – A.S.D. Viola Futsal del 5.11.2023 valevole per il campionato Giovanissimi Under 15 Provinciali, sottoscritto in qualità di dirigente accompagnatore la distinta di gara consegnata all’arbitro della squadra schierata dalla società A.S.D. Viola Futsal nella quale è indicato il nominativo</w:t>
      </w:r>
      <w:r w:rsidRPr="00227D70">
        <w:rPr>
          <w:rFonts w:ascii="Arial" w:hAnsi="Arial" w:cs="Arial"/>
          <w:bCs/>
          <w:spacing w:val="-7"/>
        </w:rPr>
        <w:t xml:space="preserve"> </w:t>
      </w:r>
      <w:r w:rsidRPr="00227D70">
        <w:rPr>
          <w:rFonts w:ascii="Arial" w:hAnsi="Arial" w:cs="Arial"/>
          <w:bCs/>
        </w:rPr>
        <w:t>del</w:t>
      </w:r>
      <w:r w:rsidRPr="00227D70">
        <w:rPr>
          <w:rFonts w:ascii="Arial" w:hAnsi="Arial" w:cs="Arial"/>
          <w:bCs/>
          <w:spacing w:val="-7"/>
        </w:rPr>
        <w:t xml:space="preserve"> </w:t>
      </w:r>
      <w:r w:rsidRPr="00227D70">
        <w:rPr>
          <w:rFonts w:ascii="Arial" w:hAnsi="Arial" w:cs="Arial"/>
          <w:bCs/>
        </w:rPr>
        <w:t>calciatore</w:t>
      </w:r>
      <w:r w:rsidRPr="00227D70">
        <w:rPr>
          <w:rFonts w:ascii="Arial" w:hAnsi="Arial" w:cs="Arial"/>
          <w:bCs/>
          <w:spacing w:val="-7"/>
        </w:rPr>
        <w:t xml:space="preserve"> </w:t>
      </w:r>
      <w:r w:rsidRPr="00227D70">
        <w:rPr>
          <w:rFonts w:ascii="Arial" w:hAnsi="Arial" w:cs="Arial"/>
          <w:bCs/>
        </w:rPr>
        <w:t>sig.</w:t>
      </w:r>
      <w:r w:rsidRPr="00227D70">
        <w:rPr>
          <w:rFonts w:ascii="Arial" w:hAnsi="Arial" w:cs="Arial"/>
          <w:bCs/>
          <w:spacing w:val="-6"/>
        </w:rPr>
        <w:t xml:space="preserve"> </w:t>
      </w:r>
      <w:r w:rsidRPr="00227D70">
        <w:rPr>
          <w:rFonts w:ascii="Arial" w:hAnsi="Arial" w:cs="Arial"/>
          <w:bCs/>
        </w:rPr>
        <w:t>Ben</w:t>
      </w:r>
      <w:r w:rsidRPr="00227D70">
        <w:rPr>
          <w:rFonts w:ascii="Arial" w:hAnsi="Arial" w:cs="Arial"/>
          <w:bCs/>
          <w:spacing w:val="-7"/>
        </w:rPr>
        <w:t xml:space="preserve"> </w:t>
      </w:r>
      <w:r w:rsidRPr="00227D70">
        <w:rPr>
          <w:rFonts w:ascii="Arial" w:hAnsi="Arial" w:cs="Arial"/>
          <w:bCs/>
        </w:rPr>
        <w:t>Said</w:t>
      </w:r>
      <w:r w:rsidRPr="00227D70">
        <w:rPr>
          <w:rFonts w:ascii="Arial" w:hAnsi="Arial" w:cs="Arial"/>
          <w:bCs/>
          <w:spacing w:val="-7"/>
        </w:rPr>
        <w:t xml:space="preserve"> </w:t>
      </w:r>
      <w:proofErr w:type="spellStart"/>
      <w:r w:rsidRPr="00227D70">
        <w:rPr>
          <w:rFonts w:ascii="Arial" w:hAnsi="Arial" w:cs="Arial"/>
          <w:bCs/>
        </w:rPr>
        <w:t>Louaney</w:t>
      </w:r>
      <w:proofErr w:type="spellEnd"/>
      <w:r w:rsidRPr="00227D70">
        <w:rPr>
          <w:rFonts w:ascii="Arial" w:hAnsi="Arial" w:cs="Arial"/>
          <w:bCs/>
        </w:rPr>
        <w:t>,</w:t>
      </w:r>
      <w:r w:rsidRPr="00227D70">
        <w:rPr>
          <w:rFonts w:ascii="Arial" w:hAnsi="Arial" w:cs="Arial"/>
          <w:bCs/>
          <w:spacing w:val="-8"/>
        </w:rPr>
        <w:t xml:space="preserve"> </w:t>
      </w:r>
      <w:r w:rsidRPr="00227D70">
        <w:rPr>
          <w:rFonts w:ascii="Arial" w:hAnsi="Arial" w:cs="Arial"/>
          <w:bCs/>
        </w:rPr>
        <w:t>attestando</w:t>
      </w:r>
      <w:r w:rsidRPr="00227D70">
        <w:rPr>
          <w:rFonts w:ascii="Arial" w:hAnsi="Arial" w:cs="Arial"/>
          <w:bCs/>
          <w:spacing w:val="-7"/>
        </w:rPr>
        <w:t xml:space="preserve"> </w:t>
      </w:r>
      <w:r w:rsidRPr="00227D70">
        <w:rPr>
          <w:rFonts w:ascii="Arial" w:hAnsi="Arial" w:cs="Arial"/>
          <w:bCs/>
        </w:rPr>
        <w:t>in</w:t>
      </w:r>
      <w:r w:rsidRPr="00227D70">
        <w:rPr>
          <w:rFonts w:ascii="Arial" w:hAnsi="Arial" w:cs="Arial"/>
          <w:bCs/>
          <w:spacing w:val="-7"/>
        </w:rPr>
        <w:t xml:space="preserve"> </w:t>
      </w:r>
      <w:r w:rsidRPr="00227D70">
        <w:rPr>
          <w:rFonts w:ascii="Arial" w:hAnsi="Arial" w:cs="Arial"/>
          <w:bCs/>
        </w:rPr>
        <w:t>tal</w:t>
      </w:r>
      <w:r w:rsidRPr="00227D70">
        <w:rPr>
          <w:rFonts w:ascii="Arial" w:hAnsi="Arial" w:cs="Arial"/>
          <w:bCs/>
          <w:spacing w:val="-7"/>
        </w:rPr>
        <w:t xml:space="preserve"> </w:t>
      </w:r>
      <w:r w:rsidRPr="00227D70">
        <w:rPr>
          <w:rFonts w:ascii="Arial" w:hAnsi="Arial" w:cs="Arial"/>
          <w:bCs/>
        </w:rPr>
        <w:t>modo</w:t>
      </w:r>
      <w:r w:rsidRPr="00227D70">
        <w:rPr>
          <w:rFonts w:ascii="Arial" w:hAnsi="Arial" w:cs="Arial"/>
          <w:bCs/>
          <w:spacing w:val="-8"/>
        </w:rPr>
        <w:t xml:space="preserve"> </w:t>
      </w:r>
      <w:r w:rsidRPr="00227D70">
        <w:rPr>
          <w:rFonts w:ascii="Arial" w:hAnsi="Arial" w:cs="Arial"/>
          <w:bCs/>
        </w:rPr>
        <w:t>in</w:t>
      </w:r>
      <w:r w:rsidRPr="00227D70">
        <w:rPr>
          <w:rFonts w:ascii="Arial" w:hAnsi="Arial" w:cs="Arial"/>
          <w:bCs/>
          <w:spacing w:val="-7"/>
        </w:rPr>
        <w:t xml:space="preserve"> </w:t>
      </w:r>
      <w:r w:rsidRPr="00227D70">
        <w:rPr>
          <w:rFonts w:ascii="Arial" w:hAnsi="Arial" w:cs="Arial"/>
          <w:bCs/>
        </w:rPr>
        <w:t>maniera</w:t>
      </w:r>
      <w:r w:rsidRPr="00227D70">
        <w:rPr>
          <w:rFonts w:ascii="Arial" w:hAnsi="Arial" w:cs="Arial"/>
          <w:bCs/>
          <w:spacing w:val="-7"/>
        </w:rPr>
        <w:t xml:space="preserve"> </w:t>
      </w:r>
      <w:r w:rsidRPr="00227D70">
        <w:rPr>
          <w:rFonts w:ascii="Arial" w:hAnsi="Arial" w:cs="Arial"/>
          <w:bCs/>
        </w:rPr>
        <w:t>non</w:t>
      </w:r>
      <w:r w:rsidRPr="00227D70">
        <w:rPr>
          <w:rFonts w:ascii="Arial" w:hAnsi="Arial" w:cs="Arial"/>
          <w:bCs/>
          <w:spacing w:val="-7"/>
        </w:rPr>
        <w:t xml:space="preserve"> </w:t>
      </w:r>
      <w:r w:rsidRPr="00227D70">
        <w:rPr>
          <w:rFonts w:ascii="Arial" w:hAnsi="Arial" w:cs="Arial"/>
          <w:bCs/>
        </w:rPr>
        <w:t>veridica</w:t>
      </w:r>
      <w:r w:rsidRPr="00227D70">
        <w:rPr>
          <w:rFonts w:ascii="Arial" w:hAnsi="Arial" w:cs="Arial"/>
          <w:bCs/>
          <w:spacing w:val="-7"/>
        </w:rPr>
        <w:t xml:space="preserve"> </w:t>
      </w:r>
      <w:r w:rsidRPr="00227D70">
        <w:rPr>
          <w:rFonts w:ascii="Arial" w:hAnsi="Arial" w:cs="Arial"/>
          <w:bCs/>
        </w:rPr>
        <w:t>il regolare tesseramento dello stesso;</w:t>
      </w:r>
    </w:p>
    <w:p w14:paraId="4BBFD6B8" w14:textId="77777777" w:rsidR="00090E97" w:rsidRPr="00227D70" w:rsidRDefault="00090E97" w:rsidP="00090E97">
      <w:pPr>
        <w:pStyle w:val="Nessunaspaziatura"/>
        <w:numPr>
          <w:ilvl w:val="0"/>
          <w:numId w:val="39"/>
        </w:numPr>
        <w:rPr>
          <w:rFonts w:ascii="Arial" w:hAnsi="Arial" w:cs="Arial"/>
          <w:bCs/>
        </w:rPr>
      </w:pPr>
      <w:r w:rsidRPr="00227D70">
        <w:rPr>
          <w:rFonts w:ascii="Arial" w:hAnsi="Arial" w:cs="Arial"/>
          <w:bCs/>
        </w:rPr>
        <w:t>il</w:t>
      </w:r>
      <w:r w:rsidRPr="00227D70">
        <w:rPr>
          <w:rFonts w:ascii="Arial" w:hAnsi="Arial" w:cs="Arial"/>
          <w:bCs/>
          <w:spacing w:val="-11"/>
        </w:rPr>
        <w:t xml:space="preserve"> </w:t>
      </w:r>
      <w:r w:rsidRPr="00227D70">
        <w:rPr>
          <w:rFonts w:ascii="Arial" w:hAnsi="Arial" w:cs="Arial"/>
          <w:bCs/>
        </w:rPr>
        <w:t>sig.</w:t>
      </w:r>
      <w:r w:rsidRPr="00227D70">
        <w:rPr>
          <w:rFonts w:ascii="Arial" w:hAnsi="Arial" w:cs="Arial"/>
          <w:bCs/>
          <w:spacing w:val="-8"/>
        </w:rPr>
        <w:t xml:space="preserve"> </w:t>
      </w:r>
      <w:r w:rsidRPr="00227D70">
        <w:rPr>
          <w:rFonts w:ascii="Arial" w:hAnsi="Arial" w:cs="Arial"/>
          <w:bCs/>
        </w:rPr>
        <w:t>Lino</w:t>
      </w:r>
      <w:r w:rsidRPr="00227D70">
        <w:rPr>
          <w:rFonts w:ascii="Arial" w:hAnsi="Arial" w:cs="Arial"/>
          <w:bCs/>
          <w:spacing w:val="-8"/>
        </w:rPr>
        <w:t xml:space="preserve"> </w:t>
      </w:r>
      <w:r w:rsidRPr="00227D70">
        <w:rPr>
          <w:rFonts w:ascii="Arial" w:hAnsi="Arial" w:cs="Arial"/>
          <w:bCs/>
        </w:rPr>
        <w:t>Milia,</w:t>
      </w:r>
      <w:r w:rsidRPr="00227D70">
        <w:rPr>
          <w:rFonts w:ascii="Arial" w:hAnsi="Arial" w:cs="Arial"/>
          <w:bCs/>
          <w:spacing w:val="-7"/>
        </w:rPr>
        <w:t xml:space="preserve"> </w:t>
      </w:r>
      <w:r w:rsidRPr="00227D70">
        <w:rPr>
          <w:rFonts w:ascii="Arial" w:hAnsi="Arial" w:cs="Arial"/>
          <w:bCs/>
        </w:rPr>
        <w:t>all’epoca</w:t>
      </w:r>
      <w:r w:rsidRPr="00227D70">
        <w:rPr>
          <w:rFonts w:ascii="Arial" w:hAnsi="Arial" w:cs="Arial"/>
          <w:bCs/>
          <w:spacing w:val="-9"/>
        </w:rPr>
        <w:t xml:space="preserve"> </w:t>
      </w:r>
      <w:r w:rsidRPr="00227D70">
        <w:rPr>
          <w:rFonts w:ascii="Arial" w:hAnsi="Arial" w:cs="Arial"/>
          <w:bCs/>
        </w:rPr>
        <w:t>dei</w:t>
      </w:r>
      <w:r w:rsidRPr="00227D70">
        <w:rPr>
          <w:rFonts w:ascii="Arial" w:hAnsi="Arial" w:cs="Arial"/>
          <w:bCs/>
          <w:spacing w:val="-9"/>
        </w:rPr>
        <w:t xml:space="preserve"> </w:t>
      </w:r>
      <w:r w:rsidRPr="00227D70">
        <w:rPr>
          <w:rFonts w:ascii="Arial" w:hAnsi="Arial" w:cs="Arial"/>
          <w:bCs/>
        </w:rPr>
        <w:t>fatti</w:t>
      </w:r>
      <w:r w:rsidRPr="00227D70">
        <w:rPr>
          <w:rFonts w:ascii="Arial" w:hAnsi="Arial" w:cs="Arial"/>
          <w:bCs/>
          <w:spacing w:val="-8"/>
        </w:rPr>
        <w:t xml:space="preserve"> </w:t>
      </w:r>
      <w:r w:rsidRPr="00227D70">
        <w:rPr>
          <w:rFonts w:ascii="Arial" w:hAnsi="Arial" w:cs="Arial"/>
          <w:bCs/>
        </w:rPr>
        <w:t>segretario</w:t>
      </w:r>
      <w:r w:rsidRPr="00227D70">
        <w:rPr>
          <w:rFonts w:ascii="Arial" w:hAnsi="Arial" w:cs="Arial"/>
          <w:bCs/>
          <w:spacing w:val="-12"/>
        </w:rPr>
        <w:t xml:space="preserve"> </w:t>
      </w:r>
      <w:r w:rsidRPr="00227D70">
        <w:rPr>
          <w:rFonts w:ascii="Arial" w:hAnsi="Arial" w:cs="Arial"/>
          <w:bCs/>
        </w:rPr>
        <w:t>tesserato</w:t>
      </w:r>
      <w:r w:rsidRPr="00227D70">
        <w:rPr>
          <w:rFonts w:ascii="Arial" w:hAnsi="Arial" w:cs="Arial"/>
          <w:bCs/>
          <w:spacing w:val="-8"/>
        </w:rPr>
        <w:t xml:space="preserve"> </w:t>
      </w:r>
      <w:r w:rsidRPr="00227D70">
        <w:rPr>
          <w:rFonts w:ascii="Arial" w:hAnsi="Arial" w:cs="Arial"/>
          <w:bCs/>
        </w:rPr>
        <w:t>per</w:t>
      </w:r>
      <w:r w:rsidRPr="00227D70">
        <w:rPr>
          <w:rFonts w:ascii="Arial" w:hAnsi="Arial" w:cs="Arial"/>
          <w:bCs/>
          <w:spacing w:val="-8"/>
        </w:rPr>
        <w:t xml:space="preserve"> </w:t>
      </w:r>
      <w:r w:rsidRPr="00227D70">
        <w:rPr>
          <w:rFonts w:ascii="Arial" w:hAnsi="Arial" w:cs="Arial"/>
          <w:bCs/>
        </w:rPr>
        <w:t>la</w:t>
      </w:r>
      <w:r w:rsidRPr="00227D70">
        <w:rPr>
          <w:rFonts w:ascii="Arial" w:hAnsi="Arial" w:cs="Arial"/>
          <w:bCs/>
          <w:spacing w:val="-9"/>
        </w:rPr>
        <w:t xml:space="preserve"> </w:t>
      </w:r>
      <w:r w:rsidRPr="00227D70">
        <w:rPr>
          <w:rFonts w:ascii="Arial" w:hAnsi="Arial" w:cs="Arial"/>
          <w:bCs/>
        </w:rPr>
        <w:t>società</w:t>
      </w:r>
      <w:r w:rsidRPr="00227D70">
        <w:rPr>
          <w:rFonts w:ascii="Arial" w:hAnsi="Arial" w:cs="Arial"/>
          <w:bCs/>
          <w:spacing w:val="-10"/>
        </w:rPr>
        <w:t xml:space="preserve"> </w:t>
      </w:r>
      <w:r w:rsidRPr="00227D70">
        <w:rPr>
          <w:rFonts w:ascii="Arial" w:hAnsi="Arial" w:cs="Arial"/>
          <w:bCs/>
        </w:rPr>
        <w:t>A.S.D.</w:t>
      </w:r>
      <w:r w:rsidRPr="00227D70">
        <w:rPr>
          <w:rFonts w:ascii="Arial" w:hAnsi="Arial" w:cs="Arial"/>
          <w:bCs/>
          <w:spacing w:val="-8"/>
        </w:rPr>
        <w:t xml:space="preserve"> </w:t>
      </w:r>
      <w:r w:rsidRPr="00227D70">
        <w:rPr>
          <w:rFonts w:ascii="Arial" w:hAnsi="Arial" w:cs="Arial"/>
          <w:bCs/>
        </w:rPr>
        <w:t>Viola</w:t>
      </w:r>
      <w:r w:rsidRPr="00227D70">
        <w:rPr>
          <w:rFonts w:ascii="Arial" w:hAnsi="Arial" w:cs="Arial"/>
          <w:bCs/>
          <w:spacing w:val="-9"/>
        </w:rPr>
        <w:t xml:space="preserve"> </w:t>
      </w:r>
      <w:r w:rsidRPr="00227D70">
        <w:rPr>
          <w:rFonts w:ascii="Arial" w:hAnsi="Arial" w:cs="Arial"/>
          <w:bCs/>
        </w:rPr>
        <w:t>Futsal</w:t>
      </w:r>
      <w:r w:rsidRPr="00227D70">
        <w:rPr>
          <w:rFonts w:ascii="Arial" w:hAnsi="Arial" w:cs="Arial"/>
          <w:bCs/>
          <w:spacing w:val="-8"/>
        </w:rPr>
        <w:t xml:space="preserve"> </w:t>
      </w:r>
      <w:r w:rsidRPr="00227D70">
        <w:rPr>
          <w:rFonts w:ascii="Arial" w:hAnsi="Arial" w:cs="Arial"/>
          <w:bCs/>
          <w:spacing w:val="-2"/>
        </w:rPr>
        <w:t xml:space="preserve">Cerami, </w:t>
      </w:r>
      <w:r w:rsidRPr="00227D70">
        <w:rPr>
          <w:rFonts w:ascii="Arial" w:hAnsi="Arial" w:cs="Arial"/>
          <w:bCs/>
        </w:rPr>
        <w:t>della</w:t>
      </w:r>
      <w:r w:rsidRPr="00227D70">
        <w:rPr>
          <w:rFonts w:ascii="Arial" w:hAnsi="Arial" w:cs="Arial"/>
          <w:bCs/>
          <w:spacing w:val="-11"/>
        </w:rPr>
        <w:t xml:space="preserve"> </w:t>
      </w:r>
      <w:r w:rsidRPr="00227D70">
        <w:rPr>
          <w:rFonts w:ascii="Arial" w:hAnsi="Arial" w:cs="Arial"/>
          <w:bCs/>
        </w:rPr>
        <w:t>violazione</w:t>
      </w:r>
      <w:r w:rsidRPr="00227D70">
        <w:rPr>
          <w:rFonts w:ascii="Arial" w:hAnsi="Arial" w:cs="Arial"/>
          <w:bCs/>
          <w:spacing w:val="-11"/>
        </w:rPr>
        <w:t xml:space="preserve"> </w:t>
      </w:r>
      <w:r w:rsidRPr="00227D70">
        <w:rPr>
          <w:rFonts w:ascii="Arial" w:hAnsi="Arial" w:cs="Arial"/>
          <w:bCs/>
        </w:rPr>
        <w:t>dell’art.</w:t>
      </w:r>
      <w:r w:rsidRPr="00227D70">
        <w:rPr>
          <w:rFonts w:ascii="Arial" w:hAnsi="Arial" w:cs="Arial"/>
          <w:bCs/>
          <w:spacing w:val="-12"/>
        </w:rPr>
        <w:t xml:space="preserve"> </w:t>
      </w:r>
      <w:r w:rsidRPr="00227D70">
        <w:rPr>
          <w:rFonts w:ascii="Arial" w:hAnsi="Arial" w:cs="Arial"/>
          <w:bCs/>
        </w:rPr>
        <w:t>4,</w:t>
      </w:r>
      <w:r w:rsidRPr="00227D70">
        <w:rPr>
          <w:rFonts w:ascii="Arial" w:hAnsi="Arial" w:cs="Arial"/>
          <w:bCs/>
          <w:spacing w:val="-10"/>
        </w:rPr>
        <w:t xml:space="preserve"> </w:t>
      </w:r>
      <w:r w:rsidRPr="00227D70">
        <w:rPr>
          <w:rFonts w:ascii="Arial" w:hAnsi="Arial" w:cs="Arial"/>
          <w:bCs/>
        </w:rPr>
        <w:t>comma</w:t>
      </w:r>
      <w:r w:rsidRPr="00227D70">
        <w:rPr>
          <w:rFonts w:ascii="Arial" w:hAnsi="Arial" w:cs="Arial"/>
          <w:bCs/>
          <w:spacing w:val="-11"/>
        </w:rPr>
        <w:t xml:space="preserve"> </w:t>
      </w:r>
      <w:r w:rsidRPr="00227D70">
        <w:rPr>
          <w:rFonts w:ascii="Arial" w:hAnsi="Arial" w:cs="Arial"/>
          <w:bCs/>
        </w:rPr>
        <w:t>1,</w:t>
      </w:r>
      <w:r w:rsidRPr="00227D70">
        <w:rPr>
          <w:rFonts w:ascii="Arial" w:hAnsi="Arial" w:cs="Arial"/>
          <w:bCs/>
          <w:spacing w:val="-10"/>
        </w:rPr>
        <w:t xml:space="preserve"> </w:t>
      </w:r>
      <w:r w:rsidRPr="00227D70">
        <w:rPr>
          <w:rFonts w:ascii="Arial" w:hAnsi="Arial" w:cs="Arial"/>
          <w:bCs/>
        </w:rPr>
        <w:t>del</w:t>
      </w:r>
      <w:r w:rsidRPr="00227D70">
        <w:rPr>
          <w:rFonts w:ascii="Arial" w:hAnsi="Arial" w:cs="Arial"/>
          <w:bCs/>
          <w:spacing w:val="-11"/>
        </w:rPr>
        <w:t xml:space="preserve"> </w:t>
      </w:r>
      <w:r w:rsidRPr="00227D70">
        <w:rPr>
          <w:rFonts w:ascii="Arial" w:hAnsi="Arial" w:cs="Arial"/>
          <w:bCs/>
        </w:rPr>
        <w:t>Codice</w:t>
      </w:r>
      <w:r w:rsidRPr="00227D70">
        <w:rPr>
          <w:rFonts w:ascii="Arial" w:hAnsi="Arial" w:cs="Arial"/>
          <w:bCs/>
          <w:spacing w:val="-13"/>
        </w:rPr>
        <w:t xml:space="preserve"> </w:t>
      </w:r>
      <w:r w:rsidRPr="00227D70">
        <w:rPr>
          <w:rFonts w:ascii="Arial" w:hAnsi="Arial" w:cs="Arial"/>
          <w:bCs/>
        </w:rPr>
        <w:t>di</w:t>
      </w:r>
      <w:r w:rsidRPr="00227D70">
        <w:rPr>
          <w:rFonts w:ascii="Arial" w:hAnsi="Arial" w:cs="Arial"/>
          <w:bCs/>
          <w:spacing w:val="-11"/>
        </w:rPr>
        <w:t xml:space="preserve"> </w:t>
      </w:r>
      <w:r w:rsidRPr="00227D70">
        <w:rPr>
          <w:rFonts w:ascii="Arial" w:hAnsi="Arial" w:cs="Arial"/>
          <w:bCs/>
        </w:rPr>
        <w:t>Giustizia</w:t>
      </w:r>
      <w:r w:rsidRPr="00227D70">
        <w:rPr>
          <w:rFonts w:ascii="Arial" w:hAnsi="Arial" w:cs="Arial"/>
          <w:bCs/>
          <w:spacing w:val="-11"/>
        </w:rPr>
        <w:t xml:space="preserve"> </w:t>
      </w:r>
      <w:r w:rsidRPr="00227D70">
        <w:rPr>
          <w:rFonts w:ascii="Arial" w:hAnsi="Arial" w:cs="Arial"/>
          <w:bCs/>
        </w:rPr>
        <w:t>Sportiva,</w:t>
      </w:r>
      <w:r w:rsidRPr="00227D70">
        <w:rPr>
          <w:rFonts w:ascii="Arial" w:hAnsi="Arial" w:cs="Arial"/>
          <w:bCs/>
          <w:spacing w:val="-10"/>
        </w:rPr>
        <w:t xml:space="preserve"> </w:t>
      </w:r>
      <w:r w:rsidRPr="00227D70">
        <w:rPr>
          <w:rFonts w:ascii="Arial" w:hAnsi="Arial" w:cs="Arial"/>
          <w:bCs/>
        </w:rPr>
        <w:t>anche</w:t>
      </w:r>
      <w:r w:rsidRPr="00227D70">
        <w:rPr>
          <w:rFonts w:ascii="Arial" w:hAnsi="Arial" w:cs="Arial"/>
          <w:bCs/>
          <w:spacing w:val="-11"/>
        </w:rPr>
        <w:t xml:space="preserve"> </w:t>
      </w:r>
      <w:r w:rsidRPr="00227D70">
        <w:rPr>
          <w:rFonts w:ascii="Arial" w:hAnsi="Arial" w:cs="Arial"/>
          <w:bCs/>
        </w:rPr>
        <w:t>in</w:t>
      </w:r>
      <w:r w:rsidRPr="00227D70">
        <w:rPr>
          <w:rFonts w:ascii="Arial" w:hAnsi="Arial" w:cs="Arial"/>
          <w:bCs/>
          <w:spacing w:val="-11"/>
        </w:rPr>
        <w:t xml:space="preserve"> </w:t>
      </w:r>
      <w:r w:rsidRPr="00227D70">
        <w:rPr>
          <w:rFonts w:ascii="Arial" w:hAnsi="Arial" w:cs="Arial"/>
          <w:bCs/>
        </w:rPr>
        <w:t>relazione</w:t>
      </w:r>
      <w:r w:rsidRPr="00227D70">
        <w:rPr>
          <w:rFonts w:ascii="Arial" w:hAnsi="Arial" w:cs="Arial"/>
          <w:bCs/>
          <w:spacing w:val="-11"/>
        </w:rPr>
        <w:t xml:space="preserve"> </w:t>
      </w:r>
      <w:r w:rsidRPr="00227D70">
        <w:rPr>
          <w:rFonts w:ascii="Arial" w:hAnsi="Arial" w:cs="Arial"/>
          <w:bCs/>
        </w:rPr>
        <w:t>a</w:t>
      </w:r>
      <w:r w:rsidRPr="00227D70">
        <w:rPr>
          <w:rFonts w:ascii="Arial" w:hAnsi="Arial" w:cs="Arial"/>
          <w:bCs/>
          <w:spacing w:val="-11"/>
        </w:rPr>
        <w:t xml:space="preserve"> </w:t>
      </w:r>
      <w:r w:rsidRPr="00227D70">
        <w:rPr>
          <w:rFonts w:ascii="Arial" w:hAnsi="Arial" w:cs="Arial"/>
          <w:bCs/>
        </w:rPr>
        <w:t>quanto disposto</w:t>
      </w:r>
      <w:r w:rsidRPr="00227D70">
        <w:rPr>
          <w:rFonts w:ascii="Arial" w:hAnsi="Arial" w:cs="Arial"/>
          <w:bCs/>
          <w:spacing w:val="-14"/>
        </w:rPr>
        <w:t xml:space="preserve"> </w:t>
      </w:r>
      <w:r w:rsidRPr="00227D70">
        <w:rPr>
          <w:rFonts w:ascii="Arial" w:hAnsi="Arial" w:cs="Arial"/>
          <w:bCs/>
        </w:rPr>
        <w:t>dall’art.</w:t>
      </w:r>
      <w:r w:rsidRPr="00227D70">
        <w:rPr>
          <w:rFonts w:ascii="Arial" w:hAnsi="Arial" w:cs="Arial"/>
          <w:bCs/>
          <w:spacing w:val="-14"/>
        </w:rPr>
        <w:t xml:space="preserve"> </w:t>
      </w:r>
      <w:r w:rsidRPr="00227D70">
        <w:rPr>
          <w:rFonts w:ascii="Arial" w:hAnsi="Arial" w:cs="Arial"/>
          <w:bCs/>
        </w:rPr>
        <w:t>61,</w:t>
      </w:r>
      <w:r w:rsidRPr="00227D70">
        <w:rPr>
          <w:rFonts w:ascii="Arial" w:hAnsi="Arial" w:cs="Arial"/>
          <w:bCs/>
          <w:spacing w:val="-14"/>
        </w:rPr>
        <w:t xml:space="preserve"> </w:t>
      </w:r>
      <w:r w:rsidRPr="00227D70">
        <w:rPr>
          <w:rFonts w:ascii="Arial" w:hAnsi="Arial" w:cs="Arial"/>
          <w:bCs/>
        </w:rPr>
        <w:t>commi</w:t>
      </w:r>
      <w:r w:rsidRPr="00227D70">
        <w:rPr>
          <w:rFonts w:ascii="Arial" w:hAnsi="Arial" w:cs="Arial"/>
          <w:bCs/>
          <w:spacing w:val="-14"/>
        </w:rPr>
        <w:t xml:space="preserve"> </w:t>
      </w:r>
      <w:r w:rsidRPr="00227D70">
        <w:rPr>
          <w:rFonts w:ascii="Arial" w:hAnsi="Arial" w:cs="Arial"/>
          <w:bCs/>
        </w:rPr>
        <w:t>1</w:t>
      </w:r>
      <w:r w:rsidRPr="00227D70">
        <w:rPr>
          <w:rFonts w:ascii="Arial" w:hAnsi="Arial" w:cs="Arial"/>
          <w:bCs/>
          <w:spacing w:val="-14"/>
        </w:rPr>
        <w:t xml:space="preserve"> </w:t>
      </w:r>
      <w:r w:rsidRPr="00227D70">
        <w:rPr>
          <w:rFonts w:ascii="Arial" w:hAnsi="Arial" w:cs="Arial"/>
          <w:bCs/>
        </w:rPr>
        <w:t>e</w:t>
      </w:r>
      <w:r w:rsidRPr="00227D70">
        <w:rPr>
          <w:rFonts w:ascii="Arial" w:hAnsi="Arial" w:cs="Arial"/>
          <w:bCs/>
          <w:spacing w:val="-14"/>
        </w:rPr>
        <w:t xml:space="preserve"> </w:t>
      </w:r>
      <w:r w:rsidRPr="00227D70">
        <w:rPr>
          <w:rFonts w:ascii="Arial" w:hAnsi="Arial" w:cs="Arial"/>
          <w:bCs/>
        </w:rPr>
        <w:t>5,</w:t>
      </w:r>
      <w:r w:rsidRPr="00227D70">
        <w:rPr>
          <w:rFonts w:ascii="Arial" w:hAnsi="Arial" w:cs="Arial"/>
          <w:bCs/>
          <w:spacing w:val="-14"/>
        </w:rPr>
        <w:t xml:space="preserve"> </w:t>
      </w:r>
      <w:r w:rsidRPr="00227D70">
        <w:rPr>
          <w:rFonts w:ascii="Arial" w:hAnsi="Arial" w:cs="Arial"/>
          <w:bCs/>
        </w:rPr>
        <w:t>delle</w:t>
      </w:r>
      <w:r w:rsidRPr="00227D70">
        <w:rPr>
          <w:rFonts w:ascii="Arial" w:hAnsi="Arial" w:cs="Arial"/>
          <w:bCs/>
          <w:spacing w:val="-15"/>
        </w:rPr>
        <w:t xml:space="preserve"> </w:t>
      </w:r>
      <w:r w:rsidRPr="00227D70">
        <w:rPr>
          <w:rFonts w:ascii="Arial" w:hAnsi="Arial" w:cs="Arial"/>
          <w:bCs/>
        </w:rPr>
        <w:t>N.O.I.F.</w:t>
      </w:r>
      <w:r w:rsidRPr="00227D70">
        <w:rPr>
          <w:rFonts w:ascii="Arial" w:hAnsi="Arial" w:cs="Arial"/>
          <w:bCs/>
          <w:spacing w:val="-14"/>
        </w:rPr>
        <w:t xml:space="preserve"> </w:t>
      </w:r>
      <w:r w:rsidRPr="00227D70">
        <w:rPr>
          <w:rFonts w:ascii="Arial" w:hAnsi="Arial" w:cs="Arial"/>
          <w:bCs/>
        </w:rPr>
        <w:t>per</w:t>
      </w:r>
      <w:r w:rsidRPr="00227D70">
        <w:rPr>
          <w:rFonts w:ascii="Arial" w:hAnsi="Arial" w:cs="Arial"/>
          <w:bCs/>
          <w:spacing w:val="-13"/>
        </w:rPr>
        <w:t xml:space="preserve"> </w:t>
      </w:r>
      <w:r w:rsidRPr="00227D70">
        <w:rPr>
          <w:rFonts w:ascii="Arial" w:hAnsi="Arial" w:cs="Arial"/>
          <w:bCs/>
        </w:rPr>
        <w:t>avere</w:t>
      </w:r>
      <w:r w:rsidRPr="00227D70">
        <w:rPr>
          <w:rFonts w:ascii="Arial" w:hAnsi="Arial" w:cs="Arial"/>
          <w:bCs/>
          <w:spacing w:val="-14"/>
        </w:rPr>
        <w:t xml:space="preserve"> </w:t>
      </w:r>
      <w:r w:rsidRPr="00227D70">
        <w:rPr>
          <w:rFonts w:ascii="Arial" w:hAnsi="Arial" w:cs="Arial"/>
          <w:bCs/>
        </w:rPr>
        <w:t>lo</w:t>
      </w:r>
      <w:r w:rsidRPr="00227D70">
        <w:rPr>
          <w:rFonts w:ascii="Arial" w:hAnsi="Arial" w:cs="Arial"/>
          <w:bCs/>
          <w:spacing w:val="-16"/>
        </w:rPr>
        <w:t xml:space="preserve"> </w:t>
      </w:r>
      <w:r w:rsidRPr="00227D70">
        <w:rPr>
          <w:rFonts w:ascii="Arial" w:hAnsi="Arial" w:cs="Arial"/>
          <w:bCs/>
        </w:rPr>
        <w:t>stesso,</w:t>
      </w:r>
      <w:r w:rsidRPr="00227D70">
        <w:rPr>
          <w:rFonts w:ascii="Arial" w:hAnsi="Arial" w:cs="Arial"/>
          <w:bCs/>
          <w:spacing w:val="-13"/>
        </w:rPr>
        <w:t xml:space="preserve"> </w:t>
      </w:r>
      <w:r w:rsidRPr="00227D70">
        <w:rPr>
          <w:rFonts w:ascii="Arial" w:hAnsi="Arial" w:cs="Arial"/>
          <w:bCs/>
        </w:rPr>
        <w:t>in</w:t>
      </w:r>
      <w:r w:rsidRPr="00227D70">
        <w:rPr>
          <w:rFonts w:ascii="Arial" w:hAnsi="Arial" w:cs="Arial"/>
          <w:bCs/>
          <w:spacing w:val="-14"/>
        </w:rPr>
        <w:t xml:space="preserve"> </w:t>
      </w:r>
      <w:r w:rsidRPr="00227D70">
        <w:rPr>
          <w:rFonts w:ascii="Arial" w:hAnsi="Arial" w:cs="Arial"/>
          <w:bCs/>
        </w:rPr>
        <w:t>occasione</w:t>
      </w:r>
      <w:r w:rsidRPr="00227D70">
        <w:rPr>
          <w:rFonts w:ascii="Arial" w:hAnsi="Arial" w:cs="Arial"/>
          <w:bCs/>
          <w:spacing w:val="-14"/>
        </w:rPr>
        <w:t xml:space="preserve"> </w:t>
      </w:r>
      <w:r w:rsidRPr="00227D70">
        <w:rPr>
          <w:rFonts w:ascii="Arial" w:hAnsi="Arial" w:cs="Arial"/>
          <w:bCs/>
        </w:rPr>
        <w:t>della</w:t>
      </w:r>
      <w:r w:rsidRPr="00227D70">
        <w:rPr>
          <w:rFonts w:ascii="Arial" w:hAnsi="Arial" w:cs="Arial"/>
          <w:bCs/>
          <w:spacing w:val="-14"/>
        </w:rPr>
        <w:t xml:space="preserve"> </w:t>
      </w:r>
      <w:r w:rsidRPr="00227D70">
        <w:rPr>
          <w:rFonts w:ascii="Arial" w:hAnsi="Arial" w:cs="Arial"/>
          <w:bCs/>
        </w:rPr>
        <w:t>gara</w:t>
      </w:r>
      <w:r w:rsidRPr="00227D70">
        <w:rPr>
          <w:rFonts w:ascii="Arial" w:hAnsi="Arial" w:cs="Arial"/>
          <w:bCs/>
          <w:spacing w:val="-14"/>
        </w:rPr>
        <w:t xml:space="preserve"> </w:t>
      </w:r>
      <w:r w:rsidRPr="00227D70">
        <w:rPr>
          <w:rFonts w:ascii="Arial" w:hAnsi="Arial" w:cs="Arial"/>
          <w:bCs/>
        </w:rPr>
        <w:t>A.S.D. Viola Futsal Cerami-A.P.D. Leonfortese del 18.11.2023 valevole per il campionato Giovanissimi Under 15 Provinciali, sottoscritto in qualità di dirigente accompagnatore la distinta di gara consegnata all’arbitro della squadra schierata dalla società A.S.D. Viola Futsal nella quale è indicato</w:t>
      </w:r>
      <w:r w:rsidRPr="00227D70">
        <w:rPr>
          <w:rFonts w:ascii="Arial" w:hAnsi="Arial" w:cs="Arial"/>
          <w:bCs/>
          <w:spacing w:val="-7"/>
        </w:rPr>
        <w:t xml:space="preserve"> </w:t>
      </w:r>
      <w:r w:rsidRPr="00227D70">
        <w:rPr>
          <w:rFonts w:ascii="Arial" w:hAnsi="Arial" w:cs="Arial"/>
          <w:bCs/>
        </w:rPr>
        <w:t>il</w:t>
      </w:r>
      <w:r w:rsidRPr="00227D70">
        <w:rPr>
          <w:rFonts w:ascii="Arial" w:hAnsi="Arial" w:cs="Arial"/>
          <w:bCs/>
          <w:spacing w:val="-7"/>
        </w:rPr>
        <w:t xml:space="preserve"> </w:t>
      </w:r>
      <w:r w:rsidRPr="00227D70">
        <w:rPr>
          <w:rFonts w:ascii="Arial" w:hAnsi="Arial" w:cs="Arial"/>
          <w:bCs/>
        </w:rPr>
        <w:t>nominativo</w:t>
      </w:r>
      <w:r w:rsidRPr="00227D70">
        <w:rPr>
          <w:rFonts w:ascii="Arial" w:hAnsi="Arial" w:cs="Arial"/>
          <w:bCs/>
          <w:spacing w:val="-10"/>
        </w:rPr>
        <w:t xml:space="preserve"> </w:t>
      </w:r>
      <w:r w:rsidRPr="00227D70">
        <w:rPr>
          <w:rFonts w:ascii="Arial" w:hAnsi="Arial" w:cs="Arial"/>
          <w:bCs/>
        </w:rPr>
        <w:t>del</w:t>
      </w:r>
      <w:r w:rsidRPr="00227D70">
        <w:rPr>
          <w:rFonts w:ascii="Arial" w:hAnsi="Arial" w:cs="Arial"/>
          <w:bCs/>
          <w:spacing w:val="-7"/>
        </w:rPr>
        <w:t xml:space="preserve"> </w:t>
      </w:r>
      <w:r w:rsidRPr="00227D70">
        <w:rPr>
          <w:rFonts w:ascii="Arial" w:hAnsi="Arial" w:cs="Arial"/>
          <w:bCs/>
        </w:rPr>
        <w:t>calciatore</w:t>
      </w:r>
      <w:r w:rsidRPr="00227D70">
        <w:rPr>
          <w:rFonts w:ascii="Arial" w:hAnsi="Arial" w:cs="Arial"/>
          <w:bCs/>
          <w:spacing w:val="-9"/>
        </w:rPr>
        <w:t xml:space="preserve"> </w:t>
      </w:r>
      <w:r w:rsidRPr="00227D70">
        <w:rPr>
          <w:rFonts w:ascii="Arial" w:hAnsi="Arial" w:cs="Arial"/>
          <w:bCs/>
        </w:rPr>
        <w:t>sig.</w:t>
      </w:r>
      <w:r w:rsidRPr="00227D70">
        <w:rPr>
          <w:rFonts w:ascii="Arial" w:hAnsi="Arial" w:cs="Arial"/>
          <w:bCs/>
          <w:spacing w:val="-6"/>
        </w:rPr>
        <w:t xml:space="preserve"> </w:t>
      </w:r>
      <w:r w:rsidRPr="00227D70">
        <w:rPr>
          <w:rFonts w:ascii="Arial" w:hAnsi="Arial" w:cs="Arial"/>
          <w:bCs/>
        </w:rPr>
        <w:t>Ben</w:t>
      </w:r>
      <w:r w:rsidRPr="00227D70">
        <w:rPr>
          <w:rFonts w:ascii="Arial" w:hAnsi="Arial" w:cs="Arial"/>
          <w:bCs/>
          <w:spacing w:val="-10"/>
        </w:rPr>
        <w:t xml:space="preserve"> </w:t>
      </w:r>
      <w:r w:rsidRPr="00227D70">
        <w:rPr>
          <w:rFonts w:ascii="Arial" w:hAnsi="Arial" w:cs="Arial"/>
          <w:bCs/>
        </w:rPr>
        <w:t>Said</w:t>
      </w:r>
      <w:r w:rsidRPr="00227D70">
        <w:rPr>
          <w:rFonts w:ascii="Arial" w:hAnsi="Arial" w:cs="Arial"/>
          <w:bCs/>
          <w:spacing w:val="-7"/>
        </w:rPr>
        <w:t xml:space="preserve"> </w:t>
      </w:r>
      <w:proofErr w:type="spellStart"/>
      <w:r w:rsidRPr="00227D70">
        <w:rPr>
          <w:rFonts w:ascii="Arial" w:hAnsi="Arial" w:cs="Arial"/>
          <w:bCs/>
        </w:rPr>
        <w:t>Louaney</w:t>
      </w:r>
      <w:proofErr w:type="spellEnd"/>
      <w:r w:rsidRPr="00227D70">
        <w:rPr>
          <w:rFonts w:ascii="Arial" w:hAnsi="Arial" w:cs="Arial"/>
          <w:bCs/>
        </w:rPr>
        <w:t>,</w:t>
      </w:r>
      <w:r w:rsidRPr="00227D70">
        <w:rPr>
          <w:rFonts w:ascii="Arial" w:hAnsi="Arial" w:cs="Arial"/>
          <w:bCs/>
          <w:spacing w:val="-6"/>
        </w:rPr>
        <w:t xml:space="preserve"> </w:t>
      </w:r>
      <w:r w:rsidRPr="00227D70">
        <w:rPr>
          <w:rFonts w:ascii="Arial" w:hAnsi="Arial" w:cs="Arial"/>
          <w:bCs/>
        </w:rPr>
        <w:t>attestando</w:t>
      </w:r>
      <w:r w:rsidRPr="00227D70">
        <w:rPr>
          <w:rFonts w:ascii="Arial" w:hAnsi="Arial" w:cs="Arial"/>
          <w:bCs/>
          <w:spacing w:val="-7"/>
        </w:rPr>
        <w:t xml:space="preserve"> </w:t>
      </w:r>
      <w:r w:rsidRPr="00227D70">
        <w:rPr>
          <w:rFonts w:ascii="Arial" w:hAnsi="Arial" w:cs="Arial"/>
          <w:bCs/>
        </w:rPr>
        <w:t>in</w:t>
      </w:r>
      <w:r w:rsidRPr="00227D70">
        <w:rPr>
          <w:rFonts w:ascii="Arial" w:hAnsi="Arial" w:cs="Arial"/>
          <w:bCs/>
          <w:spacing w:val="-10"/>
        </w:rPr>
        <w:t xml:space="preserve"> </w:t>
      </w:r>
      <w:r w:rsidRPr="00227D70">
        <w:rPr>
          <w:rFonts w:ascii="Arial" w:hAnsi="Arial" w:cs="Arial"/>
          <w:bCs/>
        </w:rPr>
        <w:t>tal</w:t>
      </w:r>
      <w:r w:rsidRPr="00227D70">
        <w:rPr>
          <w:rFonts w:ascii="Arial" w:hAnsi="Arial" w:cs="Arial"/>
          <w:bCs/>
          <w:spacing w:val="-7"/>
        </w:rPr>
        <w:t xml:space="preserve"> </w:t>
      </w:r>
      <w:r w:rsidRPr="00227D70">
        <w:rPr>
          <w:rFonts w:ascii="Arial" w:hAnsi="Arial" w:cs="Arial"/>
          <w:bCs/>
        </w:rPr>
        <w:t>modo</w:t>
      </w:r>
      <w:r w:rsidRPr="00227D70">
        <w:rPr>
          <w:rFonts w:ascii="Arial" w:hAnsi="Arial" w:cs="Arial"/>
          <w:bCs/>
          <w:spacing w:val="-8"/>
        </w:rPr>
        <w:t xml:space="preserve"> </w:t>
      </w:r>
      <w:r w:rsidRPr="00227D70">
        <w:rPr>
          <w:rFonts w:ascii="Arial" w:hAnsi="Arial" w:cs="Arial"/>
          <w:bCs/>
        </w:rPr>
        <w:t>in</w:t>
      </w:r>
      <w:r w:rsidRPr="00227D70">
        <w:rPr>
          <w:rFonts w:ascii="Arial" w:hAnsi="Arial" w:cs="Arial"/>
          <w:bCs/>
          <w:spacing w:val="-7"/>
        </w:rPr>
        <w:t xml:space="preserve"> </w:t>
      </w:r>
      <w:r w:rsidRPr="00227D70">
        <w:rPr>
          <w:rFonts w:ascii="Arial" w:hAnsi="Arial" w:cs="Arial"/>
          <w:bCs/>
        </w:rPr>
        <w:t>maniera</w:t>
      </w:r>
      <w:r w:rsidRPr="00227D70">
        <w:rPr>
          <w:rFonts w:ascii="Arial" w:hAnsi="Arial" w:cs="Arial"/>
          <w:bCs/>
          <w:spacing w:val="-9"/>
        </w:rPr>
        <w:t xml:space="preserve"> </w:t>
      </w:r>
      <w:r w:rsidRPr="00227D70">
        <w:rPr>
          <w:rFonts w:ascii="Arial" w:hAnsi="Arial" w:cs="Arial"/>
          <w:bCs/>
        </w:rPr>
        <w:t>non veridica il regolare tesseramento dello stesso;</w:t>
      </w:r>
    </w:p>
    <w:p w14:paraId="199D3134" w14:textId="77777777" w:rsidR="00090E97" w:rsidRPr="00227D70" w:rsidRDefault="00090E97" w:rsidP="00090E97">
      <w:pPr>
        <w:pStyle w:val="Nessunaspaziatura"/>
        <w:numPr>
          <w:ilvl w:val="0"/>
          <w:numId w:val="39"/>
        </w:numPr>
        <w:rPr>
          <w:rFonts w:ascii="Arial" w:hAnsi="Arial" w:cs="Arial"/>
          <w:bCs/>
        </w:rPr>
      </w:pPr>
      <w:r w:rsidRPr="00227D70">
        <w:rPr>
          <w:rFonts w:ascii="Arial" w:hAnsi="Arial" w:cs="Arial"/>
          <w:bCs/>
        </w:rPr>
        <w:t xml:space="preserve">il sig. Ben Said </w:t>
      </w:r>
      <w:proofErr w:type="spellStart"/>
      <w:r w:rsidRPr="00227D70">
        <w:rPr>
          <w:rFonts w:ascii="Arial" w:hAnsi="Arial" w:cs="Arial"/>
          <w:bCs/>
        </w:rPr>
        <w:t>Louaey</w:t>
      </w:r>
      <w:proofErr w:type="spellEnd"/>
      <w:r w:rsidRPr="00227D70">
        <w:rPr>
          <w:rFonts w:ascii="Arial" w:hAnsi="Arial" w:cs="Arial"/>
          <w:bCs/>
        </w:rPr>
        <w:t>, all’epoca dei fatti calciatore non tesserato ed in ogni caso soggetto che svolgeva</w:t>
      </w:r>
      <w:r w:rsidRPr="00227D70">
        <w:rPr>
          <w:rFonts w:ascii="Arial" w:hAnsi="Arial" w:cs="Arial"/>
          <w:bCs/>
          <w:spacing w:val="-5"/>
        </w:rPr>
        <w:t xml:space="preserve"> </w:t>
      </w:r>
      <w:r w:rsidRPr="00227D70">
        <w:rPr>
          <w:rFonts w:ascii="Arial" w:hAnsi="Arial" w:cs="Arial"/>
          <w:bCs/>
        </w:rPr>
        <w:t>attività</w:t>
      </w:r>
      <w:r w:rsidRPr="00227D70">
        <w:rPr>
          <w:rFonts w:ascii="Arial" w:hAnsi="Arial" w:cs="Arial"/>
          <w:bCs/>
          <w:spacing w:val="-5"/>
        </w:rPr>
        <w:t xml:space="preserve"> </w:t>
      </w:r>
      <w:r w:rsidRPr="00227D70">
        <w:rPr>
          <w:rFonts w:ascii="Arial" w:hAnsi="Arial" w:cs="Arial"/>
          <w:bCs/>
        </w:rPr>
        <w:t>rilevante</w:t>
      </w:r>
      <w:r w:rsidRPr="00227D70">
        <w:rPr>
          <w:rFonts w:ascii="Arial" w:hAnsi="Arial" w:cs="Arial"/>
          <w:bCs/>
          <w:spacing w:val="-4"/>
        </w:rPr>
        <w:t xml:space="preserve"> </w:t>
      </w:r>
      <w:r w:rsidRPr="00227D70">
        <w:rPr>
          <w:rFonts w:ascii="Arial" w:hAnsi="Arial" w:cs="Arial"/>
          <w:bCs/>
        </w:rPr>
        <w:t>per</w:t>
      </w:r>
      <w:r w:rsidRPr="00227D70">
        <w:rPr>
          <w:rFonts w:ascii="Arial" w:hAnsi="Arial" w:cs="Arial"/>
          <w:bCs/>
          <w:spacing w:val="-3"/>
        </w:rPr>
        <w:t xml:space="preserve"> </w:t>
      </w:r>
      <w:r w:rsidRPr="00227D70">
        <w:rPr>
          <w:rFonts w:ascii="Arial" w:hAnsi="Arial" w:cs="Arial"/>
          <w:bCs/>
        </w:rPr>
        <w:t>l’ordinamento</w:t>
      </w:r>
      <w:r w:rsidRPr="00227D70">
        <w:rPr>
          <w:rFonts w:ascii="Arial" w:hAnsi="Arial" w:cs="Arial"/>
          <w:bCs/>
          <w:spacing w:val="-5"/>
        </w:rPr>
        <w:t xml:space="preserve"> </w:t>
      </w:r>
      <w:r w:rsidRPr="00227D70">
        <w:rPr>
          <w:rFonts w:ascii="Arial" w:hAnsi="Arial" w:cs="Arial"/>
          <w:bCs/>
        </w:rPr>
        <w:t>federale</w:t>
      </w:r>
      <w:r w:rsidRPr="00227D70">
        <w:rPr>
          <w:rFonts w:ascii="Arial" w:hAnsi="Arial" w:cs="Arial"/>
          <w:bCs/>
          <w:spacing w:val="-4"/>
        </w:rPr>
        <w:t xml:space="preserve"> </w:t>
      </w:r>
      <w:r w:rsidRPr="00227D70">
        <w:rPr>
          <w:rFonts w:ascii="Arial" w:hAnsi="Arial" w:cs="Arial"/>
          <w:bCs/>
        </w:rPr>
        <w:t>ai</w:t>
      </w:r>
      <w:r w:rsidRPr="00227D70">
        <w:rPr>
          <w:rFonts w:ascii="Arial" w:hAnsi="Arial" w:cs="Arial"/>
          <w:bCs/>
          <w:spacing w:val="-5"/>
        </w:rPr>
        <w:t xml:space="preserve"> </w:t>
      </w:r>
      <w:r w:rsidRPr="00227D70">
        <w:rPr>
          <w:rFonts w:ascii="Arial" w:hAnsi="Arial" w:cs="Arial"/>
          <w:bCs/>
        </w:rPr>
        <w:t>sensi</w:t>
      </w:r>
      <w:r w:rsidRPr="00227D70">
        <w:rPr>
          <w:rFonts w:ascii="Arial" w:hAnsi="Arial" w:cs="Arial"/>
          <w:bCs/>
          <w:spacing w:val="-5"/>
        </w:rPr>
        <w:t xml:space="preserve"> </w:t>
      </w:r>
      <w:r w:rsidRPr="00227D70">
        <w:rPr>
          <w:rFonts w:ascii="Arial" w:hAnsi="Arial" w:cs="Arial"/>
          <w:bCs/>
        </w:rPr>
        <w:t>dell’art.</w:t>
      </w:r>
      <w:r w:rsidRPr="00227D70">
        <w:rPr>
          <w:rFonts w:ascii="Arial" w:hAnsi="Arial" w:cs="Arial"/>
          <w:bCs/>
          <w:spacing w:val="-6"/>
        </w:rPr>
        <w:t xml:space="preserve"> </w:t>
      </w:r>
      <w:r w:rsidRPr="00227D70">
        <w:rPr>
          <w:rFonts w:ascii="Arial" w:hAnsi="Arial" w:cs="Arial"/>
          <w:bCs/>
        </w:rPr>
        <w:t>2,</w:t>
      </w:r>
      <w:r w:rsidRPr="00227D70">
        <w:rPr>
          <w:rFonts w:ascii="Arial" w:hAnsi="Arial" w:cs="Arial"/>
          <w:bCs/>
          <w:spacing w:val="-7"/>
        </w:rPr>
        <w:t xml:space="preserve"> </w:t>
      </w:r>
      <w:r w:rsidRPr="00227D70">
        <w:rPr>
          <w:rFonts w:ascii="Arial" w:hAnsi="Arial" w:cs="Arial"/>
          <w:bCs/>
        </w:rPr>
        <w:t>comma</w:t>
      </w:r>
      <w:r w:rsidRPr="00227D70">
        <w:rPr>
          <w:rFonts w:ascii="Arial" w:hAnsi="Arial" w:cs="Arial"/>
          <w:bCs/>
          <w:spacing w:val="-5"/>
        </w:rPr>
        <w:t xml:space="preserve"> </w:t>
      </w:r>
      <w:r w:rsidRPr="00227D70">
        <w:rPr>
          <w:rFonts w:ascii="Arial" w:hAnsi="Arial" w:cs="Arial"/>
          <w:bCs/>
        </w:rPr>
        <w:t>2,</w:t>
      </w:r>
      <w:r w:rsidRPr="00227D70">
        <w:rPr>
          <w:rFonts w:ascii="Arial" w:hAnsi="Arial" w:cs="Arial"/>
          <w:bCs/>
          <w:spacing w:val="-4"/>
        </w:rPr>
        <w:t xml:space="preserve"> </w:t>
      </w:r>
      <w:r w:rsidRPr="00227D70">
        <w:rPr>
          <w:rFonts w:ascii="Arial" w:hAnsi="Arial" w:cs="Arial"/>
          <w:bCs/>
        </w:rPr>
        <w:t>del</w:t>
      </w:r>
      <w:r w:rsidRPr="00227D70">
        <w:rPr>
          <w:rFonts w:ascii="Arial" w:hAnsi="Arial" w:cs="Arial"/>
          <w:bCs/>
          <w:spacing w:val="-4"/>
        </w:rPr>
        <w:t xml:space="preserve"> </w:t>
      </w:r>
      <w:r w:rsidRPr="00227D70">
        <w:rPr>
          <w:rFonts w:ascii="Arial" w:hAnsi="Arial" w:cs="Arial"/>
          <w:bCs/>
        </w:rPr>
        <w:t>Codice</w:t>
      </w:r>
      <w:r w:rsidRPr="00227D70">
        <w:rPr>
          <w:rFonts w:ascii="Arial" w:hAnsi="Arial" w:cs="Arial"/>
          <w:bCs/>
          <w:spacing w:val="-7"/>
        </w:rPr>
        <w:t xml:space="preserve"> </w:t>
      </w:r>
      <w:r w:rsidRPr="00227D70">
        <w:rPr>
          <w:rFonts w:ascii="Arial" w:hAnsi="Arial" w:cs="Arial"/>
          <w:bCs/>
        </w:rPr>
        <w:t>di Giustizia Sportiva all’interno e nell’interesse della società A.S.D. Viola Futsal Cerami, della</w:t>
      </w:r>
      <w:r w:rsidRPr="00227D70">
        <w:rPr>
          <w:rFonts w:ascii="Arial" w:hAnsi="Arial" w:cs="Arial"/>
          <w:bCs/>
          <w:spacing w:val="-2"/>
        </w:rPr>
        <w:t xml:space="preserve"> </w:t>
      </w:r>
      <w:r w:rsidRPr="00227D70">
        <w:rPr>
          <w:rFonts w:ascii="Arial" w:hAnsi="Arial" w:cs="Arial"/>
          <w:bCs/>
        </w:rPr>
        <w:t>violazione</w:t>
      </w:r>
      <w:r w:rsidRPr="00227D70">
        <w:rPr>
          <w:rFonts w:ascii="Arial" w:hAnsi="Arial" w:cs="Arial"/>
          <w:bCs/>
          <w:spacing w:val="-3"/>
        </w:rPr>
        <w:t xml:space="preserve"> </w:t>
      </w:r>
      <w:r w:rsidRPr="00227D70">
        <w:rPr>
          <w:rFonts w:ascii="Arial" w:hAnsi="Arial" w:cs="Arial"/>
          <w:bCs/>
        </w:rPr>
        <w:t>degli</w:t>
      </w:r>
      <w:r w:rsidRPr="00227D70">
        <w:rPr>
          <w:rFonts w:ascii="Arial" w:hAnsi="Arial" w:cs="Arial"/>
          <w:bCs/>
          <w:spacing w:val="-2"/>
        </w:rPr>
        <w:t xml:space="preserve"> </w:t>
      </w:r>
      <w:r w:rsidRPr="00227D70">
        <w:rPr>
          <w:rFonts w:ascii="Arial" w:hAnsi="Arial" w:cs="Arial"/>
          <w:bCs/>
        </w:rPr>
        <w:t>artt.</w:t>
      </w:r>
      <w:r w:rsidRPr="00227D70">
        <w:rPr>
          <w:rFonts w:ascii="Arial" w:hAnsi="Arial" w:cs="Arial"/>
          <w:bCs/>
          <w:spacing w:val="-4"/>
        </w:rPr>
        <w:t xml:space="preserve"> </w:t>
      </w:r>
      <w:r w:rsidRPr="00227D70">
        <w:rPr>
          <w:rFonts w:ascii="Arial" w:hAnsi="Arial" w:cs="Arial"/>
          <w:bCs/>
        </w:rPr>
        <w:t>4,</w:t>
      </w:r>
      <w:r w:rsidRPr="00227D70">
        <w:rPr>
          <w:rFonts w:ascii="Arial" w:hAnsi="Arial" w:cs="Arial"/>
          <w:bCs/>
          <w:spacing w:val="-4"/>
        </w:rPr>
        <w:t xml:space="preserve"> </w:t>
      </w:r>
      <w:r w:rsidRPr="00227D70">
        <w:rPr>
          <w:rFonts w:ascii="Arial" w:hAnsi="Arial" w:cs="Arial"/>
          <w:bCs/>
        </w:rPr>
        <w:t>comma</w:t>
      </w:r>
      <w:r w:rsidRPr="00227D70">
        <w:rPr>
          <w:rFonts w:ascii="Arial" w:hAnsi="Arial" w:cs="Arial"/>
          <w:bCs/>
          <w:spacing w:val="-3"/>
        </w:rPr>
        <w:t xml:space="preserve"> </w:t>
      </w:r>
      <w:r w:rsidRPr="00227D70">
        <w:rPr>
          <w:rFonts w:ascii="Arial" w:hAnsi="Arial" w:cs="Arial"/>
          <w:bCs/>
        </w:rPr>
        <w:t>1,</w:t>
      </w:r>
      <w:r w:rsidRPr="00227D70">
        <w:rPr>
          <w:rFonts w:ascii="Arial" w:hAnsi="Arial" w:cs="Arial"/>
          <w:bCs/>
          <w:spacing w:val="-4"/>
        </w:rPr>
        <w:t xml:space="preserve"> </w:t>
      </w:r>
      <w:r w:rsidRPr="00227D70">
        <w:rPr>
          <w:rFonts w:ascii="Arial" w:hAnsi="Arial" w:cs="Arial"/>
          <w:bCs/>
        </w:rPr>
        <w:t>e</w:t>
      </w:r>
      <w:r w:rsidRPr="00227D70">
        <w:rPr>
          <w:rFonts w:ascii="Arial" w:hAnsi="Arial" w:cs="Arial"/>
          <w:bCs/>
          <w:spacing w:val="-2"/>
        </w:rPr>
        <w:t xml:space="preserve"> </w:t>
      </w:r>
      <w:r w:rsidRPr="00227D70">
        <w:rPr>
          <w:rFonts w:ascii="Arial" w:hAnsi="Arial" w:cs="Arial"/>
          <w:bCs/>
        </w:rPr>
        <w:t>32,</w:t>
      </w:r>
      <w:r w:rsidRPr="00227D70">
        <w:rPr>
          <w:rFonts w:ascii="Arial" w:hAnsi="Arial" w:cs="Arial"/>
          <w:bCs/>
          <w:spacing w:val="-3"/>
        </w:rPr>
        <w:t xml:space="preserve"> </w:t>
      </w:r>
      <w:r w:rsidRPr="00227D70">
        <w:rPr>
          <w:rFonts w:ascii="Arial" w:hAnsi="Arial" w:cs="Arial"/>
          <w:bCs/>
        </w:rPr>
        <w:t>comma</w:t>
      </w:r>
      <w:r w:rsidRPr="00227D70">
        <w:rPr>
          <w:rFonts w:ascii="Arial" w:hAnsi="Arial" w:cs="Arial"/>
          <w:bCs/>
          <w:spacing w:val="-3"/>
        </w:rPr>
        <w:t xml:space="preserve"> </w:t>
      </w:r>
      <w:r w:rsidRPr="00227D70">
        <w:rPr>
          <w:rFonts w:ascii="Arial" w:hAnsi="Arial" w:cs="Arial"/>
          <w:bCs/>
        </w:rPr>
        <w:t>2,</w:t>
      </w:r>
      <w:r w:rsidRPr="00227D70">
        <w:rPr>
          <w:rFonts w:ascii="Arial" w:hAnsi="Arial" w:cs="Arial"/>
          <w:bCs/>
          <w:spacing w:val="-2"/>
        </w:rPr>
        <w:t xml:space="preserve"> </w:t>
      </w:r>
      <w:r w:rsidRPr="00227D70">
        <w:rPr>
          <w:rFonts w:ascii="Arial" w:hAnsi="Arial" w:cs="Arial"/>
          <w:bCs/>
        </w:rPr>
        <w:t>del</w:t>
      </w:r>
      <w:r w:rsidRPr="00227D70">
        <w:rPr>
          <w:rFonts w:ascii="Arial" w:hAnsi="Arial" w:cs="Arial"/>
          <w:bCs/>
          <w:spacing w:val="-4"/>
        </w:rPr>
        <w:t xml:space="preserve"> </w:t>
      </w:r>
      <w:r w:rsidRPr="00227D70">
        <w:rPr>
          <w:rFonts w:ascii="Arial" w:hAnsi="Arial" w:cs="Arial"/>
          <w:bCs/>
        </w:rPr>
        <w:t>Codice</w:t>
      </w:r>
      <w:r w:rsidRPr="00227D70">
        <w:rPr>
          <w:rFonts w:ascii="Arial" w:hAnsi="Arial" w:cs="Arial"/>
          <w:bCs/>
          <w:spacing w:val="-2"/>
        </w:rPr>
        <w:t xml:space="preserve"> </w:t>
      </w:r>
      <w:r w:rsidRPr="00227D70">
        <w:rPr>
          <w:rFonts w:ascii="Arial" w:hAnsi="Arial" w:cs="Arial"/>
          <w:bCs/>
        </w:rPr>
        <w:t>di</w:t>
      </w:r>
      <w:r w:rsidRPr="00227D70">
        <w:rPr>
          <w:rFonts w:ascii="Arial" w:hAnsi="Arial" w:cs="Arial"/>
          <w:bCs/>
          <w:spacing w:val="-5"/>
        </w:rPr>
        <w:t xml:space="preserve"> </w:t>
      </w:r>
      <w:r w:rsidRPr="00227D70">
        <w:rPr>
          <w:rFonts w:ascii="Arial" w:hAnsi="Arial" w:cs="Arial"/>
          <w:bCs/>
        </w:rPr>
        <w:t>Giustizia</w:t>
      </w:r>
      <w:r w:rsidRPr="00227D70">
        <w:rPr>
          <w:rFonts w:ascii="Arial" w:hAnsi="Arial" w:cs="Arial"/>
          <w:bCs/>
          <w:spacing w:val="-3"/>
        </w:rPr>
        <w:t xml:space="preserve"> </w:t>
      </w:r>
      <w:r w:rsidRPr="00227D70">
        <w:rPr>
          <w:rFonts w:ascii="Arial" w:hAnsi="Arial" w:cs="Arial"/>
          <w:bCs/>
        </w:rPr>
        <w:t>Sportiva,</w:t>
      </w:r>
      <w:r w:rsidRPr="00227D70">
        <w:rPr>
          <w:rFonts w:ascii="Arial" w:hAnsi="Arial" w:cs="Arial"/>
          <w:bCs/>
          <w:spacing w:val="-1"/>
        </w:rPr>
        <w:t xml:space="preserve"> </w:t>
      </w:r>
      <w:r w:rsidRPr="00227D70">
        <w:rPr>
          <w:rFonts w:ascii="Arial" w:hAnsi="Arial" w:cs="Arial"/>
          <w:bCs/>
        </w:rPr>
        <w:t>anche</w:t>
      </w:r>
      <w:r w:rsidRPr="00227D70">
        <w:rPr>
          <w:rFonts w:ascii="Arial" w:hAnsi="Arial" w:cs="Arial"/>
          <w:bCs/>
          <w:spacing w:val="-3"/>
        </w:rPr>
        <w:t xml:space="preserve"> </w:t>
      </w:r>
      <w:r w:rsidRPr="00227D70">
        <w:rPr>
          <w:rFonts w:ascii="Arial" w:hAnsi="Arial" w:cs="Arial"/>
          <w:bCs/>
        </w:rPr>
        <w:t>in relazione a quanto disposto dall’art. 39, comma 1, e dall’art. 43, comma 1, delle N.O.I.F. per avere</w:t>
      </w:r>
      <w:r w:rsidRPr="00227D70">
        <w:rPr>
          <w:rFonts w:ascii="Arial" w:hAnsi="Arial" w:cs="Arial"/>
          <w:bCs/>
          <w:spacing w:val="-2"/>
        </w:rPr>
        <w:t xml:space="preserve"> </w:t>
      </w:r>
      <w:r w:rsidRPr="00227D70">
        <w:rPr>
          <w:rFonts w:ascii="Arial" w:hAnsi="Arial" w:cs="Arial"/>
          <w:bCs/>
        </w:rPr>
        <w:t>preso</w:t>
      </w:r>
      <w:r w:rsidRPr="00227D70">
        <w:rPr>
          <w:rFonts w:ascii="Arial" w:hAnsi="Arial" w:cs="Arial"/>
          <w:bCs/>
          <w:spacing w:val="-3"/>
        </w:rPr>
        <w:t xml:space="preserve"> </w:t>
      </w:r>
      <w:r w:rsidRPr="00227D70">
        <w:rPr>
          <w:rFonts w:ascii="Arial" w:hAnsi="Arial" w:cs="Arial"/>
          <w:bCs/>
        </w:rPr>
        <w:t>parte,</w:t>
      </w:r>
      <w:r w:rsidRPr="00227D70">
        <w:rPr>
          <w:rFonts w:ascii="Arial" w:hAnsi="Arial" w:cs="Arial"/>
          <w:bCs/>
          <w:spacing w:val="-4"/>
        </w:rPr>
        <w:t xml:space="preserve"> </w:t>
      </w:r>
      <w:r w:rsidRPr="00227D70">
        <w:rPr>
          <w:rFonts w:ascii="Arial" w:hAnsi="Arial" w:cs="Arial"/>
          <w:bCs/>
        </w:rPr>
        <w:t>nelle</w:t>
      </w:r>
      <w:r w:rsidRPr="00227D70">
        <w:rPr>
          <w:rFonts w:ascii="Arial" w:hAnsi="Arial" w:cs="Arial"/>
          <w:bCs/>
          <w:spacing w:val="-4"/>
        </w:rPr>
        <w:t xml:space="preserve"> </w:t>
      </w:r>
      <w:r w:rsidRPr="00227D70">
        <w:rPr>
          <w:rFonts w:ascii="Arial" w:hAnsi="Arial" w:cs="Arial"/>
          <w:bCs/>
        </w:rPr>
        <w:t>fila</w:t>
      </w:r>
      <w:r w:rsidRPr="00227D70">
        <w:rPr>
          <w:rFonts w:ascii="Arial" w:hAnsi="Arial" w:cs="Arial"/>
          <w:bCs/>
          <w:spacing w:val="-3"/>
        </w:rPr>
        <w:t xml:space="preserve"> </w:t>
      </w:r>
      <w:r w:rsidRPr="00227D70">
        <w:rPr>
          <w:rFonts w:ascii="Arial" w:hAnsi="Arial" w:cs="Arial"/>
          <w:bCs/>
        </w:rPr>
        <w:t>delle</w:t>
      </w:r>
      <w:r w:rsidRPr="00227D70">
        <w:rPr>
          <w:rFonts w:ascii="Arial" w:hAnsi="Arial" w:cs="Arial"/>
          <w:bCs/>
          <w:spacing w:val="-2"/>
        </w:rPr>
        <w:t xml:space="preserve"> </w:t>
      </w:r>
      <w:r w:rsidRPr="00227D70">
        <w:rPr>
          <w:rFonts w:ascii="Arial" w:hAnsi="Arial" w:cs="Arial"/>
          <w:bCs/>
        </w:rPr>
        <w:t>squadre</w:t>
      </w:r>
      <w:r w:rsidRPr="00227D70">
        <w:rPr>
          <w:rFonts w:ascii="Arial" w:hAnsi="Arial" w:cs="Arial"/>
          <w:bCs/>
          <w:spacing w:val="-2"/>
        </w:rPr>
        <w:t xml:space="preserve"> </w:t>
      </w:r>
      <w:r w:rsidRPr="00227D70">
        <w:rPr>
          <w:rFonts w:ascii="Arial" w:hAnsi="Arial" w:cs="Arial"/>
          <w:bCs/>
        </w:rPr>
        <w:t>schierate</w:t>
      </w:r>
      <w:r w:rsidRPr="00227D70">
        <w:rPr>
          <w:rFonts w:ascii="Arial" w:hAnsi="Arial" w:cs="Arial"/>
          <w:bCs/>
          <w:spacing w:val="-2"/>
        </w:rPr>
        <w:t xml:space="preserve"> </w:t>
      </w:r>
      <w:r w:rsidRPr="00227D70">
        <w:rPr>
          <w:rFonts w:ascii="Arial" w:hAnsi="Arial" w:cs="Arial"/>
          <w:bCs/>
        </w:rPr>
        <w:t>dalla</w:t>
      </w:r>
      <w:r w:rsidRPr="00227D70">
        <w:rPr>
          <w:rFonts w:ascii="Arial" w:hAnsi="Arial" w:cs="Arial"/>
          <w:bCs/>
          <w:spacing w:val="-3"/>
        </w:rPr>
        <w:t xml:space="preserve"> </w:t>
      </w:r>
      <w:r w:rsidRPr="00227D70">
        <w:rPr>
          <w:rFonts w:ascii="Arial" w:hAnsi="Arial" w:cs="Arial"/>
          <w:bCs/>
        </w:rPr>
        <w:t>società A.S.D.</w:t>
      </w:r>
      <w:r w:rsidRPr="00227D70">
        <w:rPr>
          <w:rFonts w:ascii="Arial" w:hAnsi="Arial" w:cs="Arial"/>
          <w:bCs/>
          <w:spacing w:val="-4"/>
        </w:rPr>
        <w:t xml:space="preserve"> </w:t>
      </w:r>
      <w:r w:rsidRPr="00227D70">
        <w:rPr>
          <w:rFonts w:ascii="Arial" w:hAnsi="Arial" w:cs="Arial"/>
          <w:bCs/>
        </w:rPr>
        <w:t>Viola</w:t>
      </w:r>
      <w:r w:rsidRPr="00227D70">
        <w:rPr>
          <w:rFonts w:ascii="Arial" w:hAnsi="Arial" w:cs="Arial"/>
          <w:bCs/>
          <w:spacing w:val="-3"/>
        </w:rPr>
        <w:t xml:space="preserve"> </w:t>
      </w:r>
      <w:r w:rsidRPr="00227D70">
        <w:rPr>
          <w:rFonts w:ascii="Arial" w:hAnsi="Arial" w:cs="Arial"/>
          <w:bCs/>
        </w:rPr>
        <w:t>Futsal</w:t>
      </w:r>
      <w:r w:rsidRPr="00227D70">
        <w:rPr>
          <w:rFonts w:ascii="Arial" w:hAnsi="Arial" w:cs="Arial"/>
          <w:bCs/>
          <w:spacing w:val="-2"/>
        </w:rPr>
        <w:t xml:space="preserve"> </w:t>
      </w:r>
      <w:r w:rsidRPr="00227D70">
        <w:rPr>
          <w:rFonts w:ascii="Arial" w:hAnsi="Arial" w:cs="Arial"/>
          <w:bCs/>
        </w:rPr>
        <w:t>Cerami,</w:t>
      </w:r>
      <w:r w:rsidRPr="00227D70">
        <w:rPr>
          <w:rFonts w:ascii="Arial" w:hAnsi="Arial" w:cs="Arial"/>
          <w:bCs/>
          <w:spacing w:val="-4"/>
        </w:rPr>
        <w:t xml:space="preserve"> </w:t>
      </w:r>
      <w:r w:rsidRPr="00227D70">
        <w:rPr>
          <w:rFonts w:ascii="Arial" w:hAnsi="Arial" w:cs="Arial"/>
          <w:bCs/>
        </w:rPr>
        <w:t>alle gare Enna Calcio–A.S.D. Viola Futsal del 5.11.2023 ed A.S.D. Viola Futsal Cerami-A.P.D. Leonfortese del 18.11.2023, valevoli per il campionato Giovanissimi Under 15 Provinciali, senza averne</w:t>
      </w:r>
      <w:r w:rsidRPr="00227D70">
        <w:rPr>
          <w:rFonts w:ascii="Arial" w:hAnsi="Arial" w:cs="Arial"/>
          <w:bCs/>
          <w:spacing w:val="-11"/>
        </w:rPr>
        <w:t xml:space="preserve"> </w:t>
      </w:r>
      <w:r w:rsidRPr="00227D70">
        <w:rPr>
          <w:rFonts w:ascii="Arial" w:hAnsi="Arial" w:cs="Arial"/>
          <w:bCs/>
        </w:rPr>
        <w:t>titolo</w:t>
      </w:r>
      <w:r w:rsidRPr="00227D70">
        <w:rPr>
          <w:rFonts w:ascii="Arial" w:hAnsi="Arial" w:cs="Arial"/>
          <w:bCs/>
          <w:spacing w:val="-11"/>
        </w:rPr>
        <w:t xml:space="preserve"> </w:t>
      </w:r>
      <w:r w:rsidRPr="00227D70">
        <w:rPr>
          <w:rFonts w:ascii="Arial" w:hAnsi="Arial" w:cs="Arial"/>
          <w:bCs/>
        </w:rPr>
        <w:t>perché</w:t>
      </w:r>
      <w:r w:rsidRPr="00227D70">
        <w:rPr>
          <w:rFonts w:ascii="Arial" w:hAnsi="Arial" w:cs="Arial"/>
          <w:bCs/>
          <w:spacing w:val="-11"/>
        </w:rPr>
        <w:t xml:space="preserve"> </w:t>
      </w:r>
      <w:r w:rsidRPr="00227D70">
        <w:rPr>
          <w:rFonts w:ascii="Arial" w:hAnsi="Arial" w:cs="Arial"/>
          <w:bCs/>
        </w:rPr>
        <w:t>non</w:t>
      </w:r>
      <w:r w:rsidRPr="00227D70">
        <w:rPr>
          <w:rFonts w:ascii="Arial" w:hAnsi="Arial" w:cs="Arial"/>
          <w:bCs/>
          <w:spacing w:val="-13"/>
        </w:rPr>
        <w:t xml:space="preserve"> </w:t>
      </w:r>
      <w:r w:rsidRPr="00227D70">
        <w:rPr>
          <w:rFonts w:ascii="Arial" w:hAnsi="Arial" w:cs="Arial"/>
          <w:bCs/>
        </w:rPr>
        <w:t>tesserato</w:t>
      </w:r>
      <w:r w:rsidRPr="00227D70">
        <w:rPr>
          <w:rFonts w:ascii="Arial" w:hAnsi="Arial" w:cs="Arial"/>
          <w:bCs/>
          <w:spacing w:val="-11"/>
        </w:rPr>
        <w:t xml:space="preserve"> </w:t>
      </w:r>
      <w:r w:rsidRPr="00227D70">
        <w:rPr>
          <w:rFonts w:ascii="Arial" w:hAnsi="Arial" w:cs="Arial"/>
          <w:bCs/>
        </w:rPr>
        <w:t>e</w:t>
      </w:r>
      <w:r w:rsidRPr="00227D70">
        <w:rPr>
          <w:rFonts w:ascii="Arial" w:hAnsi="Arial" w:cs="Arial"/>
          <w:bCs/>
          <w:spacing w:val="-11"/>
        </w:rPr>
        <w:t xml:space="preserve"> </w:t>
      </w:r>
      <w:r w:rsidRPr="00227D70">
        <w:rPr>
          <w:rFonts w:ascii="Arial" w:hAnsi="Arial" w:cs="Arial"/>
          <w:bCs/>
        </w:rPr>
        <w:t>senza</w:t>
      </w:r>
      <w:r w:rsidRPr="00227D70">
        <w:rPr>
          <w:rFonts w:ascii="Arial" w:hAnsi="Arial" w:cs="Arial"/>
          <w:bCs/>
          <w:spacing w:val="-11"/>
        </w:rPr>
        <w:t xml:space="preserve"> </w:t>
      </w:r>
      <w:r w:rsidRPr="00227D70">
        <w:rPr>
          <w:rFonts w:ascii="Arial" w:hAnsi="Arial" w:cs="Arial"/>
          <w:bCs/>
        </w:rPr>
        <w:t>essersi</w:t>
      </w:r>
      <w:r w:rsidRPr="00227D70">
        <w:rPr>
          <w:rFonts w:ascii="Arial" w:hAnsi="Arial" w:cs="Arial"/>
          <w:bCs/>
          <w:spacing w:val="-11"/>
        </w:rPr>
        <w:t xml:space="preserve"> </w:t>
      </w:r>
      <w:r w:rsidRPr="00227D70">
        <w:rPr>
          <w:rFonts w:ascii="Arial" w:hAnsi="Arial" w:cs="Arial"/>
          <w:bCs/>
        </w:rPr>
        <w:t>sottoposto</w:t>
      </w:r>
      <w:r w:rsidRPr="00227D70">
        <w:rPr>
          <w:rFonts w:ascii="Arial" w:hAnsi="Arial" w:cs="Arial"/>
          <w:bCs/>
          <w:spacing w:val="-11"/>
        </w:rPr>
        <w:t xml:space="preserve"> </w:t>
      </w:r>
      <w:r w:rsidRPr="00227D70">
        <w:rPr>
          <w:rFonts w:ascii="Arial" w:hAnsi="Arial" w:cs="Arial"/>
          <w:bCs/>
        </w:rPr>
        <w:t>agli</w:t>
      </w:r>
      <w:r w:rsidRPr="00227D70">
        <w:rPr>
          <w:rFonts w:ascii="Arial" w:hAnsi="Arial" w:cs="Arial"/>
          <w:bCs/>
          <w:spacing w:val="-11"/>
        </w:rPr>
        <w:t xml:space="preserve"> </w:t>
      </w:r>
      <w:r w:rsidRPr="00227D70">
        <w:rPr>
          <w:rFonts w:ascii="Arial" w:hAnsi="Arial" w:cs="Arial"/>
          <w:bCs/>
        </w:rPr>
        <w:t>accertamenti</w:t>
      </w:r>
      <w:r w:rsidRPr="00227D70">
        <w:rPr>
          <w:rFonts w:ascii="Arial" w:hAnsi="Arial" w:cs="Arial"/>
          <w:bCs/>
          <w:spacing w:val="-11"/>
        </w:rPr>
        <w:t xml:space="preserve"> </w:t>
      </w:r>
      <w:r w:rsidRPr="00227D70">
        <w:rPr>
          <w:rFonts w:ascii="Arial" w:hAnsi="Arial" w:cs="Arial"/>
          <w:bCs/>
        </w:rPr>
        <w:t>medici</w:t>
      </w:r>
      <w:r w:rsidRPr="00227D70">
        <w:rPr>
          <w:rFonts w:ascii="Arial" w:hAnsi="Arial" w:cs="Arial"/>
          <w:bCs/>
          <w:spacing w:val="-10"/>
        </w:rPr>
        <w:t xml:space="preserve"> </w:t>
      </w:r>
      <w:r w:rsidRPr="00227D70">
        <w:rPr>
          <w:rFonts w:ascii="Arial" w:hAnsi="Arial" w:cs="Arial"/>
          <w:bCs/>
        </w:rPr>
        <w:t>ai</w:t>
      </w:r>
      <w:r w:rsidRPr="00227D70">
        <w:rPr>
          <w:rFonts w:ascii="Arial" w:hAnsi="Arial" w:cs="Arial"/>
          <w:bCs/>
          <w:spacing w:val="-11"/>
        </w:rPr>
        <w:t xml:space="preserve"> </w:t>
      </w:r>
      <w:r w:rsidRPr="00227D70">
        <w:rPr>
          <w:rFonts w:ascii="Arial" w:hAnsi="Arial" w:cs="Arial"/>
          <w:bCs/>
        </w:rPr>
        <w:t>fini</w:t>
      </w:r>
      <w:r w:rsidRPr="00227D70">
        <w:rPr>
          <w:rFonts w:ascii="Arial" w:hAnsi="Arial" w:cs="Arial"/>
          <w:bCs/>
          <w:spacing w:val="-11"/>
        </w:rPr>
        <w:t xml:space="preserve"> </w:t>
      </w:r>
      <w:r w:rsidRPr="00227D70">
        <w:rPr>
          <w:rFonts w:ascii="Arial" w:hAnsi="Arial" w:cs="Arial"/>
          <w:bCs/>
        </w:rPr>
        <w:t>della idoneità allo svolgimento dell’attività sportiva;</w:t>
      </w:r>
    </w:p>
    <w:p w14:paraId="3E7561FF" w14:textId="77777777" w:rsidR="00090E97" w:rsidRPr="00227D70" w:rsidRDefault="00090E97" w:rsidP="00090E97">
      <w:pPr>
        <w:pStyle w:val="Nessunaspaziatura"/>
        <w:numPr>
          <w:ilvl w:val="0"/>
          <w:numId w:val="39"/>
        </w:numPr>
        <w:rPr>
          <w:rFonts w:ascii="Arial" w:hAnsi="Arial" w:cs="Arial"/>
          <w:bCs/>
        </w:rPr>
      </w:pPr>
      <w:r w:rsidRPr="00227D70">
        <w:rPr>
          <w:rFonts w:ascii="Arial" w:hAnsi="Arial" w:cs="Arial"/>
          <w:bCs/>
        </w:rPr>
        <w:t>la</w:t>
      </w:r>
      <w:r w:rsidRPr="00227D70">
        <w:rPr>
          <w:rFonts w:ascii="Arial" w:hAnsi="Arial" w:cs="Arial"/>
          <w:bCs/>
          <w:spacing w:val="-17"/>
        </w:rPr>
        <w:t xml:space="preserve"> </w:t>
      </w:r>
      <w:r w:rsidRPr="00227D70">
        <w:rPr>
          <w:rFonts w:ascii="Arial" w:hAnsi="Arial" w:cs="Arial"/>
          <w:bCs/>
        </w:rPr>
        <w:t>società</w:t>
      </w:r>
      <w:r w:rsidRPr="00227D70">
        <w:rPr>
          <w:rFonts w:ascii="Arial" w:hAnsi="Arial" w:cs="Arial"/>
          <w:bCs/>
          <w:spacing w:val="-17"/>
        </w:rPr>
        <w:t xml:space="preserve"> </w:t>
      </w:r>
      <w:r w:rsidRPr="00227D70">
        <w:rPr>
          <w:rFonts w:ascii="Arial" w:hAnsi="Arial" w:cs="Arial"/>
          <w:bCs/>
        </w:rPr>
        <w:t>A.S.D.</w:t>
      </w:r>
      <w:r w:rsidRPr="00227D70">
        <w:rPr>
          <w:rFonts w:ascii="Arial" w:hAnsi="Arial" w:cs="Arial"/>
          <w:bCs/>
          <w:spacing w:val="-16"/>
        </w:rPr>
        <w:t xml:space="preserve"> </w:t>
      </w:r>
      <w:r w:rsidRPr="00227D70">
        <w:rPr>
          <w:rFonts w:ascii="Arial" w:hAnsi="Arial" w:cs="Arial"/>
          <w:bCs/>
        </w:rPr>
        <w:t>Viola</w:t>
      </w:r>
      <w:r w:rsidRPr="00227D70">
        <w:rPr>
          <w:rFonts w:ascii="Arial" w:hAnsi="Arial" w:cs="Arial"/>
          <w:bCs/>
          <w:spacing w:val="-17"/>
        </w:rPr>
        <w:t xml:space="preserve"> </w:t>
      </w:r>
      <w:r w:rsidRPr="00227D70">
        <w:rPr>
          <w:rFonts w:ascii="Arial" w:hAnsi="Arial" w:cs="Arial"/>
          <w:bCs/>
        </w:rPr>
        <w:t>Futsal</w:t>
      </w:r>
      <w:r w:rsidRPr="00227D70">
        <w:rPr>
          <w:rFonts w:ascii="Arial" w:hAnsi="Arial" w:cs="Arial"/>
          <w:bCs/>
          <w:spacing w:val="-16"/>
        </w:rPr>
        <w:t xml:space="preserve"> </w:t>
      </w:r>
      <w:r w:rsidRPr="00227D70">
        <w:rPr>
          <w:rFonts w:ascii="Arial" w:hAnsi="Arial" w:cs="Arial"/>
          <w:bCs/>
        </w:rPr>
        <w:t>Cerami</w:t>
      </w:r>
      <w:r w:rsidRPr="00227D70">
        <w:rPr>
          <w:rFonts w:ascii="Arial" w:hAnsi="Arial" w:cs="Arial"/>
          <w:bCs/>
          <w:spacing w:val="-17"/>
        </w:rPr>
        <w:t xml:space="preserve"> </w:t>
      </w:r>
      <w:r w:rsidRPr="00227D70">
        <w:rPr>
          <w:rFonts w:ascii="Arial" w:hAnsi="Arial" w:cs="Arial"/>
          <w:bCs/>
        </w:rPr>
        <w:t>a</w:t>
      </w:r>
      <w:r w:rsidRPr="00227D70">
        <w:rPr>
          <w:rFonts w:ascii="Arial" w:hAnsi="Arial" w:cs="Arial"/>
          <w:bCs/>
          <w:spacing w:val="-16"/>
        </w:rPr>
        <w:t xml:space="preserve"> </w:t>
      </w:r>
      <w:r w:rsidRPr="00227D70">
        <w:rPr>
          <w:rFonts w:ascii="Arial" w:hAnsi="Arial" w:cs="Arial"/>
          <w:bCs/>
        </w:rPr>
        <w:t>titolo</w:t>
      </w:r>
      <w:r w:rsidRPr="00227D70">
        <w:rPr>
          <w:rFonts w:ascii="Arial" w:hAnsi="Arial" w:cs="Arial"/>
          <w:bCs/>
          <w:spacing w:val="-17"/>
        </w:rPr>
        <w:t xml:space="preserve"> </w:t>
      </w:r>
      <w:r w:rsidRPr="00227D70">
        <w:rPr>
          <w:rFonts w:ascii="Arial" w:hAnsi="Arial" w:cs="Arial"/>
          <w:bCs/>
        </w:rPr>
        <w:t>di</w:t>
      </w:r>
      <w:r w:rsidRPr="00227D70">
        <w:rPr>
          <w:rFonts w:ascii="Arial" w:hAnsi="Arial" w:cs="Arial"/>
          <w:bCs/>
          <w:spacing w:val="-17"/>
        </w:rPr>
        <w:t xml:space="preserve"> </w:t>
      </w:r>
      <w:r w:rsidRPr="00227D70">
        <w:rPr>
          <w:rFonts w:ascii="Arial" w:hAnsi="Arial" w:cs="Arial"/>
          <w:bCs/>
        </w:rPr>
        <w:t>responsabilità</w:t>
      </w:r>
      <w:r w:rsidRPr="00227D70">
        <w:rPr>
          <w:rFonts w:ascii="Arial" w:hAnsi="Arial" w:cs="Arial"/>
          <w:bCs/>
          <w:spacing w:val="-16"/>
        </w:rPr>
        <w:t xml:space="preserve"> </w:t>
      </w:r>
      <w:r w:rsidRPr="00227D70">
        <w:rPr>
          <w:rFonts w:ascii="Arial" w:hAnsi="Arial" w:cs="Arial"/>
          <w:bCs/>
        </w:rPr>
        <w:t>diretta</w:t>
      </w:r>
      <w:r w:rsidRPr="00227D70">
        <w:rPr>
          <w:rFonts w:ascii="Arial" w:hAnsi="Arial" w:cs="Arial"/>
          <w:bCs/>
          <w:spacing w:val="-17"/>
        </w:rPr>
        <w:t xml:space="preserve"> </w:t>
      </w:r>
      <w:r w:rsidRPr="00227D70">
        <w:rPr>
          <w:rFonts w:ascii="Arial" w:hAnsi="Arial" w:cs="Arial"/>
          <w:bCs/>
        </w:rPr>
        <w:t>ed</w:t>
      </w:r>
      <w:r w:rsidRPr="00227D70">
        <w:rPr>
          <w:rFonts w:ascii="Arial" w:hAnsi="Arial" w:cs="Arial"/>
          <w:bCs/>
          <w:spacing w:val="-16"/>
        </w:rPr>
        <w:t xml:space="preserve"> </w:t>
      </w:r>
      <w:r w:rsidRPr="00227D70">
        <w:rPr>
          <w:rFonts w:ascii="Arial" w:hAnsi="Arial" w:cs="Arial"/>
          <w:bCs/>
        </w:rPr>
        <w:t>oggettiva</w:t>
      </w:r>
      <w:r w:rsidRPr="00227D70">
        <w:rPr>
          <w:rFonts w:ascii="Arial" w:hAnsi="Arial" w:cs="Arial"/>
          <w:bCs/>
          <w:spacing w:val="-17"/>
        </w:rPr>
        <w:t xml:space="preserve"> </w:t>
      </w:r>
      <w:r w:rsidRPr="00227D70">
        <w:rPr>
          <w:rFonts w:ascii="Arial" w:hAnsi="Arial" w:cs="Arial"/>
          <w:bCs/>
        </w:rPr>
        <w:t>ai</w:t>
      </w:r>
      <w:r w:rsidRPr="00227D70">
        <w:rPr>
          <w:rFonts w:ascii="Arial" w:hAnsi="Arial" w:cs="Arial"/>
          <w:bCs/>
          <w:spacing w:val="-16"/>
        </w:rPr>
        <w:t xml:space="preserve"> </w:t>
      </w:r>
      <w:r w:rsidRPr="00227D70">
        <w:rPr>
          <w:rFonts w:ascii="Arial" w:hAnsi="Arial" w:cs="Arial"/>
          <w:bCs/>
        </w:rPr>
        <w:t>sensi</w:t>
      </w:r>
      <w:r w:rsidRPr="00227D70">
        <w:rPr>
          <w:rFonts w:ascii="Arial" w:hAnsi="Arial" w:cs="Arial"/>
          <w:bCs/>
          <w:spacing w:val="-17"/>
        </w:rPr>
        <w:t xml:space="preserve"> </w:t>
      </w:r>
      <w:r w:rsidRPr="00227D70">
        <w:rPr>
          <w:rFonts w:ascii="Arial" w:hAnsi="Arial" w:cs="Arial"/>
          <w:bCs/>
        </w:rPr>
        <w:t>dell'art. 6,</w:t>
      </w:r>
      <w:r w:rsidRPr="00227D70">
        <w:rPr>
          <w:rFonts w:ascii="Arial" w:hAnsi="Arial" w:cs="Arial"/>
          <w:bCs/>
          <w:spacing w:val="-4"/>
        </w:rPr>
        <w:t xml:space="preserve"> </w:t>
      </w:r>
      <w:r w:rsidRPr="00227D70">
        <w:rPr>
          <w:rFonts w:ascii="Arial" w:hAnsi="Arial" w:cs="Arial"/>
          <w:bCs/>
        </w:rPr>
        <w:t>commi</w:t>
      </w:r>
      <w:r w:rsidRPr="00227D70">
        <w:rPr>
          <w:rFonts w:ascii="Arial" w:hAnsi="Arial" w:cs="Arial"/>
          <w:bCs/>
          <w:spacing w:val="-5"/>
        </w:rPr>
        <w:t xml:space="preserve"> </w:t>
      </w:r>
      <w:r w:rsidRPr="00227D70">
        <w:rPr>
          <w:rFonts w:ascii="Arial" w:hAnsi="Arial" w:cs="Arial"/>
          <w:bCs/>
        </w:rPr>
        <w:t>1</w:t>
      </w:r>
      <w:r w:rsidRPr="00227D70">
        <w:rPr>
          <w:rFonts w:ascii="Arial" w:hAnsi="Arial" w:cs="Arial"/>
          <w:bCs/>
          <w:spacing w:val="-5"/>
        </w:rPr>
        <w:t xml:space="preserve"> </w:t>
      </w:r>
      <w:r w:rsidRPr="00227D70">
        <w:rPr>
          <w:rFonts w:ascii="Arial" w:hAnsi="Arial" w:cs="Arial"/>
          <w:bCs/>
        </w:rPr>
        <w:t>e</w:t>
      </w:r>
      <w:r w:rsidRPr="00227D70">
        <w:rPr>
          <w:rFonts w:ascii="Arial" w:hAnsi="Arial" w:cs="Arial"/>
          <w:bCs/>
          <w:spacing w:val="-4"/>
        </w:rPr>
        <w:t xml:space="preserve"> </w:t>
      </w:r>
      <w:r w:rsidRPr="00227D70">
        <w:rPr>
          <w:rFonts w:ascii="Arial" w:hAnsi="Arial" w:cs="Arial"/>
          <w:bCs/>
        </w:rPr>
        <w:t>2,</w:t>
      </w:r>
      <w:r w:rsidRPr="00227D70">
        <w:rPr>
          <w:rFonts w:ascii="Arial" w:hAnsi="Arial" w:cs="Arial"/>
          <w:bCs/>
          <w:spacing w:val="-3"/>
        </w:rPr>
        <w:t xml:space="preserve"> </w:t>
      </w:r>
      <w:r w:rsidRPr="00227D70">
        <w:rPr>
          <w:rFonts w:ascii="Arial" w:hAnsi="Arial" w:cs="Arial"/>
          <w:bCs/>
        </w:rPr>
        <w:t>del</w:t>
      </w:r>
      <w:r w:rsidRPr="00227D70">
        <w:rPr>
          <w:rFonts w:ascii="Arial" w:hAnsi="Arial" w:cs="Arial"/>
          <w:bCs/>
          <w:spacing w:val="-4"/>
        </w:rPr>
        <w:t xml:space="preserve"> </w:t>
      </w:r>
      <w:r w:rsidRPr="00227D70">
        <w:rPr>
          <w:rFonts w:ascii="Arial" w:hAnsi="Arial" w:cs="Arial"/>
          <w:bCs/>
        </w:rPr>
        <w:t>Codice</w:t>
      </w:r>
      <w:r w:rsidRPr="00227D70">
        <w:rPr>
          <w:rFonts w:ascii="Arial" w:hAnsi="Arial" w:cs="Arial"/>
          <w:bCs/>
          <w:spacing w:val="-4"/>
        </w:rPr>
        <w:t xml:space="preserve"> </w:t>
      </w:r>
      <w:r w:rsidRPr="00227D70">
        <w:rPr>
          <w:rFonts w:ascii="Arial" w:hAnsi="Arial" w:cs="Arial"/>
          <w:bCs/>
        </w:rPr>
        <w:t>di</w:t>
      </w:r>
      <w:r w:rsidRPr="00227D70">
        <w:rPr>
          <w:rFonts w:ascii="Arial" w:hAnsi="Arial" w:cs="Arial"/>
          <w:bCs/>
          <w:spacing w:val="-5"/>
        </w:rPr>
        <w:t xml:space="preserve"> </w:t>
      </w:r>
      <w:r w:rsidRPr="00227D70">
        <w:rPr>
          <w:rFonts w:ascii="Arial" w:hAnsi="Arial" w:cs="Arial"/>
          <w:bCs/>
        </w:rPr>
        <w:t>Giustizia</w:t>
      </w:r>
      <w:r w:rsidRPr="00227D70">
        <w:rPr>
          <w:rFonts w:ascii="Arial" w:hAnsi="Arial" w:cs="Arial"/>
          <w:bCs/>
          <w:spacing w:val="-5"/>
        </w:rPr>
        <w:t xml:space="preserve"> </w:t>
      </w:r>
      <w:r w:rsidRPr="00227D70">
        <w:rPr>
          <w:rFonts w:ascii="Arial" w:hAnsi="Arial" w:cs="Arial"/>
          <w:bCs/>
        </w:rPr>
        <w:t>Sportiva</w:t>
      </w:r>
      <w:r w:rsidRPr="00227D70">
        <w:rPr>
          <w:rFonts w:ascii="Arial" w:hAnsi="Arial" w:cs="Arial"/>
          <w:bCs/>
          <w:spacing w:val="-5"/>
        </w:rPr>
        <w:t xml:space="preserve"> </w:t>
      </w:r>
      <w:r w:rsidRPr="00227D70">
        <w:rPr>
          <w:rFonts w:ascii="Arial" w:hAnsi="Arial" w:cs="Arial"/>
          <w:bCs/>
        </w:rPr>
        <w:t>per</w:t>
      </w:r>
      <w:r w:rsidRPr="00227D70">
        <w:rPr>
          <w:rFonts w:ascii="Arial" w:hAnsi="Arial" w:cs="Arial"/>
          <w:bCs/>
          <w:spacing w:val="-4"/>
        </w:rPr>
        <w:t xml:space="preserve"> </w:t>
      </w:r>
      <w:r w:rsidRPr="00227D70">
        <w:rPr>
          <w:rFonts w:ascii="Arial" w:hAnsi="Arial" w:cs="Arial"/>
          <w:bCs/>
        </w:rPr>
        <w:t>gli</w:t>
      </w:r>
      <w:r w:rsidRPr="00227D70">
        <w:rPr>
          <w:rFonts w:ascii="Arial" w:hAnsi="Arial" w:cs="Arial"/>
          <w:bCs/>
          <w:spacing w:val="-5"/>
        </w:rPr>
        <w:t xml:space="preserve"> </w:t>
      </w:r>
      <w:r w:rsidRPr="00227D70">
        <w:rPr>
          <w:rFonts w:ascii="Arial" w:hAnsi="Arial" w:cs="Arial"/>
          <w:bCs/>
        </w:rPr>
        <w:t>atti</w:t>
      </w:r>
      <w:r w:rsidRPr="00227D70">
        <w:rPr>
          <w:rFonts w:ascii="Arial" w:hAnsi="Arial" w:cs="Arial"/>
          <w:bCs/>
          <w:spacing w:val="-5"/>
        </w:rPr>
        <w:t xml:space="preserve"> </w:t>
      </w:r>
      <w:r w:rsidRPr="00227D70">
        <w:rPr>
          <w:rFonts w:ascii="Arial" w:hAnsi="Arial" w:cs="Arial"/>
          <w:bCs/>
        </w:rPr>
        <w:t>ed</w:t>
      </w:r>
      <w:r w:rsidRPr="00227D70">
        <w:rPr>
          <w:rFonts w:ascii="Arial" w:hAnsi="Arial" w:cs="Arial"/>
          <w:bCs/>
          <w:spacing w:val="-5"/>
        </w:rPr>
        <w:t xml:space="preserve"> </w:t>
      </w:r>
      <w:r w:rsidRPr="00227D70">
        <w:rPr>
          <w:rFonts w:ascii="Arial" w:hAnsi="Arial" w:cs="Arial"/>
          <w:bCs/>
        </w:rPr>
        <w:t>i</w:t>
      </w:r>
      <w:r w:rsidRPr="00227D70">
        <w:rPr>
          <w:rFonts w:ascii="Arial" w:hAnsi="Arial" w:cs="Arial"/>
          <w:bCs/>
          <w:spacing w:val="-7"/>
        </w:rPr>
        <w:t xml:space="preserve"> </w:t>
      </w:r>
      <w:r w:rsidRPr="00227D70">
        <w:rPr>
          <w:rFonts w:ascii="Arial" w:hAnsi="Arial" w:cs="Arial"/>
          <w:bCs/>
        </w:rPr>
        <w:t>comportamenti</w:t>
      </w:r>
      <w:r w:rsidRPr="00227D70">
        <w:rPr>
          <w:rFonts w:ascii="Arial" w:hAnsi="Arial" w:cs="Arial"/>
          <w:bCs/>
          <w:spacing w:val="-5"/>
        </w:rPr>
        <w:t xml:space="preserve"> </w:t>
      </w:r>
      <w:r w:rsidRPr="00227D70">
        <w:rPr>
          <w:rFonts w:ascii="Arial" w:hAnsi="Arial" w:cs="Arial"/>
          <w:bCs/>
        </w:rPr>
        <w:t>posti</w:t>
      </w:r>
      <w:r w:rsidRPr="00227D70">
        <w:rPr>
          <w:rFonts w:ascii="Arial" w:hAnsi="Arial" w:cs="Arial"/>
          <w:bCs/>
          <w:spacing w:val="-5"/>
        </w:rPr>
        <w:t xml:space="preserve"> </w:t>
      </w:r>
      <w:r w:rsidRPr="00227D70">
        <w:rPr>
          <w:rFonts w:ascii="Arial" w:hAnsi="Arial" w:cs="Arial"/>
          <w:bCs/>
        </w:rPr>
        <w:t>in</w:t>
      </w:r>
      <w:r w:rsidRPr="00227D70">
        <w:rPr>
          <w:rFonts w:ascii="Arial" w:hAnsi="Arial" w:cs="Arial"/>
          <w:bCs/>
          <w:spacing w:val="-5"/>
        </w:rPr>
        <w:t xml:space="preserve"> </w:t>
      </w:r>
      <w:r w:rsidRPr="00227D70">
        <w:rPr>
          <w:rFonts w:ascii="Arial" w:hAnsi="Arial" w:cs="Arial"/>
          <w:bCs/>
        </w:rPr>
        <w:t>essere</w:t>
      </w:r>
      <w:r w:rsidRPr="00227D70">
        <w:rPr>
          <w:rFonts w:ascii="Arial" w:hAnsi="Arial" w:cs="Arial"/>
          <w:bCs/>
          <w:spacing w:val="-6"/>
        </w:rPr>
        <w:t xml:space="preserve"> </w:t>
      </w:r>
      <w:r w:rsidRPr="00227D70">
        <w:rPr>
          <w:rFonts w:ascii="Arial" w:hAnsi="Arial" w:cs="Arial"/>
          <w:bCs/>
        </w:rPr>
        <w:t xml:space="preserve">dai </w:t>
      </w:r>
      <w:proofErr w:type="spellStart"/>
      <w:r w:rsidRPr="00227D70">
        <w:rPr>
          <w:rFonts w:ascii="Arial" w:hAnsi="Arial" w:cs="Arial"/>
          <w:bCs/>
        </w:rPr>
        <w:t>sigg.ri</w:t>
      </w:r>
      <w:proofErr w:type="spellEnd"/>
      <w:r w:rsidRPr="00227D70">
        <w:rPr>
          <w:rFonts w:ascii="Arial" w:hAnsi="Arial" w:cs="Arial"/>
          <w:bCs/>
        </w:rPr>
        <w:t xml:space="preserve"> Michele </w:t>
      </w:r>
      <w:proofErr w:type="spellStart"/>
      <w:r w:rsidRPr="00227D70">
        <w:rPr>
          <w:rFonts w:ascii="Arial" w:hAnsi="Arial" w:cs="Arial"/>
          <w:bCs/>
        </w:rPr>
        <w:t>Intili</w:t>
      </w:r>
      <w:proofErr w:type="spellEnd"/>
      <w:r w:rsidRPr="00227D70">
        <w:rPr>
          <w:rFonts w:ascii="Arial" w:hAnsi="Arial" w:cs="Arial"/>
          <w:bCs/>
        </w:rPr>
        <w:t xml:space="preserve">, Lino Milia e Ben Said </w:t>
      </w:r>
      <w:proofErr w:type="spellStart"/>
      <w:r w:rsidRPr="00227D70">
        <w:rPr>
          <w:rFonts w:ascii="Arial" w:hAnsi="Arial" w:cs="Arial"/>
          <w:bCs/>
        </w:rPr>
        <w:t>Louaey</w:t>
      </w:r>
      <w:proofErr w:type="spellEnd"/>
      <w:r w:rsidRPr="00227D70">
        <w:rPr>
          <w:rFonts w:ascii="Arial" w:hAnsi="Arial" w:cs="Arial"/>
          <w:bCs/>
        </w:rPr>
        <w:t xml:space="preserve">, così come descritti nei precedenti capi di </w:t>
      </w:r>
      <w:r w:rsidRPr="00227D70">
        <w:rPr>
          <w:rFonts w:ascii="Arial" w:hAnsi="Arial" w:cs="Arial"/>
          <w:bCs/>
          <w:spacing w:val="-2"/>
        </w:rPr>
        <w:t>incolpazione.</w:t>
      </w:r>
    </w:p>
    <w:p w14:paraId="383D3FC4" w14:textId="77777777" w:rsidR="00090E97" w:rsidRPr="00227D70" w:rsidRDefault="00090E97" w:rsidP="00090E97">
      <w:pPr>
        <w:spacing w:line="240" w:lineRule="auto"/>
        <w:rPr>
          <w:rFonts w:ascii="Arial" w:hAnsi="Arial" w:cs="Arial"/>
          <w:highlight w:val="yellow"/>
        </w:rPr>
      </w:pPr>
      <w:r w:rsidRPr="008B00DE">
        <w:rPr>
          <w:rFonts w:ascii="Arial" w:hAnsi="Arial" w:cs="Arial"/>
        </w:rPr>
        <w:t xml:space="preserve">Fissata l’udienza, per le parti deferite, ritualmente convocate, sono intervenuti il sig. </w:t>
      </w:r>
      <w:proofErr w:type="spellStart"/>
      <w:r w:rsidRPr="008B00DE">
        <w:rPr>
          <w:rFonts w:ascii="Arial" w:hAnsi="Arial" w:cs="Arial"/>
        </w:rPr>
        <w:t>Intili</w:t>
      </w:r>
      <w:proofErr w:type="spellEnd"/>
      <w:r w:rsidRPr="008B00DE">
        <w:rPr>
          <w:rFonts w:ascii="Arial" w:hAnsi="Arial" w:cs="Arial"/>
        </w:rPr>
        <w:t xml:space="preserve"> Michele, in proprio e </w:t>
      </w:r>
      <w:proofErr w:type="spellStart"/>
      <w:r w:rsidRPr="008B00DE">
        <w:rPr>
          <w:rFonts w:ascii="Arial" w:hAnsi="Arial" w:cs="Arial"/>
        </w:rPr>
        <w:t>n.q</w:t>
      </w:r>
      <w:proofErr w:type="spellEnd"/>
      <w:r w:rsidRPr="008B00DE">
        <w:rPr>
          <w:rFonts w:ascii="Arial" w:hAnsi="Arial" w:cs="Arial"/>
        </w:rPr>
        <w:t xml:space="preserve">. di legale rappresentante della società </w:t>
      </w:r>
      <w:r w:rsidRPr="00227D70">
        <w:rPr>
          <w:rFonts w:ascii="Arial" w:hAnsi="Arial" w:cs="Arial"/>
          <w:bCs/>
        </w:rPr>
        <w:t>A.S.D.</w:t>
      </w:r>
      <w:r w:rsidRPr="00227D70">
        <w:rPr>
          <w:rFonts w:ascii="Arial" w:hAnsi="Arial" w:cs="Arial"/>
          <w:bCs/>
          <w:spacing w:val="-16"/>
        </w:rPr>
        <w:t xml:space="preserve"> </w:t>
      </w:r>
      <w:r w:rsidRPr="00227D70">
        <w:rPr>
          <w:rFonts w:ascii="Arial" w:hAnsi="Arial" w:cs="Arial"/>
          <w:bCs/>
        </w:rPr>
        <w:t>Viola</w:t>
      </w:r>
      <w:r w:rsidRPr="00227D70">
        <w:rPr>
          <w:rFonts w:ascii="Arial" w:hAnsi="Arial" w:cs="Arial"/>
          <w:bCs/>
          <w:spacing w:val="-17"/>
        </w:rPr>
        <w:t xml:space="preserve"> </w:t>
      </w:r>
      <w:r w:rsidRPr="00227D70">
        <w:rPr>
          <w:rFonts w:ascii="Arial" w:hAnsi="Arial" w:cs="Arial"/>
          <w:bCs/>
        </w:rPr>
        <w:t>Futsal</w:t>
      </w:r>
      <w:r w:rsidRPr="00227D70">
        <w:rPr>
          <w:rFonts w:ascii="Arial" w:hAnsi="Arial" w:cs="Arial"/>
          <w:bCs/>
          <w:spacing w:val="-16"/>
        </w:rPr>
        <w:t xml:space="preserve"> </w:t>
      </w:r>
      <w:r w:rsidRPr="00227D70">
        <w:rPr>
          <w:rFonts w:ascii="Arial" w:hAnsi="Arial" w:cs="Arial"/>
          <w:bCs/>
        </w:rPr>
        <w:t>Cerami</w:t>
      </w:r>
      <w:r>
        <w:rPr>
          <w:rFonts w:ascii="Arial" w:hAnsi="Arial" w:cs="Arial"/>
          <w:bCs/>
        </w:rPr>
        <w:t xml:space="preserve">, nonché in rappresentanza del calciato re deferito sig. Ben Said </w:t>
      </w:r>
      <w:proofErr w:type="spellStart"/>
      <w:r>
        <w:rPr>
          <w:rFonts w:ascii="Arial" w:hAnsi="Arial" w:cs="Arial"/>
          <w:bCs/>
        </w:rPr>
        <w:t>Louaey</w:t>
      </w:r>
      <w:proofErr w:type="spellEnd"/>
      <w:r>
        <w:rPr>
          <w:rFonts w:ascii="Arial" w:hAnsi="Arial" w:cs="Arial"/>
          <w:bCs/>
        </w:rPr>
        <w:t xml:space="preserve"> giusta delega rilasciata dal genitore esercente la patria potestà, e il sig. Milia Lino</w:t>
      </w:r>
      <w:r w:rsidRPr="00227D70">
        <w:rPr>
          <w:rFonts w:ascii="Arial" w:hAnsi="Arial" w:cs="Arial"/>
          <w:highlight w:val="yellow"/>
        </w:rPr>
        <w:t xml:space="preserve">. </w:t>
      </w:r>
    </w:p>
    <w:p w14:paraId="20C40AA9" w14:textId="77777777" w:rsidR="00090E97" w:rsidRDefault="00090E97" w:rsidP="00090E97">
      <w:pPr>
        <w:pStyle w:val="Nessunaspaziatura"/>
        <w:rPr>
          <w:rFonts w:ascii="Arial" w:hAnsi="Arial" w:cs="Arial"/>
        </w:rPr>
      </w:pPr>
    </w:p>
    <w:p w14:paraId="1BD9C1AD" w14:textId="77777777" w:rsidR="00090E97" w:rsidRPr="00227D70" w:rsidRDefault="00090E97" w:rsidP="00090E97">
      <w:pPr>
        <w:spacing w:line="240" w:lineRule="auto"/>
        <w:rPr>
          <w:rFonts w:ascii="Arial" w:hAnsi="Arial"/>
        </w:rPr>
      </w:pPr>
      <w:r w:rsidRPr="00227D70">
        <w:rPr>
          <w:rFonts w:ascii="Arial" w:hAnsi="Arial" w:cs="Arial"/>
        </w:rPr>
        <w:t xml:space="preserve">Il rappresentante della Procura Federale, in accordo con le parti, ha depositato </w:t>
      </w:r>
      <w:r w:rsidRPr="00227D70">
        <w:rPr>
          <w:rFonts w:ascii="Arial" w:hAnsi="Arial"/>
        </w:rPr>
        <w:t>istanza di patteggiamento ex art. 127 C.G.S., che prevede:</w:t>
      </w:r>
    </w:p>
    <w:p w14:paraId="0BE7B9E1" w14:textId="77777777" w:rsidR="00090E97" w:rsidRPr="00227D70" w:rsidRDefault="00090E97" w:rsidP="00090E97">
      <w:pPr>
        <w:spacing w:line="240" w:lineRule="auto"/>
        <w:rPr>
          <w:rFonts w:ascii="Arial" w:hAnsi="Arial"/>
          <w:b/>
          <w:bCs/>
          <w:u w:val="single"/>
        </w:rPr>
      </w:pPr>
      <w:r w:rsidRPr="00227D70">
        <w:rPr>
          <w:rFonts w:ascii="Arial" w:hAnsi="Arial"/>
          <w:b/>
          <w:bCs/>
          <w:u w:val="single"/>
        </w:rPr>
        <w:t>pena base:</w:t>
      </w:r>
    </w:p>
    <w:p w14:paraId="53D2B0C6" w14:textId="77777777" w:rsidR="00090E97" w:rsidRPr="00227D70" w:rsidRDefault="00090E97" w:rsidP="00090E97">
      <w:pPr>
        <w:numPr>
          <w:ilvl w:val="0"/>
          <w:numId w:val="37"/>
        </w:numPr>
        <w:spacing w:line="240" w:lineRule="auto"/>
        <w:rPr>
          <w:rFonts w:ascii="Arial" w:eastAsia="Arial Unicode MS" w:hAnsi="Arial" w:cs="Arial Unicode MS"/>
          <w:color w:val="000000"/>
          <w:u w:color="000000"/>
        </w:rPr>
      </w:pPr>
      <w:r w:rsidRPr="00227D70">
        <w:rPr>
          <w:rFonts w:ascii="Arial" w:eastAsia="Arial Unicode MS" w:hAnsi="Arial" w:cs="Arial Unicode MS"/>
          <w:color w:val="000000"/>
          <w:u w:color="000000"/>
        </w:rPr>
        <w:t xml:space="preserve">a carico della </w:t>
      </w:r>
      <w:r w:rsidRPr="00227D70">
        <w:rPr>
          <w:rFonts w:ascii="Arial" w:hAnsi="Arial" w:cs="Arial"/>
          <w:bCs/>
        </w:rPr>
        <w:t>A.S.D.</w:t>
      </w:r>
      <w:r w:rsidRPr="00227D70">
        <w:rPr>
          <w:rFonts w:ascii="Arial" w:hAnsi="Arial" w:cs="Arial"/>
          <w:bCs/>
          <w:spacing w:val="-16"/>
        </w:rPr>
        <w:t xml:space="preserve"> </w:t>
      </w:r>
      <w:r w:rsidRPr="00227D70">
        <w:rPr>
          <w:rFonts w:ascii="Arial" w:hAnsi="Arial" w:cs="Arial"/>
          <w:bCs/>
        </w:rPr>
        <w:t>Viola</w:t>
      </w:r>
      <w:r w:rsidRPr="00227D70">
        <w:rPr>
          <w:rFonts w:ascii="Arial" w:hAnsi="Arial" w:cs="Arial"/>
          <w:bCs/>
          <w:spacing w:val="-17"/>
        </w:rPr>
        <w:t xml:space="preserve"> </w:t>
      </w:r>
      <w:r w:rsidRPr="00227D70">
        <w:rPr>
          <w:rFonts w:ascii="Arial" w:hAnsi="Arial" w:cs="Arial"/>
          <w:bCs/>
        </w:rPr>
        <w:t>Futsal</w:t>
      </w:r>
      <w:r w:rsidRPr="00227D70">
        <w:rPr>
          <w:rFonts w:ascii="Arial" w:hAnsi="Arial" w:cs="Arial"/>
          <w:bCs/>
          <w:spacing w:val="-16"/>
        </w:rPr>
        <w:t xml:space="preserve"> </w:t>
      </w:r>
      <w:r w:rsidRPr="00227D70">
        <w:rPr>
          <w:rFonts w:ascii="Arial" w:hAnsi="Arial" w:cs="Arial"/>
          <w:bCs/>
        </w:rPr>
        <w:t>Cerami</w:t>
      </w:r>
      <w:r w:rsidRPr="00227D70">
        <w:rPr>
          <w:rFonts w:ascii="Arial" w:eastAsia="Arial Unicode MS" w:hAnsi="Arial" w:cs="Arial Unicode MS"/>
          <w:color w:val="000000"/>
          <w:u w:color="000000"/>
        </w:rPr>
        <w:t xml:space="preserve"> ammenda di € </w:t>
      </w:r>
      <w:r>
        <w:rPr>
          <w:rFonts w:ascii="Arial" w:eastAsia="Arial Unicode MS" w:hAnsi="Arial" w:cs="Arial Unicode MS"/>
          <w:color w:val="000000"/>
          <w:u w:color="000000"/>
        </w:rPr>
        <w:t>350</w:t>
      </w:r>
      <w:r w:rsidRPr="00227D70">
        <w:rPr>
          <w:rFonts w:ascii="Arial" w:eastAsia="Arial Unicode MS" w:hAnsi="Arial" w:cs="Arial Unicode MS"/>
          <w:color w:val="000000"/>
          <w:u w:color="000000"/>
        </w:rPr>
        <w:t>,00</w:t>
      </w:r>
      <w:r>
        <w:rPr>
          <w:rFonts w:ascii="Arial" w:eastAsia="Arial Unicode MS" w:hAnsi="Arial" w:cs="Arial Unicode MS"/>
          <w:color w:val="000000"/>
          <w:u w:color="000000"/>
        </w:rPr>
        <w:t xml:space="preserve">; </w:t>
      </w:r>
      <w:r w:rsidRPr="00227D70">
        <w:rPr>
          <w:rFonts w:ascii="Arial" w:eastAsia="Arial Unicode MS" w:hAnsi="Arial" w:cs="Arial Unicode MS"/>
          <w:color w:val="000000"/>
          <w:u w:color="000000"/>
        </w:rPr>
        <w:t xml:space="preserve"> </w:t>
      </w:r>
    </w:p>
    <w:p w14:paraId="54D47312" w14:textId="77777777" w:rsidR="00090E97" w:rsidRPr="00227D70" w:rsidRDefault="00090E97" w:rsidP="00090E97">
      <w:pPr>
        <w:numPr>
          <w:ilvl w:val="0"/>
          <w:numId w:val="37"/>
        </w:numPr>
        <w:spacing w:line="240" w:lineRule="auto"/>
        <w:rPr>
          <w:rFonts w:ascii="Arial" w:eastAsia="Arial Unicode MS" w:hAnsi="Arial" w:cs="Arial Unicode MS"/>
          <w:color w:val="000000"/>
          <w:u w:color="000000"/>
        </w:rPr>
      </w:pPr>
      <w:r w:rsidRPr="00227D70">
        <w:rPr>
          <w:rFonts w:ascii="Arial" w:eastAsia="Arial Unicode MS" w:hAnsi="Arial" w:cs="Arial Unicode MS"/>
          <w:color w:val="000000"/>
          <w:u w:color="000000"/>
        </w:rPr>
        <w:t xml:space="preserve">a carico del sig. </w:t>
      </w:r>
      <w:r w:rsidRPr="00227D70">
        <w:rPr>
          <w:rFonts w:ascii="Arial" w:hAnsi="Arial" w:cs="Arial"/>
        </w:rPr>
        <w:t xml:space="preserve">Sebastiano </w:t>
      </w:r>
      <w:proofErr w:type="spellStart"/>
      <w:r>
        <w:rPr>
          <w:rFonts w:ascii="Arial" w:hAnsi="Arial" w:cs="Arial"/>
        </w:rPr>
        <w:t>Intili</w:t>
      </w:r>
      <w:proofErr w:type="spellEnd"/>
      <w:r w:rsidRPr="00227D70">
        <w:rPr>
          <w:rFonts w:ascii="Arial" w:eastAsia="Arial Unicode MS" w:hAnsi="Arial" w:cs="Arial Unicode MS"/>
          <w:color w:val="000000"/>
          <w:u w:color="000000"/>
        </w:rPr>
        <w:t xml:space="preserve"> la inibizione per mesi </w:t>
      </w:r>
      <w:r>
        <w:rPr>
          <w:rFonts w:ascii="Arial" w:eastAsia="Arial Unicode MS" w:hAnsi="Arial" w:cs="Arial Unicode MS"/>
          <w:color w:val="000000"/>
          <w:u w:color="000000"/>
        </w:rPr>
        <w:t>quattro</w:t>
      </w:r>
      <w:r w:rsidRPr="00227D70">
        <w:rPr>
          <w:rFonts w:ascii="Arial" w:eastAsia="Arial Unicode MS" w:hAnsi="Arial" w:cs="Arial Unicode MS"/>
          <w:color w:val="000000"/>
          <w:u w:color="000000"/>
        </w:rPr>
        <w:t>;</w:t>
      </w:r>
    </w:p>
    <w:p w14:paraId="754F5CE4" w14:textId="77777777" w:rsidR="00090E97" w:rsidRPr="00227D70" w:rsidRDefault="00090E97" w:rsidP="00090E97">
      <w:pPr>
        <w:numPr>
          <w:ilvl w:val="0"/>
          <w:numId w:val="37"/>
        </w:numPr>
        <w:spacing w:line="240" w:lineRule="auto"/>
        <w:rPr>
          <w:rFonts w:ascii="Arial" w:eastAsia="Arial" w:hAnsi="Arial" w:cs="Arial"/>
          <w:color w:val="000000"/>
          <w:u w:color="000000"/>
        </w:rPr>
      </w:pPr>
      <w:r w:rsidRPr="00227D70">
        <w:rPr>
          <w:rFonts w:ascii="Arial" w:eastAsia="Arial Unicode MS" w:hAnsi="Arial" w:cs="Arial Unicode MS"/>
          <w:color w:val="000000"/>
          <w:u w:color="000000"/>
        </w:rPr>
        <w:t xml:space="preserve">a carico del sig. </w:t>
      </w:r>
      <w:r>
        <w:rPr>
          <w:rFonts w:ascii="Arial" w:eastAsia="Arial Unicode MS" w:hAnsi="Arial" w:cs="Arial Unicode MS"/>
          <w:color w:val="000000"/>
          <w:u w:color="000000"/>
        </w:rPr>
        <w:t>Milia Lino</w:t>
      </w:r>
      <w:r w:rsidRPr="00227D70">
        <w:rPr>
          <w:rFonts w:ascii="Arial" w:eastAsia="Arial Unicode MS" w:hAnsi="Arial" w:cs="Arial Unicode MS"/>
          <w:color w:val="000000"/>
          <w:u w:color="000000"/>
        </w:rPr>
        <w:t xml:space="preserve"> la inibizione per mesi </w:t>
      </w:r>
      <w:r>
        <w:rPr>
          <w:rFonts w:ascii="Arial" w:eastAsia="Arial Unicode MS" w:hAnsi="Arial" w:cs="Arial Unicode MS"/>
          <w:color w:val="000000"/>
          <w:u w:color="000000"/>
        </w:rPr>
        <w:t>tr</w:t>
      </w:r>
      <w:r w:rsidRPr="00227D70">
        <w:rPr>
          <w:rFonts w:ascii="Arial" w:eastAsia="Arial Unicode MS" w:hAnsi="Arial" w:cs="Arial Unicode MS"/>
          <w:color w:val="000000"/>
          <w:u w:color="000000"/>
        </w:rPr>
        <w:t>e;</w:t>
      </w:r>
    </w:p>
    <w:p w14:paraId="00AB917D" w14:textId="77777777" w:rsidR="00090E97" w:rsidRPr="00227D70" w:rsidRDefault="00090E97" w:rsidP="00090E97">
      <w:pPr>
        <w:spacing w:line="240" w:lineRule="auto"/>
        <w:rPr>
          <w:rFonts w:ascii="Arial" w:eastAsia="Arial" w:hAnsi="Arial" w:cs="Arial"/>
          <w:b/>
          <w:bCs/>
          <w:color w:val="000000"/>
          <w:u w:val="single" w:color="000000"/>
        </w:rPr>
      </w:pPr>
      <w:r w:rsidRPr="00227D70">
        <w:rPr>
          <w:rFonts w:ascii="Arial" w:eastAsia="Arial" w:hAnsi="Arial" w:cs="Arial"/>
          <w:b/>
          <w:bCs/>
          <w:color w:val="000000"/>
          <w:u w:val="single" w:color="000000"/>
        </w:rPr>
        <w:t>sanzione proposta a seguito della riduzione per il rito:</w:t>
      </w:r>
    </w:p>
    <w:p w14:paraId="50F92939" w14:textId="77777777" w:rsidR="00090E97" w:rsidRPr="00227D70" w:rsidRDefault="00090E97" w:rsidP="00090E97">
      <w:pPr>
        <w:numPr>
          <w:ilvl w:val="0"/>
          <w:numId w:val="37"/>
        </w:numPr>
        <w:spacing w:line="240" w:lineRule="auto"/>
        <w:rPr>
          <w:rFonts w:ascii="Arial" w:eastAsia="Arial Unicode MS" w:hAnsi="Arial" w:cs="Arial Unicode MS"/>
          <w:color w:val="000000"/>
          <w:u w:color="000000"/>
        </w:rPr>
      </w:pPr>
      <w:r w:rsidRPr="00227D70">
        <w:rPr>
          <w:rFonts w:ascii="Arial" w:eastAsia="Arial Unicode MS" w:hAnsi="Arial" w:cs="Arial Unicode MS"/>
          <w:color w:val="000000"/>
          <w:u w:color="000000"/>
        </w:rPr>
        <w:t xml:space="preserve">a carico della </w:t>
      </w:r>
      <w:r w:rsidRPr="00227D70">
        <w:rPr>
          <w:rFonts w:ascii="Arial" w:hAnsi="Arial" w:cs="Arial"/>
          <w:bCs/>
        </w:rPr>
        <w:t>A.S.D.</w:t>
      </w:r>
      <w:r w:rsidRPr="00227D70">
        <w:rPr>
          <w:rFonts w:ascii="Arial" w:hAnsi="Arial" w:cs="Arial"/>
          <w:bCs/>
          <w:spacing w:val="-16"/>
        </w:rPr>
        <w:t xml:space="preserve"> </w:t>
      </w:r>
      <w:r w:rsidRPr="00227D70">
        <w:rPr>
          <w:rFonts w:ascii="Arial" w:hAnsi="Arial" w:cs="Arial"/>
          <w:bCs/>
        </w:rPr>
        <w:t>Viola</w:t>
      </w:r>
      <w:r w:rsidRPr="00227D70">
        <w:rPr>
          <w:rFonts w:ascii="Arial" w:hAnsi="Arial" w:cs="Arial"/>
          <w:bCs/>
          <w:spacing w:val="-17"/>
        </w:rPr>
        <w:t xml:space="preserve"> </w:t>
      </w:r>
      <w:r w:rsidRPr="00227D70">
        <w:rPr>
          <w:rFonts w:ascii="Arial" w:hAnsi="Arial" w:cs="Arial"/>
          <w:bCs/>
        </w:rPr>
        <w:t>Futsal</w:t>
      </w:r>
      <w:r w:rsidRPr="00227D70">
        <w:rPr>
          <w:rFonts w:ascii="Arial" w:hAnsi="Arial" w:cs="Arial"/>
          <w:bCs/>
          <w:spacing w:val="-16"/>
        </w:rPr>
        <w:t xml:space="preserve"> </w:t>
      </w:r>
      <w:r w:rsidRPr="00227D70">
        <w:rPr>
          <w:rFonts w:ascii="Arial" w:hAnsi="Arial" w:cs="Arial"/>
          <w:bCs/>
        </w:rPr>
        <w:t>Cerami</w:t>
      </w:r>
      <w:r w:rsidRPr="00227D70">
        <w:rPr>
          <w:rFonts w:ascii="Arial" w:eastAsia="Arial Unicode MS" w:hAnsi="Arial" w:cs="Arial Unicode MS"/>
          <w:color w:val="000000"/>
          <w:u w:color="000000"/>
        </w:rPr>
        <w:t xml:space="preserve"> ammenda di € </w:t>
      </w:r>
      <w:r>
        <w:rPr>
          <w:rFonts w:ascii="Arial" w:eastAsia="Arial Unicode MS" w:hAnsi="Arial" w:cs="Arial Unicode MS"/>
          <w:color w:val="000000"/>
          <w:u w:color="000000"/>
        </w:rPr>
        <w:t>22</w:t>
      </w:r>
      <w:r w:rsidRPr="00227D70">
        <w:rPr>
          <w:rFonts w:ascii="Arial" w:eastAsia="Arial Unicode MS" w:hAnsi="Arial" w:cs="Arial Unicode MS"/>
          <w:color w:val="000000"/>
          <w:u w:color="000000"/>
        </w:rPr>
        <w:t>0,00</w:t>
      </w:r>
      <w:r>
        <w:rPr>
          <w:rFonts w:ascii="Arial" w:eastAsia="Arial Unicode MS" w:hAnsi="Arial" w:cs="Arial Unicode MS"/>
          <w:color w:val="000000"/>
          <w:u w:color="000000"/>
        </w:rPr>
        <w:t>;</w:t>
      </w:r>
    </w:p>
    <w:p w14:paraId="01AF4E1F" w14:textId="77777777" w:rsidR="00090E97" w:rsidRPr="00227D70" w:rsidRDefault="00090E97" w:rsidP="00090E97">
      <w:pPr>
        <w:numPr>
          <w:ilvl w:val="0"/>
          <w:numId w:val="37"/>
        </w:numPr>
        <w:spacing w:line="240" w:lineRule="auto"/>
        <w:rPr>
          <w:rFonts w:ascii="Arial" w:eastAsia="Arial Unicode MS" w:hAnsi="Arial" w:cs="Arial Unicode MS"/>
          <w:color w:val="000000"/>
          <w:u w:color="000000"/>
        </w:rPr>
      </w:pPr>
      <w:r w:rsidRPr="00227D70">
        <w:rPr>
          <w:rFonts w:ascii="Arial" w:eastAsia="Arial Unicode MS" w:hAnsi="Arial" w:cs="Arial Unicode MS"/>
          <w:color w:val="000000"/>
          <w:u w:color="000000"/>
        </w:rPr>
        <w:t xml:space="preserve">a carico del sig. </w:t>
      </w:r>
      <w:r w:rsidRPr="00227D70">
        <w:rPr>
          <w:rFonts w:ascii="Arial" w:hAnsi="Arial" w:cs="Arial"/>
        </w:rPr>
        <w:t xml:space="preserve">Sebastiano </w:t>
      </w:r>
      <w:proofErr w:type="spellStart"/>
      <w:r>
        <w:rPr>
          <w:rFonts w:ascii="Arial" w:hAnsi="Arial" w:cs="Arial"/>
        </w:rPr>
        <w:t>Intili</w:t>
      </w:r>
      <w:proofErr w:type="spellEnd"/>
      <w:r w:rsidRPr="00227D70">
        <w:rPr>
          <w:rFonts w:ascii="Arial" w:eastAsia="Arial Unicode MS" w:hAnsi="Arial" w:cs="Arial Unicode MS"/>
          <w:color w:val="000000"/>
          <w:u w:color="000000"/>
        </w:rPr>
        <w:t xml:space="preserve"> la inibizione per mesi </w:t>
      </w:r>
      <w:r>
        <w:rPr>
          <w:rFonts w:ascii="Arial" w:eastAsia="Arial Unicode MS" w:hAnsi="Arial" w:cs="Arial Unicode MS"/>
          <w:color w:val="000000"/>
          <w:u w:color="000000"/>
        </w:rPr>
        <w:t>due e giorni venti</w:t>
      </w:r>
      <w:r w:rsidRPr="00227D70">
        <w:rPr>
          <w:rFonts w:ascii="Arial" w:eastAsia="Arial Unicode MS" w:hAnsi="Arial" w:cs="Arial Unicode MS"/>
          <w:color w:val="000000"/>
          <w:u w:color="000000"/>
        </w:rPr>
        <w:t>;</w:t>
      </w:r>
    </w:p>
    <w:p w14:paraId="3D54B51B" w14:textId="77777777" w:rsidR="00090E97" w:rsidRPr="00227D70" w:rsidRDefault="00090E97" w:rsidP="00090E97">
      <w:pPr>
        <w:numPr>
          <w:ilvl w:val="0"/>
          <w:numId w:val="37"/>
        </w:numPr>
        <w:spacing w:line="240" w:lineRule="auto"/>
        <w:rPr>
          <w:rFonts w:ascii="Arial" w:eastAsia="Arial" w:hAnsi="Arial" w:cs="Arial"/>
          <w:color w:val="000000"/>
          <w:u w:color="000000"/>
        </w:rPr>
      </w:pPr>
      <w:r w:rsidRPr="00227D70">
        <w:rPr>
          <w:rFonts w:ascii="Arial" w:eastAsia="Arial Unicode MS" w:hAnsi="Arial" w:cs="Arial Unicode MS"/>
          <w:color w:val="000000"/>
          <w:u w:color="000000"/>
        </w:rPr>
        <w:t xml:space="preserve">a carico del sig. </w:t>
      </w:r>
      <w:r>
        <w:rPr>
          <w:rFonts w:ascii="Arial" w:eastAsia="Arial Unicode MS" w:hAnsi="Arial" w:cs="Arial Unicode MS"/>
          <w:color w:val="000000"/>
          <w:u w:color="000000"/>
        </w:rPr>
        <w:t>Milia Lino</w:t>
      </w:r>
      <w:r w:rsidRPr="00227D70">
        <w:rPr>
          <w:rFonts w:ascii="Arial" w:eastAsia="Arial Unicode MS" w:hAnsi="Arial" w:cs="Arial Unicode MS"/>
          <w:color w:val="000000"/>
          <w:u w:color="000000"/>
        </w:rPr>
        <w:t xml:space="preserve"> la inibizione per mesi </w:t>
      </w:r>
      <w:r>
        <w:rPr>
          <w:rFonts w:ascii="Arial" w:eastAsia="Arial Unicode MS" w:hAnsi="Arial" w:cs="Arial Unicode MS"/>
          <w:color w:val="000000"/>
          <w:u w:color="000000"/>
        </w:rPr>
        <w:t>d</w:t>
      </w:r>
      <w:r w:rsidRPr="00227D70">
        <w:rPr>
          <w:rFonts w:ascii="Arial" w:eastAsia="Arial Unicode MS" w:hAnsi="Arial" w:cs="Arial Unicode MS"/>
          <w:color w:val="000000"/>
          <w:u w:color="000000"/>
        </w:rPr>
        <w:t>ue;</w:t>
      </w:r>
    </w:p>
    <w:p w14:paraId="75B4AF57" w14:textId="77777777" w:rsidR="00090E97" w:rsidRPr="00227D70" w:rsidRDefault="00090E97" w:rsidP="00090E97">
      <w:pPr>
        <w:spacing w:line="240" w:lineRule="auto"/>
        <w:rPr>
          <w:rFonts w:ascii="Arial" w:hAnsi="Arial" w:cs="Arial"/>
        </w:rPr>
      </w:pPr>
      <w:r w:rsidRPr="008B00DE">
        <w:rPr>
          <w:rFonts w:ascii="Arial" w:hAnsi="Arial" w:cs="Arial"/>
        </w:rPr>
        <w:t>Per quanto alle sanzioni a carico della società la richiesta di patteggiamento ha riguardato la sola applicazione dell’ammenda.</w:t>
      </w:r>
    </w:p>
    <w:p w14:paraId="2FB787FB" w14:textId="77777777" w:rsidR="00090E97" w:rsidRDefault="00090E97" w:rsidP="00090E97">
      <w:pPr>
        <w:spacing w:line="240" w:lineRule="auto"/>
        <w:rPr>
          <w:rFonts w:ascii="Arial" w:eastAsia="Arial Unicode MS" w:hAnsi="Arial" w:cs="Arial Unicode MS"/>
          <w:color w:val="000000"/>
          <w:u w:color="000000"/>
        </w:rPr>
      </w:pPr>
      <w:r>
        <w:rPr>
          <w:rFonts w:ascii="Arial" w:eastAsia="Arial Unicode MS" w:hAnsi="Arial" w:cs="Arial Unicode MS"/>
          <w:color w:val="000000"/>
          <w:u w:color="000000"/>
        </w:rPr>
        <w:t xml:space="preserve">Per quanto riguarda la posizione del calciatore </w:t>
      </w:r>
      <w:r w:rsidRPr="00227D70">
        <w:rPr>
          <w:rFonts w:ascii="Arial" w:hAnsi="Arial" w:cs="Arial"/>
          <w:bCs/>
        </w:rPr>
        <w:t xml:space="preserve">Ben Said </w:t>
      </w:r>
      <w:proofErr w:type="spellStart"/>
      <w:r w:rsidRPr="00227D70">
        <w:rPr>
          <w:rFonts w:ascii="Arial" w:hAnsi="Arial" w:cs="Arial"/>
          <w:bCs/>
        </w:rPr>
        <w:t>Louaey</w:t>
      </w:r>
      <w:proofErr w:type="spellEnd"/>
      <w:r>
        <w:rPr>
          <w:rFonts w:ascii="Arial" w:hAnsi="Arial" w:cs="Arial"/>
          <w:bCs/>
        </w:rPr>
        <w:t xml:space="preserve"> la Procura Federale </w:t>
      </w:r>
    </w:p>
    <w:p w14:paraId="2EE866E6" w14:textId="77777777" w:rsidR="00090E97" w:rsidRDefault="00090E97" w:rsidP="00090E97">
      <w:pPr>
        <w:spacing w:line="240" w:lineRule="auto"/>
        <w:rPr>
          <w:rFonts w:ascii="Arial" w:eastAsia="Arial Unicode MS" w:hAnsi="Arial" w:cs="Arial Unicode MS"/>
          <w:color w:val="000000"/>
          <w:u w:color="000000"/>
        </w:rPr>
      </w:pPr>
      <w:r w:rsidRPr="00227D70">
        <w:rPr>
          <w:rFonts w:ascii="Arial" w:eastAsia="Arial Unicode MS" w:hAnsi="Arial" w:cs="Arial Unicode MS"/>
          <w:color w:val="000000"/>
          <w:u w:color="000000"/>
        </w:rPr>
        <w:lastRenderedPageBreak/>
        <w:t>Il Tribunale Federale Territoriale, visto l’art.127 comma 3 del C.G.S., reputando corretta la qualificazione dei fatti operata dalle parti e congrua la sanzione, la dichiara efficace come da dispositivo.</w:t>
      </w:r>
    </w:p>
    <w:p w14:paraId="24C060AB" w14:textId="77777777" w:rsidR="00090E97" w:rsidRPr="008B00DE" w:rsidRDefault="00090E97" w:rsidP="00090E97">
      <w:pPr>
        <w:spacing w:line="240" w:lineRule="auto"/>
        <w:rPr>
          <w:rFonts w:ascii="Arial" w:eastAsia="Arial Unicode MS" w:hAnsi="Arial" w:cs="Arial Unicode MS"/>
          <w:color w:val="000000"/>
          <w:u w:color="000000"/>
        </w:rPr>
      </w:pPr>
      <w:r w:rsidRPr="008B00DE">
        <w:rPr>
          <w:rFonts w:ascii="Arial" w:hAnsi="Arial" w:cs="Arial"/>
        </w:rPr>
        <w:t xml:space="preserve">Il rappresentante della Procura Federale ha poi insistito nei motivi di deferimento chiedendo applicarsi inoltre a carico della società </w:t>
      </w:r>
      <w:r w:rsidRPr="008B00DE">
        <w:rPr>
          <w:rFonts w:ascii="Arial" w:eastAsia="Arial Unicode MS" w:hAnsi="Arial" w:cs="Arial Unicode MS"/>
          <w:color w:val="000000"/>
          <w:u w:color="000000"/>
        </w:rPr>
        <w:t xml:space="preserve">A.S.D. </w:t>
      </w:r>
      <w:r w:rsidRPr="008B00DE">
        <w:rPr>
          <w:rFonts w:ascii="Arial" w:hAnsi="Arial" w:cs="Arial"/>
          <w:bCs/>
        </w:rPr>
        <w:t xml:space="preserve">Viola Futsal Cerami la </w:t>
      </w:r>
      <w:r w:rsidRPr="008B00DE">
        <w:rPr>
          <w:rFonts w:ascii="Arial" w:eastAsia="Arial Unicode MS" w:hAnsi="Arial" w:cs="Arial Unicode MS"/>
          <w:color w:val="000000"/>
          <w:u w:color="000000"/>
        </w:rPr>
        <w:t>penalizzazione di quattro punti da scontarsi nel campionato di competenza S.S. 2023-2024 e la squalifica per quattro gare a carico del calciatore deferito.</w:t>
      </w:r>
    </w:p>
    <w:p w14:paraId="0349552B" w14:textId="6ED1439B" w:rsidR="00090E97" w:rsidRPr="008B00DE" w:rsidRDefault="00090E97" w:rsidP="00090E97">
      <w:pPr>
        <w:spacing w:line="240" w:lineRule="auto"/>
        <w:rPr>
          <w:rFonts w:ascii="Arial" w:eastAsia="Arial Unicode MS" w:hAnsi="Arial" w:cs="Arial Unicode MS"/>
          <w:color w:val="000000"/>
          <w:u w:color="000000"/>
        </w:rPr>
      </w:pPr>
      <w:r w:rsidRPr="008B00DE">
        <w:rPr>
          <w:rFonts w:ascii="Arial" w:eastAsia="Arial Unicode MS" w:hAnsi="Arial" w:cs="Arial Unicode MS"/>
          <w:color w:val="000000"/>
          <w:u w:color="000000"/>
        </w:rPr>
        <w:t xml:space="preserve">Il sig. </w:t>
      </w:r>
      <w:proofErr w:type="spellStart"/>
      <w:r w:rsidRPr="008B00DE">
        <w:rPr>
          <w:rFonts w:ascii="Arial" w:eastAsia="Arial Unicode MS" w:hAnsi="Arial" w:cs="Arial Unicode MS"/>
          <w:color w:val="000000"/>
          <w:u w:color="000000"/>
        </w:rPr>
        <w:t>Intili</w:t>
      </w:r>
      <w:proofErr w:type="spellEnd"/>
      <w:r w:rsidRPr="008B00DE">
        <w:rPr>
          <w:rFonts w:ascii="Arial" w:eastAsia="Arial Unicode MS" w:hAnsi="Arial" w:cs="Arial Unicode MS"/>
          <w:color w:val="000000"/>
          <w:u w:color="000000"/>
        </w:rPr>
        <w:t xml:space="preserve"> Sebastiano ha chiesto non applicarsi punti di penalizzazione perché il mancato tesseramento del calciatore deriva da la non conoscenza delle norme su conoscenza degli stranieri e di prosciogliere da ogni addebito il calciatore perché trattandosi di un extracomunitario nonché minorenne non gli si può imputare alcun addebito</w:t>
      </w:r>
    </w:p>
    <w:p w14:paraId="2F550C51"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Il Tribunale Federale Territoriale</w:t>
      </w:r>
      <w:r w:rsidRPr="00227D70">
        <w:rPr>
          <w:rFonts w:ascii="Arial" w:hAnsi="Arial" w:cs="Arial"/>
          <w:i/>
          <w:iCs/>
          <w:color w:val="000000"/>
        </w:rPr>
        <w:t>,</w:t>
      </w:r>
      <w:r w:rsidRPr="00227D70">
        <w:rPr>
          <w:rFonts w:ascii="Arial" w:hAnsi="Arial" w:cs="Arial"/>
          <w:color w:val="000000"/>
        </w:rPr>
        <w:t xml:space="preserve"> esaminati gli atti, ritiene che il deferimento sia fondato, come meglio specificato in seguito.</w:t>
      </w:r>
    </w:p>
    <w:p w14:paraId="6CC65405" w14:textId="77777777" w:rsidR="00090E97" w:rsidRPr="00227D70" w:rsidRDefault="00090E97" w:rsidP="00090E97">
      <w:pPr>
        <w:pStyle w:val="Nessunaspaziatura"/>
        <w:rPr>
          <w:rFonts w:ascii="Arial" w:hAnsi="Arial" w:cs="Arial"/>
        </w:rPr>
      </w:pPr>
      <w:r w:rsidRPr="00227D70">
        <w:rPr>
          <w:rFonts w:ascii="Arial" w:hAnsi="Arial" w:cs="Arial"/>
          <w:bCs/>
        </w:rPr>
        <w:t>Infatti</w:t>
      </w:r>
      <w:r w:rsidRPr="00227D70">
        <w:rPr>
          <w:rFonts w:ascii="Arial" w:hAnsi="Arial" w:cs="Arial"/>
        </w:rPr>
        <w:t xml:space="preserve"> dagli atti sopra indicati e dalle risultanze probatorie acquisite è emerso che:</w:t>
      </w:r>
    </w:p>
    <w:p w14:paraId="0F92376F" w14:textId="77777777" w:rsidR="00090E97" w:rsidRPr="00227D70" w:rsidRDefault="00090E97" w:rsidP="00090E97">
      <w:pPr>
        <w:pStyle w:val="Nessunaspaziatura"/>
        <w:rPr>
          <w:rFonts w:ascii="Arial" w:hAnsi="Arial" w:cs="Arial"/>
        </w:rPr>
      </w:pPr>
      <w:r w:rsidRPr="00227D70">
        <w:rPr>
          <w:rFonts w:ascii="Arial" w:hAnsi="Arial" w:cs="Arial"/>
        </w:rPr>
        <w:t>con nota del 7.12.2023 la Delegazione Provinciale di Enna del Comitato Regionale Sicilia ha segnalato</w:t>
      </w:r>
      <w:r w:rsidRPr="00227D70">
        <w:rPr>
          <w:rFonts w:ascii="Arial" w:hAnsi="Arial" w:cs="Arial"/>
          <w:spacing w:val="-4"/>
        </w:rPr>
        <w:t xml:space="preserve"> </w:t>
      </w:r>
      <w:r w:rsidRPr="00227D70">
        <w:rPr>
          <w:rFonts w:ascii="Arial" w:hAnsi="Arial" w:cs="Arial"/>
        </w:rPr>
        <w:t>che</w:t>
      </w:r>
      <w:r w:rsidRPr="00227D70">
        <w:rPr>
          <w:rFonts w:ascii="Arial" w:hAnsi="Arial" w:cs="Arial"/>
          <w:spacing w:val="-7"/>
        </w:rPr>
        <w:t xml:space="preserve"> </w:t>
      </w:r>
      <w:r w:rsidRPr="00227D70">
        <w:rPr>
          <w:rFonts w:ascii="Arial" w:hAnsi="Arial" w:cs="Arial"/>
        </w:rPr>
        <w:t>il</w:t>
      </w:r>
      <w:r w:rsidRPr="00227D70">
        <w:rPr>
          <w:rFonts w:ascii="Arial" w:hAnsi="Arial" w:cs="Arial"/>
          <w:spacing w:val="-7"/>
        </w:rPr>
        <w:t xml:space="preserve"> </w:t>
      </w:r>
      <w:r w:rsidRPr="00227D70">
        <w:rPr>
          <w:rFonts w:ascii="Arial" w:hAnsi="Arial" w:cs="Arial"/>
        </w:rPr>
        <w:t>calciatore</w:t>
      </w:r>
      <w:r w:rsidRPr="00227D70">
        <w:rPr>
          <w:rFonts w:ascii="Arial" w:hAnsi="Arial" w:cs="Arial"/>
          <w:spacing w:val="-2"/>
        </w:rPr>
        <w:t xml:space="preserve"> </w:t>
      </w:r>
      <w:r w:rsidRPr="00227D70">
        <w:rPr>
          <w:rFonts w:ascii="Arial" w:hAnsi="Arial" w:cs="Arial"/>
        </w:rPr>
        <w:t>sig.</w:t>
      </w:r>
      <w:r w:rsidRPr="00227D70">
        <w:rPr>
          <w:rFonts w:ascii="Arial" w:hAnsi="Arial" w:cs="Arial"/>
          <w:spacing w:val="-6"/>
        </w:rPr>
        <w:t xml:space="preserve"> </w:t>
      </w:r>
      <w:r w:rsidRPr="00227D70">
        <w:rPr>
          <w:rFonts w:ascii="Arial" w:hAnsi="Arial" w:cs="Arial"/>
        </w:rPr>
        <w:t>Ben</w:t>
      </w:r>
      <w:r w:rsidRPr="00227D70">
        <w:rPr>
          <w:rFonts w:ascii="Arial" w:hAnsi="Arial" w:cs="Arial"/>
          <w:spacing w:val="-7"/>
        </w:rPr>
        <w:t xml:space="preserve"> </w:t>
      </w:r>
      <w:r w:rsidRPr="00227D70">
        <w:rPr>
          <w:rFonts w:ascii="Arial" w:hAnsi="Arial" w:cs="Arial"/>
        </w:rPr>
        <w:t>Said</w:t>
      </w:r>
      <w:r w:rsidRPr="00227D70">
        <w:rPr>
          <w:rFonts w:ascii="Arial" w:hAnsi="Arial" w:cs="Arial"/>
          <w:spacing w:val="-7"/>
        </w:rPr>
        <w:t xml:space="preserve"> </w:t>
      </w:r>
      <w:proofErr w:type="spellStart"/>
      <w:r w:rsidRPr="00227D70">
        <w:rPr>
          <w:rFonts w:ascii="Arial" w:hAnsi="Arial" w:cs="Arial"/>
        </w:rPr>
        <w:t>Louaney</w:t>
      </w:r>
      <w:proofErr w:type="spellEnd"/>
      <w:r w:rsidRPr="00227D70">
        <w:rPr>
          <w:rFonts w:ascii="Arial" w:hAnsi="Arial" w:cs="Arial"/>
          <w:spacing w:val="-7"/>
        </w:rPr>
        <w:t xml:space="preserve"> </w:t>
      </w:r>
      <w:r w:rsidRPr="00227D70">
        <w:rPr>
          <w:rFonts w:ascii="Arial" w:hAnsi="Arial" w:cs="Arial"/>
        </w:rPr>
        <w:t>ha</w:t>
      </w:r>
      <w:r w:rsidRPr="00227D70">
        <w:rPr>
          <w:rFonts w:ascii="Arial" w:hAnsi="Arial" w:cs="Arial"/>
          <w:spacing w:val="-5"/>
        </w:rPr>
        <w:t xml:space="preserve"> </w:t>
      </w:r>
      <w:r w:rsidRPr="00227D70">
        <w:rPr>
          <w:rFonts w:ascii="Arial" w:hAnsi="Arial" w:cs="Arial"/>
        </w:rPr>
        <w:t>preso</w:t>
      </w:r>
      <w:r w:rsidRPr="00227D70">
        <w:rPr>
          <w:rFonts w:ascii="Arial" w:hAnsi="Arial" w:cs="Arial"/>
          <w:spacing w:val="-5"/>
        </w:rPr>
        <w:t xml:space="preserve"> </w:t>
      </w:r>
      <w:r w:rsidRPr="00227D70">
        <w:rPr>
          <w:rFonts w:ascii="Arial" w:hAnsi="Arial" w:cs="Arial"/>
        </w:rPr>
        <w:t>parte,</w:t>
      </w:r>
      <w:r w:rsidRPr="00227D70">
        <w:rPr>
          <w:rFonts w:ascii="Arial" w:hAnsi="Arial" w:cs="Arial"/>
          <w:spacing w:val="-5"/>
        </w:rPr>
        <w:t xml:space="preserve"> </w:t>
      </w:r>
      <w:r w:rsidRPr="00227D70">
        <w:rPr>
          <w:rFonts w:ascii="Arial" w:hAnsi="Arial" w:cs="Arial"/>
        </w:rPr>
        <w:t>nelle</w:t>
      </w:r>
      <w:r w:rsidRPr="00227D70">
        <w:rPr>
          <w:rFonts w:ascii="Arial" w:hAnsi="Arial" w:cs="Arial"/>
          <w:spacing w:val="-7"/>
        </w:rPr>
        <w:t xml:space="preserve"> </w:t>
      </w:r>
      <w:r w:rsidRPr="00227D70">
        <w:rPr>
          <w:rFonts w:ascii="Arial" w:hAnsi="Arial" w:cs="Arial"/>
        </w:rPr>
        <w:t>fila</w:t>
      </w:r>
      <w:r w:rsidRPr="00227D70">
        <w:rPr>
          <w:rFonts w:ascii="Arial" w:hAnsi="Arial" w:cs="Arial"/>
          <w:spacing w:val="-7"/>
        </w:rPr>
        <w:t xml:space="preserve"> </w:t>
      </w:r>
      <w:r w:rsidRPr="00227D70">
        <w:rPr>
          <w:rFonts w:ascii="Arial" w:hAnsi="Arial" w:cs="Arial"/>
        </w:rPr>
        <w:t>della</w:t>
      </w:r>
      <w:r w:rsidRPr="00227D70">
        <w:rPr>
          <w:rFonts w:ascii="Arial" w:hAnsi="Arial" w:cs="Arial"/>
          <w:spacing w:val="-5"/>
        </w:rPr>
        <w:t xml:space="preserve"> </w:t>
      </w:r>
      <w:r w:rsidRPr="00227D70">
        <w:rPr>
          <w:rFonts w:ascii="Arial" w:hAnsi="Arial" w:cs="Arial"/>
        </w:rPr>
        <w:t>squadra</w:t>
      </w:r>
      <w:r w:rsidRPr="00227D70">
        <w:rPr>
          <w:rFonts w:ascii="Arial" w:hAnsi="Arial" w:cs="Arial"/>
          <w:spacing w:val="-7"/>
        </w:rPr>
        <w:t xml:space="preserve"> </w:t>
      </w:r>
      <w:r w:rsidRPr="00227D70">
        <w:rPr>
          <w:rFonts w:ascii="Arial" w:hAnsi="Arial" w:cs="Arial"/>
        </w:rPr>
        <w:t>schierata dalla</w:t>
      </w:r>
      <w:r w:rsidRPr="00227D70">
        <w:rPr>
          <w:rFonts w:ascii="Arial" w:hAnsi="Arial" w:cs="Arial"/>
          <w:spacing w:val="-10"/>
        </w:rPr>
        <w:t xml:space="preserve"> </w:t>
      </w:r>
      <w:r w:rsidRPr="00227D70">
        <w:rPr>
          <w:rFonts w:ascii="Arial" w:hAnsi="Arial" w:cs="Arial"/>
        </w:rPr>
        <w:t>società</w:t>
      </w:r>
      <w:r w:rsidRPr="00227D70">
        <w:rPr>
          <w:rFonts w:ascii="Arial" w:hAnsi="Arial" w:cs="Arial"/>
          <w:spacing w:val="-9"/>
        </w:rPr>
        <w:t xml:space="preserve"> </w:t>
      </w:r>
      <w:r w:rsidRPr="00227D70">
        <w:rPr>
          <w:rFonts w:ascii="Arial" w:hAnsi="Arial" w:cs="Arial"/>
        </w:rPr>
        <w:t>A.S.D.</w:t>
      </w:r>
      <w:r w:rsidRPr="00227D70">
        <w:rPr>
          <w:rFonts w:ascii="Arial" w:hAnsi="Arial" w:cs="Arial"/>
          <w:spacing w:val="-12"/>
        </w:rPr>
        <w:t xml:space="preserve"> </w:t>
      </w:r>
      <w:r w:rsidRPr="00227D70">
        <w:rPr>
          <w:rFonts w:ascii="Arial" w:hAnsi="Arial" w:cs="Arial"/>
        </w:rPr>
        <w:t>Viola</w:t>
      </w:r>
      <w:r w:rsidRPr="00227D70">
        <w:rPr>
          <w:rFonts w:ascii="Arial" w:hAnsi="Arial" w:cs="Arial"/>
          <w:spacing w:val="-9"/>
        </w:rPr>
        <w:t xml:space="preserve"> </w:t>
      </w:r>
      <w:r w:rsidRPr="00227D70">
        <w:rPr>
          <w:rFonts w:ascii="Arial" w:hAnsi="Arial" w:cs="Arial"/>
        </w:rPr>
        <w:t>Futsal</w:t>
      </w:r>
      <w:r w:rsidRPr="00227D70">
        <w:rPr>
          <w:rFonts w:ascii="Arial" w:hAnsi="Arial" w:cs="Arial"/>
          <w:spacing w:val="-9"/>
        </w:rPr>
        <w:t xml:space="preserve"> </w:t>
      </w:r>
      <w:r w:rsidRPr="00227D70">
        <w:rPr>
          <w:rFonts w:ascii="Arial" w:hAnsi="Arial" w:cs="Arial"/>
        </w:rPr>
        <w:t>Cerami</w:t>
      </w:r>
      <w:r w:rsidRPr="00227D70">
        <w:rPr>
          <w:rFonts w:ascii="Arial" w:hAnsi="Arial" w:cs="Arial"/>
          <w:i/>
        </w:rPr>
        <w:t>,</w:t>
      </w:r>
      <w:r w:rsidRPr="00227D70">
        <w:rPr>
          <w:rFonts w:ascii="Arial" w:hAnsi="Arial" w:cs="Arial"/>
          <w:i/>
          <w:spacing w:val="-11"/>
        </w:rPr>
        <w:t xml:space="preserve"> </w:t>
      </w:r>
      <w:r w:rsidRPr="00227D70">
        <w:rPr>
          <w:rFonts w:ascii="Arial" w:hAnsi="Arial" w:cs="Arial"/>
        </w:rPr>
        <w:t>in</w:t>
      </w:r>
      <w:r w:rsidRPr="00227D70">
        <w:rPr>
          <w:rFonts w:ascii="Arial" w:hAnsi="Arial" w:cs="Arial"/>
          <w:spacing w:val="-9"/>
        </w:rPr>
        <w:t xml:space="preserve"> </w:t>
      </w:r>
      <w:r w:rsidRPr="00227D70">
        <w:rPr>
          <w:rFonts w:ascii="Arial" w:hAnsi="Arial" w:cs="Arial"/>
        </w:rPr>
        <w:t>posizione</w:t>
      </w:r>
      <w:r w:rsidRPr="00227D70">
        <w:rPr>
          <w:rFonts w:ascii="Arial" w:hAnsi="Arial" w:cs="Arial"/>
          <w:spacing w:val="-9"/>
        </w:rPr>
        <w:t xml:space="preserve"> </w:t>
      </w:r>
      <w:r w:rsidRPr="00227D70">
        <w:rPr>
          <w:rFonts w:ascii="Arial" w:hAnsi="Arial" w:cs="Arial"/>
        </w:rPr>
        <w:t>irregolare,</w:t>
      </w:r>
      <w:r w:rsidRPr="00227D70">
        <w:rPr>
          <w:rFonts w:ascii="Arial" w:hAnsi="Arial" w:cs="Arial"/>
          <w:spacing w:val="-11"/>
        </w:rPr>
        <w:t xml:space="preserve"> </w:t>
      </w:r>
      <w:r w:rsidRPr="00227D70">
        <w:rPr>
          <w:rFonts w:ascii="Arial" w:hAnsi="Arial" w:cs="Arial"/>
        </w:rPr>
        <w:t>in</w:t>
      </w:r>
      <w:r w:rsidRPr="00227D70">
        <w:rPr>
          <w:rFonts w:ascii="Arial" w:hAnsi="Arial" w:cs="Arial"/>
          <w:spacing w:val="-9"/>
        </w:rPr>
        <w:t xml:space="preserve"> </w:t>
      </w:r>
      <w:r w:rsidRPr="00227D70">
        <w:rPr>
          <w:rFonts w:ascii="Arial" w:hAnsi="Arial" w:cs="Arial"/>
        </w:rPr>
        <w:t>quanto</w:t>
      </w:r>
      <w:r w:rsidRPr="00227D70">
        <w:rPr>
          <w:rFonts w:ascii="Arial" w:hAnsi="Arial" w:cs="Arial"/>
          <w:spacing w:val="-11"/>
        </w:rPr>
        <w:t xml:space="preserve"> </w:t>
      </w:r>
      <w:r w:rsidRPr="00227D70">
        <w:rPr>
          <w:rFonts w:ascii="Arial" w:hAnsi="Arial" w:cs="Arial"/>
        </w:rPr>
        <w:t>non</w:t>
      </w:r>
      <w:r w:rsidRPr="00227D70">
        <w:rPr>
          <w:rFonts w:ascii="Arial" w:hAnsi="Arial" w:cs="Arial"/>
          <w:spacing w:val="-10"/>
        </w:rPr>
        <w:t xml:space="preserve"> </w:t>
      </w:r>
      <w:r w:rsidRPr="00227D70">
        <w:rPr>
          <w:rFonts w:ascii="Arial" w:hAnsi="Arial" w:cs="Arial"/>
        </w:rPr>
        <w:t>tesserato,</w:t>
      </w:r>
      <w:r w:rsidRPr="00227D70">
        <w:rPr>
          <w:rFonts w:ascii="Arial" w:hAnsi="Arial" w:cs="Arial"/>
          <w:spacing w:val="-9"/>
        </w:rPr>
        <w:t xml:space="preserve"> </w:t>
      </w:r>
      <w:r w:rsidRPr="00227D70">
        <w:rPr>
          <w:rFonts w:ascii="Arial" w:hAnsi="Arial" w:cs="Arial"/>
        </w:rPr>
        <w:t>alle</w:t>
      </w:r>
      <w:r w:rsidRPr="00227D70">
        <w:rPr>
          <w:rFonts w:ascii="Arial" w:hAnsi="Arial" w:cs="Arial"/>
          <w:spacing w:val="-11"/>
        </w:rPr>
        <w:t xml:space="preserve"> </w:t>
      </w:r>
      <w:r w:rsidRPr="00227D70">
        <w:rPr>
          <w:rFonts w:ascii="Arial" w:hAnsi="Arial" w:cs="Arial"/>
        </w:rPr>
        <w:t>seguenti gare</w:t>
      </w:r>
      <w:r w:rsidRPr="00227D70">
        <w:rPr>
          <w:rFonts w:ascii="Arial" w:hAnsi="Arial" w:cs="Arial"/>
          <w:spacing w:val="-8"/>
        </w:rPr>
        <w:t xml:space="preserve"> </w:t>
      </w:r>
      <w:r w:rsidRPr="00227D70">
        <w:rPr>
          <w:rFonts w:ascii="Arial" w:hAnsi="Arial" w:cs="Arial"/>
        </w:rPr>
        <w:t>valevoli</w:t>
      </w:r>
      <w:r w:rsidRPr="00227D70">
        <w:rPr>
          <w:rFonts w:ascii="Arial" w:hAnsi="Arial" w:cs="Arial"/>
          <w:spacing w:val="-10"/>
        </w:rPr>
        <w:t xml:space="preserve"> </w:t>
      </w:r>
      <w:r w:rsidRPr="00227D70">
        <w:rPr>
          <w:rFonts w:ascii="Arial" w:hAnsi="Arial" w:cs="Arial"/>
        </w:rPr>
        <w:t>per</w:t>
      </w:r>
      <w:r w:rsidRPr="00227D70">
        <w:rPr>
          <w:rFonts w:ascii="Arial" w:hAnsi="Arial" w:cs="Arial"/>
          <w:spacing w:val="-8"/>
        </w:rPr>
        <w:t xml:space="preserve"> </w:t>
      </w:r>
      <w:r w:rsidRPr="00227D70">
        <w:rPr>
          <w:rFonts w:ascii="Arial" w:hAnsi="Arial" w:cs="Arial"/>
        </w:rPr>
        <w:t>il</w:t>
      </w:r>
      <w:r w:rsidRPr="00227D70">
        <w:rPr>
          <w:rFonts w:ascii="Arial" w:hAnsi="Arial" w:cs="Arial"/>
          <w:spacing w:val="-12"/>
        </w:rPr>
        <w:t xml:space="preserve"> </w:t>
      </w:r>
      <w:r w:rsidRPr="00227D70">
        <w:rPr>
          <w:rFonts w:ascii="Arial" w:hAnsi="Arial" w:cs="Arial"/>
        </w:rPr>
        <w:t>campionato</w:t>
      </w:r>
      <w:r w:rsidRPr="00227D70">
        <w:rPr>
          <w:rFonts w:ascii="Arial" w:hAnsi="Arial" w:cs="Arial"/>
          <w:spacing w:val="-9"/>
        </w:rPr>
        <w:t xml:space="preserve"> </w:t>
      </w:r>
      <w:r w:rsidRPr="00227D70">
        <w:rPr>
          <w:rFonts w:ascii="Arial" w:hAnsi="Arial" w:cs="Arial"/>
        </w:rPr>
        <w:t>Giovanissimi</w:t>
      </w:r>
      <w:r w:rsidRPr="00227D70">
        <w:rPr>
          <w:rFonts w:ascii="Arial" w:hAnsi="Arial" w:cs="Arial"/>
          <w:spacing w:val="-9"/>
        </w:rPr>
        <w:t xml:space="preserve"> </w:t>
      </w:r>
      <w:r w:rsidRPr="00227D70">
        <w:rPr>
          <w:rFonts w:ascii="Arial" w:hAnsi="Arial" w:cs="Arial"/>
        </w:rPr>
        <w:t>Under</w:t>
      </w:r>
      <w:r w:rsidRPr="00227D70">
        <w:rPr>
          <w:rFonts w:ascii="Arial" w:hAnsi="Arial" w:cs="Arial"/>
          <w:spacing w:val="-9"/>
        </w:rPr>
        <w:t xml:space="preserve"> </w:t>
      </w:r>
      <w:r w:rsidRPr="00227D70">
        <w:rPr>
          <w:rFonts w:ascii="Arial" w:hAnsi="Arial" w:cs="Arial"/>
        </w:rPr>
        <w:t>15</w:t>
      </w:r>
      <w:r w:rsidRPr="00227D70">
        <w:rPr>
          <w:rFonts w:ascii="Arial" w:hAnsi="Arial" w:cs="Arial"/>
          <w:spacing w:val="-9"/>
        </w:rPr>
        <w:t xml:space="preserve"> </w:t>
      </w:r>
      <w:r w:rsidRPr="00227D70">
        <w:rPr>
          <w:rFonts w:ascii="Arial" w:hAnsi="Arial" w:cs="Arial"/>
        </w:rPr>
        <w:t>Provinciali:</w:t>
      </w:r>
      <w:r w:rsidRPr="00227D70">
        <w:rPr>
          <w:rFonts w:ascii="Arial" w:hAnsi="Arial" w:cs="Arial"/>
          <w:spacing w:val="-10"/>
        </w:rPr>
        <w:t xml:space="preserve"> </w:t>
      </w:r>
      <w:r w:rsidRPr="00227D70">
        <w:rPr>
          <w:rFonts w:ascii="Arial" w:hAnsi="Arial" w:cs="Arial"/>
        </w:rPr>
        <w:t>Enna</w:t>
      </w:r>
      <w:r w:rsidRPr="00227D70">
        <w:rPr>
          <w:rFonts w:ascii="Arial" w:hAnsi="Arial" w:cs="Arial"/>
          <w:spacing w:val="-9"/>
        </w:rPr>
        <w:t xml:space="preserve"> </w:t>
      </w:r>
      <w:r w:rsidRPr="00227D70">
        <w:rPr>
          <w:rFonts w:ascii="Arial" w:hAnsi="Arial" w:cs="Arial"/>
        </w:rPr>
        <w:t>Calcio–A.S.D.</w:t>
      </w:r>
      <w:r w:rsidRPr="00227D70">
        <w:rPr>
          <w:rFonts w:ascii="Arial" w:hAnsi="Arial" w:cs="Arial"/>
          <w:spacing w:val="-9"/>
        </w:rPr>
        <w:t xml:space="preserve"> </w:t>
      </w:r>
      <w:r w:rsidRPr="00227D70">
        <w:rPr>
          <w:rFonts w:ascii="Arial" w:hAnsi="Arial" w:cs="Arial"/>
        </w:rPr>
        <w:t>Viola</w:t>
      </w:r>
      <w:r w:rsidRPr="00227D70">
        <w:rPr>
          <w:rFonts w:ascii="Arial" w:hAnsi="Arial" w:cs="Arial"/>
          <w:spacing w:val="-10"/>
        </w:rPr>
        <w:t xml:space="preserve"> </w:t>
      </w:r>
      <w:r w:rsidRPr="00227D70">
        <w:rPr>
          <w:rFonts w:ascii="Arial" w:hAnsi="Arial" w:cs="Arial"/>
        </w:rPr>
        <w:t>Futsal del 5.11.2023 ed A.S.D. Viola Futsal Cerami- A.P.D. Leonfortese del 18.11.2023.</w:t>
      </w:r>
    </w:p>
    <w:p w14:paraId="77655B49" w14:textId="77777777" w:rsidR="00090E97" w:rsidRPr="00227D70" w:rsidRDefault="00090E97" w:rsidP="00090E97">
      <w:pPr>
        <w:pStyle w:val="Nessunaspaziatura"/>
        <w:rPr>
          <w:rFonts w:ascii="Arial" w:hAnsi="Arial" w:cs="Arial"/>
        </w:rPr>
      </w:pPr>
      <w:r w:rsidRPr="00227D70">
        <w:rPr>
          <w:rFonts w:ascii="Arial" w:hAnsi="Arial" w:cs="Arial"/>
        </w:rPr>
        <w:t xml:space="preserve">Dalla documentazione acquisita agli atti, nonché dalla dichiarazione del presidente della A.S.D. Viola Futsal Cerami nella memoria fatta pervenire, i fatti oggetto della segnalazione risultano </w:t>
      </w:r>
      <w:r w:rsidRPr="00227D70">
        <w:rPr>
          <w:rFonts w:ascii="Arial" w:hAnsi="Arial" w:cs="Arial"/>
          <w:spacing w:val="-2"/>
        </w:rPr>
        <w:t>provati.</w:t>
      </w:r>
    </w:p>
    <w:p w14:paraId="066C080B"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 xml:space="preserve">Dalla documentazione acquisita agli atti del procedimento i fatti oggetto della segnalazione risultano provati. </w:t>
      </w:r>
    </w:p>
    <w:p w14:paraId="797D3FAC"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Infatti la consapevole partecipazione a gare ufficiali di calciatori non legittimati perché non tesserati o tesserati per altra società, squalificati, etc., costituisce una seria violazione ai principi di lealtà, correttezza, probità di cui all’art. 4, co. 1 C.G.S., nonché della specifica norma dell’art.32 del C.G.S. e rappresenta un illecito disciplinare di particolare gravità in quanto, con riguardo alla società, altera il regolare svolgimento dei tornei. </w:t>
      </w:r>
    </w:p>
    <w:p w14:paraId="550093BB"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La Corte Federale in particolare ha tenuto a precisare: “</w:t>
      </w:r>
      <w:r w:rsidRPr="00227D70">
        <w:rPr>
          <w:rFonts w:ascii="Arial" w:hAnsi="Arial" w:cs="Arial"/>
          <w:i/>
          <w:iCs/>
          <w:color w:val="000000"/>
        </w:rPr>
        <w:t>Che lo schieramento di un calciatore squalificato è di per sé un fatto che non può essere considerato tenue a prescindere dall’incidenza che tale violazione possa avere avuto in relazione al risultato sportivo, nemmeno nel caso in cui il risultato sportivo sia, in ipotesi, sfavorevole per la squadra che ha commesso la violazione, non potendosi affermare che tale violazione sia stata ininfluente nella complessiva dinamica sportiva che viene comunque e sempre alterata dalla presenza di un calciatore che non avrebbe dovuto essere presente…In buona sostanza, le conseguenze sportive della violazione non si misurano solo nel mero risultato sportivo della gara, determinandosi esse nella alterazione della complessiva dinamica sportiva,  consistente nelle scelte tattiche, nelle fasi e scontri di gioco, e dunque da tutte le imponderabili conseguenze, non misurabili ex post, perciò sanzionate ex ante e di per sé, derivanti da quell’indebito utilizzo.</w:t>
      </w:r>
    </w:p>
    <w:p w14:paraId="12305CA8" w14:textId="77777777" w:rsidR="00090E97" w:rsidRPr="00227D70" w:rsidRDefault="00090E97" w:rsidP="00090E97">
      <w:pPr>
        <w:pStyle w:val="Nessunaspaziatura"/>
        <w:rPr>
          <w:rFonts w:ascii="Arial" w:hAnsi="Arial" w:cs="Arial"/>
          <w:color w:val="000000"/>
        </w:rPr>
      </w:pPr>
      <w:r w:rsidRPr="00227D70">
        <w:rPr>
          <w:rFonts w:ascii="Arial" w:hAnsi="Arial" w:cs="Arial"/>
          <w:i/>
          <w:iCs/>
          <w:color w:val="000000"/>
        </w:rPr>
        <w:t>Il fatto poi che quello in esame sia un campionato minore non sposta i termini della questione circa il doveroso rispetto delle regole. In tali campionati, dove non c’è nemmeno la pressione di stampa o pubblico, la Giustizia Sportiva è l’unico presidio a tutela delle realtà sportive più deboli”.</w:t>
      </w:r>
    </w:p>
    <w:p w14:paraId="645F45D6"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Ciò premesso, ai fini sanzionatori, l’art. 44, co.5, C.G.S. stabilisce che tutte le sanzioni inflitte dalla Giustizia Sportiva devono avere carattere di effettività e afflittività.</w:t>
      </w:r>
    </w:p>
    <w:p w14:paraId="36071469"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Pertanto, la sanzione va commisurata in primo luogo alla gravità dell’illecito in quanto la sua efficacia deterrente, per potere svolgere la funzione propria di prevenzione speciale e generale in ordine alla reiterazione della condotta illecita, deve necessariamente essere proporzionale al disvalore sociale della condotta, rispetto alla quale deve avere un adeguato effetto dissuasivo.</w:t>
      </w:r>
    </w:p>
    <w:p w14:paraId="48A6C8AD"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Conseguentemente, la società va sanzionata con punti di penalizzazione ed ammenda come da dispositivo.</w:t>
      </w:r>
    </w:p>
    <w:p w14:paraId="416D6818"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 xml:space="preserve">Riguardo agli altri soggetti deferiti, a partire dal Presidente della società il cui status, secondo quanto affermato dalla C.F.A., </w:t>
      </w:r>
      <w:r w:rsidRPr="00227D70">
        <w:rPr>
          <w:rFonts w:ascii="Arial" w:hAnsi="Arial" w:cs="Arial"/>
          <w:i/>
          <w:iCs/>
          <w:color w:val="000000"/>
        </w:rPr>
        <w:t xml:space="preserve">“si caratterizza non solo quale espressione della società stessa nei confronti di tutti gli altri soggetti dell’ordinamento sportivo con cui essa è destinata ad entrare in contatto, ma anche quale funzione di garanzia che la figura di Presidente assume nei confronti dell’ordinamento sportivo tutto (e dei suoi soggetti) e del rispetto da parte dei tesserati della società (e di coloro che </w:t>
      </w:r>
      <w:proofErr w:type="spellStart"/>
      <w:r w:rsidRPr="00227D70">
        <w:rPr>
          <w:rFonts w:ascii="Arial" w:hAnsi="Arial" w:cs="Arial"/>
          <w:i/>
          <w:iCs/>
          <w:color w:val="000000"/>
        </w:rPr>
        <w:t>agiscono</w:t>
      </w:r>
      <w:proofErr w:type="spellEnd"/>
      <w:r w:rsidRPr="00227D70">
        <w:rPr>
          <w:rFonts w:ascii="Arial" w:hAnsi="Arial" w:cs="Arial"/>
          <w:i/>
          <w:iCs/>
          <w:color w:val="000000"/>
        </w:rPr>
        <w:t xml:space="preserve"> per conto e/o nell’interesse della società anche senza esserne tesserati).</w:t>
      </w:r>
    </w:p>
    <w:p w14:paraId="1D3F32FE"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lastRenderedPageBreak/>
        <w:t>Infine, per quanto riguarda il calciatore e i dirigenti che hanno sottoscritto le distinte rispondono anch’essi dell’illecito disciplinare avendo l’obbligo di accertare la sussistenza dei requisiti che l’Ordinamento Federale richiede per la partecipazione alle singole gare, anche nel rispetto della parità di situazione con le altre società e gli altri calciatori in competizione.   </w:t>
      </w:r>
    </w:p>
    <w:p w14:paraId="1C93FEAF" w14:textId="77777777" w:rsidR="00090E97" w:rsidRPr="00227D70" w:rsidRDefault="00090E97" w:rsidP="00090E97">
      <w:pPr>
        <w:pStyle w:val="Nessunaspaziatura"/>
        <w:rPr>
          <w:rFonts w:ascii="Arial" w:hAnsi="Arial" w:cs="Arial"/>
          <w:color w:val="000000"/>
        </w:rPr>
      </w:pPr>
      <w:r w:rsidRPr="00227D70">
        <w:rPr>
          <w:rFonts w:ascii="Arial" w:hAnsi="Arial" w:cs="Arial"/>
          <w:color w:val="000000"/>
        </w:rPr>
        <w:t>Vist</w:t>
      </w:r>
      <w:r>
        <w:rPr>
          <w:rFonts w:ascii="Arial" w:hAnsi="Arial" w:cs="Arial"/>
          <w:color w:val="000000"/>
        </w:rPr>
        <w:t>o il patteggiamento le cui sanzioni si ritengono congrue,</w:t>
      </w:r>
      <w:r w:rsidRPr="00227D70">
        <w:rPr>
          <w:rFonts w:ascii="Arial" w:hAnsi="Arial" w:cs="Arial"/>
          <w:color w:val="000000"/>
        </w:rPr>
        <w:t xml:space="preserve"> la proposta del Sostituto Procuratore Federale e la sentenza della CF</w:t>
      </w:r>
      <w:r>
        <w:rPr>
          <w:rFonts w:ascii="Arial" w:hAnsi="Arial" w:cs="Arial"/>
          <w:color w:val="000000"/>
        </w:rPr>
        <w:t>A</w:t>
      </w:r>
      <w:r w:rsidRPr="00227D70">
        <w:rPr>
          <w:rFonts w:ascii="Arial" w:hAnsi="Arial" w:cs="Arial"/>
          <w:color w:val="000000"/>
        </w:rPr>
        <w:t xml:space="preserve"> n.67/CFA 2022-2023, le sanzioni seguono come da dispositivo.</w:t>
      </w:r>
    </w:p>
    <w:p w14:paraId="749E5331" w14:textId="77777777" w:rsidR="00090E97" w:rsidRPr="00227D70" w:rsidRDefault="00090E97" w:rsidP="00090E97">
      <w:pPr>
        <w:pStyle w:val="Nessunaspaziatura"/>
        <w:jc w:val="center"/>
        <w:rPr>
          <w:rFonts w:ascii="Arial" w:hAnsi="Arial" w:cs="Arial"/>
        </w:rPr>
      </w:pPr>
      <w:r w:rsidRPr="00227D70">
        <w:rPr>
          <w:rFonts w:ascii="Arial" w:hAnsi="Arial" w:cs="Arial"/>
        </w:rPr>
        <w:t>P.Q.M.</w:t>
      </w:r>
    </w:p>
    <w:p w14:paraId="78EA73E9" w14:textId="77777777" w:rsidR="00090E97" w:rsidRPr="00227D70" w:rsidRDefault="00090E97" w:rsidP="00090E97">
      <w:pPr>
        <w:pStyle w:val="Nessunaspaziatura"/>
        <w:rPr>
          <w:rFonts w:ascii="Arial" w:eastAsia="Arial" w:hAnsi="Arial" w:cs="Arial"/>
        </w:rPr>
      </w:pPr>
      <w:r w:rsidRPr="00227D70">
        <w:rPr>
          <w:rFonts w:ascii="Arial" w:hAnsi="Arial" w:cs="Arial"/>
        </w:rPr>
        <w:t>Il Tribunale Federale Territoriale dispone applicarsi:</w:t>
      </w:r>
    </w:p>
    <w:p w14:paraId="556DAE40" w14:textId="77777777" w:rsidR="00090E97" w:rsidRPr="00227D70" w:rsidRDefault="00090E97" w:rsidP="00090E97">
      <w:pPr>
        <w:pStyle w:val="Nessunaspaziatura"/>
        <w:rPr>
          <w:rFonts w:ascii="Arial" w:eastAsia="Arial" w:hAnsi="Arial" w:cs="Arial"/>
        </w:rPr>
      </w:pPr>
      <w:r w:rsidRPr="00227D70">
        <w:rPr>
          <w:rFonts w:ascii="Arial" w:hAnsi="Arial" w:cs="Arial"/>
        </w:rPr>
        <w:t>ammenda di € 2</w:t>
      </w:r>
      <w:r>
        <w:rPr>
          <w:rFonts w:ascii="Arial" w:hAnsi="Arial" w:cs="Arial"/>
        </w:rPr>
        <w:t>2</w:t>
      </w:r>
      <w:r w:rsidRPr="00227D70">
        <w:rPr>
          <w:rFonts w:ascii="Arial" w:hAnsi="Arial" w:cs="Arial"/>
        </w:rPr>
        <w:t>0,00 a carico della società A.S.D.</w:t>
      </w:r>
      <w:r w:rsidRPr="00227D70">
        <w:rPr>
          <w:rFonts w:ascii="Arial" w:hAnsi="Arial" w:cs="Arial"/>
          <w:spacing w:val="-14"/>
        </w:rPr>
        <w:t xml:space="preserve"> </w:t>
      </w:r>
      <w:r w:rsidRPr="00227D70">
        <w:rPr>
          <w:rFonts w:ascii="Arial" w:hAnsi="Arial" w:cs="Arial"/>
          <w:bCs/>
        </w:rPr>
        <w:t>Viola</w:t>
      </w:r>
      <w:r w:rsidRPr="00227D70">
        <w:rPr>
          <w:rFonts w:ascii="Arial" w:hAnsi="Arial" w:cs="Arial"/>
          <w:bCs/>
          <w:spacing w:val="-17"/>
        </w:rPr>
        <w:t xml:space="preserve"> </w:t>
      </w:r>
      <w:r w:rsidRPr="00227D70">
        <w:rPr>
          <w:rFonts w:ascii="Arial" w:hAnsi="Arial" w:cs="Arial"/>
          <w:bCs/>
        </w:rPr>
        <w:t>Futsal</w:t>
      </w:r>
      <w:r w:rsidRPr="00227D70">
        <w:rPr>
          <w:rFonts w:ascii="Arial" w:hAnsi="Arial" w:cs="Arial"/>
          <w:bCs/>
          <w:spacing w:val="-16"/>
        </w:rPr>
        <w:t xml:space="preserve"> </w:t>
      </w:r>
      <w:r w:rsidRPr="00227D70">
        <w:rPr>
          <w:rFonts w:ascii="Arial" w:hAnsi="Arial" w:cs="Arial"/>
          <w:bCs/>
        </w:rPr>
        <w:t>Cerami</w:t>
      </w:r>
      <w:r w:rsidRPr="00227D70">
        <w:rPr>
          <w:rFonts w:ascii="Arial" w:hAnsi="Arial" w:cs="Arial"/>
          <w:bCs/>
          <w:spacing w:val="-17"/>
        </w:rPr>
        <w:t xml:space="preserve"> </w:t>
      </w:r>
      <w:r w:rsidRPr="00227D70">
        <w:rPr>
          <w:rFonts w:ascii="Arial" w:hAnsi="Arial" w:cs="Arial"/>
        </w:rPr>
        <w:t>e punti 2 di penalizzazione da scontarsi nel campionato di competenza S.S. 2024-2025.</w:t>
      </w:r>
    </w:p>
    <w:p w14:paraId="6BC2A9C9" w14:textId="77777777" w:rsidR="00090E97" w:rsidRPr="00227D70" w:rsidRDefault="00090E97" w:rsidP="00090E97">
      <w:pPr>
        <w:pStyle w:val="Nessunaspaziatura"/>
        <w:rPr>
          <w:rFonts w:ascii="Arial" w:hAnsi="Arial" w:cs="Arial"/>
        </w:rPr>
      </w:pPr>
      <w:r w:rsidRPr="00227D70">
        <w:rPr>
          <w:rFonts w:ascii="Arial" w:hAnsi="Arial" w:cs="Arial"/>
        </w:rPr>
        <w:t xml:space="preserve">l’inibizione di mesi </w:t>
      </w:r>
      <w:r>
        <w:rPr>
          <w:rFonts w:ascii="Arial" w:hAnsi="Arial" w:cs="Arial"/>
        </w:rPr>
        <w:t>due e gg 20</w:t>
      </w:r>
      <w:r w:rsidRPr="00227D70">
        <w:rPr>
          <w:rFonts w:ascii="Arial" w:hAnsi="Arial" w:cs="Arial"/>
        </w:rPr>
        <w:t xml:space="preserve"> a carico del Presidente deferito sig. </w:t>
      </w:r>
      <w:r w:rsidRPr="00227D70">
        <w:rPr>
          <w:rFonts w:ascii="Arial" w:hAnsi="Arial" w:cs="Arial"/>
          <w:bCs/>
        </w:rPr>
        <w:t>Michele</w:t>
      </w:r>
      <w:r w:rsidRPr="00227D70">
        <w:rPr>
          <w:rFonts w:ascii="Arial" w:hAnsi="Arial" w:cs="Arial"/>
          <w:bCs/>
          <w:spacing w:val="-13"/>
        </w:rPr>
        <w:t xml:space="preserve"> </w:t>
      </w:r>
      <w:proofErr w:type="spellStart"/>
      <w:r w:rsidRPr="00227D70">
        <w:rPr>
          <w:rFonts w:ascii="Arial" w:hAnsi="Arial" w:cs="Arial"/>
          <w:bCs/>
        </w:rPr>
        <w:t>Intili</w:t>
      </w:r>
      <w:proofErr w:type="spellEnd"/>
      <w:r w:rsidRPr="00227D70">
        <w:rPr>
          <w:rFonts w:ascii="Arial" w:hAnsi="Arial" w:cs="Arial"/>
        </w:rPr>
        <w:t>;</w:t>
      </w:r>
    </w:p>
    <w:p w14:paraId="25F86A60" w14:textId="77777777" w:rsidR="00090E97" w:rsidRPr="00227D70" w:rsidRDefault="00090E97" w:rsidP="00090E97">
      <w:pPr>
        <w:pStyle w:val="Nessunaspaziatura"/>
        <w:rPr>
          <w:rFonts w:ascii="Arial" w:hAnsi="Arial" w:cs="Arial"/>
        </w:rPr>
      </w:pPr>
      <w:r w:rsidRPr="00227D70">
        <w:rPr>
          <w:rFonts w:ascii="Arial" w:hAnsi="Arial" w:cs="Arial"/>
        </w:rPr>
        <w:t xml:space="preserve">l’inibizione di mesi </w:t>
      </w:r>
      <w:r>
        <w:rPr>
          <w:rFonts w:ascii="Arial" w:hAnsi="Arial" w:cs="Arial"/>
        </w:rPr>
        <w:t>due</w:t>
      </w:r>
      <w:r w:rsidRPr="00227D70">
        <w:rPr>
          <w:rFonts w:ascii="Arial" w:hAnsi="Arial" w:cs="Arial"/>
        </w:rPr>
        <w:t xml:space="preserve"> a carico del segretario deferito sig. </w:t>
      </w:r>
      <w:r w:rsidRPr="00227D70">
        <w:rPr>
          <w:rFonts w:ascii="Arial" w:hAnsi="Arial" w:cs="Arial"/>
          <w:bCs/>
        </w:rPr>
        <w:t>Milia Lino</w:t>
      </w:r>
      <w:r w:rsidRPr="00227D70">
        <w:rPr>
          <w:rFonts w:ascii="Arial" w:hAnsi="Arial" w:cs="Arial"/>
        </w:rPr>
        <w:t>;</w:t>
      </w:r>
    </w:p>
    <w:p w14:paraId="46159D25" w14:textId="77777777" w:rsidR="00090E97" w:rsidRPr="00227D70" w:rsidRDefault="00090E97" w:rsidP="00090E97">
      <w:pPr>
        <w:pStyle w:val="Nessunaspaziatura"/>
        <w:rPr>
          <w:rFonts w:ascii="Arial" w:hAnsi="Arial" w:cs="Arial"/>
        </w:rPr>
      </w:pPr>
      <w:r w:rsidRPr="00227D70">
        <w:rPr>
          <w:rFonts w:ascii="Arial" w:hAnsi="Arial" w:cs="Arial"/>
        </w:rPr>
        <w:t xml:space="preserve">la squalifica per due gare a carico del sig. </w:t>
      </w:r>
      <w:r w:rsidRPr="00227D70">
        <w:rPr>
          <w:rFonts w:ascii="Arial" w:hAnsi="Arial" w:cs="Arial"/>
          <w:bCs/>
        </w:rPr>
        <w:t xml:space="preserve">Ben Said </w:t>
      </w:r>
      <w:proofErr w:type="spellStart"/>
      <w:r w:rsidRPr="00227D70">
        <w:rPr>
          <w:rFonts w:ascii="Arial" w:hAnsi="Arial" w:cs="Arial"/>
          <w:bCs/>
        </w:rPr>
        <w:t>Louaey</w:t>
      </w:r>
      <w:proofErr w:type="spellEnd"/>
      <w:r w:rsidRPr="00227D70">
        <w:rPr>
          <w:rFonts w:ascii="Arial" w:hAnsi="Arial" w:cs="Arial"/>
          <w:bCs/>
        </w:rPr>
        <w:t xml:space="preserve"> da scontarsi nel campionato di competenza</w:t>
      </w:r>
    </w:p>
    <w:p w14:paraId="463A7E17" w14:textId="77777777" w:rsidR="00090E97" w:rsidRPr="00227D70" w:rsidRDefault="00090E97" w:rsidP="00090E97">
      <w:pPr>
        <w:pStyle w:val="Nessunaspaziatura"/>
        <w:rPr>
          <w:rFonts w:ascii="Arial" w:hAnsi="Arial" w:cs="Arial"/>
        </w:rPr>
      </w:pPr>
      <w:r w:rsidRPr="00227D70">
        <w:rPr>
          <w:rFonts w:ascii="Arial" w:hAnsi="Arial" w:cs="Arial"/>
        </w:rPr>
        <w:t>Il presente provvedimento viene comunicato alle parti deferite e le sanzioni adottate saranno esecutive a decorrere dalla data di comunicazione delle stesse alle parti in osservanza degli artt. 51 comma 4.1 e 53 comma 5 C.G.S.</w:t>
      </w:r>
    </w:p>
    <w:p w14:paraId="4D04168A" w14:textId="77777777" w:rsidR="00090E97" w:rsidRPr="00227D70" w:rsidRDefault="00090E97" w:rsidP="00090E97">
      <w:pPr>
        <w:pStyle w:val="Standard"/>
        <w:spacing w:after="0" w:line="240" w:lineRule="auto"/>
        <w:rPr>
          <w:rFonts w:ascii="Arial" w:hAnsi="Arial" w:cs="Arial"/>
          <w:sz w:val="20"/>
          <w:szCs w:val="20"/>
        </w:rPr>
      </w:pPr>
      <w:r w:rsidRPr="00227D70">
        <w:rPr>
          <w:rFonts w:ascii="Arial" w:hAnsi="Arial" w:cs="Arial"/>
          <w:sz w:val="20"/>
          <w:szCs w:val="20"/>
        </w:rPr>
        <w:t xml:space="preserve">                                                                                                                          Il Presidente                                                                                     </w:t>
      </w:r>
    </w:p>
    <w:p w14:paraId="30E19256" w14:textId="77777777" w:rsidR="00090E97" w:rsidRPr="00227D70" w:rsidRDefault="00090E97" w:rsidP="00090E97">
      <w:pPr>
        <w:pStyle w:val="Standard"/>
        <w:spacing w:after="0" w:line="240" w:lineRule="auto"/>
        <w:rPr>
          <w:rFonts w:ascii="Arial" w:hAnsi="Arial" w:cs="Arial"/>
          <w:sz w:val="20"/>
          <w:szCs w:val="20"/>
        </w:rPr>
      </w:pPr>
      <w:r w:rsidRPr="00227D70">
        <w:rPr>
          <w:rFonts w:ascii="Arial" w:hAnsi="Arial" w:cs="Arial"/>
          <w:sz w:val="20"/>
          <w:szCs w:val="20"/>
        </w:rPr>
        <w:t xml:space="preserve">                                                                                                                 Avv. Ludovico La </w:t>
      </w:r>
      <w:proofErr w:type="spellStart"/>
      <w:r w:rsidRPr="00227D70">
        <w:rPr>
          <w:rFonts w:ascii="Arial" w:hAnsi="Arial" w:cs="Arial"/>
          <w:sz w:val="20"/>
          <w:szCs w:val="20"/>
        </w:rPr>
        <w:t>Grutta</w:t>
      </w:r>
      <w:proofErr w:type="spellEnd"/>
    </w:p>
    <w:p w14:paraId="44FD8B43" w14:textId="77777777" w:rsidR="00A74B11" w:rsidRDefault="00A74B11" w:rsidP="006345C9">
      <w:pPr>
        <w:rPr>
          <w:rFonts w:ascii="Arial" w:hAnsi="Arial"/>
        </w:rPr>
      </w:pPr>
    </w:p>
    <w:p w14:paraId="69CAD7EA" w14:textId="77777777" w:rsidR="00A74B11" w:rsidRDefault="00A74B11" w:rsidP="006345C9">
      <w:pPr>
        <w:rPr>
          <w:rFonts w:ascii="Arial" w:hAnsi="Arial"/>
        </w:rPr>
      </w:pPr>
    </w:p>
    <w:p w14:paraId="53351D28" w14:textId="77777777" w:rsidR="00A74B11" w:rsidRDefault="00A74B11" w:rsidP="006345C9">
      <w:pPr>
        <w:rPr>
          <w:rFonts w:ascii="Arial" w:hAnsi="Arial"/>
        </w:rPr>
      </w:pPr>
    </w:p>
    <w:p w14:paraId="6D64F10F" w14:textId="77777777" w:rsidR="00A74B11" w:rsidRDefault="00A74B11" w:rsidP="006345C9">
      <w:pPr>
        <w:rPr>
          <w:rFonts w:ascii="Arial" w:hAnsi="Arial"/>
        </w:rPr>
      </w:pPr>
    </w:p>
    <w:p w14:paraId="6821A37D" w14:textId="77777777" w:rsidR="00A74B11" w:rsidRDefault="00A74B11" w:rsidP="006345C9">
      <w:pPr>
        <w:rPr>
          <w:rFonts w:ascii="Arial" w:hAnsi="Arial"/>
        </w:rPr>
      </w:pPr>
    </w:p>
    <w:p w14:paraId="5BFD12F2" w14:textId="77777777" w:rsidR="00A74B11" w:rsidRDefault="00A74B11" w:rsidP="006345C9">
      <w:pPr>
        <w:rPr>
          <w:rFonts w:ascii="Arial" w:hAnsi="Arial"/>
        </w:rPr>
      </w:pPr>
    </w:p>
    <w:p w14:paraId="44A2A4E8" w14:textId="77777777" w:rsidR="00A74B11" w:rsidRDefault="00A74B11" w:rsidP="006345C9">
      <w:pPr>
        <w:rPr>
          <w:rFonts w:ascii="Arial" w:hAnsi="Arial"/>
        </w:rPr>
      </w:pPr>
    </w:p>
    <w:p w14:paraId="5E3FB073" w14:textId="77777777" w:rsidR="00A74B11" w:rsidRDefault="00A74B11" w:rsidP="006345C9">
      <w:pPr>
        <w:rPr>
          <w:rFonts w:ascii="Arial" w:hAnsi="Arial"/>
        </w:rPr>
      </w:pPr>
    </w:p>
    <w:p w14:paraId="462ED5E0" w14:textId="77777777" w:rsidR="00A74B11" w:rsidRDefault="00A74B11" w:rsidP="006345C9">
      <w:pPr>
        <w:rPr>
          <w:rFonts w:ascii="Arial" w:hAnsi="Arial"/>
        </w:rPr>
      </w:pPr>
    </w:p>
    <w:p w14:paraId="75D4C2EE" w14:textId="77777777" w:rsidR="00A74B11" w:rsidRDefault="00A74B11" w:rsidP="006345C9">
      <w:pPr>
        <w:rPr>
          <w:rFonts w:ascii="Arial" w:hAnsi="Arial"/>
        </w:rPr>
      </w:pPr>
    </w:p>
    <w:p w14:paraId="0673CC41" w14:textId="77777777" w:rsidR="00A74B11" w:rsidRDefault="00A74B11" w:rsidP="006345C9">
      <w:pPr>
        <w:rPr>
          <w:rFonts w:ascii="Arial" w:hAnsi="Arial"/>
        </w:rPr>
      </w:pPr>
    </w:p>
    <w:p w14:paraId="0B78A687" w14:textId="77777777" w:rsidR="00A74B11" w:rsidRDefault="00A74B11" w:rsidP="006345C9">
      <w:pPr>
        <w:rPr>
          <w:rFonts w:ascii="Arial" w:hAnsi="Arial"/>
        </w:rPr>
      </w:pPr>
    </w:p>
    <w:p w14:paraId="49687855" w14:textId="77777777" w:rsidR="00A74B11" w:rsidRDefault="00A74B11" w:rsidP="006345C9">
      <w:pPr>
        <w:rPr>
          <w:rFonts w:ascii="Arial" w:hAnsi="Arial"/>
        </w:rPr>
      </w:pPr>
    </w:p>
    <w:p w14:paraId="0961F106" w14:textId="77777777" w:rsidR="00A74B11" w:rsidRDefault="00A74B11" w:rsidP="006345C9">
      <w:pPr>
        <w:rPr>
          <w:rFonts w:ascii="Arial" w:hAnsi="Arial"/>
        </w:rPr>
      </w:pPr>
    </w:p>
    <w:p w14:paraId="6DC861E9" w14:textId="77777777" w:rsidR="00A74B11" w:rsidRDefault="00A74B11" w:rsidP="006345C9">
      <w:pPr>
        <w:rPr>
          <w:rFonts w:ascii="Arial" w:hAnsi="Arial"/>
        </w:rPr>
      </w:pPr>
    </w:p>
    <w:p w14:paraId="129C5323" w14:textId="77777777" w:rsidR="006345C9" w:rsidRDefault="006345C9" w:rsidP="006345C9">
      <w:pPr>
        <w:rPr>
          <w:rFonts w:ascii="Arial" w:hAnsi="Arial"/>
        </w:rPr>
      </w:pPr>
    </w:p>
    <w:p w14:paraId="122E1B24" w14:textId="77777777" w:rsidR="006345C9" w:rsidRDefault="006345C9" w:rsidP="006345C9">
      <w:pPr>
        <w:rPr>
          <w:rFonts w:ascii="Arial" w:hAnsi="Arial"/>
        </w:rPr>
      </w:pPr>
    </w:p>
    <w:p w14:paraId="552BA607" w14:textId="77777777" w:rsidR="00297D12" w:rsidRDefault="00297D12" w:rsidP="006345C9">
      <w:pPr>
        <w:rPr>
          <w:rFonts w:ascii="Arial" w:hAnsi="Arial"/>
        </w:rPr>
      </w:pPr>
    </w:p>
    <w:p w14:paraId="7189EBFF" w14:textId="77777777" w:rsidR="00297D12" w:rsidRDefault="00297D12" w:rsidP="006345C9">
      <w:pPr>
        <w:rPr>
          <w:rFonts w:ascii="Arial" w:hAnsi="Arial"/>
        </w:rPr>
      </w:pPr>
    </w:p>
    <w:p w14:paraId="6121870B" w14:textId="77777777" w:rsidR="00297D12" w:rsidRDefault="00297D12" w:rsidP="006345C9">
      <w:pPr>
        <w:rPr>
          <w:rFonts w:ascii="Arial" w:hAnsi="Arial"/>
        </w:rPr>
      </w:pPr>
    </w:p>
    <w:p w14:paraId="56AA3E7C" w14:textId="77777777" w:rsidR="00297D12" w:rsidRDefault="00297D12" w:rsidP="006345C9">
      <w:pPr>
        <w:rPr>
          <w:rFonts w:ascii="Arial" w:hAnsi="Arial"/>
        </w:rPr>
      </w:pPr>
    </w:p>
    <w:p w14:paraId="21216ED1" w14:textId="77777777" w:rsidR="00297D12" w:rsidRDefault="00297D12" w:rsidP="006345C9">
      <w:pPr>
        <w:rPr>
          <w:rFonts w:ascii="Arial" w:hAnsi="Arial"/>
        </w:rPr>
      </w:pPr>
    </w:p>
    <w:p w14:paraId="46504FF6" w14:textId="77777777" w:rsidR="00297D12" w:rsidRDefault="00297D12" w:rsidP="006345C9">
      <w:pPr>
        <w:rPr>
          <w:rFonts w:ascii="Arial" w:hAnsi="Arial"/>
        </w:rPr>
      </w:pPr>
    </w:p>
    <w:p w14:paraId="4CFFECD0" w14:textId="77777777" w:rsidR="00297D12" w:rsidRDefault="00297D12" w:rsidP="006345C9">
      <w:pPr>
        <w:rPr>
          <w:rFonts w:ascii="Arial" w:hAnsi="Arial"/>
        </w:rPr>
      </w:pPr>
    </w:p>
    <w:p w14:paraId="00209A45" w14:textId="77777777" w:rsidR="00297D12" w:rsidRDefault="00297D12" w:rsidP="006345C9">
      <w:pPr>
        <w:rPr>
          <w:rFonts w:ascii="Arial" w:hAnsi="Arial"/>
        </w:rPr>
      </w:pPr>
    </w:p>
    <w:p w14:paraId="709D42C7" w14:textId="77777777" w:rsidR="00297D12" w:rsidRDefault="00297D12" w:rsidP="006345C9">
      <w:pPr>
        <w:rPr>
          <w:rFonts w:ascii="Arial" w:hAnsi="Arial"/>
        </w:rPr>
      </w:pPr>
    </w:p>
    <w:p w14:paraId="15A5D190" w14:textId="77777777" w:rsidR="00297D12" w:rsidRDefault="00297D12" w:rsidP="006345C9">
      <w:pPr>
        <w:rPr>
          <w:rFonts w:ascii="Arial" w:hAnsi="Arial"/>
        </w:rPr>
      </w:pPr>
    </w:p>
    <w:p w14:paraId="678FD094" w14:textId="77777777" w:rsidR="00297D12" w:rsidRDefault="00297D12" w:rsidP="006345C9">
      <w:pPr>
        <w:rPr>
          <w:rFonts w:ascii="Arial" w:hAnsi="Arial"/>
        </w:rPr>
      </w:pPr>
    </w:p>
    <w:p w14:paraId="580873F8" w14:textId="77777777" w:rsidR="00297D12" w:rsidRDefault="00297D12" w:rsidP="006345C9">
      <w:pPr>
        <w:rPr>
          <w:rFonts w:ascii="Arial" w:hAnsi="Arial"/>
        </w:rPr>
      </w:pPr>
    </w:p>
    <w:p w14:paraId="12795770" w14:textId="77777777" w:rsidR="00297D12" w:rsidRDefault="00297D12" w:rsidP="006345C9">
      <w:pPr>
        <w:rPr>
          <w:rFonts w:ascii="Arial" w:hAnsi="Arial"/>
        </w:rPr>
      </w:pPr>
    </w:p>
    <w:p w14:paraId="557D8EBF" w14:textId="77777777" w:rsidR="00297D12" w:rsidRDefault="00297D12" w:rsidP="006345C9">
      <w:pPr>
        <w:rPr>
          <w:rFonts w:ascii="Arial" w:hAnsi="Arial"/>
        </w:rPr>
      </w:pPr>
    </w:p>
    <w:p w14:paraId="0DD3FB1D" w14:textId="77777777" w:rsidR="006345C9" w:rsidRDefault="006345C9" w:rsidP="006345C9">
      <w:pPr>
        <w:rPr>
          <w:rFonts w:ascii="Arial" w:hAnsi="Arial"/>
        </w:rPr>
      </w:pPr>
    </w:p>
    <w:p w14:paraId="2AD22DEF" w14:textId="7937C453" w:rsidR="006D1AEE" w:rsidRPr="00361BE7" w:rsidRDefault="00BD757A" w:rsidP="00361BE7">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780362">
        <w:rPr>
          <w:rFonts w:ascii="Arial" w:eastAsia="Times New Roman" w:hAnsi="Arial" w:cs="Arial"/>
          <w:b/>
          <w:iCs/>
          <w:color w:val="17365D"/>
          <w:sz w:val="28"/>
          <w:szCs w:val="28"/>
          <w:lang w:eastAsia="it-IT"/>
        </w:rPr>
        <w:t xml:space="preserve">      </w:t>
      </w:r>
      <w:r w:rsidR="00712196">
        <w:rPr>
          <w:rFonts w:ascii="Arial" w:eastAsia="Times New Roman" w:hAnsi="Arial" w:cs="Arial"/>
          <w:b/>
          <w:iCs/>
          <w:color w:val="17365D"/>
          <w:sz w:val="28"/>
          <w:szCs w:val="28"/>
          <w:lang w:eastAsia="it-IT"/>
        </w:rPr>
        <w:t xml:space="preserve"> </w:t>
      </w:r>
      <w:r w:rsidR="004C7E42">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 xml:space="preserve">  </w:t>
      </w:r>
      <w:r w:rsidR="008A215C">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 xml:space="preserve"> 1.</w:t>
      </w:r>
      <w:r w:rsidR="006E5738">
        <w:rPr>
          <w:rFonts w:ascii="Arial" w:eastAsia="Times New Roman" w:hAnsi="Arial" w:cs="Arial"/>
          <w:b/>
          <w:iCs/>
          <w:color w:val="17365D"/>
          <w:sz w:val="28"/>
          <w:szCs w:val="28"/>
          <w:lang w:eastAsia="it-IT"/>
        </w:rPr>
        <w:t>4</w:t>
      </w:r>
      <w:r w:rsidR="00780362" w:rsidRPr="004060B4">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UFFICIO ATTIVITÀ GIOVANILE SUL TERRITORIO</w:t>
      </w:r>
    </w:p>
    <w:p w14:paraId="210BA603" w14:textId="77777777" w:rsidR="006D1AEE" w:rsidRDefault="006D1AEE" w:rsidP="0056181F">
      <w:pPr>
        <w:spacing w:line="240" w:lineRule="auto"/>
        <w:rPr>
          <w:rFonts w:ascii="Arial" w:hAnsi="Arial" w:cs="Arial"/>
          <w:b/>
          <w:sz w:val="4"/>
          <w:szCs w:val="4"/>
        </w:rPr>
      </w:pPr>
    </w:p>
    <w:p w14:paraId="32467A4E" w14:textId="77777777" w:rsidR="006D1AEE" w:rsidRDefault="006D1AEE" w:rsidP="0056181F">
      <w:pPr>
        <w:spacing w:line="240" w:lineRule="auto"/>
        <w:rPr>
          <w:rFonts w:ascii="Arial" w:hAnsi="Arial" w:cs="Arial"/>
          <w:b/>
          <w:sz w:val="4"/>
          <w:szCs w:val="4"/>
        </w:rPr>
      </w:pPr>
    </w:p>
    <w:p w14:paraId="47F17B69" w14:textId="6CAE7151" w:rsidR="006E5738" w:rsidRPr="006E5738" w:rsidRDefault="006E5738" w:rsidP="006E5738">
      <w:pPr>
        <w:rPr>
          <w:rFonts w:ascii="Arial" w:hAnsi="Arial" w:cs="Arial"/>
          <w:b/>
          <w:sz w:val="32"/>
          <w:szCs w:val="32"/>
          <w:u w:val="single"/>
          <w:lang w:eastAsia="it-IT"/>
        </w:rPr>
      </w:pPr>
      <w:r w:rsidRPr="006E5738">
        <w:rPr>
          <w:rFonts w:ascii="Arial" w:hAnsi="Arial" w:cs="Arial"/>
          <w:b/>
          <w:sz w:val="32"/>
          <w:szCs w:val="32"/>
          <w:u w:val="single"/>
          <w:lang w:eastAsia="it-IT"/>
        </w:rPr>
        <w:t>COMUNICAZIONI DELLA F.I.G.C.</w:t>
      </w:r>
      <w:r w:rsidR="0035792D">
        <w:rPr>
          <w:rFonts w:ascii="Arial" w:hAnsi="Arial" w:cs="Arial"/>
          <w:b/>
          <w:sz w:val="32"/>
          <w:szCs w:val="32"/>
          <w:u w:val="single"/>
          <w:lang w:eastAsia="it-IT"/>
        </w:rPr>
        <w:t>-</w:t>
      </w:r>
      <w:r w:rsidRPr="006E5738">
        <w:rPr>
          <w:rFonts w:ascii="Arial" w:hAnsi="Arial" w:cs="Arial"/>
          <w:b/>
          <w:sz w:val="32"/>
          <w:szCs w:val="32"/>
          <w:u w:val="single"/>
          <w:lang w:eastAsia="it-IT"/>
        </w:rPr>
        <w:t>S.G.S.</w:t>
      </w:r>
    </w:p>
    <w:p w14:paraId="16184AAE" w14:textId="77777777" w:rsidR="006E5738" w:rsidRPr="00391AB7" w:rsidRDefault="006E5738" w:rsidP="006E5738">
      <w:pPr>
        <w:rPr>
          <w:rFonts w:ascii="Arial" w:hAnsi="Arial" w:cs="Arial"/>
          <w:b/>
          <w:sz w:val="10"/>
          <w:szCs w:val="20"/>
        </w:rPr>
      </w:pPr>
    </w:p>
    <w:p w14:paraId="3CF5BF64" w14:textId="77777777" w:rsidR="006E5738" w:rsidRPr="0035792D" w:rsidRDefault="006E5738" w:rsidP="006E5738">
      <w:pPr>
        <w:spacing w:before="120"/>
        <w:rPr>
          <w:rFonts w:ascii="Arial" w:hAnsi="Arial" w:cs="Arial"/>
          <w:b/>
          <w:bCs/>
          <w:sz w:val="24"/>
          <w:lang w:eastAsia="it-IT"/>
        </w:rPr>
      </w:pPr>
      <w:r w:rsidRPr="0035792D">
        <w:rPr>
          <w:rFonts w:ascii="Arial" w:hAnsi="Arial" w:cs="Arial"/>
          <w:bCs/>
          <w:sz w:val="24"/>
          <w:lang w:eastAsia="it-IT"/>
        </w:rPr>
        <w:t>Si comunica che gli</w:t>
      </w:r>
      <w:r w:rsidRPr="0035792D">
        <w:rPr>
          <w:rFonts w:ascii="Arial" w:hAnsi="Arial" w:cs="Arial"/>
          <w:b/>
          <w:bCs/>
          <w:sz w:val="24"/>
          <w:lang w:eastAsia="it-IT"/>
        </w:rPr>
        <w:t xml:space="preserve"> uffici del Settore Giovanile e Scolastico </w:t>
      </w:r>
      <w:r w:rsidRPr="0035792D">
        <w:rPr>
          <w:rFonts w:ascii="Arial" w:hAnsi="Arial" w:cs="Arial"/>
          <w:bCs/>
          <w:sz w:val="24"/>
          <w:lang w:eastAsia="it-IT"/>
        </w:rPr>
        <w:t>sono stati trasferiti presso la sede F.I.G.C.</w:t>
      </w:r>
      <w:r w:rsidRPr="0035792D">
        <w:rPr>
          <w:rFonts w:ascii="Arial" w:hAnsi="Arial" w:cs="Arial"/>
          <w:b/>
          <w:bCs/>
          <w:sz w:val="24"/>
          <w:lang w:eastAsia="it-IT"/>
        </w:rPr>
        <w:t xml:space="preserve"> in Via Campania n. 47 – 00187 Roma.</w:t>
      </w:r>
    </w:p>
    <w:p w14:paraId="60E743EE" w14:textId="77777777" w:rsidR="006E5738" w:rsidRPr="0035792D" w:rsidRDefault="006E5738" w:rsidP="006E5738">
      <w:pPr>
        <w:spacing w:before="120"/>
        <w:rPr>
          <w:rFonts w:ascii="Arial" w:hAnsi="Arial" w:cs="Arial"/>
          <w:bCs/>
          <w:sz w:val="24"/>
          <w:lang w:eastAsia="it-IT"/>
        </w:rPr>
      </w:pPr>
      <w:r w:rsidRPr="0035792D">
        <w:rPr>
          <w:rFonts w:ascii="Arial" w:hAnsi="Arial" w:cs="Arial"/>
          <w:bCs/>
          <w:sz w:val="24"/>
          <w:lang w:eastAsia="it-IT"/>
        </w:rPr>
        <w:t>Si informa inoltre, che indirizzi mail e numeri di telefono sono rimasti invariati.</w:t>
      </w:r>
    </w:p>
    <w:p w14:paraId="16EAC76E" w14:textId="77777777" w:rsidR="006E5738" w:rsidRPr="00DC5371" w:rsidRDefault="006E5738" w:rsidP="0056181F">
      <w:pPr>
        <w:spacing w:line="240" w:lineRule="auto"/>
        <w:rPr>
          <w:rFonts w:ascii="Arial" w:hAnsi="Arial" w:cs="Arial"/>
          <w:b/>
          <w:sz w:val="4"/>
          <w:szCs w:val="4"/>
        </w:rPr>
      </w:pPr>
    </w:p>
    <w:p w14:paraId="2E013FBC" w14:textId="77777777" w:rsidR="006C2499" w:rsidRPr="003714F4" w:rsidRDefault="006C2499" w:rsidP="009A3F9E">
      <w:pPr>
        <w:rPr>
          <w:rFonts w:ascii="Arial" w:hAnsi="Arial" w:cs="Arial"/>
          <w:b/>
          <w:sz w:val="10"/>
          <w:szCs w:val="12"/>
          <w:u w:val="single"/>
          <w:lang w:eastAsia="it-IT"/>
        </w:rPr>
      </w:pPr>
      <w:bookmarkStart w:id="3" w:name="_Hlk156299009"/>
    </w:p>
    <w:p w14:paraId="4ADD3230" w14:textId="77777777" w:rsidR="006E5738" w:rsidRPr="006E5738" w:rsidRDefault="006E5738" w:rsidP="002C262C">
      <w:pPr>
        <w:rPr>
          <w:rFonts w:ascii="Arial" w:hAnsi="Arial" w:cs="Arial"/>
          <w:b/>
          <w:sz w:val="16"/>
          <w:szCs w:val="18"/>
          <w:u w:val="single"/>
          <w:lang w:eastAsia="it-IT"/>
        </w:rPr>
      </w:pPr>
    </w:p>
    <w:p w14:paraId="3F3B0CC2" w14:textId="6B738C60" w:rsidR="002C262C" w:rsidRDefault="006B7F37" w:rsidP="002C262C">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bookmarkEnd w:id="3"/>
    </w:p>
    <w:p w14:paraId="73B0D776" w14:textId="77777777" w:rsidR="006E5738" w:rsidRPr="006E5738" w:rsidRDefault="006E5738" w:rsidP="006E5738">
      <w:pPr>
        <w:autoSpaceDE w:val="0"/>
        <w:autoSpaceDN w:val="0"/>
        <w:adjustRightInd w:val="0"/>
        <w:rPr>
          <w:rFonts w:ascii="Arial-BoldMT" w:hAnsi="Arial-BoldMT" w:cs="Arial-BoldMT"/>
          <w:b/>
          <w:bCs/>
          <w:color w:val="7030A0"/>
          <w:sz w:val="18"/>
          <w:szCs w:val="8"/>
          <w:u w:val="single"/>
          <w:lang w:eastAsia="it-IT"/>
        </w:rPr>
      </w:pPr>
    </w:p>
    <w:p w14:paraId="4A439E01" w14:textId="03807FBB" w:rsidR="006E5738" w:rsidRPr="006E5738" w:rsidRDefault="006E5738" w:rsidP="006E5738">
      <w:pPr>
        <w:autoSpaceDE w:val="0"/>
        <w:autoSpaceDN w:val="0"/>
        <w:adjustRightInd w:val="0"/>
        <w:rPr>
          <w:rFonts w:ascii="Arial-BoldMT" w:hAnsi="Arial-BoldMT" w:cs="Arial-BoldMT"/>
          <w:b/>
          <w:bCs/>
          <w:color w:val="7030A0"/>
          <w:sz w:val="32"/>
          <w:u w:val="single"/>
          <w:lang w:eastAsia="it-IT"/>
        </w:rPr>
      </w:pPr>
      <w:r w:rsidRPr="006E5738">
        <w:rPr>
          <w:rFonts w:ascii="Arial-BoldMT" w:hAnsi="Arial-BoldMT" w:cs="Arial-BoldMT"/>
          <w:b/>
          <w:bCs/>
          <w:color w:val="7030A0"/>
          <w:sz w:val="32"/>
          <w:u w:val="single"/>
          <w:lang w:eastAsia="it-IT"/>
        </w:rPr>
        <w:t>TORNEO MAGICO</w:t>
      </w:r>
    </w:p>
    <w:p w14:paraId="1F1176C4" w14:textId="77777777" w:rsidR="006E5738" w:rsidRPr="0010768A" w:rsidRDefault="006E5738" w:rsidP="006E5738">
      <w:pPr>
        <w:autoSpaceDE w:val="0"/>
        <w:autoSpaceDN w:val="0"/>
        <w:adjustRightInd w:val="0"/>
        <w:rPr>
          <w:rFonts w:ascii="Arial" w:hAnsi="Arial" w:cs="Arial"/>
          <w:sz w:val="24"/>
        </w:rPr>
      </w:pPr>
      <w:r>
        <w:rPr>
          <w:rFonts w:ascii="Arial" w:hAnsi="Arial" w:cs="Arial"/>
          <w:sz w:val="24"/>
        </w:rPr>
        <w:t>In a</w:t>
      </w:r>
      <w:r w:rsidRPr="0012348C">
        <w:rPr>
          <w:rFonts w:ascii="Arial" w:hAnsi="Arial" w:cs="Arial"/>
          <w:sz w:val="24"/>
        </w:rPr>
        <w:t>llega</w:t>
      </w:r>
      <w:r>
        <w:rPr>
          <w:rFonts w:ascii="Arial" w:hAnsi="Arial" w:cs="Arial"/>
          <w:sz w:val="24"/>
        </w:rPr>
        <w:t>to</w:t>
      </w:r>
      <w:r w:rsidRPr="0012348C">
        <w:rPr>
          <w:rFonts w:ascii="Arial" w:hAnsi="Arial" w:cs="Arial"/>
          <w:sz w:val="24"/>
        </w:rPr>
        <w:t xml:space="preserve"> al </w:t>
      </w:r>
      <w:r>
        <w:rPr>
          <w:rFonts w:ascii="Arial" w:hAnsi="Arial" w:cs="Arial"/>
          <w:sz w:val="24"/>
        </w:rPr>
        <w:t xml:space="preserve">presente </w:t>
      </w:r>
      <w:r w:rsidRPr="007A1FBD">
        <w:rPr>
          <w:rFonts w:ascii="Arial" w:hAnsi="Arial" w:cs="Arial"/>
          <w:sz w:val="24"/>
        </w:rPr>
        <w:t>Comunicato Ufficiale si pubblica</w:t>
      </w:r>
      <w:r>
        <w:rPr>
          <w:rFonts w:ascii="Arial" w:hAnsi="Arial" w:cs="Arial"/>
          <w:sz w:val="24"/>
        </w:rPr>
        <w:t xml:space="preserve">no </w:t>
      </w:r>
      <w:r w:rsidRPr="00872BF4">
        <w:rPr>
          <w:rFonts w:ascii="Arial" w:hAnsi="Arial" w:cs="Arial"/>
          <w:b/>
          <w:sz w:val="24"/>
        </w:rPr>
        <w:t>Programma e Regolamento</w:t>
      </w:r>
      <w:r>
        <w:rPr>
          <w:rFonts w:ascii="Arial" w:hAnsi="Arial" w:cs="Arial"/>
          <w:sz w:val="24"/>
        </w:rPr>
        <w:t xml:space="preserve"> della </w:t>
      </w:r>
      <w:r w:rsidRPr="00DF25B3">
        <w:rPr>
          <w:rFonts w:ascii="Arial" w:hAnsi="Arial" w:cs="Arial"/>
          <w:b/>
          <w:sz w:val="24"/>
        </w:rPr>
        <w:t>Fase Interprovinciale</w:t>
      </w:r>
      <w:r>
        <w:rPr>
          <w:rFonts w:ascii="Arial" w:hAnsi="Arial" w:cs="Arial"/>
          <w:sz w:val="24"/>
        </w:rPr>
        <w:t>.</w:t>
      </w:r>
    </w:p>
    <w:p w14:paraId="5D226910" w14:textId="77777777" w:rsidR="003714F4" w:rsidRPr="003714F4" w:rsidRDefault="003714F4" w:rsidP="002C262C">
      <w:pPr>
        <w:rPr>
          <w:rFonts w:ascii="Arial" w:hAnsi="Arial" w:cs="Arial"/>
          <w:b/>
          <w:sz w:val="14"/>
          <w:szCs w:val="16"/>
          <w:u w:val="single"/>
          <w:lang w:eastAsia="it-IT"/>
        </w:rPr>
      </w:pPr>
    </w:p>
    <w:p w14:paraId="57655008" w14:textId="77777777" w:rsidR="002C262C" w:rsidRPr="00347C9A" w:rsidRDefault="002C262C" w:rsidP="002C262C">
      <w:pPr>
        <w:rPr>
          <w:rFonts w:ascii="Arial" w:hAnsi="Arial"/>
          <w:b/>
          <w:sz w:val="28"/>
          <w:szCs w:val="28"/>
          <w:u w:val="single"/>
        </w:rPr>
      </w:pPr>
      <w:r w:rsidRPr="00347C9A">
        <w:rPr>
          <w:rFonts w:ascii="Arial" w:hAnsi="Arial"/>
          <w:b/>
          <w:sz w:val="28"/>
          <w:szCs w:val="28"/>
          <w:u w:val="single"/>
        </w:rPr>
        <w:t>TORNEI GIOVANILI ORGANIZZATI DALLE SOCIETÀ</w:t>
      </w:r>
    </w:p>
    <w:p w14:paraId="64BC2FC6" w14:textId="77777777" w:rsidR="002C262C" w:rsidRDefault="002C262C" w:rsidP="002C262C">
      <w:pPr>
        <w:rPr>
          <w:rFonts w:ascii="Arial" w:hAnsi="Arial" w:cs="Calibri"/>
          <w:b/>
          <w:sz w:val="24"/>
          <w:szCs w:val="28"/>
          <w:u w:val="single"/>
        </w:rPr>
      </w:pPr>
      <w:r>
        <w:rPr>
          <w:rFonts w:ascii="Arial" w:hAnsi="Arial" w:cs="Calibri"/>
          <w:b/>
          <w:sz w:val="24"/>
          <w:szCs w:val="28"/>
          <w:u w:val="single"/>
        </w:rPr>
        <w:t>Si riporta stralcio del C.U. SGS n. 5 del 3/08/2023:</w:t>
      </w:r>
    </w:p>
    <w:p w14:paraId="2281BC36" w14:textId="7A962DEC" w:rsidR="002C262C" w:rsidRDefault="002C262C" w:rsidP="002C262C">
      <w:pPr>
        <w:jc w:val="center"/>
        <w:rPr>
          <w:rFonts w:ascii="Arial" w:hAnsi="Arial"/>
          <w:sz w:val="28"/>
          <w:szCs w:val="28"/>
        </w:rPr>
      </w:pPr>
      <w:r>
        <w:rPr>
          <w:rFonts w:ascii="Arial" w:hAnsi="Arial"/>
          <w:noProof/>
          <w:sz w:val="32"/>
          <w:szCs w:val="32"/>
          <w:lang w:eastAsia="it-IT"/>
        </w:rPr>
        <w:drawing>
          <wp:inline distT="0" distB="0" distL="0" distR="0" wp14:anchorId="76530F0D" wp14:editId="692800F2">
            <wp:extent cx="6120130" cy="1327150"/>
            <wp:effectExtent l="0" t="0" r="0" b="6350"/>
            <wp:docPr id="76272544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1327150"/>
                    </a:xfrm>
                    <a:prstGeom prst="rect">
                      <a:avLst/>
                    </a:prstGeom>
                    <a:noFill/>
                    <a:ln>
                      <a:noFill/>
                    </a:ln>
                  </pic:spPr>
                </pic:pic>
              </a:graphicData>
            </a:graphic>
          </wp:inline>
        </w:drawing>
      </w:r>
    </w:p>
    <w:p w14:paraId="661E3211" w14:textId="77777777" w:rsidR="002C262C" w:rsidRDefault="002C262C" w:rsidP="002C262C">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2F7396D6" w14:textId="77777777" w:rsidR="002C262C" w:rsidRPr="00347C9A" w:rsidRDefault="002C262C" w:rsidP="002C262C">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2C262C" w:rsidRPr="007C3F3B" w14:paraId="1B5EAE22"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006E4F5C"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2E73811" w14:textId="77777777" w:rsidR="002C262C" w:rsidRPr="007C3F3B" w:rsidRDefault="002C262C" w:rsidP="001F24C1">
            <w:pPr>
              <w:rPr>
                <w:rFonts w:cs="Calibri"/>
                <w:b/>
                <w:sz w:val="24"/>
                <w:szCs w:val="24"/>
                <w:u w:color="000000"/>
              </w:rPr>
            </w:pPr>
            <w:r w:rsidRPr="007C3F3B">
              <w:rPr>
                <w:rFonts w:cs="Calibri"/>
                <w:sz w:val="24"/>
                <w:u w:color="000000"/>
              </w:rPr>
              <w:t>dal</w:t>
            </w:r>
            <w:r w:rsidRPr="007C3F3B">
              <w:rPr>
                <w:rFonts w:cs="Calibri"/>
                <w:b/>
                <w:sz w:val="24"/>
                <w:u w:color="000000"/>
              </w:rPr>
              <w:t xml:space="preserve"> 7 </w:t>
            </w:r>
            <w:r w:rsidRPr="007C3F3B">
              <w:rPr>
                <w:rFonts w:cs="Calibri"/>
                <w:sz w:val="24"/>
                <w:u w:color="000000"/>
              </w:rPr>
              <w:t>all’</w:t>
            </w:r>
            <w:r w:rsidRPr="007C3F3B">
              <w:rPr>
                <w:rFonts w:cs="Calibri"/>
                <w:b/>
                <w:sz w:val="24"/>
                <w:u w:color="000000"/>
              </w:rPr>
              <w:t>8 Ottobre 2023</w:t>
            </w:r>
          </w:p>
        </w:tc>
      </w:tr>
      <w:tr w:rsidR="002C262C" w:rsidRPr="007C3F3B" w14:paraId="14CC24E9"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1A4B180C"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FESTIVITA’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DE63D58" w14:textId="77777777" w:rsidR="002C262C" w:rsidRPr="007C3F3B" w:rsidRDefault="002C262C" w:rsidP="001F24C1">
            <w:pPr>
              <w:rPr>
                <w:rFonts w:cs="Calibri"/>
                <w:b/>
                <w:sz w:val="24"/>
                <w:szCs w:val="24"/>
                <w:u w:color="000000"/>
              </w:rPr>
            </w:pPr>
            <w:r w:rsidRPr="007C3F3B">
              <w:rPr>
                <w:rFonts w:cs="Calibri"/>
                <w:sz w:val="24"/>
                <w:u w:color="000000"/>
              </w:rPr>
              <w:t>dal</w:t>
            </w:r>
            <w:r w:rsidRPr="007C3F3B">
              <w:rPr>
                <w:rFonts w:cs="Calibri"/>
                <w:b/>
                <w:sz w:val="24"/>
                <w:u w:color="000000"/>
              </w:rPr>
              <w:t xml:space="preserve"> 28 Ottobre </w:t>
            </w:r>
            <w:r w:rsidRPr="007C3F3B">
              <w:rPr>
                <w:rFonts w:cs="Calibri"/>
                <w:sz w:val="24"/>
                <w:u w:color="000000"/>
              </w:rPr>
              <w:t>al</w:t>
            </w:r>
            <w:r w:rsidRPr="007C3F3B">
              <w:rPr>
                <w:rFonts w:cs="Calibri"/>
                <w:b/>
                <w:sz w:val="24"/>
                <w:u w:color="000000"/>
              </w:rPr>
              <w:t xml:space="preserve"> 5 Novembre 2023</w:t>
            </w:r>
          </w:p>
        </w:tc>
      </w:tr>
      <w:tr w:rsidR="002C262C" w:rsidRPr="007C3F3B" w14:paraId="7F899F28"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76B0C8D2"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71519BF" w14:textId="77777777" w:rsidR="002C262C" w:rsidRPr="007C3F3B" w:rsidRDefault="002C262C" w:rsidP="001F24C1">
            <w:pPr>
              <w:rPr>
                <w:rFonts w:cs="Calibri"/>
                <w:b/>
                <w:sz w:val="24"/>
                <w:szCs w:val="24"/>
                <w:u w:color="000000"/>
              </w:rPr>
            </w:pPr>
            <w:r w:rsidRPr="007C3F3B">
              <w:rPr>
                <w:rFonts w:cs="Calibri"/>
                <w:sz w:val="24"/>
                <w:u w:color="000000"/>
              </w:rPr>
              <w:t>dall’</w:t>
            </w:r>
            <w:r w:rsidRPr="007C3F3B">
              <w:rPr>
                <w:rFonts w:cs="Calibri"/>
                <w:b/>
                <w:sz w:val="24"/>
                <w:u w:color="000000"/>
              </w:rPr>
              <w:t xml:space="preserve">8 </w:t>
            </w:r>
            <w:r w:rsidRPr="007C3F3B">
              <w:rPr>
                <w:rFonts w:cs="Calibri"/>
                <w:sz w:val="24"/>
                <w:u w:color="000000"/>
              </w:rPr>
              <w:t>al</w:t>
            </w:r>
            <w:r w:rsidRPr="007C3F3B">
              <w:rPr>
                <w:rFonts w:cs="Calibri"/>
                <w:b/>
                <w:sz w:val="24"/>
                <w:u w:color="000000"/>
              </w:rPr>
              <w:t xml:space="preserve"> 10 Dicembre 2023</w:t>
            </w:r>
          </w:p>
        </w:tc>
      </w:tr>
      <w:tr w:rsidR="002C262C" w:rsidRPr="007C3F3B" w14:paraId="14706A53"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5DABBB97"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04865A7" w14:textId="77777777" w:rsidR="002C262C" w:rsidRPr="007C3F3B" w:rsidRDefault="002C262C" w:rsidP="001F24C1">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2023 </w:t>
            </w:r>
            <w:r w:rsidRPr="007C3F3B">
              <w:rPr>
                <w:rFonts w:cs="Calibri"/>
                <w:sz w:val="24"/>
                <w:u w:color="000000"/>
              </w:rPr>
              <w:t>al</w:t>
            </w:r>
            <w:r w:rsidRPr="007C3F3B">
              <w:rPr>
                <w:rFonts w:cs="Calibri"/>
                <w:b/>
                <w:sz w:val="24"/>
                <w:u w:color="000000"/>
              </w:rPr>
              <w:t xml:space="preserve"> 7 Gennaio 2024</w:t>
            </w:r>
          </w:p>
        </w:tc>
      </w:tr>
      <w:tr w:rsidR="002C262C" w:rsidRPr="007C3F3B" w14:paraId="774BC917"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7AB9D89"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DC77120" w14:textId="77777777" w:rsidR="002C262C" w:rsidRPr="007C3F3B" w:rsidRDefault="002C262C" w:rsidP="001F24C1">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 xml:space="preserve">10 </w:t>
            </w:r>
            <w:r w:rsidRPr="007C3F3B">
              <w:rPr>
                <w:rFonts w:cs="Calibri"/>
                <w:sz w:val="24"/>
                <w:u w:color="000000"/>
              </w:rPr>
              <w:t xml:space="preserve">al </w:t>
            </w:r>
            <w:r w:rsidRPr="007C3F3B">
              <w:rPr>
                <w:rFonts w:cs="Calibri"/>
                <w:b/>
                <w:sz w:val="24"/>
                <w:u w:color="000000"/>
              </w:rPr>
              <w:t>13 Febbraio 2024</w:t>
            </w:r>
          </w:p>
        </w:tc>
      </w:tr>
      <w:tr w:rsidR="002C262C" w:rsidRPr="007C3F3B" w14:paraId="5E304D29"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16E69D9"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3DF7249" w14:textId="77777777" w:rsidR="002C262C" w:rsidRPr="007C3F3B" w:rsidRDefault="002C262C" w:rsidP="001F24C1">
            <w:pPr>
              <w:rPr>
                <w:rFonts w:cs="Calibri"/>
                <w:b/>
                <w:sz w:val="24"/>
                <w:szCs w:val="24"/>
                <w:u w:color="000000"/>
              </w:rPr>
            </w:pPr>
            <w:r w:rsidRPr="007C3F3B">
              <w:rPr>
                <w:rFonts w:cs="Calibri"/>
                <w:b/>
                <w:sz w:val="24"/>
                <w:u w:color="000000"/>
              </w:rPr>
              <w:t>Domenica 3 Marzo 2024</w:t>
            </w:r>
          </w:p>
        </w:tc>
      </w:tr>
      <w:tr w:rsidR="002C262C" w:rsidRPr="007C3F3B" w14:paraId="6E12A871"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7E0CF46F"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FESTIVITÀ PASQUALI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20A3EA9" w14:textId="77777777" w:rsidR="002C262C" w:rsidRPr="007C3F3B" w:rsidRDefault="002C262C" w:rsidP="001F24C1">
            <w:pPr>
              <w:rPr>
                <w:rFonts w:cs="Calibri"/>
                <w:b/>
                <w:sz w:val="24"/>
                <w:szCs w:val="24"/>
                <w:u w:color="000000"/>
              </w:rPr>
            </w:pPr>
            <w:r w:rsidRPr="007C3F3B">
              <w:rPr>
                <w:rFonts w:cs="Calibri"/>
                <w:sz w:val="24"/>
                <w:u w:color="000000"/>
              </w:rPr>
              <w:t xml:space="preserve">dal </w:t>
            </w:r>
            <w:r w:rsidRPr="007C3F3B">
              <w:rPr>
                <w:rFonts w:cs="Calibri"/>
                <w:b/>
                <w:sz w:val="24"/>
                <w:u w:color="000000"/>
              </w:rPr>
              <w:t xml:space="preserve">28 Marzo </w:t>
            </w:r>
            <w:proofErr w:type="gramStart"/>
            <w:r w:rsidRPr="007C3F3B">
              <w:rPr>
                <w:rFonts w:cs="Calibri"/>
                <w:sz w:val="24"/>
                <w:u w:color="000000"/>
              </w:rPr>
              <w:t>all’</w:t>
            </w:r>
            <w:r w:rsidRPr="007C3F3B">
              <w:rPr>
                <w:rFonts w:cs="Calibri"/>
                <w:b/>
                <w:sz w:val="24"/>
                <w:u w:color="000000"/>
              </w:rPr>
              <w:t>1 Aprile</w:t>
            </w:r>
            <w:proofErr w:type="gramEnd"/>
            <w:r w:rsidRPr="007C3F3B">
              <w:rPr>
                <w:rFonts w:cs="Calibri"/>
                <w:b/>
                <w:sz w:val="24"/>
                <w:u w:color="000000"/>
              </w:rPr>
              <w:t xml:space="preserve"> 2024</w:t>
            </w:r>
          </w:p>
        </w:tc>
      </w:tr>
      <w:tr w:rsidR="002C262C" w:rsidRPr="007C3F3B" w14:paraId="481E3E51"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5CD4E917"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8° PERIODO – </w:t>
            </w:r>
            <w:r w:rsidRPr="007C3F3B">
              <w:rPr>
                <w:rFonts w:ascii="FIGC - Azzurri" w:hAnsi="FIGC - Azzurri" w:cs="Calibri"/>
                <w:sz w:val="24"/>
                <w:u w:color="000000"/>
              </w:rPr>
              <w:t>25 APRILE E 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EFF02E0" w14:textId="77777777" w:rsidR="002C262C" w:rsidRPr="007C3F3B" w:rsidRDefault="002C262C" w:rsidP="001F24C1">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 xml:space="preserve">25 Aprile </w:t>
            </w:r>
            <w:proofErr w:type="gramStart"/>
            <w:r w:rsidRPr="007C3F3B">
              <w:rPr>
                <w:rFonts w:cs="Calibri"/>
                <w:sz w:val="24"/>
                <w:u w:color="000000"/>
              </w:rPr>
              <w:t>all’</w:t>
            </w:r>
            <w:r w:rsidRPr="007C3F3B">
              <w:rPr>
                <w:rFonts w:cs="Calibri"/>
                <w:b/>
                <w:sz w:val="24"/>
                <w:u w:color="000000"/>
              </w:rPr>
              <w:t>1 Maggio</w:t>
            </w:r>
            <w:proofErr w:type="gramEnd"/>
            <w:r w:rsidRPr="007C3F3B">
              <w:rPr>
                <w:rFonts w:cs="Calibri"/>
                <w:b/>
                <w:sz w:val="24"/>
                <w:u w:color="000000"/>
              </w:rPr>
              <w:t xml:space="preserve"> 2024</w:t>
            </w:r>
          </w:p>
        </w:tc>
      </w:tr>
      <w:tr w:rsidR="002C262C" w:rsidRPr="007C3F3B" w14:paraId="3995B562"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4B49757A" w14:textId="77777777" w:rsidR="002C262C" w:rsidRPr="007C3F3B" w:rsidRDefault="002C262C" w:rsidP="001F24C1">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C2CB12B" w14:textId="77777777" w:rsidR="002C262C" w:rsidRPr="007C3F3B" w:rsidRDefault="002C262C" w:rsidP="001F24C1">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 xml:space="preserve">31 Maggio </w:t>
            </w:r>
            <w:r w:rsidRPr="007C3F3B">
              <w:rPr>
                <w:rFonts w:cs="Calibri"/>
                <w:sz w:val="24"/>
                <w:u w:color="000000"/>
              </w:rPr>
              <w:t>al</w:t>
            </w:r>
            <w:r w:rsidRPr="007C3F3B">
              <w:rPr>
                <w:rFonts w:cs="Calibri"/>
                <w:b/>
                <w:sz w:val="24"/>
                <w:u w:color="000000"/>
              </w:rPr>
              <w:t xml:space="preserve"> 2 Giugno 2024</w:t>
            </w:r>
          </w:p>
        </w:tc>
      </w:tr>
      <w:tr w:rsidR="002C262C" w:rsidRPr="007C3F3B" w14:paraId="7F88542B" w14:textId="77777777" w:rsidTr="001F24C1">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F5C469F" w14:textId="77777777" w:rsidR="002C262C" w:rsidRPr="007C3F3B" w:rsidRDefault="002C262C" w:rsidP="001F24C1">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20E0951" w14:textId="77777777" w:rsidR="002C262C" w:rsidRPr="007C3F3B" w:rsidRDefault="002C262C" w:rsidP="001F24C1">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 xml:space="preserve">10 </w:t>
            </w:r>
            <w:r w:rsidRPr="007C3F3B">
              <w:rPr>
                <w:rFonts w:cs="Calibri"/>
                <w:sz w:val="24"/>
                <w:u w:color="000000"/>
              </w:rPr>
              <w:t xml:space="preserve">al </w:t>
            </w:r>
            <w:r w:rsidRPr="007C3F3B">
              <w:rPr>
                <w:rFonts w:cs="Calibri"/>
                <w:b/>
                <w:sz w:val="24"/>
                <w:u w:color="000000"/>
              </w:rPr>
              <w:t>30 Giugno 2024</w:t>
            </w:r>
          </w:p>
        </w:tc>
      </w:tr>
    </w:tbl>
    <w:p w14:paraId="2C11FD78" w14:textId="77777777" w:rsidR="002C262C" w:rsidRDefault="002C262C" w:rsidP="002C262C">
      <w:pPr>
        <w:rPr>
          <w:rFonts w:ascii="Arial" w:hAnsi="Arial" w:cs="Calibri"/>
          <w:sz w:val="10"/>
        </w:rPr>
      </w:pPr>
    </w:p>
    <w:p w14:paraId="4935A435" w14:textId="77777777" w:rsidR="002C262C" w:rsidRPr="00FF5A7A" w:rsidRDefault="002C262C" w:rsidP="002C262C">
      <w:pPr>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29E96743" w14:textId="77777777" w:rsidR="002C262C" w:rsidRPr="00FF5A7A" w:rsidRDefault="002C262C" w:rsidP="002C262C">
      <w:pPr>
        <w:rPr>
          <w:rFonts w:ascii="Arial" w:hAnsi="Arial" w:cs="Arial"/>
        </w:rPr>
      </w:pPr>
      <w:r w:rsidRPr="00FF5A7A">
        <w:rPr>
          <w:rFonts w:ascii="Arial" w:hAnsi="Arial" w:cs="Arial"/>
        </w:rPr>
        <w:t>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nella Stagione sportiva 202</w:t>
      </w:r>
      <w:r>
        <w:rPr>
          <w:rFonts w:ascii="Arial" w:hAnsi="Arial" w:cs="Arial"/>
        </w:rPr>
        <w:t>3</w:t>
      </w:r>
      <w:r w:rsidRPr="00FF5A7A">
        <w:rPr>
          <w:rFonts w:ascii="Arial" w:hAnsi="Arial" w:cs="Arial"/>
        </w:rPr>
        <w:t>/2</w:t>
      </w:r>
      <w:r>
        <w:rPr>
          <w:rFonts w:ascii="Arial" w:hAnsi="Arial" w:cs="Arial"/>
        </w:rPr>
        <w:t>4</w:t>
      </w:r>
      <w:r w:rsidRPr="00FF5A7A">
        <w:rPr>
          <w:rFonts w:ascii="Arial" w:hAnsi="Arial" w:cs="Arial"/>
        </w:rPr>
        <w:t xml:space="preserve"> (CU SGS n. 9 S.S. 2</w:t>
      </w:r>
      <w:r>
        <w:rPr>
          <w:rFonts w:ascii="Arial" w:hAnsi="Arial" w:cs="Arial"/>
        </w:rPr>
        <w:t>3</w:t>
      </w:r>
      <w:r w:rsidRPr="00FF5A7A">
        <w:rPr>
          <w:rFonts w:ascii="Arial" w:hAnsi="Arial" w:cs="Arial"/>
        </w:rPr>
        <w:t>/2</w:t>
      </w:r>
      <w:r>
        <w:rPr>
          <w:rFonts w:ascii="Arial" w:hAnsi="Arial" w:cs="Arial"/>
        </w:rPr>
        <w:t>4</w:t>
      </w:r>
      <w:r w:rsidRPr="00FF5A7A">
        <w:rPr>
          <w:rFonts w:ascii="Arial" w:hAnsi="Arial" w:cs="Arial"/>
        </w:rPr>
        <w:t>).</w:t>
      </w:r>
    </w:p>
    <w:p w14:paraId="7A2B3F4A" w14:textId="77777777" w:rsidR="002C262C" w:rsidRPr="005B3651" w:rsidRDefault="002C262C" w:rsidP="002C262C">
      <w:pPr>
        <w:rPr>
          <w:rFonts w:ascii="Arial" w:hAnsi="Arial" w:cs="Arial"/>
          <w:sz w:val="6"/>
        </w:rPr>
      </w:pPr>
    </w:p>
    <w:p w14:paraId="682804CC" w14:textId="77777777" w:rsidR="002C262C" w:rsidRPr="00FF5A7A" w:rsidRDefault="002C262C" w:rsidP="002C262C">
      <w:pPr>
        <w:rPr>
          <w:rFonts w:ascii="Arial" w:hAnsi="Arial" w:cs="Arial"/>
        </w:rPr>
      </w:pPr>
      <w:r w:rsidRPr="00FF5A7A">
        <w:rPr>
          <w:rFonts w:ascii="Arial" w:hAnsi="Arial" w:cs="Arial"/>
        </w:rPr>
        <w:lastRenderedPageBreak/>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624CFD52" w14:textId="77777777" w:rsidR="002C262C" w:rsidRPr="00FF5A7A" w:rsidRDefault="002C262C" w:rsidP="002C262C">
      <w:pPr>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3E9F0C41" w14:textId="77777777" w:rsidR="002C262C" w:rsidRDefault="002C262C" w:rsidP="002C262C">
      <w:pPr>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76A5EECE" w14:textId="77777777" w:rsidR="002C262C" w:rsidRPr="005B3651" w:rsidRDefault="002C262C" w:rsidP="002C262C">
      <w:pPr>
        <w:rPr>
          <w:rFonts w:ascii="Arial" w:hAnsi="Arial" w:cs="Arial"/>
          <w:sz w:val="4"/>
          <w:szCs w:val="10"/>
        </w:rPr>
      </w:pPr>
    </w:p>
    <w:p w14:paraId="56C742D4" w14:textId="77777777" w:rsidR="002C262C" w:rsidRPr="00FF5A7A" w:rsidRDefault="002C262C" w:rsidP="002C262C">
      <w:pPr>
        <w:pStyle w:val="Paragrafoelenco"/>
        <w:numPr>
          <w:ilvl w:val="0"/>
          <w:numId w:val="36"/>
        </w:numPr>
        <w:spacing w:line="240" w:lineRule="auto"/>
        <w:rPr>
          <w:rFonts w:ascii="Arial" w:hAnsi="Arial" w:cs="Arial"/>
        </w:rPr>
      </w:pPr>
      <w:r w:rsidRPr="00FF5A7A">
        <w:rPr>
          <w:rFonts w:ascii="Arial" w:hAnsi="Arial" w:cs="Arial"/>
        </w:rPr>
        <w:t>Tornei Internazionali entro 60 giorni dalla data di inizio;</w:t>
      </w:r>
    </w:p>
    <w:p w14:paraId="355BB1BB" w14:textId="77777777" w:rsidR="002C262C" w:rsidRPr="00FF5A7A" w:rsidRDefault="002C262C" w:rsidP="002C262C">
      <w:pPr>
        <w:pStyle w:val="Paragrafoelenco"/>
        <w:numPr>
          <w:ilvl w:val="0"/>
          <w:numId w:val="36"/>
        </w:numPr>
        <w:spacing w:line="240" w:lineRule="auto"/>
        <w:rPr>
          <w:rFonts w:ascii="Arial" w:hAnsi="Arial" w:cs="Arial"/>
        </w:rPr>
      </w:pPr>
      <w:r w:rsidRPr="00FF5A7A">
        <w:rPr>
          <w:rFonts w:ascii="Arial" w:hAnsi="Arial" w:cs="Arial"/>
        </w:rPr>
        <w:t>Tornei Nazionali entro 45 giorni dalla data di inizio;</w:t>
      </w:r>
    </w:p>
    <w:p w14:paraId="19BE304C" w14:textId="77777777" w:rsidR="002C262C" w:rsidRPr="00FF5A7A" w:rsidRDefault="002C262C" w:rsidP="002C262C">
      <w:pPr>
        <w:pStyle w:val="Paragrafoelenco"/>
        <w:numPr>
          <w:ilvl w:val="0"/>
          <w:numId w:val="36"/>
        </w:numPr>
        <w:spacing w:line="240" w:lineRule="auto"/>
        <w:rPr>
          <w:rFonts w:ascii="Arial" w:hAnsi="Arial" w:cs="Arial"/>
        </w:rPr>
      </w:pPr>
      <w:r w:rsidRPr="00FF5A7A">
        <w:rPr>
          <w:rFonts w:ascii="Arial" w:hAnsi="Arial" w:cs="Arial"/>
        </w:rPr>
        <w:t>Tornei Regionali entro 30 giorni dalla data di inizio;</w:t>
      </w:r>
    </w:p>
    <w:p w14:paraId="304F9386" w14:textId="77777777" w:rsidR="002C262C" w:rsidRPr="00FF5A7A" w:rsidRDefault="002C262C" w:rsidP="002C262C">
      <w:pPr>
        <w:pStyle w:val="Paragrafoelenco"/>
        <w:numPr>
          <w:ilvl w:val="0"/>
          <w:numId w:val="36"/>
        </w:numPr>
        <w:spacing w:line="240" w:lineRule="auto"/>
        <w:rPr>
          <w:rFonts w:ascii="Arial" w:hAnsi="Arial" w:cs="Arial"/>
        </w:rPr>
      </w:pPr>
      <w:r w:rsidRPr="00FF5A7A">
        <w:rPr>
          <w:rFonts w:ascii="Arial" w:hAnsi="Arial" w:cs="Arial"/>
        </w:rPr>
        <w:t>Tornei Provinciali/Locali entro 20 giorni dalla data di inizio.</w:t>
      </w:r>
    </w:p>
    <w:p w14:paraId="77DB5331" w14:textId="77777777" w:rsidR="002C262C" w:rsidRPr="005B3651" w:rsidRDefault="002C262C" w:rsidP="002C262C">
      <w:pPr>
        <w:rPr>
          <w:rFonts w:ascii="Arial" w:hAnsi="Arial" w:cs="Arial"/>
          <w:sz w:val="4"/>
          <w:szCs w:val="10"/>
        </w:rPr>
      </w:pPr>
    </w:p>
    <w:p w14:paraId="34138500" w14:textId="77777777" w:rsidR="002C262C" w:rsidRPr="00FF5A7A" w:rsidRDefault="002C262C" w:rsidP="002C262C">
      <w:pPr>
        <w:rPr>
          <w:rFonts w:ascii="Arial" w:hAnsi="Arial" w:cs="Arial"/>
        </w:rPr>
      </w:pPr>
      <w:r w:rsidRPr="00FF5A7A">
        <w:rPr>
          <w:rFonts w:ascii="Arial" w:hAnsi="Arial" w:cs="Arial"/>
        </w:rPr>
        <w:t xml:space="preserve">Al termine del Torneo è </w:t>
      </w:r>
      <w:r w:rsidRPr="00FF5A7A">
        <w:rPr>
          <w:rFonts w:ascii="Arial" w:hAnsi="Arial" w:cs="Arial"/>
          <w:b/>
          <w:bCs/>
        </w:rPr>
        <w:t>obbligatorio</w:t>
      </w:r>
      <w:r w:rsidRPr="00FF5A7A">
        <w:rPr>
          <w:rFonts w:ascii="Arial" w:hAnsi="Arial" w:cs="Arial"/>
        </w:rPr>
        <w:t xml:space="preserve"> inviare una </w:t>
      </w:r>
      <w:r w:rsidRPr="00FF5A7A">
        <w:rPr>
          <w:rFonts w:ascii="Arial" w:hAnsi="Arial" w:cs="Arial"/>
          <w:u w:val="single"/>
        </w:rPr>
        <w:t>relazione finale</w:t>
      </w:r>
      <w:r w:rsidRPr="00FF5A7A">
        <w:rPr>
          <w:rFonts w:ascii="Arial" w:hAnsi="Arial" w:cs="Arial"/>
        </w:rPr>
        <w:t xml:space="preserve"> oltre alle </w:t>
      </w:r>
      <w:r w:rsidRPr="00FF5A7A">
        <w:rPr>
          <w:rFonts w:ascii="Arial" w:hAnsi="Arial" w:cs="Arial"/>
          <w:u w:val="single"/>
        </w:rPr>
        <w:t>copie delle distinte</w:t>
      </w:r>
      <w:r w:rsidRPr="00FF5A7A">
        <w:rPr>
          <w:rFonts w:ascii="Arial" w:hAnsi="Arial" w:cs="Arial"/>
        </w:rPr>
        <w:t xml:space="preserve"> delle gare effettuate alla propria Delegazione di appartenenza. </w:t>
      </w:r>
    </w:p>
    <w:p w14:paraId="1756C1BC" w14:textId="77777777" w:rsidR="002C262C" w:rsidRPr="009A3F9E" w:rsidRDefault="002C262C" w:rsidP="009A3F9E">
      <w:pPr>
        <w:rPr>
          <w:rFonts w:ascii="Arial" w:hAnsi="Arial" w:cs="Arial"/>
          <w:b/>
          <w:sz w:val="14"/>
          <w:szCs w:val="16"/>
          <w:u w:val="single"/>
          <w:lang w:eastAsia="it-IT"/>
        </w:rPr>
      </w:pPr>
    </w:p>
    <w:p w14:paraId="66EF4857" w14:textId="77777777" w:rsidR="00482043" w:rsidRPr="00C5761D" w:rsidRDefault="00482043" w:rsidP="00482043">
      <w:pPr>
        <w:shd w:val="clear" w:color="auto" w:fill="FFD966"/>
        <w:ind w:right="-1"/>
        <w:rPr>
          <w:rFonts w:ascii="Arial" w:hAnsi="Arial" w:cs="Arial"/>
          <w:b/>
          <w:bCs/>
          <w:sz w:val="24"/>
          <w:szCs w:val="24"/>
          <w:u w:val="single"/>
        </w:rPr>
      </w:pPr>
      <w:r w:rsidRPr="00C5761D">
        <w:rPr>
          <w:rFonts w:ascii="Arial" w:hAnsi="Arial" w:cs="Arial"/>
          <w:b/>
          <w:bCs/>
          <w:sz w:val="24"/>
          <w:szCs w:val="24"/>
          <w:u w:val="single"/>
        </w:rPr>
        <w:t>NUOVO 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04B71B8F" w14:textId="77777777" w:rsidR="00482043" w:rsidRDefault="00482043" w:rsidP="00482043">
      <w:pPr>
        <w:ind w:right="-1"/>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76" w:history="1">
        <w:r>
          <w:rPr>
            <w:rStyle w:val="Collegamentoipertestuale"/>
            <w:rFonts w:ascii="Arial" w:hAnsi="Arial" w:cs="Arial"/>
            <w:b/>
            <w:bCs/>
          </w:rPr>
          <w:t>cr.sicilia01@lnd.it</w:t>
        </w:r>
      </w:hyperlink>
      <w:r>
        <w:rPr>
          <w:rFonts w:ascii="Arial" w:hAnsi="Arial" w:cs="Arial"/>
        </w:rPr>
        <w:t xml:space="preserve">, il Certificato di iscrizione con validità fino al 30/06/2024. </w:t>
      </w:r>
    </w:p>
    <w:p w14:paraId="7FA8EA47" w14:textId="77777777" w:rsidR="00482043" w:rsidRDefault="00482043" w:rsidP="00482043">
      <w:pPr>
        <w:ind w:right="-1"/>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0E30A1E1" w14:textId="77777777" w:rsidR="00482043" w:rsidRDefault="00482043" w:rsidP="00482043">
      <w:pPr>
        <w:ind w:right="-1"/>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77"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8" w:history="1">
        <w:r>
          <w:rPr>
            <w:rStyle w:val="Collegamentoipertestuale"/>
            <w:rFonts w:ascii="Arial" w:hAnsi="Arial" w:cs="Arial"/>
          </w:rPr>
          <w:t>https://registro.sportesalute.eu/home/regolamentoenorme/</w:t>
        </w:r>
      </w:hyperlink>
      <w:r>
        <w:rPr>
          <w:rFonts w:ascii="Arial" w:hAnsi="Arial" w:cs="Arial"/>
        </w:rPr>
        <w:t>.</w:t>
      </w:r>
    </w:p>
    <w:p w14:paraId="7ABEE06B" w14:textId="77777777" w:rsidR="00482043" w:rsidRDefault="00482043" w:rsidP="00482043">
      <w:pPr>
        <w:ind w:right="-1"/>
        <w:rPr>
          <w:rFonts w:ascii="Arial" w:hAnsi="Arial" w:cs="Arial"/>
        </w:rPr>
      </w:pPr>
      <w:r>
        <w:rPr>
          <w:rFonts w:ascii="Arial" w:hAnsi="Arial" w:cs="Arial"/>
        </w:rPr>
        <w:t xml:space="preserve">Per ogni problematica connessa alla registrazione e all’accesso al citato portale, vogliate inoltrare mail a: </w:t>
      </w:r>
      <w:hyperlink r:id="rId79"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2FFABC0" w14:textId="77777777" w:rsidR="00482043" w:rsidRPr="00595A7F" w:rsidRDefault="00482043" w:rsidP="00375B33">
      <w:pPr>
        <w:ind w:right="-1"/>
        <w:rPr>
          <w:sz w:val="12"/>
          <w:szCs w:val="12"/>
        </w:rPr>
      </w:pPr>
    </w:p>
    <w:p w14:paraId="7BFAE7F7" w14:textId="16BD25F2" w:rsidR="00F35B67" w:rsidRPr="00F35B67" w:rsidRDefault="00F35B67" w:rsidP="00F35B67">
      <w:pPr>
        <w:spacing w:line="240" w:lineRule="auto"/>
        <w:rPr>
          <w:rFonts w:ascii="Arial" w:hAnsi="Arial" w:cs="Arial"/>
          <w:b/>
          <w:sz w:val="24"/>
          <w:szCs w:val="24"/>
          <w:u w:val="single"/>
        </w:rPr>
      </w:pPr>
      <w:r w:rsidRPr="00F35B67">
        <w:rPr>
          <w:rFonts w:ascii="Arial" w:hAnsi="Arial" w:cs="Arial"/>
          <w:b/>
          <w:sz w:val="24"/>
          <w:szCs w:val="24"/>
          <w:u w:val="single"/>
        </w:rPr>
        <w:t>DEROGA ART. 72 DELLE N.O.I.F. “TENUTA DI GIUOCO DEI CALCIATORI</w:t>
      </w:r>
    </w:p>
    <w:p w14:paraId="63A1F766" w14:textId="77777777" w:rsidR="00F35B67" w:rsidRPr="00F35B67" w:rsidRDefault="00F35B67" w:rsidP="00F35B67">
      <w:pPr>
        <w:spacing w:line="240" w:lineRule="auto"/>
        <w:rPr>
          <w:rFonts w:ascii="Arial" w:hAnsi="Arial" w:cs="Arial"/>
          <w:b/>
          <w:sz w:val="24"/>
          <w:szCs w:val="24"/>
          <w:u w:val="single"/>
        </w:rPr>
      </w:pPr>
      <w:r w:rsidRPr="00F35B67">
        <w:rPr>
          <w:rFonts w:ascii="Arial" w:hAnsi="Arial" w:cs="Arial"/>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sidRPr="00F35B67">
        <w:rPr>
          <w:rFonts w:ascii="Arial" w:hAnsi="Arial" w:cs="Arial"/>
          <w:b/>
          <w:sz w:val="24"/>
          <w:szCs w:val="24"/>
          <w:u w:val="single"/>
        </w:rPr>
        <w:t xml:space="preserve"> </w:t>
      </w:r>
    </w:p>
    <w:p w14:paraId="5E7265FA" w14:textId="77777777" w:rsidR="00087BE9" w:rsidRDefault="00087BE9" w:rsidP="00F35B67">
      <w:pPr>
        <w:spacing w:line="240" w:lineRule="auto"/>
        <w:rPr>
          <w:rFonts w:ascii="Arial" w:hAnsi="Arial" w:cs="Arial"/>
          <w:b/>
          <w:sz w:val="24"/>
          <w:szCs w:val="24"/>
          <w:u w:val="single"/>
        </w:rPr>
      </w:pPr>
    </w:p>
    <w:p w14:paraId="39C5572C" w14:textId="61E6630A" w:rsidR="00F35B67" w:rsidRPr="00F35B67" w:rsidRDefault="00F35B67" w:rsidP="00F35B67">
      <w:pPr>
        <w:spacing w:line="240" w:lineRule="auto"/>
        <w:rPr>
          <w:rFonts w:ascii="Arial" w:hAnsi="Arial" w:cs="Arial"/>
          <w:b/>
          <w:sz w:val="24"/>
          <w:szCs w:val="24"/>
          <w:u w:val="single"/>
        </w:rPr>
      </w:pPr>
      <w:r w:rsidRPr="00F35B67">
        <w:rPr>
          <w:rFonts w:ascii="Arial" w:hAnsi="Arial" w:cs="Arial"/>
          <w:b/>
          <w:sz w:val="24"/>
          <w:szCs w:val="24"/>
          <w:u w:val="single"/>
        </w:rPr>
        <w:t>RECUPERO GARE INTERROTE</w:t>
      </w:r>
    </w:p>
    <w:p w14:paraId="62AE052E" w14:textId="77777777" w:rsidR="00F35B67" w:rsidRDefault="00F35B67" w:rsidP="00F35B67">
      <w:pPr>
        <w:spacing w:line="240" w:lineRule="auto"/>
        <w:rPr>
          <w:rFonts w:ascii="Arial" w:hAnsi="Arial" w:cs="Arial"/>
          <w:szCs w:val="24"/>
        </w:rPr>
      </w:pPr>
      <w:r w:rsidRPr="00F35B67">
        <w:rPr>
          <w:rFonts w:ascii="Arial" w:hAnsi="Arial" w:cs="Arial"/>
          <w:szCs w:val="24"/>
        </w:rPr>
        <w:t xml:space="preserve">Con riferimento al Comunicato Ufficiale n. 41/A del 30 gennaio 2019 della Federcalcio e la punto 16 del Comunicato Ufficiale n. 1 della L.N.D. 2023/24, si ritiene opportuno precisare che per le gare riservate alle categorie in ambito di Settore per l’Attività Giovanile e Scolastica, deve essere disposta la ripetizione integrale. </w:t>
      </w:r>
    </w:p>
    <w:p w14:paraId="39374B49" w14:textId="77777777" w:rsidR="00A93F1F" w:rsidRDefault="00A93F1F" w:rsidP="00F35B67">
      <w:pPr>
        <w:spacing w:line="240" w:lineRule="auto"/>
        <w:rPr>
          <w:rFonts w:ascii="Arial" w:hAnsi="Arial" w:cs="Arial"/>
          <w:szCs w:val="24"/>
        </w:rPr>
      </w:pPr>
    </w:p>
    <w:p w14:paraId="16E8BB58" w14:textId="77777777" w:rsidR="0035792D" w:rsidRDefault="0035792D" w:rsidP="00F35B67">
      <w:pPr>
        <w:spacing w:line="240" w:lineRule="auto"/>
        <w:rPr>
          <w:rFonts w:ascii="Arial" w:hAnsi="Arial" w:cs="Arial"/>
          <w:szCs w:val="24"/>
        </w:rPr>
      </w:pPr>
    </w:p>
    <w:p w14:paraId="232E80FB" w14:textId="77777777" w:rsidR="0035792D" w:rsidRDefault="0035792D" w:rsidP="00F35B67">
      <w:pPr>
        <w:spacing w:line="240" w:lineRule="auto"/>
        <w:rPr>
          <w:rFonts w:ascii="Arial" w:hAnsi="Arial" w:cs="Arial"/>
          <w:szCs w:val="24"/>
        </w:rPr>
      </w:pPr>
    </w:p>
    <w:p w14:paraId="687DB2FF" w14:textId="77777777" w:rsidR="0035792D" w:rsidRDefault="0035792D" w:rsidP="00F35B67">
      <w:pPr>
        <w:spacing w:line="240" w:lineRule="auto"/>
        <w:rPr>
          <w:rFonts w:ascii="Arial" w:hAnsi="Arial" w:cs="Arial"/>
          <w:szCs w:val="24"/>
        </w:rPr>
      </w:pPr>
    </w:p>
    <w:p w14:paraId="37B35A25" w14:textId="77777777" w:rsidR="0035792D" w:rsidRDefault="0035792D" w:rsidP="00F35B67">
      <w:pPr>
        <w:spacing w:line="240" w:lineRule="auto"/>
        <w:rPr>
          <w:rFonts w:ascii="Arial" w:hAnsi="Arial" w:cs="Arial"/>
          <w:szCs w:val="24"/>
        </w:rPr>
      </w:pPr>
    </w:p>
    <w:p w14:paraId="3CA034D8" w14:textId="77777777" w:rsidR="00270FBA" w:rsidRPr="00270FBA" w:rsidRDefault="00270FBA" w:rsidP="00270FBA">
      <w:pPr>
        <w:spacing w:line="240" w:lineRule="auto"/>
        <w:jc w:val="left"/>
        <w:rPr>
          <w:rFonts w:ascii="Arial" w:hAnsi="Arial" w:cs="Arial"/>
          <w:b/>
          <w:sz w:val="36"/>
          <w:szCs w:val="36"/>
          <w:u w:val="single"/>
        </w:rPr>
      </w:pPr>
      <w:r w:rsidRPr="00270FBA">
        <w:rPr>
          <w:rFonts w:ascii="Arial" w:hAnsi="Arial" w:cs="Arial"/>
          <w:b/>
          <w:sz w:val="36"/>
          <w:szCs w:val="36"/>
          <w:u w:val="single"/>
        </w:rPr>
        <w:lastRenderedPageBreak/>
        <w:t>COMUNICAZIONI DELL’ATTIVITÀ AGONISTICA</w:t>
      </w:r>
    </w:p>
    <w:p w14:paraId="69182346" w14:textId="77777777" w:rsidR="00270FBA" w:rsidRPr="00270FBA" w:rsidRDefault="00270FBA" w:rsidP="00270FBA">
      <w:pPr>
        <w:spacing w:line="240" w:lineRule="auto"/>
        <w:jc w:val="left"/>
        <w:rPr>
          <w:rFonts w:ascii="Arial" w:hAnsi="Arial" w:cs="Arial"/>
          <w:b/>
          <w:color w:val="5A984C"/>
          <w:sz w:val="10"/>
          <w:szCs w:val="10"/>
          <w:u w:val="single"/>
        </w:rPr>
      </w:pPr>
    </w:p>
    <w:p w14:paraId="5E0E2858" w14:textId="77777777" w:rsidR="00270FBA" w:rsidRPr="00270FBA" w:rsidRDefault="00270FBA" w:rsidP="00270FBA">
      <w:pPr>
        <w:spacing w:line="240" w:lineRule="auto"/>
        <w:jc w:val="left"/>
        <w:rPr>
          <w:rFonts w:ascii="Arial" w:hAnsi="Arial" w:cs="Arial"/>
          <w:b/>
          <w:color w:val="3333FF"/>
          <w:sz w:val="32"/>
        </w:rPr>
      </w:pPr>
      <w:r w:rsidRPr="00270FBA">
        <w:rPr>
          <w:rFonts w:ascii="Arial" w:hAnsi="Arial" w:cs="Arial"/>
          <w:b/>
        </w:rPr>
        <w:t>e-mail per le comunicazioni</w:t>
      </w:r>
      <w:r w:rsidRPr="00270FBA">
        <w:rPr>
          <w:rFonts w:ascii="Arial" w:hAnsi="Arial" w:cs="Arial"/>
          <w:b/>
          <w:color w:val="3333FF"/>
        </w:rPr>
        <w:t xml:space="preserve"> </w:t>
      </w:r>
      <w:hyperlink r:id="rId80" w:history="1">
        <w:r w:rsidRPr="00270FBA">
          <w:rPr>
            <w:rFonts w:ascii="Arial" w:hAnsi="Arial" w:cs="Arial"/>
            <w:b/>
            <w:color w:val="0000FF"/>
            <w:sz w:val="24"/>
            <w:u w:val="single"/>
          </w:rPr>
          <w:t>sicilia.sgs@lnd.it</w:t>
        </w:r>
      </w:hyperlink>
    </w:p>
    <w:p w14:paraId="602E91BB" w14:textId="77777777" w:rsidR="00270FBA" w:rsidRPr="00270FBA" w:rsidRDefault="00270FBA" w:rsidP="00270FBA">
      <w:pPr>
        <w:spacing w:line="240" w:lineRule="auto"/>
        <w:jc w:val="left"/>
        <w:rPr>
          <w:rFonts w:ascii="Arial" w:hAnsi="Arial" w:cs="Arial"/>
          <w:b/>
          <w:color w:val="3333FF"/>
        </w:rPr>
      </w:pPr>
    </w:p>
    <w:p w14:paraId="7599A3FF" w14:textId="77777777" w:rsidR="00270FBA" w:rsidRPr="00270FBA" w:rsidRDefault="00270FBA" w:rsidP="00270FBA">
      <w:pPr>
        <w:spacing w:line="240" w:lineRule="auto"/>
        <w:jc w:val="left"/>
        <w:rPr>
          <w:rFonts w:ascii="Arial" w:hAnsi="Arial" w:cs="Arial"/>
          <w:b/>
          <w:color w:val="3333FF"/>
          <w:sz w:val="32"/>
        </w:rPr>
      </w:pPr>
      <w:r w:rsidRPr="00270FBA">
        <w:rPr>
          <w:rFonts w:ascii="Arial" w:hAnsi="Arial" w:cs="Arial"/>
          <w:b/>
        </w:rPr>
        <w:t>PEC per le comunicazioni</w:t>
      </w:r>
      <w:r w:rsidRPr="00270FBA">
        <w:rPr>
          <w:rFonts w:ascii="Arial" w:hAnsi="Arial" w:cs="Arial"/>
          <w:b/>
          <w:color w:val="3333FF"/>
          <w:sz w:val="40"/>
        </w:rPr>
        <w:t xml:space="preserve"> </w:t>
      </w:r>
      <w:hyperlink r:id="rId81" w:history="1">
        <w:r w:rsidRPr="00270FBA">
          <w:rPr>
            <w:rFonts w:ascii="Arial" w:hAnsi="Arial" w:cs="Arial"/>
            <w:b/>
            <w:color w:val="0000FF"/>
            <w:sz w:val="24"/>
            <w:szCs w:val="24"/>
            <w:u w:val="single"/>
          </w:rPr>
          <w:t>sicilia.sgs@lndsicilia.legalmail.it</w:t>
        </w:r>
      </w:hyperlink>
    </w:p>
    <w:p w14:paraId="22357183" w14:textId="77777777" w:rsidR="00270FBA" w:rsidRPr="00270FBA" w:rsidRDefault="00270FBA" w:rsidP="00270FBA">
      <w:pPr>
        <w:spacing w:line="240" w:lineRule="auto"/>
        <w:jc w:val="left"/>
        <w:rPr>
          <w:rFonts w:ascii="Arial" w:hAnsi="Arial" w:cs="Arial"/>
          <w:b/>
          <w:color w:val="3333FF"/>
        </w:rPr>
      </w:pPr>
    </w:p>
    <w:p w14:paraId="77507C70" w14:textId="77777777" w:rsidR="00270FBA" w:rsidRPr="00270FBA" w:rsidRDefault="00270FBA" w:rsidP="00270FBA">
      <w:pPr>
        <w:spacing w:line="240" w:lineRule="auto"/>
        <w:jc w:val="left"/>
        <w:rPr>
          <w:rFonts w:ascii="Arial" w:hAnsi="Arial" w:cs="Arial"/>
          <w:b/>
          <w:color w:val="244061"/>
          <w:sz w:val="40"/>
          <w:szCs w:val="40"/>
        </w:rPr>
      </w:pPr>
      <w:r w:rsidRPr="00270FBA">
        <w:rPr>
          <w:rFonts w:ascii="Arial" w:hAnsi="Arial" w:cs="Arial"/>
          <w:b/>
          <w:sz w:val="24"/>
          <w:szCs w:val="24"/>
        </w:rPr>
        <w:t xml:space="preserve">recapito telefonico </w:t>
      </w:r>
      <w:r w:rsidRPr="00270FBA">
        <w:rPr>
          <w:rFonts w:ascii="Arial" w:hAnsi="Arial" w:cs="Arial"/>
          <w:b/>
          <w:color w:val="244061"/>
          <w:sz w:val="24"/>
          <w:szCs w:val="40"/>
        </w:rPr>
        <w:t xml:space="preserve">091/6808422 – </w:t>
      </w:r>
      <w:r w:rsidRPr="00270FBA">
        <w:rPr>
          <w:rFonts w:ascii="Arial" w:hAnsi="Arial" w:cs="Arial"/>
          <w:b/>
          <w:color w:val="244061"/>
          <w:sz w:val="28"/>
          <w:szCs w:val="40"/>
          <w:u w:val="single"/>
        </w:rPr>
        <w:t>3286290838</w:t>
      </w:r>
    </w:p>
    <w:p w14:paraId="65C2CA53" w14:textId="77777777" w:rsidR="00270FBA" w:rsidRPr="00270FBA" w:rsidRDefault="00270FBA" w:rsidP="00270FBA">
      <w:pPr>
        <w:spacing w:line="240" w:lineRule="auto"/>
        <w:jc w:val="left"/>
        <w:rPr>
          <w:rFonts w:ascii="Arial" w:hAnsi="Arial" w:cs="Arial"/>
          <w:b/>
          <w:sz w:val="44"/>
          <w:szCs w:val="24"/>
        </w:rPr>
      </w:pPr>
    </w:p>
    <w:p w14:paraId="7CD8B2E2" w14:textId="77777777" w:rsidR="00270FBA" w:rsidRPr="00270FBA" w:rsidRDefault="00270FBA" w:rsidP="0035792D">
      <w:pPr>
        <w:spacing w:line="240" w:lineRule="auto"/>
        <w:jc w:val="left"/>
      </w:pPr>
      <w:r w:rsidRPr="00270FBA">
        <w:rPr>
          <w:rFonts w:ascii="Arial" w:hAnsi="Arial" w:cs="Arial"/>
          <w:b/>
          <w:sz w:val="32"/>
          <w:szCs w:val="40"/>
          <w:u w:val="single"/>
        </w:rPr>
        <w:t>FASE FINALE SOCIETÀ PERDENTI SPAREGGIO           CAMPIONATI PROV.LI UNDER 17 &amp; UNDER 15 – 2023/2024</w:t>
      </w:r>
    </w:p>
    <w:p w14:paraId="2053750D" w14:textId="77777777" w:rsidR="00270FBA" w:rsidRPr="00270FBA" w:rsidRDefault="00270FBA" w:rsidP="00270FBA">
      <w:pPr>
        <w:tabs>
          <w:tab w:val="left" w:pos="7068"/>
        </w:tabs>
        <w:spacing w:line="240" w:lineRule="auto"/>
        <w:rPr>
          <w:rFonts w:ascii="Arial" w:hAnsi="Arial" w:cs="Arial"/>
          <w:sz w:val="24"/>
        </w:rPr>
      </w:pPr>
      <w:r w:rsidRPr="00270FBA">
        <w:rPr>
          <w:rFonts w:ascii="Arial" w:hAnsi="Arial" w:cs="Arial"/>
          <w:sz w:val="24"/>
        </w:rPr>
        <w:t xml:space="preserve">In virtù di quanto riportato a pag. 2 del C.U. n. 2 </w:t>
      </w:r>
      <w:proofErr w:type="spellStart"/>
      <w:r w:rsidRPr="00270FBA">
        <w:rPr>
          <w:rFonts w:ascii="Arial" w:hAnsi="Arial" w:cs="Arial"/>
          <w:sz w:val="24"/>
        </w:rPr>
        <w:t>sgs</w:t>
      </w:r>
      <w:proofErr w:type="spellEnd"/>
      <w:r w:rsidRPr="00270FBA">
        <w:rPr>
          <w:rFonts w:ascii="Arial" w:hAnsi="Arial" w:cs="Arial"/>
          <w:sz w:val="24"/>
        </w:rPr>
        <w:t xml:space="preserve"> 01 del 3 luglio 2024, al fine di determinare le due Società che avranno accesso rispettivamente al Campionato Regionale Under 17 ed al Campionato Regionale Under 15, di dispone lo svolgimento della Fase Finale riservata alle Società perdenti lo spareggio finale di ogni Campionato Under 17 e Under 15 Provinciale, con più di un Girone.</w:t>
      </w:r>
    </w:p>
    <w:p w14:paraId="3CBE2B65" w14:textId="77777777" w:rsidR="00270FBA" w:rsidRPr="00270FBA" w:rsidRDefault="00270FBA" w:rsidP="00270FBA">
      <w:pPr>
        <w:spacing w:line="240" w:lineRule="auto"/>
        <w:jc w:val="left"/>
        <w:rPr>
          <w:rFonts w:ascii="Arial" w:hAnsi="Arial" w:cs="Arial"/>
          <w:sz w:val="20"/>
          <w:szCs w:val="20"/>
        </w:rPr>
      </w:pPr>
    </w:p>
    <w:p w14:paraId="669399F4" w14:textId="77777777" w:rsidR="00270FBA" w:rsidRPr="00270FBA" w:rsidRDefault="00270FBA" w:rsidP="00270FBA">
      <w:pPr>
        <w:spacing w:line="240" w:lineRule="auto"/>
      </w:pPr>
      <w:r w:rsidRPr="00270FBA">
        <w:rPr>
          <w:rFonts w:ascii="Arial" w:hAnsi="Arial" w:cs="Arial"/>
        </w:rPr>
        <w:t xml:space="preserve">- Alla </w:t>
      </w:r>
      <w:r w:rsidRPr="00270FBA">
        <w:rPr>
          <w:rFonts w:ascii="Arial" w:hAnsi="Arial" w:cs="Arial"/>
          <w:b/>
        </w:rPr>
        <w:t xml:space="preserve">Fase Finale, </w:t>
      </w:r>
      <w:r w:rsidRPr="00270FBA">
        <w:rPr>
          <w:rFonts w:ascii="Arial" w:hAnsi="Arial" w:cs="Arial"/>
        </w:rPr>
        <w:t xml:space="preserve">accedono le </w:t>
      </w:r>
      <w:r w:rsidRPr="00270FBA">
        <w:rPr>
          <w:rFonts w:ascii="Arial" w:hAnsi="Arial" w:cs="Arial"/>
          <w:b/>
          <w:u w:val="single"/>
        </w:rPr>
        <w:t>Società perdenti lo spareggio finale di ogni Delegazione     con più di un Girone</w:t>
      </w:r>
      <w:r w:rsidRPr="00270FBA">
        <w:rPr>
          <w:rFonts w:ascii="Arial" w:hAnsi="Arial" w:cs="Arial"/>
        </w:rPr>
        <w:t>, onde determinare, secondo la formula riportata nel presente Comunicato, la squadra vincente.</w:t>
      </w:r>
    </w:p>
    <w:p w14:paraId="478624CB" w14:textId="77777777" w:rsidR="00270FBA" w:rsidRPr="00270FBA" w:rsidRDefault="00270FBA" w:rsidP="00270FBA">
      <w:pPr>
        <w:spacing w:line="240" w:lineRule="auto"/>
        <w:jc w:val="left"/>
        <w:rPr>
          <w:rFonts w:ascii="Arial" w:hAnsi="Arial" w:cs="Arial"/>
          <w:b/>
          <w:sz w:val="40"/>
          <w:szCs w:val="24"/>
        </w:rPr>
      </w:pPr>
    </w:p>
    <w:p w14:paraId="003E62F5" w14:textId="77777777" w:rsidR="00270FBA" w:rsidRPr="00270FBA" w:rsidRDefault="00270FBA" w:rsidP="00270FBA">
      <w:pPr>
        <w:widowControl w:val="0"/>
        <w:tabs>
          <w:tab w:val="left" w:pos="1223"/>
        </w:tabs>
        <w:spacing w:line="240" w:lineRule="auto"/>
        <w:jc w:val="left"/>
      </w:pPr>
      <w:r w:rsidRPr="00270FBA">
        <w:rPr>
          <w:rFonts w:ascii="Arial" w:hAnsi="Arial" w:cs="Arial"/>
          <w:b/>
          <w:spacing w:val="-1"/>
          <w:sz w:val="24"/>
          <w:u w:val="single" w:color="000000"/>
        </w:rPr>
        <w:t>Limiti</w:t>
      </w:r>
      <w:r w:rsidRPr="00270FBA">
        <w:rPr>
          <w:rFonts w:ascii="Arial" w:hAnsi="Arial" w:cs="Arial"/>
          <w:b/>
          <w:spacing w:val="-7"/>
          <w:sz w:val="24"/>
          <w:u w:val="single" w:color="000000"/>
        </w:rPr>
        <w:t xml:space="preserve"> </w:t>
      </w:r>
      <w:r w:rsidRPr="00270FBA">
        <w:rPr>
          <w:rFonts w:ascii="Arial" w:hAnsi="Arial" w:cs="Arial"/>
          <w:b/>
          <w:sz w:val="24"/>
          <w:u w:val="single" w:color="000000"/>
        </w:rPr>
        <w:t>di</w:t>
      </w:r>
      <w:r w:rsidRPr="00270FBA">
        <w:rPr>
          <w:rFonts w:ascii="Arial" w:hAnsi="Arial" w:cs="Arial"/>
          <w:b/>
          <w:spacing w:val="-6"/>
          <w:sz w:val="24"/>
          <w:u w:val="single" w:color="000000"/>
        </w:rPr>
        <w:t xml:space="preserve"> </w:t>
      </w:r>
      <w:r w:rsidRPr="00270FBA">
        <w:rPr>
          <w:rFonts w:ascii="Arial" w:hAnsi="Arial" w:cs="Arial"/>
          <w:b/>
          <w:sz w:val="24"/>
          <w:u w:val="single" w:color="000000"/>
        </w:rPr>
        <w:t>partecipazio</w:t>
      </w:r>
      <w:r w:rsidRPr="00270FBA">
        <w:rPr>
          <w:rFonts w:ascii="Arial" w:hAnsi="Arial" w:cs="Arial"/>
          <w:b/>
          <w:spacing w:val="-1"/>
          <w:sz w:val="24"/>
          <w:u w:val="single" w:color="000000"/>
        </w:rPr>
        <w:t>ne</w:t>
      </w:r>
      <w:r w:rsidRPr="00270FBA">
        <w:rPr>
          <w:rFonts w:ascii="Arial" w:hAnsi="Arial" w:cs="Arial"/>
          <w:b/>
          <w:spacing w:val="-6"/>
          <w:sz w:val="24"/>
          <w:u w:val="single" w:color="000000"/>
        </w:rPr>
        <w:t xml:space="preserve"> </w:t>
      </w:r>
      <w:proofErr w:type="gramStart"/>
      <w:r w:rsidRPr="00270FBA">
        <w:rPr>
          <w:rFonts w:ascii="Arial" w:hAnsi="Arial" w:cs="Arial"/>
          <w:b/>
          <w:sz w:val="24"/>
          <w:u w:val="single" w:color="000000"/>
        </w:rPr>
        <w:t>d</w:t>
      </w:r>
      <w:r w:rsidRPr="00270FBA">
        <w:rPr>
          <w:rFonts w:ascii="Arial" w:hAnsi="Arial" w:cs="Arial"/>
          <w:b/>
          <w:spacing w:val="-50"/>
          <w:sz w:val="24"/>
          <w:u w:val="single" w:color="000000"/>
        </w:rPr>
        <w:t xml:space="preserve"> </w:t>
      </w:r>
      <w:r w:rsidRPr="00270FBA">
        <w:rPr>
          <w:rFonts w:ascii="Arial" w:hAnsi="Arial" w:cs="Arial"/>
          <w:b/>
          <w:sz w:val="24"/>
          <w:u w:val="single" w:color="000000"/>
        </w:rPr>
        <w:t>ei</w:t>
      </w:r>
      <w:proofErr w:type="gramEnd"/>
      <w:r w:rsidRPr="00270FBA">
        <w:rPr>
          <w:rFonts w:ascii="Arial" w:hAnsi="Arial" w:cs="Arial"/>
          <w:b/>
          <w:spacing w:val="-7"/>
          <w:sz w:val="24"/>
          <w:u w:val="single" w:color="000000"/>
        </w:rPr>
        <w:t xml:space="preserve"> </w:t>
      </w:r>
      <w:r w:rsidRPr="00270FBA">
        <w:rPr>
          <w:rFonts w:ascii="Arial" w:hAnsi="Arial" w:cs="Arial"/>
          <w:b/>
          <w:sz w:val="24"/>
          <w:u w:val="single" w:color="000000"/>
        </w:rPr>
        <w:t>calciatori</w:t>
      </w:r>
      <w:r w:rsidRPr="00270FBA">
        <w:rPr>
          <w:rFonts w:ascii="Arial" w:hAnsi="Arial" w:cs="Arial"/>
          <w:b/>
          <w:spacing w:val="-7"/>
          <w:sz w:val="24"/>
          <w:u w:val="single" w:color="000000"/>
        </w:rPr>
        <w:t xml:space="preserve"> </w:t>
      </w:r>
      <w:r w:rsidRPr="00270FBA">
        <w:rPr>
          <w:rFonts w:ascii="Arial" w:hAnsi="Arial" w:cs="Arial"/>
          <w:b/>
          <w:sz w:val="24"/>
          <w:u w:val="single" w:color="000000"/>
        </w:rPr>
        <w:t>in</w:t>
      </w:r>
      <w:r w:rsidRPr="00270FBA">
        <w:rPr>
          <w:rFonts w:ascii="Arial" w:hAnsi="Arial" w:cs="Arial"/>
          <w:b/>
          <w:spacing w:val="-7"/>
          <w:sz w:val="24"/>
          <w:u w:val="single" w:color="000000"/>
        </w:rPr>
        <w:t xml:space="preserve"> </w:t>
      </w:r>
      <w:r w:rsidRPr="00270FBA">
        <w:rPr>
          <w:rFonts w:ascii="Arial" w:hAnsi="Arial" w:cs="Arial"/>
          <w:b/>
          <w:sz w:val="24"/>
          <w:u w:val="single" w:color="000000"/>
        </w:rPr>
        <w:t>relazio</w:t>
      </w:r>
      <w:r w:rsidRPr="00270FBA">
        <w:rPr>
          <w:rFonts w:ascii="Arial" w:hAnsi="Arial" w:cs="Arial"/>
          <w:b/>
          <w:spacing w:val="-1"/>
          <w:sz w:val="24"/>
          <w:u w:val="single" w:color="000000"/>
        </w:rPr>
        <w:t>ne</w:t>
      </w:r>
      <w:r w:rsidRPr="00270FBA">
        <w:rPr>
          <w:rFonts w:ascii="Arial" w:hAnsi="Arial" w:cs="Arial"/>
          <w:b/>
          <w:spacing w:val="-7"/>
          <w:sz w:val="24"/>
          <w:u w:val="single" w:color="000000"/>
        </w:rPr>
        <w:t xml:space="preserve"> </w:t>
      </w:r>
      <w:r w:rsidRPr="00270FBA">
        <w:rPr>
          <w:rFonts w:ascii="Arial" w:hAnsi="Arial" w:cs="Arial"/>
          <w:b/>
          <w:sz w:val="24"/>
          <w:u w:val="single" w:color="000000"/>
        </w:rPr>
        <w:t>all</w:t>
      </w:r>
      <w:r w:rsidRPr="00270FBA">
        <w:rPr>
          <w:rFonts w:ascii="Arial" w:hAnsi="Arial" w:cs="Arial"/>
          <w:b/>
          <w:spacing w:val="-1"/>
          <w:sz w:val="24"/>
          <w:u w:val="single" w:color="000000"/>
        </w:rPr>
        <w:t>’et</w:t>
      </w:r>
      <w:r w:rsidRPr="00270FBA">
        <w:rPr>
          <w:rFonts w:ascii="Arial" w:hAnsi="Arial" w:cs="Arial"/>
          <w:b/>
          <w:sz w:val="24"/>
          <w:u w:val="single" w:color="000000"/>
        </w:rPr>
        <w:t>à</w:t>
      </w:r>
      <w:r w:rsidRPr="00270FBA">
        <w:rPr>
          <w:rFonts w:ascii="Arial" w:hAnsi="Arial" w:cs="Arial"/>
          <w:b/>
          <w:w w:val="99"/>
          <w:sz w:val="24"/>
          <w:u w:val="single" w:color="000000"/>
        </w:rPr>
        <w:t xml:space="preserve"> </w:t>
      </w:r>
    </w:p>
    <w:p w14:paraId="7466F0FF" w14:textId="77777777" w:rsidR="00270FBA" w:rsidRPr="00270FBA" w:rsidRDefault="00270FBA" w:rsidP="00270FBA">
      <w:pPr>
        <w:spacing w:line="240" w:lineRule="auto"/>
        <w:ind w:right="113"/>
        <w:rPr>
          <w:rFonts w:ascii="Arial" w:hAnsi="Arial" w:cs="Arial"/>
          <w:spacing w:val="-1"/>
        </w:rPr>
      </w:pPr>
      <w:r w:rsidRPr="00270FBA">
        <w:rPr>
          <w:rFonts w:ascii="Arial" w:hAnsi="Arial" w:cs="Arial"/>
          <w:spacing w:val="-1"/>
        </w:rPr>
        <w:t>Valgono le stesse modalità del Campionato Provinciale.</w:t>
      </w:r>
    </w:p>
    <w:p w14:paraId="2C3855FC" w14:textId="77777777" w:rsidR="00270FBA" w:rsidRPr="00270FBA" w:rsidRDefault="00270FBA" w:rsidP="00270FBA">
      <w:pPr>
        <w:spacing w:line="240" w:lineRule="auto"/>
        <w:rPr>
          <w:rFonts w:ascii="Arial" w:hAnsi="Arial" w:cs="Arial"/>
          <w:b/>
          <w:sz w:val="40"/>
          <w:szCs w:val="24"/>
        </w:rPr>
      </w:pPr>
    </w:p>
    <w:p w14:paraId="08476344" w14:textId="77777777" w:rsidR="00270FBA" w:rsidRPr="00270FBA" w:rsidRDefault="00270FBA" w:rsidP="00270FBA">
      <w:pPr>
        <w:tabs>
          <w:tab w:val="left" w:pos="1134"/>
          <w:tab w:val="left" w:pos="5740"/>
          <w:tab w:val="decimal" w:pos="7441"/>
        </w:tabs>
        <w:spacing w:line="240" w:lineRule="auto"/>
      </w:pPr>
      <w:r w:rsidRPr="00270FBA">
        <w:rPr>
          <w:rFonts w:ascii="Arial" w:hAnsi="Arial" w:cs="Arial"/>
          <w:b/>
          <w:sz w:val="24"/>
          <w:u w:val="single"/>
          <w:lang w:eastAsia="it-IT"/>
        </w:rPr>
        <w:t>Sostituzioni</w:t>
      </w:r>
    </w:p>
    <w:p w14:paraId="35B7DC74" w14:textId="77777777" w:rsidR="00270FBA" w:rsidRPr="00270FBA" w:rsidRDefault="00270FBA" w:rsidP="00270FBA">
      <w:pPr>
        <w:spacing w:line="240" w:lineRule="auto"/>
        <w:ind w:right="113"/>
        <w:rPr>
          <w:rFonts w:ascii="Arial" w:hAnsi="Arial" w:cs="Arial"/>
          <w:spacing w:val="-1"/>
        </w:rPr>
      </w:pPr>
      <w:r w:rsidRPr="00270FBA">
        <w:rPr>
          <w:rFonts w:ascii="Arial" w:hAnsi="Arial" w:cs="Arial"/>
          <w:spacing w:val="-1"/>
        </w:rPr>
        <w:t>Valgono le stesse modalità del Campionato Provinciale.</w:t>
      </w:r>
    </w:p>
    <w:p w14:paraId="6991232F" w14:textId="77777777" w:rsidR="00270FBA" w:rsidRPr="00270FBA" w:rsidRDefault="00270FBA" w:rsidP="00270FBA">
      <w:pPr>
        <w:tabs>
          <w:tab w:val="left" w:pos="1134"/>
          <w:tab w:val="left" w:pos="5740"/>
          <w:tab w:val="decimal" w:pos="7441"/>
        </w:tabs>
        <w:spacing w:line="240" w:lineRule="auto"/>
        <w:rPr>
          <w:rFonts w:ascii="Arial" w:hAnsi="Arial" w:cs="Arial"/>
          <w:b/>
          <w:sz w:val="32"/>
          <w:szCs w:val="24"/>
        </w:rPr>
      </w:pPr>
    </w:p>
    <w:p w14:paraId="320C0E9A" w14:textId="77777777" w:rsidR="00270FBA" w:rsidRPr="00270FBA" w:rsidRDefault="00270FBA" w:rsidP="00270FBA">
      <w:pPr>
        <w:tabs>
          <w:tab w:val="left" w:pos="1134"/>
        </w:tabs>
        <w:spacing w:line="240" w:lineRule="atLeast"/>
      </w:pPr>
      <w:r w:rsidRPr="00270FBA">
        <w:rPr>
          <w:rFonts w:ascii="Arial" w:hAnsi="Arial"/>
          <w:b/>
          <w:sz w:val="24"/>
          <w:u w:val="single"/>
        </w:rPr>
        <w:t>Rinuncia a gare</w:t>
      </w:r>
    </w:p>
    <w:p w14:paraId="1398F7E0" w14:textId="77777777" w:rsidR="00270FBA" w:rsidRPr="00270FBA" w:rsidRDefault="00270FBA" w:rsidP="00270FBA">
      <w:pPr>
        <w:tabs>
          <w:tab w:val="left" w:pos="1134"/>
        </w:tabs>
        <w:spacing w:line="240" w:lineRule="auto"/>
        <w:rPr>
          <w:rFonts w:ascii="Arial" w:hAnsi="Arial" w:cs="Arial"/>
        </w:rPr>
      </w:pPr>
      <w:r w:rsidRPr="00270FBA">
        <w:rPr>
          <w:rFonts w:ascii="Arial" w:hAnsi="Arial" w:cs="Arial"/>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14:paraId="6E69FC40" w14:textId="77777777" w:rsidR="00270FBA" w:rsidRPr="00270FBA" w:rsidRDefault="00270FBA" w:rsidP="00270FBA">
      <w:pPr>
        <w:tabs>
          <w:tab w:val="left" w:pos="1134"/>
        </w:tabs>
        <w:spacing w:line="240" w:lineRule="auto"/>
        <w:rPr>
          <w:rFonts w:ascii="Arial" w:hAnsi="Arial" w:cs="Arial"/>
        </w:rPr>
      </w:pPr>
      <w:r w:rsidRPr="00270FBA">
        <w:rPr>
          <w:rFonts w:ascii="Arial" w:hAnsi="Arial" w:cs="Arial"/>
        </w:rPr>
        <w:t xml:space="preserve">La società verrà, inoltre, esclusa nel caso di sospensione della gara per inferiorità numerica. </w:t>
      </w:r>
    </w:p>
    <w:p w14:paraId="72FF2612" w14:textId="77777777" w:rsidR="00270FBA" w:rsidRPr="00270FBA" w:rsidRDefault="00270FBA" w:rsidP="00270FBA">
      <w:pPr>
        <w:tabs>
          <w:tab w:val="left" w:pos="1134"/>
        </w:tabs>
        <w:spacing w:line="240" w:lineRule="atLeast"/>
        <w:rPr>
          <w:rFonts w:ascii="Arial" w:hAnsi="Arial" w:cs="Arial"/>
        </w:rPr>
      </w:pPr>
      <w:r w:rsidRPr="00270FBA">
        <w:rPr>
          <w:rFonts w:ascii="Arial" w:hAnsi="Arial" w:cs="Arial"/>
        </w:rPr>
        <w:t xml:space="preserve">E, ancora, saranno escluse dal prosieguo le Società che utilizzano calciatori in posizione irregolare o che, comunque, si rendano responsabili di fatti in riferimento ai quali viene applicato nei loro confronti l’art. 10 del </w:t>
      </w:r>
      <w:proofErr w:type="gramStart"/>
      <w:r w:rsidRPr="00270FBA">
        <w:rPr>
          <w:rFonts w:ascii="Arial" w:hAnsi="Arial" w:cs="Arial"/>
        </w:rPr>
        <w:t>C.G.S..</w:t>
      </w:r>
      <w:proofErr w:type="gramEnd"/>
    </w:p>
    <w:p w14:paraId="41648670" w14:textId="77777777" w:rsidR="00270FBA" w:rsidRPr="00270FBA" w:rsidRDefault="00270FBA" w:rsidP="00270FBA">
      <w:pPr>
        <w:tabs>
          <w:tab w:val="left" w:pos="1134"/>
        </w:tabs>
        <w:spacing w:line="240" w:lineRule="atLeast"/>
        <w:rPr>
          <w:rFonts w:ascii="Arial" w:hAnsi="Arial" w:cs="Arial"/>
          <w:sz w:val="40"/>
          <w:szCs w:val="24"/>
        </w:rPr>
      </w:pPr>
    </w:p>
    <w:p w14:paraId="488640F1" w14:textId="77777777" w:rsidR="00270FBA" w:rsidRPr="00270FBA" w:rsidRDefault="00270FBA" w:rsidP="00270FBA">
      <w:pPr>
        <w:tabs>
          <w:tab w:val="left" w:pos="1134"/>
        </w:tabs>
        <w:spacing w:line="240" w:lineRule="atLeast"/>
        <w:rPr>
          <w:rFonts w:ascii="Arial" w:hAnsi="Arial"/>
          <w:b/>
          <w:sz w:val="24"/>
          <w:u w:val="single"/>
        </w:rPr>
      </w:pPr>
      <w:r w:rsidRPr="00270FBA">
        <w:rPr>
          <w:rFonts w:ascii="Arial" w:hAnsi="Arial"/>
          <w:b/>
          <w:sz w:val="24"/>
          <w:u w:val="single"/>
        </w:rPr>
        <w:t xml:space="preserve">Automatismo delle sanzioni </w:t>
      </w:r>
    </w:p>
    <w:p w14:paraId="6176379D" w14:textId="77777777" w:rsidR="00270FBA" w:rsidRPr="00270FBA" w:rsidRDefault="00270FBA" w:rsidP="00270FBA">
      <w:pPr>
        <w:tabs>
          <w:tab w:val="left" w:pos="1134"/>
        </w:tabs>
        <w:spacing w:line="240" w:lineRule="atLeast"/>
      </w:pPr>
      <w:r w:rsidRPr="00270FBA">
        <w:rPr>
          <w:rFonts w:ascii="Arial" w:hAnsi="Arial" w:cs="Arial"/>
          <w:color w:val="000000"/>
        </w:rPr>
        <w:t>É previsto l’automatismo delle sanzioni con le seguenti modalità: il giocatore espulso durante una gara non potrà partecipare alla gara successiva salvo maggiori sanzioni inflitte dal giudice sportivo;</w:t>
      </w:r>
    </w:p>
    <w:p w14:paraId="0F40689E" w14:textId="77777777" w:rsidR="00270FBA" w:rsidRPr="00270FBA" w:rsidRDefault="00270FBA" w:rsidP="00270FBA">
      <w:pPr>
        <w:spacing w:line="240" w:lineRule="auto"/>
      </w:pPr>
      <w:r w:rsidRPr="00270FBA">
        <w:rPr>
          <w:rFonts w:ascii="Arial" w:hAnsi="Arial" w:cs="Arial"/>
          <w:b/>
          <w:bCs/>
        </w:rPr>
        <w:t xml:space="preserve">La </w:t>
      </w:r>
      <w:r w:rsidRPr="00270FBA">
        <w:rPr>
          <w:rFonts w:ascii="Arial" w:hAnsi="Arial" w:cs="Arial"/>
          <w:b/>
          <w:bCs/>
          <w:u w:val="single"/>
        </w:rPr>
        <w:t>seconda ammonizione</w:t>
      </w:r>
      <w:r w:rsidRPr="00270FBA">
        <w:rPr>
          <w:rFonts w:ascii="Arial" w:hAnsi="Arial" w:cs="Arial"/>
          <w:b/>
          <w:bCs/>
        </w:rPr>
        <w:t xml:space="preserve"> determina la squalifica </w:t>
      </w:r>
      <w:r w:rsidRPr="00270FBA">
        <w:rPr>
          <w:rFonts w:ascii="Arial" w:hAnsi="Arial" w:cs="Arial"/>
          <w:b/>
          <w:bCs/>
          <w:u w:val="single"/>
        </w:rPr>
        <w:t>automatica</w:t>
      </w:r>
      <w:r w:rsidRPr="00270FBA">
        <w:rPr>
          <w:rFonts w:ascii="Arial" w:hAnsi="Arial" w:cs="Arial"/>
          <w:b/>
          <w:bCs/>
        </w:rPr>
        <w:t xml:space="preserve"> per una gara.</w:t>
      </w:r>
    </w:p>
    <w:p w14:paraId="34FA1C10" w14:textId="77777777" w:rsidR="00270FBA" w:rsidRPr="00270FBA" w:rsidRDefault="00270FBA" w:rsidP="00270FBA">
      <w:pPr>
        <w:spacing w:line="240" w:lineRule="auto"/>
        <w:rPr>
          <w:rFonts w:ascii="Arial" w:hAnsi="Arial" w:cs="Arial"/>
          <w:b/>
          <w:bCs/>
          <w:sz w:val="6"/>
          <w:szCs w:val="10"/>
        </w:rPr>
      </w:pPr>
    </w:p>
    <w:p w14:paraId="7A136129" w14:textId="77777777" w:rsidR="00270FBA" w:rsidRPr="00270FBA" w:rsidRDefault="00270FBA" w:rsidP="00270FBA">
      <w:pPr>
        <w:spacing w:line="240" w:lineRule="auto"/>
        <w:rPr>
          <w:rFonts w:ascii="Arial" w:hAnsi="Arial" w:cs="Arial"/>
          <w:b/>
          <w:bCs/>
        </w:rPr>
      </w:pPr>
      <w:r w:rsidRPr="00270FBA">
        <w:rPr>
          <w:rFonts w:ascii="Arial" w:hAnsi="Arial" w:cs="Arial"/>
          <w:b/>
          <w:bCs/>
        </w:rPr>
        <w:t xml:space="preserve">Le ammonizioni residue della precedente fase Provinciale vengono azzerate. </w:t>
      </w:r>
    </w:p>
    <w:p w14:paraId="54834972" w14:textId="77777777" w:rsidR="00270FBA" w:rsidRPr="00270FBA" w:rsidRDefault="00270FBA" w:rsidP="00270FBA">
      <w:pPr>
        <w:tabs>
          <w:tab w:val="left" w:pos="1134"/>
          <w:tab w:val="left" w:pos="5740"/>
          <w:tab w:val="decimal" w:pos="7441"/>
        </w:tabs>
        <w:spacing w:line="240" w:lineRule="auto"/>
        <w:rPr>
          <w:rFonts w:ascii="Arial" w:hAnsi="Arial" w:cs="Arial"/>
          <w:szCs w:val="14"/>
        </w:rPr>
      </w:pPr>
    </w:p>
    <w:p w14:paraId="4BA57574" w14:textId="77777777" w:rsidR="00270FBA" w:rsidRPr="00270FBA" w:rsidRDefault="00270FBA" w:rsidP="00270FBA">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pPr>
      <w:r w:rsidRPr="00270FBA">
        <w:rPr>
          <w:rFonts w:ascii="Arial" w:hAnsi="Arial" w:cs="Arial"/>
          <w:b/>
          <w:sz w:val="24"/>
          <w:u w:val="single"/>
        </w:rPr>
        <w:t xml:space="preserve">Applicazione </w:t>
      </w:r>
      <w:proofErr w:type="gramStart"/>
      <w:r w:rsidRPr="00270FBA">
        <w:rPr>
          <w:rFonts w:ascii="Arial" w:hAnsi="Arial" w:cs="Arial"/>
          <w:b/>
          <w:sz w:val="24"/>
          <w:u w:val="single"/>
        </w:rPr>
        <w:t>regolamenti  federali</w:t>
      </w:r>
      <w:proofErr w:type="gramEnd"/>
    </w:p>
    <w:p w14:paraId="2597B138" w14:textId="77777777" w:rsidR="00270FBA" w:rsidRPr="00270FBA" w:rsidRDefault="00270FBA" w:rsidP="00270FBA">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rPr>
      </w:pPr>
      <w:r w:rsidRPr="00270FBA">
        <w:rPr>
          <w:rFonts w:ascii="Arial" w:hAnsi="Arial" w:cs="Arial"/>
        </w:rPr>
        <w:t xml:space="preserve">Per quanto non previsto dal presente Regolamento si fa espresso richiamo agli articoli delle Norme Organizzative Interne della F.I.G.C., del Codice di Giustizia Sportiva e dal Regolamento della </w:t>
      </w:r>
      <w:proofErr w:type="gramStart"/>
      <w:r w:rsidRPr="00270FBA">
        <w:rPr>
          <w:rFonts w:ascii="Arial" w:hAnsi="Arial" w:cs="Arial"/>
        </w:rPr>
        <w:t>F.I.G.C..</w:t>
      </w:r>
      <w:proofErr w:type="gramEnd"/>
    </w:p>
    <w:p w14:paraId="47766F29" w14:textId="77777777" w:rsidR="00270FBA" w:rsidRPr="00270FBA" w:rsidRDefault="00270FBA" w:rsidP="00270FBA">
      <w:pPr>
        <w:tabs>
          <w:tab w:val="left" w:pos="1134"/>
          <w:tab w:val="left" w:pos="5740"/>
          <w:tab w:val="decimal" w:pos="7441"/>
        </w:tabs>
        <w:spacing w:line="240" w:lineRule="auto"/>
        <w:rPr>
          <w:rFonts w:ascii="Arial" w:hAnsi="Arial" w:cs="Arial"/>
          <w:sz w:val="24"/>
          <w:szCs w:val="16"/>
        </w:rPr>
      </w:pPr>
    </w:p>
    <w:p w14:paraId="77F96BF6" w14:textId="77777777" w:rsidR="0035792D" w:rsidRDefault="0035792D" w:rsidP="00270FBA">
      <w:pPr>
        <w:spacing w:line="240" w:lineRule="auto"/>
        <w:rPr>
          <w:rFonts w:ascii="Arial" w:hAnsi="Arial"/>
          <w:b/>
          <w:sz w:val="24"/>
          <w:u w:val="single"/>
        </w:rPr>
      </w:pPr>
    </w:p>
    <w:p w14:paraId="0EB400DC" w14:textId="77777777" w:rsidR="0035792D" w:rsidRDefault="0035792D" w:rsidP="00270FBA">
      <w:pPr>
        <w:spacing w:line="240" w:lineRule="auto"/>
        <w:rPr>
          <w:rFonts w:ascii="Arial" w:hAnsi="Arial"/>
          <w:b/>
          <w:sz w:val="24"/>
          <w:u w:val="single"/>
        </w:rPr>
      </w:pPr>
    </w:p>
    <w:p w14:paraId="25934C1E" w14:textId="36AFBB5F" w:rsidR="00270FBA" w:rsidRPr="00270FBA" w:rsidRDefault="00270FBA" w:rsidP="00270FBA">
      <w:pPr>
        <w:spacing w:line="240" w:lineRule="auto"/>
        <w:rPr>
          <w:rFonts w:ascii="Arial" w:hAnsi="Arial"/>
          <w:b/>
          <w:sz w:val="24"/>
          <w:u w:val="single"/>
        </w:rPr>
      </w:pPr>
      <w:r w:rsidRPr="00270FBA">
        <w:rPr>
          <w:rFonts w:ascii="Arial" w:hAnsi="Arial"/>
          <w:b/>
          <w:sz w:val="24"/>
          <w:u w:val="single"/>
        </w:rPr>
        <w:lastRenderedPageBreak/>
        <w:t>Organizzazione e disciplina sportiva</w:t>
      </w:r>
    </w:p>
    <w:p w14:paraId="1EDBD4AC" w14:textId="77777777" w:rsidR="00270FBA" w:rsidRPr="00270FBA" w:rsidRDefault="00270FBA" w:rsidP="00270FBA">
      <w:pPr>
        <w:spacing w:line="240" w:lineRule="auto"/>
        <w:rPr>
          <w:rFonts w:ascii="Arial" w:hAnsi="Arial"/>
        </w:rPr>
      </w:pPr>
      <w:r w:rsidRPr="00270FBA">
        <w:rPr>
          <w:rFonts w:ascii="Arial" w:hAnsi="Arial"/>
        </w:rPr>
        <w:t>La Disciplina Sportiva della competizione è demandata agli Organi Disciplinari del Comitato Regionale.</w:t>
      </w:r>
    </w:p>
    <w:p w14:paraId="727A7FAE" w14:textId="77777777" w:rsidR="00270FBA" w:rsidRPr="00270FBA" w:rsidRDefault="00270FBA" w:rsidP="00270FBA">
      <w:pPr>
        <w:spacing w:line="240" w:lineRule="auto"/>
        <w:rPr>
          <w:rFonts w:ascii="Arial" w:hAnsi="Arial"/>
        </w:rPr>
      </w:pPr>
      <w:r w:rsidRPr="00270FBA">
        <w:rPr>
          <w:rFonts w:ascii="Arial" w:hAnsi="Arial"/>
        </w:rPr>
        <w:t>Trattandosi di Fasi Finali di Campionati Provinciali valgono le prescrizioni riportate sul seguente Comunicato Ufficiale della F.I.G.C.:</w:t>
      </w:r>
    </w:p>
    <w:p w14:paraId="60813510" w14:textId="77777777" w:rsidR="00270FBA" w:rsidRPr="00270FBA" w:rsidRDefault="00270FBA" w:rsidP="00270FBA">
      <w:pPr>
        <w:spacing w:line="240" w:lineRule="auto"/>
        <w:rPr>
          <w:rFonts w:ascii="Arial" w:hAnsi="Arial"/>
          <w:sz w:val="6"/>
          <w:szCs w:val="6"/>
        </w:rPr>
      </w:pPr>
    </w:p>
    <w:p w14:paraId="30C56119" w14:textId="77777777" w:rsidR="0035792D" w:rsidRDefault="0035792D" w:rsidP="00270FBA">
      <w:pPr>
        <w:spacing w:line="240" w:lineRule="auto"/>
        <w:jc w:val="left"/>
        <w:rPr>
          <w:rFonts w:ascii="Arial" w:hAnsi="Arial"/>
          <w:b/>
          <w:bCs/>
          <w:sz w:val="24"/>
          <w:u w:val="single"/>
        </w:rPr>
      </w:pPr>
    </w:p>
    <w:p w14:paraId="57DD9495" w14:textId="2A91A721" w:rsidR="00270FBA" w:rsidRPr="00270FBA" w:rsidRDefault="00270FBA" w:rsidP="00270FBA">
      <w:pPr>
        <w:spacing w:line="240" w:lineRule="auto"/>
        <w:jc w:val="left"/>
        <w:rPr>
          <w:rFonts w:ascii="Arial" w:hAnsi="Arial"/>
          <w:b/>
          <w:bCs/>
          <w:sz w:val="24"/>
          <w:u w:val="single"/>
        </w:rPr>
      </w:pPr>
      <w:r w:rsidRPr="00270FBA">
        <w:rPr>
          <w:rFonts w:ascii="Arial" w:hAnsi="Arial"/>
          <w:b/>
          <w:bCs/>
          <w:sz w:val="24"/>
          <w:u w:val="single"/>
        </w:rPr>
        <w:t>COMUNICATO UFFICIALE n.272 – pubblicato il 2 febbraio 2024</w:t>
      </w:r>
    </w:p>
    <w:p w14:paraId="6A99F5F0" w14:textId="510A8551" w:rsidR="00270FBA" w:rsidRPr="00270FBA" w:rsidRDefault="00270FBA" w:rsidP="00270FBA">
      <w:pPr>
        <w:spacing w:line="240" w:lineRule="auto"/>
        <w:rPr>
          <w:rFonts w:ascii="Arial" w:hAnsi="Arial" w:cs="Arial"/>
        </w:rPr>
      </w:pPr>
      <w:r w:rsidRPr="00270FBA">
        <w:rPr>
          <w:noProof/>
          <w:lang w:eastAsia="it-IT"/>
        </w:rPr>
        <w:drawing>
          <wp:inline distT="0" distB="0" distL="0" distR="0" wp14:anchorId="658F1186" wp14:editId="42B91294">
            <wp:extent cx="6120130" cy="791845"/>
            <wp:effectExtent l="0" t="0" r="0" b="8255"/>
            <wp:docPr id="197979416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791845"/>
                    </a:xfrm>
                    <a:prstGeom prst="rect">
                      <a:avLst/>
                    </a:prstGeom>
                    <a:noFill/>
                    <a:ln>
                      <a:noFill/>
                    </a:ln>
                  </pic:spPr>
                </pic:pic>
              </a:graphicData>
            </a:graphic>
          </wp:inline>
        </w:drawing>
      </w:r>
    </w:p>
    <w:p w14:paraId="4A016909" w14:textId="77777777" w:rsidR="0035792D" w:rsidRDefault="0035792D" w:rsidP="00270FBA">
      <w:pPr>
        <w:spacing w:line="240" w:lineRule="auto"/>
        <w:rPr>
          <w:rFonts w:ascii="Arial" w:hAnsi="Arial" w:cs="Arial"/>
          <w:b/>
          <w:bCs/>
          <w:u w:val="single"/>
        </w:rPr>
      </w:pPr>
    </w:p>
    <w:p w14:paraId="2F7CE1EA" w14:textId="1F2ADA32" w:rsidR="00270FBA" w:rsidRPr="00270FBA" w:rsidRDefault="00270FBA" w:rsidP="00270FBA">
      <w:pPr>
        <w:spacing w:line="240" w:lineRule="auto"/>
        <w:rPr>
          <w:rFonts w:ascii="Arial" w:hAnsi="Arial" w:cs="Arial"/>
          <w:b/>
          <w:bCs/>
          <w:sz w:val="24"/>
          <w:u w:val="single"/>
        </w:rPr>
      </w:pPr>
      <w:r w:rsidRPr="00270FBA">
        <w:rPr>
          <w:rFonts w:ascii="Arial" w:hAnsi="Arial" w:cs="Arial"/>
          <w:b/>
          <w:bCs/>
          <w:u w:val="single"/>
        </w:rPr>
        <w:t>COMUNICATO</w:t>
      </w:r>
      <w:r w:rsidRPr="00270FBA">
        <w:rPr>
          <w:rFonts w:ascii="Arial" w:hAnsi="Arial" w:cs="Arial"/>
          <w:b/>
          <w:bCs/>
          <w:sz w:val="24"/>
          <w:u w:val="single"/>
        </w:rPr>
        <w:t xml:space="preserve"> UFFICIALE N. 159/A</w:t>
      </w:r>
    </w:p>
    <w:p w14:paraId="64F38CCC" w14:textId="77777777" w:rsidR="00270FBA" w:rsidRPr="00270FBA" w:rsidRDefault="00270FBA" w:rsidP="00270FBA">
      <w:pPr>
        <w:spacing w:line="240" w:lineRule="auto"/>
        <w:rPr>
          <w:rFonts w:ascii="Arial" w:hAnsi="Arial" w:cs="Arial"/>
          <w:b/>
          <w:bCs/>
        </w:rPr>
      </w:pPr>
      <w:r w:rsidRPr="00270FBA">
        <w:rPr>
          <w:rFonts w:ascii="Arial" w:hAnsi="Arial" w:cs="Arial"/>
          <w:b/>
          <w:bCs/>
        </w:rPr>
        <w:t>ABBREVIAZIONE DEI TERMINI PROCEDURALI DINANZI AGLI ORGANI DI GIUSTIZIA SPORTIVA PER FASI FINALI DEI CAMPIONATI REGIONALI, PROVINCIALI E DISTRETTUALI ALLIEVI E GIOVANISSIMI DILETTANTI – (stagione sportiva 2023/2024)</w:t>
      </w:r>
    </w:p>
    <w:p w14:paraId="6E6D5030" w14:textId="77777777" w:rsidR="00270FBA" w:rsidRPr="00270FBA" w:rsidRDefault="00270FBA" w:rsidP="00270FBA">
      <w:pPr>
        <w:spacing w:line="240" w:lineRule="auto"/>
        <w:jc w:val="left"/>
      </w:pPr>
      <w:hyperlink r:id="rId83" w:history="1">
        <w:r w:rsidRPr="00270FBA">
          <w:rPr>
            <w:rFonts w:ascii="Arial" w:hAnsi="Arial" w:cs="Arial"/>
            <w:color w:val="0000FF"/>
            <w:u w:val="single"/>
          </w:rPr>
          <w:t>https://www.lnd.it/it/comunicati-e-circolari/comunicati-ufficiali/stagione-sportiva-2023-2024/12263-comunicato-ufficiale-n-272-cu-n-159-a-figc-abbreviazione-termini-fasi-finali-e-finali-campionati-regionali-provinciali-e-distrettuali-allievi-e-giovanissimi-dilettanti/file</w:t>
        </w:r>
      </w:hyperlink>
      <w:r w:rsidRPr="00270FBA">
        <w:t xml:space="preserve"> </w:t>
      </w:r>
    </w:p>
    <w:p w14:paraId="7A98F1B9" w14:textId="77777777" w:rsidR="00270FBA" w:rsidRPr="00270FBA" w:rsidRDefault="00270FBA" w:rsidP="00270FBA">
      <w:pPr>
        <w:spacing w:line="240" w:lineRule="auto"/>
        <w:jc w:val="left"/>
        <w:rPr>
          <w:sz w:val="24"/>
          <w:szCs w:val="12"/>
        </w:rPr>
      </w:pPr>
    </w:p>
    <w:p w14:paraId="2A850A2F" w14:textId="77777777" w:rsidR="00270FBA" w:rsidRPr="00270FBA" w:rsidRDefault="00270FBA" w:rsidP="00270FBA">
      <w:pPr>
        <w:pBdr>
          <w:top w:val="single" w:sz="4" w:space="1" w:color="000000"/>
          <w:left w:val="single" w:sz="4" w:space="4" w:color="000000"/>
          <w:bottom w:val="single" w:sz="4" w:space="1" w:color="000000"/>
          <w:right w:val="single" w:sz="4" w:space="4" w:color="000000"/>
        </w:pBdr>
        <w:spacing w:line="240" w:lineRule="auto"/>
        <w:jc w:val="center"/>
        <w:rPr>
          <w:rFonts w:ascii="Arial" w:hAnsi="Arial" w:cs="Arial"/>
          <w:b/>
          <w:sz w:val="36"/>
          <w:szCs w:val="36"/>
          <w:u w:val="single"/>
        </w:rPr>
      </w:pPr>
      <w:r w:rsidRPr="00270FBA">
        <w:rPr>
          <w:rFonts w:ascii="Arial" w:hAnsi="Arial" w:cs="Arial"/>
          <w:b/>
          <w:sz w:val="36"/>
          <w:szCs w:val="36"/>
          <w:u w:val="single"/>
        </w:rPr>
        <w:t>ARTICOLAZIONE FASE FINALE</w:t>
      </w:r>
    </w:p>
    <w:p w14:paraId="4CE46D10" w14:textId="77777777" w:rsidR="00270FBA" w:rsidRPr="00270FBA" w:rsidRDefault="00270FBA" w:rsidP="00270FBA">
      <w:pPr>
        <w:pBdr>
          <w:top w:val="single" w:sz="4" w:space="1" w:color="000000"/>
          <w:left w:val="single" w:sz="4" w:space="4" w:color="000000"/>
          <w:bottom w:val="single" w:sz="4" w:space="1" w:color="000000"/>
          <w:right w:val="single" w:sz="4" w:space="4" w:color="000000"/>
        </w:pBdr>
        <w:spacing w:line="240" w:lineRule="auto"/>
        <w:jc w:val="center"/>
        <w:rPr>
          <w:rFonts w:ascii="Arial" w:hAnsi="Arial" w:cs="Arial"/>
          <w:b/>
          <w:sz w:val="36"/>
          <w:szCs w:val="36"/>
          <w:u w:val="single"/>
        </w:rPr>
      </w:pPr>
      <w:r w:rsidRPr="00270FBA">
        <w:rPr>
          <w:rFonts w:ascii="Arial" w:hAnsi="Arial" w:cs="Arial"/>
          <w:b/>
          <w:sz w:val="36"/>
          <w:szCs w:val="36"/>
          <w:u w:val="single"/>
        </w:rPr>
        <w:t xml:space="preserve">CAMPIONATI UNDER 17 PROVINCIALI </w:t>
      </w:r>
    </w:p>
    <w:p w14:paraId="7238DD4B" w14:textId="77777777" w:rsidR="00270FBA" w:rsidRPr="00270FBA" w:rsidRDefault="00270FBA" w:rsidP="00270FBA">
      <w:pPr>
        <w:spacing w:line="240" w:lineRule="auto"/>
        <w:jc w:val="left"/>
        <w:rPr>
          <w:rFonts w:ascii="Arial" w:hAnsi="Arial" w:cs="Arial"/>
          <w:b/>
          <w:sz w:val="4"/>
          <w:szCs w:val="10"/>
          <w:u w:val="single"/>
        </w:rPr>
      </w:pPr>
    </w:p>
    <w:p w14:paraId="0A8E8853" w14:textId="77777777" w:rsidR="00270FBA" w:rsidRPr="00270FBA" w:rsidRDefault="00270FBA" w:rsidP="00270FBA">
      <w:pPr>
        <w:spacing w:line="240" w:lineRule="auto"/>
        <w:rPr>
          <w:rFonts w:ascii="Arial" w:hAnsi="Arial" w:cs="Arial"/>
        </w:rPr>
      </w:pPr>
      <w:r w:rsidRPr="00270FBA">
        <w:rPr>
          <w:rFonts w:ascii="Arial" w:hAnsi="Arial" w:cs="Arial"/>
        </w:rPr>
        <w:t>Si pubblica lo schema delle gare della Fase Finale che si svilupperà attraverso la seguente formula:</w:t>
      </w:r>
    </w:p>
    <w:p w14:paraId="19109838" w14:textId="77777777" w:rsidR="00270FBA" w:rsidRPr="00270FBA" w:rsidRDefault="00270FBA" w:rsidP="00270FBA">
      <w:pPr>
        <w:spacing w:line="240" w:lineRule="auto"/>
        <w:jc w:val="center"/>
        <w:rPr>
          <w:rFonts w:ascii="Arial" w:hAnsi="Arial" w:cs="Arial"/>
          <w:b/>
          <w:u w:val="single"/>
        </w:rPr>
      </w:pPr>
      <w:r w:rsidRPr="00270FBA">
        <w:rPr>
          <w:rFonts w:ascii="Arial" w:hAnsi="Arial" w:cs="Arial"/>
          <w:b/>
          <w:u w:val="single"/>
        </w:rPr>
        <w:t>N. 2 ACCOPPIAMENTI</w:t>
      </w:r>
    </w:p>
    <w:p w14:paraId="2CAC5B6F" w14:textId="77777777" w:rsidR="00270FBA" w:rsidRPr="00270FBA" w:rsidRDefault="00270FBA" w:rsidP="00270FBA">
      <w:pPr>
        <w:spacing w:line="240" w:lineRule="auto"/>
        <w:jc w:val="center"/>
        <w:rPr>
          <w:rFonts w:ascii="Arial" w:hAnsi="Arial" w:cs="Arial"/>
          <w:b/>
          <w:u w:val="single"/>
        </w:rPr>
      </w:pPr>
    </w:p>
    <w:p w14:paraId="6B3C88EA" w14:textId="77777777" w:rsidR="00270FBA" w:rsidRPr="00270FBA" w:rsidRDefault="00270FBA" w:rsidP="00270FBA">
      <w:pPr>
        <w:spacing w:line="240" w:lineRule="auto"/>
        <w:jc w:val="left"/>
        <w:rPr>
          <w:rFonts w:ascii="Arial" w:hAnsi="Arial" w:cs="Arial"/>
          <w:b/>
          <w:color w:val="0070C0"/>
          <w:sz w:val="28"/>
          <w:szCs w:val="28"/>
          <w:u w:val="single"/>
        </w:rPr>
      </w:pPr>
      <w:r w:rsidRPr="00270FBA">
        <w:rPr>
          <w:rFonts w:ascii="Arial" w:hAnsi="Arial" w:cs="Arial"/>
          <w:b/>
          <w:color w:val="0070C0"/>
          <w:sz w:val="28"/>
          <w:szCs w:val="28"/>
          <w:u w:val="single"/>
        </w:rPr>
        <w:t>Semifinali</w:t>
      </w:r>
    </w:p>
    <w:p w14:paraId="0C5D5FD0" w14:textId="77777777" w:rsidR="00270FBA" w:rsidRPr="00270FBA" w:rsidRDefault="00270FBA" w:rsidP="00270FBA">
      <w:pPr>
        <w:spacing w:line="240" w:lineRule="auto"/>
        <w:rPr>
          <w:rFonts w:ascii="Arial" w:hAnsi="Arial" w:cs="Arial"/>
          <w:b/>
          <w:color w:val="0070C0"/>
          <w:sz w:val="24"/>
          <w:szCs w:val="28"/>
          <w:u w:val="single"/>
        </w:rPr>
      </w:pPr>
      <w:r w:rsidRPr="00270FBA">
        <w:rPr>
          <w:rFonts w:ascii="Arial" w:hAnsi="Arial" w:cs="Arial"/>
          <w:b/>
          <w:color w:val="0070C0"/>
          <w:sz w:val="24"/>
          <w:szCs w:val="28"/>
          <w:u w:val="single"/>
        </w:rPr>
        <w:t xml:space="preserve">Gara unica in campo neutro – </w:t>
      </w:r>
      <w:r w:rsidRPr="00270FBA">
        <w:rPr>
          <w:rFonts w:ascii="Arial" w:hAnsi="Arial" w:cs="Arial"/>
          <w:b/>
          <w:color w:val="0070C0"/>
          <w:u w:val="single"/>
        </w:rPr>
        <w:t>Sabato 1 / Domenica 2 giugno 2024</w:t>
      </w:r>
      <w:r w:rsidRPr="00270FBA">
        <w:rPr>
          <w:rFonts w:ascii="Arial" w:hAnsi="Arial" w:cs="Arial"/>
          <w:b/>
          <w:color w:val="0070C0"/>
          <w:sz w:val="24"/>
          <w:szCs w:val="28"/>
          <w:u w:val="single"/>
        </w:rPr>
        <w:t xml:space="preserve"> </w:t>
      </w:r>
    </w:p>
    <w:p w14:paraId="75316A21" w14:textId="77777777" w:rsidR="00270FBA" w:rsidRPr="00270FBA" w:rsidRDefault="00270FBA" w:rsidP="00270FBA">
      <w:pPr>
        <w:spacing w:line="240" w:lineRule="auto"/>
      </w:pPr>
      <w:r w:rsidRPr="00270FBA">
        <w:rPr>
          <w:rFonts w:ascii="Arial" w:hAnsi="Arial"/>
        </w:rPr>
        <w:t xml:space="preserve">Per definire gli accoppiamenti delle gare di Semifinali, verrà applicato il criterio di </w:t>
      </w:r>
      <w:r w:rsidRPr="00270FBA">
        <w:rPr>
          <w:rFonts w:ascii="Arial" w:hAnsi="Arial"/>
          <w:iCs/>
        </w:rPr>
        <w:t>viciniorità</w:t>
      </w:r>
      <w:r w:rsidRPr="00270FBA">
        <w:rPr>
          <w:rFonts w:ascii="Arial" w:hAnsi="Arial"/>
        </w:rPr>
        <w:t xml:space="preserve"> territoriale. </w:t>
      </w:r>
    </w:p>
    <w:p w14:paraId="03C15D57" w14:textId="77777777" w:rsidR="00270FBA" w:rsidRPr="00270FBA" w:rsidRDefault="00270FBA" w:rsidP="00270FBA">
      <w:pPr>
        <w:spacing w:line="240" w:lineRule="auto"/>
        <w:jc w:val="left"/>
      </w:pPr>
      <w:r w:rsidRPr="00270FBA">
        <w:rPr>
          <w:rFonts w:ascii="Arial" w:hAnsi="Arial" w:cs="Arial"/>
          <w:b/>
        </w:rPr>
        <w:t xml:space="preserve">REAL BIANCAVILLA   </w:t>
      </w:r>
      <w:r w:rsidRPr="00270FBA">
        <w:rPr>
          <w:rFonts w:ascii="Arial" w:hAnsi="Arial" w:cs="Arial"/>
          <w:b/>
        </w:rPr>
        <w:tab/>
      </w:r>
      <w:r w:rsidRPr="00270FBA">
        <w:rPr>
          <w:rFonts w:ascii="Arial" w:hAnsi="Arial" w:cs="Arial"/>
          <w:b/>
        </w:rPr>
        <w:tab/>
        <w:t>- DON CARLO MISILMERI</w:t>
      </w:r>
    </w:p>
    <w:p w14:paraId="2C269512" w14:textId="77777777" w:rsidR="00270FBA" w:rsidRPr="00270FBA" w:rsidRDefault="00270FBA" w:rsidP="00270FBA">
      <w:pPr>
        <w:spacing w:line="240" w:lineRule="auto"/>
        <w:jc w:val="left"/>
      </w:pPr>
      <w:r w:rsidRPr="00270FBA">
        <w:rPr>
          <w:rFonts w:ascii="Arial" w:hAnsi="Arial" w:cs="Arial"/>
          <w:b/>
        </w:rPr>
        <w:t>REAL MODICA</w:t>
      </w:r>
      <w:r w:rsidRPr="00270FBA">
        <w:rPr>
          <w:rFonts w:ascii="Arial" w:hAnsi="Arial" w:cs="Arial"/>
          <w:b/>
        </w:rPr>
        <w:tab/>
      </w:r>
      <w:r w:rsidRPr="00270FBA">
        <w:rPr>
          <w:rFonts w:ascii="Arial" w:hAnsi="Arial" w:cs="Arial"/>
          <w:b/>
        </w:rPr>
        <w:tab/>
      </w:r>
      <w:r w:rsidRPr="00270FBA">
        <w:rPr>
          <w:rFonts w:ascii="Arial" w:hAnsi="Arial" w:cs="Arial"/>
          <w:b/>
        </w:rPr>
        <w:tab/>
        <w:t>- REAL BELVEDERE</w:t>
      </w:r>
    </w:p>
    <w:p w14:paraId="5F318B6F" w14:textId="77777777" w:rsidR="00270FBA" w:rsidRPr="00270FBA" w:rsidRDefault="00270FBA" w:rsidP="00270FBA">
      <w:pPr>
        <w:spacing w:line="240" w:lineRule="auto"/>
        <w:rPr>
          <w:rFonts w:ascii="Arial" w:hAnsi="Arial" w:cs="Arial"/>
          <w:u w:val="single"/>
        </w:rPr>
      </w:pPr>
      <w:r w:rsidRPr="00270FBA">
        <w:rPr>
          <w:rFonts w:ascii="Arial" w:hAnsi="Arial" w:cs="Arial"/>
          <w:u w:val="single"/>
        </w:rPr>
        <w:t xml:space="preserve">In caso di parità al termine dei minuti regolamentari verranno disputati due tempi supplementari da 15’ ciascuno; persistendo ulteriore parità </w:t>
      </w:r>
      <w:proofErr w:type="gramStart"/>
      <w:r w:rsidRPr="00270FBA">
        <w:rPr>
          <w:rFonts w:ascii="Arial" w:hAnsi="Arial" w:cs="Arial"/>
          <w:u w:val="single"/>
        </w:rPr>
        <w:t>verranno  calciati</w:t>
      </w:r>
      <w:proofErr w:type="gramEnd"/>
      <w:r w:rsidRPr="00270FBA">
        <w:rPr>
          <w:rFonts w:ascii="Arial" w:hAnsi="Arial" w:cs="Arial"/>
          <w:u w:val="single"/>
        </w:rPr>
        <w:t xml:space="preserve"> i tiri di rigore secondo le modalità previste dal vigente regolamento.</w:t>
      </w:r>
    </w:p>
    <w:p w14:paraId="0ABF0E80" w14:textId="77777777" w:rsidR="00270FBA" w:rsidRPr="00270FBA" w:rsidRDefault="00270FBA" w:rsidP="00270FBA">
      <w:pPr>
        <w:spacing w:line="240" w:lineRule="auto"/>
        <w:jc w:val="left"/>
        <w:rPr>
          <w:rFonts w:ascii="Arial" w:hAnsi="Arial" w:cs="Arial"/>
          <w:b/>
          <w:sz w:val="24"/>
          <w:szCs w:val="24"/>
        </w:rPr>
      </w:pPr>
    </w:p>
    <w:p w14:paraId="5E9BEA90" w14:textId="77777777" w:rsidR="00270FBA" w:rsidRPr="00270FBA" w:rsidRDefault="00270FBA" w:rsidP="00270FBA">
      <w:pPr>
        <w:spacing w:line="240" w:lineRule="auto"/>
        <w:jc w:val="left"/>
        <w:rPr>
          <w:rFonts w:ascii="Arial" w:hAnsi="Arial" w:cs="Arial"/>
          <w:b/>
          <w:color w:val="0070C0"/>
          <w:sz w:val="32"/>
          <w:szCs w:val="32"/>
          <w:u w:val="single"/>
        </w:rPr>
      </w:pPr>
      <w:r w:rsidRPr="00270FBA">
        <w:rPr>
          <w:rFonts w:ascii="Arial" w:hAnsi="Arial" w:cs="Arial"/>
          <w:b/>
          <w:color w:val="0070C0"/>
          <w:sz w:val="28"/>
          <w:szCs w:val="32"/>
          <w:u w:val="single"/>
        </w:rPr>
        <w:t xml:space="preserve">GARA DI FINALE </w:t>
      </w:r>
      <w:r w:rsidRPr="00270FBA">
        <w:rPr>
          <w:rFonts w:ascii="Arial" w:hAnsi="Arial" w:cs="Arial"/>
          <w:b/>
          <w:color w:val="0070C0"/>
          <w:sz w:val="32"/>
          <w:szCs w:val="32"/>
          <w:u w:val="single"/>
        </w:rPr>
        <w:t xml:space="preserve">– </w:t>
      </w:r>
      <w:r w:rsidRPr="00270FBA">
        <w:rPr>
          <w:rFonts w:ascii="Arial" w:hAnsi="Arial" w:cs="Arial"/>
          <w:b/>
          <w:color w:val="0070C0"/>
          <w:u w:val="single"/>
        </w:rPr>
        <w:t>Sabato 8 / Domenica 9 giugno 2024</w:t>
      </w:r>
    </w:p>
    <w:p w14:paraId="1E827AA5" w14:textId="77777777" w:rsidR="00270FBA" w:rsidRPr="00270FBA" w:rsidRDefault="00270FBA" w:rsidP="00270FBA">
      <w:pPr>
        <w:spacing w:line="240" w:lineRule="auto"/>
        <w:rPr>
          <w:rFonts w:ascii="Arial" w:hAnsi="Arial" w:cs="Arial"/>
          <w:szCs w:val="24"/>
        </w:rPr>
      </w:pPr>
      <w:r w:rsidRPr="00270FBA">
        <w:rPr>
          <w:rFonts w:ascii="Arial" w:hAnsi="Arial" w:cs="Arial"/>
          <w:szCs w:val="24"/>
        </w:rPr>
        <w:t>Le due vincenti disputeranno la gara Finale in</w:t>
      </w:r>
      <w:r w:rsidRPr="00270FBA">
        <w:rPr>
          <w:rFonts w:ascii="Arial" w:hAnsi="Arial" w:cs="Arial"/>
          <w:b/>
          <w:szCs w:val="24"/>
        </w:rPr>
        <w:t xml:space="preserve"> campo neutro</w:t>
      </w:r>
      <w:r w:rsidRPr="00270FBA">
        <w:rPr>
          <w:rFonts w:ascii="Arial" w:hAnsi="Arial" w:cs="Arial"/>
          <w:szCs w:val="24"/>
        </w:rPr>
        <w:t>.</w:t>
      </w:r>
    </w:p>
    <w:p w14:paraId="0EA7C7BD" w14:textId="77777777" w:rsidR="00270FBA" w:rsidRPr="00270FBA" w:rsidRDefault="00270FBA" w:rsidP="00270FBA">
      <w:pPr>
        <w:spacing w:line="240" w:lineRule="auto"/>
        <w:rPr>
          <w:rFonts w:ascii="Arial" w:hAnsi="Arial" w:cs="Arial"/>
          <w:b/>
          <w:szCs w:val="24"/>
        </w:rPr>
      </w:pPr>
      <w:r w:rsidRPr="00270FBA">
        <w:rPr>
          <w:rFonts w:ascii="Arial" w:hAnsi="Arial" w:cs="Arial"/>
          <w:szCs w:val="24"/>
        </w:rPr>
        <w:t>Per la gara Finale</w:t>
      </w:r>
      <w:r w:rsidRPr="00270FBA">
        <w:rPr>
          <w:rFonts w:ascii="Arial" w:hAnsi="Arial" w:cs="Arial"/>
          <w:b/>
          <w:szCs w:val="24"/>
        </w:rPr>
        <w:t xml:space="preserve"> in caso di parità al termine dei minuti regolamentari verranno disputati due tempi supplementari da 15’ ciascuno; persistendo ulteriore parità verranno calciati i tiri di rigore secondo le modalità previste dal vigente regolamento.</w:t>
      </w:r>
    </w:p>
    <w:p w14:paraId="55A64F30" w14:textId="77777777" w:rsidR="00270FBA" w:rsidRDefault="00270FBA" w:rsidP="00270FBA">
      <w:pPr>
        <w:spacing w:line="240" w:lineRule="auto"/>
        <w:rPr>
          <w:rFonts w:ascii="Arial" w:hAnsi="Arial" w:cs="Arial"/>
          <w:b/>
          <w:sz w:val="40"/>
          <w:szCs w:val="44"/>
        </w:rPr>
      </w:pPr>
    </w:p>
    <w:p w14:paraId="06A5A4C5" w14:textId="77777777" w:rsidR="0035792D" w:rsidRDefault="0035792D" w:rsidP="00270FBA">
      <w:pPr>
        <w:spacing w:line="240" w:lineRule="auto"/>
        <w:rPr>
          <w:rFonts w:ascii="Arial" w:hAnsi="Arial" w:cs="Arial"/>
          <w:b/>
          <w:sz w:val="40"/>
          <w:szCs w:val="44"/>
        </w:rPr>
      </w:pPr>
    </w:p>
    <w:p w14:paraId="1E4A3629" w14:textId="77777777" w:rsidR="0035792D" w:rsidRDefault="0035792D" w:rsidP="00270FBA">
      <w:pPr>
        <w:spacing w:line="240" w:lineRule="auto"/>
        <w:rPr>
          <w:rFonts w:ascii="Arial" w:hAnsi="Arial" w:cs="Arial"/>
          <w:b/>
          <w:sz w:val="40"/>
          <w:szCs w:val="44"/>
        </w:rPr>
      </w:pPr>
    </w:p>
    <w:p w14:paraId="18F50E63" w14:textId="77777777" w:rsidR="0035792D" w:rsidRDefault="0035792D" w:rsidP="00270FBA">
      <w:pPr>
        <w:spacing w:line="240" w:lineRule="auto"/>
        <w:rPr>
          <w:rFonts w:ascii="Arial" w:hAnsi="Arial" w:cs="Arial"/>
          <w:b/>
          <w:sz w:val="40"/>
          <w:szCs w:val="44"/>
        </w:rPr>
      </w:pPr>
    </w:p>
    <w:p w14:paraId="7F217001" w14:textId="77777777" w:rsidR="0035792D" w:rsidRDefault="0035792D" w:rsidP="00270FBA">
      <w:pPr>
        <w:spacing w:line="240" w:lineRule="auto"/>
        <w:rPr>
          <w:rFonts w:ascii="Arial" w:hAnsi="Arial" w:cs="Arial"/>
          <w:b/>
          <w:sz w:val="40"/>
          <w:szCs w:val="44"/>
        </w:rPr>
      </w:pPr>
    </w:p>
    <w:p w14:paraId="749ADDB1" w14:textId="77777777" w:rsidR="0035792D" w:rsidRPr="00270FBA" w:rsidRDefault="0035792D" w:rsidP="00270FBA">
      <w:pPr>
        <w:spacing w:line="240" w:lineRule="auto"/>
        <w:rPr>
          <w:rFonts w:ascii="Arial" w:hAnsi="Arial" w:cs="Arial"/>
          <w:b/>
          <w:sz w:val="40"/>
          <w:szCs w:val="44"/>
        </w:rPr>
      </w:pPr>
    </w:p>
    <w:p w14:paraId="6838C0BF" w14:textId="77777777" w:rsidR="00270FBA" w:rsidRPr="00270FBA" w:rsidRDefault="00270FBA" w:rsidP="00270FBA">
      <w:pPr>
        <w:pBdr>
          <w:top w:val="single" w:sz="4" w:space="1" w:color="000000"/>
          <w:left w:val="single" w:sz="4" w:space="4" w:color="000000"/>
          <w:bottom w:val="single" w:sz="4" w:space="1" w:color="000000"/>
          <w:right w:val="single" w:sz="4" w:space="4" w:color="000000"/>
        </w:pBdr>
        <w:spacing w:line="240" w:lineRule="auto"/>
        <w:jc w:val="center"/>
        <w:rPr>
          <w:rFonts w:ascii="Arial" w:hAnsi="Arial" w:cs="Arial"/>
          <w:b/>
          <w:sz w:val="36"/>
          <w:szCs w:val="36"/>
          <w:u w:val="single"/>
        </w:rPr>
      </w:pPr>
      <w:r w:rsidRPr="00270FBA">
        <w:rPr>
          <w:rFonts w:ascii="Arial" w:hAnsi="Arial" w:cs="Arial"/>
          <w:b/>
          <w:sz w:val="36"/>
          <w:szCs w:val="36"/>
          <w:u w:val="single"/>
        </w:rPr>
        <w:lastRenderedPageBreak/>
        <w:t>ARTICOLAZIONE FASE FINALE</w:t>
      </w:r>
    </w:p>
    <w:p w14:paraId="64475732" w14:textId="77777777" w:rsidR="00270FBA" w:rsidRPr="00270FBA" w:rsidRDefault="00270FBA" w:rsidP="00270FBA">
      <w:pPr>
        <w:pBdr>
          <w:top w:val="single" w:sz="4" w:space="1" w:color="000000"/>
          <w:left w:val="single" w:sz="4" w:space="4" w:color="000000"/>
          <w:bottom w:val="single" w:sz="4" w:space="1" w:color="000000"/>
          <w:right w:val="single" w:sz="4" w:space="4" w:color="000000"/>
        </w:pBdr>
        <w:spacing w:line="240" w:lineRule="auto"/>
        <w:jc w:val="center"/>
        <w:rPr>
          <w:rFonts w:ascii="Arial" w:hAnsi="Arial" w:cs="Arial"/>
          <w:b/>
          <w:sz w:val="36"/>
          <w:szCs w:val="36"/>
          <w:u w:val="single"/>
        </w:rPr>
      </w:pPr>
      <w:r w:rsidRPr="00270FBA">
        <w:rPr>
          <w:rFonts w:ascii="Arial" w:hAnsi="Arial" w:cs="Arial"/>
          <w:b/>
          <w:sz w:val="36"/>
          <w:szCs w:val="36"/>
          <w:u w:val="single"/>
        </w:rPr>
        <w:t xml:space="preserve">CAMPIONATI UNDER 15 PROVINCIALI </w:t>
      </w:r>
    </w:p>
    <w:p w14:paraId="1FE90404" w14:textId="77777777" w:rsidR="00270FBA" w:rsidRPr="00270FBA" w:rsidRDefault="00270FBA" w:rsidP="00270FBA">
      <w:pPr>
        <w:spacing w:line="240" w:lineRule="auto"/>
        <w:jc w:val="left"/>
        <w:rPr>
          <w:rFonts w:ascii="Arial" w:hAnsi="Arial" w:cs="Arial"/>
          <w:b/>
          <w:sz w:val="4"/>
          <w:szCs w:val="10"/>
          <w:u w:val="single"/>
        </w:rPr>
      </w:pPr>
    </w:p>
    <w:p w14:paraId="494BC1AE" w14:textId="77777777" w:rsidR="00270FBA" w:rsidRPr="00270FBA" w:rsidRDefault="00270FBA" w:rsidP="00270FBA">
      <w:pPr>
        <w:spacing w:line="240" w:lineRule="auto"/>
        <w:rPr>
          <w:rFonts w:ascii="Arial" w:hAnsi="Arial" w:cs="Arial"/>
        </w:rPr>
      </w:pPr>
      <w:r w:rsidRPr="00270FBA">
        <w:rPr>
          <w:rFonts w:ascii="Arial" w:hAnsi="Arial" w:cs="Arial"/>
        </w:rPr>
        <w:t>Si pubblica lo schema delle gare della Fase Finale che si svilupperà attraverso la seguente formula:</w:t>
      </w:r>
    </w:p>
    <w:p w14:paraId="7A51FAD6" w14:textId="77777777" w:rsidR="00270FBA" w:rsidRPr="00270FBA" w:rsidRDefault="00270FBA" w:rsidP="00270FBA">
      <w:pPr>
        <w:spacing w:line="240" w:lineRule="auto"/>
        <w:jc w:val="center"/>
        <w:rPr>
          <w:rFonts w:ascii="Arial" w:hAnsi="Arial" w:cs="Arial"/>
          <w:b/>
          <w:u w:val="single"/>
        </w:rPr>
      </w:pPr>
      <w:r w:rsidRPr="00270FBA">
        <w:rPr>
          <w:rFonts w:ascii="Arial" w:hAnsi="Arial" w:cs="Arial"/>
          <w:b/>
          <w:u w:val="single"/>
        </w:rPr>
        <w:t>N. 4 ACCOPPIAMENTI</w:t>
      </w:r>
    </w:p>
    <w:p w14:paraId="3610E0A6" w14:textId="77777777" w:rsidR="00270FBA" w:rsidRPr="00270FBA" w:rsidRDefault="00270FBA" w:rsidP="00270FBA">
      <w:pPr>
        <w:spacing w:line="240" w:lineRule="auto"/>
        <w:jc w:val="center"/>
        <w:rPr>
          <w:rFonts w:ascii="Arial" w:hAnsi="Arial" w:cs="Arial"/>
          <w:b/>
          <w:u w:val="single"/>
        </w:rPr>
      </w:pPr>
    </w:p>
    <w:p w14:paraId="4087125A" w14:textId="77777777" w:rsidR="00270FBA" w:rsidRPr="00270FBA" w:rsidRDefault="00270FBA" w:rsidP="00270FBA">
      <w:pPr>
        <w:spacing w:line="240" w:lineRule="auto"/>
        <w:jc w:val="left"/>
        <w:rPr>
          <w:rFonts w:ascii="Arial" w:hAnsi="Arial" w:cs="Arial"/>
          <w:b/>
          <w:color w:val="0070C0"/>
          <w:sz w:val="28"/>
          <w:szCs w:val="28"/>
          <w:u w:val="single"/>
        </w:rPr>
      </w:pPr>
      <w:r w:rsidRPr="00270FBA">
        <w:rPr>
          <w:rFonts w:ascii="Arial" w:hAnsi="Arial" w:cs="Arial"/>
          <w:b/>
          <w:color w:val="0070C0"/>
          <w:sz w:val="28"/>
          <w:szCs w:val="28"/>
          <w:u w:val="single"/>
        </w:rPr>
        <w:t>Quarti di Finale</w:t>
      </w:r>
    </w:p>
    <w:p w14:paraId="18D7DC91" w14:textId="77777777" w:rsidR="00270FBA" w:rsidRPr="00270FBA" w:rsidRDefault="00270FBA" w:rsidP="00270FBA">
      <w:pPr>
        <w:spacing w:line="240" w:lineRule="auto"/>
        <w:rPr>
          <w:rFonts w:ascii="Arial" w:hAnsi="Arial" w:cs="Arial"/>
          <w:b/>
          <w:color w:val="0070C0"/>
          <w:sz w:val="24"/>
          <w:szCs w:val="28"/>
          <w:u w:val="single"/>
        </w:rPr>
      </w:pPr>
      <w:r w:rsidRPr="00270FBA">
        <w:rPr>
          <w:rFonts w:ascii="Arial" w:hAnsi="Arial" w:cs="Arial"/>
          <w:b/>
          <w:color w:val="0070C0"/>
          <w:sz w:val="24"/>
          <w:szCs w:val="28"/>
          <w:u w:val="single"/>
        </w:rPr>
        <w:t xml:space="preserve">Gara unica in campo neutro – </w:t>
      </w:r>
      <w:r w:rsidRPr="00270FBA">
        <w:rPr>
          <w:rFonts w:ascii="Arial" w:hAnsi="Arial" w:cs="Arial"/>
          <w:b/>
          <w:color w:val="0070C0"/>
          <w:u w:val="single"/>
        </w:rPr>
        <w:t>Sabato 25 / Domenica 26 maggio 2024</w:t>
      </w:r>
      <w:r w:rsidRPr="00270FBA">
        <w:rPr>
          <w:rFonts w:ascii="Arial" w:hAnsi="Arial" w:cs="Arial"/>
          <w:b/>
          <w:color w:val="0070C0"/>
          <w:sz w:val="24"/>
          <w:szCs w:val="28"/>
          <w:u w:val="single"/>
        </w:rPr>
        <w:t xml:space="preserve"> </w:t>
      </w:r>
    </w:p>
    <w:p w14:paraId="2C35604C" w14:textId="77777777" w:rsidR="00270FBA" w:rsidRPr="00270FBA" w:rsidRDefault="00270FBA" w:rsidP="00270FBA">
      <w:pPr>
        <w:spacing w:line="240" w:lineRule="auto"/>
      </w:pPr>
      <w:r w:rsidRPr="00270FBA">
        <w:rPr>
          <w:rFonts w:ascii="Arial" w:hAnsi="Arial"/>
        </w:rPr>
        <w:t xml:space="preserve">Per definire gli accoppiamenti delle gare di Semifinali, verrà applicato il criterio di </w:t>
      </w:r>
      <w:r w:rsidRPr="00270FBA">
        <w:rPr>
          <w:rFonts w:ascii="Arial" w:hAnsi="Arial"/>
          <w:iCs/>
        </w:rPr>
        <w:t>viciniorità</w:t>
      </w:r>
      <w:r w:rsidRPr="00270FBA">
        <w:rPr>
          <w:rFonts w:ascii="Arial" w:hAnsi="Arial"/>
        </w:rPr>
        <w:t xml:space="preserve"> territoriale. </w:t>
      </w:r>
    </w:p>
    <w:p w14:paraId="16BC113D" w14:textId="77777777" w:rsidR="00270FBA" w:rsidRPr="00270FBA" w:rsidRDefault="00270FBA" w:rsidP="00270FBA">
      <w:pPr>
        <w:spacing w:line="240" w:lineRule="auto"/>
        <w:jc w:val="left"/>
      </w:pPr>
      <w:r w:rsidRPr="00270FBA">
        <w:rPr>
          <w:rFonts w:ascii="Arial" w:hAnsi="Arial" w:cs="Arial"/>
          <w:b/>
          <w:highlight w:val="yellow"/>
        </w:rPr>
        <w:t>BARRESE</w:t>
      </w:r>
      <w:r w:rsidRPr="00270FBA">
        <w:rPr>
          <w:rFonts w:ascii="Arial" w:hAnsi="Arial" w:cs="Arial"/>
          <w:b/>
        </w:rPr>
        <w:tab/>
      </w:r>
      <w:r w:rsidRPr="00270FBA">
        <w:rPr>
          <w:rFonts w:ascii="Arial" w:hAnsi="Arial" w:cs="Arial"/>
          <w:b/>
        </w:rPr>
        <w:tab/>
      </w:r>
      <w:r w:rsidRPr="00270FBA">
        <w:rPr>
          <w:rFonts w:ascii="Arial" w:hAnsi="Arial" w:cs="Arial"/>
          <w:b/>
        </w:rPr>
        <w:tab/>
      </w:r>
      <w:r w:rsidRPr="00270FBA">
        <w:rPr>
          <w:rFonts w:ascii="Arial" w:hAnsi="Arial" w:cs="Arial"/>
          <w:b/>
        </w:rPr>
        <w:tab/>
        <w:t>- GIOVANILE GELA</w:t>
      </w:r>
    </w:p>
    <w:p w14:paraId="47EE0B87" w14:textId="77777777" w:rsidR="00270FBA" w:rsidRPr="00270FBA" w:rsidRDefault="00270FBA" w:rsidP="00270FBA">
      <w:pPr>
        <w:spacing w:line="240" w:lineRule="auto"/>
        <w:jc w:val="left"/>
      </w:pPr>
      <w:r w:rsidRPr="00270FBA">
        <w:rPr>
          <w:rFonts w:ascii="Arial" w:hAnsi="Arial" w:cs="Arial"/>
          <w:b/>
        </w:rPr>
        <w:t>ALKANTARA A.S.D.</w:t>
      </w:r>
      <w:r w:rsidRPr="00270FBA">
        <w:rPr>
          <w:rFonts w:ascii="Arial" w:hAnsi="Arial" w:cs="Arial"/>
          <w:b/>
        </w:rPr>
        <w:tab/>
      </w:r>
      <w:r w:rsidRPr="00270FBA">
        <w:rPr>
          <w:rFonts w:ascii="Arial" w:hAnsi="Arial" w:cs="Arial"/>
          <w:b/>
        </w:rPr>
        <w:tab/>
      </w:r>
      <w:r w:rsidRPr="00270FBA">
        <w:rPr>
          <w:rFonts w:ascii="Arial" w:hAnsi="Arial" w:cs="Arial"/>
          <w:b/>
        </w:rPr>
        <w:tab/>
        <w:t>- GSC 1981 NAXOS</w:t>
      </w:r>
    </w:p>
    <w:p w14:paraId="123D26FE" w14:textId="77777777" w:rsidR="00270FBA" w:rsidRPr="00270FBA" w:rsidRDefault="00270FBA" w:rsidP="00270FBA">
      <w:pPr>
        <w:spacing w:line="240" w:lineRule="auto"/>
        <w:jc w:val="left"/>
      </w:pPr>
      <w:r w:rsidRPr="00270FBA">
        <w:rPr>
          <w:rFonts w:ascii="Arial" w:hAnsi="Arial" w:cs="Arial"/>
          <w:b/>
        </w:rPr>
        <w:t>VITTORIA FOOTBALL CLUB</w:t>
      </w:r>
      <w:r w:rsidRPr="00270FBA">
        <w:rPr>
          <w:rFonts w:ascii="Arial" w:hAnsi="Arial" w:cs="Arial"/>
          <w:b/>
        </w:rPr>
        <w:tab/>
        <w:t>- SIRACUSA CALCIO 1924</w:t>
      </w:r>
    </w:p>
    <w:p w14:paraId="4F0D95CB" w14:textId="77777777" w:rsidR="00270FBA" w:rsidRDefault="00270FBA" w:rsidP="00270FBA">
      <w:pPr>
        <w:spacing w:line="240" w:lineRule="auto"/>
        <w:jc w:val="left"/>
        <w:rPr>
          <w:rFonts w:ascii="Arial" w:hAnsi="Arial" w:cs="Arial"/>
          <w:b/>
        </w:rPr>
      </w:pPr>
      <w:r w:rsidRPr="00270FBA">
        <w:rPr>
          <w:rFonts w:ascii="Arial" w:hAnsi="Arial" w:cs="Arial"/>
          <w:b/>
        </w:rPr>
        <w:t>GARIBALDINA A.S.D.</w:t>
      </w:r>
      <w:r w:rsidRPr="00270FBA">
        <w:rPr>
          <w:rFonts w:ascii="Arial" w:hAnsi="Arial" w:cs="Arial"/>
          <w:b/>
        </w:rPr>
        <w:tab/>
      </w:r>
      <w:r w:rsidRPr="00270FBA">
        <w:rPr>
          <w:rFonts w:ascii="Arial" w:hAnsi="Arial" w:cs="Arial"/>
          <w:b/>
        </w:rPr>
        <w:tab/>
        <w:t>- SOCCER TIRRENO</w:t>
      </w:r>
    </w:p>
    <w:p w14:paraId="5700CA5F" w14:textId="77777777" w:rsidR="00270FBA" w:rsidRPr="00270FBA" w:rsidRDefault="00270FBA" w:rsidP="00270FBA">
      <w:pPr>
        <w:spacing w:line="240" w:lineRule="auto"/>
        <w:jc w:val="left"/>
      </w:pPr>
    </w:p>
    <w:p w14:paraId="57387D70" w14:textId="1BA94E31" w:rsidR="00270FBA" w:rsidRPr="00270FBA" w:rsidRDefault="00270FBA" w:rsidP="00270FBA">
      <w:pPr>
        <w:spacing w:line="240" w:lineRule="auto"/>
        <w:rPr>
          <w:rFonts w:ascii="Arial" w:hAnsi="Arial" w:cs="Arial"/>
          <w:u w:val="single"/>
        </w:rPr>
      </w:pPr>
      <w:r w:rsidRPr="00270FBA">
        <w:rPr>
          <w:rFonts w:ascii="Arial" w:hAnsi="Arial" w:cs="Arial"/>
          <w:u w:val="single"/>
        </w:rPr>
        <w:t>In caso di parità al termine dei minuti regolamentari verranno disputati due tempi supplementari da 10’ ciascuno; persistendo ulteriore parità verranno calciati i tiri di rigore secondo le modalità previste dal vigente regolamento.</w:t>
      </w:r>
    </w:p>
    <w:p w14:paraId="2D3112B9" w14:textId="77777777" w:rsidR="00270FBA" w:rsidRPr="00270FBA" w:rsidRDefault="00270FBA" w:rsidP="00270FBA">
      <w:pPr>
        <w:spacing w:line="240" w:lineRule="auto"/>
        <w:jc w:val="left"/>
        <w:rPr>
          <w:rFonts w:ascii="Arial" w:hAnsi="Arial" w:cs="Arial"/>
          <w:b/>
          <w:color w:val="0070C0"/>
          <w:sz w:val="24"/>
          <w:szCs w:val="28"/>
          <w:u w:val="single"/>
        </w:rPr>
      </w:pPr>
    </w:p>
    <w:p w14:paraId="4EA7FF4D" w14:textId="77777777" w:rsidR="00270FBA" w:rsidRPr="00270FBA" w:rsidRDefault="00270FBA" w:rsidP="00270FBA">
      <w:pPr>
        <w:spacing w:line="240" w:lineRule="auto"/>
        <w:jc w:val="left"/>
        <w:rPr>
          <w:rFonts w:ascii="Arial" w:hAnsi="Arial" w:cs="Arial"/>
          <w:b/>
          <w:color w:val="0070C0"/>
          <w:sz w:val="28"/>
          <w:szCs w:val="28"/>
          <w:u w:val="single"/>
        </w:rPr>
      </w:pPr>
      <w:r w:rsidRPr="00270FBA">
        <w:rPr>
          <w:rFonts w:ascii="Arial" w:hAnsi="Arial" w:cs="Arial"/>
          <w:b/>
          <w:color w:val="0070C0"/>
          <w:sz w:val="28"/>
          <w:szCs w:val="28"/>
          <w:u w:val="single"/>
        </w:rPr>
        <w:t>Semifinali</w:t>
      </w:r>
    </w:p>
    <w:p w14:paraId="1DF9FA60" w14:textId="77777777" w:rsidR="00270FBA" w:rsidRPr="00270FBA" w:rsidRDefault="00270FBA" w:rsidP="00270FBA">
      <w:pPr>
        <w:spacing w:line="240" w:lineRule="auto"/>
        <w:rPr>
          <w:rFonts w:ascii="Arial" w:hAnsi="Arial" w:cs="Arial"/>
          <w:b/>
          <w:color w:val="0070C0"/>
          <w:sz w:val="24"/>
          <w:szCs w:val="28"/>
          <w:u w:val="single"/>
        </w:rPr>
      </w:pPr>
      <w:r w:rsidRPr="00270FBA">
        <w:rPr>
          <w:rFonts w:ascii="Arial" w:hAnsi="Arial" w:cs="Arial"/>
          <w:b/>
          <w:color w:val="0070C0"/>
          <w:sz w:val="24"/>
          <w:szCs w:val="28"/>
          <w:u w:val="single"/>
        </w:rPr>
        <w:t xml:space="preserve">Gara unica in campo neutro – </w:t>
      </w:r>
      <w:r w:rsidRPr="00270FBA">
        <w:rPr>
          <w:rFonts w:ascii="Arial" w:hAnsi="Arial" w:cs="Arial"/>
          <w:b/>
          <w:color w:val="0070C0"/>
          <w:u w:val="single"/>
        </w:rPr>
        <w:t>Sabato 1 / Domenica 2 giugno 2024</w:t>
      </w:r>
      <w:r w:rsidRPr="00270FBA">
        <w:rPr>
          <w:rFonts w:ascii="Arial" w:hAnsi="Arial" w:cs="Arial"/>
          <w:b/>
          <w:color w:val="0070C0"/>
          <w:sz w:val="24"/>
          <w:szCs w:val="28"/>
          <w:u w:val="single"/>
        </w:rPr>
        <w:t xml:space="preserve"> </w:t>
      </w:r>
    </w:p>
    <w:p w14:paraId="1A0700B4" w14:textId="77777777" w:rsidR="00270FBA" w:rsidRPr="00270FBA" w:rsidRDefault="00270FBA" w:rsidP="00270FBA">
      <w:pPr>
        <w:spacing w:line="240" w:lineRule="auto"/>
        <w:rPr>
          <w:rFonts w:ascii="Arial" w:hAnsi="Arial"/>
        </w:rPr>
      </w:pPr>
      <w:r w:rsidRPr="00270FBA">
        <w:rPr>
          <w:rFonts w:ascii="Arial" w:hAnsi="Arial"/>
        </w:rPr>
        <w:t xml:space="preserve">Accederanno alle Semifinali le vincenti gli accoppiamenti dei Quarti di Finale. </w:t>
      </w:r>
    </w:p>
    <w:p w14:paraId="19B2CC57" w14:textId="77777777" w:rsidR="00270FBA" w:rsidRPr="00270FBA" w:rsidRDefault="00270FBA" w:rsidP="00270FBA">
      <w:pPr>
        <w:spacing w:line="240" w:lineRule="auto"/>
      </w:pPr>
      <w:r w:rsidRPr="00270FBA">
        <w:rPr>
          <w:rFonts w:ascii="Arial" w:hAnsi="Arial"/>
        </w:rPr>
        <w:t xml:space="preserve">Per definire gli accoppiamenti delle gare di Semifinali, verrà applicato il criterio di </w:t>
      </w:r>
      <w:r w:rsidRPr="00270FBA">
        <w:rPr>
          <w:rFonts w:ascii="Arial" w:hAnsi="Arial"/>
          <w:iCs/>
        </w:rPr>
        <w:t>viciniorità</w:t>
      </w:r>
      <w:r w:rsidRPr="00270FBA">
        <w:rPr>
          <w:rFonts w:ascii="Arial" w:hAnsi="Arial"/>
        </w:rPr>
        <w:t xml:space="preserve"> territoriale. </w:t>
      </w:r>
    </w:p>
    <w:p w14:paraId="7B55DC00" w14:textId="77777777" w:rsidR="00270FBA" w:rsidRPr="00270FBA" w:rsidRDefault="00270FBA" w:rsidP="00270FBA">
      <w:pPr>
        <w:spacing w:line="240" w:lineRule="auto"/>
        <w:rPr>
          <w:rFonts w:ascii="Arial" w:hAnsi="Arial" w:cs="Arial"/>
          <w:u w:val="single"/>
        </w:rPr>
      </w:pPr>
      <w:r w:rsidRPr="00270FBA">
        <w:rPr>
          <w:rFonts w:ascii="Arial" w:hAnsi="Arial" w:cs="Arial"/>
          <w:u w:val="single"/>
        </w:rPr>
        <w:t xml:space="preserve">In caso di parità al termine dei minuti regolamentari verranno disputati due tempi supplementari da 10’ ciascuno; persistendo ulteriore parità </w:t>
      </w:r>
      <w:proofErr w:type="gramStart"/>
      <w:r w:rsidRPr="00270FBA">
        <w:rPr>
          <w:rFonts w:ascii="Arial" w:hAnsi="Arial" w:cs="Arial"/>
          <w:u w:val="single"/>
        </w:rPr>
        <w:t>verranno  calciati</w:t>
      </w:r>
      <w:proofErr w:type="gramEnd"/>
      <w:r w:rsidRPr="00270FBA">
        <w:rPr>
          <w:rFonts w:ascii="Arial" w:hAnsi="Arial" w:cs="Arial"/>
          <w:u w:val="single"/>
        </w:rPr>
        <w:t xml:space="preserve"> i tiri di rigore secondo le modalità previste dal vigente regolamento.</w:t>
      </w:r>
    </w:p>
    <w:p w14:paraId="27E5E742" w14:textId="77777777" w:rsidR="00270FBA" w:rsidRDefault="00270FBA" w:rsidP="00270FBA">
      <w:pPr>
        <w:spacing w:line="240" w:lineRule="auto"/>
        <w:jc w:val="left"/>
        <w:rPr>
          <w:rFonts w:ascii="Arial" w:hAnsi="Arial" w:cs="Arial"/>
          <w:b/>
          <w:sz w:val="24"/>
          <w:u w:val="single"/>
        </w:rPr>
      </w:pPr>
    </w:p>
    <w:p w14:paraId="17E9B8D9" w14:textId="77777777" w:rsidR="00270FBA" w:rsidRPr="00270FBA" w:rsidRDefault="00270FBA" w:rsidP="00270FBA">
      <w:pPr>
        <w:spacing w:line="240" w:lineRule="auto"/>
        <w:jc w:val="left"/>
        <w:rPr>
          <w:rFonts w:ascii="Arial" w:hAnsi="Arial" w:cs="Arial"/>
          <w:b/>
          <w:sz w:val="24"/>
          <w:u w:val="single"/>
        </w:rPr>
      </w:pPr>
    </w:p>
    <w:p w14:paraId="39E5A12C" w14:textId="77777777" w:rsidR="00270FBA" w:rsidRPr="00270FBA" w:rsidRDefault="00270FBA" w:rsidP="00270FBA">
      <w:pPr>
        <w:spacing w:line="240" w:lineRule="auto"/>
        <w:jc w:val="left"/>
        <w:rPr>
          <w:rFonts w:ascii="Arial" w:hAnsi="Arial" w:cs="Arial"/>
          <w:b/>
          <w:color w:val="0070C0"/>
          <w:sz w:val="32"/>
          <w:szCs w:val="32"/>
          <w:u w:val="single"/>
        </w:rPr>
      </w:pPr>
      <w:r w:rsidRPr="00270FBA">
        <w:rPr>
          <w:rFonts w:ascii="Arial" w:hAnsi="Arial" w:cs="Arial"/>
          <w:b/>
          <w:color w:val="0070C0"/>
          <w:sz w:val="28"/>
          <w:szCs w:val="32"/>
          <w:u w:val="single"/>
        </w:rPr>
        <w:t>GARA DI FINALE</w:t>
      </w:r>
      <w:r w:rsidRPr="00270FBA">
        <w:rPr>
          <w:rFonts w:ascii="Arial" w:hAnsi="Arial" w:cs="Arial"/>
          <w:b/>
          <w:color w:val="0070C0"/>
          <w:sz w:val="32"/>
          <w:szCs w:val="32"/>
          <w:u w:val="single"/>
        </w:rPr>
        <w:t xml:space="preserve"> – </w:t>
      </w:r>
      <w:r w:rsidRPr="00270FBA">
        <w:rPr>
          <w:rFonts w:ascii="Arial" w:hAnsi="Arial" w:cs="Arial"/>
          <w:b/>
          <w:color w:val="0070C0"/>
          <w:u w:val="single"/>
        </w:rPr>
        <w:t>Sabato 8 / Domenica 9 giugno 2024</w:t>
      </w:r>
    </w:p>
    <w:p w14:paraId="3964F8CA" w14:textId="77777777" w:rsidR="00270FBA" w:rsidRPr="00270FBA" w:rsidRDefault="00270FBA" w:rsidP="00270FBA">
      <w:pPr>
        <w:spacing w:line="240" w:lineRule="auto"/>
        <w:rPr>
          <w:rFonts w:ascii="Arial" w:hAnsi="Arial" w:cs="Arial"/>
          <w:szCs w:val="24"/>
        </w:rPr>
      </w:pPr>
      <w:r w:rsidRPr="00270FBA">
        <w:rPr>
          <w:rFonts w:ascii="Arial" w:hAnsi="Arial" w:cs="Arial"/>
          <w:szCs w:val="24"/>
        </w:rPr>
        <w:t>Le due vincenti disputeranno la gara Finale in</w:t>
      </w:r>
      <w:r w:rsidRPr="00270FBA">
        <w:rPr>
          <w:rFonts w:ascii="Arial" w:hAnsi="Arial" w:cs="Arial"/>
          <w:b/>
          <w:szCs w:val="24"/>
        </w:rPr>
        <w:t xml:space="preserve"> campo neutro</w:t>
      </w:r>
      <w:r w:rsidRPr="00270FBA">
        <w:rPr>
          <w:rFonts w:ascii="Arial" w:hAnsi="Arial" w:cs="Arial"/>
          <w:szCs w:val="24"/>
        </w:rPr>
        <w:t>.</w:t>
      </w:r>
    </w:p>
    <w:p w14:paraId="71A9351F" w14:textId="77777777" w:rsidR="00270FBA" w:rsidRPr="00270FBA" w:rsidRDefault="00270FBA" w:rsidP="00270FBA">
      <w:pPr>
        <w:spacing w:line="240" w:lineRule="auto"/>
        <w:rPr>
          <w:rFonts w:ascii="Arial" w:hAnsi="Arial" w:cs="Arial"/>
          <w:b/>
          <w:szCs w:val="24"/>
        </w:rPr>
      </w:pPr>
      <w:r w:rsidRPr="00270FBA">
        <w:rPr>
          <w:rFonts w:ascii="Arial" w:hAnsi="Arial" w:cs="Arial"/>
          <w:szCs w:val="24"/>
        </w:rPr>
        <w:t>Per la gara Finale</w:t>
      </w:r>
      <w:r w:rsidRPr="00270FBA">
        <w:rPr>
          <w:rFonts w:ascii="Arial" w:hAnsi="Arial" w:cs="Arial"/>
          <w:b/>
          <w:szCs w:val="24"/>
        </w:rPr>
        <w:t xml:space="preserve"> in caso di parità al termine dei minuti regolamentari verranno disputati due tempi supplementari da 10’ ciascuno; persistendo ulteriore parità verranno calciati i tiri di rigore secondo le modalità previste dal vigente regolamento.</w:t>
      </w:r>
    </w:p>
    <w:p w14:paraId="0367DB01" w14:textId="77777777" w:rsidR="00270FBA" w:rsidRPr="00270FBA" w:rsidRDefault="00270FBA" w:rsidP="00270FBA">
      <w:pPr>
        <w:spacing w:line="240" w:lineRule="auto"/>
        <w:jc w:val="left"/>
        <w:rPr>
          <w:rFonts w:ascii="Arial" w:hAnsi="Arial" w:cs="Arial"/>
          <w:b/>
          <w:sz w:val="28"/>
          <w:szCs w:val="24"/>
        </w:rPr>
      </w:pPr>
    </w:p>
    <w:p w14:paraId="424968D7" w14:textId="77777777" w:rsidR="00270FBA" w:rsidRPr="00270FBA" w:rsidRDefault="00270FBA" w:rsidP="00270FBA">
      <w:pPr>
        <w:spacing w:line="240" w:lineRule="auto"/>
        <w:jc w:val="left"/>
        <w:rPr>
          <w:rFonts w:ascii="Arial" w:hAnsi="Arial" w:cs="Arial"/>
          <w:b/>
          <w:color w:val="FF0000"/>
          <w:sz w:val="40"/>
          <w:szCs w:val="40"/>
          <w:u w:val="single"/>
        </w:rPr>
      </w:pPr>
      <w:r w:rsidRPr="00270FBA">
        <w:rPr>
          <w:rFonts w:ascii="Arial" w:hAnsi="Arial" w:cs="Arial"/>
          <w:b/>
          <w:color w:val="FF0000"/>
          <w:sz w:val="40"/>
          <w:szCs w:val="40"/>
          <w:u w:val="single"/>
        </w:rPr>
        <w:t>MODIFICHE AL PROGRAMMA GARE</w:t>
      </w:r>
    </w:p>
    <w:p w14:paraId="1547D1C8"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20"/>
        </w:rPr>
      </w:pPr>
    </w:p>
    <w:p w14:paraId="7F4798AE" w14:textId="77777777" w:rsidR="00270FBA" w:rsidRPr="00270FBA" w:rsidRDefault="00270FBA" w:rsidP="00270FBA">
      <w:pPr>
        <w:spacing w:line="240" w:lineRule="auto"/>
        <w:jc w:val="left"/>
        <w:rPr>
          <w:rFonts w:ascii="Arial" w:hAnsi="Arial" w:cs="Arial"/>
          <w:b/>
          <w:sz w:val="24"/>
          <w:szCs w:val="20"/>
          <w:u w:val="single"/>
        </w:rPr>
      </w:pPr>
      <w:proofErr w:type="gramStart"/>
      <w:r w:rsidRPr="00270FBA">
        <w:rPr>
          <w:rFonts w:ascii="Arial" w:hAnsi="Arial" w:cs="Arial"/>
          <w:b/>
          <w:sz w:val="32"/>
          <w:szCs w:val="28"/>
          <w:u w:val="single"/>
        </w:rPr>
        <w:t>CAMPIONATO  REGIONALE</w:t>
      </w:r>
      <w:proofErr w:type="gramEnd"/>
      <w:r w:rsidRPr="00270FBA">
        <w:rPr>
          <w:rFonts w:ascii="Arial" w:hAnsi="Arial" w:cs="Arial"/>
          <w:b/>
          <w:sz w:val="32"/>
          <w:szCs w:val="28"/>
          <w:u w:val="single"/>
        </w:rPr>
        <w:t xml:space="preserve">  UNDER 16</w:t>
      </w:r>
    </w:p>
    <w:p w14:paraId="78B93FCC"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10"/>
          <w:szCs w:val="10"/>
        </w:rPr>
      </w:pPr>
    </w:p>
    <w:p w14:paraId="75D16739" w14:textId="77777777" w:rsidR="00270FBA" w:rsidRPr="00270FBA" w:rsidRDefault="00270FBA" w:rsidP="00270FBA">
      <w:pPr>
        <w:spacing w:line="240" w:lineRule="auto"/>
        <w:jc w:val="left"/>
        <w:rPr>
          <w:rFonts w:ascii="Arial" w:hAnsi="Arial" w:cs="Arial"/>
          <w:b/>
          <w:color w:val="0070C0"/>
          <w:sz w:val="28"/>
          <w:szCs w:val="28"/>
          <w:u w:val="single"/>
        </w:rPr>
      </w:pPr>
      <w:r w:rsidRPr="00270FBA">
        <w:rPr>
          <w:rFonts w:ascii="Arial" w:hAnsi="Arial" w:cs="Arial"/>
          <w:b/>
          <w:color w:val="0070C0"/>
          <w:sz w:val="28"/>
          <w:szCs w:val="28"/>
          <w:u w:val="single"/>
        </w:rPr>
        <w:t>SEMIFINALI</w:t>
      </w:r>
    </w:p>
    <w:p w14:paraId="7D71E81E" w14:textId="77777777" w:rsidR="00270FBA" w:rsidRPr="00270FBA" w:rsidRDefault="00270FBA" w:rsidP="00270FBA">
      <w:pPr>
        <w:spacing w:line="240" w:lineRule="auto"/>
        <w:rPr>
          <w:rFonts w:ascii="Arial" w:hAnsi="Arial" w:cs="Arial"/>
        </w:rPr>
      </w:pPr>
      <w:r w:rsidRPr="00270FBA">
        <w:rPr>
          <w:rFonts w:ascii="Arial" w:hAnsi="Arial" w:cs="Arial"/>
        </w:rPr>
        <w:t xml:space="preserve">Essendosi concluso lo svolgimento delle Prima Fase, con i risultati riportati in altra parte del presente Comunicato Ufficiale, si comunica alle Società interessate che, a rettifica di quanto pubblicato con C.U. n. 438 </w:t>
      </w:r>
      <w:proofErr w:type="spellStart"/>
      <w:r w:rsidRPr="00270FBA">
        <w:rPr>
          <w:rFonts w:ascii="Arial" w:hAnsi="Arial" w:cs="Arial"/>
        </w:rPr>
        <w:t>sgs</w:t>
      </w:r>
      <w:proofErr w:type="spellEnd"/>
      <w:r w:rsidRPr="00270FBA">
        <w:rPr>
          <w:rFonts w:ascii="Arial" w:hAnsi="Arial" w:cs="Arial"/>
        </w:rPr>
        <w:t xml:space="preserve"> 145 del 6 maggio u.s., le gare di Semifinale verranno anticipate a Sabato 25 / Domenica 26 maggio. Pertanto, il </w:t>
      </w:r>
      <w:r w:rsidRPr="00270FBA">
        <w:rPr>
          <w:rFonts w:ascii="Arial" w:hAnsi="Arial" w:cs="Arial"/>
          <w:b/>
        </w:rPr>
        <w:t>sorteggio</w:t>
      </w:r>
      <w:r w:rsidRPr="00270FBA">
        <w:rPr>
          <w:rFonts w:ascii="Arial" w:hAnsi="Arial" w:cs="Arial"/>
        </w:rPr>
        <w:t xml:space="preserve"> per definire gli accoppiamenti delle gare di </w:t>
      </w:r>
      <w:r w:rsidRPr="00270FBA">
        <w:rPr>
          <w:rFonts w:ascii="Arial" w:hAnsi="Arial" w:cs="Arial"/>
          <w:b/>
        </w:rPr>
        <w:t>Semifinali</w:t>
      </w:r>
      <w:r w:rsidRPr="00270FBA">
        <w:rPr>
          <w:rFonts w:ascii="Arial" w:hAnsi="Arial" w:cs="Arial"/>
        </w:rPr>
        <w:t xml:space="preserve">, verrà effettuato, in seduta pubblica, presso gli uffici del C.R. Sicilia, il giorno </w:t>
      </w:r>
      <w:r w:rsidRPr="00270FBA">
        <w:rPr>
          <w:rFonts w:ascii="Arial" w:hAnsi="Arial" w:cs="Arial"/>
          <w:b/>
        </w:rPr>
        <w:t>Mercoledì 22 maggio 2024 alle ore 11.00</w:t>
      </w:r>
      <w:r w:rsidRPr="00270FBA">
        <w:rPr>
          <w:rFonts w:ascii="Arial" w:hAnsi="Arial" w:cs="Arial"/>
        </w:rPr>
        <w:t>.</w:t>
      </w:r>
    </w:p>
    <w:p w14:paraId="15E2D531" w14:textId="77777777" w:rsidR="00270FBA" w:rsidRPr="00270FBA" w:rsidRDefault="00270FBA" w:rsidP="00270FBA">
      <w:pPr>
        <w:spacing w:line="240" w:lineRule="auto"/>
        <w:rPr>
          <w:rFonts w:ascii="Arial" w:hAnsi="Arial" w:cs="Arial"/>
        </w:rPr>
      </w:pPr>
      <w:r w:rsidRPr="00270FBA">
        <w:rPr>
          <w:rFonts w:ascii="Arial" w:hAnsi="Arial" w:cs="Arial"/>
        </w:rPr>
        <w:t xml:space="preserve">Al fine di permettere a questo C.R. l’individuazione di adeguanti campi neutri dove far svolgere le suddette gare, ed alle Società interessate di organizzare le relative trasferte, si comunica che nella medesima giornata, oltre alle risultanze del sorteggio, verranno pubblicate le </w:t>
      </w:r>
      <w:r w:rsidRPr="00270FBA">
        <w:rPr>
          <w:rFonts w:ascii="Arial" w:hAnsi="Arial" w:cs="Arial"/>
          <w:b/>
        </w:rPr>
        <w:t>nuove date delle gare di Semifinali</w:t>
      </w:r>
      <w:r w:rsidRPr="00270FBA">
        <w:rPr>
          <w:rFonts w:ascii="Arial" w:hAnsi="Arial" w:cs="Arial"/>
        </w:rPr>
        <w:t xml:space="preserve">.    </w:t>
      </w:r>
    </w:p>
    <w:p w14:paraId="3A1969E1" w14:textId="77777777" w:rsid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28"/>
        </w:rPr>
      </w:pPr>
    </w:p>
    <w:p w14:paraId="1A7F8C71" w14:textId="77777777" w:rsidR="0035792D" w:rsidRPr="00270FBA" w:rsidRDefault="0035792D" w:rsidP="00270FBA">
      <w:pPr>
        <w:shd w:val="clear" w:color="auto" w:fill="FFFFFF"/>
        <w:overflowPunct w:val="0"/>
        <w:autoSpaceDE w:val="0"/>
        <w:autoSpaceDN w:val="0"/>
        <w:adjustRightInd w:val="0"/>
        <w:spacing w:line="240" w:lineRule="auto"/>
        <w:textAlignment w:val="baseline"/>
        <w:rPr>
          <w:rFonts w:ascii="Arial" w:hAnsi="Arial" w:cs="Arial"/>
          <w:b/>
          <w:sz w:val="28"/>
        </w:rPr>
      </w:pPr>
    </w:p>
    <w:p w14:paraId="7BFFB59A" w14:textId="77777777" w:rsidR="00270FBA" w:rsidRPr="00270FBA" w:rsidRDefault="00270FBA" w:rsidP="00270FBA">
      <w:pPr>
        <w:spacing w:line="240" w:lineRule="auto"/>
        <w:jc w:val="left"/>
        <w:rPr>
          <w:rFonts w:ascii="Arial" w:hAnsi="Arial" w:cs="Arial"/>
          <w:b/>
          <w:sz w:val="24"/>
          <w:szCs w:val="20"/>
          <w:u w:val="single"/>
        </w:rPr>
      </w:pPr>
      <w:proofErr w:type="gramStart"/>
      <w:r w:rsidRPr="00270FBA">
        <w:rPr>
          <w:rFonts w:ascii="Arial" w:hAnsi="Arial" w:cs="Arial"/>
          <w:b/>
          <w:sz w:val="32"/>
          <w:szCs w:val="28"/>
          <w:u w:val="single"/>
        </w:rPr>
        <w:lastRenderedPageBreak/>
        <w:t>CAMPIONATO  REGIONALE</w:t>
      </w:r>
      <w:proofErr w:type="gramEnd"/>
      <w:r w:rsidRPr="00270FBA">
        <w:rPr>
          <w:rFonts w:ascii="Arial" w:hAnsi="Arial" w:cs="Arial"/>
          <w:b/>
          <w:sz w:val="32"/>
          <w:szCs w:val="28"/>
          <w:u w:val="single"/>
        </w:rPr>
        <w:t xml:space="preserve">  UNDER 14</w:t>
      </w:r>
    </w:p>
    <w:p w14:paraId="1BE6BF1F"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10"/>
          <w:szCs w:val="10"/>
        </w:rPr>
      </w:pPr>
    </w:p>
    <w:p w14:paraId="7E3ECA92" w14:textId="77777777" w:rsidR="00270FBA" w:rsidRPr="00270FBA" w:rsidRDefault="00270FBA" w:rsidP="00270FBA">
      <w:pPr>
        <w:spacing w:line="240" w:lineRule="auto"/>
        <w:ind w:right="-285"/>
        <w:jc w:val="left"/>
        <w:rPr>
          <w:rFonts w:ascii="Arial" w:hAnsi="Arial" w:cs="Arial"/>
          <w:b/>
          <w:color w:val="0070C0"/>
          <w:sz w:val="28"/>
          <w:szCs w:val="28"/>
          <w:u w:val="single"/>
        </w:rPr>
      </w:pPr>
      <w:r w:rsidRPr="00270FBA">
        <w:rPr>
          <w:rFonts w:ascii="Arial" w:hAnsi="Arial" w:cs="Arial"/>
          <w:b/>
          <w:color w:val="0070C0"/>
          <w:sz w:val="28"/>
          <w:szCs w:val="28"/>
          <w:u w:val="single"/>
        </w:rPr>
        <w:t>QUARTI DI FINALE</w:t>
      </w:r>
    </w:p>
    <w:p w14:paraId="49EE39BA" w14:textId="77777777" w:rsidR="00270FBA" w:rsidRPr="00270FBA" w:rsidRDefault="00270FBA" w:rsidP="00270FBA">
      <w:pPr>
        <w:spacing w:line="240" w:lineRule="auto"/>
        <w:rPr>
          <w:rFonts w:ascii="Arial" w:hAnsi="Arial" w:cs="Arial"/>
          <w:b/>
          <w:color w:val="0070C0"/>
          <w:sz w:val="24"/>
          <w:szCs w:val="28"/>
          <w:u w:val="single"/>
        </w:rPr>
      </w:pPr>
      <w:r w:rsidRPr="00270FBA">
        <w:rPr>
          <w:rFonts w:ascii="Arial" w:hAnsi="Arial" w:cs="Arial"/>
          <w:b/>
          <w:color w:val="0070C0"/>
          <w:sz w:val="24"/>
          <w:szCs w:val="28"/>
          <w:u w:val="single"/>
        </w:rPr>
        <w:t xml:space="preserve">Gara unica in campo neutro </w:t>
      </w:r>
    </w:p>
    <w:p w14:paraId="5329639E" w14:textId="77777777" w:rsidR="00270FBA" w:rsidRPr="00270FBA" w:rsidRDefault="00270FBA" w:rsidP="00270FBA">
      <w:pPr>
        <w:spacing w:line="240" w:lineRule="auto"/>
        <w:rPr>
          <w:rFonts w:ascii="Arial" w:hAnsi="Arial" w:cs="Arial"/>
          <w:szCs w:val="24"/>
        </w:rPr>
      </w:pPr>
      <w:r w:rsidRPr="00270FBA">
        <w:rPr>
          <w:rFonts w:ascii="Arial" w:hAnsi="Arial" w:cs="Arial"/>
          <w:szCs w:val="24"/>
        </w:rPr>
        <w:t>Alle Società organizzatrici spetta un rimborso forfettario di € 150,00, che le società partecipanti dovranno corrispondere nella misura di € 75,00 ciascuna. Tale rimborso verrà accreditato dal C.R.S., il quale, allo stesso modo, provvederà all’addebito della suddetta somma alle società partecipanti.</w:t>
      </w:r>
    </w:p>
    <w:p w14:paraId="75DF9670" w14:textId="77777777" w:rsidR="00270FBA" w:rsidRPr="00270FBA" w:rsidRDefault="00270FBA" w:rsidP="00270FBA">
      <w:pPr>
        <w:spacing w:line="240" w:lineRule="auto"/>
        <w:rPr>
          <w:rFonts w:ascii="Arial" w:hAnsi="Arial" w:cs="Arial"/>
          <w:sz w:val="6"/>
          <w:szCs w:val="6"/>
        </w:rPr>
      </w:pPr>
    </w:p>
    <w:p w14:paraId="1D9B3210" w14:textId="77777777" w:rsidR="00270FBA" w:rsidRPr="00270FBA" w:rsidRDefault="00270FBA" w:rsidP="00270FBA">
      <w:pPr>
        <w:spacing w:line="240" w:lineRule="auto"/>
        <w:rPr>
          <w:rFonts w:ascii="Arial" w:hAnsi="Arial" w:cs="Arial"/>
          <w:b/>
          <w:szCs w:val="24"/>
        </w:rPr>
      </w:pPr>
      <w:r w:rsidRPr="00270FBA">
        <w:rPr>
          <w:rFonts w:ascii="Arial" w:hAnsi="Arial" w:cs="Arial"/>
          <w:b/>
          <w:szCs w:val="24"/>
        </w:rPr>
        <w:t>Ogni Società metterà a disposizione n. 3 palloni per la gara.</w:t>
      </w:r>
    </w:p>
    <w:p w14:paraId="65DC4E87" w14:textId="77777777" w:rsidR="00270FBA" w:rsidRPr="00270FBA" w:rsidRDefault="00270FBA" w:rsidP="00270FBA">
      <w:pPr>
        <w:spacing w:line="240" w:lineRule="auto"/>
        <w:rPr>
          <w:rFonts w:ascii="Arial" w:hAnsi="Arial" w:cs="Arial"/>
          <w:sz w:val="10"/>
          <w:u w:val="single"/>
        </w:rPr>
      </w:pPr>
    </w:p>
    <w:p w14:paraId="4FBD6C28" w14:textId="77777777" w:rsidR="00270FBA" w:rsidRPr="00270FBA" w:rsidRDefault="00270FBA" w:rsidP="00270FBA">
      <w:pPr>
        <w:spacing w:line="240" w:lineRule="auto"/>
        <w:rPr>
          <w:rFonts w:ascii="Arial" w:hAnsi="Arial" w:cs="Arial"/>
          <w:u w:val="single"/>
        </w:rPr>
      </w:pPr>
      <w:r w:rsidRPr="00270FBA">
        <w:rPr>
          <w:rFonts w:ascii="Arial" w:hAnsi="Arial" w:cs="Arial"/>
          <w:u w:val="single"/>
        </w:rPr>
        <w:t xml:space="preserve">In caso di parità al termine dei minuti regolamentari verranno disputati due tempi supplementari da 10’ ciascuno; persistendo ulteriore parità </w:t>
      </w:r>
      <w:proofErr w:type="gramStart"/>
      <w:r w:rsidRPr="00270FBA">
        <w:rPr>
          <w:rFonts w:ascii="Arial" w:hAnsi="Arial" w:cs="Arial"/>
          <w:u w:val="single"/>
        </w:rPr>
        <w:t>verranno  calciati</w:t>
      </w:r>
      <w:proofErr w:type="gramEnd"/>
      <w:r w:rsidRPr="00270FBA">
        <w:rPr>
          <w:rFonts w:ascii="Arial" w:hAnsi="Arial" w:cs="Arial"/>
          <w:u w:val="single"/>
        </w:rPr>
        <w:t xml:space="preserve"> i tiri di rigore secondo le modalità previste dal vigente regolamento.</w:t>
      </w:r>
    </w:p>
    <w:p w14:paraId="30EB0F93" w14:textId="77777777" w:rsidR="00270FBA" w:rsidRPr="00270FBA" w:rsidRDefault="00270FBA" w:rsidP="00270FBA">
      <w:pPr>
        <w:spacing w:line="240" w:lineRule="auto"/>
        <w:rPr>
          <w:rFonts w:ascii="Arial" w:hAnsi="Arial" w:cs="Arial"/>
          <w:b/>
          <w:color w:val="0070C0"/>
          <w:sz w:val="24"/>
          <w:szCs w:val="28"/>
          <w:u w:val="single"/>
        </w:rPr>
      </w:pPr>
    </w:p>
    <w:p w14:paraId="44C15A76" w14:textId="77777777" w:rsidR="00270FBA" w:rsidRPr="00270FBA" w:rsidRDefault="00270FBA" w:rsidP="00270FBA">
      <w:pPr>
        <w:spacing w:line="240" w:lineRule="auto"/>
        <w:rPr>
          <w:rFonts w:ascii="Arial" w:hAnsi="Arial" w:cs="Arial"/>
          <w:b/>
          <w:color w:val="0D0D0D"/>
        </w:rPr>
      </w:pPr>
      <w:r w:rsidRPr="00270FBA">
        <w:rPr>
          <w:rFonts w:ascii="Arial" w:hAnsi="Arial" w:cs="Arial"/>
          <w:b/>
          <w:color w:val="0D0D0D"/>
        </w:rPr>
        <w:t>Garibaldina/</w:t>
      </w:r>
      <w:proofErr w:type="spellStart"/>
      <w:r w:rsidRPr="00270FBA">
        <w:rPr>
          <w:rFonts w:ascii="Arial" w:hAnsi="Arial" w:cs="Arial"/>
          <w:b/>
          <w:color w:val="0D0D0D"/>
        </w:rPr>
        <w:t>S.Ernesto</w:t>
      </w:r>
      <w:proofErr w:type="spellEnd"/>
      <w:r w:rsidRPr="00270FBA">
        <w:rPr>
          <w:rFonts w:ascii="Arial" w:hAnsi="Arial" w:cs="Arial"/>
          <w:b/>
          <w:color w:val="0D0D0D"/>
        </w:rPr>
        <w:t xml:space="preserve"> </w:t>
      </w:r>
      <w:proofErr w:type="spellStart"/>
      <w:r w:rsidRPr="00270FBA">
        <w:rPr>
          <w:rFonts w:ascii="Arial" w:hAnsi="Arial" w:cs="Arial"/>
          <w:b/>
          <w:color w:val="0D0D0D"/>
        </w:rPr>
        <w:t>Christi</w:t>
      </w:r>
      <w:proofErr w:type="spellEnd"/>
      <w:r w:rsidRPr="00270FBA">
        <w:rPr>
          <w:rFonts w:ascii="Arial" w:hAnsi="Arial" w:cs="Arial"/>
          <w:b/>
          <w:color w:val="0D0D0D"/>
        </w:rPr>
        <w:t xml:space="preserve"> </w:t>
      </w:r>
      <w:proofErr w:type="spellStart"/>
      <w:r w:rsidRPr="00270FBA">
        <w:rPr>
          <w:rFonts w:ascii="Arial" w:hAnsi="Arial" w:cs="Arial"/>
          <w:b/>
          <w:color w:val="0D0D0D"/>
        </w:rPr>
        <w:t>Athleta</w:t>
      </w:r>
      <w:proofErr w:type="spellEnd"/>
    </w:p>
    <w:p w14:paraId="48B83576" w14:textId="77777777" w:rsidR="00270FBA" w:rsidRPr="00270FBA" w:rsidRDefault="00270FBA" w:rsidP="00270FBA">
      <w:pPr>
        <w:spacing w:line="240" w:lineRule="auto"/>
        <w:ind w:right="-285"/>
        <w:rPr>
          <w:rFonts w:ascii="Arial" w:hAnsi="Arial" w:cs="Arial"/>
        </w:rPr>
      </w:pPr>
      <w:proofErr w:type="spellStart"/>
      <w:r w:rsidRPr="00270FBA">
        <w:rPr>
          <w:rFonts w:ascii="Arial" w:hAnsi="Arial" w:cs="Arial"/>
        </w:rPr>
        <w:t>Giocasi</w:t>
      </w:r>
      <w:proofErr w:type="spellEnd"/>
      <w:r w:rsidRPr="00270FBA">
        <w:rPr>
          <w:rFonts w:ascii="Arial" w:hAnsi="Arial" w:cs="Arial"/>
        </w:rPr>
        <w:t xml:space="preserve"> </w:t>
      </w:r>
      <w:proofErr w:type="gramStart"/>
      <w:r w:rsidRPr="00270FBA">
        <w:rPr>
          <w:rFonts w:ascii="Arial" w:hAnsi="Arial" w:cs="Arial"/>
        </w:rPr>
        <w:t>Domenica</w:t>
      </w:r>
      <w:proofErr w:type="gramEnd"/>
      <w:r w:rsidRPr="00270FBA">
        <w:rPr>
          <w:rFonts w:ascii="Arial" w:hAnsi="Arial" w:cs="Arial"/>
        </w:rPr>
        <w:t xml:space="preserve"> 26.05.2024 ore 17.00, presso il campo “G. Matranga” di Castellammare del Golfo.</w:t>
      </w:r>
    </w:p>
    <w:p w14:paraId="5DE7CC7A" w14:textId="77777777" w:rsidR="00270FBA" w:rsidRPr="00270FBA" w:rsidRDefault="00270FBA" w:rsidP="00270FBA">
      <w:pPr>
        <w:spacing w:line="240" w:lineRule="auto"/>
        <w:rPr>
          <w:rFonts w:ascii="Arial" w:hAnsi="Arial" w:cs="Arial"/>
          <w:b/>
          <w:color w:val="0070C0"/>
          <w:sz w:val="6"/>
          <w:szCs w:val="10"/>
          <w:u w:val="single"/>
        </w:rPr>
      </w:pPr>
    </w:p>
    <w:p w14:paraId="209C51A5" w14:textId="77777777" w:rsidR="00270FBA" w:rsidRPr="00270FBA" w:rsidRDefault="00270FBA" w:rsidP="00270FBA">
      <w:pPr>
        <w:spacing w:line="240" w:lineRule="auto"/>
      </w:pPr>
      <w:r w:rsidRPr="00270FBA">
        <w:rPr>
          <w:rFonts w:ascii="Arial" w:hAnsi="Arial" w:cs="Arial"/>
          <w:color w:val="000000"/>
        </w:rPr>
        <w:t xml:space="preserve">L’organizzazione della gara è affidata alla Società </w:t>
      </w:r>
      <w:r w:rsidRPr="00270FBA">
        <w:rPr>
          <w:rFonts w:ascii="Arial" w:hAnsi="Arial" w:cs="Arial"/>
          <w:b/>
          <w:color w:val="000000"/>
        </w:rPr>
        <w:t>A.S.D. CASTELLAMMARE CALCIO 94</w:t>
      </w:r>
    </w:p>
    <w:p w14:paraId="27F4DAF2" w14:textId="77777777" w:rsidR="00270FBA" w:rsidRPr="00270FBA" w:rsidRDefault="00270FBA" w:rsidP="00270FBA">
      <w:pPr>
        <w:spacing w:line="240" w:lineRule="auto"/>
        <w:rPr>
          <w:rFonts w:ascii="Arial" w:hAnsi="Arial" w:cs="Arial"/>
          <w:b/>
          <w:color w:val="0070C0"/>
          <w:sz w:val="36"/>
          <w:szCs w:val="28"/>
          <w:u w:val="single"/>
        </w:rPr>
      </w:pPr>
    </w:p>
    <w:p w14:paraId="77802BA2" w14:textId="77777777" w:rsidR="00270FBA" w:rsidRPr="00270FBA" w:rsidRDefault="00270FBA" w:rsidP="00270FBA">
      <w:pPr>
        <w:spacing w:line="240" w:lineRule="auto"/>
        <w:rPr>
          <w:rFonts w:ascii="Arial" w:hAnsi="Arial" w:cs="Arial"/>
          <w:b/>
          <w:color w:val="0D0D0D"/>
        </w:rPr>
      </w:pPr>
      <w:r w:rsidRPr="00270FBA">
        <w:rPr>
          <w:rFonts w:ascii="Arial" w:hAnsi="Arial" w:cs="Arial"/>
          <w:b/>
          <w:color w:val="0D0D0D"/>
        </w:rPr>
        <w:t>Don Carlo Misilmeri/Soccer Tirreno</w:t>
      </w:r>
    </w:p>
    <w:p w14:paraId="0B16EF20" w14:textId="77777777" w:rsidR="00270FBA" w:rsidRPr="00270FBA" w:rsidRDefault="00270FBA" w:rsidP="00270FBA">
      <w:pPr>
        <w:spacing w:line="240" w:lineRule="auto"/>
        <w:ind w:right="-285"/>
        <w:rPr>
          <w:rFonts w:ascii="Arial" w:hAnsi="Arial" w:cs="Arial"/>
        </w:rPr>
      </w:pPr>
      <w:proofErr w:type="spellStart"/>
      <w:r w:rsidRPr="00270FBA">
        <w:rPr>
          <w:rFonts w:ascii="Arial" w:hAnsi="Arial" w:cs="Arial"/>
        </w:rPr>
        <w:t>Giocasi</w:t>
      </w:r>
      <w:proofErr w:type="spellEnd"/>
      <w:r w:rsidRPr="00270FBA">
        <w:rPr>
          <w:rFonts w:ascii="Arial" w:hAnsi="Arial" w:cs="Arial"/>
        </w:rPr>
        <w:t xml:space="preserve"> </w:t>
      </w:r>
      <w:proofErr w:type="gramStart"/>
      <w:r w:rsidRPr="00270FBA">
        <w:rPr>
          <w:rFonts w:ascii="Arial" w:hAnsi="Arial" w:cs="Arial"/>
        </w:rPr>
        <w:t>Sabato</w:t>
      </w:r>
      <w:proofErr w:type="gramEnd"/>
      <w:r w:rsidRPr="00270FBA">
        <w:rPr>
          <w:rFonts w:ascii="Arial" w:hAnsi="Arial" w:cs="Arial"/>
        </w:rPr>
        <w:t xml:space="preserve"> 25.05.2024 ore 17.00, presso il campo “San Giuliano” di Pollina.</w:t>
      </w:r>
    </w:p>
    <w:p w14:paraId="09E0491D" w14:textId="77777777" w:rsidR="00270FBA" w:rsidRPr="00270FBA" w:rsidRDefault="00270FBA" w:rsidP="00270FBA">
      <w:pPr>
        <w:spacing w:line="240" w:lineRule="auto"/>
        <w:rPr>
          <w:rFonts w:ascii="Arial" w:hAnsi="Arial" w:cs="Arial"/>
          <w:b/>
          <w:color w:val="0070C0"/>
          <w:sz w:val="6"/>
          <w:szCs w:val="10"/>
          <w:u w:val="single"/>
        </w:rPr>
      </w:pPr>
    </w:p>
    <w:p w14:paraId="7C6190A2" w14:textId="77777777" w:rsidR="00270FBA" w:rsidRPr="00270FBA" w:rsidRDefault="00270FBA" w:rsidP="00270FBA">
      <w:pPr>
        <w:spacing w:line="240" w:lineRule="auto"/>
      </w:pPr>
      <w:r w:rsidRPr="00270FBA">
        <w:rPr>
          <w:rFonts w:ascii="Arial" w:hAnsi="Arial" w:cs="Arial"/>
          <w:color w:val="000000"/>
        </w:rPr>
        <w:t xml:space="preserve">L’organizzazione della gara è affidata alla Società </w:t>
      </w:r>
      <w:r w:rsidRPr="00270FBA">
        <w:rPr>
          <w:rFonts w:ascii="Arial" w:hAnsi="Arial" w:cs="Arial"/>
          <w:b/>
          <w:color w:val="000000"/>
        </w:rPr>
        <w:t>A.S.D. CLUB FINALE</w:t>
      </w:r>
    </w:p>
    <w:p w14:paraId="45F69269"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36"/>
          <w:szCs w:val="36"/>
        </w:rPr>
      </w:pPr>
    </w:p>
    <w:p w14:paraId="1F5B8DDA" w14:textId="77777777" w:rsidR="00270FBA" w:rsidRPr="00270FBA" w:rsidRDefault="00270FBA" w:rsidP="00270FBA">
      <w:pPr>
        <w:spacing w:line="240" w:lineRule="auto"/>
        <w:rPr>
          <w:rFonts w:ascii="Arial" w:hAnsi="Arial" w:cs="Arial"/>
          <w:b/>
          <w:color w:val="0D0D0D"/>
        </w:rPr>
      </w:pPr>
      <w:proofErr w:type="spellStart"/>
      <w:r w:rsidRPr="00270FBA">
        <w:rPr>
          <w:rFonts w:ascii="Arial" w:hAnsi="Arial" w:cs="Arial"/>
          <w:b/>
          <w:color w:val="0D0D0D"/>
        </w:rPr>
        <w:t>Aga</w:t>
      </w:r>
      <w:proofErr w:type="spellEnd"/>
      <w:r w:rsidRPr="00270FBA">
        <w:rPr>
          <w:rFonts w:ascii="Arial" w:hAnsi="Arial" w:cs="Arial"/>
          <w:b/>
          <w:color w:val="0D0D0D"/>
        </w:rPr>
        <w:t xml:space="preserve"> Messina/Meridiana Etna Soccer</w:t>
      </w:r>
    </w:p>
    <w:p w14:paraId="165DB785" w14:textId="77777777" w:rsidR="00270FBA" w:rsidRPr="00270FBA" w:rsidRDefault="00270FBA" w:rsidP="00270FBA">
      <w:pPr>
        <w:spacing w:line="240" w:lineRule="auto"/>
        <w:ind w:right="-285"/>
        <w:rPr>
          <w:rFonts w:ascii="Arial" w:hAnsi="Arial" w:cs="Arial"/>
        </w:rPr>
      </w:pPr>
      <w:proofErr w:type="spellStart"/>
      <w:r w:rsidRPr="00270FBA">
        <w:rPr>
          <w:rFonts w:ascii="Arial" w:hAnsi="Arial" w:cs="Arial"/>
        </w:rPr>
        <w:t>Giocasi</w:t>
      </w:r>
      <w:proofErr w:type="spellEnd"/>
      <w:r w:rsidRPr="00270FBA">
        <w:rPr>
          <w:rFonts w:ascii="Arial" w:hAnsi="Arial" w:cs="Arial"/>
        </w:rPr>
        <w:t xml:space="preserve"> </w:t>
      </w:r>
      <w:proofErr w:type="gramStart"/>
      <w:r w:rsidRPr="00270FBA">
        <w:rPr>
          <w:rFonts w:ascii="Arial" w:hAnsi="Arial" w:cs="Arial"/>
        </w:rPr>
        <w:t>Domenica</w:t>
      </w:r>
      <w:proofErr w:type="gramEnd"/>
      <w:r w:rsidRPr="00270FBA">
        <w:rPr>
          <w:rFonts w:ascii="Arial" w:hAnsi="Arial" w:cs="Arial"/>
        </w:rPr>
        <w:t xml:space="preserve"> 26.05.2024 ore 10.30, presso il campo “San Giacomo” di Castiglione di Sicilia.</w:t>
      </w:r>
    </w:p>
    <w:p w14:paraId="24561C32" w14:textId="77777777" w:rsidR="00270FBA" w:rsidRPr="00270FBA" w:rsidRDefault="00270FBA" w:rsidP="00270FBA">
      <w:pPr>
        <w:spacing w:line="240" w:lineRule="auto"/>
        <w:rPr>
          <w:rFonts w:ascii="Arial" w:hAnsi="Arial" w:cs="Arial"/>
          <w:b/>
          <w:color w:val="0070C0"/>
          <w:sz w:val="6"/>
          <w:szCs w:val="10"/>
          <w:u w:val="single"/>
        </w:rPr>
      </w:pPr>
    </w:p>
    <w:p w14:paraId="16846A75" w14:textId="77777777" w:rsidR="00270FBA" w:rsidRPr="00270FBA" w:rsidRDefault="00270FBA" w:rsidP="00270FBA">
      <w:pPr>
        <w:spacing w:line="240" w:lineRule="auto"/>
      </w:pPr>
      <w:r w:rsidRPr="00270FBA">
        <w:rPr>
          <w:rFonts w:ascii="Arial" w:hAnsi="Arial" w:cs="Arial"/>
          <w:color w:val="000000"/>
        </w:rPr>
        <w:t xml:space="preserve">L’organizzazione della gara è affidata alla Società </w:t>
      </w:r>
      <w:r w:rsidRPr="00270FBA">
        <w:rPr>
          <w:rFonts w:ascii="Arial" w:hAnsi="Arial" w:cs="Arial"/>
          <w:b/>
          <w:color w:val="000000"/>
        </w:rPr>
        <w:t>ALKANTARA A.S.D.</w:t>
      </w:r>
    </w:p>
    <w:p w14:paraId="70F4B822"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sz w:val="36"/>
        </w:rPr>
      </w:pPr>
    </w:p>
    <w:p w14:paraId="7748E1F1" w14:textId="77777777" w:rsidR="00270FBA" w:rsidRPr="00270FBA" w:rsidRDefault="00270FBA" w:rsidP="00270FBA">
      <w:pPr>
        <w:shd w:val="clear" w:color="auto" w:fill="FFFFFF"/>
        <w:overflowPunct w:val="0"/>
        <w:autoSpaceDE w:val="0"/>
        <w:autoSpaceDN w:val="0"/>
        <w:adjustRightInd w:val="0"/>
        <w:spacing w:line="240" w:lineRule="auto"/>
        <w:textAlignment w:val="baseline"/>
        <w:rPr>
          <w:rFonts w:ascii="Arial" w:hAnsi="Arial" w:cs="Arial"/>
          <w:b/>
        </w:rPr>
      </w:pPr>
      <w:proofErr w:type="spellStart"/>
      <w:r w:rsidRPr="00270FBA">
        <w:rPr>
          <w:rFonts w:ascii="Arial" w:hAnsi="Arial" w:cs="Arial"/>
          <w:b/>
          <w:color w:val="0D0D0D"/>
        </w:rPr>
        <w:t>A.S.</w:t>
      </w:r>
      <w:proofErr w:type="gramStart"/>
      <w:r w:rsidRPr="00270FBA">
        <w:rPr>
          <w:rFonts w:ascii="Arial" w:hAnsi="Arial" w:cs="Arial"/>
          <w:b/>
          <w:color w:val="0D0D0D"/>
        </w:rPr>
        <w:t>N.Academy</w:t>
      </w:r>
      <w:proofErr w:type="spellEnd"/>
      <w:proofErr w:type="gramEnd"/>
      <w:r w:rsidRPr="00270FBA">
        <w:rPr>
          <w:rFonts w:ascii="Arial" w:hAnsi="Arial" w:cs="Arial"/>
          <w:b/>
          <w:color w:val="0D0D0D"/>
        </w:rPr>
        <w:t xml:space="preserve"> Caltagirone/</w:t>
      </w:r>
      <w:proofErr w:type="spellStart"/>
      <w:r w:rsidRPr="00270FBA">
        <w:rPr>
          <w:rFonts w:ascii="Arial" w:hAnsi="Arial" w:cs="Arial"/>
          <w:b/>
          <w:color w:val="0D0D0D"/>
        </w:rPr>
        <w:t>Sportispica</w:t>
      </w:r>
      <w:proofErr w:type="spellEnd"/>
      <w:r w:rsidRPr="00270FBA">
        <w:rPr>
          <w:rFonts w:ascii="Arial" w:hAnsi="Arial" w:cs="Arial"/>
          <w:b/>
          <w:color w:val="0D0D0D"/>
        </w:rPr>
        <w:t xml:space="preserve"> </w:t>
      </w:r>
      <w:proofErr w:type="spellStart"/>
      <w:r w:rsidRPr="00270FBA">
        <w:rPr>
          <w:rFonts w:ascii="Arial" w:hAnsi="Arial" w:cs="Arial"/>
          <w:b/>
          <w:color w:val="0D0D0D"/>
        </w:rPr>
        <w:t>Marcomonaco</w:t>
      </w:r>
      <w:proofErr w:type="spellEnd"/>
    </w:p>
    <w:p w14:paraId="4210C27A" w14:textId="77777777" w:rsidR="00270FBA" w:rsidRPr="00270FBA" w:rsidRDefault="00270FBA" w:rsidP="00270FBA">
      <w:pPr>
        <w:spacing w:line="240" w:lineRule="auto"/>
        <w:ind w:right="-285"/>
        <w:rPr>
          <w:rFonts w:ascii="Arial" w:hAnsi="Arial" w:cs="Arial"/>
        </w:rPr>
      </w:pPr>
      <w:proofErr w:type="spellStart"/>
      <w:r w:rsidRPr="00270FBA">
        <w:rPr>
          <w:rFonts w:ascii="Arial" w:hAnsi="Arial" w:cs="Arial"/>
        </w:rPr>
        <w:t>Giocasi</w:t>
      </w:r>
      <w:proofErr w:type="spellEnd"/>
      <w:r w:rsidRPr="00270FBA">
        <w:rPr>
          <w:rFonts w:ascii="Arial" w:hAnsi="Arial" w:cs="Arial"/>
        </w:rPr>
        <w:t xml:space="preserve"> </w:t>
      </w:r>
      <w:proofErr w:type="gramStart"/>
      <w:r w:rsidRPr="00270FBA">
        <w:rPr>
          <w:rFonts w:ascii="Arial" w:hAnsi="Arial" w:cs="Arial"/>
        </w:rPr>
        <w:t>Sabato</w:t>
      </w:r>
      <w:proofErr w:type="gramEnd"/>
      <w:r w:rsidRPr="00270FBA">
        <w:rPr>
          <w:rFonts w:ascii="Arial" w:hAnsi="Arial" w:cs="Arial"/>
        </w:rPr>
        <w:t xml:space="preserve"> 25.05.2024 ore 16.30, presso il campo “Scrofani Salustro” di Palazzolo Acreide.</w:t>
      </w:r>
    </w:p>
    <w:p w14:paraId="180199C4" w14:textId="77777777" w:rsidR="00270FBA" w:rsidRPr="00270FBA" w:rsidRDefault="00270FBA" w:rsidP="00270FBA">
      <w:pPr>
        <w:spacing w:line="240" w:lineRule="auto"/>
        <w:rPr>
          <w:rFonts w:ascii="Arial" w:hAnsi="Arial" w:cs="Arial"/>
          <w:b/>
          <w:color w:val="0070C0"/>
          <w:sz w:val="6"/>
          <w:szCs w:val="10"/>
          <w:u w:val="single"/>
        </w:rPr>
      </w:pPr>
    </w:p>
    <w:p w14:paraId="1074A6B5" w14:textId="77777777" w:rsidR="00270FBA" w:rsidRPr="00270FBA" w:rsidRDefault="00270FBA" w:rsidP="00270FBA">
      <w:pPr>
        <w:spacing w:line="240" w:lineRule="auto"/>
      </w:pPr>
      <w:r w:rsidRPr="00270FBA">
        <w:rPr>
          <w:rFonts w:ascii="Arial" w:hAnsi="Arial" w:cs="Arial"/>
          <w:color w:val="000000"/>
        </w:rPr>
        <w:t xml:space="preserve">L’organizzazione della gara è affidata alla Società </w:t>
      </w:r>
      <w:r w:rsidRPr="00270FBA">
        <w:rPr>
          <w:rFonts w:ascii="Arial" w:hAnsi="Arial" w:cs="Arial"/>
          <w:b/>
          <w:color w:val="000000"/>
        </w:rPr>
        <w:t>A.S.D. SPORT CLUB PALAZZOLO</w:t>
      </w:r>
    </w:p>
    <w:p w14:paraId="146D4B7E" w14:textId="77777777" w:rsidR="003714F4" w:rsidRDefault="003714F4" w:rsidP="00F35B67">
      <w:pPr>
        <w:spacing w:line="240" w:lineRule="auto"/>
        <w:rPr>
          <w:rFonts w:ascii="Arial" w:hAnsi="Arial" w:cs="Arial"/>
          <w:szCs w:val="24"/>
        </w:rPr>
      </w:pPr>
    </w:p>
    <w:p w14:paraId="0D965809" w14:textId="77777777" w:rsidR="006E5738" w:rsidRDefault="006E5738" w:rsidP="00F35B67">
      <w:pPr>
        <w:spacing w:line="240" w:lineRule="auto"/>
        <w:rPr>
          <w:rFonts w:ascii="Arial" w:hAnsi="Arial" w:cs="Arial"/>
          <w:szCs w:val="24"/>
        </w:rPr>
      </w:pPr>
    </w:p>
    <w:p w14:paraId="2ED392AC" w14:textId="77777777" w:rsidR="006E5738" w:rsidRPr="00263A31" w:rsidRDefault="006E5738" w:rsidP="006E5738">
      <w:pPr>
        <w:rPr>
          <w:rFonts w:ascii="Arial" w:hAnsi="Arial" w:cs="Arial"/>
          <w:b/>
          <w:color w:val="FF0000"/>
          <w:sz w:val="40"/>
          <w:szCs w:val="40"/>
          <w:u w:val="single"/>
        </w:rPr>
      </w:pPr>
      <w:r w:rsidRPr="00263A31">
        <w:rPr>
          <w:rFonts w:ascii="Arial" w:hAnsi="Arial" w:cs="Arial"/>
          <w:b/>
          <w:color w:val="FF0000"/>
          <w:sz w:val="40"/>
          <w:szCs w:val="40"/>
          <w:u w:val="single"/>
        </w:rPr>
        <w:t>MODIFICHE AL PROGRAMMA GARE</w:t>
      </w:r>
    </w:p>
    <w:p w14:paraId="05AE9319" w14:textId="77777777" w:rsidR="006E5738" w:rsidRDefault="006E5738" w:rsidP="006E5738">
      <w:pPr>
        <w:shd w:val="clear" w:color="auto" w:fill="FFFFFF"/>
        <w:overflowPunct w:val="0"/>
        <w:autoSpaceDE w:val="0"/>
        <w:autoSpaceDN w:val="0"/>
        <w:adjustRightInd w:val="0"/>
        <w:textAlignment w:val="baseline"/>
        <w:rPr>
          <w:rFonts w:ascii="Arial" w:hAnsi="Arial" w:cs="Arial"/>
          <w:b/>
        </w:rPr>
      </w:pPr>
    </w:p>
    <w:p w14:paraId="154DEBEB" w14:textId="77777777" w:rsidR="006E5738" w:rsidRPr="002612A6" w:rsidRDefault="006E5738" w:rsidP="006E5738">
      <w:pPr>
        <w:rPr>
          <w:rFonts w:ascii="Arial" w:hAnsi="Arial" w:cs="Arial"/>
          <w:b/>
          <w:sz w:val="24"/>
          <w:szCs w:val="20"/>
          <w:u w:val="single"/>
        </w:rPr>
      </w:pPr>
      <w:proofErr w:type="gramStart"/>
      <w:r w:rsidRPr="002612A6">
        <w:rPr>
          <w:rFonts w:ascii="Arial" w:hAnsi="Arial" w:cs="Arial"/>
          <w:b/>
          <w:sz w:val="32"/>
          <w:szCs w:val="28"/>
          <w:u w:val="single"/>
        </w:rPr>
        <w:t xml:space="preserve">CAMPIONATO </w:t>
      </w:r>
      <w:r>
        <w:rPr>
          <w:rFonts w:ascii="Arial" w:hAnsi="Arial" w:cs="Arial"/>
          <w:b/>
          <w:sz w:val="32"/>
          <w:szCs w:val="28"/>
          <w:u w:val="single"/>
        </w:rPr>
        <w:t xml:space="preserve"> </w:t>
      </w:r>
      <w:r w:rsidRPr="002612A6">
        <w:rPr>
          <w:rFonts w:ascii="Arial" w:hAnsi="Arial" w:cs="Arial"/>
          <w:b/>
          <w:sz w:val="32"/>
          <w:szCs w:val="28"/>
          <w:u w:val="single"/>
        </w:rPr>
        <w:t>REGIONALE</w:t>
      </w:r>
      <w:proofErr w:type="gramEnd"/>
      <w:r>
        <w:rPr>
          <w:rFonts w:ascii="Arial" w:hAnsi="Arial" w:cs="Arial"/>
          <w:b/>
          <w:sz w:val="32"/>
          <w:szCs w:val="28"/>
          <w:u w:val="single"/>
        </w:rPr>
        <w:t xml:space="preserve"> </w:t>
      </w:r>
      <w:r w:rsidRPr="002612A6">
        <w:rPr>
          <w:rFonts w:ascii="Arial" w:hAnsi="Arial" w:cs="Arial"/>
          <w:b/>
          <w:sz w:val="32"/>
          <w:szCs w:val="28"/>
          <w:u w:val="single"/>
        </w:rPr>
        <w:t xml:space="preserve"> UNDER 1</w:t>
      </w:r>
      <w:r>
        <w:rPr>
          <w:rFonts w:ascii="Arial" w:hAnsi="Arial" w:cs="Arial"/>
          <w:b/>
          <w:sz w:val="32"/>
          <w:szCs w:val="28"/>
          <w:u w:val="single"/>
        </w:rPr>
        <w:t>6</w:t>
      </w:r>
    </w:p>
    <w:p w14:paraId="696054EF" w14:textId="77777777" w:rsidR="006E5738" w:rsidRPr="006F7B7E" w:rsidRDefault="006E5738" w:rsidP="006E5738">
      <w:pPr>
        <w:rPr>
          <w:rFonts w:ascii="Arial" w:hAnsi="Arial" w:cs="Arial"/>
          <w:b/>
          <w:color w:val="0D0D0D"/>
          <w:sz w:val="10"/>
          <w:szCs w:val="10"/>
        </w:rPr>
      </w:pPr>
    </w:p>
    <w:p w14:paraId="2FA7485D" w14:textId="77777777" w:rsidR="006E5738" w:rsidRDefault="006E5738" w:rsidP="006E5738">
      <w:pPr>
        <w:rPr>
          <w:rFonts w:ascii="Arial" w:hAnsi="Arial" w:cs="Arial"/>
          <w:b/>
          <w:color w:val="0070C0"/>
          <w:sz w:val="28"/>
          <w:szCs w:val="28"/>
          <w:u w:val="single"/>
        </w:rPr>
      </w:pPr>
      <w:r>
        <w:rPr>
          <w:rFonts w:ascii="Arial" w:hAnsi="Arial" w:cs="Arial"/>
          <w:b/>
          <w:color w:val="0070C0"/>
          <w:sz w:val="28"/>
          <w:szCs w:val="28"/>
          <w:u w:val="single"/>
        </w:rPr>
        <w:t>SEMIFINALI</w:t>
      </w:r>
    </w:p>
    <w:p w14:paraId="3F8FF512" w14:textId="77777777" w:rsidR="006E5738" w:rsidRDefault="006E5738" w:rsidP="006E5738">
      <w:pPr>
        <w:rPr>
          <w:rFonts w:ascii="Arial" w:hAnsi="Arial" w:cs="Arial"/>
          <w:b/>
          <w:color w:val="0070C0"/>
          <w:sz w:val="24"/>
          <w:szCs w:val="28"/>
          <w:u w:val="single"/>
        </w:rPr>
      </w:pPr>
      <w:r>
        <w:rPr>
          <w:rFonts w:ascii="Arial" w:hAnsi="Arial" w:cs="Arial"/>
          <w:b/>
          <w:color w:val="0070C0"/>
          <w:sz w:val="24"/>
          <w:szCs w:val="28"/>
          <w:u w:val="single"/>
        </w:rPr>
        <w:t xml:space="preserve">Gara unica in campo neutro </w:t>
      </w:r>
    </w:p>
    <w:p w14:paraId="10B992DA" w14:textId="77777777" w:rsidR="006E5738" w:rsidRDefault="006E5738" w:rsidP="006E5738">
      <w:pPr>
        <w:rPr>
          <w:rFonts w:ascii="Arial" w:hAnsi="Arial" w:cs="Arial"/>
          <w:szCs w:val="24"/>
        </w:rPr>
      </w:pPr>
      <w:r>
        <w:rPr>
          <w:rFonts w:ascii="Arial" w:hAnsi="Arial" w:cs="Arial"/>
          <w:szCs w:val="24"/>
        </w:rPr>
        <w:t>Alle Società organizzatrici spetta un rimborso forfettario di € 150,00, che le società partecipanti dovranno corrispondere nella misura di € 75,00 ciascuna. Tale rimborso verrà accreditato dal C.R.S., il quale, allo stesso modo, provvederà all’addebito della suddetta somma alle società partecipanti.</w:t>
      </w:r>
    </w:p>
    <w:p w14:paraId="3A436A78" w14:textId="77777777" w:rsidR="006E5738" w:rsidRDefault="006E5738" w:rsidP="006E5738">
      <w:pPr>
        <w:rPr>
          <w:rFonts w:ascii="Arial" w:hAnsi="Arial" w:cs="Arial"/>
          <w:sz w:val="6"/>
          <w:szCs w:val="6"/>
        </w:rPr>
      </w:pPr>
    </w:p>
    <w:p w14:paraId="47585D0D" w14:textId="77777777" w:rsidR="006E5738" w:rsidRPr="004914F8" w:rsidRDefault="006E5738" w:rsidP="006E5738">
      <w:pPr>
        <w:rPr>
          <w:rFonts w:ascii="Arial" w:hAnsi="Arial" w:cs="Arial"/>
          <w:b/>
          <w:szCs w:val="24"/>
        </w:rPr>
      </w:pPr>
      <w:r w:rsidRPr="004914F8">
        <w:rPr>
          <w:rFonts w:ascii="Arial" w:hAnsi="Arial" w:cs="Arial"/>
          <w:b/>
          <w:szCs w:val="24"/>
        </w:rPr>
        <w:t>Ogni Società metterà a disposizione n. 3 palloni per la gara.</w:t>
      </w:r>
    </w:p>
    <w:p w14:paraId="23F6A54C" w14:textId="77777777" w:rsidR="006E5738" w:rsidRPr="00516278" w:rsidRDefault="006E5738" w:rsidP="006E5738">
      <w:pPr>
        <w:rPr>
          <w:rFonts w:ascii="Arial" w:hAnsi="Arial" w:cs="Arial"/>
          <w:sz w:val="10"/>
          <w:szCs w:val="10"/>
          <w:u w:val="single"/>
        </w:rPr>
      </w:pPr>
    </w:p>
    <w:p w14:paraId="48302BD3" w14:textId="77777777" w:rsidR="006E5738" w:rsidRPr="0045304E" w:rsidRDefault="006E5738" w:rsidP="006E5738">
      <w:pPr>
        <w:rPr>
          <w:rFonts w:ascii="Arial" w:hAnsi="Arial" w:cs="Arial"/>
          <w:u w:val="single"/>
        </w:rPr>
      </w:pPr>
      <w:r w:rsidRPr="0045304E">
        <w:rPr>
          <w:rFonts w:ascii="Arial" w:hAnsi="Arial" w:cs="Arial"/>
          <w:u w:val="single"/>
        </w:rPr>
        <w:t>In caso di parità al termine dei minuti regolamentari verranno disputati due tempi supplementari da 1</w:t>
      </w:r>
      <w:r>
        <w:rPr>
          <w:rFonts w:ascii="Arial" w:hAnsi="Arial" w:cs="Arial"/>
          <w:u w:val="single"/>
        </w:rPr>
        <w:t>0</w:t>
      </w:r>
      <w:r w:rsidRPr="0045304E">
        <w:rPr>
          <w:rFonts w:ascii="Arial" w:hAnsi="Arial" w:cs="Arial"/>
          <w:u w:val="single"/>
        </w:rPr>
        <w:t xml:space="preserve">’ ciascuno; persistendo ulteriore parità </w:t>
      </w:r>
      <w:proofErr w:type="gramStart"/>
      <w:r w:rsidRPr="0045304E">
        <w:rPr>
          <w:rFonts w:ascii="Arial" w:hAnsi="Arial" w:cs="Arial"/>
          <w:u w:val="single"/>
        </w:rPr>
        <w:t>verranno  calciati</w:t>
      </w:r>
      <w:proofErr w:type="gramEnd"/>
      <w:r w:rsidRPr="0045304E">
        <w:rPr>
          <w:rFonts w:ascii="Arial" w:hAnsi="Arial" w:cs="Arial"/>
          <w:u w:val="single"/>
        </w:rPr>
        <w:t xml:space="preserve"> i tiri di rigore secondo le modalità previste dal vigente regolamento.</w:t>
      </w:r>
    </w:p>
    <w:p w14:paraId="7B0E27F9" w14:textId="77777777" w:rsidR="006E5738" w:rsidRDefault="006E5738" w:rsidP="006E5738">
      <w:pPr>
        <w:rPr>
          <w:rFonts w:ascii="Arial" w:hAnsi="Arial" w:cs="Arial"/>
          <w:b/>
          <w:color w:val="0D0D0D"/>
        </w:rPr>
      </w:pPr>
    </w:p>
    <w:p w14:paraId="692071FE" w14:textId="77777777" w:rsidR="006E5738" w:rsidRPr="004802E2" w:rsidRDefault="006E5738" w:rsidP="006E5738">
      <w:pPr>
        <w:rPr>
          <w:rFonts w:ascii="Arial" w:hAnsi="Arial" w:cs="Arial"/>
          <w:color w:val="0D0D0D"/>
          <w:sz w:val="24"/>
        </w:rPr>
      </w:pPr>
      <w:r w:rsidRPr="004802E2">
        <w:rPr>
          <w:rFonts w:ascii="Arial" w:hAnsi="Arial" w:cs="Arial"/>
          <w:color w:val="0D0D0D"/>
          <w:sz w:val="24"/>
        </w:rPr>
        <w:t>A seguito del sorteggio effettuato in data odierna, presso gli uffici del C.R. Sicilia, si riportano gli accoppiamenti delle gare di Semifinale:</w:t>
      </w:r>
    </w:p>
    <w:p w14:paraId="1CC204E7" w14:textId="77777777" w:rsidR="006E5738" w:rsidRDefault="006E5738" w:rsidP="006E5738">
      <w:pPr>
        <w:rPr>
          <w:rFonts w:ascii="Arial" w:hAnsi="Arial" w:cs="Arial"/>
          <w:color w:val="0D0D0D"/>
        </w:rPr>
      </w:pPr>
    </w:p>
    <w:p w14:paraId="5A42CD69" w14:textId="77777777" w:rsidR="006E5738" w:rsidRDefault="006E5738" w:rsidP="006E5738">
      <w:pPr>
        <w:rPr>
          <w:rFonts w:ascii="Arial" w:hAnsi="Arial" w:cs="Arial"/>
          <w:b/>
          <w:color w:val="0D0D0D"/>
        </w:rPr>
      </w:pPr>
      <w:r>
        <w:rPr>
          <w:rFonts w:ascii="Arial" w:hAnsi="Arial" w:cs="Arial"/>
          <w:b/>
          <w:color w:val="0D0D0D"/>
        </w:rPr>
        <w:t>F.C. Belpasso 2014/Casteldaccia</w:t>
      </w:r>
    </w:p>
    <w:p w14:paraId="4FCF1786" w14:textId="77777777" w:rsidR="006E5738" w:rsidRPr="00B43E3D" w:rsidRDefault="006E5738" w:rsidP="006E5738">
      <w:pPr>
        <w:ind w:right="-285"/>
        <w:rPr>
          <w:rFonts w:ascii="Arial" w:hAnsi="Arial" w:cs="Arial"/>
        </w:rPr>
      </w:pPr>
      <w:proofErr w:type="spellStart"/>
      <w:r w:rsidRPr="00B43E3D">
        <w:rPr>
          <w:rFonts w:ascii="Arial" w:hAnsi="Arial" w:cs="Arial"/>
        </w:rPr>
        <w:lastRenderedPageBreak/>
        <w:t>Giocasi</w:t>
      </w:r>
      <w:proofErr w:type="spellEnd"/>
      <w:r w:rsidRPr="00B43E3D">
        <w:rPr>
          <w:rFonts w:ascii="Arial" w:hAnsi="Arial" w:cs="Arial"/>
        </w:rPr>
        <w:t xml:space="preserve"> </w:t>
      </w:r>
      <w:proofErr w:type="gramStart"/>
      <w:r>
        <w:rPr>
          <w:rFonts w:ascii="Arial" w:hAnsi="Arial" w:cs="Arial"/>
        </w:rPr>
        <w:t>Sabato</w:t>
      </w:r>
      <w:proofErr w:type="gramEnd"/>
      <w:r>
        <w:rPr>
          <w:rFonts w:ascii="Arial" w:hAnsi="Arial" w:cs="Arial"/>
        </w:rPr>
        <w:t xml:space="preserve"> 25</w:t>
      </w:r>
      <w:r w:rsidRPr="00B43E3D">
        <w:rPr>
          <w:rFonts w:ascii="Arial" w:hAnsi="Arial" w:cs="Arial"/>
        </w:rPr>
        <w:t>.05.2024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0, presso il campo “</w:t>
      </w:r>
      <w:r>
        <w:rPr>
          <w:rFonts w:ascii="Arial" w:hAnsi="Arial" w:cs="Arial"/>
        </w:rPr>
        <w:t>Enrico Greca” di Pergusa</w:t>
      </w:r>
      <w:r w:rsidRPr="00B43E3D">
        <w:rPr>
          <w:rFonts w:ascii="Arial" w:hAnsi="Arial" w:cs="Arial"/>
        </w:rPr>
        <w:t>.</w:t>
      </w:r>
    </w:p>
    <w:p w14:paraId="56C65C79" w14:textId="77777777" w:rsidR="006E5738" w:rsidRPr="00CD2034" w:rsidRDefault="006E5738" w:rsidP="006E5738">
      <w:pPr>
        <w:rPr>
          <w:rFonts w:ascii="Arial" w:hAnsi="Arial" w:cs="Arial"/>
          <w:b/>
          <w:color w:val="0070C0"/>
          <w:sz w:val="6"/>
          <w:szCs w:val="10"/>
          <w:u w:val="single"/>
        </w:rPr>
      </w:pPr>
    </w:p>
    <w:p w14:paraId="12D68446" w14:textId="77777777" w:rsidR="006E5738" w:rsidRDefault="006E5738" w:rsidP="006E5738">
      <w:r>
        <w:rPr>
          <w:rFonts w:ascii="Arial" w:hAnsi="Arial" w:cs="Arial"/>
          <w:color w:val="000000"/>
        </w:rPr>
        <w:t xml:space="preserve">L’organizzazione della gara è affidata alla Società </w:t>
      </w:r>
      <w:r w:rsidRPr="00992B84">
        <w:rPr>
          <w:rFonts w:ascii="Arial" w:hAnsi="Arial" w:cs="Arial"/>
          <w:b/>
          <w:color w:val="000000"/>
        </w:rPr>
        <w:t>A.S.D. S.ANNA ENNA</w:t>
      </w:r>
    </w:p>
    <w:p w14:paraId="4A9D1DA3" w14:textId="77777777" w:rsidR="006E5738" w:rsidRPr="00516278" w:rsidRDefault="006E5738" w:rsidP="006E5738">
      <w:pPr>
        <w:rPr>
          <w:rFonts w:ascii="Arial" w:hAnsi="Arial" w:cs="Arial"/>
          <w:color w:val="0D0D0D"/>
          <w:sz w:val="36"/>
        </w:rPr>
      </w:pPr>
    </w:p>
    <w:p w14:paraId="0886D680" w14:textId="77777777" w:rsidR="006E5738" w:rsidRDefault="006E5738" w:rsidP="006E5738">
      <w:pPr>
        <w:rPr>
          <w:rFonts w:ascii="Arial" w:hAnsi="Arial" w:cs="Arial"/>
          <w:b/>
          <w:color w:val="0D0D0D"/>
        </w:rPr>
      </w:pPr>
      <w:r>
        <w:rPr>
          <w:rFonts w:ascii="Arial" w:hAnsi="Arial" w:cs="Arial"/>
          <w:b/>
          <w:color w:val="0D0D0D"/>
        </w:rPr>
        <w:t>Team Calcio/Elefantino Calcio</w:t>
      </w:r>
    </w:p>
    <w:p w14:paraId="37DFAFA3"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Sabato</w:t>
      </w:r>
      <w:proofErr w:type="gramEnd"/>
      <w:r>
        <w:rPr>
          <w:rFonts w:ascii="Arial" w:hAnsi="Arial" w:cs="Arial"/>
        </w:rPr>
        <w:t xml:space="preserve"> 25</w:t>
      </w:r>
      <w:r w:rsidRPr="00B43E3D">
        <w:rPr>
          <w:rFonts w:ascii="Arial" w:hAnsi="Arial" w:cs="Arial"/>
        </w:rPr>
        <w:t>.05.2024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0, presso il campo “</w:t>
      </w:r>
      <w:r>
        <w:rPr>
          <w:rFonts w:ascii="Arial" w:hAnsi="Arial" w:cs="Arial"/>
        </w:rPr>
        <w:t>V. Mazzola” di San Cataldo</w:t>
      </w:r>
      <w:r w:rsidRPr="00B43E3D">
        <w:rPr>
          <w:rFonts w:ascii="Arial" w:hAnsi="Arial" w:cs="Arial"/>
        </w:rPr>
        <w:t>.</w:t>
      </w:r>
    </w:p>
    <w:p w14:paraId="1B61D077" w14:textId="77777777" w:rsidR="006E5738" w:rsidRPr="00CD2034" w:rsidRDefault="006E5738" w:rsidP="006E5738">
      <w:pPr>
        <w:rPr>
          <w:rFonts w:ascii="Arial" w:hAnsi="Arial" w:cs="Arial"/>
          <w:b/>
          <w:color w:val="0070C0"/>
          <w:sz w:val="6"/>
          <w:szCs w:val="10"/>
          <w:u w:val="single"/>
        </w:rPr>
      </w:pPr>
    </w:p>
    <w:p w14:paraId="12872D51" w14:textId="77777777" w:rsidR="006E5738" w:rsidRDefault="006E5738" w:rsidP="006E5738">
      <w:r>
        <w:rPr>
          <w:rFonts w:ascii="Arial" w:hAnsi="Arial" w:cs="Arial"/>
          <w:color w:val="000000"/>
        </w:rPr>
        <w:t xml:space="preserve">L’organizzazione della gara è affidata alla </w:t>
      </w:r>
      <w:r w:rsidRPr="006F7B7E">
        <w:rPr>
          <w:rFonts w:ascii="Arial" w:hAnsi="Arial" w:cs="Arial"/>
        </w:rPr>
        <w:t xml:space="preserve">Società </w:t>
      </w:r>
      <w:r w:rsidRPr="006F7B7E">
        <w:rPr>
          <w:rFonts w:ascii="Arial" w:hAnsi="Arial" w:cs="Arial"/>
          <w:b/>
        </w:rPr>
        <w:t>A.S.D. SANCATALDESE CALCIO</w:t>
      </w:r>
    </w:p>
    <w:p w14:paraId="66E225DC" w14:textId="77777777" w:rsidR="006E5738" w:rsidRPr="006F7B7E" w:rsidRDefault="006E5738" w:rsidP="006E5738">
      <w:pPr>
        <w:rPr>
          <w:rFonts w:ascii="Arial" w:hAnsi="Arial" w:cs="Arial"/>
          <w:color w:val="0D0D0D"/>
          <w:sz w:val="44"/>
        </w:rPr>
      </w:pPr>
    </w:p>
    <w:p w14:paraId="0CD353EC" w14:textId="77777777" w:rsidR="006E5738" w:rsidRPr="006F7B7E" w:rsidRDefault="006E5738" w:rsidP="006E5738">
      <w:pPr>
        <w:rPr>
          <w:rFonts w:ascii="Arial" w:hAnsi="Arial" w:cs="Arial"/>
          <w:b/>
          <w:sz w:val="32"/>
          <w:szCs w:val="36"/>
          <w:u w:val="single"/>
        </w:rPr>
      </w:pPr>
      <w:r w:rsidRPr="006F7B7E">
        <w:rPr>
          <w:rFonts w:ascii="Arial" w:hAnsi="Arial" w:cs="Arial"/>
          <w:b/>
          <w:sz w:val="32"/>
          <w:szCs w:val="36"/>
          <w:u w:val="single"/>
        </w:rPr>
        <w:t>FASE FINALE CAMPIONATI UNDER 17 PROVINCIALI</w:t>
      </w:r>
    </w:p>
    <w:p w14:paraId="224746E6" w14:textId="77777777" w:rsidR="006E5738" w:rsidRPr="006F7B7E" w:rsidRDefault="006E5738" w:rsidP="006E5738">
      <w:pPr>
        <w:rPr>
          <w:rFonts w:ascii="Arial" w:hAnsi="Arial" w:cs="Arial"/>
          <w:b/>
          <w:sz w:val="10"/>
          <w:szCs w:val="10"/>
          <w:u w:val="single"/>
        </w:rPr>
      </w:pPr>
    </w:p>
    <w:p w14:paraId="2377A7F1" w14:textId="77777777" w:rsidR="006E5738" w:rsidRDefault="006E5738" w:rsidP="006E5738">
      <w:pPr>
        <w:rPr>
          <w:rFonts w:ascii="Arial" w:hAnsi="Arial" w:cs="Arial"/>
          <w:b/>
          <w:color w:val="0070C0"/>
          <w:sz w:val="28"/>
          <w:szCs w:val="28"/>
          <w:u w:val="single"/>
        </w:rPr>
      </w:pPr>
      <w:r>
        <w:rPr>
          <w:rFonts w:ascii="Arial" w:hAnsi="Arial" w:cs="Arial"/>
          <w:b/>
          <w:color w:val="0070C0"/>
          <w:sz w:val="28"/>
          <w:szCs w:val="28"/>
          <w:u w:val="single"/>
        </w:rPr>
        <w:t>SEMIFINALI</w:t>
      </w:r>
    </w:p>
    <w:p w14:paraId="40729FD8" w14:textId="77777777" w:rsidR="006E5738" w:rsidRDefault="006E5738" w:rsidP="006E5738">
      <w:pPr>
        <w:rPr>
          <w:rFonts w:ascii="Arial" w:hAnsi="Arial" w:cs="Arial"/>
          <w:b/>
          <w:color w:val="0070C0"/>
          <w:sz w:val="24"/>
          <w:szCs w:val="28"/>
          <w:u w:val="single"/>
        </w:rPr>
      </w:pPr>
      <w:r>
        <w:rPr>
          <w:rFonts w:ascii="Arial" w:hAnsi="Arial" w:cs="Arial"/>
          <w:b/>
          <w:color w:val="0070C0"/>
          <w:sz w:val="24"/>
          <w:szCs w:val="28"/>
          <w:u w:val="single"/>
        </w:rPr>
        <w:t xml:space="preserve">Gara unica in campo neutro </w:t>
      </w:r>
    </w:p>
    <w:p w14:paraId="086AEC67" w14:textId="77777777" w:rsidR="006E5738" w:rsidRDefault="006E5738" w:rsidP="006E5738">
      <w:pPr>
        <w:rPr>
          <w:rFonts w:ascii="Arial" w:hAnsi="Arial" w:cs="Arial"/>
          <w:szCs w:val="24"/>
        </w:rPr>
      </w:pPr>
      <w:r>
        <w:rPr>
          <w:rFonts w:ascii="Arial" w:hAnsi="Arial" w:cs="Arial"/>
          <w:szCs w:val="24"/>
        </w:rPr>
        <w:t>Alle Società organizzatrici spetta un rimborso forfettario di € 150,00, che le società partecipanti dovranno corrispondere nella misura di € 75,00 ciascuna. Tale rimborso verrà accreditato dal C.R.S., il quale, allo stesso modo, provvederà all’addebito della suddetta somma alle società partecipanti.</w:t>
      </w:r>
    </w:p>
    <w:p w14:paraId="08FBD11C" w14:textId="77777777" w:rsidR="006E5738" w:rsidRDefault="006E5738" w:rsidP="006E5738">
      <w:pPr>
        <w:rPr>
          <w:rFonts w:ascii="Arial" w:hAnsi="Arial" w:cs="Arial"/>
          <w:sz w:val="6"/>
          <w:szCs w:val="6"/>
        </w:rPr>
      </w:pPr>
    </w:p>
    <w:p w14:paraId="3F91E0A9" w14:textId="77777777" w:rsidR="006E5738" w:rsidRPr="004914F8" w:rsidRDefault="006E5738" w:rsidP="006E5738">
      <w:pPr>
        <w:rPr>
          <w:rFonts w:ascii="Arial" w:hAnsi="Arial" w:cs="Arial"/>
          <w:b/>
          <w:szCs w:val="24"/>
        </w:rPr>
      </w:pPr>
      <w:r w:rsidRPr="004914F8">
        <w:rPr>
          <w:rFonts w:ascii="Arial" w:hAnsi="Arial" w:cs="Arial"/>
          <w:b/>
          <w:szCs w:val="24"/>
        </w:rPr>
        <w:t>Ogni Società metterà a disposizione n. 3 palloni per la gara.</w:t>
      </w:r>
    </w:p>
    <w:p w14:paraId="5A6483CB" w14:textId="77777777" w:rsidR="006E5738" w:rsidRPr="00516278" w:rsidRDefault="006E5738" w:rsidP="006E5738">
      <w:pPr>
        <w:rPr>
          <w:rFonts w:ascii="Arial" w:hAnsi="Arial" w:cs="Arial"/>
          <w:sz w:val="10"/>
          <w:szCs w:val="10"/>
          <w:u w:val="single"/>
        </w:rPr>
      </w:pPr>
    </w:p>
    <w:p w14:paraId="5D20D8C3" w14:textId="77777777" w:rsidR="006E5738" w:rsidRPr="0045304E" w:rsidRDefault="006E5738" w:rsidP="006E5738">
      <w:pPr>
        <w:rPr>
          <w:rFonts w:ascii="Arial" w:hAnsi="Arial" w:cs="Arial"/>
          <w:u w:val="single"/>
        </w:rPr>
      </w:pPr>
      <w:r w:rsidRPr="0045304E">
        <w:rPr>
          <w:rFonts w:ascii="Arial" w:hAnsi="Arial" w:cs="Arial"/>
          <w:u w:val="single"/>
        </w:rPr>
        <w:t>In caso di parità al termine dei minuti regolamentari verranno disputati due tempi supplementari da 1</w:t>
      </w:r>
      <w:r>
        <w:rPr>
          <w:rFonts w:ascii="Arial" w:hAnsi="Arial" w:cs="Arial"/>
          <w:u w:val="single"/>
        </w:rPr>
        <w:t>5</w:t>
      </w:r>
      <w:r w:rsidRPr="0045304E">
        <w:rPr>
          <w:rFonts w:ascii="Arial" w:hAnsi="Arial" w:cs="Arial"/>
          <w:u w:val="single"/>
        </w:rPr>
        <w:t xml:space="preserve">’ ciascuno; persistendo ulteriore parità </w:t>
      </w:r>
      <w:proofErr w:type="gramStart"/>
      <w:r w:rsidRPr="0045304E">
        <w:rPr>
          <w:rFonts w:ascii="Arial" w:hAnsi="Arial" w:cs="Arial"/>
          <w:u w:val="single"/>
        </w:rPr>
        <w:t>verranno  calciati</w:t>
      </w:r>
      <w:proofErr w:type="gramEnd"/>
      <w:r w:rsidRPr="0045304E">
        <w:rPr>
          <w:rFonts w:ascii="Arial" w:hAnsi="Arial" w:cs="Arial"/>
          <w:u w:val="single"/>
        </w:rPr>
        <w:t xml:space="preserve"> i tiri di rigore secondo le modalità previste dal vigente regolamento.</w:t>
      </w:r>
    </w:p>
    <w:p w14:paraId="50289EC2" w14:textId="77777777" w:rsidR="006E5738" w:rsidRPr="006F7B7E" w:rsidRDefault="006E5738" w:rsidP="006E5738">
      <w:pPr>
        <w:rPr>
          <w:rFonts w:ascii="Arial" w:hAnsi="Arial" w:cs="Arial"/>
          <w:b/>
          <w:szCs w:val="36"/>
          <w:u w:val="single"/>
        </w:rPr>
      </w:pPr>
    </w:p>
    <w:p w14:paraId="415F6439" w14:textId="77777777" w:rsidR="006E5738" w:rsidRDefault="006E5738" w:rsidP="006E5738">
      <w:pPr>
        <w:rPr>
          <w:rFonts w:ascii="Arial" w:hAnsi="Arial" w:cs="Arial"/>
          <w:b/>
          <w:color w:val="0D0D0D"/>
        </w:rPr>
      </w:pPr>
      <w:r>
        <w:rPr>
          <w:rFonts w:ascii="Arial" w:hAnsi="Arial" w:cs="Arial"/>
          <w:b/>
          <w:color w:val="0D0D0D"/>
        </w:rPr>
        <w:t>Real Biancavilla/Don Carlo Misilmeri</w:t>
      </w:r>
    </w:p>
    <w:p w14:paraId="0394C031"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Sabato</w:t>
      </w:r>
      <w:proofErr w:type="gramEnd"/>
      <w:r>
        <w:rPr>
          <w:rFonts w:ascii="Arial" w:hAnsi="Arial" w:cs="Arial"/>
        </w:rPr>
        <w:t xml:space="preserve"> 1</w:t>
      </w:r>
      <w:r w:rsidRPr="00B43E3D">
        <w:rPr>
          <w:rFonts w:ascii="Arial" w:hAnsi="Arial" w:cs="Arial"/>
        </w:rPr>
        <w:t>.0</w:t>
      </w:r>
      <w:r>
        <w:rPr>
          <w:rFonts w:ascii="Arial" w:hAnsi="Arial" w:cs="Arial"/>
        </w:rPr>
        <w:t>6</w:t>
      </w:r>
      <w:r w:rsidRPr="00B43E3D">
        <w:rPr>
          <w:rFonts w:ascii="Arial" w:hAnsi="Arial" w:cs="Arial"/>
        </w:rPr>
        <w:t>.2024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 xml:space="preserve">0, presso il campo </w:t>
      </w:r>
      <w:r>
        <w:rPr>
          <w:rFonts w:ascii="Arial" w:hAnsi="Arial" w:cs="Arial"/>
        </w:rPr>
        <w:t>Comunale di Calascibetta</w:t>
      </w:r>
      <w:r w:rsidRPr="00B43E3D">
        <w:rPr>
          <w:rFonts w:ascii="Arial" w:hAnsi="Arial" w:cs="Arial"/>
        </w:rPr>
        <w:t>.</w:t>
      </w:r>
    </w:p>
    <w:p w14:paraId="7C9DD756" w14:textId="77777777" w:rsidR="006E5738" w:rsidRPr="00CD2034" w:rsidRDefault="006E5738" w:rsidP="006E5738">
      <w:pPr>
        <w:rPr>
          <w:rFonts w:ascii="Arial" w:hAnsi="Arial" w:cs="Arial"/>
          <w:b/>
          <w:color w:val="0070C0"/>
          <w:sz w:val="6"/>
          <w:szCs w:val="10"/>
          <w:u w:val="single"/>
        </w:rPr>
      </w:pPr>
    </w:p>
    <w:p w14:paraId="4E5AFFA5" w14:textId="77777777" w:rsidR="006E5738" w:rsidRDefault="006E5738" w:rsidP="006E5738">
      <w:r>
        <w:rPr>
          <w:rFonts w:ascii="Arial" w:hAnsi="Arial" w:cs="Arial"/>
          <w:color w:val="000000"/>
        </w:rPr>
        <w:t xml:space="preserve">L’organizzazione della gara è affidata alla Società </w:t>
      </w:r>
      <w:r w:rsidRPr="006F7B7E">
        <w:rPr>
          <w:rFonts w:ascii="Arial" w:hAnsi="Arial" w:cs="Arial"/>
          <w:b/>
          <w:color w:val="000000"/>
        </w:rPr>
        <w:t>AZZURRA A.S.D.</w:t>
      </w:r>
    </w:p>
    <w:p w14:paraId="140E2B18" w14:textId="77777777" w:rsidR="006E5738" w:rsidRDefault="006E5738" w:rsidP="006E5738">
      <w:pPr>
        <w:rPr>
          <w:rFonts w:ascii="Arial" w:hAnsi="Arial" w:cs="Arial"/>
          <w:b/>
          <w:sz w:val="36"/>
          <w:szCs w:val="36"/>
          <w:u w:val="single"/>
        </w:rPr>
      </w:pPr>
    </w:p>
    <w:p w14:paraId="7E97FC80" w14:textId="77777777" w:rsidR="006E5738" w:rsidRDefault="006E5738" w:rsidP="006E5738">
      <w:pPr>
        <w:rPr>
          <w:rFonts w:ascii="Arial" w:hAnsi="Arial" w:cs="Arial"/>
          <w:b/>
          <w:color w:val="0D0D0D"/>
        </w:rPr>
      </w:pPr>
      <w:r>
        <w:rPr>
          <w:rFonts w:ascii="Arial" w:hAnsi="Arial" w:cs="Arial"/>
          <w:b/>
          <w:color w:val="0D0D0D"/>
        </w:rPr>
        <w:t>Real Modica/Real Belvedere</w:t>
      </w:r>
    </w:p>
    <w:p w14:paraId="27BEB0F7"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Sabato</w:t>
      </w:r>
      <w:proofErr w:type="gramEnd"/>
      <w:r>
        <w:rPr>
          <w:rFonts w:ascii="Arial" w:hAnsi="Arial" w:cs="Arial"/>
        </w:rPr>
        <w:t xml:space="preserve"> 1</w:t>
      </w:r>
      <w:r w:rsidRPr="00B43E3D">
        <w:rPr>
          <w:rFonts w:ascii="Arial" w:hAnsi="Arial" w:cs="Arial"/>
        </w:rPr>
        <w:t>.0</w:t>
      </w:r>
      <w:r>
        <w:rPr>
          <w:rFonts w:ascii="Arial" w:hAnsi="Arial" w:cs="Arial"/>
        </w:rPr>
        <w:t>6</w:t>
      </w:r>
      <w:r w:rsidRPr="00B43E3D">
        <w:rPr>
          <w:rFonts w:ascii="Arial" w:hAnsi="Arial" w:cs="Arial"/>
        </w:rPr>
        <w:t>.2024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 xml:space="preserve">0, presso il campo </w:t>
      </w:r>
      <w:r>
        <w:rPr>
          <w:rFonts w:ascii="Arial" w:hAnsi="Arial" w:cs="Arial"/>
        </w:rPr>
        <w:t>“A. Binanti” di Scordia</w:t>
      </w:r>
      <w:r w:rsidRPr="00B43E3D">
        <w:rPr>
          <w:rFonts w:ascii="Arial" w:hAnsi="Arial" w:cs="Arial"/>
        </w:rPr>
        <w:t>.</w:t>
      </w:r>
    </w:p>
    <w:p w14:paraId="5997ADF3" w14:textId="77777777" w:rsidR="006E5738" w:rsidRPr="00CD2034" w:rsidRDefault="006E5738" w:rsidP="006E5738">
      <w:pPr>
        <w:rPr>
          <w:rFonts w:ascii="Arial" w:hAnsi="Arial" w:cs="Arial"/>
          <w:b/>
          <w:color w:val="0070C0"/>
          <w:sz w:val="6"/>
          <w:szCs w:val="10"/>
          <w:u w:val="single"/>
        </w:rPr>
      </w:pPr>
    </w:p>
    <w:p w14:paraId="2AF9224A" w14:textId="77777777" w:rsidR="006E5738" w:rsidRDefault="006E5738" w:rsidP="006E5738">
      <w:r>
        <w:rPr>
          <w:rFonts w:ascii="Arial" w:hAnsi="Arial" w:cs="Arial"/>
          <w:color w:val="000000"/>
        </w:rPr>
        <w:t xml:space="preserve">L’organizzazione della gara è affidata alla Società </w:t>
      </w:r>
      <w:r w:rsidRPr="006F7B7E">
        <w:rPr>
          <w:rFonts w:ascii="Arial" w:hAnsi="Arial" w:cs="Arial"/>
          <w:b/>
          <w:color w:val="000000"/>
        </w:rPr>
        <w:t>A.S.D. FC GYMNICA SCORDIA</w:t>
      </w:r>
    </w:p>
    <w:p w14:paraId="32A530A6" w14:textId="77777777" w:rsidR="006E5738" w:rsidRPr="00DF25B3" w:rsidRDefault="006E5738" w:rsidP="006E5738">
      <w:pPr>
        <w:rPr>
          <w:rFonts w:ascii="Arial" w:hAnsi="Arial" w:cs="Arial"/>
          <w:b/>
          <w:sz w:val="28"/>
          <w:szCs w:val="20"/>
          <w:u w:val="single"/>
        </w:rPr>
      </w:pPr>
    </w:p>
    <w:p w14:paraId="064819E3" w14:textId="77777777" w:rsidR="006E5738" w:rsidRPr="006F7B7E" w:rsidRDefault="006E5738" w:rsidP="006E5738">
      <w:pPr>
        <w:rPr>
          <w:rFonts w:ascii="Arial" w:hAnsi="Arial" w:cs="Arial"/>
          <w:b/>
          <w:sz w:val="32"/>
          <w:szCs w:val="36"/>
          <w:u w:val="single"/>
        </w:rPr>
      </w:pPr>
      <w:r w:rsidRPr="006F7B7E">
        <w:rPr>
          <w:rFonts w:ascii="Arial" w:hAnsi="Arial" w:cs="Arial"/>
          <w:b/>
          <w:sz w:val="32"/>
          <w:szCs w:val="36"/>
          <w:u w:val="single"/>
        </w:rPr>
        <w:t>FASE FINALE CAMPIONATI UNDER 1</w:t>
      </w:r>
      <w:r>
        <w:rPr>
          <w:rFonts w:ascii="Arial" w:hAnsi="Arial" w:cs="Arial"/>
          <w:b/>
          <w:sz w:val="32"/>
          <w:szCs w:val="36"/>
          <w:u w:val="single"/>
        </w:rPr>
        <w:t>5</w:t>
      </w:r>
      <w:r w:rsidRPr="006F7B7E">
        <w:rPr>
          <w:rFonts w:ascii="Arial" w:hAnsi="Arial" w:cs="Arial"/>
          <w:b/>
          <w:sz w:val="32"/>
          <w:szCs w:val="36"/>
          <w:u w:val="single"/>
        </w:rPr>
        <w:t xml:space="preserve"> PROVINCIALI</w:t>
      </w:r>
    </w:p>
    <w:p w14:paraId="1715DB2E" w14:textId="77777777" w:rsidR="006E5738" w:rsidRPr="00DF25B3" w:rsidRDefault="006E5738" w:rsidP="006E5738">
      <w:pPr>
        <w:rPr>
          <w:rFonts w:ascii="Arial" w:hAnsi="Arial" w:cs="Arial"/>
          <w:b/>
          <w:sz w:val="10"/>
          <w:szCs w:val="10"/>
          <w:u w:val="single"/>
        </w:rPr>
      </w:pPr>
    </w:p>
    <w:p w14:paraId="3C8632A7" w14:textId="77777777" w:rsidR="006E5738" w:rsidRDefault="006E5738" w:rsidP="006E5738">
      <w:pPr>
        <w:rPr>
          <w:rFonts w:ascii="Arial" w:hAnsi="Arial" w:cs="Arial"/>
          <w:b/>
          <w:color w:val="0070C0"/>
          <w:sz w:val="28"/>
          <w:szCs w:val="28"/>
          <w:u w:val="single"/>
        </w:rPr>
      </w:pPr>
      <w:r>
        <w:rPr>
          <w:rFonts w:ascii="Arial" w:hAnsi="Arial" w:cs="Arial"/>
          <w:b/>
          <w:color w:val="0070C0"/>
          <w:sz w:val="28"/>
          <w:szCs w:val="28"/>
          <w:u w:val="single"/>
        </w:rPr>
        <w:t>QUARTI DI FINALE</w:t>
      </w:r>
    </w:p>
    <w:p w14:paraId="0351FA54" w14:textId="77777777" w:rsidR="006E5738" w:rsidRDefault="006E5738" w:rsidP="006E5738">
      <w:pPr>
        <w:rPr>
          <w:rFonts w:ascii="Arial" w:hAnsi="Arial" w:cs="Arial"/>
          <w:szCs w:val="24"/>
        </w:rPr>
      </w:pPr>
      <w:r>
        <w:rPr>
          <w:rFonts w:ascii="Arial" w:hAnsi="Arial" w:cs="Arial"/>
          <w:szCs w:val="24"/>
        </w:rPr>
        <w:t>Alle Società organizzatrici spetta un rimborso forfettario di € 150,00, che le società partecipanti dovranno corrispondere nella misura di € 75,00 ciascuna. Tale rimborso verrà accreditato dal C.R.S., il quale, allo stesso modo, provvederà all’addebito della suddetta somma alle società partecipanti.</w:t>
      </w:r>
    </w:p>
    <w:p w14:paraId="7AFD0AD4" w14:textId="77777777" w:rsidR="006E5738" w:rsidRDefault="006E5738" w:rsidP="006E5738">
      <w:pPr>
        <w:rPr>
          <w:rFonts w:ascii="Arial" w:hAnsi="Arial" w:cs="Arial"/>
          <w:sz w:val="6"/>
          <w:szCs w:val="6"/>
        </w:rPr>
      </w:pPr>
    </w:p>
    <w:p w14:paraId="58956E90" w14:textId="77777777" w:rsidR="006E5738" w:rsidRPr="004914F8" w:rsidRDefault="006E5738" w:rsidP="006E5738">
      <w:pPr>
        <w:rPr>
          <w:rFonts w:ascii="Arial" w:hAnsi="Arial" w:cs="Arial"/>
          <w:b/>
          <w:szCs w:val="24"/>
        </w:rPr>
      </w:pPr>
      <w:r w:rsidRPr="004914F8">
        <w:rPr>
          <w:rFonts w:ascii="Arial" w:hAnsi="Arial" w:cs="Arial"/>
          <w:b/>
          <w:szCs w:val="24"/>
        </w:rPr>
        <w:t>Ogni Società metterà a disposizione n. 3 palloni per la gara.</w:t>
      </w:r>
    </w:p>
    <w:p w14:paraId="77BF6B57" w14:textId="77777777" w:rsidR="006E5738" w:rsidRPr="00516278" w:rsidRDefault="006E5738" w:rsidP="006E5738">
      <w:pPr>
        <w:rPr>
          <w:rFonts w:ascii="Arial" w:hAnsi="Arial" w:cs="Arial"/>
          <w:sz w:val="10"/>
          <w:szCs w:val="10"/>
          <w:u w:val="single"/>
        </w:rPr>
      </w:pPr>
    </w:p>
    <w:p w14:paraId="0585F16E" w14:textId="77777777" w:rsidR="006E5738" w:rsidRPr="0045304E" w:rsidRDefault="006E5738" w:rsidP="006E5738">
      <w:pPr>
        <w:rPr>
          <w:rFonts w:ascii="Arial" w:hAnsi="Arial" w:cs="Arial"/>
          <w:u w:val="single"/>
        </w:rPr>
      </w:pPr>
      <w:r w:rsidRPr="0045304E">
        <w:rPr>
          <w:rFonts w:ascii="Arial" w:hAnsi="Arial" w:cs="Arial"/>
          <w:u w:val="single"/>
        </w:rPr>
        <w:t>In caso di parità al termine dei minuti regolamentari verranno disputati due tempi supplementari da 1</w:t>
      </w:r>
      <w:r>
        <w:rPr>
          <w:rFonts w:ascii="Arial" w:hAnsi="Arial" w:cs="Arial"/>
          <w:u w:val="single"/>
        </w:rPr>
        <w:t>0</w:t>
      </w:r>
      <w:r w:rsidRPr="0045304E">
        <w:rPr>
          <w:rFonts w:ascii="Arial" w:hAnsi="Arial" w:cs="Arial"/>
          <w:u w:val="single"/>
        </w:rPr>
        <w:t xml:space="preserve">’ ciascuno; persistendo ulteriore parità </w:t>
      </w:r>
      <w:proofErr w:type="gramStart"/>
      <w:r w:rsidRPr="0045304E">
        <w:rPr>
          <w:rFonts w:ascii="Arial" w:hAnsi="Arial" w:cs="Arial"/>
          <w:u w:val="single"/>
        </w:rPr>
        <w:t>verranno  calciati</w:t>
      </w:r>
      <w:proofErr w:type="gramEnd"/>
      <w:r w:rsidRPr="0045304E">
        <w:rPr>
          <w:rFonts w:ascii="Arial" w:hAnsi="Arial" w:cs="Arial"/>
          <w:u w:val="single"/>
        </w:rPr>
        <w:t xml:space="preserve"> i tiri di rigore secondo le modalità previste dal vigente regolamento.</w:t>
      </w:r>
    </w:p>
    <w:p w14:paraId="7E8BB025" w14:textId="77777777" w:rsidR="006E5738" w:rsidRDefault="006E5738" w:rsidP="006E5738">
      <w:pPr>
        <w:rPr>
          <w:rFonts w:ascii="Arial" w:hAnsi="Arial" w:cs="Arial"/>
          <w:b/>
          <w:szCs w:val="36"/>
          <w:u w:val="single"/>
        </w:rPr>
      </w:pPr>
    </w:p>
    <w:p w14:paraId="4FF17B91" w14:textId="77777777" w:rsidR="006E5738" w:rsidRDefault="006E5738" w:rsidP="006E5738">
      <w:pPr>
        <w:rPr>
          <w:rFonts w:ascii="Arial" w:hAnsi="Arial" w:cs="Arial"/>
          <w:b/>
          <w:color w:val="0D0D0D"/>
        </w:rPr>
      </w:pPr>
      <w:r>
        <w:rPr>
          <w:rFonts w:ascii="Arial" w:hAnsi="Arial" w:cs="Arial"/>
          <w:b/>
          <w:color w:val="0D0D0D"/>
        </w:rPr>
        <w:t>Barrese/Giovanile Gela</w:t>
      </w:r>
    </w:p>
    <w:p w14:paraId="7E1E5AE4"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Sabato</w:t>
      </w:r>
      <w:proofErr w:type="gramEnd"/>
      <w:r>
        <w:rPr>
          <w:rFonts w:ascii="Arial" w:hAnsi="Arial" w:cs="Arial"/>
        </w:rPr>
        <w:t xml:space="preserve"> 25</w:t>
      </w:r>
      <w:r w:rsidRPr="00B43E3D">
        <w:rPr>
          <w:rFonts w:ascii="Arial" w:hAnsi="Arial" w:cs="Arial"/>
        </w:rPr>
        <w:t>.0</w:t>
      </w:r>
      <w:r>
        <w:rPr>
          <w:rFonts w:ascii="Arial" w:hAnsi="Arial" w:cs="Arial"/>
        </w:rPr>
        <w:t>5</w:t>
      </w:r>
      <w:r w:rsidRPr="00B43E3D">
        <w:rPr>
          <w:rFonts w:ascii="Arial" w:hAnsi="Arial" w:cs="Arial"/>
        </w:rPr>
        <w:t>.2024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 xml:space="preserve">0, presso il campo </w:t>
      </w:r>
      <w:r>
        <w:rPr>
          <w:rFonts w:ascii="Arial" w:hAnsi="Arial" w:cs="Arial"/>
        </w:rPr>
        <w:t>“XI Martiri” di Riesi</w:t>
      </w:r>
      <w:r w:rsidRPr="00B43E3D">
        <w:rPr>
          <w:rFonts w:ascii="Arial" w:hAnsi="Arial" w:cs="Arial"/>
        </w:rPr>
        <w:t>.</w:t>
      </w:r>
    </w:p>
    <w:p w14:paraId="6D91C846" w14:textId="77777777" w:rsidR="006E5738" w:rsidRPr="00CD2034" w:rsidRDefault="006E5738" w:rsidP="006E5738">
      <w:pPr>
        <w:rPr>
          <w:rFonts w:ascii="Arial" w:hAnsi="Arial" w:cs="Arial"/>
          <w:b/>
          <w:color w:val="0070C0"/>
          <w:sz w:val="6"/>
          <w:szCs w:val="10"/>
          <w:u w:val="single"/>
        </w:rPr>
      </w:pPr>
    </w:p>
    <w:p w14:paraId="0CBD118E" w14:textId="77777777" w:rsidR="006E5738" w:rsidRDefault="006E5738" w:rsidP="006E5738">
      <w:pPr>
        <w:rPr>
          <w:rFonts w:ascii="Arial" w:hAnsi="Arial" w:cs="Arial"/>
          <w:b/>
          <w:color w:val="000000"/>
        </w:rPr>
      </w:pPr>
      <w:r>
        <w:rPr>
          <w:rFonts w:ascii="Arial" w:hAnsi="Arial" w:cs="Arial"/>
          <w:color w:val="000000"/>
        </w:rPr>
        <w:t xml:space="preserve">L’organizzazione della gara è affidata alla Società </w:t>
      </w:r>
      <w:r w:rsidRPr="006F7B7E">
        <w:rPr>
          <w:rFonts w:ascii="Arial" w:hAnsi="Arial" w:cs="Arial"/>
          <w:b/>
          <w:color w:val="000000"/>
        </w:rPr>
        <w:t>A.P.D. RIESI 2002</w:t>
      </w:r>
    </w:p>
    <w:p w14:paraId="4C572C42" w14:textId="77777777" w:rsidR="006E5738" w:rsidRPr="00DF25B3" w:rsidRDefault="006E5738" w:rsidP="006E5738">
      <w:pPr>
        <w:rPr>
          <w:rFonts w:ascii="Arial" w:hAnsi="Arial" w:cs="Arial"/>
          <w:b/>
          <w:color w:val="0D0D0D"/>
          <w:sz w:val="32"/>
        </w:rPr>
      </w:pPr>
    </w:p>
    <w:p w14:paraId="4749B83E" w14:textId="77777777" w:rsidR="006E5738" w:rsidRDefault="006E5738" w:rsidP="006E5738">
      <w:pPr>
        <w:rPr>
          <w:rFonts w:ascii="Arial" w:hAnsi="Arial" w:cs="Arial"/>
          <w:b/>
          <w:color w:val="0D0D0D"/>
        </w:rPr>
      </w:pPr>
      <w:proofErr w:type="spellStart"/>
      <w:r>
        <w:rPr>
          <w:rFonts w:ascii="Arial" w:hAnsi="Arial" w:cs="Arial"/>
          <w:b/>
          <w:color w:val="0D0D0D"/>
        </w:rPr>
        <w:t>Alkantara</w:t>
      </w:r>
      <w:proofErr w:type="spellEnd"/>
      <w:r>
        <w:rPr>
          <w:rFonts w:ascii="Arial" w:hAnsi="Arial" w:cs="Arial"/>
          <w:b/>
          <w:color w:val="0D0D0D"/>
        </w:rPr>
        <w:t>/GSC 1981 Naxos</w:t>
      </w:r>
    </w:p>
    <w:p w14:paraId="722DFB50" w14:textId="77777777" w:rsidR="006E5738" w:rsidRPr="00F037EB" w:rsidRDefault="006E5738" w:rsidP="006E5738">
      <w:pPr>
        <w:ind w:right="-285"/>
        <w:rPr>
          <w:rFonts w:ascii="Arial" w:hAnsi="Arial" w:cs="Arial"/>
        </w:rPr>
      </w:pPr>
      <w:proofErr w:type="spellStart"/>
      <w:r w:rsidRPr="00F037EB">
        <w:rPr>
          <w:rFonts w:ascii="Arial" w:hAnsi="Arial" w:cs="Arial"/>
        </w:rPr>
        <w:lastRenderedPageBreak/>
        <w:t>Giocasi</w:t>
      </w:r>
      <w:proofErr w:type="spellEnd"/>
      <w:r w:rsidRPr="00F037EB">
        <w:rPr>
          <w:rFonts w:ascii="Arial" w:hAnsi="Arial" w:cs="Arial"/>
        </w:rPr>
        <w:t xml:space="preserve"> </w:t>
      </w:r>
      <w:proofErr w:type="gramStart"/>
      <w:r w:rsidRPr="00F037EB">
        <w:rPr>
          <w:rFonts w:ascii="Arial" w:hAnsi="Arial" w:cs="Arial"/>
        </w:rPr>
        <w:t>Sabato</w:t>
      </w:r>
      <w:proofErr w:type="gramEnd"/>
      <w:r w:rsidRPr="00F037EB">
        <w:rPr>
          <w:rFonts w:ascii="Arial" w:hAnsi="Arial" w:cs="Arial"/>
        </w:rPr>
        <w:t xml:space="preserve"> 25.05.2024 ore 17.00, presso il campo “Nuccio Marino” di Belpasso.</w:t>
      </w:r>
    </w:p>
    <w:p w14:paraId="690F0F44" w14:textId="77777777" w:rsidR="006E5738" w:rsidRPr="00CD2034" w:rsidRDefault="006E5738" w:rsidP="006E5738">
      <w:pPr>
        <w:rPr>
          <w:rFonts w:ascii="Arial" w:hAnsi="Arial" w:cs="Arial"/>
          <w:b/>
          <w:color w:val="0070C0"/>
          <w:sz w:val="6"/>
          <w:szCs w:val="10"/>
          <w:u w:val="single"/>
        </w:rPr>
      </w:pPr>
    </w:p>
    <w:p w14:paraId="01C9906E" w14:textId="77777777" w:rsidR="006E5738" w:rsidRDefault="006E5738" w:rsidP="006E5738">
      <w:pPr>
        <w:rPr>
          <w:rFonts w:ascii="Arial" w:hAnsi="Arial" w:cs="Arial"/>
          <w:b/>
          <w:color w:val="000000"/>
        </w:rPr>
      </w:pPr>
      <w:r>
        <w:rPr>
          <w:rFonts w:ascii="Arial" w:hAnsi="Arial" w:cs="Arial"/>
          <w:color w:val="000000"/>
        </w:rPr>
        <w:t xml:space="preserve">L’organizzazione della gara è affidata alla Società </w:t>
      </w:r>
      <w:r w:rsidRPr="006F7B7E">
        <w:rPr>
          <w:rFonts w:ascii="Arial" w:hAnsi="Arial" w:cs="Arial"/>
          <w:b/>
          <w:color w:val="000000"/>
        </w:rPr>
        <w:t>A.S.D. FENICE BELPASSESE</w:t>
      </w:r>
    </w:p>
    <w:p w14:paraId="2CB66E94" w14:textId="77777777" w:rsidR="006E5738" w:rsidRPr="00DF25B3" w:rsidRDefault="006E5738" w:rsidP="006E5738">
      <w:pPr>
        <w:rPr>
          <w:sz w:val="32"/>
        </w:rPr>
      </w:pPr>
    </w:p>
    <w:p w14:paraId="6DBCFA75" w14:textId="77777777" w:rsidR="006E5738" w:rsidRDefault="006E5738" w:rsidP="006E5738">
      <w:pPr>
        <w:rPr>
          <w:rFonts w:ascii="Arial" w:hAnsi="Arial" w:cs="Arial"/>
          <w:b/>
          <w:color w:val="0D0D0D"/>
        </w:rPr>
      </w:pPr>
      <w:r>
        <w:rPr>
          <w:rFonts w:ascii="Arial" w:hAnsi="Arial" w:cs="Arial"/>
          <w:b/>
          <w:color w:val="0D0D0D"/>
        </w:rPr>
        <w:t>Vittoria Football Club/Siracusa Calcio 1924</w:t>
      </w:r>
    </w:p>
    <w:p w14:paraId="05E1516B"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Domenica</w:t>
      </w:r>
      <w:proofErr w:type="gramEnd"/>
      <w:r>
        <w:rPr>
          <w:rFonts w:ascii="Arial" w:hAnsi="Arial" w:cs="Arial"/>
        </w:rPr>
        <w:t xml:space="preserve"> 26</w:t>
      </w:r>
      <w:r w:rsidRPr="00B43E3D">
        <w:rPr>
          <w:rFonts w:ascii="Arial" w:hAnsi="Arial" w:cs="Arial"/>
        </w:rPr>
        <w:t>.0</w:t>
      </w:r>
      <w:r>
        <w:rPr>
          <w:rFonts w:ascii="Arial" w:hAnsi="Arial" w:cs="Arial"/>
        </w:rPr>
        <w:t>5</w:t>
      </w:r>
      <w:r w:rsidRPr="00B43E3D">
        <w:rPr>
          <w:rFonts w:ascii="Arial" w:hAnsi="Arial" w:cs="Arial"/>
        </w:rPr>
        <w:t>.2024 ore 1</w:t>
      </w:r>
      <w:r>
        <w:rPr>
          <w:rFonts w:ascii="Arial" w:hAnsi="Arial" w:cs="Arial"/>
        </w:rPr>
        <w:t>7</w:t>
      </w:r>
      <w:r w:rsidRPr="00B43E3D">
        <w:rPr>
          <w:rFonts w:ascii="Arial" w:hAnsi="Arial" w:cs="Arial"/>
        </w:rPr>
        <w:t>.</w:t>
      </w:r>
      <w:r>
        <w:rPr>
          <w:rFonts w:ascii="Arial" w:hAnsi="Arial" w:cs="Arial"/>
        </w:rPr>
        <w:t>0</w:t>
      </w:r>
      <w:r w:rsidRPr="00B43E3D">
        <w:rPr>
          <w:rFonts w:ascii="Arial" w:hAnsi="Arial" w:cs="Arial"/>
        </w:rPr>
        <w:t xml:space="preserve">0, presso il campo </w:t>
      </w:r>
      <w:r>
        <w:rPr>
          <w:rFonts w:ascii="Arial" w:hAnsi="Arial" w:cs="Arial"/>
        </w:rPr>
        <w:t>“A. Binanti” di Scordia</w:t>
      </w:r>
      <w:r w:rsidRPr="00B43E3D">
        <w:rPr>
          <w:rFonts w:ascii="Arial" w:hAnsi="Arial" w:cs="Arial"/>
        </w:rPr>
        <w:t>.</w:t>
      </w:r>
    </w:p>
    <w:p w14:paraId="2FFD338A" w14:textId="77777777" w:rsidR="006E5738" w:rsidRPr="00CD2034" w:rsidRDefault="006E5738" w:rsidP="006E5738">
      <w:pPr>
        <w:rPr>
          <w:rFonts w:ascii="Arial" w:hAnsi="Arial" w:cs="Arial"/>
          <w:b/>
          <w:color w:val="0070C0"/>
          <w:sz w:val="6"/>
          <w:szCs w:val="10"/>
          <w:u w:val="single"/>
        </w:rPr>
      </w:pPr>
    </w:p>
    <w:p w14:paraId="1FAEFB6B" w14:textId="77777777" w:rsidR="006E5738" w:rsidRDefault="006E5738" w:rsidP="006E5738">
      <w:r>
        <w:rPr>
          <w:rFonts w:ascii="Arial" w:hAnsi="Arial" w:cs="Arial"/>
          <w:color w:val="000000"/>
        </w:rPr>
        <w:t xml:space="preserve">L’organizzazione della gara è affidata alla Società </w:t>
      </w:r>
      <w:r w:rsidRPr="006F7B7E">
        <w:rPr>
          <w:rFonts w:ascii="Arial" w:hAnsi="Arial" w:cs="Arial"/>
          <w:b/>
          <w:color w:val="000000"/>
        </w:rPr>
        <w:t>A.S.D. FC GYMNICA SCORDIA</w:t>
      </w:r>
    </w:p>
    <w:p w14:paraId="16EFF9E3" w14:textId="77777777" w:rsidR="006E5738" w:rsidRPr="00DF25B3" w:rsidRDefault="006E5738" w:rsidP="006E5738">
      <w:pPr>
        <w:ind w:right="-285"/>
        <w:rPr>
          <w:sz w:val="32"/>
        </w:rPr>
      </w:pPr>
    </w:p>
    <w:p w14:paraId="0F522DEB" w14:textId="77777777" w:rsidR="006E5738" w:rsidRDefault="006E5738" w:rsidP="006E5738">
      <w:pPr>
        <w:rPr>
          <w:rFonts w:ascii="Arial" w:hAnsi="Arial" w:cs="Arial"/>
          <w:b/>
          <w:color w:val="0D0D0D"/>
        </w:rPr>
      </w:pPr>
      <w:r>
        <w:rPr>
          <w:rFonts w:ascii="Arial" w:hAnsi="Arial" w:cs="Arial"/>
          <w:b/>
          <w:color w:val="0D0D0D"/>
        </w:rPr>
        <w:t>Garibaldina/Soccer Tirreno</w:t>
      </w:r>
    </w:p>
    <w:p w14:paraId="5EB8498A" w14:textId="77777777" w:rsidR="006E5738" w:rsidRPr="00B43E3D" w:rsidRDefault="006E5738" w:rsidP="006E5738">
      <w:pPr>
        <w:ind w:right="-285"/>
        <w:rPr>
          <w:rFonts w:ascii="Arial" w:hAnsi="Arial" w:cs="Arial"/>
        </w:rPr>
      </w:pPr>
      <w:proofErr w:type="spellStart"/>
      <w:r w:rsidRPr="00B43E3D">
        <w:rPr>
          <w:rFonts w:ascii="Arial" w:hAnsi="Arial" w:cs="Arial"/>
        </w:rPr>
        <w:t>Giocasi</w:t>
      </w:r>
      <w:proofErr w:type="spellEnd"/>
      <w:r w:rsidRPr="00B43E3D">
        <w:rPr>
          <w:rFonts w:ascii="Arial" w:hAnsi="Arial" w:cs="Arial"/>
        </w:rPr>
        <w:t xml:space="preserve"> </w:t>
      </w:r>
      <w:proofErr w:type="gramStart"/>
      <w:r>
        <w:rPr>
          <w:rFonts w:ascii="Arial" w:hAnsi="Arial" w:cs="Arial"/>
        </w:rPr>
        <w:t>Mercoledì</w:t>
      </w:r>
      <w:proofErr w:type="gramEnd"/>
      <w:r>
        <w:rPr>
          <w:rFonts w:ascii="Arial" w:hAnsi="Arial" w:cs="Arial"/>
        </w:rPr>
        <w:t xml:space="preserve"> 29</w:t>
      </w:r>
      <w:r w:rsidRPr="00B43E3D">
        <w:rPr>
          <w:rFonts w:ascii="Arial" w:hAnsi="Arial" w:cs="Arial"/>
        </w:rPr>
        <w:t>.0</w:t>
      </w:r>
      <w:r>
        <w:rPr>
          <w:rFonts w:ascii="Arial" w:hAnsi="Arial" w:cs="Arial"/>
        </w:rPr>
        <w:t>5</w:t>
      </w:r>
      <w:r w:rsidRPr="00B43E3D">
        <w:rPr>
          <w:rFonts w:ascii="Arial" w:hAnsi="Arial" w:cs="Arial"/>
        </w:rPr>
        <w:t>.2024 ore 1</w:t>
      </w:r>
      <w:r>
        <w:rPr>
          <w:rFonts w:ascii="Arial" w:hAnsi="Arial" w:cs="Arial"/>
        </w:rPr>
        <w:t>8</w:t>
      </w:r>
      <w:r w:rsidRPr="00B43E3D">
        <w:rPr>
          <w:rFonts w:ascii="Arial" w:hAnsi="Arial" w:cs="Arial"/>
        </w:rPr>
        <w:t>.</w:t>
      </w:r>
      <w:r>
        <w:rPr>
          <w:rFonts w:ascii="Arial" w:hAnsi="Arial" w:cs="Arial"/>
        </w:rPr>
        <w:t>0</w:t>
      </w:r>
      <w:r w:rsidRPr="00B43E3D">
        <w:rPr>
          <w:rFonts w:ascii="Arial" w:hAnsi="Arial" w:cs="Arial"/>
        </w:rPr>
        <w:t xml:space="preserve">0, presso il campo </w:t>
      </w:r>
      <w:r>
        <w:rPr>
          <w:rFonts w:ascii="Arial" w:hAnsi="Arial" w:cs="Arial"/>
        </w:rPr>
        <w:t>“Pasqualino” di Carini</w:t>
      </w:r>
      <w:r w:rsidRPr="00B43E3D">
        <w:rPr>
          <w:rFonts w:ascii="Arial" w:hAnsi="Arial" w:cs="Arial"/>
        </w:rPr>
        <w:t>.</w:t>
      </w:r>
    </w:p>
    <w:p w14:paraId="5EEA23AC" w14:textId="77777777" w:rsidR="006E5738" w:rsidRPr="00CD2034" w:rsidRDefault="006E5738" w:rsidP="006E5738">
      <w:pPr>
        <w:rPr>
          <w:rFonts w:ascii="Arial" w:hAnsi="Arial" w:cs="Arial"/>
          <w:b/>
          <w:color w:val="0070C0"/>
          <w:sz w:val="6"/>
          <w:szCs w:val="10"/>
          <w:u w:val="single"/>
        </w:rPr>
      </w:pPr>
    </w:p>
    <w:p w14:paraId="576776F1" w14:textId="77777777" w:rsidR="006E5738" w:rsidRDefault="006E5738" w:rsidP="006E5738">
      <w:r>
        <w:rPr>
          <w:rFonts w:ascii="Arial" w:hAnsi="Arial" w:cs="Arial"/>
          <w:color w:val="000000"/>
        </w:rPr>
        <w:t xml:space="preserve">L’organizzazione della gara è affidata alla Società </w:t>
      </w:r>
      <w:r w:rsidRPr="006F7B7E">
        <w:rPr>
          <w:rFonts w:ascii="Arial" w:hAnsi="Arial" w:cs="Arial"/>
          <w:b/>
          <w:color w:val="000000"/>
        </w:rPr>
        <w:t>A.S.D. CITT</w:t>
      </w:r>
      <w:r>
        <w:rPr>
          <w:rFonts w:ascii="Arial" w:hAnsi="Arial" w:cs="Arial"/>
          <w:b/>
          <w:color w:val="000000"/>
        </w:rPr>
        <w:t>À</w:t>
      </w:r>
      <w:r w:rsidRPr="006F7B7E">
        <w:rPr>
          <w:rFonts w:ascii="Arial" w:hAnsi="Arial" w:cs="Arial"/>
          <w:b/>
          <w:color w:val="000000"/>
        </w:rPr>
        <w:t xml:space="preserve"> DI CARINI</w:t>
      </w:r>
    </w:p>
    <w:p w14:paraId="374AE640" w14:textId="77777777" w:rsidR="006E5738" w:rsidRPr="00584580" w:rsidRDefault="006E5738" w:rsidP="006E5738">
      <w:pPr>
        <w:rPr>
          <w:rFonts w:ascii="Arial" w:hAnsi="Arial" w:cs="Arial"/>
          <w:b/>
          <w:color w:val="0D0D0D"/>
          <w:sz w:val="44"/>
        </w:rPr>
      </w:pPr>
    </w:p>
    <w:p w14:paraId="4F6FF1E7" w14:textId="77777777" w:rsidR="006E5738" w:rsidRDefault="006E5738" w:rsidP="006E5738">
      <w:pPr>
        <w:rPr>
          <w:rFonts w:ascii="Arial" w:hAnsi="Arial" w:cs="Arial"/>
          <w:b/>
          <w:sz w:val="24"/>
          <w:szCs w:val="20"/>
          <w:u w:val="single"/>
        </w:rPr>
      </w:pPr>
      <w:r>
        <w:rPr>
          <w:rFonts w:ascii="Arial" w:hAnsi="Arial" w:cs="Arial"/>
          <w:b/>
          <w:sz w:val="32"/>
          <w:szCs w:val="28"/>
          <w:u w:val="single"/>
        </w:rPr>
        <w:t>CAMPIONATO REGIONALE UNDER 15 FEMMINILE</w:t>
      </w:r>
    </w:p>
    <w:p w14:paraId="149FFDCB" w14:textId="77777777" w:rsidR="006E5738" w:rsidRDefault="006E5738" w:rsidP="006E5738">
      <w:pPr>
        <w:rPr>
          <w:rFonts w:ascii="Arial" w:hAnsi="Arial" w:cs="Arial"/>
          <w:b/>
          <w:color w:val="0070C0"/>
          <w:sz w:val="32"/>
          <w:szCs w:val="32"/>
          <w:u w:val="single"/>
        </w:rPr>
      </w:pPr>
      <w:r>
        <w:rPr>
          <w:rFonts w:ascii="Arial" w:hAnsi="Arial" w:cs="Arial"/>
          <w:b/>
          <w:color w:val="0070C0"/>
          <w:sz w:val="32"/>
          <w:szCs w:val="32"/>
          <w:u w:val="single"/>
        </w:rPr>
        <w:t>Modifiche al Programma Gare</w:t>
      </w:r>
    </w:p>
    <w:p w14:paraId="58D8042D" w14:textId="77777777" w:rsidR="006E5738" w:rsidRDefault="006E5738" w:rsidP="006E5738">
      <w:pPr>
        <w:rPr>
          <w:rFonts w:ascii="Arial" w:hAnsi="Arial" w:cs="Arial"/>
          <w:b/>
          <w:color w:val="0070C0"/>
          <w:sz w:val="28"/>
          <w:szCs w:val="24"/>
          <w:u w:val="single"/>
        </w:rPr>
      </w:pPr>
      <w:r>
        <w:rPr>
          <w:rFonts w:ascii="Arial" w:hAnsi="Arial" w:cs="Arial"/>
          <w:b/>
          <w:color w:val="0070C0"/>
          <w:sz w:val="28"/>
          <w:szCs w:val="24"/>
          <w:u w:val="single"/>
        </w:rPr>
        <w:t>Girone B</w:t>
      </w:r>
    </w:p>
    <w:p w14:paraId="72250B5C" w14:textId="77777777" w:rsidR="006E5738" w:rsidRDefault="006E5738" w:rsidP="006E5738">
      <w:pPr>
        <w:rPr>
          <w:rFonts w:ascii="Arial" w:hAnsi="Arial" w:cs="Arial"/>
          <w:b/>
          <w:color w:val="0D0D0D"/>
        </w:rPr>
      </w:pPr>
      <w:r>
        <w:rPr>
          <w:rFonts w:ascii="Arial" w:hAnsi="Arial" w:cs="Arial"/>
          <w:b/>
          <w:color w:val="0D0D0D"/>
        </w:rPr>
        <w:t>Jonia Calcio FC/</w:t>
      </w:r>
      <w:proofErr w:type="spellStart"/>
      <w:r>
        <w:rPr>
          <w:rFonts w:ascii="Arial" w:hAnsi="Arial" w:cs="Arial"/>
          <w:b/>
          <w:color w:val="0D0D0D"/>
        </w:rPr>
        <w:t>Unime</w:t>
      </w:r>
      <w:proofErr w:type="spellEnd"/>
      <w:r>
        <w:rPr>
          <w:rFonts w:ascii="Arial" w:hAnsi="Arial" w:cs="Arial"/>
          <w:b/>
          <w:color w:val="0D0D0D"/>
        </w:rPr>
        <w:t xml:space="preserve"> del 24.05.2024 ore 19.00</w:t>
      </w:r>
    </w:p>
    <w:p w14:paraId="1231C089" w14:textId="77777777" w:rsidR="006E5738" w:rsidRPr="00B43E3D" w:rsidRDefault="006E5738" w:rsidP="006E5738">
      <w:pPr>
        <w:ind w:right="-285"/>
        <w:rPr>
          <w:rFonts w:ascii="Arial" w:hAnsi="Arial" w:cs="Arial"/>
        </w:rPr>
      </w:pPr>
      <w:r>
        <w:rPr>
          <w:rFonts w:ascii="Arial" w:hAnsi="Arial" w:cs="Arial"/>
        </w:rPr>
        <w:t xml:space="preserve">A seguito problemi organizzativi, su accordo società, </w:t>
      </w:r>
      <w:proofErr w:type="spellStart"/>
      <w:r>
        <w:rPr>
          <w:rFonts w:ascii="Arial" w:hAnsi="Arial" w:cs="Arial"/>
        </w:rPr>
        <w:t>giocasi</w:t>
      </w:r>
      <w:proofErr w:type="spellEnd"/>
      <w:r>
        <w:rPr>
          <w:rFonts w:ascii="Arial" w:hAnsi="Arial" w:cs="Arial"/>
        </w:rPr>
        <w:t xml:space="preserve"> ore 18.30</w:t>
      </w:r>
      <w:r w:rsidRPr="00B43E3D">
        <w:rPr>
          <w:rFonts w:ascii="Arial" w:hAnsi="Arial" w:cs="Arial"/>
        </w:rPr>
        <w:t>.</w:t>
      </w:r>
    </w:p>
    <w:p w14:paraId="19B401D7" w14:textId="77777777" w:rsidR="006E5738" w:rsidRPr="00DF25B3" w:rsidRDefault="006E5738" w:rsidP="006E5738">
      <w:pPr>
        <w:rPr>
          <w:rFonts w:ascii="Arial" w:hAnsi="Arial" w:cs="Arial"/>
          <w:b/>
          <w:color w:val="0070C0"/>
          <w:szCs w:val="24"/>
          <w:u w:val="single"/>
        </w:rPr>
      </w:pPr>
    </w:p>
    <w:p w14:paraId="29B7662E" w14:textId="77777777" w:rsidR="006E5738" w:rsidRDefault="006E5738" w:rsidP="006E5738">
      <w:pPr>
        <w:pBdr>
          <w:top w:val="single" w:sz="4" w:space="1" w:color="auto"/>
          <w:left w:val="single" w:sz="4" w:space="4" w:color="auto"/>
          <w:bottom w:val="single" w:sz="4" w:space="0" w:color="auto"/>
          <w:right w:val="single" w:sz="4" w:space="4" w:color="auto"/>
        </w:pBdr>
        <w:rPr>
          <w:rFonts w:ascii="Arial" w:hAnsi="Arial" w:cs="Arial"/>
          <w:b/>
          <w:color w:val="002060"/>
          <w:sz w:val="36"/>
          <w:szCs w:val="36"/>
          <w:u w:val="single"/>
        </w:rPr>
      </w:pPr>
      <w:r w:rsidRPr="00DD0D49">
        <w:rPr>
          <w:rFonts w:ascii="Arial" w:hAnsi="Arial" w:cs="Arial"/>
          <w:b/>
          <w:color w:val="002060"/>
          <w:sz w:val="36"/>
          <w:szCs w:val="36"/>
          <w:highlight w:val="cyan"/>
          <w:u w:val="single"/>
        </w:rPr>
        <w:t>CAMPIONATO REG</w:t>
      </w:r>
      <w:r>
        <w:rPr>
          <w:rFonts w:ascii="Arial" w:hAnsi="Arial" w:cs="Arial"/>
          <w:b/>
          <w:color w:val="002060"/>
          <w:sz w:val="36"/>
          <w:szCs w:val="36"/>
          <w:highlight w:val="cyan"/>
          <w:u w:val="single"/>
        </w:rPr>
        <w:t>.</w:t>
      </w:r>
      <w:r w:rsidRPr="00DD0D49">
        <w:rPr>
          <w:rFonts w:ascii="Arial" w:hAnsi="Arial" w:cs="Arial"/>
          <w:b/>
          <w:color w:val="002060"/>
          <w:sz w:val="36"/>
          <w:szCs w:val="36"/>
          <w:highlight w:val="cyan"/>
          <w:u w:val="single"/>
        </w:rPr>
        <w:t xml:space="preserve"> UNDER 1</w:t>
      </w:r>
      <w:r>
        <w:rPr>
          <w:rFonts w:ascii="Arial" w:hAnsi="Arial" w:cs="Arial"/>
          <w:b/>
          <w:color w:val="002060"/>
          <w:sz w:val="36"/>
          <w:szCs w:val="36"/>
          <w:highlight w:val="cyan"/>
          <w:u w:val="single"/>
        </w:rPr>
        <w:t>5 FEMMINILE – Girone B</w:t>
      </w:r>
      <w:r w:rsidRPr="00DD0D49">
        <w:rPr>
          <w:rFonts w:ascii="Arial" w:hAnsi="Arial" w:cs="Arial"/>
          <w:b/>
          <w:color w:val="002060"/>
          <w:sz w:val="36"/>
          <w:szCs w:val="36"/>
          <w:highlight w:val="cyan"/>
          <w:u w:val="single"/>
        </w:rPr>
        <w:t xml:space="preserve"> </w:t>
      </w:r>
    </w:p>
    <w:p w14:paraId="7BD7BAB7" w14:textId="77777777" w:rsidR="006E5738" w:rsidRDefault="006E5738" w:rsidP="006E5738">
      <w:pPr>
        <w:pBdr>
          <w:top w:val="single" w:sz="4" w:space="1" w:color="auto"/>
          <w:left w:val="single" w:sz="4" w:space="4" w:color="auto"/>
          <w:bottom w:val="single" w:sz="4" w:space="0" w:color="auto"/>
          <w:right w:val="single" w:sz="4" w:space="4" w:color="auto"/>
        </w:pBdr>
        <w:rPr>
          <w:rFonts w:ascii="Arial" w:hAnsi="Arial" w:cs="Arial"/>
          <w:sz w:val="21"/>
          <w:szCs w:val="21"/>
        </w:rPr>
      </w:pPr>
    </w:p>
    <w:p w14:paraId="1E22EDAD" w14:textId="77777777" w:rsidR="006E5738" w:rsidRDefault="006E5738" w:rsidP="006E5738">
      <w:pPr>
        <w:pBdr>
          <w:top w:val="single" w:sz="4" w:space="1" w:color="auto"/>
          <w:left w:val="single" w:sz="4" w:space="4" w:color="auto"/>
          <w:bottom w:val="single" w:sz="4" w:space="0" w:color="auto"/>
          <w:right w:val="single" w:sz="4" w:space="4" w:color="auto"/>
        </w:pBdr>
        <w:rPr>
          <w:rFonts w:ascii="Arial" w:hAnsi="Arial" w:cs="Arial"/>
          <w:b/>
          <w:color w:val="FF0000"/>
          <w:sz w:val="26"/>
          <w:szCs w:val="26"/>
          <w:u w:val="single"/>
        </w:rPr>
      </w:pPr>
      <w:proofErr w:type="gramStart"/>
      <w:r>
        <w:rPr>
          <w:rFonts w:ascii="Arial" w:hAnsi="Arial" w:cs="Arial"/>
          <w:b/>
          <w:color w:val="FF0000"/>
          <w:sz w:val="26"/>
          <w:szCs w:val="26"/>
          <w:highlight w:val="cyan"/>
          <w:u w:val="single"/>
        </w:rPr>
        <w:t>TURNO  INFRASETTIMANALE</w:t>
      </w:r>
      <w:proofErr w:type="gramEnd"/>
      <w:r>
        <w:rPr>
          <w:rFonts w:ascii="Arial" w:hAnsi="Arial" w:cs="Arial"/>
          <w:b/>
          <w:color w:val="FF0000"/>
          <w:sz w:val="26"/>
          <w:szCs w:val="26"/>
          <w:highlight w:val="cyan"/>
          <w:u w:val="single"/>
        </w:rPr>
        <w:t xml:space="preserve"> </w:t>
      </w:r>
    </w:p>
    <w:p w14:paraId="3D04CE9B" w14:textId="77777777" w:rsidR="006E5738" w:rsidRPr="00E74E25" w:rsidRDefault="006E5738" w:rsidP="006E5738">
      <w:pPr>
        <w:pBdr>
          <w:top w:val="single" w:sz="4" w:space="1" w:color="auto"/>
          <w:left w:val="single" w:sz="4" w:space="4" w:color="auto"/>
          <w:bottom w:val="single" w:sz="4" w:space="0" w:color="auto"/>
          <w:right w:val="single" w:sz="4" w:space="4" w:color="auto"/>
        </w:pBdr>
        <w:rPr>
          <w:rFonts w:ascii="Arial" w:hAnsi="Arial" w:cs="Arial"/>
          <w:sz w:val="4"/>
          <w:szCs w:val="10"/>
        </w:rPr>
      </w:pPr>
    </w:p>
    <w:p w14:paraId="7C76D218" w14:textId="77777777" w:rsidR="006E5738" w:rsidRPr="006C3D44" w:rsidRDefault="006E5738" w:rsidP="006E5738">
      <w:pPr>
        <w:pBdr>
          <w:top w:val="single" w:sz="4" w:space="1" w:color="auto"/>
          <w:left w:val="single" w:sz="4" w:space="4" w:color="auto"/>
          <w:bottom w:val="single" w:sz="4" w:space="0" w:color="auto"/>
          <w:right w:val="single" w:sz="4" w:space="4" w:color="auto"/>
        </w:pBdr>
        <w:rPr>
          <w:rFonts w:ascii="Arial" w:hAnsi="Arial" w:cs="Arial"/>
          <w:color w:val="002060"/>
        </w:rPr>
      </w:pPr>
      <w:r w:rsidRPr="00445A68">
        <w:rPr>
          <w:rFonts w:ascii="Arial" w:hAnsi="Arial" w:cs="Arial"/>
          <w:sz w:val="24"/>
          <w:szCs w:val="21"/>
        </w:rPr>
        <w:t>- Si informano le Società che, relativamente al</w:t>
      </w:r>
      <w:r>
        <w:rPr>
          <w:rFonts w:ascii="Arial" w:hAnsi="Arial" w:cs="Arial"/>
          <w:sz w:val="24"/>
          <w:szCs w:val="21"/>
        </w:rPr>
        <w:t xml:space="preserve"> Calendario </w:t>
      </w:r>
      <w:r w:rsidRPr="00445A68">
        <w:rPr>
          <w:rFonts w:ascii="Arial" w:hAnsi="Arial" w:cs="Arial"/>
          <w:sz w:val="24"/>
          <w:szCs w:val="21"/>
        </w:rPr>
        <w:t xml:space="preserve">del </w:t>
      </w:r>
      <w:r w:rsidRPr="00445A68">
        <w:rPr>
          <w:rFonts w:ascii="Arial" w:hAnsi="Arial" w:cs="Arial"/>
          <w:b/>
          <w:sz w:val="24"/>
          <w:szCs w:val="21"/>
        </w:rPr>
        <w:t>Girone B</w:t>
      </w:r>
      <w:r w:rsidRPr="00445A68">
        <w:rPr>
          <w:rFonts w:ascii="Arial" w:hAnsi="Arial" w:cs="Arial"/>
          <w:sz w:val="24"/>
          <w:szCs w:val="21"/>
        </w:rPr>
        <w:t xml:space="preserve"> del </w:t>
      </w:r>
      <w:r>
        <w:rPr>
          <w:rFonts w:ascii="Arial" w:hAnsi="Arial" w:cs="Arial"/>
          <w:sz w:val="24"/>
          <w:szCs w:val="21"/>
        </w:rPr>
        <w:t xml:space="preserve">     </w:t>
      </w:r>
      <w:r w:rsidRPr="00445A68">
        <w:rPr>
          <w:rFonts w:ascii="Arial" w:hAnsi="Arial" w:cs="Arial"/>
          <w:b/>
          <w:sz w:val="24"/>
          <w:szCs w:val="21"/>
        </w:rPr>
        <w:t>Campionato Regionale Under 15</w:t>
      </w:r>
      <w:r>
        <w:rPr>
          <w:rFonts w:ascii="Arial" w:hAnsi="Arial" w:cs="Arial"/>
          <w:b/>
          <w:sz w:val="24"/>
          <w:szCs w:val="21"/>
        </w:rPr>
        <w:t xml:space="preserve"> Femminile</w:t>
      </w:r>
      <w:r w:rsidRPr="00445A68">
        <w:rPr>
          <w:rFonts w:ascii="Arial" w:hAnsi="Arial" w:cs="Arial"/>
          <w:sz w:val="24"/>
          <w:szCs w:val="21"/>
        </w:rPr>
        <w:t>, le gare de</w:t>
      </w:r>
      <w:r>
        <w:rPr>
          <w:rFonts w:ascii="Arial" w:hAnsi="Arial" w:cs="Arial"/>
          <w:sz w:val="24"/>
          <w:szCs w:val="21"/>
        </w:rPr>
        <w:t>l</w:t>
      </w:r>
      <w:r w:rsidRPr="00445A68">
        <w:rPr>
          <w:rFonts w:ascii="Arial" w:hAnsi="Arial" w:cs="Arial"/>
          <w:sz w:val="24"/>
          <w:szCs w:val="21"/>
        </w:rPr>
        <w:t xml:space="preserve"> </w:t>
      </w:r>
      <w:r w:rsidRPr="00445A68">
        <w:rPr>
          <w:rFonts w:ascii="Arial" w:hAnsi="Arial" w:cs="Arial"/>
          <w:b/>
          <w:sz w:val="24"/>
          <w:szCs w:val="21"/>
        </w:rPr>
        <w:t>turn</w:t>
      </w:r>
      <w:r>
        <w:rPr>
          <w:rFonts w:ascii="Arial" w:hAnsi="Arial" w:cs="Arial"/>
          <w:b/>
          <w:sz w:val="24"/>
          <w:szCs w:val="21"/>
        </w:rPr>
        <w:t>o</w:t>
      </w:r>
      <w:r w:rsidRPr="00445A68">
        <w:rPr>
          <w:rFonts w:ascii="Arial" w:hAnsi="Arial" w:cs="Arial"/>
          <w:b/>
          <w:sz w:val="24"/>
          <w:szCs w:val="21"/>
        </w:rPr>
        <w:t xml:space="preserve"> infrasettimanal</w:t>
      </w:r>
      <w:r>
        <w:rPr>
          <w:rFonts w:ascii="Arial" w:hAnsi="Arial" w:cs="Arial"/>
          <w:b/>
          <w:sz w:val="24"/>
          <w:szCs w:val="21"/>
        </w:rPr>
        <w:t>e        del 29.05.2024</w:t>
      </w:r>
      <w:r w:rsidRPr="00445A68">
        <w:rPr>
          <w:rFonts w:ascii="Arial" w:hAnsi="Arial" w:cs="Arial"/>
          <w:sz w:val="24"/>
          <w:szCs w:val="21"/>
        </w:rPr>
        <w:t xml:space="preserve"> si giocheranno </w:t>
      </w:r>
      <w:r w:rsidRPr="00445A68">
        <w:rPr>
          <w:rFonts w:ascii="Arial" w:hAnsi="Arial" w:cs="Arial"/>
          <w:b/>
          <w:sz w:val="24"/>
          <w:szCs w:val="21"/>
        </w:rPr>
        <w:t>tutte di</w:t>
      </w:r>
      <w:r w:rsidRPr="00445A68">
        <w:rPr>
          <w:rFonts w:ascii="Arial" w:hAnsi="Arial" w:cs="Arial"/>
          <w:sz w:val="24"/>
          <w:szCs w:val="21"/>
        </w:rPr>
        <w:t xml:space="preserve"> </w:t>
      </w:r>
      <w:proofErr w:type="gramStart"/>
      <w:r w:rsidRPr="00445A68">
        <w:rPr>
          <w:rFonts w:ascii="Arial" w:hAnsi="Arial" w:cs="Arial"/>
          <w:b/>
          <w:sz w:val="24"/>
          <w:szCs w:val="21"/>
        </w:rPr>
        <w:t>Mercoledì</w:t>
      </w:r>
      <w:proofErr w:type="gramEnd"/>
      <w:r w:rsidRPr="00445A68">
        <w:rPr>
          <w:rFonts w:ascii="Arial" w:hAnsi="Arial" w:cs="Arial"/>
          <w:b/>
          <w:sz w:val="24"/>
          <w:szCs w:val="21"/>
        </w:rPr>
        <w:t xml:space="preserve"> alle ore 1</w:t>
      </w:r>
      <w:r>
        <w:rPr>
          <w:rFonts w:ascii="Arial" w:hAnsi="Arial" w:cs="Arial"/>
          <w:b/>
          <w:sz w:val="24"/>
          <w:szCs w:val="21"/>
        </w:rPr>
        <w:t>7</w:t>
      </w:r>
      <w:r w:rsidRPr="00445A68">
        <w:rPr>
          <w:rFonts w:ascii="Arial" w:hAnsi="Arial" w:cs="Arial"/>
          <w:b/>
          <w:sz w:val="24"/>
          <w:szCs w:val="21"/>
        </w:rPr>
        <w:t>.</w:t>
      </w:r>
      <w:r>
        <w:rPr>
          <w:rFonts w:ascii="Arial" w:hAnsi="Arial" w:cs="Arial"/>
          <w:b/>
          <w:sz w:val="24"/>
          <w:szCs w:val="21"/>
        </w:rPr>
        <w:t>0</w:t>
      </w:r>
      <w:r w:rsidRPr="00445A68">
        <w:rPr>
          <w:rFonts w:ascii="Arial" w:hAnsi="Arial" w:cs="Arial"/>
          <w:b/>
          <w:sz w:val="24"/>
          <w:szCs w:val="21"/>
        </w:rPr>
        <w:t>0</w:t>
      </w:r>
      <w:r w:rsidRPr="00445A68">
        <w:rPr>
          <w:rFonts w:ascii="Arial" w:hAnsi="Arial" w:cs="Arial"/>
          <w:sz w:val="24"/>
          <w:szCs w:val="21"/>
        </w:rPr>
        <w:t xml:space="preserve">, salvo variazioni </w:t>
      </w:r>
      <w:r>
        <w:rPr>
          <w:rFonts w:ascii="Arial" w:hAnsi="Arial" w:cs="Arial"/>
          <w:sz w:val="24"/>
          <w:szCs w:val="21"/>
        </w:rPr>
        <w:t xml:space="preserve">già </w:t>
      </w:r>
      <w:r w:rsidRPr="00445A68">
        <w:rPr>
          <w:rFonts w:ascii="Arial" w:hAnsi="Arial" w:cs="Arial"/>
          <w:sz w:val="24"/>
          <w:szCs w:val="21"/>
        </w:rPr>
        <w:t>comunicate</w:t>
      </w:r>
      <w:r>
        <w:rPr>
          <w:rFonts w:ascii="Arial" w:hAnsi="Arial" w:cs="Arial"/>
          <w:sz w:val="24"/>
          <w:szCs w:val="21"/>
        </w:rPr>
        <w:t xml:space="preserve"> o </w:t>
      </w:r>
      <w:r w:rsidRPr="00445A68">
        <w:rPr>
          <w:rFonts w:ascii="Arial" w:hAnsi="Arial" w:cs="Arial"/>
          <w:sz w:val="24"/>
          <w:szCs w:val="21"/>
        </w:rPr>
        <w:t xml:space="preserve">eventuali </w:t>
      </w:r>
      <w:r>
        <w:rPr>
          <w:rFonts w:ascii="Arial" w:hAnsi="Arial" w:cs="Arial"/>
          <w:sz w:val="24"/>
          <w:szCs w:val="21"/>
        </w:rPr>
        <w:t>variazioni comunicate</w:t>
      </w:r>
      <w:r w:rsidRPr="00445A68">
        <w:rPr>
          <w:rFonts w:ascii="Arial" w:hAnsi="Arial" w:cs="Arial"/>
          <w:sz w:val="24"/>
          <w:szCs w:val="21"/>
        </w:rPr>
        <w:t xml:space="preserve"> per tempo, sempre in accordo con la consorella</w:t>
      </w:r>
      <w:r>
        <w:rPr>
          <w:rFonts w:ascii="Arial" w:hAnsi="Arial" w:cs="Arial"/>
          <w:sz w:val="24"/>
          <w:szCs w:val="21"/>
        </w:rPr>
        <w:t>.</w:t>
      </w:r>
    </w:p>
    <w:p w14:paraId="55097C56" w14:textId="77777777" w:rsidR="006E5738" w:rsidRDefault="006E5738" w:rsidP="00F35B67">
      <w:pPr>
        <w:spacing w:line="240" w:lineRule="auto"/>
        <w:rPr>
          <w:rFonts w:ascii="Arial" w:hAnsi="Arial" w:cs="Arial"/>
          <w:szCs w:val="24"/>
        </w:rPr>
      </w:pPr>
    </w:p>
    <w:p w14:paraId="470A575F" w14:textId="77777777" w:rsidR="0035792D" w:rsidRDefault="0035792D" w:rsidP="00F35B67">
      <w:pPr>
        <w:spacing w:line="240" w:lineRule="auto"/>
        <w:rPr>
          <w:rFonts w:ascii="Arial" w:hAnsi="Arial" w:cs="Arial"/>
          <w:szCs w:val="24"/>
        </w:rPr>
      </w:pPr>
    </w:p>
    <w:p w14:paraId="4AB9E4F0" w14:textId="77777777" w:rsidR="0035792D" w:rsidRDefault="0035792D" w:rsidP="00F35B67">
      <w:pPr>
        <w:spacing w:line="240" w:lineRule="auto"/>
        <w:rPr>
          <w:rFonts w:ascii="Arial" w:hAnsi="Arial" w:cs="Arial"/>
          <w:szCs w:val="24"/>
        </w:rPr>
      </w:pPr>
    </w:p>
    <w:p w14:paraId="1915EE9C" w14:textId="77777777" w:rsidR="0035792D" w:rsidRDefault="0035792D" w:rsidP="00F35B67">
      <w:pPr>
        <w:spacing w:line="240" w:lineRule="auto"/>
        <w:rPr>
          <w:rFonts w:ascii="Arial" w:hAnsi="Arial" w:cs="Arial"/>
          <w:szCs w:val="24"/>
        </w:rPr>
      </w:pPr>
    </w:p>
    <w:p w14:paraId="1E7A37D9" w14:textId="77777777" w:rsidR="0035792D" w:rsidRDefault="0035792D" w:rsidP="00F35B67">
      <w:pPr>
        <w:spacing w:line="240" w:lineRule="auto"/>
        <w:rPr>
          <w:rFonts w:ascii="Arial" w:hAnsi="Arial" w:cs="Arial"/>
          <w:szCs w:val="24"/>
        </w:rPr>
      </w:pPr>
    </w:p>
    <w:p w14:paraId="7D80D68C" w14:textId="77777777" w:rsidR="0035792D" w:rsidRDefault="0035792D" w:rsidP="00F35B67">
      <w:pPr>
        <w:spacing w:line="240" w:lineRule="auto"/>
        <w:rPr>
          <w:rFonts w:ascii="Arial" w:hAnsi="Arial" w:cs="Arial"/>
          <w:szCs w:val="24"/>
        </w:rPr>
      </w:pPr>
    </w:p>
    <w:p w14:paraId="26F86839" w14:textId="77777777" w:rsidR="0035792D" w:rsidRDefault="0035792D" w:rsidP="00F35B67">
      <w:pPr>
        <w:spacing w:line="240" w:lineRule="auto"/>
        <w:rPr>
          <w:rFonts w:ascii="Arial" w:hAnsi="Arial" w:cs="Arial"/>
          <w:szCs w:val="24"/>
        </w:rPr>
      </w:pPr>
    </w:p>
    <w:p w14:paraId="2B6854C4" w14:textId="77777777" w:rsidR="0035792D" w:rsidRDefault="0035792D" w:rsidP="00F35B67">
      <w:pPr>
        <w:spacing w:line="240" w:lineRule="auto"/>
        <w:rPr>
          <w:rFonts w:ascii="Arial" w:hAnsi="Arial" w:cs="Arial"/>
          <w:szCs w:val="24"/>
        </w:rPr>
      </w:pPr>
    </w:p>
    <w:p w14:paraId="254E8359" w14:textId="77777777" w:rsidR="0035792D" w:rsidRDefault="0035792D" w:rsidP="00F35B67">
      <w:pPr>
        <w:spacing w:line="240" w:lineRule="auto"/>
        <w:rPr>
          <w:rFonts w:ascii="Arial" w:hAnsi="Arial" w:cs="Arial"/>
          <w:szCs w:val="24"/>
        </w:rPr>
      </w:pPr>
    </w:p>
    <w:p w14:paraId="0270A51C" w14:textId="77777777" w:rsidR="0035792D" w:rsidRDefault="0035792D" w:rsidP="00F35B67">
      <w:pPr>
        <w:spacing w:line="240" w:lineRule="auto"/>
        <w:rPr>
          <w:rFonts w:ascii="Arial" w:hAnsi="Arial" w:cs="Arial"/>
          <w:szCs w:val="24"/>
        </w:rPr>
      </w:pPr>
    </w:p>
    <w:p w14:paraId="5694B3C6" w14:textId="77777777" w:rsidR="0035792D" w:rsidRDefault="0035792D" w:rsidP="00F35B67">
      <w:pPr>
        <w:spacing w:line="240" w:lineRule="auto"/>
        <w:rPr>
          <w:rFonts w:ascii="Arial" w:hAnsi="Arial" w:cs="Arial"/>
          <w:szCs w:val="24"/>
        </w:rPr>
      </w:pPr>
    </w:p>
    <w:p w14:paraId="37B6F9E7" w14:textId="77777777" w:rsidR="0035792D" w:rsidRDefault="0035792D" w:rsidP="00F35B67">
      <w:pPr>
        <w:spacing w:line="240" w:lineRule="auto"/>
        <w:rPr>
          <w:rFonts w:ascii="Arial" w:hAnsi="Arial" w:cs="Arial"/>
          <w:szCs w:val="24"/>
        </w:rPr>
      </w:pPr>
    </w:p>
    <w:p w14:paraId="1B1DCB42" w14:textId="77777777" w:rsidR="0035792D" w:rsidRDefault="0035792D" w:rsidP="00F35B67">
      <w:pPr>
        <w:spacing w:line="240" w:lineRule="auto"/>
        <w:rPr>
          <w:rFonts w:ascii="Arial" w:hAnsi="Arial" w:cs="Arial"/>
          <w:szCs w:val="24"/>
        </w:rPr>
      </w:pPr>
    </w:p>
    <w:p w14:paraId="4D4343DB" w14:textId="77777777" w:rsidR="0035792D" w:rsidRDefault="0035792D" w:rsidP="00F35B67">
      <w:pPr>
        <w:spacing w:line="240" w:lineRule="auto"/>
        <w:rPr>
          <w:rFonts w:ascii="Arial" w:hAnsi="Arial" w:cs="Arial"/>
          <w:szCs w:val="24"/>
        </w:rPr>
      </w:pPr>
    </w:p>
    <w:p w14:paraId="120314F8" w14:textId="77777777" w:rsidR="0035792D" w:rsidRDefault="0035792D" w:rsidP="00F35B67">
      <w:pPr>
        <w:spacing w:line="240" w:lineRule="auto"/>
        <w:rPr>
          <w:rFonts w:ascii="Arial" w:hAnsi="Arial" w:cs="Arial"/>
          <w:szCs w:val="24"/>
        </w:rPr>
      </w:pPr>
    </w:p>
    <w:p w14:paraId="74360775" w14:textId="77777777" w:rsidR="0035792D" w:rsidRDefault="0035792D" w:rsidP="00F35B67">
      <w:pPr>
        <w:spacing w:line="240" w:lineRule="auto"/>
        <w:rPr>
          <w:rFonts w:ascii="Arial" w:hAnsi="Arial" w:cs="Arial"/>
          <w:szCs w:val="24"/>
        </w:rPr>
      </w:pPr>
    </w:p>
    <w:p w14:paraId="11758B9A" w14:textId="77777777" w:rsidR="0035792D" w:rsidRDefault="0035792D" w:rsidP="00F35B67">
      <w:pPr>
        <w:spacing w:line="240" w:lineRule="auto"/>
        <w:rPr>
          <w:rFonts w:ascii="Arial" w:hAnsi="Arial" w:cs="Arial"/>
          <w:szCs w:val="24"/>
        </w:rPr>
      </w:pPr>
    </w:p>
    <w:p w14:paraId="202CD1E5" w14:textId="77777777" w:rsidR="0035792D" w:rsidRDefault="0035792D" w:rsidP="00F35B67">
      <w:pPr>
        <w:spacing w:line="240" w:lineRule="auto"/>
        <w:rPr>
          <w:rFonts w:ascii="Arial" w:hAnsi="Arial" w:cs="Arial"/>
          <w:szCs w:val="24"/>
        </w:rPr>
      </w:pPr>
    </w:p>
    <w:p w14:paraId="1371B6C4" w14:textId="77777777" w:rsidR="0035792D" w:rsidRDefault="0035792D" w:rsidP="00F35B67">
      <w:pPr>
        <w:spacing w:line="240" w:lineRule="auto"/>
        <w:rPr>
          <w:rFonts w:ascii="Arial" w:hAnsi="Arial" w:cs="Arial"/>
          <w:szCs w:val="24"/>
        </w:rPr>
      </w:pPr>
    </w:p>
    <w:p w14:paraId="0CA6693B" w14:textId="77777777" w:rsidR="0035792D" w:rsidRDefault="0035792D" w:rsidP="00F35B67">
      <w:pPr>
        <w:spacing w:line="240" w:lineRule="auto"/>
        <w:rPr>
          <w:rFonts w:ascii="Arial" w:hAnsi="Arial" w:cs="Arial"/>
          <w:szCs w:val="24"/>
        </w:rPr>
      </w:pPr>
    </w:p>
    <w:p w14:paraId="793D105F" w14:textId="77777777" w:rsidR="0035792D" w:rsidRDefault="0035792D" w:rsidP="00F35B67">
      <w:pPr>
        <w:spacing w:line="240" w:lineRule="auto"/>
        <w:rPr>
          <w:rFonts w:ascii="Arial" w:hAnsi="Arial" w:cs="Arial"/>
          <w:szCs w:val="24"/>
        </w:rPr>
      </w:pPr>
    </w:p>
    <w:p w14:paraId="749B6947" w14:textId="77777777" w:rsidR="0035792D" w:rsidRDefault="0035792D" w:rsidP="00F35B67">
      <w:pPr>
        <w:spacing w:line="240" w:lineRule="auto"/>
        <w:rPr>
          <w:rFonts w:ascii="Arial" w:hAnsi="Arial" w:cs="Arial"/>
          <w:szCs w:val="24"/>
        </w:rPr>
      </w:pPr>
    </w:p>
    <w:p w14:paraId="3971379A" w14:textId="0952C5FE" w:rsidR="004060B4" w:rsidRPr="004060B4" w:rsidRDefault="001B1E89" w:rsidP="004060B4">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4" w:name="_Hlk110250980"/>
      <w:r>
        <w:rPr>
          <w:rFonts w:ascii="Arial" w:eastAsia="Times New Roman" w:hAnsi="Arial" w:cs="Arial"/>
          <w:b/>
          <w:iCs/>
          <w:color w:val="17365D"/>
          <w:sz w:val="28"/>
          <w:szCs w:val="28"/>
          <w:lang w:eastAsia="it-IT"/>
        </w:rPr>
        <w:lastRenderedPageBreak/>
        <w:t xml:space="preserve"> </w:t>
      </w:r>
      <w:r w:rsidR="00400869">
        <w:rPr>
          <w:rFonts w:ascii="Arial" w:eastAsia="Times New Roman" w:hAnsi="Arial" w:cs="Arial"/>
          <w:b/>
          <w:iCs/>
          <w:color w:val="17365D"/>
          <w:sz w:val="28"/>
          <w:szCs w:val="28"/>
          <w:lang w:eastAsia="it-IT"/>
        </w:rPr>
        <w:t xml:space="preserve">         </w:t>
      </w:r>
      <w:r w:rsidR="00BC3894">
        <w:rPr>
          <w:rFonts w:ascii="Arial" w:eastAsia="Times New Roman" w:hAnsi="Arial" w:cs="Arial"/>
          <w:b/>
          <w:iCs/>
          <w:color w:val="17365D"/>
          <w:sz w:val="28"/>
          <w:szCs w:val="28"/>
          <w:lang w:eastAsia="it-IT"/>
        </w:rPr>
        <w:t>1.</w:t>
      </w:r>
      <w:r w:rsidR="0035792D">
        <w:rPr>
          <w:rFonts w:ascii="Arial" w:eastAsia="Times New Roman" w:hAnsi="Arial" w:cs="Arial"/>
          <w:b/>
          <w:iCs/>
          <w:color w:val="17365D"/>
          <w:sz w:val="28"/>
          <w:szCs w:val="28"/>
          <w:lang w:eastAsia="it-IT"/>
        </w:rPr>
        <w:t>5</w:t>
      </w:r>
      <w:r w:rsidR="004060B4" w:rsidRPr="004060B4">
        <w:rPr>
          <w:rFonts w:ascii="Arial" w:eastAsia="Times New Roman" w:hAnsi="Arial" w:cs="Arial"/>
          <w:b/>
          <w:iCs/>
          <w:color w:val="17365D"/>
          <w:sz w:val="28"/>
          <w:szCs w:val="28"/>
          <w:lang w:eastAsia="it-IT"/>
        </w:rPr>
        <w:t>. COMUNICAZIONI DELLA DELEGAZIONE PROVINCIALE</w:t>
      </w:r>
    </w:p>
    <w:bookmarkEnd w:id="4"/>
    <w:p w14:paraId="476EEFE7" w14:textId="77777777" w:rsidR="004060B4" w:rsidRPr="004060B4" w:rsidRDefault="004060B4" w:rsidP="004060B4">
      <w:pPr>
        <w:autoSpaceDE w:val="0"/>
        <w:autoSpaceDN w:val="0"/>
        <w:adjustRightInd w:val="0"/>
        <w:spacing w:line="240" w:lineRule="auto"/>
        <w:rPr>
          <w:rFonts w:ascii="Arial" w:eastAsia="Times New Roman" w:hAnsi="Arial" w:cs="Arial"/>
          <w:b/>
          <w:bCs/>
          <w:iCs/>
          <w:color w:val="000000"/>
          <w:sz w:val="2"/>
          <w:szCs w:val="28"/>
          <w:u w:val="single"/>
          <w:lang w:eastAsia="it-IT"/>
        </w:rPr>
      </w:pPr>
    </w:p>
    <w:p w14:paraId="1AC6553B" w14:textId="45C0774C" w:rsidR="00811555" w:rsidRDefault="00811555" w:rsidP="004060B4">
      <w:pPr>
        <w:autoSpaceDE w:val="0"/>
        <w:autoSpaceDN w:val="0"/>
        <w:adjustRightInd w:val="0"/>
        <w:spacing w:line="240" w:lineRule="auto"/>
        <w:rPr>
          <w:rFonts w:ascii="Arial" w:eastAsia="Times New Roman" w:hAnsi="Arial" w:cs="Arial"/>
          <w:b/>
          <w:bCs/>
          <w:iCs/>
          <w:color w:val="000000"/>
          <w:sz w:val="10"/>
          <w:szCs w:val="28"/>
          <w:u w:val="single"/>
          <w:lang w:eastAsia="it-IT"/>
        </w:rPr>
      </w:pPr>
    </w:p>
    <w:p w14:paraId="627D97DC" w14:textId="7C5BED47" w:rsidR="004060B4" w:rsidRPr="004060B4" w:rsidRDefault="00400869" w:rsidP="004060B4">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1B1E89">
        <w:rPr>
          <w:rFonts w:ascii="Arial" w:eastAsia="Times New Roman" w:hAnsi="Arial" w:cs="Arial"/>
          <w:b/>
          <w:iCs/>
          <w:color w:val="17365D"/>
          <w:sz w:val="28"/>
          <w:szCs w:val="28"/>
          <w:lang w:eastAsia="it-IT"/>
        </w:rPr>
        <w:t xml:space="preserve"> </w:t>
      </w:r>
      <w:r w:rsidR="00893062">
        <w:rPr>
          <w:rFonts w:ascii="Arial" w:eastAsia="Times New Roman" w:hAnsi="Arial" w:cs="Arial"/>
          <w:b/>
          <w:iCs/>
          <w:color w:val="17365D"/>
          <w:sz w:val="28"/>
          <w:szCs w:val="28"/>
          <w:lang w:eastAsia="it-IT"/>
        </w:rPr>
        <w:t>1.</w:t>
      </w:r>
      <w:r w:rsidR="00C50C88">
        <w:rPr>
          <w:rFonts w:ascii="Arial" w:eastAsia="Times New Roman" w:hAnsi="Arial" w:cs="Arial"/>
          <w:b/>
          <w:iCs/>
          <w:color w:val="17365D"/>
          <w:sz w:val="28"/>
          <w:szCs w:val="28"/>
          <w:lang w:eastAsia="it-IT"/>
        </w:rPr>
        <w:t>5</w:t>
      </w:r>
      <w:r w:rsidR="004060B4" w:rsidRPr="004060B4">
        <w:rPr>
          <w:rFonts w:ascii="Arial" w:eastAsia="Times New Roman" w:hAnsi="Arial" w:cs="Arial"/>
          <w:b/>
          <w:iCs/>
          <w:color w:val="17365D"/>
          <w:sz w:val="28"/>
          <w:szCs w:val="28"/>
          <w:lang w:eastAsia="it-IT"/>
        </w:rPr>
        <w:t>.1. ORARI DI RICEVIMENTO UFFICI DELEGAZIONE</w:t>
      </w:r>
    </w:p>
    <w:p w14:paraId="0737C08C" w14:textId="77777777" w:rsidR="004060B4" w:rsidRPr="004060B4" w:rsidRDefault="004060B4" w:rsidP="004060B4">
      <w:pPr>
        <w:autoSpaceDE w:val="0"/>
        <w:autoSpaceDN w:val="0"/>
        <w:adjustRightInd w:val="0"/>
        <w:spacing w:line="240" w:lineRule="auto"/>
        <w:rPr>
          <w:rFonts w:ascii="Arial" w:eastAsia="Times New Roman" w:hAnsi="Arial" w:cs="Arial"/>
          <w:b/>
          <w:i/>
          <w:iCs/>
          <w:sz w:val="18"/>
          <w:szCs w:val="28"/>
          <w:lang w:eastAsia="it-IT"/>
        </w:rPr>
      </w:pPr>
    </w:p>
    <w:p w14:paraId="48AF9E17" w14:textId="4CFDCB7A"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Si comunicano, di seguito, </w:t>
      </w:r>
      <w:r w:rsidR="00D26498">
        <w:rPr>
          <w:rFonts w:ascii="Arial" w:eastAsia="Times New Roman" w:hAnsi="Arial" w:cs="Arial"/>
          <w:color w:val="000000"/>
          <w:sz w:val="24"/>
          <w:szCs w:val="24"/>
          <w:lang w:eastAsia="it-IT"/>
        </w:rPr>
        <w:t>gli</w:t>
      </w:r>
      <w:r>
        <w:rPr>
          <w:rFonts w:ascii="Arial" w:eastAsia="Times New Roman" w:hAnsi="Arial" w:cs="Arial"/>
          <w:color w:val="000000"/>
          <w:sz w:val="24"/>
          <w:szCs w:val="24"/>
          <w:lang w:eastAsia="it-IT"/>
        </w:rPr>
        <w:t xml:space="preserve"> orari di ricevimento degli uffici della Delegazione di Enna: </w:t>
      </w:r>
    </w:p>
    <w:p w14:paraId="1450ACF4" w14:textId="77777777" w:rsidR="000C72C8" w:rsidRDefault="000C72C8" w:rsidP="000C72C8">
      <w:pPr>
        <w:autoSpaceDE w:val="0"/>
        <w:autoSpaceDN w:val="0"/>
        <w:adjustRightInd w:val="0"/>
        <w:spacing w:line="240" w:lineRule="auto"/>
        <w:rPr>
          <w:rFonts w:ascii="Arial" w:eastAsia="Times New Roman" w:hAnsi="Arial" w:cs="Arial"/>
          <w:color w:val="000000"/>
          <w:sz w:val="12"/>
          <w:szCs w:val="24"/>
          <w:lang w:eastAsia="it-IT"/>
        </w:rPr>
      </w:pPr>
    </w:p>
    <w:p w14:paraId="7607C2E3"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Lunedì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 xml:space="preserve">13:30-15:00 </w:t>
      </w:r>
    </w:p>
    <w:p w14:paraId="22CC6BCA"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Martedì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11:00-13:00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sz w:val="24"/>
          <w:szCs w:val="24"/>
          <w:lang w:eastAsia="it-IT"/>
        </w:rPr>
        <w:t>16:00-17:00</w:t>
      </w:r>
    </w:p>
    <w:p w14:paraId="174FD876" w14:textId="2CA96DFF" w:rsidR="000C72C8" w:rsidRDefault="000C72C8" w:rsidP="000C72C8">
      <w:pPr>
        <w:autoSpaceDE w:val="0"/>
        <w:autoSpaceDN w:val="0"/>
        <w:adjustRightInd w:val="0"/>
        <w:spacing w:line="240" w:lineRule="auto"/>
        <w:rPr>
          <w:rFonts w:ascii="Arial" w:eastAsia="Times New Roman" w:hAnsi="Arial" w:cs="Arial"/>
          <w:sz w:val="24"/>
          <w:szCs w:val="24"/>
          <w:lang w:eastAsia="it-IT"/>
        </w:rPr>
      </w:pPr>
      <w:r>
        <w:rPr>
          <w:rFonts w:ascii="Arial" w:eastAsia="Times New Roman" w:hAnsi="Arial" w:cs="Arial"/>
          <w:b/>
          <w:bCs/>
          <w:sz w:val="24"/>
          <w:szCs w:val="24"/>
          <w:lang w:eastAsia="it-IT"/>
        </w:rPr>
        <w:t xml:space="preserve">Mercoledì </w:t>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Cs/>
          <w:sz w:val="24"/>
          <w:szCs w:val="24"/>
          <w:lang w:eastAsia="it-IT"/>
        </w:rPr>
        <w:t xml:space="preserve">11:00-13:00 </w:t>
      </w:r>
      <w:r>
        <w:rPr>
          <w:rFonts w:ascii="Arial" w:eastAsia="Times New Roman" w:hAnsi="Arial" w:cs="Arial"/>
          <w:bCs/>
          <w:sz w:val="24"/>
          <w:szCs w:val="24"/>
          <w:lang w:eastAsia="it-IT"/>
        </w:rPr>
        <w:tab/>
      </w:r>
      <w:r>
        <w:rPr>
          <w:rFonts w:ascii="Arial" w:eastAsia="Times New Roman" w:hAnsi="Arial" w:cs="Arial"/>
          <w:bCs/>
          <w:sz w:val="24"/>
          <w:szCs w:val="24"/>
          <w:lang w:eastAsia="it-IT"/>
        </w:rPr>
        <w:tab/>
      </w:r>
      <w:r>
        <w:rPr>
          <w:rFonts w:ascii="Arial" w:eastAsia="Times New Roman" w:hAnsi="Arial" w:cs="Arial"/>
          <w:bCs/>
          <w:sz w:val="24"/>
          <w:szCs w:val="24"/>
          <w:lang w:eastAsia="it-IT"/>
        </w:rPr>
        <w:tab/>
      </w:r>
      <w:r w:rsidR="00587E17">
        <w:rPr>
          <w:rFonts w:ascii="Arial" w:eastAsia="Times New Roman" w:hAnsi="Arial" w:cs="Arial"/>
          <w:bCs/>
          <w:sz w:val="24"/>
          <w:szCs w:val="24"/>
          <w:lang w:eastAsia="it-IT"/>
        </w:rPr>
        <w:t xml:space="preserve">   Chiusura</w:t>
      </w:r>
    </w:p>
    <w:p w14:paraId="6D2FE38F" w14:textId="77777777" w:rsidR="000C72C8" w:rsidRDefault="000C72C8" w:rsidP="000C72C8">
      <w:pPr>
        <w:autoSpaceDE w:val="0"/>
        <w:autoSpaceDN w:val="0"/>
        <w:adjustRightInd w:val="0"/>
        <w:spacing w:line="240" w:lineRule="auto"/>
        <w:rPr>
          <w:rFonts w:ascii="Arial" w:eastAsia="Times New Roman" w:hAnsi="Arial" w:cs="Arial"/>
          <w:sz w:val="24"/>
          <w:szCs w:val="24"/>
          <w:lang w:eastAsia="it-IT"/>
        </w:rPr>
      </w:pPr>
      <w:r>
        <w:rPr>
          <w:rFonts w:ascii="Arial" w:eastAsia="Times New Roman" w:hAnsi="Arial" w:cs="Arial"/>
          <w:b/>
          <w:bCs/>
          <w:sz w:val="24"/>
          <w:szCs w:val="24"/>
          <w:lang w:eastAsia="it-IT"/>
        </w:rPr>
        <w:t xml:space="preserve">Giovedì </w:t>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13:30-15:00</w:t>
      </w:r>
    </w:p>
    <w:p w14:paraId="6139C3BB"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Venerdì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13:30-15:00</w:t>
      </w:r>
    </w:p>
    <w:p w14:paraId="0016D499" w14:textId="77777777" w:rsidR="000C72C8" w:rsidRDefault="000C72C8" w:rsidP="000C72C8">
      <w:pPr>
        <w:autoSpaceDE w:val="0"/>
        <w:autoSpaceDN w:val="0"/>
        <w:adjustRightInd w:val="0"/>
        <w:spacing w:line="240" w:lineRule="auto"/>
        <w:rPr>
          <w:rFonts w:ascii="Arial" w:eastAsia="Times New Roman" w:hAnsi="Arial" w:cs="Arial"/>
          <w:bCs/>
          <w:color w:val="000000"/>
          <w:sz w:val="24"/>
          <w:szCs w:val="24"/>
          <w:lang w:eastAsia="it-IT"/>
        </w:rPr>
      </w:pPr>
      <w:r>
        <w:rPr>
          <w:rFonts w:ascii="Arial" w:eastAsia="Times New Roman" w:hAnsi="Arial" w:cs="Arial"/>
          <w:b/>
          <w:bCs/>
          <w:color w:val="000000"/>
          <w:sz w:val="24"/>
          <w:szCs w:val="24"/>
          <w:lang w:eastAsia="it-IT"/>
        </w:rPr>
        <w:t xml:space="preserve">Sabato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ab/>
      </w:r>
      <w:proofErr w:type="gramStart"/>
      <w:r>
        <w:rPr>
          <w:rFonts w:ascii="Arial" w:eastAsia="Times New Roman" w:hAnsi="Arial" w:cs="Arial"/>
          <w:bCs/>
          <w:color w:val="000000"/>
          <w:sz w:val="24"/>
          <w:szCs w:val="24"/>
          <w:lang w:eastAsia="it-IT"/>
        </w:rPr>
        <w:tab/>
        <w:t xml:space="preserve">  Chiusura</w:t>
      </w:r>
      <w:proofErr w:type="gramEnd"/>
      <w:r>
        <w:rPr>
          <w:rFonts w:ascii="Arial" w:eastAsia="Times New Roman" w:hAnsi="Arial" w:cs="Arial"/>
          <w:bCs/>
          <w:color w:val="000000"/>
          <w:sz w:val="24"/>
          <w:szCs w:val="24"/>
          <w:lang w:eastAsia="it-IT"/>
        </w:rPr>
        <w:t xml:space="preserve"> </w:t>
      </w:r>
    </w:p>
    <w:p w14:paraId="54BA2F75" w14:textId="5882F813" w:rsidR="00694FD1" w:rsidRDefault="00694FD1" w:rsidP="000C72C8">
      <w:pPr>
        <w:autoSpaceDE w:val="0"/>
        <w:autoSpaceDN w:val="0"/>
        <w:adjustRightInd w:val="0"/>
        <w:spacing w:line="240" w:lineRule="auto"/>
        <w:rPr>
          <w:rFonts w:ascii="Arial" w:eastAsia="Times New Roman" w:hAnsi="Arial" w:cs="Arial"/>
          <w:bCs/>
          <w:color w:val="000000"/>
          <w:sz w:val="24"/>
          <w:szCs w:val="24"/>
          <w:lang w:eastAsia="it-IT"/>
        </w:rPr>
      </w:pPr>
    </w:p>
    <w:p w14:paraId="74FF4D88" w14:textId="4E27FB08" w:rsidR="00C50C88" w:rsidRDefault="00C50C88" w:rsidP="000C72C8">
      <w:pPr>
        <w:autoSpaceDE w:val="0"/>
        <w:autoSpaceDN w:val="0"/>
        <w:adjustRightInd w:val="0"/>
        <w:spacing w:line="240" w:lineRule="auto"/>
        <w:rPr>
          <w:rFonts w:ascii="Arial" w:eastAsia="Times New Roman" w:hAnsi="Arial" w:cs="Arial"/>
          <w:bCs/>
          <w:color w:val="000000"/>
          <w:sz w:val="24"/>
          <w:szCs w:val="24"/>
          <w:lang w:eastAsia="it-IT"/>
        </w:rPr>
      </w:pPr>
      <w:r>
        <w:rPr>
          <w:rFonts w:ascii="Arial" w:eastAsia="Times New Roman" w:hAnsi="Arial" w:cs="Arial"/>
          <w:bCs/>
          <w:color w:val="000000"/>
          <w:sz w:val="24"/>
          <w:szCs w:val="24"/>
          <w:lang w:eastAsia="it-IT"/>
        </w:rPr>
        <w:t xml:space="preserve">Si informano le gentili società che gli uffici della </w:t>
      </w:r>
      <w:r w:rsidR="00265213">
        <w:rPr>
          <w:rFonts w:ascii="Arial" w:eastAsia="Times New Roman" w:hAnsi="Arial" w:cs="Arial"/>
          <w:bCs/>
          <w:color w:val="000000"/>
          <w:sz w:val="24"/>
          <w:szCs w:val="24"/>
          <w:lang w:eastAsia="it-IT"/>
        </w:rPr>
        <w:t>Delegazione provinciale resteranno chiusi nei seguenti giorni/orari:</w:t>
      </w:r>
    </w:p>
    <w:p w14:paraId="2B7CC309" w14:textId="77777777" w:rsidR="00265213" w:rsidRDefault="00265213" w:rsidP="000C72C8">
      <w:pPr>
        <w:autoSpaceDE w:val="0"/>
        <w:autoSpaceDN w:val="0"/>
        <w:adjustRightInd w:val="0"/>
        <w:spacing w:line="240" w:lineRule="auto"/>
        <w:rPr>
          <w:rFonts w:ascii="Arial" w:eastAsia="Times New Roman" w:hAnsi="Arial" w:cs="Arial"/>
          <w:bCs/>
          <w:color w:val="000000"/>
          <w:sz w:val="24"/>
          <w:szCs w:val="24"/>
          <w:lang w:eastAsia="it-IT"/>
        </w:rPr>
      </w:pPr>
    </w:p>
    <w:p w14:paraId="459E498A" w14:textId="570CD3B1" w:rsidR="00265213" w:rsidRPr="00265213" w:rsidRDefault="00265213" w:rsidP="000C72C8">
      <w:pPr>
        <w:autoSpaceDE w:val="0"/>
        <w:autoSpaceDN w:val="0"/>
        <w:adjustRightInd w:val="0"/>
        <w:spacing w:line="240" w:lineRule="auto"/>
        <w:rPr>
          <w:rFonts w:ascii="Arial" w:eastAsia="Times New Roman" w:hAnsi="Arial" w:cs="Arial"/>
          <w:b/>
          <w:color w:val="FF0000"/>
          <w:sz w:val="24"/>
          <w:szCs w:val="24"/>
          <w:lang w:eastAsia="it-IT"/>
        </w:rPr>
      </w:pPr>
      <w:r w:rsidRPr="00265213">
        <w:rPr>
          <w:rFonts w:ascii="Arial" w:eastAsia="Times New Roman" w:hAnsi="Arial" w:cs="Arial"/>
          <w:b/>
          <w:color w:val="FF0000"/>
          <w:sz w:val="24"/>
          <w:szCs w:val="24"/>
          <w:lang w:eastAsia="it-IT"/>
        </w:rPr>
        <w:t xml:space="preserve">mercoledì </w:t>
      </w:r>
      <w:r w:rsidRPr="00265213">
        <w:rPr>
          <w:rFonts w:ascii="Arial" w:eastAsia="Times New Roman" w:hAnsi="Arial" w:cs="Arial"/>
          <w:b/>
          <w:color w:val="FF0000"/>
          <w:sz w:val="24"/>
          <w:szCs w:val="24"/>
          <w:lang w:eastAsia="it-IT"/>
        </w:rPr>
        <w:tab/>
        <w:t xml:space="preserve">29 maggio </w:t>
      </w:r>
      <w:r w:rsidRPr="00265213">
        <w:rPr>
          <w:rFonts w:ascii="Arial" w:eastAsia="Times New Roman" w:hAnsi="Arial" w:cs="Arial"/>
          <w:b/>
          <w:color w:val="FF0000"/>
          <w:sz w:val="24"/>
          <w:szCs w:val="24"/>
          <w:lang w:eastAsia="it-IT"/>
        </w:rPr>
        <w:tab/>
        <w:t>dalle 13:00 in poi</w:t>
      </w:r>
    </w:p>
    <w:p w14:paraId="63A4FACB" w14:textId="22220472" w:rsidR="00265213" w:rsidRPr="00265213" w:rsidRDefault="00265213" w:rsidP="000C72C8">
      <w:pPr>
        <w:autoSpaceDE w:val="0"/>
        <w:autoSpaceDN w:val="0"/>
        <w:adjustRightInd w:val="0"/>
        <w:spacing w:line="240" w:lineRule="auto"/>
        <w:rPr>
          <w:rFonts w:ascii="Arial" w:eastAsia="Times New Roman" w:hAnsi="Arial" w:cs="Arial"/>
          <w:b/>
          <w:color w:val="FF0000"/>
          <w:sz w:val="24"/>
          <w:szCs w:val="24"/>
          <w:lang w:eastAsia="it-IT"/>
        </w:rPr>
      </w:pPr>
      <w:r w:rsidRPr="00265213">
        <w:rPr>
          <w:rFonts w:ascii="Arial" w:eastAsia="Times New Roman" w:hAnsi="Arial" w:cs="Arial"/>
          <w:b/>
          <w:color w:val="FF0000"/>
          <w:sz w:val="24"/>
          <w:szCs w:val="24"/>
          <w:lang w:eastAsia="it-IT"/>
        </w:rPr>
        <w:t xml:space="preserve">giovedì </w:t>
      </w:r>
      <w:r w:rsidRPr="00265213">
        <w:rPr>
          <w:rFonts w:ascii="Arial" w:eastAsia="Times New Roman" w:hAnsi="Arial" w:cs="Arial"/>
          <w:b/>
          <w:color w:val="FF0000"/>
          <w:sz w:val="24"/>
          <w:szCs w:val="24"/>
          <w:lang w:eastAsia="it-IT"/>
        </w:rPr>
        <w:tab/>
        <w:t xml:space="preserve">30 maggio </w:t>
      </w:r>
      <w:r w:rsidRPr="00265213">
        <w:rPr>
          <w:rFonts w:ascii="Arial" w:eastAsia="Times New Roman" w:hAnsi="Arial" w:cs="Arial"/>
          <w:b/>
          <w:color w:val="FF0000"/>
          <w:sz w:val="24"/>
          <w:szCs w:val="24"/>
          <w:lang w:eastAsia="it-IT"/>
        </w:rPr>
        <w:tab/>
        <w:t>chiusura totale</w:t>
      </w:r>
    </w:p>
    <w:p w14:paraId="252E579C" w14:textId="0E114669" w:rsidR="00265213" w:rsidRPr="00265213" w:rsidRDefault="00265213" w:rsidP="00265213">
      <w:pPr>
        <w:autoSpaceDE w:val="0"/>
        <w:autoSpaceDN w:val="0"/>
        <w:adjustRightInd w:val="0"/>
        <w:spacing w:line="240" w:lineRule="auto"/>
        <w:rPr>
          <w:rFonts w:ascii="Arial" w:eastAsia="Times New Roman" w:hAnsi="Arial" w:cs="Arial"/>
          <w:b/>
          <w:color w:val="FF0000"/>
          <w:sz w:val="24"/>
          <w:szCs w:val="24"/>
          <w:lang w:eastAsia="it-IT"/>
        </w:rPr>
      </w:pPr>
      <w:r w:rsidRPr="00265213">
        <w:rPr>
          <w:rFonts w:ascii="Arial" w:eastAsia="Times New Roman" w:hAnsi="Arial" w:cs="Arial"/>
          <w:b/>
          <w:color w:val="FF0000"/>
          <w:sz w:val="24"/>
          <w:szCs w:val="24"/>
          <w:lang w:eastAsia="it-IT"/>
        </w:rPr>
        <w:t>vener</w:t>
      </w:r>
      <w:r w:rsidRPr="00265213">
        <w:rPr>
          <w:rFonts w:ascii="Arial" w:eastAsia="Times New Roman" w:hAnsi="Arial" w:cs="Arial"/>
          <w:b/>
          <w:color w:val="FF0000"/>
          <w:sz w:val="24"/>
          <w:szCs w:val="24"/>
          <w:lang w:eastAsia="it-IT"/>
        </w:rPr>
        <w:t xml:space="preserve">dì </w:t>
      </w:r>
      <w:r w:rsidRPr="00265213">
        <w:rPr>
          <w:rFonts w:ascii="Arial" w:eastAsia="Times New Roman" w:hAnsi="Arial" w:cs="Arial"/>
          <w:b/>
          <w:color w:val="FF0000"/>
          <w:sz w:val="24"/>
          <w:szCs w:val="24"/>
          <w:lang w:eastAsia="it-IT"/>
        </w:rPr>
        <w:tab/>
      </w:r>
      <w:r w:rsidRPr="00265213">
        <w:rPr>
          <w:rFonts w:ascii="Arial" w:eastAsia="Times New Roman" w:hAnsi="Arial" w:cs="Arial"/>
          <w:b/>
          <w:color w:val="FF0000"/>
          <w:sz w:val="24"/>
          <w:szCs w:val="24"/>
          <w:lang w:eastAsia="it-IT"/>
        </w:rPr>
        <w:t>3</w:t>
      </w:r>
      <w:r w:rsidRPr="00265213">
        <w:rPr>
          <w:rFonts w:ascii="Arial" w:eastAsia="Times New Roman" w:hAnsi="Arial" w:cs="Arial"/>
          <w:b/>
          <w:color w:val="FF0000"/>
          <w:sz w:val="24"/>
          <w:szCs w:val="24"/>
          <w:lang w:eastAsia="it-IT"/>
        </w:rPr>
        <w:t>1</w:t>
      </w:r>
      <w:r w:rsidRPr="00265213">
        <w:rPr>
          <w:rFonts w:ascii="Arial" w:eastAsia="Times New Roman" w:hAnsi="Arial" w:cs="Arial"/>
          <w:b/>
          <w:color w:val="FF0000"/>
          <w:sz w:val="24"/>
          <w:szCs w:val="24"/>
          <w:lang w:eastAsia="it-IT"/>
        </w:rPr>
        <w:t xml:space="preserve"> maggio </w:t>
      </w:r>
      <w:r w:rsidRPr="00265213">
        <w:rPr>
          <w:rFonts w:ascii="Arial" w:eastAsia="Times New Roman" w:hAnsi="Arial" w:cs="Arial"/>
          <w:b/>
          <w:color w:val="FF0000"/>
          <w:sz w:val="24"/>
          <w:szCs w:val="24"/>
          <w:lang w:eastAsia="it-IT"/>
        </w:rPr>
        <w:tab/>
      </w:r>
      <w:r w:rsidRPr="00265213">
        <w:rPr>
          <w:rFonts w:ascii="Arial" w:eastAsia="Times New Roman" w:hAnsi="Arial" w:cs="Arial"/>
          <w:b/>
          <w:color w:val="FF0000"/>
          <w:sz w:val="24"/>
          <w:szCs w:val="24"/>
          <w:lang w:eastAsia="it-IT"/>
        </w:rPr>
        <w:t>chiusura totale</w:t>
      </w:r>
    </w:p>
    <w:p w14:paraId="325C3801" w14:textId="77777777" w:rsidR="00265213" w:rsidRDefault="00265213" w:rsidP="00265213">
      <w:pPr>
        <w:autoSpaceDE w:val="0"/>
        <w:autoSpaceDN w:val="0"/>
        <w:adjustRightInd w:val="0"/>
        <w:spacing w:line="240" w:lineRule="auto"/>
        <w:rPr>
          <w:rFonts w:ascii="Arial" w:eastAsia="Times New Roman" w:hAnsi="Arial" w:cs="Arial"/>
          <w:b/>
          <w:color w:val="000000"/>
          <w:sz w:val="24"/>
          <w:szCs w:val="24"/>
          <w:lang w:eastAsia="it-IT"/>
        </w:rPr>
      </w:pPr>
    </w:p>
    <w:p w14:paraId="443198B3" w14:textId="1B49E465" w:rsidR="00265213" w:rsidRPr="00265213" w:rsidRDefault="00265213" w:rsidP="00265213">
      <w:pPr>
        <w:autoSpaceDE w:val="0"/>
        <w:autoSpaceDN w:val="0"/>
        <w:adjustRightInd w:val="0"/>
        <w:spacing w:line="240" w:lineRule="auto"/>
        <w:rPr>
          <w:rFonts w:ascii="Arial" w:eastAsia="Times New Roman" w:hAnsi="Arial" w:cs="Arial"/>
          <w:bCs/>
          <w:color w:val="000000"/>
          <w:sz w:val="24"/>
          <w:szCs w:val="24"/>
          <w:u w:val="single"/>
          <w:lang w:eastAsia="it-IT"/>
        </w:rPr>
      </w:pPr>
      <w:r w:rsidRPr="00265213">
        <w:rPr>
          <w:rFonts w:ascii="Arial" w:eastAsia="Times New Roman" w:hAnsi="Arial" w:cs="Arial"/>
          <w:bCs/>
          <w:color w:val="000000"/>
          <w:sz w:val="24"/>
          <w:szCs w:val="24"/>
          <w:u w:val="single"/>
          <w:lang w:eastAsia="it-IT"/>
        </w:rPr>
        <w:t>Eventuali comunicazioni potranno essere inoltrate all’indirizzo e-mail del.enna@lnd.it</w:t>
      </w:r>
    </w:p>
    <w:p w14:paraId="38C40A2F" w14:textId="77777777" w:rsidR="00265213" w:rsidRDefault="00265213" w:rsidP="000C72C8">
      <w:pPr>
        <w:autoSpaceDE w:val="0"/>
        <w:autoSpaceDN w:val="0"/>
        <w:adjustRightInd w:val="0"/>
        <w:spacing w:line="240" w:lineRule="auto"/>
        <w:rPr>
          <w:rFonts w:ascii="Arial" w:eastAsia="Times New Roman" w:hAnsi="Arial" w:cs="Arial"/>
          <w:bCs/>
          <w:color w:val="000000"/>
          <w:sz w:val="24"/>
          <w:szCs w:val="24"/>
          <w:lang w:eastAsia="it-IT"/>
        </w:rPr>
      </w:pPr>
    </w:p>
    <w:p w14:paraId="5154068C" w14:textId="47ABE7B5" w:rsidR="002F6E88" w:rsidRPr="00481DD3" w:rsidRDefault="002F6E88" w:rsidP="002F6E88">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1.</w:t>
      </w:r>
      <w:r w:rsidR="00C50C88">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RICHIESTA DI INFORMAZIONI AGLI UFFICI DELLA DELEGAZIONE</w:t>
      </w:r>
    </w:p>
    <w:p w14:paraId="1F8C1116" w14:textId="77777777" w:rsidR="002F6E88" w:rsidRPr="00481DD3" w:rsidRDefault="002F6E88" w:rsidP="002F6E88">
      <w:pPr>
        <w:autoSpaceDE w:val="0"/>
        <w:autoSpaceDN w:val="0"/>
        <w:adjustRightInd w:val="0"/>
        <w:spacing w:line="240" w:lineRule="auto"/>
        <w:rPr>
          <w:rFonts w:ascii="Arial" w:eastAsia="Times New Roman" w:hAnsi="Arial" w:cs="Arial"/>
          <w:b/>
          <w:bCs/>
          <w:i/>
          <w:iCs/>
          <w:color w:val="000000"/>
          <w:sz w:val="12"/>
          <w:szCs w:val="28"/>
          <w:u w:val="single"/>
          <w:lang w:eastAsia="it-IT"/>
        </w:rPr>
      </w:pPr>
    </w:p>
    <w:p w14:paraId="301D3D6D" w14:textId="77777777" w:rsidR="002F6E88" w:rsidRPr="00481DD3" w:rsidRDefault="002F6E88" w:rsidP="002F6E88">
      <w:pPr>
        <w:tabs>
          <w:tab w:val="left" w:pos="240"/>
        </w:tabs>
        <w:spacing w:line="240" w:lineRule="auto"/>
        <w:rPr>
          <w:rFonts w:ascii="Arial" w:eastAsia="Times New Roman" w:hAnsi="Arial" w:cs="Arial"/>
          <w:sz w:val="24"/>
          <w:szCs w:val="24"/>
          <w:lang w:eastAsia="it-IT"/>
        </w:rPr>
      </w:pPr>
      <w:r w:rsidRPr="00481DD3">
        <w:rPr>
          <w:rFonts w:ascii="Arial" w:eastAsia="Times New Roman" w:hAnsi="Arial" w:cs="Arial"/>
          <w:sz w:val="24"/>
          <w:szCs w:val="24"/>
          <w:lang w:eastAsia="it-IT"/>
        </w:rPr>
        <w:t>Questa Delegazione ritiene opportuno ricordare che alle richieste telefoniche avanzate dalle Società agli addetti, in merito all’interpretazione di norme contenute nelle “Carte Federali” o nel Codice di Giustizia Sportiva, le risposte date non possono essere assolutamente vincolanti né tantomeno dotate di validità assoluta.</w:t>
      </w:r>
    </w:p>
    <w:p w14:paraId="6CCA4806" w14:textId="77777777" w:rsidR="002F6E88" w:rsidRDefault="002F6E88" w:rsidP="002F6E88">
      <w:pPr>
        <w:tabs>
          <w:tab w:val="left" w:pos="240"/>
        </w:tabs>
        <w:spacing w:line="240" w:lineRule="auto"/>
        <w:rPr>
          <w:rFonts w:ascii="Arial" w:eastAsia="Times New Roman" w:hAnsi="Arial" w:cs="Arial"/>
          <w:sz w:val="24"/>
          <w:szCs w:val="24"/>
          <w:lang w:eastAsia="it-IT"/>
        </w:rPr>
      </w:pPr>
      <w:r w:rsidRPr="00481DD3">
        <w:rPr>
          <w:rFonts w:ascii="Arial" w:eastAsia="Times New Roman" w:hAnsi="Arial" w:cs="Arial"/>
          <w:sz w:val="24"/>
          <w:szCs w:val="24"/>
          <w:lang w:eastAsia="it-IT"/>
        </w:rPr>
        <w:t>Si precisa, inoltre, che ogni parere informale espresso dalla Delegazione non potrà comunque impegnare le decisioni che andranno ad essere adottate dagli Organi della giustizia Sportiva, i quali – come noto – operano in completa autonomia di giudizio.</w:t>
      </w:r>
    </w:p>
    <w:p w14:paraId="1DA6513C" w14:textId="77777777" w:rsidR="00A25CCC" w:rsidRDefault="00A25CCC" w:rsidP="002F6E88">
      <w:pPr>
        <w:tabs>
          <w:tab w:val="left" w:pos="240"/>
        </w:tabs>
        <w:spacing w:line="240" w:lineRule="auto"/>
        <w:rPr>
          <w:rFonts w:ascii="Arial" w:eastAsia="Times New Roman" w:hAnsi="Arial" w:cs="Arial"/>
          <w:sz w:val="24"/>
          <w:szCs w:val="24"/>
          <w:lang w:eastAsia="it-IT"/>
        </w:rPr>
      </w:pPr>
    </w:p>
    <w:p w14:paraId="00D76BF7" w14:textId="72C8CE5E" w:rsidR="00A25CCC" w:rsidRPr="00C11D13" w:rsidRDefault="00A25CCC" w:rsidP="00A25CCC">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Pr="00C11D13">
        <w:rPr>
          <w:rFonts w:ascii="Arial" w:eastAsia="Times New Roman" w:hAnsi="Arial" w:cs="Arial"/>
          <w:b/>
          <w:iCs/>
          <w:color w:val="17365D"/>
          <w:sz w:val="28"/>
          <w:szCs w:val="28"/>
          <w:lang w:eastAsia="it-IT"/>
        </w:rPr>
        <w:t>.</w:t>
      </w:r>
      <w:r w:rsidR="00C50C88">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.3.</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OMOLOGAZIONE IMPIANTI DI GIOCO</w:t>
      </w:r>
      <w:r w:rsidRPr="00C11D13">
        <w:rPr>
          <w:rFonts w:ascii="Arial" w:eastAsia="Times New Roman" w:hAnsi="Arial" w:cs="Arial"/>
          <w:b/>
          <w:bCs/>
          <w:iCs/>
          <w:color w:val="17365D"/>
          <w:sz w:val="28"/>
          <w:szCs w:val="28"/>
          <w:lang w:eastAsia="it-IT"/>
        </w:rPr>
        <w:t xml:space="preserve"> </w:t>
      </w:r>
    </w:p>
    <w:p w14:paraId="635580A0" w14:textId="77777777" w:rsidR="00A25CCC" w:rsidRDefault="00A25CCC" w:rsidP="00A25CCC">
      <w:pPr>
        <w:autoSpaceDE w:val="0"/>
        <w:autoSpaceDN w:val="0"/>
        <w:adjustRightInd w:val="0"/>
        <w:spacing w:line="240" w:lineRule="auto"/>
        <w:rPr>
          <w:rFonts w:ascii="Arial" w:eastAsia="Times New Roman" w:hAnsi="Arial" w:cs="Arial"/>
          <w:b/>
          <w:bCs/>
          <w:i/>
          <w:iCs/>
          <w:color w:val="0070C0"/>
          <w:sz w:val="8"/>
          <w:szCs w:val="24"/>
          <w:lang w:eastAsia="it-IT"/>
        </w:rPr>
      </w:pPr>
    </w:p>
    <w:p w14:paraId="6234662C" w14:textId="77777777" w:rsidR="00A25CCC" w:rsidRDefault="00A25CCC" w:rsidP="00A25CCC">
      <w:pPr>
        <w:autoSpaceDE w:val="0"/>
        <w:autoSpaceDN w:val="0"/>
        <w:adjustRightInd w:val="0"/>
        <w:spacing w:line="240" w:lineRule="auto"/>
        <w:rPr>
          <w:rFonts w:ascii="Arial" w:eastAsia="Times New Roman" w:hAnsi="Arial" w:cs="Arial"/>
          <w:b/>
          <w:bCs/>
          <w:i/>
          <w:iCs/>
          <w:color w:val="0070C0"/>
          <w:sz w:val="8"/>
          <w:szCs w:val="24"/>
          <w:lang w:eastAsia="it-IT"/>
        </w:rPr>
      </w:pPr>
    </w:p>
    <w:p w14:paraId="0F408872" w14:textId="77777777" w:rsidR="00A25CCC" w:rsidRPr="00682FCC" w:rsidRDefault="00A25CCC" w:rsidP="00A25CCC">
      <w:pPr>
        <w:widowControl w:val="0"/>
        <w:spacing w:line="240" w:lineRule="auto"/>
        <w:rPr>
          <w:rFonts w:ascii="Arial" w:hAnsi="Arial" w:cs="Arial"/>
          <w:b/>
          <w:sz w:val="24"/>
          <w:szCs w:val="24"/>
          <w:u w:val="single"/>
        </w:rPr>
      </w:pPr>
      <w:r w:rsidRPr="00682FCC">
        <w:rPr>
          <w:rFonts w:ascii="Arial" w:hAnsi="Arial" w:cs="Arial"/>
          <w:b/>
          <w:sz w:val="24"/>
          <w:szCs w:val="24"/>
          <w:u w:val="single"/>
        </w:rPr>
        <w:t>RICHIESTA SOPRALLUOGHI PRESSO GLI IMPIANTI SPORTIVI -</w:t>
      </w:r>
    </w:p>
    <w:p w14:paraId="39BF2474" w14:textId="77777777" w:rsidR="00A25CCC" w:rsidRPr="00682FCC" w:rsidRDefault="00A25CCC" w:rsidP="00A25CCC">
      <w:pPr>
        <w:widowControl w:val="0"/>
        <w:spacing w:line="240" w:lineRule="auto"/>
        <w:rPr>
          <w:rFonts w:ascii="Arial" w:hAnsi="Arial" w:cs="Arial"/>
          <w:sz w:val="20"/>
          <w:szCs w:val="20"/>
        </w:rPr>
      </w:pPr>
    </w:p>
    <w:p w14:paraId="74E641F7" w14:textId="77777777" w:rsidR="00A25CCC" w:rsidRDefault="00A25CCC" w:rsidP="00A25CCC">
      <w:pPr>
        <w:widowControl w:val="0"/>
        <w:spacing w:line="240" w:lineRule="auto"/>
        <w:rPr>
          <w:rFonts w:ascii="Arial" w:hAnsi="Arial" w:cs="Arial"/>
        </w:rPr>
      </w:pPr>
      <w:r>
        <w:rPr>
          <w:rFonts w:ascii="Arial" w:hAnsi="Arial" w:cs="Arial"/>
        </w:rPr>
        <w:t>Si ricorda alle gentili Società che la richiesta</w:t>
      </w:r>
      <w:r w:rsidRPr="00682FCC">
        <w:rPr>
          <w:rFonts w:ascii="Arial" w:hAnsi="Arial" w:cs="Arial"/>
        </w:rPr>
        <w:t xml:space="preserve"> per</w:t>
      </w:r>
      <w:r>
        <w:rPr>
          <w:rFonts w:ascii="Arial" w:hAnsi="Arial" w:cs="Arial"/>
        </w:rPr>
        <w:t xml:space="preserve"> effettuare</w:t>
      </w:r>
      <w:r w:rsidRPr="00682FCC">
        <w:rPr>
          <w:rFonts w:ascii="Arial" w:hAnsi="Arial" w:cs="Arial"/>
        </w:rPr>
        <w:t xml:space="preserve"> sopralluoghi finalizzati a fornire pareri in merito ad aspetti tecnico-i</w:t>
      </w:r>
      <w:r>
        <w:rPr>
          <w:rFonts w:ascii="Arial" w:hAnsi="Arial" w:cs="Arial"/>
        </w:rPr>
        <w:t>mpiantistici, propedeutici all’</w:t>
      </w:r>
      <w:r w:rsidRPr="00682FCC">
        <w:rPr>
          <w:rFonts w:ascii="Arial" w:hAnsi="Arial" w:cs="Arial"/>
        </w:rPr>
        <w:t>omologazione</w:t>
      </w:r>
      <w:r>
        <w:rPr>
          <w:rFonts w:ascii="Arial" w:hAnsi="Arial" w:cs="Arial"/>
        </w:rPr>
        <w:t xml:space="preserve"> degli impianti</w:t>
      </w:r>
      <w:r w:rsidRPr="00682FCC">
        <w:rPr>
          <w:rFonts w:ascii="Arial" w:hAnsi="Arial" w:cs="Arial"/>
        </w:rPr>
        <w:t xml:space="preserve"> in applicazione delle norme sancite dalla Carte Federali, </w:t>
      </w:r>
      <w:r>
        <w:rPr>
          <w:rFonts w:ascii="Arial" w:hAnsi="Arial" w:cs="Arial"/>
        </w:rPr>
        <w:t xml:space="preserve">deve OBBLIGATORIAMENTE essere inviata preventivamente all’indirizzo e-mail della Delegazione: </w:t>
      </w:r>
      <w:hyperlink r:id="rId84" w:history="1">
        <w:r w:rsidRPr="00F17B94">
          <w:rPr>
            <w:rStyle w:val="Collegamentoipertestuale"/>
            <w:rFonts w:ascii="Arial" w:hAnsi="Arial" w:cs="Arial"/>
          </w:rPr>
          <w:t>del.enna@lnd.it</w:t>
        </w:r>
      </w:hyperlink>
      <w:r>
        <w:rPr>
          <w:rFonts w:ascii="Arial" w:hAnsi="Arial" w:cs="Arial"/>
        </w:rPr>
        <w:t xml:space="preserve"> .</w:t>
      </w:r>
    </w:p>
    <w:p w14:paraId="591F4D44" w14:textId="77777777" w:rsidR="00CD5010" w:rsidRDefault="00CD5010" w:rsidP="00A25CCC">
      <w:pPr>
        <w:widowControl w:val="0"/>
        <w:spacing w:line="240" w:lineRule="auto"/>
        <w:rPr>
          <w:rFonts w:ascii="Arial" w:hAnsi="Arial" w:cs="Arial"/>
        </w:rPr>
      </w:pPr>
    </w:p>
    <w:p w14:paraId="4B9341CD" w14:textId="08DE6280" w:rsidR="007714F6" w:rsidRDefault="007714F6" w:rsidP="007714F6">
      <w:pPr>
        <w:pBdr>
          <w:top w:val="single" w:sz="4" w:space="0"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35879">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C50C88">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1A482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 VARIAZIONI PROGRAMMA DI GARA</w:t>
      </w:r>
    </w:p>
    <w:p w14:paraId="6B501FCD" w14:textId="77777777" w:rsidR="007714F6" w:rsidRDefault="007714F6" w:rsidP="007714F6">
      <w:pPr>
        <w:spacing w:line="240" w:lineRule="auto"/>
        <w:rPr>
          <w:rFonts w:ascii="Arial" w:eastAsia="Times New Roman" w:hAnsi="Arial" w:cs="Arial"/>
          <w:sz w:val="14"/>
          <w:szCs w:val="24"/>
          <w:lang w:eastAsia="it-IT"/>
        </w:rPr>
      </w:pPr>
    </w:p>
    <w:p w14:paraId="7BE0DC80" w14:textId="77777777" w:rsidR="007714F6" w:rsidRDefault="007714F6" w:rsidP="007714F6">
      <w:pPr>
        <w:tabs>
          <w:tab w:val="left" w:pos="709"/>
        </w:tabs>
        <w:spacing w:line="240" w:lineRule="auto"/>
        <w:rPr>
          <w:rFonts w:ascii="Arial" w:eastAsia="Times New Roman" w:hAnsi="Arial" w:cs="Arial"/>
          <w:b/>
          <w:color w:val="FF0000"/>
          <w:sz w:val="32"/>
          <w:szCs w:val="16"/>
          <w:u w:val="single"/>
          <w:lang w:eastAsia="it-IT"/>
        </w:rPr>
      </w:pPr>
      <w:r>
        <w:rPr>
          <w:rFonts w:ascii="Arial" w:eastAsia="Times New Roman" w:hAnsi="Arial" w:cs="Arial"/>
          <w:b/>
          <w:color w:val="FF0000"/>
          <w:sz w:val="32"/>
          <w:szCs w:val="16"/>
          <w:u w:val="single"/>
          <w:lang w:eastAsia="it-IT"/>
        </w:rPr>
        <w:t>COMUNICAZIONE IMPORTANTE</w:t>
      </w:r>
    </w:p>
    <w:p w14:paraId="7C782364" w14:textId="77777777" w:rsidR="007714F6" w:rsidRPr="00CB691D" w:rsidRDefault="007714F6" w:rsidP="007714F6">
      <w:pPr>
        <w:tabs>
          <w:tab w:val="left" w:pos="709"/>
        </w:tabs>
        <w:spacing w:line="240" w:lineRule="auto"/>
        <w:rPr>
          <w:rFonts w:ascii="Arial" w:eastAsia="Times New Roman" w:hAnsi="Arial" w:cs="Arial"/>
          <w:b/>
          <w:color w:val="FF0000"/>
          <w:sz w:val="14"/>
          <w:szCs w:val="8"/>
          <w:lang w:eastAsia="it-IT"/>
        </w:rPr>
      </w:pPr>
    </w:p>
    <w:p w14:paraId="27F2AE23" w14:textId="77777777" w:rsidR="007714F6" w:rsidRDefault="007714F6" w:rsidP="007714F6">
      <w:pPr>
        <w:spacing w:line="240" w:lineRule="auto"/>
        <w:rPr>
          <w:rFonts w:ascii="Arial" w:eastAsia="Times New Roman" w:hAnsi="Arial" w:cs="Arial"/>
          <w:sz w:val="24"/>
          <w:szCs w:val="24"/>
          <w:u w:val="single"/>
          <w:lang w:eastAsia="it-IT"/>
        </w:rPr>
      </w:pPr>
      <w:r>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Pr>
          <w:rFonts w:ascii="Arial" w:eastAsia="Times New Roman" w:hAnsi="Arial" w:cs="Arial"/>
          <w:sz w:val="24"/>
          <w:szCs w:val="24"/>
          <w:u w:val="single"/>
          <w:lang w:eastAsia="it-IT"/>
        </w:rPr>
        <w:t>ad alcune inderogabili disposizioni.</w:t>
      </w:r>
    </w:p>
    <w:p w14:paraId="240F4377" w14:textId="77777777" w:rsidR="007714F6" w:rsidRDefault="007714F6" w:rsidP="007714F6">
      <w:pPr>
        <w:spacing w:line="240" w:lineRule="auto"/>
        <w:rPr>
          <w:rFonts w:ascii="Arial" w:eastAsia="Times New Roman" w:hAnsi="Arial" w:cs="Arial"/>
          <w:sz w:val="24"/>
          <w:szCs w:val="24"/>
          <w:lang w:eastAsia="it-IT"/>
        </w:rPr>
      </w:pPr>
      <w:proofErr w:type="gramStart"/>
      <w:r>
        <w:rPr>
          <w:rFonts w:ascii="Arial" w:eastAsia="Times New Roman" w:hAnsi="Arial" w:cs="Arial"/>
          <w:sz w:val="24"/>
          <w:szCs w:val="24"/>
          <w:lang w:eastAsia="it-IT"/>
        </w:rPr>
        <w:t>E'</w:t>
      </w:r>
      <w:proofErr w:type="gramEnd"/>
      <w:r>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789C0265"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Pr>
          <w:rFonts w:ascii="Arial" w:eastAsia="Times New Roman" w:hAnsi="Arial" w:cs="Arial"/>
          <w:sz w:val="24"/>
          <w:szCs w:val="24"/>
          <w:u w:val="single"/>
          <w:lang w:eastAsia="it-IT"/>
        </w:rPr>
        <w:t xml:space="preserve">salvaguardare il rispetto di tutte le persone che operano </w:t>
      </w:r>
      <w:r>
        <w:rPr>
          <w:rFonts w:ascii="Arial" w:eastAsia="Times New Roman" w:hAnsi="Arial" w:cs="Arial"/>
          <w:sz w:val="24"/>
          <w:szCs w:val="24"/>
          <w:u w:val="single"/>
          <w:lang w:eastAsia="it-IT"/>
        </w:rPr>
        <w:lastRenderedPageBreak/>
        <w:t>nell'ambiente a titolo di puro volontariato</w:t>
      </w:r>
      <w:r>
        <w:rPr>
          <w:rFonts w:ascii="Arial" w:eastAsia="Times New Roman" w:hAnsi="Arial" w:cs="Arial"/>
          <w:sz w:val="24"/>
          <w:szCs w:val="24"/>
          <w:lang w:eastAsia="it-IT"/>
        </w:rPr>
        <w:t>, è indispensabile che tali richieste vengano assolutamente limitate.</w:t>
      </w:r>
    </w:p>
    <w:p w14:paraId="1414D88D"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comunica, pertanto, che non si concederanno variazioni di campo o di data, se non per </w:t>
      </w:r>
      <w:r>
        <w:rPr>
          <w:rFonts w:ascii="Arial" w:eastAsia="Times New Roman" w:hAnsi="Arial" w:cs="Arial"/>
          <w:b/>
          <w:sz w:val="24"/>
          <w:szCs w:val="24"/>
          <w:u w:val="single"/>
          <w:lang w:eastAsia="it-IT"/>
        </w:rPr>
        <w:t>giustificati motivi documentati</w:t>
      </w:r>
      <w:r>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Pr>
          <w:rFonts w:ascii="Arial" w:eastAsia="Times New Roman" w:hAnsi="Arial" w:cs="Arial"/>
          <w:i/>
          <w:sz w:val="24"/>
          <w:szCs w:val="24"/>
          <w:u w:val="single"/>
          <w:lang w:eastAsia="it-IT"/>
        </w:rPr>
        <w:t>notevole</w:t>
      </w:r>
      <w:r>
        <w:rPr>
          <w:rFonts w:ascii="Arial" w:eastAsia="Times New Roman" w:hAnsi="Arial" w:cs="Arial"/>
          <w:sz w:val="24"/>
          <w:szCs w:val="24"/>
          <w:lang w:eastAsia="it-IT"/>
        </w:rPr>
        <w:t xml:space="preserve"> anticipo rispetto alla data prevista in calendario (almeno 5 giorni prima). </w:t>
      </w:r>
    </w:p>
    <w:p w14:paraId="7EC45670"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A tal proposito, si specifica che le richieste inviate per il tramite dei Comuni dovranno necessariamente avere il </w:t>
      </w:r>
      <w:r>
        <w:rPr>
          <w:rFonts w:ascii="Arial" w:eastAsia="Times New Roman" w:hAnsi="Arial" w:cs="Arial"/>
          <w:b/>
          <w:color w:val="FF0000"/>
          <w:sz w:val="24"/>
          <w:szCs w:val="24"/>
          <w:u w:val="single"/>
          <w:lang w:eastAsia="it-IT"/>
        </w:rPr>
        <w:t>numero di protocollo</w:t>
      </w:r>
      <w:r>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4D34EFE3"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invitano, altresì, le Società a non telefonare, per le suindicate motivazioni, ai </w:t>
      </w:r>
      <w:r>
        <w:rPr>
          <w:rFonts w:ascii="Arial" w:eastAsia="Times New Roman" w:hAnsi="Arial" w:cs="Arial"/>
          <w:b/>
          <w:sz w:val="24"/>
          <w:szCs w:val="24"/>
          <w:lang w:eastAsia="it-IT"/>
        </w:rPr>
        <w:t>CELLULARI PERSONALI</w:t>
      </w:r>
      <w:r>
        <w:rPr>
          <w:rFonts w:ascii="Arial" w:eastAsia="Times New Roman" w:hAnsi="Arial" w:cs="Arial"/>
          <w:sz w:val="24"/>
          <w:szCs w:val="24"/>
          <w:lang w:eastAsia="it-IT"/>
        </w:rPr>
        <w:t xml:space="preserve"> o inviare messaggi ai </w:t>
      </w:r>
      <w:r>
        <w:rPr>
          <w:rFonts w:ascii="Arial" w:eastAsia="Times New Roman" w:hAnsi="Arial" w:cs="Arial"/>
          <w:b/>
          <w:sz w:val="24"/>
          <w:szCs w:val="24"/>
          <w:lang w:eastAsia="it-IT"/>
        </w:rPr>
        <w:t>SOCIAL NETWORK</w:t>
      </w:r>
      <w:r>
        <w:rPr>
          <w:rFonts w:ascii="Arial" w:eastAsia="Times New Roman" w:hAnsi="Arial" w:cs="Arial"/>
          <w:sz w:val="24"/>
          <w:szCs w:val="24"/>
          <w:lang w:eastAsia="it-IT"/>
        </w:rPr>
        <w:t xml:space="preserve"> (FACEBOOK, WHATSAPP, ecc.) dei Componenti o dell’impiegato della Delegazione Provinciale </w:t>
      </w:r>
      <w:r>
        <w:rPr>
          <w:rFonts w:ascii="Arial" w:eastAsia="Times New Roman" w:hAnsi="Arial" w:cs="Arial"/>
          <w:b/>
          <w:i/>
          <w:color w:val="FF0000"/>
          <w:sz w:val="24"/>
          <w:szCs w:val="24"/>
          <w:u w:val="single"/>
          <w:lang w:eastAsia="it-IT"/>
        </w:rPr>
        <w:t>fuori dagli orari della segreteria</w:t>
      </w:r>
      <w:r>
        <w:rPr>
          <w:rFonts w:ascii="Arial" w:eastAsia="Times New Roman" w:hAnsi="Arial" w:cs="Arial"/>
          <w:sz w:val="24"/>
          <w:szCs w:val="24"/>
          <w:lang w:eastAsia="it-IT"/>
        </w:rPr>
        <w:t xml:space="preserve"> riportati in altra parte di questo comunicato.</w:t>
      </w:r>
    </w:p>
    <w:p w14:paraId="02E3B235" w14:textId="77777777" w:rsidR="007714F6" w:rsidRDefault="007714F6" w:rsidP="007714F6">
      <w:pPr>
        <w:spacing w:line="240" w:lineRule="auto"/>
        <w:rPr>
          <w:rFonts w:ascii="Arial" w:eastAsia="Times New Roman" w:hAnsi="Arial" w:cs="Arial"/>
          <w:b/>
          <w:sz w:val="24"/>
          <w:szCs w:val="24"/>
          <w:lang w:eastAsia="it-IT"/>
        </w:rPr>
      </w:pPr>
    </w:p>
    <w:p w14:paraId="74384D74" w14:textId="77777777" w:rsidR="007714F6" w:rsidRDefault="007714F6" w:rsidP="007714F6">
      <w:pPr>
        <w:spacing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2F004FCF" w14:textId="77777777" w:rsidR="007714F6" w:rsidRDefault="007714F6" w:rsidP="007714F6">
      <w:pPr>
        <w:keepNext/>
        <w:spacing w:line="240" w:lineRule="auto"/>
        <w:outlineLvl w:val="0"/>
        <w:rPr>
          <w:rFonts w:ascii="Arial" w:eastAsia="Times New Roman" w:hAnsi="Arial" w:cs="Arial"/>
          <w:b/>
          <w:color w:val="FF0000"/>
          <w:sz w:val="18"/>
          <w:szCs w:val="26"/>
          <w:u w:val="single"/>
          <w:lang w:eastAsia="it-IT"/>
        </w:rPr>
      </w:pPr>
    </w:p>
    <w:p w14:paraId="3A027B8F" w14:textId="77777777" w:rsidR="007714F6" w:rsidRDefault="007714F6" w:rsidP="007714F6">
      <w:pPr>
        <w:keepNext/>
        <w:spacing w:line="240" w:lineRule="auto"/>
        <w:ind w:left="2832"/>
        <w:outlineLvl w:val="0"/>
        <w:rPr>
          <w:rFonts w:ascii="Arial" w:eastAsia="Times New Roman" w:hAnsi="Arial" w:cs="Arial"/>
          <w:b/>
          <w:color w:val="FF0000"/>
          <w:sz w:val="24"/>
          <w:szCs w:val="26"/>
          <w:u w:val="single"/>
          <w:lang w:eastAsia="it-IT"/>
        </w:rPr>
      </w:pPr>
      <w:r>
        <w:rPr>
          <w:rFonts w:ascii="Arial" w:eastAsia="Times New Roman" w:hAnsi="Arial" w:cs="Arial"/>
          <w:b/>
          <w:color w:val="FF0000"/>
          <w:sz w:val="32"/>
          <w:szCs w:val="26"/>
          <w:u w:val="single"/>
          <w:lang w:eastAsia="it-IT"/>
        </w:rPr>
        <w:t xml:space="preserve">GITE SCOLASTICHE </w:t>
      </w:r>
    </w:p>
    <w:p w14:paraId="0C4B021B" w14:textId="77777777" w:rsidR="007714F6" w:rsidRDefault="007714F6" w:rsidP="007714F6">
      <w:pPr>
        <w:keepNext/>
        <w:spacing w:line="240" w:lineRule="auto"/>
        <w:ind w:left="2832"/>
        <w:outlineLvl w:val="0"/>
        <w:rPr>
          <w:rFonts w:ascii="Arial" w:eastAsia="Times New Roman" w:hAnsi="Arial" w:cs="Arial"/>
          <w:b/>
          <w:color w:val="FF0000"/>
          <w:sz w:val="16"/>
          <w:szCs w:val="26"/>
          <w:u w:val="single"/>
          <w:lang w:eastAsia="it-IT"/>
        </w:rPr>
      </w:pPr>
    </w:p>
    <w:p w14:paraId="562B4E6D" w14:textId="3AEA4C66" w:rsidR="000C423E" w:rsidRDefault="007714F6" w:rsidP="00E05C58">
      <w:pPr>
        <w:keepNext/>
        <w:spacing w:line="240" w:lineRule="auto"/>
        <w:outlineLvl w:val="0"/>
        <w:rPr>
          <w:rFonts w:ascii="Arial" w:eastAsia="Times New Roman" w:hAnsi="Arial" w:cs="Arial"/>
          <w:sz w:val="24"/>
          <w:szCs w:val="24"/>
          <w:lang w:eastAsia="it-IT"/>
        </w:rPr>
      </w:pPr>
      <w:r w:rsidRPr="00BD6F62">
        <w:rPr>
          <w:rFonts w:ascii="Arial" w:eastAsia="Times New Roman" w:hAnsi="Arial" w:cs="Arial"/>
          <w:sz w:val="24"/>
          <w:szCs w:val="24"/>
          <w:lang w:eastAsia="it-IT"/>
        </w:rPr>
        <w:t>Si ricorda alle gentili Società che, in caso di rinvii di gare richiesti per l</w:t>
      </w:r>
      <w:r w:rsidR="00532088">
        <w:rPr>
          <w:rFonts w:ascii="Arial" w:eastAsia="Times New Roman" w:hAnsi="Arial" w:cs="Arial"/>
          <w:sz w:val="24"/>
          <w:szCs w:val="24"/>
          <w:lang w:eastAsia="it-IT"/>
        </w:rPr>
        <w:t>e</w:t>
      </w:r>
      <w:r w:rsidRPr="00BD6F62">
        <w:rPr>
          <w:rFonts w:ascii="Arial" w:eastAsia="Times New Roman" w:hAnsi="Arial" w:cs="Arial"/>
          <w:sz w:val="24"/>
          <w:szCs w:val="24"/>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7F5016FC" w14:textId="77777777" w:rsidR="007774E4" w:rsidRPr="00E05C58" w:rsidRDefault="007774E4" w:rsidP="00E05C58">
      <w:pPr>
        <w:keepNext/>
        <w:spacing w:line="240" w:lineRule="auto"/>
        <w:outlineLvl w:val="0"/>
        <w:rPr>
          <w:rFonts w:ascii="Arial" w:eastAsia="Times New Roman" w:hAnsi="Arial" w:cs="Arial"/>
          <w:sz w:val="24"/>
          <w:szCs w:val="24"/>
          <w:lang w:eastAsia="it-IT"/>
        </w:rPr>
      </w:pPr>
    </w:p>
    <w:p w14:paraId="3BC1DDE0" w14:textId="287C86B2" w:rsidR="005F035C" w:rsidRDefault="005F035C" w:rsidP="005F035C">
      <w:pPr>
        <w:spacing w:line="240" w:lineRule="auto"/>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A 9 </w:t>
      </w:r>
    </w:p>
    <w:p w14:paraId="1769ABE6" w14:textId="77777777" w:rsidR="005F035C" w:rsidRPr="001D47EC" w:rsidRDefault="005F035C" w:rsidP="005F035C">
      <w:pPr>
        <w:spacing w:line="240" w:lineRule="auto"/>
        <w:rPr>
          <w:rFonts w:ascii="Arial" w:eastAsia="Times New Roman" w:hAnsi="Arial" w:cs="Arial"/>
          <w:b/>
          <w:iCs/>
          <w:sz w:val="24"/>
          <w:szCs w:val="24"/>
          <w:u w:val="single"/>
          <w:lang w:eastAsia="it-IT"/>
        </w:rPr>
      </w:pPr>
    </w:p>
    <w:p w14:paraId="41D35A79" w14:textId="77777777" w:rsidR="00115963" w:rsidRPr="00AE087F" w:rsidRDefault="00115963" w:rsidP="00115963">
      <w:pPr>
        <w:spacing w:line="240" w:lineRule="auto"/>
        <w:rPr>
          <w:rFonts w:ascii="Arial" w:eastAsia="Times New Roman" w:hAnsi="Arial" w:cs="Arial"/>
          <w:b/>
          <w:sz w:val="24"/>
          <w:szCs w:val="24"/>
          <w:u w:val="single"/>
          <w:lang w:eastAsia="it-IT"/>
        </w:rPr>
      </w:pPr>
      <w:r w:rsidRPr="00AE087F">
        <w:rPr>
          <w:rFonts w:ascii="Arial" w:eastAsia="Times New Roman" w:hAnsi="Arial" w:cs="Arial"/>
          <w:b/>
          <w:sz w:val="24"/>
          <w:szCs w:val="24"/>
          <w:u w:val="single"/>
          <w:lang w:eastAsia="it-IT"/>
        </w:rPr>
        <w:t>MODIFICHE DATE, CAMPI, ORARI, ETC:</w:t>
      </w:r>
    </w:p>
    <w:p w14:paraId="64429CB6" w14:textId="77777777" w:rsidR="00115963" w:rsidRDefault="00115963" w:rsidP="00115963">
      <w:pPr>
        <w:spacing w:line="240" w:lineRule="auto"/>
        <w:rPr>
          <w:rFonts w:ascii="Arial" w:hAnsi="Arial" w:cs="Arial"/>
          <w:sz w:val="24"/>
          <w:szCs w:val="24"/>
        </w:rPr>
      </w:pPr>
    </w:p>
    <w:p w14:paraId="6A82DA44" w14:textId="2C482B4B" w:rsidR="00115963" w:rsidRPr="00AE087F" w:rsidRDefault="00115963" w:rsidP="00115963">
      <w:pPr>
        <w:spacing w:line="240" w:lineRule="auto"/>
        <w:rPr>
          <w:rFonts w:ascii="Arial" w:hAnsi="Arial" w:cs="Arial"/>
          <w:sz w:val="24"/>
          <w:szCs w:val="24"/>
        </w:rPr>
      </w:pPr>
      <w:r>
        <w:rPr>
          <w:rFonts w:ascii="Arial" w:hAnsi="Arial" w:cs="Arial"/>
          <w:sz w:val="24"/>
          <w:szCs w:val="24"/>
        </w:rPr>
        <w:t>La gara Atletico Raddusa – Don Bosco 2000 del 25.05.2024, per accordo tra le due società, verrà disputata il 30.05.2024 alle ore 17:</w:t>
      </w:r>
      <w:r w:rsidR="00A83A9D">
        <w:rPr>
          <w:rFonts w:ascii="Arial" w:hAnsi="Arial" w:cs="Arial"/>
          <w:sz w:val="24"/>
          <w:szCs w:val="24"/>
        </w:rPr>
        <w:t>0</w:t>
      </w:r>
      <w:r>
        <w:rPr>
          <w:rFonts w:ascii="Arial" w:hAnsi="Arial" w:cs="Arial"/>
          <w:sz w:val="24"/>
          <w:szCs w:val="24"/>
        </w:rPr>
        <w:t>0.</w:t>
      </w:r>
    </w:p>
    <w:p w14:paraId="6829EB5A" w14:textId="77777777" w:rsidR="005F035C" w:rsidRDefault="005F035C" w:rsidP="005F035C">
      <w:pPr>
        <w:spacing w:line="240" w:lineRule="auto"/>
        <w:rPr>
          <w:rFonts w:ascii="Arial" w:hAnsi="Arial" w:cs="Arial"/>
          <w:sz w:val="24"/>
          <w:szCs w:val="24"/>
        </w:rPr>
      </w:pPr>
    </w:p>
    <w:p w14:paraId="2BE690E4" w14:textId="77777777" w:rsidR="00F86D8D" w:rsidRPr="00AE087F" w:rsidRDefault="00F86D8D" w:rsidP="00F86D8D">
      <w:pPr>
        <w:spacing w:line="240" w:lineRule="auto"/>
        <w:rPr>
          <w:rFonts w:ascii="Arial" w:eastAsia="Times New Roman" w:hAnsi="Arial" w:cs="Arial"/>
          <w:b/>
          <w:sz w:val="24"/>
          <w:szCs w:val="24"/>
          <w:u w:val="single"/>
          <w:lang w:eastAsia="it-IT"/>
        </w:rPr>
      </w:pPr>
      <w:r w:rsidRPr="00AE087F">
        <w:rPr>
          <w:rFonts w:ascii="Arial" w:eastAsia="Times New Roman" w:hAnsi="Arial" w:cs="Arial"/>
          <w:b/>
          <w:sz w:val="24"/>
          <w:szCs w:val="24"/>
          <w:u w:val="single"/>
          <w:lang w:eastAsia="it-IT"/>
        </w:rPr>
        <w:t>MODIFICHE DATE, CAMPI, ORARI, ETC:</w:t>
      </w:r>
    </w:p>
    <w:p w14:paraId="47514DC7" w14:textId="77777777" w:rsidR="00F86D8D" w:rsidRDefault="00F86D8D" w:rsidP="00F86D8D">
      <w:pPr>
        <w:spacing w:line="240" w:lineRule="auto"/>
        <w:rPr>
          <w:rFonts w:ascii="Arial" w:hAnsi="Arial" w:cs="Arial"/>
          <w:sz w:val="24"/>
          <w:szCs w:val="24"/>
        </w:rPr>
      </w:pPr>
    </w:p>
    <w:p w14:paraId="152198B2" w14:textId="51C27A52" w:rsidR="00F86D8D" w:rsidRPr="00AE087F" w:rsidRDefault="00F86D8D" w:rsidP="00F86D8D">
      <w:pPr>
        <w:spacing w:line="240" w:lineRule="auto"/>
        <w:rPr>
          <w:rFonts w:ascii="Arial" w:hAnsi="Arial" w:cs="Arial"/>
          <w:sz w:val="24"/>
          <w:szCs w:val="24"/>
        </w:rPr>
      </w:pPr>
      <w:r>
        <w:rPr>
          <w:rFonts w:ascii="Arial" w:hAnsi="Arial" w:cs="Arial"/>
          <w:sz w:val="24"/>
          <w:szCs w:val="24"/>
        </w:rPr>
        <w:t>La gara Next Level – Atletico Raddusa</w:t>
      </w:r>
      <w:r w:rsidR="00B131AA">
        <w:rPr>
          <w:rFonts w:ascii="Arial" w:hAnsi="Arial" w:cs="Arial"/>
          <w:sz w:val="24"/>
          <w:szCs w:val="24"/>
        </w:rPr>
        <w:t xml:space="preserve"> </w:t>
      </w:r>
      <w:proofErr w:type="spellStart"/>
      <w:r w:rsidR="00B131AA">
        <w:rPr>
          <w:rFonts w:ascii="Arial" w:hAnsi="Arial" w:cs="Arial"/>
          <w:sz w:val="24"/>
          <w:szCs w:val="24"/>
        </w:rPr>
        <w:t>sq</w:t>
      </w:r>
      <w:proofErr w:type="spellEnd"/>
      <w:r w:rsidR="00B131AA">
        <w:rPr>
          <w:rFonts w:ascii="Arial" w:hAnsi="Arial" w:cs="Arial"/>
          <w:sz w:val="24"/>
          <w:szCs w:val="24"/>
        </w:rPr>
        <w:t>. B</w:t>
      </w:r>
      <w:r>
        <w:rPr>
          <w:rFonts w:ascii="Arial" w:hAnsi="Arial" w:cs="Arial"/>
          <w:sz w:val="24"/>
          <w:szCs w:val="24"/>
        </w:rPr>
        <w:t xml:space="preserve"> del 31.05.2024, per accordo tra le due società, verrà disputata il 27.05.2024 alle ore 1</w:t>
      </w:r>
      <w:r w:rsidR="00B131AA">
        <w:rPr>
          <w:rFonts w:ascii="Arial" w:hAnsi="Arial" w:cs="Arial"/>
          <w:sz w:val="24"/>
          <w:szCs w:val="24"/>
        </w:rPr>
        <w:t>6</w:t>
      </w:r>
      <w:r>
        <w:rPr>
          <w:rFonts w:ascii="Arial" w:hAnsi="Arial" w:cs="Arial"/>
          <w:sz w:val="24"/>
          <w:szCs w:val="24"/>
        </w:rPr>
        <w:t>:00.</w:t>
      </w:r>
    </w:p>
    <w:p w14:paraId="02986851" w14:textId="77777777" w:rsidR="00F86D8D" w:rsidRDefault="00F86D8D" w:rsidP="005F035C">
      <w:pPr>
        <w:spacing w:line="240" w:lineRule="auto"/>
        <w:rPr>
          <w:rFonts w:ascii="Arial" w:hAnsi="Arial" w:cs="Arial"/>
          <w:sz w:val="24"/>
          <w:szCs w:val="24"/>
        </w:rPr>
      </w:pPr>
    </w:p>
    <w:p w14:paraId="1EBFBDA0" w14:textId="77777777" w:rsidR="00F7326F" w:rsidRDefault="00F7326F" w:rsidP="005F035C">
      <w:pPr>
        <w:spacing w:line="240" w:lineRule="auto"/>
        <w:rPr>
          <w:rFonts w:ascii="Arial" w:hAnsi="Arial" w:cs="Arial"/>
          <w:sz w:val="24"/>
          <w:szCs w:val="24"/>
        </w:rPr>
      </w:pPr>
    </w:p>
    <w:p w14:paraId="77C151F7" w14:textId="58B69D51" w:rsidR="000C3F2F" w:rsidRDefault="000C3F2F" w:rsidP="000C3F2F">
      <w:pPr>
        <w:spacing w:line="240" w:lineRule="auto"/>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PULCINI C5 </w:t>
      </w:r>
    </w:p>
    <w:p w14:paraId="689FFA8F" w14:textId="77777777" w:rsidR="00CE4F25" w:rsidRDefault="00CE4F25" w:rsidP="000C3F2F">
      <w:pPr>
        <w:spacing w:line="240" w:lineRule="auto"/>
        <w:rPr>
          <w:rFonts w:ascii="Arial" w:eastAsia="Times New Roman" w:hAnsi="Arial" w:cs="Arial"/>
          <w:b/>
          <w:iCs/>
          <w:sz w:val="24"/>
          <w:szCs w:val="24"/>
          <w:u w:val="single"/>
          <w:lang w:eastAsia="it-IT"/>
        </w:rPr>
      </w:pPr>
    </w:p>
    <w:p w14:paraId="2A4539B6" w14:textId="77777777" w:rsidR="00CE4F25" w:rsidRPr="00AE087F" w:rsidRDefault="00CE4F25" w:rsidP="00CE4F25">
      <w:pPr>
        <w:spacing w:line="240" w:lineRule="auto"/>
        <w:rPr>
          <w:rFonts w:ascii="Arial" w:eastAsia="Times New Roman" w:hAnsi="Arial" w:cs="Arial"/>
          <w:b/>
          <w:sz w:val="24"/>
          <w:szCs w:val="24"/>
          <w:u w:val="single"/>
          <w:lang w:eastAsia="it-IT"/>
        </w:rPr>
      </w:pPr>
      <w:r w:rsidRPr="00AE087F">
        <w:rPr>
          <w:rFonts w:ascii="Arial" w:eastAsia="Times New Roman" w:hAnsi="Arial" w:cs="Arial"/>
          <w:b/>
          <w:sz w:val="24"/>
          <w:szCs w:val="24"/>
          <w:u w:val="single"/>
          <w:lang w:eastAsia="it-IT"/>
        </w:rPr>
        <w:t>MODIFICHE DATE, CAMPI, ORARI, ETC:</w:t>
      </w:r>
    </w:p>
    <w:p w14:paraId="3CC3D448" w14:textId="77777777" w:rsidR="00CE4F25" w:rsidRDefault="00CE4F25" w:rsidP="00CE4F25">
      <w:pPr>
        <w:spacing w:line="240" w:lineRule="auto"/>
        <w:rPr>
          <w:rFonts w:ascii="Arial" w:hAnsi="Arial" w:cs="Arial"/>
          <w:sz w:val="24"/>
          <w:szCs w:val="24"/>
        </w:rPr>
      </w:pPr>
    </w:p>
    <w:p w14:paraId="3FB3ADD7" w14:textId="587F2591" w:rsidR="00CE4F25" w:rsidRPr="00AE087F" w:rsidRDefault="00CE4F25" w:rsidP="00CE4F25">
      <w:pPr>
        <w:spacing w:line="240" w:lineRule="auto"/>
        <w:rPr>
          <w:rFonts w:ascii="Arial" w:hAnsi="Arial" w:cs="Arial"/>
          <w:sz w:val="24"/>
          <w:szCs w:val="24"/>
        </w:rPr>
      </w:pPr>
      <w:r>
        <w:rPr>
          <w:rFonts w:ascii="Arial" w:hAnsi="Arial" w:cs="Arial"/>
          <w:sz w:val="24"/>
          <w:szCs w:val="24"/>
        </w:rPr>
        <w:t>La gara Villarosa San Sebastiano – Progetto Enna Spor 04 del 1</w:t>
      </w:r>
      <w:r w:rsidR="00A32134">
        <w:rPr>
          <w:rFonts w:ascii="Arial" w:hAnsi="Arial" w:cs="Arial"/>
          <w:sz w:val="24"/>
          <w:szCs w:val="24"/>
        </w:rPr>
        <w:t>7</w:t>
      </w:r>
      <w:r>
        <w:rPr>
          <w:rFonts w:ascii="Arial" w:hAnsi="Arial" w:cs="Arial"/>
          <w:sz w:val="24"/>
          <w:szCs w:val="24"/>
        </w:rPr>
        <w:t>.05.2024, per accordo tra le due società, verrà disputata il 23.05.2024 alle ore 17:30.</w:t>
      </w:r>
    </w:p>
    <w:p w14:paraId="4F5CE2CD" w14:textId="77777777" w:rsidR="000C3F2F" w:rsidRPr="001D47EC" w:rsidRDefault="000C3F2F" w:rsidP="000C3F2F">
      <w:pPr>
        <w:spacing w:line="240" w:lineRule="auto"/>
        <w:rPr>
          <w:rFonts w:ascii="Arial" w:eastAsia="Times New Roman" w:hAnsi="Arial" w:cs="Arial"/>
          <w:b/>
          <w:iCs/>
          <w:sz w:val="24"/>
          <w:szCs w:val="24"/>
          <w:u w:val="single"/>
          <w:lang w:eastAsia="it-IT"/>
        </w:rPr>
      </w:pPr>
    </w:p>
    <w:p w14:paraId="127EF0D1" w14:textId="77777777" w:rsidR="005404B7" w:rsidRDefault="005404B7" w:rsidP="000C3F2F">
      <w:pPr>
        <w:spacing w:line="240" w:lineRule="auto"/>
        <w:rPr>
          <w:rFonts w:ascii="Arial" w:hAnsi="Arial" w:cs="Arial"/>
          <w:sz w:val="24"/>
          <w:szCs w:val="24"/>
        </w:rPr>
      </w:pPr>
    </w:p>
    <w:p w14:paraId="63A5830C" w14:textId="77777777" w:rsidR="003714F4" w:rsidRDefault="003714F4" w:rsidP="000C3F2F">
      <w:pPr>
        <w:spacing w:line="240" w:lineRule="auto"/>
        <w:rPr>
          <w:rFonts w:ascii="Arial" w:hAnsi="Arial" w:cs="Arial"/>
          <w:sz w:val="24"/>
          <w:szCs w:val="24"/>
        </w:rPr>
      </w:pPr>
    </w:p>
    <w:p w14:paraId="494B03F8" w14:textId="77777777" w:rsidR="003714F4" w:rsidRDefault="003714F4" w:rsidP="000C3F2F">
      <w:pPr>
        <w:spacing w:line="240" w:lineRule="auto"/>
        <w:rPr>
          <w:rFonts w:ascii="Arial" w:hAnsi="Arial" w:cs="Arial"/>
          <w:sz w:val="24"/>
          <w:szCs w:val="24"/>
        </w:rPr>
      </w:pPr>
    </w:p>
    <w:p w14:paraId="10A56EA0" w14:textId="77777777" w:rsidR="003714F4" w:rsidRDefault="003714F4" w:rsidP="000C3F2F">
      <w:pPr>
        <w:spacing w:line="240" w:lineRule="auto"/>
        <w:rPr>
          <w:rFonts w:ascii="Arial" w:hAnsi="Arial" w:cs="Arial"/>
          <w:sz w:val="24"/>
          <w:szCs w:val="24"/>
        </w:rPr>
      </w:pPr>
    </w:p>
    <w:p w14:paraId="35B67C0D" w14:textId="2332B5D6" w:rsidR="00F26A77" w:rsidRDefault="00F26A77" w:rsidP="00F26A77">
      <w:pPr>
        <w:keepNext/>
        <w:pBdr>
          <w:top w:val="single" w:sz="4" w:space="1" w:color="auto"/>
          <w:left w:val="single" w:sz="4" w:space="4" w:color="auto"/>
          <w:bottom w:val="single" w:sz="4" w:space="1" w:color="auto"/>
          <w:right w:val="single" w:sz="4" w:space="4" w:color="auto"/>
        </w:pBdr>
        <w:shd w:val="clear" w:color="auto" w:fill="D9D9D9"/>
        <w:spacing w:line="240" w:lineRule="auto"/>
        <w:outlineLvl w:val="0"/>
        <w:rPr>
          <w:rFonts w:eastAsia="Times New Roman"/>
          <w:b/>
          <w:bCs/>
          <w:color w:val="1F497D"/>
          <w:kern w:val="32"/>
          <w:sz w:val="32"/>
          <w:szCs w:val="72"/>
        </w:rPr>
      </w:pPr>
      <w:r>
        <w:rPr>
          <w:rFonts w:eastAsia="Times New Roman"/>
          <w:b/>
          <w:bCs/>
          <w:color w:val="1F497D"/>
          <w:kern w:val="32"/>
          <w:sz w:val="48"/>
          <w:szCs w:val="72"/>
        </w:rPr>
        <w:lastRenderedPageBreak/>
        <w:t xml:space="preserve">                 1.</w:t>
      </w:r>
      <w:r w:rsidR="00F7326F">
        <w:rPr>
          <w:rFonts w:eastAsia="Times New Roman"/>
          <w:b/>
          <w:bCs/>
          <w:color w:val="1F497D"/>
          <w:kern w:val="32"/>
          <w:sz w:val="48"/>
          <w:szCs w:val="72"/>
        </w:rPr>
        <w:t>5</w:t>
      </w:r>
      <w:r>
        <w:rPr>
          <w:rFonts w:eastAsia="Times New Roman"/>
          <w:b/>
          <w:bCs/>
          <w:color w:val="1F497D"/>
          <w:kern w:val="32"/>
          <w:sz w:val="48"/>
          <w:szCs w:val="72"/>
        </w:rPr>
        <w:t>.5. PROGRAMMA GARE</w:t>
      </w:r>
    </w:p>
    <w:p w14:paraId="34C1CC20" w14:textId="77777777" w:rsidR="00F26A77" w:rsidRPr="00EC2611" w:rsidRDefault="00F26A77" w:rsidP="00F26A77">
      <w:pPr>
        <w:spacing w:line="240" w:lineRule="auto"/>
        <w:rPr>
          <w:rFonts w:ascii="Arial" w:eastAsia="Times New Roman" w:hAnsi="Arial" w:cs="Arial"/>
          <w:sz w:val="14"/>
          <w:szCs w:val="14"/>
          <w:lang w:eastAsia="it-IT"/>
        </w:rPr>
      </w:pPr>
    </w:p>
    <w:p w14:paraId="09C0B375" w14:textId="581F9086" w:rsidR="00F26A77" w:rsidRDefault="00F26A77" w:rsidP="00F26A77">
      <w:pPr>
        <w:spacing w:line="240" w:lineRule="auto"/>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sidR="003714F4">
        <w:rPr>
          <w:rFonts w:ascii="Arial" w:eastAsia="Times New Roman" w:hAnsi="Arial" w:cs="Arial"/>
          <w:lang w:eastAsia="it-IT"/>
        </w:rPr>
        <w:t>2</w:t>
      </w:r>
      <w:r w:rsidR="00301FA1">
        <w:rPr>
          <w:rFonts w:ascii="Arial" w:eastAsia="Times New Roman" w:hAnsi="Arial" w:cs="Arial"/>
          <w:lang w:eastAsia="it-IT"/>
        </w:rPr>
        <w:t>4</w:t>
      </w:r>
      <w:r>
        <w:rPr>
          <w:rFonts w:ascii="Arial" w:eastAsia="Times New Roman" w:hAnsi="Arial" w:cs="Arial"/>
          <w:lang w:eastAsia="it-IT"/>
        </w:rPr>
        <w:t xml:space="preserve">/05/2024 al </w:t>
      </w:r>
      <w:r w:rsidR="003714F4">
        <w:rPr>
          <w:rFonts w:ascii="Arial" w:eastAsia="Times New Roman" w:hAnsi="Arial" w:cs="Arial"/>
          <w:lang w:eastAsia="it-IT"/>
        </w:rPr>
        <w:t>0</w:t>
      </w:r>
      <w:r w:rsidR="00301FA1">
        <w:rPr>
          <w:rFonts w:ascii="Arial" w:eastAsia="Times New Roman" w:hAnsi="Arial" w:cs="Arial"/>
          <w:lang w:eastAsia="it-IT"/>
        </w:rPr>
        <w:t>2</w:t>
      </w:r>
      <w:r>
        <w:rPr>
          <w:rFonts w:ascii="Arial" w:eastAsia="Times New Roman" w:hAnsi="Arial" w:cs="Arial"/>
          <w:lang w:eastAsia="it-IT"/>
        </w:rPr>
        <w:t>/0</w:t>
      </w:r>
      <w:r w:rsidR="003714F4">
        <w:rPr>
          <w:rFonts w:ascii="Arial" w:eastAsia="Times New Roman" w:hAnsi="Arial" w:cs="Arial"/>
          <w:lang w:eastAsia="it-IT"/>
        </w:rPr>
        <w:t>6</w:t>
      </w:r>
      <w:r>
        <w:rPr>
          <w:rFonts w:ascii="Arial" w:eastAsia="Times New Roman" w:hAnsi="Arial" w:cs="Arial"/>
          <w:lang w:eastAsia="it-IT"/>
        </w:rPr>
        <w:t xml:space="preserve">/2024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00C8261F" w14:textId="77777777" w:rsidR="007C1537" w:rsidRDefault="007C1537" w:rsidP="007C1537">
      <w:pPr>
        <w:pStyle w:val="breakline"/>
      </w:pPr>
    </w:p>
    <w:p w14:paraId="629FD18C" w14:textId="77777777" w:rsidR="00301FA1" w:rsidRDefault="00301FA1" w:rsidP="00301FA1">
      <w:pPr>
        <w:pStyle w:val="titolocampionato0"/>
        <w:shd w:val="clear" w:color="auto" w:fill="CCCCCC"/>
        <w:spacing w:before="80" w:after="40"/>
      </w:pPr>
      <w:r>
        <w:t xml:space="preserve">ESORD.TI 11-12anni a9 </w:t>
      </w:r>
      <w:proofErr w:type="gramStart"/>
      <w:r>
        <w:t>PRIM.-</w:t>
      </w:r>
      <w:proofErr w:type="gramEnd"/>
      <w:r>
        <w:t>EN</w:t>
      </w:r>
    </w:p>
    <w:p w14:paraId="2836C7D8" w14:textId="77777777" w:rsidR="00301FA1" w:rsidRDefault="00301FA1" w:rsidP="00301FA1">
      <w:pPr>
        <w:pStyle w:val="breakline"/>
      </w:pPr>
    </w:p>
    <w:p w14:paraId="589D828F" w14:textId="77777777" w:rsidR="00301FA1" w:rsidRDefault="00301FA1" w:rsidP="00301FA1">
      <w:pPr>
        <w:pStyle w:val="breakline"/>
      </w:pPr>
    </w:p>
    <w:p w14:paraId="2DA680AA" w14:textId="77777777" w:rsidR="00301FA1" w:rsidRDefault="00301FA1" w:rsidP="00301FA1">
      <w:pPr>
        <w:pStyle w:val="sottotitolocampionato10"/>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301FA1" w14:paraId="4FAE34DD"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2D5FE"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8621D"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8E182"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FEC28"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3694A"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FC8D"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75755" w14:textId="77777777" w:rsidR="00301FA1" w:rsidRDefault="00301FA1" w:rsidP="004B7EC6">
            <w:pPr>
              <w:pStyle w:val="headertabella0"/>
            </w:pPr>
            <w:r>
              <w:t>Indirizzo Impianto</w:t>
            </w:r>
          </w:p>
        </w:tc>
      </w:tr>
      <w:tr w:rsidR="00301FA1" w14:paraId="14C3DC87"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EEC15" w14:textId="77777777" w:rsidR="00301FA1" w:rsidRDefault="00301FA1" w:rsidP="004B7EC6">
            <w:pPr>
              <w:pStyle w:val="rowtabella0"/>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3CDC0" w14:textId="77777777" w:rsidR="00301FA1" w:rsidRDefault="00301FA1" w:rsidP="004B7EC6">
            <w:pPr>
              <w:pStyle w:val="rowtabella0"/>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91CB6"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F436A" w14:textId="77777777" w:rsidR="00301FA1" w:rsidRDefault="00301FA1" w:rsidP="004B7EC6">
            <w:pPr>
              <w:pStyle w:val="rowtabella0"/>
            </w:pPr>
            <w:r>
              <w:t>26/05/2024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A166B" w14:textId="77777777" w:rsidR="00301FA1" w:rsidRDefault="00301FA1" w:rsidP="004B7EC6">
            <w:pPr>
              <w:pStyle w:val="rowtabella0"/>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AE9B4" w14:textId="77777777" w:rsidR="00301FA1" w:rsidRDefault="00301FA1" w:rsidP="004B7EC6">
            <w:pPr>
              <w:pStyle w:val="rowtabella0"/>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46858" w14:textId="77777777" w:rsidR="00301FA1" w:rsidRDefault="00301FA1" w:rsidP="004B7EC6">
            <w:pPr>
              <w:pStyle w:val="rowtabella0"/>
            </w:pPr>
            <w:r>
              <w:t>C.DA BOSCO</w:t>
            </w:r>
          </w:p>
        </w:tc>
      </w:tr>
      <w:tr w:rsidR="00301FA1" w14:paraId="5413BCB3"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FD161" w14:textId="77777777" w:rsidR="00301FA1" w:rsidRDefault="00301FA1" w:rsidP="004B7EC6">
            <w:pPr>
              <w:pStyle w:val="rowtabella0"/>
            </w:pPr>
            <w:r>
              <w:t>MATTROINA HANDBALL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041C4" w14:textId="77777777" w:rsidR="00301FA1" w:rsidRDefault="00301FA1" w:rsidP="004B7EC6">
            <w:pPr>
              <w:pStyle w:val="rowtabella0"/>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7D9A4"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52F76" w14:textId="77777777" w:rsidR="00301FA1" w:rsidRDefault="00301FA1" w:rsidP="004B7EC6">
            <w:pPr>
              <w:pStyle w:val="rowtabella0"/>
            </w:pPr>
            <w:r>
              <w:t>26/05/2024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A9542" w14:textId="77777777" w:rsidR="00301FA1" w:rsidRDefault="00301FA1" w:rsidP="004B7EC6">
            <w:pPr>
              <w:pStyle w:val="rowtabella0"/>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D0B8D" w14:textId="77777777" w:rsidR="00301FA1" w:rsidRDefault="00301FA1" w:rsidP="004B7EC6">
            <w:pPr>
              <w:pStyle w:val="rowtabella0"/>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0DC63" w14:textId="77777777" w:rsidR="00301FA1" w:rsidRDefault="00301FA1" w:rsidP="004B7EC6">
            <w:pPr>
              <w:pStyle w:val="rowtabella0"/>
            </w:pPr>
            <w:r>
              <w:t>PIANO DELLE GIUMENTA</w:t>
            </w:r>
          </w:p>
        </w:tc>
      </w:tr>
    </w:tbl>
    <w:p w14:paraId="143AFDD1" w14:textId="77777777" w:rsidR="00301FA1" w:rsidRDefault="00301FA1" w:rsidP="00301FA1">
      <w:pPr>
        <w:pStyle w:val="breakline"/>
        <w:rPr>
          <w:rFonts w:eastAsiaTheme="minorEastAsia"/>
        </w:rPr>
      </w:pPr>
    </w:p>
    <w:p w14:paraId="3627E5C9" w14:textId="77777777" w:rsidR="00301FA1" w:rsidRDefault="00301FA1" w:rsidP="00301FA1">
      <w:pPr>
        <w:pStyle w:val="breakline"/>
      </w:pPr>
    </w:p>
    <w:p w14:paraId="33A725F7" w14:textId="77777777" w:rsidR="00301FA1" w:rsidRDefault="00301FA1" w:rsidP="00301FA1">
      <w:pPr>
        <w:pStyle w:val="breakline"/>
      </w:pPr>
    </w:p>
    <w:p w14:paraId="2E683552" w14:textId="77777777" w:rsidR="00301FA1" w:rsidRDefault="00301FA1" w:rsidP="00301FA1">
      <w:pPr>
        <w:pStyle w:val="sottotitolocampionato10"/>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FA1" w14:paraId="12FF7CC9"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2544B"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8A25B"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9401E"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AE8C"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D6DA"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82032"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DE15" w14:textId="77777777" w:rsidR="00301FA1" w:rsidRDefault="00301FA1" w:rsidP="004B7EC6">
            <w:pPr>
              <w:pStyle w:val="headertabella0"/>
            </w:pPr>
            <w:r>
              <w:t>Indirizzo Impianto</w:t>
            </w:r>
          </w:p>
        </w:tc>
      </w:tr>
      <w:tr w:rsidR="00301FA1" w14:paraId="0D868EA3"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2E47D" w14:textId="77777777" w:rsidR="00301FA1" w:rsidRDefault="00301FA1" w:rsidP="004B7EC6">
            <w:pPr>
              <w:pStyle w:val="rowtabella0"/>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47576" w14:textId="77777777" w:rsidR="00301FA1" w:rsidRDefault="00301FA1" w:rsidP="004B7EC6">
            <w:pPr>
              <w:pStyle w:val="rowtabella0"/>
            </w:pPr>
            <w:r>
              <w:t>FOOTBALL CLUB ENNA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B18FD"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A9C0C" w14:textId="77777777" w:rsidR="00301FA1" w:rsidRDefault="00301FA1" w:rsidP="004B7EC6">
            <w:pPr>
              <w:pStyle w:val="rowtabella0"/>
            </w:pPr>
            <w:r>
              <w:t>26/05/2024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12ED4" w14:textId="77777777" w:rsidR="00301FA1" w:rsidRDefault="00301FA1" w:rsidP="004B7EC6">
            <w:pPr>
              <w:pStyle w:val="rowtabella0"/>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E7D3E" w14:textId="77777777" w:rsidR="00301FA1" w:rsidRDefault="00301FA1" w:rsidP="004B7EC6">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781AC" w14:textId="77777777" w:rsidR="00301FA1" w:rsidRDefault="00301FA1" w:rsidP="004B7EC6">
            <w:pPr>
              <w:pStyle w:val="rowtabella0"/>
            </w:pPr>
            <w:r>
              <w:t>C.DA PERGUSA</w:t>
            </w:r>
          </w:p>
        </w:tc>
      </w:tr>
      <w:tr w:rsidR="00301FA1" w14:paraId="2AF7D895"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AAD19" w14:textId="77777777" w:rsidR="00301FA1" w:rsidRDefault="00301FA1" w:rsidP="004B7EC6">
            <w:pPr>
              <w:pStyle w:val="rowtabella0"/>
            </w:pPr>
            <w:r>
              <w:t>CRISAS ASSORO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F8686" w14:textId="77777777" w:rsidR="00301FA1" w:rsidRDefault="00301FA1" w:rsidP="004B7EC6">
            <w:pPr>
              <w:pStyle w:val="rowtabella0"/>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8B8FE"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DBAD8" w14:textId="77777777" w:rsidR="00301FA1" w:rsidRDefault="00301FA1" w:rsidP="004B7EC6">
            <w:pPr>
              <w:pStyle w:val="rowtabella0"/>
            </w:pPr>
            <w:r>
              <w:t>27/05/2024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5D0C1" w14:textId="77777777" w:rsidR="00301FA1" w:rsidRDefault="00301FA1" w:rsidP="004B7EC6">
            <w:pPr>
              <w:pStyle w:val="rowtabella0"/>
            </w:pPr>
            <w:r>
              <w:t>202 COMUNALE PIANO ARENA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63F40" w14:textId="77777777" w:rsidR="00301FA1" w:rsidRDefault="00301FA1" w:rsidP="004B7EC6">
            <w:pPr>
              <w:pStyle w:val="rowtabella0"/>
            </w:pPr>
            <w:r>
              <w:t>ASSORO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54A80" w14:textId="77777777" w:rsidR="00301FA1" w:rsidRDefault="00301FA1" w:rsidP="004B7EC6">
            <w:pPr>
              <w:pStyle w:val="rowtabella0"/>
            </w:pPr>
            <w:r>
              <w:t>VIA CAMPO SPORTIVO</w:t>
            </w:r>
          </w:p>
        </w:tc>
      </w:tr>
    </w:tbl>
    <w:p w14:paraId="013C9BEF" w14:textId="77777777" w:rsidR="00301FA1" w:rsidRDefault="00301FA1" w:rsidP="00301FA1">
      <w:pPr>
        <w:pStyle w:val="breakline"/>
        <w:rPr>
          <w:rFonts w:eastAsiaTheme="minorEastAsia"/>
        </w:rPr>
      </w:pPr>
    </w:p>
    <w:p w14:paraId="0D36BE19" w14:textId="77777777" w:rsidR="00301FA1" w:rsidRDefault="00301FA1" w:rsidP="00301FA1">
      <w:pPr>
        <w:pStyle w:val="breakline"/>
      </w:pPr>
    </w:p>
    <w:p w14:paraId="08278740" w14:textId="77777777" w:rsidR="00301FA1" w:rsidRDefault="00301FA1" w:rsidP="00301FA1">
      <w:pPr>
        <w:pStyle w:val="breakline"/>
      </w:pPr>
    </w:p>
    <w:p w14:paraId="6F7C49C6" w14:textId="77777777" w:rsidR="00301FA1" w:rsidRDefault="00301FA1" w:rsidP="00301FA1">
      <w:pPr>
        <w:pStyle w:val="sottotitolocampionato10"/>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FA1" w14:paraId="51F991E1"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716DF"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3478"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A8FB3"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79108"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3B2EE"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411D4"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C2C9" w14:textId="77777777" w:rsidR="00301FA1" w:rsidRDefault="00301FA1" w:rsidP="004B7EC6">
            <w:pPr>
              <w:pStyle w:val="headertabella0"/>
            </w:pPr>
            <w:r>
              <w:t>Indirizzo Impianto</w:t>
            </w:r>
          </w:p>
        </w:tc>
      </w:tr>
      <w:tr w:rsidR="00301FA1" w14:paraId="389CEE02"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5E3E20" w14:textId="77777777" w:rsidR="00301FA1" w:rsidRDefault="00301FA1" w:rsidP="004B7EC6">
            <w:pPr>
              <w:pStyle w:val="rowtabella0"/>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24637" w14:textId="77777777" w:rsidR="00301FA1" w:rsidRDefault="00301FA1" w:rsidP="004B7EC6">
            <w:pPr>
              <w:pStyle w:val="rowtabella0"/>
            </w:pPr>
            <w:r>
              <w:t>SPORTING CASALE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C77BC"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A3347" w14:textId="77777777" w:rsidR="00301FA1" w:rsidRDefault="00301FA1" w:rsidP="004B7EC6">
            <w:pPr>
              <w:pStyle w:val="rowtabella0"/>
            </w:pPr>
            <w:r>
              <w:t>24/05/2024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DE54F" w14:textId="77777777" w:rsidR="00301FA1" w:rsidRDefault="00301FA1" w:rsidP="004B7EC6">
            <w:pPr>
              <w:pStyle w:val="rowtabella0"/>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30295" w14:textId="77777777" w:rsidR="00301FA1" w:rsidRDefault="00301FA1" w:rsidP="004B7EC6">
            <w:pPr>
              <w:pStyle w:val="rowtabella0"/>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6E3C6" w14:textId="77777777" w:rsidR="00301FA1" w:rsidRDefault="00301FA1" w:rsidP="004B7EC6">
            <w:pPr>
              <w:pStyle w:val="rowtabella0"/>
            </w:pPr>
            <w:r>
              <w:t>PIAZZA S. ANNA 1</w:t>
            </w:r>
          </w:p>
        </w:tc>
      </w:tr>
    </w:tbl>
    <w:p w14:paraId="77639CB6" w14:textId="77777777" w:rsidR="00301FA1" w:rsidRDefault="00301FA1" w:rsidP="00301FA1">
      <w:pPr>
        <w:pStyle w:val="breakline"/>
        <w:rPr>
          <w:rFonts w:eastAsiaTheme="minorEastAsia"/>
        </w:rPr>
      </w:pPr>
    </w:p>
    <w:p w14:paraId="437FF817" w14:textId="77777777" w:rsidR="00301FA1" w:rsidRDefault="00301FA1" w:rsidP="00301FA1">
      <w:pPr>
        <w:pStyle w:val="breakline"/>
      </w:pPr>
    </w:p>
    <w:p w14:paraId="1F5D5B81" w14:textId="77777777" w:rsidR="00301FA1" w:rsidRDefault="00301FA1" w:rsidP="00301FA1">
      <w:pPr>
        <w:pStyle w:val="breakline"/>
      </w:pPr>
    </w:p>
    <w:p w14:paraId="5B8C32D6" w14:textId="77777777" w:rsidR="00301FA1" w:rsidRDefault="00301FA1" w:rsidP="00301FA1">
      <w:pPr>
        <w:pStyle w:val="sottotitolocampionato10"/>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0"/>
        <w:gridCol w:w="385"/>
        <w:gridCol w:w="898"/>
        <w:gridCol w:w="1177"/>
        <w:gridCol w:w="1553"/>
        <w:gridCol w:w="1548"/>
      </w:tblGrid>
      <w:tr w:rsidR="00301FA1" w14:paraId="3689B3D5"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726D1"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E90E"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1A2B8"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1E25"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5F36"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A7880"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B731" w14:textId="77777777" w:rsidR="00301FA1" w:rsidRDefault="00301FA1" w:rsidP="004B7EC6">
            <w:pPr>
              <w:pStyle w:val="headertabella0"/>
            </w:pPr>
            <w:r>
              <w:t>Indirizzo Impianto</w:t>
            </w:r>
          </w:p>
        </w:tc>
      </w:tr>
      <w:tr w:rsidR="00301FA1" w14:paraId="6824E428"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4D4D5" w14:textId="77777777" w:rsidR="00301FA1" w:rsidRDefault="00301FA1" w:rsidP="004B7EC6">
            <w:pPr>
              <w:pStyle w:val="rowtabella0"/>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5E325" w14:textId="77777777" w:rsidR="00301FA1" w:rsidRDefault="00301FA1" w:rsidP="004B7EC6">
            <w:pPr>
              <w:pStyle w:val="rowtabella0"/>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7CE45"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0003" w14:textId="77777777" w:rsidR="00301FA1" w:rsidRDefault="00301FA1" w:rsidP="004B7EC6">
            <w:pPr>
              <w:pStyle w:val="rowtabella0"/>
            </w:pPr>
            <w:r>
              <w:t>29/05/2024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A4FDB" w14:textId="77777777" w:rsidR="00301FA1" w:rsidRDefault="00301FA1" w:rsidP="004B7EC6">
            <w:pPr>
              <w:pStyle w:val="rowtabella0"/>
            </w:pPr>
            <w:r>
              <w:t xml:space="preserve">217 </w:t>
            </w:r>
            <w:proofErr w:type="gramStart"/>
            <w:r>
              <w:t>S.ELENA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63316" w14:textId="77777777" w:rsidR="00301FA1" w:rsidRDefault="00301FA1" w:rsidP="004B7EC6">
            <w:pPr>
              <w:pStyle w:val="rowtabella0"/>
            </w:pPr>
            <w:r>
              <w:t>VALGUARNERA CAROPEPE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2CB7B" w14:textId="77777777" w:rsidR="00301FA1" w:rsidRDefault="00301FA1" w:rsidP="004B7EC6">
            <w:pPr>
              <w:pStyle w:val="rowtabella0"/>
            </w:pPr>
            <w:r>
              <w:t xml:space="preserve">VIA </w:t>
            </w:r>
            <w:proofErr w:type="gramStart"/>
            <w:r>
              <w:t>S.ELENA</w:t>
            </w:r>
            <w:proofErr w:type="gramEnd"/>
          </w:p>
        </w:tc>
      </w:tr>
      <w:tr w:rsidR="00301FA1" w14:paraId="17FBDF20"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1AE64" w14:textId="77777777" w:rsidR="00301FA1" w:rsidRDefault="00301FA1" w:rsidP="004B7EC6">
            <w:pPr>
              <w:pStyle w:val="rowtabella0"/>
            </w:pPr>
            <w:r>
              <w:t>ATLETICO RADDUSA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C26B1" w14:textId="77777777" w:rsidR="00301FA1" w:rsidRDefault="00301FA1" w:rsidP="004B7EC6">
            <w:pPr>
              <w:pStyle w:val="rowtabella0"/>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53183"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946EF" w14:textId="77777777" w:rsidR="00301FA1" w:rsidRDefault="00301FA1" w:rsidP="004B7EC6">
            <w:pPr>
              <w:pStyle w:val="rowtabella0"/>
            </w:pPr>
            <w:r>
              <w:t>30/05/2024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2F839" w14:textId="77777777" w:rsidR="00301FA1" w:rsidRDefault="00301FA1" w:rsidP="004B7EC6">
            <w:pPr>
              <w:pStyle w:val="rowtabella0"/>
            </w:pPr>
            <w:r>
              <w:t>107 COMUNALE ANGELINA ARENA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95B6E" w14:textId="77777777" w:rsidR="00301FA1" w:rsidRDefault="00301FA1" w:rsidP="004B7EC6">
            <w:pPr>
              <w:pStyle w:val="rowtabella0"/>
            </w:pPr>
            <w:r>
              <w:t>RADDUSA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551B2" w14:textId="77777777" w:rsidR="00301FA1" w:rsidRDefault="00301FA1" w:rsidP="004B7EC6">
            <w:pPr>
              <w:pStyle w:val="rowtabella0"/>
            </w:pPr>
            <w:r>
              <w:t>VIA CATANIA</w:t>
            </w:r>
          </w:p>
        </w:tc>
      </w:tr>
    </w:tbl>
    <w:p w14:paraId="34AB90B6" w14:textId="77777777" w:rsidR="00301FA1" w:rsidRDefault="00301FA1" w:rsidP="00301FA1">
      <w:pPr>
        <w:pStyle w:val="breakline"/>
        <w:rPr>
          <w:rFonts w:eastAsiaTheme="minorEastAsia"/>
        </w:rPr>
      </w:pPr>
    </w:p>
    <w:p w14:paraId="34DB77E6" w14:textId="77777777" w:rsidR="00301FA1" w:rsidRDefault="00301FA1" w:rsidP="00301FA1">
      <w:pPr>
        <w:pStyle w:val="breakline"/>
      </w:pPr>
    </w:p>
    <w:p w14:paraId="62938DF7" w14:textId="77777777" w:rsidR="00301FA1" w:rsidRDefault="00301FA1" w:rsidP="00301FA1">
      <w:pPr>
        <w:pStyle w:val="breakline"/>
      </w:pPr>
    </w:p>
    <w:p w14:paraId="51BA2DA6" w14:textId="77777777" w:rsidR="00301FA1" w:rsidRDefault="00301FA1" w:rsidP="00301FA1">
      <w:pPr>
        <w:pStyle w:val="sottotitolocampionato10"/>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1FA1" w14:paraId="64514CC5"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608E0"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75D5"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3AFB"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B7769"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0FB3F"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35C5C"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AD8EF" w14:textId="77777777" w:rsidR="00301FA1" w:rsidRDefault="00301FA1" w:rsidP="004B7EC6">
            <w:pPr>
              <w:pStyle w:val="headertabella0"/>
            </w:pPr>
            <w:r>
              <w:t>Indirizzo Impianto</w:t>
            </w:r>
          </w:p>
        </w:tc>
      </w:tr>
      <w:tr w:rsidR="00301FA1" w14:paraId="646B3FA4"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FB1CD3" w14:textId="77777777" w:rsidR="00301FA1" w:rsidRDefault="00301FA1" w:rsidP="004B7EC6">
            <w:pPr>
              <w:pStyle w:val="rowtabella0"/>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D9CC6" w14:textId="77777777" w:rsidR="00301FA1" w:rsidRDefault="00301FA1" w:rsidP="004B7EC6">
            <w:pPr>
              <w:pStyle w:val="rowtabella0"/>
            </w:pPr>
            <w:r>
              <w:t xml:space="preserve">SPORTING CASALE </w:t>
            </w:r>
            <w:proofErr w:type="gramStart"/>
            <w:r>
              <w:t>SQ.B</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434C4"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91F10" w14:textId="77777777" w:rsidR="00301FA1" w:rsidRDefault="00301FA1" w:rsidP="004B7EC6">
            <w:pPr>
              <w:pStyle w:val="rowtabella0"/>
            </w:pPr>
            <w:r>
              <w:t>24/05/2024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99D2E" w14:textId="77777777" w:rsidR="00301FA1" w:rsidRDefault="00301FA1" w:rsidP="004B7EC6">
            <w:pPr>
              <w:pStyle w:val="rowtabella0"/>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FA48F" w14:textId="77777777" w:rsidR="00301FA1" w:rsidRDefault="00301FA1" w:rsidP="004B7EC6">
            <w:pPr>
              <w:pStyle w:val="rowtabella0"/>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8DA4A" w14:textId="77777777" w:rsidR="00301FA1" w:rsidRDefault="00301FA1" w:rsidP="004B7EC6">
            <w:pPr>
              <w:pStyle w:val="rowtabella0"/>
            </w:pPr>
            <w:r>
              <w:t>C.DA LONGUILLO</w:t>
            </w:r>
          </w:p>
        </w:tc>
      </w:tr>
    </w:tbl>
    <w:p w14:paraId="0175730A" w14:textId="77777777" w:rsidR="00301FA1" w:rsidRDefault="00301FA1" w:rsidP="00301FA1">
      <w:pPr>
        <w:pStyle w:val="breakline"/>
        <w:rPr>
          <w:rFonts w:eastAsiaTheme="minorEastAsia"/>
        </w:rPr>
      </w:pPr>
    </w:p>
    <w:p w14:paraId="11CAEECC" w14:textId="77777777" w:rsidR="00301FA1" w:rsidRDefault="00301FA1" w:rsidP="00301FA1">
      <w:pPr>
        <w:pStyle w:val="breakline"/>
      </w:pPr>
    </w:p>
    <w:p w14:paraId="3137C960" w14:textId="77777777" w:rsidR="00301FA1" w:rsidRDefault="00301FA1" w:rsidP="00301FA1">
      <w:pPr>
        <w:pStyle w:val="breakline"/>
      </w:pPr>
    </w:p>
    <w:p w14:paraId="44352EDF" w14:textId="77777777" w:rsidR="00301FA1" w:rsidRDefault="00301FA1" w:rsidP="00301FA1">
      <w:pPr>
        <w:pStyle w:val="sottotitolocampionato10"/>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1FA1" w14:paraId="1981F5CF"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3EBAD"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53917"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211E"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35D2"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07C6C"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231D9"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F19EA" w14:textId="77777777" w:rsidR="00301FA1" w:rsidRDefault="00301FA1" w:rsidP="004B7EC6">
            <w:pPr>
              <w:pStyle w:val="headertabella0"/>
            </w:pPr>
            <w:r>
              <w:t>Indirizzo Impianto</w:t>
            </w:r>
          </w:p>
        </w:tc>
      </w:tr>
      <w:tr w:rsidR="00301FA1" w14:paraId="217C7AFD"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FCAD6" w14:textId="77777777" w:rsidR="00301FA1" w:rsidRDefault="00301FA1" w:rsidP="004B7EC6">
            <w:pPr>
              <w:pStyle w:val="rowtabella0"/>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535E8" w14:textId="77777777" w:rsidR="00301FA1" w:rsidRDefault="00301FA1" w:rsidP="004B7EC6">
            <w:pPr>
              <w:pStyle w:val="rowtabella0"/>
            </w:pPr>
            <w:r>
              <w:t xml:space="preserve">ATLETICO RADDUSA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1C7AB"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5C26B" w14:textId="77777777" w:rsidR="00301FA1" w:rsidRDefault="00301FA1" w:rsidP="004B7EC6">
            <w:pPr>
              <w:pStyle w:val="rowtabella0"/>
            </w:pPr>
            <w:r>
              <w:t>27/05/2024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02771" w14:textId="77777777" w:rsidR="00301FA1" w:rsidRDefault="00301FA1" w:rsidP="004B7EC6">
            <w:pPr>
              <w:pStyle w:val="rowtabella0"/>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5BFBE" w14:textId="77777777" w:rsidR="00301FA1" w:rsidRDefault="00301FA1" w:rsidP="004B7EC6">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99D82" w14:textId="77777777" w:rsidR="00301FA1" w:rsidRDefault="00301FA1" w:rsidP="004B7EC6">
            <w:pPr>
              <w:pStyle w:val="rowtabella0"/>
            </w:pPr>
            <w:r>
              <w:t>C.DA PERGUSA</w:t>
            </w:r>
          </w:p>
        </w:tc>
      </w:tr>
      <w:tr w:rsidR="00301FA1" w14:paraId="36AB7000"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871201" w14:textId="77777777" w:rsidR="00301FA1" w:rsidRDefault="00301FA1" w:rsidP="004B7EC6">
            <w:pPr>
              <w:pStyle w:val="rowtabella0"/>
            </w:pPr>
            <w:r>
              <w:t>VILLAROSA 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A7EE4" w14:textId="77777777" w:rsidR="00301FA1" w:rsidRDefault="00301FA1" w:rsidP="004B7EC6">
            <w:pPr>
              <w:pStyle w:val="rowtabella0"/>
            </w:pPr>
            <w:r>
              <w:t xml:space="preserve">ENNA CALCIO S.C.S.D.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2B217"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6FE36" w14:textId="77777777" w:rsidR="00301FA1" w:rsidRDefault="00301FA1" w:rsidP="004B7EC6">
            <w:pPr>
              <w:pStyle w:val="rowtabella0"/>
            </w:pPr>
            <w:r>
              <w:t>31/05/2024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34000" w14:textId="77777777" w:rsidR="00301FA1" w:rsidRDefault="00301FA1" w:rsidP="004B7EC6">
            <w:pPr>
              <w:pStyle w:val="rowtabella0"/>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B066F" w14:textId="77777777" w:rsidR="00301FA1" w:rsidRDefault="00301FA1" w:rsidP="004B7EC6">
            <w:pPr>
              <w:pStyle w:val="rowtabella0"/>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A045" w14:textId="77777777" w:rsidR="00301FA1" w:rsidRDefault="00301FA1" w:rsidP="004B7EC6">
            <w:pPr>
              <w:pStyle w:val="rowtabella0"/>
            </w:pPr>
            <w:r>
              <w:t>C.DA LONGUILLO</w:t>
            </w:r>
          </w:p>
        </w:tc>
      </w:tr>
    </w:tbl>
    <w:p w14:paraId="69F49048" w14:textId="77777777" w:rsidR="00301FA1" w:rsidRDefault="00301FA1" w:rsidP="00301FA1">
      <w:pPr>
        <w:pStyle w:val="breakline"/>
        <w:rPr>
          <w:rFonts w:eastAsiaTheme="minorEastAsia"/>
        </w:rPr>
      </w:pPr>
    </w:p>
    <w:p w14:paraId="4B183CBC" w14:textId="77777777" w:rsidR="00301FA1" w:rsidRDefault="00301FA1" w:rsidP="00301FA1">
      <w:pPr>
        <w:pStyle w:val="breakline"/>
        <w:rPr>
          <w:rFonts w:eastAsiaTheme="minorEastAsia"/>
        </w:rPr>
      </w:pPr>
    </w:p>
    <w:p w14:paraId="2C954CE2" w14:textId="77777777" w:rsidR="00301FA1" w:rsidRDefault="00301FA1" w:rsidP="00301FA1">
      <w:pPr>
        <w:pStyle w:val="breakline"/>
        <w:rPr>
          <w:rFonts w:eastAsiaTheme="minorEastAsia"/>
        </w:rPr>
      </w:pPr>
    </w:p>
    <w:p w14:paraId="54EDC128" w14:textId="77777777" w:rsidR="00301FA1" w:rsidRDefault="00301FA1" w:rsidP="00301FA1">
      <w:pPr>
        <w:pStyle w:val="breakline"/>
        <w:rPr>
          <w:rFonts w:eastAsiaTheme="minorEastAsia"/>
        </w:rPr>
      </w:pPr>
    </w:p>
    <w:p w14:paraId="75F2E3BA" w14:textId="77777777" w:rsidR="00301FA1" w:rsidRDefault="00301FA1" w:rsidP="00301FA1">
      <w:pPr>
        <w:pStyle w:val="breakline"/>
        <w:rPr>
          <w:rFonts w:eastAsiaTheme="minorEastAsia"/>
        </w:rPr>
      </w:pPr>
    </w:p>
    <w:p w14:paraId="53CD82A9" w14:textId="77777777" w:rsidR="00301FA1" w:rsidRDefault="00301FA1" w:rsidP="00301FA1">
      <w:pPr>
        <w:pStyle w:val="breakline"/>
        <w:rPr>
          <w:rFonts w:eastAsiaTheme="minorEastAsia"/>
        </w:rPr>
      </w:pPr>
    </w:p>
    <w:p w14:paraId="25CC336A" w14:textId="77777777" w:rsidR="00301FA1" w:rsidRDefault="00301FA1" w:rsidP="00301FA1">
      <w:pPr>
        <w:pStyle w:val="breakline"/>
        <w:rPr>
          <w:rFonts w:eastAsiaTheme="minorEastAsia"/>
        </w:rPr>
      </w:pPr>
    </w:p>
    <w:p w14:paraId="665003A7" w14:textId="77777777" w:rsidR="00301FA1" w:rsidRDefault="00301FA1" w:rsidP="00301FA1">
      <w:pPr>
        <w:pStyle w:val="titolocampionato0"/>
        <w:shd w:val="clear" w:color="auto" w:fill="CCCCCC"/>
        <w:spacing w:before="80" w:after="40"/>
      </w:pPr>
      <w:r>
        <w:lastRenderedPageBreak/>
        <w:t>PULCINI MISTI A 7 PRIMAV. ENNA</w:t>
      </w:r>
    </w:p>
    <w:p w14:paraId="26A91448" w14:textId="77777777" w:rsidR="00301FA1" w:rsidRDefault="00301FA1" w:rsidP="00301FA1">
      <w:pPr>
        <w:pStyle w:val="breakline"/>
      </w:pPr>
    </w:p>
    <w:p w14:paraId="3F7BD63D" w14:textId="77777777" w:rsidR="00301FA1" w:rsidRDefault="00301FA1" w:rsidP="00301FA1">
      <w:pPr>
        <w:pStyle w:val="breakline"/>
      </w:pPr>
    </w:p>
    <w:p w14:paraId="0CD6B1F6" w14:textId="77777777" w:rsidR="00301FA1" w:rsidRDefault="00301FA1" w:rsidP="00301FA1">
      <w:pPr>
        <w:pStyle w:val="sottotitolocampionato10"/>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301FA1" w14:paraId="58586641"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5EF01"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EBB86"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CEC6F"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70F68"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BB48"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BA355"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B61D" w14:textId="77777777" w:rsidR="00301FA1" w:rsidRDefault="00301FA1" w:rsidP="004B7EC6">
            <w:pPr>
              <w:pStyle w:val="headertabella0"/>
            </w:pPr>
            <w:r>
              <w:t>Indirizzo Impianto</w:t>
            </w:r>
          </w:p>
        </w:tc>
      </w:tr>
      <w:tr w:rsidR="00301FA1" w14:paraId="391AC713"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57AA3F" w14:textId="77777777" w:rsidR="00301FA1" w:rsidRDefault="00301FA1" w:rsidP="004B7EC6">
            <w:pPr>
              <w:pStyle w:val="rowtabella0"/>
            </w:pPr>
            <w:r>
              <w:t>GAGLIANO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B1C8A" w14:textId="77777777" w:rsidR="00301FA1" w:rsidRDefault="00301FA1" w:rsidP="004B7EC6">
            <w:pPr>
              <w:pStyle w:val="rowtabella0"/>
            </w:pPr>
            <w:r>
              <w:t>ATLETICO GANGI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291F4"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623D9" w14:textId="77777777" w:rsidR="00301FA1" w:rsidRDefault="00301FA1" w:rsidP="004B7EC6">
            <w:pPr>
              <w:pStyle w:val="rowtabella0"/>
            </w:pPr>
            <w:r>
              <w:t>26/05/2024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9E605" w14:textId="77777777" w:rsidR="00301FA1" w:rsidRDefault="00301FA1" w:rsidP="004B7EC6">
            <w:pPr>
              <w:pStyle w:val="rowtabella0"/>
            </w:pPr>
            <w:r>
              <w:t>209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6A0B68" w14:textId="77777777" w:rsidR="00301FA1" w:rsidRDefault="00301FA1" w:rsidP="004B7EC6">
            <w:pPr>
              <w:pStyle w:val="rowtabella0"/>
            </w:pPr>
            <w:r>
              <w:t>GAGLIANO CASTELFERRATO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47A76" w14:textId="77777777" w:rsidR="00301FA1" w:rsidRDefault="00301FA1" w:rsidP="004B7EC6">
            <w:pPr>
              <w:pStyle w:val="rowtabella0"/>
            </w:pPr>
            <w:r>
              <w:t>C.DA BOSCO</w:t>
            </w:r>
          </w:p>
        </w:tc>
      </w:tr>
    </w:tbl>
    <w:p w14:paraId="5354054F" w14:textId="77777777" w:rsidR="00301FA1" w:rsidRDefault="00301FA1" w:rsidP="00301FA1">
      <w:pPr>
        <w:pStyle w:val="breakline"/>
        <w:rPr>
          <w:rFonts w:eastAsiaTheme="minorEastAsia"/>
        </w:rPr>
      </w:pPr>
    </w:p>
    <w:p w14:paraId="595C86A2" w14:textId="77777777" w:rsidR="00301FA1" w:rsidRDefault="00301FA1" w:rsidP="00301FA1">
      <w:pPr>
        <w:pStyle w:val="breakline"/>
      </w:pPr>
    </w:p>
    <w:p w14:paraId="4DA5D403" w14:textId="77777777" w:rsidR="00301FA1" w:rsidRDefault="00301FA1" w:rsidP="00301FA1">
      <w:pPr>
        <w:pStyle w:val="breakline"/>
      </w:pPr>
    </w:p>
    <w:p w14:paraId="6DC344CA" w14:textId="77777777" w:rsidR="00301FA1" w:rsidRDefault="00301FA1" w:rsidP="00301FA1">
      <w:pPr>
        <w:pStyle w:val="sottotitolocampionato10"/>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1FA1" w14:paraId="1B280901"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2E115"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1CB73"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FF79"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3B92D"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39C41"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E708F"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FD09" w14:textId="77777777" w:rsidR="00301FA1" w:rsidRDefault="00301FA1" w:rsidP="004B7EC6">
            <w:pPr>
              <w:pStyle w:val="headertabella0"/>
            </w:pPr>
            <w:r>
              <w:t>Indirizzo Impianto</w:t>
            </w:r>
          </w:p>
        </w:tc>
      </w:tr>
      <w:tr w:rsidR="00301FA1" w14:paraId="45D002F5"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EE30D2" w14:textId="77777777" w:rsidR="00301FA1" w:rsidRDefault="00301FA1" w:rsidP="004B7EC6">
            <w:pPr>
              <w:pStyle w:val="rowtabella0"/>
            </w:pPr>
            <w:r>
              <w:t>FOOTBALL CLUB ENNA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3D0BD" w14:textId="77777777" w:rsidR="00301FA1" w:rsidRDefault="00301FA1" w:rsidP="004B7EC6">
            <w:pPr>
              <w:pStyle w:val="rowtabella0"/>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BC471"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BFE8B" w14:textId="77777777" w:rsidR="00301FA1" w:rsidRDefault="00301FA1" w:rsidP="004B7EC6">
            <w:pPr>
              <w:pStyle w:val="rowtabella0"/>
            </w:pPr>
            <w:r>
              <w:t>27/05/2024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0C5A8" w14:textId="77777777" w:rsidR="00301FA1" w:rsidRDefault="00301FA1" w:rsidP="004B7EC6">
            <w:pPr>
              <w:pStyle w:val="rowtabella0"/>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B897C" w14:textId="77777777" w:rsidR="00301FA1" w:rsidRDefault="00301FA1" w:rsidP="004B7EC6">
            <w:pPr>
              <w:pStyle w:val="rowtabella0"/>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63084" w14:textId="77777777" w:rsidR="00301FA1" w:rsidRDefault="00301FA1" w:rsidP="004B7EC6">
            <w:pPr>
              <w:pStyle w:val="rowtabella0"/>
            </w:pPr>
            <w:r>
              <w:t>C.DA LONGUILLO</w:t>
            </w:r>
          </w:p>
        </w:tc>
      </w:tr>
    </w:tbl>
    <w:p w14:paraId="580E4406" w14:textId="77777777" w:rsidR="00301FA1" w:rsidRDefault="00301FA1" w:rsidP="00301FA1">
      <w:pPr>
        <w:pStyle w:val="breakline"/>
        <w:rPr>
          <w:rFonts w:eastAsiaTheme="minorEastAsia"/>
        </w:rPr>
      </w:pPr>
    </w:p>
    <w:p w14:paraId="36547DE9" w14:textId="77777777" w:rsidR="00301FA1" w:rsidRDefault="00301FA1" w:rsidP="00301FA1">
      <w:pPr>
        <w:pStyle w:val="breakline"/>
      </w:pPr>
    </w:p>
    <w:p w14:paraId="626F246A" w14:textId="77777777" w:rsidR="00301FA1" w:rsidRDefault="00301FA1" w:rsidP="00301FA1">
      <w:pPr>
        <w:pStyle w:val="breakline"/>
      </w:pPr>
    </w:p>
    <w:p w14:paraId="5CD4EF5E" w14:textId="77777777" w:rsidR="00301FA1" w:rsidRDefault="00301FA1" w:rsidP="00301FA1">
      <w:pPr>
        <w:pStyle w:val="sottotitolocampionato10"/>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1FA1" w14:paraId="443FC79B"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FC276"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4167C"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F895C"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560FE"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6D08E"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BC115"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B393D" w14:textId="77777777" w:rsidR="00301FA1" w:rsidRDefault="00301FA1" w:rsidP="004B7EC6">
            <w:pPr>
              <w:pStyle w:val="headertabella0"/>
            </w:pPr>
            <w:r>
              <w:t>Indirizzo Impianto</w:t>
            </w:r>
          </w:p>
        </w:tc>
      </w:tr>
      <w:tr w:rsidR="00301FA1" w14:paraId="1CAD630B"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95541" w14:textId="77777777" w:rsidR="00301FA1" w:rsidRDefault="00301FA1" w:rsidP="004B7EC6">
            <w:pPr>
              <w:pStyle w:val="rowtabella0"/>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8978B" w14:textId="77777777" w:rsidR="00301FA1" w:rsidRDefault="00301FA1" w:rsidP="004B7EC6">
            <w:pPr>
              <w:pStyle w:val="rowtabella0"/>
            </w:pPr>
            <w:r>
              <w:t>FOOTBALL CLUB ENNA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AB624"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A6CA6" w14:textId="77777777" w:rsidR="00301FA1" w:rsidRDefault="00301FA1" w:rsidP="004B7EC6">
            <w:pPr>
              <w:pStyle w:val="rowtabella0"/>
            </w:pPr>
            <w:r>
              <w:t>28/05/2024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719E2" w14:textId="77777777" w:rsidR="00301FA1" w:rsidRDefault="00301FA1" w:rsidP="004B7EC6">
            <w:pPr>
              <w:pStyle w:val="rowtabella0"/>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8DD6D" w14:textId="77777777" w:rsidR="00301FA1" w:rsidRDefault="00301FA1" w:rsidP="004B7EC6">
            <w:pPr>
              <w:pStyle w:val="rowtabella0"/>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36EC6" w14:textId="77777777" w:rsidR="00301FA1" w:rsidRDefault="00301FA1" w:rsidP="004B7EC6">
            <w:pPr>
              <w:pStyle w:val="rowtabella0"/>
            </w:pPr>
            <w:r>
              <w:t>C.DA LONGUILLO</w:t>
            </w:r>
          </w:p>
        </w:tc>
      </w:tr>
    </w:tbl>
    <w:p w14:paraId="42BD70EA" w14:textId="77777777" w:rsidR="00301FA1" w:rsidRDefault="00301FA1" w:rsidP="00301FA1">
      <w:pPr>
        <w:pStyle w:val="breakline"/>
        <w:rPr>
          <w:rFonts w:eastAsiaTheme="minorEastAsia"/>
        </w:rPr>
      </w:pPr>
    </w:p>
    <w:p w14:paraId="213CEE0B" w14:textId="77777777" w:rsidR="00301FA1" w:rsidRDefault="00301FA1" w:rsidP="00301FA1">
      <w:pPr>
        <w:pStyle w:val="titolocampionato0"/>
        <w:shd w:val="clear" w:color="auto" w:fill="CCCCCC"/>
        <w:spacing w:before="80" w:after="40"/>
      </w:pPr>
      <w:r>
        <w:t>ESORDIENTI C5 ENNA PRIMAVERA</w:t>
      </w:r>
    </w:p>
    <w:p w14:paraId="3A65409C" w14:textId="77777777" w:rsidR="00301FA1" w:rsidRDefault="00301FA1" w:rsidP="00301FA1">
      <w:pPr>
        <w:pStyle w:val="breakline"/>
      </w:pPr>
    </w:p>
    <w:p w14:paraId="596C63BB" w14:textId="77777777" w:rsidR="00301FA1" w:rsidRDefault="00301FA1" w:rsidP="00301FA1">
      <w:pPr>
        <w:pStyle w:val="sottotitolocampionato10"/>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FA1" w14:paraId="38DC7646"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AEC94"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2B5F8"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BBA85"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F4879"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C20B9"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04015"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4E87" w14:textId="77777777" w:rsidR="00301FA1" w:rsidRDefault="00301FA1" w:rsidP="004B7EC6">
            <w:pPr>
              <w:pStyle w:val="headertabella0"/>
            </w:pPr>
            <w:r>
              <w:t>Indirizzo Impianto</w:t>
            </w:r>
          </w:p>
        </w:tc>
      </w:tr>
      <w:tr w:rsidR="00301FA1" w14:paraId="70F960BB"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B21E1D" w14:textId="77777777" w:rsidR="00301FA1" w:rsidRDefault="00301FA1" w:rsidP="004B7EC6">
            <w:pPr>
              <w:pStyle w:val="rowtabella0"/>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A31B3" w14:textId="77777777" w:rsidR="00301FA1" w:rsidRDefault="00301FA1" w:rsidP="004B7EC6">
            <w:pPr>
              <w:pStyle w:val="rowtabella0"/>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180E9"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B3F2A" w14:textId="77777777" w:rsidR="00301FA1" w:rsidRDefault="00301FA1" w:rsidP="004B7EC6">
            <w:pPr>
              <w:pStyle w:val="rowtabella0"/>
            </w:pPr>
            <w:r>
              <w:t>24/05/2024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8303E6" w14:textId="77777777" w:rsidR="00301FA1" w:rsidRDefault="00301FA1" w:rsidP="004B7EC6">
            <w:pPr>
              <w:pStyle w:val="rowtabella0"/>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98000" w14:textId="77777777" w:rsidR="00301FA1" w:rsidRDefault="00301FA1" w:rsidP="004B7EC6">
            <w:pPr>
              <w:pStyle w:val="rowtabella0"/>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033A0" w14:textId="77777777" w:rsidR="00301FA1" w:rsidRDefault="00301FA1" w:rsidP="004B7EC6">
            <w:pPr>
              <w:pStyle w:val="rowtabella0"/>
            </w:pPr>
            <w:r>
              <w:t>VIALE TRINACRIA</w:t>
            </w:r>
          </w:p>
        </w:tc>
      </w:tr>
    </w:tbl>
    <w:p w14:paraId="2A00DD72" w14:textId="77777777" w:rsidR="00301FA1" w:rsidRDefault="00301FA1" w:rsidP="00301FA1">
      <w:pPr>
        <w:pStyle w:val="breakline"/>
        <w:rPr>
          <w:rFonts w:eastAsiaTheme="minorEastAsia"/>
        </w:rPr>
      </w:pPr>
    </w:p>
    <w:p w14:paraId="65A8F9E8" w14:textId="77777777" w:rsidR="00301FA1" w:rsidRDefault="00301FA1" w:rsidP="00301FA1">
      <w:pPr>
        <w:pStyle w:val="breakline"/>
      </w:pPr>
    </w:p>
    <w:p w14:paraId="1E8824CE" w14:textId="77777777" w:rsidR="00301FA1" w:rsidRDefault="00301FA1" w:rsidP="00301FA1">
      <w:pPr>
        <w:pStyle w:val="sottotitolocampionato10"/>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301FA1" w14:paraId="51781B69"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8BF69"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41169"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C30E"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3EF17"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81AB3"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51A98"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23B2" w14:textId="77777777" w:rsidR="00301FA1" w:rsidRDefault="00301FA1" w:rsidP="004B7EC6">
            <w:pPr>
              <w:pStyle w:val="headertabella0"/>
            </w:pPr>
            <w:r>
              <w:t>Indirizzo Impianto</w:t>
            </w:r>
          </w:p>
        </w:tc>
      </w:tr>
      <w:tr w:rsidR="00301FA1" w14:paraId="287EB170"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C06A62" w14:textId="77777777" w:rsidR="00301FA1" w:rsidRDefault="00301FA1" w:rsidP="004B7EC6">
            <w:pPr>
              <w:pStyle w:val="rowtabella0"/>
            </w:pPr>
            <w:r>
              <w:t>GEAR PIAZZA ARMERINA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DEE4A" w14:textId="77777777" w:rsidR="00301FA1" w:rsidRDefault="00301FA1" w:rsidP="004B7EC6">
            <w:pPr>
              <w:pStyle w:val="rowtabella0"/>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B9208"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E0E33" w14:textId="77777777" w:rsidR="00301FA1" w:rsidRDefault="00301FA1" w:rsidP="004B7EC6">
            <w:pPr>
              <w:pStyle w:val="rowtabella0"/>
            </w:pPr>
            <w:r>
              <w:t>27/05/2024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3BDCD" w14:textId="77777777" w:rsidR="00301FA1" w:rsidRDefault="00301FA1" w:rsidP="004B7EC6">
            <w:pPr>
              <w:pStyle w:val="rowtabella0"/>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5444E" w14:textId="77777777" w:rsidR="00301FA1" w:rsidRDefault="00301FA1" w:rsidP="004B7EC6">
            <w:pPr>
              <w:pStyle w:val="rowtabella0"/>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A2E4A" w14:textId="77777777" w:rsidR="00301FA1" w:rsidRDefault="00301FA1" w:rsidP="004B7EC6">
            <w:pPr>
              <w:pStyle w:val="rowtabella0"/>
            </w:pPr>
            <w:r>
              <w:t>VIA CESARE PAVESE</w:t>
            </w:r>
          </w:p>
        </w:tc>
      </w:tr>
      <w:tr w:rsidR="00301FA1" w14:paraId="3FF8D799"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9E68A" w14:textId="77777777" w:rsidR="00301FA1" w:rsidRDefault="00301FA1" w:rsidP="004B7EC6">
            <w:pPr>
              <w:pStyle w:val="rowtabella0"/>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DEF3C" w14:textId="77777777" w:rsidR="00301FA1" w:rsidRDefault="00301FA1" w:rsidP="004B7EC6">
            <w:pPr>
              <w:pStyle w:val="rowtabella0"/>
            </w:pPr>
            <w:r>
              <w:t xml:space="preserve">GEAR PIAZZA ARMERINA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FA5FD"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FC8E7" w14:textId="77777777" w:rsidR="00301FA1" w:rsidRDefault="00301FA1" w:rsidP="004B7EC6">
            <w:pPr>
              <w:pStyle w:val="rowtabella0"/>
            </w:pPr>
            <w:r>
              <w:t>31/05/2024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B38A3" w14:textId="77777777" w:rsidR="00301FA1" w:rsidRDefault="00301FA1" w:rsidP="004B7EC6">
            <w:pPr>
              <w:pStyle w:val="rowtabella0"/>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87C49" w14:textId="77777777" w:rsidR="00301FA1" w:rsidRDefault="00301FA1" w:rsidP="004B7EC6">
            <w:pPr>
              <w:pStyle w:val="rowtabella0"/>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4E9C4" w14:textId="77777777" w:rsidR="00301FA1" w:rsidRDefault="00301FA1" w:rsidP="004B7EC6">
            <w:pPr>
              <w:pStyle w:val="rowtabella0"/>
            </w:pPr>
            <w:r>
              <w:t>VIA DEI CENTO COMUNI D'ITALIA</w:t>
            </w:r>
          </w:p>
        </w:tc>
      </w:tr>
    </w:tbl>
    <w:p w14:paraId="4873E8CA" w14:textId="77777777" w:rsidR="00301FA1" w:rsidRDefault="00301FA1" w:rsidP="00301FA1">
      <w:pPr>
        <w:pStyle w:val="breakline"/>
        <w:rPr>
          <w:rFonts w:eastAsiaTheme="minorEastAsia"/>
        </w:rPr>
      </w:pPr>
    </w:p>
    <w:p w14:paraId="0F6D1CFE" w14:textId="77777777" w:rsidR="00301FA1" w:rsidRDefault="00301FA1" w:rsidP="00301FA1">
      <w:pPr>
        <w:pStyle w:val="titolocampionato0"/>
        <w:shd w:val="clear" w:color="auto" w:fill="CCCCCC"/>
        <w:spacing w:before="80" w:after="40"/>
      </w:pPr>
      <w:r>
        <w:t>PULCINI CALCIO 5 PRIMAVERA EN</w:t>
      </w:r>
    </w:p>
    <w:p w14:paraId="150E5CFA" w14:textId="77777777" w:rsidR="00301FA1" w:rsidRDefault="00301FA1" w:rsidP="00301FA1">
      <w:pPr>
        <w:pStyle w:val="breakline"/>
      </w:pPr>
    </w:p>
    <w:p w14:paraId="63118F40" w14:textId="77777777" w:rsidR="00301FA1" w:rsidRDefault="00301FA1" w:rsidP="00301FA1">
      <w:pPr>
        <w:pStyle w:val="sottotitolocampionato10"/>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FA1" w14:paraId="153A093A"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17F70"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2C8D3"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1806"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9820F"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5828"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5E727"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176DF" w14:textId="77777777" w:rsidR="00301FA1" w:rsidRDefault="00301FA1" w:rsidP="004B7EC6">
            <w:pPr>
              <w:pStyle w:val="headertabella0"/>
            </w:pPr>
            <w:r>
              <w:t>Indirizzo Impianto</w:t>
            </w:r>
          </w:p>
        </w:tc>
      </w:tr>
      <w:tr w:rsidR="00301FA1" w14:paraId="1517E394"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80C318" w14:textId="77777777" w:rsidR="00301FA1" w:rsidRDefault="00301FA1" w:rsidP="004B7EC6">
            <w:pPr>
              <w:pStyle w:val="rowtabella0"/>
            </w:pPr>
            <w:r>
              <w:t>ARGYRIUM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C9656E" w14:textId="77777777" w:rsidR="00301FA1" w:rsidRDefault="00301FA1" w:rsidP="004B7EC6">
            <w:pPr>
              <w:pStyle w:val="rowtabella0"/>
            </w:pPr>
            <w:r>
              <w:t>GEAR PIAZZA ARMERINA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51496"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3A059" w14:textId="77777777" w:rsidR="00301FA1" w:rsidRDefault="00301FA1" w:rsidP="004B7EC6">
            <w:pPr>
              <w:pStyle w:val="rowtabella0"/>
            </w:pPr>
            <w:r>
              <w:t>24/05/2024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B58B6" w14:textId="77777777" w:rsidR="00301FA1" w:rsidRDefault="00301FA1" w:rsidP="004B7EC6">
            <w:pPr>
              <w:pStyle w:val="rowtabella0"/>
            </w:pPr>
            <w:r>
              <w:t>775 POLIVAL.DON PINO PUGLISI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72AE9" w14:textId="77777777" w:rsidR="00301FA1" w:rsidRDefault="00301FA1" w:rsidP="004B7EC6">
            <w:pPr>
              <w:pStyle w:val="rowtabella0"/>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622F5" w14:textId="77777777" w:rsidR="00301FA1" w:rsidRDefault="00301FA1" w:rsidP="004B7EC6">
            <w:pPr>
              <w:pStyle w:val="rowtabella0"/>
            </w:pPr>
            <w:r>
              <w:t>VIA URSELLUZZO</w:t>
            </w:r>
          </w:p>
        </w:tc>
      </w:tr>
    </w:tbl>
    <w:p w14:paraId="50825EAF" w14:textId="77777777" w:rsidR="00301FA1" w:rsidRDefault="00301FA1" w:rsidP="00301FA1">
      <w:pPr>
        <w:pStyle w:val="breakline"/>
        <w:rPr>
          <w:rFonts w:eastAsiaTheme="minorEastAsia"/>
        </w:rPr>
      </w:pPr>
    </w:p>
    <w:p w14:paraId="34774913" w14:textId="77777777" w:rsidR="00301FA1" w:rsidRDefault="00301FA1" w:rsidP="00301FA1">
      <w:pPr>
        <w:pStyle w:val="breakline"/>
      </w:pPr>
    </w:p>
    <w:p w14:paraId="5F3B2E26" w14:textId="77777777" w:rsidR="00301FA1" w:rsidRDefault="00301FA1" w:rsidP="00301FA1">
      <w:pPr>
        <w:pStyle w:val="breakline"/>
      </w:pPr>
    </w:p>
    <w:p w14:paraId="7C66563F" w14:textId="77777777" w:rsidR="00301FA1" w:rsidRDefault="00301FA1" w:rsidP="00301FA1">
      <w:pPr>
        <w:pStyle w:val="sottotitolocampionato10"/>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FA1" w14:paraId="2E6022A9"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A50C"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3A86F"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17388"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EDA3"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E801F"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61368"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35712" w14:textId="77777777" w:rsidR="00301FA1" w:rsidRDefault="00301FA1" w:rsidP="004B7EC6">
            <w:pPr>
              <w:pStyle w:val="headertabella0"/>
            </w:pPr>
            <w:r>
              <w:t>Indirizzo Impianto</w:t>
            </w:r>
          </w:p>
        </w:tc>
      </w:tr>
      <w:tr w:rsidR="00301FA1" w14:paraId="2A9F92E8" w14:textId="77777777" w:rsidTr="004B7E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1E6E0F" w14:textId="77777777" w:rsidR="00301FA1" w:rsidRDefault="00301FA1" w:rsidP="004B7EC6">
            <w:pPr>
              <w:pStyle w:val="rowtabella0"/>
            </w:pPr>
            <w:r>
              <w:t>FOOTBALL CLUB ENNA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105EC" w14:textId="77777777" w:rsidR="00301FA1" w:rsidRDefault="00301FA1" w:rsidP="004B7EC6">
            <w:pPr>
              <w:pStyle w:val="rowtabella0"/>
            </w:pPr>
            <w:r>
              <w:t>NEXT LEVEL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D0BB9" w14:textId="77777777" w:rsidR="00301FA1" w:rsidRDefault="00301FA1" w:rsidP="004B7EC6">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77BA5" w14:textId="77777777" w:rsidR="00301FA1" w:rsidRDefault="00301FA1" w:rsidP="004B7EC6">
            <w:pPr>
              <w:pStyle w:val="rowtabella0"/>
            </w:pPr>
            <w:r>
              <w:t>25/05/2024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F2EB2" w14:textId="77777777" w:rsidR="00301FA1" w:rsidRDefault="00301FA1" w:rsidP="004B7EC6">
            <w:pPr>
              <w:pStyle w:val="rowtabella0"/>
            </w:pPr>
            <w:r>
              <w:t>1178 GREEN GAME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F66FD" w14:textId="77777777" w:rsidR="00301FA1" w:rsidRDefault="00301FA1" w:rsidP="004B7EC6">
            <w:pPr>
              <w:pStyle w:val="rowtabella0"/>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EC95C" w14:textId="77777777" w:rsidR="00301FA1" w:rsidRDefault="00301FA1" w:rsidP="004B7EC6">
            <w:pPr>
              <w:pStyle w:val="rowtabella0"/>
            </w:pPr>
            <w:r>
              <w:t>CONTRADA BRUCHITO</w:t>
            </w:r>
          </w:p>
        </w:tc>
      </w:tr>
    </w:tbl>
    <w:p w14:paraId="46D3A8DF" w14:textId="77777777" w:rsidR="00301FA1" w:rsidRDefault="00301FA1" w:rsidP="00301FA1">
      <w:pPr>
        <w:pStyle w:val="breakline"/>
        <w:rPr>
          <w:rFonts w:eastAsiaTheme="minorEastAsia"/>
        </w:rPr>
      </w:pPr>
    </w:p>
    <w:p w14:paraId="41023DA4" w14:textId="77777777" w:rsidR="00301FA1" w:rsidRDefault="00301FA1" w:rsidP="00301FA1">
      <w:pPr>
        <w:pStyle w:val="breakline"/>
      </w:pPr>
    </w:p>
    <w:p w14:paraId="3A2FDE3C" w14:textId="77777777" w:rsidR="00301FA1" w:rsidRDefault="00301FA1" w:rsidP="00301FA1">
      <w:pPr>
        <w:pStyle w:val="sottotitolocampionato10"/>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301FA1" w14:paraId="058693E6" w14:textId="77777777" w:rsidTr="004B7E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D72B2" w14:textId="77777777" w:rsidR="00301FA1" w:rsidRDefault="00301FA1" w:rsidP="004B7EC6">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5FAC4" w14:textId="77777777" w:rsidR="00301FA1" w:rsidRDefault="00301FA1" w:rsidP="004B7EC6">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224D1" w14:textId="77777777" w:rsidR="00301FA1" w:rsidRDefault="00301FA1" w:rsidP="004B7EC6">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B4A2D" w14:textId="77777777" w:rsidR="00301FA1" w:rsidRDefault="00301FA1" w:rsidP="004B7EC6">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A1E6" w14:textId="77777777" w:rsidR="00301FA1" w:rsidRDefault="00301FA1" w:rsidP="004B7EC6">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D0A5" w14:textId="77777777" w:rsidR="00301FA1" w:rsidRDefault="00301FA1" w:rsidP="004B7EC6">
            <w:pPr>
              <w:pStyle w:val="headertabella0"/>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5067C" w14:textId="77777777" w:rsidR="00301FA1" w:rsidRDefault="00301FA1" w:rsidP="004B7EC6">
            <w:pPr>
              <w:pStyle w:val="headertabella0"/>
            </w:pPr>
            <w:r>
              <w:t>Indirizzo Impianto</w:t>
            </w:r>
          </w:p>
        </w:tc>
      </w:tr>
      <w:tr w:rsidR="00301FA1" w14:paraId="18723F73" w14:textId="77777777" w:rsidTr="004B7E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491A9" w14:textId="77777777" w:rsidR="00301FA1" w:rsidRDefault="00301FA1" w:rsidP="004B7EC6">
            <w:pPr>
              <w:pStyle w:val="rowtabella0"/>
            </w:pPr>
            <w:r>
              <w:t xml:space="preserve">GEAR PIAZZA ARMERINA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4AF39" w14:textId="77777777" w:rsidR="00301FA1" w:rsidRDefault="00301FA1" w:rsidP="004B7EC6">
            <w:pPr>
              <w:pStyle w:val="rowtabella0"/>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30BB5" w14:textId="77777777" w:rsidR="00301FA1" w:rsidRDefault="00301FA1" w:rsidP="004B7EC6">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4C4BF" w14:textId="77777777" w:rsidR="00301FA1" w:rsidRDefault="00301FA1" w:rsidP="004B7EC6">
            <w:pPr>
              <w:pStyle w:val="rowtabella0"/>
            </w:pPr>
            <w:r>
              <w:t>27/05/2024 16:45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C8A63" w14:textId="77777777" w:rsidR="00301FA1" w:rsidRDefault="00301FA1" w:rsidP="004B7EC6">
            <w:pPr>
              <w:pStyle w:val="rowtabella0"/>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5B7E1" w14:textId="77777777" w:rsidR="00301FA1" w:rsidRDefault="00301FA1" w:rsidP="004B7EC6">
            <w:pPr>
              <w:pStyle w:val="rowtabella0"/>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C0A40" w14:textId="77777777" w:rsidR="00301FA1" w:rsidRDefault="00301FA1" w:rsidP="004B7EC6">
            <w:pPr>
              <w:pStyle w:val="rowtabella0"/>
            </w:pPr>
            <w:r>
              <w:t>VIA CESARE PAVESE</w:t>
            </w:r>
          </w:p>
        </w:tc>
      </w:tr>
      <w:tr w:rsidR="00301FA1" w14:paraId="3333A04F" w14:textId="77777777" w:rsidTr="004B7E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8DE8A" w14:textId="77777777" w:rsidR="00301FA1" w:rsidRDefault="00301FA1" w:rsidP="004B7EC6">
            <w:pPr>
              <w:pStyle w:val="rowtabella0"/>
            </w:pPr>
            <w:r>
              <w:t>PROGETTO ENNA SPORT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E4413" w14:textId="77777777" w:rsidR="00301FA1" w:rsidRDefault="00301FA1" w:rsidP="004B7EC6">
            <w:pPr>
              <w:pStyle w:val="rowtabella0"/>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67521" w14:textId="77777777" w:rsidR="00301FA1" w:rsidRDefault="00301FA1" w:rsidP="004B7EC6">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83FF0" w14:textId="77777777" w:rsidR="00301FA1" w:rsidRDefault="00301FA1" w:rsidP="004B7EC6">
            <w:pPr>
              <w:pStyle w:val="rowtabella0"/>
            </w:pPr>
            <w:r>
              <w:t>30/05/2024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9C8EE" w14:textId="77777777" w:rsidR="00301FA1" w:rsidRDefault="00301FA1" w:rsidP="004B7EC6">
            <w:pPr>
              <w:pStyle w:val="rowtabella0"/>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E3E22" w14:textId="77777777" w:rsidR="00301FA1" w:rsidRDefault="00301FA1" w:rsidP="004B7EC6">
            <w:pPr>
              <w:pStyle w:val="rowtabella0"/>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278DD" w14:textId="77777777" w:rsidR="00301FA1" w:rsidRDefault="00301FA1" w:rsidP="004B7EC6">
            <w:pPr>
              <w:pStyle w:val="rowtabella0"/>
            </w:pPr>
            <w:r>
              <w:t>PIAZZALE GIULIO ONESTI</w:t>
            </w:r>
          </w:p>
        </w:tc>
      </w:tr>
    </w:tbl>
    <w:p w14:paraId="21B66FEA" w14:textId="77777777" w:rsidR="00301FA1" w:rsidRDefault="00301FA1" w:rsidP="00301FA1"/>
    <w:p w14:paraId="4C637326" w14:textId="0EDED738" w:rsidR="000C423E" w:rsidRPr="003025F9" w:rsidRDefault="000C423E" w:rsidP="00E05C58">
      <w:pPr>
        <w:keepNext/>
        <w:pBdr>
          <w:top w:val="single" w:sz="4" w:space="1" w:color="auto"/>
          <w:left w:val="single" w:sz="4" w:space="4" w:color="auto"/>
          <w:bottom w:val="single" w:sz="4" w:space="1" w:color="auto"/>
          <w:right w:val="single" w:sz="4" w:space="4" w:color="auto"/>
        </w:pBdr>
        <w:shd w:val="clear" w:color="auto" w:fill="D9D9D9"/>
        <w:spacing w:line="240" w:lineRule="auto"/>
        <w:outlineLvl w:val="0"/>
        <w:rPr>
          <w:sz w:val="2"/>
        </w:rPr>
      </w:pPr>
      <w:r>
        <w:rPr>
          <w:rFonts w:eastAsia="Times New Roman"/>
          <w:b/>
          <w:bCs/>
          <w:color w:val="1F497D"/>
          <w:kern w:val="32"/>
          <w:sz w:val="48"/>
          <w:szCs w:val="72"/>
        </w:rPr>
        <w:lastRenderedPageBreak/>
        <w:t xml:space="preserve">            </w:t>
      </w:r>
      <w:r w:rsidR="00892FEE">
        <w:rPr>
          <w:rFonts w:eastAsia="Times New Roman"/>
          <w:b/>
          <w:bCs/>
          <w:color w:val="1F497D"/>
          <w:kern w:val="32"/>
          <w:sz w:val="48"/>
          <w:szCs w:val="72"/>
        </w:rPr>
        <w:t xml:space="preserve"> </w:t>
      </w:r>
      <w:r>
        <w:rPr>
          <w:rFonts w:eastAsia="Times New Roman"/>
          <w:b/>
          <w:bCs/>
          <w:color w:val="1F497D"/>
          <w:kern w:val="32"/>
          <w:sz w:val="48"/>
          <w:szCs w:val="72"/>
        </w:rPr>
        <w:t xml:space="preserve"> </w:t>
      </w:r>
    </w:p>
    <w:p w14:paraId="0F673F90" w14:textId="2E86ED3D" w:rsidR="00EA1638" w:rsidRPr="00835879" w:rsidRDefault="00EA1638" w:rsidP="00EA1638">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sz w:val="24"/>
          <w:szCs w:val="24"/>
          <w:lang w:eastAsia="it-IT"/>
        </w:rPr>
      </w:pPr>
      <w:r>
        <w:rPr>
          <w:rFonts w:ascii="Arial" w:eastAsia="Times New Roman" w:hAnsi="Arial" w:cs="Arial"/>
          <w:b/>
          <w:iCs/>
          <w:color w:val="17365D"/>
          <w:sz w:val="28"/>
          <w:szCs w:val="28"/>
          <w:lang w:eastAsia="it-IT"/>
        </w:rPr>
        <w:t xml:space="preserve">                              </w:t>
      </w:r>
      <w:r w:rsidR="009715C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301FA1">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DA3C81">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r w:rsidRPr="00C11D13">
        <w:rPr>
          <w:rFonts w:ascii="Arial" w:eastAsia="Times New Roman" w:hAnsi="Arial" w:cs="Arial"/>
          <w:b/>
          <w:bCs/>
          <w:iCs/>
          <w:color w:val="17365D"/>
          <w:sz w:val="28"/>
          <w:szCs w:val="28"/>
          <w:lang w:eastAsia="it-IT"/>
        </w:rPr>
        <w:t xml:space="preserve"> </w:t>
      </w:r>
    </w:p>
    <w:p w14:paraId="31069972" w14:textId="77777777" w:rsidR="00BE0254" w:rsidRPr="00BE0254" w:rsidRDefault="00BE0254" w:rsidP="00BE0254">
      <w:pPr>
        <w:rPr>
          <w:rFonts w:ascii="Arial" w:hAnsi="Arial" w:cs="Arial"/>
          <w:b/>
          <w:sz w:val="14"/>
          <w:szCs w:val="12"/>
          <w:u w:val="single"/>
        </w:rPr>
      </w:pPr>
    </w:p>
    <w:p w14:paraId="4AA245F7" w14:textId="44860887" w:rsidR="00B91ABC" w:rsidRPr="00B91ABC" w:rsidRDefault="00B91ABC" w:rsidP="00B91ABC">
      <w:pPr>
        <w:rPr>
          <w:rFonts w:ascii="Arial" w:hAnsi="Arial" w:cs="Arial"/>
          <w:b/>
          <w:sz w:val="28"/>
          <w:szCs w:val="24"/>
          <w:u w:val="single"/>
        </w:rPr>
      </w:pPr>
      <w:r w:rsidRPr="00B91ABC">
        <w:rPr>
          <w:rFonts w:ascii="Arial" w:hAnsi="Arial" w:cs="Arial"/>
          <w:b/>
          <w:sz w:val="28"/>
          <w:szCs w:val="24"/>
          <w:u w:val="single"/>
        </w:rPr>
        <w:t xml:space="preserve">RICONOSCIMENTO </w:t>
      </w:r>
      <w:r w:rsidR="00995258">
        <w:rPr>
          <w:rFonts w:ascii="Arial" w:hAnsi="Arial" w:cs="Arial"/>
          <w:b/>
          <w:sz w:val="28"/>
          <w:szCs w:val="24"/>
          <w:u w:val="single"/>
        </w:rPr>
        <w:t xml:space="preserve">CALCIATORI </w:t>
      </w:r>
      <w:r w:rsidRPr="00B91ABC">
        <w:rPr>
          <w:rFonts w:ascii="Arial" w:hAnsi="Arial" w:cs="Arial"/>
          <w:b/>
          <w:sz w:val="28"/>
          <w:szCs w:val="24"/>
          <w:u w:val="single"/>
        </w:rPr>
        <w:t>PRE-GARA</w:t>
      </w:r>
    </w:p>
    <w:p w14:paraId="4E62FB15" w14:textId="77777777" w:rsidR="00B91ABC" w:rsidRPr="00CF0B44" w:rsidRDefault="00B91ABC" w:rsidP="00B91ABC">
      <w:pPr>
        <w:rPr>
          <w:rFonts w:ascii="Arial" w:hAnsi="Arial" w:cs="Arial"/>
          <w:b/>
          <w:sz w:val="14"/>
          <w:u w:val="single"/>
        </w:rPr>
      </w:pPr>
    </w:p>
    <w:p w14:paraId="4647331D" w14:textId="77777777" w:rsidR="00B91ABC" w:rsidRDefault="00B91ABC" w:rsidP="00B91ABC">
      <w:pPr>
        <w:rPr>
          <w:rFonts w:ascii="Arial" w:hAnsi="Arial" w:cs="Arial"/>
          <w:sz w:val="24"/>
        </w:rPr>
      </w:pPr>
      <w:r w:rsidRPr="00CF0B44">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7572B469" w14:textId="77777777" w:rsidR="00C90443" w:rsidRDefault="00C90443" w:rsidP="00B91ABC">
      <w:pPr>
        <w:rPr>
          <w:rFonts w:ascii="Arial" w:hAnsi="Arial" w:cs="Arial"/>
          <w:sz w:val="24"/>
        </w:rPr>
      </w:pPr>
    </w:p>
    <w:p w14:paraId="4A92A202" w14:textId="77777777" w:rsidR="00C90443" w:rsidRPr="00B91ABC" w:rsidRDefault="00C90443" w:rsidP="00C90443">
      <w:pPr>
        <w:rPr>
          <w:rFonts w:ascii="Arial" w:hAnsi="Arial" w:cs="Arial"/>
          <w:b/>
          <w:sz w:val="28"/>
          <w:szCs w:val="24"/>
          <w:u w:val="single"/>
        </w:rPr>
      </w:pPr>
      <w:r>
        <w:rPr>
          <w:rFonts w:ascii="Arial" w:hAnsi="Arial" w:cs="Arial"/>
          <w:b/>
          <w:sz w:val="28"/>
          <w:szCs w:val="24"/>
          <w:u w:val="single"/>
        </w:rPr>
        <w:t xml:space="preserve">GIOCHIAMO TUTTE, DI PIÙ E MEGLIO </w:t>
      </w:r>
    </w:p>
    <w:p w14:paraId="765DF985" w14:textId="77777777" w:rsidR="00C90443" w:rsidRDefault="00C90443" w:rsidP="00C90443">
      <w:pPr>
        <w:rPr>
          <w:rFonts w:ascii="Arial" w:hAnsi="Arial" w:cs="Arial"/>
          <w:color w:val="000000"/>
          <w:sz w:val="24"/>
          <w:szCs w:val="24"/>
        </w:rPr>
      </w:pPr>
    </w:p>
    <w:p w14:paraId="2A37943F" w14:textId="77777777" w:rsidR="00301FA1" w:rsidRDefault="00C90443" w:rsidP="00C90443">
      <w:pPr>
        <w:rPr>
          <w:rFonts w:ascii="Arial" w:hAnsi="Arial" w:cs="Arial"/>
          <w:color w:val="000000"/>
          <w:sz w:val="24"/>
          <w:szCs w:val="24"/>
        </w:rPr>
      </w:pPr>
      <w:r w:rsidRPr="008E215B">
        <w:rPr>
          <w:rFonts w:ascii="Arial" w:hAnsi="Arial" w:cs="Arial"/>
          <w:color w:val="000000"/>
          <w:sz w:val="24"/>
          <w:szCs w:val="24"/>
        </w:rPr>
        <w:t>Nell’ambito dei progetti di valorizzazione e sviluppo del “</w:t>
      </w:r>
      <w:r w:rsidRPr="008E215B">
        <w:rPr>
          <w:rFonts w:ascii="Arial" w:hAnsi="Arial" w:cs="Arial"/>
          <w:b/>
          <w:bCs/>
          <w:color w:val="000000"/>
          <w:sz w:val="24"/>
          <w:szCs w:val="24"/>
          <w:u w:val="single"/>
        </w:rPr>
        <w:t>Calcio Femminile</w:t>
      </w:r>
      <w:r w:rsidRPr="008E215B">
        <w:rPr>
          <w:rFonts w:ascii="Arial" w:hAnsi="Arial" w:cs="Arial"/>
          <w:color w:val="000000"/>
          <w:sz w:val="24"/>
          <w:szCs w:val="24"/>
        </w:rPr>
        <w:t>”, la Delegazione Provinciale di Enna ha pianificato un format, per le categorie </w:t>
      </w:r>
      <w:r w:rsidRPr="008E215B">
        <w:rPr>
          <w:rFonts w:ascii="Arial" w:hAnsi="Arial" w:cs="Arial"/>
          <w:b/>
          <w:bCs/>
          <w:color w:val="000000"/>
          <w:sz w:val="24"/>
          <w:szCs w:val="24"/>
        </w:rPr>
        <w:t>Primi Calci, Pulcini ed Esordienti</w:t>
      </w:r>
      <w:r w:rsidRPr="008E215B">
        <w:rPr>
          <w:rFonts w:ascii="Arial" w:hAnsi="Arial" w:cs="Arial"/>
          <w:color w:val="000000"/>
          <w:sz w:val="24"/>
          <w:szCs w:val="24"/>
        </w:rPr>
        <w:t>, che permetterà alle giovani calciatrici ulteriori opportunità di sperimentazione e crescita.</w:t>
      </w:r>
      <w:r w:rsidRPr="008E215B">
        <w:rPr>
          <w:rFonts w:ascii="Arial" w:hAnsi="Arial" w:cs="Arial"/>
          <w:color w:val="000000"/>
          <w:sz w:val="24"/>
          <w:szCs w:val="24"/>
        </w:rPr>
        <w:br/>
        <w:t>L’obiettivo sarà quello di moltiplicare le opportunità di gioco e di esperienza, fornendo strumenti utili ai tecnici affinché possano far crescere le giovani con le giuste motivazioni, con i giusti tempi e con le migliori competenze messe in campo.</w:t>
      </w:r>
      <w:r w:rsidRPr="008E215B">
        <w:rPr>
          <w:rFonts w:ascii="Arial" w:hAnsi="Arial" w:cs="Arial"/>
          <w:color w:val="000000"/>
          <w:sz w:val="24"/>
          <w:szCs w:val="24"/>
        </w:rPr>
        <w:br/>
        <w:t>In linea con i presupposti metodologici dell’</w:t>
      </w:r>
      <w:proofErr w:type="spellStart"/>
      <w:r w:rsidRPr="008E215B">
        <w:rPr>
          <w:rFonts w:ascii="Arial" w:hAnsi="Arial" w:cs="Arial"/>
          <w:color w:val="000000"/>
          <w:sz w:val="24"/>
          <w:szCs w:val="24"/>
        </w:rPr>
        <w:t>Evolution</w:t>
      </w:r>
      <w:proofErr w:type="spellEnd"/>
      <w:r w:rsidRPr="008E215B">
        <w:rPr>
          <w:rFonts w:ascii="Arial" w:hAnsi="Arial" w:cs="Arial"/>
          <w:color w:val="000000"/>
          <w:sz w:val="24"/>
          <w:szCs w:val="24"/>
        </w:rPr>
        <w:t xml:space="preserve"> </w:t>
      </w:r>
      <w:proofErr w:type="spellStart"/>
      <w:r w:rsidRPr="008E215B">
        <w:rPr>
          <w:rFonts w:ascii="Arial" w:hAnsi="Arial" w:cs="Arial"/>
          <w:color w:val="000000"/>
          <w:sz w:val="24"/>
          <w:szCs w:val="24"/>
        </w:rPr>
        <w:t>Programme</w:t>
      </w:r>
      <w:proofErr w:type="spellEnd"/>
      <w:r w:rsidRPr="008E215B">
        <w:rPr>
          <w:rFonts w:ascii="Arial" w:hAnsi="Arial" w:cs="Arial"/>
          <w:color w:val="000000"/>
          <w:sz w:val="24"/>
          <w:szCs w:val="24"/>
        </w:rPr>
        <w:t>, e con il chiaro intento di incrementare la quantità di pratica motoria, suddetta attività si svolgerà il </w:t>
      </w:r>
      <w:r w:rsidRPr="008E215B">
        <w:rPr>
          <w:rFonts w:ascii="Arial" w:hAnsi="Arial" w:cs="Arial"/>
          <w:b/>
          <w:bCs/>
          <w:color w:val="336699"/>
          <w:sz w:val="24"/>
          <w:szCs w:val="24"/>
        </w:rPr>
        <w:t>08/06/2024</w:t>
      </w:r>
      <w:r w:rsidRPr="008E215B">
        <w:rPr>
          <w:rFonts w:ascii="Arial" w:hAnsi="Arial" w:cs="Arial"/>
          <w:b/>
          <w:bCs/>
          <w:color w:val="000000"/>
          <w:sz w:val="24"/>
          <w:szCs w:val="24"/>
        </w:rPr>
        <w:t>,</w:t>
      </w:r>
      <w:r w:rsidRPr="008E215B">
        <w:rPr>
          <w:rFonts w:ascii="Arial" w:hAnsi="Arial" w:cs="Arial"/>
          <w:color w:val="000000"/>
          <w:sz w:val="24"/>
          <w:szCs w:val="24"/>
        </w:rPr>
        <w:t> con inizio alle ore 17:30, presso il campo sportivo </w:t>
      </w:r>
      <w:r w:rsidRPr="008E215B">
        <w:rPr>
          <w:rFonts w:ascii="Arial" w:hAnsi="Arial" w:cs="Arial"/>
          <w:b/>
          <w:bCs/>
          <w:color w:val="000000"/>
          <w:sz w:val="24"/>
          <w:szCs w:val="24"/>
        </w:rPr>
        <w:t>“</w:t>
      </w:r>
      <w:r w:rsidRPr="008E215B">
        <w:rPr>
          <w:rFonts w:ascii="Arial" w:hAnsi="Arial" w:cs="Arial"/>
          <w:color w:val="000000"/>
          <w:sz w:val="24"/>
          <w:szCs w:val="24"/>
        </w:rPr>
        <w:t>A. Valenti” di Agira.</w:t>
      </w:r>
    </w:p>
    <w:p w14:paraId="3A943E73" w14:textId="77777777" w:rsidR="00301FA1" w:rsidRDefault="00301FA1" w:rsidP="00C90443">
      <w:pPr>
        <w:rPr>
          <w:rFonts w:ascii="Arial" w:hAnsi="Arial" w:cs="Arial"/>
          <w:color w:val="000000"/>
          <w:sz w:val="24"/>
          <w:szCs w:val="24"/>
        </w:rPr>
      </w:pPr>
    </w:p>
    <w:p w14:paraId="38AD1604" w14:textId="0E57F582" w:rsidR="00301FA1" w:rsidRPr="00301FA1" w:rsidRDefault="00301FA1" w:rsidP="00C90443">
      <w:pPr>
        <w:rPr>
          <w:rFonts w:ascii="Arial" w:hAnsi="Arial" w:cs="Arial"/>
          <w:color w:val="000000"/>
          <w:sz w:val="24"/>
          <w:szCs w:val="24"/>
          <w:u w:val="single"/>
        </w:rPr>
      </w:pPr>
      <w:r w:rsidRPr="00301FA1">
        <w:rPr>
          <w:rFonts w:ascii="Arial" w:hAnsi="Arial" w:cs="Arial"/>
          <w:color w:val="000000"/>
          <w:sz w:val="24"/>
          <w:szCs w:val="24"/>
          <w:u w:val="single"/>
        </w:rPr>
        <w:t>Si precisa che tutte le calciatrici regolarmente tesserate nelle succitate categorie sono invitate a partecipare. Eventuali rinunce alla manifestazione dovranno essere comunicate dalle società entro e non oltre il 02.06.2024.</w:t>
      </w:r>
    </w:p>
    <w:p w14:paraId="0E3A5882" w14:textId="35C744F4" w:rsidR="00C90443" w:rsidRPr="008E215B" w:rsidRDefault="00C90443" w:rsidP="00C90443">
      <w:pPr>
        <w:rPr>
          <w:rFonts w:ascii="Arial" w:hAnsi="Arial" w:cs="Arial"/>
          <w:sz w:val="24"/>
          <w:szCs w:val="24"/>
        </w:rPr>
      </w:pPr>
      <w:r w:rsidRPr="008E215B">
        <w:rPr>
          <w:rFonts w:ascii="Arial" w:hAnsi="Arial" w:cs="Arial"/>
          <w:color w:val="000000"/>
          <w:sz w:val="24"/>
          <w:szCs w:val="24"/>
        </w:rPr>
        <w:br/>
        <w:t>Seguirà formato delle attività</w:t>
      </w:r>
      <w:r>
        <w:rPr>
          <w:rFonts w:ascii="Arial" w:hAnsi="Arial" w:cs="Arial"/>
          <w:color w:val="000000"/>
          <w:sz w:val="24"/>
          <w:szCs w:val="24"/>
        </w:rPr>
        <w:t>.</w:t>
      </w:r>
    </w:p>
    <w:p w14:paraId="779FD3C6" w14:textId="77777777" w:rsidR="0001443C" w:rsidRDefault="0001443C" w:rsidP="00B91ABC">
      <w:pPr>
        <w:rPr>
          <w:rFonts w:ascii="Arial" w:hAnsi="Arial" w:cs="Arial"/>
          <w:sz w:val="24"/>
        </w:rPr>
      </w:pPr>
    </w:p>
    <w:p w14:paraId="4383E224" w14:textId="01879407" w:rsidR="0001443C" w:rsidRPr="00B91ABC" w:rsidRDefault="0001443C" w:rsidP="0001443C">
      <w:pPr>
        <w:rPr>
          <w:rFonts w:ascii="Arial" w:hAnsi="Arial" w:cs="Arial"/>
          <w:b/>
          <w:sz w:val="28"/>
          <w:szCs w:val="24"/>
          <w:u w:val="single"/>
        </w:rPr>
      </w:pPr>
      <w:r>
        <w:rPr>
          <w:rFonts w:ascii="Arial" w:hAnsi="Arial" w:cs="Arial"/>
          <w:b/>
          <w:sz w:val="28"/>
          <w:szCs w:val="24"/>
          <w:u w:val="single"/>
        </w:rPr>
        <w:t>GIOCHIAMO TUTTI, DI PIÙ E MEGLIO</w:t>
      </w:r>
      <w:r w:rsidR="00206340">
        <w:rPr>
          <w:rFonts w:ascii="Arial" w:hAnsi="Arial" w:cs="Arial"/>
          <w:b/>
          <w:sz w:val="28"/>
          <w:szCs w:val="24"/>
          <w:u w:val="single"/>
        </w:rPr>
        <w:t xml:space="preserve"> CATEGORIA PRIMI CALCI</w:t>
      </w:r>
    </w:p>
    <w:p w14:paraId="255B882D" w14:textId="77777777" w:rsidR="0001443C" w:rsidRPr="00A47CAD" w:rsidRDefault="0001443C" w:rsidP="00B91ABC">
      <w:pPr>
        <w:rPr>
          <w:rFonts w:ascii="Arial" w:hAnsi="Arial" w:cs="Arial"/>
          <w:sz w:val="16"/>
          <w:szCs w:val="14"/>
        </w:rPr>
      </w:pPr>
    </w:p>
    <w:p w14:paraId="4CE3BCA6" w14:textId="3A342066" w:rsidR="00C66DA2" w:rsidRPr="00A47CAD" w:rsidRDefault="00A47CAD" w:rsidP="00B91ABC">
      <w:pPr>
        <w:rPr>
          <w:rFonts w:ascii="Arial" w:hAnsi="Arial" w:cs="Arial"/>
          <w:sz w:val="24"/>
          <w:szCs w:val="24"/>
        </w:rPr>
      </w:pPr>
      <w:r w:rsidRPr="00A47CAD">
        <w:rPr>
          <w:rFonts w:ascii="Arial" w:hAnsi="Arial" w:cs="Arial"/>
          <w:sz w:val="24"/>
          <w:szCs w:val="24"/>
        </w:rPr>
        <w:t>Al fine di valorizzare l’attività di Formazione svolta dalle società per l</w:t>
      </w:r>
      <w:r>
        <w:rPr>
          <w:rFonts w:ascii="Arial" w:hAnsi="Arial" w:cs="Arial"/>
          <w:sz w:val="24"/>
          <w:szCs w:val="24"/>
        </w:rPr>
        <w:t>a categoria</w:t>
      </w:r>
      <w:r w:rsidRPr="00A47CAD">
        <w:rPr>
          <w:rFonts w:ascii="Arial" w:hAnsi="Arial" w:cs="Arial"/>
          <w:sz w:val="24"/>
          <w:szCs w:val="24"/>
        </w:rPr>
        <w:t xml:space="preserve"> Primi Calci, il Coordinamento Figc-Sgs per le Attività Giovanili della Sicilia ha sviluppato un progetto a carattere regionale che permetta a dette società di confrontarsi in una attività a loro riservata, nel pieno rispetto delle direttive nazionali</w:t>
      </w:r>
      <w:r>
        <w:rPr>
          <w:rFonts w:ascii="Arial" w:hAnsi="Arial" w:cs="Arial"/>
          <w:sz w:val="24"/>
          <w:szCs w:val="24"/>
        </w:rPr>
        <w:t>.</w:t>
      </w:r>
    </w:p>
    <w:p w14:paraId="72EF6CE8" w14:textId="77777777" w:rsidR="00A47CAD" w:rsidRDefault="00A47CAD" w:rsidP="00B91ABC">
      <w:pPr>
        <w:rPr>
          <w:rFonts w:ascii="Arial" w:hAnsi="Arial" w:cs="Arial"/>
          <w:sz w:val="24"/>
        </w:rPr>
      </w:pPr>
    </w:p>
    <w:p w14:paraId="5567C6CB" w14:textId="5DE7738D" w:rsidR="001D6D43" w:rsidRDefault="00A47CAD" w:rsidP="00B91ABC">
      <w:pPr>
        <w:rPr>
          <w:rFonts w:ascii="Arial" w:hAnsi="Arial" w:cs="Arial"/>
          <w:sz w:val="24"/>
          <w:szCs w:val="24"/>
        </w:rPr>
      </w:pPr>
      <w:r w:rsidRPr="00A47CAD">
        <w:rPr>
          <w:rFonts w:ascii="Arial" w:hAnsi="Arial" w:cs="Arial"/>
          <w:sz w:val="24"/>
          <w:szCs w:val="24"/>
        </w:rPr>
        <w:t>I giovani calciatori U</w:t>
      </w:r>
      <w:r>
        <w:rPr>
          <w:rFonts w:ascii="Arial" w:hAnsi="Arial" w:cs="Arial"/>
          <w:sz w:val="24"/>
          <w:szCs w:val="24"/>
        </w:rPr>
        <w:t xml:space="preserve">nder </w:t>
      </w:r>
      <w:r w:rsidRPr="00A47CAD">
        <w:rPr>
          <w:rFonts w:ascii="Arial" w:hAnsi="Arial" w:cs="Arial"/>
          <w:sz w:val="24"/>
          <w:szCs w:val="24"/>
        </w:rPr>
        <w:t xml:space="preserve">8/9 coinvolti avranno la possibilità di confrontarsi attraverso la modalità di gioco 5vs5, modello di riferimento per la categoria Primi Calci, con la formula del raggruppamento con 3 o 4 squadre, </w:t>
      </w:r>
      <w:r w:rsidR="001D6D43">
        <w:rPr>
          <w:rFonts w:ascii="Arial" w:hAnsi="Arial" w:cs="Arial"/>
          <w:sz w:val="24"/>
          <w:szCs w:val="24"/>
        </w:rPr>
        <w:t>che</w:t>
      </w:r>
      <w:r w:rsidRPr="00A47CAD">
        <w:rPr>
          <w:rFonts w:ascii="Arial" w:hAnsi="Arial" w:cs="Arial"/>
          <w:sz w:val="24"/>
          <w:szCs w:val="24"/>
        </w:rPr>
        <w:t xml:space="preserve">, coerentemente con le Modalità di Gioco previste per questa categoria, sarà abbinata alla seguente attività tecnica: </w:t>
      </w:r>
      <w:proofErr w:type="spellStart"/>
      <w:r w:rsidRPr="00A47CAD">
        <w:rPr>
          <w:rFonts w:ascii="Arial" w:hAnsi="Arial" w:cs="Arial"/>
          <w:sz w:val="24"/>
          <w:szCs w:val="24"/>
        </w:rPr>
        <w:t>Multipartita</w:t>
      </w:r>
      <w:proofErr w:type="spellEnd"/>
      <w:r w:rsidR="001D6D43">
        <w:rPr>
          <w:rFonts w:ascii="Arial" w:hAnsi="Arial" w:cs="Arial"/>
          <w:sz w:val="24"/>
          <w:szCs w:val="24"/>
        </w:rPr>
        <w:t>.</w:t>
      </w:r>
      <w:r w:rsidRPr="00A47CAD">
        <w:rPr>
          <w:rFonts w:ascii="Arial" w:hAnsi="Arial" w:cs="Arial"/>
          <w:sz w:val="24"/>
          <w:szCs w:val="24"/>
        </w:rPr>
        <w:t xml:space="preserve"> </w:t>
      </w:r>
    </w:p>
    <w:p w14:paraId="036CAFF7" w14:textId="15360B9A" w:rsidR="001D6D43" w:rsidRDefault="00A47CAD" w:rsidP="00B91ABC">
      <w:pPr>
        <w:rPr>
          <w:rFonts w:ascii="Arial" w:hAnsi="Arial" w:cs="Arial"/>
          <w:sz w:val="24"/>
          <w:szCs w:val="24"/>
        </w:rPr>
      </w:pPr>
      <w:r w:rsidRPr="00A47CAD">
        <w:rPr>
          <w:rFonts w:ascii="Arial" w:hAnsi="Arial" w:cs="Arial"/>
          <w:sz w:val="24"/>
          <w:szCs w:val="24"/>
        </w:rPr>
        <w:t>In contemporanea al 5vs5, si svolger</w:t>
      </w:r>
      <w:r w:rsidR="001D6D43">
        <w:rPr>
          <w:rFonts w:ascii="Arial" w:hAnsi="Arial" w:cs="Arial"/>
          <w:sz w:val="24"/>
          <w:szCs w:val="24"/>
        </w:rPr>
        <w:t>à</w:t>
      </w:r>
      <w:r w:rsidRPr="00A47CAD">
        <w:rPr>
          <w:rFonts w:ascii="Arial" w:hAnsi="Arial" w:cs="Arial"/>
          <w:sz w:val="24"/>
          <w:szCs w:val="24"/>
        </w:rPr>
        <w:t xml:space="preserve"> un altro confronto con modalità di gioco che prevedono il coinvolgimento di un numero (3vs3) con l’obiettivo di tenere impegnati tutti i giocatori. </w:t>
      </w:r>
    </w:p>
    <w:p w14:paraId="3147165D" w14:textId="77777777" w:rsidR="00946B78" w:rsidRDefault="00946B78" w:rsidP="00B91ABC">
      <w:pPr>
        <w:rPr>
          <w:rFonts w:ascii="Arial" w:hAnsi="Arial" w:cs="Arial"/>
          <w:sz w:val="24"/>
          <w:szCs w:val="24"/>
        </w:rPr>
      </w:pPr>
    </w:p>
    <w:p w14:paraId="31A729DB" w14:textId="146916F6" w:rsidR="00A47CAD" w:rsidRDefault="00A47CAD" w:rsidP="00B91ABC">
      <w:pPr>
        <w:rPr>
          <w:rFonts w:ascii="Arial" w:hAnsi="Arial" w:cs="Arial"/>
          <w:sz w:val="24"/>
          <w:szCs w:val="24"/>
        </w:rPr>
      </w:pPr>
      <w:r w:rsidRPr="00A47CAD">
        <w:rPr>
          <w:rFonts w:ascii="Arial" w:hAnsi="Arial" w:cs="Arial"/>
          <w:sz w:val="24"/>
          <w:szCs w:val="24"/>
        </w:rPr>
        <w:t>Per l’Attività proposta è obbligatoria la partecipazione con almeno 8 giovani calciatori</w:t>
      </w:r>
      <w:r w:rsidR="001F131F">
        <w:rPr>
          <w:rFonts w:ascii="Arial" w:hAnsi="Arial" w:cs="Arial"/>
          <w:sz w:val="24"/>
          <w:szCs w:val="24"/>
        </w:rPr>
        <w:t xml:space="preserve">, </w:t>
      </w:r>
      <w:r w:rsidR="001F131F" w:rsidRPr="001F131F">
        <w:rPr>
          <w:rFonts w:ascii="Arial" w:hAnsi="Arial" w:cs="Arial"/>
          <w:sz w:val="24"/>
          <w:szCs w:val="24"/>
          <w:u w:val="single"/>
        </w:rPr>
        <w:t>REGOLARMENTE TESSERATI</w:t>
      </w:r>
      <w:r w:rsidR="00FC689B" w:rsidRPr="001F131F">
        <w:rPr>
          <w:rFonts w:ascii="Arial" w:hAnsi="Arial" w:cs="Arial"/>
          <w:sz w:val="24"/>
          <w:szCs w:val="24"/>
          <w:u w:val="single"/>
        </w:rPr>
        <w:t>.</w:t>
      </w:r>
    </w:p>
    <w:p w14:paraId="5288117A" w14:textId="77777777" w:rsidR="00FC689B" w:rsidRDefault="00FC689B" w:rsidP="00B91ABC">
      <w:pPr>
        <w:rPr>
          <w:rFonts w:ascii="Arial" w:hAnsi="Arial" w:cs="Arial"/>
          <w:sz w:val="24"/>
          <w:szCs w:val="24"/>
        </w:rPr>
      </w:pPr>
    </w:p>
    <w:p w14:paraId="2423AB61" w14:textId="19022662" w:rsidR="00A47CAD" w:rsidRDefault="001D6D43" w:rsidP="00B91ABC">
      <w:pPr>
        <w:rPr>
          <w:rFonts w:ascii="Arial" w:hAnsi="Arial" w:cs="Arial"/>
          <w:sz w:val="24"/>
          <w:szCs w:val="24"/>
        </w:rPr>
      </w:pPr>
      <w:r w:rsidRPr="001D6D43">
        <w:rPr>
          <w:rFonts w:ascii="Arial" w:hAnsi="Arial" w:cs="Arial"/>
          <w:sz w:val="24"/>
          <w:szCs w:val="24"/>
        </w:rPr>
        <w:t xml:space="preserve">Il Torneo è riservato a giovani calciatori nati nel biennio di riferimento per la </w:t>
      </w:r>
      <w:proofErr w:type="spellStart"/>
      <w:r w:rsidRPr="001D6D43">
        <w:rPr>
          <w:rFonts w:ascii="Arial" w:hAnsi="Arial" w:cs="Arial"/>
          <w:sz w:val="24"/>
          <w:szCs w:val="24"/>
        </w:rPr>
        <w:t>ctg</w:t>
      </w:r>
      <w:proofErr w:type="spellEnd"/>
      <w:r w:rsidRPr="001D6D43">
        <w:rPr>
          <w:rFonts w:ascii="Arial" w:hAnsi="Arial" w:cs="Arial"/>
          <w:sz w:val="24"/>
          <w:szCs w:val="24"/>
        </w:rPr>
        <w:t xml:space="preserve"> Primi Calci</w:t>
      </w:r>
      <w:r>
        <w:rPr>
          <w:rFonts w:ascii="Arial" w:hAnsi="Arial" w:cs="Arial"/>
          <w:sz w:val="24"/>
          <w:szCs w:val="24"/>
        </w:rPr>
        <w:t xml:space="preserve"> (2015/2016)</w:t>
      </w:r>
      <w:r w:rsidRPr="001D6D43">
        <w:rPr>
          <w:rFonts w:ascii="Arial" w:hAnsi="Arial" w:cs="Arial"/>
          <w:sz w:val="24"/>
          <w:szCs w:val="24"/>
        </w:rPr>
        <w:t>.</w:t>
      </w:r>
    </w:p>
    <w:p w14:paraId="5DAAC200" w14:textId="77777777" w:rsidR="001F131F" w:rsidRDefault="001F131F" w:rsidP="00B91ABC">
      <w:pPr>
        <w:rPr>
          <w:rFonts w:ascii="Arial" w:hAnsi="Arial" w:cs="Arial"/>
          <w:sz w:val="24"/>
          <w:szCs w:val="24"/>
        </w:rPr>
      </w:pPr>
    </w:p>
    <w:p w14:paraId="5F86F5B7" w14:textId="3C3E50C2" w:rsidR="001D6D43" w:rsidRPr="006E3A50" w:rsidRDefault="001D6D43" w:rsidP="00B91ABC">
      <w:pPr>
        <w:rPr>
          <w:rFonts w:ascii="Arial" w:hAnsi="Arial" w:cs="Arial"/>
          <w:sz w:val="24"/>
          <w:szCs w:val="24"/>
        </w:rPr>
      </w:pPr>
      <w:r>
        <w:rPr>
          <w:rFonts w:ascii="Arial" w:hAnsi="Arial" w:cs="Arial"/>
          <w:sz w:val="24"/>
          <w:szCs w:val="24"/>
        </w:rPr>
        <w:t xml:space="preserve">La partecipazione </w:t>
      </w:r>
      <w:r w:rsidR="00972682">
        <w:rPr>
          <w:rFonts w:ascii="Arial" w:hAnsi="Arial" w:cs="Arial"/>
          <w:sz w:val="24"/>
          <w:szCs w:val="24"/>
        </w:rPr>
        <w:t xml:space="preserve">alla manifestazione da parte </w:t>
      </w:r>
      <w:r>
        <w:rPr>
          <w:rFonts w:ascii="Arial" w:hAnsi="Arial" w:cs="Arial"/>
          <w:sz w:val="24"/>
          <w:szCs w:val="24"/>
        </w:rPr>
        <w:t xml:space="preserve">delle società iscritte alla fase primaverile della categoria di riferimento è </w:t>
      </w:r>
      <w:r w:rsidRPr="001D6D43">
        <w:rPr>
          <w:rFonts w:ascii="Arial" w:hAnsi="Arial" w:cs="Arial"/>
          <w:sz w:val="24"/>
          <w:szCs w:val="24"/>
          <w:u w:val="single"/>
        </w:rPr>
        <w:t>obbligatoria</w:t>
      </w:r>
      <w:r w:rsidR="006E3A50" w:rsidRPr="006E3A50">
        <w:rPr>
          <w:rFonts w:ascii="Arial" w:hAnsi="Arial" w:cs="Arial"/>
          <w:sz w:val="24"/>
          <w:szCs w:val="24"/>
        </w:rPr>
        <w:t xml:space="preserve">, salvo l’assenza del </w:t>
      </w:r>
      <w:r w:rsidR="00946B78">
        <w:rPr>
          <w:rFonts w:ascii="Arial" w:hAnsi="Arial" w:cs="Arial"/>
          <w:sz w:val="24"/>
          <w:szCs w:val="24"/>
        </w:rPr>
        <w:t xml:space="preserve">succitato </w:t>
      </w:r>
      <w:r w:rsidR="006E3A50" w:rsidRPr="006E3A50">
        <w:rPr>
          <w:rFonts w:ascii="Arial" w:hAnsi="Arial" w:cs="Arial"/>
          <w:sz w:val="24"/>
          <w:szCs w:val="24"/>
        </w:rPr>
        <w:t>numero minimo di calciator</w:t>
      </w:r>
      <w:r w:rsidR="00946B78">
        <w:rPr>
          <w:rFonts w:ascii="Arial" w:hAnsi="Arial" w:cs="Arial"/>
          <w:sz w:val="24"/>
          <w:szCs w:val="24"/>
        </w:rPr>
        <w:t>i</w:t>
      </w:r>
      <w:r w:rsidR="006E3A50" w:rsidRPr="006E3A50">
        <w:rPr>
          <w:rFonts w:ascii="Arial" w:hAnsi="Arial" w:cs="Arial"/>
          <w:sz w:val="24"/>
          <w:szCs w:val="24"/>
        </w:rPr>
        <w:t>.</w:t>
      </w:r>
    </w:p>
    <w:p w14:paraId="41E211B5" w14:textId="77777777" w:rsidR="001D6D43" w:rsidRDefault="001D6D43" w:rsidP="00B91ABC">
      <w:pPr>
        <w:rPr>
          <w:rFonts w:ascii="Arial" w:hAnsi="Arial" w:cs="Arial"/>
          <w:sz w:val="24"/>
          <w:szCs w:val="24"/>
          <w:u w:val="single"/>
        </w:rPr>
      </w:pPr>
    </w:p>
    <w:p w14:paraId="78ADF829" w14:textId="45077F6A" w:rsidR="00A4732A" w:rsidRDefault="009823AF" w:rsidP="00B91ABC">
      <w:pPr>
        <w:rPr>
          <w:rFonts w:ascii="Arial" w:hAnsi="Arial" w:cs="Arial"/>
          <w:b/>
          <w:bCs/>
          <w:sz w:val="24"/>
          <w:szCs w:val="24"/>
          <w:u w:val="single"/>
        </w:rPr>
      </w:pPr>
      <w:r w:rsidRPr="00A93F1F">
        <w:rPr>
          <w:rFonts w:ascii="Arial" w:hAnsi="Arial" w:cs="Arial"/>
          <w:b/>
          <w:bCs/>
          <w:sz w:val="24"/>
          <w:szCs w:val="24"/>
          <w:u w:val="single"/>
        </w:rPr>
        <w:t xml:space="preserve">La </w:t>
      </w:r>
      <w:r w:rsidR="00301FA1">
        <w:rPr>
          <w:rFonts w:ascii="Arial" w:hAnsi="Arial" w:cs="Arial"/>
          <w:b/>
          <w:bCs/>
          <w:sz w:val="24"/>
          <w:szCs w:val="24"/>
          <w:u w:val="single"/>
        </w:rPr>
        <w:t xml:space="preserve">seconda giornata della </w:t>
      </w:r>
      <w:r w:rsidRPr="00A93F1F">
        <w:rPr>
          <w:rFonts w:ascii="Arial" w:hAnsi="Arial" w:cs="Arial"/>
          <w:b/>
          <w:bCs/>
          <w:sz w:val="24"/>
          <w:szCs w:val="24"/>
          <w:u w:val="single"/>
        </w:rPr>
        <w:t xml:space="preserve">manifestazione verrà articolata </w:t>
      </w:r>
      <w:r w:rsidR="00CD0543" w:rsidRPr="00A93F1F">
        <w:rPr>
          <w:rFonts w:ascii="Arial" w:hAnsi="Arial" w:cs="Arial"/>
          <w:b/>
          <w:bCs/>
          <w:sz w:val="24"/>
          <w:szCs w:val="24"/>
          <w:u w:val="single"/>
        </w:rPr>
        <w:t>nell</w:t>
      </w:r>
      <w:r w:rsidR="00301FA1">
        <w:rPr>
          <w:rFonts w:ascii="Arial" w:hAnsi="Arial" w:cs="Arial"/>
          <w:b/>
          <w:bCs/>
          <w:sz w:val="24"/>
          <w:szCs w:val="24"/>
          <w:u w:val="single"/>
        </w:rPr>
        <w:t>a</w:t>
      </w:r>
      <w:r w:rsidR="00CD0543" w:rsidRPr="00A93F1F">
        <w:rPr>
          <w:rFonts w:ascii="Arial" w:hAnsi="Arial" w:cs="Arial"/>
          <w:b/>
          <w:bCs/>
          <w:sz w:val="24"/>
          <w:szCs w:val="24"/>
          <w:u w:val="single"/>
        </w:rPr>
        <w:t xml:space="preserve"> giornat</w:t>
      </w:r>
      <w:r w:rsidR="00301FA1">
        <w:rPr>
          <w:rFonts w:ascii="Arial" w:hAnsi="Arial" w:cs="Arial"/>
          <w:b/>
          <w:bCs/>
          <w:sz w:val="24"/>
          <w:szCs w:val="24"/>
          <w:u w:val="single"/>
        </w:rPr>
        <w:t>a</w:t>
      </w:r>
      <w:r w:rsidR="00CD0543" w:rsidRPr="00A93F1F">
        <w:rPr>
          <w:rFonts w:ascii="Arial" w:hAnsi="Arial" w:cs="Arial"/>
          <w:b/>
          <w:bCs/>
          <w:sz w:val="24"/>
          <w:szCs w:val="24"/>
          <w:u w:val="single"/>
        </w:rPr>
        <w:t xml:space="preserve"> del</w:t>
      </w:r>
      <w:r w:rsidRPr="00A93F1F">
        <w:rPr>
          <w:rFonts w:ascii="Arial" w:hAnsi="Arial" w:cs="Arial"/>
          <w:b/>
          <w:bCs/>
          <w:sz w:val="24"/>
          <w:szCs w:val="24"/>
          <w:u w:val="single"/>
        </w:rPr>
        <w:t xml:space="preserve"> </w:t>
      </w:r>
      <w:r w:rsidR="00CD0543" w:rsidRPr="00A4732A">
        <w:rPr>
          <w:rFonts w:ascii="Arial" w:hAnsi="Arial" w:cs="Arial"/>
          <w:b/>
          <w:bCs/>
          <w:sz w:val="24"/>
          <w:szCs w:val="24"/>
          <w:highlight w:val="yellow"/>
          <w:u w:val="single"/>
        </w:rPr>
        <w:t>29</w:t>
      </w:r>
      <w:r w:rsidR="002554B4" w:rsidRPr="00A4732A">
        <w:rPr>
          <w:rFonts w:ascii="Arial" w:hAnsi="Arial" w:cs="Arial"/>
          <w:b/>
          <w:bCs/>
          <w:sz w:val="24"/>
          <w:szCs w:val="24"/>
          <w:highlight w:val="yellow"/>
          <w:u w:val="single"/>
        </w:rPr>
        <w:t xml:space="preserve"> maggio</w:t>
      </w:r>
      <w:r w:rsidR="002554B4" w:rsidRPr="00A93F1F">
        <w:rPr>
          <w:rFonts w:ascii="Arial" w:hAnsi="Arial" w:cs="Arial"/>
          <w:b/>
          <w:bCs/>
          <w:sz w:val="24"/>
          <w:szCs w:val="24"/>
          <w:u w:val="single"/>
        </w:rPr>
        <w:t xml:space="preserve">. </w:t>
      </w:r>
    </w:p>
    <w:p w14:paraId="022CCEA8" w14:textId="559C4AAC" w:rsidR="00A4732A" w:rsidRPr="00304334" w:rsidRDefault="00A4732A" w:rsidP="00B91ABC">
      <w:pPr>
        <w:rPr>
          <w:rFonts w:ascii="Arial" w:hAnsi="Arial" w:cs="Arial"/>
          <w:sz w:val="24"/>
          <w:szCs w:val="24"/>
        </w:rPr>
      </w:pPr>
      <w:r w:rsidRPr="00304334">
        <w:rPr>
          <w:rFonts w:ascii="Arial" w:hAnsi="Arial" w:cs="Arial"/>
          <w:sz w:val="24"/>
          <w:szCs w:val="24"/>
        </w:rPr>
        <w:t xml:space="preserve">Nella </w:t>
      </w:r>
      <w:r w:rsidR="001858B4" w:rsidRPr="00304334">
        <w:rPr>
          <w:rFonts w:ascii="Arial" w:hAnsi="Arial" w:cs="Arial"/>
          <w:sz w:val="24"/>
          <w:szCs w:val="24"/>
        </w:rPr>
        <w:t>seconda</w:t>
      </w:r>
      <w:r w:rsidRPr="00304334">
        <w:rPr>
          <w:rFonts w:ascii="Arial" w:hAnsi="Arial" w:cs="Arial"/>
          <w:sz w:val="24"/>
          <w:szCs w:val="24"/>
        </w:rPr>
        <w:t xml:space="preserve"> fase le società ospitanti saranno l’U.S.D. AGIRA</w:t>
      </w:r>
      <w:r w:rsidR="00304334" w:rsidRPr="00304334">
        <w:rPr>
          <w:rFonts w:ascii="Arial" w:hAnsi="Arial" w:cs="Arial"/>
          <w:sz w:val="24"/>
          <w:szCs w:val="24"/>
        </w:rPr>
        <w:t>, Campo Comunale Valenti,</w:t>
      </w:r>
      <w:r w:rsidRPr="00304334">
        <w:rPr>
          <w:rFonts w:ascii="Arial" w:hAnsi="Arial" w:cs="Arial"/>
          <w:sz w:val="24"/>
          <w:szCs w:val="24"/>
        </w:rPr>
        <w:t xml:space="preserve"> e </w:t>
      </w:r>
      <w:r w:rsidR="00304334" w:rsidRPr="00304334">
        <w:rPr>
          <w:rFonts w:ascii="Arial" w:hAnsi="Arial" w:cs="Arial"/>
          <w:sz w:val="24"/>
          <w:szCs w:val="24"/>
        </w:rPr>
        <w:t>l’</w:t>
      </w:r>
      <w:r w:rsidR="00301FA1" w:rsidRPr="00304334">
        <w:rPr>
          <w:rFonts w:ascii="Arial" w:hAnsi="Arial" w:cs="Arial"/>
          <w:sz w:val="24"/>
          <w:szCs w:val="24"/>
        </w:rPr>
        <w:t>ENNA CALCIO S.C.S.D.</w:t>
      </w:r>
      <w:r w:rsidRPr="00304334">
        <w:rPr>
          <w:rFonts w:ascii="Arial" w:hAnsi="Arial" w:cs="Arial"/>
          <w:sz w:val="24"/>
          <w:szCs w:val="24"/>
        </w:rPr>
        <w:t xml:space="preserve">, </w:t>
      </w:r>
      <w:r w:rsidR="00304334" w:rsidRPr="00304334">
        <w:rPr>
          <w:rFonts w:ascii="Arial" w:hAnsi="Arial" w:cs="Arial"/>
          <w:sz w:val="24"/>
          <w:szCs w:val="24"/>
        </w:rPr>
        <w:t xml:space="preserve">Campo Comunale Greca (Pergusa), </w:t>
      </w:r>
      <w:r w:rsidRPr="00304334">
        <w:rPr>
          <w:rFonts w:ascii="Arial" w:hAnsi="Arial" w:cs="Arial"/>
          <w:sz w:val="24"/>
          <w:szCs w:val="24"/>
        </w:rPr>
        <w:t>che ringraziamo per la disponibilità.</w:t>
      </w:r>
    </w:p>
    <w:p w14:paraId="33E6A17D" w14:textId="2F75EF80" w:rsidR="009823AF" w:rsidRPr="00304334" w:rsidRDefault="002554B4" w:rsidP="00B91ABC">
      <w:pPr>
        <w:rPr>
          <w:rFonts w:ascii="Arial" w:hAnsi="Arial" w:cs="Arial"/>
          <w:sz w:val="24"/>
          <w:szCs w:val="24"/>
        </w:rPr>
      </w:pPr>
      <w:r w:rsidRPr="00304334">
        <w:rPr>
          <w:rFonts w:ascii="Arial" w:hAnsi="Arial" w:cs="Arial"/>
          <w:sz w:val="24"/>
          <w:szCs w:val="24"/>
        </w:rPr>
        <w:t>Per tutte le info riguardanti le modalità di gioco, si prega di consultare l’apposito file allegato al presente comunicato.</w:t>
      </w:r>
    </w:p>
    <w:p w14:paraId="66FD88F5" w14:textId="77777777" w:rsidR="001C09AC" w:rsidRPr="001D6D43" w:rsidRDefault="001C09AC" w:rsidP="009823AF">
      <w:pPr>
        <w:rPr>
          <w:rFonts w:ascii="Arial" w:hAnsi="Arial" w:cs="Arial"/>
          <w:sz w:val="24"/>
          <w:szCs w:val="24"/>
        </w:rPr>
      </w:pPr>
    </w:p>
    <w:p w14:paraId="48312B85" w14:textId="6945E67E" w:rsidR="001C09AC" w:rsidRPr="00B91ABC" w:rsidRDefault="001C09AC" w:rsidP="001C09AC">
      <w:pPr>
        <w:rPr>
          <w:rFonts w:ascii="Arial" w:hAnsi="Arial" w:cs="Arial"/>
          <w:b/>
          <w:sz w:val="28"/>
          <w:szCs w:val="24"/>
          <w:u w:val="single"/>
        </w:rPr>
      </w:pPr>
      <w:r>
        <w:rPr>
          <w:rFonts w:ascii="Arial" w:hAnsi="Arial" w:cs="Arial"/>
          <w:b/>
          <w:sz w:val="28"/>
          <w:szCs w:val="24"/>
          <w:u w:val="single"/>
        </w:rPr>
        <w:t xml:space="preserve">ATTIVITÀ MESE DI GIUGNO </w:t>
      </w:r>
    </w:p>
    <w:p w14:paraId="18447480" w14:textId="77777777" w:rsidR="001D6D43" w:rsidRPr="001C09AC" w:rsidRDefault="001D6D43" w:rsidP="001C09AC">
      <w:pPr>
        <w:rPr>
          <w:rFonts w:ascii="Arial" w:hAnsi="Arial" w:cs="Arial"/>
          <w:sz w:val="18"/>
          <w:szCs w:val="16"/>
        </w:rPr>
      </w:pPr>
    </w:p>
    <w:p w14:paraId="5679FC92" w14:textId="77777777" w:rsidR="001C09AC" w:rsidRDefault="001C09AC" w:rsidP="001C09AC">
      <w:pPr>
        <w:shd w:val="clear" w:color="auto" w:fill="FDFC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000000"/>
          <w:sz w:val="24"/>
          <w:szCs w:val="24"/>
          <w:lang w:eastAsia="it-IT"/>
        </w:rPr>
      </w:pPr>
      <w:r w:rsidRPr="001C09AC">
        <w:rPr>
          <w:rFonts w:ascii="Arial" w:eastAsia="Times New Roman" w:hAnsi="Arial" w:cs="Arial"/>
          <w:color w:val="000000"/>
          <w:sz w:val="24"/>
          <w:szCs w:val="24"/>
          <w:lang w:eastAsia="it-IT"/>
        </w:rPr>
        <w:t>A conclusione dei rispettivi tornei e col fine di valorizzare l’auto-organizzazione dei club, la Delegazione Provinciale di Enna ha pianificato un format, per l</w:t>
      </w:r>
      <w:r>
        <w:rPr>
          <w:rFonts w:ascii="Arial" w:eastAsia="Times New Roman" w:hAnsi="Arial" w:cs="Arial"/>
          <w:color w:val="000000"/>
          <w:sz w:val="24"/>
          <w:szCs w:val="24"/>
          <w:lang w:eastAsia="it-IT"/>
        </w:rPr>
        <w:t>e</w:t>
      </w:r>
      <w:r w:rsidRPr="001C09AC">
        <w:rPr>
          <w:rFonts w:ascii="Arial" w:eastAsia="Times New Roman" w:hAnsi="Arial" w:cs="Arial"/>
          <w:color w:val="000000"/>
          <w:sz w:val="24"/>
          <w:szCs w:val="24"/>
          <w:lang w:eastAsia="it-IT"/>
        </w:rPr>
        <w:t xml:space="preserve"> categorie Pulcini ed Esordienti, che permetterà ai giovani calciatori ulteriori opportunità di sperimentazione e crescita.</w:t>
      </w:r>
      <w:r w:rsidRPr="001C09AC">
        <w:rPr>
          <w:rFonts w:ascii="Arial" w:eastAsia="Times New Roman" w:hAnsi="Arial" w:cs="Arial"/>
          <w:color w:val="000000"/>
          <w:sz w:val="24"/>
          <w:szCs w:val="24"/>
          <w:lang w:eastAsia="it-IT"/>
        </w:rPr>
        <w:br/>
        <w:t>L’obiettivo sarà  quello di moltiplicare le opportunità di gioco e di esperienza, fornendo strumenti utili ai tecnici affinché possano far crescere i giovani con le giuste motivazioni, con i giusti tempi e con le migliori competenze messe in campo.</w:t>
      </w:r>
      <w:r w:rsidRPr="001C09AC">
        <w:rPr>
          <w:rFonts w:ascii="Arial" w:eastAsia="Times New Roman" w:hAnsi="Arial" w:cs="Arial"/>
          <w:color w:val="000000"/>
          <w:sz w:val="24"/>
          <w:szCs w:val="24"/>
          <w:lang w:eastAsia="it-IT"/>
        </w:rPr>
        <w:br/>
        <w:t>Gli atleti coinvolti avranno la possibilità di confrontarsi attraverso l</w:t>
      </w:r>
      <w:r>
        <w:rPr>
          <w:rFonts w:ascii="Arial" w:eastAsia="Times New Roman" w:hAnsi="Arial" w:cs="Arial"/>
          <w:color w:val="000000"/>
          <w:sz w:val="24"/>
          <w:szCs w:val="24"/>
          <w:lang w:eastAsia="it-IT"/>
        </w:rPr>
        <w:t>e</w:t>
      </w:r>
      <w:r w:rsidRPr="001C09AC">
        <w:rPr>
          <w:rFonts w:ascii="Arial" w:eastAsia="Times New Roman" w:hAnsi="Arial" w:cs="Arial"/>
          <w:color w:val="000000"/>
          <w:sz w:val="24"/>
          <w:szCs w:val="24"/>
          <w:lang w:eastAsia="it-IT"/>
        </w:rPr>
        <w:t xml:space="preserve"> modalità di gioco previste per le rispettive categorie, con la formula del raggruppamento con 3 o 4 squadre. In linea con i presupposti metodologici dell’</w:t>
      </w:r>
      <w:proofErr w:type="spellStart"/>
      <w:r w:rsidRPr="001C09AC">
        <w:rPr>
          <w:rFonts w:ascii="Arial" w:eastAsia="Times New Roman" w:hAnsi="Arial" w:cs="Arial"/>
          <w:color w:val="000000"/>
          <w:sz w:val="24"/>
          <w:szCs w:val="24"/>
          <w:lang w:eastAsia="it-IT"/>
        </w:rPr>
        <w:t>Evolution</w:t>
      </w:r>
      <w:proofErr w:type="spellEnd"/>
      <w:r w:rsidRPr="001C09AC">
        <w:rPr>
          <w:rFonts w:ascii="Arial" w:eastAsia="Times New Roman" w:hAnsi="Arial" w:cs="Arial"/>
          <w:color w:val="000000"/>
          <w:sz w:val="24"/>
          <w:szCs w:val="24"/>
          <w:lang w:eastAsia="it-IT"/>
        </w:rPr>
        <w:t xml:space="preserve"> </w:t>
      </w:r>
      <w:proofErr w:type="spellStart"/>
      <w:r w:rsidRPr="001C09AC">
        <w:rPr>
          <w:rFonts w:ascii="Arial" w:eastAsia="Times New Roman" w:hAnsi="Arial" w:cs="Arial"/>
          <w:color w:val="000000"/>
          <w:sz w:val="24"/>
          <w:szCs w:val="24"/>
          <w:lang w:eastAsia="it-IT"/>
        </w:rPr>
        <w:t>Programme</w:t>
      </w:r>
      <w:proofErr w:type="spellEnd"/>
      <w:r w:rsidRPr="001C09AC">
        <w:rPr>
          <w:rFonts w:ascii="Arial" w:eastAsia="Times New Roman" w:hAnsi="Arial" w:cs="Arial"/>
          <w:color w:val="000000"/>
          <w:sz w:val="24"/>
          <w:szCs w:val="24"/>
          <w:lang w:eastAsia="it-IT"/>
        </w:rPr>
        <w:t>, e con il chiaro intento di incrementare la quantità di pratica motoria, il periodo di svolgimento sarà il mese</w:t>
      </w:r>
      <w:r w:rsidRPr="001C09AC">
        <w:rPr>
          <w:rFonts w:ascii="Arial" w:eastAsia="Times New Roman" w:hAnsi="Arial" w:cs="Arial"/>
          <w:sz w:val="24"/>
          <w:szCs w:val="24"/>
          <w:lang w:eastAsia="it-IT"/>
        </w:rPr>
        <w:t xml:space="preserve"> di </w:t>
      </w:r>
      <w:r w:rsidRPr="001C09AC">
        <w:rPr>
          <w:rFonts w:ascii="Arial" w:eastAsia="Times New Roman" w:hAnsi="Arial" w:cs="Arial"/>
          <w:b/>
          <w:bCs/>
          <w:color w:val="336699"/>
          <w:sz w:val="24"/>
          <w:szCs w:val="24"/>
          <w:lang w:eastAsia="it-IT"/>
        </w:rPr>
        <w:t>GIUGNO</w:t>
      </w:r>
      <w:r w:rsidRPr="001C09AC">
        <w:rPr>
          <w:rFonts w:ascii="Arial" w:eastAsia="Times New Roman" w:hAnsi="Arial" w:cs="Arial"/>
          <w:color w:val="000000"/>
          <w:sz w:val="24"/>
          <w:szCs w:val="24"/>
          <w:lang w:eastAsia="it-IT"/>
        </w:rPr>
        <w:t xml:space="preserve"> 2024.</w:t>
      </w:r>
      <w:r w:rsidRPr="001C09AC">
        <w:rPr>
          <w:rFonts w:ascii="Arial" w:eastAsia="Times New Roman" w:hAnsi="Arial" w:cs="Arial"/>
          <w:color w:val="000000"/>
          <w:sz w:val="24"/>
          <w:szCs w:val="24"/>
          <w:lang w:eastAsia="it-IT"/>
        </w:rPr>
        <w:br/>
        <w:t xml:space="preserve">I Club interessati dovranno manifestare l’interesse a partecipare, specificando categoria e formato del confronto, inviando una mail all’indirizzo </w:t>
      </w:r>
      <w:r w:rsidRPr="001C09AC">
        <w:rPr>
          <w:rFonts w:ascii="Arial" w:eastAsia="Times New Roman" w:hAnsi="Arial" w:cs="Arial"/>
          <w:color w:val="336699"/>
          <w:sz w:val="24"/>
          <w:szCs w:val="24"/>
          <w:lang w:eastAsia="it-IT"/>
        </w:rPr>
        <w:t>del.enna@lnd.it</w:t>
      </w:r>
      <w:r w:rsidRPr="001C09AC">
        <w:rPr>
          <w:rFonts w:ascii="Arial" w:eastAsia="Times New Roman" w:hAnsi="Arial" w:cs="Arial"/>
          <w:color w:val="000000"/>
          <w:sz w:val="24"/>
          <w:szCs w:val="24"/>
          <w:lang w:eastAsia="it-IT"/>
        </w:rPr>
        <w:t xml:space="preserve"> entro, e non oltre, il </w:t>
      </w:r>
    </w:p>
    <w:p w14:paraId="6376BBD8" w14:textId="372BF8F3" w:rsidR="001C09AC" w:rsidRPr="001C09AC" w:rsidRDefault="00153A95" w:rsidP="001C09AC">
      <w:pPr>
        <w:shd w:val="clear" w:color="auto" w:fill="FDFC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rial" w:eastAsia="Times New Roman" w:hAnsi="Arial" w:cs="Arial"/>
          <w:color w:val="000000"/>
          <w:sz w:val="24"/>
          <w:szCs w:val="24"/>
          <w:lang w:eastAsia="it-IT"/>
        </w:rPr>
      </w:pPr>
      <w:r w:rsidRPr="00153A95">
        <w:rPr>
          <w:rFonts w:ascii="Arial" w:eastAsia="Times New Roman" w:hAnsi="Arial" w:cs="Arial"/>
          <w:color w:val="336699"/>
          <w:sz w:val="24"/>
          <w:szCs w:val="24"/>
          <w:highlight w:val="yellow"/>
          <w:lang w:eastAsia="it-IT"/>
        </w:rPr>
        <w:t xml:space="preserve">26 </w:t>
      </w:r>
      <w:r w:rsidR="001C09AC" w:rsidRPr="00153A95">
        <w:rPr>
          <w:rFonts w:ascii="Arial" w:eastAsia="Times New Roman" w:hAnsi="Arial" w:cs="Arial"/>
          <w:color w:val="336699"/>
          <w:sz w:val="24"/>
          <w:szCs w:val="24"/>
          <w:highlight w:val="yellow"/>
          <w:lang w:eastAsia="it-IT"/>
        </w:rPr>
        <w:t>maggio 2024</w:t>
      </w:r>
      <w:r w:rsidR="001C09AC" w:rsidRPr="001C09AC">
        <w:rPr>
          <w:rFonts w:ascii="Arial" w:eastAsia="Times New Roman" w:hAnsi="Arial" w:cs="Arial"/>
          <w:color w:val="000000"/>
          <w:sz w:val="24"/>
          <w:szCs w:val="24"/>
          <w:lang w:eastAsia="it-IT"/>
        </w:rPr>
        <w:t xml:space="preserve">. </w:t>
      </w:r>
      <w:r w:rsidR="001C09AC" w:rsidRPr="001C09AC">
        <w:rPr>
          <w:rFonts w:ascii="Arial" w:eastAsia="Times New Roman" w:hAnsi="Arial" w:cs="Arial"/>
          <w:color w:val="000000"/>
          <w:sz w:val="24"/>
          <w:szCs w:val="24"/>
          <w:lang w:eastAsia="it-IT"/>
        </w:rPr>
        <w:br/>
        <w:t>Seguiranno ulteriori indicazioni nei prossimi comunicati.</w:t>
      </w:r>
    </w:p>
    <w:p w14:paraId="458756FB" w14:textId="77777777" w:rsidR="001C09AC" w:rsidRPr="00304334" w:rsidRDefault="001C09AC" w:rsidP="001C09AC">
      <w:pPr>
        <w:rPr>
          <w:rFonts w:ascii="Arial" w:hAnsi="Arial" w:cs="Arial"/>
          <w:sz w:val="20"/>
          <w:szCs w:val="18"/>
        </w:rPr>
      </w:pPr>
    </w:p>
    <w:p w14:paraId="30E64B46" w14:textId="2168AD05" w:rsidR="00A61B19" w:rsidRPr="00A61B19" w:rsidRDefault="00A61B19" w:rsidP="001C09AC">
      <w:pPr>
        <w:rPr>
          <w:rFonts w:ascii="Arial" w:hAnsi="Arial" w:cs="Arial"/>
          <w:sz w:val="24"/>
        </w:rPr>
      </w:pPr>
      <w:r w:rsidRPr="00A61B19">
        <w:rPr>
          <w:rFonts w:ascii="Arial" w:hAnsi="Arial" w:cs="Arial"/>
          <w:sz w:val="24"/>
        </w:rPr>
        <w:t>Di seguito le società che hanno inviato lettera di adesione:</w:t>
      </w:r>
    </w:p>
    <w:p w14:paraId="07CF9E90" w14:textId="77777777" w:rsidR="00A61B19" w:rsidRPr="00304334" w:rsidRDefault="00A61B19" w:rsidP="001C09AC">
      <w:pPr>
        <w:rPr>
          <w:rFonts w:ascii="Arial" w:hAnsi="Arial" w:cs="Arial"/>
          <w:sz w:val="16"/>
          <w:szCs w:val="14"/>
        </w:rPr>
      </w:pPr>
    </w:p>
    <w:tbl>
      <w:tblPr>
        <w:tblStyle w:val="Grigliatabella"/>
        <w:tblW w:w="0" w:type="auto"/>
        <w:tblLook w:val="04A0" w:firstRow="1" w:lastRow="0" w:firstColumn="1" w:lastColumn="0" w:noHBand="0" w:noVBand="1"/>
      </w:tblPr>
      <w:tblGrid>
        <w:gridCol w:w="4814"/>
        <w:gridCol w:w="4814"/>
      </w:tblGrid>
      <w:tr w:rsidR="00153A95" w14:paraId="2A7CD207" w14:textId="77777777" w:rsidTr="00153A95">
        <w:tc>
          <w:tcPr>
            <w:tcW w:w="4814" w:type="dxa"/>
          </w:tcPr>
          <w:p w14:paraId="1E6974E1" w14:textId="05690061" w:rsidR="00153A95" w:rsidRPr="00153A95" w:rsidRDefault="00153A95" w:rsidP="001C09AC">
            <w:pPr>
              <w:rPr>
                <w:rFonts w:ascii="Arial" w:hAnsi="Arial" w:cs="Arial"/>
                <w:b/>
                <w:bCs/>
                <w:sz w:val="32"/>
                <w:szCs w:val="28"/>
              </w:rPr>
            </w:pPr>
            <w:r w:rsidRPr="00153A95">
              <w:rPr>
                <w:rFonts w:ascii="Arial" w:hAnsi="Arial" w:cs="Arial"/>
                <w:b/>
                <w:bCs/>
                <w:sz w:val="32"/>
                <w:szCs w:val="28"/>
              </w:rPr>
              <w:t>ESORDIENTI A 9</w:t>
            </w:r>
          </w:p>
        </w:tc>
        <w:tc>
          <w:tcPr>
            <w:tcW w:w="4814" w:type="dxa"/>
          </w:tcPr>
          <w:p w14:paraId="4EB5AB63" w14:textId="3BDB2F45" w:rsidR="00153A95" w:rsidRPr="00153A95" w:rsidRDefault="00153A95" w:rsidP="001C09AC">
            <w:pPr>
              <w:rPr>
                <w:rFonts w:ascii="Arial" w:hAnsi="Arial" w:cs="Arial"/>
                <w:b/>
                <w:bCs/>
                <w:sz w:val="32"/>
                <w:szCs w:val="28"/>
              </w:rPr>
            </w:pPr>
            <w:r w:rsidRPr="00153A95">
              <w:rPr>
                <w:rFonts w:ascii="Arial" w:hAnsi="Arial" w:cs="Arial"/>
                <w:b/>
                <w:bCs/>
                <w:sz w:val="32"/>
                <w:szCs w:val="28"/>
              </w:rPr>
              <w:t>ESORDIENTI C5</w:t>
            </w:r>
          </w:p>
        </w:tc>
      </w:tr>
      <w:tr w:rsidR="00153A95" w14:paraId="55C9AE57" w14:textId="77777777" w:rsidTr="00153A95">
        <w:tc>
          <w:tcPr>
            <w:tcW w:w="4814" w:type="dxa"/>
          </w:tcPr>
          <w:p w14:paraId="0BD59404" w14:textId="77777777" w:rsidR="00153A95" w:rsidRPr="00304334" w:rsidRDefault="00153A95" w:rsidP="001C09AC">
            <w:pPr>
              <w:rPr>
                <w:rFonts w:ascii="Arial" w:hAnsi="Arial" w:cs="Arial"/>
                <w:szCs w:val="18"/>
              </w:rPr>
            </w:pPr>
            <w:r w:rsidRPr="00304334">
              <w:rPr>
                <w:rFonts w:ascii="Arial" w:hAnsi="Arial" w:cs="Arial"/>
                <w:szCs w:val="18"/>
              </w:rPr>
              <w:t>VILLAROSA SAN SEBASTIANO</w:t>
            </w:r>
          </w:p>
          <w:p w14:paraId="0CD56EBE" w14:textId="77777777" w:rsidR="004D2D39" w:rsidRPr="00304334" w:rsidRDefault="004D2D39" w:rsidP="001C09AC">
            <w:pPr>
              <w:rPr>
                <w:rFonts w:ascii="Arial" w:hAnsi="Arial" w:cs="Arial"/>
                <w:szCs w:val="18"/>
              </w:rPr>
            </w:pPr>
            <w:r w:rsidRPr="00304334">
              <w:rPr>
                <w:rFonts w:ascii="Arial" w:hAnsi="Arial" w:cs="Arial"/>
                <w:szCs w:val="18"/>
              </w:rPr>
              <w:t>MATTROINA HANDBALL</w:t>
            </w:r>
          </w:p>
          <w:p w14:paraId="5A4EFCF9" w14:textId="77777777" w:rsidR="004D2D39" w:rsidRPr="00304334" w:rsidRDefault="004D2D39" w:rsidP="001C09AC">
            <w:pPr>
              <w:rPr>
                <w:rFonts w:ascii="Arial" w:hAnsi="Arial" w:cs="Arial"/>
                <w:szCs w:val="18"/>
              </w:rPr>
            </w:pPr>
            <w:r w:rsidRPr="00304334">
              <w:rPr>
                <w:rFonts w:ascii="Arial" w:hAnsi="Arial" w:cs="Arial"/>
                <w:szCs w:val="18"/>
              </w:rPr>
              <w:t>ATLETICO GANGI</w:t>
            </w:r>
          </w:p>
          <w:p w14:paraId="119220F3" w14:textId="4E9053A7" w:rsidR="004D2D39" w:rsidRPr="00304334" w:rsidRDefault="004D2D39" w:rsidP="001C09AC">
            <w:pPr>
              <w:rPr>
                <w:rFonts w:ascii="Arial" w:hAnsi="Arial" w:cs="Arial"/>
                <w:szCs w:val="18"/>
              </w:rPr>
            </w:pPr>
            <w:r w:rsidRPr="00304334">
              <w:rPr>
                <w:rFonts w:ascii="Arial" w:hAnsi="Arial" w:cs="Arial"/>
                <w:szCs w:val="18"/>
              </w:rPr>
              <w:t>VIOLA FUTSAL CERAMI</w:t>
            </w:r>
          </w:p>
        </w:tc>
        <w:tc>
          <w:tcPr>
            <w:tcW w:w="4814" w:type="dxa"/>
          </w:tcPr>
          <w:p w14:paraId="2E06CBEA" w14:textId="0E3209B3" w:rsidR="00153A95" w:rsidRPr="00304334" w:rsidRDefault="00153A95" w:rsidP="001C09AC">
            <w:pPr>
              <w:rPr>
                <w:rFonts w:ascii="Arial" w:hAnsi="Arial" w:cs="Arial"/>
                <w:szCs w:val="18"/>
              </w:rPr>
            </w:pPr>
            <w:r w:rsidRPr="00304334">
              <w:rPr>
                <w:rFonts w:ascii="Arial" w:hAnsi="Arial" w:cs="Arial"/>
                <w:szCs w:val="18"/>
              </w:rPr>
              <w:t>VILLAROSA SAN SEBASTIANO</w:t>
            </w:r>
          </w:p>
        </w:tc>
      </w:tr>
    </w:tbl>
    <w:p w14:paraId="1D254BA2" w14:textId="77777777" w:rsidR="00153A95" w:rsidRDefault="00153A95" w:rsidP="001C09AC">
      <w:pPr>
        <w:rPr>
          <w:rFonts w:ascii="Arial" w:hAnsi="Arial" w:cs="Arial"/>
          <w:sz w:val="32"/>
          <w:szCs w:val="28"/>
        </w:rPr>
      </w:pPr>
    </w:p>
    <w:tbl>
      <w:tblPr>
        <w:tblStyle w:val="Grigliatabella"/>
        <w:tblW w:w="0" w:type="auto"/>
        <w:tblLook w:val="04A0" w:firstRow="1" w:lastRow="0" w:firstColumn="1" w:lastColumn="0" w:noHBand="0" w:noVBand="1"/>
      </w:tblPr>
      <w:tblGrid>
        <w:gridCol w:w="4814"/>
        <w:gridCol w:w="4814"/>
      </w:tblGrid>
      <w:tr w:rsidR="00153A95" w14:paraId="2A5F3C83" w14:textId="77777777" w:rsidTr="00DB54C1">
        <w:tc>
          <w:tcPr>
            <w:tcW w:w="4814" w:type="dxa"/>
          </w:tcPr>
          <w:p w14:paraId="79A2ED35" w14:textId="3BE877A4" w:rsidR="00153A95" w:rsidRPr="00153A95" w:rsidRDefault="00153A95" w:rsidP="00DB54C1">
            <w:pPr>
              <w:rPr>
                <w:rFonts w:ascii="Arial" w:hAnsi="Arial" w:cs="Arial"/>
                <w:b/>
                <w:bCs/>
                <w:sz w:val="32"/>
                <w:szCs w:val="28"/>
              </w:rPr>
            </w:pPr>
            <w:r w:rsidRPr="00153A95">
              <w:rPr>
                <w:rFonts w:ascii="Arial" w:hAnsi="Arial" w:cs="Arial"/>
                <w:b/>
                <w:bCs/>
                <w:sz w:val="32"/>
                <w:szCs w:val="28"/>
              </w:rPr>
              <w:t>PULCINI MISTI A 7</w:t>
            </w:r>
          </w:p>
        </w:tc>
        <w:tc>
          <w:tcPr>
            <w:tcW w:w="4814" w:type="dxa"/>
          </w:tcPr>
          <w:p w14:paraId="7A730A4E" w14:textId="1F36A36F" w:rsidR="00153A95" w:rsidRPr="00153A95" w:rsidRDefault="00153A95" w:rsidP="00DB54C1">
            <w:pPr>
              <w:rPr>
                <w:rFonts w:ascii="Arial" w:hAnsi="Arial" w:cs="Arial"/>
                <w:b/>
                <w:bCs/>
                <w:sz w:val="32"/>
                <w:szCs w:val="28"/>
              </w:rPr>
            </w:pPr>
            <w:r w:rsidRPr="00153A95">
              <w:rPr>
                <w:rFonts w:ascii="Arial" w:hAnsi="Arial" w:cs="Arial"/>
                <w:b/>
                <w:bCs/>
                <w:sz w:val="32"/>
                <w:szCs w:val="28"/>
              </w:rPr>
              <w:t>PULCINI C5</w:t>
            </w:r>
          </w:p>
        </w:tc>
      </w:tr>
      <w:tr w:rsidR="00153A95" w14:paraId="46E5F693" w14:textId="77777777" w:rsidTr="00DB54C1">
        <w:tc>
          <w:tcPr>
            <w:tcW w:w="4814" w:type="dxa"/>
          </w:tcPr>
          <w:p w14:paraId="60F81DA5" w14:textId="77777777" w:rsidR="00153A95" w:rsidRPr="00304334" w:rsidRDefault="00153A95" w:rsidP="00DB54C1">
            <w:pPr>
              <w:rPr>
                <w:rFonts w:ascii="Arial" w:hAnsi="Arial" w:cs="Arial"/>
                <w:szCs w:val="18"/>
              </w:rPr>
            </w:pPr>
            <w:r w:rsidRPr="00304334">
              <w:rPr>
                <w:rFonts w:ascii="Arial" w:hAnsi="Arial" w:cs="Arial"/>
                <w:szCs w:val="18"/>
              </w:rPr>
              <w:t>VILLAROSA SAN SEBASTIANO</w:t>
            </w:r>
          </w:p>
          <w:p w14:paraId="40D24DD7" w14:textId="77777777" w:rsidR="004D2D39" w:rsidRPr="00304334" w:rsidRDefault="004D2D39" w:rsidP="00DB54C1">
            <w:pPr>
              <w:rPr>
                <w:rFonts w:ascii="Arial" w:hAnsi="Arial" w:cs="Arial"/>
                <w:szCs w:val="18"/>
              </w:rPr>
            </w:pPr>
            <w:r w:rsidRPr="00304334">
              <w:rPr>
                <w:rFonts w:ascii="Arial" w:hAnsi="Arial" w:cs="Arial"/>
                <w:szCs w:val="18"/>
              </w:rPr>
              <w:t>MATTROINA HANDBALL</w:t>
            </w:r>
          </w:p>
          <w:p w14:paraId="4E3909A7" w14:textId="77777777" w:rsidR="004D2D39" w:rsidRPr="00304334" w:rsidRDefault="004D2D39" w:rsidP="00DB54C1">
            <w:pPr>
              <w:rPr>
                <w:rFonts w:ascii="Arial" w:hAnsi="Arial" w:cs="Arial"/>
                <w:szCs w:val="18"/>
              </w:rPr>
            </w:pPr>
            <w:r w:rsidRPr="00304334">
              <w:rPr>
                <w:rFonts w:ascii="Arial" w:hAnsi="Arial" w:cs="Arial"/>
                <w:szCs w:val="18"/>
              </w:rPr>
              <w:t>ENNA CALCIO</w:t>
            </w:r>
          </w:p>
          <w:p w14:paraId="7431F536" w14:textId="77777777" w:rsidR="004D2D39" w:rsidRPr="00304334" w:rsidRDefault="004D2D39" w:rsidP="00DB54C1">
            <w:pPr>
              <w:rPr>
                <w:rFonts w:ascii="Arial" w:hAnsi="Arial" w:cs="Arial"/>
                <w:szCs w:val="18"/>
              </w:rPr>
            </w:pPr>
            <w:r w:rsidRPr="00304334">
              <w:rPr>
                <w:rFonts w:ascii="Arial" w:hAnsi="Arial" w:cs="Arial"/>
                <w:szCs w:val="18"/>
              </w:rPr>
              <w:t>ATLETICO GANGI</w:t>
            </w:r>
          </w:p>
          <w:p w14:paraId="22A12FE7" w14:textId="3B99075D" w:rsidR="004D2D39" w:rsidRPr="00304334" w:rsidRDefault="004D2D39" w:rsidP="00DB54C1">
            <w:pPr>
              <w:rPr>
                <w:rFonts w:ascii="Arial" w:hAnsi="Arial" w:cs="Arial"/>
                <w:szCs w:val="18"/>
              </w:rPr>
            </w:pPr>
            <w:r w:rsidRPr="00304334">
              <w:rPr>
                <w:rFonts w:ascii="Arial" w:hAnsi="Arial" w:cs="Arial"/>
                <w:szCs w:val="18"/>
              </w:rPr>
              <w:t>VIOLA FUTSAL CERAMI</w:t>
            </w:r>
          </w:p>
        </w:tc>
        <w:tc>
          <w:tcPr>
            <w:tcW w:w="4814" w:type="dxa"/>
          </w:tcPr>
          <w:p w14:paraId="0CFAF30C" w14:textId="77777777" w:rsidR="00153A95" w:rsidRPr="00304334" w:rsidRDefault="00153A95" w:rsidP="00DB54C1">
            <w:pPr>
              <w:rPr>
                <w:rFonts w:ascii="Arial" w:hAnsi="Arial" w:cs="Arial"/>
                <w:szCs w:val="18"/>
              </w:rPr>
            </w:pPr>
            <w:r w:rsidRPr="00304334">
              <w:rPr>
                <w:rFonts w:ascii="Arial" w:hAnsi="Arial" w:cs="Arial"/>
                <w:szCs w:val="18"/>
              </w:rPr>
              <w:t>VILLAROSA SAN SEBASTIANO</w:t>
            </w:r>
          </w:p>
          <w:p w14:paraId="1CB7813E" w14:textId="6E236F6D" w:rsidR="004D2D39" w:rsidRPr="00304334" w:rsidRDefault="004D2D39" w:rsidP="00DB54C1">
            <w:pPr>
              <w:rPr>
                <w:rFonts w:ascii="Arial" w:hAnsi="Arial" w:cs="Arial"/>
                <w:szCs w:val="18"/>
              </w:rPr>
            </w:pPr>
            <w:r w:rsidRPr="00304334">
              <w:rPr>
                <w:rFonts w:ascii="Arial" w:hAnsi="Arial" w:cs="Arial"/>
                <w:szCs w:val="18"/>
              </w:rPr>
              <w:t>ARGYRIUM</w:t>
            </w:r>
          </w:p>
        </w:tc>
      </w:tr>
    </w:tbl>
    <w:p w14:paraId="2192527E" w14:textId="47D090FD" w:rsidR="0025734E" w:rsidRPr="00C11D13" w:rsidRDefault="006B77F5" w:rsidP="0025734E">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25734E">
        <w:rPr>
          <w:rFonts w:ascii="Arial" w:eastAsia="Times New Roman" w:hAnsi="Arial" w:cs="Arial"/>
          <w:b/>
          <w:iCs/>
          <w:color w:val="17365D"/>
          <w:sz w:val="28"/>
          <w:szCs w:val="28"/>
          <w:lang w:eastAsia="it-IT"/>
        </w:rPr>
        <w:t xml:space="preserve">      </w:t>
      </w:r>
      <w:r w:rsidR="009A092F">
        <w:rPr>
          <w:rFonts w:ascii="Arial" w:eastAsia="Times New Roman" w:hAnsi="Arial" w:cs="Arial"/>
          <w:b/>
          <w:iCs/>
          <w:color w:val="17365D"/>
          <w:sz w:val="28"/>
          <w:szCs w:val="28"/>
          <w:lang w:eastAsia="it-IT"/>
        </w:rPr>
        <w:t xml:space="preserve"> </w:t>
      </w:r>
      <w:r w:rsidR="0025734E">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25734E">
        <w:rPr>
          <w:rFonts w:ascii="Arial" w:eastAsia="Times New Roman" w:hAnsi="Arial" w:cs="Arial"/>
          <w:b/>
          <w:iCs/>
          <w:color w:val="17365D"/>
          <w:sz w:val="28"/>
          <w:szCs w:val="28"/>
          <w:lang w:eastAsia="it-IT"/>
        </w:rPr>
        <w:t xml:space="preserve"> </w:t>
      </w:r>
      <w:r w:rsidR="009D0EC2">
        <w:rPr>
          <w:rFonts w:ascii="Arial" w:eastAsia="Times New Roman" w:hAnsi="Arial" w:cs="Arial"/>
          <w:b/>
          <w:iCs/>
          <w:color w:val="17365D"/>
          <w:sz w:val="28"/>
          <w:szCs w:val="28"/>
          <w:lang w:eastAsia="it-IT"/>
        </w:rPr>
        <w:t xml:space="preserve"> </w:t>
      </w:r>
      <w:r w:rsidR="0025734E">
        <w:rPr>
          <w:rFonts w:ascii="Arial" w:eastAsia="Times New Roman" w:hAnsi="Arial" w:cs="Arial"/>
          <w:b/>
          <w:iCs/>
          <w:color w:val="17365D"/>
          <w:sz w:val="28"/>
          <w:szCs w:val="28"/>
          <w:lang w:eastAsia="it-IT"/>
        </w:rPr>
        <w:t>1.</w:t>
      </w:r>
      <w:r w:rsidR="00770D01">
        <w:rPr>
          <w:rFonts w:ascii="Arial" w:eastAsia="Times New Roman" w:hAnsi="Arial" w:cs="Arial"/>
          <w:b/>
          <w:iCs/>
          <w:color w:val="17365D"/>
          <w:sz w:val="28"/>
          <w:szCs w:val="28"/>
          <w:lang w:eastAsia="it-IT"/>
        </w:rPr>
        <w:t>5</w:t>
      </w:r>
      <w:r w:rsidR="0025734E" w:rsidRPr="00C11D13">
        <w:rPr>
          <w:rFonts w:ascii="Arial" w:eastAsia="Times New Roman" w:hAnsi="Arial" w:cs="Arial"/>
          <w:b/>
          <w:iCs/>
          <w:color w:val="17365D"/>
          <w:sz w:val="28"/>
          <w:szCs w:val="28"/>
          <w:lang w:eastAsia="it-IT"/>
        </w:rPr>
        <w:t>.</w:t>
      </w:r>
      <w:r w:rsidR="00DA3C81">
        <w:rPr>
          <w:rFonts w:ascii="Arial" w:eastAsia="Times New Roman" w:hAnsi="Arial" w:cs="Arial"/>
          <w:b/>
          <w:iCs/>
          <w:color w:val="17365D"/>
          <w:sz w:val="28"/>
          <w:szCs w:val="28"/>
          <w:lang w:eastAsia="it-IT"/>
        </w:rPr>
        <w:t>7</w:t>
      </w:r>
      <w:r w:rsidR="0025734E" w:rsidRPr="00C11D13">
        <w:rPr>
          <w:rFonts w:ascii="Arial" w:eastAsia="Times New Roman" w:hAnsi="Arial" w:cs="Arial"/>
          <w:b/>
          <w:iCs/>
          <w:color w:val="17365D"/>
          <w:sz w:val="28"/>
          <w:szCs w:val="28"/>
          <w:lang w:eastAsia="it-IT"/>
        </w:rPr>
        <w:t xml:space="preserve">. </w:t>
      </w:r>
      <w:r w:rsidR="0025734E" w:rsidRPr="00C11D13">
        <w:rPr>
          <w:rFonts w:ascii="Arial" w:eastAsia="Times New Roman" w:hAnsi="Arial" w:cs="Arial"/>
          <w:b/>
          <w:bCs/>
          <w:iCs/>
          <w:color w:val="17365D"/>
          <w:sz w:val="28"/>
          <w:szCs w:val="28"/>
          <w:lang w:eastAsia="it-IT"/>
        </w:rPr>
        <w:t xml:space="preserve">ONERI DI TESSERAMENTO GIOVANI CALCIATORI </w:t>
      </w:r>
    </w:p>
    <w:p w14:paraId="50CB47E7" w14:textId="77777777" w:rsidR="0025734E" w:rsidRPr="006817F0" w:rsidRDefault="0025734E" w:rsidP="00EE28B9">
      <w:pPr>
        <w:spacing w:line="240" w:lineRule="auto"/>
        <w:rPr>
          <w:rFonts w:ascii="Arial" w:eastAsia="Times New Roman" w:hAnsi="Arial" w:cs="Arial"/>
          <w:sz w:val="14"/>
          <w:szCs w:val="14"/>
          <w:lang w:eastAsia="it-IT"/>
        </w:rPr>
      </w:pPr>
    </w:p>
    <w:p w14:paraId="5A75F307" w14:textId="061A4717" w:rsidR="00EE28B9" w:rsidRPr="00C11D13" w:rsidRDefault="00EE28B9" w:rsidP="00EE28B9">
      <w:pPr>
        <w:spacing w:line="240" w:lineRule="auto"/>
        <w:rPr>
          <w:rFonts w:ascii="Arial" w:eastAsia="Times New Roman" w:hAnsi="Arial" w:cs="Arial"/>
          <w:bCs/>
          <w:sz w:val="24"/>
          <w:szCs w:val="24"/>
          <w:u w:val="single"/>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w:t>
      </w:r>
      <w:r w:rsidR="007906E1">
        <w:rPr>
          <w:rFonts w:ascii="Arial" w:eastAsia="Times New Roman" w:hAnsi="Arial" w:cs="Arial"/>
          <w:sz w:val="24"/>
          <w:szCs w:val="24"/>
          <w:lang w:eastAsia="it-IT"/>
        </w:rPr>
        <w:t>3</w:t>
      </w:r>
      <w:r w:rsidRPr="00C11D13">
        <w:rPr>
          <w:rFonts w:ascii="Arial" w:eastAsia="Times New Roman" w:hAnsi="Arial" w:cs="Arial"/>
          <w:sz w:val="24"/>
          <w:szCs w:val="24"/>
          <w:lang w:eastAsia="it-IT"/>
        </w:rPr>
        <w:t>/202</w:t>
      </w:r>
      <w:r w:rsidR="007906E1">
        <w:rPr>
          <w:rFonts w:ascii="Arial" w:eastAsia="Times New Roman" w:hAnsi="Arial" w:cs="Arial"/>
          <w:sz w:val="24"/>
          <w:szCs w:val="24"/>
          <w:lang w:eastAsia="it-IT"/>
        </w:rPr>
        <w:t>4</w:t>
      </w:r>
      <w:r w:rsidRPr="00C11D13">
        <w:rPr>
          <w:rFonts w:ascii="Arial" w:eastAsia="Times New Roman" w:hAnsi="Arial" w:cs="Arial"/>
          <w:sz w:val="24"/>
          <w:szCs w:val="24"/>
          <w:lang w:eastAsia="it-IT"/>
        </w:rPr>
        <w:t xml:space="preserve">. </w:t>
      </w:r>
    </w:p>
    <w:p w14:paraId="79F93386" w14:textId="77777777" w:rsidR="00EE28B9" w:rsidRDefault="00EE28B9" w:rsidP="00EE28B9">
      <w:pPr>
        <w:spacing w:line="240" w:lineRule="auto"/>
        <w:rPr>
          <w:rFonts w:ascii="Arial" w:eastAsia="Times New Roman" w:hAnsi="Arial" w:cs="Arial"/>
          <w:b/>
          <w:sz w:val="24"/>
          <w:szCs w:val="24"/>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EE28B9" w:rsidRPr="00C11D13" w14:paraId="31BC5F23" w14:textId="77777777" w:rsidTr="00F96BD9">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83A8FAB"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A673DB"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71B75F23"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22C9C5F7"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EE28B9" w:rsidRPr="00C11D13" w14:paraId="6037D4AF"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29A835B"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CADF208" w14:textId="65111896"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r w:rsidRPr="00C11D13">
              <w:rPr>
                <w:rFonts w:ascii="Berlin Sans FB Demi" w:eastAsia="Times New Roman" w:hAnsi="Berlin Sans FB Demi" w:cs="Arial"/>
                <w:sz w:val="24"/>
                <w:szCs w:val="24"/>
                <w:lang w:eastAsia="it-IT"/>
              </w:rPr>
              <w:t xml:space="preserve"> </w:t>
            </w:r>
          </w:p>
          <w:p w14:paraId="582AEAAE" w14:textId="77777777"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7A03E2" w14:textId="77777777" w:rsidR="00EE28B9" w:rsidRPr="00C11D13" w:rsidRDefault="00EE28B9" w:rsidP="00F96BD9">
            <w:pPr>
              <w:spacing w:line="240" w:lineRule="auto"/>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F3B371"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10</w:t>
            </w:r>
          </w:p>
        </w:tc>
      </w:tr>
      <w:tr w:rsidR="00EE28B9" w:rsidRPr="00C11D13" w14:paraId="25F19C15"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8E732B0"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90601B" w14:textId="7AB0C9DE"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15C3C14E" w14:textId="268101D0"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2017</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1DB8A7B" w14:textId="77777777" w:rsidR="00EE28B9" w:rsidRPr="00C11D13" w:rsidRDefault="00EE28B9" w:rsidP="00F96BD9">
            <w:pPr>
              <w:spacing w:line="240" w:lineRule="auto"/>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C4C8D"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10</w:t>
            </w:r>
          </w:p>
        </w:tc>
      </w:tr>
      <w:tr w:rsidR="00EE28B9" w:rsidRPr="00C11D13" w14:paraId="1E097738"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0FDA9D2"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E68AF1C" w14:textId="5C232E23"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2013 – 2014</w:t>
            </w:r>
            <w:r w:rsidRPr="00C11D13">
              <w:rPr>
                <w:rFonts w:ascii="Berlin Sans FB Demi" w:eastAsia="Times New Roman" w:hAnsi="Berlin Sans FB Demi" w:cs="Arial"/>
                <w:sz w:val="24"/>
                <w:szCs w:val="24"/>
                <w:lang w:eastAsia="it-IT"/>
              </w:rPr>
              <w:t xml:space="preserve"> </w:t>
            </w:r>
          </w:p>
          <w:p w14:paraId="7112AC7F" w14:textId="76DCA4F7"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2015</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470707B" w14:textId="77777777" w:rsidR="00EE28B9" w:rsidRPr="00C11D13" w:rsidRDefault="00EE28B9" w:rsidP="00F96BD9">
            <w:pPr>
              <w:spacing w:line="240" w:lineRule="auto"/>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189811B4" w14:textId="77777777" w:rsidR="00EE28B9" w:rsidRPr="00C11D13" w:rsidRDefault="00EE28B9" w:rsidP="00F96BD9">
            <w:pPr>
              <w:spacing w:line="240" w:lineRule="auto"/>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CEBD2FA"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7328D394"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C2F743C"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38B1A47" w14:textId="3AC0379E"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3A7C18FE" w14:textId="7CF07FA3" w:rsidR="00EE28B9" w:rsidRPr="00C11D13"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2013</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D7A436"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CC38095"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1E4D1375"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B6FFBE1"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1ED39D" w14:textId="52392D27"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08020220" w14:textId="77777777" w:rsidR="00EE28B9"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2011</w:t>
            </w:r>
            <w:r w:rsidRPr="00C11D13">
              <w:rPr>
                <w:rFonts w:ascii="Berlin Sans FB Demi" w:eastAsia="Times New Roman" w:hAnsi="Berlin Sans FB Demi" w:cs="Arial"/>
                <w:sz w:val="17"/>
                <w:szCs w:val="17"/>
                <w:lang w:eastAsia="it-IT"/>
              </w:rPr>
              <w:t xml:space="preserve"> </w:t>
            </w:r>
          </w:p>
          <w:p w14:paraId="43A8DEAA" w14:textId="46DF851A" w:rsidR="00EE28B9" w:rsidRPr="00C11D13"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72F52D"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5349BE3"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140E6E31"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41FEC56"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7BA623A" w14:textId="29C46BA6"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w:t>
            </w:r>
            <w:r w:rsidR="004B5DE3">
              <w:rPr>
                <w:rFonts w:ascii="Berlin Sans FB Demi" w:eastAsia="Times New Roman" w:hAnsi="Berlin Sans FB Demi" w:cs="Arial"/>
                <w:sz w:val="24"/>
                <w:szCs w:val="24"/>
                <w:lang w:eastAsia="it-IT"/>
              </w:rPr>
              <w:t>7</w:t>
            </w:r>
            <w:r>
              <w:rPr>
                <w:rFonts w:ascii="Berlin Sans FB Demi" w:eastAsia="Times New Roman" w:hAnsi="Berlin Sans FB Demi" w:cs="Arial"/>
                <w:sz w:val="24"/>
                <w:szCs w:val="24"/>
                <w:lang w:eastAsia="it-IT"/>
              </w:rPr>
              <w:t xml:space="preserve"> - 200</w:t>
            </w:r>
            <w:r w:rsidR="004B5DE3">
              <w:rPr>
                <w:rFonts w:ascii="Berlin Sans FB Demi" w:eastAsia="Times New Roman" w:hAnsi="Berlin Sans FB Demi" w:cs="Arial"/>
                <w:sz w:val="24"/>
                <w:szCs w:val="24"/>
                <w:lang w:eastAsia="it-IT"/>
              </w:rPr>
              <w:t>8</w:t>
            </w:r>
          </w:p>
          <w:p w14:paraId="445733BF" w14:textId="77777777" w:rsidR="00EE28B9" w:rsidRPr="00C11D13" w:rsidRDefault="00EE28B9" w:rsidP="00F96BD9">
            <w:pPr>
              <w:spacing w:line="240" w:lineRule="auto"/>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068F6C8"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5D0530A"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bl>
    <w:p w14:paraId="1C46F2E6" w14:textId="77777777" w:rsidR="00E83AE5" w:rsidRDefault="00E83AE5" w:rsidP="00EE28B9">
      <w:pPr>
        <w:spacing w:line="240" w:lineRule="auto"/>
        <w:rPr>
          <w:rFonts w:ascii="Arial" w:eastAsia="Times New Roman" w:hAnsi="Arial" w:cs="Arial"/>
          <w:b/>
          <w:sz w:val="12"/>
          <w:szCs w:val="12"/>
          <w:lang w:eastAsia="it-IT"/>
        </w:rPr>
      </w:pPr>
    </w:p>
    <w:p w14:paraId="205764D3" w14:textId="77777777" w:rsidR="00502D7A" w:rsidRDefault="00502D7A" w:rsidP="00EE28B9">
      <w:pPr>
        <w:spacing w:line="240" w:lineRule="auto"/>
        <w:rPr>
          <w:rFonts w:ascii="Arial" w:eastAsia="Times New Roman" w:hAnsi="Arial" w:cs="Arial"/>
          <w:b/>
          <w:sz w:val="12"/>
          <w:szCs w:val="12"/>
          <w:lang w:eastAsia="it-IT"/>
        </w:rPr>
      </w:pPr>
    </w:p>
    <w:p w14:paraId="765F9DE6" w14:textId="77777777" w:rsidR="004B132E" w:rsidRDefault="004B132E" w:rsidP="00EE28B9">
      <w:pPr>
        <w:spacing w:line="240" w:lineRule="auto"/>
        <w:rPr>
          <w:rFonts w:ascii="Arial" w:eastAsia="Times New Roman" w:hAnsi="Arial" w:cs="Arial"/>
          <w:b/>
          <w:sz w:val="12"/>
          <w:szCs w:val="12"/>
          <w:lang w:eastAsia="it-IT"/>
        </w:rPr>
      </w:pPr>
    </w:p>
    <w:p w14:paraId="30B41DBF" w14:textId="1FFC55FA" w:rsidR="007C095D" w:rsidRPr="0062775F" w:rsidRDefault="007C095D" w:rsidP="007C095D">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5" w:name="_Hlk148618240"/>
      <w:r>
        <w:rPr>
          <w:rFonts w:ascii="Arial" w:eastAsia="Times New Roman" w:hAnsi="Arial" w:cs="Arial"/>
          <w:b/>
          <w:iCs/>
          <w:color w:val="17365D"/>
          <w:sz w:val="28"/>
          <w:szCs w:val="28"/>
          <w:lang w:eastAsia="it-IT"/>
        </w:rPr>
        <w:t xml:space="preserve">              </w:t>
      </w:r>
      <w:r w:rsidR="002C175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93260A">
        <w:rPr>
          <w:rFonts w:ascii="Arial" w:eastAsia="Times New Roman" w:hAnsi="Arial" w:cs="Arial"/>
          <w:b/>
          <w:iCs/>
          <w:color w:val="17365D"/>
          <w:sz w:val="28"/>
          <w:szCs w:val="28"/>
          <w:lang w:eastAsia="it-IT"/>
        </w:rPr>
        <w:t xml:space="preserve"> </w:t>
      </w:r>
      <w:r w:rsidR="004C7F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770D01">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DA3C81">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8E5F75D" w14:textId="77777777" w:rsidR="007C095D" w:rsidRPr="0062775F" w:rsidRDefault="007C095D" w:rsidP="007C095D">
      <w:pPr>
        <w:autoSpaceDE w:val="0"/>
        <w:autoSpaceDN w:val="0"/>
        <w:adjustRightInd w:val="0"/>
        <w:spacing w:line="240" w:lineRule="auto"/>
        <w:rPr>
          <w:rFonts w:ascii="Arial" w:eastAsia="Times New Roman" w:hAnsi="Arial" w:cs="Arial"/>
          <w:b/>
          <w:bCs/>
          <w:i/>
          <w:iCs/>
          <w:color w:val="000000"/>
          <w:sz w:val="2"/>
          <w:szCs w:val="28"/>
          <w:u w:val="single"/>
          <w:lang w:eastAsia="it-IT"/>
        </w:rPr>
      </w:pPr>
    </w:p>
    <w:p w14:paraId="794F6F7E" w14:textId="77777777" w:rsidR="007C095D" w:rsidRPr="0062775F" w:rsidRDefault="007C095D" w:rsidP="007C095D">
      <w:pPr>
        <w:widowControl w:val="0"/>
        <w:spacing w:line="240" w:lineRule="auto"/>
        <w:rPr>
          <w:rFonts w:ascii="Courier New" w:hAnsi="Courier New" w:cs="Courier New"/>
          <w:sz w:val="12"/>
          <w:szCs w:val="20"/>
        </w:rPr>
      </w:pPr>
    </w:p>
    <w:p w14:paraId="77752444" w14:textId="052A2431" w:rsidR="007C095D" w:rsidRPr="0062775F" w:rsidRDefault="007C095D" w:rsidP="007C095D">
      <w:pPr>
        <w:autoSpaceDE w:val="0"/>
        <w:autoSpaceDN w:val="0"/>
        <w:adjustRightInd w:val="0"/>
        <w:spacing w:line="240" w:lineRule="auto"/>
        <w:ind w:left="142"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sidR="00D30390">
        <w:rPr>
          <w:rFonts w:ascii="Arial" w:eastAsia="Times New Roman" w:hAnsi="Arial" w:cs="Arial"/>
          <w:bCs/>
          <w:iCs/>
          <w:color w:val="000000"/>
          <w:sz w:val="24"/>
          <w:szCs w:val="28"/>
          <w:lang w:eastAsia="it-IT"/>
        </w:rPr>
        <w:t>.</w:t>
      </w:r>
    </w:p>
    <w:p w14:paraId="63FD2954" w14:textId="77777777" w:rsidR="007C095D" w:rsidRPr="0062775F" w:rsidRDefault="007C095D" w:rsidP="007C095D">
      <w:pPr>
        <w:autoSpaceDE w:val="0"/>
        <w:autoSpaceDN w:val="0"/>
        <w:adjustRightInd w:val="0"/>
        <w:spacing w:line="240" w:lineRule="auto"/>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7C095D" w:rsidRPr="00EB43CA" w14:paraId="223241E2" w14:textId="77777777" w:rsidTr="007C095D">
        <w:tc>
          <w:tcPr>
            <w:tcW w:w="3294" w:type="dxa"/>
            <w:tcBorders>
              <w:top w:val="single" w:sz="4" w:space="0" w:color="auto"/>
              <w:left w:val="single" w:sz="4" w:space="0" w:color="auto"/>
              <w:bottom w:val="single" w:sz="4" w:space="0" w:color="auto"/>
              <w:right w:val="single" w:sz="4" w:space="0" w:color="auto"/>
            </w:tcBorders>
            <w:hideMark/>
          </w:tcPr>
          <w:p w14:paraId="022779A0"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3F719723"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03BFF369"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5E9B784"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693AE9" w:rsidRPr="00EB43CA" w14:paraId="261AD2FE" w14:textId="77777777" w:rsidTr="007C095D">
        <w:tc>
          <w:tcPr>
            <w:tcW w:w="3294" w:type="dxa"/>
            <w:tcBorders>
              <w:top w:val="single" w:sz="4" w:space="0" w:color="auto"/>
              <w:left w:val="single" w:sz="4" w:space="0" w:color="auto"/>
              <w:bottom w:val="single" w:sz="4" w:space="0" w:color="auto"/>
              <w:right w:val="single" w:sz="4" w:space="0" w:color="auto"/>
            </w:tcBorders>
          </w:tcPr>
          <w:p w14:paraId="260082EC" w14:textId="4851A244"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7CAB62A9" w14:textId="77777777"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5F4DFCF" w14:textId="77777777"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E3AF020" w14:textId="09A1BA3E" w:rsidR="00693AE9" w:rsidRPr="00EB43CA" w:rsidRDefault="008B5A3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7</w:t>
            </w:r>
            <w:r w:rsidR="002A3C2E">
              <w:rPr>
                <w:rFonts w:ascii="Arial" w:eastAsia="Times New Roman" w:hAnsi="Arial" w:cs="Arial"/>
                <w:color w:val="000000"/>
                <w:sz w:val="20"/>
                <w:szCs w:val="20"/>
                <w:lang w:eastAsia="it-IT"/>
              </w:rPr>
              <w:t>8</w:t>
            </w:r>
          </w:p>
        </w:tc>
      </w:tr>
      <w:tr w:rsidR="00CD2023" w:rsidRPr="00EB43CA" w14:paraId="2F700746" w14:textId="77777777" w:rsidTr="007C095D">
        <w:tc>
          <w:tcPr>
            <w:tcW w:w="3294" w:type="dxa"/>
            <w:tcBorders>
              <w:top w:val="single" w:sz="4" w:space="0" w:color="auto"/>
              <w:left w:val="single" w:sz="4" w:space="0" w:color="auto"/>
              <w:bottom w:val="single" w:sz="4" w:space="0" w:color="auto"/>
              <w:right w:val="single" w:sz="4" w:space="0" w:color="auto"/>
            </w:tcBorders>
          </w:tcPr>
          <w:p w14:paraId="2BD7473A" w14:textId="7D624FB8"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7CD434B6" w14:textId="3F992E85"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3F7369B" w14:textId="77777777"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F6C853" w14:textId="77777777"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722AF1" w:rsidRPr="00EB43CA" w14:paraId="44CD3DD9" w14:textId="77777777" w:rsidTr="007C095D">
        <w:tc>
          <w:tcPr>
            <w:tcW w:w="3294" w:type="dxa"/>
            <w:tcBorders>
              <w:top w:val="single" w:sz="4" w:space="0" w:color="auto"/>
              <w:left w:val="single" w:sz="4" w:space="0" w:color="auto"/>
              <w:bottom w:val="single" w:sz="4" w:space="0" w:color="auto"/>
              <w:right w:val="single" w:sz="4" w:space="0" w:color="auto"/>
            </w:tcBorders>
          </w:tcPr>
          <w:p w14:paraId="316EC914" w14:textId="5417B557" w:rsidR="00722AF1" w:rsidRPr="00EB43CA" w:rsidRDefault="00122277"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224D112" w14:textId="59B6938E" w:rsidR="00722AF1" w:rsidRPr="00EB43CA" w:rsidRDefault="00B846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11</w:t>
            </w:r>
          </w:p>
        </w:tc>
        <w:tc>
          <w:tcPr>
            <w:tcW w:w="2236" w:type="dxa"/>
            <w:tcBorders>
              <w:top w:val="single" w:sz="4" w:space="0" w:color="auto"/>
              <w:left w:val="single" w:sz="4" w:space="0" w:color="auto"/>
              <w:bottom w:val="single" w:sz="4" w:space="0" w:color="auto"/>
              <w:right w:val="single" w:sz="4" w:space="0" w:color="auto"/>
            </w:tcBorders>
          </w:tcPr>
          <w:p w14:paraId="597559FB" w14:textId="77777777" w:rsidR="00722AF1" w:rsidRPr="00EB43CA" w:rsidRDefault="00722AF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609E61B" w14:textId="0EFDB7B6" w:rsidR="00722AF1" w:rsidRPr="00EB43CA" w:rsidRDefault="002C4D4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3</w:t>
            </w:r>
            <w:r w:rsidR="0001316F">
              <w:rPr>
                <w:rFonts w:ascii="Arial" w:eastAsia="Times New Roman" w:hAnsi="Arial" w:cs="Arial"/>
                <w:color w:val="000000"/>
                <w:sz w:val="20"/>
                <w:szCs w:val="20"/>
                <w:lang w:eastAsia="it-IT"/>
              </w:rPr>
              <w:t>8</w:t>
            </w:r>
          </w:p>
        </w:tc>
      </w:tr>
      <w:tr w:rsidR="0039648B" w:rsidRPr="00EB43CA" w14:paraId="15CB2AD9" w14:textId="77777777" w:rsidTr="007C095D">
        <w:tc>
          <w:tcPr>
            <w:tcW w:w="3294" w:type="dxa"/>
            <w:tcBorders>
              <w:top w:val="single" w:sz="4" w:space="0" w:color="auto"/>
              <w:left w:val="single" w:sz="4" w:space="0" w:color="auto"/>
              <w:bottom w:val="single" w:sz="4" w:space="0" w:color="auto"/>
              <w:right w:val="single" w:sz="4" w:space="0" w:color="auto"/>
            </w:tcBorders>
          </w:tcPr>
          <w:p w14:paraId="21685929" w14:textId="78B5FD21"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B3140B4" w14:textId="78BCE168"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6B8C05D1" w14:textId="77777777"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5C80740" w14:textId="77777777"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9F0F6C" w:rsidRPr="00EB43CA" w14:paraId="00E604CA" w14:textId="77777777" w:rsidTr="007C095D">
        <w:tc>
          <w:tcPr>
            <w:tcW w:w="3294" w:type="dxa"/>
            <w:tcBorders>
              <w:top w:val="single" w:sz="4" w:space="0" w:color="auto"/>
              <w:left w:val="single" w:sz="4" w:space="0" w:color="auto"/>
              <w:bottom w:val="single" w:sz="4" w:space="0" w:color="auto"/>
              <w:right w:val="single" w:sz="4" w:space="0" w:color="auto"/>
            </w:tcBorders>
          </w:tcPr>
          <w:p w14:paraId="4E41279D" w14:textId="2552E1D5"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349996E4" w14:textId="77777777"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3E6F0A" w14:textId="77777777"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D368DAE" w14:textId="13D8B975" w:rsidR="009F0F6C" w:rsidRPr="00EB43CA"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r>
      <w:tr w:rsidR="00856A31" w:rsidRPr="00EB43CA" w14:paraId="18C97770" w14:textId="77777777" w:rsidTr="007C095D">
        <w:tc>
          <w:tcPr>
            <w:tcW w:w="3294" w:type="dxa"/>
            <w:tcBorders>
              <w:top w:val="single" w:sz="4" w:space="0" w:color="auto"/>
              <w:left w:val="single" w:sz="4" w:space="0" w:color="auto"/>
              <w:bottom w:val="single" w:sz="4" w:space="0" w:color="auto"/>
              <w:right w:val="single" w:sz="4" w:space="0" w:color="auto"/>
            </w:tcBorders>
          </w:tcPr>
          <w:p w14:paraId="44F0CE8A" w14:textId="1536BD8A"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65305D38" w14:textId="77777777"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752C6D" w14:textId="70120968"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29360779" w14:textId="77777777"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6D7ACA" w:rsidRPr="00EB43CA" w14:paraId="2A28A8CB" w14:textId="77777777" w:rsidTr="007C095D">
        <w:tc>
          <w:tcPr>
            <w:tcW w:w="3294" w:type="dxa"/>
            <w:tcBorders>
              <w:top w:val="single" w:sz="4" w:space="0" w:color="auto"/>
              <w:left w:val="single" w:sz="4" w:space="0" w:color="auto"/>
              <w:bottom w:val="single" w:sz="4" w:space="0" w:color="auto"/>
              <w:right w:val="single" w:sz="4" w:space="0" w:color="auto"/>
            </w:tcBorders>
          </w:tcPr>
          <w:p w14:paraId="5D1AC345" w14:textId="34D882FF"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66C20415"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C23878D" w14:textId="7126429B"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3A13F19B" w14:textId="39F16888" w:rsidR="006D7ACA" w:rsidRDefault="00FA565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6D7ACA" w:rsidRPr="00EB43CA" w14:paraId="302A1F89" w14:textId="77777777" w:rsidTr="007C095D">
        <w:tc>
          <w:tcPr>
            <w:tcW w:w="3294" w:type="dxa"/>
            <w:tcBorders>
              <w:top w:val="single" w:sz="4" w:space="0" w:color="auto"/>
              <w:left w:val="single" w:sz="4" w:space="0" w:color="auto"/>
              <w:bottom w:val="single" w:sz="4" w:space="0" w:color="auto"/>
              <w:right w:val="single" w:sz="4" w:space="0" w:color="auto"/>
            </w:tcBorders>
          </w:tcPr>
          <w:p w14:paraId="74E03348" w14:textId="364073F1"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81C528E" w14:textId="7A7C7BD4" w:rsidR="006D7ACA"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1980619"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02ED83B" w14:textId="58B18BFC" w:rsidR="006D7ACA"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D7ACA" w:rsidRPr="00EB43CA" w14:paraId="7A5F58B6" w14:textId="77777777" w:rsidTr="007C095D">
        <w:tc>
          <w:tcPr>
            <w:tcW w:w="3294" w:type="dxa"/>
            <w:tcBorders>
              <w:top w:val="single" w:sz="4" w:space="0" w:color="auto"/>
              <w:left w:val="single" w:sz="4" w:space="0" w:color="auto"/>
              <w:bottom w:val="single" w:sz="4" w:space="0" w:color="auto"/>
              <w:right w:val="single" w:sz="4" w:space="0" w:color="auto"/>
            </w:tcBorders>
          </w:tcPr>
          <w:p w14:paraId="5B0884EA" w14:textId="2769A2B0"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70DFDD0C" w14:textId="183AFB43"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572FFF9B"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6DCD06" w14:textId="5B3DA1AA" w:rsidR="006D7ACA" w:rsidRDefault="00941B2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D5839">
              <w:rPr>
                <w:rFonts w:ascii="Arial" w:eastAsia="Times New Roman" w:hAnsi="Arial" w:cs="Arial"/>
                <w:color w:val="000000"/>
                <w:sz w:val="20"/>
                <w:szCs w:val="20"/>
                <w:lang w:eastAsia="it-IT"/>
              </w:rPr>
              <w:t>8</w:t>
            </w:r>
          </w:p>
        </w:tc>
      </w:tr>
      <w:tr w:rsidR="006D7ACA" w:rsidRPr="00EB43CA" w14:paraId="400E4843" w14:textId="77777777" w:rsidTr="007C095D">
        <w:tc>
          <w:tcPr>
            <w:tcW w:w="3294" w:type="dxa"/>
            <w:tcBorders>
              <w:top w:val="single" w:sz="4" w:space="0" w:color="auto"/>
              <w:left w:val="single" w:sz="4" w:space="0" w:color="auto"/>
              <w:bottom w:val="single" w:sz="4" w:space="0" w:color="auto"/>
              <w:right w:val="single" w:sz="4" w:space="0" w:color="auto"/>
            </w:tcBorders>
          </w:tcPr>
          <w:p w14:paraId="36DB2FC9" w14:textId="5B0FC565"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11C4FAA1"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CCFA657"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52D25C1" w14:textId="6C225003" w:rsidR="006D7ACA"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6D7ACA" w:rsidRPr="00EB43CA" w14:paraId="3CFE6449" w14:textId="77777777" w:rsidTr="007C095D">
        <w:tc>
          <w:tcPr>
            <w:tcW w:w="3294" w:type="dxa"/>
            <w:tcBorders>
              <w:top w:val="single" w:sz="4" w:space="0" w:color="auto"/>
              <w:left w:val="single" w:sz="4" w:space="0" w:color="auto"/>
              <w:bottom w:val="single" w:sz="4" w:space="0" w:color="auto"/>
              <w:right w:val="single" w:sz="4" w:space="0" w:color="auto"/>
            </w:tcBorders>
          </w:tcPr>
          <w:p w14:paraId="7EF7026F" w14:textId="344CE610"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5256331"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65B4D34"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ADAE23" w14:textId="799F79E6" w:rsidR="006D7ACA" w:rsidRDefault="002A3C2E"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2B0B0D" w:rsidRPr="00EB43CA" w14:paraId="6FEEAF55" w14:textId="77777777" w:rsidTr="007C095D">
        <w:tc>
          <w:tcPr>
            <w:tcW w:w="3294" w:type="dxa"/>
            <w:tcBorders>
              <w:top w:val="single" w:sz="4" w:space="0" w:color="auto"/>
              <w:left w:val="single" w:sz="4" w:space="0" w:color="auto"/>
              <w:bottom w:val="single" w:sz="4" w:space="0" w:color="auto"/>
              <w:right w:val="single" w:sz="4" w:space="0" w:color="auto"/>
            </w:tcBorders>
          </w:tcPr>
          <w:p w14:paraId="0A6D36FB" w14:textId="49B706DF" w:rsidR="002B0B0D"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1AE2EF90" w14:textId="77777777" w:rsidR="002B0B0D"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F0D1985" w14:textId="77777777" w:rsidR="002B0B0D" w:rsidRPr="00EB43CA"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498AB42" w14:textId="7617055B" w:rsidR="002B0B0D"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0E4A" w:rsidRPr="00EB43CA" w14:paraId="68674D00" w14:textId="77777777" w:rsidTr="007C095D">
        <w:tc>
          <w:tcPr>
            <w:tcW w:w="3294" w:type="dxa"/>
            <w:tcBorders>
              <w:top w:val="single" w:sz="4" w:space="0" w:color="auto"/>
              <w:left w:val="single" w:sz="4" w:space="0" w:color="auto"/>
              <w:bottom w:val="single" w:sz="4" w:space="0" w:color="auto"/>
              <w:right w:val="single" w:sz="4" w:space="0" w:color="auto"/>
            </w:tcBorders>
          </w:tcPr>
          <w:p w14:paraId="46B2518E" w14:textId="4ECC48DC" w:rsidR="00E80E4A" w:rsidRDefault="002A3C2E"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41EFA0A2"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0F23DD8"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3B5CE4" w14:textId="70C29FFF" w:rsidR="00E80E4A" w:rsidRDefault="002D55D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E80E4A" w:rsidRPr="00EB43CA" w14:paraId="5CF26FEC" w14:textId="77777777" w:rsidTr="007C095D">
        <w:tc>
          <w:tcPr>
            <w:tcW w:w="3294" w:type="dxa"/>
            <w:tcBorders>
              <w:top w:val="single" w:sz="4" w:space="0" w:color="auto"/>
              <w:left w:val="single" w:sz="4" w:space="0" w:color="auto"/>
              <w:bottom w:val="single" w:sz="4" w:space="0" w:color="auto"/>
              <w:right w:val="single" w:sz="4" w:space="0" w:color="auto"/>
            </w:tcBorders>
          </w:tcPr>
          <w:p w14:paraId="5E01DF5A" w14:textId="06B6F519"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08E25E2F"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43E66C"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AEBA3AA" w14:textId="33E57F3F"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8153D" w:rsidRPr="00EB43CA" w14:paraId="6D0FCCBD" w14:textId="77777777" w:rsidTr="007C095D">
        <w:tc>
          <w:tcPr>
            <w:tcW w:w="3294" w:type="dxa"/>
            <w:tcBorders>
              <w:top w:val="single" w:sz="4" w:space="0" w:color="auto"/>
              <w:left w:val="single" w:sz="4" w:space="0" w:color="auto"/>
              <w:bottom w:val="single" w:sz="4" w:space="0" w:color="auto"/>
              <w:right w:val="single" w:sz="4" w:space="0" w:color="auto"/>
            </w:tcBorders>
          </w:tcPr>
          <w:p w14:paraId="257F6FB2" w14:textId="372C5789"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24ECB996" w14:textId="77777777" w:rsidR="0058153D"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89872A1" w14:textId="77777777" w:rsidR="0058153D" w:rsidRPr="00EB43C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B725ABC" w14:textId="6748F2B5" w:rsidR="0058153D" w:rsidRDefault="002D55D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58153D" w:rsidRPr="00EB43CA" w14:paraId="4154FF9F" w14:textId="77777777" w:rsidTr="007C095D">
        <w:tc>
          <w:tcPr>
            <w:tcW w:w="3294" w:type="dxa"/>
            <w:tcBorders>
              <w:top w:val="single" w:sz="4" w:space="0" w:color="auto"/>
              <w:left w:val="single" w:sz="4" w:space="0" w:color="auto"/>
              <w:bottom w:val="single" w:sz="4" w:space="0" w:color="auto"/>
              <w:right w:val="single" w:sz="4" w:space="0" w:color="auto"/>
            </w:tcBorders>
          </w:tcPr>
          <w:p w14:paraId="122E64FA" w14:textId="786FA58E"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18E4771B" w14:textId="77777777" w:rsidR="0058153D"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FBA07B3" w14:textId="77777777" w:rsidR="0058153D" w:rsidRPr="00EB43C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EC61D0A" w14:textId="0BD255AD" w:rsidR="0058153D"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DD5A50" w:rsidRPr="00EB43CA" w14:paraId="5C5D85A3" w14:textId="77777777" w:rsidTr="007C095D">
        <w:tc>
          <w:tcPr>
            <w:tcW w:w="3294" w:type="dxa"/>
            <w:tcBorders>
              <w:top w:val="single" w:sz="4" w:space="0" w:color="auto"/>
              <w:left w:val="single" w:sz="4" w:space="0" w:color="auto"/>
              <w:bottom w:val="single" w:sz="4" w:space="0" w:color="auto"/>
              <w:right w:val="single" w:sz="4" w:space="0" w:color="auto"/>
            </w:tcBorders>
          </w:tcPr>
          <w:p w14:paraId="24761938" w14:textId="18858324" w:rsidR="00DD5A50" w:rsidRDefault="00DD5A5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61B2307D" w14:textId="77777777" w:rsidR="00DD5A50" w:rsidRDefault="00DD5A5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FB1FA1" w14:textId="77777777" w:rsidR="00DD5A50" w:rsidRPr="00EB43CA" w:rsidRDefault="00DD5A5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BF90C66" w14:textId="58240FBC" w:rsidR="00DD5A50"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121908" w:rsidRPr="00EB43CA" w14:paraId="751CD6FF" w14:textId="77777777" w:rsidTr="007C095D">
        <w:tc>
          <w:tcPr>
            <w:tcW w:w="3294" w:type="dxa"/>
            <w:tcBorders>
              <w:top w:val="single" w:sz="4" w:space="0" w:color="auto"/>
              <w:left w:val="single" w:sz="4" w:space="0" w:color="auto"/>
              <w:bottom w:val="single" w:sz="4" w:space="0" w:color="auto"/>
              <w:right w:val="single" w:sz="4" w:space="0" w:color="auto"/>
            </w:tcBorders>
          </w:tcPr>
          <w:p w14:paraId="304E1A2D" w14:textId="06029C1E" w:rsidR="00121908"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VIOLA FUTSAL CERAMI</w:t>
            </w:r>
          </w:p>
        </w:tc>
        <w:tc>
          <w:tcPr>
            <w:tcW w:w="1691" w:type="dxa"/>
            <w:tcBorders>
              <w:top w:val="single" w:sz="4" w:space="0" w:color="auto"/>
              <w:left w:val="single" w:sz="4" w:space="0" w:color="auto"/>
              <w:bottom w:val="single" w:sz="4" w:space="0" w:color="auto"/>
              <w:right w:val="single" w:sz="4" w:space="0" w:color="auto"/>
            </w:tcBorders>
          </w:tcPr>
          <w:p w14:paraId="3F4EFB93" w14:textId="77777777" w:rsidR="00121908"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4161E54" w14:textId="77777777" w:rsidR="00121908" w:rsidRPr="00EB43CA"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653E1" w14:textId="1DFE1F79" w:rsidR="00121908"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121908" w:rsidRPr="00EB43CA" w14:paraId="299B81EF" w14:textId="77777777" w:rsidTr="007C095D">
        <w:tc>
          <w:tcPr>
            <w:tcW w:w="3294" w:type="dxa"/>
            <w:tcBorders>
              <w:top w:val="single" w:sz="4" w:space="0" w:color="auto"/>
              <w:left w:val="single" w:sz="4" w:space="0" w:color="auto"/>
              <w:bottom w:val="single" w:sz="4" w:space="0" w:color="auto"/>
              <w:right w:val="single" w:sz="4" w:space="0" w:color="auto"/>
            </w:tcBorders>
          </w:tcPr>
          <w:p w14:paraId="63CB9EC8" w14:textId="5210AD53" w:rsidR="00121908"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159739EC" w14:textId="77777777" w:rsidR="00121908"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95CF59" w14:textId="77777777" w:rsidR="00121908" w:rsidRPr="00EB43CA"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F408783" w14:textId="64D63532" w:rsidR="00121908" w:rsidRDefault="00121908"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212C1" w:rsidRPr="00EB43CA" w14:paraId="7B01E47C" w14:textId="77777777" w:rsidTr="007C095D">
        <w:tc>
          <w:tcPr>
            <w:tcW w:w="3294" w:type="dxa"/>
            <w:tcBorders>
              <w:top w:val="single" w:sz="4" w:space="0" w:color="auto"/>
              <w:left w:val="single" w:sz="4" w:space="0" w:color="auto"/>
              <w:bottom w:val="single" w:sz="4" w:space="0" w:color="auto"/>
              <w:right w:val="single" w:sz="4" w:space="0" w:color="auto"/>
            </w:tcBorders>
          </w:tcPr>
          <w:p w14:paraId="6BEF019C" w14:textId="4696A66E"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B1D9DF4" w14:textId="77777777"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A418337" w14:textId="77777777" w:rsidR="008212C1" w:rsidRPr="00EB43CA"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E53AC32" w14:textId="1C7B9557"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212C1" w:rsidRPr="00EB43CA" w14:paraId="624C4703" w14:textId="77777777" w:rsidTr="007C095D">
        <w:tc>
          <w:tcPr>
            <w:tcW w:w="3294" w:type="dxa"/>
            <w:tcBorders>
              <w:top w:val="single" w:sz="4" w:space="0" w:color="auto"/>
              <w:left w:val="single" w:sz="4" w:space="0" w:color="auto"/>
              <w:bottom w:val="single" w:sz="4" w:space="0" w:color="auto"/>
              <w:right w:val="single" w:sz="4" w:space="0" w:color="auto"/>
            </w:tcBorders>
          </w:tcPr>
          <w:p w14:paraId="7C512CAD" w14:textId="5C6022A7"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FOOTBALL CLUB ENNA</w:t>
            </w:r>
          </w:p>
        </w:tc>
        <w:tc>
          <w:tcPr>
            <w:tcW w:w="1691" w:type="dxa"/>
            <w:tcBorders>
              <w:top w:val="single" w:sz="4" w:space="0" w:color="auto"/>
              <w:left w:val="single" w:sz="4" w:space="0" w:color="auto"/>
              <w:bottom w:val="single" w:sz="4" w:space="0" w:color="auto"/>
              <w:right w:val="single" w:sz="4" w:space="0" w:color="auto"/>
            </w:tcBorders>
          </w:tcPr>
          <w:p w14:paraId="512BD831" w14:textId="77777777"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11A6A5" w14:textId="77777777" w:rsidR="008212C1" w:rsidRPr="00EB43CA"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232CF6D" w14:textId="6F1E5B40"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8212C1" w:rsidRPr="00EB43CA" w14:paraId="1E21D842" w14:textId="77777777" w:rsidTr="007C095D">
        <w:tc>
          <w:tcPr>
            <w:tcW w:w="3294" w:type="dxa"/>
            <w:tcBorders>
              <w:top w:val="single" w:sz="4" w:space="0" w:color="auto"/>
              <w:left w:val="single" w:sz="4" w:space="0" w:color="auto"/>
              <w:bottom w:val="single" w:sz="4" w:space="0" w:color="auto"/>
              <w:right w:val="single" w:sz="4" w:space="0" w:color="auto"/>
            </w:tcBorders>
          </w:tcPr>
          <w:p w14:paraId="3DCE8791" w14:textId="758474E6"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37338A03" w14:textId="77777777"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F426D34" w14:textId="77777777" w:rsidR="008212C1" w:rsidRPr="00EB43CA"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264551C" w14:textId="75859DED" w:rsidR="008212C1" w:rsidRDefault="008212C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913F90" w:rsidRPr="00EB43CA" w14:paraId="173F1EB0" w14:textId="77777777" w:rsidTr="007C095D">
        <w:tc>
          <w:tcPr>
            <w:tcW w:w="3294" w:type="dxa"/>
            <w:tcBorders>
              <w:top w:val="single" w:sz="4" w:space="0" w:color="auto"/>
              <w:left w:val="single" w:sz="4" w:space="0" w:color="auto"/>
              <w:bottom w:val="single" w:sz="4" w:space="0" w:color="auto"/>
              <w:right w:val="single" w:sz="4" w:space="0" w:color="auto"/>
            </w:tcBorders>
          </w:tcPr>
          <w:p w14:paraId="0225B2D6" w14:textId="5398D35B" w:rsidR="00913F90" w:rsidRDefault="00913F9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7B4A62ED" w14:textId="28F12480" w:rsidR="00913F90" w:rsidRDefault="00913F9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6FC21E3A" w14:textId="77777777" w:rsidR="00913F90" w:rsidRPr="00EB43CA" w:rsidRDefault="00913F9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0E78DB" w14:textId="77777777" w:rsidR="00913F90" w:rsidRDefault="00913F9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bookmarkEnd w:id="5"/>
      <w:bookmarkEnd w:id="6"/>
    </w:tbl>
    <w:p w14:paraId="0FAB9442" w14:textId="77777777" w:rsidR="006817F0" w:rsidRPr="006817F0" w:rsidRDefault="006817F0" w:rsidP="007C095D">
      <w:pPr>
        <w:autoSpaceDE w:val="0"/>
        <w:autoSpaceDN w:val="0"/>
        <w:adjustRightInd w:val="0"/>
        <w:spacing w:line="240" w:lineRule="auto"/>
        <w:rPr>
          <w:rFonts w:ascii="Arial" w:eastAsia="Times New Roman" w:hAnsi="Arial" w:cs="Arial"/>
          <w:b/>
          <w:bCs/>
          <w:i/>
          <w:iCs/>
          <w:color w:val="000000"/>
          <w:sz w:val="16"/>
          <w:szCs w:val="18"/>
          <w:u w:val="single"/>
          <w:lang w:eastAsia="it-IT"/>
        </w:rPr>
      </w:pPr>
    </w:p>
    <w:p w14:paraId="7C75C14B" w14:textId="62E5AD34" w:rsidR="007C095D" w:rsidRDefault="007C095D" w:rsidP="007C095D">
      <w:pPr>
        <w:autoSpaceDE w:val="0"/>
        <w:autoSpaceDN w:val="0"/>
        <w:adjustRightInd w:val="0"/>
        <w:spacing w:line="240" w:lineRule="auto"/>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11741EE2" w14:textId="0BB094E1" w:rsidR="001954DB" w:rsidRPr="00C24352" w:rsidRDefault="001954DB" w:rsidP="00AD226D">
      <w:pPr>
        <w:autoSpaceDE w:val="0"/>
        <w:autoSpaceDN w:val="0"/>
        <w:adjustRightInd w:val="0"/>
        <w:spacing w:line="240" w:lineRule="auto"/>
        <w:rPr>
          <w:rFonts w:ascii="Arial" w:eastAsia="Times New Roman" w:hAnsi="Arial" w:cs="Arial"/>
          <w:bCs/>
          <w:color w:val="000000"/>
          <w:sz w:val="14"/>
          <w:szCs w:val="14"/>
          <w:lang w:eastAsia="it-IT"/>
        </w:rPr>
      </w:pPr>
    </w:p>
    <w:p w14:paraId="12A70DA2" w14:textId="58DDB8F1" w:rsidR="00A672F9" w:rsidRPr="00220183" w:rsidRDefault="00A672F9" w:rsidP="00A672F9">
      <w:pPr>
        <w:spacing w:before="10"/>
        <w:ind w:left="-142"/>
        <w:jc w:val="center"/>
        <w:rPr>
          <w:rFonts w:ascii="Arial" w:hAnsi="Arial" w:cs="Arial"/>
          <w:b/>
          <w:bCs/>
          <w:sz w:val="19"/>
          <w:szCs w:val="19"/>
        </w:rPr>
      </w:pPr>
      <w:r w:rsidRPr="00220183">
        <w:rPr>
          <w:rFonts w:ascii="Arial" w:hAnsi="Arial" w:cs="Arial"/>
          <w:b/>
          <w:spacing w:val="-1"/>
          <w:sz w:val="19"/>
          <w:szCs w:val="19"/>
        </w:rPr>
        <w:t>PUBBLICATO</w:t>
      </w:r>
      <w:r w:rsidRPr="00220183">
        <w:rPr>
          <w:rFonts w:ascii="Arial" w:hAnsi="Arial" w:cs="Arial"/>
          <w:b/>
          <w:spacing w:val="-6"/>
          <w:sz w:val="19"/>
          <w:szCs w:val="19"/>
        </w:rPr>
        <w:t xml:space="preserve"> </w:t>
      </w:r>
      <w:r w:rsidRPr="00220183">
        <w:rPr>
          <w:rFonts w:ascii="Arial" w:hAnsi="Arial" w:cs="Arial"/>
          <w:b/>
          <w:sz w:val="19"/>
          <w:szCs w:val="19"/>
        </w:rPr>
        <w:t>ED</w:t>
      </w:r>
      <w:r w:rsidRPr="00220183">
        <w:rPr>
          <w:rFonts w:ascii="Arial" w:hAnsi="Arial" w:cs="Arial"/>
          <w:b/>
          <w:spacing w:val="-6"/>
          <w:sz w:val="19"/>
          <w:szCs w:val="19"/>
        </w:rPr>
        <w:t xml:space="preserve"> </w:t>
      </w:r>
      <w:r w:rsidRPr="00220183">
        <w:rPr>
          <w:rFonts w:ascii="Arial" w:hAnsi="Arial" w:cs="Arial"/>
          <w:b/>
          <w:spacing w:val="-1"/>
          <w:sz w:val="19"/>
          <w:szCs w:val="19"/>
        </w:rPr>
        <w:t>AFFISSO</w:t>
      </w:r>
      <w:r w:rsidRPr="00220183">
        <w:rPr>
          <w:rFonts w:ascii="Arial" w:hAnsi="Arial" w:cs="Arial"/>
          <w:b/>
          <w:spacing w:val="-6"/>
          <w:sz w:val="19"/>
          <w:szCs w:val="19"/>
        </w:rPr>
        <w:t xml:space="preserve"> </w:t>
      </w:r>
      <w:r w:rsidRPr="00220183">
        <w:rPr>
          <w:rFonts w:ascii="Arial" w:hAnsi="Arial" w:cs="Arial"/>
          <w:b/>
          <w:sz w:val="19"/>
          <w:szCs w:val="19"/>
        </w:rPr>
        <w:t>ALL’ALBO</w:t>
      </w:r>
      <w:r w:rsidRPr="00220183">
        <w:rPr>
          <w:rFonts w:ascii="Arial" w:hAnsi="Arial" w:cs="Arial"/>
          <w:b/>
          <w:spacing w:val="-6"/>
          <w:sz w:val="19"/>
          <w:szCs w:val="19"/>
        </w:rPr>
        <w:t xml:space="preserve"> </w:t>
      </w:r>
      <w:r w:rsidRPr="00220183">
        <w:rPr>
          <w:rFonts w:ascii="Arial" w:hAnsi="Arial" w:cs="Arial"/>
          <w:b/>
          <w:sz w:val="19"/>
          <w:szCs w:val="19"/>
        </w:rPr>
        <w:t>DEL</w:t>
      </w:r>
      <w:r w:rsidRPr="00220183">
        <w:rPr>
          <w:rFonts w:ascii="Arial" w:hAnsi="Arial" w:cs="Arial"/>
          <w:b/>
          <w:spacing w:val="-1"/>
          <w:sz w:val="19"/>
          <w:szCs w:val="19"/>
        </w:rPr>
        <w:t xml:space="preserve">LA DELEGAZIONE PROVINCIALE DI ENNA </w:t>
      </w:r>
      <w:r w:rsidR="009717BF">
        <w:rPr>
          <w:rFonts w:ascii="Arial" w:hAnsi="Arial" w:cs="Arial"/>
          <w:b/>
          <w:bCs/>
          <w:spacing w:val="-1"/>
          <w:sz w:val="19"/>
          <w:szCs w:val="19"/>
        </w:rPr>
        <w:t xml:space="preserve">IL </w:t>
      </w:r>
      <w:r w:rsidR="003714F4">
        <w:rPr>
          <w:rFonts w:ascii="Arial" w:hAnsi="Arial" w:cs="Arial"/>
          <w:b/>
          <w:bCs/>
          <w:spacing w:val="-1"/>
          <w:sz w:val="19"/>
          <w:szCs w:val="19"/>
        </w:rPr>
        <w:t>2</w:t>
      </w:r>
      <w:r w:rsidR="001858B4">
        <w:rPr>
          <w:rFonts w:ascii="Arial" w:hAnsi="Arial" w:cs="Arial"/>
          <w:b/>
          <w:bCs/>
          <w:spacing w:val="-1"/>
          <w:sz w:val="19"/>
          <w:szCs w:val="19"/>
        </w:rPr>
        <w:t>3</w:t>
      </w:r>
      <w:r w:rsidR="003232DC" w:rsidRPr="00220183">
        <w:rPr>
          <w:rFonts w:ascii="Arial" w:hAnsi="Arial" w:cs="Arial"/>
          <w:b/>
          <w:bCs/>
          <w:spacing w:val="-1"/>
          <w:sz w:val="19"/>
          <w:szCs w:val="19"/>
        </w:rPr>
        <w:t xml:space="preserve"> </w:t>
      </w:r>
      <w:r w:rsidR="000529D5" w:rsidRPr="00220183">
        <w:rPr>
          <w:rFonts w:ascii="Arial" w:hAnsi="Arial" w:cs="Arial"/>
          <w:b/>
          <w:bCs/>
          <w:spacing w:val="-1"/>
          <w:sz w:val="19"/>
          <w:szCs w:val="19"/>
        </w:rPr>
        <w:t>MAGGIO</w:t>
      </w:r>
      <w:r w:rsidR="0021470E" w:rsidRPr="00220183">
        <w:rPr>
          <w:rFonts w:ascii="Arial" w:hAnsi="Arial" w:cs="Arial"/>
          <w:b/>
          <w:bCs/>
          <w:spacing w:val="-1"/>
          <w:sz w:val="19"/>
          <w:szCs w:val="19"/>
        </w:rPr>
        <w:t xml:space="preserve"> </w:t>
      </w:r>
      <w:r w:rsidRPr="00220183">
        <w:rPr>
          <w:rFonts w:ascii="Arial" w:hAnsi="Arial" w:cs="Arial"/>
          <w:b/>
          <w:bCs/>
          <w:sz w:val="19"/>
          <w:szCs w:val="19"/>
        </w:rPr>
        <w:t>202</w:t>
      </w:r>
      <w:r w:rsidR="00227FA0" w:rsidRPr="00220183">
        <w:rPr>
          <w:rFonts w:ascii="Arial" w:hAnsi="Arial" w:cs="Arial"/>
          <w:b/>
          <w:bCs/>
          <w:sz w:val="19"/>
          <w:szCs w:val="19"/>
        </w:rPr>
        <w:t>4</w:t>
      </w:r>
    </w:p>
    <w:p w14:paraId="4286A598" w14:textId="77777777" w:rsidR="00CD7A8F" w:rsidRPr="0069495D" w:rsidRDefault="00CD7A8F" w:rsidP="00A672F9">
      <w:pPr>
        <w:spacing w:before="10"/>
        <w:ind w:left="-142"/>
        <w:jc w:val="center"/>
        <w:rPr>
          <w:rFonts w:ascii="Arial" w:hAnsi="Arial" w:cs="Arial"/>
          <w:b/>
          <w:bCs/>
          <w:sz w:val="19"/>
          <w:szCs w:val="19"/>
        </w:rPr>
      </w:pPr>
    </w:p>
    <w:p w14:paraId="5AD6B657" w14:textId="77777777" w:rsidR="009F5D06" w:rsidRDefault="009F5D06" w:rsidP="00A672F9">
      <w:pPr>
        <w:spacing w:before="10"/>
        <w:ind w:left="-142"/>
        <w:jc w:val="center"/>
        <w:rPr>
          <w:rFonts w:ascii="Arial" w:hAnsi="Arial" w:cs="Arial"/>
          <w:b/>
          <w:bCs/>
          <w:sz w:val="18"/>
          <w:szCs w:val="18"/>
        </w:rPr>
      </w:pPr>
    </w:p>
    <w:p w14:paraId="3560D4E1" w14:textId="63517D4F" w:rsidR="004060B4" w:rsidRPr="004060B4" w:rsidRDefault="00BE42F7" w:rsidP="004060B4">
      <w:pPr>
        <w:keepNext/>
        <w:spacing w:line="240" w:lineRule="auto"/>
        <w:outlineLvl w:val="7"/>
        <w:rPr>
          <w:rFonts w:ascii="Arial" w:eastAsia="Times New Roman" w:hAnsi="Arial" w:cs="Arial"/>
          <w:b/>
          <w:sz w:val="24"/>
          <w:szCs w:val="24"/>
          <w:lang w:eastAsia="it-IT"/>
        </w:rPr>
      </w:pPr>
      <w:r>
        <w:rPr>
          <w:rFonts w:ascii="Arial" w:eastAsia="Times New Roman" w:hAnsi="Arial" w:cs="Arial"/>
          <w:b/>
          <w:sz w:val="24"/>
          <w:szCs w:val="24"/>
          <w:lang w:eastAsia="it-IT"/>
        </w:rPr>
        <w:t xml:space="preserve">           </w:t>
      </w:r>
      <w:r w:rsidR="004060B4" w:rsidRPr="004060B4">
        <w:rPr>
          <w:rFonts w:ascii="Arial" w:eastAsia="Times New Roman" w:hAnsi="Arial" w:cs="Arial"/>
          <w:b/>
          <w:sz w:val="24"/>
          <w:szCs w:val="24"/>
          <w:lang w:eastAsia="it-IT"/>
        </w:rPr>
        <w:t xml:space="preserve"> IL SEGRETARIO</w:t>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Pr>
          <w:rFonts w:ascii="Arial" w:eastAsia="Times New Roman" w:hAnsi="Arial" w:cs="Arial"/>
          <w:b/>
          <w:sz w:val="24"/>
          <w:szCs w:val="24"/>
          <w:lang w:eastAsia="it-IT"/>
        </w:rPr>
        <w:t xml:space="preserve">       </w:t>
      </w:r>
      <w:r w:rsidR="004060B4" w:rsidRPr="004060B4">
        <w:rPr>
          <w:rFonts w:ascii="Arial" w:eastAsia="Times New Roman" w:hAnsi="Arial" w:cs="Arial"/>
          <w:b/>
          <w:sz w:val="24"/>
          <w:szCs w:val="24"/>
          <w:lang w:eastAsia="it-IT"/>
        </w:rPr>
        <w:t xml:space="preserve">IL </w:t>
      </w:r>
      <w:r w:rsidR="00105500">
        <w:rPr>
          <w:rFonts w:ascii="Arial" w:eastAsia="Times New Roman" w:hAnsi="Arial" w:cs="Arial"/>
          <w:b/>
          <w:sz w:val="24"/>
          <w:szCs w:val="24"/>
          <w:lang w:eastAsia="it-IT"/>
        </w:rPr>
        <w:t>DELEGATO</w:t>
      </w:r>
      <w:r w:rsidR="004060B4" w:rsidRPr="004060B4">
        <w:rPr>
          <w:rFonts w:ascii="Arial" w:eastAsia="Times New Roman" w:hAnsi="Arial" w:cs="Arial"/>
          <w:b/>
          <w:sz w:val="24"/>
          <w:szCs w:val="24"/>
          <w:lang w:eastAsia="it-IT"/>
        </w:rPr>
        <w:t xml:space="preserve"> PROVINCIALE</w:t>
      </w:r>
    </w:p>
    <w:p w14:paraId="5ED37D60" w14:textId="77777777" w:rsidR="004060B4" w:rsidRPr="004060B4" w:rsidRDefault="00BE42F7" w:rsidP="004060B4">
      <w:pPr>
        <w:rPr>
          <w:rFonts w:ascii="Arial" w:hAnsi="Arial" w:cs="Arial"/>
          <w:b/>
          <w:sz w:val="24"/>
          <w:szCs w:val="24"/>
        </w:rPr>
      </w:pPr>
      <w:r>
        <w:rPr>
          <w:rFonts w:ascii="Arial" w:hAnsi="Arial" w:cs="Arial"/>
          <w:b/>
          <w:sz w:val="24"/>
          <w:szCs w:val="24"/>
        </w:rPr>
        <w:t xml:space="preserve">      </w:t>
      </w:r>
      <w:r w:rsidR="004060B4" w:rsidRPr="004060B4">
        <w:rPr>
          <w:rFonts w:ascii="Arial" w:hAnsi="Arial" w:cs="Arial"/>
          <w:b/>
          <w:sz w:val="24"/>
          <w:szCs w:val="24"/>
        </w:rPr>
        <w:t xml:space="preserve"> </w:t>
      </w:r>
      <w:r>
        <w:rPr>
          <w:rFonts w:ascii="Arial" w:hAnsi="Arial" w:cs="Arial"/>
          <w:b/>
          <w:sz w:val="24"/>
          <w:szCs w:val="24"/>
        </w:rPr>
        <w:t>AURELIA LOMBARDO</w:t>
      </w:r>
      <w:r w:rsidR="004060B4" w:rsidRPr="004060B4">
        <w:rPr>
          <w:rFonts w:ascii="Arial" w:hAnsi="Arial" w:cs="Arial"/>
          <w:b/>
          <w:sz w:val="24"/>
          <w:szCs w:val="24"/>
        </w:rPr>
        <w:t xml:space="preserve">                                </w:t>
      </w:r>
      <w:r>
        <w:rPr>
          <w:rFonts w:ascii="Arial" w:hAnsi="Arial" w:cs="Arial"/>
          <w:b/>
          <w:sz w:val="24"/>
          <w:szCs w:val="24"/>
        </w:rPr>
        <w:t xml:space="preserve">     </w:t>
      </w:r>
      <w:r w:rsidR="004060B4" w:rsidRPr="004060B4">
        <w:rPr>
          <w:rFonts w:ascii="Arial" w:hAnsi="Arial" w:cs="Arial"/>
          <w:b/>
          <w:sz w:val="24"/>
          <w:szCs w:val="24"/>
        </w:rPr>
        <w:t xml:space="preserve"> </w:t>
      </w:r>
      <w:r>
        <w:rPr>
          <w:rFonts w:ascii="Arial" w:hAnsi="Arial" w:cs="Arial"/>
          <w:b/>
          <w:sz w:val="24"/>
          <w:szCs w:val="24"/>
        </w:rPr>
        <w:t xml:space="preserve">     GIUSEPPE ANZALDI</w:t>
      </w:r>
    </w:p>
    <w:bookmarkEnd w:id="0"/>
    <w:p w14:paraId="727DAA35" w14:textId="77777777" w:rsidR="00D04977" w:rsidRDefault="00D04977"/>
    <w:sectPr w:rsidR="00D04977" w:rsidSect="009A1C5A">
      <w:headerReference w:type="default" r:id="rId85"/>
      <w:footerReference w:type="even" r:id="rId86"/>
      <w:footerReference w:type="default" r:id="rId87"/>
      <w:pgSz w:w="11906" w:h="16838"/>
      <w:pgMar w:top="0" w:right="1134" w:bottom="0" w:left="1134" w:header="708" w:footer="6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1788D" w14:textId="77777777" w:rsidR="00793487" w:rsidRDefault="00793487">
      <w:pPr>
        <w:spacing w:line="240" w:lineRule="auto"/>
      </w:pPr>
      <w:r>
        <w:separator/>
      </w:r>
    </w:p>
  </w:endnote>
  <w:endnote w:type="continuationSeparator" w:id="0">
    <w:p w14:paraId="1E57DFF8" w14:textId="77777777" w:rsidR="00793487" w:rsidRDefault="00793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1"/>
    <w:family w:val="auto"/>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Songti SC">
    <w:panose1 w:val="00000000000000000000"/>
    <w:charset w:val="00"/>
    <w:family w:val="roman"/>
    <w:notTrueType/>
    <w:pitch w:val="default"/>
  </w:font>
  <w:font w:name="Liberation Mono">
    <w:altName w:val="Courier New"/>
    <w:charset w:val="01"/>
    <w:family w:val="roman"/>
    <w:pitch w:val="variable"/>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C603" w14:textId="77777777" w:rsidR="00142015" w:rsidRDefault="00142015" w:rsidP="00777A26">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0CB32B33" w14:textId="77777777" w:rsidR="00142015" w:rsidRDefault="00142015">
    <w:pPr>
      <w:pStyle w:val="Pidipagina"/>
    </w:pPr>
  </w:p>
  <w:p w14:paraId="53579827" w14:textId="77777777" w:rsidR="00FA4239" w:rsidRDefault="00FA42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EAAB4" w14:textId="59357FFD" w:rsidR="00142015" w:rsidRDefault="00142015" w:rsidP="00777A26">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0510C">
      <w:rPr>
        <w:rStyle w:val="Numeropagina"/>
        <w:noProof/>
      </w:rPr>
      <w:t>67</w:t>
    </w:r>
    <w:r>
      <w:rPr>
        <w:rStyle w:val="Numeropagina"/>
      </w:rPr>
      <w:fldChar w:fldCharType="end"/>
    </w:r>
  </w:p>
  <w:p w14:paraId="214787AB" w14:textId="4787C507" w:rsidR="00142015" w:rsidRDefault="00142015" w:rsidP="00777A26">
    <w:pPr>
      <w:pStyle w:val="Pidipagina"/>
      <w:tabs>
        <w:tab w:val="left" w:pos="6624"/>
        <w:tab w:val="left" w:pos="6687"/>
        <w:tab w:val="left" w:pos="8085"/>
      </w:tabs>
      <w:jc w:val="center"/>
    </w:pPr>
    <w:r>
      <w:rPr>
        <w:rFonts w:ascii="Trebuchet MS" w:hAnsi="Trebuchet MS"/>
      </w:rPr>
      <w:tab/>
      <w:t xml:space="preserve">        C.U. N° </w:t>
    </w:r>
    <w:r w:rsidR="001975BE">
      <w:rPr>
        <w:rFonts w:ascii="Trebuchet MS" w:hAnsi="Trebuchet MS"/>
      </w:rPr>
      <w:t>8</w:t>
    </w:r>
    <w:r w:rsidR="00FC1A52">
      <w:rPr>
        <w:rFonts w:ascii="Trebuchet MS" w:hAnsi="Trebuchet MS"/>
      </w:rPr>
      <w:t>2</w:t>
    </w:r>
    <w:r>
      <w:rPr>
        <w:rFonts w:ascii="Trebuchet MS" w:hAnsi="Trebuchet MS"/>
      </w:rPr>
      <w:tab/>
    </w:r>
    <w:r>
      <w:rPr>
        <w:rFonts w:ascii="Trebuchet MS" w:hAnsi="Trebuchet MS"/>
      </w:rPr>
      <w:tab/>
    </w:r>
    <w:r>
      <w:rPr>
        <w:rFonts w:ascii="Trebuchet MS" w:hAnsi="Trebuchet MS"/>
      </w:rPr>
      <w:tab/>
    </w:r>
  </w:p>
  <w:p w14:paraId="449183E2" w14:textId="77777777" w:rsidR="00FA4239" w:rsidRDefault="00FA4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3D250" w14:textId="77777777" w:rsidR="00793487" w:rsidRDefault="00793487">
      <w:pPr>
        <w:spacing w:line="240" w:lineRule="auto"/>
      </w:pPr>
      <w:r>
        <w:separator/>
      </w:r>
    </w:p>
  </w:footnote>
  <w:footnote w:type="continuationSeparator" w:id="0">
    <w:p w14:paraId="340EFAE6" w14:textId="77777777" w:rsidR="00793487" w:rsidRDefault="00793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E124" w14:textId="77777777" w:rsidR="00142015" w:rsidRDefault="00142015" w:rsidP="00777A26">
    <w:pPr>
      <w:pStyle w:val="Intestazione"/>
      <w:tabs>
        <w:tab w:val="clear" w:pos="4819"/>
        <w:tab w:val="clear" w:pos="9638"/>
        <w:tab w:val="left" w:pos="5505"/>
      </w:tabs>
    </w:pPr>
    <w:r>
      <w:tab/>
    </w:r>
  </w:p>
  <w:p w14:paraId="6F5203B3" w14:textId="77777777" w:rsidR="00FA4239" w:rsidRDefault="00FA42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3AC4E63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3272"/>
        </w:tabs>
        <w:ind w:left="3272" w:hanging="720"/>
      </w:pPr>
      <w:rPr>
        <w:lang w:val="it-IT"/>
      </w:r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 w15:restartNumberingAfterBreak="0">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lowerLetter"/>
      <w:lvlText w:val="%4)"/>
      <w:lvlJc w:val="left"/>
      <w:pPr>
        <w:tabs>
          <w:tab w:val="num" w:pos="0"/>
        </w:tabs>
        <w:ind w:left="708" w:hanging="708"/>
      </w:pPr>
    </w:lvl>
    <w:lvl w:ilvl="4">
      <w:start w:val="1"/>
      <w:numFmt w:val="decimal"/>
      <w:lvlText w:val="(%5)"/>
      <w:lvlJc w:val="left"/>
      <w:pPr>
        <w:tabs>
          <w:tab w:val="num" w:pos="0"/>
        </w:tabs>
        <w:ind w:left="1416" w:hanging="708"/>
      </w:pPr>
    </w:lvl>
    <w:lvl w:ilvl="5">
      <w:start w:val="1"/>
      <w:numFmt w:val="lowerLetter"/>
      <w:lvlText w:val="(%6)"/>
      <w:lvlJc w:val="left"/>
      <w:pPr>
        <w:tabs>
          <w:tab w:val="num" w:pos="0"/>
        </w:tabs>
        <w:ind w:left="2124" w:hanging="708"/>
      </w:pPr>
    </w:lvl>
    <w:lvl w:ilvl="6">
      <w:start w:val="1"/>
      <w:numFmt w:val="lowerRoman"/>
      <w:lvlText w:val="(%7)"/>
      <w:lvlJc w:val="left"/>
      <w:pPr>
        <w:tabs>
          <w:tab w:val="num" w:pos="0"/>
        </w:tabs>
        <w:ind w:left="2832" w:hanging="708"/>
      </w:pPr>
    </w:lvl>
    <w:lvl w:ilvl="7">
      <w:start w:val="1"/>
      <w:numFmt w:val="lowerLetter"/>
      <w:lvlText w:val="(%8)"/>
      <w:lvlJc w:val="left"/>
      <w:pPr>
        <w:tabs>
          <w:tab w:val="num" w:pos="0"/>
        </w:tabs>
        <w:ind w:left="3540" w:hanging="708"/>
      </w:pPr>
    </w:lvl>
    <w:lvl w:ilvl="8">
      <w:start w:val="1"/>
      <w:numFmt w:val="lowerRoman"/>
      <w:lvlText w:val="(%9)"/>
      <w:lvlJc w:val="left"/>
      <w:pPr>
        <w:tabs>
          <w:tab w:val="num" w:pos="0"/>
        </w:tabs>
        <w:ind w:left="4248" w:hanging="708"/>
      </w:pPr>
    </w:lvl>
  </w:abstractNum>
  <w:abstractNum w:abstractNumId="2" w15:restartNumberingAfterBreak="0">
    <w:nsid w:val="059013FC"/>
    <w:multiLevelType w:val="hybridMultilevel"/>
    <w:tmpl w:val="AA0C072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F0D1F95"/>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12D80EA7"/>
    <w:multiLevelType w:val="hybridMultilevel"/>
    <w:tmpl w:val="2CBCA2B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9" w15:restartNumberingAfterBreak="0">
    <w:nsid w:val="2154530C"/>
    <w:multiLevelType w:val="multilevel"/>
    <w:tmpl w:val="63FA0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53F73"/>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3" w15:restartNumberingAfterBreak="0">
    <w:nsid w:val="274E02FD"/>
    <w:multiLevelType w:val="multilevel"/>
    <w:tmpl w:val="97EA9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2EC3403"/>
    <w:multiLevelType w:val="hybridMultilevel"/>
    <w:tmpl w:val="A1EC6862"/>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0625A2"/>
    <w:multiLevelType w:val="multilevel"/>
    <w:tmpl w:val="C838A4FA"/>
    <w:lvl w:ilvl="0">
      <w:start w:val="1"/>
      <w:numFmt w:val="bullet"/>
      <w:lvlText w:val=""/>
      <w:lvlJc w:val="left"/>
      <w:pPr>
        <w:tabs>
          <w:tab w:val="num" w:pos="720"/>
        </w:tabs>
        <w:ind w:left="720" w:hanging="360"/>
      </w:pPr>
      <w:rPr>
        <w:rFonts w:ascii="Wingdings" w:hAnsi="Wingdings" w:cs="Wingdings" w:hint="default"/>
        <w:b w:val="0"/>
        <w:bCs w:val="0"/>
        <w:sz w:val="16"/>
        <w:szCs w:val="16"/>
      </w:rPr>
    </w:lvl>
    <w:lvl w:ilvl="1">
      <w:start w:val="1"/>
      <w:numFmt w:val="bullet"/>
      <w:lvlText w:val=""/>
      <w:lvlJc w:val="left"/>
      <w:pPr>
        <w:tabs>
          <w:tab w:val="num" w:pos="1080"/>
        </w:tabs>
        <w:ind w:left="1080" w:hanging="360"/>
      </w:pPr>
      <w:rPr>
        <w:rFonts w:ascii="Wingdings" w:hAnsi="Wingdings" w:cs="Wingdings" w:hint="default"/>
        <w:b w:val="0"/>
        <w:bCs w:val="0"/>
        <w:sz w:val="16"/>
        <w:szCs w:val="16"/>
      </w:rPr>
    </w:lvl>
    <w:lvl w:ilvl="2">
      <w:start w:val="1"/>
      <w:numFmt w:val="bullet"/>
      <w:lvlText w:val=""/>
      <w:lvlJc w:val="left"/>
      <w:pPr>
        <w:tabs>
          <w:tab w:val="num" w:pos="1440"/>
        </w:tabs>
        <w:ind w:left="1440" w:hanging="360"/>
      </w:pPr>
      <w:rPr>
        <w:rFonts w:ascii="Wingdings" w:hAnsi="Wingdings" w:cs="Wingdings" w:hint="default"/>
        <w:b w:val="0"/>
        <w:bCs w:val="0"/>
        <w:sz w:val="16"/>
        <w:szCs w:val="16"/>
      </w:rPr>
    </w:lvl>
    <w:lvl w:ilvl="3">
      <w:start w:val="1"/>
      <w:numFmt w:val="bullet"/>
      <w:lvlText w:val=""/>
      <w:lvlJc w:val="left"/>
      <w:pPr>
        <w:tabs>
          <w:tab w:val="num" w:pos="1800"/>
        </w:tabs>
        <w:ind w:left="1800" w:hanging="360"/>
      </w:pPr>
      <w:rPr>
        <w:rFonts w:ascii="Wingdings" w:hAnsi="Wingdings" w:cs="Wingdings" w:hint="default"/>
        <w:b w:val="0"/>
        <w:bCs w:val="0"/>
        <w:sz w:val="16"/>
        <w:szCs w:val="16"/>
      </w:rPr>
    </w:lvl>
    <w:lvl w:ilvl="4">
      <w:start w:val="1"/>
      <w:numFmt w:val="bullet"/>
      <w:lvlText w:val=""/>
      <w:lvlJc w:val="left"/>
      <w:pPr>
        <w:tabs>
          <w:tab w:val="num" w:pos="2160"/>
        </w:tabs>
        <w:ind w:left="2160" w:hanging="360"/>
      </w:pPr>
      <w:rPr>
        <w:rFonts w:ascii="Wingdings" w:hAnsi="Wingdings" w:cs="Wingdings" w:hint="default"/>
        <w:b w:val="0"/>
        <w:bCs w:val="0"/>
        <w:sz w:val="16"/>
        <w:szCs w:val="16"/>
      </w:rPr>
    </w:lvl>
    <w:lvl w:ilvl="5">
      <w:start w:val="1"/>
      <w:numFmt w:val="bullet"/>
      <w:lvlText w:val=""/>
      <w:lvlJc w:val="left"/>
      <w:pPr>
        <w:tabs>
          <w:tab w:val="num" w:pos="2520"/>
        </w:tabs>
        <w:ind w:left="2520" w:hanging="360"/>
      </w:pPr>
      <w:rPr>
        <w:rFonts w:ascii="Wingdings" w:hAnsi="Wingdings" w:cs="Wingdings" w:hint="default"/>
        <w:b w:val="0"/>
        <w:bCs w:val="0"/>
        <w:sz w:val="16"/>
        <w:szCs w:val="16"/>
      </w:rPr>
    </w:lvl>
    <w:lvl w:ilvl="6">
      <w:start w:val="1"/>
      <w:numFmt w:val="bullet"/>
      <w:lvlText w:val=""/>
      <w:lvlJc w:val="left"/>
      <w:pPr>
        <w:tabs>
          <w:tab w:val="num" w:pos="2880"/>
        </w:tabs>
        <w:ind w:left="2880" w:hanging="360"/>
      </w:pPr>
      <w:rPr>
        <w:rFonts w:ascii="Wingdings" w:hAnsi="Wingdings" w:cs="Wingdings" w:hint="default"/>
        <w:b w:val="0"/>
        <w:bCs w:val="0"/>
        <w:sz w:val="16"/>
        <w:szCs w:val="16"/>
      </w:rPr>
    </w:lvl>
    <w:lvl w:ilvl="7">
      <w:start w:val="1"/>
      <w:numFmt w:val="bullet"/>
      <w:lvlText w:val=""/>
      <w:lvlJc w:val="left"/>
      <w:pPr>
        <w:tabs>
          <w:tab w:val="num" w:pos="3240"/>
        </w:tabs>
        <w:ind w:left="3240" w:hanging="360"/>
      </w:pPr>
      <w:rPr>
        <w:rFonts w:ascii="Wingdings" w:hAnsi="Wingdings" w:cs="Wingdings" w:hint="default"/>
        <w:b w:val="0"/>
        <w:bCs w:val="0"/>
        <w:sz w:val="16"/>
        <w:szCs w:val="16"/>
      </w:rPr>
    </w:lvl>
    <w:lvl w:ilvl="8">
      <w:start w:val="1"/>
      <w:numFmt w:val="bullet"/>
      <w:lvlText w:val=""/>
      <w:lvlJc w:val="left"/>
      <w:pPr>
        <w:tabs>
          <w:tab w:val="num" w:pos="3600"/>
        </w:tabs>
        <w:ind w:left="3600" w:hanging="360"/>
      </w:pPr>
      <w:rPr>
        <w:rFonts w:ascii="Wingdings" w:hAnsi="Wingdings" w:cs="Wingdings" w:hint="default"/>
        <w:b w:val="0"/>
        <w:bCs w:val="0"/>
        <w:sz w:val="16"/>
        <w:szCs w:val="16"/>
      </w:rPr>
    </w:lvl>
  </w:abstractNum>
  <w:abstractNum w:abstractNumId="17" w15:restartNumberingAfterBreak="0">
    <w:nsid w:val="426F5B5A"/>
    <w:multiLevelType w:val="multilevel"/>
    <w:tmpl w:val="974A6DDC"/>
    <w:lvl w:ilvl="0">
      <w:start w:val="1"/>
      <w:numFmt w:val="bullet"/>
      <w:lvlText w:val=""/>
      <w:lvlJc w:val="left"/>
      <w:pPr>
        <w:tabs>
          <w:tab w:val="num" w:pos="720"/>
        </w:tabs>
        <w:ind w:left="720" w:hanging="360"/>
      </w:pPr>
      <w:rPr>
        <w:rFonts w:ascii="Wingdings" w:hAnsi="Wingdings" w:cs="Wingdings" w:hint="default"/>
        <w:b w:val="0"/>
        <w:bCs w:val="0"/>
        <w:sz w:val="16"/>
        <w:szCs w:val="16"/>
      </w:rPr>
    </w:lvl>
    <w:lvl w:ilvl="1">
      <w:start w:val="1"/>
      <w:numFmt w:val="bullet"/>
      <w:lvlText w:val=""/>
      <w:lvlJc w:val="left"/>
      <w:pPr>
        <w:tabs>
          <w:tab w:val="num" w:pos="1080"/>
        </w:tabs>
        <w:ind w:left="1080" w:hanging="360"/>
      </w:pPr>
      <w:rPr>
        <w:rFonts w:ascii="Wingdings" w:hAnsi="Wingdings" w:cs="Wingdings" w:hint="default"/>
        <w:b w:val="0"/>
        <w:bCs w:val="0"/>
        <w:sz w:val="16"/>
        <w:szCs w:val="16"/>
      </w:rPr>
    </w:lvl>
    <w:lvl w:ilvl="2">
      <w:start w:val="1"/>
      <w:numFmt w:val="bullet"/>
      <w:lvlText w:val=""/>
      <w:lvlJc w:val="left"/>
      <w:pPr>
        <w:tabs>
          <w:tab w:val="num" w:pos="1440"/>
        </w:tabs>
        <w:ind w:left="1440" w:hanging="360"/>
      </w:pPr>
      <w:rPr>
        <w:rFonts w:ascii="Wingdings" w:hAnsi="Wingdings" w:cs="Wingdings" w:hint="default"/>
        <w:b w:val="0"/>
        <w:bCs w:val="0"/>
        <w:sz w:val="16"/>
        <w:szCs w:val="16"/>
      </w:rPr>
    </w:lvl>
    <w:lvl w:ilvl="3">
      <w:start w:val="1"/>
      <w:numFmt w:val="bullet"/>
      <w:lvlText w:val=""/>
      <w:lvlJc w:val="left"/>
      <w:pPr>
        <w:tabs>
          <w:tab w:val="num" w:pos="1800"/>
        </w:tabs>
        <w:ind w:left="1800" w:hanging="360"/>
      </w:pPr>
      <w:rPr>
        <w:rFonts w:ascii="Wingdings" w:hAnsi="Wingdings" w:cs="Wingdings" w:hint="default"/>
        <w:b w:val="0"/>
        <w:bCs w:val="0"/>
        <w:sz w:val="16"/>
        <w:szCs w:val="16"/>
      </w:rPr>
    </w:lvl>
    <w:lvl w:ilvl="4">
      <w:start w:val="1"/>
      <w:numFmt w:val="bullet"/>
      <w:lvlText w:val=""/>
      <w:lvlJc w:val="left"/>
      <w:pPr>
        <w:tabs>
          <w:tab w:val="num" w:pos="2160"/>
        </w:tabs>
        <w:ind w:left="2160" w:hanging="360"/>
      </w:pPr>
      <w:rPr>
        <w:rFonts w:ascii="Wingdings" w:hAnsi="Wingdings" w:cs="Wingdings" w:hint="default"/>
        <w:b w:val="0"/>
        <w:bCs w:val="0"/>
        <w:sz w:val="16"/>
        <w:szCs w:val="16"/>
      </w:rPr>
    </w:lvl>
    <w:lvl w:ilvl="5">
      <w:start w:val="1"/>
      <w:numFmt w:val="bullet"/>
      <w:lvlText w:val=""/>
      <w:lvlJc w:val="left"/>
      <w:pPr>
        <w:tabs>
          <w:tab w:val="num" w:pos="2520"/>
        </w:tabs>
        <w:ind w:left="2520" w:hanging="360"/>
      </w:pPr>
      <w:rPr>
        <w:rFonts w:ascii="Wingdings" w:hAnsi="Wingdings" w:cs="Wingdings" w:hint="default"/>
        <w:b w:val="0"/>
        <w:bCs w:val="0"/>
        <w:sz w:val="16"/>
        <w:szCs w:val="16"/>
      </w:rPr>
    </w:lvl>
    <w:lvl w:ilvl="6">
      <w:start w:val="1"/>
      <w:numFmt w:val="bullet"/>
      <w:lvlText w:val=""/>
      <w:lvlJc w:val="left"/>
      <w:pPr>
        <w:tabs>
          <w:tab w:val="num" w:pos="2880"/>
        </w:tabs>
        <w:ind w:left="2880" w:hanging="360"/>
      </w:pPr>
      <w:rPr>
        <w:rFonts w:ascii="Wingdings" w:hAnsi="Wingdings" w:cs="Wingdings" w:hint="default"/>
        <w:b w:val="0"/>
        <w:bCs w:val="0"/>
        <w:sz w:val="16"/>
        <w:szCs w:val="16"/>
      </w:rPr>
    </w:lvl>
    <w:lvl w:ilvl="7">
      <w:start w:val="1"/>
      <w:numFmt w:val="bullet"/>
      <w:lvlText w:val=""/>
      <w:lvlJc w:val="left"/>
      <w:pPr>
        <w:tabs>
          <w:tab w:val="num" w:pos="3240"/>
        </w:tabs>
        <w:ind w:left="3240" w:hanging="360"/>
      </w:pPr>
      <w:rPr>
        <w:rFonts w:ascii="Wingdings" w:hAnsi="Wingdings" w:cs="Wingdings" w:hint="default"/>
        <w:b w:val="0"/>
        <w:bCs w:val="0"/>
        <w:sz w:val="16"/>
        <w:szCs w:val="16"/>
      </w:rPr>
    </w:lvl>
    <w:lvl w:ilvl="8">
      <w:start w:val="1"/>
      <w:numFmt w:val="bullet"/>
      <w:lvlText w:val=""/>
      <w:lvlJc w:val="left"/>
      <w:pPr>
        <w:tabs>
          <w:tab w:val="num" w:pos="3600"/>
        </w:tabs>
        <w:ind w:left="3600" w:hanging="360"/>
      </w:pPr>
      <w:rPr>
        <w:rFonts w:ascii="Wingdings" w:hAnsi="Wingdings" w:cs="Wingdings" w:hint="default"/>
        <w:b w:val="0"/>
        <w:bCs w:val="0"/>
        <w:sz w:val="16"/>
        <w:szCs w:val="16"/>
      </w:rPr>
    </w:lvl>
  </w:abstractNum>
  <w:abstractNum w:abstractNumId="18" w15:restartNumberingAfterBreak="0">
    <w:nsid w:val="454060E4"/>
    <w:multiLevelType w:val="hybridMultilevel"/>
    <w:tmpl w:val="C1B2465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E33010"/>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4BFB1561"/>
    <w:multiLevelType w:val="hybridMultilevel"/>
    <w:tmpl w:val="76389D26"/>
    <w:lvl w:ilvl="0" w:tplc="04100017">
      <w:start w:val="5"/>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22" w15:restartNumberingAfterBreak="0">
    <w:nsid w:val="504E0912"/>
    <w:multiLevelType w:val="hybridMultilevel"/>
    <w:tmpl w:val="4C105C3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25DDE"/>
    <w:multiLevelType w:val="hybridMultilevel"/>
    <w:tmpl w:val="B192DC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4D408F7"/>
    <w:multiLevelType w:val="hybridMultilevel"/>
    <w:tmpl w:val="F49E0C30"/>
    <w:lvl w:ilvl="0" w:tplc="E3C46374">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266D3F"/>
    <w:multiLevelType w:val="hybridMultilevel"/>
    <w:tmpl w:val="863E853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67EB766B"/>
    <w:multiLevelType w:val="hybridMultilevel"/>
    <w:tmpl w:val="1570CD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683107"/>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6E6A2993"/>
    <w:multiLevelType w:val="hybridMultilevel"/>
    <w:tmpl w:val="1DE653F8"/>
    <w:lvl w:ilvl="0" w:tplc="E2BCD18A">
      <w:start w:val="2"/>
      <w:numFmt w:val="bullet"/>
      <w:lvlText w:val="-"/>
      <w:lvlJc w:val="left"/>
      <w:pPr>
        <w:ind w:left="720" w:hanging="360"/>
      </w:pPr>
      <w:rPr>
        <w:rFonts w:ascii="Arial" w:eastAsia="Arial Unicode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A46315A"/>
    <w:multiLevelType w:val="hybridMultilevel"/>
    <w:tmpl w:val="8870DC0E"/>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BFF31E8"/>
    <w:multiLevelType w:val="hybridMultilevel"/>
    <w:tmpl w:val="76389D26"/>
    <w:lvl w:ilvl="0" w:tplc="04100017">
      <w:start w:val="5"/>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CFF1B13"/>
    <w:multiLevelType w:val="hybridMultilevel"/>
    <w:tmpl w:val="8C24B92C"/>
    <w:lvl w:ilvl="0" w:tplc="5B7048B2">
      <w:start w:val="1"/>
      <w:numFmt w:val="lowerLetter"/>
      <w:lvlText w:val="%1)"/>
      <w:lvlJc w:val="left"/>
      <w:pPr>
        <w:ind w:left="360" w:hanging="360"/>
      </w:pPr>
      <w:rPr>
        <w:rFonts w:ascii="Arial" w:hAnsi="Arial" w:cs="Arial" w:hint="default"/>
        <w:b/>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E7C1EDF"/>
    <w:multiLevelType w:val="hybridMultilevel"/>
    <w:tmpl w:val="36F248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646545799">
    <w:abstractNumId w:val="0"/>
  </w:num>
  <w:num w:numId="2" w16cid:durableId="2037268249">
    <w:abstractNumId w:val="12"/>
  </w:num>
  <w:num w:numId="3" w16cid:durableId="1945646028">
    <w:abstractNumId w:val="8"/>
  </w:num>
  <w:num w:numId="4" w16cid:durableId="1768426269">
    <w:abstractNumId w:val="5"/>
  </w:num>
  <w:num w:numId="5" w16cid:durableId="47531869">
    <w:abstractNumId w:val="28"/>
  </w:num>
  <w:num w:numId="6" w16cid:durableId="2027518615">
    <w:abstractNumId w:val="23"/>
  </w:num>
  <w:num w:numId="7" w16cid:durableId="1031951202">
    <w:abstractNumId w:val="33"/>
  </w:num>
  <w:num w:numId="8" w16cid:durableId="228879769">
    <w:abstractNumId w:val="2"/>
  </w:num>
  <w:num w:numId="9" w16cid:durableId="1666475369">
    <w:abstractNumId w:val="25"/>
    <w:lvlOverride w:ilvl="0">
      <w:startOverride w:val="1"/>
    </w:lvlOverride>
    <w:lvlOverride w:ilvl="1"/>
    <w:lvlOverride w:ilvl="2"/>
    <w:lvlOverride w:ilvl="3"/>
    <w:lvlOverride w:ilvl="4"/>
    <w:lvlOverride w:ilvl="5"/>
    <w:lvlOverride w:ilvl="6"/>
    <w:lvlOverride w:ilvl="7"/>
    <w:lvlOverride w:ilvl="8"/>
  </w:num>
  <w:num w:numId="10" w16cid:durableId="1326208003">
    <w:abstractNumId w:val="11"/>
  </w:num>
  <w:num w:numId="11" w16cid:durableId="21223838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36777">
    <w:abstractNumId w:val="9"/>
  </w:num>
  <w:num w:numId="13" w16cid:durableId="153301110">
    <w:abstractNumId w:val="7"/>
  </w:num>
  <w:num w:numId="14" w16cid:durableId="1042555372">
    <w:abstractNumId w:val="26"/>
  </w:num>
  <w:num w:numId="15" w16cid:durableId="16658213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7221008">
    <w:abstractNumId w:val="11"/>
  </w:num>
  <w:num w:numId="17" w16cid:durableId="1484196803">
    <w:abstractNumId w:val="15"/>
  </w:num>
  <w:num w:numId="18" w16cid:durableId="753740402">
    <w:abstractNumId w:val="11"/>
  </w:num>
  <w:num w:numId="19" w16cid:durableId="1267225253">
    <w:abstractNumId w:val="6"/>
  </w:num>
  <w:num w:numId="20" w16cid:durableId="1588878062">
    <w:abstractNumId w:val="11"/>
  </w:num>
  <w:num w:numId="21" w16cid:durableId="608396825">
    <w:abstractNumId w:val="32"/>
  </w:num>
  <w:num w:numId="22" w16cid:durableId="353114365">
    <w:abstractNumId w:val="11"/>
  </w:num>
  <w:num w:numId="23" w16cid:durableId="63459555">
    <w:abstractNumId w:val="31"/>
  </w:num>
  <w:num w:numId="24" w16cid:durableId="1519926376">
    <w:abstractNumId w:val="20"/>
  </w:num>
  <w:num w:numId="25" w16cid:durableId="945045264">
    <w:abstractNumId w:val="11"/>
  </w:num>
  <w:num w:numId="26" w16cid:durableId="1830707589">
    <w:abstractNumId w:val="11"/>
  </w:num>
  <w:num w:numId="27" w16cid:durableId="1830172644">
    <w:abstractNumId w:val="24"/>
  </w:num>
  <w:num w:numId="28" w16cid:durableId="2131238656">
    <w:abstractNumId w:val="21"/>
  </w:num>
  <w:num w:numId="29" w16cid:durableId="1974602638">
    <w:abstractNumId w:val="19"/>
  </w:num>
  <w:num w:numId="30" w16cid:durableId="2012099234">
    <w:abstractNumId w:val="27"/>
  </w:num>
  <w:num w:numId="31" w16cid:durableId="952712238">
    <w:abstractNumId w:val="10"/>
  </w:num>
  <w:num w:numId="32" w16cid:durableId="2096121434">
    <w:abstractNumId w:val="4"/>
  </w:num>
  <w:num w:numId="33" w16cid:durableId="862524239">
    <w:abstractNumId w:val="3"/>
  </w:num>
  <w:num w:numId="34" w16cid:durableId="480079354">
    <w:abstractNumId w:val="16"/>
  </w:num>
  <w:num w:numId="35" w16cid:durableId="1434011163">
    <w:abstractNumId w:val="17"/>
  </w:num>
  <w:num w:numId="36" w16cid:durableId="1491479253">
    <w:abstractNumId w:val="11"/>
  </w:num>
  <w:num w:numId="37" w16cid:durableId="356126201">
    <w:abstractNumId w:val="29"/>
  </w:num>
  <w:num w:numId="38" w16cid:durableId="503253221">
    <w:abstractNumId w:val="22"/>
  </w:num>
  <w:num w:numId="39" w16cid:durableId="889145491">
    <w:abstractNumId w:val="18"/>
  </w:num>
  <w:num w:numId="40" w16cid:durableId="2070955620">
    <w:abstractNumId w:val="14"/>
  </w:num>
  <w:num w:numId="41" w16cid:durableId="12226692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B4"/>
    <w:rsid w:val="0000140D"/>
    <w:rsid w:val="00001510"/>
    <w:rsid w:val="00001587"/>
    <w:rsid w:val="000025F2"/>
    <w:rsid w:val="000026A8"/>
    <w:rsid w:val="000050AB"/>
    <w:rsid w:val="00005908"/>
    <w:rsid w:val="0000623B"/>
    <w:rsid w:val="00007C4A"/>
    <w:rsid w:val="00007E1F"/>
    <w:rsid w:val="00007E22"/>
    <w:rsid w:val="0001037B"/>
    <w:rsid w:val="00010DC3"/>
    <w:rsid w:val="00011594"/>
    <w:rsid w:val="0001316F"/>
    <w:rsid w:val="000131B1"/>
    <w:rsid w:val="0001333F"/>
    <w:rsid w:val="00013464"/>
    <w:rsid w:val="000134D7"/>
    <w:rsid w:val="0001443C"/>
    <w:rsid w:val="00014F6D"/>
    <w:rsid w:val="00015463"/>
    <w:rsid w:val="00015EFE"/>
    <w:rsid w:val="00016845"/>
    <w:rsid w:val="000177FC"/>
    <w:rsid w:val="00020A16"/>
    <w:rsid w:val="0002198F"/>
    <w:rsid w:val="000234BA"/>
    <w:rsid w:val="000235F6"/>
    <w:rsid w:val="00023CC6"/>
    <w:rsid w:val="000242EE"/>
    <w:rsid w:val="00024D4E"/>
    <w:rsid w:val="00024E6C"/>
    <w:rsid w:val="00024EB6"/>
    <w:rsid w:val="00025696"/>
    <w:rsid w:val="0002646E"/>
    <w:rsid w:val="0002647F"/>
    <w:rsid w:val="000274EF"/>
    <w:rsid w:val="00027D21"/>
    <w:rsid w:val="00030793"/>
    <w:rsid w:val="00031457"/>
    <w:rsid w:val="00031870"/>
    <w:rsid w:val="00031E4C"/>
    <w:rsid w:val="00032CB2"/>
    <w:rsid w:val="00033DD7"/>
    <w:rsid w:val="00033ECD"/>
    <w:rsid w:val="00036663"/>
    <w:rsid w:val="00036C29"/>
    <w:rsid w:val="000376F2"/>
    <w:rsid w:val="000377EC"/>
    <w:rsid w:val="00037BE4"/>
    <w:rsid w:val="000401CA"/>
    <w:rsid w:val="00040462"/>
    <w:rsid w:val="00040532"/>
    <w:rsid w:val="000414B6"/>
    <w:rsid w:val="00041703"/>
    <w:rsid w:val="00042092"/>
    <w:rsid w:val="00042470"/>
    <w:rsid w:val="000429CC"/>
    <w:rsid w:val="00042D7A"/>
    <w:rsid w:val="00044019"/>
    <w:rsid w:val="000442FC"/>
    <w:rsid w:val="0004529E"/>
    <w:rsid w:val="000465DE"/>
    <w:rsid w:val="000471A4"/>
    <w:rsid w:val="00047FAD"/>
    <w:rsid w:val="00051FFA"/>
    <w:rsid w:val="00052005"/>
    <w:rsid w:val="000529D5"/>
    <w:rsid w:val="00053433"/>
    <w:rsid w:val="00055432"/>
    <w:rsid w:val="000555DC"/>
    <w:rsid w:val="00055625"/>
    <w:rsid w:val="00056975"/>
    <w:rsid w:val="00056E40"/>
    <w:rsid w:val="00057330"/>
    <w:rsid w:val="000577C7"/>
    <w:rsid w:val="00060A46"/>
    <w:rsid w:val="000615DE"/>
    <w:rsid w:val="00061ECB"/>
    <w:rsid w:val="000621AA"/>
    <w:rsid w:val="000627F1"/>
    <w:rsid w:val="000629E5"/>
    <w:rsid w:val="00062FDE"/>
    <w:rsid w:val="00063F09"/>
    <w:rsid w:val="0006552D"/>
    <w:rsid w:val="00065F3F"/>
    <w:rsid w:val="00066E4C"/>
    <w:rsid w:val="00067114"/>
    <w:rsid w:val="000676A2"/>
    <w:rsid w:val="0007064D"/>
    <w:rsid w:val="00071877"/>
    <w:rsid w:val="00072042"/>
    <w:rsid w:val="00072069"/>
    <w:rsid w:val="00072242"/>
    <w:rsid w:val="00072366"/>
    <w:rsid w:val="00072911"/>
    <w:rsid w:val="00072AB3"/>
    <w:rsid w:val="00072F34"/>
    <w:rsid w:val="00072FA7"/>
    <w:rsid w:val="000734DF"/>
    <w:rsid w:val="00073694"/>
    <w:rsid w:val="00073FC3"/>
    <w:rsid w:val="00074573"/>
    <w:rsid w:val="000747E4"/>
    <w:rsid w:val="00074DBE"/>
    <w:rsid w:val="000757C1"/>
    <w:rsid w:val="00075B65"/>
    <w:rsid w:val="00075C2E"/>
    <w:rsid w:val="000765D7"/>
    <w:rsid w:val="00076F01"/>
    <w:rsid w:val="000771CC"/>
    <w:rsid w:val="00082ADD"/>
    <w:rsid w:val="00082F76"/>
    <w:rsid w:val="000837F7"/>
    <w:rsid w:val="0008544E"/>
    <w:rsid w:val="00085AD8"/>
    <w:rsid w:val="00086E0E"/>
    <w:rsid w:val="00087524"/>
    <w:rsid w:val="0008767B"/>
    <w:rsid w:val="00087BE9"/>
    <w:rsid w:val="00087CD8"/>
    <w:rsid w:val="00087DD6"/>
    <w:rsid w:val="0009058B"/>
    <w:rsid w:val="00090C5B"/>
    <w:rsid w:val="00090C9C"/>
    <w:rsid w:val="00090E97"/>
    <w:rsid w:val="0009156F"/>
    <w:rsid w:val="000918CE"/>
    <w:rsid w:val="0009241F"/>
    <w:rsid w:val="00093607"/>
    <w:rsid w:val="00093C52"/>
    <w:rsid w:val="00093F64"/>
    <w:rsid w:val="0009421C"/>
    <w:rsid w:val="000945BD"/>
    <w:rsid w:val="00094F61"/>
    <w:rsid w:val="00095270"/>
    <w:rsid w:val="00095337"/>
    <w:rsid w:val="0009598E"/>
    <w:rsid w:val="00096555"/>
    <w:rsid w:val="0009786C"/>
    <w:rsid w:val="00097AB7"/>
    <w:rsid w:val="00097ADF"/>
    <w:rsid w:val="00097D2F"/>
    <w:rsid w:val="000A1452"/>
    <w:rsid w:val="000A1A80"/>
    <w:rsid w:val="000A2481"/>
    <w:rsid w:val="000A2D8D"/>
    <w:rsid w:val="000A419F"/>
    <w:rsid w:val="000A56B7"/>
    <w:rsid w:val="000A5BCA"/>
    <w:rsid w:val="000A69F6"/>
    <w:rsid w:val="000A6E34"/>
    <w:rsid w:val="000A70F3"/>
    <w:rsid w:val="000A774D"/>
    <w:rsid w:val="000A782D"/>
    <w:rsid w:val="000A7A65"/>
    <w:rsid w:val="000B00C6"/>
    <w:rsid w:val="000B187E"/>
    <w:rsid w:val="000B2588"/>
    <w:rsid w:val="000B2CC6"/>
    <w:rsid w:val="000B2F82"/>
    <w:rsid w:val="000B518B"/>
    <w:rsid w:val="000B54C5"/>
    <w:rsid w:val="000B6275"/>
    <w:rsid w:val="000C121B"/>
    <w:rsid w:val="000C1571"/>
    <w:rsid w:val="000C1824"/>
    <w:rsid w:val="000C1ABC"/>
    <w:rsid w:val="000C1AC6"/>
    <w:rsid w:val="000C25DC"/>
    <w:rsid w:val="000C262B"/>
    <w:rsid w:val="000C2703"/>
    <w:rsid w:val="000C35C5"/>
    <w:rsid w:val="000C3686"/>
    <w:rsid w:val="000C36C2"/>
    <w:rsid w:val="000C3A5A"/>
    <w:rsid w:val="000C3F2F"/>
    <w:rsid w:val="000C3F87"/>
    <w:rsid w:val="000C423E"/>
    <w:rsid w:val="000C458C"/>
    <w:rsid w:val="000C4ABD"/>
    <w:rsid w:val="000C4C08"/>
    <w:rsid w:val="000C4C2F"/>
    <w:rsid w:val="000C5449"/>
    <w:rsid w:val="000C63C7"/>
    <w:rsid w:val="000C6AED"/>
    <w:rsid w:val="000C6C95"/>
    <w:rsid w:val="000C72C8"/>
    <w:rsid w:val="000C7538"/>
    <w:rsid w:val="000C7706"/>
    <w:rsid w:val="000C7F6D"/>
    <w:rsid w:val="000D136A"/>
    <w:rsid w:val="000D1CAC"/>
    <w:rsid w:val="000D1EE6"/>
    <w:rsid w:val="000D29CE"/>
    <w:rsid w:val="000D3C8C"/>
    <w:rsid w:val="000D4226"/>
    <w:rsid w:val="000D6642"/>
    <w:rsid w:val="000D6A67"/>
    <w:rsid w:val="000D724B"/>
    <w:rsid w:val="000D78DC"/>
    <w:rsid w:val="000E0BB8"/>
    <w:rsid w:val="000E1CC8"/>
    <w:rsid w:val="000E261B"/>
    <w:rsid w:val="000E2B8D"/>
    <w:rsid w:val="000E3F5E"/>
    <w:rsid w:val="000E5196"/>
    <w:rsid w:val="000E5678"/>
    <w:rsid w:val="000E7652"/>
    <w:rsid w:val="000E7D52"/>
    <w:rsid w:val="000F0682"/>
    <w:rsid w:val="000F1217"/>
    <w:rsid w:val="000F1712"/>
    <w:rsid w:val="000F1C8A"/>
    <w:rsid w:val="000F1CEA"/>
    <w:rsid w:val="000F2857"/>
    <w:rsid w:val="000F2F79"/>
    <w:rsid w:val="000F3EF3"/>
    <w:rsid w:val="000F46C8"/>
    <w:rsid w:val="000F5580"/>
    <w:rsid w:val="000F6D95"/>
    <w:rsid w:val="000F6DE0"/>
    <w:rsid w:val="000F72E8"/>
    <w:rsid w:val="000F7938"/>
    <w:rsid w:val="00101937"/>
    <w:rsid w:val="00102034"/>
    <w:rsid w:val="00102499"/>
    <w:rsid w:val="0010461C"/>
    <w:rsid w:val="00104666"/>
    <w:rsid w:val="00104686"/>
    <w:rsid w:val="0010484D"/>
    <w:rsid w:val="00104A31"/>
    <w:rsid w:val="001052A0"/>
    <w:rsid w:val="00105500"/>
    <w:rsid w:val="001063FF"/>
    <w:rsid w:val="001068CF"/>
    <w:rsid w:val="001071E8"/>
    <w:rsid w:val="00111113"/>
    <w:rsid w:val="001135A3"/>
    <w:rsid w:val="00113C98"/>
    <w:rsid w:val="00114DD8"/>
    <w:rsid w:val="00115963"/>
    <w:rsid w:val="00115A58"/>
    <w:rsid w:val="00115B05"/>
    <w:rsid w:val="001164E0"/>
    <w:rsid w:val="00116CEA"/>
    <w:rsid w:val="00116F9A"/>
    <w:rsid w:val="0012086B"/>
    <w:rsid w:val="00121653"/>
    <w:rsid w:val="00121908"/>
    <w:rsid w:val="00121A28"/>
    <w:rsid w:val="00121C6C"/>
    <w:rsid w:val="00122277"/>
    <w:rsid w:val="001227DB"/>
    <w:rsid w:val="001231DE"/>
    <w:rsid w:val="00123C14"/>
    <w:rsid w:val="0012453A"/>
    <w:rsid w:val="00124A5E"/>
    <w:rsid w:val="00124EDC"/>
    <w:rsid w:val="001259F4"/>
    <w:rsid w:val="00125E46"/>
    <w:rsid w:val="001276F0"/>
    <w:rsid w:val="00127DC2"/>
    <w:rsid w:val="00130566"/>
    <w:rsid w:val="0013085E"/>
    <w:rsid w:val="001308CF"/>
    <w:rsid w:val="00131C70"/>
    <w:rsid w:val="00132716"/>
    <w:rsid w:val="001337CF"/>
    <w:rsid w:val="00133DEF"/>
    <w:rsid w:val="001342C3"/>
    <w:rsid w:val="0013516E"/>
    <w:rsid w:val="00135B2F"/>
    <w:rsid w:val="00135DB0"/>
    <w:rsid w:val="00136502"/>
    <w:rsid w:val="00136CF6"/>
    <w:rsid w:val="00136E7E"/>
    <w:rsid w:val="00142015"/>
    <w:rsid w:val="001432C5"/>
    <w:rsid w:val="001436C7"/>
    <w:rsid w:val="00144BF5"/>
    <w:rsid w:val="00144F09"/>
    <w:rsid w:val="001452BF"/>
    <w:rsid w:val="001461E8"/>
    <w:rsid w:val="00146402"/>
    <w:rsid w:val="001467DF"/>
    <w:rsid w:val="001467FD"/>
    <w:rsid w:val="00146DFB"/>
    <w:rsid w:val="00147326"/>
    <w:rsid w:val="00147F72"/>
    <w:rsid w:val="00150A20"/>
    <w:rsid w:val="00151150"/>
    <w:rsid w:val="001525AC"/>
    <w:rsid w:val="00152A0A"/>
    <w:rsid w:val="00152C13"/>
    <w:rsid w:val="001532A4"/>
    <w:rsid w:val="00153A95"/>
    <w:rsid w:val="00153ABA"/>
    <w:rsid w:val="001548E7"/>
    <w:rsid w:val="001549A5"/>
    <w:rsid w:val="00154FEF"/>
    <w:rsid w:val="0015568E"/>
    <w:rsid w:val="00155938"/>
    <w:rsid w:val="00155D55"/>
    <w:rsid w:val="0015612B"/>
    <w:rsid w:val="0015768D"/>
    <w:rsid w:val="00157B81"/>
    <w:rsid w:val="00157B85"/>
    <w:rsid w:val="00160372"/>
    <w:rsid w:val="00160B19"/>
    <w:rsid w:val="00160B84"/>
    <w:rsid w:val="00160C0D"/>
    <w:rsid w:val="00161919"/>
    <w:rsid w:val="00161FE5"/>
    <w:rsid w:val="00162EEA"/>
    <w:rsid w:val="00162FDF"/>
    <w:rsid w:val="00163BB1"/>
    <w:rsid w:val="0016480F"/>
    <w:rsid w:val="001652FC"/>
    <w:rsid w:val="00170574"/>
    <w:rsid w:val="00170C50"/>
    <w:rsid w:val="00170E6E"/>
    <w:rsid w:val="00171ADA"/>
    <w:rsid w:val="00171E21"/>
    <w:rsid w:val="00172276"/>
    <w:rsid w:val="00172A38"/>
    <w:rsid w:val="00172C94"/>
    <w:rsid w:val="00173C5B"/>
    <w:rsid w:val="00174A50"/>
    <w:rsid w:val="00174C45"/>
    <w:rsid w:val="00174D4E"/>
    <w:rsid w:val="0017515C"/>
    <w:rsid w:val="00175D0A"/>
    <w:rsid w:val="00175F5D"/>
    <w:rsid w:val="0017604B"/>
    <w:rsid w:val="001763B4"/>
    <w:rsid w:val="0017667A"/>
    <w:rsid w:val="00176912"/>
    <w:rsid w:val="00176B1D"/>
    <w:rsid w:val="00176D75"/>
    <w:rsid w:val="00176DBB"/>
    <w:rsid w:val="00177C7B"/>
    <w:rsid w:val="00177E3E"/>
    <w:rsid w:val="00181DF0"/>
    <w:rsid w:val="00182A9A"/>
    <w:rsid w:val="00183646"/>
    <w:rsid w:val="00184056"/>
    <w:rsid w:val="00185633"/>
    <w:rsid w:val="001858B4"/>
    <w:rsid w:val="00186273"/>
    <w:rsid w:val="00186576"/>
    <w:rsid w:val="0018729D"/>
    <w:rsid w:val="00187BF3"/>
    <w:rsid w:val="00190FFF"/>
    <w:rsid w:val="00191020"/>
    <w:rsid w:val="00191412"/>
    <w:rsid w:val="00194007"/>
    <w:rsid w:val="0019469A"/>
    <w:rsid w:val="00194D56"/>
    <w:rsid w:val="0019512F"/>
    <w:rsid w:val="0019525A"/>
    <w:rsid w:val="001954DB"/>
    <w:rsid w:val="00195B03"/>
    <w:rsid w:val="001966B3"/>
    <w:rsid w:val="001973B7"/>
    <w:rsid w:val="001973C0"/>
    <w:rsid w:val="001975AB"/>
    <w:rsid w:val="001975BE"/>
    <w:rsid w:val="001A01A3"/>
    <w:rsid w:val="001A1619"/>
    <w:rsid w:val="001A19F5"/>
    <w:rsid w:val="001A1A42"/>
    <w:rsid w:val="001A20BA"/>
    <w:rsid w:val="001A2A2C"/>
    <w:rsid w:val="001A2CD4"/>
    <w:rsid w:val="001A3006"/>
    <w:rsid w:val="001A36CF"/>
    <w:rsid w:val="001A38A2"/>
    <w:rsid w:val="001A3D18"/>
    <w:rsid w:val="001A3EB1"/>
    <w:rsid w:val="001A4611"/>
    <w:rsid w:val="001A482A"/>
    <w:rsid w:val="001A514A"/>
    <w:rsid w:val="001A5307"/>
    <w:rsid w:val="001A6904"/>
    <w:rsid w:val="001A71EA"/>
    <w:rsid w:val="001B00CB"/>
    <w:rsid w:val="001B03D9"/>
    <w:rsid w:val="001B0638"/>
    <w:rsid w:val="001B0717"/>
    <w:rsid w:val="001B0F5F"/>
    <w:rsid w:val="001B1E89"/>
    <w:rsid w:val="001B44EC"/>
    <w:rsid w:val="001B4986"/>
    <w:rsid w:val="001B4EA3"/>
    <w:rsid w:val="001B6FEB"/>
    <w:rsid w:val="001B7B8A"/>
    <w:rsid w:val="001B7DAB"/>
    <w:rsid w:val="001C072B"/>
    <w:rsid w:val="001C09AC"/>
    <w:rsid w:val="001C18EF"/>
    <w:rsid w:val="001C1BE7"/>
    <w:rsid w:val="001C28B6"/>
    <w:rsid w:val="001C296E"/>
    <w:rsid w:val="001C34EA"/>
    <w:rsid w:val="001C3B36"/>
    <w:rsid w:val="001C3EB9"/>
    <w:rsid w:val="001C4150"/>
    <w:rsid w:val="001C505E"/>
    <w:rsid w:val="001C526F"/>
    <w:rsid w:val="001C5574"/>
    <w:rsid w:val="001C57AD"/>
    <w:rsid w:val="001C57BC"/>
    <w:rsid w:val="001C596F"/>
    <w:rsid w:val="001C5BB2"/>
    <w:rsid w:val="001C5FE5"/>
    <w:rsid w:val="001C6022"/>
    <w:rsid w:val="001C6258"/>
    <w:rsid w:val="001C66A6"/>
    <w:rsid w:val="001C7417"/>
    <w:rsid w:val="001C7CF1"/>
    <w:rsid w:val="001C7EAC"/>
    <w:rsid w:val="001D0D6F"/>
    <w:rsid w:val="001D2424"/>
    <w:rsid w:val="001D2AEC"/>
    <w:rsid w:val="001D2EBD"/>
    <w:rsid w:val="001D42B9"/>
    <w:rsid w:val="001D43E7"/>
    <w:rsid w:val="001D459A"/>
    <w:rsid w:val="001D47EC"/>
    <w:rsid w:val="001D4D03"/>
    <w:rsid w:val="001D50E7"/>
    <w:rsid w:val="001D55C9"/>
    <w:rsid w:val="001D622E"/>
    <w:rsid w:val="001D69AE"/>
    <w:rsid w:val="001D6D43"/>
    <w:rsid w:val="001D6D5E"/>
    <w:rsid w:val="001D6FBF"/>
    <w:rsid w:val="001D7068"/>
    <w:rsid w:val="001D70DB"/>
    <w:rsid w:val="001D7579"/>
    <w:rsid w:val="001D7AFF"/>
    <w:rsid w:val="001E081F"/>
    <w:rsid w:val="001E08DA"/>
    <w:rsid w:val="001E1BB0"/>
    <w:rsid w:val="001E1C68"/>
    <w:rsid w:val="001E1E15"/>
    <w:rsid w:val="001E1F14"/>
    <w:rsid w:val="001E22A1"/>
    <w:rsid w:val="001E3250"/>
    <w:rsid w:val="001E3457"/>
    <w:rsid w:val="001E3AE2"/>
    <w:rsid w:val="001E3F82"/>
    <w:rsid w:val="001E4161"/>
    <w:rsid w:val="001E534B"/>
    <w:rsid w:val="001E6446"/>
    <w:rsid w:val="001E748D"/>
    <w:rsid w:val="001E7634"/>
    <w:rsid w:val="001E7B9A"/>
    <w:rsid w:val="001F0974"/>
    <w:rsid w:val="001F131F"/>
    <w:rsid w:val="001F202B"/>
    <w:rsid w:val="001F20DC"/>
    <w:rsid w:val="001F269D"/>
    <w:rsid w:val="001F31BC"/>
    <w:rsid w:val="001F5662"/>
    <w:rsid w:val="001F666C"/>
    <w:rsid w:val="001F6822"/>
    <w:rsid w:val="001F6F70"/>
    <w:rsid w:val="001F72A1"/>
    <w:rsid w:val="00200B56"/>
    <w:rsid w:val="00200FF6"/>
    <w:rsid w:val="00201231"/>
    <w:rsid w:val="002016D4"/>
    <w:rsid w:val="002029E2"/>
    <w:rsid w:val="00202EE3"/>
    <w:rsid w:val="002031BC"/>
    <w:rsid w:val="0020335F"/>
    <w:rsid w:val="002034CA"/>
    <w:rsid w:val="0020357D"/>
    <w:rsid w:val="002039A4"/>
    <w:rsid w:val="002039E3"/>
    <w:rsid w:val="00204330"/>
    <w:rsid w:val="002046BD"/>
    <w:rsid w:val="00205C9A"/>
    <w:rsid w:val="00206340"/>
    <w:rsid w:val="0020769F"/>
    <w:rsid w:val="0021083A"/>
    <w:rsid w:val="00210D21"/>
    <w:rsid w:val="0021139D"/>
    <w:rsid w:val="00211AB4"/>
    <w:rsid w:val="00211EC8"/>
    <w:rsid w:val="00212B89"/>
    <w:rsid w:val="00212CE6"/>
    <w:rsid w:val="002130A0"/>
    <w:rsid w:val="0021470E"/>
    <w:rsid w:val="00214D92"/>
    <w:rsid w:val="00214D9A"/>
    <w:rsid w:val="002150AA"/>
    <w:rsid w:val="002166C2"/>
    <w:rsid w:val="00216815"/>
    <w:rsid w:val="00216B85"/>
    <w:rsid w:val="00216EAD"/>
    <w:rsid w:val="00220045"/>
    <w:rsid w:val="00220183"/>
    <w:rsid w:val="00220917"/>
    <w:rsid w:val="002210CB"/>
    <w:rsid w:val="00221919"/>
    <w:rsid w:val="002221B1"/>
    <w:rsid w:val="00222B96"/>
    <w:rsid w:val="00223303"/>
    <w:rsid w:val="00224819"/>
    <w:rsid w:val="00224BF0"/>
    <w:rsid w:val="00225303"/>
    <w:rsid w:val="0022571F"/>
    <w:rsid w:val="00225745"/>
    <w:rsid w:val="00225CE9"/>
    <w:rsid w:val="00226360"/>
    <w:rsid w:val="00226A9C"/>
    <w:rsid w:val="00227474"/>
    <w:rsid w:val="00227FA0"/>
    <w:rsid w:val="0023014A"/>
    <w:rsid w:val="00230412"/>
    <w:rsid w:val="00230F22"/>
    <w:rsid w:val="00231501"/>
    <w:rsid w:val="00231D2A"/>
    <w:rsid w:val="00232D76"/>
    <w:rsid w:val="00233C01"/>
    <w:rsid w:val="00233D8C"/>
    <w:rsid w:val="002345BF"/>
    <w:rsid w:val="002353A9"/>
    <w:rsid w:val="0023600B"/>
    <w:rsid w:val="00236CAB"/>
    <w:rsid w:val="00237C0F"/>
    <w:rsid w:val="002405A6"/>
    <w:rsid w:val="00240F90"/>
    <w:rsid w:val="00240FE3"/>
    <w:rsid w:val="00241CB6"/>
    <w:rsid w:val="002434F3"/>
    <w:rsid w:val="00243CD1"/>
    <w:rsid w:val="0024406F"/>
    <w:rsid w:val="002451C9"/>
    <w:rsid w:val="00245937"/>
    <w:rsid w:val="00245BFB"/>
    <w:rsid w:val="00246961"/>
    <w:rsid w:val="00247E29"/>
    <w:rsid w:val="0025034D"/>
    <w:rsid w:val="00251E38"/>
    <w:rsid w:val="002520E7"/>
    <w:rsid w:val="00252613"/>
    <w:rsid w:val="002528D1"/>
    <w:rsid w:val="0025312B"/>
    <w:rsid w:val="0025312D"/>
    <w:rsid w:val="00253565"/>
    <w:rsid w:val="00253B46"/>
    <w:rsid w:val="00253EF9"/>
    <w:rsid w:val="002554B4"/>
    <w:rsid w:val="002557A4"/>
    <w:rsid w:val="00255F00"/>
    <w:rsid w:val="0025629F"/>
    <w:rsid w:val="0025734E"/>
    <w:rsid w:val="00257789"/>
    <w:rsid w:val="00257988"/>
    <w:rsid w:val="00260749"/>
    <w:rsid w:val="0026159D"/>
    <w:rsid w:val="00261B1B"/>
    <w:rsid w:val="00261BE6"/>
    <w:rsid w:val="00262AE3"/>
    <w:rsid w:val="00262AF3"/>
    <w:rsid w:val="00263436"/>
    <w:rsid w:val="002637C6"/>
    <w:rsid w:val="002637CE"/>
    <w:rsid w:val="00264337"/>
    <w:rsid w:val="002645D5"/>
    <w:rsid w:val="0026475D"/>
    <w:rsid w:val="002649CA"/>
    <w:rsid w:val="002650FE"/>
    <w:rsid w:val="00265213"/>
    <w:rsid w:val="00265E3A"/>
    <w:rsid w:val="002660C6"/>
    <w:rsid w:val="00266F13"/>
    <w:rsid w:val="002708D2"/>
    <w:rsid w:val="00270FBA"/>
    <w:rsid w:val="00272428"/>
    <w:rsid w:val="00273147"/>
    <w:rsid w:val="00273F0E"/>
    <w:rsid w:val="00275A89"/>
    <w:rsid w:val="00275CE6"/>
    <w:rsid w:val="002766AA"/>
    <w:rsid w:val="00276A5C"/>
    <w:rsid w:val="00276B0C"/>
    <w:rsid w:val="0027720B"/>
    <w:rsid w:val="002773CB"/>
    <w:rsid w:val="0027757D"/>
    <w:rsid w:val="00277E9B"/>
    <w:rsid w:val="002802FE"/>
    <w:rsid w:val="002808C5"/>
    <w:rsid w:val="002810AF"/>
    <w:rsid w:val="00281314"/>
    <w:rsid w:val="00282F85"/>
    <w:rsid w:val="00283837"/>
    <w:rsid w:val="002844CC"/>
    <w:rsid w:val="002848AC"/>
    <w:rsid w:val="00285BAF"/>
    <w:rsid w:val="00286192"/>
    <w:rsid w:val="00286D52"/>
    <w:rsid w:val="0028753F"/>
    <w:rsid w:val="00287C37"/>
    <w:rsid w:val="00287E8E"/>
    <w:rsid w:val="00290063"/>
    <w:rsid w:val="00290D17"/>
    <w:rsid w:val="00290F0E"/>
    <w:rsid w:val="0029123A"/>
    <w:rsid w:val="002926B4"/>
    <w:rsid w:val="00293B0A"/>
    <w:rsid w:val="0029407A"/>
    <w:rsid w:val="002964F3"/>
    <w:rsid w:val="00296B32"/>
    <w:rsid w:val="00296BDA"/>
    <w:rsid w:val="002977CB"/>
    <w:rsid w:val="00297A10"/>
    <w:rsid w:val="00297D12"/>
    <w:rsid w:val="002A1619"/>
    <w:rsid w:val="002A1E5E"/>
    <w:rsid w:val="002A20AB"/>
    <w:rsid w:val="002A28D8"/>
    <w:rsid w:val="002A2BE0"/>
    <w:rsid w:val="002A2CD6"/>
    <w:rsid w:val="002A2CF4"/>
    <w:rsid w:val="002A36AC"/>
    <w:rsid w:val="002A3C2E"/>
    <w:rsid w:val="002A408D"/>
    <w:rsid w:val="002A40E5"/>
    <w:rsid w:val="002A43FC"/>
    <w:rsid w:val="002A482E"/>
    <w:rsid w:val="002A531C"/>
    <w:rsid w:val="002A5648"/>
    <w:rsid w:val="002A642F"/>
    <w:rsid w:val="002A6D0D"/>
    <w:rsid w:val="002A7009"/>
    <w:rsid w:val="002A70E9"/>
    <w:rsid w:val="002A78DC"/>
    <w:rsid w:val="002B05D1"/>
    <w:rsid w:val="002B07DE"/>
    <w:rsid w:val="002B0B0D"/>
    <w:rsid w:val="002B1838"/>
    <w:rsid w:val="002B1DFE"/>
    <w:rsid w:val="002B1ED5"/>
    <w:rsid w:val="002B3252"/>
    <w:rsid w:val="002B3C15"/>
    <w:rsid w:val="002B4019"/>
    <w:rsid w:val="002B4781"/>
    <w:rsid w:val="002B4F81"/>
    <w:rsid w:val="002B5AC3"/>
    <w:rsid w:val="002B5D3B"/>
    <w:rsid w:val="002B5E63"/>
    <w:rsid w:val="002B7011"/>
    <w:rsid w:val="002B7F9F"/>
    <w:rsid w:val="002C0158"/>
    <w:rsid w:val="002C119B"/>
    <w:rsid w:val="002C1753"/>
    <w:rsid w:val="002C1FFE"/>
    <w:rsid w:val="002C220C"/>
    <w:rsid w:val="002C2358"/>
    <w:rsid w:val="002C262C"/>
    <w:rsid w:val="002C2A4A"/>
    <w:rsid w:val="002C3267"/>
    <w:rsid w:val="002C3D75"/>
    <w:rsid w:val="002C44DB"/>
    <w:rsid w:val="002C457F"/>
    <w:rsid w:val="002C4D40"/>
    <w:rsid w:val="002C591B"/>
    <w:rsid w:val="002C5C6C"/>
    <w:rsid w:val="002C6226"/>
    <w:rsid w:val="002C6789"/>
    <w:rsid w:val="002C7D66"/>
    <w:rsid w:val="002D0DCC"/>
    <w:rsid w:val="002D1E18"/>
    <w:rsid w:val="002D22F8"/>
    <w:rsid w:val="002D24DE"/>
    <w:rsid w:val="002D273E"/>
    <w:rsid w:val="002D29ED"/>
    <w:rsid w:val="002D319A"/>
    <w:rsid w:val="002D396A"/>
    <w:rsid w:val="002D4021"/>
    <w:rsid w:val="002D40BA"/>
    <w:rsid w:val="002D45FD"/>
    <w:rsid w:val="002D4A9B"/>
    <w:rsid w:val="002D55DA"/>
    <w:rsid w:val="002D7980"/>
    <w:rsid w:val="002E00AB"/>
    <w:rsid w:val="002E144F"/>
    <w:rsid w:val="002E147D"/>
    <w:rsid w:val="002E1BC4"/>
    <w:rsid w:val="002E2614"/>
    <w:rsid w:val="002E3B3A"/>
    <w:rsid w:val="002E3BE2"/>
    <w:rsid w:val="002E4F3D"/>
    <w:rsid w:val="002E5F39"/>
    <w:rsid w:val="002E6BFD"/>
    <w:rsid w:val="002E6D6F"/>
    <w:rsid w:val="002E76B6"/>
    <w:rsid w:val="002E7712"/>
    <w:rsid w:val="002F03F8"/>
    <w:rsid w:val="002F0729"/>
    <w:rsid w:val="002F0FF9"/>
    <w:rsid w:val="002F1344"/>
    <w:rsid w:val="002F1AD0"/>
    <w:rsid w:val="002F21D7"/>
    <w:rsid w:val="002F2DF4"/>
    <w:rsid w:val="002F3D96"/>
    <w:rsid w:val="002F436D"/>
    <w:rsid w:val="002F52D9"/>
    <w:rsid w:val="002F56F2"/>
    <w:rsid w:val="002F6E88"/>
    <w:rsid w:val="002F7088"/>
    <w:rsid w:val="00300788"/>
    <w:rsid w:val="00301FA1"/>
    <w:rsid w:val="00302063"/>
    <w:rsid w:val="003022AB"/>
    <w:rsid w:val="0030268B"/>
    <w:rsid w:val="00304334"/>
    <w:rsid w:val="00304388"/>
    <w:rsid w:val="00304515"/>
    <w:rsid w:val="003046E9"/>
    <w:rsid w:val="00304955"/>
    <w:rsid w:val="0030526F"/>
    <w:rsid w:val="003054E5"/>
    <w:rsid w:val="00306355"/>
    <w:rsid w:val="0030721B"/>
    <w:rsid w:val="0030772E"/>
    <w:rsid w:val="003078EC"/>
    <w:rsid w:val="00307EA6"/>
    <w:rsid w:val="003102A9"/>
    <w:rsid w:val="003105BD"/>
    <w:rsid w:val="00310D7D"/>
    <w:rsid w:val="0031127E"/>
    <w:rsid w:val="003117EB"/>
    <w:rsid w:val="003123C2"/>
    <w:rsid w:val="00312BB6"/>
    <w:rsid w:val="00314041"/>
    <w:rsid w:val="003145E4"/>
    <w:rsid w:val="0031473F"/>
    <w:rsid w:val="00315125"/>
    <w:rsid w:val="003151BC"/>
    <w:rsid w:val="00316589"/>
    <w:rsid w:val="00316D28"/>
    <w:rsid w:val="00316FA1"/>
    <w:rsid w:val="00317916"/>
    <w:rsid w:val="00317CFB"/>
    <w:rsid w:val="00321811"/>
    <w:rsid w:val="00321DC1"/>
    <w:rsid w:val="003232DC"/>
    <w:rsid w:val="003249AA"/>
    <w:rsid w:val="00325045"/>
    <w:rsid w:val="00325337"/>
    <w:rsid w:val="0032544D"/>
    <w:rsid w:val="003304A7"/>
    <w:rsid w:val="00330606"/>
    <w:rsid w:val="00331730"/>
    <w:rsid w:val="00331C74"/>
    <w:rsid w:val="0033216A"/>
    <w:rsid w:val="0033280E"/>
    <w:rsid w:val="00332905"/>
    <w:rsid w:val="00332A2A"/>
    <w:rsid w:val="00332F98"/>
    <w:rsid w:val="00333728"/>
    <w:rsid w:val="00333A3D"/>
    <w:rsid w:val="00334612"/>
    <w:rsid w:val="00336090"/>
    <w:rsid w:val="00337716"/>
    <w:rsid w:val="003378BB"/>
    <w:rsid w:val="00337ABB"/>
    <w:rsid w:val="00337BB0"/>
    <w:rsid w:val="003408DB"/>
    <w:rsid w:val="00341285"/>
    <w:rsid w:val="0034214B"/>
    <w:rsid w:val="003432B9"/>
    <w:rsid w:val="00343FFC"/>
    <w:rsid w:val="00344467"/>
    <w:rsid w:val="00346D97"/>
    <w:rsid w:val="0034718B"/>
    <w:rsid w:val="00347542"/>
    <w:rsid w:val="00347B6D"/>
    <w:rsid w:val="0035099F"/>
    <w:rsid w:val="00351E6A"/>
    <w:rsid w:val="003525C2"/>
    <w:rsid w:val="003538FE"/>
    <w:rsid w:val="00353CD3"/>
    <w:rsid w:val="00354CAA"/>
    <w:rsid w:val="00354E1A"/>
    <w:rsid w:val="00354EC9"/>
    <w:rsid w:val="00355A8E"/>
    <w:rsid w:val="00355E34"/>
    <w:rsid w:val="0035698A"/>
    <w:rsid w:val="0035792D"/>
    <w:rsid w:val="00357A8E"/>
    <w:rsid w:val="00357D89"/>
    <w:rsid w:val="003600C3"/>
    <w:rsid w:val="00361BE7"/>
    <w:rsid w:val="00362F32"/>
    <w:rsid w:val="00363547"/>
    <w:rsid w:val="0036490F"/>
    <w:rsid w:val="00364938"/>
    <w:rsid w:val="003649B2"/>
    <w:rsid w:val="00364E9E"/>
    <w:rsid w:val="00365402"/>
    <w:rsid w:val="00366209"/>
    <w:rsid w:val="003663DB"/>
    <w:rsid w:val="00366FB4"/>
    <w:rsid w:val="003714F4"/>
    <w:rsid w:val="003719EF"/>
    <w:rsid w:val="00371A28"/>
    <w:rsid w:val="00371AC6"/>
    <w:rsid w:val="003723D2"/>
    <w:rsid w:val="00372680"/>
    <w:rsid w:val="00373426"/>
    <w:rsid w:val="00373B1A"/>
    <w:rsid w:val="00374CFC"/>
    <w:rsid w:val="00374D28"/>
    <w:rsid w:val="0037582C"/>
    <w:rsid w:val="00375B33"/>
    <w:rsid w:val="00376612"/>
    <w:rsid w:val="003768FB"/>
    <w:rsid w:val="00377B3E"/>
    <w:rsid w:val="0038041C"/>
    <w:rsid w:val="003807A7"/>
    <w:rsid w:val="0038115C"/>
    <w:rsid w:val="00381305"/>
    <w:rsid w:val="00381419"/>
    <w:rsid w:val="00382444"/>
    <w:rsid w:val="003838BE"/>
    <w:rsid w:val="003838D8"/>
    <w:rsid w:val="00384D0B"/>
    <w:rsid w:val="0038517D"/>
    <w:rsid w:val="00385B8D"/>
    <w:rsid w:val="00386EF9"/>
    <w:rsid w:val="0038734C"/>
    <w:rsid w:val="00387BFB"/>
    <w:rsid w:val="00391A7A"/>
    <w:rsid w:val="00391DA6"/>
    <w:rsid w:val="00393EA1"/>
    <w:rsid w:val="00394961"/>
    <w:rsid w:val="003950AD"/>
    <w:rsid w:val="0039555E"/>
    <w:rsid w:val="00395561"/>
    <w:rsid w:val="00396104"/>
    <w:rsid w:val="003961D6"/>
    <w:rsid w:val="0039634A"/>
    <w:rsid w:val="0039648B"/>
    <w:rsid w:val="003965E9"/>
    <w:rsid w:val="00396DBA"/>
    <w:rsid w:val="00397266"/>
    <w:rsid w:val="003A08C2"/>
    <w:rsid w:val="003A141D"/>
    <w:rsid w:val="003A1629"/>
    <w:rsid w:val="003A3458"/>
    <w:rsid w:val="003A4206"/>
    <w:rsid w:val="003A4865"/>
    <w:rsid w:val="003A4F80"/>
    <w:rsid w:val="003A5511"/>
    <w:rsid w:val="003A62A9"/>
    <w:rsid w:val="003A7D68"/>
    <w:rsid w:val="003A7FB6"/>
    <w:rsid w:val="003B1EC4"/>
    <w:rsid w:val="003B2167"/>
    <w:rsid w:val="003B2D7F"/>
    <w:rsid w:val="003B32B7"/>
    <w:rsid w:val="003B4193"/>
    <w:rsid w:val="003B4425"/>
    <w:rsid w:val="003B45ED"/>
    <w:rsid w:val="003B484B"/>
    <w:rsid w:val="003B490F"/>
    <w:rsid w:val="003B4AEB"/>
    <w:rsid w:val="003B4F25"/>
    <w:rsid w:val="003B5481"/>
    <w:rsid w:val="003B6010"/>
    <w:rsid w:val="003B7030"/>
    <w:rsid w:val="003B70FF"/>
    <w:rsid w:val="003B77F0"/>
    <w:rsid w:val="003B7B08"/>
    <w:rsid w:val="003C18E2"/>
    <w:rsid w:val="003C1D4B"/>
    <w:rsid w:val="003C303B"/>
    <w:rsid w:val="003C3225"/>
    <w:rsid w:val="003C348B"/>
    <w:rsid w:val="003C39B6"/>
    <w:rsid w:val="003C4753"/>
    <w:rsid w:val="003C50D3"/>
    <w:rsid w:val="003C53CE"/>
    <w:rsid w:val="003C5B8D"/>
    <w:rsid w:val="003C7284"/>
    <w:rsid w:val="003C72F6"/>
    <w:rsid w:val="003C7817"/>
    <w:rsid w:val="003D137B"/>
    <w:rsid w:val="003D15C6"/>
    <w:rsid w:val="003D1F39"/>
    <w:rsid w:val="003D26D3"/>
    <w:rsid w:val="003D2D49"/>
    <w:rsid w:val="003D2E62"/>
    <w:rsid w:val="003D3842"/>
    <w:rsid w:val="003D4503"/>
    <w:rsid w:val="003D4AE8"/>
    <w:rsid w:val="003D5205"/>
    <w:rsid w:val="003D59FB"/>
    <w:rsid w:val="003D62E0"/>
    <w:rsid w:val="003D653C"/>
    <w:rsid w:val="003D6B49"/>
    <w:rsid w:val="003D6F79"/>
    <w:rsid w:val="003D7A9F"/>
    <w:rsid w:val="003E1010"/>
    <w:rsid w:val="003E1E4A"/>
    <w:rsid w:val="003E3783"/>
    <w:rsid w:val="003E5909"/>
    <w:rsid w:val="003E5B83"/>
    <w:rsid w:val="003E5CF0"/>
    <w:rsid w:val="003E61C7"/>
    <w:rsid w:val="003E64E7"/>
    <w:rsid w:val="003F008A"/>
    <w:rsid w:val="003F0629"/>
    <w:rsid w:val="003F0871"/>
    <w:rsid w:val="003F0E49"/>
    <w:rsid w:val="003F1FCE"/>
    <w:rsid w:val="003F212F"/>
    <w:rsid w:val="003F246E"/>
    <w:rsid w:val="003F24E3"/>
    <w:rsid w:val="003F34C7"/>
    <w:rsid w:val="003F4757"/>
    <w:rsid w:val="003F4C52"/>
    <w:rsid w:val="003F55B7"/>
    <w:rsid w:val="003F60CF"/>
    <w:rsid w:val="003F663E"/>
    <w:rsid w:val="003F7D71"/>
    <w:rsid w:val="003F7F27"/>
    <w:rsid w:val="00400158"/>
    <w:rsid w:val="00400869"/>
    <w:rsid w:val="00400D55"/>
    <w:rsid w:val="00402613"/>
    <w:rsid w:val="00404314"/>
    <w:rsid w:val="00404347"/>
    <w:rsid w:val="00404AB2"/>
    <w:rsid w:val="00405FAB"/>
    <w:rsid w:val="004060B4"/>
    <w:rsid w:val="00407529"/>
    <w:rsid w:val="00407CC2"/>
    <w:rsid w:val="00407E93"/>
    <w:rsid w:val="0041062B"/>
    <w:rsid w:val="00410CA7"/>
    <w:rsid w:val="00411325"/>
    <w:rsid w:val="00411DBB"/>
    <w:rsid w:val="0041243C"/>
    <w:rsid w:val="00412493"/>
    <w:rsid w:val="00412F0C"/>
    <w:rsid w:val="0041354C"/>
    <w:rsid w:val="004148E8"/>
    <w:rsid w:val="00415274"/>
    <w:rsid w:val="004155AC"/>
    <w:rsid w:val="0041576C"/>
    <w:rsid w:val="0041585E"/>
    <w:rsid w:val="00415DF4"/>
    <w:rsid w:val="00416271"/>
    <w:rsid w:val="00416980"/>
    <w:rsid w:val="00417258"/>
    <w:rsid w:val="004177A1"/>
    <w:rsid w:val="0042024A"/>
    <w:rsid w:val="0042096B"/>
    <w:rsid w:val="00421795"/>
    <w:rsid w:val="00421814"/>
    <w:rsid w:val="00421E3D"/>
    <w:rsid w:val="004221B3"/>
    <w:rsid w:val="0042329A"/>
    <w:rsid w:val="00423373"/>
    <w:rsid w:val="004240A6"/>
    <w:rsid w:val="00424C5A"/>
    <w:rsid w:val="0042533A"/>
    <w:rsid w:val="0042612E"/>
    <w:rsid w:val="0042691D"/>
    <w:rsid w:val="00426F9D"/>
    <w:rsid w:val="00427756"/>
    <w:rsid w:val="0043087A"/>
    <w:rsid w:val="00432BD3"/>
    <w:rsid w:val="00432C98"/>
    <w:rsid w:val="00432E7C"/>
    <w:rsid w:val="004330F2"/>
    <w:rsid w:val="004347F5"/>
    <w:rsid w:val="00435501"/>
    <w:rsid w:val="004356AF"/>
    <w:rsid w:val="00435E78"/>
    <w:rsid w:val="004405FD"/>
    <w:rsid w:val="00441171"/>
    <w:rsid w:val="004414C8"/>
    <w:rsid w:val="00442EB1"/>
    <w:rsid w:val="00443122"/>
    <w:rsid w:val="00443616"/>
    <w:rsid w:val="0044456F"/>
    <w:rsid w:val="00445197"/>
    <w:rsid w:val="0044566B"/>
    <w:rsid w:val="00445ED1"/>
    <w:rsid w:val="00446862"/>
    <w:rsid w:val="00447BA9"/>
    <w:rsid w:val="0045009E"/>
    <w:rsid w:val="0045054E"/>
    <w:rsid w:val="00450B3C"/>
    <w:rsid w:val="00452409"/>
    <w:rsid w:val="00452CF2"/>
    <w:rsid w:val="00453AE7"/>
    <w:rsid w:val="00454591"/>
    <w:rsid w:val="0045510A"/>
    <w:rsid w:val="004553CA"/>
    <w:rsid w:val="004553FC"/>
    <w:rsid w:val="0045543D"/>
    <w:rsid w:val="00456191"/>
    <w:rsid w:val="00456AD1"/>
    <w:rsid w:val="00456DC7"/>
    <w:rsid w:val="00456EA2"/>
    <w:rsid w:val="004612DC"/>
    <w:rsid w:val="00461E1E"/>
    <w:rsid w:val="00462D05"/>
    <w:rsid w:val="00462DAC"/>
    <w:rsid w:val="00463376"/>
    <w:rsid w:val="00463568"/>
    <w:rsid w:val="0046453A"/>
    <w:rsid w:val="00465337"/>
    <w:rsid w:val="00465FCA"/>
    <w:rsid w:val="00466B54"/>
    <w:rsid w:val="00466E0D"/>
    <w:rsid w:val="00467DD1"/>
    <w:rsid w:val="00470F1B"/>
    <w:rsid w:val="00471451"/>
    <w:rsid w:val="00471DA1"/>
    <w:rsid w:val="004721BD"/>
    <w:rsid w:val="00472249"/>
    <w:rsid w:val="00472EAB"/>
    <w:rsid w:val="00474770"/>
    <w:rsid w:val="00475B05"/>
    <w:rsid w:val="004769E4"/>
    <w:rsid w:val="0048005B"/>
    <w:rsid w:val="00480A9B"/>
    <w:rsid w:val="004811ED"/>
    <w:rsid w:val="004812A4"/>
    <w:rsid w:val="00481EA6"/>
    <w:rsid w:val="00482043"/>
    <w:rsid w:val="004836FA"/>
    <w:rsid w:val="00483F32"/>
    <w:rsid w:val="00484647"/>
    <w:rsid w:val="004856FB"/>
    <w:rsid w:val="00486318"/>
    <w:rsid w:val="0048658B"/>
    <w:rsid w:val="00486823"/>
    <w:rsid w:val="00490D32"/>
    <w:rsid w:val="0049137C"/>
    <w:rsid w:val="00493B45"/>
    <w:rsid w:val="00494055"/>
    <w:rsid w:val="004947C3"/>
    <w:rsid w:val="004947E1"/>
    <w:rsid w:val="00495160"/>
    <w:rsid w:val="004951B9"/>
    <w:rsid w:val="0049531E"/>
    <w:rsid w:val="00495A4B"/>
    <w:rsid w:val="004A0288"/>
    <w:rsid w:val="004A07E3"/>
    <w:rsid w:val="004A13AD"/>
    <w:rsid w:val="004A21A2"/>
    <w:rsid w:val="004A239A"/>
    <w:rsid w:val="004A2B08"/>
    <w:rsid w:val="004A2D60"/>
    <w:rsid w:val="004A34B1"/>
    <w:rsid w:val="004A3A2B"/>
    <w:rsid w:val="004A3BDE"/>
    <w:rsid w:val="004A3CD0"/>
    <w:rsid w:val="004A3DC4"/>
    <w:rsid w:val="004A45F3"/>
    <w:rsid w:val="004A5044"/>
    <w:rsid w:val="004A636D"/>
    <w:rsid w:val="004A65F0"/>
    <w:rsid w:val="004A6902"/>
    <w:rsid w:val="004A7F88"/>
    <w:rsid w:val="004B069C"/>
    <w:rsid w:val="004B132E"/>
    <w:rsid w:val="004B2207"/>
    <w:rsid w:val="004B2587"/>
    <w:rsid w:val="004B2964"/>
    <w:rsid w:val="004B39C9"/>
    <w:rsid w:val="004B493C"/>
    <w:rsid w:val="004B5DE3"/>
    <w:rsid w:val="004B65AD"/>
    <w:rsid w:val="004B6910"/>
    <w:rsid w:val="004B7268"/>
    <w:rsid w:val="004C2EDA"/>
    <w:rsid w:val="004C4612"/>
    <w:rsid w:val="004C4C9F"/>
    <w:rsid w:val="004C608F"/>
    <w:rsid w:val="004C63BB"/>
    <w:rsid w:val="004C6584"/>
    <w:rsid w:val="004C666C"/>
    <w:rsid w:val="004C7E42"/>
    <w:rsid w:val="004C7FD3"/>
    <w:rsid w:val="004D050C"/>
    <w:rsid w:val="004D0DE9"/>
    <w:rsid w:val="004D161C"/>
    <w:rsid w:val="004D1AB8"/>
    <w:rsid w:val="004D1B46"/>
    <w:rsid w:val="004D264E"/>
    <w:rsid w:val="004D268C"/>
    <w:rsid w:val="004D2D39"/>
    <w:rsid w:val="004D341C"/>
    <w:rsid w:val="004D407D"/>
    <w:rsid w:val="004D41EC"/>
    <w:rsid w:val="004D5806"/>
    <w:rsid w:val="004D5FCC"/>
    <w:rsid w:val="004D60CA"/>
    <w:rsid w:val="004D72C0"/>
    <w:rsid w:val="004D7516"/>
    <w:rsid w:val="004E1A7D"/>
    <w:rsid w:val="004E2374"/>
    <w:rsid w:val="004E2932"/>
    <w:rsid w:val="004E2CAF"/>
    <w:rsid w:val="004E3DFC"/>
    <w:rsid w:val="004E43FB"/>
    <w:rsid w:val="004E4478"/>
    <w:rsid w:val="004E4A78"/>
    <w:rsid w:val="004E52E5"/>
    <w:rsid w:val="004E64AE"/>
    <w:rsid w:val="004E66E3"/>
    <w:rsid w:val="004E67ED"/>
    <w:rsid w:val="004F0FF0"/>
    <w:rsid w:val="004F254E"/>
    <w:rsid w:val="004F31C0"/>
    <w:rsid w:val="004F3528"/>
    <w:rsid w:val="004F3C26"/>
    <w:rsid w:val="004F3CE8"/>
    <w:rsid w:val="004F3CF2"/>
    <w:rsid w:val="004F40BE"/>
    <w:rsid w:val="004F50A9"/>
    <w:rsid w:val="004F5A6F"/>
    <w:rsid w:val="004F5AEF"/>
    <w:rsid w:val="004F6728"/>
    <w:rsid w:val="004F73C8"/>
    <w:rsid w:val="004F7CC7"/>
    <w:rsid w:val="00500E74"/>
    <w:rsid w:val="005018FB"/>
    <w:rsid w:val="00501AFF"/>
    <w:rsid w:val="0050224B"/>
    <w:rsid w:val="00502D7A"/>
    <w:rsid w:val="00503DDE"/>
    <w:rsid w:val="00505067"/>
    <w:rsid w:val="0050510C"/>
    <w:rsid w:val="00505501"/>
    <w:rsid w:val="00506533"/>
    <w:rsid w:val="00506C05"/>
    <w:rsid w:val="00506E2B"/>
    <w:rsid w:val="00507F9B"/>
    <w:rsid w:val="005101DA"/>
    <w:rsid w:val="00510BC5"/>
    <w:rsid w:val="005110E8"/>
    <w:rsid w:val="0051151B"/>
    <w:rsid w:val="00511AA3"/>
    <w:rsid w:val="005124A8"/>
    <w:rsid w:val="00512BA7"/>
    <w:rsid w:val="00512D21"/>
    <w:rsid w:val="00514095"/>
    <w:rsid w:val="00514716"/>
    <w:rsid w:val="00517346"/>
    <w:rsid w:val="00517D08"/>
    <w:rsid w:val="00520741"/>
    <w:rsid w:val="00521A30"/>
    <w:rsid w:val="00522461"/>
    <w:rsid w:val="00522522"/>
    <w:rsid w:val="00522CDF"/>
    <w:rsid w:val="00522EFC"/>
    <w:rsid w:val="00523870"/>
    <w:rsid w:val="00523E9F"/>
    <w:rsid w:val="005240F8"/>
    <w:rsid w:val="00524516"/>
    <w:rsid w:val="00524794"/>
    <w:rsid w:val="00524E58"/>
    <w:rsid w:val="0052535D"/>
    <w:rsid w:val="00525BD5"/>
    <w:rsid w:val="005269F9"/>
    <w:rsid w:val="00526A60"/>
    <w:rsid w:val="00526B41"/>
    <w:rsid w:val="00526DE6"/>
    <w:rsid w:val="00526E04"/>
    <w:rsid w:val="00527F38"/>
    <w:rsid w:val="005300E9"/>
    <w:rsid w:val="00531F66"/>
    <w:rsid w:val="00532088"/>
    <w:rsid w:val="00532600"/>
    <w:rsid w:val="0053377F"/>
    <w:rsid w:val="00533DE4"/>
    <w:rsid w:val="00534FAC"/>
    <w:rsid w:val="00536EA1"/>
    <w:rsid w:val="00537901"/>
    <w:rsid w:val="005404B7"/>
    <w:rsid w:val="0054215C"/>
    <w:rsid w:val="00542328"/>
    <w:rsid w:val="00543038"/>
    <w:rsid w:val="00543113"/>
    <w:rsid w:val="005438D5"/>
    <w:rsid w:val="00543974"/>
    <w:rsid w:val="00544768"/>
    <w:rsid w:val="00544F19"/>
    <w:rsid w:val="0054583A"/>
    <w:rsid w:val="00545D17"/>
    <w:rsid w:val="0054650A"/>
    <w:rsid w:val="005477BF"/>
    <w:rsid w:val="0055047C"/>
    <w:rsid w:val="00550663"/>
    <w:rsid w:val="00551118"/>
    <w:rsid w:val="00552D85"/>
    <w:rsid w:val="00554882"/>
    <w:rsid w:val="00554ABE"/>
    <w:rsid w:val="005550E6"/>
    <w:rsid w:val="00555968"/>
    <w:rsid w:val="00555E14"/>
    <w:rsid w:val="005561A9"/>
    <w:rsid w:val="005564C6"/>
    <w:rsid w:val="0056181F"/>
    <w:rsid w:val="00561894"/>
    <w:rsid w:val="00561B27"/>
    <w:rsid w:val="00561F7E"/>
    <w:rsid w:val="00562462"/>
    <w:rsid w:val="00562EF9"/>
    <w:rsid w:val="00563D6D"/>
    <w:rsid w:val="005646B7"/>
    <w:rsid w:val="00565526"/>
    <w:rsid w:val="00565B34"/>
    <w:rsid w:val="00565BC8"/>
    <w:rsid w:val="00566379"/>
    <w:rsid w:val="005663EC"/>
    <w:rsid w:val="00566868"/>
    <w:rsid w:val="00567FB5"/>
    <w:rsid w:val="00571411"/>
    <w:rsid w:val="00571CE7"/>
    <w:rsid w:val="00571D38"/>
    <w:rsid w:val="00573025"/>
    <w:rsid w:val="00574702"/>
    <w:rsid w:val="005747A8"/>
    <w:rsid w:val="00576A72"/>
    <w:rsid w:val="00577413"/>
    <w:rsid w:val="00577E17"/>
    <w:rsid w:val="0058021B"/>
    <w:rsid w:val="005804F0"/>
    <w:rsid w:val="00580AA7"/>
    <w:rsid w:val="00580BA4"/>
    <w:rsid w:val="00580CFD"/>
    <w:rsid w:val="00580F3D"/>
    <w:rsid w:val="0058101D"/>
    <w:rsid w:val="00581114"/>
    <w:rsid w:val="0058153D"/>
    <w:rsid w:val="005821C0"/>
    <w:rsid w:val="00582301"/>
    <w:rsid w:val="00583130"/>
    <w:rsid w:val="005834BE"/>
    <w:rsid w:val="005837FA"/>
    <w:rsid w:val="005839CB"/>
    <w:rsid w:val="00584078"/>
    <w:rsid w:val="00585BC8"/>
    <w:rsid w:val="00586B1B"/>
    <w:rsid w:val="0058711C"/>
    <w:rsid w:val="0058737E"/>
    <w:rsid w:val="00587779"/>
    <w:rsid w:val="00587E17"/>
    <w:rsid w:val="005901B6"/>
    <w:rsid w:val="00592247"/>
    <w:rsid w:val="00592C13"/>
    <w:rsid w:val="00593222"/>
    <w:rsid w:val="00594B41"/>
    <w:rsid w:val="00595A7F"/>
    <w:rsid w:val="00596F3F"/>
    <w:rsid w:val="00597A7C"/>
    <w:rsid w:val="00597AB5"/>
    <w:rsid w:val="00597E8F"/>
    <w:rsid w:val="00597E96"/>
    <w:rsid w:val="005A0FE9"/>
    <w:rsid w:val="005A1281"/>
    <w:rsid w:val="005A1C4E"/>
    <w:rsid w:val="005A214F"/>
    <w:rsid w:val="005A325F"/>
    <w:rsid w:val="005A3868"/>
    <w:rsid w:val="005A3A56"/>
    <w:rsid w:val="005A4600"/>
    <w:rsid w:val="005A5BD4"/>
    <w:rsid w:val="005A6098"/>
    <w:rsid w:val="005B043C"/>
    <w:rsid w:val="005B1E88"/>
    <w:rsid w:val="005B2B4B"/>
    <w:rsid w:val="005B2DB2"/>
    <w:rsid w:val="005B311A"/>
    <w:rsid w:val="005B7CE9"/>
    <w:rsid w:val="005C07CF"/>
    <w:rsid w:val="005C09ED"/>
    <w:rsid w:val="005C1B8F"/>
    <w:rsid w:val="005C207F"/>
    <w:rsid w:val="005C32F2"/>
    <w:rsid w:val="005C3803"/>
    <w:rsid w:val="005C3A6D"/>
    <w:rsid w:val="005C3CF8"/>
    <w:rsid w:val="005C5BBA"/>
    <w:rsid w:val="005C5C69"/>
    <w:rsid w:val="005C64B4"/>
    <w:rsid w:val="005C75DF"/>
    <w:rsid w:val="005D0171"/>
    <w:rsid w:val="005D030A"/>
    <w:rsid w:val="005D065A"/>
    <w:rsid w:val="005D069F"/>
    <w:rsid w:val="005D072C"/>
    <w:rsid w:val="005D09BA"/>
    <w:rsid w:val="005D09D4"/>
    <w:rsid w:val="005D0C1E"/>
    <w:rsid w:val="005D2A11"/>
    <w:rsid w:val="005D34E0"/>
    <w:rsid w:val="005D4886"/>
    <w:rsid w:val="005D5F02"/>
    <w:rsid w:val="005D6DCB"/>
    <w:rsid w:val="005D72CE"/>
    <w:rsid w:val="005D7CC4"/>
    <w:rsid w:val="005E04FC"/>
    <w:rsid w:val="005E054A"/>
    <w:rsid w:val="005E093B"/>
    <w:rsid w:val="005E15D4"/>
    <w:rsid w:val="005E17D6"/>
    <w:rsid w:val="005E1D9D"/>
    <w:rsid w:val="005E2BA2"/>
    <w:rsid w:val="005E31DE"/>
    <w:rsid w:val="005E40E1"/>
    <w:rsid w:val="005E43BE"/>
    <w:rsid w:val="005E59CC"/>
    <w:rsid w:val="005E63B1"/>
    <w:rsid w:val="005E71A2"/>
    <w:rsid w:val="005E7D81"/>
    <w:rsid w:val="005F017F"/>
    <w:rsid w:val="005F01D9"/>
    <w:rsid w:val="005F035C"/>
    <w:rsid w:val="005F0433"/>
    <w:rsid w:val="005F27FB"/>
    <w:rsid w:val="005F2892"/>
    <w:rsid w:val="005F2942"/>
    <w:rsid w:val="005F3E6B"/>
    <w:rsid w:val="005F4B2A"/>
    <w:rsid w:val="005F514A"/>
    <w:rsid w:val="005F6041"/>
    <w:rsid w:val="005F7FFE"/>
    <w:rsid w:val="006001B8"/>
    <w:rsid w:val="006005F7"/>
    <w:rsid w:val="00600AF4"/>
    <w:rsid w:val="00601027"/>
    <w:rsid w:val="00601AD9"/>
    <w:rsid w:val="0060253A"/>
    <w:rsid w:val="00602A25"/>
    <w:rsid w:val="00605BF9"/>
    <w:rsid w:val="0060663B"/>
    <w:rsid w:val="00606D25"/>
    <w:rsid w:val="0060789B"/>
    <w:rsid w:val="00611130"/>
    <w:rsid w:val="00611D23"/>
    <w:rsid w:val="006137DC"/>
    <w:rsid w:val="006153E0"/>
    <w:rsid w:val="00615B41"/>
    <w:rsid w:val="0061603E"/>
    <w:rsid w:val="00616237"/>
    <w:rsid w:val="0061687C"/>
    <w:rsid w:val="0061784E"/>
    <w:rsid w:val="00620CAA"/>
    <w:rsid w:val="00621267"/>
    <w:rsid w:val="00621C5B"/>
    <w:rsid w:val="006222C1"/>
    <w:rsid w:val="006232F8"/>
    <w:rsid w:val="006243AA"/>
    <w:rsid w:val="0062460D"/>
    <w:rsid w:val="00624896"/>
    <w:rsid w:val="00624B85"/>
    <w:rsid w:val="00625004"/>
    <w:rsid w:val="00626494"/>
    <w:rsid w:val="00627365"/>
    <w:rsid w:val="006277DE"/>
    <w:rsid w:val="00627931"/>
    <w:rsid w:val="00631886"/>
    <w:rsid w:val="006331D4"/>
    <w:rsid w:val="00634088"/>
    <w:rsid w:val="006340A8"/>
    <w:rsid w:val="00634141"/>
    <w:rsid w:val="006345C9"/>
    <w:rsid w:val="00634DE4"/>
    <w:rsid w:val="006368C8"/>
    <w:rsid w:val="0063712F"/>
    <w:rsid w:val="006375BD"/>
    <w:rsid w:val="00637E2D"/>
    <w:rsid w:val="00637FC3"/>
    <w:rsid w:val="00641643"/>
    <w:rsid w:val="006416B2"/>
    <w:rsid w:val="00641952"/>
    <w:rsid w:val="006419E5"/>
    <w:rsid w:val="0064385B"/>
    <w:rsid w:val="006439CD"/>
    <w:rsid w:val="006442BC"/>
    <w:rsid w:val="00644C7A"/>
    <w:rsid w:val="00644F36"/>
    <w:rsid w:val="00644FD7"/>
    <w:rsid w:val="0064612A"/>
    <w:rsid w:val="006508F1"/>
    <w:rsid w:val="00651AEF"/>
    <w:rsid w:val="00652DE5"/>
    <w:rsid w:val="00653324"/>
    <w:rsid w:val="00653CEA"/>
    <w:rsid w:val="0065609C"/>
    <w:rsid w:val="006560EC"/>
    <w:rsid w:val="00656DB7"/>
    <w:rsid w:val="00657AEA"/>
    <w:rsid w:val="00657E6D"/>
    <w:rsid w:val="00661879"/>
    <w:rsid w:val="006618BC"/>
    <w:rsid w:val="00661D61"/>
    <w:rsid w:val="00661D81"/>
    <w:rsid w:val="00662493"/>
    <w:rsid w:val="00662CC4"/>
    <w:rsid w:val="00662F47"/>
    <w:rsid w:val="00663CE0"/>
    <w:rsid w:val="00664664"/>
    <w:rsid w:val="006649AF"/>
    <w:rsid w:val="00664ADC"/>
    <w:rsid w:val="006655DF"/>
    <w:rsid w:val="00665F51"/>
    <w:rsid w:val="006666C9"/>
    <w:rsid w:val="0066673B"/>
    <w:rsid w:val="00666803"/>
    <w:rsid w:val="00666A69"/>
    <w:rsid w:val="00667266"/>
    <w:rsid w:val="00667311"/>
    <w:rsid w:val="006676F5"/>
    <w:rsid w:val="00667FE1"/>
    <w:rsid w:val="00670132"/>
    <w:rsid w:val="00671403"/>
    <w:rsid w:val="006715D9"/>
    <w:rsid w:val="006728E2"/>
    <w:rsid w:val="0067338F"/>
    <w:rsid w:val="00673A93"/>
    <w:rsid w:val="00673F6F"/>
    <w:rsid w:val="006744DF"/>
    <w:rsid w:val="00674706"/>
    <w:rsid w:val="0067470B"/>
    <w:rsid w:val="006756C5"/>
    <w:rsid w:val="006766E8"/>
    <w:rsid w:val="006769B6"/>
    <w:rsid w:val="00677899"/>
    <w:rsid w:val="00680E06"/>
    <w:rsid w:val="0068144C"/>
    <w:rsid w:val="006817F0"/>
    <w:rsid w:val="006819E4"/>
    <w:rsid w:val="00681C19"/>
    <w:rsid w:val="0068225C"/>
    <w:rsid w:val="00682E0F"/>
    <w:rsid w:val="00683671"/>
    <w:rsid w:val="0068367C"/>
    <w:rsid w:val="0068430C"/>
    <w:rsid w:val="006845C2"/>
    <w:rsid w:val="0068523C"/>
    <w:rsid w:val="0068566C"/>
    <w:rsid w:val="00685B13"/>
    <w:rsid w:val="00685EB9"/>
    <w:rsid w:val="0068774B"/>
    <w:rsid w:val="00687E33"/>
    <w:rsid w:val="00690483"/>
    <w:rsid w:val="0069060D"/>
    <w:rsid w:val="00691705"/>
    <w:rsid w:val="00692269"/>
    <w:rsid w:val="00693AE9"/>
    <w:rsid w:val="00693B03"/>
    <w:rsid w:val="00693DB0"/>
    <w:rsid w:val="00694316"/>
    <w:rsid w:val="00694349"/>
    <w:rsid w:val="0069495D"/>
    <w:rsid w:val="00694DEE"/>
    <w:rsid w:val="00694FD1"/>
    <w:rsid w:val="0069544D"/>
    <w:rsid w:val="00695631"/>
    <w:rsid w:val="0069628C"/>
    <w:rsid w:val="006967F8"/>
    <w:rsid w:val="00696897"/>
    <w:rsid w:val="00697187"/>
    <w:rsid w:val="006971B8"/>
    <w:rsid w:val="006974C6"/>
    <w:rsid w:val="00697816"/>
    <w:rsid w:val="00697DA5"/>
    <w:rsid w:val="006A0713"/>
    <w:rsid w:val="006A2220"/>
    <w:rsid w:val="006A257E"/>
    <w:rsid w:val="006A2759"/>
    <w:rsid w:val="006A2FD4"/>
    <w:rsid w:val="006A3416"/>
    <w:rsid w:val="006A3C5F"/>
    <w:rsid w:val="006A3F00"/>
    <w:rsid w:val="006A5335"/>
    <w:rsid w:val="006A65BD"/>
    <w:rsid w:val="006A6638"/>
    <w:rsid w:val="006A66A2"/>
    <w:rsid w:val="006A6749"/>
    <w:rsid w:val="006A69FB"/>
    <w:rsid w:val="006A768B"/>
    <w:rsid w:val="006A76C2"/>
    <w:rsid w:val="006A7BE9"/>
    <w:rsid w:val="006B01F6"/>
    <w:rsid w:val="006B02AD"/>
    <w:rsid w:val="006B124F"/>
    <w:rsid w:val="006B144C"/>
    <w:rsid w:val="006B172D"/>
    <w:rsid w:val="006B1782"/>
    <w:rsid w:val="006B18A0"/>
    <w:rsid w:val="006B3312"/>
    <w:rsid w:val="006B444B"/>
    <w:rsid w:val="006B45EC"/>
    <w:rsid w:val="006B4889"/>
    <w:rsid w:val="006B49EC"/>
    <w:rsid w:val="006B4DF1"/>
    <w:rsid w:val="006B77F5"/>
    <w:rsid w:val="006B7A2A"/>
    <w:rsid w:val="006B7F37"/>
    <w:rsid w:val="006C087D"/>
    <w:rsid w:val="006C0A22"/>
    <w:rsid w:val="006C16E1"/>
    <w:rsid w:val="006C2499"/>
    <w:rsid w:val="006C2574"/>
    <w:rsid w:val="006C2BB2"/>
    <w:rsid w:val="006C462B"/>
    <w:rsid w:val="006C47CC"/>
    <w:rsid w:val="006C495F"/>
    <w:rsid w:val="006C5394"/>
    <w:rsid w:val="006C5B48"/>
    <w:rsid w:val="006C5B5C"/>
    <w:rsid w:val="006C5E83"/>
    <w:rsid w:val="006C63AA"/>
    <w:rsid w:val="006C697F"/>
    <w:rsid w:val="006C798F"/>
    <w:rsid w:val="006D04F5"/>
    <w:rsid w:val="006D0A0B"/>
    <w:rsid w:val="006D0E9F"/>
    <w:rsid w:val="006D108D"/>
    <w:rsid w:val="006D1AEE"/>
    <w:rsid w:val="006D1C7A"/>
    <w:rsid w:val="006D2995"/>
    <w:rsid w:val="006D2E03"/>
    <w:rsid w:val="006D342B"/>
    <w:rsid w:val="006D49F0"/>
    <w:rsid w:val="006D5455"/>
    <w:rsid w:val="006D5730"/>
    <w:rsid w:val="006D5D17"/>
    <w:rsid w:val="006D6608"/>
    <w:rsid w:val="006D68CB"/>
    <w:rsid w:val="006D799D"/>
    <w:rsid w:val="006D7ACA"/>
    <w:rsid w:val="006D7EBC"/>
    <w:rsid w:val="006E12E7"/>
    <w:rsid w:val="006E2E2E"/>
    <w:rsid w:val="006E3A50"/>
    <w:rsid w:val="006E3F89"/>
    <w:rsid w:val="006E4813"/>
    <w:rsid w:val="006E4C84"/>
    <w:rsid w:val="006E5269"/>
    <w:rsid w:val="006E530C"/>
    <w:rsid w:val="006E5738"/>
    <w:rsid w:val="006E5AC4"/>
    <w:rsid w:val="006E5CCD"/>
    <w:rsid w:val="006E6628"/>
    <w:rsid w:val="006E6BD5"/>
    <w:rsid w:val="006E6DFD"/>
    <w:rsid w:val="006F012F"/>
    <w:rsid w:val="006F0AE7"/>
    <w:rsid w:val="006F1620"/>
    <w:rsid w:val="006F1A1A"/>
    <w:rsid w:val="006F265F"/>
    <w:rsid w:val="006F4283"/>
    <w:rsid w:val="006F42C4"/>
    <w:rsid w:val="006F4C98"/>
    <w:rsid w:val="006F4FD7"/>
    <w:rsid w:val="006F5EB0"/>
    <w:rsid w:val="006F6878"/>
    <w:rsid w:val="006F6CE5"/>
    <w:rsid w:val="006F6DF3"/>
    <w:rsid w:val="006F753B"/>
    <w:rsid w:val="00700450"/>
    <w:rsid w:val="007008B1"/>
    <w:rsid w:val="00700B22"/>
    <w:rsid w:val="007015A6"/>
    <w:rsid w:val="00702E9D"/>
    <w:rsid w:val="007032A4"/>
    <w:rsid w:val="0070353C"/>
    <w:rsid w:val="00703808"/>
    <w:rsid w:val="00703A7D"/>
    <w:rsid w:val="0070455A"/>
    <w:rsid w:val="00705F3E"/>
    <w:rsid w:val="0070727B"/>
    <w:rsid w:val="00707427"/>
    <w:rsid w:val="00710F4A"/>
    <w:rsid w:val="007110FD"/>
    <w:rsid w:val="00712196"/>
    <w:rsid w:val="007122E2"/>
    <w:rsid w:val="00712445"/>
    <w:rsid w:val="00713592"/>
    <w:rsid w:val="00713741"/>
    <w:rsid w:val="00713C00"/>
    <w:rsid w:val="00714018"/>
    <w:rsid w:val="0071411B"/>
    <w:rsid w:val="00717605"/>
    <w:rsid w:val="00720099"/>
    <w:rsid w:val="007205C6"/>
    <w:rsid w:val="007217D2"/>
    <w:rsid w:val="007217E2"/>
    <w:rsid w:val="00722005"/>
    <w:rsid w:val="007220D3"/>
    <w:rsid w:val="00722989"/>
    <w:rsid w:val="00722AF1"/>
    <w:rsid w:val="00724607"/>
    <w:rsid w:val="00724C95"/>
    <w:rsid w:val="00724D3C"/>
    <w:rsid w:val="00724F3F"/>
    <w:rsid w:val="00726603"/>
    <w:rsid w:val="00726991"/>
    <w:rsid w:val="007273AD"/>
    <w:rsid w:val="00727B2A"/>
    <w:rsid w:val="00727C3E"/>
    <w:rsid w:val="00730B6E"/>
    <w:rsid w:val="00732596"/>
    <w:rsid w:val="0073374C"/>
    <w:rsid w:val="00734492"/>
    <w:rsid w:val="00734B91"/>
    <w:rsid w:val="00735EF1"/>
    <w:rsid w:val="00735F0A"/>
    <w:rsid w:val="00736BCD"/>
    <w:rsid w:val="00736F55"/>
    <w:rsid w:val="007370EF"/>
    <w:rsid w:val="00740674"/>
    <w:rsid w:val="00740929"/>
    <w:rsid w:val="007419EB"/>
    <w:rsid w:val="00741A3E"/>
    <w:rsid w:val="00742875"/>
    <w:rsid w:val="00742CC2"/>
    <w:rsid w:val="00742DDA"/>
    <w:rsid w:val="007435FD"/>
    <w:rsid w:val="00743CF3"/>
    <w:rsid w:val="0074407F"/>
    <w:rsid w:val="007448BA"/>
    <w:rsid w:val="00744920"/>
    <w:rsid w:val="00745587"/>
    <w:rsid w:val="00746C00"/>
    <w:rsid w:val="00746E16"/>
    <w:rsid w:val="007478C8"/>
    <w:rsid w:val="00747EB9"/>
    <w:rsid w:val="007505FD"/>
    <w:rsid w:val="007509F7"/>
    <w:rsid w:val="00750F41"/>
    <w:rsid w:val="00751050"/>
    <w:rsid w:val="00752460"/>
    <w:rsid w:val="00753CA5"/>
    <w:rsid w:val="00754833"/>
    <w:rsid w:val="007555AB"/>
    <w:rsid w:val="0075567E"/>
    <w:rsid w:val="007556EB"/>
    <w:rsid w:val="0075647F"/>
    <w:rsid w:val="00757E51"/>
    <w:rsid w:val="0076115F"/>
    <w:rsid w:val="00761280"/>
    <w:rsid w:val="00761433"/>
    <w:rsid w:val="00761B45"/>
    <w:rsid w:val="00761BC8"/>
    <w:rsid w:val="0076240E"/>
    <w:rsid w:val="00762410"/>
    <w:rsid w:val="007633A7"/>
    <w:rsid w:val="007645D3"/>
    <w:rsid w:val="00764604"/>
    <w:rsid w:val="007657E1"/>
    <w:rsid w:val="0076588F"/>
    <w:rsid w:val="007675B7"/>
    <w:rsid w:val="007675FE"/>
    <w:rsid w:val="0076771D"/>
    <w:rsid w:val="00770D01"/>
    <w:rsid w:val="00771167"/>
    <w:rsid w:val="007714F6"/>
    <w:rsid w:val="00771A4A"/>
    <w:rsid w:val="0077363B"/>
    <w:rsid w:val="00773F76"/>
    <w:rsid w:val="00775340"/>
    <w:rsid w:val="00775BDC"/>
    <w:rsid w:val="00775DBA"/>
    <w:rsid w:val="007763D3"/>
    <w:rsid w:val="00776F66"/>
    <w:rsid w:val="007771A4"/>
    <w:rsid w:val="00777406"/>
    <w:rsid w:val="007774E4"/>
    <w:rsid w:val="0077791B"/>
    <w:rsid w:val="00777A26"/>
    <w:rsid w:val="00777F0E"/>
    <w:rsid w:val="00780362"/>
    <w:rsid w:val="0078067E"/>
    <w:rsid w:val="00780772"/>
    <w:rsid w:val="00780C85"/>
    <w:rsid w:val="007816EC"/>
    <w:rsid w:val="00782325"/>
    <w:rsid w:val="00782655"/>
    <w:rsid w:val="00782E9A"/>
    <w:rsid w:val="007842C1"/>
    <w:rsid w:val="00784E21"/>
    <w:rsid w:val="00787204"/>
    <w:rsid w:val="00787330"/>
    <w:rsid w:val="007906E1"/>
    <w:rsid w:val="00790A85"/>
    <w:rsid w:val="00791021"/>
    <w:rsid w:val="00791B03"/>
    <w:rsid w:val="00791DA9"/>
    <w:rsid w:val="00792227"/>
    <w:rsid w:val="00792460"/>
    <w:rsid w:val="007926B9"/>
    <w:rsid w:val="00793487"/>
    <w:rsid w:val="007935AF"/>
    <w:rsid w:val="00795FC0"/>
    <w:rsid w:val="007961BE"/>
    <w:rsid w:val="007962D8"/>
    <w:rsid w:val="00796B2D"/>
    <w:rsid w:val="0079769C"/>
    <w:rsid w:val="007A02EE"/>
    <w:rsid w:val="007A1211"/>
    <w:rsid w:val="007A1E96"/>
    <w:rsid w:val="007A28C6"/>
    <w:rsid w:val="007A3003"/>
    <w:rsid w:val="007A370F"/>
    <w:rsid w:val="007A6139"/>
    <w:rsid w:val="007B050E"/>
    <w:rsid w:val="007B072A"/>
    <w:rsid w:val="007B211B"/>
    <w:rsid w:val="007B22D1"/>
    <w:rsid w:val="007B2684"/>
    <w:rsid w:val="007B3CA3"/>
    <w:rsid w:val="007B3F83"/>
    <w:rsid w:val="007B3FEE"/>
    <w:rsid w:val="007B4448"/>
    <w:rsid w:val="007B62D3"/>
    <w:rsid w:val="007B762B"/>
    <w:rsid w:val="007B7B70"/>
    <w:rsid w:val="007C012A"/>
    <w:rsid w:val="007C02FF"/>
    <w:rsid w:val="007C0764"/>
    <w:rsid w:val="007C095D"/>
    <w:rsid w:val="007C1537"/>
    <w:rsid w:val="007C1839"/>
    <w:rsid w:val="007C2845"/>
    <w:rsid w:val="007C2BB0"/>
    <w:rsid w:val="007C37B3"/>
    <w:rsid w:val="007C3815"/>
    <w:rsid w:val="007C3BE1"/>
    <w:rsid w:val="007C49C0"/>
    <w:rsid w:val="007C4A96"/>
    <w:rsid w:val="007C4B7B"/>
    <w:rsid w:val="007C58EA"/>
    <w:rsid w:val="007C784D"/>
    <w:rsid w:val="007D1E98"/>
    <w:rsid w:val="007D2540"/>
    <w:rsid w:val="007D2695"/>
    <w:rsid w:val="007D28A6"/>
    <w:rsid w:val="007D337D"/>
    <w:rsid w:val="007D38D6"/>
    <w:rsid w:val="007D4F28"/>
    <w:rsid w:val="007D5839"/>
    <w:rsid w:val="007D6DAF"/>
    <w:rsid w:val="007D74B6"/>
    <w:rsid w:val="007D7A77"/>
    <w:rsid w:val="007E0A69"/>
    <w:rsid w:val="007E11C9"/>
    <w:rsid w:val="007E1738"/>
    <w:rsid w:val="007E1DC7"/>
    <w:rsid w:val="007E26D8"/>
    <w:rsid w:val="007E40DD"/>
    <w:rsid w:val="007E563C"/>
    <w:rsid w:val="007E60AE"/>
    <w:rsid w:val="007E6229"/>
    <w:rsid w:val="007E6A65"/>
    <w:rsid w:val="007E6BF8"/>
    <w:rsid w:val="007E702D"/>
    <w:rsid w:val="007E73C6"/>
    <w:rsid w:val="007E7849"/>
    <w:rsid w:val="007E7D47"/>
    <w:rsid w:val="007F0BC3"/>
    <w:rsid w:val="007F0CED"/>
    <w:rsid w:val="007F0F15"/>
    <w:rsid w:val="007F375F"/>
    <w:rsid w:val="007F3CD4"/>
    <w:rsid w:val="007F3D39"/>
    <w:rsid w:val="007F6297"/>
    <w:rsid w:val="007F65B0"/>
    <w:rsid w:val="007F6DFA"/>
    <w:rsid w:val="007F7CEC"/>
    <w:rsid w:val="00800542"/>
    <w:rsid w:val="0080139E"/>
    <w:rsid w:val="008014A9"/>
    <w:rsid w:val="008022D1"/>
    <w:rsid w:val="00803DCC"/>
    <w:rsid w:val="008044C2"/>
    <w:rsid w:val="00804602"/>
    <w:rsid w:val="00804CE7"/>
    <w:rsid w:val="00804E9A"/>
    <w:rsid w:val="00805975"/>
    <w:rsid w:val="00806A39"/>
    <w:rsid w:val="008101BE"/>
    <w:rsid w:val="0081049C"/>
    <w:rsid w:val="00810964"/>
    <w:rsid w:val="00810FC2"/>
    <w:rsid w:val="00811555"/>
    <w:rsid w:val="00811946"/>
    <w:rsid w:val="0081289A"/>
    <w:rsid w:val="00812E5F"/>
    <w:rsid w:val="008130B3"/>
    <w:rsid w:val="008145C9"/>
    <w:rsid w:val="008148FD"/>
    <w:rsid w:val="00814EE6"/>
    <w:rsid w:val="00815704"/>
    <w:rsid w:val="00815D84"/>
    <w:rsid w:val="008174D5"/>
    <w:rsid w:val="00817F6D"/>
    <w:rsid w:val="00821288"/>
    <w:rsid w:val="008212C1"/>
    <w:rsid w:val="00821995"/>
    <w:rsid w:val="008224DD"/>
    <w:rsid w:val="00822553"/>
    <w:rsid w:val="0082258A"/>
    <w:rsid w:val="00823208"/>
    <w:rsid w:val="008232E9"/>
    <w:rsid w:val="00823645"/>
    <w:rsid w:val="008244D6"/>
    <w:rsid w:val="00824996"/>
    <w:rsid w:val="00824B76"/>
    <w:rsid w:val="00824ED1"/>
    <w:rsid w:val="00825186"/>
    <w:rsid w:val="00826F4E"/>
    <w:rsid w:val="00826FB8"/>
    <w:rsid w:val="0082759D"/>
    <w:rsid w:val="00827D3E"/>
    <w:rsid w:val="00831A93"/>
    <w:rsid w:val="00831FF8"/>
    <w:rsid w:val="008326DB"/>
    <w:rsid w:val="00833F95"/>
    <w:rsid w:val="0083417B"/>
    <w:rsid w:val="008341BA"/>
    <w:rsid w:val="00834D95"/>
    <w:rsid w:val="00835879"/>
    <w:rsid w:val="00835B42"/>
    <w:rsid w:val="00837DC9"/>
    <w:rsid w:val="00837DF7"/>
    <w:rsid w:val="008406DB"/>
    <w:rsid w:val="00840FC1"/>
    <w:rsid w:val="0084202F"/>
    <w:rsid w:val="00842258"/>
    <w:rsid w:val="008424EF"/>
    <w:rsid w:val="00843035"/>
    <w:rsid w:val="008433B1"/>
    <w:rsid w:val="00843E88"/>
    <w:rsid w:val="00845759"/>
    <w:rsid w:val="008463B3"/>
    <w:rsid w:val="0084749B"/>
    <w:rsid w:val="008477F6"/>
    <w:rsid w:val="00850EA5"/>
    <w:rsid w:val="008518D5"/>
    <w:rsid w:val="00851EE0"/>
    <w:rsid w:val="008522CB"/>
    <w:rsid w:val="00853179"/>
    <w:rsid w:val="008541A7"/>
    <w:rsid w:val="00854494"/>
    <w:rsid w:val="00854963"/>
    <w:rsid w:val="00855204"/>
    <w:rsid w:val="00855FD5"/>
    <w:rsid w:val="008564B0"/>
    <w:rsid w:val="00856855"/>
    <w:rsid w:val="00856A31"/>
    <w:rsid w:val="00857698"/>
    <w:rsid w:val="008601E7"/>
    <w:rsid w:val="00860476"/>
    <w:rsid w:val="00860844"/>
    <w:rsid w:val="0086225D"/>
    <w:rsid w:val="0086297B"/>
    <w:rsid w:val="0086308B"/>
    <w:rsid w:val="008650F7"/>
    <w:rsid w:val="008651B6"/>
    <w:rsid w:val="008664F2"/>
    <w:rsid w:val="00866DEE"/>
    <w:rsid w:val="00866EE7"/>
    <w:rsid w:val="0086713A"/>
    <w:rsid w:val="00867668"/>
    <w:rsid w:val="0086767E"/>
    <w:rsid w:val="0087110E"/>
    <w:rsid w:val="00871807"/>
    <w:rsid w:val="00871A09"/>
    <w:rsid w:val="00872340"/>
    <w:rsid w:val="00872D5F"/>
    <w:rsid w:val="008733B2"/>
    <w:rsid w:val="00873626"/>
    <w:rsid w:val="0087439D"/>
    <w:rsid w:val="00874B54"/>
    <w:rsid w:val="00874CA9"/>
    <w:rsid w:val="0087506D"/>
    <w:rsid w:val="00875E8B"/>
    <w:rsid w:val="00877009"/>
    <w:rsid w:val="00877F8B"/>
    <w:rsid w:val="00880B41"/>
    <w:rsid w:val="00881189"/>
    <w:rsid w:val="00881984"/>
    <w:rsid w:val="00882E3A"/>
    <w:rsid w:val="00883770"/>
    <w:rsid w:val="00884048"/>
    <w:rsid w:val="008850DA"/>
    <w:rsid w:val="00885B40"/>
    <w:rsid w:val="00886682"/>
    <w:rsid w:val="00886F58"/>
    <w:rsid w:val="008872F3"/>
    <w:rsid w:val="00887A39"/>
    <w:rsid w:val="00887FFA"/>
    <w:rsid w:val="0089010A"/>
    <w:rsid w:val="008902D1"/>
    <w:rsid w:val="0089100E"/>
    <w:rsid w:val="008910D1"/>
    <w:rsid w:val="00891692"/>
    <w:rsid w:val="00892138"/>
    <w:rsid w:val="00892AF9"/>
    <w:rsid w:val="00892FEE"/>
    <w:rsid w:val="00893062"/>
    <w:rsid w:val="0089379E"/>
    <w:rsid w:val="008942B2"/>
    <w:rsid w:val="00895AAF"/>
    <w:rsid w:val="00896050"/>
    <w:rsid w:val="0089624D"/>
    <w:rsid w:val="00896D00"/>
    <w:rsid w:val="008977E2"/>
    <w:rsid w:val="00897D4B"/>
    <w:rsid w:val="008A052A"/>
    <w:rsid w:val="008A0708"/>
    <w:rsid w:val="008A157E"/>
    <w:rsid w:val="008A15F6"/>
    <w:rsid w:val="008A18EA"/>
    <w:rsid w:val="008A202D"/>
    <w:rsid w:val="008A215C"/>
    <w:rsid w:val="008A41BC"/>
    <w:rsid w:val="008A4F9E"/>
    <w:rsid w:val="008A4FC2"/>
    <w:rsid w:val="008A5C1C"/>
    <w:rsid w:val="008A6195"/>
    <w:rsid w:val="008A7652"/>
    <w:rsid w:val="008A78C6"/>
    <w:rsid w:val="008B008C"/>
    <w:rsid w:val="008B01E3"/>
    <w:rsid w:val="008B1B3C"/>
    <w:rsid w:val="008B2A33"/>
    <w:rsid w:val="008B2F18"/>
    <w:rsid w:val="008B40F9"/>
    <w:rsid w:val="008B48D9"/>
    <w:rsid w:val="008B59CA"/>
    <w:rsid w:val="008B5A30"/>
    <w:rsid w:val="008B5F7F"/>
    <w:rsid w:val="008B68A1"/>
    <w:rsid w:val="008B68C5"/>
    <w:rsid w:val="008B6EBA"/>
    <w:rsid w:val="008B7AD0"/>
    <w:rsid w:val="008B7B33"/>
    <w:rsid w:val="008C02A3"/>
    <w:rsid w:val="008C0692"/>
    <w:rsid w:val="008C073F"/>
    <w:rsid w:val="008C0A8C"/>
    <w:rsid w:val="008C0ED9"/>
    <w:rsid w:val="008C15C5"/>
    <w:rsid w:val="008C2390"/>
    <w:rsid w:val="008C3AB9"/>
    <w:rsid w:val="008C4215"/>
    <w:rsid w:val="008C4C8C"/>
    <w:rsid w:val="008C5FEE"/>
    <w:rsid w:val="008C6B3E"/>
    <w:rsid w:val="008C7903"/>
    <w:rsid w:val="008C7F6C"/>
    <w:rsid w:val="008D0783"/>
    <w:rsid w:val="008D1418"/>
    <w:rsid w:val="008D18E7"/>
    <w:rsid w:val="008D1A19"/>
    <w:rsid w:val="008D2032"/>
    <w:rsid w:val="008D2601"/>
    <w:rsid w:val="008D2EC7"/>
    <w:rsid w:val="008D3338"/>
    <w:rsid w:val="008D3419"/>
    <w:rsid w:val="008D4107"/>
    <w:rsid w:val="008D5789"/>
    <w:rsid w:val="008D6710"/>
    <w:rsid w:val="008D75A7"/>
    <w:rsid w:val="008D7EA8"/>
    <w:rsid w:val="008E00B4"/>
    <w:rsid w:val="008E033B"/>
    <w:rsid w:val="008E09BF"/>
    <w:rsid w:val="008E215B"/>
    <w:rsid w:val="008E25F3"/>
    <w:rsid w:val="008E34B1"/>
    <w:rsid w:val="008E3570"/>
    <w:rsid w:val="008E3AC7"/>
    <w:rsid w:val="008F0325"/>
    <w:rsid w:val="008F04B8"/>
    <w:rsid w:val="008F093A"/>
    <w:rsid w:val="008F0A49"/>
    <w:rsid w:val="008F1029"/>
    <w:rsid w:val="008F1299"/>
    <w:rsid w:val="008F1607"/>
    <w:rsid w:val="008F19DA"/>
    <w:rsid w:val="008F2CA5"/>
    <w:rsid w:val="008F321F"/>
    <w:rsid w:val="008F3E2B"/>
    <w:rsid w:val="008F3EA6"/>
    <w:rsid w:val="008F4BE5"/>
    <w:rsid w:val="008F6896"/>
    <w:rsid w:val="008F6F7A"/>
    <w:rsid w:val="008F7AB1"/>
    <w:rsid w:val="00900596"/>
    <w:rsid w:val="00900C53"/>
    <w:rsid w:val="00900DFD"/>
    <w:rsid w:val="00900E12"/>
    <w:rsid w:val="00901CBA"/>
    <w:rsid w:val="00901EBB"/>
    <w:rsid w:val="00901FB8"/>
    <w:rsid w:val="00903121"/>
    <w:rsid w:val="00903579"/>
    <w:rsid w:val="009037E8"/>
    <w:rsid w:val="00904097"/>
    <w:rsid w:val="00904221"/>
    <w:rsid w:val="00904558"/>
    <w:rsid w:val="00904B06"/>
    <w:rsid w:val="009052D5"/>
    <w:rsid w:val="0090546B"/>
    <w:rsid w:val="00905493"/>
    <w:rsid w:val="00905D64"/>
    <w:rsid w:val="00906294"/>
    <w:rsid w:val="009063A7"/>
    <w:rsid w:val="009064CB"/>
    <w:rsid w:val="009064EB"/>
    <w:rsid w:val="00910064"/>
    <w:rsid w:val="0091036E"/>
    <w:rsid w:val="00911353"/>
    <w:rsid w:val="009115F7"/>
    <w:rsid w:val="00911D32"/>
    <w:rsid w:val="00913F90"/>
    <w:rsid w:val="009148A0"/>
    <w:rsid w:val="0091525F"/>
    <w:rsid w:val="0091578F"/>
    <w:rsid w:val="00915A43"/>
    <w:rsid w:val="00916AC2"/>
    <w:rsid w:val="00916FB9"/>
    <w:rsid w:val="0091787D"/>
    <w:rsid w:val="00920C43"/>
    <w:rsid w:val="00920E4C"/>
    <w:rsid w:val="00920EC2"/>
    <w:rsid w:val="0092154A"/>
    <w:rsid w:val="00923AEB"/>
    <w:rsid w:val="00923E51"/>
    <w:rsid w:val="009241FF"/>
    <w:rsid w:val="00925F70"/>
    <w:rsid w:val="00927C6E"/>
    <w:rsid w:val="00927D60"/>
    <w:rsid w:val="0093007C"/>
    <w:rsid w:val="0093207A"/>
    <w:rsid w:val="009320DE"/>
    <w:rsid w:val="00932599"/>
    <w:rsid w:val="0093260A"/>
    <w:rsid w:val="00932C03"/>
    <w:rsid w:val="0093343D"/>
    <w:rsid w:val="0093409B"/>
    <w:rsid w:val="0093546C"/>
    <w:rsid w:val="00936FFC"/>
    <w:rsid w:val="009378B8"/>
    <w:rsid w:val="00937DC5"/>
    <w:rsid w:val="009407F3"/>
    <w:rsid w:val="00940CE4"/>
    <w:rsid w:val="00941AFE"/>
    <w:rsid w:val="00941B2A"/>
    <w:rsid w:val="009420AF"/>
    <w:rsid w:val="00944675"/>
    <w:rsid w:val="00944878"/>
    <w:rsid w:val="0094501C"/>
    <w:rsid w:val="00945454"/>
    <w:rsid w:val="00945F41"/>
    <w:rsid w:val="00946144"/>
    <w:rsid w:val="009461E7"/>
    <w:rsid w:val="00946506"/>
    <w:rsid w:val="00946B78"/>
    <w:rsid w:val="00946E2D"/>
    <w:rsid w:val="00947B10"/>
    <w:rsid w:val="009513A9"/>
    <w:rsid w:val="009514F6"/>
    <w:rsid w:val="00952930"/>
    <w:rsid w:val="00952DE6"/>
    <w:rsid w:val="00953D38"/>
    <w:rsid w:val="0095415F"/>
    <w:rsid w:val="00955DD4"/>
    <w:rsid w:val="00956497"/>
    <w:rsid w:val="009566C1"/>
    <w:rsid w:val="00956E6C"/>
    <w:rsid w:val="00957D0E"/>
    <w:rsid w:val="00960717"/>
    <w:rsid w:val="00960A76"/>
    <w:rsid w:val="0096214E"/>
    <w:rsid w:val="0096327A"/>
    <w:rsid w:val="00964001"/>
    <w:rsid w:val="00964152"/>
    <w:rsid w:val="009651CB"/>
    <w:rsid w:val="00966044"/>
    <w:rsid w:val="0096669E"/>
    <w:rsid w:val="00966D32"/>
    <w:rsid w:val="00967976"/>
    <w:rsid w:val="00967AFC"/>
    <w:rsid w:val="00967BD2"/>
    <w:rsid w:val="00967C6A"/>
    <w:rsid w:val="00967EA3"/>
    <w:rsid w:val="009715CA"/>
    <w:rsid w:val="009717BF"/>
    <w:rsid w:val="009724AB"/>
    <w:rsid w:val="0097257F"/>
    <w:rsid w:val="00972682"/>
    <w:rsid w:val="00974159"/>
    <w:rsid w:val="00974858"/>
    <w:rsid w:val="00974FE7"/>
    <w:rsid w:val="009752E1"/>
    <w:rsid w:val="00976A6C"/>
    <w:rsid w:val="00976B59"/>
    <w:rsid w:val="00980AF5"/>
    <w:rsid w:val="0098158D"/>
    <w:rsid w:val="00981934"/>
    <w:rsid w:val="00981BA0"/>
    <w:rsid w:val="009823AF"/>
    <w:rsid w:val="009829DD"/>
    <w:rsid w:val="00982A21"/>
    <w:rsid w:val="00982A3B"/>
    <w:rsid w:val="00982BC9"/>
    <w:rsid w:val="00982CDB"/>
    <w:rsid w:val="00983C92"/>
    <w:rsid w:val="00983E66"/>
    <w:rsid w:val="009845C4"/>
    <w:rsid w:val="00984BA2"/>
    <w:rsid w:val="009858E2"/>
    <w:rsid w:val="0098719A"/>
    <w:rsid w:val="0098749F"/>
    <w:rsid w:val="00987F1C"/>
    <w:rsid w:val="00990137"/>
    <w:rsid w:val="00990273"/>
    <w:rsid w:val="009917D0"/>
    <w:rsid w:val="00991D21"/>
    <w:rsid w:val="0099282A"/>
    <w:rsid w:val="00992986"/>
    <w:rsid w:val="00993732"/>
    <w:rsid w:val="009939D3"/>
    <w:rsid w:val="00995258"/>
    <w:rsid w:val="009952F6"/>
    <w:rsid w:val="009956C3"/>
    <w:rsid w:val="00995B9E"/>
    <w:rsid w:val="009962E6"/>
    <w:rsid w:val="009970ED"/>
    <w:rsid w:val="0099733E"/>
    <w:rsid w:val="009A013B"/>
    <w:rsid w:val="009A05D5"/>
    <w:rsid w:val="009A092F"/>
    <w:rsid w:val="009A1C5A"/>
    <w:rsid w:val="009A3E7E"/>
    <w:rsid w:val="009A3F9E"/>
    <w:rsid w:val="009A48BE"/>
    <w:rsid w:val="009A6096"/>
    <w:rsid w:val="009A77A3"/>
    <w:rsid w:val="009B1514"/>
    <w:rsid w:val="009B33E6"/>
    <w:rsid w:val="009B3E7C"/>
    <w:rsid w:val="009B4373"/>
    <w:rsid w:val="009B4E86"/>
    <w:rsid w:val="009B4EC6"/>
    <w:rsid w:val="009B54D8"/>
    <w:rsid w:val="009B589E"/>
    <w:rsid w:val="009B66C5"/>
    <w:rsid w:val="009B72C8"/>
    <w:rsid w:val="009B753F"/>
    <w:rsid w:val="009C15C7"/>
    <w:rsid w:val="009C2FEE"/>
    <w:rsid w:val="009C3545"/>
    <w:rsid w:val="009C58B2"/>
    <w:rsid w:val="009C5FDB"/>
    <w:rsid w:val="009C60EF"/>
    <w:rsid w:val="009C7B0B"/>
    <w:rsid w:val="009C7B4C"/>
    <w:rsid w:val="009C7B80"/>
    <w:rsid w:val="009D0074"/>
    <w:rsid w:val="009D043E"/>
    <w:rsid w:val="009D0C44"/>
    <w:rsid w:val="009D0EC2"/>
    <w:rsid w:val="009D2616"/>
    <w:rsid w:val="009D296F"/>
    <w:rsid w:val="009D4EC3"/>
    <w:rsid w:val="009D61DF"/>
    <w:rsid w:val="009D70F3"/>
    <w:rsid w:val="009E03F4"/>
    <w:rsid w:val="009E0737"/>
    <w:rsid w:val="009E11E8"/>
    <w:rsid w:val="009E1397"/>
    <w:rsid w:val="009E168D"/>
    <w:rsid w:val="009E2F1B"/>
    <w:rsid w:val="009E341F"/>
    <w:rsid w:val="009E3C9B"/>
    <w:rsid w:val="009E45DF"/>
    <w:rsid w:val="009E5061"/>
    <w:rsid w:val="009E50F9"/>
    <w:rsid w:val="009E51D7"/>
    <w:rsid w:val="009E5A43"/>
    <w:rsid w:val="009E6332"/>
    <w:rsid w:val="009E700D"/>
    <w:rsid w:val="009E7377"/>
    <w:rsid w:val="009E7F61"/>
    <w:rsid w:val="009F0F6C"/>
    <w:rsid w:val="009F1F58"/>
    <w:rsid w:val="009F282D"/>
    <w:rsid w:val="009F3330"/>
    <w:rsid w:val="009F434E"/>
    <w:rsid w:val="009F44B7"/>
    <w:rsid w:val="009F489B"/>
    <w:rsid w:val="009F4B49"/>
    <w:rsid w:val="009F5084"/>
    <w:rsid w:val="009F591B"/>
    <w:rsid w:val="009F5D06"/>
    <w:rsid w:val="009F6ACF"/>
    <w:rsid w:val="009F6CCC"/>
    <w:rsid w:val="009F7AC5"/>
    <w:rsid w:val="00A00578"/>
    <w:rsid w:val="00A00B45"/>
    <w:rsid w:val="00A00D5E"/>
    <w:rsid w:val="00A01280"/>
    <w:rsid w:val="00A01B56"/>
    <w:rsid w:val="00A02A5B"/>
    <w:rsid w:val="00A02BAE"/>
    <w:rsid w:val="00A0346F"/>
    <w:rsid w:val="00A0448C"/>
    <w:rsid w:val="00A048D3"/>
    <w:rsid w:val="00A05380"/>
    <w:rsid w:val="00A05C5B"/>
    <w:rsid w:val="00A0675E"/>
    <w:rsid w:val="00A06978"/>
    <w:rsid w:val="00A0699C"/>
    <w:rsid w:val="00A06AE8"/>
    <w:rsid w:val="00A06C4F"/>
    <w:rsid w:val="00A07DAF"/>
    <w:rsid w:val="00A10588"/>
    <w:rsid w:val="00A109D4"/>
    <w:rsid w:val="00A12D88"/>
    <w:rsid w:val="00A13633"/>
    <w:rsid w:val="00A137E2"/>
    <w:rsid w:val="00A13C4D"/>
    <w:rsid w:val="00A143FC"/>
    <w:rsid w:val="00A15717"/>
    <w:rsid w:val="00A1736D"/>
    <w:rsid w:val="00A177FB"/>
    <w:rsid w:val="00A17C66"/>
    <w:rsid w:val="00A20E4B"/>
    <w:rsid w:val="00A215DC"/>
    <w:rsid w:val="00A219B3"/>
    <w:rsid w:val="00A22124"/>
    <w:rsid w:val="00A23005"/>
    <w:rsid w:val="00A23DD9"/>
    <w:rsid w:val="00A25CCC"/>
    <w:rsid w:val="00A26541"/>
    <w:rsid w:val="00A270F2"/>
    <w:rsid w:val="00A275EB"/>
    <w:rsid w:val="00A276D8"/>
    <w:rsid w:val="00A3102D"/>
    <w:rsid w:val="00A31707"/>
    <w:rsid w:val="00A31A62"/>
    <w:rsid w:val="00A31A8D"/>
    <w:rsid w:val="00A32134"/>
    <w:rsid w:val="00A32777"/>
    <w:rsid w:val="00A32D33"/>
    <w:rsid w:val="00A32FE2"/>
    <w:rsid w:val="00A330CA"/>
    <w:rsid w:val="00A33185"/>
    <w:rsid w:val="00A348A4"/>
    <w:rsid w:val="00A351C5"/>
    <w:rsid w:val="00A3538E"/>
    <w:rsid w:val="00A354BB"/>
    <w:rsid w:val="00A369C9"/>
    <w:rsid w:val="00A36B6C"/>
    <w:rsid w:val="00A36CE8"/>
    <w:rsid w:val="00A3743F"/>
    <w:rsid w:val="00A4053D"/>
    <w:rsid w:val="00A415B2"/>
    <w:rsid w:val="00A41846"/>
    <w:rsid w:val="00A41B79"/>
    <w:rsid w:val="00A422E4"/>
    <w:rsid w:val="00A42611"/>
    <w:rsid w:val="00A428BF"/>
    <w:rsid w:val="00A42D7C"/>
    <w:rsid w:val="00A42E86"/>
    <w:rsid w:val="00A44458"/>
    <w:rsid w:val="00A445BB"/>
    <w:rsid w:val="00A44F56"/>
    <w:rsid w:val="00A46F80"/>
    <w:rsid w:val="00A4708E"/>
    <w:rsid w:val="00A4732A"/>
    <w:rsid w:val="00A47451"/>
    <w:rsid w:val="00A47BF8"/>
    <w:rsid w:val="00A47CAD"/>
    <w:rsid w:val="00A5089C"/>
    <w:rsid w:val="00A50A55"/>
    <w:rsid w:val="00A50F70"/>
    <w:rsid w:val="00A51B90"/>
    <w:rsid w:val="00A51F40"/>
    <w:rsid w:val="00A52020"/>
    <w:rsid w:val="00A52299"/>
    <w:rsid w:val="00A539B5"/>
    <w:rsid w:val="00A54C05"/>
    <w:rsid w:val="00A54C49"/>
    <w:rsid w:val="00A55B54"/>
    <w:rsid w:val="00A56314"/>
    <w:rsid w:val="00A5667B"/>
    <w:rsid w:val="00A56BE0"/>
    <w:rsid w:val="00A56E2F"/>
    <w:rsid w:val="00A57417"/>
    <w:rsid w:val="00A5762A"/>
    <w:rsid w:val="00A606ED"/>
    <w:rsid w:val="00A609CE"/>
    <w:rsid w:val="00A6163A"/>
    <w:rsid w:val="00A617DB"/>
    <w:rsid w:val="00A61881"/>
    <w:rsid w:val="00A61B19"/>
    <w:rsid w:val="00A61D1E"/>
    <w:rsid w:val="00A6524F"/>
    <w:rsid w:val="00A672F9"/>
    <w:rsid w:val="00A678D8"/>
    <w:rsid w:val="00A67FC2"/>
    <w:rsid w:val="00A7093A"/>
    <w:rsid w:val="00A712EC"/>
    <w:rsid w:val="00A714B6"/>
    <w:rsid w:val="00A719F0"/>
    <w:rsid w:val="00A728D2"/>
    <w:rsid w:val="00A72C47"/>
    <w:rsid w:val="00A72D24"/>
    <w:rsid w:val="00A72E4E"/>
    <w:rsid w:val="00A736A3"/>
    <w:rsid w:val="00A73ADD"/>
    <w:rsid w:val="00A73C56"/>
    <w:rsid w:val="00A741F7"/>
    <w:rsid w:val="00A749B9"/>
    <w:rsid w:val="00A74B11"/>
    <w:rsid w:val="00A74C26"/>
    <w:rsid w:val="00A75913"/>
    <w:rsid w:val="00A81111"/>
    <w:rsid w:val="00A83A9D"/>
    <w:rsid w:val="00A8404E"/>
    <w:rsid w:val="00A86246"/>
    <w:rsid w:val="00A86AD2"/>
    <w:rsid w:val="00A8733D"/>
    <w:rsid w:val="00A915F8"/>
    <w:rsid w:val="00A923A9"/>
    <w:rsid w:val="00A93F1F"/>
    <w:rsid w:val="00A954C5"/>
    <w:rsid w:val="00A96196"/>
    <w:rsid w:val="00AA013D"/>
    <w:rsid w:val="00AA0565"/>
    <w:rsid w:val="00AA11BA"/>
    <w:rsid w:val="00AA24FB"/>
    <w:rsid w:val="00AA25FA"/>
    <w:rsid w:val="00AA45C9"/>
    <w:rsid w:val="00AA4706"/>
    <w:rsid w:val="00AA53FD"/>
    <w:rsid w:val="00AA5F21"/>
    <w:rsid w:val="00AA5FFF"/>
    <w:rsid w:val="00AA73E7"/>
    <w:rsid w:val="00AB1FC7"/>
    <w:rsid w:val="00AB21C3"/>
    <w:rsid w:val="00AB3554"/>
    <w:rsid w:val="00AB363D"/>
    <w:rsid w:val="00AB3B77"/>
    <w:rsid w:val="00AB3C95"/>
    <w:rsid w:val="00AB3CAD"/>
    <w:rsid w:val="00AB3FBE"/>
    <w:rsid w:val="00AB50D2"/>
    <w:rsid w:val="00AB62CE"/>
    <w:rsid w:val="00AB677A"/>
    <w:rsid w:val="00AB6E04"/>
    <w:rsid w:val="00AB70AF"/>
    <w:rsid w:val="00AB7613"/>
    <w:rsid w:val="00AB7798"/>
    <w:rsid w:val="00AB788F"/>
    <w:rsid w:val="00AC2E3C"/>
    <w:rsid w:val="00AC2E6C"/>
    <w:rsid w:val="00AC3556"/>
    <w:rsid w:val="00AC39A1"/>
    <w:rsid w:val="00AC3A07"/>
    <w:rsid w:val="00AC41A6"/>
    <w:rsid w:val="00AC4688"/>
    <w:rsid w:val="00AC4B7F"/>
    <w:rsid w:val="00AC5874"/>
    <w:rsid w:val="00AC6879"/>
    <w:rsid w:val="00AC7682"/>
    <w:rsid w:val="00AD028A"/>
    <w:rsid w:val="00AD1552"/>
    <w:rsid w:val="00AD1B6F"/>
    <w:rsid w:val="00AD21A9"/>
    <w:rsid w:val="00AD226D"/>
    <w:rsid w:val="00AD31DF"/>
    <w:rsid w:val="00AD488A"/>
    <w:rsid w:val="00AD4B4D"/>
    <w:rsid w:val="00AD4B8E"/>
    <w:rsid w:val="00AD4F6B"/>
    <w:rsid w:val="00AD5620"/>
    <w:rsid w:val="00AD64E4"/>
    <w:rsid w:val="00AD77E6"/>
    <w:rsid w:val="00AE087F"/>
    <w:rsid w:val="00AE0FC8"/>
    <w:rsid w:val="00AE1858"/>
    <w:rsid w:val="00AE2771"/>
    <w:rsid w:val="00AE2C5C"/>
    <w:rsid w:val="00AE3D79"/>
    <w:rsid w:val="00AE3E37"/>
    <w:rsid w:val="00AE68E8"/>
    <w:rsid w:val="00AE6E50"/>
    <w:rsid w:val="00AE7A51"/>
    <w:rsid w:val="00AE7EE0"/>
    <w:rsid w:val="00AF1B3D"/>
    <w:rsid w:val="00AF2C2E"/>
    <w:rsid w:val="00AF363D"/>
    <w:rsid w:val="00AF389F"/>
    <w:rsid w:val="00AF3B48"/>
    <w:rsid w:val="00AF3FC5"/>
    <w:rsid w:val="00AF4841"/>
    <w:rsid w:val="00AF4B02"/>
    <w:rsid w:val="00AF4C17"/>
    <w:rsid w:val="00AF4F71"/>
    <w:rsid w:val="00AF6890"/>
    <w:rsid w:val="00AF7091"/>
    <w:rsid w:val="00AF7B18"/>
    <w:rsid w:val="00B002EF"/>
    <w:rsid w:val="00B02B3E"/>
    <w:rsid w:val="00B076FA"/>
    <w:rsid w:val="00B07AF9"/>
    <w:rsid w:val="00B07B9A"/>
    <w:rsid w:val="00B07FB4"/>
    <w:rsid w:val="00B107C5"/>
    <w:rsid w:val="00B10E65"/>
    <w:rsid w:val="00B11C62"/>
    <w:rsid w:val="00B11F22"/>
    <w:rsid w:val="00B120E6"/>
    <w:rsid w:val="00B131AA"/>
    <w:rsid w:val="00B1431B"/>
    <w:rsid w:val="00B14FC3"/>
    <w:rsid w:val="00B15239"/>
    <w:rsid w:val="00B15918"/>
    <w:rsid w:val="00B15EB2"/>
    <w:rsid w:val="00B16129"/>
    <w:rsid w:val="00B16CE3"/>
    <w:rsid w:val="00B17725"/>
    <w:rsid w:val="00B1797D"/>
    <w:rsid w:val="00B17A9C"/>
    <w:rsid w:val="00B20A83"/>
    <w:rsid w:val="00B20BD8"/>
    <w:rsid w:val="00B20F45"/>
    <w:rsid w:val="00B2202E"/>
    <w:rsid w:val="00B22799"/>
    <w:rsid w:val="00B23A03"/>
    <w:rsid w:val="00B2459F"/>
    <w:rsid w:val="00B2492D"/>
    <w:rsid w:val="00B24A93"/>
    <w:rsid w:val="00B25196"/>
    <w:rsid w:val="00B25350"/>
    <w:rsid w:val="00B27123"/>
    <w:rsid w:val="00B273CF"/>
    <w:rsid w:val="00B27437"/>
    <w:rsid w:val="00B274D7"/>
    <w:rsid w:val="00B27F9B"/>
    <w:rsid w:val="00B30709"/>
    <w:rsid w:val="00B31FA2"/>
    <w:rsid w:val="00B33208"/>
    <w:rsid w:val="00B33594"/>
    <w:rsid w:val="00B34121"/>
    <w:rsid w:val="00B35172"/>
    <w:rsid w:val="00B359E4"/>
    <w:rsid w:val="00B35FF9"/>
    <w:rsid w:val="00B36D59"/>
    <w:rsid w:val="00B37609"/>
    <w:rsid w:val="00B37FAD"/>
    <w:rsid w:val="00B402C6"/>
    <w:rsid w:val="00B402F0"/>
    <w:rsid w:val="00B41116"/>
    <w:rsid w:val="00B41F82"/>
    <w:rsid w:val="00B42947"/>
    <w:rsid w:val="00B43047"/>
    <w:rsid w:val="00B4314C"/>
    <w:rsid w:val="00B435EF"/>
    <w:rsid w:val="00B43823"/>
    <w:rsid w:val="00B43E69"/>
    <w:rsid w:val="00B46BBA"/>
    <w:rsid w:val="00B477BE"/>
    <w:rsid w:val="00B50594"/>
    <w:rsid w:val="00B5095E"/>
    <w:rsid w:val="00B518F8"/>
    <w:rsid w:val="00B51A69"/>
    <w:rsid w:val="00B51B29"/>
    <w:rsid w:val="00B51FED"/>
    <w:rsid w:val="00B52D13"/>
    <w:rsid w:val="00B536FC"/>
    <w:rsid w:val="00B53F1A"/>
    <w:rsid w:val="00B53FDB"/>
    <w:rsid w:val="00B54B41"/>
    <w:rsid w:val="00B5523D"/>
    <w:rsid w:val="00B552A3"/>
    <w:rsid w:val="00B5585E"/>
    <w:rsid w:val="00B563B5"/>
    <w:rsid w:val="00B56703"/>
    <w:rsid w:val="00B578ED"/>
    <w:rsid w:val="00B604A8"/>
    <w:rsid w:val="00B607D2"/>
    <w:rsid w:val="00B6165F"/>
    <w:rsid w:val="00B61A30"/>
    <w:rsid w:val="00B625EF"/>
    <w:rsid w:val="00B62F4C"/>
    <w:rsid w:val="00B64713"/>
    <w:rsid w:val="00B65596"/>
    <w:rsid w:val="00B65928"/>
    <w:rsid w:val="00B66052"/>
    <w:rsid w:val="00B66150"/>
    <w:rsid w:val="00B662F5"/>
    <w:rsid w:val="00B673FD"/>
    <w:rsid w:val="00B67BDD"/>
    <w:rsid w:val="00B70CFC"/>
    <w:rsid w:val="00B72CE6"/>
    <w:rsid w:val="00B73460"/>
    <w:rsid w:val="00B73DCE"/>
    <w:rsid w:val="00B73E9E"/>
    <w:rsid w:val="00B7458A"/>
    <w:rsid w:val="00B74807"/>
    <w:rsid w:val="00B748C8"/>
    <w:rsid w:val="00B74C5B"/>
    <w:rsid w:val="00B74C9F"/>
    <w:rsid w:val="00B75209"/>
    <w:rsid w:val="00B7622C"/>
    <w:rsid w:val="00B76403"/>
    <w:rsid w:val="00B7773E"/>
    <w:rsid w:val="00B8072D"/>
    <w:rsid w:val="00B8075C"/>
    <w:rsid w:val="00B80F57"/>
    <w:rsid w:val="00B81427"/>
    <w:rsid w:val="00B8234D"/>
    <w:rsid w:val="00B826FB"/>
    <w:rsid w:val="00B846E9"/>
    <w:rsid w:val="00B84E62"/>
    <w:rsid w:val="00B850D9"/>
    <w:rsid w:val="00B86A8A"/>
    <w:rsid w:val="00B87790"/>
    <w:rsid w:val="00B91A75"/>
    <w:rsid w:val="00B91ABC"/>
    <w:rsid w:val="00B91FAB"/>
    <w:rsid w:val="00B9244A"/>
    <w:rsid w:val="00B93846"/>
    <w:rsid w:val="00B9401E"/>
    <w:rsid w:val="00B9571B"/>
    <w:rsid w:val="00B96726"/>
    <w:rsid w:val="00B9747B"/>
    <w:rsid w:val="00B97C6A"/>
    <w:rsid w:val="00BA0573"/>
    <w:rsid w:val="00BA07F2"/>
    <w:rsid w:val="00BA1BF9"/>
    <w:rsid w:val="00BA2E0F"/>
    <w:rsid w:val="00BA3009"/>
    <w:rsid w:val="00BA4608"/>
    <w:rsid w:val="00BA4776"/>
    <w:rsid w:val="00BA4A20"/>
    <w:rsid w:val="00BA4BDC"/>
    <w:rsid w:val="00BA52A8"/>
    <w:rsid w:val="00BA5C7B"/>
    <w:rsid w:val="00BA5FBA"/>
    <w:rsid w:val="00BA76BD"/>
    <w:rsid w:val="00BA7A85"/>
    <w:rsid w:val="00BA7E77"/>
    <w:rsid w:val="00BB0C3D"/>
    <w:rsid w:val="00BB1931"/>
    <w:rsid w:val="00BB2EF9"/>
    <w:rsid w:val="00BB4645"/>
    <w:rsid w:val="00BB5224"/>
    <w:rsid w:val="00BB5254"/>
    <w:rsid w:val="00BB66AF"/>
    <w:rsid w:val="00BB6D8A"/>
    <w:rsid w:val="00BB7C09"/>
    <w:rsid w:val="00BC1757"/>
    <w:rsid w:val="00BC2302"/>
    <w:rsid w:val="00BC305E"/>
    <w:rsid w:val="00BC366E"/>
    <w:rsid w:val="00BC3710"/>
    <w:rsid w:val="00BC3894"/>
    <w:rsid w:val="00BC4C90"/>
    <w:rsid w:val="00BC534E"/>
    <w:rsid w:val="00BC5487"/>
    <w:rsid w:val="00BC55D7"/>
    <w:rsid w:val="00BC5679"/>
    <w:rsid w:val="00BC6016"/>
    <w:rsid w:val="00BC6EAB"/>
    <w:rsid w:val="00BD049E"/>
    <w:rsid w:val="00BD07C9"/>
    <w:rsid w:val="00BD17B4"/>
    <w:rsid w:val="00BD27D8"/>
    <w:rsid w:val="00BD2DED"/>
    <w:rsid w:val="00BD43AF"/>
    <w:rsid w:val="00BD46B9"/>
    <w:rsid w:val="00BD5229"/>
    <w:rsid w:val="00BD6200"/>
    <w:rsid w:val="00BD6F62"/>
    <w:rsid w:val="00BD7547"/>
    <w:rsid w:val="00BD757A"/>
    <w:rsid w:val="00BD7ED8"/>
    <w:rsid w:val="00BE0254"/>
    <w:rsid w:val="00BE084C"/>
    <w:rsid w:val="00BE0E9F"/>
    <w:rsid w:val="00BE0F4E"/>
    <w:rsid w:val="00BE10CF"/>
    <w:rsid w:val="00BE1249"/>
    <w:rsid w:val="00BE252B"/>
    <w:rsid w:val="00BE3100"/>
    <w:rsid w:val="00BE33C5"/>
    <w:rsid w:val="00BE36B7"/>
    <w:rsid w:val="00BE42F7"/>
    <w:rsid w:val="00BE4BE1"/>
    <w:rsid w:val="00BE579D"/>
    <w:rsid w:val="00BE5929"/>
    <w:rsid w:val="00BE5A8D"/>
    <w:rsid w:val="00BE662C"/>
    <w:rsid w:val="00BE68CC"/>
    <w:rsid w:val="00BE6BFE"/>
    <w:rsid w:val="00BE77B7"/>
    <w:rsid w:val="00BE7D06"/>
    <w:rsid w:val="00BF03E6"/>
    <w:rsid w:val="00BF1481"/>
    <w:rsid w:val="00BF4225"/>
    <w:rsid w:val="00BF4953"/>
    <w:rsid w:val="00BF5D14"/>
    <w:rsid w:val="00BF5FB6"/>
    <w:rsid w:val="00BF6D2F"/>
    <w:rsid w:val="00BF6E5C"/>
    <w:rsid w:val="00BF6F70"/>
    <w:rsid w:val="00BF7544"/>
    <w:rsid w:val="00C007CB"/>
    <w:rsid w:val="00C0099A"/>
    <w:rsid w:val="00C0122A"/>
    <w:rsid w:val="00C01302"/>
    <w:rsid w:val="00C02842"/>
    <w:rsid w:val="00C03236"/>
    <w:rsid w:val="00C0342A"/>
    <w:rsid w:val="00C03955"/>
    <w:rsid w:val="00C043D2"/>
    <w:rsid w:val="00C05916"/>
    <w:rsid w:val="00C05BB8"/>
    <w:rsid w:val="00C05F5A"/>
    <w:rsid w:val="00C070DD"/>
    <w:rsid w:val="00C07B05"/>
    <w:rsid w:val="00C1069F"/>
    <w:rsid w:val="00C10E47"/>
    <w:rsid w:val="00C118A9"/>
    <w:rsid w:val="00C11D73"/>
    <w:rsid w:val="00C12A4B"/>
    <w:rsid w:val="00C13CFA"/>
    <w:rsid w:val="00C13F52"/>
    <w:rsid w:val="00C14318"/>
    <w:rsid w:val="00C147EE"/>
    <w:rsid w:val="00C149CF"/>
    <w:rsid w:val="00C15147"/>
    <w:rsid w:val="00C153DB"/>
    <w:rsid w:val="00C15D48"/>
    <w:rsid w:val="00C15D95"/>
    <w:rsid w:val="00C1603F"/>
    <w:rsid w:val="00C16499"/>
    <w:rsid w:val="00C16567"/>
    <w:rsid w:val="00C16F38"/>
    <w:rsid w:val="00C1719B"/>
    <w:rsid w:val="00C21684"/>
    <w:rsid w:val="00C21C07"/>
    <w:rsid w:val="00C2233B"/>
    <w:rsid w:val="00C225C7"/>
    <w:rsid w:val="00C239D5"/>
    <w:rsid w:val="00C23E96"/>
    <w:rsid w:val="00C24352"/>
    <w:rsid w:val="00C24EEC"/>
    <w:rsid w:val="00C25033"/>
    <w:rsid w:val="00C2506D"/>
    <w:rsid w:val="00C251DE"/>
    <w:rsid w:val="00C25969"/>
    <w:rsid w:val="00C26860"/>
    <w:rsid w:val="00C26C3F"/>
    <w:rsid w:val="00C2760C"/>
    <w:rsid w:val="00C27847"/>
    <w:rsid w:val="00C30121"/>
    <w:rsid w:val="00C3034C"/>
    <w:rsid w:val="00C30742"/>
    <w:rsid w:val="00C31B8E"/>
    <w:rsid w:val="00C33503"/>
    <w:rsid w:val="00C34232"/>
    <w:rsid w:val="00C34BC5"/>
    <w:rsid w:val="00C353FD"/>
    <w:rsid w:val="00C355AE"/>
    <w:rsid w:val="00C356E4"/>
    <w:rsid w:val="00C36155"/>
    <w:rsid w:val="00C366D9"/>
    <w:rsid w:val="00C36AC6"/>
    <w:rsid w:val="00C37A32"/>
    <w:rsid w:val="00C4060D"/>
    <w:rsid w:val="00C40ADD"/>
    <w:rsid w:val="00C40BA0"/>
    <w:rsid w:val="00C40EEE"/>
    <w:rsid w:val="00C41179"/>
    <w:rsid w:val="00C412C4"/>
    <w:rsid w:val="00C4229D"/>
    <w:rsid w:val="00C4256A"/>
    <w:rsid w:val="00C42BCD"/>
    <w:rsid w:val="00C45FE5"/>
    <w:rsid w:val="00C4639F"/>
    <w:rsid w:val="00C4769A"/>
    <w:rsid w:val="00C47FFB"/>
    <w:rsid w:val="00C50746"/>
    <w:rsid w:val="00C50C88"/>
    <w:rsid w:val="00C5141D"/>
    <w:rsid w:val="00C52036"/>
    <w:rsid w:val="00C54366"/>
    <w:rsid w:val="00C547F2"/>
    <w:rsid w:val="00C54980"/>
    <w:rsid w:val="00C55A40"/>
    <w:rsid w:val="00C55A57"/>
    <w:rsid w:val="00C55F2B"/>
    <w:rsid w:val="00C55F8F"/>
    <w:rsid w:val="00C561DD"/>
    <w:rsid w:val="00C5627F"/>
    <w:rsid w:val="00C602D2"/>
    <w:rsid w:val="00C608B6"/>
    <w:rsid w:val="00C614E6"/>
    <w:rsid w:val="00C61579"/>
    <w:rsid w:val="00C61BEE"/>
    <w:rsid w:val="00C61DCC"/>
    <w:rsid w:val="00C63CD5"/>
    <w:rsid w:val="00C64697"/>
    <w:rsid w:val="00C6571D"/>
    <w:rsid w:val="00C65DC1"/>
    <w:rsid w:val="00C65EA3"/>
    <w:rsid w:val="00C66DA2"/>
    <w:rsid w:val="00C67764"/>
    <w:rsid w:val="00C67F3F"/>
    <w:rsid w:val="00C7128E"/>
    <w:rsid w:val="00C718DA"/>
    <w:rsid w:val="00C71EF1"/>
    <w:rsid w:val="00C72A43"/>
    <w:rsid w:val="00C72B92"/>
    <w:rsid w:val="00C732A4"/>
    <w:rsid w:val="00C733C4"/>
    <w:rsid w:val="00C733C7"/>
    <w:rsid w:val="00C74CD9"/>
    <w:rsid w:val="00C75283"/>
    <w:rsid w:val="00C7734F"/>
    <w:rsid w:val="00C77521"/>
    <w:rsid w:val="00C77CD1"/>
    <w:rsid w:val="00C816C9"/>
    <w:rsid w:val="00C81F73"/>
    <w:rsid w:val="00C84054"/>
    <w:rsid w:val="00C844B6"/>
    <w:rsid w:val="00C84623"/>
    <w:rsid w:val="00C84842"/>
    <w:rsid w:val="00C8539F"/>
    <w:rsid w:val="00C85F0C"/>
    <w:rsid w:val="00C86488"/>
    <w:rsid w:val="00C86A8B"/>
    <w:rsid w:val="00C86C4B"/>
    <w:rsid w:val="00C86CB8"/>
    <w:rsid w:val="00C871A1"/>
    <w:rsid w:val="00C9013B"/>
    <w:rsid w:val="00C90443"/>
    <w:rsid w:val="00C90CF1"/>
    <w:rsid w:val="00C91E87"/>
    <w:rsid w:val="00C92484"/>
    <w:rsid w:val="00C927E4"/>
    <w:rsid w:val="00C935E3"/>
    <w:rsid w:val="00C93726"/>
    <w:rsid w:val="00C939BB"/>
    <w:rsid w:val="00C9568C"/>
    <w:rsid w:val="00C965D4"/>
    <w:rsid w:val="00C96628"/>
    <w:rsid w:val="00C96E98"/>
    <w:rsid w:val="00C978B1"/>
    <w:rsid w:val="00CA095A"/>
    <w:rsid w:val="00CA2340"/>
    <w:rsid w:val="00CA4940"/>
    <w:rsid w:val="00CA4BB9"/>
    <w:rsid w:val="00CA63C2"/>
    <w:rsid w:val="00CA790B"/>
    <w:rsid w:val="00CB0292"/>
    <w:rsid w:val="00CB047B"/>
    <w:rsid w:val="00CB0ED8"/>
    <w:rsid w:val="00CB1184"/>
    <w:rsid w:val="00CB15AA"/>
    <w:rsid w:val="00CB19F6"/>
    <w:rsid w:val="00CB22CC"/>
    <w:rsid w:val="00CB2422"/>
    <w:rsid w:val="00CB279B"/>
    <w:rsid w:val="00CB2935"/>
    <w:rsid w:val="00CB2D9F"/>
    <w:rsid w:val="00CB32F1"/>
    <w:rsid w:val="00CB380A"/>
    <w:rsid w:val="00CB3D12"/>
    <w:rsid w:val="00CB3FC1"/>
    <w:rsid w:val="00CB54F3"/>
    <w:rsid w:val="00CB5912"/>
    <w:rsid w:val="00CB5EC2"/>
    <w:rsid w:val="00CB691D"/>
    <w:rsid w:val="00CB707D"/>
    <w:rsid w:val="00CB770E"/>
    <w:rsid w:val="00CB78B8"/>
    <w:rsid w:val="00CC0E61"/>
    <w:rsid w:val="00CC15A2"/>
    <w:rsid w:val="00CC29B8"/>
    <w:rsid w:val="00CC2E88"/>
    <w:rsid w:val="00CC3249"/>
    <w:rsid w:val="00CC3556"/>
    <w:rsid w:val="00CC3643"/>
    <w:rsid w:val="00CC36E6"/>
    <w:rsid w:val="00CC375E"/>
    <w:rsid w:val="00CC38DA"/>
    <w:rsid w:val="00CC3A1C"/>
    <w:rsid w:val="00CC3ED7"/>
    <w:rsid w:val="00CC4C93"/>
    <w:rsid w:val="00CC6A8B"/>
    <w:rsid w:val="00CC7523"/>
    <w:rsid w:val="00CC7D46"/>
    <w:rsid w:val="00CD038F"/>
    <w:rsid w:val="00CD0543"/>
    <w:rsid w:val="00CD059B"/>
    <w:rsid w:val="00CD1F8C"/>
    <w:rsid w:val="00CD2023"/>
    <w:rsid w:val="00CD218C"/>
    <w:rsid w:val="00CD2756"/>
    <w:rsid w:val="00CD38C4"/>
    <w:rsid w:val="00CD3C5C"/>
    <w:rsid w:val="00CD5010"/>
    <w:rsid w:val="00CD5BBB"/>
    <w:rsid w:val="00CD61DC"/>
    <w:rsid w:val="00CD6A49"/>
    <w:rsid w:val="00CD6DB7"/>
    <w:rsid w:val="00CD795B"/>
    <w:rsid w:val="00CD7A8F"/>
    <w:rsid w:val="00CE011F"/>
    <w:rsid w:val="00CE0219"/>
    <w:rsid w:val="00CE15F4"/>
    <w:rsid w:val="00CE1640"/>
    <w:rsid w:val="00CE24F2"/>
    <w:rsid w:val="00CE3183"/>
    <w:rsid w:val="00CE3419"/>
    <w:rsid w:val="00CE49CE"/>
    <w:rsid w:val="00CE4E7F"/>
    <w:rsid w:val="00CE4F25"/>
    <w:rsid w:val="00CE558C"/>
    <w:rsid w:val="00CE56AD"/>
    <w:rsid w:val="00CE5814"/>
    <w:rsid w:val="00CE5A0A"/>
    <w:rsid w:val="00CE5AE5"/>
    <w:rsid w:val="00CE5D4E"/>
    <w:rsid w:val="00CE634C"/>
    <w:rsid w:val="00CE652B"/>
    <w:rsid w:val="00CE68A2"/>
    <w:rsid w:val="00CE70C0"/>
    <w:rsid w:val="00CE7A24"/>
    <w:rsid w:val="00CF0582"/>
    <w:rsid w:val="00CF0720"/>
    <w:rsid w:val="00CF07A1"/>
    <w:rsid w:val="00CF3334"/>
    <w:rsid w:val="00CF4AA3"/>
    <w:rsid w:val="00CF54CE"/>
    <w:rsid w:val="00CF5972"/>
    <w:rsid w:val="00CF7E09"/>
    <w:rsid w:val="00CF7E96"/>
    <w:rsid w:val="00D00F19"/>
    <w:rsid w:val="00D01ACB"/>
    <w:rsid w:val="00D01EA0"/>
    <w:rsid w:val="00D02080"/>
    <w:rsid w:val="00D021B4"/>
    <w:rsid w:val="00D022B2"/>
    <w:rsid w:val="00D026C6"/>
    <w:rsid w:val="00D03F80"/>
    <w:rsid w:val="00D04977"/>
    <w:rsid w:val="00D04D3E"/>
    <w:rsid w:val="00D067A6"/>
    <w:rsid w:val="00D06C9F"/>
    <w:rsid w:val="00D06F13"/>
    <w:rsid w:val="00D07281"/>
    <w:rsid w:val="00D075F5"/>
    <w:rsid w:val="00D07B45"/>
    <w:rsid w:val="00D07C32"/>
    <w:rsid w:val="00D07E47"/>
    <w:rsid w:val="00D1017D"/>
    <w:rsid w:val="00D103E3"/>
    <w:rsid w:val="00D118D9"/>
    <w:rsid w:val="00D12009"/>
    <w:rsid w:val="00D12BE3"/>
    <w:rsid w:val="00D13074"/>
    <w:rsid w:val="00D130DA"/>
    <w:rsid w:val="00D135B1"/>
    <w:rsid w:val="00D1467C"/>
    <w:rsid w:val="00D146E5"/>
    <w:rsid w:val="00D15C1D"/>
    <w:rsid w:val="00D15C2F"/>
    <w:rsid w:val="00D16432"/>
    <w:rsid w:val="00D17CA6"/>
    <w:rsid w:val="00D209AB"/>
    <w:rsid w:val="00D20C69"/>
    <w:rsid w:val="00D20D5E"/>
    <w:rsid w:val="00D20FE4"/>
    <w:rsid w:val="00D2199E"/>
    <w:rsid w:val="00D22C7E"/>
    <w:rsid w:val="00D22D07"/>
    <w:rsid w:val="00D2303D"/>
    <w:rsid w:val="00D24A2F"/>
    <w:rsid w:val="00D25A83"/>
    <w:rsid w:val="00D26498"/>
    <w:rsid w:val="00D301EB"/>
    <w:rsid w:val="00D30390"/>
    <w:rsid w:val="00D323FD"/>
    <w:rsid w:val="00D328BD"/>
    <w:rsid w:val="00D32CA6"/>
    <w:rsid w:val="00D32F48"/>
    <w:rsid w:val="00D33A4C"/>
    <w:rsid w:val="00D33C58"/>
    <w:rsid w:val="00D34107"/>
    <w:rsid w:val="00D34136"/>
    <w:rsid w:val="00D343EF"/>
    <w:rsid w:val="00D35273"/>
    <w:rsid w:val="00D35CF3"/>
    <w:rsid w:val="00D361A9"/>
    <w:rsid w:val="00D363C9"/>
    <w:rsid w:val="00D4045E"/>
    <w:rsid w:val="00D40874"/>
    <w:rsid w:val="00D40D85"/>
    <w:rsid w:val="00D4167F"/>
    <w:rsid w:val="00D420B9"/>
    <w:rsid w:val="00D42149"/>
    <w:rsid w:val="00D43F61"/>
    <w:rsid w:val="00D44917"/>
    <w:rsid w:val="00D45C96"/>
    <w:rsid w:val="00D45E34"/>
    <w:rsid w:val="00D460EC"/>
    <w:rsid w:val="00D4658D"/>
    <w:rsid w:val="00D4746B"/>
    <w:rsid w:val="00D47548"/>
    <w:rsid w:val="00D505B4"/>
    <w:rsid w:val="00D507BC"/>
    <w:rsid w:val="00D51EE7"/>
    <w:rsid w:val="00D5344F"/>
    <w:rsid w:val="00D549B4"/>
    <w:rsid w:val="00D54C25"/>
    <w:rsid w:val="00D54CC1"/>
    <w:rsid w:val="00D554BC"/>
    <w:rsid w:val="00D55BDA"/>
    <w:rsid w:val="00D567E5"/>
    <w:rsid w:val="00D56F33"/>
    <w:rsid w:val="00D57779"/>
    <w:rsid w:val="00D57955"/>
    <w:rsid w:val="00D57A4F"/>
    <w:rsid w:val="00D607FC"/>
    <w:rsid w:val="00D615D0"/>
    <w:rsid w:val="00D61C8C"/>
    <w:rsid w:val="00D61E52"/>
    <w:rsid w:val="00D62076"/>
    <w:rsid w:val="00D62863"/>
    <w:rsid w:val="00D62F24"/>
    <w:rsid w:val="00D63F50"/>
    <w:rsid w:val="00D64947"/>
    <w:rsid w:val="00D64DCE"/>
    <w:rsid w:val="00D64F48"/>
    <w:rsid w:val="00D65D4C"/>
    <w:rsid w:val="00D65F3F"/>
    <w:rsid w:val="00D6600B"/>
    <w:rsid w:val="00D66200"/>
    <w:rsid w:val="00D66201"/>
    <w:rsid w:val="00D667EA"/>
    <w:rsid w:val="00D67367"/>
    <w:rsid w:val="00D67DE3"/>
    <w:rsid w:val="00D67EA3"/>
    <w:rsid w:val="00D70F34"/>
    <w:rsid w:val="00D712C1"/>
    <w:rsid w:val="00D72445"/>
    <w:rsid w:val="00D732D1"/>
    <w:rsid w:val="00D75418"/>
    <w:rsid w:val="00D76387"/>
    <w:rsid w:val="00D76ED0"/>
    <w:rsid w:val="00D7781A"/>
    <w:rsid w:val="00D77B4F"/>
    <w:rsid w:val="00D80A40"/>
    <w:rsid w:val="00D80A7E"/>
    <w:rsid w:val="00D812BF"/>
    <w:rsid w:val="00D81DCC"/>
    <w:rsid w:val="00D82546"/>
    <w:rsid w:val="00D825CC"/>
    <w:rsid w:val="00D82DFC"/>
    <w:rsid w:val="00D83447"/>
    <w:rsid w:val="00D835E8"/>
    <w:rsid w:val="00D83761"/>
    <w:rsid w:val="00D837F3"/>
    <w:rsid w:val="00D8646B"/>
    <w:rsid w:val="00D869F1"/>
    <w:rsid w:val="00D87114"/>
    <w:rsid w:val="00D879B2"/>
    <w:rsid w:val="00D90498"/>
    <w:rsid w:val="00D90AA0"/>
    <w:rsid w:val="00D91370"/>
    <w:rsid w:val="00D940F1"/>
    <w:rsid w:val="00D955C0"/>
    <w:rsid w:val="00D96C0B"/>
    <w:rsid w:val="00D96EDE"/>
    <w:rsid w:val="00D97B32"/>
    <w:rsid w:val="00DA135A"/>
    <w:rsid w:val="00DA1F6C"/>
    <w:rsid w:val="00DA22E0"/>
    <w:rsid w:val="00DA23E9"/>
    <w:rsid w:val="00DA266D"/>
    <w:rsid w:val="00DA38D6"/>
    <w:rsid w:val="00DA3C81"/>
    <w:rsid w:val="00DA47CB"/>
    <w:rsid w:val="00DA491E"/>
    <w:rsid w:val="00DA496D"/>
    <w:rsid w:val="00DA6A39"/>
    <w:rsid w:val="00DA744B"/>
    <w:rsid w:val="00DA76B7"/>
    <w:rsid w:val="00DA7EA0"/>
    <w:rsid w:val="00DB01AA"/>
    <w:rsid w:val="00DB0615"/>
    <w:rsid w:val="00DB160A"/>
    <w:rsid w:val="00DB216E"/>
    <w:rsid w:val="00DB3325"/>
    <w:rsid w:val="00DB3B1E"/>
    <w:rsid w:val="00DB4E22"/>
    <w:rsid w:val="00DB4E48"/>
    <w:rsid w:val="00DB5F3D"/>
    <w:rsid w:val="00DB6252"/>
    <w:rsid w:val="00DB68AD"/>
    <w:rsid w:val="00DB6975"/>
    <w:rsid w:val="00DB6CCA"/>
    <w:rsid w:val="00DB6DCE"/>
    <w:rsid w:val="00DB788E"/>
    <w:rsid w:val="00DB7A0A"/>
    <w:rsid w:val="00DC011A"/>
    <w:rsid w:val="00DC0383"/>
    <w:rsid w:val="00DC119A"/>
    <w:rsid w:val="00DC19E8"/>
    <w:rsid w:val="00DC1AF6"/>
    <w:rsid w:val="00DC1B23"/>
    <w:rsid w:val="00DC1BE8"/>
    <w:rsid w:val="00DC2DC4"/>
    <w:rsid w:val="00DC38F1"/>
    <w:rsid w:val="00DC442D"/>
    <w:rsid w:val="00DC4F7A"/>
    <w:rsid w:val="00DC5206"/>
    <w:rsid w:val="00DC5371"/>
    <w:rsid w:val="00DC5A1F"/>
    <w:rsid w:val="00DC5FB7"/>
    <w:rsid w:val="00DC61F5"/>
    <w:rsid w:val="00DC6E95"/>
    <w:rsid w:val="00DC6F69"/>
    <w:rsid w:val="00DD0962"/>
    <w:rsid w:val="00DD10B4"/>
    <w:rsid w:val="00DD1A98"/>
    <w:rsid w:val="00DD1E3A"/>
    <w:rsid w:val="00DD374C"/>
    <w:rsid w:val="00DD45F4"/>
    <w:rsid w:val="00DD4859"/>
    <w:rsid w:val="00DD4EEA"/>
    <w:rsid w:val="00DD4F7F"/>
    <w:rsid w:val="00DD53A5"/>
    <w:rsid w:val="00DD564B"/>
    <w:rsid w:val="00DD5A50"/>
    <w:rsid w:val="00DD5CFD"/>
    <w:rsid w:val="00DD7A5F"/>
    <w:rsid w:val="00DE1109"/>
    <w:rsid w:val="00DE1CB1"/>
    <w:rsid w:val="00DE3473"/>
    <w:rsid w:val="00DE39AB"/>
    <w:rsid w:val="00DE4096"/>
    <w:rsid w:val="00DE4897"/>
    <w:rsid w:val="00DE6984"/>
    <w:rsid w:val="00DE7257"/>
    <w:rsid w:val="00DE76B5"/>
    <w:rsid w:val="00DE7941"/>
    <w:rsid w:val="00DE7EDF"/>
    <w:rsid w:val="00DF0E80"/>
    <w:rsid w:val="00DF0F0C"/>
    <w:rsid w:val="00DF1A9D"/>
    <w:rsid w:val="00DF25D6"/>
    <w:rsid w:val="00DF2B47"/>
    <w:rsid w:val="00DF32CC"/>
    <w:rsid w:val="00DF3837"/>
    <w:rsid w:val="00DF3E24"/>
    <w:rsid w:val="00DF4F73"/>
    <w:rsid w:val="00DF5372"/>
    <w:rsid w:val="00DF5B5F"/>
    <w:rsid w:val="00DF63E4"/>
    <w:rsid w:val="00DF7215"/>
    <w:rsid w:val="00DF7722"/>
    <w:rsid w:val="00DF77D1"/>
    <w:rsid w:val="00E01A15"/>
    <w:rsid w:val="00E01B33"/>
    <w:rsid w:val="00E02CD2"/>
    <w:rsid w:val="00E02D7A"/>
    <w:rsid w:val="00E02F1D"/>
    <w:rsid w:val="00E03239"/>
    <w:rsid w:val="00E03486"/>
    <w:rsid w:val="00E037D2"/>
    <w:rsid w:val="00E03820"/>
    <w:rsid w:val="00E04A12"/>
    <w:rsid w:val="00E05C58"/>
    <w:rsid w:val="00E06B23"/>
    <w:rsid w:val="00E07250"/>
    <w:rsid w:val="00E07509"/>
    <w:rsid w:val="00E078A5"/>
    <w:rsid w:val="00E10ACA"/>
    <w:rsid w:val="00E12347"/>
    <w:rsid w:val="00E13E7B"/>
    <w:rsid w:val="00E14ADA"/>
    <w:rsid w:val="00E14CED"/>
    <w:rsid w:val="00E157CB"/>
    <w:rsid w:val="00E15CAF"/>
    <w:rsid w:val="00E17410"/>
    <w:rsid w:val="00E200EA"/>
    <w:rsid w:val="00E206C7"/>
    <w:rsid w:val="00E20759"/>
    <w:rsid w:val="00E20CAA"/>
    <w:rsid w:val="00E20DBC"/>
    <w:rsid w:val="00E21473"/>
    <w:rsid w:val="00E224FC"/>
    <w:rsid w:val="00E22835"/>
    <w:rsid w:val="00E23C84"/>
    <w:rsid w:val="00E24060"/>
    <w:rsid w:val="00E24E31"/>
    <w:rsid w:val="00E266D2"/>
    <w:rsid w:val="00E26820"/>
    <w:rsid w:val="00E27242"/>
    <w:rsid w:val="00E27550"/>
    <w:rsid w:val="00E27DDA"/>
    <w:rsid w:val="00E317D2"/>
    <w:rsid w:val="00E327A8"/>
    <w:rsid w:val="00E32BDC"/>
    <w:rsid w:val="00E33DE6"/>
    <w:rsid w:val="00E34674"/>
    <w:rsid w:val="00E34C2F"/>
    <w:rsid w:val="00E36629"/>
    <w:rsid w:val="00E369AD"/>
    <w:rsid w:val="00E36D08"/>
    <w:rsid w:val="00E36E21"/>
    <w:rsid w:val="00E37142"/>
    <w:rsid w:val="00E373B3"/>
    <w:rsid w:val="00E4415A"/>
    <w:rsid w:val="00E445EA"/>
    <w:rsid w:val="00E45665"/>
    <w:rsid w:val="00E45BB5"/>
    <w:rsid w:val="00E45E22"/>
    <w:rsid w:val="00E46186"/>
    <w:rsid w:val="00E4783A"/>
    <w:rsid w:val="00E5168F"/>
    <w:rsid w:val="00E51CA7"/>
    <w:rsid w:val="00E5276A"/>
    <w:rsid w:val="00E52922"/>
    <w:rsid w:val="00E52B0B"/>
    <w:rsid w:val="00E539EC"/>
    <w:rsid w:val="00E539FB"/>
    <w:rsid w:val="00E557B7"/>
    <w:rsid w:val="00E5785B"/>
    <w:rsid w:val="00E578A7"/>
    <w:rsid w:val="00E57AC0"/>
    <w:rsid w:val="00E61E6D"/>
    <w:rsid w:val="00E6508E"/>
    <w:rsid w:val="00E65A7D"/>
    <w:rsid w:val="00E67EB2"/>
    <w:rsid w:val="00E70C1E"/>
    <w:rsid w:val="00E71141"/>
    <w:rsid w:val="00E71458"/>
    <w:rsid w:val="00E71B15"/>
    <w:rsid w:val="00E72148"/>
    <w:rsid w:val="00E72CDE"/>
    <w:rsid w:val="00E731B6"/>
    <w:rsid w:val="00E738AB"/>
    <w:rsid w:val="00E746B9"/>
    <w:rsid w:val="00E74885"/>
    <w:rsid w:val="00E75BE4"/>
    <w:rsid w:val="00E76EF2"/>
    <w:rsid w:val="00E77207"/>
    <w:rsid w:val="00E7730A"/>
    <w:rsid w:val="00E801C2"/>
    <w:rsid w:val="00E806AA"/>
    <w:rsid w:val="00E80BD7"/>
    <w:rsid w:val="00E80E4A"/>
    <w:rsid w:val="00E810F6"/>
    <w:rsid w:val="00E81793"/>
    <w:rsid w:val="00E81C9C"/>
    <w:rsid w:val="00E820B0"/>
    <w:rsid w:val="00E8335D"/>
    <w:rsid w:val="00E83933"/>
    <w:rsid w:val="00E83AE5"/>
    <w:rsid w:val="00E840D2"/>
    <w:rsid w:val="00E85A3E"/>
    <w:rsid w:val="00E870C4"/>
    <w:rsid w:val="00E870FC"/>
    <w:rsid w:val="00E87ABD"/>
    <w:rsid w:val="00E90824"/>
    <w:rsid w:val="00E90B95"/>
    <w:rsid w:val="00E9179E"/>
    <w:rsid w:val="00E934A9"/>
    <w:rsid w:val="00E9416C"/>
    <w:rsid w:val="00E94EDF"/>
    <w:rsid w:val="00E94FAE"/>
    <w:rsid w:val="00E9562F"/>
    <w:rsid w:val="00E95B2A"/>
    <w:rsid w:val="00E95CA8"/>
    <w:rsid w:val="00E96006"/>
    <w:rsid w:val="00E9657B"/>
    <w:rsid w:val="00E96768"/>
    <w:rsid w:val="00E96E77"/>
    <w:rsid w:val="00E97115"/>
    <w:rsid w:val="00EA05C2"/>
    <w:rsid w:val="00EA0EA5"/>
    <w:rsid w:val="00EA1638"/>
    <w:rsid w:val="00EA29BB"/>
    <w:rsid w:val="00EA45D9"/>
    <w:rsid w:val="00EA4F68"/>
    <w:rsid w:val="00EA5231"/>
    <w:rsid w:val="00EA7C1F"/>
    <w:rsid w:val="00EA7FA5"/>
    <w:rsid w:val="00EB098E"/>
    <w:rsid w:val="00EB0C81"/>
    <w:rsid w:val="00EB28AB"/>
    <w:rsid w:val="00EB328E"/>
    <w:rsid w:val="00EB370A"/>
    <w:rsid w:val="00EB3834"/>
    <w:rsid w:val="00EB43CA"/>
    <w:rsid w:val="00EB4CCB"/>
    <w:rsid w:val="00EB4CEB"/>
    <w:rsid w:val="00EB5D1D"/>
    <w:rsid w:val="00EB680B"/>
    <w:rsid w:val="00EB6F66"/>
    <w:rsid w:val="00EC07FB"/>
    <w:rsid w:val="00EC08A8"/>
    <w:rsid w:val="00EC140B"/>
    <w:rsid w:val="00EC14EE"/>
    <w:rsid w:val="00EC1F09"/>
    <w:rsid w:val="00EC22E0"/>
    <w:rsid w:val="00EC2611"/>
    <w:rsid w:val="00EC479B"/>
    <w:rsid w:val="00EC51E3"/>
    <w:rsid w:val="00EC5BDA"/>
    <w:rsid w:val="00EC5EA6"/>
    <w:rsid w:val="00EC5F8B"/>
    <w:rsid w:val="00EC62E2"/>
    <w:rsid w:val="00EC6389"/>
    <w:rsid w:val="00EC6B4D"/>
    <w:rsid w:val="00EC7AEF"/>
    <w:rsid w:val="00ED190B"/>
    <w:rsid w:val="00ED22BD"/>
    <w:rsid w:val="00ED36B4"/>
    <w:rsid w:val="00ED3A04"/>
    <w:rsid w:val="00ED4466"/>
    <w:rsid w:val="00ED5216"/>
    <w:rsid w:val="00ED64C1"/>
    <w:rsid w:val="00ED674E"/>
    <w:rsid w:val="00ED67FE"/>
    <w:rsid w:val="00ED78B2"/>
    <w:rsid w:val="00EE0F5B"/>
    <w:rsid w:val="00EE247E"/>
    <w:rsid w:val="00EE28B9"/>
    <w:rsid w:val="00EE4142"/>
    <w:rsid w:val="00EE51FE"/>
    <w:rsid w:val="00EE539E"/>
    <w:rsid w:val="00EE68BC"/>
    <w:rsid w:val="00EE6B0D"/>
    <w:rsid w:val="00EE6DFA"/>
    <w:rsid w:val="00EE6E2B"/>
    <w:rsid w:val="00EE7479"/>
    <w:rsid w:val="00EE784D"/>
    <w:rsid w:val="00EF176C"/>
    <w:rsid w:val="00EF17E4"/>
    <w:rsid w:val="00EF1A18"/>
    <w:rsid w:val="00EF1C6E"/>
    <w:rsid w:val="00EF1E73"/>
    <w:rsid w:val="00EF1F1B"/>
    <w:rsid w:val="00EF22B3"/>
    <w:rsid w:val="00EF50E8"/>
    <w:rsid w:val="00EF5F70"/>
    <w:rsid w:val="00EF6311"/>
    <w:rsid w:val="00EF63AE"/>
    <w:rsid w:val="00EF6E0E"/>
    <w:rsid w:val="00F004CE"/>
    <w:rsid w:val="00F01BCB"/>
    <w:rsid w:val="00F0293B"/>
    <w:rsid w:val="00F02973"/>
    <w:rsid w:val="00F03D2D"/>
    <w:rsid w:val="00F03ED1"/>
    <w:rsid w:val="00F0494B"/>
    <w:rsid w:val="00F0512F"/>
    <w:rsid w:val="00F05A7A"/>
    <w:rsid w:val="00F0633B"/>
    <w:rsid w:val="00F06940"/>
    <w:rsid w:val="00F07895"/>
    <w:rsid w:val="00F10F31"/>
    <w:rsid w:val="00F11B35"/>
    <w:rsid w:val="00F11D1A"/>
    <w:rsid w:val="00F12348"/>
    <w:rsid w:val="00F12D10"/>
    <w:rsid w:val="00F133C6"/>
    <w:rsid w:val="00F13FEE"/>
    <w:rsid w:val="00F1418F"/>
    <w:rsid w:val="00F14489"/>
    <w:rsid w:val="00F15F27"/>
    <w:rsid w:val="00F166A6"/>
    <w:rsid w:val="00F1693B"/>
    <w:rsid w:val="00F16C5C"/>
    <w:rsid w:val="00F202B7"/>
    <w:rsid w:val="00F20600"/>
    <w:rsid w:val="00F208FF"/>
    <w:rsid w:val="00F21BCC"/>
    <w:rsid w:val="00F22FE9"/>
    <w:rsid w:val="00F23BAD"/>
    <w:rsid w:val="00F23D52"/>
    <w:rsid w:val="00F25759"/>
    <w:rsid w:val="00F259C8"/>
    <w:rsid w:val="00F2633D"/>
    <w:rsid w:val="00F263EB"/>
    <w:rsid w:val="00F26A77"/>
    <w:rsid w:val="00F26AC3"/>
    <w:rsid w:val="00F26D86"/>
    <w:rsid w:val="00F26F72"/>
    <w:rsid w:val="00F273DA"/>
    <w:rsid w:val="00F3019B"/>
    <w:rsid w:val="00F3024F"/>
    <w:rsid w:val="00F3032B"/>
    <w:rsid w:val="00F32144"/>
    <w:rsid w:val="00F322EA"/>
    <w:rsid w:val="00F33494"/>
    <w:rsid w:val="00F3433F"/>
    <w:rsid w:val="00F34649"/>
    <w:rsid w:val="00F34804"/>
    <w:rsid w:val="00F356D8"/>
    <w:rsid w:val="00F35B67"/>
    <w:rsid w:val="00F35FA6"/>
    <w:rsid w:val="00F3652B"/>
    <w:rsid w:val="00F36BA2"/>
    <w:rsid w:val="00F36FF3"/>
    <w:rsid w:val="00F406BF"/>
    <w:rsid w:val="00F40EDF"/>
    <w:rsid w:val="00F413E0"/>
    <w:rsid w:val="00F41A5F"/>
    <w:rsid w:val="00F41B94"/>
    <w:rsid w:val="00F42040"/>
    <w:rsid w:val="00F429DB"/>
    <w:rsid w:val="00F42E73"/>
    <w:rsid w:val="00F4313C"/>
    <w:rsid w:val="00F43757"/>
    <w:rsid w:val="00F44A25"/>
    <w:rsid w:val="00F45E8F"/>
    <w:rsid w:val="00F469D5"/>
    <w:rsid w:val="00F4764B"/>
    <w:rsid w:val="00F47912"/>
    <w:rsid w:val="00F47BCB"/>
    <w:rsid w:val="00F47D28"/>
    <w:rsid w:val="00F5048C"/>
    <w:rsid w:val="00F527DF"/>
    <w:rsid w:val="00F535EA"/>
    <w:rsid w:val="00F53735"/>
    <w:rsid w:val="00F5381A"/>
    <w:rsid w:val="00F546DA"/>
    <w:rsid w:val="00F55F97"/>
    <w:rsid w:val="00F56610"/>
    <w:rsid w:val="00F605F0"/>
    <w:rsid w:val="00F615E3"/>
    <w:rsid w:val="00F645F8"/>
    <w:rsid w:val="00F64924"/>
    <w:rsid w:val="00F64AE1"/>
    <w:rsid w:val="00F652B9"/>
    <w:rsid w:val="00F6565A"/>
    <w:rsid w:val="00F65AF4"/>
    <w:rsid w:val="00F65EC9"/>
    <w:rsid w:val="00F66E96"/>
    <w:rsid w:val="00F66EB9"/>
    <w:rsid w:val="00F66ED5"/>
    <w:rsid w:val="00F66FD1"/>
    <w:rsid w:val="00F6708F"/>
    <w:rsid w:val="00F72040"/>
    <w:rsid w:val="00F7217F"/>
    <w:rsid w:val="00F727C0"/>
    <w:rsid w:val="00F7326F"/>
    <w:rsid w:val="00F73A2A"/>
    <w:rsid w:val="00F73A36"/>
    <w:rsid w:val="00F73ABA"/>
    <w:rsid w:val="00F74504"/>
    <w:rsid w:val="00F77031"/>
    <w:rsid w:val="00F77274"/>
    <w:rsid w:val="00F80E2D"/>
    <w:rsid w:val="00F80F16"/>
    <w:rsid w:val="00F81F79"/>
    <w:rsid w:val="00F81F9B"/>
    <w:rsid w:val="00F829CB"/>
    <w:rsid w:val="00F83A23"/>
    <w:rsid w:val="00F84442"/>
    <w:rsid w:val="00F84C47"/>
    <w:rsid w:val="00F8526E"/>
    <w:rsid w:val="00F8632B"/>
    <w:rsid w:val="00F8648F"/>
    <w:rsid w:val="00F86D8D"/>
    <w:rsid w:val="00F87210"/>
    <w:rsid w:val="00F90BFC"/>
    <w:rsid w:val="00F91090"/>
    <w:rsid w:val="00F91CD5"/>
    <w:rsid w:val="00F92144"/>
    <w:rsid w:val="00F92597"/>
    <w:rsid w:val="00F92955"/>
    <w:rsid w:val="00F94A5B"/>
    <w:rsid w:val="00F94EFD"/>
    <w:rsid w:val="00F951BD"/>
    <w:rsid w:val="00F9531F"/>
    <w:rsid w:val="00F95B05"/>
    <w:rsid w:val="00F969C0"/>
    <w:rsid w:val="00F96BD9"/>
    <w:rsid w:val="00FA020A"/>
    <w:rsid w:val="00FA0672"/>
    <w:rsid w:val="00FA0EC0"/>
    <w:rsid w:val="00FA1C1C"/>
    <w:rsid w:val="00FA1CDE"/>
    <w:rsid w:val="00FA2170"/>
    <w:rsid w:val="00FA40F0"/>
    <w:rsid w:val="00FA4239"/>
    <w:rsid w:val="00FA46F0"/>
    <w:rsid w:val="00FA493C"/>
    <w:rsid w:val="00FA4CC1"/>
    <w:rsid w:val="00FA5654"/>
    <w:rsid w:val="00FA6737"/>
    <w:rsid w:val="00FA761E"/>
    <w:rsid w:val="00FA79FA"/>
    <w:rsid w:val="00FB0057"/>
    <w:rsid w:val="00FB0740"/>
    <w:rsid w:val="00FB12FD"/>
    <w:rsid w:val="00FB1D17"/>
    <w:rsid w:val="00FB255B"/>
    <w:rsid w:val="00FB32A5"/>
    <w:rsid w:val="00FB37D0"/>
    <w:rsid w:val="00FB3B54"/>
    <w:rsid w:val="00FB40E0"/>
    <w:rsid w:val="00FB425B"/>
    <w:rsid w:val="00FB4768"/>
    <w:rsid w:val="00FB4BD0"/>
    <w:rsid w:val="00FB5AB6"/>
    <w:rsid w:val="00FB61FF"/>
    <w:rsid w:val="00FC01FF"/>
    <w:rsid w:val="00FC0705"/>
    <w:rsid w:val="00FC1A52"/>
    <w:rsid w:val="00FC2EC5"/>
    <w:rsid w:val="00FC3539"/>
    <w:rsid w:val="00FC462B"/>
    <w:rsid w:val="00FC5DF0"/>
    <w:rsid w:val="00FC689B"/>
    <w:rsid w:val="00FD0BD5"/>
    <w:rsid w:val="00FD1D40"/>
    <w:rsid w:val="00FD2A8B"/>
    <w:rsid w:val="00FD2CF7"/>
    <w:rsid w:val="00FD3A6A"/>
    <w:rsid w:val="00FD41DA"/>
    <w:rsid w:val="00FD444F"/>
    <w:rsid w:val="00FD4511"/>
    <w:rsid w:val="00FD471A"/>
    <w:rsid w:val="00FD5F1F"/>
    <w:rsid w:val="00FD679F"/>
    <w:rsid w:val="00FD76F5"/>
    <w:rsid w:val="00FD7A1B"/>
    <w:rsid w:val="00FD7B18"/>
    <w:rsid w:val="00FE1362"/>
    <w:rsid w:val="00FE13A5"/>
    <w:rsid w:val="00FE13DB"/>
    <w:rsid w:val="00FE1FFF"/>
    <w:rsid w:val="00FE2CA0"/>
    <w:rsid w:val="00FE2E2D"/>
    <w:rsid w:val="00FE32D4"/>
    <w:rsid w:val="00FE35A0"/>
    <w:rsid w:val="00FE38EF"/>
    <w:rsid w:val="00FE3B89"/>
    <w:rsid w:val="00FE4D4B"/>
    <w:rsid w:val="00FE5D79"/>
    <w:rsid w:val="00FE634C"/>
    <w:rsid w:val="00FE6688"/>
    <w:rsid w:val="00FE6925"/>
    <w:rsid w:val="00FE7762"/>
    <w:rsid w:val="00FE778F"/>
    <w:rsid w:val="00FE7CC7"/>
    <w:rsid w:val="00FF0CB6"/>
    <w:rsid w:val="00FF12CA"/>
    <w:rsid w:val="00FF2317"/>
    <w:rsid w:val="00FF24DB"/>
    <w:rsid w:val="00FF28BA"/>
    <w:rsid w:val="00FF2ECD"/>
    <w:rsid w:val="00FF3C52"/>
    <w:rsid w:val="00FF5289"/>
    <w:rsid w:val="00FF536C"/>
    <w:rsid w:val="00FF5385"/>
    <w:rsid w:val="00FF5DA4"/>
    <w:rsid w:val="00FF6285"/>
    <w:rsid w:val="00FF663B"/>
    <w:rsid w:val="00FF70B2"/>
    <w:rsid w:val="00FF7245"/>
    <w:rsid w:val="00FF79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EEC7"/>
  <w15:docId w15:val="{2824960F-496D-420D-ACB0-0994AB8C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60B4"/>
    <w:rPr>
      <w:rFonts w:ascii="Calibri" w:eastAsia="Calibri" w:hAnsi="Calibri" w:cs="Times New Roman"/>
    </w:rPr>
  </w:style>
  <w:style w:type="paragraph" w:styleId="Titolo1">
    <w:name w:val="heading 1"/>
    <w:basedOn w:val="Normale"/>
    <w:next w:val="Normale"/>
    <w:link w:val="Titolo1Carattere"/>
    <w:uiPriority w:val="9"/>
    <w:qFormat/>
    <w:rsid w:val="006B01F6"/>
    <w:pPr>
      <w:keepNext/>
      <w:numPr>
        <w:numId w:val="1"/>
      </w:numPr>
      <w:spacing w:before="240" w:after="60"/>
      <w:ind w:left="0" w:firstLine="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6B01F6"/>
    <w:pPr>
      <w:keepNext/>
      <w:numPr>
        <w:ilvl w:val="1"/>
        <w:numId w:val="1"/>
      </w:numPr>
      <w:spacing w:before="240" w:after="60" w:line="240" w:lineRule="auto"/>
      <w:ind w:left="0" w:firstLine="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6B01F6"/>
    <w:pPr>
      <w:keepNext/>
      <w:numPr>
        <w:ilvl w:val="2"/>
        <w:numId w:val="1"/>
      </w:numPr>
      <w:spacing w:before="240" w:after="60" w:line="240" w:lineRule="auto"/>
      <w:ind w:left="0" w:firstLine="0"/>
      <w:outlineLvl w:val="2"/>
    </w:pPr>
    <w:rPr>
      <w:rFonts w:ascii="Cambria" w:eastAsia="Times New Roman" w:hAnsi="Cambria"/>
      <w:b/>
      <w:bCs/>
      <w:sz w:val="26"/>
      <w:szCs w:val="26"/>
    </w:rPr>
  </w:style>
  <w:style w:type="paragraph" w:styleId="Titolo4">
    <w:name w:val="heading 4"/>
    <w:basedOn w:val="Normale"/>
    <w:next w:val="Normale"/>
    <w:link w:val="Titolo4Carattere"/>
    <w:unhideWhenUsed/>
    <w:qFormat/>
    <w:rsid w:val="006B01F6"/>
    <w:pPr>
      <w:keepNext/>
      <w:numPr>
        <w:ilvl w:val="3"/>
        <w:numId w:val="1"/>
      </w:numPr>
      <w:overflowPunct w:val="0"/>
      <w:autoSpaceDE w:val="0"/>
      <w:autoSpaceDN w:val="0"/>
      <w:adjustRightInd w:val="0"/>
      <w:spacing w:before="240" w:after="60" w:line="240" w:lineRule="auto"/>
      <w:outlineLvl w:val="3"/>
    </w:pPr>
    <w:rPr>
      <w:rFonts w:ascii="Arial" w:eastAsia="Times New Roman" w:hAnsi="Arial"/>
      <w:b/>
      <w:sz w:val="24"/>
      <w:szCs w:val="20"/>
      <w:lang w:eastAsia="it-IT"/>
    </w:rPr>
  </w:style>
  <w:style w:type="paragraph" w:styleId="Titolo5">
    <w:name w:val="heading 5"/>
    <w:basedOn w:val="Normale"/>
    <w:next w:val="Normale"/>
    <w:link w:val="Titolo5Carattere"/>
    <w:unhideWhenUsed/>
    <w:qFormat/>
    <w:rsid w:val="006B01F6"/>
    <w:pPr>
      <w:numPr>
        <w:ilvl w:val="4"/>
        <w:numId w:val="1"/>
      </w:numPr>
      <w:overflowPunct w:val="0"/>
      <w:autoSpaceDE w:val="0"/>
      <w:autoSpaceDN w:val="0"/>
      <w:adjustRightInd w:val="0"/>
      <w:spacing w:before="240" w:after="60" w:line="240" w:lineRule="auto"/>
      <w:outlineLvl w:val="4"/>
    </w:pPr>
    <w:rPr>
      <w:rFonts w:ascii="Arial" w:eastAsia="Times New Roman" w:hAnsi="Arial"/>
      <w:szCs w:val="20"/>
      <w:lang w:eastAsia="it-IT"/>
    </w:rPr>
  </w:style>
  <w:style w:type="paragraph" w:styleId="Titolo6">
    <w:name w:val="heading 6"/>
    <w:basedOn w:val="Normale"/>
    <w:next w:val="Normale"/>
    <w:link w:val="Titolo6Carattere"/>
    <w:unhideWhenUsed/>
    <w:qFormat/>
    <w:rsid w:val="006B01F6"/>
    <w:pPr>
      <w:numPr>
        <w:ilvl w:val="5"/>
        <w:numId w:val="1"/>
      </w:numPr>
      <w:overflowPunct w:val="0"/>
      <w:autoSpaceDE w:val="0"/>
      <w:autoSpaceDN w:val="0"/>
      <w:adjustRightInd w:val="0"/>
      <w:spacing w:before="240" w:after="60" w:line="240" w:lineRule="auto"/>
      <w:outlineLvl w:val="5"/>
    </w:pPr>
    <w:rPr>
      <w:rFonts w:ascii="Times New Roman" w:eastAsia="Times New Roman" w:hAnsi="Times New Roman"/>
      <w:i/>
      <w:szCs w:val="20"/>
      <w:lang w:eastAsia="it-IT"/>
    </w:rPr>
  </w:style>
  <w:style w:type="paragraph" w:styleId="Titolo7">
    <w:name w:val="heading 7"/>
    <w:basedOn w:val="Normale"/>
    <w:next w:val="Normale"/>
    <w:link w:val="Titolo7Carattere"/>
    <w:unhideWhenUsed/>
    <w:qFormat/>
    <w:rsid w:val="006B01F6"/>
    <w:pPr>
      <w:numPr>
        <w:ilvl w:val="6"/>
        <w:numId w:val="1"/>
      </w:numPr>
      <w:overflowPunct w:val="0"/>
      <w:autoSpaceDE w:val="0"/>
      <w:autoSpaceDN w:val="0"/>
      <w:adjustRightInd w:val="0"/>
      <w:spacing w:before="240" w:after="60" w:line="240" w:lineRule="auto"/>
      <w:outlineLvl w:val="6"/>
    </w:pPr>
    <w:rPr>
      <w:rFonts w:ascii="Arial" w:eastAsia="Times New Roman" w:hAnsi="Arial"/>
      <w:sz w:val="20"/>
      <w:szCs w:val="20"/>
      <w:lang w:eastAsia="it-IT"/>
    </w:rPr>
  </w:style>
  <w:style w:type="paragraph" w:styleId="Titolo8">
    <w:name w:val="heading 8"/>
    <w:basedOn w:val="Normale"/>
    <w:next w:val="Normale"/>
    <w:link w:val="Titolo8Carattere"/>
    <w:unhideWhenUsed/>
    <w:qFormat/>
    <w:rsid w:val="006B01F6"/>
    <w:pPr>
      <w:numPr>
        <w:ilvl w:val="7"/>
        <w:numId w:val="1"/>
      </w:numPr>
      <w:overflowPunct w:val="0"/>
      <w:autoSpaceDE w:val="0"/>
      <w:autoSpaceDN w:val="0"/>
      <w:adjustRightInd w:val="0"/>
      <w:spacing w:before="240" w:after="60" w:line="240" w:lineRule="auto"/>
      <w:outlineLvl w:val="7"/>
    </w:pPr>
    <w:rPr>
      <w:rFonts w:ascii="Arial" w:eastAsia="Times New Roman" w:hAnsi="Arial"/>
      <w:i/>
      <w:sz w:val="20"/>
      <w:szCs w:val="20"/>
      <w:lang w:eastAsia="it-IT"/>
    </w:rPr>
  </w:style>
  <w:style w:type="paragraph" w:styleId="Titolo9">
    <w:name w:val="heading 9"/>
    <w:basedOn w:val="Normale"/>
    <w:next w:val="Normale"/>
    <w:link w:val="Titolo9Carattere"/>
    <w:unhideWhenUsed/>
    <w:qFormat/>
    <w:rsid w:val="006B01F6"/>
    <w:pPr>
      <w:numPr>
        <w:ilvl w:val="8"/>
        <w:numId w:val="1"/>
      </w:numPr>
      <w:overflowPunct w:val="0"/>
      <w:autoSpaceDE w:val="0"/>
      <w:autoSpaceDN w:val="0"/>
      <w:adjustRightInd w:val="0"/>
      <w:spacing w:before="240" w:after="60" w:line="240" w:lineRule="auto"/>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060B4"/>
    <w:rPr>
      <w:rFonts w:ascii="Times New Roman" w:hAnsi="Times New Roman"/>
      <w:sz w:val="24"/>
      <w:szCs w:val="24"/>
    </w:rPr>
  </w:style>
  <w:style w:type="paragraph" w:styleId="Intestazione">
    <w:name w:val="header"/>
    <w:basedOn w:val="Normale"/>
    <w:link w:val="IntestazioneCarattere"/>
    <w:uiPriority w:val="99"/>
    <w:unhideWhenUsed/>
    <w:rsid w:val="004060B4"/>
    <w:pPr>
      <w:tabs>
        <w:tab w:val="center" w:pos="4819"/>
        <w:tab w:val="right" w:pos="9638"/>
      </w:tabs>
    </w:pPr>
  </w:style>
  <w:style w:type="character" w:customStyle="1" w:styleId="IntestazioneCarattere">
    <w:name w:val="Intestazione Carattere"/>
    <w:basedOn w:val="Carpredefinitoparagrafo"/>
    <w:link w:val="Intestazione"/>
    <w:uiPriority w:val="99"/>
    <w:rsid w:val="004060B4"/>
    <w:rPr>
      <w:rFonts w:ascii="Calibri" w:eastAsia="Calibri" w:hAnsi="Calibri" w:cs="Times New Roman"/>
    </w:rPr>
  </w:style>
  <w:style w:type="paragraph" w:styleId="Pidipagina">
    <w:name w:val="footer"/>
    <w:basedOn w:val="Normale"/>
    <w:link w:val="PidipaginaCarattere"/>
    <w:uiPriority w:val="99"/>
    <w:unhideWhenUsed/>
    <w:rsid w:val="004060B4"/>
    <w:pPr>
      <w:tabs>
        <w:tab w:val="center" w:pos="4819"/>
        <w:tab w:val="right" w:pos="9638"/>
      </w:tabs>
    </w:pPr>
  </w:style>
  <w:style w:type="character" w:customStyle="1" w:styleId="PidipaginaCarattere">
    <w:name w:val="Piè di pagina Carattere"/>
    <w:basedOn w:val="Carpredefinitoparagrafo"/>
    <w:link w:val="Pidipagina"/>
    <w:uiPriority w:val="99"/>
    <w:rsid w:val="004060B4"/>
    <w:rPr>
      <w:rFonts w:ascii="Calibri" w:eastAsia="Calibri" w:hAnsi="Calibri" w:cs="Times New Roman"/>
    </w:rPr>
  </w:style>
  <w:style w:type="character" w:styleId="Numeropagina">
    <w:name w:val="page number"/>
    <w:basedOn w:val="Carpredefinitoparagrafo"/>
    <w:rsid w:val="004060B4"/>
  </w:style>
  <w:style w:type="paragraph" w:styleId="Testofumetto">
    <w:name w:val="Balloon Text"/>
    <w:basedOn w:val="Normale"/>
    <w:link w:val="TestofumettoCarattere"/>
    <w:uiPriority w:val="99"/>
    <w:semiHidden/>
    <w:unhideWhenUsed/>
    <w:rsid w:val="004060B4"/>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60B4"/>
    <w:rPr>
      <w:rFonts w:ascii="Tahoma" w:eastAsia="Calibri" w:hAnsi="Tahoma" w:cs="Tahoma"/>
      <w:sz w:val="16"/>
      <w:szCs w:val="16"/>
    </w:rPr>
  </w:style>
  <w:style w:type="paragraph" w:styleId="Paragrafoelenco">
    <w:name w:val="List Paragraph"/>
    <w:basedOn w:val="Normale"/>
    <w:uiPriority w:val="34"/>
    <w:qFormat/>
    <w:rsid w:val="00777A26"/>
    <w:pPr>
      <w:ind w:left="720"/>
      <w:contextualSpacing/>
    </w:pPr>
  </w:style>
  <w:style w:type="character" w:styleId="Testosegnaposto">
    <w:name w:val="Placeholder Text"/>
    <w:basedOn w:val="Carpredefinitoparagrafo"/>
    <w:uiPriority w:val="99"/>
    <w:semiHidden/>
    <w:rsid w:val="00F727C0"/>
    <w:rPr>
      <w:color w:val="808080"/>
    </w:rPr>
  </w:style>
  <w:style w:type="character" w:customStyle="1" w:styleId="Titolo1Carattere">
    <w:name w:val="Titolo 1 Carattere"/>
    <w:basedOn w:val="Carpredefinitoparagrafo"/>
    <w:link w:val="Titolo1"/>
    <w:uiPriority w:val="9"/>
    <w:rsid w:val="006B01F6"/>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rsid w:val="006B01F6"/>
    <w:rPr>
      <w:rFonts w:ascii="Calibri Light" w:eastAsia="Times New Roman" w:hAnsi="Calibri Light" w:cs="Times New Roman"/>
      <w:b/>
      <w:bCs/>
      <w:i/>
      <w:iCs/>
      <w:sz w:val="28"/>
      <w:szCs w:val="28"/>
    </w:rPr>
  </w:style>
  <w:style w:type="character" w:customStyle="1" w:styleId="Titolo3Carattere">
    <w:name w:val="Titolo 3 Carattere"/>
    <w:basedOn w:val="Carpredefinitoparagrafo"/>
    <w:link w:val="Titolo3"/>
    <w:rsid w:val="006B01F6"/>
    <w:rPr>
      <w:rFonts w:ascii="Cambria" w:eastAsia="Times New Roman" w:hAnsi="Cambria" w:cs="Times New Roman"/>
      <w:b/>
      <w:bCs/>
      <w:sz w:val="26"/>
      <w:szCs w:val="26"/>
    </w:rPr>
  </w:style>
  <w:style w:type="character" w:customStyle="1" w:styleId="Titolo4Carattere">
    <w:name w:val="Titolo 4 Carattere"/>
    <w:basedOn w:val="Carpredefinitoparagrafo"/>
    <w:link w:val="Titolo4"/>
    <w:rsid w:val="006B01F6"/>
    <w:rPr>
      <w:rFonts w:ascii="Arial" w:eastAsia="Times New Roman" w:hAnsi="Arial" w:cs="Times New Roman"/>
      <w:b/>
      <w:sz w:val="24"/>
      <w:szCs w:val="20"/>
      <w:lang w:eastAsia="it-IT"/>
    </w:rPr>
  </w:style>
  <w:style w:type="character" w:customStyle="1" w:styleId="Titolo5Carattere">
    <w:name w:val="Titolo 5 Carattere"/>
    <w:basedOn w:val="Carpredefinitoparagrafo"/>
    <w:link w:val="Titolo5"/>
    <w:rsid w:val="006B01F6"/>
    <w:rPr>
      <w:rFonts w:ascii="Arial" w:eastAsia="Times New Roman" w:hAnsi="Arial" w:cs="Times New Roman"/>
      <w:szCs w:val="20"/>
      <w:lang w:eastAsia="it-IT"/>
    </w:rPr>
  </w:style>
  <w:style w:type="character" w:customStyle="1" w:styleId="Titolo6Carattere">
    <w:name w:val="Titolo 6 Carattere"/>
    <w:basedOn w:val="Carpredefinitoparagrafo"/>
    <w:link w:val="Titolo6"/>
    <w:rsid w:val="006B01F6"/>
    <w:rPr>
      <w:rFonts w:ascii="Times New Roman" w:eastAsia="Times New Roman" w:hAnsi="Times New Roman" w:cs="Times New Roman"/>
      <w:i/>
      <w:szCs w:val="20"/>
      <w:lang w:eastAsia="it-IT"/>
    </w:rPr>
  </w:style>
  <w:style w:type="character" w:customStyle="1" w:styleId="Titolo7Carattere">
    <w:name w:val="Titolo 7 Carattere"/>
    <w:basedOn w:val="Carpredefinitoparagrafo"/>
    <w:link w:val="Titolo7"/>
    <w:rsid w:val="006B01F6"/>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rsid w:val="006B01F6"/>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rsid w:val="006B01F6"/>
    <w:rPr>
      <w:rFonts w:ascii="Arial" w:eastAsia="Times New Roman" w:hAnsi="Arial" w:cs="Times New Roman"/>
      <w:b/>
      <w:i/>
      <w:sz w:val="18"/>
      <w:szCs w:val="20"/>
      <w:lang w:eastAsia="it-IT"/>
    </w:rPr>
  </w:style>
  <w:style w:type="character" w:styleId="Collegamentoipertestuale">
    <w:name w:val="Hyperlink"/>
    <w:unhideWhenUsed/>
    <w:rsid w:val="006B01F6"/>
    <w:rPr>
      <w:color w:val="0000FF"/>
      <w:u w:val="single"/>
    </w:rPr>
  </w:style>
  <w:style w:type="character" w:styleId="Collegamentovisitato">
    <w:name w:val="FollowedHyperlink"/>
    <w:basedOn w:val="Carpredefinitoparagrafo"/>
    <w:uiPriority w:val="99"/>
    <w:semiHidden/>
    <w:unhideWhenUsed/>
    <w:rsid w:val="006B01F6"/>
    <w:rPr>
      <w:color w:val="800080" w:themeColor="followedHyperlink"/>
      <w:u w:val="single"/>
    </w:rPr>
  </w:style>
  <w:style w:type="paragraph" w:styleId="Titolo">
    <w:name w:val="Title"/>
    <w:basedOn w:val="Normale"/>
    <w:link w:val="TitoloCarattere"/>
    <w:qFormat/>
    <w:rsid w:val="006B01F6"/>
    <w:pPr>
      <w:spacing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6B01F6"/>
    <w:rPr>
      <w:rFonts w:ascii="Times New Roman" w:eastAsia="Times New Roman" w:hAnsi="Times New Roman" w:cs="Times New Roman"/>
      <w:b/>
      <w:bCs/>
      <w:sz w:val="24"/>
      <w:szCs w:val="24"/>
      <w:lang w:eastAsia="it-IT"/>
    </w:rPr>
  </w:style>
  <w:style w:type="paragraph" w:styleId="Corpotesto">
    <w:name w:val="Body Text"/>
    <w:basedOn w:val="Normale"/>
    <w:link w:val="CorpotestoCarattere"/>
    <w:uiPriority w:val="99"/>
    <w:unhideWhenUsed/>
    <w:qFormat/>
    <w:rsid w:val="006B01F6"/>
    <w:pPr>
      <w:spacing w:after="120" w:line="240" w:lineRule="auto"/>
    </w:pPr>
  </w:style>
  <w:style w:type="character" w:customStyle="1" w:styleId="CorpotestoCarattere">
    <w:name w:val="Corpo testo Carattere"/>
    <w:basedOn w:val="Carpredefinitoparagrafo"/>
    <w:link w:val="Corpotesto"/>
    <w:uiPriority w:val="99"/>
    <w:rsid w:val="006B01F6"/>
    <w:rPr>
      <w:rFonts w:ascii="Calibri" w:eastAsia="Calibri" w:hAnsi="Calibri" w:cs="Times New Roman"/>
    </w:rPr>
  </w:style>
  <w:style w:type="paragraph" w:styleId="Corpodeltesto2">
    <w:name w:val="Body Text 2"/>
    <w:basedOn w:val="Normale"/>
    <w:link w:val="Corpodeltesto2Carattere"/>
    <w:uiPriority w:val="99"/>
    <w:unhideWhenUsed/>
    <w:rsid w:val="006B01F6"/>
    <w:pPr>
      <w:spacing w:after="120" w:line="480" w:lineRule="auto"/>
    </w:pPr>
  </w:style>
  <w:style w:type="character" w:customStyle="1" w:styleId="Corpodeltesto2Carattere">
    <w:name w:val="Corpo del testo 2 Carattere"/>
    <w:basedOn w:val="Carpredefinitoparagrafo"/>
    <w:link w:val="Corpodeltesto2"/>
    <w:uiPriority w:val="99"/>
    <w:rsid w:val="006B01F6"/>
    <w:rPr>
      <w:rFonts w:ascii="Calibri" w:eastAsia="Calibri" w:hAnsi="Calibri" w:cs="Times New Roman"/>
    </w:rPr>
  </w:style>
  <w:style w:type="paragraph" w:styleId="Rientrocorpodeltesto3">
    <w:name w:val="Body Text Indent 3"/>
    <w:basedOn w:val="Normale"/>
    <w:link w:val="Rientrocorpodeltesto3Carattere"/>
    <w:semiHidden/>
    <w:unhideWhenUsed/>
    <w:rsid w:val="006B01F6"/>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6B01F6"/>
    <w:rPr>
      <w:rFonts w:ascii="Times New Roman" w:eastAsia="Times New Roman" w:hAnsi="Times New Roman" w:cs="Times New Roman"/>
      <w:sz w:val="16"/>
      <w:szCs w:val="16"/>
      <w:lang w:eastAsia="it-IT"/>
    </w:rPr>
  </w:style>
  <w:style w:type="character" w:customStyle="1" w:styleId="TestonormaleCarattere">
    <w:name w:val="Testo normale Carattere"/>
    <w:aliases w:val="Carattere Carattere, Carattere Carattere"/>
    <w:link w:val="Testonormale"/>
    <w:uiPriority w:val="99"/>
    <w:locked/>
    <w:rsid w:val="006B01F6"/>
    <w:rPr>
      <w:rFonts w:ascii="Courier New" w:hAnsi="Courier New" w:cs="Courier New"/>
    </w:rPr>
  </w:style>
  <w:style w:type="paragraph" w:styleId="Testonormale">
    <w:name w:val="Plain Text"/>
    <w:aliases w:val="Carattere, Carattere"/>
    <w:basedOn w:val="Normale"/>
    <w:link w:val="TestonormaleCarattere"/>
    <w:uiPriority w:val="99"/>
    <w:unhideWhenUsed/>
    <w:rsid w:val="006B01F6"/>
    <w:pPr>
      <w:spacing w:line="240" w:lineRule="auto"/>
    </w:pPr>
    <w:rPr>
      <w:rFonts w:ascii="Courier New" w:eastAsiaTheme="minorHAnsi" w:hAnsi="Courier New" w:cs="Courier New"/>
    </w:rPr>
  </w:style>
  <w:style w:type="character" w:customStyle="1" w:styleId="TestonormaleCarattere1">
    <w:name w:val="Testo normale Carattere1"/>
    <w:aliases w:val="Carattere Carattere1"/>
    <w:basedOn w:val="Carpredefinitoparagrafo"/>
    <w:uiPriority w:val="99"/>
    <w:semiHidden/>
    <w:rsid w:val="006B01F6"/>
    <w:rPr>
      <w:rFonts w:ascii="Consolas" w:eastAsia="Calibri" w:hAnsi="Consolas" w:cs="Times New Roman"/>
      <w:sz w:val="21"/>
      <w:szCs w:val="21"/>
    </w:rPr>
  </w:style>
  <w:style w:type="paragraph" w:styleId="Nessunaspaziatura">
    <w:name w:val="No Spacing"/>
    <w:link w:val="NessunaspaziaturaCarattere"/>
    <w:qFormat/>
    <w:rsid w:val="006B01F6"/>
    <w:pPr>
      <w:spacing w:line="240" w:lineRule="auto"/>
    </w:pPr>
    <w:rPr>
      <w:rFonts w:ascii="Calibri" w:eastAsia="Calibri" w:hAnsi="Calibri" w:cs="Times New Roman"/>
    </w:rPr>
  </w:style>
  <w:style w:type="paragraph" w:customStyle="1" w:styleId="Nomesociet">
    <w:name w:val="Nome società"/>
    <w:basedOn w:val="Corpotesto"/>
    <w:rsid w:val="006B01F6"/>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character" w:customStyle="1" w:styleId="LndNormale1Carattere">
    <w:name w:val="LndNormale1 Carattere"/>
    <w:link w:val="LndNormale1"/>
    <w:locked/>
    <w:rsid w:val="006B01F6"/>
    <w:rPr>
      <w:rFonts w:ascii="Arial" w:eastAsia="Times New Roman" w:hAnsi="Arial" w:cs="Arial"/>
      <w:noProof/>
      <w:szCs w:val="24"/>
    </w:rPr>
  </w:style>
  <w:style w:type="paragraph" w:customStyle="1" w:styleId="LndNormale1">
    <w:name w:val="LndNormale1"/>
    <w:basedOn w:val="Normale"/>
    <w:link w:val="LndNormale1Carattere"/>
    <w:uiPriority w:val="99"/>
    <w:rsid w:val="006B01F6"/>
    <w:pPr>
      <w:overflowPunct w:val="0"/>
      <w:autoSpaceDE w:val="0"/>
      <w:autoSpaceDN w:val="0"/>
      <w:adjustRightInd w:val="0"/>
      <w:spacing w:line="240" w:lineRule="auto"/>
    </w:pPr>
    <w:rPr>
      <w:rFonts w:ascii="Arial" w:eastAsia="Times New Roman" w:hAnsi="Arial" w:cs="Arial"/>
      <w:noProof/>
      <w:szCs w:val="24"/>
    </w:rPr>
  </w:style>
  <w:style w:type="paragraph" w:customStyle="1" w:styleId="Default">
    <w:name w:val="Default"/>
    <w:rsid w:val="006B01F6"/>
    <w:pPr>
      <w:autoSpaceDE w:val="0"/>
      <w:autoSpaceDN w:val="0"/>
      <w:adjustRightInd w:val="0"/>
      <w:spacing w:line="240" w:lineRule="auto"/>
    </w:pPr>
    <w:rPr>
      <w:rFonts w:ascii="Trebuchet MS" w:eastAsia="Calibri" w:hAnsi="Trebuchet MS" w:cs="Trebuchet MS"/>
      <w:color w:val="000000"/>
      <w:sz w:val="24"/>
      <w:szCs w:val="24"/>
      <w:lang w:eastAsia="it-IT"/>
    </w:rPr>
  </w:style>
  <w:style w:type="paragraph" w:customStyle="1" w:styleId="TITOLOPRINC">
    <w:name w:val="TITOLO_PRINC"/>
    <w:basedOn w:val="Normale"/>
    <w:rsid w:val="006B01F6"/>
    <w:pPr>
      <w:spacing w:before="100" w:beforeAutospacing="1" w:after="100" w:afterAutospacing="1" w:line="240" w:lineRule="auto"/>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6B01F6"/>
    <w:pPr>
      <w:spacing w:line="240" w:lineRule="auto"/>
      <w:jc w:val="center"/>
    </w:pPr>
    <w:rPr>
      <w:rFonts w:ascii="Arial" w:eastAsia="Arial" w:hAnsi="Arial" w:cs="Arial"/>
      <w:b/>
      <w:color w:val="000000"/>
      <w:sz w:val="36"/>
      <w:szCs w:val="36"/>
      <w:lang w:eastAsia="it-IT"/>
    </w:rPr>
  </w:style>
  <w:style w:type="paragraph" w:customStyle="1" w:styleId="SOTTOTITOLOCAMPIONATO1">
    <w:name w:val="SOTTOTITOLO_CAMPIONATO_1"/>
    <w:basedOn w:val="Normale"/>
    <w:rsid w:val="006B01F6"/>
    <w:pPr>
      <w:spacing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6B01F6"/>
    <w:pPr>
      <w:spacing w:line="240" w:lineRule="auto"/>
    </w:pPr>
    <w:rPr>
      <w:rFonts w:ascii="Arial" w:eastAsia="Arial" w:hAnsi="Arial" w:cs="Arial"/>
      <w:color w:val="000000"/>
      <w:sz w:val="20"/>
      <w:szCs w:val="20"/>
      <w:lang w:eastAsia="it-IT"/>
    </w:rPr>
  </w:style>
  <w:style w:type="paragraph" w:customStyle="1" w:styleId="HEADERTABELLA">
    <w:name w:val="HEADER_TABELLA"/>
    <w:basedOn w:val="Normale"/>
    <w:rsid w:val="006B01F6"/>
    <w:pPr>
      <w:spacing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6B01F6"/>
    <w:pPr>
      <w:spacing w:line="240" w:lineRule="auto"/>
    </w:pPr>
    <w:rPr>
      <w:rFonts w:ascii="Arial" w:eastAsia="Arial" w:hAnsi="Arial" w:cs="Arial"/>
      <w:color w:val="000000"/>
      <w:sz w:val="12"/>
      <w:szCs w:val="12"/>
      <w:lang w:eastAsia="it-IT"/>
    </w:rPr>
  </w:style>
  <w:style w:type="paragraph" w:customStyle="1" w:styleId="breakline">
    <w:name w:val="breakline"/>
    <w:basedOn w:val="Normale"/>
    <w:rsid w:val="006B01F6"/>
    <w:pPr>
      <w:spacing w:line="240" w:lineRule="auto"/>
    </w:pPr>
    <w:rPr>
      <w:rFonts w:ascii="Times New Roman" w:eastAsia="Times New Roman" w:hAnsi="Times New Roman"/>
      <w:color w:val="000000"/>
      <w:sz w:val="12"/>
      <w:szCs w:val="12"/>
      <w:lang w:eastAsia="it-IT"/>
    </w:rPr>
  </w:style>
  <w:style w:type="paragraph" w:customStyle="1" w:styleId="TITOLO0">
    <w:name w:val="TITOLO0"/>
    <w:basedOn w:val="Normale"/>
    <w:rsid w:val="006B01F6"/>
    <w:pPr>
      <w:spacing w:line="240" w:lineRule="auto"/>
      <w:jc w:val="center"/>
    </w:pPr>
    <w:rPr>
      <w:rFonts w:ascii="Arial" w:eastAsia="Arial" w:hAnsi="Arial" w:cs="Arial"/>
      <w:b/>
      <w:color w:val="000000"/>
      <w:sz w:val="36"/>
      <w:szCs w:val="36"/>
      <w:lang w:eastAsia="it-IT"/>
    </w:rPr>
  </w:style>
  <w:style w:type="paragraph" w:customStyle="1" w:styleId="titolo10">
    <w:name w:val="titolo1"/>
    <w:basedOn w:val="Normale"/>
    <w:rsid w:val="006B01F6"/>
    <w:pPr>
      <w:spacing w:before="200" w:line="240" w:lineRule="auto"/>
      <w:jc w:val="center"/>
    </w:pPr>
    <w:rPr>
      <w:rFonts w:ascii="Arial" w:eastAsia="Times New Roman" w:hAnsi="Arial" w:cs="Arial"/>
      <w:b/>
      <w:bCs/>
      <w:color w:val="000000"/>
      <w:sz w:val="24"/>
      <w:szCs w:val="24"/>
      <w:lang w:eastAsia="it-IT"/>
    </w:rPr>
  </w:style>
  <w:style w:type="paragraph" w:customStyle="1" w:styleId="titolo60">
    <w:name w:val="titolo6"/>
    <w:basedOn w:val="Normale"/>
    <w:rsid w:val="006B01F6"/>
    <w:pPr>
      <w:spacing w:before="200" w:line="240" w:lineRule="auto"/>
      <w:jc w:val="center"/>
    </w:pPr>
    <w:rPr>
      <w:rFonts w:ascii="Arial" w:eastAsia="Times New Roman" w:hAnsi="Arial" w:cs="Arial"/>
      <w:b/>
      <w:bCs/>
      <w:color w:val="000000"/>
      <w:sz w:val="20"/>
      <w:szCs w:val="20"/>
      <w:lang w:eastAsia="it-IT"/>
    </w:rPr>
  </w:style>
  <w:style w:type="paragraph" w:customStyle="1" w:styleId="titolo7a">
    <w:name w:val="titolo7a"/>
    <w:basedOn w:val="Normale"/>
    <w:rsid w:val="006B01F6"/>
    <w:pPr>
      <w:spacing w:before="200" w:line="240" w:lineRule="auto"/>
    </w:pPr>
    <w:rPr>
      <w:rFonts w:ascii="Arial" w:eastAsia="Times New Roman" w:hAnsi="Arial" w:cs="Arial"/>
      <w:b/>
      <w:bCs/>
      <w:color w:val="000000"/>
      <w:sz w:val="20"/>
      <w:szCs w:val="20"/>
      <w:lang w:eastAsia="it-IT"/>
    </w:rPr>
  </w:style>
  <w:style w:type="paragraph" w:customStyle="1" w:styleId="titolo7b">
    <w:name w:val="titolo7b"/>
    <w:basedOn w:val="Normale"/>
    <w:rsid w:val="006B01F6"/>
    <w:pPr>
      <w:spacing w:before="100" w:line="240" w:lineRule="auto"/>
    </w:pPr>
    <w:rPr>
      <w:rFonts w:ascii="Arial" w:eastAsia="Times New Roman" w:hAnsi="Arial" w:cs="Arial"/>
      <w:color w:val="000000"/>
      <w:sz w:val="20"/>
      <w:szCs w:val="20"/>
      <w:lang w:eastAsia="it-IT"/>
    </w:rPr>
  </w:style>
  <w:style w:type="paragraph" w:customStyle="1" w:styleId="titolo30">
    <w:name w:val="titolo3"/>
    <w:basedOn w:val="Normale"/>
    <w:rsid w:val="006B01F6"/>
    <w:pPr>
      <w:spacing w:before="200" w:line="240" w:lineRule="auto"/>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6B01F6"/>
    <w:pPr>
      <w:spacing w:before="200" w:line="240" w:lineRule="auto"/>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6B01F6"/>
    <w:pPr>
      <w:spacing w:before="100"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6B01F6"/>
    <w:pPr>
      <w:spacing w:before="100" w:beforeAutospacing="1" w:after="100" w:afterAutospacing="1" w:line="240" w:lineRule="auto"/>
    </w:pPr>
    <w:rPr>
      <w:rFonts w:ascii="Arial" w:eastAsia="Times New Roman" w:hAnsi="Arial" w:cs="Arial"/>
      <w:sz w:val="14"/>
      <w:szCs w:val="14"/>
      <w:lang w:eastAsia="it-IT"/>
    </w:rPr>
  </w:style>
  <w:style w:type="paragraph" w:customStyle="1" w:styleId="diffida">
    <w:name w:val="diffida"/>
    <w:basedOn w:val="Normale"/>
    <w:rsid w:val="006B01F6"/>
    <w:pPr>
      <w:spacing w:before="100" w:beforeAutospacing="1" w:after="100" w:afterAutospacing="1" w:line="240" w:lineRule="auto"/>
    </w:pPr>
    <w:rPr>
      <w:rFonts w:ascii="Arial" w:eastAsia="Times New Roman" w:hAnsi="Arial" w:cs="Arial"/>
      <w:sz w:val="20"/>
      <w:szCs w:val="20"/>
      <w:lang w:eastAsia="it-IT"/>
    </w:rPr>
  </w:style>
  <w:style w:type="paragraph" w:customStyle="1" w:styleId="Corpodeltesto21">
    <w:name w:val="Corpo del testo 21"/>
    <w:basedOn w:val="Normale"/>
    <w:rsid w:val="006B01F6"/>
    <w:pPr>
      <w:tabs>
        <w:tab w:val="left" w:pos="1134"/>
        <w:tab w:val="left" w:pos="5103"/>
        <w:tab w:val="decimal" w:pos="7158"/>
      </w:tabs>
      <w:overflowPunct w:val="0"/>
      <w:autoSpaceDE w:val="0"/>
      <w:autoSpaceDN w:val="0"/>
      <w:adjustRightInd w:val="0"/>
      <w:spacing w:line="240" w:lineRule="atLeast"/>
    </w:pPr>
    <w:rPr>
      <w:rFonts w:ascii="Times New Roman" w:eastAsia="Times New Roman" w:hAnsi="Times New Roman"/>
      <w:b/>
      <w:sz w:val="20"/>
      <w:szCs w:val="20"/>
      <w:u w:val="single"/>
      <w:lang w:eastAsia="it-IT"/>
    </w:rPr>
  </w:style>
  <w:style w:type="paragraph" w:customStyle="1" w:styleId="TableParagraph">
    <w:name w:val="Table Paragraph"/>
    <w:basedOn w:val="Normale"/>
    <w:qFormat/>
    <w:rsid w:val="006B01F6"/>
    <w:pPr>
      <w:widowControl w:val="0"/>
      <w:autoSpaceDE w:val="0"/>
      <w:autoSpaceDN w:val="0"/>
      <w:adjustRightInd w:val="0"/>
      <w:spacing w:line="240" w:lineRule="auto"/>
    </w:pPr>
    <w:rPr>
      <w:rFonts w:ascii="Times New Roman" w:eastAsia="Times New Roman" w:hAnsi="Times New Roman"/>
      <w:sz w:val="24"/>
      <w:szCs w:val="24"/>
      <w:lang w:eastAsia="it-IT"/>
    </w:rPr>
  </w:style>
  <w:style w:type="paragraph" w:customStyle="1" w:styleId="default0">
    <w:name w:val="default"/>
    <w:basedOn w:val="Normale"/>
    <w:rsid w:val="006B01F6"/>
    <w:pPr>
      <w:spacing w:before="100" w:beforeAutospacing="1" w:after="100" w:afterAutospacing="1" w:line="240" w:lineRule="auto"/>
    </w:pPr>
    <w:rPr>
      <w:rFonts w:ascii="Times New Roman" w:eastAsia="Times New Roman" w:hAnsi="Times New Roman"/>
      <w:sz w:val="24"/>
      <w:szCs w:val="24"/>
      <w:lang w:eastAsia="it-IT"/>
    </w:rPr>
  </w:style>
  <w:style w:type="paragraph" w:styleId="Puntoelenco">
    <w:name w:val="List Bullet"/>
    <w:basedOn w:val="Normale"/>
    <w:rsid w:val="00F8648F"/>
    <w:pPr>
      <w:numPr>
        <w:numId w:val="2"/>
      </w:numPr>
      <w:tabs>
        <w:tab w:val="num" w:pos="720"/>
      </w:tabs>
      <w:spacing w:line="240" w:lineRule="auto"/>
      <w:ind w:left="360"/>
    </w:pPr>
    <w:rPr>
      <w:rFonts w:ascii="Times New Roman" w:hAnsi="Times New Roman"/>
      <w:color w:val="0000FF"/>
      <w:sz w:val="24"/>
      <w:szCs w:val="20"/>
      <w:lang w:eastAsia="it-IT"/>
    </w:rPr>
  </w:style>
  <w:style w:type="table" w:customStyle="1" w:styleId="TableNormal">
    <w:name w:val="Table Normal"/>
    <w:uiPriority w:val="2"/>
    <w:semiHidden/>
    <w:unhideWhenUsed/>
    <w:qFormat/>
    <w:rsid w:val="00F8648F"/>
    <w:pPr>
      <w:widowControl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foelenco1">
    <w:name w:val="Paragrafo elenco1"/>
    <w:basedOn w:val="Normale"/>
    <w:rsid w:val="00F8648F"/>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paragraph" w:customStyle="1" w:styleId="LndNormale2">
    <w:name w:val="LndNormale2"/>
    <w:basedOn w:val="Normale"/>
    <w:rsid w:val="00F8648F"/>
    <w:pPr>
      <w:overflowPunct w:val="0"/>
      <w:autoSpaceDE w:val="0"/>
      <w:autoSpaceDN w:val="0"/>
      <w:adjustRightInd w:val="0"/>
      <w:spacing w:line="240" w:lineRule="auto"/>
      <w:ind w:left="284"/>
      <w:textAlignment w:val="baseline"/>
    </w:pPr>
    <w:rPr>
      <w:rFonts w:ascii="Arial" w:eastAsia="Times New Roman" w:hAnsi="Arial"/>
      <w:noProof/>
      <w:szCs w:val="20"/>
      <w:lang w:eastAsia="it-IT"/>
    </w:rPr>
  </w:style>
  <w:style w:type="paragraph" w:customStyle="1" w:styleId="Paragrafoelenco2">
    <w:name w:val="Paragrafo elenco2"/>
    <w:basedOn w:val="Normale"/>
    <w:rsid w:val="00F8648F"/>
    <w:pPr>
      <w:widowControl w:val="0"/>
      <w:spacing w:line="240" w:lineRule="auto"/>
    </w:pPr>
    <w:rPr>
      <w:rFonts w:eastAsia="Times New Roman"/>
      <w:lang w:val="en-US"/>
    </w:rPr>
  </w:style>
  <w:style w:type="paragraph" w:customStyle="1" w:styleId="Paragrafoelenco21">
    <w:name w:val="Paragrafo elenco21"/>
    <w:basedOn w:val="Normale"/>
    <w:rsid w:val="00F8648F"/>
    <w:pPr>
      <w:overflowPunct w:val="0"/>
      <w:autoSpaceDE w:val="0"/>
      <w:autoSpaceDN w:val="0"/>
      <w:adjustRightInd w:val="0"/>
      <w:spacing w:line="240" w:lineRule="auto"/>
      <w:ind w:left="708"/>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F8648F"/>
    <w:pPr>
      <w:overflowPunct w:val="0"/>
      <w:autoSpaceDE w:val="0"/>
      <w:autoSpaceDN w:val="0"/>
      <w:adjustRightInd w:val="0"/>
      <w:spacing w:line="240" w:lineRule="auto"/>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F8648F"/>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F8648F"/>
    <w:pPr>
      <w:overflowPunct w:val="0"/>
      <w:autoSpaceDE w:val="0"/>
      <w:autoSpaceDN w:val="0"/>
      <w:adjustRightInd w:val="0"/>
      <w:spacing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F8648F"/>
    <w:rPr>
      <w:rFonts w:ascii="Calibri" w:eastAsia="Calibri" w:hAnsi="Calibri" w:cs="Times New Roman"/>
      <w:sz w:val="20"/>
      <w:szCs w:val="20"/>
    </w:rPr>
  </w:style>
  <w:style w:type="character" w:styleId="Rimandonotaapidipagina">
    <w:name w:val="footnote reference"/>
    <w:semiHidden/>
    <w:rsid w:val="00F8648F"/>
    <w:rPr>
      <w:rFonts w:cs="Times New Roman"/>
      <w:vertAlign w:val="superscript"/>
    </w:rPr>
  </w:style>
  <w:style w:type="character" w:styleId="Enfasicorsivo">
    <w:name w:val="Emphasis"/>
    <w:uiPriority w:val="20"/>
    <w:qFormat/>
    <w:rsid w:val="00F8648F"/>
    <w:rPr>
      <w:rFonts w:cs="Times New Roman"/>
      <w:b/>
    </w:rPr>
  </w:style>
  <w:style w:type="character" w:customStyle="1" w:styleId="TitleChar">
    <w:name w:val="Title Char"/>
    <w:locked/>
    <w:rsid w:val="00F8648F"/>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F8648F"/>
    <w:pPr>
      <w:spacing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F8648F"/>
    <w:rPr>
      <w:rFonts w:ascii="Arial" w:eastAsia="Times New Roman" w:hAnsi="Arial" w:cs="Times New Roman"/>
      <w:b/>
      <w:sz w:val="32"/>
      <w:szCs w:val="20"/>
      <w:u w:val="single"/>
      <w:lang w:eastAsia="it-IT"/>
    </w:rPr>
  </w:style>
  <w:style w:type="character" w:customStyle="1" w:styleId="CarattereCarattere7">
    <w:name w:val="Carattere Carattere7"/>
    <w:rsid w:val="00F8648F"/>
    <w:rPr>
      <w:lang w:val="it-IT" w:eastAsia="it-IT"/>
    </w:rPr>
  </w:style>
  <w:style w:type="character" w:customStyle="1" w:styleId="titleformat">
    <w:name w:val="titleformat"/>
    <w:rsid w:val="00F8648F"/>
    <w:rPr>
      <w:rFonts w:cs="Times New Roman"/>
    </w:rPr>
  </w:style>
  <w:style w:type="character" w:styleId="Enfasigrassetto">
    <w:name w:val="Strong"/>
    <w:uiPriority w:val="22"/>
    <w:qFormat/>
    <w:rsid w:val="00F8648F"/>
    <w:rPr>
      <w:rFonts w:cs="Times New Roman"/>
      <w:b/>
      <w:bCs/>
    </w:rPr>
  </w:style>
  <w:style w:type="paragraph" w:customStyle="1" w:styleId="Corpodeltesto22">
    <w:name w:val="Corpo del testo 22"/>
    <w:basedOn w:val="Normale"/>
    <w:rsid w:val="00F8648F"/>
    <w:pPr>
      <w:overflowPunct w:val="0"/>
      <w:autoSpaceDE w:val="0"/>
      <w:autoSpaceDN w:val="0"/>
      <w:adjustRightInd w:val="0"/>
      <w:spacing w:line="240" w:lineRule="auto"/>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F8648F"/>
    <w:pPr>
      <w:overflowPunct w:val="0"/>
      <w:autoSpaceDE w:val="0"/>
      <w:autoSpaceDN w:val="0"/>
      <w:adjustRightInd w:val="0"/>
      <w:spacing w:line="240" w:lineRule="auto"/>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F8648F"/>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character" w:customStyle="1" w:styleId="PlainTextChar">
    <w:name w:val="Plain Text Char"/>
    <w:locked/>
    <w:rsid w:val="00F8648F"/>
    <w:rPr>
      <w:rFonts w:ascii="Courier New" w:hAnsi="Courier New" w:cs="Courier New"/>
      <w:lang w:val="it-IT" w:eastAsia="it-IT" w:bidi="ar-SA"/>
    </w:rPr>
  </w:style>
  <w:style w:type="character" w:customStyle="1" w:styleId="TitleChar1">
    <w:name w:val="Title Char1"/>
    <w:locked/>
    <w:rsid w:val="00F8648F"/>
    <w:rPr>
      <w:rFonts w:ascii="Calibri" w:hAnsi="Calibri"/>
      <w:b/>
      <w:sz w:val="24"/>
      <w:lang w:val="it-IT" w:eastAsia="it-IT" w:bidi="ar-SA"/>
    </w:rPr>
  </w:style>
  <w:style w:type="table" w:styleId="Grigliatabella">
    <w:name w:val="Table Grid"/>
    <w:basedOn w:val="Tabellanormale"/>
    <w:uiPriority w:val="39"/>
    <w:rsid w:val="00F8648F"/>
    <w:pPr>
      <w:widowControl w:val="0"/>
      <w:spacing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F8648F"/>
    <w:rPr>
      <w:rFonts w:ascii="Arial" w:hAnsi="Arial" w:cs="Times New Roman"/>
      <w:b/>
      <w:sz w:val="20"/>
      <w:szCs w:val="20"/>
      <w:u w:val="single"/>
    </w:rPr>
  </w:style>
  <w:style w:type="paragraph" w:styleId="PreformattatoHTML">
    <w:name w:val="HTML Preformatted"/>
    <w:basedOn w:val="Normale"/>
    <w:link w:val="PreformattatoHTMLCarattere"/>
    <w:uiPriority w:val="99"/>
    <w:rsid w:val="00F86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F8648F"/>
    <w:rPr>
      <w:rFonts w:ascii="Courier New" w:eastAsia="Times New Roman" w:hAnsi="Courier New" w:cs="Courier New"/>
      <w:sz w:val="20"/>
      <w:szCs w:val="20"/>
      <w:lang w:eastAsia="it-IT"/>
    </w:rPr>
  </w:style>
  <w:style w:type="character" w:customStyle="1" w:styleId="moz-txt-tag">
    <w:name w:val="moz-txt-tag"/>
    <w:basedOn w:val="Carpredefinitoparagrafo"/>
    <w:rsid w:val="00F8648F"/>
  </w:style>
  <w:style w:type="paragraph" w:customStyle="1" w:styleId="Paragrafoelenco4">
    <w:name w:val="Paragrafo elenco4"/>
    <w:basedOn w:val="Normale"/>
    <w:qFormat/>
    <w:rsid w:val="00F8648F"/>
    <w:pPr>
      <w:spacing w:line="240" w:lineRule="auto"/>
      <w:ind w:left="720"/>
    </w:pPr>
  </w:style>
  <w:style w:type="character" w:customStyle="1" w:styleId="st">
    <w:name w:val="st"/>
    <w:basedOn w:val="Carpredefinitoparagrafo"/>
    <w:rsid w:val="00F8648F"/>
    <w:rPr>
      <w:rFonts w:cs="Times New Roman"/>
    </w:rPr>
  </w:style>
  <w:style w:type="table" w:customStyle="1" w:styleId="TableNormal1">
    <w:name w:val="Table Normal1"/>
    <w:uiPriority w:val="2"/>
    <w:semiHidden/>
    <w:unhideWhenUsed/>
    <w:qFormat/>
    <w:rsid w:val="00C72A43"/>
    <w:pPr>
      <w:widowControl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rpodeltesto23">
    <w:name w:val="Corpo del testo 23"/>
    <w:basedOn w:val="Normale"/>
    <w:rsid w:val="00C72A43"/>
    <w:pPr>
      <w:overflowPunct w:val="0"/>
      <w:autoSpaceDE w:val="0"/>
      <w:autoSpaceDN w:val="0"/>
      <w:adjustRightInd w:val="0"/>
      <w:spacing w:line="240" w:lineRule="auto"/>
      <w:textAlignment w:val="baseline"/>
    </w:pPr>
    <w:rPr>
      <w:rFonts w:ascii="Times New Roman" w:eastAsia="Times New Roman" w:hAnsi="Times New Roman"/>
      <w:b/>
      <w:sz w:val="28"/>
      <w:szCs w:val="20"/>
      <w:lang w:eastAsia="it-IT"/>
    </w:rPr>
  </w:style>
  <w:style w:type="paragraph" w:customStyle="1" w:styleId="Corpodeltesto33">
    <w:name w:val="Corpo del testo 33"/>
    <w:basedOn w:val="Normale"/>
    <w:rsid w:val="00C72A43"/>
    <w:pPr>
      <w:overflowPunct w:val="0"/>
      <w:autoSpaceDE w:val="0"/>
      <w:autoSpaceDN w:val="0"/>
      <w:adjustRightInd w:val="0"/>
      <w:spacing w:line="240" w:lineRule="auto"/>
      <w:textAlignment w:val="baseline"/>
    </w:pPr>
    <w:rPr>
      <w:rFonts w:ascii="Times New Roman" w:eastAsia="Times New Roman" w:hAnsi="Times New Roman"/>
      <w:sz w:val="28"/>
      <w:szCs w:val="20"/>
      <w:lang w:eastAsia="it-IT"/>
    </w:rPr>
  </w:style>
  <w:style w:type="paragraph" w:customStyle="1" w:styleId="Paragrafoelenco5">
    <w:name w:val="Paragrafo elenco5"/>
    <w:basedOn w:val="Normale"/>
    <w:rsid w:val="00C72A43"/>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table" w:customStyle="1" w:styleId="Grigliatabella1">
    <w:name w:val="Griglia tabella1"/>
    <w:basedOn w:val="Tabellanormale"/>
    <w:next w:val="Grigliatabella"/>
    <w:rsid w:val="00C72A43"/>
    <w:pPr>
      <w:widowControl w:val="0"/>
      <w:spacing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6">
    <w:name w:val="Paragrafo elenco6"/>
    <w:basedOn w:val="Normale"/>
    <w:qFormat/>
    <w:rsid w:val="00C72A43"/>
    <w:pPr>
      <w:spacing w:line="240" w:lineRule="auto"/>
      <w:ind w:left="720"/>
    </w:pPr>
  </w:style>
  <w:style w:type="paragraph" w:customStyle="1" w:styleId="lndnormale10">
    <w:name w:val="lndnormale1"/>
    <w:basedOn w:val="Normale"/>
    <w:rsid w:val="00C72A4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enzionenonrisolta1">
    <w:name w:val="Menzione non risolta1"/>
    <w:uiPriority w:val="99"/>
    <w:semiHidden/>
    <w:unhideWhenUsed/>
    <w:rsid w:val="007032A4"/>
    <w:rPr>
      <w:color w:val="605E5C"/>
      <w:shd w:val="clear" w:color="auto" w:fill="E1DFDD"/>
    </w:rPr>
  </w:style>
  <w:style w:type="character" w:styleId="Rimandocommento">
    <w:name w:val="annotation reference"/>
    <w:basedOn w:val="Carpredefinitoparagrafo"/>
    <w:uiPriority w:val="99"/>
    <w:semiHidden/>
    <w:unhideWhenUsed/>
    <w:rsid w:val="007032A4"/>
    <w:rPr>
      <w:sz w:val="16"/>
      <w:szCs w:val="16"/>
    </w:rPr>
  </w:style>
  <w:style w:type="paragraph" w:styleId="Testocommento">
    <w:name w:val="annotation text"/>
    <w:basedOn w:val="Normale"/>
    <w:link w:val="TestocommentoCarattere"/>
    <w:uiPriority w:val="99"/>
    <w:semiHidden/>
    <w:unhideWhenUsed/>
    <w:rsid w:val="007032A4"/>
    <w:pPr>
      <w:widowControl w:val="0"/>
      <w:spacing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7032A4"/>
    <w:rPr>
      <w:rFonts w:ascii="Calibri" w:eastAsia="Calibri" w:hAnsi="Calibri" w:cs="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7032A4"/>
    <w:rPr>
      <w:b/>
      <w:bCs/>
    </w:rPr>
  </w:style>
  <w:style w:type="character" w:customStyle="1" w:styleId="SoggettocommentoCarattere">
    <w:name w:val="Soggetto commento Carattere"/>
    <w:basedOn w:val="TestocommentoCarattere"/>
    <w:link w:val="Soggettocommento"/>
    <w:uiPriority w:val="99"/>
    <w:semiHidden/>
    <w:rsid w:val="007032A4"/>
    <w:rPr>
      <w:rFonts w:ascii="Calibri" w:eastAsia="Calibri" w:hAnsi="Calibri" w:cs="Times New Roman"/>
      <w:b/>
      <w:bCs/>
      <w:sz w:val="20"/>
      <w:szCs w:val="20"/>
      <w:lang w:val="en-US"/>
    </w:rPr>
  </w:style>
  <w:style w:type="character" w:styleId="Menzionenonrisolta">
    <w:name w:val="Unresolved Mention"/>
    <w:basedOn w:val="Carpredefinitoparagrafo"/>
    <w:uiPriority w:val="99"/>
    <w:semiHidden/>
    <w:unhideWhenUsed/>
    <w:rsid w:val="007032A4"/>
    <w:rPr>
      <w:color w:val="605E5C"/>
      <w:shd w:val="clear" w:color="auto" w:fill="E1DFDD"/>
    </w:rPr>
  </w:style>
  <w:style w:type="character" w:customStyle="1" w:styleId="markedcontent">
    <w:name w:val="markedcontent"/>
    <w:rsid w:val="00D12009"/>
  </w:style>
  <w:style w:type="numbering" w:customStyle="1" w:styleId="Nessunelenco1">
    <w:name w:val="Nessun elenco1"/>
    <w:next w:val="Nessunelenco"/>
    <w:uiPriority w:val="99"/>
    <w:semiHidden/>
    <w:unhideWhenUsed/>
    <w:rsid w:val="003E61C7"/>
  </w:style>
  <w:style w:type="table" w:customStyle="1" w:styleId="Grigliatabella2">
    <w:name w:val="Griglia tabella2"/>
    <w:basedOn w:val="Tabellanormale"/>
    <w:next w:val="Grigliatabella"/>
    <w:uiPriority w:val="59"/>
    <w:rsid w:val="003E61C7"/>
    <w:pPr>
      <w:spacing w:line="240" w:lineRule="auto"/>
    </w:pPr>
    <w:rPr>
      <w:rFonts w:ascii="Calibri" w:eastAsia="Calibri" w:hAnsi="Calibri" w:cs="Times New Roman"/>
      <w:u w:color="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3E61C7"/>
    <w:pPr>
      <w:spacing w:line="280" w:lineRule="exact"/>
      <w:jc w:val="center"/>
    </w:pPr>
    <w:rPr>
      <w:rFonts w:ascii="FIGC - Azzurri" w:eastAsia="Arial Unicode MS" w:hAnsi="FIGC - Azzurri" w:cs="Arial Unicode MS"/>
      <w:color w:val="0053A1"/>
      <w:sz w:val="16"/>
      <w:szCs w:val="16"/>
      <w:u w:color="000000"/>
      <w:lang w:eastAsia="it-IT"/>
    </w:rPr>
  </w:style>
  <w:style w:type="numbering" w:customStyle="1" w:styleId="Nessunelenco2">
    <w:name w:val="Nessun elenco2"/>
    <w:next w:val="Nessunelenco"/>
    <w:uiPriority w:val="99"/>
    <w:semiHidden/>
    <w:unhideWhenUsed/>
    <w:rsid w:val="000C4ABD"/>
  </w:style>
  <w:style w:type="paragraph" w:styleId="Rientrocorpodeltesto">
    <w:name w:val="Body Text Indent"/>
    <w:basedOn w:val="Normale"/>
    <w:link w:val="RientrocorpodeltestoCarattere"/>
    <w:uiPriority w:val="99"/>
    <w:unhideWhenUsed/>
    <w:rsid w:val="000C4ABD"/>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0C4ABD"/>
    <w:rPr>
      <w:rFonts w:ascii="Calibri" w:eastAsia="Calibri" w:hAnsi="Calibri" w:cs="Times New Roman"/>
    </w:rPr>
  </w:style>
  <w:style w:type="paragraph" w:styleId="Rientrocorpodeltesto2">
    <w:name w:val="Body Text Indent 2"/>
    <w:basedOn w:val="Normale"/>
    <w:link w:val="Rientrocorpodeltesto2Carattere"/>
    <w:uiPriority w:val="99"/>
    <w:semiHidden/>
    <w:unhideWhenUsed/>
    <w:rsid w:val="000C4AB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C4ABD"/>
    <w:rPr>
      <w:rFonts w:ascii="Calibri" w:eastAsia="Calibri" w:hAnsi="Calibri" w:cs="Times New Roman"/>
    </w:rPr>
  </w:style>
  <w:style w:type="table" w:customStyle="1" w:styleId="Tabellaelenco5scura-colore11">
    <w:name w:val="Tabella elenco 5 scura - colore 11"/>
    <w:basedOn w:val="Tabellanormale"/>
    <w:next w:val="Tabellaelenco5scura-colore1"/>
    <w:uiPriority w:val="50"/>
    <w:rsid w:val="000C7F6D"/>
    <w:pPr>
      <w:spacing w:line="240" w:lineRule="auto"/>
    </w:pPr>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0C7F6D"/>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griglia4-colore1">
    <w:name w:val="Grid Table 4 Accent 1"/>
    <w:basedOn w:val="Tabellanormale"/>
    <w:uiPriority w:val="49"/>
    <w:rsid w:val="00147F7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essunaspaziaturaCarattere">
    <w:name w:val="Nessuna spaziatura Carattere"/>
    <w:link w:val="Nessunaspaziatura"/>
    <w:uiPriority w:val="1"/>
    <w:rsid w:val="001A3006"/>
    <w:rPr>
      <w:rFonts w:ascii="Calibri" w:eastAsia="Calibri" w:hAnsi="Calibri" w:cs="Times New Roman"/>
    </w:rPr>
  </w:style>
  <w:style w:type="paragraph" w:styleId="Titolosommario">
    <w:name w:val="TOC Heading"/>
    <w:basedOn w:val="Titolo1"/>
    <w:next w:val="Normale"/>
    <w:uiPriority w:val="39"/>
    <w:semiHidden/>
    <w:unhideWhenUsed/>
    <w:qFormat/>
    <w:rsid w:val="001A3006"/>
    <w:pPr>
      <w:keepLines/>
      <w:numPr>
        <w:numId w:val="0"/>
      </w:numPr>
      <w:spacing w:before="480" w:after="0"/>
      <w:outlineLvl w:val="9"/>
    </w:pPr>
    <w:rPr>
      <w:color w:val="365F91"/>
      <w:kern w:val="0"/>
      <w:sz w:val="28"/>
      <w:szCs w:val="28"/>
    </w:rPr>
  </w:style>
  <w:style w:type="paragraph" w:styleId="Sommario1">
    <w:name w:val="toc 1"/>
    <w:basedOn w:val="Normale"/>
    <w:next w:val="Normale"/>
    <w:autoRedefine/>
    <w:uiPriority w:val="39"/>
    <w:unhideWhenUsed/>
    <w:rsid w:val="001A3006"/>
  </w:style>
  <w:style w:type="paragraph" w:styleId="Sommario2">
    <w:name w:val="toc 2"/>
    <w:basedOn w:val="Normale"/>
    <w:next w:val="Normale"/>
    <w:autoRedefine/>
    <w:uiPriority w:val="39"/>
    <w:unhideWhenUsed/>
    <w:rsid w:val="001A3006"/>
    <w:pPr>
      <w:ind w:left="220"/>
    </w:pPr>
  </w:style>
  <w:style w:type="paragraph" w:customStyle="1" w:styleId="sottotitolocampionato20">
    <w:name w:val="sottotitolo_campionato_2"/>
    <w:basedOn w:val="Normale"/>
    <w:rsid w:val="001A3006"/>
    <w:pPr>
      <w:spacing w:line="240" w:lineRule="auto"/>
    </w:pPr>
    <w:rPr>
      <w:rFonts w:ascii="Arial" w:eastAsia="Times New Roman" w:hAnsi="Arial" w:cs="Arial"/>
      <w:color w:val="000000"/>
      <w:sz w:val="20"/>
      <w:szCs w:val="20"/>
      <w:lang w:eastAsia="it-IT"/>
    </w:rPr>
  </w:style>
  <w:style w:type="paragraph" w:customStyle="1" w:styleId="titoloprinc0">
    <w:name w:val="titolo_princ"/>
    <w:basedOn w:val="Normale"/>
    <w:rsid w:val="001A3006"/>
    <w:pPr>
      <w:spacing w:line="240" w:lineRule="auto"/>
      <w:jc w:val="center"/>
    </w:pPr>
    <w:rPr>
      <w:rFonts w:ascii="Arial" w:eastAsia="Times New Roman" w:hAnsi="Arial" w:cs="Arial"/>
      <w:b/>
      <w:bCs/>
      <w:color w:val="000000"/>
      <w:sz w:val="48"/>
      <w:szCs w:val="48"/>
      <w:lang w:eastAsia="it-IT"/>
    </w:rPr>
  </w:style>
  <w:style w:type="paragraph" w:customStyle="1" w:styleId="titolocampionato0">
    <w:name w:val="titolo_campionato"/>
    <w:basedOn w:val="Normale"/>
    <w:rsid w:val="001A3006"/>
    <w:pPr>
      <w:spacing w:line="240" w:lineRule="auto"/>
      <w:jc w:val="center"/>
    </w:pPr>
    <w:rPr>
      <w:rFonts w:ascii="Arial" w:eastAsia="Times New Roman" w:hAnsi="Arial" w:cs="Arial"/>
      <w:b/>
      <w:bCs/>
      <w:color w:val="000000"/>
      <w:sz w:val="36"/>
      <w:szCs w:val="36"/>
      <w:lang w:eastAsia="it-IT"/>
    </w:rPr>
  </w:style>
  <w:style w:type="paragraph" w:customStyle="1" w:styleId="sottotitolocampionato10">
    <w:name w:val="sottotitolo_campionato_1"/>
    <w:basedOn w:val="Normale"/>
    <w:rsid w:val="001A3006"/>
    <w:pPr>
      <w:spacing w:line="240" w:lineRule="auto"/>
    </w:pPr>
    <w:rPr>
      <w:rFonts w:ascii="Arial" w:eastAsia="Times New Roman" w:hAnsi="Arial" w:cs="Arial"/>
      <w:b/>
      <w:bCs/>
      <w:color w:val="000000"/>
      <w:sz w:val="24"/>
      <w:szCs w:val="24"/>
      <w:lang w:eastAsia="it-IT"/>
    </w:rPr>
  </w:style>
  <w:style w:type="paragraph" w:customStyle="1" w:styleId="headertabella0">
    <w:name w:val="header_tabella"/>
    <w:basedOn w:val="Normale"/>
    <w:rsid w:val="001A3006"/>
    <w:pPr>
      <w:spacing w:line="240" w:lineRule="auto"/>
      <w:jc w:val="center"/>
    </w:pPr>
    <w:rPr>
      <w:rFonts w:ascii="Arial" w:eastAsia="Times New Roman" w:hAnsi="Arial" w:cs="Arial"/>
      <w:b/>
      <w:bCs/>
      <w:color w:val="000000"/>
      <w:sz w:val="20"/>
      <w:szCs w:val="20"/>
      <w:lang w:eastAsia="it-IT"/>
    </w:rPr>
  </w:style>
  <w:style w:type="paragraph" w:customStyle="1" w:styleId="rowtabella0">
    <w:name w:val="row_tabella"/>
    <w:basedOn w:val="Normale"/>
    <w:rsid w:val="001A3006"/>
    <w:pPr>
      <w:spacing w:line="240" w:lineRule="auto"/>
    </w:pPr>
    <w:rPr>
      <w:rFonts w:ascii="Arial" w:eastAsia="Times New Roman" w:hAnsi="Arial" w:cs="Arial"/>
      <w:color w:val="000000"/>
      <w:sz w:val="12"/>
      <w:szCs w:val="12"/>
      <w:lang w:eastAsia="it-IT"/>
    </w:rPr>
  </w:style>
  <w:style w:type="paragraph" w:customStyle="1" w:styleId="titolo00">
    <w:name w:val="titolo0"/>
    <w:basedOn w:val="Normale"/>
    <w:rsid w:val="001A3006"/>
    <w:pPr>
      <w:spacing w:line="240" w:lineRule="auto"/>
      <w:jc w:val="center"/>
    </w:pPr>
    <w:rPr>
      <w:rFonts w:ascii="Arial" w:eastAsia="Times New Roman" w:hAnsi="Arial" w:cs="Arial"/>
      <w:b/>
      <w:bCs/>
      <w:color w:val="000000"/>
      <w:sz w:val="36"/>
      <w:szCs w:val="36"/>
      <w:lang w:eastAsia="it-IT"/>
    </w:rPr>
  </w:style>
  <w:style w:type="paragraph" w:customStyle="1" w:styleId="msonormal0">
    <w:name w:val="msonormal"/>
    <w:basedOn w:val="Normale"/>
    <w:rsid w:val="001A300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tablecontainer">
    <w:name w:val="table_container"/>
    <w:basedOn w:val="Normale"/>
    <w:rsid w:val="001A3006"/>
    <w:pPr>
      <w:spacing w:before="100" w:beforeAutospacing="1" w:after="100" w:afterAutospacing="1" w:line="240" w:lineRule="auto"/>
      <w:textAlignment w:val="top"/>
    </w:pPr>
    <w:rPr>
      <w:rFonts w:ascii="Times New Roman" w:eastAsia="Times New Roman" w:hAnsi="Times New Roman"/>
      <w:sz w:val="24"/>
      <w:szCs w:val="24"/>
      <w:lang w:eastAsia="it-IT"/>
    </w:rPr>
  </w:style>
  <w:style w:type="paragraph" w:customStyle="1" w:styleId="ammenda">
    <w:name w:val="ammenda"/>
    <w:basedOn w:val="Normale"/>
    <w:rsid w:val="00A86246"/>
    <w:pPr>
      <w:spacing w:line="240" w:lineRule="auto"/>
    </w:pPr>
    <w:rPr>
      <w:rFonts w:ascii="Arial" w:eastAsia="Times New Roman" w:hAnsi="Arial" w:cs="Arial"/>
      <w:color w:val="000000"/>
      <w:sz w:val="20"/>
      <w:szCs w:val="20"/>
      <w:lang w:eastAsia="it-IT"/>
    </w:rPr>
  </w:style>
  <w:style w:type="numbering" w:customStyle="1" w:styleId="Nessunelenco3">
    <w:name w:val="Nessun elenco3"/>
    <w:next w:val="Nessunelenco"/>
    <w:uiPriority w:val="99"/>
    <w:semiHidden/>
    <w:unhideWhenUsed/>
    <w:rsid w:val="00585BC8"/>
  </w:style>
  <w:style w:type="character" w:customStyle="1" w:styleId="Enfasidelicata1">
    <w:name w:val="Enfasi delicata1"/>
    <w:basedOn w:val="Carpredefinitoparagrafo"/>
    <w:uiPriority w:val="19"/>
    <w:qFormat/>
    <w:rsid w:val="00E76EF2"/>
    <w:rPr>
      <w:i/>
      <w:iCs/>
      <w:color w:val="404040"/>
    </w:rPr>
  </w:style>
  <w:style w:type="character" w:styleId="Enfasidelicata">
    <w:name w:val="Subtle Emphasis"/>
    <w:basedOn w:val="Carpredefinitoparagrafo"/>
    <w:uiPriority w:val="19"/>
    <w:qFormat/>
    <w:rsid w:val="00E76EF2"/>
    <w:rPr>
      <w:i/>
      <w:iCs/>
      <w:color w:val="404040" w:themeColor="text1" w:themeTint="BF"/>
    </w:rPr>
  </w:style>
  <w:style w:type="table" w:customStyle="1" w:styleId="TableGrid">
    <w:name w:val="TableGrid"/>
    <w:rsid w:val="00C4229D"/>
    <w:pPr>
      <w:suppressAutoHyphens/>
      <w:spacing w:line="240" w:lineRule="auto"/>
    </w:pPr>
    <w:rPr>
      <w:rFonts w:ascii="Calibri" w:eastAsia="Calibri" w:hAnsi="Calibri" w:cs="Calibri"/>
      <w:lang w:eastAsia="it-IT"/>
    </w:rPr>
    <w:tblPr>
      <w:tblCellMar>
        <w:top w:w="0" w:type="dxa"/>
        <w:left w:w="0" w:type="dxa"/>
        <w:bottom w:w="0" w:type="dxa"/>
        <w:right w:w="0" w:type="dxa"/>
      </w:tblCellMar>
    </w:tblPr>
  </w:style>
  <w:style w:type="table" w:customStyle="1" w:styleId="Grigliatabella3">
    <w:name w:val="Griglia tabella3"/>
    <w:basedOn w:val="Tabellanormale"/>
    <w:next w:val="Grigliatabella"/>
    <w:uiPriority w:val="39"/>
    <w:rsid w:val="00324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E4478"/>
    <w:pPr>
      <w:suppressAutoHyphens/>
      <w:spacing w:line="240" w:lineRule="auto"/>
    </w:pPr>
    <w:rPr>
      <w:rFonts w:eastAsia="Calibri"/>
      <w:lang w:eastAsia="it-IT"/>
    </w:rPr>
    <w:tblPr>
      <w:tblCellMar>
        <w:top w:w="0" w:type="dxa"/>
        <w:left w:w="0" w:type="dxa"/>
        <w:bottom w:w="0" w:type="dxa"/>
        <w:right w:w="0" w:type="dxa"/>
      </w:tblCellMar>
    </w:tblPr>
  </w:style>
  <w:style w:type="numbering" w:customStyle="1" w:styleId="Nessunelenco4">
    <w:name w:val="Nessun elenco4"/>
    <w:next w:val="Nessunelenco"/>
    <w:uiPriority w:val="99"/>
    <w:semiHidden/>
    <w:unhideWhenUsed/>
    <w:rsid w:val="001D55C9"/>
  </w:style>
  <w:style w:type="character" w:customStyle="1" w:styleId="Menzionenonrisolta2">
    <w:name w:val="Menzione non risolta2"/>
    <w:basedOn w:val="Carpredefinitoparagrafo"/>
    <w:uiPriority w:val="99"/>
    <w:semiHidden/>
    <w:unhideWhenUsed/>
    <w:rsid w:val="001D55C9"/>
    <w:rPr>
      <w:color w:val="605E5C"/>
      <w:shd w:val="clear" w:color="auto" w:fill="E1DFDD"/>
    </w:rPr>
  </w:style>
  <w:style w:type="character" w:customStyle="1" w:styleId="res-label-texttext">
    <w:name w:val="res-label-text__text"/>
    <w:basedOn w:val="Carpredefinitoparagrafo"/>
    <w:rsid w:val="004A2D60"/>
  </w:style>
  <w:style w:type="table" w:styleId="Tabellagriglia2-colore5">
    <w:name w:val="Grid Table 2 Accent 5"/>
    <w:basedOn w:val="Tabellanormale"/>
    <w:uiPriority w:val="47"/>
    <w:rsid w:val="00DB6252"/>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gliatab4">
    <w:name w:val="Grid Table 4"/>
    <w:basedOn w:val="Tabellanormale"/>
    <w:uiPriority w:val="49"/>
    <w:rsid w:val="00DB625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essunelenco5">
    <w:name w:val="Nessun elenco5"/>
    <w:next w:val="Nessunelenco"/>
    <w:uiPriority w:val="99"/>
    <w:semiHidden/>
    <w:unhideWhenUsed/>
    <w:rsid w:val="00DF3E24"/>
  </w:style>
  <w:style w:type="paragraph" w:customStyle="1" w:styleId="xl67">
    <w:name w:val="xl67"/>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68">
    <w:name w:val="xl68"/>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9">
    <w:name w:val="xl69"/>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0">
    <w:name w:val="xl70"/>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1">
    <w:name w:val="xl71"/>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2">
    <w:name w:val="xl72"/>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3">
    <w:name w:val="xl73"/>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4">
    <w:name w:val="xl74"/>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5">
    <w:name w:val="xl75"/>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6">
    <w:name w:val="xl76"/>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7">
    <w:name w:val="xl77"/>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78">
    <w:name w:val="xl78"/>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79">
    <w:name w:val="xl79"/>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80">
    <w:name w:val="xl80"/>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81">
    <w:name w:val="xl81"/>
    <w:basedOn w:val="Normale"/>
    <w:rsid w:val="00DF3E24"/>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82">
    <w:name w:val="xl82"/>
    <w:basedOn w:val="Normale"/>
    <w:rsid w:val="00DF3E24"/>
    <w:pPr>
      <w:pBdr>
        <w:top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83">
    <w:name w:val="xl83"/>
    <w:basedOn w:val="Normale"/>
    <w:rsid w:val="00DF3E24"/>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63">
    <w:name w:val="xl63"/>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DF3E24"/>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DF3E24"/>
    <w:pPr>
      <w:spacing w:before="100" w:beforeAutospacing="1" w:after="100" w:afterAutospacing="1" w:line="240" w:lineRule="auto"/>
    </w:pPr>
    <w:rPr>
      <w:rFonts w:ascii="Arial" w:eastAsia="Times New Roman" w:hAnsi="Arial" w:cs="Arial"/>
      <w:sz w:val="24"/>
      <w:szCs w:val="24"/>
      <w:lang w:eastAsia="it-IT"/>
    </w:rPr>
  </w:style>
  <w:style w:type="paragraph" w:customStyle="1" w:styleId="xl66">
    <w:name w:val="xl66"/>
    <w:basedOn w:val="Normale"/>
    <w:rsid w:val="00DF3E24"/>
    <w:pPr>
      <w:spacing w:before="100" w:beforeAutospacing="1" w:after="100" w:afterAutospacing="1" w:line="240" w:lineRule="auto"/>
      <w:jc w:val="right"/>
    </w:pPr>
    <w:rPr>
      <w:rFonts w:ascii="Arial" w:eastAsia="Times New Roman" w:hAnsi="Arial" w:cs="Arial"/>
      <w:sz w:val="24"/>
      <w:szCs w:val="24"/>
      <w:lang w:eastAsia="it-IT"/>
    </w:rPr>
  </w:style>
  <w:style w:type="table" w:customStyle="1" w:styleId="Grigliatabella4">
    <w:name w:val="Griglia tabella4"/>
    <w:basedOn w:val="Tabellanormale"/>
    <w:next w:val="Grigliatabella"/>
    <w:uiPriority w:val="39"/>
    <w:rsid w:val="00B54B41"/>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A276D8"/>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predefinito">
    <w:name w:val="Testo predefinito"/>
    <w:basedOn w:val="Normale"/>
    <w:rsid w:val="0029123A"/>
    <w:pPr>
      <w:spacing w:line="240" w:lineRule="auto"/>
    </w:pPr>
    <w:rPr>
      <w:rFonts w:ascii="Times New Roman" w:eastAsia="Times New Roman" w:hAnsi="Times New Roman"/>
      <w:snapToGrid w:val="0"/>
      <w:sz w:val="24"/>
      <w:szCs w:val="20"/>
      <w:lang w:val="en-US" w:eastAsia="it-IT"/>
    </w:rPr>
  </w:style>
  <w:style w:type="table" w:customStyle="1" w:styleId="Grigliatabella6">
    <w:name w:val="Griglia tabella6"/>
    <w:basedOn w:val="Tabellanormale"/>
    <w:next w:val="Grigliatabella"/>
    <w:uiPriority w:val="39"/>
    <w:rsid w:val="00651AEF"/>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abella1">
    <w:name w:val="Stile tabella 1"/>
    <w:rsid w:val="00784E21"/>
    <w:pPr>
      <w:pBdr>
        <w:top w:val="nil"/>
        <w:left w:val="nil"/>
        <w:bottom w:val="nil"/>
        <w:right w:val="nil"/>
        <w:between w:val="nil"/>
        <w:bar w:val="nil"/>
      </w:pBdr>
      <w:spacing w:line="240" w:lineRule="auto"/>
    </w:pPr>
    <w:rPr>
      <w:rFonts w:ascii="Helvetica" w:eastAsia="Arial Unicode MS" w:hAnsi="Helvetica" w:cs="Arial Unicode MS"/>
      <w:b/>
      <w:bCs/>
      <w:color w:val="000000"/>
      <w:sz w:val="20"/>
      <w:szCs w:val="20"/>
      <w:u w:color="000000"/>
      <w:bdr w:val="nil"/>
      <w:lang w:val="de-DE" w:eastAsia="it-IT"/>
    </w:rPr>
  </w:style>
  <w:style w:type="paragraph" w:customStyle="1" w:styleId="Stiletabella2">
    <w:name w:val="Stile tabella 2"/>
    <w:rsid w:val="00784E21"/>
    <w:pPr>
      <w:pBdr>
        <w:top w:val="nil"/>
        <w:left w:val="nil"/>
        <w:bottom w:val="nil"/>
        <w:right w:val="nil"/>
        <w:between w:val="nil"/>
        <w:bar w:val="nil"/>
      </w:pBdr>
      <w:spacing w:line="240" w:lineRule="auto"/>
    </w:pPr>
    <w:rPr>
      <w:rFonts w:ascii="Helvetica" w:eastAsia="Arial Unicode MS" w:hAnsi="Helvetica" w:cs="Arial Unicode MS"/>
      <w:color w:val="000000"/>
      <w:sz w:val="20"/>
      <w:szCs w:val="20"/>
      <w:u w:color="000000"/>
      <w:bdr w:val="nil"/>
      <w:lang w:eastAsia="it-IT"/>
    </w:rPr>
  </w:style>
  <w:style w:type="character" w:customStyle="1" w:styleId="lrzxr">
    <w:name w:val="lrzxr"/>
    <w:basedOn w:val="Carpredefinitoparagrafo"/>
    <w:rsid w:val="00E72148"/>
  </w:style>
  <w:style w:type="character" w:customStyle="1" w:styleId="object">
    <w:name w:val="object"/>
    <w:basedOn w:val="Carpredefinitoparagrafo"/>
    <w:rsid w:val="00777406"/>
  </w:style>
  <w:style w:type="paragraph" w:customStyle="1" w:styleId="Contenutotabella">
    <w:name w:val="Contenuto tabella"/>
    <w:basedOn w:val="Normale"/>
    <w:qFormat/>
    <w:rsid w:val="00C733C4"/>
    <w:pPr>
      <w:widowControl w:val="0"/>
      <w:suppressLineNumbers/>
      <w:suppressAutoHyphens/>
      <w:spacing w:line="240" w:lineRule="auto"/>
    </w:pPr>
    <w:rPr>
      <w:rFonts w:ascii="Liberation Serif" w:eastAsia="Songti SC" w:hAnsi="Liberation Serif" w:cs="Arial Unicode MS"/>
      <w:kern w:val="2"/>
      <w:sz w:val="24"/>
      <w:szCs w:val="24"/>
      <w:lang w:eastAsia="zh-CN" w:bidi="hi-IN"/>
    </w:rPr>
  </w:style>
  <w:style w:type="paragraph" w:customStyle="1" w:styleId="Testopreformattato">
    <w:name w:val="Testo preformattato"/>
    <w:basedOn w:val="Normale"/>
    <w:qFormat/>
    <w:rsid w:val="00C733C4"/>
    <w:pPr>
      <w:suppressAutoHyphens/>
      <w:spacing w:line="240" w:lineRule="auto"/>
    </w:pPr>
    <w:rPr>
      <w:rFonts w:ascii="Liberation Mono" w:eastAsia="Liberation Mono" w:hAnsi="Liberation Mono" w:cs="Liberation Mono"/>
      <w:kern w:val="2"/>
      <w:sz w:val="20"/>
      <w:szCs w:val="20"/>
      <w:lang w:eastAsia="zh-CN" w:bidi="hi-IN"/>
    </w:rPr>
  </w:style>
  <w:style w:type="character" w:customStyle="1" w:styleId="Nessuno">
    <w:name w:val="Nessuno"/>
    <w:qFormat/>
    <w:rsid w:val="00C733C4"/>
  </w:style>
  <w:style w:type="table" w:customStyle="1" w:styleId="Grigliatabella61">
    <w:name w:val="Griglia tabella61"/>
    <w:basedOn w:val="Tabellanormale"/>
    <w:next w:val="Grigliatabella"/>
    <w:uiPriority w:val="39"/>
    <w:rsid w:val="00956E6C"/>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874CA9"/>
    <w:pPr>
      <w:spacing w:line="240" w:lineRule="auto"/>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252613"/>
    <w:pPr>
      <w:suppressAutoHyphens/>
      <w:spacing w:line="240" w:lineRule="auto"/>
      <w:jc w:val="left"/>
    </w:pPr>
    <w:rPr>
      <w:rFonts w:eastAsia="Calibri"/>
      <w:lang w:eastAsia="it-IT"/>
    </w:rPr>
    <w:tblPr>
      <w:tblCellMar>
        <w:top w:w="0" w:type="dxa"/>
        <w:left w:w="0" w:type="dxa"/>
        <w:bottom w:w="0" w:type="dxa"/>
        <w:right w:w="0" w:type="dxa"/>
      </w:tblCellMar>
    </w:tblPr>
  </w:style>
  <w:style w:type="table" w:customStyle="1" w:styleId="TableGrid3">
    <w:name w:val="TableGrid3"/>
    <w:rsid w:val="00EA1638"/>
    <w:pPr>
      <w:suppressAutoHyphens/>
      <w:spacing w:line="240" w:lineRule="auto"/>
      <w:jc w:val="left"/>
    </w:pPr>
    <w:rPr>
      <w:rFonts w:eastAsia="Calibri"/>
      <w:lang w:eastAsia="it-IT"/>
    </w:rPr>
    <w:tblPr>
      <w:tblCellMar>
        <w:top w:w="0" w:type="dxa"/>
        <w:left w:w="0" w:type="dxa"/>
        <w:bottom w:w="0" w:type="dxa"/>
        <w:right w:w="0" w:type="dxa"/>
      </w:tblCellMar>
    </w:tblPr>
  </w:style>
  <w:style w:type="paragraph" w:customStyle="1" w:styleId="Standard">
    <w:name w:val="Standard"/>
    <w:rsid w:val="00090E97"/>
    <w:pPr>
      <w:suppressAutoHyphens/>
      <w:spacing w:after="200"/>
    </w:pPr>
    <w:rPr>
      <w:rFonts w:ascii="Calibri" w:eastAsia="Calibri" w:hAnsi="Calibri" w:cs="Times New Roman"/>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2097">
      <w:bodyDiv w:val="1"/>
      <w:marLeft w:val="0"/>
      <w:marRight w:val="0"/>
      <w:marTop w:val="0"/>
      <w:marBottom w:val="0"/>
      <w:divBdr>
        <w:top w:val="none" w:sz="0" w:space="0" w:color="auto"/>
        <w:left w:val="none" w:sz="0" w:space="0" w:color="auto"/>
        <w:bottom w:val="none" w:sz="0" w:space="0" w:color="auto"/>
        <w:right w:val="none" w:sz="0" w:space="0" w:color="auto"/>
      </w:divBdr>
    </w:div>
    <w:div w:id="11222891">
      <w:bodyDiv w:val="1"/>
      <w:marLeft w:val="0"/>
      <w:marRight w:val="0"/>
      <w:marTop w:val="0"/>
      <w:marBottom w:val="0"/>
      <w:divBdr>
        <w:top w:val="none" w:sz="0" w:space="0" w:color="auto"/>
        <w:left w:val="none" w:sz="0" w:space="0" w:color="auto"/>
        <w:bottom w:val="none" w:sz="0" w:space="0" w:color="auto"/>
        <w:right w:val="none" w:sz="0" w:space="0" w:color="auto"/>
      </w:divBdr>
    </w:div>
    <w:div w:id="19817856">
      <w:bodyDiv w:val="1"/>
      <w:marLeft w:val="0"/>
      <w:marRight w:val="0"/>
      <w:marTop w:val="0"/>
      <w:marBottom w:val="0"/>
      <w:divBdr>
        <w:top w:val="none" w:sz="0" w:space="0" w:color="auto"/>
        <w:left w:val="none" w:sz="0" w:space="0" w:color="auto"/>
        <w:bottom w:val="none" w:sz="0" w:space="0" w:color="auto"/>
        <w:right w:val="none" w:sz="0" w:space="0" w:color="auto"/>
      </w:divBdr>
    </w:div>
    <w:div w:id="106658648">
      <w:bodyDiv w:val="1"/>
      <w:marLeft w:val="0"/>
      <w:marRight w:val="0"/>
      <w:marTop w:val="0"/>
      <w:marBottom w:val="0"/>
      <w:divBdr>
        <w:top w:val="none" w:sz="0" w:space="0" w:color="auto"/>
        <w:left w:val="none" w:sz="0" w:space="0" w:color="auto"/>
        <w:bottom w:val="none" w:sz="0" w:space="0" w:color="auto"/>
        <w:right w:val="none" w:sz="0" w:space="0" w:color="auto"/>
      </w:divBdr>
    </w:div>
    <w:div w:id="167141675">
      <w:bodyDiv w:val="1"/>
      <w:marLeft w:val="0"/>
      <w:marRight w:val="0"/>
      <w:marTop w:val="0"/>
      <w:marBottom w:val="0"/>
      <w:divBdr>
        <w:top w:val="none" w:sz="0" w:space="0" w:color="auto"/>
        <w:left w:val="none" w:sz="0" w:space="0" w:color="auto"/>
        <w:bottom w:val="none" w:sz="0" w:space="0" w:color="auto"/>
        <w:right w:val="none" w:sz="0" w:space="0" w:color="auto"/>
      </w:divBdr>
    </w:div>
    <w:div w:id="175774802">
      <w:bodyDiv w:val="1"/>
      <w:marLeft w:val="0"/>
      <w:marRight w:val="0"/>
      <w:marTop w:val="0"/>
      <w:marBottom w:val="0"/>
      <w:divBdr>
        <w:top w:val="none" w:sz="0" w:space="0" w:color="auto"/>
        <w:left w:val="none" w:sz="0" w:space="0" w:color="auto"/>
        <w:bottom w:val="none" w:sz="0" w:space="0" w:color="auto"/>
        <w:right w:val="none" w:sz="0" w:space="0" w:color="auto"/>
      </w:divBdr>
    </w:div>
    <w:div w:id="211616955">
      <w:bodyDiv w:val="1"/>
      <w:marLeft w:val="0"/>
      <w:marRight w:val="0"/>
      <w:marTop w:val="0"/>
      <w:marBottom w:val="0"/>
      <w:divBdr>
        <w:top w:val="none" w:sz="0" w:space="0" w:color="auto"/>
        <w:left w:val="none" w:sz="0" w:space="0" w:color="auto"/>
        <w:bottom w:val="none" w:sz="0" w:space="0" w:color="auto"/>
        <w:right w:val="none" w:sz="0" w:space="0" w:color="auto"/>
      </w:divBdr>
    </w:div>
    <w:div w:id="249389359">
      <w:bodyDiv w:val="1"/>
      <w:marLeft w:val="0"/>
      <w:marRight w:val="0"/>
      <w:marTop w:val="0"/>
      <w:marBottom w:val="0"/>
      <w:divBdr>
        <w:top w:val="none" w:sz="0" w:space="0" w:color="auto"/>
        <w:left w:val="none" w:sz="0" w:space="0" w:color="auto"/>
        <w:bottom w:val="none" w:sz="0" w:space="0" w:color="auto"/>
        <w:right w:val="none" w:sz="0" w:space="0" w:color="auto"/>
      </w:divBdr>
    </w:div>
    <w:div w:id="256449453">
      <w:bodyDiv w:val="1"/>
      <w:marLeft w:val="0"/>
      <w:marRight w:val="0"/>
      <w:marTop w:val="0"/>
      <w:marBottom w:val="0"/>
      <w:divBdr>
        <w:top w:val="none" w:sz="0" w:space="0" w:color="auto"/>
        <w:left w:val="none" w:sz="0" w:space="0" w:color="auto"/>
        <w:bottom w:val="none" w:sz="0" w:space="0" w:color="auto"/>
        <w:right w:val="none" w:sz="0" w:space="0" w:color="auto"/>
      </w:divBdr>
    </w:div>
    <w:div w:id="328144668">
      <w:bodyDiv w:val="1"/>
      <w:marLeft w:val="0"/>
      <w:marRight w:val="0"/>
      <w:marTop w:val="0"/>
      <w:marBottom w:val="0"/>
      <w:divBdr>
        <w:top w:val="none" w:sz="0" w:space="0" w:color="auto"/>
        <w:left w:val="none" w:sz="0" w:space="0" w:color="auto"/>
        <w:bottom w:val="none" w:sz="0" w:space="0" w:color="auto"/>
        <w:right w:val="none" w:sz="0" w:space="0" w:color="auto"/>
      </w:divBdr>
    </w:div>
    <w:div w:id="329066840">
      <w:bodyDiv w:val="1"/>
      <w:marLeft w:val="0"/>
      <w:marRight w:val="0"/>
      <w:marTop w:val="0"/>
      <w:marBottom w:val="0"/>
      <w:divBdr>
        <w:top w:val="none" w:sz="0" w:space="0" w:color="auto"/>
        <w:left w:val="none" w:sz="0" w:space="0" w:color="auto"/>
        <w:bottom w:val="none" w:sz="0" w:space="0" w:color="auto"/>
        <w:right w:val="none" w:sz="0" w:space="0" w:color="auto"/>
      </w:divBdr>
    </w:div>
    <w:div w:id="371853287">
      <w:bodyDiv w:val="1"/>
      <w:marLeft w:val="0"/>
      <w:marRight w:val="0"/>
      <w:marTop w:val="0"/>
      <w:marBottom w:val="0"/>
      <w:divBdr>
        <w:top w:val="none" w:sz="0" w:space="0" w:color="auto"/>
        <w:left w:val="none" w:sz="0" w:space="0" w:color="auto"/>
        <w:bottom w:val="none" w:sz="0" w:space="0" w:color="auto"/>
        <w:right w:val="none" w:sz="0" w:space="0" w:color="auto"/>
      </w:divBdr>
    </w:div>
    <w:div w:id="408384173">
      <w:bodyDiv w:val="1"/>
      <w:marLeft w:val="0"/>
      <w:marRight w:val="0"/>
      <w:marTop w:val="0"/>
      <w:marBottom w:val="0"/>
      <w:divBdr>
        <w:top w:val="none" w:sz="0" w:space="0" w:color="auto"/>
        <w:left w:val="none" w:sz="0" w:space="0" w:color="auto"/>
        <w:bottom w:val="none" w:sz="0" w:space="0" w:color="auto"/>
        <w:right w:val="none" w:sz="0" w:space="0" w:color="auto"/>
      </w:divBdr>
    </w:div>
    <w:div w:id="492188398">
      <w:bodyDiv w:val="1"/>
      <w:marLeft w:val="0"/>
      <w:marRight w:val="0"/>
      <w:marTop w:val="0"/>
      <w:marBottom w:val="0"/>
      <w:divBdr>
        <w:top w:val="none" w:sz="0" w:space="0" w:color="auto"/>
        <w:left w:val="none" w:sz="0" w:space="0" w:color="auto"/>
        <w:bottom w:val="none" w:sz="0" w:space="0" w:color="auto"/>
        <w:right w:val="none" w:sz="0" w:space="0" w:color="auto"/>
      </w:divBdr>
    </w:div>
    <w:div w:id="513148678">
      <w:bodyDiv w:val="1"/>
      <w:marLeft w:val="0"/>
      <w:marRight w:val="0"/>
      <w:marTop w:val="0"/>
      <w:marBottom w:val="0"/>
      <w:divBdr>
        <w:top w:val="none" w:sz="0" w:space="0" w:color="auto"/>
        <w:left w:val="none" w:sz="0" w:space="0" w:color="auto"/>
        <w:bottom w:val="none" w:sz="0" w:space="0" w:color="auto"/>
        <w:right w:val="none" w:sz="0" w:space="0" w:color="auto"/>
      </w:divBdr>
    </w:div>
    <w:div w:id="515924342">
      <w:bodyDiv w:val="1"/>
      <w:marLeft w:val="0"/>
      <w:marRight w:val="0"/>
      <w:marTop w:val="0"/>
      <w:marBottom w:val="0"/>
      <w:divBdr>
        <w:top w:val="none" w:sz="0" w:space="0" w:color="auto"/>
        <w:left w:val="none" w:sz="0" w:space="0" w:color="auto"/>
        <w:bottom w:val="none" w:sz="0" w:space="0" w:color="auto"/>
        <w:right w:val="none" w:sz="0" w:space="0" w:color="auto"/>
      </w:divBdr>
    </w:div>
    <w:div w:id="605120485">
      <w:bodyDiv w:val="1"/>
      <w:marLeft w:val="0"/>
      <w:marRight w:val="0"/>
      <w:marTop w:val="0"/>
      <w:marBottom w:val="0"/>
      <w:divBdr>
        <w:top w:val="none" w:sz="0" w:space="0" w:color="auto"/>
        <w:left w:val="none" w:sz="0" w:space="0" w:color="auto"/>
        <w:bottom w:val="none" w:sz="0" w:space="0" w:color="auto"/>
        <w:right w:val="none" w:sz="0" w:space="0" w:color="auto"/>
      </w:divBdr>
    </w:div>
    <w:div w:id="641156133">
      <w:bodyDiv w:val="1"/>
      <w:marLeft w:val="0"/>
      <w:marRight w:val="0"/>
      <w:marTop w:val="0"/>
      <w:marBottom w:val="0"/>
      <w:divBdr>
        <w:top w:val="none" w:sz="0" w:space="0" w:color="auto"/>
        <w:left w:val="none" w:sz="0" w:space="0" w:color="auto"/>
        <w:bottom w:val="none" w:sz="0" w:space="0" w:color="auto"/>
        <w:right w:val="none" w:sz="0" w:space="0" w:color="auto"/>
      </w:divBdr>
    </w:div>
    <w:div w:id="647708455">
      <w:bodyDiv w:val="1"/>
      <w:marLeft w:val="0"/>
      <w:marRight w:val="0"/>
      <w:marTop w:val="0"/>
      <w:marBottom w:val="0"/>
      <w:divBdr>
        <w:top w:val="none" w:sz="0" w:space="0" w:color="auto"/>
        <w:left w:val="none" w:sz="0" w:space="0" w:color="auto"/>
        <w:bottom w:val="none" w:sz="0" w:space="0" w:color="auto"/>
        <w:right w:val="none" w:sz="0" w:space="0" w:color="auto"/>
      </w:divBdr>
    </w:div>
    <w:div w:id="650251493">
      <w:bodyDiv w:val="1"/>
      <w:marLeft w:val="0"/>
      <w:marRight w:val="0"/>
      <w:marTop w:val="0"/>
      <w:marBottom w:val="0"/>
      <w:divBdr>
        <w:top w:val="none" w:sz="0" w:space="0" w:color="auto"/>
        <w:left w:val="none" w:sz="0" w:space="0" w:color="auto"/>
        <w:bottom w:val="none" w:sz="0" w:space="0" w:color="auto"/>
        <w:right w:val="none" w:sz="0" w:space="0" w:color="auto"/>
      </w:divBdr>
    </w:div>
    <w:div w:id="678242314">
      <w:bodyDiv w:val="1"/>
      <w:marLeft w:val="0"/>
      <w:marRight w:val="0"/>
      <w:marTop w:val="0"/>
      <w:marBottom w:val="0"/>
      <w:divBdr>
        <w:top w:val="none" w:sz="0" w:space="0" w:color="auto"/>
        <w:left w:val="none" w:sz="0" w:space="0" w:color="auto"/>
        <w:bottom w:val="none" w:sz="0" w:space="0" w:color="auto"/>
        <w:right w:val="none" w:sz="0" w:space="0" w:color="auto"/>
      </w:divBdr>
    </w:div>
    <w:div w:id="700519716">
      <w:bodyDiv w:val="1"/>
      <w:marLeft w:val="0"/>
      <w:marRight w:val="0"/>
      <w:marTop w:val="0"/>
      <w:marBottom w:val="0"/>
      <w:divBdr>
        <w:top w:val="none" w:sz="0" w:space="0" w:color="auto"/>
        <w:left w:val="none" w:sz="0" w:space="0" w:color="auto"/>
        <w:bottom w:val="none" w:sz="0" w:space="0" w:color="auto"/>
        <w:right w:val="none" w:sz="0" w:space="0" w:color="auto"/>
      </w:divBdr>
    </w:div>
    <w:div w:id="785078376">
      <w:bodyDiv w:val="1"/>
      <w:marLeft w:val="0"/>
      <w:marRight w:val="0"/>
      <w:marTop w:val="0"/>
      <w:marBottom w:val="0"/>
      <w:divBdr>
        <w:top w:val="none" w:sz="0" w:space="0" w:color="auto"/>
        <w:left w:val="none" w:sz="0" w:space="0" w:color="auto"/>
        <w:bottom w:val="none" w:sz="0" w:space="0" w:color="auto"/>
        <w:right w:val="none" w:sz="0" w:space="0" w:color="auto"/>
      </w:divBdr>
    </w:div>
    <w:div w:id="786579614">
      <w:bodyDiv w:val="1"/>
      <w:marLeft w:val="0"/>
      <w:marRight w:val="0"/>
      <w:marTop w:val="0"/>
      <w:marBottom w:val="0"/>
      <w:divBdr>
        <w:top w:val="none" w:sz="0" w:space="0" w:color="auto"/>
        <w:left w:val="none" w:sz="0" w:space="0" w:color="auto"/>
        <w:bottom w:val="none" w:sz="0" w:space="0" w:color="auto"/>
        <w:right w:val="none" w:sz="0" w:space="0" w:color="auto"/>
      </w:divBdr>
    </w:div>
    <w:div w:id="802508103">
      <w:bodyDiv w:val="1"/>
      <w:marLeft w:val="0"/>
      <w:marRight w:val="0"/>
      <w:marTop w:val="0"/>
      <w:marBottom w:val="0"/>
      <w:divBdr>
        <w:top w:val="none" w:sz="0" w:space="0" w:color="auto"/>
        <w:left w:val="none" w:sz="0" w:space="0" w:color="auto"/>
        <w:bottom w:val="none" w:sz="0" w:space="0" w:color="auto"/>
        <w:right w:val="none" w:sz="0" w:space="0" w:color="auto"/>
      </w:divBdr>
    </w:div>
    <w:div w:id="814446244">
      <w:bodyDiv w:val="1"/>
      <w:marLeft w:val="0"/>
      <w:marRight w:val="0"/>
      <w:marTop w:val="0"/>
      <w:marBottom w:val="0"/>
      <w:divBdr>
        <w:top w:val="none" w:sz="0" w:space="0" w:color="auto"/>
        <w:left w:val="none" w:sz="0" w:space="0" w:color="auto"/>
        <w:bottom w:val="none" w:sz="0" w:space="0" w:color="auto"/>
        <w:right w:val="none" w:sz="0" w:space="0" w:color="auto"/>
      </w:divBdr>
    </w:div>
    <w:div w:id="816723151">
      <w:bodyDiv w:val="1"/>
      <w:marLeft w:val="0"/>
      <w:marRight w:val="0"/>
      <w:marTop w:val="0"/>
      <w:marBottom w:val="0"/>
      <w:divBdr>
        <w:top w:val="none" w:sz="0" w:space="0" w:color="auto"/>
        <w:left w:val="none" w:sz="0" w:space="0" w:color="auto"/>
        <w:bottom w:val="none" w:sz="0" w:space="0" w:color="auto"/>
        <w:right w:val="none" w:sz="0" w:space="0" w:color="auto"/>
      </w:divBdr>
    </w:div>
    <w:div w:id="882399240">
      <w:bodyDiv w:val="1"/>
      <w:marLeft w:val="0"/>
      <w:marRight w:val="0"/>
      <w:marTop w:val="0"/>
      <w:marBottom w:val="0"/>
      <w:divBdr>
        <w:top w:val="none" w:sz="0" w:space="0" w:color="auto"/>
        <w:left w:val="none" w:sz="0" w:space="0" w:color="auto"/>
        <w:bottom w:val="none" w:sz="0" w:space="0" w:color="auto"/>
        <w:right w:val="none" w:sz="0" w:space="0" w:color="auto"/>
      </w:divBdr>
    </w:div>
    <w:div w:id="889459136">
      <w:bodyDiv w:val="1"/>
      <w:marLeft w:val="0"/>
      <w:marRight w:val="0"/>
      <w:marTop w:val="0"/>
      <w:marBottom w:val="0"/>
      <w:divBdr>
        <w:top w:val="none" w:sz="0" w:space="0" w:color="auto"/>
        <w:left w:val="none" w:sz="0" w:space="0" w:color="auto"/>
        <w:bottom w:val="none" w:sz="0" w:space="0" w:color="auto"/>
        <w:right w:val="none" w:sz="0" w:space="0" w:color="auto"/>
      </w:divBdr>
    </w:div>
    <w:div w:id="901478566">
      <w:bodyDiv w:val="1"/>
      <w:marLeft w:val="0"/>
      <w:marRight w:val="0"/>
      <w:marTop w:val="0"/>
      <w:marBottom w:val="0"/>
      <w:divBdr>
        <w:top w:val="none" w:sz="0" w:space="0" w:color="auto"/>
        <w:left w:val="none" w:sz="0" w:space="0" w:color="auto"/>
        <w:bottom w:val="none" w:sz="0" w:space="0" w:color="auto"/>
        <w:right w:val="none" w:sz="0" w:space="0" w:color="auto"/>
      </w:divBdr>
    </w:div>
    <w:div w:id="926305710">
      <w:bodyDiv w:val="1"/>
      <w:marLeft w:val="0"/>
      <w:marRight w:val="0"/>
      <w:marTop w:val="0"/>
      <w:marBottom w:val="0"/>
      <w:divBdr>
        <w:top w:val="none" w:sz="0" w:space="0" w:color="auto"/>
        <w:left w:val="none" w:sz="0" w:space="0" w:color="auto"/>
        <w:bottom w:val="none" w:sz="0" w:space="0" w:color="auto"/>
        <w:right w:val="none" w:sz="0" w:space="0" w:color="auto"/>
      </w:divBdr>
    </w:div>
    <w:div w:id="963460287">
      <w:bodyDiv w:val="1"/>
      <w:marLeft w:val="0"/>
      <w:marRight w:val="0"/>
      <w:marTop w:val="0"/>
      <w:marBottom w:val="0"/>
      <w:divBdr>
        <w:top w:val="none" w:sz="0" w:space="0" w:color="auto"/>
        <w:left w:val="none" w:sz="0" w:space="0" w:color="auto"/>
        <w:bottom w:val="none" w:sz="0" w:space="0" w:color="auto"/>
        <w:right w:val="none" w:sz="0" w:space="0" w:color="auto"/>
      </w:divBdr>
    </w:div>
    <w:div w:id="1034694108">
      <w:bodyDiv w:val="1"/>
      <w:marLeft w:val="0"/>
      <w:marRight w:val="0"/>
      <w:marTop w:val="0"/>
      <w:marBottom w:val="0"/>
      <w:divBdr>
        <w:top w:val="none" w:sz="0" w:space="0" w:color="auto"/>
        <w:left w:val="none" w:sz="0" w:space="0" w:color="auto"/>
        <w:bottom w:val="none" w:sz="0" w:space="0" w:color="auto"/>
        <w:right w:val="none" w:sz="0" w:space="0" w:color="auto"/>
      </w:divBdr>
    </w:div>
    <w:div w:id="1065496786">
      <w:bodyDiv w:val="1"/>
      <w:marLeft w:val="0"/>
      <w:marRight w:val="0"/>
      <w:marTop w:val="0"/>
      <w:marBottom w:val="0"/>
      <w:divBdr>
        <w:top w:val="none" w:sz="0" w:space="0" w:color="auto"/>
        <w:left w:val="none" w:sz="0" w:space="0" w:color="auto"/>
        <w:bottom w:val="none" w:sz="0" w:space="0" w:color="auto"/>
        <w:right w:val="none" w:sz="0" w:space="0" w:color="auto"/>
      </w:divBdr>
      <w:divsChild>
        <w:div w:id="1541671044">
          <w:marLeft w:val="0"/>
          <w:marRight w:val="0"/>
          <w:marTop w:val="0"/>
          <w:marBottom w:val="0"/>
          <w:divBdr>
            <w:top w:val="none" w:sz="0" w:space="0" w:color="auto"/>
            <w:left w:val="none" w:sz="0" w:space="0" w:color="auto"/>
            <w:bottom w:val="none" w:sz="0" w:space="0" w:color="auto"/>
            <w:right w:val="none" w:sz="0" w:space="0" w:color="auto"/>
          </w:divBdr>
          <w:divsChild>
            <w:div w:id="30419720">
              <w:marLeft w:val="0"/>
              <w:marRight w:val="0"/>
              <w:marTop w:val="0"/>
              <w:marBottom w:val="0"/>
              <w:divBdr>
                <w:top w:val="none" w:sz="0" w:space="0" w:color="auto"/>
                <w:left w:val="none" w:sz="0" w:space="0" w:color="auto"/>
                <w:bottom w:val="none" w:sz="0" w:space="0" w:color="auto"/>
                <w:right w:val="none" w:sz="0" w:space="0" w:color="auto"/>
              </w:divBdr>
            </w:div>
            <w:div w:id="42678065">
              <w:marLeft w:val="0"/>
              <w:marRight w:val="0"/>
              <w:marTop w:val="0"/>
              <w:marBottom w:val="0"/>
              <w:divBdr>
                <w:top w:val="none" w:sz="0" w:space="0" w:color="auto"/>
                <w:left w:val="none" w:sz="0" w:space="0" w:color="auto"/>
                <w:bottom w:val="none" w:sz="0" w:space="0" w:color="auto"/>
                <w:right w:val="none" w:sz="0" w:space="0" w:color="auto"/>
              </w:divBdr>
            </w:div>
            <w:div w:id="658120262">
              <w:marLeft w:val="0"/>
              <w:marRight w:val="0"/>
              <w:marTop w:val="0"/>
              <w:marBottom w:val="0"/>
              <w:divBdr>
                <w:top w:val="none" w:sz="0" w:space="0" w:color="auto"/>
                <w:left w:val="none" w:sz="0" w:space="0" w:color="auto"/>
                <w:bottom w:val="none" w:sz="0" w:space="0" w:color="auto"/>
                <w:right w:val="none" w:sz="0" w:space="0" w:color="auto"/>
              </w:divBdr>
            </w:div>
            <w:div w:id="690184834">
              <w:marLeft w:val="0"/>
              <w:marRight w:val="0"/>
              <w:marTop w:val="0"/>
              <w:marBottom w:val="0"/>
              <w:divBdr>
                <w:top w:val="none" w:sz="0" w:space="0" w:color="auto"/>
                <w:left w:val="none" w:sz="0" w:space="0" w:color="auto"/>
                <w:bottom w:val="none" w:sz="0" w:space="0" w:color="auto"/>
                <w:right w:val="none" w:sz="0" w:space="0" w:color="auto"/>
              </w:divBdr>
            </w:div>
            <w:div w:id="756563662">
              <w:marLeft w:val="0"/>
              <w:marRight w:val="0"/>
              <w:marTop w:val="0"/>
              <w:marBottom w:val="0"/>
              <w:divBdr>
                <w:top w:val="none" w:sz="0" w:space="0" w:color="auto"/>
                <w:left w:val="none" w:sz="0" w:space="0" w:color="auto"/>
                <w:bottom w:val="none" w:sz="0" w:space="0" w:color="auto"/>
                <w:right w:val="none" w:sz="0" w:space="0" w:color="auto"/>
              </w:divBdr>
            </w:div>
            <w:div w:id="985285109">
              <w:marLeft w:val="0"/>
              <w:marRight w:val="0"/>
              <w:marTop w:val="0"/>
              <w:marBottom w:val="0"/>
              <w:divBdr>
                <w:top w:val="none" w:sz="0" w:space="0" w:color="auto"/>
                <w:left w:val="none" w:sz="0" w:space="0" w:color="auto"/>
                <w:bottom w:val="none" w:sz="0" w:space="0" w:color="auto"/>
                <w:right w:val="none" w:sz="0" w:space="0" w:color="auto"/>
              </w:divBdr>
            </w:div>
            <w:div w:id="996111370">
              <w:marLeft w:val="0"/>
              <w:marRight w:val="0"/>
              <w:marTop w:val="0"/>
              <w:marBottom w:val="0"/>
              <w:divBdr>
                <w:top w:val="none" w:sz="0" w:space="0" w:color="auto"/>
                <w:left w:val="none" w:sz="0" w:space="0" w:color="auto"/>
                <w:bottom w:val="none" w:sz="0" w:space="0" w:color="auto"/>
                <w:right w:val="none" w:sz="0" w:space="0" w:color="auto"/>
              </w:divBdr>
            </w:div>
            <w:div w:id="1046954955">
              <w:marLeft w:val="0"/>
              <w:marRight w:val="0"/>
              <w:marTop w:val="0"/>
              <w:marBottom w:val="0"/>
              <w:divBdr>
                <w:top w:val="none" w:sz="0" w:space="0" w:color="auto"/>
                <w:left w:val="none" w:sz="0" w:space="0" w:color="auto"/>
                <w:bottom w:val="none" w:sz="0" w:space="0" w:color="auto"/>
                <w:right w:val="none" w:sz="0" w:space="0" w:color="auto"/>
              </w:divBdr>
            </w:div>
            <w:div w:id="1231037581">
              <w:marLeft w:val="0"/>
              <w:marRight w:val="0"/>
              <w:marTop w:val="0"/>
              <w:marBottom w:val="0"/>
              <w:divBdr>
                <w:top w:val="none" w:sz="0" w:space="0" w:color="auto"/>
                <w:left w:val="none" w:sz="0" w:space="0" w:color="auto"/>
                <w:bottom w:val="none" w:sz="0" w:space="0" w:color="auto"/>
                <w:right w:val="none" w:sz="0" w:space="0" w:color="auto"/>
              </w:divBdr>
            </w:div>
            <w:div w:id="1331249628">
              <w:marLeft w:val="0"/>
              <w:marRight w:val="0"/>
              <w:marTop w:val="0"/>
              <w:marBottom w:val="0"/>
              <w:divBdr>
                <w:top w:val="none" w:sz="0" w:space="0" w:color="auto"/>
                <w:left w:val="none" w:sz="0" w:space="0" w:color="auto"/>
                <w:bottom w:val="none" w:sz="0" w:space="0" w:color="auto"/>
                <w:right w:val="none" w:sz="0" w:space="0" w:color="auto"/>
              </w:divBdr>
            </w:div>
            <w:div w:id="1525708265">
              <w:marLeft w:val="0"/>
              <w:marRight w:val="0"/>
              <w:marTop w:val="0"/>
              <w:marBottom w:val="0"/>
              <w:divBdr>
                <w:top w:val="none" w:sz="0" w:space="0" w:color="auto"/>
                <w:left w:val="none" w:sz="0" w:space="0" w:color="auto"/>
                <w:bottom w:val="none" w:sz="0" w:space="0" w:color="auto"/>
                <w:right w:val="none" w:sz="0" w:space="0" w:color="auto"/>
              </w:divBdr>
            </w:div>
            <w:div w:id="1654486996">
              <w:marLeft w:val="0"/>
              <w:marRight w:val="0"/>
              <w:marTop w:val="0"/>
              <w:marBottom w:val="0"/>
              <w:divBdr>
                <w:top w:val="none" w:sz="0" w:space="0" w:color="auto"/>
                <w:left w:val="none" w:sz="0" w:space="0" w:color="auto"/>
                <w:bottom w:val="none" w:sz="0" w:space="0" w:color="auto"/>
                <w:right w:val="none" w:sz="0" w:space="0" w:color="auto"/>
              </w:divBdr>
            </w:div>
            <w:div w:id="1710257604">
              <w:marLeft w:val="0"/>
              <w:marRight w:val="0"/>
              <w:marTop w:val="0"/>
              <w:marBottom w:val="0"/>
              <w:divBdr>
                <w:top w:val="none" w:sz="0" w:space="0" w:color="auto"/>
                <w:left w:val="none" w:sz="0" w:space="0" w:color="auto"/>
                <w:bottom w:val="none" w:sz="0" w:space="0" w:color="auto"/>
                <w:right w:val="none" w:sz="0" w:space="0" w:color="auto"/>
              </w:divBdr>
            </w:div>
            <w:div w:id="1881548107">
              <w:marLeft w:val="0"/>
              <w:marRight w:val="0"/>
              <w:marTop w:val="0"/>
              <w:marBottom w:val="0"/>
              <w:divBdr>
                <w:top w:val="none" w:sz="0" w:space="0" w:color="auto"/>
                <w:left w:val="none" w:sz="0" w:space="0" w:color="auto"/>
                <w:bottom w:val="none" w:sz="0" w:space="0" w:color="auto"/>
                <w:right w:val="none" w:sz="0" w:space="0" w:color="auto"/>
              </w:divBdr>
            </w:div>
            <w:div w:id="2028556543">
              <w:marLeft w:val="0"/>
              <w:marRight w:val="0"/>
              <w:marTop w:val="0"/>
              <w:marBottom w:val="0"/>
              <w:divBdr>
                <w:top w:val="none" w:sz="0" w:space="0" w:color="auto"/>
                <w:left w:val="none" w:sz="0" w:space="0" w:color="auto"/>
                <w:bottom w:val="none" w:sz="0" w:space="0" w:color="auto"/>
                <w:right w:val="none" w:sz="0" w:space="0" w:color="auto"/>
              </w:divBdr>
            </w:div>
            <w:div w:id="20771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1753">
      <w:bodyDiv w:val="1"/>
      <w:marLeft w:val="0"/>
      <w:marRight w:val="0"/>
      <w:marTop w:val="0"/>
      <w:marBottom w:val="0"/>
      <w:divBdr>
        <w:top w:val="none" w:sz="0" w:space="0" w:color="auto"/>
        <w:left w:val="none" w:sz="0" w:space="0" w:color="auto"/>
        <w:bottom w:val="none" w:sz="0" w:space="0" w:color="auto"/>
        <w:right w:val="none" w:sz="0" w:space="0" w:color="auto"/>
      </w:divBdr>
    </w:div>
    <w:div w:id="1133325549">
      <w:bodyDiv w:val="1"/>
      <w:marLeft w:val="0"/>
      <w:marRight w:val="0"/>
      <w:marTop w:val="0"/>
      <w:marBottom w:val="0"/>
      <w:divBdr>
        <w:top w:val="none" w:sz="0" w:space="0" w:color="auto"/>
        <w:left w:val="none" w:sz="0" w:space="0" w:color="auto"/>
        <w:bottom w:val="none" w:sz="0" w:space="0" w:color="auto"/>
        <w:right w:val="none" w:sz="0" w:space="0" w:color="auto"/>
      </w:divBdr>
    </w:div>
    <w:div w:id="1146895111">
      <w:bodyDiv w:val="1"/>
      <w:marLeft w:val="0"/>
      <w:marRight w:val="0"/>
      <w:marTop w:val="0"/>
      <w:marBottom w:val="0"/>
      <w:divBdr>
        <w:top w:val="none" w:sz="0" w:space="0" w:color="auto"/>
        <w:left w:val="none" w:sz="0" w:space="0" w:color="auto"/>
        <w:bottom w:val="none" w:sz="0" w:space="0" w:color="auto"/>
        <w:right w:val="none" w:sz="0" w:space="0" w:color="auto"/>
      </w:divBdr>
    </w:div>
    <w:div w:id="1168834944">
      <w:bodyDiv w:val="1"/>
      <w:marLeft w:val="0"/>
      <w:marRight w:val="0"/>
      <w:marTop w:val="0"/>
      <w:marBottom w:val="0"/>
      <w:divBdr>
        <w:top w:val="none" w:sz="0" w:space="0" w:color="auto"/>
        <w:left w:val="none" w:sz="0" w:space="0" w:color="auto"/>
        <w:bottom w:val="none" w:sz="0" w:space="0" w:color="auto"/>
        <w:right w:val="none" w:sz="0" w:space="0" w:color="auto"/>
      </w:divBdr>
    </w:div>
    <w:div w:id="1195189750">
      <w:bodyDiv w:val="1"/>
      <w:marLeft w:val="0"/>
      <w:marRight w:val="0"/>
      <w:marTop w:val="0"/>
      <w:marBottom w:val="0"/>
      <w:divBdr>
        <w:top w:val="none" w:sz="0" w:space="0" w:color="auto"/>
        <w:left w:val="none" w:sz="0" w:space="0" w:color="auto"/>
        <w:bottom w:val="none" w:sz="0" w:space="0" w:color="auto"/>
        <w:right w:val="none" w:sz="0" w:space="0" w:color="auto"/>
      </w:divBdr>
    </w:div>
    <w:div w:id="1203518694">
      <w:bodyDiv w:val="1"/>
      <w:marLeft w:val="0"/>
      <w:marRight w:val="0"/>
      <w:marTop w:val="0"/>
      <w:marBottom w:val="0"/>
      <w:divBdr>
        <w:top w:val="none" w:sz="0" w:space="0" w:color="auto"/>
        <w:left w:val="none" w:sz="0" w:space="0" w:color="auto"/>
        <w:bottom w:val="none" w:sz="0" w:space="0" w:color="auto"/>
        <w:right w:val="none" w:sz="0" w:space="0" w:color="auto"/>
      </w:divBdr>
    </w:div>
    <w:div w:id="1229731046">
      <w:bodyDiv w:val="1"/>
      <w:marLeft w:val="0"/>
      <w:marRight w:val="0"/>
      <w:marTop w:val="0"/>
      <w:marBottom w:val="0"/>
      <w:divBdr>
        <w:top w:val="none" w:sz="0" w:space="0" w:color="auto"/>
        <w:left w:val="none" w:sz="0" w:space="0" w:color="auto"/>
        <w:bottom w:val="none" w:sz="0" w:space="0" w:color="auto"/>
        <w:right w:val="none" w:sz="0" w:space="0" w:color="auto"/>
      </w:divBdr>
    </w:div>
    <w:div w:id="1237663808">
      <w:bodyDiv w:val="1"/>
      <w:marLeft w:val="0"/>
      <w:marRight w:val="0"/>
      <w:marTop w:val="0"/>
      <w:marBottom w:val="0"/>
      <w:divBdr>
        <w:top w:val="none" w:sz="0" w:space="0" w:color="auto"/>
        <w:left w:val="none" w:sz="0" w:space="0" w:color="auto"/>
        <w:bottom w:val="none" w:sz="0" w:space="0" w:color="auto"/>
        <w:right w:val="none" w:sz="0" w:space="0" w:color="auto"/>
      </w:divBdr>
    </w:div>
    <w:div w:id="1342318359">
      <w:bodyDiv w:val="1"/>
      <w:marLeft w:val="0"/>
      <w:marRight w:val="0"/>
      <w:marTop w:val="0"/>
      <w:marBottom w:val="0"/>
      <w:divBdr>
        <w:top w:val="none" w:sz="0" w:space="0" w:color="auto"/>
        <w:left w:val="none" w:sz="0" w:space="0" w:color="auto"/>
        <w:bottom w:val="none" w:sz="0" w:space="0" w:color="auto"/>
        <w:right w:val="none" w:sz="0" w:space="0" w:color="auto"/>
      </w:divBdr>
    </w:div>
    <w:div w:id="1354917237">
      <w:bodyDiv w:val="1"/>
      <w:marLeft w:val="0"/>
      <w:marRight w:val="0"/>
      <w:marTop w:val="0"/>
      <w:marBottom w:val="0"/>
      <w:divBdr>
        <w:top w:val="none" w:sz="0" w:space="0" w:color="auto"/>
        <w:left w:val="none" w:sz="0" w:space="0" w:color="auto"/>
        <w:bottom w:val="none" w:sz="0" w:space="0" w:color="auto"/>
        <w:right w:val="none" w:sz="0" w:space="0" w:color="auto"/>
      </w:divBdr>
    </w:div>
    <w:div w:id="1366633166">
      <w:bodyDiv w:val="1"/>
      <w:marLeft w:val="0"/>
      <w:marRight w:val="0"/>
      <w:marTop w:val="0"/>
      <w:marBottom w:val="0"/>
      <w:divBdr>
        <w:top w:val="none" w:sz="0" w:space="0" w:color="auto"/>
        <w:left w:val="none" w:sz="0" w:space="0" w:color="auto"/>
        <w:bottom w:val="none" w:sz="0" w:space="0" w:color="auto"/>
        <w:right w:val="none" w:sz="0" w:space="0" w:color="auto"/>
      </w:divBdr>
    </w:div>
    <w:div w:id="1374840725">
      <w:bodyDiv w:val="1"/>
      <w:marLeft w:val="0"/>
      <w:marRight w:val="0"/>
      <w:marTop w:val="0"/>
      <w:marBottom w:val="0"/>
      <w:divBdr>
        <w:top w:val="none" w:sz="0" w:space="0" w:color="auto"/>
        <w:left w:val="none" w:sz="0" w:space="0" w:color="auto"/>
        <w:bottom w:val="none" w:sz="0" w:space="0" w:color="auto"/>
        <w:right w:val="none" w:sz="0" w:space="0" w:color="auto"/>
      </w:divBdr>
    </w:div>
    <w:div w:id="1395158844">
      <w:bodyDiv w:val="1"/>
      <w:marLeft w:val="0"/>
      <w:marRight w:val="0"/>
      <w:marTop w:val="0"/>
      <w:marBottom w:val="0"/>
      <w:divBdr>
        <w:top w:val="none" w:sz="0" w:space="0" w:color="auto"/>
        <w:left w:val="none" w:sz="0" w:space="0" w:color="auto"/>
        <w:bottom w:val="none" w:sz="0" w:space="0" w:color="auto"/>
        <w:right w:val="none" w:sz="0" w:space="0" w:color="auto"/>
      </w:divBdr>
    </w:div>
    <w:div w:id="1396585382">
      <w:bodyDiv w:val="1"/>
      <w:marLeft w:val="0"/>
      <w:marRight w:val="0"/>
      <w:marTop w:val="0"/>
      <w:marBottom w:val="0"/>
      <w:divBdr>
        <w:top w:val="none" w:sz="0" w:space="0" w:color="auto"/>
        <w:left w:val="none" w:sz="0" w:space="0" w:color="auto"/>
        <w:bottom w:val="none" w:sz="0" w:space="0" w:color="auto"/>
        <w:right w:val="none" w:sz="0" w:space="0" w:color="auto"/>
      </w:divBdr>
    </w:div>
    <w:div w:id="1404064075">
      <w:bodyDiv w:val="1"/>
      <w:marLeft w:val="0"/>
      <w:marRight w:val="0"/>
      <w:marTop w:val="0"/>
      <w:marBottom w:val="0"/>
      <w:divBdr>
        <w:top w:val="none" w:sz="0" w:space="0" w:color="auto"/>
        <w:left w:val="none" w:sz="0" w:space="0" w:color="auto"/>
        <w:bottom w:val="none" w:sz="0" w:space="0" w:color="auto"/>
        <w:right w:val="none" w:sz="0" w:space="0" w:color="auto"/>
      </w:divBdr>
    </w:div>
    <w:div w:id="1433739718">
      <w:bodyDiv w:val="1"/>
      <w:marLeft w:val="0"/>
      <w:marRight w:val="0"/>
      <w:marTop w:val="0"/>
      <w:marBottom w:val="0"/>
      <w:divBdr>
        <w:top w:val="none" w:sz="0" w:space="0" w:color="auto"/>
        <w:left w:val="none" w:sz="0" w:space="0" w:color="auto"/>
        <w:bottom w:val="none" w:sz="0" w:space="0" w:color="auto"/>
        <w:right w:val="none" w:sz="0" w:space="0" w:color="auto"/>
      </w:divBdr>
    </w:div>
    <w:div w:id="1433936540">
      <w:bodyDiv w:val="1"/>
      <w:marLeft w:val="0"/>
      <w:marRight w:val="0"/>
      <w:marTop w:val="0"/>
      <w:marBottom w:val="0"/>
      <w:divBdr>
        <w:top w:val="none" w:sz="0" w:space="0" w:color="auto"/>
        <w:left w:val="none" w:sz="0" w:space="0" w:color="auto"/>
        <w:bottom w:val="none" w:sz="0" w:space="0" w:color="auto"/>
        <w:right w:val="none" w:sz="0" w:space="0" w:color="auto"/>
      </w:divBdr>
    </w:div>
    <w:div w:id="1454786985">
      <w:bodyDiv w:val="1"/>
      <w:marLeft w:val="0"/>
      <w:marRight w:val="0"/>
      <w:marTop w:val="0"/>
      <w:marBottom w:val="0"/>
      <w:divBdr>
        <w:top w:val="none" w:sz="0" w:space="0" w:color="auto"/>
        <w:left w:val="none" w:sz="0" w:space="0" w:color="auto"/>
        <w:bottom w:val="none" w:sz="0" w:space="0" w:color="auto"/>
        <w:right w:val="none" w:sz="0" w:space="0" w:color="auto"/>
      </w:divBdr>
    </w:div>
    <w:div w:id="1535314196">
      <w:bodyDiv w:val="1"/>
      <w:marLeft w:val="0"/>
      <w:marRight w:val="0"/>
      <w:marTop w:val="0"/>
      <w:marBottom w:val="0"/>
      <w:divBdr>
        <w:top w:val="none" w:sz="0" w:space="0" w:color="auto"/>
        <w:left w:val="none" w:sz="0" w:space="0" w:color="auto"/>
        <w:bottom w:val="none" w:sz="0" w:space="0" w:color="auto"/>
        <w:right w:val="none" w:sz="0" w:space="0" w:color="auto"/>
      </w:divBdr>
    </w:div>
    <w:div w:id="1538740831">
      <w:bodyDiv w:val="1"/>
      <w:marLeft w:val="0"/>
      <w:marRight w:val="0"/>
      <w:marTop w:val="0"/>
      <w:marBottom w:val="0"/>
      <w:divBdr>
        <w:top w:val="none" w:sz="0" w:space="0" w:color="auto"/>
        <w:left w:val="none" w:sz="0" w:space="0" w:color="auto"/>
        <w:bottom w:val="none" w:sz="0" w:space="0" w:color="auto"/>
        <w:right w:val="none" w:sz="0" w:space="0" w:color="auto"/>
      </w:divBdr>
    </w:div>
    <w:div w:id="1546530144">
      <w:bodyDiv w:val="1"/>
      <w:marLeft w:val="0"/>
      <w:marRight w:val="0"/>
      <w:marTop w:val="0"/>
      <w:marBottom w:val="0"/>
      <w:divBdr>
        <w:top w:val="none" w:sz="0" w:space="0" w:color="auto"/>
        <w:left w:val="none" w:sz="0" w:space="0" w:color="auto"/>
        <w:bottom w:val="none" w:sz="0" w:space="0" w:color="auto"/>
        <w:right w:val="none" w:sz="0" w:space="0" w:color="auto"/>
      </w:divBdr>
    </w:div>
    <w:div w:id="1553497440">
      <w:bodyDiv w:val="1"/>
      <w:marLeft w:val="0"/>
      <w:marRight w:val="0"/>
      <w:marTop w:val="0"/>
      <w:marBottom w:val="0"/>
      <w:divBdr>
        <w:top w:val="none" w:sz="0" w:space="0" w:color="auto"/>
        <w:left w:val="none" w:sz="0" w:space="0" w:color="auto"/>
        <w:bottom w:val="none" w:sz="0" w:space="0" w:color="auto"/>
        <w:right w:val="none" w:sz="0" w:space="0" w:color="auto"/>
      </w:divBdr>
    </w:div>
    <w:div w:id="1676298786">
      <w:bodyDiv w:val="1"/>
      <w:marLeft w:val="0"/>
      <w:marRight w:val="0"/>
      <w:marTop w:val="0"/>
      <w:marBottom w:val="0"/>
      <w:divBdr>
        <w:top w:val="none" w:sz="0" w:space="0" w:color="auto"/>
        <w:left w:val="none" w:sz="0" w:space="0" w:color="auto"/>
        <w:bottom w:val="none" w:sz="0" w:space="0" w:color="auto"/>
        <w:right w:val="none" w:sz="0" w:space="0" w:color="auto"/>
      </w:divBdr>
    </w:div>
    <w:div w:id="1726296999">
      <w:bodyDiv w:val="1"/>
      <w:marLeft w:val="0"/>
      <w:marRight w:val="0"/>
      <w:marTop w:val="0"/>
      <w:marBottom w:val="0"/>
      <w:divBdr>
        <w:top w:val="none" w:sz="0" w:space="0" w:color="auto"/>
        <w:left w:val="none" w:sz="0" w:space="0" w:color="auto"/>
        <w:bottom w:val="none" w:sz="0" w:space="0" w:color="auto"/>
        <w:right w:val="none" w:sz="0" w:space="0" w:color="auto"/>
      </w:divBdr>
    </w:div>
    <w:div w:id="1785146973">
      <w:bodyDiv w:val="1"/>
      <w:marLeft w:val="0"/>
      <w:marRight w:val="0"/>
      <w:marTop w:val="0"/>
      <w:marBottom w:val="0"/>
      <w:divBdr>
        <w:top w:val="none" w:sz="0" w:space="0" w:color="auto"/>
        <w:left w:val="none" w:sz="0" w:space="0" w:color="auto"/>
        <w:bottom w:val="none" w:sz="0" w:space="0" w:color="auto"/>
        <w:right w:val="none" w:sz="0" w:space="0" w:color="auto"/>
      </w:divBdr>
    </w:div>
    <w:div w:id="1850605865">
      <w:bodyDiv w:val="1"/>
      <w:marLeft w:val="0"/>
      <w:marRight w:val="0"/>
      <w:marTop w:val="0"/>
      <w:marBottom w:val="0"/>
      <w:divBdr>
        <w:top w:val="none" w:sz="0" w:space="0" w:color="auto"/>
        <w:left w:val="none" w:sz="0" w:space="0" w:color="auto"/>
        <w:bottom w:val="none" w:sz="0" w:space="0" w:color="auto"/>
        <w:right w:val="none" w:sz="0" w:space="0" w:color="auto"/>
      </w:divBdr>
    </w:div>
    <w:div w:id="1902280294">
      <w:bodyDiv w:val="1"/>
      <w:marLeft w:val="0"/>
      <w:marRight w:val="0"/>
      <w:marTop w:val="0"/>
      <w:marBottom w:val="0"/>
      <w:divBdr>
        <w:top w:val="none" w:sz="0" w:space="0" w:color="auto"/>
        <w:left w:val="none" w:sz="0" w:space="0" w:color="auto"/>
        <w:bottom w:val="none" w:sz="0" w:space="0" w:color="auto"/>
        <w:right w:val="none" w:sz="0" w:space="0" w:color="auto"/>
      </w:divBdr>
    </w:div>
    <w:div w:id="1952780967">
      <w:bodyDiv w:val="1"/>
      <w:marLeft w:val="0"/>
      <w:marRight w:val="0"/>
      <w:marTop w:val="0"/>
      <w:marBottom w:val="0"/>
      <w:divBdr>
        <w:top w:val="none" w:sz="0" w:space="0" w:color="auto"/>
        <w:left w:val="none" w:sz="0" w:space="0" w:color="auto"/>
        <w:bottom w:val="none" w:sz="0" w:space="0" w:color="auto"/>
        <w:right w:val="none" w:sz="0" w:space="0" w:color="auto"/>
      </w:divBdr>
    </w:div>
    <w:div w:id="1960523184">
      <w:bodyDiv w:val="1"/>
      <w:marLeft w:val="0"/>
      <w:marRight w:val="0"/>
      <w:marTop w:val="0"/>
      <w:marBottom w:val="0"/>
      <w:divBdr>
        <w:top w:val="none" w:sz="0" w:space="0" w:color="auto"/>
        <w:left w:val="none" w:sz="0" w:space="0" w:color="auto"/>
        <w:bottom w:val="none" w:sz="0" w:space="0" w:color="auto"/>
        <w:right w:val="none" w:sz="0" w:space="0" w:color="auto"/>
      </w:divBdr>
    </w:div>
    <w:div w:id="1981495264">
      <w:bodyDiv w:val="1"/>
      <w:marLeft w:val="0"/>
      <w:marRight w:val="0"/>
      <w:marTop w:val="0"/>
      <w:marBottom w:val="0"/>
      <w:divBdr>
        <w:top w:val="none" w:sz="0" w:space="0" w:color="auto"/>
        <w:left w:val="none" w:sz="0" w:space="0" w:color="auto"/>
        <w:bottom w:val="none" w:sz="0" w:space="0" w:color="auto"/>
        <w:right w:val="none" w:sz="0" w:space="0" w:color="auto"/>
      </w:divBdr>
    </w:div>
    <w:div w:id="1983926917">
      <w:bodyDiv w:val="1"/>
      <w:marLeft w:val="0"/>
      <w:marRight w:val="0"/>
      <w:marTop w:val="0"/>
      <w:marBottom w:val="0"/>
      <w:divBdr>
        <w:top w:val="none" w:sz="0" w:space="0" w:color="auto"/>
        <w:left w:val="none" w:sz="0" w:space="0" w:color="auto"/>
        <w:bottom w:val="none" w:sz="0" w:space="0" w:color="auto"/>
        <w:right w:val="none" w:sz="0" w:space="0" w:color="auto"/>
      </w:divBdr>
    </w:div>
    <w:div w:id="1986203578">
      <w:bodyDiv w:val="1"/>
      <w:marLeft w:val="0"/>
      <w:marRight w:val="0"/>
      <w:marTop w:val="0"/>
      <w:marBottom w:val="0"/>
      <w:divBdr>
        <w:top w:val="none" w:sz="0" w:space="0" w:color="auto"/>
        <w:left w:val="none" w:sz="0" w:space="0" w:color="auto"/>
        <w:bottom w:val="none" w:sz="0" w:space="0" w:color="auto"/>
        <w:right w:val="none" w:sz="0" w:space="0" w:color="auto"/>
      </w:divBdr>
    </w:div>
    <w:div w:id="2028437298">
      <w:bodyDiv w:val="1"/>
      <w:marLeft w:val="0"/>
      <w:marRight w:val="0"/>
      <w:marTop w:val="0"/>
      <w:marBottom w:val="0"/>
      <w:divBdr>
        <w:top w:val="none" w:sz="0" w:space="0" w:color="auto"/>
        <w:left w:val="none" w:sz="0" w:space="0" w:color="auto"/>
        <w:bottom w:val="none" w:sz="0" w:space="0" w:color="auto"/>
        <w:right w:val="none" w:sz="0" w:space="0" w:color="auto"/>
      </w:divBdr>
    </w:div>
    <w:div w:id="2043967925">
      <w:bodyDiv w:val="1"/>
      <w:marLeft w:val="0"/>
      <w:marRight w:val="0"/>
      <w:marTop w:val="0"/>
      <w:marBottom w:val="0"/>
      <w:divBdr>
        <w:top w:val="none" w:sz="0" w:space="0" w:color="auto"/>
        <w:left w:val="none" w:sz="0" w:space="0" w:color="auto"/>
        <w:bottom w:val="none" w:sz="0" w:space="0" w:color="auto"/>
        <w:right w:val="none" w:sz="0" w:space="0" w:color="auto"/>
      </w:divBdr>
    </w:div>
    <w:div w:id="2052655107">
      <w:bodyDiv w:val="1"/>
      <w:marLeft w:val="0"/>
      <w:marRight w:val="0"/>
      <w:marTop w:val="0"/>
      <w:marBottom w:val="0"/>
      <w:divBdr>
        <w:top w:val="none" w:sz="0" w:space="0" w:color="auto"/>
        <w:left w:val="none" w:sz="0" w:space="0" w:color="auto"/>
        <w:bottom w:val="none" w:sz="0" w:space="0" w:color="auto"/>
        <w:right w:val="none" w:sz="0" w:space="0" w:color="auto"/>
      </w:divBdr>
    </w:div>
    <w:div w:id="2118020812">
      <w:bodyDiv w:val="1"/>
      <w:marLeft w:val="0"/>
      <w:marRight w:val="0"/>
      <w:marTop w:val="0"/>
      <w:marBottom w:val="0"/>
      <w:divBdr>
        <w:top w:val="none" w:sz="0" w:space="0" w:color="auto"/>
        <w:left w:val="none" w:sz="0" w:space="0" w:color="auto"/>
        <w:bottom w:val="none" w:sz="0" w:space="0" w:color="auto"/>
        <w:right w:val="none" w:sz="0" w:space="0" w:color="auto"/>
      </w:divBdr>
      <w:divsChild>
        <w:div w:id="154497711">
          <w:marLeft w:val="0"/>
          <w:marRight w:val="0"/>
          <w:marTop w:val="0"/>
          <w:marBottom w:val="0"/>
          <w:divBdr>
            <w:top w:val="none" w:sz="0" w:space="0" w:color="auto"/>
            <w:left w:val="none" w:sz="0" w:space="0" w:color="auto"/>
            <w:bottom w:val="none" w:sz="0" w:space="0" w:color="auto"/>
            <w:right w:val="none" w:sz="0" w:space="0" w:color="auto"/>
          </w:divBdr>
        </w:div>
        <w:div w:id="848955506">
          <w:marLeft w:val="0"/>
          <w:marRight w:val="0"/>
          <w:marTop w:val="120"/>
          <w:marBottom w:val="0"/>
          <w:divBdr>
            <w:top w:val="none" w:sz="0" w:space="0" w:color="auto"/>
            <w:left w:val="none" w:sz="0" w:space="0" w:color="auto"/>
            <w:bottom w:val="none" w:sz="0" w:space="0" w:color="auto"/>
            <w:right w:val="none" w:sz="0" w:space="0" w:color="auto"/>
          </w:divBdr>
          <w:divsChild>
            <w:div w:id="1174146405">
              <w:marLeft w:val="0"/>
              <w:marRight w:val="0"/>
              <w:marTop w:val="0"/>
              <w:marBottom w:val="0"/>
              <w:divBdr>
                <w:top w:val="none" w:sz="0" w:space="0" w:color="auto"/>
                <w:left w:val="none" w:sz="0" w:space="0" w:color="auto"/>
                <w:bottom w:val="none" w:sz="0" w:space="0" w:color="auto"/>
                <w:right w:val="none" w:sz="0" w:space="0" w:color="auto"/>
              </w:divBdr>
            </w:div>
            <w:div w:id="182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nd.it/it/comunicati-e-circolari/comunicati-ufficiali/stagione-sportiva-2023-2024/12876-comunicato-ufficiale-n-391-cu-n-221-aa-figc-criteri-tesseramento-calciatrici-extracomunitarie-s-s-2024-2025/file" TargetMode="External"/><Relationship Id="rId21" Type="http://schemas.openxmlformats.org/officeDocument/2006/relationships/image" Target="media/image9.png"/><Relationship Id="rId42" Type="http://schemas.openxmlformats.org/officeDocument/2006/relationships/hyperlink" Target="https://iscrizioni.lnd.it" TargetMode="External"/><Relationship Id="rId47" Type="http://schemas.openxmlformats.org/officeDocument/2006/relationships/hyperlink" Target="mailto:sicilia.affarigenerali@lnd.it" TargetMode="External"/><Relationship Id="rId63" Type="http://schemas.openxmlformats.org/officeDocument/2006/relationships/hyperlink" Target="mailto:sicilia.tesseramento@lndsicilia.legalmail.it" TargetMode="External"/><Relationship Id="rId68" Type="http://schemas.openxmlformats.org/officeDocument/2006/relationships/hyperlink" Target="mailto:sicilia.dr5@lnd.it" TargetMode="External"/><Relationship Id="rId84" Type="http://schemas.openxmlformats.org/officeDocument/2006/relationships/hyperlink" Target="mailto:del.enna@lnd.it"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hyperlink" Target="mailto:palermo@sportesalute.eu" TargetMode="External"/><Relationship Id="rId37" Type="http://schemas.openxmlformats.org/officeDocument/2006/relationships/hyperlink" Target="mailto:crlnd.sicilia01@figc.it" TargetMode="External"/><Relationship Id="rId53" Type="http://schemas.openxmlformats.org/officeDocument/2006/relationships/hyperlink" Target="mailto:sicilia.sgs@lndsicilia.legalmail.it" TargetMode="External"/><Relationship Id="rId58" Type="http://schemas.openxmlformats.org/officeDocument/2006/relationships/hyperlink" Target="mailto:sicilia.segreteria@legalmail.it" TargetMode="External"/><Relationship Id="rId74" Type="http://schemas.openxmlformats.org/officeDocument/2006/relationships/hyperlink" Target="mailto:sicilia.dr5@lnd.it" TargetMode="External"/><Relationship Id="rId79" Type="http://schemas.openxmlformats.org/officeDocument/2006/relationships/hyperlink" Target="mailto:sicilia.affarigenerali@lnd.it" TargetMode="External"/><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lnd.it/it/comunicati-e-circolari/comunicati-ufficiali/stagione-sportiva-2023-2024/12880-comunicato-ufficiale-n-392-cu-n-222-a-figc-preavviso-decadenza-affiliazione-societa-inattive-stagione-sportiva-2023-2024/file" TargetMode="External"/><Relationship Id="rId35" Type="http://schemas.openxmlformats.org/officeDocument/2006/relationships/hyperlink" Target="mailto:crlnd.sicilia01@figc.it" TargetMode="External"/><Relationship Id="rId43" Type="http://schemas.openxmlformats.org/officeDocument/2006/relationships/hyperlink" Target="mailto:supportotecnico@figc.it" TargetMode="External"/><Relationship Id="rId48" Type="http://schemas.openxmlformats.org/officeDocument/2006/relationships/hyperlink" Target="mailto:sicilia.affarigenerali@lndsicilia.legalmail.it" TargetMode="External"/><Relationship Id="rId56" Type="http://schemas.openxmlformats.org/officeDocument/2006/relationships/hyperlink" Target="mailto:sicilia.segr-iscriz@lndsicilia.legalmail.it" TargetMode="External"/><Relationship Id="rId64" Type="http://schemas.openxmlformats.org/officeDocument/2006/relationships/hyperlink" Target="mailto:sicilia.giudicesportivo@lnd.it" TargetMode="External"/><Relationship Id="rId69" Type="http://schemas.openxmlformats.org/officeDocument/2006/relationships/hyperlink" Target="mailto:sicilia.dr5@lndsicilia.legalmail.it" TargetMode="External"/><Relationship Id="rId77" Type="http://schemas.openxmlformats.org/officeDocument/2006/relationships/hyperlink" Target="https://registro.sportesalute.eu/" TargetMode="External"/><Relationship Id="rId8" Type="http://schemas.openxmlformats.org/officeDocument/2006/relationships/image" Target="media/image1.png"/><Relationship Id="rId51" Type="http://schemas.openxmlformats.org/officeDocument/2006/relationships/hyperlink" Target="mailto:attivitaagonistica@lndsicilia.legalmail.it" TargetMode="External"/><Relationship Id="rId72" Type="http://schemas.openxmlformats.org/officeDocument/2006/relationships/hyperlink" Target="mailto:settoreimpiantisicilia@lnd.it" TargetMode="External"/><Relationship Id="rId80" Type="http://schemas.openxmlformats.org/officeDocument/2006/relationships/hyperlink" Target="mailto:sicilia.sgs@lnd.it"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sgs/AppData/Local/Microsoft/Windows/INetCache/Content.Outlook/UR52ZUV0/PHOTO-2024-05-16-11-18-02%20(002).jpg"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mailto:yincenzo.smeraglia@creditosportivo.it" TargetMode="External"/><Relationship Id="rId38" Type="http://schemas.openxmlformats.org/officeDocument/2006/relationships/hyperlink" Target="https://registro.sportesalute.eu/" TargetMode="External"/><Relationship Id="rId46" Type="http://schemas.openxmlformats.org/officeDocument/2006/relationships/hyperlink" Target="mailto:sicilia.amministrazione@lnd.it" TargetMode="External"/><Relationship Id="rId59" Type="http://schemas.openxmlformats.org/officeDocument/2006/relationships/hyperlink" Target="mailto:presidenza.sicilia@lnd.it" TargetMode="External"/><Relationship Id="rId67" Type="http://schemas.openxmlformats.org/officeDocument/2006/relationships/hyperlink" Target="mailto:tribunalefederale@lndsicilia.legalmail.it" TargetMode="External"/><Relationship Id="rId20" Type="http://schemas.openxmlformats.org/officeDocument/2006/relationships/hyperlink" Target="https://www.lnd.it/it/comunicati-e-circolari/comunicati-ufficiali/stagione-sportiva-2023-2024/12868-comunicato-ufficiale-n-386-gare-spareggio-promozione-seconde-classificate-eccellenza-programma-primo-turno/file" TargetMode="External"/><Relationship Id="rId41" Type="http://schemas.openxmlformats.org/officeDocument/2006/relationships/hyperlink" Target="https://anagrafefederale.figc.it/" TargetMode="External"/><Relationship Id="rId54" Type="http://schemas.openxmlformats.org/officeDocument/2006/relationships/hyperlink" Target="mailto:sicilia.dr5@lnd.it" TargetMode="External"/><Relationship Id="rId62" Type="http://schemas.openxmlformats.org/officeDocument/2006/relationships/hyperlink" Target="mailto:sicilia.tesseramento@lnd.it" TargetMode="External"/><Relationship Id="rId70" Type="http://schemas.openxmlformats.org/officeDocument/2006/relationships/hyperlink" Target="mailto:sicilia.femminile@lnd.it" TargetMode="External"/><Relationship Id="rId75" Type="http://schemas.openxmlformats.org/officeDocument/2006/relationships/image" Target="media/image15.png"/><Relationship Id="rId83" Type="http://schemas.openxmlformats.org/officeDocument/2006/relationships/hyperlink" Target="https://www.lnd.it/it/comunicati-e-circolari/comunicati-ufficiali/stagione-sportiva-2023-2024/12263-comunicato-ufficiale-n-272-cu-n-159-a-figc-abbreviazione-termini-fasi-finali-e-finali-campionati-regionali-provinciali-e-distrettuali-allievi-e-giovanissimi-dilettanti/fil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omunicati-ufficiali/stagione-sportiva-2023-2024/12862-comunicato-ufficiale-n-384-campionato-juniores-dilettanti-fase-nazionale-primo-turno/file"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mailto:cr.sicilia01@lnd.it" TargetMode="External"/><Relationship Id="rId49" Type="http://schemas.openxmlformats.org/officeDocument/2006/relationships/hyperlink" Target="mailto:sicilia.amministrazione@lnd.it" TargetMode="External"/><Relationship Id="rId57" Type="http://schemas.openxmlformats.org/officeDocument/2006/relationships/hyperlink" Target="mailto:sicilia.segreteria@lnd.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catania@sportesalute.eu" TargetMode="External"/><Relationship Id="rId44" Type="http://schemas.openxmlformats.org/officeDocument/2006/relationships/hyperlink" Target="http://www.lnd.it" TargetMode="External"/><Relationship Id="rId52" Type="http://schemas.openxmlformats.org/officeDocument/2006/relationships/hyperlink" Target="mailto:sicilia.sgs@lnd.it" TargetMode="External"/><Relationship Id="rId60" Type="http://schemas.openxmlformats.org/officeDocument/2006/relationships/hyperlink" Target="mailto:crlnd.sicilia01@lnd.it" TargetMode="External"/><Relationship Id="rId65" Type="http://schemas.openxmlformats.org/officeDocument/2006/relationships/hyperlink" Target="mailto:giudicesportivo@lndsicilia.legalmail.it" TargetMode="External"/><Relationship Id="rId73" Type="http://schemas.openxmlformats.org/officeDocument/2006/relationships/hyperlink" Target="mailto:settoreimpianti@lndsicilia.legalmail.it" TargetMode="External"/><Relationship Id="rId78" Type="http://schemas.openxmlformats.org/officeDocument/2006/relationships/hyperlink" Target="https://registro.sportesalute.eu/home/regolamentoenorme/" TargetMode="External"/><Relationship Id="rId81" Type="http://schemas.openxmlformats.org/officeDocument/2006/relationships/hyperlink" Target="mailto:sicilia.sgs@lndsicilia.legalmail.it"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legazione.enna@lndsicilia.legalmail.it"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registro.sportesalute.eu/home/regolamentoenorme/" TargetMode="External"/><Relationship Id="rId34" Type="http://schemas.openxmlformats.org/officeDocument/2006/relationships/hyperlink" Target="mailto:gianluca.dantoni@creditosportivo.it" TargetMode="External"/><Relationship Id="rId50" Type="http://schemas.openxmlformats.org/officeDocument/2006/relationships/hyperlink" Target="mailto:sicilia.attivitaagonistica@lnd.it" TargetMode="External"/><Relationship Id="rId55" Type="http://schemas.openxmlformats.org/officeDocument/2006/relationships/hyperlink" Target="mailto:sicilia.femminileagonistica@lnd.it" TargetMode="External"/><Relationship Id="rId76" Type="http://schemas.openxmlformats.org/officeDocument/2006/relationships/hyperlink" Target="mailto:crlnd.sicilia01@figc.it" TargetMode="External"/><Relationship Id="rId7" Type="http://schemas.openxmlformats.org/officeDocument/2006/relationships/endnotes" Target="endnotes.xml"/><Relationship Id="rId71" Type="http://schemas.openxmlformats.org/officeDocument/2006/relationships/hyperlink" Target="mailto:femminile@lndsicilia.legalmail.it" TargetMode="External"/><Relationship Id="rId2" Type="http://schemas.openxmlformats.org/officeDocument/2006/relationships/numbering" Target="numbering.xml"/><Relationship Id="rId29" Type="http://schemas.openxmlformats.org/officeDocument/2006/relationships/hyperlink" Target="https://www.lnd.it/it/comunicati-e-circolari/circolari/circolari-2023-24/12869-circolare-n-68-circolare-28-2024-centro-studi-tributari-lnd/file" TargetMode="External"/><Relationship Id="rId24" Type="http://schemas.openxmlformats.org/officeDocument/2006/relationships/hyperlink" Target="https://www.lnd.it/it/comunicati-e-circolari/comunicati-ufficiali/stagione-sportiva-2023-2024/12875-comunicato-ufficiale-n-390-cu-n-220-aa-figc-criteri-tesseramento-calciatori-extracomunitari-s-s-2024-2025/file" TargetMode="External"/><Relationship Id="rId40" Type="http://schemas.openxmlformats.org/officeDocument/2006/relationships/hyperlink" Target="mailto:sicilia.affarigenerali@lnd.it" TargetMode="External"/><Relationship Id="rId45" Type="http://schemas.openxmlformats.org/officeDocument/2006/relationships/hyperlink" Target="mailto:w.costantino@lnd.it" TargetMode="External"/><Relationship Id="rId66" Type="http://schemas.openxmlformats.org/officeDocument/2006/relationships/hyperlink" Target="mailto:cortesportivaappello@lndsicilia.legalmail.it" TargetMode="External"/><Relationship Id="rId87" Type="http://schemas.openxmlformats.org/officeDocument/2006/relationships/footer" Target="footer2.xml"/><Relationship Id="rId61" Type="http://schemas.openxmlformats.org/officeDocument/2006/relationships/hyperlink" Target="mailto:laura.losicco@lndsicilia.legalmail.it" TargetMode="External"/><Relationship Id="rId82" Type="http://schemas.openxmlformats.org/officeDocument/2006/relationships/image" Target="media/image16.png"/><Relationship Id="rId19"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126C-436C-416D-9BB4-17F92227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36</Pages>
  <Words>11873</Words>
  <Characters>67678</Characters>
  <Application>Microsoft Office Word</Application>
  <DocSecurity>0</DocSecurity>
  <Lines>563</Lines>
  <Paragraphs>158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42</cp:revision>
  <cp:lastPrinted>2024-05-15T10:49:00Z</cp:lastPrinted>
  <dcterms:created xsi:type="dcterms:W3CDTF">2024-05-17T07:10:00Z</dcterms:created>
  <dcterms:modified xsi:type="dcterms:W3CDTF">2024-05-23T13:09:00Z</dcterms:modified>
</cp:coreProperties>
</file>