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8CBA4" w14:textId="77777777" w:rsidR="00E9668F" w:rsidRDefault="00E9668F" w:rsidP="00E9668F">
      <w:pPr>
        <w:rPr>
          <w:rFonts w:ascii="Monotype Corsiva" w:hAnsi="Monotype Corsiva" w:cs="Calibri"/>
          <w:b/>
          <w:bCs/>
          <w:color w:val="FF0000"/>
          <w:sz w:val="28"/>
          <w:szCs w:val="28"/>
        </w:rPr>
      </w:pPr>
      <w:r w:rsidRPr="00790C33">
        <w:rPr>
          <w:rFonts w:ascii="Monotype Corsiva" w:hAnsi="Monotype Corsiva" w:cs="Calibri"/>
          <w:b/>
          <w:bCs/>
          <w:color w:val="FF0000"/>
          <w:sz w:val="28"/>
          <w:szCs w:val="28"/>
        </w:rPr>
        <w:t>è sempre 25 novembre</w:t>
      </w:r>
    </w:p>
    <w:p w14:paraId="4289272C" w14:textId="77777777" w:rsidR="00E9668F" w:rsidRPr="00CE2F0F" w:rsidRDefault="00E9668F" w:rsidP="00E9668F">
      <w:pPr>
        <w:rPr>
          <w:rFonts w:ascii="Monotype Corsiva" w:hAnsi="Monotype Corsiva" w:cs="Calibri"/>
          <w:b/>
          <w:bCs/>
          <w:sz w:val="8"/>
          <w:szCs w:val="8"/>
        </w:rPr>
      </w:pPr>
    </w:p>
    <w:p w14:paraId="22B09F99" w14:textId="4D876178" w:rsidR="00E9668F" w:rsidRPr="009850C9" w:rsidRDefault="00E9668F" w:rsidP="00E9668F">
      <w:pPr>
        <w:spacing w:after="0" w:line="240" w:lineRule="auto"/>
        <w:ind w:left="2836" w:right="-142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9FD1699" wp14:editId="6CB13C28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2358766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6CE77789" w14:textId="77777777" w:rsidR="00E9668F" w:rsidRPr="009850C9" w:rsidRDefault="00E9668F" w:rsidP="00E9668F">
      <w:pPr>
        <w:spacing w:after="0" w:line="240" w:lineRule="auto"/>
        <w:ind w:right="-142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06E1C380" w14:textId="77777777" w:rsidR="00E9668F" w:rsidRPr="009850C9" w:rsidRDefault="00E9668F" w:rsidP="00E9668F">
      <w:pPr>
        <w:spacing w:after="0" w:line="240" w:lineRule="auto"/>
        <w:ind w:right="-142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1E15BB60" w14:textId="77777777" w:rsidR="00E9668F" w:rsidRPr="00CE2F0F" w:rsidRDefault="00E9668F" w:rsidP="00E9668F">
      <w:pPr>
        <w:spacing w:before="7"/>
        <w:ind w:right="-143"/>
        <w:jc w:val="right"/>
        <w:rPr>
          <w:rFonts w:cs="Calibri"/>
          <w:sz w:val="4"/>
          <w:szCs w:val="4"/>
        </w:rPr>
      </w:pPr>
    </w:p>
    <w:p w14:paraId="42C21C5B" w14:textId="77777777" w:rsidR="00E9668F" w:rsidRPr="001637BF" w:rsidRDefault="00E9668F" w:rsidP="00E9668F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2BC697AA" w14:textId="77777777" w:rsidR="00E9668F" w:rsidRDefault="00E9668F" w:rsidP="00E9668F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7CB52EF8" w14:textId="77777777" w:rsidR="00E9668F" w:rsidRDefault="00E9668F" w:rsidP="00E966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4DD7D49B" w14:textId="77777777" w:rsidR="00E9668F" w:rsidRDefault="00E9668F" w:rsidP="00E9668F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5201AE">
          <w:rPr>
            <w:rStyle w:val="Collegamentoipertestuale"/>
            <w:rFonts w:ascii="Arial" w:hAnsi="Arial" w:cs="Arial"/>
          </w:rPr>
          <w:t>presidenza.sicilia@lnd.it</w:t>
        </w:r>
      </w:hyperlink>
    </w:p>
    <w:p w14:paraId="6C042987" w14:textId="77777777" w:rsidR="00E9668F" w:rsidRPr="00CE2F0F" w:rsidRDefault="00E9668F" w:rsidP="00E9668F">
      <w:pPr>
        <w:rPr>
          <w:rFonts w:cs="Calibri"/>
          <w:sz w:val="12"/>
          <w:szCs w:val="12"/>
        </w:rPr>
      </w:pPr>
    </w:p>
    <w:p w14:paraId="76BA1D78" w14:textId="3167D3DF" w:rsidR="00E9668F" w:rsidRPr="00270A06" w:rsidRDefault="00E9668F" w:rsidP="00E9668F">
      <w:pPr>
        <w:jc w:val="center"/>
        <w:rPr>
          <w:rFonts w:ascii="Arial" w:hAnsi="Arial" w:cs="Calibri"/>
          <w:b/>
          <w:color w:val="101BB0"/>
          <w:spacing w:val="-1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Comunicato</w:t>
      </w:r>
      <w:r w:rsidRPr="00270A06">
        <w:rPr>
          <w:rFonts w:ascii="Arial" w:hAnsi="Arial" w:cs="Calibri"/>
          <w:b/>
          <w:color w:val="101BB0"/>
          <w:spacing w:val="-4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Ufficiale</w:t>
      </w:r>
      <w:r w:rsidRPr="00270A06">
        <w:rPr>
          <w:rFonts w:ascii="Arial" w:hAnsi="Arial" w:cs="Calibri"/>
          <w:b/>
          <w:color w:val="101BB0"/>
          <w:spacing w:val="-3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n°</w:t>
      </w:r>
      <w:r w:rsidR="00ED5FCD">
        <w:rPr>
          <w:rFonts w:ascii="Arial" w:hAnsi="Arial" w:cs="Calibri"/>
          <w:b/>
          <w:color w:val="101BB0"/>
          <w:spacing w:val="-1"/>
          <w:sz w:val="36"/>
          <w:szCs w:val="36"/>
        </w:rPr>
        <w:t>4</w:t>
      </w:r>
      <w:r w:rsidR="00A03586">
        <w:rPr>
          <w:rFonts w:ascii="Arial" w:hAnsi="Arial" w:cs="Calibri"/>
          <w:b/>
          <w:color w:val="101BB0"/>
          <w:spacing w:val="-1"/>
          <w:sz w:val="36"/>
          <w:szCs w:val="36"/>
        </w:rPr>
        <w:t>83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z w:val="36"/>
          <w:szCs w:val="36"/>
        </w:rPr>
        <w:t>del</w:t>
      </w:r>
      <w:r>
        <w:rPr>
          <w:rFonts w:ascii="Arial" w:hAnsi="Arial" w:cs="Calibri"/>
          <w:b/>
          <w:color w:val="101BB0"/>
          <w:sz w:val="36"/>
          <w:szCs w:val="36"/>
        </w:rPr>
        <w:t xml:space="preserve"> </w:t>
      </w:r>
      <w:r w:rsidR="00A03586">
        <w:rPr>
          <w:rFonts w:ascii="Arial" w:hAnsi="Arial" w:cs="Calibri"/>
          <w:b/>
          <w:color w:val="101BB0"/>
          <w:sz w:val="36"/>
          <w:szCs w:val="36"/>
        </w:rPr>
        <w:t xml:space="preserve">6 giugno </w:t>
      </w:r>
      <w:r w:rsidRPr="00270A06">
        <w:rPr>
          <w:rFonts w:ascii="Arial" w:hAnsi="Arial" w:cs="Calibri"/>
          <w:b/>
          <w:color w:val="101BB0"/>
          <w:spacing w:val="-5"/>
          <w:sz w:val="36"/>
          <w:szCs w:val="36"/>
        </w:rPr>
        <w:t>202</w:t>
      </w:r>
      <w:r>
        <w:rPr>
          <w:rFonts w:ascii="Arial" w:hAnsi="Arial" w:cs="Calibri"/>
          <w:b/>
          <w:color w:val="101BB0"/>
          <w:spacing w:val="-5"/>
          <w:sz w:val="36"/>
          <w:szCs w:val="36"/>
        </w:rPr>
        <w:t>4</w:t>
      </w:r>
    </w:p>
    <w:p w14:paraId="5D09877E" w14:textId="77777777" w:rsidR="00E9668F" w:rsidRDefault="00E9668F" w:rsidP="00E9668F">
      <w:pPr>
        <w:jc w:val="center"/>
        <w:rPr>
          <w:rFonts w:ascii="Arial" w:hAnsi="Arial" w:cs="Calibri"/>
          <w:b/>
          <w:color w:val="101BB0"/>
          <w:spacing w:val="-1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w14:paraId="23D228A8" w14:textId="77777777" w:rsidR="00A03586" w:rsidRDefault="00A03586" w:rsidP="00341EE7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1358B" w14:textId="64BC388B" w:rsidR="003A4032" w:rsidRPr="00341EE7" w:rsidRDefault="008E6477" w:rsidP="00341EE7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1EE7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SERIE B -</w:t>
      </w:r>
      <w:r w:rsidR="00341EE7" w:rsidRPr="00341EE7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A4032" w:rsidRPr="00341EE7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CAMPIONATO REGIONALE DI BEACH SOCCER</w:t>
      </w:r>
      <w:r w:rsidR="004C4DAB" w:rsidRPr="00341EE7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2024</w:t>
      </w:r>
    </w:p>
    <w:p w14:paraId="368C7652" w14:textId="77777777" w:rsidR="00A03586" w:rsidRDefault="00A03586" w:rsidP="00A03586">
      <w:pPr>
        <w:rPr>
          <w:rFonts w:ascii="Arial" w:hAnsi="Arial" w:cs="Arial"/>
          <w:b/>
          <w:sz w:val="34"/>
          <w:szCs w:val="34"/>
        </w:rPr>
      </w:pPr>
    </w:p>
    <w:p w14:paraId="564BB343" w14:textId="506E67AF" w:rsidR="00A03586" w:rsidRPr="009B689B" w:rsidRDefault="00A03586" w:rsidP="00A03586">
      <w:pPr>
        <w:rPr>
          <w:rFonts w:ascii="Arial" w:hAnsi="Arial" w:cs="Arial"/>
          <w:b/>
          <w:sz w:val="34"/>
          <w:szCs w:val="34"/>
          <w:u w:val="single"/>
        </w:rPr>
      </w:pPr>
      <w:r w:rsidRPr="009C70E1">
        <w:rPr>
          <w:rFonts w:ascii="Arial" w:hAnsi="Arial" w:cs="Arial"/>
          <w:b/>
          <w:sz w:val="34"/>
          <w:szCs w:val="34"/>
        </w:rPr>
        <w:t xml:space="preserve">1. 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1BAC38FA" w14:textId="77777777" w:rsidR="00A03586" w:rsidRPr="007E54EE" w:rsidRDefault="00A03586" w:rsidP="00A03586">
      <w:pPr>
        <w:jc w:val="both"/>
        <w:rPr>
          <w:rFonts w:ascii="Arial" w:hAnsi="Arial" w:cs="Arial"/>
          <w:b/>
          <w:bCs/>
          <w:w w:val="90"/>
          <w:sz w:val="24"/>
        </w:rPr>
      </w:pPr>
      <w:r w:rsidRPr="007E54EE">
        <w:rPr>
          <w:rFonts w:ascii="Arial" w:hAnsi="Arial" w:cs="Arial"/>
          <w:b/>
          <w:bCs/>
          <w:w w:val="90"/>
          <w:sz w:val="24"/>
        </w:rPr>
        <w:t xml:space="preserve">SONO APERTE LE ISCRIZIONI AL CAMPINATO DI SERIE B -SABBIE DI SICILIA- TAPPA DI MESSINA 21-22-23 COME DA COMUNICATO N° n°472 DEL 28/05/2024 </w:t>
      </w:r>
    </w:p>
    <w:p w14:paraId="17008511" w14:textId="77777777" w:rsidR="00A03586" w:rsidRPr="00D65B60" w:rsidRDefault="00A03586" w:rsidP="00A03586">
      <w:pPr>
        <w:jc w:val="both"/>
        <w:rPr>
          <w:rFonts w:ascii="Arial" w:hAnsi="Arial" w:cs="Arial"/>
          <w:w w:val="90"/>
        </w:rPr>
      </w:pPr>
      <w:r w:rsidRPr="005B650E">
        <w:rPr>
          <w:rFonts w:ascii="Arial" w:hAnsi="Arial" w:cs="Arial"/>
          <w:w w:val="90"/>
          <w:sz w:val="24"/>
        </w:rPr>
        <w:t>Le adesioni per la partecipazione alla fase regionale del Campionato di Serie “B” 2024- Beach Soccer debitamente compilat</w:t>
      </w:r>
      <w:r>
        <w:rPr>
          <w:rFonts w:ascii="Arial" w:hAnsi="Arial" w:cs="Arial"/>
          <w:w w:val="90"/>
          <w:sz w:val="24"/>
        </w:rPr>
        <w:t xml:space="preserve">e </w:t>
      </w:r>
      <w:r w:rsidRPr="005B650E">
        <w:rPr>
          <w:rFonts w:ascii="Arial" w:hAnsi="Arial" w:cs="Arial"/>
          <w:w w:val="90"/>
          <w:sz w:val="24"/>
        </w:rPr>
        <w:t xml:space="preserve"> e sottoscritt</w:t>
      </w:r>
      <w:r>
        <w:rPr>
          <w:rFonts w:ascii="Arial" w:hAnsi="Arial" w:cs="Arial"/>
          <w:w w:val="90"/>
          <w:sz w:val="24"/>
        </w:rPr>
        <w:t>e</w:t>
      </w:r>
      <w:r w:rsidRPr="005B650E">
        <w:rPr>
          <w:rFonts w:ascii="Arial" w:hAnsi="Arial" w:cs="Arial"/>
          <w:w w:val="90"/>
          <w:sz w:val="24"/>
        </w:rPr>
        <w:t xml:space="preserve"> dal Legale Rappresentante della Società, dovranno pervenire a mezzo email presso l’indirizzo </w:t>
      </w:r>
      <w:r>
        <w:rPr>
          <w:rFonts w:ascii="Arial" w:hAnsi="Arial" w:cs="Arial"/>
          <w:w w:val="90"/>
          <w:sz w:val="24"/>
        </w:rPr>
        <w:t>beachsoccer.sicilia</w:t>
      </w:r>
      <w:r w:rsidRPr="005B650E">
        <w:rPr>
          <w:rFonts w:ascii="Arial" w:hAnsi="Arial" w:cs="Arial"/>
          <w:w w:val="90"/>
          <w:sz w:val="24"/>
        </w:rPr>
        <w:t xml:space="preserve">@lnd.it  </w:t>
      </w:r>
      <w:r>
        <w:rPr>
          <w:rFonts w:ascii="Arial" w:hAnsi="Arial" w:cs="Arial"/>
          <w:w w:val="90"/>
          <w:sz w:val="24"/>
        </w:rPr>
        <w:t xml:space="preserve">e verranno accettate le prime otto che, ammesse all’iscrizione  regolarizzeranno attraverso il contributo previsto nel Comunicato 472 del 28.05.24  da versare alla società organizzatrice attraverso un delegato ( per info tel Mario Porretta tel 3936359902) o tramite bonifico bancario a : </w:t>
      </w:r>
      <w:r>
        <w:rPr>
          <w:rFonts w:ascii="Arial" w:hAnsi="Arial" w:cs="Arial"/>
          <w:b/>
          <w:bCs/>
          <w:w w:val="90"/>
        </w:rPr>
        <w:t xml:space="preserve"> </w:t>
      </w:r>
      <w:r w:rsidRPr="00D65B60">
        <w:rPr>
          <w:rFonts w:ascii="Arial" w:hAnsi="Arial" w:cs="Arial"/>
          <w:w w:val="90"/>
        </w:rPr>
        <w:t xml:space="preserve">ASD i soci volley IT29B0503426302000000004069 </w:t>
      </w:r>
      <w:r>
        <w:rPr>
          <w:rFonts w:ascii="Arial" w:hAnsi="Arial" w:cs="Arial"/>
          <w:w w:val="90"/>
        </w:rPr>
        <w:t xml:space="preserve">, </w:t>
      </w:r>
      <w:r w:rsidRPr="00D65B60">
        <w:rPr>
          <w:rFonts w:ascii="Arial" w:hAnsi="Arial" w:cs="Arial"/>
          <w:w w:val="90"/>
        </w:rPr>
        <w:t>con causale iscrizione campionato beach soccer SABBIE DI SICILIA serie b fase regionale</w:t>
      </w:r>
      <w:r>
        <w:rPr>
          <w:rFonts w:ascii="Arial" w:hAnsi="Arial" w:cs="Arial"/>
          <w:w w:val="90"/>
        </w:rPr>
        <w:t xml:space="preserve">, </w:t>
      </w:r>
      <w:r w:rsidRPr="00D65B60">
        <w:rPr>
          <w:rFonts w:ascii="Arial" w:hAnsi="Arial" w:cs="Arial"/>
          <w:w w:val="90"/>
        </w:rPr>
        <w:t>corredate della seguente documentazione</w:t>
      </w:r>
      <w:r>
        <w:rPr>
          <w:rFonts w:ascii="Arial" w:hAnsi="Arial" w:cs="Arial"/>
          <w:w w:val="90"/>
        </w:rPr>
        <w:t xml:space="preserve"> </w:t>
      </w:r>
      <w:r w:rsidRPr="00D65B60">
        <w:rPr>
          <w:rFonts w:ascii="Arial" w:hAnsi="Arial" w:cs="Arial"/>
          <w:w w:val="90"/>
        </w:rPr>
        <w:t>allegat</w:t>
      </w:r>
      <w:r>
        <w:rPr>
          <w:rFonts w:ascii="Arial" w:hAnsi="Arial" w:cs="Arial"/>
          <w:w w:val="90"/>
        </w:rPr>
        <w:t xml:space="preserve">a </w:t>
      </w:r>
      <w:r w:rsidRPr="00D65B60">
        <w:rPr>
          <w:rFonts w:ascii="Arial" w:hAnsi="Arial" w:cs="Arial"/>
          <w:w w:val="90"/>
        </w:rPr>
        <w:t>al presente comunicato</w:t>
      </w:r>
    </w:p>
    <w:p w14:paraId="09FDA3E9" w14:textId="77777777" w:rsidR="00A03586" w:rsidRDefault="00A03586" w:rsidP="00A03586">
      <w:pPr>
        <w:numPr>
          <w:ilvl w:val="0"/>
          <w:numId w:val="9"/>
        </w:numPr>
        <w:spacing w:after="0" w:line="240" w:lineRule="auto"/>
        <w:ind w:left="50"/>
        <w:jc w:val="both"/>
        <w:rPr>
          <w:rFonts w:ascii="Arial" w:hAnsi="Arial" w:cs="Arial"/>
          <w:w w:val="90"/>
        </w:rPr>
      </w:pPr>
      <w:r w:rsidRPr="000F3E9E">
        <w:rPr>
          <w:rFonts w:ascii="Arial" w:hAnsi="Arial" w:cs="Arial"/>
          <w:w w:val="90"/>
        </w:rPr>
        <w:t>lista giocatori, allenatore, dirigenti.</w:t>
      </w:r>
    </w:p>
    <w:p w14:paraId="6285E71A" w14:textId="77777777" w:rsidR="00A03586" w:rsidRPr="000F3E9E" w:rsidRDefault="00A03586" w:rsidP="00A03586">
      <w:pPr>
        <w:ind w:left="50"/>
        <w:jc w:val="both"/>
        <w:rPr>
          <w:rFonts w:ascii="Arial" w:hAnsi="Arial" w:cs="Arial"/>
          <w:w w:val="90"/>
        </w:rPr>
      </w:pPr>
      <w:r w:rsidRPr="000F3E9E">
        <w:rPr>
          <w:rFonts w:ascii="Arial" w:hAnsi="Arial" w:cs="Arial"/>
          <w:w w:val="90"/>
        </w:rPr>
        <w:t>Le società potranno indicare la volontà, già in questa prima tappa</w:t>
      </w:r>
      <w:r>
        <w:rPr>
          <w:rFonts w:ascii="Arial" w:hAnsi="Arial" w:cs="Arial"/>
          <w:w w:val="90"/>
        </w:rPr>
        <w:t>,</w:t>
      </w:r>
      <w:r w:rsidRPr="000F3E9E">
        <w:rPr>
          <w:rFonts w:ascii="Arial" w:hAnsi="Arial" w:cs="Arial"/>
          <w:w w:val="90"/>
        </w:rPr>
        <w:t xml:space="preserve"> di partecipa</w:t>
      </w:r>
      <w:r>
        <w:rPr>
          <w:rFonts w:ascii="Arial" w:hAnsi="Arial" w:cs="Arial"/>
          <w:w w:val="90"/>
        </w:rPr>
        <w:t xml:space="preserve">re </w:t>
      </w:r>
      <w:r w:rsidRPr="000F3E9E">
        <w:rPr>
          <w:rFonts w:ascii="Arial" w:hAnsi="Arial" w:cs="Arial"/>
          <w:w w:val="90"/>
        </w:rPr>
        <w:t xml:space="preserve">alle altre in programma   a San Vito Lo Capo, 12/14 Luglio e </w:t>
      </w:r>
      <w:r>
        <w:rPr>
          <w:rFonts w:ascii="Arial" w:hAnsi="Arial" w:cs="Arial"/>
          <w:w w:val="90"/>
        </w:rPr>
        <w:t xml:space="preserve">a </w:t>
      </w:r>
      <w:r w:rsidRPr="000F3E9E">
        <w:rPr>
          <w:rFonts w:ascii="Arial" w:hAnsi="Arial" w:cs="Arial"/>
          <w:w w:val="90"/>
        </w:rPr>
        <w:t xml:space="preserve">Marina di Modica 26/28 Luglio. </w:t>
      </w:r>
    </w:p>
    <w:p w14:paraId="7E650AF8" w14:textId="77777777" w:rsidR="00A03586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Per tutte le richieste di tesseramento, le Società dovranno avvalersi delle modalità operative previste per l’attività ricreativa e amatoriale, con il conseguente rilascio della relativa tessera bianca plastificata, la cui emissione è a cura del Comitato Regionale.</w:t>
      </w:r>
    </w:p>
    <w:p w14:paraId="6EDAADC5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</w:p>
    <w:p w14:paraId="0562CDE0" w14:textId="5E954FC9" w:rsidR="00A03586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lastRenderedPageBreak/>
        <w:t>Sono tesserabili tutti i cittadini di età non inferiore ai 1</w:t>
      </w:r>
      <w:r>
        <w:rPr>
          <w:rFonts w:ascii="Arial" w:hAnsi="Arial" w:cs="Arial"/>
          <w:iCs/>
        </w:rPr>
        <w:t>6</w:t>
      </w:r>
      <w:r w:rsidRPr="00D65B60">
        <w:rPr>
          <w:rFonts w:ascii="Arial" w:hAnsi="Arial" w:cs="Arial"/>
          <w:iCs/>
        </w:rPr>
        <w:t xml:space="preserve"> anni</w:t>
      </w:r>
      <w:r>
        <w:rPr>
          <w:rFonts w:ascii="Arial" w:hAnsi="Arial" w:cs="Arial"/>
          <w:iCs/>
        </w:rPr>
        <w:t xml:space="preserve"> 15 (per le calciatrici a meno che siano provvisti di autorizzazione </w:t>
      </w:r>
      <w:r w:rsidRPr="00E408FF">
        <w:rPr>
          <w:rFonts w:ascii="Arial" w:hAnsi="Arial" w:cs="Arial"/>
          <w:iCs/>
        </w:rPr>
        <w:t>art.34 delle NOIF</w:t>
      </w:r>
      <w:r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in questo caso possono partecipare rispettivamente con 15 e 14 anni di età)</w:t>
      </w:r>
      <w:r w:rsidRPr="00D65B60">
        <w:rPr>
          <w:rFonts w:ascii="Arial" w:hAnsi="Arial" w:cs="Arial"/>
          <w:iCs/>
        </w:rPr>
        <w:t>, aventi residenza e cittadinanza nella comunità Europea, nonché un massimo di due cittadini extracomunitari per Società.</w:t>
      </w:r>
    </w:p>
    <w:p w14:paraId="3A80AE91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Tasse di tesseramento (calciatori/dirigenti attività ricreativa ed amatoriale)</w:t>
      </w:r>
    </w:p>
    <w:p w14:paraId="75B5C03F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- costo del cartellino calciatori Euro 6,00 cadauno;</w:t>
      </w:r>
    </w:p>
    <w:p w14:paraId="589D2D57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- costo cartellino dirigenti Euro 6,00 cadauno.</w:t>
      </w:r>
    </w:p>
    <w:p w14:paraId="4C051320" w14:textId="77777777" w:rsidR="00A03586" w:rsidRDefault="00A03586" w:rsidP="00A03586">
      <w:pPr>
        <w:jc w:val="both"/>
        <w:rPr>
          <w:rFonts w:ascii="Arial" w:hAnsi="Arial" w:cs="Arial"/>
          <w:b/>
          <w:bCs/>
          <w:iCs/>
        </w:rPr>
      </w:pPr>
    </w:p>
    <w:p w14:paraId="6E3BF136" w14:textId="2BEE788F" w:rsidR="00A03586" w:rsidRPr="007E54EE" w:rsidRDefault="00A03586" w:rsidP="00A03586">
      <w:pPr>
        <w:jc w:val="both"/>
        <w:rPr>
          <w:rFonts w:ascii="Arial" w:hAnsi="Arial" w:cs="Arial"/>
          <w:b/>
          <w:bCs/>
          <w:iCs/>
        </w:rPr>
      </w:pPr>
      <w:r w:rsidRPr="007E54EE">
        <w:rPr>
          <w:rFonts w:ascii="Arial" w:hAnsi="Arial" w:cs="Arial"/>
          <w:b/>
          <w:bCs/>
          <w:iCs/>
        </w:rPr>
        <w:t>VISITE MEDICHE</w:t>
      </w:r>
    </w:p>
    <w:p w14:paraId="0CA1A892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Si ricorda l’obbligo delle visite mediche per l’accertamento della idoneità alla pratica agonistica di tutti i partecipanti.</w:t>
      </w:r>
    </w:p>
    <w:p w14:paraId="30CC9792" w14:textId="77777777" w:rsidR="00A03586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Il Presidente della Società con l’apposizione della sua firma sul cartellino del tesserato garantisce, sotto la propria responsabilità, il conseguimento da parte del tesserato della certificazione attestante l’idoneità fisica.</w:t>
      </w:r>
      <w:r w:rsidRPr="00D65B60">
        <w:rPr>
          <w:rFonts w:ascii="Arial" w:hAnsi="Arial" w:cs="Arial"/>
          <w:iCs/>
        </w:rPr>
        <w:cr/>
      </w:r>
    </w:p>
    <w:p w14:paraId="225D97BC" w14:textId="77777777" w:rsidR="00A03586" w:rsidRPr="00D65B60" w:rsidRDefault="00A03586" w:rsidP="00A03586">
      <w:pPr>
        <w:jc w:val="both"/>
        <w:rPr>
          <w:rFonts w:ascii="Arial" w:hAnsi="Arial" w:cs="Arial"/>
          <w:iCs/>
        </w:rPr>
      </w:pPr>
      <w:r w:rsidRPr="00D65B60">
        <w:rPr>
          <w:rFonts w:ascii="Arial" w:hAnsi="Arial" w:cs="Arial"/>
          <w:iCs/>
        </w:rPr>
        <w:t>Si precisa che il vincolo di tesseramento per i Campionati di Beach Soccer è limitato alla durata delle manifestazioni e non pregiudica diverso ed eventuale vincolo contemporaneo dello stesso calciatore.</w:t>
      </w:r>
    </w:p>
    <w:p w14:paraId="7B92BCCB" w14:textId="77777777" w:rsidR="00A03586" w:rsidRDefault="00A03586" w:rsidP="00A03586">
      <w:pPr>
        <w:rPr>
          <w:rFonts w:ascii="Arial" w:hAnsi="Arial" w:cs="Arial"/>
          <w:iCs/>
        </w:rPr>
      </w:pPr>
    </w:p>
    <w:p w14:paraId="4761AC1C" w14:textId="77777777" w:rsidR="00A03586" w:rsidRDefault="00A03586" w:rsidP="00A035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Si allegano  modulo società , il modulo lista giocatori , il regolamento ufficiale del beach soccer </w:t>
      </w:r>
    </w:p>
    <w:p w14:paraId="09148B76" w14:textId="77777777" w:rsidR="00A03586" w:rsidRDefault="00A03586" w:rsidP="00A03586">
      <w:pPr>
        <w:rPr>
          <w:rFonts w:ascii="Arial" w:hAnsi="Arial" w:cs="Arial"/>
          <w:iCs/>
        </w:rPr>
      </w:pPr>
    </w:p>
    <w:p w14:paraId="5B5E0F06" w14:textId="77777777" w:rsidR="00612F5C" w:rsidRPr="000C3E66" w:rsidRDefault="00612F5C" w:rsidP="00612F5C">
      <w:pPr>
        <w:spacing w:after="0" w:line="240" w:lineRule="auto"/>
        <w:rPr>
          <w:rFonts w:ascii="Arial" w:hAnsi="Arial" w:cs="Arial"/>
          <w:b/>
          <w:color w:val="3333FF"/>
          <w:sz w:val="28"/>
          <w:szCs w:val="28"/>
        </w:rPr>
      </w:pPr>
    </w:p>
    <w:p w14:paraId="42733A23" w14:textId="27BA1C76" w:rsidR="00612F5C" w:rsidRPr="000355D8" w:rsidRDefault="00612F5C" w:rsidP="00612F5C">
      <w:pPr>
        <w:spacing w:after="0" w:line="240" w:lineRule="auto"/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distT="0" distB="0" distL="0" distR="0" wp14:anchorId="233EE34A" wp14:editId="42C8ADA3">
                <wp:extent cx="6176645" cy="19685"/>
                <wp:effectExtent l="0" t="0" r="0" b="0"/>
                <wp:docPr id="871373174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03167230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209814510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D76C8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98A2C33" w14:textId="63AFA790" w:rsidR="00612F5C" w:rsidRPr="000C3C76" w:rsidRDefault="00612F5C" w:rsidP="00612F5C">
      <w:pPr>
        <w:spacing w:after="0" w:line="240" w:lineRule="auto"/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D</w:t>
      </w:r>
      <w:r>
        <w:rPr>
          <w:rFonts w:ascii="Arial" w:hAnsi="Arial" w:cs="Arial"/>
          <w:b/>
          <w:sz w:val="20"/>
          <w:szCs w:val="20"/>
        </w:rPr>
        <w:t>A</w:t>
      </w:r>
      <w:r w:rsidRPr="000C3C76">
        <w:rPr>
          <w:rFonts w:ascii="Arial" w:hAnsi="Arial" w:cs="Arial"/>
          <w:b/>
          <w:sz w:val="20"/>
          <w:szCs w:val="20"/>
        </w:rPr>
        <w:t xml:space="preserve">L COMITATO REGIONALE SICILIA </w:t>
      </w:r>
      <w:r>
        <w:rPr>
          <w:rFonts w:ascii="Arial" w:hAnsi="Arial" w:cs="Arial"/>
          <w:b/>
          <w:sz w:val="20"/>
          <w:szCs w:val="20"/>
        </w:rPr>
        <w:t>I</w:t>
      </w:r>
      <w:r w:rsidRPr="000C3C76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3586">
        <w:rPr>
          <w:rFonts w:ascii="Arial" w:hAnsi="Arial" w:cs="Arial"/>
          <w:b/>
          <w:sz w:val="20"/>
          <w:szCs w:val="20"/>
        </w:rPr>
        <w:t>6 GIUGNO</w:t>
      </w:r>
      <w:r w:rsidR="00ED5F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0C3C7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</w:p>
    <w:p w14:paraId="24CE986A" w14:textId="07E57F2A" w:rsidR="00612F5C" w:rsidRPr="00081442" w:rsidRDefault="00612F5C" w:rsidP="00612F5C">
      <w:pPr>
        <w:spacing w:after="0" w:line="240" w:lineRule="auto"/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A257C3" wp14:editId="703DA4BB">
                <wp:extent cx="6176645" cy="19685"/>
                <wp:effectExtent l="0" t="0" r="0" b="0"/>
                <wp:docPr id="11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4E80F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4B9E5F6" w14:textId="77777777" w:rsidR="00612F5C" w:rsidRDefault="00612F5C" w:rsidP="00612F5C">
      <w:pPr>
        <w:spacing w:after="0" w:line="240" w:lineRule="auto"/>
        <w:rPr>
          <w:rFonts w:ascii="Arial" w:hAnsi="Arial" w:cs="Arial"/>
        </w:rPr>
      </w:pPr>
    </w:p>
    <w:p w14:paraId="5E96D9FB" w14:textId="77777777" w:rsidR="00612F5C" w:rsidRDefault="00612F5C" w:rsidP="00612F5C">
      <w:pPr>
        <w:spacing w:after="0" w:line="240" w:lineRule="auto"/>
        <w:rPr>
          <w:rFonts w:ascii="Arial" w:hAnsi="Arial" w:cs="Arial"/>
        </w:rPr>
      </w:pPr>
    </w:p>
    <w:p w14:paraId="08809C81" w14:textId="77777777" w:rsidR="00612F5C" w:rsidRPr="00F73E3E" w:rsidRDefault="00612F5C" w:rsidP="00612F5C">
      <w:pPr>
        <w:spacing w:after="0" w:line="240" w:lineRule="auto"/>
        <w:rPr>
          <w:rFonts w:ascii="Arial" w:hAnsi="Arial" w:cs="Arial"/>
        </w:rPr>
      </w:pPr>
    </w:p>
    <w:p w14:paraId="0AB7E4D7" w14:textId="77777777" w:rsidR="00612F5C" w:rsidRPr="00F73E3E" w:rsidRDefault="00612F5C" w:rsidP="00612F5C">
      <w:pPr>
        <w:spacing w:after="0" w:line="240" w:lineRule="auto"/>
        <w:rPr>
          <w:rFonts w:ascii="Arial" w:hAnsi="Arial" w:cs="Arial"/>
        </w:rPr>
      </w:pPr>
    </w:p>
    <w:p w14:paraId="4BD2B0BF" w14:textId="77777777" w:rsidR="00612F5C" w:rsidRPr="009B689B" w:rsidRDefault="00612F5C" w:rsidP="00612F5C">
      <w:pPr>
        <w:spacing w:after="0" w:line="240" w:lineRule="auto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CD36268" w14:textId="77777777" w:rsidR="00612F5C" w:rsidRPr="009B689B" w:rsidRDefault="00612F5C" w:rsidP="00612F5C">
      <w:pPr>
        <w:spacing w:after="0" w:line="240" w:lineRule="auto"/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04731384" w14:textId="77777777" w:rsidR="00612F5C" w:rsidRPr="00D309E1" w:rsidRDefault="00612F5C" w:rsidP="00612F5C">
      <w:pPr>
        <w:spacing w:after="0" w:line="240" w:lineRule="auto"/>
        <w:rPr>
          <w:rFonts w:ascii="Arial" w:hAnsi="Arial" w:cs="Arial"/>
          <w:lang w:eastAsia="it-IT"/>
        </w:rPr>
      </w:pPr>
    </w:p>
    <w:p w14:paraId="4DC05970" w14:textId="77777777" w:rsidR="00612F5C" w:rsidRPr="00D309E1" w:rsidRDefault="00612F5C" w:rsidP="00612F5C">
      <w:pPr>
        <w:rPr>
          <w:rFonts w:ascii="Arial" w:hAnsi="Arial" w:cs="Arial"/>
          <w:lang w:eastAsia="it-IT"/>
        </w:rPr>
      </w:pPr>
    </w:p>
    <w:p w14:paraId="581470F9" w14:textId="77777777" w:rsidR="00612F5C" w:rsidRPr="00341EE7" w:rsidRDefault="00612F5C" w:rsidP="00880C1A">
      <w:pPr>
        <w:jc w:val="both"/>
        <w:rPr>
          <w:rFonts w:ascii="Arial" w:hAnsi="Arial" w:cs="Arial"/>
        </w:rPr>
      </w:pPr>
    </w:p>
    <w:sectPr w:rsidR="00612F5C" w:rsidRPr="00341EE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97C9E" w14:textId="77777777" w:rsidR="00ED5FCD" w:rsidRDefault="00ED5FCD" w:rsidP="00ED5FCD">
      <w:pPr>
        <w:spacing w:after="0" w:line="240" w:lineRule="auto"/>
      </w:pPr>
      <w:r>
        <w:separator/>
      </w:r>
    </w:p>
  </w:endnote>
  <w:endnote w:type="continuationSeparator" w:id="0">
    <w:p w14:paraId="2A0B5664" w14:textId="77777777" w:rsidR="00ED5FCD" w:rsidRDefault="00ED5FCD" w:rsidP="00ED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0574D" w14:textId="3F0C4F51" w:rsidR="00ED5FCD" w:rsidRDefault="00ED5FCD">
    <w:pPr>
      <w:pStyle w:val="Pidipagina"/>
      <w:jc w:val="right"/>
    </w:pPr>
    <w:r>
      <w:rPr>
        <w:color w:val="4472C4" w:themeColor="accent1"/>
        <w:sz w:val="20"/>
        <w:szCs w:val="20"/>
      </w:rPr>
      <w:t>Comunicato Ufficiale n.4</w:t>
    </w:r>
    <w:r w:rsidR="00A03586">
      <w:rPr>
        <w:color w:val="4472C4" w:themeColor="accent1"/>
        <w:sz w:val="20"/>
        <w:szCs w:val="20"/>
      </w:rPr>
      <w:t>83</w:t>
    </w:r>
    <w:r>
      <w:rPr>
        <w:color w:val="4472C4" w:themeColor="accent1"/>
        <w:sz w:val="20"/>
        <w:szCs w:val="20"/>
      </w:rPr>
      <w:t xml:space="preserve"> – </w:t>
    </w:r>
    <w:r w:rsidR="00784E46">
      <w:rPr>
        <w:color w:val="4472C4" w:themeColor="accent1"/>
        <w:sz w:val="20"/>
        <w:szCs w:val="20"/>
      </w:rPr>
      <w:t>Campionato Reg.le</w:t>
    </w:r>
    <w:r>
      <w:rPr>
        <w:color w:val="4472C4" w:themeColor="accent1"/>
        <w:sz w:val="20"/>
        <w:szCs w:val="20"/>
      </w:rPr>
      <w:t xml:space="preserve"> Beach Soccer “Sabbie di Sicilia” – stagione sportiva 2023/2024         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9BA832B" w14:textId="77777777" w:rsidR="00ED5FCD" w:rsidRDefault="00ED5F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C0030" w14:textId="77777777" w:rsidR="00ED5FCD" w:rsidRDefault="00ED5FCD" w:rsidP="00ED5FCD">
      <w:pPr>
        <w:spacing w:after="0" w:line="240" w:lineRule="auto"/>
      </w:pPr>
      <w:r>
        <w:separator/>
      </w:r>
    </w:p>
  </w:footnote>
  <w:footnote w:type="continuationSeparator" w:id="0">
    <w:p w14:paraId="44FE258E" w14:textId="77777777" w:rsidR="00ED5FCD" w:rsidRDefault="00ED5FCD" w:rsidP="00ED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920A9"/>
    <w:multiLevelType w:val="hybridMultilevel"/>
    <w:tmpl w:val="1D5E059A"/>
    <w:lvl w:ilvl="0" w:tplc="9110B666"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5E360BA"/>
    <w:multiLevelType w:val="hybridMultilevel"/>
    <w:tmpl w:val="44BE9858"/>
    <w:lvl w:ilvl="0" w:tplc="B942CDFE">
      <w:numFmt w:val="bullet"/>
      <w:lvlText w:val="•"/>
      <w:lvlJc w:val="left"/>
      <w:pPr>
        <w:ind w:left="1128" w:hanging="768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0D3"/>
    <w:multiLevelType w:val="hybridMultilevel"/>
    <w:tmpl w:val="08086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08DE"/>
    <w:multiLevelType w:val="hybridMultilevel"/>
    <w:tmpl w:val="9D8451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2304F"/>
    <w:multiLevelType w:val="hybridMultilevel"/>
    <w:tmpl w:val="48D46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8AD"/>
    <w:multiLevelType w:val="hybridMultilevel"/>
    <w:tmpl w:val="B0EC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62B"/>
    <w:multiLevelType w:val="hybridMultilevel"/>
    <w:tmpl w:val="8F682924"/>
    <w:lvl w:ilvl="0" w:tplc="94B4318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A4800E1"/>
    <w:multiLevelType w:val="hybridMultilevel"/>
    <w:tmpl w:val="1124DE48"/>
    <w:lvl w:ilvl="0" w:tplc="60AAD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427F"/>
    <w:multiLevelType w:val="hybridMultilevel"/>
    <w:tmpl w:val="E43673F4"/>
    <w:lvl w:ilvl="0" w:tplc="B56C89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5851">
    <w:abstractNumId w:val="3"/>
  </w:num>
  <w:num w:numId="2" w16cid:durableId="226301885">
    <w:abstractNumId w:val="8"/>
  </w:num>
  <w:num w:numId="3" w16cid:durableId="1902448829">
    <w:abstractNumId w:val="6"/>
  </w:num>
  <w:num w:numId="4" w16cid:durableId="1259680271">
    <w:abstractNumId w:val="7"/>
  </w:num>
  <w:num w:numId="5" w16cid:durableId="323244738">
    <w:abstractNumId w:val="2"/>
  </w:num>
  <w:num w:numId="6" w16cid:durableId="1711610533">
    <w:abstractNumId w:val="4"/>
  </w:num>
  <w:num w:numId="7" w16cid:durableId="190412025">
    <w:abstractNumId w:val="5"/>
  </w:num>
  <w:num w:numId="8" w16cid:durableId="1520850031">
    <w:abstractNumId w:val="1"/>
  </w:num>
  <w:num w:numId="9" w16cid:durableId="76685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CC"/>
    <w:rsid w:val="00007796"/>
    <w:rsid w:val="000414CC"/>
    <w:rsid w:val="00085964"/>
    <w:rsid w:val="000D1B62"/>
    <w:rsid w:val="00104C7B"/>
    <w:rsid w:val="001075F9"/>
    <w:rsid w:val="00173599"/>
    <w:rsid w:val="001F33EA"/>
    <w:rsid w:val="001F5A13"/>
    <w:rsid w:val="00231216"/>
    <w:rsid w:val="00232493"/>
    <w:rsid w:val="00233626"/>
    <w:rsid w:val="00253D31"/>
    <w:rsid w:val="00254BDE"/>
    <w:rsid w:val="00267A80"/>
    <w:rsid w:val="00281C53"/>
    <w:rsid w:val="0029408B"/>
    <w:rsid w:val="002D23C1"/>
    <w:rsid w:val="00302CBE"/>
    <w:rsid w:val="0032638B"/>
    <w:rsid w:val="00331ED1"/>
    <w:rsid w:val="00337A3F"/>
    <w:rsid w:val="00341EE7"/>
    <w:rsid w:val="0035283D"/>
    <w:rsid w:val="00366A47"/>
    <w:rsid w:val="00393540"/>
    <w:rsid w:val="003A4032"/>
    <w:rsid w:val="003C5021"/>
    <w:rsid w:val="003C7296"/>
    <w:rsid w:val="003E0E9B"/>
    <w:rsid w:val="00456ACA"/>
    <w:rsid w:val="00457607"/>
    <w:rsid w:val="004623DC"/>
    <w:rsid w:val="00465160"/>
    <w:rsid w:val="00473D86"/>
    <w:rsid w:val="00487B19"/>
    <w:rsid w:val="0049426F"/>
    <w:rsid w:val="004B27AB"/>
    <w:rsid w:val="004C4DAB"/>
    <w:rsid w:val="00507CCF"/>
    <w:rsid w:val="00517D13"/>
    <w:rsid w:val="005E3ADE"/>
    <w:rsid w:val="005F659E"/>
    <w:rsid w:val="00612F5C"/>
    <w:rsid w:val="00667B85"/>
    <w:rsid w:val="00682FD3"/>
    <w:rsid w:val="006B6E2B"/>
    <w:rsid w:val="006F58E7"/>
    <w:rsid w:val="007056B2"/>
    <w:rsid w:val="00784526"/>
    <w:rsid w:val="00784E46"/>
    <w:rsid w:val="0079749A"/>
    <w:rsid w:val="007A2C17"/>
    <w:rsid w:val="007A772E"/>
    <w:rsid w:val="007C0353"/>
    <w:rsid w:val="007C2B18"/>
    <w:rsid w:val="00834EB4"/>
    <w:rsid w:val="00857F51"/>
    <w:rsid w:val="00880C1A"/>
    <w:rsid w:val="008B1163"/>
    <w:rsid w:val="008B7221"/>
    <w:rsid w:val="008E6477"/>
    <w:rsid w:val="008F7162"/>
    <w:rsid w:val="00906F82"/>
    <w:rsid w:val="00922C31"/>
    <w:rsid w:val="00923C46"/>
    <w:rsid w:val="00937160"/>
    <w:rsid w:val="00941EF1"/>
    <w:rsid w:val="00942658"/>
    <w:rsid w:val="009637F3"/>
    <w:rsid w:val="009802E9"/>
    <w:rsid w:val="009A0772"/>
    <w:rsid w:val="009A17F5"/>
    <w:rsid w:val="009E63A1"/>
    <w:rsid w:val="009F404E"/>
    <w:rsid w:val="00A03586"/>
    <w:rsid w:val="00A21BE9"/>
    <w:rsid w:val="00A30BE1"/>
    <w:rsid w:val="00A50EA4"/>
    <w:rsid w:val="00A90C12"/>
    <w:rsid w:val="00A9165F"/>
    <w:rsid w:val="00A94069"/>
    <w:rsid w:val="00AC57DA"/>
    <w:rsid w:val="00AD5AA5"/>
    <w:rsid w:val="00B104B3"/>
    <w:rsid w:val="00B4627B"/>
    <w:rsid w:val="00B7416E"/>
    <w:rsid w:val="00B75243"/>
    <w:rsid w:val="00BA6DA3"/>
    <w:rsid w:val="00BC56EA"/>
    <w:rsid w:val="00BD5EA1"/>
    <w:rsid w:val="00C04823"/>
    <w:rsid w:val="00C32790"/>
    <w:rsid w:val="00C36105"/>
    <w:rsid w:val="00C76CF7"/>
    <w:rsid w:val="00C86589"/>
    <w:rsid w:val="00CD00AE"/>
    <w:rsid w:val="00CE4CAE"/>
    <w:rsid w:val="00D1002B"/>
    <w:rsid w:val="00D279BB"/>
    <w:rsid w:val="00D35623"/>
    <w:rsid w:val="00D420D0"/>
    <w:rsid w:val="00DA2076"/>
    <w:rsid w:val="00E13A0D"/>
    <w:rsid w:val="00E14525"/>
    <w:rsid w:val="00E26168"/>
    <w:rsid w:val="00E4693D"/>
    <w:rsid w:val="00E66E2A"/>
    <w:rsid w:val="00E9668F"/>
    <w:rsid w:val="00EB0DD9"/>
    <w:rsid w:val="00ED0A05"/>
    <w:rsid w:val="00ED5FCD"/>
    <w:rsid w:val="00EF37CE"/>
    <w:rsid w:val="00EF6D20"/>
    <w:rsid w:val="00F1051C"/>
    <w:rsid w:val="00F35EFE"/>
    <w:rsid w:val="00F4080D"/>
    <w:rsid w:val="00F73618"/>
    <w:rsid w:val="00F7548A"/>
    <w:rsid w:val="00F76FCA"/>
    <w:rsid w:val="00F90838"/>
    <w:rsid w:val="00FA49F6"/>
    <w:rsid w:val="00FB6F35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358B"/>
  <w15:chartTrackingRefBased/>
  <w15:docId w15:val="{FA782019-F892-4F5C-97C7-056EA2C7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8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966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CD"/>
  </w:style>
  <w:style w:type="paragraph" w:styleId="Pidipagina">
    <w:name w:val="footer"/>
    <w:basedOn w:val="Normale"/>
    <w:link w:val="PidipaginaCarattere"/>
    <w:uiPriority w:val="99"/>
    <w:unhideWhenUsed/>
    <w:rsid w:val="00ED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za.sicili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2C8D-1B36-4A07-9A6B-81D9C46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nicosia</dc:creator>
  <cp:keywords/>
  <dc:description/>
  <cp:lastModifiedBy>wanda costantino</cp:lastModifiedBy>
  <cp:revision>3</cp:revision>
  <cp:lastPrinted>2024-05-24T09:05:00Z</cp:lastPrinted>
  <dcterms:created xsi:type="dcterms:W3CDTF">2024-06-06T12:46:00Z</dcterms:created>
  <dcterms:modified xsi:type="dcterms:W3CDTF">2024-06-06T12:49:00Z</dcterms:modified>
</cp:coreProperties>
</file>