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790C33" w:rsidP="00790C33" w:rsidRDefault="00790C33" w14:paraId="6BCF5AA9" wp14:textId="77777777">
      <w:pPr>
        <w:rPr>
          <w:rFonts w:ascii="Monotype Corsiva" w:hAnsi="Monotype Corsiva" w:cs="Calibri"/>
          <w:b/>
          <w:bCs/>
          <w:color w:val="FF0000"/>
          <w:sz w:val="28"/>
          <w:szCs w:val="28"/>
        </w:rPr>
      </w:pPr>
      <w:r w:rsidRPr="00790C33">
        <w:rPr>
          <w:rFonts w:ascii="Monotype Corsiva" w:hAnsi="Monotype Corsiva" w:cs="Calibri"/>
          <w:b/>
          <w:bCs/>
          <w:color w:val="FF0000"/>
          <w:sz w:val="28"/>
          <w:szCs w:val="28"/>
        </w:rPr>
        <w:t>è sempre 25 novembre</w:t>
      </w:r>
    </w:p>
    <w:p xmlns:wp14="http://schemas.microsoft.com/office/word/2010/wordml" w:rsidRPr="00CE2F0F" w:rsidR="00F82D81" w:rsidP="00790C33" w:rsidRDefault="00F82D81" w14:paraId="672A6659" wp14:textId="77777777">
      <w:pPr>
        <w:rPr>
          <w:rFonts w:ascii="Monotype Corsiva" w:hAnsi="Monotype Corsiva" w:cs="Calibri"/>
          <w:b/>
          <w:bCs/>
          <w:sz w:val="8"/>
          <w:szCs w:val="8"/>
        </w:rPr>
      </w:pPr>
    </w:p>
    <w:p xmlns:wp14="http://schemas.microsoft.com/office/word/2010/wordml" w:rsidRPr="009850C9" w:rsidR="003675DA" w:rsidP="00E217C7" w:rsidRDefault="00133290" w14:paraId="5C985D1D" wp14:textId="77777777">
      <w:pPr>
        <w:ind w:left="2836" w:right="-143" w:firstLine="709"/>
        <w:rPr>
          <w:b/>
          <w:color w:val="002060"/>
          <w:sz w:val="44"/>
          <w:szCs w:val="44"/>
        </w:rPr>
      </w:pPr>
      <w:r w:rsidRPr="00C22C31">
        <w:rPr>
          <w:noProof/>
          <w:color w:val="0070C0"/>
        </w:rPr>
        <w:drawing>
          <wp:anchor xmlns:wp14="http://schemas.microsoft.com/office/word/2010/wordprocessingDrawing" distT="0" distB="0" distL="114300" distR="114300" simplePos="0" relativeHeight="251656704" behindDoc="0" locked="0" layoutInCell="1" allowOverlap="1" wp14:anchorId="004224CF" wp14:editId="7777777">
            <wp:simplePos x="0" y="0"/>
            <wp:positionH relativeFrom="column">
              <wp:posOffset>0</wp:posOffset>
            </wp:positionH>
            <wp:positionV relativeFrom="paragraph">
              <wp:posOffset>-6985</wp:posOffset>
            </wp:positionV>
            <wp:extent cx="1371600" cy="1371600"/>
            <wp:effectExtent l="0" t="0" r="0" b="0"/>
            <wp:wrapNone/>
            <wp:docPr id="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C31" w:rsidR="003675DA">
        <w:rPr>
          <w:b/>
          <w:color w:val="0070C0"/>
          <w:spacing w:val="-1"/>
          <w:sz w:val="44"/>
          <w:szCs w:val="44"/>
        </w:rPr>
        <w:t>Federazione</w:t>
      </w:r>
      <w:r w:rsidRPr="00C22C31" w:rsidR="003675DA">
        <w:rPr>
          <w:b/>
          <w:color w:val="0070C0"/>
          <w:spacing w:val="-16"/>
          <w:sz w:val="44"/>
          <w:szCs w:val="44"/>
        </w:rPr>
        <w:t xml:space="preserve"> </w:t>
      </w:r>
      <w:r w:rsidRPr="00C22C31" w:rsidR="003675DA">
        <w:rPr>
          <w:b/>
          <w:color w:val="0070C0"/>
          <w:sz w:val="44"/>
          <w:szCs w:val="44"/>
        </w:rPr>
        <w:t>Italiana</w:t>
      </w:r>
      <w:r w:rsidRPr="00C22C31" w:rsidR="003675DA">
        <w:rPr>
          <w:b/>
          <w:color w:val="0070C0"/>
          <w:spacing w:val="-14"/>
          <w:sz w:val="44"/>
          <w:szCs w:val="44"/>
        </w:rPr>
        <w:t xml:space="preserve"> </w:t>
      </w:r>
      <w:r w:rsidRPr="00C22C31" w:rsidR="003675DA">
        <w:rPr>
          <w:b/>
          <w:color w:val="0070C0"/>
          <w:spacing w:val="-1"/>
          <w:sz w:val="44"/>
          <w:szCs w:val="44"/>
        </w:rPr>
        <w:t>Giuoco</w:t>
      </w:r>
      <w:r w:rsidRPr="00C22C31" w:rsidR="003675DA">
        <w:rPr>
          <w:b/>
          <w:color w:val="0070C0"/>
          <w:spacing w:val="-15"/>
          <w:sz w:val="44"/>
          <w:szCs w:val="44"/>
        </w:rPr>
        <w:t xml:space="preserve"> </w:t>
      </w:r>
      <w:r w:rsidRPr="00C22C31" w:rsidR="003675DA">
        <w:rPr>
          <w:b/>
          <w:color w:val="0070C0"/>
          <w:sz w:val="44"/>
          <w:szCs w:val="44"/>
        </w:rPr>
        <w:t>Calcio</w:t>
      </w:r>
    </w:p>
    <w:p xmlns:wp14="http://schemas.microsoft.com/office/word/2010/wordml" w:rsidRPr="009850C9" w:rsidR="003675DA" w:rsidP="002309E4" w:rsidRDefault="003675DA" w14:paraId="2BD125B0" wp14:textId="77777777">
      <w:pPr>
        <w:spacing w:before="12"/>
        <w:ind w:right="-143"/>
        <w:jc w:val="right"/>
        <w:rPr>
          <w:rFonts w:cs="Calibri"/>
          <w:b/>
          <w:sz w:val="44"/>
          <w:szCs w:val="44"/>
        </w:rPr>
      </w:pPr>
      <w:r w:rsidRPr="00C22C31">
        <w:rPr>
          <w:b/>
          <w:color w:val="0070C0"/>
          <w:sz w:val="44"/>
          <w:szCs w:val="44"/>
        </w:rPr>
        <w:t>Lega</w:t>
      </w:r>
      <w:r w:rsidRPr="00C22C31">
        <w:rPr>
          <w:b/>
          <w:color w:val="0070C0"/>
          <w:spacing w:val="-16"/>
          <w:sz w:val="44"/>
          <w:szCs w:val="44"/>
        </w:rPr>
        <w:t xml:space="preserve"> </w:t>
      </w:r>
      <w:r w:rsidRPr="00C22C31">
        <w:rPr>
          <w:b/>
          <w:color w:val="0070C0"/>
          <w:sz w:val="44"/>
          <w:szCs w:val="44"/>
        </w:rPr>
        <w:t>Nazionale</w:t>
      </w:r>
      <w:r w:rsidRPr="00C22C31">
        <w:rPr>
          <w:b/>
          <w:color w:val="0070C0"/>
          <w:spacing w:val="-16"/>
          <w:sz w:val="44"/>
          <w:szCs w:val="44"/>
        </w:rPr>
        <w:t xml:space="preserve"> </w:t>
      </w:r>
      <w:r w:rsidRPr="00C22C31">
        <w:rPr>
          <w:b/>
          <w:color w:val="0070C0"/>
          <w:spacing w:val="-1"/>
          <w:sz w:val="44"/>
          <w:szCs w:val="44"/>
        </w:rPr>
        <w:t>Dilettanti</w:t>
      </w:r>
    </w:p>
    <w:p xmlns:wp14="http://schemas.microsoft.com/office/word/2010/wordml" w:rsidRPr="009850C9" w:rsidR="003675DA" w:rsidP="002309E4" w:rsidRDefault="003675DA" w14:paraId="21E9BAC4" wp14:textId="77777777">
      <w:pPr>
        <w:ind w:right="-143"/>
        <w:jc w:val="right"/>
        <w:rPr>
          <w:rFonts w:cs="Calibri"/>
          <w:b/>
          <w:sz w:val="44"/>
          <w:szCs w:val="44"/>
        </w:rPr>
      </w:pPr>
      <w:r w:rsidRPr="00C22C31">
        <w:rPr>
          <w:b/>
          <w:color w:val="0070C0"/>
          <w:spacing w:val="-1"/>
          <w:sz w:val="44"/>
          <w:szCs w:val="44"/>
        </w:rPr>
        <w:t>COMITATO REGIONALE SICILIA</w:t>
      </w:r>
    </w:p>
    <w:p xmlns:wp14="http://schemas.microsoft.com/office/word/2010/wordml" w:rsidRPr="00CE2F0F" w:rsidR="003675DA" w:rsidP="002309E4" w:rsidRDefault="003675DA" w14:paraId="0A37501D" wp14:textId="77777777">
      <w:pPr>
        <w:spacing w:before="7"/>
        <w:ind w:right="-143"/>
        <w:jc w:val="right"/>
        <w:rPr>
          <w:rFonts w:cs="Calibri"/>
          <w:sz w:val="4"/>
          <w:szCs w:val="4"/>
        </w:rPr>
      </w:pPr>
    </w:p>
    <w:p xmlns:wp14="http://schemas.microsoft.com/office/word/2010/wordml" w:rsidRPr="001637BF" w:rsidR="003675DA" w:rsidP="002309E4" w:rsidRDefault="003675DA" w14:paraId="7111CF3A" wp14:textId="77777777">
      <w:pPr>
        <w:ind w:left="4320" w:right="-143" w:firstLine="720"/>
        <w:jc w:val="right"/>
        <w:rPr>
          <w:rFonts w:ascii="Arial" w:hAnsi="Arial" w:cs="Arial"/>
          <w:color w:val="000080"/>
        </w:rPr>
      </w:pPr>
      <w:r w:rsidRPr="00C22C31">
        <w:rPr>
          <w:rFonts w:ascii="Arial" w:hAnsi="Arial" w:cs="Arial"/>
          <w:color w:val="0070C0"/>
        </w:rPr>
        <w:t>Via Orazio Siino s.n.c., 90010 FICARAZZI - PA</w:t>
      </w:r>
    </w:p>
    <w:p xmlns:wp14="http://schemas.microsoft.com/office/word/2010/wordml" w:rsidR="002309E4" w:rsidP="002309E4" w:rsidRDefault="003675DA" w14:paraId="59E8D8EC" wp14:textId="77777777">
      <w:pPr>
        <w:ind w:left="5040" w:right="-143"/>
        <w:jc w:val="right"/>
        <w:rPr>
          <w:rFonts w:ascii="Arial" w:hAnsi="Arial" w:cs="Arial"/>
          <w:color w:val="000080"/>
        </w:rPr>
      </w:pPr>
      <w:r w:rsidRPr="00C22C31">
        <w:rPr>
          <w:rFonts w:ascii="Arial" w:hAnsi="Arial" w:cs="Arial"/>
          <w:color w:val="0070C0"/>
        </w:rPr>
        <w:t>CENTRALINO: 091.680.84.02</w:t>
      </w:r>
    </w:p>
    <w:p xmlns:wp14="http://schemas.microsoft.com/office/word/2010/wordml" w:rsidR="0025788F" w:rsidP="0025788F" w:rsidRDefault="0025788F" w14:paraId="790522EC" wp14:textId="77777777">
      <w:pPr>
        <w:ind w:left="4320" w:right="-143"/>
        <w:jc w:val="right"/>
        <w:rPr>
          <w:rFonts w:ascii="Arial" w:hAnsi="Arial" w:cs="Arial"/>
          <w:color w:val="BF8F00"/>
        </w:rPr>
      </w:pPr>
      <w:r w:rsidRPr="00C22C31">
        <w:rPr>
          <w:rFonts w:ascii="Arial" w:hAnsi="Arial" w:cs="Arial"/>
          <w:color w:val="0070C0"/>
        </w:rPr>
        <w:t>Indirizzo Internet: sicilia.lnd.it</w:t>
      </w:r>
    </w:p>
    <w:p xmlns:wp14="http://schemas.microsoft.com/office/word/2010/wordml" w:rsidR="001364AB" w:rsidP="001364AB" w:rsidRDefault="001364AB" w14:paraId="0B219DAC" wp14:textId="77777777">
      <w:pPr>
        <w:ind w:left="4320" w:right="-143"/>
        <w:jc w:val="right"/>
        <w:rPr>
          <w:rStyle w:val="Collegamentoipertestuale"/>
          <w:rFonts w:ascii="Arial" w:hAnsi="Arial" w:cs="Arial"/>
          <w:color w:val="0070C0"/>
        </w:rPr>
      </w:pPr>
      <w:r w:rsidRPr="00C22C31">
        <w:rPr>
          <w:rFonts w:ascii="Arial" w:hAnsi="Arial" w:cs="Arial"/>
          <w:color w:val="0070C0"/>
        </w:rPr>
        <w:t>e-mail:</w:t>
      </w:r>
      <w:hyperlink w:history="1" r:id="rId9">
        <w:r w:rsidRPr="005201AE">
          <w:rPr>
            <w:rStyle w:val="Collegamentoipertestuale"/>
            <w:rFonts w:ascii="Arial" w:hAnsi="Arial" w:cs="Arial"/>
          </w:rPr>
          <w:t>presidenza.sicilia@lnd.it</w:t>
        </w:r>
      </w:hyperlink>
    </w:p>
    <w:p xmlns:wp14="http://schemas.microsoft.com/office/word/2010/wordml" w:rsidRPr="00CE2F0F" w:rsidR="003675DA" w:rsidP="003675DA" w:rsidRDefault="003675DA" w14:paraId="5DAB6C7B" wp14:textId="77777777">
      <w:pPr>
        <w:rPr>
          <w:rFonts w:cs="Calibri"/>
          <w:sz w:val="12"/>
          <w:szCs w:val="12"/>
        </w:rPr>
      </w:pPr>
    </w:p>
    <w:p xmlns:wp14="http://schemas.microsoft.com/office/word/2010/wordml" w:rsidRPr="003D3AE3" w:rsidR="008D6276" w:rsidP="00853C62" w:rsidRDefault="008D6276" w14:paraId="02EB378F" wp14:textId="77777777">
      <w:pPr>
        <w:jc w:val="center"/>
        <w:rPr>
          <w:rFonts w:ascii="Arial" w:hAnsi="Arial" w:cs="Calibri"/>
          <w:b/>
          <w:color w:val="101BB0"/>
          <w:spacing w:val="-1"/>
          <w:sz w:val="20"/>
          <w:szCs w:val="36"/>
        </w:rPr>
      </w:pPr>
    </w:p>
    <w:p xmlns:wp14="http://schemas.microsoft.com/office/word/2010/wordml" w:rsidRPr="00270A06" w:rsidR="003675DA" w:rsidP="4028F2DA" w:rsidRDefault="003675DA" w14:paraId="24FDF019" wp14:textId="5E1805C3">
      <w:pPr>
        <w:jc w:val="center"/>
        <w:rPr>
          <w:rFonts w:ascii="Arial" w:hAnsi="Arial" w:cs="Calibri"/>
          <w:b w:val="1"/>
          <w:bCs w:val="1"/>
          <w:color w:val="101BB0"/>
          <w:spacing w:val="-1"/>
          <w:sz w:val="36"/>
          <w:szCs w:val="36"/>
        </w:rPr>
      </w:pPr>
      <w:r w:rsidRPr="4028F2DA" w:rsidR="53365A74">
        <w:rPr>
          <w:rFonts w:ascii="Arial" w:hAnsi="Arial" w:cs="Calibri"/>
          <w:b w:val="1"/>
          <w:bCs w:val="1"/>
          <w:color w:val="101BB0"/>
          <w:spacing w:val="-1"/>
          <w:sz w:val="36"/>
          <w:szCs w:val="36"/>
        </w:rPr>
        <w:t>Comunicato</w:t>
      </w:r>
      <w:r w:rsidRPr="4028F2DA" w:rsidR="53365A74">
        <w:rPr>
          <w:rFonts w:ascii="Arial" w:hAnsi="Arial" w:cs="Calibri"/>
          <w:b w:val="1"/>
          <w:bCs w:val="1"/>
          <w:color w:val="101BB0"/>
          <w:spacing w:val="-4"/>
          <w:sz w:val="36"/>
          <w:szCs w:val="36"/>
        </w:rPr>
        <w:t xml:space="preserve"> </w:t>
      </w:r>
      <w:r w:rsidRPr="4028F2DA" w:rsidR="53365A74">
        <w:rPr>
          <w:rFonts w:ascii="Arial" w:hAnsi="Arial" w:cs="Calibri"/>
          <w:b w:val="1"/>
          <w:bCs w:val="1"/>
          <w:color w:val="101BB0"/>
          <w:spacing w:val="-1"/>
          <w:sz w:val="36"/>
          <w:szCs w:val="36"/>
        </w:rPr>
        <w:t>Ufficiale</w:t>
      </w:r>
      <w:r w:rsidRPr="4028F2DA" w:rsidR="53365A74">
        <w:rPr>
          <w:rFonts w:ascii="Arial" w:hAnsi="Arial" w:cs="Calibri"/>
          <w:b w:val="1"/>
          <w:bCs w:val="1"/>
          <w:color w:val="101BB0"/>
          <w:spacing w:val="-3"/>
          <w:sz w:val="36"/>
          <w:szCs w:val="36"/>
        </w:rPr>
        <w:t xml:space="preserve"> </w:t>
      </w:r>
      <w:r w:rsidRPr="4028F2DA" w:rsidR="53365A74">
        <w:rPr>
          <w:rFonts w:ascii="Arial" w:hAnsi="Arial" w:cs="Calibri"/>
          <w:b w:val="1"/>
          <w:bCs w:val="1"/>
          <w:color w:val="101BB0"/>
          <w:spacing w:val="-1"/>
          <w:sz w:val="36"/>
          <w:szCs w:val="36"/>
        </w:rPr>
        <w:t>n°</w:t>
      </w:r>
      <w:r w:rsidRPr="4028F2DA" w:rsidR="56526EFC">
        <w:rPr>
          <w:rFonts w:ascii="Arial" w:hAnsi="Arial" w:cs="Calibri"/>
          <w:b w:val="1"/>
          <w:bCs w:val="1"/>
          <w:color w:val="101BB0"/>
          <w:spacing w:val="-1"/>
          <w:sz w:val="36"/>
          <w:szCs w:val="36"/>
        </w:rPr>
        <w:t xml:space="preserve"> </w:t>
      </w:r>
      <w:r w:rsidRPr="4028F2DA" w:rsidR="4D66B075">
        <w:rPr>
          <w:rFonts w:ascii="Arial" w:hAnsi="Arial" w:cs="Calibri"/>
          <w:b w:val="1"/>
          <w:bCs w:val="1"/>
          <w:color w:val="101BB0"/>
          <w:spacing w:val="-1"/>
          <w:sz w:val="36"/>
          <w:szCs w:val="36"/>
        </w:rPr>
        <w:t xml:space="preserve">48</w:t>
      </w:r>
      <w:r w:rsidRPr="4028F2DA" w:rsidR="4E5E7D7B">
        <w:rPr>
          <w:rFonts w:ascii="Arial" w:hAnsi="Arial" w:cs="Calibri"/>
          <w:b w:val="1"/>
          <w:bCs w:val="1"/>
          <w:color w:val="101BB0"/>
          <w:spacing w:val="-1"/>
          <w:sz w:val="36"/>
          <w:szCs w:val="36"/>
        </w:rPr>
        <w:t xml:space="preserve">6</w:t>
      </w:r>
      <w:r w:rsidRPr="4028F2DA" w:rsidR="3BD7CABB">
        <w:rPr>
          <w:rFonts w:ascii="Arial" w:hAnsi="Arial" w:cs="Calibri"/>
          <w:b w:val="1"/>
          <w:bCs w:val="1"/>
          <w:color w:val="101BB0"/>
          <w:spacing w:val="-1"/>
          <w:sz w:val="36"/>
          <w:szCs w:val="36"/>
        </w:rPr>
        <w:t xml:space="preserve"> </w:t>
      </w:r>
      <w:r w:rsidRPr="4028F2DA" w:rsidR="53365A74">
        <w:rPr>
          <w:rFonts w:ascii="Arial" w:hAnsi="Arial" w:cs="Calibri"/>
          <w:b w:val="1"/>
          <w:bCs w:val="1"/>
          <w:color w:val="101BB0"/>
          <w:sz w:val="36"/>
          <w:szCs w:val="36"/>
        </w:rPr>
        <w:t>del</w:t>
      </w:r>
      <w:r w:rsidRPr="4028F2DA" w:rsidR="58C7F8EC">
        <w:rPr>
          <w:rFonts w:ascii="Arial" w:hAnsi="Arial" w:cs="Calibri"/>
          <w:b w:val="1"/>
          <w:bCs w:val="1"/>
          <w:color w:val="101BB0"/>
          <w:sz w:val="36"/>
          <w:szCs w:val="36"/>
        </w:rPr>
        <w:t xml:space="preserve"> </w:t>
      </w:r>
      <w:r w:rsidRPr="4028F2DA" w:rsidR="6BE2057B">
        <w:rPr>
          <w:rFonts w:ascii="Arial" w:hAnsi="Arial" w:cs="Calibri"/>
          <w:b w:val="1"/>
          <w:bCs w:val="1"/>
          <w:color w:val="101BB0"/>
          <w:sz w:val="36"/>
          <w:szCs w:val="36"/>
        </w:rPr>
        <w:t xml:space="preserve">16</w:t>
      </w:r>
      <w:r w:rsidRPr="4028F2DA" w:rsidR="28E461BC">
        <w:rPr>
          <w:rFonts w:ascii="Arial" w:hAnsi="Arial" w:cs="Calibri"/>
          <w:b w:val="1"/>
          <w:bCs w:val="1"/>
          <w:color w:val="101BB0"/>
          <w:sz w:val="36"/>
          <w:szCs w:val="36"/>
        </w:rPr>
        <w:t xml:space="preserve"> </w:t>
      </w:r>
      <w:r w:rsidRPr="4028F2DA" w:rsidR="057ACAFA">
        <w:rPr>
          <w:rFonts w:ascii="Arial" w:hAnsi="Arial" w:cs="Calibri"/>
          <w:b w:val="1"/>
          <w:bCs w:val="1"/>
          <w:color w:val="101BB0"/>
          <w:sz w:val="36"/>
          <w:szCs w:val="36"/>
        </w:rPr>
        <w:t xml:space="preserve">aprile</w:t>
      </w:r>
      <w:r w:rsidRPr="4028F2DA" w:rsidR="4F817E61">
        <w:rPr>
          <w:rFonts w:ascii="Arial" w:hAnsi="Arial" w:cs="Calibri"/>
          <w:b w:val="1"/>
          <w:bCs w:val="1"/>
          <w:color w:val="101BB0"/>
          <w:sz w:val="36"/>
          <w:szCs w:val="36"/>
        </w:rPr>
        <w:t xml:space="preserve"> 2025</w:t>
      </w:r>
    </w:p>
    <w:p xmlns:wp14="http://schemas.microsoft.com/office/word/2010/wordml" w:rsidR="00270A06" w:rsidP="00270A06" w:rsidRDefault="00270A06" w14:paraId="55806FC5" wp14:textId="77777777">
      <w:pPr>
        <w:jc w:val="center"/>
        <w:rPr>
          <w:rFonts w:ascii="Arial" w:hAnsi="Arial" w:cs="Calibri"/>
          <w:b/>
          <w:color w:val="101BB0"/>
          <w:spacing w:val="-1"/>
          <w:sz w:val="36"/>
          <w:szCs w:val="36"/>
        </w:rPr>
      </w:pPr>
      <w:r w:rsidRPr="00270A06">
        <w:rPr>
          <w:rFonts w:ascii="Arial" w:hAnsi="Arial" w:cs="Calibri"/>
          <w:b/>
          <w:color w:val="101BB0"/>
          <w:spacing w:val="-1"/>
          <w:sz w:val="36"/>
          <w:szCs w:val="36"/>
        </w:rPr>
        <w:t>Stagione</w:t>
      </w:r>
      <w:r w:rsidRPr="00270A06">
        <w:rPr>
          <w:rFonts w:ascii="Arial" w:hAnsi="Arial" w:cs="Calibri"/>
          <w:b/>
          <w:color w:val="101BB0"/>
          <w:spacing w:val="-11"/>
          <w:sz w:val="36"/>
          <w:szCs w:val="36"/>
        </w:rPr>
        <w:t xml:space="preserve"> </w:t>
      </w:r>
      <w:r w:rsidRPr="00270A06">
        <w:rPr>
          <w:rFonts w:ascii="Arial" w:hAnsi="Arial" w:cs="Calibri"/>
          <w:b/>
          <w:color w:val="101BB0"/>
          <w:spacing w:val="-1"/>
          <w:sz w:val="36"/>
          <w:szCs w:val="36"/>
        </w:rPr>
        <w:t>Sportiva</w:t>
      </w:r>
      <w:r w:rsidRPr="00270A06">
        <w:rPr>
          <w:rFonts w:ascii="Arial" w:hAnsi="Arial" w:cs="Calibri"/>
          <w:b/>
          <w:color w:val="101BB0"/>
          <w:spacing w:val="-12"/>
          <w:sz w:val="36"/>
          <w:szCs w:val="36"/>
        </w:rPr>
        <w:t xml:space="preserve"> </w:t>
      </w:r>
      <w:r w:rsidRPr="00270A06">
        <w:rPr>
          <w:rFonts w:ascii="Arial" w:hAnsi="Arial" w:cs="Calibri"/>
          <w:b/>
          <w:color w:val="101BB0"/>
          <w:spacing w:val="-1"/>
          <w:sz w:val="36"/>
          <w:szCs w:val="36"/>
        </w:rPr>
        <w:t>202</w:t>
      </w:r>
      <w:r w:rsidR="00166684">
        <w:rPr>
          <w:rFonts w:ascii="Arial" w:hAnsi="Arial" w:cs="Calibri"/>
          <w:b/>
          <w:color w:val="101BB0"/>
          <w:spacing w:val="-1"/>
          <w:sz w:val="36"/>
          <w:szCs w:val="36"/>
        </w:rPr>
        <w:t>4</w:t>
      </w:r>
      <w:r w:rsidRPr="00270A06">
        <w:rPr>
          <w:rFonts w:ascii="Arial" w:hAnsi="Arial" w:cs="Calibri"/>
          <w:b/>
          <w:color w:val="101BB0"/>
          <w:spacing w:val="-1"/>
          <w:sz w:val="36"/>
          <w:szCs w:val="36"/>
        </w:rPr>
        <w:t>/202</w:t>
      </w:r>
      <w:r w:rsidR="00166684">
        <w:rPr>
          <w:rFonts w:ascii="Arial" w:hAnsi="Arial" w:cs="Calibri"/>
          <w:b/>
          <w:color w:val="101BB0"/>
          <w:spacing w:val="-1"/>
          <w:sz w:val="36"/>
          <w:szCs w:val="36"/>
        </w:rPr>
        <w:t>5</w:t>
      </w:r>
    </w:p>
    <w:p xmlns:wp14="http://schemas.microsoft.com/office/word/2010/wordml" w:rsidR="00763CE9" w:rsidP="003675DA" w:rsidRDefault="00763CE9" w14:paraId="6A05A809" wp14:textId="77777777">
      <w:pPr>
        <w:rPr>
          <w:color w:val="0070C0"/>
          <w:sz w:val="2"/>
          <w:szCs w:val="2"/>
        </w:rPr>
      </w:pPr>
    </w:p>
    <w:p xmlns:wp14="http://schemas.microsoft.com/office/word/2010/wordml" w:rsidR="00637AB5" w:rsidP="003675DA" w:rsidRDefault="00637AB5" w14:paraId="5A39BBE3" wp14:textId="77777777">
      <w:pPr>
        <w:rPr>
          <w:color w:val="0070C0"/>
          <w:sz w:val="2"/>
          <w:szCs w:val="2"/>
        </w:rPr>
      </w:pPr>
    </w:p>
    <w:p xmlns:wp14="http://schemas.microsoft.com/office/word/2010/wordml" w:rsidR="00637AB5" w:rsidP="003675DA" w:rsidRDefault="00637AB5" w14:paraId="41C8F396" wp14:textId="77777777">
      <w:pPr>
        <w:rPr>
          <w:color w:val="0070C0"/>
          <w:sz w:val="2"/>
          <w:szCs w:val="2"/>
        </w:rPr>
      </w:pPr>
    </w:p>
    <w:p xmlns:wp14="http://schemas.microsoft.com/office/word/2010/wordml" w:rsidR="00637AB5" w:rsidP="003675DA" w:rsidRDefault="00637AB5" w14:paraId="72A3D3EC" wp14:textId="77777777">
      <w:pPr>
        <w:rPr>
          <w:color w:val="0070C0"/>
          <w:sz w:val="2"/>
          <w:szCs w:val="2"/>
        </w:rPr>
      </w:pPr>
    </w:p>
    <w:p xmlns:wp14="http://schemas.microsoft.com/office/word/2010/wordml" w:rsidR="00637AB5" w:rsidP="003675DA" w:rsidRDefault="00637AB5" w14:paraId="0D0B940D" wp14:textId="77777777">
      <w:pPr>
        <w:rPr>
          <w:color w:val="0070C0"/>
          <w:sz w:val="2"/>
          <w:szCs w:val="2"/>
        </w:rPr>
      </w:pPr>
    </w:p>
    <w:p xmlns:wp14="http://schemas.microsoft.com/office/word/2010/wordml" w:rsidR="00637AB5" w:rsidP="003675DA" w:rsidRDefault="00637AB5" w14:paraId="0E27B00A" wp14:textId="77777777">
      <w:pPr>
        <w:rPr>
          <w:color w:val="0070C0"/>
          <w:sz w:val="2"/>
          <w:szCs w:val="2"/>
        </w:rPr>
      </w:pPr>
    </w:p>
    <w:p xmlns:wp14="http://schemas.microsoft.com/office/word/2010/wordml" w:rsidRPr="009B689B" w:rsidR="00AA0996" w:rsidP="00AA0996" w:rsidRDefault="00AA0996" w14:paraId="10A1F16C" wp14:textId="77777777">
      <w:pPr>
        <w:rPr>
          <w:rFonts w:ascii="Arial" w:hAnsi="Arial" w:cs="Arial"/>
          <w:b/>
          <w:sz w:val="34"/>
          <w:szCs w:val="34"/>
          <w:u w:val="single"/>
        </w:rPr>
      </w:pPr>
      <w:r>
        <w:rPr>
          <w:rFonts w:ascii="Arial" w:hAnsi="Arial" w:cs="Arial"/>
          <w:b/>
          <w:sz w:val="34"/>
          <w:szCs w:val="34"/>
        </w:rPr>
        <w:t>1</w:t>
      </w:r>
      <w:r w:rsidRPr="009C70E1">
        <w:rPr>
          <w:rFonts w:ascii="Arial" w:hAnsi="Arial" w:cs="Arial"/>
          <w:b/>
          <w:sz w:val="34"/>
          <w:szCs w:val="34"/>
        </w:rPr>
        <w:t xml:space="preserve">.  </w:t>
      </w:r>
      <w:r w:rsidRPr="009B689B">
        <w:rPr>
          <w:rFonts w:ascii="Arial" w:hAnsi="Arial" w:cs="Arial"/>
          <w:b/>
          <w:sz w:val="34"/>
          <w:szCs w:val="34"/>
          <w:u w:val="single"/>
        </w:rPr>
        <w:t xml:space="preserve">COMUNICAZIONI DELLA </w:t>
      </w:r>
      <w:r>
        <w:rPr>
          <w:rFonts w:ascii="Arial" w:hAnsi="Arial" w:cs="Arial"/>
          <w:b/>
          <w:sz w:val="34"/>
          <w:szCs w:val="34"/>
          <w:u w:val="single"/>
        </w:rPr>
        <w:t>F.I.G.C.</w:t>
      </w:r>
      <w:r w:rsidRPr="009B689B">
        <w:rPr>
          <w:rFonts w:ascii="Arial" w:hAnsi="Arial" w:cs="Arial"/>
          <w:b/>
          <w:sz w:val="34"/>
          <w:szCs w:val="34"/>
          <w:u w:val="single"/>
        </w:rPr>
        <w:t xml:space="preserve"> </w:t>
      </w:r>
    </w:p>
    <w:p xmlns:wp14="http://schemas.microsoft.com/office/word/2010/wordml" w:rsidR="00AA0996" w:rsidP="00AA0996" w:rsidRDefault="00AA0996" w14:paraId="60061E4C" wp14:textId="77777777">
      <w:pPr>
        <w:rPr>
          <w:rFonts w:ascii="Arial" w:hAnsi="Arial" w:cs="Arial"/>
          <w:bCs/>
          <w:szCs w:val="34"/>
        </w:rPr>
      </w:pPr>
    </w:p>
    <w:p xmlns:wp14="http://schemas.microsoft.com/office/word/2010/wordml" w:rsidRPr="001933BC" w:rsidR="00AA0996" w:rsidP="00AA0996" w:rsidRDefault="00AA0996" w14:paraId="3466624B" wp14:textId="77777777">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147/A</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15 gennaio 2025 </w:t>
      </w:r>
    </w:p>
    <w:p xmlns:wp14="http://schemas.microsoft.com/office/word/2010/wordml" w:rsidRPr="003D3AE3" w:rsidR="00AA0996" w:rsidP="00AA0996" w:rsidRDefault="00AA0996" w14:paraId="224ABC74" wp14:textId="77777777">
      <w:pPr>
        <w:jc w:val="both"/>
        <w:rPr>
          <w:rFonts w:ascii="Arial" w:hAnsi="Arial" w:cs="Arial"/>
          <w:b/>
          <w:szCs w:val="34"/>
        </w:rPr>
      </w:pPr>
      <w:r w:rsidRPr="003D3AE3">
        <w:rPr>
          <w:rFonts w:ascii="Arial" w:hAnsi="Arial" w:cs="Arial"/>
          <w:b/>
          <w:szCs w:val="34"/>
        </w:rPr>
        <w:t xml:space="preserve">ABBREVIAZIONE DEI TERMINI PROCEDURALI DINANZI AGLI ORGANI DI GIUSTIZIA SPORTIVA </w:t>
      </w:r>
      <w:r w:rsidRPr="005F5EC2">
        <w:rPr>
          <w:rFonts w:ascii="Arial" w:hAnsi="Arial" w:cs="Arial"/>
          <w:b/>
          <w:szCs w:val="34"/>
          <w:highlight w:val="yellow"/>
        </w:rPr>
        <w:t>PER LE ULTIME 4 GIORNATE E GLI EVENTUALI SPAREGGI DEI CAMPIONATI REGIONALI, PROVINCIALI E DISTRETTUALI DI CALCIO A 11 E DI CALCIO A 5</w:t>
      </w:r>
      <w:r w:rsidRPr="003D3AE3">
        <w:rPr>
          <w:rFonts w:ascii="Arial" w:hAnsi="Arial" w:cs="Arial"/>
          <w:b/>
          <w:szCs w:val="34"/>
        </w:rPr>
        <w:t xml:space="preserve"> – MASCHILI E FEMMINILI – DELLA LEGA NAZIONALE DILETTANTI E DEI CAMPIONATI REGIONALI, PROVINCIALI E DISTRETTUALI ALLIEVI E GIOVANISSIMI DI CALCIO A 11 E DI CALCIO A 5 – MASCHILI E FEMMINILI (stagione sportiva 2024/2025) </w:t>
      </w:r>
    </w:p>
    <w:p xmlns:wp14="http://schemas.microsoft.com/office/word/2010/wordml" w:rsidR="00AA0996" w:rsidP="00AA0996" w:rsidRDefault="00AA0996" w14:paraId="444E47DE" wp14:textId="77777777">
      <w:pPr>
        <w:rPr>
          <w:rFonts w:ascii="Arial" w:hAnsi="Arial" w:cs="Arial"/>
          <w:b/>
          <w:sz w:val="16"/>
          <w:szCs w:val="34"/>
        </w:rPr>
      </w:pPr>
      <w:hyperlink w:history="1" r:id="rId10">
        <w:r w:rsidRPr="00354B3F">
          <w:rPr>
            <w:rStyle w:val="Collegamentoipertestuale"/>
            <w:rFonts w:ascii="Arial" w:hAnsi="Arial" w:cs="Arial"/>
            <w:b/>
            <w:sz w:val="16"/>
            <w:szCs w:val="34"/>
          </w:rPr>
          <w:t>https://figc.it/media/257907/147-abbreviazione-termini-ultime-4-giornate-camp-reg-prov-e-distr-c11-e-c5-m-e-f-pluscamp-reg-prov-e-distr-allievi-e-giovanissimi-c11-e-c5-m-e-f.pdf</w:t>
        </w:r>
      </w:hyperlink>
    </w:p>
    <w:p xmlns:wp14="http://schemas.microsoft.com/office/word/2010/wordml" w:rsidR="00AA0996" w:rsidP="00AA0996" w:rsidRDefault="00AA0996" w14:paraId="44EAFD9C" wp14:textId="77777777">
      <w:pPr>
        <w:rPr>
          <w:rFonts w:ascii="Arial" w:hAnsi="Arial" w:cs="Arial"/>
          <w:b/>
          <w:sz w:val="16"/>
          <w:szCs w:val="34"/>
        </w:rPr>
      </w:pPr>
    </w:p>
    <w:p xmlns:wp14="http://schemas.microsoft.com/office/word/2010/wordml" w:rsidRPr="000E2279" w:rsidR="00AA0996" w:rsidP="00AA0996" w:rsidRDefault="00AA0996" w14:paraId="4B94D5A5" wp14:textId="77777777">
      <w:pPr>
        <w:rPr>
          <w:rFonts w:ascii="Arial" w:hAnsi="Arial" w:cs="Arial"/>
          <w:b/>
          <w:sz w:val="16"/>
          <w:szCs w:val="34"/>
        </w:rPr>
      </w:pPr>
    </w:p>
    <w:p xmlns:wp14="http://schemas.microsoft.com/office/word/2010/wordml" w:rsidRPr="001933BC" w:rsidR="00AA0996" w:rsidP="00AA0996" w:rsidRDefault="00AA0996" w14:paraId="4BD40428" wp14:textId="77777777">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148/A</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15 gennaio 2025 </w:t>
      </w:r>
    </w:p>
    <w:p xmlns:wp14="http://schemas.microsoft.com/office/word/2010/wordml" w:rsidRPr="005F5EC2" w:rsidR="00AA0996" w:rsidP="00AA0996" w:rsidRDefault="00AA0996" w14:paraId="15FF5D8C" wp14:textId="77777777">
      <w:pPr>
        <w:jc w:val="both"/>
        <w:rPr>
          <w:rFonts w:ascii="Arial" w:hAnsi="Arial" w:cs="Arial"/>
          <w:b/>
          <w:szCs w:val="34"/>
        </w:rPr>
      </w:pPr>
      <w:r w:rsidRPr="005F5EC2">
        <w:rPr>
          <w:rFonts w:ascii="Arial" w:hAnsi="Arial" w:cs="Arial"/>
          <w:b/>
          <w:szCs w:val="34"/>
        </w:rPr>
        <w:t xml:space="preserve">ABBREVIAZIONE DEI TERMINI PROCEDURALI DINANZI AGLI ORGANI DI GIUSTIZIA SPORTIVA </w:t>
      </w:r>
      <w:r w:rsidRPr="005F5EC2">
        <w:rPr>
          <w:rFonts w:ascii="Arial" w:hAnsi="Arial" w:cs="Arial"/>
          <w:b/>
          <w:szCs w:val="34"/>
          <w:highlight w:val="yellow"/>
        </w:rPr>
        <w:t>PER LE GARE DI PLAY OFF E PLAY OUT DEI CAMPIONATI REGIONALI, PROVINCIALI E DISTRETTUALI DI CALCIO A 11 E DI CALCIO A 5 –</w:t>
      </w:r>
      <w:r w:rsidRPr="005F5EC2">
        <w:rPr>
          <w:rFonts w:ascii="Arial" w:hAnsi="Arial" w:cs="Arial"/>
          <w:b/>
          <w:szCs w:val="34"/>
        </w:rPr>
        <w:t xml:space="preserve"> MASCHILI E FEMMINILI – DELLA LEGA NAZIONALE DILETTANTI E DEI CAMPIONATI REGIONALI, PROVINCIALI E DISTRETTUALI ALLIEVI E GIOVANISSIMI DI CALCIO A 11 E DI CALCIO A 5 – MASCHILI E FEMMINILI (stagione sportiva 2024/2025)</w:t>
      </w:r>
    </w:p>
    <w:p xmlns:wp14="http://schemas.microsoft.com/office/word/2010/wordml" w:rsidRPr="00AF4790" w:rsidR="00AA0996" w:rsidP="00AA0996" w:rsidRDefault="00AA0996" w14:paraId="3DEEC669" wp14:textId="77777777">
      <w:pPr>
        <w:jc w:val="center"/>
        <w:rPr>
          <w:rFonts w:ascii="Arial" w:hAnsi="Arial" w:cs="Arial"/>
          <w:b/>
          <w:sz w:val="6"/>
          <w:szCs w:val="6"/>
        </w:rPr>
      </w:pPr>
    </w:p>
    <w:p xmlns:wp14="http://schemas.microsoft.com/office/word/2010/wordml" w:rsidR="00AA0996" w:rsidP="00AA0996" w:rsidRDefault="00AA0996" w14:paraId="22930245" wp14:textId="77777777">
      <w:pPr>
        <w:rPr>
          <w:rFonts w:ascii="Arial" w:hAnsi="Arial" w:cs="Arial"/>
          <w:bCs/>
          <w:sz w:val="16"/>
          <w:szCs w:val="34"/>
        </w:rPr>
      </w:pPr>
      <w:hyperlink w:history="1" r:id="rId11">
        <w:r w:rsidRPr="000E2279">
          <w:rPr>
            <w:rStyle w:val="Collegamentoipertestuale"/>
            <w:rFonts w:ascii="Arial" w:hAnsi="Arial" w:cs="Arial"/>
            <w:bCs/>
            <w:sz w:val="16"/>
            <w:szCs w:val="34"/>
          </w:rPr>
          <w:t>https://figc.it/media/257908/148-abbreviazione-termini-gare-di-playoff-e-playout-camp-reg-prov-e-distr-c-11-e-c-5-m-e-f-e-camp-reg-prov-distr-allievi-e-giovanissimi-c11-e-c5-m-e-f.pdf</w:t>
        </w:r>
      </w:hyperlink>
    </w:p>
    <w:p xmlns:wp14="http://schemas.microsoft.com/office/word/2010/wordml" w:rsidR="00AA0996" w:rsidP="00AA0996" w:rsidRDefault="00AA0996" w14:paraId="3656B9AB" wp14:textId="77777777">
      <w:pPr>
        <w:rPr>
          <w:rFonts w:ascii="Arial" w:hAnsi="Arial" w:cs="Arial"/>
          <w:bCs/>
          <w:sz w:val="16"/>
          <w:szCs w:val="34"/>
        </w:rPr>
      </w:pPr>
    </w:p>
    <w:p xmlns:wp14="http://schemas.microsoft.com/office/word/2010/wordml" w:rsidR="00AA0996" w:rsidP="00AA0996" w:rsidRDefault="00AA0996" w14:paraId="45FB0818" wp14:textId="77777777">
      <w:pPr>
        <w:rPr>
          <w:rFonts w:ascii="Arial" w:hAnsi="Arial" w:cs="Arial"/>
          <w:bCs/>
          <w:sz w:val="16"/>
          <w:szCs w:val="34"/>
        </w:rPr>
      </w:pPr>
    </w:p>
    <w:p xmlns:wp14="http://schemas.microsoft.com/office/word/2010/wordml" w:rsidRPr="001933BC" w:rsidR="00AA0996" w:rsidP="00AA0996" w:rsidRDefault="00AA0996" w14:paraId="479F90E2" wp14:textId="77777777">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149/A</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15 gennaio 2025 </w:t>
      </w:r>
    </w:p>
    <w:p xmlns:wp14="http://schemas.microsoft.com/office/word/2010/wordml" w:rsidRPr="006C2613" w:rsidR="00AA0996" w:rsidP="00AA0996" w:rsidRDefault="00AA0996" w14:paraId="609A5F8C" wp14:textId="77777777">
      <w:pPr>
        <w:jc w:val="both"/>
        <w:rPr>
          <w:rFonts w:ascii="Arial" w:hAnsi="Arial" w:cs="Arial"/>
          <w:b/>
          <w:szCs w:val="34"/>
        </w:rPr>
      </w:pPr>
      <w:r w:rsidRPr="006C2613">
        <w:rPr>
          <w:rFonts w:ascii="Arial" w:hAnsi="Arial" w:cs="Arial"/>
          <w:b/>
          <w:szCs w:val="34"/>
        </w:rPr>
        <w:t xml:space="preserve">ABBREVIAZIONE DEI TERMINI PROCEDURALI DINANZI AGLI ORGANI DI GIUSTIZIA SPORTIVA PER LE </w:t>
      </w:r>
      <w:r w:rsidRPr="006C2613">
        <w:rPr>
          <w:rFonts w:ascii="Arial" w:hAnsi="Arial" w:cs="Arial"/>
          <w:b/>
          <w:szCs w:val="34"/>
          <w:highlight w:val="yellow"/>
        </w:rPr>
        <w:t>GARE SPAREGGIO-PROMOZIONE TRA LE SQUADRE 2e CLASSIFICATE NEI CAMPIONATI REGIONALI DI ECCELLENZA – (Stagione Sportiva 2024/2025)</w:t>
      </w:r>
    </w:p>
    <w:p xmlns:wp14="http://schemas.microsoft.com/office/word/2010/wordml" w:rsidR="00AA0996" w:rsidP="00AA0996" w:rsidRDefault="00AA0996" w14:paraId="3D448E18" wp14:textId="77777777">
      <w:pPr>
        <w:jc w:val="both"/>
        <w:rPr>
          <w:rFonts w:ascii="Arial" w:hAnsi="Arial" w:cs="Arial"/>
          <w:bCs/>
          <w:sz w:val="16"/>
          <w:szCs w:val="34"/>
        </w:rPr>
      </w:pPr>
      <w:hyperlink w:history="1" r:id="rId12">
        <w:r w:rsidRPr="000E2279">
          <w:rPr>
            <w:rStyle w:val="Collegamentoipertestuale"/>
            <w:rFonts w:ascii="Arial" w:hAnsi="Arial" w:cs="Arial"/>
            <w:bCs/>
            <w:sz w:val="16"/>
            <w:szCs w:val="34"/>
          </w:rPr>
          <w:t>https://figc.it/media/257909/149-abbreviazione-termini-gare-spareggio-promozione-squadre-2e-classificate-campionati-di-eccellenza.pdf</w:t>
        </w:r>
      </w:hyperlink>
    </w:p>
    <w:p xmlns:wp14="http://schemas.microsoft.com/office/word/2010/wordml" w:rsidR="00AA0996" w:rsidP="00AA0996" w:rsidRDefault="00AA0996" w14:paraId="049F31CB" wp14:textId="77777777">
      <w:pPr>
        <w:jc w:val="both"/>
        <w:rPr>
          <w:rFonts w:ascii="Arial" w:hAnsi="Arial" w:cs="Arial"/>
          <w:bCs/>
          <w:sz w:val="16"/>
          <w:szCs w:val="34"/>
        </w:rPr>
      </w:pPr>
    </w:p>
    <w:p xmlns:wp14="http://schemas.microsoft.com/office/word/2010/wordml" w:rsidR="00AA0996" w:rsidP="00AA0996" w:rsidRDefault="00AA0996" w14:paraId="53128261" wp14:textId="77777777">
      <w:pPr>
        <w:jc w:val="both"/>
        <w:rPr>
          <w:rFonts w:ascii="Arial" w:hAnsi="Arial" w:cs="Arial"/>
          <w:bCs/>
          <w:sz w:val="16"/>
          <w:szCs w:val="34"/>
        </w:rPr>
      </w:pPr>
    </w:p>
    <w:p xmlns:wp14="http://schemas.microsoft.com/office/word/2010/wordml" w:rsidRPr="001933BC" w:rsidR="00AA0996" w:rsidP="00AA0996" w:rsidRDefault="00AA0996" w14:paraId="700A79C4" wp14:textId="77777777">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151/A</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15 gennaio 2025 </w:t>
      </w:r>
    </w:p>
    <w:p xmlns:wp14="http://schemas.microsoft.com/office/word/2010/wordml" w:rsidRPr="003D3AE3" w:rsidR="00AA0996" w:rsidP="00AA0996" w:rsidRDefault="00AA0996" w14:paraId="66955FBB" wp14:textId="77777777">
      <w:pPr>
        <w:jc w:val="both"/>
        <w:rPr>
          <w:rFonts w:ascii="Arial" w:hAnsi="Arial" w:cs="Arial"/>
          <w:b/>
          <w:szCs w:val="34"/>
          <w:u w:val="single"/>
        </w:rPr>
      </w:pPr>
      <w:r w:rsidRPr="003D3AE3">
        <w:rPr>
          <w:rFonts w:ascii="Arial" w:hAnsi="Arial" w:cs="Arial"/>
          <w:b/>
          <w:szCs w:val="34"/>
          <w:u w:val="single"/>
        </w:rPr>
        <w:t>ABBREVIAZIONE DEI TERMINI PROCEDURALI DINANZI AGLI ORGANI DI GIUSTIZIA SPORTIVA PER LE ULTIME QUATTRO GARE DEL CAMPIONATO DI SERIE C FEMMINILE, PER LE EVENTUALI GARE DI SPAREGGIO TRA LE PRIME CLASSIFICATE DI CIASCUN GIRONE DEL CAMPIONATO DI SERIE C, PER LE EVENTUALI GARE DI SPAREGGIO TRA LE ULTIME SEI CLASSIFICATE DI CIASCUN GIRONE DEL CAMPIONATO DI SERIE C, PER LE GARE DELLA FASE NAZIONALE DEL CAMPIONATO JUNIORES E PER LE GARE DELLA FASE NAZIONALE DELLA COPPA ITALIA REGIONALE (stagione sportiva 2024/2025)</w:t>
      </w:r>
    </w:p>
    <w:p xmlns:wp14="http://schemas.microsoft.com/office/word/2010/wordml" w:rsidR="00AA0996" w:rsidP="00AA0996" w:rsidRDefault="00AA0996" w14:paraId="25E08136" wp14:textId="77777777">
      <w:pPr>
        <w:rPr>
          <w:rFonts w:ascii="Arial" w:hAnsi="Arial" w:cs="Arial"/>
          <w:bCs/>
          <w:sz w:val="16"/>
          <w:szCs w:val="34"/>
        </w:rPr>
      </w:pPr>
      <w:hyperlink r:id="R4387e95f7fac42f7">
        <w:r w:rsidRPr="4028F2DA" w:rsidR="1387E08D">
          <w:rPr>
            <w:rStyle w:val="Collegamentoipertestuale"/>
            <w:rFonts w:ascii="Arial" w:hAnsi="Arial" w:cs="Arial"/>
            <w:sz w:val="16"/>
            <w:szCs w:val="16"/>
          </w:rPr>
          <w:t>https://figc.it/media/257911/151-abbreviazione-termini-per-ultime-4-gare-camp-serie-c-femm-ed-eventuali-spareggi-gare-fase-nazionale-camp-juniores-gare-fase-nazionale-coppa-italia-reg.pdf</w:t>
        </w:r>
      </w:hyperlink>
    </w:p>
    <w:p w:rsidR="4028F2DA" w:rsidP="4028F2DA" w:rsidRDefault="4028F2DA" w14:paraId="5EB2497C" w14:textId="1B12C24C">
      <w:pPr>
        <w:rPr>
          <w:rFonts w:ascii="Arial" w:hAnsi="Arial" w:cs="Arial"/>
          <w:b w:val="1"/>
          <w:bCs w:val="1"/>
          <w:sz w:val="34"/>
          <w:szCs w:val="34"/>
        </w:rPr>
      </w:pPr>
    </w:p>
    <w:p xmlns:wp14="http://schemas.microsoft.com/office/word/2010/wordml" w:rsidRPr="009B689B" w:rsidR="00200619" w:rsidP="00200619" w:rsidRDefault="00947D5F" w14:paraId="5C670DF2" wp14:textId="77777777">
      <w:pPr>
        <w:rPr>
          <w:rFonts w:ascii="Arial" w:hAnsi="Arial" w:cs="Arial"/>
          <w:b/>
          <w:sz w:val="34"/>
          <w:szCs w:val="34"/>
          <w:u w:val="single"/>
        </w:rPr>
      </w:pPr>
      <w:r>
        <w:rPr>
          <w:rFonts w:ascii="Arial" w:hAnsi="Arial" w:cs="Arial"/>
          <w:b/>
          <w:sz w:val="34"/>
          <w:szCs w:val="34"/>
        </w:rPr>
        <w:t>3</w:t>
      </w:r>
      <w:r w:rsidR="00200619">
        <w:rPr>
          <w:rFonts w:ascii="Arial" w:hAnsi="Arial" w:cs="Arial"/>
          <w:b/>
          <w:sz w:val="34"/>
          <w:szCs w:val="34"/>
        </w:rPr>
        <w:t xml:space="preserve">. </w:t>
      </w:r>
      <w:r w:rsidRPr="009B689B" w:rsidR="00200619">
        <w:rPr>
          <w:rFonts w:ascii="Arial" w:hAnsi="Arial" w:cs="Arial"/>
          <w:b/>
          <w:sz w:val="34"/>
          <w:szCs w:val="34"/>
        </w:rPr>
        <w:t xml:space="preserve"> </w:t>
      </w:r>
      <w:r w:rsidRPr="009B689B" w:rsidR="00200619">
        <w:rPr>
          <w:rFonts w:ascii="Arial" w:hAnsi="Arial" w:cs="Arial"/>
          <w:b/>
          <w:sz w:val="34"/>
          <w:szCs w:val="34"/>
          <w:u w:val="single"/>
        </w:rPr>
        <w:t>COMUNICAZIONI DEL</w:t>
      </w:r>
      <w:r w:rsidR="00200619">
        <w:rPr>
          <w:rFonts w:ascii="Arial" w:hAnsi="Arial" w:cs="Arial"/>
          <w:b/>
          <w:sz w:val="34"/>
          <w:szCs w:val="34"/>
          <w:u w:val="single"/>
        </w:rPr>
        <w:t xml:space="preserve"> COMITATO REGIONALE</w:t>
      </w:r>
      <w:r w:rsidRPr="009B689B" w:rsidR="00200619">
        <w:rPr>
          <w:rFonts w:ascii="Arial" w:hAnsi="Arial" w:cs="Arial"/>
          <w:b/>
          <w:sz w:val="34"/>
          <w:szCs w:val="34"/>
          <w:u w:val="single"/>
        </w:rPr>
        <w:t xml:space="preserve"> </w:t>
      </w:r>
    </w:p>
    <w:p xmlns:wp14="http://schemas.microsoft.com/office/word/2010/wordml" w:rsidR="00906E54" w:rsidP="007A26EE" w:rsidRDefault="00906E54" w14:paraId="34CE0A41" wp14:textId="77777777">
      <w:pPr>
        <w:jc w:val="both"/>
        <w:rPr>
          <w:rFonts w:ascii="Arial" w:hAnsi="Arial" w:cs="Arial"/>
          <w:b/>
        </w:rPr>
      </w:pPr>
    </w:p>
    <w:p xmlns:wp14="http://schemas.microsoft.com/office/word/2010/wordml" w:rsidRPr="00113521" w:rsidR="0098289C" w:rsidP="00F55FD5" w:rsidRDefault="0098289C" w14:paraId="39826A03" wp14:textId="77777777">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xmlns:wp14="http://schemas.microsoft.com/office/word/2010/wordml" w:rsidRPr="00113521" w:rsidR="0098289C" w:rsidP="00F55FD5" w:rsidRDefault="0098289C" w14:paraId="4C7896F4" wp14:textId="77777777">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xmlns:wp14="http://schemas.microsoft.com/office/word/2010/wordml" w:rsidRPr="0098289C" w:rsidR="0098289C" w:rsidP="0098289C" w:rsidRDefault="0098289C" w14:paraId="668AAEDB" wp14:textId="77777777">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xmlns:wp14="http://schemas.microsoft.com/office/word/2010/wordml" w:rsidRPr="0098289C" w:rsidR="0098289C" w:rsidP="0098289C" w:rsidRDefault="0098289C" w14:paraId="44D5FD09" wp14:textId="77777777">
      <w:pPr>
        <w:jc w:val="both"/>
        <w:rPr>
          <w:rFonts w:ascii="Arial" w:hAnsi="Arial" w:cs="Arial"/>
          <w:b/>
        </w:rPr>
      </w:pPr>
      <w:r w:rsidRPr="0098289C">
        <w:rPr>
          <w:rFonts w:ascii="Arial" w:hAnsi="Arial" w:cs="Arial"/>
          <w:b/>
        </w:rPr>
        <w:t>a) Campionati di Serie D maschile e di Serie C Femminile, Campionati di Serie A maschile di</w:t>
      </w:r>
    </w:p>
    <w:p xmlns:wp14="http://schemas.microsoft.com/office/word/2010/wordml" w:rsidR="0098289C" w:rsidP="0098289C" w:rsidRDefault="0098289C" w14:paraId="7DFF0F9D" wp14:textId="77777777">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xmlns:wp14="http://schemas.microsoft.com/office/word/2010/wordml" w:rsidRPr="0098289C" w:rsidR="0098289C" w:rsidP="0098289C" w:rsidRDefault="0098289C" w14:paraId="2D9756D8" wp14:textId="77777777">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xmlns:wp14="http://schemas.microsoft.com/office/word/2010/wordml" w:rsidR="0098289C" w:rsidP="0098289C" w:rsidRDefault="0098289C" w14:paraId="2C41A8BD" wp14:textId="77777777">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xmlns:wp14="http://schemas.microsoft.com/office/word/2010/wordml" w:rsidRPr="0098289C" w:rsidR="0098289C" w:rsidP="0098289C" w:rsidRDefault="0098289C" w14:paraId="62EBF3C5" wp14:textId="77777777">
      <w:pPr>
        <w:jc w:val="both"/>
        <w:rPr>
          <w:rFonts w:ascii="Arial" w:hAnsi="Arial" w:cs="Arial"/>
          <w:b/>
        </w:rPr>
      </w:pPr>
    </w:p>
    <w:p xmlns:wp14="http://schemas.microsoft.com/office/word/2010/wordml" w:rsidRPr="0098289C" w:rsidR="0098289C" w:rsidP="0098289C" w:rsidRDefault="0098289C" w14:paraId="6D07554D" wp14:textId="77777777">
      <w:pPr>
        <w:jc w:val="both"/>
        <w:rPr>
          <w:rFonts w:ascii="Arial" w:hAnsi="Arial" w:cs="Arial"/>
          <w:b/>
        </w:rPr>
      </w:pPr>
      <w:r w:rsidRPr="0098289C">
        <w:rPr>
          <w:rFonts w:ascii="Arial" w:hAnsi="Arial" w:cs="Arial"/>
          <w:b/>
        </w:rPr>
        <w:t>Qualora sia presente o soltanto il medico designato dalla Società ospitante oppure soltanto</w:t>
      </w:r>
    </w:p>
    <w:p xmlns:wp14="http://schemas.microsoft.com/office/word/2010/wordml" w:rsidR="0098289C" w:rsidP="0098289C" w:rsidRDefault="0098289C" w14:paraId="27DFE7EF" wp14:textId="77777777">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xmlns:wp14="http://schemas.microsoft.com/office/word/2010/wordml" w:rsidRPr="0098289C" w:rsidR="0098289C" w:rsidP="0098289C" w:rsidRDefault="0098289C" w14:paraId="6D98A12B" wp14:textId="77777777">
      <w:pPr>
        <w:jc w:val="both"/>
        <w:rPr>
          <w:rFonts w:ascii="Arial" w:hAnsi="Arial" w:cs="Arial"/>
          <w:b/>
        </w:rPr>
      </w:pPr>
    </w:p>
    <w:p xmlns:wp14="http://schemas.microsoft.com/office/word/2010/wordml" w:rsidRPr="0098289C" w:rsidR="0098289C" w:rsidP="0098289C" w:rsidRDefault="0098289C" w14:paraId="2E61D558" wp14:textId="77777777">
      <w:pPr>
        <w:jc w:val="both"/>
        <w:rPr>
          <w:rFonts w:ascii="Arial" w:hAnsi="Arial" w:cs="Arial"/>
          <w:b/>
        </w:rPr>
      </w:pPr>
      <w:r w:rsidRPr="0098289C">
        <w:rPr>
          <w:rFonts w:ascii="Arial" w:hAnsi="Arial" w:cs="Arial"/>
          <w:b/>
        </w:rPr>
        <w:t>b) Campionati di Serie A2 e di Serie B Maschile di Calcio a Cinque, Campionato di Serie B</w:t>
      </w:r>
    </w:p>
    <w:p xmlns:wp14="http://schemas.microsoft.com/office/word/2010/wordml" w:rsidRPr="0098289C" w:rsidR="0098289C" w:rsidP="0098289C" w:rsidRDefault="0098289C" w14:paraId="14BBC255" wp14:textId="77777777">
      <w:pPr>
        <w:jc w:val="both"/>
        <w:rPr>
          <w:rFonts w:ascii="Arial" w:hAnsi="Arial" w:cs="Arial"/>
          <w:b/>
        </w:rPr>
      </w:pPr>
      <w:r w:rsidRPr="0098289C">
        <w:rPr>
          <w:rFonts w:ascii="Arial" w:hAnsi="Arial" w:cs="Arial"/>
          <w:b/>
        </w:rPr>
        <w:t>Femminile di Calcio a Cinque</w:t>
      </w:r>
    </w:p>
    <w:p xmlns:wp14="http://schemas.microsoft.com/office/word/2010/wordml" w:rsidRPr="0098289C" w:rsidR="0098289C" w:rsidP="0098289C" w:rsidRDefault="0098289C" w14:paraId="3BF199B6" wp14:textId="77777777">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xmlns:wp14="http://schemas.microsoft.com/office/word/2010/wordml" w:rsidR="0098289C" w:rsidP="0098289C" w:rsidRDefault="0098289C" w14:paraId="0516587C" wp14:textId="77777777">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xmlns:wp14="http://schemas.microsoft.com/office/word/2010/wordml" w:rsidR="0098289C" w:rsidP="0098289C" w:rsidRDefault="0098289C" w14:paraId="2946DB82" wp14:textId="77777777">
      <w:pPr>
        <w:jc w:val="both"/>
        <w:rPr>
          <w:rFonts w:ascii="Arial" w:hAnsi="Arial" w:cs="Arial"/>
          <w:bCs/>
        </w:rPr>
      </w:pPr>
    </w:p>
    <w:p xmlns:wp14="http://schemas.microsoft.com/office/word/2010/wordml" w:rsidRPr="0098289C" w:rsidR="0098289C" w:rsidP="0098289C" w:rsidRDefault="0098289C" w14:paraId="774A1D21" wp14:textId="77777777">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xmlns:wp14="http://schemas.microsoft.com/office/word/2010/wordml" w:rsidRPr="0098289C" w:rsidR="0098289C" w:rsidP="0098289C" w:rsidRDefault="0098289C" w14:paraId="00B52C25" wp14:textId="77777777">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xmlns:wp14="http://schemas.microsoft.com/office/word/2010/wordml" w:rsidR="0098289C" w:rsidP="0098289C" w:rsidRDefault="0098289C" w14:paraId="0B94032D" wp14:textId="77777777">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xmlns:wp14="http://schemas.microsoft.com/office/word/2010/wordml" w:rsidRPr="0098289C" w:rsidR="0098289C" w:rsidP="0098289C" w:rsidRDefault="0098289C" w14:paraId="5997CC1D" wp14:textId="77777777">
      <w:pPr>
        <w:jc w:val="both"/>
        <w:rPr>
          <w:rFonts w:ascii="Arial" w:hAnsi="Arial" w:cs="Arial"/>
          <w:bCs/>
        </w:rPr>
      </w:pPr>
    </w:p>
    <w:p xmlns:wp14="http://schemas.microsoft.com/office/word/2010/wordml" w:rsidRPr="0098289C" w:rsidR="0098289C" w:rsidP="0098289C" w:rsidRDefault="0098289C" w14:paraId="25C8B0B5" wp14:textId="77777777">
      <w:pPr>
        <w:jc w:val="both"/>
        <w:rPr>
          <w:rFonts w:ascii="Arial" w:hAnsi="Arial" w:cs="Arial"/>
          <w:b/>
        </w:rPr>
      </w:pPr>
      <w:r w:rsidRPr="0098289C">
        <w:rPr>
          <w:rFonts w:ascii="Arial" w:hAnsi="Arial" w:cs="Arial"/>
          <w:b/>
        </w:rPr>
        <w:t>d) Fase Regionale Coppa Italia con Società di Eccellenza Maschile</w:t>
      </w:r>
    </w:p>
    <w:p xmlns:wp14="http://schemas.microsoft.com/office/word/2010/wordml" w:rsidRPr="0098289C" w:rsidR="0098289C" w:rsidP="0098289C" w:rsidRDefault="0098289C" w14:paraId="27616330" wp14:textId="77777777">
      <w:pPr>
        <w:jc w:val="both"/>
        <w:rPr>
          <w:rFonts w:ascii="Arial" w:hAnsi="Arial" w:cs="Arial"/>
          <w:b/>
        </w:rPr>
      </w:pPr>
      <w:r w:rsidRPr="0098289C">
        <w:rPr>
          <w:rFonts w:ascii="Arial" w:hAnsi="Arial" w:cs="Arial"/>
          <w:b/>
        </w:rPr>
        <w:t>A partire dal 1° luglio 2025, le Società ospitanti le gare di cui al punto d) avranno l’obbligo</w:t>
      </w:r>
    </w:p>
    <w:p xmlns:wp14="http://schemas.microsoft.com/office/word/2010/wordml" w:rsidRPr="0098289C" w:rsidR="0098289C" w:rsidP="0098289C" w:rsidRDefault="0098289C" w14:paraId="2BCC756C" wp14:textId="77777777">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xmlns:wp14="http://schemas.microsoft.com/office/word/2010/wordml" w:rsidRPr="0098289C" w:rsidR="0098289C" w:rsidP="0098289C" w:rsidRDefault="0098289C" w14:paraId="11F10A02" wp14:textId="77777777">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xmlns:wp14="http://schemas.microsoft.com/office/word/2010/wordml" w:rsidR="0098289C" w:rsidP="0098289C" w:rsidRDefault="0098289C" w14:paraId="022E4A85" wp14:textId="77777777">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xmlns:wp14="http://schemas.microsoft.com/office/word/2010/wordml" w:rsidRPr="0098289C" w:rsidR="0098289C" w:rsidP="0098289C" w:rsidRDefault="0098289C" w14:paraId="110FFD37" wp14:textId="77777777">
      <w:pPr>
        <w:jc w:val="both"/>
        <w:rPr>
          <w:rFonts w:ascii="Arial" w:hAnsi="Arial" w:cs="Arial"/>
          <w:bCs/>
        </w:rPr>
      </w:pPr>
    </w:p>
    <w:p xmlns:wp14="http://schemas.microsoft.com/office/word/2010/wordml" w:rsidR="0098289C" w:rsidP="0098289C" w:rsidRDefault="0098289C" w14:paraId="19FB7A34" wp14:textId="77777777">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sidR="003B05FD">
        <w:rPr>
          <w:rFonts w:ascii="Arial" w:hAnsi="Arial" w:cs="Arial"/>
          <w:bCs/>
        </w:rPr>
        <w:t>.</w:t>
      </w:r>
      <w:r>
        <w:rPr>
          <w:rFonts w:ascii="Arial" w:hAnsi="Arial" w:cs="Arial"/>
          <w:bCs/>
        </w:rPr>
        <w:t xml:space="preserve"> </w:t>
      </w:r>
    </w:p>
    <w:p xmlns:wp14="http://schemas.microsoft.com/office/word/2010/wordml" w:rsidR="003B05FD" w:rsidP="0098289C" w:rsidRDefault="003B05FD" w14:paraId="6B699379" wp14:textId="77777777">
      <w:pPr>
        <w:jc w:val="both"/>
        <w:rPr>
          <w:rFonts w:ascii="Arial" w:hAnsi="Arial" w:cs="Arial"/>
          <w:bCs/>
        </w:rPr>
      </w:pPr>
    </w:p>
    <w:p xmlns:wp14="http://schemas.microsoft.com/office/word/2010/wordml" w:rsidRPr="0098289C" w:rsidR="0098289C" w:rsidP="0098289C" w:rsidRDefault="0098289C" w14:paraId="43FB4A51" wp14:textId="77777777">
      <w:pPr>
        <w:jc w:val="both"/>
        <w:rPr>
          <w:rFonts w:ascii="Arial" w:hAnsi="Arial" w:cs="Arial"/>
          <w:b/>
        </w:rPr>
      </w:pPr>
      <w:r w:rsidRPr="0098289C">
        <w:rPr>
          <w:rFonts w:ascii="Arial" w:hAnsi="Arial" w:cs="Arial"/>
          <w:b/>
        </w:rPr>
        <w:t>e) Altre attività indette dalla Lega Nazionale Dilettanti</w:t>
      </w:r>
    </w:p>
    <w:p xmlns:wp14="http://schemas.microsoft.com/office/word/2010/wordml" w:rsidRPr="0098289C" w:rsidR="0098289C" w:rsidP="0098289C" w:rsidRDefault="0098289C" w14:paraId="5A61D9AF" wp14:textId="77777777">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xmlns:wp14="http://schemas.microsoft.com/office/word/2010/wordml" w:rsidRPr="0098289C" w:rsidR="0098289C" w:rsidP="0098289C" w:rsidRDefault="0098289C" w14:paraId="6E2FDFF4" wp14:textId="77777777">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xmlns:wp14="http://schemas.microsoft.com/office/word/2010/wordml" w:rsidRPr="0098289C" w:rsidR="0098289C" w:rsidP="0098289C" w:rsidRDefault="0098289C" w14:paraId="4CE1915F" wp14:textId="77777777">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xmlns:wp14="http://schemas.microsoft.com/office/word/2010/wordml" w:rsidRPr="0098289C" w:rsidR="0098289C" w:rsidP="0098289C" w:rsidRDefault="0098289C" w14:paraId="23870533" wp14:textId="77777777">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xmlns:wp14="http://schemas.microsoft.com/office/word/2010/wordml" w:rsidR="0098289C" w:rsidP="0098289C" w:rsidRDefault="0098289C" w14:paraId="3FE9F23F" wp14:textId="77777777">
      <w:pPr>
        <w:jc w:val="both"/>
        <w:rPr>
          <w:rFonts w:ascii="Arial" w:hAnsi="Arial" w:cs="Arial"/>
          <w:b/>
        </w:rPr>
      </w:pPr>
    </w:p>
    <w:p xmlns:wp14="http://schemas.microsoft.com/office/word/2010/wordml" w:rsidR="007D3A7F" w:rsidP="0098289C" w:rsidRDefault="007D3A7F" w14:paraId="1F72F646" wp14:textId="77777777">
      <w:pPr>
        <w:jc w:val="both"/>
        <w:rPr>
          <w:rFonts w:ascii="Arial" w:hAnsi="Arial" w:cs="Arial"/>
          <w:b/>
        </w:rPr>
      </w:pPr>
    </w:p>
    <w:p xmlns:wp14="http://schemas.microsoft.com/office/word/2010/wordml" w:rsidRPr="00FE3A11" w:rsidR="00FE3A11" w:rsidP="00FE3A11" w:rsidRDefault="00FE3A11" w14:paraId="119620E9" wp14:textId="77777777">
      <w:pPr>
        <w:shd w:val="clear" w:color="auto" w:fill="FFC6C6"/>
        <w:ind w:right="-1"/>
        <w:rPr>
          <w:rFonts w:ascii="Arial" w:hAnsi="Arial" w:cs="Arial"/>
          <w:b/>
          <w:bCs/>
          <w:sz w:val="27"/>
          <w:szCs w:val="27"/>
          <w:u w:val="single"/>
        </w:rPr>
      </w:pPr>
      <w:r w:rsidRPr="00FE3A11">
        <w:rPr>
          <w:rFonts w:ascii="Arial" w:hAnsi="Arial" w:cs="Arial"/>
          <w:b/>
          <w:bCs/>
          <w:sz w:val="27"/>
          <w:szCs w:val="27"/>
          <w:u w:val="single"/>
        </w:rPr>
        <w:t>REGISTRO NAZIONALE DELLE ATTIVITA’ SPORTIVE DILETTANTISTICHE</w:t>
      </w:r>
    </w:p>
    <w:p xmlns:wp14="http://schemas.microsoft.com/office/word/2010/wordml" w:rsidR="00FE3A11" w:rsidP="00FE3A11" w:rsidRDefault="00FE3A11" w14:paraId="2CDC4405" wp14:textId="77777777">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w:history="1" r:id="rId14">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30/06/2025</w:t>
      </w:r>
      <w:r>
        <w:rPr>
          <w:rFonts w:ascii="Arial" w:hAnsi="Arial" w:cs="Arial"/>
        </w:rPr>
        <w:t xml:space="preserve">. </w:t>
      </w:r>
    </w:p>
    <w:p xmlns:wp14="http://schemas.microsoft.com/office/word/2010/wordml" w:rsidRPr="003D7D8C" w:rsidR="00FE3A11" w:rsidP="00FE3A11" w:rsidRDefault="00FE3A11" w14:paraId="32BE8589" wp14:textId="77777777">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xmlns:wp14="http://schemas.microsoft.com/office/word/2010/wordml" w:rsidR="00FE3A11" w:rsidP="00FE3A11" w:rsidRDefault="00FE3A11" w14:paraId="36F51D35" wp14:textId="77777777">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w:history="1" r:id="rId15">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w:history="1" r:id="rId16">
        <w:r w:rsidRPr="004264DA">
          <w:rPr>
            <w:rStyle w:val="Collegamentoipertestuale"/>
            <w:rFonts w:ascii="Arial" w:hAnsi="Arial" w:cs="Arial"/>
          </w:rPr>
          <w:t>https://registro.sportesalute.eu/home/regolamentoenorme/</w:t>
        </w:r>
      </w:hyperlink>
      <w:r>
        <w:rPr>
          <w:rFonts w:ascii="Arial" w:hAnsi="Arial" w:cs="Arial"/>
        </w:rPr>
        <w:t>.</w:t>
      </w:r>
    </w:p>
    <w:p xmlns:wp14="http://schemas.microsoft.com/office/word/2010/wordml" w:rsidR="00FE3A11" w:rsidP="00FE3A11" w:rsidRDefault="00FE3A11" w14:paraId="642755A2" wp14:textId="77777777">
      <w:pPr>
        <w:ind w:right="-1"/>
        <w:jc w:val="both"/>
      </w:pPr>
      <w:r w:rsidRPr="2CBF73CC" w:rsidR="00FE3A11">
        <w:rPr>
          <w:rFonts w:ascii="Arial" w:hAnsi="Arial" w:cs="Arial"/>
        </w:rPr>
        <w:t xml:space="preserve">Per ogni problematica connessa alla registrazione e all’accesso al citato portale, vogliate inoltrare mail a: </w:t>
      </w:r>
      <w:hyperlink r:id="Rc83eec357f79456d">
        <w:r w:rsidRPr="2CBF73CC" w:rsidR="00FE3A11">
          <w:rPr>
            <w:rStyle w:val="Collegamentoipertestuale"/>
            <w:rFonts w:ascii="Arial" w:hAnsi="Arial" w:cs="Arial"/>
          </w:rPr>
          <w:t>sicilia.affarigenerali@lnd.it</w:t>
        </w:r>
      </w:hyperlink>
      <w:r w:rsidRPr="2CBF73CC" w:rsidR="00FE3A11">
        <w:rPr>
          <w:rFonts w:ascii="Arial" w:hAnsi="Arial" w:cs="Arial"/>
        </w:rPr>
        <w:t>. Inoltre, si invita a consultare il Regolamento del Registro utilizzando la suddetta URL.</w:t>
      </w:r>
    </w:p>
    <w:p w:rsidR="2CBF73CC" w:rsidP="2CBF73CC" w:rsidRDefault="2CBF73CC" w14:paraId="413C5718" w14:textId="0077D07D">
      <w:pPr>
        <w:ind w:right="-1"/>
        <w:jc w:val="both"/>
        <w:rPr>
          <w:rFonts w:ascii="Arial" w:hAnsi="Arial" w:cs="Arial"/>
        </w:rPr>
      </w:pPr>
    </w:p>
    <w:p xmlns:wp14="http://schemas.microsoft.com/office/word/2010/wordml" w:rsidRPr="007C25BB" w:rsidR="007C25BB" w:rsidP="007C25BB" w:rsidRDefault="007C25BB" w14:paraId="1CAD02E7" wp14:textId="77777777">
      <w:pPr>
        <w:spacing w:before="100" w:beforeAutospacing="1" w:after="100" w:afterAutospacing="1"/>
        <w:jc w:val="both"/>
        <w:outlineLvl w:val="2"/>
        <w:rPr>
          <w:rFonts w:ascii="Arial" w:hAnsi="Arial"/>
          <w:b/>
          <w:bCs/>
          <w:color w:val="000000"/>
          <w:sz w:val="28"/>
          <w:szCs w:val="28"/>
          <w:u w:val="single"/>
        </w:rPr>
      </w:pPr>
      <w:r w:rsidRPr="007C25BB">
        <w:rPr>
          <w:rFonts w:ascii="Arial" w:hAnsi="Arial"/>
          <w:b/>
          <w:bCs/>
          <w:color w:val="000000"/>
          <w:sz w:val="28"/>
          <w:szCs w:val="28"/>
          <w:u w:val="single"/>
        </w:rPr>
        <w:t>COMUNICAZIONI DA PARTE DELLA FIFA</w:t>
      </w:r>
    </w:p>
    <w:p xmlns:wp14="http://schemas.microsoft.com/office/word/2010/wordml" w:rsidRPr="007C25BB" w:rsidR="007C25BB" w:rsidP="007C25BB" w:rsidRDefault="007C25BB" w14:paraId="1BF8397A" wp14:textId="77777777">
      <w:pPr>
        <w:jc w:val="both"/>
        <w:outlineLvl w:val="2"/>
        <w:rPr>
          <w:rFonts w:ascii="Arial" w:hAnsi="Arial"/>
          <w:b/>
          <w:bCs/>
          <w:color w:val="000000"/>
          <w:sz w:val="32"/>
          <w:szCs w:val="32"/>
        </w:rPr>
      </w:pPr>
      <w:r w:rsidRPr="007C25BB">
        <w:rPr>
          <w:rFonts w:ascii="Arial" w:hAnsi="Arial"/>
          <w:b/>
          <w:bCs/>
          <w:color w:val="000000"/>
          <w:sz w:val="32"/>
          <w:szCs w:val="32"/>
          <w:highlight w:val="magenta"/>
        </w:rPr>
        <w:t>FIFA LEGAL PORTAL</w:t>
      </w:r>
      <w:r w:rsidRPr="007C25BB">
        <w:rPr>
          <w:rFonts w:ascii="Arial" w:hAnsi="Arial"/>
          <w:b/>
          <w:bCs/>
          <w:color w:val="000000"/>
          <w:sz w:val="32"/>
          <w:szCs w:val="32"/>
        </w:rPr>
        <w:t xml:space="preserve"> </w:t>
      </w:r>
    </w:p>
    <w:p xmlns:wp14="http://schemas.microsoft.com/office/word/2010/wordml" w:rsidRPr="007C25BB" w:rsidR="007C25BB" w:rsidP="007C25BB" w:rsidRDefault="007C25BB" w14:paraId="26CC43AA" wp14:textId="77777777">
      <w:pPr>
        <w:jc w:val="both"/>
        <w:outlineLvl w:val="2"/>
        <w:rPr>
          <w:rFonts w:ascii="Arial" w:hAnsi="Arial"/>
          <w:b/>
          <w:bCs/>
          <w:sz w:val="24"/>
          <w:szCs w:val="24"/>
        </w:rPr>
      </w:pPr>
      <w:r w:rsidRPr="007C25BB">
        <w:rPr>
          <w:rFonts w:ascii="Arial" w:hAnsi="Arial"/>
          <w:b/>
          <w:bCs/>
          <w:sz w:val="24"/>
          <w:szCs w:val="24"/>
        </w:rPr>
        <w:t>Si invitano tutte le società ad attivare il proprio account presso il FIFA Legal Portal (</w:t>
      </w:r>
      <w:hyperlink w:history="1" r:id="rId18">
        <w:r w:rsidRPr="007C25BB">
          <w:rPr>
            <w:rStyle w:val="Collegamentoipertestuale"/>
            <w:rFonts w:ascii="Arial" w:hAnsi="Arial"/>
            <w:b/>
            <w:bCs/>
            <w:sz w:val="24"/>
            <w:szCs w:val="24"/>
          </w:rPr>
          <w:t>https://legalportal-fifa-com/</w:t>
        </w:r>
      </w:hyperlink>
      <w:r w:rsidRPr="007C25BB">
        <w:rPr>
          <w:rFonts w:ascii="Arial" w:hAnsi="Arial"/>
          <w:b/>
          <w:bCs/>
          <w:sz w:val="24"/>
          <w:szCs w:val="24"/>
        </w:rPr>
        <w:t>), al fine di tracciare qualsiasi tipo di comunicazione che potrebbe coinvolgerle in aspetti legali legati al Regolamento FIFA</w:t>
      </w:r>
    </w:p>
    <w:p xmlns:wp14="http://schemas.microsoft.com/office/word/2010/wordml" w:rsidRPr="007C25BB" w:rsidR="007C25BB" w:rsidP="007C25BB" w:rsidRDefault="007C25BB" w14:paraId="08CE6F91" wp14:textId="77777777">
      <w:pPr>
        <w:jc w:val="both"/>
        <w:outlineLvl w:val="2"/>
        <w:rPr>
          <w:rFonts w:ascii="Arial" w:hAnsi="Arial"/>
          <w:b/>
          <w:bCs/>
        </w:rPr>
      </w:pPr>
    </w:p>
    <w:p xmlns:wp14="http://schemas.microsoft.com/office/word/2010/wordml" w:rsidRPr="007C25BB" w:rsidR="007C25BB" w:rsidP="007C25BB" w:rsidRDefault="007C25BB" w14:paraId="7F80072B" wp14:textId="77777777">
      <w:pPr>
        <w:jc w:val="both"/>
        <w:outlineLvl w:val="2"/>
        <w:rPr>
          <w:rFonts w:ascii="Arial" w:hAnsi="Arial"/>
          <w:b/>
          <w:bCs/>
          <w:color w:val="FF0000"/>
          <w:sz w:val="28"/>
          <w:szCs w:val="28"/>
          <w:u w:val="single"/>
        </w:rPr>
      </w:pPr>
      <w:r w:rsidRPr="007C25BB">
        <w:rPr>
          <w:rFonts w:ascii="Arial" w:hAnsi="Arial"/>
          <w:b/>
          <w:bCs/>
          <w:sz w:val="28"/>
          <w:szCs w:val="28"/>
          <w:u w:val="single"/>
        </w:rPr>
        <w:t xml:space="preserve">CLEARING HOUSE </w:t>
      </w:r>
    </w:p>
    <w:p xmlns:wp14="http://schemas.microsoft.com/office/word/2010/wordml" w:rsidRPr="007C25BB" w:rsidR="007C25BB" w:rsidP="007C25BB" w:rsidRDefault="007C25BB" w14:paraId="547FB64E" wp14:textId="77777777">
      <w:pPr>
        <w:pStyle w:val="rich-text-modulepziitw"/>
        <w:spacing w:before="0" w:beforeAutospacing="0" w:after="0" w:afterAutospacing="0"/>
        <w:jc w:val="both"/>
        <w:rPr>
          <w:rFonts w:ascii="Arial" w:hAnsi="Arial"/>
          <w:sz w:val="22"/>
          <w:szCs w:val="22"/>
        </w:rPr>
      </w:pPr>
      <w:r w:rsidRPr="007C25BB">
        <w:rPr>
          <w:rFonts w:ascii="Arial" w:hAnsi="Arial"/>
          <w:sz w:val="22"/>
          <w:szCs w:val="22"/>
        </w:rPr>
        <w:t>L’istituzione della FIFA Clearing House SAS (FCH) è un elemento chiave del pacchetto di riforma del sistema di trasferimenti adottato dal Consiglio FIFA nel 2018 al fine di promuovere e proteggere l’integrità del calcio professionistico.</w:t>
      </w:r>
    </w:p>
    <w:p xmlns:wp14="http://schemas.microsoft.com/office/word/2010/wordml" w:rsidRPr="007C25BB" w:rsidR="007C25BB" w:rsidP="007C25BB" w:rsidRDefault="007C25BB" w14:paraId="585CD089" wp14:textId="77777777">
      <w:pPr>
        <w:pStyle w:val="rich-text-modulepziitw"/>
        <w:spacing w:before="0" w:beforeAutospacing="0" w:after="0" w:afterAutospacing="0"/>
        <w:jc w:val="both"/>
        <w:rPr>
          <w:rFonts w:ascii="Arial" w:hAnsi="Arial"/>
          <w:sz w:val="22"/>
          <w:szCs w:val="22"/>
        </w:rPr>
      </w:pPr>
      <w:r w:rsidRPr="007C25BB">
        <w:rPr>
          <w:rFonts w:ascii="Arial" w:hAnsi="Arial"/>
          <w:sz w:val="22"/>
          <w:szCs w:val="22"/>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xmlns:wp14="http://schemas.microsoft.com/office/word/2010/wordml" w:rsidR="007C25BB" w:rsidP="007C25BB" w:rsidRDefault="007C25BB" w14:paraId="69EDAD66" wp14:textId="77777777">
      <w:pPr>
        <w:jc w:val="both"/>
        <w:outlineLvl w:val="2"/>
        <w:rPr>
          <w:rStyle w:val="Collegamentoipertestuale"/>
          <w:rFonts w:ascii="Arial" w:hAnsi="Arial"/>
          <w:b/>
          <w:bCs/>
        </w:rPr>
      </w:pPr>
      <w:r w:rsidRPr="007C25BB">
        <w:rPr>
          <w:rFonts w:ascii="Arial" w:hAnsi="Arial"/>
          <w:b/>
          <w:bCs/>
        </w:rPr>
        <w:t xml:space="preserve">Si invitano tutte le società a rispondere tempestivamente a tutte le comunicazioni provenienti dall’indirizzo </w:t>
      </w:r>
      <w:hyperlink w:history="1" r:id="rId19">
        <w:r w:rsidRPr="007C25BB">
          <w:rPr>
            <w:rStyle w:val="Collegamentoipertestuale"/>
            <w:rFonts w:ascii="Arial" w:hAnsi="Arial"/>
            <w:b/>
            <w:bCs/>
          </w:rPr>
          <w:t>info@fifaclaringhouse.org</w:t>
        </w:r>
      </w:hyperlink>
    </w:p>
    <w:p xmlns:wp14="http://schemas.microsoft.com/office/word/2010/wordml" w:rsidRPr="00593BCA" w:rsidR="007C25BB" w:rsidP="007C25BB" w:rsidRDefault="007C25BB" w14:paraId="3DE2ACFB" wp14:textId="77777777">
      <w:pPr>
        <w:pStyle w:val="NormaleWeb"/>
        <w:spacing w:before="0" w:beforeAutospacing="0" w:after="0" w:afterAutospacing="0"/>
        <w:jc w:val="both"/>
        <w:rPr>
          <w:rFonts w:ascii="Arial" w:hAnsi="Arial"/>
          <w:sz w:val="22"/>
          <w:szCs w:val="22"/>
          <w:lang w:val="en-US"/>
        </w:rPr>
      </w:pPr>
      <w:r w:rsidRPr="00593BCA">
        <w:rPr>
          <w:rFonts w:ascii="Arial" w:hAnsi="Arial"/>
          <w:sz w:val="22"/>
          <w:szCs w:val="22"/>
          <w:lang w:val="en-US"/>
        </w:rPr>
        <w:t xml:space="preserve">Link </w:t>
      </w:r>
    </w:p>
    <w:p xmlns:wp14="http://schemas.microsoft.com/office/word/2010/wordml" w:rsidRPr="00593BCA" w:rsidR="007C25BB" w:rsidP="007C25BB" w:rsidRDefault="007C25BB" w14:paraId="51B042BA" wp14:textId="77777777">
      <w:pPr>
        <w:pStyle w:val="NormaleWeb"/>
        <w:spacing w:before="0" w:beforeAutospacing="0" w:after="0" w:afterAutospacing="0"/>
        <w:jc w:val="both"/>
        <w:rPr>
          <w:rStyle w:val="Collegamentoipertestuale"/>
          <w:rFonts w:ascii="Arial" w:hAnsi="Arial"/>
          <w:sz w:val="22"/>
          <w:szCs w:val="22"/>
          <w:lang w:val="en-US"/>
        </w:rPr>
      </w:pPr>
      <w:hyperlink w:history="1" r:id="rId20">
        <w:r w:rsidRPr="00593BCA">
          <w:rPr>
            <w:rStyle w:val="Collegamentoipertestuale"/>
            <w:rFonts w:ascii="Arial" w:hAnsi="Arial"/>
            <w:sz w:val="22"/>
            <w:szCs w:val="22"/>
            <w:lang w:val="en-US"/>
          </w:rPr>
          <w:t>https://www.figc.it/media/194994/1-fifa-clearing-house-status-objectives-and-operations.pdf</w:t>
        </w:r>
      </w:hyperlink>
    </w:p>
    <w:p xmlns:wp14="http://schemas.microsoft.com/office/word/2010/wordml" w:rsidRPr="007C25BB" w:rsidR="007C25BB" w:rsidP="007C25BB" w:rsidRDefault="007C25BB" w14:paraId="4CD55A08" wp14:textId="77777777">
      <w:pPr>
        <w:jc w:val="both"/>
        <w:outlineLvl w:val="2"/>
        <w:rPr>
          <w:rFonts w:ascii="Arial" w:hAnsi="Arial"/>
        </w:rPr>
      </w:pPr>
      <w:r w:rsidRPr="007C25BB">
        <w:rPr>
          <w:rFonts w:ascii="Arial" w:hAnsi="Arial"/>
          <w:b/>
          <w:bCs/>
        </w:rPr>
        <w:t xml:space="preserve">per info scrivere a </w:t>
      </w:r>
      <w:hyperlink w:history="1" r:id="rId21">
        <w:r w:rsidRPr="007C25BB">
          <w:rPr>
            <w:rStyle w:val="Collegamentoipertestuale"/>
            <w:rFonts w:ascii="Arial" w:hAnsi="Arial"/>
            <w:b/>
            <w:bCs/>
            <w:color w:val="4472C4"/>
          </w:rPr>
          <w:t>tesseramento@figc.it</w:t>
        </w:r>
      </w:hyperlink>
    </w:p>
    <w:p xmlns:wp14="http://schemas.microsoft.com/office/word/2010/wordml" w:rsidRPr="007C25BB" w:rsidR="007C25BB" w:rsidP="007C25BB" w:rsidRDefault="007C25BB" w14:paraId="61CDCEAD" wp14:textId="77777777">
      <w:pPr>
        <w:rPr>
          <w:rFonts w:ascii="Arial" w:hAnsi="Arial"/>
        </w:rPr>
      </w:pPr>
    </w:p>
    <w:p xmlns:wp14="http://schemas.microsoft.com/office/word/2010/wordml" w:rsidR="007C25BB" w:rsidP="00200619" w:rsidRDefault="007C25BB" w14:paraId="6BB9E253" wp14:textId="77777777">
      <w:pPr>
        <w:jc w:val="both"/>
        <w:rPr>
          <w:rFonts w:ascii="Arial" w:hAnsi="Arial" w:cs="Arial"/>
          <w:b/>
          <w:u w:val="single"/>
        </w:rPr>
      </w:pPr>
    </w:p>
    <w:p xmlns:wp14="http://schemas.microsoft.com/office/word/2010/wordml" w:rsidRPr="00BA26BA" w:rsidR="00BA26BA" w:rsidP="00BA26BA" w:rsidRDefault="00BA26BA" w14:paraId="2B942389" wp14:textId="77777777">
      <w:pPr>
        <w:shd w:val="clear" w:color="auto" w:fill="A3DBFF"/>
        <w:rPr>
          <w:rFonts w:ascii="Arial" w:hAnsi="Arial" w:cs="Arial"/>
          <w:b/>
          <w:bCs/>
          <w:sz w:val="32"/>
          <w:szCs w:val="32"/>
        </w:rPr>
      </w:pPr>
      <w:r w:rsidRPr="00BA26BA">
        <w:rPr>
          <w:rFonts w:ascii="Arial" w:hAnsi="Arial" w:cs="Arial"/>
          <w:b/>
          <w:bCs/>
          <w:sz w:val="32"/>
          <w:szCs w:val="32"/>
        </w:rPr>
        <w:t xml:space="preserve">OBBLIGO VISITA MEDICA CALCIATORI </w:t>
      </w:r>
    </w:p>
    <w:p xmlns:wp14="http://schemas.microsoft.com/office/word/2010/wordml" w:rsidRPr="00DF1E1A" w:rsidR="00BA26BA" w:rsidP="00BA26BA" w:rsidRDefault="00BA26BA" w14:paraId="4B957C4B" wp14:textId="77777777">
      <w:pPr>
        <w:jc w:val="both"/>
        <w:rPr>
          <w:rFonts w:ascii="Arial" w:hAnsi="Arial" w:cs="Arial"/>
        </w:rPr>
      </w:pPr>
      <w:r w:rsidRPr="00DF1E1A">
        <w:rPr>
          <w:rFonts w:ascii="Arial" w:hAnsi="Arial" w:cs="Arial"/>
        </w:rPr>
        <w:t>Si riporta uno stralcio di quanto proposto sul C.U. N° 3 della LND:</w:t>
      </w:r>
    </w:p>
    <w:p xmlns:wp14="http://schemas.microsoft.com/office/word/2010/wordml" w:rsidRPr="00DF1E1A" w:rsidR="00BA26BA" w:rsidP="00BA26BA" w:rsidRDefault="00BA26BA" w14:paraId="6020C248" wp14:textId="77777777">
      <w:pPr>
        <w:jc w:val="both"/>
        <w:rPr>
          <w:rFonts w:ascii="Arial" w:hAnsi="Arial" w:cs="Arial"/>
        </w:rPr>
      </w:pPr>
      <w:r w:rsidRPr="00DF1E1A">
        <w:rPr>
          <w:rFonts w:ascii="Arial" w:hAnsi="Arial" w:cs="Arial"/>
        </w:rPr>
        <w:t>“Si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w:t>
      </w:r>
    </w:p>
    <w:p xmlns:wp14="http://schemas.microsoft.com/office/word/2010/wordml" w:rsidRPr="00DF1E1A" w:rsidR="00BA26BA" w:rsidP="00BA26BA" w:rsidRDefault="00BA26BA" w14:paraId="678CFB31" wp14:textId="77777777">
      <w:pPr>
        <w:jc w:val="both"/>
        <w:rPr>
          <w:rFonts w:ascii="Arial" w:hAnsi="Arial" w:cs="Arial"/>
          <w:b/>
          <w:bCs/>
        </w:rPr>
      </w:pPr>
      <w:r w:rsidRPr="00DF1E1A">
        <w:rPr>
          <w:rFonts w:ascii="Arial" w:hAnsi="Arial" w:cs="Arial"/>
          <w:b/>
          <w:bCs/>
        </w:rPr>
        <w:t>In considerazione di quanto esposto si comunica alle società che non saranno approvate le pratiche di tesseramento calciatori, in assenza dell’apposita visita medic</w:t>
      </w:r>
      <w:r>
        <w:rPr>
          <w:rFonts w:ascii="Arial" w:hAnsi="Arial" w:cs="Arial"/>
          <w:b/>
          <w:bCs/>
        </w:rPr>
        <w:t>a</w:t>
      </w:r>
      <w:r w:rsidRPr="00DF1E1A">
        <w:rPr>
          <w:rFonts w:ascii="Arial" w:hAnsi="Arial" w:cs="Arial"/>
          <w:b/>
          <w:bCs/>
        </w:rPr>
        <w:t xml:space="preserve"> sportiva in corso di validità. </w:t>
      </w:r>
    </w:p>
    <w:p xmlns:wp14="http://schemas.microsoft.com/office/word/2010/wordml" w:rsidR="00BA26BA" w:rsidP="00200619" w:rsidRDefault="00BA26BA" w14:paraId="23DE523C" wp14:textId="77777777">
      <w:pPr>
        <w:jc w:val="both"/>
        <w:rPr>
          <w:rFonts w:ascii="Arial" w:hAnsi="Arial" w:cs="Arial"/>
          <w:b/>
          <w:u w:val="single"/>
        </w:rPr>
      </w:pPr>
    </w:p>
    <w:p xmlns:wp14="http://schemas.microsoft.com/office/word/2010/wordml" w:rsidR="004B1F3E" w:rsidP="004B1F3E" w:rsidRDefault="004B1F3E" w14:paraId="017C3BD6" wp14:textId="77777777">
      <w:pPr>
        <w:shd w:val="clear" w:color="auto" w:fill="F7FED2"/>
        <w:jc w:val="both"/>
        <w:rPr>
          <w:rFonts w:ascii="Arial" w:hAnsi="Arial" w:cs="Arial"/>
          <w:b/>
          <w:sz w:val="24"/>
          <w:szCs w:val="24"/>
          <w:u w:val="single"/>
        </w:rPr>
      </w:pPr>
      <w:bookmarkStart w:name="_Hlk145934675" w:id="0"/>
      <w:r>
        <w:rPr>
          <w:rFonts w:ascii="Arial" w:hAnsi="Arial" w:cs="Arial"/>
          <w:b/>
          <w:sz w:val="24"/>
          <w:szCs w:val="24"/>
          <w:u w:val="single"/>
        </w:rPr>
        <w:t xml:space="preserve">RICHIESTA DI UN MINUTO DI RACCOGLIMENTO E/O PER GIOCARE CON IL LUTTO AL BRACCIO </w:t>
      </w:r>
    </w:p>
    <w:p xmlns:wp14="http://schemas.microsoft.com/office/word/2010/wordml" w:rsidR="004B1F3E" w:rsidP="004B1F3E" w:rsidRDefault="004B1F3E" w14:paraId="3689D8DC" wp14:textId="77777777">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xmlns:wp14="http://schemas.microsoft.com/office/word/2010/wordml" w:rsidR="004B1F3E" w:rsidP="004B1F3E" w:rsidRDefault="004B1F3E" w14:paraId="6F18A89B" wp14:textId="77777777">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xmlns:wp14="http://schemas.microsoft.com/office/word/2010/wordml" w:rsidR="004B1F3E" w:rsidP="004B1F3E" w:rsidRDefault="004B1F3E" w14:paraId="73CB079E" wp14:textId="77777777">
      <w:pPr>
        <w:pStyle w:val="LndNormale1"/>
        <w:rPr>
          <w:b/>
          <w:bCs/>
          <w:sz w:val="16"/>
          <w:szCs w:val="22"/>
        </w:rPr>
      </w:pPr>
      <w:hyperlink w:history="1" r:id="rId22">
        <w:r w:rsidRPr="007D6072">
          <w:rPr>
            <w:rStyle w:val="Collegamentoipertestuale"/>
            <w:b/>
            <w:bCs/>
            <w:sz w:val="16"/>
            <w:szCs w:val="22"/>
          </w:rPr>
          <w:t>http://sicilia.lnd.it/sites/default/files/comunicati/2023-10/Modulo%20di%20richiesta%20minuto%20di%20raccoglimento-lutto%20al%20braccio.docx</w:t>
        </w:r>
      </w:hyperlink>
    </w:p>
    <w:p xmlns:wp14="http://schemas.microsoft.com/office/word/2010/wordml" w:rsidRPr="00605375" w:rsidR="004B1F3E" w:rsidP="004B1F3E" w:rsidRDefault="004B1F3E" w14:paraId="52E56223" wp14:textId="77777777">
      <w:pPr>
        <w:pStyle w:val="LndNormale1"/>
        <w:rPr>
          <w:b/>
          <w:bCs/>
          <w:sz w:val="16"/>
          <w:szCs w:val="22"/>
        </w:rPr>
      </w:pPr>
    </w:p>
    <w:p xmlns:wp14="http://schemas.microsoft.com/office/word/2010/wordml" w:rsidR="004B1F3E" w:rsidP="004B1F3E" w:rsidRDefault="004B1F3E" w14:paraId="07547A01" wp14:textId="77777777">
      <w:pPr>
        <w:pStyle w:val="LndNormale1"/>
        <w:rPr>
          <w:szCs w:val="22"/>
        </w:rPr>
      </w:pPr>
    </w:p>
    <w:bookmarkEnd w:id="0"/>
    <w:p xmlns:wp14="http://schemas.microsoft.com/office/word/2010/wordml" w:rsidRPr="00CA71DA" w:rsidR="004B1F3E" w:rsidP="004B1F3E" w:rsidRDefault="004B1F3E" w14:paraId="2A91DA68" wp14:textId="77777777">
      <w:pPr>
        <w:pStyle w:val="LndNormale1"/>
        <w:shd w:val="clear" w:color="auto" w:fill="BDD6EE"/>
        <w:rPr>
          <w:b/>
          <w:bCs/>
          <w:sz w:val="28"/>
          <w:szCs w:val="22"/>
          <w:u w:val="single"/>
        </w:rPr>
      </w:pPr>
      <w:r w:rsidRPr="00CA71DA">
        <w:rPr>
          <w:b/>
          <w:bCs/>
          <w:sz w:val="28"/>
          <w:szCs w:val="22"/>
          <w:u w:val="single"/>
        </w:rPr>
        <w:t>PRATICHE DI TESSERAMENTO</w:t>
      </w:r>
    </w:p>
    <w:p xmlns:wp14="http://schemas.microsoft.com/office/word/2010/wordml" w:rsidRPr="002D3781" w:rsidR="00652FD2" w:rsidP="00652FD2" w:rsidRDefault="00652FD2" w14:paraId="1F43AC8B" wp14:textId="77777777">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xmlns:wp14="http://schemas.microsoft.com/office/word/2010/wordml" w:rsidR="00652FD2" w:rsidP="00652FD2" w:rsidRDefault="00652FD2" w14:paraId="348A4D3F" wp14:textId="77777777">
      <w:pPr>
        <w:jc w:val="both"/>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xmlns:wp14="http://schemas.microsoft.com/office/word/2010/wordml" w:rsidRPr="002D3781" w:rsidR="00652FD2" w:rsidP="00652FD2" w:rsidRDefault="00652FD2" w14:paraId="721D5CDF" wp14:textId="77777777">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xmlns:wp14="http://schemas.microsoft.com/office/word/2010/wordml" w:rsidR="004B1F3E" w:rsidP="004B1F3E" w:rsidRDefault="004B1F3E" w14:paraId="5043CB0F" wp14:textId="77777777">
      <w:pPr>
        <w:rPr>
          <w:rFonts w:ascii="Arial" w:hAnsi="Arial" w:cs="Arial"/>
          <w:b/>
          <w:sz w:val="24"/>
          <w:szCs w:val="34"/>
          <w:u w:val="single"/>
        </w:rPr>
      </w:pPr>
    </w:p>
    <w:p xmlns:wp14="http://schemas.microsoft.com/office/word/2010/wordml" w:rsidR="004B1F3E" w:rsidP="004B1F3E" w:rsidRDefault="004B1F3E" w14:paraId="07459315" wp14:textId="77777777">
      <w:pPr>
        <w:rPr>
          <w:rFonts w:ascii="Arial" w:hAnsi="Arial" w:cs="Arial"/>
          <w:b/>
          <w:sz w:val="24"/>
          <w:szCs w:val="34"/>
          <w:u w:val="single"/>
        </w:rPr>
      </w:pPr>
    </w:p>
    <w:p xmlns:wp14="http://schemas.microsoft.com/office/word/2010/wordml" w:rsidRPr="00383A9C" w:rsidR="004B1F3E" w:rsidP="004B1F3E" w:rsidRDefault="004B1F3E" w14:paraId="04019C86" wp14:textId="77777777">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xmlns:wp14="http://schemas.microsoft.com/office/word/2010/wordml" w:rsidRPr="00965A2F" w:rsidR="004B1F3E" w:rsidP="004B1F3E" w:rsidRDefault="004B1F3E" w14:paraId="4C0038D8" wp14:textId="77777777">
      <w:pPr>
        <w:autoSpaceDE w:val="0"/>
        <w:autoSpaceDN w:val="0"/>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xmlns:wp14="http://schemas.microsoft.com/office/word/2010/wordml" w:rsidR="004B1F3E" w:rsidP="004B1F3E" w:rsidRDefault="004B1F3E" w14:paraId="4B958341" wp14:textId="77777777">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xmlns:wp14="http://schemas.microsoft.com/office/word/2010/wordml" w:rsidR="00E743FA" w:rsidP="004B1F3E" w:rsidRDefault="00E743FA" w14:paraId="6537F28F" wp14:textId="77777777">
      <w:pPr>
        <w:jc w:val="both"/>
        <w:rPr>
          <w:rFonts w:ascii="Arial" w:hAnsi="Arial" w:cs="Arial"/>
          <w:color w:val="000000"/>
        </w:rPr>
      </w:pPr>
    </w:p>
    <w:p w:rsidR="2CBF73CC" w:rsidP="2CBF73CC" w:rsidRDefault="2CBF73CC" w14:paraId="312AA9E5" w14:textId="6F7E50EC">
      <w:pPr>
        <w:jc w:val="both"/>
        <w:rPr>
          <w:rFonts w:ascii="Arial" w:hAnsi="Arial" w:cs="Arial"/>
          <w:color w:val="000000" w:themeColor="text1" w:themeTint="FF" w:themeShade="FF"/>
        </w:rPr>
      </w:pPr>
    </w:p>
    <w:p xmlns:wp14="http://schemas.microsoft.com/office/word/2010/wordml" w:rsidRPr="003D3AE3" w:rsidR="00E743FA" w:rsidP="00E743FA" w:rsidRDefault="00E743FA" w14:paraId="33FF73FB" wp14:textId="77777777">
      <w:pPr>
        <w:shd w:val="clear" w:color="auto" w:fill="FFF2CC"/>
        <w:autoSpaceDE w:val="0"/>
        <w:autoSpaceDN w:val="0"/>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xmlns:wp14="http://schemas.microsoft.com/office/word/2010/wordml" w:rsidRPr="008C2351" w:rsidR="00E743FA" w:rsidP="00E743FA" w:rsidRDefault="00E743FA" w14:paraId="2C6DE15F" wp14:textId="77777777">
      <w:pPr>
        <w:autoSpaceDE w:val="0"/>
        <w:autoSpaceDN w:val="0"/>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xmlns:wp14="http://schemas.microsoft.com/office/word/2010/wordml" w:rsidR="00E743FA" w:rsidP="00E743FA" w:rsidRDefault="00E743FA" w14:paraId="6DFB9E20" wp14:textId="77777777">
      <w:pPr>
        <w:jc w:val="both"/>
        <w:rPr>
          <w:rFonts w:ascii="Arial" w:hAnsi="Arial" w:cs="Arial"/>
        </w:rPr>
      </w:pPr>
    </w:p>
    <w:p xmlns:wp14="http://schemas.microsoft.com/office/word/2010/wordml" w:rsidRPr="00050705" w:rsidR="00E743FA" w:rsidP="00E743FA" w:rsidRDefault="00E743FA" w14:paraId="07A68CAA" wp14:textId="77777777">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xmlns:wp14="http://schemas.microsoft.com/office/word/2010/wordml" w:rsidR="00E743FA" w:rsidP="00E743FA" w:rsidRDefault="00E743FA" w14:paraId="70DF9E56" wp14:textId="77777777">
      <w:pPr>
        <w:jc w:val="both"/>
        <w:rPr>
          <w:rFonts w:ascii="Arial" w:hAnsi="Arial" w:cs="Arial"/>
        </w:rPr>
      </w:pPr>
    </w:p>
    <w:p xmlns:wp14="http://schemas.microsoft.com/office/word/2010/wordml" w:rsidRPr="00050705" w:rsidR="00E743FA" w:rsidP="00E743FA" w:rsidRDefault="00E743FA" w14:paraId="543FB66D" wp14:textId="77777777">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xmlns:wp14="http://schemas.microsoft.com/office/word/2010/wordml" w:rsidR="00E743FA" w:rsidP="00E743FA" w:rsidRDefault="00E743FA" w14:paraId="44E871BC" wp14:textId="77777777">
      <w:pPr>
        <w:jc w:val="both"/>
        <w:rPr>
          <w:rFonts w:ascii="Arial" w:hAnsi="Arial" w:cs="Arial"/>
        </w:rPr>
      </w:pPr>
    </w:p>
    <w:p xmlns:wp14="http://schemas.microsoft.com/office/word/2010/wordml" w:rsidRPr="00050705" w:rsidR="00E743FA" w:rsidP="00E743FA" w:rsidRDefault="00E743FA" w14:paraId="42E9A4E8" wp14:textId="77777777">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xmlns:wp14="http://schemas.microsoft.com/office/word/2010/wordml" w:rsidR="00E743FA" w:rsidP="00E743FA" w:rsidRDefault="00E743FA" w14:paraId="144A5D23" wp14:textId="77777777">
      <w:pPr>
        <w:jc w:val="both"/>
        <w:rPr>
          <w:rFonts w:ascii="Arial" w:hAnsi="Arial" w:cs="Arial"/>
          <w:b/>
          <w:bCs/>
        </w:rPr>
      </w:pPr>
    </w:p>
    <w:p xmlns:wp14="http://schemas.microsoft.com/office/word/2010/wordml" w:rsidRPr="00050705" w:rsidR="00E743FA" w:rsidP="00E743FA" w:rsidRDefault="00E743FA" w14:paraId="2B905CF3" wp14:textId="77777777">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xmlns:wp14="http://schemas.microsoft.com/office/word/2010/wordml" w:rsidRPr="00050705" w:rsidR="00E743FA" w:rsidP="00E743FA" w:rsidRDefault="00E743FA" w14:paraId="025E4E0C" wp14:textId="77777777">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xmlns:wp14="http://schemas.microsoft.com/office/word/2010/wordml" w:rsidRPr="00050705" w:rsidR="00E743FA" w:rsidP="00E743FA" w:rsidRDefault="00E743FA" w14:paraId="37C5E6C4" wp14:textId="77777777">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xmlns:wp14="http://schemas.microsoft.com/office/word/2010/wordml" w:rsidRPr="00050705" w:rsidR="00E743FA" w:rsidP="00E743FA" w:rsidRDefault="00E743FA" w14:paraId="45AF2785" wp14:textId="77777777">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xmlns:wp14="http://schemas.microsoft.com/office/word/2010/wordml" w:rsidRPr="00050705" w:rsidR="00E743FA" w:rsidP="00E743FA" w:rsidRDefault="00E743FA" w14:paraId="69EC05C0" wp14:textId="77777777">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xmlns:wp14="http://schemas.microsoft.com/office/word/2010/wordml" w:rsidRPr="00050705" w:rsidR="00E743FA" w:rsidP="00E743FA" w:rsidRDefault="00E743FA" w14:paraId="1DB4467B" wp14:textId="77777777">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xmlns:wp14="http://schemas.microsoft.com/office/word/2010/wordml" w:rsidRPr="00050705" w:rsidR="00E743FA" w:rsidP="00E743FA" w:rsidRDefault="00E743FA" w14:paraId="15757B3F" wp14:textId="77777777">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xmlns:wp14="http://schemas.microsoft.com/office/word/2010/wordml" w:rsidRPr="00050705" w:rsidR="00E743FA" w:rsidP="00E743FA" w:rsidRDefault="00E743FA" w14:paraId="260B62C0" wp14:textId="77777777">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xmlns:wp14="http://schemas.microsoft.com/office/word/2010/wordml" w:rsidRPr="00050705" w:rsidR="00E743FA" w:rsidP="00E743FA" w:rsidRDefault="00E743FA" w14:paraId="6D946EFF" wp14:textId="77777777">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xmlns:wp14="http://schemas.microsoft.com/office/word/2010/wordml" w:rsidRPr="00050705" w:rsidR="00E743FA" w:rsidP="00E743FA" w:rsidRDefault="00E743FA" w14:paraId="5F079FFB" wp14:textId="77777777">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xmlns:wp14="http://schemas.microsoft.com/office/word/2010/wordml" w:rsidR="00E743FA" w:rsidP="00E743FA" w:rsidRDefault="00E743FA" w14:paraId="738610EB" wp14:textId="77777777">
      <w:pPr>
        <w:jc w:val="both"/>
        <w:rPr>
          <w:rFonts w:ascii="Arial" w:hAnsi="Arial" w:cs="Arial"/>
        </w:rPr>
      </w:pPr>
    </w:p>
    <w:p xmlns:wp14="http://schemas.microsoft.com/office/word/2010/wordml" w:rsidRPr="00050705" w:rsidR="00E743FA" w:rsidP="00E743FA" w:rsidRDefault="00E743FA" w14:paraId="4B70760A" wp14:textId="77777777">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xmlns:wp14="http://schemas.microsoft.com/office/word/2010/wordml" w:rsidR="00E743FA" w:rsidP="00E743FA" w:rsidRDefault="00E743FA" w14:paraId="637805D2" wp14:textId="77777777">
      <w:pPr>
        <w:jc w:val="both"/>
        <w:rPr>
          <w:rFonts w:ascii="Arial" w:hAnsi="Arial" w:cs="Arial"/>
        </w:rPr>
      </w:pPr>
    </w:p>
    <w:p xmlns:wp14="http://schemas.microsoft.com/office/word/2010/wordml" w:rsidR="00E743FA" w:rsidP="00E743FA" w:rsidRDefault="00E743FA" w14:paraId="13036B23" wp14:textId="77777777">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xmlns:wp14="http://schemas.microsoft.com/office/word/2010/wordml" w:rsidRPr="00050705" w:rsidR="00E743FA" w:rsidP="00E743FA" w:rsidRDefault="00E743FA" w14:paraId="72C2AB2A" wp14:textId="77777777">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xmlns:wp14="http://schemas.microsoft.com/office/word/2010/wordml" w:rsidR="00E743FA" w:rsidP="004B1F3E" w:rsidRDefault="00E743FA" w14:paraId="463F29E8" wp14:textId="77777777">
      <w:pPr>
        <w:jc w:val="both"/>
        <w:rPr>
          <w:rFonts w:ascii="Arial" w:hAnsi="Arial" w:cs="Arial"/>
          <w:color w:val="000000"/>
        </w:rPr>
      </w:pPr>
    </w:p>
    <w:p xmlns:wp14="http://schemas.microsoft.com/office/word/2010/wordml" w:rsidRPr="00965A2F" w:rsidR="004B1F3E" w:rsidP="004B1F3E" w:rsidRDefault="004B1F3E" w14:paraId="3B7B4B86" wp14:textId="77777777">
      <w:pPr>
        <w:jc w:val="both"/>
        <w:rPr>
          <w:rFonts w:ascii="Arial" w:hAnsi="Arial" w:cs="Arial"/>
          <w:color w:val="000000"/>
        </w:rPr>
      </w:pPr>
    </w:p>
    <w:p xmlns:wp14="http://schemas.microsoft.com/office/word/2010/wordml" w:rsidRPr="00965A2F" w:rsidR="004B1F3E" w:rsidP="004B1F3E" w:rsidRDefault="004B1F3E" w14:paraId="3A0FF5F2" wp14:textId="77777777">
      <w:pPr>
        <w:jc w:val="both"/>
        <w:rPr>
          <w:rFonts w:ascii="Arial" w:hAnsi="Arial" w:cs="Arial"/>
          <w:color w:val="000000"/>
          <w:sz w:val="24"/>
        </w:rPr>
      </w:pPr>
    </w:p>
    <w:p xmlns:wp14="http://schemas.microsoft.com/office/word/2010/wordml" w:rsidRPr="006A7765" w:rsidR="004B1F3E" w:rsidP="004B1F3E" w:rsidRDefault="004B1F3E" w14:paraId="5EF40BC0" wp14:textId="77777777">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xmlns:wp14="http://schemas.microsoft.com/office/word/2010/wordml" w:rsidRPr="00383A9C" w:rsidR="004B1F3E" w:rsidP="004B1F3E" w:rsidRDefault="004B1F3E" w14:paraId="55DBB1D4" wp14:textId="77777777">
      <w:pPr>
        <w:jc w:val="both"/>
        <w:rPr>
          <w:rFonts w:ascii="Arial" w:hAnsi="Arial" w:cs="Arial"/>
          <w:szCs w:val="20"/>
        </w:rPr>
      </w:pPr>
      <w:r w:rsidRPr="00383A9C">
        <w:rPr>
          <w:rFonts w:ascii="Arial" w:hAnsi="Arial" w:cs="Arial"/>
          <w:szCs w:val="20"/>
        </w:rPr>
        <w:t>Si riportano alcune nozioni utili per le Società:</w:t>
      </w:r>
    </w:p>
    <w:p xmlns:wp14="http://schemas.microsoft.com/office/word/2010/wordml" w:rsidRPr="00383A9C" w:rsidR="004B1F3E" w:rsidP="004B1F3E" w:rsidRDefault="004B1F3E" w14:paraId="5630AD66" wp14:textId="77777777">
      <w:pPr>
        <w:jc w:val="both"/>
        <w:rPr>
          <w:rFonts w:ascii="Arial" w:hAnsi="Arial" w:cs="Arial"/>
          <w:szCs w:val="20"/>
        </w:rPr>
      </w:pPr>
    </w:p>
    <w:p xmlns:wp14="http://schemas.microsoft.com/office/word/2010/wordml" w:rsidRPr="00383A9C" w:rsidR="004B1F3E" w:rsidP="004B1F3E" w:rsidRDefault="004B1F3E" w14:paraId="55492A42" wp14:textId="77777777">
      <w:pPr>
        <w:jc w:val="both"/>
        <w:rPr>
          <w:rFonts w:ascii="Arial" w:hAnsi="Arial" w:cs="Arial"/>
          <w:b/>
          <w:szCs w:val="20"/>
        </w:rPr>
      </w:pPr>
      <w:r w:rsidRPr="00383A9C">
        <w:rPr>
          <w:rFonts w:ascii="Arial" w:hAnsi="Arial" w:cs="Arial"/>
          <w:b/>
          <w:szCs w:val="20"/>
        </w:rPr>
        <w:t>a) Gare non iniziate o sospese nel 1° tempo per motivi atmosferici:</w:t>
      </w:r>
    </w:p>
    <w:p xmlns:wp14="http://schemas.microsoft.com/office/word/2010/wordml" w:rsidRPr="00383A9C" w:rsidR="004B1F3E" w:rsidP="004B1F3E" w:rsidRDefault="004B1F3E" w14:paraId="32E44162" wp14:textId="77777777">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xmlns:wp14="http://schemas.microsoft.com/office/word/2010/wordml" w:rsidRPr="00383A9C" w:rsidR="004B1F3E" w:rsidP="004B1F3E" w:rsidRDefault="004B1F3E" w14:paraId="61829076" wp14:textId="77777777">
      <w:pPr>
        <w:jc w:val="both"/>
        <w:rPr>
          <w:rFonts w:ascii="Arial" w:hAnsi="Arial" w:cs="Arial"/>
          <w:szCs w:val="20"/>
        </w:rPr>
      </w:pPr>
    </w:p>
    <w:p xmlns:wp14="http://schemas.microsoft.com/office/word/2010/wordml" w:rsidRPr="00383A9C" w:rsidR="004B1F3E" w:rsidP="004B1F3E" w:rsidRDefault="004B1F3E" w14:paraId="7A2A4E3B" wp14:textId="77777777">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xmlns:wp14="http://schemas.microsoft.com/office/word/2010/wordml" w:rsidRPr="00383A9C" w:rsidR="004B1F3E" w:rsidP="004B1F3E" w:rsidRDefault="004B1F3E" w14:paraId="17C5357F" wp14:textId="77777777">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xmlns:wp14="http://schemas.microsoft.com/office/word/2010/wordml" w:rsidRPr="00383A9C" w:rsidR="004B1F3E" w:rsidP="004B1F3E" w:rsidRDefault="004B1F3E" w14:paraId="2BA226A1" wp14:textId="77777777">
      <w:pPr>
        <w:jc w:val="both"/>
        <w:rPr>
          <w:rFonts w:ascii="Arial" w:hAnsi="Arial" w:cs="Arial"/>
          <w:szCs w:val="20"/>
        </w:rPr>
      </w:pPr>
    </w:p>
    <w:p xmlns:wp14="http://schemas.microsoft.com/office/word/2010/wordml" w:rsidRPr="00383A9C" w:rsidR="004B1F3E" w:rsidP="004B1F3E" w:rsidRDefault="004B1F3E" w14:paraId="6A712E1B" wp14:textId="77777777">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xmlns:wp14="http://schemas.microsoft.com/office/word/2010/wordml" w:rsidRPr="00383A9C" w:rsidR="004B1F3E" w:rsidP="004B1F3E" w:rsidRDefault="004B1F3E" w14:paraId="15940C5D" wp14:textId="77777777">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xmlns:wp14="http://schemas.microsoft.com/office/word/2010/wordml" w:rsidRPr="00383A9C" w:rsidR="004B1F3E" w:rsidP="004B1F3E" w:rsidRDefault="004B1F3E" w14:paraId="17AD93B2" wp14:textId="77777777">
      <w:pPr>
        <w:jc w:val="both"/>
        <w:rPr>
          <w:rFonts w:ascii="Arial" w:hAnsi="Arial" w:cs="Arial"/>
          <w:b/>
          <w:szCs w:val="20"/>
        </w:rPr>
      </w:pPr>
    </w:p>
    <w:p xmlns:wp14="http://schemas.microsoft.com/office/word/2010/wordml" w:rsidRPr="00383A9C" w:rsidR="004B1F3E" w:rsidP="004B1F3E" w:rsidRDefault="004B1F3E" w14:paraId="52EDB8DE" wp14:textId="77777777">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xmlns:wp14="http://schemas.microsoft.com/office/word/2010/wordml" w:rsidRPr="00383A9C" w:rsidR="004B1F3E" w:rsidP="004B1F3E" w:rsidRDefault="004B1F3E" w14:paraId="649E9B2A" wp14:textId="77777777">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xmlns:wp14="http://schemas.microsoft.com/office/word/2010/wordml" w:rsidR="004B1F3E" w:rsidP="004B1F3E" w:rsidRDefault="004B1F3E" w14:paraId="1A957E88" wp14:textId="77777777">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xmlns:wp14="http://schemas.microsoft.com/office/word/2010/wordml" w:rsidRPr="00383A9C" w:rsidR="004B1F3E" w:rsidP="004B1F3E" w:rsidRDefault="004B1F3E" w14:paraId="0DE4B5B7" wp14:textId="77777777">
      <w:pPr>
        <w:jc w:val="both"/>
        <w:rPr>
          <w:rFonts w:ascii="Arial" w:hAnsi="Arial" w:cs="Arial"/>
          <w:szCs w:val="20"/>
        </w:rPr>
      </w:pPr>
    </w:p>
    <w:p xmlns:wp14="http://schemas.microsoft.com/office/word/2010/wordml" w:rsidRPr="00383A9C" w:rsidR="004B1F3E" w:rsidP="004B1F3E" w:rsidRDefault="004B1F3E" w14:paraId="31155AE9" wp14:textId="77777777">
      <w:pPr>
        <w:jc w:val="both"/>
        <w:rPr>
          <w:rFonts w:ascii="Arial" w:hAnsi="Arial" w:cs="Arial"/>
          <w:b/>
          <w:szCs w:val="20"/>
        </w:rPr>
      </w:pPr>
      <w:r w:rsidRPr="00383A9C">
        <w:rPr>
          <w:rFonts w:ascii="Arial" w:hAnsi="Arial" w:cs="Arial"/>
          <w:b/>
          <w:szCs w:val="20"/>
        </w:rPr>
        <w:t>e) Gare ripetute perché annullate:</w:t>
      </w:r>
    </w:p>
    <w:p xmlns:wp14="http://schemas.microsoft.com/office/word/2010/wordml" w:rsidRPr="00383A9C" w:rsidR="004B1F3E" w:rsidP="004B1F3E" w:rsidRDefault="004B1F3E" w14:paraId="040BE475" wp14:textId="77777777">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xmlns:wp14="http://schemas.microsoft.com/office/word/2010/wordml" w:rsidRPr="00383A9C" w:rsidR="004B1F3E" w:rsidP="004B1F3E" w:rsidRDefault="004B1F3E" w14:paraId="66204FF1" wp14:textId="77777777">
      <w:pPr>
        <w:ind w:left="-180" w:firstLine="180"/>
        <w:jc w:val="both"/>
        <w:rPr>
          <w:rFonts w:ascii="Arial" w:hAnsi="Arial" w:cs="Arial"/>
          <w:b/>
          <w:szCs w:val="20"/>
        </w:rPr>
      </w:pPr>
    </w:p>
    <w:p xmlns:wp14="http://schemas.microsoft.com/office/word/2010/wordml" w:rsidRPr="00383A9C" w:rsidR="004B1F3E" w:rsidP="004B1F3E" w:rsidRDefault="004B1F3E" w14:paraId="6E3CEB51" wp14:textId="77777777">
      <w:pPr>
        <w:ind w:left="-180" w:firstLine="180"/>
        <w:jc w:val="both"/>
        <w:rPr>
          <w:rFonts w:ascii="Arial" w:hAnsi="Arial" w:cs="Arial"/>
          <w:b/>
          <w:szCs w:val="20"/>
        </w:rPr>
      </w:pPr>
      <w:r w:rsidRPr="00383A9C">
        <w:rPr>
          <w:rFonts w:ascii="Arial" w:hAnsi="Arial" w:cs="Arial"/>
          <w:b/>
          <w:szCs w:val="20"/>
        </w:rPr>
        <w:t>f) Gare disputate in campo neutro:</w:t>
      </w:r>
    </w:p>
    <w:p xmlns:wp14="http://schemas.microsoft.com/office/word/2010/wordml" w:rsidRPr="00383A9C" w:rsidR="004B1F3E" w:rsidP="004B1F3E" w:rsidRDefault="004B1F3E" w14:paraId="29BE6380" wp14:textId="77777777">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xmlns:wp14="http://schemas.microsoft.com/office/word/2010/wordml" w:rsidR="004B1F3E" w:rsidP="004B1F3E" w:rsidRDefault="004B1F3E" w14:paraId="2DBF0D7D" wp14:textId="77777777">
      <w:pPr>
        <w:pStyle w:val="LndNormale1"/>
        <w:rPr>
          <w:sz w:val="24"/>
          <w:highlight w:val="cyan"/>
        </w:rPr>
      </w:pPr>
    </w:p>
    <w:p xmlns:wp14="http://schemas.microsoft.com/office/word/2010/wordml" w:rsidR="004B1F3E" w:rsidP="004B1F3E" w:rsidRDefault="004B1F3E" w14:paraId="5FB116CA" wp14:textId="77777777">
      <w:pPr>
        <w:rPr>
          <w:rFonts w:ascii="Arial" w:hAnsi="Arial" w:cs="Arial"/>
          <w:b/>
          <w:bCs/>
          <w:sz w:val="28"/>
          <w:szCs w:val="28"/>
          <w:u w:val="single"/>
        </w:rPr>
      </w:pPr>
      <w:r>
        <w:rPr>
          <w:rFonts w:ascii="Arial" w:hAnsi="Arial" w:cs="Arial"/>
          <w:b/>
          <w:bCs/>
          <w:sz w:val="28"/>
          <w:szCs w:val="28"/>
          <w:u w:val="single"/>
        </w:rPr>
        <w:t>APERTURA AL PUBBLICO UFFICI COMITATO REGIONALE</w:t>
      </w:r>
    </w:p>
    <w:p xmlns:wp14="http://schemas.microsoft.com/office/word/2010/wordml" w:rsidR="004B1F3E" w:rsidP="004B1F3E" w:rsidRDefault="004B1F3E" w14:paraId="13703977" wp14:textId="77777777">
      <w:pPr>
        <w:jc w:val="both"/>
        <w:rPr>
          <w:rFonts w:ascii="Arial" w:hAnsi="Arial" w:cs="Arial"/>
        </w:rPr>
      </w:pPr>
      <w:r>
        <w:rPr>
          <w:rFonts w:ascii="Arial" w:hAnsi="Arial" w:cs="Arial"/>
        </w:rPr>
        <w:t>Si informa che gli Uffici del Comitato Regionale saranno aperti al pubblico nei seguenti giorni ed orari:</w:t>
      </w:r>
    </w:p>
    <w:p xmlns:wp14="http://schemas.microsoft.com/office/word/2010/wordml" w:rsidR="004B1F3E" w:rsidP="004B1F3E" w:rsidRDefault="004B1F3E" w14:paraId="1E212906" wp14:textId="77777777">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POMERIGGIO</w:t>
      </w:r>
    </w:p>
    <w:p xmlns:wp14="http://schemas.microsoft.com/office/word/2010/wordml" w:rsidR="004B1F3E" w:rsidP="004B1F3E" w:rsidRDefault="004B1F3E" w14:paraId="1D36359B" wp14:textId="77777777">
      <w:pPr>
        <w:rPr>
          <w:rFonts w:ascii="Arial" w:hAnsi="Arial" w:cs="Arial"/>
        </w:rPr>
      </w:pPr>
      <w:r>
        <w:rPr>
          <w:rFonts w:ascii="Arial" w:hAnsi="Arial" w:cs="Arial"/>
          <w:b/>
          <w:bCs/>
        </w:rPr>
        <w:t>Lunedì</w:t>
      </w:r>
      <w:r>
        <w:rPr>
          <w:rFonts w:ascii="Arial" w:hAnsi="Arial" w:cs="Arial"/>
        </w:rPr>
        <w:tab/>
      </w:r>
      <w:r>
        <w:rPr>
          <w:rFonts w:ascii="Arial" w:hAnsi="Arial" w:cs="Arial"/>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CHIUSI</w:t>
      </w:r>
    </w:p>
    <w:p xmlns:wp14="http://schemas.microsoft.com/office/word/2010/wordml" w:rsidR="004B1F3E" w:rsidP="004B1F3E" w:rsidRDefault="004B1F3E" w14:paraId="1A93860F" wp14:textId="77777777">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15.00 – 16.30</w:t>
      </w:r>
    </w:p>
    <w:p xmlns:wp14="http://schemas.microsoft.com/office/word/2010/wordml" w:rsidR="004B1F3E" w:rsidP="004B1F3E" w:rsidRDefault="004B1F3E" w14:paraId="45133D4D" wp14:textId="77777777">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15.00 – 16.30</w:t>
      </w:r>
    </w:p>
    <w:p xmlns:wp14="http://schemas.microsoft.com/office/word/2010/wordml" w:rsidR="004B1F3E" w:rsidP="004B1F3E" w:rsidRDefault="004B1F3E" w14:paraId="59861DC7" wp14:textId="77777777">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CHIUSI</w:t>
      </w:r>
    </w:p>
    <w:p xmlns:wp14="http://schemas.microsoft.com/office/word/2010/wordml" w:rsidR="004B1F3E" w:rsidP="004B1F3E" w:rsidRDefault="004B1F3E" w14:paraId="09F5C70A" wp14:textId="77777777">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CHIUSI</w:t>
      </w:r>
    </w:p>
    <w:p xmlns:wp14="http://schemas.microsoft.com/office/word/2010/wordml" w:rsidR="004B1F3E" w:rsidP="004B1F3E" w:rsidRDefault="004B1F3E" w14:paraId="6B62F1B3" wp14:textId="77777777">
      <w:pPr>
        <w:rPr>
          <w:rFonts w:ascii="Arial" w:hAnsi="Arial" w:cs="Arial"/>
        </w:rPr>
      </w:pPr>
    </w:p>
    <w:p xmlns:wp14="http://schemas.microsoft.com/office/word/2010/wordml" w:rsidR="004B1F3E" w:rsidP="004B1F3E" w:rsidRDefault="004B1F3E" w14:paraId="2FDA847E" wp14:textId="77777777">
      <w:pPr>
        <w:jc w:val="both"/>
        <w:rPr>
          <w:rFonts w:ascii="Arial" w:hAnsi="Arial" w:cs="Arial"/>
          <w:b/>
          <w:color w:val="FF0000"/>
        </w:rPr>
      </w:pPr>
      <w:r w:rsidRPr="00500FE9">
        <w:rPr>
          <w:rFonts w:ascii="Arial" w:hAnsi="Arial" w:cs="Arial"/>
          <w:b/>
          <w:color w:val="FF0000"/>
          <w:highlight w:val="yellow"/>
        </w:rPr>
        <w:t>Si informa, altresì, che, al bisogno, il Personale del Comitato riceverà i Dirigenti delle Società nella zona front-office, ubicata al piano terra del Comitato Regionale.</w:t>
      </w:r>
    </w:p>
    <w:p xmlns:wp14="http://schemas.microsoft.com/office/word/2010/wordml" w:rsidR="004B1F3E" w:rsidP="004B1F3E" w:rsidRDefault="004B1F3E" w14:paraId="02F2C34E" wp14:textId="77777777">
      <w:pPr>
        <w:jc w:val="both"/>
        <w:rPr>
          <w:rFonts w:ascii="Arial" w:hAnsi="Arial" w:cs="Arial"/>
          <w:b/>
          <w:color w:val="FF0000"/>
        </w:rPr>
      </w:pPr>
    </w:p>
    <w:p xmlns:wp14="http://schemas.microsoft.com/office/word/2010/wordml" w:rsidR="004B1F3E" w:rsidP="004B1F3E" w:rsidRDefault="004B1F3E" w14:paraId="11BA6EAB" wp14:textId="77777777">
      <w:pPr>
        <w:pStyle w:val="Corpotesto"/>
        <w:spacing w:after="0"/>
        <w:rPr>
          <w:rFonts w:ascii="Arial" w:hAnsi="Arial" w:cs="Arial"/>
          <w:b/>
          <w:sz w:val="24"/>
          <w:szCs w:val="24"/>
          <w:u w:val="single"/>
        </w:rPr>
      </w:pPr>
      <w:r>
        <w:rPr>
          <w:rFonts w:ascii="Arial" w:hAnsi="Arial" w:cs="Arial"/>
          <w:b/>
          <w:sz w:val="24"/>
          <w:szCs w:val="24"/>
          <w:u w:val="single"/>
        </w:rPr>
        <w:t xml:space="preserve">INDIRIZZI E NUMERI UTILI </w:t>
      </w:r>
    </w:p>
    <w:p xmlns:wp14="http://schemas.microsoft.com/office/word/2010/wordml" w:rsidR="004B1F3E" w:rsidP="004B1F3E" w:rsidRDefault="004B1F3E" w14:paraId="1CB329B1" wp14:textId="77777777">
      <w:pPr>
        <w:jc w:val="both"/>
        <w:rPr>
          <w:rFonts w:ascii="Arial" w:hAnsi="Arial" w:cs="Arial"/>
        </w:rPr>
      </w:pPr>
      <w:r>
        <w:rPr>
          <w:rFonts w:ascii="Arial" w:hAnsi="Arial" w:cs="Arial"/>
        </w:rPr>
        <w:t xml:space="preserve">Gli indirizzi ed i numeri utili delle Società affiliate potranno essere reperiti sui siti </w:t>
      </w:r>
      <w:hyperlink w:history="1" r:id="rId23">
        <w:r>
          <w:rPr>
            <w:rStyle w:val="Collegamentoipertestuale"/>
            <w:rFonts w:ascii="Arial" w:hAnsi="Arial" w:cs="Arial"/>
          </w:rPr>
          <w:t>sicilia.lnd.it</w:t>
        </w:r>
      </w:hyperlink>
      <w:r>
        <w:rPr>
          <w:rFonts w:ascii="Arial" w:hAnsi="Arial" w:cs="Arial"/>
        </w:rPr>
        <w:t xml:space="preserve"> oppure </w:t>
      </w:r>
      <w:hyperlink w:history="1" r:id="rId24">
        <w:r>
          <w:rPr>
            <w:rStyle w:val="Collegamentoipertestuale"/>
            <w:rFonts w:ascii="Arial" w:hAnsi="Arial" w:cs="Arial"/>
          </w:rPr>
          <w:t>www.lnd.it</w:t>
        </w:r>
      </w:hyperlink>
      <w:r>
        <w:rPr>
          <w:rFonts w:ascii="Arial" w:hAnsi="Arial" w:cs="Arial"/>
        </w:rPr>
        <w:t xml:space="preserve">  accedendo all’“</w:t>
      </w:r>
      <w:r>
        <w:rPr>
          <w:rFonts w:ascii="Arial" w:hAnsi="Arial" w:cs="Arial"/>
          <w:b/>
        </w:rPr>
        <w:t>Area Società</w:t>
      </w:r>
      <w:r>
        <w:rPr>
          <w:rFonts w:ascii="Arial" w:hAnsi="Arial" w:cs="Arial"/>
        </w:rPr>
        <w:t>” per mezzo della propria “</w:t>
      </w:r>
      <w:r>
        <w:rPr>
          <w:rFonts w:ascii="Arial" w:hAnsi="Arial" w:cs="Arial"/>
          <w:b/>
        </w:rPr>
        <w:t>ID</w:t>
      </w:r>
      <w:r>
        <w:rPr>
          <w:rFonts w:ascii="Arial" w:hAnsi="Arial" w:cs="Arial"/>
        </w:rPr>
        <w:t>” e “</w:t>
      </w:r>
      <w:r>
        <w:rPr>
          <w:rFonts w:ascii="Arial" w:hAnsi="Arial" w:cs="Arial"/>
          <w:b/>
        </w:rPr>
        <w:t>Password</w:t>
      </w:r>
      <w:r>
        <w:rPr>
          <w:rFonts w:ascii="Arial" w:hAnsi="Arial" w:cs="Arial"/>
        </w:rPr>
        <w:t>”,  optando</w:t>
      </w:r>
      <w:r>
        <w:rPr>
          <w:rFonts w:ascii="Arial" w:hAnsi="Arial" w:cs="Arial"/>
          <w:bCs/>
        </w:rPr>
        <w:t xml:space="preserve"> per la voce “</w:t>
      </w:r>
      <w:r>
        <w:rPr>
          <w:rFonts w:ascii="Arial" w:hAnsi="Arial" w:cs="Arial"/>
          <w:b/>
          <w:bCs/>
        </w:rPr>
        <w:t xml:space="preserve">Dati Societari” </w:t>
      </w:r>
      <w:r>
        <w:rPr>
          <w:rFonts w:ascii="Arial" w:hAnsi="Arial" w:cs="Arial"/>
          <w:bCs/>
        </w:rPr>
        <w:t>e</w:t>
      </w:r>
      <w:r>
        <w:rPr>
          <w:rFonts w:ascii="Arial" w:hAnsi="Arial" w:cs="Arial"/>
          <w:b/>
          <w:bCs/>
        </w:rPr>
        <w:t xml:space="preserve"> </w:t>
      </w:r>
      <w:r>
        <w:rPr>
          <w:rFonts w:ascii="Arial" w:hAnsi="Arial" w:cs="Arial"/>
          <w:bCs/>
        </w:rPr>
        <w:t>scegliendo</w:t>
      </w:r>
      <w:r>
        <w:rPr>
          <w:rFonts w:ascii="Arial" w:hAnsi="Arial" w:cs="Arial"/>
          <w:b/>
          <w:bCs/>
        </w:rPr>
        <w:t xml:space="preserve"> </w:t>
      </w:r>
      <w:r>
        <w:rPr>
          <w:rFonts w:ascii="Arial" w:hAnsi="Arial" w:cs="Arial"/>
          <w:bCs/>
        </w:rPr>
        <w:t>successivamente nel menu a tendina, ”</w:t>
      </w:r>
      <w:r>
        <w:rPr>
          <w:rFonts w:ascii="Arial" w:hAnsi="Arial" w:cs="Arial"/>
          <w:b/>
          <w:bCs/>
        </w:rPr>
        <w:t>Interrogazioni/Società</w:t>
      </w:r>
      <w:r>
        <w:rPr>
          <w:rFonts w:ascii="Arial" w:hAnsi="Arial" w:cs="Arial"/>
          <w:bCs/>
        </w:rPr>
        <w:t xml:space="preserve">”. </w:t>
      </w:r>
      <w:r>
        <w:rPr>
          <w:rFonts w:ascii="Arial" w:hAnsi="Arial" w:cs="Arial"/>
        </w:rPr>
        <w:t>Questa funzione mostra l’elenco filtrabile per Denominazione, Comune, Provincia delle società LND con i relativi riferimenti (indirizzo, telefono, fax).</w:t>
      </w:r>
    </w:p>
    <w:p xmlns:wp14="http://schemas.microsoft.com/office/word/2010/wordml" w:rsidRPr="00545369" w:rsidR="004B1F3E" w:rsidP="004B1F3E" w:rsidRDefault="004B1F3E" w14:paraId="680A4E5D" wp14:textId="77777777">
      <w:pPr>
        <w:jc w:val="both"/>
        <w:rPr>
          <w:rFonts w:ascii="Arial" w:hAnsi="Arial" w:cs="Arial"/>
          <w:sz w:val="24"/>
        </w:rPr>
      </w:pPr>
    </w:p>
    <w:p xmlns:wp14="http://schemas.microsoft.com/office/word/2010/wordml" w:rsidR="004B1F3E" w:rsidP="004B1F3E" w:rsidRDefault="004B1F3E" w14:paraId="6FB95D79" wp14:textId="77777777">
      <w:pPr>
        <w:jc w:val="both"/>
        <w:rPr>
          <w:rFonts w:ascii="Arial" w:hAnsi="Arial" w:cs="Arial"/>
          <w:b/>
          <w:sz w:val="24"/>
          <w:szCs w:val="24"/>
          <w:u w:val="single"/>
        </w:rPr>
      </w:pPr>
      <w:r>
        <w:rPr>
          <w:rFonts w:ascii="Arial" w:hAnsi="Arial" w:cs="Arial"/>
          <w:b/>
          <w:sz w:val="24"/>
          <w:szCs w:val="24"/>
          <w:u w:val="single"/>
        </w:rPr>
        <w:t>CIRCOLARI E COMUNICATI UFFICIALI L.N.D./F.I.G.C.</w:t>
      </w:r>
    </w:p>
    <w:p xmlns:wp14="http://schemas.microsoft.com/office/word/2010/wordml" w:rsidR="004B1F3E" w:rsidP="004B1F3E" w:rsidRDefault="004B1F3E" w14:paraId="72E86166" wp14:textId="77777777">
      <w:pPr>
        <w:jc w:val="both"/>
        <w:rPr>
          <w:rFonts w:ascii="Arial" w:hAnsi="Arial" w:cs="Arial"/>
        </w:rPr>
      </w:pPr>
      <w:r>
        <w:rPr>
          <w:rFonts w:ascii="Arial" w:hAnsi="Arial" w:cs="Arial"/>
        </w:rPr>
        <w:t xml:space="preserve">Si invitano le Società a prendere visione delle Circolari ed i Comunicati Ufficiali diramati dalla L.N.D./F.I.G.C. che sono consultabili sul sito </w:t>
      </w:r>
      <w:hyperlink w:history="1" r:id="rId25">
        <w:r>
          <w:rPr>
            <w:rStyle w:val="Collegamentoipertestuale"/>
            <w:rFonts w:ascii="Arial" w:hAnsi="Arial" w:cs="Arial"/>
          </w:rPr>
          <w:t>www.lnd.it</w:t>
        </w:r>
      </w:hyperlink>
    </w:p>
    <w:p xmlns:wp14="http://schemas.microsoft.com/office/word/2010/wordml" w:rsidRPr="00545369" w:rsidR="004B1F3E" w:rsidP="004B1F3E" w:rsidRDefault="004B1F3E" w14:paraId="19219836" wp14:textId="77777777">
      <w:pPr>
        <w:jc w:val="both"/>
        <w:rPr>
          <w:rFonts w:ascii="Arial" w:hAnsi="Arial" w:cs="Arial"/>
          <w:sz w:val="24"/>
        </w:rPr>
      </w:pPr>
    </w:p>
    <w:p xmlns:wp14="http://schemas.microsoft.com/office/word/2010/wordml" w:rsidR="004B1F3E" w:rsidP="004B1F3E" w:rsidRDefault="004B1F3E" w14:paraId="357EA35B" wp14:textId="77777777">
      <w:pPr>
        <w:jc w:val="both"/>
        <w:rPr>
          <w:rFonts w:ascii="Arial" w:hAnsi="Arial" w:cs="Arial"/>
          <w:b/>
          <w:sz w:val="24"/>
          <w:szCs w:val="24"/>
          <w:u w:val="single"/>
        </w:rPr>
      </w:pPr>
      <w:r>
        <w:rPr>
          <w:rFonts w:ascii="Arial" w:hAnsi="Arial" w:cs="Arial"/>
          <w:b/>
          <w:sz w:val="24"/>
          <w:szCs w:val="24"/>
          <w:u w:val="single"/>
        </w:rPr>
        <w:t>MODIFICHE REGOLAMENTARI “CARTE FEDERALI”</w:t>
      </w:r>
    </w:p>
    <w:p xmlns:wp14="http://schemas.microsoft.com/office/word/2010/wordml" w:rsidR="004B1F3E" w:rsidP="004B1F3E" w:rsidRDefault="004B1F3E" w14:paraId="39F5B371" wp14:textId="77777777">
      <w:pPr>
        <w:jc w:val="both"/>
        <w:rPr>
          <w:rFonts w:ascii="Arial" w:hAnsi="Arial" w:cs="Arial"/>
        </w:rPr>
      </w:pPr>
      <w:r>
        <w:rPr>
          <w:rFonts w:ascii="Arial" w:hAnsi="Arial" w:cs="Arial"/>
        </w:rPr>
        <w:t>Poiché sono intervenute numerose variazioni attinenti, soprattutto, le norme dello Statuto Federale, delle N.O.I.F., del Codice di Giustizia Sportiva, del Settore Tecnico, etc…le Società tutte sono invitate a prenderne atto e conoscenza consultando, oltre i Comunicati Ufficiali di questo C.R., le Carte Federali inserite nel sito della L.N.D., cliccando la voce “Comunicazioni” e, successivamente “CARTE FEDERALI”.</w:t>
      </w:r>
    </w:p>
    <w:p xmlns:wp14="http://schemas.microsoft.com/office/word/2010/wordml" w:rsidR="00911ECC" w:rsidP="004B1F3E" w:rsidRDefault="00911ECC" w14:paraId="296FEF7D" wp14:textId="77777777">
      <w:pPr>
        <w:jc w:val="both"/>
        <w:rPr>
          <w:rFonts w:ascii="Arial" w:hAnsi="Arial" w:cs="Arial"/>
        </w:rPr>
      </w:pPr>
    </w:p>
    <w:p xmlns:wp14="http://schemas.microsoft.com/office/word/2010/wordml" w:rsidR="004B1F3E" w:rsidP="004B1F3E" w:rsidRDefault="004B1F3E" w14:paraId="7194DBDC" wp14:textId="77777777">
      <w:pPr>
        <w:jc w:val="both"/>
        <w:rPr>
          <w:rFonts w:ascii="Arial" w:hAnsi="Arial" w:cs="Arial"/>
          <w:sz w:val="24"/>
        </w:rPr>
      </w:pPr>
    </w:p>
    <w:p xmlns:wp14="http://schemas.microsoft.com/office/word/2010/wordml" w:rsidR="004B1F3E" w:rsidP="004B1F3E" w:rsidRDefault="004B1F3E" w14:paraId="09518968" wp14:textId="77777777">
      <w:pPr>
        <w:jc w:val="both"/>
        <w:rPr>
          <w:rFonts w:ascii="Arial" w:hAnsi="Arial" w:cs="Arial"/>
          <w:b/>
          <w:sz w:val="24"/>
          <w:szCs w:val="24"/>
          <w:u w:val="single"/>
        </w:rPr>
      </w:pPr>
      <w:r>
        <w:rPr>
          <w:rFonts w:ascii="Arial" w:hAnsi="Arial" w:cs="Arial"/>
          <w:b/>
          <w:sz w:val="24"/>
          <w:szCs w:val="24"/>
          <w:u w:val="single"/>
        </w:rPr>
        <w:t>RICHIESTE COMMISSARI DI CAMPO</w:t>
      </w:r>
    </w:p>
    <w:p xmlns:wp14="http://schemas.microsoft.com/office/word/2010/wordml" w:rsidR="004B1F3E" w:rsidP="004B1F3E" w:rsidRDefault="004B1F3E" w14:paraId="650CAF25" wp14:textId="77777777">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xmlns:wp14="http://schemas.microsoft.com/office/word/2010/wordml" w:rsidR="004B1F3E" w:rsidP="2CBF73CC" w:rsidRDefault="004B1F3E" w14:paraId="1231BE67" wp14:textId="3C852562">
      <w:pPr>
        <w:pStyle w:val="Normale"/>
        <w:jc w:val="both"/>
        <w:rPr>
          <w:rFonts w:ascii="Arial" w:hAnsi="Arial" w:cs="Arial"/>
          <w:sz w:val="24"/>
          <w:szCs w:val="24"/>
        </w:rPr>
      </w:pPr>
    </w:p>
    <w:p w:rsidR="2CBF73CC" w:rsidP="2CBF73CC" w:rsidRDefault="2CBF73CC" w14:paraId="56762345" w14:textId="1BB50791">
      <w:pPr>
        <w:pStyle w:val="Normale"/>
        <w:jc w:val="both"/>
        <w:rPr>
          <w:rFonts w:ascii="Arial" w:hAnsi="Arial" w:cs="Arial"/>
          <w:sz w:val="24"/>
          <w:szCs w:val="24"/>
        </w:rPr>
      </w:pPr>
    </w:p>
    <w:p w:rsidR="2CBF73CC" w:rsidP="2CBF73CC" w:rsidRDefault="2CBF73CC" w14:paraId="22EFF32E" w14:textId="110FE125">
      <w:pPr>
        <w:pStyle w:val="Normale"/>
        <w:jc w:val="both"/>
        <w:rPr>
          <w:rFonts w:ascii="Arial" w:hAnsi="Arial" w:cs="Arial"/>
          <w:sz w:val="24"/>
          <w:szCs w:val="24"/>
        </w:rPr>
      </w:pPr>
    </w:p>
    <w:p w:rsidR="2CBF73CC" w:rsidP="2CBF73CC" w:rsidRDefault="2CBF73CC" w14:paraId="7DF691C1" w14:textId="453C1BE7">
      <w:pPr>
        <w:pStyle w:val="Normale"/>
        <w:jc w:val="both"/>
        <w:rPr>
          <w:rFonts w:ascii="Arial" w:hAnsi="Arial" w:cs="Arial"/>
          <w:sz w:val="24"/>
          <w:szCs w:val="24"/>
        </w:rPr>
      </w:pPr>
    </w:p>
    <w:p w:rsidR="2CBF73CC" w:rsidP="2CBF73CC" w:rsidRDefault="2CBF73CC" w14:paraId="1891C8F9" w14:textId="6BAEDCB5">
      <w:pPr>
        <w:pStyle w:val="Normale"/>
        <w:jc w:val="both"/>
        <w:rPr>
          <w:rFonts w:ascii="Arial" w:hAnsi="Arial" w:cs="Arial"/>
          <w:sz w:val="24"/>
          <w:szCs w:val="24"/>
        </w:rPr>
      </w:pPr>
    </w:p>
    <w:p w:rsidR="2CBF73CC" w:rsidP="2CBF73CC" w:rsidRDefault="2CBF73CC" w14:paraId="6B523EAD" w14:textId="0123EC1F">
      <w:pPr>
        <w:pStyle w:val="Normale"/>
        <w:jc w:val="both"/>
        <w:rPr>
          <w:rFonts w:ascii="Arial" w:hAnsi="Arial" w:cs="Arial"/>
          <w:sz w:val="24"/>
          <w:szCs w:val="24"/>
        </w:rPr>
      </w:pPr>
    </w:p>
    <w:p xmlns:wp14="http://schemas.microsoft.com/office/word/2010/wordml" w:rsidR="00200619" w:rsidP="00200619" w:rsidRDefault="00200619" w14:paraId="31686CA3" wp14:textId="77777777">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xmlns:wp14="http://schemas.microsoft.com/office/word/2010/wordml" w:rsidR="00200619" w:rsidP="00200619" w:rsidRDefault="00200619" w14:paraId="36FEB5B0" wp14:textId="77777777">
      <w:pPr>
        <w:rPr>
          <w:rFonts w:ascii="Arial" w:hAnsi="Arial" w:cs="Arial"/>
          <w:b/>
          <w:color w:val="0070C0"/>
          <w:u w:val="single"/>
        </w:rPr>
      </w:pPr>
    </w:p>
    <w:p xmlns:wp14="http://schemas.microsoft.com/office/word/2010/wordml" w:rsidR="00200619" w:rsidP="00200619" w:rsidRDefault="00200619" w14:paraId="22D996C9" wp14:textId="77777777">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xmlns:wp14="http://schemas.microsoft.com/office/word/2010/wordml" w:rsidR="00200619" w:rsidP="00200619" w:rsidRDefault="00200619" w14:paraId="44773030" wp14:textId="77777777">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xmlns:wp14="http://schemas.microsoft.com/office/word/2010/wordml" w:rsidR="00200619" w:rsidP="00200619" w:rsidRDefault="00200619" w14:paraId="30D7AA69" wp14:textId="77777777">
      <w:pPr>
        <w:rPr>
          <w:rFonts w:ascii="Arial" w:hAnsi="Arial" w:cs="Arial"/>
        </w:rPr>
      </w:pPr>
    </w:p>
    <w:p xmlns:wp14="http://schemas.microsoft.com/office/word/2010/wordml" w:rsidRPr="004A6E97" w:rsidR="00200619" w:rsidP="00200619" w:rsidRDefault="00200619" w14:paraId="6736780D" wp14:textId="77777777">
      <w:pPr>
        <w:rPr>
          <w:rFonts w:ascii="Arial" w:hAnsi="Arial" w:cs="Arial"/>
          <w:b/>
          <w:color w:val="0070C0"/>
          <w:sz w:val="44"/>
          <w:szCs w:val="44"/>
          <w:u w:val="single"/>
        </w:rPr>
      </w:pPr>
      <w:r w:rsidRPr="2CBF73CC" w:rsidR="00200619">
        <w:rPr>
          <w:rFonts w:ascii="Arial" w:hAnsi="Arial" w:cs="Arial"/>
          <w:b w:val="1"/>
          <w:bCs w:val="1"/>
          <w:color w:val="0070C0"/>
          <w:sz w:val="44"/>
          <w:szCs w:val="44"/>
          <w:u w:val="single"/>
        </w:rPr>
        <w:t>CALCIO A 11 MASCHILE</w:t>
      </w:r>
    </w:p>
    <w:p xmlns:wp14="http://schemas.microsoft.com/office/word/2010/wordml" w:rsidRPr="009B689B" w:rsidR="00200619" w:rsidP="00200619" w:rsidRDefault="00200619" w14:paraId="0AD9C6F4" wp14:textId="77777777">
      <w:pPr>
        <w:rPr>
          <w:rFonts w:ascii="Arial" w:hAnsi="Arial" w:cs="Arial"/>
        </w:rPr>
      </w:pPr>
    </w:p>
    <w:p xmlns:wp14="http://schemas.microsoft.com/office/word/2010/wordml" w:rsidR="00200619" w:rsidP="4028F2DA" w:rsidRDefault="00200619" w14:paraId="6D9975DB" wp14:textId="369D8BC0">
      <w:pPr>
        <w:rPr>
          <w:rFonts w:ascii="Arial" w:hAnsi="Arial" w:cs="Arial"/>
          <w:b w:val="1"/>
          <w:bCs w:val="1"/>
          <w:sz w:val="40"/>
          <w:szCs w:val="40"/>
          <w:u w:val="single"/>
        </w:rPr>
      </w:pPr>
      <w:r w:rsidRPr="4028F2DA" w:rsidR="3DF68E5D">
        <w:rPr>
          <w:rFonts w:ascii="Arial" w:hAnsi="Arial" w:cs="Arial"/>
          <w:b w:val="1"/>
          <w:bCs w:val="1"/>
          <w:sz w:val="40"/>
          <w:szCs w:val="40"/>
          <w:u w:val="single"/>
        </w:rPr>
        <w:t>Campionato Regionale Juniores</w:t>
      </w:r>
    </w:p>
    <w:p xmlns:wp14="http://schemas.microsoft.com/office/word/2010/wordml" w:rsidR="00200619" w:rsidP="4028F2DA" w:rsidRDefault="00200619" w14:paraId="6C23BEEA" wp14:textId="5E12D8BF">
      <w:pPr>
        <w:rPr>
          <w:rFonts w:ascii="Arial" w:hAnsi="Arial" w:cs="Arial"/>
          <w:b w:val="1"/>
          <w:bCs w:val="1"/>
          <w:sz w:val="12"/>
          <w:szCs w:val="12"/>
          <w:u w:val="single"/>
        </w:rPr>
      </w:pPr>
    </w:p>
    <w:p xmlns:wp14="http://schemas.microsoft.com/office/word/2010/wordml" w:rsidR="00200619" w:rsidP="4028F2DA" w:rsidRDefault="00200619" w14:paraId="6E1514BC" wp14:textId="407352AA">
      <w:pPr>
        <w:rPr>
          <w:rFonts w:ascii="Arial" w:hAnsi="Arial" w:cs="Arial"/>
          <w:b w:val="1"/>
          <w:bCs w:val="1"/>
          <w:sz w:val="40"/>
          <w:szCs w:val="40"/>
          <w:u w:val="single"/>
        </w:rPr>
      </w:pPr>
      <w:r w:rsidRPr="4028F2DA" w:rsidR="3DF68E5D">
        <w:rPr>
          <w:rFonts w:ascii="Arial" w:hAnsi="Arial" w:cs="Arial"/>
          <w:b w:val="1"/>
          <w:bCs w:val="1"/>
          <w:sz w:val="40"/>
          <w:szCs w:val="40"/>
          <w:u w:val="single"/>
        </w:rPr>
        <w:t>Società Campionati Regionali</w:t>
      </w:r>
    </w:p>
    <w:p xmlns:wp14="http://schemas.microsoft.com/office/word/2010/wordml" w:rsidR="00200619" w:rsidP="4028F2DA" w:rsidRDefault="00200619" w14:paraId="2934EE2E" wp14:textId="1FEA29B4">
      <w:pPr>
        <w:jc w:val="both"/>
        <w:rPr>
          <w:rFonts w:ascii="Arial" w:hAnsi="Arial" w:eastAsia="Arial" w:cs="Arial"/>
          <w:b w:val="0"/>
          <w:bCs w:val="0"/>
          <w:color w:val="auto"/>
          <w:sz w:val="22"/>
          <w:szCs w:val="22"/>
          <w:u w:val="none"/>
        </w:rPr>
      </w:pPr>
      <w:r w:rsidRPr="2CBF73CC" w:rsidR="46A2523A">
        <w:rPr>
          <w:rFonts w:ascii="Arial" w:hAnsi="Arial" w:eastAsia="Arial" w:cs="Arial"/>
          <w:b w:val="0"/>
          <w:bCs w:val="0"/>
          <w:color w:val="auto"/>
          <w:sz w:val="22"/>
          <w:szCs w:val="22"/>
          <w:u w:val="none"/>
        </w:rPr>
        <w:t>Secondo quanto pubblicato con C.U. n.</w:t>
      </w:r>
      <w:r w:rsidRPr="2CBF73CC" w:rsidR="3F18E05D">
        <w:rPr>
          <w:rFonts w:ascii="Arial" w:hAnsi="Arial" w:eastAsia="Arial" w:cs="Arial"/>
          <w:b w:val="0"/>
          <w:bCs w:val="0"/>
          <w:color w:val="auto"/>
          <w:sz w:val="22"/>
          <w:szCs w:val="22"/>
          <w:u w:val="none"/>
        </w:rPr>
        <w:t xml:space="preserve"> </w:t>
      </w:r>
      <w:r w:rsidRPr="2CBF73CC" w:rsidR="46A2523A">
        <w:rPr>
          <w:rFonts w:ascii="Arial" w:hAnsi="Arial" w:eastAsia="Arial" w:cs="Arial"/>
          <w:b w:val="0"/>
          <w:bCs w:val="0"/>
          <w:color w:val="auto"/>
          <w:sz w:val="22"/>
          <w:szCs w:val="22"/>
          <w:u w:val="none"/>
        </w:rPr>
        <w:t xml:space="preserve">456 del 31 marzo 2025 e successive modifiche </w:t>
      </w:r>
      <w:r w:rsidRPr="2CBF73CC" w:rsidR="141837A3">
        <w:rPr>
          <w:rFonts w:ascii="Arial" w:hAnsi="Arial" w:eastAsia="Arial" w:cs="Arial"/>
          <w:b w:val="0"/>
          <w:bCs w:val="0"/>
          <w:color w:val="auto"/>
          <w:sz w:val="22"/>
          <w:szCs w:val="22"/>
          <w:u w:val="none"/>
        </w:rPr>
        <w:t>riportate sul C.U. n. 478 del 10 aprile 2025</w:t>
      </w:r>
      <w:r w:rsidRPr="2CBF73CC" w:rsidR="3A51FDD9">
        <w:rPr>
          <w:rFonts w:ascii="Arial" w:hAnsi="Arial" w:eastAsia="Arial" w:cs="Arial"/>
          <w:b w:val="0"/>
          <w:bCs w:val="0"/>
          <w:color w:val="auto"/>
          <w:sz w:val="22"/>
          <w:szCs w:val="22"/>
          <w:u w:val="none"/>
        </w:rPr>
        <w:t xml:space="preserve">, si porta di seguito il dettaglio degli </w:t>
      </w:r>
      <w:r w:rsidRPr="2CBF73CC" w:rsidR="3A51FDD9">
        <w:rPr>
          <w:rFonts w:ascii="Arial" w:hAnsi="Arial" w:eastAsia="Arial" w:cs="Arial"/>
          <w:b w:val="1"/>
          <w:bCs w:val="1"/>
          <w:color w:val="auto"/>
          <w:sz w:val="22"/>
          <w:szCs w:val="22"/>
          <w:u w:val="none"/>
        </w:rPr>
        <w:t xml:space="preserve">Accoppiamenti </w:t>
      </w:r>
      <w:r w:rsidRPr="2CBF73CC" w:rsidR="3A51FDD9">
        <w:rPr>
          <w:rFonts w:ascii="Arial" w:hAnsi="Arial" w:eastAsia="Arial" w:cs="Arial"/>
          <w:b w:val="1"/>
          <w:bCs w:val="1"/>
          <w:color w:val="auto"/>
          <w:sz w:val="22"/>
          <w:szCs w:val="22"/>
          <w:u w:val="none"/>
        </w:rPr>
        <w:t>1^</w:t>
      </w:r>
      <w:r w:rsidRPr="2CBF73CC" w:rsidR="3A51FDD9">
        <w:rPr>
          <w:rFonts w:ascii="Arial" w:hAnsi="Arial" w:eastAsia="Arial" w:cs="Arial"/>
          <w:b w:val="1"/>
          <w:bCs w:val="1"/>
          <w:color w:val="auto"/>
          <w:sz w:val="22"/>
          <w:szCs w:val="22"/>
          <w:u w:val="none"/>
        </w:rPr>
        <w:t xml:space="preserve"> Fase</w:t>
      </w:r>
      <w:r w:rsidRPr="2CBF73CC" w:rsidR="3A51FDD9">
        <w:rPr>
          <w:rFonts w:ascii="Arial" w:hAnsi="Arial" w:eastAsia="Arial" w:cs="Arial"/>
          <w:b w:val="0"/>
          <w:bCs w:val="0"/>
          <w:color w:val="auto"/>
          <w:sz w:val="22"/>
          <w:szCs w:val="22"/>
          <w:u w:val="none"/>
        </w:rPr>
        <w:t>:</w:t>
      </w:r>
    </w:p>
    <w:p xmlns:wp14="http://schemas.microsoft.com/office/word/2010/wordml" w:rsidR="00200619" w:rsidP="4028F2DA" w:rsidRDefault="00200619" w14:paraId="5F520A5B" wp14:textId="7BCC1884">
      <w:pPr>
        <w:rPr>
          <w:rFonts w:ascii="Arial" w:hAnsi="Arial" w:eastAsia="Arial" w:cs="Arial"/>
          <w:b w:val="0"/>
          <w:bCs w:val="0"/>
          <w:color w:val="auto"/>
          <w:sz w:val="12"/>
          <w:szCs w:val="12"/>
          <w:u w:val="none"/>
        </w:rPr>
      </w:pPr>
    </w:p>
    <w:p xmlns:wp14="http://schemas.microsoft.com/office/word/2010/wordml" w:rsidR="00200619" w:rsidP="4028F2DA" w:rsidRDefault="00200619" w14:paraId="3CB2F937" wp14:textId="493C3E99">
      <w:pPr>
        <w:rPr>
          <w:rFonts w:ascii="Arial" w:hAnsi="Arial" w:cs="Arial"/>
          <w:b w:val="1"/>
          <w:bCs w:val="1"/>
          <w:color w:val="0070C0"/>
          <w:sz w:val="32"/>
          <w:szCs w:val="32"/>
          <w:u w:val="single"/>
        </w:rPr>
      </w:pPr>
      <w:r w:rsidRPr="4028F2DA" w:rsidR="280283B2">
        <w:rPr>
          <w:rFonts w:ascii="Arial" w:hAnsi="Arial" w:cs="Arial"/>
          <w:b w:val="1"/>
          <w:bCs w:val="1"/>
          <w:color w:val="0070C0"/>
          <w:sz w:val="32"/>
          <w:szCs w:val="32"/>
          <w:u w:val="single"/>
        </w:rPr>
        <w:t>1^ FASE</w:t>
      </w:r>
    </w:p>
    <w:p xmlns:wp14="http://schemas.microsoft.com/office/word/2010/wordml" w:rsidR="00200619" w:rsidP="4028F2DA" w:rsidRDefault="00200619" w14:paraId="1474B327" wp14:textId="0CDEA773">
      <w:pPr>
        <w:rPr>
          <w:rFonts w:ascii="Arial" w:hAnsi="Arial" w:cs="Arial"/>
          <w:b w:val="1"/>
          <w:bCs w:val="1"/>
          <w:color w:val="0070C0"/>
          <w:sz w:val="32"/>
          <w:szCs w:val="32"/>
          <w:u w:val="single"/>
        </w:rPr>
      </w:pPr>
      <w:r w:rsidRPr="4028F2DA" w:rsidR="280283B2">
        <w:rPr>
          <w:rFonts w:ascii="Arial" w:hAnsi="Arial" w:cs="Arial"/>
          <w:b w:val="1"/>
          <w:bCs w:val="1"/>
          <w:color w:val="0070C0"/>
          <w:sz w:val="32"/>
          <w:szCs w:val="32"/>
          <w:u w:val="single"/>
        </w:rPr>
        <w:t xml:space="preserve">Gara unica in campo neutro - </w:t>
      </w:r>
      <w:r w:rsidRPr="4028F2DA" w:rsidR="280283B2">
        <w:rPr>
          <w:rFonts w:ascii="Arial" w:hAnsi="Arial" w:cs="Arial"/>
          <w:b w:val="1"/>
          <w:bCs w:val="1"/>
          <w:color w:val="0070C0"/>
          <w:sz w:val="32"/>
          <w:szCs w:val="32"/>
          <w:u w:val="single"/>
        </w:rPr>
        <w:t>Mercoledì</w:t>
      </w:r>
      <w:r w:rsidRPr="4028F2DA" w:rsidR="280283B2">
        <w:rPr>
          <w:rFonts w:ascii="Arial" w:hAnsi="Arial" w:cs="Arial"/>
          <w:b w:val="1"/>
          <w:bCs w:val="1"/>
          <w:color w:val="0070C0"/>
          <w:sz w:val="32"/>
          <w:szCs w:val="32"/>
          <w:u w:val="single"/>
        </w:rPr>
        <w:t xml:space="preserve"> 23 aprile 2025</w:t>
      </w:r>
    </w:p>
    <w:p xmlns:wp14="http://schemas.microsoft.com/office/word/2010/wordml" w:rsidR="00200619" w:rsidP="4028F2DA" w:rsidRDefault="00200619" wp14:textId="77777777" w14:paraId="0AB3ED81">
      <w:pPr>
        <w:rPr>
          <w:rFonts w:ascii="Arial" w:hAnsi="Arial" w:cs="Arial"/>
          <w:b w:val="0"/>
          <w:bCs w:val="0"/>
          <w:color w:val="000000" w:themeColor="text1" w:themeTint="FF" w:themeShade="FF"/>
          <w:sz w:val="12"/>
          <w:szCs w:val="12"/>
        </w:rPr>
      </w:pPr>
    </w:p>
    <w:p xmlns:wp14="http://schemas.microsoft.com/office/word/2010/wordml" w:rsidR="00200619" w:rsidP="4028F2DA" w:rsidRDefault="00200619" w14:paraId="19969EBD" wp14:textId="72C062EE">
      <w:pPr>
        <w:jc w:val="both"/>
        <w:rPr>
          <w:rFonts w:ascii="Arial" w:hAnsi="Arial" w:cs="Arial"/>
          <w:b w:val="1"/>
          <w:bCs w:val="1"/>
          <w:color w:val="000000" w:themeColor="text1" w:themeTint="FF" w:themeShade="FF"/>
        </w:rPr>
      </w:pPr>
      <w:r w:rsidRPr="4028F2DA" w:rsidR="4744AAE1">
        <w:rPr>
          <w:rFonts w:ascii="Arial" w:hAnsi="Arial" w:cs="Arial"/>
          <w:b w:val="1"/>
          <w:bCs w:val="1"/>
          <w:color w:val="000000" w:themeColor="text1" w:themeTint="FF" w:themeShade="FF"/>
        </w:rPr>
        <w:t>UNITAS SCIACCA CALCIO</w:t>
      </w:r>
      <w:r>
        <w:tab/>
      </w:r>
      <w:r w:rsidRPr="4028F2DA" w:rsidR="4744AAE1">
        <w:rPr>
          <w:rFonts w:ascii="Arial" w:hAnsi="Arial" w:cs="Arial"/>
          <w:b w:val="1"/>
          <w:bCs w:val="1"/>
          <w:color w:val="000000" w:themeColor="text1" w:themeTint="FF" w:themeShade="FF"/>
        </w:rPr>
        <w:t>- CASTELLAMMARE CALCIO 94</w:t>
      </w:r>
      <w:r>
        <w:tab/>
      </w:r>
      <w:r>
        <w:tab/>
      </w:r>
      <w:r w:rsidRPr="4028F2DA" w:rsidR="6063501C">
        <w:rPr>
          <w:rFonts w:ascii="Arial" w:hAnsi="Arial" w:cs="Arial"/>
          <w:b w:val="1"/>
          <w:bCs w:val="1"/>
          <w:color w:val="000000" w:themeColor="text1" w:themeTint="FF" w:themeShade="FF"/>
        </w:rPr>
        <w:t>ore 16:00</w:t>
      </w:r>
    </w:p>
    <w:p xmlns:wp14="http://schemas.microsoft.com/office/word/2010/wordml" w:rsidR="00200619" w:rsidP="4028F2DA" w:rsidRDefault="00200619" w14:paraId="21E66AEE" wp14:textId="2EFC28BA">
      <w:pPr>
        <w:jc w:val="both"/>
        <w:rPr>
          <w:rFonts w:ascii="Arial" w:hAnsi="Arial" w:cs="Arial"/>
          <w:b w:val="0"/>
          <w:bCs w:val="0"/>
          <w:color w:val="000000" w:themeColor="text1" w:themeTint="FF" w:themeShade="FF"/>
        </w:rPr>
      </w:pPr>
      <w:r w:rsidRPr="4028F2DA" w:rsidR="6642B10F">
        <w:rPr>
          <w:rFonts w:ascii="Arial" w:hAnsi="Arial" w:cs="Arial"/>
          <w:b w:val="0"/>
          <w:bCs w:val="0"/>
          <w:color w:val="000000" w:themeColor="text1" w:themeTint="FF" w:themeShade="FF"/>
        </w:rPr>
        <w:t xml:space="preserve">campo Comunale </w:t>
      </w:r>
      <w:r w:rsidRPr="4028F2DA" w:rsidR="502ABDD3">
        <w:rPr>
          <w:rFonts w:ascii="Arial" w:hAnsi="Arial" w:cs="Arial"/>
          <w:b w:val="0"/>
          <w:bCs w:val="0"/>
          <w:color w:val="000000" w:themeColor="text1" w:themeTint="FF" w:themeShade="FF"/>
        </w:rPr>
        <w:t>“N.</w:t>
      </w:r>
      <w:r w:rsidRPr="4028F2DA" w:rsidR="7B6DC348">
        <w:rPr>
          <w:rFonts w:ascii="Arial" w:hAnsi="Arial" w:cs="Arial"/>
          <w:b w:val="0"/>
          <w:bCs w:val="0"/>
          <w:color w:val="000000" w:themeColor="text1" w:themeTint="FF" w:themeShade="FF"/>
        </w:rPr>
        <w:t xml:space="preserve"> </w:t>
      </w:r>
      <w:r w:rsidRPr="4028F2DA" w:rsidR="502ABDD3">
        <w:rPr>
          <w:rFonts w:ascii="Arial" w:hAnsi="Arial" w:cs="Arial"/>
          <w:b w:val="0"/>
          <w:bCs w:val="0"/>
          <w:color w:val="000000" w:themeColor="text1" w:themeTint="FF" w:themeShade="FF"/>
        </w:rPr>
        <w:t>Vaccara” di Mazara del Vallo</w:t>
      </w:r>
    </w:p>
    <w:p xmlns:wp14="http://schemas.microsoft.com/office/word/2010/wordml" w:rsidR="00200619" w:rsidP="4028F2DA" w:rsidRDefault="00200619" w14:paraId="72BB8D46" wp14:textId="1E1932D1">
      <w:pPr>
        <w:jc w:val="both"/>
        <w:rPr>
          <w:rFonts w:ascii="Arial" w:hAnsi="Arial" w:cs="Arial"/>
          <w:b w:val="0"/>
          <w:bCs w:val="0"/>
          <w:color w:val="000000" w:themeColor="text1" w:themeTint="FF" w:themeShade="FF"/>
          <w:sz w:val="12"/>
          <w:szCs w:val="12"/>
        </w:rPr>
      </w:pPr>
    </w:p>
    <w:p xmlns:wp14="http://schemas.microsoft.com/office/word/2010/wordml" w:rsidR="00200619" w:rsidP="4028F2DA" w:rsidRDefault="00200619" w14:paraId="5999F56B" wp14:textId="0B95BF82">
      <w:pPr>
        <w:jc w:val="both"/>
        <w:rPr>
          <w:rFonts w:ascii="Arial" w:hAnsi="Arial" w:cs="Arial"/>
          <w:b w:val="0"/>
          <w:bCs w:val="0"/>
          <w:color w:val="000000" w:themeColor="text1" w:themeTint="FF" w:themeShade="FF"/>
        </w:rPr>
      </w:pPr>
      <w:r w:rsidRPr="4028F2DA" w:rsidR="2DD8E620">
        <w:rPr>
          <w:rFonts w:ascii="Arial" w:hAnsi="Arial" w:cs="Arial"/>
          <w:b w:val="0"/>
          <w:bCs w:val="0"/>
          <w:color w:val="000000" w:themeColor="text1" w:themeTint="FF" w:themeShade="FF"/>
        </w:rPr>
        <w:t>Organizzazione affidata alla Società MAZARA USD</w:t>
      </w:r>
    </w:p>
    <w:p xmlns:wp14="http://schemas.microsoft.com/office/word/2010/wordml" w:rsidR="00200619" w:rsidP="4028F2DA" w:rsidRDefault="00200619" w14:paraId="4B1F511A" wp14:textId="65B3645F">
      <w:pPr>
        <w:jc w:val="both"/>
        <w:rPr>
          <w:rFonts w:ascii="Arial" w:hAnsi="Arial" w:cs="Arial"/>
        </w:rPr>
      </w:pPr>
    </w:p>
    <w:p w:rsidR="34FA3B52" w:rsidP="4028F2DA" w:rsidRDefault="34FA3B52" w14:paraId="753BFAEF" w14:textId="12C0D25C">
      <w:pPr>
        <w:jc w:val="both"/>
        <w:rPr>
          <w:rFonts w:ascii="Arial" w:hAnsi="Arial" w:cs="Arial"/>
          <w:b w:val="1"/>
          <w:bCs w:val="1"/>
          <w:color w:val="000000" w:themeColor="text1" w:themeTint="FF" w:themeShade="FF"/>
        </w:rPr>
      </w:pPr>
      <w:r w:rsidRPr="4028F2DA" w:rsidR="34FA3B52">
        <w:rPr>
          <w:rFonts w:ascii="Arial" w:hAnsi="Arial" w:cs="Arial"/>
          <w:b w:val="1"/>
          <w:bCs w:val="1"/>
          <w:color w:val="000000" w:themeColor="text1" w:themeTint="FF" w:themeShade="FF"/>
        </w:rPr>
        <w:t>ASPRA</w:t>
      </w:r>
      <w:r>
        <w:tab/>
      </w:r>
      <w:r>
        <w:tab/>
      </w:r>
      <w:r>
        <w:tab/>
      </w:r>
      <w:r w:rsidRPr="4028F2DA" w:rsidR="34FA3B52">
        <w:rPr>
          <w:rFonts w:ascii="Arial" w:hAnsi="Arial" w:cs="Arial"/>
          <w:b w:val="1"/>
          <w:bCs w:val="1"/>
          <w:color w:val="000000" w:themeColor="text1" w:themeTint="FF" w:themeShade="FF"/>
        </w:rPr>
        <w:t>- ATHLETIC CLUB PALERMO</w:t>
      </w:r>
      <w:r>
        <w:tab/>
      </w:r>
      <w:r>
        <w:tab/>
      </w:r>
      <w:r w:rsidRPr="4028F2DA" w:rsidR="74FACF3F">
        <w:rPr>
          <w:rFonts w:ascii="Arial" w:hAnsi="Arial" w:cs="Arial"/>
          <w:b w:val="1"/>
          <w:bCs w:val="1"/>
          <w:color w:val="000000" w:themeColor="text1" w:themeTint="FF" w:themeShade="FF"/>
        </w:rPr>
        <w:t>ore 15:00</w:t>
      </w:r>
    </w:p>
    <w:p w:rsidR="7367749E" w:rsidP="4028F2DA" w:rsidRDefault="7367749E" w14:paraId="677618FE" w14:textId="3AE4C39D">
      <w:pPr>
        <w:jc w:val="both"/>
        <w:rPr>
          <w:rFonts w:ascii="Arial" w:hAnsi="Arial" w:cs="Arial"/>
          <w:b w:val="0"/>
          <w:bCs w:val="0"/>
          <w:color w:val="000000" w:themeColor="text1" w:themeTint="FF" w:themeShade="FF"/>
        </w:rPr>
      </w:pPr>
      <w:r w:rsidRPr="4028F2DA" w:rsidR="7367749E">
        <w:rPr>
          <w:rFonts w:ascii="Arial" w:hAnsi="Arial" w:cs="Arial"/>
          <w:b w:val="0"/>
          <w:bCs w:val="0"/>
          <w:color w:val="000000" w:themeColor="text1" w:themeTint="FF" w:themeShade="FF"/>
        </w:rPr>
        <w:t>c</w:t>
      </w:r>
      <w:r w:rsidRPr="4028F2DA" w:rsidR="34FA3B52">
        <w:rPr>
          <w:rFonts w:ascii="Arial" w:hAnsi="Arial" w:cs="Arial"/>
          <w:b w:val="0"/>
          <w:bCs w:val="0"/>
          <w:color w:val="000000" w:themeColor="text1" w:themeTint="FF" w:themeShade="FF"/>
        </w:rPr>
        <w:t xml:space="preserve">ampo </w:t>
      </w:r>
      <w:r w:rsidRPr="4028F2DA" w:rsidR="09154884">
        <w:rPr>
          <w:rFonts w:ascii="Arial" w:hAnsi="Arial" w:cs="Arial"/>
          <w:b w:val="0"/>
          <w:bCs w:val="0"/>
          <w:color w:val="000000" w:themeColor="text1" w:themeTint="FF" w:themeShade="FF"/>
        </w:rPr>
        <w:t xml:space="preserve">Comunale </w:t>
      </w:r>
      <w:r w:rsidRPr="4028F2DA" w:rsidR="34FA3B52">
        <w:rPr>
          <w:rFonts w:ascii="Arial" w:hAnsi="Arial" w:cs="Arial"/>
          <w:b w:val="0"/>
          <w:bCs w:val="0"/>
          <w:color w:val="000000" w:themeColor="text1" w:themeTint="FF" w:themeShade="FF"/>
        </w:rPr>
        <w:t>“</w:t>
      </w:r>
      <w:r w:rsidRPr="4028F2DA" w:rsidR="396BA111">
        <w:rPr>
          <w:rFonts w:ascii="Arial" w:hAnsi="Arial" w:cs="Arial"/>
          <w:b w:val="0"/>
          <w:bCs w:val="0"/>
          <w:color w:val="000000" w:themeColor="text1" w:themeTint="FF" w:themeShade="FF"/>
        </w:rPr>
        <w:t>F. Bologna</w:t>
      </w:r>
      <w:r w:rsidRPr="4028F2DA" w:rsidR="34FA3B52">
        <w:rPr>
          <w:rFonts w:ascii="Arial" w:hAnsi="Arial" w:cs="Arial"/>
          <w:b w:val="0"/>
          <w:bCs w:val="0"/>
          <w:color w:val="000000" w:themeColor="text1" w:themeTint="FF" w:themeShade="FF"/>
        </w:rPr>
        <w:t>” di Ma</w:t>
      </w:r>
      <w:r w:rsidRPr="4028F2DA" w:rsidR="19D0A334">
        <w:rPr>
          <w:rFonts w:ascii="Arial" w:hAnsi="Arial" w:cs="Arial"/>
          <w:b w:val="0"/>
          <w:bCs w:val="0"/>
          <w:color w:val="000000" w:themeColor="text1" w:themeTint="FF" w:themeShade="FF"/>
        </w:rPr>
        <w:t>rineo</w:t>
      </w:r>
    </w:p>
    <w:p w:rsidR="4028F2DA" w:rsidP="4028F2DA" w:rsidRDefault="4028F2DA" w14:paraId="27FFE2B4" w14:textId="1E1932D1">
      <w:pPr>
        <w:jc w:val="both"/>
        <w:rPr>
          <w:rFonts w:ascii="Arial" w:hAnsi="Arial" w:cs="Arial"/>
          <w:b w:val="0"/>
          <w:bCs w:val="0"/>
          <w:color w:val="000000" w:themeColor="text1" w:themeTint="FF" w:themeShade="FF"/>
          <w:sz w:val="12"/>
          <w:szCs w:val="12"/>
        </w:rPr>
      </w:pPr>
    </w:p>
    <w:p w:rsidR="34FA3B52" w:rsidP="4028F2DA" w:rsidRDefault="34FA3B52" w14:paraId="1A613DAC" w14:textId="56E74215">
      <w:pPr>
        <w:jc w:val="both"/>
        <w:rPr>
          <w:rFonts w:ascii="Arial" w:hAnsi="Arial" w:cs="Arial"/>
          <w:b w:val="0"/>
          <w:bCs w:val="0"/>
          <w:color w:val="000000" w:themeColor="text1" w:themeTint="FF" w:themeShade="FF"/>
        </w:rPr>
      </w:pPr>
      <w:r w:rsidRPr="4028F2DA" w:rsidR="34FA3B52">
        <w:rPr>
          <w:rFonts w:ascii="Arial" w:hAnsi="Arial" w:cs="Arial"/>
          <w:b w:val="0"/>
          <w:bCs w:val="0"/>
          <w:color w:val="000000" w:themeColor="text1" w:themeTint="FF" w:themeShade="FF"/>
        </w:rPr>
        <w:t xml:space="preserve">Organizzazione affidata alla Società </w:t>
      </w:r>
      <w:r w:rsidRPr="4028F2DA" w:rsidR="6583A385">
        <w:rPr>
          <w:rFonts w:ascii="Arial" w:hAnsi="Arial" w:cs="Arial"/>
          <w:b w:val="0"/>
          <w:bCs w:val="0"/>
          <w:color w:val="000000" w:themeColor="text1" w:themeTint="FF" w:themeShade="FF"/>
        </w:rPr>
        <w:t>ORATORIO.S.CIRO</w:t>
      </w:r>
      <w:r w:rsidRPr="4028F2DA" w:rsidR="6583A385">
        <w:rPr>
          <w:rFonts w:ascii="Arial" w:hAnsi="Arial" w:cs="Arial"/>
          <w:b w:val="0"/>
          <w:bCs w:val="0"/>
          <w:color w:val="000000" w:themeColor="text1" w:themeTint="FF" w:themeShade="FF"/>
        </w:rPr>
        <w:t xml:space="preserve"> E GIORGIO</w:t>
      </w:r>
    </w:p>
    <w:p w:rsidR="4028F2DA" w:rsidP="4028F2DA" w:rsidRDefault="4028F2DA" w14:paraId="4C8ABBB2" w14:textId="1A820E71">
      <w:pPr>
        <w:jc w:val="both"/>
        <w:rPr>
          <w:rFonts w:ascii="Arial" w:hAnsi="Arial" w:cs="Arial"/>
          <w:b w:val="0"/>
          <w:bCs w:val="0"/>
          <w:color w:val="000000" w:themeColor="text1" w:themeTint="FF" w:themeShade="FF"/>
        </w:rPr>
      </w:pPr>
    </w:p>
    <w:p w:rsidR="6583A385" w:rsidP="4028F2DA" w:rsidRDefault="6583A385" w14:paraId="3FA666B3" w14:textId="78F8E878">
      <w:pPr>
        <w:jc w:val="both"/>
        <w:rPr>
          <w:rFonts w:ascii="Arial" w:hAnsi="Arial" w:cs="Arial"/>
          <w:b w:val="1"/>
          <w:bCs w:val="1"/>
          <w:color w:val="000000" w:themeColor="text1" w:themeTint="FF" w:themeShade="FF"/>
        </w:rPr>
      </w:pPr>
      <w:r w:rsidRPr="4028F2DA" w:rsidR="6583A385">
        <w:rPr>
          <w:rFonts w:ascii="Arial" w:hAnsi="Arial" w:cs="Arial"/>
          <w:b w:val="1"/>
          <w:bCs w:val="1"/>
          <w:color w:val="000000" w:themeColor="text1" w:themeTint="FF" w:themeShade="FF"/>
        </w:rPr>
        <w:t>NEW EAGLES 2010</w:t>
      </w:r>
      <w:r>
        <w:tab/>
      </w:r>
      <w:r>
        <w:tab/>
      </w:r>
      <w:r w:rsidRPr="4028F2DA" w:rsidR="6583A385">
        <w:rPr>
          <w:rFonts w:ascii="Arial" w:hAnsi="Arial" w:cs="Arial"/>
          <w:b w:val="1"/>
          <w:bCs w:val="1"/>
          <w:color w:val="000000" w:themeColor="text1" w:themeTint="FF" w:themeShade="FF"/>
        </w:rPr>
        <w:t>- ATLETICO MESSINA</w:t>
      </w:r>
      <w:r>
        <w:tab/>
      </w:r>
      <w:r>
        <w:tab/>
      </w:r>
      <w:r>
        <w:tab/>
      </w:r>
      <w:r w:rsidRPr="4028F2DA" w:rsidR="3C8AB7F4">
        <w:rPr>
          <w:rFonts w:ascii="Arial" w:hAnsi="Arial" w:cs="Arial"/>
          <w:b w:val="1"/>
          <w:bCs w:val="1"/>
          <w:color w:val="000000" w:themeColor="text1" w:themeTint="FF" w:themeShade="FF"/>
        </w:rPr>
        <w:t>ore 16:00</w:t>
      </w:r>
    </w:p>
    <w:p w:rsidR="0C1BA3E5" w:rsidP="4028F2DA" w:rsidRDefault="0C1BA3E5" w14:paraId="2789D5C0" w14:textId="1ABF4E54">
      <w:pPr>
        <w:jc w:val="both"/>
        <w:rPr>
          <w:rFonts w:ascii="Arial" w:hAnsi="Arial" w:cs="Arial"/>
          <w:b w:val="0"/>
          <w:bCs w:val="0"/>
          <w:color w:val="000000" w:themeColor="text1" w:themeTint="FF" w:themeShade="FF"/>
        </w:rPr>
      </w:pPr>
      <w:r w:rsidRPr="4028F2DA" w:rsidR="0C1BA3E5">
        <w:rPr>
          <w:rFonts w:ascii="Arial" w:hAnsi="Arial" w:cs="Arial"/>
          <w:b w:val="0"/>
          <w:bCs w:val="0"/>
          <w:color w:val="000000" w:themeColor="text1" w:themeTint="FF" w:themeShade="FF"/>
        </w:rPr>
        <w:t>c</w:t>
      </w:r>
      <w:r w:rsidRPr="4028F2DA" w:rsidR="6583A385">
        <w:rPr>
          <w:rFonts w:ascii="Arial" w:hAnsi="Arial" w:cs="Arial"/>
          <w:b w:val="0"/>
          <w:bCs w:val="0"/>
          <w:color w:val="000000" w:themeColor="text1" w:themeTint="FF" w:themeShade="FF"/>
        </w:rPr>
        <w:t xml:space="preserve">ampo </w:t>
      </w:r>
      <w:r w:rsidRPr="4028F2DA" w:rsidR="48C2994E">
        <w:rPr>
          <w:rFonts w:ascii="Arial" w:hAnsi="Arial" w:cs="Arial"/>
          <w:b w:val="0"/>
          <w:bCs w:val="0"/>
          <w:color w:val="000000" w:themeColor="text1" w:themeTint="FF" w:themeShade="FF"/>
        </w:rPr>
        <w:t xml:space="preserve">Comunale </w:t>
      </w:r>
      <w:r w:rsidRPr="4028F2DA" w:rsidR="6583A385">
        <w:rPr>
          <w:rFonts w:ascii="Arial" w:hAnsi="Arial" w:cs="Arial"/>
          <w:b w:val="0"/>
          <w:bCs w:val="0"/>
          <w:color w:val="000000" w:themeColor="text1" w:themeTint="FF" w:themeShade="FF"/>
        </w:rPr>
        <w:t>“G. S</w:t>
      </w:r>
      <w:r w:rsidRPr="4028F2DA" w:rsidR="4E1D8898">
        <w:rPr>
          <w:rFonts w:ascii="Arial" w:hAnsi="Arial" w:cs="Arial"/>
          <w:b w:val="0"/>
          <w:bCs w:val="0"/>
          <w:color w:val="000000" w:themeColor="text1" w:themeTint="FF" w:themeShade="FF"/>
        </w:rPr>
        <w:t>cirea</w:t>
      </w:r>
      <w:r w:rsidRPr="4028F2DA" w:rsidR="6583A385">
        <w:rPr>
          <w:rFonts w:ascii="Arial" w:hAnsi="Arial" w:cs="Arial"/>
          <w:b w:val="0"/>
          <w:bCs w:val="0"/>
          <w:color w:val="000000" w:themeColor="text1" w:themeTint="FF" w:themeShade="FF"/>
        </w:rPr>
        <w:t xml:space="preserve">” di </w:t>
      </w:r>
      <w:r w:rsidRPr="4028F2DA" w:rsidR="404C9820">
        <w:rPr>
          <w:rFonts w:ascii="Arial" w:hAnsi="Arial" w:cs="Arial"/>
          <w:b w:val="0"/>
          <w:bCs w:val="0"/>
          <w:color w:val="000000" w:themeColor="text1" w:themeTint="FF" w:themeShade="FF"/>
        </w:rPr>
        <w:t>Santa Lucia del Mela</w:t>
      </w:r>
    </w:p>
    <w:p w:rsidR="4028F2DA" w:rsidP="4028F2DA" w:rsidRDefault="4028F2DA" w14:paraId="75EA6A0B" w14:textId="1E1932D1">
      <w:pPr>
        <w:jc w:val="both"/>
        <w:rPr>
          <w:rFonts w:ascii="Arial" w:hAnsi="Arial" w:cs="Arial"/>
          <w:b w:val="0"/>
          <w:bCs w:val="0"/>
          <w:color w:val="000000" w:themeColor="text1" w:themeTint="FF" w:themeShade="FF"/>
          <w:sz w:val="12"/>
          <w:szCs w:val="12"/>
        </w:rPr>
      </w:pPr>
    </w:p>
    <w:p w:rsidR="6583A385" w:rsidP="4028F2DA" w:rsidRDefault="6583A385" w14:paraId="3C059C7D" w14:textId="697D1369">
      <w:pPr>
        <w:jc w:val="both"/>
        <w:rPr>
          <w:rFonts w:ascii="Arial" w:hAnsi="Arial" w:cs="Arial"/>
          <w:b w:val="0"/>
          <w:bCs w:val="0"/>
          <w:color w:val="000000" w:themeColor="text1" w:themeTint="FF" w:themeShade="FF"/>
        </w:rPr>
      </w:pPr>
      <w:r w:rsidRPr="78875E7D" w:rsidR="6583A385">
        <w:rPr>
          <w:rFonts w:ascii="Arial" w:hAnsi="Arial" w:cs="Arial"/>
          <w:b w:val="0"/>
          <w:bCs w:val="0"/>
          <w:color w:val="000000" w:themeColor="text1" w:themeTint="FF" w:themeShade="FF"/>
        </w:rPr>
        <w:t>Organizzazione affidata alla Società</w:t>
      </w:r>
      <w:r w:rsidRPr="78875E7D" w:rsidR="57BBB326">
        <w:rPr>
          <w:rFonts w:ascii="Arial" w:hAnsi="Arial" w:cs="Arial"/>
          <w:b w:val="0"/>
          <w:bCs w:val="0"/>
          <w:color w:val="000000" w:themeColor="text1" w:themeTint="FF" w:themeShade="FF"/>
        </w:rPr>
        <w:t xml:space="preserve"> PRO MENDE </w:t>
      </w:r>
      <w:r w:rsidRPr="78875E7D" w:rsidR="7147FDEC">
        <w:rPr>
          <w:rFonts w:ascii="Arial" w:hAnsi="Arial" w:cs="Arial"/>
          <w:b w:val="0"/>
          <w:bCs w:val="0"/>
          <w:color w:val="000000" w:themeColor="text1" w:themeTint="FF" w:themeShade="FF"/>
        </w:rPr>
        <w:t>CALCIO</w:t>
      </w:r>
    </w:p>
    <w:p w:rsidR="4028F2DA" w:rsidP="4028F2DA" w:rsidRDefault="4028F2DA" w14:paraId="6A914EBF" w14:textId="0D32A65F">
      <w:pPr>
        <w:jc w:val="both"/>
        <w:rPr>
          <w:rFonts w:ascii="Arial" w:hAnsi="Arial" w:cs="Arial"/>
        </w:rPr>
      </w:pPr>
    </w:p>
    <w:p w:rsidR="3C4B151F" w:rsidP="4028F2DA" w:rsidRDefault="3C4B151F" w14:paraId="3EAC50FE" w14:textId="62CA9C38">
      <w:pPr>
        <w:jc w:val="both"/>
        <w:rPr>
          <w:rFonts w:ascii="Arial" w:hAnsi="Arial" w:cs="Arial"/>
          <w:b w:val="1"/>
          <w:bCs w:val="1"/>
          <w:i w:val="1"/>
          <w:iCs w:val="1"/>
          <w:color w:val="000000" w:themeColor="text1" w:themeTint="FF" w:themeShade="FF"/>
        </w:rPr>
      </w:pPr>
      <w:r w:rsidRPr="4028F2DA" w:rsidR="3C4B151F">
        <w:rPr>
          <w:rFonts w:ascii="Arial" w:hAnsi="Arial" w:cs="Arial"/>
          <w:b w:val="1"/>
          <w:bCs w:val="1"/>
          <w:color w:val="000000" w:themeColor="text1" w:themeTint="FF" w:themeShade="FF"/>
        </w:rPr>
        <w:t xml:space="preserve">MESSANA </w:t>
      </w:r>
      <w:r w:rsidRPr="4028F2DA" w:rsidR="7C60C2EE">
        <w:rPr>
          <w:rFonts w:ascii="Arial" w:hAnsi="Arial" w:cs="Arial"/>
          <w:b w:val="1"/>
          <w:bCs w:val="1"/>
          <w:color w:val="000000" w:themeColor="text1" w:themeTint="FF" w:themeShade="FF"/>
        </w:rPr>
        <w:t xml:space="preserve"> </w:t>
      </w:r>
      <w:r w:rsidRPr="4028F2DA" w:rsidR="624CF4B7">
        <w:rPr>
          <w:rFonts w:ascii="Arial" w:hAnsi="Arial" w:cs="Arial"/>
          <w:b w:val="1"/>
          <w:bCs w:val="1"/>
          <w:color w:val="000000" w:themeColor="text1" w:themeTint="FF" w:themeShade="FF"/>
        </w:rPr>
        <w:t>1966</w:t>
      </w:r>
      <w:r>
        <w:tab/>
      </w:r>
      <w:r>
        <w:tab/>
      </w:r>
      <w:r w:rsidRPr="4028F2DA" w:rsidR="7C60C2EE">
        <w:rPr>
          <w:rFonts w:ascii="Arial" w:hAnsi="Arial" w:cs="Arial"/>
          <w:b w:val="1"/>
          <w:bCs w:val="1"/>
          <w:color w:val="000000" w:themeColor="text1" w:themeTint="FF" w:themeShade="FF"/>
        </w:rPr>
        <w:t xml:space="preserve">- </w:t>
      </w:r>
      <w:r w:rsidRPr="4028F2DA" w:rsidR="66EDBAB3">
        <w:rPr>
          <w:rFonts w:ascii="Arial" w:hAnsi="Arial" w:cs="Arial"/>
          <w:b w:val="1"/>
          <w:bCs w:val="1"/>
          <w:i w:val="1"/>
          <w:iCs w:val="1"/>
          <w:color w:val="000000" w:themeColor="text1" w:themeTint="FF" w:themeShade="FF"/>
        </w:rPr>
        <w:t>Vincente Catania Girone B</w:t>
      </w:r>
      <w:r>
        <w:tab/>
      </w:r>
      <w:r>
        <w:tab/>
      </w:r>
      <w:r w:rsidRPr="4028F2DA" w:rsidR="05AB6029">
        <w:rPr>
          <w:rFonts w:ascii="Arial" w:hAnsi="Arial" w:cs="Arial"/>
          <w:b w:val="1"/>
          <w:bCs w:val="1"/>
          <w:i w:val="0"/>
          <w:iCs w:val="0"/>
          <w:color w:val="000000" w:themeColor="text1" w:themeTint="FF" w:themeShade="FF"/>
        </w:rPr>
        <w:t>ore 15:00</w:t>
      </w:r>
    </w:p>
    <w:p w:rsidR="7C60C2EE" w:rsidP="4028F2DA" w:rsidRDefault="7C60C2EE" w14:paraId="7FB1274D" w14:textId="239C14F8">
      <w:pPr>
        <w:jc w:val="both"/>
        <w:rPr>
          <w:rFonts w:ascii="Arial" w:hAnsi="Arial" w:cs="Arial"/>
          <w:b w:val="0"/>
          <w:bCs w:val="0"/>
          <w:color w:val="000000" w:themeColor="text1" w:themeTint="FF" w:themeShade="FF"/>
        </w:rPr>
      </w:pPr>
      <w:r w:rsidRPr="4028F2DA" w:rsidR="7C60C2EE">
        <w:rPr>
          <w:rFonts w:ascii="Arial" w:hAnsi="Arial" w:cs="Arial"/>
          <w:b w:val="0"/>
          <w:bCs w:val="0"/>
          <w:color w:val="000000" w:themeColor="text1" w:themeTint="FF" w:themeShade="FF"/>
        </w:rPr>
        <w:t xml:space="preserve">campo </w:t>
      </w:r>
      <w:r w:rsidRPr="4028F2DA" w:rsidR="708CCD25">
        <w:rPr>
          <w:rFonts w:ascii="Arial" w:hAnsi="Arial" w:cs="Arial"/>
          <w:b w:val="0"/>
          <w:bCs w:val="0"/>
          <w:color w:val="000000" w:themeColor="text1" w:themeTint="FF" w:themeShade="FF"/>
        </w:rPr>
        <w:t xml:space="preserve">Comunale </w:t>
      </w:r>
      <w:r w:rsidRPr="4028F2DA" w:rsidR="7C60C2EE">
        <w:rPr>
          <w:rFonts w:ascii="Arial" w:hAnsi="Arial" w:cs="Arial"/>
          <w:b w:val="0"/>
          <w:bCs w:val="0"/>
          <w:color w:val="000000" w:themeColor="text1" w:themeTint="FF" w:themeShade="FF"/>
        </w:rPr>
        <w:t>“</w:t>
      </w:r>
      <w:r w:rsidRPr="4028F2DA" w:rsidR="75239D92">
        <w:rPr>
          <w:rFonts w:ascii="Arial" w:hAnsi="Arial" w:cs="Arial"/>
          <w:b w:val="0"/>
          <w:bCs w:val="0"/>
          <w:color w:val="000000" w:themeColor="text1" w:themeTint="FF" w:themeShade="FF"/>
        </w:rPr>
        <w:t>F</w:t>
      </w:r>
      <w:r w:rsidRPr="4028F2DA" w:rsidR="7C60C2EE">
        <w:rPr>
          <w:rFonts w:ascii="Arial" w:hAnsi="Arial" w:cs="Arial"/>
          <w:b w:val="0"/>
          <w:bCs w:val="0"/>
          <w:color w:val="000000" w:themeColor="text1" w:themeTint="FF" w:themeShade="FF"/>
        </w:rPr>
        <w:t xml:space="preserve">. </w:t>
      </w:r>
      <w:r w:rsidRPr="4028F2DA" w:rsidR="4A7D9DF9">
        <w:rPr>
          <w:rFonts w:ascii="Arial" w:hAnsi="Arial" w:cs="Arial"/>
          <w:b w:val="0"/>
          <w:bCs w:val="0"/>
          <w:color w:val="000000" w:themeColor="text1" w:themeTint="FF" w:themeShade="FF"/>
        </w:rPr>
        <w:t>Palazzolo</w:t>
      </w:r>
      <w:r w:rsidRPr="4028F2DA" w:rsidR="7C60C2EE">
        <w:rPr>
          <w:rFonts w:ascii="Arial" w:hAnsi="Arial" w:cs="Arial"/>
          <w:b w:val="0"/>
          <w:bCs w:val="0"/>
          <w:color w:val="000000" w:themeColor="text1" w:themeTint="FF" w:themeShade="FF"/>
        </w:rPr>
        <w:t xml:space="preserve">” di </w:t>
      </w:r>
      <w:r w:rsidRPr="4028F2DA" w:rsidR="1E4A41DA">
        <w:rPr>
          <w:rFonts w:ascii="Arial" w:hAnsi="Arial" w:cs="Arial"/>
          <w:b w:val="0"/>
          <w:bCs w:val="0"/>
          <w:color w:val="000000" w:themeColor="text1" w:themeTint="FF" w:themeShade="FF"/>
        </w:rPr>
        <w:t>Linguaglossa</w:t>
      </w:r>
    </w:p>
    <w:p w:rsidR="4028F2DA" w:rsidP="4028F2DA" w:rsidRDefault="4028F2DA" w14:paraId="208E0635" w14:textId="1E1932D1">
      <w:pPr>
        <w:jc w:val="both"/>
        <w:rPr>
          <w:rFonts w:ascii="Arial" w:hAnsi="Arial" w:cs="Arial"/>
          <w:b w:val="0"/>
          <w:bCs w:val="0"/>
          <w:color w:val="000000" w:themeColor="text1" w:themeTint="FF" w:themeShade="FF"/>
          <w:sz w:val="12"/>
          <w:szCs w:val="12"/>
        </w:rPr>
      </w:pPr>
    </w:p>
    <w:p w:rsidR="7C60C2EE" w:rsidP="4028F2DA" w:rsidRDefault="7C60C2EE" w14:paraId="7C58B495" w14:textId="36E961C5">
      <w:pPr>
        <w:jc w:val="both"/>
        <w:rPr>
          <w:rFonts w:ascii="Arial" w:hAnsi="Arial" w:cs="Arial"/>
          <w:b w:val="0"/>
          <w:bCs w:val="0"/>
          <w:color w:val="000000" w:themeColor="text1" w:themeTint="FF" w:themeShade="FF"/>
        </w:rPr>
      </w:pPr>
      <w:r w:rsidRPr="4028F2DA" w:rsidR="7C60C2EE">
        <w:rPr>
          <w:rFonts w:ascii="Arial" w:hAnsi="Arial" w:cs="Arial"/>
          <w:b w:val="0"/>
          <w:bCs w:val="0"/>
          <w:color w:val="000000" w:themeColor="text1" w:themeTint="FF" w:themeShade="FF"/>
        </w:rPr>
        <w:t xml:space="preserve">Organizzazione affidata alla Società </w:t>
      </w:r>
      <w:r w:rsidRPr="4028F2DA" w:rsidR="19049AD9">
        <w:rPr>
          <w:rFonts w:ascii="Arial" w:hAnsi="Arial" w:cs="Arial"/>
          <w:b w:val="0"/>
          <w:bCs w:val="0"/>
          <w:color w:val="000000" w:themeColor="text1" w:themeTint="FF" w:themeShade="FF"/>
        </w:rPr>
        <w:t>ETNEA CALCIO CLUB</w:t>
      </w:r>
    </w:p>
    <w:p w:rsidR="4028F2DA" w:rsidP="4028F2DA" w:rsidRDefault="4028F2DA" w14:paraId="3DD582BE" w14:textId="3EDAC50E">
      <w:pPr>
        <w:jc w:val="both"/>
        <w:rPr>
          <w:rFonts w:ascii="Arial" w:hAnsi="Arial" w:cs="Arial"/>
        </w:rPr>
      </w:pPr>
    </w:p>
    <w:p w:rsidR="19049AD9" w:rsidP="4028F2DA" w:rsidRDefault="19049AD9" w14:paraId="0070FE49" w14:textId="7651791D">
      <w:pPr>
        <w:jc w:val="both"/>
        <w:rPr>
          <w:rFonts w:ascii="Arial" w:hAnsi="Arial" w:cs="Arial"/>
          <w:b w:val="1"/>
          <w:bCs w:val="1"/>
          <w:color w:val="000000" w:themeColor="text1" w:themeTint="FF" w:themeShade="FF"/>
        </w:rPr>
      </w:pPr>
      <w:r w:rsidRPr="4028F2DA" w:rsidR="19049AD9">
        <w:rPr>
          <w:rFonts w:ascii="Arial" w:hAnsi="Arial" w:cs="Arial"/>
          <w:b w:val="1"/>
          <w:bCs w:val="1"/>
          <w:color w:val="000000" w:themeColor="text1" w:themeTint="FF" w:themeShade="FF"/>
        </w:rPr>
        <w:t>REAL CATANIA</w:t>
      </w:r>
      <w:r>
        <w:tab/>
      </w:r>
      <w:r>
        <w:tab/>
      </w:r>
      <w:r w:rsidRPr="4028F2DA" w:rsidR="19049AD9">
        <w:rPr>
          <w:rFonts w:ascii="Arial" w:hAnsi="Arial" w:cs="Arial"/>
          <w:b w:val="1"/>
          <w:bCs w:val="1"/>
          <w:color w:val="000000" w:themeColor="text1" w:themeTint="FF" w:themeShade="FF"/>
        </w:rPr>
        <w:t>- FC PRIOLO GARGALLO</w:t>
      </w:r>
      <w:r>
        <w:tab/>
      </w:r>
      <w:r>
        <w:tab/>
      </w:r>
      <w:r>
        <w:tab/>
      </w:r>
      <w:r w:rsidRPr="4028F2DA" w:rsidR="0D0187C5">
        <w:rPr>
          <w:rFonts w:ascii="Arial" w:hAnsi="Arial" w:cs="Arial"/>
          <w:b w:val="1"/>
          <w:bCs w:val="1"/>
          <w:color w:val="000000" w:themeColor="text1" w:themeTint="FF" w:themeShade="FF"/>
        </w:rPr>
        <w:t>ore 16:00</w:t>
      </w:r>
    </w:p>
    <w:p w:rsidR="19049AD9" w:rsidP="4028F2DA" w:rsidRDefault="19049AD9" w14:paraId="242BBF43" w14:textId="4FFF7699">
      <w:pPr>
        <w:jc w:val="both"/>
        <w:rPr>
          <w:rFonts w:ascii="Arial" w:hAnsi="Arial" w:cs="Arial"/>
          <w:b w:val="0"/>
          <w:bCs w:val="0"/>
          <w:color w:val="000000" w:themeColor="text1" w:themeTint="FF" w:themeShade="FF"/>
        </w:rPr>
      </w:pPr>
      <w:r w:rsidRPr="4028F2DA" w:rsidR="19049AD9">
        <w:rPr>
          <w:rFonts w:ascii="Arial" w:hAnsi="Arial" w:cs="Arial"/>
          <w:b w:val="0"/>
          <w:bCs w:val="0"/>
          <w:color w:val="000000" w:themeColor="text1" w:themeTint="FF" w:themeShade="FF"/>
        </w:rPr>
        <w:t xml:space="preserve">campo </w:t>
      </w:r>
      <w:r w:rsidRPr="4028F2DA" w:rsidR="1D2CA076">
        <w:rPr>
          <w:rFonts w:ascii="Arial" w:hAnsi="Arial" w:cs="Arial"/>
          <w:b w:val="0"/>
          <w:bCs w:val="0"/>
          <w:color w:val="000000" w:themeColor="text1" w:themeTint="FF" w:themeShade="FF"/>
        </w:rPr>
        <w:t xml:space="preserve">Comunale </w:t>
      </w:r>
      <w:r w:rsidRPr="4028F2DA" w:rsidR="19049AD9">
        <w:rPr>
          <w:rFonts w:ascii="Arial" w:hAnsi="Arial" w:cs="Arial"/>
          <w:b w:val="0"/>
          <w:bCs w:val="0"/>
          <w:color w:val="000000" w:themeColor="text1" w:themeTint="FF" w:themeShade="FF"/>
        </w:rPr>
        <w:t>“</w:t>
      </w:r>
      <w:r w:rsidRPr="4028F2DA" w:rsidR="544107FC">
        <w:rPr>
          <w:rFonts w:ascii="Arial" w:hAnsi="Arial" w:cs="Arial"/>
          <w:b w:val="0"/>
          <w:bCs w:val="0"/>
          <w:color w:val="000000" w:themeColor="text1" w:themeTint="FF" w:themeShade="FF"/>
        </w:rPr>
        <w:t>S. Morina</w:t>
      </w:r>
      <w:r w:rsidRPr="4028F2DA" w:rsidR="19049AD9">
        <w:rPr>
          <w:rFonts w:ascii="Arial" w:hAnsi="Arial" w:cs="Arial"/>
          <w:b w:val="0"/>
          <w:bCs w:val="0"/>
          <w:color w:val="000000" w:themeColor="text1" w:themeTint="FF" w:themeShade="FF"/>
        </w:rPr>
        <w:t xml:space="preserve">” di </w:t>
      </w:r>
      <w:r w:rsidRPr="4028F2DA" w:rsidR="5DB89CCA">
        <w:rPr>
          <w:rFonts w:ascii="Arial" w:hAnsi="Arial" w:cs="Arial"/>
          <w:b w:val="0"/>
          <w:bCs w:val="0"/>
          <w:color w:val="000000" w:themeColor="text1" w:themeTint="FF" w:themeShade="FF"/>
        </w:rPr>
        <w:t>Francofonte</w:t>
      </w:r>
    </w:p>
    <w:p w:rsidR="4028F2DA" w:rsidP="4028F2DA" w:rsidRDefault="4028F2DA" w14:paraId="344D6C6D" w14:textId="1E1932D1">
      <w:pPr>
        <w:jc w:val="both"/>
        <w:rPr>
          <w:rFonts w:ascii="Arial" w:hAnsi="Arial" w:cs="Arial"/>
          <w:b w:val="0"/>
          <w:bCs w:val="0"/>
          <w:color w:val="000000" w:themeColor="text1" w:themeTint="FF" w:themeShade="FF"/>
          <w:sz w:val="12"/>
          <w:szCs w:val="12"/>
        </w:rPr>
      </w:pPr>
    </w:p>
    <w:p w:rsidR="19049AD9" w:rsidP="4028F2DA" w:rsidRDefault="19049AD9" w14:paraId="75294B32" w14:textId="19D13119">
      <w:pPr>
        <w:jc w:val="both"/>
        <w:rPr>
          <w:rFonts w:ascii="Arial" w:hAnsi="Arial" w:cs="Arial"/>
          <w:b w:val="0"/>
          <w:bCs w:val="0"/>
          <w:color w:val="000000" w:themeColor="text1" w:themeTint="FF" w:themeShade="FF"/>
        </w:rPr>
      </w:pPr>
      <w:r w:rsidRPr="4028F2DA" w:rsidR="19049AD9">
        <w:rPr>
          <w:rFonts w:ascii="Arial" w:hAnsi="Arial" w:cs="Arial"/>
          <w:b w:val="0"/>
          <w:bCs w:val="0"/>
          <w:color w:val="000000" w:themeColor="text1" w:themeTint="FF" w:themeShade="FF"/>
        </w:rPr>
        <w:t xml:space="preserve">Organizzazione affidata alla Società </w:t>
      </w:r>
      <w:r w:rsidRPr="4028F2DA" w:rsidR="01096958">
        <w:rPr>
          <w:rFonts w:ascii="Arial" w:hAnsi="Arial" w:cs="Arial"/>
          <w:b w:val="0"/>
          <w:bCs w:val="0"/>
          <w:color w:val="000000" w:themeColor="text1" w:themeTint="FF" w:themeShade="FF"/>
        </w:rPr>
        <w:t>ATLETICO FRANCOFONTE</w:t>
      </w:r>
    </w:p>
    <w:p w:rsidR="4028F2DA" w:rsidP="4028F2DA" w:rsidRDefault="4028F2DA" w14:paraId="37114700" w14:textId="361CE6A5">
      <w:pPr>
        <w:jc w:val="both"/>
        <w:rPr>
          <w:rFonts w:ascii="Arial" w:hAnsi="Arial" w:cs="Arial"/>
        </w:rPr>
      </w:pPr>
    </w:p>
    <w:p w:rsidR="32E9E8DB" w:rsidP="4028F2DA" w:rsidRDefault="32E9E8DB" w14:paraId="7AC5CC2E" w14:textId="00D26AC0">
      <w:pPr>
        <w:jc w:val="both"/>
        <w:rPr>
          <w:rFonts w:ascii="Arial" w:hAnsi="Arial" w:cs="Arial"/>
          <w:b w:val="1"/>
          <w:bCs w:val="1"/>
          <w:color w:val="000000" w:themeColor="text1" w:themeTint="FF" w:themeShade="FF"/>
        </w:rPr>
      </w:pPr>
      <w:r w:rsidRPr="4028F2DA" w:rsidR="32E9E8DB">
        <w:rPr>
          <w:rFonts w:ascii="Arial" w:hAnsi="Arial" w:cs="Arial"/>
          <w:b w:val="1"/>
          <w:bCs w:val="1"/>
          <w:color w:val="000000" w:themeColor="text1" w:themeTint="FF" w:themeShade="FF"/>
        </w:rPr>
        <w:t>CITTÀ DI GELA</w:t>
      </w:r>
      <w:r>
        <w:tab/>
      </w:r>
      <w:r>
        <w:tab/>
      </w:r>
      <w:r w:rsidRPr="4028F2DA" w:rsidR="32E9E8DB">
        <w:rPr>
          <w:rFonts w:ascii="Arial" w:hAnsi="Arial" w:cs="Arial"/>
          <w:b w:val="1"/>
          <w:bCs w:val="1"/>
          <w:color w:val="000000" w:themeColor="text1" w:themeTint="FF" w:themeShade="FF"/>
        </w:rPr>
        <w:t>- F</w:t>
      </w:r>
      <w:r w:rsidRPr="4028F2DA" w:rsidR="2D3648A3">
        <w:rPr>
          <w:rFonts w:ascii="Arial" w:hAnsi="Arial" w:cs="Arial"/>
          <w:b w:val="1"/>
          <w:bCs w:val="1"/>
          <w:color w:val="000000" w:themeColor="text1" w:themeTint="FF" w:themeShade="FF"/>
        </w:rPr>
        <w:t>OOTBALL CLUB VITTORIA</w:t>
      </w:r>
      <w:r>
        <w:tab/>
      </w:r>
      <w:r>
        <w:tab/>
      </w:r>
      <w:r w:rsidRPr="4028F2DA" w:rsidR="32E9E8DB">
        <w:rPr>
          <w:rFonts w:ascii="Arial" w:hAnsi="Arial" w:cs="Arial"/>
          <w:b w:val="1"/>
          <w:bCs w:val="1"/>
          <w:color w:val="000000" w:themeColor="text1" w:themeTint="FF" w:themeShade="FF"/>
        </w:rPr>
        <w:t>ore 16:00</w:t>
      </w:r>
    </w:p>
    <w:p w:rsidR="32E9E8DB" w:rsidP="4028F2DA" w:rsidRDefault="32E9E8DB" w14:paraId="376A6177" w14:textId="745C3D71">
      <w:pPr>
        <w:jc w:val="both"/>
        <w:rPr>
          <w:rFonts w:ascii="Arial" w:hAnsi="Arial" w:cs="Arial"/>
          <w:b w:val="0"/>
          <w:bCs w:val="0"/>
          <w:color w:val="000000" w:themeColor="text1" w:themeTint="FF" w:themeShade="FF"/>
        </w:rPr>
      </w:pPr>
      <w:r w:rsidRPr="4028F2DA" w:rsidR="32E9E8DB">
        <w:rPr>
          <w:rFonts w:ascii="Arial" w:hAnsi="Arial" w:cs="Arial"/>
          <w:b w:val="0"/>
          <w:bCs w:val="0"/>
          <w:color w:val="000000" w:themeColor="text1" w:themeTint="FF" w:themeShade="FF"/>
        </w:rPr>
        <w:t xml:space="preserve">campo Comunale di </w:t>
      </w:r>
      <w:r w:rsidRPr="4028F2DA" w:rsidR="3B116E42">
        <w:rPr>
          <w:rFonts w:ascii="Arial" w:hAnsi="Arial" w:cs="Arial"/>
          <w:b w:val="0"/>
          <w:bCs w:val="0"/>
          <w:color w:val="000000" w:themeColor="text1" w:themeTint="FF" w:themeShade="FF"/>
        </w:rPr>
        <w:t>Niscemi</w:t>
      </w:r>
    </w:p>
    <w:p w:rsidR="4028F2DA" w:rsidP="4028F2DA" w:rsidRDefault="4028F2DA" w14:paraId="0CCB451E" w14:textId="1E1932D1">
      <w:pPr>
        <w:jc w:val="both"/>
        <w:rPr>
          <w:rFonts w:ascii="Arial" w:hAnsi="Arial" w:cs="Arial"/>
          <w:b w:val="0"/>
          <w:bCs w:val="0"/>
          <w:color w:val="000000" w:themeColor="text1" w:themeTint="FF" w:themeShade="FF"/>
          <w:sz w:val="12"/>
          <w:szCs w:val="12"/>
        </w:rPr>
      </w:pPr>
    </w:p>
    <w:p w:rsidR="32E9E8DB" w:rsidP="4028F2DA" w:rsidRDefault="32E9E8DB" w14:paraId="1E83FD62" w14:textId="64BD401D">
      <w:pPr>
        <w:jc w:val="both"/>
        <w:rPr>
          <w:rFonts w:ascii="Arial" w:hAnsi="Arial" w:cs="Arial"/>
          <w:b w:val="0"/>
          <w:bCs w:val="0"/>
          <w:color w:val="000000" w:themeColor="text1" w:themeTint="FF" w:themeShade="FF"/>
        </w:rPr>
      </w:pPr>
      <w:r w:rsidRPr="4028F2DA" w:rsidR="32E9E8DB">
        <w:rPr>
          <w:rFonts w:ascii="Arial" w:hAnsi="Arial" w:cs="Arial"/>
          <w:b w:val="0"/>
          <w:bCs w:val="0"/>
          <w:color w:val="000000" w:themeColor="text1" w:themeTint="FF" w:themeShade="FF"/>
        </w:rPr>
        <w:t xml:space="preserve">Organizzazione affidata alla Società </w:t>
      </w:r>
      <w:r w:rsidRPr="4028F2DA" w:rsidR="0C9E156E">
        <w:rPr>
          <w:rFonts w:ascii="Arial" w:hAnsi="Arial" w:cs="Arial"/>
          <w:b w:val="0"/>
          <w:bCs w:val="0"/>
          <w:color w:val="000000" w:themeColor="text1" w:themeTint="FF" w:themeShade="FF"/>
        </w:rPr>
        <w:t>NISCEMI FOOTBALL CLUB</w:t>
      </w:r>
    </w:p>
    <w:p w:rsidR="4028F2DA" w:rsidP="4028F2DA" w:rsidRDefault="4028F2DA" w14:paraId="46B1DEDB" w14:textId="79B74C00">
      <w:pPr>
        <w:jc w:val="both"/>
        <w:rPr>
          <w:rFonts w:ascii="Arial" w:hAnsi="Arial" w:cs="Arial"/>
        </w:rPr>
      </w:pPr>
    </w:p>
    <w:p w:rsidR="4028F2DA" w:rsidP="4028F2DA" w:rsidRDefault="4028F2DA" w14:paraId="6F125188" w14:textId="7DC204A9">
      <w:pPr>
        <w:jc w:val="both"/>
        <w:rPr>
          <w:rFonts w:ascii="Arial" w:hAnsi="Arial" w:cs="Arial"/>
        </w:rPr>
      </w:pPr>
      <w:r w:rsidRPr="2CBF73CC" w:rsidR="54A3FD85">
        <w:rPr>
          <w:rFonts w:ascii="Arial" w:hAnsi="Arial" w:cs="Arial"/>
        </w:rPr>
        <w:t>Alle Società or</w:t>
      </w:r>
      <w:r w:rsidRPr="2CBF73CC" w:rsidR="54A3FD85">
        <w:rPr>
          <w:rFonts w:ascii="Arial" w:hAnsi="Arial" w:cs="Arial"/>
        </w:rPr>
        <w:t>ganizzatrici spetta un rimborso forfettario di € 200,00, che le Società partec</w:t>
      </w:r>
      <w:r w:rsidRPr="2CBF73CC" w:rsidR="2C946084">
        <w:rPr>
          <w:rFonts w:ascii="Arial" w:hAnsi="Arial" w:cs="Arial"/>
        </w:rPr>
        <w:t xml:space="preserve">ipanti corrisponderanno nella misura di € 100,00 ciascuna. Tale rimborso non avverrà </w:t>
      </w:r>
      <w:r w:rsidRPr="2CBF73CC" w:rsidR="065866FB">
        <w:rPr>
          <w:rFonts w:ascii="Arial" w:hAnsi="Arial" w:cs="Arial"/>
        </w:rPr>
        <w:t>presso l’impianto sportivo ma sarà accreditato direttamente dal C.R. Sicilia</w:t>
      </w:r>
      <w:r w:rsidRPr="2CBF73CC" w:rsidR="38A6A22B">
        <w:rPr>
          <w:rFonts w:ascii="Arial" w:hAnsi="Arial" w:cs="Arial"/>
        </w:rPr>
        <w:t xml:space="preserve">, il quale, allo stesso modo, provvederà all’addebito della </w:t>
      </w:r>
      <w:r w:rsidRPr="2CBF73CC" w:rsidR="38A6A22B">
        <w:rPr>
          <w:rFonts w:ascii="Arial" w:hAnsi="Arial" w:cs="Arial"/>
        </w:rPr>
        <w:t>predetta</w:t>
      </w:r>
      <w:r w:rsidRPr="2CBF73CC" w:rsidR="38A6A22B">
        <w:rPr>
          <w:rFonts w:ascii="Arial" w:hAnsi="Arial" w:cs="Arial"/>
        </w:rPr>
        <w:t xml:space="preserve"> somma alle Società par</w:t>
      </w:r>
      <w:r w:rsidRPr="2CBF73CC" w:rsidR="1E29E863">
        <w:rPr>
          <w:rFonts w:ascii="Arial" w:hAnsi="Arial" w:cs="Arial"/>
        </w:rPr>
        <w:t>tecipanti</w:t>
      </w:r>
      <w:r w:rsidRPr="2CBF73CC" w:rsidR="2300DDA5">
        <w:rPr>
          <w:rFonts w:ascii="Arial" w:hAnsi="Arial" w:cs="Arial"/>
        </w:rPr>
        <w:t>, il tutto attraverso i conti federali</w:t>
      </w:r>
      <w:r w:rsidRPr="2CBF73CC" w:rsidR="1E29E863">
        <w:rPr>
          <w:rFonts w:ascii="Arial" w:hAnsi="Arial" w:cs="Arial"/>
        </w:rPr>
        <w:t>.</w:t>
      </w:r>
      <w:r w:rsidRPr="2CBF73CC" w:rsidR="065866FB">
        <w:rPr>
          <w:rFonts w:ascii="Arial" w:hAnsi="Arial" w:cs="Arial"/>
        </w:rPr>
        <w:t xml:space="preserve"> </w:t>
      </w:r>
    </w:p>
    <w:p w:rsidR="70E29A9A" w:rsidP="2CBF73CC" w:rsidRDefault="70E29A9A" w14:paraId="678AEEFA" w14:textId="6D7388DE">
      <w:pPr>
        <w:jc w:val="both"/>
        <w:rPr>
          <w:rFonts w:ascii="Arial" w:hAnsi="Arial" w:cs="Arial"/>
          <w:b w:val="0"/>
          <w:bCs w:val="0"/>
        </w:rPr>
      </w:pPr>
      <w:r w:rsidRPr="2CBF73CC" w:rsidR="70E29A9A">
        <w:rPr>
          <w:rFonts w:ascii="Arial" w:hAnsi="Arial" w:cs="Arial"/>
          <w:b w:val="1"/>
          <w:bCs w:val="1"/>
        </w:rPr>
        <w:t xml:space="preserve">Ogni Società metterà a disposizione n. 3 palloni per la </w:t>
      </w:r>
      <w:r w:rsidRPr="2CBF73CC" w:rsidR="14783936">
        <w:rPr>
          <w:rFonts w:ascii="Arial" w:hAnsi="Arial" w:cs="Arial"/>
          <w:b w:val="1"/>
          <w:bCs w:val="1"/>
        </w:rPr>
        <w:t>g</w:t>
      </w:r>
      <w:r w:rsidRPr="2CBF73CC" w:rsidR="70E29A9A">
        <w:rPr>
          <w:rFonts w:ascii="Arial" w:hAnsi="Arial" w:cs="Arial"/>
          <w:b w:val="1"/>
          <w:bCs w:val="1"/>
        </w:rPr>
        <w:t>ara</w:t>
      </w:r>
      <w:r w:rsidRPr="2CBF73CC" w:rsidR="0BF02437">
        <w:rPr>
          <w:rFonts w:ascii="Arial" w:hAnsi="Arial" w:cs="Arial"/>
          <w:b w:val="0"/>
          <w:bCs w:val="0"/>
        </w:rPr>
        <w:t>.</w:t>
      </w:r>
    </w:p>
    <w:p w:rsidR="2CBF73CC" w:rsidP="2CBF73CC" w:rsidRDefault="2CBF73CC" w14:paraId="2FB3A2DF" w14:textId="746542C5">
      <w:pPr>
        <w:jc w:val="both"/>
        <w:rPr>
          <w:rFonts w:ascii="Arial" w:hAnsi="Arial" w:cs="Arial"/>
        </w:rPr>
      </w:pPr>
    </w:p>
    <w:p w:rsidR="2CBF73CC" w:rsidP="2CBF73CC" w:rsidRDefault="2CBF73CC" w14:paraId="62A41A40" w14:textId="515B7773">
      <w:pPr>
        <w:jc w:val="both"/>
        <w:rPr>
          <w:rFonts w:ascii="Arial" w:hAnsi="Arial" w:cs="Arial"/>
        </w:rPr>
      </w:pPr>
    </w:p>
    <w:p xmlns:wp14="http://schemas.microsoft.com/office/word/2010/wordml" w:rsidR="00200619" w:rsidP="00200619" w:rsidRDefault="00200619" w14:paraId="6A99CBD4" wp14:textId="77777777">
      <w:pPr>
        <w:rPr>
          <w:rFonts w:ascii="Arial" w:hAnsi="Arial" w:cs="Arial"/>
          <w:b/>
          <w:color w:val="00B050"/>
          <w:sz w:val="48"/>
          <w:szCs w:val="48"/>
          <w:u w:val="single"/>
        </w:rPr>
      </w:pPr>
      <w:r>
        <w:rPr>
          <w:rFonts w:ascii="Arial" w:hAnsi="Arial" w:cs="Arial"/>
          <w:b/>
          <w:color w:val="00B050"/>
          <w:sz w:val="48"/>
          <w:szCs w:val="48"/>
          <w:u w:val="single"/>
        </w:rPr>
        <w:t>CALCIO A 5 MASCHILE e FEMMINILE</w:t>
      </w:r>
    </w:p>
    <w:p xmlns:wp14="http://schemas.microsoft.com/office/word/2010/wordml" w:rsidR="00200619" w:rsidP="00200619" w:rsidRDefault="00200619" w14:paraId="5B95CD12" wp14:textId="77777777">
      <w:pPr>
        <w:jc w:val="both"/>
        <w:rPr>
          <w:rFonts w:ascii="Arial" w:hAnsi="Arial" w:cs="Arial"/>
        </w:rPr>
      </w:pPr>
    </w:p>
    <w:p xmlns:wp14="http://schemas.microsoft.com/office/word/2010/wordml" w:rsidR="00200619" w:rsidP="00200619" w:rsidRDefault="00200619" w14:paraId="368EDF2F" wp14:textId="77777777">
      <w:pPr>
        <w:jc w:val="center"/>
        <w:rPr>
          <w:rFonts w:ascii="Arial" w:hAnsi="Arial" w:cs="Arial"/>
          <w:b/>
          <w:sz w:val="44"/>
          <w:szCs w:val="44"/>
        </w:rPr>
      </w:pPr>
      <w:hyperlink w:history="1" r:id="rId26">
        <w:r>
          <w:rPr>
            <w:rStyle w:val="Collegamentoipertestuale"/>
            <w:rFonts w:ascii="Arial" w:hAnsi="Arial" w:cs="Arial"/>
            <w:b/>
            <w:sz w:val="44"/>
            <w:szCs w:val="44"/>
            <w:highlight w:val="yellow"/>
          </w:rPr>
          <w:t>sicilia.dr5@lnd.it</w:t>
        </w:r>
      </w:hyperlink>
    </w:p>
    <w:p xmlns:wp14="http://schemas.microsoft.com/office/word/2010/wordml" w:rsidR="00200619" w:rsidP="00200619" w:rsidRDefault="00200619" w14:paraId="5220BBB2" wp14:textId="77777777">
      <w:pPr>
        <w:rPr>
          <w:rFonts w:ascii="Arial" w:hAnsi="Arial" w:cs="Arial"/>
        </w:rPr>
      </w:pPr>
    </w:p>
    <w:p xmlns:wp14="http://schemas.microsoft.com/office/word/2010/wordml" w:rsidR="009550AD" w:rsidP="00200619" w:rsidRDefault="009550AD" w14:paraId="13CB595B" wp14:textId="77777777">
      <w:pPr>
        <w:rPr>
          <w:rFonts w:ascii="Arial" w:hAnsi="Arial" w:cs="Arial"/>
        </w:rPr>
      </w:pPr>
    </w:p>
    <w:p xmlns:wp14="http://schemas.microsoft.com/office/word/2010/wordml" w:rsidRPr="00A25A63" w:rsidR="00952812" w:rsidP="00952812" w:rsidRDefault="00952812" w14:paraId="60AAF241" wp14:textId="77777777">
      <w:pPr>
        <w:shd w:val="clear" w:color="auto" w:fill="E2EFD9"/>
        <w:rPr>
          <w:rFonts w:ascii="Arial" w:hAnsi="Arial" w:cs="Arial"/>
          <w:color w:val="111B0B"/>
          <w:sz w:val="40"/>
          <w:szCs w:val="40"/>
          <w:lang w:eastAsia="it-IT"/>
        </w:rPr>
      </w:pPr>
      <w:r w:rsidRPr="00A25A63">
        <w:rPr>
          <w:rFonts w:ascii="Arial" w:hAnsi="Arial" w:cs="Arial"/>
          <w:b/>
          <w:bCs/>
          <w:color w:val="111B0B"/>
          <w:sz w:val="40"/>
          <w:szCs w:val="40"/>
          <w:u w:val="single"/>
        </w:rPr>
        <w:t>CAMPIONATO DI SERIE C1</w:t>
      </w:r>
    </w:p>
    <w:p xmlns:wp14="http://schemas.microsoft.com/office/word/2010/wordml" w:rsidR="001A1E9A" w:rsidP="2CBF73CC" w:rsidRDefault="001A1E9A" w14:paraId="4B9CFFC8" wp14:textId="1D36AB6F">
      <w:pPr>
        <w:pStyle w:val="Normale"/>
        <w:rPr>
          <w:rFonts w:ascii="Arial" w:hAnsi="Arial" w:cs="Arial"/>
          <w:b w:val="1"/>
          <w:bCs w:val="1"/>
          <w:sz w:val="26"/>
          <w:szCs w:val="26"/>
          <w:highlight w:val="green"/>
          <w:u w:val="single"/>
        </w:rPr>
      </w:pPr>
    </w:p>
    <w:p xmlns:wp14="http://schemas.microsoft.com/office/word/2010/wordml" w:rsidR="001A1E9A" w:rsidP="2CBF73CC" w:rsidRDefault="001A1E9A" w14:paraId="039EEF4E" wp14:textId="60499365">
      <w:pPr>
        <w:spacing w:before="0" w:beforeAutospacing="off" w:after="0" w:afterAutospacing="off"/>
        <w:jc w:val="both"/>
        <w:rPr>
          <w:rFonts w:ascii="Arial" w:hAnsi="Arial" w:eastAsia="Arial" w:cs="Arial"/>
          <w:b w:val="1"/>
          <w:bCs w:val="1"/>
          <w:noProof w:val="0"/>
          <w:color w:val="FFC107"/>
          <w:sz w:val="22"/>
          <w:szCs w:val="22"/>
          <w:u w:val="single"/>
          <w:lang w:val="it-IT"/>
        </w:rPr>
      </w:pPr>
      <w:r w:rsidRPr="2CBF73CC" w:rsidR="0C19E4B3">
        <w:rPr>
          <w:rFonts w:ascii="Arial" w:hAnsi="Arial" w:eastAsia="Arial" w:cs="Arial"/>
          <w:b w:val="1"/>
          <w:bCs w:val="1"/>
          <w:noProof w:val="0"/>
          <w:color w:val="FFC107"/>
          <w:sz w:val="24"/>
          <w:szCs w:val="24"/>
          <w:u w:val="single"/>
          <w:lang w:val="it-IT"/>
        </w:rPr>
        <w:t xml:space="preserve">SOCIETÀ PROMOSSE </w:t>
      </w:r>
    </w:p>
    <w:p xmlns:wp14="http://schemas.microsoft.com/office/word/2010/wordml" w:rsidR="001A1E9A" w:rsidP="2CBF73CC" w:rsidRDefault="001A1E9A" w14:paraId="70C83E18" wp14:textId="50705AEF">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Al termine della stagione regolare e per effetto di quanto stabilito nel </w:t>
      </w:r>
      <w:r w:rsidRPr="2CBF73CC" w:rsidR="0C19E4B3">
        <w:rPr>
          <w:rFonts w:ascii="Arial" w:hAnsi="Arial" w:eastAsia="Arial" w:cs="Arial"/>
          <w:noProof w:val="0"/>
          <w:color w:val="000000" w:themeColor="text1" w:themeTint="FF" w:themeShade="FF"/>
          <w:sz w:val="24"/>
          <w:szCs w:val="24"/>
          <w:lang w:val="it-IT"/>
        </w:rPr>
        <w:t>c.u.</w:t>
      </w:r>
      <w:r w:rsidRPr="2CBF73CC" w:rsidR="0C19E4B3">
        <w:rPr>
          <w:rFonts w:ascii="Arial" w:hAnsi="Arial" w:eastAsia="Arial" w:cs="Arial"/>
          <w:noProof w:val="0"/>
          <w:color w:val="000000" w:themeColor="text1" w:themeTint="FF" w:themeShade="FF"/>
          <w:sz w:val="24"/>
          <w:szCs w:val="24"/>
          <w:lang w:val="it-IT"/>
        </w:rPr>
        <w:t xml:space="preserve"> n° 77 dell'11/09/2024 le Società </w:t>
      </w:r>
      <w:r w:rsidRPr="2CBF73CC" w:rsidR="0C19E4B3">
        <w:rPr>
          <w:rFonts w:ascii="Arial" w:hAnsi="Arial" w:eastAsia="Arial" w:cs="Arial"/>
          <w:b w:val="1"/>
          <w:bCs w:val="1"/>
          <w:noProof w:val="0"/>
          <w:color w:val="000000" w:themeColor="text1" w:themeTint="FF" w:themeShade="FF"/>
          <w:sz w:val="24"/>
          <w:szCs w:val="24"/>
          <w:lang w:val="it-IT"/>
        </w:rPr>
        <w:t xml:space="preserve">ATHLETIC CLUB PALERMO ASD </w:t>
      </w:r>
      <w:r w:rsidRPr="2CBF73CC" w:rsidR="0C19E4B3">
        <w:rPr>
          <w:rFonts w:ascii="Arial" w:hAnsi="Arial" w:eastAsia="Arial" w:cs="Arial"/>
          <w:noProof w:val="0"/>
          <w:color w:val="000000" w:themeColor="text1" w:themeTint="FF" w:themeShade="FF"/>
          <w:sz w:val="24"/>
          <w:szCs w:val="24"/>
          <w:lang w:val="it-IT"/>
        </w:rPr>
        <w:t xml:space="preserve">(girone A) e </w:t>
      </w:r>
      <w:r w:rsidRPr="2CBF73CC" w:rsidR="0C19E4B3">
        <w:rPr>
          <w:rFonts w:ascii="Arial" w:hAnsi="Arial" w:eastAsia="Arial" w:cs="Arial"/>
          <w:b w:val="1"/>
          <w:bCs w:val="1"/>
          <w:noProof w:val="0"/>
          <w:color w:val="000000" w:themeColor="text1" w:themeTint="FF" w:themeShade="FF"/>
          <w:sz w:val="24"/>
          <w:szCs w:val="24"/>
          <w:lang w:val="it-IT"/>
        </w:rPr>
        <w:t xml:space="preserve">HOLIMPIA SIRACUSA </w:t>
      </w:r>
      <w:r w:rsidRPr="2CBF73CC" w:rsidR="0C19E4B3">
        <w:rPr>
          <w:rFonts w:ascii="Arial" w:hAnsi="Arial" w:eastAsia="Arial" w:cs="Arial"/>
          <w:noProof w:val="0"/>
          <w:color w:val="000000" w:themeColor="text1" w:themeTint="FF" w:themeShade="FF"/>
          <w:sz w:val="24"/>
          <w:szCs w:val="24"/>
          <w:lang w:val="it-IT"/>
        </w:rPr>
        <w:t>(girone B) hanno acquisito il diritto a partecipare al Campionato Nazionale di Serie B della stagione sportiva 2025/26.</w:t>
      </w:r>
    </w:p>
    <w:p xmlns:wp14="http://schemas.microsoft.com/office/word/2010/wordml" w:rsidR="001A1E9A" w:rsidP="2CBF73CC" w:rsidRDefault="001A1E9A" w14:paraId="169D20C6" wp14:textId="3E9C3537">
      <w:pPr>
        <w:spacing w:before="0" w:beforeAutospacing="off" w:after="0" w:afterAutospacing="off"/>
        <w:jc w:val="both"/>
        <w:rPr>
          <w:sz w:val="20"/>
          <w:szCs w:val="20"/>
        </w:rPr>
      </w:pPr>
    </w:p>
    <w:p xmlns:wp14="http://schemas.microsoft.com/office/word/2010/wordml" w:rsidR="001A1E9A" w:rsidP="2CBF73CC" w:rsidRDefault="001A1E9A" w14:paraId="61FF0A6A" wp14:textId="266CC970">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Alle Società </w:t>
      </w:r>
      <w:r w:rsidRPr="2CBF73CC" w:rsidR="0C19E4B3">
        <w:rPr>
          <w:rFonts w:ascii="Arial" w:hAnsi="Arial" w:eastAsia="Arial" w:cs="Arial"/>
          <w:b w:val="1"/>
          <w:bCs w:val="1"/>
          <w:noProof w:val="0"/>
          <w:color w:val="000000" w:themeColor="text1" w:themeTint="FF" w:themeShade="FF"/>
          <w:sz w:val="24"/>
          <w:szCs w:val="24"/>
          <w:lang w:val="it-IT"/>
        </w:rPr>
        <w:t xml:space="preserve">Athletic Club Palermo </w:t>
      </w:r>
      <w:r w:rsidRPr="2CBF73CC" w:rsidR="0C19E4B3">
        <w:rPr>
          <w:rFonts w:ascii="Arial" w:hAnsi="Arial" w:eastAsia="Arial" w:cs="Arial"/>
          <w:b w:val="1"/>
          <w:bCs w:val="1"/>
          <w:noProof w:val="0"/>
          <w:color w:val="000000" w:themeColor="text1" w:themeTint="FF" w:themeShade="FF"/>
          <w:sz w:val="24"/>
          <w:szCs w:val="24"/>
          <w:lang w:val="it-IT"/>
        </w:rPr>
        <w:t>Asd</w:t>
      </w:r>
      <w:r w:rsidRPr="2CBF73CC" w:rsidR="0C19E4B3">
        <w:rPr>
          <w:rFonts w:ascii="Arial" w:hAnsi="Arial" w:eastAsia="Arial" w:cs="Arial"/>
          <w:b w:val="1"/>
          <w:bCs w:val="1"/>
          <w:noProof w:val="0"/>
          <w:color w:val="000000" w:themeColor="text1" w:themeTint="FF" w:themeShade="FF"/>
          <w:sz w:val="24"/>
          <w:szCs w:val="24"/>
          <w:lang w:val="it-IT"/>
        </w:rPr>
        <w:t xml:space="preserve"> e </w:t>
      </w:r>
      <w:r w:rsidRPr="2CBF73CC" w:rsidR="0C19E4B3">
        <w:rPr>
          <w:rFonts w:ascii="Arial" w:hAnsi="Arial" w:eastAsia="Arial" w:cs="Arial"/>
          <w:b w:val="1"/>
          <w:bCs w:val="1"/>
          <w:noProof w:val="0"/>
          <w:color w:val="000000" w:themeColor="text1" w:themeTint="FF" w:themeShade="FF"/>
          <w:sz w:val="24"/>
          <w:szCs w:val="24"/>
          <w:lang w:val="it-IT"/>
        </w:rPr>
        <w:t>Holimpia</w:t>
      </w:r>
      <w:r w:rsidRPr="2CBF73CC" w:rsidR="0C19E4B3">
        <w:rPr>
          <w:rFonts w:ascii="Arial" w:hAnsi="Arial" w:eastAsia="Arial" w:cs="Arial"/>
          <w:b w:val="1"/>
          <w:bCs w:val="1"/>
          <w:noProof w:val="0"/>
          <w:color w:val="000000" w:themeColor="text1" w:themeTint="FF" w:themeShade="FF"/>
          <w:sz w:val="24"/>
          <w:szCs w:val="24"/>
          <w:lang w:val="it-IT"/>
        </w:rPr>
        <w:t xml:space="preserve"> Siracusa </w:t>
      </w:r>
      <w:r w:rsidRPr="2CBF73CC" w:rsidR="0C19E4B3">
        <w:rPr>
          <w:rFonts w:ascii="Arial" w:hAnsi="Arial" w:eastAsia="Arial" w:cs="Arial"/>
          <w:noProof w:val="0"/>
          <w:color w:val="000000" w:themeColor="text1" w:themeTint="FF" w:themeShade="FF"/>
          <w:sz w:val="24"/>
          <w:szCs w:val="24"/>
          <w:lang w:val="it-IT"/>
        </w:rPr>
        <w:t>i complimenti del Comitato Regionale Sicilia e delle Società consorelle.</w:t>
      </w:r>
    </w:p>
    <w:p xmlns:wp14="http://schemas.microsoft.com/office/word/2010/wordml" w:rsidR="001A1E9A" w:rsidP="2CBF73CC" w:rsidRDefault="001A1E9A" w14:paraId="2A5C30E9" wp14:textId="5D9FE4F4">
      <w:pPr>
        <w:spacing w:before="0" w:beforeAutospacing="off" w:after="0" w:afterAutospacing="off"/>
        <w:jc w:val="both"/>
        <w:rPr>
          <w:sz w:val="20"/>
          <w:szCs w:val="20"/>
        </w:rPr>
      </w:pPr>
    </w:p>
    <w:p xmlns:wp14="http://schemas.microsoft.com/office/word/2010/wordml" w:rsidR="001A1E9A" w:rsidP="2CBF73CC" w:rsidRDefault="001A1E9A" w14:paraId="648D77DF" wp14:textId="54EE556B">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Le Società </w:t>
      </w:r>
      <w:r w:rsidRPr="2CBF73CC" w:rsidR="0C19E4B3">
        <w:rPr>
          <w:rFonts w:ascii="Arial" w:hAnsi="Arial" w:eastAsia="Arial" w:cs="Arial"/>
          <w:b w:val="1"/>
          <w:bCs w:val="1"/>
          <w:noProof w:val="0"/>
          <w:color w:val="000000" w:themeColor="text1" w:themeTint="FF" w:themeShade="FF"/>
          <w:sz w:val="24"/>
          <w:szCs w:val="24"/>
          <w:lang w:val="it-IT"/>
        </w:rPr>
        <w:t xml:space="preserve">Athletic Club Palermo </w:t>
      </w:r>
      <w:r w:rsidRPr="2CBF73CC" w:rsidR="0C19E4B3">
        <w:rPr>
          <w:rFonts w:ascii="Arial" w:hAnsi="Arial" w:eastAsia="Arial" w:cs="Arial"/>
          <w:b w:val="1"/>
          <w:bCs w:val="1"/>
          <w:noProof w:val="0"/>
          <w:color w:val="000000" w:themeColor="text1" w:themeTint="FF" w:themeShade="FF"/>
          <w:sz w:val="24"/>
          <w:szCs w:val="24"/>
          <w:lang w:val="it-IT"/>
        </w:rPr>
        <w:t>Asd</w:t>
      </w:r>
      <w:r w:rsidRPr="2CBF73CC" w:rsidR="0C19E4B3">
        <w:rPr>
          <w:rFonts w:ascii="Arial" w:hAnsi="Arial" w:eastAsia="Arial" w:cs="Arial"/>
          <w:b w:val="1"/>
          <w:bCs w:val="1"/>
          <w:noProof w:val="0"/>
          <w:color w:val="000000" w:themeColor="text1" w:themeTint="FF" w:themeShade="FF"/>
          <w:sz w:val="24"/>
          <w:szCs w:val="24"/>
          <w:lang w:val="it-IT"/>
        </w:rPr>
        <w:t xml:space="preserve"> e </w:t>
      </w:r>
      <w:r w:rsidRPr="2CBF73CC" w:rsidR="0C19E4B3">
        <w:rPr>
          <w:rFonts w:ascii="Arial" w:hAnsi="Arial" w:eastAsia="Arial" w:cs="Arial"/>
          <w:b w:val="1"/>
          <w:bCs w:val="1"/>
          <w:noProof w:val="0"/>
          <w:color w:val="000000" w:themeColor="text1" w:themeTint="FF" w:themeShade="FF"/>
          <w:sz w:val="24"/>
          <w:szCs w:val="24"/>
          <w:lang w:val="it-IT"/>
        </w:rPr>
        <w:t>Holimpia</w:t>
      </w:r>
      <w:r w:rsidRPr="2CBF73CC" w:rsidR="0C19E4B3">
        <w:rPr>
          <w:rFonts w:ascii="Arial" w:hAnsi="Arial" w:eastAsia="Arial" w:cs="Arial"/>
          <w:b w:val="1"/>
          <w:bCs w:val="1"/>
          <w:noProof w:val="0"/>
          <w:color w:val="000000" w:themeColor="text1" w:themeTint="FF" w:themeShade="FF"/>
          <w:sz w:val="24"/>
          <w:szCs w:val="24"/>
          <w:lang w:val="it-IT"/>
        </w:rPr>
        <w:t xml:space="preserve"> Siracusa </w:t>
      </w:r>
      <w:r w:rsidRPr="2CBF73CC" w:rsidR="0C19E4B3">
        <w:rPr>
          <w:rFonts w:ascii="Arial" w:hAnsi="Arial" w:eastAsia="Arial" w:cs="Arial"/>
          <w:noProof w:val="0"/>
          <w:color w:val="000000" w:themeColor="text1" w:themeTint="FF" w:themeShade="FF"/>
          <w:sz w:val="24"/>
          <w:szCs w:val="24"/>
          <w:lang w:val="it-IT"/>
        </w:rPr>
        <w:t>hanno acquisito il diritto a disputare la gara di finale per l'assegnazione del "</w:t>
      </w:r>
      <w:r w:rsidRPr="2CBF73CC" w:rsidR="0C19E4B3">
        <w:rPr>
          <w:rFonts w:ascii="Arial" w:hAnsi="Arial" w:eastAsia="Arial" w:cs="Arial"/>
          <w:b w:val="1"/>
          <w:bCs w:val="1"/>
          <w:noProof w:val="0"/>
          <w:color w:val="000000" w:themeColor="text1" w:themeTint="FF" w:themeShade="FF"/>
          <w:sz w:val="24"/>
          <w:szCs w:val="24"/>
          <w:lang w:val="it-IT"/>
        </w:rPr>
        <w:t>1°Titolo Vincente Serie C1</w:t>
      </w:r>
      <w:r w:rsidRPr="2CBF73CC" w:rsidR="0C19E4B3">
        <w:rPr>
          <w:rFonts w:ascii="Arial" w:hAnsi="Arial" w:eastAsia="Arial" w:cs="Arial"/>
          <w:noProof w:val="0"/>
          <w:color w:val="000000" w:themeColor="text1" w:themeTint="FF" w:themeShade="FF"/>
          <w:sz w:val="24"/>
          <w:szCs w:val="24"/>
          <w:lang w:val="it-IT"/>
        </w:rPr>
        <w:t xml:space="preserve">" che avrà luogo </w:t>
      </w:r>
      <w:r w:rsidRPr="2CBF73CC" w:rsidR="0C19E4B3">
        <w:rPr>
          <w:rFonts w:ascii="Arial" w:hAnsi="Arial" w:eastAsia="Arial" w:cs="Arial"/>
          <w:b w:val="1"/>
          <w:bCs w:val="1"/>
          <w:noProof w:val="0"/>
          <w:color w:val="000000" w:themeColor="text1" w:themeTint="FF" w:themeShade="FF"/>
          <w:sz w:val="24"/>
          <w:szCs w:val="24"/>
          <w:lang w:val="it-IT"/>
        </w:rPr>
        <w:t>sabato 19/04/2025 alle ore 17,00</w:t>
      </w:r>
      <w:r w:rsidRPr="2CBF73CC" w:rsidR="0C19E4B3">
        <w:rPr>
          <w:rFonts w:ascii="Arial" w:hAnsi="Arial" w:eastAsia="Arial" w:cs="Arial"/>
          <w:b w:val="1"/>
          <w:bCs w:val="1"/>
          <w:i w:val="1"/>
          <w:iCs w:val="1"/>
          <w:noProof w:val="0"/>
          <w:color w:val="000000" w:themeColor="text1" w:themeTint="FF" w:themeShade="FF"/>
          <w:sz w:val="24"/>
          <w:szCs w:val="24"/>
          <w:lang w:val="it-IT"/>
        </w:rPr>
        <w:t xml:space="preserve"> </w:t>
      </w:r>
      <w:r w:rsidRPr="2CBF73CC" w:rsidR="0C19E4B3">
        <w:rPr>
          <w:rFonts w:ascii="Arial" w:hAnsi="Arial" w:eastAsia="Arial" w:cs="Arial"/>
          <w:noProof w:val="0"/>
          <w:color w:val="000000" w:themeColor="text1" w:themeTint="FF" w:themeShade="FF"/>
          <w:sz w:val="24"/>
          <w:szCs w:val="24"/>
          <w:lang w:val="it-IT"/>
        </w:rPr>
        <w:t>presso il campo "</w:t>
      </w:r>
      <w:r w:rsidRPr="2CBF73CC" w:rsidR="0C19E4B3">
        <w:rPr>
          <w:rFonts w:ascii="Arial" w:hAnsi="Arial" w:eastAsia="Arial" w:cs="Arial"/>
          <w:b w:val="1"/>
          <w:bCs w:val="1"/>
          <w:noProof w:val="0"/>
          <w:color w:val="000000" w:themeColor="text1" w:themeTint="FF" w:themeShade="FF"/>
          <w:sz w:val="24"/>
          <w:szCs w:val="24"/>
          <w:lang w:val="it-IT"/>
        </w:rPr>
        <w:t>Palasport Peppe Maira</w:t>
      </w:r>
      <w:r w:rsidRPr="2CBF73CC" w:rsidR="0C19E4B3">
        <w:rPr>
          <w:rFonts w:ascii="Arial" w:hAnsi="Arial" w:eastAsia="Arial" w:cs="Arial"/>
          <w:noProof w:val="0"/>
          <w:color w:val="000000" w:themeColor="text1" w:themeTint="FF" w:themeShade="FF"/>
          <w:sz w:val="24"/>
          <w:szCs w:val="24"/>
          <w:lang w:val="it-IT"/>
        </w:rPr>
        <w:t>", via Callari, San Cataldo.</w:t>
      </w:r>
    </w:p>
    <w:p xmlns:wp14="http://schemas.microsoft.com/office/word/2010/wordml" w:rsidR="001A1E9A" w:rsidP="2CBF73CC" w:rsidRDefault="001A1E9A" w14:paraId="525833D9" wp14:textId="734ECBD0">
      <w:pPr>
        <w:spacing w:before="0" w:beforeAutospacing="off" w:after="0" w:afterAutospacing="off"/>
        <w:jc w:val="both"/>
        <w:rPr>
          <w:sz w:val="20"/>
          <w:szCs w:val="20"/>
        </w:rPr>
      </w:pPr>
    </w:p>
    <w:p xmlns:wp14="http://schemas.microsoft.com/office/word/2010/wordml" w:rsidR="001A1E9A" w:rsidP="2CBF73CC" w:rsidRDefault="001A1E9A" w14:paraId="4EF26E4E" wp14:textId="7EF6F9E2">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In caso di parità di reti al termine dei tempi regolamentari si procederà direttamente con i tiri di rigore secondo il regolamento vigente.</w:t>
      </w:r>
    </w:p>
    <w:p xmlns:wp14="http://schemas.microsoft.com/office/word/2010/wordml" w:rsidR="001A1E9A" w:rsidP="2CBF73CC" w:rsidRDefault="001A1E9A" w14:paraId="0CB83B56" wp14:textId="7D4E39A6">
      <w:pPr>
        <w:spacing w:before="0" w:beforeAutospacing="off" w:after="0" w:afterAutospacing="off"/>
        <w:jc w:val="both"/>
        <w:rPr>
          <w:sz w:val="20"/>
          <w:szCs w:val="20"/>
        </w:rPr>
      </w:pPr>
    </w:p>
    <w:p xmlns:wp14="http://schemas.microsoft.com/office/word/2010/wordml" w:rsidR="001A1E9A" w:rsidP="2CBF73CC" w:rsidRDefault="001A1E9A" w14:paraId="63B6B23A" wp14:textId="61E1A025">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Ogni Società dovrà mettere a disposizione almeno n. 2 palloni da gara regolamentari e n. 2 addetti al mantenimento dell'ordine pubblico.</w:t>
      </w:r>
      <w:r>
        <w:br/>
      </w:r>
      <w:r w:rsidRPr="2CBF73CC" w:rsidR="0C19E4B3">
        <w:rPr>
          <w:rFonts w:ascii="Arial" w:hAnsi="Arial" w:eastAsia="Arial" w:cs="Arial"/>
          <w:noProof w:val="0"/>
          <w:color w:val="000000" w:themeColor="text1" w:themeTint="FF" w:themeShade="FF"/>
          <w:sz w:val="24"/>
          <w:szCs w:val="24"/>
          <w:lang w:val="it-IT"/>
        </w:rPr>
        <w:t xml:space="preserve"> </w:t>
      </w:r>
    </w:p>
    <w:p xmlns:wp14="http://schemas.microsoft.com/office/word/2010/wordml" w:rsidR="001A1E9A" w:rsidP="2CBF73CC" w:rsidRDefault="001A1E9A" w14:paraId="434A949C" wp14:textId="537914A4">
      <w:pPr>
        <w:spacing w:before="0" w:beforeAutospacing="off" w:after="0" w:afterAutospacing="off"/>
        <w:jc w:val="both"/>
        <w:rPr>
          <w:sz w:val="20"/>
          <w:szCs w:val="20"/>
        </w:rPr>
      </w:pPr>
    </w:p>
    <w:p xmlns:wp14="http://schemas.microsoft.com/office/word/2010/wordml" w:rsidR="001A1E9A" w:rsidP="2CBF73CC" w:rsidRDefault="001A1E9A" w14:paraId="37BE2C17" wp14:textId="7C864AE7">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L'organizzazione della gara è affidata alla Società </w:t>
      </w:r>
      <w:r w:rsidRPr="2CBF73CC" w:rsidR="0C19E4B3">
        <w:rPr>
          <w:rFonts w:ascii="Arial" w:hAnsi="Arial" w:eastAsia="Arial" w:cs="Arial"/>
          <w:b w:val="1"/>
          <w:bCs w:val="1"/>
          <w:noProof w:val="0"/>
          <w:color w:val="000000" w:themeColor="text1" w:themeTint="FF" w:themeShade="FF"/>
          <w:sz w:val="24"/>
          <w:szCs w:val="24"/>
          <w:lang w:val="it-IT"/>
        </w:rPr>
        <w:t>Pgs</w:t>
      </w:r>
      <w:r w:rsidRPr="2CBF73CC" w:rsidR="0C19E4B3">
        <w:rPr>
          <w:rFonts w:ascii="Arial" w:hAnsi="Arial" w:eastAsia="Arial" w:cs="Arial"/>
          <w:b w:val="1"/>
          <w:bCs w:val="1"/>
          <w:noProof w:val="0"/>
          <w:color w:val="000000" w:themeColor="text1" w:themeTint="FF" w:themeShade="FF"/>
          <w:sz w:val="24"/>
          <w:szCs w:val="24"/>
          <w:lang w:val="it-IT"/>
        </w:rPr>
        <w:t xml:space="preserve"> Vigor San Cataldo</w:t>
      </w:r>
      <w:r w:rsidRPr="2CBF73CC" w:rsidR="0C19E4B3">
        <w:rPr>
          <w:rFonts w:ascii="Arial" w:hAnsi="Arial" w:eastAsia="Arial" w:cs="Arial"/>
          <w:noProof w:val="0"/>
          <w:color w:val="000000" w:themeColor="text1" w:themeTint="FF" w:themeShade="FF"/>
          <w:sz w:val="24"/>
          <w:szCs w:val="24"/>
          <w:lang w:val="it-IT"/>
        </w:rPr>
        <w:t>.</w:t>
      </w:r>
    </w:p>
    <w:p xmlns:wp14="http://schemas.microsoft.com/office/word/2010/wordml" w:rsidR="001A1E9A" w:rsidP="2CBF73CC" w:rsidRDefault="001A1E9A" w14:paraId="793BC268" wp14:textId="792934E4">
      <w:pPr>
        <w:spacing w:before="0" w:beforeAutospacing="off" w:after="0" w:afterAutospacing="off"/>
        <w:jc w:val="both"/>
        <w:rPr>
          <w:sz w:val="20"/>
          <w:szCs w:val="20"/>
        </w:rPr>
      </w:pPr>
    </w:p>
    <w:p xmlns:wp14="http://schemas.microsoft.com/office/word/2010/wordml" w:rsidR="001A1E9A" w:rsidP="2CBF73CC" w:rsidRDefault="001A1E9A" w14:paraId="31C0288B" wp14:textId="341F54D1">
      <w:pPr>
        <w:spacing w:before="0" w:beforeAutospacing="off" w:after="0" w:afterAutospacing="off"/>
        <w:jc w:val="both"/>
        <w:rPr>
          <w:rFonts w:ascii="Arial" w:hAnsi="Arial" w:eastAsia="Arial" w:cs="Arial"/>
          <w:b w:val="1"/>
          <w:bCs w:val="1"/>
          <w:noProof w:val="0"/>
          <w:color w:val="FFC107"/>
          <w:sz w:val="22"/>
          <w:szCs w:val="22"/>
          <w:u w:val="single"/>
          <w:lang w:val="it-IT"/>
        </w:rPr>
      </w:pPr>
      <w:r w:rsidRPr="2CBF73CC" w:rsidR="0C19E4B3">
        <w:rPr>
          <w:rFonts w:ascii="Arial" w:hAnsi="Arial" w:eastAsia="Arial" w:cs="Arial"/>
          <w:b w:val="1"/>
          <w:bCs w:val="1"/>
          <w:noProof w:val="0"/>
          <w:color w:val="FFC107"/>
          <w:sz w:val="24"/>
          <w:szCs w:val="24"/>
          <w:u w:val="single"/>
          <w:lang w:val="it-IT"/>
        </w:rPr>
        <w:t>PLAY OFF</w:t>
      </w:r>
    </w:p>
    <w:p xmlns:wp14="http://schemas.microsoft.com/office/word/2010/wordml" w:rsidR="001A1E9A" w:rsidP="2CBF73CC" w:rsidRDefault="001A1E9A" w14:paraId="363922F8" wp14:textId="0A5C690E">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Al termine della stagione regolare e per effetto di quanto stabilito nel </w:t>
      </w:r>
      <w:r w:rsidRPr="2CBF73CC" w:rsidR="0C19E4B3">
        <w:rPr>
          <w:rFonts w:ascii="Arial" w:hAnsi="Arial" w:eastAsia="Arial" w:cs="Arial"/>
          <w:noProof w:val="0"/>
          <w:color w:val="000000" w:themeColor="text1" w:themeTint="FF" w:themeShade="FF"/>
          <w:sz w:val="24"/>
          <w:szCs w:val="24"/>
          <w:lang w:val="it-IT"/>
        </w:rPr>
        <w:t>c.u.</w:t>
      </w:r>
      <w:r w:rsidRPr="2CBF73CC" w:rsidR="0C19E4B3">
        <w:rPr>
          <w:rFonts w:ascii="Arial" w:hAnsi="Arial" w:eastAsia="Arial" w:cs="Arial"/>
          <w:noProof w:val="0"/>
          <w:color w:val="000000" w:themeColor="text1" w:themeTint="FF" w:themeShade="FF"/>
          <w:sz w:val="24"/>
          <w:szCs w:val="24"/>
          <w:lang w:val="it-IT"/>
        </w:rPr>
        <w:t xml:space="preserve"> n° 77 dell'11/09/2024 le Società </w:t>
      </w:r>
      <w:r w:rsidRPr="2CBF73CC" w:rsidR="0C19E4B3">
        <w:rPr>
          <w:rFonts w:ascii="Arial" w:hAnsi="Arial" w:eastAsia="Arial" w:cs="Arial"/>
          <w:b w:val="1"/>
          <w:bCs w:val="1"/>
          <w:noProof w:val="0"/>
          <w:color w:val="000000" w:themeColor="text1" w:themeTint="FF" w:themeShade="FF"/>
          <w:sz w:val="24"/>
          <w:szCs w:val="24"/>
          <w:lang w:val="it-IT"/>
        </w:rPr>
        <w:t xml:space="preserve">Palermo Calcio a5 </w:t>
      </w:r>
      <w:r w:rsidRPr="2CBF73CC" w:rsidR="0C19E4B3">
        <w:rPr>
          <w:rFonts w:ascii="Arial" w:hAnsi="Arial" w:eastAsia="Arial" w:cs="Arial"/>
          <w:noProof w:val="0"/>
          <w:color w:val="000000" w:themeColor="text1" w:themeTint="FF" w:themeShade="FF"/>
          <w:sz w:val="24"/>
          <w:szCs w:val="24"/>
          <w:lang w:val="it-IT"/>
        </w:rPr>
        <w:t xml:space="preserve">(girone A) e </w:t>
      </w:r>
      <w:r w:rsidRPr="2CBF73CC" w:rsidR="0C19E4B3">
        <w:rPr>
          <w:rFonts w:ascii="Arial" w:hAnsi="Arial" w:eastAsia="Arial" w:cs="Arial"/>
          <w:b w:val="1"/>
          <w:bCs w:val="1"/>
          <w:noProof w:val="0"/>
          <w:color w:val="000000" w:themeColor="text1" w:themeTint="FF" w:themeShade="FF"/>
          <w:sz w:val="24"/>
          <w:szCs w:val="24"/>
          <w:lang w:val="it-IT"/>
        </w:rPr>
        <w:t xml:space="preserve">Futsal Ferla </w:t>
      </w:r>
      <w:r w:rsidRPr="2CBF73CC" w:rsidR="0C19E4B3">
        <w:rPr>
          <w:rFonts w:ascii="Arial" w:hAnsi="Arial" w:eastAsia="Arial" w:cs="Arial"/>
          <w:noProof w:val="0"/>
          <w:color w:val="000000" w:themeColor="text1" w:themeTint="FF" w:themeShade="FF"/>
          <w:sz w:val="24"/>
          <w:szCs w:val="24"/>
          <w:lang w:val="it-IT"/>
        </w:rPr>
        <w:t xml:space="preserve">(girone B) accedono direttamente alla Finale Play Off. Le Società </w:t>
      </w:r>
      <w:r w:rsidRPr="2CBF73CC" w:rsidR="0C19E4B3">
        <w:rPr>
          <w:rFonts w:ascii="Arial" w:hAnsi="Arial" w:eastAsia="Arial" w:cs="Arial"/>
          <w:b w:val="1"/>
          <w:bCs w:val="1"/>
          <w:noProof w:val="0"/>
          <w:color w:val="000000" w:themeColor="text1" w:themeTint="FF" w:themeShade="FF"/>
          <w:sz w:val="24"/>
          <w:szCs w:val="24"/>
          <w:lang w:val="it-IT"/>
        </w:rPr>
        <w:t xml:space="preserve">3M Calcio a 5 e Akragas Futsal </w:t>
      </w:r>
      <w:r w:rsidRPr="2CBF73CC" w:rsidR="0C19E4B3">
        <w:rPr>
          <w:rFonts w:ascii="Arial" w:hAnsi="Arial" w:eastAsia="Arial" w:cs="Arial"/>
          <w:noProof w:val="0"/>
          <w:color w:val="000000" w:themeColor="text1" w:themeTint="FF" w:themeShade="FF"/>
          <w:sz w:val="24"/>
          <w:szCs w:val="24"/>
          <w:lang w:val="it-IT"/>
        </w:rPr>
        <w:t xml:space="preserve">(girone A), </w:t>
      </w:r>
      <w:r w:rsidRPr="2CBF73CC" w:rsidR="0C19E4B3">
        <w:rPr>
          <w:rFonts w:ascii="Arial" w:hAnsi="Arial" w:eastAsia="Arial" w:cs="Arial"/>
          <w:b w:val="1"/>
          <w:bCs w:val="1"/>
          <w:noProof w:val="0"/>
          <w:color w:val="000000" w:themeColor="text1" w:themeTint="FF" w:themeShade="FF"/>
          <w:sz w:val="24"/>
          <w:szCs w:val="24"/>
          <w:lang w:val="it-IT"/>
        </w:rPr>
        <w:t xml:space="preserve">Viagrande C/5 e Futura Rosolini Calcio a5 </w:t>
      </w:r>
      <w:r w:rsidRPr="2CBF73CC" w:rsidR="0C19E4B3">
        <w:rPr>
          <w:rFonts w:ascii="Arial" w:hAnsi="Arial" w:eastAsia="Arial" w:cs="Arial"/>
          <w:noProof w:val="0"/>
          <w:color w:val="000000" w:themeColor="text1" w:themeTint="FF" w:themeShade="FF"/>
          <w:sz w:val="24"/>
          <w:szCs w:val="24"/>
          <w:lang w:val="it-IT"/>
        </w:rPr>
        <w:t>(girone B) accendono alla Semifinale Play Off secondo il seguente programma:</w:t>
      </w:r>
    </w:p>
    <w:p xmlns:wp14="http://schemas.microsoft.com/office/word/2010/wordml" w:rsidR="001A1E9A" w:rsidP="2CBF73CC" w:rsidRDefault="001A1E9A" w14:paraId="0BF31D04" wp14:textId="0CB54D6A">
      <w:pPr>
        <w:spacing w:before="0" w:beforeAutospacing="off" w:after="0" w:afterAutospacing="off"/>
        <w:jc w:val="both"/>
        <w:rPr>
          <w:sz w:val="20"/>
          <w:szCs w:val="20"/>
        </w:rPr>
      </w:pPr>
    </w:p>
    <w:p xmlns:wp14="http://schemas.microsoft.com/office/word/2010/wordml" w:rsidR="001A1E9A" w:rsidP="2CBF73CC" w:rsidRDefault="001A1E9A" w14:paraId="416EB276" wp14:textId="4AED133E">
      <w:pPr>
        <w:spacing w:before="0" w:beforeAutospacing="off" w:after="0" w:afterAutospacing="off"/>
        <w:jc w:val="both"/>
        <w:rPr>
          <w:rFonts w:ascii="Arial" w:hAnsi="Arial" w:eastAsia="Arial" w:cs="Arial"/>
          <w:b w:val="1"/>
          <w:bCs w:val="1"/>
          <w:noProof w:val="0"/>
          <w:color w:val="000000" w:themeColor="text1" w:themeTint="FF" w:themeShade="FF"/>
          <w:sz w:val="22"/>
          <w:szCs w:val="22"/>
          <w:u w:val="single"/>
          <w:lang w:val="it-IT"/>
        </w:rPr>
      </w:pPr>
      <w:r w:rsidRPr="2CBF73CC" w:rsidR="0C19E4B3">
        <w:rPr>
          <w:rFonts w:ascii="Arial" w:hAnsi="Arial" w:eastAsia="Arial" w:cs="Arial"/>
          <w:b w:val="1"/>
          <w:bCs w:val="1"/>
          <w:noProof w:val="0"/>
          <w:color w:val="000000" w:themeColor="text1" w:themeTint="FF" w:themeShade="FF"/>
          <w:sz w:val="24"/>
          <w:szCs w:val="24"/>
          <w:u w:val="single"/>
          <w:lang w:val="it-IT"/>
        </w:rPr>
        <w:t>Girone A</w:t>
      </w:r>
    </w:p>
    <w:p xmlns:wp14="http://schemas.microsoft.com/office/word/2010/wordml" w:rsidR="001A1E9A" w:rsidP="2CBF73CC" w:rsidRDefault="001A1E9A" w14:paraId="0FD8B1F8" wp14:textId="0E7C78D4">
      <w:pPr>
        <w:spacing w:before="0" w:beforeAutospacing="off" w:after="0" w:afterAutospacing="off"/>
        <w:jc w:val="both"/>
        <w:rPr>
          <w:rFonts w:ascii="Arial" w:hAnsi="Arial" w:eastAsia="Arial" w:cs="Arial"/>
          <w:b w:val="1"/>
          <w:bCs w:val="1"/>
          <w:noProof w:val="0"/>
          <w:color w:val="000000" w:themeColor="text1" w:themeTint="FF" w:themeShade="FF"/>
          <w:sz w:val="22"/>
          <w:szCs w:val="22"/>
          <w:lang w:val="it-IT"/>
        </w:rPr>
      </w:pPr>
      <w:r w:rsidRPr="2CBF73CC" w:rsidR="0C19E4B3">
        <w:rPr>
          <w:rFonts w:ascii="Arial" w:hAnsi="Arial" w:eastAsia="Arial" w:cs="Arial"/>
          <w:b w:val="1"/>
          <w:bCs w:val="1"/>
          <w:noProof w:val="0"/>
          <w:color w:val="000000" w:themeColor="text1" w:themeTint="FF" w:themeShade="FF"/>
          <w:sz w:val="24"/>
          <w:szCs w:val="24"/>
          <w:lang w:val="it-IT"/>
        </w:rPr>
        <w:t xml:space="preserve">3M CALCIO A 5 </w:t>
      </w:r>
      <w:r w:rsidRPr="2CBF73CC" w:rsidR="0C19E4B3">
        <w:rPr>
          <w:rFonts w:ascii="Arial" w:hAnsi="Arial" w:eastAsia="Arial" w:cs="Arial"/>
          <w:b w:val="1"/>
          <w:bCs w:val="1"/>
          <w:noProof w:val="0"/>
          <w:color w:val="000000" w:themeColor="text1" w:themeTint="FF" w:themeShade="FF"/>
          <w:sz w:val="24"/>
          <w:szCs w:val="24"/>
          <w:lang w:val="it-IT"/>
        </w:rPr>
        <w:t>-  AKRAGAS</w:t>
      </w:r>
      <w:r w:rsidRPr="2CBF73CC" w:rsidR="0C19E4B3">
        <w:rPr>
          <w:rFonts w:ascii="Arial" w:hAnsi="Arial" w:eastAsia="Arial" w:cs="Arial"/>
          <w:b w:val="1"/>
          <w:bCs w:val="1"/>
          <w:noProof w:val="0"/>
          <w:color w:val="000000" w:themeColor="text1" w:themeTint="FF" w:themeShade="FF"/>
          <w:sz w:val="24"/>
          <w:szCs w:val="24"/>
          <w:lang w:val="it-IT"/>
        </w:rPr>
        <w:t xml:space="preserve"> FUTSAL </w:t>
      </w:r>
    </w:p>
    <w:p xmlns:wp14="http://schemas.microsoft.com/office/word/2010/wordml" w:rsidR="001A1E9A" w:rsidP="2CBF73CC" w:rsidRDefault="001A1E9A" w14:paraId="156FDFEF" wp14:textId="193390D4">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Giocasi</w:t>
      </w:r>
      <w:r w:rsidRPr="2CBF73CC" w:rsidR="0C19E4B3">
        <w:rPr>
          <w:rFonts w:ascii="Arial" w:hAnsi="Arial" w:eastAsia="Arial" w:cs="Arial"/>
          <w:noProof w:val="0"/>
          <w:color w:val="000000" w:themeColor="text1" w:themeTint="FF" w:themeShade="FF"/>
          <w:sz w:val="24"/>
          <w:szCs w:val="24"/>
          <w:lang w:val="it-IT"/>
        </w:rPr>
        <w:t xml:space="preserve"> s</w:t>
      </w:r>
      <w:r w:rsidRPr="2CBF73CC" w:rsidR="0C19E4B3">
        <w:rPr>
          <w:rFonts w:ascii="Arial" w:hAnsi="Arial" w:eastAsia="Arial" w:cs="Arial"/>
          <w:b w:val="1"/>
          <w:bCs w:val="1"/>
          <w:noProof w:val="0"/>
          <w:color w:val="000000" w:themeColor="text1" w:themeTint="FF" w:themeShade="FF"/>
          <w:sz w:val="24"/>
          <w:szCs w:val="24"/>
          <w:lang w:val="it-IT"/>
        </w:rPr>
        <w:t>abato 19/04/2025</w:t>
      </w:r>
      <w:r w:rsidRPr="2CBF73CC" w:rsidR="0C19E4B3">
        <w:rPr>
          <w:rFonts w:ascii="Arial" w:hAnsi="Arial" w:eastAsia="Arial" w:cs="Arial"/>
          <w:noProof w:val="0"/>
          <w:color w:val="000000" w:themeColor="text1" w:themeTint="FF" w:themeShade="FF"/>
          <w:sz w:val="24"/>
          <w:szCs w:val="24"/>
          <w:lang w:val="it-IT"/>
        </w:rPr>
        <w:t xml:space="preserve">, campo </w:t>
      </w:r>
      <w:r w:rsidRPr="2CBF73CC" w:rsidR="0C19E4B3">
        <w:rPr>
          <w:rFonts w:ascii="Arial" w:hAnsi="Arial" w:eastAsia="Arial" w:cs="Arial"/>
          <w:b w:val="1"/>
          <w:bCs w:val="1"/>
          <w:noProof w:val="0"/>
          <w:color w:val="000000" w:themeColor="text1" w:themeTint="FF" w:themeShade="FF"/>
          <w:sz w:val="24"/>
          <w:szCs w:val="24"/>
          <w:lang w:val="it-IT"/>
        </w:rPr>
        <w:t>Paladonbosco</w:t>
      </w:r>
      <w:r w:rsidRPr="2CBF73CC" w:rsidR="0C19E4B3">
        <w:rPr>
          <w:rFonts w:ascii="Arial" w:hAnsi="Arial" w:eastAsia="Arial" w:cs="Arial"/>
          <w:noProof w:val="0"/>
          <w:color w:val="000000" w:themeColor="text1" w:themeTint="FF" w:themeShade="FF"/>
          <w:sz w:val="24"/>
          <w:szCs w:val="24"/>
          <w:lang w:val="it-IT"/>
        </w:rPr>
        <w:t xml:space="preserve">, Palermo, ore </w:t>
      </w:r>
      <w:r w:rsidRPr="2CBF73CC" w:rsidR="0C19E4B3">
        <w:rPr>
          <w:rFonts w:ascii="Arial" w:hAnsi="Arial" w:eastAsia="Arial" w:cs="Arial"/>
          <w:b w:val="1"/>
          <w:bCs w:val="1"/>
          <w:noProof w:val="0"/>
          <w:color w:val="000000" w:themeColor="text1" w:themeTint="FF" w:themeShade="FF"/>
          <w:sz w:val="24"/>
          <w:szCs w:val="24"/>
          <w:lang w:val="it-IT"/>
        </w:rPr>
        <w:t>18,00</w:t>
      </w:r>
      <w:r w:rsidRPr="2CBF73CC" w:rsidR="0C19E4B3">
        <w:rPr>
          <w:rFonts w:ascii="Arial" w:hAnsi="Arial" w:eastAsia="Arial" w:cs="Arial"/>
          <w:noProof w:val="0"/>
          <w:color w:val="000000" w:themeColor="text1" w:themeTint="FF" w:themeShade="FF"/>
          <w:sz w:val="24"/>
          <w:szCs w:val="24"/>
          <w:lang w:val="it-IT"/>
        </w:rPr>
        <w:t>.</w:t>
      </w:r>
    </w:p>
    <w:p xmlns:wp14="http://schemas.microsoft.com/office/word/2010/wordml" w:rsidR="001A1E9A" w:rsidP="2CBF73CC" w:rsidRDefault="001A1E9A" w14:paraId="1507C6A5" wp14:textId="6ABE3444">
      <w:pPr>
        <w:spacing w:before="0" w:beforeAutospacing="off" w:after="0" w:afterAutospacing="off"/>
        <w:jc w:val="both"/>
        <w:rPr>
          <w:sz w:val="20"/>
          <w:szCs w:val="20"/>
        </w:rPr>
      </w:pPr>
    </w:p>
    <w:p xmlns:wp14="http://schemas.microsoft.com/office/word/2010/wordml" w:rsidR="001A1E9A" w:rsidP="2CBF73CC" w:rsidRDefault="001A1E9A" w14:paraId="05EF1267" wp14:textId="2032A2B5">
      <w:pPr>
        <w:spacing w:before="0" w:beforeAutospacing="off" w:after="0" w:afterAutospacing="off"/>
        <w:jc w:val="both"/>
        <w:rPr>
          <w:rFonts w:ascii="Arial" w:hAnsi="Arial" w:eastAsia="Arial" w:cs="Arial"/>
          <w:b w:val="1"/>
          <w:bCs w:val="1"/>
          <w:noProof w:val="0"/>
          <w:color w:val="000000" w:themeColor="text1" w:themeTint="FF" w:themeShade="FF"/>
          <w:sz w:val="22"/>
          <w:szCs w:val="22"/>
          <w:u w:val="single"/>
          <w:lang w:val="it-IT"/>
        </w:rPr>
      </w:pPr>
      <w:r w:rsidRPr="2CBF73CC" w:rsidR="0C19E4B3">
        <w:rPr>
          <w:rFonts w:ascii="Arial" w:hAnsi="Arial" w:eastAsia="Arial" w:cs="Arial"/>
          <w:b w:val="1"/>
          <w:bCs w:val="1"/>
          <w:noProof w:val="0"/>
          <w:color w:val="000000" w:themeColor="text1" w:themeTint="FF" w:themeShade="FF"/>
          <w:sz w:val="24"/>
          <w:szCs w:val="24"/>
          <w:u w:val="single"/>
          <w:lang w:val="it-IT"/>
        </w:rPr>
        <w:t>Girone B</w:t>
      </w:r>
    </w:p>
    <w:p xmlns:wp14="http://schemas.microsoft.com/office/word/2010/wordml" w:rsidR="001A1E9A" w:rsidP="2CBF73CC" w:rsidRDefault="001A1E9A" w14:paraId="455ADA94" wp14:textId="217C9BCF">
      <w:pPr>
        <w:spacing w:before="0" w:beforeAutospacing="off" w:after="0" w:afterAutospacing="off"/>
        <w:jc w:val="both"/>
        <w:rPr>
          <w:rFonts w:ascii="Arial" w:hAnsi="Arial" w:eastAsia="Arial" w:cs="Arial"/>
          <w:b w:val="1"/>
          <w:bCs w:val="1"/>
          <w:noProof w:val="0"/>
          <w:color w:val="000000" w:themeColor="text1" w:themeTint="FF" w:themeShade="FF"/>
          <w:sz w:val="22"/>
          <w:szCs w:val="22"/>
          <w:lang w:val="it-IT"/>
        </w:rPr>
      </w:pPr>
      <w:r w:rsidRPr="2CBF73CC" w:rsidR="0C19E4B3">
        <w:rPr>
          <w:rFonts w:ascii="Arial" w:hAnsi="Arial" w:eastAsia="Arial" w:cs="Arial"/>
          <w:b w:val="1"/>
          <w:bCs w:val="1"/>
          <w:noProof w:val="0"/>
          <w:color w:val="000000" w:themeColor="text1" w:themeTint="FF" w:themeShade="FF"/>
          <w:sz w:val="24"/>
          <w:szCs w:val="24"/>
          <w:lang w:val="it-IT"/>
        </w:rPr>
        <w:t xml:space="preserve">VIAGRANDE C/5 - FUTURA ROSOLINI CALCIO A5 </w:t>
      </w:r>
    </w:p>
    <w:p xmlns:wp14="http://schemas.microsoft.com/office/word/2010/wordml" w:rsidR="001A1E9A" w:rsidP="2CBF73CC" w:rsidRDefault="001A1E9A" w14:paraId="5F885A72" wp14:textId="5F0BF238">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Giocasi</w:t>
      </w:r>
      <w:r w:rsidRPr="2CBF73CC" w:rsidR="0C19E4B3">
        <w:rPr>
          <w:rFonts w:ascii="Arial" w:hAnsi="Arial" w:eastAsia="Arial" w:cs="Arial"/>
          <w:noProof w:val="0"/>
          <w:color w:val="000000" w:themeColor="text1" w:themeTint="FF" w:themeShade="FF"/>
          <w:sz w:val="24"/>
          <w:szCs w:val="24"/>
          <w:lang w:val="it-IT"/>
        </w:rPr>
        <w:t xml:space="preserve"> </w:t>
      </w:r>
      <w:r w:rsidRPr="2CBF73CC" w:rsidR="0C19E4B3">
        <w:rPr>
          <w:rFonts w:ascii="Arial" w:hAnsi="Arial" w:eastAsia="Arial" w:cs="Arial"/>
          <w:b w:val="1"/>
          <w:bCs w:val="1"/>
          <w:noProof w:val="0"/>
          <w:color w:val="000000" w:themeColor="text1" w:themeTint="FF" w:themeShade="FF"/>
          <w:sz w:val="24"/>
          <w:szCs w:val="24"/>
          <w:lang w:val="it-IT"/>
        </w:rPr>
        <w:t>sabato 19/04/2025</w:t>
      </w:r>
      <w:r w:rsidRPr="2CBF73CC" w:rsidR="0C19E4B3">
        <w:rPr>
          <w:rFonts w:ascii="Arial" w:hAnsi="Arial" w:eastAsia="Arial" w:cs="Arial"/>
          <w:noProof w:val="0"/>
          <w:color w:val="000000" w:themeColor="text1" w:themeTint="FF" w:themeShade="FF"/>
          <w:sz w:val="24"/>
          <w:szCs w:val="24"/>
          <w:lang w:val="it-IT"/>
        </w:rPr>
        <w:t xml:space="preserve">, campo </w:t>
      </w:r>
      <w:r w:rsidRPr="2CBF73CC" w:rsidR="0C19E4B3">
        <w:rPr>
          <w:rFonts w:ascii="Arial" w:hAnsi="Arial" w:eastAsia="Arial" w:cs="Arial"/>
          <w:b w:val="1"/>
          <w:bCs w:val="1"/>
          <w:noProof w:val="0"/>
          <w:color w:val="000000" w:themeColor="text1" w:themeTint="FF" w:themeShade="FF"/>
          <w:sz w:val="24"/>
          <w:szCs w:val="24"/>
          <w:lang w:val="it-IT"/>
        </w:rPr>
        <w:t>Palaviagrande</w:t>
      </w:r>
      <w:r w:rsidRPr="2CBF73CC" w:rsidR="0C19E4B3">
        <w:rPr>
          <w:rFonts w:ascii="Arial" w:hAnsi="Arial" w:eastAsia="Arial" w:cs="Arial"/>
          <w:b w:val="1"/>
          <w:bCs w:val="1"/>
          <w:noProof w:val="0"/>
          <w:color w:val="000000" w:themeColor="text1" w:themeTint="FF" w:themeShade="FF"/>
          <w:sz w:val="24"/>
          <w:szCs w:val="24"/>
          <w:lang w:val="it-IT"/>
        </w:rPr>
        <w:t xml:space="preserve"> Ing. </w:t>
      </w:r>
      <w:r w:rsidRPr="2CBF73CC" w:rsidR="0C19E4B3">
        <w:rPr>
          <w:rFonts w:ascii="Arial" w:hAnsi="Arial" w:eastAsia="Arial" w:cs="Arial"/>
          <w:b w:val="1"/>
          <w:bCs w:val="1"/>
          <w:noProof w:val="0"/>
          <w:color w:val="000000" w:themeColor="text1" w:themeTint="FF" w:themeShade="FF"/>
          <w:sz w:val="24"/>
          <w:szCs w:val="24"/>
          <w:lang w:val="it-IT"/>
        </w:rPr>
        <w:t>P.ppe</w:t>
      </w:r>
      <w:r w:rsidRPr="2CBF73CC" w:rsidR="0C19E4B3">
        <w:rPr>
          <w:rFonts w:ascii="Arial" w:hAnsi="Arial" w:eastAsia="Arial" w:cs="Arial"/>
          <w:b w:val="1"/>
          <w:bCs w:val="1"/>
          <w:noProof w:val="0"/>
          <w:color w:val="000000" w:themeColor="text1" w:themeTint="FF" w:themeShade="FF"/>
          <w:sz w:val="24"/>
          <w:szCs w:val="24"/>
          <w:lang w:val="it-IT"/>
        </w:rPr>
        <w:t xml:space="preserve"> Coco, </w:t>
      </w:r>
      <w:r w:rsidRPr="2CBF73CC" w:rsidR="0C19E4B3">
        <w:rPr>
          <w:rFonts w:ascii="Arial" w:hAnsi="Arial" w:eastAsia="Arial" w:cs="Arial"/>
          <w:noProof w:val="0"/>
          <w:color w:val="000000" w:themeColor="text1" w:themeTint="FF" w:themeShade="FF"/>
          <w:sz w:val="24"/>
          <w:szCs w:val="24"/>
          <w:lang w:val="it-IT"/>
        </w:rPr>
        <w:t xml:space="preserve">Viagrande, ore </w:t>
      </w:r>
      <w:r w:rsidRPr="2CBF73CC" w:rsidR="0C19E4B3">
        <w:rPr>
          <w:rFonts w:ascii="Arial" w:hAnsi="Arial" w:eastAsia="Arial" w:cs="Arial"/>
          <w:b w:val="1"/>
          <w:bCs w:val="1"/>
          <w:noProof w:val="0"/>
          <w:color w:val="000000" w:themeColor="text1" w:themeTint="FF" w:themeShade="FF"/>
          <w:sz w:val="24"/>
          <w:szCs w:val="24"/>
          <w:lang w:val="it-IT"/>
        </w:rPr>
        <w:t>17,00</w:t>
      </w:r>
      <w:r w:rsidRPr="2CBF73CC" w:rsidR="0C19E4B3">
        <w:rPr>
          <w:rFonts w:ascii="Arial" w:hAnsi="Arial" w:eastAsia="Arial" w:cs="Arial"/>
          <w:noProof w:val="0"/>
          <w:color w:val="000000" w:themeColor="text1" w:themeTint="FF" w:themeShade="FF"/>
          <w:sz w:val="24"/>
          <w:szCs w:val="24"/>
          <w:lang w:val="it-IT"/>
        </w:rPr>
        <w:t>.</w:t>
      </w:r>
    </w:p>
    <w:p xmlns:wp14="http://schemas.microsoft.com/office/word/2010/wordml" w:rsidR="001A1E9A" w:rsidP="2CBF73CC" w:rsidRDefault="001A1E9A" w14:paraId="1526B3B7" wp14:textId="4A149140">
      <w:pPr>
        <w:spacing w:before="0" w:beforeAutospacing="off" w:after="0" w:afterAutospacing="off"/>
        <w:jc w:val="both"/>
        <w:rPr>
          <w:sz w:val="20"/>
          <w:szCs w:val="20"/>
        </w:rPr>
      </w:pPr>
    </w:p>
    <w:p xmlns:wp14="http://schemas.microsoft.com/office/word/2010/wordml" w:rsidR="001A1E9A" w:rsidP="2CBF73CC" w:rsidRDefault="001A1E9A" w14:paraId="76112C81" wp14:textId="3B5C774C">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In caso di parità di reti al termine dei tempi regolamentari si disputeranno due tempi supplementari di 5 (cinque) minuti ciascuno. Persistendo la parità accederà alla Finale Play Off la Società meglio classificata al termine della stagione regolare.</w:t>
      </w:r>
    </w:p>
    <w:p xmlns:wp14="http://schemas.microsoft.com/office/word/2010/wordml" w:rsidR="001A1E9A" w:rsidP="2CBF73CC" w:rsidRDefault="001A1E9A" w14:paraId="73B4474C" wp14:textId="5F3FC78C">
      <w:pPr>
        <w:spacing w:before="0" w:beforeAutospacing="off" w:after="0" w:afterAutospacing="off"/>
        <w:jc w:val="both"/>
        <w:rPr>
          <w:sz w:val="20"/>
          <w:szCs w:val="20"/>
        </w:rPr>
      </w:pPr>
    </w:p>
    <w:p xmlns:wp14="http://schemas.microsoft.com/office/word/2010/wordml" w:rsidR="001A1E9A" w:rsidP="2CBF73CC" w:rsidRDefault="001A1E9A" w14:paraId="407C42AE" wp14:textId="7C3007DA">
      <w:pPr>
        <w:spacing w:before="0" w:beforeAutospacing="off" w:after="0" w:afterAutospacing="off"/>
        <w:jc w:val="both"/>
        <w:rPr>
          <w:sz w:val="20"/>
          <w:szCs w:val="20"/>
        </w:rPr>
      </w:pPr>
    </w:p>
    <w:p xmlns:wp14="http://schemas.microsoft.com/office/word/2010/wordml" w:rsidR="001A1E9A" w:rsidP="2CBF73CC" w:rsidRDefault="001A1E9A" w14:paraId="18E6E9A2" wp14:textId="492F4197">
      <w:pPr>
        <w:spacing w:before="0" w:beforeAutospacing="off" w:after="0" w:afterAutospacing="off"/>
        <w:jc w:val="both"/>
        <w:rPr>
          <w:rFonts w:ascii="Arial" w:hAnsi="Arial" w:eastAsia="Arial" w:cs="Arial"/>
          <w:b w:val="1"/>
          <w:bCs w:val="1"/>
          <w:noProof w:val="0"/>
          <w:color w:val="F44336"/>
          <w:sz w:val="22"/>
          <w:szCs w:val="22"/>
          <w:u w:val="single"/>
          <w:lang w:val="it-IT"/>
        </w:rPr>
      </w:pPr>
      <w:r w:rsidRPr="2CBF73CC" w:rsidR="0C19E4B3">
        <w:rPr>
          <w:rFonts w:ascii="Arial" w:hAnsi="Arial" w:eastAsia="Arial" w:cs="Arial"/>
          <w:b w:val="1"/>
          <w:bCs w:val="1"/>
          <w:noProof w:val="0"/>
          <w:color w:val="F44336"/>
          <w:sz w:val="24"/>
          <w:szCs w:val="24"/>
          <w:u w:val="single"/>
          <w:lang w:val="it-IT"/>
        </w:rPr>
        <w:t xml:space="preserve">SOCIETÀ RETROCESSE </w:t>
      </w:r>
    </w:p>
    <w:p xmlns:wp14="http://schemas.microsoft.com/office/word/2010/wordml" w:rsidR="001A1E9A" w:rsidP="2CBF73CC" w:rsidRDefault="001A1E9A" w14:paraId="11C7C7D1" wp14:textId="010D9A35">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Al termine della stagione regolare e per effetto di quanto stabilito nel </w:t>
      </w:r>
      <w:r w:rsidRPr="2CBF73CC" w:rsidR="0C19E4B3">
        <w:rPr>
          <w:rFonts w:ascii="Arial" w:hAnsi="Arial" w:eastAsia="Arial" w:cs="Arial"/>
          <w:noProof w:val="0"/>
          <w:color w:val="000000" w:themeColor="text1" w:themeTint="FF" w:themeShade="FF"/>
          <w:sz w:val="24"/>
          <w:szCs w:val="24"/>
          <w:lang w:val="it-IT"/>
        </w:rPr>
        <w:t>c.u.</w:t>
      </w:r>
      <w:r w:rsidRPr="2CBF73CC" w:rsidR="0C19E4B3">
        <w:rPr>
          <w:rFonts w:ascii="Arial" w:hAnsi="Arial" w:eastAsia="Arial" w:cs="Arial"/>
          <w:noProof w:val="0"/>
          <w:color w:val="000000" w:themeColor="text1" w:themeTint="FF" w:themeShade="FF"/>
          <w:sz w:val="24"/>
          <w:szCs w:val="24"/>
          <w:lang w:val="it-IT"/>
        </w:rPr>
        <w:t xml:space="preserve"> n° 77 dell'11/09/2024 le Società </w:t>
      </w:r>
      <w:r w:rsidRPr="2CBF73CC" w:rsidR="0C19E4B3">
        <w:rPr>
          <w:rFonts w:ascii="Arial" w:hAnsi="Arial" w:eastAsia="Arial" w:cs="Arial"/>
          <w:b w:val="1"/>
          <w:bCs w:val="1"/>
          <w:noProof w:val="0"/>
          <w:color w:val="000000" w:themeColor="text1" w:themeTint="FF" w:themeShade="FF"/>
          <w:sz w:val="24"/>
          <w:szCs w:val="24"/>
          <w:lang w:val="it-IT"/>
        </w:rPr>
        <w:t xml:space="preserve">Ficarazzi C5 </w:t>
      </w:r>
      <w:r w:rsidRPr="2CBF73CC" w:rsidR="0C19E4B3">
        <w:rPr>
          <w:rFonts w:ascii="Arial" w:hAnsi="Arial" w:eastAsia="Arial" w:cs="Arial"/>
          <w:noProof w:val="0"/>
          <w:color w:val="000000" w:themeColor="text1" w:themeTint="FF" w:themeShade="FF"/>
          <w:sz w:val="24"/>
          <w:szCs w:val="24"/>
          <w:lang w:val="it-IT"/>
        </w:rPr>
        <w:t xml:space="preserve">(girone A), </w:t>
      </w:r>
      <w:r w:rsidRPr="2CBF73CC" w:rsidR="0C19E4B3">
        <w:rPr>
          <w:rFonts w:ascii="Arial" w:hAnsi="Arial" w:eastAsia="Arial" w:cs="Arial"/>
          <w:b w:val="1"/>
          <w:bCs w:val="1"/>
          <w:noProof w:val="0"/>
          <w:color w:val="000000" w:themeColor="text1" w:themeTint="FF" w:themeShade="FF"/>
          <w:sz w:val="24"/>
          <w:szCs w:val="24"/>
          <w:lang w:val="it-IT"/>
        </w:rPr>
        <w:t xml:space="preserve">Librizzi e Aretusa 94 </w:t>
      </w:r>
      <w:r w:rsidRPr="2CBF73CC" w:rsidR="0C19E4B3">
        <w:rPr>
          <w:rFonts w:ascii="Arial" w:hAnsi="Arial" w:eastAsia="Arial" w:cs="Arial"/>
          <w:noProof w:val="0"/>
          <w:color w:val="000000" w:themeColor="text1" w:themeTint="FF" w:themeShade="FF"/>
          <w:sz w:val="24"/>
          <w:szCs w:val="24"/>
          <w:lang w:val="it-IT"/>
        </w:rPr>
        <w:t>(girone B) retrocedono direttamente nel Campionato di Serie C2 della stagione sportiva 2025/26.</w:t>
      </w:r>
    </w:p>
    <w:p xmlns:wp14="http://schemas.microsoft.com/office/word/2010/wordml" w:rsidR="001A1E9A" w:rsidP="2CBF73CC" w:rsidRDefault="001A1E9A" w14:paraId="5387EC94" wp14:textId="78CB51DB">
      <w:pPr>
        <w:spacing w:before="0" w:beforeAutospacing="off" w:after="0" w:afterAutospacing="off"/>
        <w:jc w:val="both"/>
        <w:rPr>
          <w:sz w:val="20"/>
          <w:szCs w:val="20"/>
        </w:rPr>
      </w:pPr>
    </w:p>
    <w:p xmlns:wp14="http://schemas.microsoft.com/office/word/2010/wordml" w:rsidR="001A1E9A" w:rsidP="2CBF73CC" w:rsidRDefault="001A1E9A" w14:paraId="28A20A35" wp14:textId="0283FC64">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Per stabilire la seconda retrocessione nel girone A si rende necessario effettuare una gara di spareggio tra le Società </w:t>
      </w:r>
      <w:r w:rsidRPr="2CBF73CC" w:rsidR="0C19E4B3">
        <w:rPr>
          <w:rFonts w:ascii="Arial" w:hAnsi="Arial" w:eastAsia="Arial" w:cs="Arial"/>
          <w:b w:val="1"/>
          <w:bCs w:val="1"/>
          <w:noProof w:val="0"/>
          <w:color w:val="000000" w:themeColor="text1" w:themeTint="FF" w:themeShade="FF"/>
          <w:sz w:val="24"/>
          <w:szCs w:val="24"/>
          <w:lang w:val="it-IT"/>
        </w:rPr>
        <w:t xml:space="preserve">Città di Canicattì e Sant'Isidoro Bagheria </w:t>
      </w:r>
      <w:r w:rsidRPr="2CBF73CC" w:rsidR="0C19E4B3">
        <w:rPr>
          <w:rFonts w:ascii="Arial" w:hAnsi="Arial" w:eastAsia="Arial" w:cs="Arial"/>
          <w:noProof w:val="0"/>
          <w:color w:val="000000" w:themeColor="text1" w:themeTint="FF" w:themeShade="FF"/>
          <w:sz w:val="24"/>
          <w:szCs w:val="24"/>
          <w:lang w:val="it-IT"/>
        </w:rPr>
        <w:t>secondo il seguente programma:</w:t>
      </w:r>
    </w:p>
    <w:p xmlns:wp14="http://schemas.microsoft.com/office/word/2010/wordml" w:rsidR="001A1E9A" w:rsidP="2CBF73CC" w:rsidRDefault="001A1E9A" w14:paraId="7F77E3CF" wp14:textId="49F160B3">
      <w:pPr>
        <w:spacing w:before="0" w:beforeAutospacing="off" w:after="0" w:afterAutospacing="off"/>
        <w:jc w:val="both"/>
        <w:rPr>
          <w:sz w:val="20"/>
          <w:szCs w:val="20"/>
        </w:rPr>
      </w:pPr>
    </w:p>
    <w:p xmlns:wp14="http://schemas.microsoft.com/office/word/2010/wordml" w:rsidR="001A1E9A" w:rsidP="2CBF73CC" w:rsidRDefault="001A1E9A" w14:paraId="70BCCE98" wp14:textId="3EB5CE6D">
      <w:pPr>
        <w:spacing w:before="0" w:beforeAutospacing="off" w:after="0" w:afterAutospacing="off"/>
        <w:jc w:val="both"/>
        <w:rPr>
          <w:rFonts w:ascii="Arial" w:hAnsi="Arial" w:eastAsia="Arial" w:cs="Arial"/>
          <w:b w:val="1"/>
          <w:bCs w:val="1"/>
          <w:noProof w:val="0"/>
          <w:color w:val="000000" w:themeColor="text1" w:themeTint="FF" w:themeShade="FF"/>
          <w:sz w:val="22"/>
          <w:szCs w:val="22"/>
          <w:lang w:val="it-IT"/>
        </w:rPr>
      </w:pPr>
      <w:r w:rsidRPr="2CBF73CC" w:rsidR="0C19E4B3">
        <w:rPr>
          <w:rFonts w:ascii="Arial" w:hAnsi="Arial" w:eastAsia="Arial" w:cs="Arial"/>
          <w:b w:val="1"/>
          <w:bCs w:val="1"/>
          <w:noProof w:val="0"/>
          <w:color w:val="000000" w:themeColor="text1" w:themeTint="FF" w:themeShade="FF"/>
          <w:sz w:val="24"/>
          <w:szCs w:val="24"/>
          <w:lang w:val="it-IT"/>
        </w:rPr>
        <w:t xml:space="preserve">CITTÀ DI CANICATTÌ - SANT'ISIDORO BAGHERIA </w:t>
      </w:r>
    </w:p>
    <w:p xmlns:wp14="http://schemas.microsoft.com/office/word/2010/wordml" w:rsidR="001A1E9A" w:rsidP="2CBF73CC" w:rsidRDefault="001A1E9A" w14:paraId="71080BF9" wp14:textId="13484F71">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Giocasi</w:t>
      </w:r>
      <w:r w:rsidRPr="2CBF73CC" w:rsidR="0C19E4B3">
        <w:rPr>
          <w:rFonts w:ascii="Arial" w:hAnsi="Arial" w:eastAsia="Arial" w:cs="Arial"/>
          <w:noProof w:val="0"/>
          <w:color w:val="000000" w:themeColor="text1" w:themeTint="FF" w:themeShade="FF"/>
          <w:sz w:val="24"/>
          <w:szCs w:val="24"/>
          <w:lang w:val="it-IT"/>
        </w:rPr>
        <w:t xml:space="preserve"> </w:t>
      </w:r>
      <w:r w:rsidRPr="2CBF73CC" w:rsidR="0C19E4B3">
        <w:rPr>
          <w:rFonts w:ascii="Arial" w:hAnsi="Arial" w:eastAsia="Arial" w:cs="Arial"/>
          <w:b w:val="1"/>
          <w:bCs w:val="1"/>
          <w:noProof w:val="0"/>
          <w:color w:val="000000" w:themeColor="text1" w:themeTint="FF" w:themeShade="FF"/>
          <w:sz w:val="24"/>
          <w:szCs w:val="24"/>
          <w:lang w:val="it-IT"/>
        </w:rPr>
        <w:t>sabato 19/04/2025</w:t>
      </w:r>
      <w:r w:rsidRPr="2CBF73CC" w:rsidR="0C19E4B3">
        <w:rPr>
          <w:rFonts w:ascii="Arial" w:hAnsi="Arial" w:eastAsia="Arial" w:cs="Arial"/>
          <w:noProof w:val="0"/>
          <w:color w:val="000000" w:themeColor="text1" w:themeTint="FF" w:themeShade="FF"/>
          <w:sz w:val="24"/>
          <w:szCs w:val="24"/>
          <w:lang w:val="it-IT"/>
        </w:rPr>
        <w:t xml:space="preserve">, campo </w:t>
      </w:r>
      <w:r w:rsidRPr="2CBF73CC" w:rsidR="0C19E4B3">
        <w:rPr>
          <w:rFonts w:ascii="Arial" w:hAnsi="Arial" w:eastAsia="Arial" w:cs="Arial"/>
          <w:b w:val="1"/>
          <w:bCs w:val="1"/>
          <w:noProof w:val="0"/>
          <w:color w:val="000000" w:themeColor="text1" w:themeTint="FF" w:themeShade="FF"/>
          <w:sz w:val="24"/>
          <w:szCs w:val="24"/>
          <w:lang w:val="it-IT"/>
        </w:rPr>
        <w:t>Polivalente Don Pino Puglisi</w:t>
      </w:r>
      <w:r w:rsidRPr="2CBF73CC" w:rsidR="0C19E4B3">
        <w:rPr>
          <w:rFonts w:ascii="Arial" w:hAnsi="Arial" w:eastAsia="Arial" w:cs="Arial"/>
          <w:noProof w:val="0"/>
          <w:color w:val="000000" w:themeColor="text1" w:themeTint="FF" w:themeShade="FF"/>
          <w:sz w:val="24"/>
          <w:szCs w:val="24"/>
          <w:lang w:val="it-IT"/>
        </w:rPr>
        <w:t xml:space="preserve">, contrada </w:t>
      </w:r>
      <w:r w:rsidRPr="2CBF73CC" w:rsidR="0C19E4B3">
        <w:rPr>
          <w:rFonts w:ascii="Arial" w:hAnsi="Arial" w:eastAsia="Arial" w:cs="Arial"/>
          <w:noProof w:val="0"/>
          <w:color w:val="000000" w:themeColor="text1" w:themeTint="FF" w:themeShade="FF"/>
          <w:sz w:val="24"/>
          <w:szCs w:val="24"/>
          <w:lang w:val="it-IT"/>
        </w:rPr>
        <w:t>Urselluzzo</w:t>
      </w:r>
      <w:r w:rsidRPr="2CBF73CC" w:rsidR="0C19E4B3">
        <w:rPr>
          <w:rFonts w:ascii="Arial" w:hAnsi="Arial" w:eastAsia="Arial" w:cs="Arial"/>
          <w:noProof w:val="0"/>
          <w:color w:val="000000" w:themeColor="text1" w:themeTint="FF" w:themeShade="FF"/>
          <w:sz w:val="24"/>
          <w:szCs w:val="24"/>
          <w:lang w:val="it-IT"/>
        </w:rPr>
        <w:t xml:space="preserve">, Agira, ore </w:t>
      </w:r>
      <w:r w:rsidRPr="2CBF73CC" w:rsidR="0C19E4B3">
        <w:rPr>
          <w:rFonts w:ascii="Arial" w:hAnsi="Arial" w:eastAsia="Arial" w:cs="Arial"/>
          <w:b w:val="1"/>
          <w:bCs w:val="1"/>
          <w:noProof w:val="0"/>
          <w:color w:val="000000" w:themeColor="text1" w:themeTint="FF" w:themeShade="FF"/>
          <w:sz w:val="24"/>
          <w:szCs w:val="24"/>
          <w:lang w:val="it-IT"/>
        </w:rPr>
        <w:t>17,00</w:t>
      </w:r>
      <w:r w:rsidRPr="2CBF73CC" w:rsidR="0C19E4B3">
        <w:rPr>
          <w:rFonts w:ascii="Arial" w:hAnsi="Arial" w:eastAsia="Arial" w:cs="Arial"/>
          <w:noProof w:val="0"/>
          <w:color w:val="000000" w:themeColor="text1" w:themeTint="FF" w:themeShade="FF"/>
          <w:sz w:val="24"/>
          <w:szCs w:val="24"/>
          <w:lang w:val="it-IT"/>
        </w:rPr>
        <w:t>.</w:t>
      </w:r>
    </w:p>
    <w:p xmlns:wp14="http://schemas.microsoft.com/office/word/2010/wordml" w:rsidR="001A1E9A" w:rsidP="2CBF73CC" w:rsidRDefault="001A1E9A" w14:paraId="24771CFA" wp14:textId="59967193">
      <w:pPr>
        <w:spacing w:before="0" w:beforeAutospacing="off" w:after="0" w:afterAutospacing="off"/>
        <w:jc w:val="both"/>
        <w:rPr>
          <w:sz w:val="20"/>
          <w:szCs w:val="20"/>
        </w:rPr>
      </w:pPr>
    </w:p>
    <w:p xmlns:wp14="http://schemas.microsoft.com/office/word/2010/wordml" w:rsidR="001A1E9A" w:rsidP="2CBF73CC" w:rsidRDefault="001A1E9A" w14:paraId="282C09C9" wp14:textId="48CFFFC1">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In caso di parità di reti al termine dei tempi regolamentari si disputeranno due tempi supplementari di 5 (cinque) minuti ciascuno. Persistendo la parità si procederà con i tiri di rigore secondo il regolamento vigente.</w:t>
      </w:r>
    </w:p>
    <w:p xmlns:wp14="http://schemas.microsoft.com/office/word/2010/wordml" w:rsidR="001A1E9A" w:rsidP="2CBF73CC" w:rsidRDefault="001A1E9A" w14:paraId="070B18DF" wp14:textId="5E2B5FE9">
      <w:pPr>
        <w:spacing w:before="0" w:beforeAutospacing="off" w:after="0" w:afterAutospacing="off"/>
        <w:jc w:val="both"/>
        <w:rPr>
          <w:sz w:val="20"/>
          <w:szCs w:val="20"/>
        </w:rPr>
      </w:pPr>
    </w:p>
    <w:p xmlns:wp14="http://schemas.microsoft.com/office/word/2010/wordml" w:rsidR="001A1E9A" w:rsidP="2CBF73CC" w:rsidRDefault="001A1E9A" w14:paraId="02A64E83" wp14:textId="698CCBEA">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La Società perdente retrocederà nel Campionato di Serie C2 della stagione sportiva 2025/26, la Società vincente accederà alla Finale Play Out.</w:t>
      </w:r>
    </w:p>
    <w:p xmlns:wp14="http://schemas.microsoft.com/office/word/2010/wordml" w:rsidR="001A1E9A" w:rsidP="2CBF73CC" w:rsidRDefault="001A1E9A" w14:paraId="320B40F7" wp14:textId="35FDC169">
      <w:pPr>
        <w:spacing w:before="0" w:beforeAutospacing="off" w:after="0" w:afterAutospacing="off"/>
        <w:jc w:val="both"/>
        <w:rPr>
          <w:sz w:val="20"/>
          <w:szCs w:val="20"/>
        </w:rPr>
      </w:pPr>
    </w:p>
    <w:p xmlns:wp14="http://schemas.microsoft.com/office/word/2010/wordml" w:rsidR="001A1E9A" w:rsidP="2CBF73CC" w:rsidRDefault="001A1E9A" w14:paraId="14BFB796" wp14:textId="10A27164">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Ogni Società dovrà mettere a disposizione almeno n. 2 palloni da gara regolamentari e n. 2 addetti al mantenimento dell'ordine pubblico.</w:t>
      </w:r>
    </w:p>
    <w:p xmlns:wp14="http://schemas.microsoft.com/office/word/2010/wordml" w:rsidR="001A1E9A" w:rsidP="2CBF73CC" w:rsidRDefault="001A1E9A" w14:paraId="7BF8AFB9" wp14:textId="395EAF2C">
      <w:pPr>
        <w:spacing w:before="0" w:beforeAutospacing="off" w:after="0" w:afterAutospacing="off"/>
        <w:jc w:val="both"/>
        <w:rPr>
          <w:sz w:val="20"/>
          <w:szCs w:val="20"/>
        </w:rPr>
      </w:pPr>
    </w:p>
    <w:p xmlns:wp14="http://schemas.microsoft.com/office/word/2010/wordml" w:rsidR="001A1E9A" w:rsidP="2CBF73CC" w:rsidRDefault="001A1E9A" w14:paraId="4411179B" wp14:textId="3D73DD5B">
      <w:pPr>
        <w:spacing w:before="0" w:beforeAutospacing="off" w:after="0" w:afterAutospacing="off"/>
        <w:jc w:val="both"/>
        <w:rPr>
          <w:rFonts w:ascii="Arial" w:hAnsi="Arial" w:eastAsia="Arial" w:cs="Arial"/>
          <w:b w:val="1"/>
          <w:bCs w:val="1"/>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L'organizzazione della gara di spareggio è affidata alla Società </w:t>
      </w:r>
      <w:r w:rsidRPr="2CBF73CC" w:rsidR="0C19E4B3">
        <w:rPr>
          <w:rFonts w:ascii="Arial" w:hAnsi="Arial" w:eastAsia="Arial" w:cs="Arial"/>
          <w:b w:val="1"/>
          <w:bCs w:val="1"/>
          <w:noProof w:val="0"/>
          <w:color w:val="000000" w:themeColor="text1" w:themeTint="FF" w:themeShade="FF"/>
          <w:sz w:val="24"/>
          <w:szCs w:val="24"/>
          <w:lang w:val="it-IT"/>
        </w:rPr>
        <w:t>Argyrium</w:t>
      </w:r>
      <w:r w:rsidRPr="2CBF73CC" w:rsidR="0C19E4B3">
        <w:rPr>
          <w:rFonts w:ascii="Arial" w:hAnsi="Arial" w:eastAsia="Arial" w:cs="Arial"/>
          <w:b w:val="1"/>
          <w:bCs w:val="1"/>
          <w:noProof w:val="0"/>
          <w:color w:val="000000" w:themeColor="text1" w:themeTint="FF" w:themeShade="FF"/>
          <w:sz w:val="24"/>
          <w:szCs w:val="24"/>
          <w:lang w:val="it-IT"/>
        </w:rPr>
        <w:t>.</w:t>
      </w:r>
    </w:p>
    <w:p xmlns:wp14="http://schemas.microsoft.com/office/word/2010/wordml" w:rsidR="001A1E9A" w:rsidP="2CBF73CC" w:rsidRDefault="001A1E9A" w14:paraId="1937CEC9" wp14:textId="0EE3063C">
      <w:pPr>
        <w:spacing w:before="0" w:beforeAutospacing="off" w:after="0" w:afterAutospacing="off"/>
        <w:jc w:val="both"/>
        <w:rPr>
          <w:sz w:val="20"/>
          <w:szCs w:val="20"/>
        </w:rPr>
      </w:pPr>
    </w:p>
    <w:p xmlns:wp14="http://schemas.microsoft.com/office/word/2010/wordml" w:rsidR="001A1E9A" w:rsidP="2CBF73CC" w:rsidRDefault="001A1E9A" w14:paraId="31FA20BE" wp14:textId="623607F3">
      <w:pPr>
        <w:spacing w:before="0" w:beforeAutospacing="off" w:after="0" w:afterAutospacing="off"/>
        <w:jc w:val="both"/>
        <w:rPr>
          <w:rFonts w:ascii="Arial" w:hAnsi="Arial" w:eastAsia="Arial" w:cs="Arial"/>
          <w:b w:val="1"/>
          <w:bCs w:val="1"/>
          <w:noProof w:val="0"/>
          <w:color w:val="F44336"/>
          <w:sz w:val="22"/>
          <w:szCs w:val="22"/>
          <w:u w:val="single"/>
          <w:lang w:val="it-IT"/>
        </w:rPr>
      </w:pPr>
      <w:r w:rsidRPr="2CBF73CC" w:rsidR="0C19E4B3">
        <w:rPr>
          <w:rFonts w:ascii="Arial" w:hAnsi="Arial" w:eastAsia="Arial" w:cs="Arial"/>
          <w:b w:val="1"/>
          <w:bCs w:val="1"/>
          <w:noProof w:val="0"/>
          <w:color w:val="F44336"/>
          <w:sz w:val="24"/>
          <w:szCs w:val="24"/>
          <w:u w:val="single"/>
          <w:lang w:val="it-IT"/>
        </w:rPr>
        <w:t>PLAY OUT</w:t>
      </w:r>
    </w:p>
    <w:p xmlns:wp14="http://schemas.microsoft.com/office/word/2010/wordml" w:rsidR="001A1E9A" w:rsidP="2CBF73CC" w:rsidRDefault="001A1E9A" w14:paraId="3992C5D4" wp14:textId="0CB8DE71">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Al termine della stagione regolare e per effetto di quanto stabilito nel </w:t>
      </w:r>
      <w:r w:rsidRPr="2CBF73CC" w:rsidR="0C19E4B3">
        <w:rPr>
          <w:rFonts w:ascii="Arial" w:hAnsi="Arial" w:eastAsia="Arial" w:cs="Arial"/>
          <w:noProof w:val="0"/>
          <w:color w:val="000000" w:themeColor="text1" w:themeTint="FF" w:themeShade="FF"/>
          <w:sz w:val="24"/>
          <w:szCs w:val="24"/>
          <w:lang w:val="it-IT"/>
        </w:rPr>
        <w:t>c.u.</w:t>
      </w:r>
      <w:r w:rsidRPr="2CBF73CC" w:rsidR="0C19E4B3">
        <w:rPr>
          <w:rFonts w:ascii="Arial" w:hAnsi="Arial" w:eastAsia="Arial" w:cs="Arial"/>
          <w:noProof w:val="0"/>
          <w:color w:val="000000" w:themeColor="text1" w:themeTint="FF" w:themeShade="FF"/>
          <w:sz w:val="24"/>
          <w:szCs w:val="24"/>
          <w:lang w:val="it-IT"/>
        </w:rPr>
        <w:t xml:space="preserve"> n° 77 dell'11/09/2024 le Società </w:t>
      </w:r>
      <w:r w:rsidRPr="2CBF73CC" w:rsidR="0C19E4B3">
        <w:rPr>
          <w:rFonts w:ascii="Arial" w:hAnsi="Arial" w:eastAsia="Arial" w:cs="Arial"/>
          <w:b w:val="1"/>
          <w:bCs w:val="1"/>
          <w:noProof w:val="0"/>
          <w:color w:val="000000" w:themeColor="text1" w:themeTint="FF" w:themeShade="FF"/>
          <w:sz w:val="24"/>
          <w:szCs w:val="24"/>
          <w:lang w:val="it-IT"/>
        </w:rPr>
        <w:t xml:space="preserve">Isola C.5 </w:t>
      </w:r>
      <w:r w:rsidRPr="2CBF73CC" w:rsidR="0C19E4B3">
        <w:rPr>
          <w:rFonts w:ascii="Arial" w:hAnsi="Arial" w:eastAsia="Arial" w:cs="Arial"/>
          <w:noProof w:val="0"/>
          <w:color w:val="000000" w:themeColor="text1" w:themeTint="FF" w:themeShade="FF"/>
          <w:sz w:val="24"/>
          <w:szCs w:val="24"/>
          <w:lang w:val="it-IT"/>
        </w:rPr>
        <w:t xml:space="preserve">(girone A), </w:t>
      </w:r>
      <w:r w:rsidRPr="2CBF73CC" w:rsidR="0C19E4B3">
        <w:rPr>
          <w:rFonts w:ascii="Arial" w:hAnsi="Arial" w:eastAsia="Arial" w:cs="Arial"/>
          <w:b w:val="1"/>
          <w:bCs w:val="1"/>
          <w:noProof w:val="0"/>
          <w:color w:val="000000" w:themeColor="text1" w:themeTint="FF" w:themeShade="FF"/>
          <w:sz w:val="24"/>
          <w:szCs w:val="24"/>
          <w:lang w:val="it-IT"/>
        </w:rPr>
        <w:t xml:space="preserve">Scicli Sporting Club e Città di Adrano C5 </w:t>
      </w:r>
      <w:r w:rsidRPr="2CBF73CC" w:rsidR="0C19E4B3">
        <w:rPr>
          <w:rFonts w:ascii="Arial" w:hAnsi="Arial" w:eastAsia="Arial" w:cs="Arial"/>
          <w:noProof w:val="0"/>
          <w:color w:val="000000" w:themeColor="text1" w:themeTint="FF" w:themeShade="FF"/>
          <w:sz w:val="24"/>
          <w:szCs w:val="24"/>
          <w:lang w:val="it-IT"/>
        </w:rPr>
        <w:t>(girone B) disputeranno la Finale Play Out secondo il seguente programma:</w:t>
      </w:r>
    </w:p>
    <w:p xmlns:wp14="http://schemas.microsoft.com/office/word/2010/wordml" w:rsidR="001A1E9A" w:rsidP="2CBF73CC" w:rsidRDefault="001A1E9A" w14:paraId="3806B522" wp14:textId="032C0313">
      <w:pPr>
        <w:spacing w:before="0" w:beforeAutospacing="off" w:after="0" w:afterAutospacing="off"/>
        <w:jc w:val="both"/>
        <w:rPr>
          <w:sz w:val="20"/>
          <w:szCs w:val="20"/>
        </w:rPr>
      </w:pPr>
    </w:p>
    <w:p xmlns:wp14="http://schemas.microsoft.com/office/word/2010/wordml" w:rsidR="001A1E9A" w:rsidP="2CBF73CC" w:rsidRDefault="001A1E9A" w14:paraId="3EEED99E" wp14:textId="73B0D880">
      <w:pPr>
        <w:spacing w:before="0" w:beforeAutospacing="off" w:after="0" w:afterAutospacing="off"/>
        <w:jc w:val="both"/>
        <w:rPr>
          <w:rFonts w:ascii="Arial" w:hAnsi="Arial" w:eastAsia="Arial" w:cs="Arial"/>
          <w:b w:val="1"/>
          <w:bCs w:val="1"/>
          <w:noProof w:val="0"/>
          <w:color w:val="000000" w:themeColor="text1" w:themeTint="FF" w:themeShade="FF"/>
          <w:sz w:val="22"/>
          <w:szCs w:val="22"/>
          <w:u w:val="single"/>
          <w:lang w:val="it-IT"/>
        </w:rPr>
      </w:pPr>
      <w:r w:rsidRPr="2CBF73CC" w:rsidR="0C19E4B3">
        <w:rPr>
          <w:rFonts w:ascii="Arial" w:hAnsi="Arial" w:eastAsia="Arial" w:cs="Arial"/>
          <w:b w:val="1"/>
          <w:bCs w:val="1"/>
          <w:noProof w:val="0"/>
          <w:color w:val="000000" w:themeColor="text1" w:themeTint="FF" w:themeShade="FF"/>
          <w:sz w:val="24"/>
          <w:szCs w:val="24"/>
          <w:u w:val="single"/>
          <w:lang w:val="it-IT"/>
        </w:rPr>
        <w:t>Girone A</w:t>
      </w:r>
    </w:p>
    <w:p xmlns:wp14="http://schemas.microsoft.com/office/word/2010/wordml" w:rsidR="001A1E9A" w:rsidP="2CBF73CC" w:rsidRDefault="001A1E9A" w14:paraId="2DE9FA0B" wp14:textId="1A26A2B6">
      <w:pPr>
        <w:spacing w:before="0" w:beforeAutospacing="off" w:after="0" w:afterAutospacing="off"/>
        <w:jc w:val="both"/>
        <w:rPr>
          <w:rFonts w:ascii="Arial" w:hAnsi="Arial" w:eastAsia="Arial" w:cs="Arial"/>
          <w:b w:val="1"/>
          <w:bCs w:val="1"/>
          <w:noProof w:val="0"/>
          <w:color w:val="000000" w:themeColor="text1" w:themeTint="FF" w:themeShade="FF"/>
          <w:sz w:val="22"/>
          <w:szCs w:val="22"/>
          <w:lang w:val="it-IT"/>
        </w:rPr>
      </w:pPr>
      <w:r w:rsidRPr="2CBF73CC" w:rsidR="0C19E4B3">
        <w:rPr>
          <w:rFonts w:ascii="Arial" w:hAnsi="Arial" w:eastAsia="Arial" w:cs="Arial"/>
          <w:b w:val="1"/>
          <w:bCs w:val="1"/>
          <w:noProof w:val="0"/>
          <w:color w:val="000000" w:themeColor="text1" w:themeTint="FF" w:themeShade="FF"/>
          <w:sz w:val="24"/>
          <w:szCs w:val="24"/>
          <w:lang w:val="it-IT"/>
        </w:rPr>
        <w:t xml:space="preserve">ISOLA C.5 - VINCENTE SPAREGGIO CITTÀ DI CANICATTÌ/SANT'ISIDORO </w:t>
      </w:r>
    </w:p>
    <w:p xmlns:wp14="http://schemas.microsoft.com/office/word/2010/wordml" w:rsidR="001A1E9A" w:rsidP="2CBF73CC" w:rsidRDefault="001A1E9A" w14:paraId="12F8D591" wp14:textId="6C392B1A">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A modifica di quanto pubblicato nel </w:t>
      </w:r>
      <w:r w:rsidRPr="2CBF73CC" w:rsidR="0C19E4B3">
        <w:rPr>
          <w:rFonts w:ascii="Arial" w:hAnsi="Arial" w:eastAsia="Arial" w:cs="Arial"/>
          <w:noProof w:val="0"/>
          <w:color w:val="000000" w:themeColor="text1" w:themeTint="FF" w:themeShade="FF"/>
          <w:sz w:val="24"/>
          <w:szCs w:val="24"/>
          <w:lang w:val="it-IT"/>
        </w:rPr>
        <w:t>c.u.</w:t>
      </w:r>
      <w:r w:rsidRPr="2CBF73CC" w:rsidR="0C19E4B3">
        <w:rPr>
          <w:rFonts w:ascii="Arial" w:hAnsi="Arial" w:eastAsia="Arial" w:cs="Arial"/>
          <w:noProof w:val="0"/>
          <w:color w:val="000000" w:themeColor="text1" w:themeTint="FF" w:themeShade="FF"/>
          <w:sz w:val="24"/>
          <w:szCs w:val="24"/>
          <w:lang w:val="it-IT"/>
        </w:rPr>
        <w:t xml:space="preserve"> n° 77 dell'11/09/2024 </w:t>
      </w:r>
      <w:r w:rsidRPr="2CBF73CC" w:rsidR="0C19E4B3">
        <w:rPr>
          <w:rFonts w:ascii="Arial" w:hAnsi="Arial" w:eastAsia="Arial" w:cs="Arial"/>
          <w:noProof w:val="0"/>
          <w:color w:val="000000" w:themeColor="text1" w:themeTint="FF" w:themeShade="FF"/>
          <w:sz w:val="24"/>
          <w:szCs w:val="24"/>
          <w:lang w:val="it-IT"/>
        </w:rPr>
        <w:t>giocasi</w:t>
      </w:r>
      <w:r w:rsidRPr="2CBF73CC" w:rsidR="0C19E4B3">
        <w:rPr>
          <w:rFonts w:ascii="Arial" w:hAnsi="Arial" w:eastAsia="Arial" w:cs="Arial"/>
          <w:noProof w:val="0"/>
          <w:color w:val="000000" w:themeColor="text1" w:themeTint="FF" w:themeShade="FF"/>
          <w:sz w:val="24"/>
          <w:szCs w:val="24"/>
          <w:lang w:val="it-IT"/>
        </w:rPr>
        <w:t xml:space="preserve"> </w:t>
      </w:r>
      <w:r w:rsidRPr="2CBF73CC" w:rsidR="0C19E4B3">
        <w:rPr>
          <w:rFonts w:ascii="Arial" w:hAnsi="Arial" w:eastAsia="Arial" w:cs="Arial"/>
          <w:b w:val="1"/>
          <w:bCs w:val="1"/>
          <w:noProof w:val="0"/>
          <w:color w:val="000000" w:themeColor="text1" w:themeTint="FF" w:themeShade="FF"/>
          <w:sz w:val="24"/>
          <w:szCs w:val="24"/>
          <w:lang w:val="it-IT"/>
        </w:rPr>
        <w:t>sabato 03/05/2025</w:t>
      </w:r>
      <w:r w:rsidRPr="2CBF73CC" w:rsidR="0C19E4B3">
        <w:rPr>
          <w:rFonts w:ascii="Arial" w:hAnsi="Arial" w:eastAsia="Arial" w:cs="Arial"/>
          <w:noProof w:val="0"/>
          <w:color w:val="000000" w:themeColor="text1" w:themeTint="FF" w:themeShade="FF"/>
          <w:sz w:val="24"/>
          <w:szCs w:val="24"/>
          <w:lang w:val="it-IT"/>
        </w:rPr>
        <w:t xml:space="preserve">, campo </w:t>
      </w:r>
      <w:r w:rsidRPr="2CBF73CC" w:rsidR="0C19E4B3">
        <w:rPr>
          <w:rFonts w:ascii="Arial" w:hAnsi="Arial" w:eastAsia="Arial" w:cs="Arial"/>
          <w:b w:val="1"/>
          <w:bCs w:val="1"/>
          <w:noProof w:val="0"/>
          <w:color w:val="000000" w:themeColor="text1" w:themeTint="FF" w:themeShade="FF"/>
          <w:sz w:val="24"/>
          <w:szCs w:val="24"/>
          <w:lang w:val="it-IT"/>
        </w:rPr>
        <w:t>Nou</w:t>
      </w:r>
      <w:r w:rsidRPr="2CBF73CC" w:rsidR="0C19E4B3">
        <w:rPr>
          <w:rFonts w:ascii="Arial" w:hAnsi="Arial" w:eastAsia="Arial" w:cs="Arial"/>
          <w:b w:val="1"/>
          <w:bCs w:val="1"/>
          <w:noProof w:val="0"/>
          <w:color w:val="000000" w:themeColor="text1" w:themeTint="FF" w:themeShade="FF"/>
          <w:sz w:val="24"/>
          <w:szCs w:val="24"/>
          <w:lang w:val="it-IT"/>
        </w:rPr>
        <w:t xml:space="preserve"> Camp</w:t>
      </w:r>
      <w:r w:rsidRPr="2CBF73CC" w:rsidR="0C19E4B3">
        <w:rPr>
          <w:rFonts w:ascii="Arial" w:hAnsi="Arial" w:eastAsia="Arial" w:cs="Arial"/>
          <w:noProof w:val="0"/>
          <w:color w:val="000000" w:themeColor="text1" w:themeTint="FF" w:themeShade="FF"/>
          <w:sz w:val="24"/>
          <w:szCs w:val="24"/>
          <w:lang w:val="it-IT"/>
        </w:rPr>
        <w:t xml:space="preserve">, Capaci, ore </w:t>
      </w:r>
      <w:r w:rsidRPr="2CBF73CC" w:rsidR="0C19E4B3">
        <w:rPr>
          <w:rFonts w:ascii="Arial" w:hAnsi="Arial" w:eastAsia="Arial" w:cs="Arial"/>
          <w:b w:val="1"/>
          <w:bCs w:val="1"/>
          <w:noProof w:val="0"/>
          <w:color w:val="000000" w:themeColor="text1" w:themeTint="FF" w:themeShade="FF"/>
          <w:sz w:val="24"/>
          <w:szCs w:val="24"/>
          <w:lang w:val="it-IT"/>
        </w:rPr>
        <w:t>17,00</w:t>
      </w:r>
      <w:r w:rsidRPr="2CBF73CC" w:rsidR="0C19E4B3">
        <w:rPr>
          <w:rFonts w:ascii="Arial" w:hAnsi="Arial" w:eastAsia="Arial" w:cs="Arial"/>
          <w:noProof w:val="0"/>
          <w:color w:val="000000" w:themeColor="text1" w:themeTint="FF" w:themeShade="FF"/>
          <w:sz w:val="24"/>
          <w:szCs w:val="24"/>
          <w:lang w:val="it-IT"/>
        </w:rPr>
        <w:t>.</w:t>
      </w:r>
    </w:p>
    <w:p xmlns:wp14="http://schemas.microsoft.com/office/word/2010/wordml" w:rsidR="001A1E9A" w:rsidP="2CBF73CC" w:rsidRDefault="001A1E9A" w14:paraId="76097620" wp14:textId="25A6D2A6">
      <w:pPr>
        <w:spacing w:before="0" w:beforeAutospacing="off" w:after="0" w:afterAutospacing="off"/>
        <w:jc w:val="both"/>
        <w:rPr>
          <w:sz w:val="20"/>
          <w:szCs w:val="20"/>
        </w:rPr>
      </w:pPr>
    </w:p>
    <w:p xmlns:wp14="http://schemas.microsoft.com/office/word/2010/wordml" w:rsidR="001A1E9A" w:rsidP="2CBF73CC" w:rsidRDefault="001A1E9A" w14:paraId="265AC176" wp14:textId="3FE77B1C">
      <w:pPr>
        <w:spacing w:before="0" w:beforeAutospacing="off" w:after="0" w:afterAutospacing="off"/>
        <w:jc w:val="both"/>
        <w:rPr>
          <w:rFonts w:ascii="Arial" w:hAnsi="Arial" w:eastAsia="Arial" w:cs="Arial"/>
          <w:b w:val="1"/>
          <w:bCs w:val="1"/>
          <w:noProof w:val="0"/>
          <w:color w:val="000000" w:themeColor="text1" w:themeTint="FF" w:themeShade="FF"/>
          <w:sz w:val="22"/>
          <w:szCs w:val="22"/>
          <w:u w:val="single"/>
          <w:lang w:val="it-IT"/>
        </w:rPr>
      </w:pPr>
      <w:r w:rsidRPr="2CBF73CC" w:rsidR="0C19E4B3">
        <w:rPr>
          <w:rFonts w:ascii="Arial" w:hAnsi="Arial" w:eastAsia="Arial" w:cs="Arial"/>
          <w:b w:val="1"/>
          <w:bCs w:val="1"/>
          <w:noProof w:val="0"/>
          <w:color w:val="000000" w:themeColor="text1" w:themeTint="FF" w:themeShade="FF"/>
          <w:sz w:val="24"/>
          <w:szCs w:val="24"/>
          <w:u w:val="single"/>
          <w:lang w:val="it-IT"/>
        </w:rPr>
        <w:t>Girone B</w:t>
      </w:r>
    </w:p>
    <w:p xmlns:wp14="http://schemas.microsoft.com/office/word/2010/wordml" w:rsidR="001A1E9A" w:rsidP="2CBF73CC" w:rsidRDefault="001A1E9A" w14:paraId="6CFFF80F" wp14:textId="585C0C47">
      <w:pPr>
        <w:spacing w:before="0" w:beforeAutospacing="off" w:after="0" w:afterAutospacing="off"/>
        <w:jc w:val="both"/>
        <w:rPr>
          <w:rFonts w:ascii="Arial" w:hAnsi="Arial" w:eastAsia="Arial" w:cs="Arial"/>
          <w:b w:val="1"/>
          <w:bCs w:val="1"/>
          <w:noProof w:val="0"/>
          <w:color w:val="000000" w:themeColor="text1" w:themeTint="FF" w:themeShade="FF"/>
          <w:sz w:val="22"/>
          <w:szCs w:val="22"/>
          <w:lang w:val="it-IT"/>
        </w:rPr>
      </w:pPr>
      <w:r w:rsidRPr="2CBF73CC" w:rsidR="0C19E4B3">
        <w:rPr>
          <w:rFonts w:ascii="Arial" w:hAnsi="Arial" w:eastAsia="Arial" w:cs="Arial"/>
          <w:b w:val="1"/>
          <w:bCs w:val="1"/>
          <w:noProof w:val="0"/>
          <w:color w:val="000000" w:themeColor="text1" w:themeTint="FF" w:themeShade="FF"/>
          <w:sz w:val="24"/>
          <w:szCs w:val="24"/>
          <w:lang w:val="it-IT"/>
        </w:rPr>
        <w:t>SCICLI SPORTING CLUB - CITTÀ DI ADRANO C5</w:t>
      </w:r>
    </w:p>
    <w:p xmlns:wp14="http://schemas.microsoft.com/office/word/2010/wordml" w:rsidR="001A1E9A" w:rsidP="2CBF73CC" w:rsidRDefault="001A1E9A" w14:paraId="38E271D4" wp14:textId="04A2B989">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Giocasi</w:t>
      </w:r>
      <w:r w:rsidRPr="2CBF73CC" w:rsidR="0C19E4B3">
        <w:rPr>
          <w:rFonts w:ascii="Arial" w:hAnsi="Arial" w:eastAsia="Arial" w:cs="Arial"/>
          <w:noProof w:val="0"/>
          <w:color w:val="000000" w:themeColor="text1" w:themeTint="FF" w:themeShade="FF"/>
          <w:sz w:val="24"/>
          <w:szCs w:val="24"/>
          <w:lang w:val="it-IT"/>
        </w:rPr>
        <w:t xml:space="preserve"> </w:t>
      </w:r>
      <w:r w:rsidRPr="2CBF73CC" w:rsidR="0C19E4B3">
        <w:rPr>
          <w:rFonts w:ascii="Arial" w:hAnsi="Arial" w:eastAsia="Arial" w:cs="Arial"/>
          <w:b w:val="1"/>
          <w:bCs w:val="1"/>
          <w:noProof w:val="0"/>
          <w:color w:val="000000" w:themeColor="text1" w:themeTint="FF" w:themeShade="FF"/>
          <w:sz w:val="24"/>
          <w:szCs w:val="24"/>
          <w:lang w:val="it-IT"/>
        </w:rPr>
        <w:t>sabato 19/04/2025</w:t>
      </w:r>
      <w:r w:rsidRPr="2CBF73CC" w:rsidR="0C19E4B3">
        <w:rPr>
          <w:rFonts w:ascii="Arial" w:hAnsi="Arial" w:eastAsia="Arial" w:cs="Arial"/>
          <w:noProof w:val="0"/>
          <w:color w:val="000000" w:themeColor="text1" w:themeTint="FF" w:themeShade="FF"/>
          <w:sz w:val="24"/>
          <w:szCs w:val="24"/>
          <w:lang w:val="it-IT"/>
        </w:rPr>
        <w:t xml:space="preserve">, campo </w:t>
      </w:r>
      <w:r w:rsidRPr="2CBF73CC" w:rsidR="0C19E4B3">
        <w:rPr>
          <w:rFonts w:ascii="Arial" w:hAnsi="Arial" w:eastAsia="Arial" w:cs="Arial"/>
          <w:b w:val="1"/>
          <w:bCs w:val="1"/>
          <w:noProof w:val="0"/>
          <w:color w:val="000000" w:themeColor="text1" w:themeTint="FF" w:themeShade="FF"/>
          <w:sz w:val="24"/>
          <w:szCs w:val="24"/>
          <w:lang w:val="it-IT"/>
        </w:rPr>
        <w:t>Impianto Geodetico</w:t>
      </w:r>
      <w:r w:rsidRPr="2CBF73CC" w:rsidR="0C19E4B3">
        <w:rPr>
          <w:rFonts w:ascii="Arial" w:hAnsi="Arial" w:eastAsia="Arial" w:cs="Arial"/>
          <w:noProof w:val="0"/>
          <w:color w:val="000000" w:themeColor="text1" w:themeTint="FF" w:themeShade="FF"/>
          <w:sz w:val="24"/>
          <w:szCs w:val="24"/>
          <w:lang w:val="it-IT"/>
        </w:rPr>
        <w:t xml:space="preserve">, Scicli, ore </w:t>
      </w:r>
      <w:r w:rsidRPr="2CBF73CC" w:rsidR="0C19E4B3">
        <w:rPr>
          <w:rFonts w:ascii="Arial" w:hAnsi="Arial" w:eastAsia="Arial" w:cs="Arial"/>
          <w:b w:val="1"/>
          <w:bCs w:val="1"/>
          <w:noProof w:val="0"/>
          <w:color w:val="000000" w:themeColor="text1" w:themeTint="FF" w:themeShade="FF"/>
          <w:sz w:val="24"/>
          <w:szCs w:val="24"/>
          <w:lang w:val="it-IT"/>
        </w:rPr>
        <w:t>17,00</w:t>
      </w:r>
      <w:r w:rsidRPr="2CBF73CC" w:rsidR="0C19E4B3">
        <w:rPr>
          <w:rFonts w:ascii="Arial" w:hAnsi="Arial" w:eastAsia="Arial" w:cs="Arial"/>
          <w:noProof w:val="0"/>
          <w:color w:val="000000" w:themeColor="text1" w:themeTint="FF" w:themeShade="FF"/>
          <w:sz w:val="24"/>
          <w:szCs w:val="24"/>
          <w:lang w:val="it-IT"/>
        </w:rPr>
        <w:t>.</w:t>
      </w:r>
    </w:p>
    <w:p xmlns:wp14="http://schemas.microsoft.com/office/word/2010/wordml" w:rsidR="001A1E9A" w:rsidP="2CBF73CC" w:rsidRDefault="001A1E9A" w14:paraId="3E511E75" wp14:textId="7DC64B04">
      <w:pPr>
        <w:spacing w:before="0" w:beforeAutospacing="off" w:after="0" w:afterAutospacing="off"/>
        <w:jc w:val="both"/>
        <w:rPr>
          <w:sz w:val="20"/>
          <w:szCs w:val="20"/>
        </w:rPr>
      </w:pPr>
    </w:p>
    <w:p xmlns:wp14="http://schemas.microsoft.com/office/word/2010/wordml" w:rsidR="001A1E9A" w:rsidP="2CBF73CC" w:rsidRDefault="001A1E9A" w14:paraId="7CDDAE0D" wp14:textId="759D29B5">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In caso di parità di reti al termine dei tempi regolamentari si disputeranno due tempi supplementari di 5 (cinque) minuti ciascuno. Persistendo la parità retrocederà nel Campionato di Serie C2 della stagione sportiva 2025/26 la Società peggio classificata al termine della stagione regolare.</w:t>
      </w:r>
    </w:p>
    <w:p xmlns:wp14="http://schemas.microsoft.com/office/word/2010/wordml" w:rsidR="001A1E9A" w:rsidP="2CBF73CC" w:rsidRDefault="001A1E9A" w14:paraId="2E2D65F3" wp14:textId="130EBA35">
      <w:pPr>
        <w:spacing w:before="0" w:beforeAutospacing="off" w:after="0" w:afterAutospacing="off"/>
        <w:jc w:val="both"/>
        <w:rPr>
          <w:sz w:val="20"/>
          <w:szCs w:val="20"/>
        </w:rPr>
      </w:pPr>
    </w:p>
    <w:p xmlns:wp14="http://schemas.microsoft.com/office/word/2010/wordml" w:rsidR="001A1E9A" w:rsidP="2CBF73CC" w:rsidRDefault="001A1E9A" wp14:textId="77777777" w14:paraId="238B6912">
      <w:pPr>
        <w:shd w:val="clear" w:color="auto" w:fill="FFD966" w:themeFill="accent4" w:themeFillTint="99"/>
        <w:rPr>
          <w:rFonts w:ascii="Arial" w:hAnsi="Arial"/>
          <w:color w:val="111B0B"/>
          <w:sz w:val="32"/>
          <w:szCs w:val="32"/>
        </w:rPr>
      </w:pPr>
      <w:r w:rsidRPr="2CBF73CC" w:rsidR="71B50BAE">
        <w:rPr>
          <w:rFonts w:ascii="Arial" w:hAnsi="Arial"/>
          <w:b w:val="1"/>
          <w:bCs w:val="1"/>
          <w:color w:val="111B0B"/>
          <w:sz w:val="32"/>
          <w:szCs w:val="32"/>
          <w:u w:val="single"/>
        </w:rPr>
        <w:t>COPPA SICILIA DI SERIE C2 "MEMORIAL NINO CORSINO "</w:t>
      </w:r>
    </w:p>
    <w:p xmlns:wp14="http://schemas.microsoft.com/office/word/2010/wordml" w:rsidR="001A1E9A" w:rsidP="2CBF73CC" w:rsidRDefault="001A1E9A" wp14:textId="77777777" w14:paraId="4E2E3126">
      <w:pPr>
        <w:rPr>
          <w:rFonts w:ascii="Arial" w:hAnsi="Arial" w:cs="Arial"/>
        </w:rPr>
      </w:pPr>
    </w:p>
    <w:p xmlns:wp14="http://schemas.microsoft.com/office/word/2010/wordml" w:rsidR="001A1E9A" w:rsidP="2CBF73CC" w:rsidRDefault="001A1E9A" wp14:textId="77777777" w14:paraId="1A20D736">
      <w:pPr>
        <w:rPr>
          <w:rFonts w:ascii="Arial" w:hAnsi="Arial" w:cs="Arial"/>
          <w:sz w:val="28"/>
          <w:szCs w:val="28"/>
        </w:rPr>
      </w:pPr>
      <w:r w:rsidRPr="2CBF73CC" w:rsidR="71B50BAE">
        <w:rPr>
          <w:rFonts w:ascii="Arial" w:hAnsi="Arial" w:cs="Arial"/>
          <w:b w:val="1"/>
          <w:bCs w:val="1"/>
          <w:sz w:val="28"/>
          <w:szCs w:val="28"/>
          <w:u w:val="single"/>
        </w:rPr>
        <w:t>MODIFICHE DATE, ORARI E CAMPI </w:t>
      </w:r>
    </w:p>
    <w:p xmlns:wp14="http://schemas.microsoft.com/office/word/2010/wordml" w:rsidR="001A1E9A" w:rsidP="2CBF73CC" w:rsidRDefault="001A1E9A" w14:paraId="7063654C" wp14:textId="53540EA2">
      <w:pPr>
        <w:spacing w:before="0" w:beforeAutospacing="off" w:after="0" w:afterAutospacing="off"/>
        <w:jc w:val="both"/>
        <w:rPr>
          <w:rFonts w:ascii="Arial" w:hAnsi="Arial" w:eastAsia="Arial" w:cs="Arial"/>
          <w:b w:val="1"/>
          <w:bCs w:val="1"/>
          <w:noProof w:val="0"/>
          <w:color w:val="000000" w:themeColor="text1" w:themeTint="FF" w:themeShade="FF"/>
          <w:sz w:val="24"/>
          <w:szCs w:val="24"/>
          <w:u w:val="single"/>
          <w:lang w:val="it-IT"/>
        </w:rPr>
      </w:pPr>
    </w:p>
    <w:p xmlns:wp14="http://schemas.microsoft.com/office/word/2010/wordml" w:rsidR="001A1E9A" w:rsidP="2CBF73CC" w:rsidRDefault="001A1E9A" w14:paraId="51CECC41" wp14:textId="3E5D3AF7">
      <w:pPr>
        <w:spacing w:before="0" w:beforeAutospacing="off" w:after="0" w:afterAutospacing="off"/>
        <w:jc w:val="both"/>
        <w:rPr>
          <w:rFonts w:ascii="Arial" w:hAnsi="Arial" w:eastAsia="Arial" w:cs="Arial"/>
          <w:b w:val="1"/>
          <w:bCs w:val="1"/>
          <w:noProof w:val="0"/>
          <w:color w:val="000000" w:themeColor="text1" w:themeTint="FF" w:themeShade="FF"/>
          <w:sz w:val="22"/>
          <w:szCs w:val="22"/>
          <w:u w:val="single"/>
          <w:lang w:val="it-IT"/>
        </w:rPr>
      </w:pPr>
      <w:r w:rsidRPr="2CBF73CC" w:rsidR="0C19E4B3">
        <w:rPr>
          <w:rFonts w:ascii="Arial" w:hAnsi="Arial" w:eastAsia="Arial" w:cs="Arial"/>
          <w:b w:val="1"/>
          <w:bCs w:val="1"/>
          <w:noProof w:val="0"/>
          <w:color w:val="000000" w:themeColor="text1" w:themeTint="FF" w:themeShade="FF"/>
          <w:sz w:val="24"/>
          <w:szCs w:val="24"/>
          <w:u w:val="single"/>
          <w:lang w:val="it-IT"/>
        </w:rPr>
        <w:t>Accoppiamento 2</w:t>
      </w:r>
    </w:p>
    <w:p xmlns:wp14="http://schemas.microsoft.com/office/word/2010/wordml" w:rsidR="001A1E9A" w:rsidP="2CBF73CC" w:rsidRDefault="001A1E9A" w14:paraId="6C9C6DF2" wp14:textId="69219529">
      <w:pPr>
        <w:spacing w:before="0" w:beforeAutospacing="off" w:after="0" w:afterAutospacing="off"/>
        <w:jc w:val="both"/>
        <w:rPr>
          <w:rFonts w:ascii="Arial" w:hAnsi="Arial" w:eastAsia="Arial" w:cs="Arial"/>
          <w:b w:val="1"/>
          <w:bCs w:val="1"/>
          <w:noProof w:val="0"/>
          <w:color w:val="000000" w:themeColor="text1" w:themeTint="FF" w:themeShade="FF"/>
          <w:sz w:val="22"/>
          <w:szCs w:val="22"/>
          <w:lang w:val="it-IT"/>
        </w:rPr>
      </w:pPr>
      <w:r w:rsidRPr="2CBF73CC" w:rsidR="0C19E4B3">
        <w:rPr>
          <w:rFonts w:ascii="Arial" w:hAnsi="Arial" w:eastAsia="Arial" w:cs="Arial"/>
          <w:b w:val="1"/>
          <w:bCs w:val="1"/>
          <w:noProof w:val="0"/>
          <w:color w:val="000000" w:themeColor="text1" w:themeTint="FF" w:themeShade="FF"/>
          <w:sz w:val="24"/>
          <w:szCs w:val="24"/>
          <w:lang w:val="it-IT"/>
        </w:rPr>
        <w:t>PIOPPO FUTSAL - FUTSAL CLUB PALERMO del 19/04/2025</w:t>
      </w:r>
    </w:p>
    <w:p xmlns:wp14="http://schemas.microsoft.com/office/word/2010/wordml" w:rsidR="001A1E9A" w:rsidP="2CBF73CC" w:rsidRDefault="001A1E9A" w14:paraId="01765FA2" wp14:textId="51FD7B9A">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 xml:space="preserve">Per indisponibilità dell'impianto sportivo </w:t>
      </w:r>
      <w:r w:rsidRPr="2CBF73CC" w:rsidR="0C19E4B3">
        <w:rPr>
          <w:rFonts w:ascii="Arial" w:hAnsi="Arial" w:eastAsia="Arial" w:cs="Arial"/>
          <w:noProof w:val="0"/>
          <w:color w:val="000000" w:themeColor="text1" w:themeTint="FF" w:themeShade="FF"/>
          <w:sz w:val="24"/>
          <w:szCs w:val="24"/>
          <w:lang w:val="it-IT"/>
        </w:rPr>
        <w:t>giocasi</w:t>
      </w:r>
      <w:r w:rsidRPr="2CBF73CC" w:rsidR="0C19E4B3">
        <w:rPr>
          <w:rFonts w:ascii="Arial" w:hAnsi="Arial" w:eastAsia="Arial" w:cs="Arial"/>
          <w:noProof w:val="0"/>
          <w:color w:val="000000" w:themeColor="text1" w:themeTint="FF" w:themeShade="FF"/>
          <w:sz w:val="24"/>
          <w:szCs w:val="24"/>
          <w:lang w:val="it-IT"/>
        </w:rPr>
        <w:t xml:space="preserve"> presso il campo "</w:t>
      </w:r>
      <w:r w:rsidRPr="2CBF73CC" w:rsidR="0C19E4B3">
        <w:rPr>
          <w:rFonts w:ascii="Arial" w:hAnsi="Arial" w:eastAsia="Arial" w:cs="Arial"/>
          <w:b w:val="1"/>
          <w:bCs w:val="1"/>
          <w:noProof w:val="0"/>
          <w:color w:val="000000" w:themeColor="text1" w:themeTint="FF" w:themeShade="FF"/>
          <w:sz w:val="24"/>
          <w:szCs w:val="24"/>
          <w:lang w:val="it-IT"/>
        </w:rPr>
        <w:t>Palasampognaro</w:t>
      </w:r>
      <w:r w:rsidRPr="2CBF73CC" w:rsidR="0C19E4B3">
        <w:rPr>
          <w:rFonts w:ascii="Arial" w:hAnsi="Arial" w:eastAsia="Arial" w:cs="Arial"/>
          <w:noProof w:val="0"/>
          <w:color w:val="000000" w:themeColor="text1" w:themeTint="FF" w:themeShade="FF"/>
          <w:sz w:val="24"/>
          <w:szCs w:val="24"/>
          <w:lang w:val="it-IT"/>
        </w:rPr>
        <w:t xml:space="preserve">", via </w:t>
      </w:r>
    </w:p>
    <w:p xmlns:wp14="http://schemas.microsoft.com/office/word/2010/wordml" w:rsidR="001A1E9A" w:rsidP="2CBF73CC" w:rsidRDefault="001A1E9A" w14:paraId="141553B0" wp14:textId="0B611A4A">
      <w:pPr>
        <w:spacing w:before="0" w:beforeAutospacing="off" w:after="0" w:afterAutospacing="off"/>
        <w:jc w:val="both"/>
        <w:rPr>
          <w:rFonts w:ascii="Arial" w:hAnsi="Arial" w:eastAsia="Arial" w:cs="Arial"/>
          <w:noProof w:val="0"/>
          <w:color w:val="000000" w:themeColor="text1" w:themeTint="FF" w:themeShade="FF"/>
          <w:sz w:val="22"/>
          <w:szCs w:val="22"/>
          <w:lang w:val="it-IT"/>
        </w:rPr>
      </w:pPr>
      <w:r w:rsidRPr="2CBF73CC" w:rsidR="0C19E4B3">
        <w:rPr>
          <w:rFonts w:ascii="Arial" w:hAnsi="Arial" w:eastAsia="Arial" w:cs="Arial"/>
          <w:noProof w:val="0"/>
          <w:color w:val="000000" w:themeColor="text1" w:themeTint="FF" w:themeShade="FF"/>
          <w:sz w:val="24"/>
          <w:szCs w:val="24"/>
          <w:lang w:val="it-IT"/>
        </w:rPr>
        <w:t>Piersanti Mattarella, Ficarazzi, stessa ora (17).</w:t>
      </w:r>
    </w:p>
    <w:p xmlns:wp14="http://schemas.microsoft.com/office/word/2010/wordml" w:rsidR="001A1E9A" w:rsidP="2CBF73CC" w:rsidRDefault="001A1E9A" w14:paraId="5BB4B4CF" wp14:textId="678B0693">
      <w:pPr>
        <w:spacing w:before="0" w:beforeAutospacing="off" w:after="0" w:afterAutospacing="off"/>
        <w:jc w:val="both"/>
        <w:rPr>
          <w:rFonts w:ascii="Arial" w:hAnsi="Arial" w:eastAsia="Arial" w:cs="Arial"/>
          <w:noProof w:val="0"/>
          <w:color w:val="000000" w:themeColor="text1" w:themeTint="FF" w:themeShade="FF"/>
          <w:sz w:val="24"/>
          <w:szCs w:val="24"/>
          <w:lang w:val="it-IT"/>
        </w:rPr>
      </w:pPr>
    </w:p>
    <w:p xmlns:wp14="http://schemas.microsoft.com/office/word/2010/wordml" w:rsidR="001A1E9A" w:rsidP="2CBF73CC" w:rsidRDefault="001A1E9A" w14:paraId="59497D56" wp14:textId="0E593A33">
      <w:pPr>
        <w:spacing w:before="0" w:beforeAutospacing="off" w:after="0" w:afterAutospacing="off"/>
        <w:jc w:val="both"/>
        <w:rPr>
          <w:rFonts w:ascii="Arial" w:hAnsi="Arial" w:eastAsia="Arial" w:cs="Arial"/>
          <w:noProof w:val="0"/>
          <w:color w:val="000000" w:themeColor="text1" w:themeTint="FF" w:themeShade="FF"/>
          <w:sz w:val="24"/>
          <w:szCs w:val="24"/>
          <w:lang w:val="it-IT"/>
        </w:rPr>
      </w:pPr>
    </w:p>
    <w:p xmlns:wp14="http://schemas.microsoft.com/office/word/2010/wordml" w:rsidR="001A1E9A" w:rsidP="2CBF73CC" w:rsidRDefault="001A1E9A" w14:paraId="7352F934" wp14:textId="5302B5D2">
      <w:pPr>
        <w:pStyle w:val="Titolo1"/>
        <w:keepNext w:val="1"/>
        <w:pBdr>
          <w:top w:val="single" w:color="FF000000" w:sz="4" w:space="1"/>
          <w:left w:val="single" w:color="FF000000" w:sz="4" w:space="4"/>
          <w:bottom w:val="single" w:color="FF000000" w:sz="4" w:space="1"/>
          <w:right w:val="single" w:color="FF000000" w:sz="4" w:space="4"/>
        </w:pBdr>
        <w:shd w:val="clear" w:color="auto" w:fill="D9D9D9" w:themeFill="background1" w:themeFillShade="D9"/>
        <w:spacing w:before="240" w:after="60" w:line="276" w:lineRule="auto"/>
        <w:jc w:val="center"/>
        <w:rPr>
          <w:rFonts w:ascii="Calibri" w:hAnsi="Calibri" w:eastAsia="Calibri" w:cs="Calibri"/>
          <w:b w:val="1"/>
          <w:bCs w:val="1"/>
          <w:i w:val="0"/>
          <w:iCs w:val="0"/>
          <w:noProof w:val="0"/>
          <w:color w:val="0070C0"/>
          <w:sz w:val="56"/>
          <w:szCs w:val="56"/>
          <w:lang w:val="it-IT"/>
        </w:rPr>
      </w:pPr>
      <w:r w:rsidRPr="2CBF73CC" w:rsidR="0565FDFA">
        <w:rPr>
          <w:rFonts w:ascii="Calibri" w:hAnsi="Calibri" w:eastAsia="Calibri" w:cs="Calibri"/>
          <w:b w:val="1"/>
          <w:bCs w:val="1"/>
          <w:i w:val="0"/>
          <w:iCs w:val="0"/>
          <w:noProof w:val="0"/>
          <w:color w:val="0070C0"/>
          <w:sz w:val="56"/>
          <w:szCs w:val="56"/>
          <w:lang w:val="it-IT"/>
        </w:rPr>
        <w:t>CLASSIFICHE AVULSA</w:t>
      </w:r>
    </w:p>
    <w:p xmlns:wp14="http://schemas.microsoft.com/office/word/2010/wordml" w:rsidR="001A1E9A" w:rsidP="2CBF73CC" w:rsidRDefault="001A1E9A" w14:paraId="770F4F98" wp14:textId="59F6D0F5">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22699A8C" wp14:textId="5BD3F77F">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3FD56F7C" wp14:textId="2F845C2D">
      <w:pPr>
        <w:spacing w:after="0"/>
        <w:rPr>
          <w:rFonts w:ascii="Courier New" w:hAnsi="Courier New" w:eastAsia="Courier New" w:cs="Courier New"/>
          <w:b w:val="0"/>
          <w:bCs w:val="0"/>
          <w:i w:val="0"/>
          <w:iCs w:val="0"/>
          <w:noProof w:val="0"/>
          <w:color w:val="00B050"/>
          <w:sz w:val="20"/>
          <w:szCs w:val="20"/>
          <w:lang w:val="it-IT"/>
        </w:rPr>
      </w:pPr>
      <w:r w:rsidRPr="2CBF73CC" w:rsidR="0565FDFA">
        <w:rPr>
          <w:rFonts w:ascii="Courier New" w:hAnsi="Courier New" w:eastAsia="Courier New" w:cs="Courier New"/>
          <w:b w:val="1"/>
          <w:bCs w:val="1"/>
          <w:i w:val="0"/>
          <w:iCs w:val="0"/>
          <w:noProof w:val="0"/>
          <w:color w:val="00B050"/>
          <w:sz w:val="20"/>
          <w:szCs w:val="20"/>
          <w:lang w:val="it-IT"/>
        </w:rPr>
        <w:t>REGIONALE CALCIO A CINQUE C1   GIRONE:  A</w:t>
      </w:r>
    </w:p>
    <w:p xmlns:wp14="http://schemas.microsoft.com/office/word/2010/wordml" w:rsidR="001A1E9A" w:rsidP="2CBF73CC" w:rsidRDefault="001A1E9A" w14:paraId="0C219310" wp14:textId="31BBDCA6">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7380E2B1" wp14:textId="4C64E5B5">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Società                    Punti | PG | PV | PN | PP | RF | RS | DR |Pen|</w:t>
      </w:r>
    </w:p>
    <w:p xmlns:wp14="http://schemas.microsoft.com/office/word/2010/wordml" w:rsidR="001A1E9A" w:rsidP="2CBF73CC" w:rsidRDefault="001A1E9A" w14:paraId="6B999A46" wp14:textId="4B543BBB">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    |    |    |    |    |    |    |   |</w:t>
      </w:r>
    </w:p>
    <w:p xmlns:wp14="http://schemas.microsoft.com/office/word/2010/wordml" w:rsidR="001A1E9A" w:rsidP="2CBF73CC" w:rsidRDefault="001A1E9A" w14:paraId="747F4861" wp14:textId="6C531261">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504C1921" wp14:textId="17715D1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 A.S.D.ATHLETIC CLUB PALERMO ASD 68 | 26 | 22 |  2 |  2 |142 | 63 | 79 | 0 |</w:t>
      </w:r>
    </w:p>
    <w:p xmlns:wp14="http://schemas.microsoft.com/office/word/2010/wordml" w:rsidR="001A1E9A" w:rsidP="2CBF73CC" w:rsidRDefault="001A1E9A" w14:paraId="685A17CA" wp14:textId="75BCA1F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2 A.S.D.PALERMO CALCIO A5         64 | 26 | 20 |  4 |  2 |116 | 56 | 60 | 0 |</w:t>
      </w:r>
    </w:p>
    <w:p xmlns:wp14="http://schemas.microsoft.com/office/word/2010/wordml" w:rsidR="001A1E9A" w:rsidP="2CBF73CC" w:rsidRDefault="001A1E9A" w14:paraId="355BB97C" wp14:textId="3E596C4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3 A.S.D.3M CALCIO A 5             58 | 26 | 18 |  4 |  4 |111 | 68 | 43 | 0 |</w:t>
      </w:r>
    </w:p>
    <w:p xmlns:wp14="http://schemas.microsoft.com/office/word/2010/wordml" w:rsidR="001A1E9A" w:rsidP="2CBF73CC" w:rsidRDefault="001A1E9A" w14:paraId="35532D4C" wp14:textId="50CB857C">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4 A.S.D.AKRAGAS FUTSAL            51 | 26 | 15 |  6 |  5 | 92 | 56 | 36 | 0 |</w:t>
      </w:r>
    </w:p>
    <w:p xmlns:wp14="http://schemas.microsoft.com/office/word/2010/wordml" w:rsidR="001A1E9A" w:rsidP="2CBF73CC" w:rsidRDefault="001A1E9A" w14:paraId="7879927E" wp14:textId="119C18C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5 A.S.  PALERMO FUTSAL EIGHTYNIN. 51 | 26 | 16 |  3 |  7 | 99 | 71 | 28 | 0 |</w:t>
      </w:r>
    </w:p>
    <w:p xmlns:wp14="http://schemas.microsoft.com/office/word/2010/wordml" w:rsidR="001A1E9A" w:rsidP="2CBF73CC" w:rsidRDefault="001A1E9A" w14:paraId="5D868F52" wp14:textId="2BB8C3E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6 A.S.D.PGS VIGOR SAN CATALDO     34 | 26 | 10 |  4 | 12 | 98 | 88 | 10 | 0 |</w:t>
      </w:r>
    </w:p>
    <w:p xmlns:wp14="http://schemas.microsoft.com/office/word/2010/wordml" w:rsidR="001A1E9A" w:rsidP="2CBF73CC" w:rsidRDefault="001A1E9A" w14:paraId="6A95F83F" wp14:textId="33CAF9D5">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7 A.P.D.CITTA DI LEONFORTE        31 | 26 | 10 |  1 | 15 |104 |110 |  6-| 0 |</w:t>
      </w:r>
    </w:p>
    <w:p xmlns:wp14="http://schemas.microsoft.com/office/word/2010/wordml" w:rsidR="001A1E9A" w:rsidP="2CBF73CC" w:rsidRDefault="001A1E9A" w14:paraId="2BA418A2" wp14:textId="7B7A522A">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8 A.S.D.ATLETICO MONREALE         28 | 26 |  9 |  1 | 16 | 95 |117 | 22-| 0 |</w:t>
      </w:r>
    </w:p>
    <w:p xmlns:wp14="http://schemas.microsoft.com/office/word/2010/wordml" w:rsidR="001A1E9A" w:rsidP="2CBF73CC" w:rsidRDefault="001A1E9A" w14:paraId="4A3CAD10" wp14:textId="429D8562">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9 A.S.D.MERLO CALCIO A 5          27 | 26 |  8 |  3 | 15 | 87 |115 | 28-| 0 |</w:t>
      </w:r>
    </w:p>
    <w:p xmlns:wp14="http://schemas.microsoft.com/office/word/2010/wordml" w:rsidR="001A1E9A" w:rsidP="2CBF73CC" w:rsidRDefault="001A1E9A" w14:paraId="6022520F" wp14:textId="44E58371">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10 A.S.D.SAN VITO LO CAPO          26 | 26 |  8 |  2 | 16 | 82 |111 | 29-| 0 |</w:t>
      </w:r>
    </w:p>
    <w:p xmlns:wp14="http://schemas.microsoft.com/office/word/2010/wordml" w:rsidR="001A1E9A" w:rsidP="2CBF73CC" w:rsidRDefault="001A1E9A" w14:paraId="4075540A" wp14:textId="48F888B6">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11 A.S.D.ISOLA C.5                 24 | 26 |  7 |  3 | 16 | 76 |113 | 37-| 0 |</w:t>
      </w:r>
    </w:p>
    <w:p xmlns:wp14="http://schemas.microsoft.com/office/word/2010/wordml" w:rsidR="001A1E9A" w:rsidP="2CBF73CC" w:rsidRDefault="001A1E9A" w14:paraId="287D5D9F" wp14:textId="3332EDB4">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12 A.S.D.CITTA DI CANICATTI        23 | 26 |  7 |  2 | 17 | 98 |146 | 48-| 0 |</w:t>
      </w:r>
    </w:p>
    <w:p xmlns:wp14="http://schemas.microsoft.com/office/word/2010/wordml" w:rsidR="001A1E9A" w:rsidP="2CBF73CC" w:rsidRDefault="001A1E9A" w14:paraId="001AECB1" wp14:textId="4065398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13 A.S.D.SANT ISIDORO BAGHERIA     23 | 26 |  7 |  2 | 17 | 69 | 96 | 27-| 0 |</w:t>
      </w:r>
    </w:p>
    <w:p xmlns:wp14="http://schemas.microsoft.com/office/word/2010/wordml" w:rsidR="001A1E9A" w:rsidP="2CBF73CC" w:rsidRDefault="001A1E9A" w14:paraId="369F46C6" wp14:textId="1CA58DDC">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14 A.S.D.FICARAZZI C5              18 | 26 |  5 |  3 | 18 | 90 |149 | 59-| 0 |</w:t>
      </w:r>
    </w:p>
    <w:p xmlns:wp14="http://schemas.microsoft.com/office/word/2010/wordml" w:rsidR="001A1E9A" w:rsidP="2CBF73CC" w:rsidRDefault="001A1E9A" w14:paraId="6ECCB4E9" wp14:textId="7B5DDB12">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xml:space="preserve">*============== * = FUORI </w:t>
      </w:r>
      <w:r w:rsidRPr="2CBF73CC" w:rsidR="0565FDFA">
        <w:rPr>
          <w:rFonts w:ascii="Courier New" w:hAnsi="Courier New" w:eastAsia="Courier New" w:cs="Courier New"/>
          <w:b w:val="1"/>
          <w:bCs w:val="1"/>
          <w:i w:val="0"/>
          <w:iCs w:val="0"/>
          <w:noProof w:val="0"/>
          <w:sz w:val="20"/>
          <w:szCs w:val="20"/>
          <w:lang w:val="it-IT"/>
        </w:rPr>
        <w:t xml:space="preserve">CLASSIFICA  </w:t>
      </w: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23F3436B" wp14:textId="12012262">
      <w:pPr>
        <w:spacing w:after="0"/>
        <w:rPr>
          <w:rFonts w:ascii="Courier New" w:hAnsi="Courier New" w:eastAsia="Courier New" w:cs="Courier New"/>
          <w:b w:val="0"/>
          <w:bCs w:val="0"/>
          <w:i w:val="0"/>
          <w:iCs w:val="0"/>
          <w:noProof w:val="0"/>
          <w:color w:val="00B050"/>
          <w:sz w:val="20"/>
          <w:szCs w:val="20"/>
          <w:lang w:val="it-IT"/>
        </w:rPr>
      </w:pPr>
    </w:p>
    <w:p xmlns:wp14="http://schemas.microsoft.com/office/word/2010/wordml" w:rsidR="001A1E9A" w:rsidP="2CBF73CC" w:rsidRDefault="001A1E9A" w14:paraId="28BCCE4B" wp14:textId="019E4D1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CAMPIONATO.: REGIONALE CALCIO A CINQUE C1      GIRONE:  A</w:t>
      </w:r>
    </w:p>
    <w:p xmlns:wp14="http://schemas.microsoft.com/office/word/2010/wordml" w:rsidR="001A1E9A" w:rsidP="2CBF73CC" w:rsidRDefault="001A1E9A" w14:paraId="7E95B2B4" wp14:textId="6228CC1D">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w:t>
      </w:r>
    </w:p>
    <w:p xmlns:wp14="http://schemas.microsoft.com/office/word/2010/wordml" w:rsidR="001A1E9A" w:rsidP="2CBF73CC" w:rsidRDefault="001A1E9A" w14:paraId="3138D8D7" wp14:textId="271104F4">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I    CLASSIFICA   GENERALE               I    C L A S S I F I C A    A V U L S A             I</w:t>
      </w:r>
    </w:p>
    <w:p xmlns:wp14="http://schemas.microsoft.com/office/word/2010/wordml" w:rsidR="001A1E9A" w:rsidP="2CBF73CC" w:rsidRDefault="001A1E9A" w14:paraId="74F7BBD5" wp14:textId="583F031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w:t>
      </w:r>
    </w:p>
    <w:p xmlns:wp14="http://schemas.microsoft.com/office/word/2010/wordml" w:rsidR="001A1E9A" w:rsidP="2CBF73CC" w:rsidRDefault="001A1E9A" w14:paraId="192B4734" wp14:textId="4C06CB46">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Societa'                        I PN ! GC ! VI ! PE ! NL ! G.F! G.S! DIF I PN ! GI ! VI ! PE ! NL ! G.F! G.S!  DIF!          !</w:t>
      </w:r>
    </w:p>
    <w:p xmlns:wp14="http://schemas.microsoft.com/office/word/2010/wordml" w:rsidR="001A1E9A" w:rsidP="2CBF73CC" w:rsidRDefault="001A1E9A" w14:paraId="73B3BF5F" wp14:textId="1733D37E">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57CA1E04" wp14:textId="388105AB">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w:t>
      </w:r>
    </w:p>
    <w:p xmlns:wp14="http://schemas.microsoft.com/office/word/2010/wordml" w:rsidR="001A1E9A" w:rsidP="2CBF73CC" w:rsidRDefault="001A1E9A" w14:paraId="3FBA082E" wp14:textId="1278C3CE">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2AFED4F1" wp14:textId="242717E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4030AF60" wp14:textId="68278EE7">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  A.S.D.ATHLETIC CLUB PALERMO ASD I 68 ! 26 ! 22 !  2 !  2 !142 ! 63 ! 79  I    !    !    !    !    !    !    !     !          I</w:t>
      </w:r>
    </w:p>
    <w:p xmlns:wp14="http://schemas.microsoft.com/office/word/2010/wordml" w:rsidR="001A1E9A" w:rsidP="2CBF73CC" w:rsidRDefault="001A1E9A" w14:paraId="147A1562" wp14:textId="68823354">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3756D552" wp14:textId="67ED679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2  A.S.D.PALERMO CALCIO A5         I 64 ! 26 ! 20 !  2 !  4 !116 ! 56 ! 60  I    !    !    !    !    !    !    !     !          I</w:t>
      </w:r>
    </w:p>
    <w:p xmlns:wp14="http://schemas.microsoft.com/office/word/2010/wordml" w:rsidR="001A1E9A" w:rsidP="2CBF73CC" w:rsidRDefault="001A1E9A" w14:paraId="2439099A" wp14:textId="668A091B">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034CDF83" wp14:textId="6251F037">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3  A.S.D.3M CALCIO A 5             I 58 ! 26 ! 18 !  4 !  4 !111 ! 68 ! 43  I    !    !    !    !    !    !    !     !          I</w:t>
      </w:r>
    </w:p>
    <w:p xmlns:wp14="http://schemas.microsoft.com/office/word/2010/wordml" w:rsidR="001A1E9A" w:rsidP="2CBF73CC" w:rsidRDefault="001A1E9A" w14:paraId="4D61B776" wp14:textId="0F8CEFA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2AAC0375" wp14:textId="4B6103A5">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4  A.S.D.AKRAGAS FUTSAL            I 51 ! 26 ! 15 !  5 !  6 ! 92 ! 56 ! 36  I  2 !  2 !    !    !  2 !  4 !  4 !     !          I</w:t>
      </w:r>
    </w:p>
    <w:p xmlns:wp14="http://schemas.microsoft.com/office/word/2010/wordml" w:rsidR="001A1E9A" w:rsidP="2CBF73CC" w:rsidRDefault="001A1E9A" w14:paraId="4C8B8FFB" wp14:textId="30248528">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1F7E4EFC" wp14:textId="2AA9ED58">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5  A.S.  PALERMO FUTSAL EIGHTYNIN. I 51 ! 26 ! 16 !  7 !  3 ! 99 ! 71 ! 28  I  2 !  2 !    !    !  2 !  4 !  4 !     !          I</w:t>
      </w:r>
    </w:p>
    <w:p xmlns:wp14="http://schemas.microsoft.com/office/word/2010/wordml" w:rsidR="001A1E9A" w:rsidP="2CBF73CC" w:rsidRDefault="001A1E9A" w14:paraId="32E860D0" wp14:textId="454C210F">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7AFA17F8" wp14:textId="1CA4234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6  A.S.D.PGS VIGOR SAN CATALDO     I 34 ! 26 ! 10 ! 12 !  4 ! 98 ! 88 ! 10  I    !    !    !    !    !    !    !     !          I</w:t>
      </w:r>
    </w:p>
    <w:p xmlns:wp14="http://schemas.microsoft.com/office/word/2010/wordml" w:rsidR="001A1E9A" w:rsidP="2CBF73CC" w:rsidRDefault="001A1E9A" w14:paraId="3AB12587" wp14:textId="5C844800">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3146E3C6" wp14:textId="7CECBA1B">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7  A.P.D.CITTA DI LEONFORTE        I 31 ! 26 ! 10 ! 15 !  1 !104 !110 !  6- I    !    !    !    !    !    !    !     !          I</w:t>
      </w:r>
    </w:p>
    <w:p xmlns:wp14="http://schemas.microsoft.com/office/word/2010/wordml" w:rsidR="001A1E9A" w:rsidP="2CBF73CC" w:rsidRDefault="001A1E9A" w14:paraId="6112EDF7" wp14:textId="203347FD">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03E49EA2" wp14:textId="1995BA8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8  A.S.D.ATLETICO MONREALE         I 28 ! 26 !  9 ! 16 !  1 ! 95 !117 ! 22- I    !    !    !    !    !    !    !     !          I</w:t>
      </w:r>
    </w:p>
    <w:p xmlns:wp14="http://schemas.microsoft.com/office/word/2010/wordml" w:rsidR="001A1E9A" w:rsidP="2CBF73CC" w:rsidRDefault="001A1E9A" w14:paraId="06692E75" wp14:textId="3333948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1AFCDBA0" wp14:textId="3373A426">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9  A.S.D.MERLO CALCIO A 5          I 27 ! 26 !  8 ! 15 !  3 ! 87 !115 ! 28- I    !    !    !    !    !    !    !     !          I</w:t>
      </w:r>
    </w:p>
    <w:p xmlns:wp14="http://schemas.microsoft.com/office/word/2010/wordml" w:rsidR="001A1E9A" w:rsidP="2CBF73CC" w:rsidRDefault="001A1E9A" w14:paraId="0E52A343" wp14:textId="65931FC4">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46E7AC7D" wp14:textId="763A73F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10  A.S.D.SAN VITO LO CAPO          I 26 ! 26 !  8 ! 16 !  2 ! 82 !111 ! 29- I    !    !    !    !    !    !    !     !          I</w:t>
      </w:r>
    </w:p>
    <w:p xmlns:wp14="http://schemas.microsoft.com/office/word/2010/wordml" w:rsidR="001A1E9A" w:rsidP="2CBF73CC" w:rsidRDefault="001A1E9A" w14:paraId="1BFDF320" wp14:textId="364361D4">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05654659" wp14:textId="345785A4">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11  A.S.D.ISOLA C.5                 I 24 ! 26 !  7 ! 16 !  3 ! 76 !113 ! 37- I    !    !    !    !    !    !    !     !          I</w:t>
      </w:r>
    </w:p>
    <w:p xmlns:wp14="http://schemas.microsoft.com/office/word/2010/wordml" w:rsidR="001A1E9A" w:rsidP="2CBF73CC" w:rsidRDefault="001A1E9A" w14:paraId="198D2551" wp14:textId="386ACA4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79F5E39D" wp14:textId="1ED3D50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12  A.S.D.CITTA DI CANICATTI        I 23 ! 26 !  7 ! 17 !  2 ! 98 !146 ! 48- I  6 !  2 !  2 !    !    ! 11 !  9 !  2  !          I</w:t>
      </w:r>
    </w:p>
    <w:p xmlns:wp14="http://schemas.microsoft.com/office/word/2010/wordml" w:rsidR="001A1E9A" w:rsidP="2CBF73CC" w:rsidRDefault="001A1E9A" w14:paraId="598ECB8C" wp14:textId="6A262C0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6BAAEAA1" wp14:textId="1CC20CA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13  A.S.D.SANT ISIDORO BAGHERIA     I 23 ! 26 !  7 ! 17 !  2 ! 69 ! 96 ! 27- I    !  2 !    !  2 !    !  9 ! 11 !  2- !          I</w:t>
      </w:r>
    </w:p>
    <w:p xmlns:wp14="http://schemas.microsoft.com/office/word/2010/wordml" w:rsidR="001A1E9A" w:rsidP="2CBF73CC" w:rsidRDefault="001A1E9A" w14:paraId="76B82B30" wp14:textId="67CE7343">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3C467E34" wp14:textId="25BA603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14  A.S.D.FICARAZZI C5              I 18 ! 26 !  5 ! 18 !  3 ! 90 !149 ! 59- I    !    !    !    !    !    !    !     !          I</w:t>
      </w:r>
    </w:p>
    <w:p xmlns:wp14="http://schemas.microsoft.com/office/word/2010/wordml" w:rsidR="001A1E9A" w:rsidP="2CBF73CC" w:rsidRDefault="001A1E9A" w14:paraId="719ACA96" wp14:textId="7F22E5F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2C86AA2B" wp14:textId="11F2F4EF">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21A45EDB" wp14:textId="6E4A814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w:t>
      </w:r>
    </w:p>
    <w:p xmlns:wp14="http://schemas.microsoft.com/office/word/2010/wordml" w:rsidR="001A1E9A" w:rsidP="2CBF73CC" w:rsidRDefault="001A1E9A" w14:paraId="46D5C143" wp14:textId="3FF86786">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4297E52D" wp14:textId="4FC6FC36">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0BDEB606" wp14:textId="63B22914">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080A40E6" wp14:textId="65BBB44C">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44D13015" wp14:textId="1B28FD4A">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46F8045C" wp14:textId="70122974">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4D01CCB2" wp14:textId="22E10418">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77F7E0B7" wp14:textId="0C2B32EC">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4A1B77F3" wp14:textId="440B1B01">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20396BFD" wp14:textId="25233254">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7212DBDD" wp14:textId="68B7CCCC">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17645F6F" wp14:textId="3571466C">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2FD5813F" wp14:textId="669EF428">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2FEDD6A0" wp14:textId="1EF7669D">
      <w:pPr>
        <w:spacing w:after="0"/>
        <w:rPr>
          <w:rFonts w:ascii="Courier New" w:hAnsi="Courier New" w:eastAsia="Courier New" w:cs="Courier New"/>
          <w:b w:val="0"/>
          <w:bCs w:val="0"/>
          <w:i w:val="0"/>
          <w:iCs w:val="0"/>
          <w:noProof w:val="0"/>
          <w:sz w:val="12"/>
          <w:szCs w:val="12"/>
          <w:lang w:val="it-IT"/>
        </w:rPr>
      </w:pPr>
    </w:p>
    <w:p xmlns:wp14="http://schemas.microsoft.com/office/word/2010/wordml" w:rsidR="001A1E9A" w:rsidP="2CBF73CC" w:rsidRDefault="001A1E9A" w14:paraId="3127FB4E" wp14:textId="36E9EE86">
      <w:pPr>
        <w:spacing w:after="0"/>
        <w:rPr>
          <w:rFonts w:ascii="Courier New" w:hAnsi="Courier New" w:eastAsia="Courier New" w:cs="Courier New"/>
          <w:b w:val="0"/>
          <w:bCs w:val="0"/>
          <w:i w:val="0"/>
          <w:iCs w:val="0"/>
          <w:noProof w:val="0"/>
          <w:color w:val="00B050"/>
          <w:sz w:val="20"/>
          <w:szCs w:val="20"/>
          <w:lang w:val="it-IT"/>
        </w:rPr>
      </w:pPr>
    </w:p>
    <w:p xmlns:wp14="http://schemas.microsoft.com/office/word/2010/wordml" w:rsidR="001A1E9A" w:rsidP="2CBF73CC" w:rsidRDefault="001A1E9A" w14:paraId="1A081798" wp14:textId="7563B9F2">
      <w:pPr>
        <w:spacing w:after="0"/>
        <w:rPr>
          <w:rFonts w:ascii="Courier New" w:hAnsi="Courier New" w:eastAsia="Courier New" w:cs="Courier New"/>
          <w:b w:val="0"/>
          <w:bCs w:val="0"/>
          <w:i w:val="0"/>
          <w:iCs w:val="0"/>
          <w:noProof w:val="0"/>
          <w:color w:val="00B050"/>
          <w:sz w:val="20"/>
          <w:szCs w:val="20"/>
          <w:lang w:val="it-IT"/>
        </w:rPr>
      </w:pPr>
      <w:r w:rsidRPr="2CBF73CC" w:rsidR="0565FDFA">
        <w:rPr>
          <w:rFonts w:ascii="Courier New" w:hAnsi="Courier New" w:eastAsia="Courier New" w:cs="Courier New"/>
          <w:b w:val="1"/>
          <w:bCs w:val="1"/>
          <w:i w:val="0"/>
          <w:iCs w:val="0"/>
          <w:noProof w:val="0"/>
          <w:color w:val="00B050"/>
          <w:sz w:val="20"/>
          <w:szCs w:val="20"/>
          <w:lang w:val="it-IT"/>
        </w:rPr>
        <w:t>REGIONALE CALCIO A CINQUE C1   GIRONE:  B</w:t>
      </w:r>
    </w:p>
    <w:p xmlns:wp14="http://schemas.microsoft.com/office/word/2010/wordml" w:rsidR="001A1E9A" w:rsidP="2CBF73CC" w:rsidRDefault="001A1E9A" w14:paraId="5590AB11" wp14:textId="7A9C8741">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43C8C990" wp14:textId="52781EC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Società                    Punti | PG | PV | PN | PP | RF | RS | DR |Pen|</w:t>
      </w:r>
    </w:p>
    <w:p xmlns:wp14="http://schemas.microsoft.com/office/word/2010/wordml" w:rsidR="001A1E9A" w:rsidP="2CBF73CC" w:rsidRDefault="001A1E9A" w14:paraId="2EF90FDD" wp14:textId="7E973BAA">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    |    |    |    |    |    |    |   |</w:t>
      </w:r>
    </w:p>
    <w:p xmlns:wp14="http://schemas.microsoft.com/office/word/2010/wordml" w:rsidR="001A1E9A" w:rsidP="2CBF73CC" w:rsidRDefault="001A1E9A" w14:paraId="2FCC6132" wp14:textId="1B6AD2D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090B9725" wp14:textId="4B39E5F0">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 A.S.D.HOLIMPIA SIRACUSA         63 | 25 | 20 |  3 |  2 |153 | 75 | 78 | 0 |</w:t>
      </w:r>
    </w:p>
    <w:p xmlns:wp14="http://schemas.microsoft.com/office/word/2010/wordml" w:rsidR="001A1E9A" w:rsidP="2CBF73CC" w:rsidRDefault="001A1E9A" w14:paraId="62484DC3" wp14:textId="179CB5C4">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2 A.S.D.FUTSAL FERLA              54 | 25 | 17 |  3 |  5 |125 | 84 | 41 | 0 |</w:t>
      </w:r>
    </w:p>
    <w:p xmlns:wp14="http://schemas.microsoft.com/office/word/2010/wordml" w:rsidR="001A1E9A" w:rsidP="2CBF73CC" w:rsidRDefault="001A1E9A" w14:paraId="147C6259" wp14:textId="6B9195B0">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3       VIAGRANDE C/5             48 | 25 | 14 |  6 |  5 |114 | 88 | 26 | 0 |</w:t>
      </w:r>
    </w:p>
    <w:p xmlns:wp14="http://schemas.microsoft.com/office/word/2010/wordml" w:rsidR="001A1E9A" w:rsidP="2CBF73CC" w:rsidRDefault="001A1E9A" w14:paraId="0526B5D7" wp14:textId="2FD09FFC">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4 A.S.D.FUTURA ROSOLINI CALCIO A5 47 | 25 | 14 |  5 |  6 |117 | 78 | 39 | 0 |</w:t>
      </w:r>
    </w:p>
    <w:p xmlns:wp14="http://schemas.microsoft.com/office/word/2010/wordml" w:rsidR="001A1E9A" w:rsidP="2CBF73CC" w:rsidRDefault="001A1E9A" w14:paraId="61B6EB0D" wp14:textId="36C6C07D">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5 ASCD  VIGOR ITALA               39 | 25 | 12 |  3 | 10 | 87 | 83 |  4 | 0 |</w:t>
      </w:r>
    </w:p>
    <w:p xmlns:wp14="http://schemas.microsoft.com/office/word/2010/wordml" w:rsidR="001A1E9A" w:rsidP="2CBF73CC" w:rsidRDefault="001A1E9A" w14:paraId="03E54442" wp14:textId="617EB9C8">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6 A.S.D.CARLENTINI CALCIO         37 | 25 | 11 |  4 | 10 |124 | 97 | 27 | 0 |</w:t>
      </w:r>
    </w:p>
    <w:p xmlns:wp14="http://schemas.microsoft.com/office/word/2010/wordml" w:rsidR="001A1E9A" w:rsidP="2CBF73CC" w:rsidRDefault="001A1E9A" w14:paraId="597647A5" wp14:textId="153F79E9">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7 ASDCRTSAN NICOLO                36 | 25 | 11 |  3 | 11 | 86 |100 | 14-| 0 |</w:t>
      </w:r>
    </w:p>
    <w:p xmlns:wp14="http://schemas.microsoft.com/office/word/2010/wordml" w:rsidR="001A1E9A" w:rsidP="2CBF73CC" w:rsidRDefault="001A1E9A" w14:paraId="500094C6" wp14:textId="3DE2CA8C">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8 A.S.D.MERIENSE                  34 | 25 | 11 |  2 | 12 |113 |117 |  4-| 1 |</w:t>
      </w:r>
    </w:p>
    <w:p xmlns:wp14="http://schemas.microsoft.com/office/word/2010/wordml" w:rsidR="001A1E9A" w:rsidP="2CBF73CC" w:rsidRDefault="001A1E9A" w14:paraId="3FA280FC" wp14:textId="5044B652">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9 A.S.D.REAL PALAZZOLO            32 | 25 | 10 |  2 | 13 |106 |113 |  7-| 0 |</w:t>
      </w:r>
    </w:p>
    <w:p xmlns:wp14="http://schemas.microsoft.com/office/word/2010/wordml" w:rsidR="001A1E9A" w:rsidP="2CBF73CC" w:rsidRDefault="001A1E9A" w14:paraId="75A29827" wp14:textId="4096D44F">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10 A.S.D.PEDARA                    29 | 25 |  8 |  5 | 12 | 56 | 74 | 18-| 0 |</w:t>
      </w:r>
    </w:p>
    <w:p xmlns:wp14="http://schemas.microsoft.com/office/word/2010/wordml" w:rsidR="001A1E9A" w:rsidP="2CBF73CC" w:rsidRDefault="001A1E9A" w14:paraId="3CC0B780" wp14:textId="2B1AFFE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11 A.S.D.SCICLI SPORTING CLUB      29 | 25 |  8 |  5 | 12 | 86 |114 | 28-| 0 |</w:t>
      </w:r>
    </w:p>
    <w:p xmlns:wp14="http://schemas.microsoft.com/office/word/2010/wordml" w:rsidR="001A1E9A" w:rsidP="2CBF73CC" w:rsidRDefault="001A1E9A" w14:paraId="7BCE9731" wp14:textId="66588289">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12 A.S.D.CITTÀ DI ADRANO C5        27 | 25 |  8 |  3 | 14 | 89 |111 | 22-| 0 |</w:t>
      </w:r>
    </w:p>
    <w:p xmlns:wp14="http://schemas.microsoft.com/office/word/2010/wordml" w:rsidR="001A1E9A" w:rsidP="2CBF73CC" w:rsidRDefault="001A1E9A" w14:paraId="77EC22A5" wp14:textId="367867F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13 A.S.D.LIBRIZZI                  20 | 25 |  5 |  5 | 15 | 78 |130 | 52-| 0 |</w:t>
      </w:r>
    </w:p>
    <w:p xmlns:wp14="http://schemas.microsoft.com/office/word/2010/wordml" w:rsidR="001A1E9A" w:rsidP="2CBF73CC" w:rsidRDefault="001A1E9A" w14:paraId="65224371" wp14:textId="120452F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14 A.S.D.ARETUSA 94                 2 | 25 |  0 |  3 | 22 | 57 |127 | 70-| 1 |</w:t>
      </w:r>
    </w:p>
    <w:p xmlns:wp14="http://schemas.microsoft.com/office/word/2010/wordml" w:rsidR="001A1E9A" w:rsidP="2CBF73CC" w:rsidRDefault="001A1E9A" w14:paraId="30297CFA" wp14:textId="729BD32B">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xml:space="preserve">*============== * = FUORI </w:t>
      </w:r>
      <w:r w:rsidRPr="2CBF73CC" w:rsidR="0565FDFA">
        <w:rPr>
          <w:rFonts w:ascii="Courier New" w:hAnsi="Courier New" w:eastAsia="Courier New" w:cs="Courier New"/>
          <w:b w:val="1"/>
          <w:bCs w:val="1"/>
          <w:i w:val="0"/>
          <w:iCs w:val="0"/>
          <w:noProof w:val="0"/>
          <w:sz w:val="20"/>
          <w:szCs w:val="20"/>
          <w:lang w:val="it-IT"/>
        </w:rPr>
        <w:t xml:space="preserve">CLASSIFICA  </w:t>
      </w: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508F4C3C" wp14:textId="32580C9D">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10D41F65" wp14:textId="670F0FA4">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STAGIONE SPORTIVA: 24/25        CAMPIONATO.: REGIONALE CALCIO A CINQUE C1      GIRONE:  B</w:t>
      </w:r>
    </w:p>
    <w:p xmlns:wp14="http://schemas.microsoft.com/office/word/2010/wordml" w:rsidR="001A1E9A" w:rsidP="2CBF73CC" w:rsidRDefault="001A1E9A" w14:paraId="06B0ED44" wp14:textId="46D89E0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w:t>
      </w:r>
    </w:p>
    <w:p xmlns:wp14="http://schemas.microsoft.com/office/word/2010/wordml" w:rsidR="001A1E9A" w:rsidP="2CBF73CC" w:rsidRDefault="001A1E9A" w14:paraId="4BCC4F27" wp14:textId="57C907C2">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I    CLASSIFICA   GENERALE               I    C L A S S I F I C A    A V U L S A             I</w:t>
      </w:r>
    </w:p>
    <w:p xmlns:wp14="http://schemas.microsoft.com/office/word/2010/wordml" w:rsidR="001A1E9A" w:rsidP="2CBF73CC" w:rsidRDefault="001A1E9A" w14:paraId="7CB4BB50" wp14:textId="0A69E630">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w:t>
      </w:r>
    </w:p>
    <w:p xmlns:wp14="http://schemas.microsoft.com/office/word/2010/wordml" w:rsidR="001A1E9A" w:rsidP="2CBF73CC" w:rsidRDefault="001A1E9A" w14:paraId="14285482" wp14:textId="32887A9F">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Societa'                        I PN ! GC ! VI ! PE ! NL ! G.F! G.S! DIF I PN ! GI ! VI ! PE ! NL ! G.F! G.S!  DIF!          !</w:t>
      </w:r>
    </w:p>
    <w:p xmlns:wp14="http://schemas.microsoft.com/office/word/2010/wordml" w:rsidR="001A1E9A" w:rsidP="2CBF73CC" w:rsidRDefault="001A1E9A" w14:paraId="639C4B98" wp14:textId="7A8C6C3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06B49080" wp14:textId="3E38734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w:t>
      </w:r>
    </w:p>
    <w:p xmlns:wp14="http://schemas.microsoft.com/office/word/2010/wordml" w:rsidR="001A1E9A" w:rsidP="2CBF73CC" w:rsidRDefault="001A1E9A" w14:paraId="6E8986F6" wp14:textId="3CBC4F8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0B925541" wp14:textId="0425D812">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577D3FBE" wp14:textId="61B8B945">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  A.S.D.HOLIMPIA SIRACUSA         I 63 ! 25 ! 20 !  2 !  3 !153 ! 75 ! 78  I    !    !    !    !    !    !    !     !          I</w:t>
      </w:r>
    </w:p>
    <w:p xmlns:wp14="http://schemas.microsoft.com/office/word/2010/wordml" w:rsidR="001A1E9A" w:rsidP="2CBF73CC" w:rsidRDefault="001A1E9A" w14:paraId="5A6BB631" wp14:textId="40CC5FD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1C6A1F63" wp14:textId="4B87B191">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2  A.S.D.FUTSAL FERLA              I 54 ! 25 ! 17 !  5 !  3 !125 ! 84 ! 41  I    !    !    !    !    !    !    !     !          I</w:t>
      </w:r>
    </w:p>
    <w:p xmlns:wp14="http://schemas.microsoft.com/office/word/2010/wordml" w:rsidR="001A1E9A" w:rsidP="2CBF73CC" w:rsidRDefault="001A1E9A" w14:paraId="67FAB7C4" wp14:textId="1DB5A47F">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3633FBF6" wp14:textId="1D2CF54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3        VIAGRANDE C/5             I 48 ! 25 ! 14 !  5 !  6 !114 ! 88 ! 26  I    !    !    !    !    !    !    !     !          I</w:t>
      </w:r>
    </w:p>
    <w:p xmlns:wp14="http://schemas.microsoft.com/office/word/2010/wordml" w:rsidR="001A1E9A" w:rsidP="2CBF73CC" w:rsidRDefault="001A1E9A" w14:paraId="0893A1D6" wp14:textId="55CABA16">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64FF958B" wp14:textId="2E51AA38">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4  A.S.D.FUTURA ROSOLINI CALCIO A5 I 47 ! 25 ! 14 !  6 !  5 !117 ! 78 ! 39  I    !    !    !    !    !    !    !     !          I</w:t>
      </w:r>
    </w:p>
    <w:p xmlns:wp14="http://schemas.microsoft.com/office/word/2010/wordml" w:rsidR="001A1E9A" w:rsidP="2CBF73CC" w:rsidRDefault="001A1E9A" w14:paraId="74C1198C" wp14:textId="193B07D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12E0C769" wp14:textId="0E8F1970">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5  ASCD  VIGOR ITALA               I 39 ! 25 ! 12 ! 10 !  3 ! 87 ! 83 !  4  I    !    !    !    !    !    !    !     !          I</w:t>
      </w:r>
    </w:p>
    <w:p xmlns:wp14="http://schemas.microsoft.com/office/word/2010/wordml" w:rsidR="001A1E9A" w:rsidP="2CBF73CC" w:rsidRDefault="001A1E9A" w14:paraId="60BE697D" wp14:textId="7FB31A4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7EF23E83" wp14:textId="2DE5C824">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6  A.S.D.CARLENTINI CALCIO         I 37 ! 25 ! 11 ! 10 !  4 !124 ! 97 ! 27  I    !    !    !    !    !    !    !     !          I</w:t>
      </w:r>
    </w:p>
    <w:p xmlns:wp14="http://schemas.microsoft.com/office/word/2010/wordml" w:rsidR="001A1E9A" w:rsidP="2CBF73CC" w:rsidRDefault="001A1E9A" w14:paraId="0C77A1C7" wp14:textId="5F5A26F4">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12C07688" wp14:textId="0F0E4919">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7  ASDCRTSAN NICOLO                I 36 ! 25 ! 11 ! 11 !  3 ! 86 !100 ! 14- I    !    !    !    !    !    !    !     !          I</w:t>
      </w:r>
    </w:p>
    <w:p xmlns:wp14="http://schemas.microsoft.com/office/word/2010/wordml" w:rsidR="001A1E9A" w:rsidP="2CBF73CC" w:rsidRDefault="001A1E9A" w14:paraId="398E1221" wp14:textId="787CF9ED">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5890558C" wp14:textId="4D4DF748">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8  A.S.D.MERIENSE                  I 34 ! 25 ! 11 ! 12 !  2 !113 !117 !  4- I    !    !    !    !    !    !    !     !          I</w:t>
      </w:r>
    </w:p>
    <w:p xmlns:wp14="http://schemas.microsoft.com/office/word/2010/wordml" w:rsidR="001A1E9A" w:rsidP="2CBF73CC" w:rsidRDefault="001A1E9A" w14:paraId="6D959152" wp14:textId="7E60CBE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34516312" wp14:textId="0FF68DBB">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9  A.S.D.REAL PALAZZOLO            I 32 ! 25 ! 10 ! 13 !  2 !106 !113 !  7- I    !    !    !    !    !    !    !     !          I</w:t>
      </w:r>
    </w:p>
    <w:p xmlns:wp14="http://schemas.microsoft.com/office/word/2010/wordml" w:rsidR="001A1E9A" w:rsidP="2CBF73CC" w:rsidRDefault="001A1E9A" w14:paraId="551143CF" wp14:textId="5A48CD1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1B4C6615" wp14:textId="19F4217A">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10  A.S.D.PEDARA                    I 29 ! 25 !  8 ! 12 !  5 ! 56 ! 74 ! 18- I  2 !  2 !    !    !  2 !  4 !  4 !     !          I</w:t>
      </w:r>
    </w:p>
    <w:p xmlns:wp14="http://schemas.microsoft.com/office/word/2010/wordml" w:rsidR="001A1E9A" w:rsidP="2CBF73CC" w:rsidRDefault="001A1E9A" w14:paraId="0D763AB3" wp14:textId="3498B1ED">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24CE08BF" wp14:textId="52DD290B">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11  A.S.D.SCICLI SPORTING CLUB      I 29 ! 25 !  8 ! 12 !  5 ! 86 !114 ! 28- I  2 !  2 !    !    !  2 !  4 !  4 !     !          I</w:t>
      </w:r>
    </w:p>
    <w:p xmlns:wp14="http://schemas.microsoft.com/office/word/2010/wordml" w:rsidR="001A1E9A" w:rsidP="2CBF73CC" w:rsidRDefault="001A1E9A" w14:paraId="696D0E32" wp14:textId="016EABA5">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0FCC8737" wp14:textId="662CC19F">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12  A.S.D.CITTÀ DI ADRANO C5        I 27 ! 25 !  8 ! 14 !  3 ! 89 !111 ! 22- I    !    !    !    !    !    !    !     !          I</w:t>
      </w:r>
    </w:p>
    <w:p xmlns:wp14="http://schemas.microsoft.com/office/word/2010/wordml" w:rsidR="001A1E9A" w:rsidP="2CBF73CC" w:rsidRDefault="001A1E9A" w14:paraId="10388477" wp14:textId="5C7E26CE">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6AFF496A" wp14:textId="3729F6E3">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13  A.S.D.LIBRIZZI                  I 20 ! 25 !  5 ! 15 !  5 ! 78 !130 ! 52- I    !    !    !    !    !    !    !     !          I</w:t>
      </w:r>
    </w:p>
    <w:p xmlns:wp14="http://schemas.microsoft.com/office/word/2010/wordml" w:rsidR="001A1E9A" w:rsidP="2CBF73CC" w:rsidRDefault="001A1E9A" w14:paraId="774C0856" wp14:textId="5C145A68">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552B0864" wp14:textId="690851F6">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 14  A.S.D.ARETUSA 94                I  2 ! 25 !    ! 22 !  3 ! 57 !127 ! 70- I    !    !    !    !    !    !    !     !          I</w:t>
      </w:r>
    </w:p>
    <w:p xmlns:wp14="http://schemas.microsoft.com/office/word/2010/wordml" w:rsidR="001A1E9A" w:rsidP="2CBF73CC" w:rsidRDefault="001A1E9A" w14:paraId="3DD4F4B2" wp14:textId="4903FD3C">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336FCDC9" wp14:textId="6A4FB415">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I                                     I    !    !    !    !    !    !    !     I    !    !    !    !    !    !    !     !          I</w:t>
      </w:r>
    </w:p>
    <w:p xmlns:wp14="http://schemas.microsoft.com/office/word/2010/wordml" w:rsidR="001A1E9A" w:rsidP="2CBF73CC" w:rsidRDefault="001A1E9A" w14:paraId="658C9D2B" wp14:textId="3F60DE41">
      <w:pPr>
        <w:spacing w:after="0"/>
        <w:rPr>
          <w:rFonts w:ascii="Courier New" w:hAnsi="Courier New" w:eastAsia="Courier New" w:cs="Courier New"/>
          <w:b w:val="0"/>
          <w:bCs w:val="0"/>
          <w:i w:val="0"/>
          <w:iCs w:val="0"/>
          <w:noProof w:val="0"/>
          <w:sz w:val="12"/>
          <w:szCs w:val="12"/>
          <w:lang w:val="it-IT"/>
        </w:rPr>
      </w:pPr>
      <w:r w:rsidRPr="2CBF73CC" w:rsidR="0565FDFA">
        <w:rPr>
          <w:rFonts w:ascii="Courier New" w:hAnsi="Courier New" w:eastAsia="Courier New" w:cs="Courier New"/>
          <w:b w:val="1"/>
          <w:bCs w:val="1"/>
          <w:i w:val="0"/>
          <w:iCs w:val="0"/>
          <w:noProof w:val="0"/>
          <w:sz w:val="12"/>
          <w:szCs w:val="12"/>
          <w:lang w:val="it-IT"/>
        </w:rPr>
        <w:t>*==================================================================================================================================*</w:t>
      </w:r>
    </w:p>
    <w:p xmlns:wp14="http://schemas.microsoft.com/office/word/2010/wordml" w:rsidR="001A1E9A" w:rsidP="2CBF73CC" w:rsidRDefault="001A1E9A" w14:paraId="1FE25E68" wp14:textId="422E5298">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00C070E6" wp14:textId="38187D9A">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083BDBB2" wp14:textId="20331D7A">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2BDF3459" wp14:textId="0CFDB179">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719C6D5C" wp14:textId="77ADCB11">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5FC00A7D" wp14:textId="05150379">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28083A1E" wp14:textId="21D52133">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79249972" wp14:textId="15484506">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639F657B" wp14:textId="39FFF63C">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7DE677E4" wp14:textId="172E0157">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2CC64BAD" wp14:textId="4A13F573">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052443C8" wp14:textId="011AC4C9">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03E6FCB6" wp14:textId="74370431">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264CB4C6" wp14:textId="7FFFF985">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67BE7C8F" wp14:textId="41064118">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7E41E6B2" wp14:textId="5BFDB8E3">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2ABB3403" wp14:textId="5C11D3B0">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5D2C2A90" wp14:textId="0D9E8558">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79CA8BE8" wp14:textId="7A38B764">
      <w:pPr>
        <w:spacing w:after="0"/>
        <w:rPr>
          <w:rFonts w:ascii="Courier New" w:hAnsi="Courier New" w:eastAsia="Courier New" w:cs="Courier New"/>
          <w:b w:val="0"/>
          <w:bCs w:val="0"/>
          <w:i w:val="0"/>
          <w:iCs w:val="0"/>
          <w:noProof w:val="0"/>
          <w:color w:val="00B050"/>
          <w:sz w:val="20"/>
          <w:szCs w:val="20"/>
          <w:lang w:val="it-IT"/>
        </w:rPr>
      </w:pPr>
      <w:r w:rsidRPr="2CBF73CC" w:rsidR="0565FDFA">
        <w:rPr>
          <w:rFonts w:ascii="Courier New" w:hAnsi="Courier New" w:eastAsia="Courier New" w:cs="Courier New"/>
          <w:b w:val="1"/>
          <w:bCs w:val="1"/>
          <w:i w:val="0"/>
          <w:iCs w:val="0"/>
          <w:noProof w:val="0"/>
          <w:color w:val="00B050"/>
          <w:sz w:val="20"/>
          <w:szCs w:val="20"/>
          <w:lang w:val="it-IT"/>
        </w:rPr>
        <w:t>REGIONALE CALCIO A CINQUE C2   GIRONE:  A</w:t>
      </w:r>
    </w:p>
    <w:p xmlns:wp14="http://schemas.microsoft.com/office/word/2010/wordml" w:rsidR="001A1E9A" w:rsidP="2CBF73CC" w:rsidRDefault="001A1E9A" w14:paraId="71AA1E0E" wp14:textId="34D998B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50EC3DE7" wp14:textId="528BFD9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Società                    Punti | PG | PV | PN | PP | RF | RS | DR |Pen|</w:t>
      </w:r>
    </w:p>
    <w:p xmlns:wp14="http://schemas.microsoft.com/office/word/2010/wordml" w:rsidR="001A1E9A" w:rsidP="2CBF73CC" w:rsidRDefault="001A1E9A" w14:paraId="268511B8" wp14:textId="23F20E11">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    |    |    |    |    |    |    |   |</w:t>
      </w:r>
    </w:p>
    <w:p xmlns:wp14="http://schemas.microsoft.com/office/word/2010/wordml" w:rsidR="001A1E9A" w:rsidP="2CBF73CC" w:rsidRDefault="001A1E9A" w14:paraId="165DD0C6" wp14:textId="424C88DD">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58F1FE39" wp14:textId="3237DF74">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 A.S.D.PIOPPO FUTSAL             59 | 25 | 19 |  2 |  4 |109 | 53 | 56 | 0 |</w:t>
      </w:r>
    </w:p>
    <w:p xmlns:wp14="http://schemas.microsoft.com/office/word/2010/wordml" w:rsidR="001A1E9A" w:rsidP="2CBF73CC" w:rsidRDefault="001A1E9A" w14:paraId="189E3071" wp14:textId="77C220DA">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2 A.S.D.FUTSAL CLUB PALERMO       57 | 25 | 19 |  0 |  6 |135 | 82 | 53 | 0 |</w:t>
      </w:r>
    </w:p>
    <w:p xmlns:wp14="http://schemas.microsoft.com/office/word/2010/wordml" w:rsidR="001A1E9A" w:rsidP="2CBF73CC" w:rsidRDefault="001A1E9A" w14:paraId="6FA4ACEF" wp14:textId="0178E52A">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3 A.S.D.ORATORIO SAN VINCENZO     52 | 25 | 17 |  2 |  6 |158 |105 | 53 | 1 |</w:t>
      </w:r>
    </w:p>
    <w:p xmlns:wp14="http://schemas.microsoft.com/office/word/2010/wordml" w:rsidR="001A1E9A" w:rsidP="2CBF73CC" w:rsidRDefault="001A1E9A" w14:paraId="380AFBB3" wp14:textId="5249C144">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4 A.S.D.FUTSAL ALTOFONTE 2021     51 | 25 | 17 |  0 |  8 |126 | 97 | 29 | 0 |</w:t>
      </w:r>
    </w:p>
    <w:p xmlns:wp14="http://schemas.microsoft.com/office/word/2010/wordml" w:rsidR="001A1E9A" w:rsidP="2CBF73CC" w:rsidRDefault="001A1E9A" w14:paraId="76F79CF3" wp14:textId="7DF0C81F">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5 A.S.D.CITTA DI BISACQUINO       39 | 25 | 12 |  3 | 10 | 91 |106 | 15-| 0 |</w:t>
      </w:r>
    </w:p>
    <w:p xmlns:wp14="http://schemas.microsoft.com/office/word/2010/wordml" w:rsidR="001A1E9A" w:rsidP="2CBF73CC" w:rsidRDefault="001A1E9A" w14:paraId="4F60FFCA" wp14:textId="5036A991">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6       CLUB OLIMPIA ASD          35 | 25 | 11 |  2 | 12 |139 |127 | 12 | 0 |</w:t>
      </w:r>
    </w:p>
    <w:p xmlns:wp14="http://schemas.microsoft.com/office/word/2010/wordml" w:rsidR="001A1E9A" w:rsidP="2CBF73CC" w:rsidRDefault="001A1E9A" w14:paraId="394EF28C" wp14:textId="432D017A">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7 A.S.D EMIRI                     32 | 25 | 10 |  3 | 12 |105 |100 |  5 | 1 |</w:t>
      </w:r>
    </w:p>
    <w:p xmlns:wp14="http://schemas.microsoft.com/office/word/2010/wordml" w:rsidR="001A1E9A" w:rsidP="2CBF73CC" w:rsidRDefault="001A1E9A" w14:paraId="7AE87A6C" wp14:textId="12C5855D">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8       GESAN CALCIO A 5 ASD      32 | 25 | 10 |  2 | 13 | 94 |102 |  8-| 0 |</w:t>
      </w:r>
    </w:p>
    <w:p xmlns:wp14="http://schemas.microsoft.com/office/word/2010/wordml" w:rsidR="001A1E9A" w:rsidP="2CBF73CC" w:rsidRDefault="001A1E9A" w14:paraId="01E8F927" wp14:textId="437DD4A1">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9 A.S.D.SICILIA FUTSAL            32 | 25 |  9 |  5 | 11 | 90 | 92 |  2-| 0 |</w:t>
      </w:r>
    </w:p>
    <w:p xmlns:wp14="http://schemas.microsoft.com/office/word/2010/wordml" w:rsidR="001A1E9A" w:rsidP="2CBF73CC" w:rsidRDefault="001A1E9A" w14:paraId="6987004D" wp14:textId="59E5F0D6">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10 A.S.D.ORATORIO COSMA E DAMIANO  29 | 25 |  9 |  2 | 14 | 89 |120 | 31-| 0 |</w:t>
      </w:r>
    </w:p>
    <w:p xmlns:wp14="http://schemas.microsoft.com/office/word/2010/wordml" w:rsidR="001A1E9A" w:rsidP="2CBF73CC" w:rsidRDefault="001A1E9A" w14:paraId="6CFA823C" wp14:textId="05B4384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11 A.S.D.CITTA DI MARSALA          26 | 25 |  8 |  2 | 15 |100 |121 | 21-| 0 |</w:t>
      </w:r>
    </w:p>
    <w:p xmlns:wp14="http://schemas.microsoft.com/office/word/2010/wordml" w:rsidR="001A1E9A" w:rsidP="2CBF73CC" w:rsidRDefault="001A1E9A" w14:paraId="1397D4B3" wp14:textId="1E36BC6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12 A.S.D.SPORT CLUB GIUDECCA       24 | 25 |  7 |  3 | 15 | 75 |128 | 53-| 0 |</w:t>
      </w:r>
    </w:p>
    <w:p xmlns:wp14="http://schemas.microsoft.com/office/word/2010/wordml" w:rsidR="001A1E9A" w:rsidP="2CBF73CC" w:rsidRDefault="001A1E9A" w14:paraId="64457874" wp14:textId="3F9F3702">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13 A.S.D.BONIFATO ALCAMO FUTSAL    21 | 25 |  6 |  3 | 16 | 96 |119 | 23-| 0 |</w:t>
      </w:r>
    </w:p>
    <w:p xmlns:wp14="http://schemas.microsoft.com/office/word/2010/wordml" w:rsidR="001A1E9A" w:rsidP="2CBF73CC" w:rsidRDefault="001A1E9A" w14:paraId="25117189" wp14:textId="544D016B">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14 A.S.D.FAVIGNANA                 19 | 25 |  6 |  1 | 18 | 94 |149 | 55-| 0 |</w:t>
      </w:r>
    </w:p>
    <w:p xmlns:wp14="http://schemas.microsoft.com/office/word/2010/wordml" w:rsidR="001A1E9A" w:rsidP="2CBF73CC" w:rsidRDefault="001A1E9A" w14:paraId="629D9AAA" wp14:textId="41911B8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xml:space="preserve">*============== * = FUORI </w:t>
      </w:r>
      <w:r w:rsidRPr="2CBF73CC" w:rsidR="0565FDFA">
        <w:rPr>
          <w:rFonts w:ascii="Courier New" w:hAnsi="Courier New" w:eastAsia="Courier New" w:cs="Courier New"/>
          <w:b w:val="1"/>
          <w:bCs w:val="1"/>
          <w:i w:val="0"/>
          <w:iCs w:val="0"/>
          <w:noProof w:val="0"/>
          <w:sz w:val="20"/>
          <w:szCs w:val="20"/>
          <w:lang w:val="it-IT"/>
        </w:rPr>
        <w:t xml:space="preserve">CLASSIFICA  </w:t>
      </w: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01276F82" wp14:textId="6178644F">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2633C563" wp14:textId="78C78E9A">
      <w:pPr>
        <w:spacing w:after="0"/>
        <w:rPr>
          <w:rFonts w:ascii="Courier New" w:hAnsi="Courier New" w:eastAsia="Courier New" w:cs="Courier New"/>
          <w:b w:val="0"/>
          <w:bCs w:val="0"/>
          <w:i w:val="0"/>
          <w:iCs w:val="0"/>
          <w:noProof w:val="0"/>
          <w:color w:val="00B050"/>
          <w:sz w:val="20"/>
          <w:szCs w:val="20"/>
          <w:lang w:val="it-IT"/>
        </w:rPr>
      </w:pPr>
      <w:r w:rsidRPr="2CBF73CC" w:rsidR="0565FDFA">
        <w:rPr>
          <w:rFonts w:ascii="Courier New" w:hAnsi="Courier New" w:eastAsia="Courier New" w:cs="Courier New"/>
          <w:b w:val="1"/>
          <w:bCs w:val="1"/>
          <w:i w:val="0"/>
          <w:iCs w:val="0"/>
          <w:noProof w:val="0"/>
          <w:color w:val="00B050"/>
          <w:sz w:val="20"/>
          <w:szCs w:val="20"/>
          <w:lang w:val="it-IT"/>
        </w:rPr>
        <w:t>REGIONALE CALCIO A CINQUE C2   GIRONE:  B</w:t>
      </w:r>
    </w:p>
    <w:p xmlns:wp14="http://schemas.microsoft.com/office/word/2010/wordml" w:rsidR="001A1E9A" w:rsidP="2CBF73CC" w:rsidRDefault="001A1E9A" w14:paraId="255CDC5B" wp14:textId="1CB49A45">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40F7480A" wp14:textId="385C235D">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Società                    Punti | PG | PV | PN | PP | RF | RS | DR |Pen|</w:t>
      </w:r>
    </w:p>
    <w:p xmlns:wp14="http://schemas.microsoft.com/office/word/2010/wordml" w:rsidR="001A1E9A" w:rsidP="2CBF73CC" w:rsidRDefault="001A1E9A" w14:paraId="4FC5CF66" wp14:textId="3C4BB98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    |    |    |    |    |    |    |   |</w:t>
      </w:r>
    </w:p>
    <w:p xmlns:wp14="http://schemas.microsoft.com/office/word/2010/wordml" w:rsidR="001A1E9A" w:rsidP="2CBF73CC" w:rsidRDefault="001A1E9A" w14:paraId="4AE20B48" wp14:textId="1E9CA73D">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56AEF1A1" wp14:textId="0213A5A8">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 A.S.D.VILLAFRANCA BEACH SOCCER  60 | 25 | 19 |  3 |  3 |127 | 72 | 55 | 0 |</w:t>
      </w:r>
    </w:p>
    <w:p xmlns:wp14="http://schemas.microsoft.com/office/word/2010/wordml" w:rsidR="001A1E9A" w:rsidP="2CBF73CC" w:rsidRDefault="001A1E9A" w14:paraId="2E8C99E8" wp14:textId="62819C42">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2 A.S.D.POLISPORTIVA REAL SPORTS  59 | 25 | 19 |  2 |  4 | 92 | 41 | 51 | 0 |</w:t>
      </w:r>
    </w:p>
    <w:p xmlns:wp14="http://schemas.microsoft.com/office/word/2010/wordml" w:rsidR="001A1E9A" w:rsidP="2CBF73CC" w:rsidRDefault="001A1E9A" w14:paraId="0068EB61" wp14:textId="5DA9A629">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3 A.S.D.ATLETICO BARCELLONA       56 | 25 | 18 |  2 |  5 |102 | 50 | 52 | 0 |</w:t>
      </w:r>
    </w:p>
    <w:p xmlns:wp14="http://schemas.microsoft.com/office/word/2010/wordml" w:rsidR="001A1E9A" w:rsidP="2CBF73CC" w:rsidRDefault="001A1E9A" w14:paraId="37352A99" wp14:textId="6DB3D518">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4 A.S.D.MONGIUFFI MELIA           40 | 25 | 13 |  1 | 11 |101 | 79 | 22 | 0 |</w:t>
      </w:r>
    </w:p>
    <w:p xmlns:wp14="http://schemas.microsoft.com/office/word/2010/wordml" w:rsidR="001A1E9A" w:rsidP="2CBF73CC" w:rsidRDefault="001A1E9A" w14:paraId="01D13E4F" wp14:textId="7E14A8E5">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5 A.S.D.GP2 SPORTING OLIVARELLA   38 | 25 | 11 |  5 |  9 | 90 |105 | 15-| 0 |</w:t>
      </w:r>
    </w:p>
    <w:p xmlns:wp14="http://schemas.microsoft.com/office/word/2010/wordml" w:rsidR="001A1E9A" w:rsidP="2CBF73CC" w:rsidRDefault="001A1E9A" w14:paraId="64F8CED1" wp14:textId="558A9D8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6       POLISPORTIVA OR.SA. A.S.D 38 | 25 | 11 |  5 |  9 | 94 | 73 | 21 | 0 |</w:t>
      </w:r>
    </w:p>
    <w:p xmlns:wp14="http://schemas.microsoft.com/office/word/2010/wordml" w:rsidR="001A1E9A" w:rsidP="2CBF73CC" w:rsidRDefault="001A1E9A" w14:paraId="3CF69475" wp14:textId="6861B945">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7 A.S.D.ACR BORGATESE S.ANTONINO  34 | 25 | 10 |  4 | 11 | 79 | 67 | 12 | 0 |</w:t>
      </w:r>
    </w:p>
    <w:p xmlns:wp14="http://schemas.microsoft.com/office/word/2010/wordml" w:rsidR="001A1E9A" w:rsidP="2CBF73CC" w:rsidRDefault="001A1E9A" w14:paraId="00C53590" wp14:textId="56DC1575">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8 A.S.D.MAMMA MIA SPORT           34 | 25 |  9 |  7 |  9 | 69 | 75 |  6-| 0 |</w:t>
      </w:r>
    </w:p>
    <w:p xmlns:wp14="http://schemas.microsoft.com/office/word/2010/wordml" w:rsidR="001A1E9A" w:rsidP="2CBF73CC" w:rsidRDefault="001A1E9A" w14:paraId="179486BA" wp14:textId="78F00D7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9       FUTSAL CASALVECCHIO ASD   33 | 25 | 10 |  3 | 12 | 73 | 80 |  7-| 0 |</w:t>
      </w:r>
    </w:p>
    <w:p xmlns:wp14="http://schemas.microsoft.com/office/word/2010/wordml" w:rsidR="001A1E9A" w:rsidP="2CBF73CC" w:rsidRDefault="001A1E9A" w14:paraId="757F3196" wp14:textId="25A53DB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10 ASS.  LIBERTAS ZACCAGNINI       32 | 25 |  9 |  5 | 11 | 87 | 86 |  1 | 0 |</w:t>
      </w:r>
    </w:p>
    <w:p xmlns:wp14="http://schemas.microsoft.com/office/word/2010/wordml" w:rsidR="001A1E9A" w:rsidP="2CBF73CC" w:rsidRDefault="001A1E9A" w14:paraId="36997FF3" wp14:textId="45590261">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11 A.S.D.SIAC                      32 | 25 |  9 |  5 | 11 | 99 | 89 | 10 | 0 |</w:t>
      </w:r>
    </w:p>
    <w:p xmlns:wp14="http://schemas.microsoft.com/office/word/2010/wordml" w:rsidR="001A1E9A" w:rsidP="2CBF73CC" w:rsidRDefault="001A1E9A" w14:paraId="13EE934A" wp14:textId="4DEB1BFA">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12 ASD   COMPRENSORIO DEL TINDARI  25 | 25 |  8 |  1 | 16 |102 |141 | 39-| 0 |</w:t>
      </w:r>
    </w:p>
    <w:p xmlns:wp14="http://schemas.microsoft.com/office/word/2010/wordml" w:rsidR="001A1E9A" w:rsidP="2CBF73CC" w:rsidRDefault="001A1E9A" w14:paraId="49291D94" wp14:textId="1F4A8F15">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13 A.S.D.CITTA DI PACE DEL MELA    13 | 25 |  4 |  1 | 20 | 62 |107 | 45-| 0 |</w:t>
      </w:r>
    </w:p>
    <w:p xmlns:wp14="http://schemas.microsoft.com/office/word/2010/wordml" w:rsidR="001A1E9A" w:rsidP="2CBF73CC" w:rsidRDefault="001A1E9A" w14:paraId="3305CA71" wp14:textId="1D78E88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14 A.S.D.GIOVANNI PAOLO II PGS      8 | 25 |  2 |  2 | 21 | 56 |168 |112-| 0 |</w:t>
      </w:r>
    </w:p>
    <w:p xmlns:wp14="http://schemas.microsoft.com/office/word/2010/wordml" w:rsidR="001A1E9A" w:rsidP="2CBF73CC" w:rsidRDefault="001A1E9A" w14:paraId="60E2A1F5" wp14:textId="77349BEC">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xml:space="preserve">*============== * = FUORI </w:t>
      </w:r>
      <w:r w:rsidRPr="2CBF73CC" w:rsidR="0565FDFA">
        <w:rPr>
          <w:rFonts w:ascii="Courier New" w:hAnsi="Courier New" w:eastAsia="Courier New" w:cs="Courier New"/>
          <w:b w:val="1"/>
          <w:bCs w:val="1"/>
          <w:i w:val="0"/>
          <w:iCs w:val="0"/>
          <w:noProof w:val="0"/>
          <w:sz w:val="20"/>
          <w:szCs w:val="20"/>
          <w:lang w:val="it-IT"/>
        </w:rPr>
        <w:t xml:space="preserve">CLASSIFICA  </w:t>
      </w: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5DEBC16B" wp14:textId="76F6D8F4">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61F92BFE" wp14:textId="7B978439">
      <w:pPr>
        <w:spacing w:after="0"/>
        <w:rPr>
          <w:rFonts w:ascii="Courier New" w:hAnsi="Courier New" w:eastAsia="Courier New" w:cs="Courier New"/>
          <w:b w:val="0"/>
          <w:bCs w:val="0"/>
          <w:i w:val="0"/>
          <w:iCs w:val="0"/>
          <w:noProof w:val="0"/>
          <w:color w:val="00B050"/>
          <w:sz w:val="20"/>
          <w:szCs w:val="20"/>
          <w:lang w:val="it-IT"/>
        </w:rPr>
      </w:pPr>
      <w:r w:rsidRPr="2CBF73CC" w:rsidR="0565FDFA">
        <w:rPr>
          <w:rFonts w:ascii="Courier New" w:hAnsi="Courier New" w:eastAsia="Courier New" w:cs="Courier New"/>
          <w:b w:val="1"/>
          <w:bCs w:val="1"/>
          <w:i w:val="0"/>
          <w:iCs w:val="0"/>
          <w:noProof w:val="0"/>
          <w:color w:val="00B050"/>
          <w:sz w:val="20"/>
          <w:szCs w:val="20"/>
          <w:lang w:val="it-IT"/>
        </w:rPr>
        <w:t>REGIONALE CALCIO A CINQUE C2   GIRONE:  C</w:t>
      </w:r>
    </w:p>
    <w:p xmlns:wp14="http://schemas.microsoft.com/office/word/2010/wordml" w:rsidR="001A1E9A" w:rsidP="2CBF73CC" w:rsidRDefault="001A1E9A" w14:paraId="69EBBE46" wp14:textId="5FF5A319">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6C674B04" wp14:textId="788DD17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Società                    Punti | PG | PV | PN | PP | RF | RS | DR |Pen|</w:t>
      </w:r>
    </w:p>
    <w:p xmlns:wp14="http://schemas.microsoft.com/office/word/2010/wordml" w:rsidR="001A1E9A" w:rsidP="2CBF73CC" w:rsidRDefault="001A1E9A" w14:paraId="5645DA2C" wp14:textId="3E6C2CA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    |    |    |    |    |    |    |   |</w:t>
      </w:r>
    </w:p>
    <w:p xmlns:wp14="http://schemas.microsoft.com/office/word/2010/wordml" w:rsidR="001A1E9A" w:rsidP="2CBF73CC" w:rsidRDefault="001A1E9A" w14:paraId="57EA7150" wp14:textId="0AAAB467">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3E8BC71F" wp14:textId="65B60FD2">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 A.S.D.FUTSAL PALAGONIA          59 | 25 | 18 |  5 |  2 |117 | 53 | 64 | 0 |</w:t>
      </w:r>
    </w:p>
    <w:p xmlns:wp14="http://schemas.microsoft.com/office/word/2010/wordml" w:rsidR="001A1E9A" w:rsidP="2CBF73CC" w:rsidRDefault="001A1E9A" w14:paraId="76E060F2" wp14:textId="01ED6E0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2 A.S.D.AGRIGENTO FUTSAL          55 | 25 | 17 |  4 |  4 |107 | 55 | 52 | 0 |</w:t>
      </w:r>
    </w:p>
    <w:p xmlns:wp14="http://schemas.microsoft.com/office/word/2010/wordml" w:rsidR="001A1E9A" w:rsidP="2CBF73CC" w:rsidRDefault="001A1E9A" w14:paraId="76430A06" wp14:textId="0B62964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3 A.S.D.NICOSIA FUTSAL            54 | 25 | 16 |  6 |  3 |121 | 67 | 54 | 0 |</w:t>
      </w:r>
    </w:p>
    <w:p xmlns:wp14="http://schemas.microsoft.com/office/word/2010/wordml" w:rsidR="001A1E9A" w:rsidP="2CBF73CC" w:rsidRDefault="001A1E9A" w14:paraId="3BF2385B" wp14:textId="7C65F06F">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4 A.S.D.RIVIERA ACIREALE          42 | 25 | 11 |  9 |  5 | 71 | 64 |  7 | 0 |</w:t>
      </w:r>
    </w:p>
    <w:p xmlns:wp14="http://schemas.microsoft.com/office/word/2010/wordml" w:rsidR="001A1E9A" w:rsidP="2CBF73CC" w:rsidRDefault="001A1E9A" w14:paraId="79198303" wp14:textId="4AC8676F">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5 A.S.D.ATLETICO CAMPOBELLO C5    40 | 25 | 13 |  1 | 11 | 92 | 89 |  3 | 0 |</w:t>
      </w:r>
    </w:p>
    <w:p xmlns:wp14="http://schemas.microsoft.com/office/word/2010/wordml" w:rsidR="001A1E9A" w:rsidP="2CBF73CC" w:rsidRDefault="001A1E9A" w14:paraId="62C0215B" wp14:textId="11089D30">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6 A.S.D.ARCOBALENO                37 | 25 | 10 |  7 |  8 | 67 | 59 |  8 | 0 |</w:t>
      </w:r>
    </w:p>
    <w:p xmlns:wp14="http://schemas.microsoft.com/office/word/2010/wordml" w:rsidR="001A1E9A" w:rsidP="2CBF73CC" w:rsidRDefault="001A1E9A" w14:paraId="270FDA59" wp14:textId="610D5F34">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7 POL   FULGENTISSIMA A.D.        36 | 25 | 11 |  3 | 11 | 99 | 84 | 15 | 0 |</w:t>
      </w:r>
    </w:p>
    <w:p xmlns:wp14="http://schemas.microsoft.com/office/word/2010/wordml" w:rsidR="001A1E9A" w:rsidP="2CBF73CC" w:rsidRDefault="001A1E9A" w14:paraId="5777B463" wp14:textId="1E3A7452">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8       MIRABELLESE A.S.D.        35 | 25 | 11 |  2 | 12 | 82 |100 | 18-| 0 |</w:t>
      </w:r>
    </w:p>
    <w:p xmlns:wp14="http://schemas.microsoft.com/office/word/2010/wordml" w:rsidR="001A1E9A" w:rsidP="2CBF73CC" w:rsidRDefault="001A1E9A" w14:paraId="24835208" wp14:textId="61FEAE2F">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9 A.S.D.FUTSAL CLUB TIKI TAKA ACI 29 | 25 |  8 |  5 | 12 | 75 | 80 |  5-| 0 |</w:t>
      </w:r>
    </w:p>
    <w:p xmlns:wp14="http://schemas.microsoft.com/office/word/2010/wordml" w:rsidR="001A1E9A" w:rsidP="2CBF73CC" w:rsidRDefault="001A1E9A" w14:paraId="19C635AA" wp14:textId="5CC85770">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10 A.D.P.ARGYRIUM                  27 | 25 |  8 |  3 | 14 | 74 |103 | 29-| 0 |</w:t>
      </w:r>
    </w:p>
    <w:p xmlns:wp14="http://schemas.microsoft.com/office/word/2010/wordml" w:rsidR="001A1E9A" w:rsidP="2CBF73CC" w:rsidRDefault="001A1E9A" w14:paraId="49DB1C84" wp14:textId="0BB4BE52">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11 A.S.D.FUTSAL KALAT PROJECT      26 | 25 |  7 |  5 | 13 | 75 |100 | 25-| 0 |</w:t>
      </w:r>
    </w:p>
    <w:p xmlns:wp14="http://schemas.microsoft.com/office/word/2010/wordml" w:rsidR="001A1E9A" w:rsidP="2CBF73CC" w:rsidRDefault="001A1E9A" w14:paraId="0F8B630D" wp14:textId="53EBDFD0">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12 A.S.D.NEXT LEVEL                22 | 25 |  7 |  1 | 17 | 64 |103 | 39-| 0 |</w:t>
      </w:r>
    </w:p>
    <w:p xmlns:wp14="http://schemas.microsoft.com/office/word/2010/wordml" w:rsidR="001A1E9A" w:rsidP="2CBF73CC" w:rsidRDefault="001A1E9A" w14:paraId="76B1CA6B" wp14:textId="57B84BD6">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13 A.S.D.FUTSAL ACIREALE           18 | 25 |  4 |  6 | 15 | 68 |104 | 36-| 0 |</w:t>
      </w:r>
    </w:p>
    <w:p xmlns:wp14="http://schemas.microsoft.com/office/word/2010/wordml" w:rsidR="001A1E9A" w:rsidP="2CBF73CC" w:rsidRDefault="001A1E9A" w14:paraId="22645B33" wp14:textId="5EF3BB05">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14 A.S.D.POLISPORTIVA NICOSIA      15 | 25 |  4 |  3 | 18 | 88 |139 | 51-| 0 |</w:t>
      </w:r>
    </w:p>
    <w:p xmlns:wp14="http://schemas.microsoft.com/office/word/2010/wordml" w:rsidR="001A1E9A" w:rsidP="2CBF73CC" w:rsidRDefault="001A1E9A" w14:paraId="2CB88B07" wp14:textId="0B4C562D">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xml:space="preserve">*============== * = FUORI </w:t>
      </w:r>
      <w:r w:rsidRPr="2CBF73CC" w:rsidR="0565FDFA">
        <w:rPr>
          <w:rFonts w:ascii="Courier New" w:hAnsi="Courier New" w:eastAsia="Courier New" w:cs="Courier New"/>
          <w:b w:val="1"/>
          <w:bCs w:val="1"/>
          <w:i w:val="0"/>
          <w:iCs w:val="0"/>
          <w:noProof w:val="0"/>
          <w:sz w:val="20"/>
          <w:szCs w:val="20"/>
          <w:lang w:val="it-IT"/>
        </w:rPr>
        <w:t xml:space="preserve">CLASSIFICA  </w:t>
      </w: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549BD23B" wp14:textId="0AC6EA2C">
      <w:pPr>
        <w:spacing w:after="0"/>
        <w:rPr>
          <w:rFonts w:ascii="Courier New" w:hAnsi="Courier New" w:eastAsia="Courier New" w:cs="Courier New"/>
          <w:b w:val="0"/>
          <w:bCs w:val="0"/>
          <w:i w:val="0"/>
          <w:iCs w:val="0"/>
          <w:noProof w:val="0"/>
          <w:sz w:val="20"/>
          <w:szCs w:val="20"/>
          <w:lang w:val="it-IT"/>
        </w:rPr>
      </w:pPr>
    </w:p>
    <w:p xmlns:wp14="http://schemas.microsoft.com/office/word/2010/wordml" w:rsidR="001A1E9A" w:rsidP="2CBF73CC" w:rsidRDefault="001A1E9A" w14:paraId="4500B139" wp14:textId="124A8D04">
      <w:pPr>
        <w:spacing w:after="0"/>
        <w:rPr>
          <w:rFonts w:ascii="Courier New" w:hAnsi="Courier New" w:eastAsia="Courier New" w:cs="Courier New"/>
          <w:b w:val="0"/>
          <w:bCs w:val="0"/>
          <w:i w:val="0"/>
          <w:iCs w:val="0"/>
          <w:noProof w:val="0"/>
          <w:color w:val="00B050"/>
          <w:sz w:val="20"/>
          <w:szCs w:val="20"/>
          <w:lang w:val="it-IT"/>
        </w:rPr>
      </w:pPr>
      <w:r w:rsidRPr="2CBF73CC" w:rsidR="0565FDFA">
        <w:rPr>
          <w:rFonts w:ascii="Courier New" w:hAnsi="Courier New" w:eastAsia="Courier New" w:cs="Courier New"/>
          <w:b w:val="1"/>
          <w:bCs w:val="1"/>
          <w:i w:val="0"/>
          <w:iCs w:val="0"/>
          <w:noProof w:val="0"/>
          <w:color w:val="00B050"/>
          <w:sz w:val="20"/>
          <w:szCs w:val="20"/>
          <w:lang w:val="it-IT"/>
        </w:rPr>
        <w:t>REGIONALE CALCIO A CINQUE C2   GIRONE:  D</w:t>
      </w:r>
    </w:p>
    <w:p xmlns:wp14="http://schemas.microsoft.com/office/word/2010/wordml" w:rsidR="001A1E9A" w:rsidP="2CBF73CC" w:rsidRDefault="001A1E9A" w14:paraId="37409E64" wp14:textId="0A3256A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2F395B26" wp14:textId="4B73815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Società                    Punti | PG | PV | PN | PP | RF | RS | DR |Pen|</w:t>
      </w:r>
    </w:p>
    <w:p xmlns:wp14="http://schemas.microsoft.com/office/word/2010/wordml" w:rsidR="001A1E9A" w:rsidP="2CBF73CC" w:rsidRDefault="001A1E9A" w14:paraId="37F5F973" wp14:textId="134321B0">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    |    |    |    |    |    |    |   |</w:t>
      </w:r>
    </w:p>
    <w:p xmlns:wp14="http://schemas.microsoft.com/office/word/2010/wordml" w:rsidR="001A1E9A" w:rsidP="2CBF73CC" w:rsidRDefault="001A1E9A" w14:paraId="4033A7A6" wp14:textId="5956859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w:t>
      </w:r>
    </w:p>
    <w:p xmlns:wp14="http://schemas.microsoft.com/office/word/2010/wordml" w:rsidR="001A1E9A" w:rsidP="2CBF73CC" w:rsidRDefault="001A1E9A" w14:paraId="2C51C3F2" wp14:textId="01E6684B">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 A.S.D.ME.TA. SPORT              61 | 25 | 20 |  1 |  4 |141 | 55 | 86 | 0 |</w:t>
      </w:r>
    </w:p>
    <w:p xmlns:wp14="http://schemas.microsoft.com/office/word/2010/wordml" w:rsidR="001A1E9A" w:rsidP="2CBF73CC" w:rsidRDefault="001A1E9A" w14:paraId="6AA34E05" wp14:textId="1984EF06">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2       NEW HANDBALLCLUB ROSOLINI 53 | 25 | 16 |  5 |  4 |128 | 79 | 49 | 0 |</w:t>
      </w:r>
    </w:p>
    <w:p xmlns:wp14="http://schemas.microsoft.com/office/word/2010/wordml" w:rsidR="001A1E9A" w:rsidP="2CBF73CC" w:rsidRDefault="001A1E9A" w14:paraId="272200ED" wp14:textId="24C3DB8A">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3 A.S.D.CALCIO A5 JANO TROMBATORE 53 | 25 | 17 |  2 |  6 |116 | 78 | 38 | 0 |</w:t>
      </w:r>
    </w:p>
    <w:p xmlns:wp14="http://schemas.microsoft.com/office/word/2010/wordml" w:rsidR="001A1E9A" w:rsidP="2CBF73CC" w:rsidRDefault="001A1E9A" w14:paraId="5A1EB13F" wp14:textId="5131EBD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4 A.S.D.VITTORIA FOOTBALL CLUB    53 | 25 | 17 |  2 |  6 |121 | 73 | 48 | 0 |</w:t>
      </w:r>
    </w:p>
    <w:p xmlns:wp14="http://schemas.microsoft.com/office/word/2010/wordml" w:rsidR="001A1E9A" w:rsidP="2CBF73CC" w:rsidRDefault="001A1E9A" w14:paraId="04AC8658" wp14:textId="57CA87BD">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5 A.P.D.FRIGINTINI                48 | 25 | 15 |  3 |  7 |133 | 93 | 40 | 0 |</w:t>
      </w:r>
    </w:p>
    <w:p xmlns:wp14="http://schemas.microsoft.com/office/word/2010/wordml" w:rsidR="001A1E9A" w:rsidP="2CBF73CC" w:rsidRDefault="001A1E9A" w14:paraId="1E4A083C" wp14:textId="7A5E9C28">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6 A.S.D.PRO RAGUSA                44 | 25 | 14 |  2 |  9 |117 | 87 | 30 | 0 |</w:t>
      </w:r>
    </w:p>
    <w:p xmlns:wp14="http://schemas.microsoft.com/office/word/2010/wordml" w:rsidR="001A1E9A" w:rsidP="2CBF73CC" w:rsidRDefault="001A1E9A" w14:paraId="2851A7F2" wp14:textId="19A3100A">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7 A.P.D.RINASCITANETINA 2008      34 | 25 | 11 |  1 | 13 |125 |121 |  4 | 0 |</w:t>
      </w:r>
    </w:p>
    <w:p xmlns:wp14="http://schemas.microsoft.com/office/word/2010/wordml" w:rsidR="001A1E9A" w:rsidP="2CBF73CC" w:rsidRDefault="001A1E9A" w14:paraId="682B38AC" wp14:textId="1C0EC14F">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8 A.S.D.FUTSAL LENTINI            31 | 25 | 10 |  2 | 13 |124 |140 | 16-| 1 |</w:t>
      </w:r>
    </w:p>
    <w:p xmlns:wp14="http://schemas.microsoft.com/office/word/2010/wordml" w:rsidR="001A1E9A" w:rsidP="2CBF73CC" w:rsidRDefault="001A1E9A" w14:paraId="068A58A9" wp14:textId="1A0B16D6">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9 A.S.D.LIBERA FUTSAL             29 | 25 |  9 |  2 | 14 | 94 |117 | 23-| 0 |</w:t>
      </w:r>
    </w:p>
    <w:p xmlns:wp14="http://schemas.microsoft.com/office/word/2010/wordml" w:rsidR="001A1E9A" w:rsidP="2CBF73CC" w:rsidRDefault="001A1E9A" w14:paraId="34731F3D" wp14:textId="6B2F9938">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10 A.S.D.A.LIBERTAS RARI NANTES    28 | 25 |  8 |  4 | 13 | 84 |108 | 24-| 0 |</w:t>
      </w:r>
    </w:p>
    <w:p xmlns:wp14="http://schemas.microsoft.com/office/word/2010/wordml" w:rsidR="001A1E9A" w:rsidP="2CBF73CC" w:rsidRDefault="001A1E9A" w14:paraId="405CCE26" wp14:textId="168BE479">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11 A.S.D.FRACHEMI                  24 | 25 |  7 |  3 | 15 | 73 |151 | 78-| 0 |</w:t>
      </w:r>
    </w:p>
    <w:p xmlns:wp14="http://schemas.microsoft.com/office/word/2010/wordml" w:rsidR="001A1E9A" w:rsidP="2CBF73CC" w:rsidRDefault="001A1E9A" w14:paraId="584DE2E6" wp14:textId="4B3B82DF">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12 A.S.D.LEONZIO 1909 FUTSAL       20 | 25 |  5 |  5 | 15 | 70 |114 | 44-| 0 |</w:t>
      </w:r>
    </w:p>
    <w:p xmlns:wp14="http://schemas.microsoft.com/office/word/2010/wordml" w:rsidR="001A1E9A" w:rsidP="2CBF73CC" w:rsidRDefault="001A1E9A" w14:paraId="319B9BA6" wp14:textId="0C608673">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13 A.S.D.VILLASMUNDO               20 | 25 |  5 |  5 | 15 | 79 |111 | 32-| 0 |</w:t>
      </w:r>
    </w:p>
    <w:p xmlns:wp14="http://schemas.microsoft.com/office/word/2010/wordml" w:rsidR="001A1E9A" w:rsidP="2CBF73CC" w:rsidRDefault="001A1E9A" w14:paraId="124A01BC" wp14:textId="00661DC4">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14 POL.D.CITTA DI CANICATTINI       7 | 25 |  2 |  1 | 22 | 63 |141 | 78-| 0 |</w:t>
      </w:r>
    </w:p>
    <w:p xmlns:wp14="http://schemas.microsoft.com/office/word/2010/wordml" w:rsidR="001A1E9A" w:rsidP="2CBF73CC" w:rsidRDefault="001A1E9A" w14:paraId="40EEFD8D" wp14:textId="388FD7F6">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 * = FUORI CLASSIFICA =========================================*</w:t>
      </w:r>
    </w:p>
    <w:p xmlns:wp14="http://schemas.microsoft.com/office/word/2010/wordml" w:rsidR="001A1E9A" w:rsidP="2CBF73CC" w:rsidRDefault="001A1E9A" w14:paraId="4C4CEA3D" wp14:textId="087ECCCE">
      <w:pPr>
        <w:spacing w:after="0"/>
        <w:rPr>
          <w:rFonts w:ascii="Courier New" w:hAnsi="Courier New" w:eastAsia="Courier New" w:cs="Courier New"/>
          <w:b w:val="0"/>
          <w:bCs w:val="0"/>
          <w:i w:val="0"/>
          <w:iCs w:val="0"/>
          <w:noProof w:val="0"/>
          <w:sz w:val="20"/>
          <w:szCs w:val="20"/>
          <w:lang w:val="it-IT"/>
        </w:rPr>
      </w:pPr>
      <w:r w:rsidRPr="2CBF73CC" w:rsidR="0565FDFA">
        <w:rPr>
          <w:rFonts w:ascii="Courier New" w:hAnsi="Courier New" w:eastAsia="Courier New" w:cs="Courier New"/>
          <w:b w:val="1"/>
          <w:bCs w:val="1"/>
          <w:i w:val="0"/>
          <w:iCs w:val="0"/>
          <w:noProof w:val="0"/>
          <w:sz w:val="20"/>
          <w:szCs w:val="20"/>
          <w:lang w:val="it-IT"/>
        </w:rPr>
        <w:t>13 R          VITTORIA FOOTBALL CLUB        NEW HANDBALLCLUB ROSOLINI</w:t>
      </w:r>
    </w:p>
    <w:p xmlns:wp14="http://schemas.microsoft.com/office/word/2010/wordml" w:rsidRPr="005C5B88" w:rsidR="001A1E9A" w:rsidP="005F4D9B" w:rsidRDefault="001A1E9A" w14:paraId="50895670" wp14:textId="77777777">
      <w:pPr>
        <w:jc w:val="center"/>
        <w:rPr>
          <w:rFonts w:ascii="Arial" w:hAnsi="Arial" w:cs="Arial"/>
          <w:b/>
          <w:color w:val="000000"/>
        </w:rPr>
      </w:pPr>
    </w:p>
    <w:p xmlns:wp14="http://schemas.microsoft.com/office/word/2010/wordml" w:rsidR="001A1E9A" w:rsidP="00952812" w:rsidRDefault="001A1E9A" w14:paraId="38C1F859" wp14:textId="77777777">
      <w:pPr>
        <w:rPr>
          <w:rFonts w:ascii="Arial" w:hAnsi="Arial" w:cs="Arial"/>
          <w:b/>
          <w:color w:val="3333FF"/>
          <w:sz w:val="28"/>
          <w:szCs w:val="28"/>
        </w:rPr>
      </w:pPr>
    </w:p>
    <w:p xmlns:wp14="http://schemas.microsoft.com/office/word/2010/wordml" w:rsidRPr="000355D8" w:rsidR="00B37255" w:rsidP="00B37255" w:rsidRDefault="00133290" w14:paraId="0C8FE7CE" wp14:textId="77777777">
      <w:pPr>
        <w:rPr>
          <w:rFonts w:ascii="Arial" w:hAnsi="Arial" w:cs="Arial"/>
          <w:color w:val="2F5496"/>
        </w:rPr>
      </w:pPr>
      <w:r w:rsidRPr="000355D8">
        <w:rPr>
          <w:noProof/>
          <w:color w:val="2F5496"/>
        </w:rPr>
        <mc:AlternateContent>
          <mc:Choice Requires="wpg">
            <w:drawing>
              <wp:inline xmlns:wp14="http://schemas.microsoft.com/office/word/2010/wordprocessingDrawing" distT="0" distB="0" distL="0" distR="0" wp14:anchorId="7305B5F9" wp14:editId="7777777">
                <wp:extent cx="6176645" cy="19685"/>
                <wp:effectExtent l="0" t="0" r="0" b="0"/>
                <wp:docPr id="159431856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91301307" name="Group 6"/>
                        <wpg:cNvGrpSpPr>
                          <a:grpSpLocks/>
                        </wpg:cNvGrpSpPr>
                        <wpg:grpSpPr bwMode="auto">
                          <a:xfrm>
                            <a:off x="15" y="15"/>
                            <a:ext cx="9696" cy="2"/>
                            <a:chOff x="15" y="15"/>
                            <a:chExt cx="9696" cy="2"/>
                          </a:xfrm>
                        </wpg:grpSpPr>
                        <wps:wsp>
                          <wps:cNvPr id="1757584602"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4AE38AB5">
              <v:group id="Group 5" style="width:486.35pt;height:1.55pt;mso-position-horizontal-relative:char;mso-position-vertical-relative:line" coordsize="9727,31" o:spid="_x0000_s1026" w14:anchorId="46530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">
                <v:group id="Group 6" style="position:absolute;left:15;top:15;width:9696;height:2" coordsize="9696,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">
                  <v:shape id="Freeform 7" style="position:absolute;left:15;top:15;width:9696;height:2;visibility:visible;mso-wrap-style:square;v-text-anchor:top" coordsize="9696,2" o:spid="_x0000_s1028" filled="f" strokecolor="#e36c0a" strokeweight="1.54pt" path="m,l9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">
                    <v:path arrowok="t" o:connecttype="custom" o:connectlocs="0,0;9696,0" o:connectangles="0,0"/>
                  </v:shape>
                </v:group>
                <w10:anchorlock/>
              </v:group>
            </w:pict>
          </mc:Fallback>
        </mc:AlternateContent>
      </w:r>
    </w:p>
    <w:p xmlns:wp14="http://schemas.microsoft.com/office/word/2010/wordml" w:rsidRPr="00012D93" w:rsidR="00B37255" w:rsidP="4028F2DA" w:rsidRDefault="00B37255" w14:paraId="216FB151" wp14:textId="26A2358C">
      <w:pPr>
        <w:jc w:val="center"/>
        <w:rPr>
          <w:rFonts w:ascii="Arial" w:hAnsi="Arial" w:cs="Arial"/>
          <w:b w:val="1"/>
          <w:bCs w:val="1"/>
          <w:color w:val="3333FF"/>
          <w:sz w:val="20"/>
          <w:szCs w:val="20"/>
        </w:rPr>
      </w:pPr>
      <w:r w:rsidRPr="4028F2DA" w:rsidR="51D52E91">
        <w:rPr>
          <w:rFonts w:ascii="Arial" w:hAnsi="Arial" w:cs="Arial"/>
          <w:b w:val="1"/>
          <w:bCs w:val="1"/>
          <w:sz w:val="20"/>
          <w:szCs w:val="20"/>
        </w:rPr>
        <w:t>PUBBLICATO D</w:t>
      </w:r>
      <w:r w:rsidRPr="4028F2DA" w:rsidR="1FA68D06">
        <w:rPr>
          <w:rFonts w:ascii="Arial" w:hAnsi="Arial" w:cs="Arial"/>
          <w:b w:val="1"/>
          <w:bCs w:val="1"/>
          <w:sz w:val="20"/>
          <w:szCs w:val="20"/>
        </w:rPr>
        <w:t>A</w:t>
      </w:r>
      <w:r w:rsidRPr="4028F2DA" w:rsidR="51D52E91">
        <w:rPr>
          <w:rFonts w:ascii="Arial" w:hAnsi="Arial" w:cs="Arial"/>
          <w:b w:val="1"/>
          <w:bCs w:val="1"/>
          <w:sz w:val="20"/>
          <w:szCs w:val="20"/>
        </w:rPr>
        <w:t>L COMITATO REGIONALE SICILIA</w:t>
      </w:r>
      <w:r w:rsidRPr="4028F2DA" w:rsidR="009648E4">
        <w:rPr>
          <w:rFonts w:ascii="Arial" w:hAnsi="Arial" w:cs="Arial"/>
          <w:b w:val="1"/>
          <w:bCs w:val="1"/>
          <w:sz w:val="20"/>
          <w:szCs w:val="20"/>
        </w:rPr>
        <w:t xml:space="preserve"> </w:t>
      </w:r>
      <w:r w:rsidRPr="4028F2DA" w:rsidR="6596136F">
        <w:rPr>
          <w:rFonts w:ascii="Arial" w:hAnsi="Arial" w:cs="Arial"/>
          <w:b w:val="1"/>
          <w:bCs w:val="1"/>
          <w:sz w:val="20"/>
          <w:szCs w:val="20"/>
        </w:rPr>
        <w:t>I</w:t>
      </w:r>
      <w:r w:rsidRPr="4028F2DA" w:rsidR="56526EFC">
        <w:rPr>
          <w:rFonts w:ascii="Arial" w:hAnsi="Arial" w:cs="Arial"/>
          <w:b w:val="1"/>
          <w:bCs w:val="1"/>
          <w:sz w:val="20"/>
          <w:szCs w:val="20"/>
        </w:rPr>
        <w:t xml:space="preserve">L </w:t>
      </w:r>
      <w:r w:rsidRPr="4028F2DA" w:rsidR="6F7AEE25">
        <w:rPr>
          <w:rFonts w:ascii="Arial" w:hAnsi="Arial" w:cs="Arial"/>
          <w:b w:val="1"/>
          <w:bCs w:val="1"/>
          <w:sz w:val="20"/>
          <w:szCs w:val="20"/>
        </w:rPr>
        <w:t>16</w:t>
      </w:r>
      <w:r w:rsidRPr="4028F2DA" w:rsidR="56526EFC">
        <w:rPr>
          <w:rFonts w:ascii="Arial" w:hAnsi="Arial" w:cs="Arial"/>
          <w:b w:val="1"/>
          <w:bCs w:val="1"/>
          <w:sz w:val="20"/>
          <w:szCs w:val="20"/>
        </w:rPr>
        <w:t xml:space="preserve"> </w:t>
      </w:r>
      <w:r w:rsidRPr="4028F2DA" w:rsidR="05501433">
        <w:rPr>
          <w:rFonts w:ascii="Arial" w:hAnsi="Arial" w:cs="Arial"/>
          <w:b w:val="1"/>
          <w:bCs w:val="1"/>
          <w:sz w:val="20"/>
          <w:szCs w:val="20"/>
        </w:rPr>
        <w:t>APRILE</w:t>
      </w:r>
      <w:r w:rsidRPr="4028F2DA" w:rsidR="7BFE84D3">
        <w:rPr>
          <w:rFonts w:ascii="Arial" w:hAnsi="Arial" w:cs="Arial"/>
          <w:b w:val="1"/>
          <w:bCs w:val="1"/>
          <w:sz w:val="20"/>
          <w:szCs w:val="20"/>
        </w:rPr>
        <w:t xml:space="preserve"> 2025</w:t>
      </w:r>
    </w:p>
    <w:p xmlns:wp14="http://schemas.microsoft.com/office/word/2010/wordml" w:rsidRPr="00081442" w:rsidR="00B37255" w:rsidP="00B37255" w:rsidRDefault="00133290" w14:paraId="41004F19" wp14:textId="77777777">
      <w:pPr>
        <w:rPr>
          <w:rFonts w:ascii="Arial" w:hAnsi="Arial" w:cs="Arial"/>
          <w:sz w:val="2"/>
          <w:szCs w:val="2"/>
        </w:rPr>
      </w:pPr>
      <w:r w:rsidRPr="00081442">
        <w:rPr>
          <w:noProof/>
          <w:sz w:val="2"/>
          <w:szCs w:val="2"/>
        </w:rPr>
        <mc:AlternateContent>
          <mc:Choice Requires="wpg">
            <w:drawing>
              <wp:inline xmlns:wp14="http://schemas.microsoft.com/office/word/2010/wordprocessingDrawing" distT="0" distB="0" distL="0" distR="0" wp14:anchorId="0A831BDB" wp14:editId="7777777">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1B938DEF">
              <v:group id="Group 5" style="width:486.35pt;height:1.55pt;mso-position-horizontal-relative:char;mso-position-vertical-relative:line" coordsize="9727,31" o:spid="_x0000_s1026" w14:anchorId="238D3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style="position:absolute;left:15;top:15;width:9696;height:2" coordsize="9696,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style="position:absolute;left:15;top:15;width:9696;height:2;visibility:visible;mso-wrap-style:square;v-text-anchor:top" coordsize="9696,2" o:spid="_x0000_s1028" filled="f" strokecolor="#e36c0a" strokeweight="1.54pt" path="m,l9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v:path arrowok="t" o:connecttype="custom" o:connectlocs="0,0;9696,0" o:connectangles="0,0"/>
                  </v:shape>
                </v:group>
                <w10:anchorlock/>
              </v:group>
            </w:pict>
          </mc:Fallback>
        </mc:AlternateContent>
      </w:r>
    </w:p>
    <w:p xmlns:wp14="http://schemas.microsoft.com/office/word/2010/wordml" w:rsidRPr="00F73E3E" w:rsidR="00B37255" w:rsidP="00B37255" w:rsidRDefault="00B37255" w14:paraId="67C0C651" wp14:textId="77777777">
      <w:pPr>
        <w:rPr>
          <w:rFonts w:ascii="Arial" w:hAnsi="Arial" w:cs="Arial"/>
        </w:rPr>
      </w:pPr>
    </w:p>
    <w:p xmlns:wp14="http://schemas.microsoft.com/office/word/2010/wordml" w:rsidRPr="00F73E3E" w:rsidR="00B37255" w:rsidP="00B37255" w:rsidRDefault="00B37255" w14:paraId="308D56CC" wp14:textId="77777777">
      <w:pPr>
        <w:rPr>
          <w:rFonts w:ascii="Arial" w:hAnsi="Arial" w:cs="Arial"/>
        </w:rPr>
      </w:pPr>
    </w:p>
    <w:p xmlns:wp14="http://schemas.microsoft.com/office/word/2010/wordml" w:rsidRPr="009B689B" w:rsidR="00B37255" w:rsidP="00B37255" w:rsidRDefault="00B37255" w14:paraId="227F0EB5" wp14:textId="77777777">
      <w:pPr>
        <w:rPr>
          <w:rFonts w:ascii="Arial" w:hAnsi="Arial" w:cs="Arial"/>
          <w:b/>
        </w:rPr>
      </w:pPr>
      <w:r w:rsidRPr="009B689B">
        <w:rPr>
          <w:rFonts w:ascii="Arial" w:hAnsi="Arial" w:cs="Arial"/>
          <w:b/>
        </w:rPr>
        <w:t xml:space="preserve">            </w:t>
      </w:r>
      <w:r w:rsidR="008D1C04">
        <w:rPr>
          <w:rFonts w:ascii="Arial" w:hAnsi="Arial" w:cs="Arial"/>
          <w:b/>
        </w:rPr>
        <w:t>LA SEGRETARIA</w:t>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 xml:space="preserve">             IL PRESIDENTE</w:t>
      </w:r>
    </w:p>
    <w:p xmlns:wp14="http://schemas.microsoft.com/office/word/2010/wordml" w:rsidRPr="009B689B" w:rsidR="00B37255" w:rsidP="00B37255" w:rsidRDefault="00B37255" w14:paraId="613AE40B" wp14:textId="77777777">
      <w:pPr>
        <w:rPr>
          <w:rFonts w:ascii="Arial" w:hAnsi="Arial" w:cs="Arial"/>
        </w:rPr>
      </w:pPr>
      <w:r w:rsidRPr="009B689B">
        <w:rPr>
          <w:rFonts w:ascii="Arial" w:hAnsi="Arial" w:cs="Arial"/>
        </w:rPr>
        <w:t xml:space="preserve">       </w:t>
      </w:r>
      <w:r w:rsidR="00B64B6E">
        <w:rPr>
          <w:rFonts w:ascii="Arial" w:hAnsi="Arial" w:cs="Arial"/>
        </w:rPr>
        <w:t>Wanda COSTANTINO</w:t>
      </w:r>
      <w:r w:rsidR="00B64B6E">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San</w:t>
      </w:r>
      <w:r w:rsidR="00D53BD6">
        <w:rPr>
          <w:rFonts w:ascii="Arial" w:hAnsi="Arial" w:cs="Arial"/>
        </w:rPr>
        <w:t>dro MORGANA</w:t>
      </w:r>
    </w:p>
    <w:p xmlns:wp14="http://schemas.microsoft.com/office/word/2010/wordml" w:rsidRPr="00D309E1" w:rsidR="00B37255" w:rsidP="00B37255" w:rsidRDefault="00B37255" w14:paraId="797E50C6" wp14:textId="77777777">
      <w:pPr>
        <w:rPr>
          <w:rFonts w:ascii="Arial" w:hAnsi="Arial" w:cs="Arial"/>
          <w:lang w:eastAsia="it-IT"/>
        </w:rPr>
      </w:pPr>
    </w:p>
    <w:p xmlns:wp14="http://schemas.microsoft.com/office/word/2010/wordml" w:rsidRPr="00D309E1" w:rsidR="00B37255" w:rsidP="00B37255" w:rsidRDefault="00B37255" w14:paraId="7B04FA47" wp14:textId="77777777">
      <w:pPr>
        <w:rPr>
          <w:rFonts w:ascii="Arial" w:hAnsi="Arial" w:cs="Arial"/>
          <w:lang w:eastAsia="it-IT"/>
        </w:rPr>
      </w:pPr>
    </w:p>
    <w:sectPr w:rsidRPr="00D309E1" w:rsidR="00B37255" w:rsidSect="001E366A">
      <w:headerReference w:type="default" r:id="rId27"/>
      <w:footerReference w:type="default" r:id="rId28"/>
      <w:pgSz w:w="11906" w:h="16838" w:orient="portrait"/>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71D18" w:rsidP="00EF0441" w:rsidRDefault="00171D18" w14:paraId="568C698B" wp14:textId="77777777">
      <w:r>
        <w:separator/>
      </w:r>
    </w:p>
  </w:endnote>
  <w:endnote w:type="continuationSeparator" w:id="0">
    <w:p xmlns:wp14="http://schemas.microsoft.com/office/word/2010/wordml" w:rsidR="00171D18" w:rsidP="00EF0441" w:rsidRDefault="00171D18" w14:paraId="1A93948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092016" w:rsidR="008E5395" w:rsidP="4028F2DA" w:rsidRDefault="008E5395" w14:paraId="20D5931A" wp14:textId="41916DE9">
    <w:pPr>
      <w:pStyle w:val="Pidipagina"/>
      <w:jc w:val="center"/>
      <w:rPr>
        <w:rFonts w:cs="Browallia New"/>
        <w:b w:val="1"/>
        <w:bCs w:val="1"/>
        <w:sz w:val="18"/>
        <w:szCs w:val="18"/>
      </w:rPr>
    </w:pPr>
    <w:r w:rsidRPr="2CBF73CC" w:rsidR="2CBF73CC">
      <w:rPr>
        <w:rFonts w:cs="Browallia New"/>
        <w:b w:val="1"/>
        <w:bCs w:val="1"/>
        <w:sz w:val="18"/>
        <w:szCs w:val="18"/>
      </w:rPr>
      <w:t>Comun</w:t>
    </w:r>
    <w:r w:rsidRPr="2CBF73CC" w:rsidR="2CBF73CC">
      <w:rPr>
        <w:rFonts w:cs="Browallia New"/>
        <w:b w:val="1"/>
        <w:bCs w:val="1"/>
        <w:sz w:val="18"/>
        <w:szCs w:val="18"/>
      </w:rPr>
      <w:t>icato Ufficiale n.</w:t>
    </w:r>
    <w:r w:rsidRPr="2CBF73CC" w:rsidR="2CBF73CC">
      <w:rPr>
        <w:rFonts w:cs="Browallia New"/>
        <w:b w:val="1"/>
        <w:bCs w:val="1"/>
        <w:sz w:val="18"/>
        <w:szCs w:val="18"/>
      </w:rPr>
      <w:t xml:space="preserve"> </w:t>
    </w:r>
    <w:r w:rsidRPr="2CBF73CC" w:rsidR="2CBF73CC">
      <w:rPr>
        <w:rFonts w:cs="Browallia New"/>
        <w:b w:val="1"/>
        <w:bCs w:val="1"/>
        <w:sz w:val="18"/>
        <w:szCs w:val="18"/>
      </w:rPr>
      <w:t>48</w:t>
    </w:r>
    <w:r w:rsidRPr="2CBF73CC" w:rsidR="2CBF73CC">
      <w:rPr>
        <w:rFonts w:cs="Browallia New"/>
        <w:b w:val="1"/>
        <w:bCs w:val="1"/>
        <w:sz w:val="18"/>
        <w:szCs w:val="18"/>
      </w:rPr>
      <w:t>6</w:t>
    </w:r>
    <w:r w:rsidRPr="2CBF73CC" w:rsidR="2CBF73CC">
      <w:rPr>
        <w:rFonts w:cs="Browallia New"/>
        <w:b w:val="1"/>
        <w:bCs w:val="1"/>
        <w:sz w:val="18"/>
        <w:szCs w:val="18"/>
      </w:rPr>
      <w:t xml:space="preserve"> del</w:t>
    </w:r>
    <w:r w:rsidRPr="2CBF73CC" w:rsidR="2CBF73CC">
      <w:rPr>
        <w:rFonts w:cs="Browallia New"/>
        <w:b w:val="1"/>
        <w:bCs w:val="1"/>
        <w:sz w:val="18"/>
        <w:szCs w:val="18"/>
      </w:rPr>
      <w:t xml:space="preserve"> </w:t>
    </w:r>
    <w:r w:rsidRPr="2CBF73CC" w:rsidR="2CBF73CC">
      <w:rPr>
        <w:rFonts w:cs="Browallia New"/>
        <w:b w:val="1"/>
        <w:bCs w:val="1"/>
        <w:sz w:val="18"/>
        <w:szCs w:val="18"/>
      </w:rPr>
      <w:t>16</w:t>
    </w:r>
    <w:r w:rsidRPr="2CBF73CC" w:rsidR="2CBF73CC">
      <w:rPr>
        <w:rFonts w:cs="Browallia New"/>
        <w:b w:val="1"/>
        <w:bCs w:val="1"/>
        <w:sz w:val="18"/>
        <w:szCs w:val="18"/>
      </w:rPr>
      <w:t xml:space="preserve"> </w:t>
    </w:r>
    <w:r w:rsidRPr="2CBF73CC" w:rsidR="2CBF73CC">
      <w:rPr>
        <w:rFonts w:cs="Browallia New"/>
        <w:b w:val="1"/>
        <w:bCs w:val="1"/>
        <w:sz w:val="18"/>
        <w:szCs w:val="18"/>
      </w:rPr>
      <w:t>aprile</w:t>
    </w:r>
    <w:r w:rsidRPr="2CBF73CC" w:rsidR="2CBF73CC">
      <w:rPr>
        <w:rFonts w:cs="Browallia New"/>
        <w:b w:val="1"/>
        <w:bCs w:val="1"/>
        <w:sz w:val="18"/>
        <w:szCs w:val="18"/>
      </w:rPr>
      <w:t xml:space="preserve"> 2025</w:t>
    </w:r>
  </w:p>
  <w:p xmlns:wp14="http://schemas.microsoft.com/office/word/2010/wordml" w:rsidRPr="00092016" w:rsidR="00EF0441" w:rsidRDefault="00EF0441" w14:paraId="30DCCCAD" wp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71D18" w:rsidP="00EF0441" w:rsidRDefault="00171D18" w14:paraId="6AA258D8" wp14:textId="77777777">
      <w:r>
        <w:separator/>
      </w:r>
    </w:p>
  </w:footnote>
  <w:footnote w:type="continuationSeparator" w:id="0">
    <w:p xmlns:wp14="http://schemas.microsoft.com/office/word/2010/wordml" w:rsidR="00171D18" w:rsidP="00EF0441" w:rsidRDefault="00171D18" w14:paraId="6FFBD3E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12920" w:rsidRDefault="00212920" w14:paraId="2DFFD37F" wp14:textId="77777777">
    <w:pPr>
      <w:pStyle w:val="Intestazione"/>
      <w:jc w:val="right"/>
    </w:pPr>
    <w:r>
      <w:fldChar w:fldCharType="begin"/>
    </w:r>
    <w:r>
      <w:instrText>PAGE   \* MERGEFORMAT</w:instrText>
    </w:r>
    <w:r>
      <w:fldChar w:fldCharType="separate"/>
    </w:r>
    <w:r w:rsidR="005F4D9B">
      <w:rPr>
        <w:noProof/>
      </w:rPr>
      <w:t>11</w:t>
    </w:r>
    <w:r>
      <w:fldChar w:fldCharType="end"/>
    </w:r>
  </w:p>
  <w:p xmlns:wp14="http://schemas.microsoft.com/office/word/2010/wordml" w:rsidR="00212920" w:rsidRDefault="00212920" w14:paraId="36AF6883" wp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hint="default" w:ascii="Arial" w:hAnsi="Arial" w:eastAsia="Calibri" w:cs="Arial"/>
        <w:b/>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hint="default" w:ascii="Arial" w:hAnsi="Arial" w:eastAsia="Calibri" w:cs="Arial"/>
      </w:rPr>
    </w:lvl>
    <w:lvl w:ilvl="1" w:tplc="04100003" w:tentative="1">
      <w:start w:val="1"/>
      <w:numFmt w:val="bullet"/>
      <w:lvlText w:val="o"/>
      <w:lvlJc w:val="left"/>
      <w:pPr>
        <w:ind w:left="1364" w:hanging="360"/>
      </w:pPr>
      <w:rPr>
        <w:rFonts w:hint="default" w:ascii="Courier New" w:hAnsi="Courier New" w:cs="Courier New"/>
      </w:rPr>
    </w:lvl>
    <w:lvl w:ilvl="2" w:tplc="04100005" w:tentative="1">
      <w:start w:val="1"/>
      <w:numFmt w:val="bullet"/>
      <w:lvlText w:val=""/>
      <w:lvlJc w:val="left"/>
      <w:pPr>
        <w:ind w:left="2084" w:hanging="360"/>
      </w:pPr>
      <w:rPr>
        <w:rFonts w:hint="default" w:ascii="Wingdings" w:hAnsi="Wingdings"/>
      </w:rPr>
    </w:lvl>
    <w:lvl w:ilvl="3" w:tplc="04100001" w:tentative="1">
      <w:start w:val="1"/>
      <w:numFmt w:val="bullet"/>
      <w:lvlText w:val=""/>
      <w:lvlJc w:val="left"/>
      <w:pPr>
        <w:ind w:left="2804" w:hanging="360"/>
      </w:pPr>
      <w:rPr>
        <w:rFonts w:hint="default" w:ascii="Symbol" w:hAnsi="Symbol"/>
      </w:rPr>
    </w:lvl>
    <w:lvl w:ilvl="4" w:tplc="04100003" w:tentative="1">
      <w:start w:val="1"/>
      <w:numFmt w:val="bullet"/>
      <w:lvlText w:val="o"/>
      <w:lvlJc w:val="left"/>
      <w:pPr>
        <w:ind w:left="3524" w:hanging="360"/>
      </w:pPr>
      <w:rPr>
        <w:rFonts w:hint="default" w:ascii="Courier New" w:hAnsi="Courier New" w:cs="Courier New"/>
      </w:rPr>
    </w:lvl>
    <w:lvl w:ilvl="5" w:tplc="04100005" w:tentative="1">
      <w:start w:val="1"/>
      <w:numFmt w:val="bullet"/>
      <w:lvlText w:val=""/>
      <w:lvlJc w:val="left"/>
      <w:pPr>
        <w:ind w:left="4244" w:hanging="360"/>
      </w:pPr>
      <w:rPr>
        <w:rFonts w:hint="default" w:ascii="Wingdings" w:hAnsi="Wingdings"/>
      </w:rPr>
    </w:lvl>
    <w:lvl w:ilvl="6" w:tplc="04100001" w:tentative="1">
      <w:start w:val="1"/>
      <w:numFmt w:val="bullet"/>
      <w:lvlText w:val=""/>
      <w:lvlJc w:val="left"/>
      <w:pPr>
        <w:ind w:left="4964" w:hanging="360"/>
      </w:pPr>
      <w:rPr>
        <w:rFonts w:hint="default" w:ascii="Symbol" w:hAnsi="Symbol"/>
      </w:rPr>
    </w:lvl>
    <w:lvl w:ilvl="7" w:tplc="04100003" w:tentative="1">
      <w:start w:val="1"/>
      <w:numFmt w:val="bullet"/>
      <w:lvlText w:val="o"/>
      <w:lvlJc w:val="left"/>
      <w:pPr>
        <w:ind w:left="5684" w:hanging="360"/>
      </w:pPr>
      <w:rPr>
        <w:rFonts w:hint="default" w:ascii="Courier New" w:hAnsi="Courier New" w:cs="Courier New"/>
      </w:rPr>
    </w:lvl>
    <w:lvl w:ilvl="8" w:tplc="04100005" w:tentative="1">
      <w:start w:val="1"/>
      <w:numFmt w:val="bullet"/>
      <w:lvlText w:val=""/>
      <w:lvlJc w:val="left"/>
      <w:pPr>
        <w:ind w:left="6404" w:hanging="360"/>
      </w:pPr>
      <w:rPr>
        <w:rFonts w:hint="default" w:ascii="Wingdings" w:hAnsi="Wingdings"/>
      </w:rPr>
    </w:lvl>
  </w:abstractNum>
  <w:abstractNum w:abstractNumId="2" w15:restartNumberingAfterBreak="0">
    <w:nsid w:val="163E07BB"/>
    <w:multiLevelType w:val="hybridMultilevel"/>
    <w:tmpl w:val="728CBF5E"/>
    <w:lvl w:ilvl="0" w:tplc="3772634A">
      <w:numFmt w:val="bullet"/>
      <w:lvlText w:val="-"/>
      <w:lvlJc w:val="left"/>
      <w:pPr>
        <w:ind w:left="720" w:hanging="360"/>
      </w:pPr>
      <w:rPr>
        <w:rFonts w:hint="default" w:ascii="Arial" w:hAnsi="Arial" w:eastAsia="Calibri"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3"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31084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639322">
    <w:abstractNumId w:val="0"/>
  </w:num>
  <w:num w:numId="3" w16cid:durableId="1898278440">
    <w:abstractNumId w:val="1"/>
  </w:num>
  <w:num w:numId="4" w16cid:durableId="894853750">
    <w:abstractNumId w:val="2"/>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9"/>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A8"/>
    <w:rsid w:val="0000652A"/>
    <w:rsid w:val="00010347"/>
    <w:rsid w:val="000114A6"/>
    <w:rsid w:val="00012533"/>
    <w:rsid w:val="00012D93"/>
    <w:rsid w:val="0001455D"/>
    <w:rsid w:val="0001558B"/>
    <w:rsid w:val="00017047"/>
    <w:rsid w:val="0002383B"/>
    <w:rsid w:val="000256EE"/>
    <w:rsid w:val="00027D98"/>
    <w:rsid w:val="0003121A"/>
    <w:rsid w:val="000355D8"/>
    <w:rsid w:val="00036038"/>
    <w:rsid w:val="000362E7"/>
    <w:rsid w:val="000373A9"/>
    <w:rsid w:val="0004150B"/>
    <w:rsid w:val="0004696C"/>
    <w:rsid w:val="000469E0"/>
    <w:rsid w:val="00047E7D"/>
    <w:rsid w:val="000528FE"/>
    <w:rsid w:val="00053E51"/>
    <w:rsid w:val="0005606B"/>
    <w:rsid w:val="000563B8"/>
    <w:rsid w:val="00063326"/>
    <w:rsid w:val="00064030"/>
    <w:rsid w:val="00064B40"/>
    <w:rsid w:val="00065E4D"/>
    <w:rsid w:val="0006634E"/>
    <w:rsid w:val="0007194F"/>
    <w:rsid w:val="00071F96"/>
    <w:rsid w:val="00076506"/>
    <w:rsid w:val="00080966"/>
    <w:rsid w:val="00081442"/>
    <w:rsid w:val="0008548D"/>
    <w:rsid w:val="00086BC0"/>
    <w:rsid w:val="00086DF3"/>
    <w:rsid w:val="0008753A"/>
    <w:rsid w:val="00092016"/>
    <w:rsid w:val="0009325F"/>
    <w:rsid w:val="0009443B"/>
    <w:rsid w:val="000948C5"/>
    <w:rsid w:val="000A0871"/>
    <w:rsid w:val="000B4A9B"/>
    <w:rsid w:val="000C3C76"/>
    <w:rsid w:val="000C3E66"/>
    <w:rsid w:val="000C4B51"/>
    <w:rsid w:val="000C5909"/>
    <w:rsid w:val="000C66C9"/>
    <w:rsid w:val="000D3448"/>
    <w:rsid w:val="000D5F45"/>
    <w:rsid w:val="000E0581"/>
    <w:rsid w:val="000E5D08"/>
    <w:rsid w:val="000F3C02"/>
    <w:rsid w:val="000F7B40"/>
    <w:rsid w:val="0010149D"/>
    <w:rsid w:val="001031EA"/>
    <w:rsid w:val="001077C7"/>
    <w:rsid w:val="001105E0"/>
    <w:rsid w:val="00111E18"/>
    <w:rsid w:val="00113B19"/>
    <w:rsid w:val="00115545"/>
    <w:rsid w:val="00116F7A"/>
    <w:rsid w:val="0012298B"/>
    <w:rsid w:val="001239FF"/>
    <w:rsid w:val="001261D2"/>
    <w:rsid w:val="00127996"/>
    <w:rsid w:val="00132256"/>
    <w:rsid w:val="00133290"/>
    <w:rsid w:val="0013573A"/>
    <w:rsid w:val="001364AB"/>
    <w:rsid w:val="00137D7F"/>
    <w:rsid w:val="00140080"/>
    <w:rsid w:val="00140694"/>
    <w:rsid w:val="00141468"/>
    <w:rsid w:val="00151A89"/>
    <w:rsid w:val="00153A86"/>
    <w:rsid w:val="00155A9A"/>
    <w:rsid w:val="00155B33"/>
    <w:rsid w:val="00156DC8"/>
    <w:rsid w:val="0016069D"/>
    <w:rsid w:val="00161C95"/>
    <w:rsid w:val="00163B1A"/>
    <w:rsid w:val="00163B54"/>
    <w:rsid w:val="0016523A"/>
    <w:rsid w:val="00166334"/>
    <w:rsid w:val="00166684"/>
    <w:rsid w:val="001672A0"/>
    <w:rsid w:val="00167E89"/>
    <w:rsid w:val="00170C82"/>
    <w:rsid w:val="001714E1"/>
    <w:rsid w:val="00171D18"/>
    <w:rsid w:val="001728D8"/>
    <w:rsid w:val="001738AF"/>
    <w:rsid w:val="00173C9A"/>
    <w:rsid w:val="0017592A"/>
    <w:rsid w:val="00176FC9"/>
    <w:rsid w:val="001775E1"/>
    <w:rsid w:val="00183137"/>
    <w:rsid w:val="0018552F"/>
    <w:rsid w:val="001870BE"/>
    <w:rsid w:val="00187FF1"/>
    <w:rsid w:val="00191E4A"/>
    <w:rsid w:val="001932AD"/>
    <w:rsid w:val="001933BC"/>
    <w:rsid w:val="001935D8"/>
    <w:rsid w:val="001966D1"/>
    <w:rsid w:val="00197629"/>
    <w:rsid w:val="001A0009"/>
    <w:rsid w:val="001A1539"/>
    <w:rsid w:val="001A1634"/>
    <w:rsid w:val="001A16C9"/>
    <w:rsid w:val="001A1E9A"/>
    <w:rsid w:val="001A6339"/>
    <w:rsid w:val="001B0330"/>
    <w:rsid w:val="001B2C71"/>
    <w:rsid w:val="001B3E61"/>
    <w:rsid w:val="001B418F"/>
    <w:rsid w:val="001B687F"/>
    <w:rsid w:val="001B714C"/>
    <w:rsid w:val="001B7DE5"/>
    <w:rsid w:val="001C3949"/>
    <w:rsid w:val="001C41FE"/>
    <w:rsid w:val="001D1B59"/>
    <w:rsid w:val="001D5DDF"/>
    <w:rsid w:val="001E0D5C"/>
    <w:rsid w:val="001E333B"/>
    <w:rsid w:val="001E366A"/>
    <w:rsid w:val="001F06E7"/>
    <w:rsid w:val="001F1E53"/>
    <w:rsid w:val="001F606E"/>
    <w:rsid w:val="001F7D63"/>
    <w:rsid w:val="002001D2"/>
    <w:rsid w:val="00200619"/>
    <w:rsid w:val="00200713"/>
    <w:rsid w:val="00201123"/>
    <w:rsid w:val="002011A4"/>
    <w:rsid w:val="00210F83"/>
    <w:rsid w:val="0021171F"/>
    <w:rsid w:val="00211DFD"/>
    <w:rsid w:val="00212920"/>
    <w:rsid w:val="002145BB"/>
    <w:rsid w:val="00217E2C"/>
    <w:rsid w:val="00220A0C"/>
    <w:rsid w:val="002213AC"/>
    <w:rsid w:val="0022185C"/>
    <w:rsid w:val="00221AED"/>
    <w:rsid w:val="00222A2B"/>
    <w:rsid w:val="00222DB3"/>
    <w:rsid w:val="00224A71"/>
    <w:rsid w:val="002309E4"/>
    <w:rsid w:val="00230E8E"/>
    <w:rsid w:val="002368F5"/>
    <w:rsid w:val="002423DC"/>
    <w:rsid w:val="00242DAA"/>
    <w:rsid w:val="0024303E"/>
    <w:rsid w:val="00245D16"/>
    <w:rsid w:val="002471D7"/>
    <w:rsid w:val="00250576"/>
    <w:rsid w:val="00255D80"/>
    <w:rsid w:val="0025788F"/>
    <w:rsid w:val="00261353"/>
    <w:rsid w:val="00262EB5"/>
    <w:rsid w:val="00265E52"/>
    <w:rsid w:val="0027040B"/>
    <w:rsid w:val="00270A06"/>
    <w:rsid w:val="00270A81"/>
    <w:rsid w:val="00271E4B"/>
    <w:rsid w:val="00273EF6"/>
    <w:rsid w:val="00274D79"/>
    <w:rsid w:val="00275761"/>
    <w:rsid w:val="002758C7"/>
    <w:rsid w:val="002764A4"/>
    <w:rsid w:val="00276CAB"/>
    <w:rsid w:val="002814C6"/>
    <w:rsid w:val="00281E26"/>
    <w:rsid w:val="00282DB4"/>
    <w:rsid w:val="00285424"/>
    <w:rsid w:val="00290A00"/>
    <w:rsid w:val="00297D87"/>
    <w:rsid w:val="002A005B"/>
    <w:rsid w:val="002A77A3"/>
    <w:rsid w:val="002A7862"/>
    <w:rsid w:val="002B0655"/>
    <w:rsid w:val="002B0C68"/>
    <w:rsid w:val="002B2E0B"/>
    <w:rsid w:val="002B72C1"/>
    <w:rsid w:val="002C716A"/>
    <w:rsid w:val="002E4372"/>
    <w:rsid w:val="002F2A1A"/>
    <w:rsid w:val="002F53D9"/>
    <w:rsid w:val="0030002C"/>
    <w:rsid w:val="00300FAA"/>
    <w:rsid w:val="00303660"/>
    <w:rsid w:val="0030513C"/>
    <w:rsid w:val="003061EC"/>
    <w:rsid w:val="00306A8A"/>
    <w:rsid w:val="00312639"/>
    <w:rsid w:val="003127A5"/>
    <w:rsid w:val="00312E53"/>
    <w:rsid w:val="00326884"/>
    <w:rsid w:val="00327137"/>
    <w:rsid w:val="003325B0"/>
    <w:rsid w:val="00333A8D"/>
    <w:rsid w:val="00333AFE"/>
    <w:rsid w:val="00335AF6"/>
    <w:rsid w:val="0033669A"/>
    <w:rsid w:val="00336E74"/>
    <w:rsid w:val="00340468"/>
    <w:rsid w:val="0034129F"/>
    <w:rsid w:val="00344827"/>
    <w:rsid w:val="00345AA8"/>
    <w:rsid w:val="00353D74"/>
    <w:rsid w:val="0036638F"/>
    <w:rsid w:val="003675DA"/>
    <w:rsid w:val="00374619"/>
    <w:rsid w:val="00374BD0"/>
    <w:rsid w:val="00376CBF"/>
    <w:rsid w:val="00376EC7"/>
    <w:rsid w:val="003826BC"/>
    <w:rsid w:val="003837FE"/>
    <w:rsid w:val="00383C88"/>
    <w:rsid w:val="00387911"/>
    <w:rsid w:val="0039118B"/>
    <w:rsid w:val="003915DD"/>
    <w:rsid w:val="00391C04"/>
    <w:rsid w:val="00392626"/>
    <w:rsid w:val="00392978"/>
    <w:rsid w:val="003A0861"/>
    <w:rsid w:val="003B05FD"/>
    <w:rsid w:val="003B1D78"/>
    <w:rsid w:val="003B7015"/>
    <w:rsid w:val="003C681B"/>
    <w:rsid w:val="003C7C5F"/>
    <w:rsid w:val="003D3AE3"/>
    <w:rsid w:val="003D6476"/>
    <w:rsid w:val="003D6DD7"/>
    <w:rsid w:val="003E18E2"/>
    <w:rsid w:val="003E1A58"/>
    <w:rsid w:val="003E2C28"/>
    <w:rsid w:val="003E3747"/>
    <w:rsid w:val="003E6C26"/>
    <w:rsid w:val="003F0AE7"/>
    <w:rsid w:val="003F185D"/>
    <w:rsid w:val="003F5DCC"/>
    <w:rsid w:val="00403EEF"/>
    <w:rsid w:val="00404CFC"/>
    <w:rsid w:val="00406EDC"/>
    <w:rsid w:val="00407B89"/>
    <w:rsid w:val="00412DFA"/>
    <w:rsid w:val="0041397B"/>
    <w:rsid w:val="00414BBC"/>
    <w:rsid w:val="0041676E"/>
    <w:rsid w:val="00417400"/>
    <w:rsid w:val="00417E92"/>
    <w:rsid w:val="0042123B"/>
    <w:rsid w:val="004232B7"/>
    <w:rsid w:val="00423AD7"/>
    <w:rsid w:val="00433BD4"/>
    <w:rsid w:val="004346AE"/>
    <w:rsid w:val="00434AA8"/>
    <w:rsid w:val="00435997"/>
    <w:rsid w:val="0043748A"/>
    <w:rsid w:val="00441B98"/>
    <w:rsid w:val="00445B8B"/>
    <w:rsid w:val="004460FC"/>
    <w:rsid w:val="00446BE0"/>
    <w:rsid w:val="00447CB3"/>
    <w:rsid w:val="00452E9E"/>
    <w:rsid w:val="00455583"/>
    <w:rsid w:val="00455918"/>
    <w:rsid w:val="00456821"/>
    <w:rsid w:val="004617A8"/>
    <w:rsid w:val="00464B25"/>
    <w:rsid w:val="00465B03"/>
    <w:rsid w:val="00466DD5"/>
    <w:rsid w:val="004674F4"/>
    <w:rsid w:val="00467989"/>
    <w:rsid w:val="004718C0"/>
    <w:rsid w:val="00473B73"/>
    <w:rsid w:val="004837D3"/>
    <w:rsid w:val="004840EE"/>
    <w:rsid w:val="004877DF"/>
    <w:rsid w:val="00491100"/>
    <w:rsid w:val="00493D24"/>
    <w:rsid w:val="00495B66"/>
    <w:rsid w:val="00497059"/>
    <w:rsid w:val="0049711C"/>
    <w:rsid w:val="004A14FD"/>
    <w:rsid w:val="004A33AE"/>
    <w:rsid w:val="004A5326"/>
    <w:rsid w:val="004A62C6"/>
    <w:rsid w:val="004A65F6"/>
    <w:rsid w:val="004A6E97"/>
    <w:rsid w:val="004A7852"/>
    <w:rsid w:val="004B1F3E"/>
    <w:rsid w:val="004B35F3"/>
    <w:rsid w:val="004B6C7F"/>
    <w:rsid w:val="004B7F2E"/>
    <w:rsid w:val="004C1B82"/>
    <w:rsid w:val="004C2091"/>
    <w:rsid w:val="004C2885"/>
    <w:rsid w:val="004C4573"/>
    <w:rsid w:val="004C6241"/>
    <w:rsid w:val="004D451E"/>
    <w:rsid w:val="004D7561"/>
    <w:rsid w:val="004E22B4"/>
    <w:rsid w:val="004E30DA"/>
    <w:rsid w:val="004E4697"/>
    <w:rsid w:val="004E4F0A"/>
    <w:rsid w:val="004F3634"/>
    <w:rsid w:val="004F40EC"/>
    <w:rsid w:val="004F4282"/>
    <w:rsid w:val="004F47C7"/>
    <w:rsid w:val="004F6723"/>
    <w:rsid w:val="00500FE9"/>
    <w:rsid w:val="0050103A"/>
    <w:rsid w:val="00502C10"/>
    <w:rsid w:val="00505845"/>
    <w:rsid w:val="00511015"/>
    <w:rsid w:val="005121D5"/>
    <w:rsid w:val="005156BE"/>
    <w:rsid w:val="00521168"/>
    <w:rsid w:val="00522F85"/>
    <w:rsid w:val="005244EE"/>
    <w:rsid w:val="00524B87"/>
    <w:rsid w:val="00526289"/>
    <w:rsid w:val="00526827"/>
    <w:rsid w:val="0052753C"/>
    <w:rsid w:val="00545369"/>
    <w:rsid w:val="00551F92"/>
    <w:rsid w:val="00557E53"/>
    <w:rsid w:val="0056335D"/>
    <w:rsid w:val="005704C0"/>
    <w:rsid w:val="00570B47"/>
    <w:rsid w:val="0057204B"/>
    <w:rsid w:val="00572508"/>
    <w:rsid w:val="005777FF"/>
    <w:rsid w:val="00581494"/>
    <w:rsid w:val="00582223"/>
    <w:rsid w:val="00584175"/>
    <w:rsid w:val="005844FF"/>
    <w:rsid w:val="00585AE1"/>
    <w:rsid w:val="00586168"/>
    <w:rsid w:val="005867B2"/>
    <w:rsid w:val="005876B6"/>
    <w:rsid w:val="00593AF6"/>
    <w:rsid w:val="00593BCA"/>
    <w:rsid w:val="00593CFF"/>
    <w:rsid w:val="0059439D"/>
    <w:rsid w:val="00596D2D"/>
    <w:rsid w:val="005A28CE"/>
    <w:rsid w:val="005A40C7"/>
    <w:rsid w:val="005A6100"/>
    <w:rsid w:val="005A77F4"/>
    <w:rsid w:val="005B2AB0"/>
    <w:rsid w:val="005B4BB7"/>
    <w:rsid w:val="005B4EAD"/>
    <w:rsid w:val="005B5664"/>
    <w:rsid w:val="005B7E6E"/>
    <w:rsid w:val="005C21B7"/>
    <w:rsid w:val="005C3BAF"/>
    <w:rsid w:val="005D0F4B"/>
    <w:rsid w:val="005D5577"/>
    <w:rsid w:val="005D7C9E"/>
    <w:rsid w:val="005E2E1E"/>
    <w:rsid w:val="005E3391"/>
    <w:rsid w:val="005E6AF7"/>
    <w:rsid w:val="005F0D19"/>
    <w:rsid w:val="005F15D7"/>
    <w:rsid w:val="005F1D78"/>
    <w:rsid w:val="005F46B6"/>
    <w:rsid w:val="005F4918"/>
    <w:rsid w:val="005F4D9B"/>
    <w:rsid w:val="005F5816"/>
    <w:rsid w:val="005F5EC2"/>
    <w:rsid w:val="005F600A"/>
    <w:rsid w:val="005F65C7"/>
    <w:rsid w:val="005F7999"/>
    <w:rsid w:val="00604E25"/>
    <w:rsid w:val="00605375"/>
    <w:rsid w:val="00606C11"/>
    <w:rsid w:val="00606E1D"/>
    <w:rsid w:val="00610B34"/>
    <w:rsid w:val="00610EDC"/>
    <w:rsid w:val="00613B28"/>
    <w:rsid w:val="00615152"/>
    <w:rsid w:val="006160B3"/>
    <w:rsid w:val="00621B3D"/>
    <w:rsid w:val="00624EA0"/>
    <w:rsid w:val="00624EDF"/>
    <w:rsid w:val="00625233"/>
    <w:rsid w:val="00625F46"/>
    <w:rsid w:val="006276A9"/>
    <w:rsid w:val="006322E3"/>
    <w:rsid w:val="00633EA4"/>
    <w:rsid w:val="00634559"/>
    <w:rsid w:val="006346C9"/>
    <w:rsid w:val="0063594A"/>
    <w:rsid w:val="0063774D"/>
    <w:rsid w:val="00637AB5"/>
    <w:rsid w:val="00644653"/>
    <w:rsid w:val="00644782"/>
    <w:rsid w:val="0064484E"/>
    <w:rsid w:val="00644D90"/>
    <w:rsid w:val="006529B5"/>
    <w:rsid w:val="00652FD2"/>
    <w:rsid w:val="006553BE"/>
    <w:rsid w:val="00657F44"/>
    <w:rsid w:val="006656B0"/>
    <w:rsid w:val="0066717A"/>
    <w:rsid w:val="00677331"/>
    <w:rsid w:val="0068497C"/>
    <w:rsid w:val="00685A87"/>
    <w:rsid w:val="00692D64"/>
    <w:rsid w:val="006930D6"/>
    <w:rsid w:val="00694161"/>
    <w:rsid w:val="00694280"/>
    <w:rsid w:val="00695337"/>
    <w:rsid w:val="00695C46"/>
    <w:rsid w:val="00696F71"/>
    <w:rsid w:val="006972D1"/>
    <w:rsid w:val="006A28E3"/>
    <w:rsid w:val="006A2A6D"/>
    <w:rsid w:val="006A5E68"/>
    <w:rsid w:val="006C2613"/>
    <w:rsid w:val="006C3914"/>
    <w:rsid w:val="006C6CA6"/>
    <w:rsid w:val="006C7673"/>
    <w:rsid w:val="006D0D1F"/>
    <w:rsid w:val="006D66E9"/>
    <w:rsid w:val="006E139F"/>
    <w:rsid w:val="006E333A"/>
    <w:rsid w:val="006E3E17"/>
    <w:rsid w:val="006E524B"/>
    <w:rsid w:val="006E6CE6"/>
    <w:rsid w:val="006F183D"/>
    <w:rsid w:val="006F1E73"/>
    <w:rsid w:val="006F3804"/>
    <w:rsid w:val="006F79E6"/>
    <w:rsid w:val="007037A2"/>
    <w:rsid w:val="007037F2"/>
    <w:rsid w:val="00713DF8"/>
    <w:rsid w:val="007203B9"/>
    <w:rsid w:val="00724084"/>
    <w:rsid w:val="00726B31"/>
    <w:rsid w:val="00730E2A"/>
    <w:rsid w:val="00733750"/>
    <w:rsid w:val="00733F84"/>
    <w:rsid w:val="007358F0"/>
    <w:rsid w:val="0073641C"/>
    <w:rsid w:val="00740200"/>
    <w:rsid w:val="007406AA"/>
    <w:rsid w:val="00743A98"/>
    <w:rsid w:val="007447AD"/>
    <w:rsid w:val="007559FB"/>
    <w:rsid w:val="007616A5"/>
    <w:rsid w:val="00763CE9"/>
    <w:rsid w:val="007709B9"/>
    <w:rsid w:val="00770BCA"/>
    <w:rsid w:val="00775AAA"/>
    <w:rsid w:val="00775B46"/>
    <w:rsid w:val="00780BD5"/>
    <w:rsid w:val="00782B97"/>
    <w:rsid w:val="007848BA"/>
    <w:rsid w:val="00785082"/>
    <w:rsid w:val="00787861"/>
    <w:rsid w:val="00790A3F"/>
    <w:rsid w:val="00790C33"/>
    <w:rsid w:val="00792191"/>
    <w:rsid w:val="00792E79"/>
    <w:rsid w:val="0079668B"/>
    <w:rsid w:val="00796CB1"/>
    <w:rsid w:val="007A0D95"/>
    <w:rsid w:val="007A26EE"/>
    <w:rsid w:val="007A312A"/>
    <w:rsid w:val="007A3C9E"/>
    <w:rsid w:val="007A46A3"/>
    <w:rsid w:val="007B2B77"/>
    <w:rsid w:val="007B31E6"/>
    <w:rsid w:val="007B4845"/>
    <w:rsid w:val="007B50F6"/>
    <w:rsid w:val="007B7940"/>
    <w:rsid w:val="007C25BB"/>
    <w:rsid w:val="007C2733"/>
    <w:rsid w:val="007C777E"/>
    <w:rsid w:val="007D3A7F"/>
    <w:rsid w:val="007D40C9"/>
    <w:rsid w:val="007D4936"/>
    <w:rsid w:val="007D4FD8"/>
    <w:rsid w:val="007D62C8"/>
    <w:rsid w:val="007D716E"/>
    <w:rsid w:val="007D7BD2"/>
    <w:rsid w:val="007E012F"/>
    <w:rsid w:val="007E1C9A"/>
    <w:rsid w:val="007E2E3C"/>
    <w:rsid w:val="007E3FC1"/>
    <w:rsid w:val="007E6582"/>
    <w:rsid w:val="007F309F"/>
    <w:rsid w:val="007F5A5B"/>
    <w:rsid w:val="007F634E"/>
    <w:rsid w:val="00800405"/>
    <w:rsid w:val="00805A54"/>
    <w:rsid w:val="00811732"/>
    <w:rsid w:val="00812736"/>
    <w:rsid w:val="00812F07"/>
    <w:rsid w:val="008136C6"/>
    <w:rsid w:val="00817BFA"/>
    <w:rsid w:val="00820DEA"/>
    <w:rsid w:val="00824422"/>
    <w:rsid w:val="00825CF6"/>
    <w:rsid w:val="00826DD2"/>
    <w:rsid w:val="00827528"/>
    <w:rsid w:val="00827945"/>
    <w:rsid w:val="00831029"/>
    <w:rsid w:val="008329F6"/>
    <w:rsid w:val="00833472"/>
    <w:rsid w:val="008347A4"/>
    <w:rsid w:val="008349FF"/>
    <w:rsid w:val="00836E5F"/>
    <w:rsid w:val="0084065B"/>
    <w:rsid w:val="00844183"/>
    <w:rsid w:val="0084450C"/>
    <w:rsid w:val="00846238"/>
    <w:rsid w:val="00847173"/>
    <w:rsid w:val="00851250"/>
    <w:rsid w:val="00851E70"/>
    <w:rsid w:val="00853C62"/>
    <w:rsid w:val="00855211"/>
    <w:rsid w:val="008604DE"/>
    <w:rsid w:val="00864FC3"/>
    <w:rsid w:val="008650D6"/>
    <w:rsid w:val="00866209"/>
    <w:rsid w:val="00867B6C"/>
    <w:rsid w:val="008705C5"/>
    <w:rsid w:val="0087080D"/>
    <w:rsid w:val="00874C25"/>
    <w:rsid w:val="0088013C"/>
    <w:rsid w:val="008806B6"/>
    <w:rsid w:val="00883B36"/>
    <w:rsid w:val="008852E9"/>
    <w:rsid w:val="008867FE"/>
    <w:rsid w:val="00890A79"/>
    <w:rsid w:val="008937F4"/>
    <w:rsid w:val="00893DA0"/>
    <w:rsid w:val="008970D6"/>
    <w:rsid w:val="008A3817"/>
    <w:rsid w:val="008A59C7"/>
    <w:rsid w:val="008B0B33"/>
    <w:rsid w:val="008B0E03"/>
    <w:rsid w:val="008B1AD3"/>
    <w:rsid w:val="008B2564"/>
    <w:rsid w:val="008B7DF8"/>
    <w:rsid w:val="008B7E60"/>
    <w:rsid w:val="008C0ADF"/>
    <w:rsid w:val="008C3D2F"/>
    <w:rsid w:val="008C4344"/>
    <w:rsid w:val="008C6D4B"/>
    <w:rsid w:val="008C7447"/>
    <w:rsid w:val="008D0D34"/>
    <w:rsid w:val="008D1C04"/>
    <w:rsid w:val="008D3DA8"/>
    <w:rsid w:val="008D5021"/>
    <w:rsid w:val="008D6276"/>
    <w:rsid w:val="008D6321"/>
    <w:rsid w:val="008E2742"/>
    <w:rsid w:val="008E41EA"/>
    <w:rsid w:val="008E5395"/>
    <w:rsid w:val="008E5A30"/>
    <w:rsid w:val="008E6735"/>
    <w:rsid w:val="008E6D6F"/>
    <w:rsid w:val="008F0621"/>
    <w:rsid w:val="008F54E6"/>
    <w:rsid w:val="00900CBF"/>
    <w:rsid w:val="00903307"/>
    <w:rsid w:val="00906397"/>
    <w:rsid w:val="00906E54"/>
    <w:rsid w:val="00907D06"/>
    <w:rsid w:val="00911ECC"/>
    <w:rsid w:val="00913DF1"/>
    <w:rsid w:val="00915379"/>
    <w:rsid w:val="009161CC"/>
    <w:rsid w:val="0091786E"/>
    <w:rsid w:val="00921A30"/>
    <w:rsid w:val="00922213"/>
    <w:rsid w:val="009222E6"/>
    <w:rsid w:val="009226FD"/>
    <w:rsid w:val="0092457B"/>
    <w:rsid w:val="009255B1"/>
    <w:rsid w:val="00926E13"/>
    <w:rsid w:val="00930978"/>
    <w:rsid w:val="00931AF4"/>
    <w:rsid w:val="009327CA"/>
    <w:rsid w:val="00933E5F"/>
    <w:rsid w:val="00935909"/>
    <w:rsid w:val="00947D5F"/>
    <w:rsid w:val="009522AB"/>
    <w:rsid w:val="00952812"/>
    <w:rsid w:val="00954A19"/>
    <w:rsid w:val="00954E5A"/>
    <w:rsid w:val="009550AD"/>
    <w:rsid w:val="00960357"/>
    <w:rsid w:val="009624B4"/>
    <w:rsid w:val="009635CE"/>
    <w:rsid w:val="009648E4"/>
    <w:rsid w:val="009658B4"/>
    <w:rsid w:val="00970777"/>
    <w:rsid w:val="00970876"/>
    <w:rsid w:val="00980042"/>
    <w:rsid w:val="0098209C"/>
    <w:rsid w:val="0098289C"/>
    <w:rsid w:val="009850C9"/>
    <w:rsid w:val="00986490"/>
    <w:rsid w:val="0098769E"/>
    <w:rsid w:val="00987913"/>
    <w:rsid w:val="00987B96"/>
    <w:rsid w:val="009910DF"/>
    <w:rsid w:val="00995720"/>
    <w:rsid w:val="009A3832"/>
    <w:rsid w:val="009B039B"/>
    <w:rsid w:val="009C271C"/>
    <w:rsid w:val="009C2802"/>
    <w:rsid w:val="009C43C5"/>
    <w:rsid w:val="009C657F"/>
    <w:rsid w:val="009C70E1"/>
    <w:rsid w:val="009D184D"/>
    <w:rsid w:val="009D694B"/>
    <w:rsid w:val="009E04D7"/>
    <w:rsid w:val="009E154F"/>
    <w:rsid w:val="009E16FF"/>
    <w:rsid w:val="009E17B1"/>
    <w:rsid w:val="009E3144"/>
    <w:rsid w:val="009F61A4"/>
    <w:rsid w:val="00A00A97"/>
    <w:rsid w:val="00A011FF"/>
    <w:rsid w:val="00A035A7"/>
    <w:rsid w:val="00A11B06"/>
    <w:rsid w:val="00A11C1C"/>
    <w:rsid w:val="00A140D4"/>
    <w:rsid w:val="00A17452"/>
    <w:rsid w:val="00A22C0C"/>
    <w:rsid w:val="00A23820"/>
    <w:rsid w:val="00A246F4"/>
    <w:rsid w:val="00A25F65"/>
    <w:rsid w:val="00A34DF1"/>
    <w:rsid w:val="00A40AFE"/>
    <w:rsid w:val="00A42776"/>
    <w:rsid w:val="00A43703"/>
    <w:rsid w:val="00A45093"/>
    <w:rsid w:val="00A4733D"/>
    <w:rsid w:val="00A510A8"/>
    <w:rsid w:val="00A5351A"/>
    <w:rsid w:val="00A55706"/>
    <w:rsid w:val="00A561E7"/>
    <w:rsid w:val="00A614B7"/>
    <w:rsid w:val="00A635FD"/>
    <w:rsid w:val="00A775EA"/>
    <w:rsid w:val="00A77EE9"/>
    <w:rsid w:val="00A82920"/>
    <w:rsid w:val="00A85AF5"/>
    <w:rsid w:val="00A86090"/>
    <w:rsid w:val="00A91EAF"/>
    <w:rsid w:val="00A94A67"/>
    <w:rsid w:val="00AA0996"/>
    <w:rsid w:val="00AA0C63"/>
    <w:rsid w:val="00AA1BF1"/>
    <w:rsid w:val="00AA3BCA"/>
    <w:rsid w:val="00AA3BD8"/>
    <w:rsid w:val="00AB0CB9"/>
    <w:rsid w:val="00AB5263"/>
    <w:rsid w:val="00AB6B70"/>
    <w:rsid w:val="00AC12C6"/>
    <w:rsid w:val="00AC5C36"/>
    <w:rsid w:val="00AC79FE"/>
    <w:rsid w:val="00AD0CD3"/>
    <w:rsid w:val="00AD2D54"/>
    <w:rsid w:val="00AD53F0"/>
    <w:rsid w:val="00AD54EA"/>
    <w:rsid w:val="00AD7350"/>
    <w:rsid w:val="00AE0C55"/>
    <w:rsid w:val="00AE13FE"/>
    <w:rsid w:val="00AF3405"/>
    <w:rsid w:val="00AF353A"/>
    <w:rsid w:val="00B038D6"/>
    <w:rsid w:val="00B173AA"/>
    <w:rsid w:val="00B21375"/>
    <w:rsid w:val="00B25C7F"/>
    <w:rsid w:val="00B37255"/>
    <w:rsid w:val="00B3783A"/>
    <w:rsid w:val="00B40402"/>
    <w:rsid w:val="00B4113F"/>
    <w:rsid w:val="00B43FA7"/>
    <w:rsid w:val="00B45B20"/>
    <w:rsid w:val="00B467C6"/>
    <w:rsid w:val="00B46B87"/>
    <w:rsid w:val="00B47A97"/>
    <w:rsid w:val="00B47DA9"/>
    <w:rsid w:val="00B5318B"/>
    <w:rsid w:val="00B54F8C"/>
    <w:rsid w:val="00B56928"/>
    <w:rsid w:val="00B60830"/>
    <w:rsid w:val="00B64B6E"/>
    <w:rsid w:val="00B64E44"/>
    <w:rsid w:val="00B725B9"/>
    <w:rsid w:val="00B7382A"/>
    <w:rsid w:val="00B75FBB"/>
    <w:rsid w:val="00B80DAD"/>
    <w:rsid w:val="00B829B3"/>
    <w:rsid w:val="00B872E4"/>
    <w:rsid w:val="00B903BA"/>
    <w:rsid w:val="00B950B7"/>
    <w:rsid w:val="00B95A68"/>
    <w:rsid w:val="00B96EA3"/>
    <w:rsid w:val="00BA0802"/>
    <w:rsid w:val="00BA26BA"/>
    <w:rsid w:val="00BB1ECE"/>
    <w:rsid w:val="00BB592C"/>
    <w:rsid w:val="00BC521D"/>
    <w:rsid w:val="00BD0AA5"/>
    <w:rsid w:val="00BE14E1"/>
    <w:rsid w:val="00BE2556"/>
    <w:rsid w:val="00BE42C4"/>
    <w:rsid w:val="00BF1F39"/>
    <w:rsid w:val="00BF32DE"/>
    <w:rsid w:val="00BF61F6"/>
    <w:rsid w:val="00C0623D"/>
    <w:rsid w:val="00C06375"/>
    <w:rsid w:val="00C103C6"/>
    <w:rsid w:val="00C146AD"/>
    <w:rsid w:val="00C2205A"/>
    <w:rsid w:val="00C22C31"/>
    <w:rsid w:val="00C23A94"/>
    <w:rsid w:val="00C253C4"/>
    <w:rsid w:val="00C31573"/>
    <w:rsid w:val="00C42BD1"/>
    <w:rsid w:val="00C447B3"/>
    <w:rsid w:val="00C51A7A"/>
    <w:rsid w:val="00C57533"/>
    <w:rsid w:val="00C5761D"/>
    <w:rsid w:val="00C63CB0"/>
    <w:rsid w:val="00C65C55"/>
    <w:rsid w:val="00C75C89"/>
    <w:rsid w:val="00C81A02"/>
    <w:rsid w:val="00C858FA"/>
    <w:rsid w:val="00C85D9A"/>
    <w:rsid w:val="00C90950"/>
    <w:rsid w:val="00C90E04"/>
    <w:rsid w:val="00C93191"/>
    <w:rsid w:val="00CA0837"/>
    <w:rsid w:val="00CA0CE0"/>
    <w:rsid w:val="00CA1ABE"/>
    <w:rsid w:val="00CA71DA"/>
    <w:rsid w:val="00CB6B2D"/>
    <w:rsid w:val="00CB7D29"/>
    <w:rsid w:val="00CC5D3E"/>
    <w:rsid w:val="00CD2868"/>
    <w:rsid w:val="00CD6BE5"/>
    <w:rsid w:val="00CD74A9"/>
    <w:rsid w:val="00CD74E9"/>
    <w:rsid w:val="00CE1538"/>
    <w:rsid w:val="00CE2F0F"/>
    <w:rsid w:val="00CE4025"/>
    <w:rsid w:val="00CE4DDF"/>
    <w:rsid w:val="00CF5731"/>
    <w:rsid w:val="00CF6474"/>
    <w:rsid w:val="00D01B06"/>
    <w:rsid w:val="00D03A12"/>
    <w:rsid w:val="00D05968"/>
    <w:rsid w:val="00D05D35"/>
    <w:rsid w:val="00D07972"/>
    <w:rsid w:val="00D2348C"/>
    <w:rsid w:val="00D258A6"/>
    <w:rsid w:val="00D264DD"/>
    <w:rsid w:val="00D26FA7"/>
    <w:rsid w:val="00D309E1"/>
    <w:rsid w:val="00D31A4A"/>
    <w:rsid w:val="00D34445"/>
    <w:rsid w:val="00D3507B"/>
    <w:rsid w:val="00D36661"/>
    <w:rsid w:val="00D373F0"/>
    <w:rsid w:val="00D42F91"/>
    <w:rsid w:val="00D455A1"/>
    <w:rsid w:val="00D4742C"/>
    <w:rsid w:val="00D477A6"/>
    <w:rsid w:val="00D50446"/>
    <w:rsid w:val="00D50CB5"/>
    <w:rsid w:val="00D5180A"/>
    <w:rsid w:val="00D53BD6"/>
    <w:rsid w:val="00D5517C"/>
    <w:rsid w:val="00D63C64"/>
    <w:rsid w:val="00D646D7"/>
    <w:rsid w:val="00D6507B"/>
    <w:rsid w:val="00D6707E"/>
    <w:rsid w:val="00D706E4"/>
    <w:rsid w:val="00D70CA9"/>
    <w:rsid w:val="00D743A9"/>
    <w:rsid w:val="00D7521D"/>
    <w:rsid w:val="00D763D7"/>
    <w:rsid w:val="00D85B27"/>
    <w:rsid w:val="00D86945"/>
    <w:rsid w:val="00D87031"/>
    <w:rsid w:val="00D9404C"/>
    <w:rsid w:val="00D9457F"/>
    <w:rsid w:val="00DA026E"/>
    <w:rsid w:val="00DA6F03"/>
    <w:rsid w:val="00DA7B55"/>
    <w:rsid w:val="00DB1B95"/>
    <w:rsid w:val="00DB39B0"/>
    <w:rsid w:val="00DB7608"/>
    <w:rsid w:val="00DC0F74"/>
    <w:rsid w:val="00DC1554"/>
    <w:rsid w:val="00DC1C40"/>
    <w:rsid w:val="00DC2083"/>
    <w:rsid w:val="00DD1D4B"/>
    <w:rsid w:val="00DD4B7E"/>
    <w:rsid w:val="00DD56EA"/>
    <w:rsid w:val="00DD655E"/>
    <w:rsid w:val="00DF072A"/>
    <w:rsid w:val="00DF220C"/>
    <w:rsid w:val="00DF5B60"/>
    <w:rsid w:val="00DF6281"/>
    <w:rsid w:val="00E02ED1"/>
    <w:rsid w:val="00E03CE5"/>
    <w:rsid w:val="00E11E82"/>
    <w:rsid w:val="00E13E88"/>
    <w:rsid w:val="00E15815"/>
    <w:rsid w:val="00E217C7"/>
    <w:rsid w:val="00E239B6"/>
    <w:rsid w:val="00E31550"/>
    <w:rsid w:val="00E348F7"/>
    <w:rsid w:val="00E355B3"/>
    <w:rsid w:val="00E35D0F"/>
    <w:rsid w:val="00E40C7E"/>
    <w:rsid w:val="00E41C15"/>
    <w:rsid w:val="00E44824"/>
    <w:rsid w:val="00E46C70"/>
    <w:rsid w:val="00E54C57"/>
    <w:rsid w:val="00E55290"/>
    <w:rsid w:val="00E56706"/>
    <w:rsid w:val="00E5717B"/>
    <w:rsid w:val="00E63B94"/>
    <w:rsid w:val="00E706BE"/>
    <w:rsid w:val="00E743FA"/>
    <w:rsid w:val="00E76D0F"/>
    <w:rsid w:val="00E80059"/>
    <w:rsid w:val="00E80381"/>
    <w:rsid w:val="00E80BF9"/>
    <w:rsid w:val="00E84B9A"/>
    <w:rsid w:val="00E85A50"/>
    <w:rsid w:val="00E87814"/>
    <w:rsid w:val="00E93FB6"/>
    <w:rsid w:val="00E94D3E"/>
    <w:rsid w:val="00E952A8"/>
    <w:rsid w:val="00E9653D"/>
    <w:rsid w:val="00E973DE"/>
    <w:rsid w:val="00E976DD"/>
    <w:rsid w:val="00E97AA6"/>
    <w:rsid w:val="00EA0196"/>
    <w:rsid w:val="00EA1D31"/>
    <w:rsid w:val="00EB42E7"/>
    <w:rsid w:val="00EB5B13"/>
    <w:rsid w:val="00EC50AC"/>
    <w:rsid w:val="00EC52D7"/>
    <w:rsid w:val="00EC6069"/>
    <w:rsid w:val="00ED1BB5"/>
    <w:rsid w:val="00ED30B3"/>
    <w:rsid w:val="00ED4250"/>
    <w:rsid w:val="00ED560D"/>
    <w:rsid w:val="00ED7EF2"/>
    <w:rsid w:val="00EE3137"/>
    <w:rsid w:val="00EE6F79"/>
    <w:rsid w:val="00EE6FAD"/>
    <w:rsid w:val="00EF0441"/>
    <w:rsid w:val="00EF5209"/>
    <w:rsid w:val="00F036D0"/>
    <w:rsid w:val="00F03BFA"/>
    <w:rsid w:val="00F04F8E"/>
    <w:rsid w:val="00F07F61"/>
    <w:rsid w:val="00F14886"/>
    <w:rsid w:val="00F158A4"/>
    <w:rsid w:val="00F16077"/>
    <w:rsid w:val="00F16DEA"/>
    <w:rsid w:val="00F25FB6"/>
    <w:rsid w:val="00F264BE"/>
    <w:rsid w:val="00F269A6"/>
    <w:rsid w:val="00F2786B"/>
    <w:rsid w:val="00F302B1"/>
    <w:rsid w:val="00F30C6B"/>
    <w:rsid w:val="00F317FF"/>
    <w:rsid w:val="00F3757F"/>
    <w:rsid w:val="00F37DD4"/>
    <w:rsid w:val="00F406D1"/>
    <w:rsid w:val="00F439B8"/>
    <w:rsid w:val="00F43F2E"/>
    <w:rsid w:val="00F4431D"/>
    <w:rsid w:val="00F45096"/>
    <w:rsid w:val="00F46EB1"/>
    <w:rsid w:val="00F4763F"/>
    <w:rsid w:val="00F47954"/>
    <w:rsid w:val="00F5573C"/>
    <w:rsid w:val="00F55A8B"/>
    <w:rsid w:val="00F55B0A"/>
    <w:rsid w:val="00F55FD5"/>
    <w:rsid w:val="00F560B1"/>
    <w:rsid w:val="00F573F2"/>
    <w:rsid w:val="00F57846"/>
    <w:rsid w:val="00F57D40"/>
    <w:rsid w:val="00F607A3"/>
    <w:rsid w:val="00F715A8"/>
    <w:rsid w:val="00F720AA"/>
    <w:rsid w:val="00F77905"/>
    <w:rsid w:val="00F7797F"/>
    <w:rsid w:val="00F81810"/>
    <w:rsid w:val="00F81FBA"/>
    <w:rsid w:val="00F82D81"/>
    <w:rsid w:val="00F83D2E"/>
    <w:rsid w:val="00F843B3"/>
    <w:rsid w:val="00F843F1"/>
    <w:rsid w:val="00F8486B"/>
    <w:rsid w:val="00F905CF"/>
    <w:rsid w:val="00F93113"/>
    <w:rsid w:val="00FA1A60"/>
    <w:rsid w:val="00FB185F"/>
    <w:rsid w:val="00FB5D60"/>
    <w:rsid w:val="00FC188C"/>
    <w:rsid w:val="00FD30B7"/>
    <w:rsid w:val="00FD448C"/>
    <w:rsid w:val="00FD6D15"/>
    <w:rsid w:val="00FE1CA0"/>
    <w:rsid w:val="00FE3A11"/>
    <w:rsid w:val="00FE735B"/>
    <w:rsid w:val="00FF1E4E"/>
    <w:rsid w:val="00FF28D2"/>
    <w:rsid w:val="00FF51F6"/>
    <w:rsid w:val="01096958"/>
    <w:rsid w:val="01530493"/>
    <w:rsid w:val="015E90FE"/>
    <w:rsid w:val="0262A781"/>
    <w:rsid w:val="044EF423"/>
    <w:rsid w:val="05501433"/>
    <w:rsid w:val="0565FDFA"/>
    <w:rsid w:val="057ACAFA"/>
    <w:rsid w:val="05AB6029"/>
    <w:rsid w:val="0603D49C"/>
    <w:rsid w:val="065866FB"/>
    <w:rsid w:val="09154884"/>
    <w:rsid w:val="09504002"/>
    <w:rsid w:val="0BF02437"/>
    <w:rsid w:val="0C19E4B3"/>
    <w:rsid w:val="0C1BA3E5"/>
    <w:rsid w:val="0C9E156E"/>
    <w:rsid w:val="0CBFC8BD"/>
    <w:rsid w:val="0CFDCA96"/>
    <w:rsid w:val="0D0187C5"/>
    <w:rsid w:val="0D89FCC1"/>
    <w:rsid w:val="0D9FA238"/>
    <w:rsid w:val="0E7FA1D6"/>
    <w:rsid w:val="1070263E"/>
    <w:rsid w:val="10B25563"/>
    <w:rsid w:val="1387E08D"/>
    <w:rsid w:val="141837A3"/>
    <w:rsid w:val="14783936"/>
    <w:rsid w:val="17B48B56"/>
    <w:rsid w:val="17B9F813"/>
    <w:rsid w:val="1829BC1B"/>
    <w:rsid w:val="19049AD9"/>
    <w:rsid w:val="195350A1"/>
    <w:rsid w:val="19D0A334"/>
    <w:rsid w:val="1A356466"/>
    <w:rsid w:val="1A953571"/>
    <w:rsid w:val="1B6539E4"/>
    <w:rsid w:val="1B89F148"/>
    <w:rsid w:val="1C0569FC"/>
    <w:rsid w:val="1C5F622D"/>
    <w:rsid w:val="1CC654B3"/>
    <w:rsid w:val="1CC7E322"/>
    <w:rsid w:val="1D2CA076"/>
    <w:rsid w:val="1D5076ED"/>
    <w:rsid w:val="1E0ACBEA"/>
    <w:rsid w:val="1E29E863"/>
    <w:rsid w:val="1E4A41DA"/>
    <w:rsid w:val="1EA9040E"/>
    <w:rsid w:val="1FA68D06"/>
    <w:rsid w:val="201916F1"/>
    <w:rsid w:val="2090E580"/>
    <w:rsid w:val="21C69E16"/>
    <w:rsid w:val="22ED9836"/>
    <w:rsid w:val="2300DDA5"/>
    <w:rsid w:val="23599B7E"/>
    <w:rsid w:val="235E4911"/>
    <w:rsid w:val="236D4A12"/>
    <w:rsid w:val="24EA6A7B"/>
    <w:rsid w:val="251BCEE8"/>
    <w:rsid w:val="280283B2"/>
    <w:rsid w:val="2836CEE6"/>
    <w:rsid w:val="28E461BC"/>
    <w:rsid w:val="2984F472"/>
    <w:rsid w:val="2B4A0665"/>
    <w:rsid w:val="2BADFE19"/>
    <w:rsid w:val="2C946084"/>
    <w:rsid w:val="2CBF73CC"/>
    <w:rsid w:val="2CF5B175"/>
    <w:rsid w:val="2D3648A3"/>
    <w:rsid w:val="2DD59BF8"/>
    <w:rsid w:val="2DD8E620"/>
    <w:rsid w:val="32E9E8DB"/>
    <w:rsid w:val="34FA3B52"/>
    <w:rsid w:val="353D5C05"/>
    <w:rsid w:val="354D32CB"/>
    <w:rsid w:val="36700F69"/>
    <w:rsid w:val="38A6A22B"/>
    <w:rsid w:val="396BA111"/>
    <w:rsid w:val="3A50CF7F"/>
    <w:rsid w:val="3A51FDD9"/>
    <w:rsid w:val="3AA9584D"/>
    <w:rsid w:val="3B116E42"/>
    <w:rsid w:val="3BD7CABB"/>
    <w:rsid w:val="3C4B151F"/>
    <w:rsid w:val="3C8AB7F4"/>
    <w:rsid w:val="3CF6023D"/>
    <w:rsid w:val="3DF68E5D"/>
    <w:rsid w:val="3F18E05D"/>
    <w:rsid w:val="4028F2DA"/>
    <w:rsid w:val="404C9820"/>
    <w:rsid w:val="41486660"/>
    <w:rsid w:val="41A994B0"/>
    <w:rsid w:val="422540FC"/>
    <w:rsid w:val="4326E018"/>
    <w:rsid w:val="45001B9A"/>
    <w:rsid w:val="46539688"/>
    <w:rsid w:val="466710F8"/>
    <w:rsid w:val="46A2523A"/>
    <w:rsid w:val="46FB6D47"/>
    <w:rsid w:val="4744AAE1"/>
    <w:rsid w:val="48C2994E"/>
    <w:rsid w:val="49111078"/>
    <w:rsid w:val="4A3366C5"/>
    <w:rsid w:val="4A4285E1"/>
    <w:rsid w:val="4A6E8238"/>
    <w:rsid w:val="4A723A38"/>
    <w:rsid w:val="4A7D9DF9"/>
    <w:rsid w:val="4AEDB699"/>
    <w:rsid w:val="4B399F4F"/>
    <w:rsid w:val="4BF2E0B7"/>
    <w:rsid w:val="4BF77427"/>
    <w:rsid w:val="4C2E7FED"/>
    <w:rsid w:val="4D66B075"/>
    <w:rsid w:val="4D89017C"/>
    <w:rsid w:val="4E1D8898"/>
    <w:rsid w:val="4E5E7D7B"/>
    <w:rsid w:val="4EB7E60D"/>
    <w:rsid w:val="4F6DC7CA"/>
    <w:rsid w:val="4F817E61"/>
    <w:rsid w:val="4FE151AD"/>
    <w:rsid w:val="50090AC1"/>
    <w:rsid w:val="502ABDD3"/>
    <w:rsid w:val="50B070C4"/>
    <w:rsid w:val="51B4B6A3"/>
    <w:rsid w:val="51D52E91"/>
    <w:rsid w:val="5212129A"/>
    <w:rsid w:val="53365A74"/>
    <w:rsid w:val="544107FC"/>
    <w:rsid w:val="54A3FD85"/>
    <w:rsid w:val="55CF3F58"/>
    <w:rsid w:val="56526EFC"/>
    <w:rsid w:val="57BBB326"/>
    <w:rsid w:val="58C7F8EC"/>
    <w:rsid w:val="5C43A9D6"/>
    <w:rsid w:val="5DB89CCA"/>
    <w:rsid w:val="5FB83C0E"/>
    <w:rsid w:val="6063501C"/>
    <w:rsid w:val="624CF4B7"/>
    <w:rsid w:val="6391C261"/>
    <w:rsid w:val="64D728C2"/>
    <w:rsid w:val="64E9273B"/>
    <w:rsid w:val="6583A385"/>
    <w:rsid w:val="6596136F"/>
    <w:rsid w:val="6642B10F"/>
    <w:rsid w:val="66EDBAB3"/>
    <w:rsid w:val="67CB6CCF"/>
    <w:rsid w:val="6BE2057B"/>
    <w:rsid w:val="6CDB5284"/>
    <w:rsid w:val="6CE67E75"/>
    <w:rsid w:val="6E581CF1"/>
    <w:rsid w:val="6F7AEE25"/>
    <w:rsid w:val="708CCD25"/>
    <w:rsid w:val="70E29A9A"/>
    <w:rsid w:val="7147FDEC"/>
    <w:rsid w:val="714A0F95"/>
    <w:rsid w:val="71B50BAE"/>
    <w:rsid w:val="7252ED52"/>
    <w:rsid w:val="7367749E"/>
    <w:rsid w:val="743CE342"/>
    <w:rsid w:val="74403FBE"/>
    <w:rsid w:val="74FACF3F"/>
    <w:rsid w:val="75239D92"/>
    <w:rsid w:val="7694659D"/>
    <w:rsid w:val="77D409EF"/>
    <w:rsid w:val="78875E7D"/>
    <w:rsid w:val="799878D1"/>
    <w:rsid w:val="7B6DC348"/>
    <w:rsid w:val="7BFE84D3"/>
    <w:rsid w:val="7C587629"/>
    <w:rsid w:val="7C60C2EE"/>
    <w:rsid w:val="7CD21EE9"/>
    <w:rsid w:val="7EFEDF7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44C72A1"/>
  <w15:chartTrackingRefBased/>
  <w15:docId w15:val="{B4D92087-0980-4DAB-BAF2-96B358C7AE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2"/>
      <w:szCs w:val="22"/>
      <w:lang w:eastAsia="en-US"/>
    </w:rPr>
  </w:style>
  <w:style w:type="paragraph" w:styleId="Titolo1">
    <w:name w:val="heading 1"/>
    <w:basedOn w:val="Normale"/>
    <w:next w:val="Normale"/>
    <w:link w:val="Titolo1Carattere"/>
    <w:qFormat/>
    <w:rsid w:val="00B60830"/>
    <w:pPr>
      <w:keepNext/>
      <w:spacing w:before="240" w:after="60" w:line="276" w:lineRule="auto"/>
      <w:outlineLvl w:val="0"/>
    </w:pPr>
    <w:rPr>
      <w:rFonts w:ascii="Cambria" w:hAnsi="Cambria" w:eastAsia="Times New Roman"/>
      <w:b/>
      <w:bCs/>
      <w:kern w:val="32"/>
      <w:sz w:val="32"/>
      <w:szCs w:val="32"/>
    </w:rPr>
  </w:style>
  <w:style w:type="paragraph" w:styleId="Titolo2">
    <w:name w:val="heading 2"/>
    <w:basedOn w:val="Normale"/>
    <w:next w:val="Normale"/>
    <w:link w:val="Titolo2Carattere"/>
    <w:unhideWhenUsed/>
    <w:qFormat/>
    <w:rsid w:val="00B4113F"/>
    <w:pPr>
      <w:keepNext/>
      <w:spacing w:before="240" w:after="60"/>
      <w:outlineLvl w:val="1"/>
    </w:pPr>
    <w:rPr>
      <w:rFonts w:ascii="Calibri Light" w:hAnsi="Calibri Light" w:eastAsia="Times New Roman"/>
      <w:b/>
      <w:bCs/>
      <w:i/>
      <w:iCs/>
      <w:sz w:val="28"/>
      <w:szCs w:val="28"/>
    </w:rPr>
  </w:style>
  <w:style w:type="paragraph" w:styleId="Titolo3">
    <w:name w:val="heading 3"/>
    <w:basedOn w:val="Normale"/>
    <w:next w:val="Normale"/>
    <w:link w:val="Titolo3Carattere"/>
    <w:unhideWhenUsed/>
    <w:qFormat/>
    <w:rsid w:val="00CE1538"/>
    <w:pPr>
      <w:keepNext/>
      <w:spacing w:before="240" w:after="60"/>
      <w:outlineLvl w:val="2"/>
    </w:pPr>
    <w:rPr>
      <w:rFonts w:ascii="Cambria" w:hAnsi="Cambria" w:eastAsia="Times New Roman"/>
      <w:b/>
      <w:bCs/>
      <w:sz w:val="26"/>
      <w:szCs w:val="26"/>
    </w:rPr>
  </w:style>
  <w:style w:type="paragraph" w:styleId="Titolo4">
    <w:name w:val="heading 4"/>
    <w:basedOn w:val="Normale"/>
    <w:next w:val="Normale"/>
    <w:link w:val="Titolo4Carattere"/>
    <w:qFormat/>
    <w:rsid w:val="00CE1538"/>
    <w:pPr>
      <w:keepNext/>
      <w:tabs>
        <w:tab w:val="num" w:pos="864"/>
      </w:tabs>
      <w:overflowPunct w:val="0"/>
      <w:autoSpaceDE w:val="0"/>
      <w:autoSpaceDN w:val="0"/>
      <w:adjustRightInd w:val="0"/>
      <w:spacing w:before="240" w:after="60"/>
      <w:ind w:left="864" w:hanging="864"/>
      <w:textAlignment w:val="baseline"/>
      <w:outlineLvl w:val="3"/>
    </w:pPr>
    <w:rPr>
      <w:rFonts w:ascii="Arial" w:hAnsi="Arial" w:eastAsia="Times New Roman"/>
      <w:b/>
      <w:sz w:val="24"/>
      <w:szCs w:val="20"/>
      <w:lang w:eastAsia="it-IT"/>
    </w:rPr>
  </w:style>
  <w:style w:type="paragraph" w:styleId="Titolo5">
    <w:name w:val="heading 5"/>
    <w:basedOn w:val="Normale"/>
    <w:next w:val="Normale"/>
    <w:link w:val="Titolo5Carattere"/>
    <w:qFormat/>
    <w:rsid w:val="00CE1538"/>
    <w:pPr>
      <w:tabs>
        <w:tab w:val="num" w:pos="1008"/>
      </w:tabs>
      <w:overflowPunct w:val="0"/>
      <w:autoSpaceDE w:val="0"/>
      <w:autoSpaceDN w:val="0"/>
      <w:adjustRightInd w:val="0"/>
      <w:spacing w:before="240" w:after="60"/>
      <w:ind w:left="1008" w:hanging="1008"/>
      <w:textAlignment w:val="baseline"/>
      <w:outlineLvl w:val="4"/>
    </w:pPr>
    <w:rPr>
      <w:rFonts w:ascii="Arial" w:hAnsi="Arial" w:eastAsia="Times New Roman"/>
      <w:szCs w:val="20"/>
      <w:lang w:eastAsia="it-IT"/>
    </w:rPr>
  </w:style>
  <w:style w:type="paragraph" w:styleId="Titolo6">
    <w:name w:val="heading 6"/>
    <w:basedOn w:val="Normale"/>
    <w:next w:val="Normale"/>
    <w:link w:val="Titolo6Carattere"/>
    <w:qFormat/>
    <w:rsid w:val="00CE1538"/>
    <w:pPr>
      <w:tabs>
        <w:tab w:val="num" w:pos="1152"/>
      </w:tabs>
      <w:overflowPunct w:val="0"/>
      <w:autoSpaceDE w:val="0"/>
      <w:autoSpaceDN w:val="0"/>
      <w:adjustRightInd w:val="0"/>
      <w:spacing w:before="240" w:after="60"/>
      <w:ind w:left="1152" w:hanging="1152"/>
      <w:textAlignment w:val="baseline"/>
      <w:outlineLvl w:val="5"/>
    </w:pPr>
    <w:rPr>
      <w:rFonts w:ascii="Times New Roman" w:hAnsi="Times New Roman" w:eastAsia="Times New Roman"/>
      <w:i/>
      <w:szCs w:val="20"/>
      <w:lang w:eastAsia="it-IT"/>
    </w:rPr>
  </w:style>
  <w:style w:type="paragraph" w:styleId="Titolo7">
    <w:name w:val="heading 7"/>
    <w:basedOn w:val="Normale"/>
    <w:next w:val="Normale"/>
    <w:link w:val="Titolo7Carattere"/>
    <w:qFormat/>
    <w:rsid w:val="00CE1538"/>
    <w:pPr>
      <w:tabs>
        <w:tab w:val="num" w:pos="1296"/>
      </w:tabs>
      <w:overflowPunct w:val="0"/>
      <w:autoSpaceDE w:val="0"/>
      <w:autoSpaceDN w:val="0"/>
      <w:adjustRightInd w:val="0"/>
      <w:spacing w:before="240" w:after="60"/>
      <w:ind w:left="1296" w:hanging="1296"/>
      <w:textAlignment w:val="baseline"/>
      <w:outlineLvl w:val="6"/>
    </w:pPr>
    <w:rPr>
      <w:rFonts w:ascii="Arial" w:hAnsi="Arial" w:eastAsia="Times New Roman"/>
      <w:sz w:val="20"/>
      <w:szCs w:val="20"/>
      <w:lang w:eastAsia="it-IT"/>
    </w:rPr>
  </w:style>
  <w:style w:type="paragraph" w:styleId="Titolo8">
    <w:name w:val="heading 8"/>
    <w:basedOn w:val="Normale"/>
    <w:next w:val="Normale"/>
    <w:link w:val="Titolo8Carattere"/>
    <w:qFormat/>
    <w:rsid w:val="00CE1538"/>
    <w:pPr>
      <w:tabs>
        <w:tab w:val="num" w:pos="1440"/>
      </w:tabs>
      <w:overflowPunct w:val="0"/>
      <w:autoSpaceDE w:val="0"/>
      <w:autoSpaceDN w:val="0"/>
      <w:adjustRightInd w:val="0"/>
      <w:spacing w:before="240" w:after="60"/>
      <w:ind w:left="1440" w:hanging="1440"/>
      <w:textAlignment w:val="baseline"/>
      <w:outlineLvl w:val="7"/>
    </w:pPr>
    <w:rPr>
      <w:rFonts w:ascii="Arial" w:hAnsi="Arial" w:eastAsia="Times New Roman"/>
      <w:i/>
      <w:sz w:val="20"/>
      <w:szCs w:val="20"/>
      <w:lang w:eastAsia="it-IT"/>
    </w:rPr>
  </w:style>
  <w:style w:type="paragraph" w:styleId="Titolo9">
    <w:name w:val="heading 9"/>
    <w:basedOn w:val="Normale"/>
    <w:next w:val="Normale"/>
    <w:link w:val="Titolo9Carattere"/>
    <w:qFormat/>
    <w:rsid w:val="00CE1538"/>
    <w:pPr>
      <w:tabs>
        <w:tab w:val="num" w:pos="1584"/>
      </w:tabs>
      <w:overflowPunct w:val="0"/>
      <w:autoSpaceDE w:val="0"/>
      <w:autoSpaceDN w:val="0"/>
      <w:adjustRightInd w:val="0"/>
      <w:spacing w:before="240" w:after="60"/>
      <w:ind w:left="1584" w:hanging="1584"/>
      <w:textAlignment w:val="baseline"/>
      <w:outlineLvl w:val="8"/>
    </w:pPr>
    <w:rPr>
      <w:rFonts w:ascii="Arial" w:hAnsi="Arial" w:eastAsia="Times New Roman"/>
      <w:b/>
      <w:i/>
      <w:sz w:val="18"/>
      <w:szCs w:val="20"/>
      <w:lang w:eastAsia="it-IT"/>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E952A8"/>
    <w:pPr>
      <w:ind w:left="720"/>
      <w:contextualSpacing/>
    </w:pPr>
  </w:style>
  <w:style w:type="paragraph" w:styleId="Nomesociet" w:customStyle="1">
    <w:name w:val="Nome società"/>
    <w:basedOn w:val="Corpotesto"/>
    <w:rsid w:val="00922213"/>
    <w:pPr>
      <w:keepLines/>
      <w:framePr w:w="8640" w:h="1440" w:wrap="notBeside" w:hAnchor="margin" w:vAnchor="page" w:xAlign="center" w:y="889" w:anchorLock="1"/>
      <w:spacing w:after="80" w:line="240" w:lineRule="atLeast"/>
      <w:jc w:val="center"/>
    </w:pPr>
    <w:rPr>
      <w:rFonts w:ascii="Garamond" w:hAnsi="Garamond" w:eastAsia="Times New Roman"/>
      <w:caps/>
      <w:sz w:val="21"/>
      <w:szCs w:val="20"/>
      <w:lang w:eastAsia="it-IT"/>
    </w:rPr>
  </w:style>
  <w:style w:type="paragraph" w:styleId="Corpotesto">
    <w:name w:val="Body Text"/>
    <w:basedOn w:val="Normale"/>
    <w:link w:val="CorpotestoCarattere"/>
    <w:unhideWhenUsed/>
    <w:rsid w:val="00922213"/>
    <w:pPr>
      <w:spacing w:after="120"/>
    </w:pPr>
  </w:style>
  <w:style w:type="character" w:styleId="CorpotestoCarattere" w:customStyle="1">
    <w:name w:val="Corpo testo Carattere"/>
    <w:link w:val="Corpotesto"/>
    <w:rsid w:val="00922213"/>
    <w:rPr>
      <w:sz w:val="22"/>
      <w:szCs w:val="22"/>
      <w:lang w:eastAsia="en-US"/>
    </w:rPr>
  </w:style>
  <w:style w:type="character" w:styleId="Collegamentoipertestuale">
    <w:name w:val="Hyperlink"/>
    <w:rsid w:val="00922213"/>
    <w:rPr>
      <w:color w:val="0000FF"/>
      <w:u w:val="single"/>
    </w:rPr>
  </w:style>
  <w:style w:type="paragraph" w:styleId="Nessunaspaziatura">
    <w:name w:val="No Spacing"/>
    <w:uiPriority w:val="1"/>
    <w:qFormat/>
    <w:rsid w:val="00922213"/>
    <w:rPr>
      <w:sz w:val="22"/>
      <w:szCs w:val="22"/>
      <w:lang w:eastAsia="en-US"/>
    </w:rPr>
  </w:style>
  <w:style w:type="character" w:styleId="Titolo1Carattere" w:customStyle="1">
    <w:name w:val="Titolo 1 Carattere"/>
    <w:link w:val="Titolo1"/>
    <w:rsid w:val="00B60830"/>
    <w:rPr>
      <w:rFonts w:ascii="Cambria" w:hAnsi="Cambria" w:eastAsia="Times New Roman"/>
      <w:b/>
      <w:bCs/>
      <w:kern w:val="32"/>
      <w:sz w:val="32"/>
      <w:szCs w:val="32"/>
      <w:lang w:eastAsia="en-US"/>
    </w:rPr>
  </w:style>
  <w:style w:type="paragraph" w:styleId="LndNormale1" w:customStyle="1">
    <w:name w:val="LndNormale1"/>
    <w:basedOn w:val="Normale"/>
    <w:link w:val="LndNormale1Carattere"/>
    <w:rsid w:val="00B60830"/>
    <w:pPr>
      <w:overflowPunct w:val="0"/>
      <w:autoSpaceDE w:val="0"/>
      <w:autoSpaceDN w:val="0"/>
      <w:adjustRightInd w:val="0"/>
      <w:jc w:val="both"/>
      <w:textAlignment w:val="baseline"/>
    </w:pPr>
    <w:rPr>
      <w:rFonts w:ascii="Arial" w:hAnsi="Arial" w:eastAsia="Times New Roman"/>
      <w:noProof/>
      <w:szCs w:val="24"/>
      <w:lang w:eastAsia="it-IT"/>
    </w:rPr>
  </w:style>
  <w:style w:type="character" w:styleId="LndNormale1Carattere" w:customStyle="1">
    <w:name w:val="LndNormale1 Carattere"/>
    <w:link w:val="LndNormale1"/>
    <w:rsid w:val="00B60830"/>
    <w:rPr>
      <w:rFonts w:ascii="Arial" w:hAnsi="Arial" w:eastAsia="Times New Roman"/>
      <w:noProof/>
      <w:sz w:val="22"/>
      <w:szCs w:val="24"/>
    </w:rPr>
  </w:style>
  <w:style w:type="character" w:styleId="Titolo2Carattere" w:customStyle="1">
    <w:name w:val="Titolo 2 Carattere"/>
    <w:link w:val="Titolo2"/>
    <w:rsid w:val="00B4113F"/>
    <w:rPr>
      <w:rFonts w:ascii="Calibri Light" w:hAnsi="Calibri Light" w:eastAsia="Times New Roman" w:cs="Times New Roman"/>
      <w:b/>
      <w:bCs/>
      <w:i/>
      <w:iCs/>
      <w:sz w:val="28"/>
      <w:szCs w:val="28"/>
      <w:lang w:eastAsia="en-US"/>
    </w:rPr>
  </w:style>
  <w:style w:type="paragraph" w:styleId="Intestazione">
    <w:name w:val="header"/>
    <w:basedOn w:val="Normale"/>
    <w:link w:val="IntestazioneCarattere"/>
    <w:uiPriority w:val="99"/>
    <w:unhideWhenUsed/>
    <w:rsid w:val="00EF0441"/>
    <w:pPr>
      <w:tabs>
        <w:tab w:val="center" w:pos="4819"/>
        <w:tab w:val="right" w:pos="9638"/>
      </w:tabs>
    </w:pPr>
  </w:style>
  <w:style w:type="character" w:styleId="IntestazioneCarattere" w:customStyle="1">
    <w:name w:val="Intestazione Carattere"/>
    <w:link w:val="Intestazione"/>
    <w:uiPriority w:val="99"/>
    <w:rsid w:val="00EF0441"/>
    <w:rPr>
      <w:sz w:val="22"/>
      <w:szCs w:val="22"/>
      <w:lang w:eastAsia="en-US"/>
    </w:rPr>
  </w:style>
  <w:style w:type="paragraph" w:styleId="Pidipagina">
    <w:name w:val="footer"/>
    <w:basedOn w:val="Normale"/>
    <w:link w:val="PidipaginaCarattere"/>
    <w:uiPriority w:val="99"/>
    <w:unhideWhenUsed/>
    <w:rsid w:val="00EF0441"/>
    <w:pPr>
      <w:tabs>
        <w:tab w:val="center" w:pos="4819"/>
        <w:tab w:val="right" w:pos="9638"/>
      </w:tabs>
    </w:pPr>
  </w:style>
  <w:style w:type="character" w:styleId="PidipaginaCarattere" w:customStyle="1">
    <w:name w:val="Piè di pagina Carattere"/>
    <w:link w:val="Pidipagina"/>
    <w:uiPriority w:val="99"/>
    <w:rsid w:val="00EF0441"/>
    <w:rPr>
      <w:sz w:val="22"/>
      <w:szCs w:val="22"/>
      <w:lang w:eastAsia="en-US"/>
    </w:rPr>
  </w:style>
  <w:style w:type="paragraph" w:styleId="Rientrocorpodeltesto3">
    <w:name w:val="Body Text Indent 3"/>
    <w:basedOn w:val="Normale"/>
    <w:link w:val="Rientrocorpodeltesto3Carattere"/>
    <w:semiHidden/>
    <w:unhideWhenUsed/>
    <w:rsid w:val="00A11C1C"/>
    <w:pPr>
      <w:spacing w:after="120"/>
      <w:ind w:left="283"/>
    </w:pPr>
    <w:rPr>
      <w:rFonts w:ascii="Times New Roman" w:hAnsi="Times New Roman" w:eastAsia="Times New Roman"/>
      <w:sz w:val="16"/>
      <w:szCs w:val="16"/>
      <w:lang w:eastAsia="it-IT"/>
    </w:rPr>
  </w:style>
  <w:style w:type="character" w:styleId="Rientrocorpodeltesto3Carattere" w:customStyle="1">
    <w:name w:val="Rientro corpo del testo 3 Carattere"/>
    <w:link w:val="Rientrocorpodeltesto3"/>
    <w:semiHidden/>
    <w:rsid w:val="00A11C1C"/>
    <w:rPr>
      <w:rFonts w:ascii="Times New Roman" w:hAnsi="Times New Roman" w:eastAsia="Times New Roman"/>
      <w:sz w:val="16"/>
      <w:szCs w:val="16"/>
    </w:rPr>
  </w:style>
  <w:style w:type="character" w:styleId="TestonormaleCarattere" w:customStyle="1">
    <w:name w:val="Testo normale Carattere"/>
    <w:aliases w:val="Carattere Carattere"/>
    <w:link w:val="Testonormale"/>
    <w:locked/>
    <w:rsid w:val="00A11C1C"/>
    <w:rPr>
      <w:rFonts w:ascii="Courier New" w:hAnsi="Courier New" w:cs="Courier New"/>
    </w:rPr>
  </w:style>
  <w:style w:type="paragraph" w:styleId="Testonormale">
    <w:name w:val="Plain Text"/>
    <w:aliases w:val="Carattere"/>
    <w:basedOn w:val="Normale"/>
    <w:link w:val="TestonormaleCarattere"/>
    <w:unhideWhenUsed/>
    <w:rsid w:val="00A11C1C"/>
    <w:rPr>
      <w:rFonts w:ascii="Courier New" w:hAnsi="Courier New" w:cs="Courier New"/>
      <w:sz w:val="20"/>
      <w:szCs w:val="20"/>
      <w:lang w:eastAsia="it-IT"/>
    </w:rPr>
  </w:style>
  <w:style w:type="character" w:styleId="TestonormaleCarattere1" w:customStyle="1">
    <w:name w:val="Testo normale Carattere1"/>
    <w:uiPriority w:val="99"/>
    <w:semiHidden/>
    <w:rsid w:val="00A11C1C"/>
    <w:rPr>
      <w:rFonts w:ascii="Courier New" w:hAnsi="Courier New" w:cs="Courier New"/>
      <w:lang w:eastAsia="en-US"/>
    </w:rPr>
  </w:style>
  <w:style w:type="paragraph" w:styleId="Default" w:customStyle="1">
    <w:name w:val="Default"/>
    <w:rsid w:val="00376EC7"/>
    <w:pPr>
      <w:autoSpaceDE w:val="0"/>
      <w:autoSpaceDN w:val="0"/>
      <w:adjustRightInd w:val="0"/>
    </w:pPr>
    <w:rPr>
      <w:rFonts w:ascii="Trebuchet MS" w:hAnsi="Trebuchet MS" w:cs="Trebuchet MS"/>
      <w:color w:val="000000"/>
      <w:sz w:val="24"/>
      <w:szCs w:val="24"/>
      <w:lang w:eastAsia="it-IT"/>
    </w:rPr>
  </w:style>
  <w:style w:type="paragraph" w:styleId="TITOLOPRINC" w:customStyle="1">
    <w:name w:val="TITOLO_PRINC"/>
    <w:basedOn w:val="Normale"/>
    <w:rsid w:val="00092016"/>
    <w:pPr>
      <w:spacing w:before="100" w:beforeAutospacing="1" w:after="100" w:afterAutospacing="1"/>
      <w:jc w:val="center"/>
    </w:pPr>
    <w:rPr>
      <w:rFonts w:ascii="Arial" w:hAnsi="Arial" w:eastAsia="Arial" w:cs="Arial"/>
      <w:b/>
      <w:color w:val="000000"/>
      <w:sz w:val="36"/>
      <w:szCs w:val="36"/>
      <w:lang w:eastAsia="it-IT"/>
    </w:rPr>
  </w:style>
  <w:style w:type="paragraph" w:styleId="TITOLOCAMPIONATO" w:customStyle="1">
    <w:name w:val="TITOLO_CAMPIONATO"/>
    <w:basedOn w:val="Normale"/>
    <w:rsid w:val="00092016"/>
    <w:pPr>
      <w:jc w:val="center"/>
    </w:pPr>
    <w:rPr>
      <w:rFonts w:ascii="Arial" w:hAnsi="Arial" w:eastAsia="Arial" w:cs="Arial"/>
      <w:b/>
      <w:color w:val="000000"/>
      <w:sz w:val="36"/>
      <w:szCs w:val="36"/>
      <w:lang w:eastAsia="it-IT"/>
    </w:rPr>
  </w:style>
  <w:style w:type="paragraph" w:styleId="SOTTOTITOLOCAMPIONATO1" w:customStyle="1">
    <w:name w:val="SOTTOTITOLO_CAMPIONATO_1"/>
    <w:basedOn w:val="Normale"/>
    <w:rsid w:val="00092016"/>
    <w:rPr>
      <w:rFonts w:ascii="Arial" w:hAnsi="Arial" w:eastAsia="Arial" w:cs="Arial"/>
      <w:b/>
      <w:color w:val="000000"/>
      <w:sz w:val="24"/>
      <w:szCs w:val="24"/>
      <w:lang w:eastAsia="it-IT"/>
    </w:rPr>
  </w:style>
  <w:style w:type="paragraph" w:styleId="SOTTOTITOLOCAMPIONATO2" w:customStyle="1">
    <w:name w:val="SOTTOTITOLO_CAMPIONATO_2"/>
    <w:basedOn w:val="Normale"/>
    <w:rsid w:val="00092016"/>
    <w:rPr>
      <w:rFonts w:ascii="Arial" w:hAnsi="Arial" w:eastAsia="Arial" w:cs="Arial"/>
      <w:color w:val="000000"/>
      <w:sz w:val="20"/>
      <w:szCs w:val="20"/>
      <w:lang w:eastAsia="it-IT"/>
    </w:rPr>
  </w:style>
  <w:style w:type="paragraph" w:styleId="HEADERTABELLA" w:customStyle="1">
    <w:name w:val="HEADER_TABELLA"/>
    <w:basedOn w:val="Normale"/>
    <w:rsid w:val="00092016"/>
    <w:pPr>
      <w:jc w:val="center"/>
    </w:pPr>
    <w:rPr>
      <w:rFonts w:ascii="Arial" w:hAnsi="Arial" w:eastAsia="Arial" w:cs="Arial"/>
      <w:b/>
      <w:color w:val="000000"/>
      <w:sz w:val="20"/>
      <w:szCs w:val="20"/>
      <w:lang w:eastAsia="it-IT"/>
    </w:rPr>
  </w:style>
  <w:style w:type="paragraph" w:styleId="ROWTABELLA" w:customStyle="1">
    <w:name w:val="ROW_TABELLA"/>
    <w:basedOn w:val="Normale"/>
    <w:rsid w:val="00092016"/>
    <w:rPr>
      <w:rFonts w:ascii="Arial" w:hAnsi="Arial" w:eastAsia="Arial" w:cs="Arial"/>
      <w:color w:val="000000"/>
      <w:sz w:val="12"/>
      <w:szCs w:val="12"/>
      <w:lang w:eastAsia="it-IT"/>
    </w:rPr>
  </w:style>
  <w:style w:type="paragraph" w:styleId="breakline" w:customStyle="1">
    <w:name w:val="breakline"/>
    <w:basedOn w:val="Normale"/>
    <w:rsid w:val="00092016"/>
    <w:rPr>
      <w:rFonts w:ascii="Times New Roman" w:hAnsi="Times New Roman" w:eastAsia="Times New Roman"/>
      <w:color w:val="000000"/>
      <w:sz w:val="12"/>
      <w:szCs w:val="12"/>
      <w:lang w:eastAsia="it-IT"/>
    </w:rPr>
  </w:style>
  <w:style w:type="paragraph" w:styleId="TITOLO0" w:customStyle="1">
    <w:name w:val="TITOLO0"/>
    <w:basedOn w:val="Normale"/>
    <w:rsid w:val="00092016"/>
    <w:pPr>
      <w:jc w:val="center"/>
    </w:pPr>
    <w:rPr>
      <w:rFonts w:ascii="Arial" w:hAnsi="Arial" w:eastAsia="Arial" w:cs="Arial"/>
      <w:b/>
      <w:color w:val="000000"/>
      <w:sz w:val="36"/>
      <w:szCs w:val="36"/>
      <w:lang w:eastAsia="it-IT"/>
    </w:rPr>
  </w:style>
  <w:style w:type="paragraph" w:styleId="titolo10" w:customStyle="1">
    <w:name w:val="titolo1"/>
    <w:basedOn w:val="Normale"/>
    <w:rsid w:val="00092016"/>
    <w:pPr>
      <w:spacing w:before="200" w:after="200"/>
      <w:jc w:val="center"/>
    </w:pPr>
    <w:rPr>
      <w:rFonts w:ascii="Arial" w:hAnsi="Arial" w:eastAsia="Times New Roman" w:cs="Arial"/>
      <w:b/>
      <w:bCs/>
      <w:color w:val="000000"/>
      <w:sz w:val="24"/>
      <w:szCs w:val="24"/>
      <w:lang w:eastAsia="it-IT"/>
    </w:rPr>
  </w:style>
  <w:style w:type="paragraph" w:styleId="titolo60" w:customStyle="1">
    <w:name w:val="titolo6"/>
    <w:basedOn w:val="Normale"/>
    <w:rsid w:val="00092016"/>
    <w:pPr>
      <w:spacing w:before="200" w:after="200"/>
      <w:jc w:val="center"/>
    </w:pPr>
    <w:rPr>
      <w:rFonts w:ascii="Arial" w:hAnsi="Arial" w:eastAsia="Times New Roman" w:cs="Arial"/>
      <w:b/>
      <w:bCs/>
      <w:color w:val="000000"/>
      <w:sz w:val="20"/>
      <w:szCs w:val="20"/>
      <w:lang w:eastAsia="it-IT"/>
    </w:rPr>
  </w:style>
  <w:style w:type="paragraph" w:styleId="titolo7a" w:customStyle="1">
    <w:name w:val="titolo7a"/>
    <w:basedOn w:val="Normale"/>
    <w:rsid w:val="00092016"/>
    <w:pPr>
      <w:spacing w:before="200"/>
    </w:pPr>
    <w:rPr>
      <w:rFonts w:ascii="Arial" w:hAnsi="Arial" w:eastAsia="Times New Roman" w:cs="Arial"/>
      <w:b/>
      <w:bCs/>
      <w:color w:val="000000"/>
      <w:sz w:val="20"/>
      <w:szCs w:val="20"/>
      <w:lang w:eastAsia="it-IT"/>
    </w:rPr>
  </w:style>
  <w:style w:type="paragraph" w:styleId="titolo7b" w:customStyle="1">
    <w:name w:val="titolo7b"/>
    <w:basedOn w:val="Normale"/>
    <w:rsid w:val="00092016"/>
    <w:pPr>
      <w:spacing w:before="100"/>
    </w:pPr>
    <w:rPr>
      <w:rFonts w:ascii="Arial" w:hAnsi="Arial" w:eastAsia="Times New Roman" w:cs="Arial"/>
      <w:color w:val="000000"/>
      <w:sz w:val="20"/>
      <w:szCs w:val="20"/>
      <w:lang w:eastAsia="it-IT"/>
    </w:rPr>
  </w:style>
  <w:style w:type="paragraph" w:styleId="titolo30" w:customStyle="1">
    <w:name w:val="titolo3"/>
    <w:basedOn w:val="Normale"/>
    <w:rsid w:val="00092016"/>
    <w:pPr>
      <w:spacing w:before="200" w:after="200"/>
    </w:pPr>
    <w:rPr>
      <w:rFonts w:ascii="Arial" w:hAnsi="Arial" w:eastAsia="Times New Roman" w:cs="Arial"/>
      <w:b/>
      <w:bCs/>
      <w:caps/>
      <w:color w:val="000000"/>
      <w:sz w:val="20"/>
      <w:szCs w:val="20"/>
      <w:u w:val="single"/>
      <w:lang w:eastAsia="it-IT"/>
    </w:rPr>
  </w:style>
  <w:style w:type="paragraph" w:styleId="titolo20" w:customStyle="1">
    <w:name w:val="titolo2"/>
    <w:basedOn w:val="Normale"/>
    <w:rsid w:val="00092016"/>
    <w:pPr>
      <w:spacing w:before="200" w:after="200"/>
    </w:pPr>
    <w:rPr>
      <w:rFonts w:ascii="Arial" w:hAnsi="Arial" w:eastAsia="Times New Roman" w:cs="Arial"/>
      <w:b/>
      <w:bCs/>
      <w:caps/>
      <w:color w:val="000000"/>
      <w:sz w:val="20"/>
      <w:szCs w:val="20"/>
      <w:u w:val="single"/>
      <w:lang w:eastAsia="it-IT"/>
    </w:rPr>
  </w:style>
  <w:style w:type="paragraph" w:styleId="movimento" w:customStyle="1">
    <w:name w:val="movimento"/>
    <w:basedOn w:val="Normale"/>
    <w:rsid w:val="00092016"/>
    <w:pPr>
      <w:spacing w:before="100" w:beforeAutospacing="1" w:after="100" w:afterAutospacing="1"/>
    </w:pPr>
    <w:rPr>
      <w:rFonts w:ascii="Arial" w:hAnsi="Arial" w:eastAsia="Times New Roman" w:cs="Arial"/>
      <w:sz w:val="16"/>
      <w:szCs w:val="16"/>
      <w:lang w:eastAsia="it-IT"/>
    </w:rPr>
  </w:style>
  <w:style w:type="paragraph" w:styleId="movimento2" w:customStyle="1">
    <w:name w:val="movimento2"/>
    <w:basedOn w:val="Normale"/>
    <w:rsid w:val="00092016"/>
    <w:pPr>
      <w:spacing w:before="100" w:beforeAutospacing="1" w:after="100" w:afterAutospacing="1"/>
    </w:pPr>
    <w:rPr>
      <w:rFonts w:ascii="Arial" w:hAnsi="Arial" w:eastAsia="Times New Roman" w:cs="Arial"/>
      <w:sz w:val="14"/>
      <w:szCs w:val="14"/>
      <w:lang w:eastAsia="it-IT"/>
    </w:rPr>
  </w:style>
  <w:style w:type="paragraph" w:styleId="diffida" w:customStyle="1">
    <w:name w:val="diffida"/>
    <w:basedOn w:val="Normale"/>
    <w:rsid w:val="00092016"/>
    <w:pPr>
      <w:spacing w:before="100" w:beforeAutospacing="1" w:after="100" w:afterAutospacing="1"/>
      <w:jc w:val="both"/>
    </w:pPr>
    <w:rPr>
      <w:rFonts w:ascii="Arial" w:hAnsi="Arial" w:eastAsia="Times New Roman" w:cs="Arial"/>
      <w:sz w:val="20"/>
      <w:szCs w:val="20"/>
      <w:lang w:eastAsia="it-IT"/>
    </w:rPr>
  </w:style>
  <w:style w:type="paragraph" w:styleId="Corpodeltesto2">
    <w:name w:val="Body Text 2"/>
    <w:basedOn w:val="Normale"/>
    <w:link w:val="Corpodeltesto2Carattere"/>
    <w:uiPriority w:val="99"/>
    <w:semiHidden/>
    <w:unhideWhenUsed/>
    <w:rsid w:val="00B829B3"/>
    <w:pPr>
      <w:spacing w:after="120" w:line="480" w:lineRule="auto"/>
    </w:pPr>
  </w:style>
  <w:style w:type="character" w:styleId="Corpodeltesto2Carattere" w:customStyle="1">
    <w:name w:val="Corpo del testo 2 Carattere"/>
    <w:link w:val="Corpodeltesto2"/>
    <w:uiPriority w:val="99"/>
    <w:semiHidden/>
    <w:rsid w:val="00B829B3"/>
    <w:rPr>
      <w:sz w:val="22"/>
      <w:szCs w:val="22"/>
      <w:lang w:eastAsia="en-US"/>
    </w:rPr>
  </w:style>
  <w:style w:type="paragraph" w:styleId="Titolo">
    <w:name w:val="Title"/>
    <w:basedOn w:val="Normale"/>
    <w:link w:val="TitoloCarattere"/>
    <w:qFormat/>
    <w:rsid w:val="00B829B3"/>
    <w:pPr>
      <w:jc w:val="center"/>
    </w:pPr>
    <w:rPr>
      <w:rFonts w:ascii="Times New Roman" w:hAnsi="Times New Roman" w:eastAsia="Times New Roman"/>
      <w:b/>
      <w:bCs/>
      <w:sz w:val="24"/>
      <w:szCs w:val="24"/>
      <w:lang w:eastAsia="it-IT"/>
    </w:rPr>
  </w:style>
  <w:style w:type="character" w:styleId="TitoloCarattere" w:customStyle="1">
    <w:name w:val="Titolo Carattere"/>
    <w:link w:val="Titolo"/>
    <w:rsid w:val="00B829B3"/>
    <w:rPr>
      <w:rFonts w:ascii="Times New Roman" w:hAnsi="Times New Roman" w:eastAsia="Times New Roman"/>
      <w:b/>
      <w:bCs/>
      <w:sz w:val="24"/>
      <w:szCs w:val="24"/>
    </w:rPr>
  </w:style>
  <w:style w:type="character" w:styleId="Titolo3Carattere" w:customStyle="1">
    <w:name w:val="Titolo 3 Carattere"/>
    <w:link w:val="Titolo3"/>
    <w:rsid w:val="00CE1538"/>
    <w:rPr>
      <w:rFonts w:ascii="Cambria" w:hAnsi="Cambria" w:eastAsia="Times New Roman" w:cs="Times New Roman"/>
      <w:b/>
      <w:bCs/>
      <w:sz w:val="26"/>
      <w:szCs w:val="26"/>
      <w:lang w:eastAsia="en-US"/>
    </w:rPr>
  </w:style>
  <w:style w:type="character" w:styleId="Titolo4Carattere" w:customStyle="1">
    <w:name w:val="Titolo 4 Carattere"/>
    <w:link w:val="Titolo4"/>
    <w:rsid w:val="00CE1538"/>
    <w:rPr>
      <w:rFonts w:ascii="Arial" w:hAnsi="Arial" w:eastAsia="Times New Roman"/>
      <w:b/>
      <w:sz w:val="24"/>
    </w:rPr>
  </w:style>
  <w:style w:type="character" w:styleId="Titolo5Carattere" w:customStyle="1">
    <w:name w:val="Titolo 5 Carattere"/>
    <w:link w:val="Titolo5"/>
    <w:rsid w:val="00CE1538"/>
    <w:rPr>
      <w:rFonts w:ascii="Arial" w:hAnsi="Arial" w:eastAsia="Times New Roman"/>
      <w:sz w:val="22"/>
    </w:rPr>
  </w:style>
  <w:style w:type="character" w:styleId="Titolo6Carattere" w:customStyle="1">
    <w:name w:val="Titolo 6 Carattere"/>
    <w:link w:val="Titolo6"/>
    <w:rsid w:val="00CE1538"/>
    <w:rPr>
      <w:rFonts w:ascii="Times New Roman" w:hAnsi="Times New Roman" w:eastAsia="Times New Roman"/>
      <w:i/>
      <w:sz w:val="22"/>
    </w:rPr>
  </w:style>
  <w:style w:type="character" w:styleId="Titolo7Carattere" w:customStyle="1">
    <w:name w:val="Titolo 7 Carattere"/>
    <w:link w:val="Titolo7"/>
    <w:rsid w:val="00CE1538"/>
    <w:rPr>
      <w:rFonts w:ascii="Arial" w:hAnsi="Arial" w:eastAsia="Times New Roman"/>
    </w:rPr>
  </w:style>
  <w:style w:type="character" w:styleId="Titolo8Carattere" w:customStyle="1">
    <w:name w:val="Titolo 8 Carattere"/>
    <w:link w:val="Titolo8"/>
    <w:rsid w:val="00CE1538"/>
    <w:rPr>
      <w:rFonts w:ascii="Arial" w:hAnsi="Arial" w:eastAsia="Times New Roman"/>
      <w:i/>
    </w:rPr>
  </w:style>
  <w:style w:type="character" w:styleId="Titolo9Carattere" w:customStyle="1">
    <w:name w:val="Titolo 9 Carattere"/>
    <w:link w:val="Titolo9"/>
    <w:rsid w:val="00CE1538"/>
    <w:rPr>
      <w:rFonts w:ascii="Arial" w:hAnsi="Arial" w:eastAsia="Times New Roman"/>
      <w:b/>
      <w:i/>
      <w:sz w:val="18"/>
    </w:rPr>
  </w:style>
  <w:style w:type="paragraph" w:styleId="Corpodeltesto21" w:customStyle="1">
    <w:name w:val="Corpo del testo 21"/>
    <w:basedOn w:val="Normale"/>
    <w:rsid w:val="00CE1538"/>
    <w:pPr>
      <w:tabs>
        <w:tab w:val="left" w:pos="1134"/>
        <w:tab w:val="left" w:pos="5103"/>
        <w:tab w:val="decimal" w:pos="7158"/>
      </w:tabs>
      <w:overflowPunct w:val="0"/>
      <w:autoSpaceDE w:val="0"/>
      <w:autoSpaceDN w:val="0"/>
      <w:adjustRightInd w:val="0"/>
      <w:spacing w:line="240" w:lineRule="atLeast"/>
      <w:jc w:val="both"/>
      <w:textAlignment w:val="baseline"/>
    </w:pPr>
    <w:rPr>
      <w:rFonts w:ascii="Times New Roman" w:hAnsi="Times New Roman" w:eastAsia="Times New Roman"/>
      <w:b/>
      <w:sz w:val="20"/>
      <w:szCs w:val="20"/>
      <w:u w:val="single"/>
      <w:lang w:eastAsia="it-IT"/>
    </w:rPr>
  </w:style>
  <w:style w:type="paragraph" w:styleId="Testofumetto">
    <w:name w:val="Balloon Text"/>
    <w:basedOn w:val="Normale"/>
    <w:link w:val="TestofumettoCarattere"/>
    <w:uiPriority w:val="99"/>
    <w:semiHidden/>
    <w:unhideWhenUsed/>
    <w:rsid w:val="00CE1538"/>
    <w:pPr>
      <w:overflowPunct w:val="0"/>
      <w:autoSpaceDE w:val="0"/>
      <w:autoSpaceDN w:val="0"/>
      <w:adjustRightInd w:val="0"/>
      <w:textAlignment w:val="baseline"/>
    </w:pPr>
    <w:rPr>
      <w:rFonts w:ascii="Segoe UI" w:hAnsi="Segoe UI" w:eastAsia="Times New Roman" w:cs="Segoe UI"/>
      <w:sz w:val="18"/>
      <w:szCs w:val="18"/>
      <w:lang w:eastAsia="it-IT"/>
    </w:rPr>
  </w:style>
  <w:style w:type="character" w:styleId="TestofumettoCarattere" w:customStyle="1">
    <w:name w:val="Testo fumetto Carattere"/>
    <w:link w:val="Testofumetto"/>
    <w:uiPriority w:val="99"/>
    <w:semiHidden/>
    <w:rsid w:val="00CE1538"/>
    <w:rPr>
      <w:rFonts w:ascii="Segoe UI" w:hAnsi="Segoe UI" w:eastAsia="Times New Roman" w:cs="Segoe UI"/>
      <w:sz w:val="18"/>
      <w:szCs w:val="18"/>
    </w:rPr>
  </w:style>
  <w:style w:type="paragraph" w:styleId="TableParagraph" w:customStyle="1">
    <w:name w:val="Table Paragraph"/>
    <w:basedOn w:val="Normale"/>
    <w:uiPriority w:val="1"/>
    <w:qFormat/>
    <w:rsid w:val="00CE1538"/>
    <w:pPr>
      <w:widowControl w:val="0"/>
      <w:autoSpaceDE w:val="0"/>
      <w:autoSpaceDN w:val="0"/>
      <w:adjustRightInd w:val="0"/>
    </w:pPr>
    <w:rPr>
      <w:rFonts w:ascii="Times New Roman" w:hAnsi="Times New Roman" w:eastAsia="Times New Roman"/>
      <w:sz w:val="24"/>
      <w:szCs w:val="24"/>
      <w:lang w:eastAsia="it-IT"/>
    </w:rPr>
  </w:style>
  <w:style w:type="paragraph" w:styleId="Rientrocorpodeltesto">
    <w:name w:val="Body Text Indent"/>
    <w:basedOn w:val="Normale"/>
    <w:link w:val="RientrocorpodeltestoCarattere"/>
    <w:uiPriority w:val="99"/>
    <w:unhideWhenUsed/>
    <w:rsid w:val="00D05D35"/>
    <w:pPr>
      <w:spacing w:after="120"/>
      <w:ind w:left="283"/>
    </w:pPr>
  </w:style>
  <w:style w:type="character" w:styleId="RientrocorpodeltestoCarattere" w:customStyle="1">
    <w:name w:val="Rientro corpo del testo Carattere"/>
    <w:link w:val="Rientrocorpodeltesto"/>
    <w:uiPriority w:val="99"/>
    <w:rsid w:val="00D05D35"/>
    <w:rPr>
      <w:sz w:val="22"/>
      <w:szCs w:val="22"/>
      <w:lang w:eastAsia="en-US"/>
    </w:rPr>
  </w:style>
  <w:style w:type="paragraph" w:styleId="Rientrocorpodeltesto2">
    <w:name w:val="Body Text Indent 2"/>
    <w:basedOn w:val="Normale"/>
    <w:link w:val="Rientrocorpodeltesto2Carattere"/>
    <w:uiPriority w:val="99"/>
    <w:semiHidden/>
    <w:unhideWhenUsed/>
    <w:rsid w:val="00D05D35"/>
    <w:pPr>
      <w:spacing w:after="120" w:line="480" w:lineRule="auto"/>
      <w:ind w:left="283"/>
    </w:pPr>
  </w:style>
  <w:style w:type="character" w:styleId="Rientrocorpodeltesto2Carattere" w:customStyle="1">
    <w:name w:val="Rientro corpo del testo 2 Carattere"/>
    <w:link w:val="Rientrocorpodeltesto2"/>
    <w:uiPriority w:val="99"/>
    <w:semiHidden/>
    <w:rsid w:val="00D05D35"/>
    <w:rPr>
      <w:sz w:val="22"/>
      <w:szCs w:val="22"/>
      <w:lang w:eastAsia="en-US"/>
    </w:rPr>
  </w:style>
  <w:style w:type="table" w:styleId="Grigliatabella">
    <w:name w:val="Table Grid"/>
    <w:basedOn w:val="Tabellanormale"/>
    <w:uiPriority w:val="39"/>
    <w:rsid w:val="005E3391"/>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zionenonrisolta">
    <w:name w:val="Unresolved Mention"/>
    <w:uiPriority w:val="99"/>
    <w:semiHidden/>
    <w:unhideWhenUsed/>
    <w:rsid w:val="00605375"/>
    <w:rPr>
      <w:color w:val="605E5C"/>
      <w:shd w:val="clear" w:color="auto" w:fill="E1DFDD"/>
    </w:rPr>
  </w:style>
  <w:style w:type="character" w:styleId="object" w:customStyle="1">
    <w:name w:val="object"/>
    <w:basedOn w:val="Carpredefinitoparagrafo"/>
    <w:rsid w:val="003D6DD7"/>
  </w:style>
  <w:style w:type="character" w:styleId="Enfasigrassetto">
    <w:name w:val="Strong"/>
    <w:uiPriority w:val="22"/>
    <w:qFormat/>
    <w:rsid w:val="00637AB5"/>
    <w:rPr>
      <w:b/>
      <w:bCs/>
    </w:rPr>
  </w:style>
  <w:style w:type="paragraph" w:styleId="NormaleWeb">
    <w:name w:val="Normal (Web)"/>
    <w:basedOn w:val="Normale"/>
    <w:uiPriority w:val="99"/>
    <w:semiHidden/>
    <w:unhideWhenUsed/>
    <w:rsid w:val="007C25BB"/>
    <w:pPr>
      <w:spacing w:before="100" w:beforeAutospacing="1" w:after="100" w:afterAutospacing="1"/>
    </w:pPr>
    <w:rPr>
      <w:rFonts w:ascii="Times New Roman" w:hAnsi="Times New Roman" w:eastAsia="Times New Roman"/>
      <w:sz w:val="24"/>
      <w:szCs w:val="24"/>
      <w:lang w:eastAsia="it-IT"/>
    </w:rPr>
  </w:style>
  <w:style w:type="paragraph" w:styleId="rich-text-modulepziitw" w:customStyle="1">
    <w:name w:val="rich-text-module_p__ziitw"/>
    <w:basedOn w:val="Normale"/>
    <w:rsid w:val="007C25BB"/>
    <w:pPr>
      <w:spacing w:before="100" w:beforeAutospacing="1" w:after="100" w:afterAutospacing="1"/>
    </w:pPr>
    <w:rPr>
      <w:rFonts w:ascii="Times New Roman" w:hAnsi="Times New Roman" w:eastAsia="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4916">
      <w:bodyDiv w:val="1"/>
      <w:marLeft w:val="0"/>
      <w:marRight w:val="0"/>
      <w:marTop w:val="0"/>
      <w:marBottom w:val="0"/>
      <w:divBdr>
        <w:top w:val="none" w:sz="0" w:space="0" w:color="auto"/>
        <w:left w:val="none" w:sz="0" w:space="0" w:color="auto"/>
        <w:bottom w:val="none" w:sz="0" w:space="0" w:color="auto"/>
        <w:right w:val="none" w:sz="0" w:space="0" w:color="auto"/>
      </w:divBdr>
    </w:div>
    <w:div w:id="35273618">
      <w:bodyDiv w:val="1"/>
      <w:marLeft w:val="0"/>
      <w:marRight w:val="0"/>
      <w:marTop w:val="0"/>
      <w:marBottom w:val="0"/>
      <w:divBdr>
        <w:top w:val="none" w:sz="0" w:space="0" w:color="auto"/>
        <w:left w:val="none" w:sz="0" w:space="0" w:color="auto"/>
        <w:bottom w:val="none" w:sz="0" w:space="0" w:color="auto"/>
        <w:right w:val="none" w:sz="0" w:space="0" w:color="auto"/>
      </w:divBdr>
    </w:div>
    <w:div w:id="75366561">
      <w:bodyDiv w:val="1"/>
      <w:marLeft w:val="0"/>
      <w:marRight w:val="0"/>
      <w:marTop w:val="0"/>
      <w:marBottom w:val="0"/>
      <w:divBdr>
        <w:top w:val="none" w:sz="0" w:space="0" w:color="auto"/>
        <w:left w:val="none" w:sz="0" w:space="0" w:color="auto"/>
        <w:bottom w:val="none" w:sz="0" w:space="0" w:color="auto"/>
        <w:right w:val="none" w:sz="0" w:space="0" w:color="auto"/>
      </w:divBdr>
    </w:div>
    <w:div w:id="203517194">
      <w:bodyDiv w:val="1"/>
      <w:marLeft w:val="0"/>
      <w:marRight w:val="0"/>
      <w:marTop w:val="0"/>
      <w:marBottom w:val="0"/>
      <w:divBdr>
        <w:top w:val="none" w:sz="0" w:space="0" w:color="auto"/>
        <w:left w:val="none" w:sz="0" w:space="0" w:color="auto"/>
        <w:bottom w:val="none" w:sz="0" w:space="0" w:color="auto"/>
        <w:right w:val="none" w:sz="0" w:space="0" w:color="auto"/>
      </w:divBdr>
    </w:div>
    <w:div w:id="272593161">
      <w:bodyDiv w:val="1"/>
      <w:marLeft w:val="0"/>
      <w:marRight w:val="0"/>
      <w:marTop w:val="0"/>
      <w:marBottom w:val="0"/>
      <w:divBdr>
        <w:top w:val="none" w:sz="0" w:space="0" w:color="auto"/>
        <w:left w:val="none" w:sz="0" w:space="0" w:color="auto"/>
        <w:bottom w:val="none" w:sz="0" w:space="0" w:color="auto"/>
        <w:right w:val="none" w:sz="0" w:space="0" w:color="auto"/>
      </w:divBdr>
    </w:div>
    <w:div w:id="321931452">
      <w:bodyDiv w:val="1"/>
      <w:marLeft w:val="0"/>
      <w:marRight w:val="0"/>
      <w:marTop w:val="0"/>
      <w:marBottom w:val="0"/>
      <w:divBdr>
        <w:top w:val="none" w:sz="0" w:space="0" w:color="auto"/>
        <w:left w:val="none" w:sz="0" w:space="0" w:color="auto"/>
        <w:bottom w:val="none" w:sz="0" w:space="0" w:color="auto"/>
        <w:right w:val="none" w:sz="0" w:space="0" w:color="auto"/>
      </w:divBdr>
    </w:div>
    <w:div w:id="357125275">
      <w:bodyDiv w:val="1"/>
      <w:marLeft w:val="0"/>
      <w:marRight w:val="0"/>
      <w:marTop w:val="0"/>
      <w:marBottom w:val="0"/>
      <w:divBdr>
        <w:top w:val="none" w:sz="0" w:space="0" w:color="auto"/>
        <w:left w:val="none" w:sz="0" w:space="0" w:color="auto"/>
        <w:bottom w:val="none" w:sz="0" w:space="0" w:color="auto"/>
        <w:right w:val="none" w:sz="0" w:space="0" w:color="auto"/>
      </w:divBdr>
    </w:div>
    <w:div w:id="469444673">
      <w:bodyDiv w:val="1"/>
      <w:marLeft w:val="0"/>
      <w:marRight w:val="0"/>
      <w:marTop w:val="0"/>
      <w:marBottom w:val="0"/>
      <w:divBdr>
        <w:top w:val="none" w:sz="0" w:space="0" w:color="auto"/>
        <w:left w:val="none" w:sz="0" w:space="0" w:color="auto"/>
        <w:bottom w:val="none" w:sz="0" w:space="0" w:color="auto"/>
        <w:right w:val="none" w:sz="0" w:space="0" w:color="auto"/>
      </w:divBdr>
    </w:div>
    <w:div w:id="510030535">
      <w:bodyDiv w:val="1"/>
      <w:marLeft w:val="0"/>
      <w:marRight w:val="0"/>
      <w:marTop w:val="0"/>
      <w:marBottom w:val="0"/>
      <w:divBdr>
        <w:top w:val="none" w:sz="0" w:space="0" w:color="auto"/>
        <w:left w:val="none" w:sz="0" w:space="0" w:color="auto"/>
        <w:bottom w:val="none" w:sz="0" w:space="0" w:color="auto"/>
        <w:right w:val="none" w:sz="0" w:space="0" w:color="auto"/>
      </w:divBdr>
    </w:div>
    <w:div w:id="515535474">
      <w:bodyDiv w:val="1"/>
      <w:marLeft w:val="0"/>
      <w:marRight w:val="0"/>
      <w:marTop w:val="0"/>
      <w:marBottom w:val="0"/>
      <w:divBdr>
        <w:top w:val="none" w:sz="0" w:space="0" w:color="auto"/>
        <w:left w:val="none" w:sz="0" w:space="0" w:color="auto"/>
        <w:bottom w:val="none" w:sz="0" w:space="0" w:color="auto"/>
        <w:right w:val="none" w:sz="0" w:space="0" w:color="auto"/>
      </w:divBdr>
    </w:div>
    <w:div w:id="536820532">
      <w:bodyDiv w:val="1"/>
      <w:marLeft w:val="0"/>
      <w:marRight w:val="0"/>
      <w:marTop w:val="0"/>
      <w:marBottom w:val="0"/>
      <w:divBdr>
        <w:top w:val="none" w:sz="0" w:space="0" w:color="auto"/>
        <w:left w:val="none" w:sz="0" w:space="0" w:color="auto"/>
        <w:bottom w:val="none" w:sz="0" w:space="0" w:color="auto"/>
        <w:right w:val="none" w:sz="0" w:space="0" w:color="auto"/>
      </w:divBdr>
    </w:div>
    <w:div w:id="629822044">
      <w:bodyDiv w:val="1"/>
      <w:marLeft w:val="0"/>
      <w:marRight w:val="0"/>
      <w:marTop w:val="0"/>
      <w:marBottom w:val="0"/>
      <w:divBdr>
        <w:top w:val="none" w:sz="0" w:space="0" w:color="auto"/>
        <w:left w:val="none" w:sz="0" w:space="0" w:color="auto"/>
        <w:bottom w:val="none" w:sz="0" w:space="0" w:color="auto"/>
        <w:right w:val="none" w:sz="0" w:space="0" w:color="auto"/>
      </w:divBdr>
    </w:div>
    <w:div w:id="721750452">
      <w:bodyDiv w:val="1"/>
      <w:marLeft w:val="0"/>
      <w:marRight w:val="0"/>
      <w:marTop w:val="0"/>
      <w:marBottom w:val="0"/>
      <w:divBdr>
        <w:top w:val="none" w:sz="0" w:space="0" w:color="auto"/>
        <w:left w:val="none" w:sz="0" w:space="0" w:color="auto"/>
        <w:bottom w:val="none" w:sz="0" w:space="0" w:color="auto"/>
        <w:right w:val="none" w:sz="0" w:space="0" w:color="auto"/>
      </w:divBdr>
    </w:div>
    <w:div w:id="736174606">
      <w:bodyDiv w:val="1"/>
      <w:marLeft w:val="0"/>
      <w:marRight w:val="0"/>
      <w:marTop w:val="0"/>
      <w:marBottom w:val="0"/>
      <w:divBdr>
        <w:top w:val="none" w:sz="0" w:space="0" w:color="auto"/>
        <w:left w:val="none" w:sz="0" w:space="0" w:color="auto"/>
        <w:bottom w:val="none" w:sz="0" w:space="0" w:color="auto"/>
        <w:right w:val="none" w:sz="0" w:space="0" w:color="auto"/>
      </w:divBdr>
    </w:div>
    <w:div w:id="743725069">
      <w:bodyDiv w:val="1"/>
      <w:marLeft w:val="0"/>
      <w:marRight w:val="0"/>
      <w:marTop w:val="0"/>
      <w:marBottom w:val="0"/>
      <w:divBdr>
        <w:top w:val="none" w:sz="0" w:space="0" w:color="auto"/>
        <w:left w:val="none" w:sz="0" w:space="0" w:color="auto"/>
        <w:bottom w:val="none" w:sz="0" w:space="0" w:color="auto"/>
        <w:right w:val="none" w:sz="0" w:space="0" w:color="auto"/>
      </w:divBdr>
    </w:div>
    <w:div w:id="793527575">
      <w:bodyDiv w:val="1"/>
      <w:marLeft w:val="0"/>
      <w:marRight w:val="0"/>
      <w:marTop w:val="0"/>
      <w:marBottom w:val="0"/>
      <w:divBdr>
        <w:top w:val="none" w:sz="0" w:space="0" w:color="auto"/>
        <w:left w:val="none" w:sz="0" w:space="0" w:color="auto"/>
        <w:bottom w:val="none" w:sz="0" w:space="0" w:color="auto"/>
        <w:right w:val="none" w:sz="0" w:space="0" w:color="auto"/>
      </w:divBdr>
    </w:div>
    <w:div w:id="820774662">
      <w:bodyDiv w:val="1"/>
      <w:marLeft w:val="0"/>
      <w:marRight w:val="0"/>
      <w:marTop w:val="0"/>
      <w:marBottom w:val="0"/>
      <w:divBdr>
        <w:top w:val="none" w:sz="0" w:space="0" w:color="auto"/>
        <w:left w:val="none" w:sz="0" w:space="0" w:color="auto"/>
        <w:bottom w:val="none" w:sz="0" w:space="0" w:color="auto"/>
        <w:right w:val="none" w:sz="0" w:space="0" w:color="auto"/>
      </w:divBdr>
    </w:div>
    <w:div w:id="879711781">
      <w:bodyDiv w:val="1"/>
      <w:marLeft w:val="0"/>
      <w:marRight w:val="0"/>
      <w:marTop w:val="0"/>
      <w:marBottom w:val="0"/>
      <w:divBdr>
        <w:top w:val="none" w:sz="0" w:space="0" w:color="auto"/>
        <w:left w:val="none" w:sz="0" w:space="0" w:color="auto"/>
        <w:bottom w:val="none" w:sz="0" w:space="0" w:color="auto"/>
        <w:right w:val="none" w:sz="0" w:space="0" w:color="auto"/>
      </w:divBdr>
    </w:div>
    <w:div w:id="936407356">
      <w:bodyDiv w:val="1"/>
      <w:marLeft w:val="0"/>
      <w:marRight w:val="0"/>
      <w:marTop w:val="0"/>
      <w:marBottom w:val="0"/>
      <w:divBdr>
        <w:top w:val="none" w:sz="0" w:space="0" w:color="auto"/>
        <w:left w:val="none" w:sz="0" w:space="0" w:color="auto"/>
        <w:bottom w:val="none" w:sz="0" w:space="0" w:color="auto"/>
        <w:right w:val="none" w:sz="0" w:space="0" w:color="auto"/>
      </w:divBdr>
    </w:div>
    <w:div w:id="990063007">
      <w:bodyDiv w:val="1"/>
      <w:marLeft w:val="0"/>
      <w:marRight w:val="0"/>
      <w:marTop w:val="0"/>
      <w:marBottom w:val="0"/>
      <w:divBdr>
        <w:top w:val="none" w:sz="0" w:space="0" w:color="auto"/>
        <w:left w:val="none" w:sz="0" w:space="0" w:color="auto"/>
        <w:bottom w:val="none" w:sz="0" w:space="0" w:color="auto"/>
        <w:right w:val="none" w:sz="0" w:space="0" w:color="auto"/>
      </w:divBdr>
    </w:div>
    <w:div w:id="1063480331">
      <w:bodyDiv w:val="1"/>
      <w:marLeft w:val="0"/>
      <w:marRight w:val="0"/>
      <w:marTop w:val="0"/>
      <w:marBottom w:val="0"/>
      <w:divBdr>
        <w:top w:val="none" w:sz="0" w:space="0" w:color="auto"/>
        <w:left w:val="none" w:sz="0" w:space="0" w:color="auto"/>
        <w:bottom w:val="none" w:sz="0" w:space="0" w:color="auto"/>
        <w:right w:val="none" w:sz="0" w:space="0" w:color="auto"/>
      </w:divBdr>
    </w:div>
    <w:div w:id="1153989424">
      <w:bodyDiv w:val="1"/>
      <w:marLeft w:val="0"/>
      <w:marRight w:val="0"/>
      <w:marTop w:val="0"/>
      <w:marBottom w:val="0"/>
      <w:divBdr>
        <w:top w:val="none" w:sz="0" w:space="0" w:color="auto"/>
        <w:left w:val="none" w:sz="0" w:space="0" w:color="auto"/>
        <w:bottom w:val="none" w:sz="0" w:space="0" w:color="auto"/>
        <w:right w:val="none" w:sz="0" w:space="0" w:color="auto"/>
      </w:divBdr>
    </w:div>
    <w:div w:id="1158838860">
      <w:bodyDiv w:val="1"/>
      <w:marLeft w:val="0"/>
      <w:marRight w:val="0"/>
      <w:marTop w:val="0"/>
      <w:marBottom w:val="0"/>
      <w:divBdr>
        <w:top w:val="none" w:sz="0" w:space="0" w:color="auto"/>
        <w:left w:val="none" w:sz="0" w:space="0" w:color="auto"/>
        <w:bottom w:val="none" w:sz="0" w:space="0" w:color="auto"/>
        <w:right w:val="none" w:sz="0" w:space="0" w:color="auto"/>
      </w:divBdr>
    </w:div>
    <w:div w:id="1295062950">
      <w:bodyDiv w:val="1"/>
      <w:marLeft w:val="0"/>
      <w:marRight w:val="0"/>
      <w:marTop w:val="0"/>
      <w:marBottom w:val="0"/>
      <w:divBdr>
        <w:top w:val="none" w:sz="0" w:space="0" w:color="auto"/>
        <w:left w:val="none" w:sz="0" w:space="0" w:color="auto"/>
        <w:bottom w:val="none" w:sz="0" w:space="0" w:color="auto"/>
        <w:right w:val="none" w:sz="0" w:space="0" w:color="auto"/>
      </w:divBdr>
    </w:div>
    <w:div w:id="1345747303">
      <w:bodyDiv w:val="1"/>
      <w:marLeft w:val="0"/>
      <w:marRight w:val="0"/>
      <w:marTop w:val="0"/>
      <w:marBottom w:val="0"/>
      <w:divBdr>
        <w:top w:val="none" w:sz="0" w:space="0" w:color="auto"/>
        <w:left w:val="none" w:sz="0" w:space="0" w:color="auto"/>
        <w:bottom w:val="none" w:sz="0" w:space="0" w:color="auto"/>
        <w:right w:val="none" w:sz="0" w:space="0" w:color="auto"/>
      </w:divBdr>
    </w:div>
    <w:div w:id="1416169647">
      <w:bodyDiv w:val="1"/>
      <w:marLeft w:val="0"/>
      <w:marRight w:val="0"/>
      <w:marTop w:val="0"/>
      <w:marBottom w:val="0"/>
      <w:divBdr>
        <w:top w:val="none" w:sz="0" w:space="0" w:color="auto"/>
        <w:left w:val="none" w:sz="0" w:space="0" w:color="auto"/>
        <w:bottom w:val="none" w:sz="0" w:space="0" w:color="auto"/>
        <w:right w:val="none" w:sz="0" w:space="0" w:color="auto"/>
      </w:divBdr>
    </w:div>
    <w:div w:id="1467314098">
      <w:bodyDiv w:val="1"/>
      <w:marLeft w:val="0"/>
      <w:marRight w:val="0"/>
      <w:marTop w:val="0"/>
      <w:marBottom w:val="0"/>
      <w:divBdr>
        <w:top w:val="none" w:sz="0" w:space="0" w:color="auto"/>
        <w:left w:val="none" w:sz="0" w:space="0" w:color="auto"/>
        <w:bottom w:val="none" w:sz="0" w:space="0" w:color="auto"/>
        <w:right w:val="none" w:sz="0" w:space="0" w:color="auto"/>
      </w:divBdr>
    </w:div>
    <w:div w:id="1494490954">
      <w:bodyDiv w:val="1"/>
      <w:marLeft w:val="0"/>
      <w:marRight w:val="0"/>
      <w:marTop w:val="0"/>
      <w:marBottom w:val="0"/>
      <w:divBdr>
        <w:top w:val="none" w:sz="0" w:space="0" w:color="auto"/>
        <w:left w:val="none" w:sz="0" w:space="0" w:color="auto"/>
        <w:bottom w:val="none" w:sz="0" w:space="0" w:color="auto"/>
        <w:right w:val="none" w:sz="0" w:space="0" w:color="auto"/>
      </w:divBdr>
    </w:div>
    <w:div w:id="1622152337">
      <w:bodyDiv w:val="1"/>
      <w:marLeft w:val="0"/>
      <w:marRight w:val="0"/>
      <w:marTop w:val="0"/>
      <w:marBottom w:val="0"/>
      <w:divBdr>
        <w:top w:val="none" w:sz="0" w:space="0" w:color="auto"/>
        <w:left w:val="none" w:sz="0" w:space="0" w:color="auto"/>
        <w:bottom w:val="none" w:sz="0" w:space="0" w:color="auto"/>
        <w:right w:val="none" w:sz="0" w:space="0" w:color="auto"/>
      </w:divBdr>
    </w:div>
    <w:div w:id="1624188341">
      <w:bodyDiv w:val="1"/>
      <w:marLeft w:val="0"/>
      <w:marRight w:val="0"/>
      <w:marTop w:val="0"/>
      <w:marBottom w:val="0"/>
      <w:divBdr>
        <w:top w:val="none" w:sz="0" w:space="0" w:color="auto"/>
        <w:left w:val="none" w:sz="0" w:space="0" w:color="auto"/>
        <w:bottom w:val="none" w:sz="0" w:space="0" w:color="auto"/>
        <w:right w:val="none" w:sz="0" w:space="0" w:color="auto"/>
      </w:divBdr>
    </w:div>
    <w:div w:id="1656495733">
      <w:bodyDiv w:val="1"/>
      <w:marLeft w:val="0"/>
      <w:marRight w:val="0"/>
      <w:marTop w:val="0"/>
      <w:marBottom w:val="0"/>
      <w:divBdr>
        <w:top w:val="none" w:sz="0" w:space="0" w:color="auto"/>
        <w:left w:val="none" w:sz="0" w:space="0" w:color="auto"/>
        <w:bottom w:val="none" w:sz="0" w:space="0" w:color="auto"/>
        <w:right w:val="none" w:sz="0" w:space="0" w:color="auto"/>
      </w:divBdr>
    </w:div>
    <w:div w:id="1685744070">
      <w:bodyDiv w:val="1"/>
      <w:marLeft w:val="0"/>
      <w:marRight w:val="0"/>
      <w:marTop w:val="0"/>
      <w:marBottom w:val="0"/>
      <w:divBdr>
        <w:top w:val="none" w:sz="0" w:space="0" w:color="auto"/>
        <w:left w:val="none" w:sz="0" w:space="0" w:color="auto"/>
        <w:bottom w:val="none" w:sz="0" w:space="0" w:color="auto"/>
        <w:right w:val="none" w:sz="0" w:space="0" w:color="auto"/>
      </w:divBdr>
    </w:div>
    <w:div w:id="1742869214">
      <w:bodyDiv w:val="1"/>
      <w:marLeft w:val="0"/>
      <w:marRight w:val="0"/>
      <w:marTop w:val="0"/>
      <w:marBottom w:val="0"/>
      <w:divBdr>
        <w:top w:val="none" w:sz="0" w:space="0" w:color="auto"/>
        <w:left w:val="none" w:sz="0" w:space="0" w:color="auto"/>
        <w:bottom w:val="none" w:sz="0" w:space="0" w:color="auto"/>
        <w:right w:val="none" w:sz="0" w:space="0" w:color="auto"/>
      </w:divBdr>
      <w:divsChild>
        <w:div w:id="7803713">
          <w:marLeft w:val="0"/>
          <w:marRight w:val="0"/>
          <w:marTop w:val="0"/>
          <w:marBottom w:val="0"/>
          <w:divBdr>
            <w:top w:val="none" w:sz="0" w:space="0" w:color="auto"/>
            <w:left w:val="none" w:sz="0" w:space="0" w:color="auto"/>
            <w:bottom w:val="none" w:sz="0" w:space="0" w:color="auto"/>
            <w:right w:val="none" w:sz="0" w:space="0" w:color="auto"/>
          </w:divBdr>
        </w:div>
        <w:div w:id="11879402">
          <w:marLeft w:val="0"/>
          <w:marRight w:val="0"/>
          <w:marTop w:val="0"/>
          <w:marBottom w:val="0"/>
          <w:divBdr>
            <w:top w:val="none" w:sz="0" w:space="0" w:color="auto"/>
            <w:left w:val="none" w:sz="0" w:space="0" w:color="auto"/>
            <w:bottom w:val="none" w:sz="0" w:space="0" w:color="auto"/>
            <w:right w:val="none" w:sz="0" w:space="0" w:color="auto"/>
          </w:divBdr>
        </w:div>
        <w:div w:id="23137768">
          <w:marLeft w:val="0"/>
          <w:marRight w:val="0"/>
          <w:marTop w:val="0"/>
          <w:marBottom w:val="0"/>
          <w:divBdr>
            <w:top w:val="none" w:sz="0" w:space="0" w:color="auto"/>
            <w:left w:val="none" w:sz="0" w:space="0" w:color="auto"/>
            <w:bottom w:val="none" w:sz="0" w:space="0" w:color="auto"/>
            <w:right w:val="none" w:sz="0" w:space="0" w:color="auto"/>
          </w:divBdr>
        </w:div>
        <w:div w:id="45688493">
          <w:marLeft w:val="0"/>
          <w:marRight w:val="0"/>
          <w:marTop w:val="0"/>
          <w:marBottom w:val="0"/>
          <w:divBdr>
            <w:top w:val="none" w:sz="0" w:space="0" w:color="auto"/>
            <w:left w:val="none" w:sz="0" w:space="0" w:color="auto"/>
            <w:bottom w:val="none" w:sz="0" w:space="0" w:color="auto"/>
            <w:right w:val="none" w:sz="0" w:space="0" w:color="auto"/>
          </w:divBdr>
        </w:div>
        <w:div w:id="56830449">
          <w:marLeft w:val="0"/>
          <w:marRight w:val="0"/>
          <w:marTop w:val="0"/>
          <w:marBottom w:val="0"/>
          <w:divBdr>
            <w:top w:val="none" w:sz="0" w:space="0" w:color="auto"/>
            <w:left w:val="none" w:sz="0" w:space="0" w:color="auto"/>
            <w:bottom w:val="none" w:sz="0" w:space="0" w:color="auto"/>
            <w:right w:val="none" w:sz="0" w:space="0" w:color="auto"/>
          </w:divBdr>
        </w:div>
        <w:div w:id="65996495">
          <w:marLeft w:val="0"/>
          <w:marRight w:val="0"/>
          <w:marTop w:val="0"/>
          <w:marBottom w:val="0"/>
          <w:divBdr>
            <w:top w:val="none" w:sz="0" w:space="0" w:color="auto"/>
            <w:left w:val="none" w:sz="0" w:space="0" w:color="auto"/>
            <w:bottom w:val="none" w:sz="0" w:space="0" w:color="auto"/>
            <w:right w:val="none" w:sz="0" w:space="0" w:color="auto"/>
          </w:divBdr>
        </w:div>
        <w:div w:id="100882112">
          <w:marLeft w:val="0"/>
          <w:marRight w:val="0"/>
          <w:marTop w:val="0"/>
          <w:marBottom w:val="0"/>
          <w:divBdr>
            <w:top w:val="none" w:sz="0" w:space="0" w:color="auto"/>
            <w:left w:val="none" w:sz="0" w:space="0" w:color="auto"/>
            <w:bottom w:val="none" w:sz="0" w:space="0" w:color="auto"/>
            <w:right w:val="none" w:sz="0" w:space="0" w:color="auto"/>
          </w:divBdr>
        </w:div>
        <w:div w:id="107315006">
          <w:marLeft w:val="0"/>
          <w:marRight w:val="0"/>
          <w:marTop w:val="0"/>
          <w:marBottom w:val="0"/>
          <w:divBdr>
            <w:top w:val="none" w:sz="0" w:space="0" w:color="auto"/>
            <w:left w:val="none" w:sz="0" w:space="0" w:color="auto"/>
            <w:bottom w:val="none" w:sz="0" w:space="0" w:color="auto"/>
            <w:right w:val="none" w:sz="0" w:space="0" w:color="auto"/>
          </w:divBdr>
        </w:div>
        <w:div w:id="167644628">
          <w:marLeft w:val="0"/>
          <w:marRight w:val="0"/>
          <w:marTop w:val="0"/>
          <w:marBottom w:val="0"/>
          <w:divBdr>
            <w:top w:val="none" w:sz="0" w:space="0" w:color="auto"/>
            <w:left w:val="none" w:sz="0" w:space="0" w:color="auto"/>
            <w:bottom w:val="none" w:sz="0" w:space="0" w:color="auto"/>
            <w:right w:val="none" w:sz="0" w:space="0" w:color="auto"/>
          </w:divBdr>
        </w:div>
        <w:div w:id="217283873">
          <w:marLeft w:val="0"/>
          <w:marRight w:val="0"/>
          <w:marTop w:val="0"/>
          <w:marBottom w:val="0"/>
          <w:divBdr>
            <w:top w:val="none" w:sz="0" w:space="0" w:color="auto"/>
            <w:left w:val="none" w:sz="0" w:space="0" w:color="auto"/>
            <w:bottom w:val="none" w:sz="0" w:space="0" w:color="auto"/>
            <w:right w:val="none" w:sz="0" w:space="0" w:color="auto"/>
          </w:divBdr>
        </w:div>
        <w:div w:id="245573737">
          <w:marLeft w:val="0"/>
          <w:marRight w:val="0"/>
          <w:marTop w:val="0"/>
          <w:marBottom w:val="0"/>
          <w:divBdr>
            <w:top w:val="none" w:sz="0" w:space="0" w:color="auto"/>
            <w:left w:val="none" w:sz="0" w:space="0" w:color="auto"/>
            <w:bottom w:val="none" w:sz="0" w:space="0" w:color="auto"/>
            <w:right w:val="none" w:sz="0" w:space="0" w:color="auto"/>
          </w:divBdr>
        </w:div>
        <w:div w:id="333535791">
          <w:marLeft w:val="0"/>
          <w:marRight w:val="0"/>
          <w:marTop w:val="0"/>
          <w:marBottom w:val="0"/>
          <w:divBdr>
            <w:top w:val="none" w:sz="0" w:space="0" w:color="auto"/>
            <w:left w:val="none" w:sz="0" w:space="0" w:color="auto"/>
            <w:bottom w:val="none" w:sz="0" w:space="0" w:color="auto"/>
            <w:right w:val="none" w:sz="0" w:space="0" w:color="auto"/>
          </w:divBdr>
        </w:div>
        <w:div w:id="336421925">
          <w:marLeft w:val="0"/>
          <w:marRight w:val="0"/>
          <w:marTop w:val="0"/>
          <w:marBottom w:val="0"/>
          <w:divBdr>
            <w:top w:val="none" w:sz="0" w:space="0" w:color="auto"/>
            <w:left w:val="none" w:sz="0" w:space="0" w:color="auto"/>
            <w:bottom w:val="none" w:sz="0" w:space="0" w:color="auto"/>
            <w:right w:val="none" w:sz="0" w:space="0" w:color="auto"/>
          </w:divBdr>
        </w:div>
        <w:div w:id="338779434">
          <w:marLeft w:val="0"/>
          <w:marRight w:val="0"/>
          <w:marTop w:val="0"/>
          <w:marBottom w:val="0"/>
          <w:divBdr>
            <w:top w:val="none" w:sz="0" w:space="0" w:color="auto"/>
            <w:left w:val="none" w:sz="0" w:space="0" w:color="auto"/>
            <w:bottom w:val="none" w:sz="0" w:space="0" w:color="auto"/>
            <w:right w:val="none" w:sz="0" w:space="0" w:color="auto"/>
          </w:divBdr>
        </w:div>
        <w:div w:id="348531682">
          <w:marLeft w:val="0"/>
          <w:marRight w:val="0"/>
          <w:marTop w:val="0"/>
          <w:marBottom w:val="0"/>
          <w:divBdr>
            <w:top w:val="none" w:sz="0" w:space="0" w:color="auto"/>
            <w:left w:val="none" w:sz="0" w:space="0" w:color="auto"/>
            <w:bottom w:val="none" w:sz="0" w:space="0" w:color="auto"/>
            <w:right w:val="none" w:sz="0" w:space="0" w:color="auto"/>
          </w:divBdr>
        </w:div>
        <w:div w:id="366872937">
          <w:marLeft w:val="0"/>
          <w:marRight w:val="0"/>
          <w:marTop w:val="0"/>
          <w:marBottom w:val="0"/>
          <w:divBdr>
            <w:top w:val="none" w:sz="0" w:space="0" w:color="auto"/>
            <w:left w:val="none" w:sz="0" w:space="0" w:color="auto"/>
            <w:bottom w:val="none" w:sz="0" w:space="0" w:color="auto"/>
            <w:right w:val="none" w:sz="0" w:space="0" w:color="auto"/>
          </w:divBdr>
        </w:div>
        <w:div w:id="390806213">
          <w:marLeft w:val="0"/>
          <w:marRight w:val="0"/>
          <w:marTop w:val="0"/>
          <w:marBottom w:val="0"/>
          <w:divBdr>
            <w:top w:val="none" w:sz="0" w:space="0" w:color="auto"/>
            <w:left w:val="none" w:sz="0" w:space="0" w:color="auto"/>
            <w:bottom w:val="none" w:sz="0" w:space="0" w:color="auto"/>
            <w:right w:val="none" w:sz="0" w:space="0" w:color="auto"/>
          </w:divBdr>
        </w:div>
        <w:div w:id="420025978">
          <w:marLeft w:val="0"/>
          <w:marRight w:val="0"/>
          <w:marTop w:val="0"/>
          <w:marBottom w:val="0"/>
          <w:divBdr>
            <w:top w:val="none" w:sz="0" w:space="0" w:color="auto"/>
            <w:left w:val="none" w:sz="0" w:space="0" w:color="auto"/>
            <w:bottom w:val="none" w:sz="0" w:space="0" w:color="auto"/>
            <w:right w:val="none" w:sz="0" w:space="0" w:color="auto"/>
          </w:divBdr>
        </w:div>
        <w:div w:id="486824106">
          <w:marLeft w:val="0"/>
          <w:marRight w:val="0"/>
          <w:marTop w:val="0"/>
          <w:marBottom w:val="0"/>
          <w:divBdr>
            <w:top w:val="none" w:sz="0" w:space="0" w:color="auto"/>
            <w:left w:val="none" w:sz="0" w:space="0" w:color="auto"/>
            <w:bottom w:val="none" w:sz="0" w:space="0" w:color="auto"/>
            <w:right w:val="none" w:sz="0" w:space="0" w:color="auto"/>
          </w:divBdr>
        </w:div>
        <w:div w:id="492450286">
          <w:marLeft w:val="0"/>
          <w:marRight w:val="0"/>
          <w:marTop w:val="0"/>
          <w:marBottom w:val="0"/>
          <w:divBdr>
            <w:top w:val="none" w:sz="0" w:space="0" w:color="auto"/>
            <w:left w:val="none" w:sz="0" w:space="0" w:color="auto"/>
            <w:bottom w:val="none" w:sz="0" w:space="0" w:color="auto"/>
            <w:right w:val="none" w:sz="0" w:space="0" w:color="auto"/>
          </w:divBdr>
        </w:div>
        <w:div w:id="533078083">
          <w:marLeft w:val="0"/>
          <w:marRight w:val="0"/>
          <w:marTop w:val="0"/>
          <w:marBottom w:val="0"/>
          <w:divBdr>
            <w:top w:val="none" w:sz="0" w:space="0" w:color="auto"/>
            <w:left w:val="none" w:sz="0" w:space="0" w:color="auto"/>
            <w:bottom w:val="none" w:sz="0" w:space="0" w:color="auto"/>
            <w:right w:val="none" w:sz="0" w:space="0" w:color="auto"/>
          </w:divBdr>
        </w:div>
        <w:div w:id="566888387">
          <w:marLeft w:val="0"/>
          <w:marRight w:val="0"/>
          <w:marTop w:val="0"/>
          <w:marBottom w:val="0"/>
          <w:divBdr>
            <w:top w:val="none" w:sz="0" w:space="0" w:color="auto"/>
            <w:left w:val="none" w:sz="0" w:space="0" w:color="auto"/>
            <w:bottom w:val="none" w:sz="0" w:space="0" w:color="auto"/>
            <w:right w:val="none" w:sz="0" w:space="0" w:color="auto"/>
          </w:divBdr>
        </w:div>
        <w:div w:id="582033743">
          <w:marLeft w:val="0"/>
          <w:marRight w:val="0"/>
          <w:marTop w:val="0"/>
          <w:marBottom w:val="0"/>
          <w:divBdr>
            <w:top w:val="none" w:sz="0" w:space="0" w:color="auto"/>
            <w:left w:val="none" w:sz="0" w:space="0" w:color="auto"/>
            <w:bottom w:val="none" w:sz="0" w:space="0" w:color="auto"/>
            <w:right w:val="none" w:sz="0" w:space="0" w:color="auto"/>
          </w:divBdr>
        </w:div>
        <w:div w:id="624891401">
          <w:marLeft w:val="0"/>
          <w:marRight w:val="0"/>
          <w:marTop w:val="0"/>
          <w:marBottom w:val="0"/>
          <w:divBdr>
            <w:top w:val="none" w:sz="0" w:space="0" w:color="auto"/>
            <w:left w:val="none" w:sz="0" w:space="0" w:color="auto"/>
            <w:bottom w:val="none" w:sz="0" w:space="0" w:color="auto"/>
            <w:right w:val="none" w:sz="0" w:space="0" w:color="auto"/>
          </w:divBdr>
        </w:div>
        <w:div w:id="739908607">
          <w:marLeft w:val="0"/>
          <w:marRight w:val="0"/>
          <w:marTop w:val="0"/>
          <w:marBottom w:val="0"/>
          <w:divBdr>
            <w:top w:val="none" w:sz="0" w:space="0" w:color="auto"/>
            <w:left w:val="none" w:sz="0" w:space="0" w:color="auto"/>
            <w:bottom w:val="none" w:sz="0" w:space="0" w:color="auto"/>
            <w:right w:val="none" w:sz="0" w:space="0" w:color="auto"/>
          </w:divBdr>
        </w:div>
        <w:div w:id="760757933">
          <w:marLeft w:val="0"/>
          <w:marRight w:val="0"/>
          <w:marTop w:val="0"/>
          <w:marBottom w:val="0"/>
          <w:divBdr>
            <w:top w:val="none" w:sz="0" w:space="0" w:color="auto"/>
            <w:left w:val="none" w:sz="0" w:space="0" w:color="auto"/>
            <w:bottom w:val="none" w:sz="0" w:space="0" w:color="auto"/>
            <w:right w:val="none" w:sz="0" w:space="0" w:color="auto"/>
          </w:divBdr>
        </w:div>
        <w:div w:id="795830430">
          <w:marLeft w:val="0"/>
          <w:marRight w:val="0"/>
          <w:marTop w:val="0"/>
          <w:marBottom w:val="0"/>
          <w:divBdr>
            <w:top w:val="none" w:sz="0" w:space="0" w:color="auto"/>
            <w:left w:val="none" w:sz="0" w:space="0" w:color="auto"/>
            <w:bottom w:val="none" w:sz="0" w:space="0" w:color="auto"/>
            <w:right w:val="none" w:sz="0" w:space="0" w:color="auto"/>
          </w:divBdr>
        </w:div>
        <w:div w:id="852886238">
          <w:marLeft w:val="0"/>
          <w:marRight w:val="0"/>
          <w:marTop w:val="0"/>
          <w:marBottom w:val="0"/>
          <w:divBdr>
            <w:top w:val="none" w:sz="0" w:space="0" w:color="auto"/>
            <w:left w:val="none" w:sz="0" w:space="0" w:color="auto"/>
            <w:bottom w:val="none" w:sz="0" w:space="0" w:color="auto"/>
            <w:right w:val="none" w:sz="0" w:space="0" w:color="auto"/>
          </w:divBdr>
        </w:div>
        <w:div w:id="937325628">
          <w:marLeft w:val="0"/>
          <w:marRight w:val="0"/>
          <w:marTop w:val="0"/>
          <w:marBottom w:val="0"/>
          <w:divBdr>
            <w:top w:val="none" w:sz="0" w:space="0" w:color="auto"/>
            <w:left w:val="none" w:sz="0" w:space="0" w:color="auto"/>
            <w:bottom w:val="none" w:sz="0" w:space="0" w:color="auto"/>
            <w:right w:val="none" w:sz="0" w:space="0" w:color="auto"/>
          </w:divBdr>
        </w:div>
        <w:div w:id="1032993089">
          <w:marLeft w:val="0"/>
          <w:marRight w:val="0"/>
          <w:marTop w:val="0"/>
          <w:marBottom w:val="0"/>
          <w:divBdr>
            <w:top w:val="none" w:sz="0" w:space="0" w:color="auto"/>
            <w:left w:val="none" w:sz="0" w:space="0" w:color="auto"/>
            <w:bottom w:val="none" w:sz="0" w:space="0" w:color="auto"/>
            <w:right w:val="none" w:sz="0" w:space="0" w:color="auto"/>
          </w:divBdr>
        </w:div>
        <w:div w:id="1044017715">
          <w:marLeft w:val="0"/>
          <w:marRight w:val="0"/>
          <w:marTop w:val="0"/>
          <w:marBottom w:val="0"/>
          <w:divBdr>
            <w:top w:val="none" w:sz="0" w:space="0" w:color="auto"/>
            <w:left w:val="none" w:sz="0" w:space="0" w:color="auto"/>
            <w:bottom w:val="none" w:sz="0" w:space="0" w:color="auto"/>
            <w:right w:val="none" w:sz="0" w:space="0" w:color="auto"/>
          </w:divBdr>
        </w:div>
        <w:div w:id="1098797182">
          <w:marLeft w:val="0"/>
          <w:marRight w:val="0"/>
          <w:marTop w:val="0"/>
          <w:marBottom w:val="0"/>
          <w:divBdr>
            <w:top w:val="none" w:sz="0" w:space="0" w:color="auto"/>
            <w:left w:val="none" w:sz="0" w:space="0" w:color="auto"/>
            <w:bottom w:val="none" w:sz="0" w:space="0" w:color="auto"/>
            <w:right w:val="none" w:sz="0" w:space="0" w:color="auto"/>
          </w:divBdr>
        </w:div>
        <w:div w:id="1109735104">
          <w:marLeft w:val="0"/>
          <w:marRight w:val="0"/>
          <w:marTop w:val="0"/>
          <w:marBottom w:val="0"/>
          <w:divBdr>
            <w:top w:val="none" w:sz="0" w:space="0" w:color="auto"/>
            <w:left w:val="none" w:sz="0" w:space="0" w:color="auto"/>
            <w:bottom w:val="none" w:sz="0" w:space="0" w:color="auto"/>
            <w:right w:val="none" w:sz="0" w:space="0" w:color="auto"/>
          </w:divBdr>
        </w:div>
        <w:div w:id="1137602233">
          <w:marLeft w:val="0"/>
          <w:marRight w:val="0"/>
          <w:marTop w:val="0"/>
          <w:marBottom w:val="0"/>
          <w:divBdr>
            <w:top w:val="none" w:sz="0" w:space="0" w:color="auto"/>
            <w:left w:val="none" w:sz="0" w:space="0" w:color="auto"/>
            <w:bottom w:val="none" w:sz="0" w:space="0" w:color="auto"/>
            <w:right w:val="none" w:sz="0" w:space="0" w:color="auto"/>
          </w:divBdr>
        </w:div>
        <w:div w:id="1183057383">
          <w:marLeft w:val="0"/>
          <w:marRight w:val="0"/>
          <w:marTop w:val="0"/>
          <w:marBottom w:val="0"/>
          <w:divBdr>
            <w:top w:val="none" w:sz="0" w:space="0" w:color="auto"/>
            <w:left w:val="none" w:sz="0" w:space="0" w:color="auto"/>
            <w:bottom w:val="none" w:sz="0" w:space="0" w:color="auto"/>
            <w:right w:val="none" w:sz="0" w:space="0" w:color="auto"/>
          </w:divBdr>
        </w:div>
        <w:div w:id="1200899622">
          <w:marLeft w:val="0"/>
          <w:marRight w:val="0"/>
          <w:marTop w:val="0"/>
          <w:marBottom w:val="0"/>
          <w:divBdr>
            <w:top w:val="none" w:sz="0" w:space="0" w:color="auto"/>
            <w:left w:val="none" w:sz="0" w:space="0" w:color="auto"/>
            <w:bottom w:val="none" w:sz="0" w:space="0" w:color="auto"/>
            <w:right w:val="none" w:sz="0" w:space="0" w:color="auto"/>
          </w:divBdr>
        </w:div>
        <w:div w:id="1299646298">
          <w:marLeft w:val="0"/>
          <w:marRight w:val="0"/>
          <w:marTop w:val="0"/>
          <w:marBottom w:val="0"/>
          <w:divBdr>
            <w:top w:val="none" w:sz="0" w:space="0" w:color="auto"/>
            <w:left w:val="none" w:sz="0" w:space="0" w:color="auto"/>
            <w:bottom w:val="none" w:sz="0" w:space="0" w:color="auto"/>
            <w:right w:val="none" w:sz="0" w:space="0" w:color="auto"/>
          </w:divBdr>
        </w:div>
        <w:div w:id="1537624763">
          <w:marLeft w:val="0"/>
          <w:marRight w:val="0"/>
          <w:marTop w:val="0"/>
          <w:marBottom w:val="0"/>
          <w:divBdr>
            <w:top w:val="none" w:sz="0" w:space="0" w:color="auto"/>
            <w:left w:val="none" w:sz="0" w:space="0" w:color="auto"/>
            <w:bottom w:val="none" w:sz="0" w:space="0" w:color="auto"/>
            <w:right w:val="none" w:sz="0" w:space="0" w:color="auto"/>
          </w:divBdr>
        </w:div>
        <w:div w:id="1580795621">
          <w:marLeft w:val="0"/>
          <w:marRight w:val="0"/>
          <w:marTop w:val="0"/>
          <w:marBottom w:val="0"/>
          <w:divBdr>
            <w:top w:val="none" w:sz="0" w:space="0" w:color="auto"/>
            <w:left w:val="none" w:sz="0" w:space="0" w:color="auto"/>
            <w:bottom w:val="none" w:sz="0" w:space="0" w:color="auto"/>
            <w:right w:val="none" w:sz="0" w:space="0" w:color="auto"/>
          </w:divBdr>
        </w:div>
        <w:div w:id="1651208024">
          <w:marLeft w:val="0"/>
          <w:marRight w:val="0"/>
          <w:marTop w:val="0"/>
          <w:marBottom w:val="0"/>
          <w:divBdr>
            <w:top w:val="none" w:sz="0" w:space="0" w:color="auto"/>
            <w:left w:val="none" w:sz="0" w:space="0" w:color="auto"/>
            <w:bottom w:val="none" w:sz="0" w:space="0" w:color="auto"/>
            <w:right w:val="none" w:sz="0" w:space="0" w:color="auto"/>
          </w:divBdr>
        </w:div>
        <w:div w:id="1728413331">
          <w:marLeft w:val="0"/>
          <w:marRight w:val="0"/>
          <w:marTop w:val="0"/>
          <w:marBottom w:val="0"/>
          <w:divBdr>
            <w:top w:val="none" w:sz="0" w:space="0" w:color="auto"/>
            <w:left w:val="none" w:sz="0" w:space="0" w:color="auto"/>
            <w:bottom w:val="none" w:sz="0" w:space="0" w:color="auto"/>
            <w:right w:val="none" w:sz="0" w:space="0" w:color="auto"/>
          </w:divBdr>
        </w:div>
        <w:div w:id="1788086496">
          <w:marLeft w:val="0"/>
          <w:marRight w:val="0"/>
          <w:marTop w:val="0"/>
          <w:marBottom w:val="0"/>
          <w:divBdr>
            <w:top w:val="none" w:sz="0" w:space="0" w:color="auto"/>
            <w:left w:val="none" w:sz="0" w:space="0" w:color="auto"/>
            <w:bottom w:val="none" w:sz="0" w:space="0" w:color="auto"/>
            <w:right w:val="none" w:sz="0" w:space="0" w:color="auto"/>
          </w:divBdr>
        </w:div>
        <w:div w:id="1791587071">
          <w:marLeft w:val="0"/>
          <w:marRight w:val="0"/>
          <w:marTop w:val="0"/>
          <w:marBottom w:val="0"/>
          <w:divBdr>
            <w:top w:val="none" w:sz="0" w:space="0" w:color="auto"/>
            <w:left w:val="none" w:sz="0" w:space="0" w:color="auto"/>
            <w:bottom w:val="none" w:sz="0" w:space="0" w:color="auto"/>
            <w:right w:val="none" w:sz="0" w:space="0" w:color="auto"/>
          </w:divBdr>
        </w:div>
        <w:div w:id="1799102362">
          <w:marLeft w:val="0"/>
          <w:marRight w:val="0"/>
          <w:marTop w:val="0"/>
          <w:marBottom w:val="0"/>
          <w:divBdr>
            <w:top w:val="none" w:sz="0" w:space="0" w:color="auto"/>
            <w:left w:val="none" w:sz="0" w:space="0" w:color="auto"/>
            <w:bottom w:val="none" w:sz="0" w:space="0" w:color="auto"/>
            <w:right w:val="none" w:sz="0" w:space="0" w:color="auto"/>
          </w:divBdr>
        </w:div>
        <w:div w:id="1815095641">
          <w:marLeft w:val="0"/>
          <w:marRight w:val="0"/>
          <w:marTop w:val="0"/>
          <w:marBottom w:val="0"/>
          <w:divBdr>
            <w:top w:val="none" w:sz="0" w:space="0" w:color="auto"/>
            <w:left w:val="none" w:sz="0" w:space="0" w:color="auto"/>
            <w:bottom w:val="none" w:sz="0" w:space="0" w:color="auto"/>
            <w:right w:val="none" w:sz="0" w:space="0" w:color="auto"/>
          </w:divBdr>
        </w:div>
        <w:div w:id="1867257908">
          <w:marLeft w:val="0"/>
          <w:marRight w:val="0"/>
          <w:marTop w:val="0"/>
          <w:marBottom w:val="0"/>
          <w:divBdr>
            <w:top w:val="none" w:sz="0" w:space="0" w:color="auto"/>
            <w:left w:val="none" w:sz="0" w:space="0" w:color="auto"/>
            <w:bottom w:val="none" w:sz="0" w:space="0" w:color="auto"/>
            <w:right w:val="none" w:sz="0" w:space="0" w:color="auto"/>
          </w:divBdr>
        </w:div>
        <w:div w:id="1989937559">
          <w:marLeft w:val="0"/>
          <w:marRight w:val="0"/>
          <w:marTop w:val="0"/>
          <w:marBottom w:val="0"/>
          <w:divBdr>
            <w:top w:val="none" w:sz="0" w:space="0" w:color="auto"/>
            <w:left w:val="none" w:sz="0" w:space="0" w:color="auto"/>
            <w:bottom w:val="none" w:sz="0" w:space="0" w:color="auto"/>
            <w:right w:val="none" w:sz="0" w:space="0" w:color="auto"/>
          </w:divBdr>
        </w:div>
        <w:div w:id="2055497940">
          <w:marLeft w:val="0"/>
          <w:marRight w:val="0"/>
          <w:marTop w:val="0"/>
          <w:marBottom w:val="0"/>
          <w:divBdr>
            <w:top w:val="none" w:sz="0" w:space="0" w:color="auto"/>
            <w:left w:val="none" w:sz="0" w:space="0" w:color="auto"/>
            <w:bottom w:val="none" w:sz="0" w:space="0" w:color="auto"/>
            <w:right w:val="none" w:sz="0" w:space="0" w:color="auto"/>
          </w:divBdr>
        </w:div>
        <w:div w:id="2113940733">
          <w:marLeft w:val="0"/>
          <w:marRight w:val="0"/>
          <w:marTop w:val="0"/>
          <w:marBottom w:val="0"/>
          <w:divBdr>
            <w:top w:val="none" w:sz="0" w:space="0" w:color="auto"/>
            <w:left w:val="none" w:sz="0" w:space="0" w:color="auto"/>
            <w:bottom w:val="none" w:sz="0" w:space="0" w:color="auto"/>
            <w:right w:val="none" w:sz="0" w:space="0" w:color="auto"/>
          </w:divBdr>
        </w:div>
      </w:divsChild>
    </w:div>
    <w:div w:id="1888487536">
      <w:bodyDiv w:val="1"/>
      <w:marLeft w:val="0"/>
      <w:marRight w:val="0"/>
      <w:marTop w:val="0"/>
      <w:marBottom w:val="0"/>
      <w:divBdr>
        <w:top w:val="none" w:sz="0" w:space="0" w:color="auto"/>
        <w:left w:val="none" w:sz="0" w:space="0" w:color="auto"/>
        <w:bottom w:val="none" w:sz="0" w:space="0" w:color="auto"/>
        <w:right w:val="none" w:sz="0" w:space="0" w:color="auto"/>
      </w:divBdr>
    </w:div>
    <w:div w:id="1924609097">
      <w:bodyDiv w:val="1"/>
      <w:marLeft w:val="0"/>
      <w:marRight w:val="0"/>
      <w:marTop w:val="0"/>
      <w:marBottom w:val="0"/>
      <w:divBdr>
        <w:top w:val="none" w:sz="0" w:space="0" w:color="auto"/>
        <w:left w:val="none" w:sz="0" w:space="0" w:color="auto"/>
        <w:bottom w:val="none" w:sz="0" w:space="0" w:color="auto"/>
        <w:right w:val="none" w:sz="0" w:space="0" w:color="auto"/>
      </w:divBdr>
    </w:div>
    <w:div w:id="1966347241">
      <w:bodyDiv w:val="1"/>
      <w:marLeft w:val="0"/>
      <w:marRight w:val="0"/>
      <w:marTop w:val="0"/>
      <w:marBottom w:val="0"/>
      <w:divBdr>
        <w:top w:val="none" w:sz="0" w:space="0" w:color="auto"/>
        <w:left w:val="none" w:sz="0" w:space="0" w:color="auto"/>
        <w:bottom w:val="none" w:sz="0" w:space="0" w:color="auto"/>
        <w:right w:val="none" w:sz="0" w:space="0" w:color="auto"/>
      </w:divBdr>
    </w:div>
    <w:div w:id="1989244061">
      <w:bodyDiv w:val="1"/>
      <w:marLeft w:val="0"/>
      <w:marRight w:val="0"/>
      <w:marTop w:val="0"/>
      <w:marBottom w:val="0"/>
      <w:divBdr>
        <w:top w:val="none" w:sz="0" w:space="0" w:color="auto"/>
        <w:left w:val="none" w:sz="0" w:space="0" w:color="auto"/>
        <w:bottom w:val="none" w:sz="0" w:space="0" w:color="auto"/>
        <w:right w:val="none" w:sz="0" w:space="0" w:color="auto"/>
      </w:divBdr>
    </w:div>
    <w:div w:id="2060397558">
      <w:bodyDiv w:val="1"/>
      <w:marLeft w:val="0"/>
      <w:marRight w:val="0"/>
      <w:marTop w:val="0"/>
      <w:marBottom w:val="0"/>
      <w:divBdr>
        <w:top w:val="none" w:sz="0" w:space="0" w:color="auto"/>
        <w:left w:val="none" w:sz="0" w:space="0" w:color="auto"/>
        <w:bottom w:val="none" w:sz="0" w:space="0" w:color="auto"/>
        <w:right w:val="none" w:sz="0" w:space="0" w:color="auto"/>
      </w:divBdr>
    </w:div>
    <w:div w:id="2077698657">
      <w:bodyDiv w:val="1"/>
      <w:marLeft w:val="0"/>
      <w:marRight w:val="0"/>
      <w:marTop w:val="0"/>
      <w:marBottom w:val="0"/>
      <w:divBdr>
        <w:top w:val="none" w:sz="0" w:space="0" w:color="auto"/>
        <w:left w:val="none" w:sz="0" w:space="0" w:color="auto"/>
        <w:bottom w:val="none" w:sz="0" w:space="0" w:color="auto"/>
        <w:right w:val="none" w:sz="0" w:space="0" w:color="auto"/>
      </w:divBdr>
    </w:div>
    <w:div w:id="209689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legalportal-fifa-com/" TargetMode="External" Id="rId18" /><Relationship Type="http://schemas.openxmlformats.org/officeDocument/2006/relationships/hyperlink" Target="mailto:sicilia.dr5@lnd.it" TargetMode="External" Id="rId26" /><Relationship Type="http://schemas.openxmlformats.org/officeDocument/2006/relationships/styles" Target="styles.xml" Id="rId3" /><Relationship Type="http://schemas.openxmlformats.org/officeDocument/2006/relationships/hyperlink" Target="mailto:tesseramento@figc.it" TargetMode="External" Id="rId21" /><Relationship Type="http://schemas.openxmlformats.org/officeDocument/2006/relationships/endnotes" Target="endnotes.xml" Id="rId7" /><Relationship Type="http://schemas.openxmlformats.org/officeDocument/2006/relationships/hyperlink" Target="https://figc.it/media/257909/149-abbreviazione-termini-gare-spareggio-promozione-squadre-2e-classificate-campionati-di-eccellenza.pdf" TargetMode="External" Id="rId12" /><Relationship Type="http://schemas.openxmlformats.org/officeDocument/2006/relationships/hyperlink" Target="http://www.lnd.it" TargetMode="External" Id="rId25" /><Relationship Type="http://schemas.openxmlformats.org/officeDocument/2006/relationships/numbering" Target="numbering.xml" Id="rId2" /><Relationship Type="http://schemas.openxmlformats.org/officeDocument/2006/relationships/hyperlink" Target="https://registro.sportesalute.eu/home/regolamentoenorme/" TargetMode="External" Id="rId16" /><Relationship Type="http://schemas.openxmlformats.org/officeDocument/2006/relationships/hyperlink" Target="https://www.figc.it/media/194994/1-fifa-clearing-house-status-objectives-and-operations.pdf"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figc.it/media/257908/148-abbreviazione-termini-gare-di-playoff-e-playout-camp-reg-prov-e-distr-c-11-e-c-5-m-e-f-e-camp-reg-prov-distr-allievi-e-giovanissimi-c11-e-c5-m-e-f.pdf" TargetMode="External" Id="rId11" /><Relationship Type="http://schemas.openxmlformats.org/officeDocument/2006/relationships/hyperlink" Target="http://www.lnd.it" TargetMode="External" Id="rId24" /><Relationship Type="http://schemas.openxmlformats.org/officeDocument/2006/relationships/webSettings" Target="webSettings.xml" Id="rId5" /><Relationship Type="http://schemas.openxmlformats.org/officeDocument/2006/relationships/hyperlink" Target="https://registro.sportesalute.eu/" TargetMode="External" Id="rId15" /><Relationship Type="http://schemas.openxmlformats.org/officeDocument/2006/relationships/hyperlink" Target="http://sicilia.lnd.it/" TargetMode="External" Id="rId23" /><Relationship Type="http://schemas.openxmlformats.org/officeDocument/2006/relationships/footer" Target="footer1.xml" Id="rId28" /><Relationship Type="http://schemas.openxmlformats.org/officeDocument/2006/relationships/hyperlink" Target="https://figc.it/media/257907/147-abbreviazione-termini-ultime-4-giornate-camp-reg-prov-e-distr-c11-e-c5-m-e-f-pluscamp-reg-prov-e-distr-allievi-e-giovanissimi-c11-e-c5-m-e-f.pdf" TargetMode="External" Id="rId10" /><Relationship Type="http://schemas.openxmlformats.org/officeDocument/2006/relationships/hyperlink" Target="mailto:info@fifaclaringhouse.org" TargetMode="External" Id="rId19" /><Relationship Type="http://schemas.openxmlformats.org/officeDocument/2006/relationships/settings" Target="settings.xml" Id="rId4" /><Relationship Type="http://schemas.openxmlformats.org/officeDocument/2006/relationships/hyperlink" Target="mailto:presidenza.sicilia@lnd.it" TargetMode="External" Id="rId9" /><Relationship Type="http://schemas.openxmlformats.org/officeDocument/2006/relationships/hyperlink" Target="mailto:cr.sicilia01@lnd.it" TargetMode="External" Id="rId14" /><Relationship Type="http://schemas.openxmlformats.org/officeDocument/2006/relationships/hyperlink" Target="http://sicilia.lnd.it/sites/default/files/comunicati/2023-10/Modulo%20di%20richiesta%20minuto%20di%20raccoglimento-lutto%20al%20braccio.docx" TargetMode="External" Id="rId22"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hyperlink" Target="https://figc.it/media/257911/151-abbreviazione-termini-per-ultime-4-gare-camp-serie-c-femm-ed-eventuali-spareggi-gare-fase-nazionale-camp-juniores-gare-fase-nazionale-coppa-italia-reg.pdf" TargetMode="External" Id="R4387e95f7fac42f7" /><Relationship Type="http://schemas.openxmlformats.org/officeDocument/2006/relationships/hyperlink" Target="mailto:sicilia.affarigenerali@lnd.it" TargetMode="External" Id="Rc83eec357f7945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9FDA-ADFC-4760-9E46-666638D771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sgs</dc:creator>
  <keywords/>
  <lastModifiedBy>Ciabattarus Fabio</lastModifiedBy>
  <revision>19</revision>
  <lastPrinted>2024-05-31T18:17:00.0000000Z</lastPrinted>
  <dcterms:created xsi:type="dcterms:W3CDTF">2025-04-15T16:36:00.0000000Z</dcterms:created>
  <dcterms:modified xsi:type="dcterms:W3CDTF">2025-04-16T16:44:32.8313475Z</dcterms:modified>
</coreProperties>
</file>