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F6F02" w14:textId="0A66A7FE" w:rsidR="00486D47" w:rsidRDefault="008D7401">
      <w:pPr>
        <w:spacing w:before="58"/>
        <w:ind w:left="212"/>
        <w:rPr>
          <w:rFonts w:ascii="Times New Roman" w:hAnsi="Times New Roman"/>
          <w:b/>
          <w:i/>
          <w:sz w:val="28"/>
        </w:rPr>
      </w:pPr>
      <w:r>
        <w:rPr>
          <w:noProof/>
        </w:rPr>
        <mc:AlternateContent>
          <mc:Choice Requires="wpg">
            <w:drawing>
              <wp:anchor distT="0" distB="0" distL="114300" distR="114300" simplePos="0" relativeHeight="15729664" behindDoc="0" locked="0" layoutInCell="1" allowOverlap="1" wp14:anchorId="4A00BF50" wp14:editId="3850AF6D">
                <wp:simplePos x="0" y="0"/>
                <wp:positionH relativeFrom="page">
                  <wp:posOffset>605155</wp:posOffset>
                </wp:positionH>
                <wp:positionV relativeFrom="page">
                  <wp:posOffset>5191760</wp:posOffset>
                </wp:positionV>
                <wp:extent cx="6515100" cy="3525520"/>
                <wp:effectExtent l="0" t="0" r="0" b="0"/>
                <wp:wrapNone/>
                <wp:docPr id="2837832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3525520"/>
                          <a:chOff x="953" y="8176"/>
                          <a:chExt cx="10260" cy="5552"/>
                        </a:xfrm>
                      </wpg:grpSpPr>
                      <pic:pic xmlns:pic="http://schemas.openxmlformats.org/drawingml/2006/picture">
                        <pic:nvPicPr>
                          <pic:cNvPr id="1806608542" name="Picture 2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005" y="8229"/>
                            <a:ext cx="10155" cy="5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3319850" name="Freeform 22"/>
                        <wps:cNvSpPr>
                          <a:spLocks/>
                        </wps:cNvSpPr>
                        <wps:spPr bwMode="auto">
                          <a:xfrm>
                            <a:off x="1005" y="8229"/>
                            <a:ext cx="10155" cy="5447"/>
                          </a:xfrm>
                          <a:custGeom>
                            <a:avLst/>
                            <a:gdLst>
                              <a:gd name="T0" fmla="+- 0 1008 1005"/>
                              <a:gd name="T1" fmla="*/ T0 w 10155"/>
                              <a:gd name="T2" fmla="+- 0 9062 8229"/>
                              <a:gd name="T3" fmla="*/ 9062 h 5447"/>
                              <a:gd name="T4" fmla="+- 0 1031 1005"/>
                              <a:gd name="T5" fmla="*/ T4 w 10155"/>
                              <a:gd name="T6" fmla="+- 0 8919 8229"/>
                              <a:gd name="T7" fmla="*/ 8919 h 5447"/>
                              <a:gd name="T8" fmla="+- 0 1076 1005"/>
                              <a:gd name="T9" fmla="*/ T8 w 10155"/>
                              <a:gd name="T10" fmla="+- 0 8783 8229"/>
                              <a:gd name="T11" fmla="*/ 8783 h 5447"/>
                              <a:gd name="T12" fmla="+- 0 1141 1005"/>
                              <a:gd name="T13" fmla="*/ T12 w 10155"/>
                              <a:gd name="T14" fmla="+- 0 8659 8229"/>
                              <a:gd name="T15" fmla="*/ 8659 h 5447"/>
                              <a:gd name="T16" fmla="+- 0 1224 1005"/>
                              <a:gd name="T17" fmla="*/ T16 w 10155"/>
                              <a:gd name="T18" fmla="+- 0 8546 8229"/>
                              <a:gd name="T19" fmla="*/ 8546 h 5447"/>
                              <a:gd name="T20" fmla="+- 0 1322 1005"/>
                              <a:gd name="T21" fmla="*/ T20 w 10155"/>
                              <a:gd name="T22" fmla="+- 0 8448 8229"/>
                              <a:gd name="T23" fmla="*/ 8448 h 5447"/>
                              <a:gd name="T24" fmla="+- 0 1435 1005"/>
                              <a:gd name="T25" fmla="*/ T24 w 10155"/>
                              <a:gd name="T26" fmla="+- 0 8365 8229"/>
                              <a:gd name="T27" fmla="*/ 8365 h 5447"/>
                              <a:gd name="T28" fmla="+- 0 1559 1005"/>
                              <a:gd name="T29" fmla="*/ T28 w 10155"/>
                              <a:gd name="T30" fmla="+- 0 8300 8229"/>
                              <a:gd name="T31" fmla="*/ 8300 h 5447"/>
                              <a:gd name="T32" fmla="+- 0 1695 1005"/>
                              <a:gd name="T33" fmla="*/ T32 w 10155"/>
                              <a:gd name="T34" fmla="+- 0 8255 8229"/>
                              <a:gd name="T35" fmla="*/ 8255 h 5447"/>
                              <a:gd name="T36" fmla="+- 0 1838 1005"/>
                              <a:gd name="T37" fmla="*/ T36 w 10155"/>
                              <a:gd name="T38" fmla="+- 0 8232 8229"/>
                              <a:gd name="T39" fmla="*/ 8232 h 5447"/>
                              <a:gd name="T40" fmla="+- 0 10252 1005"/>
                              <a:gd name="T41" fmla="*/ T40 w 10155"/>
                              <a:gd name="T42" fmla="+- 0 8229 8229"/>
                              <a:gd name="T43" fmla="*/ 8229 h 5447"/>
                              <a:gd name="T44" fmla="+- 0 10399 1005"/>
                              <a:gd name="T45" fmla="*/ T44 w 10155"/>
                              <a:gd name="T46" fmla="+- 0 8241 8229"/>
                              <a:gd name="T47" fmla="*/ 8241 h 5447"/>
                              <a:gd name="T48" fmla="+- 0 10539 1005"/>
                              <a:gd name="T49" fmla="*/ T48 w 10155"/>
                              <a:gd name="T50" fmla="+- 0 8275 8229"/>
                              <a:gd name="T51" fmla="*/ 8275 h 5447"/>
                              <a:gd name="T52" fmla="+- 0 10669 1005"/>
                              <a:gd name="T53" fmla="*/ T52 w 10155"/>
                              <a:gd name="T54" fmla="+- 0 8330 8229"/>
                              <a:gd name="T55" fmla="*/ 8330 h 5447"/>
                              <a:gd name="T56" fmla="+- 0 10788 1005"/>
                              <a:gd name="T57" fmla="*/ T56 w 10155"/>
                              <a:gd name="T58" fmla="+- 0 8404 8229"/>
                              <a:gd name="T59" fmla="*/ 8404 h 5447"/>
                              <a:gd name="T60" fmla="+- 0 10894 1005"/>
                              <a:gd name="T61" fmla="*/ T60 w 10155"/>
                              <a:gd name="T62" fmla="+- 0 8495 8229"/>
                              <a:gd name="T63" fmla="*/ 8495 h 5447"/>
                              <a:gd name="T64" fmla="+- 0 10985 1005"/>
                              <a:gd name="T65" fmla="*/ T64 w 10155"/>
                              <a:gd name="T66" fmla="+- 0 8601 8229"/>
                              <a:gd name="T67" fmla="*/ 8601 h 5447"/>
                              <a:gd name="T68" fmla="+- 0 11059 1005"/>
                              <a:gd name="T69" fmla="*/ T68 w 10155"/>
                              <a:gd name="T70" fmla="+- 0 8720 8229"/>
                              <a:gd name="T71" fmla="*/ 8720 h 5447"/>
                              <a:gd name="T72" fmla="+- 0 11114 1005"/>
                              <a:gd name="T73" fmla="*/ T72 w 10155"/>
                              <a:gd name="T74" fmla="+- 0 8850 8229"/>
                              <a:gd name="T75" fmla="*/ 8850 h 5447"/>
                              <a:gd name="T76" fmla="+- 0 11148 1005"/>
                              <a:gd name="T77" fmla="*/ T76 w 10155"/>
                              <a:gd name="T78" fmla="+- 0 8990 8229"/>
                              <a:gd name="T79" fmla="*/ 8990 h 5447"/>
                              <a:gd name="T80" fmla="+- 0 11160 1005"/>
                              <a:gd name="T81" fmla="*/ T80 w 10155"/>
                              <a:gd name="T82" fmla="+- 0 9137 8229"/>
                              <a:gd name="T83" fmla="*/ 9137 h 5447"/>
                              <a:gd name="T84" fmla="+- 0 11157 1005"/>
                              <a:gd name="T85" fmla="*/ T84 w 10155"/>
                              <a:gd name="T86" fmla="+- 0 12843 8229"/>
                              <a:gd name="T87" fmla="*/ 12843 h 5447"/>
                              <a:gd name="T88" fmla="+- 0 11134 1005"/>
                              <a:gd name="T89" fmla="*/ T88 w 10155"/>
                              <a:gd name="T90" fmla="+- 0 12986 8229"/>
                              <a:gd name="T91" fmla="*/ 12986 h 5447"/>
                              <a:gd name="T92" fmla="+- 0 11089 1005"/>
                              <a:gd name="T93" fmla="*/ T92 w 10155"/>
                              <a:gd name="T94" fmla="+- 0 13122 8229"/>
                              <a:gd name="T95" fmla="*/ 13122 h 5447"/>
                              <a:gd name="T96" fmla="+- 0 11024 1005"/>
                              <a:gd name="T97" fmla="*/ T96 w 10155"/>
                              <a:gd name="T98" fmla="+- 0 13246 8229"/>
                              <a:gd name="T99" fmla="*/ 13246 h 5447"/>
                              <a:gd name="T100" fmla="+- 0 10941 1005"/>
                              <a:gd name="T101" fmla="*/ T100 w 10155"/>
                              <a:gd name="T102" fmla="+- 0 13359 8229"/>
                              <a:gd name="T103" fmla="*/ 13359 h 5447"/>
                              <a:gd name="T104" fmla="+- 0 10843 1005"/>
                              <a:gd name="T105" fmla="*/ T104 w 10155"/>
                              <a:gd name="T106" fmla="+- 0 13457 8229"/>
                              <a:gd name="T107" fmla="*/ 13457 h 5447"/>
                              <a:gd name="T108" fmla="+- 0 10730 1005"/>
                              <a:gd name="T109" fmla="*/ T108 w 10155"/>
                              <a:gd name="T110" fmla="+- 0 13540 8229"/>
                              <a:gd name="T111" fmla="*/ 13540 h 5447"/>
                              <a:gd name="T112" fmla="+- 0 10606 1005"/>
                              <a:gd name="T113" fmla="*/ T112 w 10155"/>
                              <a:gd name="T114" fmla="+- 0 13605 8229"/>
                              <a:gd name="T115" fmla="*/ 13605 h 5447"/>
                              <a:gd name="T116" fmla="+- 0 10470 1005"/>
                              <a:gd name="T117" fmla="*/ T116 w 10155"/>
                              <a:gd name="T118" fmla="+- 0 13650 8229"/>
                              <a:gd name="T119" fmla="*/ 13650 h 5447"/>
                              <a:gd name="T120" fmla="+- 0 10327 1005"/>
                              <a:gd name="T121" fmla="*/ T120 w 10155"/>
                              <a:gd name="T122" fmla="+- 0 13673 8229"/>
                              <a:gd name="T123" fmla="*/ 13673 h 5447"/>
                              <a:gd name="T124" fmla="+- 0 1913 1005"/>
                              <a:gd name="T125" fmla="*/ T124 w 10155"/>
                              <a:gd name="T126" fmla="+- 0 13676 8229"/>
                              <a:gd name="T127" fmla="*/ 13676 h 5447"/>
                              <a:gd name="T128" fmla="+- 0 1766 1005"/>
                              <a:gd name="T129" fmla="*/ T128 w 10155"/>
                              <a:gd name="T130" fmla="+- 0 13664 8229"/>
                              <a:gd name="T131" fmla="*/ 13664 h 5447"/>
                              <a:gd name="T132" fmla="+- 0 1626 1005"/>
                              <a:gd name="T133" fmla="*/ T132 w 10155"/>
                              <a:gd name="T134" fmla="+- 0 13630 8229"/>
                              <a:gd name="T135" fmla="*/ 13630 h 5447"/>
                              <a:gd name="T136" fmla="+- 0 1496 1005"/>
                              <a:gd name="T137" fmla="*/ T136 w 10155"/>
                              <a:gd name="T138" fmla="+- 0 13575 8229"/>
                              <a:gd name="T139" fmla="*/ 13575 h 5447"/>
                              <a:gd name="T140" fmla="+- 0 1377 1005"/>
                              <a:gd name="T141" fmla="*/ T140 w 10155"/>
                              <a:gd name="T142" fmla="+- 0 13501 8229"/>
                              <a:gd name="T143" fmla="*/ 13501 h 5447"/>
                              <a:gd name="T144" fmla="+- 0 1271 1005"/>
                              <a:gd name="T145" fmla="*/ T144 w 10155"/>
                              <a:gd name="T146" fmla="+- 0 13410 8229"/>
                              <a:gd name="T147" fmla="*/ 13410 h 5447"/>
                              <a:gd name="T148" fmla="+- 0 1180 1005"/>
                              <a:gd name="T149" fmla="*/ T148 w 10155"/>
                              <a:gd name="T150" fmla="+- 0 13304 8229"/>
                              <a:gd name="T151" fmla="*/ 13304 h 5447"/>
                              <a:gd name="T152" fmla="+- 0 1106 1005"/>
                              <a:gd name="T153" fmla="*/ T152 w 10155"/>
                              <a:gd name="T154" fmla="+- 0 13185 8229"/>
                              <a:gd name="T155" fmla="*/ 13185 h 5447"/>
                              <a:gd name="T156" fmla="+- 0 1051 1005"/>
                              <a:gd name="T157" fmla="*/ T156 w 10155"/>
                              <a:gd name="T158" fmla="+- 0 13055 8229"/>
                              <a:gd name="T159" fmla="*/ 13055 h 5447"/>
                              <a:gd name="T160" fmla="+- 0 1017 1005"/>
                              <a:gd name="T161" fmla="*/ T160 w 10155"/>
                              <a:gd name="T162" fmla="+- 0 12915 8229"/>
                              <a:gd name="T163" fmla="*/ 12915 h 5447"/>
                              <a:gd name="T164" fmla="+- 0 1005 1005"/>
                              <a:gd name="T165" fmla="*/ T164 w 10155"/>
                              <a:gd name="T166" fmla="+- 0 12768 8229"/>
                              <a:gd name="T167" fmla="*/ 12768 h 5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155" h="5447">
                                <a:moveTo>
                                  <a:pt x="0" y="908"/>
                                </a:moveTo>
                                <a:lnTo>
                                  <a:pt x="3" y="833"/>
                                </a:lnTo>
                                <a:lnTo>
                                  <a:pt x="12" y="761"/>
                                </a:lnTo>
                                <a:lnTo>
                                  <a:pt x="26" y="690"/>
                                </a:lnTo>
                                <a:lnTo>
                                  <a:pt x="46" y="621"/>
                                </a:lnTo>
                                <a:lnTo>
                                  <a:pt x="71" y="554"/>
                                </a:lnTo>
                                <a:lnTo>
                                  <a:pt x="101" y="491"/>
                                </a:lnTo>
                                <a:lnTo>
                                  <a:pt x="136" y="430"/>
                                </a:lnTo>
                                <a:lnTo>
                                  <a:pt x="175" y="372"/>
                                </a:lnTo>
                                <a:lnTo>
                                  <a:pt x="219" y="317"/>
                                </a:lnTo>
                                <a:lnTo>
                                  <a:pt x="266" y="266"/>
                                </a:lnTo>
                                <a:lnTo>
                                  <a:pt x="317" y="219"/>
                                </a:lnTo>
                                <a:lnTo>
                                  <a:pt x="372" y="175"/>
                                </a:lnTo>
                                <a:lnTo>
                                  <a:pt x="430" y="136"/>
                                </a:lnTo>
                                <a:lnTo>
                                  <a:pt x="491" y="101"/>
                                </a:lnTo>
                                <a:lnTo>
                                  <a:pt x="554" y="71"/>
                                </a:lnTo>
                                <a:lnTo>
                                  <a:pt x="621" y="46"/>
                                </a:lnTo>
                                <a:lnTo>
                                  <a:pt x="690" y="26"/>
                                </a:lnTo>
                                <a:lnTo>
                                  <a:pt x="761" y="12"/>
                                </a:lnTo>
                                <a:lnTo>
                                  <a:pt x="833" y="3"/>
                                </a:lnTo>
                                <a:lnTo>
                                  <a:pt x="908" y="0"/>
                                </a:lnTo>
                                <a:lnTo>
                                  <a:pt x="9247" y="0"/>
                                </a:lnTo>
                                <a:lnTo>
                                  <a:pt x="9322" y="3"/>
                                </a:lnTo>
                                <a:lnTo>
                                  <a:pt x="9394" y="12"/>
                                </a:lnTo>
                                <a:lnTo>
                                  <a:pt x="9465" y="26"/>
                                </a:lnTo>
                                <a:lnTo>
                                  <a:pt x="9534" y="46"/>
                                </a:lnTo>
                                <a:lnTo>
                                  <a:pt x="9601" y="71"/>
                                </a:lnTo>
                                <a:lnTo>
                                  <a:pt x="9664" y="101"/>
                                </a:lnTo>
                                <a:lnTo>
                                  <a:pt x="9725" y="136"/>
                                </a:lnTo>
                                <a:lnTo>
                                  <a:pt x="9783" y="175"/>
                                </a:lnTo>
                                <a:lnTo>
                                  <a:pt x="9838" y="219"/>
                                </a:lnTo>
                                <a:lnTo>
                                  <a:pt x="9889" y="266"/>
                                </a:lnTo>
                                <a:lnTo>
                                  <a:pt x="9936" y="317"/>
                                </a:lnTo>
                                <a:lnTo>
                                  <a:pt x="9980" y="372"/>
                                </a:lnTo>
                                <a:lnTo>
                                  <a:pt x="10019" y="430"/>
                                </a:lnTo>
                                <a:lnTo>
                                  <a:pt x="10054" y="491"/>
                                </a:lnTo>
                                <a:lnTo>
                                  <a:pt x="10084" y="554"/>
                                </a:lnTo>
                                <a:lnTo>
                                  <a:pt x="10109" y="621"/>
                                </a:lnTo>
                                <a:lnTo>
                                  <a:pt x="10129" y="690"/>
                                </a:lnTo>
                                <a:lnTo>
                                  <a:pt x="10143" y="761"/>
                                </a:lnTo>
                                <a:lnTo>
                                  <a:pt x="10152" y="833"/>
                                </a:lnTo>
                                <a:lnTo>
                                  <a:pt x="10155" y="908"/>
                                </a:lnTo>
                                <a:lnTo>
                                  <a:pt x="10155" y="4539"/>
                                </a:lnTo>
                                <a:lnTo>
                                  <a:pt x="10152" y="4614"/>
                                </a:lnTo>
                                <a:lnTo>
                                  <a:pt x="10143" y="4686"/>
                                </a:lnTo>
                                <a:lnTo>
                                  <a:pt x="10129" y="4757"/>
                                </a:lnTo>
                                <a:lnTo>
                                  <a:pt x="10109" y="4826"/>
                                </a:lnTo>
                                <a:lnTo>
                                  <a:pt x="10084" y="4893"/>
                                </a:lnTo>
                                <a:lnTo>
                                  <a:pt x="10054" y="4956"/>
                                </a:lnTo>
                                <a:lnTo>
                                  <a:pt x="10019" y="5017"/>
                                </a:lnTo>
                                <a:lnTo>
                                  <a:pt x="9980" y="5075"/>
                                </a:lnTo>
                                <a:lnTo>
                                  <a:pt x="9936" y="5130"/>
                                </a:lnTo>
                                <a:lnTo>
                                  <a:pt x="9889" y="5181"/>
                                </a:lnTo>
                                <a:lnTo>
                                  <a:pt x="9838" y="5228"/>
                                </a:lnTo>
                                <a:lnTo>
                                  <a:pt x="9783" y="5272"/>
                                </a:lnTo>
                                <a:lnTo>
                                  <a:pt x="9725" y="5311"/>
                                </a:lnTo>
                                <a:lnTo>
                                  <a:pt x="9664" y="5346"/>
                                </a:lnTo>
                                <a:lnTo>
                                  <a:pt x="9601" y="5376"/>
                                </a:lnTo>
                                <a:lnTo>
                                  <a:pt x="9534" y="5401"/>
                                </a:lnTo>
                                <a:lnTo>
                                  <a:pt x="9465" y="5421"/>
                                </a:lnTo>
                                <a:lnTo>
                                  <a:pt x="9394" y="5435"/>
                                </a:lnTo>
                                <a:lnTo>
                                  <a:pt x="9322" y="5444"/>
                                </a:lnTo>
                                <a:lnTo>
                                  <a:pt x="9247" y="5447"/>
                                </a:lnTo>
                                <a:lnTo>
                                  <a:pt x="908" y="5447"/>
                                </a:lnTo>
                                <a:lnTo>
                                  <a:pt x="833" y="5444"/>
                                </a:lnTo>
                                <a:lnTo>
                                  <a:pt x="761" y="5435"/>
                                </a:lnTo>
                                <a:lnTo>
                                  <a:pt x="690" y="5421"/>
                                </a:lnTo>
                                <a:lnTo>
                                  <a:pt x="621" y="5401"/>
                                </a:lnTo>
                                <a:lnTo>
                                  <a:pt x="554" y="5376"/>
                                </a:lnTo>
                                <a:lnTo>
                                  <a:pt x="491" y="5346"/>
                                </a:lnTo>
                                <a:lnTo>
                                  <a:pt x="430" y="5311"/>
                                </a:lnTo>
                                <a:lnTo>
                                  <a:pt x="372" y="5272"/>
                                </a:lnTo>
                                <a:lnTo>
                                  <a:pt x="317" y="5228"/>
                                </a:lnTo>
                                <a:lnTo>
                                  <a:pt x="266" y="5181"/>
                                </a:lnTo>
                                <a:lnTo>
                                  <a:pt x="219" y="5130"/>
                                </a:lnTo>
                                <a:lnTo>
                                  <a:pt x="175" y="5075"/>
                                </a:lnTo>
                                <a:lnTo>
                                  <a:pt x="136" y="5017"/>
                                </a:lnTo>
                                <a:lnTo>
                                  <a:pt x="101" y="4956"/>
                                </a:lnTo>
                                <a:lnTo>
                                  <a:pt x="71" y="4893"/>
                                </a:lnTo>
                                <a:lnTo>
                                  <a:pt x="46" y="4826"/>
                                </a:lnTo>
                                <a:lnTo>
                                  <a:pt x="26" y="4757"/>
                                </a:lnTo>
                                <a:lnTo>
                                  <a:pt x="12" y="4686"/>
                                </a:lnTo>
                                <a:lnTo>
                                  <a:pt x="3" y="4614"/>
                                </a:lnTo>
                                <a:lnTo>
                                  <a:pt x="0" y="4539"/>
                                </a:lnTo>
                                <a:lnTo>
                                  <a:pt x="0" y="908"/>
                                </a:lnTo>
                                <a:close/>
                              </a:path>
                            </a:pathLst>
                          </a:custGeom>
                          <a:noFill/>
                          <a:ln w="66675">
                            <a:solidFill>
                              <a:srgbClr val="F0750E"/>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946445" name="Text Box 21"/>
                        <wps:cNvSpPr txBox="1">
                          <a:spLocks noChangeArrowheads="1"/>
                        </wps:cNvSpPr>
                        <wps:spPr bwMode="auto">
                          <a:xfrm>
                            <a:off x="1594" y="8619"/>
                            <a:ext cx="8973" cy="16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wps:txbx>
                        <wps:bodyPr rot="0" vert="horz" wrap="square" lIns="0" tIns="0" rIns="0" bIns="0" anchor="t" anchorCtr="0" upright="1">
                          <a:noAutofit/>
                        </wps:bodyPr>
                      </wps:wsp>
                      <wps:wsp>
                        <wps:cNvPr id="1990991145" name="Text Box 20"/>
                        <wps:cNvSpPr txBox="1">
                          <a:spLocks noChangeArrowheads="1"/>
                        </wps:cNvSpPr>
                        <wps:spPr bwMode="auto">
                          <a:xfrm>
                            <a:off x="1632" y="10955"/>
                            <a:ext cx="8917" cy="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9">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0">
                                <w:r w:rsidR="00486D47">
                                  <w:rPr>
                                    <w:rFonts w:ascii="Arial Black"/>
                                    <w:color w:val="FFFFFF"/>
                                    <w:sz w:val="36"/>
                                  </w:rPr>
                                  <w:t>delegazione.enna@lndsicilia.legalmail.it</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00BF50" id="Group 19" o:spid="_x0000_s1026" style="position:absolute;left:0;text-align:left;margin-left:47.65pt;margin-top:408.8pt;width:513pt;height:277.6pt;z-index:15729664;mso-position-horizontal-relative:page;mso-position-vertical-relative:page" coordorigin="953,8176" coordsize="10260,55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1005;top:8229;width:10155;height:5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">
                  <v:imagedata r:id="rId11" o:title=""/>
                </v:shape>
                <v:shape id="Freeform 22" o:spid="_x0000_s1028" style="position:absolute;left:1005;top:8229;width:10155;height:5447;visibility:visible;mso-wrap-style:square;v-text-anchor:top" coordsize="10155,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" path="m,908l3,833r9,-72l26,690,46,621,71,554r30,-63l136,430r39,-58l219,317r47,-51l317,219r55,-44l430,136r61,-35l554,71,621,46,690,26,761,12,833,3,908,,9247,r75,3l9394,12r71,14l9534,46r67,25l9664,101r61,35l9783,175r55,44l9889,266r47,51l9980,372r39,58l10054,491r30,63l10109,621r20,69l10143,761r9,72l10155,908r,3631l10152,4614r-9,72l10129,4757r-20,69l10084,4893r-30,63l10019,5017r-39,58l9936,5130r-47,51l9838,5228r-55,44l9725,5311r-61,35l9601,5376r-67,25l9465,5421r-71,14l9322,5444r-75,3l908,5447r-75,-3l761,5435r-71,-14l621,5401r-67,-25l491,5346r-61,-35l372,5272r-55,-44l266,5181r-47,-51l175,5075r-39,-58l101,4956,71,4893,46,4826,26,4757,12,4686,3,4614,,4539,,908xe" filled="f" strokecolor="#f0750e" strokeweight="5.25pt">
                  <v:path arrowok="t" o:connecttype="custom" o:connectlocs="3,9062;26,8919;71,8783;136,8659;219,8546;317,8448;430,8365;554,8300;690,8255;833,8232;9247,8229;9394,8241;9534,8275;9664,8330;9783,8404;9889,8495;9980,8601;10054,8720;10109,8850;10143,8990;10155,9137;10152,12843;10129,12986;10084,13122;10019,13246;9936,13359;9838,13457;9725,13540;9601,13605;9465,13650;9322,13673;908,13676;761,13664;621,13630;491,13575;372,13501;266,13410;175,13304;101,13185;46,13055;12,12915;0,12768" o:connectangles="0,0,0,0,0,0,0,0,0,0,0,0,0,0,0,0,0,0,0,0,0,0,0,0,0,0,0,0,0,0,0,0,0,0,0,0,0,0,0,0,0,0"/>
                </v:shape>
                <v:shapetype id="_x0000_t202" coordsize="21600,21600" o:spt="202" path="m,l,21600r21600,l21600,xe">
                  <v:stroke joinstyle="miter"/>
                  <v:path gradientshapeok="t" o:connecttype="rect"/>
                </v:shapetype>
                <v:shape id="Text Box 21" o:spid="_x0000_s1029" type="#_x0000_t202" style="position:absolute;left:1594;top:8619;width:8973;height:1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" filled="f" stroked="f">
                  <v:textbox inset="0,0,0,0">
                    <w:txbxContent>
                      <w:p w14:paraId="154434AB" w14:textId="77777777" w:rsidR="00486D47" w:rsidRDefault="00000000">
                        <w:pPr>
                          <w:ind w:left="-1" w:right="18"/>
                          <w:jc w:val="center"/>
                          <w:rPr>
                            <w:rFonts w:ascii="Arial Black"/>
                            <w:sz w:val="36"/>
                          </w:rPr>
                        </w:pPr>
                        <w:r>
                          <w:rPr>
                            <w:rFonts w:ascii="Arial Black"/>
                            <w:color w:val="FFFFFF"/>
                            <w:sz w:val="36"/>
                          </w:rPr>
                          <w:t>FEDERAZIONE</w:t>
                        </w:r>
                        <w:r>
                          <w:rPr>
                            <w:rFonts w:ascii="Arial Black"/>
                            <w:color w:val="FFFFFF"/>
                            <w:spacing w:val="219"/>
                            <w:sz w:val="36"/>
                          </w:rPr>
                          <w:t xml:space="preserve"> </w:t>
                        </w:r>
                        <w:r>
                          <w:rPr>
                            <w:rFonts w:ascii="Arial Black"/>
                            <w:color w:val="FFFFFF"/>
                            <w:sz w:val="36"/>
                          </w:rPr>
                          <w:t>ITALIANA</w:t>
                        </w:r>
                        <w:r>
                          <w:rPr>
                            <w:rFonts w:ascii="Arial Black"/>
                            <w:color w:val="FFFFFF"/>
                            <w:spacing w:val="219"/>
                            <w:sz w:val="36"/>
                          </w:rPr>
                          <w:t xml:space="preserve"> </w:t>
                        </w:r>
                        <w:r>
                          <w:rPr>
                            <w:rFonts w:ascii="Arial Black"/>
                            <w:color w:val="FFFFFF"/>
                            <w:sz w:val="36"/>
                          </w:rPr>
                          <w:t>GIUOCO</w:t>
                        </w:r>
                        <w:r>
                          <w:rPr>
                            <w:rFonts w:ascii="Arial Black"/>
                            <w:color w:val="FFFFFF"/>
                            <w:spacing w:val="218"/>
                            <w:sz w:val="36"/>
                          </w:rPr>
                          <w:t xml:space="preserve"> </w:t>
                        </w:r>
                        <w:r>
                          <w:rPr>
                            <w:rFonts w:ascii="Arial Black"/>
                            <w:color w:val="FFFFFF"/>
                            <w:sz w:val="36"/>
                          </w:rPr>
                          <w:t>CALCIO</w:t>
                        </w:r>
                      </w:p>
                      <w:p w14:paraId="74A54275" w14:textId="77777777" w:rsidR="00486D47" w:rsidRDefault="00000000">
                        <w:pPr>
                          <w:spacing w:before="5" w:line="580" w:lineRule="atLeast"/>
                          <w:ind w:left="369" w:right="389" w:firstLine="3"/>
                          <w:jc w:val="center"/>
                          <w:rPr>
                            <w:rFonts w:ascii="Arial Black"/>
                            <w:sz w:val="36"/>
                          </w:rPr>
                        </w:pPr>
                        <w:r>
                          <w:rPr>
                            <w:rFonts w:ascii="Arial Black"/>
                            <w:color w:val="FFFFFF"/>
                            <w:sz w:val="36"/>
                          </w:rPr>
                          <w:t>LEGA</w:t>
                        </w:r>
                        <w:r>
                          <w:rPr>
                            <w:rFonts w:ascii="Arial Black"/>
                            <w:color w:val="FFFFFF"/>
                            <w:spacing w:val="1"/>
                            <w:sz w:val="36"/>
                          </w:rPr>
                          <w:t xml:space="preserve"> </w:t>
                        </w:r>
                        <w:r>
                          <w:rPr>
                            <w:rFonts w:ascii="Arial Black"/>
                            <w:color w:val="FFFFFF"/>
                            <w:sz w:val="36"/>
                          </w:rPr>
                          <w:t>NAZIONALE</w:t>
                        </w:r>
                        <w:r>
                          <w:rPr>
                            <w:rFonts w:ascii="Arial Black"/>
                            <w:color w:val="FFFFFF"/>
                            <w:spacing w:val="1"/>
                            <w:sz w:val="36"/>
                          </w:rPr>
                          <w:t xml:space="preserve"> </w:t>
                        </w:r>
                        <w:r>
                          <w:rPr>
                            <w:rFonts w:ascii="Arial Black"/>
                            <w:color w:val="FFFFFF"/>
                            <w:sz w:val="36"/>
                          </w:rPr>
                          <w:t>DILETTANTI</w:t>
                        </w:r>
                        <w:r>
                          <w:rPr>
                            <w:rFonts w:ascii="Arial Black"/>
                            <w:color w:val="FFFFFF"/>
                            <w:spacing w:val="1"/>
                            <w:sz w:val="36"/>
                          </w:rPr>
                          <w:t xml:space="preserve"> </w:t>
                        </w:r>
                        <w:r>
                          <w:rPr>
                            <w:rFonts w:ascii="Arial Black"/>
                            <w:color w:val="FFFFFF"/>
                            <w:sz w:val="36"/>
                          </w:rPr>
                          <w:t>DELEGAZIONE</w:t>
                        </w:r>
                        <w:r>
                          <w:rPr>
                            <w:rFonts w:ascii="Arial Black"/>
                            <w:color w:val="FFFFFF"/>
                            <w:spacing w:val="94"/>
                            <w:sz w:val="36"/>
                          </w:rPr>
                          <w:t xml:space="preserve"> </w:t>
                        </w:r>
                        <w:r>
                          <w:rPr>
                            <w:rFonts w:ascii="Arial Black"/>
                            <w:color w:val="FFFFFF"/>
                            <w:sz w:val="36"/>
                          </w:rPr>
                          <w:t>PROVINCIALE</w:t>
                        </w:r>
                        <w:r>
                          <w:rPr>
                            <w:rFonts w:ascii="Arial Black"/>
                            <w:color w:val="FFFFFF"/>
                            <w:spacing w:val="90"/>
                            <w:sz w:val="36"/>
                          </w:rPr>
                          <w:t xml:space="preserve"> </w:t>
                        </w:r>
                        <w:r>
                          <w:rPr>
                            <w:rFonts w:ascii="Arial Black"/>
                            <w:color w:val="FFFFFF"/>
                            <w:sz w:val="36"/>
                          </w:rPr>
                          <w:t>DI</w:t>
                        </w:r>
                        <w:r>
                          <w:rPr>
                            <w:rFonts w:ascii="Arial Black"/>
                            <w:color w:val="FFFFFF"/>
                            <w:spacing w:val="94"/>
                            <w:sz w:val="36"/>
                          </w:rPr>
                          <w:t xml:space="preserve"> </w:t>
                        </w:r>
                        <w:r>
                          <w:rPr>
                            <w:rFonts w:ascii="Arial Black"/>
                            <w:color w:val="FFFFFF"/>
                            <w:sz w:val="36"/>
                          </w:rPr>
                          <w:t>ENNA</w:t>
                        </w:r>
                      </w:p>
                    </w:txbxContent>
                  </v:textbox>
                </v:shape>
                <v:shape id="Text Box 20" o:spid="_x0000_s1030" type="#_x0000_t202" style="position:absolute;left:1632;top:10955;width:891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" filled="f" stroked="f">
                  <v:textbox inset="0,0,0,0">
                    <w:txbxContent>
                      <w:p w14:paraId="53A22339" w14:textId="77777777" w:rsidR="00486D47" w:rsidRDefault="00000000">
                        <w:pPr>
                          <w:spacing w:line="276" w:lineRule="auto"/>
                          <w:ind w:left="1406" w:right="1315"/>
                          <w:jc w:val="center"/>
                          <w:rPr>
                            <w:rFonts w:ascii="Arial Black" w:hAnsi="Arial Black"/>
                            <w:sz w:val="36"/>
                          </w:rPr>
                        </w:pPr>
                        <w:r>
                          <w:rPr>
                            <w:rFonts w:ascii="Arial Black" w:hAnsi="Arial Black"/>
                            <w:color w:val="FFFFFF"/>
                            <w:sz w:val="36"/>
                          </w:rPr>
                          <w:t>Via</w:t>
                        </w:r>
                        <w:r>
                          <w:rPr>
                            <w:rFonts w:ascii="Arial Black" w:hAnsi="Arial Black"/>
                            <w:color w:val="FFFFFF"/>
                            <w:spacing w:val="48"/>
                            <w:sz w:val="36"/>
                          </w:rPr>
                          <w:t xml:space="preserve"> </w:t>
                        </w:r>
                        <w:r>
                          <w:rPr>
                            <w:rFonts w:ascii="Arial Black" w:hAnsi="Arial Black"/>
                            <w:color w:val="FFFFFF"/>
                            <w:spacing w:val="10"/>
                            <w:sz w:val="36"/>
                          </w:rPr>
                          <w:t>Libertà</w:t>
                        </w:r>
                        <w:r>
                          <w:rPr>
                            <w:rFonts w:ascii="Arial Black" w:hAnsi="Arial Black"/>
                            <w:color w:val="FFFFFF"/>
                            <w:spacing w:val="51"/>
                            <w:sz w:val="36"/>
                          </w:rPr>
                          <w:t xml:space="preserve"> </w:t>
                        </w:r>
                        <w:r>
                          <w:rPr>
                            <w:rFonts w:ascii="Arial Black" w:hAnsi="Arial Black"/>
                            <w:color w:val="FFFFFF"/>
                            <w:sz w:val="36"/>
                          </w:rPr>
                          <w:t>n.115,</w:t>
                        </w:r>
                        <w:r>
                          <w:rPr>
                            <w:rFonts w:ascii="Arial Black" w:hAnsi="Arial Black"/>
                            <w:color w:val="FFFFFF"/>
                            <w:spacing w:val="52"/>
                            <w:sz w:val="36"/>
                          </w:rPr>
                          <w:t xml:space="preserve"> </w:t>
                        </w:r>
                        <w:r>
                          <w:rPr>
                            <w:rFonts w:ascii="Arial Black" w:hAnsi="Arial Black"/>
                            <w:color w:val="FFFFFF"/>
                            <w:sz w:val="36"/>
                          </w:rPr>
                          <w:t>94100</w:t>
                        </w:r>
                        <w:r>
                          <w:rPr>
                            <w:rFonts w:ascii="Arial Black" w:hAnsi="Arial Black"/>
                            <w:color w:val="FFFFFF"/>
                            <w:spacing w:val="48"/>
                            <w:sz w:val="36"/>
                          </w:rPr>
                          <w:t xml:space="preserve"> </w:t>
                        </w:r>
                        <w:r>
                          <w:rPr>
                            <w:rFonts w:ascii="Arial Black" w:hAnsi="Arial Black"/>
                            <w:color w:val="FFFFFF"/>
                            <w:sz w:val="36"/>
                          </w:rPr>
                          <w:t>Enna</w:t>
                        </w:r>
                        <w:r>
                          <w:rPr>
                            <w:rFonts w:ascii="Arial Black" w:hAnsi="Arial Black"/>
                            <w:color w:val="FFFFFF"/>
                            <w:spacing w:val="-117"/>
                            <w:sz w:val="36"/>
                          </w:rPr>
                          <w:t xml:space="preserve"> </w:t>
                        </w:r>
                        <w:r>
                          <w:rPr>
                            <w:rFonts w:ascii="Arial Black" w:hAnsi="Arial Black"/>
                            <w:color w:val="FFFFFF"/>
                            <w:sz w:val="36"/>
                          </w:rPr>
                          <w:t>Tel.</w:t>
                        </w:r>
                        <w:r>
                          <w:rPr>
                            <w:rFonts w:ascii="Arial Black" w:hAnsi="Arial Black"/>
                            <w:color w:val="FFFFFF"/>
                            <w:spacing w:val="25"/>
                            <w:sz w:val="36"/>
                          </w:rPr>
                          <w:t xml:space="preserve"> </w:t>
                        </w:r>
                        <w:r>
                          <w:rPr>
                            <w:rFonts w:ascii="Arial Black" w:hAnsi="Arial Black"/>
                            <w:color w:val="FFFFFF"/>
                            <w:sz w:val="36"/>
                          </w:rPr>
                          <w:t>0935/37711</w:t>
                        </w:r>
                      </w:p>
                      <w:p w14:paraId="0E2E26DE" w14:textId="77777777" w:rsidR="00486D47" w:rsidRDefault="00000000">
                        <w:pPr>
                          <w:spacing w:before="1"/>
                          <w:ind w:right="42"/>
                          <w:jc w:val="center"/>
                          <w:rPr>
                            <w:rFonts w:ascii="Arial Black"/>
                            <w:sz w:val="36"/>
                          </w:rPr>
                        </w:pPr>
                        <w:r>
                          <w:rPr>
                            <w:rFonts w:ascii="Arial Black"/>
                            <w:color w:val="FFFFFF"/>
                            <w:sz w:val="36"/>
                          </w:rPr>
                          <w:t>e-mail:</w:t>
                        </w:r>
                        <w:r>
                          <w:rPr>
                            <w:rFonts w:ascii="Arial Black"/>
                            <w:color w:val="FFFFFF"/>
                            <w:spacing w:val="92"/>
                            <w:sz w:val="36"/>
                          </w:rPr>
                          <w:t xml:space="preserve"> </w:t>
                        </w:r>
                        <w:hyperlink r:id="rId12">
                          <w:r w:rsidR="00486D47">
                            <w:rPr>
                              <w:rFonts w:ascii="Arial Black"/>
                              <w:color w:val="FFFFFF"/>
                              <w:sz w:val="36"/>
                            </w:rPr>
                            <w:t>del.enna@lnd.it</w:t>
                          </w:r>
                        </w:hyperlink>
                        <w:r>
                          <w:rPr>
                            <w:rFonts w:ascii="Arial Black"/>
                            <w:color w:val="FFFFFF"/>
                            <w:sz w:val="36"/>
                          </w:rPr>
                          <w:t xml:space="preserve">  </w:t>
                        </w:r>
                        <w:r>
                          <w:rPr>
                            <w:rFonts w:ascii="Arial Black"/>
                            <w:color w:val="FFFFFF"/>
                            <w:spacing w:val="50"/>
                            <w:sz w:val="36"/>
                          </w:rPr>
                          <w:t xml:space="preserve"> </w:t>
                        </w:r>
                        <w:r>
                          <w:rPr>
                            <w:rFonts w:ascii="Arial Black"/>
                            <w:color w:val="FFFFFF"/>
                            <w:sz w:val="36"/>
                          </w:rPr>
                          <w:t>sito:</w:t>
                        </w:r>
                        <w:r>
                          <w:rPr>
                            <w:rFonts w:ascii="Arial Black"/>
                            <w:color w:val="FFFFFF"/>
                            <w:spacing w:val="88"/>
                            <w:sz w:val="36"/>
                          </w:rPr>
                          <w:t xml:space="preserve"> </w:t>
                        </w:r>
                        <w:r>
                          <w:rPr>
                            <w:rFonts w:ascii="Arial Black"/>
                            <w:color w:val="FFFFFF"/>
                            <w:sz w:val="36"/>
                          </w:rPr>
                          <w:t>sicilia.lnd.it</w:t>
                        </w:r>
                      </w:p>
                      <w:p w14:paraId="1B95BF02" w14:textId="77777777" w:rsidR="00486D47" w:rsidRDefault="00000000">
                        <w:pPr>
                          <w:spacing w:before="75"/>
                          <w:ind w:right="18"/>
                          <w:jc w:val="center"/>
                          <w:rPr>
                            <w:rFonts w:ascii="Arial Black"/>
                            <w:sz w:val="36"/>
                          </w:rPr>
                        </w:pPr>
                        <w:r>
                          <w:rPr>
                            <w:rFonts w:ascii="Arial Black"/>
                            <w:color w:val="FFFFFF"/>
                            <w:sz w:val="36"/>
                          </w:rPr>
                          <w:t>PEC:</w:t>
                        </w:r>
                        <w:r>
                          <w:rPr>
                            <w:rFonts w:ascii="Arial Black"/>
                            <w:color w:val="FFFFFF"/>
                            <w:spacing w:val="29"/>
                            <w:sz w:val="36"/>
                          </w:rPr>
                          <w:t xml:space="preserve"> </w:t>
                        </w:r>
                        <w:hyperlink r:id="rId13">
                          <w:r w:rsidR="00486D47">
                            <w:rPr>
                              <w:rFonts w:ascii="Arial Black"/>
                              <w:color w:val="FFFFFF"/>
                              <w:sz w:val="36"/>
                            </w:rPr>
                            <w:t>delegazione.enna@lndsicilia.legalmail.it</w:t>
                          </w:r>
                        </w:hyperlink>
                      </w:p>
                    </w:txbxContent>
                  </v:textbox>
                </v:shape>
                <w10:wrap anchorx="page" anchory="page"/>
              </v:group>
            </w:pict>
          </mc:Fallback>
        </mc:AlternateContent>
      </w:r>
      <w:r>
        <w:rPr>
          <w:rFonts w:ascii="Times New Roman" w:hAnsi="Times New Roman"/>
          <w:b/>
          <w:i/>
          <w:color w:val="FF0000"/>
          <w:w w:val="80"/>
          <w:sz w:val="28"/>
        </w:rPr>
        <w:t>è</w:t>
      </w:r>
      <w:r>
        <w:rPr>
          <w:rFonts w:ascii="Times New Roman" w:hAnsi="Times New Roman"/>
          <w:b/>
          <w:i/>
          <w:color w:val="FF0000"/>
          <w:spacing w:val="14"/>
          <w:w w:val="80"/>
          <w:sz w:val="28"/>
        </w:rPr>
        <w:t xml:space="preserve"> </w:t>
      </w:r>
      <w:r>
        <w:rPr>
          <w:rFonts w:ascii="Times New Roman" w:hAnsi="Times New Roman"/>
          <w:b/>
          <w:i/>
          <w:color w:val="FF0000"/>
          <w:w w:val="80"/>
          <w:sz w:val="28"/>
        </w:rPr>
        <w:t>sempre</w:t>
      </w:r>
      <w:r>
        <w:rPr>
          <w:rFonts w:ascii="Times New Roman" w:hAnsi="Times New Roman"/>
          <w:b/>
          <w:i/>
          <w:color w:val="FF0000"/>
          <w:spacing w:val="12"/>
          <w:w w:val="80"/>
          <w:sz w:val="28"/>
        </w:rPr>
        <w:t xml:space="preserve"> </w:t>
      </w:r>
      <w:r>
        <w:rPr>
          <w:rFonts w:ascii="Times New Roman" w:hAnsi="Times New Roman"/>
          <w:b/>
          <w:i/>
          <w:color w:val="FF0000"/>
          <w:w w:val="80"/>
          <w:sz w:val="28"/>
        </w:rPr>
        <w:t>25</w:t>
      </w:r>
      <w:r>
        <w:rPr>
          <w:rFonts w:ascii="Times New Roman" w:hAnsi="Times New Roman"/>
          <w:b/>
          <w:i/>
          <w:color w:val="FF0000"/>
          <w:spacing w:val="15"/>
          <w:w w:val="80"/>
          <w:sz w:val="28"/>
        </w:rPr>
        <w:t xml:space="preserve"> </w:t>
      </w:r>
      <w:r>
        <w:rPr>
          <w:rFonts w:ascii="Times New Roman" w:hAnsi="Times New Roman"/>
          <w:b/>
          <w:i/>
          <w:color w:val="FF0000"/>
          <w:w w:val="80"/>
          <w:sz w:val="28"/>
        </w:rPr>
        <w:t>novembre</w:t>
      </w:r>
    </w:p>
    <w:p w14:paraId="17E268EF" w14:textId="77777777" w:rsidR="00486D47" w:rsidRDefault="00000000">
      <w:pPr>
        <w:pStyle w:val="Corpotesto"/>
        <w:spacing w:before="6"/>
        <w:rPr>
          <w:rFonts w:ascii="Times New Roman"/>
          <w:b/>
          <w:i/>
          <w:sz w:val="23"/>
        </w:rPr>
      </w:pPr>
      <w:r>
        <w:rPr>
          <w:noProof/>
        </w:rPr>
        <w:drawing>
          <wp:anchor distT="0" distB="0" distL="0" distR="0" simplePos="0" relativeHeight="251659264" behindDoc="0" locked="0" layoutInCell="1" allowOverlap="1" wp14:anchorId="19B83B7A" wp14:editId="4BCE81E0">
            <wp:simplePos x="0" y="0"/>
            <wp:positionH relativeFrom="page">
              <wp:posOffset>2157602</wp:posOffset>
            </wp:positionH>
            <wp:positionV relativeFrom="paragraph">
              <wp:posOffset>196740</wp:posOffset>
            </wp:positionV>
            <wp:extent cx="3130677" cy="3130677"/>
            <wp:effectExtent l="0" t="0" r="0" b="0"/>
            <wp:wrapTopAndBottom/>
            <wp:docPr id="1" name="image2.png" descr="CR LND SICILIA-2019_LOGO-ENNA VETTORI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4" cstate="print"/>
                    <a:stretch>
                      <a:fillRect/>
                    </a:stretch>
                  </pic:blipFill>
                  <pic:spPr>
                    <a:xfrm>
                      <a:off x="0" y="0"/>
                      <a:ext cx="3130677" cy="3130677"/>
                    </a:xfrm>
                    <a:prstGeom prst="rect">
                      <a:avLst/>
                    </a:prstGeom>
                  </pic:spPr>
                </pic:pic>
              </a:graphicData>
            </a:graphic>
          </wp:anchor>
        </w:drawing>
      </w:r>
    </w:p>
    <w:p w14:paraId="63E05E0E" w14:textId="77777777" w:rsidR="00486D47" w:rsidRDefault="00486D47">
      <w:pPr>
        <w:pStyle w:val="Corpotesto"/>
        <w:rPr>
          <w:rFonts w:ascii="Times New Roman"/>
          <w:b/>
          <w:i/>
          <w:sz w:val="20"/>
        </w:rPr>
      </w:pPr>
    </w:p>
    <w:p w14:paraId="318538FF" w14:textId="77777777" w:rsidR="00486D47" w:rsidRDefault="00486D47">
      <w:pPr>
        <w:pStyle w:val="Corpotesto"/>
        <w:rPr>
          <w:rFonts w:ascii="Times New Roman"/>
          <w:b/>
          <w:i/>
          <w:sz w:val="20"/>
        </w:rPr>
      </w:pPr>
    </w:p>
    <w:p w14:paraId="5EE8566B" w14:textId="77777777" w:rsidR="00486D47" w:rsidRDefault="00486D47">
      <w:pPr>
        <w:pStyle w:val="Corpotesto"/>
        <w:rPr>
          <w:rFonts w:ascii="Times New Roman"/>
          <w:b/>
          <w:i/>
          <w:sz w:val="20"/>
        </w:rPr>
      </w:pPr>
    </w:p>
    <w:p w14:paraId="1248212A" w14:textId="77777777" w:rsidR="00486D47" w:rsidRDefault="00486D47">
      <w:pPr>
        <w:pStyle w:val="Corpotesto"/>
        <w:rPr>
          <w:rFonts w:ascii="Times New Roman"/>
          <w:b/>
          <w:i/>
          <w:sz w:val="20"/>
        </w:rPr>
      </w:pPr>
    </w:p>
    <w:p w14:paraId="742CF703" w14:textId="77777777" w:rsidR="00486D47" w:rsidRDefault="00486D47">
      <w:pPr>
        <w:pStyle w:val="Corpotesto"/>
        <w:rPr>
          <w:rFonts w:ascii="Times New Roman"/>
          <w:b/>
          <w:i/>
          <w:sz w:val="20"/>
        </w:rPr>
      </w:pPr>
    </w:p>
    <w:p w14:paraId="7C0D151D" w14:textId="77777777" w:rsidR="00486D47" w:rsidRDefault="00486D47">
      <w:pPr>
        <w:pStyle w:val="Corpotesto"/>
        <w:rPr>
          <w:rFonts w:ascii="Times New Roman"/>
          <w:b/>
          <w:i/>
          <w:sz w:val="20"/>
        </w:rPr>
      </w:pPr>
    </w:p>
    <w:p w14:paraId="1CEFF073" w14:textId="77777777" w:rsidR="00486D47" w:rsidRDefault="00486D47">
      <w:pPr>
        <w:pStyle w:val="Corpotesto"/>
        <w:rPr>
          <w:rFonts w:ascii="Times New Roman"/>
          <w:b/>
          <w:i/>
          <w:sz w:val="20"/>
        </w:rPr>
      </w:pPr>
    </w:p>
    <w:p w14:paraId="3BE82972" w14:textId="77777777" w:rsidR="00486D47" w:rsidRDefault="00486D47">
      <w:pPr>
        <w:pStyle w:val="Corpotesto"/>
        <w:rPr>
          <w:rFonts w:ascii="Times New Roman"/>
          <w:b/>
          <w:i/>
          <w:sz w:val="20"/>
        </w:rPr>
      </w:pPr>
    </w:p>
    <w:p w14:paraId="548AC0B2" w14:textId="77777777" w:rsidR="00486D47" w:rsidRDefault="00486D47">
      <w:pPr>
        <w:pStyle w:val="Corpotesto"/>
        <w:rPr>
          <w:rFonts w:ascii="Times New Roman"/>
          <w:b/>
          <w:i/>
          <w:sz w:val="20"/>
        </w:rPr>
      </w:pPr>
    </w:p>
    <w:p w14:paraId="6A0F5509" w14:textId="77777777" w:rsidR="00486D47" w:rsidRDefault="00486D47">
      <w:pPr>
        <w:pStyle w:val="Corpotesto"/>
        <w:rPr>
          <w:rFonts w:ascii="Times New Roman"/>
          <w:b/>
          <w:i/>
          <w:sz w:val="20"/>
        </w:rPr>
      </w:pPr>
    </w:p>
    <w:p w14:paraId="693E3B72" w14:textId="77777777" w:rsidR="00486D47" w:rsidRDefault="00486D47">
      <w:pPr>
        <w:pStyle w:val="Corpotesto"/>
        <w:rPr>
          <w:rFonts w:ascii="Times New Roman"/>
          <w:b/>
          <w:i/>
          <w:sz w:val="20"/>
        </w:rPr>
      </w:pPr>
    </w:p>
    <w:p w14:paraId="137B63F3" w14:textId="77777777" w:rsidR="00486D47" w:rsidRDefault="00486D47">
      <w:pPr>
        <w:pStyle w:val="Corpotesto"/>
        <w:rPr>
          <w:rFonts w:ascii="Times New Roman"/>
          <w:b/>
          <w:i/>
          <w:sz w:val="20"/>
        </w:rPr>
      </w:pPr>
    </w:p>
    <w:p w14:paraId="7FB62B74" w14:textId="77777777" w:rsidR="00486D47" w:rsidRDefault="00486D47">
      <w:pPr>
        <w:pStyle w:val="Corpotesto"/>
        <w:rPr>
          <w:rFonts w:ascii="Times New Roman"/>
          <w:b/>
          <w:i/>
          <w:sz w:val="20"/>
        </w:rPr>
      </w:pPr>
    </w:p>
    <w:p w14:paraId="0AADFA9A" w14:textId="77777777" w:rsidR="00486D47" w:rsidRDefault="00486D47">
      <w:pPr>
        <w:pStyle w:val="Corpotesto"/>
        <w:rPr>
          <w:rFonts w:ascii="Times New Roman"/>
          <w:b/>
          <w:i/>
          <w:sz w:val="20"/>
        </w:rPr>
      </w:pPr>
    </w:p>
    <w:p w14:paraId="4F73AA5B" w14:textId="77777777" w:rsidR="00486D47" w:rsidRDefault="00486D47">
      <w:pPr>
        <w:pStyle w:val="Corpotesto"/>
        <w:rPr>
          <w:rFonts w:ascii="Times New Roman"/>
          <w:b/>
          <w:i/>
          <w:sz w:val="20"/>
        </w:rPr>
      </w:pPr>
    </w:p>
    <w:p w14:paraId="235B38AE" w14:textId="77777777" w:rsidR="00486D47" w:rsidRDefault="00486D47">
      <w:pPr>
        <w:pStyle w:val="Corpotesto"/>
        <w:rPr>
          <w:rFonts w:ascii="Times New Roman"/>
          <w:b/>
          <w:i/>
          <w:sz w:val="20"/>
        </w:rPr>
      </w:pPr>
    </w:p>
    <w:p w14:paraId="7D9A39F5" w14:textId="77777777" w:rsidR="00486D47" w:rsidRDefault="00486D47">
      <w:pPr>
        <w:pStyle w:val="Corpotesto"/>
        <w:rPr>
          <w:rFonts w:ascii="Times New Roman"/>
          <w:b/>
          <w:i/>
          <w:sz w:val="20"/>
        </w:rPr>
      </w:pPr>
    </w:p>
    <w:p w14:paraId="20AE6889" w14:textId="77777777" w:rsidR="00486D47" w:rsidRDefault="00486D47">
      <w:pPr>
        <w:pStyle w:val="Corpotesto"/>
        <w:rPr>
          <w:rFonts w:ascii="Times New Roman"/>
          <w:b/>
          <w:i/>
          <w:sz w:val="20"/>
        </w:rPr>
      </w:pPr>
    </w:p>
    <w:p w14:paraId="5DED2569" w14:textId="77777777" w:rsidR="00486D47" w:rsidRDefault="00486D47">
      <w:pPr>
        <w:pStyle w:val="Corpotesto"/>
        <w:rPr>
          <w:rFonts w:ascii="Times New Roman"/>
          <w:b/>
          <w:i/>
          <w:sz w:val="20"/>
        </w:rPr>
      </w:pPr>
    </w:p>
    <w:p w14:paraId="6DC11E95" w14:textId="77777777" w:rsidR="00486D47" w:rsidRDefault="00486D47">
      <w:pPr>
        <w:pStyle w:val="Corpotesto"/>
        <w:rPr>
          <w:rFonts w:ascii="Times New Roman"/>
          <w:b/>
          <w:i/>
          <w:sz w:val="20"/>
        </w:rPr>
      </w:pPr>
    </w:p>
    <w:p w14:paraId="24BF3A7C" w14:textId="77777777" w:rsidR="00486D47" w:rsidRDefault="00486D47">
      <w:pPr>
        <w:pStyle w:val="Corpotesto"/>
        <w:rPr>
          <w:rFonts w:ascii="Times New Roman"/>
          <w:b/>
          <w:i/>
          <w:sz w:val="20"/>
        </w:rPr>
      </w:pPr>
    </w:p>
    <w:p w14:paraId="5733605E" w14:textId="77777777" w:rsidR="00486D47" w:rsidRDefault="00486D47">
      <w:pPr>
        <w:pStyle w:val="Corpotesto"/>
        <w:rPr>
          <w:rFonts w:ascii="Times New Roman"/>
          <w:b/>
          <w:i/>
          <w:sz w:val="20"/>
        </w:rPr>
      </w:pPr>
    </w:p>
    <w:p w14:paraId="6904CE43" w14:textId="77777777" w:rsidR="00486D47" w:rsidRDefault="00486D47">
      <w:pPr>
        <w:pStyle w:val="Corpotesto"/>
        <w:rPr>
          <w:rFonts w:ascii="Times New Roman"/>
          <w:b/>
          <w:i/>
          <w:sz w:val="20"/>
        </w:rPr>
      </w:pPr>
    </w:p>
    <w:p w14:paraId="7869D18E" w14:textId="77777777" w:rsidR="00486D47" w:rsidRDefault="00486D47">
      <w:pPr>
        <w:pStyle w:val="Corpotesto"/>
        <w:rPr>
          <w:rFonts w:ascii="Times New Roman"/>
          <w:b/>
          <w:i/>
          <w:sz w:val="20"/>
        </w:rPr>
      </w:pPr>
    </w:p>
    <w:p w14:paraId="0E992009" w14:textId="77777777" w:rsidR="00486D47" w:rsidRDefault="00486D47">
      <w:pPr>
        <w:pStyle w:val="Corpotesto"/>
        <w:rPr>
          <w:rFonts w:ascii="Times New Roman"/>
          <w:b/>
          <w:i/>
          <w:sz w:val="20"/>
        </w:rPr>
      </w:pPr>
    </w:p>
    <w:p w14:paraId="236EBF08" w14:textId="77777777" w:rsidR="00486D47" w:rsidRDefault="00486D47">
      <w:pPr>
        <w:pStyle w:val="Corpotesto"/>
        <w:rPr>
          <w:rFonts w:ascii="Times New Roman"/>
          <w:b/>
          <w:i/>
          <w:sz w:val="20"/>
        </w:rPr>
      </w:pPr>
    </w:p>
    <w:p w14:paraId="6AA34D80" w14:textId="77777777" w:rsidR="00486D47" w:rsidRDefault="00486D47">
      <w:pPr>
        <w:pStyle w:val="Corpotesto"/>
        <w:rPr>
          <w:rFonts w:ascii="Times New Roman"/>
          <w:b/>
          <w:i/>
          <w:sz w:val="20"/>
        </w:rPr>
      </w:pPr>
    </w:p>
    <w:p w14:paraId="15E11F2A" w14:textId="77777777" w:rsidR="00486D47" w:rsidRDefault="00486D47">
      <w:pPr>
        <w:pStyle w:val="Corpotesto"/>
        <w:rPr>
          <w:rFonts w:ascii="Times New Roman"/>
          <w:b/>
          <w:i/>
          <w:sz w:val="20"/>
        </w:rPr>
      </w:pPr>
    </w:p>
    <w:p w14:paraId="787544CD" w14:textId="35A1D439" w:rsidR="00486D47" w:rsidRDefault="00486D47">
      <w:pPr>
        <w:pStyle w:val="Corpotesto"/>
        <w:spacing w:before="11"/>
        <w:rPr>
          <w:rFonts w:ascii="Times New Roman"/>
          <w:b/>
          <w:i/>
          <w:sz w:val="24"/>
        </w:rPr>
      </w:pPr>
    </w:p>
    <w:p w14:paraId="7B5129A3" w14:textId="1C96B01B" w:rsidR="00486D47" w:rsidRDefault="00DF4D25" w:rsidP="00DF4D25">
      <w:pPr>
        <w:tabs>
          <w:tab w:val="left" w:pos="2310"/>
        </w:tabs>
        <w:rPr>
          <w:rFonts w:ascii="Times New Roman"/>
          <w:sz w:val="24"/>
        </w:rPr>
      </w:pPr>
      <w:r>
        <w:rPr>
          <w:rFonts w:ascii="Times New Roman"/>
          <w:sz w:val="24"/>
        </w:rPr>
        <w:tab/>
      </w:r>
    </w:p>
    <w:p w14:paraId="53D6E093" w14:textId="3FA44F9F" w:rsidR="00EA3BEA" w:rsidRDefault="00EA3BEA" w:rsidP="00B915F3">
      <w:pPr>
        <w:tabs>
          <w:tab w:val="left" w:pos="3555"/>
          <w:tab w:val="left" w:pos="3780"/>
          <w:tab w:val="left" w:pos="4170"/>
        </w:tabs>
        <w:rPr>
          <w:rFonts w:ascii="Times New Roman"/>
          <w:sz w:val="24"/>
        </w:rPr>
      </w:pPr>
      <w:r>
        <w:rPr>
          <w:rFonts w:ascii="Times New Roman"/>
          <w:sz w:val="24"/>
        </w:rPr>
        <w:tab/>
      </w:r>
      <w:r w:rsidR="00C26580">
        <w:rPr>
          <w:rFonts w:ascii="Times New Roman"/>
          <w:sz w:val="24"/>
        </w:rPr>
        <w:tab/>
      </w:r>
      <w:r w:rsidR="00B915F3">
        <w:rPr>
          <w:rFonts w:ascii="Times New Roman"/>
          <w:sz w:val="24"/>
        </w:rPr>
        <w:tab/>
      </w:r>
    </w:p>
    <w:p w14:paraId="798EAF3C" w14:textId="1C576A6C" w:rsidR="00AD4D9C" w:rsidRDefault="008256D6" w:rsidP="005B79E1">
      <w:pPr>
        <w:tabs>
          <w:tab w:val="left" w:pos="3555"/>
        </w:tabs>
        <w:rPr>
          <w:rFonts w:ascii="Times New Roman"/>
          <w:sz w:val="24"/>
        </w:rPr>
      </w:pPr>
      <w:r>
        <w:rPr>
          <w:noProof/>
        </w:rPr>
        <mc:AlternateContent>
          <mc:Choice Requires="wpg">
            <w:drawing>
              <wp:anchor distT="0" distB="0" distL="0" distR="0" simplePos="0" relativeHeight="487588352" behindDoc="1" locked="0" layoutInCell="1" allowOverlap="1" wp14:anchorId="4C593DF3" wp14:editId="31AD1112">
                <wp:simplePos x="0" y="0"/>
                <wp:positionH relativeFrom="margin">
                  <wp:align>center</wp:align>
                </wp:positionH>
                <wp:positionV relativeFrom="paragraph">
                  <wp:posOffset>222885</wp:posOffset>
                </wp:positionV>
                <wp:extent cx="6271260" cy="463550"/>
                <wp:effectExtent l="0" t="0" r="0" b="0"/>
                <wp:wrapTopAndBottom/>
                <wp:docPr id="132171154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1260" cy="463550"/>
                          <a:chOff x="1015" y="326"/>
                          <a:chExt cx="9876" cy="730"/>
                        </a:xfrm>
                      </wpg:grpSpPr>
                      <wps:wsp>
                        <wps:cNvPr id="1960443286" name="Rectangle 18"/>
                        <wps:cNvSpPr>
                          <a:spLocks noChangeArrowheads="1"/>
                        </wps:cNvSpPr>
                        <wps:spPr bwMode="auto">
                          <a:xfrm>
                            <a:off x="1024" y="335"/>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3585776" name="AutoShape 17"/>
                        <wps:cNvSpPr>
                          <a:spLocks/>
                        </wps:cNvSpPr>
                        <wps:spPr bwMode="auto">
                          <a:xfrm>
                            <a:off x="1015" y="326"/>
                            <a:ext cx="9876" cy="365"/>
                          </a:xfrm>
                          <a:custGeom>
                            <a:avLst/>
                            <a:gdLst>
                              <a:gd name="T0" fmla="+- 0 1025 1015"/>
                              <a:gd name="T1" fmla="*/ T0 w 9876"/>
                              <a:gd name="T2" fmla="+- 0 326 326"/>
                              <a:gd name="T3" fmla="*/ 326 h 365"/>
                              <a:gd name="T4" fmla="+- 0 1015 1015"/>
                              <a:gd name="T5" fmla="*/ T4 w 9876"/>
                              <a:gd name="T6" fmla="+- 0 326 326"/>
                              <a:gd name="T7" fmla="*/ 326 h 365"/>
                              <a:gd name="T8" fmla="+- 0 1015 1015"/>
                              <a:gd name="T9" fmla="*/ T8 w 9876"/>
                              <a:gd name="T10" fmla="+- 0 336 326"/>
                              <a:gd name="T11" fmla="*/ 336 h 365"/>
                              <a:gd name="T12" fmla="+- 0 1015 1015"/>
                              <a:gd name="T13" fmla="*/ T12 w 9876"/>
                              <a:gd name="T14" fmla="+- 0 691 326"/>
                              <a:gd name="T15" fmla="*/ 691 h 365"/>
                              <a:gd name="T16" fmla="+- 0 1025 1015"/>
                              <a:gd name="T17" fmla="*/ T16 w 9876"/>
                              <a:gd name="T18" fmla="+- 0 691 326"/>
                              <a:gd name="T19" fmla="*/ 691 h 365"/>
                              <a:gd name="T20" fmla="+- 0 1025 1015"/>
                              <a:gd name="T21" fmla="*/ T20 w 9876"/>
                              <a:gd name="T22" fmla="+- 0 336 326"/>
                              <a:gd name="T23" fmla="*/ 336 h 365"/>
                              <a:gd name="T24" fmla="+- 0 1025 1015"/>
                              <a:gd name="T25" fmla="*/ T24 w 9876"/>
                              <a:gd name="T26" fmla="+- 0 326 326"/>
                              <a:gd name="T27" fmla="*/ 326 h 365"/>
                              <a:gd name="T28" fmla="+- 0 10891 1015"/>
                              <a:gd name="T29" fmla="*/ T28 w 9876"/>
                              <a:gd name="T30" fmla="+- 0 326 326"/>
                              <a:gd name="T31" fmla="*/ 326 h 365"/>
                              <a:gd name="T32" fmla="+- 0 10881 1015"/>
                              <a:gd name="T33" fmla="*/ T32 w 9876"/>
                              <a:gd name="T34" fmla="+- 0 326 326"/>
                              <a:gd name="T35" fmla="*/ 326 h 365"/>
                              <a:gd name="T36" fmla="+- 0 1025 1015"/>
                              <a:gd name="T37" fmla="*/ T36 w 9876"/>
                              <a:gd name="T38" fmla="+- 0 326 326"/>
                              <a:gd name="T39" fmla="*/ 326 h 365"/>
                              <a:gd name="T40" fmla="+- 0 1025 1015"/>
                              <a:gd name="T41" fmla="*/ T40 w 9876"/>
                              <a:gd name="T42" fmla="+- 0 336 326"/>
                              <a:gd name="T43" fmla="*/ 336 h 365"/>
                              <a:gd name="T44" fmla="+- 0 10881 1015"/>
                              <a:gd name="T45" fmla="*/ T44 w 9876"/>
                              <a:gd name="T46" fmla="+- 0 336 326"/>
                              <a:gd name="T47" fmla="*/ 336 h 365"/>
                              <a:gd name="T48" fmla="+- 0 10881 1015"/>
                              <a:gd name="T49" fmla="*/ T48 w 9876"/>
                              <a:gd name="T50" fmla="+- 0 691 326"/>
                              <a:gd name="T51" fmla="*/ 691 h 365"/>
                              <a:gd name="T52" fmla="+- 0 10891 1015"/>
                              <a:gd name="T53" fmla="*/ T52 w 9876"/>
                              <a:gd name="T54" fmla="+- 0 691 326"/>
                              <a:gd name="T55" fmla="*/ 691 h 365"/>
                              <a:gd name="T56" fmla="+- 0 10891 1015"/>
                              <a:gd name="T57" fmla="*/ T56 w 9876"/>
                              <a:gd name="T58" fmla="+- 0 336 326"/>
                              <a:gd name="T59" fmla="*/ 336 h 365"/>
                              <a:gd name="T60" fmla="+- 0 10891 1015"/>
                              <a:gd name="T61" fmla="*/ T60 w 9876"/>
                              <a:gd name="T62" fmla="+- 0 326 326"/>
                              <a:gd name="T63" fmla="*/ 326 h 3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5">
                                <a:moveTo>
                                  <a:pt x="10" y="0"/>
                                </a:moveTo>
                                <a:lnTo>
                                  <a:pt x="0" y="0"/>
                                </a:lnTo>
                                <a:lnTo>
                                  <a:pt x="0" y="10"/>
                                </a:lnTo>
                                <a:lnTo>
                                  <a:pt x="0" y="365"/>
                                </a:lnTo>
                                <a:lnTo>
                                  <a:pt x="10" y="365"/>
                                </a:lnTo>
                                <a:lnTo>
                                  <a:pt x="10" y="10"/>
                                </a:lnTo>
                                <a:lnTo>
                                  <a:pt x="10" y="0"/>
                                </a:lnTo>
                                <a:close/>
                                <a:moveTo>
                                  <a:pt x="9876" y="0"/>
                                </a:moveTo>
                                <a:lnTo>
                                  <a:pt x="9866" y="0"/>
                                </a:lnTo>
                                <a:lnTo>
                                  <a:pt x="10" y="0"/>
                                </a:lnTo>
                                <a:lnTo>
                                  <a:pt x="10" y="10"/>
                                </a:lnTo>
                                <a:lnTo>
                                  <a:pt x="9866" y="10"/>
                                </a:lnTo>
                                <a:lnTo>
                                  <a:pt x="9866" y="365"/>
                                </a:lnTo>
                                <a:lnTo>
                                  <a:pt x="9876" y="365"/>
                                </a:lnTo>
                                <a:lnTo>
                                  <a:pt x="9876" y="10"/>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094601" name="Rectangle 16"/>
                        <wps:cNvSpPr>
                          <a:spLocks noChangeArrowheads="1"/>
                        </wps:cNvSpPr>
                        <wps:spPr bwMode="auto">
                          <a:xfrm>
                            <a:off x="1024" y="690"/>
                            <a:ext cx="9857" cy="356"/>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3390661" name="AutoShape 15"/>
                        <wps:cNvSpPr>
                          <a:spLocks/>
                        </wps:cNvSpPr>
                        <wps:spPr bwMode="auto">
                          <a:xfrm>
                            <a:off x="1015" y="690"/>
                            <a:ext cx="9876" cy="366"/>
                          </a:xfrm>
                          <a:custGeom>
                            <a:avLst/>
                            <a:gdLst>
                              <a:gd name="T0" fmla="+- 0 1025 1015"/>
                              <a:gd name="T1" fmla="*/ T0 w 9876"/>
                              <a:gd name="T2" fmla="+- 0 691 691"/>
                              <a:gd name="T3" fmla="*/ 691 h 366"/>
                              <a:gd name="T4" fmla="+- 0 1015 1015"/>
                              <a:gd name="T5" fmla="*/ T4 w 9876"/>
                              <a:gd name="T6" fmla="+- 0 691 691"/>
                              <a:gd name="T7" fmla="*/ 691 h 366"/>
                              <a:gd name="T8" fmla="+- 0 1015 1015"/>
                              <a:gd name="T9" fmla="*/ T8 w 9876"/>
                              <a:gd name="T10" fmla="+- 0 1046 691"/>
                              <a:gd name="T11" fmla="*/ 1046 h 366"/>
                              <a:gd name="T12" fmla="+- 0 1015 1015"/>
                              <a:gd name="T13" fmla="*/ T12 w 9876"/>
                              <a:gd name="T14" fmla="+- 0 1056 691"/>
                              <a:gd name="T15" fmla="*/ 1056 h 366"/>
                              <a:gd name="T16" fmla="+- 0 1025 1015"/>
                              <a:gd name="T17" fmla="*/ T16 w 9876"/>
                              <a:gd name="T18" fmla="+- 0 1056 691"/>
                              <a:gd name="T19" fmla="*/ 1056 h 366"/>
                              <a:gd name="T20" fmla="+- 0 1025 1015"/>
                              <a:gd name="T21" fmla="*/ T20 w 9876"/>
                              <a:gd name="T22" fmla="+- 0 1046 691"/>
                              <a:gd name="T23" fmla="*/ 1046 h 366"/>
                              <a:gd name="T24" fmla="+- 0 1025 1015"/>
                              <a:gd name="T25" fmla="*/ T24 w 9876"/>
                              <a:gd name="T26" fmla="+- 0 691 691"/>
                              <a:gd name="T27" fmla="*/ 691 h 366"/>
                              <a:gd name="T28" fmla="+- 0 10891 1015"/>
                              <a:gd name="T29" fmla="*/ T28 w 9876"/>
                              <a:gd name="T30" fmla="+- 0 691 691"/>
                              <a:gd name="T31" fmla="*/ 691 h 366"/>
                              <a:gd name="T32" fmla="+- 0 10881 1015"/>
                              <a:gd name="T33" fmla="*/ T32 w 9876"/>
                              <a:gd name="T34" fmla="+- 0 691 691"/>
                              <a:gd name="T35" fmla="*/ 691 h 366"/>
                              <a:gd name="T36" fmla="+- 0 10881 1015"/>
                              <a:gd name="T37" fmla="*/ T36 w 9876"/>
                              <a:gd name="T38" fmla="+- 0 1046 691"/>
                              <a:gd name="T39" fmla="*/ 1046 h 366"/>
                              <a:gd name="T40" fmla="+- 0 1025 1015"/>
                              <a:gd name="T41" fmla="*/ T40 w 9876"/>
                              <a:gd name="T42" fmla="+- 0 1046 691"/>
                              <a:gd name="T43" fmla="*/ 1046 h 366"/>
                              <a:gd name="T44" fmla="+- 0 1025 1015"/>
                              <a:gd name="T45" fmla="*/ T44 w 9876"/>
                              <a:gd name="T46" fmla="+- 0 1056 691"/>
                              <a:gd name="T47" fmla="*/ 1056 h 366"/>
                              <a:gd name="T48" fmla="+- 0 10881 1015"/>
                              <a:gd name="T49" fmla="*/ T48 w 9876"/>
                              <a:gd name="T50" fmla="+- 0 1056 691"/>
                              <a:gd name="T51" fmla="*/ 1056 h 366"/>
                              <a:gd name="T52" fmla="+- 0 10891 1015"/>
                              <a:gd name="T53" fmla="*/ T52 w 9876"/>
                              <a:gd name="T54" fmla="+- 0 1056 691"/>
                              <a:gd name="T55" fmla="*/ 1056 h 366"/>
                              <a:gd name="T56" fmla="+- 0 10891 1015"/>
                              <a:gd name="T57" fmla="*/ T56 w 9876"/>
                              <a:gd name="T58" fmla="+- 0 1046 691"/>
                              <a:gd name="T59" fmla="*/ 1046 h 366"/>
                              <a:gd name="T60" fmla="+- 0 10891 1015"/>
                              <a:gd name="T61" fmla="*/ T60 w 9876"/>
                              <a:gd name="T62" fmla="+- 0 691 691"/>
                              <a:gd name="T63" fmla="*/ 691 h 3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9876" h="366">
                                <a:moveTo>
                                  <a:pt x="10" y="0"/>
                                </a:moveTo>
                                <a:lnTo>
                                  <a:pt x="0" y="0"/>
                                </a:lnTo>
                                <a:lnTo>
                                  <a:pt x="0" y="355"/>
                                </a:lnTo>
                                <a:lnTo>
                                  <a:pt x="0" y="365"/>
                                </a:lnTo>
                                <a:lnTo>
                                  <a:pt x="10" y="365"/>
                                </a:lnTo>
                                <a:lnTo>
                                  <a:pt x="10" y="355"/>
                                </a:lnTo>
                                <a:lnTo>
                                  <a:pt x="10" y="0"/>
                                </a:lnTo>
                                <a:close/>
                                <a:moveTo>
                                  <a:pt x="9876" y="0"/>
                                </a:moveTo>
                                <a:lnTo>
                                  <a:pt x="9866" y="0"/>
                                </a:lnTo>
                                <a:lnTo>
                                  <a:pt x="9866" y="355"/>
                                </a:lnTo>
                                <a:lnTo>
                                  <a:pt x="10" y="355"/>
                                </a:lnTo>
                                <a:lnTo>
                                  <a:pt x="10" y="365"/>
                                </a:lnTo>
                                <a:lnTo>
                                  <a:pt x="9866" y="365"/>
                                </a:lnTo>
                                <a:lnTo>
                                  <a:pt x="9876" y="365"/>
                                </a:lnTo>
                                <a:lnTo>
                                  <a:pt x="9876" y="355"/>
                                </a:lnTo>
                                <a:lnTo>
                                  <a:pt x="98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1404257" name="Text Box 14"/>
                        <wps:cNvSpPr txBox="1">
                          <a:spLocks noChangeArrowheads="1"/>
                        </wps:cNvSpPr>
                        <wps:spPr bwMode="auto">
                          <a:xfrm>
                            <a:off x="2722" y="402"/>
                            <a:ext cx="274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7063" w14:textId="1D9635E3"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302AD1">
                                <w:rPr>
                                  <w:rFonts w:ascii="Calibri"/>
                                  <w:b/>
                                  <w:color w:val="1F487C"/>
                                  <w:sz w:val="24"/>
                                </w:rPr>
                                <w:t>6</w:t>
                              </w:r>
                            </w:p>
                          </w:txbxContent>
                        </wps:txbx>
                        <wps:bodyPr rot="0" vert="horz" wrap="square" lIns="0" tIns="0" rIns="0" bIns="0" anchor="t" anchorCtr="0" upright="1">
                          <a:noAutofit/>
                        </wps:bodyPr>
                      </wps:wsp>
                      <wps:wsp>
                        <wps:cNvPr id="675882751" name="Text Box 13"/>
                        <wps:cNvSpPr txBox="1">
                          <a:spLocks noChangeArrowheads="1"/>
                        </wps:cNvSpPr>
                        <wps:spPr bwMode="auto">
                          <a:xfrm>
                            <a:off x="5902" y="402"/>
                            <a:ext cx="3304"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02C5" w14:textId="645EF224"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2A3B0C">
                                <w:rPr>
                                  <w:rFonts w:ascii="Calibri"/>
                                  <w:b/>
                                  <w:color w:val="1F487C"/>
                                  <w:sz w:val="24"/>
                                </w:rPr>
                                <w:t>1</w:t>
                              </w:r>
                              <w:r w:rsidR="00302AD1">
                                <w:rPr>
                                  <w:rFonts w:ascii="Calibri"/>
                                  <w:b/>
                                  <w:color w:val="1F487C"/>
                                  <w:sz w:val="24"/>
                                </w:rPr>
                                <w:t>7</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wps:txbx>
                        <wps:bodyPr rot="0" vert="horz" wrap="square" lIns="0" tIns="0" rIns="0" bIns="0" anchor="t" anchorCtr="0" upright="1">
                          <a:noAutofit/>
                        </wps:bodyPr>
                      </wps:wsp>
                      <wps:wsp>
                        <wps:cNvPr id="1977535266" name="Text Box 12"/>
                        <wps:cNvSpPr txBox="1">
                          <a:spLocks noChangeArrowheads="1"/>
                        </wps:cNvSpPr>
                        <wps:spPr bwMode="auto">
                          <a:xfrm>
                            <a:off x="4311" y="739"/>
                            <a:ext cx="3303"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593DF3" id="Group 11" o:spid="_x0000_s1031" style="position:absolute;margin-left:0;margin-top:17.55pt;width:493.8pt;height:36.5pt;z-index:-15728128;mso-wrap-distance-left:0;mso-wrap-distance-right:0;mso-position-horizontal:center;mso-position-horizontal-relative:margin" coordorigin="1015,326" coordsize="9876,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">
                <v:rect id="Rectangle 18" o:spid="_x0000_s1032" style="position:absolute;left:1024;top:335;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" fillcolor="#d9d9d9" stroked="f"/>
                <v:shape id="AutoShape 17" o:spid="_x0000_s1033" style="position:absolute;left:1015;top:326;width:9876;height:365;visibility:visible;mso-wrap-style:square;v-text-anchor:top" coordsize="9876,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" path="m10,l,,,10,,365r10,l10,10,10,xm9876,r-10,l10,r,10l9866,10r,355l9876,365r,-355l9876,xe" fillcolor="black" stroked="f">
                  <v:path arrowok="t" o:connecttype="custom" o:connectlocs="10,326;0,326;0,336;0,691;10,691;10,336;10,326;9876,326;9866,326;10,326;10,336;9866,336;9866,691;9876,691;9876,336;9876,326" o:connectangles="0,0,0,0,0,0,0,0,0,0,0,0,0,0,0,0"/>
                </v:shape>
                <v:rect id="Rectangle 16" o:spid="_x0000_s1034" style="position:absolute;left:1024;top:690;width:9857;height:3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" fillcolor="#d9d9d9" stroked="f"/>
                <v:shape id="AutoShape 15" o:spid="_x0000_s1035" style="position:absolute;left:1015;top:690;width:9876;height:366;visibility:visible;mso-wrap-style:square;v-text-anchor:top" coordsize="98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" path="m10,l,,,355r,10l10,365r,-10l10,xm9876,r-10,l9866,355,10,355r,10l9866,365r10,l9876,355,9876,xe" fillcolor="black" stroked="f">
                  <v:path arrowok="t" o:connecttype="custom" o:connectlocs="10,691;0,691;0,1046;0,1056;10,1056;10,1046;10,691;9876,691;9866,691;9866,1046;10,1046;10,1056;9866,1056;9876,1056;9876,1046;9876,691" o:connectangles="0,0,0,0,0,0,0,0,0,0,0,0,0,0,0,0"/>
                </v:shape>
                <v:shape id="Text Box 14" o:spid="_x0000_s1036" type="#_x0000_t202" style="position:absolute;left:2722;top:402;width:274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" filled="f" stroked="f">
                  <v:textbox inset="0,0,0,0">
                    <w:txbxContent>
                      <w:p w14:paraId="17717063" w14:textId="1D9635E3" w:rsidR="00486D47" w:rsidRDefault="00000000">
                        <w:pPr>
                          <w:spacing w:line="240" w:lineRule="exact"/>
                          <w:rPr>
                            <w:rFonts w:ascii="Calibri"/>
                            <w:b/>
                            <w:sz w:val="24"/>
                          </w:rPr>
                        </w:pPr>
                        <w:r>
                          <w:rPr>
                            <w:rFonts w:ascii="Calibri"/>
                            <w:b/>
                            <w:color w:val="1F487C"/>
                            <w:sz w:val="24"/>
                          </w:rPr>
                          <w:t>NUMERO</w:t>
                        </w:r>
                        <w:r>
                          <w:rPr>
                            <w:rFonts w:ascii="Calibri"/>
                            <w:b/>
                            <w:color w:val="1F487C"/>
                            <w:spacing w:val="-2"/>
                            <w:sz w:val="24"/>
                          </w:rPr>
                          <w:t xml:space="preserve"> </w:t>
                        </w:r>
                        <w:r>
                          <w:rPr>
                            <w:rFonts w:ascii="Calibri"/>
                            <w:b/>
                            <w:color w:val="1F487C"/>
                            <w:sz w:val="24"/>
                          </w:rPr>
                          <w:t>COMUNICATO</w:t>
                        </w:r>
                        <w:r w:rsidR="000F53BC">
                          <w:rPr>
                            <w:rFonts w:ascii="Calibri"/>
                            <w:b/>
                            <w:color w:val="1F487C"/>
                            <w:spacing w:val="-2"/>
                            <w:sz w:val="24"/>
                          </w:rPr>
                          <w:t xml:space="preserve"> </w:t>
                        </w:r>
                        <w:r w:rsidR="00BA1D1C">
                          <w:rPr>
                            <w:rFonts w:ascii="Calibri"/>
                            <w:b/>
                            <w:color w:val="1F487C"/>
                            <w:sz w:val="24"/>
                          </w:rPr>
                          <w:t>1</w:t>
                        </w:r>
                        <w:r w:rsidR="00302AD1">
                          <w:rPr>
                            <w:rFonts w:ascii="Calibri"/>
                            <w:b/>
                            <w:color w:val="1F487C"/>
                            <w:sz w:val="24"/>
                          </w:rPr>
                          <w:t>6</w:t>
                        </w:r>
                      </w:p>
                    </w:txbxContent>
                  </v:textbox>
                </v:shape>
                <v:shape id="Text Box 13" o:spid="_x0000_s1037" type="#_x0000_t202" style="position:absolute;left:5902;top:402;width:3304;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" filled="f" stroked="f">
                  <v:textbox inset="0,0,0,0">
                    <w:txbxContent>
                      <w:p w14:paraId="46A202C5" w14:textId="645EF224" w:rsidR="00486D47" w:rsidRDefault="00000000">
                        <w:pPr>
                          <w:spacing w:line="240" w:lineRule="exact"/>
                          <w:rPr>
                            <w:rFonts w:ascii="Calibri"/>
                            <w:b/>
                            <w:sz w:val="24"/>
                          </w:rPr>
                        </w:pPr>
                        <w:r>
                          <w:rPr>
                            <w:rFonts w:ascii="Calibri"/>
                            <w:b/>
                            <w:color w:val="1F487C"/>
                            <w:sz w:val="24"/>
                          </w:rPr>
                          <w:t>DATA</w:t>
                        </w:r>
                        <w:r>
                          <w:rPr>
                            <w:rFonts w:ascii="Calibri"/>
                            <w:b/>
                            <w:color w:val="1F487C"/>
                            <w:spacing w:val="-4"/>
                            <w:sz w:val="24"/>
                          </w:rPr>
                          <w:t xml:space="preserve"> </w:t>
                        </w:r>
                        <w:r>
                          <w:rPr>
                            <w:rFonts w:ascii="Calibri"/>
                            <w:b/>
                            <w:color w:val="1F487C"/>
                            <w:sz w:val="24"/>
                          </w:rPr>
                          <w:t>COMUNICATO</w:t>
                        </w:r>
                        <w:r>
                          <w:rPr>
                            <w:rFonts w:ascii="Calibri"/>
                            <w:b/>
                            <w:color w:val="1F487C"/>
                            <w:spacing w:val="-2"/>
                            <w:sz w:val="24"/>
                          </w:rPr>
                          <w:t xml:space="preserve"> </w:t>
                        </w:r>
                        <w:r w:rsidR="002A3B0C">
                          <w:rPr>
                            <w:rFonts w:ascii="Calibri"/>
                            <w:b/>
                            <w:color w:val="1F487C"/>
                            <w:sz w:val="24"/>
                          </w:rPr>
                          <w:t>1</w:t>
                        </w:r>
                        <w:r w:rsidR="00302AD1">
                          <w:rPr>
                            <w:rFonts w:ascii="Calibri"/>
                            <w:b/>
                            <w:color w:val="1F487C"/>
                            <w:sz w:val="24"/>
                          </w:rPr>
                          <w:t>7</w:t>
                        </w:r>
                        <w:r w:rsidR="00292B74">
                          <w:rPr>
                            <w:rFonts w:ascii="Calibri"/>
                            <w:b/>
                            <w:color w:val="1F487C"/>
                            <w:sz w:val="24"/>
                          </w:rPr>
                          <w:t>/</w:t>
                        </w:r>
                        <w:r w:rsidR="00F344E7">
                          <w:rPr>
                            <w:rFonts w:ascii="Calibri"/>
                            <w:b/>
                            <w:color w:val="1F487C"/>
                            <w:sz w:val="24"/>
                          </w:rPr>
                          <w:t>10</w:t>
                        </w:r>
                        <w:r>
                          <w:rPr>
                            <w:rFonts w:ascii="Calibri"/>
                            <w:b/>
                            <w:color w:val="1F487C"/>
                            <w:sz w:val="24"/>
                          </w:rPr>
                          <w:t>/202</w:t>
                        </w:r>
                        <w:r w:rsidR="005A775A">
                          <w:rPr>
                            <w:rFonts w:ascii="Calibri"/>
                            <w:b/>
                            <w:color w:val="1F487C"/>
                            <w:sz w:val="24"/>
                          </w:rPr>
                          <w:t>5</w:t>
                        </w:r>
                      </w:p>
                    </w:txbxContent>
                  </v:textbox>
                </v:shape>
                <v:shape id="Text Box 12" o:spid="_x0000_s1038" type="#_x0000_t202" style="position:absolute;left:4311;top:739;width:3303;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" filled="f" stroked="f">
                  <v:textbox inset="0,0,0,0">
                    <w:txbxContent>
                      <w:p w14:paraId="505A12B2" w14:textId="21442F63" w:rsidR="00486D47" w:rsidRDefault="00000000">
                        <w:pPr>
                          <w:spacing w:line="240" w:lineRule="exact"/>
                          <w:rPr>
                            <w:rFonts w:ascii="Calibri"/>
                            <w:b/>
                            <w:sz w:val="24"/>
                          </w:rPr>
                        </w:pPr>
                        <w:r>
                          <w:rPr>
                            <w:rFonts w:ascii="Calibri"/>
                            <w:b/>
                            <w:color w:val="1F487C"/>
                            <w:sz w:val="24"/>
                          </w:rPr>
                          <w:t>STAGIONE</w:t>
                        </w:r>
                        <w:r>
                          <w:rPr>
                            <w:rFonts w:ascii="Calibri"/>
                            <w:b/>
                            <w:color w:val="1F487C"/>
                            <w:spacing w:val="-1"/>
                            <w:sz w:val="24"/>
                          </w:rPr>
                          <w:t xml:space="preserve"> </w:t>
                        </w:r>
                        <w:r>
                          <w:rPr>
                            <w:rFonts w:ascii="Calibri"/>
                            <w:b/>
                            <w:color w:val="1F487C"/>
                            <w:sz w:val="24"/>
                          </w:rPr>
                          <w:t>SPORTIVA</w:t>
                        </w:r>
                        <w:r>
                          <w:rPr>
                            <w:rFonts w:ascii="Calibri"/>
                            <w:b/>
                            <w:color w:val="1F487C"/>
                            <w:spacing w:val="49"/>
                            <w:sz w:val="24"/>
                          </w:rPr>
                          <w:t xml:space="preserve"> </w:t>
                        </w:r>
                        <w:r>
                          <w:rPr>
                            <w:rFonts w:ascii="Calibri"/>
                            <w:b/>
                            <w:color w:val="1F487C"/>
                            <w:sz w:val="24"/>
                          </w:rPr>
                          <w:t>202</w:t>
                        </w:r>
                        <w:r w:rsidR="00FE52B9">
                          <w:rPr>
                            <w:rFonts w:ascii="Calibri"/>
                            <w:b/>
                            <w:color w:val="1F487C"/>
                            <w:sz w:val="24"/>
                          </w:rPr>
                          <w:t>5</w:t>
                        </w:r>
                        <w:r>
                          <w:rPr>
                            <w:rFonts w:ascii="Calibri"/>
                            <w:b/>
                            <w:color w:val="1F487C"/>
                            <w:sz w:val="24"/>
                          </w:rPr>
                          <w:t>/202</w:t>
                        </w:r>
                        <w:r w:rsidR="00FE52B9">
                          <w:rPr>
                            <w:rFonts w:ascii="Calibri"/>
                            <w:b/>
                            <w:color w:val="1F487C"/>
                            <w:sz w:val="24"/>
                          </w:rPr>
                          <w:t>6</w:t>
                        </w:r>
                      </w:p>
                    </w:txbxContent>
                  </v:textbox>
                </v:shape>
                <w10:wrap type="topAndBottom" anchorx="margin"/>
              </v:group>
            </w:pict>
          </mc:Fallback>
        </mc:AlternateContent>
      </w:r>
      <w:r w:rsidR="005B79E1">
        <w:rPr>
          <w:rFonts w:ascii="Times New Roman"/>
          <w:sz w:val="24"/>
        </w:rPr>
        <w:tab/>
      </w:r>
    </w:p>
    <w:p w14:paraId="2D8C4764" w14:textId="77777777" w:rsidR="00813AC1" w:rsidRDefault="00813AC1" w:rsidP="00E910BA">
      <w:pPr>
        <w:tabs>
          <w:tab w:val="left" w:pos="3732"/>
        </w:tabs>
        <w:rPr>
          <w:rFonts w:ascii="Times New Roman"/>
          <w:sz w:val="24"/>
        </w:rPr>
      </w:pPr>
    </w:p>
    <w:p w14:paraId="6EF0A0F4" w14:textId="3DFC8611" w:rsidR="00071B3F" w:rsidRDefault="00071B3F" w:rsidP="00E910BA">
      <w:pPr>
        <w:tabs>
          <w:tab w:val="left" w:pos="3732"/>
        </w:tabs>
        <w:rPr>
          <w:rFonts w:ascii="Times New Roman"/>
          <w:sz w:val="24"/>
        </w:rPr>
      </w:pPr>
      <w:r>
        <w:rPr>
          <w:noProof/>
          <w:sz w:val="20"/>
        </w:rPr>
        <w:lastRenderedPageBreak/>
        <mc:AlternateContent>
          <mc:Choice Requires="wps">
            <w:drawing>
              <wp:inline distT="0" distB="0" distL="0" distR="0" wp14:anchorId="1BB01F42" wp14:editId="4EABDBBA">
                <wp:extent cx="6264910" cy="236855"/>
                <wp:effectExtent l="9525" t="9525" r="12065" b="10795"/>
                <wp:docPr id="40948641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wps:txbx>
                      <wps:bodyPr rot="0" vert="horz" wrap="square" lIns="0" tIns="0" rIns="0" bIns="0" anchor="t" anchorCtr="0" upright="1">
                        <a:noAutofit/>
                      </wps:bodyPr>
                    </wps:wsp>
                  </a:graphicData>
                </a:graphic>
              </wp:inline>
            </w:drawing>
          </mc:Choice>
          <mc:Fallback>
            <w:pict>
              <v:shape w14:anchorId="1BB01F42" id="Text Box 9" o:spid="_x0000_s1039"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" fillcolor="#d9d9d9" strokeweight=".48pt">
                <v:textbox inset="0,0,0,0">
                  <w:txbxContent>
                    <w:p w14:paraId="09337E08" w14:textId="2C98B239" w:rsidR="00071B3F" w:rsidRDefault="00071B3F" w:rsidP="00071B3F">
                      <w:pPr>
                        <w:spacing w:before="18"/>
                        <w:ind w:left="888"/>
                        <w:rPr>
                          <w:rFonts w:ascii="Arial"/>
                          <w:b/>
                          <w:sz w:val="28"/>
                        </w:rPr>
                      </w:pPr>
                      <w:r>
                        <w:rPr>
                          <w:rFonts w:ascii="Arial"/>
                          <w:b/>
                          <w:color w:val="17365D"/>
                          <w:sz w:val="28"/>
                        </w:rPr>
                        <w:t xml:space="preserve">                    1.1.</w:t>
                      </w:r>
                      <w:r>
                        <w:rPr>
                          <w:rFonts w:ascii="Arial"/>
                          <w:b/>
                          <w:color w:val="17365D"/>
                          <w:spacing w:val="-7"/>
                          <w:sz w:val="28"/>
                        </w:rPr>
                        <w:t xml:space="preserve"> </w:t>
                      </w:r>
                      <w:r>
                        <w:rPr>
                          <w:rFonts w:ascii="Arial"/>
                          <w:b/>
                          <w:color w:val="17365D"/>
                          <w:sz w:val="28"/>
                        </w:rPr>
                        <w:t>COMUNICAZIONI</w:t>
                      </w:r>
                      <w:r>
                        <w:rPr>
                          <w:rFonts w:ascii="Arial"/>
                          <w:b/>
                          <w:color w:val="17365D"/>
                          <w:spacing w:val="-5"/>
                          <w:sz w:val="28"/>
                        </w:rPr>
                        <w:t xml:space="preserve"> </w:t>
                      </w:r>
                      <w:r>
                        <w:rPr>
                          <w:rFonts w:ascii="Arial"/>
                          <w:b/>
                          <w:color w:val="17365D"/>
                          <w:sz w:val="28"/>
                        </w:rPr>
                        <w:t>DEL</w:t>
                      </w:r>
                      <w:r>
                        <w:rPr>
                          <w:rFonts w:ascii="Arial"/>
                          <w:b/>
                          <w:color w:val="17365D"/>
                          <w:spacing w:val="-6"/>
                          <w:sz w:val="28"/>
                        </w:rPr>
                        <w:t>LA L.N.D.</w:t>
                      </w:r>
                    </w:p>
                  </w:txbxContent>
                </v:textbox>
                <w10:anchorlock/>
              </v:shape>
            </w:pict>
          </mc:Fallback>
        </mc:AlternateContent>
      </w:r>
    </w:p>
    <w:p w14:paraId="73CAF7C5" w14:textId="77777777" w:rsidR="00071B3F" w:rsidRPr="00E2421B" w:rsidRDefault="00071B3F" w:rsidP="00E910BA">
      <w:pPr>
        <w:tabs>
          <w:tab w:val="left" w:pos="3732"/>
        </w:tabs>
        <w:rPr>
          <w:rFonts w:ascii="Times New Roman"/>
          <w:sz w:val="14"/>
          <w:szCs w:val="12"/>
        </w:rPr>
      </w:pPr>
    </w:p>
    <w:p w14:paraId="4C329192" w14:textId="77777777" w:rsidR="00A47B82" w:rsidRPr="001933BC" w:rsidRDefault="00A47B82" w:rsidP="00A47B82">
      <w:pPr>
        <w:adjustRightInd w:val="0"/>
        <w:jc w:val="both"/>
        <w:rPr>
          <w:rFonts w:ascii="Arial" w:hAnsi="Arial"/>
          <w:b/>
          <w:bCs/>
          <w:color w:val="000000"/>
          <w:sz w:val="24"/>
          <w:szCs w:val="32"/>
          <w:u w:val="single"/>
          <w:lang w:eastAsia="it-IT"/>
        </w:rPr>
      </w:pPr>
      <w:r w:rsidRPr="001933BC">
        <w:rPr>
          <w:rFonts w:ascii="Arial" w:hAnsi="Arial"/>
          <w:b/>
          <w:bCs/>
          <w:color w:val="000000"/>
          <w:sz w:val="24"/>
          <w:szCs w:val="32"/>
          <w:u w:val="single"/>
          <w:lang w:eastAsia="it-IT"/>
        </w:rPr>
        <w:t xml:space="preserve">COMUNICATO UFFICIALE </w:t>
      </w:r>
      <w:r>
        <w:rPr>
          <w:rFonts w:ascii="Arial" w:hAnsi="Arial"/>
          <w:b/>
          <w:bCs/>
          <w:color w:val="000000"/>
          <w:sz w:val="24"/>
          <w:szCs w:val="32"/>
          <w:u w:val="single"/>
          <w:lang w:eastAsia="it-IT"/>
        </w:rPr>
        <w:t>n</w:t>
      </w:r>
      <w:r w:rsidRPr="001933BC">
        <w:rPr>
          <w:rFonts w:ascii="Arial" w:hAnsi="Arial"/>
          <w:b/>
          <w:bCs/>
          <w:color w:val="000000"/>
          <w:sz w:val="24"/>
          <w:szCs w:val="32"/>
          <w:u w:val="single"/>
          <w:lang w:eastAsia="it-IT"/>
        </w:rPr>
        <w:t>.</w:t>
      </w:r>
      <w:r>
        <w:rPr>
          <w:rFonts w:ascii="Arial" w:hAnsi="Arial"/>
          <w:b/>
          <w:bCs/>
          <w:color w:val="000000"/>
          <w:sz w:val="24"/>
          <w:szCs w:val="32"/>
          <w:u w:val="single"/>
          <w:lang w:eastAsia="it-IT"/>
        </w:rPr>
        <w:t>120</w:t>
      </w:r>
      <w:r w:rsidRPr="001933BC">
        <w:rPr>
          <w:rFonts w:ascii="Arial" w:hAnsi="Arial"/>
          <w:b/>
          <w:bCs/>
          <w:color w:val="000000"/>
          <w:sz w:val="24"/>
          <w:szCs w:val="32"/>
          <w:u w:val="single"/>
          <w:lang w:eastAsia="it-IT"/>
        </w:rPr>
        <w:t xml:space="preserve"> </w:t>
      </w:r>
      <w:r>
        <w:rPr>
          <w:rFonts w:ascii="Arial" w:hAnsi="Arial"/>
          <w:b/>
          <w:bCs/>
          <w:color w:val="000000"/>
          <w:sz w:val="24"/>
          <w:szCs w:val="32"/>
          <w:u w:val="single"/>
          <w:lang w:eastAsia="it-IT"/>
        </w:rPr>
        <w:t xml:space="preserve">– pubblicato il 19 settembre 2025 </w:t>
      </w:r>
    </w:p>
    <w:p w14:paraId="4B076DCC" w14:textId="7F1C621A" w:rsidR="00A47B82" w:rsidRDefault="00A47B82" w:rsidP="00A47B82">
      <w:pPr>
        <w:adjustRightInd w:val="0"/>
        <w:jc w:val="both"/>
        <w:rPr>
          <w:rFonts w:ascii="Arial" w:hAnsi="Arial"/>
          <w:noProof/>
          <w:color w:val="000000"/>
          <w:lang w:eastAsia="it-IT"/>
        </w:rPr>
      </w:pPr>
      <w:r w:rsidRPr="00617861">
        <w:rPr>
          <w:rFonts w:ascii="Arial" w:hAnsi="Arial"/>
          <w:noProof/>
          <w:color w:val="000000"/>
          <w:lang w:eastAsia="it-IT"/>
        </w:rPr>
        <w:drawing>
          <wp:inline distT="0" distB="0" distL="0" distR="0" wp14:anchorId="07DD3478" wp14:editId="366295DF">
            <wp:extent cx="6120765" cy="422910"/>
            <wp:effectExtent l="0" t="0" r="0" b="0"/>
            <wp:docPr id="18119231"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770C0A31" w14:textId="77777777" w:rsidR="00A47B82" w:rsidRDefault="00A47B82" w:rsidP="00A47B82">
      <w:pPr>
        <w:adjustRightInd w:val="0"/>
        <w:jc w:val="both"/>
        <w:rPr>
          <w:rFonts w:ascii="Arial" w:hAnsi="Arial"/>
          <w:b/>
          <w:bCs/>
          <w:color w:val="000000"/>
          <w:u w:val="single"/>
          <w:lang w:eastAsia="it-IT"/>
        </w:rPr>
      </w:pPr>
    </w:p>
    <w:p w14:paraId="23EFE6E6" w14:textId="77777777" w:rsidR="00A47B82" w:rsidRPr="00617861" w:rsidRDefault="00A47B82" w:rsidP="00A47B82">
      <w:pPr>
        <w:adjustRightInd w:val="0"/>
        <w:jc w:val="both"/>
        <w:rPr>
          <w:rFonts w:ascii="Arial" w:hAnsi="Arial"/>
          <w:b/>
          <w:bCs/>
          <w:color w:val="000000"/>
          <w:u w:val="single"/>
          <w:lang w:eastAsia="it-IT"/>
        </w:rPr>
      </w:pPr>
      <w:r w:rsidRPr="00617861">
        <w:rPr>
          <w:rFonts w:ascii="Arial" w:hAnsi="Arial"/>
          <w:b/>
          <w:bCs/>
          <w:color w:val="000000"/>
          <w:u w:val="single"/>
          <w:lang w:eastAsia="it-IT"/>
        </w:rPr>
        <w:t>COMUNICATO UFFICIALE N. 61/A</w:t>
      </w:r>
    </w:p>
    <w:p w14:paraId="4579CB03" w14:textId="77777777" w:rsidR="00A47B82" w:rsidRPr="00617861" w:rsidRDefault="00A47B82" w:rsidP="00A47B82">
      <w:pPr>
        <w:adjustRightInd w:val="0"/>
        <w:jc w:val="both"/>
        <w:rPr>
          <w:rFonts w:ascii="Arial" w:hAnsi="Arial"/>
          <w:color w:val="000000"/>
          <w:lang w:eastAsia="it-IT"/>
        </w:rPr>
      </w:pPr>
      <w:r w:rsidRPr="00617861">
        <w:rPr>
          <w:rFonts w:ascii="Arial" w:hAnsi="Arial"/>
          <w:color w:val="000000"/>
          <w:lang w:eastAsia="it-IT"/>
        </w:rPr>
        <w:t>Il Presidente Federale</w:t>
      </w:r>
    </w:p>
    <w:p w14:paraId="6C6E1A8A" w14:textId="77777777" w:rsidR="00A47B82" w:rsidRPr="00617861" w:rsidRDefault="00A47B82" w:rsidP="00A47B82">
      <w:pPr>
        <w:adjustRightInd w:val="0"/>
        <w:jc w:val="both"/>
        <w:rPr>
          <w:rFonts w:ascii="Arial" w:hAnsi="Arial"/>
          <w:color w:val="000000"/>
          <w:lang w:eastAsia="it-IT"/>
        </w:rPr>
      </w:pPr>
      <w:r w:rsidRPr="00617861">
        <w:rPr>
          <w:rFonts w:ascii="Arial" w:hAnsi="Arial"/>
          <w:color w:val="000000"/>
          <w:lang w:eastAsia="it-IT"/>
        </w:rPr>
        <w:t xml:space="preserve">- visti i Comunicati Ufficiali </w:t>
      </w:r>
      <w:proofErr w:type="spellStart"/>
      <w:r w:rsidRPr="00617861">
        <w:rPr>
          <w:rFonts w:ascii="Arial" w:hAnsi="Arial"/>
          <w:color w:val="000000"/>
          <w:lang w:eastAsia="it-IT"/>
        </w:rPr>
        <w:t>nn</w:t>
      </w:r>
      <w:proofErr w:type="spellEnd"/>
      <w:r w:rsidRPr="00617861">
        <w:rPr>
          <w:rFonts w:ascii="Arial" w:hAnsi="Arial"/>
          <w:color w:val="000000"/>
          <w:lang w:eastAsia="it-IT"/>
        </w:rPr>
        <w:t>. 273/A del 30 aprile 2025 e 18/A del 10 luglio 2025, che hanno</w:t>
      </w:r>
    </w:p>
    <w:p w14:paraId="56FD01EA" w14:textId="77777777" w:rsidR="00A47B82" w:rsidRPr="00617861" w:rsidRDefault="00A47B82" w:rsidP="00A47B82">
      <w:pPr>
        <w:adjustRightInd w:val="0"/>
        <w:jc w:val="both"/>
        <w:rPr>
          <w:rFonts w:ascii="Arial" w:hAnsi="Arial"/>
          <w:color w:val="000000"/>
          <w:lang w:eastAsia="it-IT"/>
        </w:rPr>
      </w:pPr>
      <w:r w:rsidRPr="00617861">
        <w:rPr>
          <w:rFonts w:ascii="Arial" w:hAnsi="Arial"/>
          <w:color w:val="000000"/>
          <w:lang w:eastAsia="it-IT"/>
        </w:rPr>
        <w:t>modificato l’art. 137 del Codice di Giustizia Sportiva;</w:t>
      </w:r>
    </w:p>
    <w:p w14:paraId="433F497F" w14:textId="77777777" w:rsidR="00A47B82" w:rsidRPr="00617861" w:rsidRDefault="00A47B82" w:rsidP="00A47B82">
      <w:pPr>
        <w:adjustRightInd w:val="0"/>
        <w:jc w:val="both"/>
        <w:rPr>
          <w:rFonts w:ascii="Arial" w:hAnsi="Arial"/>
          <w:color w:val="000000"/>
          <w:lang w:eastAsia="it-IT"/>
        </w:rPr>
      </w:pPr>
      <w:r w:rsidRPr="00617861">
        <w:rPr>
          <w:rFonts w:ascii="Arial" w:hAnsi="Arial"/>
          <w:color w:val="000000"/>
          <w:lang w:eastAsia="it-IT"/>
        </w:rPr>
        <w:t>- rilevata la necessità di emanare le modalità di attuazione delle misure rieducative introdotte nella</w:t>
      </w:r>
    </w:p>
    <w:p w14:paraId="6DF35EA8" w14:textId="77777777" w:rsidR="00A47B82" w:rsidRPr="00617861" w:rsidRDefault="00A47B82" w:rsidP="00A47B82">
      <w:pPr>
        <w:adjustRightInd w:val="0"/>
        <w:jc w:val="both"/>
        <w:rPr>
          <w:rFonts w:ascii="Arial" w:hAnsi="Arial"/>
          <w:color w:val="000000"/>
          <w:lang w:eastAsia="it-IT"/>
        </w:rPr>
      </w:pPr>
      <w:r w:rsidRPr="00617861">
        <w:rPr>
          <w:rFonts w:ascii="Arial" w:hAnsi="Arial"/>
          <w:color w:val="000000"/>
          <w:lang w:eastAsia="it-IT"/>
        </w:rPr>
        <w:t>citata norma del Codice di Giustizia Sportiva;</w:t>
      </w:r>
    </w:p>
    <w:p w14:paraId="2C8344D9" w14:textId="77777777" w:rsidR="00A47B82" w:rsidRPr="00617861" w:rsidRDefault="00A47B82" w:rsidP="00A47B82">
      <w:pPr>
        <w:adjustRightInd w:val="0"/>
        <w:jc w:val="both"/>
        <w:rPr>
          <w:rFonts w:ascii="Arial" w:hAnsi="Arial"/>
          <w:color w:val="000000"/>
          <w:lang w:eastAsia="it-IT"/>
        </w:rPr>
      </w:pPr>
      <w:r w:rsidRPr="00617861">
        <w:rPr>
          <w:rFonts w:ascii="Arial" w:hAnsi="Arial"/>
          <w:color w:val="000000"/>
          <w:lang w:eastAsia="it-IT"/>
        </w:rPr>
        <w:t>- ritenuta l’urgenza di provvedere in merito;</w:t>
      </w:r>
    </w:p>
    <w:p w14:paraId="42F50F60" w14:textId="77777777" w:rsidR="00A47B82" w:rsidRPr="00617861" w:rsidRDefault="00A47B82" w:rsidP="00A47B82">
      <w:pPr>
        <w:adjustRightInd w:val="0"/>
        <w:jc w:val="both"/>
        <w:rPr>
          <w:rFonts w:ascii="Arial" w:hAnsi="Arial"/>
          <w:color w:val="000000"/>
          <w:lang w:eastAsia="it-IT"/>
        </w:rPr>
      </w:pPr>
      <w:r w:rsidRPr="00617861">
        <w:rPr>
          <w:rFonts w:ascii="Arial" w:hAnsi="Arial"/>
          <w:color w:val="000000"/>
          <w:lang w:eastAsia="it-IT"/>
        </w:rPr>
        <w:t>- visto l’art. 24, comma 3, dello Statuto Federale</w:t>
      </w:r>
    </w:p>
    <w:p w14:paraId="4E5BA7D9" w14:textId="77777777" w:rsidR="00A47B82" w:rsidRPr="00617861" w:rsidRDefault="00A47B82" w:rsidP="00A47B82">
      <w:pPr>
        <w:adjustRightInd w:val="0"/>
        <w:jc w:val="both"/>
        <w:rPr>
          <w:rFonts w:ascii="Arial" w:hAnsi="Arial"/>
          <w:color w:val="000000"/>
          <w:lang w:eastAsia="it-IT"/>
        </w:rPr>
      </w:pPr>
      <w:r w:rsidRPr="00617861">
        <w:rPr>
          <w:rFonts w:ascii="Arial" w:hAnsi="Arial"/>
          <w:color w:val="000000"/>
          <w:lang w:eastAsia="it-IT"/>
        </w:rPr>
        <w:t>- sentiti i Vice Presidenti Federali</w:t>
      </w:r>
    </w:p>
    <w:p w14:paraId="2D42FEBC" w14:textId="77777777" w:rsidR="00A47B82" w:rsidRPr="00617861" w:rsidRDefault="00A47B82" w:rsidP="00A47B82">
      <w:pPr>
        <w:adjustRightInd w:val="0"/>
        <w:jc w:val="both"/>
        <w:rPr>
          <w:rFonts w:ascii="Arial" w:hAnsi="Arial"/>
          <w:color w:val="000000"/>
          <w:lang w:eastAsia="it-IT"/>
        </w:rPr>
      </w:pPr>
      <w:r w:rsidRPr="00617861">
        <w:rPr>
          <w:rFonts w:ascii="Arial" w:hAnsi="Arial"/>
          <w:color w:val="000000"/>
          <w:lang w:eastAsia="it-IT"/>
        </w:rPr>
        <w:t>d e l i b e r a</w:t>
      </w:r>
    </w:p>
    <w:p w14:paraId="7E333009" w14:textId="77777777" w:rsidR="00A47B82" w:rsidRPr="00617861" w:rsidRDefault="00A47B82" w:rsidP="00A47B82">
      <w:pPr>
        <w:adjustRightInd w:val="0"/>
        <w:jc w:val="both"/>
        <w:rPr>
          <w:rFonts w:ascii="Arial" w:hAnsi="Arial"/>
          <w:color w:val="000000"/>
          <w:lang w:eastAsia="it-IT"/>
        </w:rPr>
      </w:pPr>
      <w:r w:rsidRPr="00617861">
        <w:rPr>
          <w:rFonts w:ascii="Arial" w:hAnsi="Arial"/>
          <w:color w:val="000000"/>
          <w:lang w:eastAsia="it-IT"/>
        </w:rPr>
        <w:t>di emanare le modalità di attuazione delle misure rieducative introdotte nell’art. 137 del Codice di</w:t>
      </w:r>
    </w:p>
    <w:p w14:paraId="0CC6BCE3" w14:textId="77777777" w:rsidR="00A47B82" w:rsidRDefault="00A47B82" w:rsidP="00A47B82">
      <w:pPr>
        <w:adjustRightInd w:val="0"/>
        <w:jc w:val="both"/>
        <w:rPr>
          <w:rFonts w:ascii="Arial" w:hAnsi="Arial"/>
          <w:color w:val="000000"/>
          <w:lang w:eastAsia="it-IT"/>
        </w:rPr>
      </w:pPr>
      <w:r w:rsidRPr="00617861">
        <w:rPr>
          <w:rFonts w:ascii="Arial" w:hAnsi="Arial"/>
          <w:color w:val="000000"/>
          <w:lang w:eastAsia="it-IT"/>
        </w:rPr>
        <w:t>Giustizia Sportiva, come da allegato sub A) alla presente delibera.</w:t>
      </w:r>
    </w:p>
    <w:p w14:paraId="3F490E6E" w14:textId="77777777" w:rsidR="00A47B82" w:rsidRDefault="00A47B82" w:rsidP="00A47B82">
      <w:pPr>
        <w:adjustRightInd w:val="0"/>
        <w:jc w:val="both"/>
        <w:rPr>
          <w:rFonts w:ascii="Arial" w:hAnsi="Arial"/>
          <w:color w:val="000000"/>
          <w:sz w:val="16"/>
          <w:lang w:eastAsia="it-IT"/>
        </w:rPr>
      </w:pPr>
      <w:hyperlink r:id="rId16" w:history="1">
        <w:r w:rsidRPr="001277BC">
          <w:rPr>
            <w:rStyle w:val="Collegamentoipertestuale"/>
            <w:rFonts w:ascii="Arial" w:hAnsi="Arial"/>
            <w:sz w:val="16"/>
            <w:lang w:eastAsia="it-IT"/>
          </w:rPr>
          <w:t>https://www.lnd.it/it/comunicati-e-circolari/comunicati-ufficiali/stagione-sportiva-2025-2026/15106-comunicato-ufficiale-n-120-cu-n-61-a-figc-modalita-di-attuazione-delle-misure-di-giustizia-riparativa-previste-dall-art-137-cgs/file</w:t>
        </w:r>
      </w:hyperlink>
    </w:p>
    <w:p w14:paraId="0523839C" w14:textId="77777777" w:rsidR="005E42B8" w:rsidRDefault="005E42B8" w:rsidP="00FF21B0">
      <w:pPr>
        <w:widowControl/>
        <w:adjustRightInd w:val="0"/>
        <w:jc w:val="both"/>
        <w:rPr>
          <w:rFonts w:ascii="Arial" w:eastAsia="Calibri" w:hAnsi="Arial" w:cs="Times New Roman"/>
          <w:color w:val="000000"/>
          <w:lang w:eastAsia="it-IT"/>
        </w:rPr>
      </w:pPr>
    </w:p>
    <w:p w14:paraId="390342B1" w14:textId="77777777" w:rsidR="00651365" w:rsidRPr="00651365" w:rsidRDefault="00651365" w:rsidP="00651365">
      <w:pPr>
        <w:widowControl/>
        <w:adjustRightInd w:val="0"/>
        <w:jc w:val="both"/>
        <w:rPr>
          <w:rFonts w:ascii="Arial" w:eastAsia="Calibri" w:hAnsi="Arial" w:cs="Times New Roman"/>
          <w:b/>
          <w:bCs/>
          <w:color w:val="000000"/>
          <w:sz w:val="24"/>
          <w:szCs w:val="32"/>
          <w:u w:val="single"/>
          <w:lang w:eastAsia="it-IT"/>
        </w:rPr>
      </w:pPr>
      <w:r w:rsidRPr="00651365">
        <w:rPr>
          <w:rFonts w:ascii="Arial" w:eastAsia="Calibri" w:hAnsi="Arial" w:cs="Times New Roman"/>
          <w:b/>
          <w:bCs/>
          <w:color w:val="000000"/>
          <w:sz w:val="24"/>
          <w:szCs w:val="32"/>
          <w:u w:val="single"/>
          <w:lang w:eastAsia="it-IT"/>
        </w:rPr>
        <w:t xml:space="preserve">COMUNICATO UFFICIALE n.120 – pubblicato il 19 settembre 2025 </w:t>
      </w:r>
    </w:p>
    <w:p w14:paraId="4D225C50" w14:textId="6FD3A6D3" w:rsidR="00651365" w:rsidRPr="00651365" w:rsidRDefault="00651365" w:rsidP="00651365">
      <w:pPr>
        <w:widowControl/>
        <w:adjustRightInd w:val="0"/>
        <w:jc w:val="both"/>
        <w:rPr>
          <w:rFonts w:ascii="Arial" w:eastAsia="Calibri" w:hAnsi="Arial" w:cs="Times New Roman"/>
          <w:noProof/>
          <w:color w:val="000000"/>
          <w:lang w:eastAsia="it-IT"/>
        </w:rPr>
      </w:pPr>
      <w:r w:rsidRPr="00651365">
        <w:rPr>
          <w:rFonts w:ascii="Arial" w:eastAsia="Calibri" w:hAnsi="Arial" w:cs="Times New Roman"/>
          <w:noProof/>
          <w:color w:val="000000"/>
          <w:lang w:eastAsia="it-IT"/>
        </w:rPr>
        <w:drawing>
          <wp:inline distT="0" distB="0" distL="0" distR="0" wp14:anchorId="667848C4" wp14:editId="20DD9617">
            <wp:extent cx="6120765" cy="422910"/>
            <wp:effectExtent l="0" t="0" r="0" b="0"/>
            <wp:docPr id="165086833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765" cy="422910"/>
                    </a:xfrm>
                    <a:prstGeom prst="rect">
                      <a:avLst/>
                    </a:prstGeom>
                    <a:noFill/>
                    <a:ln>
                      <a:noFill/>
                    </a:ln>
                  </pic:spPr>
                </pic:pic>
              </a:graphicData>
            </a:graphic>
          </wp:inline>
        </w:drawing>
      </w:r>
    </w:p>
    <w:p w14:paraId="3A3C4500" w14:textId="77777777" w:rsidR="00651365" w:rsidRPr="00651365" w:rsidRDefault="00651365" w:rsidP="00651365">
      <w:pPr>
        <w:widowControl/>
        <w:adjustRightInd w:val="0"/>
        <w:jc w:val="both"/>
        <w:rPr>
          <w:rFonts w:ascii="Arial" w:eastAsia="Calibri" w:hAnsi="Arial" w:cs="Times New Roman"/>
          <w:b/>
          <w:bCs/>
          <w:color w:val="000000"/>
          <w:u w:val="single"/>
          <w:lang w:eastAsia="it-IT"/>
        </w:rPr>
      </w:pPr>
      <w:r w:rsidRPr="00651365">
        <w:rPr>
          <w:rFonts w:ascii="Arial" w:eastAsia="Calibri" w:hAnsi="Arial" w:cs="Times New Roman"/>
          <w:b/>
          <w:bCs/>
          <w:color w:val="000000"/>
          <w:u w:val="single"/>
          <w:lang w:eastAsia="it-IT"/>
        </w:rPr>
        <w:t>COMUNICATO UFFICIALE N. 61/A</w:t>
      </w:r>
    </w:p>
    <w:p w14:paraId="352FE5F8"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Il Presidente Federale</w:t>
      </w:r>
    </w:p>
    <w:p w14:paraId="09963430"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 xml:space="preserve">- visti i Comunicati Ufficiali </w:t>
      </w:r>
      <w:proofErr w:type="spellStart"/>
      <w:r w:rsidRPr="00651365">
        <w:rPr>
          <w:rFonts w:ascii="Arial" w:eastAsia="Calibri" w:hAnsi="Arial" w:cs="Times New Roman"/>
          <w:color w:val="000000"/>
          <w:lang w:eastAsia="it-IT"/>
        </w:rPr>
        <w:t>nn</w:t>
      </w:r>
      <w:proofErr w:type="spellEnd"/>
      <w:r w:rsidRPr="00651365">
        <w:rPr>
          <w:rFonts w:ascii="Arial" w:eastAsia="Calibri" w:hAnsi="Arial" w:cs="Times New Roman"/>
          <w:color w:val="000000"/>
          <w:lang w:eastAsia="it-IT"/>
        </w:rPr>
        <w:t>. 273/A del 30 aprile 2025 e 18/A del 10 luglio 2025, che hanno</w:t>
      </w:r>
    </w:p>
    <w:p w14:paraId="625CC7CA"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modificato l’art. 137 del Codice di Giustizia Sportiva;</w:t>
      </w:r>
    </w:p>
    <w:p w14:paraId="1C696C9F"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 rilevata la necessità di emanare le modalità di attuazione delle misure rieducative introdotte nella</w:t>
      </w:r>
    </w:p>
    <w:p w14:paraId="1378DA3E"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citata norma del Codice di Giustizia Sportiva;</w:t>
      </w:r>
    </w:p>
    <w:p w14:paraId="1E594522"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 ritenuta l’urgenza di provvedere in merito;</w:t>
      </w:r>
    </w:p>
    <w:p w14:paraId="61BDDD33"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 visto l’art. 24, comma 3, dello Statuto Federale</w:t>
      </w:r>
    </w:p>
    <w:p w14:paraId="4BDBE20A"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 sentiti i Vice Presidenti Federali</w:t>
      </w:r>
    </w:p>
    <w:p w14:paraId="4D7B84C8"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d e l i b e r a</w:t>
      </w:r>
    </w:p>
    <w:p w14:paraId="16A1BCC2"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di emanare le modalità di attuazione delle misure rieducative introdotte nell’art. 137 del Codice di</w:t>
      </w:r>
    </w:p>
    <w:p w14:paraId="55D3189F"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Giustizia Sportiva, come da allegato sub A) alla presente delibera.</w:t>
      </w:r>
    </w:p>
    <w:p w14:paraId="1E6463CE" w14:textId="77777777" w:rsidR="00651365" w:rsidRPr="00651365" w:rsidRDefault="00651365" w:rsidP="00651365">
      <w:pPr>
        <w:widowControl/>
        <w:adjustRightInd w:val="0"/>
        <w:jc w:val="both"/>
        <w:rPr>
          <w:rFonts w:ascii="Arial" w:eastAsia="Calibri" w:hAnsi="Arial" w:cs="Times New Roman"/>
          <w:color w:val="000000"/>
          <w:sz w:val="16"/>
          <w:lang w:eastAsia="it-IT"/>
        </w:rPr>
      </w:pPr>
      <w:hyperlink r:id="rId17" w:history="1">
        <w:r w:rsidRPr="00651365">
          <w:rPr>
            <w:rFonts w:ascii="Arial" w:eastAsia="Calibri" w:hAnsi="Arial" w:cs="Times New Roman"/>
            <w:color w:val="0000FF"/>
            <w:sz w:val="16"/>
            <w:u w:val="single"/>
            <w:lang w:eastAsia="it-IT"/>
          </w:rPr>
          <w:t>https://www.lnd.it/it/comunicati-e-circolari/comunicati-ufficiali/stagione-sportiva-2025-2026/15106-comunicato-ufficiale-n-120-cu-n-61-a-figc-modalita-di-attuazione-delle-misure-di-giustizia-riparativa-previste-dall-art-137-cgs/file</w:t>
        </w:r>
      </w:hyperlink>
    </w:p>
    <w:p w14:paraId="0C5599B9" w14:textId="77777777" w:rsidR="00651365" w:rsidRPr="00651365" w:rsidRDefault="00651365" w:rsidP="00651365">
      <w:pPr>
        <w:widowControl/>
        <w:adjustRightInd w:val="0"/>
        <w:jc w:val="both"/>
        <w:rPr>
          <w:rFonts w:ascii="Arial" w:eastAsia="Calibri" w:hAnsi="Arial" w:cs="Times New Roman"/>
          <w:color w:val="000000"/>
          <w:sz w:val="16"/>
          <w:lang w:eastAsia="it-IT"/>
        </w:rPr>
      </w:pPr>
    </w:p>
    <w:p w14:paraId="4AF71769" w14:textId="77777777" w:rsidR="00651365" w:rsidRPr="00651365" w:rsidRDefault="00651365" w:rsidP="00651365">
      <w:pPr>
        <w:widowControl/>
        <w:adjustRightInd w:val="0"/>
        <w:jc w:val="both"/>
        <w:rPr>
          <w:rFonts w:ascii="Arial" w:eastAsia="Calibri" w:hAnsi="Arial" w:cs="Times New Roman"/>
          <w:color w:val="000000"/>
          <w:sz w:val="16"/>
          <w:lang w:eastAsia="it-IT"/>
        </w:rPr>
      </w:pPr>
    </w:p>
    <w:p w14:paraId="044A02BF" w14:textId="77777777" w:rsidR="00651365" w:rsidRPr="00651365" w:rsidRDefault="00651365" w:rsidP="00651365">
      <w:pPr>
        <w:widowControl/>
        <w:adjustRightInd w:val="0"/>
        <w:jc w:val="both"/>
        <w:rPr>
          <w:rFonts w:ascii="Arial" w:eastAsia="Calibri" w:hAnsi="Arial" w:cs="Times New Roman"/>
          <w:b/>
          <w:bCs/>
          <w:color w:val="000000"/>
          <w:sz w:val="24"/>
          <w:u w:val="single"/>
          <w:lang w:eastAsia="it-IT"/>
        </w:rPr>
      </w:pPr>
      <w:r w:rsidRPr="00651365">
        <w:rPr>
          <w:rFonts w:ascii="Arial" w:eastAsia="Calibri" w:hAnsi="Arial" w:cs="Times New Roman"/>
          <w:b/>
          <w:bCs/>
          <w:color w:val="000000"/>
          <w:sz w:val="24"/>
          <w:u w:val="single"/>
          <w:lang w:eastAsia="it-IT"/>
        </w:rPr>
        <w:t>COMUNICATO UFFICIALE N. 140 – pubblicato il 9 ottobre 2025</w:t>
      </w:r>
    </w:p>
    <w:p w14:paraId="26580692"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 xml:space="preserve">Si pubblica, in allegato, l’Accordo Collettivo Nazionale per la regolamentazione delle collaborazioni coordinate e continuative di lavoro sportivo nell’area del dilettantismo, ai sensi dell’art. 28 del </w:t>
      </w:r>
      <w:proofErr w:type="spellStart"/>
      <w:r w:rsidRPr="00651365">
        <w:rPr>
          <w:rFonts w:ascii="Arial" w:eastAsia="Calibri" w:hAnsi="Arial" w:cs="Times New Roman"/>
          <w:color w:val="000000"/>
          <w:lang w:eastAsia="it-IT"/>
        </w:rPr>
        <w:t>D.Lgs.</w:t>
      </w:r>
      <w:proofErr w:type="spellEnd"/>
      <w:r w:rsidRPr="00651365">
        <w:rPr>
          <w:rFonts w:ascii="Arial" w:eastAsia="Calibri" w:hAnsi="Arial" w:cs="Times New Roman"/>
          <w:color w:val="000000"/>
          <w:lang w:eastAsia="it-IT"/>
        </w:rPr>
        <w:t xml:space="preserve"> N. 36/2021 e successive modifiche, a valere dal 1° Luglio 2025, sottoscritto dalla Federazione Italiana Giuoco Calcio (F.I.G.C.), dalla Lega Nazionale Dilettanti (L.N.D.) e dall’Associazione Italiana Calciatori (A.I.C.).</w:t>
      </w:r>
    </w:p>
    <w:p w14:paraId="1A00D6D3"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Costituiscono parte integrante dell’Accordo Collettivo Nazionale, che avrà validità fino al 30 Giugno</w:t>
      </w:r>
    </w:p>
    <w:p w14:paraId="2D3E1094"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2026, i seguenti allegati:</w:t>
      </w:r>
    </w:p>
    <w:p w14:paraId="410ED2E2"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 Contratto-tipo di collaborazione coordinata e continuativa (Società - Atleta);</w:t>
      </w:r>
    </w:p>
    <w:p w14:paraId="70BD0F20"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 Contratto-tipo di collaborazione coordinata e continuativa (Società – Atleta minorenne);</w:t>
      </w:r>
    </w:p>
    <w:p w14:paraId="1FFA3577"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 Modello “Altre scritture”, ai sensi dell’art. 2, dell’Accordo Collettivo;</w:t>
      </w:r>
    </w:p>
    <w:p w14:paraId="5CE1CD00"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 Modello per contratti pluriennali e ipotesi promozione in ambito professionistico e presso la Divisione Serie B Femminile;</w:t>
      </w:r>
    </w:p>
    <w:p w14:paraId="5D8270BC" w14:textId="77777777" w:rsidR="00651365" w:rsidRPr="00651365"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Times New Roman"/>
          <w:color w:val="000000"/>
          <w:lang w:eastAsia="it-IT"/>
        </w:rPr>
        <w:t>- Tabella minimi contratto di lavoro sportivo nel settore Dilettanti (stagione sportiva 2025/2026);</w:t>
      </w:r>
    </w:p>
    <w:p w14:paraId="702BC02C" w14:textId="77777777" w:rsidR="00651365" w:rsidRPr="00651365" w:rsidRDefault="00651365" w:rsidP="00651365">
      <w:pPr>
        <w:widowControl/>
        <w:adjustRightInd w:val="0"/>
        <w:jc w:val="both"/>
        <w:rPr>
          <w:rFonts w:ascii="Arial" w:eastAsia="Calibri" w:hAnsi="Arial" w:cs="Times New Roman"/>
          <w:noProof/>
          <w:color w:val="000000"/>
          <w:szCs w:val="23"/>
          <w:lang w:eastAsia="it-IT"/>
        </w:rPr>
      </w:pPr>
      <w:r w:rsidRPr="00651365">
        <w:rPr>
          <w:rFonts w:ascii="Arial" w:eastAsia="Calibri" w:hAnsi="Arial" w:cs="Times New Roman"/>
          <w:color w:val="000000"/>
          <w:lang w:eastAsia="it-IT"/>
        </w:rPr>
        <w:t>- Regolamento del Collegio Arbitrale L.N.D.-A.I.C</w:t>
      </w:r>
      <w:r w:rsidRPr="00651365">
        <w:rPr>
          <w:rFonts w:ascii="Arial" w:eastAsia="Calibri" w:hAnsi="Arial" w:cs="Times New Roman"/>
          <w:noProof/>
          <w:color w:val="000000"/>
          <w:szCs w:val="23"/>
          <w:lang w:eastAsia="it-IT"/>
        </w:rPr>
        <w:t>.</w:t>
      </w:r>
    </w:p>
    <w:p w14:paraId="59785D0E" w14:textId="77777777" w:rsidR="00651365" w:rsidRPr="00651365" w:rsidRDefault="00651365" w:rsidP="00651365">
      <w:pPr>
        <w:widowControl/>
        <w:autoSpaceDE/>
        <w:autoSpaceDN/>
        <w:jc w:val="both"/>
        <w:rPr>
          <w:rFonts w:ascii="Arial" w:eastAsia="Calibri" w:hAnsi="Arial" w:cs="Arial"/>
          <w:b/>
          <w:sz w:val="16"/>
          <w:u w:val="single"/>
        </w:rPr>
      </w:pPr>
      <w:hyperlink r:id="rId18" w:history="1">
        <w:r w:rsidRPr="00651365">
          <w:rPr>
            <w:rFonts w:ascii="Arial" w:eastAsia="Calibri" w:hAnsi="Arial" w:cs="Arial"/>
            <w:b/>
            <w:color w:val="0000FF"/>
            <w:sz w:val="16"/>
            <w:u w:val="single"/>
          </w:rPr>
          <w:t>https://www.lnd.it/it/comunicati-e-circolari/comunicati-ufficiali/stagione-sportiva-2025-2026/15190-comunicato-ufficiale-n-140-accordo-collettivo-nazionale-figc-lnd-aic-stagione-sportiva-2025-2026/file</w:t>
        </w:r>
      </w:hyperlink>
    </w:p>
    <w:p w14:paraId="7996D2B3" w14:textId="77777777" w:rsidR="00651365" w:rsidRPr="00651365" w:rsidRDefault="00651365" w:rsidP="00651365">
      <w:pPr>
        <w:widowControl/>
        <w:autoSpaceDE/>
        <w:autoSpaceDN/>
        <w:jc w:val="both"/>
        <w:rPr>
          <w:rFonts w:ascii="Arial" w:eastAsia="Calibri" w:hAnsi="Arial" w:cs="Arial"/>
          <w:b/>
          <w:sz w:val="16"/>
          <w:u w:val="single"/>
        </w:rPr>
      </w:pPr>
    </w:p>
    <w:p w14:paraId="2A1E1D75" w14:textId="77777777" w:rsidR="00651365" w:rsidRPr="00651365" w:rsidRDefault="00651365" w:rsidP="00651365">
      <w:pPr>
        <w:widowControl/>
        <w:autoSpaceDE/>
        <w:autoSpaceDN/>
        <w:jc w:val="both"/>
        <w:rPr>
          <w:rFonts w:ascii="Arial" w:eastAsia="Calibri" w:hAnsi="Arial" w:cs="Arial"/>
          <w:b/>
          <w:sz w:val="24"/>
          <w:u w:val="single"/>
        </w:rPr>
      </w:pPr>
    </w:p>
    <w:p w14:paraId="41CF7585" w14:textId="33777079" w:rsidR="005E42B8" w:rsidRDefault="00651365" w:rsidP="00651365">
      <w:pPr>
        <w:widowControl/>
        <w:adjustRightInd w:val="0"/>
        <w:jc w:val="both"/>
        <w:rPr>
          <w:rFonts w:ascii="Arial" w:eastAsia="Calibri" w:hAnsi="Arial" w:cs="Times New Roman"/>
          <w:color w:val="000000"/>
          <w:lang w:eastAsia="it-IT"/>
        </w:rPr>
      </w:pPr>
      <w:r w:rsidRPr="00651365">
        <w:rPr>
          <w:rFonts w:ascii="Arial" w:eastAsia="Calibri" w:hAnsi="Arial" w:cs="Arial"/>
          <w:bCs/>
          <w:noProof/>
          <w:sz w:val="24"/>
        </w:rPr>
        <w:drawing>
          <wp:inline distT="0" distB="0" distL="0" distR="0" wp14:anchorId="2F8C6B75" wp14:editId="3D3EF630">
            <wp:extent cx="6114415" cy="1821815"/>
            <wp:effectExtent l="0" t="0" r="635" b="6985"/>
            <wp:docPr id="1202130650"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14415" cy="1821815"/>
                    </a:xfrm>
                    <a:prstGeom prst="rect">
                      <a:avLst/>
                    </a:prstGeom>
                    <a:noFill/>
                    <a:ln>
                      <a:noFill/>
                    </a:ln>
                  </pic:spPr>
                </pic:pic>
              </a:graphicData>
            </a:graphic>
          </wp:inline>
        </w:drawing>
      </w:r>
    </w:p>
    <w:p w14:paraId="3F67520E" w14:textId="77777777" w:rsidR="00261366" w:rsidRDefault="00261366" w:rsidP="00651365">
      <w:pPr>
        <w:widowControl/>
        <w:adjustRightInd w:val="0"/>
        <w:jc w:val="both"/>
        <w:rPr>
          <w:rFonts w:ascii="Arial" w:eastAsia="Calibri" w:hAnsi="Arial" w:cs="Times New Roman"/>
          <w:color w:val="000000"/>
          <w:lang w:eastAsia="it-IT"/>
        </w:rPr>
      </w:pPr>
    </w:p>
    <w:p w14:paraId="662516E7" w14:textId="77777777" w:rsidR="00261366" w:rsidRDefault="00261366" w:rsidP="00651365">
      <w:pPr>
        <w:widowControl/>
        <w:adjustRightInd w:val="0"/>
        <w:jc w:val="both"/>
        <w:rPr>
          <w:rFonts w:ascii="Arial" w:eastAsia="Calibri" w:hAnsi="Arial" w:cs="Times New Roman"/>
          <w:color w:val="000000"/>
          <w:lang w:eastAsia="it-IT"/>
        </w:rPr>
      </w:pPr>
    </w:p>
    <w:p w14:paraId="0B002502" w14:textId="77777777" w:rsidR="00261366" w:rsidRDefault="00261366" w:rsidP="00651365">
      <w:pPr>
        <w:widowControl/>
        <w:adjustRightInd w:val="0"/>
        <w:jc w:val="both"/>
        <w:rPr>
          <w:rFonts w:ascii="Arial" w:eastAsia="Calibri" w:hAnsi="Arial" w:cs="Times New Roman"/>
          <w:color w:val="000000"/>
          <w:lang w:eastAsia="it-IT"/>
        </w:rPr>
      </w:pPr>
    </w:p>
    <w:p w14:paraId="348C7CF6" w14:textId="77777777" w:rsidR="00261366" w:rsidRDefault="00261366" w:rsidP="00651365">
      <w:pPr>
        <w:widowControl/>
        <w:adjustRightInd w:val="0"/>
        <w:jc w:val="both"/>
        <w:rPr>
          <w:rFonts w:ascii="Arial" w:eastAsia="Calibri" w:hAnsi="Arial" w:cs="Times New Roman"/>
          <w:color w:val="000000"/>
          <w:lang w:eastAsia="it-IT"/>
        </w:rPr>
      </w:pPr>
    </w:p>
    <w:p w14:paraId="5BBD1333" w14:textId="77777777" w:rsidR="00261366" w:rsidRDefault="00261366" w:rsidP="00651365">
      <w:pPr>
        <w:widowControl/>
        <w:adjustRightInd w:val="0"/>
        <w:jc w:val="both"/>
        <w:rPr>
          <w:rFonts w:ascii="Arial" w:eastAsia="Calibri" w:hAnsi="Arial" w:cs="Times New Roman"/>
          <w:color w:val="000000"/>
          <w:lang w:eastAsia="it-IT"/>
        </w:rPr>
      </w:pPr>
    </w:p>
    <w:p w14:paraId="4A0BBE2E" w14:textId="77777777" w:rsidR="00261366" w:rsidRDefault="00261366" w:rsidP="00651365">
      <w:pPr>
        <w:widowControl/>
        <w:adjustRightInd w:val="0"/>
        <w:jc w:val="both"/>
        <w:rPr>
          <w:rFonts w:ascii="Arial" w:eastAsia="Calibri" w:hAnsi="Arial" w:cs="Times New Roman"/>
          <w:color w:val="000000"/>
          <w:lang w:eastAsia="it-IT"/>
        </w:rPr>
      </w:pPr>
    </w:p>
    <w:p w14:paraId="6F313034" w14:textId="77777777" w:rsidR="00261366" w:rsidRDefault="00261366" w:rsidP="00651365">
      <w:pPr>
        <w:widowControl/>
        <w:adjustRightInd w:val="0"/>
        <w:jc w:val="both"/>
        <w:rPr>
          <w:rFonts w:ascii="Arial" w:eastAsia="Calibri" w:hAnsi="Arial" w:cs="Times New Roman"/>
          <w:color w:val="000000"/>
          <w:lang w:eastAsia="it-IT"/>
        </w:rPr>
      </w:pPr>
    </w:p>
    <w:p w14:paraId="7436ABD4" w14:textId="77777777" w:rsidR="00261366" w:rsidRDefault="00261366" w:rsidP="00651365">
      <w:pPr>
        <w:widowControl/>
        <w:adjustRightInd w:val="0"/>
        <w:jc w:val="both"/>
        <w:rPr>
          <w:rFonts w:ascii="Arial" w:eastAsia="Calibri" w:hAnsi="Arial" w:cs="Times New Roman"/>
          <w:color w:val="000000"/>
          <w:lang w:eastAsia="it-IT"/>
        </w:rPr>
      </w:pPr>
    </w:p>
    <w:p w14:paraId="4C72102B" w14:textId="77777777" w:rsidR="00261366" w:rsidRDefault="00261366" w:rsidP="00651365">
      <w:pPr>
        <w:widowControl/>
        <w:adjustRightInd w:val="0"/>
        <w:jc w:val="both"/>
        <w:rPr>
          <w:rFonts w:ascii="Arial" w:eastAsia="Calibri" w:hAnsi="Arial" w:cs="Times New Roman"/>
          <w:color w:val="000000"/>
          <w:lang w:eastAsia="it-IT"/>
        </w:rPr>
      </w:pPr>
    </w:p>
    <w:p w14:paraId="77C9E4BF" w14:textId="77777777" w:rsidR="00261366" w:rsidRDefault="00261366" w:rsidP="00651365">
      <w:pPr>
        <w:widowControl/>
        <w:adjustRightInd w:val="0"/>
        <w:jc w:val="both"/>
        <w:rPr>
          <w:rFonts w:ascii="Arial" w:eastAsia="Calibri" w:hAnsi="Arial" w:cs="Times New Roman"/>
          <w:color w:val="000000"/>
          <w:lang w:eastAsia="it-IT"/>
        </w:rPr>
      </w:pPr>
    </w:p>
    <w:p w14:paraId="5B6F93BA" w14:textId="77777777" w:rsidR="00261366" w:rsidRDefault="00261366" w:rsidP="00651365">
      <w:pPr>
        <w:widowControl/>
        <w:adjustRightInd w:val="0"/>
        <w:jc w:val="both"/>
        <w:rPr>
          <w:rFonts w:ascii="Arial" w:eastAsia="Calibri" w:hAnsi="Arial" w:cs="Times New Roman"/>
          <w:color w:val="000000"/>
          <w:lang w:eastAsia="it-IT"/>
        </w:rPr>
      </w:pPr>
    </w:p>
    <w:p w14:paraId="5ABE967B" w14:textId="77777777" w:rsidR="00261366" w:rsidRDefault="00261366" w:rsidP="00651365">
      <w:pPr>
        <w:widowControl/>
        <w:adjustRightInd w:val="0"/>
        <w:jc w:val="both"/>
        <w:rPr>
          <w:rFonts w:ascii="Arial" w:eastAsia="Calibri" w:hAnsi="Arial" w:cs="Times New Roman"/>
          <w:color w:val="000000"/>
          <w:lang w:eastAsia="it-IT"/>
        </w:rPr>
      </w:pPr>
    </w:p>
    <w:p w14:paraId="79A0E810" w14:textId="77777777" w:rsidR="00261366" w:rsidRDefault="00261366" w:rsidP="00651365">
      <w:pPr>
        <w:widowControl/>
        <w:adjustRightInd w:val="0"/>
        <w:jc w:val="both"/>
        <w:rPr>
          <w:rFonts w:ascii="Arial" w:eastAsia="Calibri" w:hAnsi="Arial" w:cs="Times New Roman"/>
          <w:color w:val="000000"/>
          <w:lang w:eastAsia="it-IT"/>
        </w:rPr>
      </w:pPr>
    </w:p>
    <w:p w14:paraId="1A288F7C" w14:textId="77777777" w:rsidR="00261366" w:rsidRDefault="00261366" w:rsidP="00651365">
      <w:pPr>
        <w:widowControl/>
        <w:adjustRightInd w:val="0"/>
        <w:jc w:val="both"/>
        <w:rPr>
          <w:rFonts w:ascii="Arial" w:eastAsia="Calibri" w:hAnsi="Arial" w:cs="Times New Roman"/>
          <w:color w:val="000000"/>
          <w:lang w:eastAsia="it-IT"/>
        </w:rPr>
      </w:pPr>
    </w:p>
    <w:p w14:paraId="4617FB2C" w14:textId="77777777" w:rsidR="00261366" w:rsidRDefault="00261366" w:rsidP="00651365">
      <w:pPr>
        <w:widowControl/>
        <w:adjustRightInd w:val="0"/>
        <w:jc w:val="both"/>
        <w:rPr>
          <w:rFonts w:ascii="Arial" w:eastAsia="Calibri" w:hAnsi="Arial" w:cs="Times New Roman"/>
          <w:color w:val="000000"/>
          <w:lang w:eastAsia="it-IT"/>
        </w:rPr>
      </w:pPr>
    </w:p>
    <w:p w14:paraId="551FFC18" w14:textId="77777777" w:rsidR="00261366" w:rsidRDefault="00261366" w:rsidP="00651365">
      <w:pPr>
        <w:widowControl/>
        <w:adjustRightInd w:val="0"/>
        <w:jc w:val="both"/>
        <w:rPr>
          <w:rFonts w:ascii="Arial" w:eastAsia="Calibri" w:hAnsi="Arial" w:cs="Times New Roman"/>
          <w:color w:val="000000"/>
          <w:lang w:eastAsia="it-IT"/>
        </w:rPr>
      </w:pPr>
    </w:p>
    <w:p w14:paraId="56D4B545" w14:textId="77777777" w:rsidR="00261366" w:rsidRDefault="00261366" w:rsidP="00651365">
      <w:pPr>
        <w:widowControl/>
        <w:adjustRightInd w:val="0"/>
        <w:jc w:val="both"/>
        <w:rPr>
          <w:rFonts w:ascii="Arial" w:eastAsia="Calibri" w:hAnsi="Arial" w:cs="Times New Roman"/>
          <w:color w:val="000000"/>
          <w:lang w:eastAsia="it-IT"/>
        </w:rPr>
      </w:pPr>
    </w:p>
    <w:p w14:paraId="254B03DC" w14:textId="77777777" w:rsidR="00261366" w:rsidRDefault="00261366" w:rsidP="00651365">
      <w:pPr>
        <w:widowControl/>
        <w:adjustRightInd w:val="0"/>
        <w:jc w:val="both"/>
        <w:rPr>
          <w:rFonts w:ascii="Arial" w:eastAsia="Calibri" w:hAnsi="Arial" w:cs="Times New Roman"/>
          <w:color w:val="000000"/>
          <w:lang w:eastAsia="it-IT"/>
        </w:rPr>
      </w:pPr>
    </w:p>
    <w:p w14:paraId="2C7303B7" w14:textId="77777777" w:rsidR="00261366" w:rsidRDefault="00261366" w:rsidP="00651365">
      <w:pPr>
        <w:widowControl/>
        <w:adjustRightInd w:val="0"/>
        <w:jc w:val="both"/>
        <w:rPr>
          <w:rFonts w:ascii="Arial" w:eastAsia="Calibri" w:hAnsi="Arial" w:cs="Times New Roman"/>
          <w:color w:val="000000"/>
          <w:lang w:eastAsia="it-IT"/>
        </w:rPr>
      </w:pPr>
    </w:p>
    <w:p w14:paraId="7B787470" w14:textId="77777777" w:rsidR="00261366" w:rsidRDefault="00261366" w:rsidP="00651365">
      <w:pPr>
        <w:widowControl/>
        <w:adjustRightInd w:val="0"/>
        <w:jc w:val="both"/>
        <w:rPr>
          <w:rFonts w:ascii="Arial" w:eastAsia="Calibri" w:hAnsi="Arial" w:cs="Times New Roman"/>
          <w:color w:val="000000"/>
          <w:lang w:eastAsia="it-IT"/>
        </w:rPr>
      </w:pPr>
    </w:p>
    <w:p w14:paraId="4AFEE320" w14:textId="77777777" w:rsidR="00261366" w:rsidRDefault="00261366" w:rsidP="00651365">
      <w:pPr>
        <w:widowControl/>
        <w:adjustRightInd w:val="0"/>
        <w:jc w:val="both"/>
        <w:rPr>
          <w:rFonts w:ascii="Arial" w:eastAsia="Calibri" w:hAnsi="Arial" w:cs="Times New Roman"/>
          <w:color w:val="000000"/>
          <w:lang w:eastAsia="it-IT"/>
        </w:rPr>
      </w:pPr>
    </w:p>
    <w:p w14:paraId="7C0A6F68" w14:textId="77777777" w:rsidR="00261366" w:rsidRDefault="00261366" w:rsidP="00651365">
      <w:pPr>
        <w:widowControl/>
        <w:adjustRightInd w:val="0"/>
        <w:jc w:val="both"/>
        <w:rPr>
          <w:rFonts w:ascii="Arial" w:eastAsia="Calibri" w:hAnsi="Arial" w:cs="Times New Roman"/>
          <w:color w:val="000000"/>
          <w:lang w:eastAsia="it-IT"/>
        </w:rPr>
      </w:pPr>
    </w:p>
    <w:p w14:paraId="1C583767" w14:textId="77777777" w:rsidR="00261366" w:rsidRDefault="00261366" w:rsidP="00651365">
      <w:pPr>
        <w:widowControl/>
        <w:adjustRightInd w:val="0"/>
        <w:jc w:val="both"/>
        <w:rPr>
          <w:rFonts w:ascii="Arial" w:eastAsia="Calibri" w:hAnsi="Arial" w:cs="Times New Roman"/>
          <w:color w:val="000000"/>
          <w:lang w:eastAsia="it-IT"/>
        </w:rPr>
      </w:pPr>
    </w:p>
    <w:p w14:paraId="0D34C1A6" w14:textId="77777777" w:rsidR="00261366" w:rsidRDefault="00261366" w:rsidP="00651365">
      <w:pPr>
        <w:widowControl/>
        <w:adjustRightInd w:val="0"/>
        <w:jc w:val="both"/>
        <w:rPr>
          <w:rFonts w:ascii="Arial" w:eastAsia="Calibri" w:hAnsi="Arial" w:cs="Times New Roman"/>
          <w:color w:val="000000"/>
          <w:lang w:eastAsia="it-IT"/>
        </w:rPr>
      </w:pPr>
    </w:p>
    <w:p w14:paraId="5E7158F6" w14:textId="77777777" w:rsidR="00261366" w:rsidRDefault="00261366" w:rsidP="00651365">
      <w:pPr>
        <w:widowControl/>
        <w:adjustRightInd w:val="0"/>
        <w:jc w:val="both"/>
        <w:rPr>
          <w:rFonts w:ascii="Arial" w:eastAsia="Calibri" w:hAnsi="Arial" w:cs="Times New Roman"/>
          <w:color w:val="000000"/>
          <w:lang w:eastAsia="it-IT"/>
        </w:rPr>
      </w:pPr>
    </w:p>
    <w:p w14:paraId="5BD6C3D2" w14:textId="77777777" w:rsidR="00261366" w:rsidRDefault="00261366" w:rsidP="00651365">
      <w:pPr>
        <w:widowControl/>
        <w:adjustRightInd w:val="0"/>
        <w:jc w:val="both"/>
        <w:rPr>
          <w:rFonts w:ascii="Arial" w:eastAsia="Calibri" w:hAnsi="Arial" w:cs="Times New Roman"/>
          <w:color w:val="000000"/>
          <w:lang w:eastAsia="it-IT"/>
        </w:rPr>
      </w:pPr>
    </w:p>
    <w:p w14:paraId="34A2EC06" w14:textId="77777777" w:rsidR="00261366" w:rsidRDefault="00261366" w:rsidP="00651365">
      <w:pPr>
        <w:widowControl/>
        <w:adjustRightInd w:val="0"/>
        <w:jc w:val="both"/>
        <w:rPr>
          <w:rFonts w:ascii="Arial" w:eastAsia="Calibri" w:hAnsi="Arial" w:cs="Times New Roman"/>
          <w:color w:val="000000"/>
          <w:lang w:eastAsia="it-IT"/>
        </w:rPr>
      </w:pPr>
    </w:p>
    <w:p w14:paraId="2871ABF9" w14:textId="77777777" w:rsidR="00261366" w:rsidRDefault="00261366" w:rsidP="00651365">
      <w:pPr>
        <w:widowControl/>
        <w:adjustRightInd w:val="0"/>
        <w:jc w:val="both"/>
        <w:rPr>
          <w:rFonts w:ascii="Arial" w:eastAsia="Calibri" w:hAnsi="Arial" w:cs="Times New Roman"/>
          <w:color w:val="000000"/>
          <w:lang w:eastAsia="it-IT"/>
        </w:rPr>
      </w:pPr>
    </w:p>
    <w:p w14:paraId="302878FD" w14:textId="77777777" w:rsidR="00261366" w:rsidRDefault="00261366" w:rsidP="00651365">
      <w:pPr>
        <w:widowControl/>
        <w:adjustRightInd w:val="0"/>
        <w:jc w:val="both"/>
        <w:rPr>
          <w:rFonts w:ascii="Arial" w:eastAsia="Calibri" w:hAnsi="Arial" w:cs="Times New Roman"/>
          <w:color w:val="000000"/>
          <w:lang w:eastAsia="it-IT"/>
        </w:rPr>
      </w:pPr>
    </w:p>
    <w:p w14:paraId="3D6C2C1D" w14:textId="77777777" w:rsidR="00261366" w:rsidRDefault="00261366" w:rsidP="00651365">
      <w:pPr>
        <w:widowControl/>
        <w:adjustRightInd w:val="0"/>
        <w:jc w:val="both"/>
        <w:rPr>
          <w:rFonts w:ascii="Arial" w:eastAsia="Calibri" w:hAnsi="Arial" w:cs="Times New Roman"/>
          <w:color w:val="000000"/>
          <w:lang w:eastAsia="it-IT"/>
        </w:rPr>
      </w:pPr>
    </w:p>
    <w:p w14:paraId="668D3D6D" w14:textId="77777777" w:rsidR="00261366" w:rsidRDefault="00261366" w:rsidP="00651365">
      <w:pPr>
        <w:widowControl/>
        <w:adjustRightInd w:val="0"/>
        <w:jc w:val="both"/>
        <w:rPr>
          <w:rFonts w:ascii="Arial" w:eastAsia="Calibri" w:hAnsi="Arial" w:cs="Times New Roman"/>
          <w:color w:val="000000"/>
          <w:lang w:eastAsia="it-IT"/>
        </w:rPr>
      </w:pPr>
    </w:p>
    <w:p w14:paraId="1B7C65E0" w14:textId="77777777" w:rsidR="00261366" w:rsidRDefault="00261366" w:rsidP="00651365">
      <w:pPr>
        <w:widowControl/>
        <w:adjustRightInd w:val="0"/>
        <w:jc w:val="both"/>
        <w:rPr>
          <w:rFonts w:ascii="Arial" w:eastAsia="Calibri" w:hAnsi="Arial" w:cs="Times New Roman"/>
          <w:color w:val="000000"/>
          <w:lang w:eastAsia="it-IT"/>
        </w:rPr>
      </w:pPr>
    </w:p>
    <w:p w14:paraId="1F843B8B" w14:textId="77777777" w:rsidR="00261366" w:rsidRDefault="00261366" w:rsidP="00651365">
      <w:pPr>
        <w:widowControl/>
        <w:adjustRightInd w:val="0"/>
        <w:jc w:val="both"/>
        <w:rPr>
          <w:rFonts w:ascii="Arial" w:eastAsia="Calibri" w:hAnsi="Arial" w:cs="Times New Roman"/>
          <w:color w:val="000000"/>
          <w:lang w:eastAsia="it-IT"/>
        </w:rPr>
      </w:pPr>
    </w:p>
    <w:p w14:paraId="541BFC82" w14:textId="77777777" w:rsidR="00261366" w:rsidRDefault="00261366" w:rsidP="00651365">
      <w:pPr>
        <w:widowControl/>
        <w:adjustRightInd w:val="0"/>
        <w:jc w:val="both"/>
        <w:rPr>
          <w:rFonts w:ascii="Arial" w:eastAsia="Calibri" w:hAnsi="Arial" w:cs="Times New Roman"/>
          <w:color w:val="000000"/>
          <w:lang w:eastAsia="it-IT"/>
        </w:rPr>
      </w:pPr>
    </w:p>
    <w:p w14:paraId="79545C23" w14:textId="77777777" w:rsidR="00261366" w:rsidRDefault="00261366" w:rsidP="00651365">
      <w:pPr>
        <w:widowControl/>
        <w:adjustRightInd w:val="0"/>
        <w:jc w:val="both"/>
        <w:rPr>
          <w:rFonts w:ascii="Arial" w:eastAsia="Calibri" w:hAnsi="Arial" w:cs="Times New Roman"/>
          <w:color w:val="000000"/>
          <w:lang w:eastAsia="it-IT"/>
        </w:rPr>
      </w:pPr>
    </w:p>
    <w:p w14:paraId="5588C6FA" w14:textId="77777777" w:rsidR="00261366" w:rsidRDefault="00261366" w:rsidP="00651365">
      <w:pPr>
        <w:widowControl/>
        <w:adjustRightInd w:val="0"/>
        <w:jc w:val="both"/>
        <w:rPr>
          <w:rFonts w:ascii="Arial" w:eastAsia="Calibri" w:hAnsi="Arial" w:cs="Times New Roman"/>
          <w:color w:val="000000"/>
          <w:lang w:eastAsia="it-IT"/>
        </w:rPr>
      </w:pPr>
    </w:p>
    <w:p w14:paraId="55149A91" w14:textId="77777777" w:rsidR="00261366" w:rsidRDefault="00261366" w:rsidP="00651365">
      <w:pPr>
        <w:widowControl/>
        <w:adjustRightInd w:val="0"/>
        <w:jc w:val="both"/>
        <w:rPr>
          <w:rFonts w:ascii="Arial" w:eastAsia="Calibri" w:hAnsi="Arial" w:cs="Times New Roman"/>
          <w:color w:val="000000"/>
          <w:lang w:eastAsia="it-IT"/>
        </w:rPr>
      </w:pPr>
    </w:p>
    <w:p w14:paraId="0597D8D0" w14:textId="77777777" w:rsidR="00261366" w:rsidRDefault="00261366" w:rsidP="00651365">
      <w:pPr>
        <w:widowControl/>
        <w:adjustRightInd w:val="0"/>
        <w:jc w:val="both"/>
        <w:rPr>
          <w:rFonts w:ascii="Arial" w:eastAsia="Calibri" w:hAnsi="Arial" w:cs="Times New Roman"/>
          <w:color w:val="000000"/>
          <w:lang w:eastAsia="it-IT"/>
        </w:rPr>
      </w:pPr>
    </w:p>
    <w:p w14:paraId="245E6595" w14:textId="77777777" w:rsidR="00261366" w:rsidRDefault="00261366" w:rsidP="00651365">
      <w:pPr>
        <w:widowControl/>
        <w:adjustRightInd w:val="0"/>
        <w:jc w:val="both"/>
        <w:rPr>
          <w:rFonts w:ascii="Arial" w:eastAsia="Calibri" w:hAnsi="Arial" w:cs="Times New Roman"/>
          <w:color w:val="000000"/>
          <w:lang w:eastAsia="it-IT"/>
        </w:rPr>
      </w:pPr>
    </w:p>
    <w:p w14:paraId="45E60957" w14:textId="77777777" w:rsidR="00261366" w:rsidRDefault="00261366" w:rsidP="00651365">
      <w:pPr>
        <w:widowControl/>
        <w:adjustRightInd w:val="0"/>
        <w:jc w:val="both"/>
        <w:rPr>
          <w:rFonts w:ascii="Arial" w:eastAsia="Calibri" w:hAnsi="Arial" w:cs="Times New Roman"/>
          <w:color w:val="000000"/>
          <w:lang w:eastAsia="it-IT"/>
        </w:rPr>
      </w:pPr>
    </w:p>
    <w:p w14:paraId="37AA7866" w14:textId="77777777" w:rsidR="00261366" w:rsidRDefault="00261366" w:rsidP="00651365">
      <w:pPr>
        <w:widowControl/>
        <w:adjustRightInd w:val="0"/>
        <w:jc w:val="both"/>
        <w:rPr>
          <w:rFonts w:ascii="Arial" w:eastAsia="Calibri" w:hAnsi="Arial" w:cs="Times New Roman"/>
          <w:color w:val="000000"/>
          <w:lang w:eastAsia="it-IT"/>
        </w:rPr>
      </w:pPr>
    </w:p>
    <w:p w14:paraId="374B873A" w14:textId="77777777" w:rsidR="00261366" w:rsidRDefault="00261366" w:rsidP="00651365">
      <w:pPr>
        <w:widowControl/>
        <w:adjustRightInd w:val="0"/>
        <w:jc w:val="both"/>
        <w:rPr>
          <w:rFonts w:ascii="Arial" w:eastAsia="Calibri" w:hAnsi="Arial" w:cs="Times New Roman"/>
          <w:color w:val="000000"/>
          <w:lang w:eastAsia="it-IT"/>
        </w:rPr>
      </w:pPr>
    </w:p>
    <w:p w14:paraId="2A74237D" w14:textId="48148A1B" w:rsidR="00AB2EE3" w:rsidRPr="006E70E4" w:rsidRDefault="00EB6240" w:rsidP="006E70E4">
      <w:pPr>
        <w:tabs>
          <w:tab w:val="left" w:pos="3732"/>
        </w:tabs>
        <w:rPr>
          <w:rFonts w:ascii="Times New Roman"/>
          <w:sz w:val="24"/>
        </w:rPr>
      </w:pPr>
      <w:r>
        <w:rPr>
          <w:noProof/>
          <w:sz w:val="20"/>
        </w:rPr>
        <w:lastRenderedPageBreak/>
        <mc:AlternateContent>
          <mc:Choice Requires="wps">
            <w:drawing>
              <wp:inline distT="0" distB="0" distL="0" distR="0" wp14:anchorId="298EE55F" wp14:editId="6A0225C8">
                <wp:extent cx="6264910" cy="236855"/>
                <wp:effectExtent l="9525" t="9525" r="12065" b="10795"/>
                <wp:docPr id="155264840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236855"/>
                        </a:xfrm>
                        <a:prstGeom prst="rect">
                          <a:avLst/>
                        </a:prstGeom>
                        <a:solidFill>
                          <a:srgbClr val="D9D9D9"/>
                        </a:solidFill>
                        <a:ln w="6096">
                          <a:solidFill>
                            <a:srgbClr val="000000"/>
                          </a:solidFill>
                          <a:prstDash val="solid"/>
                          <a:miter lim="800000"/>
                          <a:headEnd/>
                          <a:tailEnd/>
                        </a:ln>
                      </wps:spPr>
                      <wps:txbx>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wps:txbx>
                      <wps:bodyPr rot="0" vert="horz" wrap="square" lIns="0" tIns="0" rIns="0" bIns="0" anchor="t" anchorCtr="0" upright="1">
                        <a:noAutofit/>
                      </wps:bodyPr>
                    </wps:wsp>
                  </a:graphicData>
                </a:graphic>
              </wp:inline>
            </w:drawing>
          </mc:Choice>
          <mc:Fallback>
            <w:pict>
              <v:shape w14:anchorId="298EE55F" id="_x0000_s1040" type="#_x0000_t202" style="width:493.3pt;height:18.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" fillcolor="#d9d9d9" strokeweight=".48pt">
                <v:textbox inset="0,0,0,0">
                  <w:txbxContent>
                    <w:p w14:paraId="0C5B60D2" w14:textId="6BC201F9" w:rsidR="00EB6240" w:rsidRDefault="00797C78" w:rsidP="00EB6240">
                      <w:pPr>
                        <w:spacing w:before="18"/>
                        <w:ind w:left="888"/>
                        <w:rPr>
                          <w:rFonts w:ascii="Arial"/>
                          <w:b/>
                          <w:sz w:val="28"/>
                        </w:rPr>
                      </w:pPr>
                      <w:r>
                        <w:rPr>
                          <w:rFonts w:ascii="Arial"/>
                          <w:b/>
                          <w:color w:val="17365D"/>
                          <w:sz w:val="28"/>
                        </w:rPr>
                        <w:t xml:space="preserve">  </w:t>
                      </w:r>
                      <w:r w:rsidR="00EB6240">
                        <w:rPr>
                          <w:rFonts w:ascii="Arial"/>
                          <w:b/>
                          <w:color w:val="17365D"/>
                          <w:sz w:val="28"/>
                        </w:rPr>
                        <w:t>1.</w:t>
                      </w:r>
                      <w:r w:rsidR="00442FDA">
                        <w:rPr>
                          <w:rFonts w:ascii="Arial"/>
                          <w:b/>
                          <w:color w:val="17365D"/>
                          <w:sz w:val="28"/>
                        </w:rPr>
                        <w:t>2</w:t>
                      </w:r>
                      <w:r w:rsidR="00EB6240">
                        <w:rPr>
                          <w:rFonts w:ascii="Arial"/>
                          <w:b/>
                          <w:color w:val="17365D"/>
                          <w:sz w:val="28"/>
                        </w:rPr>
                        <w:t>.</w:t>
                      </w:r>
                      <w:r w:rsidR="00EB6240">
                        <w:rPr>
                          <w:rFonts w:ascii="Arial"/>
                          <w:b/>
                          <w:color w:val="17365D"/>
                          <w:spacing w:val="-7"/>
                          <w:sz w:val="28"/>
                        </w:rPr>
                        <w:t xml:space="preserve"> </w:t>
                      </w:r>
                      <w:r w:rsidR="00EB6240">
                        <w:rPr>
                          <w:rFonts w:ascii="Arial"/>
                          <w:b/>
                          <w:color w:val="17365D"/>
                          <w:sz w:val="28"/>
                        </w:rPr>
                        <w:t>COMUNICAZIONI</w:t>
                      </w:r>
                      <w:r w:rsidR="00EB6240">
                        <w:rPr>
                          <w:rFonts w:ascii="Arial"/>
                          <w:b/>
                          <w:color w:val="17365D"/>
                          <w:spacing w:val="-5"/>
                          <w:sz w:val="28"/>
                        </w:rPr>
                        <w:t xml:space="preserve"> </w:t>
                      </w:r>
                      <w:r w:rsidR="00EB6240">
                        <w:rPr>
                          <w:rFonts w:ascii="Arial"/>
                          <w:b/>
                          <w:color w:val="17365D"/>
                          <w:sz w:val="28"/>
                        </w:rPr>
                        <w:t>DEL</w:t>
                      </w:r>
                      <w:r w:rsidR="0082318B">
                        <w:rPr>
                          <w:rFonts w:ascii="Arial"/>
                          <w:b/>
                          <w:color w:val="17365D"/>
                          <w:spacing w:val="-6"/>
                          <w:sz w:val="28"/>
                        </w:rPr>
                        <w:t xml:space="preserve"> COMITATO REGIONALE SICILIA</w:t>
                      </w:r>
                    </w:p>
                  </w:txbxContent>
                </v:textbox>
                <w10:anchorlock/>
              </v:shape>
            </w:pict>
          </mc:Fallback>
        </mc:AlternateContent>
      </w:r>
    </w:p>
    <w:p w14:paraId="087D56E5" w14:textId="77777777" w:rsidR="006300AB" w:rsidRDefault="006300AB" w:rsidP="00FF21B0">
      <w:pPr>
        <w:widowControl/>
        <w:autoSpaceDE/>
        <w:autoSpaceDN/>
        <w:jc w:val="both"/>
        <w:rPr>
          <w:rFonts w:ascii="Arial" w:eastAsia="Calibri" w:hAnsi="Arial" w:cs="Arial"/>
          <w:b/>
        </w:rPr>
      </w:pPr>
    </w:p>
    <w:p w14:paraId="6CF1E239" w14:textId="77777777" w:rsidR="00F97CAC" w:rsidRPr="00F97CAC" w:rsidRDefault="00F97CAC" w:rsidP="00F97CAC">
      <w:pPr>
        <w:widowControl/>
        <w:shd w:val="clear" w:color="auto" w:fill="FF9B9B"/>
        <w:overflowPunct w:val="0"/>
        <w:adjustRightInd w:val="0"/>
        <w:jc w:val="both"/>
        <w:textAlignment w:val="baseline"/>
        <w:rPr>
          <w:rFonts w:ascii="Arial" w:eastAsia="Times New Roman" w:hAnsi="Arial" w:cs="Times New Roman"/>
          <w:b/>
          <w:noProof/>
          <w:sz w:val="28"/>
          <w:szCs w:val="28"/>
          <w:u w:val="single"/>
          <w:lang w:eastAsia="x-none"/>
        </w:rPr>
      </w:pPr>
      <w:r w:rsidRPr="00F97CAC">
        <w:rPr>
          <w:rFonts w:ascii="Arial" w:eastAsia="Times New Roman" w:hAnsi="Arial" w:cs="Times New Roman"/>
          <w:b/>
          <w:noProof/>
          <w:sz w:val="28"/>
          <w:szCs w:val="28"/>
          <w:u w:val="single"/>
          <w:lang w:eastAsia="x-none"/>
        </w:rPr>
        <w:t>SOCIETA’ INATTIVE</w:t>
      </w:r>
    </w:p>
    <w:p w14:paraId="16808CEF" w14:textId="77777777" w:rsidR="00F97CAC" w:rsidRPr="00F97CAC" w:rsidRDefault="00F97CAC" w:rsidP="00F97CAC">
      <w:pPr>
        <w:widowControl/>
        <w:overflowPunct w:val="0"/>
        <w:adjustRightInd w:val="0"/>
        <w:jc w:val="both"/>
        <w:textAlignment w:val="baseline"/>
        <w:rPr>
          <w:rFonts w:ascii="Arial" w:eastAsia="Times New Roman" w:hAnsi="Arial" w:cs="Times New Roman"/>
          <w:noProof/>
          <w:lang w:eastAsia="it-IT"/>
        </w:rPr>
      </w:pPr>
      <w:r w:rsidRPr="00F97CAC">
        <w:rPr>
          <w:rFonts w:ascii="Arial" w:eastAsia="Times New Roman" w:hAnsi="Arial" w:cs="Times New Roman"/>
          <w:noProof/>
          <w:lang w:eastAsia="it-IT"/>
        </w:rPr>
        <w:t xml:space="preserve">Il Comitato Regionale, considerato che la sottoelencata Società, con propria nota, ha rinunciato a partecipare a qualsiasi attività federale, </w:t>
      </w:r>
      <w:r w:rsidRPr="00F97CAC">
        <w:rPr>
          <w:rFonts w:ascii="Arial" w:eastAsia="Times New Roman" w:hAnsi="Arial" w:cs="Times New Roman"/>
          <w:b/>
          <w:bCs/>
          <w:noProof/>
          <w:lang w:eastAsia="it-IT"/>
        </w:rPr>
        <w:t>per la stagione sportiva 2025/2026</w:t>
      </w:r>
      <w:r w:rsidRPr="00F97CAC">
        <w:rPr>
          <w:rFonts w:ascii="Arial" w:eastAsia="Times New Roman" w:hAnsi="Arial" w:cs="Times New Roman"/>
          <w:noProof/>
          <w:lang w:eastAsia="it-IT"/>
        </w:rPr>
        <w:t>:</w:t>
      </w:r>
    </w:p>
    <w:p w14:paraId="5CAB79C6" w14:textId="77777777" w:rsidR="00F97CAC" w:rsidRPr="00F97CAC" w:rsidRDefault="00F97CAC" w:rsidP="00F97CAC">
      <w:pPr>
        <w:widowControl/>
        <w:overflowPunct w:val="0"/>
        <w:adjustRightInd w:val="0"/>
        <w:jc w:val="both"/>
        <w:textAlignment w:val="baseline"/>
        <w:rPr>
          <w:rFonts w:ascii="Arial" w:eastAsia="Times New Roman" w:hAnsi="Arial" w:cs="Times New Roman"/>
          <w:noProof/>
          <w:lang w:eastAsia="it-IT"/>
        </w:rPr>
      </w:pPr>
    </w:p>
    <w:p w14:paraId="396B8FAD" w14:textId="77777777" w:rsidR="00F97CAC" w:rsidRPr="00F97CAC" w:rsidRDefault="00F97CAC" w:rsidP="00F97CAC">
      <w:pPr>
        <w:widowControl/>
        <w:autoSpaceDE/>
        <w:autoSpaceDN/>
        <w:jc w:val="both"/>
        <w:rPr>
          <w:rFonts w:ascii="Arial" w:eastAsia="Calibri" w:hAnsi="Arial" w:cs="Arial"/>
          <w:b/>
        </w:rPr>
      </w:pPr>
      <w:r w:rsidRPr="00F97CAC">
        <w:rPr>
          <w:rFonts w:ascii="Arial" w:eastAsia="Calibri" w:hAnsi="Arial" w:cs="Arial"/>
          <w:b/>
        </w:rPr>
        <w:t xml:space="preserve">Matricola </w:t>
      </w:r>
      <w:r w:rsidRPr="00F97CAC">
        <w:rPr>
          <w:rFonts w:ascii="Arial" w:eastAsia="Calibri" w:hAnsi="Arial" w:cs="Arial"/>
          <w:b/>
        </w:rPr>
        <w:tab/>
        <w:t xml:space="preserve">   952322 A.S.D. VULCANO                        di Lipari</w:t>
      </w:r>
    </w:p>
    <w:p w14:paraId="6E73A527" w14:textId="77777777" w:rsidR="00F97CAC" w:rsidRPr="00F97CAC" w:rsidRDefault="00F97CAC" w:rsidP="00F97CAC">
      <w:pPr>
        <w:widowControl/>
        <w:overflowPunct w:val="0"/>
        <w:adjustRightInd w:val="0"/>
        <w:jc w:val="both"/>
        <w:textAlignment w:val="baseline"/>
        <w:rPr>
          <w:rFonts w:ascii="Arial" w:eastAsia="Times New Roman" w:hAnsi="Arial" w:cs="Times New Roman"/>
          <w:b/>
          <w:bCs/>
          <w:noProof/>
          <w:lang w:eastAsia="it-IT"/>
        </w:rPr>
      </w:pPr>
      <w:r w:rsidRPr="00F97CAC">
        <w:rPr>
          <w:rFonts w:ascii="Arial" w:eastAsia="Times New Roman" w:hAnsi="Arial" w:cs="Times New Roman"/>
          <w:b/>
          <w:bCs/>
          <w:noProof/>
          <w:highlight w:val="yellow"/>
          <w:lang w:eastAsia="it-IT"/>
        </w:rPr>
        <w:t>la propone, ai sensi dell’Art. 16 comma 1) delle N.O.I.F., alla Presidenza Federale per la decadenza dell’affiliazione.</w:t>
      </w:r>
      <w:r w:rsidRPr="00F97CAC">
        <w:rPr>
          <w:rFonts w:ascii="Arial" w:eastAsia="Times New Roman" w:hAnsi="Arial" w:cs="Times New Roman"/>
          <w:b/>
          <w:bCs/>
          <w:noProof/>
          <w:lang w:eastAsia="it-IT"/>
        </w:rPr>
        <w:t xml:space="preserve"> </w:t>
      </w:r>
    </w:p>
    <w:p w14:paraId="6593CA0B" w14:textId="77777777" w:rsidR="00F97CAC" w:rsidRPr="00F97CAC" w:rsidRDefault="00F97CAC" w:rsidP="00F97CAC">
      <w:pPr>
        <w:widowControl/>
        <w:overflowPunct w:val="0"/>
        <w:adjustRightInd w:val="0"/>
        <w:jc w:val="both"/>
        <w:textAlignment w:val="baseline"/>
        <w:rPr>
          <w:rFonts w:ascii="Arial" w:eastAsia="Times New Roman" w:hAnsi="Arial" w:cs="Times New Roman"/>
          <w:noProof/>
          <w:lang w:eastAsia="it-IT"/>
        </w:rPr>
      </w:pPr>
      <w:r w:rsidRPr="00F97CAC">
        <w:rPr>
          <w:rFonts w:ascii="Arial" w:eastAsia="Times New Roman" w:hAnsi="Arial" w:cs="Times New Roman"/>
          <w:noProof/>
          <w:lang w:eastAsia="it-IT"/>
        </w:rPr>
        <w:t>Ai sensi dell’Art. 110 p.1) delle N.O.I.F. i calciatori tesserati per la Società sono svincolati d’autorità dalla  data del presente Comunicato Ufficiale e possono tesserarsi per altre Società.</w:t>
      </w:r>
    </w:p>
    <w:p w14:paraId="71BAF204" w14:textId="77777777" w:rsidR="00F97CAC" w:rsidRPr="00F97CAC" w:rsidRDefault="00F97CAC" w:rsidP="00F97CAC">
      <w:pPr>
        <w:widowControl/>
        <w:overflowPunct w:val="0"/>
        <w:adjustRightInd w:val="0"/>
        <w:jc w:val="both"/>
        <w:textAlignment w:val="baseline"/>
        <w:rPr>
          <w:rFonts w:ascii="Arial" w:eastAsia="Times New Roman" w:hAnsi="Arial" w:cs="Times New Roman"/>
          <w:noProof/>
          <w:lang w:eastAsia="it-IT"/>
        </w:rPr>
      </w:pPr>
      <w:r w:rsidRPr="00F97CAC">
        <w:rPr>
          <w:rFonts w:ascii="Arial" w:eastAsia="Times New Roman" w:hAnsi="Arial" w:cs="Times New Roman"/>
          <w:noProof/>
          <w:lang w:eastAsia="it-IT"/>
        </w:rPr>
        <w:t>I calciatori in pendenza di squalifica dovranno scomputarla con la prima squadra della Società cui andranno a tesserarsi.</w:t>
      </w:r>
    </w:p>
    <w:p w14:paraId="2BE3847B" w14:textId="77777777" w:rsidR="00F97CAC" w:rsidRPr="00F97CAC" w:rsidRDefault="00F97CAC" w:rsidP="00F97CAC">
      <w:pPr>
        <w:widowControl/>
        <w:autoSpaceDE/>
        <w:autoSpaceDN/>
        <w:jc w:val="both"/>
        <w:rPr>
          <w:rFonts w:ascii="Arial" w:eastAsia="Calibri" w:hAnsi="Arial" w:cs="Arial"/>
          <w:b/>
        </w:rPr>
      </w:pPr>
    </w:p>
    <w:p w14:paraId="525E346E" w14:textId="77777777" w:rsidR="00F97CAC" w:rsidRPr="00F97CAC" w:rsidRDefault="00F97CAC" w:rsidP="00F97CAC">
      <w:pPr>
        <w:widowControl/>
        <w:shd w:val="clear" w:color="auto" w:fill="F7CAAC"/>
        <w:autoSpaceDE/>
        <w:autoSpaceDN/>
        <w:rPr>
          <w:rFonts w:ascii="Arial" w:eastAsia="Calibri" w:hAnsi="Arial" w:cs="Arial"/>
          <w:b/>
          <w:bCs/>
          <w:sz w:val="28"/>
          <w:szCs w:val="28"/>
          <w:u w:val="single"/>
        </w:rPr>
      </w:pPr>
      <w:r w:rsidRPr="00F97CAC">
        <w:rPr>
          <w:rFonts w:ascii="Arial" w:eastAsia="Calibri" w:hAnsi="Arial" w:cs="Arial"/>
          <w:b/>
          <w:bCs/>
          <w:sz w:val="28"/>
          <w:szCs w:val="28"/>
          <w:u w:val="single"/>
        </w:rPr>
        <w:t>SVINCOLO ART. 117 BIS N.O.I.F.</w:t>
      </w:r>
    </w:p>
    <w:p w14:paraId="030E4053" w14:textId="77777777" w:rsidR="00F97CAC" w:rsidRPr="00F97CAC" w:rsidRDefault="00F97CAC" w:rsidP="00F97CAC">
      <w:pPr>
        <w:widowControl/>
        <w:autoSpaceDE/>
        <w:autoSpaceDN/>
        <w:rPr>
          <w:rFonts w:ascii="Arial" w:eastAsia="Calibri" w:hAnsi="Arial" w:cs="Arial"/>
          <w:b/>
          <w:bCs/>
        </w:rPr>
      </w:pPr>
      <w:r w:rsidRPr="00F97CAC">
        <w:rPr>
          <w:rFonts w:ascii="Arial" w:eastAsia="Calibri" w:hAnsi="Arial" w:cs="Arial"/>
          <w:b/>
          <w:bCs/>
        </w:rPr>
        <w:t>U.S.D. PRIZZI</w:t>
      </w:r>
    </w:p>
    <w:p w14:paraId="54C653E4"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 xml:space="preserve">MESSINA BENEDETTO NATO L’ 8/10/86 MATR. 4171105       </w:t>
      </w:r>
    </w:p>
    <w:p w14:paraId="578D4452" w14:textId="77777777" w:rsidR="00F97CAC" w:rsidRPr="00F97CAC" w:rsidRDefault="00F97CAC" w:rsidP="00F97CAC">
      <w:pPr>
        <w:widowControl/>
        <w:autoSpaceDE/>
        <w:autoSpaceDN/>
        <w:jc w:val="both"/>
        <w:rPr>
          <w:rFonts w:ascii="Arial" w:eastAsia="Calibri" w:hAnsi="Arial" w:cs="Arial"/>
          <w:b/>
        </w:rPr>
      </w:pPr>
    </w:p>
    <w:p w14:paraId="6182DD3F" w14:textId="77777777" w:rsidR="00F97CAC" w:rsidRPr="00F97CAC" w:rsidRDefault="00F97CAC" w:rsidP="00F97CAC">
      <w:pPr>
        <w:widowControl/>
        <w:shd w:val="clear" w:color="auto" w:fill="DBDBDB"/>
        <w:autoSpaceDE/>
        <w:autoSpaceDN/>
        <w:rPr>
          <w:rFonts w:ascii="Arial" w:eastAsia="Calibri" w:hAnsi="Arial" w:cs="Arial"/>
          <w:b/>
          <w:bCs/>
          <w:sz w:val="28"/>
          <w:szCs w:val="28"/>
          <w:u w:val="single"/>
        </w:rPr>
      </w:pPr>
      <w:r w:rsidRPr="00F97CAC">
        <w:rPr>
          <w:rFonts w:ascii="Arial" w:eastAsia="Calibri" w:hAnsi="Arial" w:cs="Arial"/>
          <w:b/>
          <w:bCs/>
          <w:sz w:val="28"/>
          <w:szCs w:val="28"/>
          <w:u w:val="single"/>
        </w:rPr>
        <w:t>SVINCOLO ART. 109 N.O.I.F.</w:t>
      </w:r>
    </w:p>
    <w:p w14:paraId="746EA375" w14:textId="77777777" w:rsidR="00F97CAC" w:rsidRPr="00F97CAC" w:rsidRDefault="00F97CAC" w:rsidP="00F97CAC">
      <w:pPr>
        <w:widowControl/>
        <w:autoSpaceDE/>
        <w:autoSpaceDN/>
        <w:rPr>
          <w:rFonts w:ascii="Arial" w:eastAsia="Calibri" w:hAnsi="Arial" w:cs="Arial"/>
          <w:b/>
          <w:bCs/>
        </w:rPr>
      </w:pPr>
      <w:r w:rsidRPr="00F97CAC">
        <w:rPr>
          <w:rFonts w:ascii="Arial" w:eastAsia="Calibri" w:hAnsi="Arial" w:cs="Arial"/>
          <w:b/>
          <w:bCs/>
        </w:rPr>
        <w:t>A.S.D. LICATA CALCIO</w:t>
      </w:r>
    </w:p>
    <w:p w14:paraId="5381BD15"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ALFARINI GABRIELE MARIA NATO IL 19/05/2005 MATR. 6764848</w:t>
      </w:r>
    </w:p>
    <w:p w14:paraId="333FB8F4" w14:textId="77777777" w:rsidR="00F97CAC" w:rsidRPr="00F97CAC" w:rsidRDefault="00F97CAC" w:rsidP="00F97CAC">
      <w:pPr>
        <w:widowControl/>
        <w:autoSpaceDE/>
        <w:autoSpaceDN/>
        <w:jc w:val="both"/>
        <w:rPr>
          <w:rFonts w:ascii="Arial" w:eastAsia="Calibri" w:hAnsi="Arial" w:cs="Arial"/>
          <w:b/>
        </w:rPr>
      </w:pPr>
    </w:p>
    <w:p w14:paraId="514E35D8" w14:textId="77777777" w:rsidR="00F97CAC" w:rsidRPr="00F97CAC" w:rsidRDefault="00F97CAC" w:rsidP="00F97CAC">
      <w:pPr>
        <w:widowControl/>
        <w:shd w:val="clear" w:color="auto" w:fill="FFE599"/>
        <w:autoSpaceDE/>
        <w:autoSpaceDN/>
        <w:rPr>
          <w:rFonts w:ascii="Arial" w:eastAsia="Calibri" w:hAnsi="Arial" w:cs="Arial"/>
          <w:b/>
          <w:sz w:val="28"/>
          <w:szCs w:val="28"/>
          <w:u w:val="single"/>
        </w:rPr>
      </w:pPr>
      <w:r w:rsidRPr="00F97CAC">
        <w:rPr>
          <w:rFonts w:ascii="Arial" w:eastAsia="Calibri" w:hAnsi="Arial" w:cs="Arial"/>
          <w:b/>
          <w:sz w:val="28"/>
          <w:szCs w:val="28"/>
          <w:u w:val="single"/>
        </w:rPr>
        <w:t>AUTORIZZAZIONI CALCIATORI QUINDICENNI – ART. 34 N.O.I.F.</w:t>
      </w:r>
    </w:p>
    <w:p w14:paraId="40748B84"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Il Comitato esaminate le richieste delle sotto elencate Società, avanzate con la documentazione prescritta, autorizza a partecipare a gare delle stesse, i seguenti calciatori:</w:t>
      </w:r>
    </w:p>
    <w:p w14:paraId="52191DF2" w14:textId="77777777" w:rsidR="00F97CAC" w:rsidRPr="00F97CAC" w:rsidRDefault="00F97CAC" w:rsidP="00F97CAC">
      <w:pPr>
        <w:widowControl/>
        <w:autoSpaceDE/>
        <w:autoSpaceDN/>
        <w:rPr>
          <w:rFonts w:ascii="Arial" w:eastAsia="Calibri" w:hAnsi="Arial" w:cs="Arial"/>
          <w:b/>
          <w:bCs/>
        </w:rPr>
      </w:pPr>
      <w:r w:rsidRPr="00F97CAC">
        <w:rPr>
          <w:rFonts w:ascii="Arial" w:eastAsia="Calibri" w:hAnsi="Arial" w:cs="Arial"/>
          <w:b/>
          <w:bCs/>
        </w:rPr>
        <w:t>A.P.D.  90011 BAGHERIA</w:t>
      </w:r>
    </w:p>
    <w:p w14:paraId="289EA256"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 xml:space="preserve">CROCE SARA NATA L’01/03/2010 ID. 2574726 </w:t>
      </w:r>
    </w:p>
    <w:p w14:paraId="68C6736A" w14:textId="77777777" w:rsidR="00F97CAC" w:rsidRPr="00F97CAC" w:rsidRDefault="00F97CAC" w:rsidP="00F97CAC">
      <w:pPr>
        <w:widowControl/>
        <w:autoSpaceDE/>
        <w:autoSpaceDN/>
        <w:rPr>
          <w:rFonts w:ascii="Arial" w:eastAsia="Calibri" w:hAnsi="Arial" w:cs="Arial"/>
          <w:b/>
          <w:bCs/>
          <w:highlight w:val="yellow"/>
        </w:rPr>
      </w:pPr>
      <w:r w:rsidRPr="00F97CAC">
        <w:rPr>
          <w:rFonts w:ascii="Arial" w:eastAsia="Calibri" w:hAnsi="Arial" w:cs="Arial"/>
          <w:b/>
          <w:bCs/>
          <w:highlight w:val="yellow"/>
        </w:rPr>
        <w:t>A.S.D.  AGIRA</w:t>
      </w:r>
    </w:p>
    <w:p w14:paraId="20468FDD"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highlight w:val="yellow"/>
        </w:rPr>
        <w:t>GRASSO ALESSIA NATA IL 31/08/2011 ID. 2573076</w:t>
      </w:r>
    </w:p>
    <w:p w14:paraId="4E09C968" w14:textId="77777777" w:rsidR="00F97CAC" w:rsidRPr="00F97CAC" w:rsidRDefault="00F97CAC" w:rsidP="00F97CAC">
      <w:pPr>
        <w:widowControl/>
        <w:autoSpaceDE/>
        <w:autoSpaceDN/>
        <w:rPr>
          <w:rFonts w:ascii="Arial" w:eastAsia="Calibri" w:hAnsi="Arial" w:cs="Arial"/>
          <w:b/>
          <w:bCs/>
        </w:rPr>
      </w:pPr>
      <w:r w:rsidRPr="00F97CAC">
        <w:rPr>
          <w:rFonts w:ascii="Arial" w:eastAsia="Calibri" w:hAnsi="Arial" w:cs="Arial"/>
          <w:b/>
          <w:bCs/>
        </w:rPr>
        <w:t>A.S.D.  CITTA DI PETRALIA SOPRANA</w:t>
      </w:r>
    </w:p>
    <w:p w14:paraId="6880767E"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GIANFORTE GIUSEPPE NATO IL 20/05/2010 ID. 2620452</w:t>
      </w:r>
    </w:p>
    <w:p w14:paraId="234EA634"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ZAFONTE MICHELE NATO IL 17/08/2010 ID. 3363124</w:t>
      </w:r>
    </w:p>
    <w:p w14:paraId="1B4AD7FC" w14:textId="77777777" w:rsidR="00F97CAC" w:rsidRPr="00F97CAC" w:rsidRDefault="00F97CAC" w:rsidP="00F97CAC">
      <w:pPr>
        <w:widowControl/>
        <w:autoSpaceDE/>
        <w:autoSpaceDN/>
        <w:rPr>
          <w:rFonts w:ascii="Arial" w:eastAsia="Calibri" w:hAnsi="Arial" w:cs="Arial"/>
          <w:b/>
          <w:bCs/>
        </w:rPr>
      </w:pPr>
      <w:r w:rsidRPr="00F97CAC">
        <w:rPr>
          <w:rFonts w:ascii="Arial" w:eastAsia="Calibri" w:hAnsi="Arial" w:cs="Arial"/>
          <w:b/>
          <w:bCs/>
        </w:rPr>
        <w:t>A.S.D.  C.U.S. PALERMO</w:t>
      </w:r>
    </w:p>
    <w:p w14:paraId="214C8FC7"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OLIVERI ALICIA NATA IL 03/06/2010 ID. 2252048</w:t>
      </w:r>
    </w:p>
    <w:p w14:paraId="113485BC" w14:textId="77777777" w:rsidR="00F97CAC" w:rsidRPr="00F97CAC" w:rsidRDefault="00F97CAC" w:rsidP="00F97CAC">
      <w:pPr>
        <w:widowControl/>
        <w:autoSpaceDE/>
        <w:autoSpaceDN/>
        <w:rPr>
          <w:rFonts w:ascii="Arial" w:eastAsia="Calibri" w:hAnsi="Arial" w:cs="Arial"/>
          <w:b/>
          <w:bCs/>
        </w:rPr>
      </w:pPr>
      <w:r w:rsidRPr="00F97CAC">
        <w:rPr>
          <w:rFonts w:ascii="Arial" w:eastAsia="Calibri" w:hAnsi="Arial" w:cs="Arial"/>
          <w:b/>
          <w:bCs/>
        </w:rPr>
        <w:t>A.S.D.  D.B.PARTINICO</w:t>
      </w:r>
    </w:p>
    <w:p w14:paraId="26FB38DE"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GIORDANO ILENIA NATA IL 26/07/2010 ID. 3191706</w:t>
      </w:r>
    </w:p>
    <w:p w14:paraId="0EC15FA3" w14:textId="77777777" w:rsidR="00F97CAC" w:rsidRPr="00F97CAC" w:rsidRDefault="00F97CAC" w:rsidP="00F97CAC">
      <w:pPr>
        <w:widowControl/>
        <w:autoSpaceDE/>
        <w:autoSpaceDN/>
        <w:rPr>
          <w:rFonts w:ascii="Arial" w:eastAsia="Calibri" w:hAnsi="Arial" w:cs="Arial"/>
          <w:b/>
          <w:bCs/>
          <w:highlight w:val="yellow"/>
        </w:rPr>
      </w:pPr>
      <w:r w:rsidRPr="00F97CAC">
        <w:rPr>
          <w:rFonts w:ascii="Arial" w:eastAsia="Calibri" w:hAnsi="Arial" w:cs="Arial"/>
          <w:b/>
          <w:bCs/>
          <w:highlight w:val="yellow"/>
        </w:rPr>
        <w:t>A.S.D.  DON BOSCO 2000</w:t>
      </w:r>
    </w:p>
    <w:p w14:paraId="2B7EB287"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highlight w:val="yellow"/>
        </w:rPr>
        <w:t>MIRCI LUDOVICO NATO IL 09/01/2010 ID. 1939524</w:t>
      </w:r>
    </w:p>
    <w:p w14:paraId="3693B55E" w14:textId="77777777" w:rsidR="00F97CAC" w:rsidRPr="00F97CAC" w:rsidRDefault="00F97CAC" w:rsidP="00F97CAC">
      <w:pPr>
        <w:widowControl/>
        <w:autoSpaceDE/>
        <w:autoSpaceDN/>
        <w:rPr>
          <w:rFonts w:ascii="Arial" w:eastAsia="Calibri" w:hAnsi="Arial" w:cs="Arial"/>
          <w:b/>
          <w:bCs/>
        </w:rPr>
      </w:pPr>
      <w:r w:rsidRPr="00F97CAC">
        <w:rPr>
          <w:rFonts w:ascii="Arial" w:eastAsia="Calibri" w:hAnsi="Arial" w:cs="Arial"/>
          <w:b/>
          <w:bCs/>
        </w:rPr>
        <w:t>A.S.D.  MUXAR</w:t>
      </w:r>
    </w:p>
    <w:p w14:paraId="5BA1A632"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CASA SANTONINO NATO IL 16/06/2010 ID. 4272295</w:t>
      </w:r>
    </w:p>
    <w:p w14:paraId="6371BE34"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FIORE VINCENZO NATO IL 02/10/2010 ID. 2115782</w:t>
      </w:r>
    </w:p>
    <w:p w14:paraId="1D9ABC44"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MILIOTO PIERO NATO IL 04/05/2010 ID. 4123288</w:t>
      </w:r>
    </w:p>
    <w:p w14:paraId="54353B58"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SPOTO MATTIA NATO IL 09/03/2010 ID. 4007441</w:t>
      </w:r>
    </w:p>
    <w:p w14:paraId="1932731E"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TARALLO GIANNINO MARIA NATO IL 30/08/2010 ID. 3013766</w:t>
      </w:r>
    </w:p>
    <w:p w14:paraId="3F76F8B3"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VELLA ALFONSO NATO IL 12/05/2010 ID. 2429219</w:t>
      </w:r>
    </w:p>
    <w:p w14:paraId="522FCAB6" w14:textId="77777777" w:rsidR="00F97CAC" w:rsidRPr="00F97CAC" w:rsidRDefault="00F97CAC" w:rsidP="00F97CAC">
      <w:pPr>
        <w:widowControl/>
        <w:autoSpaceDE/>
        <w:autoSpaceDN/>
        <w:rPr>
          <w:rFonts w:ascii="Arial" w:eastAsia="Calibri" w:hAnsi="Arial" w:cs="Arial"/>
          <w:b/>
          <w:bCs/>
        </w:rPr>
      </w:pPr>
      <w:r w:rsidRPr="00F97CAC">
        <w:rPr>
          <w:rFonts w:ascii="Arial" w:eastAsia="Calibri" w:hAnsi="Arial" w:cs="Arial"/>
          <w:b/>
          <w:bCs/>
        </w:rPr>
        <w:t>PALERMO FOOTBALL CLUB SPA</w:t>
      </w:r>
    </w:p>
    <w:p w14:paraId="0E80803C"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BOSA MARIASOL NATA IL 18/03/2010 ID. 2557632</w:t>
      </w:r>
    </w:p>
    <w:p w14:paraId="72C448A6"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DI BONA SVEVA NATA IL 26/12/2009 ID. 3462214</w:t>
      </w:r>
    </w:p>
    <w:p w14:paraId="6F23F3C0" w14:textId="77777777" w:rsidR="00F97CAC" w:rsidRPr="00F97CAC" w:rsidRDefault="00F97CAC" w:rsidP="00F97CAC">
      <w:pPr>
        <w:widowControl/>
        <w:autoSpaceDE/>
        <w:autoSpaceDN/>
        <w:rPr>
          <w:rFonts w:ascii="Arial" w:eastAsia="Calibri" w:hAnsi="Arial" w:cs="Arial"/>
          <w:b/>
          <w:bCs/>
        </w:rPr>
      </w:pPr>
      <w:r w:rsidRPr="00F97CAC">
        <w:rPr>
          <w:rFonts w:ascii="Arial" w:eastAsia="Calibri" w:hAnsi="Arial" w:cs="Arial"/>
          <w:b/>
          <w:bCs/>
        </w:rPr>
        <w:t>RACING CATANIA WOMENS FOO</w:t>
      </w:r>
    </w:p>
    <w:p w14:paraId="514AF8DF"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MIRABELLA FLAVIA NATA IL 20/10/2009 ID. 4765459</w:t>
      </w:r>
    </w:p>
    <w:p w14:paraId="443A610C"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RINALDI CARLOTTA NATA IL 16/10/2010 ID. 2373266</w:t>
      </w:r>
    </w:p>
    <w:p w14:paraId="0EA9E1A1"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SAMBATARO GIORGIA NATA IL 17/02/2011 ID. 3207062</w:t>
      </w:r>
    </w:p>
    <w:p w14:paraId="26418FEB" w14:textId="77777777" w:rsidR="00F97CAC" w:rsidRPr="00F97CAC" w:rsidRDefault="00F97CAC" w:rsidP="00F97CAC">
      <w:pPr>
        <w:widowControl/>
        <w:autoSpaceDE/>
        <w:autoSpaceDN/>
        <w:rPr>
          <w:rFonts w:ascii="Arial" w:eastAsia="Calibri" w:hAnsi="Arial" w:cs="Arial"/>
          <w:b/>
          <w:bCs/>
        </w:rPr>
      </w:pPr>
      <w:r w:rsidRPr="00F97CAC">
        <w:rPr>
          <w:rFonts w:ascii="Arial" w:eastAsia="Calibri" w:hAnsi="Arial" w:cs="Arial"/>
          <w:b/>
          <w:bCs/>
        </w:rPr>
        <w:t>A.P.D.  RINASCITANETINA 2008</w:t>
      </w:r>
    </w:p>
    <w:p w14:paraId="3C3AE737"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DI FIORE GIANLUCA NATO IL 10/04/2010 ID. 1948414</w:t>
      </w:r>
    </w:p>
    <w:p w14:paraId="3AC4EF57" w14:textId="77777777" w:rsidR="00F97CAC" w:rsidRPr="00F97CAC" w:rsidRDefault="00F97CAC" w:rsidP="00F97CAC">
      <w:pPr>
        <w:widowControl/>
        <w:autoSpaceDE/>
        <w:autoSpaceDN/>
        <w:rPr>
          <w:rFonts w:ascii="Arial" w:eastAsia="Calibri" w:hAnsi="Arial" w:cs="Arial"/>
          <w:b/>
          <w:bCs/>
        </w:rPr>
      </w:pPr>
      <w:r w:rsidRPr="00F97CAC">
        <w:rPr>
          <w:rFonts w:ascii="Arial" w:eastAsia="Calibri" w:hAnsi="Arial" w:cs="Arial"/>
          <w:b/>
          <w:bCs/>
        </w:rPr>
        <w:lastRenderedPageBreak/>
        <w:t>A.S.D.  RIVER PLATANI</w:t>
      </w:r>
    </w:p>
    <w:p w14:paraId="301EA596"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FAVATELLA ANTONIO NATO IL 22/09/2010 ID. 4840667</w:t>
      </w:r>
    </w:p>
    <w:p w14:paraId="22C34230" w14:textId="77777777" w:rsidR="00F97CAC" w:rsidRPr="00F97CAC" w:rsidRDefault="00F97CAC" w:rsidP="00F97CAC">
      <w:pPr>
        <w:widowControl/>
        <w:autoSpaceDE/>
        <w:autoSpaceDN/>
        <w:rPr>
          <w:rFonts w:ascii="Arial" w:eastAsia="Calibri" w:hAnsi="Arial" w:cs="Arial"/>
          <w:b/>
          <w:bCs/>
        </w:rPr>
      </w:pPr>
      <w:r w:rsidRPr="00F97CAC">
        <w:rPr>
          <w:rFonts w:ascii="Arial" w:eastAsia="Calibri" w:hAnsi="Arial" w:cs="Arial"/>
          <w:b/>
          <w:bCs/>
        </w:rPr>
        <w:t>A.S.D. TAORMINA</w:t>
      </w:r>
    </w:p>
    <w:p w14:paraId="37CEE4FC" w14:textId="77777777" w:rsidR="00F97CAC" w:rsidRPr="00F97CAC" w:rsidRDefault="00F97CAC" w:rsidP="00F97CAC">
      <w:pPr>
        <w:widowControl/>
        <w:autoSpaceDE/>
        <w:autoSpaceDN/>
        <w:rPr>
          <w:rFonts w:ascii="Arial" w:eastAsia="Calibri" w:hAnsi="Arial" w:cs="Arial"/>
        </w:rPr>
      </w:pPr>
      <w:r w:rsidRPr="00F97CAC">
        <w:rPr>
          <w:rFonts w:ascii="Arial" w:eastAsia="Calibri" w:hAnsi="Arial" w:cs="Arial"/>
        </w:rPr>
        <w:t>PAFUMI MARCO NATO IL 23/04/2010 ID. 2380260</w:t>
      </w:r>
    </w:p>
    <w:p w14:paraId="590AE0BA" w14:textId="77777777" w:rsidR="006527F8" w:rsidRDefault="006527F8" w:rsidP="00FF21B0">
      <w:pPr>
        <w:widowControl/>
        <w:autoSpaceDE/>
        <w:autoSpaceDN/>
        <w:jc w:val="both"/>
        <w:rPr>
          <w:rFonts w:ascii="Arial" w:eastAsia="Calibri" w:hAnsi="Arial" w:cs="Arial"/>
          <w:b/>
        </w:rPr>
      </w:pPr>
    </w:p>
    <w:p w14:paraId="1D0F9C11"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APP PROGRAMMAZIONE GARE - Guida Operativa</w:t>
      </w:r>
    </w:p>
    <w:p w14:paraId="7AE30068"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szCs w:val="24"/>
          <w:lang w:eastAsia="it-IT"/>
        </w:rPr>
      </w:pPr>
      <w:r w:rsidRPr="008A60E1">
        <w:rPr>
          <w:rFonts w:ascii="Arial" w:eastAsia="Times New Roman" w:hAnsi="Arial" w:cs="Times New Roman"/>
          <w:noProof/>
          <w:szCs w:val="24"/>
          <w:lang w:eastAsia="it-IT"/>
        </w:rPr>
        <w:t xml:space="preserve">In allegato al C.U. n. 95 del’ 1 ottobre 2025 la guida operativa, predisposta dall’Ufficio Sistemi Informativi della LND, inerente la </w:t>
      </w:r>
      <w:r w:rsidRPr="008A60E1">
        <w:rPr>
          <w:rFonts w:ascii="Arial" w:eastAsia="Times New Roman" w:hAnsi="Arial" w:cs="Times New Roman"/>
          <w:b/>
          <w:i/>
          <w:noProof/>
          <w:szCs w:val="24"/>
          <w:lang w:eastAsia="it-IT"/>
        </w:rPr>
        <w:t>nuova</w:t>
      </w:r>
      <w:r w:rsidRPr="008A60E1">
        <w:rPr>
          <w:rFonts w:ascii="Arial" w:eastAsia="Times New Roman" w:hAnsi="Arial" w:cs="Times New Roman"/>
          <w:noProof/>
          <w:szCs w:val="24"/>
          <w:lang w:eastAsia="it-IT"/>
        </w:rPr>
        <w:t xml:space="preserve"> </w:t>
      </w:r>
      <w:r w:rsidRPr="008A60E1">
        <w:rPr>
          <w:rFonts w:ascii="Arial" w:eastAsia="Times New Roman" w:hAnsi="Arial" w:cs="Times New Roman"/>
          <w:b/>
          <w:i/>
          <w:noProof/>
          <w:szCs w:val="24"/>
          <w:lang w:eastAsia="it-IT"/>
        </w:rPr>
        <w:t>App Programmazione Gare</w:t>
      </w:r>
      <w:r w:rsidRPr="008A60E1">
        <w:rPr>
          <w:rFonts w:ascii="Arial" w:eastAsia="Times New Roman" w:hAnsi="Arial" w:cs="Times New Roman"/>
          <w:noProof/>
          <w:szCs w:val="24"/>
          <w:lang w:eastAsia="it-IT"/>
        </w:rPr>
        <w:t>, disponibile sia su Web che su Mobile.</w:t>
      </w:r>
    </w:p>
    <w:p w14:paraId="71938A84" w14:textId="77777777" w:rsidR="008A60E1" w:rsidRPr="008A60E1" w:rsidRDefault="008A60E1" w:rsidP="008A60E1">
      <w:pPr>
        <w:widowControl/>
        <w:autoSpaceDE/>
        <w:autoSpaceDN/>
        <w:rPr>
          <w:rFonts w:ascii="Arial" w:eastAsia="Calibri" w:hAnsi="Arial" w:cs="Arial"/>
          <w:b/>
          <w:u w:val="single"/>
          <w:lang w:eastAsia="it-IT"/>
        </w:rPr>
      </w:pPr>
    </w:p>
    <w:p w14:paraId="4435EA28"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PIATTAFORMA TELEMATICA PREMI</w:t>
      </w:r>
    </w:p>
    <w:p w14:paraId="6364D247" w14:textId="77777777"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Si informa che dal 16 luglio 2025 sul </w:t>
      </w:r>
      <w:r w:rsidRPr="008A60E1">
        <w:rPr>
          <w:rFonts w:ascii="Arial" w:eastAsia="Calibri" w:hAnsi="Arial" w:cs="Arial"/>
          <w:b/>
          <w:bCs/>
        </w:rPr>
        <w:t>PORTALE SERVIZI FIGC</w:t>
      </w:r>
      <w:r w:rsidRPr="008A60E1">
        <w:rPr>
          <w:rFonts w:ascii="Arial" w:eastAsia="Calibri" w:hAnsi="Arial" w:cs="Arial"/>
        </w:rPr>
        <w:t xml:space="preserve"> è attiva la </w:t>
      </w:r>
      <w:r w:rsidRPr="008A60E1">
        <w:rPr>
          <w:rFonts w:ascii="Arial" w:eastAsia="Calibri" w:hAnsi="Arial" w:cs="Arial"/>
          <w:b/>
          <w:bCs/>
          <w:smallCaps/>
        </w:rPr>
        <w:t>Piattaforma Telematica Premi</w:t>
      </w:r>
      <w:r w:rsidRPr="008A60E1">
        <w:rPr>
          <w:rFonts w:ascii="Arial" w:eastAsia="Calibri" w:hAnsi="Arial" w:cs="Arial"/>
        </w:rPr>
        <w:t xml:space="preserve">, a supporto delle società per </w:t>
      </w:r>
      <w:r w:rsidRPr="008A60E1">
        <w:rPr>
          <w:rFonts w:ascii="Arial" w:eastAsia="Calibri" w:hAnsi="Arial" w:cs="Arial"/>
          <w:color w:val="000000"/>
        </w:rPr>
        <w:t>l'attestazione e la gestione</w:t>
      </w:r>
      <w:r w:rsidRPr="008A60E1">
        <w:rPr>
          <w:rFonts w:ascii="Arial" w:eastAsia="Calibri" w:hAnsi="Arial" w:cs="Arial"/>
        </w:rPr>
        <w:t xml:space="preserve"> dei premi di tesseramento (art. 96 NOIF)  e di formazione tecnica (art. 99 NOIF), attraverso le utenze abilitate alle funzioni di tesseramento Calciatori e Calciatrici.</w:t>
      </w:r>
    </w:p>
    <w:p w14:paraId="2DE3CE27" w14:textId="77777777" w:rsidR="008A60E1" w:rsidRPr="008A60E1" w:rsidRDefault="008A60E1" w:rsidP="008A60E1">
      <w:pPr>
        <w:widowControl/>
        <w:autoSpaceDE/>
        <w:autoSpaceDN/>
        <w:jc w:val="both"/>
        <w:rPr>
          <w:rFonts w:ascii="Arial" w:eastAsia="Calibri" w:hAnsi="Arial" w:cs="Arial"/>
          <w:sz w:val="6"/>
          <w:szCs w:val="10"/>
        </w:rPr>
      </w:pPr>
    </w:p>
    <w:p w14:paraId="17687846" w14:textId="77777777" w:rsidR="008A60E1" w:rsidRPr="008A60E1" w:rsidRDefault="008A60E1" w:rsidP="008A60E1">
      <w:pPr>
        <w:widowControl/>
        <w:autoSpaceDE/>
        <w:autoSpaceDN/>
        <w:jc w:val="both"/>
        <w:rPr>
          <w:rFonts w:ascii="Arial" w:eastAsia="Calibri" w:hAnsi="Arial" w:cs="Arial"/>
          <w:u w:val="single"/>
        </w:rPr>
      </w:pPr>
      <w:r w:rsidRPr="008A60E1">
        <w:rPr>
          <w:rFonts w:ascii="Arial" w:eastAsia="Calibri" w:hAnsi="Arial" w:cs="Arial"/>
          <w:u w:val="single"/>
        </w:rPr>
        <w:t xml:space="preserve">Per garantire la migliore fruizione delle nuove funzionalità è stata predisposta una presentazione esplicativa corredata da video tutorial, visionabile attraverso il seguente link </w:t>
      </w:r>
    </w:p>
    <w:p w14:paraId="1DDAE18F" w14:textId="77777777" w:rsidR="008A60E1" w:rsidRPr="008A60E1" w:rsidRDefault="008A60E1" w:rsidP="008A60E1">
      <w:pPr>
        <w:widowControl/>
        <w:autoSpaceDE/>
        <w:autoSpaceDN/>
        <w:jc w:val="both"/>
        <w:rPr>
          <w:rFonts w:ascii="Arial" w:eastAsia="Calibri" w:hAnsi="Arial" w:cs="Arial"/>
          <w:b/>
        </w:rPr>
      </w:pPr>
      <w:hyperlink r:id="rId20" w:history="1">
        <w:r w:rsidRPr="008A60E1">
          <w:rPr>
            <w:rFonts w:ascii="Calibri" w:eastAsia="Calibri" w:hAnsi="Calibri" w:cs="Times New Roman"/>
            <w:b/>
            <w:color w:val="0000FF"/>
            <w:shd w:val="clear" w:color="auto" w:fill="F3F2F1"/>
          </w:rPr>
          <w:fldChar w:fldCharType="begin"/>
        </w:r>
        <w:r w:rsidRPr="008A60E1">
          <w:rPr>
            <w:rFonts w:ascii="Calibri" w:eastAsia="Calibri" w:hAnsi="Calibri" w:cs="Times New Roman"/>
            <w:b/>
            <w:color w:val="0000FF"/>
            <w:shd w:val="clear" w:color="auto" w:fill="F3F2F1"/>
          </w:rPr>
          <w:instrText xml:space="preserve"> INCLUDEPICTURE  "cid:image001.png@01DBF732.4D0ACAE0" \* MERGEFORMATINET </w:instrText>
        </w:r>
        <w:r w:rsidRPr="008A60E1">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Pr>
            <w:rFonts w:ascii="Calibri" w:eastAsia="Calibri" w:hAnsi="Calibri" w:cs="Times New Roman"/>
            <w:b/>
            <w:color w:val="0000FF"/>
            <w:shd w:val="clear" w:color="auto" w:fill="F3F2F1"/>
          </w:rPr>
          <w:fldChar w:fldCharType="begin"/>
        </w:r>
        <w:r>
          <w:rPr>
            <w:rFonts w:ascii="Calibri" w:eastAsia="Calibri" w:hAnsi="Calibri" w:cs="Times New Roman"/>
            <w:b/>
            <w:color w:val="0000FF"/>
            <w:shd w:val="clear" w:color="auto" w:fill="F3F2F1"/>
          </w:rPr>
          <w:instrText xml:space="preserve"> INCLUDEPICTURE  "cid:image001.png@01DBF732.4D0ACAE0" \* MERGEFORMATINET </w:instrText>
        </w:r>
        <w:r>
          <w:rPr>
            <w:rFonts w:ascii="Calibri" w:eastAsia="Calibri" w:hAnsi="Calibri" w:cs="Times New Roman"/>
            <w:b/>
            <w:color w:val="0000FF"/>
            <w:shd w:val="clear" w:color="auto" w:fill="F3F2F1"/>
          </w:rPr>
          <w:fldChar w:fldCharType="separate"/>
        </w:r>
        <w:r w:rsidR="00000000">
          <w:rPr>
            <w:rFonts w:ascii="Calibri" w:eastAsia="Calibri" w:hAnsi="Calibri" w:cs="Times New Roman"/>
            <w:b/>
            <w:color w:val="0000FF"/>
            <w:shd w:val="clear" w:color="auto" w:fill="F3F2F1"/>
          </w:rPr>
          <w:fldChar w:fldCharType="begin"/>
        </w:r>
        <w:r w:rsidR="00000000">
          <w:rPr>
            <w:rFonts w:ascii="Calibri" w:eastAsia="Calibri" w:hAnsi="Calibri" w:cs="Times New Roman"/>
            <w:b/>
            <w:color w:val="0000FF"/>
            <w:shd w:val="clear" w:color="auto" w:fill="F3F2F1"/>
          </w:rPr>
          <w:instrText xml:space="preserve"> INCLUDEPICTURE  "cid:image001.png@01DBF732.4D0ACAE0" \* MERGEFORMATINET </w:instrText>
        </w:r>
        <w:r w:rsidR="00000000">
          <w:rPr>
            <w:rFonts w:ascii="Calibri" w:eastAsia="Calibri" w:hAnsi="Calibri" w:cs="Times New Roman"/>
            <w:b/>
            <w:color w:val="0000FF"/>
            <w:shd w:val="clear" w:color="auto" w:fill="F3F2F1"/>
          </w:rPr>
          <w:fldChar w:fldCharType="separate"/>
        </w:r>
        <w:r w:rsidR="00DF591A">
          <w:rPr>
            <w:rFonts w:ascii="Calibri" w:eastAsia="Calibri" w:hAnsi="Calibri" w:cs="Times New Roman"/>
            <w:b/>
            <w:color w:val="0000FF"/>
            <w:shd w:val="clear" w:color="auto" w:fill="F3F2F1"/>
          </w:rPr>
          <w:pict w14:anchorId="02A55DE4">
            <v:shape id="_x0000_i1025" type="#_x0000_t75" alt="Icona Cartella" style="width:9.65pt;height:9.65pt">
              <v:imagedata r:id="rId21" r:href="rId22"/>
            </v:shape>
          </w:pict>
        </w:r>
        <w:r w:rsidR="00000000">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shd w:val="clear" w:color="auto" w:fill="F3F2F1"/>
          </w:rPr>
          <w:fldChar w:fldCharType="end"/>
        </w:r>
        <w:r w:rsidRPr="008A60E1">
          <w:rPr>
            <w:rFonts w:ascii="Calibri" w:eastAsia="Calibri" w:hAnsi="Calibri" w:cs="Times New Roman"/>
            <w:b/>
            <w:color w:val="0000FF"/>
            <w:u w:val="single"/>
            <w:shd w:val="clear" w:color="auto" w:fill="F3F2F1"/>
          </w:rPr>
          <w:t>PIATTAFORMA PREMI - VIDEO TUTORIAL</w:t>
        </w:r>
      </w:hyperlink>
    </w:p>
    <w:p w14:paraId="710BF367" w14:textId="77777777" w:rsidR="008A60E1" w:rsidRPr="008A60E1" w:rsidRDefault="008A60E1" w:rsidP="008A60E1">
      <w:pPr>
        <w:widowControl/>
        <w:autoSpaceDE/>
        <w:autoSpaceDN/>
        <w:jc w:val="both"/>
        <w:rPr>
          <w:rFonts w:ascii="Arial" w:eastAsia="Calibri" w:hAnsi="Arial" w:cs="Arial"/>
          <w:sz w:val="6"/>
          <w:szCs w:val="10"/>
        </w:rPr>
      </w:pPr>
    </w:p>
    <w:p w14:paraId="7285A90E" w14:textId="31FA0895" w:rsidR="008A60E1" w:rsidRPr="008A60E1" w:rsidRDefault="008A60E1" w:rsidP="008A60E1">
      <w:pPr>
        <w:widowControl/>
        <w:autoSpaceDE/>
        <w:autoSpaceDN/>
        <w:jc w:val="both"/>
        <w:rPr>
          <w:rFonts w:ascii="Arial" w:eastAsia="Calibri" w:hAnsi="Arial" w:cs="Arial"/>
        </w:rPr>
      </w:pPr>
      <w:r w:rsidRPr="008A60E1">
        <w:rPr>
          <w:rFonts w:ascii="Arial" w:eastAsia="Calibri" w:hAnsi="Arial" w:cs="Arial"/>
        </w:rPr>
        <w:t xml:space="preserve">Per ogni necessità di supporto tecnico è disponibile l’indirizzo </w:t>
      </w:r>
      <w:hyperlink r:id="rId23" w:history="1">
        <w:r w:rsidRPr="008A60E1">
          <w:rPr>
            <w:rFonts w:ascii="Arial" w:eastAsia="Calibri" w:hAnsi="Arial" w:cs="Arial"/>
            <w:color w:val="0000FF"/>
            <w:u w:val="single"/>
          </w:rPr>
          <w:t>supportotecnico@figc.it</w:t>
        </w:r>
      </w:hyperlink>
      <w:r w:rsidRPr="008A60E1">
        <w:rPr>
          <w:rFonts w:ascii="Arial" w:eastAsia="Calibri" w:hAnsi="Arial" w:cs="Arial"/>
        </w:rPr>
        <w:t>.</w:t>
      </w:r>
    </w:p>
    <w:p w14:paraId="0CB37AFF" w14:textId="77777777" w:rsidR="008A60E1" w:rsidRPr="008A60E1" w:rsidRDefault="008A60E1" w:rsidP="008A60E1">
      <w:pPr>
        <w:widowControl/>
        <w:autoSpaceDE/>
        <w:autoSpaceDN/>
        <w:jc w:val="both"/>
        <w:rPr>
          <w:rFonts w:ascii="Arial" w:eastAsia="Calibri" w:hAnsi="Arial" w:cs="Arial"/>
          <w:b/>
        </w:rPr>
      </w:pPr>
    </w:p>
    <w:p w14:paraId="5C823452" w14:textId="77777777" w:rsidR="008A60E1" w:rsidRPr="008A60E1" w:rsidRDefault="008A60E1" w:rsidP="008A60E1">
      <w:pPr>
        <w:widowControl/>
        <w:autoSpaceDE/>
        <w:autoSpaceDN/>
        <w:jc w:val="both"/>
        <w:rPr>
          <w:rFonts w:ascii="Arial" w:eastAsia="Calibri" w:hAnsi="Arial" w:cs="Times New Roman"/>
          <w:b/>
          <w:bCs/>
          <w:sz w:val="28"/>
          <w:szCs w:val="24"/>
          <w:u w:val="single"/>
        </w:rPr>
      </w:pPr>
      <w:r w:rsidRPr="008A60E1">
        <w:rPr>
          <w:rFonts w:ascii="Arial" w:eastAsia="Calibri" w:hAnsi="Arial" w:cs="Times New Roman"/>
          <w:b/>
          <w:bCs/>
          <w:sz w:val="28"/>
          <w:szCs w:val="24"/>
          <w:u w:val="single"/>
        </w:rPr>
        <w:t>RICHIESTA PALLONI DA PARTE DELLE SOCIETÀ</w:t>
      </w:r>
    </w:p>
    <w:p w14:paraId="0A1E03A9"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FF0000"/>
          <w:szCs w:val="24"/>
          <w:lang w:eastAsia="it-IT"/>
        </w:rPr>
      </w:pPr>
      <w:r w:rsidRPr="008A60E1">
        <w:rPr>
          <w:rFonts w:ascii="Arial" w:eastAsia="Times New Roman" w:hAnsi="Arial" w:cs="Times New Roman"/>
          <w:noProof/>
          <w:szCs w:val="24"/>
          <w:lang w:eastAsia="it-IT"/>
        </w:rPr>
        <w:t xml:space="preserve">SI INFORMA, relativamente alle richieste di palloni sia di Calcio a 11 che di Calcio a 5, che questo Comitato Regionale, allo stato attuale, </w:t>
      </w:r>
      <w:r w:rsidRPr="008A60E1">
        <w:rPr>
          <w:rFonts w:ascii="Arial" w:eastAsia="Times New Roman" w:hAnsi="Arial" w:cs="Times New Roman"/>
          <w:b/>
          <w:bCs/>
          <w:noProof/>
          <w:color w:val="FF0000"/>
          <w:szCs w:val="24"/>
          <w:lang w:eastAsia="it-IT"/>
        </w:rPr>
        <w:t xml:space="preserve">è sprovvisto </w:t>
      </w:r>
      <w:r w:rsidRPr="008A60E1">
        <w:rPr>
          <w:rFonts w:ascii="Arial" w:eastAsia="Times New Roman" w:hAnsi="Arial" w:cs="Times New Roman"/>
          <w:noProof/>
          <w:color w:val="FF0000"/>
          <w:szCs w:val="24"/>
          <w:lang w:eastAsia="it-IT"/>
        </w:rPr>
        <w:t>di quanto richiesto.</w:t>
      </w:r>
    </w:p>
    <w:p w14:paraId="3C7F2404" w14:textId="77777777" w:rsidR="008A60E1" w:rsidRPr="008A60E1" w:rsidRDefault="008A60E1" w:rsidP="008A60E1">
      <w:pPr>
        <w:widowControl/>
        <w:overflowPunct w:val="0"/>
        <w:adjustRightInd w:val="0"/>
        <w:jc w:val="both"/>
        <w:textAlignment w:val="baseline"/>
        <w:rPr>
          <w:rFonts w:ascii="Arial" w:eastAsia="Times New Roman" w:hAnsi="Arial" w:cs="Times New Roman"/>
          <w:noProof/>
          <w:color w:val="000000"/>
          <w:szCs w:val="24"/>
          <w:lang w:eastAsia="it-IT"/>
        </w:rPr>
      </w:pPr>
      <w:r w:rsidRPr="008A60E1">
        <w:rPr>
          <w:rFonts w:ascii="Arial" w:eastAsia="Times New Roman" w:hAnsi="Arial" w:cs="Times New Roman"/>
          <w:noProof/>
          <w:color w:val="000000"/>
          <w:szCs w:val="24"/>
          <w:lang w:eastAsia="it-IT"/>
        </w:rPr>
        <w:t>Non appena la fornitura verrà effettuata i palloni saranno divisi alle società in parti assolutamente uguali e consegnati attraverso le Delegazioni Provinciali.</w:t>
      </w:r>
    </w:p>
    <w:p w14:paraId="74957B13" w14:textId="77777777" w:rsidR="008A60E1" w:rsidRPr="008A60E1" w:rsidRDefault="008A60E1" w:rsidP="008A60E1">
      <w:pPr>
        <w:widowControl/>
        <w:overflowPunct w:val="0"/>
        <w:adjustRightInd w:val="0"/>
        <w:jc w:val="both"/>
        <w:textAlignment w:val="baseline"/>
        <w:rPr>
          <w:rFonts w:ascii="Arial" w:eastAsia="Times New Roman" w:hAnsi="Arial" w:cs="Times New Roman"/>
          <w:b/>
          <w:bCs/>
          <w:noProof/>
          <w:szCs w:val="24"/>
          <w:lang w:eastAsia="it-IT"/>
        </w:rPr>
      </w:pPr>
      <w:r w:rsidRPr="008A60E1">
        <w:rPr>
          <w:rFonts w:ascii="Arial" w:eastAsia="Times New Roman" w:hAnsi="Arial" w:cs="Times New Roman"/>
          <w:b/>
          <w:bCs/>
          <w:noProof/>
          <w:color w:val="EE0000"/>
          <w:szCs w:val="24"/>
          <w:lang w:eastAsia="it-IT"/>
        </w:rPr>
        <w:t xml:space="preserve">Da quel momento non potrà essere soddisfatte nessun altra richiesta </w:t>
      </w:r>
      <w:r w:rsidRPr="008A60E1">
        <w:rPr>
          <w:rFonts w:ascii="Arial" w:eastAsia="Times New Roman" w:hAnsi="Arial" w:cs="Times New Roman"/>
          <w:b/>
          <w:bCs/>
          <w:noProof/>
          <w:szCs w:val="24"/>
          <w:lang w:eastAsia="it-IT"/>
        </w:rPr>
        <w:t>dal momento che, con le modalità di cui sopra, i palloni saranno consegnati a tutti.</w:t>
      </w:r>
    </w:p>
    <w:p w14:paraId="28E72D53" w14:textId="77777777" w:rsidR="00556585" w:rsidRDefault="00556585" w:rsidP="00556585">
      <w:pPr>
        <w:widowControl/>
        <w:autoSpaceDE/>
        <w:autoSpaceDN/>
        <w:jc w:val="both"/>
        <w:rPr>
          <w:rFonts w:ascii="Arial" w:eastAsia="Calibri" w:hAnsi="Arial" w:cs="Arial"/>
          <w:b/>
          <w:u w:val="single"/>
        </w:rPr>
      </w:pPr>
    </w:p>
    <w:p w14:paraId="47C289F7" w14:textId="77777777" w:rsidR="00556585" w:rsidRPr="00556585" w:rsidRDefault="00556585" w:rsidP="00556585">
      <w:pPr>
        <w:widowControl/>
        <w:shd w:val="clear" w:color="auto" w:fill="DEEAF6"/>
        <w:autoSpaceDE/>
        <w:autoSpaceDN/>
        <w:jc w:val="both"/>
        <w:rPr>
          <w:rFonts w:ascii="Arial" w:eastAsia="Calibri" w:hAnsi="Arial" w:cs="Times New Roman"/>
          <w:b/>
          <w:bCs/>
          <w:color w:val="FF0000"/>
          <w:sz w:val="24"/>
          <w:u w:val="single"/>
        </w:rPr>
      </w:pPr>
      <w:r w:rsidRPr="00556585">
        <w:rPr>
          <w:rFonts w:ascii="Arial" w:eastAsia="Calibri" w:hAnsi="Arial" w:cs="Times New Roman"/>
          <w:b/>
          <w:bCs/>
          <w:color w:val="FF0000"/>
          <w:sz w:val="24"/>
          <w:u w:val="single"/>
        </w:rPr>
        <w:t>TUTELA ASSICURATIVA TESSERATI E DIRIGENTI L.N.D.</w:t>
      </w:r>
    </w:p>
    <w:p w14:paraId="0D33A725" w14:textId="77777777" w:rsidR="00556585" w:rsidRPr="00556585" w:rsidRDefault="00556585" w:rsidP="00556585">
      <w:pPr>
        <w:widowControl/>
        <w:autoSpaceDE/>
        <w:autoSpaceDN/>
        <w:jc w:val="both"/>
        <w:rPr>
          <w:rFonts w:ascii="Arial" w:eastAsia="Calibri" w:hAnsi="Arial" w:cs="Times New Roman"/>
          <w:b/>
          <w:bCs/>
          <w:sz w:val="24"/>
        </w:rPr>
      </w:pPr>
      <w:r w:rsidRPr="00556585">
        <w:rPr>
          <w:rFonts w:ascii="Arial" w:eastAsia="Calibri" w:hAnsi="Arial" w:cs="Times New Roman"/>
          <w:b/>
          <w:bCs/>
          <w:sz w:val="24"/>
        </w:rPr>
        <w:t>MODALITA’ DI DENUNCIA E GESTIONE DEI SINISTRI</w:t>
      </w:r>
    </w:p>
    <w:p w14:paraId="119FE4D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L.N.D., di intesa con la Generali Italia S.p.A., anche per la stagione sportiva 2025/2026 conferma le coperture assicurative relative alla tutela infortuni e responsabilità civile a favore delle Società Sportive e dei tesserati della Lega.</w:t>
      </w:r>
    </w:p>
    <w:p w14:paraId="3E1A36D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Si ricorda che nella pagina web </w:t>
      </w:r>
      <w:hyperlink r:id="rId24" w:history="1">
        <w:r w:rsidRPr="00556585">
          <w:rPr>
            <w:rFonts w:ascii="Arial" w:eastAsia="Calibri" w:hAnsi="Arial" w:cs="Times New Roman"/>
            <w:color w:val="0000FF"/>
            <w:u w:val="single"/>
          </w:rPr>
          <w:t>https://www.lnd.it/it/servizi/assicurazioni</w:t>
        </w:r>
      </w:hyperlink>
      <w:r w:rsidRPr="00556585">
        <w:rPr>
          <w:rFonts w:ascii="Arial" w:eastAsia="Calibri" w:hAnsi="Arial" w:cs="Times New Roman"/>
        </w:rPr>
        <w:t xml:space="preserve"> sono disponibili le polizze assicurative, le convenzioni attive e la Dichiarazione Assicurativa RCT, documento utile per dimostrare alle Amministrazioni Comunali di avere attiva la garanzia di responsabilità civile terzi e prestatori d’opera.</w:t>
      </w:r>
    </w:p>
    <w:p w14:paraId="0EB694D3" w14:textId="77777777" w:rsidR="00556585" w:rsidRPr="00556585" w:rsidRDefault="00556585" w:rsidP="00556585">
      <w:pPr>
        <w:widowControl/>
        <w:autoSpaceDE/>
        <w:autoSpaceDN/>
        <w:jc w:val="both"/>
        <w:rPr>
          <w:rFonts w:ascii="Arial" w:eastAsia="Calibri" w:hAnsi="Arial" w:cs="Times New Roman"/>
        </w:rPr>
      </w:pPr>
    </w:p>
    <w:p w14:paraId="0D781768"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t>POLIZZA INFORTUNI TESSERATI</w:t>
      </w:r>
    </w:p>
    <w:p w14:paraId="53269F7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Di seguito si riportano le indicazioni per la procedura di denuncia dei sinistri per tesserati e dirigenti delle Società associate alla Lega Nazionale Dilettanti e partecipanti a competizioni dilettantistiche.</w:t>
      </w:r>
    </w:p>
    <w:p w14:paraId="0BC051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La denuncia di sinistro, trasmessa dall’assicurato o da chi ne fa le veci ed eventuali aventi causa, potrà essere effettuata attraverso la piattaforma gestione sinistri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accessibile al dominio:</w:t>
      </w:r>
    </w:p>
    <w:p w14:paraId="6C13C5B0" w14:textId="77777777" w:rsidR="00556585" w:rsidRPr="00556585" w:rsidRDefault="00556585" w:rsidP="00556585">
      <w:pPr>
        <w:widowControl/>
        <w:autoSpaceDE/>
        <w:autoSpaceDN/>
        <w:jc w:val="both"/>
        <w:rPr>
          <w:rFonts w:ascii="Arial" w:eastAsia="Calibri" w:hAnsi="Arial" w:cs="Times New Roman"/>
        </w:rPr>
      </w:pPr>
      <w:hyperlink r:id="rId25" w:history="1">
        <w:r w:rsidRPr="00556585">
          <w:rPr>
            <w:rFonts w:ascii="Arial" w:eastAsia="Calibri" w:hAnsi="Arial" w:cs="Times New Roman"/>
            <w:color w:val="0000FF"/>
            <w:u w:val="single"/>
          </w:rPr>
          <w:t>www.eclaim.cloud</w:t>
        </w:r>
      </w:hyperlink>
    </w:p>
    <w:p w14:paraId="4D93F3E9"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oppure accedendo al portale della LND attraverso il seguente link</w:t>
      </w:r>
    </w:p>
    <w:p w14:paraId="40011EF7" w14:textId="77777777" w:rsidR="00556585" w:rsidRPr="00556585" w:rsidRDefault="00556585" w:rsidP="00556585">
      <w:pPr>
        <w:widowControl/>
        <w:autoSpaceDE/>
        <w:autoSpaceDN/>
        <w:jc w:val="both"/>
        <w:rPr>
          <w:rFonts w:ascii="Arial" w:eastAsia="Calibri" w:hAnsi="Arial" w:cs="Times New Roman"/>
        </w:rPr>
      </w:pPr>
      <w:hyperlink r:id="rId26" w:history="1">
        <w:r w:rsidRPr="00556585">
          <w:rPr>
            <w:rFonts w:ascii="Arial" w:eastAsia="Calibri" w:hAnsi="Arial" w:cs="Times New Roman"/>
            <w:color w:val="0000FF"/>
            <w:u w:val="single"/>
          </w:rPr>
          <w:t>https://lnd.it/it/servizi/assicurazioni/infortuni</w:t>
        </w:r>
      </w:hyperlink>
    </w:p>
    <w:p w14:paraId="060DC419"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La denuncia dell’infortunio deve essere effettuata, con termine ordinatorio, entro 60 giorni dalla data dell’evento.</w:t>
      </w:r>
    </w:p>
    <w:p w14:paraId="07E0C9BF" w14:textId="43F5C7C1"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caso di decesso del tesserato, la denuncia dovrà essere effettuata entro i 15 giorni successivi dall’accadimento dell’evento, attraverso uno dei seguenti mezzi:</w:t>
      </w:r>
    </w:p>
    <w:p w14:paraId="55A84EDF" w14:textId="77777777" w:rsidR="00556585" w:rsidRPr="00556585" w:rsidRDefault="00556585" w:rsidP="00556585">
      <w:pPr>
        <w:widowControl/>
        <w:autoSpaceDE/>
        <w:autoSpaceDN/>
        <w:jc w:val="both"/>
        <w:rPr>
          <w:rFonts w:ascii="Arial" w:eastAsia="Calibri" w:hAnsi="Arial" w:cs="Times New Roman"/>
        </w:rPr>
      </w:pPr>
    </w:p>
    <w:p w14:paraId="34E69A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CONTATTI DA USARE SOLO PER I DECESSI</w:t>
      </w:r>
    </w:p>
    <w:p w14:paraId="0DC10F8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Raccomandata A/R da trasmettere al seguente indirizzo: Casella Postale n. 241 – Via</w:t>
      </w:r>
    </w:p>
    <w:p w14:paraId="427D029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Cordusio 4 – 20123 Milano</w:t>
      </w:r>
    </w:p>
    <w:p w14:paraId="50D900D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PEC (Posta Elettronica Certificata) all’indirizzo: eclaim.tpa@pec.it</w:t>
      </w:r>
    </w:p>
    <w:p w14:paraId="30023BD5" w14:textId="77777777" w:rsidR="00556585" w:rsidRPr="00556585" w:rsidRDefault="00556585" w:rsidP="00556585">
      <w:pPr>
        <w:widowControl/>
        <w:autoSpaceDE/>
        <w:autoSpaceDN/>
        <w:jc w:val="both"/>
        <w:rPr>
          <w:rFonts w:ascii="Arial" w:eastAsia="Calibri" w:hAnsi="Arial" w:cs="Times New Roman"/>
          <w:b/>
          <w:bCs/>
          <w:u w:val="single"/>
        </w:rPr>
      </w:pPr>
    </w:p>
    <w:p w14:paraId="60BE1A4B" w14:textId="77777777" w:rsidR="00556585" w:rsidRPr="00556585" w:rsidRDefault="00556585" w:rsidP="00556585">
      <w:pPr>
        <w:widowControl/>
        <w:autoSpaceDE/>
        <w:autoSpaceDN/>
        <w:jc w:val="both"/>
        <w:rPr>
          <w:rFonts w:ascii="Arial" w:eastAsia="Calibri" w:hAnsi="Arial" w:cs="Times New Roman"/>
          <w:b/>
          <w:bCs/>
          <w:sz w:val="24"/>
          <w:szCs w:val="24"/>
          <w:u w:val="single"/>
        </w:rPr>
      </w:pPr>
      <w:r w:rsidRPr="00556585">
        <w:rPr>
          <w:rFonts w:ascii="Arial" w:eastAsia="Calibri" w:hAnsi="Arial" w:cs="Times New Roman"/>
          <w:b/>
          <w:bCs/>
          <w:sz w:val="24"/>
          <w:szCs w:val="24"/>
          <w:u w:val="single"/>
        </w:rPr>
        <w:lastRenderedPageBreak/>
        <w:t>ASSISTENZA TESSERATI</w:t>
      </w:r>
    </w:p>
    <w:p w14:paraId="780386C2"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Contact Center</w:t>
      </w:r>
    </w:p>
    <w:p w14:paraId="3A55C6AC"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informazioni sulle modalità di apertura sinistro e sulla polizza, è attivo il Contact Center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raggiungibile al seguente numero: 02-50033122</w:t>
      </w:r>
    </w:p>
    <w:p w14:paraId="07B39A9E"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Ticketing</w:t>
      </w:r>
    </w:p>
    <w:p w14:paraId="103F429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qualsiasi problematica relativa ad un sinistro aperto, è attivo il servizio di Ticketing </w:t>
      </w:r>
      <w:proofErr w:type="spellStart"/>
      <w:r w:rsidRPr="00556585">
        <w:rPr>
          <w:rFonts w:ascii="Arial" w:eastAsia="Calibri" w:hAnsi="Arial" w:cs="Times New Roman"/>
        </w:rPr>
        <w:t>eClaim</w:t>
      </w:r>
      <w:proofErr w:type="spellEnd"/>
      <w:r w:rsidRPr="00556585">
        <w:rPr>
          <w:rFonts w:ascii="Arial" w:eastAsia="Calibri" w:hAnsi="Arial" w:cs="Times New Roman"/>
        </w:rPr>
        <w:t xml:space="preserve"> disponibile H24 7/7. Il tesserato può aprire un ticket dalla sua Area Privata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65EB691C" w14:textId="77777777" w:rsidR="00556585" w:rsidRPr="00556585" w:rsidRDefault="00556585" w:rsidP="00556585">
      <w:pPr>
        <w:widowControl/>
        <w:autoSpaceDE/>
        <w:autoSpaceDN/>
        <w:jc w:val="both"/>
        <w:rPr>
          <w:rFonts w:ascii="Arial" w:eastAsia="Calibri" w:hAnsi="Arial" w:cs="Times New Roman"/>
          <w:b/>
          <w:bCs/>
          <w:u w:val="single"/>
        </w:rPr>
      </w:pPr>
    </w:p>
    <w:p w14:paraId="132C3C7A" w14:textId="77777777" w:rsidR="00556585" w:rsidRPr="00556585" w:rsidRDefault="00556585" w:rsidP="00556585">
      <w:pPr>
        <w:widowControl/>
        <w:autoSpaceDE/>
        <w:autoSpaceDN/>
        <w:jc w:val="both"/>
        <w:rPr>
          <w:rFonts w:ascii="Arial" w:eastAsia="Calibri" w:hAnsi="Arial" w:cs="Times New Roman"/>
          <w:b/>
          <w:bCs/>
          <w:u w:val="single"/>
        </w:rPr>
      </w:pPr>
      <w:r w:rsidRPr="00556585">
        <w:rPr>
          <w:rFonts w:ascii="Arial" w:eastAsia="Calibri" w:hAnsi="Arial" w:cs="Times New Roman"/>
          <w:b/>
          <w:bCs/>
          <w:u w:val="single"/>
        </w:rPr>
        <w:t>POLIZZA RCT/O</w:t>
      </w:r>
    </w:p>
    <w:p w14:paraId="2318DDF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 sinistri relativi alla copertura di Responsabilità Civile Terzi e prestatori d’Opera (RCT/O) devono essere denunciati compilando il “modulo denuncia RCT” e attenendosi alle indicazioni riportate sullo stesso.</w:t>
      </w:r>
    </w:p>
    <w:p w14:paraId="0C08888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file di denuncia è reperibile fra i documenti utili posti nella pagina web</w:t>
      </w:r>
    </w:p>
    <w:p w14:paraId="3E6977AF" w14:textId="77777777" w:rsidR="00556585" w:rsidRPr="00556585" w:rsidRDefault="00556585" w:rsidP="00556585">
      <w:pPr>
        <w:widowControl/>
        <w:autoSpaceDE/>
        <w:autoSpaceDN/>
        <w:jc w:val="both"/>
        <w:rPr>
          <w:rFonts w:ascii="Arial" w:eastAsia="Calibri" w:hAnsi="Arial" w:cs="Times New Roman"/>
        </w:rPr>
      </w:pPr>
      <w:hyperlink r:id="rId27" w:history="1">
        <w:r w:rsidRPr="00556585">
          <w:rPr>
            <w:rFonts w:ascii="Arial" w:eastAsia="Calibri" w:hAnsi="Arial" w:cs="Times New Roman"/>
            <w:color w:val="0000FF"/>
            <w:u w:val="single"/>
          </w:rPr>
          <w:t>https://lnd.it/it/servizi/assicurazioni</w:t>
        </w:r>
      </w:hyperlink>
    </w:p>
    <w:p w14:paraId="6F213E9A" w14:textId="77777777" w:rsidR="00556585" w:rsidRPr="00556585" w:rsidRDefault="00556585" w:rsidP="00556585">
      <w:pPr>
        <w:widowControl/>
        <w:autoSpaceDE/>
        <w:autoSpaceDN/>
        <w:jc w:val="both"/>
        <w:rPr>
          <w:rFonts w:ascii="Arial" w:eastAsia="Calibri" w:hAnsi="Arial" w:cs="Times New Roman"/>
        </w:rPr>
      </w:pPr>
    </w:p>
    <w:p w14:paraId="696B8577"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highlight w:val="yellow"/>
        </w:rPr>
        <w:t>Si rappresenta, sin d’ora, che la società Willis Italia S.p.A. NON È in grado di fornire informazioni in merito ai sinistri infortuni poiché questi non sono gestiti da tale società.</w:t>
      </w:r>
    </w:p>
    <w:p w14:paraId="5CEC193E" w14:textId="77777777" w:rsidR="00556585" w:rsidRPr="00556585" w:rsidRDefault="00556585" w:rsidP="00556585">
      <w:pPr>
        <w:widowControl/>
        <w:autoSpaceDE/>
        <w:autoSpaceDN/>
        <w:jc w:val="both"/>
        <w:rPr>
          <w:rFonts w:ascii="Arial" w:eastAsia="Calibri" w:hAnsi="Arial" w:cs="Times New Roman"/>
        </w:rPr>
      </w:pPr>
    </w:p>
    <w:p w14:paraId="689158C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SERVIZIO DI CONSULENZA ASSICURATIVA LND</w:t>
      </w:r>
    </w:p>
    <w:p w14:paraId="2B06E04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sempre attivo il servizio di consulenza per le problematiche contrattuali, per i temi assicurativi, a tutela dei tesserati e dei dirigenti e per l'assistenza alle Società Sportive sui temi assicurativi.</w:t>
      </w:r>
    </w:p>
    <w:p w14:paraId="41D69015"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è predisposto dalla LND e non dalla Generali Italia S.p.A., pertanto:</w:t>
      </w:r>
    </w:p>
    <w:p w14:paraId="5F624760" w14:textId="77777777" w:rsidR="00556585" w:rsidRPr="00556585" w:rsidRDefault="00556585" w:rsidP="00556585">
      <w:pPr>
        <w:widowControl/>
        <w:autoSpaceDE/>
        <w:autoSpaceDN/>
        <w:jc w:val="both"/>
        <w:rPr>
          <w:rFonts w:ascii="Arial" w:eastAsia="Calibri" w:hAnsi="Arial" w:cs="Times New Roman"/>
        </w:rPr>
      </w:pPr>
    </w:p>
    <w:p w14:paraId="58590E3B"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1 – IL SERVIZIO DI CONSULENZA NON PUO’ DARE INFORMAZIONI SULLA GESTIONE</w:t>
      </w:r>
    </w:p>
    <w:p w14:paraId="6B83DDE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DELLE PRATICHE</w:t>
      </w:r>
      <w:r w:rsidRPr="00556585">
        <w:rPr>
          <w:rFonts w:ascii="Arial" w:eastAsia="Calibri" w:hAnsi="Arial" w:cs="Times New Roman"/>
        </w:rPr>
        <w:t xml:space="preserve"> e non liquida i sinistri. Per tale operazione è necessario contattare </w:t>
      </w:r>
      <w:proofErr w:type="spellStart"/>
      <w:r w:rsidRPr="00556585">
        <w:rPr>
          <w:rFonts w:ascii="Arial" w:eastAsia="Calibri" w:hAnsi="Arial" w:cs="Times New Roman"/>
        </w:rPr>
        <w:t>eClaim</w:t>
      </w:r>
      <w:proofErr w:type="spellEnd"/>
      <w:r w:rsidRPr="00556585">
        <w:rPr>
          <w:rFonts w:ascii="Arial" w:eastAsia="Calibri" w:hAnsi="Arial" w:cs="Times New Roman"/>
        </w:rPr>
        <w:t>;</w:t>
      </w:r>
    </w:p>
    <w:p w14:paraId="3CE4B30C" w14:textId="77777777" w:rsidR="00556585" w:rsidRPr="00556585" w:rsidRDefault="00556585" w:rsidP="00556585">
      <w:pPr>
        <w:widowControl/>
        <w:autoSpaceDE/>
        <w:autoSpaceDN/>
        <w:jc w:val="both"/>
        <w:rPr>
          <w:rFonts w:ascii="Arial" w:eastAsia="Calibri" w:hAnsi="Arial" w:cs="Times New Roman"/>
        </w:rPr>
      </w:pPr>
    </w:p>
    <w:p w14:paraId="2CB59BD1" w14:textId="77777777"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2 – IL SERVIZIO NON OPERA PER I TESSERATI DEL SETTORE GIOVANILE E SCOLASTICO.</w:t>
      </w:r>
    </w:p>
    <w:p w14:paraId="4E276D3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servizio di consulenza (fatta eccezione per i punti 1 e 2 sopra riportati) è attivo dal lunedì al venerdì, esclusi i giorni festivi, dalle 9.30 alle 12.30 e dalle 15.30 alle 19.00, contattando il numero telefonico 335.8280450.</w:t>
      </w:r>
    </w:p>
    <w:p w14:paraId="59953A4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xml:space="preserve">Per venire incontro alle esigenze delle Società Sportive e dei Tesserati, il servizio è attivo anche all’indirizzo e-mail </w:t>
      </w:r>
      <w:hyperlink r:id="rId28" w:history="1">
        <w:r w:rsidRPr="00556585">
          <w:rPr>
            <w:rFonts w:ascii="Arial" w:eastAsia="Calibri" w:hAnsi="Arial" w:cs="Times New Roman"/>
            <w:color w:val="0000FF"/>
            <w:u w:val="single"/>
          </w:rPr>
          <w:t>assistenza.sinistri@lnd.it</w:t>
        </w:r>
      </w:hyperlink>
    </w:p>
    <w:p w14:paraId="4CE9C68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In ottemperanza a quanto previsto dall’art. 56, comma 4, del Regolamento IVASS n. 40/2018, si informa che:</w:t>
      </w:r>
    </w:p>
    <w:p w14:paraId="3F730CBA"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Tutte le informazioni relative alle modalità di denuncia e gestione dei sinistri, comprese le istruzioni operative, i recapiti dei soggetti incaricati della gestione e i moduli necessari, sono disponibili e facilmente accessibili sul sito ufficiale della Lega Nazionale Dilettanti alla pagina:</w:t>
      </w:r>
    </w:p>
    <w:p w14:paraId="3BBC1EED" w14:textId="77777777" w:rsidR="00556585" w:rsidRPr="00556585" w:rsidRDefault="00556585" w:rsidP="00556585">
      <w:pPr>
        <w:widowControl/>
        <w:autoSpaceDE/>
        <w:autoSpaceDN/>
        <w:jc w:val="both"/>
        <w:rPr>
          <w:rFonts w:ascii="Arial" w:eastAsia="Calibri" w:hAnsi="Arial" w:cs="Times New Roman"/>
        </w:rPr>
      </w:pPr>
      <w:hyperlink r:id="rId29" w:history="1">
        <w:r w:rsidRPr="00556585">
          <w:rPr>
            <w:rFonts w:ascii="Arial" w:eastAsia="Calibri" w:hAnsi="Arial" w:cs="Times New Roman"/>
            <w:color w:val="0000FF"/>
            <w:u w:val="single"/>
          </w:rPr>
          <w:t>https://www.lnd.it/it/servizi/assicurazioni</w:t>
        </w:r>
      </w:hyperlink>
    </w:p>
    <w:p w14:paraId="3AFB3E65" w14:textId="77777777" w:rsidR="00556585" w:rsidRPr="00556585" w:rsidRDefault="00556585" w:rsidP="00556585">
      <w:pPr>
        <w:widowControl/>
        <w:autoSpaceDE/>
        <w:autoSpaceDN/>
        <w:jc w:val="both"/>
        <w:rPr>
          <w:rFonts w:ascii="Arial" w:eastAsia="Calibri" w:hAnsi="Arial" w:cs="Times New Roman"/>
        </w:rPr>
      </w:pPr>
    </w:p>
    <w:p w14:paraId="5395696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È, inoltre, pubblicata la procedura per l’inoltro di eventuali reclami riguardanti il contratto o la gestione dei sinistri, nonché i recapiti dei soggetti a cui indirizzarli.</w:t>
      </w:r>
    </w:p>
    <w:p w14:paraId="25FA7867" w14:textId="77777777" w:rsidR="00556585" w:rsidRPr="00556585" w:rsidRDefault="00556585" w:rsidP="00556585">
      <w:pPr>
        <w:widowControl/>
        <w:autoSpaceDE/>
        <w:autoSpaceDN/>
        <w:jc w:val="both"/>
        <w:rPr>
          <w:rFonts w:ascii="Arial" w:eastAsia="Calibri" w:hAnsi="Arial" w:cs="Times New Roman"/>
          <w:b/>
          <w:bCs/>
        </w:rPr>
      </w:pPr>
    </w:p>
    <w:p w14:paraId="7ED7C7A1" w14:textId="77777777" w:rsidR="002E0524" w:rsidRDefault="002E0524" w:rsidP="00556585">
      <w:pPr>
        <w:widowControl/>
        <w:autoSpaceDE/>
        <w:autoSpaceDN/>
        <w:jc w:val="both"/>
        <w:rPr>
          <w:rFonts w:ascii="Arial" w:eastAsia="Calibri" w:hAnsi="Arial" w:cs="Times New Roman"/>
          <w:b/>
          <w:bCs/>
        </w:rPr>
      </w:pPr>
    </w:p>
    <w:p w14:paraId="14E9E049" w14:textId="068386D2" w:rsidR="00556585" w:rsidRPr="00556585" w:rsidRDefault="00556585" w:rsidP="00556585">
      <w:pPr>
        <w:widowControl/>
        <w:autoSpaceDE/>
        <w:autoSpaceDN/>
        <w:jc w:val="both"/>
        <w:rPr>
          <w:rFonts w:ascii="Arial" w:eastAsia="Calibri" w:hAnsi="Arial" w:cs="Times New Roman"/>
          <w:b/>
          <w:bCs/>
        </w:rPr>
      </w:pPr>
      <w:r w:rsidRPr="00556585">
        <w:rPr>
          <w:rFonts w:ascii="Arial" w:eastAsia="Calibri" w:hAnsi="Arial" w:cs="Times New Roman"/>
          <w:b/>
          <w:bCs/>
        </w:rPr>
        <w:t>IMPORTI PREMI ASSICURATIVI</w:t>
      </w:r>
    </w:p>
    <w:p w14:paraId="6B4E1454"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Il premio pro-capite per la stagione sportiva 2025/2026 è pari ad euro 24,00 per gli assicurati delle categorie Calciatori/Calciatrici (Calcio a 11), Giocatori/Giocatrici (Calcio a 5) e Tecnici delle Società della L.N.D.</w:t>
      </w:r>
    </w:p>
    <w:p w14:paraId="2D6EC31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Nell’ambito del doppio tesseramento per calciatori e calciatrici del Calcio a 11 e per giocatori e giocatrici del Calcio a 5, detto premio – pari ad euro 24,00 – viene corrisposto in misura unica e non doppia.</w:t>
      </w:r>
    </w:p>
    <w:p w14:paraId="0D401F42"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i "Dirigenti" tesserati con le Società della L.N.D., di seguito si rendono noti gli importi dei premi relativi alla copertura assicurativa L.N.D. – Generali Italia S.p.A. per la stagione sportiva 2025/2026</w:t>
      </w:r>
    </w:p>
    <w:p w14:paraId="6FFBD3C8"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al Campionato Nazionale Serie D ed ai Campionati di Serie C del Dipartimento Calcio Femminile e dei Campionati Nazionali di Serie A, A/2 Elite, A2 e B maschili e di Serie A e B femminili della Divisione Calcio a Cinque, dovrà corrispondere un premio forfetario annuale pari ad euro 180,00;</w:t>
      </w:r>
    </w:p>
    <w:p w14:paraId="2AF8915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lastRenderedPageBreak/>
        <w:t>- ogni singola Società partecipante al campionato di Eccellenza, Promozione e Prima Categoria, dovrà corrispondere un premio forfetario annuale pari ad euro 130,00;</w:t>
      </w:r>
    </w:p>
    <w:p w14:paraId="1CEBE5C3"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 ogni singola Società partecipante a tutti gli altri Campionati organizzati dalla L.N.D., ad eccezione dell'attività Amatoriale e Ricreativa, dovrà corrispondere un premio forfetario pari ad euro 90,00.</w:t>
      </w:r>
    </w:p>
    <w:p w14:paraId="20DA1DB1"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Per quanto attiene alla categoria Dirigenti delle Società della L.N.D. il premio per la stagione sportiva 2025/2026 è di euro 5,00. Ai Dirigenti Ufficiali sono applicate le medesime coperture assicurative previste per i calciatori.</w:t>
      </w:r>
    </w:p>
    <w:p w14:paraId="6AB1DD73" w14:textId="77777777" w:rsidR="00556585" w:rsidRPr="00556585" w:rsidRDefault="00556585" w:rsidP="00556585">
      <w:pPr>
        <w:widowControl/>
        <w:autoSpaceDE/>
        <w:autoSpaceDN/>
        <w:jc w:val="both"/>
        <w:rPr>
          <w:rFonts w:ascii="Arial" w:eastAsia="Calibri" w:hAnsi="Arial" w:cs="Times New Roman"/>
          <w:sz w:val="16"/>
        </w:rPr>
      </w:pPr>
      <w:hyperlink r:id="rId30" w:history="1">
        <w:r w:rsidRPr="00556585">
          <w:rPr>
            <w:rFonts w:ascii="Arial" w:eastAsia="Calibri" w:hAnsi="Arial" w:cs="Times New Roman"/>
            <w:color w:val="0000FF"/>
            <w:sz w:val="16"/>
            <w:u w:val="single"/>
          </w:rPr>
          <w:t>https://www.lnd.it/it/comunicati-e-circolari/comunicati-ufficiali/stagione-sportiva-2025-2026/14814-comunicato-ufficiale-n-23-tutela-assicurativa-tesserati-e-dirigenti-lnd-2025-2026/file</w:t>
        </w:r>
      </w:hyperlink>
    </w:p>
    <w:p w14:paraId="6797A732"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p>
    <w:p w14:paraId="3FF609AC" w14:textId="77777777" w:rsidR="00556585" w:rsidRPr="00556585" w:rsidRDefault="00556585" w:rsidP="00556585">
      <w:pPr>
        <w:widowControl/>
        <w:adjustRightInd w:val="0"/>
        <w:jc w:val="both"/>
        <w:rPr>
          <w:rFonts w:ascii="Arial" w:eastAsia="Calibri" w:hAnsi="Arial" w:cs="Times New Roman"/>
          <w:b/>
          <w:bCs/>
          <w:color w:val="000000"/>
          <w:sz w:val="24"/>
          <w:szCs w:val="32"/>
          <w:u w:val="single"/>
          <w:lang w:eastAsia="it-IT"/>
        </w:rPr>
      </w:pPr>
      <w:r w:rsidRPr="00556585">
        <w:rPr>
          <w:rFonts w:ascii="Arial" w:eastAsia="Calibri" w:hAnsi="Arial" w:cs="Times New Roman"/>
          <w:b/>
          <w:bCs/>
          <w:color w:val="000000"/>
          <w:sz w:val="24"/>
          <w:szCs w:val="32"/>
          <w:u w:val="single"/>
          <w:lang w:eastAsia="it-IT"/>
        </w:rPr>
        <w:t xml:space="preserve">COMUNICATO UFFICIALE n. 25 – pubblicato il 10 luglio 2025 </w:t>
      </w:r>
    </w:p>
    <w:p w14:paraId="5CDDE386"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rPr>
        <w:t>Si comunica che, d’intesa tra la F.I.G.C., la L.N.D. e l’A.I.A.C., si è convenuto quanto di seguito specificato per la Stagione Sportiva 2025/2026:</w:t>
      </w:r>
    </w:p>
    <w:p w14:paraId="476E75EE" w14:textId="77777777" w:rsidR="00556585" w:rsidRPr="00556585" w:rsidRDefault="00556585" w:rsidP="00556585">
      <w:pPr>
        <w:widowControl/>
        <w:autoSpaceDE/>
        <w:autoSpaceDN/>
        <w:jc w:val="both"/>
        <w:rPr>
          <w:rFonts w:ascii="Arial" w:eastAsia="Calibri" w:hAnsi="Arial" w:cs="Times New Roman"/>
        </w:rPr>
      </w:pPr>
      <w:r w:rsidRPr="00556585">
        <w:rPr>
          <w:rFonts w:ascii="Arial" w:eastAsia="Calibri" w:hAnsi="Arial" w:cs="Times New Roman"/>
          <w:b/>
          <w:bCs/>
        </w:rPr>
        <w:t>“L’Allenatore/Allenatrice esonerato/a prima del 30 Dicembre 2025 da una Società associata alla L.N.D. o da Società di “puro settore” avrà la facoltà, in deroga alla normativa vigente, di tesserarsi e svolgere attività per altra Società della F.I.G.C. nel corso della stessa stagione sportiva, a condizione che la nuova Società partecipi ad un campionato o girone diverso da quella in cui partecipava la Società che ha esonerato il Tecnico.</w:t>
      </w:r>
      <w:r w:rsidRPr="00556585">
        <w:rPr>
          <w:rFonts w:ascii="Arial" w:eastAsia="Calibri" w:hAnsi="Arial" w:cs="Times New Roman"/>
        </w:rPr>
        <w:t xml:space="preserve"> </w:t>
      </w:r>
    </w:p>
    <w:p w14:paraId="73AEF4AA" w14:textId="77777777" w:rsidR="00556585" w:rsidRPr="00556585" w:rsidRDefault="00556585" w:rsidP="00556585">
      <w:pPr>
        <w:widowControl/>
        <w:autoSpaceDE/>
        <w:autoSpaceDN/>
        <w:jc w:val="both"/>
        <w:rPr>
          <w:rFonts w:ascii="Arial" w:eastAsia="Calibri" w:hAnsi="Arial" w:cs="Times New Roman"/>
          <w:b/>
          <w:bCs/>
          <w:color w:val="FF0000"/>
        </w:rPr>
      </w:pPr>
      <w:r w:rsidRPr="00556585">
        <w:rPr>
          <w:rFonts w:ascii="Arial" w:eastAsia="Calibri" w:hAnsi="Arial" w:cs="Times New Roman"/>
          <w:b/>
          <w:bCs/>
          <w:color w:val="FF0000"/>
        </w:rPr>
        <w:t>Tale deroga non opera per gli Allenatori/Allenatrici esonerati/e dalla conduzione di squadre partecipanti alle attività giovanili di base.</w:t>
      </w:r>
    </w:p>
    <w:p w14:paraId="19ED095C" w14:textId="77777777" w:rsidR="00556585" w:rsidRPr="00556585" w:rsidRDefault="00556585" w:rsidP="00556585">
      <w:pPr>
        <w:widowControl/>
        <w:shd w:val="clear" w:color="auto" w:fill="DEEAF6"/>
        <w:autoSpaceDE/>
        <w:autoSpaceDN/>
        <w:jc w:val="both"/>
        <w:rPr>
          <w:rFonts w:ascii="Arial" w:eastAsia="Calibri" w:hAnsi="Arial" w:cs="Times New Roman"/>
          <w:b/>
          <w:bCs/>
        </w:rPr>
      </w:pPr>
      <w:r w:rsidRPr="00556585">
        <w:rPr>
          <w:rFonts w:ascii="Arial" w:eastAsia="Calibri" w:hAnsi="Arial" w:cs="Times New Roman"/>
          <w:b/>
          <w:bCs/>
        </w:rPr>
        <w:t>In ogni caso, l’Allenatore/Allenatrice, nel corso della medesima stagione sportiva, non potrà tesserarsi e svolgere attività per più di due società della F.I.G.C.”</w:t>
      </w:r>
    </w:p>
    <w:p w14:paraId="1D2F9665"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108C9391" w14:textId="77777777" w:rsidR="001C27DE" w:rsidRDefault="001C27DE"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p>
    <w:p w14:paraId="358CBB9B" w14:textId="45A97223" w:rsidR="00556585" w:rsidRPr="00556585" w:rsidRDefault="00556585" w:rsidP="00556585">
      <w:pPr>
        <w:widowControl/>
        <w:shd w:val="clear" w:color="auto" w:fill="DEEAF6"/>
        <w:overflowPunct w:val="0"/>
        <w:adjustRightInd w:val="0"/>
        <w:jc w:val="both"/>
        <w:textAlignment w:val="baseline"/>
        <w:rPr>
          <w:rFonts w:ascii="Arial" w:eastAsia="Times New Roman" w:hAnsi="Arial" w:cs="Times New Roman"/>
          <w:b/>
          <w:bCs/>
          <w:noProof/>
          <w:sz w:val="24"/>
          <w:u w:val="single"/>
          <w:lang w:eastAsia="it-IT"/>
        </w:rPr>
      </w:pPr>
      <w:r w:rsidRPr="00556585">
        <w:rPr>
          <w:rFonts w:ascii="Arial" w:eastAsia="Times New Roman" w:hAnsi="Arial" w:cs="Times New Roman"/>
          <w:b/>
          <w:bCs/>
          <w:noProof/>
          <w:sz w:val="24"/>
          <w:u w:val="single"/>
          <w:lang w:eastAsia="it-IT"/>
        </w:rPr>
        <w:t>ADEGUAMENTO STATUTO e ISCRIZIONE AL REGISTRO NAZIONALE DELLE ATTIVITA’ SPORTIVE DILETTANTISTICHE</w:t>
      </w:r>
    </w:p>
    <w:p w14:paraId="7305F116"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rammenta alle società che l’iscrizione al Registro Nazionale delle attività sportive dilettantistiche è subordinata all’adeguamento dello statuto al Decreto Legislativo 28 Febbraio 2021 n.36 ed alle ultime comunicazioni intervenute </w:t>
      </w:r>
      <w:r w:rsidRPr="00556585">
        <w:rPr>
          <w:rFonts w:ascii="Arial" w:eastAsia="Times New Roman" w:hAnsi="Arial" w:cs="Times New Roman"/>
          <w:b/>
          <w:bCs/>
          <w:noProof/>
          <w:szCs w:val="24"/>
          <w:lang w:eastAsia="it-IT"/>
        </w:rPr>
        <w:t>con la Circolare L.N.D. n.56 del 7 Aprile 2025.</w:t>
      </w:r>
    </w:p>
    <w:p w14:paraId="45FED9A5"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società interessate possono trovare il facsimile di verbale e di statuto sul nostro sito Web sicilia.lnd.it al Link </w:t>
      </w:r>
      <w:hyperlink r:id="rId31" w:history="1">
        <w:r w:rsidRPr="00556585">
          <w:rPr>
            <w:rFonts w:ascii="Arial" w:eastAsia="Times New Roman" w:hAnsi="Arial" w:cs="Times New Roman"/>
            <w:noProof/>
            <w:color w:val="0000FF"/>
            <w:szCs w:val="24"/>
            <w:u w:val="single"/>
            <w:lang w:eastAsia="it-IT"/>
          </w:rPr>
          <w:t>Modulistica | LND Sicilia</w:t>
        </w:r>
      </w:hyperlink>
      <w:r w:rsidRPr="00556585">
        <w:rPr>
          <w:rFonts w:ascii="Arial" w:eastAsia="Times New Roman" w:hAnsi="Arial" w:cs="Times New Roman"/>
          <w:noProof/>
          <w:szCs w:val="24"/>
          <w:lang w:eastAsia="it-IT"/>
        </w:rPr>
        <w:t xml:space="preserve"> . </w:t>
      </w:r>
    </w:p>
    <w:p w14:paraId="5CF06422"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u w:val="single"/>
          <w:lang w:eastAsia="it-IT"/>
        </w:rPr>
      </w:pPr>
      <w:r w:rsidRPr="00556585">
        <w:rPr>
          <w:rFonts w:ascii="Arial" w:eastAsia="Times New Roman" w:hAnsi="Arial" w:cs="Times New Roman"/>
          <w:noProof/>
          <w:szCs w:val="24"/>
          <w:lang w:eastAsia="it-IT"/>
        </w:rPr>
        <w:t xml:space="preserve">L’iscrizione al Registro deve essere effettuata dal rappresentante legale della Società utilizzando il link </w:t>
      </w:r>
      <w:hyperlink r:id="rId32" w:anchor="/login" w:history="1">
        <w:r w:rsidRPr="00556585">
          <w:rPr>
            <w:rFonts w:ascii="Arial" w:eastAsia="Calibri" w:hAnsi="Arial" w:cs="Times New Roman"/>
            <w:noProof/>
            <w:color w:val="0000FF"/>
            <w:szCs w:val="24"/>
            <w:u w:val="single"/>
            <w:lang w:eastAsia="it-IT"/>
          </w:rPr>
          <w:t>Registro Nazionale Delle Attività Sportive Dilettantistiche</w:t>
        </w:r>
      </w:hyperlink>
      <w:r w:rsidRPr="00556585">
        <w:rPr>
          <w:rFonts w:ascii="Arial" w:eastAsia="Times New Roman" w:hAnsi="Arial" w:cs="Times New Roman"/>
          <w:noProof/>
          <w:szCs w:val="24"/>
          <w:lang w:eastAsia="it-IT"/>
        </w:rPr>
        <w:t xml:space="preserve"> , stampando l’iscrizione al Registro da conservare agli atti della società e da inviare al Comitato Regionale. L’iscrizione è valida sino al termine della stagione sportiva (30 Giugno). </w:t>
      </w:r>
      <w:r w:rsidRPr="00556585">
        <w:rPr>
          <w:rFonts w:ascii="Arial" w:eastAsia="Times New Roman" w:hAnsi="Arial" w:cs="Times New Roman"/>
          <w:b/>
          <w:bCs/>
          <w:noProof/>
          <w:szCs w:val="24"/>
          <w:lang w:eastAsia="it-IT"/>
        </w:rPr>
        <w:t>Ad ogni stagione sportiva</w:t>
      </w:r>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u w:val="single"/>
          <w:lang w:eastAsia="it-IT"/>
        </w:rPr>
        <w:t xml:space="preserve">la società deve collegarsi al </w:t>
      </w:r>
      <w:hyperlink r:id="rId33" w:anchor="/login" w:history="1">
        <w:r w:rsidRPr="00556585">
          <w:rPr>
            <w:rFonts w:ascii="Arial" w:eastAsia="Calibri" w:hAnsi="Arial" w:cs="Times New Roman"/>
            <w:b/>
            <w:bCs/>
            <w:noProof/>
            <w:color w:val="0000FF"/>
            <w:szCs w:val="24"/>
            <w:u w:val="single"/>
            <w:lang w:eastAsia="it-IT"/>
          </w:rPr>
          <w:t>Registro nazionale delle attività sportive dilettantistiche</w:t>
        </w:r>
      </w:hyperlink>
      <w:r w:rsidRPr="00556585">
        <w:rPr>
          <w:rFonts w:ascii="Arial" w:eastAsia="Times New Roman" w:hAnsi="Arial" w:cs="Times New Roman"/>
          <w:b/>
          <w:bCs/>
          <w:noProof/>
          <w:szCs w:val="24"/>
          <w:u w:val="single"/>
          <w:lang w:eastAsia="it-IT"/>
        </w:rPr>
        <w:t xml:space="preserve">  e stampare il certificato di iscrizione, pena la cancellazione dallo stesso.</w:t>
      </w:r>
    </w:p>
    <w:p w14:paraId="2C1CD4AF" w14:textId="77777777" w:rsidR="00556585" w:rsidRPr="00556585" w:rsidRDefault="00556585" w:rsidP="00556585">
      <w:pPr>
        <w:widowControl/>
        <w:autoSpaceDE/>
        <w:autoSpaceDN/>
        <w:jc w:val="both"/>
        <w:rPr>
          <w:rFonts w:ascii="Arial" w:eastAsia="Calibri" w:hAnsi="Arial" w:cs="Arial"/>
          <w:b/>
          <w:bCs/>
          <w:sz w:val="28"/>
          <w:szCs w:val="28"/>
          <w:highlight w:val="cyan"/>
          <w:u w:val="single"/>
        </w:rPr>
      </w:pPr>
    </w:p>
    <w:p w14:paraId="69181AEF" w14:textId="77777777" w:rsidR="00556585" w:rsidRPr="00556585" w:rsidRDefault="00556585" w:rsidP="00556585">
      <w:pPr>
        <w:widowControl/>
        <w:shd w:val="clear" w:color="auto" w:fill="FBE4D5"/>
        <w:autoSpaceDE/>
        <w:autoSpaceDN/>
        <w:ind w:right="-1"/>
        <w:rPr>
          <w:rFonts w:ascii="Arial" w:eastAsia="Calibri" w:hAnsi="Arial" w:cs="Arial"/>
          <w:b/>
          <w:bCs/>
          <w:sz w:val="26"/>
          <w:szCs w:val="26"/>
          <w:u w:val="single"/>
        </w:rPr>
      </w:pPr>
      <w:r w:rsidRPr="00556585">
        <w:rPr>
          <w:rFonts w:ascii="Arial" w:eastAsia="Calibri" w:hAnsi="Arial" w:cs="Arial"/>
          <w:b/>
          <w:bCs/>
          <w:sz w:val="26"/>
          <w:szCs w:val="26"/>
          <w:u w:val="single"/>
        </w:rPr>
        <w:t>REGISTRO NAZIONALE DELLE ATTIVITA’ SPORTIVE DILETTANTISTICHE</w:t>
      </w:r>
    </w:p>
    <w:p w14:paraId="5CCE291A"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Con riferimento al Registro di cui all’oggetto, si invitano le Società ad iscriversi ed a </w:t>
      </w:r>
      <w:r w:rsidRPr="00556585">
        <w:rPr>
          <w:rFonts w:ascii="Arial" w:eastAsia="Calibri" w:hAnsi="Arial" w:cs="Arial"/>
          <w:b/>
          <w:bCs/>
        </w:rPr>
        <w:t xml:space="preserve">inviare a questo Comitato Regionale, email </w:t>
      </w:r>
      <w:hyperlink r:id="rId34" w:history="1">
        <w:r w:rsidRPr="00556585">
          <w:rPr>
            <w:rFonts w:ascii="Arial" w:eastAsia="Calibri" w:hAnsi="Arial" w:cs="Arial"/>
            <w:b/>
            <w:bCs/>
            <w:color w:val="0000FF"/>
            <w:u w:val="single"/>
          </w:rPr>
          <w:t>cr.sicilia01@lnd.it</w:t>
        </w:r>
      </w:hyperlink>
      <w:r w:rsidRPr="00556585">
        <w:rPr>
          <w:rFonts w:ascii="Arial" w:eastAsia="Calibri" w:hAnsi="Arial" w:cs="Arial"/>
        </w:rPr>
        <w:t xml:space="preserve">, il Certificato di iscrizione con validità fino al </w:t>
      </w:r>
      <w:r w:rsidRPr="00556585">
        <w:rPr>
          <w:rFonts w:ascii="Arial" w:eastAsia="Calibri" w:hAnsi="Arial" w:cs="Arial"/>
          <w:b/>
          <w:bCs/>
        </w:rPr>
        <w:t>30/06/2026</w:t>
      </w:r>
      <w:r w:rsidRPr="00556585">
        <w:rPr>
          <w:rFonts w:ascii="Arial" w:eastAsia="Calibri" w:hAnsi="Arial" w:cs="Arial"/>
        </w:rPr>
        <w:t xml:space="preserve">. </w:t>
      </w:r>
    </w:p>
    <w:p w14:paraId="6C0BA1F6" w14:textId="77777777" w:rsidR="00556585" w:rsidRPr="00556585" w:rsidRDefault="00556585" w:rsidP="00556585">
      <w:pPr>
        <w:widowControl/>
        <w:autoSpaceDE/>
        <w:autoSpaceDN/>
        <w:ind w:right="-1"/>
        <w:jc w:val="both"/>
        <w:rPr>
          <w:rFonts w:ascii="Arial" w:eastAsia="Calibri" w:hAnsi="Arial" w:cs="Arial"/>
          <w:b/>
          <w:bCs/>
          <w:u w:val="single"/>
        </w:rPr>
      </w:pPr>
      <w:r w:rsidRPr="00556585">
        <w:rPr>
          <w:rFonts w:ascii="Arial" w:eastAsia="Calibri" w:hAnsi="Arial" w:cs="Arial"/>
          <w:b/>
          <w:bCs/>
        </w:rPr>
        <w:t xml:space="preserve">Quanto sopra è rilevante ai fini dell’attribuzione dei Contributi </w:t>
      </w:r>
      <w:r w:rsidRPr="00556585">
        <w:rPr>
          <w:rFonts w:ascii="Arial" w:eastAsia="Calibri" w:hAnsi="Arial" w:cs="Arial"/>
          <w:b/>
          <w:bCs/>
          <w:u w:val="single"/>
        </w:rPr>
        <w:t>in particolare Legge Regionale 8/78 e L.R. 31/84.</w:t>
      </w:r>
    </w:p>
    <w:p w14:paraId="15513A34" w14:textId="77777777" w:rsidR="00556585" w:rsidRPr="00556585" w:rsidRDefault="00556585" w:rsidP="00556585">
      <w:pPr>
        <w:widowControl/>
        <w:autoSpaceDE/>
        <w:autoSpaceDN/>
        <w:ind w:right="-1"/>
        <w:jc w:val="both"/>
        <w:rPr>
          <w:rFonts w:ascii="Arial" w:eastAsia="Calibri" w:hAnsi="Arial" w:cs="Arial"/>
        </w:rPr>
      </w:pPr>
      <w:r w:rsidRPr="00556585">
        <w:rPr>
          <w:rFonts w:ascii="Arial" w:eastAsia="Calibri" w:hAnsi="Arial" w:cs="Arial"/>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35" w:history="1">
        <w:r w:rsidRPr="00556585">
          <w:rPr>
            <w:rFonts w:ascii="Arial" w:eastAsia="Calibri" w:hAnsi="Arial" w:cs="Arial"/>
            <w:color w:val="0000FF"/>
            <w:u w:val="single"/>
          </w:rPr>
          <w:t>https://registro.sportesalute.eu/</w:t>
        </w:r>
      </w:hyperlink>
      <w:r w:rsidRPr="00556585">
        <w:rPr>
          <w:rFonts w:ascii="Arial" w:eastAsia="Calibri" w:hAnsi="Arial" w:cs="Arial"/>
        </w:rPr>
        <w:t xml:space="preserve">, dove potranno monitorare lo stato di validazione della domanda di iscrizione e scaricarne la certificazione al termine dell’istruttoria, secondo quanto previsto dal Regolamento di detto Registro, disponibile alla URL </w:t>
      </w:r>
      <w:hyperlink r:id="rId36" w:history="1">
        <w:r w:rsidRPr="00556585">
          <w:rPr>
            <w:rFonts w:ascii="Arial" w:eastAsia="Calibri" w:hAnsi="Arial" w:cs="Arial"/>
            <w:color w:val="0000FF"/>
            <w:u w:val="single"/>
          </w:rPr>
          <w:t>https://registro.sportesalute.eu/home/regolamentoenorme/</w:t>
        </w:r>
      </w:hyperlink>
      <w:r w:rsidRPr="00556585">
        <w:rPr>
          <w:rFonts w:ascii="Arial" w:eastAsia="Calibri" w:hAnsi="Arial" w:cs="Arial"/>
        </w:rPr>
        <w:t>.</w:t>
      </w:r>
    </w:p>
    <w:p w14:paraId="68329CA7" w14:textId="77777777" w:rsidR="00556585" w:rsidRPr="00556585" w:rsidRDefault="00556585" w:rsidP="00556585">
      <w:pPr>
        <w:widowControl/>
        <w:autoSpaceDE/>
        <w:autoSpaceDN/>
        <w:ind w:right="-1"/>
        <w:jc w:val="both"/>
        <w:rPr>
          <w:rFonts w:ascii="Calibri" w:eastAsia="Calibri" w:hAnsi="Calibri" w:cs="Times New Roman"/>
        </w:rPr>
      </w:pPr>
      <w:r w:rsidRPr="00556585">
        <w:rPr>
          <w:rFonts w:ascii="Arial" w:eastAsia="Calibri" w:hAnsi="Arial" w:cs="Arial"/>
        </w:rPr>
        <w:t xml:space="preserve">Per ogni problematica connessa alla registrazione e all’accesso al citato portale, vogliate inoltrare mail a: </w:t>
      </w:r>
      <w:hyperlink r:id="rId37" w:history="1">
        <w:r w:rsidRPr="00556585">
          <w:rPr>
            <w:rFonts w:ascii="Arial" w:eastAsia="Calibri" w:hAnsi="Arial" w:cs="Arial"/>
            <w:color w:val="0000FF"/>
            <w:u w:val="single"/>
          </w:rPr>
          <w:t>sicilia.affarigenerali@lnd.it</w:t>
        </w:r>
      </w:hyperlink>
      <w:r w:rsidRPr="00556585">
        <w:rPr>
          <w:rFonts w:ascii="Arial" w:eastAsia="Calibri" w:hAnsi="Arial" w:cs="Arial"/>
        </w:rPr>
        <w:t>. Inoltre, si invita a consultare il Regolamento del Registro utilizzando la suddetta URL.</w:t>
      </w:r>
    </w:p>
    <w:p w14:paraId="47989B21" w14:textId="77777777" w:rsidR="00173B1B" w:rsidRDefault="00173B1B" w:rsidP="00556585">
      <w:pPr>
        <w:widowControl/>
        <w:autoSpaceDE/>
        <w:autoSpaceDN/>
        <w:jc w:val="both"/>
        <w:rPr>
          <w:rFonts w:ascii="Arial" w:eastAsia="Calibri" w:hAnsi="Arial" w:cs="Arial"/>
          <w:b/>
          <w:bCs/>
          <w:sz w:val="28"/>
          <w:szCs w:val="28"/>
          <w:highlight w:val="cyan"/>
          <w:u w:val="single"/>
        </w:rPr>
      </w:pPr>
    </w:p>
    <w:p w14:paraId="0BDB4D49" w14:textId="77777777" w:rsidR="00261366" w:rsidRPr="00556585" w:rsidRDefault="00261366" w:rsidP="00556585">
      <w:pPr>
        <w:widowControl/>
        <w:autoSpaceDE/>
        <w:autoSpaceDN/>
        <w:jc w:val="both"/>
        <w:rPr>
          <w:rFonts w:ascii="Arial" w:eastAsia="Calibri" w:hAnsi="Arial" w:cs="Arial"/>
          <w:b/>
          <w:bCs/>
          <w:sz w:val="28"/>
          <w:szCs w:val="28"/>
          <w:highlight w:val="cyan"/>
          <w:u w:val="single"/>
        </w:rPr>
      </w:pPr>
    </w:p>
    <w:p w14:paraId="6250DEC3" w14:textId="77777777" w:rsidR="00556585" w:rsidRPr="00556585" w:rsidRDefault="00556585" w:rsidP="00556585">
      <w:pPr>
        <w:widowControl/>
        <w:autoSpaceDE/>
        <w:autoSpaceDN/>
        <w:jc w:val="both"/>
        <w:rPr>
          <w:rFonts w:ascii="Arial" w:eastAsia="Calibri" w:hAnsi="Arial" w:cs="Arial"/>
          <w:b/>
          <w:bCs/>
          <w:sz w:val="28"/>
          <w:szCs w:val="28"/>
          <w:u w:val="single"/>
        </w:rPr>
      </w:pPr>
      <w:r w:rsidRPr="00556585">
        <w:rPr>
          <w:rFonts w:ascii="Arial" w:eastAsia="Calibri" w:hAnsi="Arial" w:cs="Arial"/>
          <w:b/>
          <w:bCs/>
          <w:sz w:val="28"/>
          <w:szCs w:val="28"/>
          <w:highlight w:val="cyan"/>
          <w:u w:val="single"/>
        </w:rPr>
        <w:lastRenderedPageBreak/>
        <w:t>PORTALE SERVIZI F.I.G.C. - ANAGRAFE FEDERALE  – VARIAZIONI ORGANIGRAMMA</w:t>
      </w:r>
    </w:p>
    <w:p w14:paraId="537ED5D3" w14:textId="77777777" w:rsidR="00556585" w:rsidRPr="00556585" w:rsidRDefault="00556585" w:rsidP="00556585">
      <w:pPr>
        <w:widowControl/>
        <w:autoSpaceDE/>
        <w:autoSpaceDN/>
        <w:jc w:val="both"/>
        <w:rPr>
          <w:rFonts w:ascii="Arial" w:eastAsia="Calibri" w:hAnsi="Arial" w:cs="Arial"/>
          <w:sz w:val="20"/>
          <w:szCs w:val="20"/>
        </w:rPr>
      </w:pPr>
    </w:p>
    <w:p w14:paraId="43DDEA93" w14:textId="77777777" w:rsidR="00556585" w:rsidRPr="00556585" w:rsidRDefault="00556585" w:rsidP="00556585">
      <w:pPr>
        <w:widowControl/>
        <w:autoSpaceDE/>
        <w:autoSpaceDN/>
        <w:rPr>
          <w:rFonts w:ascii="Arial" w:eastAsia="Calibri" w:hAnsi="Arial" w:cs="Arial"/>
          <w:b/>
          <w:bCs/>
          <w:color w:val="0070C0"/>
          <w:sz w:val="24"/>
          <w:szCs w:val="24"/>
        </w:rPr>
      </w:pPr>
      <w:r w:rsidRPr="00556585">
        <w:rPr>
          <w:rFonts w:ascii="Arial" w:eastAsia="Calibri" w:hAnsi="Arial" w:cs="Arial"/>
          <w:b/>
          <w:bCs/>
          <w:color w:val="0070C0"/>
          <w:sz w:val="24"/>
          <w:szCs w:val="24"/>
        </w:rPr>
        <w:t>INDICAZIONI GENERALI:</w:t>
      </w:r>
    </w:p>
    <w:p w14:paraId="337CEAF6" w14:textId="77777777" w:rsidR="00556585" w:rsidRPr="00556585" w:rsidRDefault="00556585" w:rsidP="00556585">
      <w:pPr>
        <w:widowControl/>
        <w:autoSpaceDE/>
        <w:autoSpaceDN/>
        <w:jc w:val="both"/>
        <w:rPr>
          <w:rFonts w:ascii="Arial" w:eastAsia="Calibri" w:hAnsi="Arial" w:cs="Arial"/>
        </w:rPr>
      </w:pPr>
    </w:p>
    <w:p w14:paraId="5A4EA5E0"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Le Società dovranno accedere al portale </w:t>
      </w:r>
      <w:r w:rsidRPr="00556585">
        <w:rPr>
          <w:rFonts w:ascii="Arial" w:eastAsia="Calibri" w:hAnsi="Arial" w:cs="Arial"/>
          <w:b/>
          <w:bCs/>
        </w:rPr>
        <w:t>Servizi FIGC ANAGRAFE FEDERALE</w:t>
      </w:r>
      <w:r w:rsidRPr="00556585">
        <w:rPr>
          <w:rFonts w:ascii="Arial" w:eastAsia="Calibri" w:hAnsi="Arial" w:cs="Arial"/>
        </w:rPr>
        <w:t xml:space="preserve">, raggiungibile al seguente link </w:t>
      </w:r>
      <w:hyperlink r:id="rId38" w:history="1">
        <w:r w:rsidRPr="00556585">
          <w:rPr>
            <w:rFonts w:ascii="Arial" w:eastAsia="Calibri" w:hAnsi="Arial" w:cs="Arial"/>
            <w:b/>
            <w:bCs/>
            <w:color w:val="0000FF"/>
            <w:u w:val="single"/>
          </w:rPr>
          <w:t>https://anagrafefederale.figc.it</w:t>
        </w:r>
      </w:hyperlink>
      <w:r w:rsidRPr="00556585">
        <w:rPr>
          <w:rFonts w:ascii="Arial" w:eastAsia="Calibri" w:hAnsi="Arial" w:cs="Arial"/>
        </w:rPr>
        <w:t xml:space="preserve"> o attraverso il collegamento presente sul sito </w:t>
      </w:r>
      <w:r w:rsidRPr="00556585">
        <w:rPr>
          <w:rFonts w:ascii="Arial" w:eastAsia="Calibri" w:hAnsi="Arial" w:cs="Arial"/>
          <w:b/>
          <w:bCs/>
          <w:u w:val="single"/>
        </w:rPr>
        <w:t>sicilia.lnd.it</w:t>
      </w:r>
      <w:r w:rsidRPr="00556585">
        <w:rPr>
          <w:rFonts w:ascii="Arial" w:eastAsia="Calibri" w:hAnsi="Arial" w:cs="Arial"/>
        </w:rPr>
        <w:t xml:space="preserve">. e, selezionando la funzione </w:t>
      </w:r>
      <w:r w:rsidRPr="00556585">
        <w:rPr>
          <w:rFonts w:ascii="Arial" w:eastAsia="Calibri" w:hAnsi="Arial" w:cs="Arial"/>
          <w:b/>
          <w:bCs/>
        </w:rPr>
        <w:t>variazione organigramma,</w:t>
      </w:r>
      <w:r w:rsidRPr="00556585">
        <w:rPr>
          <w:rFonts w:ascii="Arial" w:eastAsia="Calibri" w:hAnsi="Arial" w:cs="Arial"/>
        </w:rPr>
        <w:t xml:space="preserve"> aggiornare i propri organigrammi per la corrente stagione sportiva.</w:t>
      </w:r>
    </w:p>
    <w:p w14:paraId="163E594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 </w:t>
      </w:r>
    </w:p>
    <w:p w14:paraId="70F460B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A tale riguardo, si ricorda che </w:t>
      </w:r>
      <w:r w:rsidRPr="00556585">
        <w:rPr>
          <w:rFonts w:ascii="Arial" w:eastAsia="Calibri" w:hAnsi="Arial" w:cs="Arial"/>
          <w:b/>
          <w:bCs/>
        </w:rPr>
        <w:t>il Consiglio Direttivo dovrà essere composto da almeno tre componenti: Presidente, Vice Presidente e un Consigliere/Segretario</w:t>
      </w:r>
      <w:r w:rsidRPr="00556585">
        <w:rPr>
          <w:rFonts w:ascii="Arial" w:eastAsia="Calibri" w:hAnsi="Arial" w:cs="Arial"/>
        </w:rPr>
        <w:t>; in caso di Amministratore Unico o Commissario non sarà obbligatorio inserire gli altri due componenti.</w:t>
      </w:r>
    </w:p>
    <w:p w14:paraId="6A2E6D5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Le Società dovranno eventualmente rimuovere i soggetti appartenenti al Consiglio direttivo che non fanno più parte dei propri organigrammi societari, oltre ad aggiungere nuovi componenti; per i dirigenti rimossi automaticamente dal sistema al 30 giugno, sarà necessario selezionare nuovamente i nominativi precedentemente tesserati cliccando sul tasto “</w:t>
      </w:r>
      <w:r w:rsidRPr="00556585">
        <w:rPr>
          <w:rFonts w:ascii="Arial" w:eastAsia="Calibri" w:hAnsi="Arial" w:cs="Arial"/>
          <w:i/>
          <w:iCs/>
        </w:rPr>
        <w:t>Seleziona esistente</w:t>
      </w:r>
      <w:r w:rsidRPr="00556585">
        <w:rPr>
          <w:rFonts w:ascii="Arial" w:eastAsia="Calibri" w:hAnsi="Arial" w:cs="Arial"/>
        </w:rPr>
        <w:t>” e scegliendo la stagione sportiva precedente.</w:t>
      </w:r>
    </w:p>
    <w:p w14:paraId="1224C8EB" w14:textId="77777777" w:rsidR="00556585" w:rsidRPr="00556585" w:rsidRDefault="00556585" w:rsidP="00556585">
      <w:pPr>
        <w:widowControl/>
        <w:autoSpaceDE/>
        <w:autoSpaceDN/>
        <w:jc w:val="both"/>
        <w:rPr>
          <w:rFonts w:ascii="Arial" w:eastAsia="Calibri" w:hAnsi="Arial" w:cs="Arial"/>
        </w:rPr>
      </w:pPr>
    </w:p>
    <w:p w14:paraId="283CA8F4"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
          <w:bCs/>
        </w:rPr>
        <w:t xml:space="preserve">Il Consiglio Direttivo inserito deve essere completo di tutte le cariche così come riportato nel proprio statuto/atto costitutivo/verbale. </w:t>
      </w:r>
      <w:r w:rsidRPr="00556585">
        <w:rPr>
          <w:rFonts w:ascii="Arial" w:eastAsia="Calibri" w:hAnsi="Arial" w:cs="Arial"/>
        </w:rPr>
        <w:t>Per i membri del Consiglio direttivo è possibile indicare un incarico secondario. (Es. Consigliere con l’incarico di Segretario o Consigliere con l’incarico di Direttore Generale).</w:t>
      </w:r>
    </w:p>
    <w:p w14:paraId="3A2A5A5A" w14:textId="77777777" w:rsidR="00556585" w:rsidRPr="00556585" w:rsidRDefault="00556585" w:rsidP="00556585">
      <w:pPr>
        <w:widowControl/>
        <w:autoSpaceDE/>
        <w:autoSpaceDN/>
        <w:jc w:val="both"/>
        <w:rPr>
          <w:rFonts w:ascii="Arial" w:eastAsia="Calibri" w:hAnsi="Arial" w:cs="Arial"/>
        </w:rPr>
      </w:pPr>
    </w:p>
    <w:p w14:paraId="05D91401"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Per la prima variazione organigramma della stagione è necessario produrre una copia timbrata del verbale delle assemblee e di ogni altro organo delle società che ha deliberato la riconferma o la variazione dell'organigramma societario; il verbale dovrà essere allegato anche per le successive variazioni qualora la variazione interessi il Consiglio Direttivo e/o sia intervenuto un cambio di Legale Rappresentante. Per le variazioni inerenti “Altri dirigenti” non deve essere prodotto verbale.</w:t>
      </w:r>
    </w:p>
    <w:p w14:paraId="73E10DA7" w14:textId="77777777" w:rsidR="00556585" w:rsidRPr="00556585" w:rsidRDefault="00556585" w:rsidP="00556585">
      <w:pPr>
        <w:widowControl/>
        <w:autoSpaceDE/>
        <w:autoSpaceDN/>
        <w:jc w:val="both"/>
        <w:rPr>
          <w:rFonts w:ascii="Arial" w:eastAsia="Calibri" w:hAnsi="Arial" w:cs="Arial"/>
        </w:rPr>
      </w:pPr>
    </w:p>
    <w:p w14:paraId="1BD5AEB7"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Ogni </w:t>
      </w:r>
      <w:r w:rsidRPr="00556585">
        <w:rPr>
          <w:rFonts w:ascii="Arial" w:eastAsia="Calibri" w:hAnsi="Arial" w:cs="Arial"/>
          <w:b/>
          <w:bCs/>
        </w:rPr>
        <w:t>variazione all’organigramma</w:t>
      </w:r>
      <w:r w:rsidRPr="00556585">
        <w:rPr>
          <w:rFonts w:ascii="Arial" w:eastAsia="Calibri" w:hAnsi="Arial" w:cs="Arial"/>
        </w:rPr>
        <w:t xml:space="preserve"> </w:t>
      </w:r>
      <w:r w:rsidRPr="00556585">
        <w:rPr>
          <w:rFonts w:ascii="Arial" w:eastAsia="Calibri" w:hAnsi="Arial" w:cs="Arial"/>
          <w:b/>
          <w:bCs/>
        </w:rPr>
        <w:t>successiva alla prima</w:t>
      </w:r>
      <w:r w:rsidRPr="00556585">
        <w:rPr>
          <w:rFonts w:ascii="Arial" w:eastAsia="Calibri" w:hAnsi="Arial" w:cs="Arial"/>
        </w:rPr>
        <w:t xml:space="preserve">, dovrà essere inserita nel </w:t>
      </w:r>
      <w:r w:rsidRPr="00556585">
        <w:rPr>
          <w:rFonts w:ascii="Arial" w:eastAsia="Calibri" w:hAnsi="Arial" w:cs="Arial"/>
          <w:b/>
          <w:bCs/>
        </w:rPr>
        <w:t>Portale</w:t>
      </w:r>
      <w:r w:rsidRPr="00556585">
        <w:rPr>
          <w:rFonts w:ascii="Arial" w:eastAsia="Calibri" w:hAnsi="Arial" w:cs="Arial"/>
        </w:rPr>
        <w:t xml:space="preserve"> </w:t>
      </w:r>
      <w:r w:rsidRPr="00556585">
        <w:rPr>
          <w:rFonts w:ascii="Arial" w:eastAsia="Calibri" w:hAnsi="Arial" w:cs="Arial"/>
          <w:b/>
          <w:bCs/>
        </w:rPr>
        <w:t>Servizi FIGC ANAGRAFE FEDERALE</w:t>
      </w:r>
      <w:r w:rsidRPr="00556585">
        <w:rPr>
          <w:rFonts w:ascii="Arial" w:eastAsia="Calibri" w:hAnsi="Arial" w:cs="Arial"/>
        </w:rPr>
        <w:t>; il relativo modulo censimento sarà firmato solo dai nuovi componenti.</w:t>
      </w:r>
    </w:p>
    <w:p w14:paraId="6F9C5D72" w14:textId="77777777" w:rsidR="00556585" w:rsidRPr="00556585" w:rsidRDefault="00556585" w:rsidP="00556585">
      <w:pPr>
        <w:widowControl/>
        <w:autoSpaceDE/>
        <w:autoSpaceDN/>
        <w:jc w:val="both"/>
        <w:rPr>
          <w:rFonts w:ascii="Arial" w:eastAsia="Calibri" w:hAnsi="Arial" w:cs="Arial"/>
        </w:rPr>
      </w:pPr>
    </w:p>
    <w:p w14:paraId="5CB9DCBE"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rPr>
        <w:t xml:space="preserve">Si invitano le Associate a verificare l’indirizzo della sede sociale, l’indirizzo per la corrispondenza, l’indirizzo di posta elettronica ordinaria e l’indirizzo di Posta Elettronica Certificata (PEC), nonché l’aggiornamento degli organigrammi societari nel rispetto di quanto previsto dalla vigente normativa in materia. </w:t>
      </w:r>
      <w:r w:rsidRPr="00556585">
        <w:rPr>
          <w:rFonts w:ascii="Arial" w:eastAsia="Calibri" w:hAnsi="Arial" w:cs="Arial"/>
          <w:b/>
          <w:bCs/>
        </w:rPr>
        <w:t xml:space="preserve">Con riferimento alla PEC, si rammenta che le Società hanno l'obbligo di comunicare l'indirizzo di posta elettronica certificata eletto per le comunicazioni. Tale informazione è condizione necessaria per l'affiliazione. </w:t>
      </w:r>
    </w:p>
    <w:p w14:paraId="61564874" w14:textId="77777777" w:rsidR="00556585" w:rsidRPr="00556585" w:rsidRDefault="00556585" w:rsidP="00556585">
      <w:pPr>
        <w:widowControl/>
        <w:autoSpaceDE/>
        <w:autoSpaceDN/>
        <w:jc w:val="both"/>
        <w:rPr>
          <w:rFonts w:ascii="Arial" w:eastAsia="Calibri" w:hAnsi="Arial" w:cs="Arial"/>
        </w:rPr>
      </w:pPr>
    </w:p>
    <w:p w14:paraId="46266567"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ogni necessità di supporto tecnico alle Associate sul portale Servizi FIGC Anagrafe federale, quindi per eventuali problemi di funzionalità del portale, per eventuali problemi di caricamento dei documenti e così via, può essere aperta una segnalazione all’indirizzo:</w:t>
      </w:r>
    </w:p>
    <w:p w14:paraId="4A0D0366" w14:textId="77777777" w:rsidR="00556585" w:rsidRPr="00556585" w:rsidRDefault="00556585" w:rsidP="00556585">
      <w:pPr>
        <w:widowControl/>
        <w:autoSpaceDE/>
        <w:autoSpaceDN/>
        <w:jc w:val="both"/>
        <w:rPr>
          <w:rFonts w:ascii="Arial" w:eastAsia="Calibri" w:hAnsi="Arial" w:cs="Arial"/>
        </w:rPr>
      </w:pPr>
    </w:p>
    <w:p w14:paraId="704837DE" w14:textId="77777777" w:rsidR="00556585" w:rsidRPr="00556585" w:rsidRDefault="00556585" w:rsidP="00556585">
      <w:pPr>
        <w:widowControl/>
        <w:autoSpaceDE/>
        <w:autoSpaceDN/>
        <w:jc w:val="center"/>
        <w:rPr>
          <w:rFonts w:ascii="Arial" w:eastAsia="Calibri" w:hAnsi="Arial" w:cs="Arial"/>
          <w:b/>
          <w:bCs/>
        </w:rPr>
      </w:pPr>
      <w:hyperlink r:id="rId39" w:history="1">
        <w:r w:rsidRPr="00556585">
          <w:rPr>
            <w:rFonts w:ascii="Arial" w:eastAsia="Calibri" w:hAnsi="Arial" w:cs="Arial"/>
            <w:b/>
            <w:bCs/>
            <w:color w:val="0000FF"/>
            <w:highlight w:val="cyan"/>
            <w:u w:val="single"/>
          </w:rPr>
          <w:t>supportotecnico@figc.it</w:t>
        </w:r>
      </w:hyperlink>
    </w:p>
    <w:p w14:paraId="62104074" w14:textId="77777777" w:rsidR="00AD3C21" w:rsidRDefault="00AD3C21" w:rsidP="00556585">
      <w:pPr>
        <w:widowControl/>
        <w:autoSpaceDE/>
        <w:autoSpaceDN/>
        <w:rPr>
          <w:rFonts w:ascii="Arial" w:eastAsia="Calibri" w:hAnsi="Arial" w:cs="Arial"/>
          <w:b/>
          <w:bCs/>
          <w:color w:val="0070C0"/>
          <w:sz w:val="24"/>
          <w:szCs w:val="24"/>
          <w:u w:val="single"/>
        </w:rPr>
      </w:pPr>
    </w:p>
    <w:p w14:paraId="33DA70DA" w14:textId="77777777" w:rsidR="00AD3C21" w:rsidRDefault="00AD3C21" w:rsidP="00556585">
      <w:pPr>
        <w:widowControl/>
        <w:autoSpaceDE/>
        <w:autoSpaceDN/>
        <w:rPr>
          <w:rFonts w:ascii="Arial" w:eastAsia="Calibri" w:hAnsi="Arial" w:cs="Arial"/>
          <w:b/>
          <w:bCs/>
          <w:color w:val="0070C0"/>
          <w:sz w:val="24"/>
          <w:szCs w:val="24"/>
          <w:u w:val="single"/>
        </w:rPr>
      </w:pPr>
    </w:p>
    <w:p w14:paraId="5AB5E7B3" w14:textId="2485960F" w:rsidR="00556585" w:rsidRPr="00556585" w:rsidRDefault="00556585" w:rsidP="00556585">
      <w:pPr>
        <w:widowControl/>
        <w:autoSpaceDE/>
        <w:autoSpaceDN/>
        <w:rPr>
          <w:rFonts w:ascii="Arial" w:eastAsia="Calibri" w:hAnsi="Arial" w:cs="Arial"/>
          <w:b/>
          <w:bCs/>
          <w:color w:val="0070C0"/>
          <w:sz w:val="24"/>
          <w:szCs w:val="24"/>
          <w:u w:val="single"/>
        </w:rPr>
      </w:pPr>
      <w:r w:rsidRPr="00556585">
        <w:rPr>
          <w:rFonts w:ascii="Arial" w:eastAsia="Calibri" w:hAnsi="Arial" w:cs="Arial"/>
          <w:b/>
          <w:bCs/>
          <w:color w:val="0070C0"/>
          <w:sz w:val="24"/>
          <w:szCs w:val="24"/>
          <w:u w:val="single"/>
        </w:rPr>
        <w:t>PROCEDURA PER EFFETTUARE LA VARIAZIONE ORGANIGRAMMA</w:t>
      </w:r>
    </w:p>
    <w:p w14:paraId="0F86AF79" w14:textId="77777777" w:rsidR="00556585" w:rsidRPr="00556585" w:rsidRDefault="00556585" w:rsidP="00556585">
      <w:pPr>
        <w:widowControl/>
        <w:autoSpaceDE/>
        <w:autoSpaceDN/>
        <w:jc w:val="center"/>
        <w:rPr>
          <w:rFonts w:ascii="Arial" w:eastAsia="Calibri" w:hAnsi="Arial" w:cs="Arial"/>
          <w:b/>
          <w:bCs/>
          <w:sz w:val="24"/>
          <w:szCs w:val="24"/>
        </w:rPr>
      </w:pPr>
    </w:p>
    <w:p w14:paraId="3D06689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rPr>
        <w:t>Creare nuova pratica e SALVARLA per generare il numero di protocollo nei moduli da stampare successivamente</w:t>
      </w:r>
    </w:p>
    <w:p w14:paraId="39E6FBB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In caso di rimozione di componenti, inserire la data termine carica nell’anagrafica dei dimissionari</w:t>
      </w:r>
    </w:p>
    <w:p w14:paraId="6D5452CE"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lastRenderedPageBreak/>
        <w:t>Aggiungere il/i nuovo/i nominativo/i e/o modificare la carica di soggetto già presente in organigramma, avendo cura di inserire eventualmente la spunta alla voce “autorizzato alla firma” se delegato</w:t>
      </w:r>
    </w:p>
    <w:p w14:paraId="56F99E2C"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Quando l’organico sarà completato, </w:t>
      </w:r>
      <w:r w:rsidRPr="00556585">
        <w:rPr>
          <w:rFonts w:ascii="Arial" w:eastAsia="Calibri" w:hAnsi="Arial" w:cs="Arial"/>
          <w:b/>
          <w:bCs/>
        </w:rPr>
        <w:t>SALVARE</w:t>
      </w:r>
      <w:r w:rsidRPr="00556585">
        <w:rPr>
          <w:rFonts w:ascii="Arial" w:eastAsia="Calibri" w:hAnsi="Arial" w:cs="Arial"/>
          <w:color w:val="4472C4"/>
        </w:rPr>
        <w:t xml:space="preserve"> </w:t>
      </w:r>
      <w:r w:rsidRPr="00556585">
        <w:rPr>
          <w:rFonts w:ascii="Arial" w:eastAsia="Calibri" w:hAnsi="Arial" w:cs="Arial"/>
        </w:rPr>
        <w:t xml:space="preserve">la pratica </w:t>
      </w:r>
      <w:r w:rsidRPr="00556585">
        <w:rPr>
          <w:rFonts w:ascii="Arial" w:eastAsia="Calibri" w:hAnsi="Arial" w:cs="Arial"/>
          <w:b/>
          <w:bCs/>
        </w:rPr>
        <w:t>e scaricare e stampare il modulo autocertificazione</w:t>
      </w:r>
      <w:r w:rsidRPr="00556585">
        <w:rPr>
          <w:rFonts w:ascii="Arial" w:eastAsia="Calibri" w:hAnsi="Arial" w:cs="Arial"/>
        </w:rPr>
        <w:t xml:space="preserve"> del </w:t>
      </w:r>
      <w:r w:rsidRPr="00556585">
        <w:rPr>
          <w:rFonts w:ascii="Arial" w:eastAsia="Calibri" w:hAnsi="Arial" w:cs="Arial"/>
          <w:b/>
          <w:bCs/>
        </w:rPr>
        <w:t>PRESIDENTE</w:t>
      </w:r>
      <w:r w:rsidRPr="00556585">
        <w:rPr>
          <w:rFonts w:ascii="Arial" w:eastAsia="Calibri" w:hAnsi="Arial" w:cs="Arial"/>
        </w:rPr>
        <w:t xml:space="preserve"> (si trova </w:t>
      </w:r>
      <w:r w:rsidRPr="00556585">
        <w:rPr>
          <w:rFonts w:ascii="Arial" w:eastAsia="Calibri" w:hAnsi="Arial" w:cs="Arial"/>
          <w:b/>
          <w:bCs/>
        </w:rPr>
        <w:t>nell'organigramma in corrispondenza del nominativo del presidente, a destra (voce documenti) deve essere scaricato, compilato, e firmato dal SOLO PRESIDENTE</w:t>
      </w:r>
      <w:r w:rsidRPr="00556585">
        <w:rPr>
          <w:rFonts w:ascii="Arial" w:eastAsia="Calibri" w:hAnsi="Arial" w:cs="Arial"/>
        </w:rPr>
        <w:t>)</w:t>
      </w:r>
    </w:p>
    <w:p w14:paraId="4135E935"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Caricare alla voce “allegati - Autocertificazione NOIF” il modulo autocertificazione precedentemente scaricato, compilato e scansionato</w:t>
      </w:r>
    </w:p>
    <w:p w14:paraId="4C406D52"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b/>
          <w:bCs/>
        </w:rPr>
      </w:pPr>
      <w:r w:rsidRPr="00556585">
        <w:rPr>
          <w:rFonts w:ascii="Arial" w:eastAsia="Calibri" w:hAnsi="Arial" w:cs="Arial"/>
          <w:b/>
          <w:bCs/>
        </w:rPr>
        <w:t>Caricare alla voce Verbale il Verbale/i aggiornato/i ultima elezione/riconferma del presidente e del consiglio direttivo insieme agli allegati richiesti</w:t>
      </w:r>
    </w:p>
    <w:p w14:paraId="5EAEBF2D"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Salvare la pratica e “</w:t>
      </w:r>
      <w:r w:rsidRPr="00556585">
        <w:rPr>
          <w:rFonts w:ascii="Arial" w:eastAsia="Calibri" w:hAnsi="Arial" w:cs="Arial"/>
          <w:b/>
          <w:bCs/>
        </w:rPr>
        <w:t>rendere definitiva</w:t>
      </w:r>
      <w:r w:rsidRPr="00556585">
        <w:rPr>
          <w:rFonts w:ascii="Arial" w:eastAsia="Calibri" w:hAnsi="Arial" w:cs="Arial"/>
        </w:rPr>
        <w:t>”</w:t>
      </w:r>
    </w:p>
    <w:p w14:paraId="70E8F9C3"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Scaricare il modulo </w:t>
      </w:r>
      <w:r w:rsidRPr="00556585">
        <w:rPr>
          <w:rFonts w:ascii="Arial" w:eastAsia="Calibri" w:hAnsi="Arial" w:cs="Arial"/>
          <w:b/>
          <w:bCs/>
        </w:rPr>
        <w:t>censimento</w:t>
      </w:r>
      <w:r w:rsidRPr="00556585">
        <w:rPr>
          <w:rFonts w:ascii="Arial" w:eastAsia="Calibri" w:hAnsi="Arial" w:cs="Arial"/>
        </w:rPr>
        <w:t>, da prelevare alla voce “allegati – elenco dei nominativi…”; detto modulo dovrà essere firmato dal Presidente e, per la prima pratica, da tutti i componenti</w:t>
      </w:r>
    </w:p>
    <w:p w14:paraId="34C29491"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rPr>
        <w:t xml:space="preserve">Caricare sempre alla medesima voce “allegati – elenco dei nominativi…” il modulo </w:t>
      </w:r>
      <w:r w:rsidRPr="00556585">
        <w:rPr>
          <w:rFonts w:ascii="Arial" w:eastAsia="Calibri" w:hAnsi="Arial" w:cs="Arial"/>
          <w:b/>
          <w:bCs/>
        </w:rPr>
        <w:t>censimento</w:t>
      </w:r>
      <w:r w:rsidRPr="00556585">
        <w:rPr>
          <w:rFonts w:ascii="Arial" w:eastAsia="Calibri" w:hAnsi="Arial" w:cs="Arial"/>
        </w:rPr>
        <w:t xml:space="preserve"> precedentemente scaricato, compilato e scansionato</w:t>
      </w:r>
    </w:p>
    <w:p w14:paraId="27CA59B7" w14:textId="77777777" w:rsidR="00556585" w:rsidRPr="00556585" w:rsidRDefault="00556585" w:rsidP="00556585">
      <w:pPr>
        <w:widowControl/>
        <w:numPr>
          <w:ilvl w:val="0"/>
          <w:numId w:val="112"/>
        </w:numPr>
        <w:autoSpaceDE/>
        <w:autoSpaceDN/>
        <w:spacing w:line="259" w:lineRule="auto"/>
        <w:ind w:left="426"/>
        <w:jc w:val="both"/>
        <w:rPr>
          <w:rFonts w:ascii="Arial" w:eastAsia="Calibri" w:hAnsi="Arial" w:cs="Arial"/>
        </w:rPr>
      </w:pPr>
      <w:r w:rsidRPr="00556585">
        <w:rPr>
          <w:rFonts w:ascii="Arial" w:eastAsia="Calibri" w:hAnsi="Arial" w:cs="Arial"/>
          <w:b/>
          <w:bCs/>
        </w:rPr>
        <w:t>SALVARE, RENDERE DEFINITIVA</w:t>
      </w:r>
      <w:r w:rsidRPr="00556585">
        <w:rPr>
          <w:rFonts w:ascii="Arial" w:eastAsia="Calibri" w:hAnsi="Arial" w:cs="Arial"/>
          <w:color w:val="4472C4"/>
        </w:rPr>
        <w:t xml:space="preserve"> </w:t>
      </w:r>
      <w:r w:rsidRPr="00556585">
        <w:rPr>
          <w:rFonts w:ascii="Arial" w:eastAsia="Calibri" w:hAnsi="Arial" w:cs="Arial"/>
        </w:rPr>
        <w:t xml:space="preserve">la pratica e successivamente </w:t>
      </w:r>
      <w:r w:rsidRPr="00556585">
        <w:rPr>
          <w:rFonts w:ascii="Arial" w:eastAsia="Calibri" w:hAnsi="Arial" w:cs="Arial"/>
          <w:b/>
          <w:bCs/>
        </w:rPr>
        <w:t>INVIARE</w:t>
      </w:r>
      <w:r w:rsidRPr="00556585">
        <w:rPr>
          <w:rFonts w:ascii="Arial" w:eastAsia="Calibri" w:hAnsi="Arial" w:cs="Arial"/>
          <w:color w:val="4472C4"/>
        </w:rPr>
        <w:t xml:space="preserve"> </w:t>
      </w:r>
      <w:r w:rsidRPr="00556585">
        <w:rPr>
          <w:rFonts w:ascii="Arial" w:eastAsia="Calibri" w:hAnsi="Arial" w:cs="Arial"/>
        </w:rPr>
        <w:t>la pratica.</w:t>
      </w:r>
    </w:p>
    <w:p w14:paraId="18E08F8F" w14:textId="77777777" w:rsidR="00556585" w:rsidRPr="00556585" w:rsidRDefault="00556585" w:rsidP="00556585">
      <w:pPr>
        <w:widowControl/>
        <w:autoSpaceDE/>
        <w:autoSpaceDN/>
        <w:ind w:left="426"/>
        <w:jc w:val="both"/>
        <w:rPr>
          <w:rFonts w:ascii="Arial" w:eastAsia="Calibri" w:hAnsi="Arial" w:cs="Arial"/>
          <w:b/>
          <w:bCs/>
        </w:rPr>
      </w:pPr>
    </w:p>
    <w:p w14:paraId="79F01EC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In caso di cambio del legale rappresentante, sarà necessario allegare anche i seguenti documenti:</w:t>
      </w:r>
    </w:p>
    <w:p w14:paraId="0BD9196D"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 xml:space="preserve">IL NUOVO VERBALE DI ASSEMBLEA TIMBRATO e sottoscritto dal presidente e dal segretario di assemblea, dal presidente uscente se presente, e dal NUOVO PRESIDENTE per accettazione </w:t>
      </w:r>
    </w:p>
    <w:p w14:paraId="22B1245F"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DIMISSIONI FIRMATE  </w:t>
      </w:r>
    </w:p>
    <w:p w14:paraId="00CD05B7" w14:textId="77777777" w:rsidR="00556585" w:rsidRPr="00556585" w:rsidRDefault="00556585" w:rsidP="00556585">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COPIA DEL DOCUMENTO DI RICONOSCIMENTO DEI PRESIDENTI ENTRANTE ED USCENTE</w:t>
      </w:r>
    </w:p>
    <w:p w14:paraId="25D4FB02" w14:textId="479F06A7" w:rsidR="00556585" w:rsidRPr="004673DC" w:rsidRDefault="00556585" w:rsidP="004673DC">
      <w:pPr>
        <w:widowControl/>
        <w:numPr>
          <w:ilvl w:val="0"/>
          <w:numId w:val="111"/>
        </w:numPr>
        <w:autoSpaceDE/>
        <w:autoSpaceDN/>
        <w:spacing w:after="160" w:line="259" w:lineRule="auto"/>
        <w:jc w:val="both"/>
        <w:rPr>
          <w:rFonts w:ascii="Arial" w:eastAsia="Calibri" w:hAnsi="Arial" w:cs="Arial"/>
        </w:rPr>
      </w:pPr>
      <w:r w:rsidRPr="00556585">
        <w:rPr>
          <w:rFonts w:ascii="Arial" w:eastAsia="Calibri" w:hAnsi="Arial" w:cs="Arial"/>
        </w:rPr>
        <w:t>CERTIFICATO DI ATTRIBUZIONE CODICE FISCALE CAMBIO LEGALE RAPPRESENTANTE RILASCIATO DALL'ADE</w:t>
      </w:r>
    </w:p>
    <w:p w14:paraId="76AE37AB"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149A80F4"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color w:val="538135"/>
          <w:sz w:val="24"/>
          <w:szCs w:val="28"/>
          <w:u w:val="single"/>
          <w:lang w:eastAsia="it-IT"/>
        </w:rPr>
      </w:pPr>
      <w:r w:rsidRPr="00556585">
        <w:rPr>
          <w:rFonts w:ascii="Arial" w:eastAsia="Times New Roman" w:hAnsi="Arial" w:cs="Times New Roman"/>
          <w:b/>
          <w:bCs/>
          <w:noProof/>
          <w:color w:val="538135"/>
          <w:sz w:val="24"/>
          <w:szCs w:val="28"/>
          <w:u w:val="single"/>
          <w:lang w:eastAsia="it-IT"/>
        </w:rPr>
        <w:t>AFFILIAZIONI</w:t>
      </w:r>
    </w:p>
    <w:p w14:paraId="0651BE6D"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Le affiliazioni, per la nuova stagione sportiva 2025/2026,  possono già essere immesse nel  Portale Servizi F.I.G.C. Anagrafe Federale al link </w:t>
      </w:r>
      <w:hyperlink r:id="rId40" w:history="1">
        <w:r w:rsidRPr="00556585">
          <w:rPr>
            <w:rFonts w:ascii="Arial" w:eastAsia="Times New Roman" w:hAnsi="Arial" w:cs="Times New Roman"/>
            <w:noProof/>
            <w:color w:val="0000FF"/>
            <w:szCs w:val="24"/>
            <w:u w:val="single"/>
            <w:lang w:eastAsia="it-IT"/>
          </w:rPr>
          <w:t>Home - FIGC</w:t>
        </w:r>
      </w:hyperlink>
      <w:r w:rsidRPr="00556585">
        <w:rPr>
          <w:rFonts w:ascii="Arial" w:eastAsia="Times New Roman" w:hAnsi="Arial" w:cs="Times New Roman"/>
          <w:noProof/>
          <w:szCs w:val="24"/>
          <w:lang w:eastAsia="it-IT"/>
        </w:rPr>
        <w:t xml:space="preserve"> </w:t>
      </w:r>
      <w:r w:rsidRPr="00556585">
        <w:rPr>
          <w:rFonts w:ascii="Arial" w:eastAsia="Times New Roman" w:hAnsi="Arial" w:cs="Times New Roman"/>
          <w:b/>
          <w:bCs/>
          <w:noProof/>
          <w:szCs w:val="24"/>
          <w:lang w:eastAsia="it-IT"/>
        </w:rPr>
        <w:t>(basta andare con il mouse per aprirlo) .</w:t>
      </w:r>
    </w:p>
    <w:p w14:paraId="09030E67"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r w:rsidRPr="00556585">
        <w:rPr>
          <w:rFonts w:ascii="Arial" w:eastAsia="Times New Roman" w:hAnsi="Arial" w:cs="Times New Roman"/>
          <w:noProof/>
          <w:szCs w:val="24"/>
          <w:lang w:eastAsia="it-IT"/>
        </w:rPr>
        <w:t xml:space="preserve">Si raccomanda di utilizzare l’Atto Costitutivo e lo Statuto presente nel nostro sito istituzionale al link </w:t>
      </w:r>
      <w:hyperlink r:id="rId41" w:history="1">
        <w:r w:rsidRPr="00556585">
          <w:rPr>
            <w:rFonts w:ascii="Arial" w:eastAsia="Times New Roman" w:hAnsi="Arial" w:cs="Times New Roman"/>
            <w:noProof/>
            <w:color w:val="0000FF"/>
            <w:szCs w:val="24"/>
            <w:u w:val="single"/>
            <w:lang w:eastAsia="it-IT"/>
          </w:rPr>
          <w:t>Comitato Sicilia | LND Sicilia</w:t>
        </w:r>
      </w:hyperlink>
      <w:r w:rsidRPr="00556585">
        <w:rPr>
          <w:rFonts w:ascii="Arial" w:eastAsia="Times New Roman" w:hAnsi="Arial" w:cs="Times New Roman"/>
          <w:noProof/>
          <w:szCs w:val="24"/>
          <w:lang w:eastAsia="it-IT"/>
        </w:rPr>
        <w:t xml:space="preserve">, nella sezione </w:t>
      </w:r>
      <w:r w:rsidRPr="00556585">
        <w:rPr>
          <w:rFonts w:ascii="Arial" w:eastAsia="Times New Roman" w:hAnsi="Arial" w:cs="Times New Roman"/>
          <w:b/>
          <w:bCs/>
          <w:noProof/>
          <w:szCs w:val="24"/>
          <w:lang w:eastAsia="it-IT"/>
        </w:rPr>
        <w:t xml:space="preserve">Modulistica, </w:t>
      </w:r>
      <w:r w:rsidRPr="00556585">
        <w:rPr>
          <w:rFonts w:ascii="Arial" w:eastAsia="Times New Roman" w:hAnsi="Arial" w:cs="Times New Roman"/>
          <w:noProof/>
          <w:szCs w:val="24"/>
          <w:lang w:eastAsia="it-IT"/>
        </w:rPr>
        <w:t>nei quali</w:t>
      </w:r>
      <w:r w:rsidRPr="00556585">
        <w:rPr>
          <w:rFonts w:ascii="Arial" w:eastAsia="Times New Roman" w:hAnsi="Arial" w:cs="Times New Roman"/>
          <w:b/>
          <w:bCs/>
          <w:noProof/>
          <w:szCs w:val="24"/>
          <w:lang w:eastAsia="it-IT"/>
        </w:rPr>
        <w:t xml:space="preserve"> sono presenti </w:t>
      </w:r>
      <w:r w:rsidRPr="00556585">
        <w:rPr>
          <w:rFonts w:ascii="Arial" w:eastAsia="Times New Roman" w:hAnsi="Arial" w:cs="Times New Roman"/>
          <w:noProof/>
          <w:szCs w:val="24"/>
          <w:lang w:eastAsia="it-IT"/>
        </w:rPr>
        <w:t>le modifiche richieste dalla Presidenza del Consiglio dei Ministri Dipartimento dello Sport, pubblicate nella Circolare n. 56 del 7 Aprile,  pubblicata dalla Lega Nazionale Dilettanti .</w:t>
      </w:r>
    </w:p>
    <w:p w14:paraId="554C3EBD" w14:textId="77777777" w:rsidR="00556585" w:rsidRPr="00556585" w:rsidRDefault="00556585" w:rsidP="00556585">
      <w:pPr>
        <w:widowControl/>
        <w:overflowPunct w:val="0"/>
        <w:adjustRightInd w:val="0"/>
        <w:jc w:val="both"/>
        <w:textAlignment w:val="baseline"/>
        <w:rPr>
          <w:rFonts w:ascii="Arial" w:eastAsia="Times New Roman" w:hAnsi="Arial" w:cs="Times New Roman"/>
          <w:b/>
          <w:bCs/>
          <w:noProof/>
          <w:szCs w:val="24"/>
          <w:lang w:eastAsia="it-IT"/>
        </w:rPr>
      </w:pPr>
      <w:r w:rsidRPr="00556585">
        <w:rPr>
          <w:rFonts w:ascii="Arial" w:eastAsia="Times New Roman" w:hAnsi="Arial" w:cs="Times New Roman"/>
          <w:b/>
          <w:bCs/>
          <w:noProof/>
          <w:szCs w:val="24"/>
          <w:lang w:eastAsia="it-IT"/>
        </w:rPr>
        <w:t>Si invitano le Società a prendere visione delle “Slide”, allegate al presente Comunicato Ufficiale, riguardanti utili  riferimenti normativi e chiarimenti, in relazione alle istanze ex artt. 15, 17, 18 e 20 delle NOIF - s.s. 2025/2026.</w:t>
      </w:r>
    </w:p>
    <w:p w14:paraId="2F1CAFE4"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Cs w:val="24"/>
          <w:lang w:eastAsia="it-IT"/>
        </w:rPr>
      </w:pPr>
    </w:p>
    <w:p w14:paraId="7A94836F" w14:textId="77777777" w:rsidR="00556585" w:rsidRPr="00556585" w:rsidRDefault="00556585" w:rsidP="00556585">
      <w:pPr>
        <w:widowControl/>
        <w:shd w:val="clear" w:color="auto" w:fill="BDD6EE"/>
        <w:autoSpaceDE/>
        <w:autoSpaceDN/>
        <w:rPr>
          <w:rFonts w:ascii="Arial" w:eastAsia="Calibri" w:hAnsi="Arial" w:cs="Arial"/>
          <w:b/>
          <w:bCs/>
          <w:sz w:val="28"/>
          <w:szCs w:val="28"/>
          <w:u w:val="single"/>
        </w:rPr>
      </w:pPr>
      <w:bookmarkStart w:id="0" w:name="_Hlk202439830"/>
      <w:r w:rsidRPr="00556585">
        <w:rPr>
          <w:rFonts w:ascii="Arial" w:eastAsia="Calibri" w:hAnsi="Arial" w:cs="Arial"/>
          <w:b/>
          <w:bCs/>
          <w:sz w:val="28"/>
          <w:szCs w:val="28"/>
          <w:u w:val="single"/>
        </w:rPr>
        <w:t>PRATICHE DI TESSERAMENTO DILETTANTI</w:t>
      </w:r>
    </w:p>
    <w:p w14:paraId="2E832FB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le società ad inviare le pratiche di tesseramento calciatori in congruo anticipo rispetto alla partita ufficiale (Coppa o Campionato), così da consentire all’Ufficio Tesseramento di esaminare le stesse e segnalare eventuali irregolarità, o vizi di forma nella documentazione allegata. </w:t>
      </w:r>
    </w:p>
    <w:p w14:paraId="79CA32A7"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rPr>
        <w:t xml:space="preserve">In merito a quanto esposto ed in considerazione della mole di lavoro presso il medesimo ufficio, la modulistica inviata a ridosso del fine settimana potrebbe non essere evasa. </w:t>
      </w:r>
    </w:p>
    <w:p w14:paraId="51E6C8D3" w14:textId="1E003180"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Ricordiamo inoltre che sino a quando non sarà inviata la documentazione necessaria per il tesseramento, il calciatore non sarà coperto da assicurazione anche per gli allenamenti</w:t>
      </w:r>
    </w:p>
    <w:p w14:paraId="1DB32151" w14:textId="77777777" w:rsidR="00556585" w:rsidRDefault="00556585" w:rsidP="00556585">
      <w:pPr>
        <w:widowControl/>
        <w:autoSpaceDE/>
        <w:autoSpaceDN/>
        <w:jc w:val="both"/>
        <w:rPr>
          <w:rFonts w:ascii="Arial" w:eastAsia="Calibri" w:hAnsi="Arial" w:cs="Arial"/>
          <w:b/>
        </w:rPr>
      </w:pPr>
    </w:p>
    <w:p w14:paraId="1D1B0A4C" w14:textId="77777777" w:rsidR="00261366" w:rsidRDefault="00261366" w:rsidP="00556585">
      <w:pPr>
        <w:widowControl/>
        <w:autoSpaceDE/>
        <w:autoSpaceDN/>
        <w:jc w:val="both"/>
        <w:rPr>
          <w:rFonts w:ascii="Arial" w:eastAsia="Calibri" w:hAnsi="Arial" w:cs="Arial"/>
          <w:b/>
        </w:rPr>
      </w:pPr>
    </w:p>
    <w:p w14:paraId="4E47421C" w14:textId="77777777" w:rsidR="00261366" w:rsidRPr="00556585" w:rsidRDefault="00261366" w:rsidP="00556585">
      <w:pPr>
        <w:widowControl/>
        <w:autoSpaceDE/>
        <w:autoSpaceDN/>
        <w:jc w:val="both"/>
        <w:rPr>
          <w:rFonts w:ascii="Arial" w:eastAsia="Calibri" w:hAnsi="Arial" w:cs="Arial"/>
          <w:b/>
        </w:rPr>
      </w:pPr>
    </w:p>
    <w:p w14:paraId="7C11F205" w14:textId="77777777" w:rsidR="00556585" w:rsidRPr="00556585" w:rsidRDefault="00556585" w:rsidP="00556585">
      <w:pPr>
        <w:widowControl/>
        <w:shd w:val="clear" w:color="auto" w:fill="FBE4D5"/>
        <w:autoSpaceDE/>
        <w:autoSpaceDN/>
        <w:jc w:val="both"/>
        <w:rPr>
          <w:rFonts w:ascii="Arial" w:eastAsia="Calibri" w:hAnsi="Arial" w:cs="Arial"/>
          <w:b/>
          <w:bCs/>
          <w:sz w:val="28"/>
          <w:szCs w:val="28"/>
          <w:u w:val="single"/>
        </w:rPr>
      </w:pPr>
      <w:r w:rsidRPr="00556585">
        <w:rPr>
          <w:rFonts w:ascii="Arial" w:eastAsia="Calibri" w:hAnsi="Arial" w:cs="Arial"/>
          <w:b/>
          <w:bCs/>
          <w:sz w:val="28"/>
          <w:szCs w:val="28"/>
          <w:u w:val="single"/>
        </w:rPr>
        <w:lastRenderedPageBreak/>
        <w:t xml:space="preserve">OBBLIGO VISITA MEDICA CALCIATORI </w:t>
      </w:r>
    </w:p>
    <w:p w14:paraId="577EA29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Si riporta uno stralcio di quanto proposto sul C.U. N° 3 della LND Stagione 2025/26:</w:t>
      </w:r>
    </w:p>
    <w:p w14:paraId="3030C04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“Si richiamano le Società associate alla L.N.D. al rigoroso rispetto della normativa contenuta all’art. 43, delle N.O.I.F., al fine di far adempiere ai propri tesserati l’obbligo a sottoporsi a visita medica per l’accertamento dell’idoneità alla pratica sportiva. Ciò anche in virtù del principio generale secondo il quale i legali rappresentanti delle Società sono soggetti a responsabilità civili e penali in relazione alla mancanza delle certificazioni conformi a quanto previsto dalle vigenti norme sanitarie particolarmente nel caso di infortuni che dovessero verificarsi nel corso di gare e/o allenamenti che coinvolgessero tesserati privi della suindicata certificazione, in assenza della quale non è riconosciuta, peraltro, alcuna tutela assicurativa.” </w:t>
      </w:r>
    </w:p>
    <w:p w14:paraId="594DC89F"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bCs/>
        </w:rPr>
        <w:t>In considerazione di quanto esposto si comunica alle società che non saranno approvate le pratiche di tesseramento calciatori, in assenza dell’apposita visita medica sportiva in corso</w:t>
      </w:r>
      <w:r w:rsidRPr="00556585">
        <w:rPr>
          <w:rFonts w:ascii="Arial" w:eastAsia="Calibri" w:hAnsi="Arial" w:cs="Arial"/>
          <w:b/>
          <w:bCs/>
        </w:rPr>
        <w:t xml:space="preserve"> di </w:t>
      </w:r>
      <w:r w:rsidRPr="00556585">
        <w:rPr>
          <w:rFonts w:ascii="Arial" w:eastAsia="Calibri" w:hAnsi="Arial" w:cs="Arial"/>
        </w:rPr>
        <w:t xml:space="preserve">validità. </w:t>
      </w:r>
    </w:p>
    <w:p w14:paraId="3011D640" w14:textId="77777777" w:rsidR="00556585" w:rsidRPr="00556585" w:rsidRDefault="00556585" w:rsidP="00556585">
      <w:pPr>
        <w:widowControl/>
        <w:autoSpaceDE/>
        <w:autoSpaceDN/>
        <w:jc w:val="both"/>
        <w:rPr>
          <w:rFonts w:ascii="Arial" w:eastAsia="Calibri" w:hAnsi="Arial" w:cs="Arial"/>
          <w:b/>
        </w:rPr>
      </w:pPr>
    </w:p>
    <w:p w14:paraId="375527E6" w14:textId="77777777" w:rsidR="00556585" w:rsidRPr="00556585" w:rsidRDefault="00556585" w:rsidP="00556585">
      <w:pPr>
        <w:widowControl/>
        <w:shd w:val="clear" w:color="auto" w:fill="CCCCFF"/>
        <w:overflowPunct w:val="0"/>
        <w:adjustRightInd w:val="0"/>
        <w:jc w:val="both"/>
        <w:textAlignment w:val="baseline"/>
        <w:rPr>
          <w:rFonts w:ascii="Arial" w:eastAsia="Times New Roman" w:hAnsi="Arial" w:cs="Arial"/>
          <w:b/>
          <w:bCs/>
          <w:noProof/>
          <w:sz w:val="28"/>
          <w:szCs w:val="28"/>
          <w:u w:val="single"/>
          <w:lang w:eastAsia="it-IT"/>
        </w:rPr>
      </w:pPr>
      <w:r w:rsidRPr="00556585">
        <w:rPr>
          <w:rFonts w:ascii="Arial" w:eastAsia="Times New Roman" w:hAnsi="Arial" w:cs="Arial"/>
          <w:b/>
          <w:bCs/>
          <w:noProof/>
          <w:sz w:val="28"/>
          <w:szCs w:val="28"/>
          <w:u w:val="single"/>
          <w:lang w:eastAsia="it-IT"/>
        </w:rPr>
        <w:t>COMUNICAZIONI DA PARTE DELLA FIFA</w:t>
      </w:r>
    </w:p>
    <w:p w14:paraId="58E86371" w14:textId="77777777" w:rsidR="00556585" w:rsidRPr="00556585" w:rsidRDefault="00556585" w:rsidP="00556585">
      <w:pPr>
        <w:widowControl/>
        <w:autoSpaceDE/>
        <w:autoSpaceDN/>
        <w:jc w:val="both"/>
        <w:rPr>
          <w:rFonts w:ascii="Arial" w:eastAsia="Calibri" w:hAnsi="Arial" w:cs="Arial"/>
          <w:highlight w:val="magenta"/>
        </w:rPr>
      </w:pPr>
    </w:p>
    <w:p w14:paraId="663BCB6D"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highlight w:val="magenta"/>
          <w:u w:val="single"/>
        </w:rPr>
        <w:t>FIFA LEGAL PORTAL</w:t>
      </w:r>
      <w:r w:rsidRPr="00556585">
        <w:rPr>
          <w:rFonts w:ascii="Arial" w:eastAsia="Calibri" w:hAnsi="Arial" w:cs="Arial"/>
          <w:b/>
          <w:bCs/>
          <w:sz w:val="26"/>
          <w:szCs w:val="26"/>
          <w:u w:val="single"/>
        </w:rPr>
        <w:t xml:space="preserve"> </w:t>
      </w:r>
    </w:p>
    <w:p w14:paraId="7D28143F" w14:textId="513E4A31" w:rsidR="00F3356A" w:rsidRDefault="00556585" w:rsidP="00556585">
      <w:pPr>
        <w:widowControl/>
        <w:autoSpaceDE/>
        <w:autoSpaceDN/>
        <w:jc w:val="both"/>
        <w:rPr>
          <w:rFonts w:ascii="Arial" w:eastAsia="Calibri" w:hAnsi="Arial" w:cs="Arial"/>
        </w:rPr>
      </w:pPr>
      <w:r w:rsidRPr="00556585">
        <w:rPr>
          <w:rFonts w:ascii="Arial" w:eastAsia="Calibri" w:hAnsi="Arial" w:cs="Arial"/>
        </w:rPr>
        <w:t>Si invitano tutte le società ad attivare il proprio account presso il FIFA Legal Portal (</w:t>
      </w:r>
      <w:hyperlink r:id="rId42" w:history="1">
        <w:r w:rsidRPr="00556585">
          <w:rPr>
            <w:rFonts w:ascii="Arial" w:eastAsia="Calibri" w:hAnsi="Arial" w:cs="Arial"/>
            <w:color w:val="0000FF"/>
            <w:u w:val="single"/>
          </w:rPr>
          <w:t>https://legalportal-fifa-com/</w:t>
        </w:r>
      </w:hyperlink>
      <w:r w:rsidRPr="00556585">
        <w:rPr>
          <w:rFonts w:ascii="Arial" w:eastAsia="Calibri" w:hAnsi="Arial" w:cs="Arial"/>
        </w:rPr>
        <w:t>), al fine di tracciare qualsiasi tipo di comunicazione che potrebbe coinvolgerle in aspetti legali legati al Regolamento FIFA</w:t>
      </w:r>
    </w:p>
    <w:p w14:paraId="0E83C1BE" w14:textId="77777777" w:rsidR="00F3356A" w:rsidRPr="00556585" w:rsidRDefault="00F3356A" w:rsidP="00556585">
      <w:pPr>
        <w:widowControl/>
        <w:autoSpaceDE/>
        <w:autoSpaceDN/>
        <w:jc w:val="both"/>
        <w:rPr>
          <w:rFonts w:ascii="Arial" w:eastAsia="Calibri" w:hAnsi="Arial" w:cs="Arial"/>
        </w:rPr>
      </w:pPr>
    </w:p>
    <w:p w14:paraId="58165A47" w14:textId="77777777" w:rsidR="00556585" w:rsidRPr="00556585" w:rsidRDefault="00556585" w:rsidP="00556585">
      <w:pPr>
        <w:widowControl/>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 xml:space="preserve">CLEARING HOUSE </w:t>
      </w:r>
    </w:p>
    <w:p w14:paraId="6C9242A9"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L’istituzione della FIFA Clearing House SAS (FCH) è un elemento chiave del pacchetto di riforma del sistema di trasferimenti adottato dal Consiglio FIFA nel 2018 al fine di promuovere e proteggere l’integrità del calcio professionistico.</w:t>
      </w:r>
    </w:p>
    <w:p w14:paraId="42144AA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FCH è un istituto di pagamento con sede in Francia che funge da intermediario nei pagamenti relativi ai premi di formazione (meccanismo di solidarietà e indennità di formazione) derivanti dagli articoli 20 e 21 e dagli allegati 4 e 5 del Regolamento FIFA sullo status e il trasferimento dei giocatori (RSTP)  FCH garantisce che i pagamenti dei nuovi club siano distribuiti correttamente ai club in fase di formazione. I pagamenti si basano sul passaporto elettronico definitivo dei giocatori (EPP) e sulla dichiarazione di assegnazione approvata dall'amministrazione FIFA.</w:t>
      </w:r>
    </w:p>
    <w:p w14:paraId="1F819D4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Si invitano tutte le società a rispondere tempestivamente a tutte le comunicazioni provenienti dall’indirizzo </w:t>
      </w:r>
      <w:hyperlink r:id="rId43" w:history="1">
        <w:r w:rsidRPr="00556585">
          <w:rPr>
            <w:rFonts w:ascii="Arial" w:eastAsia="Calibri" w:hAnsi="Arial" w:cs="Arial"/>
            <w:color w:val="0000FF"/>
            <w:u w:val="single"/>
          </w:rPr>
          <w:t>info@fifaclaringhouse.org</w:t>
        </w:r>
      </w:hyperlink>
    </w:p>
    <w:p w14:paraId="4A7C4D44"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Link</w:t>
      </w:r>
    </w:p>
    <w:p w14:paraId="1DAD0FAF" w14:textId="77777777" w:rsidR="00556585" w:rsidRPr="00556585" w:rsidRDefault="00556585" w:rsidP="00556585">
      <w:pPr>
        <w:widowControl/>
        <w:autoSpaceDE/>
        <w:autoSpaceDN/>
        <w:jc w:val="center"/>
        <w:rPr>
          <w:rFonts w:ascii="Arial" w:eastAsia="Calibri" w:hAnsi="Arial" w:cs="Arial"/>
          <w:b/>
          <w:bCs/>
        </w:rPr>
      </w:pPr>
      <w:hyperlink r:id="rId44" w:history="1">
        <w:r w:rsidRPr="00556585">
          <w:rPr>
            <w:rFonts w:ascii="Arial" w:eastAsia="Calibri" w:hAnsi="Arial" w:cs="Arial"/>
            <w:b/>
            <w:bCs/>
            <w:color w:val="0000FF"/>
            <w:u w:val="single"/>
          </w:rPr>
          <w:t>https://www.figc.it/media/194994/1-fifa-clearing-house-status-objectives-and-operations.pdf</w:t>
        </w:r>
      </w:hyperlink>
    </w:p>
    <w:p w14:paraId="133F6838" w14:textId="77777777" w:rsidR="00556585" w:rsidRPr="00556585" w:rsidRDefault="00556585" w:rsidP="00556585">
      <w:pPr>
        <w:widowControl/>
        <w:autoSpaceDE/>
        <w:autoSpaceDN/>
        <w:jc w:val="center"/>
        <w:rPr>
          <w:rFonts w:ascii="Arial" w:eastAsia="Calibri" w:hAnsi="Arial" w:cs="Arial"/>
          <w:b/>
          <w:bCs/>
        </w:rPr>
      </w:pPr>
      <w:r w:rsidRPr="00556585">
        <w:rPr>
          <w:rFonts w:ascii="Arial" w:eastAsia="Calibri" w:hAnsi="Arial" w:cs="Arial"/>
          <w:b/>
          <w:bCs/>
        </w:rPr>
        <w:t xml:space="preserve">per info scrivere a </w:t>
      </w:r>
      <w:hyperlink r:id="rId45" w:history="1">
        <w:r w:rsidRPr="00556585">
          <w:rPr>
            <w:rFonts w:ascii="Arial" w:eastAsia="Calibri" w:hAnsi="Arial" w:cs="Arial"/>
            <w:b/>
            <w:bCs/>
            <w:color w:val="0000FF"/>
            <w:u w:val="single"/>
          </w:rPr>
          <w:t>fch@figc.it</w:t>
        </w:r>
      </w:hyperlink>
    </w:p>
    <w:p w14:paraId="1B2EA62A" w14:textId="77777777" w:rsidR="00556585" w:rsidRPr="00556585" w:rsidRDefault="00556585" w:rsidP="00556585">
      <w:pPr>
        <w:widowControl/>
        <w:autoSpaceDE/>
        <w:autoSpaceDN/>
        <w:jc w:val="both"/>
        <w:rPr>
          <w:rFonts w:ascii="Arial" w:eastAsia="Calibri" w:hAnsi="Arial" w:cs="Arial"/>
          <w:b/>
        </w:rPr>
      </w:pPr>
    </w:p>
    <w:p w14:paraId="7415C6C8" w14:textId="77777777" w:rsidR="00556585" w:rsidRPr="00556585" w:rsidRDefault="00556585" w:rsidP="00556585">
      <w:pPr>
        <w:widowControl/>
        <w:shd w:val="clear" w:color="auto" w:fill="E2EFD9"/>
        <w:autoSpaceDE/>
        <w:autoSpaceDN/>
        <w:jc w:val="both"/>
        <w:rPr>
          <w:rFonts w:ascii="Arial" w:eastAsia="Calibri" w:hAnsi="Arial" w:cs="Arial"/>
          <w:b/>
          <w:bCs/>
          <w:sz w:val="26"/>
          <w:szCs w:val="26"/>
          <w:u w:val="single"/>
        </w:rPr>
      </w:pPr>
      <w:r w:rsidRPr="00556585">
        <w:rPr>
          <w:rFonts w:ascii="Arial" w:eastAsia="Calibri" w:hAnsi="Arial" w:cs="Arial"/>
          <w:b/>
          <w:bCs/>
          <w:sz w:val="26"/>
          <w:szCs w:val="26"/>
          <w:u w:val="single"/>
        </w:rPr>
        <w:t>CENSIMENTO CALCIATORI/CALCIATRICI GIOCATORI/GIOCATRICI</w:t>
      </w:r>
    </w:p>
    <w:p w14:paraId="0277E05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Per censimento del calciatore/calciatrice si intende l’attività di raccolta dei dati di contatto del/la tesserato/a, quali indirizzo e-mail e numero di telefono.</w:t>
      </w:r>
    </w:p>
    <w:p w14:paraId="4BE642D8"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Il censimento dei dati di contatto si rende necessario per ottemperare ad alcuni obblighi sulla nuova norma del contratto di lavoro sportivo e per raccogliere i dati dei tesserati. Come previsto dall’art. 3 comma 3.1 dell’Accordo Collettivo sul Contratto di Lavoro Sportivo è fatto obbligo l’invio telematico del contratto di lavoro sportivo stipulato tra società e tesserato, al tesserato stesso.</w:t>
      </w:r>
    </w:p>
    <w:p w14:paraId="5B9F3F1F"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Sarà obbligatorio quindi inserire l’indirizzo e-mail del tesserato per fare una pratica di tesseramento con contratto di lavoro sportivo. È consigliabile comunque procedere al censimento dei contatti dei propri tesserati a prescindere dalla tipologia di rapporto sportivo esistente.</w:t>
      </w:r>
    </w:p>
    <w:p w14:paraId="07457343" w14:textId="77777777" w:rsidR="00556585" w:rsidRPr="00556585" w:rsidRDefault="00556585" w:rsidP="00556585">
      <w:pPr>
        <w:widowControl/>
        <w:autoSpaceDE/>
        <w:autoSpaceDN/>
        <w:jc w:val="both"/>
        <w:rPr>
          <w:rFonts w:ascii="Arial" w:eastAsia="Calibri" w:hAnsi="Arial" w:cs="Arial"/>
          <w:b/>
          <w:color w:val="FF0000"/>
        </w:rPr>
      </w:pPr>
      <w:r w:rsidRPr="00556585">
        <w:rPr>
          <w:rFonts w:ascii="Arial" w:eastAsia="Calibri" w:hAnsi="Arial" w:cs="Arial"/>
          <w:b/>
          <w:color w:val="FF0000"/>
        </w:rPr>
        <w:t xml:space="preserve">Il censimento del tesserato potrà avvenire con varie funzioni presenti sul Portale LND     (Vedi guida pubblicata sul sito del </w:t>
      </w:r>
      <w:proofErr w:type="spellStart"/>
      <w:r w:rsidRPr="00556585">
        <w:rPr>
          <w:rFonts w:ascii="Arial" w:eastAsia="Calibri" w:hAnsi="Arial" w:cs="Arial"/>
          <w:b/>
          <w:color w:val="FF0000"/>
        </w:rPr>
        <w:t>C.R.Sicilia</w:t>
      </w:r>
      <w:proofErr w:type="spellEnd"/>
      <w:r w:rsidRPr="00556585">
        <w:rPr>
          <w:rFonts w:ascii="Arial" w:eastAsia="Calibri" w:hAnsi="Arial" w:cs="Arial"/>
          <w:b/>
          <w:color w:val="FF0000"/>
        </w:rPr>
        <w:t>)</w:t>
      </w:r>
    </w:p>
    <w:p w14:paraId="0E639381" w14:textId="77777777" w:rsidR="00556585" w:rsidRPr="00556585" w:rsidRDefault="00556585" w:rsidP="00556585">
      <w:pPr>
        <w:widowControl/>
        <w:autoSpaceDE/>
        <w:autoSpaceDN/>
        <w:jc w:val="both"/>
        <w:rPr>
          <w:rFonts w:ascii="Arial" w:eastAsia="Calibri" w:hAnsi="Arial" w:cs="Arial"/>
          <w:b/>
          <w:color w:val="FF0000"/>
        </w:rPr>
      </w:pPr>
      <w:hyperlink r:id="rId46" w:history="1">
        <w:r w:rsidRPr="00556585">
          <w:rPr>
            <w:rFonts w:ascii="Arial" w:eastAsia="Calibri" w:hAnsi="Arial" w:cs="Arial"/>
            <w:b/>
            <w:color w:val="0000FF"/>
            <w:u w:val="single"/>
          </w:rPr>
          <w:t>https://sicilia.lnd.it/sites/default/files/news/2025-07/Censimento%20calciatori.pdf</w:t>
        </w:r>
      </w:hyperlink>
    </w:p>
    <w:p w14:paraId="1D1E7E41" w14:textId="77777777" w:rsidR="00556585" w:rsidRPr="00556585" w:rsidRDefault="00556585" w:rsidP="00556585">
      <w:pPr>
        <w:widowControl/>
        <w:autoSpaceDE/>
        <w:autoSpaceDN/>
        <w:jc w:val="both"/>
        <w:rPr>
          <w:rFonts w:ascii="Arial" w:eastAsia="Calibri" w:hAnsi="Arial" w:cs="Arial"/>
          <w:b/>
        </w:rPr>
      </w:pPr>
    </w:p>
    <w:bookmarkEnd w:id="0"/>
    <w:p w14:paraId="35DE348B" w14:textId="77777777" w:rsidR="00556585" w:rsidRPr="00556585" w:rsidRDefault="00556585" w:rsidP="00556585">
      <w:pPr>
        <w:widowControl/>
        <w:autoSpaceDE/>
        <w:autoSpaceDN/>
        <w:jc w:val="both"/>
        <w:rPr>
          <w:rFonts w:ascii="Arial" w:eastAsia="Calibri" w:hAnsi="Arial" w:cs="Arial"/>
          <w:b/>
        </w:rPr>
      </w:pPr>
    </w:p>
    <w:p w14:paraId="2892836D" w14:textId="77777777" w:rsidR="00556585" w:rsidRPr="00556585" w:rsidRDefault="00556585" w:rsidP="00556585">
      <w:pPr>
        <w:widowControl/>
        <w:autoSpaceDE/>
        <w:autoSpaceDN/>
        <w:rPr>
          <w:rFonts w:ascii="Arial" w:eastAsia="Calibri" w:hAnsi="Arial" w:cs="Arial"/>
          <w:b/>
          <w:bCs/>
          <w:sz w:val="25"/>
          <w:szCs w:val="25"/>
          <w:u w:val="single"/>
        </w:rPr>
      </w:pPr>
      <w:r w:rsidRPr="00556585">
        <w:rPr>
          <w:rFonts w:ascii="Arial" w:eastAsia="Calibri" w:hAnsi="Arial" w:cs="Arial"/>
          <w:b/>
          <w:bCs/>
          <w:sz w:val="25"/>
          <w:szCs w:val="25"/>
          <w:u w:val="single"/>
          <w:shd w:val="clear" w:color="auto" w:fill="FBE4D5"/>
        </w:rPr>
        <w:t>ASSISTENZA MEDICA NELLE ATTIVITA’ DELLA LEGA NAZIONALE DILETTANTI</w:t>
      </w:r>
      <w:r w:rsidRPr="00556585">
        <w:rPr>
          <w:rFonts w:ascii="Arial" w:eastAsia="Calibri" w:hAnsi="Arial" w:cs="Arial"/>
          <w:b/>
          <w:bCs/>
          <w:sz w:val="25"/>
          <w:szCs w:val="25"/>
          <w:u w:val="single"/>
        </w:rPr>
        <w:t xml:space="preserve"> </w:t>
      </w:r>
    </w:p>
    <w:p w14:paraId="17C8B8A7" w14:textId="77777777" w:rsidR="00556585" w:rsidRPr="00556585" w:rsidRDefault="00556585" w:rsidP="00556585">
      <w:pPr>
        <w:widowControl/>
        <w:autoSpaceDE/>
        <w:autoSpaceDN/>
        <w:jc w:val="both"/>
        <w:rPr>
          <w:rFonts w:ascii="Arial" w:eastAsia="Calibri" w:hAnsi="Arial" w:cs="Arial"/>
          <w:b/>
          <w:sz w:val="24"/>
          <w:szCs w:val="28"/>
          <w:u w:val="single"/>
        </w:rPr>
      </w:pPr>
      <w:r w:rsidRPr="00556585">
        <w:rPr>
          <w:rFonts w:ascii="Arial" w:eastAsia="Calibri" w:hAnsi="Arial" w:cs="Arial"/>
          <w:b/>
          <w:sz w:val="24"/>
          <w:szCs w:val="28"/>
          <w:u w:val="single"/>
        </w:rPr>
        <w:t>COMUNICATO UFFICIALE N. 101 – pubblicato l’8 agosto 2024</w:t>
      </w:r>
    </w:p>
    <w:p w14:paraId="0A60A02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color w:val="FF0000"/>
        </w:rPr>
        <w:t>A parziale modifica e integrazione delle disposizioni contenute nel Comunicato Ufficiale      n.44 pubblicato dalla L.N.D. il 16 luglio 2024</w:t>
      </w:r>
      <w:r w:rsidRPr="00556585">
        <w:rPr>
          <w:rFonts w:ascii="Arial" w:eastAsia="Calibri" w:hAnsi="Arial" w:cs="Arial"/>
          <w:b/>
        </w:rPr>
        <w:t xml:space="preserve">, </w:t>
      </w:r>
      <w:r w:rsidRPr="00556585">
        <w:rPr>
          <w:rFonts w:ascii="Arial" w:eastAsia="Calibri" w:hAnsi="Arial" w:cs="Arial"/>
          <w:bCs/>
        </w:rPr>
        <w:t xml:space="preserve">si riportano di seguito le disposizioni deliberate dal Consiglio </w:t>
      </w:r>
      <w:r w:rsidRPr="00556585">
        <w:rPr>
          <w:rFonts w:ascii="Arial" w:eastAsia="Calibri" w:hAnsi="Arial" w:cs="Arial"/>
          <w:bCs/>
        </w:rPr>
        <w:lastRenderedPageBreak/>
        <w:t>Direttivo di Lega in ordine all’assistenza medica nelle attività della Lega Nazionale Dilettanti a partire dalla stagione sportiva 2024/2025</w:t>
      </w:r>
      <w:r w:rsidRPr="00556585">
        <w:rPr>
          <w:rFonts w:ascii="Arial" w:eastAsia="Calibri" w:hAnsi="Arial" w:cs="Arial"/>
          <w:b/>
        </w:rPr>
        <w:t>:</w:t>
      </w:r>
    </w:p>
    <w:p w14:paraId="37ECEEEE"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Campionati di Serie D maschile e di Serie C Femminile, Campionati di Serie A maschile di</w:t>
      </w:r>
    </w:p>
    <w:p w14:paraId="1796F67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 xml:space="preserve">Calcio a Cinque, Serie A2 Elite maschile di Calcio a Cinque, Serie A Femminile di Calcio a Cinque </w:t>
      </w:r>
    </w:p>
    <w:p w14:paraId="157A943E"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dei Campionati di cui al punto a) hanno l’obbligo di far presenziare ad ogni gara un medico da esse designato e di avere ai bordi del campo di giuoco una ambulanza con defibrillatore. Tali obblighi, in capo alle Società ospitanti, sono estesi anche alle gare di Coppa Italia collegate agli indicati Campionati.</w:t>
      </w:r>
    </w:p>
    <w:p w14:paraId="1A95D3E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Cs/>
        </w:rPr>
        <w:t>L’inosservanza di entrambi gli obblighi deve essere segnalata nel rapporto di gara e la gara stessa non può disputarsi,</w:t>
      </w:r>
      <w:r w:rsidRPr="00556585">
        <w:rPr>
          <w:rFonts w:ascii="Arial" w:eastAsia="Calibri" w:hAnsi="Arial" w:cs="Arial"/>
          <w:b/>
        </w:rPr>
        <w:t xml:space="preserve"> con la conseguenza che la Società organizzatrice è punita con la sola perdita della stessa in quanto considerata rinunciataria ai sensi dell’art. 53 delle N.O.I.F.</w:t>
      </w:r>
    </w:p>
    <w:p w14:paraId="00EF4CC4" w14:textId="77777777" w:rsidR="00556585" w:rsidRPr="00556585" w:rsidRDefault="00556585" w:rsidP="00556585">
      <w:pPr>
        <w:widowControl/>
        <w:autoSpaceDE/>
        <w:autoSpaceDN/>
        <w:jc w:val="both"/>
        <w:rPr>
          <w:rFonts w:ascii="Arial" w:eastAsia="Calibri" w:hAnsi="Arial" w:cs="Arial"/>
          <w:b/>
        </w:rPr>
      </w:pPr>
    </w:p>
    <w:p w14:paraId="7760BABD"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Qualora sia presente o soltanto il medico designato dalla Società ospitante oppure soltanto</w:t>
      </w:r>
    </w:p>
    <w:p w14:paraId="54E8E610"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l’ambulanza a bordo campo munita di defibrillatore, tale evenienza deve essere segnalata nel rapporto di gara ai fini della irrogazione, nei confronti della Società organizzatrice, di una sanzione pari a Euro 500,00. Tale sanzione è pari a Euro 100,00 per le Società del Campionato di Serie C Femminile.</w:t>
      </w:r>
    </w:p>
    <w:p w14:paraId="05CECD81" w14:textId="77777777" w:rsidR="00556585" w:rsidRPr="00556585" w:rsidRDefault="00556585" w:rsidP="00556585">
      <w:pPr>
        <w:widowControl/>
        <w:autoSpaceDE/>
        <w:autoSpaceDN/>
        <w:jc w:val="both"/>
        <w:rPr>
          <w:rFonts w:ascii="Arial" w:eastAsia="Calibri" w:hAnsi="Arial" w:cs="Arial"/>
          <w:b/>
        </w:rPr>
      </w:pPr>
    </w:p>
    <w:p w14:paraId="69AE9199"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b) Campionati di Serie A2 e di Serie B Maschile di Calcio a Cinque, Campionato di Serie B</w:t>
      </w:r>
    </w:p>
    <w:p w14:paraId="69147C3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Femminile di Calcio a Cinque</w:t>
      </w:r>
    </w:p>
    <w:p w14:paraId="51EE177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b) hanno l’obbligo di far presenziare ad ogni gara un medico da esse designato o, in alternativa, di avere ai bordi del campo di giuoco una ambulanza con defibrillatore. Tale obbligo, in capo alle Società ospitanti, è esteso anche alle gare di Coppa Italia collegate agli indicati Campionati.</w:t>
      </w:r>
    </w:p>
    <w:p w14:paraId="3606B64D"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3A8C76CC" w14:textId="77777777" w:rsidR="00556585" w:rsidRPr="00556585" w:rsidRDefault="00556585" w:rsidP="00556585">
      <w:pPr>
        <w:widowControl/>
        <w:autoSpaceDE/>
        <w:autoSpaceDN/>
        <w:jc w:val="both"/>
        <w:rPr>
          <w:rFonts w:ascii="Arial" w:eastAsia="Calibri" w:hAnsi="Arial" w:cs="Arial"/>
          <w:bCs/>
        </w:rPr>
      </w:pPr>
    </w:p>
    <w:p w14:paraId="39B64D3F"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c) Campionati di Eccellenza Maschile, Juniores Nazionale Under 19 Maschile, gare della fase nazionale di Coppa Italia Dilettanti di Eccellenza Maschile, gare di spareggio-promozione fra le seconde classificate di Eccellenza Maschile, gare delle fasi nazionali Juniores Under 19 e Under 18 Dilettanti Maschili</w:t>
      </w:r>
    </w:p>
    <w:p w14:paraId="21BE3B43"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ospitanti le gare di cui al punto c) hanno l’obbligo di far presenziare ad ogni gara un medico da esse designato o, in alternativa, di avere ai bordi del campo di giuoco una ambulanza con defibrillatore.</w:t>
      </w:r>
    </w:p>
    <w:p w14:paraId="19F436D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48E94E45" w14:textId="77777777" w:rsidR="00556585" w:rsidRPr="00556585" w:rsidRDefault="00556585" w:rsidP="00556585">
      <w:pPr>
        <w:widowControl/>
        <w:autoSpaceDE/>
        <w:autoSpaceDN/>
        <w:jc w:val="both"/>
        <w:rPr>
          <w:rFonts w:ascii="Arial" w:eastAsia="Calibri" w:hAnsi="Arial" w:cs="Arial"/>
          <w:bCs/>
        </w:rPr>
      </w:pPr>
    </w:p>
    <w:p w14:paraId="396C7752"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 Fase Regionale Coppa Italia con Società di Eccellenza Maschile</w:t>
      </w:r>
    </w:p>
    <w:p w14:paraId="112A5EDB"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A partire dal 1° luglio 2025, le Società ospitanti le gare di cui al punto d) avranno l’obbligo</w:t>
      </w:r>
    </w:p>
    <w:p w14:paraId="2185B7C6"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di far presenziare ad ogni gara un medico da esse designato o, in alternativa, di avere ai bordi del campo di giuoco una ambulanza con defibrillatore.</w:t>
      </w:r>
    </w:p>
    <w:p w14:paraId="21E7F3F5"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L’inosservanza di tale obbligo deve essere segnalata nel rapporto di gara e la gara stessa non può disputarsi, con la conseguenza che la Società organizzatrice è punita con la sola perdita della stessa in quanto considerata rinunciataria ai sensi dell’art. 53 delle N.O.I.F.</w:t>
      </w:r>
    </w:p>
    <w:p w14:paraId="5A86CD5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E’ data facoltà ai Comitati della L.N.D. di rendere obbligatoria tale disposizione già a decorrere dalla corrente stagione sportiva 2024/2025.</w:t>
      </w:r>
    </w:p>
    <w:p w14:paraId="0080DD40" w14:textId="77777777" w:rsidR="00556585" w:rsidRPr="00556585" w:rsidRDefault="00556585" w:rsidP="00556585">
      <w:pPr>
        <w:widowControl/>
        <w:autoSpaceDE/>
        <w:autoSpaceDN/>
        <w:jc w:val="both"/>
        <w:rPr>
          <w:rFonts w:ascii="Arial" w:eastAsia="Calibri" w:hAnsi="Arial" w:cs="Arial"/>
          <w:bCs/>
        </w:rPr>
      </w:pPr>
    </w:p>
    <w:p w14:paraId="6AB494C6"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Nelle ipotesi di cui alle lettere a), b), c) e d) è in ogni caso fatta salva la verifica, da parte dei competenti Organi di Giustizia Sportiva, della sussistenza della causa di forza maggiore ove dimostrata e documentalmente provata. </w:t>
      </w:r>
    </w:p>
    <w:p w14:paraId="2CBC566F" w14:textId="77777777" w:rsidR="00556585" w:rsidRPr="00556585" w:rsidRDefault="00556585" w:rsidP="00556585">
      <w:pPr>
        <w:widowControl/>
        <w:autoSpaceDE/>
        <w:autoSpaceDN/>
        <w:jc w:val="both"/>
        <w:rPr>
          <w:rFonts w:ascii="Arial" w:eastAsia="Calibri" w:hAnsi="Arial" w:cs="Arial"/>
          <w:bCs/>
        </w:rPr>
      </w:pPr>
    </w:p>
    <w:p w14:paraId="504CB1D8" w14:textId="77777777" w:rsidR="00556585" w:rsidRPr="00556585" w:rsidRDefault="00556585" w:rsidP="00556585">
      <w:pPr>
        <w:widowControl/>
        <w:autoSpaceDE/>
        <w:autoSpaceDN/>
        <w:jc w:val="both"/>
        <w:rPr>
          <w:rFonts w:ascii="Arial" w:eastAsia="Calibri" w:hAnsi="Arial" w:cs="Arial"/>
          <w:b/>
        </w:rPr>
      </w:pPr>
      <w:r w:rsidRPr="00556585">
        <w:rPr>
          <w:rFonts w:ascii="Arial" w:eastAsia="Calibri" w:hAnsi="Arial" w:cs="Arial"/>
          <w:b/>
        </w:rPr>
        <w:t>e) Altre attività indette dalla Lega Nazionale Dilettanti</w:t>
      </w:r>
    </w:p>
    <w:p w14:paraId="294F9D49"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 xml:space="preserve">Alle Società che partecipano a tutte le altre attività indette dalla Lega Nazionale Dilettanti è raccomandato di attenersi alla predetta disposizione riferita alla presenza, in ogni gara, di un medico da esse designato, </w:t>
      </w:r>
      <w:r w:rsidRPr="00556585">
        <w:rPr>
          <w:rFonts w:ascii="Arial" w:eastAsia="Calibri" w:hAnsi="Arial" w:cs="Arial"/>
          <w:bCs/>
        </w:rPr>
        <w:lastRenderedPageBreak/>
        <w:t>munito di documento che attesti l’identità personale e l’attività professionale esercitata e a disposizione della squadra ospitante e della squadra ospitata, oppure di avere ai bordi del campo di giuoco una ambulanza Si rammenta, inoltre, che il Decreto del Ministero della Salute 24/4/2013 e successive modifiche e integrazioni, prevede l’obbligo per le Società e Associazioni Sportive Dilettantistiche di dotarsi di defibrillatori semiautomatici esterni (DAE) e di garantire la presenza di soggetti formati che sappiano utilizzare dette apparecchiature in caso di necessità.</w:t>
      </w:r>
    </w:p>
    <w:p w14:paraId="6E51CFFC"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Le Società devono dotarsi del dispositivo di che trattasi e devono necessariamente espletare l’attività di formazione, presso i soggetti all’uopo accreditati per l’utilizzo delle suddette apparecchiature.</w:t>
      </w:r>
    </w:p>
    <w:p w14:paraId="53A4E7E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La presenza di un DAE e di personale adeguatamente formato a bordo campo deve essere comunque sempre garantita.</w:t>
      </w:r>
    </w:p>
    <w:p w14:paraId="7861CF1A" w14:textId="77777777" w:rsidR="00556585" w:rsidRPr="00556585" w:rsidRDefault="00556585" w:rsidP="00556585">
      <w:pPr>
        <w:widowControl/>
        <w:autoSpaceDE/>
        <w:autoSpaceDN/>
        <w:jc w:val="both"/>
        <w:rPr>
          <w:rFonts w:ascii="Arial" w:eastAsia="Calibri" w:hAnsi="Arial" w:cs="Arial"/>
          <w:bCs/>
        </w:rPr>
      </w:pPr>
      <w:r w:rsidRPr="00556585">
        <w:rPr>
          <w:rFonts w:ascii="Arial" w:eastAsia="Calibri" w:hAnsi="Arial" w:cs="Arial"/>
          <w:bCs/>
        </w:rPr>
        <w:t>Nella organizzazione degli eventi sportivi, le Società devono porre in essere tutte le misure previste dalle vigenti normative e linee-guida di prevenzione e gestione delle emergenze negli impianti sportivi aperti al pubblico.</w:t>
      </w:r>
    </w:p>
    <w:p w14:paraId="1AAC6F18" w14:textId="77777777" w:rsidR="00556585" w:rsidRPr="00556585" w:rsidRDefault="00556585" w:rsidP="00556585">
      <w:pPr>
        <w:widowControl/>
        <w:autoSpaceDE/>
        <w:autoSpaceDN/>
        <w:jc w:val="both"/>
        <w:rPr>
          <w:rFonts w:ascii="Arial" w:eastAsia="Calibri" w:hAnsi="Arial" w:cs="Arial"/>
          <w:b/>
          <w:u w:val="single"/>
        </w:rPr>
      </w:pPr>
    </w:p>
    <w:p w14:paraId="642EBE96" w14:textId="77777777" w:rsidR="00556585" w:rsidRPr="00556585" w:rsidRDefault="00556585" w:rsidP="00556585">
      <w:pPr>
        <w:widowControl/>
        <w:shd w:val="clear" w:color="auto" w:fill="F7FED2"/>
        <w:autoSpaceDE/>
        <w:autoSpaceDN/>
        <w:jc w:val="both"/>
        <w:rPr>
          <w:rFonts w:ascii="Arial" w:eastAsia="Calibri" w:hAnsi="Arial" w:cs="Arial"/>
          <w:b/>
          <w:sz w:val="24"/>
          <w:szCs w:val="24"/>
          <w:u w:val="single"/>
        </w:rPr>
      </w:pPr>
      <w:bookmarkStart w:id="1" w:name="_Hlk145934675"/>
      <w:r w:rsidRPr="00556585">
        <w:rPr>
          <w:rFonts w:ascii="Arial" w:eastAsia="Calibri" w:hAnsi="Arial" w:cs="Arial"/>
          <w:b/>
          <w:sz w:val="24"/>
          <w:szCs w:val="24"/>
          <w:u w:val="single"/>
        </w:rPr>
        <w:t xml:space="preserve">RICHIESTA DI UN MINUTO DI RACCOGLIMENTO E/O PER GIOCARE CON IL LUTTO AL BRACCIO </w:t>
      </w:r>
    </w:p>
    <w:p w14:paraId="70527CA5"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Dalla sezione Modulistica del sito - sicilia.lnd.it. è possibile scaricare il modulo predisposto dalla  Lega Nazionale Dilettanti da utilizzare per la richiesta di un minuto di raccoglimento e/o di giocare con il lutto al braccio, al fine di predisporre in maniera dettagliata e agevolare la lavorazione delle istanze.</w:t>
      </w:r>
    </w:p>
    <w:p w14:paraId="2784C552"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Una volta compilato, Il modulo di che trattasi dovrà essere apposto su carta intestata del competente Comitato/Dipartimento/Divisione Calcio a Cinque che, come da iter, predisporrà l’inoltro alla Lega L.N.D. compilando il campo riservato al proprio parere e sottoscrivendolo.</w:t>
      </w:r>
    </w:p>
    <w:p w14:paraId="34F1E421" w14:textId="448428EA" w:rsidR="00556585" w:rsidRPr="00173B1B" w:rsidRDefault="00556585" w:rsidP="00173B1B">
      <w:pPr>
        <w:widowControl/>
        <w:overflowPunct w:val="0"/>
        <w:adjustRightInd w:val="0"/>
        <w:jc w:val="both"/>
        <w:textAlignment w:val="baseline"/>
        <w:rPr>
          <w:rFonts w:ascii="Arial" w:eastAsia="Times New Roman" w:hAnsi="Arial" w:cs="Times New Roman"/>
          <w:b/>
          <w:bCs/>
          <w:noProof/>
          <w:sz w:val="16"/>
          <w:lang w:eastAsia="it-IT"/>
        </w:rPr>
      </w:pPr>
      <w:hyperlink r:id="rId47" w:history="1">
        <w:r w:rsidRPr="00556585">
          <w:rPr>
            <w:rFonts w:ascii="Arial" w:eastAsia="Times New Roman" w:hAnsi="Arial" w:cs="Times New Roman"/>
            <w:b/>
            <w:bCs/>
            <w:noProof/>
            <w:color w:val="0000FF"/>
            <w:sz w:val="16"/>
            <w:u w:val="single"/>
            <w:lang w:eastAsia="it-IT"/>
          </w:rPr>
          <w:t>http://sicilia.lnd.it/sites/default/files/comunicati/2023-10/Modulo%20di%20richiesta%20minuto%20di%20raccoglimento-lutto%20al%20braccio.docx</w:t>
        </w:r>
      </w:hyperlink>
      <w:bookmarkEnd w:id="1"/>
    </w:p>
    <w:p w14:paraId="56CD6B49" w14:textId="77777777" w:rsidR="00556585" w:rsidRPr="00556585" w:rsidRDefault="00556585" w:rsidP="00556585">
      <w:pPr>
        <w:widowControl/>
        <w:autoSpaceDE/>
        <w:autoSpaceDN/>
        <w:rPr>
          <w:rFonts w:ascii="Arial" w:eastAsia="Calibri" w:hAnsi="Arial" w:cs="Arial"/>
          <w:b/>
          <w:sz w:val="24"/>
          <w:szCs w:val="34"/>
          <w:u w:val="single"/>
        </w:rPr>
      </w:pPr>
    </w:p>
    <w:p w14:paraId="2199B9EB" w14:textId="77777777" w:rsidR="00556585" w:rsidRPr="00556585" w:rsidRDefault="00556585" w:rsidP="00556585">
      <w:pPr>
        <w:widowControl/>
        <w:shd w:val="clear" w:color="auto" w:fill="F4B083"/>
        <w:autoSpaceDE/>
        <w:autoSpaceDN/>
        <w:jc w:val="both"/>
        <w:rPr>
          <w:rFonts w:ascii="Arial" w:eastAsia="Calibri" w:hAnsi="Arial" w:cs="Arial"/>
          <w:b/>
          <w:sz w:val="32"/>
          <w:szCs w:val="36"/>
          <w:u w:val="single"/>
        </w:rPr>
      </w:pPr>
      <w:r w:rsidRPr="00556585">
        <w:rPr>
          <w:rFonts w:ascii="Arial" w:eastAsia="Calibri" w:hAnsi="Arial" w:cs="Arial"/>
          <w:b/>
          <w:sz w:val="32"/>
          <w:szCs w:val="36"/>
          <w:u w:val="single"/>
        </w:rPr>
        <w:t>RECUPERO GARE</w:t>
      </w:r>
    </w:p>
    <w:p w14:paraId="217E4384" w14:textId="77777777" w:rsidR="00556585" w:rsidRPr="00556585" w:rsidRDefault="00556585" w:rsidP="00556585">
      <w:pPr>
        <w:widowControl/>
        <w:adjustRightInd w:val="0"/>
        <w:jc w:val="both"/>
        <w:rPr>
          <w:rFonts w:ascii="Arial" w:eastAsia="Calibri" w:hAnsi="Arial" w:cs="Arial"/>
          <w:color w:val="000000"/>
        </w:rPr>
      </w:pPr>
      <w:r w:rsidRPr="00556585">
        <w:rPr>
          <w:rFonts w:ascii="Arial" w:eastAsia="Calibri" w:hAnsi="Arial" w:cs="Arial"/>
          <w:color w:val="000000"/>
        </w:rPr>
        <w:t xml:space="preserve">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w:t>
      </w:r>
    </w:p>
    <w:p w14:paraId="03F0DBF3" w14:textId="77777777" w:rsidR="00556585" w:rsidRPr="00556585" w:rsidRDefault="00556585" w:rsidP="00556585">
      <w:pPr>
        <w:widowControl/>
        <w:autoSpaceDE/>
        <w:autoSpaceDN/>
        <w:jc w:val="both"/>
        <w:rPr>
          <w:rFonts w:ascii="Arial" w:eastAsia="Calibri" w:hAnsi="Arial" w:cs="Arial"/>
          <w:color w:val="000000"/>
        </w:rPr>
      </w:pPr>
      <w:r w:rsidRPr="00556585">
        <w:rPr>
          <w:rFonts w:ascii="Arial" w:eastAsia="Calibri" w:hAnsi="Arial" w:cs="Arial"/>
          <w:color w:val="000000"/>
        </w:rPr>
        <w:t xml:space="preserve">In tal senso, valgono le disposizioni di cui all’art. </w:t>
      </w:r>
      <w:r w:rsidRPr="00556585">
        <w:rPr>
          <w:rFonts w:ascii="Arial" w:eastAsia="Calibri" w:hAnsi="Arial" w:cs="Arial"/>
          <w:b/>
          <w:bCs/>
          <w:color w:val="000000"/>
        </w:rPr>
        <w:t>33</w:t>
      </w:r>
      <w:r w:rsidRPr="00556585">
        <w:rPr>
          <w:rFonts w:ascii="Arial" w:eastAsia="Calibri" w:hAnsi="Arial" w:cs="Arial"/>
          <w:color w:val="000000"/>
        </w:rPr>
        <w:t>, del Regolamento della L.N.D.</w:t>
      </w:r>
    </w:p>
    <w:p w14:paraId="0C8BF57E" w14:textId="77777777" w:rsidR="004102B2" w:rsidRPr="00556585" w:rsidRDefault="004102B2" w:rsidP="00556585">
      <w:pPr>
        <w:widowControl/>
        <w:autoSpaceDE/>
        <w:autoSpaceDN/>
        <w:jc w:val="both"/>
        <w:rPr>
          <w:rFonts w:ascii="Arial" w:eastAsia="Calibri" w:hAnsi="Arial" w:cs="Arial"/>
          <w:color w:val="000000"/>
        </w:rPr>
      </w:pPr>
    </w:p>
    <w:p w14:paraId="49CD1180" w14:textId="77777777" w:rsidR="00556585" w:rsidRPr="00556585" w:rsidRDefault="00556585" w:rsidP="00556585">
      <w:pPr>
        <w:widowControl/>
        <w:shd w:val="clear" w:color="auto" w:fill="FFF2CC"/>
        <w:adjustRightInd w:val="0"/>
        <w:jc w:val="both"/>
        <w:rPr>
          <w:rFonts w:ascii="Arial" w:eastAsia="Calibri" w:hAnsi="Arial" w:cs="Arial"/>
          <w:color w:val="FF0000"/>
          <w:sz w:val="30"/>
          <w:szCs w:val="30"/>
          <w:u w:val="single"/>
        </w:rPr>
      </w:pPr>
      <w:r w:rsidRPr="00556585">
        <w:rPr>
          <w:rFonts w:ascii="Arial" w:eastAsia="Calibri" w:hAnsi="Arial" w:cs="Arial"/>
          <w:b/>
          <w:bCs/>
          <w:color w:val="FF0000"/>
          <w:sz w:val="30"/>
          <w:szCs w:val="30"/>
          <w:u w:val="single"/>
        </w:rPr>
        <w:t>RECUPERO GARE INTERROTTE</w:t>
      </w:r>
    </w:p>
    <w:p w14:paraId="5B25345D" w14:textId="77777777" w:rsidR="00556585" w:rsidRPr="00556585" w:rsidRDefault="00556585" w:rsidP="00556585">
      <w:pPr>
        <w:widowControl/>
        <w:adjustRightInd w:val="0"/>
        <w:jc w:val="both"/>
        <w:rPr>
          <w:rFonts w:ascii="Arial" w:eastAsia="Calibri" w:hAnsi="Arial" w:cs="Arial"/>
          <w:b/>
          <w:bCs/>
        </w:rPr>
      </w:pPr>
      <w:r w:rsidRPr="00556585">
        <w:rPr>
          <w:rFonts w:ascii="Arial" w:eastAsia="Calibri" w:hAnsi="Arial" w:cs="Arial"/>
        </w:rPr>
        <w:t xml:space="preserve">Si ritiene opportuno ribadire quanto previsto dall’Art. 33, “Lo svolgimento dei Campionati” punto 4 del Regolamento della L.N.D., in relazione alle modalità di prosecuzione delle gare interrotte in conseguenza di fatti o situazioni che non comportano l’irrogazione delle sanzioni di cui al Codice di Giustizia Sportiva: </w:t>
      </w:r>
    </w:p>
    <w:p w14:paraId="3D56BDF6" w14:textId="77777777" w:rsidR="00556585" w:rsidRPr="00556585" w:rsidRDefault="00556585" w:rsidP="00556585">
      <w:pPr>
        <w:widowControl/>
        <w:autoSpaceDE/>
        <w:autoSpaceDN/>
        <w:jc w:val="both"/>
        <w:rPr>
          <w:rFonts w:ascii="Arial" w:eastAsia="Calibri" w:hAnsi="Arial" w:cs="Arial"/>
        </w:rPr>
      </w:pPr>
    </w:p>
    <w:p w14:paraId="43C2489B"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1. II Consiglio Direttivo emana annualmente le disposizioni di carattere organizzativo idonee a garantire il regolare svolgimento dell'attività ufficiale indetta dalla Lega, secondo i criteri stabiliti dalle presenti norme e dalla F.I.G.C.</w:t>
      </w:r>
    </w:p>
    <w:p w14:paraId="0F682BAB" w14:textId="77777777" w:rsidR="00556585" w:rsidRPr="00556585" w:rsidRDefault="00556585" w:rsidP="00556585">
      <w:pPr>
        <w:widowControl/>
        <w:autoSpaceDE/>
        <w:autoSpaceDN/>
        <w:jc w:val="both"/>
        <w:rPr>
          <w:rFonts w:ascii="Arial" w:eastAsia="Calibri" w:hAnsi="Arial" w:cs="Arial"/>
        </w:rPr>
      </w:pPr>
    </w:p>
    <w:p w14:paraId="2A5FEBE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2. I Comitati Regionali, i Comitati Provinciali Autonomi di Trento e di Bolzano, la Divisione Calcio a Cinque e i Dipartimenti che organizzano i Campionati possono disporre, d’ufficio o a richiesta delle società che vi abbiano interesse, la variazione dell’ora di inizio di singole gare, nonché lo spostamento ad altra data delle stesse, l'inversione di turni di calendario o, in casi particolari, la variazione del campo di giuoco. Le richieste in tale senso devono pervenire al competente Comitato Regionale, Comitato Provinciale Autonomo di Trento e di Bolzano, Divisione Calcio a Cinque o Dipartimento almeno cinque giorni prima della data fissata per lo svolgimento della gara.</w:t>
      </w:r>
    </w:p>
    <w:p w14:paraId="3CEAD4C4" w14:textId="77777777" w:rsidR="00556585" w:rsidRPr="00556585" w:rsidRDefault="00556585" w:rsidP="00556585">
      <w:pPr>
        <w:widowControl/>
        <w:autoSpaceDE/>
        <w:autoSpaceDN/>
        <w:jc w:val="both"/>
        <w:rPr>
          <w:rFonts w:ascii="Arial" w:eastAsia="Calibri" w:hAnsi="Arial" w:cs="Arial"/>
        </w:rPr>
      </w:pPr>
    </w:p>
    <w:p w14:paraId="17F12BBD"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3. I Comitati Regionali, i Comitati Provinciali Autonomi di Trento e di Bolzano, la Divisione Calcio a Cinque e i Dipartimenti possono disporre il rinvio preventivo di gare a causa della impraticabilità del campo di giuoco denunciata dalla squadra ospitante entro le ore 12,00 del giorno antecedente a quello fissato per lo svolgimento delle gare stesse; essi hanno facoltà di disporre accertamenti al riguardo e, in caso di </w:t>
      </w:r>
      <w:r w:rsidRPr="00556585">
        <w:rPr>
          <w:rFonts w:ascii="Arial" w:eastAsia="Calibri" w:hAnsi="Arial" w:cs="Arial"/>
        </w:rPr>
        <w:lastRenderedPageBreak/>
        <w:t>falsa comunicazione, segnalano le società, nonché i rispettivi Dirigenti responsabili, alla Procura Federale per il seguito di competenza.</w:t>
      </w:r>
    </w:p>
    <w:p w14:paraId="1A279E8B" w14:textId="77777777" w:rsidR="00556585" w:rsidRPr="00556585" w:rsidRDefault="00556585" w:rsidP="00556585">
      <w:pPr>
        <w:widowControl/>
        <w:autoSpaceDE/>
        <w:autoSpaceDN/>
        <w:jc w:val="both"/>
        <w:rPr>
          <w:rFonts w:ascii="Arial" w:eastAsia="Calibri" w:hAnsi="Arial" w:cs="Arial"/>
          <w:b/>
          <w:bCs/>
        </w:rPr>
      </w:pPr>
    </w:p>
    <w:p w14:paraId="7CFA0CC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4. Le gare non iniziate, interrotte o annullate sono recuperate con le modalità fissate, con decisione inappellabile, dalla Lega, dai Comitati Regionali, dai Comitati Provinciali Autonomi di Trento e di Bolzano, dalla Divisione Calcio a Cinque e dai Dipartimenti. Per le gare interrotte in conseguenza di fatti o situazioni che non comportano l’irrogazione delle sanzioni di cui all’art. 10 del Codice di Giustizia Sportiva deve essere disposta, in altra data, la prosecuzione, dei soli minuti non giocati. La quantificazione dei minuti non giocati è determinata, con decisione inappellabile, dal direttore di gara.</w:t>
      </w:r>
    </w:p>
    <w:p w14:paraId="1FC8A5F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La prosecuzione delle gare interrotte in conseguenza di fatti o situazioni che non comportano l’irrogazione delle sanzioni di cui all’art. 10 del Codice di Giustizia Sportiva avviene con le seguenti modalità:</w:t>
      </w:r>
    </w:p>
    <w:p w14:paraId="6F943B83"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a) la partita riprende esattamente dalla situazione di gioco che era in corso al momento della interruzione, come da referto del direttore di gara;</w:t>
      </w:r>
    </w:p>
    <w:p w14:paraId="24BC0CAC"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b) nella prosecuzione della gara possono essere schierati tutti i calciatori che erano già tesserati per le due Società Associate al momento della interruzione, indipendentemente dal fatto che fossero o meno sulla distinta del direttore di gara il giorno della interruzione, con le seguenti avvertenze:</w:t>
      </w:r>
    </w:p>
    <w:p w14:paraId="5D3EF488"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 i calciatori scesi in campo e sostituiti nel corso della prima partita non possono essere schierati nuovamente;</w:t>
      </w:r>
    </w:p>
    <w:p w14:paraId="5337DB46"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 i calciatori espulsi nel corso della prima partita non possono essere schierati nuovamente né possono essere sostituiti da altri calciatori nella prosecuzione;</w:t>
      </w:r>
    </w:p>
    <w:p w14:paraId="20E3EC6A"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iii) i calciatori che erano squalificati per la prima partita non possono essere schierati nella prosecuzione;</w:t>
      </w:r>
    </w:p>
    <w:p w14:paraId="62F16C22"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iv) possono essere schierati nella prosecuzione i calciatori squalificati con decisione relativa ad una gara disputata successivamente alla partita interrotta;</w:t>
      </w:r>
    </w:p>
    <w:p w14:paraId="62CE3515"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 le ammonizioni singole inflitte del direttore di gara nel corso della gara interrotta non vengono prese in esame dagli organi disciplinari fino a quando non sia stata giocata anche la prosecuzione;</w:t>
      </w:r>
    </w:p>
    <w:p w14:paraId="1BD75394" w14:textId="77777777" w:rsidR="00556585" w:rsidRPr="00556585" w:rsidRDefault="00556585" w:rsidP="00556585">
      <w:pPr>
        <w:widowControl/>
        <w:autoSpaceDE/>
        <w:autoSpaceDN/>
        <w:jc w:val="both"/>
        <w:rPr>
          <w:rFonts w:ascii="Arial" w:eastAsia="Calibri" w:hAnsi="Arial" w:cs="Arial"/>
          <w:b/>
          <w:bCs/>
        </w:rPr>
      </w:pPr>
      <w:r w:rsidRPr="00556585">
        <w:rPr>
          <w:rFonts w:ascii="Arial" w:eastAsia="Calibri" w:hAnsi="Arial" w:cs="Arial"/>
          <w:b/>
          <w:bCs/>
        </w:rPr>
        <w:t>vi) nel corso della prosecuzione, le due squadre possono effettuare solo le sostituzioni non ancora effettuate nella prima gara. E’ fatta salva la particolare disciplina per le attività di Calcio a Cinque.</w:t>
      </w:r>
    </w:p>
    <w:p w14:paraId="2EAE0C4A" w14:textId="77777777" w:rsidR="00556585" w:rsidRPr="00556585" w:rsidRDefault="00556585" w:rsidP="00556585">
      <w:pPr>
        <w:widowControl/>
        <w:autoSpaceDE/>
        <w:autoSpaceDN/>
        <w:jc w:val="both"/>
        <w:rPr>
          <w:rFonts w:ascii="Arial" w:eastAsia="Calibri" w:hAnsi="Arial" w:cs="Arial"/>
        </w:rPr>
      </w:pPr>
    </w:p>
    <w:p w14:paraId="661A3D36"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5. Nel caso di designazione di campo neutro a seguito di sanzioni disciplinari, la Lega, i Comitati Regionali, i Comitati Provinciali Autonomi di Trento e di Bolzano, la Divisione Calcio a Cinque e i Dipartimenti provvedono a requisire un campo ritenuto idoneo in altro Comune.</w:t>
      </w:r>
    </w:p>
    <w:p w14:paraId="17AB21A7" w14:textId="77777777" w:rsidR="00556585" w:rsidRPr="00556585" w:rsidRDefault="00556585" w:rsidP="00556585">
      <w:pPr>
        <w:widowControl/>
        <w:autoSpaceDE/>
        <w:autoSpaceDN/>
        <w:jc w:val="both"/>
        <w:rPr>
          <w:rFonts w:ascii="Arial" w:eastAsia="Calibri" w:hAnsi="Arial" w:cs="Arial"/>
        </w:rPr>
      </w:pPr>
    </w:p>
    <w:p w14:paraId="1B36BFC3"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 xml:space="preserve">6. La Lega, i Comitati Regionali, i Comitati Provinciali Autonomi di Trento e di Bolzano, la Divisione Calcio a Cinque e i Dipartimenti possono disporre, con preavviso di almeno 7 giorni, prelievi coattivi in occasione di gare di campionato o amichevoli in programma sul campo di giuoco di società inadempienti ad obbligazioni economiche nei confronti della F.I.G.C., della Lega, di Comitati Regionali, di Comitati Provinciali Autonomi di Trento e di Bolzano, di Divisione Calcio a Cinque, di Dipartimenti, di società e di tesserati. </w:t>
      </w:r>
    </w:p>
    <w:p w14:paraId="1E67693E"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Per le predette gare, nonché per le gare di spareggio oppure di play-off e play-out, i prelievi coattivi possono essere disposti, con identico preavviso, anche se la società inadempiente disputa la gara in campo esterno. I prelievi coattivi vengono effettuati dalla Lega, dai Comitati Regionali, dai Comitati Provinciali Autonomi di Trento e di Bolzano, dalla Divisione Calcio a Cinque e dai Dipartimenti tramite un proprio ispettore; ove l'ispettore non abbia la possibilità di effettuare l'esazione della somma prima dell'inizio della gara, deve notificare all'arbitro che la gara stessa non può essere disputata per colpa della società inadempiente, la quale è assoggettata alle sanzioni previste dalle Norme Organizzative Interne della F.I.G.C. e dal Codice di Giustizia Sportiva. Le spese delle esazioni sono poste a carico della società inadempiente, in misura comunque non superiore al 10% della somma oggetto dell'esazione.</w:t>
      </w:r>
    </w:p>
    <w:p w14:paraId="481ABEA4" w14:textId="77777777" w:rsidR="00556585" w:rsidRDefault="00556585" w:rsidP="00556585">
      <w:pPr>
        <w:widowControl/>
        <w:autoSpaceDE/>
        <w:autoSpaceDN/>
        <w:jc w:val="both"/>
        <w:rPr>
          <w:rFonts w:ascii="Arial" w:eastAsia="Calibri" w:hAnsi="Arial" w:cs="Arial"/>
          <w:color w:val="000000"/>
        </w:rPr>
      </w:pPr>
    </w:p>
    <w:p w14:paraId="491222FC" w14:textId="77777777" w:rsidR="00261366" w:rsidRPr="00556585" w:rsidRDefault="00261366" w:rsidP="00556585">
      <w:pPr>
        <w:widowControl/>
        <w:autoSpaceDE/>
        <w:autoSpaceDN/>
        <w:jc w:val="both"/>
        <w:rPr>
          <w:rFonts w:ascii="Arial" w:eastAsia="Calibri" w:hAnsi="Arial" w:cs="Arial"/>
          <w:color w:val="000000"/>
        </w:rPr>
      </w:pPr>
    </w:p>
    <w:p w14:paraId="45107657" w14:textId="77777777" w:rsidR="00556585" w:rsidRPr="00556585" w:rsidRDefault="00556585" w:rsidP="00556585">
      <w:pPr>
        <w:widowControl/>
        <w:shd w:val="clear" w:color="auto" w:fill="FFF2CC"/>
        <w:autoSpaceDE/>
        <w:autoSpaceDN/>
        <w:spacing w:before="10" w:after="120"/>
        <w:ind w:hanging="29"/>
        <w:jc w:val="both"/>
        <w:rPr>
          <w:rFonts w:ascii="Arial" w:eastAsia="Calibri" w:hAnsi="Arial" w:cs="Arial"/>
          <w:b/>
          <w:noProof/>
          <w:sz w:val="28"/>
          <w:u w:val="single"/>
          <w:lang w:eastAsia="it-IT"/>
        </w:rPr>
      </w:pPr>
      <w:r w:rsidRPr="00556585">
        <w:rPr>
          <w:rFonts w:ascii="Arial" w:eastAsia="Calibri" w:hAnsi="Arial" w:cs="Arial"/>
          <w:b/>
          <w:noProof/>
          <w:sz w:val="28"/>
          <w:u w:val="single"/>
          <w:lang w:eastAsia="it-IT"/>
        </w:rPr>
        <w:lastRenderedPageBreak/>
        <w:t>INDENNIZZO TRASFERTE – NORME PER IL RECUPERO E LA RIPETIZIONE DELLE GARE DI CAMPIONATO E DI COPPE –</w:t>
      </w:r>
    </w:p>
    <w:p w14:paraId="2398CAE3"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Si riportano alcune nozioni utili per le Società:</w:t>
      </w:r>
    </w:p>
    <w:p w14:paraId="37AC33CB" w14:textId="77777777" w:rsidR="00556585" w:rsidRPr="00556585" w:rsidRDefault="00556585" w:rsidP="00556585">
      <w:pPr>
        <w:widowControl/>
        <w:autoSpaceDE/>
        <w:autoSpaceDN/>
        <w:jc w:val="both"/>
        <w:rPr>
          <w:rFonts w:ascii="Arial" w:eastAsia="Calibri" w:hAnsi="Arial" w:cs="Arial"/>
          <w:szCs w:val="20"/>
        </w:rPr>
      </w:pPr>
    </w:p>
    <w:p w14:paraId="644BB79A"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a) Gare non iniziate o sospese nel 1° tempo per motivi atmosferici:</w:t>
      </w:r>
    </w:p>
    <w:p w14:paraId="47CF8C60"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Alla Società ospitata compete il 50% delle spese effettive di viaggio da liquidarsi in separata sede, tramite il Comitato Regionale, a cui vanno segnalate le spese stesse, il quale si riserva di concorrere con un contributo proporzionato all'importo rilevato dai documenti giustificativi della gara sospesa.</w:t>
      </w:r>
    </w:p>
    <w:p w14:paraId="00491B44" w14:textId="77777777" w:rsidR="00556585" w:rsidRPr="00556585" w:rsidRDefault="00556585" w:rsidP="00556585">
      <w:pPr>
        <w:widowControl/>
        <w:autoSpaceDE/>
        <w:autoSpaceDN/>
        <w:jc w:val="both"/>
        <w:rPr>
          <w:rFonts w:ascii="Arial" w:eastAsia="Calibri" w:hAnsi="Arial" w:cs="Arial"/>
          <w:szCs w:val="20"/>
        </w:rPr>
      </w:pPr>
    </w:p>
    <w:p w14:paraId="0FA7B1C2"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b) Gara non disputata per assenza dell'arbitro o per disfunzioni organizzative imputabili a questo Comitato Regionale:</w:t>
      </w:r>
    </w:p>
    <w:p w14:paraId="2F5B1FD8"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Dovranno essere rimessi al Comitato Regionale medesimo i documenti giustificativi inerenti la prima trasferta onde procedere all'accredito, sul conto della Società.</w:t>
      </w:r>
    </w:p>
    <w:p w14:paraId="55E1646F" w14:textId="77777777" w:rsidR="00556585" w:rsidRPr="00556585" w:rsidRDefault="00556585" w:rsidP="00556585">
      <w:pPr>
        <w:widowControl/>
        <w:autoSpaceDE/>
        <w:autoSpaceDN/>
        <w:jc w:val="both"/>
        <w:rPr>
          <w:rFonts w:ascii="Arial" w:eastAsia="Calibri" w:hAnsi="Arial" w:cs="Arial"/>
          <w:szCs w:val="20"/>
        </w:rPr>
      </w:pPr>
    </w:p>
    <w:p w14:paraId="42D6E6D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c) Gara non disputata o sospesa entro il primo tempo per cattive condizioni meteorologiche, o per indisponibilità dell'arbitro:</w:t>
      </w:r>
    </w:p>
    <w:p w14:paraId="4963A5BE"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procedura è come al punto a) ed il Comitato Regionale si riserva di concorrere con un contributo proporzionato all'importo rilevato dai documenti giustificativi della gara non disputata.</w:t>
      </w:r>
    </w:p>
    <w:p w14:paraId="0EDA54BA" w14:textId="77777777" w:rsidR="00556585" w:rsidRPr="00556585" w:rsidRDefault="00556585" w:rsidP="00556585">
      <w:pPr>
        <w:widowControl/>
        <w:autoSpaceDE/>
        <w:autoSpaceDN/>
        <w:jc w:val="both"/>
        <w:rPr>
          <w:rFonts w:ascii="Arial" w:eastAsia="Calibri" w:hAnsi="Arial" w:cs="Arial"/>
          <w:b/>
          <w:szCs w:val="20"/>
        </w:rPr>
      </w:pPr>
    </w:p>
    <w:p w14:paraId="68F109DB"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d) Gara sospesa nell'intervallo tra il 1° ed il 2° tempo o durante il 2° tempo per motivi atmosferici, o per indisponibilità dell’arbitro:</w:t>
      </w:r>
    </w:p>
    <w:p w14:paraId="02140FCC"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La gara di recupero sarà effettuata a cura della Società ospitante, che deve inviare al Comitato Regionale il rendiconto economico (incassi e spese).</w:t>
      </w:r>
    </w:p>
    <w:p w14:paraId="56AEB48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Il rendiconto definitivo sarà successivamente compilato dal Comitato Regionale con la ripartizione alle Società del risultato economico.</w:t>
      </w:r>
    </w:p>
    <w:p w14:paraId="0750EB27" w14:textId="77777777" w:rsidR="00556585" w:rsidRPr="00556585" w:rsidRDefault="00556585" w:rsidP="00556585">
      <w:pPr>
        <w:widowControl/>
        <w:autoSpaceDE/>
        <w:autoSpaceDN/>
        <w:jc w:val="both"/>
        <w:rPr>
          <w:rFonts w:ascii="Arial" w:eastAsia="Calibri" w:hAnsi="Arial" w:cs="Arial"/>
          <w:szCs w:val="20"/>
        </w:rPr>
      </w:pPr>
    </w:p>
    <w:p w14:paraId="4659F98E" w14:textId="77777777" w:rsidR="00556585" w:rsidRPr="00556585" w:rsidRDefault="00556585" w:rsidP="00556585">
      <w:pPr>
        <w:widowControl/>
        <w:autoSpaceDE/>
        <w:autoSpaceDN/>
        <w:jc w:val="both"/>
        <w:rPr>
          <w:rFonts w:ascii="Arial" w:eastAsia="Calibri" w:hAnsi="Arial" w:cs="Arial"/>
          <w:b/>
          <w:szCs w:val="20"/>
        </w:rPr>
      </w:pPr>
      <w:r w:rsidRPr="00556585">
        <w:rPr>
          <w:rFonts w:ascii="Arial" w:eastAsia="Calibri" w:hAnsi="Arial" w:cs="Arial"/>
          <w:b/>
          <w:szCs w:val="20"/>
        </w:rPr>
        <w:t>e) Gare ripetute perché annullate:</w:t>
      </w:r>
    </w:p>
    <w:p w14:paraId="04C793E2"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In questo caso la gara va organizzata dalla Società ospitante per conto del Comitato Regionale, a cui poi sarà rimesso il rendiconto economico per le operazioni di cui al punto d).</w:t>
      </w:r>
    </w:p>
    <w:p w14:paraId="7780E9AA" w14:textId="77777777" w:rsidR="00556585" w:rsidRPr="00556585" w:rsidRDefault="00556585" w:rsidP="00556585">
      <w:pPr>
        <w:widowControl/>
        <w:autoSpaceDE/>
        <w:autoSpaceDN/>
        <w:ind w:left="-180" w:firstLine="180"/>
        <w:jc w:val="both"/>
        <w:rPr>
          <w:rFonts w:ascii="Arial" w:eastAsia="Calibri" w:hAnsi="Arial" w:cs="Arial"/>
          <w:b/>
          <w:szCs w:val="20"/>
        </w:rPr>
      </w:pPr>
    </w:p>
    <w:p w14:paraId="2791112D" w14:textId="77777777" w:rsidR="00556585" w:rsidRPr="00556585" w:rsidRDefault="00556585" w:rsidP="00556585">
      <w:pPr>
        <w:widowControl/>
        <w:autoSpaceDE/>
        <w:autoSpaceDN/>
        <w:ind w:left="-180" w:firstLine="180"/>
        <w:jc w:val="both"/>
        <w:rPr>
          <w:rFonts w:ascii="Arial" w:eastAsia="Calibri" w:hAnsi="Arial" w:cs="Arial"/>
          <w:b/>
          <w:szCs w:val="20"/>
        </w:rPr>
      </w:pPr>
      <w:r w:rsidRPr="00556585">
        <w:rPr>
          <w:rFonts w:ascii="Arial" w:eastAsia="Calibri" w:hAnsi="Arial" w:cs="Arial"/>
          <w:b/>
          <w:szCs w:val="20"/>
        </w:rPr>
        <w:t>f) Gare disputate in campo neutro:</w:t>
      </w:r>
    </w:p>
    <w:p w14:paraId="034CACEA" w14:textId="77777777" w:rsidR="00556585" w:rsidRPr="00556585" w:rsidRDefault="00556585" w:rsidP="00556585">
      <w:pPr>
        <w:widowControl/>
        <w:autoSpaceDE/>
        <w:autoSpaceDN/>
        <w:jc w:val="both"/>
        <w:rPr>
          <w:rFonts w:ascii="Arial" w:eastAsia="Calibri" w:hAnsi="Arial" w:cs="Arial"/>
          <w:szCs w:val="20"/>
        </w:rPr>
      </w:pPr>
      <w:r w:rsidRPr="00556585">
        <w:rPr>
          <w:rFonts w:ascii="Arial" w:eastAsia="Calibri" w:hAnsi="Arial" w:cs="Arial"/>
          <w:szCs w:val="20"/>
        </w:rPr>
        <w:t xml:space="preserve">Alla Società organizzatrice spetta un rimborso forfettario di € 200,00 che sarà accreditato direttamente dal C.R.S., il quale, allo stesso modo, provvederà all’addebito della predetta somma alla Società ospitante (se trattasi di gara di campionato a seguito squalifica campo) o di entrambe le Società (se trattasi di gara di spareggio, play-off o play-out). Tale rimborso potrà essere pagato direttamente alla società organizzatrice. </w:t>
      </w:r>
    </w:p>
    <w:p w14:paraId="2F923E03" w14:textId="77777777" w:rsidR="00556585" w:rsidRPr="00556585" w:rsidRDefault="00556585" w:rsidP="00556585">
      <w:pPr>
        <w:widowControl/>
        <w:overflowPunct w:val="0"/>
        <w:adjustRightInd w:val="0"/>
        <w:jc w:val="both"/>
        <w:textAlignment w:val="baseline"/>
        <w:rPr>
          <w:rFonts w:ascii="Arial" w:eastAsia="Times New Roman" w:hAnsi="Arial" w:cs="Times New Roman"/>
          <w:noProof/>
          <w:sz w:val="24"/>
          <w:szCs w:val="24"/>
          <w:highlight w:val="cyan"/>
          <w:lang w:eastAsia="it-IT"/>
        </w:rPr>
      </w:pPr>
    </w:p>
    <w:p w14:paraId="62137791" w14:textId="77777777" w:rsidR="00173B1B" w:rsidRPr="00556585" w:rsidRDefault="00173B1B" w:rsidP="00173B1B">
      <w:pPr>
        <w:widowControl/>
        <w:autoSpaceDE/>
        <w:autoSpaceDN/>
        <w:jc w:val="both"/>
        <w:rPr>
          <w:rFonts w:ascii="Arial" w:eastAsia="Calibri" w:hAnsi="Arial" w:cs="Arial"/>
          <w:b/>
          <w:sz w:val="24"/>
          <w:szCs w:val="24"/>
          <w:u w:val="single"/>
        </w:rPr>
      </w:pPr>
      <w:r w:rsidRPr="00556585">
        <w:rPr>
          <w:rFonts w:ascii="Arial" w:eastAsia="Calibri" w:hAnsi="Arial" w:cs="Arial"/>
          <w:b/>
          <w:sz w:val="24"/>
          <w:szCs w:val="24"/>
          <w:u w:val="single"/>
        </w:rPr>
        <w:t>RICHIESTE COMMISSARI DI CAMPO</w:t>
      </w:r>
    </w:p>
    <w:p w14:paraId="36BBDBAE" w14:textId="46FD135A" w:rsidR="00AD3C21" w:rsidRPr="00E2421B" w:rsidRDefault="00173B1B" w:rsidP="00E2421B">
      <w:pPr>
        <w:widowControl/>
        <w:autoSpaceDE/>
        <w:autoSpaceDN/>
        <w:jc w:val="both"/>
        <w:rPr>
          <w:rFonts w:ascii="Arial" w:eastAsia="Calibri" w:hAnsi="Arial" w:cs="Arial"/>
        </w:rPr>
      </w:pPr>
      <w:r w:rsidRPr="00556585">
        <w:rPr>
          <w:rFonts w:ascii="Arial" w:eastAsia="Calibri" w:hAnsi="Arial" w:cs="Arial"/>
        </w:rPr>
        <w:t xml:space="preserve">Si informano le Società che le richieste di Commissari di Campo vanno inoltrate a questo Comitato entro il martedì antecedente la disputa della partita, con allegata la ricevuta del Bonifico di Euro 100,00 comprensivo di ogni diritto. </w:t>
      </w:r>
    </w:p>
    <w:p w14:paraId="7AB52AD7" w14:textId="77777777" w:rsidR="00556585" w:rsidRPr="00556585" w:rsidRDefault="00556585" w:rsidP="00556585">
      <w:pPr>
        <w:widowControl/>
        <w:autoSpaceDE/>
        <w:autoSpaceDN/>
        <w:rPr>
          <w:rFonts w:ascii="Arial" w:eastAsia="Calibri" w:hAnsi="Arial" w:cs="Arial"/>
          <w:b/>
          <w:bCs/>
          <w:sz w:val="28"/>
          <w:szCs w:val="28"/>
          <w:u w:val="single"/>
        </w:rPr>
      </w:pPr>
      <w:r w:rsidRPr="00556585">
        <w:rPr>
          <w:rFonts w:ascii="Arial" w:eastAsia="Calibri" w:hAnsi="Arial" w:cs="Arial"/>
          <w:b/>
          <w:bCs/>
          <w:sz w:val="28"/>
          <w:szCs w:val="28"/>
          <w:u w:val="single"/>
        </w:rPr>
        <w:t>APERTURA AL PUBBLICO UFFICI COMITATO REGIONALE</w:t>
      </w:r>
    </w:p>
    <w:p w14:paraId="13397FA1" w14:textId="77777777" w:rsidR="00556585" w:rsidRPr="00556585" w:rsidRDefault="00556585" w:rsidP="00556585">
      <w:pPr>
        <w:widowControl/>
        <w:autoSpaceDE/>
        <w:autoSpaceDN/>
        <w:jc w:val="both"/>
        <w:rPr>
          <w:rFonts w:ascii="Arial" w:eastAsia="Calibri" w:hAnsi="Arial" w:cs="Arial"/>
        </w:rPr>
      </w:pPr>
      <w:r w:rsidRPr="00556585">
        <w:rPr>
          <w:rFonts w:ascii="Arial" w:eastAsia="Calibri" w:hAnsi="Arial" w:cs="Arial"/>
        </w:rPr>
        <w:t>Si informa che gli Uffici del Comitato Regionale saranno aperti al pubblico nei seguenti giorni ed orari:</w:t>
      </w:r>
    </w:p>
    <w:p w14:paraId="1FE21157" w14:textId="77777777" w:rsidR="00556585" w:rsidRPr="00556585" w:rsidRDefault="00556585" w:rsidP="00556585">
      <w:pPr>
        <w:widowControl/>
        <w:autoSpaceDE/>
        <w:autoSpaceDN/>
        <w:rPr>
          <w:rFonts w:ascii="Arial" w:eastAsia="Calibri" w:hAnsi="Arial" w:cs="Arial"/>
          <w:b/>
          <w:bCs/>
        </w:rPr>
      </w:pP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 xml:space="preserve">   MATTINA</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b/>
          <w:bCs/>
        </w:rPr>
        <w:tab/>
        <w:t>POMERIGGIO</w:t>
      </w:r>
    </w:p>
    <w:p w14:paraId="3EC005E1"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Lunedì</w:t>
      </w:r>
      <w:r w:rsidRPr="00556585">
        <w:rPr>
          <w:rFonts w:ascii="Arial" w:eastAsia="Calibri" w:hAnsi="Arial" w:cs="Arial"/>
        </w:rPr>
        <w:tab/>
      </w:r>
      <w:r w:rsidRPr="00556585">
        <w:rPr>
          <w:rFonts w:ascii="Arial" w:eastAsia="Calibri" w:hAnsi="Arial" w:cs="Arial"/>
        </w:rPr>
        <w:tab/>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67AE6952"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Martedì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290B4DC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 xml:space="preserve">Mercoledì </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10.00 – 12.00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15.00 – 16.30</w:t>
      </w:r>
    </w:p>
    <w:p w14:paraId="31B4713D" w14:textId="77777777" w:rsidR="00556585" w:rsidRPr="00556585" w:rsidRDefault="00556585" w:rsidP="00556585">
      <w:pPr>
        <w:widowControl/>
        <w:autoSpaceDE/>
        <w:autoSpaceDN/>
        <w:rPr>
          <w:rFonts w:ascii="Arial" w:eastAsia="Calibri" w:hAnsi="Arial" w:cs="Arial"/>
        </w:rPr>
      </w:pPr>
      <w:r w:rsidRPr="00556585">
        <w:rPr>
          <w:rFonts w:ascii="Arial" w:eastAsia="Calibri" w:hAnsi="Arial" w:cs="Arial"/>
          <w:b/>
          <w:bCs/>
        </w:rPr>
        <w:t>Giovedì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0B4CBD83" w14:textId="5BD25B5E" w:rsidR="00556585" w:rsidRPr="00AB4189" w:rsidRDefault="00556585" w:rsidP="00AB4189">
      <w:pPr>
        <w:widowControl/>
        <w:autoSpaceDE/>
        <w:autoSpaceDN/>
        <w:rPr>
          <w:rFonts w:ascii="Arial" w:eastAsia="Calibri" w:hAnsi="Arial" w:cs="Arial"/>
        </w:rPr>
      </w:pPr>
      <w:r w:rsidRPr="00556585">
        <w:rPr>
          <w:rFonts w:ascii="Arial" w:eastAsia="Calibri" w:hAnsi="Arial" w:cs="Arial"/>
          <w:b/>
          <w:bCs/>
        </w:rPr>
        <w:t>Venerdì</w:t>
      </w:r>
      <w:r w:rsidRPr="00556585">
        <w:rPr>
          <w:rFonts w:ascii="Arial" w:eastAsia="Calibri" w:hAnsi="Arial" w:cs="Arial"/>
          <w:b/>
          <w:bCs/>
        </w:rPr>
        <w:tab/>
      </w:r>
      <w:r w:rsidRPr="00556585">
        <w:rPr>
          <w:rFonts w:ascii="Arial" w:eastAsia="Calibri" w:hAnsi="Arial" w:cs="Arial"/>
          <w:b/>
          <w:bCs/>
        </w:rPr>
        <w:tab/>
      </w:r>
      <w:r w:rsidRPr="00556585">
        <w:rPr>
          <w:rFonts w:ascii="Arial" w:eastAsia="Calibri" w:hAnsi="Arial" w:cs="Arial"/>
        </w:rPr>
        <w:t>10.30 – 13.00</w:t>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r>
      <w:r w:rsidRPr="00556585">
        <w:rPr>
          <w:rFonts w:ascii="Arial" w:eastAsia="Calibri" w:hAnsi="Arial" w:cs="Arial"/>
        </w:rPr>
        <w:tab/>
        <w:t xml:space="preserve">     CHIUSI</w:t>
      </w:r>
    </w:p>
    <w:p w14:paraId="75203C3E" w14:textId="77777777" w:rsidR="00173B1B" w:rsidRDefault="00173B1B" w:rsidP="00556585">
      <w:pPr>
        <w:widowControl/>
        <w:autoSpaceDE/>
        <w:autoSpaceDN/>
        <w:jc w:val="both"/>
        <w:rPr>
          <w:rFonts w:ascii="Arial" w:eastAsia="Calibri" w:hAnsi="Arial" w:cs="Arial"/>
          <w:sz w:val="24"/>
        </w:rPr>
      </w:pPr>
    </w:p>
    <w:p w14:paraId="1F76EA66" w14:textId="77777777" w:rsidR="00261366" w:rsidRDefault="00261366" w:rsidP="00556585">
      <w:pPr>
        <w:widowControl/>
        <w:autoSpaceDE/>
        <w:autoSpaceDN/>
        <w:jc w:val="both"/>
        <w:rPr>
          <w:rFonts w:ascii="Arial" w:eastAsia="Calibri" w:hAnsi="Arial" w:cs="Arial"/>
          <w:sz w:val="24"/>
        </w:rPr>
      </w:pPr>
    </w:p>
    <w:p w14:paraId="33519C5E" w14:textId="77777777" w:rsidR="00261366" w:rsidRDefault="00261366" w:rsidP="00556585">
      <w:pPr>
        <w:widowControl/>
        <w:autoSpaceDE/>
        <w:autoSpaceDN/>
        <w:jc w:val="both"/>
        <w:rPr>
          <w:rFonts w:ascii="Arial" w:eastAsia="Calibri" w:hAnsi="Arial" w:cs="Arial"/>
          <w:sz w:val="24"/>
        </w:rPr>
      </w:pPr>
    </w:p>
    <w:p w14:paraId="63840145" w14:textId="77777777" w:rsidR="00261366" w:rsidRDefault="00261366" w:rsidP="00556585">
      <w:pPr>
        <w:widowControl/>
        <w:autoSpaceDE/>
        <w:autoSpaceDN/>
        <w:jc w:val="both"/>
        <w:rPr>
          <w:rFonts w:ascii="Arial" w:eastAsia="Calibri" w:hAnsi="Arial" w:cs="Arial"/>
          <w:sz w:val="24"/>
        </w:rPr>
      </w:pPr>
    </w:p>
    <w:p w14:paraId="3B937E24" w14:textId="77777777" w:rsidR="00261366" w:rsidRPr="00556585" w:rsidRDefault="00261366" w:rsidP="00556585">
      <w:pPr>
        <w:widowControl/>
        <w:autoSpaceDE/>
        <w:autoSpaceDN/>
        <w:jc w:val="both"/>
        <w:rPr>
          <w:rFonts w:ascii="Arial" w:eastAsia="Calibri" w:hAnsi="Arial" w:cs="Arial"/>
          <w:sz w:val="24"/>
        </w:rPr>
      </w:pPr>
    </w:p>
    <w:p w14:paraId="01430E87" w14:textId="77777777" w:rsidR="00556585" w:rsidRPr="00B403DD" w:rsidRDefault="00556585" w:rsidP="00556585">
      <w:pPr>
        <w:ind w:right="-568"/>
        <w:rPr>
          <w:rFonts w:ascii="Arial" w:hAnsi="Arial" w:cs="Arial"/>
          <w:b/>
          <w:color w:val="0E3DB2"/>
          <w:sz w:val="28"/>
          <w:szCs w:val="28"/>
          <w:u w:val="single"/>
        </w:rPr>
      </w:pPr>
      <w:r w:rsidRPr="00B403DD">
        <w:rPr>
          <w:rFonts w:ascii="Arial" w:hAnsi="Arial" w:cs="Arial"/>
          <w:b/>
          <w:color w:val="0E3DB2"/>
          <w:sz w:val="28"/>
          <w:szCs w:val="28"/>
          <w:u w:val="single"/>
        </w:rPr>
        <w:lastRenderedPageBreak/>
        <w:t>ORGANIZZAZIONE UFFICI DEL COMITATO REGIONALE  F.I.G.C. - L.N.D.</w:t>
      </w:r>
    </w:p>
    <w:p w14:paraId="04910F2A" w14:textId="77777777" w:rsidR="00556585" w:rsidRPr="00B403DD" w:rsidRDefault="00556585" w:rsidP="00556585">
      <w:pPr>
        <w:ind w:right="-941" w:firstLine="1"/>
        <w:jc w:val="both"/>
        <w:rPr>
          <w:rFonts w:ascii="Arial" w:hAnsi="Arial" w:cs="Arial"/>
          <w:sz w:val="4"/>
          <w:szCs w:val="4"/>
        </w:rPr>
      </w:pPr>
    </w:p>
    <w:p w14:paraId="4BFF61A0"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rPr>
        <w:t>Segretaria</w:t>
      </w:r>
      <w:r w:rsidRPr="00B403DD">
        <w:rPr>
          <w:rFonts w:ascii="Arial" w:hAnsi="Arial" w:cs="Arial"/>
        </w:rPr>
        <w:tab/>
      </w:r>
      <w:r w:rsidRPr="00B403DD">
        <w:rPr>
          <w:rFonts w:ascii="Arial" w:hAnsi="Arial" w:cs="Arial"/>
        </w:rPr>
        <w:tab/>
      </w:r>
      <w:r w:rsidRPr="00B403DD">
        <w:rPr>
          <w:rFonts w:ascii="Arial" w:hAnsi="Arial" w:cs="Arial"/>
          <w:b/>
          <w:bCs/>
        </w:rPr>
        <w:t>Wanda Costantino</w:t>
      </w:r>
      <w:r w:rsidRPr="00B403DD">
        <w:rPr>
          <w:rFonts w:ascii="Arial" w:hAnsi="Arial" w:cs="Arial"/>
        </w:rPr>
        <w:tab/>
      </w:r>
      <w:r w:rsidRPr="00B403DD">
        <w:rPr>
          <w:rFonts w:ascii="Arial" w:hAnsi="Arial" w:cs="Arial"/>
        </w:rPr>
        <w:tab/>
      </w:r>
      <w:r w:rsidRPr="00B403DD">
        <w:rPr>
          <w:rFonts w:ascii="Arial" w:hAnsi="Arial" w:cs="Arial"/>
        </w:rPr>
        <w:tab/>
      </w:r>
      <w:r w:rsidRPr="00B403DD">
        <w:rPr>
          <w:rFonts w:ascii="Arial" w:hAnsi="Arial" w:cs="Arial"/>
          <w:b/>
          <w:bCs/>
        </w:rPr>
        <w:t>Telefono: 091 6808405</w:t>
      </w:r>
    </w:p>
    <w:p w14:paraId="1F511246" w14:textId="77777777" w:rsidR="00556585" w:rsidRPr="00B403DD" w:rsidRDefault="00556585" w:rsidP="00556585">
      <w:pPr>
        <w:ind w:left="709" w:right="-941" w:firstLine="709"/>
        <w:rPr>
          <w:rFonts w:ascii="Arial" w:hAnsi="Arial" w:cs="Arial"/>
        </w:rPr>
      </w:pPr>
      <w:r w:rsidRPr="00B403DD">
        <w:rPr>
          <w:rFonts w:ascii="Arial" w:hAnsi="Arial" w:cs="Arial"/>
        </w:rPr>
        <w:t xml:space="preserve">e-mail: </w:t>
      </w:r>
      <w:hyperlink r:id="rId48" w:history="1">
        <w:r w:rsidRPr="00B403DD">
          <w:rPr>
            <w:rStyle w:val="Collegamentoipertestuale"/>
            <w:rFonts w:ascii="Arial" w:hAnsi="Arial" w:cs="Arial"/>
          </w:rPr>
          <w:t>w.costantino@lnd.it</w:t>
        </w:r>
      </w:hyperlink>
    </w:p>
    <w:p w14:paraId="0436C52D" w14:textId="77777777" w:rsidR="00556585" w:rsidRPr="00B403DD" w:rsidRDefault="00556585" w:rsidP="00556585">
      <w:pPr>
        <w:ind w:right="-941" w:firstLine="1"/>
        <w:rPr>
          <w:rFonts w:ascii="Arial" w:hAnsi="Arial" w:cs="Arial"/>
        </w:rPr>
      </w:pPr>
    </w:p>
    <w:p w14:paraId="4436F63C" w14:textId="77777777" w:rsidR="00556585" w:rsidRPr="00B403DD" w:rsidRDefault="00556585" w:rsidP="00556585">
      <w:pPr>
        <w:numPr>
          <w:ilvl w:val="0"/>
          <w:numId w:val="49"/>
        </w:numPr>
        <w:autoSpaceDE/>
        <w:autoSpaceDN/>
        <w:ind w:left="1418" w:right="-941" w:hanging="284"/>
        <w:rPr>
          <w:rFonts w:ascii="Arial" w:hAnsi="Arial" w:cs="Arial"/>
        </w:rPr>
      </w:pPr>
      <w:r w:rsidRPr="00B403DD">
        <w:rPr>
          <w:rFonts w:ascii="Arial" w:hAnsi="Arial" w:cs="Arial"/>
        </w:rPr>
        <w:t>Vice Segretario</w:t>
      </w:r>
      <w:r w:rsidRPr="00B403DD">
        <w:rPr>
          <w:rFonts w:ascii="Arial" w:hAnsi="Arial" w:cs="Arial"/>
          <w:u w:val="single"/>
        </w:rPr>
        <w:t>:</w:t>
      </w:r>
      <w:r w:rsidRPr="00B403DD">
        <w:rPr>
          <w:rFonts w:ascii="Arial" w:hAnsi="Arial" w:cs="Arial"/>
        </w:rPr>
        <w:tab/>
      </w: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r w:rsidRPr="00B403DD">
        <w:rPr>
          <w:rFonts w:ascii="Arial" w:hAnsi="Arial" w:cs="Arial"/>
        </w:rPr>
        <w:tab/>
      </w:r>
    </w:p>
    <w:p w14:paraId="0B91400E" w14:textId="77777777" w:rsidR="00556585" w:rsidRPr="00B403DD" w:rsidRDefault="00556585" w:rsidP="00556585">
      <w:pPr>
        <w:ind w:left="1418" w:right="-941"/>
        <w:rPr>
          <w:rFonts w:ascii="Arial" w:hAnsi="Arial" w:cs="Arial"/>
        </w:rPr>
      </w:pPr>
      <w:r w:rsidRPr="00B403DD">
        <w:rPr>
          <w:rFonts w:ascii="Arial" w:hAnsi="Arial" w:cs="Arial"/>
        </w:rPr>
        <w:t xml:space="preserve">e-mail: </w:t>
      </w:r>
      <w:hyperlink r:id="rId49" w:history="1">
        <w:r w:rsidRPr="00B403DD">
          <w:rPr>
            <w:rStyle w:val="Collegamentoipertestuale"/>
            <w:rFonts w:ascii="Arial" w:hAnsi="Arial" w:cs="Arial"/>
          </w:rPr>
          <w:t>sicilia.amministrazione@lnd.it</w:t>
        </w:r>
      </w:hyperlink>
    </w:p>
    <w:p w14:paraId="5E530DE9"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0" w:history="1">
        <w:r w:rsidRPr="00B403DD">
          <w:rPr>
            <w:rStyle w:val="Collegamentoipertestuale"/>
            <w:rFonts w:ascii="Arial" w:hAnsi="Arial" w:cs="Arial"/>
          </w:rPr>
          <w:t>sicilia.amministrazione@lndsicilia.legalmail.it</w:t>
        </w:r>
      </w:hyperlink>
    </w:p>
    <w:p w14:paraId="33497FA8" w14:textId="77777777" w:rsidR="00556585" w:rsidRPr="00B403DD" w:rsidRDefault="00556585" w:rsidP="00556585">
      <w:pPr>
        <w:ind w:right="-941" w:firstLine="1"/>
        <w:rPr>
          <w:rFonts w:ascii="Arial" w:hAnsi="Arial" w:cs="Arial"/>
        </w:rPr>
      </w:pPr>
    </w:p>
    <w:p w14:paraId="25B32BF8" w14:textId="77777777" w:rsidR="00556585" w:rsidRPr="00B403DD" w:rsidRDefault="00556585" w:rsidP="00556585">
      <w:pPr>
        <w:ind w:right="242" w:firstLine="1"/>
        <w:jc w:val="center"/>
        <w:rPr>
          <w:rFonts w:ascii="Arial" w:hAnsi="Arial" w:cs="Arial"/>
          <w:b/>
          <w:color w:val="0000CC"/>
          <w:sz w:val="28"/>
          <w:szCs w:val="28"/>
        </w:rPr>
      </w:pPr>
      <w:r w:rsidRPr="00B403DD">
        <w:rPr>
          <w:rFonts w:ascii="Arial" w:hAnsi="Arial" w:cs="Arial"/>
          <w:b/>
          <w:color w:val="0000CC"/>
          <w:sz w:val="28"/>
          <w:szCs w:val="28"/>
        </w:rPr>
        <w:t>AFFARI GENERALI - C.E.D</w:t>
      </w:r>
    </w:p>
    <w:p w14:paraId="65AA9E0F" w14:textId="77777777" w:rsidR="00556585" w:rsidRPr="00B403DD" w:rsidRDefault="00556585" w:rsidP="00556585">
      <w:pPr>
        <w:numPr>
          <w:ilvl w:val="0"/>
          <w:numId w:val="49"/>
        </w:numPr>
        <w:autoSpaceDE/>
        <w:autoSpaceDN/>
        <w:ind w:right="51"/>
        <w:rPr>
          <w:rFonts w:ascii="Arial" w:hAnsi="Arial" w:cs="Arial"/>
          <w:b/>
          <w:bCs/>
        </w:rPr>
      </w:pPr>
      <w:r w:rsidRPr="00B403DD">
        <w:rPr>
          <w:rFonts w:ascii="Arial" w:hAnsi="Arial" w:cs="Arial"/>
          <w:b/>
          <w:bCs/>
        </w:rPr>
        <w:t>Aldo Lo Nigro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6808421</w:t>
      </w:r>
    </w:p>
    <w:p w14:paraId="5D7EA4E7"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51" w:history="1">
        <w:r w:rsidRPr="00B403DD">
          <w:rPr>
            <w:rStyle w:val="Collegamentoipertestuale"/>
            <w:rFonts w:ascii="Arial" w:hAnsi="Arial" w:cs="Arial"/>
          </w:rPr>
          <w:t>sicilia.affarigenerali@lnd.it</w:t>
        </w:r>
      </w:hyperlink>
      <w:r w:rsidRPr="00B403DD">
        <w:rPr>
          <w:rFonts w:ascii="Arial" w:hAnsi="Arial" w:cs="Arial"/>
        </w:rPr>
        <w:tab/>
      </w:r>
      <w:r w:rsidRPr="00B403DD">
        <w:rPr>
          <w:rFonts w:ascii="Arial" w:hAnsi="Arial" w:cs="Arial"/>
        </w:rPr>
        <w:tab/>
      </w:r>
    </w:p>
    <w:p w14:paraId="5E890AA2"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2" w:history="1">
        <w:r w:rsidRPr="00B403DD">
          <w:rPr>
            <w:rStyle w:val="Collegamentoipertestuale"/>
            <w:rFonts w:ascii="Arial" w:hAnsi="Arial" w:cs="Arial"/>
          </w:rPr>
          <w:t>sicilia.affarigenerali@lndsicilia.legalmail.it</w:t>
        </w:r>
      </w:hyperlink>
    </w:p>
    <w:p w14:paraId="4A69C517" w14:textId="77777777" w:rsidR="00556585" w:rsidRPr="00B403DD" w:rsidRDefault="00556585" w:rsidP="00556585">
      <w:pPr>
        <w:ind w:right="-941" w:firstLine="1"/>
        <w:jc w:val="center"/>
        <w:rPr>
          <w:rFonts w:ascii="Arial" w:hAnsi="Arial" w:cs="Arial"/>
          <w:b/>
          <w:color w:val="0070C0"/>
          <w:sz w:val="28"/>
          <w:szCs w:val="28"/>
        </w:rPr>
      </w:pPr>
    </w:p>
    <w:p w14:paraId="56BACDD5"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AMMINISTRAZIONE E CONTABILITÀ</w:t>
      </w:r>
    </w:p>
    <w:p w14:paraId="57775359"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Calogero Giannopolo</w:t>
      </w:r>
      <w:r w:rsidRPr="00B403DD">
        <w:rPr>
          <w:rFonts w:ascii="Arial" w:hAnsi="Arial" w:cs="Arial"/>
          <w:b/>
          <w:bCs/>
        </w:rPr>
        <w:tab/>
      </w:r>
      <w:r w:rsidRPr="00B403DD">
        <w:rPr>
          <w:rFonts w:ascii="Arial" w:hAnsi="Arial" w:cs="Arial"/>
          <w:b/>
          <w:bCs/>
        </w:rPr>
        <w:tab/>
        <w:t>Telefono: 091 6808408</w:t>
      </w:r>
    </w:p>
    <w:p w14:paraId="17C5578C" w14:textId="77777777" w:rsidR="00556585" w:rsidRPr="00B403DD" w:rsidRDefault="00556585" w:rsidP="00556585">
      <w:pPr>
        <w:numPr>
          <w:ilvl w:val="0"/>
          <w:numId w:val="49"/>
        </w:numPr>
        <w:autoSpaceDE/>
        <w:autoSpaceDN/>
        <w:ind w:right="-941"/>
        <w:rPr>
          <w:rFonts w:ascii="Arial" w:hAnsi="Arial" w:cs="Arial"/>
          <w:b/>
          <w:bCs/>
        </w:rPr>
      </w:pPr>
      <w:r w:rsidRPr="00B403DD">
        <w:rPr>
          <w:rFonts w:ascii="Arial" w:hAnsi="Arial" w:cs="Arial"/>
          <w:b/>
          <w:bCs/>
        </w:rPr>
        <w:t>Rosalia Lo Iacono</w:t>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6808428</w:t>
      </w:r>
    </w:p>
    <w:p w14:paraId="08BC6403" w14:textId="77777777" w:rsidR="00556585" w:rsidRPr="00B403DD" w:rsidRDefault="00556585" w:rsidP="00556585">
      <w:pPr>
        <w:ind w:left="720" w:right="-941" w:firstLine="720"/>
        <w:rPr>
          <w:rFonts w:ascii="Arial" w:hAnsi="Arial" w:cs="Arial"/>
        </w:rPr>
      </w:pPr>
      <w:r w:rsidRPr="00B403DD">
        <w:rPr>
          <w:rFonts w:ascii="Arial" w:hAnsi="Arial" w:cs="Arial"/>
        </w:rPr>
        <w:t xml:space="preserve">e-mail: </w:t>
      </w:r>
      <w:hyperlink r:id="rId53" w:history="1">
        <w:r w:rsidRPr="00B403DD">
          <w:rPr>
            <w:rStyle w:val="Collegamentoipertestuale"/>
            <w:rFonts w:ascii="Arial" w:hAnsi="Arial" w:cs="Arial"/>
          </w:rPr>
          <w:t>sicilia.amministrazione@lnd.it</w:t>
        </w:r>
      </w:hyperlink>
    </w:p>
    <w:p w14:paraId="3E558BE0"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4" w:history="1">
        <w:r w:rsidRPr="00B403DD">
          <w:rPr>
            <w:rStyle w:val="Collegamentoipertestuale"/>
            <w:rFonts w:ascii="Arial" w:hAnsi="Arial" w:cs="Arial"/>
          </w:rPr>
          <w:t>sicilia.amministrazione@lndsicilia.legalmail.it</w:t>
        </w:r>
      </w:hyperlink>
    </w:p>
    <w:p w14:paraId="72E3E078" w14:textId="77777777" w:rsidR="00556585" w:rsidRPr="00B403DD" w:rsidRDefault="00556585" w:rsidP="00556585">
      <w:pPr>
        <w:ind w:left="720" w:right="-941" w:firstLine="720"/>
        <w:rPr>
          <w:rFonts w:ascii="Arial" w:hAnsi="Arial" w:cs="Arial"/>
        </w:rPr>
      </w:pPr>
    </w:p>
    <w:p w14:paraId="2B276277" w14:textId="77777777" w:rsidR="00556585" w:rsidRDefault="00556585" w:rsidP="00556585">
      <w:pPr>
        <w:ind w:right="-941" w:firstLine="1"/>
        <w:jc w:val="center"/>
        <w:rPr>
          <w:rFonts w:ascii="Arial" w:hAnsi="Arial" w:cs="Arial"/>
          <w:b/>
        </w:rPr>
      </w:pPr>
    </w:p>
    <w:p w14:paraId="20F94746" w14:textId="77777777" w:rsidR="00556585" w:rsidRPr="00B403DD" w:rsidRDefault="00556585" w:rsidP="00556585">
      <w:pPr>
        <w:ind w:right="-941" w:firstLine="1"/>
        <w:jc w:val="center"/>
        <w:rPr>
          <w:rFonts w:ascii="Arial" w:hAnsi="Arial" w:cs="Arial"/>
          <w:b/>
          <w:color w:val="0000CC"/>
          <w:sz w:val="28"/>
          <w:szCs w:val="28"/>
        </w:rPr>
      </w:pPr>
      <w:r w:rsidRPr="00B403DD">
        <w:rPr>
          <w:rFonts w:ascii="Arial" w:hAnsi="Arial" w:cs="Arial"/>
          <w:b/>
          <w:color w:val="0000CC"/>
          <w:sz w:val="28"/>
          <w:szCs w:val="28"/>
        </w:rPr>
        <w:t>ATTIVITÀ AGONISTICA</w:t>
      </w:r>
    </w:p>
    <w:p w14:paraId="16300C51"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Giovanni Cutrera (LND)</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C5548A1"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55" w:history="1">
        <w:r w:rsidRPr="00B403DD">
          <w:rPr>
            <w:rStyle w:val="Collegamentoipertestuale"/>
            <w:rFonts w:ascii="Arial" w:hAnsi="Arial" w:cs="Arial"/>
          </w:rPr>
          <w:t>sicilia.</w:t>
        </w:r>
        <w:r w:rsidRPr="00B403DD">
          <w:rPr>
            <w:rStyle w:val="Collegamentoipertestuale"/>
            <w:rFonts w:ascii="Arial" w:hAnsi="Arial" w:cs="Arial"/>
            <w:color w:val="0000CC"/>
          </w:rPr>
          <w:t>attivitaagonistica</w:t>
        </w:r>
        <w:r w:rsidRPr="00B403DD">
          <w:rPr>
            <w:rStyle w:val="Collegamentoipertestuale"/>
            <w:rFonts w:ascii="Arial" w:hAnsi="Arial" w:cs="Arial"/>
          </w:rPr>
          <w:t>@lnd.it</w:t>
        </w:r>
      </w:hyperlink>
      <w:r w:rsidRPr="00B403DD">
        <w:rPr>
          <w:rFonts w:ascii="Arial" w:hAnsi="Arial" w:cs="Arial"/>
        </w:rPr>
        <w:tab/>
        <w:t xml:space="preserve"> </w:t>
      </w:r>
    </w:p>
    <w:p w14:paraId="7ED03415"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56" w:history="1">
        <w:r w:rsidRPr="00B403DD">
          <w:rPr>
            <w:rStyle w:val="Collegamentoipertestuale"/>
            <w:rFonts w:ascii="Arial" w:hAnsi="Arial" w:cs="Arial"/>
          </w:rPr>
          <w:t>attivitaagonistica@lndsicilia.legalmail.it</w:t>
        </w:r>
      </w:hyperlink>
      <w:r w:rsidRPr="00B403DD">
        <w:rPr>
          <w:rFonts w:ascii="Arial" w:hAnsi="Arial" w:cs="Arial"/>
        </w:rPr>
        <w:tab/>
      </w:r>
      <w:r w:rsidRPr="00B403DD">
        <w:rPr>
          <w:rFonts w:ascii="Arial" w:hAnsi="Arial" w:cs="Arial"/>
        </w:rPr>
        <w:tab/>
      </w:r>
    </w:p>
    <w:p w14:paraId="146B038A" w14:textId="77777777" w:rsidR="00556585" w:rsidRPr="00B403DD" w:rsidRDefault="00556585" w:rsidP="00556585">
      <w:pPr>
        <w:ind w:right="-941" w:firstLine="1"/>
        <w:rPr>
          <w:rFonts w:ascii="Arial" w:hAnsi="Arial" w:cs="Arial"/>
          <w:sz w:val="10"/>
        </w:rPr>
      </w:pPr>
      <w:r w:rsidRPr="00B403DD">
        <w:rPr>
          <w:rFonts w:ascii="Arial" w:hAnsi="Arial" w:cs="Arial"/>
        </w:rPr>
        <w:tab/>
      </w:r>
    </w:p>
    <w:p w14:paraId="68738CFD"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Fabio </w:t>
      </w:r>
      <w:proofErr w:type="spellStart"/>
      <w:r w:rsidRPr="00B403DD">
        <w:rPr>
          <w:rFonts w:ascii="Arial" w:hAnsi="Arial" w:cs="Arial"/>
          <w:b/>
          <w:bCs/>
        </w:rPr>
        <w:t>Giattino</w:t>
      </w:r>
      <w:proofErr w:type="spellEnd"/>
      <w:r w:rsidRPr="00B403DD">
        <w:rPr>
          <w:rFonts w:ascii="Arial" w:hAnsi="Arial" w:cs="Arial"/>
          <w:b/>
          <w:bCs/>
        </w:rPr>
        <w:t xml:space="preserve"> (SGS)</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6808422</w:t>
      </w:r>
    </w:p>
    <w:p w14:paraId="33F4A72B"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7" w:history="1">
        <w:r w:rsidRPr="00B403DD">
          <w:rPr>
            <w:rStyle w:val="Collegamentoipertestuale"/>
            <w:rFonts w:ascii="Arial" w:hAnsi="Arial" w:cs="Arial"/>
          </w:rPr>
          <w:t>sicilia.sgs@lnd.it</w:t>
        </w:r>
      </w:hyperlink>
      <w:r w:rsidRPr="00B403DD">
        <w:rPr>
          <w:rFonts w:ascii="Arial" w:hAnsi="Arial" w:cs="Arial"/>
        </w:rPr>
        <w:t xml:space="preserve">      </w:t>
      </w:r>
      <w:r w:rsidRPr="00B403DD">
        <w:rPr>
          <w:rFonts w:ascii="Arial" w:hAnsi="Arial" w:cs="Arial"/>
        </w:rPr>
        <w:tab/>
      </w:r>
      <w:r w:rsidRPr="00B403DD">
        <w:rPr>
          <w:rFonts w:ascii="Arial" w:hAnsi="Arial" w:cs="Arial"/>
        </w:rPr>
        <w:tab/>
      </w:r>
      <w:r w:rsidRPr="00B403DD">
        <w:rPr>
          <w:rFonts w:ascii="Arial" w:hAnsi="Arial" w:cs="Arial"/>
        </w:rPr>
        <w:tab/>
      </w:r>
    </w:p>
    <w:p w14:paraId="4BBDED9E" w14:textId="77777777" w:rsidR="00556585" w:rsidRPr="00B403DD" w:rsidRDefault="00556585" w:rsidP="00556585">
      <w:pPr>
        <w:pStyle w:val="Paragrafoelenco"/>
        <w:numPr>
          <w:ilvl w:val="0"/>
          <w:numId w:val="50"/>
        </w:numPr>
        <w:autoSpaceDE/>
        <w:autoSpaceDN/>
        <w:spacing w:line="240" w:lineRule="auto"/>
        <w:ind w:right="-941"/>
        <w:rPr>
          <w:rFonts w:ascii="Arial" w:hAnsi="Arial" w:cs="Arial"/>
        </w:rPr>
      </w:pPr>
      <w:r w:rsidRPr="00B403DD">
        <w:rPr>
          <w:rFonts w:ascii="Arial" w:hAnsi="Arial" w:cs="Arial"/>
        </w:rPr>
        <w:t xml:space="preserve">PEC: </w:t>
      </w:r>
      <w:hyperlink r:id="rId58" w:history="1">
        <w:r w:rsidRPr="00B403DD">
          <w:rPr>
            <w:rStyle w:val="Collegamentoipertestuale"/>
            <w:rFonts w:ascii="Arial" w:hAnsi="Arial" w:cs="Arial"/>
          </w:rPr>
          <w:t>sicilia.sgs@lndsicilia.legalmail.it</w:t>
        </w:r>
      </w:hyperlink>
      <w:r w:rsidRPr="00B403DD">
        <w:rPr>
          <w:rFonts w:ascii="Arial" w:hAnsi="Arial" w:cs="Arial"/>
        </w:rPr>
        <w:tab/>
      </w:r>
    </w:p>
    <w:p w14:paraId="5051ADCC" w14:textId="77777777" w:rsidR="00556585" w:rsidRPr="00B403DD" w:rsidRDefault="00556585" w:rsidP="00556585">
      <w:pPr>
        <w:pStyle w:val="Paragrafoelenco"/>
        <w:ind w:left="1446" w:right="-941"/>
        <w:rPr>
          <w:rFonts w:ascii="Arial" w:hAnsi="Arial" w:cs="Arial"/>
          <w:sz w:val="10"/>
        </w:rPr>
      </w:pPr>
      <w:r w:rsidRPr="00B403DD">
        <w:rPr>
          <w:rFonts w:ascii="Arial" w:hAnsi="Arial" w:cs="Arial"/>
        </w:rPr>
        <w:tab/>
      </w:r>
    </w:p>
    <w:p w14:paraId="68855E6C"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Paolo Mendola (C5)</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6808475</w:t>
      </w:r>
    </w:p>
    <w:p w14:paraId="5F8443FA" w14:textId="77777777" w:rsidR="00556585" w:rsidRPr="00B403DD" w:rsidRDefault="00556585" w:rsidP="00556585">
      <w:pPr>
        <w:ind w:left="720" w:right="51" w:firstLine="720"/>
        <w:rPr>
          <w:rFonts w:ascii="Arial" w:hAnsi="Arial" w:cs="Arial"/>
        </w:rPr>
      </w:pPr>
      <w:r w:rsidRPr="00B403DD">
        <w:rPr>
          <w:rFonts w:ascii="Arial" w:hAnsi="Arial" w:cs="Arial"/>
        </w:rPr>
        <w:t xml:space="preserve">e-mail: </w:t>
      </w:r>
      <w:hyperlink r:id="rId59" w:history="1">
        <w:r w:rsidRPr="00B403DD">
          <w:rPr>
            <w:rStyle w:val="Collegamentoipertestuale"/>
            <w:rFonts w:ascii="Arial" w:hAnsi="Arial" w:cs="Arial"/>
          </w:rPr>
          <w:t>sicilia.dr5@lnd.it</w:t>
        </w:r>
      </w:hyperlink>
    </w:p>
    <w:p w14:paraId="7030B97D" w14:textId="77777777" w:rsidR="00556585" w:rsidRPr="00B403DD" w:rsidRDefault="00556585" w:rsidP="00556585">
      <w:pPr>
        <w:ind w:right="51" w:firstLine="1"/>
        <w:rPr>
          <w:rFonts w:ascii="Arial" w:hAnsi="Arial" w:cs="Arial"/>
          <w:sz w:val="10"/>
        </w:rPr>
      </w:pPr>
    </w:p>
    <w:p w14:paraId="1848F14A" w14:textId="77777777" w:rsidR="00556585" w:rsidRPr="00B403DD" w:rsidRDefault="00556585" w:rsidP="00556585">
      <w:pPr>
        <w:numPr>
          <w:ilvl w:val="0"/>
          <w:numId w:val="50"/>
        </w:numPr>
        <w:autoSpaceDE/>
        <w:autoSpaceDN/>
        <w:ind w:right="51"/>
        <w:rPr>
          <w:rFonts w:ascii="Arial" w:hAnsi="Arial" w:cs="Arial"/>
          <w:b/>
          <w:bCs/>
        </w:rPr>
      </w:pPr>
      <w:r w:rsidRPr="00B403DD">
        <w:rPr>
          <w:rFonts w:ascii="Arial" w:hAnsi="Arial" w:cs="Arial"/>
          <w:b/>
          <w:bCs/>
        </w:rPr>
        <w:t>Giovanni Cutrera (</w:t>
      </w:r>
      <w:proofErr w:type="spellStart"/>
      <w:r w:rsidRPr="00B403DD">
        <w:rPr>
          <w:rFonts w:ascii="Arial" w:hAnsi="Arial" w:cs="Arial"/>
          <w:b/>
          <w:bCs/>
        </w:rPr>
        <w:t>Femm.le</w:t>
      </w:r>
      <w:proofErr w:type="spellEnd"/>
      <w:r w:rsidRPr="00B403DD">
        <w:rPr>
          <w:rFonts w:ascii="Arial" w:hAnsi="Arial" w:cs="Arial"/>
          <w:b/>
          <w:bCs/>
        </w:rPr>
        <w:t xml:space="preserve"> a 11)</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6808410</w:t>
      </w:r>
    </w:p>
    <w:p w14:paraId="415D678B" w14:textId="77777777" w:rsidR="00556585" w:rsidRPr="00B403DD" w:rsidRDefault="00556585" w:rsidP="00556585">
      <w:pPr>
        <w:ind w:right="51" w:firstLine="1"/>
        <w:rPr>
          <w:rFonts w:ascii="Arial" w:hAnsi="Arial" w:cs="Arial"/>
        </w:rPr>
      </w:pPr>
      <w:r w:rsidRPr="00B403DD">
        <w:rPr>
          <w:rFonts w:ascii="Arial" w:hAnsi="Arial" w:cs="Arial"/>
        </w:rPr>
        <w:tab/>
      </w:r>
      <w:r w:rsidRPr="00B403DD">
        <w:rPr>
          <w:rFonts w:ascii="Arial" w:hAnsi="Arial" w:cs="Arial"/>
        </w:rPr>
        <w:tab/>
        <w:t xml:space="preserve">e-mail: </w:t>
      </w:r>
      <w:hyperlink r:id="rId60" w:history="1">
        <w:r w:rsidRPr="00B403DD">
          <w:rPr>
            <w:rStyle w:val="Collegamentoipertestuale"/>
            <w:rFonts w:ascii="Arial" w:hAnsi="Arial" w:cs="Arial"/>
          </w:rPr>
          <w:t>sicilia.femminileagonistica@lnd.it</w:t>
        </w:r>
      </w:hyperlink>
    </w:p>
    <w:p w14:paraId="375A1A29" w14:textId="77777777" w:rsidR="00556585" w:rsidRPr="00B403DD" w:rsidRDefault="00556585" w:rsidP="00556585">
      <w:pPr>
        <w:ind w:right="51" w:firstLine="1"/>
        <w:rPr>
          <w:rFonts w:ascii="Arial" w:hAnsi="Arial" w:cs="Arial"/>
        </w:rPr>
      </w:pPr>
    </w:p>
    <w:p w14:paraId="16AA687F" w14:textId="77777777" w:rsidR="00556585" w:rsidRPr="00B403DD" w:rsidRDefault="00556585" w:rsidP="00556585">
      <w:pPr>
        <w:ind w:right="-941" w:firstLine="1"/>
        <w:jc w:val="center"/>
        <w:rPr>
          <w:rFonts w:ascii="Arial" w:hAnsi="Arial" w:cs="Arial"/>
          <w:b/>
          <w:color w:val="0000CC"/>
          <w:sz w:val="28"/>
          <w:szCs w:val="28"/>
        </w:rPr>
      </w:pPr>
    </w:p>
    <w:p w14:paraId="22777C32" w14:textId="77777777" w:rsidR="00556585" w:rsidRPr="00B403DD" w:rsidRDefault="00556585" w:rsidP="00556585">
      <w:pPr>
        <w:ind w:right="-941" w:firstLine="1"/>
        <w:jc w:val="center"/>
        <w:rPr>
          <w:rFonts w:ascii="Arial" w:hAnsi="Arial" w:cs="Arial"/>
          <w:b/>
          <w:color w:val="0000CC"/>
          <w:sz w:val="24"/>
          <w:szCs w:val="24"/>
        </w:rPr>
      </w:pPr>
      <w:r w:rsidRPr="00B403DD">
        <w:rPr>
          <w:rFonts w:ascii="Arial" w:hAnsi="Arial" w:cs="Arial"/>
          <w:b/>
          <w:color w:val="0000CC"/>
          <w:sz w:val="24"/>
          <w:szCs w:val="24"/>
        </w:rPr>
        <w:t>SEGRETERIA</w:t>
      </w:r>
    </w:p>
    <w:p w14:paraId="5CE45C82"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Simona </w:t>
      </w:r>
      <w:proofErr w:type="spellStart"/>
      <w:r w:rsidRPr="00B403DD">
        <w:rPr>
          <w:rFonts w:ascii="Arial" w:hAnsi="Arial" w:cs="Arial"/>
          <w:b/>
          <w:bCs/>
        </w:rPr>
        <w:t>Boatta</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6808416</w:t>
      </w:r>
    </w:p>
    <w:p w14:paraId="3FBDD8F8" w14:textId="77777777" w:rsidR="00556585" w:rsidRPr="00B403DD" w:rsidRDefault="00556585" w:rsidP="00556585">
      <w:pPr>
        <w:ind w:left="1440" w:right="-941"/>
        <w:rPr>
          <w:rFonts w:ascii="Arial" w:hAnsi="Arial" w:cs="Arial"/>
        </w:rPr>
      </w:pPr>
      <w:r w:rsidRPr="00B403DD">
        <w:rPr>
          <w:rFonts w:ascii="Arial" w:hAnsi="Arial" w:cs="Arial"/>
        </w:rPr>
        <w:t xml:space="preserve">PEC: </w:t>
      </w:r>
      <w:hyperlink r:id="rId61" w:history="1">
        <w:r w:rsidRPr="00B403DD">
          <w:rPr>
            <w:rStyle w:val="Collegamentoipertestuale"/>
            <w:rFonts w:ascii="Arial" w:hAnsi="Arial" w:cs="Arial"/>
          </w:rPr>
          <w:t>sicilia.segr-iscriz@lndsicilia.legalmail.it</w:t>
        </w:r>
      </w:hyperlink>
      <w:r w:rsidRPr="00B403DD">
        <w:rPr>
          <w:rFonts w:ascii="Arial" w:hAnsi="Arial" w:cs="Arial"/>
        </w:rPr>
        <w:t xml:space="preserve"> </w:t>
      </w:r>
    </w:p>
    <w:p w14:paraId="71397197" w14:textId="77777777" w:rsidR="00556585" w:rsidRPr="00B403DD" w:rsidRDefault="00556585" w:rsidP="00556585">
      <w:pPr>
        <w:ind w:left="1440" w:right="-941"/>
        <w:rPr>
          <w:rFonts w:ascii="Arial" w:hAnsi="Arial" w:cs="Arial"/>
          <w:sz w:val="4"/>
          <w:szCs w:val="4"/>
        </w:rPr>
      </w:pPr>
      <w:r w:rsidRPr="00B403DD">
        <w:rPr>
          <w:rFonts w:ascii="Arial" w:hAnsi="Arial" w:cs="Arial"/>
          <w:sz w:val="4"/>
          <w:szCs w:val="4"/>
        </w:rPr>
        <w:t xml:space="preserve"> </w:t>
      </w:r>
    </w:p>
    <w:p w14:paraId="43C7A358" w14:textId="77777777" w:rsidR="00556585" w:rsidRPr="00B403DD" w:rsidRDefault="00556585" w:rsidP="00556585">
      <w:pPr>
        <w:numPr>
          <w:ilvl w:val="0"/>
          <w:numId w:val="50"/>
        </w:numPr>
        <w:autoSpaceDE/>
        <w:autoSpaceDN/>
        <w:ind w:right="-941"/>
        <w:rPr>
          <w:rFonts w:ascii="Arial" w:hAnsi="Arial" w:cs="Arial"/>
          <w:b/>
          <w:bCs/>
        </w:rPr>
      </w:pPr>
      <w:r w:rsidRPr="00B403DD">
        <w:rPr>
          <w:rFonts w:ascii="Arial" w:hAnsi="Arial" w:cs="Arial"/>
          <w:b/>
          <w:bCs/>
        </w:rPr>
        <w:t xml:space="preserve">Francesco Paolo </w:t>
      </w:r>
      <w:proofErr w:type="spellStart"/>
      <w:r w:rsidRPr="00B403DD">
        <w:rPr>
          <w:rFonts w:ascii="Arial" w:hAnsi="Arial" w:cs="Arial"/>
          <w:b/>
          <w:bCs/>
        </w:rPr>
        <w:t>Cinquemani</w:t>
      </w:r>
      <w:proofErr w:type="spellEnd"/>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6808425</w:t>
      </w:r>
    </w:p>
    <w:p w14:paraId="5CD2399D" w14:textId="77777777" w:rsidR="00556585" w:rsidRPr="00B403DD" w:rsidRDefault="00556585" w:rsidP="00556585">
      <w:pPr>
        <w:ind w:left="1439" w:right="-941" w:firstLine="1"/>
        <w:rPr>
          <w:rFonts w:ascii="Arial" w:hAnsi="Arial" w:cs="Arial"/>
        </w:rPr>
      </w:pPr>
      <w:r w:rsidRPr="00B403DD">
        <w:rPr>
          <w:rFonts w:ascii="Arial" w:hAnsi="Arial" w:cs="Arial"/>
        </w:rPr>
        <w:t xml:space="preserve">e-mail: </w:t>
      </w:r>
      <w:hyperlink r:id="rId62" w:history="1">
        <w:r w:rsidRPr="00B403DD">
          <w:rPr>
            <w:rStyle w:val="Collegamentoipertestuale"/>
            <w:rFonts w:ascii="Arial" w:hAnsi="Arial" w:cs="Arial"/>
          </w:rPr>
          <w:t>sicilia.segreteria@lnd.it</w:t>
        </w:r>
      </w:hyperlink>
      <w:r w:rsidRPr="00B403DD">
        <w:rPr>
          <w:rFonts w:ascii="Arial" w:hAnsi="Arial" w:cs="Arial"/>
        </w:rPr>
        <w:t xml:space="preserve"> </w:t>
      </w:r>
    </w:p>
    <w:p w14:paraId="07F9234A" w14:textId="77777777" w:rsidR="00556585" w:rsidRPr="00B403DD" w:rsidRDefault="00556585" w:rsidP="00556585">
      <w:pPr>
        <w:ind w:left="1439" w:right="-941" w:firstLine="1"/>
        <w:rPr>
          <w:rFonts w:ascii="Arial" w:hAnsi="Arial" w:cs="Arial"/>
        </w:rPr>
      </w:pPr>
      <w:r w:rsidRPr="00B403DD">
        <w:rPr>
          <w:rFonts w:ascii="Arial" w:hAnsi="Arial" w:cs="Arial"/>
        </w:rPr>
        <w:t xml:space="preserve">PEC: </w:t>
      </w:r>
      <w:hyperlink r:id="rId63" w:history="1">
        <w:r w:rsidRPr="00B403DD">
          <w:rPr>
            <w:rStyle w:val="Collegamentoipertestuale"/>
            <w:rFonts w:ascii="Arial" w:hAnsi="Arial" w:cs="Arial"/>
          </w:rPr>
          <w:t>sicilia.segreteria@legalmail.it</w:t>
        </w:r>
      </w:hyperlink>
      <w:r w:rsidRPr="00B403DD">
        <w:rPr>
          <w:rFonts w:ascii="Arial" w:hAnsi="Arial" w:cs="Arial"/>
        </w:rPr>
        <w:t xml:space="preserve"> </w:t>
      </w:r>
    </w:p>
    <w:p w14:paraId="7BCB8CE5" w14:textId="77777777" w:rsidR="00556585" w:rsidRPr="00B403DD" w:rsidRDefault="00556585" w:rsidP="00556585">
      <w:pPr>
        <w:ind w:right="-941" w:firstLine="1"/>
        <w:rPr>
          <w:rFonts w:ascii="Arial" w:hAnsi="Arial" w:cs="Arial"/>
          <w:sz w:val="4"/>
          <w:szCs w:val="4"/>
        </w:rPr>
      </w:pPr>
    </w:p>
    <w:p w14:paraId="4AE9242D" w14:textId="77777777" w:rsidR="00556585" w:rsidRPr="00B403DD" w:rsidRDefault="00556585" w:rsidP="00556585">
      <w:pPr>
        <w:numPr>
          <w:ilvl w:val="0"/>
          <w:numId w:val="51"/>
        </w:numPr>
        <w:autoSpaceDE/>
        <w:autoSpaceDN/>
        <w:ind w:right="-941"/>
        <w:rPr>
          <w:rFonts w:ascii="Arial" w:hAnsi="Arial" w:cs="Arial"/>
          <w:b/>
          <w:bCs/>
          <w:color w:val="FF0000"/>
        </w:rPr>
      </w:pPr>
      <w:r w:rsidRPr="00B403DD">
        <w:rPr>
          <w:rFonts w:ascii="Arial" w:hAnsi="Arial" w:cs="Arial"/>
          <w:b/>
          <w:bCs/>
        </w:rPr>
        <w:t xml:space="preserve">Giusy Cusimano </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091-6808472</w:t>
      </w:r>
    </w:p>
    <w:p w14:paraId="6D1DBD45"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4" w:history="1">
        <w:r w:rsidRPr="00B403DD">
          <w:rPr>
            <w:rStyle w:val="Collegamentoipertestuale"/>
            <w:rFonts w:ascii="Arial" w:hAnsi="Arial" w:cs="Arial"/>
          </w:rPr>
          <w:t>presidenza.sicilia@lnd.it</w:t>
        </w:r>
      </w:hyperlink>
      <w:r w:rsidRPr="00B403DD">
        <w:rPr>
          <w:rFonts w:ascii="Arial" w:hAnsi="Arial" w:cs="Arial"/>
        </w:rPr>
        <w:t xml:space="preserve"> </w:t>
      </w:r>
    </w:p>
    <w:p w14:paraId="28F2E1A0" w14:textId="77777777" w:rsidR="00556585" w:rsidRPr="00B403DD" w:rsidRDefault="00556585" w:rsidP="00556585">
      <w:pPr>
        <w:ind w:left="1440" w:right="-941"/>
        <w:rPr>
          <w:rFonts w:ascii="Arial" w:hAnsi="Arial" w:cs="Arial"/>
          <w:sz w:val="4"/>
          <w:szCs w:val="4"/>
        </w:rPr>
      </w:pPr>
    </w:p>
    <w:p w14:paraId="08C67DC9"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Laura Lo Sicco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6808440</w:t>
      </w:r>
    </w:p>
    <w:p w14:paraId="41D44683" w14:textId="77777777" w:rsidR="00556585" w:rsidRPr="00B403DD" w:rsidRDefault="00556585" w:rsidP="00556585">
      <w:pPr>
        <w:ind w:right="-941" w:firstLine="1"/>
        <w:rPr>
          <w:rFonts w:ascii="Arial" w:hAnsi="Arial" w:cs="Arial"/>
        </w:rPr>
      </w:pPr>
      <w:r w:rsidRPr="00B403DD">
        <w:rPr>
          <w:rFonts w:ascii="Arial" w:hAnsi="Arial" w:cs="Arial"/>
        </w:rPr>
        <w:tab/>
      </w:r>
      <w:r w:rsidRPr="00B403DD">
        <w:rPr>
          <w:rFonts w:ascii="Arial" w:hAnsi="Arial" w:cs="Arial"/>
        </w:rPr>
        <w:tab/>
        <w:t xml:space="preserve">e-mail: </w:t>
      </w:r>
      <w:hyperlink r:id="rId65" w:history="1">
        <w:r w:rsidRPr="00B403DD">
          <w:rPr>
            <w:rStyle w:val="Collegamentoipertestuale"/>
            <w:rFonts w:ascii="Arial" w:hAnsi="Arial" w:cs="Arial"/>
          </w:rPr>
          <w:t>crlnd.sicilia01@figc.it</w:t>
        </w:r>
      </w:hyperlink>
      <w:r w:rsidRPr="00B403DD">
        <w:rPr>
          <w:rFonts w:ascii="Arial" w:hAnsi="Arial" w:cs="Arial"/>
        </w:rPr>
        <w:t xml:space="preserve">   </w:t>
      </w:r>
      <w:r w:rsidRPr="00B403DD">
        <w:rPr>
          <w:rFonts w:ascii="Arial" w:hAnsi="Arial" w:cs="Arial"/>
        </w:rPr>
        <w:tab/>
      </w:r>
      <w:r w:rsidRPr="00B403DD">
        <w:rPr>
          <w:rFonts w:ascii="Arial" w:hAnsi="Arial" w:cs="Arial"/>
        </w:rPr>
        <w:tab/>
      </w:r>
    </w:p>
    <w:p w14:paraId="07A1D5CD" w14:textId="77777777" w:rsidR="00556585" w:rsidRPr="00B403DD" w:rsidRDefault="00556585" w:rsidP="00556585">
      <w:pPr>
        <w:ind w:left="720" w:right="-941" w:firstLine="720"/>
        <w:rPr>
          <w:rFonts w:ascii="Arial" w:hAnsi="Arial" w:cs="Arial"/>
        </w:rPr>
      </w:pPr>
      <w:r w:rsidRPr="00B403DD">
        <w:rPr>
          <w:rFonts w:ascii="Arial" w:hAnsi="Arial" w:cs="Arial"/>
        </w:rPr>
        <w:t xml:space="preserve">PEC: </w:t>
      </w:r>
      <w:hyperlink r:id="rId66" w:history="1">
        <w:r w:rsidRPr="00B403DD">
          <w:rPr>
            <w:rStyle w:val="Collegamentoipertestuale"/>
            <w:rFonts w:ascii="Arial" w:hAnsi="Arial" w:cs="Arial"/>
          </w:rPr>
          <w:t>laura.losicco@lndsicilia.legalmail.it</w:t>
        </w:r>
      </w:hyperlink>
    </w:p>
    <w:p w14:paraId="6693D484" w14:textId="77777777" w:rsidR="00556585" w:rsidRPr="00B403DD" w:rsidRDefault="00556585" w:rsidP="00556585">
      <w:pPr>
        <w:ind w:right="-941"/>
        <w:rPr>
          <w:rFonts w:ascii="Arial" w:hAnsi="Arial" w:cs="Arial"/>
          <w:b/>
          <w:color w:val="0000CC"/>
          <w:szCs w:val="28"/>
        </w:rPr>
      </w:pPr>
    </w:p>
    <w:p w14:paraId="504CAAE3" w14:textId="77777777" w:rsidR="00556585" w:rsidRPr="00B403DD" w:rsidRDefault="00556585" w:rsidP="00556585">
      <w:pPr>
        <w:ind w:right="-941" w:firstLine="1"/>
        <w:jc w:val="center"/>
        <w:rPr>
          <w:rFonts w:ascii="Arial" w:hAnsi="Arial" w:cs="Arial"/>
          <w:b/>
          <w:color w:val="0000CC"/>
          <w:szCs w:val="28"/>
        </w:rPr>
      </w:pPr>
    </w:p>
    <w:p w14:paraId="2844A5A0"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 xml:space="preserve">TESSERAMENTO </w:t>
      </w:r>
    </w:p>
    <w:p w14:paraId="6C92B8D3"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Giulio Sconzo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6808423</w:t>
      </w:r>
    </w:p>
    <w:p w14:paraId="53C95E5A" w14:textId="77777777" w:rsidR="00556585" w:rsidRPr="00B403DD" w:rsidRDefault="00556585" w:rsidP="00556585">
      <w:pPr>
        <w:ind w:right="-941"/>
        <w:rPr>
          <w:rFonts w:ascii="Arial" w:hAnsi="Arial" w:cs="Arial"/>
          <w:b/>
          <w:bCs/>
          <w:sz w:val="4"/>
          <w:szCs w:val="4"/>
        </w:rPr>
      </w:pPr>
    </w:p>
    <w:p w14:paraId="6F358B84"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Giuliano Brucato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6880834</w:t>
      </w:r>
    </w:p>
    <w:p w14:paraId="74364B93"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Andrea Giarrusso</w:t>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r>
      <w:r w:rsidRPr="00B403DD">
        <w:rPr>
          <w:rFonts w:ascii="Arial" w:hAnsi="Arial" w:cs="Arial"/>
          <w:b/>
          <w:bCs/>
        </w:rPr>
        <w:tab/>
        <w:t>Telefono: 091 6808204</w:t>
      </w:r>
    </w:p>
    <w:p w14:paraId="61FE33B9" w14:textId="77777777" w:rsidR="00556585" w:rsidRPr="00B403DD" w:rsidRDefault="00556585" w:rsidP="00556585">
      <w:pPr>
        <w:ind w:left="1440" w:right="-941"/>
        <w:rPr>
          <w:rFonts w:ascii="Arial" w:hAnsi="Arial" w:cs="Arial"/>
        </w:rPr>
      </w:pPr>
      <w:r w:rsidRPr="00B403DD">
        <w:rPr>
          <w:rFonts w:ascii="Arial" w:hAnsi="Arial" w:cs="Arial"/>
        </w:rPr>
        <w:t xml:space="preserve">e-mail: </w:t>
      </w:r>
      <w:hyperlink r:id="rId67" w:history="1">
        <w:r w:rsidRPr="00B403DD">
          <w:rPr>
            <w:rStyle w:val="Collegamentoipertestuale"/>
            <w:rFonts w:ascii="Arial" w:hAnsi="Arial" w:cs="Arial"/>
          </w:rPr>
          <w:t>sicilia.tesseramento@lnd.it</w:t>
        </w:r>
      </w:hyperlink>
    </w:p>
    <w:p w14:paraId="70131AA5" w14:textId="77777777" w:rsidR="00556585" w:rsidRPr="00B403DD" w:rsidRDefault="00556585" w:rsidP="00556585">
      <w:pPr>
        <w:ind w:left="1440" w:right="-941"/>
        <w:rPr>
          <w:rFonts w:ascii="Arial" w:hAnsi="Arial" w:cs="Arial"/>
        </w:rPr>
      </w:pPr>
      <w:r w:rsidRPr="00B403DD">
        <w:rPr>
          <w:rFonts w:ascii="Arial" w:hAnsi="Arial" w:cs="Arial"/>
        </w:rPr>
        <w:lastRenderedPageBreak/>
        <w:t xml:space="preserve">PEC: </w:t>
      </w:r>
      <w:hyperlink r:id="rId68" w:history="1">
        <w:r w:rsidRPr="00B403DD">
          <w:rPr>
            <w:rStyle w:val="Collegamentoipertestuale"/>
            <w:rFonts w:ascii="Arial" w:hAnsi="Arial" w:cs="Arial"/>
          </w:rPr>
          <w:t>sicilia.tesseramento@lndsicilia.legalmail.it</w:t>
        </w:r>
      </w:hyperlink>
    </w:p>
    <w:p w14:paraId="27F20F00" w14:textId="77777777" w:rsidR="00556585" w:rsidRPr="00B403DD" w:rsidRDefault="00556585" w:rsidP="00556585">
      <w:pPr>
        <w:ind w:left="732" w:right="-941" w:firstLine="708"/>
        <w:rPr>
          <w:rFonts w:ascii="Arial" w:hAnsi="Arial" w:cs="Arial"/>
          <w:u w:val="single"/>
        </w:rPr>
      </w:pPr>
    </w:p>
    <w:p w14:paraId="0C362B93" w14:textId="77777777" w:rsidR="00556585" w:rsidRPr="00B403DD" w:rsidRDefault="00556585" w:rsidP="00556585">
      <w:pPr>
        <w:ind w:right="-941" w:firstLine="1"/>
        <w:jc w:val="center"/>
        <w:rPr>
          <w:rFonts w:ascii="Arial" w:hAnsi="Arial" w:cs="Arial"/>
          <w:b/>
          <w:bCs/>
          <w:color w:val="0000CC"/>
          <w:sz w:val="24"/>
          <w:szCs w:val="24"/>
        </w:rPr>
      </w:pPr>
      <w:r w:rsidRPr="00B403DD">
        <w:rPr>
          <w:rFonts w:ascii="Arial" w:hAnsi="Arial" w:cs="Arial"/>
          <w:b/>
          <w:bCs/>
          <w:color w:val="0000CC"/>
          <w:sz w:val="24"/>
          <w:szCs w:val="24"/>
        </w:rPr>
        <w:t>UFFICIO GIUSTIZIA SPORTIVA</w:t>
      </w:r>
    </w:p>
    <w:p w14:paraId="15325F33" w14:textId="77777777" w:rsidR="00556585" w:rsidRPr="00B403DD" w:rsidRDefault="00556585" w:rsidP="00556585">
      <w:pPr>
        <w:ind w:right="-941" w:firstLine="1"/>
        <w:jc w:val="center"/>
        <w:rPr>
          <w:rFonts w:ascii="Arial" w:hAnsi="Arial" w:cs="Arial"/>
          <w:b/>
          <w:bCs/>
          <w:color w:val="0000CC"/>
          <w:sz w:val="6"/>
          <w:szCs w:val="4"/>
        </w:rPr>
      </w:pPr>
    </w:p>
    <w:p w14:paraId="487AF53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Giudice Sportivo</w:t>
      </w:r>
    </w:p>
    <w:p w14:paraId="301E99C6"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e-mail: </w:t>
      </w:r>
      <w:hyperlink r:id="rId69" w:history="1">
        <w:r w:rsidRPr="00B403DD">
          <w:rPr>
            <w:rStyle w:val="Collegamentoipertestuale"/>
            <w:rFonts w:ascii="Arial" w:hAnsi="Arial" w:cs="Arial"/>
          </w:rPr>
          <w:t>sicilia.giudicesportivo@lnd.it</w:t>
        </w:r>
      </w:hyperlink>
    </w:p>
    <w:p w14:paraId="20FE0365" w14:textId="77777777" w:rsidR="00556585" w:rsidRPr="00B403DD" w:rsidRDefault="00556585" w:rsidP="00556585">
      <w:pPr>
        <w:ind w:left="708" w:right="-941" w:firstLine="708"/>
        <w:rPr>
          <w:rFonts w:ascii="Arial" w:hAnsi="Arial" w:cs="Arial"/>
        </w:rPr>
      </w:pPr>
      <w:r w:rsidRPr="00B403DD">
        <w:rPr>
          <w:rFonts w:ascii="Arial" w:hAnsi="Arial" w:cs="Arial"/>
        </w:rPr>
        <w:t xml:space="preserve">PEC:  </w:t>
      </w:r>
      <w:hyperlink r:id="rId70" w:history="1">
        <w:r w:rsidRPr="00B403DD">
          <w:rPr>
            <w:rStyle w:val="Collegamentoipertestuale"/>
            <w:rFonts w:ascii="Arial" w:hAnsi="Arial" w:cs="Arial"/>
          </w:rPr>
          <w:t>giudicesportivo@lndsicilia.legalmail.it</w:t>
        </w:r>
      </w:hyperlink>
      <w:r w:rsidRPr="00B403DD">
        <w:rPr>
          <w:rFonts w:ascii="Arial" w:hAnsi="Arial" w:cs="Arial"/>
        </w:rPr>
        <w:t xml:space="preserve"> </w:t>
      </w:r>
    </w:p>
    <w:p w14:paraId="4BD4F196" w14:textId="77777777" w:rsidR="00556585" w:rsidRPr="00B403DD" w:rsidRDefault="00556585" w:rsidP="00556585">
      <w:pPr>
        <w:ind w:left="708" w:right="-941" w:firstLine="708"/>
        <w:rPr>
          <w:rFonts w:ascii="Arial" w:hAnsi="Arial" w:cs="Arial"/>
        </w:rPr>
      </w:pPr>
    </w:p>
    <w:p w14:paraId="4344F4AA" w14:textId="77777777" w:rsidR="00556585" w:rsidRPr="00B403DD" w:rsidRDefault="00556585" w:rsidP="00556585">
      <w:pPr>
        <w:pStyle w:val="Paragrafoelenco"/>
        <w:numPr>
          <w:ilvl w:val="0"/>
          <w:numId w:val="51"/>
        </w:numPr>
        <w:autoSpaceDE/>
        <w:autoSpaceDN/>
        <w:spacing w:line="240" w:lineRule="auto"/>
        <w:ind w:right="-941"/>
        <w:rPr>
          <w:rFonts w:ascii="Arial" w:hAnsi="Arial" w:cs="Arial"/>
          <w:b/>
          <w:bCs/>
        </w:rPr>
      </w:pPr>
      <w:r w:rsidRPr="00B403DD">
        <w:rPr>
          <w:rFonts w:ascii="Arial" w:hAnsi="Arial" w:cs="Arial"/>
          <w:b/>
          <w:bCs/>
        </w:rPr>
        <w:t>Corte Sportiva d’Appello Territoriale</w:t>
      </w:r>
    </w:p>
    <w:p w14:paraId="476AEA2F" w14:textId="77777777" w:rsidR="00556585" w:rsidRPr="00B403DD" w:rsidRDefault="00556585" w:rsidP="00556585">
      <w:pPr>
        <w:pStyle w:val="Paragrafoelenco"/>
        <w:ind w:left="1440" w:right="-941"/>
        <w:rPr>
          <w:rFonts w:ascii="Arial" w:hAnsi="Arial" w:cs="Arial"/>
        </w:rPr>
      </w:pPr>
      <w:r w:rsidRPr="00B403DD">
        <w:rPr>
          <w:rFonts w:ascii="Arial" w:hAnsi="Arial" w:cs="Arial"/>
        </w:rPr>
        <w:t xml:space="preserve">PEC: </w:t>
      </w:r>
      <w:hyperlink r:id="rId71" w:history="1">
        <w:r w:rsidRPr="00B403DD">
          <w:rPr>
            <w:rStyle w:val="Collegamentoipertestuale"/>
            <w:rFonts w:ascii="Arial" w:hAnsi="Arial" w:cs="Arial"/>
          </w:rPr>
          <w:t>cortesportivaappello@lndsicilia.legalmail.it</w:t>
        </w:r>
      </w:hyperlink>
    </w:p>
    <w:p w14:paraId="6BA6F167" w14:textId="77777777" w:rsidR="00556585" w:rsidRPr="00B403DD" w:rsidRDefault="00556585" w:rsidP="00556585">
      <w:pPr>
        <w:ind w:right="51" w:firstLine="1"/>
        <w:jc w:val="center"/>
        <w:rPr>
          <w:rFonts w:ascii="Arial" w:hAnsi="Arial" w:cs="Arial"/>
          <w:b/>
        </w:rPr>
      </w:pPr>
    </w:p>
    <w:p w14:paraId="7E87DE92" w14:textId="77777777" w:rsidR="00556585" w:rsidRPr="00B403DD" w:rsidRDefault="00556585" w:rsidP="00556585">
      <w:pPr>
        <w:pStyle w:val="Paragrafoelenco"/>
        <w:numPr>
          <w:ilvl w:val="0"/>
          <w:numId w:val="51"/>
        </w:numPr>
        <w:autoSpaceDE/>
        <w:autoSpaceDN/>
        <w:spacing w:line="240" w:lineRule="auto"/>
        <w:ind w:right="51"/>
        <w:rPr>
          <w:rFonts w:ascii="Arial" w:hAnsi="Arial" w:cs="Arial"/>
          <w:b/>
          <w:szCs w:val="24"/>
        </w:rPr>
      </w:pPr>
      <w:r w:rsidRPr="00B403DD">
        <w:rPr>
          <w:rFonts w:ascii="Arial" w:hAnsi="Arial" w:cs="Arial"/>
          <w:b/>
          <w:bCs/>
        </w:rPr>
        <w:t>Tribunale Federale Territoriale</w:t>
      </w:r>
    </w:p>
    <w:p w14:paraId="3D728572" w14:textId="77777777" w:rsidR="00556585" w:rsidRPr="00B403DD" w:rsidRDefault="00556585" w:rsidP="00556585">
      <w:pPr>
        <w:pStyle w:val="Nessunaspaziatura"/>
        <w:ind w:left="708" w:firstLine="708"/>
        <w:rPr>
          <w:rFonts w:ascii="Arial" w:hAnsi="Arial" w:cs="Arial"/>
          <w:u w:val="single"/>
          <w:lang w:val="en-US"/>
        </w:rPr>
      </w:pPr>
      <w:r w:rsidRPr="00B403DD">
        <w:rPr>
          <w:rFonts w:ascii="Arial" w:hAnsi="Arial" w:cs="Arial"/>
        </w:rPr>
        <w:t>PEC:</w:t>
      </w:r>
      <w:r w:rsidRPr="00B403DD">
        <w:rPr>
          <w:rFonts w:ascii="Arial" w:hAnsi="Arial" w:cs="Arial"/>
          <w:lang w:val="en-US"/>
        </w:rPr>
        <w:t xml:space="preserve"> </w:t>
      </w:r>
      <w:hyperlink r:id="rId72" w:history="1">
        <w:r w:rsidRPr="00B403DD">
          <w:rPr>
            <w:rStyle w:val="Collegamentoipertestuale"/>
            <w:rFonts w:ascii="Arial" w:hAnsi="Arial" w:cs="Arial"/>
            <w:lang w:val="en-US"/>
          </w:rPr>
          <w:t>tribunalefederale@lndsicilia.legalmail.it</w:t>
        </w:r>
      </w:hyperlink>
      <w:r w:rsidRPr="00B403DD">
        <w:rPr>
          <w:rFonts w:ascii="Arial" w:hAnsi="Arial" w:cs="Arial"/>
          <w:u w:val="single"/>
          <w:lang w:val="en-US"/>
        </w:rPr>
        <w:t xml:space="preserve"> </w:t>
      </w:r>
    </w:p>
    <w:p w14:paraId="6D762A5F" w14:textId="77777777" w:rsidR="00556585" w:rsidRPr="00B403DD" w:rsidRDefault="00556585" w:rsidP="00556585">
      <w:pPr>
        <w:pStyle w:val="Paragrafoelenco"/>
        <w:ind w:left="1440" w:right="51"/>
        <w:rPr>
          <w:rFonts w:ascii="Arial" w:hAnsi="Arial" w:cs="Arial"/>
          <w:szCs w:val="24"/>
        </w:rPr>
      </w:pPr>
      <w:r w:rsidRPr="00B403DD">
        <w:rPr>
          <w:rFonts w:ascii="Arial" w:hAnsi="Arial" w:cs="Arial"/>
        </w:rPr>
        <w:t xml:space="preserve"> </w:t>
      </w:r>
    </w:p>
    <w:p w14:paraId="6944750C" w14:textId="77777777" w:rsidR="00556585" w:rsidRPr="00B403DD" w:rsidRDefault="00556585" w:rsidP="00556585">
      <w:pPr>
        <w:ind w:left="372" w:right="51" w:firstLine="708"/>
        <w:jc w:val="center"/>
        <w:rPr>
          <w:rFonts w:ascii="Arial" w:hAnsi="Arial" w:cs="Arial"/>
          <w:b/>
          <w:color w:val="0000CC"/>
          <w:sz w:val="24"/>
          <w:szCs w:val="24"/>
        </w:rPr>
      </w:pPr>
      <w:r w:rsidRPr="00B403DD">
        <w:rPr>
          <w:rFonts w:ascii="Arial" w:hAnsi="Arial" w:cs="Arial"/>
          <w:b/>
          <w:color w:val="0000CC"/>
          <w:sz w:val="24"/>
          <w:szCs w:val="24"/>
        </w:rPr>
        <w:t>UFFICIO REGIONALE CALCIO A CINQUE</w:t>
      </w:r>
    </w:p>
    <w:p w14:paraId="024B34FD" w14:textId="77777777" w:rsidR="00556585" w:rsidRPr="00B403DD" w:rsidRDefault="00556585" w:rsidP="00556585">
      <w:pPr>
        <w:ind w:right="-941" w:firstLine="1"/>
        <w:jc w:val="center"/>
        <w:rPr>
          <w:rFonts w:ascii="Arial" w:hAnsi="Arial" w:cs="Arial"/>
          <w:sz w:val="6"/>
          <w:szCs w:val="24"/>
        </w:rPr>
      </w:pPr>
    </w:p>
    <w:p w14:paraId="1A3C8968"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 xml:space="preserve">Maximiliano </w:t>
      </w:r>
      <w:proofErr w:type="spellStart"/>
      <w:r w:rsidRPr="00B403DD">
        <w:rPr>
          <w:rFonts w:ascii="Arial" w:hAnsi="Arial" w:cs="Arial"/>
          <w:b/>
          <w:bCs/>
          <w:szCs w:val="24"/>
        </w:rPr>
        <w:t>Birchler</w:t>
      </w:r>
      <w:proofErr w:type="spellEnd"/>
      <w:r w:rsidRPr="00B403DD">
        <w:rPr>
          <w:rFonts w:ascii="Arial" w:hAnsi="Arial" w:cs="Arial"/>
          <w:b/>
          <w:bCs/>
          <w:szCs w:val="24"/>
        </w:rPr>
        <w:tab/>
        <w:t>Telefono: 091 6808406</w:t>
      </w:r>
    </w:p>
    <w:p w14:paraId="1F7016CE"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e-mail: </w:t>
      </w:r>
      <w:hyperlink r:id="rId73" w:history="1">
        <w:r w:rsidRPr="00B403DD">
          <w:rPr>
            <w:rStyle w:val="Collegamentoipertestuale"/>
            <w:rFonts w:ascii="Arial" w:hAnsi="Arial" w:cs="Arial"/>
            <w:szCs w:val="24"/>
          </w:rPr>
          <w:t>sicilia.dr5@lnd.it</w:t>
        </w:r>
      </w:hyperlink>
      <w:r w:rsidRPr="00B403DD">
        <w:rPr>
          <w:rFonts w:ascii="Arial" w:hAnsi="Arial" w:cs="Arial"/>
          <w:szCs w:val="24"/>
        </w:rPr>
        <w:t xml:space="preserve"> </w:t>
      </w:r>
    </w:p>
    <w:p w14:paraId="2A2793E9" w14:textId="77777777" w:rsidR="00556585" w:rsidRPr="00B403DD" w:rsidRDefault="00556585" w:rsidP="00556585">
      <w:pPr>
        <w:ind w:left="720" w:right="51" w:firstLine="720"/>
        <w:rPr>
          <w:rFonts w:ascii="Arial" w:hAnsi="Arial" w:cs="Arial"/>
          <w:szCs w:val="24"/>
        </w:rPr>
      </w:pPr>
      <w:r w:rsidRPr="00B403DD">
        <w:rPr>
          <w:rFonts w:ascii="Arial" w:hAnsi="Arial" w:cs="Arial"/>
          <w:szCs w:val="24"/>
        </w:rPr>
        <w:t xml:space="preserve">PEC: </w:t>
      </w:r>
      <w:hyperlink r:id="rId74" w:history="1">
        <w:r w:rsidRPr="00B403DD">
          <w:rPr>
            <w:rStyle w:val="Collegamentoipertestuale"/>
            <w:rFonts w:ascii="Arial" w:hAnsi="Arial" w:cs="Arial"/>
            <w:szCs w:val="24"/>
          </w:rPr>
          <w:t>sicilia.dr5@lndsicilia.legalmail.it</w:t>
        </w:r>
      </w:hyperlink>
    </w:p>
    <w:p w14:paraId="4B621887" w14:textId="77777777" w:rsidR="00556585" w:rsidRPr="00B403DD" w:rsidRDefault="00556585" w:rsidP="00556585">
      <w:pPr>
        <w:ind w:right="-941" w:firstLine="1"/>
        <w:jc w:val="both"/>
        <w:rPr>
          <w:rFonts w:ascii="Arial" w:hAnsi="Arial" w:cs="Arial"/>
        </w:rPr>
      </w:pPr>
    </w:p>
    <w:p w14:paraId="0D53C671" w14:textId="77777777" w:rsidR="00556585" w:rsidRPr="00B403DD" w:rsidRDefault="00556585" w:rsidP="00556585">
      <w:pPr>
        <w:ind w:right="-941" w:firstLine="1"/>
        <w:jc w:val="both"/>
        <w:rPr>
          <w:rFonts w:ascii="Arial" w:hAnsi="Arial" w:cs="Arial"/>
        </w:rPr>
      </w:pPr>
    </w:p>
    <w:p w14:paraId="61F096E5" w14:textId="77777777" w:rsidR="00556585" w:rsidRPr="00B403DD" w:rsidRDefault="00556585" w:rsidP="00556585">
      <w:pPr>
        <w:ind w:right="-941" w:firstLine="1"/>
        <w:jc w:val="center"/>
        <w:rPr>
          <w:rFonts w:ascii="Arial" w:hAnsi="Arial" w:cs="Arial"/>
          <w:color w:val="0000CC"/>
          <w:sz w:val="24"/>
          <w:szCs w:val="24"/>
        </w:rPr>
      </w:pPr>
      <w:r w:rsidRPr="00B403DD">
        <w:rPr>
          <w:rFonts w:ascii="Arial" w:hAnsi="Arial" w:cs="Arial"/>
          <w:b/>
          <w:color w:val="0000CC"/>
          <w:sz w:val="24"/>
          <w:szCs w:val="24"/>
        </w:rPr>
        <w:t>UFFICIO REGIONALE CALCIO FEMMINILE</w:t>
      </w:r>
    </w:p>
    <w:p w14:paraId="65D9B1B8" w14:textId="77777777" w:rsidR="00556585" w:rsidRPr="00B403DD" w:rsidRDefault="00556585" w:rsidP="00556585">
      <w:pPr>
        <w:ind w:right="-941" w:firstLine="1"/>
        <w:rPr>
          <w:rFonts w:ascii="Arial" w:hAnsi="Arial" w:cs="Arial"/>
          <w:sz w:val="6"/>
          <w:szCs w:val="24"/>
        </w:rPr>
      </w:pPr>
    </w:p>
    <w:p w14:paraId="6B83DA93" w14:textId="77777777" w:rsidR="00556585" w:rsidRPr="00B403DD" w:rsidRDefault="00556585" w:rsidP="00556585">
      <w:pPr>
        <w:numPr>
          <w:ilvl w:val="0"/>
          <w:numId w:val="51"/>
        </w:numPr>
        <w:autoSpaceDE/>
        <w:autoSpaceDN/>
        <w:ind w:right="-941"/>
        <w:rPr>
          <w:rFonts w:ascii="Arial" w:hAnsi="Arial" w:cs="Arial"/>
          <w:b/>
          <w:bCs/>
          <w:szCs w:val="24"/>
        </w:rPr>
      </w:pPr>
      <w:r w:rsidRPr="00B403DD">
        <w:rPr>
          <w:rFonts w:ascii="Arial" w:hAnsi="Arial" w:cs="Arial"/>
          <w:b/>
          <w:bCs/>
          <w:szCs w:val="24"/>
        </w:rPr>
        <w:t>Responsabile Regionale:</w:t>
      </w:r>
      <w:r w:rsidRPr="00B403DD">
        <w:rPr>
          <w:rFonts w:ascii="Arial" w:hAnsi="Arial" w:cs="Arial"/>
          <w:b/>
          <w:bCs/>
          <w:szCs w:val="24"/>
        </w:rPr>
        <w:tab/>
        <w:t>Natale Ferrante</w:t>
      </w:r>
      <w:r w:rsidRPr="00B403DD">
        <w:rPr>
          <w:rFonts w:ascii="Arial" w:hAnsi="Arial" w:cs="Arial"/>
          <w:b/>
          <w:bCs/>
          <w:szCs w:val="24"/>
        </w:rPr>
        <w:tab/>
      </w:r>
      <w:r w:rsidRPr="00B403DD">
        <w:rPr>
          <w:rFonts w:ascii="Arial" w:hAnsi="Arial" w:cs="Arial"/>
          <w:b/>
          <w:bCs/>
          <w:szCs w:val="24"/>
        </w:rPr>
        <w:tab/>
        <w:t>Telefono: 091 6808473</w:t>
      </w:r>
    </w:p>
    <w:p w14:paraId="3C652779" w14:textId="77777777" w:rsidR="00556585" w:rsidRPr="00B403DD" w:rsidRDefault="00556585" w:rsidP="00556585">
      <w:pPr>
        <w:ind w:left="1440" w:right="-941"/>
        <w:rPr>
          <w:rFonts w:ascii="Arial" w:hAnsi="Arial" w:cs="Arial"/>
          <w:szCs w:val="24"/>
        </w:rPr>
      </w:pPr>
      <w:r w:rsidRPr="00B403DD">
        <w:t>e-m</w:t>
      </w:r>
      <w:r w:rsidRPr="00B403DD">
        <w:rPr>
          <w:rFonts w:ascii="Arial" w:hAnsi="Arial" w:cs="Arial"/>
          <w:szCs w:val="24"/>
        </w:rPr>
        <w:t xml:space="preserve">ail: </w:t>
      </w:r>
      <w:hyperlink r:id="rId75" w:history="1">
        <w:r w:rsidRPr="00B403DD">
          <w:rPr>
            <w:rStyle w:val="Collegamentoipertestuale"/>
            <w:rFonts w:ascii="Arial" w:hAnsi="Arial" w:cs="Arial"/>
            <w:szCs w:val="24"/>
          </w:rPr>
          <w:t>sicilia.femminile@lnd.it</w:t>
        </w:r>
      </w:hyperlink>
    </w:p>
    <w:p w14:paraId="0FA8205B" w14:textId="77777777" w:rsidR="00556585" w:rsidRDefault="00556585" w:rsidP="00556585">
      <w:pPr>
        <w:ind w:left="696" w:right="-941" w:firstLine="720"/>
      </w:pPr>
      <w:r w:rsidRPr="00B403DD">
        <w:rPr>
          <w:rFonts w:ascii="Arial" w:hAnsi="Arial" w:cs="Arial"/>
          <w:szCs w:val="24"/>
        </w:rPr>
        <w:t xml:space="preserve">PEC:: </w:t>
      </w:r>
      <w:hyperlink r:id="rId76" w:history="1">
        <w:r w:rsidRPr="00B403DD">
          <w:rPr>
            <w:rStyle w:val="Collegamentoipertestuale"/>
            <w:rFonts w:ascii="Arial" w:hAnsi="Arial" w:cs="Arial"/>
            <w:szCs w:val="24"/>
          </w:rPr>
          <w:t>femminile@lndsicilia.legalmail.it</w:t>
        </w:r>
      </w:hyperlink>
    </w:p>
    <w:p w14:paraId="3FEDFCE7" w14:textId="77777777" w:rsidR="00556585" w:rsidRPr="00B403DD" w:rsidRDefault="00556585" w:rsidP="00556585">
      <w:pPr>
        <w:ind w:left="696" w:right="-941" w:firstLine="720"/>
        <w:rPr>
          <w:rFonts w:ascii="Arial" w:hAnsi="Arial" w:cs="Arial"/>
          <w:szCs w:val="24"/>
        </w:rPr>
      </w:pPr>
    </w:p>
    <w:p w14:paraId="280C0C73" w14:textId="77777777" w:rsidR="00556585" w:rsidRPr="00B403DD" w:rsidRDefault="00556585" w:rsidP="00556585">
      <w:pPr>
        <w:ind w:right="-941" w:firstLine="1"/>
        <w:rPr>
          <w:szCs w:val="24"/>
        </w:rPr>
      </w:pPr>
    </w:p>
    <w:p w14:paraId="71466C25" w14:textId="77777777" w:rsidR="00556585" w:rsidRPr="00B403DD" w:rsidRDefault="00556585" w:rsidP="00556585">
      <w:pPr>
        <w:pStyle w:val="Titolo6"/>
        <w:tabs>
          <w:tab w:val="left" w:pos="708"/>
          <w:tab w:val="left" w:pos="1416"/>
          <w:tab w:val="left" w:pos="2124"/>
          <w:tab w:val="left" w:pos="2832"/>
          <w:tab w:val="left" w:pos="3540"/>
          <w:tab w:val="left" w:pos="4248"/>
          <w:tab w:val="left" w:pos="4956"/>
          <w:tab w:val="left" w:pos="5664"/>
          <w:tab w:val="left" w:pos="6435"/>
        </w:tabs>
        <w:ind w:left="1416" w:right="242" w:firstLine="0"/>
        <w:jc w:val="center"/>
        <w:rPr>
          <w:b w:val="0"/>
          <w:i/>
          <w:color w:val="0000CC"/>
          <w:sz w:val="24"/>
          <w:szCs w:val="24"/>
        </w:rPr>
      </w:pPr>
      <w:r w:rsidRPr="00B403DD">
        <w:rPr>
          <w:iCs/>
          <w:color w:val="0000CC"/>
          <w:sz w:val="24"/>
          <w:szCs w:val="24"/>
        </w:rPr>
        <w:t>UFFICIO</w:t>
      </w:r>
      <w:r w:rsidRPr="00B403DD">
        <w:rPr>
          <w:color w:val="0000CC"/>
          <w:sz w:val="24"/>
          <w:szCs w:val="24"/>
        </w:rPr>
        <w:t xml:space="preserve"> CAMPI SPORTIVI</w:t>
      </w:r>
    </w:p>
    <w:p w14:paraId="35AFB583" w14:textId="77777777" w:rsidR="00556585" w:rsidRPr="00B403DD" w:rsidRDefault="00556585" w:rsidP="00556585">
      <w:pPr>
        <w:jc w:val="center"/>
        <w:rPr>
          <w:rFonts w:ascii="Arial" w:hAnsi="Arial" w:cs="Arial"/>
          <w:sz w:val="6"/>
          <w:szCs w:val="6"/>
        </w:rPr>
      </w:pPr>
    </w:p>
    <w:p w14:paraId="30D335FC" w14:textId="77777777" w:rsidR="00556585" w:rsidRPr="00B403DD" w:rsidRDefault="00556585" w:rsidP="00556585">
      <w:pPr>
        <w:numPr>
          <w:ilvl w:val="0"/>
          <w:numId w:val="51"/>
        </w:numPr>
        <w:autoSpaceDE/>
        <w:autoSpaceDN/>
        <w:ind w:right="-941"/>
        <w:rPr>
          <w:rFonts w:ascii="Arial" w:hAnsi="Arial" w:cs="Arial"/>
          <w:b/>
          <w:bCs/>
        </w:rPr>
      </w:pPr>
      <w:r w:rsidRPr="00B403DD">
        <w:rPr>
          <w:rFonts w:ascii="Arial" w:hAnsi="Arial" w:cs="Arial"/>
          <w:b/>
          <w:bCs/>
        </w:rPr>
        <w:t xml:space="preserve">Fiduciario Regionale: </w:t>
      </w:r>
      <w:r w:rsidRPr="00B403DD">
        <w:rPr>
          <w:rFonts w:ascii="Arial" w:hAnsi="Arial" w:cs="Arial"/>
          <w:b/>
          <w:bCs/>
        </w:rPr>
        <w:tab/>
        <w:t xml:space="preserve">Giuseppe </w:t>
      </w:r>
      <w:proofErr w:type="spellStart"/>
      <w:r w:rsidRPr="00B403DD">
        <w:rPr>
          <w:rFonts w:ascii="Arial" w:hAnsi="Arial" w:cs="Arial"/>
          <w:b/>
          <w:bCs/>
        </w:rPr>
        <w:t>Bonsangue</w:t>
      </w:r>
      <w:proofErr w:type="spellEnd"/>
      <w:r w:rsidRPr="00B403DD">
        <w:rPr>
          <w:rFonts w:ascii="Arial" w:hAnsi="Arial" w:cs="Arial"/>
          <w:b/>
          <w:bCs/>
        </w:rPr>
        <w:t xml:space="preserve">  </w:t>
      </w:r>
      <w:r w:rsidRPr="00B403DD">
        <w:rPr>
          <w:rFonts w:ascii="Arial" w:hAnsi="Arial" w:cs="Arial"/>
          <w:b/>
          <w:bCs/>
        </w:rPr>
        <w:tab/>
        <w:t>Telefono: 091 6808424</w:t>
      </w:r>
    </w:p>
    <w:p w14:paraId="31CAE4C2" w14:textId="77777777" w:rsidR="00556585" w:rsidRPr="00B403DD" w:rsidRDefault="00556585" w:rsidP="00556585">
      <w:pPr>
        <w:ind w:left="1440"/>
        <w:rPr>
          <w:rFonts w:ascii="Arial" w:hAnsi="Arial" w:cs="Arial"/>
        </w:rPr>
      </w:pPr>
      <w:r w:rsidRPr="00B403DD">
        <w:rPr>
          <w:rFonts w:ascii="Arial" w:hAnsi="Arial" w:cs="Arial"/>
        </w:rPr>
        <w:t xml:space="preserve">e-mail: </w:t>
      </w:r>
      <w:hyperlink r:id="rId77" w:history="1">
        <w:r w:rsidRPr="00B403DD">
          <w:rPr>
            <w:rStyle w:val="Collegamentoipertestuale"/>
            <w:rFonts w:ascii="Arial" w:hAnsi="Arial" w:cs="Arial"/>
          </w:rPr>
          <w:t>settoreimpiantisicilia@lnd.it</w:t>
        </w:r>
      </w:hyperlink>
    </w:p>
    <w:p w14:paraId="42FD363D" w14:textId="3FFC763D" w:rsidR="00AE72AF" w:rsidRPr="0016116C" w:rsidRDefault="00556585" w:rsidP="0016116C">
      <w:pPr>
        <w:ind w:left="1440" w:right="-941"/>
      </w:pPr>
      <w:r w:rsidRPr="00B403DD">
        <w:rPr>
          <w:rFonts w:ascii="Arial" w:hAnsi="Arial" w:cs="Arial"/>
        </w:rPr>
        <w:t xml:space="preserve">PEC: : </w:t>
      </w:r>
      <w:hyperlink r:id="rId78" w:history="1">
        <w:r w:rsidRPr="00B403DD">
          <w:rPr>
            <w:rStyle w:val="Collegamentoipertestuale"/>
            <w:rFonts w:ascii="Arial" w:hAnsi="Arial" w:cs="Arial"/>
          </w:rPr>
          <w:t>settoreimpianti@lndsicilia.legalmail.it</w:t>
        </w:r>
      </w:hyperlink>
    </w:p>
    <w:p w14:paraId="387FCED9" w14:textId="77777777" w:rsidR="00AE72AF" w:rsidRPr="00AE72AF" w:rsidRDefault="00AE72AF" w:rsidP="00AE72AF">
      <w:pPr>
        <w:widowControl/>
        <w:autoSpaceDE/>
        <w:autoSpaceDN/>
        <w:rPr>
          <w:rFonts w:ascii="Arial" w:eastAsia="Calibri" w:hAnsi="Arial" w:cs="Arial"/>
        </w:rPr>
      </w:pPr>
    </w:p>
    <w:p w14:paraId="52FAFB7D" w14:textId="77777777" w:rsidR="00261366" w:rsidRDefault="00261366" w:rsidP="0076086F">
      <w:pPr>
        <w:widowControl/>
        <w:autoSpaceDE/>
        <w:autoSpaceDN/>
        <w:rPr>
          <w:rFonts w:ascii="Arial" w:eastAsia="Calibri" w:hAnsi="Arial" w:cs="Arial"/>
          <w:b/>
          <w:color w:val="0070C0"/>
          <w:sz w:val="44"/>
          <w:szCs w:val="44"/>
          <w:u w:val="single"/>
        </w:rPr>
      </w:pPr>
    </w:p>
    <w:p w14:paraId="6110AE9F" w14:textId="77777777" w:rsidR="00261366" w:rsidRDefault="00261366" w:rsidP="0076086F">
      <w:pPr>
        <w:widowControl/>
        <w:autoSpaceDE/>
        <w:autoSpaceDN/>
        <w:rPr>
          <w:rFonts w:ascii="Arial" w:eastAsia="Calibri" w:hAnsi="Arial" w:cs="Arial"/>
          <w:b/>
          <w:color w:val="0070C0"/>
          <w:sz w:val="44"/>
          <w:szCs w:val="44"/>
          <w:u w:val="single"/>
        </w:rPr>
      </w:pPr>
    </w:p>
    <w:p w14:paraId="44C144E8" w14:textId="77777777" w:rsidR="00261366" w:rsidRDefault="00261366" w:rsidP="0076086F">
      <w:pPr>
        <w:widowControl/>
        <w:autoSpaceDE/>
        <w:autoSpaceDN/>
        <w:rPr>
          <w:rFonts w:ascii="Arial" w:eastAsia="Calibri" w:hAnsi="Arial" w:cs="Arial"/>
          <w:b/>
          <w:color w:val="0070C0"/>
          <w:sz w:val="44"/>
          <w:szCs w:val="44"/>
          <w:u w:val="single"/>
        </w:rPr>
      </w:pPr>
    </w:p>
    <w:p w14:paraId="713D7E07" w14:textId="77777777" w:rsidR="00261366" w:rsidRDefault="00261366" w:rsidP="0076086F">
      <w:pPr>
        <w:widowControl/>
        <w:autoSpaceDE/>
        <w:autoSpaceDN/>
        <w:rPr>
          <w:rFonts w:ascii="Arial" w:eastAsia="Calibri" w:hAnsi="Arial" w:cs="Arial"/>
          <w:b/>
          <w:color w:val="0070C0"/>
          <w:sz w:val="44"/>
          <w:szCs w:val="44"/>
          <w:u w:val="single"/>
        </w:rPr>
      </w:pPr>
    </w:p>
    <w:p w14:paraId="57429095" w14:textId="77777777" w:rsidR="00261366" w:rsidRDefault="00261366" w:rsidP="0076086F">
      <w:pPr>
        <w:widowControl/>
        <w:autoSpaceDE/>
        <w:autoSpaceDN/>
        <w:rPr>
          <w:rFonts w:ascii="Arial" w:eastAsia="Calibri" w:hAnsi="Arial" w:cs="Arial"/>
          <w:b/>
          <w:color w:val="0070C0"/>
          <w:sz w:val="44"/>
          <w:szCs w:val="44"/>
          <w:u w:val="single"/>
        </w:rPr>
      </w:pPr>
    </w:p>
    <w:p w14:paraId="48E0F1C1" w14:textId="77777777" w:rsidR="00261366" w:rsidRDefault="00261366" w:rsidP="0076086F">
      <w:pPr>
        <w:widowControl/>
        <w:autoSpaceDE/>
        <w:autoSpaceDN/>
        <w:rPr>
          <w:rFonts w:ascii="Arial" w:eastAsia="Calibri" w:hAnsi="Arial" w:cs="Arial"/>
          <w:b/>
          <w:color w:val="0070C0"/>
          <w:sz w:val="44"/>
          <w:szCs w:val="44"/>
          <w:u w:val="single"/>
        </w:rPr>
      </w:pPr>
    </w:p>
    <w:p w14:paraId="47487F40" w14:textId="77777777" w:rsidR="00261366" w:rsidRDefault="00261366" w:rsidP="0076086F">
      <w:pPr>
        <w:widowControl/>
        <w:autoSpaceDE/>
        <w:autoSpaceDN/>
        <w:rPr>
          <w:rFonts w:ascii="Arial" w:eastAsia="Calibri" w:hAnsi="Arial" w:cs="Arial"/>
          <w:b/>
          <w:color w:val="0070C0"/>
          <w:sz w:val="44"/>
          <w:szCs w:val="44"/>
          <w:u w:val="single"/>
        </w:rPr>
      </w:pPr>
    </w:p>
    <w:p w14:paraId="067AFEB8" w14:textId="77777777" w:rsidR="00261366" w:rsidRDefault="00261366" w:rsidP="0076086F">
      <w:pPr>
        <w:widowControl/>
        <w:autoSpaceDE/>
        <w:autoSpaceDN/>
        <w:rPr>
          <w:rFonts w:ascii="Arial" w:eastAsia="Calibri" w:hAnsi="Arial" w:cs="Arial"/>
          <w:b/>
          <w:color w:val="0070C0"/>
          <w:sz w:val="44"/>
          <w:szCs w:val="44"/>
          <w:u w:val="single"/>
        </w:rPr>
      </w:pPr>
    </w:p>
    <w:p w14:paraId="5AABA6A6" w14:textId="77777777" w:rsidR="00261366" w:rsidRDefault="00261366" w:rsidP="0076086F">
      <w:pPr>
        <w:widowControl/>
        <w:autoSpaceDE/>
        <w:autoSpaceDN/>
        <w:rPr>
          <w:rFonts w:ascii="Arial" w:eastAsia="Calibri" w:hAnsi="Arial" w:cs="Arial"/>
          <w:b/>
          <w:color w:val="0070C0"/>
          <w:sz w:val="44"/>
          <w:szCs w:val="44"/>
          <w:u w:val="single"/>
        </w:rPr>
      </w:pPr>
    </w:p>
    <w:p w14:paraId="55D8C38F" w14:textId="77777777" w:rsidR="00261366" w:rsidRDefault="00261366" w:rsidP="0076086F">
      <w:pPr>
        <w:widowControl/>
        <w:autoSpaceDE/>
        <w:autoSpaceDN/>
        <w:rPr>
          <w:rFonts w:ascii="Arial" w:eastAsia="Calibri" w:hAnsi="Arial" w:cs="Arial"/>
          <w:b/>
          <w:color w:val="0070C0"/>
          <w:sz w:val="44"/>
          <w:szCs w:val="44"/>
          <w:u w:val="single"/>
        </w:rPr>
      </w:pPr>
    </w:p>
    <w:p w14:paraId="7D560EC1" w14:textId="77777777" w:rsidR="00261366" w:rsidRDefault="00261366" w:rsidP="0076086F">
      <w:pPr>
        <w:widowControl/>
        <w:autoSpaceDE/>
        <w:autoSpaceDN/>
        <w:rPr>
          <w:rFonts w:ascii="Arial" w:eastAsia="Calibri" w:hAnsi="Arial" w:cs="Arial"/>
          <w:b/>
          <w:color w:val="0070C0"/>
          <w:sz w:val="44"/>
          <w:szCs w:val="44"/>
          <w:u w:val="single"/>
        </w:rPr>
      </w:pPr>
    </w:p>
    <w:p w14:paraId="3AFFC869" w14:textId="77777777" w:rsidR="00261366" w:rsidRDefault="00261366" w:rsidP="0076086F">
      <w:pPr>
        <w:widowControl/>
        <w:autoSpaceDE/>
        <w:autoSpaceDN/>
        <w:rPr>
          <w:rFonts w:ascii="Arial" w:eastAsia="Calibri" w:hAnsi="Arial" w:cs="Arial"/>
          <w:b/>
          <w:color w:val="0070C0"/>
          <w:sz w:val="44"/>
          <w:szCs w:val="44"/>
          <w:u w:val="single"/>
        </w:rPr>
      </w:pPr>
    </w:p>
    <w:p w14:paraId="1740ABBA" w14:textId="5843C595" w:rsidR="0076086F" w:rsidRPr="0076086F" w:rsidRDefault="0076086F" w:rsidP="0076086F">
      <w:pPr>
        <w:widowControl/>
        <w:autoSpaceDE/>
        <w:autoSpaceDN/>
        <w:rPr>
          <w:rFonts w:ascii="Arial" w:eastAsia="Calibri" w:hAnsi="Arial" w:cs="Arial"/>
          <w:b/>
          <w:color w:val="0070C0"/>
          <w:sz w:val="44"/>
          <w:szCs w:val="44"/>
          <w:u w:val="single"/>
        </w:rPr>
      </w:pPr>
      <w:r w:rsidRPr="0076086F">
        <w:rPr>
          <w:rFonts w:ascii="Arial" w:eastAsia="Calibri" w:hAnsi="Arial" w:cs="Arial"/>
          <w:b/>
          <w:color w:val="0070C0"/>
          <w:sz w:val="44"/>
          <w:szCs w:val="44"/>
          <w:u w:val="single"/>
        </w:rPr>
        <w:lastRenderedPageBreak/>
        <w:t xml:space="preserve">Comunicazioni dell’ufficio Attività Agonistica </w:t>
      </w:r>
    </w:p>
    <w:p w14:paraId="2708AAEE" w14:textId="77777777" w:rsidR="0076086F" w:rsidRPr="0076086F" w:rsidRDefault="0076086F" w:rsidP="0076086F">
      <w:pPr>
        <w:widowControl/>
        <w:autoSpaceDE/>
        <w:autoSpaceDN/>
        <w:rPr>
          <w:rFonts w:ascii="Arial" w:eastAsia="Calibri" w:hAnsi="Arial" w:cs="Arial"/>
          <w:b/>
          <w:color w:val="0070C0"/>
          <w:u w:val="single"/>
        </w:rPr>
      </w:pPr>
    </w:p>
    <w:p w14:paraId="12923452" w14:textId="77777777" w:rsidR="0076086F" w:rsidRPr="0076086F" w:rsidRDefault="0076086F" w:rsidP="0076086F">
      <w:pPr>
        <w:widowControl/>
        <w:autoSpaceDE/>
        <w:autoSpaceDN/>
        <w:jc w:val="center"/>
        <w:rPr>
          <w:rFonts w:ascii="Arial" w:eastAsia="Calibri" w:hAnsi="Arial" w:cs="Arial"/>
          <w:b/>
          <w:color w:val="0070C0"/>
          <w:sz w:val="44"/>
          <w:szCs w:val="44"/>
        </w:rPr>
      </w:pPr>
      <w:r w:rsidRPr="0076086F">
        <w:rPr>
          <w:rFonts w:ascii="Arial" w:eastAsia="Calibri" w:hAnsi="Arial" w:cs="Arial"/>
          <w:b/>
          <w:color w:val="0070C0"/>
          <w:sz w:val="44"/>
          <w:szCs w:val="44"/>
          <w:highlight w:val="yellow"/>
        </w:rPr>
        <w:t>attivitaagonistica@lndsicilia.legalmail.it</w:t>
      </w:r>
    </w:p>
    <w:p w14:paraId="0DEDE8B0" w14:textId="77777777" w:rsidR="0076086F" w:rsidRPr="0076086F" w:rsidRDefault="0076086F" w:rsidP="0076086F">
      <w:pPr>
        <w:widowControl/>
        <w:autoSpaceDE/>
        <w:autoSpaceDN/>
        <w:jc w:val="center"/>
        <w:rPr>
          <w:rFonts w:ascii="Arial" w:eastAsia="Calibri" w:hAnsi="Arial" w:cs="Arial"/>
          <w:b/>
          <w:color w:val="0070C0"/>
          <w:sz w:val="44"/>
          <w:szCs w:val="44"/>
        </w:rPr>
      </w:pPr>
      <w:r w:rsidRPr="0076086F">
        <w:rPr>
          <w:rFonts w:ascii="Arial" w:eastAsia="Calibri" w:hAnsi="Arial" w:cs="Arial"/>
          <w:b/>
          <w:color w:val="0070C0"/>
          <w:sz w:val="44"/>
          <w:szCs w:val="44"/>
          <w:highlight w:val="green"/>
        </w:rPr>
        <w:t>sicilia.attivitaagonistica@lnd.it</w:t>
      </w:r>
    </w:p>
    <w:p w14:paraId="7B045292" w14:textId="77777777" w:rsidR="0076086F" w:rsidRPr="0076086F" w:rsidRDefault="0076086F" w:rsidP="0076086F">
      <w:pPr>
        <w:widowControl/>
        <w:autoSpaceDE/>
        <w:autoSpaceDN/>
        <w:rPr>
          <w:rFonts w:ascii="Arial" w:eastAsia="Calibri" w:hAnsi="Arial" w:cs="Arial"/>
        </w:rPr>
      </w:pPr>
    </w:p>
    <w:p w14:paraId="23B09F78" w14:textId="77777777" w:rsidR="00B37BCB" w:rsidRPr="00B37BCB" w:rsidRDefault="00B37BCB" w:rsidP="00B37BCB">
      <w:pPr>
        <w:widowControl/>
        <w:autoSpaceDE/>
        <w:autoSpaceDN/>
        <w:rPr>
          <w:rFonts w:ascii="Arial" w:eastAsia="Calibri" w:hAnsi="Arial" w:cs="Arial"/>
          <w:b/>
          <w:color w:val="0070C0"/>
          <w:sz w:val="44"/>
          <w:szCs w:val="44"/>
          <w:u w:val="single"/>
        </w:rPr>
      </w:pPr>
      <w:r w:rsidRPr="00B37BCB">
        <w:rPr>
          <w:rFonts w:ascii="Arial" w:eastAsia="Calibri" w:hAnsi="Arial" w:cs="Arial"/>
          <w:b/>
          <w:color w:val="0070C0"/>
          <w:sz w:val="44"/>
          <w:szCs w:val="44"/>
          <w:u w:val="single"/>
        </w:rPr>
        <w:t>CALCIO A 11 MASCHILE</w:t>
      </w:r>
    </w:p>
    <w:p w14:paraId="49E28B18" w14:textId="77777777" w:rsidR="00B37BCB" w:rsidRPr="00B37BCB" w:rsidRDefault="00B37BCB" w:rsidP="00B37BCB">
      <w:pPr>
        <w:widowControl/>
        <w:adjustRightInd w:val="0"/>
        <w:rPr>
          <w:rFonts w:ascii="Arial" w:eastAsia="Times New Roman" w:hAnsi="Arial" w:cs="Arial"/>
          <w:b/>
          <w:color w:val="000000"/>
          <w:u w:val="single"/>
          <w:lang w:eastAsia="it-IT"/>
        </w:rPr>
      </w:pPr>
    </w:p>
    <w:p w14:paraId="12FF0305" w14:textId="77777777" w:rsidR="00B37BCB" w:rsidRPr="00B37BCB" w:rsidRDefault="00B37BCB" w:rsidP="00B37BCB">
      <w:pPr>
        <w:widowControl/>
        <w:autoSpaceDE/>
        <w:autoSpaceDN/>
        <w:rPr>
          <w:rFonts w:ascii="Arial" w:eastAsia="Calibri" w:hAnsi="Arial" w:cs="Arial"/>
          <w:b/>
          <w:sz w:val="32"/>
          <w:szCs w:val="32"/>
          <w:u w:val="single"/>
        </w:rPr>
      </w:pPr>
      <w:r w:rsidRPr="00B37BCB">
        <w:rPr>
          <w:rFonts w:ascii="Arial" w:eastAsia="Calibri" w:hAnsi="Arial" w:cs="Arial"/>
          <w:b/>
          <w:sz w:val="32"/>
          <w:szCs w:val="32"/>
          <w:u w:val="single"/>
        </w:rPr>
        <w:t>Rappresentativa Regionale Juniores</w:t>
      </w:r>
    </w:p>
    <w:p w14:paraId="5C238E7D" w14:textId="77777777" w:rsidR="00B37BCB" w:rsidRPr="00B37BCB" w:rsidRDefault="00B37BCB" w:rsidP="00B37BCB">
      <w:pPr>
        <w:widowControl/>
        <w:autoSpaceDE/>
        <w:autoSpaceDN/>
        <w:rPr>
          <w:rFonts w:ascii="Arial" w:eastAsia="Calibri" w:hAnsi="Arial" w:cs="Arial"/>
          <w:sz w:val="24"/>
          <w:szCs w:val="24"/>
        </w:rPr>
      </w:pPr>
      <w:r w:rsidRPr="00B37BCB">
        <w:rPr>
          <w:rFonts w:ascii="Arial" w:eastAsia="Calibri" w:hAnsi="Arial" w:cs="Arial"/>
          <w:b/>
          <w:sz w:val="24"/>
          <w:szCs w:val="24"/>
          <w:u w:val="single"/>
        </w:rPr>
        <w:t>Torneo delle Regioni 2025/2026</w:t>
      </w:r>
    </w:p>
    <w:p w14:paraId="5B1E29AD" w14:textId="77777777" w:rsidR="00B37BCB" w:rsidRPr="00B37BCB" w:rsidRDefault="00B37BCB" w:rsidP="00B37BCB">
      <w:pPr>
        <w:widowControl/>
        <w:autoSpaceDE/>
        <w:autoSpaceDN/>
        <w:jc w:val="both"/>
        <w:rPr>
          <w:rFonts w:ascii="Arial" w:eastAsia="Calibri" w:hAnsi="Arial" w:cs="Arial"/>
          <w:b/>
        </w:rPr>
      </w:pPr>
      <w:r w:rsidRPr="00B37BCB">
        <w:rPr>
          <w:rFonts w:ascii="Arial" w:eastAsia="Calibri" w:hAnsi="Arial" w:cs="Arial"/>
        </w:rPr>
        <w:t xml:space="preserve">I sottoelencati calciatori Juniores sono convocati, in vista del Torneo a margine, per una selezione della Rappresentativa Regionale Juniores, che si svolgerà a </w:t>
      </w:r>
      <w:r w:rsidRPr="00B37BCB">
        <w:rPr>
          <w:rFonts w:ascii="Arial" w:eastAsia="Calibri" w:hAnsi="Arial" w:cs="Arial"/>
          <w:b/>
        </w:rPr>
        <w:t>SANTA VENERINA (CT), presso il campo sportivo Comunale (ERBA SINTETICA), Martedì 21 Ottobre 2025 dalle ore 13.30:</w:t>
      </w:r>
    </w:p>
    <w:p w14:paraId="2F31AAA4" w14:textId="77777777" w:rsidR="00B37BCB" w:rsidRPr="00B37BCB" w:rsidRDefault="00B37BCB" w:rsidP="00B37BCB">
      <w:pPr>
        <w:widowControl/>
        <w:autoSpaceDE/>
        <w:autoSpaceDN/>
        <w:jc w:val="both"/>
        <w:rPr>
          <w:rFonts w:ascii="Arial" w:eastAsia="Calibri" w:hAnsi="Arial" w:cs="Arial"/>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788"/>
      </w:tblGrid>
      <w:tr w:rsidR="00B37BCB" w:rsidRPr="00B37BCB" w14:paraId="242AB333" w14:textId="77777777" w:rsidTr="00545C0C">
        <w:tc>
          <w:tcPr>
            <w:tcW w:w="3840" w:type="dxa"/>
          </w:tcPr>
          <w:p w14:paraId="1F6C126C"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ATL. CT 1994 VIAGRANDE</w:t>
            </w:r>
          </w:p>
        </w:tc>
        <w:tc>
          <w:tcPr>
            <w:tcW w:w="5788" w:type="dxa"/>
          </w:tcPr>
          <w:p w14:paraId="100B7F98"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D’Agata Lorenzo, Triolo Giuseppe, Sanfilippo Danilo, Massarelli Marco</w:t>
            </w:r>
          </w:p>
        </w:tc>
      </w:tr>
      <w:tr w:rsidR="00B37BCB" w:rsidRPr="00B37BCB" w14:paraId="5A794A45" w14:textId="77777777" w:rsidTr="00545C0C">
        <w:tc>
          <w:tcPr>
            <w:tcW w:w="3840" w:type="dxa"/>
          </w:tcPr>
          <w:p w14:paraId="15298239"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ATLETICO MEGARA 1908</w:t>
            </w:r>
          </w:p>
        </w:tc>
        <w:tc>
          <w:tcPr>
            <w:tcW w:w="5788" w:type="dxa"/>
          </w:tcPr>
          <w:p w14:paraId="74757E40"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 xml:space="preserve">Colombo Federico Maria, Blandino Stefano, </w:t>
            </w:r>
            <w:proofErr w:type="spellStart"/>
            <w:r w:rsidRPr="00B37BCB">
              <w:rPr>
                <w:rFonts w:ascii="Arial" w:eastAsia="Calibri" w:hAnsi="Arial" w:cs="Arial"/>
                <w:sz w:val="20"/>
                <w:szCs w:val="20"/>
              </w:rPr>
              <w:t>Cracchiolo</w:t>
            </w:r>
            <w:proofErr w:type="spellEnd"/>
            <w:r w:rsidRPr="00B37BCB">
              <w:rPr>
                <w:rFonts w:ascii="Arial" w:eastAsia="Calibri" w:hAnsi="Arial" w:cs="Arial"/>
                <w:sz w:val="20"/>
                <w:szCs w:val="20"/>
              </w:rPr>
              <w:t xml:space="preserve"> Nicolo, Foti Giuseppe</w:t>
            </w:r>
          </w:p>
        </w:tc>
      </w:tr>
      <w:tr w:rsidR="00B37BCB" w:rsidRPr="00B37BCB" w14:paraId="0420E501" w14:textId="77777777" w:rsidTr="00545C0C">
        <w:tc>
          <w:tcPr>
            <w:tcW w:w="3840" w:type="dxa"/>
          </w:tcPr>
          <w:p w14:paraId="7A231DFE"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CALCIO AVOLA 1949</w:t>
            </w:r>
          </w:p>
        </w:tc>
        <w:tc>
          <w:tcPr>
            <w:tcW w:w="5788" w:type="dxa"/>
          </w:tcPr>
          <w:p w14:paraId="30428CD0"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Spataro Sebastiano, Caruso Federico Salvatore, Catinello Gianpaolo Bryan</w:t>
            </w:r>
          </w:p>
        </w:tc>
      </w:tr>
      <w:tr w:rsidR="00B37BCB" w:rsidRPr="00B37BCB" w14:paraId="551E246B" w14:textId="77777777" w:rsidTr="00545C0C">
        <w:tc>
          <w:tcPr>
            <w:tcW w:w="3840" w:type="dxa"/>
          </w:tcPr>
          <w:p w14:paraId="7CFDF7E1"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CALCIO SANTA VENERINA</w:t>
            </w:r>
          </w:p>
        </w:tc>
        <w:tc>
          <w:tcPr>
            <w:tcW w:w="5788" w:type="dxa"/>
          </w:tcPr>
          <w:p w14:paraId="361B6C7F"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Maniscalco Pietro</w:t>
            </w:r>
          </w:p>
        </w:tc>
      </w:tr>
      <w:tr w:rsidR="00B37BCB" w:rsidRPr="00B37BCB" w14:paraId="0FE012ED" w14:textId="77777777" w:rsidTr="00545C0C">
        <w:tc>
          <w:tcPr>
            <w:tcW w:w="3840" w:type="dxa"/>
          </w:tcPr>
          <w:p w14:paraId="00680660"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CITTA DI MISTERBIANCO</w:t>
            </w:r>
          </w:p>
        </w:tc>
        <w:tc>
          <w:tcPr>
            <w:tcW w:w="5788" w:type="dxa"/>
          </w:tcPr>
          <w:p w14:paraId="31C93AC3"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Scandurra Giovanni, Toro Gabriele, Corsaro Daniel, Trombetta Biagio Gioele</w:t>
            </w:r>
          </w:p>
        </w:tc>
      </w:tr>
      <w:tr w:rsidR="00B37BCB" w:rsidRPr="00B37BCB" w14:paraId="4CC90DF3" w14:textId="77777777" w:rsidTr="00545C0C">
        <w:tc>
          <w:tcPr>
            <w:tcW w:w="3840" w:type="dxa"/>
          </w:tcPr>
          <w:p w14:paraId="2242C5EC"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FC BELPASSO 2014</w:t>
            </w:r>
          </w:p>
        </w:tc>
        <w:tc>
          <w:tcPr>
            <w:tcW w:w="5788" w:type="dxa"/>
          </w:tcPr>
          <w:p w14:paraId="76AFAE92"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Randazzo Angelo</w:t>
            </w:r>
          </w:p>
        </w:tc>
      </w:tr>
      <w:tr w:rsidR="00B37BCB" w:rsidRPr="00B37BCB" w14:paraId="55ACB08F" w14:textId="77777777" w:rsidTr="00545C0C">
        <w:tc>
          <w:tcPr>
            <w:tcW w:w="3840" w:type="dxa"/>
            <w:tcBorders>
              <w:top w:val="single" w:sz="4" w:space="0" w:color="auto"/>
              <w:left w:val="single" w:sz="4" w:space="0" w:color="auto"/>
              <w:bottom w:val="single" w:sz="4" w:space="0" w:color="auto"/>
              <w:right w:val="single" w:sz="4" w:space="0" w:color="auto"/>
            </w:tcBorders>
          </w:tcPr>
          <w:p w14:paraId="5829074E"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FC PRIOLO GARGALLO</w:t>
            </w:r>
          </w:p>
        </w:tc>
        <w:tc>
          <w:tcPr>
            <w:tcW w:w="5788" w:type="dxa"/>
            <w:tcBorders>
              <w:top w:val="single" w:sz="4" w:space="0" w:color="auto"/>
              <w:left w:val="single" w:sz="4" w:space="0" w:color="auto"/>
              <w:bottom w:val="single" w:sz="4" w:space="0" w:color="auto"/>
              <w:right w:val="single" w:sz="4" w:space="0" w:color="auto"/>
            </w:tcBorders>
          </w:tcPr>
          <w:p w14:paraId="390A27FC"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Cester Lorenzo</w:t>
            </w:r>
          </w:p>
        </w:tc>
      </w:tr>
      <w:tr w:rsidR="00B37BCB" w:rsidRPr="00B37BCB" w14:paraId="33E7DD0E" w14:textId="77777777" w:rsidTr="00545C0C">
        <w:tc>
          <w:tcPr>
            <w:tcW w:w="3840" w:type="dxa"/>
          </w:tcPr>
          <w:p w14:paraId="5CFE38C3"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FOOTBALL CLUB VITTORIA</w:t>
            </w:r>
          </w:p>
        </w:tc>
        <w:tc>
          <w:tcPr>
            <w:tcW w:w="5788" w:type="dxa"/>
          </w:tcPr>
          <w:p w14:paraId="1FD47060"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 xml:space="preserve">Malandrino Cristian, </w:t>
            </w:r>
            <w:proofErr w:type="spellStart"/>
            <w:r w:rsidRPr="00B37BCB">
              <w:rPr>
                <w:rFonts w:ascii="Arial" w:eastAsia="Calibri" w:hAnsi="Arial" w:cs="Arial"/>
                <w:sz w:val="20"/>
                <w:szCs w:val="20"/>
              </w:rPr>
              <w:t>Purita</w:t>
            </w:r>
            <w:proofErr w:type="spellEnd"/>
            <w:r w:rsidRPr="00B37BCB">
              <w:rPr>
                <w:rFonts w:ascii="Arial" w:eastAsia="Calibri" w:hAnsi="Arial" w:cs="Arial"/>
                <w:sz w:val="20"/>
                <w:szCs w:val="20"/>
              </w:rPr>
              <w:t xml:space="preserve"> Francesco, Marino Matteo Giovanni, Simola Matteo, Welle Abdou</w:t>
            </w:r>
          </w:p>
        </w:tc>
      </w:tr>
      <w:tr w:rsidR="00B37BCB" w:rsidRPr="00B37BCB" w14:paraId="082B58CD" w14:textId="77777777" w:rsidTr="00545C0C">
        <w:tc>
          <w:tcPr>
            <w:tcW w:w="3840" w:type="dxa"/>
          </w:tcPr>
          <w:p w14:paraId="6118352E"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GIARRE CALCIO</w:t>
            </w:r>
          </w:p>
        </w:tc>
        <w:tc>
          <w:tcPr>
            <w:tcW w:w="5788" w:type="dxa"/>
          </w:tcPr>
          <w:p w14:paraId="78BD1068" w14:textId="77777777" w:rsidR="00B37BCB" w:rsidRPr="00B37BCB" w:rsidRDefault="00B37BCB" w:rsidP="00B37BCB">
            <w:pPr>
              <w:widowControl/>
              <w:autoSpaceDE/>
              <w:autoSpaceDN/>
              <w:jc w:val="both"/>
              <w:rPr>
                <w:rFonts w:ascii="Arial" w:eastAsia="Calibri" w:hAnsi="Arial" w:cs="Arial"/>
                <w:sz w:val="20"/>
                <w:szCs w:val="20"/>
              </w:rPr>
            </w:pPr>
            <w:proofErr w:type="spellStart"/>
            <w:r w:rsidRPr="00B37BCB">
              <w:rPr>
                <w:rFonts w:ascii="Arial" w:eastAsia="Calibri" w:hAnsi="Arial" w:cs="Arial"/>
                <w:sz w:val="20"/>
                <w:szCs w:val="20"/>
              </w:rPr>
              <w:t>Kamga</w:t>
            </w:r>
            <w:proofErr w:type="spellEnd"/>
            <w:r w:rsidRPr="00B37BCB">
              <w:rPr>
                <w:rFonts w:ascii="Arial" w:eastAsia="Calibri" w:hAnsi="Arial" w:cs="Arial"/>
                <w:sz w:val="20"/>
                <w:szCs w:val="20"/>
              </w:rPr>
              <w:t xml:space="preserve"> </w:t>
            </w:r>
            <w:proofErr w:type="spellStart"/>
            <w:r w:rsidRPr="00B37BCB">
              <w:rPr>
                <w:rFonts w:ascii="Arial" w:eastAsia="Calibri" w:hAnsi="Arial" w:cs="Arial"/>
                <w:sz w:val="20"/>
                <w:szCs w:val="20"/>
              </w:rPr>
              <w:t>Teneu</w:t>
            </w:r>
            <w:proofErr w:type="spellEnd"/>
            <w:r w:rsidRPr="00B37BCB">
              <w:rPr>
                <w:rFonts w:ascii="Arial" w:eastAsia="Calibri" w:hAnsi="Arial" w:cs="Arial"/>
                <w:sz w:val="20"/>
                <w:szCs w:val="20"/>
              </w:rPr>
              <w:t xml:space="preserve"> Divin Ulrich, Zanini Diego</w:t>
            </w:r>
          </w:p>
        </w:tc>
      </w:tr>
      <w:tr w:rsidR="00B37BCB" w:rsidRPr="00B37BCB" w14:paraId="6F365FBA" w14:textId="77777777" w:rsidTr="00545C0C">
        <w:tc>
          <w:tcPr>
            <w:tcW w:w="3840" w:type="dxa"/>
            <w:tcBorders>
              <w:top w:val="single" w:sz="4" w:space="0" w:color="auto"/>
              <w:left w:val="single" w:sz="4" w:space="0" w:color="auto"/>
              <w:bottom w:val="single" w:sz="4" w:space="0" w:color="auto"/>
              <w:right w:val="single" w:sz="4" w:space="0" w:color="auto"/>
            </w:tcBorders>
          </w:tcPr>
          <w:p w14:paraId="01FA5D0F"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MAZZARRONE CALCIO</w:t>
            </w:r>
          </w:p>
        </w:tc>
        <w:tc>
          <w:tcPr>
            <w:tcW w:w="5788" w:type="dxa"/>
            <w:tcBorders>
              <w:top w:val="single" w:sz="4" w:space="0" w:color="auto"/>
              <w:left w:val="single" w:sz="4" w:space="0" w:color="auto"/>
              <w:bottom w:val="single" w:sz="4" w:space="0" w:color="auto"/>
              <w:right w:val="single" w:sz="4" w:space="0" w:color="auto"/>
            </w:tcBorders>
          </w:tcPr>
          <w:p w14:paraId="7CD0BED8" w14:textId="77777777" w:rsidR="00B37BCB" w:rsidRPr="00B37BCB" w:rsidRDefault="00B37BCB" w:rsidP="00B37BCB">
            <w:pPr>
              <w:widowControl/>
              <w:autoSpaceDE/>
              <w:autoSpaceDN/>
              <w:jc w:val="both"/>
              <w:rPr>
                <w:rFonts w:ascii="Arial" w:eastAsia="Calibri" w:hAnsi="Arial" w:cs="Arial"/>
                <w:sz w:val="20"/>
                <w:szCs w:val="20"/>
              </w:rPr>
            </w:pPr>
            <w:proofErr w:type="spellStart"/>
            <w:r w:rsidRPr="00B37BCB">
              <w:rPr>
                <w:rFonts w:ascii="Arial" w:eastAsia="Calibri" w:hAnsi="Arial" w:cs="Arial"/>
                <w:sz w:val="20"/>
                <w:szCs w:val="20"/>
              </w:rPr>
              <w:t>Samane</w:t>
            </w:r>
            <w:proofErr w:type="spellEnd"/>
            <w:r w:rsidRPr="00B37BCB">
              <w:rPr>
                <w:rFonts w:ascii="Arial" w:eastAsia="Calibri" w:hAnsi="Arial" w:cs="Arial"/>
                <w:sz w:val="20"/>
                <w:szCs w:val="20"/>
              </w:rPr>
              <w:t xml:space="preserve"> Ahmed, Modica Andrea</w:t>
            </w:r>
          </w:p>
        </w:tc>
      </w:tr>
      <w:tr w:rsidR="00B37BCB" w:rsidRPr="00B37BCB" w14:paraId="6F6EC1E1" w14:textId="77777777" w:rsidTr="00545C0C">
        <w:tc>
          <w:tcPr>
            <w:tcW w:w="3840" w:type="dxa"/>
            <w:tcBorders>
              <w:top w:val="single" w:sz="4" w:space="0" w:color="auto"/>
              <w:left w:val="single" w:sz="4" w:space="0" w:color="auto"/>
              <w:bottom w:val="single" w:sz="4" w:space="0" w:color="auto"/>
              <w:right w:val="single" w:sz="4" w:space="0" w:color="auto"/>
            </w:tcBorders>
          </w:tcPr>
          <w:p w14:paraId="14034BB3"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MELILLI</w:t>
            </w:r>
          </w:p>
        </w:tc>
        <w:tc>
          <w:tcPr>
            <w:tcW w:w="5788" w:type="dxa"/>
            <w:tcBorders>
              <w:top w:val="single" w:sz="4" w:space="0" w:color="auto"/>
              <w:left w:val="single" w:sz="4" w:space="0" w:color="auto"/>
              <w:bottom w:val="single" w:sz="4" w:space="0" w:color="auto"/>
              <w:right w:val="single" w:sz="4" w:space="0" w:color="auto"/>
            </w:tcBorders>
          </w:tcPr>
          <w:p w14:paraId="5D7BBF82"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Ferrini Graziano, Ventura Vincenzo, Ferlito Alessio</w:t>
            </w:r>
          </w:p>
        </w:tc>
      </w:tr>
      <w:tr w:rsidR="00B37BCB" w:rsidRPr="00B37BCB" w14:paraId="3537065E" w14:textId="77777777" w:rsidTr="00545C0C">
        <w:tc>
          <w:tcPr>
            <w:tcW w:w="3840" w:type="dxa"/>
          </w:tcPr>
          <w:p w14:paraId="0710C4E9"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NISCEMI FOOTBALL CLUB</w:t>
            </w:r>
          </w:p>
        </w:tc>
        <w:tc>
          <w:tcPr>
            <w:tcW w:w="5788" w:type="dxa"/>
          </w:tcPr>
          <w:p w14:paraId="295ECEFA"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 xml:space="preserve">Di Franco Alessio, Calvano </w:t>
            </w:r>
            <w:proofErr w:type="spellStart"/>
            <w:r w:rsidRPr="00B37BCB">
              <w:rPr>
                <w:rFonts w:ascii="Arial" w:eastAsia="Calibri" w:hAnsi="Arial" w:cs="Arial"/>
                <w:sz w:val="20"/>
                <w:szCs w:val="20"/>
              </w:rPr>
              <w:t>Savino,Migliorisi</w:t>
            </w:r>
            <w:proofErr w:type="spellEnd"/>
            <w:r w:rsidRPr="00B37BCB">
              <w:rPr>
                <w:rFonts w:ascii="Arial" w:eastAsia="Calibri" w:hAnsi="Arial" w:cs="Arial"/>
                <w:sz w:val="20"/>
                <w:szCs w:val="20"/>
              </w:rPr>
              <w:t xml:space="preserve"> Gabriele, Pausata Andrea Baldassare</w:t>
            </w:r>
          </w:p>
        </w:tc>
      </w:tr>
      <w:tr w:rsidR="00B37BCB" w:rsidRPr="00B37BCB" w14:paraId="3244FD82" w14:textId="77777777" w:rsidTr="00545C0C">
        <w:tc>
          <w:tcPr>
            <w:tcW w:w="3840" w:type="dxa"/>
          </w:tcPr>
          <w:p w14:paraId="1AFC0ACF"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NOTO FC 2021</w:t>
            </w:r>
          </w:p>
        </w:tc>
        <w:tc>
          <w:tcPr>
            <w:tcW w:w="5788" w:type="dxa"/>
          </w:tcPr>
          <w:p w14:paraId="523765B0"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Alecci Stefano</w:t>
            </w:r>
          </w:p>
        </w:tc>
      </w:tr>
      <w:tr w:rsidR="00B37BCB" w:rsidRPr="00B37BCB" w14:paraId="377C9C2E" w14:textId="77777777" w:rsidTr="00545C0C">
        <w:tc>
          <w:tcPr>
            <w:tcW w:w="3840" w:type="dxa"/>
          </w:tcPr>
          <w:p w14:paraId="1BBE45A3"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POL. MODICA CALCIO</w:t>
            </w:r>
          </w:p>
        </w:tc>
        <w:tc>
          <w:tcPr>
            <w:tcW w:w="5788" w:type="dxa"/>
          </w:tcPr>
          <w:p w14:paraId="6D8236C9"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Torregrossa Beniamino Alex, Mallia Giorgio, Brugaletta Nicolo</w:t>
            </w:r>
          </w:p>
        </w:tc>
      </w:tr>
      <w:tr w:rsidR="00B37BCB" w:rsidRPr="00B37BCB" w14:paraId="2F832013" w14:textId="77777777" w:rsidTr="00545C0C">
        <w:tc>
          <w:tcPr>
            <w:tcW w:w="3840" w:type="dxa"/>
          </w:tcPr>
          <w:p w14:paraId="42805E90"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PRO RAGUSA</w:t>
            </w:r>
          </w:p>
        </w:tc>
        <w:tc>
          <w:tcPr>
            <w:tcW w:w="5788" w:type="dxa"/>
          </w:tcPr>
          <w:p w14:paraId="51B88996"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Maltese Enrico, Parrino Alessandro, Zarrella Nicola</w:t>
            </w:r>
          </w:p>
        </w:tc>
      </w:tr>
      <w:tr w:rsidR="00B37BCB" w:rsidRPr="00B37BCB" w14:paraId="356A5483" w14:textId="77777777" w:rsidTr="00545C0C">
        <w:tc>
          <w:tcPr>
            <w:tcW w:w="3840" w:type="dxa"/>
          </w:tcPr>
          <w:p w14:paraId="547257E9"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S.DOMENICA VITTORIA</w:t>
            </w:r>
          </w:p>
        </w:tc>
        <w:tc>
          <w:tcPr>
            <w:tcW w:w="5788" w:type="dxa"/>
          </w:tcPr>
          <w:p w14:paraId="41A36BC6"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Cassara Giuseppe Antonio</w:t>
            </w:r>
          </w:p>
        </w:tc>
      </w:tr>
      <w:tr w:rsidR="00B37BCB" w:rsidRPr="00B37BCB" w14:paraId="7EAA1F72" w14:textId="77777777" w:rsidTr="00545C0C">
        <w:tc>
          <w:tcPr>
            <w:tcW w:w="3840" w:type="dxa"/>
          </w:tcPr>
          <w:p w14:paraId="4B38E74D"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SANTA CROCE SOCCER</w:t>
            </w:r>
          </w:p>
        </w:tc>
        <w:tc>
          <w:tcPr>
            <w:tcW w:w="5788" w:type="dxa"/>
          </w:tcPr>
          <w:p w14:paraId="610E5A46" w14:textId="77777777" w:rsidR="00B37BCB" w:rsidRPr="00B37BCB" w:rsidRDefault="00B37BCB" w:rsidP="00B37BCB">
            <w:pPr>
              <w:widowControl/>
              <w:autoSpaceDE/>
              <w:autoSpaceDN/>
              <w:jc w:val="both"/>
              <w:rPr>
                <w:rFonts w:ascii="Arial" w:eastAsia="Calibri" w:hAnsi="Arial" w:cs="Arial"/>
                <w:sz w:val="20"/>
                <w:szCs w:val="20"/>
              </w:rPr>
            </w:pPr>
            <w:proofErr w:type="spellStart"/>
            <w:r w:rsidRPr="00B37BCB">
              <w:rPr>
                <w:rFonts w:ascii="Arial" w:eastAsia="Calibri" w:hAnsi="Arial" w:cs="Arial"/>
                <w:sz w:val="20"/>
                <w:szCs w:val="20"/>
              </w:rPr>
              <w:t>Fiorilla</w:t>
            </w:r>
            <w:proofErr w:type="spellEnd"/>
            <w:r w:rsidRPr="00B37BCB">
              <w:rPr>
                <w:rFonts w:ascii="Arial" w:eastAsia="Calibri" w:hAnsi="Arial" w:cs="Arial"/>
                <w:sz w:val="20"/>
                <w:szCs w:val="20"/>
              </w:rPr>
              <w:t xml:space="preserve"> Nunzio, </w:t>
            </w:r>
            <w:proofErr w:type="spellStart"/>
            <w:r w:rsidRPr="00B37BCB">
              <w:rPr>
                <w:rFonts w:ascii="Arial" w:eastAsia="Calibri" w:hAnsi="Arial" w:cs="Arial"/>
                <w:sz w:val="20"/>
                <w:szCs w:val="20"/>
              </w:rPr>
              <w:t>Javadov</w:t>
            </w:r>
            <w:proofErr w:type="spellEnd"/>
            <w:r w:rsidRPr="00B37BCB">
              <w:rPr>
                <w:rFonts w:ascii="Arial" w:eastAsia="Calibri" w:hAnsi="Arial" w:cs="Arial"/>
                <w:sz w:val="20"/>
                <w:szCs w:val="20"/>
              </w:rPr>
              <w:t xml:space="preserve"> Mirali, </w:t>
            </w:r>
            <w:proofErr w:type="spellStart"/>
            <w:r w:rsidRPr="00B37BCB">
              <w:rPr>
                <w:rFonts w:ascii="Arial" w:eastAsia="Calibri" w:hAnsi="Arial" w:cs="Arial"/>
                <w:sz w:val="20"/>
                <w:szCs w:val="20"/>
              </w:rPr>
              <w:t>Tinnirello</w:t>
            </w:r>
            <w:proofErr w:type="spellEnd"/>
            <w:r w:rsidRPr="00B37BCB">
              <w:rPr>
                <w:rFonts w:ascii="Arial" w:eastAsia="Calibri" w:hAnsi="Arial" w:cs="Arial"/>
                <w:sz w:val="20"/>
                <w:szCs w:val="20"/>
              </w:rPr>
              <w:t xml:space="preserve"> Paolo Joele</w:t>
            </w:r>
          </w:p>
        </w:tc>
      </w:tr>
      <w:tr w:rsidR="00B37BCB" w:rsidRPr="00B37BCB" w14:paraId="56DECDB5" w14:textId="77777777" w:rsidTr="00545C0C">
        <w:tc>
          <w:tcPr>
            <w:tcW w:w="3840" w:type="dxa"/>
          </w:tcPr>
          <w:p w14:paraId="5F854775"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SP CLUB ACI S.ANTONIO</w:t>
            </w:r>
          </w:p>
        </w:tc>
        <w:tc>
          <w:tcPr>
            <w:tcW w:w="5788" w:type="dxa"/>
          </w:tcPr>
          <w:p w14:paraId="171334D7"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Puglia Simone, Catalano Luigi</w:t>
            </w:r>
          </w:p>
        </w:tc>
      </w:tr>
      <w:tr w:rsidR="00B37BCB" w:rsidRPr="00B37BCB" w14:paraId="5C0EDC71" w14:textId="77777777" w:rsidTr="00545C0C">
        <w:tc>
          <w:tcPr>
            <w:tcW w:w="3840" w:type="dxa"/>
          </w:tcPr>
          <w:p w14:paraId="3C867C09"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SPORT CLUB PALAZZOLO</w:t>
            </w:r>
          </w:p>
        </w:tc>
        <w:tc>
          <w:tcPr>
            <w:tcW w:w="5788" w:type="dxa"/>
          </w:tcPr>
          <w:p w14:paraId="0E513299"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Tabacco Sebastiano, Ziccone Samuele</w:t>
            </w:r>
          </w:p>
        </w:tc>
      </w:tr>
      <w:tr w:rsidR="00B37BCB" w:rsidRPr="00B37BCB" w14:paraId="3FA099EF" w14:textId="77777777" w:rsidTr="00545C0C">
        <w:tc>
          <w:tcPr>
            <w:tcW w:w="3840" w:type="dxa"/>
            <w:tcBorders>
              <w:top w:val="single" w:sz="4" w:space="0" w:color="auto"/>
              <w:left w:val="single" w:sz="4" w:space="0" w:color="auto"/>
              <w:bottom w:val="single" w:sz="4" w:space="0" w:color="auto"/>
              <w:right w:val="single" w:sz="4" w:space="0" w:color="auto"/>
            </w:tcBorders>
          </w:tcPr>
          <w:p w14:paraId="412BB21E"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SS LEONZIO 1908</w:t>
            </w:r>
          </w:p>
        </w:tc>
        <w:tc>
          <w:tcPr>
            <w:tcW w:w="5788" w:type="dxa"/>
            <w:tcBorders>
              <w:top w:val="single" w:sz="4" w:space="0" w:color="auto"/>
              <w:left w:val="single" w:sz="4" w:space="0" w:color="auto"/>
              <w:bottom w:val="single" w:sz="4" w:space="0" w:color="auto"/>
              <w:right w:val="single" w:sz="4" w:space="0" w:color="auto"/>
            </w:tcBorders>
          </w:tcPr>
          <w:p w14:paraId="445D0549" w14:textId="77777777" w:rsidR="00B37BCB" w:rsidRPr="00B37BCB" w:rsidRDefault="00B37BCB" w:rsidP="00B37BCB">
            <w:pPr>
              <w:widowControl/>
              <w:autoSpaceDE/>
              <w:autoSpaceDN/>
              <w:jc w:val="both"/>
              <w:rPr>
                <w:rFonts w:ascii="Arial" w:eastAsia="Calibri" w:hAnsi="Arial" w:cs="Arial"/>
                <w:sz w:val="20"/>
                <w:szCs w:val="20"/>
              </w:rPr>
            </w:pPr>
            <w:proofErr w:type="spellStart"/>
            <w:r w:rsidRPr="00B37BCB">
              <w:rPr>
                <w:rFonts w:ascii="Arial" w:eastAsia="Calibri" w:hAnsi="Arial" w:cs="Arial"/>
                <w:sz w:val="20"/>
                <w:szCs w:val="20"/>
              </w:rPr>
              <w:t>Loubassou</w:t>
            </w:r>
            <w:proofErr w:type="spellEnd"/>
            <w:r w:rsidRPr="00B37BCB">
              <w:rPr>
                <w:rFonts w:ascii="Arial" w:eastAsia="Calibri" w:hAnsi="Arial" w:cs="Arial"/>
                <w:sz w:val="20"/>
                <w:szCs w:val="20"/>
              </w:rPr>
              <w:t xml:space="preserve"> </w:t>
            </w:r>
            <w:proofErr w:type="spellStart"/>
            <w:r w:rsidRPr="00B37BCB">
              <w:rPr>
                <w:rFonts w:ascii="Arial" w:eastAsia="Calibri" w:hAnsi="Arial" w:cs="Arial"/>
                <w:sz w:val="20"/>
                <w:szCs w:val="20"/>
              </w:rPr>
              <w:t>Mabonzo</w:t>
            </w:r>
            <w:proofErr w:type="spellEnd"/>
            <w:r w:rsidRPr="00B37BCB">
              <w:rPr>
                <w:rFonts w:ascii="Arial" w:eastAsia="Calibri" w:hAnsi="Arial" w:cs="Arial"/>
                <w:sz w:val="20"/>
                <w:szCs w:val="20"/>
              </w:rPr>
              <w:t xml:space="preserve"> Brad Ashton. </w:t>
            </w:r>
            <w:proofErr w:type="spellStart"/>
            <w:r w:rsidRPr="00B37BCB">
              <w:rPr>
                <w:rFonts w:ascii="Arial" w:eastAsia="Calibri" w:hAnsi="Arial" w:cs="Arial"/>
                <w:sz w:val="20"/>
                <w:szCs w:val="20"/>
              </w:rPr>
              <w:t>Tiesse</w:t>
            </w:r>
            <w:proofErr w:type="spellEnd"/>
            <w:r w:rsidRPr="00B37BCB">
              <w:rPr>
                <w:rFonts w:ascii="Arial" w:eastAsia="Calibri" w:hAnsi="Arial" w:cs="Arial"/>
                <w:sz w:val="20"/>
                <w:szCs w:val="20"/>
              </w:rPr>
              <w:t xml:space="preserve"> </w:t>
            </w:r>
            <w:proofErr w:type="spellStart"/>
            <w:r w:rsidRPr="00B37BCB">
              <w:rPr>
                <w:rFonts w:ascii="Arial" w:eastAsia="Calibri" w:hAnsi="Arial" w:cs="Arial"/>
                <w:sz w:val="20"/>
                <w:szCs w:val="20"/>
              </w:rPr>
              <w:t>Masue</w:t>
            </w:r>
            <w:proofErr w:type="spellEnd"/>
            <w:r w:rsidRPr="00B37BCB">
              <w:rPr>
                <w:rFonts w:ascii="Arial" w:eastAsia="Calibri" w:hAnsi="Arial" w:cs="Arial"/>
                <w:sz w:val="20"/>
                <w:szCs w:val="20"/>
              </w:rPr>
              <w:t xml:space="preserve"> </w:t>
            </w:r>
            <w:proofErr w:type="spellStart"/>
            <w:r w:rsidRPr="00B37BCB">
              <w:rPr>
                <w:rFonts w:ascii="Arial" w:eastAsia="Calibri" w:hAnsi="Arial" w:cs="Arial"/>
                <w:sz w:val="20"/>
                <w:szCs w:val="20"/>
              </w:rPr>
              <w:t>Dann</w:t>
            </w:r>
            <w:proofErr w:type="spellEnd"/>
            <w:r w:rsidRPr="00B37BCB">
              <w:rPr>
                <w:rFonts w:ascii="Arial" w:eastAsia="Calibri" w:hAnsi="Arial" w:cs="Arial"/>
                <w:sz w:val="20"/>
                <w:szCs w:val="20"/>
              </w:rPr>
              <w:t xml:space="preserve"> Paris</w:t>
            </w:r>
          </w:p>
        </w:tc>
      </w:tr>
    </w:tbl>
    <w:p w14:paraId="0F3E4C8E" w14:textId="77777777" w:rsidR="00B37BCB" w:rsidRPr="00B37BCB" w:rsidRDefault="00B37BCB" w:rsidP="00B37BCB">
      <w:pPr>
        <w:widowControl/>
        <w:autoSpaceDE/>
        <w:autoSpaceDN/>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5834"/>
      </w:tblGrid>
      <w:tr w:rsidR="00B37BCB" w:rsidRPr="00B37BCB" w14:paraId="6C852CCB" w14:textId="77777777" w:rsidTr="00545C0C">
        <w:tc>
          <w:tcPr>
            <w:tcW w:w="3794" w:type="dxa"/>
            <w:tcBorders>
              <w:top w:val="single" w:sz="4" w:space="0" w:color="auto"/>
              <w:left w:val="single" w:sz="4" w:space="0" w:color="auto"/>
              <w:bottom w:val="single" w:sz="4" w:space="0" w:color="auto"/>
              <w:right w:val="single" w:sz="4" w:space="0" w:color="auto"/>
            </w:tcBorders>
          </w:tcPr>
          <w:p w14:paraId="640B982F"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Responsabile Tecnico</w:t>
            </w:r>
          </w:p>
        </w:tc>
        <w:tc>
          <w:tcPr>
            <w:tcW w:w="5834" w:type="dxa"/>
            <w:tcBorders>
              <w:top w:val="single" w:sz="4" w:space="0" w:color="auto"/>
              <w:left w:val="single" w:sz="4" w:space="0" w:color="auto"/>
              <w:bottom w:val="single" w:sz="4" w:space="0" w:color="auto"/>
              <w:right w:val="single" w:sz="4" w:space="0" w:color="auto"/>
            </w:tcBorders>
          </w:tcPr>
          <w:p w14:paraId="2BDA308C"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Breve Carlo</w:t>
            </w:r>
          </w:p>
        </w:tc>
      </w:tr>
      <w:tr w:rsidR="00B37BCB" w:rsidRPr="00B37BCB" w14:paraId="79E75A48" w14:textId="77777777" w:rsidTr="00545C0C">
        <w:tc>
          <w:tcPr>
            <w:tcW w:w="3794" w:type="dxa"/>
            <w:tcBorders>
              <w:top w:val="single" w:sz="4" w:space="0" w:color="auto"/>
              <w:left w:val="single" w:sz="4" w:space="0" w:color="auto"/>
              <w:bottom w:val="single" w:sz="4" w:space="0" w:color="auto"/>
              <w:right w:val="single" w:sz="4" w:space="0" w:color="auto"/>
            </w:tcBorders>
          </w:tcPr>
          <w:p w14:paraId="4C1461F4"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Vice Responsabile Tecnico</w:t>
            </w:r>
          </w:p>
        </w:tc>
        <w:tc>
          <w:tcPr>
            <w:tcW w:w="5834" w:type="dxa"/>
            <w:tcBorders>
              <w:top w:val="single" w:sz="4" w:space="0" w:color="auto"/>
              <w:left w:val="single" w:sz="4" w:space="0" w:color="auto"/>
              <w:bottom w:val="single" w:sz="4" w:space="0" w:color="auto"/>
              <w:right w:val="single" w:sz="4" w:space="0" w:color="auto"/>
            </w:tcBorders>
          </w:tcPr>
          <w:p w14:paraId="44FEB15F"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Di Gregorio Luca</w:t>
            </w:r>
          </w:p>
        </w:tc>
      </w:tr>
      <w:tr w:rsidR="00B37BCB" w:rsidRPr="00B37BCB" w14:paraId="096F73B3" w14:textId="77777777" w:rsidTr="00545C0C">
        <w:tc>
          <w:tcPr>
            <w:tcW w:w="3794" w:type="dxa"/>
            <w:tcBorders>
              <w:top w:val="single" w:sz="4" w:space="0" w:color="auto"/>
              <w:left w:val="single" w:sz="4" w:space="0" w:color="auto"/>
              <w:bottom w:val="single" w:sz="4" w:space="0" w:color="auto"/>
              <w:right w:val="single" w:sz="4" w:space="0" w:color="auto"/>
            </w:tcBorders>
          </w:tcPr>
          <w:p w14:paraId="3B7F7504"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Team Manager</w:t>
            </w:r>
          </w:p>
        </w:tc>
        <w:tc>
          <w:tcPr>
            <w:tcW w:w="5834" w:type="dxa"/>
            <w:tcBorders>
              <w:top w:val="single" w:sz="4" w:space="0" w:color="auto"/>
              <w:left w:val="single" w:sz="4" w:space="0" w:color="auto"/>
              <w:bottom w:val="single" w:sz="4" w:space="0" w:color="auto"/>
              <w:right w:val="single" w:sz="4" w:space="0" w:color="auto"/>
            </w:tcBorders>
          </w:tcPr>
          <w:p w14:paraId="23B8F3D8"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Palma Simone</w:t>
            </w:r>
          </w:p>
        </w:tc>
      </w:tr>
      <w:tr w:rsidR="00B37BCB" w:rsidRPr="00B37BCB" w14:paraId="43B8E0B7" w14:textId="77777777" w:rsidTr="00545C0C">
        <w:tc>
          <w:tcPr>
            <w:tcW w:w="3794" w:type="dxa"/>
            <w:tcBorders>
              <w:top w:val="single" w:sz="4" w:space="0" w:color="auto"/>
              <w:left w:val="single" w:sz="4" w:space="0" w:color="auto"/>
              <w:bottom w:val="single" w:sz="4" w:space="0" w:color="auto"/>
              <w:right w:val="single" w:sz="4" w:space="0" w:color="auto"/>
            </w:tcBorders>
          </w:tcPr>
          <w:p w14:paraId="13B63F6B"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Tecnico</w:t>
            </w:r>
          </w:p>
        </w:tc>
        <w:tc>
          <w:tcPr>
            <w:tcW w:w="5834" w:type="dxa"/>
            <w:tcBorders>
              <w:top w:val="single" w:sz="4" w:space="0" w:color="auto"/>
              <w:left w:val="single" w:sz="4" w:space="0" w:color="auto"/>
              <w:bottom w:val="single" w:sz="4" w:space="0" w:color="auto"/>
              <w:right w:val="single" w:sz="4" w:space="0" w:color="auto"/>
            </w:tcBorders>
          </w:tcPr>
          <w:p w14:paraId="51ABB7D9"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Betta Giancarlo</w:t>
            </w:r>
          </w:p>
        </w:tc>
      </w:tr>
      <w:tr w:rsidR="00B37BCB" w:rsidRPr="00B37BCB" w14:paraId="41A14F05" w14:textId="77777777" w:rsidTr="00545C0C">
        <w:tc>
          <w:tcPr>
            <w:tcW w:w="3794" w:type="dxa"/>
            <w:tcBorders>
              <w:top w:val="single" w:sz="4" w:space="0" w:color="auto"/>
              <w:left w:val="single" w:sz="4" w:space="0" w:color="auto"/>
              <w:bottom w:val="single" w:sz="4" w:space="0" w:color="auto"/>
              <w:right w:val="single" w:sz="4" w:space="0" w:color="auto"/>
            </w:tcBorders>
          </w:tcPr>
          <w:p w14:paraId="2691A100"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Collaboratore Tecnico</w:t>
            </w:r>
          </w:p>
        </w:tc>
        <w:tc>
          <w:tcPr>
            <w:tcW w:w="5834" w:type="dxa"/>
            <w:tcBorders>
              <w:top w:val="single" w:sz="4" w:space="0" w:color="auto"/>
              <w:left w:val="single" w:sz="4" w:space="0" w:color="auto"/>
              <w:bottom w:val="single" w:sz="4" w:space="0" w:color="auto"/>
              <w:right w:val="single" w:sz="4" w:space="0" w:color="auto"/>
            </w:tcBorders>
          </w:tcPr>
          <w:p w14:paraId="3BDA52A5"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Genovese Alessandro</w:t>
            </w:r>
          </w:p>
        </w:tc>
      </w:tr>
      <w:tr w:rsidR="00B37BCB" w:rsidRPr="00B37BCB" w14:paraId="51B69890" w14:textId="77777777" w:rsidTr="00545C0C">
        <w:tc>
          <w:tcPr>
            <w:tcW w:w="3794" w:type="dxa"/>
            <w:tcBorders>
              <w:top w:val="single" w:sz="4" w:space="0" w:color="auto"/>
              <w:left w:val="single" w:sz="4" w:space="0" w:color="auto"/>
              <w:bottom w:val="single" w:sz="4" w:space="0" w:color="auto"/>
              <w:right w:val="single" w:sz="4" w:space="0" w:color="auto"/>
            </w:tcBorders>
          </w:tcPr>
          <w:p w14:paraId="64614CCE"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Collaboratore Tecnico</w:t>
            </w:r>
          </w:p>
        </w:tc>
        <w:tc>
          <w:tcPr>
            <w:tcW w:w="5834" w:type="dxa"/>
            <w:tcBorders>
              <w:top w:val="single" w:sz="4" w:space="0" w:color="auto"/>
              <w:left w:val="single" w:sz="4" w:space="0" w:color="auto"/>
              <w:bottom w:val="single" w:sz="4" w:space="0" w:color="auto"/>
              <w:right w:val="single" w:sz="4" w:space="0" w:color="auto"/>
            </w:tcBorders>
          </w:tcPr>
          <w:p w14:paraId="03CC5A73"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Di Mauro Giuseppe</w:t>
            </w:r>
          </w:p>
        </w:tc>
      </w:tr>
      <w:tr w:rsidR="00B37BCB" w:rsidRPr="00B37BCB" w14:paraId="12B7D25A" w14:textId="77777777" w:rsidTr="00545C0C">
        <w:tc>
          <w:tcPr>
            <w:tcW w:w="3794" w:type="dxa"/>
            <w:tcBorders>
              <w:top w:val="single" w:sz="4" w:space="0" w:color="auto"/>
              <w:left w:val="single" w:sz="4" w:space="0" w:color="auto"/>
              <w:bottom w:val="single" w:sz="4" w:space="0" w:color="auto"/>
              <w:right w:val="single" w:sz="4" w:space="0" w:color="auto"/>
            </w:tcBorders>
          </w:tcPr>
          <w:p w14:paraId="65079B49"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Preparatore Portieri</w:t>
            </w:r>
          </w:p>
        </w:tc>
        <w:tc>
          <w:tcPr>
            <w:tcW w:w="5834" w:type="dxa"/>
            <w:tcBorders>
              <w:top w:val="single" w:sz="4" w:space="0" w:color="auto"/>
              <w:left w:val="single" w:sz="4" w:space="0" w:color="auto"/>
              <w:bottom w:val="single" w:sz="4" w:space="0" w:color="auto"/>
              <w:right w:val="single" w:sz="4" w:space="0" w:color="auto"/>
            </w:tcBorders>
          </w:tcPr>
          <w:p w14:paraId="6FDD2A97"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Sferra Livio</w:t>
            </w:r>
          </w:p>
        </w:tc>
      </w:tr>
      <w:tr w:rsidR="00B37BCB" w:rsidRPr="00B37BCB" w14:paraId="570B85AD" w14:textId="77777777" w:rsidTr="00545C0C">
        <w:tc>
          <w:tcPr>
            <w:tcW w:w="3794" w:type="dxa"/>
            <w:tcBorders>
              <w:top w:val="single" w:sz="4" w:space="0" w:color="auto"/>
              <w:left w:val="single" w:sz="4" w:space="0" w:color="auto"/>
              <w:bottom w:val="single" w:sz="4" w:space="0" w:color="auto"/>
              <w:right w:val="single" w:sz="4" w:space="0" w:color="auto"/>
            </w:tcBorders>
          </w:tcPr>
          <w:p w14:paraId="310D84F6"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Preparatore Fisico</w:t>
            </w:r>
          </w:p>
        </w:tc>
        <w:tc>
          <w:tcPr>
            <w:tcW w:w="5834" w:type="dxa"/>
            <w:tcBorders>
              <w:top w:val="single" w:sz="4" w:space="0" w:color="auto"/>
              <w:left w:val="single" w:sz="4" w:space="0" w:color="auto"/>
              <w:bottom w:val="single" w:sz="4" w:space="0" w:color="auto"/>
              <w:right w:val="single" w:sz="4" w:space="0" w:color="auto"/>
            </w:tcBorders>
          </w:tcPr>
          <w:p w14:paraId="6EB2A908"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Florio Ermanno</w:t>
            </w:r>
          </w:p>
        </w:tc>
      </w:tr>
      <w:tr w:rsidR="00B37BCB" w:rsidRPr="00B37BCB" w14:paraId="0A426C29" w14:textId="77777777" w:rsidTr="00545C0C">
        <w:tc>
          <w:tcPr>
            <w:tcW w:w="3794" w:type="dxa"/>
            <w:tcBorders>
              <w:top w:val="single" w:sz="4" w:space="0" w:color="auto"/>
              <w:left w:val="single" w:sz="4" w:space="0" w:color="auto"/>
              <w:bottom w:val="single" w:sz="4" w:space="0" w:color="auto"/>
              <w:right w:val="single" w:sz="4" w:space="0" w:color="auto"/>
            </w:tcBorders>
          </w:tcPr>
          <w:p w14:paraId="70141BBB"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Medico</w:t>
            </w:r>
          </w:p>
        </w:tc>
        <w:tc>
          <w:tcPr>
            <w:tcW w:w="5834" w:type="dxa"/>
            <w:tcBorders>
              <w:top w:val="single" w:sz="4" w:space="0" w:color="auto"/>
              <w:left w:val="single" w:sz="4" w:space="0" w:color="auto"/>
              <w:bottom w:val="single" w:sz="4" w:space="0" w:color="auto"/>
              <w:right w:val="single" w:sz="4" w:space="0" w:color="auto"/>
            </w:tcBorders>
          </w:tcPr>
          <w:p w14:paraId="4E78C5A0"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Calabretta Angelo</w:t>
            </w:r>
          </w:p>
        </w:tc>
      </w:tr>
      <w:tr w:rsidR="00B37BCB" w:rsidRPr="00B37BCB" w14:paraId="708D3FE3" w14:textId="77777777" w:rsidTr="00545C0C">
        <w:tc>
          <w:tcPr>
            <w:tcW w:w="3794" w:type="dxa"/>
            <w:tcBorders>
              <w:top w:val="single" w:sz="4" w:space="0" w:color="auto"/>
              <w:left w:val="single" w:sz="4" w:space="0" w:color="auto"/>
              <w:bottom w:val="single" w:sz="4" w:space="0" w:color="auto"/>
              <w:right w:val="single" w:sz="4" w:space="0" w:color="auto"/>
            </w:tcBorders>
          </w:tcPr>
          <w:p w14:paraId="313C1CFD"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Fisioterapista</w:t>
            </w:r>
          </w:p>
        </w:tc>
        <w:tc>
          <w:tcPr>
            <w:tcW w:w="5834" w:type="dxa"/>
            <w:tcBorders>
              <w:top w:val="single" w:sz="4" w:space="0" w:color="auto"/>
              <w:left w:val="single" w:sz="4" w:space="0" w:color="auto"/>
              <w:bottom w:val="single" w:sz="4" w:space="0" w:color="auto"/>
              <w:right w:val="single" w:sz="4" w:space="0" w:color="auto"/>
            </w:tcBorders>
          </w:tcPr>
          <w:p w14:paraId="6A30E34F"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Da comunicare</w:t>
            </w:r>
          </w:p>
        </w:tc>
      </w:tr>
      <w:tr w:rsidR="00B37BCB" w:rsidRPr="00B37BCB" w14:paraId="0E758325" w14:textId="77777777" w:rsidTr="00545C0C">
        <w:tc>
          <w:tcPr>
            <w:tcW w:w="3794" w:type="dxa"/>
            <w:tcBorders>
              <w:top w:val="single" w:sz="4" w:space="0" w:color="auto"/>
              <w:left w:val="single" w:sz="4" w:space="0" w:color="auto"/>
              <w:bottom w:val="single" w:sz="4" w:space="0" w:color="auto"/>
              <w:right w:val="single" w:sz="4" w:space="0" w:color="auto"/>
            </w:tcBorders>
          </w:tcPr>
          <w:p w14:paraId="75D8E0C5"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Segretario</w:t>
            </w:r>
          </w:p>
        </w:tc>
        <w:tc>
          <w:tcPr>
            <w:tcW w:w="5834" w:type="dxa"/>
            <w:tcBorders>
              <w:top w:val="single" w:sz="4" w:space="0" w:color="auto"/>
              <w:left w:val="single" w:sz="4" w:space="0" w:color="auto"/>
              <w:bottom w:val="single" w:sz="4" w:space="0" w:color="auto"/>
              <w:right w:val="single" w:sz="4" w:space="0" w:color="auto"/>
            </w:tcBorders>
          </w:tcPr>
          <w:p w14:paraId="1C33E8C5"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Cutrera Giovanni</w:t>
            </w:r>
          </w:p>
        </w:tc>
      </w:tr>
    </w:tbl>
    <w:p w14:paraId="4D34D10C" w14:textId="77777777" w:rsidR="00B37BCB" w:rsidRPr="00B37BCB" w:rsidRDefault="00B37BCB" w:rsidP="00B37BCB">
      <w:pPr>
        <w:widowControl/>
        <w:autoSpaceDE/>
        <w:autoSpaceDN/>
        <w:jc w:val="both"/>
        <w:rPr>
          <w:rFonts w:ascii="Arial" w:eastAsia="Calibri" w:hAnsi="Arial" w:cs="Arial"/>
        </w:rPr>
      </w:pPr>
    </w:p>
    <w:p w14:paraId="7E449272" w14:textId="77777777" w:rsidR="00B37BCB" w:rsidRPr="00B37BCB" w:rsidRDefault="00B37BCB" w:rsidP="00B37BCB">
      <w:pPr>
        <w:widowControl/>
        <w:autoSpaceDE/>
        <w:autoSpaceDN/>
        <w:jc w:val="both"/>
        <w:rPr>
          <w:rFonts w:ascii="Calibri" w:eastAsia="Calibri" w:hAnsi="Calibri" w:cs="Times New Roman"/>
        </w:rPr>
      </w:pPr>
      <w:r w:rsidRPr="00B37BCB">
        <w:rPr>
          <w:rFonts w:ascii="Arial" w:eastAsia="Calibri" w:hAnsi="Arial" w:cs="Arial"/>
        </w:rPr>
        <w:t>I predetti calciatori dovranno presentarsi</w:t>
      </w:r>
      <w:r w:rsidRPr="00B37BCB">
        <w:rPr>
          <w:rFonts w:ascii="Arial" w:eastAsia="Calibri" w:hAnsi="Arial" w:cs="Arial"/>
          <w:b/>
        </w:rPr>
        <w:t xml:space="preserve"> alle ore 13.30 presso il campo sportivo “Comunale” di Santa Venerina (CT)</w:t>
      </w:r>
      <w:r w:rsidRPr="00B37BCB">
        <w:rPr>
          <w:rFonts w:ascii="Arial" w:eastAsia="Calibri" w:hAnsi="Arial" w:cs="Arial"/>
        </w:rPr>
        <w:t xml:space="preserve">, muniti </w:t>
      </w:r>
      <w:r w:rsidRPr="00B37BCB">
        <w:rPr>
          <w:rFonts w:ascii="Arial" w:eastAsia="Calibri" w:hAnsi="Arial" w:cs="Arial"/>
          <w:b/>
        </w:rPr>
        <w:t>degli indumenti sportivi</w:t>
      </w:r>
      <w:r w:rsidRPr="00B37BCB">
        <w:rPr>
          <w:rFonts w:ascii="Arial" w:eastAsia="Calibri" w:hAnsi="Arial" w:cs="Arial"/>
        </w:rPr>
        <w:t xml:space="preserve"> (parastinchi compresi) e di un valido </w:t>
      </w:r>
      <w:r w:rsidRPr="00B37BCB">
        <w:rPr>
          <w:rFonts w:ascii="Arial" w:eastAsia="Calibri" w:hAnsi="Arial" w:cs="Arial"/>
          <w:b/>
        </w:rPr>
        <w:t>documento di riconoscimento</w:t>
      </w:r>
      <w:r w:rsidRPr="00B37BCB">
        <w:rPr>
          <w:rFonts w:ascii="Arial" w:eastAsia="Calibri" w:hAnsi="Arial" w:cs="Arial"/>
        </w:rPr>
        <w:t xml:space="preserve">. </w:t>
      </w:r>
    </w:p>
    <w:p w14:paraId="27B31E7F" w14:textId="77777777" w:rsidR="00B37BCB" w:rsidRPr="00B37BCB" w:rsidRDefault="00B37BCB" w:rsidP="00B37BCB">
      <w:pPr>
        <w:widowControl/>
        <w:autoSpaceDE/>
        <w:autoSpaceDN/>
        <w:jc w:val="both"/>
        <w:rPr>
          <w:rFonts w:ascii="Arial" w:eastAsia="Calibri" w:hAnsi="Arial" w:cs="Arial"/>
          <w:b/>
        </w:rPr>
      </w:pPr>
      <w:r w:rsidRPr="00B37BCB">
        <w:rPr>
          <w:rFonts w:ascii="Arial" w:eastAsia="Calibri" w:hAnsi="Arial" w:cs="Arial"/>
          <w:b/>
        </w:rPr>
        <w:t xml:space="preserve">Non possono prendere parte alla gara i calciatori il cui valido certificato medico non è agli atti della Società, come previsto dall’art. 43, punto 4 N.O.I.F.. </w:t>
      </w:r>
    </w:p>
    <w:p w14:paraId="1DA5A403" w14:textId="77777777" w:rsidR="00B37BCB" w:rsidRPr="00B37BCB" w:rsidRDefault="00B37BCB" w:rsidP="00B37BCB">
      <w:pPr>
        <w:widowControl/>
        <w:autoSpaceDE/>
        <w:autoSpaceDN/>
        <w:jc w:val="both"/>
        <w:rPr>
          <w:rFonts w:ascii="Helvetica" w:eastAsia="Calibri" w:hAnsi="Helvetica" w:cs="Arial"/>
          <w:b/>
          <w:smallCaps/>
          <w:sz w:val="24"/>
          <w:szCs w:val="24"/>
        </w:rPr>
      </w:pPr>
      <w:r w:rsidRPr="00B37BCB">
        <w:rPr>
          <w:rFonts w:ascii="Helvetica" w:eastAsia="Calibri" w:hAnsi="Helvetica" w:cs="Arial"/>
          <w:b/>
          <w:smallCaps/>
          <w:sz w:val="24"/>
          <w:szCs w:val="24"/>
        </w:rPr>
        <w:t>I predetti calciatori sono, comunque, invitati a produrre copia del superiore certificato medico all’inizio della selezione.</w:t>
      </w:r>
    </w:p>
    <w:p w14:paraId="7691D191" w14:textId="77777777" w:rsidR="00B37BCB" w:rsidRPr="00B37BCB" w:rsidRDefault="00B37BCB" w:rsidP="00B37BCB">
      <w:pPr>
        <w:widowControl/>
        <w:autoSpaceDE/>
        <w:autoSpaceDN/>
        <w:jc w:val="both"/>
        <w:rPr>
          <w:rFonts w:ascii="Arial" w:eastAsia="Calibri" w:hAnsi="Arial" w:cs="Arial"/>
          <w:b/>
        </w:rPr>
      </w:pPr>
      <w:r w:rsidRPr="00B37BCB">
        <w:rPr>
          <w:rFonts w:ascii="Arial" w:eastAsia="Calibri" w:hAnsi="Arial" w:cs="Arial"/>
          <w:b/>
        </w:rPr>
        <w:t>I calciatori convocati, impossibilitati a prendere parte al raduno, dovranno comunicare l’assenza specificandone la motivazione, entro Lunedì 20 Ottobre 2025, all’indirizzo mail: g.cutrera@lnd.it.</w:t>
      </w:r>
    </w:p>
    <w:p w14:paraId="532196A5" w14:textId="77777777" w:rsidR="00B37BCB" w:rsidRPr="00B37BCB" w:rsidRDefault="00B37BCB" w:rsidP="00B37BCB">
      <w:pPr>
        <w:widowControl/>
        <w:autoSpaceDE/>
        <w:autoSpaceDN/>
        <w:jc w:val="both"/>
        <w:rPr>
          <w:rFonts w:ascii="Arial" w:eastAsia="Calibri" w:hAnsi="Arial" w:cs="Arial"/>
          <w:b/>
        </w:rPr>
      </w:pPr>
      <w:r w:rsidRPr="00B37BCB">
        <w:rPr>
          <w:rFonts w:ascii="Arial" w:eastAsia="Calibri" w:hAnsi="Arial" w:cs="Arial"/>
          <w:b/>
        </w:rPr>
        <w:t>Si fa inoltre, presente, che la mancata partecipazione di un calciatore all’attività della Rappresentativa Regionale comporterà l’applicazione delle sanzioni previste dall’art. 76, comma 2, delle N.O.I.F.</w:t>
      </w:r>
    </w:p>
    <w:p w14:paraId="4A9D123B" w14:textId="77777777" w:rsidR="00B37BCB" w:rsidRPr="00B37BCB" w:rsidRDefault="00B37BCB" w:rsidP="00B37BCB">
      <w:pPr>
        <w:widowControl/>
        <w:adjustRightInd w:val="0"/>
        <w:rPr>
          <w:rFonts w:ascii="Arial" w:eastAsia="Times New Roman" w:hAnsi="Arial" w:cs="Arial"/>
          <w:b/>
          <w:color w:val="000000"/>
          <w:u w:val="single"/>
          <w:lang w:eastAsia="it-IT"/>
        </w:rPr>
      </w:pPr>
    </w:p>
    <w:p w14:paraId="06D1368E" w14:textId="77777777" w:rsidR="00B37BCB" w:rsidRPr="00B37BCB" w:rsidRDefault="00B37BCB" w:rsidP="00B37BCB">
      <w:pPr>
        <w:widowControl/>
        <w:autoSpaceDE/>
        <w:autoSpaceDN/>
        <w:rPr>
          <w:rFonts w:ascii="Arial" w:eastAsia="Calibri" w:hAnsi="Arial" w:cs="Arial"/>
          <w:b/>
          <w:sz w:val="32"/>
          <w:szCs w:val="32"/>
          <w:u w:val="single"/>
        </w:rPr>
      </w:pPr>
      <w:r w:rsidRPr="00B37BCB">
        <w:rPr>
          <w:rFonts w:ascii="Arial" w:eastAsia="Calibri" w:hAnsi="Arial" w:cs="Arial"/>
          <w:b/>
          <w:sz w:val="32"/>
          <w:szCs w:val="32"/>
          <w:u w:val="single"/>
        </w:rPr>
        <w:t>Rappresentativa Regionale Juniores</w:t>
      </w:r>
    </w:p>
    <w:p w14:paraId="2326A640" w14:textId="77777777" w:rsidR="00B37BCB" w:rsidRPr="00B37BCB" w:rsidRDefault="00B37BCB" w:rsidP="00B37BCB">
      <w:pPr>
        <w:widowControl/>
        <w:autoSpaceDE/>
        <w:autoSpaceDN/>
        <w:rPr>
          <w:rFonts w:ascii="Arial" w:eastAsia="Calibri" w:hAnsi="Arial" w:cs="Arial"/>
          <w:sz w:val="24"/>
          <w:szCs w:val="24"/>
        </w:rPr>
      </w:pPr>
      <w:r w:rsidRPr="00B37BCB">
        <w:rPr>
          <w:rFonts w:ascii="Arial" w:eastAsia="Calibri" w:hAnsi="Arial" w:cs="Arial"/>
          <w:b/>
          <w:sz w:val="24"/>
          <w:szCs w:val="24"/>
          <w:u w:val="single"/>
        </w:rPr>
        <w:t>Torneo delle Regioni 2025/2026</w:t>
      </w:r>
    </w:p>
    <w:p w14:paraId="1CC4B5BA" w14:textId="77777777" w:rsidR="00B37BCB" w:rsidRPr="00B37BCB" w:rsidRDefault="00B37BCB" w:rsidP="00B37BCB">
      <w:pPr>
        <w:widowControl/>
        <w:autoSpaceDE/>
        <w:autoSpaceDN/>
        <w:jc w:val="both"/>
        <w:rPr>
          <w:rFonts w:ascii="Arial" w:eastAsia="Calibri" w:hAnsi="Arial" w:cs="Arial"/>
          <w:b/>
        </w:rPr>
      </w:pPr>
      <w:r w:rsidRPr="00B37BCB">
        <w:rPr>
          <w:rFonts w:ascii="Arial" w:eastAsia="Calibri" w:hAnsi="Arial" w:cs="Arial"/>
        </w:rPr>
        <w:t xml:space="preserve">I sottoelencati calciatori Juniores sono convocati, in vista del Torneo a margine, per una selezione della Rappresentativa Regionale Juniores, che si svolgerà a </w:t>
      </w:r>
      <w:r w:rsidRPr="00B37BCB">
        <w:rPr>
          <w:rFonts w:ascii="Arial" w:eastAsia="Calibri" w:hAnsi="Arial" w:cs="Arial"/>
          <w:b/>
        </w:rPr>
        <w:t>CASTELLAMMARE DEL GOLFO (TP), presso il campo sportivo Comunale (ERBA SINTETICA), Mercoledì 22 Ottobre 2025 dalle ore 13.30:</w:t>
      </w:r>
    </w:p>
    <w:p w14:paraId="417C5731" w14:textId="77777777" w:rsidR="00B37BCB" w:rsidRPr="00B37BCB" w:rsidRDefault="00B37BCB" w:rsidP="00B37BCB">
      <w:pPr>
        <w:widowControl/>
        <w:autoSpaceDE/>
        <w:autoSpaceDN/>
        <w:jc w:val="both"/>
        <w:rPr>
          <w:rFonts w:ascii="Arial" w:eastAsia="Calibri" w:hAnsi="Arial" w:cs="Arial"/>
          <w:b/>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0"/>
        <w:gridCol w:w="5788"/>
      </w:tblGrid>
      <w:tr w:rsidR="00B37BCB" w:rsidRPr="00B37BCB" w14:paraId="1FAD685A" w14:textId="77777777" w:rsidTr="00545C0C">
        <w:tc>
          <w:tcPr>
            <w:tcW w:w="3840" w:type="dxa"/>
          </w:tcPr>
          <w:p w14:paraId="5A29DC99"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1959 PARTINICAUDACE</w:t>
            </w:r>
          </w:p>
        </w:tc>
        <w:tc>
          <w:tcPr>
            <w:tcW w:w="5788" w:type="dxa"/>
          </w:tcPr>
          <w:p w14:paraId="1300C5B5"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Longo Leonardo, Grillo Giuseppe, Pipitone Samuele Salvatore, Marino Davide</w:t>
            </w:r>
          </w:p>
        </w:tc>
      </w:tr>
      <w:tr w:rsidR="00B37BCB" w:rsidRPr="00B37BCB" w14:paraId="00E483E9" w14:textId="77777777" w:rsidTr="00545C0C">
        <w:tc>
          <w:tcPr>
            <w:tcW w:w="3840" w:type="dxa"/>
          </w:tcPr>
          <w:p w14:paraId="5A8915FE"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ACCADEMI TRAPANI</w:t>
            </w:r>
          </w:p>
        </w:tc>
        <w:tc>
          <w:tcPr>
            <w:tcW w:w="5788" w:type="dxa"/>
          </w:tcPr>
          <w:p w14:paraId="581D8E2F" w14:textId="77777777" w:rsidR="00B37BCB" w:rsidRPr="00B37BCB" w:rsidRDefault="00B37BCB" w:rsidP="00B37BCB">
            <w:pPr>
              <w:widowControl/>
              <w:autoSpaceDE/>
              <w:autoSpaceDN/>
              <w:jc w:val="both"/>
              <w:rPr>
                <w:rFonts w:ascii="Arial" w:eastAsia="Calibri" w:hAnsi="Arial" w:cs="Arial"/>
                <w:sz w:val="20"/>
                <w:szCs w:val="20"/>
              </w:rPr>
            </w:pPr>
            <w:proofErr w:type="spellStart"/>
            <w:r w:rsidRPr="00B37BCB">
              <w:rPr>
                <w:rFonts w:ascii="Arial" w:eastAsia="Calibri" w:hAnsi="Arial" w:cs="Arial"/>
                <w:sz w:val="20"/>
                <w:szCs w:val="20"/>
              </w:rPr>
              <w:t>Ravazza</w:t>
            </w:r>
            <w:proofErr w:type="spellEnd"/>
            <w:r w:rsidRPr="00B37BCB">
              <w:rPr>
                <w:rFonts w:ascii="Arial" w:eastAsia="Calibri" w:hAnsi="Arial" w:cs="Arial"/>
                <w:sz w:val="20"/>
                <w:szCs w:val="20"/>
              </w:rPr>
              <w:t xml:space="preserve"> Giacomo, Bongiorno Giorgio</w:t>
            </w:r>
          </w:p>
        </w:tc>
      </w:tr>
      <w:tr w:rsidR="00B37BCB" w:rsidRPr="00B37BCB" w14:paraId="2D4E15F8" w14:textId="77777777" w:rsidTr="00545C0C">
        <w:tc>
          <w:tcPr>
            <w:tcW w:w="3840" w:type="dxa"/>
          </w:tcPr>
          <w:p w14:paraId="59A52529"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ARAGONA CALCIO</w:t>
            </w:r>
          </w:p>
        </w:tc>
        <w:tc>
          <w:tcPr>
            <w:tcW w:w="5788" w:type="dxa"/>
          </w:tcPr>
          <w:p w14:paraId="2F8F737C"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Vedda Vincenzo</w:t>
            </w:r>
          </w:p>
        </w:tc>
      </w:tr>
      <w:tr w:rsidR="00B37BCB" w:rsidRPr="00B37BCB" w14:paraId="63E92AA7" w14:textId="77777777" w:rsidTr="00545C0C">
        <w:tc>
          <w:tcPr>
            <w:tcW w:w="3840" w:type="dxa"/>
          </w:tcPr>
          <w:p w14:paraId="27AD8E3B"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ASPRA</w:t>
            </w:r>
          </w:p>
        </w:tc>
        <w:tc>
          <w:tcPr>
            <w:tcW w:w="5788" w:type="dxa"/>
          </w:tcPr>
          <w:p w14:paraId="48363DAE" w14:textId="77777777" w:rsidR="00B37BCB" w:rsidRPr="00B37BCB" w:rsidRDefault="00B37BCB" w:rsidP="00B37BCB">
            <w:pPr>
              <w:widowControl/>
              <w:autoSpaceDE/>
              <w:autoSpaceDN/>
              <w:jc w:val="both"/>
              <w:rPr>
                <w:rFonts w:ascii="Arial" w:eastAsia="Calibri" w:hAnsi="Arial" w:cs="Arial"/>
                <w:sz w:val="20"/>
                <w:szCs w:val="20"/>
              </w:rPr>
            </w:pPr>
            <w:proofErr w:type="spellStart"/>
            <w:r w:rsidRPr="00B37BCB">
              <w:rPr>
                <w:rFonts w:ascii="Arial" w:eastAsia="Calibri" w:hAnsi="Arial" w:cs="Arial"/>
                <w:sz w:val="20"/>
                <w:szCs w:val="20"/>
              </w:rPr>
              <w:t>Chinzi</w:t>
            </w:r>
            <w:proofErr w:type="spellEnd"/>
            <w:r w:rsidRPr="00B37BCB">
              <w:rPr>
                <w:rFonts w:ascii="Arial" w:eastAsia="Calibri" w:hAnsi="Arial" w:cs="Arial"/>
                <w:sz w:val="20"/>
                <w:szCs w:val="20"/>
              </w:rPr>
              <w:t xml:space="preserve"> Davide, Cangemi Ottavio, Balistreri Francesco</w:t>
            </w:r>
          </w:p>
        </w:tc>
      </w:tr>
      <w:tr w:rsidR="00B37BCB" w:rsidRPr="00B37BCB" w14:paraId="36A5F99E" w14:textId="77777777" w:rsidTr="00545C0C">
        <w:tc>
          <w:tcPr>
            <w:tcW w:w="3840" w:type="dxa"/>
          </w:tcPr>
          <w:p w14:paraId="03163ED5"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ATLETICO PARTINICO</w:t>
            </w:r>
          </w:p>
        </w:tc>
        <w:tc>
          <w:tcPr>
            <w:tcW w:w="5788" w:type="dxa"/>
          </w:tcPr>
          <w:p w14:paraId="07753604" w14:textId="77777777" w:rsidR="00B37BCB" w:rsidRPr="00B37BCB" w:rsidRDefault="00B37BCB" w:rsidP="00B37BCB">
            <w:pPr>
              <w:widowControl/>
              <w:autoSpaceDE/>
              <w:autoSpaceDN/>
              <w:jc w:val="both"/>
              <w:rPr>
                <w:rFonts w:ascii="Arial" w:eastAsia="Calibri" w:hAnsi="Arial" w:cs="Arial"/>
                <w:sz w:val="20"/>
                <w:szCs w:val="20"/>
              </w:rPr>
            </w:pPr>
            <w:proofErr w:type="spellStart"/>
            <w:r w:rsidRPr="00B37BCB">
              <w:rPr>
                <w:rFonts w:ascii="Arial" w:eastAsia="Calibri" w:hAnsi="Arial" w:cs="Arial"/>
                <w:sz w:val="20"/>
                <w:szCs w:val="20"/>
              </w:rPr>
              <w:t>Yankhoba</w:t>
            </w:r>
            <w:proofErr w:type="spellEnd"/>
            <w:r w:rsidRPr="00B37BCB">
              <w:rPr>
                <w:rFonts w:ascii="Arial" w:eastAsia="Calibri" w:hAnsi="Arial" w:cs="Arial"/>
                <w:sz w:val="20"/>
                <w:szCs w:val="20"/>
              </w:rPr>
              <w:t xml:space="preserve"> Diouf</w:t>
            </w:r>
          </w:p>
        </w:tc>
      </w:tr>
      <w:tr w:rsidR="00B37BCB" w:rsidRPr="00B37BCB" w14:paraId="0833453E" w14:textId="77777777" w:rsidTr="00545C0C">
        <w:tc>
          <w:tcPr>
            <w:tcW w:w="3840" w:type="dxa"/>
            <w:tcBorders>
              <w:top w:val="single" w:sz="4" w:space="0" w:color="auto"/>
              <w:left w:val="single" w:sz="4" w:space="0" w:color="auto"/>
              <w:bottom w:val="single" w:sz="4" w:space="0" w:color="auto"/>
              <w:right w:val="single" w:sz="4" w:space="0" w:color="auto"/>
            </w:tcBorders>
          </w:tcPr>
          <w:p w14:paraId="1865FBC8"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CASTELLAMMARE CALCIO 94</w:t>
            </w:r>
          </w:p>
        </w:tc>
        <w:tc>
          <w:tcPr>
            <w:tcW w:w="5788" w:type="dxa"/>
            <w:tcBorders>
              <w:top w:val="single" w:sz="4" w:space="0" w:color="auto"/>
              <w:left w:val="single" w:sz="4" w:space="0" w:color="auto"/>
              <w:bottom w:val="single" w:sz="4" w:space="0" w:color="auto"/>
              <w:right w:val="single" w:sz="4" w:space="0" w:color="auto"/>
            </w:tcBorders>
          </w:tcPr>
          <w:p w14:paraId="1B78E699"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Cruciata Alessandro</w:t>
            </w:r>
          </w:p>
        </w:tc>
      </w:tr>
      <w:tr w:rsidR="00B37BCB" w:rsidRPr="00B37BCB" w14:paraId="498A9AE9" w14:textId="77777777" w:rsidTr="00545C0C">
        <w:tc>
          <w:tcPr>
            <w:tcW w:w="3840" w:type="dxa"/>
          </w:tcPr>
          <w:p w14:paraId="31F3FDD7"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CASTELTERMINI CALCIO</w:t>
            </w:r>
          </w:p>
        </w:tc>
        <w:tc>
          <w:tcPr>
            <w:tcW w:w="5788" w:type="dxa"/>
          </w:tcPr>
          <w:p w14:paraId="785E0249"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Reina Andrea, Martorana Lorenzo Junior</w:t>
            </w:r>
          </w:p>
        </w:tc>
      </w:tr>
      <w:tr w:rsidR="00B37BCB" w:rsidRPr="00B37BCB" w14:paraId="45D7FE6E" w14:textId="77777777" w:rsidTr="00545C0C">
        <w:tc>
          <w:tcPr>
            <w:tcW w:w="3840" w:type="dxa"/>
          </w:tcPr>
          <w:p w14:paraId="6565C82A"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CITTA DI CASTELDACCIA</w:t>
            </w:r>
          </w:p>
        </w:tc>
        <w:tc>
          <w:tcPr>
            <w:tcW w:w="5788" w:type="dxa"/>
          </w:tcPr>
          <w:p w14:paraId="0CBCE634"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Caminita Cristian Pio, Sorbello Antonino Daniel</w:t>
            </w:r>
          </w:p>
        </w:tc>
      </w:tr>
      <w:tr w:rsidR="00B37BCB" w:rsidRPr="00B37BCB" w14:paraId="3116A3B9" w14:textId="77777777" w:rsidTr="00545C0C">
        <w:tc>
          <w:tcPr>
            <w:tcW w:w="3840" w:type="dxa"/>
          </w:tcPr>
          <w:p w14:paraId="0A489BE1"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CITTA DI SAN VITO LO CAPO</w:t>
            </w:r>
          </w:p>
        </w:tc>
        <w:tc>
          <w:tcPr>
            <w:tcW w:w="5788" w:type="dxa"/>
          </w:tcPr>
          <w:p w14:paraId="1E90B904"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Foscari Fabrizio Felice, Sadotti Federico</w:t>
            </w:r>
          </w:p>
        </w:tc>
      </w:tr>
      <w:tr w:rsidR="00B37BCB" w:rsidRPr="00B37BCB" w14:paraId="6FBB00B2" w14:textId="77777777" w:rsidTr="00545C0C">
        <w:tc>
          <w:tcPr>
            <w:tcW w:w="3840" w:type="dxa"/>
            <w:tcBorders>
              <w:top w:val="single" w:sz="4" w:space="0" w:color="auto"/>
              <w:left w:val="single" w:sz="4" w:space="0" w:color="auto"/>
              <w:bottom w:val="single" w:sz="4" w:space="0" w:color="auto"/>
              <w:right w:val="single" w:sz="4" w:space="0" w:color="auto"/>
            </w:tcBorders>
          </w:tcPr>
          <w:p w14:paraId="4C93BECE"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CUS PALERMO</w:t>
            </w:r>
          </w:p>
        </w:tc>
        <w:tc>
          <w:tcPr>
            <w:tcW w:w="5788" w:type="dxa"/>
            <w:tcBorders>
              <w:top w:val="single" w:sz="4" w:space="0" w:color="auto"/>
              <w:left w:val="single" w:sz="4" w:space="0" w:color="auto"/>
              <w:bottom w:val="single" w:sz="4" w:space="0" w:color="auto"/>
              <w:right w:val="single" w:sz="4" w:space="0" w:color="auto"/>
            </w:tcBorders>
          </w:tcPr>
          <w:p w14:paraId="5B0BD36E"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 xml:space="preserve">Agnello Giacomo, Kone </w:t>
            </w:r>
            <w:proofErr w:type="spellStart"/>
            <w:r w:rsidRPr="00B37BCB">
              <w:rPr>
                <w:rFonts w:ascii="Arial" w:eastAsia="Calibri" w:hAnsi="Arial" w:cs="Arial"/>
                <w:sz w:val="20"/>
                <w:szCs w:val="20"/>
              </w:rPr>
              <w:t>Abouba</w:t>
            </w:r>
            <w:proofErr w:type="spellEnd"/>
            <w:r w:rsidRPr="00B37BCB">
              <w:rPr>
                <w:rFonts w:ascii="Arial" w:eastAsia="Calibri" w:hAnsi="Arial" w:cs="Arial"/>
                <w:sz w:val="20"/>
                <w:szCs w:val="20"/>
              </w:rPr>
              <w:t xml:space="preserve"> </w:t>
            </w:r>
            <w:proofErr w:type="spellStart"/>
            <w:r w:rsidRPr="00B37BCB">
              <w:rPr>
                <w:rFonts w:ascii="Arial" w:eastAsia="Calibri" w:hAnsi="Arial" w:cs="Arial"/>
                <w:sz w:val="20"/>
                <w:szCs w:val="20"/>
              </w:rPr>
              <w:t>Carsidick</w:t>
            </w:r>
            <w:proofErr w:type="spellEnd"/>
            <w:r w:rsidRPr="00B37BCB">
              <w:rPr>
                <w:rFonts w:ascii="Arial" w:eastAsia="Calibri" w:hAnsi="Arial" w:cs="Arial"/>
                <w:sz w:val="20"/>
                <w:szCs w:val="20"/>
              </w:rPr>
              <w:t>, Lenzi Elvis Ibrahim, Visconti Antonino</w:t>
            </w:r>
          </w:p>
        </w:tc>
      </w:tr>
      <w:tr w:rsidR="00B37BCB" w:rsidRPr="00B37BCB" w14:paraId="3ED15DF7" w14:textId="77777777" w:rsidTr="00545C0C">
        <w:tc>
          <w:tcPr>
            <w:tcW w:w="3840" w:type="dxa"/>
          </w:tcPr>
          <w:p w14:paraId="74168F6B"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FC ALCAMO 1928</w:t>
            </w:r>
          </w:p>
        </w:tc>
        <w:tc>
          <w:tcPr>
            <w:tcW w:w="5788" w:type="dxa"/>
          </w:tcPr>
          <w:p w14:paraId="2088E54C" w14:textId="77777777" w:rsidR="00B37BCB" w:rsidRPr="00B37BCB" w:rsidRDefault="00B37BCB" w:rsidP="00B37BCB">
            <w:pPr>
              <w:widowControl/>
              <w:autoSpaceDE/>
              <w:autoSpaceDN/>
              <w:jc w:val="both"/>
              <w:rPr>
                <w:rFonts w:ascii="Arial" w:eastAsia="Calibri" w:hAnsi="Arial" w:cs="Arial"/>
                <w:sz w:val="20"/>
                <w:szCs w:val="20"/>
              </w:rPr>
            </w:pPr>
            <w:proofErr w:type="spellStart"/>
            <w:r w:rsidRPr="00B37BCB">
              <w:rPr>
                <w:rFonts w:ascii="Arial" w:eastAsia="Calibri" w:hAnsi="Arial" w:cs="Arial"/>
                <w:sz w:val="20"/>
                <w:szCs w:val="20"/>
              </w:rPr>
              <w:t>Scramuzza</w:t>
            </w:r>
            <w:proofErr w:type="spellEnd"/>
            <w:r w:rsidRPr="00B37BCB">
              <w:rPr>
                <w:rFonts w:ascii="Arial" w:eastAsia="Calibri" w:hAnsi="Arial" w:cs="Arial"/>
                <w:sz w:val="20"/>
                <w:szCs w:val="20"/>
              </w:rPr>
              <w:t xml:space="preserve"> Giulio</w:t>
            </w:r>
          </w:p>
        </w:tc>
      </w:tr>
      <w:tr w:rsidR="00B37BCB" w:rsidRPr="00B37BCB" w14:paraId="45C24F3D" w14:textId="77777777" w:rsidTr="00545C0C">
        <w:tc>
          <w:tcPr>
            <w:tcW w:w="3840" w:type="dxa"/>
          </w:tcPr>
          <w:p w14:paraId="010E9FE8"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FOLGORE CALCIO C.VETRANO</w:t>
            </w:r>
          </w:p>
        </w:tc>
        <w:tc>
          <w:tcPr>
            <w:tcW w:w="5788" w:type="dxa"/>
          </w:tcPr>
          <w:p w14:paraId="29192C39"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Quinci Gaspare, Ingargiola Vincenzo</w:t>
            </w:r>
          </w:p>
        </w:tc>
      </w:tr>
      <w:tr w:rsidR="00B37BCB" w:rsidRPr="00B37BCB" w14:paraId="57280DA6" w14:textId="77777777" w:rsidTr="00545C0C">
        <w:tc>
          <w:tcPr>
            <w:tcW w:w="3840" w:type="dxa"/>
          </w:tcPr>
          <w:p w14:paraId="4A66B5E8"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FULGATORE</w:t>
            </w:r>
          </w:p>
        </w:tc>
        <w:tc>
          <w:tcPr>
            <w:tcW w:w="5788" w:type="dxa"/>
          </w:tcPr>
          <w:p w14:paraId="615D663D"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Russo Enrico, Lo Calio Alessandro</w:t>
            </w:r>
          </w:p>
        </w:tc>
      </w:tr>
      <w:tr w:rsidR="00B37BCB" w:rsidRPr="00B37BCB" w14:paraId="7FE45C0F" w14:textId="77777777" w:rsidTr="00545C0C">
        <w:tc>
          <w:tcPr>
            <w:tcW w:w="3840" w:type="dxa"/>
          </w:tcPr>
          <w:p w14:paraId="36A06AD4"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GANGI</w:t>
            </w:r>
          </w:p>
        </w:tc>
        <w:tc>
          <w:tcPr>
            <w:tcW w:w="5788" w:type="dxa"/>
          </w:tcPr>
          <w:p w14:paraId="432F1278"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Spitale Marco</w:t>
            </w:r>
          </w:p>
        </w:tc>
      </w:tr>
      <w:tr w:rsidR="00B37BCB" w:rsidRPr="00B37BCB" w14:paraId="08479798" w14:textId="77777777" w:rsidTr="00545C0C">
        <w:tc>
          <w:tcPr>
            <w:tcW w:w="3840" w:type="dxa"/>
          </w:tcPr>
          <w:p w14:paraId="76AC9CD0"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GEMINI CALCIO</w:t>
            </w:r>
          </w:p>
        </w:tc>
        <w:tc>
          <w:tcPr>
            <w:tcW w:w="5788" w:type="dxa"/>
          </w:tcPr>
          <w:p w14:paraId="5708D105"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Licata Luigi</w:t>
            </w:r>
          </w:p>
        </w:tc>
      </w:tr>
      <w:tr w:rsidR="00B37BCB" w:rsidRPr="00B37BCB" w14:paraId="269CEAB5" w14:textId="77777777" w:rsidTr="00545C0C">
        <w:tc>
          <w:tcPr>
            <w:tcW w:w="3840" w:type="dxa"/>
          </w:tcPr>
          <w:p w14:paraId="3D8F4F7A"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MARGHERITESE 2018</w:t>
            </w:r>
          </w:p>
        </w:tc>
        <w:tc>
          <w:tcPr>
            <w:tcW w:w="5788" w:type="dxa"/>
          </w:tcPr>
          <w:p w14:paraId="3DE8CA12"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Geraldi Paolo, Miccolis Luca</w:t>
            </w:r>
          </w:p>
        </w:tc>
      </w:tr>
      <w:tr w:rsidR="00B37BCB" w:rsidRPr="00B37BCB" w14:paraId="15D15190" w14:textId="77777777" w:rsidTr="00545C0C">
        <w:tc>
          <w:tcPr>
            <w:tcW w:w="3840" w:type="dxa"/>
          </w:tcPr>
          <w:p w14:paraId="6CE4F73F"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MARSALA 1912</w:t>
            </w:r>
          </w:p>
        </w:tc>
        <w:tc>
          <w:tcPr>
            <w:tcW w:w="5788" w:type="dxa"/>
          </w:tcPr>
          <w:p w14:paraId="26EE0F65" w14:textId="77777777" w:rsidR="00B37BCB" w:rsidRPr="00B37BCB" w:rsidRDefault="00B37BCB" w:rsidP="00B37BCB">
            <w:pPr>
              <w:widowControl/>
              <w:autoSpaceDE/>
              <w:autoSpaceDN/>
              <w:jc w:val="both"/>
              <w:rPr>
                <w:rFonts w:ascii="Arial" w:eastAsia="Calibri" w:hAnsi="Arial" w:cs="Arial"/>
                <w:sz w:val="20"/>
                <w:szCs w:val="20"/>
              </w:rPr>
            </w:pPr>
            <w:proofErr w:type="spellStart"/>
            <w:r w:rsidRPr="00B37BCB">
              <w:rPr>
                <w:rFonts w:ascii="Arial" w:eastAsia="Calibri" w:hAnsi="Arial" w:cs="Arial"/>
                <w:sz w:val="20"/>
                <w:szCs w:val="20"/>
              </w:rPr>
              <w:t>Rosciglione</w:t>
            </w:r>
            <w:proofErr w:type="spellEnd"/>
            <w:r w:rsidRPr="00B37BCB">
              <w:rPr>
                <w:rFonts w:ascii="Arial" w:eastAsia="Calibri" w:hAnsi="Arial" w:cs="Arial"/>
                <w:sz w:val="20"/>
                <w:szCs w:val="20"/>
              </w:rPr>
              <w:t xml:space="preserve"> Davide, </w:t>
            </w:r>
            <w:proofErr w:type="spellStart"/>
            <w:r w:rsidRPr="00B37BCB">
              <w:rPr>
                <w:rFonts w:ascii="Arial" w:eastAsia="Calibri" w:hAnsi="Arial" w:cs="Arial"/>
                <w:sz w:val="20"/>
                <w:szCs w:val="20"/>
              </w:rPr>
              <w:t>Affun</w:t>
            </w:r>
            <w:proofErr w:type="spellEnd"/>
            <w:r w:rsidRPr="00B37BCB">
              <w:rPr>
                <w:rFonts w:ascii="Arial" w:eastAsia="Calibri" w:hAnsi="Arial" w:cs="Arial"/>
                <w:sz w:val="20"/>
                <w:szCs w:val="20"/>
              </w:rPr>
              <w:t xml:space="preserve"> Emmanuel </w:t>
            </w:r>
            <w:proofErr w:type="spellStart"/>
            <w:r w:rsidRPr="00B37BCB">
              <w:rPr>
                <w:rFonts w:ascii="Arial" w:eastAsia="Calibri" w:hAnsi="Arial" w:cs="Arial"/>
                <w:sz w:val="20"/>
                <w:szCs w:val="20"/>
              </w:rPr>
              <w:t>Oghene</w:t>
            </w:r>
            <w:proofErr w:type="spellEnd"/>
            <w:r w:rsidRPr="00B37BCB">
              <w:rPr>
                <w:rFonts w:ascii="Arial" w:eastAsia="Calibri" w:hAnsi="Arial" w:cs="Arial"/>
                <w:sz w:val="20"/>
                <w:szCs w:val="20"/>
              </w:rPr>
              <w:t>, Consiglio Davide</w:t>
            </w:r>
          </w:p>
        </w:tc>
      </w:tr>
      <w:tr w:rsidR="00B37BCB" w:rsidRPr="00B37BCB" w14:paraId="08415827" w14:textId="77777777" w:rsidTr="00545C0C">
        <w:tc>
          <w:tcPr>
            <w:tcW w:w="3840" w:type="dxa"/>
          </w:tcPr>
          <w:p w14:paraId="1A32B9D0"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MONTELEPRE</w:t>
            </w:r>
          </w:p>
        </w:tc>
        <w:tc>
          <w:tcPr>
            <w:tcW w:w="5788" w:type="dxa"/>
          </w:tcPr>
          <w:p w14:paraId="270F1264"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 xml:space="preserve">Zambito Riccardo, </w:t>
            </w:r>
            <w:proofErr w:type="spellStart"/>
            <w:r w:rsidRPr="00B37BCB">
              <w:rPr>
                <w:rFonts w:ascii="Arial" w:eastAsia="Calibri" w:hAnsi="Arial" w:cs="Arial"/>
                <w:sz w:val="20"/>
                <w:szCs w:val="20"/>
              </w:rPr>
              <w:t>Tolomello</w:t>
            </w:r>
            <w:proofErr w:type="spellEnd"/>
            <w:r w:rsidRPr="00B37BCB">
              <w:rPr>
                <w:rFonts w:ascii="Arial" w:eastAsia="Calibri" w:hAnsi="Arial" w:cs="Arial"/>
                <w:sz w:val="20"/>
                <w:szCs w:val="20"/>
              </w:rPr>
              <w:t xml:space="preserve"> Mirko</w:t>
            </w:r>
          </w:p>
        </w:tc>
      </w:tr>
      <w:tr w:rsidR="00B37BCB" w:rsidRPr="00B37BCB" w14:paraId="79212EBE" w14:textId="77777777" w:rsidTr="00545C0C">
        <w:tc>
          <w:tcPr>
            <w:tcW w:w="3840" w:type="dxa"/>
          </w:tcPr>
          <w:p w14:paraId="4DDF9121"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SALEMI POLISPORTIVA</w:t>
            </w:r>
          </w:p>
        </w:tc>
        <w:tc>
          <w:tcPr>
            <w:tcW w:w="5788" w:type="dxa"/>
          </w:tcPr>
          <w:p w14:paraId="14CF8B56"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Nastasi Antonino, Pisciotta Mattia</w:t>
            </w:r>
          </w:p>
        </w:tc>
      </w:tr>
      <w:tr w:rsidR="00B37BCB" w:rsidRPr="00B37BCB" w14:paraId="61030BEB" w14:textId="77777777" w:rsidTr="00545C0C">
        <w:tc>
          <w:tcPr>
            <w:tcW w:w="3840" w:type="dxa"/>
            <w:tcBorders>
              <w:top w:val="single" w:sz="4" w:space="0" w:color="auto"/>
              <w:left w:val="single" w:sz="4" w:space="0" w:color="auto"/>
              <w:bottom w:val="single" w:sz="4" w:space="0" w:color="auto"/>
              <w:right w:val="single" w:sz="4" w:space="0" w:color="auto"/>
            </w:tcBorders>
          </w:tcPr>
          <w:p w14:paraId="090B1A53"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SPORT PALERMO</w:t>
            </w:r>
          </w:p>
        </w:tc>
        <w:tc>
          <w:tcPr>
            <w:tcW w:w="5788" w:type="dxa"/>
            <w:tcBorders>
              <w:top w:val="single" w:sz="4" w:space="0" w:color="auto"/>
              <w:left w:val="single" w:sz="4" w:space="0" w:color="auto"/>
              <w:bottom w:val="single" w:sz="4" w:space="0" w:color="auto"/>
              <w:right w:val="single" w:sz="4" w:space="0" w:color="auto"/>
            </w:tcBorders>
          </w:tcPr>
          <w:p w14:paraId="09FD99D4"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 xml:space="preserve">Barbagallo Mathias, </w:t>
            </w:r>
            <w:proofErr w:type="spellStart"/>
            <w:r w:rsidRPr="00B37BCB">
              <w:rPr>
                <w:rFonts w:ascii="Arial" w:eastAsia="Calibri" w:hAnsi="Arial" w:cs="Arial"/>
                <w:sz w:val="20"/>
                <w:szCs w:val="20"/>
              </w:rPr>
              <w:t>Cirmi</w:t>
            </w:r>
            <w:proofErr w:type="spellEnd"/>
            <w:r w:rsidRPr="00B37BCB">
              <w:rPr>
                <w:rFonts w:ascii="Arial" w:eastAsia="Calibri" w:hAnsi="Arial" w:cs="Arial"/>
                <w:sz w:val="20"/>
                <w:szCs w:val="20"/>
              </w:rPr>
              <w:t xml:space="preserve"> Fabio, Mina Gabriele</w:t>
            </w:r>
          </w:p>
        </w:tc>
      </w:tr>
      <w:tr w:rsidR="00B37BCB" w:rsidRPr="00B37BCB" w14:paraId="5F5E5ACD" w14:textId="77777777" w:rsidTr="00545C0C">
        <w:tc>
          <w:tcPr>
            <w:tcW w:w="3840" w:type="dxa"/>
          </w:tcPr>
          <w:p w14:paraId="4CED0F29"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TERRASINI MUNDI</w:t>
            </w:r>
          </w:p>
        </w:tc>
        <w:tc>
          <w:tcPr>
            <w:tcW w:w="5788" w:type="dxa"/>
          </w:tcPr>
          <w:p w14:paraId="3D6B7B1A"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 xml:space="preserve">La Fata Gioele Rosario, Lo Verso Marcello, Imperato Simone, </w:t>
            </w:r>
            <w:proofErr w:type="spellStart"/>
            <w:r w:rsidRPr="00B37BCB">
              <w:rPr>
                <w:rFonts w:ascii="Arial" w:eastAsia="Calibri" w:hAnsi="Arial" w:cs="Arial"/>
                <w:sz w:val="20"/>
                <w:szCs w:val="20"/>
              </w:rPr>
              <w:t>Pontidoro</w:t>
            </w:r>
            <w:proofErr w:type="spellEnd"/>
            <w:r w:rsidRPr="00B37BCB">
              <w:rPr>
                <w:rFonts w:ascii="Arial" w:eastAsia="Calibri" w:hAnsi="Arial" w:cs="Arial"/>
                <w:sz w:val="20"/>
                <w:szCs w:val="20"/>
              </w:rPr>
              <w:t xml:space="preserve"> Giovanni</w:t>
            </w:r>
          </w:p>
        </w:tc>
      </w:tr>
      <w:tr w:rsidR="00B37BCB" w:rsidRPr="00B37BCB" w14:paraId="71D7F64E" w14:textId="77777777" w:rsidTr="00545C0C">
        <w:tc>
          <w:tcPr>
            <w:tcW w:w="3840" w:type="dxa"/>
          </w:tcPr>
          <w:p w14:paraId="41CE59D1"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UNITAS SCIACCA CALCIO</w:t>
            </w:r>
          </w:p>
        </w:tc>
        <w:tc>
          <w:tcPr>
            <w:tcW w:w="5788" w:type="dxa"/>
          </w:tcPr>
          <w:p w14:paraId="24587D9F" w14:textId="77777777" w:rsidR="00B37BCB" w:rsidRPr="00B37BCB" w:rsidRDefault="00B37BCB" w:rsidP="00B37BCB">
            <w:pPr>
              <w:widowControl/>
              <w:autoSpaceDE/>
              <w:autoSpaceDN/>
              <w:jc w:val="both"/>
              <w:rPr>
                <w:rFonts w:ascii="Arial" w:eastAsia="Calibri" w:hAnsi="Arial" w:cs="Arial"/>
                <w:sz w:val="20"/>
                <w:szCs w:val="20"/>
              </w:rPr>
            </w:pPr>
            <w:proofErr w:type="spellStart"/>
            <w:r w:rsidRPr="00B37BCB">
              <w:rPr>
                <w:rFonts w:ascii="Arial" w:eastAsia="Calibri" w:hAnsi="Arial" w:cs="Arial"/>
                <w:sz w:val="20"/>
                <w:szCs w:val="20"/>
              </w:rPr>
              <w:t>Cracchiolo</w:t>
            </w:r>
            <w:proofErr w:type="spellEnd"/>
            <w:r w:rsidRPr="00B37BCB">
              <w:rPr>
                <w:rFonts w:ascii="Arial" w:eastAsia="Calibri" w:hAnsi="Arial" w:cs="Arial"/>
                <w:sz w:val="20"/>
                <w:szCs w:val="20"/>
              </w:rPr>
              <w:t xml:space="preserve"> Stefano, Gerardi Marco</w:t>
            </w:r>
          </w:p>
        </w:tc>
      </w:tr>
      <w:tr w:rsidR="00B37BCB" w:rsidRPr="00B37BCB" w14:paraId="2C83D516" w14:textId="77777777" w:rsidTr="00545C0C">
        <w:tc>
          <w:tcPr>
            <w:tcW w:w="3840" w:type="dxa"/>
            <w:tcBorders>
              <w:top w:val="single" w:sz="4" w:space="0" w:color="auto"/>
              <w:left w:val="single" w:sz="4" w:space="0" w:color="auto"/>
              <w:bottom w:val="single" w:sz="4" w:space="0" w:color="auto"/>
              <w:right w:val="single" w:sz="4" w:space="0" w:color="auto"/>
            </w:tcBorders>
          </w:tcPr>
          <w:p w14:paraId="0510FB5C"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US MAZARA 1946</w:t>
            </w:r>
          </w:p>
        </w:tc>
        <w:tc>
          <w:tcPr>
            <w:tcW w:w="5788" w:type="dxa"/>
            <w:tcBorders>
              <w:top w:val="single" w:sz="4" w:space="0" w:color="auto"/>
              <w:left w:val="single" w:sz="4" w:space="0" w:color="auto"/>
              <w:bottom w:val="single" w:sz="4" w:space="0" w:color="auto"/>
              <w:right w:val="single" w:sz="4" w:space="0" w:color="auto"/>
            </w:tcBorders>
          </w:tcPr>
          <w:p w14:paraId="7787B6FC"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Civello Salvatore</w:t>
            </w:r>
          </w:p>
        </w:tc>
      </w:tr>
      <w:tr w:rsidR="00B37BCB" w:rsidRPr="00B37BCB" w14:paraId="7D8A85DC" w14:textId="77777777" w:rsidTr="00545C0C">
        <w:tc>
          <w:tcPr>
            <w:tcW w:w="3840" w:type="dxa"/>
          </w:tcPr>
          <w:p w14:paraId="58928A6D"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VALDERICE CALCIO 2013</w:t>
            </w:r>
          </w:p>
        </w:tc>
        <w:tc>
          <w:tcPr>
            <w:tcW w:w="5788" w:type="dxa"/>
          </w:tcPr>
          <w:p w14:paraId="08D564D9" w14:textId="77777777" w:rsidR="00B37BCB" w:rsidRPr="00B37BCB" w:rsidRDefault="00B37BCB" w:rsidP="00B37BCB">
            <w:pPr>
              <w:widowControl/>
              <w:autoSpaceDE/>
              <w:autoSpaceDN/>
              <w:jc w:val="both"/>
              <w:rPr>
                <w:rFonts w:ascii="Arial" w:eastAsia="Calibri" w:hAnsi="Arial" w:cs="Arial"/>
                <w:sz w:val="20"/>
                <w:szCs w:val="20"/>
              </w:rPr>
            </w:pPr>
            <w:r w:rsidRPr="00B37BCB">
              <w:rPr>
                <w:rFonts w:ascii="Arial" w:eastAsia="Calibri" w:hAnsi="Arial" w:cs="Arial"/>
                <w:sz w:val="20"/>
                <w:szCs w:val="20"/>
              </w:rPr>
              <w:t xml:space="preserve">Morana Federico, </w:t>
            </w:r>
            <w:proofErr w:type="spellStart"/>
            <w:r w:rsidRPr="00B37BCB">
              <w:rPr>
                <w:rFonts w:ascii="Arial" w:eastAsia="Calibri" w:hAnsi="Arial" w:cs="Arial"/>
                <w:sz w:val="20"/>
                <w:szCs w:val="20"/>
              </w:rPr>
              <w:t>Sekkoum</w:t>
            </w:r>
            <w:proofErr w:type="spellEnd"/>
            <w:r w:rsidRPr="00B37BCB">
              <w:rPr>
                <w:rFonts w:ascii="Arial" w:eastAsia="Calibri" w:hAnsi="Arial" w:cs="Arial"/>
                <w:sz w:val="20"/>
                <w:szCs w:val="20"/>
              </w:rPr>
              <w:t xml:space="preserve"> Samuel, Di Girolamo Davide</w:t>
            </w:r>
          </w:p>
        </w:tc>
      </w:tr>
    </w:tbl>
    <w:p w14:paraId="463E4F7E" w14:textId="77777777" w:rsidR="00B37BCB" w:rsidRPr="00B37BCB" w:rsidRDefault="00B37BCB" w:rsidP="00B37BCB">
      <w:pPr>
        <w:widowControl/>
        <w:autoSpaceDE/>
        <w:autoSpaceDN/>
        <w:rPr>
          <w:rFonts w:ascii="Calibri" w:eastAsia="Calibri" w:hAnsi="Calibri"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5692"/>
      </w:tblGrid>
      <w:tr w:rsidR="00B37BCB" w:rsidRPr="00B37BCB" w14:paraId="3C3C4A76" w14:textId="77777777" w:rsidTr="00545C0C">
        <w:tc>
          <w:tcPr>
            <w:tcW w:w="3936" w:type="dxa"/>
            <w:tcBorders>
              <w:top w:val="single" w:sz="4" w:space="0" w:color="auto"/>
              <w:left w:val="single" w:sz="4" w:space="0" w:color="auto"/>
              <w:bottom w:val="single" w:sz="4" w:space="0" w:color="auto"/>
              <w:right w:val="single" w:sz="4" w:space="0" w:color="auto"/>
            </w:tcBorders>
          </w:tcPr>
          <w:p w14:paraId="5F7C774D"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Responsabile Tecnico</w:t>
            </w:r>
          </w:p>
        </w:tc>
        <w:tc>
          <w:tcPr>
            <w:tcW w:w="5692" w:type="dxa"/>
            <w:tcBorders>
              <w:top w:val="single" w:sz="4" w:space="0" w:color="auto"/>
              <w:left w:val="single" w:sz="4" w:space="0" w:color="auto"/>
              <w:bottom w:val="single" w:sz="4" w:space="0" w:color="auto"/>
              <w:right w:val="single" w:sz="4" w:space="0" w:color="auto"/>
            </w:tcBorders>
          </w:tcPr>
          <w:p w14:paraId="44F9BFB5"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Breve Carlo</w:t>
            </w:r>
          </w:p>
        </w:tc>
      </w:tr>
      <w:tr w:rsidR="00B37BCB" w:rsidRPr="00B37BCB" w14:paraId="7ED5F992" w14:textId="77777777" w:rsidTr="00545C0C">
        <w:tc>
          <w:tcPr>
            <w:tcW w:w="3936" w:type="dxa"/>
            <w:tcBorders>
              <w:top w:val="single" w:sz="4" w:space="0" w:color="auto"/>
              <w:left w:val="single" w:sz="4" w:space="0" w:color="auto"/>
              <w:bottom w:val="single" w:sz="4" w:space="0" w:color="auto"/>
              <w:right w:val="single" w:sz="4" w:space="0" w:color="auto"/>
            </w:tcBorders>
          </w:tcPr>
          <w:p w14:paraId="7001642F"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Tecnico</w:t>
            </w:r>
          </w:p>
        </w:tc>
        <w:tc>
          <w:tcPr>
            <w:tcW w:w="5692" w:type="dxa"/>
            <w:tcBorders>
              <w:top w:val="single" w:sz="4" w:space="0" w:color="auto"/>
              <w:left w:val="single" w:sz="4" w:space="0" w:color="auto"/>
              <w:bottom w:val="single" w:sz="4" w:space="0" w:color="auto"/>
              <w:right w:val="single" w:sz="4" w:space="0" w:color="auto"/>
            </w:tcBorders>
          </w:tcPr>
          <w:p w14:paraId="006D5EAE"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Betta Giancarlo</w:t>
            </w:r>
          </w:p>
        </w:tc>
      </w:tr>
      <w:tr w:rsidR="00B37BCB" w:rsidRPr="00B37BCB" w14:paraId="7F54EA12" w14:textId="77777777" w:rsidTr="00545C0C">
        <w:tc>
          <w:tcPr>
            <w:tcW w:w="3936" w:type="dxa"/>
            <w:tcBorders>
              <w:top w:val="single" w:sz="4" w:space="0" w:color="auto"/>
              <w:left w:val="single" w:sz="4" w:space="0" w:color="auto"/>
              <w:bottom w:val="single" w:sz="4" w:space="0" w:color="auto"/>
              <w:right w:val="single" w:sz="4" w:space="0" w:color="auto"/>
            </w:tcBorders>
          </w:tcPr>
          <w:p w14:paraId="71D4575D"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Collaboratore Tecnico</w:t>
            </w:r>
          </w:p>
        </w:tc>
        <w:tc>
          <w:tcPr>
            <w:tcW w:w="5692" w:type="dxa"/>
            <w:tcBorders>
              <w:top w:val="single" w:sz="4" w:space="0" w:color="auto"/>
              <w:left w:val="single" w:sz="4" w:space="0" w:color="auto"/>
              <w:bottom w:val="single" w:sz="4" w:space="0" w:color="auto"/>
              <w:right w:val="single" w:sz="4" w:space="0" w:color="auto"/>
            </w:tcBorders>
          </w:tcPr>
          <w:p w14:paraId="7A2883CB"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Genovese Alessandro</w:t>
            </w:r>
          </w:p>
        </w:tc>
      </w:tr>
      <w:tr w:rsidR="00B37BCB" w:rsidRPr="00B37BCB" w14:paraId="36BE68DD" w14:textId="77777777" w:rsidTr="00545C0C">
        <w:tc>
          <w:tcPr>
            <w:tcW w:w="3936" w:type="dxa"/>
            <w:tcBorders>
              <w:top w:val="single" w:sz="4" w:space="0" w:color="auto"/>
              <w:left w:val="single" w:sz="4" w:space="0" w:color="auto"/>
              <w:bottom w:val="single" w:sz="4" w:space="0" w:color="auto"/>
              <w:right w:val="single" w:sz="4" w:space="0" w:color="auto"/>
            </w:tcBorders>
          </w:tcPr>
          <w:p w14:paraId="77A4A0F5"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Collaboratore Tecnico</w:t>
            </w:r>
          </w:p>
        </w:tc>
        <w:tc>
          <w:tcPr>
            <w:tcW w:w="5692" w:type="dxa"/>
            <w:tcBorders>
              <w:top w:val="single" w:sz="4" w:space="0" w:color="auto"/>
              <w:left w:val="single" w:sz="4" w:space="0" w:color="auto"/>
              <w:bottom w:val="single" w:sz="4" w:space="0" w:color="auto"/>
              <w:right w:val="single" w:sz="4" w:space="0" w:color="auto"/>
            </w:tcBorders>
          </w:tcPr>
          <w:p w14:paraId="01BFD0EB"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Di Mauro Giuseppe</w:t>
            </w:r>
          </w:p>
        </w:tc>
      </w:tr>
      <w:tr w:rsidR="00B37BCB" w:rsidRPr="00B37BCB" w14:paraId="10A1717A" w14:textId="77777777" w:rsidTr="00545C0C">
        <w:tc>
          <w:tcPr>
            <w:tcW w:w="3936" w:type="dxa"/>
            <w:tcBorders>
              <w:top w:val="single" w:sz="4" w:space="0" w:color="auto"/>
              <w:left w:val="single" w:sz="4" w:space="0" w:color="auto"/>
              <w:bottom w:val="single" w:sz="4" w:space="0" w:color="auto"/>
              <w:right w:val="single" w:sz="4" w:space="0" w:color="auto"/>
            </w:tcBorders>
          </w:tcPr>
          <w:p w14:paraId="41C9C78B"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Preparatore Portieri</w:t>
            </w:r>
          </w:p>
        </w:tc>
        <w:tc>
          <w:tcPr>
            <w:tcW w:w="5692" w:type="dxa"/>
            <w:tcBorders>
              <w:top w:val="single" w:sz="4" w:space="0" w:color="auto"/>
              <w:left w:val="single" w:sz="4" w:space="0" w:color="auto"/>
              <w:bottom w:val="single" w:sz="4" w:space="0" w:color="auto"/>
              <w:right w:val="single" w:sz="4" w:space="0" w:color="auto"/>
            </w:tcBorders>
          </w:tcPr>
          <w:p w14:paraId="74F9077E"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Sferra Livio</w:t>
            </w:r>
          </w:p>
        </w:tc>
      </w:tr>
      <w:tr w:rsidR="00B37BCB" w:rsidRPr="00B37BCB" w14:paraId="04AEE28B" w14:textId="77777777" w:rsidTr="00545C0C">
        <w:tc>
          <w:tcPr>
            <w:tcW w:w="3936" w:type="dxa"/>
            <w:tcBorders>
              <w:top w:val="single" w:sz="4" w:space="0" w:color="auto"/>
              <w:left w:val="single" w:sz="4" w:space="0" w:color="auto"/>
              <w:bottom w:val="single" w:sz="4" w:space="0" w:color="auto"/>
              <w:right w:val="single" w:sz="4" w:space="0" w:color="auto"/>
            </w:tcBorders>
          </w:tcPr>
          <w:p w14:paraId="1C8AFCCF"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Preparatore Fisico</w:t>
            </w:r>
          </w:p>
        </w:tc>
        <w:tc>
          <w:tcPr>
            <w:tcW w:w="5692" w:type="dxa"/>
            <w:tcBorders>
              <w:top w:val="single" w:sz="4" w:space="0" w:color="auto"/>
              <w:left w:val="single" w:sz="4" w:space="0" w:color="auto"/>
              <w:bottom w:val="single" w:sz="4" w:space="0" w:color="auto"/>
              <w:right w:val="single" w:sz="4" w:space="0" w:color="auto"/>
            </w:tcBorders>
          </w:tcPr>
          <w:p w14:paraId="1B11607A"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Florio Ermanno</w:t>
            </w:r>
          </w:p>
        </w:tc>
      </w:tr>
      <w:tr w:rsidR="00B37BCB" w:rsidRPr="00B37BCB" w14:paraId="6B4718D5" w14:textId="77777777" w:rsidTr="00545C0C">
        <w:tc>
          <w:tcPr>
            <w:tcW w:w="3936" w:type="dxa"/>
            <w:tcBorders>
              <w:top w:val="single" w:sz="4" w:space="0" w:color="auto"/>
              <w:left w:val="single" w:sz="4" w:space="0" w:color="auto"/>
              <w:bottom w:val="single" w:sz="4" w:space="0" w:color="auto"/>
              <w:right w:val="single" w:sz="4" w:space="0" w:color="auto"/>
            </w:tcBorders>
          </w:tcPr>
          <w:p w14:paraId="4435A724"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lastRenderedPageBreak/>
              <w:t>Medico</w:t>
            </w:r>
          </w:p>
        </w:tc>
        <w:tc>
          <w:tcPr>
            <w:tcW w:w="5692" w:type="dxa"/>
            <w:tcBorders>
              <w:top w:val="single" w:sz="4" w:space="0" w:color="auto"/>
              <w:left w:val="single" w:sz="4" w:space="0" w:color="auto"/>
              <w:bottom w:val="single" w:sz="4" w:space="0" w:color="auto"/>
              <w:right w:val="single" w:sz="4" w:space="0" w:color="auto"/>
            </w:tcBorders>
          </w:tcPr>
          <w:p w14:paraId="5959F634"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Da comunicare</w:t>
            </w:r>
          </w:p>
        </w:tc>
      </w:tr>
      <w:tr w:rsidR="00B37BCB" w:rsidRPr="00B37BCB" w14:paraId="39C6ACF1" w14:textId="77777777" w:rsidTr="00545C0C">
        <w:tc>
          <w:tcPr>
            <w:tcW w:w="3936" w:type="dxa"/>
            <w:tcBorders>
              <w:top w:val="single" w:sz="4" w:space="0" w:color="auto"/>
              <w:left w:val="single" w:sz="4" w:space="0" w:color="auto"/>
              <w:bottom w:val="single" w:sz="4" w:space="0" w:color="auto"/>
              <w:right w:val="single" w:sz="4" w:space="0" w:color="auto"/>
            </w:tcBorders>
          </w:tcPr>
          <w:p w14:paraId="21908B75"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Fisioterapista</w:t>
            </w:r>
          </w:p>
        </w:tc>
        <w:tc>
          <w:tcPr>
            <w:tcW w:w="5692" w:type="dxa"/>
            <w:tcBorders>
              <w:top w:val="single" w:sz="4" w:space="0" w:color="auto"/>
              <w:left w:val="single" w:sz="4" w:space="0" w:color="auto"/>
              <w:bottom w:val="single" w:sz="4" w:space="0" w:color="auto"/>
              <w:right w:val="single" w:sz="4" w:space="0" w:color="auto"/>
            </w:tcBorders>
          </w:tcPr>
          <w:p w14:paraId="4142C685"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Da comunicare</w:t>
            </w:r>
          </w:p>
        </w:tc>
      </w:tr>
      <w:tr w:rsidR="00B37BCB" w:rsidRPr="00B37BCB" w14:paraId="22AB8171" w14:textId="77777777" w:rsidTr="00545C0C">
        <w:tc>
          <w:tcPr>
            <w:tcW w:w="3936" w:type="dxa"/>
            <w:tcBorders>
              <w:top w:val="single" w:sz="4" w:space="0" w:color="auto"/>
              <w:left w:val="single" w:sz="4" w:space="0" w:color="auto"/>
              <w:bottom w:val="single" w:sz="4" w:space="0" w:color="auto"/>
              <w:right w:val="single" w:sz="4" w:space="0" w:color="auto"/>
            </w:tcBorders>
          </w:tcPr>
          <w:p w14:paraId="15E55E1D" w14:textId="77777777" w:rsidR="00B37BCB" w:rsidRPr="00B37BCB" w:rsidRDefault="00B37BCB" w:rsidP="00B37BCB">
            <w:pPr>
              <w:widowControl/>
              <w:autoSpaceDE/>
              <w:autoSpaceDN/>
              <w:jc w:val="both"/>
              <w:rPr>
                <w:rFonts w:ascii="Arial" w:eastAsia="Calibri" w:hAnsi="Arial" w:cs="Arial"/>
                <w:bCs/>
              </w:rPr>
            </w:pPr>
            <w:r w:rsidRPr="00B37BCB">
              <w:rPr>
                <w:rFonts w:ascii="Arial" w:eastAsia="Calibri" w:hAnsi="Arial" w:cs="Arial"/>
                <w:bCs/>
              </w:rPr>
              <w:t>Segretario</w:t>
            </w:r>
          </w:p>
        </w:tc>
        <w:tc>
          <w:tcPr>
            <w:tcW w:w="5692" w:type="dxa"/>
            <w:tcBorders>
              <w:top w:val="single" w:sz="4" w:space="0" w:color="auto"/>
              <w:left w:val="single" w:sz="4" w:space="0" w:color="auto"/>
              <w:bottom w:val="single" w:sz="4" w:space="0" w:color="auto"/>
              <w:right w:val="single" w:sz="4" w:space="0" w:color="auto"/>
            </w:tcBorders>
          </w:tcPr>
          <w:p w14:paraId="1B5839BB" w14:textId="77777777" w:rsidR="00B37BCB" w:rsidRPr="00B37BCB" w:rsidRDefault="00B37BCB" w:rsidP="00B37BCB">
            <w:pPr>
              <w:widowControl/>
              <w:autoSpaceDE/>
              <w:autoSpaceDN/>
              <w:jc w:val="both"/>
              <w:rPr>
                <w:rFonts w:ascii="Arial" w:eastAsia="Calibri" w:hAnsi="Arial" w:cs="Arial"/>
              </w:rPr>
            </w:pPr>
            <w:r w:rsidRPr="00B37BCB">
              <w:rPr>
                <w:rFonts w:ascii="Arial" w:eastAsia="Calibri" w:hAnsi="Arial" w:cs="Arial"/>
              </w:rPr>
              <w:t>Cutrera Giovanni</w:t>
            </w:r>
          </w:p>
        </w:tc>
      </w:tr>
    </w:tbl>
    <w:p w14:paraId="2891A2F8" w14:textId="77777777" w:rsidR="00B37BCB" w:rsidRPr="00B37BCB" w:rsidRDefault="00B37BCB" w:rsidP="00B37BCB">
      <w:pPr>
        <w:widowControl/>
        <w:autoSpaceDE/>
        <w:autoSpaceDN/>
        <w:jc w:val="both"/>
        <w:rPr>
          <w:rFonts w:ascii="Arial" w:eastAsia="Calibri" w:hAnsi="Arial" w:cs="Arial"/>
          <w:b/>
        </w:rPr>
      </w:pPr>
    </w:p>
    <w:p w14:paraId="7625D28A" w14:textId="77777777" w:rsidR="00B37BCB" w:rsidRPr="00B37BCB" w:rsidRDefault="00B37BCB" w:rsidP="00B37BCB">
      <w:pPr>
        <w:widowControl/>
        <w:autoSpaceDE/>
        <w:autoSpaceDN/>
        <w:jc w:val="both"/>
        <w:rPr>
          <w:rFonts w:ascii="Calibri" w:eastAsia="Calibri" w:hAnsi="Calibri" w:cs="Times New Roman"/>
        </w:rPr>
      </w:pPr>
      <w:r w:rsidRPr="00B37BCB">
        <w:rPr>
          <w:rFonts w:ascii="Arial" w:eastAsia="Calibri" w:hAnsi="Arial" w:cs="Arial"/>
        </w:rPr>
        <w:t>I predetti calciatori dovranno presentarsi</w:t>
      </w:r>
      <w:r w:rsidRPr="00B37BCB">
        <w:rPr>
          <w:rFonts w:ascii="Arial" w:eastAsia="Calibri" w:hAnsi="Arial" w:cs="Arial"/>
          <w:b/>
        </w:rPr>
        <w:t xml:space="preserve"> alle ore 13.30 presso il campo sportivo Comunale di Castellammare del Golfo (TP)</w:t>
      </w:r>
      <w:r w:rsidRPr="00B37BCB">
        <w:rPr>
          <w:rFonts w:ascii="Arial" w:eastAsia="Calibri" w:hAnsi="Arial" w:cs="Arial"/>
        </w:rPr>
        <w:t xml:space="preserve">, muniti </w:t>
      </w:r>
      <w:r w:rsidRPr="00B37BCB">
        <w:rPr>
          <w:rFonts w:ascii="Arial" w:eastAsia="Calibri" w:hAnsi="Arial" w:cs="Arial"/>
          <w:b/>
        </w:rPr>
        <w:t>degli indumenti sportivi</w:t>
      </w:r>
      <w:r w:rsidRPr="00B37BCB">
        <w:rPr>
          <w:rFonts w:ascii="Arial" w:eastAsia="Calibri" w:hAnsi="Arial" w:cs="Arial"/>
        </w:rPr>
        <w:t xml:space="preserve"> (parastinchi compresi) e di un valido </w:t>
      </w:r>
      <w:r w:rsidRPr="00B37BCB">
        <w:rPr>
          <w:rFonts w:ascii="Arial" w:eastAsia="Calibri" w:hAnsi="Arial" w:cs="Arial"/>
          <w:b/>
        </w:rPr>
        <w:t>documento di riconoscimento</w:t>
      </w:r>
      <w:r w:rsidRPr="00B37BCB">
        <w:rPr>
          <w:rFonts w:ascii="Arial" w:eastAsia="Calibri" w:hAnsi="Arial" w:cs="Arial"/>
        </w:rPr>
        <w:t xml:space="preserve">. </w:t>
      </w:r>
    </w:p>
    <w:p w14:paraId="240AFF28" w14:textId="77777777" w:rsidR="00B37BCB" w:rsidRPr="00B37BCB" w:rsidRDefault="00B37BCB" w:rsidP="00B37BCB">
      <w:pPr>
        <w:widowControl/>
        <w:autoSpaceDE/>
        <w:autoSpaceDN/>
        <w:jc w:val="both"/>
        <w:rPr>
          <w:rFonts w:ascii="Arial" w:eastAsia="Calibri" w:hAnsi="Arial" w:cs="Arial"/>
          <w:b/>
        </w:rPr>
      </w:pPr>
      <w:r w:rsidRPr="00B37BCB">
        <w:rPr>
          <w:rFonts w:ascii="Arial" w:eastAsia="Calibri" w:hAnsi="Arial" w:cs="Arial"/>
          <w:b/>
        </w:rPr>
        <w:t xml:space="preserve">Non possono prendere parte alla gara i calciatori il cui valido certificato medico non è agli atti della Società, come previsto dall’art. 43, punto 4 N.O.I.F.. </w:t>
      </w:r>
    </w:p>
    <w:p w14:paraId="54EB614B" w14:textId="77777777" w:rsidR="00B37BCB" w:rsidRPr="00B37BCB" w:rsidRDefault="00B37BCB" w:rsidP="00B37BCB">
      <w:pPr>
        <w:widowControl/>
        <w:autoSpaceDE/>
        <w:autoSpaceDN/>
        <w:jc w:val="both"/>
        <w:rPr>
          <w:rFonts w:ascii="Helvetica" w:eastAsia="Calibri" w:hAnsi="Helvetica" w:cs="Arial"/>
          <w:b/>
          <w:smallCaps/>
          <w:sz w:val="24"/>
          <w:szCs w:val="24"/>
        </w:rPr>
      </w:pPr>
      <w:r w:rsidRPr="00B37BCB">
        <w:rPr>
          <w:rFonts w:ascii="Helvetica" w:eastAsia="Calibri" w:hAnsi="Helvetica" w:cs="Arial"/>
          <w:b/>
          <w:smallCaps/>
          <w:sz w:val="24"/>
          <w:szCs w:val="24"/>
        </w:rPr>
        <w:t>I predetti calciatori sono, comunque, invitati a produrre copia del superiore certificato medico all’inizio della selezione.</w:t>
      </w:r>
    </w:p>
    <w:p w14:paraId="65006A30" w14:textId="77777777" w:rsidR="00B37BCB" w:rsidRPr="00B37BCB" w:rsidRDefault="00B37BCB" w:rsidP="00B37BCB">
      <w:pPr>
        <w:widowControl/>
        <w:autoSpaceDE/>
        <w:autoSpaceDN/>
        <w:jc w:val="both"/>
        <w:rPr>
          <w:rFonts w:ascii="Arial" w:eastAsia="Calibri" w:hAnsi="Arial" w:cs="Arial"/>
          <w:b/>
        </w:rPr>
      </w:pPr>
      <w:r w:rsidRPr="00B37BCB">
        <w:rPr>
          <w:rFonts w:ascii="Arial" w:eastAsia="Calibri" w:hAnsi="Arial" w:cs="Arial"/>
          <w:b/>
        </w:rPr>
        <w:t>I calciatori convocati, impossibilitati a prendere parte al raduno, dovranno comunicare l’assenza specificandone la motivazione, entro Lunedì 20 Ottobre 2025, all’indirizzo mail: g.cutrera@lnd.it.</w:t>
      </w:r>
    </w:p>
    <w:p w14:paraId="5BF69B83" w14:textId="77777777" w:rsidR="00B37BCB" w:rsidRPr="00B37BCB" w:rsidRDefault="00B37BCB" w:rsidP="00B37BCB">
      <w:pPr>
        <w:widowControl/>
        <w:autoSpaceDE/>
        <w:autoSpaceDN/>
        <w:jc w:val="both"/>
        <w:rPr>
          <w:rFonts w:ascii="Arial" w:eastAsia="Calibri" w:hAnsi="Arial" w:cs="Arial"/>
          <w:b/>
        </w:rPr>
      </w:pPr>
      <w:r w:rsidRPr="00B37BCB">
        <w:rPr>
          <w:rFonts w:ascii="Arial" w:eastAsia="Calibri" w:hAnsi="Arial" w:cs="Arial"/>
          <w:b/>
        </w:rPr>
        <w:t>Si fa inoltre, presente, che la mancata partecipazione di un calciatore all’attività della Rappresentativa Regionale comporterà l’applicazione delle sanzioni previste dall’art. 76, comma 2, delle N.O.I.F.</w:t>
      </w:r>
    </w:p>
    <w:p w14:paraId="1EB8D5E5" w14:textId="77777777" w:rsidR="00B37BCB" w:rsidRPr="00B37BCB" w:rsidRDefault="00B37BCB" w:rsidP="00B37BCB">
      <w:pPr>
        <w:widowControl/>
        <w:adjustRightInd w:val="0"/>
        <w:rPr>
          <w:rFonts w:ascii="Arial" w:eastAsia="Times New Roman" w:hAnsi="Arial" w:cs="Arial"/>
          <w:b/>
          <w:color w:val="000000"/>
          <w:u w:val="single"/>
          <w:lang w:eastAsia="it-IT"/>
        </w:rPr>
      </w:pPr>
    </w:p>
    <w:p w14:paraId="47071D83" w14:textId="77777777" w:rsidR="004102B2" w:rsidRDefault="004102B2" w:rsidP="00AE72AF">
      <w:pPr>
        <w:widowControl/>
        <w:autoSpaceDE/>
        <w:autoSpaceDN/>
        <w:jc w:val="both"/>
        <w:rPr>
          <w:rFonts w:ascii="Arial" w:eastAsia="Calibri" w:hAnsi="Arial" w:cs="Arial"/>
          <w:sz w:val="24"/>
          <w:szCs w:val="24"/>
        </w:rPr>
      </w:pPr>
    </w:p>
    <w:p w14:paraId="6D818048" w14:textId="77777777" w:rsidR="004102B2" w:rsidRDefault="004102B2" w:rsidP="00AE72AF">
      <w:pPr>
        <w:widowControl/>
        <w:autoSpaceDE/>
        <w:autoSpaceDN/>
        <w:jc w:val="both"/>
        <w:rPr>
          <w:rFonts w:ascii="Arial" w:eastAsia="Calibri" w:hAnsi="Arial" w:cs="Arial"/>
          <w:sz w:val="24"/>
          <w:szCs w:val="24"/>
        </w:rPr>
      </w:pPr>
    </w:p>
    <w:p w14:paraId="0DBDE1A4" w14:textId="77777777" w:rsidR="004102B2" w:rsidRDefault="004102B2" w:rsidP="00AE72AF">
      <w:pPr>
        <w:widowControl/>
        <w:autoSpaceDE/>
        <w:autoSpaceDN/>
        <w:jc w:val="both"/>
        <w:rPr>
          <w:rFonts w:ascii="Arial" w:eastAsia="Calibri" w:hAnsi="Arial" w:cs="Arial"/>
          <w:sz w:val="24"/>
          <w:szCs w:val="24"/>
        </w:rPr>
      </w:pPr>
    </w:p>
    <w:p w14:paraId="5AFFA01B" w14:textId="77777777" w:rsidR="004102B2" w:rsidRDefault="004102B2" w:rsidP="00AE72AF">
      <w:pPr>
        <w:widowControl/>
        <w:autoSpaceDE/>
        <w:autoSpaceDN/>
        <w:jc w:val="both"/>
        <w:rPr>
          <w:rFonts w:ascii="Arial" w:eastAsia="Calibri" w:hAnsi="Arial" w:cs="Arial"/>
          <w:sz w:val="24"/>
          <w:szCs w:val="24"/>
        </w:rPr>
      </w:pPr>
    </w:p>
    <w:p w14:paraId="01267FEF" w14:textId="77777777" w:rsidR="004102B2" w:rsidRDefault="004102B2" w:rsidP="00AE72AF">
      <w:pPr>
        <w:widowControl/>
        <w:autoSpaceDE/>
        <w:autoSpaceDN/>
        <w:jc w:val="both"/>
        <w:rPr>
          <w:rFonts w:ascii="Arial" w:eastAsia="Calibri" w:hAnsi="Arial" w:cs="Arial"/>
          <w:sz w:val="24"/>
          <w:szCs w:val="24"/>
        </w:rPr>
      </w:pPr>
    </w:p>
    <w:p w14:paraId="4297EECB" w14:textId="77777777" w:rsidR="004102B2" w:rsidRDefault="004102B2" w:rsidP="00AE72AF">
      <w:pPr>
        <w:widowControl/>
        <w:autoSpaceDE/>
        <w:autoSpaceDN/>
        <w:jc w:val="both"/>
        <w:rPr>
          <w:rFonts w:ascii="Arial" w:eastAsia="Calibri" w:hAnsi="Arial" w:cs="Arial"/>
          <w:sz w:val="24"/>
          <w:szCs w:val="24"/>
        </w:rPr>
      </w:pPr>
    </w:p>
    <w:p w14:paraId="6C69B78A" w14:textId="77777777" w:rsidR="004102B2" w:rsidRDefault="004102B2" w:rsidP="00AE72AF">
      <w:pPr>
        <w:widowControl/>
        <w:autoSpaceDE/>
        <w:autoSpaceDN/>
        <w:jc w:val="both"/>
        <w:rPr>
          <w:rFonts w:ascii="Arial" w:eastAsia="Calibri" w:hAnsi="Arial" w:cs="Arial"/>
          <w:sz w:val="24"/>
          <w:szCs w:val="24"/>
        </w:rPr>
      </w:pPr>
    </w:p>
    <w:p w14:paraId="2A28DB49" w14:textId="77777777" w:rsidR="004102B2" w:rsidRDefault="004102B2" w:rsidP="00AE72AF">
      <w:pPr>
        <w:widowControl/>
        <w:autoSpaceDE/>
        <w:autoSpaceDN/>
        <w:jc w:val="both"/>
        <w:rPr>
          <w:rFonts w:ascii="Arial" w:eastAsia="Calibri" w:hAnsi="Arial" w:cs="Arial"/>
          <w:sz w:val="24"/>
          <w:szCs w:val="24"/>
        </w:rPr>
      </w:pPr>
    </w:p>
    <w:p w14:paraId="1F258225" w14:textId="77777777" w:rsidR="004102B2" w:rsidRDefault="004102B2" w:rsidP="00AE72AF">
      <w:pPr>
        <w:widowControl/>
        <w:autoSpaceDE/>
        <w:autoSpaceDN/>
        <w:jc w:val="both"/>
        <w:rPr>
          <w:rFonts w:ascii="Arial" w:eastAsia="Calibri" w:hAnsi="Arial" w:cs="Arial"/>
          <w:sz w:val="24"/>
          <w:szCs w:val="24"/>
        </w:rPr>
      </w:pPr>
    </w:p>
    <w:p w14:paraId="4CAD7BCC" w14:textId="77777777" w:rsidR="004102B2" w:rsidRDefault="004102B2" w:rsidP="00AE72AF">
      <w:pPr>
        <w:widowControl/>
        <w:autoSpaceDE/>
        <w:autoSpaceDN/>
        <w:jc w:val="both"/>
        <w:rPr>
          <w:rFonts w:ascii="Arial" w:eastAsia="Calibri" w:hAnsi="Arial" w:cs="Arial"/>
          <w:sz w:val="24"/>
          <w:szCs w:val="24"/>
        </w:rPr>
      </w:pPr>
    </w:p>
    <w:p w14:paraId="792E2A53" w14:textId="77777777" w:rsidR="004102B2" w:rsidRDefault="004102B2" w:rsidP="00AE72AF">
      <w:pPr>
        <w:widowControl/>
        <w:autoSpaceDE/>
        <w:autoSpaceDN/>
        <w:jc w:val="both"/>
        <w:rPr>
          <w:rFonts w:ascii="Arial" w:eastAsia="Calibri" w:hAnsi="Arial" w:cs="Arial"/>
          <w:sz w:val="24"/>
          <w:szCs w:val="24"/>
        </w:rPr>
      </w:pPr>
    </w:p>
    <w:p w14:paraId="4A74A251" w14:textId="77777777" w:rsidR="002E0524" w:rsidRDefault="002E0524" w:rsidP="00AE72AF">
      <w:pPr>
        <w:widowControl/>
        <w:autoSpaceDE/>
        <w:autoSpaceDN/>
        <w:jc w:val="both"/>
        <w:rPr>
          <w:rFonts w:ascii="Arial" w:eastAsia="Calibri" w:hAnsi="Arial" w:cs="Arial"/>
          <w:sz w:val="24"/>
          <w:szCs w:val="24"/>
        </w:rPr>
      </w:pPr>
    </w:p>
    <w:p w14:paraId="18591834" w14:textId="77777777" w:rsidR="002E0524" w:rsidRDefault="002E0524" w:rsidP="00AE72AF">
      <w:pPr>
        <w:widowControl/>
        <w:autoSpaceDE/>
        <w:autoSpaceDN/>
        <w:jc w:val="both"/>
        <w:rPr>
          <w:rFonts w:ascii="Arial" w:eastAsia="Calibri" w:hAnsi="Arial" w:cs="Arial"/>
          <w:sz w:val="24"/>
          <w:szCs w:val="24"/>
        </w:rPr>
      </w:pPr>
    </w:p>
    <w:p w14:paraId="4CEBD7C8" w14:textId="77777777" w:rsidR="002E0524" w:rsidRDefault="002E0524" w:rsidP="00AE72AF">
      <w:pPr>
        <w:widowControl/>
        <w:autoSpaceDE/>
        <w:autoSpaceDN/>
        <w:jc w:val="both"/>
        <w:rPr>
          <w:rFonts w:ascii="Arial" w:eastAsia="Calibri" w:hAnsi="Arial" w:cs="Arial"/>
          <w:sz w:val="24"/>
          <w:szCs w:val="24"/>
        </w:rPr>
      </w:pPr>
    </w:p>
    <w:p w14:paraId="3F4B439F" w14:textId="77777777" w:rsidR="002E0524" w:rsidRDefault="002E0524" w:rsidP="00AE72AF">
      <w:pPr>
        <w:widowControl/>
        <w:autoSpaceDE/>
        <w:autoSpaceDN/>
        <w:jc w:val="both"/>
        <w:rPr>
          <w:rFonts w:ascii="Arial" w:eastAsia="Calibri" w:hAnsi="Arial" w:cs="Arial"/>
          <w:sz w:val="24"/>
          <w:szCs w:val="24"/>
        </w:rPr>
      </w:pPr>
    </w:p>
    <w:p w14:paraId="286E5CB9" w14:textId="77777777" w:rsidR="002E0524" w:rsidRDefault="002E0524" w:rsidP="00AE72AF">
      <w:pPr>
        <w:widowControl/>
        <w:autoSpaceDE/>
        <w:autoSpaceDN/>
        <w:jc w:val="both"/>
        <w:rPr>
          <w:rFonts w:ascii="Arial" w:eastAsia="Calibri" w:hAnsi="Arial" w:cs="Arial"/>
          <w:sz w:val="24"/>
          <w:szCs w:val="24"/>
        </w:rPr>
      </w:pPr>
    </w:p>
    <w:p w14:paraId="58B21DBE" w14:textId="77777777" w:rsidR="002E0524" w:rsidRDefault="002E0524" w:rsidP="00AE72AF">
      <w:pPr>
        <w:widowControl/>
        <w:autoSpaceDE/>
        <w:autoSpaceDN/>
        <w:jc w:val="both"/>
        <w:rPr>
          <w:rFonts w:ascii="Arial" w:eastAsia="Calibri" w:hAnsi="Arial" w:cs="Arial"/>
          <w:sz w:val="24"/>
          <w:szCs w:val="24"/>
        </w:rPr>
      </w:pPr>
    </w:p>
    <w:p w14:paraId="60AD09D2" w14:textId="77777777" w:rsidR="002E0524" w:rsidRDefault="002E0524" w:rsidP="00AE72AF">
      <w:pPr>
        <w:widowControl/>
        <w:autoSpaceDE/>
        <w:autoSpaceDN/>
        <w:jc w:val="both"/>
        <w:rPr>
          <w:rFonts w:ascii="Arial" w:eastAsia="Calibri" w:hAnsi="Arial" w:cs="Arial"/>
          <w:sz w:val="24"/>
          <w:szCs w:val="24"/>
        </w:rPr>
      </w:pPr>
    </w:p>
    <w:p w14:paraId="6CE9DDE2" w14:textId="77777777" w:rsidR="002E0524" w:rsidRDefault="002E0524" w:rsidP="00AE72AF">
      <w:pPr>
        <w:widowControl/>
        <w:autoSpaceDE/>
        <w:autoSpaceDN/>
        <w:jc w:val="both"/>
        <w:rPr>
          <w:rFonts w:ascii="Arial" w:eastAsia="Calibri" w:hAnsi="Arial" w:cs="Arial"/>
          <w:sz w:val="24"/>
          <w:szCs w:val="24"/>
        </w:rPr>
      </w:pPr>
    </w:p>
    <w:p w14:paraId="7B14D888" w14:textId="77777777" w:rsidR="002E0524" w:rsidRDefault="002E0524" w:rsidP="00AE72AF">
      <w:pPr>
        <w:widowControl/>
        <w:autoSpaceDE/>
        <w:autoSpaceDN/>
        <w:jc w:val="both"/>
        <w:rPr>
          <w:rFonts w:ascii="Arial" w:eastAsia="Calibri" w:hAnsi="Arial" w:cs="Arial"/>
          <w:sz w:val="24"/>
          <w:szCs w:val="24"/>
        </w:rPr>
      </w:pPr>
    </w:p>
    <w:p w14:paraId="1B04160A" w14:textId="77777777" w:rsidR="002E0524" w:rsidRDefault="002E0524" w:rsidP="00AE72AF">
      <w:pPr>
        <w:widowControl/>
        <w:autoSpaceDE/>
        <w:autoSpaceDN/>
        <w:jc w:val="both"/>
        <w:rPr>
          <w:rFonts w:ascii="Arial" w:eastAsia="Calibri" w:hAnsi="Arial" w:cs="Arial"/>
          <w:sz w:val="24"/>
          <w:szCs w:val="24"/>
        </w:rPr>
      </w:pPr>
    </w:p>
    <w:p w14:paraId="2E617ACE" w14:textId="77777777" w:rsidR="002E0524" w:rsidRDefault="002E0524" w:rsidP="00AE72AF">
      <w:pPr>
        <w:widowControl/>
        <w:autoSpaceDE/>
        <w:autoSpaceDN/>
        <w:jc w:val="both"/>
        <w:rPr>
          <w:rFonts w:ascii="Arial" w:eastAsia="Calibri" w:hAnsi="Arial" w:cs="Arial"/>
          <w:sz w:val="24"/>
          <w:szCs w:val="24"/>
        </w:rPr>
      </w:pPr>
    </w:p>
    <w:p w14:paraId="5AB1F188" w14:textId="77777777" w:rsidR="002E0524" w:rsidRDefault="002E0524" w:rsidP="00AE72AF">
      <w:pPr>
        <w:widowControl/>
        <w:autoSpaceDE/>
        <w:autoSpaceDN/>
        <w:jc w:val="both"/>
        <w:rPr>
          <w:rFonts w:ascii="Arial" w:eastAsia="Calibri" w:hAnsi="Arial" w:cs="Arial"/>
          <w:sz w:val="24"/>
          <w:szCs w:val="24"/>
        </w:rPr>
      </w:pPr>
    </w:p>
    <w:p w14:paraId="4C98BC00" w14:textId="77777777" w:rsidR="002E0524" w:rsidRDefault="002E0524" w:rsidP="00AE72AF">
      <w:pPr>
        <w:widowControl/>
        <w:autoSpaceDE/>
        <w:autoSpaceDN/>
        <w:jc w:val="both"/>
        <w:rPr>
          <w:rFonts w:ascii="Arial" w:eastAsia="Calibri" w:hAnsi="Arial" w:cs="Arial"/>
          <w:sz w:val="24"/>
          <w:szCs w:val="24"/>
        </w:rPr>
      </w:pPr>
    </w:p>
    <w:p w14:paraId="06EBC98D" w14:textId="77777777" w:rsidR="001C27DE" w:rsidRDefault="001C27DE" w:rsidP="00AE72AF">
      <w:pPr>
        <w:widowControl/>
        <w:autoSpaceDE/>
        <w:autoSpaceDN/>
        <w:jc w:val="both"/>
        <w:rPr>
          <w:rFonts w:ascii="Arial" w:eastAsia="Calibri" w:hAnsi="Arial" w:cs="Arial"/>
          <w:sz w:val="24"/>
          <w:szCs w:val="24"/>
        </w:rPr>
      </w:pPr>
    </w:p>
    <w:p w14:paraId="74F0FF63" w14:textId="77777777" w:rsidR="001C27DE" w:rsidRDefault="001C27DE" w:rsidP="00AE72AF">
      <w:pPr>
        <w:widowControl/>
        <w:autoSpaceDE/>
        <w:autoSpaceDN/>
        <w:jc w:val="both"/>
        <w:rPr>
          <w:rFonts w:ascii="Arial" w:eastAsia="Calibri" w:hAnsi="Arial" w:cs="Arial"/>
          <w:sz w:val="24"/>
          <w:szCs w:val="24"/>
        </w:rPr>
      </w:pPr>
    </w:p>
    <w:p w14:paraId="12CB8B41" w14:textId="77777777" w:rsidR="001C27DE" w:rsidRDefault="001C27DE" w:rsidP="00AE72AF">
      <w:pPr>
        <w:widowControl/>
        <w:autoSpaceDE/>
        <w:autoSpaceDN/>
        <w:jc w:val="both"/>
        <w:rPr>
          <w:rFonts w:ascii="Arial" w:eastAsia="Calibri" w:hAnsi="Arial" w:cs="Arial"/>
          <w:sz w:val="24"/>
          <w:szCs w:val="24"/>
        </w:rPr>
      </w:pPr>
    </w:p>
    <w:p w14:paraId="0294DDBB" w14:textId="77777777" w:rsidR="001C27DE" w:rsidRDefault="001C27DE" w:rsidP="00AE72AF">
      <w:pPr>
        <w:widowControl/>
        <w:autoSpaceDE/>
        <w:autoSpaceDN/>
        <w:jc w:val="both"/>
        <w:rPr>
          <w:rFonts w:ascii="Arial" w:eastAsia="Calibri" w:hAnsi="Arial" w:cs="Arial"/>
          <w:sz w:val="24"/>
          <w:szCs w:val="24"/>
        </w:rPr>
      </w:pPr>
    </w:p>
    <w:p w14:paraId="55AA64D8" w14:textId="77777777" w:rsidR="001C27DE" w:rsidRDefault="001C27DE" w:rsidP="00AE72AF">
      <w:pPr>
        <w:widowControl/>
        <w:autoSpaceDE/>
        <w:autoSpaceDN/>
        <w:jc w:val="both"/>
        <w:rPr>
          <w:rFonts w:ascii="Arial" w:eastAsia="Calibri" w:hAnsi="Arial" w:cs="Arial"/>
          <w:sz w:val="24"/>
          <w:szCs w:val="24"/>
        </w:rPr>
      </w:pPr>
    </w:p>
    <w:p w14:paraId="5C1EFC9C" w14:textId="77777777" w:rsidR="001C27DE" w:rsidRDefault="001C27DE" w:rsidP="00AE72AF">
      <w:pPr>
        <w:widowControl/>
        <w:autoSpaceDE/>
        <w:autoSpaceDN/>
        <w:jc w:val="both"/>
        <w:rPr>
          <w:rFonts w:ascii="Arial" w:eastAsia="Calibri" w:hAnsi="Arial" w:cs="Arial"/>
          <w:sz w:val="24"/>
          <w:szCs w:val="24"/>
        </w:rPr>
      </w:pPr>
    </w:p>
    <w:p w14:paraId="13647D50" w14:textId="77777777" w:rsidR="001C27DE" w:rsidRDefault="001C27DE" w:rsidP="00AE72AF">
      <w:pPr>
        <w:widowControl/>
        <w:autoSpaceDE/>
        <w:autoSpaceDN/>
        <w:jc w:val="both"/>
        <w:rPr>
          <w:rFonts w:ascii="Arial" w:eastAsia="Calibri" w:hAnsi="Arial" w:cs="Arial"/>
          <w:sz w:val="24"/>
          <w:szCs w:val="24"/>
        </w:rPr>
      </w:pPr>
    </w:p>
    <w:p w14:paraId="4B208C87" w14:textId="77777777" w:rsidR="001C27DE" w:rsidRDefault="001C27DE" w:rsidP="00AE72AF">
      <w:pPr>
        <w:widowControl/>
        <w:autoSpaceDE/>
        <w:autoSpaceDN/>
        <w:jc w:val="both"/>
        <w:rPr>
          <w:rFonts w:ascii="Arial" w:eastAsia="Calibri" w:hAnsi="Arial" w:cs="Arial"/>
          <w:sz w:val="24"/>
          <w:szCs w:val="24"/>
        </w:rPr>
      </w:pPr>
    </w:p>
    <w:p w14:paraId="57BB9845" w14:textId="77777777" w:rsidR="001C27DE" w:rsidRDefault="001C27DE" w:rsidP="00AE72AF">
      <w:pPr>
        <w:widowControl/>
        <w:autoSpaceDE/>
        <w:autoSpaceDN/>
        <w:jc w:val="both"/>
        <w:rPr>
          <w:rFonts w:ascii="Arial" w:eastAsia="Calibri" w:hAnsi="Arial" w:cs="Arial"/>
          <w:sz w:val="24"/>
          <w:szCs w:val="24"/>
        </w:rPr>
      </w:pPr>
    </w:p>
    <w:p w14:paraId="3199ABC7" w14:textId="77777777" w:rsidR="001C27DE" w:rsidRDefault="001C27DE" w:rsidP="00AE72AF">
      <w:pPr>
        <w:widowControl/>
        <w:autoSpaceDE/>
        <w:autoSpaceDN/>
        <w:jc w:val="both"/>
        <w:rPr>
          <w:rFonts w:ascii="Arial" w:eastAsia="Calibri" w:hAnsi="Arial" w:cs="Arial"/>
          <w:sz w:val="24"/>
          <w:szCs w:val="24"/>
        </w:rPr>
      </w:pPr>
    </w:p>
    <w:p w14:paraId="450716CE" w14:textId="77777777" w:rsidR="001C27DE" w:rsidRDefault="001C27DE" w:rsidP="00AE72AF">
      <w:pPr>
        <w:widowControl/>
        <w:autoSpaceDE/>
        <w:autoSpaceDN/>
        <w:jc w:val="both"/>
        <w:rPr>
          <w:rFonts w:ascii="Arial" w:eastAsia="Calibri" w:hAnsi="Arial" w:cs="Arial"/>
          <w:sz w:val="24"/>
          <w:szCs w:val="24"/>
        </w:rPr>
      </w:pPr>
    </w:p>
    <w:p w14:paraId="02D131CE" w14:textId="74D63937" w:rsidR="008507B7" w:rsidRPr="00481DD3" w:rsidRDefault="008507B7" w:rsidP="008507B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r w:rsidR="009012B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3</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UFFICIO ATTIVITÀ GIOVANILE SUL TERRITORIO</w:t>
      </w:r>
    </w:p>
    <w:p w14:paraId="33535FCE" w14:textId="77777777" w:rsidR="003676AD" w:rsidRDefault="003676AD" w:rsidP="00163DAA">
      <w:pPr>
        <w:rPr>
          <w:rFonts w:ascii="Arial" w:hAnsi="Arial" w:cs="Arial"/>
          <w:bCs/>
          <w:sz w:val="20"/>
        </w:rPr>
      </w:pPr>
    </w:p>
    <w:p w14:paraId="5A763303" w14:textId="4EF00203" w:rsidR="00434158" w:rsidRDefault="0052498A" w:rsidP="00CA0E25">
      <w:pPr>
        <w:widowControl/>
        <w:autoSpaceDE/>
        <w:autoSpaceDN/>
        <w:rPr>
          <w:rFonts w:ascii="Arial" w:eastAsia="Calibri" w:hAnsi="Arial" w:cs="Arial"/>
          <w:b/>
          <w:sz w:val="32"/>
          <w:szCs w:val="36"/>
          <w:u w:val="single"/>
          <w:lang w:eastAsia="it-IT"/>
        </w:rPr>
      </w:pPr>
      <w:r w:rsidRPr="0052498A">
        <w:rPr>
          <w:rFonts w:ascii="Arial" w:eastAsia="Calibri" w:hAnsi="Arial" w:cs="Arial"/>
          <w:b/>
          <w:sz w:val="32"/>
          <w:szCs w:val="36"/>
          <w:u w:val="single"/>
          <w:lang w:eastAsia="it-IT"/>
        </w:rPr>
        <w:t>COMUNICAZIONI DELL’ UFFICIO DEL COORDINATORE</w:t>
      </w:r>
    </w:p>
    <w:p w14:paraId="310E17BD" w14:textId="77777777" w:rsidR="003676AD" w:rsidRDefault="003676AD" w:rsidP="007548FF">
      <w:pPr>
        <w:widowControl/>
        <w:autoSpaceDE/>
        <w:autoSpaceDN/>
        <w:jc w:val="both"/>
        <w:rPr>
          <w:rFonts w:ascii="Arial" w:eastAsia="Calibri" w:hAnsi="Arial" w:cs="Times New Roman"/>
          <w:b/>
          <w:bCs/>
          <w:sz w:val="18"/>
          <w:szCs w:val="16"/>
          <w:u w:val="single"/>
        </w:rPr>
      </w:pPr>
    </w:p>
    <w:p w14:paraId="48D09023" w14:textId="77777777" w:rsidR="00F27C07" w:rsidRPr="00F27C07" w:rsidRDefault="00F27C07" w:rsidP="00F27C07">
      <w:pPr>
        <w:widowControl/>
        <w:autoSpaceDE/>
        <w:autoSpaceDN/>
        <w:rPr>
          <w:rFonts w:ascii="Arial" w:eastAsia="Calibri" w:hAnsi="Arial" w:cs="Times New Roman"/>
          <w:b/>
          <w:sz w:val="28"/>
          <w:szCs w:val="28"/>
          <w:u w:val="single"/>
        </w:rPr>
      </w:pPr>
      <w:r w:rsidRPr="00F27C07">
        <w:rPr>
          <w:rFonts w:ascii="Arial" w:eastAsia="Calibri" w:hAnsi="Arial" w:cs="Times New Roman"/>
          <w:b/>
          <w:sz w:val="28"/>
          <w:szCs w:val="28"/>
          <w:u w:val="single"/>
        </w:rPr>
        <w:t xml:space="preserve">BANDO CORSO </w:t>
      </w:r>
      <w:r w:rsidRPr="00F27C07">
        <w:rPr>
          <w:rFonts w:ascii="Arial" w:eastAsia="Calibri" w:hAnsi="Arial" w:cs="Times New Roman"/>
          <w:b/>
          <w:i/>
          <w:sz w:val="28"/>
          <w:szCs w:val="28"/>
          <w:u w:val="single"/>
        </w:rPr>
        <w:t>E LEVEL</w:t>
      </w:r>
      <w:r w:rsidRPr="00F27C07">
        <w:rPr>
          <w:rFonts w:ascii="Arial" w:eastAsia="Calibri" w:hAnsi="Arial" w:cs="Times New Roman"/>
          <w:b/>
          <w:sz w:val="28"/>
          <w:szCs w:val="28"/>
          <w:u w:val="single"/>
        </w:rPr>
        <w:t xml:space="preserve"> PER IL CALCIO NELLA SCUOLA</w:t>
      </w:r>
    </w:p>
    <w:p w14:paraId="04366BEE" w14:textId="77777777" w:rsidR="00F27C07" w:rsidRPr="00F27C07" w:rsidRDefault="00F27C07" w:rsidP="00F27C07">
      <w:pPr>
        <w:widowControl/>
        <w:autoSpaceDE/>
        <w:autoSpaceDN/>
        <w:jc w:val="both"/>
        <w:rPr>
          <w:rFonts w:ascii="Arial" w:eastAsia="Times New Roman" w:hAnsi="Arial" w:cs="Arial"/>
          <w:color w:val="000000"/>
        </w:rPr>
      </w:pPr>
      <w:r w:rsidRPr="00F27C07">
        <w:rPr>
          <w:rFonts w:ascii="Arial" w:eastAsia="Times New Roman" w:hAnsi="Arial" w:cs="Arial"/>
          <w:color w:val="000000"/>
        </w:rPr>
        <w:t>Il Settore Giovanile e Scolastico della F.I.G.C. indice ed organizza un corso informativo a carattere REGIONALE rivolto a Insegnanti e/o Tecnici che operano a Scuola e/o nelle società affiliate alla FIGC, riconosciute all’interno del Sistema di Qualità dei Club Giovanili,</w:t>
      </w:r>
      <w:r w:rsidRPr="00F27C07">
        <w:rPr>
          <w:rFonts w:ascii="Arial" w:eastAsia="Times New Roman" w:hAnsi="Arial" w:cs="Arial"/>
          <w:b/>
          <w:bCs/>
          <w:color w:val="000000"/>
        </w:rPr>
        <w:t> </w:t>
      </w:r>
      <w:r w:rsidRPr="00F27C07">
        <w:rPr>
          <w:rFonts w:ascii="Arial" w:eastAsia="Times New Roman" w:hAnsi="Arial" w:cs="Arial"/>
          <w:b/>
          <w:bCs/>
          <w:color w:val="000000"/>
          <w:u w:val="single"/>
        </w:rPr>
        <w:t>in convenzione con un Istituto Scolastico.</w:t>
      </w:r>
    </w:p>
    <w:p w14:paraId="36D73B70" w14:textId="77777777" w:rsidR="00F27C07" w:rsidRPr="00F27C07" w:rsidRDefault="00F27C07" w:rsidP="00F27C07">
      <w:pPr>
        <w:widowControl/>
        <w:autoSpaceDE/>
        <w:autoSpaceDN/>
        <w:jc w:val="both"/>
        <w:rPr>
          <w:rFonts w:ascii="Arial" w:eastAsia="Times New Roman" w:hAnsi="Arial" w:cs="Arial"/>
          <w:color w:val="000000"/>
          <w:sz w:val="4"/>
        </w:rPr>
      </w:pPr>
    </w:p>
    <w:p w14:paraId="7A101771" w14:textId="77777777" w:rsidR="00F27C07" w:rsidRPr="00F27C07" w:rsidRDefault="00F27C07" w:rsidP="00F27C07">
      <w:pPr>
        <w:widowControl/>
        <w:autoSpaceDE/>
        <w:autoSpaceDN/>
        <w:jc w:val="both"/>
        <w:rPr>
          <w:rFonts w:ascii="Arial" w:eastAsia="Calibri" w:hAnsi="Arial" w:cs="Arial"/>
          <w:b/>
          <w:sz w:val="20"/>
          <w:szCs w:val="36"/>
          <w:u w:val="single"/>
          <w:lang w:eastAsia="it-IT"/>
        </w:rPr>
      </w:pPr>
      <w:r w:rsidRPr="00F27C07">
        <w:rPr>
          <w:rFonts w:ascii="Arial" w:eastAsia="Times New Roman" w:hAnsi="Arial" w:cs="Arial"/>
          <w:color w:val="000000"/>
        </w:rPr>
        <w:t xml:space="preserve">In allegato al C.U. n. 123 </w:t>
      </w:r>
      <w:proofErr w:type="spellStart"/>
      <w:r w:rsidRPr="00F27C07">
        <w:rPr>
          <w:rFonts w:ascii="Arial" w:eastAsia="Times New Roman" w:hAnsi="Arial" w:cs="Arial"/>
          <w:color w:val="000000"/>
        </w:rPr>
        <w:t>sgs</w:t>
      </w:r>
      <w:proofErr w:type="spellEnd"/>
      <w:r w:rsidRPr="00F27C07">
        <w:rPr>
          <w:rFonts w:ascii="Arial" w:eastAsia="Times New Roman" w:hAnsi="Arial" w:cs="Arial"/>
          <w:color w:val="000000"/>
        </w:rPr>
        <w:t xml:space="preserve"> 34 del 14 ottobre 2025, è stato pubblicato il Bando e la domanda da inviare alla mail </w:t>
      </w:r>
      <w:hyperlink r:id="rId79" w:history="1">
        <w:r w:rsidRPr="00F27C07">
          <w:rPr>
            <w:rFonts w:ascii="Arial" w:eastAsia="Times New Roman" w:hAnsi="Arial" w:cs="Arial"/>
            <w:color w:val="0000FF"/>
            <w:u w:val="single"/>
          </w:rPr>
          <w:t>base.siciliasgs@figc.it</w:t>
        </w:r>
      </w:hyperlink>
    </w:p>
    <w:p w14:paraId="44B4027F" w14:textId="77777777" w:rsidR="00F27C07" w:rsidRPr="001C27DE" w:rsidRDefault="00F27C07" w:rsidP="007548FF">
      <w:pPr>
        <w:widowControl/>
        <w:autoSpaceDE/>
        <w:autoSpaceDN/>
        <w:jc w:val="both"/>
        <w:rPr>
          <w:rFonts w:ascii="Arial" w:eastAsia="Calibri" w:hAnsi="Arial" w:cs="Times New Roman"/>
          <w:b/>
          <w:bCs/>
          <w:sz w:val="18"/>
          <w:szCs w:val="16"/>
          <w:u w:val="single"/>
        </w:rPr>
      </w:pPr>
    </w:p>
    <w:p w14:paraId="4E2CF5E3" w14:textId="77777777" w:rsidR="0065134E" w:rsidRPr="0065134E" w:rsidRDefault="0065134E" w:rsidP="0065134E">
      <w:pPr>
        <w:widowControl/>
        <w:autoSpaceDE/>
        <w:autoSpaceDN/>
        <w:jc w:val="both"/>
        <w:rPr>
          <w:rFonts w:ascii="Arial" w:eastAsia="Calibri" w:hAnsi="Arial" w:cs="Times New Roman"/>
          <w:b/>
          <w:bCs/>
          <w:sz w:val="28"/>
          <w:szCs w:val="24"/>
          <w:u w:val="single"/>
        </w:rPr>
      </w:pPr>
      <w:r w:rsidRPr="0065134E">
        <w:rPr>
          <w:rFonts w:ascii="Arial" w:eastAsia="Calibri" w:hAnsi="Arial" w:cs="Times New Roman"/>
          <w:b/>
          <w:bCs/>
          <w:sz w:val="28"/>
          <w:szCs w:val="24"/>
          <w:u w:val="single"/>
        </w:rPr>
        <w:t>SISTEMA DI QUALITÀ CLUB GIOVANILI – S.S. 2025/2026</w:t>
      </w:r>
    </w:p>
    <w:p w14:paraId="2DE1E706"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 xml:space="preserve">A seguito di pubblicazione del CU SGS Nazionale n. 34 del 4/10/2025 si comunica che è </w:t>
      </w:r>
      <w:r w:rsidRPr="0065134E">
        <w:rPr>
          <w:rFonts w:ascii="Arial" w:eastAsia="Calibri" w:hAnsi="Arial" w:cs="Calibri"/>
          <w:u w:val="single"/>
        </w:rPr>
        <w:t>prorogato a tutto il 10 Ottobre il termine di presentazione della lettera di impegno per i Club richiedenti il 1°, 2° e 3° Livello di qualità</w:t>
      </w:r>
      <w:r w:rsidRPr="0065134E">
        <w:rPr>
          <w:rFonts w:ascii="Arial" w:eastAsia="Calibri" w:hAnsi="Arial" w:cs="Calibri"/>
        </w:rPr>
        <w:t xml:space="preserve">. Si ricorda che è necessario presentare tale documentazione esclusivamente attraverso il seguente form: </w:t>
      </w:r>
      <w:hyperlink r:id="rId80" w:history="1">
        <w:r w:rsidRPr="0065134E">
          <w:rPr>
            <w:rFonts w:ascii="Arial" w:eastAsia="Calibri" w:hAnsi="Arial" w:cs="Calibri"/>
            <w:color w:val="0000FF"/>
            <w:u w:val="single"/>
          </w:rPr>
          <w:t>https://forms.gle/8tqQT5bFPb9e24qb8</w:t>
        </w:r>
      </w:hyperlink>
    </w:p>
    <w:p w14:paraId="4E6897B0" w14:textId="77777777" w:rsidR="0065134E" w:rsidRPr="0065134E" w:rsidRDefault="0065134E" w:rsidP="0065134E">
      <w:pPr>
        <w:widowControl/>
        <w:autoSpaceDE/>
        <w:autoSpaceDN/>
        <w:jc w:val="both"/>
        <w:rPr>
          <w:rFonts w:ascii="Arial" w:eastAsia="Calibri" w:hAnsi="Arial" w:cs="Calibri"/>
          <w:sz w:val="10"/>
        </w:rPr>
      </w:pPr>
    </w:p>
    <w:p w14:paraId="1D9011DB" w14:textId="77777777" w:rsidR="0065134E" w:rsidRPr="0065134E" w:rsidRDefault="0065134E" w:rsidP="0065134E">
      <w:pPr>
        <w:widowControl/>
        <w:autoSpaceDE/>
        <w:autoSpaceDN/>
        <w:jc w:val="both"/>
        <w:rPr>
          <w:rFonts w:ascii="Arial" w:eastAsia="Calibri" w:hAnsi="Arial" w:cs="Calibri"/>
        </w:rPr>
      </w:pPr>
      <w:r w:rsidRPr="0065134E">
        <w:rPr>
          <w:rFonts w:ascii="Arial" w:eastAsia="Calibri" w:hAnsi="Arial" w:cs="Calibri"/>
        </w:rPr>
        <w:t>Tutte le Società che depositeranno la lettera in data successiva al 10 Ottobre, e comunque entro il 31 Dicembre 2025, saranno considerate, qualora vengano rispettate le obbligatorietà del Settore tecnico, come Club richiedenti il riconoscimento di 1° Livello, altrimenti, in caso di mancata comunicazione, verranno considerati “Club Non Classificati”.</w:t>
      </w:r>
    </w:p>
    <w:p w14:paraId="26A2CDF6" w14:textId="77777777" w:rsidR="003676AD" w:rsidRDefault="003676AD" w:rsidP="00F160C5">
      <w:pPr>
        <w:rPr>
          <w:rFonts w:ascii="Arial" w:eastAsia="Calibri" w:hAnsi="Arial" w:cs="Times New Roman"/>
          <w:b/>
          <w:bCs/>
          <w:sz w:val="28"/>
          <w:szCs w:val="24"/>
          <w:u w:val="single"/>
        </w:rPr>
      </w:pPr>
    </w:p>
    <w:p w14:paraId="7AE2509E" w14:textId="04B17359" w:rsidR="00F160C5" w:rsidRPr="00347C9A" w:rsidRDefault="00F160C5" w:rsidP="00F160C5">
      <w:pPr>
        <w:rPr>
          <w:rFonts w:ascii="Arial" w:hAnsi="Arial"/>
          <w:b/>
          <w:sz w:val="28"/>
          <w:szCs w:val="28"/>
          <w:u w:val="single"/>
        </w:rPr>
      </w:pPr>
      <w:r w:rsidRPr="00347C9A">
        <w:rPr>
          <w:rFonts w:ascii="Arial" w:hAnsi="Arial"/>
          <w:b/>
          <w:sz w:val="28"/>
          <w:szCs w:val="28"/>
          <w:u w:val="single"/>
        </w:rPr>
        <w:t>TORNEI GIOVANILI ORGANIZZATI DALLE SOCIETÀ</w:t>
      </w:r>
    </w:p>
    <w:p w14:paraId="573BC504" w14:textId="77777777" w:rsidR="00F160C5" w:rsidRDefault="00F160C5" w:rsidP="00F160C5">
      <w:pPr>
        <w:rPr>
          <w:rFonts w:ascii="Arial" w:hAnsi="Arial" w:cs="Calibri"/>
          <w:b/>
          <w:sz w:val="24"/>
          <w:szCs w:val="28"/>
          <w:u w:val="single"/>
        </w:rPr>
      </w:pPr>
      <w:r>
        <w:rPr>
          <w:rFonts w:ascii="Arial" w:hAnsi="Arial" w:cs="Calibri"/>
          <w:b/>
          <w:sz w:val="24"/>
          <w:szCs w:val="28"/>
          <w:u w:val="single"/>
        </w:rPr>
        <w:t>Si riporta stralcio del C.U. SGS n. 17 del 7/08/2025:</w:t>
      </w:r>
    </w:p>
    <w:p w14:paraId="2B0221F7" w14:textId="1D043C58" w:rsidR="00F160C5" w:rsidRDefault="00F160C5" w:rsidP="00F160C5">
      <w:pPr>
        <w:ind w:right="-1"/>
        <w:rPr>
          <w:rFonts w:ascii="Arial" w:hAnsi="Arial" w:cs="Calibri"/>
          <w:sz w:val="8"/>
          <w:szCs w:val="8"/>
        </w:rPr>
      </w:pPr>
      <w:r w:rsidRPr="00232D1C">
        <w:rPr>
          <w:rFonts w:ascii="FIGC - Azzurri" w:hAnsi="FIGC - Azzurri"/>
          <w:noProof/>
          <w:sz w:val="28"/>
          <w:szCs w:val="28"/>
          <w:lang w:eastAsia="it-IT"/>
        </w:rPr>
        <w:drawing>
          <wp:inline distT="0" distB="0" distL="0" distR="0" wp14:anchorId="595586D1" wp14:editId="2C55D950">
            <wp:extent cx="6130290" cy="1391285"/>
            <wp:effectExtent l="0" t="0" r="3810" b="0"/>
            <wp:docPr id="1795757267"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6130290" cy="1391285"/>
                    </a:xfrm>
                    <a:prstGeom prst="rect">
                      <a:avLst/>
                    </a:prstGeom>
                    <a:noFill/>
                    <a:ln>
                      <a:noFill/>
                    </a:ln>
                  </pic:spPr>
                </pic:pic>
              </a:graphicData>
            </a:graphic>
          </wp:inline>
        </w:drawing>
      </w:r>
    </w:p>
    <w:p w14:paraId="0BDDCFB5" w14:textId="77777777" w:rsidR="00F160C5" w:rsidRDefault="00F160C5" w:rsidP="00F160C5">
      <w:pPr>
        <w:rPr>
          <w:rFonts w:ascii="Arial" w:hAnsi="Arial" w:cs="Calibri"/>
        </w:rPr>
      </w:pPr>
      <w:r>
        <w:rPr>
          <w:rFonts w:ascii="Arial" w:hAnsi="Arial" w:cs="Calibri"/>
        </w:rPr>
        <w:t>Il Coordinamento SGS Sicilia, in accordo con il Comitato Regionale LND Sicilia, comunica i periodi in cui sarà possibile richiedere l’autorizzazione di Tornei:</w:t>
      </w:r>
    </w:p>
    <w:p w14:paraId="57761776" w14:textId="77777777" w:rsidR="00F160C5" w:rsidRPr="00E959B3" w:rsidRDefault="00F160C5" w:rsidP="00F160C5">
      <w:pPr>
        <w:rPr>
          <w:rFonts w:ascii="Arial" w:hAnsi="Arial" w:cs="Calibri"/>
          <w:sz w:val="6"/>
          <w:szCs w:val="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940"/>
      </w:tblGrid>
      <w:tr w:rsidR="00F160C5" w:rsidRPr="007C3F3B" w14:paraId="1D8A816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86EF95C" w14:textId="77777777" w:rsidR="00F160C5" w:rsidRPr="00303776" w:rsidRDefault="00F160C5" w:rsidP="00F028AC">
            <w:pPr>
              <w:rPr>
                <w:rFonts w:ascii="FIGC - Azzurri" w:hAnsi="FIGC - Azzurri" w:cs="Calibri"/>
              </w:rPr>
            </w:pPr>
            <w:r w:rsidRPr="00303776">
              <w:rPr>
                <w:rFonts w:ascii="FIGC - Azzurri" w:hAnsi="FIGC - Azzurri" w:cs="Calibri"/>
                <w:b/>
              </w:rPr>
              <w:t>1° PERIODO</w:t>
            </w:r>
            <w:r w:rsidRPr="00303776">
              <w:rPr>
                <w:rFonts w:ascii="FIGC - Azzurri" w:hAnsi="FIGC - Azzurri" w:cs="Calibri"/>
              </w:rPr>
              <w:t xml:space="preserve"> – APERTURA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0461230E" w14:textId="77777777" w:rsidR="00F160C5" w:rsidRPr="00303776" w:rsidRDefault="00F160C5" w:rsidP="00F028AC">
            <w:pPr>
              <w:rPr>
                <w:rFonts w:cs="Calibri"/>
              </w:rPr>
            </w:pPr>
            <w:r w:rsidRPr="00303776">
              <w:rPr>
                <w:rFonts w:cs="Calibri"/>
              </w:rPr>
              <w:t xml:space="preserve">Dal </w:t>
            </w:r>
            <w:r w:rsidRPr="00303776">
              <w:rPr>
                <w:rFonts w:cs="Calibri"/>
                <w:b/>
              </w:rPr>
              <w:t>3</w:t>
            </w:r>
            <w:r w:rsidRPr="00303776">
              <w:rPr>
                <w:rFonts w:cs="Calibri"/>
              </w:rPr>
              <w:t xml:space="preserve"> al </w:t>
            </w:r>
            <w:r w:rsidRPr="00303776">
              <w:rPr>
                <w:rFonts w:cs="Calibri"/>
                <w:b/>
              </w:rPr>
              <w:t>12 Ottobre 2025</w:t>
            </w:r>
          </w:p>
        </w:tc>
      </w:tr>
      <w:tr w:rsidR="00F160C5" w:rsidRPr="007C3F3B" w14:paraId="70B53788" w14:textId="77777777" w:rsidTr="00F028AC">
        <w:trPr>
          <w:trHeight w:val="321"/>
        </w:trPr>
        <w:tc>
          <w:tcPr>
            <w:tcW w:w="5949" w:type="dxa"/>
            <w:tcBorders>
              <w:top w:val="single" w:sz="4" w:space="0" w:color="auto"/>
              <w:left w:val="single" w:sz="4" w:space="0" w:color="auto"/>
              <w:bottom w:val="single" w:sz="4" w:space="0" w:color="auto"/>
              <w:right w:val="single" w:sz="4" w:space="0" w:color="auto"/>
            </w:tcBorders>
            <w:vAlign w:val="center"/>
            <w:hideMark/>
          </w:tcPr>
          <w:p w14:paraId="6592A0BC" w14:textId="77777777" w:rsidR="00F160C5" w:rsidRPr="00303776" w:rsidRDefault="00F160C5" w:rsidP="00F028AC">
            <w:pPr>
              <w:rPr>
                <w:rFonts w:ascii="FIGC - Azzurri" w:hAnsi="FIGC - Azzurri" w:cs="Calibri"/>
              </w:rPr>
            </w:pPr>
            <w:r w:rsidRPr="00303776">
              <w:rPr>
                <w:rFonts w:ascii="FIGC - Azzurri" w:hAnsi="FIGC - Azzurri" w:cs="Calibri"/>
                <w:b/>
              </w:rPr>
              <w:t>2° PERIODO</w:t>
            </w:r>
            <w:r w:rsidRPr="00303776">
              <w:rPr>
                <w:rFonts w:ascii="FIGC - Azzurri" w:hAnsi="FIGC - Azzurri" w:cs="Calibri"/>
              </w:rPr>
              <w:t xml:space="preserve"> – FESTIVITÀ DI OGNISSANTI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52D2A1B" w14:textId="77777777" w:rsidR="00F160C5" w:rsidRPr="00303776" w:rsidRDefault="00F160C5" w:rsidP="00F028AC">
            <w:pPr>
              <w:rPr>
                <w:rFonts w:cs="Calibri"/>
              </w:rPr>
            </w:pPr>
            <w:r w:rsidRPr="00303776">
              <w:rPr>
                <w:rFonts w:cs="Calibri"/>
              </w:rPr>
              <w:t xml:space="preserve">Dal </w:t>
            </w:r>
            <w:r w:rsidRPr="00303776">
              <w:rPr>
                <w:rFonts w:cs="Calibri"/>
                <w:b/>
              </w:rPr>
              <w:t>31</w:t>
            </w:r>
            <w:r w:rsidRPr="00303776">
              <w:rPr>
                <w:rFonts w:cs="Calibri"/>
              </w:rPr>
              <w:t xml:space="preserve"> </w:t>
            </w:r>
            <w:r w:rsidRPr="00303776">
              <w:rPr>
                <w:rFonts w:cs="Calibri"/>
                <w:b/>
              </w:rPr>
              <w:t>Ottobre</w:t>
            </w:r>
            <w:r w:rsidRPr="00303776">
              <w:rPr>
                <w:rFonts w:cs="Calibri"/>
              </w:rPr>
              <w:t xml:space="preserve"> al </w:t>
            </w:r>
            <w:r w:rsidRPr="00303776">
              <w:rPr>
                <w:rFonts w:cs="Calibri"/>
                <w:b/>
              </w:rPr>
              <w:t>2 Novembre 2025</w:t>
            </w:r>
          </w:p>
        </w:tc>
      </w:tr>
      <w:tr w:rsidR="00F160C5" w:rsidRPr="007C3F3B" w14:paraId="41BADCA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7320418F" w14:textId="77777777" w:rsidR="00F160C5" w:rsidRPr="00303776" w:rsidRDefault="00F160C5" w:rsidP="00F028AC">
            <w:pPr>
              <w:rPr>
                <w:rFonts w:ascii="FIGC - Azzurri" w:hAnsi="FIGC - Azzurri" w:cs="Calibri"/>
              </w:rPr>
            </w:pPr>
            <w:r w:rsidRPr="00303776">
              <w:rPr>
                <w:rFonts w:ascii="FIGC - Azzurri" w:hAnsi="FIGC - Azzurri" w:cs="Calibri"/>
                <w:b/>
              </w:rPr>
              <w:t>3° PERIODO</w:t>
            </w:r>
            <w:r w:rsidRPr="00303776">
              <w:rPr>
                <w:rFonts w:ascii="FIGC - Azzurri" w:hAnsi="FIGC - Azzurri" w:cs="Calibri"/>
              </w:rPr>
              <w:t xml:space="preserve"> – IMMACOLATA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77FED2E" w14:textId="77777777" w:rsidR="00F160C5" w:rsidRPr="00303776" w:rsidRDefault="00F160C5" w:rsidP="00F028AC">
            <w:pPr>
              <w:rPr>
                <w:rFonts w:cs="Calibri"/>
              </w:rPr>
            </w:pPr>
            <w:r w:rsidRPr="00303776">
              <w:rPr>
                <w:rFonts w:cs="Calibri"/>
              </w:rPr>
              <w:t xml:space="preserve">Dal </w:t>
            </w:r>
            <w:r w:rsidRPr="00303776">
              <w:rPr>
                <w:rFonts w:cs="Calibri"/>
                <w:b/>
              </w:rPr>
              <w:t>6</w:t>
            </w:r>
            <w:r w:rsidRPr="00303776">
              <w:rPr>
                <w:rFonts w:cs="Calibri"/>
              </w:rPr>
              <w:t xml:space="preserve"> all’ </w:t>
            </w:r>
            <w:r w:rsidRPr="00303776">
              <w:rPr>
                <w:rFonts w:cs="Calibri"/>
                <w:b/>
              </w:rPr>
              <w:t>8</w:t>
            </w:r>
            <w:r w:rsidRPr="00303776">
              <w:rPr>
                <w:rFonts w:cs="Calibri"/>
              </w:rPr>
              <w:t xml:space="preserve"> </w:t>
            </w:r>
            <w:r w:rsidRPr="00303776">
              <w:rPr>
                <w:rFonts w:cs="Calibri"/>
                <w:b/>
              </w:rPr>
              <w:t>Dicembre 2025</w:t>
            </w:r>
          </w:p>
        </w:tc>
      </w:tr>
      <w:tr w:rsidR="00F160C5" w:rsidRPr="007C3F3B" w14:paraId="3CB5E725"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8AF851A" w14:textId="77777777" w:rsidR="00F160C5" w:rsidRPr="00303776" w:rsidRDefault="00F160C5" w:rsidP="00F028AC">
            <w:pPr>
              <w:rPr>
                <w:rFonts w:ascii="FIGC - Azzurri" w:hAnsi="FIGC - Azzurri" w:cs="Calibri"/>
              </w:rPr>
            </w:pPr>
            <w:r w:rsidRPr="00303776">
              <w:rPr>
                <w:rFonts w:ascii="FIGC - Azzurri" w:hAnsi="FIGC - Azzurri" w:cs="Calibri"/>
                <w:b/>
              </w:rPr>
              <w:t>4° PERIODO</w:t>
            </w:r>
            <w:r w:rsidRPr="00303776">
              <w:rPr>
                <w:rFonts w:ascii="FIGC - Azzurri" w:hAnsi="FIGC - Azzurri" w:cs="Calibri"/>
              </w:rPr>
              <w:t xml:space="preserve"> – FESTIVITÀ NATALIZIE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40920425" w14:textId="77777777" w:rsidR="00F160C5" w:rsidRPr="00303776" w:rsidRDefault="00F160C5" w:rsidP="00F028AC">
            <w:pPr>
              <w:rPr>
                <w:rFonts w:cs="Calibri"/>
              </w:rPr>
            </w:pPr>
            <w:r w:rsidRPr="00303776">
              <w:rPr>
                <w:rFonts w:cs="Calibri"/>
              </w:rPr>
              <w:t xml:space="preserve">Dal </w:t>
            </w:r>
            <w:r w:rsidRPr="00303776">
              <w:rPr>
                <w:rFonts w:cs="Calibri"/>
                <w:b/>
              </w:rPr>
              <w:t>20 Dicembre 2025</w:t>
            </w:r>
            <w:r w:rsidRPr="00303776">
              <w:rPr>
                <w:rFonts w:cs="Calibri"/>
              </w:rPr>
              <w:t xml:space="preserve"> al </w:t>
            </w:r>
            <w:r w:rsidRPr="00303776">
              <w:rPr>
                <w:rFonts w:cs="Calibri"/>
                <w:b/>
              </w:rPr>
              <w:t>7 Gennaio 2026</w:t>
            </w:r>
          </w:p>
        </w:tc>
      </w:tr>
      <w:tr w:rsidR="00F160C5" w:rsidRPr="007C3F3B" w14:paraId="6FF8AF84"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297138E8" w14:textId="77777777" w:rsidR="00F160C5" w:rsidRPr="00303776" w:rsidRDefault="00F160C5" w:rsidP="00F028AC">
            <w:pPr>
              <w:rPr>
                <w:rFonts w:ascii="FIGC - Azzurri" w:hAnsi="FIGC - Azzurri" w:cs="Calibri"/>
              </w:rPr>
            </w:pPr>
            <w:r w:rsidRPr="00303776">
              <w:rPr>
                <w:rFonts w:ascii="FIGC - Azzurri" w:hAnsi="FIGC - Azzurri" w:cs="Calibri"/>
                <w:b/>
              </w:rPr>
              <w:t>5° PERIODO</w:t>
            </w:r>
            <w:r w:rsidRPr="00303776">
              <w:rPr>
                <w:rFonts w:ascii="FIGC - Azzurri" w:hAnsi="FIGC - Azzurri" w:cs="Calibri"/>
              </w:rPr>
              <w:t xml:space="preserve"> – CARNEVALE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7A0D42D"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17 Febbraio 2026</w:t>
            </w:r>
          </w:p>
        </w:tc>
      </w:tr>
      <w:tr w:rsidR="00F160C5" w:rsidRPr="007C3F3B" w14:paraId="7CCFE69C"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2724DD2" w14:textId="77777777" w:rsidR="00F160C5" w:rsidRPr="00303776" w:rsidRDefault="00F160C5" w:rsidP="00F028AC">
            <w:pPr>
              <w:rPr>
                <w:rFonts w:ascii="FIGC - Azzurri" w:hAnsi="FIGC - Azzurri" w:cs="Calibri"/>
              </w:rPr>
            </w:pPr>
            <w:r w:rsidRPr="00303776">
              <w:rPr>
                <w:rFonts w:ascii="FIGC - Azzurri" w:hAnsi="FIGC - Azzurri" w:cs="Calibri"/>
                <w:b/>
              </w:rPr>
              <w:t>6° PERIODO</w:t>
            </w:r>
            <w:r w:rsidRPr="00303776">
              <w:rPr>
                <w:rFonts w:ascii="FIGC - Azzurri" w:hAnsi="FIGC - Azzurri" w:cs="Calibri"/>
              </w:rPr>
              <w:t xml:space="preserve"> – TORNEO D.O.C.</w:t>
            </w:r>
            <w:r w:rsidRPr="00E33DD7">
              <w:rPr>
                <w:rFonts w:ascii="FIGC - Azzurri" w:hAnsi="FIGC - Azzurri" w:cs="Calibri"/>
                <w:u w:color="000000"/>
              </w:rPr>
              <w:t xml:space="preserve"> -</w:t>
            </w:r>
            <w:r w:rsidRPr="007C3F3B">
              <w:rPr>
                <w:rFonts w:ascii="FIGC - Azzurri" w:hAnsi="FIGC - Azzurri" w:cs="Calibri"/>
                <w:sz w:val="24"/>
                <w:u w:color="000000"/>
              </w:rPr>
              <w:t xml:space="preserve"> </w:t>
            </w:r>
            <w:r w:rsidRPr="00932449">
              <w:rPr>
                <w:rFonts w:ascii="FIGC - Azzurri" w:hAnsi="FIGC - Azzurri" w:cs="Calibri"/>
                <w:b/>
                <w:sz w:val="16"/>
                <w:szCs w:val="16"/>
                <w:u w:color="000000"/>
              </w:rPr>
              <w:t>RISERVATO SDC 3° LIVELLO</w:t>
            </w:r>
          </w:p>
        </w:tc>
        <w:tc>
          <w:tcPr>
            <w:tcW w:w="3940" w:type="dxa"/>
            <w:tcBorders>
              <w:top w:val="single" w:sz="4" w:space="0" w:color="auto"/>
              <w:left w:val="single" w:sz="4" w:space="0" w:color="auto"/>
              <w:bottom w:val="single" w:sz="4" w:space="0" w:color="auto"/>
              <w:right w:val="single" w:sz="4" w:space="0" w:color="auto"/>
            </w:tcBorders>
            <w:vAlign w:val="center"/>
            <w:hideMark/>
          </w:tcPr>
          <w:p w14:paraId="6620364C" w14:textId="77777777" w:rsidR="00F160C5" w:rsidRPr="00303776" w:rsidRDefault="00F160C5" w:rsidP="00F028AC">
            <w:pPr>
              <w:rPr>
                <w:rFonts w:cs="Calibri"/>
              </w:rPr>
            </w:pPr>
            <w:r w:rsidRPr="00303776">
              <w:rPr>
                <w:rFonts w:cs="Calibri"/>
              </w:rPr>
              <w:t xml:space="preserve">Dal </w:t>
            </w:r>
            <w:r w:rsidRPr="00303776">
              <w:rPr>
                <w:rFonts w:cs="Calibri"/>
                <w:b/>
              </w:rPr>
              <w:t>13</w:t>
            </w:r>
            <w:r w:rsidRPr="00303776">
              <w:rPr>
                <w:rFonts w:cs="Calibri"/>
              </w:rPr>
              <w:t xml:space="preserve"> al </w:t>
            </w:r>
            <w:r w:rsidRPr="00303776">
              <w:rPr>
                <w:rFonts w:cs="Calibri"/>
                <w:b/>
              </w:rPr>
              <w:t>15 Marzo 2026</w:t>
            </w:r>
          </w:p>
        </w:tc>
      </w:tr>
      <w:tr w:rsidR="00F160C5" w:rsidRPr="007C3F3B" w14:paraId="58E4EAEE"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4ECEE92E" w14:textId="77777777" w:rsidR="00F160C5" w:rsidRPr="00303776" w:rsidRDefault="00F160C5" w:rsidP="00F028AC">
            <w:pPr>
              <w:rPr>
                <w:rFonts w:ascii="FIGC - Azzurri" w:hAnsi="FIGC - Azzurri" w:cs="Calibri"/>
              </w:rPr>
            </w:pPr>
            <w:r w:rsidRPr="00303776">
              <w:rPr>
                <w:rFonts w:ascii="FIGC - Azzurri" w:hAnsi="FIGC - Azzurri" w:cs="Calibri"/>
                <w:b/>
              </w:rPr>
              <w:t>7° PERIODO</w:t>
            </w:r>
            <w:r w:rsidRPr="00303776">
              <w:rPr>
                <w:rFonts w:ascii="FIGC - Azzurri" w:hAnsi="FIGC - Azzurri" w:cs="Calibri"/>
              </w:rPr>
              <w:t xml:space="preserve"> – FESTIVITA’ PASQUALI </w:t>
            </w:r>
          </w:p>
        </w:tc>
        <w:tc>
          <w:tcPr>
            <w:tcW w:w="3940" w:type="dxa"/>
            <w:tcBorders>
              <w:top w:val="single" w:sz="4" w:space="0" w:color="auto"/>
              <w:left w:val="single" w:sz="4" w:space="0" w:color="auto"/>
              <w:bottom w:val="single" w:sz="4" w:space="0" w:color="auto"/>
              <w:right w:val="single" w:sz="4" w:space="0" w:color="auto"/>
            </w:tcBorders>
            <w:vAlign w:val="center"/>
            <w:hideMark/>
          </w:tcPr>
          <w:p w14:paraId="72D462F3" w14:textId="77777777" w:rsidR="00F160C5" w:rsidRPr="00303776" w:rsidRDefault="00F160C5" w:rsidP="00F028AC">
            <w:pPr>
              <w:rPr>
                <w:rFonts w:cs="Calibri"/>
              </w:rPr>
            </w:pPr>
            <w:r w:rsidRPr="00303776">
              <w:rPr>
                <w:rFonts w:cs="Calibri"/>
              </w:rPr>
              <w:t xml:space="preserve">Dal </w:t>
            </w:r>
            <w:r w:rsidRPr="00303776">
              <w:rPr>
                <w:rFonts w:cs="Calibri"/>
                <w:b/>
              </w:rPr>
              <w:t>2</w:t>
            </w:r>
            <w:r w:rsidRPr="00303776">
              <w:rPr>
                <w:rFonts w:cs="Calibri"/>
              </w:rPr>
              <w:t xml:space="preserve"> al </w:t>
            </w:r>
            <w:r w:rsidRPr="00303776">
              <w:rPr>
                <w:rFonts w:cs="Calibri"/>
                <w:b/>
              </w:rPr>
              <w:t>6 Aprile 2026</w:t>
            </w:r>
          </w:p>
        </w:tc>
      </w:tr>
      <w:tr w:rsidR="00F160C5" w:rsidRPr="007C3F3B" w14:paraId="6B6D68A3"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6115809B" w14:textId="77777777" w:rsidR="00F160C5" w:rsidRPr="00303776" w:rsidRDefault="00F160C5" w:rsidP="00F028AC">
            <w:pPr>
              <w:rPr>
                <w:rFonts w:ascii="FIGC - Azzurri" w:hAnsi="FIGC - Azzurri" w:cs="Calibri"/>
              </w:rPr>
            </w:pPr>
            <w:r w:rsidRPr="00303776">
              <w:rPr>
                <w:rFonts w:ascii="FIGC - Azzurri" w:hAnsi="FIGC - Azzurri" w:cs="Calibri"/>
                <w:b/>
              </w:rPr>
              <w:t>8° PERIODO</w:t>
            </w:r>
            <w:r w:rsidRPr="00303776">
              <w:rPr>
                <w:rFonts w:ascii="FIGC - Azzurri" w:hAnsi="FIGC - Azzurri" w:cs="Calibri"/>
              </w:rPr>
              <w:t xml:space="preserve"> – FESTA DELLA LIBERAZIONE</w:t>
            </w:r>
          </w:p>
        </w:tc>
        <w:tc>
          <w:tcPr>
            <w:tcW w:w="3940" w:type="dxa"/>
            <w:tcBorders>
              <w:top w:val="single" w:sz="4" w:space="0" w:color="auto"/>
              <w:left w:val="single" w:sz="4" w:space="0" w:color="auto"/>
              <w:bottom w:val="single" w:sz="4" w:space="0" w:color="auto"/>
              <w:right w:val="single" w:sz="4" w:space="0" w:color="auto"/>
            </w:tcBorders>
            <w:vAlign w:val="center"/>
            <w:hideMark/>
          </w:tcPr>
          <w:p w14:paraId="10F3937A" w14:textId="77777777" w:rsidR="00F160C5" w:rsidRPr="00303776" w:rsidRDefault="00F160C5" w:rsidP="00F028AC">
            <w:pPr>
              <w:rPr>
                <w:rFonts w:cs="Calibri"/>
              </w:rPr>
            </w:pPr>
            <w:r w:rsidRPr="00303776">
              <w:rPr>
                <w:rFonts w:cs="Calibri"/>
              </w:rPr>
              <w:t xml:space="preserve">Dal </w:t>
            </w:r>
            <w:r w:rsidRPr="00303776">
              <w:rPr>
                <w:rFonts w:cs="Calibri"/>
                <w:b/>
              </w:rPr>
              <w:t>24</w:t>
            </w:r>
            <w:r w:rsidRPr="00303776">
              <w:rPr>
                <w:rFonts w:cs="Calibri"/>
              </w:rPr>
              <w:t xml:space="preserve"> al </w:t>
            </w:r>
            <w:r w:rsidRPr="00303776">
              <w:rPr>
                <w:rFonts w:cs="Calibri"/>
                <w:b/>
              </w:rPr>
              <w:t>26 Aprile 2026</w:t>
            </w:r>
          </w:p>
        </w:tc>
      </w:tr>
      <w:tr w:rsidR="00F160C5" w:rsidRPr="007C3F3B" w14:paraId="63E3F96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5F5433B1" w14:textId="77777777" w:rsidR="00F160C5" w:rsidRPr="00303776" w:rsidRDefault="00F160C5" w:rsidP="00F028AC">
            <w:pPr>
              <w:rPr>
                <w:rFonts w:ascii="FIGC - Azzurri" w:hAnsi="FIGC - Azzurri" w:cs="Calibri"/>
              </w:rPr>
            </w:pPr>
            <w:r w:rsidRPr="00303776">
              <w:rPr>
                <w:rFonts w:ascii="FIGC - Azzurri" w:hAnsi="FIGC - Azzurri" w:cs="Calibri"/>
                <w:b/>
              </w:rPr>
              <w:t>9° PERIODO</w:t>
            </w:r>
            <w:r w:rsidRPr="00303776">
              <w:rPr>
                <w:rFonts w:ascii="FIGC - Azzurri" w:hAnsi="FIGC - Azzurri" w:cs="Calibri"/>
              </w:rPr>
              <w:t xml:space="preserve"> – FESTA DEI LAVORATORI</w:t>
            </w:r>
          </w:p>
        </w:tc>
        <w:tc>
          <w:tcPr>
            <w:tcW w:w="3940" w:type="dxa"/>
            <w:tcBorders>
              <w:top w:val="single" w:sz="4" w:space="0" w:color="auto"/>
              <w:left w:val="single" w:sz="4" w:space="0" w:color="auto"/>
              <w:bottom w:val="single" w:sz="4" w:space="0" w:color="auto"/>
              <w:right w:val="single" w:sz="4" w:space="0" w:color="auto"/>
            </w:tcBorders>
            <w:vAlign w:val="center"/>
            <w:hideMark/>
          </w:tcPr>
          <w:p w14:paraId="3C4FFE85"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1</w:t>
            </w:r>
            <w:r w:rsidRPr="00303776">
              <w:rPr>
                <w:rFonts w:cs="Calibri"/>
              </w:rPr>
              <w:t xml:space="preserve"> al </w:t>
            </w:r>
            <w:r w:rsidRPr="00303776">
              <w:rPr>
                <w:rFonts w:cs="Calibri"/>
                <w:b/>
              </w:rPr>
              <w:t>3 Maggio 2026</w:t>
            </w:r>
          </w:p>
        </w:tc>
      </w:tr>
      <w:tr w:rsidR="00F160C5" w:rsidRPr="007C3F3B" w14:paraId="6E15FA36" w14:textId="77777777" w:rsidTr="00F028AC">
        <w:tc>
          <w:tcPr>
            <w:tcW w:w="5949" w:type="dxa"/>
            <w:tcBorders>
              <w:top w:val="single" w:sz="4" w:space="0" w:color="auto"/>
              <w:left w:val="single" w:sz="4" w:space="0" w:color="auto"/>
              <w:bottom w:val="single" w:sz="4" w:space="0" w:color="auto"/>
              <w:right w:val="single" w:sz="4" w:space="0" w:color="auto"/>
            </w:tcBorders>
            <w:vAlign w:val="center"/>
            <w:hideMark/>
          </w:tcPr>
          <w:p w14:paraId="3BE3AA07" w14:textId="77777777" w:rsidR="00F160C5" w:rsidRPr="00303776" w:rsidRDefault="00F160C5" w:rsidP="00F028AC">
            <w:pPr>
              <w:rPr>
                <w:rFonts w:cs="Calibri"/>
              </w:rPr>
            </w:pPr>
            <w:r w:rsidRPr="00303776">
              <w:rPr>
                <w:rFonts w:ascii="FIGC - Azzurri" w:hAnsi="FIGC - Azzurri" w:cs="Calibri"/>
                <w:b/>
              </w:rPr>
              <w:t>10° PERIODO</w:t>
            </w:r>
            <w:r w:rsidRPr="00303776">
              <w:rPr>
                <w:rFonts w:ascii="FIGC - Azzurri" w:hAnsi="FIGC - Azzurri" w:cs="Calibri"/>
              </w:rPr>
              <w:t xml:space="preserve"> – FESTA DELLA REPUBBLICA</w:t>
            </w:r>
          </w:p>
        </w:tc>
        <w:tc>
          <w:tcPr>
            <w:tcW w:w="3940" w:type="dxa"/>
            <w:tcBorders>
              <w:top w:val="single" w:sz="4" w:space="0" w:color="auto"/>
              <w:left w:val="single" w:sz="4" w:space="0" w:color="auto"/>
              <w:bottom w:val="single" w:sz="4" w:space="0" w:color="auto"/>
              <w:right w:val="single" w:sz="4" w:space="0" w:color="auto"/>
            </w:tcBorders>
            <w:vAlign w:val="center"/>
            <w:hideMark/>
          </w:tcPr>
          <w:p w14:paraId="27FE9E91" w14:textId="77777777" w:rsidR="00F160C5" w:rsidRPr="00303776" w:rsidRDefault="00F160C5" w:rsidP="00F028AC">
            <w:pPr>
              <w:rPr>
                <w:rFonts w:ascii="FIGC - Azzurri" w:hAnsi="FIGC - Azzurri" w:cs="Calibri"/>
              </w:rPr>
            </w:pPr>
            <w:r w:rsidRPr="00303776">
              <w:rPr>
                <w:rFonts w:cs="Calibri"/>
              </w:rPr>
              <w:t xml:space="preserve">Dal </w:t>
            </w:r>
            <w:r w:rsidRPr="00303776">
              <w:rPr>
                <w:rFonts w:cs="Calibri"/>
                <w:b/>
              </w:rPr>
              <w:t>29</w:t>
            </w:r>
            <w:r w:rsidRPr="00303776">
              <w:rPr>
                <w:rFonts w:cs="Calibri"/>
              </w:rPr>
              <w:t xml:space="preserve"> </w:t>
            </w:r>
            <w:r w:rsidRPr="00303776">
              <w:rPr>
                <w:rFonts w:cs="Calibri"/>
                <w:b/>
              </w:rPr>
              <w:t>Maggio</w:t>
            </w:r>
            <w:r w:rsidRPr="00303776">
              <w:rPr>
                <w:rFonts w:cs="Calibri"/>
              </w:rPr>
              <w:t xml:space="preserve"> al </w:t>
            </w:r>
            <w:r w:rsidRPr="00303776">
              <w:rPr>
                <w:rFonts w:cs="Calibri"/>
                <w:b/>
              </w:rPr>
              <w:t>2 Giugno 2026</w:t>
            </w:r>
          </w:p>
        </w:tc>
      </w:tr>
      <w:tr w:rsidR="00F160C5" w:rsidRPr="007C3F3B" w14:paraId="45F2BF1C" w14:textId="77777777" w:rsidTr="00F028AC">
        <w:tc>
          <w:tcPr>
            <w:tcW w:w="5949" w:type="dxa"/>
            <w:tcBorders>
              <w:top w:val="single" w:sz="4" w:space="0" w:color="auto"/>
              <w:left w:val="single" w:sz="4" w:space="0" w:color="auto"/>
              <w:bottom w:val="single" w:sz="4" w:space="0" w:color="auto"/>
              <w:right w:val="single" w:sz="4" w:space="0" w:color="auto"/>
            </w:tcBorders>
            <w:vAlign w:val="center"/>
          </w:tcPr>
          <w:p w14:paraId="5C2CEC24" w14:textId="77777777" w:rsidR="00F160C5" w:rsidRPr="00303776" w:rsidRDefault="00F160C5" w:rsidP="00F028AC">
            <w:pPr>
              <w:rPr>
                <w:rFonts w:ascii="FIGC - Azzurri" w:hAnsi="FIGC - Azzurri" w:cs="Calibri"/>
              </w:rPr>
            </w:pPr>
            <w:r w:rsidRPr="00303776">
              <w:rPr>
                <w:rFonts w:ascii="FIGC - Azzurri" w:hAnsi="FIGC - Azzurri" w:cs="Calibri"/>
                <w:b/>
              </w:rPr>
              <w:t>11° PERIODO</w:t>
            </w:r>
            <w:r w:rsidRPr="00303776">
              <w:rPr>
                <w:rFonts w:ascii="FIGC - Azzurri" w:hAnsi="FIGC - Azzurri" w:cs="Calibri"/>
              </w:rPr>
              <w:t xml:space="preserve"> – TORNEI ESTIVI</w:t>
            </w:r>
          </w:p>
        </w:tc>
        <w:tc>
          <w:tcPr>
            <w:tcW w:w="3940" w:type="dxa"/>
            <w:tcBorders>
              <w:top w:val="single" w:sz="4" w:space="0" w:color="auto"/>
              <w:left w:val="single" w:sz="4" w:space="0" w:color="auto"/>
              <w:bottom w:val="single" w:sz="4" w:space="0" w:color="auto"/>
              <w:right w:val="single" w:sz="4" w:space="0" w:color="auto"/>
            </w:tcBorders>
            <w:vAlign w:val="center"/>
          </w:tcPr>
          <w:p w14:paraId="426C0B1A" w14:textId="77777777" w:rsidR="00F160C5" w:rsidRPr="00303776" w:rsidRDefault="00F160C5" w:rsidP="00F028AC">
            <w:pPr>
              <w:rPr>
                <w:rFonts w:ascii="FIGC - Azzurri" w:hAnsi="FIGC - Azzurri" w:cs="Calibri"/>
              </w:rPr>
            </w:pPr>
            <w:r w:rsidRPr="00303776">
              <w:rPr>
                <w:rFonts w:cs="Calibri"/>
              </w:rPr>
              <w:t xml:space="preserve">Dall’ </w:t>
            </w:r>
            <w:r w:rsidRPr="00303776">
              <w:rPr>
                <w:rFonts w:cs="Calibri"/>
                <w:b/>
              </w:rPr>
              <w:t>8</w:t>
            </w:r>
            <w:r w:rsidRPr="00303776">
              <w:rPr>
                <w:rFonts w:cs="Calibri"/>
              </w:rPr>
              <w:t xml:space="preserve"> al </w:t>
            </w:r>
            <w:r w:rsidRPr="00303776">
              <w:rPr>
                <w:rFonts w:cs="Calibri"/>
                <w:b/>
              </w:rPr>
              <w:t>30 Giugno 2026</w:t>
            </w:r>
          </w:p>
        </w:tc>
      </w:tr>
    </w:tbl>
    <w:p w14:paraId="0C9A66C6" w14:textId="77777777" w:rsidR="00F160C5" w:rsidRPr="00932449" w:rsidRDefault="00F160C5" w:rsidP="00F160C5">
      <w:pPr>
        <w:jc w:val="both"/>
        <w:rPr>
          <w:rFonts w:ascii="Arial" w:hAnsi="Arial" w:cs="Arial"/>
        </w:rPr>
      </w:pPr>
      <w:r w:rsidRPr="00932449">
        <w:rPr>
          <w:rFonts w:ascii="Arial" w:hAnsi="Arial" w:cs="Arial"/>
        </w:rPr>
        <w:t>I Tornei riservati alle sole categorie dell’Attività Agonistica possono essere svolti anche al di fuori dei periodi previsti, purché non siano in conflitto con lo svolgimento dell’attività ufficiale.</w:t>
      </w:r>
    </w:p>
    <w:p w14:paraId="1A6565FD" w14:textId="77777777" w:rsidR="00F160C5" w:rsidRPr="00932449" w:rsidRDefault="00F160C5" w:rsidP="00F160C5">
      <w:pPr>
        <w:jc w:val="both"/>
        <w:rPr>
          <w:rFonts w:ascii="Arial" w:hAnsi="Arial" w:cs="Arial"/>
        </w:rPr>
      </w:pPr>
      <w:r w:rsidRPr="00932449">
        <w:rPr>
          <w:rFonts w:ascii="Arial" w:hAnsi="Arial" w:cs="Arial"/>
        </w:rPr>
        <w:t xml:space="preserve">Come da CU SGS, i Tornei dovranno essere organizzati prevedendo formule a </w:t>
      </w:r>
      <w:r w:rsidRPr="00932449">
        <w:rPr>
          <w:rFonts w:ascii="Arial" w:hAnsi="Arial" w:cs="Arial"/>
          <w:b/>
          <w:bCs/>
        </w:rPr>
        <w:t>rapido svolgimento</w:t>
      </w:r>
      <w:r w:rsidRPr="00932449">
        <w:rPr>
          <w:rFonts w:ascii="Arial" w:hAnsi="Arial" w:cs="Arial"/>
        </w:rPr>
        <w:t xml:space="preserve"> (durata massima 3 giorni indipendentemente dalla durata del periodo previsto). </w:t>
      </w:r>
    </w:p>
    <w:p w14:paraId="3F066D42" w14:textId="77777777" w:rsidR="00F160C5" w:rsidRPr="00932449" w:rsidRDefault="00F160C5" w:rsidP="00F160C5">
      <w:pPr>
        <w:jc w:val="both"/>
        <w:rPr>
          <w:rFonts w:ascii="Arial" w:hAnsi="Arial" w:cs="Arial"/>
        </w:rPr>
      </w:pPr>
      <w:r w:rsidRPr="00932449">
        <w:rPr>
          <w:rFonts w:ascii="Arial" w:hAnsi="Arial" w:cs="Arial"/>
        </w:rPr>
        <w:t xml:space="preserve">Non saranno autorizzati Tornei al di fuori dei periodi fissati eccetto casi di carattere straordinario, come ad esempio “Memorial” (durata di n. 1 gg.), “Feste/Ricorrenze patronali” (durata di n. 2/3 gg.), ed in ogni </w:t>
      </w:r>
      <w:r w:rsidRPr="00932449">
        <w:rPr>
          <w:rFonts w:ascii="Arial" w:hAnsi="Arial" w:cs="Arial"/>
        </w:rPr>
        <w:lastRenderedPageBreak/>
        <w:t xml:space="preserve">caso Tornei che abbiano acquisito una storicità nel corso delle passate Stagioni sportive. </w:t>
      </w:r>
    </w:p>
    <w:p w14:paraId="749A485A" w14:textId="77777777" w:rsidR="00F160C5" w:rsidRPr="00E959B3" w:rsidRDefault="00F160C5" w:rsidP="00F160C5">
      <w:pPr>
        <w:jc w:val="both"/>
        <w:rPr>
          <w:rFonts w:ascii="Arial" w:hAnsi="Arial" w:cs="Arial"/>
          <w:sz w:val="6"/>
          <w:szCs w:val="10"/>
        </w:rPr>
      </w:pPr>
    </w:p>
    <w:p w14:paraId="5DD69A8E" w14:textId="77777777" w:rsidR="00F160C5" w:rsidRPr="00932449" w:rsidRDefault="00F160C5" w:rsidP="00F160C5">
      <w:pPr>
        <w:jc w:val="both"/>
        <w:rPr>
          <w:rFonts w:ascii="Arial" w:hAnsi="Arial" w:cs="Arial"/>
        </w:rPr>
      </w:pPr>
      <w:r w:rsidRPr="00932449">
        <w:rPr>
          <w:rFonts w:ascii="Arial" w:hAnsi="Arial" w:cs="Arial"/>
        </w:rPr>
        <w:t>Questo Comitato Regionale provvede, dopo idonea istruttoria, demandata alle Delegazioni Provinciali, alla autorizzazione dei Tornei organizzati dalle Società sulla base della rispondenza ai requisiti richiesti dall’apposito Regolamento pubblicato dal Settore Giovanile e Scolastico.</w:t>
      </w:r>
    </w:p>
    <w:p w14:paraId="0CF42F27" w14:textId="77777777" w:rsidR="00F160C5" w:rsidRPr="00932449" w:rsidRDefault="00F160C5" w:rsidP="00F160C5">
      <w:pPr>
        <w:jc w:val="both"/>
        <w:rPr>
          <w:rFonts w:ascii="Arial" w:hAnsi="Arial" w:cs="Arial"/>
        </w:rPr>
      </w:pPr>
      <w:r w:rsidRPr="00932449">
        <w:rPr>
          <w:rFonts w:ascii="Arial" w:hAnsi="Arial" w:cs="Arial"/>
        </w:rPr>
        <w:t xml:space="preserve">Al fine di evitare possibili discrasie nell’interpretazione e nell’attuazione delle norme regolamentari vigenti, con possibili conseguenze anche di ordine disciplinare, si informa che per ogni Torneo sarà nominato, dall’Ufficio del Coordinatore del S.G.S., un </w:t>
      </w:r>
      <w:r w:rsidRPr="00932449">
        <w:rPr>
          <w:rFonts w:ascii="Arial" w:hAnsi="Arial" w:cs="Arial"/>
          <w:b/>
          <w:bCs/>
        </w:rPr>
        <w:t>Referente Tecnico</w:t>
      </w:r>
      <w:r w:rsidRPr="00932449">
        <w:rPr>
          <w:rFonts w:ascii="Arial" w:hAnsi="Arial" w:cs="Arial"/>
        </w:rPr>
        <w:t xml:space="preserve"> che affiancherà la società organizzatrice e sarà di supporto nella regolare applicazione delle norme federali.</w:t>
      </w:r>
    </w:p>
    <w:p w14:paraId="0EC19E6C" w14:textId="77777777" w:rsidR="00F160C5" w:rsidRDefault="00F160C5" w:rsidP="00F160C5">
      <w:pPr>
        <w:jc w:val="both"/>
        <w:rPr>
          <w:rFonts w:ascii="Arial" w:hAnsi="Arial" w:cs="Arial"/>
        </w:rPr>
      </w:pPr>
      <w:r w:rsidRPr="00932449">
        <w:rPr>
          <w:rFonts w:ascii="Arial" w:hAnsi="Arial" w:cs="Arial"/>
        </w:rPr>
        <w:t>Si ricorda alle Società, vista l’anticipata comunicazione dei Periodi autorizzati da parte di questo Coordinamento SGS, al fine di consentire i tempi tecnici per un’efficace autorizzazione e pubblicazione sul C</w:t>
      </w:r>
      <w:r>
        <w:rPr>
          <w:rFonts w:ascii="Arial" w:hAnsi="Arial" w:cs="Arial"/>
        </w:rPr>
        <w:t>.</w:t>
      </w:r>
      <w:r w:rsidRPr="00932449">
        <w:rPr>
          <w:rFonts w:ascii="Arial" w:hAnsi="Arial" w:cs="Arial"/>
        </w:rPr>
        <w:t>U</w:t>
      </w:r>
      <w:r>
        <w:rPr>
          <w:rFonts w:ascii="Arial" w:hAnsi="Arial" w:cs="Arial"/>
        </w:rPr>
        <w:t>.</w:t>
      </w:r>
      <w:r w:rsidRPr="00932449">
        <w:rPr>
          <w:rFonts w:ascii="Arial" w:hAnsi="Arial" w:cs="Arial"/>
        </w:rPr>
        <w:t xml:space="preserve">, che è necessario inviare </w:t>
      </w:r>
      <w:r w:rsidRPr="00932449">
        <w:rPr>
          <w:rFonts w:ascii="Arial" w:hAnsi="Arial" w:cs="Arial"/>
          <w:b/>
          <w:bCs/>
        </w:rPr>
        <w:t>la richiesta</w:t>
      </w:r>
      <w:r w:rsidRPr="00932449">
        <w:rPr>
          <w:rFonts w:ascii="Arial" w:hAnsi="Arial" w:cs="Arial"/>
        </w:rPr>
        <w:t xml:space="preserve"> </w:t>
      </w:r>
      <w:r w:rsidRPr="00932449">
        <w:rPr>
          <w:rFonts w:ascii="Arial" w:hAnsi="Arial" w:cs="Arial"/>
          <w:b/>
          <w:bCs/>
        </w:rPr>
        <w:t>di autorizzazione</w:t>
      </w:r>
      <w:r w:rsidRPr="00932449">
        <w:rPr>
          <w:rFonts w:ascii="Arial" w:hAnsi="Arial" w:cs="Arial"/>
        </w:rPr>
        <w:t xml:space="preserve"> con allegata documentazione (regolamenti e calendari) </w:t>
      </w:r>
      <w:r w:rsidRPr="00932449">
        <w:rPr>
          <w:rFonts w:ascii="Arial" w:hAnsi="Arial" w:cs="Arial"/>
          <w:b/>
          <w:bCs/>
          <w:u w:val="single"/>
        </w:rPr>
        <w:t>tassativamente</w:t>
      </w:r>
      <w:r w:rsidRPr="00932449">
        <w:rPr>
          <w:rFonts w:ascii="Arial" w:hAnsi="Arial" w:cs="Arial"/>
        </w:rPr>
        <w:t xml:space="preserve"> entro le seguenti scadenze:</w:t>
      </w:r>
    </w:p>
    <w:p w14:paraId="34E75201" w14:textId="77777777" w:rsidR="00F160C5" w:rsidRPr="00357B1B" w:rsidRDefault="00F160C5" w:rsidP="00F160C5">
      <w:pPr>
        <w:jc w:val="both"/>
        <w:rPr>
          <w:rFonts w:ascii="Arial" w:hAnsi="Arial" w:cs="Arial"/>
          <w:sz w:val="6"/>
          <w:szCs w:val="6"/>
        </w:rPr>
      </w:pPr>
    </w:p>
    <w:p w14:paraId="2941AFC1"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Internazionali entro 60 giorni dalla data di inizio;</w:t>
      </w:r>
    </w:p>
    <w:p w14:paraId="58004C37"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Nazionali entro 45 giorni dalla data di inizio;</w:t>
      </w:r>
    </w:p>
    <w:p w14:paraId="1E78B04D" w14:textId="77777777" w:rsidR="00F160C5" w:rsidRPr="00932449"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Regionali entro 30 giorni dalla data di inizio;</w:t>
      </w:r>
    </w:p>
    <w:p w14:paraId="1710370B" w14:textId="77777777" w:rsidR="00F160C5" w:rsidRDefault="00F160C5" w:rsidP="00F160C5">
      <w:pPr>
        <w:pStyle w:val="Paragrafoelenco"/>
        <w:widowControl/>
        <w:numPr>
          <w:ilvl w:val="0"/>
          <w:numId w:val="2"/>
        </w:numPr>
        <w:autoSpaceDE/>
        <w:autoSpaceDN/>
        <w:spacing w:line="240" w:lineRule="auto"/>
        <w:contextualSpacing/>
        <w:jc w:val="both"/>
        <w:rPr>
          <w:rFonts w:ascii="Arial" w:hAnsi="Arial" w:cs="Arial"/>
        </w:rPr>
      </w:pPr>
      <w:r w:rsidRPr="00932449">
        <w:rPr>
          <w:rFonts w:ascii="Arial" w:hAnsi="Arial" w:cs="Arial"/>
        </w:rPr>
        <w:t>Tornei Provinciali/Locali entro 20 giorni dalla data di inizio.</w:t>
      </w:r>
    </w:p>
    <w:p w14:paraId="039CE592" w14:textId="77777777" w:rsidR="002E0524" w:rsidRPr="00932449" w:rsidRDefault="002E0524" w:rsidP="002E0524">
      <w:pPr>
        <w:pStyle w:val="Paragrafoelenco"/>
        <w:widowControl/>
        <w:autoSpaceDE/>
        <w:autoSpaceDN/>
        <w:spacing w:line="240" w:lineRule="auto"/>
        <w:ind w:left="720" w:firstLine="0"/>
        <w:contextualSpacing/>
        <w:jc w:val="both"/>
        <w:rPr>
          <w:rFonts w:ascii="Arial" w:hAnsi="Arial" w:cs="Arial"/>
        </w:rPr>
      </w:pPr>
    </w:p>
    <w:p w14:paraId="641C55E5" w14:textId="77777777" w:rsidR="00F160C5" w:rsidRPr="00E959B3" w:rsidRDefault="00F160C5" w:rsidP="00F160C5">
      <w:pPr>
        <w:jc w:val="both"/>
        <w:rPr>
          <w:rFonts w:ascii="Arial" w:hAnsi="Arial" w:cs="Arial"/>
          <w:sz w:val="16"/>
        </w:rPr>
      </w:pPr>
    </w:p>
    <w:p w14:paraId="2E18152C" w14:textId="77777777" w:rsidR="00F160C5" w:rsidRPr="007D40AA" w:rsidRDefault="00F160C5" w:rsidP="00F160C5">
      <w:pPr>
        <w:jc w:val="both"/>
        <w:rPr>
          <w:rFonts w:ascii="Arial" w:hAnsi="Arial" w:cs="Arial"/>
          <w:b/>
          <w:highlight w:val="yellow"/>
        </w:rPr>
      </w:pPr>
      <w:r w:rsidRPr="007D40AA">
        <w:rPr>
          <w:rFonts w:ascii="Arial" w:hAnsi="Arial" w:cs="Arial"/>
          <w:b/>
          <w:highlight w:val="yellow"/>
        </w:rPr>
        <w:t>Alla richiesta di autorizzazione è necessario allegare i seguenti documenti:</w:t>
      </w:r>
    </w:p>
    <w:p w14:paraId="6CF110CC" w14:textId="77777777" w:rsidR="00F160C5" w:rsidRPr="007D40AA" w:rsidRDefault="00F160C5" w:rsidP="00F160C5">
      <w:pPr>
        <w:jc w:val="both"/>
        <w:rPr>
          <w:rFonts w:ascii="Arial" w:hAnsi="Arial" w:cs="Arial"/>
          <w:b/>
          <w:sz w:val="10"/>
          <w:szCs w:val="10"/>
          <w:highlight w:val="yellow"/>
        </w:rPr>
      </w:pPr>
    </w:p>
    <w:p w14:paraId="771E5DD0"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Scheda richiesta organizzazione Torneo;</w:t>
      </w:r>
    </w:p>
    <w:p w14:paraId="6301F09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Regolamenti suddivisi per Categoria;</w:t>
      </w:r>
    </w:p>
    <w:p w14:paraId="5C76DC31"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Calendario delle gare;</w:t>
      </w:r>
    </w:p>
    <w:p w14:paraId="56EA24C2" w14:textId="77777777" w:rsidR="00F160C5" w:rsidRPr="007D40AA" w:rsidRDefault="00F160C5" w:rsidP="00F160C5">
      <w:pPr>
        <w:pStyle w:val="Paragrafoelenco"/>
        <w:widowControl/>
        <w:numPr>
          <w:ilvl w:val="0"/>
          <w:numId w:val="2"/>
        </w:numPr>
        <w:autoSpaceDE/>
        <w:autoSpaceDN/>
        <w:spacing w:line="240" w:lineRule="auto"/>
        <w:contextualSpacing/>
        <w:jc w:val="both"/>
        <w:rPr>
          <w:rFonts w:ascii="Arial" w:hAnsi="Arial" w:cs="Arial"/>
          <w:b/>
          <w:highlight w:val="yellow"/>
        </w:rPr>
      </w:pPr>
      <w:r w:rsidRPr="007D40AA">
        <w:rPr>
          <w:rFonts w:ascii="Arial" w:hAnsi="Arial" w:cs="Arial"/>
          <w:b/>
          <w:highlight w:val="yellow"/>
        </w:rPr>
        <w:t>Modulo informativo Piano dei Servizi Sanitari</w:t>
      </w:r>
      <w:r>
        <w:rPr>
          <w:rFonts w:ascii="Arial" w:hAnsi="Arial" w:cs="Arial"/>
          <w:b/>
          <w:highlight w:val="yellow"/>
        </w:rPr>
        <w:t>.</w:t>
      </w:r>
    </w:p>
    <w:p w14:paraId="6F9101F6" w14:textId="77777777" w:rsidR="00F160C5" w:rsidRPr="00932449" w:rsidRDefault="00F160C5" w:rsidP="00F160C5">
      <w:pPr>
        <w:jc w:val="both"/>
        <w:rPr>
          <w:rFonts w:ascii="Arial" w:hAnsi="Arial" w:cs="Arial"/>
        </w:rPr>
      </w:pPr>
    </w:p>
    <w:p w14:paraId="29053241" w14:textId="77777777" w:rsidR="00F160C5" w:rsidRPr="00932449" w:rsidRDefault="00F160C5" w:rsidP="00F160C5">
      <w:pPr>
        <w:jc w:val="both"/>
        <w:rPr>
          <w:rFonts w:ascii="Arial" w:hAnsi="Arial" w:cs="Arial"/>
        </w:rPr>
      </w:pPr>
      <w:r w:rsidRPr="00932449">
        <w:rPr>
          <w:rFonts w:ascii="Arial" w:hAnsi="Arial" w:cs="Arial"/>
        </w:rPr>
        <w:t xml:space="preserve">Al termine del Torneo è </w:t>
      </w:r>
      <w:r w:rsidRPr="00AC1873">
        <w:rPr>
          <w:rFonts w:ascii="Arial" w:hAnsi="Arial" w:cs="Arial"/>
          <w:b/>
          <w:bCs/>
          <w:highlight w:val="yellow"/>
        </w:rPr>
        <w:t>obbligatorio</w:t>
      </w:r>
      <w:r w:rsidRPr="00932449">
        <w:rPr>
          <w:rFonts w:ascii="Arial" w:hAnsi="Arial" w:cs="Arial"/>
        </w:rPr>
        <w:t xml:space="preserve"> inviare una </w:t>
      </w:r>
      <w:r w:rsidRPr="00AC1873">
        <w:rPr>
          <w:rFonts w:ascii="Arial" w:hAnsi="Arial" w:cs="Arial"/>
          <w:b/>
          <w:highlight w:val="yellow"/>
          <w:u w:val="single"/>
        </w:rPr>
        <w:t>relazione finale</w:t>
      </w:r>
      <w:r w:rsidRPr="00932449">
        <w:rPr>
          <w:rFonts w:ascii="Arial" w:hAnsi="Arial" w:cs="Arial"/>
        </w:rPr>
        <w:t xml:space="preserve"> e le </w:t>
      </w:r>
      <w:r w:rsidRPr="00AC1873">
        <w:rPr>
          <w:rFonts w:ascii="Arial" w:hAnsi="Arial" w:cs="Arial"/>
          <w:b/>
          <w:highlight w:val="yellow"/>
          <w:u w:val="single"/>
        </w:rPr>
        <w:t>copie delle distinte</w:t>
      </w:r>
      <w:r w:rsidRPr="00932449">
        <w:rPr>
          <w:rFonts w:ascii="Arial" w:hAnsi="Arial" w:cs="Arial"/>
        </w:rPr>
        <w:t xml:space="preserve"> delle gare effettuate alla propria Delegazione di appartenenza.</w:t>
      </w:r>
      <w:r>
        <w:rPr>
          <w:rFonts w:ascii="Arial" w:hAnsi="Arial" w:cs="Arial"/>
        </w:rPr>
        <w:t xml:space="preserve"> </w:t>
      </w:r>
      <w:r w:rsidRPr="00AC1873">
        <w:rPr>
          <w:rFonts w:ascii="Arial" w:hAnsi="Arial" w:cs="Arial"/>
          <w:highlight w:val="yellow"/>
        </w:rPr>
        <w:t xml:space="preserve">Si allega il </w:t>
      </w:r>
      <w:r w:rsidRPr="00AC1873">
        <w:rPr>
          <w:rFonts w:ascii="Arial" w:hAnsi="Arial" w:cs="Arial"/>
          <w:b/>
          <w:highlight w:val="yellow"/>
        </w:rPr>
        <w:t>MODELLO DI RELAZIONE</w:t>
      </w:r>
      <w:r w:rsidRPr="00AC1873">
        <w:rPr>
          <w:rFonts w:ascii="Arial" w:hAnsi="Arial" w:cs="Arial"/>
          <w:highlight w:val="yellow"/>
        </w:rPr>
        <w:t xml:space="preserve"> ed il</w:t>
      </w:r>
      <w:r w:rsidRPr="00932449">
        <w:rPr>
          <w:rFonts w:ascii="Arial" w:hAnsi="Arial" w:cs="Arial"/>
        </w:rPr>
        <w:t xml:space="preserve"> </w:t>
      </w:r>
      <w:r w:rsidRPr="00E959B3">
        <w:rPr>
          <w:rFonts w:ascii="Arial" w:hAnsi="Arial" w:cs="Arial"/>
          <w:b/>
          <w:highlight w:val="yellow"/>
        </w:rPr>
        <w:t>MODULO INFORMATIVO PIANO DEI SERVIZI SANITARI</w:t>
      </w:r>
      <w:r w:rsidRPr="00932449">
        <w:rPr>
          <w:rFonts w:ascii="Arial" w:hAnsi="Arial" w:cs="Arial"/>
        </w:rPr>
        <w:t>.</w:t>
      </w:r>
    </w:p>
    <w:p w14:paraId="4765B311" w14:textId="77777777" w:rsidR="00F160C5" w:rsidRPr="00E959B3" w:rsidRDefault="00F160C5" w:rsidP="00F160C5">
      <w:pPr>
        <w:rPr>
          <w:rFonts w:ascii="Arial" w:hAnsi="Arial" w:cs="Arial"/>
          <w:b/>
          <w:u w:val="single"/>
          <w:lang w:eastAsia="it-IT"/>
        </w:rPr>
      </w:pPr>
    </w:p>
    <w:p w14:paraId="239369A5" w14:textId="77777777" w:rsidR="00F160C5" w:rsidRPr="00E959B3" w:rsidRDefault="00F160C5" w:rsidP="00F160C5">
      <w:pPr>
        <w:jc w:val="both"/>
        <w:rPr>
          <w:rFonts w:ascii="Arial" w:hAnsi="Arial" w:cs="Arial"/>
          <w:b/>
          <w:i/>
          <w:sz w:val="24"/>
          <w:u w:val="single"/>
        </w:rPr>
      </w:pPr>
      <w:r w:rsidRPr="00E959B3">
        <w:rPr>
          <w:rFonts w:ascii="Arial" w:hAnsi="Arial" w:cs="Arial"/>
          <w:b/>
          <w:i/>
          <w:sz w:val="24"/>
          <w:u w:val="single"/>
        </w:rPr>
        <w:t>Di seguito il “Vademecum Tornei organizzati dalle Società ed autorizzati”:</w:t>
      </w:r>
    </w:p>
    <w:p w14:paraId="6948A9F1" w14:textId="77777777" w:rsidR="00F160C5" w:rsidRPr="00357B1B" w:rsidRDefault="00F160C5" w:rsidP="00F160C5">
      <w:pPr>
        <w:rPr>
          <w:rFonts w:ascii="Arial" w:hAnsi="Arial" w:cs="Arial"/>
          <w:b/>
          <w:sz w:val="10"/>
          <w:szCs w:val="10"/>
          <w:u w:val="single"/>
          <w:lang w:eastAsia="it-IT"/>
        </w:rPr>
      </w:pPr>
    </w:p>
    <w:p w14:paraId="23AC7BF0" w14:textId="77777777" w:rsidR="00F160C5" w:rsidRPr="00E959B3" w:rsidRDefault="00F160C5" w:rsidP="00F160C5">
      <w:pPr>
        <w:tabs>
          <w:tab w:val="left" w:pos="4206"/>
        </w:tabs>
        <w:jc w:val="both"/>
        <w:rPr>
          <w:rFonts w:ascii="Arial" w:hAnsi="Arial" w:cs="Arial"/>
        </w:rPr>
      </w:pPr>
      <w:r w:rsidRPr="00357B1B">
        <w:rPr>
          <w:rFonts w:ascii="Arial" w:hAnsi="Arial" w:cs="Arial"/>
        </w:rPr>
        <w:t xml:space="preserve">Il Coordinamento SGS Sicilia, nell’ottica di supportare le Società del territorio che intendono </w:t>
      </w:r>
      <w:r w:rsidRPr="00E959B3">
        <w:rPr>
          <w:rFonts w:ascii="Arial" w:hAnsi="Arial" w:cs="Arial"/>
        </w:rPr>
        <w:t>organizzare Tornei per le Categorie dell’Attività di Base, offre un breve vademecum su quanto necessario ai fini del regolare svolgimento del Torneo:</w:t>
      </w:r>
    </w:p>
    <w:p w14:paraId="2B1B638E" w14:textId="77777777" w:rsidR="00F160C5" w:rsidRPr="00E959B3" w:rsidRDefault="00F160C5" w:rsidP="00F160C5">
      <w:pPr>
        <w:tabs>
          <w:tab w:val="left" w:pos="4206"/>
        </w:tabs>
        <w:jc w:val="both"/>
        <w:rPr>
          <w:rFonts w:ascii="Arial" w:hAnsi="Arial" w:cs="Arial"/>
          <w:sz w:val="6"/>
          <w:szCs w:val="6"/>
        </w:rPr>
      </w:pPr>
    </w:p>
    <w:p w14:paraId="54C70F5C" w14:textId="77777777" w:rsidR="00F160C5" w:rsidRPr="00E959B3" w:rsidRDefault="00F160C5" w:rsidP="00F160C5">
      <w:pPr>
        <w:jc w:val="both"/>
        <w:rPr>
          <w:rFonts w:ascii="Arial" w:hAnsi="Arial" w:cs="Arial"/>
        </w:rPr>
      </w:pPr>
      <w:r w:rsidRPr="00E959B3">
        <w:rPr>
          <w:rFonts w:ascii="Arial" w:hAnsi="Arial" w:cs="Arial"/>
          <w:color w:val="FF0000"/>
        </w:rPr>
        <w:t>Distinta di gara:</w:t>
      </w:r>
      <w:r w:rsidRPr="00E959B3">
        <w:rPr>
          <w:rFonts w:ascii="Arial" w:hAnsi="Arial" w:cs="Arial"/>
        </w:rPr>
        <w:t xml:space="preserve"> Il primo giorno del Torneo dovrà essere effettuato, da parte della Società organizzatrice, il riconoscimento con distinta e tesserini Figc (o documento d’identità). Al termine del Torneo consegnare copie delle distinte delle gare effettuate al Referente tecnico SGS ed inviare una relazione finale alla propria Delegazione di appartenenza. </w:t>
      </w:r>
    </w:p>
    <w:p w14:paraId="73A50EEA" w14:textId="77777777" w:rsidR="00F160C5" w:rsidRPr="00E959B3" w:rsidRDefault="00F160C5" w:rsidP="00F160C5">
      <w:pPr>
        <w:jc w:val="both"/>
        <w:rPr>
          <w:rFonts w:ascii="Arial" w:hAnsi="Arial" w:cs="Arial"/>
          <w:sz w:val="6"/>
          <w:szCs w:val="6"/>
        </w:rPr>
      </w:pPr>
    </w:p>
    <w:p w14:paraId="1E3A26B0" w14:textId="77777777" w:rsidR="00F160C5" w:rsidRPr="00E959B3" w:rsidRDefault="00F160C5" w:rsidP="00F160C5">
      <w:pPr>
        <w:tabs>
          <w:tab w:val="left" w:pos="4206"/>
        </w:tabs>
        <w:jc w:val="both"/>
        <w:rPr>
          <w:rFonts w:ascii="Arial" w:eastAsia="Times New Roman" w:hAnsi="Arial" w:cs="Arial"/>
          <w:color w:val="000000"/>
          <w:kern w:val="24"/>
        </w:rPr>
      </w:pPr>
      <w:r w:rsidRPr="00E959B3">
        <w:rPr>
          <w:rFonts w:ascii="Arial" w:eastAsia="Times New Roman" w:hAnsi="Arial" w:cs="Arial"/>
          <w:color w:val="FF0000"/>
          <w:kern w:val="24"/>
        </w:rPr>
        <w:t>NO tempi unici</w:t>
      </w:r>
      <w:r w:rsidRPr="00E959B3">
        <w:rPr>
          <w:rFonts w:ascii="Arial" w:eastAsia="Times New Roman" w:hAnsi="Arial" w:cs="Arial"/>
          <w:color w:val="000000"/>
          <w:kern w:val="24"/>
        </w:rPr>
        <w:t>: ogni gara deve svolgersi in almeno 2 tempi di gioco, tenendo conto del numero di gare previste nella giornata così come espresso nel Regolamento autorizzato.</w:t>
      </w:r>
    </w:p>
    <w:p w14:paraId="37EAF532" w14:textId="77777777" w:rsidR="00F160C5" w:rsidRPr="00E959B3" w:rsidRDefault="00F160C5" w:rsidP="00F160C5">
      <w:pPr>
        <w:tabs>
          <w:tab w:val="left" w:pos="4206"/>
        </w:tabs>
        <w:jc w:val="both"/>
        <w:rPr>
          <w:rFonts w:ascii="Arial" w:hAnsi="Arial" w:cs="Arial"/>
          <w:sz w:val="6"/>
          <w:szCs w:val="6"/>
        </w:rPr>
      </w:pPr>
    </w:p>
    <w:p w14:paraId="4BCD4F0A"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Sostituzioni</w:t>
      </w:r>
      <w:r w:rsidRPr="00E959B3">
        <w:rPr>
          <w:rFonts w:ascii="Arial" w:hAnsi="Arial" w:cs="Arial"/>
          <w:color w:val="000000"/>
          <w:kern w:val="24"/>
          <w:sz w:val="22"/>
          <w:szCs w:val="22"/>
        </w:rPr>
        <w:t>: tutti i giocatori in distinta devono disputare un tempo intero tra i primi due, pertanto le sostituzioni vanno svolte obbligatoriamente tra il primo ed il secondo tempo. È compito della Società organizzatrice e dei Dirigenti-Arbitro vigilare sull’applicazione della regola.</w:t>
      </w:r>
    </w:p>
    <w:p w14:paraId="1E5DFE3D"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16EF2834"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Risultato gara</w:t>
      </w:r>
      <w:r w:rsidRPr="00E959B3">
        <w:rPr>
          <w:rFonts w:ascii="Arial" w:hAnsi="Arial" w:cs="Arial"/>
          <w:color w:val="000000"/>
          <w:kern w:val="24"/>
          <w:sz w:val="22"/>
          <w:szCs w:val="22"/>
        </w:rPr>
        <w:t>: ogni tempo costituisce una «mini-gara». Il risultato dell’incontro è dato dalla somma dei punti ottenuti nei tempi di gioco, pertanto non si effettua la somma dei gol tra un tempo e gli altri.</w:t>
      </w:r>
    </w:p>
    <w:p w14:paraId="6FE615A6"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6"/>
        </w:rPr>
      </w:pPr>
    </w:p>
    <w:p w14:paraId="68D97B70"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 xml:space="preserve">Criteri in caso di parità di punti: </w:t>
      </w:r>
      <w:r w:rsidRPr="00E959B3">
        <w:rPr>
          <w:rFonts w:ascii="Arial" w:hAnsi="Arial" w:cs="Arial"/>
          <w:color w:val="000000"/>
          <w:kern w:val="24"/>
          <w:sz w:val="22"/>
          <w:szCs w:val="22"/>
        </w:rPr>
        <w:t xml:space="preserve">Poiché ogni tempo costituisce mini gara a sé, non sono previsti criteri come la differenza reti o i gol fatti. È necessario applicare i criteri SGS approvati nel Regolamento autorizzato senza poi stravolgerli in eventuali altri documenti creati a posteriori. </w:t>
      </w:r>
    </w:p>
    <w:p w14:paraId="7A61548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10"/>
          <w:szCs w:val="22"/>
        </w:rPr>
      </w:pPr>
    </w:p>
    <w:p w14:paraId="02F4748C"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Gare finali ad eliminazione diretta</w:t>
      </w:r>
      <w:r w:rsidRPr="00E959B3">
        <w:rPr>
          <w:rFonts w:ascii="Arial" w:hAnsi="Arial" w:cs="Arial"/>
          <w:color w:val="000000"/>
          <w:kern w:val="24"/>
          <w:sz w:val="22"/>
          <w:szCs w:val="22"/>
        </w:rPr>
        <w:t xml:space="preserve">: nelle Categorie Pulcini, Primi Calci e Piccoli Amici NON sono previste. Si consigliano raggruppamenti finali con 3-4 squadre che si confrontano in gironi all’italiana. Chiaramente dovrà essere applicato quanto previsto dal regolamento autorizzato. </w:t>
      </w:r>
    </w:p>
    <w:p w14:paraId="7727C6A5"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4BFC9317" w14:textId="77777777" w:rsidR="00F160C5" w:rsidRPr="00E959B3" w:rsidRDefault="00F160C5" w:rsidP="00F160C5">
      <w:pPr>
        <w:pStyle w:val="NormaleWeb"/>
        <w:spacing w:before="0" w:beforeAutospacing="0" w:after="0" w:afterAutospacing="0"/>
        <w:jc w:val="both"/>
        <w:rPr>
          <w:rFonts w:ascii="Arial" w:hAnsi="Arial" w:cs="Arial"/>
          <w:color w:val="000000"/>
          <w:kern w:val="24"/>
          <w:sz w:val="22"/>
          <w:szCs w:val="22"/>
        </w:rPr>
      </w:pPr>
      <w:r w:rsidRPr="00E959B3">
        <w:rPr>
          <w:rFonts w:ascii="Arial" w:hAnsi="Arial" w:cs="Arial"/>
          <w:color w:val="FF0000"/>
          <w:kern w:val="24"/>
          <w:sz w:val="22"/>
          <w:szCs w:val="22"/>
        </w:rPr>
        <w:t>Premiazione</w:t>
      </w:r>
      <w:r w:rsidRPr="00E959B3">
        <w:rPr>
          <w:rFonts w:ascii="Arial" w:hAnsi="Arial" w:cs="Arial"/>
          <w:color w:val="000000"/>
          <w:kern w:val="24"/>
          <w:sz w:val="22"/>
          <w:szCs w:val="22"/>
        </w:rPr>
        <w:t>: questo Coordinamento, visto il carattere ludico dei Tornei dell’Attività di Base, auspica che non si dia peso alla vittoria del Torneo, premiando allo stesso modo con medaglie (o coppe uguali) tutte le Società partecipanti al Torneo, evitando la premiazione di singoli calciatori (come miglior giocatore o portiere).</w:t>
      </w:r>
    </w:p>
    <w:p w14:paraId="33A3C088" w14:textId="77777777" w:rsidR="00F160C5" w:rsidRPr="00E959B3" w:rsidRDefault="00F160C5" w:rsidP="00F160C5">
      <w:pPr>
        <w:pStyle w:val="NormaleWeb"/>
        <w:spacing w:before="0" w:beforeAutospacing="0" w:after="0" w:afterAutospacing="0"/>
        <w:jc w:val="both"/>
        <w:rPr>
          <w:rFonts w:ascii="Arial" w:hAnsi="Arial" w:cs="Arial"/>
          <w:color w:val="000000"/>
          <w:kern w:val="24"/>
          <w:sz w:val="6"/>
          <w:szCs w:val="22"/>
        </w:rPr>
      </w:pPr>
    </w:p>
    <w:p w14:paraId="2C1DFFD1" w14:textId="77777777" w:rsidR="00F160C5" w:rsidRPr="00E959B3" w:rsidRDefault="00F160C5" w:rsidP="00F160C5">
      <w:pPr>
        <w:pStyle w:val="NormaleWeb"/>
        <w:spacing w:before="0" w:beforeAutospacing="0" w:after="0" w:afterAutospacing="0"/>
        <w:jc w:val="both"/>
        <w:rPr>
          <w:rFonts w:ascii="Arial" w:hAnsi="Arial" w:cs="Arial"/>
          <w:sz w:val="22"/>
          <w:szCs w:val="22"/>
        </w:rPr>
      </w:pPr>
      <w:r w:rsidRPr="00E959B3">
        <w:rPr>
          <w:rFonts w:ascii="Arial" w:hAnsi="Arial" w:cs="Arial"/>
          <w:color w:val="FF0000"/>
          <w:kern w:val="24"/>
          <w:sz w:val="22"/>
          <w:szCs w:val="22"/>
        </w:rPr>
        <w:t>Regolamenti tecnici</w:t>
      </w:r>
      <w:r w:rsidRPr="00E959B3">
        <w:rPr>
          <w:rFonts w:ascii="Arial" w:hAnsi="Arial" w:cs="Arial"/>
          <w:color w:val="000000"/>
          <w:kern w:val="24"/>
          <w:sz w:val="22"/>
          <w:szCs w:val="22"/>
        </w:rPr>
        <w:t>: si rimanda alla circolare Attività di Base per tutti i dettagli sui regolamenti tecnici in base alla Categoria</w:t>
      </w:r>
    </w:p>
    <w:p w14:paraId="15EBC9AC" w14:textId="77777777" w:rsidR="00F160C5" w:rsidRPr="00E959B3" w:rsidRDefault="00F160C5" w:rsidP="00F160C5">
      <w:pPr>
        <w:tabs>
          <w:tab w:val="left" w:pos="4206"/>
        </w:tabs>
        <w:jc w:val="both"/>
        <w:rPr>
          <w:rFonts w:ascii="Arial" w:eastAsia="Times New Roman" w:hAnsi="Arial" w:cs="Arial"/>
          <w:lang w:eastAsia="it-IT"/>
        </w:rPr>
      </w:pPr>
      <w:hyperlink r:id="rId82" w:history="1">
        <w:r w:rsidRPr="00E959B3">
          <w:rPr>
            <w:rStyle w:val="Collegamentoipertestuale"/>
            <w:rFonts w:ascii="Arial" w:eastAsia="Times New Roman" w:hAnsi="Arial" w:cs="Arial"/>
            <w:lang w:eastAsia="it-IT"/>
          </w:rPr>
          <w:t>https://www.figc.it/it/giovani/governance/comunicati-ufficiali/cu-n03-sgs-programmazione-attivit%C3%A0-di-base-e-modalit%C3%A1-di-gioco-categorie-di-base-2025-2026/</w:t>
        </w:r>
      </w:hyperlink>
    </w:p>
    <w:p w14:paraId="11A48FAC" w14:textId="77777777" w:rsidR="00F160C5" w:rsidRPr="00E959B3" w:rsidRDefault="00F160C5" w:rsidP="00F160C5">
      <w:pPr>
        <w:tabs>
          <w:tab w:val="left" w:pos="4206"/>
        </w:tabs>
        <w:jc w:val="both"/>
        <w:rPr>
          <w:rFonts w:ascii="Arial" w:hAnsi="Arial" w:cs="Arial"/>
        </w:rPr>
      </w:pPr>
    </w:p>
    <w:p w14:paraId="71287832" w14:textId="77777777" w:rsidR="00F160C5" w:rsidRDefault="00F160C5" w:rsidP="00F160C5">
      <w:pPr>
        <w:tabs>
          <w:tab w:val="left" w:pos="4206"/>
        </w:tabs>
        <w:jc w:val="both"/>
        <w:rPr>
          <w:rFonts w:ascii="Arial" w:hAnsi="Arial" w:cs="Arial"/>
        </w:rPr>
      </w:pPr>
      <w:r w:rsidRPr="00E959B3">
        <w:rPr>
          <w:rFonts w:ascii="Arial" w:hAnsi="Arial" w:cs="Arial"/>
        </w:rPr>
        <w:t>Per qualsiasi dubbio o domanda:</w:t>
      </w:r>
    </w:p>
    <w:p w14:paraId="389817A4" w14:textId="77777777" w:rsidR="00F160C5" w:rsidRPr="00E959B3" w:rsidRDefault="00F160C5" w:rsidP="00F160C5">
      <w:pPr>
        <w:tabs>
          <w:tab w:val="left" w:pos="4206"/>
        </w:tabs>
        <w:jc w:val="both"/>
        <w:rPr>
          <w:rFonts w:ascii="Arial" w:hAnsi="Arial" w:cs="Arial"/>
          <w:sz w:val="6"/>
        </w:rPr>
      </w:pPr>
    </w:p>
    <w:p w14:paraId="3DCFC39F" w14:textId="77777777" w:rsidR="00F160C5" w:rsidRPr="00E959B3"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È possibile contattare il Responsabile Provinciale Attività di Base della tua Delegazione che sarà a completa disposizione della Società organizzatrice e sarà presente al Torneo a supporto dell’organizzazione;</w:t>
      </w:r>
    </w:p>
    <w:p w14:paraId="66908AD1" w14:textId="77777777" w:rsidR="00F160C5" w:rsidRPr="00E959B3" w:rsidRDefault="00F160C5" w:rsidP="00F160C5">
      <w:pPr>
        <w:pStyle w:val="Paragrafoelenco"/>
        <w:jc w:val="both"/>
        <w:rPr>
          <w:rFonts w:ascii="Arial" w:hAnsi="Arial" w:cs="Arial"/>
          <w:sz w:val="6"/>
        </w:rPr>
      </w:pPr>
    </w:p>
    <w:p w14:paraId="522A6EE2" w14:textId="7CB18136" w:rsidR="00F160C5" w:rsidRPr="00F3356A" w:rsidRDefault="00F160C5" w:rsidP="00F160C5">
      <w:pPr>
        <w:pStyle w:val="Paragrafoelenco"/>
        <w:widowControl/>
        <w:numPr>
          <w:ilvl w:val="0"/>
          <w:numId w:val="137"/>
        </w:numPr>
        <w:autoSpaceDE/>
        <w:autoSpaceDN/>
        <w:spacing w:line="240" w:lineRule="auto"/>
        <w:contextualSpacing/>
        <w:jc w:val="both"/>
        <w:rPr>
          <w:rFonts w:ascii="Arial" w:hAnsi="Arial" w:cs="Arial"/>
        </w:rPr>
      </w:pPr>
      <w:r w:rsidRPr="00E959B3">
        <w:rPr>
          <w:rFonts w:ascii="Arial" w:eastAsia="Times New Roman" w:hAnsi="Arial" w:cs="Arial"/>
          <w:color w:val="000000"/>
          <w:kern w:val="24"/>
        </w:rPr>
        <w:t xml:space="preserve">È possibile scrivere una mail a </w:t>
      </w:r>
      <w:hyperlink r:id="rId83" w:history="1">
        <w:r w:rsidRPr="00E959B3">
          <w:rPr>
            <w:rStyle w:val="Collegamentoipertestuale"/>
            <w:rFonts w:ascii="Arial" w:eastAsia="Times New Roman" w:hAnsi="Arial" w:cs="Arial"/>
            <w:kern w:val="24"/>
          </w:rPr>
          <w:t>base.siciliasgs@figc.it</w:t>
        </w:r>
      </w:hyperlink>
    </w:p>
    <w:p w14:paraId="0DC043CA" w14:textId="77777777" w:rsidR="00F3356A" w:rsidRPr="00F3356A" w:rsidRDefault="00F3356A" w:rsidP="00F3356A">
      <w:pPr>
        <w:pStyle w:val="Paragrafoelenco"/>
        <w:rPr>
          <w:rFonts w:ascii="Arial" w:hAnsi="Arial" w:cs="Arial"/>
        </w:rPr>
      </w:pPr>
    </w:p>
    <w:p w14:paraId="6A244D8F" w14:textId="77777777" w:rsidR="00F3356A" w:rsidRPr="00E959B3" w:rsidRDefault="00F3356A" w:rsidP="00F3356A">
      <w:pPr>
        <w:pStyle w:val="Paragrafoelenco"/>
        <w:widowControl/>
        <w:autoSpaceDE/>
        <w:autoSpaceDN/>
        <w:spacing w:line="240" w:lineRule="auto"/>
        <w:ind w:left="720" w:firstLine="0"/>
        <w:contextualSpacing/>
        <w:jc w:val="both"/>
        <w:rPr>
          <w:rFonts w:ascii="Arial" w:hAnsi="Arial" w:cs="Arial"/>
        </w:rPr>
      </w:pPr>
    </w:p>
    <w:p w14:paraId="256EE3D7" w14:textId="6B72B607" w:rsidR="009A6C4C" w:rsidRPr="00CA0E25" w:rsidRDefault="00163DAA" w:rsidP="00163DAA">
      <w:pPr>
        <w:rPr>
          <w:rFonts w:ascii="Arial" w:hAnsi="Arial" w:cs="Arial"/>
          <w:b/>
          <w:sz w:val="36"/>
          <w:szCs w:val="36"/>
          <w:u w:val="single"/>
        </w:rPr>
      </w:pPr>
      <w:r w:rsidRPr="00387010">
        <w:rPr>
          <w:rFonts w:ascii="Arial" w:hAnsi="Arial" w:cs="Arial"/>
          <w:b/>
          <w:sz w:val="36"/>
          <w:szCs w:val="36"/>
          <w:u w:val="single"/>
        </w:rPr>
        <w:t>COMUNICAZIONI DEL</w:t>
      </w:r>
      <w:r>
        <w:rPr>
          <w:rFonts w:ascii="Arial" w:hAnsi="Arial" w:cs="Arial"/>
          <w:b/>
          <w:sz w:val="36"/>
          <w:szCs w:val="36"/>
          <w:u w:val="single"/>
        </w:rPr>
        <w:t xml:space="preserve"> COMITATO REGIONALE</w:t>
      </w:r>
    </w:p>
    <w:p w14:paraId="19BA0752" w14:textId="77777777" w:rsidR="00103F97" w:rsidRDefault="00103F97" w:rsidP="00163DAA">
      <w:pPr>
        <w:rPr>
          <w:rFonts w:ascii="Arial" w:hAnsi="Arial" w:cs="Arial"/>
          <w:b/>
          <w:sz w:val="18"/>
          <w:u w:val="single"/>
          <w:lang w:eastAsia="it-IT"/>
        </w:rPr>
      </w:pPr>
    </w:p>
    <w:p w14:paraId="7D75997B" w14:textId="77777777" w:rsidR="00F27C07" w:rsidRPr="00F27C07" w:rsidRDefault="00F27C07" w:rsidP="00F27C07">
      <w:pPr>
        <w:widowControl/>
        <w:autoSpaceDE/>
        <w:autoSpaceDN/>
        <w:rPr>
          <w:rFonts w:ascii="Calibri" w:eastAsia="Calibri" w:hAnsi="Calibri" w:cs="Times New Roman"/>
          <w:color w:val="1F497D"/>
          <w:sz w:val="24"/>
        </w:rPr>
      </w:pPr>
      <w:r w:rsidRPr="00F27C07">
        <w:rPr>
          <w:rFonts w:ascii="Arial" w:eastAsia="Calibri" w:hAnsi="Arial" w:cs="Arial"/>
          <w:b/>
          <w:bCs/>
          <w:color w:val="1F497D"/>
          <w:sz w:val="32"/>
          <w:szCs w:val="28"/>
          <w:u w:val="single"/>
        </w:rPr>
        <w:t>RAPPRESENTATIVA REGIONALE UNDER 17</w:t>
      </w:r>
    </w:p>
    <w:p w14:paraId="238DFDD2" w14:textId="77777777" w:rsidR="00F27C07" w:rsidRPr="00F27C07" w:rsidRDefault="00F27C07" w:rsidP="00F27C07">
      <w:pPr>
        <w:widowControl/>
        <w:autoSpaceDE/>
        <w:autoSpaceDN/>
        <w:jc w:val="both"/>
        <w:rPr>
          <w:rFonts w:ascii="Calibri" w:eastAsia="Calibri" w:hAnsi="Calibri" w:cs="Times New Roman"/>
        </w:rPr>
      </w:pPr>
      <w:r w:rsidRPr="00F27C07">
        <w:rPr>
          <w:rFonts w:ascii="Arial" w:eastAsia="Calibri" w:hAnsi="Arial" w:cs="Arial"/>
        </w:rPr>
        <w:t xml:space="preserve">Per un stage selettivo della Rappresentativa Regionale Under 17, in preparazione al “Torneo delle Regioni”, i seguenti calciatori sono convocati, </w:t>
      </w:r>
      <w:r w:rsidRPr="00F27C07">
        <w:rPr>
          <w:rFonts w:ascii="Arial" w:eastAsia="Calibri" w:hAnsi="Arial" w:cs="Arial"/>
          <w:b/>
          <w:bCs/>
        </w:rPr>
        <w:t>Martedì 21 ottobre 2025</w:t>
      </w:r>
      <w:r w:rsidRPr="00F27C07">
        <w:rPr>
          <w:rFonts w:ascii="Arial" w:eastAsia="Calibri" w:hAnsi="Arial" w:cs="Arial"/>
        </w:rPr>
        <w:t xml:space="preserve"> alle ore </w:t>
      </w:r>
      <w:r w:rsidRPr="00F27C07">
        <w:rPr>
          <w:rFonts w:ascii="Arial" w:eastAsia="Calibri" w:hAnsi="Arial" w:cs="Arial"/>
          <w:b/>
          <w:bCs/>
        </w:rPr>
        <w:t xml:space="preserve">13:30 </w:t>
      </w:r>
      <w:r w:rsidRPr="00F27C07">
        <w:rPr>
          <w:rFonts w:ascii="Arial" w:eastAsia="Calibri" w:hAnsi="Arial" w:cs="Arial"/>
        </w:rPr>
        <w:t xml:space="preserve">presso il campo </w:t>
      </w:r>
      <w:r w:rsidRPr="00F27C07">
        <w:rPr>
          <w:rFonts w:ascii="Arial" w:eastAsia="Calibri" w:hAnsi="Arial" w:cs="Arial"/>
          <w:b/>
          <w:bCs/>
        </w:rPr>
        <w:t>Comunale "San Giuliano"</w:t>
      </w:r>
      <w:r w:rsidRPr="00F27C07">
        <w:rPr>
          <w:rFonts w:ascii="Arial" w:eastAsia="Calibri" w:hAnsi="Arial" w:cs="Arial"/>
        </w:rPr>
        <w:t xml:space="preserve"> – </w:t>
      </w:r>
      <w:r w:rsidRPr="00F27C07">
        <w:rPr>
          <w:rFonts w:ascii="Arial" w:eastAsia="Calibri" w:hAnsi="Arial" w:cs="Arial"/>
          <w:b/>
        </w:rPr>
        <w:t>Finale di Pollina</w:t>
      </w:r>
      <w:r w:rsidRPr="00F27C07">
        <w:rPr>
          <w:rFonts w:ascii="Arial" w:eastAsia="Calibri" w:hAnsi="Arial" w:cs="Arial"/>
        </w:rPr>
        <w:t xml:space="preserve"> (PA):</w:t>
      </w:r>
    </w:p>
    <w:p w14:paraId="194F17C4" w14:textId="77777777" w:rsidR="00F27C07" w:rsidRPr="00F27C07" w:rsidRDefault="00F27C07" w:rsidP="00F27C07">
      <w:pPr>
        <w:widowControl/>
        <w:autoSpaceDE/>
        <w:autoSpaceDN/>
        <w:rPr>
          <w:rFonts w:ascii="Arial" w:eastAsia="Calibri" w:hAnsi="Arial" w:cs="Arial"/>
          <w:color w:val="000000"/>
          <w:sz w:val="10"/>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F27C07" w:rsidRPr="00F27C07" w14:paraId="6E6A4B89" w14:textId="77777777">
        <w:trPr>
          <w:trHeight w:val="394"/>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0A4F6FB5" w14:textId="77777777" w:rsidR="00F27C07" w:rsidRPr="00F27C07" w:rsidRDefault="00F27C07" w:rsidP="00F27C07">
            <w:pPr>
              <w:suppressAutoHyphens/>
              <w:ind w:left="284"/>
              <w:rPr>
                <w:rFonts w:ascii="Arial" w:eastAsia="Times New Roman" w:hAnsi="Arial" w:cs="Arial"/>
                <w:b/>
                <w:lang w:val="en-US" w:eastAsia="it-IT"/>
              </w:rPr>
            </w:pPr>
            <w:r w:rsidRPr="00F27C07">
              <w:rPr>
                <w:rFonts w:ascii="Arial" w:eastAsia="Times New Roman" w:hAnsi="Arial" w:cs="Arial"/>
                <w:b/>
                <w:lang w:val="en-US" w:eastAsia="it-IT"/>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247D1A65" w14:textId="77777777" w:rsidR="00F27C07" w:rsidRPr="00F27C07" w:rsidRDefault="00F27C07" w:rsidP="00F27C07">
            <w:pPr>
              <w:suppressAutoHyphens/>
              <w:ind w:left="284"/>
              <w:rPr>
                <w:rFonts w:ascii="Arial" w:eastAsia="Times New Roman" w:hAnsi="Arial" w:cs="Arial"/>
                <w:lang w:eastAsia="it-IT"/>
              </w:rPr>
            </w:pPr>
            <w:r w:rsidRPr="00F27C07">
              <w:rPr>
                <w:rFonts w:ascii="Arial" w:eastAsia="Times New Roman" w:hAnsi="Arial" w:cs="Arial"/>
                <w:b/>
                <w:spacing w:val="-2"/>
                <w:lang w:val="en-US" w:eastAsia="it-IT"/>
              </w:rPr>
              <w:t>SOCIETÀ</w:t>
            </w:r>
            <w:r w:rsidRPr="00F27C07">
              <w:rPr>
                <w:rFonts w:ascii="Arial" w:eastAsia="Times New Roman" w:hAnsi="Arial" w:cs="Arial"/>
                <w:b/>
                <w:spacing w:val="-4"/>
                <w:lang w:val="en-US" w:eastAsia="it-IT"/>
              </w:rPr>
              <w:t xml:space="preserve"> </w:t>
            </w:r>
            <w:r w:rsidRPr="00F27C07">
              <w:rPr>
                <w:rFonts w:ascii="Arial" w:eastAsia="Times New Roman" w:hAnsi="Arial" w:cs="Arial"/>
                <w:b/>
                <w:spacing w:val="-1"/>
                <w:lang w:val="en-US" w:eastAsia="it-IT"/>
              </w:rPr>
              <w:t>DI</w:t>
            </w:r>
            <w:r w:rsidRPr="00F27C07">
              <w:rPr>
                <w:rFonts w:ascii="Arial" w:eastAsia="Times New Roman" w:hAnsi="Arial" w:cs="Arial"/>
                <w:b/>
                <w:spacing w:val="-14"/>
                <w:lang w:val="en-US" w:eastAsia="it-IT"/>
              </w:rPr>
              <w:t xml:space="preserve"> </w:t>
            </w:r>
            <w:r w:rsidRPr="00F27C07">
              <w:rPr>
                <w:rFonts w:ascii="Arial" w:eastAsia="Times New Roman" w:hAnsi="Arial" w:cs="Arial"/>
                <w:b/>
                <w:spacing w:val="-1"/>
                <w:lang w:val="en-US" w:eastAsia="it-IT"/>
              </w:rPr>
              <w:t>APPARTENENZA</w:t>
            </w:r>
          </w:p>
        </w:tc>
      </w:tr>
      <w:tr w:rsidR="00F27C07" w:rsidRPr="00F27C07" w14:paraId="1A803583"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EE0C578"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CASTROVINCI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0492CB"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ALUNTINA</w:t>
            </w:r>
          </w:p>
        </w:tc>
      </w:tr>
      <w:tr w:rsidR="00F27C07" w:rsidRPr="00F27C07" w14:paraId="3DC0F2F8"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391AC2B"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TORTORICI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86D5B2"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ALUNTINA</w:t>
            </w:r>
          </w:p>
        </w:tc>
      </w:tr>
      <w:tr w:rsidR="00F27C07" w:rsidRPr="00F27C07" w14:paraId="13BD7825"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E35DDC0"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FANELLO CALOGERO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88D76E"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ATHENA</w:t>
            </w:r>
          </w:p>
        </w:tc>
      </w:tr>
      <w:tr w:rsidR="00F27C07" w:rsidRPr="00F27C07" w14:paraId="112E4B7A"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6B6ED78"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MOTISI CALOGERO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C1001E"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ATHENA</w:t>
            </w:r>
          </w:p>
        </w:tc>
      </w:tr>
      <w:tr w:rsidR="00F27C07" w:rsidRPr="00F27C07" w14:paraId="196C2B68"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38125339"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CONFORTO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0F8B9F"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ATHLETIC CLUB PALERMO</w:t>
            </w:r>
          </w:p>
        </w:tc>
      </w:tr>
      <w:tr w:rsidR="00F27C07" w:rsidRPr="00F27C07" w14:paraId="1E4B675E"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5C9E3AF"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GRIMALDI DANIEL</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30A58A"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ATHLETIC CLUB PALERMO</w:t>
            </w:r>
          </w:p>
        </w:tc>
      </w:tr>
      <w:tr w:rsidR="00F27C07" w:rsidRPr="00F27C07" w14:paraId="3E5680D0"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DC93885"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ALTEZZA FLAVIO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8A2913"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C.U.S. PALERMO</w:t>
            </w:r>
          </w:p>
        </w:tc>
      </w:tr>
      <w:tr w:rsidR="00F27C07" w:rsidRPr="00F27C07" w14:paraId="3CCCC444"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7988D46"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FAILLA BENEDETTO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706483"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C.U.S. PALERMO</w:t>
            </w:r>
          </w:p>
        </w:tc>
      </w:tr>
      <w:tr w:rsidR="00F27C07" w:rsidRPr="00F27C07" w14:paraId="3C7A8A89"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69233E8"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SCOMA FEDERICO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DDFE89"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C.U.S. PALERMO</w:t>
            </w:r>
          </w:p>
        </w:tc>
      </w:tr>
      <w:tr w:rsidR="00F27C07" w:rsidRPr="00F27C07" w14:paraId="50E14B45"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4218F86"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FAULISI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8BEBC8"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CALCIO SICILIA</w:t>
            </w:r>
          </w:p>
        </w:tc>
      </w:tr>
      <w:tr w:rsidR="00F27C07" w:rsidRPr="00F27C07" w14:paraId="077730E9"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E117A51"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LA VARDERA ALESSANDRO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8E76FA"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CALCIO SICILIA</w:t>
            </w:r>
          </w:p>
        </w:tc>
      </w:tr>
      <w:tr w:rsidR="00F27C07" w:rsidRPr="00F27C07" w14:paraId="5C3192FC"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029C1731"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MAIOLINO LEANDRO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325D49" w14:textId="77777777" w:rsidR="00F27C07" w:rsidRPr="00F27C07" w:rsidRDefault="00F27C07" w:rsidP="00F27C07">
            <w:pPr>
              <w:widowControl/>
              <w:autoSpaceDE/>
              <w:autoSpaceDN/>
              <w:rPr>
                <w:rFonts w:ascii="Arial" w:eastAsia="Arial Unicode MS" w:hAnsi="Arial" w:cs="Arial"/>
                <w:color w:val="000000"/>
                <w:szCs w:val="20"/>
                <w:u w:color="000000"/>
                <w:lang w:val="de-DE" w:eastAsia="it-IT"/>
              </w:rPr>
            </w:pPr>
            <w:r w:rsidRPr="00F27C07">
              <w:rPr>
                <w:rFonts w:ascii="Arial" w:eastAsia="Arial Unicode MS" w:hAnsi="Arial" w:cs="Arial"/>
                <w:color w:val="000000"/>
                <w:szCs w:val="20"/>
                <w:u w:color="000000"/>
                <w:lang w:val="de-DE" w:eastAsia="it-IT"/>
              </w:rPr>
              <w:t>CALCIO SICILIA</w:t>
            </w:r>
          </w:p>
        </w:tc>
      </w:tr>
      <w:tr w:rsidR="00F27C07" w:rsidRPr="00F27C07" w14:paraId="510C67E4"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4E0B9BE"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PIPITONE EMANUELE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4292F3"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CALCIO SICILIA</w:t>
            </w:r>
          </w:p>
        </w:tc>
      </w:tr>
      <w:tr w:rsidR="00F27C07" w:rsidRPr="00F27C07" w14:paraId="2FFE61D4"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3FA7A28"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REZZA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2D32B1"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CALCIO SICILIA</w:t>
            </w:r>
          </w:p>
        </w:tc>
      </w:tr>
      <w:tr w:rsidR="00F27C07" w:rsidRPr="00F27C07" w14:paraId="3F5D8137"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CFBDE54"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ROMANO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8D0DF6"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CALCIO SICILIA</w:t>
            </w:r>
          </w:p>
        </w:tc>
      </w:tr>
      <w:tr w:rsidR="00F27C07" w:rsidRPr="00F27C07" w14:paraId="5390C672"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0132F5B9"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AVIGNONE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096C69"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CASTELTERMINI</w:t>
            </w:r>
          </w:p>
        </w:tc>
      </w:tr>
      <w:tr w:rsidR="00F27C07" w:rsidRPr="00F27C07" w14:paraId="221104BB"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419E1A2"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CATANZARO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F200AF"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CASTELTERMINI</w:t>
            </w:r>
          </w:p>
        </w:tc>
      </w:tr>
      <w:tr w:rsidR="00F27C07" w:rsidRPr="00F27C07" w14:paraId="499E04EE"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01EF3488"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DE GREGORIO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BEFA88"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CASTELTERMINI</w:t>
            </w:r>
          </w:p>
        </w:tc>
      </w:tr>
      <w:tr w:rsidR="00F27C07" w:rsidRPr="00F27C07" w14:paraId="6FE3EBC1"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E3000EB"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VICARIO GIORGIO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2A004C6"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CITTÀ DI GALATI</w:t>
            </w:r>
          </w:p>
        </w:tc>
      </w:tr>
      <w:tr w:rsidR="00F27C07" w:rsidRPr="00F27C07" w14:paraId="51664E67"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5D8446D"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SCIUTO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C5C013"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F.C. BELPASSO 2014</w:t>
            </w:r>
          </w:p>
        </w:tc>
      </w:tr>
      <w:tr w:rsidR="00F27C07" w:rsidRPr="00F27C07" w14:paraId="31D7F6F8"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CDA936B"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INGRASSIA MIRKO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564D15"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FADA FOOTBALL CLUB</w:t>
            </w:r>
          </w:p>
        </w:tc>
      </w:tr>
      <w:tr w:rsidR="00F27C07" w:rsidRPr="00F27C07" w14:paraId="327491E4"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52A67DA"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MELI STEFANO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6DEF548"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FADA FOOTBALL CLUB</w:t>
            </w:r>
          </w:p>
        </w:tc>
      </w:tr>
      <w:tr w:rsidR="00F27C07" w:rsidRPr="00F27C07" w14:paraId="1C84C8E1"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3D0D9D4A"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MONTE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57E1F8"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FADA FOOTBALL CLUB</w:t>
            </w:r>
          </w:p>
        </w:tc>
      </w:tr>
      <w:tr w:rsidR="00F27C07" w:rsidRPr="00F27C07" w14:paraId="3215EDC3"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D1B14CA"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TARANTINO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2F953F1"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FADA FOOTBALL CLUB</w:t>
            </w:r>
          </w:p>
        </w:tc>
      </w:tr>
      <w:tr w:rsidR="00F27C07" w:rsidRPr="00F27C07" w14:paraId="7BC11840"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0E4F27F0"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lastRenderedPageBreak/>
              <w:t>DI LEO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BBE15B"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FC ALCAMO 1928</w:t>
            </w:r>
          </w:p>
        </w:tc>
      </w:tr>
      <w:tr w:rsidR="00F27C07" w:rsidRPr="00F27C07" w14:paraId="6DEB41EB"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39CC584B"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GIGLIO BENEDETTO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6417A0"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FC ALCAMO 1928</w:t>
            </w:r>
          </w:p>
        </w:tc>
      </w:tr>
      <w:tr w:rsidR="00F27C07" w:rsidRPr="00F27C07" w14:paraId="447941AB"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54CCAAE"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GRILLO BALDO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086E39"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FC ALCAMO 1928</w:t>
            </w:r>
          </w:p>
        </w:tc>
      </w:tr>
      <w:tr w:rsidR="00F27C07" w:rsidRPr="00F27C07" w14:paraId="65B55D17"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AD92977"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BANDA ANTONIO PIO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18AD18"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FORTITUDO BAGHERIA</w:t>
            </w:r>
          </w:p>
        </w:tc>
      </w:tr>
      <w:tr w:rsidR="00F27C07" w:rsidRPr="00F27C07" w14:paraId="62A426BB"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9C1206E"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PROIETTO GIUSEPPE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061D71"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FORTITUDO BAGHERIA</w:t>
            </w:r>
          </w:p>
        </w:tc>
      </w:tr>
      <w:tr w:rsidR="00F27C07" w:rsidRPr="00F27C07" w14:paraId="684C4C79"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E6EB3FE"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DA CAMPO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FBF756"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NEBROS</w:t>
            </w:r>
          </w:p>
        </w:tc>
      </w:tr>
      <w:tr w:rsidR="00F27C07" w:rsidRPr="00F27C07" w14:paraId="134CA601"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21E9A91"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SPINELLA LORENZO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1C99FE"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NEBROS</w:t>
            </w:r>
          </w:p>
        </w:tc>
      </w:tr>
      <w:tr w:rsidR="00F27C07" w:rsidRPr="00F27C07" w14:paraId="2724CC56"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E892A3C"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BRANCATO ANTONINO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2630A3"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val="en-US" w:eastAsia="it-IT"/>
              </w:rPr>
              <w:t>NEW EAGLES 2010</w:t>
            </w:r>
          </w:p>
        </w:tc>
      </w:tr>
      <w:tr w:rsidR="00F27C07" w:rsidRPr="00F27C07" w14:paraId="68612259"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9BFC11B"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ORESTE DAVIDE MARIA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C5FF5AF"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NEW EAGLES 2010</w:t>
            </w:r>
          </w:p>
        </w:tc>
      </w:tr>
      <w:tr w:rsidR="00F27C07" w:rsidRPr="00F27C07" w14:paraId="68D5B775"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16FA01F"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TESTAGROSSA VITTORIO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5EC5C3"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NEW EAGLES 2010</w:t>
            </w:r>
          </w:p>
        </w:tc>
      </w:tr>
      <w:tr w:rsidR="00F27C07" w:rsidRPr="00F27C07" w14:paraId="41561387"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9EBF9BD"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TORRE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D8B9A1"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NUOVA IGEA VIRTUS</w:t>
            </w:r>
          </w:p>
        </w:tc>
      </w:tr>
      <w:tr w:rsidR="00F27C07" w:rsidRPr="00F27C07" w14:paraId="1C798D04"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E380B2B"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GANCI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114464"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PANORMUS</w:t>
            </w:r>
          </w:p>
        </w:tc>
      </w:tr>
      <w:tr w:rsidR="00F27C07" w:rsidRPr="00F27C07" w14:paraId="3B436E38"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E23A060"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LUNA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CC7F7B"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PANORMUS</w:t>
            </w:r>
          </w:p>
        </w:tc>
      </w:tr>
      <w:tr w:rsidR="00F27C07" w:rsidRPr="00F27C07" w14:paraId="08AC4C85"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4E840B3"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GENNARO SEBASTIANO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D06CB25"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SANCATALDESE CALCIO</w:t>
            </w:r>
          </w:p>
        </w:tc>
      </w:tr>
      <w:tr w:rsidR="00F27C07" w:rsidRPr="00F27C07" w14:paraId="304E6DE5"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5004A61"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SAMUELE SALVATORE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73250B2"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STELLA NASCENTE</w:t>
            </w:r>
          </w:p>
        </w:tc>
      </w:tr>
      <w:tr w:rsidR="00F27C07" w:rsidRPr="00F27C07" w14:paraId="4A0C2638"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BDAAAA1"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VALENTI JHONATAN</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D0C46C"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STELLA NASCENTE</w:t>
            </w:r>
          </w:p>
        </w:tc>
      </w:tr>
      <w:tr w:rsidR="00F27C07" w:rsidRPr="00F27C07" w14:paraId="24DEB721"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F231B05"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BRUNO ALBERTO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D05F25"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TEAMSPORT MILLENNIUM</w:t>
            </w:r>
          </w:p>
        </w:tc>
      </w:tr>
      <w:tr w:rsidR="00F27C07" w:rsidRPr="00F27C07" w14:paraId="13CA7FFF"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0F2438AB"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KIOJOERA MUHAMMED</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9EBD20"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TEAMSPORT MILLENNIUM</w:t>
            </w:r>
          </w:p>
        </w:tc>
      </w:tr>
      <w:tr w:rsidR="00F27C07" w:rsidRPr="00F27C07" w14:paraId="0A8DD1F5"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A9D076B"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LO CICERO GIUSEPPE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326D09"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TEAMSPORT MILLENNIUM</w:t>
            </w:r>
          </w:p>
        </w:tc>
      </w:tr>
      <w:tr w:rsidR="00F27C07" w:rsidRPr="00F27C07" w14:paraId="5EBC8809"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DBC55C1"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MASCALI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32BE55"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TEAMSPORT MILLENNIUM</w:t>
            </w:r>
          </w:p>
        </w:tc>
      </w:tr>
      <w:tr w:rsidR="00F27C07" w:rsidRPr="00F27C07" w14:paraId="47AD933C"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01BBB437"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RAIMONDO CHRISTIAN</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FD4786"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TORREGROTTA 1973</w:t>
            </w:r>
          </w:p>
        </w:tc>
      </w:tr>
    </w:tbl>
    <w:p w14:paraId="68F62E13" w14:textId="77777777" w:rsidR="00F27C07" w:rsidRPr="00F27C07" w:rsidRDefault="00F27C07" w:rsidP="00F27C07">
      <w:pPr>
        <w:widowControl/>
        <w:autoSpaceDE/>
        <w:autoSpaceDN/>
        <w:jc w:val="both"/>
        <w:rPr>
          <w:rFonts w:ascii="Arial" w:eastAsia="Calibri" w:hAnsi="Arial" w:cs="Arial"/>
          <w:i/>
          <w:iCs/>
          <w:sz w:val="10"/>
          <w:szCs w:val="10"/>
          <w:u w:val="single"/>
        </w:rPr>
      </w:pPr>
    </w:p>
    <w:p w14:paraId="47528178" w14:textId="77777777" w:rsidR="00F27C07" w:rsidRPr="00F27C07" w:rsidRDefault="00F27C07" w:rsidP="00F27C07">
      <w:pPr>
        <w:widowControl/>
        <w:autoSpaceDE/>
        <w:autoSpaceDN/>
        <w:jc w:val="both"/>
        <w:rPr>
          <w:rFonts w:ascii="Arial" w:eastAsia="Calibri" w:hAnsi="Arial" w:cs="Arial"/>
          <w:b/>
        </w:rPr>
      </w:pPr>
      <w:r w:rsidRPr="00F27C07">
        <w:rPr>
          <w:rFonts w:ascii="Arial" w:eastAsia="Calibri" w:hAnsi="Arial" w:cs="Arial"/>
          <w:sz w:val="20"/>
        </w:rPr>
        <w:t xml:space="preserve">I </w:t>
      </w:r>
      <w:r w:rsidRPr="00F27C07">
        <w:rPr>
          <w:rFonts w:ascii="Arial" w:eastAsia="Calibri" w:hAnsi="Arial" w:cs="Arial"/>
        </w:rPr>
        <w:t xml:space="preserve">predetti calciatori dovranno farsi trovare </w:t>
      </w:r>
      <w:r w:rsidRPr="00F27C07">
        <w:rPr>
          <w:rFonts w:ascii="Arial" w:eastAsia="Calibri" w:hAnsi="Arial" w:cs="Arial"/>
          <w:b/>
          <w:color w:val="FF0000"/>
        </w:rPr>
        <w:t>puntualmente alle ore 13:30</w:t>
      </w:r>
      <w:r w:rsidRPr="00F27C07">
        <w:rPr>
          <w:rFonts w:ascii="Arial" w:eastAsia="Calibri" w:hAnsi="Arial" w:cs="Arial"/>
        </w:rPr>
        <w:t xml:space="preserve">, muniti </w:t>
      </w:r>
      <w:r w:rsidRPr="00F27C07">
        <w:rPr>
          <w:rFonts w:ascii="Arial" w:eastAsia="Calibri" w:hAnsi="Arial" w:cs="Arial"/>
          <w:b/>
        </w:rPr>
        <w:t>degli indumenti sportivi</w:t>
      </w:r>
      <w:r w:rsidRPr="00F27C07">
        <w:rPr>
          <w:rFonts w:ascii="Arial" w:eastAsia="Calibri" w:hAnsi="Arial" w:cs="Arial"/>
        </w:rPr>
        <w:t xml:space="preserve"> (parastinchi compresi) e di un valido </w:t>
      </w:r>
      <w:r w:rsidRPr="00F27C07">
        <w:rPr>
          <w:rFonts w:ascii="Arial" w:eastAsia="Calibri" w:hAnsi="Arial" w:cs="Arial"/>
          <w:b/>
          <w:color w:val="FF0000"/>
        </w:rPr>
        <w:t>documento di riconoscimento</w:t>
      </w:r>
      <w:r w:rsidRPr="00F27C07">
        <w:rPr>
          <w:rFonts w:ascii="Arial" w:eastAsia="Calibri" w:hAnsi="Arial" w:cs="Arial"/>
          <w:b/>
        </w:rPr>
        <w:t>.</w:t>
      </w:r>
    </w:p>
    <w:p w14:paraId="433DA805" w14:textId="77777777" w:rsidR="00F27C07" w:rsidRPr="00F27C07" w:rsidRDefault="00F27C07" w:rsidP="00F27C07">
      <w:pPr>
        <w:widowControl/>
        <w:autoSpaceDE/>
        <w:autoSpaceDN/>
        <w:jc w:val="both"/>
        <w:rPr>
          <w:rFonts w:ascii="Arial" w:eastAsia="Calibri" w:hAnsi="Arial" w:cs="Arial"/>
          <w:b/>
          <w:sz w:val="10"/>
          <w:szCs w:val="10"/>
        </w:rPr>
      </w:pPr>
    </w:p>
    <w:p w14:paraId="2F638FF9" w14:textId="77777777" w:rsidR="00F27C07" w:rsidRPr="00F27C07" w:rsidRDefault="00F27C07" w:rsidP="00F27C07">
      <w:pPr>
        <w:widowControl/>
        <w:autoSpaceDE/>
        <w:autoSpaceDN/>
        <w:jc w:val="both"/>
        <w:rPr>
          <w:rFonts w:ascii="Calibri" w:eastAsia="Calibri" w:hAnsi="Calibri" w:cs="Times New Roman"/>
        </w:rPr>
      </w:pPr>
      <w:r w:rsidRPr="00F27C07">
        <w:rPr>
          <w:rFonts w:ascii="Arial" w:eastAsia="Calibri" w:hAnsi="Arial" w:cs="Arial"/>
          <w:b/>
        </w:rPr>
        <w:t>Non possono prendere parte allo stage</w:t>
      </w:r>
      <w:r w:rsidRPr="00F27C07">
        <w:rPr>
          <w:rFonts w:ascii="Arial" w:eastAsia="Calibri" w:hAnsi="Arial" w:cs="Arial"/>
        </w:rPr>
        <w:t xml:space="preserve"> i</w:t>
      </w:r>
      <w:r w:rsidRPr="00F27C07">
        <w:rPr>
          <w:rFonts w:ascii="Arial" w:eastAsia="Calibri" w:hAnsi="Arial" w:cs="Arial"/>
          <w:b/>
        </w:rPr>
        <w:t xml:space="preserve"> calciatori il cui valido certificato medico non è agli atti della Società, come previsto dall’art. 43, punto 4 N.O.I.F..</w:t>
      </w:r>
    </w:p>
    <w:p w14:paraId="19971A3A" w14:textId="77777777" w:rsidR="00F27C07" w:rsidRPr="00F27C07" w:rsidRDefault="00F27C07" w:rsidP="00F27C07">
      <w:pPr>
        <w:widowControl/>
        <w:autoSpaceDE/>
        <w:autoSpaceDN/>
        <w:jc w:val="both"/>
        <w:rPr>
          <w:rFonts w:ascii="Arial" w:eastAsia="Calibri" w:hAnsi="Arial" w:cs="Arial"/>
        </w:rPr>
      </w:pPr>
      <w:r w:rsidRPr="00F27C07">
        <w:rPr>
          <w:rFonts w:ascii="Arial" w:eastAsia="Calibri" w:hAnsi="Arial" w:cs="Arial"/>
        </w:rPr>
        <w:t xml:space="preserve">I predetti calciatori sono comunque invitati a </w:t>
      </w:r>
      <w:r w:rsidRPr="00F27C07">
        <w:rPr>
          <w:rFonts w:ascii="Arial" w:eastAsia="Calibri" w:hAnsi="Arial" w:cs="Arial"/>
          <w:b/>
          <w:color w:val="FF0000"/>
        </w:rPr>
        <w:t>produrre copia del superiore certificato medico all’inizio della selezione</w:t>
      </w:r>
      <w:r w:rsidRPr="00F27C07">
        <w:rPr>
          <w:rFonts w:ascii="Arial" w:eastAsia="Calibri" w:hAnsi="Arial" w:cs="Arial"/>
        </w:rPr>
        <w:t>.</w:t>
      </w:r>
    </w:p>
    <w:p w14:paraId="54D5E395" w14:textId="77777777" w:rsidR="00F27C07" w:rsidRPr="00F27C07" w:rsidRDefault="00F27C07" w:rsidP="00F27C07">
      <w:pPr>
        <w:widowControl/>
        <w:autoSpaceDE/>
        <w:autoSpaceDN/>
        <w:jc w:val="both"/>
        <w:rPr>
          <w:rFonts w:ascii="Arial" w:eastAsia="Calibri" w:hAnsi="Arial" w:cs="Arial"/>
          <w:sz w:val="10"/>
          <w:szCs w:val="10"/>
        </w:rPr>
      </w:pPr>
    </w:p>
    <w:p w14:paraId="2C88B408" w14:textId="77777777" w:rsidR="00F27C07" w:rsidRPr="00F27C07" w:rsidRDefault="00F27C07" w:rsidP="00F27C07">
      <w:pPr>
        <w:widowControl/>
        <w:autoSpaceDE/>
        <w:autoSpaceDN/>
        <w:jc w:val="both"/>
        <w:rPr>
          <w:rFonts w:ascii="Arial" w:eastAsia="Arial" w:hAnsi="Arial" w:cs="Arial"/>
        </w:rPr>
      </w:pPr>
      <w:r w:rsidRPr="00F27C07">
        <w:rPr>
          <w:rFonts w:ascii="Arial" w:eastAsia="Arial" w:hAnsi="Arial" w:cs="Arial"/>
          <w:b/>
        </w:rPr>
        <w:t>I calciatori convocati,</w:t>
      </w:r>
      <w:r w:rsidRPr="00F27C07">
        <w:rPr>
          <w:rFonts w:ascii="Arial" w:eastAsia="Arial" w:hAnsi="Arial" w:cs="Arial"/>
        </w:rPr>
        <w:t xml:space="preserve"> </w:t>
      </w:r>
      <w:r w:rsidRPr="00F27C07">
        <w:rPr>
          <w:rFonts w:ascii="Arial" w:eastAsia="Arial" w:hAnsi="Arial" w:cs="Arial"/>
          <w:b/>
        </w:rPr>
        <w:t>impossibilitati a prendere parte</w:t>
      </w:r>
      <w:r w:rsidRPr="00F27C07">
        <w:rPr>
          <w:rFonts w:ascii="Arial" w:eastAsia="Arial" w:hAnsi="Arial" w:cs="Arial"/>
        </w:rPr>
        <w:t xml:space="preserve"> al raduno perché infortunati, dovranno comunicarlo per tempo al Segretario, all’indirizzo e-mail del C.R. Sicilia </w:t>
      </w:r>
      <w:hyperlink r:id="rId84" w:history="1">
        <w:r w:rsidRPr="00F27C07">
          <w:rPr>
            <w:rFonts w:ascii="Arial" w:eastAsia="Arial" w:hAnsi="Arial" w:cs="Arial"/>
            <w:color w:val="0000FF"/>
            <w:u w:val="single"/>
          </w:rPr>
          <w:t>sicilia.sgs@lnd.it</w:t>
        </w:r>
      </w:hyperlink>
      <w:r w:rsidRPr="00F27C07">
        <w:rPr>
          <w:rFonts w:ascii="Arial" w:eastAsia="Arial" w:hAnsi="Arial" w:cs="Arial"/>
        </w:rPr>
        <w:t xml:space="preserve"> e comunque produrre </w:t>
      </w:r>
      <w:r w:rsidRPr="00F27C07">
        <w:rPr>
          <w:rFonts w:ascii="Arial" w:eastAsia="Arial" w:hAnsi="Arial" w:cs="Arial"/>
          <w:b/>
        </w:rPr>
        <w:t>adeguata certificazione medica</w:t>
      </w:r>
      <w:r w:rsidRPr="00F27C07">
        <w:rPr>
          <w:rFonts w:ascii="Arial" w:eastAsia="Arial" w:hAnsi="Arial" w:cs="Arial"/>
        </w:rPr>
        <w:t xml:space="preserve"> allo staff tecnico. Si ricorda che, la mancata presentazione al raduno può dare luogo a deferimenti federali.</w:t>
      </w:r>
    </w:p>
    <w:p w14:paraId="136F55C6" w14:textId="77777777" w:rsidR="00F27C07" w:rsidRPr="00F27C07" w:rsidRDefault="00F27C07" w:rsidP="00F27C07">
      <w:pPr>
        <w:widowControl/>
        <w:autoSpaceDE/>
        <w:autoSpaceDN/>
        <w:jc w:val="both"/>
        <w:rPr>
          <w:rFonts w:ascii="Arial" w:eastAsia="Calibri" w:hAnsi="Arial" w:cs="Arial"/>
          <w:sz w:val="10"/>
          <w:szCs w:val="10"/>
        </w:rPr>
      </w:pPr>
      <w:r w:rsidRPr="00F27C07">
        <w:rPr>
          <w:rFonts w:ascii="Arial" w:eastAsia="Calibri" w:hAnsi="Arial" w:cs="Arial"/>
          <w:sz w:val="10"/>
          <w:szCs w:val="10"/>
        </w:rPr>
        <w:t xml:space="preserve"> </w:t>
      </w:r>
    </w:p>
    <w:p w14:paraId="313A4F9E" w14:textId="77777777" w:rsidR="00F27C07" w:rsidRPr="00F27C07" w:rsidRDefault="00F27C07" w:rsidP="00F27C07">
      <w:pPr>
        <w:widowControl/>
        <w:autoSpaceDE/>
        <w:autoSpaceDN/>
        <w:rPr>
          <w:rFonts w:ascii="Arial" w:eastAsia="Calibri" w:hAnsi="Arial" w:cs="Arial"/>
        </w:rPr>
      </w:pPr>
      <w:r w:rsidRPr="00F27C07">
        <w:rPr>
          <w:rFonts w:ascii="Arial" w:eastAsia="Calibri" w:hAnsi="Arial" w:cs="Arial"/>
          <w:b/>
        </w:rPr>
        <w:t>Responsabile Tecnico:</w:t>
      </w:r>
      <w:r w:rsidRPr="00F27C07">
        <w:rPr>
          <w:rFonts w:ascii="Arial" w:eastAsia="Calibri" w:hAnsi="Arial" w:cs="Arial"/>
          <w:b/>
        </w:rPr>
        <w:tab/>
      </w:r>
      <w:r w:rsidRPr="00F27C07">
        <w:rPr>
          <w:rFonts w:ascii="Arial" w:eastAsia="Calibri" w:hAnsi="Arial" w:cs="Arial"/>
          <w:b/>
        </w:rPr>
        <w:tab/>
      </w:r>
      <w:r w:rsidRPr="00F27C07">
        <w:rPr>
          <w:rFonts w:ascii="Arial" w:eastAsia="Calibri" w:hAnsi="Arial" w:cs="Arial"/>
        </w:rPr>
        <w:t>Breve Carlo</w:t>
      </w:r>
    </w:p>
    <w:p w14:paraId="250D2D34" w14:textId="77777777" w:rsidR="00F27C07" w:rsidRPr="00F27C07" w:rsidRDefault="00F27C07" w:rsidP="00F27C07">
      <w:pPr>
        <w:widowControl/>
        <w:autoSpaceDE/>
        <w:autoSpaceDN/>
        <w:rPr>
          <w:rFonts w:ascii="Arial" w:eastAsia="Calibri" w:hAnsi="Arial" w:cs="Arial"/>
          <w:sz w:val="4"/>
          <w:szCs w:val="4"/>
        </w:rPr>
      </w:pPr>
      <w:r w:rsidRPr="00F27C07">
        <w:rPr>
          <w:rFonts w:ascii="Arial" w:eastAsia="Calibri" w:hAnsi="Arial" w:cs="Arial"/>
          <w:sz w:val="4"/>
          <w:szCs w:val="4"/>
        </w:rPr>
        <w:tab/>
      </w:r>
      <w:r w:rsidRPr="00F27C07">
        <w:rPr>
          <w:rFonts w:ascii="Arial" w:eastAsia="Calibri" w:hAnsi="Arial" w:cs="Arial"/>
          <w:sz w:val="4"/>
          <w:szCs w:val="4"/>
        </w:rPr>
        <w:tab/>
      </w:r>
    </w:p>
    <w:p w14:paraId="058BDE57" w14:textId="77777777" w:rsidR="00F27C07" w:rsidRPr="00F27C07" w:rsidRDefault="00F27C07" w:rsidP="00F27C07">
      <w:pPr>
        <w:widowControl/>
        <w:autoSpaceDE/>
        <w:autoSpaceDN/>
        <w:rPr>
          <w:rFonts w:ascii="Arial" w:eastAsia="Calibri" w:hAnsi="Arial" w:cs="Arial"/>
        </w:rPr>
      </w:pPr>
      <w:r w:rsidRPr="00F27C07">
        <w:rPr>
          <w:rFonts w:ascii="Arial" w:eastAsia="Calibri" w:hAnsi="Arial" w:cs="Arial"/>
          <w:b/>
        </w:rPr>
        <w:t>Tecnico:</w:t>
      </w:r>
      <w:r w:rsidRPr="00F27C07">
        <w:rPr>
          <w:rFonts w:ascii="Arial" w:eastAsia="Calibri" w:hAnsi="Arial" w:cs="Arial"/>
          <w:b/>
        </w:rPr>
        <w:tab/>
      </w:r>
      <w:r w:rsidRPr="00F27C07">
        <w:rPr>
          <w:rFonts w:ascii="Arial" w:eastAsia="Calibri" w:hAnsi="Arial" w:cs="Arial"/>
          <w:b/>
        </w:rPr>
        <w:tab/>
      </w:r>
      <w:r w:rsidRPr="00F27C07">
        <w:rPr>
          <w:rFonts w:ascii="Arial" w:eastAsia="Calibri" w:hAnsi="Arial" w:cs="Arial"/>
          <w:b/>
        </w:rPr>
        <w:tab/>
      </w:r>
      <w:r w:rsidRPr="00F27C07">
        <w:rPr>
          <w:rFonts w:ascii="Arial" w:eastAsia="Calibri" w:hAnsi="Arial" w:cs="Arial"/>
        </w:rPr>
        <w:tab/>
        <w:t>Di Salvo Daniele</w:t>
      </w:r>
    </w:p>
    <w:p w14:paraId="61DD56CB" w14:textId="77777777" w:rsidR="00F27C07" w:rsidRPr="00F27C07" w:rsidRDefault="00F27C07" w:rsidP="00F27C07">
      <w:pPr>
        <w:widowControl/>
        <w:autoSpaceDE/>
        <w:autoSpaceDN/>
        <w:rPr>
          <w:rFonts w:ascii="Calibri" w:eastAsia="Calibri" w:hAnsi="Calibri" w:cs="Times New Roman"/>
          <w:sz w:val="4"/>
          <w:szCs w:val="4"/>
        </w:rPr>
      </w:pPr>
    </w:p>
    <w:p w14:paraId="03578384" w14:textId="77777777" w:rsidR="00F27C07" w:rsidRPr="00F27C07" w:rsidRDefault="00F27C07" w:rsidP="00F27C07">
      <w:pPr>
        <w:widowControl/>
        <w:autoSpaceDE/>
        <w:autoSpaceDN/>
        <w:rPr>
          <w:rFonts w:ascii="Arial" w:eastAsia="Calibri" w:hAnsi="Arial" w:cs="Arial"/>
          <w:bCs/>
        </w:rPr>
      </w:pPr>
      <w:r w:rsidRPr="00F27C07">
        <w:rPr>
          <w:rFonts w:ascii="Arial" w:eastAsia="Calibri" w:hAnsi="Arial" w:cs="Arial"/>
          <w:b/>
          <w:bCs/>
        </w:rPr>
        <w:t>Collaboratore Tecnico:</w:t>
      </w:r>
      <w:r w:rsidRPr="00F27C07">
        <w:rPr>
          <w:rFonts w:ascii="Arial" w:eastAsia="Calibri" w:hAnsi="Arial" w:cs="Arial"/>
          <w:bCs/>
        </w:rPr>
        <w:tab/>
      </w:r>
      <w:r w:rsidRPr="00F27C07">
        <w:rPr>
          <w:rFonts w:ascii="Arial" w:eastAsia="Calibri" w:hAnsi="Arial" w:cs="Arial"/>
          <w:bCs/>
        </w:rPr>
        <w:tab/>
      </w:r>
      <w:proofErr w:type="spellStart"/>
      <w:r w:rsidRPr="00F27C07">
        <w:rPr>
          <w:rFonts w:ascii="Arial" w:eastAsia="Calibri" w:hAnsi="Arial" w:cs="Arial"/>
          <w:bCs/>
        </w:rPr>
        <w:t>Policardi</w:t>
      </w:r>
      <w:proofErr w:type="spellEnd"/>
      <w:r w:rsidRPr="00F27C07">
        <w:rPr>
          <w:rFonts w:ascii="Arial" w:eastAsia="Calibri" w:hAnsi="Arial" w:cs="Arial"/>
          <w:bCs/>
        </w:rPr>
        <w:t xml:space="preserve"> Fortunato</w:t>
      </w:r>
      <w:r w:rsidRPr="00F27C07">
        <w:rPr>
          <w:rFonts w:ascii="Arial" w:eastAsia="Calibri" w:hAnsi="Arial" w:cs="Arial"/>
          <w:bCs/>
        </w:rPr>
        <w:tab/>
      </w:r>
    </w:p>
    <w:p w14:paraId="4F5D034B" w14:textId="77777777" w:rsidR="00F27C07" w:rsidRPr="00F27C07" w:rsidRDefault="00F27C07" w:rsidP="00F27C07">
      <w:pPr>
        <w:widowControl/>
        <w:autoSpaceDE/>
        <w:autoSpaceDN/>
        <w:rPr>
          <w:rFonts w:ascii="Arial" w:eastAsia="Calibri" w:hAnsi="Arial" w:cs="Arial"/>
          <w:bCs/>
          <w:sz w:val="4"/>
          <w:szCs w:val="4"/>
        </w:rPr>
      </w:pPr>
    </w:p>
    <w:p w14:paraId="3E5431C2" w14:textId="77777777" w:rsidR="00F27C07" w:rsidRPr="00F27C07" w:rsidRDefault="00F27C07" w:rsidP="00F27C07">
      <w:pPr>
        <w:widowControl/>
        <w:autoSpaceDE/>
        <w:autoSpaceDN/>
        <w:rPr>
          <w:rFonts w:ascii="Arial" w:eastAsia="Calibri" w:hAnsi="Arial" w:cs="Arial"/>
          <w:bCs/>
        </w:rPr>
      </w:pPr>
      <w:r w:rsidRPr="00F27C07">
        <w:rPr>
          <w:rFonts w:ascii="Arial" w:eastAsia="Calibri" w:hAnsi="Arial" w:cs="Arial"/>
          <w:b/>
          <w:bCs/>
        </w:rPr>
        <w:t>Preparatore Fisico:</w:t>
      </w:r>
      <w:r w:rsidRPr="00F27C07">
        <w:rPr>
          <w:rFonts w:ascii="Arial" w:eastAsia="Calibri" w:hAnsi="Arial" w:cs="Arial"/>
          <w:bCs/>
        </w:rPr>
        <w:tab/>
      </w:r>
      <w:r w:rsidRPr="00F27C07">
        <w:rPr>
          <w:rFonts w:ascii="Arial" w:eastAsia="Calibri" w:hAnsi="Arial" w:cs="Arial"/>
          <w:bCs/>
        </w:rPr>
        <w:tab/>
      </w:r>
      <w:r w:rsidRPr="00F27C07">
        <w:rPr>
          <w:rFonts w:ascii="Arial" w:eastAsia="Calibri" w:hAnsi="Arial" w:cs="Arial"/>
          <w:bCs/>
        </w:rPr>
        <w:tab/>
        <w:t>Piazza Luca</w:t>
      </w:r>
    </w:p>
    <w:p w14:paraId="3F05AD54" w14:textId="77777777" w:rsidR="00F27C07" w:rsidRPr="00F27C07" w:rsidRDefault="00F27C07" w:rsidP="00F27C07">
      <w:pPr>
        <w:widowControl/>
        <w:autoSpaceDE/>
        <w:autoSpaceDN/>
        <w:rPr>
          <w:rFonts w:ascii="Arial" w:eastAsia="Calibri" w:hAnsi="Arial" w:cs="Arial"/>
          <w:bCs/>
          <w:sz w:val="4"/>
          <w:szCs w:val="4"/>
        </w:rPr>
      </w:pPr>
    </w:p>
    <w:p w14:paraId="57D73ECA" w14:textId="77777777" w:rsidR="00F27C07" w:rsidRPr="00F27C07" w:rsidRDefault="00F27C07" w:rsidP="00F27C07">
      <w:pPr>
        <w:widowControl/>
        <w:autoSpaceDE/>
        <w:autoSpaceDN/>
        <w:rPr>
          <w:rFonts w:ascii="Arial" w:eastAsia="Calibri" w:hAnsi="Arial" w:cs="Arial"/>
          <w:bCs/>
        </w:rPr>
      </w:pPr>
      <w:r w:rsidRPr="00F27C07">
        <w:rPr>
          <w:rFonts w:ascii="Arial" w:eastAsia="Calibri" w:hAnsi="Arial" w:cs="Arial"/>
          <w:b/>
          <w:bCs/>
        </w:rPr>
        <w:t>Allenatore Portieri:</w:t>
      </w:r>
      <w:r w:rsidRPr="00F27C07">
        <w:rPr>
          <w:rFonts w:ascii="Arial" w:eastAsia="Calibri" w:hAnsi="Arial" w:cs="Arial"/>
          <w:b/>
          <w:bCs/>
        </w:rPr>
        <w:tab/>
      </w:r>
      <w:r w:rsidRPr="00F27C07">
        <w:rPr>
          <w:rFonts w:ascii="Arial" w:eastAsia="Calibri" w:hAnsi="Arial" w:cs="Arial"/>
          <w:bCs/>
        </w:rPr>
        <w:tab/>
      </w:r>
      <w:r w:rsidRPr="00F27C07">
        <w:rPr>
          <w:rFonts w:ascii="Arial" w:eastAsia="Calibri" w:hAnsi="Arial" w:cs="Arial"/>
          <w:bCs/>
        </w:rPr>
        <w:tab/>
        <w:t>Lo Galbo Francesco</w:t>
      </w:r>
    </w:p>
    <w:p w14:paraId="7790ABF6" w14:textId="77777777" w:rsidR="00F27C07" w:rsidRPr="00F27C07" w:rsidRDefault="00F27C07" w:rsidP="00F27C07">
      <w:pPr>
        <w:widowControl/>
        <w:autoSpaceDE/>
        <w:autoSpaceDN/>
        <w:rPr>
          <w:rFonts w:ascii="Calibri" w:eastAsia="Calibri" w:hAnsi="Calibri" w:cs="Times New Roman"/>
          <w:sz w:val="4"/>
          <w:szCs w:val="4"/>
        </w:rPr>
      </w:pPr>
    </w:p>
    <w:p w14:paraId="042201BE" w14:textId="77777777" w:rsidR="00F27C07" w:rsidRPr="00F27C07" w:rsidRDefault="00F27C07" w:rsidP="00F27C07">
      <w:pPr>
        <w:widowControl/>
        <w:autoSpaceDE/>
        <w:autoSpaceDN/>
        <w:rPr>
          <w:rFonts w:ascii="Arial" w:eastAsia="Calibri" w:hAnsi="Arial" w:cs="Arial"/>
          <w:i/>
        </w:rPr>
      </w:pPr>
      <w:r w:rsidRPr="00F27C07">
        <w:rPr>
          <w:rFonts w:ascii="Arial" w:eastAsia="Calibri" w:hAnsi="Arial" w:cs="Arial"/>
          <w:b/>
          <w:bCs/>
        </w:rPr>
        <w:t>Medico Sportivo/ Fisioterapista:</w:t>
      </w:r>
      <w:r w:rsidRPr="00F27C07">
        <w:rPr>
          <w:rFonts w:ascii="Arial" w:eastAsia="Calibri" w:hAnsi="Arial" w:cs="Arial"/>
          <w:b/>
          <w:bCs/>
        </w:rPr>
        <w:tab/>
      </w:r>
      <w:r w:rsidRPr="00F27C07">
        <w:rPr>
          <w:rFonts w:ascii="Arial" w:eastAsia="Calibri" w:hAnsi="Arial" w:cs="Arial"/>
          <w:i/>
        </w:rPr>
        <w:t>da definire</w:t>
      </w:r>
    </w:p>
    <w:p w14:paraId="27A995CA" w14:textId="77777777" w:rsidR="00F27C07" w:rsidRPr="00F27C07" w:rsidRDefault="00F27C07" w:rsidP="00F27C07">
      <w:pPr>
        <w:widowControl/>
        <w:autoSpaceDE/>
        <w:autoSpaceDN/>
        <w:rPr>
          <w:rFonts w:ascii="Calibri" w:eastAsia="Calibri" w:hAnsi="Calibri" w:cs="Times New Roman"/>
          <w:sz w:val="4"/>
          <w:szCs w:val="4"/>
        </w:rPr>
      </w:pPr>
    </w:p>
    <w:p w14:paraId="2FE42FF7" w14:textId="77777777" w:rsidR="00F27C07" w:rsidRDefault="00F27C07" w:rsidP="00F27C07">
      <w:pPr>
        <w:widowControl/>
        <w:autoSpaceDE/>
        <w:autoSpaceDN/>
        <w:rPr>
          <w:rFonts w:ascii="Arial" w:eastAsia="Calibri" w:hAnsi="Arial" w:cs="Arial"/>
          <w:bCs/>
        </w:rPr>
      </w:pPr>
      <w:r w:rsidRPr="00F27C07">
        <w:rPr>
          <w:rFonts w:ascii="Arial" w:eastAsia="Calibri" w:hAnsi="Arial" w:cs="Arial"/>
          <w:b/>
          <w:bCs/>
        </w:rPr>
        <w:t>Collaboratore Segretaria:</w:t>
      </w:r>
      <w:r w:rsidRPr="00F27C07">
        <w:rPr>
          <w:rFonts w:ascii="Arial" w:eastAsia="Calibri" w:hAnsi="Arial" w:cs="Arial"/>
          <w:bCs/>
        </w:rPr>
        <w:tab/>
      </w:r>
      <w:r w:rsidRPr="00F27C07">
        <w:rPr>
          <w:rFonts w:ascii="Arial" w:eastAsia="Calibri" w:hAnsi="Arial" w:cs="Arial"/>
          <w:bCs/>
        </w:rPr>
        <w:tab/>
        <w:t>Francesco Paolo La Parola</w:t>
      </w:r>
    </w:p>
    <w:p w14:paraId="2E81A68C" w14:textId="77777777" w:rsidR="00E35A39" w:rsidRDefault="00E35A39" w:rsidP="00F27C07">
      <w:pPr>
        <w:widowControl/>
        <w:autoSpaceDE/>
        <w:autoSpaceDN/>
        <w:rPr>
          <w:rFonts w:ascii="Arial" w:eastAsia="Calibri" w:hAnsi="Arial" w:cs="Arial"/>
          <w:bCs/>
        </w:rPr>
      </w:pPr>
    </w:p>
    <w:p w14:paraId="110F4108" w14:textId="77777777" w:rsidR="00E35A39" w:rsidRDefault="00E35A39" w:rsidP="00F27C07">
      <w:pPr>
        <w:widowControl/>
        <w:autoSpaceDE/>
        <w:autoSpaceDN/>
        <w:rPr>
          <w:rFonts w:ascii="Arial" w:eastAsia="Calibri" w:hAnsi="Arial" w:cs="Arial"/>
          <w:bCs/>
        </w:rPr>
      </w:pPr>
    </w:p>
    <w:p w14:paraId="25D01D73" w14:textId="77777777" w:rsidR="00E35A39" w:rsidRDefault="00E35A39" w:rsidP="00F27C07">
      <w:pPr>
        <w:widowControl/>
        <w:autoSpaceDE/>
        <w:autoSpaceDN/>
        <w:rPr>
          <w:rFonts w:ascii="Arial" w:eastAsia="Calibri" w:hAnsi="Arial" w:cs="Arial"/>
          <w:bCs/>
        </w:rPr>
      </w:pPr>
    </w:p>
    <w:p w14:paraId="60E3D467" w14:textId="77777777" w:rsidR="00E35A39" w:rsidRDefault="00E35A39" w:rsidP="00F27C07">
      <w:pPr>
        <w:widowControl/>
        <w:autoSpaceDE/>
        <w:autoSpaceDN/>
        <w:rPr>
          <w:rFonts w:ascii="Arial" w:eastAsia="Calibri" w:hAnsi="Arial" w:cs="Arial"/>
          <w:bCs/>
        </w:rPr>
      </w:pPr>
    </w:p>
    <w:p w14:paraId="1B591A7A" w14:textId="77777777" w:rsidR="00E35A39" w:rsidRDefault="00E35A39" w:rsidP="00F27C07">
      <w:pPr>
        <w:widowControl/>
        <w:autoSpaceDE/>
        <w:autoSpaceDN/>
        <w:rPr>
          <w:rFonts w:ascii="Arial" w:eastAsia="Calibri" w:hAnsi="Arial" w:cs="Arial"/>
          <w:bCs/>
        </w:rPr>
      </w:pPr>
    </w:p>
    <w:p w14:paraId="37292D86" w14:textId="77777777" w:rsidR="00E35A39" w:rsidRPr="00F27C07" w:rsidRDefault="00E35A39" w:rsidP="00F27C07">
      <w:pPr>
        <w:widowControl/>
        <w:autoSpaceDE/>
        <w:autoSpaceDN/>
        <w:rPr>
          <w:rFonts w:ascii="Arial" w:eastAsia="Calibri" w:hAnsi="Arial" w:cs="Arial"/>
          <w:bCs/>
        </w:rPr>
      </w:pPr>
    </w:p>
    <w:p w14:paraId="6010D871" w14:textId="77777777" w:rsidR="00F27C07" w:rsidRPr="00F27C07" w:rsidRDefault="00F27C07" w:rsidP="00F27C07">
      <w:pPr>
        <w:widowControl/>
        <w:autoSpaceDE/>
        <w:autoSpaceDN/>
        <w:rPr>
          <w:rFonts w:ascii="Arial" w:eastAsia="Calibri" w:hAnsi="Arial" w:cs="Arial"/>
          <w:b/>
          <w:sz w:val="4"/>
          <w:szCs w:val="36"/>
          <w:u w:val="single"/>
          <w:lang w:eastAsia="it-IT"/>
        </w:rPr>
      </w:pPr>
    </w:p>
    <w:p w14:paraId="014C4C5C" w14:textId="77777777" w:rsidR="00F27C07" w:rsidRPr="00F27C07" w:rsidRDefault="00F27C07" w:rsidP="00F27C07">
      <w:pPr>
        <w:widowControl/>
        <w:autoSpaceDE/>
        <w:autoSpaceDN/>
        <w:rPr>
          <w:rFonts w:ascii="Calibri" w:eastAsia="Calibri" w:hAnsi="Calibri" w:cs="Times New Roman"/>
          <w:color w:val="1F497D"/>
          <w:sz w:val="24"/>
        </w:rPr>
      </w:pPr>
      <w:r w:rsidRPr="00F27C07">
        <w:rPr>
          <w:rFonts w:ascii="Arial" w:eastAsia="Calibri" w:hAnsi="Arial" w:cs="Arial"/>
          <w:b/>
          <w:bCs/>
          <w:color w:val="1F497D"/>
          <w:sz w:val="32"/>
          <w:szCs w:val="28"/>
          <w:u w:val="single"/>
        </w:rPr>
        <w:lastRenderedPageBreak/>
        <w:t>RAPPRESENTATIVA REGIONALE UNDER 15</w:t>
      </w:r>
    </w:p>
    <w:p w14:paraId="671A08B6" w14:textId="77777777" w:rsidR="00F27C07" w:rsidRPr="00F27C07" w:rsidRDefault="00F27C07" w:rsidP="00F27C07">
      <w:pPr>
        <w:widowControl/>
        <w:autoSpaceDE/>
        <w:autoSpaceDN/>
        <w:jc w:val="both"/>
        <w:rPr>
          <w:rFonts w:ascii="Arial" w:eastAsia="Calibri" w:hAnsi="Arial" w:cs="Arial"/>
        </w:rPr>
      </w:pPr>
      <w:r w:rsidRPr="00F27C07">
        <w:rPr>
          <w:rFonts w:ascii="Arial" w:eastAsia="Calibri" w:hAnsi="Arial" w:cs="Arial"/>
        </w:rPr>
        <w:t>Per degli stage selettivi della Rappresentativa Regionale Under 15, in preparazione al “Torneo delle Regioni”, i seguenti calciatori sono convocati:</w:t>
      </w:r>
    </w:p>
    <w:p w14:paraId="6CCD1D29" w14:textId="77777777" w:rsidR="00F27C07" w:rsidRDefault="00F27C07" w:rsidP="00F27C07">
      <w:pPr>
        <w:widowControl/>
        <w:autoSpaceDE/>
        <w:autoSpaceDN/>
        <w:jc w:val="both"/>
        <w:rPr>
          <w:rFonts w:ascii="Arial" w:eastAsia="Calibri" w:hAnsi="Arial" w:cs="Arial"/>
          <w:sz w:val="24"/>
        </w:rPr>
      </w:pPr>
      <w:r w:rsidRPr="00F27C07">
        <w:rPr>
          <w:rFonts w:ascii="Arial" w:eastAsia="Calibri" w:hAnsi="Arial" w:cs="Arial"/>
          <w:b/>
          <w:bCs/>
          <w:sz w:val="24"/>
          <w:highlight w:val="yellow"/>
        </w:rPr>
        <w:t>Martedì 21 ottobre 2025</w:t>
      </w:r>
      <w:r w:rsidRPr="00F27C07">
        <w:rPr>
          <w:rFonts w:ascii="Arial" w:eastAsia="Calibri" w:hAnsi="Arial" w:cs="Arial"/>
          <w:sz w:val="24"/>
          <w:highlight w:val="yellow"/>
        </w:rPr>
        <w:t xml:space="preserve"> alle ore </w:t>
      </w:r>
      <w:r w:rsidRPr="00F27C07">
        <w:rPr>
          <w:rFonts w:ascii="Arial" w:eastAsia="Calibri" w:hAnsi="Arial" w:cs="Arial"/>
          <w:b/>
          <w:bCs/>
          <w:sz w:val="24"/>
          <w:highlight w:val="yellow"/>
        </w:rPr>
        <w:t xml:space="preserve">13:30 </w:t>
      </w:r>
      <w:r w:rsidRPr="00F27C07">
        <w:rPr>
          <w:rFonts w:ascii="Arial" w:eastAsia="Calibri" w:hAnsi="Arial" w:cs="Arial"/>
          <w:sz w:val="24"/>
          <w:highlight w:val="yellow"/>
        </w:rPr>
        <w:t xml:space="preserve">presso il campo </w:t>
      </w:r>
      <w:r w:rsidRPr="00F27C07">
        <w:rPr>
          <w:rFonts w:ascii="Arial" w:eastAsia="Calibri" w:hAnsi="Arial" w:cs="Arial"/>
          <w:b/>
          <w:bCs/>
          <w:sz w:val="24"/>
          <w:highlight w:val="yellow"/>
        </w:rPr>
        <w:t>“Polisportivo</w:t>
      </w:r>
      <w:r w:rsidRPr="00F27C07">
        <w:rPr>
          <w:rFonts w:ascii="Arial" w:eastAsia="Calibri" w:hAnsi="Arial" w:cs="Arial"/>
          <w:sz w:val="24"/>
          <w:highlight w:val="yellow"/>
        </w:rPr>
        <w:t xml:space="preserve">” – </w:t>
      </w:r>
      <w:r w:rsidRPr="00F27C07">
        <w:rPr>
          <w:rFonts w:ascii="Arial" w:eastAsia="Calibri" w:hAnsi="Arial" w:cs="Arial"/>
          <w:b/>
          <w:sz w:val="24"/>
          <w:highlight w:val="yellow"/>
        </w:rPr>
        <w:t xml:space="preserve">Fulgatore </w:t>
      </w:r>
      <w:r w:rsidRPr="00F27C07">
        <w:rPr>
          <w:rFonts w:ascii="Arial" w:eastAsia="Calibri" w:hAnsi="Arial" w:cs="Arial"/>
          <w:sz w:val="24"/>
          <w:highlight w:val="yellow"/>
        </w:rPr>
        <w:t>(TP):</w:t>
      </w:r>
    </w:p>
    <w:p w14:paraId="2BB574AE" w14:textId="77777777" w:rsidR="00F27C07" w:rsidRPr="00F27C07" w:rsidRDefault="00F27C07" w:rsidP="00F27C07">
      <w:pPr>
        <w:widowControl/>
        <w:autoSpaceDE/>
        <w:autoSpaceDN/>
        <w:jc w:val="both"/>
        <w:rPr>
          <w:rFonts w:ascii="Calibri" w:eastAsia="Calibri" w:hAnsi="Calibri" w:cs="Times New Roman"/>
          <w:sz w:val="24"/>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F27C07" w:rsidRPr="00F27C07" w14:paraId="3CCC7DC8"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13E49A8B" w14:textId="77777777" w:rsidR="00F27C07" w:rsidRPr="00F27C07" w:rsidRDefault="00F27C07" w:rsidP="00F27C07">
            <w:pPr>
              <w:suppressAutoHyphens/>
              <w:ind w:left="284"/>
              <w:rPr>
                <w:rFonts w:ascii="Arial" w:eastAsia="Times New Roman" w:hAnsi="Arial" w:cs="Arial"/>
                <w:b/>
                <w:lang w:val="en-US" w:eastAsia="it-IT"/>
              </w:rPr>
            </w:pPr>
            <w:r w:rsidRPr="00F27C07">
              <w:rPr>
                <w:rFonts w:ascii="Arial" w:eastAsia="Times New Roman" w:hAnsi="Arial" w:cs="Arial"/>
                <w:b/>
                <w:lang w:val="en-US" w:eastAsia="it-IT"/>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440988A8" w14:textId="77777777" w:rsidR="00F27C07" w:rsidRPr="00F27C07" w:rsidRDefault="00F27C07" w:rsidP="00F27C07">
            <w:pPr>
              <w:suppressAutoHyphens/>
              <w:ind w:left="284"/>
              <w:rPr>
                <w:rFonts w:ascii="Arial" w:eastAsia="Times New Roman" w:hAnsi="Arial" w:cs="Arial"/>
                <w:lang w:eastAsia="it-IT"/>
              </w:rPr>
            </w:pPr>
            <w:r w:rsidRPr="00F27C07">
              <w:rPr>
                <w:rFonts w:ascii="Arial" w:eastAsia="Times New Roman" w:hAnsi="Arial" w:cs="Arial"/>
                <w:b/>
                <w:spacing w:val="-2"/>
                <w:lang w:val="en-US" w:eastAsia="it-IT"/>
              </w:rPr>
              <w:t>SOCIETÀ</w:t>
            </w:r>
            <w:r w:rsidRPr="00F27C07">
              <w:rPr>
                <w:rFonts w:ascii="Arial" w:eastAsia="Times New Roman" w:hAnsi="Arial" w:cs="Arial"/>
                <w:b/>
                <w:spacing w:val="-4"/>
                <w:lang w:val="en-US" w:eastAsia="it-IT"/>
              </w:rPr>
              <w:t xml:space="preserve"> </w:t>
            </w:r>
            <w:r w:rsidRPr="00F27C07">
              <w:rPr>
                <w:rFonts w:ascii="Arial" w:eastAsia="Times New Roman" w:hAnsi="Arial" w:cs="Arial"/>
                <w:b/>
                <w:spacing w:val="-1"/>
                <w:lang w:val="en-US" w:eastAsia="it-IT"/>
              </w:rPr>
              <w:t>DI</w:t>
            </w:r>
            <w:r w:rsidRPr="00F27C07">
              <w:rPr>
                <w:rFonts w:ascii="Arial" w:eastAsia="Times New Roman" w:hAnsi="Arial" w:cs="Arial"/>
                <w:b/>
                <w:spacing w:val="-14"/>
                <w:lang w:val="en-US" w:eastAsia="it-IT"/>
              </w:rPr>
              <w:t xml:space="preserve"> </w:t>
            </w:r>
            <w:r w:rsidRPr="00F27C07">
              <w:rPr>
                <w:rFonts w:ascii="Arial" w:eastAsia="Times New Roman" w:hAnsi="Arial" w:cs="Arial"/>
                <w:b/>
                <w:spacing w:val="-1"/>
                <w:lang w:val="en-US" w:eastAsia="it-IT"/>
              </w:rPr>
              <w:t>APPARTENENZA</w:t>
            </w:r>
          </w:p>
        </w:tc>
      </w:tr>
      <w:tr w:rsidR="00F27C07" w:rsidRPr="00F27C07" w14:paraId="22E8F64F"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0C0238F4"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CAMPO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C4F8D35"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ACCADEMIA TRAPANI</w:t>
            </w:r>
          </w:p>
        </w:tc>
      </w:tr>
      <w:tr w:rsidR="00F27C07" w:rsidRPr="00F27C07" w14:paraId="30DB6AC3"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E3DF62F"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CULCASI IVANO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1A5FD7"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eastAsia="it-IT"/>
              </w:rPr>
              <w:t>ACCADEMIA TRAPANI</w:t>
            </w:r>
          </w:p>
        </w:tc>
      </w:tr>
      <w:tr w:rsidR="00F27C07" w:rsidRPr="00F27C07" w14:paraId="3175D252"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C9B8265"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ODDO VITO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E64871"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ACCADEMIA TRAPANI</w:t>
            </w:r>
          </w:p>
        </w:tc>
      </w:tr>
      <w:tr w:rsidR="00F27C07" w:rsidRPr="00F27C07" w14:paraId="6BF93D52"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0126145"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FAULISI SAMUEL</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2A4080"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ALCAMO ACADEMY</w:t>
            </w:r>
          </w:p>
        </w:tc>
      </w:tr>
      <w:tr w:rsidR="00F27C07" w:rsidRPr="00F27C07" w14:paraId="01756F5E"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3B2764A"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CAMILLERI DARIO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70C656"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eastAsia="it-IT"/>
              </w:rPr>
              <w:t>ATHENA</w:t>
            </w:r>
          </w:p>
        </w:tc>
      </w:tr>
      <w:tr w:rsidR="00F27C07" w:rsidRPr="00F27C07" w14:paraId="06946E8E"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13E1D61"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CHIRMINISI MICHELE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F9C201"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ATHENA</w:t>
            </w:r>
          </w:p>
        </w:tc>
      </w:tr>
      <w:tr w:rsidR="00F27C07" w:rsidRPr="00F27C07" w14:paraId="5E8D8716"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0761F2AD"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MONCADA ROBERTO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A791B4"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ATHENA</w:t>
            </w:r>
          </w:p>
        </w:tc>
      </w:tr>
      <w:tr w:rsidR="00F27C07" w:rsidRPr="00F27C07" w14:paraId="54A9B453"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6842D4E"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SFERRAZZA CALOGERO PIO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CB1321"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eastAsia="it-IT"/>
              </w:rPr>
              <w:t>ATHENA</w:t>
            </w:r>
          </w:p>
        </w:tc>
      </w:tr>
      <w:tr w:rsidR="00F27C07" w:rsidRPr="00F27C07" w14:paraId="27E59DCC"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0D77BE1B"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BONGIORNO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C4BF24"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AURORA MAZARA</w:t>
            </w:r>
          </w:p>
        </w:tc>
      </w:tr>
      <w:tr w:rsidR="00F27C07" w:rsidRPr="00F27C07" w14:paraId="4774C20A"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EE36D28"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DE MARCO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5DF6D66"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eastAsia="it-IT"/>
              </w:rPr>
              <w:t>AURORA MAZARA</w:t>
            </w:r>
          </w:p>
        </w:tc>
      </w:tr>
      <w:tr w:rsidR="00F27C07" w:rsidRPr="00F27C07" w14:paraId="16707FB4"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544C742"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LI CAUSI SAMUELE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9D0FB6"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AURORA MAZARA</w:t>
            </w:r>
          </w:p>
        </w:tc>
      </w:tr>
      <w:tr w:rsidR="00F27C07" w:rsidRPr="00F27C07" w14:paraId="0581FE47"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4DFD3E9"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AUGELLO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D18256"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BELICE SPORT</w:t>
            </w:r>
          </w:p>
        </w:tc>
      </w:tr>
      <w:tr w:rsidR="00F27C07" w:rsidRPr="00F27C07" w14:paraId="59AC8A7A"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704A5E2"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CUSUMANO DOMINIK</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5CC2DE"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eastAsia="it-IT"/>
              </w:rPr>
              <w:t>BELICE SPORT</w:t>
            </w:r>
          </w:p>
        </w:tc>
      </w:tr>
      <w:tr w:rsidR="00F27C07" w:rsidRPr="00F27C07" w14:paraId="0FF64821"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B493D44"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GENNA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3C03677"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BELICE SPORT</w:t>
            </w:r>
          </w:p>
        </w:tc>
      </w:tr>
      <w:tr w:rsidR="00F27C07" w:rsidRPr="00F27C07" w14:paraId="165C1FA6"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639C5BE"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LICATA GIUSEPPE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640D3A"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BELICE SPORT</w:t>
            </w:r>
          </w:p>
        </w:tc>
      </w:tr>
      <w:tr w:rsidR="00F27C07" w:rsidRPr="00F27C07" w14:paraId="03CBF504"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736D1E8"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CULELLA RICCARDO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1FB0BC"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BUON PASTORE</w:t>
            </w:r>
          </w:p>
        </w:tc>
      </w:tr>
      <w:tr w:rsidR="00F27C07" w:rsidRPr="00F27C07" w14:paraId="12D4AF3F"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2835054"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DORANGRICCHIA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AD70FF"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BUON PASTORE</w:t>
            </w:r>
          </w:p>
        </w:tc>
      </w:tr>
      <w:tr w:rsidR="00F27C07" w:rsidRPr="00F27C07" w14:paraId="50B23F59"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0453B7BE"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BRUGUGNONE GIOVANNI</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ABC9BD0"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CASTELVETRANO SELINUNTE</w:t>
            </w:r>
          </w:p>
        </w:tc>
      </w:tr>
      <w:tr w:rsidR="00F27C07" w:rsidRPr="00F27C07" w14:paraId="01BA50A3"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135096E"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CALAMIA BENEDETTO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B7A178"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CASTELVETRANO SELINUNTE</w:t>
            </w:r>
          </w:p>
        </w:tc>
      </w:tr>
      <w:tr w:rsidR="00F27C07" w:rsidRPr="00F27C07" w14:paraId="458D21E8"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3B44119"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GULOTTA PAOLINO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324BA8"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CASTELVETRANO SELINUNTE</w:t>
            </w:r>
          </w:p>
        </w:tc>
      </w:tr>
      <w:tr w:rsidR="00F27C07" w:rsidRPr="00F27C07" w14:paraId="6C3C6FA0"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25A8BC2"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VALENZA CALOGERO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6B08071"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CASTELVETRANO SELINUNTE</w:t>
            </w:r>
          </w:p>
        </w:tc>
      </w:tr>
      <w:tr w:rsidR="00F27C07" w:rsidRPr="00F27C07" w14:paraId="7959A0C0"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59341A3"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BALSAMO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49F570"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CITTÀ DI CARINI</w:t>
            </w:r>
          </w:p>
        </w:tc>
      </w:tr>
      <w:tr w:rsidR="00F27C07" w:rsidRPr="00F27C07" w14:paraId="5EEF2DAE"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E78E87F"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SCALAVINO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7C4EFD"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val="en-US" w:eastAsia="it-IT"/>
              </w:rPr>
              <w:t>CITTÀ DI CARINI</w:t>
            </w:r>
          </w:p>
        </w:tc>
      </w:tr>
      <w:tr w:rsidR="00F27C07" w:rsidRPr="00F27C07" w14:paraId="11C87C2E"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8B84A19"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D’AMICO NICOLÒ</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FF6B69"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CITTÀ DI TRAPANI</w:t>
            </w:r>
          </w:p>
        </w:tc>
      </w:tr>
      <w:tr w:rsidR="00F27C07" w:rsidRPr="00F27C07" w14:paraId="3114E1E1"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350ACE1"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DI GIOVANNI GIORGIO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05081B"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CITTÀ DI TRAPANI</w:t>
            </w:r>
          </w:p>
        </w:tc>
      </w:tr>
      <w:tr w:rsidR="00F27C07" w:rsidRPr="00F27C07" w14:paraId="4E8D8697"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092A4810"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VENEZIANO BROCCIA DAMIANO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1B40B1"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FAVARA ACADEMY</w:t>
            </w:r>
          </w:p>
        </w:tc>
      </w:tr>
      <w:tr w:rsidR="00F27C07" w:rsidRPr="00F27C07" w14:paraId="4D12A729"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67122DA"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GIANNOLA JACOPO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52D06C"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RENZO LO PICCOLO TERRASINI</w:t>
            </w:r>
          </w:p>
        </w:tc>
      </w:tr>
      <w:tr w:rsidR="00F27C07" w:rsidRPr="00F27C07" w14:paraId="59D4F717"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FA3A742"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PARISI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54873D"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RENZO LO PICCOLO TERRASINI</w:t>
            </w:r>
          </w:p>
        </w:tc>
      </w:tr>
      <w:tr w:rsidR="00F27C07" w:rsidRPr="00F27C07" w14:paraId="5D1F8823"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A181594"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VENTIMIGLIA SAVERIO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00C201"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RENZO LO PICCOLO TERRASINI</w:t>
            </w:r>
          </w:p>
        </w:tc>
      </w:tr>
      <w:tr w:rsidR="00F27C07" w:rsidRPr="00F27C07" w14:paraId="4D918454"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DB69683"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LO CICERO LORENZO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B8D35F"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TERZO TEMPO</w:t>
            </w:r>
          </w:p>
        </w:tc>
      </w:tr>
      <w:tr w:rsidR="00F27C07" w:rsidRPr="00F27C07" w14:paraId="32FFA044"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28E79C9"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MULÈ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E2EF36"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val="en-US" w:eastAsia="it-IT"/>
              </w:rPr>
              <w:t>TERZO TEMPO</w:t>
            </w:r>
          </w:p>
        </w:tc>
      </w:tr>
    </w:tbl>
    <w:p w14:paraId="13B42CA5" w14:textId="77777777" w:rsidR="00F27C07" w:rsidRPr="00F27C07" w:rsidRDefault="00F27C07" w:rsidP="00F27C07">
      <w:pPr>
        <w:widowControl/>
        <w:autoSpaceDE/>
        <w:autoSpaceDN/>
        <w:jc w:val="both"/>
        <w:rPr>
          <w:rFonts w:ascii="Arial" w:eastAsia="Calibri" w:hAnsi="Arial" w:cs="Arial"/>
          <w:sz w:val="6"/>
          <w:szCs w:val="20"/>
          <w:lang w:val="en-US"/>
        </w:rPr>
      </w:pPr>
    </w:p>
    <w:p w14:paraId="0221648D" w14:textId="77777777" w:rsidR="00F27C07" w:rsidRPr="00F27C07" w:rsidRDefault="00F27C07" w:rsidP="00F27C07">
      <w:pPr>
        <w:widowControl/>
        <w:autoSpaceDE/>
        <w:autoSpaceDN/>
        <w:jc w:val="both"/>
        <w:rPr>
          <w:rFonts w:ascii="Arial" w:eastAsia="Calibri" w:hAnsi="Arial" w:cs="Arial"/>
          <w:b/>
        </w:rPr>
      </w:pPr>
      <w:r w:rsidRPr="00F27C07">
        <w:rPr>
          <w:rFonts w:ascii="Arial" w:eastAsia="Calibri" w:hAnsi="Arial" w:cs="Arial"/>
          <w:sz w:val="20"/>
        </w:rPr>
        <w:t xml:space="preserve">I </w:t>
      </w:r>
      <w:r w:rsidRPr="00F27C07">
        <w:rPr>
          <w:rFonts w:ascii="Arial" w:eastAsia="Calibri" w:hAnsi="Arial" w:cs="Arial"/>
        </w:rPr>
        <w:t xml:space="preserve">predetti calciatori dovranno farsi trovare </w:t>
      </w:r>
      <w:r w:rsidRPr="00F27C07">
        <w:rPr>
          <w:rFonts w:ascii="Arial" w:eastAsia="Calibri" w:hAnsi="Arial" w:cs="Arial"/>
          <w:b/>
          <w:color w:val="FF0000"/>
        </w:rPr>
        <w:t>puntualmente alle ore 13:30</w:t>
      </w:r>
      <w:r w:rsidRPr="00F27C07">
        <w:rPr>
          <w:rFonts w:ascii="Arial" w:eastAsia="Calibri" w:hAnsi="Arial" w:cs="Arial"/>
        </w:rPr>
        <w:t xml:space="preserve">, muniti </w:t>
      </w:r>
      <w:r w:rsidRPr="00F27C07">
        <w:rPr>
          <w:rFonts w:ascii="Arial" w:eastAsia="Calibri" w:hAnsi="Arial" w:cs="Arial"/>
          <w:b/>
        </w:rPr>
        <w:t>degli indumenti sportivi</w:t>
      </w:r>
      <w:r w:rsidRPr="00F27C07">
        <w:rPr>
          <w:rFonts w:ascii="Arial" w:eastAsia="Calibri" w:hAnsi="Arial" w:cs="Arial"/>
        </w:rPr>
        <w:t xml:space="preserve"> (parastinchi compresi) e di un valido </w:t>
      </w:r>
      <w:r w:rsidRPr="00F27C07">
        <w:rPr>
          <w:rFonts w:ascii="Arial" w:eastAsia="Calibri" w:hAnsi="Arial" w:cs="Arial"/>
          <w:b/>
          <w:color w:val="FF0000"/>
        </w:rPr>
        <w:t>documento di riconoscimento</w:t>
      </w:r>
      <w:r w:rsidRPr="00F27C07">
        <w:rPr>
          <w:rFonts w:ascii="Arial" w:eastAsia="Calibri" w:hAnsi="Arial" w:cs="Arial"/>
          <w:b/>
        </w:rPr>
        <w:t>.</w:t>
      </w:r>
    </w:p>
    <w:p w14:paraId="561B27F3" w14:textId="77777777" w:rsidR="00F27C07" w:rsidRPr="00F27C07" w:rsidRDefault="00F27C07" w:rsidP="00F27C07">
      <w:pPr>
        <w:widowControl/>
        <w:autoSpaceDE/>
        <w:autoSpaceDN/>
        <w:jc w:val="both"/>
        <w:rPr>
          <w:rFonts w:ascii="Arial" w:eastAsia="Calibri" w:hAnsi="Arial" w:cs="Arial"/>
          <w:b/>
          <w:sz w:val="6"/>
          <w:szCs w:val="20"/>
        </w:rPr>
      </w:pPr>
    </w:p>
    <w:p w14:paraId="6AD86DFE" w14:textId="77777777" w:rsidR="00F27C07" w:rsidRPr="00F27C07" w:rsidRDefault="00F27C07" w:rsidP="00F27C07">
      <w:pPr>
        <w:widowControl/>
        <w:autoSpaceDE/>
        <w:autoSpaceDN/>
        <w:jc w:val="both"/>
        <w:rPr>
          <w:rFonts w:ascii="Calibri" w:eastAsia="Calibri" w:hAnsi="Calibri" w:cs="Times New Roman"/>
        </w:rPr>
      </w:pPr>
      <w:r w:rsidRPr="00F27C07">
        <w:rPr>
          <w:rFonts w:ascii="Arial" w:eastAsia="Calibri" w:hAnsi="Arial" w:cs="Arial"/>
          <w:b/>
        </w:rPr>
        <w:t>Non possono prendere parte allo stage</w:t>
      </w:r>
      <w:r w:rsidRPr="00F27C07">
        <w:rPr>
          <w:rFonts w:ascii="Arial" w:eastAsia="Calibri" w:hAnsi="Arial" w:cs="Arial"/>
        </w:rPr>
        <w:t xml:space="preserve"> i</w:t>
      </w:r>
      <w:r w:rsidRPr="00F27C07">
        <w:rPr>
          <w:rFonts w:ascii="Arial" w:eastAsia="Calibri" w:hAnsi="Arial" w:cs="Arial"/>
          <w:b/>
        </w:rPr>
        <w:t xml:space="preserve"> calciatori il cui valido certificato medico non è agli atti della Società, come previsto dall’art. 43, punto 4 N.O.I.F..</w:t>
      </w:r>
    </w:p>
    <w:p w14:paraId="0C009C84" w14:textId="77777777" w:rsidR="00F27C07" w:rsidRPr="00F27C07" w:rsidRDefault="00F27C07" w:rsidP="00F27C07">
      <w:pPr>
        <w:widowControl/>
        <w:autoSpaceDE/>
        <w:autoSpaceDN/>
        <w:jc w:val="both"/>
        <w:rPr>
          <w:rFonts w:ascii="Arial" w:eastAsia="Calibri" w:hAnsi="Arial" w:cs="Arial"/>
        </w:rPr>
      </w:pPr>
      <w:r w:rsidRPr="00F27C07">
        <w:rPr>
          <w:rFonts w:ascii="Arial" w:eastAsia="Calibri" w:hAnsi="Arial" w:cs="Arial"/>
        </w:rPr>
        <w:t xml:space="preserve">I predetti calciatori sono comunque invitati a </w:t>
      </w:r>
      <w:r w:rsidRPr="00F27C07">
        <w:rPr>
          <w:rFonts w:ascii="Arial" w:eastAsia="Calibri" w:hAnsi="Arial" w:cs="Arial"/>
          <w:b/>
          <w:color w:val="FF0000"/>
        </w:rPr>
        <w:t>produrre copia del superiore certificato medico all’inizio della selezione</w:t>
      </w:r>
      <w:r w:rsidRPr="00F27C07">
        <w:rPr>
          <w:rFonts w:ascii="Arial" w:eastAsia="Calibri" w:hAnsi="Arial" w:cs="Arial"/>
        </w:rPr>
        <w:t>.</w:t>
      </w:r>
    </w:p>
    <w:p w14:paraId="0E813585" w14:textId="77777777" w:rsidR="00F27C07" w:rsidRPr="00F27C07" w:rsidRDefault="00F27C07" w:rsidP="00F27C07">
      <w:pPr>
        <w:widowControl/>
        <w:autoSpaceDE/>
        <w:autoSpaceDN/>
        <w:jc w:val="both"/>
        <w:rPr>
          <w:rFonts w:ascii="Arial" w:eastAsia="Calibri" w:hAnsi="Arial" w:cs="Arial"/>
          <w:sz w:val="6"/>
          <w:szCs w:val="20"/>
        </w:rPr>
      </w:pPr>
    </w:p>
    <w:p w14:paraId="0DEEE053" w14:textId="77777777" w:rsidR="00F27C07" w:rsidRPr="00F27C07" w:rsidRDefault="00F27C07" w:rsidP="00F27C07">
      <w:pPr>
        <w:widowControl/>
        <w:autoSpaceDE/>
        <w:autoSpaceDN/>
        <w:jc w:val="both"/>
        <w:rPr>
          <w:rFonts w:ascii="Arial" w:eastAsia="Arial" w:hAnsi="Arial" w:cs="Arial"/>
        </w:rPr>
      </w:pPr>
      <w:r w:rsidRPr="00F27C07">
        <w:rPr>
          <w:rFonts w:ascii="Arial" w:eastAsia="Arial" w:hAnsi="Arial" w:cs="Arial"/>
          <w:b/>
        </w:rPr>
        <w:t>I calciatori convocati,</w:t>
      </w:r>
      <w:r w:rsidRPr="00F27C07">
        <w:rPr>
          <w:rFonts w:ascii="Arial" w:eastAsia="Arial" w:hAnsi="Arial" w:cs="Arial"/>
        </w:rPr>
        <w:t xml:space="preserve"> </w:t>
      </w:r>
      <w:r w:rsidRPr="00F27C07">
        <w:rPr>
          <w:rFonts w:ascii="Arial" w:eastAsia="Arial" w:hAnsi="Arial" w:cs="Arial"/>
          <w:b/>
        </w:rPr>
        <w:t>impossibilitati a prendere parte</w:t>
      </w:r>
      <w:r w:rsidRPr="00F27C07">
        <w:rPr>
          <w:rFonts w:ascii="Arial" w:eastAsia="Arial" w:hAnsi="Arial" w:cs="Arial"/>
        </w:rPr>
        <w:t xml:space="preserve"> al raduno perché infortunati, dovranno comunicarlo per tempo al Segretario, all’indirizzo e-mail del C.R. Sicilia </w:t>
      </w:r>
      <w:hyperlink r:id="rId85" w:history="1">
        <w:r w:rsidRPr="00F27C07">
          <w:rPr>
            <w:rFonts w:ascii="Arial" w:eastAsia="Arial" w:hAnsi="Arial" w:cs="Arial"/>
            <w:color w:val="0000FF"/>
            <w:u w:val="single"/>
          </w:rPr>
          <w:t>sicilia.sgs@lnd.it</w:t>
        </w:r>
      </w:hyperlink>
      <w:r w:rsidRPr="00F27C07">
        <w:rPr>
          <w:rFonts w:ascii="Arial" w:eastAsia="Arial" w:hAnsi="Arial" w:cs="Arial"/>
        </w:rPr>
        <w:t xml:space="preserve"> e comunque produrre </w:t>
      </w:r>
      <w:r w:rsidRPr="00F27C07">
        <w:rPr>
          <w:rFonts w:ascii="Arial" w:eastAsia="Arial" w:hAnsi="Arial" w:cs="Arial"/>
          <w:b/>
        </w:rPr>
        <w:t>adeguata certificazione medica</w:t>
      </w:r>
      <w:r w:rsidRPr="00F27C07">
        <w:rPr>
          <w:rFonts w:ascii="Arial" w:eastAsia="Arial" w:hAnsi="Arial" w:cs="Arial"/>
        </w:rPr>
        <w:t xml:space="preserve"> allo staff tecnico. Si ricorda che, la mancata presentazione al raduno può dare luogo a deferimenti federali.</w:t>
      </w:r>
    </w:p>
    <w:p w14:paraId="20207BB0" w14:textId="77777777" w:rsidR="00F27C07" w:rsidRPr="00F27C07" w:rsidRDefault="00F27C07" w:rsidP="00F27C07">
      <w:pPr>
        <w:widowControl/>
        <w:autoSpaceDE/>
        <w:autoSpaceDN/>
        <w:jc w:val="both"/>
        <w:rPr>
          <w:rFonts w:ascii="Arial" w:eastAsia="Calibri" w:hAnsi="Arial" w:cs="Arial"/>
          <w:sz w:val="16"/>
          <w:szCs w:val="10"/>
        </w:rPr>
      </w:pPr>
      <w:r w:rsidRPr="00F27C07">
        <w:rPr>
          <w:rFonts w:ascii="Arial" w:eastAsia="Calibri" w:hAnsi="Arial" w:cs="Arial"/>
          <w:sz w:val="6"/>
          <w:szCs w:val="10"/>
        </w:rPr>
        <w:t xml:space="preserve"> </w:t>
      </w:r>
    </w:p>
    <w:p w14:paraId="1935D6DF" w14:textId="77777777" w:rsidR="00F27C07" w:rsidRPr="00F27C07" w:rsidRDefault="00F27C07" w:rsidP="00F27C07">
      <w:pPr>
        <w:widowControl/>
        <w:autoSpaceDE/>
        <w:autoSpaceDN/>
        <w:rPr>
          <w:rFonts w:ascii="Arial" w:eastAsia="Calibri" w:hAnsi="Arial" w:cs="Arial"/>
        </w:rPr>
      </w:pPr>
      <w:r w:rsidRPr="00F27C07">
        <w:rPr>
          <w:rFonts w:ascii="Arial" w:eastAsia="Calibri" w:hAnsi="Arial" w:cs="Arial"/>
          <w:b/>
        </w:rPr>
        <w:t>Responsabile Tecnico:</w:t>
      </w:r>
      <w:r w:rsidRPr="00F27C07">
        <w:rPr>
          <w:rFonts w:ascii="Arial" w:eastAsia="Calibri" w:hAnsi="Arial" w:cs="Arial"/>
          <w:b/>
        </w:rPr>
        <w:tab/>
      </w:r>
      <w:r w:rsidRPr="00F27C07">
        <w:rPr>
          <w:rFonts w:ascii="Arial" w:eastAsia="Calibri" w:hAnsi="Arial" w:cs="Arial"/>
          <w:b/>
        </w:rPr>
        <w:tab/>
      </w:r>
      <w:r w:rsidRPr="00F27C07">
        <w:rPr>
          <w:rFonts w:ascii="Arial" w:eastAsia="Calibri" w:hAnsi="Arial" w:cs="Arial"/>
        </w:rPr>
        <w:t>Breve Carlo</w:t>
      </w:r>
    </w:p>
    <w:p w14:paraId="4180EAE0" w14:textId="77777777" w:rsidR="00F27C07" w:rsidRPr="00F27C07" w:rsidRDefault="00F27C07" w:rsidP="00F27C07">
      <w:pPr>
        <w:widowControl/>
        <w:autoSpaceDE/>
        <w:autoSpaceDN/>
        <w:rPr>
          <w:rFonts w:ascii="Arial" w:eastAsia="Calibri" w:hAnsi="Arial" w:cs="Arial"/>
          <w:sz w:val="2"/>
          <w:szCs w:val="4"/>
        </w:rPr>
      </w:pPr>
      <w:r w:rsidRPr="00F27C07">
        <w:rPr>
          <w:rFonts w:ascii="Arial" w:eastAsia="Calibri" w:hAnsi="Arial" w:cs="Arial"/>
          <w:sz w:val="2"/>
          <w:szCs w:val="4"/>
        </w:rPr>
        <w:tab/>
      </w:r>
      <w:r w:rsidRPr="00F27C07">
        <w:rPr>
          <w:rFonts w:ascii="Arial" w:eastAsia="Calibri" w:hAnsi="Arial" w:cs="Arial"/>
          <w:sz w:val="2"/>
          <w:szCs w:val="4"/>
        </w:rPr>
        <w:tab/>
      </w:r>
    </w:p>
    <w:p w14:paraId="09BF6041" w14:textId="77777777" w:rsidR="00F27C07" w:rsidRPr="00F27C07" w:rsidRDefault="00F27C07" w:rsidP="00F27C07">
      <w:pPr>
        <w:widowControl/>
        <w:autoSpaceDE/>
        <w:autoSpaceDN/>
        <w:rPr>
          <w:rFonts w:ascii="Arial" w:eastAsia="Calibri" w:hAnsi="Arial" w:cs="Arial"/>
        </w:rPr>
      </w:pPr>
      <w:r w:rsidRPr="00F27C07">
        <w:rPr>
          <w:rFonts w:ascii="Arial" w:eastAsia="Calibri" w:hAnsi="Arial" w:cs="Arial"/>
          <w:b/>
        </w:rPr>
        <w:t>Tecnico:</w:t>
      </w:r>
      <w:r w:rsidRPr="00F27C07">
        <w:rPr>
          <w:rFonts w:ascii="Arial" w:eastAsia="Calibri" w:hAnsi="Arial" w:cs="Arial"/>
          <w:b/>
        </w:rPr>
        <w:tab/>
      </w:r>
      <w:r w:rsidRPr="00F27C07">
        <w:rPr>
          <w:rFonts w:ascii="Arial" w:eastAsia="Calibri" w:hAnsi="Arial" w:cs="Arial"/>
          <w:b/>
        </w:rPr>
        <w:tab/>
      </w:r>
      <w:r w:rsidRPr="00F27C07">
        <w:rPr>
          <w:rFonts w:ascii="Arial" w:eastAsia="Calibri" w:hAnsi="Arial" w:cs="Arial"/>
          <w:b/>
        </w:rPr>
        <w:tab/>
      </w:r>
      <w:r w:rsidRPr="00F27C07">
        <w:rPr>
          <w:rFonts w:ascii="Arial" w:eastAsia="Calibri" w:hAnsi="Arial" w:cs="Arial"/>
        </w:rPr>
        <w:tab/>
        <w:t>Tedesco Giacomo</w:t>
      </w:r>
    </w:p>
    <w:p w14:paraId="0DDC5F07" w14:textId="77777777" w:rsidR="00F27C07" w:rsidRPr="00F27C07" w:rsidRDefault="00F27C07" w:rsidP="00F27C07">
      <w:pPr>
        <w:widowControl/>
        <w:autoSpaceDE/>
        <w:autoSpaceDN/>
        <w:rPr>
          <w:rFonts w:ascii="Arial" w:eastAsia="Calibri" w:hAnsi="Arial" w:cs="Arial"/>
          <w:sz w:val="2"/>
          <w:szCs w:val="4"/>
        </w:rPr>
      </w:pPr>
    </w:p>
    <w:p w14:paraId="5A3658F9" w14:textId="77777777" w:rsidR="00F27C07" w:rsidRPr="00F27C07" w:rsidRDefault="00F27C07" w:rsidP="00F27C07">
      <w:pPr>
        <w:widowControl/>
        <w:autoSpaceDE/>
        <w:autoSpaceDN/>
        <w:rPr>
          <w:rFonts w:ascii="Arial" w:eastAsia="Calibri" w:hAnsi="Arial" w:cs="Arial"/>
        </w:rPr>
      </w:pPr>
      <w:r w:rsidRPr="00F27C07">
        <w:rPr>
          <w:rFonts w:ascii="Arial" w:eastAsia="Calibri" w:hAnsi="Arial" w:cs="Arial"/>
          <w:b/>
          <w:bCs/>
        </w:rPr>
        <w:t>Preparatore Fisico:</w:t>
      </w:r>
      <w:r w:rsidRPr="00F27C07">
        <w:rPr>
          <w:rFonts w:ascii="Arial" w:eastAsia="Calibri" w:hAnsi="Arial" w:cs="Arial"/>
          <w:bCs/>
        </w:rPr>
        <w:tab/>
      </w:r>
      <w:r w:rsidRPr="00F27C07">
        <w:rPr>
          <w:rFonts w:ascii="Arial" w:eastAsia="Calibri" w:hAnsi="Arial" w:cs="Arial"/>
          <w:bCs/>
        </w:rPr>
        <w:tab/>
      </w:r>
      <w:r w:rsidRPr="00F27C07">
        <w:rPr>
          <w:rFonts w:ascii="Arial" w:eastAsia="Calibri" w:hAnsi="Arial" w:cs="Arial"/>
          <w:bCs/>
        </w:rPr>
        <w:tab/>
        <w:t>Geraci Fabrizio</w:t>
      </w:r>
    </w:p>
    <w:p w14:paraId="72002298" w14:textId="77777777" w:rsidR="00F27C07" w:rsidRPr="00F27C07" w:rsidRDefault="00F27C07" w:rsidP="00F27C07">
      <w:pPr>
        <w:widowControl/>
        <w:autoSpaceDE/>
        <w:autoSpaceDN/>
        <w:rPr>
          <w:rFonts w:ascii="Calibri" w:eastAsia="Calibri" w:hAnsi="Calibri" w:cs="Times New Roman"/>
          <w:sz w:val="2"/>
          <w:szCs w:val="2"/>
        </w:rPr>
      </w:pPr>
    </w:p>
    <w:p w14:paraId="0A3C0EC4" w14:textId="77777777" w:rsidR="00F27C07" w:rsidRPr="00F27C07" w:rsidRDefault="00F27C07" w:rsidP="00F27C07">
      <w:pPr>
        <w:widowControl/>
        <w:autoSpaceDE/>
        <w:autoSpaceDN/>
        <w:rPr>
          <w:rFonts w:ascii="Arial" w:eastAsia="Calibri" w:hAnsi="Arial" w:cs="Arial"/>
          <w:bCs/>
        </w:rPr>
      </w:pPr>
      <w:r w:rsidRPr="00F27C07">
        <w:rPr>
          <w:rFonts w:ascii="Arial" w:eastAsia="Calibri" w:hAnsi="Arial" w:cs="Arial"/>
          <w:b/>
          <w:bCs/>
        </w:rPr>
        <w:t>Allenatore Portieri:</w:t>
      </w:r>
      <w:r w:rsidRPr="00F27C07">
        <w:rPr>
          <w:rFonts w:ascii="Arial" w:eastAsia="Calibri" w:hAnsi="Arial" w:cs="Arial"/>
          <w:bCs/>
        </w:rPr>
        <w:tab/>
      </w:r>
      <w:r w:rsidRPr="00F27C07">
        <w:rPr>
          <w:rFonts w:ascii="Arial" w:eastAsia="Calibri" w:hAnsi="Arial" w:cs="Arial"/>
          <w:bCs/>
        </w:rPr>
        <w:tab/>
      </w:r>
      <w:r w:rsidRPr="00F27C07">
        <w:rPr>
          <w:rFonts w:ascii="Arial" w:eastAsia="Calibri" w:hAnsi="Arial" w:cs="Arial"/>
          <w:bCs/>
        </w:rPr>
        <w:tab/>
        <w:t>Russo Mario</w:t>
      </w:r>
    </w:p>
    <w:p w14:paraId="3D0F3E42" w14:textId="77777777" w:rsidR="00F27C07" w:rsidRPr="00F27C07" w:rsidRDefault="00F27C07" w:rsidP="00F27C07">
      <w:pPr>
        <w:widowControl/>
        <w:autoSpaceDE/>
        <w:autoSpaceDN/>
        <w:rPr>
          <w:rFonts w:ascii="Calibri" w:eastAsia="Calibri" w:hAnsi="Calibri" w:cs="Times New Roman"/>
          <w:sz w:val="2"/>
          <w:szCs w:val="2"/>
        </w:rPr>
      </w:pPr>
    </w:p>
    <w:p w14:paraId="0CD447A4" w14:textId="77777777" w:rsidR="00F27C07" w:rsidRPr="00F27C07" w:rsidRDefault="00F27C07" w:rsidP="00F27C07">
      <w:pPr>
        <w:widowControl/>
        <w:autoSpaceDE/>
        <w:autoSpaceDN/>
        <w:rPr>
          <w:rFonts w:ascii="Arial" w:eastAsia="Calibri" w:hAnsi="Arial" w:cs="Arial"/>
          <w:i/>
        </w:rPr>
      </w:pPr>
      <w:r w:rsidRPr="00F27C07">
        <w:rPr>
          <w:rFonts w:ascii="Arial" w:eastAsia="Calibri" w:hAnsi="Arial" w:cs="Arial"/>
          <w:b/>
          <w:bCs/>
        </w:rPr>
        <w:t>Medico Sportivo/ Fisioterapista:</w:t>
      </w:r>
      <w:r w:rsidRPr="00F27C07">
        <w:rPr>
          <w:rFonts w:ascii="Arial" w:eastAsia="Calibri" w:hAnsi="Arial" w:cs="Arial"/>
          <w:b/>
          <w:bCs/>
        </w:rPr>
        <w:tab/>
      </w:r>
      <w:r w:rsidRPr="00F27C07">
        <w:rPr>
          <w:rFonts w:ascii="Arial" w:eastAsia="Calibri" w:hAnsi="Arial" w:cs="Arial"/>
          <w:i/>
        </w:rPr>
        <w:t>da definire</w:t>
      </w:r>
    </w:p>
    <w:p w14:paraId="46CD1400" w14:textId="77777777" w:rsidR="00F27C07" w:rsidRPr="00F27C07" w:rsidRDefault="00F27C07" w:rsidP="00F27C07">
      <w:pPr>
        <w:widowControl/>
        <w:autoSpaceDE/>
        <w:autoSpaceDN/>
        <w:rPr>
          <w:rFonts w:ascii="Calibri" w:eastAsia="Calibri" w:hAnsi="Calibri" w:cs="Times New Roman"/>
          <w:sz w:val="2"/>
          <w:szCs w:val="2"/>
        </w:rPr>
      </w:pPr>
    </w:p>
    <w:p w14:paraId="44853165" w14:textId="77777777" w:rsidR="00F27C07" w:rsidRPr="00F27C07" w:rsidRDefault="00F27C07" w:rsidP="00F27C07">
      <w:pPr>
        <w:widowControl/>
        <w:autoSpaceDE/>
        <w:autoSpaceDN/>
        <w:rPr>
          <w:rFonts w:ascii="Arial" w:eastAsia="Calibri" w:hAnsi="Arial" w:cs="Arial"/>
          <w:bCs/>
        </w:rPr>
      </w:pPr>
      <w:r w:rsidRPr="00F27C07">
        <w:rPr>
          <w:rFonts w:ascii="Arial" w:eastAsia="Calibri" w:hAnsi="Arial" w:cs="Arial"/>
          <w:b/>
          <w:bCs/>
        </w:rPr>
        <w:lastRenderedPageBreak/>
        <w:t>Segretario:</w:t>
      </w:r>
      <w:r w:rsidRPr="00F27C07">
        <w:rPr>
          <w:rFonts w:ascii="Arial" w:eastAsia="Calibri" w:hAnsi="Arial" w:cs="Arial"/>
          <w:bCs/>
        </w:rPr>
        <w:tab/>
      </w:r>
      <w:r w:rsidRPr="00F27C07">
        <w:rPr>
          <w:rFonts w:ascii="Arial" w:eastAsia="Calibri" w:hAnsi="Arial" w:cs="Arial"/>
          <w:bCs/>
        </w:rPr>
        <w:tab/>
      </w:r>
      <w:r w:rsidRPr="00F27C07">
        <w:rPr>
          <w:rFonts w:ascii="Arial" w:eastAsia="Calibri" w:hAnsi="Arial" w:cs="Arial"/>
          <w:bCs/>
        </w:rPr>
        <w:tab/>
      </w:r>
      <w:r w:rsidRPr="00F27C07">
        <w:rPr>
          <w:rFonts w:ascii="Arial" w:eastAsia="Calibri" w:hAnsi="Arial" w:cs="Arial"/>
          <w:bCs/>
        </w:rPr>
        <w:tab/>
      </w:r>
      <w:proofErr w:type="spellStart"/>
      <w:r w:rsidRPr="00F27C07">
        <w:rPr>
          <w:rFonts w:ascii="Arial" w:eastAsia="Calibri" w:hAnsi="Arial" w:cs="Arial"/>
          <w:bCs/>
        </w:rPr>
        <w:t>Giattino</w:t>
      </w:r>
      <w:proofErr w:type="spellEnd"/>
      <w:r w:rsidRPr="00F27C07">
        <w:rPr>
          <w:rFonts w:ascii="Arial" w:eastAsia="Calibri" w:hAnsi="Arial" w:cs="Arial"/>
          <w:bCs/>
        </w:rPr>
        <w:t xml:space="preserve"> Fabio</w:t>
      </w:r>
    </w:p>
    <w:p w14:paraId="44C4D106" w14:textId="77777777" w:rsidR="00F27C07" w:rsidRPr="00F27C07" w:rsidRDefault="00F27C07" w:rsidP="00F27C07">
      <w:pPr>
        <w:widowControl/>
        <w:autoSpaceDE/>
        <w:autoSpaceDN/>
        <w:rPr>
          <w:rFonts w:ascii="Arial" w:eastAsia="Calibri" w:hAnsi="Arial" w:cs="Arial"/>
          <w:b/>
          <w:sz w:val="2"/>
          <w:szCs w:val="36"/>
          <w:u w:val="single"/>
          <w:lang w:eastAsia="it-IT"/>
        </w:rPr>
      </w:pPr>
    </w:p>
    <w:p w14:paraId="4D93AB25" w14:textId="77777777" w:rsidR="00F27C07" w:rsidRPr="00F27C07" w:rsidRDefault="00F27C07" w:rsidP="00F27C07">
      <w:pPr>
        <w:widowControl/>
        <w:autoSpaceDE/>
        <w:autoSpaceDN/>
        <w:jc w:val="both"/>
        <w:rPr>
          <w:rFonts w:ascii="Calibri" w:eastAsia="Calibri" w:hAnsi="Calibri" w:cs="Times New Roman"/>
          <w:sz w:val="24"/>
        </w:rPr>
      </w:pPr>
      <w:r w:rsidRPr="00F27C07">
        <w:rPr>
          <w:rFonts w:ascii="Arial" w:eastAsia="Calibri" w:hAnsi="Arial" w:cs="Arial"/>
          <w:b/>
          <w:bCs/>
          <w:sz w:val="24"/>
          <w:highlight w:val="yellow"/>
        </w:rPr>
        <w:t>Mercoledì 22 ottobre 2025</w:t>
      </w:r>
      <w:r w:rsidRPr="00F27C07">
        <w:rPr>
          <w:rFonts w:ascii="Arial" w:eastAsia="Calibri" w:hAnsi="Arial" w:cs="Arial"/>
          <w:sz w:val="24"/>
          <w:highlight w:val="yellow"/>
        </w:rPr>
        <w:t xml:space="preserve"> alle ore </w:t>
      </w:r>
      <w:r w:rsidRPr="00F27C07">
        <w:rPr>
          <w:rFonts w:ascii="Arial" w:eastAsia="Calibri" w:hAnsi="Arial" w:cs="Arial"/>
          <w:b/>
          <w:bCs/>
          <w:sz w:val="24"/>
          <w:highlight w:val="yellow"/>
        </w:rPr>
        <w:t xml:space="preserve">13:30 </w:t>
      </w:r>
      <w:r w:rsidRPr="00F27C07">
        <w:rPr>
          <w:rFonts w:ascii="Arial" w:eastAsia="Calibri" w:hAnsi="Arial" w:cs="Arial"/>
          <w:sz w:val="24"/>
          <w:highlight w:val="yellow"/>
        </w:rPr>
        <w:t xml:space="preserve">presso il campo </w:t>
      </w:r>
      <w:r w:rsidRPr="00F27C07">
        <w:rPr>
          <w:rFonts w:ascii="Arial" w:eastAsia="Calibri" w:hAnsi="Arial" w:cs="Arial"/>
          <w:b/>
          <w:bCs/>
          <w:sz w:val="24"/>
          <w:highlight w:val="yellow"/>
        </w:rPr>
        <w:t>“M. Ilardo</w:t>
      </w:r>
      <w:r w:rsidRPr="00F27C07">
        <w:rPr>
          <w:rFonts w:ascii="Arial" w:eastAsia="Calibri" w:hAnsi="Arial" w:cs="Arial"/>
          <w:sz w:val="24"/>
          <w:highlight w:val="yellow"/>
        </w:rPr>
        <w:t xml:space="preserve">” – </w:t>
      </w:r>
      <w:r w:rsidRPr="00F27C07">
        <w:rPr>
          <w:rFonts w:ascii="Arial" w:eastAsia="Calibri" w:hAnsi="Arial" w:cs="Arial"/>
          <w:b/>
          <w:sz w:val="24"/>
          <w:highlight w:val="yellow"/>
        </w:rPr>
        <w:t xml:space="preserve">Lascari </w:t>
      </w:r>
      <w:r w:rsidRPr="00F27C07">
        <w:rPr>
          <w:rFonts w:ascii="Arial" w:eastAsia="Calibri" w:hAnsi="Arial" w:cs="Arial"/>
          <w:sz w:val="24"/>
          <w:highlight w:val="yellow"/>
        </w:rPr>
        <w:t>(PA):</w:t>
      </w:r>
    </w:p>
    <w:p w14:paraId="35198DB9" w14:textId="77777777" w:rsidR="00F27C07" w:rsidRPr="00F27C07" w:rsidRDefault="00F27C07" w:rsidP="00F27C07">
      <w:pPr>
        <w:widowControl/>
        <w:autoSpaceDE/>
        <w:autoSpaceDN/>
        <w:rPr>
          <w:rFonts w:ascii="Arial" w:eastAsia="Calibri" w:hAnsi="Arial" w:cs="Arial"/>
          <w:color w:val="000000"/>
          <w:sz w:val="10"/>
          <w:szCs w:val="10"/>
        </w:rPr>
      </w:pPr>
    </w:p>
    <w:tbl>
      <w:tblPr>
        <w:tblW w:w="9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5180"/>
        <w:gridCol w:w="4420"/>
      </w:tblGrid>
      <w:tr w:rsidR="00F27C07" w:rsidRPr="00F27C07" w14:paraId="55EC8A8E" w14:textId="77777777">
        <w:trPr>
          <w:trHeight w:val="340"/>
        </w:trPr>
        <w:tc>
          <w:tcPr>
            <w:tcW w:w="518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305EBF89" w14:textId="77777777" w:rsidR="00F27C07" w:rsidRPr="00F27C07" w:rsidRDefault="00F27C07" w:rsidP="00F27C07">
            <w:pPr>
              <w:suppressAutoHyphens/>
              <w:ind w:left="284"/>
              <w:rPr>
                <w:rFonts w:ascii="Arial" w:eastAsia="Times New Roman" w:hAnsi="Arial" w:cs="Arial"/>
                <w:b/>
                <w:lang w:val="en-US" w:eastAsia="it-IT"/>
              </w:rPr>
            </w:pPr>
            <w:r w:rsidRPr="00F27C07">
              <w:rPr>
                <w:rFonts w:ascii="Arial" w:eastAsia="Times New Roman" w:hAnsi="Arial" w:cs="Arial"/>
                <w:b/>
                <w:lang w:val="en-US" w:eastAsia="it-IT"/>
              </w:rPr>
              <w:t>NOMINATIVO</w:t>
            </w:r>
          </w:p>
        </w:tc>
        <w:tc>
          <w:tcPr>
            <w:tcW w:w="4420" w:type="dxa"/>
            <w:tcBorders>
              <w:top w:val="single" w:sz="4" w:space="0" w:color="auto"/>
              <w:left w:val="single" w:sz="4" w:space="0" w:color="auto"/>
              <w:bottom w:val="single" w:sz="4" w:space="0" w:color="auto"/>
              <w:right w:val="single" w:sz="4" w:space="0" w:color="auto"/>
            </w:tcBorders>
            <w:shd w:val="clear" w:color="auto" w:fill="BEC0BF"/>
            <w:tcMar>
              <w:top w:w="0" w:type="dxa"/>
              <w:left w:w="0" w:type="dxa"/>
              <w:bottom w:w="0" w:type="dxa"/>
              <w:right w:w="0" w:type="dxa"/>
            </w:tcMar>
            <w:vAlign w:val="center"/>
            <w:hideMark/>
          </w:tcPr>
          <w:p w14:paraId="3DE6AFA1" w14:textId="77777777" w:rsidR="00F27C07" w:rsidRPr="00F27C07" w:rsidRDefault="00F27C07" w:rsidP="00F27C07">
            <w:pPr>
              <w:suppressAutoHyphens/>
              <w:ind w:left="284"/>
              <w:rPr>
                <w:rFonts w:ascii="Arial" w:eastAsia="Times New Roman" w:hAnsi="Arial" w:cs="Arial"/>
                <w:lang w:eastAsia="it-IT"/>
              </w:rPr>
            </w:pPr>
            <w:r w:rsidRPr="00F27C07">
              <w:rPr>
                <w:rFonts w:ascii="Arial" w:eastAsia="Times New Roman" w:hAnsi="Arial" w:cs="Arial"/>
                <w:b/>
                <w:spacing w:val="-2"/>
                <w:lang w:val="en-US" w:eastAsia="it-IT"/>
              </w:rPr>
              <w:t>SOCIETÀ</w:t>
            </w:r>
            <w:r w:rsidRPr="00F27C07">
              <w:rPr>
                <w:rFonts w:ascii="Arial" w:eastAsia="Times New Roman" w:hAnsi="Arial" w:cs="Arial"/>
                <w:b/>
                <w:spacing w:val="-4"/>
                <w:lang w:val="en-US" w:eastAsia="it-IT"/>
              </w:rPr>
              <w:t xml:space="preserve"> </w:t>
            </w:r>
            <w:r w:rsidRPr="00F27C07">
              <w:rPr>
                <w:rFonts w:ascii="Arial" w:eastAsia="Times New Roman" w:hAnsi="Arial" w:cs="Arial"/>
                <w:b/>
                <w:spacing w:val="-1"/>
                <w:lang w:val="en-US" w:eastAsia="it-IT"/>
              </w:rPr>
              <w:t>DI</w:t>
            </w:r>
            <w:r w:rsidRPr="00F27C07">
              <w:rPr>
                <w:rFonts w:ascii="Arial" w:eastAsia="Times New Roman" w:hAnsi="Arial" w:cs="Arial"/>
                <w:b/>
                <w:spacing w:val="-14"/>
                <w:lang w:val="en-US" w:eastAsia="it-IT"/>
              </w:rPr>
              <w:t xml:space="preserve"> </w:t>
            </w:r>
            <w:r w:rsidRPr="00F27C07">
              <w:rPr>
                <w:rFonts w:ascii="Arial" w:eastAsia="Times New Roman" w:hAnsi="Arial" w:cs="Arial"/>
                <w:b/>
                <w:spacing w:val="-1"/>
                <w:lang w:val="en-US" w:eastAsia="it-IT"/>
              </w:rPr>
              <w:t>APPARTENENZA</w:t>
            </w:r>
          </w:p>
        </w:tc>
      </w:tr>
      <w:tr w:rsidR="00F27C07" w:rsidRPr="00F27C07" w14:paraId="446A06BD"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E8C45F8"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ANSELMO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66539E0"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ACADEMY PALERMO CALCIO</w:t>
            </w:r>
          </w:p>
        </w:tc>
      </w:tr>
      <w:tr w:rsidR="00F27C07" w:rsidRPr="00F27C07" w14:paraId="55654FBC"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32915BA0"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GAGLIANO GIACOMO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74D03C"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ACADEMY PALERMO CALCIO</w:t>
            </w:r>
          </w:p>
        </w:tc>
      </w:tr>
      <w:tr w:rsidR="00F27C07" w:rsidRPr="00F27C07" w14:paraId="2D60A91A"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AB0B325"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GRAZIANO ANTONIO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7D54FBB"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eastAsia="it-IT"/>
              </w:rPr>
              <w:t>ACADEMY PALERMO CALCIO</w:t>
            </w:r>
          </w:p>
        </w:tc>
      </w:tr>
      <w:tr w:rsidR="00F27C07" w:rsidRPr="00F27C07" w14:paraId="43C225F7"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044210F"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LO PIZZO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0B53BC2"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eastAsia="it-IT"/>
              </w:rPr>
              <w:t>ACADEMY PALERMO CALCIO</w:t>
            </w:r>
          </w:p>
        </w:tc>
      </w:tr>
      <w:tr w:rsidR="00F27C07" w:rsidRPr="00F27C07" w14:paraId="658C0806"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0A37602F"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GAMBINO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7195C9"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ACADEMY PANORMUS S.ALFONSO</w:t>
            </w:r>
          </w:p>
        </w:tc>
      </w:tr>
      <w:tr w:rsidR="00F27C07" w:rsidRPr="00F27C07" w14:paraId="557F0CA3"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81CBD60"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INTRAVAIA ALFONSO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99D4A2"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ACADEMY PANORMUS S.ALFONSO</w:t>
            </w:r>
          </w:p>
        </w:tc>
      </w:tr>
      <w:tr w:rsidR="00F27C07" w:rsidRPr="00F27C07" w14:paraId="3D85A9F8"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0614B57D"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PULEO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8341F1"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eastAsia="it-IT"/>
              </w:rPr>
              <w:t>ACADEMY PANORMUS S.ALFONSO</w:t>
            </w:r>
          </w:p>
        </w:tc>
      </w:tr>
      <w:tr w:rsidR="00F27C07" w:rsidRPr="00F27C07" w14:paraId="19FD7BF4"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BD66CC1"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ROMANO DAVIDE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C1703E6"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eastAsia="it-IT"/>
              </w:rPr>
              <w:t>ACADEMY PANORMUS S.ALFONSO</w:t>
            </w:r>
          </w:p>
        </w:tc>
      </w:tr>
      <w:tr w:rsidR="00F27C07" w:rsidRPr="00F27C07" w14:paraId="75BBF27E"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C88FA9C"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SANFILIPPO ANTONIO FRANCESCO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030AA4"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ACADEMY PANORMUS S.ALFONSO</w:t>
            </w:r>
          </w:p>
        </w:tc>
      </w:tr>
      <w:tr w:rsidR="00F27C07" w:rsidRPr="00F27C07" w14:paraId="4F05326C"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652BF76"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SCAFFIDI ALESSIO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87FD16"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ACADEMY PANORMUS S.ALFONSO</w:t>
            </w:r>
          </w:p>
        </w:tc>
      </w:tr>
      <w:tr w:rsidR="00F27C07" w:rsidRPr="00F27C07" w14:paraId="059191DC"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56C35C6"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CURCURUTO DANIELE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7ACEA"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val="en-US" w:eastAsia="it-IT"/>
              </w:rPr>
              <w:t>ATHLETIC CLUB PALERMO</w:t>
            </w:r>
          </w:p>
        </w:tc>
      </w:tr>
      <w:tr w:rsidR="00F27C07" w:rsidRPr="00F27C07" w14:paraId="4E9B041E"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3C955A59"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D’AMORE RICCARDO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8B7CF5D"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val="en-US" w:eastAsia="it-IT"/>
              </w:rPr>
              <w:t>ATHLETIC CLUB PALERMO</w:t>
            </w:r>
          </w:p>
        </w:tc>
      </w:tr>
      <w:tr w:rsidR="00F27C07" w:rsidRPr="00F27C07" w14:paraId="76407F00"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BF9CADE"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KANHYE CHRISTIAN</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E86391"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val="en-US" w:eastAsia="it-IT"/>
              </w:rPr>
              <w:t>ATHLETIC CLUB PALERMO</w:t>
            </w:r>
          </w:p>
        </w:tc>
      </w:tr>
      <w:tr w:rsidR="00F27C07" w:rsidRPr="00F27C07" w14:paraId="1975A331"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3550E39"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MONTAGLIANO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0F77DA"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val="en-US" w:eastAsia="it-IT"/>
              </w:rPr>
              <w:t>ATHLETIC CLUB PALERMO</w:t>
            </w:r>
          </w:p>
        </w:tc>
      </w:tr>
      <w:tr w:rsidR="00F27C07" w:rsidRPr="00F27C07" w14:paraId="112765B7"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1023CBB"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PIZZOLI VINCENZO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E0B909"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val="en-US" w:eastAsia="it-IT"/>
              </w:rPr>
              <w:t>ATHLETIC CLUB PALERMO</w:t>
            </w:r>
          </w:p>
        </w:tc>
      </w:tr>
      <w:tr w:rsidR="00F27C07" w:rsidRPr="00F27C07" w14:paraId="2AD21DA9"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F75CFFC"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PIZZO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B8BA5B"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C.U.S. PALERMO</w:t>
            </w:r>
          </w:p>
        </w:tc>
      </w:tr>
      <w:tr w:rsidR="00F27C07" w:rsidRPr="00F27C07" w14:paraId="6136EE09"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9C8A5C0"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 xml:space="preserve">VASSALLO DOMENI </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8B89ED"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C.U.S. PALERMO</w:t>
            </w:r>
          </w:p>
        </w:tc>
      </w:tr>
      <w:tr w:rsidR="00F27C07" w:rsidRPr="00F27C07" w14:paraId="449F0759"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1356BE2B"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ADELFIO SALVATORE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1CA2FF9"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CALCIO SICILIA</w:t>
            </w:r>
          </w:p>
        </w:tc>
      </w:tr>
      <w:tr w:rsidR="00F27C07" w:rsidRPr="00F27C07" w14:paraId="67A1B463"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3E9BB66"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CARUSO ALBERTO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C70F45"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CALCIO SICILIA</w:t>
            </w:r>
          </w:p>
        </w:tc>
      </w:tr>
      <w:tr w:rsidR="00F27C07" w:rsidRPr="00F27C07" w14:paraId="722F9BBD"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1923080"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GADDI LIVIO ANDREA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5B85FA"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CALCIO SICILIA</w:t>
            </w:r>
          </w:p>
        </w:tc>
      </w:tr>
      <w:tr w:rsidR="00F27C07" w:rsidRPr="00F27C07" w14:paraId="6D288BC0"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7768C49"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ROSONE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F09248"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CALCIO SICILIA</w:t>
            </w:r>
          </w:p>
        </w:tc>
      </w:tr>
      <w:tr w:rsidR="00F27C07" w:rsidRPr="00F27C07" w14:paraId="39DC8CCA"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7863C69"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DONZI JOSEPH</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C86522"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COMPRENSORIO DEL TINDARI</w:t>
            </w:r>
          </w:p>
        </w:tc>
      </w:tr>
      <w:tr w:rsidR="00F27C07" w:rsidRPr="00F27C07" w14:paraId="4A3C06EE"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D11E724"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CALO CRISTIANO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DD2E0B"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FADA FOOTBALL CLUB</w:t>
            </w:r>
          </w:p>
        </w:tc>
      </w:tr>
      <w:tr w:rsidR="00F27C07" w:rsidRPr="00F27C07" w14:paraId="2A2F59ED"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BE2B55E"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GENESIO GABRIELE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54E058"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FADA FOOTBALL CLUB</w:t>
            </w:r>
          </w:p>
        </w:tc>
      </w:tr>
      <w:tr w:rsidR="00F27C07" w:rsidRPr="00F27C07" w14:paraId="622E99BB"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75999749"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GENOVESE ROSARIO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04DC295"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FADA FOOTBALL CLUB</w:t>
            </w:r>
          </w:p>
        </w:tc>
      </w:tr>
      <w:tr w:rsidR="00F27C07" w:rsidRPr="00F27C07" w14:paraId="5314BCEB"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30CC7F57"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NICOSIA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03DEF5E"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FADA FOOTBALL CLUB</w:t>
            </w:r>
          </w:p>
        </w:tc>
      </w:tr>
      <w:tr w:rsidR="00F27C07" w:rsidRPr="00F27C07" w14:paraId="354C521E"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DA0600E"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D‘AVINO MATTIA</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91ED5F"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FORTITUDO BAGHERIA</w:t>
            </w:r>
          </w:p>
        </w:tc>
      </w:tr>
      <w:tr w:rsidR="00F27C07" w:rsidRPr="00F27C07" w14:paraId="0D6E4056"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4BF7256F"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DE LISI SIMONE</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63F9AD"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FORTITUDO BAGHERIA</w:t>
            </w:r>
          </w:p>
        </w:tc>
      </w:tr>
      <w:tr w:rsidR="00F27C07" w:rsidRPr="00F27C07" w14:paraId="7681529B"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9A6D897"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OLAYIWOLA SHERIF</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CFFF48"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eastAsia="it-IT"/>
              </w:rPr>
              <w:t>FORTITUDO BAGHERIA</w:t>
            </w:r>
          </w:p>
        </w:tc>
      </w:tr>
      <w:tr w:rsidR="00F27C07" w:rsidRPr="00F27C07" w14:paraId="7A1C19A8"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5A4B0269"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CAMILLERI MATTEO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A86AF6" w14:textId="77777777" w:rsidR="00F27C07" w:rsidRPr="00F27C07" w:rsidRDefault="00F27C07" w:rsidP="00F27C07">
            <w:pPr>
              <w:widowControl/>
              <w:autoSpaceDE/>
              <w:autoSpaceDN/>
              <w:rPr>
                <w:rFonts w:ascii="Arial" w:eastAsia="Arial Unicode MS" w:hAnsi="Arial" w:cs="Arial"/>
                <w:color w:val="000000"/>
                <w:szCs w:val="20"/>
                <w:u w:color="000000"/>
                <w:lang w:val="en-US" w:eastAsia="it-IT"/>
              </w:rPr>
            </w:pPr>
            <w:r w:rsidRPr="00F27C07">
              <w:rPr>
                <w:rFonts w:ascii="Arial" w:eastAsia="Arial Unicode MS" w:hAnsi="Arial" w:cs="Arial"/>
                <w:color w:val="000000"/>
                <w:szCs w:val="20"/>
                <w:u w:color="000000"/>
                <w:lang w:eastAsia="it-IT"/>
              </w:rPr>
              <w:t>SANCATALDESE CALCIO</w:t>
            </w:r>
          </w:p>
        </w:tc>
      </w:tr>
      <w:tr w:rsidR="00F27C07" w:rsidRPr="00F27C07" w14:paraId="7B9DBC23"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23114E60"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MISTRETTA MARCO</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F87497"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SANCATALDESE CALCIO</w:t>
            </w:r>
          </w:p>
        </w:tc>
      </w:tr>
      <w:tr w:rsidR="00F27C07" w:rsidRPr="00F27C07" w14:paraId="191C64B6" w14:textId="77777777">
        <w:trPr>
          <w:trHeight w:val="227"/>
        </w:trPr>
        <w:tc>
          <w:tcPr>
            <w:tcW w:w="5180" w:type="dxa"/>
            <w:tcBorders>
              <w:top w:val="single" w:sz="4" w:space="0" w:color="auto"/>
              <w:left w:val="single" w:sz="4" w:space="0" w:color="auto"/>
              <w:bottom w:val="single" w:sz="4" w:space="0" w:color="auto"/>
              <w:right w:val="single" w:sz="4" w:space="0" w:color="auto"/>
            </w:tcBorders>
            <w:shd w:val="clear" w:color="auto" w:fill="E3E4E4"/>
            <w:tcMar>
              <w:top w:w="0" w:type="dxa"/>
              <w:left w:w="0" w:type="dxa"/>
              <w:bottom w:w="0" w:type="dxa"/>
              <w:right w:w="0" w:type="dxa"/>
            </w:tcMar>
            <w:vAlign w:val="center"/>
            <w:hideMark/>
          </w:tcPr>
          <w:p w14:paraId="6D479182" w14:textId="77777777" w:rsidR="00F27C07" w:rsidRPr="00F27C07" w:rsidRDefault="00F27C07" w:rsidP="00F27C07">
            <w:pPr>
              <w:widowControl/>
              <w:autoSpaceDE/>
              <w:autoSpaceDN/>
              <w:rPr>
                <w:rFonts w:ascii="Arial" w:eastAsia="Arial Unicode MS" w:hAnsi="Arial" w:cs="Arial"/>
                <w:b/>
                <w:bCs/>
                <w:color w:val="000000"/>
                <w:szCs w:val="20"/>
                <w:u w:color="000000"/>
                <w:lang w:val="de-DE" w:eastAsia="it-IT"/>
              </w:rPr>
            </w:pPr>
            <w:r w:rsidRPr="00F27C07">
              <w:rPr>
                <w:rFonts w:ascii="Arial" w:eastAsia="Arial Unicode MS" w:hAnsi="Arial" w:cs="Arial"/>
                <w:b/>
                <w:bCs/>
                <w:color w:val="000000"/>
                <w:szCs w:val="20"/>
                <w:u w:color="000000"/>
                <w:lang w:val="de-DE" w:eastAsia="it-IT"/>
              </w:rPr>
              <w:t>MONTALBANO GABRIEL</w:t>
            </w:r>
          </w:p>
        </w:tc>
        <w:tc>
          <w:tcPr>
            <w:tcW w:w="442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A61FBC" w14:textId="77777777" w:rsidR="00F27C07" w:rsidRPr="00F27C07" w:rsidRDefault="00F27C07" w:rsidP="00F27C07">
            <w:pPr>
              <w:widowControl/>
              <w:autoSpaceDE/>
              <w:autoSpaceDN/>
              <w:rPr>
                <w:rFonts w:ascii="Arial" w:eastAsia="Arial Unicode MS" w:hAnsi="Arial" w:cs="Arial"/>
                <w:color w:val="000000"/>
                <w:szCs w:val="20"/>
                <w:u w:color="000000"/>
                <w:lang w:eastAsia="it-IT"/>
              </w:rPr>
            </w:pPr>
            <w:r w:rsidRPr="00F27C07">
              <w:rPr>
                <w:rFonts w:ascii="Arial" w:eastAsia="Arial Unicode MS" w:hAnsi="Arial" w:cs="Arial"/>
                <w:color w:val="000000"/>
                <w:szCs w:val="20"/>
                <w:u w:color="000000"/>
                <w:lang w:eastAsia="it-IT"/>
              </w:rPr>
              <w:t>SANCATALDESE CALCIO</w:t>
            </w:r>
          </w:p>
        </w:tc>
      </w:tr>
    </w:tbl>
    <w:p w14:paraId="715065DE" w14:textId="77777777" w:rsidR="00F27C07" w:rsidRPr="00F27C07" w:rsidRDefault="00F27C07" w:rsidP="00F27C07">
      <w:pPr>
        <w:widowControl/>
        <w:autoSpaceDE/>
        <w:autoSpaceDN/>
        <w:jc w:val="both"/>
        <w:rPr>
          <w:rFonts w:ascii="Arial" w:eastAsia="Calibri" w:hAnsi="Arial" w:cs="Arial"/>
          <w:i/>
          <w:iCs/>
          <w:sz w:val="10"/>
          <w:szCs w:val="23"/>
          <w:u w:val="single"/>
        </w:rPr>
      </w:pPr>
    </w:p>
    <w:p w14:paraId="3460E7FD" w14:textId="77777777" w:rsidR="00F27C07" w:rsidRPr="00F27C07" w:rsidRDefault="00F27C07" w:rsidP="00F27C07">
      <w:pPr>
        <w:widowControl/>
        <w:autoSpaceDE/>
        <w:autoSpaceDN/>
        <w:jc w:val="both"/>
        <w:rPr>
          <w:rFonts w:ascii="Arial" w:eastAsia="Calibri" w:hAnsi="Arial" w:cs="Arial"/>
          <w:b/>
        </w:rPr>
      </w:pPr>
      <w:r w:rsidRPr="00F27C07">
        <w:rPr>
          <w:rFonts w:ascii="Arial" w:eastAsia="Calibri" w:hAnsi="Arial" w:cs="Arial"/>
          <w:sz w:val="20"/>
        </w:rPr>
        <w:t xml:space="preserve">I </w:t>
      </w:r>
      <w:r w:rsidRPr="00F27C07">
        <w:rPr>
          <w:rFonts w:ascii="Arial" w:eastAsia="Calibri" w:hAnsi="Arial" w:cs="Arial"/>
        </w:rPr>
        <w:t xml:space="preserve">predetti calciatori dovranno farsi trovare </w:t>
      </w:r>
      <w:r w:rsidRPr="00F27C07">
        <w:rPr>
          <w:rFonts w:ascii="Arial" w:eastAsia="Calibri" w:hAnsi="Arial" w:cs="Arial"/>
          <w:b/>
          <w:color w:val="FF0000"/>
        </w:rPr>
        <w:t>puntualmente alle ore 13:30</w:t>
      </w:r>
      <w:r w:rsidRPr="00F27C07">
        <w:rPr>
          <w:rFonts w:ascii="Arial" w:eastAsia="Calibri" w:hAnsi="Arial" w:cs="Arial"/>
        </w:rPr>
        <w:t xml:space="preserve">, muniti </w:t>
      </w:r>
      <w:r w:rsidRPr="00F27C07">
        <w:rPr>
          <w:rFonts w:ascii="Arial" w:eastAsia="Calibri" w:hAnsi="Arial" w:cs="Arial"/>
          <w:b/>
        </w:rPr>
        <w:t>degli indumenti sportivi</w:t>
      </w:r>
      <w:r w:rsidRPr="00F27C07">
        <w:rPr>
          <w:rFonts w:ascii="Arial" w:eastAsia="Calibri" w:hAnsi="Arial" w:cs="Arial"/>
        </w:rPr>
        <w:t xml:space="preserve"> (parastinchi compresi) e di un valido </w:t>
      </w:r>
      <w:r w:rsidRPr="00F27C07">
        <w:rPr>
          <w:rFonts w:ascii="Arial" w:eastAsia="Calibri" w:hAnsi="Arial" w:cs="Arial"/>
          <w:b/>
          <w:color w:val="FF0000"/>
        </w:rPr>
        <w:t>documento di riconoscimento</w:t>
      </w:r>
      <w:r w:rsidRPr="00F27C07">
        <w:rPr>
          <w:rFonts w:ascii="Arial" w:eastAsia="Calibri" w:hAnsi="Arial" w:cs="Arial"/>
          <w:b/>
        </w:rPr>
        <w:t>.</w:t>
      </w:r>
    </w:p>
    <w:p w14:paraId="04B0B5F2" w14:textId="77777777" w:rsidR="00F27C07" w:rsidRPr="00F27C07" w:rsidRDefault="00F27C07" w:rsidP="00F27C07">
      <w:pPr>
        <w:widowControl/>
        <w:autoSpaceDE/>
        <w:autoSpaceDN/>
        <w:jc w:val="both"/>
        <w:rPr>
          <w:rFonts w:ascii="Arial" w:eastAsia="Calibri" w:hAnsi="Arial" w:cs="Arial"/>
          <w:b/>
          <w:sz w:val="10"/>
          <w:szCs w:val="20"/>
        </w:rPr>
      </w:pPr>
    </w:p>
    <w:p w14:paraId="0A40C103" w14:textId="77777777" w:rsidR="00F27C07" w:rsidRPr="00F27C07" w:rsidRDefault="00F27C07" w:rsidP="00F27C07">
      <w:pPr>
        <w:widowControl/>
        <w:autoSpaceDE/>
        <w:autoSpaceDN/>
        <w:jc w:val="both"/>
        <w:rPr>
          <w:rFonts w:ascii="Calibri" w:eastAsia="Calibri" w:hAnsi="Calibri" w:cs="Times New Roman"/>
        </w:rPr>
      </w:pPr>
      <w:r w:rsidRPr="00F27C07">
        <w:rPr>
          <w:rFonts w:ascii="Arial" w:eastAsia="Calibri" w:hAnsi="Arial" w:cs="Arial"/>
          <w:b/>
        </w:rPr>
        <w:t>Non possono prendere parte allo stage</w:t>
      </w:r>
      <w:r w:rsidRPr="00F27C07">
        <w:rPr>
          <w:rFonts w:ascii="Arial" w:eastAsia="Calibri" w:hAnsi="Arial" w:cs="Arial"/>
        </w:rPr>
        <w:t xml:space="preserve"> i</w:t>
      </w:r>
      <w:r w:rsidRPr="00F27C07">
        <w:rPr>
          <w:rFonts w:ascii="Arial" w:eastAsia="Calibri" w:hAnsi="Arial" w:cs="Arial"/>
          <w:b/>
        </w:rPr>
        <w:t xml:space="preserve"> calciatori il cui valido certificato medico non è agli atti della Società, come previsto dall’art. 43, punto 4 N.O.I.F..</w:t>
      </w:r>
    </w:p>
    <w:p w14:paraId="71393720" w14:textId="77777777" w:rsidR="00F27C07" w:rsidRPr="00F27C07" w:rsidRDefault="00F27C07" w:rsidP="00F27C07">
      <w:pPr>
        <w:widowControl/>
        <w:autoSpaceDE/>
        <w:autoSpaceDN/>
        <w:jc w:val="both"/>
        <w:rPr>
          <w:rFonts w:ascii="Arial" w:eastAsia="Calibri" w:hAnsi="Arial" w:cs="Arial"/>
        </w:rPr>
      </w:pPr>
      <w:r w:rsidRPr="00F27C07">
        <w:rPr>
          <w:rFonts w:ascii="Arial" w:eastAsia="Calibri" w:hAnsi="Arial" w:cs="Arial"/>
        </w:rPr>
        <w:t xml:space="preserve">I predetti calciatori sono comunque invitati a </w:t>
      </w:r>
      <w:r w:rsidRPr="00F27C07">
        <w:rPr>
          <w:rFonts w:ascii="Arial" w:eastAsia="Calibri" w:hAnsi="Arial" w:cs="Arial"/>
          <w:b/>
          <w:color w:val="FF0000"/>
        </w:rPr>
        <w:t>produrre copia del superiore certificato medico all’inizio della selezione</w:t>
      </w:r>
      <w:r w:rsidRPr="00F27C07">
        <w:rPr>
          <w:rFonts w:ascii="Arial" w:eastAsia="Calibri" w:hAnsi="Arial" w:cs="Arial"/>
        </w:rPr>
        <w:t>.</w:t>
      </w:r>
    </w:p>
    <w:p w14:paraId="3B04B8D1" w14:textId="77777777" w:rsidR="00F27C07" w:rsidRPr="00F27C07" w:rsidRDefault="00F27C07" w:rsidP="00F27C07">
      <w:pPr>
        <w:widowControl/>
        <w:autoSpaceDE/>
        <w:autoSpaceDN/>
        <w:jc w:val="both"/>
        <w:rPr>
          <w:rFonts w:ascii="Arial" w:eastAsia="Calibri" w:hAnsi="Arial" w:cs="Arial"/>
          <w:sz w:val="10"/>
          <w:szCs w:val="20"/>
        </w:rPr>
      </w:pPr>
    </w:p>
    <w:p w14:paraId="3F32FCDF" w14:textId="77777777" w:rsidR="00F27C07" w:rsidRPr="00F27C07" w:rsidRDefault="00F27C07" w:rsidP="00F27C07">
      <w:pPr>
        <w:widowControl/>
        <w:autoSpaceDE/>
        <w:autoSpaceDN/>
        <w:jc w:val="both"/>
        <w:rPr>
          <w:rFonts w:ascii="Arial" w:eastAsia="Arial" w:hAnsi="Arial" w:cs="Arial"/>
        </w:rPr>
      </w:pPr>
      <w:r w:rsidRPr="00F27C07">
        <w:rPr>
          <w:rFonts w:ascii="Arial" w:eastAsia="Arial" w:hAnsi="Arial" w:cs="Arial"/>
          <w:b/>
        </w:rPr>
        <w:t>I calciatori convocati,</w:t>
      </w:r>
      <w:r w:rsidRPr="00F27C07">
        <w:rPr>
          <w:rFonts w:ascii="Arial" w:eastAsia="Arial" w:hAnsi="Arial" w:cs="Arial"/>
        </w:rPr>
        <w:t xml:space="preserve"> </w:t>
      </w:r>
      <w:r w:rsidRPr="00F27C07">
        <w:rPr>
          <w:rFonts w:ascii="Arial" w:eastAsia="Arial" w:hAnsi="Arial" w:cs="Arial"/>
          <w:b/>
        </w:rPr>
        <w:t>impossibilitati a prendere parte</w:t>
      </w:r>
      <w:r w:rsidRPr="00F27C07">
        <w:rPr>
          <w:rFonts w:ascii="Arial" w:eastAsia="Arial" w:hAnsi="Arial" w:cs="Arial"/>
        </w:rPr>
        <w:t xml:space="preserve"> al raduno perché infortunati, dovranno comunicarlo per tempo al Segretario, all’indirizzo e-mail del C.R. Sicilia </w:t>
      </w:r>
      <w:hyperlink r:id="rId86" w:history="1">
        <w:r w:rsidRPr="00F27C07">
          <w:rPr>
            <w:rFonts w:ascii="Arial" w:eastAsia="Arial" w:hAnsi="Arial" w:cs="Arial"/>
            <w:color w:val="0000FF"/>
            <w:u w:val="single"/>
          </w:rPr>
          <w:t>sicilia.sgs@lnd.it</w:t>
        </w:r>
      </w:hyperlink>
      <w:r w:rsidRPr="00F27C07">
        <w:rPr>
          <w:rFonts w:ascii="Arial" w:eastAsia="Arial" w:hAnsi="Arial" w:cs="Arial"/>
        </w:rPr>
        <w:t xml:space="preserve"> e comunque produrre </w:t>
      </w:r>
      <w:r w:rsidRPr="00F27C07">
        <w:rPr>
          <w:rFonts w:ascii="Arial" w:eastAsia="Arial" w:hAnsi="Arial" w:cs="Arial"/>
          <w:b/>
        </w:rPr>
        <w:t>adeguata certificazione medica</w:t>
      </w:r>
      <w:r w:rsidRPr="00F27C07">
        <w:rPr>
          <w:rFonts w:ascii="Arial" w:eastAsia="Arial" w:hAnsi="Arial" w:cs="Arial"/>
        </w:rPr>
        <w:t xml:space="preserve"> allo staff tecnico. Si ricorda che, la mancata presentazione al raduno può dare luogo a deferimenti federali.</w:t>
      </w:r>
    </w:p>
    <w:p w14:paraId="221BD3C6" w14:textId="77777777" w:rsidR="00F27C07" w:rsidRPr="00F27C07" w:rsidRDefault="00F27C07" w:rsidP="00F27C07">
      <w:pPr>
        <w:widowControl/>
        <w:autoSpaceDE/>
        <w:autoSpaceDN/>
        <w:jc w:val="both"/>
        <w:rPr>
          <w:rFonts w:ascii="Arial" w:eastAsia="Calibri" w:hAnsi="Arial" w:cs="Arial"/>
          <w:sz w:val="20"/>
          <w:szCs w:val="10"/>
        </w:rPr>
      </w:pPr>
      <w:r w:rsidRPr="00F27C07">
        <w:rPr>
          <w:rFonts w:ascii="Arial" w:eastAsia="Calibri" w:hAnsi="Arial" w:cs="Arial"/>
          <w:sz w:val="10"/>
          <w:szCs w:val="10"/>
        </w:rPr>
        <w:t xml:space="preserve"> </w:t>
      </w:r>
    </w:p>
    <w:p w14:paraId="209827D3" w14:textId="77777777" w:rsidR="00F27C07" w:rsidRPr="00F27C07" w:rsidRDefault="00F27C07" w:rsidP="00F27C07">
      <w:pPr>
        <w:widowControl/>
        <w:autoSpaceDE/>
        <w:autoSpaceDN/>
        <w:rPr>
          <w:rFonts w:ascii="Arial" w:eastAsia="Calibri" w:hAnsi="Arial" w:cs="Arial"/>
        </w:rPr>
      </w:pPr>
      <w:r w:rsidRPr="00F27C07">
        <w:rPr>
          <w:rFonts w:ascii="Arial" w:eastAsia="Calibri" w:hAnsi="Arial" w:cs="Arial"/>
          <w:b/>
        </w:rPr>
        <w:t>Responsabile Tecnico:</w:t>
      </w:r>
      <w:r w:rsidRPr="00F27C07">
        <w:rPr>
          <w:rFonts w:ascii="Arial" w:eastAsia="Calibri" w:hAnsi="Arial" w:cs="Arial"/>
          <w:b/>
        </w:rPr>
        <w:tab/>
      </w:r>
      <w:r w:rsidRPr="00F27C07">
        <w:rPr>
          <w:rFonts w:ascii="Arial" w:eastAsia="Calibri" w:hAnsi="Arial" w:cs="Arial"/>
          <w:b/>
        </w:rPr>
        <w:tab/>
      </w:r>
      <w:r w:rsidRPr="00F27C07">
        <w:rPr>
          <w:rFonts w:ascii="Arial" w:eastAsia="Calibri" w:hAnsi="Arial" w:cs="Arial"/>
        </w:rPr>
        <w:t>Breve Carlo</w:t>
      </w:r>
    </w:p>
    <w:p w14:paraId="083C9BC7" w14:textId="77777777" w:rsidR="00F27C07" w:rsidRPr="00F27C07" w:rsidRDefault="00F27C07" w:rsidP="00F27C07">
      <w:pPr>
        <w:widowControl/>
        <w:autoSpaceDE/>
        <w:autoSpaceDN/>
        <w:rPr>
          <w:rFonts w:ascii="Arial" w:eastAsia="Calibri" w:hAnsi="Arial" w:cs="Arial"/>
          <w:sz w:val="4"/>
          <w:szCs w:val="4"/>
        </w:rPr>
      </w:pPr>
      <w:r w:rsidRPr="00F27C07">
        <w:rPr>
          <w:rFonts w:ascii="Arial" w:eastAsia="Calibri" w:hAnsi="Arial" w:cs="Arial"/>
          <w:sz w:val="4"/>
          <w:szCs w:val="4"/>
        </w:rPr>
        <w:tab/>
      </w:r>
      <w:r w:rsidRPr="00F27C07">
        <w:rPr>
          <w:rFonts w:ascii="Arial" w:eastAsia="Calibri" w:hAnsi="Arial" w:cs="Arial"/>
          <w:sz w:val="4"/>
          <w:szCs w:val="4"/>
        </w:rPr>
        <w:tab/>
      </w:r>
    </w:p>
    <w:p w14:paraId="1830D7C5" w14:textId="77777777" w:rsidR="00F27C07" w:rsidRPr="00F27C07" w:rsidRDefault="00F27C07" w:rsidP="00F27C07">
      <w:pPr>
        <w:widowControl/>
        <w:autoSpaceDE/>
        <w:autoSpaceDN/>
        <w:rPr>
          <w:rFonts w:ascii="Arial" w:eastAsia="Calibri" w:hAnsi="Arial" w:cs="Arial"/>
        </w:rPr>
      </w:pPr>
      <w:r w:rsidRPr="00F27C07">
        <w:rPr>
          <w:rFonts w:ascii="Arial" w:eastAsia="Calibri" w:hAnsi="Arial" w:cs="Arial"/>
          <w:b/>
        </w:rPr>
        <w:t>Tecnico:</w:t>
      </w:r>
      <w:r w:rsidRPr="00F27C07">
        <w:rPr>
          <w:rFonts w:ascii="Arial" w:eastAsia="Calibri" w:hAnsi="Arial" w:cs="Arial"/>
          <w:b/>
        </w:rPr>
        <w:tab/>
      </w:r>
      <w:r w:rsidRPr="00F27C07">
        <w:rPr>
          <w:rFonts w:ascii="Arial" w:eastAsia="Calibri" w:hAnsi="Arial" w:cs="Arial"/>
          <w:b/>
        </w:rPr>
        <w:tab/>
      </w:r>
      <w:r w:rsidRPr="00F27C07">
        <w:rPr>
          <w:rFonts w:ascii="Arial" w:eastAsia="Calibri" w:hAnsi="Arial" w:cs="Arial"/>
          <w:b/>
        </w:rPr>
        <w:tab/>
      </w:r>
      <w:r w:rsidRPr="00F27C07">
        <w:rPr>
          <w:rFonts w:ascii="Arial" w:eastAsia="Calibri" w:hAnsi="Arial" w:cs="Arial"/>
        </w:rPr>
        <w:tab/>
        <w:t>Tedesco Giacomo</w:t>
      </w:r>
    </w:p>
    <w:p w14:paraId="24D25611" w14:textId="77777777" w:rsidR="00F27C07" w:rsidRPr="00F27C07" w:rsidRDefault="00F27C07" w:rsidP="00F27C07">
      <w:pPr>
        <w:widowControl/>
        <w:autoSpaceDE/>
        <w:autoSpaceDN/>
        <w:rPr>
          <w:rFonts w:ascii="Arial" w:eastAsia="Calibri" w:hAnsi="Arial" w:cs="Arial"/>
          <w:sz w:val="4"/>
          <w:szCs w:val="4"/>
        </w:rPr>
      </w:pPr>
    </w:p>
    <w:p w14:paraId="343C982D" w14:textId="77777777" w:rsidR="00F27C07" w:rsidRPr="00F27C07" w:rsidRDefault="00F27C07" w:rsidP="00F27C07">
      <w:pPr>
        <w:widowControl/>
        <w:autoSpaceDE/>
        <w:autoSpaceDN/>
        <w:rPr>
          <w:rFonts w:ascii="Arial" w:eastAsia="Calibri" w:hAnsi="Arial" w:cs="Arial"/>
        </w:rPr>
      </w:pPr>
      <w:r w:rsidRPr="00F27C07">
        <w:rPr>
          <w:rFonts w:ascii="Arial" w:eastAsia="Calibri" w:hAnsi="Arial" w:cs="Arial"/>
          <w:b/>
          <w:bCs/>
        </w:rPr>
        <w:t>Preparatore Fisico:</w:t>
      </w:r>
      <w:r w:rsidRPr="00F27C07">
        <w:rPr>
          <w:rFonts w:ascii="Arial" w:eastAsia="Calibri" w:hAnsi="Arial" w:cs="Arial"/>
          <w:bCs/>
        </w:rPr>
        <w:tab/>
      </w:r>
      <w:r w:rsidRPr="00F27C07">
        <w:rPr>
          <w:rFonts w:ascii="Arial" w:eastAsia="Calibri" w:hAnsi="Arial" w:cs="Arial"/>
          <w:bCs/>
        </w:rPr>
        <w:tab/>
      </w:r>
      <w:r w:rsidRPr="00F27C07">
        <w:rPr>
          <w:rFonts w:ascii="Arial" w:eastAsia="Calibri" w:hAnsi="Arial" w:cs="Arial"/>
          <w:bCs/>
        </w:rPr>
        <w:tab/>
        <w:t>Geraci Fabrizio</w:t>
      </w:r>
    </w:p>
    <w:p w14:paraId="13A6D390" w14:textId="77777777" w:rsidR="00F27C07" w:rsidRPr="00F27C07" w:rsidRDefault="00F27C07" w:rsidP="00F27C07">
      <w:pPr>
        <w:widowControl/>
        <w:autoSpaceDE/>
        <w:autoSpaceDN/>
        <w:rPr>
          <w:rFonts w:ascii="Calibri" w:eastAsia="Calibri" w:hAnsi="Calibri" w:cs="Times New Roman"/>
          <w:sz w:val="4"/>
          <w:szCs w:val="2"/>
        </w:rPr>
      </w:pPr>
    </w:p>
    <w:p w14:paraId="020EED4B" w14:textId="77777777" w:rsidR="00F27C07" w:rsidRPr="00F27C07" w:rsidRDefault="00F27C07" w:rsidP="00F27C07">
      <w:pPr>
        <w:widowControl/>
        <w:autoSpaceDE/>
        <w:autoSpaceDN/>
        <w:rPr>
          <w:rFonts w:ascii="Arial" w:eastAsia="Calibri" w:hAnsi="Arial" w:cs="Arial"/>
          <w:bCs/>
        </w:rPr>
      </w:pPr>
      <w:r w:rsidRPr="00F27C07">
        <w:rPr>
          <w:rFonts w:ascii="Arial" w:eastAsia="Calibri" w:hAnsi="Arial" w:cs="Arial"/>
          <w:b/>
          <w:bCs/>
        </w:rPr>
        <w:t>Allenatore Portieri:</w:t>
      </w:r>
      <w:r w:rsidRPr="00F27C07">
        <w:rPr>
          <w:rFonts w:ascii="Arial" w:eastAsia="Calibri" w:hAnsi="Arial" w:cs="Arial"/>
          <w:bCs/>
        </w:rPr>
        <w:tab/>
      </w:r>
      <w:r w:rsidRPr="00F27C07">
        <w:rPr>
          <w:rFonts w:ascii="Arial" w:eastAsia="Calibri" w:hAnsi="Arial" w:cs="Arial"/>
          <w:bCs/>
        </w:rPr>
        <w:tab/>
      </w:r>
      <w:r w:rsidRPr="00F27C07">
        <w:rPr>
          <w:rFonts w:ascii="Arial" w:eastAsia="Calibri" w:hAnsi="Arial" w:cs="Arial"/>
          <w:bCs/>
        </w:rPr>
        <w:tab/>
        <w:t>Lo Galbo Francesco</w:t>
      </w:r>
    </w:p>
    <w:p w14:paraId="11B20FA5" w14:textId="77777777" w:rsidR="00F27C07" w:rsidRPr="00F27C07" w:rsidRDefault="00F27C07" w:rsidP="00F27C07">
      <w:pPr>
        <w:widowControl/>
        <w:autoSpaceDE/>
        <w:autoSpaceDN/>
        <w:rPr>
          <w:rFonts w:ascii="Calibri" w:eastAsia="Calibri" w:hAnsi="Calibri" w:cs="Times New Roman"/>
          <w:sz w:val="4"/>
          <w:szCs w:val="2"/>
        </w:rPr>
      </w:pPr>
    </w:p>
    <w:p w14:paraId="770EE5A9" w14:textId="77777777" w:rsidR="00F27C07" w:rsidRPr="00F27C07" w:rsidRDefault="00F27C07" w:rsidP="00F27C07">
      <w:pPr>
        <w:widowControl/>
        <w:autoSpaceDE/>
        <w:autoSpaceDN/>
        <w:rPr>
          <w:rFonts w:ascii="Arial" w:eastAsia="Calibri" w:hAnsi="Arial" w:cs="Arial"/>
          <w:i/>
        </w:rPr>
      </w:pPr>
      <w:r w:rsidRPr="00F27C07">
        <w:rPr>
          <w:rFonts w:ascii="Arial" w:eastAsia="Calibri" w:hAnsi="Arial" w:cs="Arial"/>
          <w:b/>
          <w:bCs/>
        </w:rPr>
        <w:t>Medico Sportivo/ Fisioterapista:</w:t>
      </w:r>
      <w:r w:rsidRPr="00F27C07">
        <w:rPr>
          <w:rFonts w:ascii="Arial" w:eastAsia="Calibri" w:hAnsi="Arial" w:cs="Arial"/>
          <w:b/>
          <w:bCs/>
        </w:rPr>
        <w:tab/>
      </w:r>
      <w:r w:rsidRPr="00F27C07">
        <w:rPr>
          <w:rFonts w:ascii="Arial" w:eastAsia="Calibri" w:hAnsi="Arial" w:cs="Arial"/>
          <w:i/>
        </w:rPr>
        <w:t>da definire</w:t>
      </w:r>
    </w:p>
    <w:p w14:paraId="118D887F" w14:textId="77777777" w:rsidR="00F27C07" w:rsidRPr="00F27C07" w:rsidRDefault="00F27C07" w:rsidP="00F27C07">
      <w:pPr>
        <w:widowControl/>
        <w:autoSpaceDE/>
        <w:autoSpaceDN/>
        <w:rPr>
          <w:rFonts w:ascii="Calibri" w:eastAsia="Calibri" w:hAnsi="Calibri" w:cs="Times New Roman"/>
          <w:sz w:val="4"/>
          <w:szCs w:val="2"/>
        </w:rPr>
      </w:pPr>
    </w:p>
    <w:p w14:paraId="7DBA2C9A" w14:textId="77777777" w:rsidR="00F27C07" w:rsidRPr="00F27C07" w:rsidRDefault="00F27C07" w:rsidP="00F27C07">
      <w:pPr>
        <w:widowControl/>
        <w:autoSpaceDE/>
        <w:autoSpaceDN/>
        <w:rPr>
          <w:rFonts w:ascii="Arial" w:eastAsia="Calibri" w:hAnsi="Arial" w:cs="Arial"/>
          <w:bCs/>
        </w:rPr>
      </w:pPr>
      <w:r w:rsidRPr="00F27C07">
        <w:rPr>
          <w:rFonts w:ascii="Arial" w:eastAsia="Calibri" w:hAnsi="Arial" w:cs="Arial"/>
          <w:b/>
          <w:bCs/>
        </w:rPr>
        <w:t>Collaboratore Segretaria:</w:t>
      </w:r>
      <w:r w:rsidRPr="00F27C07">
        <w:rPr>
          <w:rFonts w:ascii="Arial" w:eastAsia="Calibri" w:hAnsi="Arial" w:cs="Arial"/>
          <w:bCs/>
        </w:rPr>
        <w:tab/>
      </w:r>
      <w:r w:rsidRPr="00F27C07">
        <w:rPr>
          <w:rFonts w:ascii="Arial" w:eastAsia="Calibri" w:hAnsi="Arial" w:cs="Arial"/>
          <w:bCs/>
        </w:rPr>
        <w:tab/>
        <w:t>Francesco Paolo La Parola</w:t>
      </w:r>
    </w:p>
    <w:p w14:paraId="6A4E0030" w14:textId="77777777" w:rsidR="00F27C07" w:rsidRPr="00F27C07" w:rsidRDefault="00F27C07" w:rsidP="00F27C07">
      <w:pPr>
        <w:widowControl/>
        <w:autoSpaceDE/>
        <w:autoSpaceDN/>
        <w:rPr>
          <w:rFonts w:ascii="Arial" w:eastAsia="Calibri" w:hAnsi="Arial" w:cs="Arial"/>
          <w:b/>
          <w:sz w:val="14"/>
          <w:szCs w:val="36"/>
          <w:u w:val="single"/>
          <w:lang w:eastAsia="it-IT"/>
        </w:rPr>
      </w:pPr>
    </w:p>
    <w:p w14:paraId="0FDA61A5" w14:textId="77777777" w:rsidR="00F27C07" w:rsidRDefault="00F27C07" w:rsidP="00163DAA">
      <w:pPr>
        <w:rPr>
          <w:rFonts w:ascii="Arial" w:hAnsi="Arial" w:cs="Arial"/>
          <w:b/>
          <w:sz w:val="18"/>
          <w:u w:val="single"/>
          <w:lang w:eastAsia="it-IT"/>
        </w:rPr>
      </w:pPr>
    </w:p>
    <w:p w14:paraId="76037F62" w14:textId="77777777" w:rsidR="00163DAA" w:rsidRPr="003D2CA1" w:rsidRDefault="00163DAA" w:rsidP="00163DAA">
      <w:pPr>
        <w:jc w:val="both"/>
        <w:rPr>
          <w:rFonts w:ascii="Arial" w:hAnsi="Arial"/>
          <w:b/>
          <w:bCs/>
          <w:sz w:val="28"/>
          <w:szCs w:val="24"/>
          <w:u w:val="single"/>
        </w:rPr>
      </w:pPr>
      <w:r w:rsidRPr="003D2CA1">
        <w:rPr>
          <w:rFonts w:ascii="Arial" w:hAnsi="Arial"/>
          <w:b/>
          <w:bCs/>
          <w:sz w:val="28"/>
          <w:szCs w:val="24"/>
          <w:u w:val="single"/>
        </w:rPr>
        <w:t>PIATTAFORMA TELEMATICA PREMI</w:t>
      </w:r>
    </w:p>
    <w:p w14:paraId="7F3AD127" w14:textId="77777777" w:rsidR="00163DAA" w:rsidRDefault="00163DAA" w:rsidP="00163DAA">
      <w:pPr>
        <w:jc w:val="both"/>
        <w:rPr>
          <w:rFonts w:ascii="Arial" w:hAnsi="Arial" w:cs="Arial"/>
        </w:rPr>
      </w:pPr>
      <w:r>
        <w:rPr>
          <w:rFonts w:ascii="Arial" w:hAnsi="Arial" w:cs="Arial"/>
        </w:rPr>
        <w:t>S</w:t>
      </w:r>
      <w:r w:rsidRPr="00BE5179">
        <w:rPr>
          <w:rFonts w:ascii="Arial" w:hAnsi="Arial" w:cs="Arial"/>
        </w:rPr>
        <w:t xml:space="preserve">i informa che dal 16 luglio 2025 sul </w:t>
      </w:r>
      <w:r w:rsidRPr="00BE5179">
        <w:rPr>
          <w:rFonts w:ascii="Arial" w:hAnsi="Arial" w:cs="Arial"/>
          <w:b/>
          <w:bCs/>
        </w:rPr>
        <w:t>PORTALE SERVIZI FIGC</w:t>
      </w:r>
      <w:r w:rsidRPr="00BE5179">
        <w:rPr>
          <w:rFonts w:ascii="Arial" w:hAnsi="Arial" w:cs="Arial"/>
        </w:rPr>
        <w:t xml:space="preserve"> </w:t>
      </w:r>
      <w:r>
        <w:rPr>
          <w:rFonts w:ascii="Arial" w:hAnsi="Arial" w:cs="Arial"/>
        </w:rPr>
        <w:t>è</w:t>
      </w:r>
      <w:r w:rsidRPr="00BE5179">
        <w:rPr>
          <w:rFonts w:ascii="Arial" w:hAnsi="Arial" w:cs="Arial"/>
        </w:rPr>
        <w:t xml:space="preserve"> attiva la </w:t>
      </w:r>
      <w:r w:rsidRPr="00BE5179">
        <w:rPr>
          <w:rFonts w:ascii="Arial" w:hAnsi="Arial" w:cs="Arial"/>
          <w:b/>
          <w:bCs/>
          <w:smallCaps/>
        </w:rPr>
        <w:t>Piattaforma Telematica Premi</w:t>
      </w:r>
      <w:r w:rsidRPr="00BE5179">
        <w:rPr>
          <w:rFonts w:ascii="Arial" w:hAnsi="Arial" w:cs="Arial"/>
        </w:rPr>
        <w:t xml:space="preserve">, a supporto delle società per </w:t>
      </w:r>
      <w:r w:rsidRPr="00BE5179">
        <w:rPr>
          <w:rFonts w:ascii="Arial" w:hAnsi="Arial" w:cs="Arial"/>
          <w:color w:val="000000"/>
        </w:rPr>
        <w:t>l'attestazione e la gestione</w:t>
      </w:r>
      <w:r w:rsidRPr="00BE5179">
        <w:rPr>
          <w:rFonts w:ascii="Arial" w:hAnsi="Arial" w:cs="Arial"/>
        </w:rPr>
        <w:t xml:space="preserve"> dei premi di tesseramento (art. 96 NOIF)  e di formazione tecnica (art. 99 NOIF), attraverso le utenze abilitate alle funzioni di tesseramento Calciatori e Calciatrici.</w:t>
      </w:r>
    </w:p>
    <w:p w14:paraId="0E76BD6E" w14:textId="77777777" w:rsidR="00163DAA" w:rsidRPr="0047730A" w:rsidRDefault="00163DAA" w:rsidP="00163DAA">
      <w:pPr>
        <w:jc w:val="both"/>
        <w:rPr>
          <w:rFonts w:ascii="Arial" w:hAnsi="Arial" w:cs="Arial"/>
          <w:u w:val="single"/>
        </w:rPr>
      </w:pPr>
      <w:r w:rsidRPr="0047730A">
        <w:rPr>
          <w:rFonts w:ascii="Arial" w:hAnsi="Arial" w:cs="Arial"/>
          <w:u w:val="single"/>
        </w:rPr>
        <w:t xml:space="preserve">Per garantire la migliore fruizione delle nuove funzionalità è stata predisposta una presentazione esplicativa corredata da video tutorial, visionabile attraverso il seguente link </w:t>
      </w:r>
    </w:p>
    <w:p w14:paraId="7C4DECF7" w14:textId="77777777" w:rsidR="00163DAA" w:rsidRPr="00B95BAA" w:rsidRDefault="00163DAA" w:rsidP="00163DAA">
      <w:pPr>
        <w:jc w:val="both"/>
        <w:rPr>
          <w:rFonts w:ascii="Arial" w:hAnsi="Arial" w:cs="Arial"/>
          <w:b/>
        </w:rPr>
      </w:pPr>
      <w:hyperlink r:id="rId87" w:history="1">
        <w:r w:rsidRPr="00B95BAA">
          <w:rPr>
            <w:b/>
            <w:color w:val="0000FF"/>
            <w:shd w:val="clear" w:color="auto" w:fill="F3F2F1"/>
          </w:rPr>
          <w:fldChar w:fldCharType="begin"/>
        </w:r>
        <w:r w:rsidRPr="00B95BAA">
          <w:rPr>
            <w:b/>
            <w:color w:val="0000FF"/>
            <w:shd w:val="clear" w:color="auto" w:fill="F3F2F1"/>
          </w:rPr>
          <w:instrText xml:space="preserve"> INCLUDEPICTURE  "cid:image001.png@01DBF732.4D0ACAE0" \* MERGEFORMATINET </w:instrText>
        </w:r>
        <w:r w:rsidRPr="00B95BAA">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Pr>
            <w:b/>
            <w:color w:val="0000FF"/>
            <w:shd w:val="clear" w:color="auto" w:fill="F3F2F1"/>
          </w:rPr>
          <w:fldChar w:fldCharType="begin"/>
        </w:r>
        <w:r>
          <w:rPr>
            <w:b/>
            <w:color w:val="0000FF"/>
            <w:shd w:val="clear" w:color="auto" w:fill="F3F2F1"/>
          </w:rPr>
          <w:instrText xml:space="preserve"> INCLUDEPICTURE  "cid:image001.png@01DBF732.4D0ACAE0" \* MERGEFORMATINET </w:instrText>
        </w:r>
        <w:r>
          <w:rPr>
            <w:b/>
            <w:color w:val="0000FF"/>
            <w:shd w:val="clear" w:color="auto" w:fill="F3F2F1"/>
          </w:rPr>
          <w:fldChar w:fldCharType="separate"/>
        </w:r>
        <w:r w:rsidR="00000000">
          <w:rPr>
            <w:b/>
            <w:color w:val="0000FF"/>
            <w:shd w:val="clear" w:color="auto" w:fill="F3F2F1"/>
          </w:rPr>
          <w:fldChar w:fldCharType="begin"/>
        </w:r>
        <w:r w:rsidR="00000000">
          <w:rPr>
            <w:b/>
            <w:color w:val="0000FF"/>
            <w:shd w:val="clear" w:color="auto" w:fill="F3F2F1"/>
          </w:rPr>
          <w:instrText xml:space="preserve"> INCLUDEPICTURE  "cid:image001.png@01DBF732.4D0ACAE0" \* MERGEFORMATINET </w:instrText>
        </w:r>
        <w:r w:rsidR="00000000">
          <w:rPr>
            <w:b/>
            <w:color w:val="0000FF"/>
            <w:shd w:val="clear" w:color="auto" w:fill="F3F2F1"/>
          </w:rPr>
          <w:fldChar w:fldCharType="separate"/>
        </w:r>
        <w:r w:rsidR="00DF591A">
          <w:rPr>
            <w:b/>
            <w:color w:val="0000FF"/>
            <w:shd w:val="clear" w:color="auto" w:fill="F3F2F1"/>
          </w:rPr>
          <w:pict w14:anchorId="2A45D220">
            <v:shape id="Immagine 1" o:spid="_x0000_i1026" type="#_x0000_t75" alt="Icona Cartella" style="width:9.65pt;height:9.65pt">
              <v:imagedata r:id="rId21" r:href="rId88"/>
            </v:shape>
          </w:pict>
        </w:r>
        <w:r w:rsidR="00000000">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Pr>
            <w:b/>
            <w:color w:val="0000FF"/>
            <w:shd w:val="clear" w:color="auto" w:fill="F3F2F1"/>
          </w:rPr>
          <w:fldChar w:fldCharType="end"/>
        </w:r>
        <w:r w:rsidRPr="00B95BAA">
          <w:rPr>
            <w:b/>
            <w:color w:val="0000FF"/>
            <w:shd w:val="clear" w:color="auto" w:fill="F3F2F1"/>
          </w:rPr>
          <w:fldChar w:fldCharType="end"/>
        </w:r>
        <w:r w:rsidRPr="00B95BAA">
          <w:rPr>
            <w:rStyle w:val="msosmartlink0"/>
            <w:b/>
          </w:rPr>
          <w:t>PIATTAFORMA PREMI - VIDEO TUTORIAL</w:t>
        </w:r>
      </w:hyperlink>
    </w:p>
    <w:p w14:paraId="5488AEEC" w14:textId="77777777" w:rsidR="00163DAA" w:rsidRPr="008F4A1C" w:rsidRDefault="00163DAA" w:rsidP="00163DAA">
      <w:pPr>
        <w:jc w:val="both"/>
        <w:rPr>
          <w:rFonts w:ascii="Arial" w:hAnsi="Arial" w:cs="Arial"/>
          <w:sz w:val="4"/>
          <w:szCs w:val="10"/>
        </w:rPr>
      </w:pPr>
    </w:p>
    <w:p w14:paraId="1AAB82DB" w14:textId="5CE23694" w:rsidR="00163DAA" w:rsidRPr="00BE5179" w:rsidRDefault="00163DAA" w:rsidP="00163DAA">
      <w:pPr>
        <w:jc w:val="both"/>
        <w:rPr>
          <w:rFonts w:ascii="Arial" w:hAnsi="Arial" w:cs="Arial"/>
        </w:rPr>
      </w:pPr>
      <w:r w:rsidRPr="00BE5179">
        <w:rPr>
          <w:rFonts w:ascii="Arial" w:hAnsi="Arial" w:cs="Arial"/>
        </w:rPr>
        <w:t xml:space="preserve">Per ogni necessità di supporto tecnico è disponibile l’indirizzo </w:t>
      </w:r>
      <w:hyperlink r:id="rId89" w:history="1">
        <w:r w:rsidRPr="00BE5179">
          <w:rPr>
            <w:rStyle w:val="Collegamentoipertestuale"/>
            <w:rFonts w:ascii="Arial" w:hAnsi="Arial" w:cs="Arial"/>
          </w:rPr>
          <w:t>supportotecnico@figc.it</w:t>
        </w:r>
      </w:hyperlink>
      <w:r w:rsidRPr="00BE5179">
        <w:rPr>
          <w:rFonts w:ascii="Arial" w:hAnsi="Arial" w:cs="Arial"/>
        </w:rPr>
        <w:t>.</w:t>
      </w:r>
    </w:p>
    <w:p w14:paraId="40C7CD59" w14:textId="77777777" w:rsidR="00163DAA" w:rsidRPr="003E4E18" w:rsidRDefault="00163DAA" w:rsidP="00163DAA">
      <w:pPr>
        <w:jc w:val="both"/>
        <w:rPr>
          <w:rFonts w:ascii="Arial" w:hAnsi="Arial" w:cs="Arial"/>
          <w:b/>
          <w:sz w:val="32"/>
          <w:szCs w:val="44"/>
          <w:u w:val="single"/>
        </w:rPr>
      </w:pPr>
    </w:p>
    <w:p w14:paraId="4C1D953D" w14:textId="77777777" w:rsidR="00163DAA" w:rsidRPr="00C5761D" w:rsidRDefault="00163DAA" w:rsidP="00163DAA">
      <w:pPr>
        <w:shd w:val="clear" w:color="auto" w:fill="FFD966"/>
        <w:ind w:right="-1"/>
        <w:rPr>
          <w:rFonts w:ascii="Arial" w:hAnsi="Arial" w:cs="Arial"/>
          <w:b/>
          <w:bCs/>
          <w:sz w:val="24"/>
          <w:szCs w:val="24"/>
          <w:u w:val="single"/>
        </w:rPr>
      </w:pPr>
      <w:r w:rsidRPr="00C5761D">
        <w:rPr>
          <w:rFonts w:ascii="Arial" w:hAnsi="Arial" w:cs="Arial"/>
          <w:b/>
          <w:bCs/>
          <w:sz w:val="24"/>
          <w:szCs w:val="24"/>
          <w:u w:val="single"/>
        </w:rPr>
        <w:t>REGISTRO NA</w:t>
      </w:r>
      <w:r>
        <w:rPr>
          <w:rFonts w:ascii="Arial" w:hAnsi="Arial" w:cs="Arial"/>
          <w:b/>
          <w:bCs/>
          <w:sz w:val="24"/>
          <w:szCs w:val="24"/>
          <w:u w:val="single"/>
        </w:rPr>
        <w:t>ZIONALE DELLE ATTIVITÀ</w:t>
      </w:r>
      <w:r w:rsidRPr="00C5761D">
        <w:rPr>
          <w:rFonts w:ascii="Arial" w:hAnsi="Arial" w:cs="Arial"/>
          <w:b/>
          <w:bCs/>
          <w:sz w:val="24"/>
          <w:szCs w:val="24"/>
          <w:u w:val="single"/>
        </w:rPr>
        <w:t xml:space="preserve"> SPORTIVE DILETTANTISTICHE</w:t>
      </w:r>
    </w:p>
    <w:p w14:paraId="25F3310F" w14:textId="77777777" w:rsidR="00163DAA" w:rsidRPr="00211D7B" w:rsidRDefault="00163DAA" w:rsidP="00163DAA">
      <w:pPr>
        <w:jc w:val="both"/>
        <w:rPr>
          <w:rFonts w:ascii="Arial" w:hAnsi="Arial" w:cs="Arial"/>
          <w:bCs/>
        </w:rPr>
      </w:pPr>
      <w:r w:rsidRPr="00211D7B">
        <w:rPr>
          <w:rFonts w:ascii="Arial" w:hAnsi="Arial" w:cs="Arial"/>
          <w:bCs/>
        </w:rPr>
        <w:t xml:space="preserve">Con riferimento al Registro di cui all’oggetto, si invitano le Società ad iscriversi ed a inviare a questo Comitato Regionale, email </w:t>
      </w:r>
      <w:hyperlink r:id="rId90" w:history="1">
        <w:r w:rsidRPr="00211D7B">
          <w:rPr>
            <w:rStyle w:val="Collegamentoipertestuale"/>
            <w:rFonts w:ascii="Arial" w:hAnsi="Arial" w:cs="Arial"/>
            <w:bCs/>
          </w:rPr>
          <w:t>cr.sicilia01@lnd.it</w:t>
        </w:r>
      </w:hyperlink>
      <w:r w:rsidRPr="00211D7B">
        <w:rPr>
          <w:rFonts w:ascii="Arial" w:hAnsi="Arial" w:cs="Arial"/>
          <w:bCs/>
        </w:rPr>
        <w:t>, il Certificato di iscrizione con validità fino al 30/06/202</w:t>
      </w:r>
      <w:r>
        <w:rPr>
          <w:rFonts w:ascii="Arial" w:hAnsi="Arial" w:cs="Arial"/>
          <w:bCs/>
        </w:rPr>
        <w:t>6</w:t>
      </w:r>
      <w:r w:rsidRPr="00211D7B">
        <w:rPr>
          <w:rFonts w:ascii="Arial" w:hAnsi="Arial" w:cs="Arial"/>
          <w:bCs/>
        </w:rPr>
        <w:t xml:space="preserve">. </w:t>
      </w:r>
    </w:p>
    <w:p w14:paraId="7DADD580" w14:textId="77777777" w:rsidR="00163DAA" w:rsidRPr="00211D7B" w:rsidRDefault="00163DAA" w:rsidP="00163DAA">
      <w:pPr>
        <w:jc w:val="both"/>
        <w:rPr>
          <w:rFonts w:ascii="Arial" w:hAnsi="Arial" w:cs="Arial"/>
          <w:bCs/>
        </w:rPr>
      </w:pPr>
      <w:r w:rsidRPr="00211D7B">
        <w:rPr>
          <w:rFonts w:ascii="Arial" w:hAnsi="Arial" w:cs="Arial"/>
          <w:bCs/>
        </w:rPr>
        <w:t xml:space="preserve">Quanto sopra è rilevante ai fini dell’attribuzione dei Contributi </w:t>
      </w:r>
      <w:r w:rsidRPr="00211D7B">
        <w:rPr>
          <w:rFonts w:ascii="Arial" w:hAnsi="Arial" w:cs="Arial"/>
          <w:bCs/>
          <w:u w:val="single"/>
        </w:rPr>
        <w:t>in particolare Legge Regionale 8/78 e L.R. 31/84</w:t>
      </w:r>
      <w:r w:rsidRPr="003E2498">
        <w:rPr>
          <w:rFonts w:ascii="Arial" w:hAnsi="Arial" w:cs="Arial"/>
          <w:bCs/>
        </w:rPr>
        <w:t xml:space="preserve">. </w:t>
      </w:r>
      <w:r w:rsidRPr="00211D7B">
        <w:rPr>
          <w:rFonts w:ascii="Arial" w:hAnsi="Arial" w:cs="Arial"/>
          <w:bCs/>
        </w:rPr>
        <w:t xml:space="preserve">A tale riguardo, si informa che i legali rappresentanti delle Associazioni che necessitano di acquisire la certificazione di iscrizione a detto Registro, gestito dalla Società Sport e Salute S.p.A., potranno accedere al Registro Nazionale e alle sue funzionalità tramite la URL </w:t>
      </w:r>
      <w:hyperlink r:id="rId91" w:history="1">
        <w:r w:rsidRPr="00211D7B">
          <w:rPr>
            <w:rStyle w:val="Collegamentoipertestuale"/>
            <w:rFonts w:ascii="Arial" w:hAnsi="Arial" w:cs="Arial"/>
            <w:bCs/>
          </w:rPr>
          <w:t>https://registro.sportesalute.eu/</w:t>
        </w:r>
      </w:hyperlink>
      <w:r w:rsidRPr="00211D7B">
        <w:rPr>
          <w:rFonts w:ascii="Arial" w:hAnsi="Arial" w:cs="Arial"/>
          <w:bCs/>
        </w:rPr>
        <w:t xml:space="preserve">, dove potranno monitorare lo stato di validazione della domanda di iscrizione e scaricarne la certificazione al termine dell’istruttoria, secondo quanto previsto dal Regolamento di detto Registro, disponibile alla URL </w:t>
      </w:r>
      <w:hyperlink r:id="rId92" w:history="1">
        <w:r w:rsidRPr="00211D7B">
          <w:rPr>
            <w:rStyle w:val="Collegamentoipertestuale"/>
            <w:rFonts w:ascii="Arial" w:hAnsi="Arial" w:cs="Arial"/>
            <w:bCs/>
          </w:rPr>
          <w:t>https://registro.sportesalute.eu/home/regolamentoenorme/</w:t>
        </w:r>
      </w:hyperlink>
      <w:r w:rsidRPr="00211D7B">
        <w:rPr>
          <w:rFonts w:ascii="Arial" w:hAnsi="Arial" w:cs="Arial"/>
          <w:bCs/>
        </w:rPr>
        <w:t>.</w:t>
      </w:r>
    </w:p>
    <w:p w14:paraId="10E49387" w14:textId="77777777" w:rsidR="00163DAA" w:rsidRPr="00211D7B" w:rsidRDefault="00163DAA" w:rsidP="00163DAA">
      <w:pPr>
        <w:jc w:val="both"/>
        <w:rPr>
          <w:rFonts w:ascii="Arial" w:hAnsi="Arial" w:cs="Arial"/>
          <w:bCs/>
        </w:rPr>
      </w:pPr>
      <w:r w:rsidRPr="00211D7B">
        <w:rPr>
          <w:rFonts w:ascii="Arial" w:hAnsi="Arial" w:cs="Arial"/>
          <w:bCs/>
        </w:rPr>
        <w:t xml:space="preserve">Per ogni problematica connessa alla registrazione e all’accesso al citato portale, vogliate inoltrare mail a: </w:t>
      </w:r>
      <w:hyperlink r:id="rId93" w:history="1">
        <w:r w:rsidRPr="00211D7B">
          <w:rPr>
            <w:rStyle w:val="Collegamentoipertestuale"/>
            <w:rFonts w:ascii="Arial" w:hAnsi="Arial" w:cs="Arial"/>
            <w:bCs/>
          </w:rPr>
          <w:t>sicilia.affarigenerali@lnd.it</w:t>
        </w:r>
      </w:hyperlink>
      <w:r w:rsidRPr="00211D7B">
        <w:rPr>
          <w:rFonts w:ascii="Arial" w:hAnsi="Arial" w:cs="Arial"/>
          <w:bCs/>
        </w:rPr>
        <w:t>. Inoltre, si invita a consultare il Regolamento del Registro utilizzando la suddetta URL.</w:t>
      </w:r>
    </w:p>
    <w:p w14:paraId="2BFC579E" w14:textId="77777777" w:rsidR="00163DAA" w:rsidRPr="003E2498" w:rsidRDefault="00163DAA" w:rsidP="00163DAA">
      <w:pPr>
        <w:jc w:val="both"/>
        <w:rPr>
          <w:rFonts w:ascii="Arial" w:hAnsi="Arial" w:cs="Arial"/>
          <w:bCs/>
          <w:sz w:val="4"/>
          <w:szCs w:val="4"/>
        </w:rPr>
      </w:pPr>
    </w:p>
    <w:p w14:paraId="2105783E" w14:textId="351FD3C1" w:rsidR="00163DAA" w:rsidRDefault="00163DAA" w:rsidP="00163DAA">
      <w:pPr>
        <w:jc w:val="both"/>
        <w:rPr>
          <w:rFonts w:ascii="Arial" w:hAnsi="Arial" w:cs="Arial"/>
          <w:b/>
          <w:bCs/>
        </w:rPr>
      </w:pPr>
      <w:r w:rsidRPr="00211D7B">
        <w:rPr>
          <w:rFonts w:ascii="Arial" w:hAnsi="Arial" w:cs="Arial"/>
          <w:b/>
          <w:bCs/>
        </w:rPr>
        <w:t xml:space="preserve">Si ricorda, </w:t>
      </w:r>
      <w:r w:rsidRPr="00211D7B">
        <w:rPr>
          <w:rFonts w:ascii="Arial" w:hAnsi="Arial" w:cs="Arial"/>
          <w:b/>
          <w:bCs/>
          <w:u w:val="single"/>
        </w:rPr>
        <w:t>alle Società che non hanno ancora inviato il Certificato di iscrizione al suddetto Registro Nazionale</w:t>
      </w:r>
      <w:r w:rsidRPr="00211D7B">
        <w:rPr>
          <w:rFonts w:ascii="Arial" w:hAnsi="Arial" w:cs="Arial"/>
          <w:b/>
          <w:bCs/>
        </w:rPr>
        <w:t>, che scadendo il termine del 30 Giugno 202</w:t>
      </w:r>
      <w:r>
        <w:rPr>
          <w:rFonts w:ascii="Arial" w:hAnsi="Arial" w:cs="Arial"/>
          <w:b/>
          <w:bCs/>
        </w:rPr>
        <w:t>6</w:t>
      </w:r>
      <w:r w:rsidRPr="00211D7B">
        <w:rPr>
          <w:rFonts w:ascii="Arial" w:hAnsi="Arial" w:cs="Arial"/>
          <w:b/>
          <w:bCs/>
        </w:rPr>
        <w:t xml:space="preserve"> non sarà più possibile, da parte di questo Comitato Regionale, inserirle nel piano di riparto dei contributi relativi alla Stagione 202</w:t>
      </w:r>
      <w:r>
        <w:rPr>
          <w:rFonts w:ascii="Arial" w:hAnsi="Arial" w:cs="Arial"/>
          <w:b/>
          <w:bCs/>
        </w:rPr>
        <w:t>5</w:t>
      </w:r>
      <w:r w:rsidRPr="00211D7B">
        <w:rPr>
          <w:rFonts w:ascii="Arial" w:hAnsi="Arial" w:cs="Arial"/>
          <w:b/>
          <w:bCs/>
        </w:rPr>
        <w:t>/202</w:t>
      </w:r>
      <w:r>
        <w:rPr>
          <w:rFonts w:ascii="Arial" w:hAnsi="Arial" w:cs="Arial"/>
          <w:b/>
          <w:bCs/>
        </w:rPr>
        <w:t>6</w:t>
      </w:r>
      <w:r w:rsidRPr="00211D7B">
        <w:rPr>
          <w:rFonts w:ascii="Arial" w:hAnsi="Arial" w:cs="Arial"/>
          <w:b/>
          <w:bCs/>
        </w:rPr>
        <w:t>.</w:t>
      </w:r>
    </w:p>
    <w:p w14:paraId="038F0057" w14:textId="77777777" w:rsidR="008E1D9B" w:rsidRPr="002E0524" w:rsidRDefault="008E1D9B" w:rsidP="00163DAA">
      <w:pPr>
        <w:jc w:val="both"/>
        <w:rPr>
          <w:rFonts w:ascii="Arial" w:hAnsi="Arial" w:cs="Arial"/>
          <w:b/>
          <w:bCs/>
        </w:rPr>
      </w:pPr>
    </w:p>
    <w:p w14:paraId="69E294DF" w14:textId="77777777"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DISPOSIZIONI FEDERALI DEL TESSERAMENTO IN FAVORE DELLE SOCIETA’ DI PURO SETTORE GIOVANILE</w:t>
      </w:r>
    </w:p>
    <w:p w14:paraId="3476319D" w14:textId="77777777" w:rsidR="00163DAA" w:rsidRPr="008C37B4"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Secondo quanto pubblicato sul C.U. 415 LND (234/A FIGC), del 27 marzo 2025, in via straordinaria, per la sola Stagione Sportiva 2025/2026, è consentito, in deroga agli Art. 31 e 32 NOIF, ed alle ulteriori disposizioni federali, il tesseramento in favore delle Società di Puro Settore Giovanile dei calciatori/calciatrici “Giovani Dilettanti” della classe 2009, con vincolo annuale.</w:t>
      </w:r>
    </w:p>
    <w:p w14:paraId="355A1E84" w14:textId="77777777" w:rsidR="00163DAA" w:rsidRPr="00F3356A" w:rsidRDefault="00163DAA" w:rsidP="00163DAA">
      <w:pPr>
        <w:adjustRightInd w:val="0"/>
        <w:jc w:val="both"/>
        <w:rPr>
          <w:rFonts w:ascii="Arial" w:hAnsi="Arial" w:cs="Arial"/>
          <w:color w:val="000000"/>
          <w:sz w:val="20"/>
          <w:szCs w:val="18"/>
        </w:rPr>
      </w:pPr>
    </w:p>
    <w:p w14:paraId="5D51768F" w14:textId="356C4C4A" w:rsidR="00163DAA" w:rsidRPr="008C37B4" w:rsidRDefault="00163DAA" w:rsidP="00163DAA">
      <w:pPr>
        <w:jc w:val="both"/>
        <w:rPr>
          <w:rFonts w:ascii="Arial" w:hAnsi="Arial" w:cs="Arial"/>
          <w:b/>
          <w:sz w:val="28"/>
          <w:szCs w:val="36"/>
          <w:u w:val="single"/>
        </w:rPr>
      </w:pPr>
      <w:r w:rsidRPr="008C37B4">
        <w:rPr>
          <w:rFonts w:ascii="Arial" w:hAnsi="Arial" w:cs="Arial"/>
          <w:b/>
          <w:sz w:val="28"/>
          <w:szCs w:val="36"/>
          <w:u w:val="single"/>
        </w:rPr>
        <w:t>DEROGA ART.34, COMMA 1, N.O.I.F. PER CAMPIONATO ALLIEVI UNDER 17 E UNDE 16 – S.S. 2025/2026</w:t>
      </w:r>
    </w:p>
    <w:p w14:paraId="193E262A" w14:textId="77777777" w:rsidR="00163DA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21"/>
          <w:szCs w:val="21"/>
        </w:rPr>
      </w:pPr>
      <w:r w:rsidRPr="008C37B4">
        <w:rPr>
          <w:rFonts w:ascii="Arial" w:hAnsi="Arial" w:cs="Arial"/>
          <w:sz w:val="21"/>
          <w:szCs w:val="21"/>
        </w:rPr>
        <w:t xml:space="preserve">Il Settore Giovanile e Scolastico, con nota del 21 maggio 2025 – Prot. n. 28107/SS 24-25, ha espresso parere favorevole alla deroga, per la Stagione Sportiva 2025/2026 all’art.34, comma 1 delle N.O.I.F., al fine di consentire ai calciatori delle categorie Allievi (Under 17 e Under 16) la partecipazione a gare del Campionato di competenza, indipendentemente dal numero delle gare eventualmente disputate nel Campionato di categoria superiore.  </w:t>
      </w:r>
    </w:p>
    <w:p w14:paraId="004AE76A" w14:textId="77777777" w:rsidR="00163DAA" w:rsidRPr="00F3356A" w:rsidRDefault="00163DAA" w:rsidP="00163DAA">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jc w:val="both"/>
        <w:rPr>
          <w:rFonts w:ascii="Arial" w:hAnsi="Arial" w:cs="Arial"/>
          <w:sz w:val="18"/>
          <w:szCs w:val="40"/>
        </w:rPr>
      </w:pPr>
    </w:p>
    <w:p w14:paraId="549C6BEE" w14:textId="77777777" w:rsidR="00163DAA" w:rsidRPr="003D2CA1" w:rsidRDefault="00163DAA" w:rsidP="00163DAA">
      <w:pPr>
        <w:jc w:val="both"/>
        <w:rPr>
          <w:rFonts w:ascii="Arial" w:hAnsi="Arial" w:cs="Arial"/>
          <w:b/>
          <w:sz w:val="30"/>
          <w:szCs w:val="30"/>
          <w:u w:val="single"/>
        </w:rPr>
      </w:pPr>
      <w:r w:rsidRPr="003D2CA1">
        <w:rPr>
          <w:rFonts w:ascii="Arial" w:hAnsi="Arial" w:cs="Arial"/>
          <w:b/>
          <w:sz w:val="30"/>
          <w:szCs w:val="30"/>
          <w:u w:val="single"/>
        </w:rPr>
        <w:t>NUOVE COORDINATE BANCARIE F.I.G.C. LND C.R. SICILIA</w:t>
      </w:r>
    </w:p>
    <w:p w14:paraId="0FE55990" w14:textId="77777777" w:rsidR="00163DAA" w:rsidRPr="00F81FDF" w:rsidRDefault="00163DAA" w:rsidP="00163DAA">
      <w:pPr>
        <w:jc w:val="both"/>
        <w:rPr>
          <w:rFonts w:ascii="Arial" w:hAnsi="Arial"/>
          <w:sz w:val="24"/>
        </w:rPr>
      </w:pPr>
      <w:r w:rsidRPr="003D2CA1">
        <w:rPr>
          <w:rFonts w:ascii="Arial" w:hAnsi="Arial"/>
          <w:sz w:val="24"/>
        </w:rPr>
        <w:t>Si riportano di seguito le nuove coordinate bancarie per l’effettuazione dei pagamenti e ricariche Portafogli:</w:t>
      </w:r>
      <w:r w:rsidRPr="00F81FDF">
        <w:rPr>
          <w:rFonts w:ascii="Arial" w:hAnsi="Arial"/>
          <w:sz w:val="24"/>
        </w:rPr>
        <w:t xml:space="preserve"> </w:t>
      </w:r>
    </w:p>
    <w:p w14:paraId="6CA9B1D7" w14:textId="77777777" w:rsidR="00163DAA" w:rsidRPr="003D2CA1" w:rsidRDefault="00163DAA" w:rsidP="00163DAA">
      <w:pPr>
        <w:jc w:val="both"/>
        <w:rPr>
          <w:rFonts w:ascii="Arial" w:hAnsi="Arial" w:cs="Arial"/>
          <w:b/>
          <w:sz w:val="10"/>
          <w:szCs w:val="10"/>
          <w:u w:val="single"/>
        </w:rPr>
      </w:pPr>
    </w:p>
    <w:p w14:paraId="45187EB7" w14:textId="77777777" w:rsidR="00163DAA" w:rsidRDefault="00163DAA" w:rsidP="00163DAA">
      <w:pPr>
        <w:jc w:val="both"/>
        <w:rPr>
          <w:rFonts w:ascii="Arial" w:hAnsi="Arial" w:cs="Arial"/>
        </w:rPr>
      </w:pPr>
      <w:r w:rsidRPr="00B403DD">
        <w:rPr>
          <w:rFonts w:ascii="Arial" w:hAnsi="Arial" w:cs="Arial"/>
          <w:b/>
          <w:u w:val="single"/>
        </w:rPr>
        <w:t xml:space="preserve">F.I.G.C. </w:t>
      </w:r>
      <w:r w:rsidRPr="00B403DD">
        <w:rPr>
          <w:rFonts w:ascii="Arial" w:hAnsi="Arial" w:cs="Arial"/>
          <w:b/>
          <w:bCs/>
          <w:u w:val="single"/>
        </w:rPr>
        <w:t xml:space="preserve">LEGA NAZIONALE DILETTANTI </w:t>
      </w:r>
      <w:r w:rsidRPr="00B403DD">
        <w:rPr>
          <w:rFonts w:ascii="Arial" w:hAnsi="Arial" w:cs="Arial"/>
          <w:bCs/>
        </w:rPr>
        <w:t xml:space="preserve"> – </w:t>
      </w:r>
      <w:r w:rsidRPr="00B403DD">
        <w:rPr>
          <w:rFonts w:ascii="Arial" w:hAnsi="Arial" w:cs="Arial"/>
        </w:rPr>
        <w:t>Via Orazio Siino S.n.c. – 90010 Ficarazzi/PA  -</w:t>
      </w:r>
    </w:p>
    <w:p w14:paraId="57C204D3" w14:textId="77777777" w:rsidR="00163DAA" w:rsidRPr="003D2CA1" w:rsidRDefault="00163DAA" w:rsidP="00163DAA">
      <w:pPr>
        <w:jc w:val="both"/>
        <w:rPr>
          <w:rFonts w:ascii="Arial" w:hAnsi="Arial" w:cs="Arial"/>
          <w:sz w:val="10"/>
          <w:szCs w:val="10"/>
        </w:rPr>
      </w:pPr>
    </w:p>
    <w:p w14:paraId="49400465"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F.I.G.C. LEGA NAZIONALE DILETTANTI</w:t>
      </w:r>
    </w:p>
    <w:p w14:paraId="37F56631" w14:textId="77777777" w:rsidR="00163DAA" w:rsidRPr="00B403DD" w:rsidRDefault="00163DAA" w:rsidP="00163DAA">
      <w:pPr>
        <w:jc w:val="center"/>
        <w:rPr>
          <w:rFonts w:ascii="Arial" w:hAnsi="Arial" w:cs="Arial"/>
          <w:b/>
          <w:bCs/>
          <w:sz w:val="28"/>
          <w:szCs w:val="28"/>
        </w:rPr>
      </w:pPr>
      <w:r w:rsidRPr="00B403DD">
        <w:rPr>
          <w:rFonts w:ascii="Arial" w:hAnsi="Arial" w:cs="Arial"/>
          <w:b/>
          <w:bCs/>
          <w:sz w:val="28"/>
          <w:szCs w:val="28"/>
        </w:rPr>
        <w:t>IT14L0306909606100000410900</w:t>
      </w:r>
    </w:p>
    <w:p w14:paraId="5C5E34EC" w14:textId="77777777" w:rsidR="00163DAA" w:rsidRDefault="00163DAA" w:rsidP="00163DAA">
      <w:pPr>
        <w:jc w:val="center"/>
        <w:rPr>
          <w:rFonts w:ascii="Arial" w:hAnsi="Arial" w:cs="Arial"/>
          <w:b/>
          <w:bCs/>
          <w:sz w:val="28"/>
          <w:szCs w:val="28"/>
        </w:rPr>
      </w:pPr>
      <w:r w:rsidRPr="00B403DD">
        <w:rPr>
          <w:rFonts w:ascii="Arial" w:hAnsi="Arial" w:cs="Arial"/>
          <w:b/>
          <w:bCs/>
          <w:sz w:val="28"/>
          <w:szCs w:val="28"/>
        </w:rPr>
        <w:t>Intesa Sanpaolo S.p.A.</w:t>
      </w:r>
    </w:p>
    <w:p w14:paraId="0F41ECA4" w14:textId="2ABE0F19" w:rsidR="007F35FF" w:rsidRPr="00387010" w:rsidRDefault="007F35FF" w:rsidP="007F35FF">
      <w:pPr>
        <w:rPr>
          <w:rFonts w:ascii="Arial" w:hAnsi="Arial" w:cs="Arial"/>
          <w:b/>
          <w:sz w:val="36"/>
          <w:szCs w:val="36"/>
          <w:u w:val="single"/>
        </w:rPr>
      </w:pPr>
      <w:r w:rsidRPr="00387010">
        <w:rPr>
          <w:rFonts w:ascii="Arial" w:hAnsi="Arial" w:cs="Arial"/>
          <w:b/>
          <w:sz w:val="36"/>
          <w:szCs w:val="36"/>
          <w:u w:val="single"/>
        </w:rPr>
        <w:lastRenderedPageBreak/>
        <w:t>COMUNICAZIONI DELL’ATTIVITÀ AGONISTICA</w:t>
      </w:r>
    </w:p>
    <w:p w14:paraId="6F200E97" w14:textId="77777777" w:rsidR="007F35FF" w:rsidRPr="005578C9" w:rsidRDefault="007F35FF" w:rsidP="007F35FF">
      <w:pPr>
        <w:rPr>
          <w:rFonts w:ascii="Arial" w:hAnsi="Arial" w:cs="Arial"/>
          <w:b/>
          <w:color w:val="5A984C"/>
          <w:sz w:val="10"/>
          <w:szCs w:val="10"/>
          <w:u w:val="single"/>
        </w:rPr>
      </w:pPr>
    </w:p>
    <w:p w14:paraId="3BDCADD8" w14:textId="77777777" w:rsidR="007F35FF" w:rsidRPr="000901F7" w:rsidRDefault="007F35FF" w:rsidP="007F35FF">
      <w:pPr>
        <w:rPr>
          <w:rFonts w:ascii="Arial" w:hAnsi="Arial" w:cs="Arial"/>
          <w:b/>
          <w:color w:val="3333FF"/>
          <w:sz w:val="32"/>
        </w:rPr>
      </w:pPr>
      <w:r w:rsidRPr="00387010">
        <w:rPr>
          <w:rFonts w:ascii="Arial" w:hAnsi="Arial" w:cs="Arial"/>
          <w:b/>
        </w:rPr>
        <w:t>e-mail per le comunicazioni</w:t>
      </w:r>
      <w:r w:rsidRPr="00387010">
        <w:rPr>
          <w:rFonts w:ascii="Arial" w:hAnsi="Arial" w:cs="Arial"/>
          <w:b/>
          <w:color w:val="3333FF"/>
        </w:rPr>
        <w:t xml:space="preserve"> </w:t>
      </w:r>
      <w:hyperlink r:id="rId94" w:history="1">
        <w:r w:rsidRPr="00DF056C">
          <w:rPr>
            <w:rStyle w:val="Collegamentoipertestuale"/>
            <w:rFonts w:ascii="Arial" w:hAnsi="Arial" w:cs="Arial"/>
            <w:b/>
            <w:sz w:val="24"/>
          </w:rPr>
          <w:t>sicilia.sgs@lnd.it</w:t>
        </w:r>
      </w:hyperlink>
    </w:p>
    <w:p w14:paraId="1C05FC08" w14:textId="77777777" w:rsidR="007F35FF" w:rsidRPr="00EA4D74" w:rsidRDefault="007F35FF" w:rsidP="007F35FF">
      <w:pPr>
        <w:rPr>
          <w:rFonts w:ascii="Arial" w:hAnsi="Arial" w:cs="Arial"/>
          <w:b/>
          <w:color w:val="3333FF"/>
          <w:sz w:val="10"/>
          <w:szCs w:val="10"/>
        </w:rPr>
      </w:pPr>
    </w:p>
    <w:p w14:paraId="2CA27A1A" w14:textId="77777777" w:rsidR="007F35FF" w:rsidRPr="000901F7" w:rsidRDefault="007F35FF" w:rsidP="007F35FF">
      <w:pPr>
        <w:rPr>
          <w:rFonts w:ascii="Arial" w:hAnsi="Arial" w:cs="Arial"/>
          <w:b/>
          <w:color w:val="3333FF"/>
          <w:sz w:val="32"/>
        </w:rPr>
      </w:pPr>
      <w:r>
        <w:rPr>
          <w:rFonts w:ascii="Arial" w:hAnsi="Arial" w:cs="Arial"/>
          <w:b/>
        </w:rPr>
        <w:t>PEC</w:t>
      </w:r>
      <w:r w:rsidRPr="00387010">
        <w:rPr>
          <w:rFonts w:ascii="Arial" w:hAnsi="Arial" w:cs="Arial"/>
          <w:b/>
        </w:rPr>
        <w:t xml:space="preserve"> per le comunicazioni</w:t>
      </w:r>
      <w:r>
        <w:rPr>
          <w:rFonts w:ascii="Arial" w:hAnsi="Arial" w:cs="Arial"/>
          <w:b/>
          <w:color w:val="3333FF"/>
          <w:sz w:val="40"/>
        </w:rPr>
        <w:t xml:space="preserve"> </w:t>
      </w:r>
      <w:hyperlink r:id="rId95" w:history="1">
        <w:r w:rsidRPr="00DF056C">
          <w:rPr>
            <w:rStyle w:val="Collegamentoipertestuale"/>
            <w:rFonts w:ascii="Arial" w:hAnsi="Arial" w:cs="Arial"/>
            <w:b/>
            <w:sz w:val="24"/>
            <w:szCs w:val="24"/>
          </w:rPr>
          <w:t>sicilia.sgs@lndsicilia.legalmail.it</w:t>
        </w:r>
      </w:hyperlink>
    </w:p>
    <w:p w14:paraId="7032FDF3" w14:textId="77777777" w:rsidR="007F35FF" w:rsidRPr="00EA4D74" w:rsidRDefault="007F35FF" w:rsidP="007F35FF">
      <w:pPr>
        <w:rPr>
          <w:rFonts w:ascii="Arial" w:hAnsi="Arial" w:cs="Arial"/>
          <w:b/>
          <w:color w:val="3333FF"/>
          <w:sz w:val="10"/>
          <w:szCs w:val="10"/>
        </w:rPr>
      </w:pPr>
    </w:p>
    <w:p w14:paraId="51304C66" w14:textId="60FA9D42" w:rsidR="007F35FF" w:rsidRPr="00E2421B" w:rsidRDefault="007F35FF" w:rsidP="007F35FF">
      <w:pPr>
        <w:rPr>
          <w:rFonts w:ascii="Arial" w:hAnsi="Arial" w:cs="Arial"/>
          <w:b/>
          <w:color w:val="244061"/>
          <w:sz w:val="40"/>
          <w:szCs w:val="40"/>
        </w:rPr>
      </w:pPr>
      <w:r w:rsidRPr="00A12FF9">
        <w:rPr>
          <w:rFonts w:ascii="Arial" w:hAnsi="Arial" w:cs="Arial"/>
          <w:b/>
          <w:sz w:val="24"/>
          <w:szCs w:val="24"/>
        </w:rPr>
        <w:t xml:space="preserve">recapito telefonico </w:t>
      </w:r>
      <w:r w:rsidRPr="00DF056C">
        <w:rPr>
          <w:rFonts w:ascii="Arial" w:hAnsi="Arial" w:cs="Arial"/>
          <w:b/>
          <w:color w:val="244061"/>
          <w:sz w:val="24"/>
          <w:szCs w:val="40"/>
        </w:rPr>
        <w:t xml:space="preserve">091/6808422 – </w:t>
      </w:r>
      <w:r w:rsidRPr="00DF056C">
        <w:rPr>
          <w:rFonts w:ascii="Arial" w:hAnsi="Arial" w:cs="Arial"/>
          <w:b/>
          <w:color w:val="244061"/>
          <w:sz w:val="28"/>
          <w:szCs w:val="40"/>
          <w:u w:val="single"/>
        </w:rPr>
        <w:t>3286290838</w:t>
      </w:r>
    </w:p>
    <w:p w14:paraId="4D139668" w14:textId="77777777" w:rsidR="00F160C5" w:rsidRPr="0001709C" w:rsidRDefault="00F160C5" w:rsidP="00F160C5">
      <w:pPr>
        <w:rPr>
          <w:rFonts w:ascii="Arial" w:hAnsi="Arial" w:cs="Arial"/>
          <w:b/>
          <w:color w:val="5A984C"/>
          <w:sz w:val="20"/>
          <w:szCs w:val="46"/>
          <w:u w:val="single"/>
        </w:rPr>
      </w:pPr>
    </w:p>
    <w:p w14:paraId="037E0514" w14:textId="77777777" w:rsidR="00F160C5" w:rsidRDefault="00F160C5" w:rsidP="00F160C5">
      <w:pPr>
        <w:rPr>
          <w:rFonts w:ascii="Arial" w:hAnsi="Arial" w:cs="Arial"/>
          <w:b/>
          <w:color w:val="17365D"/>
          <w:sz w:val="21"/>
          <w:szCs w:val="21"/>
        </w:rPr>
      </w:pPr>
      <w:r>
        <w:rPr>
          <w:rFonts w:ascii="Arial" w:hAnsi="Arial" w:cs="Arial"/>
          <w:b/>
          <w:bCs/>
          <w:color w:val="FF0000"/>
          <w:sz w:val="21"/>
          <w:szCs w:val="21"/>
        </w:rPr>
        <w:t>SCHEMA RIASSUNTIVO  “MODALITÀ DI SVOLGIMENTO ATTIVITÀ E LIMITI D’ETÀ”  – 2025/2026</w:t>
      </w:r>
    </w:p>
    <w:p w14:paraId="149575F5" w14:textId="77777777" w:rsidR="00F160C5" w:rsidRPr="00CF554E" w:rsidRDefault="00F160C5" w:rsidP="00F160C5">
      <w:pPr>
        <w:rPr>
          <w:rFonts w:ascii="Arial" w:hAnsi="Arial" w:cs="Arial"/>
          <w:b/>
          <w:color w:val="002060"/>
          <w:sz w:val="6"/>
          <w:szCs w:val="16"/>
          <w:u w:val="singl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F160C5" w14:paraId="798B82EB" w14:textId="77777777" w:rsidTr="00F028AC">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4DAF97E"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A2272C"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C59901" w14:textId="77777777" w:rsidR="00F160C5" w:rsidRDefault="00F160C5" w:rsidP="00F028AC">
            <w:pPr>
              <w:adjustRightInd w:val="0"/>
              <w:jc w:val="center"/>
              <w:rPr>
                <w:rFonts w:ascii="Arial" w:hAnsi="Arial" w:cs="Arial"/>
                <w:color w:val="000000"/>
                <w:sz w:val="24"/>
                <w:szCs w:val="24"/>
                <w:lang w:eastAsia="it-IT"/>
              </w:rPr>
            </w:pPr>
            <w:r>
              <w:rPr>
                <w:rFonts w:ascii="Arial" w:hAnsi="Arial" w:cs="Arial"/>
                <w:b/>
                <w:bCs/>
                <w:color w:val="000000"/>
                <w:sz w:val="24"/>
                <w:szCs w:val="24"/>
                <w:lang w:eastAsia="it-IT"/>
              </w:rPr>
              <w:t>Tempi di gioco</w:t>
            </w:r>
          </w:p>
        </w:tc>
      </w:tr>
      <w:tr w:rsidR="00F160C5" w14:paraId="55D036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2A5D1D"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17</w:t>
            </w:r>
          </w:p>
          <w:p w14:paraId="0C432989"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Maschile</w:t>
            </w:r>
          </w:p>
          <w:p w14:paraId="079D13F6"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e</w:t>
            </w:r>
          </w:p>
          <w:p w14:paraId="301377C5" w14:textId="77777777" w:rsidR="00F160C5" w:rsidRDefault="00F160C5" w:rsidP="00F028AC">
            <w:pPr>
              <w:adjustRightInd w:val="0"/>
              <w:jc w:val="center"/>
              <w:rPr>
                <w:rFonts w:ascii="Arial" w:hAnsi="Arial" w:cs="Arial"/>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75E68B44" w14:textId="77777777" w:rsidR="00F160C5" w:rsidRDefault="00F160C5" w:rsidP="00F028AC">
            <w:pPr>
              <w:pStyle w:val="Default"/>
              <w:jc w:val="center"/>
              <w:rPr>
                <w:rFonts w:ascii="Arial" w:hAnsi="Arial" w:cs="Arial"/>
                <w:b/>
                <w:bCs/>
                <w:sz w:val="22"/>
                <w:szCs w:val="22"/>
              </w:rPr>
            </w:pPr>
            <w:r>
              <w:rPr>
                <w:rFonts w:ascii="Arial" w:hAnsi="Arial" w:cs="Arial"/>
                <w:b/>
                <w:bCs/>
                <w:sz w:val="22"/>
                <w:szCs w:val="22"/>
              </w:rPr>
              <w:t>2009 e 2010</w:t>
            </w:r>
          </w:p>
          <w:p w14:paraId="2879B39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FEB029D" w14:textId="77777777" w:rsidR="00F160C5" w:rsidRDefault="00F160C5" w:rsidP="00F028AC">
            <w:pPr>
              <w:adjustRightInd w:val="0"/>
              <w:jc w:val="center"/>
              <w:rPr>
                <w:rFonts w:ascii="Arial" w:hAnsi="Arial" w:cs="Arial"/>
                <w:color w:val="000000"/>
                <w:sz w:val="24"/>
                <w:szCs w:val="24"/>
                <w:lang w:eastAsia="it-IT"/>
              </w:rPr>
            </w:pPr>
            <w:r w:rsidRPr="00874869">
              <w:rPr>
                <w:rFonts w:ascii="Arial" w:hAnsi="Arial" w:cs="Arial"/>
                <w:b/>
                <w:bCs/>
                <w:color w:val="000000"/>
                <w:sz w:val="24"/>
                <w:szCs w:val="24"/>
                <w:lang w:eastAsia="it-IT"/>
              </w:rPr>
              <w:t>2x45’</w:t>
            </w:r>
          </w:p>
        </w:tc>
      </w:tr>
      <w:tr w:rsidR="00F160C5" w14:paraId="33344CAC"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FCE451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3C7C30"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Cs w:val="24"/>
                <w:lang w:eastAsia="it-IT"/>
              </w:rPr>
              <w:t>2010</w:t>
            </w:r>
          </w:p>
          <w:p w14:paraId="0674FD35"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1227D78"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2x40’</w:t>
            </w:r>
          </w:p>
        </w:tc>
      </w:tr>
      <w:tr w:rsidR="00F160C5" w14:paraId="5F053EA2"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786E216C"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4051C41"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319B25E"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4BDCA84C"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6B3157E1"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r w:rsidR="00F160C5" w14:paraId="1EF987ED"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6740BC45"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15</w:t>
            </w:r>
          </w:p>
          <w:p w14:paraId="398380BA" w14:textId="77777777" w:rsidR="00F160C5" w:rsidRPr="001B0DFD" w:rsidRDefault="00F160C5" w:rsidP="00F028AC">
            <w:pPr>
              <w:adjustRightInd w:val="0"/>
              <w:jc w:val="center"/>
              <w:rPr>
                <w:rFonts w:ascii="Arial" w:hAnsi="Arial" w:cs="Arial"/>
                <w:bCs/>
                <w:i/>
                <w:color w:val="000000"/>
                <w:sz w:val="24"/>
                <w:szCs w:val="24"/>
                <w:lang w:eastAsia="it-IT"/>
              </w:rPr>
            </w:pPr>
            <w:r w:rsidRPr="001B0DFD">
              <w:rPr>
                <w:rFonts w:ascii="Arial"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04EE3B5D" w14:textId="77777777" w:rsidR="00F160C5" w:rsidRDefault="00F160C5" w:rsidP="00F028AC">
            <w:pPr>
              <w:adjustRightInd w:val="0"/>
              <w:jc w:val="center"/>
              <w:rPr>
                <w:rFonts w:ascii="Arial" w:hAnsi="Arial" w:cs="Arial"/>
                <w:b/>
                <w:bCs/>
                <w:color w:val="000000"/>
                <w:lang w:eastAsia="it-IT"/>
              </w:rPr>
            </w:pPr>
            <w:r>
              <w:rPr>
                <w:rFonts w:ascii="Arial" w:hAnsi="Arial" w:cs="Arial"/>
                <w:b/>
                <w:bCs/>
                <w:color w:val="000000"/>
                <w:lang w:eastAsia="it-IT"/>
              </w:rPr>
              <w:t>2011 e 2012</w:t>
            </w:r>
          </w:p>
          <w:p w14:paraId="4267FF7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(possono partecipare giovani che hanno compiuto i 12 anni di età) </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ABFE679"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3x25’</w:t>
            </w:r>
          </w:p>
        </w:tc>
      </w:tr>
      <w:tr w:rsidR="00F160C5" w14:paraId="141C794F" w14:textId="77777777" w:rsidTr="00F028AC">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65E04C03"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68D102C7" w14:textId="77777777" w:rsidR="00F160C5" w:rsidRDefault="00F160C5" w:rsidP="00F028AC">
            <w:pPr>
              <w:pStyle w:val="Default"/>
              <w:jc w:val="center"/>
              <w:rPr>
                <w:rFonts w:ascii="Arial" w:hAnsi="Arial" w:cs="Arial"/>
                <w:b/>
                <w:bCs/>
              </w:rPr>
            </w:pPr>
            <w:r>
              <w:rPr>
                <w:rFonts w:ascii="Arial" w:hAnsi="Arial" w:cs="Arial"/>
                <w:b/>
                <w:bCs/>
                <w:sz w:val="22"/>
              </w:rPr>
              <w:t>2012</w:t>
            </w:r>
            <w:r>
              <w:rPr>
                <w:rFonts w:ascii="Arial" w:hAnsi="Arial" w:cs="Arial"/>
                <w:b/>
                <w:bCs/>
              </w:rPr>
              <w:t xml:space="preserve"> </w:t>
            </w:r>
          </w:p>
          <w:p w14:paraId="35647784" w14:textId="77777777" w:rsidR="00F160C5" w:rsidRDefault="00F160C5" w:rsidP="00F028AC">
            <w:pPr>
              <w:adjustRightInd w:val="0"/>
              <w:jc w:val="center"/>
              <w:rPr>
                <w:rFonts w:ascii="Arial" w:hAnsi="Arial" w:cs="Arial"/>
                <w:b/>
                <w:bCs/>
                <w:color w:val="000000"/>
                <w:sz w:val="19"/>
                <w:szCs w:val="19"/>
                <w:lang w:eastAsia="it-IT"/>
              </w:rPr>
            </w:pPr>
            <w:r>
              <w:rPr>
                <w:rFonts w:ascii="Arial" w:hAnsi="Arial" w:cs="Arial"/>
                <w:b/>
                <w:bCs/>
                <w:color w:val="000000"/>
                <w:sz w:val="19"/>
                <w:szCs w:val="19"/>
                <w:lang w:eastAsia="it-IT"/>
              </w:rPr>
              <w:t>(possibilità di inserire 5 giovani che hanno compiuto i</w:t>
            </w:r>
          </w:p>
          <w:p w14:paraId="6A49DA04" w14:textId="77777777" w:rsidR="00F160C5" w:rsidRDefault="00F160C5" w:rsidP="00F028AC">
            <w:pPr>
              <w:pStyle w:val="Default"/>
              <w:jc w:val="center"/>
              <w:rPr>
                <w:rFonts w:ascii="Arial" w:hAnsi="Arial" w:cs="Arial"/>
                <w:b/>
                <w:bCs/>
                <w:sz w:val="19"/>
                <w:szCs w:val="19"/>
              </w:rPr>
            </w:pPr>
            <w:r>
              <w:rPr>
                <w:rFonts w:ascii="Arial" w:hAnsi="Arial" w:cs="Arial"/>
                <w:b/>
                <w:bCs/>
                <w:sz w:val="19"/>
                <w:szCs w:val="19"/>
              </w:rPr>
              <w:t xml:space="preserve"> 12 anni di età, nati nel 2013)</w:t>
            </w:r>
            <w:r>
              <w:rPr>
                <w:sz w:val="19"/>
                <w:szCs w:val="19"/>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2E3DCE34" w14:textId="77777777" w:rsidR="00F160C5" w:rsidRDefault="00F160C5" w:rsidP="00F028AC">
            <w:pPr>
              <w:adjustRightInd w:val="0"/>
              <w:jc w:val="center"/>
              <w:rPr>
                <w:rFonts w:ascii="Arial" w:hAnsi="Arial" w:cs="Arial"/>
                <w:b/>
                <w:bCs/>
                <w:color w:val="000000"/>
                <w:sz w:val="24"/>
                <w:szCs w:val="24"/>
                <w:lang w:eastAsia="it-IT"/>
              </w:rPr>
            </w:pPr>
            <w:r>
              <w:rPr>
                <w:rFonts w:ascii="Arial" w:hAnsi="Arial" w:cs="Arial"/>
                <w:b/>
                <w:bCs/>
                <w:color w:val="000000"/>
                <w:sz w:val="24"/>
                <w:szCs w:val="24"/>
                <w:lang w:eastAsia="it-IT"/>
              </w:rPr>
              <w:t>2x35’</w:t>
            </w:r>
          </w:p>
        </w:tc>
      </w:tr>
    </w:tbl>
    <w:p w14:paraId="31631B3B" w14:textId="77777777" w:rsidR="003B7B6A" w:rsidRDefault="003B7B6A" w:rsidP="003B7B6A">
      <w:pPr>
        <w:widowControl/>
        <w:autoSpaceDE/>
        <w:autoSpaceDN/>
        <w:rPr>
          <w:rFonts w:ascii="Arial" w:eastAsia="Calibri" w:hAnsi="Arial" w:cs="Arial"/>
          <w:b/>
          <w:sz w:val="28"/>
          <w:szCs w:val="24"/>
        </w:rPr>
      </w:pPr>
    </w:p>
    <w:p w14:paraId="42187E53" w14:textId="77777777" w:rsidR="003B7B6A" w:rsidRPr="003B7B6A" w:rsidRDefault="003B7B6A" w:rsidP="003B7B6A">
      <w:pPr>
        <w:widowControl/>
        <w:autoSpaceDE/>
        <w:autoSpaceDN/>
        <w:rPr>
          <w:rFonts w:ascii="Arial" w:eastAsia="Calibri" w:hAnsi="Arial" w:cs="Arial"/>
          <w:b/>
          <w:color w:val="17365D"/>
          <w:sz w:val="21"/>
          <w:szCs w:val="21"/>
        </w:rPr>
      </w:pPr>
      <w:r w:rsidRPr="003B7B6A">
        <w:rPr>
          <w:rFonts w:ascii="Arial" w:eastAsia="Calibri" w:hAnsi="Arial" w:cs="Arial"/>
          <w:b/>
          <w:bCs/>
          <w:color w:val="FF0000"/>
          <w:sz w:val="21"/>
          <w:szCs w:val="21"/>
        </w:rPr>
        <w:t>SCHEMA RIASSUNTIVO  “MODALITÀ DI SVOLGIMENTO ATTIVITÀ E LIMITI D’ETÀ”  – 2025/2026</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6237"/>
        <w:gridCol w:w="1885"/>
      </w:tblGrid>
      <w:tr w:rsidR="003B7B6A" w:rsidRPr="003B7B6A" w14:paraId="015B5242" w14:textId="77777777" w:rsidTr="000C18AD">
        <w:trPr>
          <w:trHeight w:val="356"/>
        </w:trPr>
        <w:tc>
          <w:tcPr>
            <w:tcW w:w="1526" w:type="dxa"/>
            <w:tcBorders>
              <w:top w:val="single" w:sz="4" w:space="0" w:color="auto"/>
              <w:left w:val="single" w:sz="4" w:space="0" w:color="auto"/>
              <w:bottom w:val="single" w:sz="4" w:space="0" w:color="auto"/>
              <w:right w:val="single" w:sz="4" w:space="0" w:color="auto"/>
            </w:tcBorders>
            <w:vAlign w:val="center"/>
            <w:hideMark/>
          </w:tcPr>
          <w:p w14:paraId="40B31277"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Categoria</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0D830AE"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Anno di nascita</w:t>
            </w:r>
          </w:p>
        </w:tc>
        <w:tc>
          <w:tcPr>
            <w:tcW w:w="1885" w:type="dxa"/>
            <w:tcBorders>
              <w:top w:val="single" w:sz="4" w:space="0" w:color="auto"/>
              <w:left w:val="single" w:sz="4" w:space="0" w:color="auto"/>
              <w:bottom w:val="single" w:sz="4" w:space="0" w:color="auto"/>
              <w:right w:val="single" w:sz="4" w:space="0" w:color="auto"/>
            </w:tcBorders>
            <w:vAlign w:val="center"/>
            <w:hideMark/>
          </w:tcPr>
          <w:p w14:paraId="70D047B1"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Tempi di gioco</w:t>
            </w:r>
          </w:p>
        </w:tc>
      </w:tr>
      <w:tr w:rsidR="003B7B6A" w:rsidRPr="003B7B6A" w14:paraId="7F5636D9"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76F525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17</w:t>
            </w:r>
          </w:p>
          <w:p w14:paraId="74B5CAEF"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Maschile</w:t>
            </w:r>
          </w:p>
          <w:p w14:paraId="7D373289"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e</w:t>
            </w:r>
          </w:p>
          <w:p w14:paraId="499AB62B"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4F4B67F6"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2009 e 2010</w:t>
            </w:r>
          </w:p>
          <w:p w14:paraId="1AE0282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14 anni di età)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247032B6" w14:textId="77777777" w:rsidR="003B7B6A" w:rsidRPr="003B7B6A" w:rsidRDefault="003B7B6A" w:rsidP="003B7B6A">
            <w:pPr>
              <w:widowControl/>
              <w:adjustRightInd w:val="0"/>
              <w:jc w:val="center"/>
              <w:rPr>
                <w:rFonts w:ascii="Arial" w:eastAsia="Calibri" w:hAnsi="Arial" w:cs="Arial"/>
                <w:color w:val="000000"/>
                <w:sz w:val="24"/>
                <w:szCs w:val="24"/>
                <w:lang w:eastAsia="it-IT"/>
              </w:rPr>
            </w:pPr>
            <w:r w:rsidRPr="003B7B6A">
              <w:rPr>
                <w:rFonts w:ascii="Arial" w:eastAsia="Calibri" w:hAnsi="Arial" w:cs="Arial"/>
                <w:b/>
                <w:bCs/>
                <w:color w:val="000000"/>
                <w:sz w:val="24"/>
                <w:szCs w:val="24"/>
                <w:lang w:eastAsia="it-IT"/>
              </w:rPr>
              <w:t>2x45’</w:t>
            </w:r>
          </w:p>
        </w:tc>
      </w:tr>
      <w:tr w:rsidR="003B7B6A" w:rsidRPr="003B7B6A" w14:paraId="7D8403E1"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29830EA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16</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3D60532"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2010</w:t>
            </w:r>
          </w:p>
          <w:p w14:paraId="6492118C"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(possono partecipare giovani che hanno compiuto i 14 anni di età)</w:t>
            </w:r>
          </w:p>
        </w:tc>
        <w:tc>
          <w:tcPr>
            <w:tcW w:w="1885" w:type="dxa"/>
            <w:tcBorders>
              <w:top w:val="single" w:sz="4" w:space="0" w:color="auto"/>
              <w:left w:val="single" w:sz="4" w:space="0" w:color="auto"/>
              <w:bottom w:val="single" w:sz="4" w:space="0" w:color="auto"/>
              <w:right w:val="single" w:sz="4" w:space="0" w:color="auto"/>
            </w:tcBorders>
            <w:vAlign w:val="center"/>
            <w:hideMark/>
          </w:tcPr>
          <w:p w14:paraId="52B8258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2x40’</w:t>
            </w:r>
          </w:p>
        </w:tc>
      </w:tr>
      <w:tr w:rsidR="003B7B6A" w:rsidRPr="003B7B6A" w14:paraId="1DF446B4"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4C95C12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1FDD18"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6971B915"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4AD652E3"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B36BCC3"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r w:rsidR="003B7B6A" w:rsidRPr="003B7B6A" w14:paraId="241375D0"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hideMark/>
          </w:tcPr>
          <w:p w14:paraId="3F493444"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15</w:t>
            </w:r>
          </w:p>
          <w:p w14:paraId="7666FC7A" w14:textId="77777777" w:rsidR="003B7B6A" w:rsidRPr="003B7B6A" w:rsidRDefault="003B7B6A" w:rsidP="003B7B6A">
            <w:pPr>
              <w:widowControl/>
              <w:adjustRightInd w:val="0"/>
              <w:jc w:val="center"/>
              <w:rPr>
                <w:rFonts w:ascii="Arial" w:eastAsia="Calibri" w:hAnsi="Arial" w:cs="Arial"/>
                <w:bCs/>
                <w:i/>
                <w:color w:val="000000"/>
                <w:sz w:val="24"/>
                <w:szCs w:val="24"/>
                <w:lang w:eastAsia="it-IT"/>
              </w:rPr>
            </w:pPr>
            <w:r w:rsidRPr="003B7B6A">
              <w:rPr>
                <w:rFonts w:ascii="Arial" w:eastAsia="Calibri" w:hAnsi="Arial" w:cs="Arial"/>
                <w:bCs/>
                <w:i/>
                <w:color w:val="000000"/>
                <w:sz w:val="24"/>
                <w:szCs w:val="24"/>
                <w:lang w:eastAsia="it-IT"/>
              </w:rPr>
              <w:t>Femminile</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7F0C41C" w14:textId="77777777" w:rsidR="003B7B6A" w:rsidRPr="003B7B6A" w:rsidRDefault="003B7B6A" w:rsidP="003B7B6A">
            <w:pPr>
              <w:widowControl/>
              <w:adjustRightInd w:val="0"/>
              <w:jc w:val="center"/>
              <w:rPr>
                <w:rFonts w:ascii="Arial" w:eastAsia="Calibri" w:hAnsi="Arial" w:cs="Arial"/>
                <w:b/>
                <w:bCs/>
                <w:color w:val="000000"/>
                <w:lang w:eastAsia="it-IT"/>
              </w:rPr>
            </w:pPr>
            <w:r w:rsidRPr="003B7B6A">
              <w:rPr>
                <w:rFonts w:ascii="Arial" w:eastAsia="Calibri" w:hAnsi="Arial" w:cs="Arial"/>
                <w:b/>
                <w:bCs/>
                <w:color w:val="000000"/>
                <w:lang w:eastAsia="it-IT"/>
              </w:rPr>
              <w:t>2011 e 2012</w:t>
            </w:r>
          </w:p>
          <w:p w14:paraId="1AA066AD"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(possono partecipare giovani che hanno compiuto i 12 anni di età) </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hideMark/>
          </w:tcPr>
          <w:p w14:paraId="168FC208"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3x25’</w:t>
            </w:r>
          </w:p>
        </w:tc>
      </w:tr>
      <w:tr w:rsidR="003B7B6A" w:rsidRPr="003B7B6A" w14:paraId="78AC91C5" w14:textId="77777777" w:rsidTr="000C18AD">
        <w:trPr>
          <w:trHeight w:val="58"/>
        </w:trPr>
        <w:tc>
          <w:tcPr>
            <w:tcW w:w="1526" w:type="dxa"/>
            <w:tcBorders>
              <w:top w:val="single" w:sz="4" w:space="0" w:color="auto"/>
              <w:left w:val="single" w:sz="4" w:space="0" w:color="auto"/>
              <w:bottom w:val="single" w:sz="4" w:space="0" w:color="auto"/>
              <w:right w:val="single" w:sz="4" w:space="0" w:color="auto"/>
            </w:tcBorders>
            <w:vAlign w:val="center"/>
          </w:tcPr>
          <w:p w14:paraId="199B7C4A"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Under 14</w:t>
            </w:r>
          </w:p>
        </w:tc>
        <w:tc>
          <w:tcPr>
            <w:tcW w:w="6237" w:type="dxa"/>
            <w:tcBorders>
              <w:top w:val="single" w:sz="4" w:space="0" w:color="auto"/>
              <w:left w:val="single" w:sz="4" w:space="0" w:color="auto"/>
              <w:bottom w:val="single" w:sz="4" w:space="0" w:color="auto"/>
              <w:right w:val="single" w:sz="4" w:space="0" w:color="auto"/>
            </w:tcBorders>
            <w:vAlign w:val="center"/>
          </w:tcPr>
          <w:p w14:paraId="7CFBE08C"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Cs w:val="24"/>
                <w:lang w:eastAsia="it-IT"/>
              </w:rPr>
              <w:t>2012</w:t>
            </w:r>
            <w:r w:rsidRPr="003B7B6A">
              <w:rPr>
                <w:rFonts w:ascii="Arial" w:eastAsia="Calibri" w:hAnsi="Arial" w:cs="Arial"/>
                <w:b/>
                <w:bCs/>
                <w:color w:val="000000"/>
                <w:sz w:val="24"/>
                <w:szCs w:val="24"/>
                <w:lang w:eastAsia="it-IT"/>
              </w:rPr>
              <w:t xml:space="preserve"> </w:t>
            </w:r>
          </w:p>
          <w:p w14:paraId="65E24781"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(possibilità di inserire 5 giovani che hanno compiuto i</w:t>
            </w:r>
          </w:p>
          <w:p w14:paraId="34DE0864" w14:textId="77777777" w:rsidR="003B7B6A" w:rsidRPr="003B7B6A" w:rsidRDefault="003B7B6A" w:rsidP="003B7B6A">
            <w:pPr>
              <w:widowControl/>
              <w:adjustRightInd w:val="0"/>
              <w:jc w:val="center"/>
              <w:rPr>
                <w:rFonts w:ascii="Arial" w:eastAsia="Calibri" w:hAnsi="Arial" w:cs="Arial"/>
                <w:b/>
                <w:bCs/>
                <w:color w:val="000000"/>
                <w:sz w:val="19"/>
                <w:szCs w:val="19"/>
                <w:lang w:eastAsia="it-IT"/>
              </w:rPr>
            </w:pPr>
            <w:r w:rsidRPr="003B7B6A">
              <w:rPr>
                <w:rFonts w:ascii="Arial" w:eastAsia="Calibri" w:hAnsi="Arial" w:cs="Arial"/>
                <w:b/>
                <w:bCs/>
                <w:color w:val="000000"/>
                <w:sz w:val="19"/>
                <w:szCs w:val="19"/>
                <w:lang w:eastAsia="it-IT"/>
              </w:rPr>
              <w:t xml:space="preserve"> 12 anni di età, nati nel 2013)</w:t>
            </w:r>
            <w:r w:rsidRPr="003B7B6A">
              <w:rPr>
                <w:rFonts w:ascii="Trebuchet MS" w:eastAsia="Calibri" w:hAnsi="Trebuchet MS" w:cs="Trebuchet MS"/>
                <w:color w:val="000000"/>
                <w:sz w:val="19"/>
                <w:szCs w:val="19"/>
                <w:lang w:eastAsia="it-IT"/>
              </w:rPr>
              <w:t xml:space="preserve"> </w:t>
            </w:r>
          </w:p>
        </w:tc>
        <w:tc>
          <w:tcPr>
            <w:tcW w:w="1885" w:type="dxa"/>
            <w:tcBorders>
              <w:top w:val="single" w:sz="4" w:space="0" w:color="auto"/>
              <w:left w:val="single" w:sz="4" w:space="0" w:color="auto"/>
              <w:bottom w:val="single" w:sz="4" w:space="0" w:color="auto"/>
              <w:right w:val="single" w:sz="4" w:space="0" w:color="auto"/>
            </w:tcBorders>
            <w:vAlign w:val="center"/>
          </w:tcPr>
          <w:p w14:paraId="44F4A6B7" w14:textId="77777777" w:rsidR="003B7B6A" w:rsidRPr="003B7B6A" w:rsidRDefault="003B7B6A" w:rsidP="003B7B6A">
            <w:pPr>
              <w:widowControl/>
              <w:adjustRightInd w:val="0"/>
              <w:jc w:val="center"/>
              <w:rPr>
                <w:rFonts w:ascii="Arial" w:eastAsia="Calibri" w:hAnsi="Arial" w:cs="Arial"/>
                <w:b/>
                <w:bCs/>
                <w:color w:val="000000"/>
                <w:sz w:val="24"/>
                <w:szCs w:val="24"/>
                <w:lang w:eastAsia="it-IT"/>
              </w:rPr>
            </w:pPr>
            <w:r w:rsidRPr="003B7B6A">
              <w:rPr>
                <w:rFonts w:ascii="Arial" w:eastAsia="Calibri" w:hAnsi="Arial" w:cs="Arial"/>
                <w:b/>
                <w:bCs/>
                <w:color w:val="000000"/>
                <w:sz w:val="24"/>
                <w:szCs w:val="24"/>
                <w:lang w:eastAsia="it-IT"/>
              </w:rPr>
              <w:t>2x35’</w:t>
            </w:r>
          </w:p>
        </w:tc>
      </w:tr>
    </w:tbl>
    <w:p w14:paraId="2680D48D" w14:textId="77777777" w:rsidR="006F7362" w:rsidRPr="006F7362" w:rsidRDefault="006F7362" w:rsidP="006F7362">
      <w:pPr>
        <w:widowControl/>
        <w:autoSpaceDE/>
        <w:autoSpaceDN/>
        <w:rPr>
          <w:rFonts w:ascii="Arial" w:eastAsia="Calibri" w:hAnsi="Arial" w:cs="Arial"/>
          <w:b/>
          <w:sz w:val="36"/>
          <w:szCs w:val="44"/>
          <w:lang w:eastAsia="it-IT"/>
        </w:rPr>
      </w:pPr>
    </w:p>
    <w:p w14:paraId="5C27472D" w14:textId="77777777" w:rsidR="007F35FF" w:rsidRPr="00A60052" w:rsidRDefault="007F35FF" w:rsidP="007F35FF">
      <w:pPr>
        <w:rPr>
          <w:rFonts w:ascii="Arial" w:hAnsi="Arial" w:cs="Arial"/>
          <w:b/>
          <w:color w:val="000000"/>
          <w:sz w:val="28"/>
          <w:szCs w:val="24"/>
        </w:rPr>
      </w:pPr>
      <w:r w:rsidRPr="00A60052">
        <w:rPr>
          <w:rFonts w:ascii="Arial" w:hAnsi="Arial" w:cs="Arial"/>
          <w:b/>
          <w:sz w:val="32"/>
          <w:szCs w:val="36"/>
          <w:u w:val="single"/>
        </w:rPr>
        <w:t>CAMPIONATI GIOVANILI – Società “Fuori Classifica”</w:t>
      </w:r>
    </w:p>
    <w:p w14:paraId="69E27518" w14:textId="77777777" w:rsidR="007F35FF" w:rsidRDefault="007F35FF" w:rsidP="007F35FF">
      <w:pPr>
        <w:jc w:val="both"/>
      </w:pPr>
      <w:r w:rsidRPr="00985271">
        <w:rPr>
          <w:rFonts w:ascii="Arial" w:hAnsi="Arial" w:cs="Arial"/>
          <w:color w:val="000000"/>
          <w:sz w:val="24"/>
          <w:szCs w:val="24"/>
        </w:rPr>
        <w:t>Il Comitato Regionale</w:t>
      </w:r>
      <w:r>
        <w:rPr>
          <w:rFonts w:ascii="Arial" w:hAnsi="Arial" w:cs="Arial"/>
          <w:b/>
          <w:color w:val="000000"/>
          <w:sz w:val="24"/>
          <w:szCs w:val="24"/>
        </w:rPr>
        <w:t xml:space="preserve"> </w:t>
      </w:r>
      <w:r>
        <w:rPr>
          <w:rFonts w:ascii="Arial" w:hAnsi="Arial" w:cs="Arial"/>
          <w:color w:val="000000"/>
          <w:sz w:val="24"/>
          <w:szCs w:val="24"/>
        </w:rPr>
        <w:t xml:space="preserve">fa presente che, </w:t>
      </w:r>
      <w:r>
        <w:rPr>
          <w:rFonts w:ascii="Arial" w:hAnsi="Arial" w:cs="Arial"/>
          <w:b/>
          <w:color w:val="000000"/>
          <w:sz w:val="24"/>
          <w:szCs w:val="24"/>
        </w:rPr>
        <w:t>le Società partecipanti all’Attività Giovanile Regionale Under 15 e Under 17, in caso di iscrizione ad attività Provinciale Under 15 e Under 17</w:t>
      </w:r>
      <w:r>
        <w:rPr>
          <w:rFonts w:ascii="Arial" w:hAnsi="Arial" w:cs="Arial"/>
          <w:color w:val="000000"/>
          <w:sz w:val="24"/>
          <w:szCs w:val="24"/>
        </w:rPr>
        <w:t xml:space="preserve">, saranno considerate </w:t>
      </w:r>
      <w:r>
        <w:rPr>
          <w:rFonts w:ascii="Arial" w:hAnsi="Arial" w:cs="Arial"/>
          <w:b/>
          <w:color w:val="000000"/>
          <w:sz w:val="24"/>
          <w:szCs w:val="24"/>
        </w:rPr>
        <w:t>“Fuori Classifica”</w:t>
      </w:r>
      <w:r>
        <w:rPr>
          <w:rFonts w:ascii="Arial" w:hAnsi="Arial" w:cs="Arial"/>
          <w:color w:val="000000"/>
          <w:sz w:val="24"/>
          <w:szCs w:val="24"/>
        </w:rPr>
        <w:t xml:space="preserve"> a tutti gli effetti.</w:t>
      </w:r>
    </w:p>
    <w:p w14:paraId="54EE76E3" w14:textId="77777777" w:rsidR="007319FF" w:rsidRDefault="007319FF" w:rsidP="008461C5">
      <w:pPr>
        <w:jc w:val="both"/>
        <w:rPr>
          <w:rFonts w:ascii="Arial" w:hAnsi="Arial" w:cs="Arial"/>
        </w:rPr>
      </w:pPr>
    </w:p>
    <w:p w14:paraId="4AE37B13" w14:textId="77777777" w:rsidR="008A13C9" w:rsidRDefault="008A13C9" w:rsidP="008461C5">
      <w:pPr>
        <w:jc w:val="both"/>
        <w:rPr>
          <w:rFonts w:ascii="Arial" w:hAnsi="Arial" w:cs="Arial"/>
        </w:rPr>
      </w:pPr>
    </w:p>
    <w:p w14:paraId="45A57F5D" w14:textId="77777777" w:rsidR="008A13C9" w:rsidRDefault="008A13C9" w:rsidP="008461C5">
      <w:pPr>
        <w:jc w:val="both"/>
        <w:rPr>
          <w:rFonts w:ascii="Arial" w:hAnsi="Arial" w:cs="Arial"/>
        </w:rPr>
      </w:pPr>
    </w:p>
    <w:p w14:paraId="0A613F35" w14:textId="77777777" w:rsidR="008A13C9" w:rsidRDefault="008A13C9" w:rsidP="008461C5">
      <w:pPr>
        <w:jc w:val="both"/>
        <w:rPr>
          <w:rFonts w:ascii="Arial" w:hAnsi="Arial" w:cs="Arial"/>
        </w:rPr>
      </w:pPr>
    </w:p>
    <w:p w14:paraId="775C05E4" w14:textId="77777777" w:rsidR="008A13C9" w:rsidRDefault="008A13C9" w:rsidP="008461C5">
      <w:pPr>
        <w:jc w:val="both"/>
        <w:rPr>
          <w:rFonts w:ascii="Arial" w:hAnsi="Arial" w:cs="Arial"/>
        </w:rPr>
      </w:pPr>
    </w:p>
    <w:p w14:paraId="5E528757" w14:textId="77777777" w:rsidR="008A13C9" w:rsidRDefault="008A13C9" w:rsidP="008461C5">
      <w:pPr>
        <w:jc w:val="both"/>
        <w:rPr>
          <w:rFonts w:ascii="Arial" w:hAnsi="Arial" w:cs="Arial"/>
        </w:rPr>
      </w:pPr>
    </w:p>
    <w:p w14:paraId="480A4CF0" w14:textId="6070686E" w:rsidR="00B87077" w:rsidRDefault="00B87077" w:rsidP="008461C5">
      <w:pPr>
        <w:jc w:val="both"/>
        <w:rPr>
          <w:rFonts w:ascii="Arial" w:hAnsi="Arial" w:cs="Arial"/>
          <w:sz w:val="6"/>
          <w:szCs w:val="6"/>
        </w:rPr>
      </w:pPr>
    </w:p>
    <w:p w14:paraId="23EE9571" w14:textId="488BF9B9"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COMUNICAZIONI DELLA DELEGAZIONE PROVINCIALE</w:t>
      </w:r>
    </w:p>
    <w:p w14:paraId="5C49E67D" w14:textId="1CFCA910" w:rsidR="00E74FCE" w:rsidRDefault="00E74FCE" w:rsidP="00E74FCE">
      <w:pPr>
        <w:pStyle w:val="Corpotesto"/>
        <w:ind w:left="95"/>
        <w:rPr>
          <w:sz w:val="8"/>
          <w:szCs w:val="10"/>
        </w:rPr>
      </w:pPr>
    </w:p>
    <w:p w14:paraId="4B02DD58" w14:textId="77777777" w:rsidR="00A967C0" w:rsidRDefault="00A967C0" w:rsidP="00E74FCE">
      <w:pPr>
        <w:pStyle w:val="Corpotesto"/>
        <w:ind w:left="95"/>
        <w:rPr>
          <w:sz w:val="8"/>
          <w:szCs w:val="10"/>
        </w:rPr>
      </w:pPr>
    </w:p>
    <w:p w14:paraId="65862730" w14:textId="14A3EBA7" w:rsidR="0082318B" w:rsidRPr="00481DD3" w:rsidRDefault="0082318B" w:rsidP="0082318B">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bookmarkStart w:id="2" w:name="_Hlk184973339"/>
      <w:r>
        <w:rPr>
          <w:rFonts w:ascii="Arial" w:eastAsia="Times New Roman" w:hAnsi="Arial" w:cs="Arial"/>
          <w:b/>
          <w:iCs/>
          <w:color w:val="17365D"/>
          <w:sz w:val="28"/>
          <w:szCs w:val="28"/>
          <w:lang w:eastAsia="it-IT"/>
        </w:rPr>
        <w:t xml:space="preserve">                </w:t>
      </w:r>
      <w:r w:rsidR="00D74E4D">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9277AB">
        <w:rPr>
          <w:rFonts w:ascii="Arial" w:eastAsia="Times New Roman" w:hAnsi="Arial" w:cs="Arial"/>
          <w:b/>
          <w:iCs/>
          <w:color w:val="17365D"/>
          <w:sz w:val="28"/>
          <w:szCs w:val="28"/>
          <w:lang w:eastAsia="it-IT"/>
        </w:rPr>
        <w:t>1</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ORARI DI RICEVIMENTO UFFICI DELEGAZIONE</w:t>
      </w:r>
    </w:p>
    <w:p w14:paraId="48FEEC31" w14:textId="12E7E699" w:rsidR="00E74FCE" w:rsidRPr="00E45E3D" w:rsidRDefault="00E74FCE" w:rsidP="00E74FCE">
      <w:pPr>
        <w:pStyle w:val="Corpotesto"/>
        <w:ind w:left="95"/>
        <w:rPr>
          <w:sz w:val="12"/>
          <w:szCs w:val="14"/>
        </w:rPr>
      </w:pPr>
    </w:p>
    <w:p w14:paraId="09413CF6" w14:textId="77777777" w:rsidR="00E74FCE" w:rsidRDefault="00E74FCE" w:rsidP="00AE47F9">
      <w:pPr>
        <w:spacing w:before="93"/>
        <w:rPr>
          <w:sz w:val="24"/>
        </w:rPr>
      </w:pPr>
      <w:r>
        <w:rPr>
          <w:sz w:val="24"/>
        </w:rPr>
        <w:t>Si</w:t>
      </w:r>
      <w:r>
        <w:rPr>
          <w:spacing w:val="-2"/>
          <w:sz w:val="24"/>
        </w:rPr>
        <w:t xml:space="preserve"> </w:t>
      </w:r>
      <w:r>
        <w:rPr>
          <w:sz w:val="24"/>
        </w:rPr>
        <w:t>comunicano,</w:t>
      </w:r>
      <w:r>
        <w:rPr>
          <w:spacing w:val="-3"/>
          <w:sz w:val="24"/>
        </w:rPr>
        <w:t xml:space="preserve"> </w:t>
      </w:r>
      <w:r>
        <w:rPr>
          <w:sz w:val="24"/>
        </w:rPr>
        <w:t>di</w:t>
      </w:r>
      <w:r>
        <w:rPr>
          <w:spacing w:val="-2"/>
          <w:sz w:val="24"/>
        </w:rPr>
        <w:t xml:space="preserve"> </w:t>
      </w:r>
      <w:r>
        <w:rPr>
          <w:sz w:val="24"/>
        </w:rPr>
        <w:t>seguito, gli</w:t>
      </w:r>
      <w:r>
        <w:rPr>
          <w:spacing w:val="-3"/>
          <w:sz w:val="24"/>
        </w:rPr>
        <w:t xml:space="preserve"> </w:t>
      </w:r>
      <w:r>
        <w:rPr>
          <w:sz w:val="24"/>
        </w:rPr>
        <w:t>orari</w:t>
      </w:r>
      <w:r>
        <w:rPr>
          <w:spacing w:val="-2"/>
          <w:sz w:val="24"/>
        </w:rPr>
        <w:t xml:space="preserve"> </w:t>
      </w:r>
      <w:r>
        <w:rPr>
          <w:sz w:val="24"/>
        </w:rPr>
        <w:t>di</w:t>
      </w:r>
      <w:r>
        <w:rPr>
          <w:spacing w:val="-1"/>
          <w:sz w:val="24"/>
        </w:rPr>
        <w:t xml:space="preserve"> </w:t>
      </w:r>
      <w:r>
        <w:rPr>
          <w:sz w:val="24"/>
        </w:rPr>
        <w:t>ricevimento</w:t>
      </w:r>
      <w:r>
        <w:rPr>
          <w:spacing w:val="-3"/>
          <w:sz w:val="24"/>
        </w:rPr>
        <w:t xml:space="preserve"> </w:t>
      </w:r>
      <w:r>
        <w:rPr>
          <w:sz w:val="24"/>
        </w:rPr>
        <w:t>degli</w:t>
      </w:r>
      <w:r>
        <w:rPr>
          <w:spacing w:val="-2"/>
          <w:sz w:val="24"/>
        </w:rPr>
        <w:t xml:space="preserve"> </w:t>
      </w:r>
      <w:r>
        <w:rPr>
          <w:sz w:val="24"/>
        </w:rPr>
        <w:t>uffici</w:t>
      </w:r>
      <w:r>
        <w:rPr>
          <w:spacing w:val="-3"/>
          <w:sz w:val="24"/>
        </w:rPr>
        <w:t xml:space="preserve"> </w:t>
      </w:r>
      <w:r>
        <w:rPr>
          <w:sz w:val="24"/>
        </w:rPr>
        <w:t>della</w:t>
      </w:r>
      <w:r>
        <w:rPr>
          <w:spacing w:val="-1"/>
          <w:sz w:val="24"/>
        </w:rPr>
        <w:t xml:space="preserve"> </w:t>
      </w:r>
      <w:r>
        <w:rPr>
          <w:sz w:val="24"/>
        </w:rPr>
        <w:t>Delegazione</w:t>
      </w:r>
      <w:r>
        <w:rPr>
          <w:spacing w:val="-3"/>
          <w:sz w:val="24"/>
        </w:rPr>
        <w:t xml:space="preserve"> </w:t>
      </w:r>
      <w:r>
        <w:rPr>
          <w:sz w:val="24"/>
        </w:rPr>
        <w:t>di</w:t>
      </w:r>
      <w:r>
        <w:rPr>
          <w:spacing w:val="-2"/>
          <w:sz w:val="24"/>
        </w:rPr>
        <w:t xml:space="preserve"> </w:t>
      </w:r>
      <w:r>
        <w:rPr>
          <w:sz w:val="24"/>
        </w:rPr>
        <w:t>Enna:</w:t>
      </w:r>
    </w:p>
    <w:p w14:paraId="26CC598C" w14:textId="43438BA5" w:rsidR="00E74FCE" w:rsidRDefault="00E74FCE" w:rsidP="00E74FCE">
      <w:pPr>
        <w:pStyle w:val="Corpotesto"/>
        <w:spacing w:before="8" w:after="1"/>
        <w:rPr>
          <w:sz w:val="12"/>
        </w:rPr>
      </w:pPr>
    </w:p>
    <w:tbl>
      <w:tblPr>
        <w:tblStyle w:val="Grigliatabella"/>
        <w:tblW w:w="0" w:type="auto"/>
        <w:tblLook w:val="04A0" w:firstRow="1" w:lastRow="0" w:firstColumn="1" w:lastColumn="0" w:noHBand="0" w:noVBand="1"/>
      </w:tblPr>
      <w:tblGrid>
        <w:gridCol w:w="3353"/>
        <w:gridCol w:w="3353"/>
        <w:gridCol w:w="3354"/>
      </w:tblGrid>
      <w:tr w:rsidR="003770E5" w14:paraId="45F81342" w14:textId="77777777" w:rsidTr="003770E5">
        <w:tc>
          <w:tcPr>
            <w:tcW w:w="3353" w:type="dxa"/>
          </w:tcPr>
          <w:p w14:paraId="5219442C" w14:textId="751A147A" w:rsidR="003770E5" w:rsidRPr="003770E5" w:rsidRDefault="003770E5" w:rsidP="003770E5">
            <w:pPr>
              <w:adjustRightInd w:val="0"/>
              <w:jc w:val="both"/>
              <w:rPr>
                <w:b/>
                <w:sz w:val="24"/>
              </w:rPr>
            </w:pPr>
            <w:r w:rsidRPr="003770E5">
              <w:rPr>
                <w:b/>
                <w:sz w:val="24"/>
              </w:rPr>
              <w:t>GIORNI</w:t>
            </w:r>
          </w:p>
        </w:tc>
        <w:tc>
          <w:tcPr>
            <w:tcW w:w="3353" w:type="dxa"/>
          </w:tcPr>
          <w:p w14:paraId="2E593F60" w14:textId="402B26EB" w:rsidR="003770E5" w:rsidRPr="003770E5" w:rsidRDefault="003770E5" w:rsidP="003770E5">
            <w:pPr>
              <w:adjustRightInd w:val="0"/>
              <w:jc w:val="both"/>
              <w:rPr>
                <w:b/>
                <w:sz w:val="24"/>
              </w:rPr>
            </w:pPr>
            <w:r w:rsidRPr="003770E5">
              <w:rPr>
                <w:b/>
                <w:sz w:val="24"/>
              </w:rPr>
              <w:t xml:space="preserve">ORARIO </w:t>
            </w:r>
          </w:p>
        </w:tc>
        <w:tc>
          <w:tcPr>
            <w:tcW w:w="3354" w:type="dxa"/>
          </w:tcPr>
          <w:p w14:paraId="30E1153A" w14:textId="5280CBF4" w:rsidR="003770E5" w:rsidRPr="003770E5" w:rsidRDefault="003770E5" w:rsidP="003770E5">
            <w:pPr>
              <w:adjustRightInd w:val="0"/>
              <w:jc w:val="both"/>
              <w:rPr>
                <w:b/>
                <w:sz w:val="24"/>
              </w:rPr>
            </w:pPr>
            <w:r w:rsidRPr="003770E5">
              <w:rPr>
                <w:b/>
                <w:sz w:val="24"/>
              </w:rPr>
              <w:t xml:space="preserve">ORARIO </w:t>
            </w:r>
          </w:p>
        </w:tc>
      </w:tr>
      <w:bookmarkEnd w:id="2"/>
      <w:tr w:rsidR="003770E5" w14:paraId="2796D4E0" w14:textId="77777777" w:rsidTr="003770E5">
        <w:tc>
          <w:tcPr>
            <w:tcW w:w="3353" w:type="dxa"/>
          </w:tcPr>
          <w:p w14:paraId="7CB621FD" w14:textId="48A0ED6D" w:rsidR="003770E5" w:rsidRDefault="003770E5" w:rsidP="003770E5">
            <w:pPr>
              <w:adjustRightInd w:val="0"/>
              <w:jc w:val="both"/>
              <w:rPr>
                <w:sz w:val="24"/>
              </w:rPr>
            </w:pPr>
            <w:r>
              <w:rPr>
                <w:b/>
                <w:sz w:val="24"/>
              </w:rPr>
              <w:t>Lunedì</w:t>
            </w:r>
          </w:p>
        </w:tc>
        <w:tc>
          <w:tcPr>
            <w:tcW w:w="3353" w:type="dxa"/>
          </w:tcPr>
          <w:p w14:paraId="7242EE74" w14:textId="09623D84" w:rsidR="003770E5" w:rsidRDefault="003770E5" w:rsidP="003770E5">
            <w:pPr>
              <w:adjustRightInd w:val="0"/>
              <w:jc w:val="both"/>
              <w:rPr>
                <w:sz w:val="24"/>
              </w:rPr>
            </w:pPr>
            <w:r>
              <w:rPr>
                <w:sz w:val="24"/>
              </w:rPr>
              <w:t>09:00-12:30</w:t>
            </w:r>
          </w:p>
        </w:tc>
        <w:tc>
          <w:tcPr>
            <w:tcW w:w="3354" w:type="dxa"/>
          </w:tcPr>
          <w:p w14:paraId="0CC2C89D" w14:textId="1A2BD550" w:rsidR="003770E5" w:rsidRDefault="003770E5" w:rsidP="003770E5">
            <w:pPr>
              <w:adjustRightInd w:val="0"/>
              <w:jc w:val="both"/>
              <w:rPr>
                <w:sz w:val="24"/>
              </w:rPr>
            </w:pPr>
            <w:r>
              <w:rPr>
                <w:sz w:val="24"/>
              </w:rPr>
              <w:t>13:30-15:00</w:t>
            </w:r>
          </w:p>
        </w:tc>
      </w:tr>
      <w:tr w:rsidR="003770E5" w14:paraId="4B2CD3A4" w14:textId="77777777" w:rsidTr="003770E5">
        <w:tc>
          <w:tcPr>
            <w:tcW w:w="3353" w:type="dxa"/>
          </w:tcPr>
          <w:p w14:paraId="607164CC" w14:textId="60C13CE5" w:rsidR="003770E5" w:rsidRDefault="003770E5" w:rsidP="003770E5">
            <w:pPr>
              <w:adjustRightInd w:val="0"/>
              <w:jc w:val="both"/>
              <w:rPr>
                <w:sz w:val="24"/>
              </w:rPr>
            </w:pPr>
            <w:r>
              <w:rPr>
                <w:b/>
                <w:sz w:val="24"/>
              </w:rPr>
              <w:t>Martedì</w:t>
            </w:r>
          </w:p>
        </w:tc>
        <w:tc>
          <w:tcPr>
            <w:tcW w:w="3353" w:type="dxa"/>
          </w:tcPr>
          <w:p w14:paraId="7934D4A0" w14:textId="18DEB8BD" w:rsidR="003770E5" w:rsidRDefault="003770E5" w:rsidP="003770E5">
            <w:pPr>
              <w:adjustRightInd w:val="0"/>
              <w:jc w:val="both"/>
              <w:rPr>
                <w:sz w:val="24"/>
              </w:rPr>
            </w:pPr>
            <w:r>
              <w:rPr>
                <w:sz w:val="24"/>
              </w:rPr>
              <w:t>11:00-13:00</w:t>
            </w:r>
          </w:p>
        </w:tc>
        <w:tc>
          <w:tcPr>
            <w:tcW w:w="3354" w:type="dxa"/>
          </w:tcPr>
          <w:p w14:paraId="7ACDFB41" w14:textId="1EA3277F" w:rsidR="003770E5" w:rsidRDefault="003770E5" w:rsidP="003770E5">
            <w:pPr>
              <w:adjustRightInd w:val="0"/>
              <w:jc w:val="both"/>
              <w:rPr>
                <w:sz w:val="24"/>
              </w:rPr>
            </w:pPr>
            <w:r>
              <w:rPr>
                <w:sz w:val="24"/>
              </w:rPr>
              <w:t>16:00-17:00</w:t>
            </w:r>
          </w:p>
        </w:tc>
      </w:tr>
      <w:tr w:rsidR="003770E5" w14:paraId="7E1B608B" w14:textId="77777777" w:rsidTr="003770E5">
        <w:tc>
          <w:tcPr>
            <w:tcW w:w="3353" w:type="dxa"/>
          </w:tcPr>
          <w:p w14:paraId="11C00B21" w14:textId="704A1646" w:rsidR="003770E5" w:rsidRDefault="003770E5" w:rsidP="003770E5">
            <w:pPr>
              <w:adjustRightInd w:val="0"/>
              <w:jc w:val="both"/>
              <w:rPr>
                <w:sz w:val="24"/>
              </w:rPr>
            </w:pPr>
            <w:r>
              <w:rPr>
                <w:b/>
                <w:sz w:val="24"/>
              </w:rPr>
              <w:t>Mercoledì</w:t>
            </w:r>
          </w:p>
        </w:tc>
        <w:tc>
          <w:tcPr>
            <w:tcW w:w="3353" w:type="dxa"/>
          </w:tcPr>
          <w:p w14:paraId="0F77AE95" w14:textId="3361DE96" w:rsidR="003770E5" w:rsidRDefault="003770E5" w:rsidP="003770E5">
            <w:pPr>
              <w:adjustRightInd w:val="0"/>
              <w:jc w:val="both"/>
              <w:rPr>
                <w:sz w:val="24"/>
              </w:rPr>
            </w:pPr>
            <w:r>
              <w:rPr>
                <w:sz w:val="24"/>
              </w:rPr>
              <w:t>11:00-13:00</w:t>
            </w:r>
          </w:p>
        </w:tc>
        <w:tc>
          <w:tcPr>
            <w:tcW w:w="3354" w:type="dxa"/>
          </w:tcPr>
          <w:p w14:paraId="7D714971" w14:textId="742EE6E9" w:rsidR="003770E5" w:rsidRDefault="003770E5" w:rsidP="003770E5">
            <w:pPr>
              <w:adjustRightInd w:val="0"/>
              <w:jc w:val="both"/>
              <w:rPr>
                <w:sz w:val="24"/>
              </w:rPr>
            </w:pPr>
            <w:r>
              <w:rPr>
                <w:sz w:val="24"/>
              </w:rPr>
              <w:t>Chiusura</w:t>
            </w:r>
          </w:p>
        </w:tc>
      </w:tr>
      <w:tr w:rsidR="003770E5" w14:paraId="0030667C" w14:textId="77777777" w:rsidTr="003770E5">
        <w:tc>
          <w:tcPr>
            <w:tcW w:w="3353" w:type="dxa"/>
          </w:tcPr>
          <w:p w14:paraId="7B53B54B" w14:textId="654569A6" w:rsidR="003770E5" w:rsidRDefault="003770E5" w:rsidP="003770E5">
            <w:pPr>
              <w:adjustRightInd w:val="0"/>
              <w:jc w:val="both"/>
              <w:rPr>
                <w:sz w:val="24"/>
              </w:rPr>
            </w:pPr>
            <w:r>
              <w:rPr>
                <w:b/>
                <w:sz w:val="24"/>
              </w:rPr>
              <w:t>Giovedì</w:t>
            </w:r>
          </w:p>
        </w:tc>
        <w:tc>
          <w:tcPr>
            <w:tcW w:w="3353" w:type="dxa"/>
          </w:tcPr>
          <w:p w14:paraId="555F07BD" w14:textId="4CA4F59C" w:rsidR="003770E5" w:rsidRDefault="003770E5" w:rsidP="003770E5">
            <w:pPr>
              <w:adjustRightInd w:val="0"/>
              <w:jc w:val="both"/>
              <w:rPr>
                <w:sz w:val="24"/>
              </w:rPr>
            </w:pPr>
            <w:r>
              <w:rPr>
                <w:sz w:val="24"/>
              </w:rPr>
              <w:t>09:00-12:30</w:t>
            </w:r>
          </w:p>
        </w:tc>
        <w:tc>
          <w:tcPr>
            <w:tcW w:w="3354" w:type="dxa"/>
          </w:tcPr>
          <w:p w14:paraId="39B8C37D" w14:textId="465D6631" w:rsidR="003770E5" w:rsidRDefault="003770E5" w:rsidP="003770E5">
            <w:pPr>
              <w:adjustRightInd w:val="0"/>
              <w:jc w:val="both"/>
              <w:rPr>
                <w:sz w:val="24"/>
              </w:rPr>
            </w:pPr>
            <w:r>
              <w:rPr>
                <w:sz w:val="24"/>
              </w:rPr>
              <w:t>13:30-15:00</w:t>
            </w:r>
          </w:p>
        </w:tc>
      </w:tr>
      <w:tr w:rsidR="003770E5" w14:paraId="6F318EB4" w14:textId="77777777" w:rsidTr="003770E5">
        <w:tc>
          <w:tcPr>
            <w:tcW w:w="3353" w:type="dxa"/>
          </w:tcPr>
          <w:p w14:paraId="5BD84EE1" w14:textId="32F2E6A3" w:rsidR="003770E5" w:rsidRDefault="003770E5" w:rsidP="003770E5">
            <w:pPr>
              <w:adjustRightInd w:val="0"/>
              <w:jc w:val="both"/>
              <w:rPr>
                <w:sz w:val="24"/>
              </w:rPr>
            </w:pPr>
            <w:r>
              <w:rPr>
                <w:b/>
                <w:sz w:val="24"/>
              </w:rPr>
              <w:t>Venerdì</w:t>
            </w:r>
          </w:p>
        </w:tc>
        <w:tc>
          <w:tcPr>
            <w:tcW w:w="3353" w:type="dxa"/>
          </w:tcPr>
          <w:p w14:paraId="1456F18C" w14:textId="6F6F48B2" w:rsidR="003770E5" w:rsidRDefault="003770E5" w:rsidP="003770E5">
            <w:pPr>
              <w:adjustRightInd w:val="0"/>
              <w:jc w:val="both"/>
              <w:rPr>
                <w:sz w:val="24"/>
              </w:rPr>
            </w:pPr>
            <w:r>
              <w:rPr>
                <w:sz w:val="24"/>
              </w:rPr>
              <w:t>09:00-12:30</w:t>
            </w:r>
          </w:p>
        </w:tc>
        <w:tc>
          <w:tcPr>
            <w:tcW w:w="3354" w:type="dxa"/>
          </w:tcPr>
          <w:p w14:paraId="667D479F" w14:textId="08262EDC" w:rsidR="003770E5" w:rsidRDefault="003770E5" w:rsidP="003770E5">
            <w:pPr>
              <w:adjustRightInd w:val="0"/>
              <w:jc w:val="both"/>
              <w:rPr>
                <w:sz w:val="24"/>
              </w:rPr>
            </w:pPr>
            <w:r>
              <w:rPr>
                <w:sz w:val="24"/>
              </w:rPr>
              <w:t>13:30-15:00</w:t>
            </w:r>
          </w:p>
        </w:tc>
      </w:tr>
      <w:tr w:rsidR="003770E5" w14:paraId="664C02DC" w14:textId="77777777" w:rsidTr="003770E5">
        <w:tc>
          <w:tcPr>
            <w:tcW w:w="3353" w:type="dxa"/>
          </w:tcPr>
          <w:p w14:paraId="732320A2" w14:textId="2B86D32F" w:rsidR="003770E5" w:rsidRDefault="003770E5" w:rsidP="003770E5">
            <w:pPr>
              <w:adjustRightInd w:val="0"/>
              <w:jc w:val="both"/>
              <w:rPr>
                <w:sz w:val="24"/>
              </w:rPr>
            </w:pPr>
            <w:r>
              <w:rPr>
                <w:b/>
                <w:sz w:val="24"/>
              </w:rPr>
              <w:t>Sabato</w:t>
            </w:r>
          </w:p>
        </w:tc>
        <w:tc>
          <w:tcPr>
            <w:tcW w:w="3353" w:type="dxa"/>
          </w:tcPr>
          <w:p w14:paraId="25A7E2DC" w14:textId="782F30BF" w:rsidR="003770E5" w:rsidRDefault="003770E5" w:rsidP="003770E5">
            <w:pPr>
              <w:adjustRightInd w:val="0"/>
              <w:jc w:val="both"/>
              <w:rPr>
                <w:sz w:val="24"/>
              </w:rPr>
            </w:pPr>
            <w:r>
              <w:rPr>
                <w:sz w:val="24"/>
              </w:rPr>
              <w:t>Chiusura</w:t>
            </w:r>
          </w:p>
        </w:tc>
        <w:tc>
          <w:tcPr>
            <w:tcW w:w="3354" w:type="dxa"/>
          </w:tcPr>
          <w:p w14:paraId="34B6DD13" w14:textId="456DFCDB" w:rsidR="003770E5" w:rsidRDefault="003770E5" w:rsidP="003770E5">
            <w:pPr>
              <w:adjustRightInd w:val="0"/>
              <w:jc w:val="both"/>
              <w:rPr>
                <w:sz w:val="24"/>
              </w:rPr>
            </w:pPr>
            <w:r>
              <w:rPr>
                <w:sz w:val="24"/>
              </w:rPr>
              <w:t>Chiusura</w:t>
            </w:r>
          </w:p>
        </w:tc>
      </w:tr>
    </w:tbl>
    <w:p w14:paraId="52810AE9" w14:textId="77777777" w:rsidR="007E0093" w:rsidRDefault="007E0093" w:rsidP="007A3918">
      <w:pPr>
        <w:adjustRightInd w:val="0"/>
        <w:jc w:val="both"/>
        <w:rPr>
          <w:rFonts w:ascii="Arial" w:eastAsia="Times New Roman" w:hAnsi="Arial" w:cs="Arial"/>
          <w:b/>
          <w:iCs/>
          <w:color w:val="EE0000"/>
          <w:sz w:val="24"/>
          <w:szCs w:val="28"/>
          <w:u w:val="single"/>
          <w:lang w:eastAsia="it-IT"/>
        </w:rPr>
      </w:pPr>
    </w:p>
    <w:p w14:paraId="759A2A0B" w14:textId="1E04B883"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2</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RICHIESTE DI INFORMAZIONI AGLI UFFICI DELLA DELEGAZIONE</w:t>
      </w:r>
    </w:p>
    <w:p w14:paraId="364BEC8C" w14:textId="77777777" w:rsidR="00667104" w:rsidRPr="00E45E3D" w:rsidRDefault="00667104" w:rsidP="00667104">
      <w:pPr>
        <w:pStyle w:val="Corpotesto"/>
        <w:ind w:left="95"/>
        <w:rPr>
          <w:sz w:val="12"/>
          <w:szCs w:val="14"/>
        </w:rPr>
      </w:pPr>
    </w:p>
    <w:p w14:paraId="440B2F6E" w14:textId="77777777" w:rsidR="00667104" w:rsidRDefault="00667104" w:rsidP="001C27DE">
      <w:pPr>
        <w:spacing w:before="108"/>
        <w:ind w:right="215"/>
        <w:jc w:val="both"/>
        <w:rPr>
          <w:sz w:val="24"/>
        </w:rPr>
      </w:pPr>
      <w:r>
        <w:rPr>
          <w:sz w:val="24"/>
        </w:rPr>
        <w:t>Questa</w:t>
      </w:r>
      <w:r>
        <w:rPr>
          <w:spacing w:val="-15"/>
          <w:sz w:val="24"/>
        </w:rPr>
        <w:t xml:space="preserve"> </w:t>
      </w:r>
      <w:r>
        <w:rPr>
          <w:sz w:val="24"/>
        </w:rPr>
        <w:t>Delegazione</w:t>
      </w:r>
      <w:r>
        <w:rPr>
          <w:spacing w:val="-14"/>
          <w:sz w:val="24"/>
        </w:rPr>
        <w:t xml:space="preserve"> </w:t>
      </w:r>
      <w:r>
        <w:rPr>
          <w:sz w:val="24"/>
        </w:rPr>
        <w:t>ritiene</w:t>
      </w:r>
      <w:r>
        <w:rPr>
          <w:spacing w:val="-15"/>
          <w:sz w:val="24"/>
        </w:rPr>
        <w:t xml:space="preserve"> </w:t>
      </w:r>
      <w:r>
        <w:rPr>
          <w:sz w:val="24"/>
        </w:rPr>
        <w:t>opportuno</w:t>
      </w:r>
      <w:r>
        <w:rPr>
          <w:spacing w:val="-11"/>
          <w:sz w:val="24"/>
        </w:rPr>
        <w:t xml:space="preserve"> </w:t>
      </w:r>
      <w:r>
        <w:rPr>
          <w:sz w:val="24"/>
        </w:rPr>
        <w:t>ricordare</w:t>
      </w:r>
      <w:r>
        <w:rPr>
          <w:spacing w:val="-15"/>
          <w:sz w:val="24"/>
        </w:rPr>
        <w:t xml:space="preserve"> </w:t>
      </w:r>
      <w:r>
        <w:rPr>
          <w:sz w:val="24"/>
        </w:rPr>
        <w:t>che</w:t>
      </w:r>
      <w:r>
        <w:rPr>
          <w:spacing w:val="-14"/>
          <w:sz w:val="24"/>
        </w:rPr>
        <w:t xml:space="preserve"> </w:t>
      </w:r>
      <w:r>
        <w:rPr>
          <w:sz w:val="24"/>
        </w:rPr>
        <w:t>alle</w:t>
      </w:r>
      <w:r>
        <w:rPr>
          <w:spacing w:val="-15"/>
          <w:sz w:val="24"/>
        </w:rPr>
        <w:t xml:space="preserve"> </w:t>
      </w:r>
      <w:r>
        <w:rPr>
          <w:sz w:val="24"/>
        </w:rPr>
        <w:t>richieste</w:t>
      </w:r>
      <w:r>
        <w:rPr>
          <w:spacing w:val="-14"/>
          <w:sz w:val="24"/>
        </w:rPr>
        <w:t xml:space="preserve"> </w:t>
      </w:r>
      <w:r>
        <w:rPr>
          <w:sz w:val="24"/>
        </w:rPr>
        <w:t>telefoniche</w:t>
      </w:r>
      <w:r>
        <w:rPr>
          <w:spacing w:val="-15"/>
          <w:sz w:val="24"/>
        </w:rPr>
        <w:t xml:space="preserve"> </w:t>
      </w:r>
      <w:r>
        <w:rPr>
          <w:sz w:val="24"/>
        </w:rPr>
        <w:t>avanzate</w:t>
      </w:r>
      <w:r>
        <w:rPr>
          <w:spacing w:val="-14"/>
          <w:sz w:val="24"/>
        </w:rPr>
        <w:t xml:space="preserve"> </w:t>
      </w:r>
      <w:r>
        <w:rPr>
          <w:sz w:val="24"/>
        </w:rPr>
        <w:t>dalle</w:t>
      </w:r>
      <w:r>
        <w:rPr>
          <w:spacing w:val="-65"/>
          <w:sz w:val="24"/>
        </w:rPr>
        <w:t xml:space="preserve"> </w:t>
      </w:r>
      <w:r>
        <w:rPr>
          <w:sz w:val="24"/>
        </w:rPr>
        <w:t>Società</w:t>
      </w:r>
      <w:r>
        <w:rPr>
          <w:spacing w:val="-7"/>
          <w:sz w:val="24"/>
        </w:rPr>
        <w:t xml:space="preserve"> </w:t>
      </w:r>
      <w:r>
        <w:rPr>
          <w:sz w:val="24"/>
        </w:rPr>
        <w:t>agli</w:t>
      </w:r>
      <w:r>
        <w:rPr>
          <w:spacing w:val="-5"/>
          <w:sz w:val="24"/>
        </w:rPr>
        <w:t xml:space="preserve"> </w:t>
      </w:r>
      <w:r>
        <w:rPr>
          <w:sz w:val="24"/>
        </w:rPr>
        <w:t>addetti,</w:t>
      </w:r>
      <w:r>
        <w:rPr>
          <w:spacing w:val="-7"/>
          <w:sz w:val="24"/>
        </w:rPr>
        <w:t xml:space="preserve"> </w:t>
      </w:r>
      <w:r>
        <w:rPr>
          <w:sz w:val="24"/>
        </w:rPr>
        <w:t>in</w:t>
      </w:r>
      <w:r>
        <w:rPr>
          <w:spacing w:val="-6"/>
          <w:sz w:val="24"/>
        </w:rPr>
        <w:t xml:space="preserve"> </w:t>
      </w:r>
      <w:r>
        <w:rPr>
          <w:sz w:val="24"/>
        </w:rPr>
        <w:t>merito</w:t>
      </w:r>
      <w:r>
        <w:rPr>
          <w:spacing w:val="-6"/>
          <w:sz w:val="24"/>
        </w:rPr>
        <w:t xml:space="preserve"> </w:t>
      </w:r>
      <w:r>
        <w:rPr>
          <w:sz w:val="24"/>
        </w:rPr>
        <w:t>all’interpretazione</w:t>
      </w:r>
      <w:r>
        <w:rPr>
          <w:spacing w:val="-6"/>
          <w:sz w:val="24"/>
        </w:rPr>
        <w:t xml:space="preserve"> </w:t>
      </w:r>
      <w:r>
        <w:rPr>
          <w:sz w:val="24"/>
        </w:rPr>
        <w:t>di</w:t>
      </w:r>
      <w:r>
        <w:rPr>
          <w:spacing w:val="-5"/>
          <w:sz w:val="24"/>
        </w:rPr>
        <w:t xml:space="preserve"> </w:t>
      </w:r>
      <w:r>
        <w:rPr>
          <w:sz w:val="24"/>
        </w:rPr>
        <w:t>norme</w:t>
      </w:r>
      <w:r>
        <w:rPr>
          <w:spacing w:val="-6"/>
          <w:sz w:val="24"/>
        </w:rPr>
        <w:t xml:space="preserve"> </w:t>
      </w:r>
      <w:r>
        <w:rPr>
          <w:sz w:val="24"/>
        </w:rPr>
        <w:t>contenute</w:t>
      </w:r>
      <w:r>
        <w:rPr>
          <w:spacing w:val="-8"/>
          <w:sz w:val="24"/>
        </w:rPr>
        <w:t xml:space="preserve"> </w:t>
      </w:r>
      <w:r>
        <w:rPr>
          <w:sz w:val="24"/>
        </w:rPr>
        <w:t>nelle</w:t>
      </w:r>
      <w:r>
        <w:rPr>
          <w:spacing w:val="-5"/>
          <w:sz w:val="24"/>
        </w:rPr>
        <w:t xml:space="preserve"> </w:t>
      </w:r>
      <w:r>
        <w:rPr>
          <w:sz w:val="24"/>
        </w:rPr>
        <w:t>“Carte</w:t>
      </w:r>
      <w:r>
        <w:rPr>
          <w:spacing w:val="-6"/>
          <w:sz w:val="24"/>
        </w:rPr>
        <w:t xml:space="preserve"> </w:t>
      </w:r>
      <w:r>
        <w:rPr>
          <w:sz w:val="24"/>
        </w:rPr>
        <w:t>Federali”</w:t>
      </w:r>
      <w:r>
        <w:rPr>
          <w:spacing w:val="-5"/>
          <w:sz w:val="24"/>
        </w:rPr>
        <w:t xml:space="preserve"> </w:t>
      </w:r>
      <w:r>
        <w:rPr>
          <w:sz w:val="24"/>
        </w:rPr>
        <w:t>o</w:t>
      </w:r>
      <w:r>
        <w:rPr>
          <w:spacing w:val="-64"/>
          <w:sz w:val="24"/>
        </w:rPr>
        <w:t xml:space="preserve"> </w:t>
      </w:r>
      <w:r>
        <w:rPr>
          <w:sz w:val="24"/>
        </w:rPr>
        <w:t>nel Codice di Giustizia</w:t>
      </w:r>
      <w:r>
        <w:rPr>
          <w:spacing w:val="1"/>
          <w:sz w:val="24"/>
        </w:rPr>
        <w:t xml:space="preserve"> </w:t>
      </w:r>
      <w:r>
        <w:rPr>
          <w:sz w:val="24"/>
        </w:rPr>
        <w:t>Sportiva, le risposte</w:t>
      </w:r>
      <w:r>
        <w:rPr>
          <w:spacing w:val="1"/>
          <w:sz w:val="24"/>
        </w:rPr>
        <w:t xml:space="preserve"> </w:t>
      </w:r>
      <w:r>
        <w:rPr>
          <w:sz w:val="24"/>
        </w:rPr>
        <w:t>date non possono essere assolutamente</w:t>
      </w:r>
      <w:r>
        <w:rPr>
          <w:spacing w:val="1"/>
          <w:sz w:val="24"/>
        </w:rPr>
        <w:t xml:space="preserve"> </w:t>
      </w:r>
      <w:r>
        <w:rPr>
          <w:sz w:val="24"/>
        </w:rPr>
        <w:t>vincolanti</w:t>
      </w:r>
      <w:r>
        <w:rPr>
          <w:spacing w:val="-3"/>
          <w:sz w:val="24"/>
        </w:rPr>
        <w:t xml:space="preserve"> </w:t>
      </w:r>
      <w:r>
        <w:rPr>
          <w:sz w:val="24"/>
        </w:rPr>
        <w:t>né tantomeno dotate di validità assoluta.</w:t>
      </w:r>
    </w:p>
    <w:p w14:paraId="329B985B" w14:textId="36274BC9" w:rsidR="001C27DE" w:rsidRDefault="00667104" w:rsidP="00E35A39">
      <w:pPr>
        <w:ind w:right="222"/>
        <w:jc w:val="both"/>
        <w:rPr>
          <w:sz w:val="24"/>
        </w:rPr>
      </w:pPr>
      <w:r>
        <w:rPr>
          <w:sz w:val="24"/>
        </w:rPr>
        <w:t>Si</w:t>
      </w:r>
      <w:r>
        <w:rPr>
          <w:spacing w:val="1"/>
          <w:sz w:val="24"/>
        </w:rPr>
        <w:t xml:space="preserve"> </w:t>
      </w:r>
      <w:r>
        <w:rPr>
          <w:sz w:val="24"/>
        </w:rPr>
        <w:t>precisa,</w:t>
      </w:r>
      <w:r>
        <w:rPr>
          <w:spacing w:val="1"/>
          <w:sz w:val="24"/>
        </w:rPr>
        <w:t xml:space="preserve"> </w:t>
      </w:r>
      <w:r>
        <w:rPr>
          <w:sz w:val="24"/>
        </w:rPr>
        <w:t>inoltre,</w:t>
      </w:r>
      <w:r>
        <w:rPr>
          <w:spacing w:val="1"/>
          <w:sz w:val="24"/>
        </w:rPr>
        <w:t xml:space="preserve"> </w:t>
      </w:r>
      <w:r>
        <w:rPr>
          <w:sz w:val="24"/>
        </w:rPr>
        <w:t>che</w:t>
      </w:r>
      <w:r>
        <w:rPr>
          <w:spacing w:val="1"/>
          <w:sz w:val="24"/>
        </w:rPr>
        <w:t xml:space="preserve"> </w:t>
      </w:r>
      <w:r>
        <w:rPr>
          <w:sz w:val="24"/>
        </w:rPr>
        <w:t>ogni</w:t>
      </w:r>
      <w:r>
        <w:rPr>
          <w:spacing w:val="1"/>
          <w:sz w:val="24"/>
        </w:rPr>
        <w:t xml:space="preserve"> </w:t>
      </w:r>
      <w:r>
        <w:rPr>
          <w:sz w:val="24"/>
        </w:rPr>
        <w:t>parere</w:t>
      </w:r>
      <w:r>
        <w:rPr>
          <w:spacing w:val="1"/>
          <w:sz w:val="24"/>
        </w:rPr>
        <w:t xml:space="preserve"> </w:t>
      </w:r>
      <w:r>
        <w:rPr>
          <w:sz w:val="24"/>
        </w:rPr>
        <w:t>informale</w:t>
      </w:r>
      <w:r>
        <w:rPr>
          <w:spacing w:val="1"/>
          <w:sz w:val="24"/>
        </w:rPr>
        <w:t xml:space="preserve"> </w:t>
      </w:r>
      <w:r>
        <w:rPr>
          <w:sz w:val="24"/>
        </w:rPr>
        <w:t>espresso</w:t>
      </w:r>
      <w:r>
        <w:rPr>
          <w:spacing w:val="1"/>
          <w:sz w:val="24"/>
        </w:rPr>
        <w:t xml:space="preserve"> </w:t>
      </w:r>
      <w:r>
        <w:rPr>
          <w:sz w:val="24"/>
        </w:rPr>
        <w:t>dalla</w:t>
      </w:r>
      <w:r>
        <w:rPr>
          <w:spacing w:val="1"/>
          <w:sz w:val="24"/>
        </w:rPr>
        <w:t xml:space="preserve"> </w:t>
      </w:r>
      <w:r>
        <w:rPr>
          <w:sz w:val="24"/>
        </w:rPr>
        <w:t>Delegazione</w:t>
      </w:r>
      <w:r>
        <w:rPr>
          <w:spacing w:val="1"/>
          <w:sz w:val="24"/>
        </w:rPr>
        <w:t xml:space="preserve"> </w:t>
      </w:r>
      <w:r>
        <w:rPr>
          <w:sz w:val="24"/>
        </w:rPr>
        <w:t>non</w:t>
      </w:r>
      <w:r>
        <w:rPr>
          <w:spacing w:val="1"/>
          <w:sz w:val="24"/>
        </w:rPr>
        <w:t xml:space="preserve"> </w:t>
      </w:r>
      <w:r>
        <w:rPr>
          <w:sz w:val="24"/>
        </w:rPr>
        <w:t>potrà</w:t>
      </w:r>
      <w:r>
        <w:rPr>
          <w:spacing w:val="1"/>
          <w:sz w:val="24"/>
        </w:rPr>
        <w:t xml:space="preserve"> </w:t>
      </w:r>
      <w:r>
        <w:rPr>
          <w:sz w:val="24"/>
        </w:rPr>
        <w:t>comunque impegnare le decisioni che andranno ad essere adottate dagli Organi della</w:t>
      </w:r>
      <w:r>
        <w:rPr>
          <w:spacing w:val="1"/>
          <w:sz w:val="24"/>
        </w:rPr>
        <w:t xml:space="preserve"> </w:t>
      </w:r>
      <w:r>
        <w:rPr>
          <w:sz w:val="24"/>
        </w:rPr>
        <w:t>giustizia</w:t>
      </w:r>
      <w:r>
        <w:rPr>
          <w:spacing w:val="-1"/>
          <w:sz w:val="24"/>
        </w:rPr>
        <w:t xml:space="preserve"> </w:t>
      </w:r>
      <w:r>
        <w:rPr>
          <w:sz w:val="24"/>
        </w:rPr>
        <w:t>Sportiva,</w:t>
      </w:r>
      <w:r>
        <w:rPr>
          <w:spacing w:val="-1"/>
          <w:sz w:val="24"/>
        </w:rPr>
        <w:t xml:space="preserve"> </w:t>
      </w:r>
      <w:r>
        <w:rPr>
          <w:sz w:val="24"/>
        </w:rPr>
        <w:t>i</w:t>
      </w:r>
      <w:r>
        <w:rPr>
          <w:spacing w:val="-4"/>
          <w:sz w:val="24"/>
        </w:rPr>
        <w:t xml:space="preserve"> </w:t>
      </w:r>
      <w:r>
        <w:rPr>
          <w:sz w:val="24"/>
        </w:rPr>
        <w:t>quali</w:t>
      </w:r>
      <w:r>
        <w:rPr>
          <w:spacing w:val="1"/>
          <w:sz w:val="24"/>
        </w:rPr>
        <w:t xml:space="preserve"> </w:t>
      </w:r>
      <w:r>
        <w:rPr>
          <w:sz w:val="24"/>
        </w:rPr>
        <w:t>–</w:t>
      </w:r>
      <w:r>
        <w:rPr>
          <w:spacing w:val="1"/>
          <w:sz w:val="24"/>
        </w:rPr>
        <w:t xml:space="preserve"> </w:t>
      </w:r>
      <w:r>
        <w:rPr>
          <w:sz w:val="24"/>
        </w:rPr>
        <w:t>come</w:t>
      </w:r>
      <w:r>
        <w:rPr>
          <w:spacing w:val="-3"/>
          <w:sz w:val="24"/>
        </w:rPr>
        <w:t xml:space="preserve"> </w:t>
      </w:r>
      <w:r>
        <w:rPr>
          <w:sz w:val="24"/>
        </w:rPr>
        <w:t>noto</w:t>
      </w:r>
      <w:r>
        <w:rPr>
          <w:spacing w:val="1"/>
          <w:sz w:val="24"/>
        </w:rPr>
        <w:t xml:space="preserve"> </w:t>
      </w:r>
      <w:r>
        <w:rPr>
          <w:sz w:val="24"/>
        </w:rPr>
        <w:t>–</w:t>
      </w:r>
      <w:r>
        <w:rPr>
          <w:spacing w:val="-2"/>
          <w:sz w:val="24"/>
        </w:rPr>
        <w:t xml:space="preserve"> </w:t>
      </w:r>
      <w:r>
        <w:rPr>
          <w:sz w:val="24"/>
        </w:rPr>
        <w:t>operano</w:t>
      </w:r>
      <w:r>
        <w:rPr>
          <w:spacing w:val="-1"/>
          <w:sz w:val="24"/>
        </w:rPr>
        <w:t xml:space="preserve"> </w:t>
      </w:r>
      <w:r>
        <w:rPr>
          <w:sz w:val="24"/>
        </w:rPr>
        <w:t>in</w:t>
      </w:r>
      <w:r>
        <w:rPr>
          <w:spacing w:val="1"/>
          <w:sz w:val="24"/>
        </w:rPr>
        <w:t xml:space="preserve"> </w:t>
      </w:r>
      <w:r>
        <w:rPr>
          <w:sz w:val="24"/>
        </w:rPr>
        <w:t>completa</w:t>
      </w:r>
      <w:r>
        <w:rPr>
          <w:spacing w:val="-2"/>
          <w:sz w:val="24"/>
        </w:rPr>
        <w:t xml:space="preserve"> </w:t>
      </w:r>
      <w:r>
        <w:rPr>
          <w:sz w:val="24"/>
        </w:rPr>
        <w:t>autonomia</w:t>
      </w:r>
      <w:r>
        <w:rPr>
          <w:spacing w:val="-3"/>
          <w:sz w:val="24"/>
        </w:rPr>
        <w:t xml:space="preserve"> </w:t>
      </w:r>
      <w:r>
        <w:rPr>
          <w:sz w:val="24"/>
        </w:rPr>
        <w:t>di</w:t>
      </w:r>
      <w:r>
        <w:rPr>
          <w:spacing w:val="-1"/>
          <w:sz w:val="24"/>
        </w:rPr>
        <w:t xml:space="preserve"> </w:t>
      </w:r>
      <w:r>
        <w:rPr>
          <w:sz w:val="24"/>
        </w:rPr>
        <w:t>giudizio.</w:t>
      </w:r>
    </w:p>
    <w:p w14:paraId="58511364" w14:textId="77777777" w:rsidR="00E35A39" w:rsidRDefault="00E35A39" w:rsidP="00E35A39">
      <w:pPr>
        <w:ind w:right="222"/>
        <w:jc w:val="both"/>
        <w:rPr>
          <w:sz w:val="24"/>
        </w:rPr>
      </w:pPr>
    </w:p>
    <w:p w14:paraId="19BE76C7" w14:textId="79AADDDD" w:rsidR="00667104" w:rsidRPr="00481DD3" w:rsidRDefault="00667104" w:rsidP="00667104">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3</w:t>
      </w:r>
      <w:r w:rsidRPr="00481DD3">
        <w:rPr>
          <w:rFonts w:ascii="Arial" w:eastAsia="Times New Roman" w:hAnsi="Arial" w:cs="Arial"/>
          <w:b/>
          <w:iCs/>
          <w:color w:val="17365D"/>
          <w:sz w:val="28"/>
          <w:szCs w:val="28"/>
          <w:lang w:eastAsia="it-IT"/>
        </w:rPr>
        <w:t xml:space="preserve">. </w:t>
      </w:r>
      <w:r>
        <w:rPr>
          <w:rFonts w:ascii="Arial" w:eastAsia="Times New Roman" w:hAnsi="Arial" w:cs="Arial"/>
          <w:b/>
          <w:iCs/>
          <w:color w:val="17365D"/>
          <w:sz w:val="28"/>
          <w:szCs w:val="28"/>
          <w:lang w:eastAsia="it-IT"/>
        </w:rPr>
        <w:t>OMOLOGAZIONI IMPIANTI DI GIOCO</w:t>
      </w:r>
    </w:p>
    <w:p w14:paraId="135D818C" w14:textId="77777777" w:rsidR="00667104" w:rsidRDefault="00667104" w:rsidP="001C27DE">
      <w:pPr>
        <w:spacing w:before="156"/>
        <w:jc w:val="both"/>
        <w:rPr>
          <w:rFonts w:ascii="Arial"/>
          <w:b/>
          <w:sz w:val="24"/>
        </w:rPr>
      </w:pPr>
      <w:r>
        <w:rPr>
          <w:rFonts w:ascii="Arial"/>
          <w:b/>
          <w:sz w:val="24"/>
          <w:u w:val="thick"/>
        </w:rPr>
        <w:t>RICHIESTA</w:t>
      </w:r>
      <w:r>
        <w:rPr>
          <w:rFonts w:ascii="Arial"/>
          <w:b/>
          <w:spacing w:val="-5"/>
          <w:sz w:val="24"/>
          <w:u w:val="thick"/>
        </w:rPr>
        <w:t xml:space="preserve"> </w:t>
      </w:r>
      <w:r>
        <w:rPr>
          <w:rFonts w:ascii="Arial"/>
          <w:b/>
          <w:sz w:val="24"/>
          <w:u w:val="thick"/>
        </w:rPr>
        <w:t>SOPRALLUOGHI</w:t>
      </w:r>
      <w:r>
        <w:rPr>
          <w:rFonts w:ascii="Arial"/>
          <w:b/>
          <w:spacing w:val="-1"/>
          <w:sz w:val="24"/>
          <w:u w:val="thick"/>
        </w:rPr>
        <w:t xml:space="preserve"> </w:t>
      </w:r>
      <w:r>
        <w:rPr>
          <w:rFonts w:ascii="Arial"/>
          <w:b/>
          <w:sz w:val="24"/>
          <w:u w:val="thick"/>
        </w:rPr>
        <w:t>PRESSO</w:t>
      </w:r>
      <w:r>
        <w:rPr>
          <w:rFonts w:ascii="Arial"/>
          <w:b/>
          <w:spacing w:val="-4"/>
          <w:sz w:val="24"/>
          <w:u w:val="thick"/>
        </w:rPr>
        <w:t xml:space="preserve"> </w:t>
      </w:r>
      <w:r>
        <w:rPr>
          <w:rFonts w:ascii="Arial"/>
          <w:b/>
          <w:sz w:val="24"/>
          <w:u w:val="thick"/>
        </w:rPr>
        <w:t>GLI</w:t>
      </w:r>
      <w:r>
        <w:rPr>
          <w:rFonts w:ascii="Arial"/>
          <w:b/>
          <w:spacing w:val="-1"/>
          <w:sz w:val="24"/>
          <w:u w:val="thick"/>
        </w:rPr>
        <w:t xml:space="preserve"> </w:t>
      </w:r>
      <w:r>
        <w:rPr>
          <w:rFonts w:ascii="Arial"/>
          <w:b/>
          <w:sz w:val="24"/>
          <w:u w:val="thick"/>
        </w:rPr>
        <w:t>IMPIANTI</w:t>
      </w:r>
      <w:r>
        <w:rPr>
          <w:rFonts w:ascii="Arial"/>
          <w:b/>
          <w:spacing w:val="-2"/>
          <w:sz w:val="24"/>
          <w:u w:val="thick"/>
        </w:rPr>
        <w:t xml:space="preserve"> </w:t>
      </w:r>
      <w:r>
        <w:rPr>
          <w:rFonts w:ascii="Arial"/>
          <w:b/>
          <w:sz w:val="24"/>
          <w:u w:val="thick"/>
        </w:rPr>
        <w:t>SPORTIVI</w:t>
      </w:r>
      <w:r>
        <w:rPr>
          <w:rFonts w:ascii="Arial"/>
          <w:b/>
          <w:spacing w:val="2"/>
          <w:sz w:val="24"/>
          <w:u w:val="thick"/>
        </w:rPr>
        <w:t xml:space="preserve"> </w:t>
      </w:r>
      <w:r>
        <w:rPr>
          <w:rFonts w:ascii="Arial"/>
          <w:b/>
          <w:sz w:val="24"/>
          <w:u w:val="thick"/>
        </w:rPr>
        <w:t>-</w:t>
      </w:r>
    </w:p>
    <w:p w14:paraId="053F8F76" w14:textId="77777777" w:rsidR="00667104" w:rsidRDefault="00667104" w:rsidP="001C27DE">
      <w:pPr>
        <w:pStyle w:val="Corpotesto"/>
        <w:spacing w:before="230"/>
        <w:ind w:right="210"/>
        <w:jc w:val="both"/>
      </w:pPr>
      <w:r>
        <w:t>Si ricorda alle gentili Società che la richiesta per effettuare sopralluoghi finalizzati a fornire pareri in</w:t>
      </w:r>
      <w:r>
        <w:rPr>
          <w:spacing w:val="-59"/>
        </w:rPr>
        <w:t xml:space="preserve"> </w:t>
      </w:r>
      <w:r>
        <w:t>merito ad aspetti tecnico-impiantistici, propedeutici all’omologazione degli impianti in applicazione</w:t>
      </w:r>
      <w:r>
        <w:rPr>
          <w:spacing w:val="1"/>
        </w:rPr>
        <w:t xml:space="preserve"> </w:t>
      </w:r>
      <w:r>
        <w:t>delle</w:t>
      </w:r>
      <w:r>
        <w:rPr>
          <w:spacing w:val="1"/>
        </w:rPr>
        <w:t xml:space="preserve"> </w:t>
      </w:r>
      <w:r>
        <w:t>norme</w:t>
      </w:r>
      <w:r>
        <w:rPr>
          <w:spacing w:val="1"/>
        </w:rPr>
        <w:t xml:space="preserve"> </w:t>
      </w:r>
      <w:r>
        <w:t>sancite</w:t>
      </w:r>
      <w:r>
        <w:rPr>
          <w:spacing w:val="1"/>
        </w:rPr>
        <w:t xml:space="preserve"> </w:t>
      </w:r>
      <w:r>
        <w:t>dalla</w:t>
      </w:r>
      <w:r>
        <w:rPr>
          <w:spacing w:val="1"/>
        </w:rPr>
        <w:t xml:space="preserve"> </w:t>
      </w:r>
      <w:r>
        <w:t>Carte</w:t>
      </w:r>
      <w:r>
        <w:rPr>
          <w:spacing w:val="1"/>
        </w:rPr>
        <w:t xml:space="preserve"> </w:t>
      </w:r>
      <w:r>
        <w:t>Federali,</w:t>
      </w:r>
      <w:r>
        <w:rPr>
          <w:spacing w:val="1"/>
        </w:rPr>
        <w:t xml:space="preserve"> </w:t>
      </w:r>
      <w:r>
        <w:t>deve</w:t>
      </w:r>
      <w:r>
        <w:rPr>
          <w:spacing w:val="1"/>
        </w:rPr>
        <w:t xml:space="preserve"> </w:t>
      </w:r>
      <w:r>
        <w:t>OBBLIGATORIAMENTE</w:t>
      </w:r>
      <w:r>
        <w:rPr>
          <w:spacing w:val="1"/>
        </w:rPr>
        <w:t xml:space="preserve"> </w:t>
      </w:r>
      <w:r>
        <w:t>essere</w:t>
      </w:r>
      <w:r>
        <w:rPr>
          <w:spacing w:val="1"/>
        </w:rPr>
        <w:t xml:space="preserve"> </w:t>
      </w:r>
      <w:r>
        <w:t>inviata</w:t>
      </w:r>
      <w:r>
        <w:rPr>
          <w:spacing w:val="1"/>
        </w:rPr>
        <w:t xml:space="preserve"> </w:t>
      </w:r>
      <w:r>
        <w:t>preventivamente</w:t>
      </w:r>
      <w:r>
        <w:rPr>
          <w:spacing w:val="-3"/>
        </w:rPr>
        <w:t xml:space="preserve"> </w:t>
      </w:r>
      <w:r>
        <w:t>all’indirizzo</w:t>
      </w:r>
      <w:r>
        <w:rPr>
          <w:spacing w:val="-1"/>
        </w:rPr>
        <w:t xml:space="preserve"> </w:t>
      </w:r>
      <w:r>
        <w:t>e-mail della</w:t>
      </w:r>
      <w:r>
        <w:rPr>
          <w:spacing w:val="-1"/>
        </w:rPr>
        <w:t xml:space="preserve"> </w:t>
      </w:r>
      <w:r>
        <w:t>Delegazione:</w:t>
      </w:r>
      <w:r>
        <w:rPr>
          <w:spacing w:val="1"/>
        </w:rPr>
        <w:t xml:space="preserve"> </w:t>
      </w:r>
      <w:hyperlink r:id="rId96">
        <w:r>
          <w:rPr>
            <w:color w:val="0000FF"/>
            <w:u w:val="single" w:color="0000FF"/>
          </w:rPr>
          <w:t>del.enna@lnd.it</w:t>
        </w:r>
        <w:r>
          <w:rPr>
            <w:color w:val="0000FF"/>
            <w:spacing w:val="-1"/>
          </w:rPr>
          <w:t xml:space="preserve"> </w:t>
        </w:r>
      </w:hyperlink>
      <w:r>
        <w:t>.</w:t>
      </w:r>
    </w:p>
    <w:p w14:paraId="2EEFA652" w14:textId="77777777" w:rsidR="00E35A39" w:rsidRDefault="00E35A39" w:rsidP="001C27DE">
      <w:pPr>
        <w:pStyle w:val="Corpotesto"/>
        <w:spacing w:before="230"/>
        <w:ind w:right="210"/>
        <w:jc w:val="both"/>
      </w:pPr>
    </w:p>
    <w:p w14:paraId="50C8584E" w14:textId="77777777" w:rsidR="00E35A39" w:rsidRDefault="00E35A39" w:rsidP="001C27DE">
      <w:pPr>
        <w:pStyle w:val="Corpotesto"/>
        <w:spacing w:before="230"/>
        <w:ind w:right="210"/>
        <w:jc w:val="both"/>
      </w:pPr>
    </w:p>
    <w:p w14:paraId="1770D67E" w14:textId="77777777" w:rsidR="00E35A39" w:rsidRDefault="00E35A39" w:rsidP="001C27DE">
      <w:pPr>
        <w:pStyle w:val="Corpotesto"/>
        <w:spacing w:before="230"/>
        <w:ind w:right="210"/>
        <w:jc w:val="both"/>
      </w:pPr>
    </w:p>
    <w:p w14:paraId="09AD3D1A" w14:textId="77777777" w:rsidR="00E35A39" w:rsidRDefault="00E35A39" w:rsidP="001C27DE">
      <w:pPr>
        <w:pStyle w:val="Corpotesto"/>
        <w:spacing w:before="230"/>
        <w:ind w:right="210"/>
        <w:jc w:val="both"/>
      </w:pPr>
    </w:p>
    <w:p w14:paraId="6784FB89" w14:textId="77777777" w:rsidR="00E35A39" w:rsidRDefault="00E35A39" w:rsidP="001C27DE">
      <w:pPr>
        <w:pStyle w:val="Corpotesto"/>
        <w:spacing w:before="230"/>
        <w:ind w:right="210"/>
        <w:jc w:val="both"/>
      </w:pPr>
    </w:p>
    <w:p w14:paraId="2795BD7D" w14:textId="77777777" w:rsidR="00E35A39" w:rsidRDefault="00E35A39" w:rsidP="001C27DE">
      <w:pPr>
        <w:pStyle w:val="Corpotesto"/>
        <w:spacing w:before="230"/>
        <w:ind w:right="210"/>
        <w:jc w:val="both"/>
      </w:pPr>
    </w:p>
    <w:p w14:paraId="4630184E" w14:textId="77777777" w:rsidR="00E35A39" w:rsidRDefault="00E35A39" w:rsidP="001C27DE">
      <w:pPr>
        <w:pStyle w:val="Corpotesto"/>
        <w:spacing w:before="230"/>
        <w:ind w:right="210"/>
        <w:jc w:val="both"/>
      </w:pPr>
    </w:p>
    <w:p w14:paraId="1F0B31F8" w14:textId="77777777" w:rsidR="00E35A39" w:rsidRDefault="00E35A39" w:rsidP="001C27DE">
      <w:pPr>
        <w:pStyle w:val="Corpotesto"/>
        <w:spacing w:before="230"/>
        <w:ind w:right="210"/>
        <w:jc w:val="both"/>
      </w:pPr>
    </w:p>
    <w:p w14:paraId="150FF432" w14:textId="77777777" w:rsidR="00E35A39" w:rsidRDefault="00E35A39" w:rsidP="001C27DE">
      <w:pPr>
        <w:pStyle w:val="Corpotesto"/>
        <w:spacing w:before="230"/>
        <w:ind w:right="210"/>
        <w:jc w:val="both"/>
      </w:pPr>
    </w:p>
    <w:p w14:paraId="50A1E143" w14:textId="77777777" w:rsidR="00E35A39" w:rsidRDefault="00E35A39" w:rsidP="001C27DE">
      <w:pPr>
        <w:pStyle w:val="Corpotesto"/>
        <w:spacing w:before="230"/>
        <w:ind w:right="210"/>
        <w:jc w:val="both"/>
      </w:pPr>
    </w:p>
    <w:p w14:paraId="0AFA21CC" w14:textId="77777777" w:rsidR="00E35A39" w:rsidRDefault="00E35A39" w:rsidP="001C27DE">
      <w:pPr>
        <w:pStyle w:val="Corpotesto"/>
        <w:spacing w:before="230"/>
        <w:ind w:right="210"/>
        <w:jc w:val="both"/>
      </w:pPr>
    </w:p>
    <w:p w14:paraId="701D9917" w14:textId="77777777" w:rsidR="001C27DE" w:rsidRPr="00E35A39" w:rsidRDefault="001C27DE" w:rsidP="00DD3D6F">
      <w:pPr>
        <w:adjustRightInd w:val="0"/>
        <w:rPr>
          <w:rFonts w:ascii="Arial" w:eastAsia="Times New Roman" w:hAnsi="Arial" w:cs="Arial"/>
          <w:b/>
          <w:bCs/>
          <w:i/>
          <w:iCs/>
          <w:color w:val="0070C0"/>
          <w:szCs w:val="20"/>
          <w:lang w:eastAsia="it-IT"/>
        </w:rPr>
      </w:pPr>
    </w:p>
    <w:p w14:paraId="59061F7F" w14:textId="5F54FE3B" w:rsidR="00816827" w:rsidRPr="00C80040" w:rsidRDefault="00816827" w:rsidP="00816827">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1.4.</w:t>
      </w:r>
      <w:r w:rsidR="00E35A39">
        <w:rPr>
          <w:rFonts w:ascii="Arial" w:eastAsia="Times New Roman" w:hAnsi="Arial" w:cs="Arial"/>
          <w:b/>
          <w:iCs/>
          <w:color w:val="17365D"/>
          <w:sz w:val="28"/>
          <w:szCs w:val="28"/>
          <w:lang w:eastAsia="it-IT"/>
        </w:rPr>
        <w:t>4</w:t>
      </w:r>
      <w:r w:rsidRPr="00C80040">
        <w:rPr>
          <w:rFonts w:ascii="Arial" w:eastAsia="Times New Roman" w:hAnsi="Arial" w:cs="Arial"/>
          <w:b/>
          <w:iCs/>
          <w:color w:val="17365D"/>
          <w:sz w:val="28"/>
          <w:szCs w:val="28"/>
          <w:lang w:eastAsia="it-IT"/>
        </w:rPr>
        <w:t xml:space="preserve">. </w:t>
      </w:r>
      <w:r w:rsidRPr="00C80040">
        <w:rPr>
          <w:rFonts w:ascii="Arial" w:eastAsia="Times New Roman" w:hAnsi="Arial" w:cs="Arial"/>
          <w:b/>
          <w:bCs/>
          <w:iCs/>
          <w:color w:val="17365D"/>
          <w:sz w:val="28"/>
          <w:szCs w:val="28"/>
          <w:lang w:eastAsia="it-IT"/>
        </w:rPr>
        <w:t xml:space="preserve">DATE INIZIO CAMPIONATI E GIORNATE DI GARA </w:t>
      </w:r>
    </w:p>
    <w:p w14:paraId="5AF33EC0" w14:textId="77777777" w:rsidR="00816827" w:rsidRPr="00C80040" w:rsidRDefault="00816827" w:rsidP="00816827">
      <w:pPr>
        <w:adjustRightInd w:val="0"/>
        <w:rPr>
          <w:rFonts w:ascii="Arial" w:eastAsia="Times New Roman" w:hAnsi="Arial" w:cs="Arial"/>
          <w:b/>
          <w:bCs/>
          <w:i/>
          <w:iCs/>
          <w:color w:val="FF0000"/>
          <w:sz w:val="12"/>
          <w:szCs w:val="24"/>
          <w:lang w:eastAsia="it-IT"/>
        </w:rPr>
      </w:pPr>
    </w:p>
    <w:p w14:paraId="40BB3001" w14:textId="4275D099" w:rsidR="00816827" w:rsidRPr="003C1B90" w:rsidRDefault="00816827" w:rsidP="00816827">
      <w:pPr>
        <w:adjustRightInd w:val="0"/>
        <w:jc w:val="both"/>
        <w:rPr>
          <w:rFonts w:ascii="Arial" w:eastAsia="Times New Roman" w:hAnsi="Arial" w:cs="Arial"/>
          <w:color w:val="000000"/>
          <w:sz w:val="24"/>
          <w:szCs w:val="24"/>
          <w:lang w:eastAsia="it-IT"/>
        </w:rPr>
      </w:pPr>
      <w:r w:rsidRPr="003C1B90">
        <w:rPr>
          <w:rFonts w:ascii="Arial" w:eastAsia="Times New Roman" w:hAnsi="Arial" w:cs="Arial"/>
          <w:color w:val="000000"/>
          <w:sz w:val="24"/>
          <w:szCs w:val="24"/>
          <w:lang w:eastAsia="it-IT"/>
        </w:rPr>
        <w:t>Si riportano</w:t>
      </w:r>
      <w:r>
        <w:rPr>
          <w:rFonts w:ascii="Arial" w:eastAsia="Times New Roman" w:hAnsi="Arial" w:cs="Arial"/>
          <w:color w:val="000000"/>
          <w:sz w:val="24"/>
          <w:szCs w:val="24"/>
          <w:lang w:eastAsia="it-IT"/>
        </w:rPr>
        <w:t xml:space="preserve"> di seguito</w:t>
      </w:r>
      <w:r w:rsidRPr="003C1B90">
        <w:rPr>
          <w:rFonts w:ascii="Arial" w:eastAsia="Times New Roman" w:hAnsi="Arial" w:cs="Arial"/>
          <w:color w:val="000000"/>
          <w:sz w:val="24"/>
          <w:szCs w:val="24"/>
          <w:lang w:eastAsia="it-IT"/>
        </w:rPr>
        <w:t xml:space="preserve"> le date di inizio, e le giornate individuate per lo svolgimento delle gare, dei campionati provinciali</w:t>
      </w:r>
      <w:r>
        <w:rPr>
          <w:rFonts w:ascii="Arial" w:eastAsia="Times New Roman" w:hAnsi="Arial" w:cs="Arial"/>
          <w:color w:val="000000"/>
          <w:sz w:val="24"/>
          <w:szCs w:val="24"/>
          <w:lang w:eastAsia="it-IT"/>
        </w:rPr>
        <w:t xml:space="preserve"> per la Stagione Sportiva 202</w:t>
      </w:r>
      <w:r w:rsidR="00A053E5">
        <w:rPr>
          <w:rFonts w:ascii="Arial" w:eastAsia="Times New Roman" w:hAnsi="Arial" w:cs="Arial"/>
          <w:color w:val="000000"/>
          <w:sz w:val="24"/>
          <w:szCs w:val="24"/>
          <w:lang w:eastAsia="it-IT"/>
        </w:rPr>
        <w:t>5</w:t>
      </w:r>
      <w:r>
        <w:rPr>
          <w:rFonts w:ascii="Arial" w:eastAsia="Times New Roman" w:hAnsi="Arial" w:cs="Arial"/>
          <w:color w:val="000000"/>
          <w:sz w:val="24"/>
          <w:szCs w:val="24"/>
          <w:lang w:eastAsia="it-IT"/>
        </w:rPr>
        <w:t>/2</w:t>
      </w:r>
      <w:r w:rsidR="00A053E5">
        <w:rPr>
          <w:rFonts w:ascii="Arial" w:eastAsia="Times New Roman" w:hAnsi="Arial" w:cs="Arial"/>
          <w:color w:val="000000"/>
          <w:sz w:val="24"/>
          <w:szCs w:val="24"/>
          <w:lang w:eastAsia="it-IT"/>
        </w:rPr>
        <w:t>6</w:t>
      </w:r>
      <w:r w:rsidRPr="003C1B90">
        <w:rPr>
          <w:rFonts w:ascii="Arial" w:eastAsia="Times New Roman" w:hAnsi="Arial" w:cs="Arial"/>
          <w:color w:val="000000"/>
          <w:sz w:val="24"/>
          <w:szCs w:val="24"/>
          <w:lang w:eastAsia="it-IT"/>
        </w:rPr>
        <w:t xml:space="preserve">: </w:t>
      </w:r>
    </w:p>
    <w:p w14:paraId="682D718D" w14:textId="77777777" w:rsidR="00816827" w:rsidRPr="00C80040" w:rsidRDefault="00816827" w:rsidP="00816827">
      <w:pPr>
        <w:ind w:left="142"/>
        <w:rPr>
          <w:rFonts w:ascii="Arial" w:eastAsia="Times New Roman" w:hAnsi="Arial" w:cs="Arial"/>
          <w:sz w:val="14"/>
          <w:szCs w:val="24"/>
          <w:lang w:eastAsia="it-IT"/>
        </w:rPr>
      </w:pPr>
    </w:p>
    <w:tbl>
      <w:tblPr>
        <w:tblW w:w="8909"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074"/>
        <w:gridCol w:w="2113"/>
        <w:gridCol w:w="2498"/>
        <w:gridCol w:w="2224"/>
      </w:tblGrid>
      <w:tr w:rsidR="00816827" w:rsidRPr="00C80040" w14:paraId="3C5BB976" w14:textId="77777777" w:rsidTr="00782597">
        <w:trPr>
          <w:trHeight w:val="486"/>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326A0A3C" w14:textId="77777777" w:rsidR="00816827" w:rsidRPr="00C80040" w:rsidRDefault="00816827" w:rsidP="00782597">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CATEGORIE</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29177BBC" w14:textId="77777777" w:rsidR="00816827" w:rsidRPr="00C80040" w:rsidRDefault="00816827" w:rsidP="00782597">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GIORNATA GARA*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04F2B045" w14:textId="77777777" w:rsidR="00816827" w:rsidRPr="00C80040" w:rsidRDefault="00816827" w:rsidP="00782597">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GIORNATA ALTERNATIVA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Pr>
          <w:p w14:paraId="6D60F9CA" w14:textId="77777777" w:rsidR="00816827" w:rsidRPr="00C80040" w:rsidRDefault="00816827" w:rsidP="00782597">
            <w:pPr>
              <w:ind w:left="142"/>
              <w:jc w:val="center"/>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DATA INIZIO CAMPIONATO**</w:t>
            </w:r>
          </w:p>
        </w:tc>
      </w:tr>
      <w:tr w:rsidR="00816827" w:rsidRPr="00C80040" w14:paraId="4543EE46"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5E6C01B"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Pulcini</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064964A"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A discrezione delle Società</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DE65D7D" w14:textId="77777777" w:rsidR="00816827" w:rsidRPr="00C80040" w:rsidRDefault="00816827" w:rsidP="00782597">
            <w:pPr>
              <w:rPr>
                <w:rFonts w:ascii="Berlin Sans FB Demi" w:eastAsia="Times New Roman" w:hAnsi="Berlin Sans FB Demi" w:cs="Arial"/>
                <w:lang w:eastAsia="it-IT"/>
              </w:rPr>
            </w:pPr>
            <w:r w:rsidRPr="00C80040">
              <w:rPr>
                <w:rFonts w:ascii="Berlin Sans FB Demi" w:eastAsia="Times New Roman" w:hAnsi="Berlin Sans FB Demi" w:cs="Arial"/>
                <w:szCs w:val="24"/>
                <w:lang w:eastAsia="it-IT"/>
              </w:rPr>
              <w:t>A discrezione delle Società</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199D5EA0" w14:textId="45F56E5C"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     </w:t>
            </w:r>
            <w:r>
              <w:rPr>
                <w:rFonts w:ascii="Berlin Sans FB Demi" w:eastAsia="Times New Roman" w:hAnsi="Berlin Sans FB Demi" w:cs="Arial"/>
                <w:szCs w:val="24"/>
                <w:lang w:eastAsia="it-IT"/>
              </w:rPr>
              <w:t xml:space="preserve">     </w:t>
            </w:r>
            <w:r w:rsidR="00171C18">
              <w:rPr>
                <w:rFonts w:ascii="Berlin Sans FB Demi" w:eastAsia="Times New Roman" w:hAnsi="Berlin Sans FB Demi" w:cs="Arial"/>
                <w:szCs w:val="24"/>
                <w:lang w:eastAsia="it-IT"/>
              </w:rPr>
              <w:t>29</w:t>
            </w:r>
            <w:r>
              <w:rPr>
                <w:rFonts w:ascii="Berlin Sans FB Demi" w:eastAsia="Times New Roman" w:hAnsi="Berlin Sans FB Demi" w:cs="Arial"/>
                <w:szCs w:val="24"/>
                <w:lang w:eastAsia="it-IT"/>
              </w:rPr>
              <w:t>/10/202</w:t>
            </w:r>
            <w:r w:rsidR="00171C18">
              <w:rPr>
                <w:rFonts w:ascii="Berlin Sans FB Demi" w:eastAsia="Times New Roman" w:hAnsi="Berlin Sans FB Demi" w:cs="Arial"/>
                <w:szCs w:val="24"/>
                <w:lang w:eastAsia="it-IT"/>
              </w:rPr>
              <w:t>5</w:t>
            </w:r>
          </w:p>
        </w:tc>
      </w:tr>
      <w:tr w:rsidR="00816827" w:rsidRPr="00C80040" w14:paraId="676CFD44"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5A18DE93"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Pulcini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071FA3DE"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A discrezione delle Società</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63DE35CA" w14:textId="77777777" w:rsidR="00816827" w:rsidRPr="00C80040" w:rsidRDefault="00816827" w:rsidP="00782597">
            <w:pPr>
              <w:rPr>
                <w:rFonts w:ascii="Berlin Sans FB Demi" w:eastAsia="Times New Roman" w:hAnsi="Berlin Sans FB Demi" w:cs="Arial"/>
                <w:lang w:eastAsia="it-IT"/>
              </w:rPr>
            </w:pPr>
            <w:r w:rsidRPr="00C80040">
              <w:rPr>
                <w:rFonts w:ascii="Berlin Sans FB Demi" w:eastAsia="Times New Roman" w:hAnsi="Berlin Sans FB Demi" w:cs="Arial"/>
                <w:szCs w:val="24"/>
                <w:lang w:eastAsia="it-IT"/>
              </w:rPr>
              <w:t>A discrezione delle Società</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EC284C9" w14:textId="3DEB1F55"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      </w:t>
            </w:r>
            <w:r>
              <w:rPr>
                <w:rFonts w:ascii="Berlin Sans FB Demi" w:eastAsia="Times New Roman" w:hAnsi="Berlin Sans FB Demi" w:cs="Arial"/>
                <w:szCs w:val="24"/>
                <w:lang w:eastAsia="it-IT"/>
              </w:rPr>
              <w:t xml:space="preserve">    </w:t>
            </w:r>
            <w:r w:rsidR="00171C18">
              <w:rPr>
                <w:rFonts w:ascii="Berlin Sans FB Demi" w:eastAsia="Times New Roman" w:hAnsi="Berlin Sans FB Demi" w:cs="Arial"/>
                <w:szCs w:val="24"/>
                <w:lang w:eastAsia="it-IT"/>
              </w:rPr>
              <w:t>29</w:t>
            </w:r>
            <w:r>
              <w:rPr>
                <w:rFonts w:ascii="Berlin Sans FB Demi" w:eastAsia="Times New Roman" w:hAnsi="Berlin Sans FB Demi" w:cs="Arial"/>
                <w:szCs w:val="24"/>
                <w:lang w:eastAsia="it-IT"/>
              </w:rPr>
              <w:t>/10/202</w:t>
            </w:r>
            <w:r w:rsidR="00171C18">
              <w:rPr>
                <w:rFonts w:ascii="Berlin Sans FB Demi" w:eastAsia="Times New Roman" w:hAnsi="Berlin Sans FB Demi" w:cs="Arial"/>
                <w:szCs w:val="24"/>
                <w:lang w:eastAsia="it-IT"/>
              </w:rPr>
              <w:t>5</w:t>
            </w:r>
          </w:p>
        </w:tc>
      </w:tr>
      <w:tr w:rsidR="00816827" w:rsidRPr="00C80040" w14:paraId="6428092F"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B3D0945"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Esordienti</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F9987AA"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 (solo mattina)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FF6584D"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38A6701E" w14:textId="56D254B6" w:rsidR="00816827" w:rsidRPr="00C80040" w:rsidRDefault="00171C18"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02</w:t>
            </w:r>
            <w:r w:rsidR="00816827">
              <w:rPr>
                <w:rFonts w:ascii="Berlin Sans FB Demi" w:eastAsia="Times New Roman" w:hAnsi="Berlin Sans FB Demi" w:cs="Arial"/>
                <w:szCs w:val="24"/>
                <w:lang w:eastAsia="it-IT"/>
              </w:rPr>
              <w:t>/1</w:t>
            </w:r>
            <w:r>
              <w:rPr>
                <w:rFonts w:ascii="Berlin Sans FB Demi" w:eastAsia="Times New Roman" w:hAnsi="Berlin Sans FB Demi" w:cs="Arial"/>
                <w:szCs w:val="24"/>
                <w:lang w:eastAsia="it-IT"/>
              </w:rPr>
              <w:t>1</w:t>
            </w:r>
            <w:r w:rsidR="00816827">
              <w:rPr>
                <w:rFonts w:ascii="Berlin Sans FB Demi" w:eastAsia="Times New Roman" w:hAnsi="Berlin Sans FB Demi" w:cs="Arial"/>
                <w:szCs w:val="24"/>
                <w:lang w:eastAsia="it-IT"/>
              </w:rPr>
              <w:t>/202</w:t>
            </w:r>
            <w:r>
              <w:rPr>
                <w:rFonts w:ascii="Berlin Sans FB Demi" w:eastAsia="Times New Roman" w:hAnsi="Berlin Sans FB Demi" w:cs="Arial"/>
                <w:szCs w:val="24"/>
                <w:lang w:eastAsia="it-IT"/>
              </w:rPr>
              <w:t>5</w:t>
            </w:r>
          </w:p>
        </w:tc>
      </w:tr>
      <w:tr w:rsidR="00816827" w:rsidRPr="00C80040" w14:paraId="0AF8D34F"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6EF54B8E"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Esordienti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53606D9D"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 (solo mattina)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3559F096"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66F6815" w14:textId="744B690A" w:rsidR="00816827" w:rsidRPr="00C80040" w:rsidRDefault="00171C18"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02</w:t>
            </w:r>
            <w:r w:rsidR="00816827">
              <w:rPr>
                <w:rFonts w:ascii="Berlin Sans FB Demi" w:eastAsia="Times New Roman" w:hAnsi="Berlin Sans FB Demi" w:cs="Arial"/>
                <w:szCs w:val="24"/>
                <w:lang w:eastAsia="it-IT"/>
              </w:rPr>
              <w:t>/1</w:t>
            </w:r>
            <w:r>
              <w:rPr>
                <w:rFonts w:ascii="Berlin Sans FB Demi" w:eastAsia="Times New Roman" w:hAnsi="Berlin Sans FB Demi" w:cs="Arial"/>
                <w:szCs w:val="24"/>
                <w:lang w:eastAsia="it-IT"/>
              </w:rPr>
              <w:t>1</w:t>
            </w:r>
            <w:r w:rsidR="00816827">
              <w:rPr>
                <w:rFonts w:ascii="Berlin Sans FB Demi" w:eastAsia="Times New Roman" w:hAnsi="Berlin Sans FB Demi" w:cs="Arial"/>
                <w:szCs w:val="24"/>
                <w:lang w:eastAsia="it-IT"/>
              </w:rPr>
              <w:t>/202</w:t>
            </w:r>
            <w:r>
              <w:rPr>
                <w:rFonts w:ascii="Berlin Sans FB Demi" w:eastAsia="Times New Roman" w:hAnsi="Berlin Sans FB Demi" w:cs="Arial"/>
                <w:szCs w:val="24"/>
                <w:lang w:eastAsia="it-IT"/>
              </w:rPr>
              <w:t>5</w:t>
            </w:r>
          </w:p>
        </w:tc>
      </w:tr>
      <w:tr w:rsidR="00816827" w:rsidRPr="00C80040" w14:paraId="72D60A63"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CF43D6"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586A1CD1"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Mercoledì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79E060FA"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Giovedì</w:t>
            </w:r>
            <w:r>
              <w:rPr>
                <w:rFonts w:ascii="Berlin Sans FB Demi" w:eastAsia="Times New Roman" w:hAnsi="Berlin Sans FB Demi" w:cs="Arial"/>
                <w:szCs w:val="24"/>
                <w:lang w:eastAsia="it-IT"/>
              </w:rPr>
              <w:t>/Domenica (solo mattina)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2FF55BF8" w14:textId="3322549C" w:rsidR="00816827" w:rsidRPr="00C80040" w:rsidRDefault="00C86069"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05</w:t>
            </w:r>
            <w:r w:rsidR="00816827" w:rsidRPr="00C80040">
              <w:rPr>
                <w:rFonts w:ascii="Berlin Sans FB Demi" w:eastAsia="Times New Roman" w:hAnsi="Berlin Sans FB Demi" w:cs="Arial"/>
                <w:szCs w:val="24"/>
                <w:lang w:eastAsia="it-IT"/>
              </w:rPr>
              <w:t>/1</w:t>
            </w:r>
            <w:r>
              <w:rPr>
                <w:rFonts w:ascii="Berlin Sans FB Demi" w:eastAsia="Times New Roman" w:hAnsi="Berlin Sans FB Demi" w:cs="Arial"/>
                <w:szCs w:val="24"/>
                <w:lang w:eastAsia="it-IT"/>
              </w:rPr>
              <w:t>1</w:t>
            </w:r>
            <w:r w:rsidR="00816827" w:rsidRPr="00C80040">
              <w:rPr>
                <w:rFonts w:ascii="Berlin Sans FB Demi" w:eastAsia="Times New Roman" w:hAnsi="Berlin Sans FB Demi" w:cs="Arial"/>
                <w:szCs w:val="24"/>
                <w:lang w:eastAsia="it-IT"/>
              </w:rPr>
              <w:t>/202</w:t>
            </w:r>
            <w:r w:rsidR="00171C18">
              <w:rPr>
                <w:rFonts w:ascii="Berlin Sans FB Demi" w:eastAsia="Times New Roman" w:hAnsi="Berlin Sans FB Demi" w:cs="Arial"/>
                <w:szCs w:val="24"/>
                <w:lang w:eastAsia="it-IT"/>
              </w:rPr>
              <w:t>5</w:t>
            </w:r>
          </w:p>
        </w:tc>
      </w:tr>
      <w:tr w:rsidR="00816827" w:rsidRPr="00C80040" w14:paraId="335B34EF"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8597B3E"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15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BD9B5FE"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Martedì</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2A279B28"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Mercoledì</w:t>
            </w:r>
            <w:r>
              <w:rPr>
                <w:rFonts w:ascii="Berlin Sans FB Demi" w:eastAsia="Times New Roman" w:hAnsi="Berlin Sans FB Demi" w:cs="Arial"/>
                <w:szCs w:val="24"/>
                <w:lang w:eastAsia="it-IT"/>
              </w:rPr>
              <w:t>/Domenica (solo mattina)</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4C7804C1" w14:textId="77777777" w:rsidR="00816827" w:rsidRPr="00C80040" w:rsidRDefault="00816827"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da stabilire</w:t>
            </w:r>
          </w:p>
        </w:tc>
      </w:tr>
      <w:tr w:rsidR="00816827" w:rsidRPr="00C80040" w14:paraId="4C74492A"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4D0A7FFA"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17</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DC7AC8"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Sabato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735EFFC7"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Venerdì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1E876D2E" w14:textId="5299DCC2" w:rsidR="00816827" w:rsidRPr="00C80040" w:rsidRDefault="00C86069"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31</w:t>
            </w:r>
            <w:r w:rsidR="00816827" w:rsidRPr="00C80040">
              <w:rPr>
                <w:rFonts w:ascii="Berlin Sans FB Demi" w:eastAsia="Times New Roman" w:hAnsi="Berlin Sans FB Demi" w:cs="Arial"/>
                <w:szCs w:val="24"/>
                <w:lang w:eastAsia="it-IT"/>
              </w:rPr>
              <w:t>/1</w:t>
            </w:r>
            <w:r w:rsidR="00171C18">
              <w:rPr>
                <w:rFonts w:ascii="Berlin Sans FB Demi" w:eastAsia="Times New Roman" w:hAnsi="Berlin Sans FB Demi" w:cs="Arial"/>
                <w:szCs w:val="24"/>
                <w:lang w:eastAsia="it-IT"/>
              </w:rPr>
              <w:t>0</w:t>
            </w:r>
            <w:r w:rsidR="00816827" w:rsidRPr="00C80040">
              <w:rPr>
                <w:rFonts w:ascii="Berlin Sans FB Demi" w:eastAsia="Times New Roman" w:hAnsi="Berlin Sans FB Demi" w:cs="Arial"/>
                <w:szCs w:val="24"/>
                <w:lang w:eastAsia="it-IT"/>
              </w:rPr>
              <w:t>/202</w:t>
            </w:r>
            <w:r w:rsidR="00171C18">
              <w:rPr>
                <w:rFonts w:ascii="Berlin Sans FB Demi" w:eastAsia="Times New Roman" w:hAnsi="Berlin Sans FB Demi" w:cs="Arial"/>
                <w:szCs w:val="24"/>
                <w:lang w:eastAsia="it-IT"/>
              </w:rPr>
              <w:t>5</w:t>
            </w:r>
          </w:p>
        </w:tc>
      </w:tr>
      <w:tr w:rsidR="00816827" w:rsidRPr="00C80040" w14:paraId="17806082"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2427A6BA"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17 c5</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2033F893"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Giovedì </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04D3F26D"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 xml:space="preserve">Venerdì </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5207FCF7" w14:textId="77777777" w:rsidR="00816827" w:rsidRPr="00C80040" w:rsidRDefault="00816827" w:rsidP="00782597">
            <w:pP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 xml:space="preserve">         da stabilire</w:t>
            </w:r>
          </w:p>
        </w:tc>
      </w:tr>
      <w:tr w:rsidR="00816827" w:rsidRPr="00C80040" w14:paraId="07AB497E"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303075C"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Under 19</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63E2DBD"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Lunedì</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6A6D72EA"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Martedì</w:t>
            </w:r>
            <w:r>
              <w:rPr>
                <w:rFonts w:ascii="Berlin Sans FB Demi" w:eastAsia="Times New Roman" w:hAnsi="Berlin Sans FB Demi" w:cs="Arial"/>
                <w:szCs w:val="24"/>
                <w:lang w:eastAsia="it-IT"/>
              </w:rPr>
              <w:t>/Mercoledì</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03DE7140" w14:textId="12051BB1" w:rsidR="00816827" w:rsidRPr="00C80040" w:rsidRDefault="002508BA"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27/10/2025</w:t>
            </w:r>
          </w:p>
        </w:tc>
      </w:tr>
      <w:tr w:rsidR="00816827" w:rsidRPr="00C80040" w14:paraId="62EA07DD" w14:textId="77777777" w:rsidTr="00782597">
        <w:trPr>
          <w:trHeight w:val="774"/>
        </w:trPr>
        <w:tc>
          <w:tcPr>
            <w:tcW w:w="207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1513FBF0" w14:textId="77777777" w:rsidR="00816827" w:rsidRPr="00C80040" w:rsidRDefault="00816827" w:rsidP="00782597">
            <w:pPr>
              <w:ind w:left="142"/>
              <w:rPr>
                <w:rFonts w:ascii="Berlin Sans FB Demi" w:eastAsia="Times New Roman" w:hAnsi="Berlin Sans FB Demi" w:cs="Arial"/>
                <w:b/>
                <w:bCs/>
                <w:szCs w:val="24"/>
                <w:lang w:eastAsia="it-IT"/>
              </w:rPr>
            </w:pPr>
            <w:r w:rsidRPr="00C80040">
              <w:rPr>
                <w:rFonts w:ascii="Berlin Sans FB Demi" w:eastAsia="Times New Roman" w:hAnsi="Berlin Sans FB Demi" w:cs="Arial"/>
                <w:b/>
                <w:bCs/>
                <w:szCs w:val="24"/>
                <w:lang w:eastAsia="it-IT"/>
              </w:rPr>
              <w:t>Terza Categoria</w:t>
            </w:r>
          </w:p>
        </w:tc>
        <w:tc>
          <w:tcPr>
            <w:tcW w:w="2113"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tcPr>
          <w:p w14:paraId="3AB4D82A" w14:textId="77777777" w:rsidR="00816827" w:rsidRPr="00C80040" w:rsidRDefault="00816827" w:rsidP="00782597">
            <w:pP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Domenica</w:t>
            </w:r>
          </w:p>
        </w:tc>
        <w:tc>
          <w:tcPr>
            <w:tcW w:w="2498"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tcPr>
          <w:p w14:paraId="46D5A304" w14:textId="77777777" w:rsidR="00816827" w:rsidRPr="00C80040" w:rsidRDefault="00816827" w:rsidP="00782597">
            <w:pPr>
              <w:jc w:val="center"/>
              <w:rPr>
                <w:rFonts w:ascii="Berlin Sans FB Demi" w:eastAsia="Times New Roman" w:hAnsi="Berlin Sans FB Demi" w:cs="Arial"/>
                <w:szCs w:val="24"/>
                <w:lang w:eastAsia="it-IT"/>
              </w:rPr>
            </w:pPr>
            <w:r w:rsidRPr="00C80040">
              <w:rPr>
                <w:rFonts w:ascii="Berlin Sans FB Demi" w:eastAsia="Times New Roman" w:hAnsi="Berlin Sans FB Demi" w:cs="Arial"/>
                <w:szCs w:val="24"/>
                <w:lang w:eastAsia="it-IT"/>
              </w:rPr>
              <w:t>Sabato</w:t>
            </w:r>
          </w:p>
        </w:tc>
        <w:tc>
          <w:tcPr>
            <w:tcW w:w="222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Pr>
          <w:p w14:paraId="0CDBAF8A" w14:textId="19BA08EA" w:rsidR="00816827" w:rsidRPr="00C80040" w:rsidRDefault="00816827" w:rsidP="00782597">
            <w:pPr>
              <w:jc w:val="center"/>
              <w:rPr>
                <w:rFonts w:ascii="Berlin Sans FB Demi" w:eastAsia="Times New Roman" w:hAnsi="Berlin Sans FB Demi" w:cs="Arial"/>
                <w:szCs w:val="24"/>
                <w:lang w:eastAsia="it-IT"/>
              </w:rPr>
            </w:pPr>
            <w:r>
              <w:rPr>
                <w:rFonts w:ascii="Berlin Sans FB Demi" w:eastAsia="Times New Roman" w:hAnsi="Berlin Sans FB Demi" w:cs="Arial"/>
                <w:szCs w:val="24"/>
                <w:lang w:eastAsia="it-IT"/>
              </w:rPr>
              <w:t>2</w:t>
            </w:r>
            <w:r w:rsidR="00171C18">
              <w:rPr>
                <w:rFonts w:ascii="Berlin Sans FB Demi" w:eastAsia="Times New Roman" w:hAnsi="Berlin Sans FB Demi" w:cs="Arial"/>
                <w:szCs w:val="24"/>
                <w:lang w:eastAsia="it-IT"/>
              </w:rPr>
              <w:t>6</w:t>
            </w:r>
            <w:r w:rsidRPr="00C80040">
              <w:rPr>
                <w:rFonts w:ascii="Berlin Sans FB Demi" w:eastAsia="Times New Roman" w:hAnsi="Berlin Sans FB Demi" w:cs="Arial"/>
                <w:szCs w:val="24"/>
                <w:lang w:eastAsia="it-IT"/>
              </w:rPr>
              <w:t>/10/202</w:t>
            </w:r>
            <w:r w:rsidR="00171C18">
              <w:rPr>
                <w:rFonts w:ascii="Berlin Sans FB Demi" w:eastAsia="Times New Roman" w:hAnsi="Berlin Sans FB Demi" w:cs="Arial"/>
                <w:szCs w:val="24"/>
                <w:lang w:eastAsia="it-IT"/>
              </w:rPr>
              <w:t>5</w:t>
            </w:r>
          </w:p>
        </w:tc>
      </w:tr>
    </w:tbl>
    <w:p w14:paraId="473C951B" w14:textId="77777777" w:rsidR="00816827" w:rsidRPr="00C80040" w:rsidRDefault="00816827" w:rsidP="00816827">
      <w:pPr>
        <w:adjustRightInd w:val="0"/>
        <w:rPr>
          <w:rFonts w:ascii="Arial" w:eastAsia="Times New Roman" w:hAnsi="Arial" w:cs="Arial"/>
          <w:b/>
          <w:bCs/>
          <w:i/>
          <w:iCs/>
          <w:color w:val="000000"/>
          <w:sz w:val="14"/>
          <w:szCs w:val="24"/>
          <w:lang w:eastAsia="it-IT"/>
        </w:rPr>
      </w:pPr>
    </w:p>
    <w:p w14:paraId="7A311541" w14:textId="77777777" w:rsidR="00816827" w:rsidRPr="00C80040" w:rsidRDefault="00816827" w:rsidP="00816827">
      <w:pPr>
        <w:adjustRightInd w:val="0"/>
        <w:jc w:val="both"/>
        <w:rPr>
          <w:rFonts w:ascii="Arial" w:eastAsia="Times New Roman" w:hAnsi="Arial" w:cs="Arial"/>
          <w:b/>
          <w:bCs/>
          <w:i/>
          <w:iCs/>
          <w:color w:val="000000"/>
          <w:sz w:val="20"/>
          <w:szCs w:val="24"/>
          <w:lang w:eastAsia="it-IT"/>
        </w:rPr>
      </w:pPr>
      <w:r w:rsidRPr="00C80040">
        <w:rPr>
          <w:rFonts w:ascii="Arial" w:eastAsia="Times New Roman" w:hAnsi="Arial" w:cs="Arial"/>
          <w:b/>
          <w:bCs/>
          <w:i/>
          <w:iCs/>
          <w:color w:val="000000"/>
          <w:szCs w:val="24"/>
          <w:lang w:eastAsia="it-IT"/>
        </w:rPr>
        <w:t>*</w:t>
      </w:r>
      <w:r w:rsidRPr="00C80040">
        <w:rPr>
          <w:rFonts w:ascii="Arial" w:eastAsia="Times New Roman" w:hAnsi="Arial" w:cs="Arial"/>
          <w:b/>
          <w:bCs/>
          <w:i/>
          <w:iCs/>
          <w:color w:val="000000"/>
          <w:sz w:val="20"/>
          <w:szCs w:val="24"/>
          <w:lang w:eastAsia="it-IT"/>
        </w:rPr>
        <w:t xml:space="preserve"> Si specifica che la Delegazione di Enna, a suo insindacabile giudizio, laddove riscontrasse degli impedimenti che non permettessero alle società di svolgere le attività nei giorni prestabiliti</w:t>
      </w:r>
      <w:r>
        <w:rPr>
          <w:rFonts w:ascii="Arial" w:eastAsia="Times New Roman" w:hAnsi="Arial" w:cs="Arial"/>
          <w:b/>
          <w:bCs/>
          <w:i/>
          <w:iCs/>
          <w:color w:val="000000"/>
          <w:sz w:val="20"/>
          <w:szCs w:val="24"/>
          <w:lang w:eastAsia="it-IT"/>
        </w:rPr>
        <w:t>,</w:t>
      </w:r>
      <w:r w:rsidRPr="00C80040">
        <w:rPr>
          <w:rFonts w:ascii="Arial" w:eastAsia="Times New Roman" w:hAnsi="Arial" w:cs="Arial"/>
          <w:b/>
          <w:bCs/>
          <w:i/>
          <w:iCs/>
          <w:color w:val="000000"/>
          <w:sz w:val="20"/>
          <w:szCs w:val="24"/>
          <w:lang w:eastAsia="it-IT"/>
        </w:rPr>
        <w:t xml:space="preserve"> potrà, una volta ricevuta apposita richiesta, concedere delle deroghe.</w:t>
      </w:r>
    </w:p>
    <w:p w14:paraId="480966C2" w14:textId="77777777" w:rsidR="00816827" w:rsidRDefault="00816827" w:rsidP="00816827">
      <w:pPr>
        <w:adjustRightInd w:val="0"/>
        <w:jc w:val="both"/>
        <w:rPr>
          <w:rFonts w:ascii="Arial" w:eastAsia="Times New Roman" w:hAnsi="Arial" w:cs="Arial"/>
          <w:b/>
          <w:bCs/>
          <w:i/>
          <w:iCs/>
          <w:color w:val="000000"/>
          <w:sz w:val="20"/>
          <w:szCs w:val="24"/>
          <w:lang w:eastAsia="it-IT"/>
        </w:rPr>
      </w:pPr>
      <w:r w:rsidRPr="00C80040">
        <w:rPr>
          <w:rFonts w:ascii="Arial" w:eastAsia="Times New Roman" w:hAnsi="Arial" w:cs="Arial"/>
          <w:b/>
          <w:bCs/>
          <w:i/>
          <w:iCs/>
          <w:color w:val="000000"/>
          <w:sz w:val="20"/>
          <w:szCs w:val="24"/>
          <w:lang w:eastAsia="it-IT"/>
        </w:rPr>
        <w:t>** la data stabilita potrebbe subire variazioni.</w:t>
      </w:r>
    </w:p>
    <w:p w14:paraId="73D07653"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187DF97F"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30FC483F"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309F7990"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411ADBDF"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2CA308DB"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215514DE" w14:textId="77777777" w:rsidR="00E35A39" w:rsidRDefault="00E35A39" w:rsidP="00816827">
      <w:pPr>
        <w:adjustRightInd w:val="0"/>
        <w:jc w:val="both"/>
        <w:rPr>
          <w:rFonts w:ascii="Arial" w:eastAsia="Times New Roman" w:hAnsi="Arial" w:cs="Arial"/>
          <w:b/>
          <w:bCs/>
          <w:i/>
          <w:iCs/>
          <w:color w:val="000000"/>
          <w:sz w:val="20"/>
          <w:szCs w:val="24"/>
          <w:lang w:eastAsia="it-IT"/>
        </w:rPr>
      </w:pPr>
    </w:p>
    <w:p w14:paraId="2D69DE24" w14:textId="49657D3A" w:rsidR="00A428C5" w:rsidRPr="00A428C5" w:rsidRDefault="00A428C5" w:rsidP="00A428C5">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sidRPr="00A428C5">
        <w:rPr>
          <w:rFonts w:ascii="Arial" w:eastAsia="Times New Roman" w:hAnsi="Arial" w:cs="Arial"/>
          <w:b/>
          <w:iCs/>
          <w:color w:val="17365D"/>
          <w:sz w:val="28"/>
          <w:szCs w:val="28"/>
          <w:lang w:eastAsia="it-IT"/>
        </w:rPr>
        <w:lastRenderedPageBreak/>
        <w:t xml:space="preserve">             1.4.</w:t>
      </w:r>
      <w:r w:rsidR="00E35A39">
        <w:rPr>
          <w:rFonts w:ascii="Arial" w:eastAsia="Times New Roman" w:hAnsi="Arial" w:cs="Arial"/>
          <w:b/>
          <w:iCs/>
          <w:color w:val="17365D"/>
          <w:sz w:val="28"/>
          <w:szCs w:val="28"/>
          <w:lang w:eastAsia="it-IT"/>
        </w:rPr>
        <w:t>5</w:t>
      </w:r>
      <w:r w:rsidRPr="00A428C5">
        <w:rPr>
          <w:rFonts w:ascii="Arial" w:eastAsia="Times New Roman" w:hAnsi="Arial" w:cs="Arial"/>
          <w:b/>
          <w:iCs/>
          <w:color w:val="17365D"/>
          <w:sz w:val="28"/>
          <w:szCs w:val="28"/>
          <w:lang w:eastAsia="it-IT"/>
        </w:rPr>
        <w:t>. CALENDARIO CAMPIONATO TERZA CATEGORIA</w:t>
      </w:r>
    </w:p>
    <w:p w14:paraId="517BCD17" w14:textId="77777777" w:rsidR="00A428C5" w:rsidRPr="00A428C5" w:rsidRDefault="00A428C5" w:rsidP="00A428C5">
      <w:pPr>
        <w:adjustRightInd w:val="0"/>
        <w:jc w:val="both"/>
        <w:rPr>
          <w:rFonts w:ascii="Arial" w:eastAsia="Times New Roman" w:hAnsi="Arial" w:cs="Arial"/>
          <w:bCs/>
          <w:sz w:val="16"/>
          <w:szCs w:val="16"/>
          <w:lang w:eastAsia="it-IT"/>
        </w:rPr>
      </w:pPr>
    </w:p>
    <w:p w14:paraId="1577C62C"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sz w:val="20"/>
          <w:szCs w:val="20"/>
          <w14:ligatures w14:val="standardContextual"/>
        </w:rPr>
      </w:pPr>
      <w:r w:rsidRPr="00A428C5">
        <w:rPr>
          <w:rFonts w:ascii="Courier New" w:eastAsia="Calibri" w:hAnsi="Courier New" w:cs="Courier New"/>
          <w:b/>
          <w:bCs/>
          <w:kern w:val="2"/>
          <w:sz w:val="20"/>
          <w:szCs w:val="20"/>
          <w14:ligatures w14:val="standardContextual"/>
        </w:rPr>
        <w:t>************************************************************************</w:t>
      </w:r>
    </w:p>
    <w:p w14:paraId="2EFA3F28"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sz w:val="20"/>
          <w:szCs w:val="20"/>
          <w14:ligatures w14:val="standardContextual"/>
        </w:rPr>
      </w:pPr>
      <w:r w:rsidRPr="00A428C5">
        <w:rPr>
          <w:rFonts w:ascii="Courier New" w:eastAsia="Calibri" w:hAnsi="Courier New" w:cs="Courier New"/>
          <w:b/>
          <w:bCs/>
          <w:kern w:val="2"/>
          <w:sz w:val="20"/>
          <w:szCs w:val="20"/>
          <w14:ligatures w14:val="standardContextual"/>
        </w:rPr>
        <w:t>*                                                                      *</w:t>
      </w:r>
    </w:p>
    <w:p w14:paraId="5155ABB6"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sz w:val="20"/>
          <w:szCs w:val="20"/>
          <w14:ligatures w14:val="standardContextual"/>
        </w:rPr>
      </w:pPr>
      <w:r w:rsidRPr="00A428C5">
        <w:rPr>
          <w:rFonts w:ascii="Courier New" w:eastAsia="Calibri" w:hAnsi="Courier New" w:cs="Courier New"/>
          <w:b/>
          <w:bCs/>
          <w:kern w:val="2"/>
          <w:sz w:val="20"/>
          <w:szCs w:val="20"/>
          <w14:ligatures w14:val="standardContextual"/>
        </w:rPr>
        <w:t>*   TERZA CATEGORIA ENNA                 GIRONE:   A                   *</w:t>
      </w:r>
    </w:p>
    <w:p w14:paraId="5EA93836"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sz w:val="20"/>
          <w:szCs w:val="20"/>
          <w14:ligatures w14:val="standardContextual"/>
        </w:rPr>
      </w:pPr>
      <w:r w:rsidRPr="00A428C5">
        <w:rPr>
          <w:rFonts w:ascii="Courier New" w:eastAsia="Calibri" w:hAnsi="Courier New" w:cs="Courier New"/>
          <w:b/>
          <w:bCs/>
          <w:kern w:val="2"/>
          <w:sz w:val="20"/>
          <w:szCs w:val="20"/>
          <w14:ligatures w14:val="standardContextual"/>
        </w:rPr>
        <w:t>*                                                                      *</w:t>
      </w:r>
    </w:p>
    <w:p w14:paraId="1CDE5A51"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sz w:val="20"/>
          <w:szCs w:val="20"/>
          <w14:ligatures w14:val="standardContextual"/>
        </w:rPr>
      </w:pPr>
      <w:r w:rsidRPr="00A428C5">
        <w:rPr>
          <w:rFonts w:ascii="Courier New" w:eastAsia="Calibri" w:hAnsi="Courier New" w:cs="Courier New"/>
          <w:b/>
          <w:bCs/>
          <w:kern w:val="2"/>
          <w:sz w:val="20"/>
          <w:szCs w:val="20"/>
          <w14:ligatures w14:val="standardContextual"/>
        </w:rPr>
        <w:t>************************************************************************</w:t>
      </w:r>
    </w:p>
    <w:p w14:paraId="193BA215"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   </w:t>
      </w:r>
    </w:p>
    <w:p w14:paraId="1FC5AC23"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ANDATA: 26/10/25 !                       ! RITORNO: 11/01/26 I   </w:t>
      </w:r>
    </w:p>
    <w:p w14:paraId="7D699081"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ORE...:          !   1  G I O R N A T A  ! ORE....:          I   </w:t>
      </w:r>
    </w:p>
    <w:p w14:paraId="55D9A43E"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w:t>
      </w:r>
      <w:proofErr w:type="spellStart"/>
      <w:r w:rsidRPr="00A428C5">
        <w:rPr>
          <w:rFonts w:ascii="Courier New" w:eastAsia="Calibri" w:hAnsi="Courier New" w:cs="Courier New"/>
          <w:b/>
          <w:bCs/>
          <w:kern w:val="2"/>
          <w14:ligatures w14:val="standardContextual"/>
        </w:rPr>
        <w:t>I</w:t>
      </w:r>
      <w:proofErr w:type="spellEnd"/>
      <w:r w:rsidRPr="00A428C5">
        <w:rPr>
          <w:rFonts w:ascii="Courier New" w:eastAsia="Calibri" w:hAnsi="Courier New" w:cs="Courier New"/>
          <w:b/>
          <w:bCs/>
          <w:kern w:val="2"/>
          <w14:ligatures w14:val="standardContextual"/>
        </w:rPr>
        <w:t xml:space="preserve">   </w:t>
      </w:r>
    </w:p>
    <w:p w14:paraId="197EB046"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ATL BRANCIFORTI 2023 ASD     -  SAN SEBASTIANO               I   </w:t>
      </w:r>
    </w:p>
    <w:p w14:paraId="2C3D276D"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DON BOSCO 2000               -  ERBITA 2025                  I   </w:t>
      </w:r>
    </w:p>
    <w:p w14:paraId="411E4AB4"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POLISPORTIVA PIETRINA ASD    -  ATLETICO LEONFORTESE ASD     I   </w:t>
      </w:r>
    </w:p>
    <w:p w14:paraId="4224A785"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SPORTING CASALE              -  ARMERINA 2000 A.S.D.         I   </w:t>
      </w:r>
    </w:p>
    <w:p w14:paraId="133B61C6"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   </w:t>
      </w:r>
    </w:p>
    <w:p w14:paraId="6822B534"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ANDATA:  2/11/25 !                       ! RITORNO: 18/01/26 I   </w:t>
      </w:r>
    </w:p>
    <w:p w14:paraId="168E88A6"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ORE...:          !   2  G I O R N A T A  ! ORE....:          I   </w:t>
      </w:r>
    </w:p>
    <w:p w14:paraId="751D0C56"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w:t>
      </w:r>
      <w:proofErr w:type="spellStart"/>
      <w:r w:rsidRPr="00A428C5">
        <w:rPr>
          <w:rFonts w:ascii="Courier New" w:eastAsia="Calibri" w:hAnsi="Courier New" w:cs="Courier New"/>
          <w:b/>
          <w:bCs/>
          <w:kern w:val="2"/>
          <w14:ligatures w14:val="standardContextual"/>
        </w:rPr>
        <w:t>I</w:t>
      </w:r>
      <w:proofErr w:type="spellEnd"/>
      <w:r w:rsidRPr="00A428C5">
        <w:rPr>
          <w:rFonts w:ascii="Courier New" w:eastAsia="Calibri" w:hAnsi="Courier New" w:cs="Courier New"/>
          <w:b/>
          <w:bCs/>
          <w:kern w:val="2"/>
          <w14:ligatures w14:val="standardContextual"/>
        </w:rPr>
        <w:t xml:space="preserve">   </w:t>
      </w:r>
    </w:p>
    <w:p w14:paraId="766F3CBE"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ARMERINA 2000 A.S.D.         -  DON BOSCO 2000               I   </w:t>
      </w:r>
    </w:p>
    <w:p w14:paraId="247A4ED2"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ATLETICO LEONFORTESE ASD     -  SPORTING CASALE              I   </w:t>
      </w:r>
    </w:p>
    <w:p w14:paraId="032E8344"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ERBITA 2025                  -  ATL BRANCIFORTI 2023 ASD     I   </w:t>
      </w:r>
    </w:p>
    <w:p w14:paraId="2A6E8B4A"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SAN SEBASTIANO               -  POLISPORTIVA PIETRINA ASD    I   </w:t>
      </w:r>
    </w:p>
    <w:p w14:paraId="6DE26994"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   </w:t>
      </w:r>
    </w:p>
    <w:p w14:paraId="21F93F7D"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ANDATA:  9/11/25 !                       ! RITORNO:  1/02/26 I   </w:t>
      </w:r>
    </w:p>
    <w:p w14:paraId="72056776"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ORE...:          !   3  G I O R N A T A  ! ORE....:          I   </w:t>
      </w:r>
    </w:p>
    <w:p w14:paraId="545F1DE4"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w:t>
      </w:r>
      <w:proofErr w:type="spellStart"/>
      <w:r w:rsidRPr="00A428C5">
        <w:rPr>
          <w:rFonts w:ascii="Courier New" w:eastAsia="Calibri" w:hAnsi="Courier New" w:cs="Courier New"/>
          <w:b/>
          <w:bCs/>
          <w:kern w:val="2"/>
          <w14:ligatures w14:val="standardContextual"/>
        </w:rPr>
        <w:t>I</w:t>
      </w:r>
      <w:proofErr w:type="spellEnd"/>
      <w:r w:rsidRPr="00A428C5">
        <w:rPr>
          <w:rFonts w:ascii="Courier New" w:eastAsia="Calibri" w:hAnsi="Courier New" w:cs="Courier New"/>
          <w:b/>
          <w:bCs/>
          <w:kern w:val="2"/>
          <w14:ligatures w14:val="standardContextual"/>
        </w:rPr>
        <w:t xml:space="preserve">   </w:t>
      </w:r>
    </w:p>
    <w:p w14:paraId="600A8FC3"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ATL BRANCIFORTI 2023 ASD     -  ARMERINA 2000 A.S.D.         I   </w:t>
      </w:r>
    </w:p>
    <w:p w14:paraId="103A272D"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DON BOSCO 2000               -  SPORTING CASALE              I   </w:t>
      </w:r>
    </w:p>
    <w:p w14:paraId="21FD9C14"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POLISPORTIVA PIETRINA ASD    -  ERBITA 2025                  I   </w:t>
      </w:r>
    </w:p>
    <w:p w14:paraId="19595D9F"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I SAN SEBASTIANO               -  ATLETICO LEONFORTESE ASD     I   </w:t>
      </w:r>
    </w:p>
    <w:p w14:paraId="146952A3"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 xml:space="preserve">.--------------------------------------------------------------.   </w:t>
      </w:r>
    </w:p>
    <w:p w14:paraId="279401B2"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ANDATA: 23/11/25 !                       ! RITORNO:  8/02/26 I</w:t>
      </w:r>
    </w:p>
    <w:p w14:paraId="7411D244"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ORE...:          !   4  G I O R N A T A  ! ORE....:          I</w:t>
      </w:r>
    </w:p>
    <w:p w14:paraId="6ABC7B47"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w:t>
      </w:r>
      <w:proofErr w:type="spellStart"/>
      <w:r w:rsidRPr="00A428C5">
        <w:rPr>
          <w:rFonts w:ascii="Courier New" w:eastAsia="Calibri" w:hAnsi="Courier New" w:cs="Courier New"/>
          <w:b/>
          <w:bCs/>
          <w:kern w:val="2"/>
          <w14:ligatures w14:val="standardContextual"/>
        </w:rPr>
        <w:t>I</w:t>
      </w:r>
      <w:proofErr w:type="spellEnd"/>
    </w:p>
    <w:p w14:paraId="5BD2474E"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ARMERINA 2000 A.S.D.         -  POLISPORTIVA PIETRINA ASD    I</w:t>
      </w:r>
    </w:p>
    <w:p w14:paraId="2D06667C"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ATLETICO LEONFORTESE ASD     -  DON BOSCO 2000               I</w:t>
      </w:r>
    </w:p>
    <w:p w14:paraId="69967325"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ERBITA 2025                  -  SAN SEBASTIANO               I</w:t>
      </w:r>
    </w:p>
    <w:p w14:paraId="4BCC32F3"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SPORTING CASALE              -  ATL BRANCIFORTI 2023 ASD     I</w:t>
      </w:r>
    </w:p>
    <w:p w14:paraId="73CB6C51"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w:t>
      </w:r>
      <w:proofErr w:type="spellStart"/>
      <w:r w:rsidRPr="00A428C5">
        <w:rPr>
          <w:rFonts w:ascii="Courier New" w:eastAsia="Calibri" w:hAnsi="Courier New" w:cs="Courier New"/>
          <w:b/>
          <w:bCs/>
          <w:kern w:val="2"/>
          <w14:ligatures w14:val="standardContextual"/>
        </w:rPr>
        <w:t>I</w:t>
      </w:r>
      <w:proofErr w:type="spellEnd"/>
    </w:p>
    <w:p w14:paraId="5E0749AC"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w:t>
      </w:r>
    </w:p>
    <w:p w14:paraId="58A23B34"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ANDATA: 30/11/25 !                       ! RITORNO: 22/02/26 I</w:t>
      </w:r>
    </w:p>
    <w:p w14:paraId="62C60D0F"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ORE...:          !  5  G I O R N A T A   ! ORE....:          I</w:t>
      </w:r>
    </w:p>
    <w:p w14:paraId="62EFEA1D"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w:t>
      </w:r>
      <w:proofErr w:type="spellStart"/>
      <w:r w:rsidRPr="00A428C5">
        <w:rPr>
          <w:rFonts w:ascii="Courier New" w:eastAsia="Calibri" w:hAnsi="Courier New" w:cs="Courier New"/>
          <w:b/>
          <w:bCs/>
          <w:kern w:val="2"/>
          <w14:ligatures w14:val="standardContextual"/>
        </w:rPr>
        <w:t>I</w:t>
      </w:r>
      <w:proofErr w:type="spellEnd"/>
    </w:p>
    <w:p w14:paraId="28F5496E"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ATL BRANCIFORTI 2023 ASD     -  DON BOSCO 2000              I</w:t>
      </w:r>
    </w:p>
    <w:p w14:paraId="650ED434"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ERBITA 2025                  -  ATLETICO LEONFORTESE ASD    I</w:t>
      </w:r>
    </w:p>
    <w:p w14:paraId="04EFC787"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POLISPORTIVA PIETRINA ASD    -  SPORTING CASALE             I</w:t>
      </w:r>
    </w:p>
    <w:p w14:paraId="7DC64A73"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SAN SEBASTIANO               -  ARMERINA 2000 A.S.D.        I</w:t>
      </w:r>
    </w:p>
    <w:p w14:paraId="3B2317C3"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w:t>
      </w:r>
    </w:p>
    <w:p w14:paraId="4C536297"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ANDATA:  7/12/25 !                       ! RITORNO:  1/03/26 I</w:t>
      </w:r>
    </w:p>
    <w:p w14:paraId="35FA1106"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lastRenderedPageBreak/>
        <w:t>I ORE...:          !  6  G I O R N A T A   ! ORE....:          I</w:t>
      </w:r>
    </w:p>
    <w:p w14:paraId="556BE8AC"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w:t>
      </w:r>
      <w:proofErr w:type="spellStart"/>
      <w:r w:rsidRPr="00A428C5">
        <w:rPr>
          <w:rFonts w:ascii="Courier New" w:eastAsia="Calibri" w:hAnsi="Courier New" w:cs="Courier New"/>
          <w:b/>
          <w:bCs/>
          <w:kern w:val="2"/>
          <w14:ligatures w14:val="standardContextual"/>
        </w:rPr>
        <w:t>I</w:t>
      </w:r>
      <w:proofErr w:type="spellEnd"/>
    </w:p>
    <w:p w14:paraId="27C9F1FE"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ARMERINA 2000 A.S.D.         -  ERBITA 2025                 I</w:t>
      </w:r>
    </w:p>
    <w:p w14:paraId="09555925"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ATL BRANCIFORTI 2023 ASD     -  ATLETICO LEONFORTESE ASD    I</w:t>
      </w:r>
    </w:p>
    <w:p w14:paraId="2A4998F0"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DON BOSCO 2000               -  POLISPORTIVA PIETRINA ASD   I</w:t>
      </w:r>
    </w:p>
    <w:p w14:paraId="647D0760"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SPORTING CASALE              -  SAN SEBASTIANO              I</w:t>
      </w:r>
    </w:p>
    <w:p w14:paraId="2B90E610"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w:t>
      </w:r>
    </w:p>
    <w:p w14:paraId="70D6B4C6"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ANDATA: 14/12/25 !                       ! RITORNO:  8/03/26 I</w:t>
      </w:r>
    </w:p>
    <w:p w14:paraId="77E1FC46"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ORE...:          !  7  G I O R N A T A   ! ORE....:          I</w:t>
      </w:r>
    </w:p>
    <w:p w14:paraId="3397FC72"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w:t>
      </w:r>
      <w:proofErr w:type="spellStart"/>
      <w:r w:rsidRPr="00A428C5">
        <w:rPr>
          <w:rFonts w:ascii="Courier New" w:eastAsia="Calibri" w:hAnsi="Courier New" w:cs="Courier New"/>
          <w:b/>
          <w:bCs/>
          <w:kern w:val="2"/>
          <w14:ligatures w14:val="standardContextual"/>
        </w:rPr>
        <w:t>I</w:t>
      </w:r>
      <w:proofErr w:type="spellEnd"/>
    </w:p>
    <w:p w14:paraId="68BC745C"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ATLETICO LEONFORTESE ASD     -  ARMERINA 2000 A.S.D.        I</w:t>
      </w:r>
    </w:p>
    <w:p w14:paraId="20C8CA2F"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ERBITA 2025                  -  SPORTING CASALE             I</w:t>
      </w:r>
    </w:p>
    <w:p w14:paraId="520141F8"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POLISPORTIVA PIETRINA ASD    -  ATL BRANCIFORTI 2023 ASD    I</w:t>
      </w:r>
    </w:p>
    <w:p w14:paraId="154C9938"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I  SAN SEBASTIANO               -  DON BOSCO 2000              I</w:t>
      </w:r>
    </w:p>
    <w:p w14:paraId="369EAFD1" w14:textId="77777777" w:rsidR="00A428C5" w:rsidRPr="00A428C5" w:rsidRDefault="00A428C5" w:rsidP="00580F4B">
      <w:pPr>
        <w:widowControl/>
        <w:autoSpaceDE/>
        <w:autoSpaceDN/>
        <w:spacing w:line="276" w:lineRule="auto"/>
        <w:jc w:val="both"/>
        <w:rPr>
          <w:rFonts w:ascii="Courier New" w:eastAsia="Calibri" w:hAnsi="Courier New" w:cs="Courier New"/>
          <w:b/>
          <w:bCs/>
          <w:kern w:val="2"/>
          <w14:ligatures w14:val="standardContextual"/>
        </w:rPr>
      </w:pPr>
      <w:r w:rsidRPr="00A428C5">
        <w:rPr>
          <w:rFonts w:ascii="Courier New" w:eastAsia="Calibri" w:hAnsi="Courier New" w:cs="Courier New"/>
          <w:b/>
          <w:bCs/>
          <w:kern w:val="2"/>
          <w14:ligatures w14:val="standardContextual"/>
        </w:rPr>
        <w:t>.--------------------------------------------------------------.</w:t>
      </w:r>
    </w:p>
    <w:p w14:paraId="23AFD363" w14:textId="77777777" w:rsidR="00A428C5" w:rsidRPr="00A428C5" w:rsidRDefault="00A428C5" w:rsidP="00A428C5">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w:t>
      </w:r>
    </w:p>
    <w:p w14:paraId="2B4D33D1" w14:textId="77777777" w:rsidR="00A428C5" w:rsidRPr="00A428C5" w:rsidRDefault="00A428C5" w:rsidP="00A428C5">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       **   E L E N C O     C A M P I     D A    G I O C O  **                                   |</w:t>
      </w:r>
    </w:p>
    <w:p w14:paraId="4BC99667" w14:textId="77777777" w:rsidR="00A428C5" w:rsidRPr="00A428C5" w:rsidRDefault="00A428C5" w:rsidP="00A428C5">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COMITATO          |                                                                                                 |</w:t>
      </w:r>
    </w:p>
    <w:p w14:paraId="0F9BDBD4" w14:textId="77777777" w:rsidR="00A428C5" w:rsidRPr="00A428C5" w:rsidRDefault="00A428C5" w:rsidP="00A428C5">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SICILIA           |       **    TERZA CATEGORIA ENNA               GIRONE:   A                          |</w:t>
      </w:r>
    </w:p>
    <w:p w14:paraId="694D0D1C" w14:textId="339A1A08"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w:t>
      </w:r>
      <w:r w:rsidR="007F3BB1" w:rsidRPr="00A428C5">
        <w:rPr>
          <w:rFonts w:ascii="Courier New" w:eastAsia="Calibri" w:hAnsi="Courier New" w:cs="Courier New"/>
          <w:b/>
          <w:bCs/>
          <w:kern w:val="2"/>
          <w:sz w:val="11"/>
          <w:szCs w:val="11"/>
          <w14:ligatures w14:val="standardContextual"/>
        </w:rPr>
        <w:t>----------</w:t>
      </w:r>
      <w:r w:rsidRPr="00A428C5">
        <w:rPr>
          <w:rFonts w:ascii="Courier New" w:eastAsia="Calibri" w:hAnsi="Courier New" w:cs="Courier New"/>
          <w:b/>
          <w:bCs/>
          <w:kern w:val="2"/>
          <w:sz w:val="11"/>
          <w:szCs w:val="11"/>
          <w14:ligatures w14:val="standardContextual"/>
        </w:rPr>
        <w:t>| -------------------------------------</w:t>
      </w:r>
    </w:p>
    <w:p w14:paraId="4BFCD4BF" w14:textId="39E56BA4"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SOCIETA'                    | CAMPO| DENOMINAZIONE CAMPO             LOCALITA' CAMPO   |  ORA  </w:t>
      </w:r>
      <w:r w:rsidR="007F3BB1" w:rsidRPr="00A428C5">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INDIRIZZO          GIORNATA DI GARA |</w:t>
      </w:r>
    </w:p>
    <w:p w14:paraId="3D7A7A9B" w14:textId="315F380A"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w:t>
      </w:r>
      <w:r w:rsidR="007F3BB1" w:rsidRPr="00A428C5">
        <w:rPr>
          <w:rFonts w:ascii="Courier New" w:eastAsia="Calibri" w:hAnsi="Courier New" w:cs="Courier New"/>
          <w:b/>
          <w:bCs/>
          <w:kern w:val="2"/>
          <w:sz w:val="11"/>
          <w:szCs w:val="11"/>
          <w14:ligatures w14:val="standardContextual"/>
        </w:rPr>
        <w:t>----------</w:t>
      </w:r>
      <w:r w:rsidRPr="00A428C5">
        <w:rPr>
          <w:rFonts w:ascii="Courier New" w:eastAsia="Calibri" w:hAnsi="Courier New" w:cs="Courier New"/>
          <w:b/>
          <w:bCs/>
          <w:kern w:val="2"/>
          <w:sz w:val="11"/>
          <w:szCs w:val="11"/>
          <w14:ligatures w14:val="standardContextual"/>
        </w:rPr>
        <w:t>| -------------------------------------</w:t>
      </w:r>
    </w:p>
    <w:p w14:paraId="1EBE5045" w14:textId="607AA3D5"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ARMERINA 2000 A.S.D.        |  213 | S.IPPOLITO                      PIAZZA ARMERINA   | </w:t>
      </w:r>
      <w:r w:rsidR="007F3BB1">
        <w:rPr>
          <w:rFonts w:ascii="Courier New" w:eastAsia="Calibri" w:hAnsi="Courier New" w:cs="Courier New"/>
          <w:b/>
          <w:bCs/>
          <w:kern w:val="2"/>
          <w:sz w:val="11"/>
          <w:szCs w:val="11"/>
          <w14:ligatures w14:val="standardContextual"/>
        </w:rPr>
        <w:t>UFFICIALE</w:t>
      </w:r>
      <w:r w:rsidR="007F3BB1" w:rsidRPr="00A428C5">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PIANO S.IPPOLITO   | DOMENICA       |</w:t>
      </w:r>
    </w:p>
    <w:p w14:paraId="061A373E" w14:textId="651709A0"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      |                                                   |       </w:t>
      </w:r>
      <w:r w:rsidR="007F3BB1" w:rsidRPr="00A428C5">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                |</w:t>
      </w:r>
    </w:p>
    <w:p w14:paraId="36C606A3" w14:textId="3FD91A8A"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ATL BRANCIFORTI 2023 ASD    |  979 | COMUNALE LEONFORTE              </w:t>
      </w:r>
      <w:proofErr w:type="spellStart"/>
      <w:r w:rsidRPr="00A428C5">
        <w:rPr>
          <w:rFonts w:ascii="Courier New" w:eastAsia="Calibri" w:hAnsi="Courier New" w:cs="Courier New"/>
          <w:b/>
          <w:bCs/>
          <w:kern w:val="2"/>
          <w:sz w:val="11"/>
          <w:szCs w:val="11"/>
          <w14:ligatures w14:val="standardContextual"/>
        </w:rPr>
        <w:t>LEONFORTE</w:t>
      </w:r>
      <w:proofErr w:type="spellEnd"/>
      <w:r w:rsidRPr="00A428C5">
        <w:rPr>
          <w:rFonts w:ascii="Courier New" w:eastAsia="Calibri" w:hAnsi="Courier New" w:cs="Courier New"/>
          <w:b/>
          <w:bCs/>
          <w:kern w:val="2"/>
          <w:sz w:val="11"/>
          <w:szCs w:val="11"/>
          <w14:ligatures w14:val="standardContextual"/>
        </w:rPr>
        <w:t xml:space="preserve">         | 16:00 </w:t>
      </w:r>
      <w:r w:rsidR="007F3BB1" w:rsidRPr="00A428C5">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VIA EMILIA         | SABATO         |</w:t>
      </w:r>
    </w:p>
    <w:p w14:paraId="65F96F22" w14:textId="06DBEAB1"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      |                                                   |       </w:t>
      </w:r>
      <w:r w:rsidR="007F3BB1" w:rsidRPr="00A428C5">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                |</w:t>
      </w:r>
    </w:p>
    <w:p w14:paraId="2D2955FA" w14:textId="3DC73183"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ATLETICO LEONFORTESE ASD    |  979 | COMUNALE LEONFORTE              </w:t>
      </w:r>
      <w:proofErr w:type="spellStart"/>
      <w:r w:rsidRPr="00A428C5">
        <w:rPr>
          <w:rFonts w:ascii="Courier New" w:eastAsia="Calibri" w:hAnsi="Courier New" w:cs="Courier New"/>
          <w:b/>
          <w:bCs/>
          <w:kern w:val="2"/>
          <w:sz w:val="11"/>
          <w:szCs w:val="11"/>
          <w14:ligatures w14:val="standardContextual"/>
        </w:rPr>
        <w:t>LEONFORTE</w:t>
      </w:r>
      <w:proofErr w:type="spellEnd"/>
      <w:r w:rsidRPr="00A428C5">
        <w:rPr>
          <w:rFonts w:ascii="Courier New" w:eastAsia="Calibri" w:hAnsi="Courier New" w:cs="Courier New"/>
          <w:b/>
          <w:bCs/>
          <w:kern w:val="2"/>
          <w:sz w:val="11"/>
          <w:szCs w:val="11"/>
          <w14:ligatures w14:val="standardContextual"/>
        </w:rPr>
        <w:t xml:space="preserve">         | 15:30 </w:t>
      </w:r>
      <w:r w:rsidR="007F3BB1" w:rsidRPr="00A428C5">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VIA EMILIA         | DOMENICA       |</w:t>
      </w:r>
    </w:p>
    <w:p w14:paraId="25D41D81" w14:textId="1DC344AF"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      |                                                   |       </w:t>
      </w:r>
      <w:r w:rsidR="007F3BB1" w:rsidRPr="00A428C5">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                |</w:t>
      </w:r>
    </w:p>
    <w:p w14:paraId="557CB4DB" w14:textId="672EBC19"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DON BOSCO 2000              |  201 | NUCCIO MALAPONTI                AIDONE            | 15:30 </w:t>
      </w:r>
      <w:r w:rsidR="007F3BB1" w:rsidRPr="00A428C5">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PIAZZA S. ANNA 1   | SABATO         |</w:t>
      </w:r>
    </w:p>
    <w:p w14:paraId="2C330AFA" w14:textId="06F2F2B6"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      |                                                   |       </w:t>
      </w:r>
      <w:r w:rsidR="007F3BB1" w:rsidRPr="00A428C5">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                |</w:t>
      </w:r>
    </w:p>
    <w:p w14:paraId="3D38F55B" w14:textId="004120E3"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ERBITA 2025                 |  211 | STEFANO LA MOTTA                NICOSIA           | </w:t>
      </w:r>
      <w:r w:rsidR="007F3BB1">
        <w:rPr>
          <w:rFonts w:ascii="Courier New" w:eastAsia="Calibri" w:hAnsi="Courier New" w:cs="Courier New"/>
          <w:b/>
          <w:bCs/>
          <w:kern w:val="2"/>
          <w:sz w:val="11"/>
          <w:szCs w:val="11"/>
          <w14:ligatures w14:val="standardContextual"/>
        </w:rPr>
        <w:t>UFFICIALE</w:t>
      </w:r>
      <w:r w:rsidRPr="00A428C5">
        <w:rPr>
          <w:rFonts w:ascii="Courier New" w:eastAsia="Calibri" w:hAnsi="Courier New" w:cs="Courier New"/>
          <w:b/>
          <w:bCs/>
          <w:kern w:val="2"/>
          <w:sz w:val="11"/>
          <w:szCs w:val="11"/>
          <w14:ligatures w14:val="standardContextual"/>
        </w:rPr>
        <w:t xml:space="preserve"> </w:t>
      </w:r>
      <w:r w:rsidR="007F3BB1" w:rsidRPr="00A428C5">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VIA MATTEOTTI      | DOMENICA       |</w:t>
      </w:r>
    </w:p>
    <w:p w14:paraId="4D298A69" w14:textId="483CA20D"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      |                                                   |       </w:t>
      </w:r>
      <w:r w:rsidR="007F3BB1" w:rsidRPr="00A428C5">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                |</w:t>
      </w:r>
    </w:p>
    <w:p w14:paraId="4DAFBCA1" w14:textId="48192F77"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POLISPORTIVA PIETRINA ASD   |  214 | COMUNALE                        PIETRAPERZIA      | </w:t>
      </w:r>
      <w:r w:rsidR="007F3BB1">
        <w:rPr>
          <w:rFonts w:ascii="Courier New" w:eastAsia="Calibri" w:hAnsi="Courier New" w:cs="Courier New"/>
          <w:b/>
          <w:bCs/>
          <w:kern w:val="2"/>
          <w:sz w:val="11"/>
          <w:szCs w:val="11"/>
          <w14:ligatures w14:val="standardContextual"/>
        </w:rPr>
        <w:t>UFFICIALE</w:t>
      </w:r>
      <w:r w:rsidR="007F3BB1" w:rsidRPr="00A428C5">
        <w:rPr>
          <w:rFonts w:ascii="Courier New" w:eastAsia="Calibri" w:hAnsi="Courier New" w:cs="Courier New"/>
          <w:b/>
          <w:bCs/>
          <w:kern w:val="2"/>
          <w:sz w:val="11"/>
          <w:szCs w:val="11"/>
          <w14:ligatures w14:val="standardContextual"/>
        </w:rPr>
        <w:t xml:space="preserve"> </w:t>
      </w:r>
      <w:r w:rsidR="007F3BB1">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VIA CALTANISSETTA  | DOMENICA       |</w:t>
      </w:r>
    </w:p>
    <w:p w14:paraId="69E44833" w14:textId="7DD6F343"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      |                                                   |       </w:t>
      </w:r>
      <w:r w:rsidR="007F3BB1" w:rsidRPr="00A428C5">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                |</w:t>
      </w:r>
    </w:p>
    <w:p w14:paraId="75B2B2F4" w14:textId="19072B93"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SAN SEBASTIANO              |  204 | COMUNALE PIANO LONGUILLO        CALASCIBETTA      | </w:t>
      </w:r>
      <w:r w:rsidR="007F3BB1">
        <w:rPr>
          <w:rFonts w:ascii="Courier New" w:eastAsia="Calibri" w:hAnsi="Courier New" w:cs="Courier New"/>
          <w:b/>
          <w:bCs/>
          <w:kern w:val="2"/>
          <w:sz w:val="11"/>
          <w:szCs w:val="11"/>
          <w14:ligatures w14:val="standardContextual"/>
        </w:rPr>
        <w:t>UFFICIALE</w:t>
      </w:r>
      <w:r w:rsidR="007F3BB1" w:rsidRPr="00A428C5">
        <w:rPr>
          <w:rFonts w:ascii="Courier New" w:eastAsia="Calibri" w:hAnsi="Courier New" w:cs="Courier New"/>
          <w:b/>
          <w:bCs/>
          <w:kern w:val="2"/>
          <w:sz w:val="11"/>
          <w:szCs w:val="11"/>
          <w14:ligatures w14:val="standardContextual"/>
        </w:rPr>
        <w:t xml:space="preserve"> </w:t>
      </w:r>
      <w:r w:rsidR="007F3BB1">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C.DA  LONGUILLO    | DOEMNICA       |</w:t>
      </w:r>
    </w:p>
    <w:p w14:paraId="63882017" w14:textId="29113FDD"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xml:space="preserve">|                             |      |                                                   |       </w:t>
      </w:r>
      <w:r w:rsidR="007F3BB1" w:rsidRPr="00A428C5">
        <w:rPr>
          <w:rFonts w:ascii="Courier New" w:eastAsia="Calibri" w:hAnsi="Courier New" w:cs="Courier New"/>
          <w:b/>
          <w:bCs/>
          <w:kern w:val="2"/>
          <w:sz w:val="11"/>
          <w:szCs w:val="11"/>
          <w14:ligatures w14:val="standardContextual"/>
        </w:rPr>
        <w:t xml:space="preserve">          </w:t>
      </w:r>
      <w:r w:rsidRPr="00A428C5">
        <w:rPr>
          <w:rFonts w:ascii="Courier New" w:eastAsia="Calibri" w:hAnsi="Courier New" w:cs="Courier New"/>
          <w:b/>
          <w:bCs/>
          <w:kern w:val="2"/>
          <w:sz w:val="11"/>
          <w:szCs w:val="11"/>
          <w14:ligatures w14:val="standardContextual"/>
        </w:rPr>
        <w:t>|                    |                |</w:t>
      </w:r>
    </w:p>
    <w:p w14:paraId="78441075" w14:textId="0861702E" w:rsidR="00A428C5" w:rsidRPr="00A428C5" w:rsidRDefault="00A428C5" w:rsidP="007F3BB1">
      <w:pPr>
        <w:widowControl/>
        <w:autoSpaceDE/>
        <w:autoSpaceDN/>
        <w:spacing w:line="276" w:lineRule="auto"/>
        <w:jc w:val="both"/>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 SPORTING CASALE             |  205 | G.DI BENEDETTO                  CATENANUOVA       |</w:t>
      </w:r>
      <w:r w:rsidR="007F3BB1" w:rsidRPr="007F3BB1">
        <w:rPr>
          <w:rFonts w:ascii="Courier New" w:eastAsia="Calibri" w:hAnsi="Courier New" w:cs="Courier New"/>
          <w:b/>
          <w:bCs/>
          <w:kern w:val="2"/>
          <w:sz w:val="11"/>
          <w:szCs w:val="11"/>
          <w14:ligatures w14:val="standardContextual"/>
        </w:rPr>
        <w:t xml:space="preserve"> </w:t>
      </w:r>
      <w:r w:rsidR="007F3BB1">
        <w:rPr>
          <w:rFonts w:ascii="Courier New" w:eastAsia="Calibri" w:hAnsi="Courier New" w:cs="Courier New"/>
          <w:b/>
          <w:bCs/>
          <w:kern w:val="2"/>
          <w:sz w:val="11"/>
          <w:szCs w:val="11"/>
          <w14:ligatures w14:val="standardContextual"/>
        </w:rPr>
        <w:t>UFFICIALE</w:t>
      </w:r>
      <w:r w:rsidR="007F3BB1">
        <w:rPr>
          <w:rFonts w:ascii="Courier New" w:eastAsia="Calibri" w:hAnsi="Courier New" w:cs="Courier New"/>
          <w:b/>
          <w:bCs/>
          <w:kern w:val="2"/>
          <w:sz w:val="11"/>
          <w:szCs w:val="11"/>
          <w14:ligatures w14:val="standardContextual"/>
        </w:rPr>
        <w:t xml:space="preserve">       </w:t>
      </w:r>
      <w:r w:rsidR="007F3BB1" w:rsidRPr="00A428C5">
        <w:rPr>
          <w:rFonts w:ascii="Courier New" w:eastAsia="Calibri" w:hAnsi="Courier New" w:cs="Courier New"/>
          <w:b/>
          <w:bCs/>
          <w:kern w:val="2"/>
          <w:sz w:val="11"/>
          <w:szCs w:val="11"/>
          <w14:ligatures w14:val="standardContextual"/>
        </w:rPr>
        <w:t>|</w:t>
      </w:r>
      <w:r w:rsidRPr="00A428C5">
        <w:rPr>
          <w:rFonts w:ascii="Courier New" w:eastAsia="Calibri" w:hAnsi="Courier New" w:cs="Courier New"/>
          <w:b/>
          <w:bCs/>
          <w:kern w:val="2"/>
          <w:sz w:val="11"/>
          <w:szCs w:val="11"/>
          <w14:ligatures w14:val="standardContextual"/>
        </w:rPr>
        <w:t xml:space="preserve"> VIA P.PE UMBERTO   | SABATO         |</w:t>
      </w:r>
    </w:p>
    <w:p w14:paraId="66384D3D" w14:textId="4751DB6E" w:rsidR="00A428C5" w:rsidRPr="00A428C5" w:rsidRDefault="00A428C5" w:rsidP="007F3BB1">
      <w:pPr>
        <w:ind w:right="-93"/>
        <w:jc w:val="both"/>
        <w:outlineLvl w:val="0"/>
        <w:rPr>
          <w:rFonts w:ascii="Courier New" w:eastAsia="Calibri" w:hAnsi="Courier New" w:cs="Courier New"/>
          <w:b/>
          <w:bCs/>
          <w:kern w:val="2"/>
          <w:sz w:val="11"/>
          <w:szCs w:val="11"/>
          <w14:ligatures w14:val="standardContextual"/>
        </w:rPr>
      </w:pPr>
      <w:r w:rsidRPr="00A428C5">
        <w:rPr>
          <w:rFonts w:ascii="Courier New" w:eastAsia="Calibri" w:hAnsi="Courier New" w:cs="Courier New"/>
          <w:b/>
          <w:bCs/>
          <w:kern w:val="2"/>
          <w:sz w:val="11"/>
          <w:szCs w:val="11"/>
          <w14:ligatures w14:val="standardContextual"/>
        </w:rPr>
        <w:t>|-----------------------------|------|---------------------------------------------------|-------</w:t>
      </w:r>
      <w:r w:rsidR="007F3BB1" w:rsidRPr="00A428C5">
        <w:rPr>
          <w:rFonts w:ascii="Courier New" w:eastAsia="Calibri" w:hAnsi="Courier New" w:cs="Courier New"/>
          <w:b/>
          <w:bCs/>
          <w:kern w:val="2"/>
          <w:sz w:val="11"/>
          <w:szCs w:val="11"/>
          <w14:ligatures w14:val="standardContextual"/>
        </w:rPr>
        <w:t>----------</w:t>
      </w:r>
      <w:r w:rsidRPr="00A428C5">
        <w:rPr>
          <w:rFonts w:ascii="Courier New" w:eastAsia="Calibri" w:hAnsi="Courier New" w:cs="Courier New"/>
          <w:b/>
          <w:bCs/>
          <w:kern w:val="2"/>
          <w:sz w:val="11"/>
          <w:szCs w:val="11"/>
          <w14:ligatures w14:val="standardContextual"/>
        </w:rPr>
        <w:t>| -------------------------------------</w:t>
      </w:r>
    </w:p>
    <w:p w14:paraId="18F81D5D" w14:textId="77777777" w:rsidR="00A428C5" w:rsidRPr="00A428C5" w:rsidRDefault="00A428C5" w:rsidP="00A428C5">
      <w:pPr>
        <w:ind w:right="-93"/>
        <w:jc w:val="both"/>
        <w:outlineLvl w:val="0"/>
        <w:rPr>
          <w:rFonts w:ascii="Arial" w:eastAsia="Arial" w:hAnsi="Arial" w:cs="Arial"/>
          <w:b/>
          <w:bCs/>
          <w:sz w:val="24"/>
          <w:szCs w:val="24"/>
          <w:highlight w:val="lightGray"/>
          <w:u w:val="single" w:color="000000"/>
        </w:rPr>
      </w:pPr>
    </w:p>
    <w:p w14:paraId="018B4A76" w14:textId="77777777" w:rsidR="00A428C5" w:rsidRPr="00A428C5" w:rsidRDefault="00A428C5" w:rsidP="00A428C5">
      <w:pPr>
        <w:ind w:right="-93"/>
        <w:jc w:val="both"/>
        <w:outlineLvl w:val="0"/>
        <w:rPr>
          <w:rFonts w:ascii="Arial" w:eastAsia="Arial" w:hAnsi="Arial" w:cs="Arial"/>
          <w:b/>
          <w:bCs/>
          <w:sz w:val="24"/>
          <w:szCs w:val="24"/>
          <w:u w:val="single" w:color="000000"/>
        </w:rPr>
      </w:pPr>
      <w:r w:rsidRPr="00A428C5">
        <w:rPr>
          <w:rFonts w:ascii="Arial" w:eastAsia="Arial" w:hAnsi="Arial" w:cs="Arial"/>
          <w:b/>
          <w:bCs/>
          <w:sz w:val="24"/>
          <w:szCs w:val="24"/>
          <w:highlight w:val="lightGray"/>
          <w:u w:val="single" w:color="000000"/>
        </w:rPr>
        <w:t>CAMPIONATO TERZA CATEGORIA</w:t>
      </w:r>
    </w:p>
    <w:p w14:paraId="57B443E4" w14:textId="77777777" w:rsidR="00A428C5" w:rsidRPr="00A428C5" w:rsidRDefault="00A428C5" w:rsidP="00A428C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sz w:val="24"/>
          <w:szCs w:val="24"/>
        </w:rPr>
      </w:pPr>
    </w:p>
    <w:p w14:paraId="399D766B" w14:textId="77777777" w:rsidR="00A428C5" w:rsidRPr="00A428C5" w:rsidRDefault="00A428C5" w:rsidP="00A428C5">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b/>
          <w:sz w:val="24"/>
          <w:szCs w:val="24"/>
          <w:u w:val="single"/>
        </w:rPr>
      </w:pPr>
      <w:r w:rsidRPr="00A428C5">
        <w:rPr>
          <w:rFonts w:ascii="Arial" w:hAnsi="Arial" w:cs="Arial"/>
          <w:b/>
          <w:sz w:val="24"/>
          <w:szCs w:val="24"/>
          <w:u w:val="single"/>
        </w:rPr>
        <w:t>GIRONE A</w:t>
      </w:r>
    </w:p>
    <w:p w14:paraId="68D4BE16"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ARMERINA 2000 A.S.D.     </w:t>
      </w:r>
    </w:p>
    <w:p w14:paraId="448D3C51"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ATLETICO BRANCIFORTI 2023 ASD </w:t>
      </w:r>
    </w:p>
    <w:p w14:paraId="794FBF99"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ATLETICO LEONFORTESE ASD </w:t>
      </w:r>
    </w:p>
    <w:p w14:paraId="03763810"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A.S.D. DON BOSCO 2000 UNDER 21         </w:t>
      </w:r>
    </w:p>
    <w:p w14:paraId="69516B71"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A.S.D. ERBITA 2025              </w:t>
      </w:r>
    </w:p>
    <w:p w14:paraId="7393BFA4"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POLISPORTIVA PIETRINA ASD</w:t>
      </w:r>
    </w:p>
    <w:p w14:paraId="062BDE82"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SAN SEBASTIANO           </w:t>
      </w:r>
    </w:p>
    <w:p w14:paraId="5C03D24E"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A.S.D. SPORTING CASALE UNDER 21</w:t>
      </w:r>
    </w:p>
    <w:p w14:paraId="19A7D334"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         </w:t>
      </w:r>
    </w:p>
    <w:p w14:paraId="565E35B3" w14:textId="77777777" w:rsidR="00A428C5" w:rsidRPr="00A428C5" w:rsidRDefault="00A428C5" w:rsidP="00A428C5">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sz w:val="24"/>
          <w:szCs w:val="24"/>
        </w:rPr>
      </w:pPr>
      <w:r w:rsidRPr="00A428C5">
        <w:rPr>
          <w:rFonts w:ascii="Arial" w:hAnsi="Arial" w:cs="Arial"/>
          <w:b/>
          <w:sz w:val="24"/>
          <w:szCs w:val="24"/>
          <w:u w:val="single"/>
        </w:rPr>
        <w:t>INIZIO CAMPIONATO</w:t>
      </w:r>
    </w:p>
    <w:p w14:paraId="773EFCA0" w14:textId="77777777" w:rsidR="00A428C5" w:rsidRPr="00A428C5" w:rsidRDefault="00A428C5" w:rsidP="00A428C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ind w:left="284" w:hanging="284"/>
        <w:jc w:val="both"/>
        <w:rPr>
          <w:rFonts w:ascii="Arial" w:hAnsi="Arial" w:cs="Arial"/>
          <w:b/>
          <w:sz w:val="24"/>
          <w:szCs w:val="24"/>
        </w:rPr>
      </w:pPr>
      <w:r w:rsidRPr="00E35A39">
        <w:rPr>
          <w:rFonts w:ascii="Arial" w:hAnsi="Arial" w:cs="Arial"/>
        </w:rPr>
        <w:t xml:space="preserve">L’inizio del campionato di Terza Categoria è fissato per </w:t>
      </w:r>
      <w:r w:rsidRPr="00E35A39">
        <w:rPr>
          <w:rFonts w:ascii="Arial" w:hAnsi="Arial" w:cs="Arial"/>
          <w:b/>
        </w:rPr>
        <w:t>Domenica 26 ottobre 2025.</w:t>
      </w:r>
    </w:p>
    <w:p w14:paraId="466E75D8" w14:textId="77777777" w:rsidR="00A428C5" w:rsidRPr="00A428C5" w:rsidRDefault="00A428C5" w:rsidP="00A428C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ind w:left="284" w:hanging="284"/>
        <w:jc w:val="both"/>
        <w:rPr>
          <w:rFonts w:ascii="Arial" w:hAnsi="Arial" w:cs="Arial"/>
          <w:sz w:val="4"/>
          <w:szCs w:val="4"/>
        </w:rPr>
      </w:pPr>
    </w:p>
    <w:p w14:paraId="16ABB2B8" w14:textId="77777777" w:rsidR="00A428C5" w:rsidRPr="00580F4B" w:rsidRDefault="00A428C5" w:rsidP="00A428C5">
      <w:pPr>
        <w:jc w:val="both"/>
        <w:rPr>
          <w:rFonts w:ascii="Arial" w:hAnsi="Arial" w:cs="Arial"/>
          <w:b/>
          <w:sz w:val="16"/>
          <w:szCs w:val="14"/>
          <w:u w:val="single"/>
        </w:rPr>
      </w:pPr>
    </w:p>
    <w:p w14:paraId="53F3E8C0" w14:textId="77777777" w:rsidR="00A428C5" w:rsidRPr="00A428C5" w:rsidRDefault="00A428C5" w:rsidP="00A428C5">
      <w:pPr>
        <w:jc w:val="both"/>
        <w:rPr>
          <w:rFonts w:ascii="Arial" w:hAnsi="Arial" w:cs="Arial"/>
          <w:b/>
          <w:sz w:val="24"/>
          <w:u w:val="single"/>
        </w:rPr>
      </w:pPr>
      <w:r w:rsidRPr="00A428C5">
        <w:rPr>
          <w:rFonts w:ascii="Arial" w:hAnsi="Arial" w:cs="Arial"/>
          <w:b/>
          <w:sz w:val="24"/>
          <w:u w:val="single"/>
        </w:rPr>
        <w:t>ORARIO UFFICIALE</w:t>
      </w:r>
    </w:p>
    <w:p w14:paraId="4F34F886" w14:textId="77777777" w:rsidR="00A428C5" w:rsidRPr="00A428C5" w:rsidRDefault="00A428C5" w:rsidP="00A428C5">
      <w:pPr>
        <w:tabs>
          <w:tab w:val="left" w:pos="3732"/>
        </w:tabs>
        <w:rPr>
          <w:rFonts w:ascii="Arial" w:hAnsi="Arial" w:cs="Arial"/>
          <w:b/>
          <w:bCs/>
          <w:sz w:val="24"/>
          <w:u w:val="single"/>
        </w:rPr>
      </w:pPr>
      <w:r w:rsidRPr="00A428C5">
        <w:rPr>
          <w:rFonts w:ascii="Arial" w:hAnsi="Arial" w:cs="Arial"/>
          <w:b/>
          <w:bCs/>
          <w:sz w:val="24"/>
          <w:u w:val="single"/>
        </w:rPr>
        <w:t xml:space="preserve">COMUNICATO UFFICIALE n. 4 – pubblicato l’1 luglio 2025 </w:t>
      </w:r>
    </w:p>
    <w:p w14:paraId="3E2F004D" w14:textId="77777777" w:rsidR="00A428C5" w:rsidRPr="00E35A39" w:rsidRDefault="00A428C5" w:rsidP="00A428C5">
      <w:pPr>
        <w:tabs>
          <w:tab w:val="left" w:pos="3732"/>
        </w:tabs>
        <w:rPr>
          <w:rFonts w:ascii="Arial" w:hAnsi="Arial" w:cs="Arial"/>
          <w:szCs w:val="20"/>
        </w:rPr>
      </w:pPr>
      <w:r w:rsidRPr="00E35A39">
        <w:rPr>
          <w:rFonts w:ascii="Arial" w:hAnsi="Arial" w:cs="Arial"/>
          <w:szCs w:val="20"/>
        </w:rPr>
        <w:t>Si rendono noti, di seguito, gli orari ufficiali di inizio delle gare per la stagione sportiva</w:t>
      </w:r>
    </w:p>
    <w:p w14:paraId="2C2B58B9" w14:textId="77777777" w:rsidR="00A428C5" w:rsidRPr="00E35A39" w:rsidRDefault="00A428C5" w:rsidP="00A428C5">
      <w:pPr>
        <w:tabs>
          <w:tab w:val="left" w:pos="3732"/>
        </w:tabs>
        <w:rPr>
          <w:rFonts w:ascii="Arial" w:hAnsi="Arial" w:cs="Arial"/>
          <w:szCs w:val="20"/>
        </w:rPr>
      </w:pPr>
      <w:r w:rsidRPr="00E35A39">
        <w:rPr>
          <w:rFonts w:ascii="Arial" w:hAnsi="Arial" w:cs="Arial"/>
          <w:szCs w:val="20"/>
        </w:rPr>
        <w:t>2025/2026:</w:t>
      </w:r>
    </w:p>
    <w:p w14:paraId="15F78761" w14:textId="77777777" w:rsidR="00A428C5" w:rsidRPr="00E35A39" w:rsidRDefault="00A428C5" w:rsidP="00A428C5">
      <w:pPr>
        <w:tabs>
          <w:tab w:val="left" w:pos="3732"/>
        </w:tabs>
        <w:rPr>
          <w:rFonts w:ascii="Arial" w:hAnsi="Arial" w:cs="Arial"/>
          <w:szCs w:val="20"/>
        </w:rPr>
      </w:pPr>
      <w:r w:rsidRPr="00E35A39">
        <w:rPr>
          <w:rFonts w:ascii="Arial" w:hAnsi="Arial" w:cs="Arial"/>
          <w:szCs w:val="20"/>
        </w:rPr>
        <w:t xml:space="preserve">• dal </w:t>
      </w:r>
      <w:r w:rsidRPr="00E35A39">
        <w:rPr>
          <w:rFonts w:ascii="Arial" w:hAnsi="Arial" w:cs="Arial"/>
          <w:szCs w:val="20"/>
        </w:rPr>
        <w:tab/>
        <w:t xml:space="preserve">20 Luglio 2025 </w:t>
      </w:r>
      <w:r w:rsidRPr="00E35A39">
        <w:rPr>
          <w:rFonts w:ascii="Arial" w:hAnsi="Arial" w:cs="Arial"/>
          <w:szCs w:val="20"/>
        </w:rPr>
        <w:tab/>
        <w:t>ore 16.00</w:t>
      </w:r>
    </w:p>
    <w:p w14:paraId="5411435E" w14:textId="77777777" w:rsidR="00A428C5" w:rsidRPr="00E35A39" w:rsidRDefault="00A428C5" w:rsidP="00A428C5">
      <w:pPr>
        <w:tabs>
          <w:tab w:val="left" w:pos="3732"/>
        </w:tabs>
        <w:rPr>
          <w:rFonts w:ascii="Arial" w:hAnsi="Arial" w:cs="Arial"/>
          <w:szCs w:val="20"/>
        </w:rPr>
      </w:pPr>
      <w:r w:rsidRPr="00E35A39">
        <w:rPr>
          <w:rFonts w:ascii="Arial" w:hAnsi="Arial" w:cs="Arial"/>
          <w:szCs w:val="20"/>
        </w:rPr>
        <w:t xml:space="preserve">• dal </w:t>
      </w:r>
      <w:r w:rsidRPr="00E35A39">
        <w:rPr>
          <w:rFonts w:ascii="Arial" w:hAnsi="Arial" w:cs="Arial"/>
          <w:szCs w:val="20"/>
        </w:rPr>
        <w:tab/>
        <w:t xml:space="preserve">31 Agosto 2025 </w:t>
      </w:r>
      <w:r w:rsidRPr="00E35A39">
        <w:rPr>
          <w:rFonts w:ascii="Arial" w:hAnsi="Arial" w:cs="Arial"/>
          <w:szCs w:val="20"/>
        </w:rPr>
        <w:tab/>
        <w:t>ore 15.30</w:t>
      </w:r>
    </w:p>
    <w:p w14:paraId="355250A7" w14:textId="77777777" w:rsidR="00A428C5" w:rsidRPr="00E35A39" w:rsidRDefault="00A428C5" w:rsidP="00A428C5">
      <w:pPr>
        <w:tabs>
          <w:tab w:val="left" w:pos="3732"/>
        </w:tabs>
        <w:rPr>
          <w:rFonts w:ascii="Arial" w:hAnsi="Arial" w:cs="Arial"/>
          <w:szCs w:val="20"/>
        </w:rPr>
      </w:pPr>
      <w:r w:rsidRPr="00E35A39">
        <w:rPr>
          <w:rFonts w:ascii="Arial" w:hAnsi="Arial" w:cs="Arial"/>
          <w:szCs w:val="20"/>
        </w:rPr>
        <w:t xml:space="preserve">• dal </w:t>
      </w:r>
      <w:r w:rsidRPr="00E35A39">
        <w:rPr>
          <w:rFonts w:ascii="Arial" w:hAnsi="Arial" w:cs="Arial"/>
          <w:szCs w:val="20"/>
        </w:rPr>
        <w:tab/>
        <w:t xml:space="preserve">26 Ottobre 2025 </w:t>
      </w:r>
      <w:r w:rsidRPr="00E35A39">
        <w:rPr>
          <w:rFonts w:ascii="Arial" w:hAnsi="Arial" w:cs="Arial"/>
          <w:szCs w:val="20"/>
        </w:rPr>
        <w:tab/>
        <w:t>ore 14.30</w:t>
      </w:r>
    </w:p>
    <w:p w14:paraId="31ECF8E6" w14:textId="77777777" w:rsidR="00A428C5" w:rsidRPr="00E35A39" w:rsidRDefault="00A428C5" w:rsidP="00A428C5">
      <w:pPr>
        <w:tabs>
          <w:tab w:val="left" w:pos="3732"/>
        </w:tabs>
        <w:rPr>
          <w:rFonts w:ascii="Arial" w:hAnsi="Arial" w:cs="Arial"/>
          <w:szCs w:val="20"/>
        </w:rPr>
      </w:pPr>
      <w:r w:rsidRPr="00E35A39">
        <w:rPr>
          <w:rFonts w:ascii="Arial" w:hAnsi="Arial" w:cs="Arial"/>
          <w:szCs w:val="20"/>
        </w:rPr>
        <w:t xml:space="preserve">• dal </w:t>
      </w:r>
      <w:r w:rsidRPr="00E35A39">
        <w:rPr>
          <w:rFonts w:ascii="Arial" w:hAnsi="Arial" w:cs="Arial"/>
          <w:szCs w:val="20"/>
        </w:rPr>
        <w:tab/>
        <w:t xml:space="preserve">18 Gennaio 2026 </w:t>
      </w:r>
      <w:r w:rsidRPr="00E35A39">
        <w:rPr>
          <w:rFonts w:ascii="Arial" w:hAnsi="Arial" w:cs="Arial"/>
          <w:szCs w:val="20"/>
        </w:rPr>
        <w:tab/>
        <w:t>ore 15.00</w:t>
      </w:r>
    </w:p>
    <w:p w14:paraId="6B156E69" w14:textId="77777777" w:rsidR="00A428C5" w:rsidRPr="00E35A39" w:rsidRDefault="00A428C5" w:rsidP="00A428C5">
      <w:pPr>
        <w:tabs>
          <w:tab w:val="left" w:pos="3732"/>
        </w:tabs>
        <w:rPr>
          <w:rFonts w:ascii="Arial" w:hAnsi="Arial" w:cs="Arial"/>
          <w:szCs w:val="20"/>
        </w:rPr>
      </w:pPr>
      <w:r w:rsidRPr="00E35A39">
        <w:rPr>
          <w:rFonts w:ascii="Arial" w:hAnsi="Arial" w:cs="Arial"/>
          <w:szCs w:val="20"/>
        </w:rPr>
        <w:t xml:space="preserve">• dal </w:t>
      </w:r>
      <w:r w:rsidRPr="00E35A39">
        <w:rPr>
          <w:rFonts w:ascii="Arial" w:hAnsi="Arial" w:cs="Arial"/>
          <w:szCs w:val="20"/>
        </w:rPr>
        <w:tab/>
        <w:t xml:space="preserve">29 Marzo 2026 </w:t>
      </w:r>
      <w:r w:rsidRPr="00E35A39">
        <w:rPr>
          <w:rFonts w:ascii="Arial" w:hAnsi="Arial" w:cs="Arial"/>
          <w:szCs w:val="20"/>
        </w:rPr>
        <w:tab/>
        <w:t>ore 16.00</w:t>
      </w:r>
    </w:p>
    <w:p w14:paraId="3039B0B3" w14:textId="77777777" w:rsidR="00A428C5" w:rsidRPr="00E35A39" w:rsidRDefault="00A428C5" w:rsidP="00A428C5">
      <w:pPr>
        <w:tabs>
          <w:tab w:val="left" w:pos="3732"/>
        </w:tabs>
        <w:rPr>
          <w:rFonts w:ascii="Arial" w:hAnsi="Arial" w:cs="Arial"/>
          <w:szCs w:val="20"/>
        </w:rPr>
      </w:pPr>
      <w:r w:rsidRPr="00E35A39">
        <w:rPr>
          <w:rFonts w:ascii="Arial" w:hAnsi="Arial" w:cs="Arial"/>
          <w:szCs w:val="20"/>
        </w:rPr>
        <w:t xml:space="preserve">• dal </w:t>
      </w:r>
      <w:r w:rsidRPr="00E35A39">
        <w:rPr>
          <w:rFonts w:ascii="Arial" w:hAnsi="Arial" w:cs="Arial"/>
          <w:szCs w:val="20"/>
        </w:rPr>
        <w:tab/>
        <w:t xml:space="preserve">19 Aprile 2026 </w:t>
      </w:r>
      <w:r w:rsidRPr="00E35A39">
        <w:rPr>
          <w:rFonts w:ascii="Arial" w:hAnsi="Arial" w:cs="Arial"/>
          <w:szCs w:val="20"/>
        </w:rPr>
        <w:tab/>
        <w:t>ore 16.30</w:t>
      </w:r>
    </w:p>
    <w:p w14:paraId="303C94ED" w14:textId="77777777" w:rsidR="00A428C5" w:rsidRPr="00A428C5" w:rsidRDefault="00A428C5" w:rsidP="00A428C5">
      <w:pPr>
        <w:jc w:val="both"/>
        <w:rPr>
          <w:rFonts w:ascii="Arial" w:hAnsi="Arial" w:cs="Arial"/>
          <w:b/>
          <w:sz w:val="16"/>
        </w:rPr>
      </w:pPr>
    </w:p>
    <w:p w14:paraId="1F2A1008" w14:textId="77777777" w:rsidR="00A428C5" w:rsidRPr="00A428C5" w:rsidRDefault="00A428C5" w:rsidP="00A428C5">
      <w:pPr>
        <w:tabs>
          <w:tab w:val="left" w:pos="284"/>
          <w:tab w:val="left" w:pos="567"/>
        </w:tabs>
        <w:kinsoku w:val="0"/>
        <w:overflowPunct w:val="0"/>
        <w:adjustRightInd w:val="0"/>
        <w:spacing w:before="73"/>
        <w:jc w:val="both"/>
        <w:rPr>
          <w:rFonts w:ascii="Arial" w:hAnsi="Arial" w:cs="Arial"/>
          <w:b/>
          <w:spacing w:val="-1"/>
          <w:sz w:val="24"/>
          <w:szCs w:val="24"/>
          <w:u w:val="single"/>
        </w:rPr>
      </w:pPr>
      <w:r w:rsidRPr="00A428C5">
        <w:rPr>
          <w:rFonts w:ascii="Arial" w:hAnsi="Arial" w:cs="Arial"/>
          <w:b/>
          <w:spacing w:val="-1"/>
          <w:sz w:val="24"/>
          <w:szCs w:val="24"/>
          <w:u w:val="single"/>
        </w:rPr>
        <w:t>ARTICOLAZIONE</w:t>
      </w:r>
    </w:p>
    <w:p w14:paraId="774A8671" w14:textId="77777777" w:rsidR="00A428C5" w:rsidRPr="00E35A39" w:rsidRDefault="00A428C5" w:rsidP="00A428C5">
      <w:pPr>
        <w:widowControl/>
        <w:tabs>
          <w:tab w:val="left" w:pos="567"/>
        </w:tabs>
        <w:kinsoku w:val="0"/>
        <w:overflowPunct w:val="0"/>
        <w:autoSpaceDE/>
        <w:autoSpaceDN/>
        <w:spacing w:line="247" w:lineRule="auto"/>
        <w:ind w:right="160"/>
        <w:jc w:val="both"/>
        <w:rPr>
          <w:rFonts w:ascii="Arial" w:eastAsia="Calibri" w:hAnsi="Arial" w:cs="Arial"/>
          <w:color w:val="000000"/>
        </w:rPr>
      </w:pPr>
      <w:r w:rsidRPr="00E35A39">
        <w:rPr>
          <w:rFonts w:ascii="Arial" w:eastAsia="Calibri" w:hAnsi="Arial" w:cs="Arial"/>
          <w:color w:val="000000"/>
        </w:rPr>
        <w:t>Il Campionato di 3ª Categoria è organizzato dai Comitati Provinciali Autonomi di Trento e Bolzano e da ciascuna Delegazione Provinciale e/o Distrettuale, sulla base di uno o più gironi.</w:t>
      </w:r>
    </w:p>
    <w:p w14:paraId="011484D5" w14:textId="77777777" w:rsidR="00A428C5" w:rsidRPr="00E35A39" w:rsidRDefault="00A428C5" w:rsidP="00A428C5">
      <w:pPr>
        <w:widowControl/>
        <w:tabs>
          <w:tab w:val="left" w:pos="567"/>
        </w:tabs>
        <w:kinsoku w:val="0"/>
        <w:overflowPunct w:val="0"/>
        <w:autoSpaceDE/>
        <w:autoSpaceDN/>
        <w:spacing w:line="247" w:lineRule="auto"/>
        <w:ind w:right="160"/>
        <w:jc w:val="both"/>
        <w:rPr>
          <w:rFonts w:ascii="Arial" w:eastAsia="Calibri" w:hAnsi="Arial" w:cs="Arial"/>
          <w:color w:val="000000"/>
        </w:rPr>
      </w:pPr>
      <w:r w:rsidRPr="00E35A39">
        <w:rPr>
          <w:rFonts w:ascii="Arial" w:eastAsia="Calibri" w:hAnsi="Arial" w:cs="Arial"/>
          <w:color w:val="000000"/>
        </w:rPr>
        <w:t>Hanno diritto di richiedere l’iscrizione al Campionato di 3ª Categoria:</w:t>
      </w:r>
    </w:p>
    <w:p w14:paraId="0B388286" w14:textId="77777777" w:rsidR="00A428C5" w:rsidRPr="00E35A39" w:rsidRDefault="00A428C5" w:rsidP="00A428C5">
      <w:pPr>
        <w:widowControl/>
        <w:tabs>
          <w:tab w:val="left" w:pos="567"/>
        </w:tabs>
        <w:kinsoku w:val="0"/>
        <w:overflowPunct w:val="0"/>
        <w:autoSpaceDE/>
        <w:autoSpaceDN/>
        <w:spacing w:line="247" w:lineRule="auto"/>
        <w:ind w:left="284" w:right="160"/>
        <w:jc w:val="both"/>
        <w:rPr>
          <w:rFonts w:ascii="Arial" w:eastAsia="Calibri" w:hAnsi="Arial" w:cs="Arial"/>
          <w:color w:val="000000"/>
        </w:rPr>
      </w:pPr>
      <w:r w:rsidRPr="00E35A39">
        <w:rPr>
          <w:rFonts w:ascii="Arial" w:eastAsia="Calibri" w:hAnsi="Arial" w:cs="Arial"/>
          <w:color w:val="000000"/>
        </w:rPr>
        <w:t>-</w:t>
      </w:r>
      <w:r w:rsidRPr="00E35A39">
        <w:rPr>
          <w:rFonts w:ascii="Arial" w:eastAsia="Calibri" w:hAnsi="Arial" w:cs="Arial"/>
          <w:color w:val="000000"/>
        </w:rPr>
        <w:tab/>
        <w:t>le Società retrocesse dal Campionato di 2a Categoria al termine della passata stagione sportiva 2024/2025;</w:t>
      </w:r>
    </w:p>
    <w:p w14:paraId="11F4096E" w14:textId="77777777" w:rsidR="00A428C5" w:rsidRPr="00E35A39" w:rsidRDefault="00A428C5" w:rsidP="00A428C5">
      <w:pPr>
        <w:widowControl/>
        <w:tabs>
          <w:tab w:val="left" w:pos="567"/>
        </w:tabs>
        <w:kinsoku w:val="0"/>
        <w:overflowPunct w:val="0"/>
        <w:autoSpaceDE/>
        <w:autoSpaceDN/>
        <w:spacing w:line="247" w:lineRule="auto"/>
        <w:ind w:left="284" w:right="160"/>
        <w:jc w:val="both"/>
        <w:rPr>
          <w:rFonts w:ascii="Arial" w:eastAsia="Calibri" w:hAnsi="Arial" w:cs="Arial"/>
          <w:color w:val="000000"/>
        </w:rPr>
      </w:pPr>
      <w:r w:rsidRPr="00E35A39">
        <w:rPr>
          <w:rFonts w:ascii="Arial" w:eastAsia="Calibri" w:hAnsi="Arial" w:cs="Arial"/>
          <w:color w:val="000000"/>
        </w:rPr>
        <w:t>-</w:t>
      </w:r>
      <w:r w:rsidRPr="00E35A39">
        <w:rPr>
          <w:rFonts w:ascii="Arial" w:eastAsia="Calibri" w:hAnsi="Arial" w:cs="Arial"/>
          <w:color w:val="000000"/>
        </w:rPr>
        <w:tab/>
        <w:t>le Società che hanno preso parte al Campionato di 3a Categoria della passata stagione sportiva 2024/2025;</w:t>
      </w:r>
    </w:p>
    <w:p w14:paraId="5A1A6929" w14:textId="77777777" w:rsidR="00A428C5" w:rsidRPr="00E35A39" w:rsidRDefault="00A428C5" w:rsidP="00A428C5">
      <w:pPr>
        <w:widowControl/>
        <w:tabs>
          <w:tab w:val="left" w:pos="567"/>
        </w:tabs>
        <w:kinsoku w:val="0"/>
        <w:overflowPunct w:val="0"/>
        <w:autoSpaceDE/>
        <w:autoSpaceDN/>
        <w:spacing w:line="247" w:lineRule="auto"/>
        <w:ind w:left="284" w:right="160"/>
        <w:jc w:val="both"/>
        <w:rPr>
          <w:rFonts w:ascii="Arial" w:eastAsia="Calibri" w:hAnsi="Arial" w:cs="Arial"/>
          <w:color w:val="000000"/>
        </w:rPr>
      </w:pPr>
      <w:r w:rsidRPr="00E35A39">
        <w:rPr>
          <w:rFonts w:ascii="Arial" w:eastAsia="Calibri" w:hAnsi="Arial" w:cs="Arial"/>
          <w:color w:val="000000"/>
        </w:rPr>
        <w:t>-</w:t>
      </w:r>
      <w:r w:rsidRPr="00E35A39">
        <w:rPr>
          <w:rFonts w:ascii="Arial" w:eastAsia="Calibri" w:hAnsi="Arial" w:cs="Arial"/>
          <w:color w:val="000000"/>
        </w:rPr>
        <w:tab/>
        <w:t>fuori classifica, le Società che con le rispettive prime squadre partecipano a Campionati di categoria superiore;</w:t>
      </w:r>
    </w:p>
    <w:p w14:paraId="424121D3" w14:textId="77777777" w:rsidR="00A428C5" w:rsidRPr="00E35A39" w:rsidRDefault="00A428C5" w:rsidP="00A428C5">
      <w:pPr>
        <w:widowControl/>
        <w:tabs>
          <w:tab w:val="left" w:pos="567"/>
        </w:tabs>
        <w:kinsoku w:val="0"/>
        <w:overflowPunct w:val="0"/>
        <w:autoSpaceDE/>
        <w:autoSpaceDN/>
        <w:spacing w:line="247" w:lineRule="auto"/>
        <w:ind w:left="284" w:right="160"/>
        <w:jc w:val="both"/>
        <w:rPr>
          <w:rFonts w:ascii="Arial" w:eastAsia="Calibri" w:hAnsi="Arial" w:cs="Arial"/>
          <w:color w:val="000000"/>
        </w:rPr>
      </w:pPr>
      <w:r w:rsidRPr="00E35A39">
        <w:rPr>
          <w:rFonts w:ascii="Arial" w:eastAsia="Calibri" w:hAnsi="Arial" w:cs="Arial"/>
          <w:color w:val="000000"/>
        </w:rPr>
        <w:t>-</w:t>
      </w:r>
      <w:r w:rsidRPr="00E35A39">
        <w:rPr>
          <w:rFonts w:ascii="Arial" w:eastAsia="Calibri" w:hAnsi="Arial" w:cs="Arial"/>
          <w:color w:val="000000"/>
        </w:rPr>
        <w:tab/>
        <w:t>le Società di nuova affiliazione.</w:t>
      </w:r>
    </w:p>
    <w:p w14:paraId="57BB683A" w14:textId="77777777" w:rsidR="00A428C5" w:rsidRPr="00E35A39" w:rsidRDefault="00A428C5" w:rsidP="00A428C5">
      <w:pPr>
        <w:widowControl/>
        <w:tabs>
          <w:tab w:val="left" w:pos="567"/>
        </w:tabs>
        <w:kinsoku w:val="0"/>
        <w:overflowPunct w:val="0"/>
        <w:autoSpaceDE/>
        <w:autoSpaceDN/>
        <w:spacing w:line="247" w:lineRule="auto"/>
        <w:ind w:right="160"/>
        <w:jc w:val="both"/>
        <w:rPr>
          <w:rFonts w:ascii="Arial" w:eastAsia="Calibri" w:hAnsi="Arial" w:cs="Arial"/>
          <w:color w:val="000000"/>
        </w:rPr>
      </w:pPr>
      <w:r w:rsidRPr="00E35A39">
        <w:rPr>
          <w:rFonts w:ascii="Arial" w:eastAsia="Calibri" w:hAnsi="Arial" w:cs="Arial"/>
          <w:color w:val="000000"/>
        </w:rPr>
        <w:t>Resta salva l’applicazione dell’art. 52, comma 10, delle N.O.I.F.</w:t>
      </w:r>
    </w:p>
    <w:p w14:paraId="4B9A6B56" w14:textId="77777777" w:rsidR="00A428C5" w:rsidRPr="00E35A39" w:rsidRDefault="00A428C5" w:rsidP="00A428C5">
      <w:pPr>
        <w:widowControl/>
        <w:tabs>
          <w:tab w:val="left" w:pos="567"/>
        </w:tabs>
        <w:kinsoku w:val="0"/>
        <w:overflowPunct w:val="0"/>
        <w:autoSpaceDE/>
        <w:autoSpaceDN/>
        <w:spacing w:line="247" w:lineRule="auto"/>
        <w:ind w:right="160"/>
        <w:jc w:val="both"/>
        <w:rPr>
          <w:rFonts w:ascii="Arial" w:eastAsia="Calibri" w:hAnsi="Arial" w:cs="Arial"/>
          <w:color w:val="000000"/>
        </w:rPr>
      </w:pPr>
      <w:r w:rsidRPr="00E35A39">
        <w:rPr>
          <w:rFonts w:ascii="Arial" w:eastAsia="Calibri" w:hAnsi="Arial" w:cs="Arial"/>
          <w:color w:val="000000"/>
        </w:rPr>
        <w:t>Come disposto al successivo capo III, punto 1), lett. b), alle Società della L.N.D. che si affilieranno alla</w:t>
      </w:r>
    </w:p>
    <w:p w14:paraId="7E149C27" w14:textId="77777777" w:rsidR="00A428C5" w:rsidRPr="00E35A39" w:rsidRDefault="00A428C5" w:rsidP="00A428C5">
      <w:pPr>
        <w:widowControl/>
        <w:tabs>
          <w:tab w:val="left" w:pos="567"/>
        </w:tabs>
        <w:kinsoku w:val="0"/>
        <w:overflowPunct w:val="0"/>
        <w:autoSpaceDE/>
        <w:autoSpaceDN/>
        <w:spacing w:line="247" w:lineRule="auto"/>
        <w:ind w:right="160"/>
        <w:jc w:val="both"/>
        <w:rPr>
          <w:rFonts w:ascii="Arial" w:eastAsia="Calibri" w:hAnsi="Arial" w:cs="Arial"/>
          <w:color w:val="000000"/>
        </w:rPr>
      </w:pPr>
      <w:r w:rsidRPr="00E35A39">
        <w:rPr>
          <w:rFonts w:ascii="Arial" w:eastAsia="Calibri" w:hAnsi="Arial" w:cs="Arial"/>
          <w:color w:val="000000"/>
        </w:rPr>
        <w:t>F.I.G.C. nella Stagione Sportiva 2025/2026 e parteciperanno con una propria squadra al Campionato di Terza Categoria 2025/2026 sarà riconosciuta la gratuità dei diritti di iscrizione a detto Campionato. Tale gratuità è, altresì, riconosciuta:</w:t>
      </w:r>
    </w:p>
    <w:p w14:paraId="77B7832B" w14:textId="77777777" w:rsidR="00A428C5" w:rsidRPr="00E35A39" w:rsidRDefault="00A428C5" w:rsidP="00A428C5">
      <w:pPr>
        <w:widowControl/>
        <w:tabs>
          <w:tab w:val="left" w:pos="567"/>
        </w:tabs>
        <w:kinsoku w:val="0"/>
        <w:overflowPunct w:val="0"/>
        <w:autoSpaceDE/>
        <w:autoSpaceDN/>
        <w:spacing w:line="247" w:lineRule="auto"/>
        <w:ind w:left="284" w:right="160"/>
        <w:jc w:val="both"/>
        <w:rPr>
          <w:rFonts w:ascii="Arial" w:eastAsia="Calibri" w:hAnsi="Arial" w:cs="Arial"/>
          <w:color w:val="000000"/>
        </w:rPr>
      </w:pPr>
      <w:r w:rsidRPr="00E35A39">
        <w:rPr>
          <w:rFonts w:ascii="Arial" w:eastAsia="Calibri" w:hAnsi="Arial" w:cs="Arial"/>
          <w:color w:val="000000"/>
        </w:rPr>
        <w:t>-</w:t>
      </w:r>
      <w:r w:rsidRPr="00E35A39">
        <w:rPr>
          <w:rFonts w:ascii="Arial" w:eastAsia="Calibri" w:hAnsi="Arial" w:cs="Arial"/>
          <w:color w:val="000000"/>
        </w:rPr>
        <w:tab/>
        <w:t>alle Società che nella Stagione Sportiva 2025/2026 verranno autorizzate a effettuare il cambio di status da S.G.S. “pure” a L.N.D., qualora nella medesima Stagione Sportiva 2025/2026 si iscrivano con una propria squadra al Campionato di Terza Categoria.</w:t>
      </w:r>
    </w:p>
    <w:p w14:paraId="56300454" w14:textId="77777777" w:rsidR="00A428C5" w:rsidRPr="00E35A39" w:rsidRDefault="00A428C5" w:rsidP="00A428C5">
      <w:pPr>
        <w:widowControl/>
        <w:tabs>
          <w:tab w:val="left" w:pos="567"/>
        </w:tabs>
        <w:kinsoku w:val="0"/>
        <w:overflowPunct w:val="0"/>
        <w:autoSpaceDE/>
        <w:autoSpaceDN/>
        <w:spacing w:line="247" w:lineRule="auto"/>
        <w:ind w:left="284" w:right="160"/>
        <w:jc w:val="both"/>
        <w:rPr>
          <w:rFonts w:ascii="Arial" w:eastAsia="Calibri" w:hAnsi="Arial" w:cs="Arial"/>
          <w:color w:val="000000"/>
        </w:rPr>
      </w:pPr>
      <w:r w:rsidRPr="00E35A39">
        <w:rPr>
          <w:rFonts w:ascii="Arial" w:eastAsia="Calibri" w:hAnsi="Arial" w:cs="Arial"/>
          <w:color w:val="000000"/>
        </w:rPr>
        <w:t>-</w:t>
      </w:r>
      <w:r w:rsidRPr="00E35A39">
        <w:rPr>
          <w:rFonts w:ascii="Arial" w:eastAsia="Calibri" w:hAnsi="Arial" w:cs="Arial"/>
          <w:color w:val="000000"/>
        </w:rPr>
        <w:tab/>
        <w:t>alle Società affiliatesi alla F.I.G.C. nella Stagione Sportiva 2024/2025 per partecipare ad attività Juniores “pura”, qualora nella Stagione Sportiva 2025/2026 si iscrivano con una propria squadra al Campionato di Terza Categoria.</w:t>
      </w:r>
    </w:p>
    <w:p w14:paraId="0B22E02A" w14:textId="77777777" w:rsidR="00A428C5" w:rsidRPr="00E35A39" w:rsidRDefault="00A428C5" w:rsidP="00A428C5">
      <w:pPr>
        <w:widowControl/>
        <w:tabs>
          <w:tab w:val="left" w:pos="567"/>
        </w:tabs>
        <w:kinsoku w:val="0"/>
        <w:overflowPunct w:val="0"/>
        <w:autoSpaceDE/>
        <w:autoSpaceDN/>
        <w:spacing w:line="247" w:lineRule="auto"/>
        <w:ind w:right="160"/>
        <w:jc w:val="both"/>
        <w:rPr>
          <w:rFonts w:ascii="Arial" w:eastAsia="Calibri" w:hAnsi="Arial" w:cs="Arial"/>
          <w:color w:val="000000"/>
        </w:rPr>
      </w:pPr>
      <w:r w:rsidRPr="00E35A39">
        <w:rPr>
          <w:rFonts w:ascii="Arial" w:eastAsia="Calibri" w:hAnsi="Arial" w:cs="Arial"/>
          <w:color w:val="000000"/>
        </w:rPr>
        <w:t>Ai fini dell’applicazione della gratuità dei diritti di iscrizione, il cambio di status da Società di puro settore giovanile a Società dilettantistica si considera agevolabile esclusivamente la prima volta in cui viene effettuato e autorizzato. Non hanno, pertanto, diritto a tale agevolazione le Società che ne abbiano già beneficiato, a qualsiasi titolo e indipendentemente dal Campionato dilettantistico di partecipazione, antecedentemente alla stagione sportiva 2025/2026, anche qualora effettuino un nuovo cambio di status nella stessa stagione sportiva 2025/2026.</w:t>
      </w:r>
    </w:p>
    <w:p w14:paraId="53FE4FF9" w14:textId="77777777" w:rsidR="00A428C5" w:rsidRPr="00A428C5" w:rsidRDefault="00A428C5" w:rsidP="00A428C5">
      <w:pPr>
        <w:widowControl/>
        <w:tabs>
          <w:tab w:val="left" w:pos="567"/>
        </w:tabs>
        <w:kinsoku w:val="0"/>
        <w:overflowPunct w:val="0"/>
        <w:autoSpaceDE/>
        <w:autoSpaceDN/>
        <w:spacing w:line="247" w:lineRule="auto"/>
        <w:ind w:left="284" w:right="160"/>
        <w:jc w:val="both"/>
        <w:rPr>
          <w:rFonts w:ascii="Arial" w:eastAsia="Calibri" w:hAnsi="Arial" w:cs="Arial"/>
          <w:color w:val="000000"/>
          <w:sz w:val="20"/>
          <w:szCs w:val="20"/>
        </w:rPr>
      </w:pPr>
    </w:p>
    <w:p w14:paraId="0F623D55" w14:textId="77777777" w:rsidR="00A428C5" w:rsidRPr="00A428C5" w:rsidRDefault="00A428C5" w:rsidP="00A428C5">
      <w:pPr>
        <w:tabs>
          <w:tab w:val="left" w:pos="284"/>
          <w:tab w:val="left" w:pos="567"/>
        </w:tabs>
        <w:kinsoku w:val="0"/>
        <w:overflowPunct w:val="0"/>
        <w:adjustRightInd w:val="0"/>
        <w:jc w:val="both"/>
        <w:rPr>
          <w:rFonts w:ascii="Arial" w:hAnsi="Arial" w:cs="Arial"/>
          <w:b/>
          <w:spacing w:val="-1"/>
          <w:sz w:val="24"/>
          <w:szCs w:val="24"/>
          <w:u w:val="single"/>
        </w:rPr>
      </w:pPr>
      <w:r w:rsidRPr="00A428C5">
        <w:rPr>
          <w:rFonts w:ascii="Arial" w:hAnsi="Arial" w:cs="Arial"/>
          <w:b/>
          <w:spacing w:val="-1"/>
          <w:sz w:val="24"/>
          <w:szCs w:val="24"/>
          <w:u w:val="single"/>
        </w:rPr>
        <w:t>FORMAZIONI UNDER 21</w:t>
      </w:r>
    </w:p>
    <w:p w14:paraId="4689CF19" w14:textId="2FDAC9E6" w:rsidR="0063577B" w:rsidRDefault="00A428C5" w:rsidP="00A428C5">
      <w:pPr>
        <w:tabs>
          <w:tab w:val="left" w:pos="284"/>
          <w:tab w:val="left" w:pos="567"/>
        </w:tabs>
        <w:kinsoku w:val="0"/>
        <w:overflowPunct w:val="0"/>
        <w:adjustRightInd w:val="0"/>
        <w:jc w:val="both"/>
        <w:rPr>
          <w:rFonts w:ascii="Arial" w:eastAsia="Times New Roman" w:hAnsi="Arial" w:cs="Arial"/>
          <w:lang w:eastAsia="it-IT"/>
        </w:rPr>
      </w:pPr>
      <w:r w:rsidRPr="0063577B">
        <w:rPr>
          <w:rFonts w:ascii="Arial" w:eastAsia="Times New Roman" w:hAnsi="Arial" w:cs="Arial"/>
          <w:lang w:eastAsia="it-IT"/>
        </w:rPr>
        <w:t>Le seconde squadre “Under 21” dovranno attenersi alle disposizioni contenute nel Comunicato Ufficiale n°84 della LND del 01/08/2025 (si allega al presente comunicato).</w:t>
      </w:r>
    </w:p>
    <w:p w14:paraId="10D2BA20" w14:textId="77777777" w:rsidR="0063577B" w:rsidRPr="0063577B" w:rsidRDefault="0063577B" w:rsidP="00A428C5">
      <w:pPr>
        <w:tabs>
          <w:tab w:val="left" w:pos="284"/>
          <w:tab w:val="left" w:pos="567"/>
        </w:tabs>
        <w:kinsoku w:val="0"/>
        <w:overflowPunct w:val="0"/>
        <w:adjustRightInd w:val="0"/>
        <w:jc w:val="both"/>
        <w:rPr>
          <w:rFonts w:ascii="Arial" w:eastAsia="Times New Roman" w:hAnsi="Arial" w:cs="Arial"/>
          <w:sz w:val="16"/>
          <w:szCs w:val="16"/>
          <w:lang w:eastAsia="it-IT"/>
        </w:rPr>
      </w:pPr>
    </w:p>
    <w:p w14:paraId="56823C7B" w14:textId="77777777" w:rsidR="00A428C5" w:rsidRPr="00A428C5" w:rsidRDefault="00A428C5" w:rsidP="00A428C5">
      <w:pPr>
        <w:tabs>
          <w:tab w:val="left" w:pos="567"/>
        </w:tabs>
        <w:kinsoku w:val="0"/>
        <w:overflowPunct w:val="0"/>
        <w:spacing w:line="247" w:lineRule="auto"/>
        <w:ind w:right="160"/>
        <w:jc w:val="both"/>
        <w:rPr>
          <w:rFonts w:ascii="Arial" w:eastAsia="Calibri" w:hAnsi="Arial" w:cs="Arial"/>
          <w:color w:val="000000"/>
          <w:sz w:val="8"/>
          <w:szCs w:val="8"/>
        </w:rPr>
      </w:pPr>
    </w:p>
    <w:p w14:paraId="5D572A2D" w14:textId="77777777" w:rsidR="00A428C5" w:rsidRPr="00A428C5" w:rsidRDefault="00A428C5" w:rsidP="00A428C5">
      <w:pPr>
        <w:tabs>
          <w:tab w:val="left" w:pos="284"/>
          <w:tab w:val="left" w:pos="567"/>
        </w:tabs>
        <w:kinsoku w:val="0"/>
        <w:overflowPunct w:val="0"/>
        <w:adjustRightInd w:val="0"/>
        <w:jc w:val="both"/>
        <w:rPr>
          <w:rFonts w:ascii="Arial" w:hAnsi="Arial" w:cs="Arial"/>
          <w:b/>
          <w:sz w:val="24"/>
          <w:szCs w:val="24"/>
        </w:rPr>
      </w:pPr>
      <w:r w:rsidRPr="00A428C5">
        <w:rPr>
          <w:rFonts w:ascii="Arial" w:hAnsi="Arial" w:cs="Arial"/>
          <w:b/>
          <w:spacing w:val="-1"/>
          <w:sz w:val="24"/>
          <w:szCs w:val="24"/>
          <w:u w:val="single"/>
        </w:rPr>
        <w:t>LIMITE</w:t>
      </w:r>
      <w:r w:rsidRPr="00A428C5">
        <w:rPr>
          <w:rFonts w:ascii="Arial" w:hAnsi="Arial" w:cs="Arial"/>
          <w:b/>
          <w:spacing w:val="-7"/>
          <w:sz w:val="24"/>
          <w:szCs w:val="24"/>
          <w:u w:val="single"/>
        </w:rPr>
        <w:t xml:space="preserve"> </w:t>
      </w:r>
      <w:r w:rsidRPr="00A428C5">
        <w:rPr>
          <w:rFonts w:ascii="Arial" w:hAnsi="Arial" w:cs="Arial"/>
          <w:b/>
          <w:sz w:val="24"/>
          <w:szCs w:val="24"/>
          <w:u w:val="single"/>
        </w:rPr>
        <w:t>DI</w:t>
      </w:r>
      <w:r w:rsidRPr="00A428C5">
        <w:rPr>
          <w:rFonts w:ascii="Arial" w:hAnsi="Arial" w:cs="Arial"/>
          <w:b/>
          <w:spacing w:val="-7"/>
          <w:sz w:val="24"/>
          <w:szCs w:val="24"/>
          <w:u w:val="single"/>
        </w:rPr>
        <w:t xml:space="preserve"> </w:t>
      </w:r>
      <w:r w:rsidRPr="00A428C5">
        <w:rPr>
          <w:rFonts w:ascii="Arial" w:hAnsi="Arial" w:cs="Arial"/>
          <w:b/>
          <w:sz w:val="24"/>
          <w:szCs w:val="24"/>
          <w:u w:val="single"/>
        </w:rPr>
        <w:t>PARTECIPAZIONE</w:t>
      </w:r>
      <w:r w:rsidRPr="00A428C5">
        <w:rPr>
          <w:rFonts w:ascii="Arial" w:hAnsi="Arial" w:cs="Arial"/>
          <w:b/>
          <w:spacing w:val="-6"/>
          <w:sz w:val="24"/>
          <w:szCs w:val="24"/>
          <w:u w:val="single"/>
        </w:rPr>
        <w:t xml:space="preserve"> </w:t>
      </w:r>
      <w:r w:rsidRPr="00A428C5">
        <w:rPr>
          <w:rFonts w:ascii="Arial" w:hAnsi="Arial" w:cs="Arial"/>
          <w:b/>
          <w:sz w:val="24"/>
          <w:szCs w:val="24"/>
          <w:u w:val="single"/>
        </w:rPr>
        <w:t>DEI</w:t>
      </w:r>
      <w:r w:rsidRPr="00A428C5">
        <w:rPr>
          <w:rFonts w:ascii="Arial" w:hAnsi="Arial" w:cs="Arial"/>
          <w:b/>
          <w:spacing w:val="-7"/>
          <w:sz w:val="24"/>
          <w:szCs w:val="24"/>
          <w:u w:val="single"/>
        </w:rPr>
        <w:t xml:space="preserve"> </w:t>
      </w:r>
      <w:r w:rsidRPr="00A428C5">
        <w:rPr>
          <w:rFonts w:ascii="Arial" w:hAnsi="Arial" w:cs="Arial"/>
          <w:b/>
          <w:sz w:val="24"/>
          <w:szCs w:val="24"/>
          <w:u w:val="single"/>
        </w:rPr>
        <w:t>CALCIATORI</w:t>
      </w:r>
      <w:r w:rsidRPr="00A428C5">
        <w:rPr>
          <w:rFonts w:ascii="Arial" w:hAnsi="Arial" w:cs="Arial"/>
          <w:b/>
          <w:spacing w:val="-6"/>
          <w:sz w:val="24"/>
          <w:szCs w:val="24"/>
          <w:u w:val="single"/>
        </w:rPr>
        <w:t xml:space="preserve"> </w:t>
      </w:r>
      <w:r w:rsidRPr="00A428C5">
        <w:rPr>
          <w:rFonts w:ascii="Arial" w:hAnsi="Arial" w:cs="Arial"/>
          <w:b/>
          <w:sz w:val="24"/>
          <w:szCs w:val="24"/>
          <w:u w:val="single"/>
        </w:rPr>
        <w:t>IN</w:t>
      </w:r>
      <w:r w:rsidRPr="00A428C5">
        <w:rPr>
          <w:rFonts w:ascii="Arial" w:hAnsi="Arial" w:cs="Arial"/>
          <w:b/>
          <w:spacing w:val="-7"/>
          <w:sz w:val="24"/>
          <w:szCs w:val="24"/>
          <w:u w:val="single"/>
        </w:rPr>
        <w:t xml:space="preserve"> </w:t>
      </w:r>
      <w:r w:rsidRPr="00A428C5">
        <w:rPr>
          <w:rFonts w:ascii="Arial" w:hAnsi="Arial" w:cs="Arial"/>
          <w:b/>
          <w:spacing w:val="-1"/>
          <w:sz w:val="24"/>
          <w:szCs w:val="24"/>
          <w:u w:val="single"/>
        </w:rPr>
        <w:t>RELAZIONE</w:t>
      </w:r>
      <w:r w:rsidRPr="00A428C5">
        <w:rPr>
          <w:rFonts w:ascii="Arial" w:hAnsi="Arial" w:cs="Arial"/>
          <w:b/>
          <w:spacing w:val="-7"/>
          <w:sz w:val="24"/>
          <w:szCs w:val="24"/>
          <w:u w:val="single"/>
        </w:rPr>
        <w:t xml:space="preserve"> </w:t>
      </w:r>
      <w:r w:rsidRPr="00A428C5">
        <w:rPr>
          <w:rFonts w:ascii="Arial" w:hAnsi="Arial" w:cs="Arial"/>
          <w:b/>
          <w:spacing w:val="-1"/>
          <w:sz w:val="24"/>
          <w:szCs w:val="24"/>
          <w:u w:val="single"/>
        </w:rPr>
        <w:t>ALL'ETÀ</w:t>
      </w:r>
    </w:p>
    <w:p w14:paraId="73F9E4F9" w14:textId="77777777" w:rsidR="00A428C5" w:rsidRPr="0063577B" w:rsidRDefault="00A428C5" w:rsidP="00A428C5">
      <w:pPr>
        <w:tabs>
          <w:tab w:val="left" w:pos="709"/>
        </w:tabs>
        <w:overflowPunct w:val="0"/>
        <w:adjustRightInd w:val="0"/>
        <w:spacing w:line="249" w:lineRule="auto"/>
        <w:ind w:right="309"/>
        <w:jc w:val="both"/>
        <w:rPr>
          <w:rFonts w:ascii="Arial" w:eastAsia="Times New Roman" w:hAnsi="Arial" w:cs="Arial"/>
          <w:lang w:eastAsia="it-IT"/>
        </w:rPr>
      </w:pPr>
      <w:r w:rsidRPr="0063577B">
        <w:rPr>
          <w:rFonts w:ascii="Arial" w:eastAsia="Times New Roman" w:hAnsi="Arial" w:cs="Arial"/>
          <w:lang w:eastAsia="it-IT"/>
        </w:rPr>
        <w:t>Alle gare del Campionato di 3a Categoria e alle altre dell'attività ufficiale organizzata dalla Lega Nazionale Dilettanti possono partecipare, senza alcuna limitazione di impiego in relazione all’età massima, tutti i calciatori regolarmente tesserati per la stagione sportiva 2025/2026 che abbiano compiuto anagraficamente il 15° anno di età, nel rispetto delle condizioni previste dall’art. 34, comma 3, delle N.O.I.F.</w:t>
      </w:r>
    </w:p>
    <w:p w14:paraId="54D2227C" w14:textId="77777777" w:rsidR="00A428C5" w:rsidRPr="0063577B" w:rsidRDefault="00A428C5" w:rsidP="00A428C5">
      <w:pPr>
        <w:tabs>
          <w:tab w:val="left" w:pos="709"/>
        </w:tabs>
        <w:overflowPunct w:val="0"/>
        <w:adjustRightInd w:val="0"/>
        <w:spacing w:line="249" w:lineRule="auto"/>
        <w:ind w:right="309"/>
        <w:jc w:val="both"/>
        <w:rPr>
          <w:rFonts w:ascii="Arial" w:eastAsia="Times New Roman" w:hAnsi="Arial" w:cs="Arial"/>
          <w:lang w:eastAsia="it-IT"/>
        </w:rPr>
      </w:pPr>
      <w:r w:rsidRPr="0063577B">
        <w:rPr>
          <w:rFonts w:ascii="Arial" w:eastAsia="Times New Roman" w:hAnsi="Arial" w:cs="Arial"/>
          <w:lang w:eastAsia="it-IT"/>
        </w:rPr>
        <w:t>Premesso quanto sopra, i Comitati, in relazione allo svolgimento della predetta attività ufficiale 2025/2026, possono, facoltativamente, rendere obbligatorio sin dall’inizio delle singole gare e per l’intera durata delle stesse e, quindi, anche nel caso di sostituzioni successive, l’impiego di uno o più calciatori appartenenti a prestabilite fasce di età, fino ad un massimo di tre calciatori.</w:t>
      </w:r>
    </w:p>
    <w:p w14:paraId="1C81DCF8" w14:textId="77777777" w:rsidR="00A428C5" w:rsidRPr="0063577B" w:rsidRDefault="00A428C5" w:rsidP="00A428C5">
      <w:pPr>
        <w:tabs>
          <w:tab w:val="left" w:pos="709"/>
        </w:tabs>
        <w:overflowPunct w:val="0"/>
        <w:adjustRightInd w:val="0"/>
        <w:spacing w:line="249" w:lineRule="auto"/>
        <w:ind w:right="309"/>
        <w:jc w:val="both"/>
        <w:rPr>
          <w:rFonts w:ascii="Arial" w:eastAsia="Times New Roman" w:hAnsi="Arial" w:cs="Arial"/>
          <w:lang w:eastAsia="it-IT"/>
        </w:rPr>
      </w:pPr>
      <w:r w:rsidRPr="0063577B">
        <w:rPr>
          <w:rFonts w:ascii="Arial" w:eastAsia="Times New Roman" w:hAnsi="Arial" w:cs="Arial"/>
          <w:lang w:eastAsia="it-IT"/>
        </w:rPr>
        <w:t>Resta inteso che, in relazione a quanto precede, debbono eccettuarsi i casi di espulsione dal campo e, qualora siano state già effettuate tutte le sostituzioni consentite, anche i casi di infortunio dei calciatori delle fasce di età interessate.</w:t>
      </w:r>
    </w:p>
    <w:p w14:paraId="3D06DB7A" w14:textId="77777777" w:rsidR="00A428C5" w:rsidRPr="0063577B" w:rsidRDefault="00A428C5" w:rsidP="00A428C5">
      <w:pPr>
        <w:tabs>
          <w:tab w:val="left" w:pos="709"/>
        </w:tabs>
        <w:overflowPunct w:val="0"/>
        <w:adjustRightInd w:val="0"/>
        <w:spacing w:line="249" w:lineRule="auto"/>
        <w:ind w:right="309"/>
        <w:jc w:val="both"/>
        <w:rPr>
          <w:rFonts w:ascii="Arial" w:eastAsia="Times New Roman" w:hAnsi="Arial" w:cs="Arial"/>
          <w:lang w:eastAsia="it-IT"/>
        </w:rPr>
      </w:pPr>
      <w:r w:rsidRPr="0063577B">
        <w:rPr>
          <w:rFonts w:ascii="Arial" w:eastAsia="Times New Roman" w:hAnsi="Arial" w:cs="Arial"/>
          <w:lang w:eastAsia="it-IT"/>
        </w:rPr>
        <w:t>L’inosservanza delle predette disposizioni, ivi comprese quelle facoltativamente stabilite dai Consigli Direttivi dei Comitati, se ed in quanto deliberate, sarà punita con la sanzione della perdita della gara prevista dal Codice di Giustizia Sportiva, fatte salve ulteriori sanzioni.</w:t>
      </w:r>
    </w:p>
    <w:p w14:paraId="4B1EB8CD" w14:textId="77777777" w:rsidR="00A428C5" w:rsidRPr="0063577B" w:rsidRDefault="00A428C5" w:rsidP="00A428C5">
      <w:pPr>
        <w:widowControl/>
        <w:autoSpaceDE/>
        <w:autoSpaceDN/>
        <w:jc w:val="both"/>
        <w:rPr>
          <w:rFonts w:ascii="Arial" w:eastAsia="Times New Roman" w:hAnsi="Arial" w:cs="Arial"/>
          <w:b/>
          <w:color w:val="0070C0"/>
          <w:lang w:eastAsia="it-IT"/>
        </w:rPr>
      </w:pPr>
      <w:r w:rsidRPr="0063577B">
        <w:rPr>
          <w:rFonts w:ascii="Arial" w:eastAsia="Times New Roman" w:hAnsi="Arial" w:cs="Arial"/>
          <w:b/>
          <w:color w:val="0070C0"/>
          <w:lang w:eastAsia="it-IT"/>
        </w:rPr>
        <w:t>Campionato di Terza Categoria</w:t>
      </w:r>
    </w:p>
    <w:p w14:paraId="74A4765F" w14:textId="77777777" w:rsidR="00A428C5" w:rsidRPr="0063577B" w:rsidRDefault="00A428C5" w:rsidP="00A428C5">
      <w:pPr>
        <w:widowControl/>
        <w:autoSpaceDE/>
        <w:autoSpaceDN/>
        <w:jc w:val="both"/>
        <w:rPr>
          <w:rFonts w:ascii="Arial" w:eastAsia="Times New Roman" w:hAnsi="Arial" w:cs="Arial"/>
          <w:b/>
          <w:color w:val="0070C0"/>
          <w:lang w:eastAsia="it-IT"/>
        </w:rPr>
      </w:pPr>
      <w:r w:rsidRPr="0063577B">
        <w:rPr>
          <w:rFonts w:ascii="Arial" w:eastAsia="Times New Roman" w:hAnsi="Arial" w:cs="Arial"/>
          <w:bCs/>
          <w:lang w:eastAsia="it-IT"/>
        </w:rPr>
        <w:t>Nessun obbligo</w:t>
      </w:r>
    </w:p>
    <w:p w14:paraId="645E1BE9" w14:textId="77777777" w:rsidR="00A428C5" w:rsidRPr="00A428C5" w:rsidRDefault="00A428C5" w:rsidP="00A428C5">
      <w:pPr>
        <w:tabs>
          <w:tab w:val="left" w:pos="709"/>
        </w:tabs>
        <w:overflowPunct w:val="0"/>
        <w:adjustRightInd w:val="0"/>
        <w:spacing w:line="249" w:lineRule="auto"/>
        <w:ind w:left="284" w:right="309"/>
        <w:jc w:val="both"/>
        <w:rPr>
          <w:rFonts w:ascii="Arial" w:eastAsia="Times New Roman" w:hAnsi="Arial" w:cs="Arial"/>
          <w:sz w:val="20"/>
          <w:szCs w:val="20"/>
          <w:lang w:eastAsia="it-IT"/>
        </w:rPr>
      </w:pPr>
    </w:p>
    <w:p w14:paraId="03631FAF" w14:textId="77777777" w:rsidR="00A428C5" w:rsidRPr="00A428C5" w:rsidRDefault="00A428C5" w:rsidP="00A428C5">
      <w:pPr>
        <w:spacing w:before="1"/>
        <w:rPr>
          <w:rFonts w:ascii="Arial" w:hAnsi="Arial" w:cs="Arial"/>
          <w:sz w:val="6"/>
          <w:szCs w:val="6"/>
        </w:rPr>
      </w:pPr>
    </w:p>
    <w:p w14:paraId="317EA1B1" w14:textId="77777777" w:rsidR="00580F4B" w:rsidRDefault="00580F4B" w:rsidP="00A428C5">
      <w:pPr>
        <w:tabs>
          <w:tab w:val="left" w:pos="284"/>
        </w:tabs>
        <w:kinsoku w:val="0"/>
        <w:overflowPunct w:val="0"/>
        <w:adjustRightInd w:val="0"/>
        <w:jc w:val="both"/>
        <w:rPr>
          <w:rFonts w:ascii="Arial" w:hAnsi="Arial" w:cs="Arial"/>
          <w:b/>
          <w:spacing w:val="-1"/>
          <w:sz w:val="24"/>
          <w:szCs w:val="24"/>
          <w:u w:val="single"/>
        </w:rPr>
      </w:pPr>
    </w:p>
    <w:p w14:paraId="0CC32650" w14:textId="033C0B00" w:rsidR="00A428C5" w:rsidRPr="00A428C5" w:rsidRDefault="00A428C5" w:rsidP="00A428C5">
      <w:pPr>
        <w:tabs>
          <w:tab w:val="left" w:pos="284"/>
        </w:tabs>
        <w:kinsoku w:val="0"/>
        <w:overflowPunct w:val="0"/>
        <w:adjustRightInd w:val="0"/>
        <w:jc w:val="both"/>
        <w:rPr>
          <w:rFonts w:ascii="Arial" w:hAnsi="Arial" w:cs="Arial"/>
          <w:b/>
          <w:sz w:val="24"/>
          <w:szCs w:val="24"/>
        </w:rPr>
      </w:pPr>
      <w:r w:rsidRPr="00A428C5">
        <w:rPr>
          <w:rFonts w:ascii="Arial" w:hAnsi="Arial" w:cs="Arial"/>
          <w:b/>
          <w:spacing w:val="-1"/>
          <w:sz w:val="24"/>
          <w:szCs w:val="24"/>
          <w:u w:val="single"/>
        </w:rPr>
        <w:lastRenderedPageBreak/>
        <w:t>LIMITI</w:t>
      </w:r>
      <w:r w:rsidRPr="00A428C5">
        <w:rPr>
          <w:rFonts w:ascii="Arial" w:hAnsi="Arial" w:cs="Arial"/>
          <w:b/>
          <w:spacing w:val="-7"/>
          <w:sz w:val="24"/>
          <w:szCs w:val="24"/>
          <w:u w:val="single"/>
        </w:rPr>
        <w:t xml:space="preserve"> </w:t>
      </w:r>
      <w:r w:rsidRPr="00A428C5">
        <w:rPr>
          <w:rFonts w:ascii="Arial" w:hAnsi="Arial" w:cs="Arial"/>
          <w:b/>
          <w:sz w:val="24"/>
          <w:szCs w:val="24"/>
          <w:u w:val="single"/>
        </w:rPr>
        <w:t>DI</w:t>
      </w:r>
      <w:r w:rsidRPr="00A428C5">
        <w:rPr>
          <w:rFonts w:ascii="Arial" w:hAnsi="Arial" w:cs="Arial"/>
          <w:b/>
          <w:spacing w:val="-6"/>
          <w:sz w:val="24"/>
          <w:szCs w:val="24"/>
          <w:u w:val="single"/>
        </w:rPr>
        <w:t xml:space="preserve"> </w:t>
      </w:r>
      <w:r w:rsidRPr="00A428C5">
        <w:rPr>
          <w:rFonts w:ascii="Arial" w:hAnsi="Arial" w:cs="Arial"/>
          <w:b/>
          <w:sz w:val="24"/>
          <w:szCs w:val="24"/>
          <w:u w:val="single"/>
        </w:rPr>
        <w:t>PARTECIPAZIONE</w:t>
      </w:r>
      <w:r w:rsidRPr="00A428C5">
        <w:rPr>
          <w:rFonts w:ascii="Arial" w:hAnsi="Arial" w:cs="Arial"/>
          <w:b/>
          <w:spacing w:val="-6"/>
          <w:sz w:val="24"/>
          <w:szCs w:val="24"/>
          <w:u w:val="single"/>
        </w:rPr>
        <w:t xml:space="preserve"> </w:t>
      </w:r>
      <w:r w:rsidRPr="00A428C5">
        <w:rPr>
          <w:rFonts w:ascii="Arial" w:hAnsi="Arial" w:cs="Arial"/>
          <w:b/>
          <w:sz w:val="24"/>
          <w:szCs w:val="24"/>
          <w:u w:val="single"/>
        </w:rPr>
        <w:t>DI</w:t>
      </w:r>
      <w:r w:rsidRPr="00A428C5">
        <w:rPr>
          <w:rFonts w:ascii="Arial" w:hAnsi="Arial" w:cs="Arial"/>
          <w:b/>
          <w:spacing w:val="-6"/>
          <w:sz w:val="24"/>
          <w:szCs w:val="24"/>
          <w:u w:val="single"/>
        </w:rPr>
        <w:t xml:space="preserve"> </w:t>
      </w:r>
      <w:r w:rsidRPr="00A428C5">
        <w:rPr>
          <w:rFonts w:ascii="Arial" w:hAnsi="Arial" w:cs="Arial"/>
          <w:b/>
          <w:sz w:val="24"/>
          <w:szCs w:val="24"/>
          <w:u w:val="single"/>
        </w:rPr>
        <w:t>CALCIATORI</w:t>
      </w:r>
      <w:r w:rsidRPr="00A428C5">
        <w:rPr>
          <w:rFonts w:ascii="Arial" w:hAnsi="Arial" w:cs="Arial"/>
          <w:b/>
          <w:spacing w:val="-6"/>
          <w:sz w:val="24"/>
          <w:szCs w:val="24"/>
          <w:u w:val="single"/>
        </w:rPr>
        <w:t xml:space="preserve"> </w:t>
      </w:r>
      <w:r w:rsidRPr="00A428C5">
        <w:rPr>
          <w:rFonts w:ascii="Arial" w:hAnsi="Arial" w:cs="Arial"/>
          <w:b/>
          <w:sz w:val="24"/>
          <w:szCs w:val="24"/>
          <w:u w:val="single"/>
        </w:rPr>
        <w:t>ALLE</w:t>
      </w:r>
      <w:r w:rsidRPr="00A428C5">
        <w:rPr>
          <w:rFonts w:ascii="Arial" w:hAnsi="Arial" w:cs="Arial"/>
          <w:b/>
          <w:spacing w:val="-6"/>
          <w:sz w:val="24"/>
          <w:szCs w:val="24"/>
          <w:u w:val="single"/>
        </w:rPr>
        <w:t xml:space="preserve"> </w:t>
      </w:r>
      <w:r w:rsidRPr="00A428C5">
        <w:rPr>
          <w:rFonts w:ascii="Arial" w:hAnsi="Arial" w:cs="Arial"/>
          <w:b/>
          <w:spacing w:val="-1"/>
          <w:sz w:val="24"/>
          <w:szCs w:val="24"/>
          <w:u w:val="single"/>
        </w:rPr>
        <w:t>GARE</w:t>
      </w:r>
    </w:p>
    <w:p w14:paraId="35A18535" w14:textId="77777777" w:rsidR="00A428C5" w:rsidRPr="0063577B" w:rsidRDefault="00A428C5" w:rsidP="00A428C5">
      <w:pPr>
        <w:widowControl/>
        <w:kinsoku w:val="0"/>
        <w:overflowPunct w:val="0"/>
        <w:autoSpaceDE/>
        <w:autoSpaceDN/>
        <w:ind w:right="123"/>
        <w:jc w:val="both"/>
        <w:rPr>
          <w:rFonts w:ascii="Arial" w:eastAsia="Times New Roman" w:hAnsi="Arial" w:cs="Arial"/>
          <w:lang w:eastAsia="it-IT"/>
        </w:rPr>
      </w:pPr>
      <w:r w:rsidRPr="0063577B">
        <w:rPr>
          <w:rFonts w:ascii="Arial" w:eastAsia="Times New Roman" w:hAnsi="Arial" w:cs="Arial"/>
          <w:lang w:eastAsia="it-IT"/>
        </w:rPr>
        <w:t>In deroga a quanto previsto dall’art. 34, comma 1, delle N.O.I.F., le Società partecipanti con più squadre a Campionati diversi possono schierare in campo, nelle gare di Campionato di categoria inferiore, i calciatori indipendentemente dal numero delle gare eventualmente disputate dagli stessi nella squadra che partecipa al Campionato di categoria superiore.</w:t>
      </w:r>
    </w:p>
    <w:p w14:paraId="10801A4C" w14:textId="77777777" w:rsidR="00A428C5" w:rsidRPr="00A428C5" w:rsidRDefault="00A428C5" w:rsidP="00A428C5">
      <w:pPr>
        <w:kinsoku w:val="0"/>
        <w:overflowPunct w:val="0"/>
        <w:ind w:right="123"/>
        <w:jc w:val="both"/>
        <w:rPr>
          <w:rFonts w:ascii="Arial" w:hAnsi="Arial" w:cs="Arial"/>
          <w:sz w:val="24"/>
          <w:szCs w:val="24"/>
        </w:rPr>
      </w:pPr>
    </w:p>
    <w:p w14:paraId="1D7D997F" w14:textId="77777777" w:rsidR="00A428C5" w:rsidRPr="00A428C5" w:rsidRDefault="00A428C5" w:rsidP="00A428C5">
      <w:pPr>
        <w:tabs>
          <w:tab w:val="left" w:pos="284"/>
        </w:tabs>
        <w:kinsoku w:val="0"/>
        <w:overflowPunct w:val="0"/>
        <w:adjustRightInd w:val="0"/>
        <w:jc w:val="both"/>
        <w:rPr>
          <w:rFonts w:ascii="Arial" w:hAnsi="Arial" w:cs="Arial"/>
          <w:b/>
          <w:sz w:val="24"/>
          <w:szCs w:val="24"/>
        </w:rPr>
      </w:pPr>
      <w:r w:rsidRPr="00A428C5">
        <w:rPr>
          <w:rFonts w:ascii="Arial" w:hAnsi="Arial" w:cs="Arial"/>
          <w:b/>
          <w:spacing w:val="-1"/>
          <w:sz w:val="24"/>
          <w:szCs w:val="24"/>
          <w:u w:val="single"/>
        </w:rPr>
        <w:t>ADEMPIMENTI</w:t>
      </w:r>
      <w:r w:rsidRPr="00A428C5">
        <w:rPr>
          <w:rFonts w:ascii="Arial" w:hAnsi="Arial" w:cs="Arial"/>
          <w:b/>
          <w:spacing w:val="-14"/>
          <w:sz w:val="24"/>
          <w:szCs w:val="24"/>
          <w:u w:val="single"/>
        </w:rPr>
        <w:t xml:space="preserve"> </w:t>
      </w:r>
      <w:r w:rsidRPr="00A428C5">
        <w:rPr>
          <w:rFonts w:ascii="Arial" w:hAnsi="Arial" w:cs="Arial"/>
          <w:b/>
          <w:sz w:val="24"/>
          <w:szCs w:val="24"/>
          <w:u w:val="single"/>
        </w:rPr>
        <w:t>ECONOMICO-FINANZIARI</w:t>
      </w:r>
      <w:r w:rsidRPr="00A428C5">
        <w:rPr>
          <w:rFonts w:ascii="Arial" w:hAnsi="Arial" w:cs="Arial"/>
          <w:b/>
          <w:spacing w:val="-14"/>
          <w:sz w:val="24"/>
          <w:szCs w:val="24"/>
          <w:u w:val="single"/>
        </w:rPr>
        <w:t xml:space="preserve"> </w:t>
      </w:r>
      <w:r w:rsidRPr="00A428C5">
        <w:rPr>
          <w:rFonts w:ascii="Arial" w:hAnsi="Arial" w:cs="Arial"/>
          <w:b/>
          <w:sz w:val="24"/>
          <w:szCs w:val="24"/>
          <w:u w:val="single"/>
        </w:rPr>
        <w:t>ED</w:t>
      </w:r>
      <w:r w:rsidRPr="00A428C5">
        <w:rPr>
          <w:rFonts w:ascii="Arial" w:hAnsi="Arial" w:cs="Arial"/>
          <w:b/>
          <w:spacing w:val="-13"/>
          <w:sz w:val="24"/>
          <w:szCs w:val="24"/>
          <w:u w:val="single"/>
        </w:rPr>
        <w:t xml:space="preserve"> </w:t>
      </w:r>
      <w:r w:rsidRPr="00A428C5">
        <w:rPr>
          <w:rFonts w:ascii="Arial" w:hAnsi="Arial" w:cs="Arial"/>
          <w:b/>
          <w:spacing w:val="-1"/>
          <w:sz w:val="24"/>
          <w:szCs w:val="24"/>
          <w:u w:val="single"/>
        </w:rPr>
        <w:t>ORGANIZZATIVI</w:t>
      </w:r>
    </w:p>
    <w:p w14:paraId="76766657" w14:textId="77777777" w:rsidR="00A428C5" w:rsidRPr="0063577B" w:rsidRDefault="00A428C5" w:rsidP="00A428C5">
      <w:pPr>
        <w:tabs>
          <w:tab w:val="left" w:pos="709"/>
        </w:tabs>
        <w:kinsoku w:val="0"/>
        <w:overflowPunct w:val="0"/>
        <w:adjustRightInd w:val="0"/>
        <w:ind w:right="110"/>
        <w:jc w:val="both"/>
        <w:rPr>
          <w:rFonts w:ascii="Arial" w:eastAsia="Times New Roman" w:hAnsi="Arial" w:cs="Arial"/>
          <w:spacing w:val="-1"/>
          <w:lang w:eastAsia="it-IT"/>
        </w:rPr>
      </w:pPr>
      <w:r w:rsidRPr="0063577B">
        <w:rPr>
          <w:rFonts w:ascii="Arial" w:eastAsia="Times New Roman" w:hAnsi="Arial" w:cs="Arial"/>
          <w:spacing w:val="-1"/>
          <w:lang w:eastAsia="it-IT"/>
        </w:rPr>
        <w:t>Tutte le Società sono tenute a perfezionare l’iscrizione al Campionato di Terza Categoria secondo i criteri, le modalità ed entro i termini annualmente fissati da apposito Comunicato Ufficiale. Ai fini della partecipazione al Campionato di Terza Categoria della stagione sportiva 2025/2026, fatti salvi gli eventuali ulteriori criteri previsti nell’apposito Comunicato Ufficiale, non saranno accettate le iscrizioni di Società che:</w:t>
      </w:r>
    </w:p>
    <w:p w14:paraId="37410334" w14:textId="77777777" w:rsidR="00A428C5" w:rsidRPr="0063577B" w:rsidRDefault="00A428C5" w:rsidP="00A428C5">
      <w:pPr>
        <w:tabs>
          <w:tab w:val="left" w:pos="709"/>
        </w:tabs>
        <w:kinsoku w:val="0"/>
        <w:overflowPunct w:val="0"/>
        <w:adjustRightInd w:val="0"/>
        <w:ind w:left="284" w:right="110"/>
        <w:jc w:val="both"/>
        <w:rPr>
          <w:rFonts w:ascii="Arial" w:eastAsia="Times New Roman" w:hAnsi="Arial" w:cs="Arial"/>
          <w:spacing w:val="-1"/>
          <w:lang w:eastAsia="it-IT"/>
        </w:rPr>
      </w:pPr>
      <w:r w:rsidRPr="0063577B">
        <w:rPr>
          <w:rFonts w:ascii="Arial" w:eastAsia="Times New Roman" w:hAnsi="Arial" w:cs="Arial"/>
          <w:spacing w:val="-1"/>
          <w:lang w:eastAsia="it-IT"/>
        </w:rPr>
        <w:t>-</w:t>
      </w:r>
      <w:r w:rsidRPr="0063577B">
        <w:rPr>
          <w:rFonts w:ascii="Arial" w:eastAsia="Times New Roman" w:hAnsi="Arial" w:cs="Arial"/>
          <w:spacing w:val="-1"/>
          <w:lang w:eastAsia="it-IT"/>
        </w:rPr>
        <w:tab/>
        <w:t>non dispongano di un impianto di gioco dotato di tutti i requisiti previsti dall’art. 34, del Regolamento della L.N.D. e del punto 32) del presente Comunicato Ufficiale;</w:t>
      </w:r>
    </w:p>
    <w:p w14:paraId="5424B56F" w14:textId="77777777" w:rsidR="00A428C5" w:rsidRPr="0063577B" w:rsidRDefault="00A428C5" w:rsidP="00A428C5">
      <w:pPr>
        <w:tabs>
          <w:tab w:val="left" w:pos="709"/>
        </w:tabs>
        <w:kinsoku w:val="0"/>
        <w:overflowPunct w:val="0"/>
        <w:adjustRightInd w:val="0"/>
        <w:ind w:left="284" w:right="110"/>
        <w:jc w:val="both"/>
        <w:rPr>
          <w:rFonts w:ascii="Arial" w:eastAsia="Times New Roman" w:hAnsi="Arial" w:cs="Arial"/>
          <w:spacing w:val="-1"/>
          <w:lang w:eastAsia="it-IT"/>
        </w:rPr>
      </w:pPr>
      <w:r w:rsidRPr="0063577B">
        <w:rPr>
          <w:rFonts w:ascii="Arial" w:eastAsia="Times New Roman" w:hAnsi="Arial" w:cs="Arial"/>
          <w:spacing w:val="-1"/>
          <w:lang w:eastAsia="it-IT"/>
        </w:rPr>
        <w:t>-</w:t>
      </w:r>
      <w:r w:rsidRPr="0063577B">
        <w:rPr>
          <w:rFonts w:ascii="Arial" w:eastAsia="Times New Roman" w:hAnsi="Arial" w:cs="Arial"/>
          <w:spacing w:val="-1"/>
          <w:lang w:eastAsia="it-IT"/>
        </w:rPr>
        <w:tab/>
        <w:t>risultino avere pendenze debitorie nei confronti della F.I.G.C., della Lega Nazionale Dilettanti, della Divisione Calcio a Cinque, dei Comitati, dei Dipartimenti Interregionale e Calcio Femminile o di altre Leghe e Divisioni, ovvero altre pendenze verso Società consorelle o verso dipendenti e tesserati, e ciò a seguito di sentenze passate in giudicato emesse dagli Organi della Disciplina Sportiva o dagli Organi per la risoluzione di controversie. In caso di morosità da parte delle Società per decisioni dei Collegi Arbitrali pubblicate entro il 31 maggio 2025, le somme poste a carico delle Società devono essere integralmente corrisposte agli aventi diritto entro il termine annualmente fissato per l’iscrizione al rispettivo Campionato (cfr. Circolari della L.N.D. n. 63 del 22 Maggio 2025 e n. 67 del 10 Giugno 2025).</w:t>
      </w:r>
    </w:p>
    <w:p w14:paraId="1F515179" w14:textId="77777777" w:rsidR="00A428C5" w:rsidRPr="0063577B" w:rsidRDefault="00A428C5" w:rsidP="00A428C5">
      <w:pPr>
        <w:tabs>
          <w:tab w:val="left" w:pos="709"/>
        </w:tabs>
        <w:kinsoku w:val="0"/>
        <w:overflowPunct w:val="0"/>
        <w:adjustRightInd w:val="0"/>
        <w:ind w:right="110"/>
        <w:jc w:val="both"/>
        <w:rPr>
          <w:rFonts w:ascii="Arial" w:eastAsia="Times New Roman" w:hAnsi="Arial" w:cs="Arial"/>
          <w:spacing w:val="-1"/>
          <w:lang w:eastAsia="it-IT"/>
        </w:rPr>
      </w:pPr>
      <w:r w:rsidRPr="0063577B">
        <w:rPr>
          <w:rFonts w:ascii="Arial" w:eastAsia="Times New Roman" w:hAnsi="Arial" w:cs="Arial"/>
          <w:spacing w:val="-1"/>
          <w:lang w:eastAsia="it-IT"/>
        </w:rPr>
        <w:t>Il termine del 31 Maggio 2025 si applica anche alle decisioni divenute definitive della Commissione Accordi Economici, alla quale sono rimaste devolute, fino ad esaurimento, tutte le controversie di rispettiva competenza, secondo la normativa vigente fino al 30 Giugno 2023, nonché alle decisioni del Tribunale Federale Nazionale, sezione Vertenze Economiche, pubblicate entro il medesimo termine del 31 Maggio 2025;</w:t>
      </w:r>
    </w:p>
    <w:p w14:paraId="0DAF42E3" w14:textId="77777777" w:rsidR="00A428C5" w:rsidRPr="0063577B" w:rsidRDefault="00A428C5" w:rsidP="00A428C5">
      <w:pPr>
        <w:tabs>
          <w:tab w:val="left" w:pos="709"/>
        </w:tabs>
        <w:kinsoku w:val="0"/>
        <w:overflowPunct w:val="0"/>
        <w:adjustRightInd w:val="0"/>
        <w:ind w:left="284" w:right="110"/>
        <w:jc w:val="both"/>
        <w:rPr>
          <w:rFonts w:ascii="Arial" w:eastAsia="Times New Roman" w:hAnsi="Arial" w:cs="Arial"/>
          <w:spacing w:val="-1"/>
          <w:lang w:eastAsia="it-IT"/>
        </w:rPr>
      </w:pPr>
      <w:r w:rsidRPr="0063577B">
        <w:rPr>
          <w:rFonts w:ascii="Arial" w:eastAsia="Times New Roman" w:hAnsi="Arial" w:cs="Arial"/>
          <w:spacing w:val="-1"/>
          <w:lang w:eastAsia="it-IT"/>
        </w:rPr>
        <w:t>-</w:t>
      </w:r>
      <w:r w:rsidRPr="0063577B">
        <w:rPr>
          <w:rFonts w:ascii="Arial" w:eastAsia="Times New Roman" w:hAnsi="Arial" w:cs="Arial"/>
          <w:spacing w:val="-1"/>
          <w:lang w:eastAsia="it-IT"/>
        </w:rPr>
        <w:tab/>
        <w:t>non versino, all’atto dell'iscrizione al Campionato, tutte le somme dovute in base a quanto stabilito in materia dall’apposito Comunicato Ufficiale.</w:t>
      </w:r>
    </w:p>
    <w:p w14:paraId="17A5AD39" w14:textId="77777777" w:rsidR="00A428C5" w:rsidRPr="00A428C5" w:rsidRDefault="00A428C5" w:rsidP="00A428C5">
      <w:pPr>
        <w:kinsoku w:val="0"/>
        <w:ind w:right="110"/>
        <w:jc w:val="both"/>
        <w:rPr>
          <w:rFonts w:ascii="Arial" w:hAnsi="Arial" w:cs="Arial"/>
          <w:spacing w:val="-1"/>
          <w:sz w:val="24"/>
          <w:szCs w:val="24"/>
        </w:rPr>
      </w:pPr>
    </w:p>
    <w:p w14:paraId="49F3245F" w14:textId="77777777" w:rsidR="00A428C5" w:rsidRPr="00A428C5" w:rsidRDefault="00A428C5" w:rsidP="00A428C5">
      <w:pPr>
        <w:tabs>
          <w:tab w:val="left" w:pos="284"/>
        </w:tabs>
        <w:kinsoku w:val="0"/>
        <w:overflowPunct w:val="0"/>
        <w:adjustRightInd w:val="0"/>
        <w:jc w:val="both"/>
        <w:rPr>
          <w:rFonts w:ascii="Arial" w:hAnsi="Arial" w:cs="Arial"/>
          <w:b/>
          <w:sz w:val="24"/>
          <w:szCs w:val="24"/>
        </w:rPr>
      </w:pPr>
      <w:r w:rsidRPr="00A428C5">
        <w:rPr>
          <w:rFonts w:ascii="Arial" w:hAnsi="Arial" w:cs="Arial"/>
          <w:b/>
          <w:spacing w:val="-1"/>
          <w:sz w:val="24"/>
          <w:szCs w:val="24"/>
          <w:u w:val="single"/>
        </w:rPr>
        <w:t>AMMISSIONE</w:t>
      </w:r>
      <w:r w:rsidRPr="00A428C5">
        <w:rPr>
          <w:rFonts w:ascii="Arial" w:hAnsi="Arial" w:cs="Arial"/>
          <w:b/>
          <w:spacing w:val="-7"/>
          <w:sz w:val="24"/>
          <w:szCs w:val="24"/>
          <w:u w:val="single"/>
        </w:rPr>
        <w:t xml:space="preserve"> </w:t>
      </w:r>
      <w:r w:rsidRPr="00A428C5">
        <w:rPr>
          <w:rFonts w:ascii="Arial" w:hAnsi="Arial" w:cs="Arial"/>
          <w:b/>
          <w:sz w:val="24"/>
          <w:szCs w:val="24"/>
          <w:u w:val="single"/>
        </w:rPr>
        <w:t>AL</w:t>
      </w:r>
      <w:r w:rsidRPr="00A428C5">
        <w:rPr>
          <w:rFonts w:ascii="Arial" w:hAnsi="Arial" w:cs="Arial"/>
          <w:b/>
          <w:spacing w:val="-5"/>
          <w:sz w:val="24"/>
          <w:szCs w:val="24"/>
          <w:u w:val="single"/>
        </w:rPr>
        <w:t xml:space="preserve"> </w:t>
      </w:r>
      <w:r w:rsidRPr="00A428C5">
        <w:rPr>
          <w:rFonts w:ascii="Arial" w:hAnsi="Arial" w:cs="Arial"/>
          <w:b/>
          <w:spacing w:val="-1"/>
          <w:sz w:val="24"/>
          <w:szCs w:val="24"/>
          <w:u w:val="single"/>
        </w:rPr>
        <w:t>CAMPIONATO</w:t>
      </w:r>
      <w:r w:rsidRPr="00A428C5">
        <w:rPr>
          <w:rFonts w:ascii="Arial" w:hAnsi="Arial" w:cs="Arial"/>
          <w:b/>
          <w:spacing w:val="-6"/>
          <w:sz w:val="24"/>
          <w:szCs w:val="24"/>
          <w:u w:val="single"/>
        </w:rPr>
        <w:t xml:space="preserve"> </w:t>
      </w:r>
      <w:r w:rsidRPr="00A428C5">
        <w:rPr>
          <w:rFonts w:ascii="Arial" w:hAnsi="Arial" w:cs="Arial"/>
          <w:b/>
          <w:sz w:val="24"/>
          <w:szCs w:val="24"/>
          <w:u w:val="single"/>
        </w:rPr>
        <w:t>DI</w:t>
      </w:r>
      <w:r w:rsidRPr="00A428C5">
        <w:rPr>
          <w:rFonts w:ascii="Arial" w:hAnsi="Arial" w:cs="Arial"/>
          <w:b/>
          <w:spacing w:val="-6"/>
          <w:sz w:val="24"/>
          <w:szCs w:val="24"/>
          <w:u w:val="single"/>
        </w:rPr>
        <w:t xml:space="preserve"> </w:t>
      </w:r>
      <w:r w:rsidRPr="00A428C5">
        <w:rPr>
          <w:rFonts w:ascii="Arial" w:hAnsi="Arial" w:cs="Arial"/>
          <w:b/>
          <w:sz w:val="24"/>
          <w:szCs w:val="24"/>
          <w:u w:val="single"/>
        </w:rPr>
        <w:t>2ª</w:t>
      </w:r>
      <w:r w:rsidRPr="00A428C5">
        <w:rPr>
          <w:rFonts w:ascii="Arial" w:hAnsi="Arial" w:cs="Arial"/>
          <w:b/>
          <w:spacing w:val="-7"/>
          <w:sz w:val="24"/>
          <w:szCs w:val="24"/>
          <w:u w:val="single"/>
        </w:rPr>
        <w:t xml:space="preserve"> </w:t>
      </w:r>
      <w:r w:rsidRPr="00A428C5">
        <w:rPr>
          <w:rFonts w:ascii="Arial" w:hAnsi="Arial" w:cs="Arial"/>
          <w:b/>
          <w:spacing w:val="-1"/>
          <w:sz w:val="24"/>
          <w:szCs w:val="24"/>
          <w:u w:val="single"/>
        </w:rPr>
        <w:t>CATEGORIA</w:t>
      </w:r>
    </w:p>
    <w:p w14:paraId="0FC720FD" w14:textId="77777777" w:rsidR="00A428C5" w:rsidRPr="0063577B" w:rsidRDefault="00A428C5" w:rsidP="00A428C5">
      <w:pPr>
        <w:widowControl/>
        <w:tabs>
          <w:tab w:val="left" w:pos="284"/>
        </w:tabs>
        <w:kinsoku w:val="0"/>
        <w:overflowPunct w:val="0"/>
        <w:autoSpaceDE/>
        <w:autoSpaceDN/>
        <w:ind w:right="143"/>
        <w:jc w:val="both"/>
        <w:rPr>
          <w:rFonts w:ascii="Arial" w:eastAsia="Times New Roman" w:hAnsi="Arial" w:cs="Arial"/>
          <w:lang w:eastAsia="it-IT"/>
        </w:rPr>
      </w:pPr>
      <w:r w:rsidRPr="0063577B">
        <w:rPr>
          <w:rFonts w:ascii="Arial" w:eastAsia="Times New Roman" w:hAnsi="Arial" w:cs="Arial"/>
          <w:lang w:eastAsia="it-IT"/>
        </w:rPr>
        <w:t>I meccanismi di ammissione delle squadre al Campionato di 2a Categoria vengono stabiliti dal Consiglio Direttivo di ciascun Comitato, fatti salvi i diritti al titolo sportivo.</w:t>
      </w:r>
    </w:p>
    <w:p w14:paraId="65494088" w14:textId="77777777" w:rsidR="00A428C5" w:rsidRPr="0063577B" w:rsidRDefault="00A428C5" w:rsidP="00A428C5">
      <w:pPr>
        <w:ind w:right="140"/>
        <w:jc w:val="both"/>
        <w:rPr>
          <w:rFonts w:ascii="Arial" w:hAnsi="Arial" w:cs="Arial"/>
        </w:rPr>
      </w:pPr>
    </w:p>
    <w:p w14:paraId="463D8B34" w14:textId="77777777" w:rsidR="00A428C5" w:rsidRPr="00580F4B" w:rsidRDefault="00A428C5" w:rsidP="00A428C5">
      <w:pPr>
        <w:ind w:right="140"/>
        <w:jc w:val="both"/>
        <w:rPr>
          <w:rFonts w:ascii="Arial" w:hAnsi="Arial" w:cs="Arial"/>
          <w:color w:val="000000"/>
          <w:u w:val="single"/>
        </w:rPr>
      </w:pPr>
      <w:r w:rsidRPr="00580F4B">
        <w:rPr>
          <w:rFonts w:ascii="Arial" w:hAnsi="Arial" w:cs="Arial"/>
          <w:color w:val="000000"/>
          <w:u w:val="single"/>
        </w:rPr>
        <w:t>Regolamento e modalità dei PLAY-OFF verranno pubblicati nei prossimi comunicati ufficiali.</w:t>
      </w:r>
    </w:p>
    <w:p w14:paraId="42123603" w14:textId="77777777" w:rsidR="00A428C5" w:rsidRPr="00A428C5" w:rsidRDefault="00A428C5" w:rsidP="00A428C5">
      <w:pPr>
        <w:ind w:right="140"/>
        <w:jc w:val="both"/>
        <w:rPr>
          <w:rFonts w:ascii="Arial" w:hAnsi="Arial" w:cs="Arial"/>
          <w:b/>
          <w:sz w:val="24"/>
          <w:szCs w:val="24"/>
          <w:u w:val="single"/>
        </w:rPr>
      </w:pPr>
    </w:p>
    <w:p w14:paraId="4FAEEF0D" w14:textId="77777777" w:rsidR="00A428C5" w:rsidRPr="00A428C5" w:rsidRDefault="00A428C5" w:rsidP="00A428C5">
      <w:pPr>
        <w:tabs>
          <w:tab w:val="left" w:pos="284"/>
        </w:tabs>
        <w:kinsoku w:val="0"/>
        <w:overflowPunct w:val="0"/>
        <w:adjustRightInd w:val="0"/>
        <w:jc w:val="both"/>
        <w:rPr>
          <w:rFonts w:ascii="Arial" w:hAnsi="Arial" w:cs="Arial"/>
          <w:b/>
          <w:sz w:val="24"/>
          <w:szCs w:val="24"/>
        </w:rPr>
      </w:pPr>
      <w:r w:rsidRPr="00A428C5">
        <w:rPr>
          <w:rFonts w:ascii="Arial" w:hAnsi="Arial" w:cs="Arial"/>
          <w:b/>
          <w:spacing w:val="-1"/>
          <w:sz w:val="24"/>
          <w:szCs w:val="24"/>
          <w:u w:val="single"/>
        </w:rPr>
        <w:t>ATTIVITÀ</w:t>
      </w:r>
      <w:r w:rsidRPr="00A428C5">
        <w:rPr>
          <w:rFonts w:ascii="Arial" w:hAnsi="Arial" w:cs="Arial"/>
          <w:b/>
          <w:spacing w:val="-15"/>
          <w:sz w:val="24"/>
          <w:szCs w:val="24"/>
          <w:u w:val="single"/>
        </w:rPr>
        <w:t xml:space="preserve"> </w:t>
      </w:r>
      <w:r w:rsidRPr="00A428C5">
        <w:rPr>
          <w:rFonts w:ascii="Arial" w:hAnsi="Arial" w:cs="Arial"/>
          <w:b/>
          <w:spacing w:val="-1"/>
          <w:sz w:val="24"/>
          <w:szCs w:val="24"/>
          <w:u w:val="single"/>
        </w:rPr>
        <w:t>GIOVANILE</w:t>
      </w:r>
    </w:p>
    <w:p w14:paraId="05159706" w14:textId="77777777" w:rsidR="00A428C5" w:rsidRPr="0063577B" w:rsidRDefault="00A428C5" w:rsidP="00A428C5">
      <w:pPr>
        <w:widowControl/>
        <w:tabs>
          <w:tab w:val="left" w:pos="567"/>
        </w:tabs>
        <w:kinsoku w:val="0"/>
        <w:overflowPunct w:val="0"/>
        <w:autoSpaceDE/>
        <w:autoSpaceDN/>
        <w:spacing w:line="247" w:lineRule="auto"/>
        <w:ind w:right="160"/>
        <w:jc w:val="both"/>
        <w:rPr>
          <w:rFonts w:ascii="Arial" w:eastAsia="Times New Roman" w:hAnsi="Arial" w:cs="Arial"/>
          <w:lang w:eastAsia="it-IT"/>
        </w:rPr>
      </w:pPr>
      <w:r w:rsidRPr="0063577B">
        <w:rPr>
          <w:rFonts w:ascii="Arial" w:eastAsia="Times New Roman" w:hAnsi="Arial" w:cs="Arial"/>
          <w:lang w:eastAsia="it-IT"/>
        </w:rPr>
        <w:t>Le Società di 3ª Categoria possono, facoltativamente, partecipare con una propria squadra al Campionato “Juniores-Under 19” (v. punto A/9 – 2 e 3 del presente Comunicato Ufficiale) ovvero al Campionato “Under 18” Dilettanti (v. punto A/10 del presente Comunicato Ufficiale), nonché ai Campionati e ad altre attività indetti dal Settore per l’Attività Giovanile e Scolastica con l’osservanza delle disposizioni all’uopo previste.</w:t>
      </w:r>
    </w:p>
    <w:p w14:paraId="284F77BB" w14:textId="77777777" w:rsidR="00A428C5" w:rsidRPr="00A428C5" w:rsidRDefault="00A428C5" w:rsidP="00A428C5">
      <w:pPr>
        <w:kinsoku w:val="0"/>
        <w:ind w:right="110"/>
        <w:rPr>
          <w:rFonts w:ascii="Arial" w:hAnsi="Arial" w:cs="Arial"/>
          <w:spacing w:val="-1"/>
          <w:sz w:val="12"/>
          <w:szCs w:val="12"/>
        </w:rPr>
      </w:pPr>
    </w:p>
    <w:p w14:paraId="0BB0FD67" w14:textId="77777777" w:rsidR="00A428C5" w:rsidRPr="00A428C5" w:rsidRDefault="00A428C5" w:rsidP="00A428C5">
      <w:pPr>
        <w:adjustRightInd w:val="0"/>
        <w:jc w:val="both"/>
        <w:rPr>
          <w:rFonts w:ascii="Arial" w:hAnsi="Arial" w:cs="Arial"/>
          <w:b/>
          <w:bCs/>
          <w:sz w:val="24"/>
          <w:szCs w:val="24"/>
          <w:u w:val="single"/>
        </w:rPr>
      </w:pPr>
      <w:r w:rsidRPr="00A428C5">
        <w:rPr>
          <w:rFonts w:ascii="Arial" w:hAnsi="Arial" w:cs="Arial"/>
          <w:b/>
          <w:bCs/>
          <w:sz w:val="24"/>
          <w:szCs w:val="24"/>
          <w:u w:val="single"/>
        </w:rPr>
        <w:t>SOSTITUZIONI DEI CALCIATORI E GIOCATORI DI RISERVA</w:t>
      </w:r>
    </w:p>
    <w:p w14:paraId="1FF6224D" w14:textId="77777777" w:rsidR="00A428C5" w:rsidRPr="0063577B" w:rsidRDefault="00A428C5" w:rsidP="00A428C5">
      <w:pPr>
        <w:tabs>
          <w:tab w:val="left" w:pos="709"/>
        </w:tabs>
        <w:overflowPunct w:val="0"/>
        <w:adjustRightInd w:val="0"/>
        <w:spacing w:line="249" w:lineRule="auto"/>
        <w:ind w:right="310"/>
        <w:jc w:val="both"/>
        <w:rPr>
          <w:rFonts w:ascii="Arial" w:eastAsia="Times New Roman" w:hAnsi="Arial" w:cs="Arial"/>
          <w:lang w:eastAsia="it-IT"/>
        </w:rPr>
      </w:pPr>
      <w:r w:rsidRPr="0063577B">
        <w:rPr>
          <w:rFonts w:ascii="Arial" w:eastAsia="Times New Roman" w:hAnsi="Arial" w:cs="Arial"/>
          <w:lang w:eastAsia="it-IT"/>
        </w:rPr>
        <w:t xml:space="preserve">Nel corso delle gare di Campionato e nelle gare di manifestazioni ufficiali organizzate dalla Lega Nazionale Dilettanti, fatta eccezione per le gare delle categorie Allievi (Under 17) e Giovanissimi (Under 15) organizzate in ambito nazionale e periferico, in ciascuna squadra possono essere sostituiti/e </w:t>
      </w:r>
      <w:r w:rsidRPr="0063577B">
        <w:rPr>
          <w:rFonts w:ascii="Arial" w:eastAsia="Times New Roman" w:hAnsi="Arial" w:cs="Arial"/>
          <w:b/>
          <w:bCs/>
          <w:lang w:eastAsia="it-IT"/>
        </w:rPr>
        <w:t>cinque</w:t>
      </w:r>
      <w:r w:rsidRPr="0063577B">
        <w:rPr>
          <w:rFonts w:ascii="Arial" w:eastAsia="Times New Roman" w:hAnsi="Arial" w:cs="Arial"/>
          <w:lang w:eastAsia="it-IT"/>
        </w:rPr>
        <w:t xml:space="preserve"> calciatori/calciatrici, indipendentemente dal ruolo ricoperto.</w:t>
      </w:r>
    </w:p>
    <w:p w14:paraId="408E9B32" w14:textId="77777777" w:rsidR="00A428C5" w:rsidRPr="0063577B" w:rsidRDefault="00A428C5" w:rsidP="00A428C5">
      <w:pPr>
        <w:tabs>
          <w:tab w:val="left" w:pos="709"/>
        </w:tabs>
        <w:overflowPunct w:val="0"/>
        <w:adjustRightInd w:val="0"/>
        <w:spacing w:line="249" w:lineRule="auto"/>
        <w:ind w:right="310"/>
        <w:jc w:val="both"/>
        <w:rPr>
          <w:rFonts w:ascii="Arial" w:eastAsia="Times New Roman" w:hAnsi="Arial" w:cs="Arial"/>
          <w:lang w:eastAsia="it-IT"/>
        </w:rPr>
      </w:pPr>
      <w:r w:rsidRPr="0063577B">
        <w:rPr>
          <w:rFonts w:ascii="Arial" w:eastAsia="Times New Roman" w:hAnsi="Arial" w:cs="Arial"/>
          <w:lang w:eastAsia="it-IT"/>
        </w:rPr>
        <w:t>Per le competizioni organizzate dal Dipartimento Interregionale, nell'elenco dei calciatori di riserva possono essere indicati un massimo di 9 calciatori, tra i quali saranno scelti gli eventuali sostituti.</w:t>
      </w:r>
    </w:p>
    <w:p w14:paraId="39E4A1FC" w14:textId="77777777" w:rsidR="00A428C5" w:rsidRPr="0063577B" w:rsidRDefault="00A428C5" w:rsidP="00A428C5">
      <w:pPr>
        <w:tabs>
          <w:tab w:val="left" w:pos="709"/>
        </w:tabs>
        <w:overflowPunct w:val="0"/>
        <w:adjustRightInd w:val="0"/>
        <w:spacing w:line="249" w:lineRule="auto"/>
        <w:ind w:right="310"/>
        <w:jc w:val="both"/>
        <w:rPr>
          <w:rFonts w:ascii="Arial" w:eastAsia="Times New Roman" w:hAnsi="Arial" w:cs="Arial"/>
          <w:lang w:eastAsia="it-IT"/>
        </w:rPr>
      </w:pPr>
      <w:r w:rsidRPr="0063577B">
        <w:rPr>
          <w:rFonts w:ascii="Arial" w:eastAsia="Times New Roman" w:hAnsi="Arial" w:cs="Arial"/>
          <w:lang w:eastAsia="it-IT"/>
        </w:rPr>
        <w:t xml:space="preserve">Fatta salva la particolare disciplina del Calcio a Cinque, </w:t>
      </w:r>
      <w:r w:rsidRPr="0063577B">
        <w:rPr>
          <w:rFonts w:ascii="Arial" w:eastAsia="Times New Roman" w:hAnsi="Arial" w:cs="Arial"/>
          <w:b/>
          <w:bCs/>
          <w:lang w:eastAsia="it-IT"/>
        </w:rPr>
        <w:t xml:space="preserve">per le competizioni ufficiali organizzate nell’ambito della Lega Nazionale Dilettanti, in deroga alle Decisioni Ufficiali della F.I.G.C. relative alla Regola 3, del Regolamento del Giuoco del Calcio, è consentito in via sperimentale anche per la Stagione Sportiva 2025/2026 indicare nell’elenco dei calciatori/calciatrici di </w:t>
      </w:r>
      <w:r w:rsidRPr="0063577B">
        <w:rPr>
          <w:rFonts w:ascii="Arial" w:eastAsia="Times New Roman" w:hAnsi="Arial" w:cs="Arial"/>
          <w:b/>
          <w:bCs/>
          <w:lang w:eastAsia="it-IT"/>
        </w:rPr>
        <w:lastRenderedPageBreak/>
        <w:t>riserva un massimo di 9 calciatori/calciatrici, tra cui saranno scelti gli eventuali sostituti/e</w:t>
      </w:r>
      <w:r w:rsidRPr="0063577B">
        <w:rPr>
          <w:rFonts w:ascii="Arial" w:eastAsia="Times New Roman" w:hAnsi="Arial" w:cs="Arial"/>
          <w:lang w:eastAsia="it-IT"/>
        </w:rPr>
        <w:t>. Atteso il carattere facoltativo della deroga, l’applicazione della stessa è rimessa alle autonome determinazioni dei Comitati e del Dipartimento Calcio Femminile, in relazione alle specifiche condizioni organizzative delle proprie attività ufficiali.</w:t>
      </w:r>
    </w:p>
    <w:p w14:paraId="13270BB4" w14:textId="77777777" w:rsidR="00A428C5" w:rsidRPr="0063577B" w:rsidRDefault="00A428C5" w:rsidP="00A428C5">
      <w:pPr>
        <w:tabs>
          <w:tab w:val="left" w:pos="709"/>
        </w:tabs>
        <w:overflowPunct w:val="0"/>
        <w:adjustRightInd w:val="0"/>
        <w:spacing w:line="249" w:lineRule="auto"/>
        <w:ind w:right="310"/>
        <w:jc w:val="both"/>
        <w:rPr>
          <w:rFonts w:ascii="Arial" w:eastAsia="Times New Roman" w:hAnsi="Arial" w:cs="Arial"/>
          <w:lang w:eastAsia="it-IT"/>
        </w:rPr>
      </w:pPr>
      <w:r w:rsidRPr="0063577B">
        <w:rPr>
          <w:rFonts w:ascii="Arial" w:eastAsia="Times New Roman" w:hAnsi="Arial" w:cs="Arial"/>
          <w:lang w:eastAsia="it-IT"/>
        </w:rPr>
        <w:t>Per la stagione sportiva 2025/2026, è altresì consentito, in deroga alle decisioni ufficiali della F.I.G.C. relative alla Regola 3, del Regolamento del Giuoco del Calcio, alle squadre che partecipano alle competizioni ufficiali nazionali e territoriali organizzate nell’ambito della L.N.D., di utilizzare un calciatore/calciatrice in più negli eventuali tempi supplementari, e quindi di avere una opportunità di sostituzione aggiuntiva indipendentemente dal fatto che la squadra abbia già utilizzato o meno tutte le sostituzioni consentite. Tale possibilità potrà essere utilizzata facoltativamente dalla L.N.D. e dai Comitati e Dipartimenti nelle competizioni dagli stessi organizzate, limitatamente alla stagione sportiva 2025/2026. Restano invariate le attuali previsioni per la disciplina del Calcio a Cinque.</w:t>
      </w:r>
    </w:p>
    <w:p w14:paraId="5BF8B2FC" w14:textId="77777777" w:rsidR="00A428C5" w:rsidRPr="0063577B" w:rsidRDefault="00A428C5" w:rsidP="00A428C5">
      <w:pPr>
        <w:tabs>
          <w:tab w:val="left" w:pos="709"/>
        </w:tabs>
        <w:overflowPunct w:val="0"/>
        <w:adjustRightInd w:val="0"/>
        <w:spacing w:line="249" w:lineRule="auto"/>
        <w:ind w:right="310"/>
        <w:jc w:val="both"/>
        <w:rPr>
          <w:rFonts w:ascii="Arial" w:eastAsia="Times New Roman" w:hAnsi="Arial" w:cs="Arial"/>
          <w:lang w:eastAsia="it-IT"/>
        </w:rPr>
      </w:pPr>
      <w:r w:rsidRPr="0063577B">
        <w:rPr>
          <w:rFonts w:ascii="Arial" w:eastAsia="Times New Roman" w:hAnsi="Arial" w:cs="Arial"/>
          <w:lang w:eastAsia="it-IT"/>
        </w:rPr>
        <w:t>Ciò premesso, si illustrano le procedure da seguire per la sostituzione dei calciatori/calciatrici titolari con quelli di riserva:</w:t>
      </w:r>
    </w:p>
    <w:p w14:paraId="6EF74908" w14:textId="77777777" w:rsidR="00A428C5" w:rsidRPr="0063577B" w:rsidRDefault="00A428C5" w:rsidP="00A428C5">
      <w:pPr>
        <w:tabs>
          <w:tab w:val="left" w:pos="709"/>
        </w:tabs>
        <w:overflowPunct w:val="0"/>
        <w:adjustRightInd w:val="0"/>
        <w:spacing w:line="249" w:lineRule="auto"/>
        <w:ind w:left="284" w:right="310"/>
        <w:jc w:val="both"/>
        <w:rPr>
          <w:rFonts w:ascii="Arial" w:eastAsia="Times New Roman" w:hAnsi="Arial" w:cs="Arial"/>
          <w:lang w:eastAsia="it-IT"/>
        </w:rPr>
      </w:pPr>
      <w:r w:rsidRPr="0063577B">
        <w:rPr>
          <w:rFonts w:ascii="Arial" w:eastAsia="Times New Roman" w:hAnsi="Arial" w:cs="Arial"/>
          <w:lang w:eastAsia="it-IT"/>
        </w:rPr>
        <w:t>-</w:t>
      </w:r>
      <w:r w:rsidRPr="0063577B">
        <w:rPr>
          <w:rFonts w:ascii="Arial" w:eastAsia="Times New Roman" w:hAnsi="Arial" w:cs="Arial"/>
          <w:lang w:eastAsia="it-IT"/>
        </w:rPr>
        <w:tab/>
        <w:t>i nominativi dei calciatori/calciatrici di riserva devono essere forniti all’arbitro prima dell’inizio della gara. Un calciatore di riserva il cui nome non è stato iscritto in elenco prima dell’inizio della gara non potrà partecipare alla stessa;</w:t>
      </w:r>
    </w:p>
    <w:p w14:paraId="1FB9AFCB" w14:textId="77777777" w:rsidR="00A428C5" w:rsidRPr="0063577B" w:rsidRDefault="00A428C5" w:rsidP="00A428C5">
      <w:pPr>
        <w:tabs>
          <w:tab w:val="left" w:pos="709"/>
        </w:tabs>
        <w:overflowPunct w:val="0"/>
        <w:adjustRightInd w:val="0"/>
        <w:spacing w:line="249" w:lineRule="auto"/>
        <w:ind w:left="284" w:right="310"/>
        <w:jc w:val="both"/>
        <w:rPr>
          <w:rFonts w:ascii="Arial" w:eastAsia="Times New Roman" w:hAnsi="Arial" w:cs="Arial"/>
          <w:lang w:eastAsia="it-IT"/>
        </w:rPr>
      </w:pPr>
      <w:r w:rsidRPr="0063577B">
        <w:rPr>
          <w:rFonts w:ascii="Arial" w:eastAsia="Times New Roman" w:hAnsi="Arial" w:cs="Arial"/>
          <w:lang w:eastAsia="it-IT"/>
        </w:rPr>
        <w:t>-</w:t>
      </w:r>
      <w:r w:rsidRPr="0063577B">
        <w:rPr>
          <w:rFonts w:ascii="Arial" w:eastAsia="Times New Roman" w:hAnsi="Arial" w:cs="Arial"/>
          <w:lang w:eastAsia="it-IT"/>
        </w:rPr>
        <w:tab/>
        <w:t>la segnalazione all’Arbitro dei calciatori/calciatrici che si intendono sostituire sarà effettuata - a gioco fermo e sulla linea mediana del terreno di gioco - a mezzo di cartellini riportanti i numeri di maglia dei calciatori/calciatrici che debbono uscire dal terreno stesso o di tabellone luminoso;</w:t>
      </w:r>
    </w:p>
    <w:p w14:paraId="3199CA33" w14:textId="77777777" w:rsidR="00A428C5" w:rsidRPr="0063577B" w:rsidRDefault="00A428C5" w:rsidP="00A428C5">
      <w:pPr>
        <w:tabs>
          <w:tab w:val="left" w:pos="709"/>
        </w:tabs>
        <w:overflowPunct w:val="0"/>
        <w:adjustRightInd w:val="0"/>
        <w:spacing w:line="249" w:lineRule="auto"/>
        <w:ind w:left="284" w:right="310"/>
        <w:jc w:val="both"/>
        <w:rPr>
          <w:rFonts w:ascii="Arial" w:eastAsia="Times New Roman" w:hAnsi="Arial" w:cs="Arial"/>
          <w:lang w:eastAsia="it-IT"/>
        </w:rPr>
      </w:pPr>
      <w:r w:rsidRPr="0063577B">
        <w:rPr>
          <w:rFonts w:ascii="Arial" w:eastAsia="Times New Roman" w:hAnsi="Arial" w:cs="Arial"/>
          <w:lang w:eastAsia="it-IT"/>
        </w:rPr>
        <w:t>-</w:t>
      </w:r>
      <w:r w:rsidRPr="0063577B">
        <w:rPr>
          <w:rFonts w:ascii="Arial" w:eastAsia="Times New Roman" w:hAnsi="Arial" w:cs="Arial"/>
          <w:lang w:eastAsia="it-IT"/>
        </w:rPr>
        <w:tab/>
        <w:t>il calciatore/calciatrice che viene sostituito/a: riceve l’autorizzazione dell’arbitro per uscire dal terreno di gioco, a meno che sia già fuori di esso, e deve uscire dal punto della linea perimetrale a lui/lei più vicino, a meno che l’arbitro non indichi che può uscire direttamente e immediatamente all’altezza della linea mediana o da un altro punto (ad esempio, per motivi di sicurezza o per infortunio); deve andare immediatamente nell’area tecnica o negli spogliatoi e non potrà più partecipare alla gara, fatto salvo il caso in cui sia consentito il rientro dei calciatori sostituiti;</w:t>
      </w:r>
    </w:p>
    <w:p w14:paraId="73EEDCFE" w14:textId="77777777" w:rsidR="00A428C5" w:rsidRPr="0063577B" w:rsidRDefault="00A428C5" w:rsidP="00A428C5">
      <w:pPr>
        <w:tabs>
          <w:tab w:val="left" w:pos="709"/>
        </w:tabs>
        <w:overflowPunct w:val="0"/>
        <w:adjustRightInd w:val="0"/>
        <w:spacing w:line="249" w:lineRule="auto"/>
        <w:ind w:left="284" w:right="310"/>
        <w:jc w:val="both"/>
        <w:rPr>
          <w:rFonts w:ascii="Arial" w:eastAsia="Times New Roman" w:hAnsi="Arial" w:cs="Arial"/>
          <w:lang w:eastAsia="it-IT"/>
        </w:rPr>
      </w:pPr>
      <w:r w:rsidRPr="0063577B">
        <w:rPr>
          <w:rFonts w:ascii="Arial" w:eastAsia="Times New Roman" w:hAnsi="Arial" w:cs="Arial"/>
          <w:lang w:eastAsia="it-IT"/>
        </w:rPr>
        <w:t>-</w:t>
      </w:r>
      <w:r w:rsidRPr="0063577B">
        <w:rPr>
          <w:rFonts w:ascii="Arial" w:eastAsia="Times New Roman" w:hAnsi="Arial" w:cs="Arial"/>
          <w:lang w:eastAsia="it-IT"/>
        </w:rPr>
        <w:tab/>
        <w:t>i calciatori/calciatrici di riserva non possono sostituire i calciatori espulsi dal campo;</w:t>
      </w:r>
    </w:p>
    <w:p w14:paraId="2DA0EDA4" w14:textId="77777777" w:rsidR="00A428C5" w:rsidRPr="0063577B" w:rsidRDefault="00A428C5" w:rsidP="00A428C5">
      <w:pPr>
        <w:tabs>
          <w:tab w:val="left" w:pos="709"/>
        </w:tabs>
        <w:overflowPunct w:val="0"/>
        <w:adjustRightInd w:val="0"/>
        <w:spacing w:line="249" w:lineRule="auto"/>
        <w:ind w:left="284" w:right="310"/>
        <w:jc w:val="both"/>
        <w:rPr>
          <w:rFonts w:ascii="Arial" w:eastAsia="Times New Roman" w:hAnsi="Arial" w:cs="Arial"/>
          <w:lang w:eastAsia="it-IT"/>
        </w:rPr>
      </w:pPr>
      <w:r w:rsidRPr="0063577B">
        <w:rPr>
          <w:rFonts w:ascii="Arial" w:eastAsia="Times New Roman" w:hAnsi="Arial" w:cs="Arial"/>
          <w:lang w:eastAsia="it-IT"/>
        </w:rPr>
        <w:t>-</w:t>
      </w:r>
      <w:r w:rsidRPr="0063577B">
        <w:rPr>
          <w:rFonts w:ascii="Arial" w:eastAsia="Times New Roman" w:hAnsi="Arial" w:cs="Arial"/>
          <w:lang w:eastAsia="it-IT"/>
        </w:rPr>
        <w:tab/>
        <w:t xml:space="preserve">i calciatori/calciatrici di riserva, finché non prendono parte al gioco, devono sostare sulla panchina riservata alla propria Società e sono soggetti alla disciplina delle persone ammesse in campo e all’autorità dell’arbitro, indipendentemente dal fatto che giochino o meno; le stesse prescrizioni valgono per i calciatori/calciatrici sostituiti/e </w:t>
      </w:r>
      <w:proofErr w:type="spellStart"/>
      <w:r w:rsidRPr="0063577B">
        <w:rPr>
          <w:rFonts w:ascii="Arial" w:eastAsia="Times New Roman" w:hAnsi="Arial" w:cs="Arial"/>
          <w:lang w:eastAsia="it-IT"/>
        </w:rPr>
        <w:t>e</w:t>
      </w:r>
      <w:proofErr w:type="spellEnd"/>
      <w:r w:rsidRPr="0063577B">
        <w:rPr>
          <w:rFonts w:ascii="Arial" w:eastAsia="Times New Roman" w:hAnsi="Arial" w:cs="Arial"/>
          <w:lang w:eastAsia="it-IT"/>
        </w:rPr>
        <w:t xml:space="preserve"> per i calciatori/calciatrici non utilizzati/e, i quali non sono tenuti ad abbandonare il campo al momento delle sostituzioni.</w:t>
      </w:r>
    </w:p>
    <w:p w14:paraId="11C97FAD" w14:textId="77777777" w:rsidR="00A428C5" w:rsidRPr="00A428C5" w:rsidRDefault="00A428C5" w:rsidP="00A428C5">
      <w:pPr>
        <w:spacing w:line="249" w:lineRule="auto"/>
        <w:ind w:right="310"/>
        <w:rPr>
          <w:rFonts w:ascii="Arial" w:hAnsi="Arial" w:cs="Arial"/>
        </w:rPr>
      </w:pPr>
    </w:p>
    <w:p w14:paraId="7A33D42E" w14:textId="77777777" w:rsidR="00A428C5" w:rsidRPr="00A428C5" w:rsidRDefault="00A428C5" w:rsidP="00A428C5">
      <w:pPr>
        <w:tabs>
          <w:tab w:val="left" w:pos="284"/>
        </w:tabs>
        <w:spacing w:line="240" w:lineRule="atLeast"/>
        <w:jc w:val="both"/>
        <w:rPr>
          <w:rFonts w:ascii="Arial" w:hAnsi="Arial" w:cs="Arial"/>
          <w:b/>
          <w:sz w:val="24"/>
          <w:szCs w:val="24"/>
          <w:u w:val="single"/>
        </w:rPr>
      </w:pPr>
      <w:r w:rsidRPr="00A428C5">
        <w:rPr>
          <w:rFonts w:ascii="Arial" w:hAnsi="Arial" w:cs="Arial"/>
          <w:b/>
          <w:sz w:val="24"/>
          <w:szCs w:val="24"/>
          <w:u w:val="single"/>
        </w:rPr>
        <w:t>DURATA DELLE GARE</w:t>
      </w:r>
    </w:p>
    <w:p w14:paraId="315FDBBA" w14:textId="77777777" w:rsidR="00A428C5" w:rsidRPr="0063577B" w:rsidRDefault="00A428C5" w:rsidP="00A428C5">
      <w:pPr>
        <w:jc w:val="both"/>
        <w:rPr>
          <w:rFonts w:ascii="Arial" w:hAnsi="Arial" w:cs="Arial"/>
        </w:rPr>
      </w:pPr>
      <w:r w:rsidRPr="0063577B">
        <w:rPr>
          <w:rFonts w:ascii="Arial" w:hAnsi="Arial" w:cs="Arial"/>
        </w:rPr>
        <w:t xml:space="preserve">La gara si disputerà in </w:t>
      </w:r>
      <w:r w:rsidRPr="0063577B">
        <w:rPr>
          <w:rFonts w:ascii="Arial" w:hAnsi="Arial" w:cs="Arial"/>
          <w:b/>
        </w:rPr>
        <w:t>DUE</w:t>
      </w:r>
      <w:r w:rsidRPr="0063577B">
        <w:rPr>
          <w:rFonts w:ascii="Arial" w:hAnsi="Arial" w:cs="Arial"/>
        </w:rPr>
        <w:t xml:space="preserve"> tempi di </w:t>
      </w:r>
      <w:r w:rsidRPr="0063577B">
        <w:rPr>
          <w:rFonts w:ascii="Arial" w:hAnsi="Arial" w:cs="Arial"/>
          <w:b/>
        </w:rPr>
        <w:t>45 MINUTI</w:t>
      </w:r>
      <w:r w:rsidRPr="0063577B">
        <w:rPr>
          <w:rFonts w:ascii="Arial" w:hAnsi="Arial" w:cs="Arial"/>
        </w:rPr>
        <w:t xml:space="preserve"> ciascuno. I calciatori hanno diritto ad un intervallo tra i due periodi di gioco, non superiore ai 15 minuti.</w:t>
      </w:r>
    </w:p>
    <w:p w14:paraId="457D4184" w14:textId="77777777" w:rsidR="00A428C5" w:rsidRPr="00A428C5" w:rsidRDefault="00A428C5" w:rsidP="00A428C5">
      <w:pPr>
        <w:tabs>
          <w:tab w:val="left" w:pos="284"/>
        </w:tabs>
        <w:spacing w:line="240" w:lineRule="atLeast"/>
        <w:jc w:val="both"/>
        <w:rPr>
          <w:rFonts w:ascii="Arial" w:hAnsi="Arial" w:cs="Arial"/>
          <w:b/>
          <w:sz w:val="24"/>
          <w:szCs w:val="24"/>
          <w:u w:val="single"/>
        </w:rPr>
      </w:pPr>
    </w:p>
    <w:p w14:paraId="714741B6" w14:textId="77777777" w:rsidR="00A428C5" w:rsidRPr="00A428C5" w:rsidRDefault="00A428C5" w:rsidP="00A428C5">
      <w:pPr>
        <w:tabs>
          <w:tab w:val="left" w:pos="284"/>
        </w:tabs>
        <w:spacing w:line="240" w:lineRule="atLeast"/>
        <w:jc w:val="both"/>
        <w:rPr>
          <w:rFonts w:ascii="Arial" w:hAnsi="Arial" w:cs="Arial"/>
          <w:sz w:val="24"/>
          <w:szCs w:val="24"/>
        </w:rPr>
      </w:pPr>
      <w:r w:rsidRPr="00A428C5">
        <w:rPr>
          <w:rFonts w:ascii="Arial" w:hAnsi="Arial" w:cs="Arial"/>
          <w:b/>
          <w:sz w:val="24"/>
          <w:szCs w:val="24"/>
          <w:u w:val="single"/>
        </w:rPr>
        <w:t>TEMPO DI ATTESA</w:t>
      </w:r>
    </w:p>
    <w:p w14:paraId="55B0DE60" w14:textId="77777777" w:rsidR="00A428C5" w:rsidRPr="0063577B" w:rsidRDefault="00A428C5" w:rsidP="00A428C5">
      <w:pPr>
        <w:widowControl/>
        <w:tabs>
          <w:tab w:val="num" w:pos="426"/>
        </w:tabs>
        <w:autoSpaceDE/>
        <w:autoSpaceDN/>
        <w:spacing w:line="240" w:lineRule="atLeast"/>
        <w:ind w:left="284" w:hanging="284"/>
        <w:jc w:val="both"/>
        <w:rPr>
          <w:rFonts w:ascii="Arial" w:eastAsia="Times New Roman" w:hAnsi="Arial" w:cs="Arial"/>
          <w:b/>
          <w:lang w:eastAsia="it-IT"/>
        </w:rPr>
      </w:pPr>
      <w:r w:rsidRPr="0063577B">
        <w:rPr>
          <w:rFonts w:ascii="Arial" w:eastAsia="Times New Roman" w:hAnsi="Arial" w:cs="Arial"/>
          <w:lang w:eastAsia="it-IT"/>
        </w:rPr>
        <w:t>REGOLA 7 DEL REGOLAMENTO DEL GIUOCO DEL CALCIO</w:t>
      </w:r>
    </w:p>
    <w:p w14:paraId="7D4FDB11" w14:textId="6D6FC587" w:rsidR="00A428C5" w:rsidRPr="0063577B" w:rsidRDefault="00A428C5" w:rsidP="00A428C5">
      <w:pPr>
        <w:widowControl/>
        <w:tabs>
          <w:tab w:val="num" w:pos="426"/>
        </w:tabs>
        <w:autoSpaceDE/>
        <w:autoSpaceDN/>
        <w:spacing w:line="240" w:lineRule="atLeast"/>
        <w:ind w:left="284" w:hanging="284"/>
        <w:jc w:val="both"/>
        <w:rPr>
          <w:rFonts w:ascii="Arial" w:eastAsia="Times New Roman" w:hAnsi="Arial" w:cs="Arial"/>
          <w:lang w:eastAsia="it-IT"/>
        </w:rPr>
      </w:pPr>
      <w:r w:rsidRPr="0063577B">
        <w:rPr>
          <w:rFonts w:ascii="Arial" w:eastAsia="Times New Roman" w:hAnsi="Arial" w:cs="Arial"/>
          <w:lang w:eastAsia="it-IT"/>
        </w:rPr>
        <w:t>1) Le squadre hanno l’obbligo di presentarsi in campo all’ora fissata per l’inizio dello svolgimento della</w:t>
      </w:r>
      <w:r w:rsidR="00C5624D">
        <w:rPr>
          <w:rFonts w:ascii="Arial" w:eastAsia="Times New Roman" w:hAnsi="Arial" w:cs="Arial"/>
          <w:lang w:eastAsia="it-IT"/>
        </w:rPr>
        <w:t xml:space="preserve"> </w:t>
      </w:r>
      <w:r w:rsidRPr="0063577B">
        <w:rPr>
          <w:rFonts w:ascii="Arial" w:eastAsia="Times New Roman" w:hAnsi="Arial" w:cs="Arial"/>
          <w:lang w:eastAsia="it-IT"/>
        </w:rPr>
        <w:t xml:space="preserve">gara. </w:t>
      </w:r>
    </w:p>
    <w:p w14:paraId="7B942557" w14:textId="77777777" w:rsidR="00A428C5" w:rsidRPr="0063577B" w:rsidRDefault="00A428C5" w:rsidP="00C5624D">
      <w:pPr>
        <w:widowControl/>
        <w:tabs>
          <w:tab w:val="num" w:pos="426"/>
        </w:tabs>
        <w:autoSpaceDE/>
        <w:autoSpaceDN/>
        <w:spacing w:line="240" w:lineRule="atLeast"/>
        <w:jc w:val="both"/>
        <w:rPr>
          <w:rFonts w:ascii="Arial" w:eastAsia="Times New Roman" w:hAnsi="Arial" w:cs="Arial"/>
          <w:lang w:eastAsia="it-IT"/>
        </w:rPr>
      </w:pPr>
      <w:r w:rsidRPr="0063577B">
        <w:rPr>
          <w:rFonts w:ascii="Arial" w:eastAsia="Times New Roman" w:hAnsi="Arial" w:cs="Arial"/>
          <w:lang w:eastAsia="it-IT"/>
        </w:rPr>
        <w:t xml:space="preserve">2) Nel caso di ritardo, fatte salve le sanzioni irrogabili dagli organi disciplinari ove il ritardo stesso sia ingiustificato, l’arbitro deve dare comunque inizio alla gara purché le squadre si presentino in campo in divisa da gioco entro un termine pari alla durata di un tempo della gara. </w:t>
      </w:r>
    </w:p>
    <w:p w14:paraId="7D6978B5" w14:textId="77777777" w:rsidR="00A428C5" w:rsidRPr="00A428C5" w:rsidRDefault="00A428C5" w:rsidP="00A428C5">
      <w:pPr>
        <w:tabs>
          <w:tab w:val="num" w:pos="426"/>
        </w:tabs>
        <w:spacing w:line="240" w:lineRule="atLeast"/>
        <w:jc w:val="both"/>
        <w:rPr>
          <w:rFonts w:ascii="Arial" w:hAnsi="Arial" w:cs="Arial"/>
          <w:sz w:val="24"/>
          <w:szCs w:val="24"/>
        </w:rPr>
      </w:pPr>
    </w:p>
    <w:p w14:paraId="5248AC91" w14:textId="77777777" w:rsidR="00A428C5" w:rsidRPr="00A428C5" w:rsidRDefault="00A428C5" w:rsidP="00A428C5">
      <w:pPr>
        <w:widowControl/>
        <w:tabs>
          <w:tab w:val="left" w:pos="284"/>
        </w:tabs>
        <w:autoSpaceDE/>
        <w:autoSpaceDN/>
        <w:snapToGrid w:val="0"/>
        <w:jc w:val="both"/>
        <w:rPr>
          <w:rFonts w:ascii="Arial" w:eastAsia="Times New Roman" w:hAnsi="Arial" w:cs="Arial"/>
          <w:b/>
          <w:bCs/>
          <w:iCs/>
          <w:snapToGrid w:val="0"/>
          <w:sz w:val="24"/>
          <w:szCs w:val="24"/>
          <w:u w:val="single"/>
          <w:lang w:eastAsia="it-IT"/>
        </w:rPr>
      </w:pPr>
      <w:r w:rsidRPr="00A428C5">
        <w:rPr>
          <w:rFonts w:ascii="Arial" w:eastAsia="Times New Roman" w:hAnsi="Arial" w:cs="Arial"/>
          <w:b/>
          <w:bCs/>
          <w:iCs/>
          <w:snapToGrid w:val="0"/>
          <w:sz w:val="24"/>
          <w:szCs w:val="24"/>
          <w:u w:val="single"/>
          <w:lang w:eastAsia="it-IT"/>
        </w:rPr>
        <w:t>AMMENDE PER RINUNCIA</w:t>
      </w:r>
    </w:p>
    <w:p w14:paraId="49111768" w14:textId="77777777" w:rsidR="00A428C5" w:rsidRPr="0063577B" w:rsidRDefault="00A428C5" w:rsidP="00A428C5">
      <w:pPr>
        <w:tabs>
          <w:tab w:val="left" w:pos="709"/>
        </w:tabs>
        <w:overflowPunct w:val="0"/>
        <w:adjustRightInd w:val="0"/>
        <w:spacing w:line="249" w:lineRule="auto"/>
        <w:ind w:right="208"/>
        <w:jc w:val="both"/>
        <w:rPr>
          <w:rFonts w:ascii="Arial" w:eastAsia="Times New Roman" w:hAnsi="Arial" w:cs="Arial"/>
          <w:lang w:eastAsia="it-IT"/>
        </w:rPr>
      </w:pPr>
      <w:r w:rsidRPr="0063577B">
        <w:rPr>
          <w:rFonts w:ascii="Arial" w:eastAsia="Times New Roman" w:hAnsi="Arial" w:cs="Arial"/>
          <w:lang w:eastAsia="it-IT"/>
        </w:rPr>
        <w:t>La rinuncia alla disputa di una gara comporta, oltre all’applicazione delle sanzioni previste dalle N.O.I.F. e dal Codice di Giustizia Sportiva, anche la comminazione di ammende come segue:</w:t>
      </w:r>
    </w:p>
    <w:tbl>
      <w:tblPr>
        <w:tblStyle w:val="TableNormal1"/>
        <w:tblW w:w="0" w:type="auto"/>
        <w:tblInd w:w="708" w:type="dxa"/>
        <w:tblLayout w:type="fixed"/>
        <w:tblLook w:val="01E0" w:firstRow="1" w:lastRow="1" w:firstColumn="1" w:lastColumn="1" w:noHBand="0" w:noVBand="0"/>
      </w:tblPr>
      <w:tblGrid>
        <w:gridCol w:w="2219"/>
        <w:gridCol w:w="1124"/>
        <w:gridCol w:w="797"/>
      </w:tblGrid>
      <w:tr w:rsidR="00A428C5" w:rsidRPr="0063577B" w14:paraId="39354C69" w14:textId="77777777" w:rsidTr="00A90257">
        <w:trPr>
          <w:trHeight w:val="230"/>
        </w:trPr>
        <w:tc>
          <w:tcPr>
            <w:tcW w:w="2219" w:type="dxa"/>
          </w:tcPr>
          <w:p w14:paraId="2FBBDDBA" w14:textId="77777777" w:rsidR="00A428C5" w:rsidRPr="0063577B" w:rsidRDefault="00A428C5" w:rsidP="00A428C5">
            <w:pPr>
              <w:spacing w:line="210" w:lineRule="exact"/>
              <w:ind w:left="62"/>
              <w:rPr>
                <w:rFonts w:ascii="Arial" w:eastAsia="Times New Roman" w:hAnsi="Arial" w:cs="Arial"/>
                <w:szCs w:val="24"/>
                <w:lang w:val="en-US"/>
              </w:rPr>
            </w:pPr>
            <w:r w:rsidRPr="0063577B">
              <w:rPr>
                <w:rFonts w:ascii="Arial" w:eastAsia="Times New Roman" w:hAnsi="Arial" w:cs="Arial"/>
                <w:szCs w:val="24"/>
                <w:lang w:val="en-US"/>
              </w:rPr>
              <w:t>1ª</w:t>
            </w:r>
            <w:r w:rsidRPr="0063577B">
              <w:rPr>
                <w:rFonts w:ascii="Arial" w:eastAsia="Times New Roman" w:hAnsi="Arial" w:cs="Arial"/>
                <w:spacing w:val="-3"/>
                <w:szCs w:val="24"/>
                <w:lang w:val="en-US"/>
              </w:rPr>
              <w:t xml:space="preserve"> </w:t>
            </w:r>
            <w:proofErr w:type="spellStart"/>
            <w:r w:rsidRPr="0063577B">
              <w:rPr>
                <w:rFonts w:ascii="Arial" w:eastAsia="Times New Roman" w:hAnsi="Arial" w:cs="Arial"/>
                <w:szCs w:val="24"/>
                <w:lang w:val="en-US"/>
              </w:rPr>
              <w:t>rinuncia</w:t>
            </w:r>
            <w:proofErr w:type="spellEnd"/>
          </w:p>
        </w:tc>
        <w:tc>
          <w:tcPr>
            <w:tcW w:w="1124" w:type="dxa"/>
          </w:tcPr>
          <w:p w14:paraId="55360674" w14:textId="77777777" w:rsidR="00A428C5" w:rsidRPr="0063577B" w:rsidRDefault="00A428C5" w:rsidP="00A428C5">
            <w:pPr>
              <w:spacing w:line="210" w:lineRule="exact"/>
              <w:ind w:right="147"/>
              <w:jc w:val="right"/>
              <w:rPr>
                <w:rFonts w:ascii="Arial" w:eastAsia="Times New Roman" w:hAnsi="Arial" w:cs="Arial"/>
                <w:szCs w:val="24"/>
                <w:lang w:val="en-US"/>
              </w:rPr>
            </w:pPr>
            <w:r w:rsidRPr="0063577B">
              <w:rPr>
                <w:rFonts w:ascii="Arial" w:eastAsia="Times New Roman" w:hAnsi="Arial" w:cs="Arial"/>
                <w:szCs w:val="24"/>
                <w:lang w:val="en-US"/>
              </w:rPr>
              <w:t>€.</w:t>
            </w:r>
          </w:p>
        </w:tc>
        <w:tc>
          <w:tcPr>
            <w:tcW w:w="797" w:type="dxa"/>
          </w:tcPr>
          <w:p w14:paraId="14A280D6" w14:textId="77777777" w:rsidR="00A428C5" w:rsidRPr="0063577B" w:rsidRDefault="00A428C5" w:rsidP="00A428C5">
            <w:pPr>
              <w:spacing w:line="210" w:lineRule="exact"/>
              <w:ind w:right="46"/>
              <w:jc w:val="right"/>
              <w:rPr>
                <w:rFonts w:ascii="Arial" w:eastAsia="Times New Roman" w:hAnsi="Arial" w:cs="Arial"/>
                <w:szCs w:val="24"/>
                <w:lang w:val="en-US"/>
              </w:rPr>
            </w:pPr>
            <w:r w:rsidRPr="0063577B">
              <w:rPr>
                <w:rFonts w:ascii="Arial" w:eastAsia="Times New Roman" w:hAnsi="Arial" w:cs="Arial"/>
                <w:szCs w:val="24"/>
                <w:lang w:val="en-US"/>
              </w:rPr>
              <w:t>100,00</w:t>
            </w:r>
          </w:p>
        </w:tc>
      </w:tr>
      <w:tr w:rsidR="00A428C5" w:rsidRPr="0063577B" w14:paraId="42FC1CD7" w14:textId="77777777" w:rsidTr="00A90257">
        <w:trPr>
          <w:trHeight w:val="240"/>
        </w:trPr>
        <w:tc>
          <w:tcPr>
            <w:tcW w:w="2219" w:type="dxa"/>
          </w:tcPr>
          <w:p w14:paraId="4CC13A9A" w14:textId="77777777" w:rsidR="00A428C5" w:rsidRPr="0063577B" w:rsidRDefault="00A428C5" w:rsidP="00A428C5">
            <w:pPr>
              <w:spacing w:line="220" w:lineRule="exact"/>
              <w:ind w:left="62"/>
              <w:rPr>
                <w:rFonts w:ascii="Arial" w:eastAsia="Times New Roman" w:hAnsi="Arial" w:cs="Arial"/>
                <w:szCs w:val="24"/>
                <w:lang w:val="en-US"/>
              </w:rPr>
            </w:pPr>
            <w:r w:rsidRPr="0063577B">
              <w:rPr>
                <w:rFonts w:ascii="Arial" w:eastAsia="Times New Roman" w:hAnsi="Arial" w:cs="Arial"/>
                <w:szCs w:val="24"/>
                <w:lang w:val="en-US"/>
              </w:rPr>
              <w:t>2ª</w:t>
            </w:r>
            <w:r w:rsidRPr="0063577B">
              <w:rPr>
                <w:rFonts w:ascii="Arial" w:eastAsia="Times New Roman" w:hAnsi="Arial" w:cs="Arial"/>
                <w:spacing w:val="-3"/>
                <w:szCs w:val="24"/>
                <w:lang w:val="en-US"/>
              </w:rPr>
              <w:t xml:space="preserve"> </w:t>
            </w:r>
            <w:proofErr w:type="spellStart"/>
            <w:r w:rsidRPr="0063577B">
              <w:rPr>
                <w:rFonts w:ascii="Arial" w:eastAsia="Times New Roman" w:hAnsi="Arial" w:cs="Arial"/>
                <w:szCs w:val="24"/>
                <w:lang w:val="en-US"/>
              </w:rPr>
              <w:t>rinuncia</w:t>
            </w:r>
            <w:proofErr w:type="spellEnd"/>
          </w:p>
        </w:tc>
        <w:tc>
          <w:tcPr>
            <w:tcW w:w="1124" w:type="dxa"/>
          </w:tcPr>
          <w:p w14:paraId="2BF1F359" w14:textId="77777777" w:rsidR="00A428C5" w:rsidRPr="0063577B" w:rsidRDefault="00A428C5" w:rsidP="00A428C5">
            <w:pPr>
              <w:spacing w:line="220" w:lineRule="exact"/>
              <w:ind w:right="147"/>
              <w:jc w:val="right"/>
              <w:rPr>
                <w:rFonts w:ascii="Arial" w:eastAsia="Times New Roman" w:hAnsi="Arial" w:cs="Arial"/>
                <w:szCs w:val="24"/>
                <w:lang w:val="en-US"/>
              </w:rPr>
            </w:pPr>
            <w:r w:rsidRPr="0063577B">
              <w:rPr>
                <w:rFonts w:ascii="Arial" w:eastAsia="Times New Roman" w:hAnsi="Arial" w:cs="Arial"/>
                <w:szCs w:val="24"/>
                <w:lang w:val="en-US"/>
              </w:rPr>
              <w:t>€.</w:t>
            </w:r>
          </w:p>
        </w:tc>
        <w:tc>
          <w:tcPr>
            <w:tcW w:w="797" w:type="dxa"/>
          </w:tcPr>
          <w:p w14:paraId="7C116928" w14:textId="77777777" w:rsidR="00A428C5" w:rsidRPr="0063577B" w:rsidRDefault="00A428C5" w:rsidP="00A428C5">
            <w:pPr>
              <w:spacing w:line="220" w:lineRule="exact"/>
              <w:ind w:right="46"/>
              <w:jc w:val="right"/>
              <w:rPr>
                <w:rFonts w:ascii="Arial" w:eastAsia="Times New Roman" w:hAnsi="Arial" w:cs="Arial"/>
                <w:szCs w:val="24"/>
                <w:lang w:val="en-US"/>
              </w:rPr>
            </w:pPr>
            <w:r w:rsidRPr="0063577B">
              <w:rPr>
                <w:rFonts w:ascii="Arial" w:eastAsia="Times New Roman" w:hAnsi="Arial" w:cs="Arial"/>
                <w:szCs w:val="24"/>
                <w:lang w:val="en-US"/>
              </w:rPr>
              <w:t>200,00</w:t>
            </w:r>
          </w:p>
        </w:tc>
      </w:tr>
      <w:tr w:rsidR="00A428C5" w:rsidRPr="0063577B" w14:paraId="598D0970" w14:textId="77777777" w:rsidTr="00A90257">
        <w:trPr>
          <w:trHeight w:val="349"/>
        </w:trPr>
        <w:tc>
          <w:tcPr>
            <w:tcW w:w="2219" w:type="dxa"/>
          </w:tcPr>
          <w:p w14:paraId="5CEB40F1" w14:textId="77777777" w:rsidR="00A428C5" w:rsidRPr="0063577B" w:rsidRDefault="00A428C5" w:rsidP="00A428C5">
            <w:pPr>
              <w:ind w:left="62"/>
              <w:rPr>
                <w:rFonts w:ascii="Arial" w:eastAsia="Times New Roman" w:hAnsi="Arial" w:cs="Arial"/>
                <w:szCs w:val="24"/>
                <w:lang w:val="en-US"/>
              </w:rPr>
            </w:pPr>
            <w:r w:rsidRPr="0063577B">
              <w:rPr>
                <w:rFonts w:ascii="Arial" w:eastAsia="Times New Roman" w:hAnsi="Arial" w:cs="Arial"/>
                <w:szCs w:val="24"/>
                <w:lang w:val="en-US"/>
              </w:rPr>
              <w:t>3ª</w:t>
            </w:r>
            <w:r w:rsidRPr="0063577B">
              <w:rPr>
                <w:rFonts w:ascii="Arial" w:eastAsia="Times New Roman" w:hAnsi="Arial" w:cs="Arial"/>
                <w:spacing w:val="-3"/>
                <w:szCs w:val="24"/>
                <w:lang w:val="en-US"/>
              </w:rPr>
              <w:t xml:space="preserve"> </w:t>
            </w:r>
            <w:proofErr w:type="spellStart"/>
            <w:r w:rsidRPr="0063577B">
              <w:rPr>
                <w:rFonts w:ascii="Arial" w:eastAsia="Times New Roman" w:hAnsi="Arial" w:cs="Arial"/>
                <w:szCs w:val="24"/>
                <w:lang w:val="en-US"/>
              </w:rPr>
              <w:t>rinuncia</w:t>
            </w:r>
            <w:proofErr w:type="spellEnd"/>
          </w:p>
        </w:tc>
        <w:tc>
          <w:tcPr>
            <w:tcW w:w="1124" w:type="dxa"/>
          </w:tcPr>
          <w:p w14:paraId="4827396A" w14:textId="77777777" w:rsidR="00A428C5" w:rsidRPr="0063577B" w:rsidRDefault="00A428C5" w:rsidP="00A428C5">
            <w:pPr>
              <w:ind w:right="147"/>
              <w:jc w:val="right"/>
              <w:rPr>
                <w:rFonts w:ascii="Arial" w:eastAsia="Times New Roman" w:hAnsi="Arial" w:cs="Arial"/>
                <w:szCs w:val="24"/>
                <w:lang w:val="en-US"/>
              </w:rPr>
            </w:pPr>
            <w:r w:rsidRPr="0063577B">
              <w:rPr>
                <w:rFonts w:ascii="Arial" w:eastAsia="Times New Roman" w:hAnsi="Arial" w:cs="Arial"/>
                <w:szCs w:val="24"/>
                <w:lang w:val="en-US"/>
              </w:rPr>
              <w:t>€.</w:t>
            </w:r>
          </w:p>
        </w:tc>
        <w:tc>
          <w:tcPr>
            <w:tcW w:w="797" w:type="dxa"/>
          </w:tcPr>
          <w:p w14:paraId="23D26583" w14:textId="77777777" w:rsidR="00A428C5" w:rsidRPr="0063577B" w:rsidRDefault="00A428C5" w:rsidP="00A428C5">
            <w:pPr>
              <w:ind w:right="46"/>
              <w:jc w:val="right"/>
              <w:rPr>
                <w:rFonts w:ascii="Arial" w:eastAsia="Times New Roman" w:hAnsi="Arial" w:cs="Arial"/>
                <w:szCs w:val="24"/>
                <w:lang w:val="en-US"/>
              </w:rPr>
            </w:pPr>
            <w:r w:rsidRPr="0063577B">
              <w:rPr>
                <w:rFonts w:ascii="Arial" w:eastAsia="Times New Roman" w:hAnsi="Arial" w:cs="Arial"/>
                <w:szCs w:val="24"/>
                <w:lang w:val="en-US"/>
              </w:rPr>
              <w:t>400,00</w:t>
            </w:r>
          </w:p>
        </w:tc>
      </w:tr>
    </w:tbl>
    <w:p w14:paraId="12AFE608" w14:textId="1793C360" w:rsidR="00A428C5" w:rsidRPr="0063577B" w:rsidRDefault="008133E5" w:rsidP="00A428C5">
      <w:pPr>
        <w:widowControl/>
        <w:autoSpaceDE/>
        <w:autoSpaceDN/>
        <w:rPr>
          <w:rFonts w:ascii="Arial" w:eastAsia="Times New Roman" w:hAnsi="Arial" w:cs="Arial"/>
          <w:lang w:eastAsia="it-IT"/>
        </w:rPr>
      </w:pPr>
      <w:r>
        <w:rPr>
          <w:rFonts w:ascii="Arial" w:eastAsia="Times New Roman" w:hAnsi="Arial" w:cs="Arial"/>
          <w:lang w:eastAsia="it-IT"/>
        </w:rPr>
        <w:t xml:space="preserve">È </w:t>
      </w:r>
      <w:r w:rsidR="00A428C5" w:rsidRPr="0063577B">
        <w:rPr>
          <w:rFonts w:ascii="Arial" w:eastAsia="Times New Roman" w:hAnsi="Arial" w:cs="Arial"/>
          <w:lang w:eastAsia="it-IT"/>
        </w:rPr>
        <w:t xml:space="preserve">data facoltà ai Comitati di applicare in misura doppia le suddette ammende se la rinuncia alla disputa di gare si verifica quando manchino tre giornate o meno alla conclusione dei Campionati. Saranno, </w:t>
      </w:r>
      <w:r w:rsidR="00A428C5" w:rsidRPr="0063577B">
        <w:rPr>
          <w:rFonts w:ascii="Arial" w:eastAsia="Times New Roman" w:hAnsi="Arial" w:cs="Arial"/>
          <w:lang w:eastAsia="it-IT"/>
        </w:rPr>
        <w:lastRenderedPageBreak/>
        <w:t>altresì, applicate in misura quadrupla, qualora la rinuncia si verifichi nelle fasi successive ai Campionati stessi.</w:t>
      </w:r>
    </w:p>
    <w:p w14:paraId="01187A4E" w14:textId="77777777" w:rsidR="00A428C5" w:rsidRPr="0063577B" w:rsidRDefault="00A428C5" w:rsidP="00A428C5">
      <w:pPr>
        <w:widowControl/>
        <w:pBdr>
          <w:top w:val="single" w:sz="4" w:space="1" w:color="auto"/>
          <w:left w:val="single" w:sz="4" w:space="4" w:color="auto"/>
          <w:bottom w:val="single" w:sz="4" w:space="1" w:color="auto"/>
          <w:right w:val="single" w:sz="4" w:space="4" w:color="auto"/>
        </w:pBdr>
        <w:shd w:val="pct5" w:color="auto" w:fill="auto"/>
        <w:autoSpaceDE/>
        <w:autoSpaceDN/>
        <w:ind w:left="284"/>
        <w:jc w:val="both"/>
        <w:rPr>
          <w:rFonts w:ascii="Arial" w:eastAsia="Times New Roman" w:hAnsi="Arial" w:cs="Arial"/>
          <w:b/>
          <w:lang w:eastAsia="it-IT"/>
        </w:rPr>
      </w:pPr>
      <w:r w:rsidRPr="0063577B">
        <w:rPr>
          <w:rFonts w:ascii="Arial" w:eastAsia="Times New Roman" w:hAnsi="Arial" w:cs="Arial"/>
          <w:b/>
          <w:lang w:eastAsia="it-IT"/>
        </w:rPr>
        <w:t>Il Comitato Regionale applica in misura doppia le suddette ammende se la rinuncia alla disputa di gare si verifica quando manchino tre giornate o meno alla conclusione dei Campionati. Saranno, altresì, applicate in misura quadrupla, qualora la rinuncia si verifichi nelle fasi successive ai Campionati stessi.</w:t>
      </w:r>
    </w:p>
    <w:p w14:paraId="2318BB0F" w14:textId="77777777" w:rsidR="00A428C5" w:rsidRPr="0063577B" w:rsidRDefault="00A428C5" w:rsidP="00A428C5">
      <w:pPr>
        <w:tabs>
          <w:tab w:val="left" w:pos="709"/>
        </w:tabs>
        <w:overflowPunct w:val="0"/>
        <w:adjustRightInd w:val="0"/>
        <w:ind w:right="161"/>
        <w:jc w:val="both"/>
        <w:rPr>
          <w:rFonts w:ascii="Arial" w:eastAsia="Times New Roman" w:hAnsi="Arial" w:cs="Arial"/>
          <w:lang w:eastAsia="it-IT"/>
        </w:rPr>
      </w:pPr>
      <w:r w:rsidRPr="0063577B">
        <w:rPr>
          <w:rFonts w:ascii="Arial" w:eastAsia="Times New Roman" w:hAnsi="Arial" w:cs="Arial"/>
          <w:lang w:eastAsia="it-IT"/>
        </w:rPr>
        <w:t>N.B. - A norma dell’art. 53, comma 3, delle N.O.I.F. Qualora una società si ritiri dal Campionato o ne venga esclusa per qualsiasi ragione, tutte le gare disputate nel corso del campionato di competenza non hanno valore per la classifica, che viene formata senza tenere conto dei risultati delle gare della società rinunciataria od esclusa.</w:t>
      </w:r>
    </w:p>
    <w:p w14:paraId="06CCF530" w14:textId="77777777" w:rsidR="00A428C5" w:rsidRPr="0063577B" w:rsidRDefault="00A428C5" w:rsidP="00A428C5">
      <w:pPr>
        <w:tabs>
          <w:tab w:val="left" w:pos="709"/>
        </w:tabs>
        <w:overflowPunct w:val="0"/>
        <w:adjustRightInd w:val="0"/>
        <w:ind w:right="161"/>
        <w:jc w:val="both"/>
        <w:rPr>
          <w:rFonts w:ascii="Arial" w:eastAsia="Times New Roman" w:hAnsi="Arial" w:cs="Arial"/>
          <w:lang w:eastAsia="it-IT"/>
        </w:rPr>
      </w:pPr>
      <w:r w:rsidRPr="0063577B">
        <w:rPr>
          <w:rFonts w:ascii="Arial" w:eastAsia="Times New Roman" w:hAnsi="Arial" w:cs="Arial"/>
          <w:lang w:eastAsia="it-IT"/>
        </w:rPr>
        <w:t>A norma dell’art. 53, comma 5, delle N.O.I.F. La Società che rinuncia per la seconda volta a disputare gare è esclusa dal Campionato o dalla manifestazione ufficiale. Tale disposizione non si applica alle Società della Divisione Calcio a Cinque e alle Società della L.N.D. e del Settore Giovanile e Scolastico appartenenti ai Comitati Regionali e ai Comitati Provinciali Autonomi di Trento e di Bolzano, per le quali l’esclusione interviene alla quarta rinuncia a disputare gare del Campionato o della manifestazione ufficiale di rispettiva competenza. È fatto salvo quanto previsto al successivo comma 5 bis.</w:t>
      </w:r>
    </w:p>
    <w:p w14:paraId="7FE6DD08" w14:textId="77777777" w:rsidR="00A428C5" w:rsidRPr="0063577B" w:rsidRDefault="00A428C5" w:rsidP="00A428C5">
      <w:pPr>
        <w:tabs>
          <w:tab w:val="left" w:pos="709"/>
        </w:tabs>
        <w:overflowPunct w:val="0"/>
        <w:adjustRightInd w:val="0"/>
        <w:ind w:right="161"/>
        <w:jc w:val="both"/>
        <w:rPr>
          <w:rFonts w:ascii="Arial" w:eastAsia="Times New Roman" w:hAnsi="Arial" w:cs="Arial"/>
          <w:lang w:eastAsia="it-IT"/>
        </w:rPr>
      </w:pPr>
      <w:r w:rsidRPr="0063577B">
        <w:rPr>
          <w:rFonts w:ascii="Arial" w:eastAsia="Times New Roman" w:hAnsi="Arial" w:cs="Arial"/>
          <w:lang w:eastAsia="it-IT"/>
        </w:rPr>
        <w:t>A norma dell’art. 53 comma 8, delle N.O.I.F. Alle società che si ritirino o siano escluse dal Campionato o da altre manifestazioni ufficiali nei casi di cui al comma 3 del presente articolo sono irrogate sanzioni pecuniarie fino a dieci volte la misura prevista per la prima rinuncia;. …</w:t>
      </w:r>
      <w:proofErr w:type="spellStart"/>
      <w:r w:rsidRPr="0063577B">
        <w:rPr>
          <w:rFonts w:ascii="Arial" w:eastAsia="Times New Roman" w:hAnsi="Arial" w:cs="Arial"/>
          <w:lang w:eastAsia="it-IT"/>
        </w:rPr>
        <w:t>omississ</w:t>
      </w:r>
      <w:proofErr w:type="spellEnd"/>
      <w:r w:rsidRPr="0063577B">
        <w:rPr>
          <w:rFonts w:ascii="Arial" w:eastAsia="Times New Roman" w:hAnsi="Arial" w:cs="Arial"/>
          <w:lang w:eastAsia="it-IT"/>
        </w:rPr>
        <w:t>…</w:t>
      </w:r>
    </w:p>
    <w:p w14:paraId="49DACF98" w14:textId="77777777" w:rsidR="00A428C5" w:rsidRPr="00A428C5" w:rsidRDefault="00A428C5" w:rsidP="00A428C5">
      <w:pPr>
        <w:ind w:right="161"/>
        <w:rPr>
          <w:rFonts w:ascii="Arial" w:hAnsi="Arial" w:cs="Arial"/>
          <w:sz w:val="24"/>
          <w:szCs w:val="24"/>
        </w:rPr>
      </w:pPr>
    </w:p>
    <w:p w14:paraId="6A5AD913" w14:textId="77777777" w:rsidR="00A428C5" w:rsidRPr="00A428C5" w:rsidRDefault="00A428C5" w:rsidP="00A428C5">
      <w:pPr>
        <w:jc w:val="both"/>
        <w:rPr>
          <w:rFonts w:ascii="Arial" w:hAnsi="Arial" w:cs="Arial"/>
          <w:b/>
          <w:sz w:val="24"/>
          <w:szCs w:val="24"/>
          <w:u w:val="single"/>
        </w:rPr>
      </w:pPr>
      <w:r w:rsidRPr="00A428C5">
        <w:rPr>
          <w:rFonts w:ascii="Arial" w:hAnsi="Arial" w:cs="Arial"/>
          <w:b/>
          <w:sz w:val="24"/>
          <w:szCs w:val="24"/>
          <w:u w:val="single"/>
        </w:rPr>
        <w:t>TENUTA DI GIOCO</w:t>
      </w:r>
    </w:p>
    <w:p w14:paraId="3A46AC75" w14:textId="77777777" w:rsidR="00A428C5" w:rsidRPr="0063577B" w:rsidRDefault="00A428C5" w:rsidP="00A428C5">
      <w:pPr>
        <w:tabs>
          <w:tab w:val="left" w:pos="709"/>
        </w:tabs>
        <w:overflowPunct w:val="0"/>
        <w:adjustRightInd w:val="0"/>
        <w:spacing w:line="247" w:lineRule="auto"/>
        <w:ind w:right="331"/>
        <w:jc w:val="both"/>
        <w:rPr>
          <w:rFonts w:ascii="Arial" w:eastAsia="Times New Roman" w:hAnsi="Arial" w:cs="Arial"/>
          <w:lang w:eastAsia="it-IT"/>
        </w:rPr>
      </w:pPr>
      <w:r w:rsidRPr="0063577B">
        <w:rPr>
          <w:rFonts w:ascii="Arial" w:eastAsia="Times New Roman" w:hAnsi="Arial" w:cs="Arial"/>
          <w:lang w:eastAsia="it-IT"/>
        </w:rPr>
        <w:t>L’equipaggiamento dei calciatori/calciatrici e dei giocatori/giocatrici è disciplinato dalla Regola 4, del Regolamento del Giuoco del Calcio e del Regolamento del Giuoco del Calcio a Cinque.</w:t>
      </w:r>
    </w:p>
    <w:p w14:paraId="4452D653" w14:textId="77777777" w:rsidR="00A428C5" w:rsidRPr="0063577B" w:rsidRDefault="00A428C5" w:rsidP="00A428C5">
      <w:pPr>
        <w:tabs>
          <w:tab w:val="left" w:pos="709"/>
        </w:tabs>
        <w:overflowPunct w:val="0"/>
        <w:adjustRightInd w:val="0"/>
        <w:spacing w:line="247" w:lineRule="auto"/>
        <w:ind w:right="331"/>
        <w:jc w:val="both"/>
        <w:rPr>
          <w:rFonts w:ascii="Arial" w:eastAsia="Times New Roman" w:hAnsi="Arial" w:cs="Arial"/>
          <w:lang w:eastAsia="it-IT"/>
        </w:rPr>
      </w:pPr>
      <w:r w:rsidRPr="0063577B">
        <w:rPr>
          <w:rFonts w:ascii="Arial" w:eastAsia="Times New Roman" w:hAnsi="Arial" w:cs="Arial"/>
          <w:lang w:eastAsia="it-IT"/>
        </w:rPr>
        <w:t>Relativamente alle maglie da giuoco, le squadre devono indossare colori che le distinguano l’una dall’altra e dagli ufficiali di gara. Ciascun portiere deve indossare colori che lo distinguano dagli altri calciatori/calciatrici e dagli ufficiali di gara. Se le maglie dei due portieri dovessero essere dello stesso colore e nessuno di loro avesse un’altra maglia, l’arbitro consentirà che la gara venga giocata.</w:t>
      </w:r>
    </w:p>
    <w:p w14:paraId="38F5157B" w14:textId="77777777" w:rsidR="00A428C5" w:rsidRPr="0063577B" w:rsidRDefault="00A428C5" w:rsidP="00A428C5">
      <w:pPr>
        <w:tabs>
          <w:tab w:val="left" w:pos="709"/>
        </w:tabs>
        <w:overflowPunct w:val="0"/>
        <w:adjustRightInd w:val="0"/>
        <w:spacing w:line="247" w:lineRule="auto"/>
        <w:ind w:right="331"/>
        <w:jc w:val="both"/>
        <w:rPr>
          <w:rFonts w:ascii="Arial" w:eastAsia="Times New Roman" w:hAnsi="Arial" w:cs="Arial"/>
          <w:lang w:eastAsia="it-IT"/>
        </w:rPr>
      </w:pPr>
      <w:r w:rsidRPr="0063577B">
        <w:rPr>
          <w:rFonts w:ascii="Arial" w:eastAsia="Times New Roman" w:hAnsi="Arial" w:cs="Arial"/>
          <w:lang w:eastAsia="it-IT"/>
        </w:rPr>
        <w:t>Qualora i calciatori/calciatrici e i giocatori/giocatrici indossino maglie di colori confondibili, spetta alla squadra ospitante cambiare la propria maglia. La squadra ospitata conserva i propri colori sociali.</w:t>
      </w:r>
    </w:p>
    <w:p w14:paraId="2D45D5AB" w14:textId="77777777" w:rsidR="00A428C5" w:rsidRPr="0063577B" w:rsidRDefault="00A428C5" w:rsidP="00A428C5">
      <w:pPr>
        <w:tabs>
          <w:tab w:val="left" w:pos="709"/>
        </w:tabs>
        <w:overflowPunct w:val="0"/>
        <w:adjustRightInd w:val="0"/>
        <w:spacing w:line="247" w:lineRule="auto"/>
        <w:ind w:right="331"/>
        <w:jc w:val="both"/>
        <w:rPr>
          <w:rFonts w:ascii="Arial" w:eastAsia="Times New Roman" w:hAnsi="Arial" w:cs="Arial"/>
          <w:lang w:eastAsia="it-IT"/>
        </w:rPr>
      </w:pPr>
      <w:r w:rsidRPr="0063577B">
        <w:rPr>
          <w:rFonts w:ascii="Arial" w:eastAsia="Times New Roman" w:hAnsi="Arial" w:cs="Arial"/>
          <w:lang w:eastAsia="it-IT"/>
        </w:rPr>
        <w:t>Qualora fosse impossibile provvedere a sostituire l’equipaggiamento nella sua integrità, ciò non comporterà la conseguenza della mancata disputa della gara.</w:t>
      </w:r>
    </w:p>
    <w:p w14:paraId="6B22CD9F" w14:textId="77777777" w:rsidR="00A428C5" w:rsidRPr="0063577B" w:rsidRDefault="00A428C5" w:rsidP="00A428C5">
      <w:pPr>
        <w:tabs>
          <w:tab w:val="left" w:pos="709"/>
        </w:tabs>
        <w:overflowPunct w:val="0"/>
        <w:adjustRightInd w:val="0"/>
        <w:spacing w:line="247" w:lineRule="auto"/>
        <w:ind w:right="331"/>
        <w:jc w:val="both"/>
        <w:rPr>
          <w:rFonts w:ascii="Arial" w:eastAsia="Times New Roman" w:hAnsi="Arial" w:cs="Arial"/>
          <w:lang w:eastAsia="it-IT"/>
        </w:rPr>
      </w:pPr>
      <w:r w:rsidRPr="0063577B">
        <w:rPr>
          <w:rFonts w:ascii="Arial" w:eastAsia="Times New Roman" w:hAnsi="Arial" w:cs="Arial"/>
          <w:lang w:eastAsia="it-IT"/>
        </w:rPr>
        <w:t>Limitatamente alle gare dei Campionati nazionali organizzati dalla Divisione Calcio a Cinque, con esclusioni dei Campionati Nazionali Under 19 maschile e femminile, qualora le Società abbiano maglie di colore confondibile tra loro, la squadra ospitata sarà tenuta a cambiare la propria maglia, mentre quella ospitante manterrà i propri colori sociali.</w:t>
      </w:r>
    </w:p>
    <w:p w14:paraId="3137380F" w14:textId="77777777" w:rsidR="00A428C5" w:rsidRPr="0063577B" w:rsidRDefault="00A428C5" w:rsidP="00A428C5">
      <w:pPr>
        <w:tabs>
          <w:tab w:val="left" w:pos="709"/>
        </w:tabs>
        <w:overflowPunct w:val="0"/>
        <w:adjustRightInd w:val="0"/>
        <w:spacing w:line="247" w:lineRule="auto"/>
        <w:ind w:right="331"/>
        <w:jc w:val="both"/>
        <w:rPr>
          <w:rFonts w:ascii="Arial" w:eastAsia="Times New Roman" w:hAnsi="Arial" w:cs="Arial"/>
          <w:b/>
          <w:bCs/>
          <w:lang w:eastAsia="it-IT"/>
        </w:rPr>
      </w:pPr>
      <w:r w:rsidRPr="0063577B">
        <w:rPr>
          <w:rFonts w:ascii="Arial" w:eastAsia="Times New Roman" w:hAnsi="Arial" w:cs="Arial"/>
          <w:b/>
          <w:bCs/>
          <w:lang w:eastAsia="it-IT"/>
        </w:rPr>
        <w:t xml:space="preserve">Limitatamente alle gare dei Campionati dilettantistici nazionali, regionali e provinciali, nonché dei Campionati giovanili Juniores “Under 19” della Stagione Sportiva 2025/2026, in deroga all’art. 72 delle N.O.I.F., è consentito ai calciatori e alle calciatrici partecipanti ai predetti Campionati di indossare, per tutta la durata della Stagione Sportiva, una maglia recante sempre lo stesso numero (non necessariamente progressivo), </w:t>
      </w:r>
      <w:r w:rsidRPr="0063577B">
        <w:rPr>
          <w:rFonts w:ascii="Arial" w:eastAsia="Times New Roman" w:hAnsi="Arial" w:cs="Arial"/>
          <w:b/>
          <w:bCs/>
          <w:u w:val="single"/>
          <w:lang w:eastAsia="it-IT"/>
        </w:rPr>
        <w:t>senza personalizzazione con il cognome del calciatore/calciatrice che la indossa.</w:t>
      </w:r>
    </w:p>
    <w:p w14:paraId="2E6E757C" w14:textId="77777777" w:rsidR="00A428C5" w:rsidRPr="0063577B" w:rsidRDefault="00A428C5" w:rsidP="00A428C5">
      <w:pPr>
        <w:tabs>
          <w:tab w:val="left" w:pos="709"/>
        </w:tabs>
        <w:overflowPunct w:val="0"/>
        <w:adjustRightInd w:val="0"/>
        <w:spacing w:line="247" w:lineRule="auto"/>
        <w:ind w:right="331"/>
        <w:jc w:val="both"/>
        <w:rPr>
          <w:rFonts w:ascii="Arial" w:eastAsia="Times New Roman" w:hAnsi="Arial" w:cs="Arial"/>
          <w:lang w:eastAsia="it-IT"/>
        </w:rPr>
      </w:pPr>
      <w:r w:rsidRPr="0063577B">
        <w:rPr>
          <w:rFonts w:ascii="Arial" w:eastAsia="Times New Roman" w:hAnsi="Arial" w:cs="Arial"/>
          <w:lang w:eastAsia="it-IT"/>
        </w:rPr>
        <w:t>Per le società partecipanti al Campionato Nazionale di Serie D e al Campionato Nazionale di Serie C Femminile è consentito ai rispettivi calciatori e calciatrici, in appendice a quanto sopra previsto, di indossare per la durata della Stagione Sportiva 2025/2026 maglie da gioco recanti sul dorso, oltre alla stessa numerazione non obbligatoriamente crescente, anche la personalizzazione con il cognome del calciatore e della calciatrice che indossa detta maglia.</w:t>
      </w:r>
    </w:p>
    <w:p w14:paraId="5E9DEE50" w14:textId="77777777" w:rsidR="00A428C5" w:rsidRPr="0063577B" w:rsidRDefault="00A428C5" w:rsidP="00A428C5">
      <w:pPr>
        <w:tabs>
          <w:tab w:val="left" w:pos="709"/>
        </w:tabs>
        <w:overflowPunct w:val="0"/>
        <w:adjustRightInd w:val="0"/>
        <w:spacing w:line="247" w:lineRule="auto"/>
        <w:ind w:right="331"/>
        <w:jc w:val="both"/>
        <w:rPr>
          <w:rFonts w:ascii="Arial" w:eastAsia="Times New Roman" w:hAnsi="Arial" w:cs="Arial"/>
          <w:lang w:eastAsia="it-IT"/>
        </w:rPr>
      </w:pPr>
      <w:r w:rsidRPr="0063577B">
        <w:rPr>
          <w:rFonts w:ascii="Arial" w:eastAsia="Times New Roman" w:hAnsi="Arial" w:cs="Arial"/>
          <w:lang w:eastAsia="it-IT"/>
        </w:rPr>
        <w:t>E’ consentito, per le Società appartenenti alla L.N.D. e al Settore Giovanile e Scolastico, apporre sugli indumenti di giuoco non più di cinque marchi pubblicitari, della natura e delle dimensioni fissate dal Consiglio Federale e con la preventiva autorizzazione del competente organo della Lega o della Divisione. Per le società appartenenti alla Lega Nazionale Dilettanti e al Settore Giovanile e Scolastico è altresì consentito, in aggiunta ai marchi già previsti, un appositivo recante il marchio dello sponsor tecnico su una manica della maglia indossata da ogni calciatore e calciatrice, in applicazione dell’art. 72, comma 7, delle N.O.I.F.</w:t>
      </w:r>
    </w:p>
    <w:p w14:paraId="6BCC4BDA" w14:textId="77777777" w:rsidR="00A428C5" w:rsidRPr="0063577B" w:rsidRDefault="00A428C5" w:rsidP="00A428C5">
      <w:pPr>
        <w:jc w:val="both"/>
        <w:rPr>
          <w:rFonts w:ascii="Arial" w:hAnsi="Arial" w:cs="Arial"/>
          <w:b/>
          <w:sz w:val="28"/>
          <w:szCs w:val="28"/>
          <w:u w:val="single"/>
        </w:rPr>
      </w:pPr>
    </w:p>
    <w:p w14:paraId="2982AEC7" w14:textId="2E95F80D" w:rsidR="00A428C5" w:rsidRPr="0063577B" w:rsidRDefault="00A428C5" w:rsidP="00A428C5">
      <w:pPr>
        <w:jc w:val="both"/>
        <w:rPr>
          <w:rFonts w:ascii="Arial" w:hAnsi="Arial" w:cs="Arial"/>
          <w:b/>
          <w:sz w:val="24"/>
          <w:szCs w:val="24"/>
          <w:u w:val="single"/>
        </w:rPr>
      </w:pPr>
      <w:r w:rsidRPr="00A428C5">
        <w:rPr>
          <w:rFonts w:ascii="Arial" w:hAnsi="Arial" w:cs="Arial"/>
          <w:b/>
          <w:sz w:val="24"/>
          <w:szCs w:val="24"/>
          <w:u w:val="single"/>
        </w:rPr>
        <w:lastRenderedPageBreak/>
        <w:t>ASSISTENTI DELL’ARBITRO</w:t>
      </w:r>
    </w:p>
    <w:p w14:paraId="1577D147" w14:textId="77777777" w:rsidR="00A428C5" w:rsidRPr="0063577B" w:rsidRDefault="00A428C5" w:rsidP="00A428C5">
      <w:pPr>
        <w:widowControl/>
        <w:adjustRightInd w:val="0"/>
        <w:rPr>
          <w:rFonts w:ascii="Arial" w:eastAsia="Times New Roman" w:hAnsi="Arial" w:cs="Arial"/>
          <w:b/>
          <w:lang w:eastAsia="it-IT"/>
        </w:rPr>
      </w:pPr>
      <w:r w:rsidRPr="0063577B">
        <w:rPr>
          <w:rFonts w:ascii="Arial" w:eastAsia="Times New Roman" w:hAnsi="Arial" w:cs="Arial"/>
          <w:b/>
          <w:lang w:eastAsia="it-IT"/>
        </w:rPr>
        <w:t>Art. 63 - N.O.I.F.</w:t>
      </w:r>
    </w:p>
    <w:p w14:paraId="30A4411F" w14:textId="77777777" w:rsidR="00A428C5" w:rsidRPr="0063577B" w:rsidRDefault="00A428C5" w:rsidP="00A428C5">
      <w:pPr>
        <w:widowControl/>
        <w:adjustRightInd w:val="0"/>
        <w:rPr>
          <w:rFonts w:ascii="Arial" w:eastAsia="Times New Roman" w:hAnsi="Arial" w:cs="Arial"/>
          <w:b/>
          <w:lang w:eastAsia="it-IT"/>
        </w:rPr>
      </w:pPr>
      <w:r w:rsidRPr="0063577B">
        <w:rPr>
          <w:rFonts w:ascii="Arial" w:eastAsia="Times New Roman" w:hAnsi="Arial" w:cs="Arial"/>
          <w:b/>
          <w:lang w:eastAsia="it-IT"/>
        </w:rPr>
        <w:t>Direzione delle gare ufficiali</w:t>
      </w:r>
    </w:p>
    <w:p w14:paraId="2863222C" w14:textId="77777777" w:rsidR="00A428C5" w:rsidRPr="0063577B" w:rsidRDefault="00A428C5" w:rsidP="00A428C5">
      <w:pPr>
        <w:widowControl/>
        <w:autoSpaceDE/>
        <w:autoSpaceDN/>
        <w:jc w:val="both"/>
        <w:rPr>
          <w:rFonts w:ascii="Arial" w:eastAsia="Times New Roman" w:hAnsi="Arial" w:cs="Arial"/>
          <w:lang w:eastAsia="it-IT"/>
        </w:rPr>
      </w:pPr>
      <w:r w:rsidRPr="0063577B">
        <w:rPr>
          <w:rFonts w:ascii="Arial" w:eastAsia="Times New Roman" w:hAnsi="Arial" w:cs="Arial"/>
          <w:b/>
          <w:lang w:eastAsia="it-IT"/>
        </w:rPr>
        <w:t>1.</w:t>
      </w:r>
      <w:r w:rsidRPr="0063577B">
        <w:rPr>
          <w:rFonts w:ascii="Arial" w:eastAsia="Times New Roman" w:hAnsi="Arial" w:cs="Arial"/>
          <w:lang w:eastAsia="it-IT"/>
        </w:rPr>
        <w:t xml:space="preserve"> Le gare considerate ufficiali - o, comunque, autorizzate dalle Leghe, dalle Divisioni, dal Settore per l’Attività Giovanile e Scolastica e dai Comitati – debbono essere dirette da un Arbitro designato dal Competente Organo Tecnico dell’Associazione Italiana Arbitri. </w:t>
      </w:r>
    </w:p>
    <w:p w14:paraId="7E22B8A3" w14:textId="77777777" w:rsidR="00A428C5" w:rsidRPr="0063577B" w:rsidRDefault="00A428C5" w:rsidP="00A428C5">
      <w:pPr>
        <w:widowControl/>
        <w:autoSpaceDE/>
        <w:autoSpaceDN/>
        <w:jc w:val="both"/>
        <w:rPr>
          <w:rFonts w:ascii="Arial" w:eastAsia="Times New Roman" w:hAnsi="Arial" w:cs="Arial"/>
          <w:lang w:eastAsia="it-IT"/>
        </w:rPr>
      </w:pPr>
      <w:r w:rsidRPr="0063577B">
        <w:rPr>
          <w:rFonts w:ascii="Arial" w:eastAsia="Times New Roman" w:hAnsi="Arial" w:cs="Arial"/>
          <w:lang w:eastAsia="it-IT"/>
        </w:rPr>
        <w:t>Soltanto per le gare della categoria giovanili “Esordienti” e “Pulcini” possono essere ammessi ad esercitare la funzione arbitrale i Dirigenti delle Società.</w:t>
      </w:r>
    </w:p>
    <w:p w14:paraId="1512506F" w14:textId="77777777" w:rsidR="00A428C5" w:rsidRPr="0063577B" w:rsidRDefault="00A428C5" w:rsidP="00A428C5">
      <w:pPr>
        <w:widowControl/>
        <w:autoSpaceDE/>
        <w:autoSpaceDN/>
        <w:jc w:val="both"/>
        <w:rPr>
          <w:rFonts w:ascii="Arial" w:eastAsia="Times New Roman" w:hAnsi="Arial" w:cs="Arial"/>
          <w:b/>
          <w:lang w:eastAsia="it-IT"/>
        </w:rPr>
      </w:pPr>
      <w:r w:rsidRPr="0063577B">
        <w:rPr>
          <w:rFonts w:ascii="Arial" w:eastAsia="Times New Roman" w:hAnsi="Arial" w:cs="Arial"/>
          <w:b/>
          <w:lang w:eastAsia="it-IT"/>
        </w:rPr>
        <w:t xml:space="preserve">1 Bis. L’Arbitro è tenuto a redigere il rapporto della gara e a provvedere, con esso, alla refertazione di quanto accaduto in occasione della gara dallo stesso diretta, allegando, pure, i rapporti degli altri ufficiali di gara eventualmente designati. Il rapporto di gara, con gli elenchi ed ogni altro allegato, deve essere </w:t>
      </w:r>
      <w:proofErr w:type="spellStart"/>
      <w:r w:rsidRPr="0063577B">
        <w:rPr>
          <w:rFonts w:ascii="Arial" w:eastAsia="Times New Roman" w:hAnsi="Arial" w:cs="Arial"/>
          <w:b/>
          <w:lang w:eastAsia="it-IT"/>
        </w:rPr>
        <w:t>inviato</w:t>
      </w:r>
      <w:proofErr w:type="spellEnd"/>
      <w:r w:rsidRPr="0063577B">
        <w:rPr>
          <w:rFonts w:ascii="Arial" w:eastAsia="Times New Roman" w:hAnsi="Arial" w:cs="Arial"/>
          <w:b/>
          <w:lang w:eastAsia="it-IT"/>
        </w:rPr>
        <w:t xml:space="preserve"> alla Lega o alla Divisione competente con le modalità previste, anche per via telematica, per il successivo inoltro agli Organi disciplinari.</w:t>
      </w:r>
    </w:p>
    <w:p w14:paraId="7AA478AE" w14:textId="77777777" w:rsidR="00A428C5" w:rsidRPr="0063577B" w:rsidRDefault="00A428C5" w:rsidP="00A428C5">
      <w:pPr>
        <w:tabs>
          <w:tab w:val="left" w:pos="442"/>
          <w:tab w:val="left" w:pos="709"/>
        </w:tabs>
        <w:overflowPunct w:val="0"/>
        <w:adjustRightInd w:val="0"/>
        <w:ind w:right="108"/>
        <w:jc w:val="both"/>
        <w:rPr>
          <w:rFonts w:ascii="Arial" w:eastAsia="Times New Roman" w:hAnsi="Arial" w:cs="Arial"/>
          <w:b/>
          <w:lang w:eastAsia="it-IT"/>
        </w:rPr>
      </w:pPr>
      <w:r w:rsidRPr="0063577B">
        <w:rPr>
          <w:rFonts w:ascii="Arial" w:eastAsia="Times New Roman" w:hAnsi="Arial" w:cs="Arial"/>
          <w:b/>
          <w:lang w:eastAsia="it-IT"/>
        </w:rPr>
        <w:t>2.</w:t>
      </w:r>
      <w:r w:rsidRPr="0063577B">
        <w:rPr>
          <w:rFonts w:ascii="Arial" w:eastAsia="Times New Roman" w:hAnsi="Arial" w:cs="Arial"/>
          <w:lang w:eastAsia="it-IT"/>
        </w:rPr>
        <w:t xml:space="preserve"> Nelle gare organizzate nell’ambito della Lega Nazionale Dilettanti e del Settore Giovanile e Scolastico, per le quali non sia prevista la designazione dei tre ufficiali di gara, nonché nell’attività ricreativa, le Società sono tenute a porre a disposizione dell’arbitro, per assolvere a tale funzione,</w:t>
      </w:r>
      <w:r w:rsidRPr="0063577B">
        <w:rPr>
          <w:rFonts w:ascii="Arial" w:eastAsia="Times New Roman" w:hAnsi="Arial" w:cs="Arial"/>
          <w:spacing w:val="20"/>
          <w:lang w:eastAsia="it-IT"/>
        </w:rPr>
        <w:t xml:space="preserve"> </w:t>
      </w:r>
      <w:r w:rsidRPr="0063577B">
        <w:rPr>
          <w:rFonts w:ascii="Arial" w:eastAsia="Times New Roman" w:hAnsi="Arial" w:cs="Arial"/>
          <w:lang w:eastAsia="it-IT"/>
        </w:rPr>
        <w:t>un</w:t>
      </w:r>
      <w:r w:rsidRPr="0063577B">
        <w:rPr>
          <w:rFonts w:ascii="Arial" w:eastAsia="Times New Roman" w:hAnsi="Arial" w:cs="Arial"/>
          <w:spacing w:val="20"/>
          <w:lang w:eastAsia="it-IT"/>
        </w:rPr>
        <w:t xml:space="preserve"> </w:t>
      </w:r>
      <w:r w:rsidRPr="0063577B">
        <w:rPr>
          <w:rFonts w:ascii="Arial" w:eastAsia="Times New Roman" w:hAnsi="Arial" w:cs="Arial"/>
          <w:lang w:eastAsia="it-IT"/>
        </w:rPr>
        <w:t>calciatore</w:t>
      </w:r>
      <w:r w:rsidRPr="0063577B">
        <w:rPr>
          <w:rFonts w:ascii="Arial" w:eastAsia="Times New Roman" w:hAnsi="Arial" w:cs="Arial"/>
          <w:b/>
          <w:lang w:eastAsia="it-IT"/>
        </w:rPr>
        <w:t>, di età non inferiore a quella stabilita per partecipare alla gara, o</w:t>
      </w:r>
      <w:r w:rsidRPr="0063577B">
        <w:rPr>
          <w:rFonts w:ascii="Arial" w:eastAsia="Times New Roman" w:hAnsi="Arial" w:cs="Arial"/>
          <w:spacing w:val="20"/>
          <w:lang w:eastAsia="it-IT"/>
        </w:rPr>
        <w:t xml:space="preserve"> </w:t>
      </w:r>
      <w:r w:rsidRPr="0063577B">
        <w:rPr>
          <w:rFonts w:ascii="Arial" w:eastAsia="Times New Roman" w:hAnsi="Arial" w:cs="Arial"/>
          <w:lang w:eastAsia="it-IT"/>
        </w:rPr>
        <w:t>un</w:t>
      </w:r>
      <w:r w:rsidRPr="0063577B">
        <w:rPr>
          <w:rFonts w:ascii="Arial" w:eastAsia="Times New Roman" w:hAnsi="Arial" w:cs="Arial"/>
          <w:spacing w:val="20"/>
          <w:lang w:eastAsia="it-IT"/>
        </w:rPr>
        <w:t xml:space="preserve"> </w:t>
      </w:r>
      <w:r w:rsidRPr="0063577B">
        <w:rPr>
          <w:rFonts w:ascii="Arial" w:eastAsia="Times New Roman" w:hAnsi="Arial" w:cs="Arial"/>
          <w:lang w:eastAsia="it-IT"/>
        </w:rPr>
        <w:t>tecnico</w:t>
      </w:r>
      <w:r w:rsidRPr="0063577B">
        <w:rPr>
          <w:rFonts w:ascii="Arial" w:eastAsia="Times New Roman" w:hAnsi="Arial" w:cs="Arial"/>
          <w:spacing w:val="20"/>
          <w:lang w:eastAsia="it-IT"/>
        </w:rPr>
        <w:t xml:space="preserve"> </w:t>
      </w:r>
      <w:r w:rsidRPr="0063577B">
        <w:rPr>
          <w:rFonts w:ascii="Arial" w:eastAsia="Times New Roman" w:hAnsi="Arial" w:cs="Arial"/>
          <w:lang w:eastAsia="it-IT"/>
        </w:rPr>
        <w:t>tesserato</w:t>
      </w:r>
      <w:r w:rsidRPr="0063577B">
        <w:rPr>
          <w:rFonts w:ascii="Arial" w:eastAsia="Times New Roman" w:hAnsi="Arial" w:cs="Arial"/>
          <w:spacing w:val="20"/>
          <w:lang w:eastAsia="it-IT"/>
        </w:rPr>
        <w:t xml:space="preserve"> </w:t>
      </w:r>
      <w:r w:rsidRPr="0063577B">
        <w:rPr>
          <w:rFonts w:ascii="Arial" w:eastAsia="Times New Roman" w:hAnsi="Arial" w:cs="Arial"/>
          <w:lang w:eastAsia="it-IT"/>
        </w:rPr>
        <w:t>ovvero</w:t>
      </w:r>
      <w:r w:rsidRPr="0063577B">
        <w:rPr>
          <w:rFonts w:ascii="Arial" w:eastAsia="Times New Roman" w:hAnsi="Arial" w:cs="Arial"/>
          <w:spacing w:val="37"/>
          <w:lang w:eastAsia="it-IT"/>
        </w:rPr>
        <w:t xml:space="preserve"> </w:t>
      </w:r>
      <w:r w:rsidRPr="0063577B">
        <w:rPr>
          <w:rFonts w:ascii="Arial" w:eastAsia="Times New Roman" w:hAnsi="Arial" w:cs="Arial"/>
          <w:lang w:eastAsia="it-IT"/>
        </w:rPr>
        <w:t>un</w:t>
      </w:r>
      <w:r w:rsidRPr="0063577B">
        <w:rPr>
          <w:rFonts w:ascii="Arial" w:eastAsia="Times New Roman" w:hAnsi="Arial" w:cs="Arial"/>
          <w:spacing w:val="39"/>
          <w:lang w:eastAsia="it-IT"/>
        </w:rPr>
        <w:t xml:space="preserve"> </w:t>
      </w:r>
      <w:r w:rsidRPr="0063577B">
        <w:rPr>
          <w:rFonts w:ascii="Arial" w:eastAsia="Times New Roman" w:hAnsi="Arial" w:cs="Arial"/>
          <w:lang w:eastAsia="it-IT"/>
        </w:rPr>
        <w:t>dirigente</w:t>
      </w:r>
      <w:r w:rsidRPr="0063577B">
        <w:rPr>
          <w:rFonts w:ascii="Arial" w:eastAsia="Times New Roman" w:hAnsi="Arial" w:cs="Arial"/>
          <w:spacing w:val="39"/>
          <w:lang w:eastAsia="it-IT"/>
        </w:rPr>
        <w:t xml:space="preserve"> </w:t>
      </w:r>
      <w:r w:rsidRPr="0063577B">
        <w:rPr>
          <w:rFonts w:ascii="Arial" w:eastAsia="Times New Roman" w:hAnsi="Arial" w:cs="Arial"/>
          <w:lang w:eastAsia="it-IT"/>
        </w:rPr>
        <w:t>che</w:t>
      </w:r>
      <w:r w:rsidRPr="0063577B">
        <w:rPr>
          <w:rFonts w:ascii="Arial" w:eastAsia="Times New Roman" w:hAnsi="Arial" w:cs="Arial"/>
          <w:spacing w:val="39"/>
          <w:lang w:eastAsia="it-IT"/>
        </w:rPr>
        <w:t xml:space="preserve"> </w:t>
      </w:r>
      <w:r w:rsidRPr="0063577B">
        <w:rPr>
          <w:rFonts w:ascii="Arial" w:eastAsia="Times New Roman" w:hAnsi="Arial" w:cs="Arial"/>
          <w:lang w:eastAsia="it-IT"/>
        </w:rPr>
        <w:t>risulti</w:t>
      </w:r>
      <w:r w:rsidRPr="0063577B">
        <w:rPr>
          <w:rFonts w:ascii="Arial" w:eastAsia="Times New Roman" w:hAnsi="Arial" w:cs="Arial"/>
          <w:spacing w:val="39"/>
          <w:lang w:eastAsia="it-IT"/>
        </w:rPr>
        <w:t xml:space="preserve"> </w:t>
      </w:r>
      <w:r w:rsidRPr="0063577B">
        <w:rPr>
          <w:rFonts w:ascii="Arial" w:eastAsia="Times New Roman" w:hAnsi="Arial" w:cs="Arial"/>
          <w:spacing w:val="-1"/>
          <w:lang w:eastAsia="it-IT"/>
        </w:rPr>
        <w:t>regolarmente</w:t>
      </w:r>
      <w:r w:rsidRPr="0063577B">
        <w:rPr>
          <w:rFonts w:ascii="Arial" w:eastAsia="Times New Roman" w:hAnsi="Arial" w:cs="Arial"/>
          <w:spacing w:val="39"/>
          <w:lang w:eastAsia="it-IT"/>
        </w:rPr>
        <w:t xml:space="preserve"> </w:t>
      </w:r>
      <w:r w:rsidRPr="0063577B">
        <w:rPr>
          <w:rFonts w:ascii="Arial" w:eastAsia="Times New Roman" w:hAnsi="Arial" w:cs="Arial"/>
          <w:lang w:eastAsia="it-IT"/>
        </w:rPr>
        <w:t>in</w:t>
      </w:r>
      <w:r w:rsidRPr="0063577B">
        <w:rPr>
          <w:rFonts w:ascii="Arial" w:eastAsia="Times New Roman" w:hAnsi="Arial" w:cs="Arial"/>
          <w:spacing w:val="39"/>
          <w:lang w:eastAsia="it-IT"/>
        </w:rPr>
        <w:t xml:space="preserve"> </w:t>
      </w:r>
      <w:r w:rsidRPr="0063577B">
        <w:rPr>
          <w:rFonts w:ascii="Arial" w:eastAsia="Times New Roman" w:hAnsi="Arial" w:cs="Arial"/>
          <w:lang w:eastAsia="it-IT"/>
        </w:rPr>
        <w:t>carica.</w:t>
      </w:r>
      <w:r w:rsidRPr="0063577B">
        <w:rPr>
          <w:rFonts w:ascii="Arial" w:eastAsia="Times New Roman" w:hAnsi="Arial" w:cs="Arial"/>
          <w:spacing w:val="39"/>
          <w:lang w:eastAsia="it-IT"/>
        </w:rPr>
        <w:t xml:space="preserve"> </w:t>
      </w:r>
      <w:r w:rsidRPr="0063577B">
        <w:rPr>
          <w:rFonts w:ascii="Arial" w:eastAsia="Times New Roman" w:hAnsi="Arial" w:cs="Arial"/>
          <w:lang w:eastAsia="it-IT"/>
        </w:rPr>
        <w:t>La</w:t>
      </w:r>
      <w:r w:rsidRPr="0063577B">
        <w:rPr>
          <w:rFonts w:ascii="Arial" w:eastAsia="Times New Roman" w:hAnsi="Arial" w:cs="Arial"/>
          <w:spacing w:val="39"/>
          <w:lang w:eastAsia="it-IT"/>
        </w:rPr>
        <w:t xml:space="preserve"> </w:t>
      </w:r>
      <w:r w:rsidRPr="0063577B">
        <w:rPr>
          <w:rFonts w:ascii="Arial" w:eastAsia="Times New Roman" w:hAnsi="Arial" w:cs="Arial"/>
          <w:lang w:eastAsia="it-IT"/>
        </w:rPr>
        <w:t>funzione</w:t>
      </w:r>
      <w:r w:rsidRPr="0063577B">
        <w:rPr>
          <w:rFonts w:ascii="Arial" w:eastAsia="Times New Roman" w:hAnsi="Arial" w:cs="Arial"/>
          <w:spacing w:val="39"/>
          <w:lang w:eastAsia="it-IT"/>
        </w:rPr>
        <w:t xml:space="preserve"> </w:t>
      </w:r>
      <w:r w:rsidRPr="0063577B">
        <w:rPr>
          <w:rFonts w:ascii="Arial" w:eastAsia="Times New Roman" w:hAnsi="Arial" w:cs="Arial"/>
          <w:lang w:eastAsia="it-IT"/>
        </w:rPr>
        <w:t>di</w:t>
      </w:r>
      <w:r w:rsidRPr="0063577B">
        <w:rPr>
          <w:rFonts w:ascii="Arial" w:eastAsia="Times New Roman" w:hAnsi="Arial" w:cs="Arial"/>
          <w:spacing w:val="39"/>
          <w:lang w:eastAsia="it-IT"/>
        </w:rPr>
        <w:t xml:space="preserve"> </w:t>
      </w:r>
      <w:r w:rsidRPr="0063577B">
        <w:rPr>
          <w:rFonts w:ascii="Arial" w:eastAsia="Times New Roman" w:hAnsi="Arial" w:cs="Arial"/>
          <w:b/>
          <w:spacing w:val="39"/>
          <w:lang w:eastAsia="it-IT"/>
        </w:rPr>
        <w:t>assistente dell’arbitro</w:t>
      </w:r>
      <w:r w:rsidRPr="0063577B">
        <w:rPr>
          <w:rFonts w:ascii="Arial" w:eastAsia="Times New Roman" w:hAnsi="Arial" w:cs="Arial"/>
          <w:spacing w:val="39"/>
          <w:lang w:eastAsia="it-IT"/>
        </w:rPr>
        <w:t xml:space="preserve"> </w:t>
      </w:r>
      <w:r w:rsidRPr="0063577B">
        <w:rPr>
          <w:rFonts w:ascii="Arial" w:eastAsia="Times New Roman" w:hAnsi="Arial" w:cs="Arial"/>
          <w:lang w:eastAsia="it-IT"/>
        </w:rPr>
        <w:t>è</w:t>
      </w:r>
      <w:r w:rsidRPr="0063577B">
        <w:rPr>
          <w:rFonts w:ascii="Arial" w:eastAsia="Times New Roman" w:hAnsi="Arial" w:cs="Arial"/>
          <w:spacing w:val="39"/>
          <w:lang w:eastAsia="it-IT"/>
        </w:rPr>
        <w:t xml:space="preserve"> </w:t>
      </w:r>
      <w:r w:rsidRPr="0063577B">
        <w:rPr>
          <w:rFonts w:ascii="Arial" w:eastAsia="Times New Roman" w:hAnsi="Arial" w:cs="Arial"/>
          <w:lang w:eastAsia="it-IT"/>
        </w:rPr>
        <w:t>considerata,</w:t>
      </w:r>
      <w:r w:rsidRPr="0063577B">
        <w:rPr>
          <w:rFonts w:ascii="Arial" w:eastAsia="Times New Roman" w:hAnsi="Arial" w:cs="Arial"/>
          <w:spacing w:val="39"/>
          <w:lang w:eastAsia="it-IT"/>
        </w:rPr>
        <w:t xml:space="preserve"> </w:t>
      </w:r>
      <w:r w:rsidRPr="0063577B">
        <w:rPr>
          <w:rFonts w:ascii="Arial" w:eastAsia="Times New Roman" w:hAnsi="Arial" w:cs="Arial"/>
          <w:lang w:eastAsia="it-IT"/>
        </w:rPr>
        <w:t>ai</w:t>
      </w:r>
      <w:r w:rsidRPr="0063577B">
        <w:rPr>
          <w:rFonts w:ascii="Arial" w:eastAsia="Times New Roman" w:hAnsi="Arial" w:cs="Arial"/>
          <w:spacing w:val="39"/>
          <w:lang w:eastAsia="it-IT"/>
        </w:rPr>
        <w:t xml:space="preserve"> </w:t>
      </w:r>
      <w:r w:rsidRPr="0063577B">
        <w:rPr>
          <w:rFonts w:ascii="Arial" w:eastAsia="Times New Roman" w:hAnsi="Arial" w:cs="Arial"/>
          <w:lang w:eastAsia="it-IT"/>
        </w:rPr>
        <w:t>fini</w:t>
      </w:r>
      <w:r w:rsidRPr="0063577B">
        <w:rPr>
          <w:rFonts w:ascii="Arial" w:eastAsia="Times New Roman" w:hAnsi="Arial" w:cs="Arial"/>
          <w:spacing w:val="20"/>
          <w:lang w:eastAsia="it-IT"/>
        </w:rPr>
        <w:t xml:space="preserve"> regolamentari e </w:t>
      </w:r>
      <w:r w:rsidRPr="0063577B">
        <w:rPr>
          <w:rFonts w:ascii="Arial" w:eastAsia="Times New Roman" w:hAnsi="Arial" w:cs="Arial"/>
          <w:spacing w:val="-1"/>
          <w:lang w:eastAsia="it-IT"/>
        </w:rPr>
        <w:t>disciplinari, come</w:t>
      </w:r>
      <w:r w:rsidRPr="0063577B">
        <w:rPr>
          <w:rFonts w:ascii="Arial" w:eastAsia="Times New Roman" w:hAnsi="Arial" w:cs="Arial"/>
          <w:lang w:eastAsia="it-IT"/>
        </w:rPr>
        <w:t xml:space="preserve"> </w:t>
      </w:r>
      <w:r w:rsidRPr="0063577B">
        <w:rPr>
          <w:rFonts w:ascii="Arial" w:eastAsia="Times New Roman" w:hAnsi="Arial" w:cs="Arial"/>
          <w:spacing w:val="-1"/>
          <w:lang w:eastAsia="it-IT"/>
        </w:rPr>
        <w:t xml:space="preserve">partecipazione </w:t>
      </w:r>
      <w:r w:rsidRPr="0063577B">
        <w:rPr>
          <w:rFonts w:ascii="Arial" w:eastAsia="Times New Roman" w:hAnsi="Arial" w:cs="Arial"/>
          <w:lang w:eastAsia="it-IT"/>
        </w:rPr>
        <w:t>alla</w:t>
      </w:r>
      <w:r w:rsidRPr="0063577B">
        <w:rPr>
          <w:rFonts w:ascii="Arial" w:eastAsia="Times New Roman" w:hAnsi="Arial" w:cs="Arial"/>
          <w:spacing w:val="-1"/>
          <w:lang w:eastAsia="it-IT"/>
        </w:rPr>
        <w:t xml:space="preserve"> </w:t>
      </w:r>
      <w:r w:rsidRPr="0063577B">
        <w:rPr>
          <w:rFonts w:ascii="Arial" w:eastAsia="Times New Roman" w:hAnsi="Arial" w:cs="Arial"/>
          <w:lang w:eastAsia="it-IT"/>
        </w:rPr>
        <w:t xml:space="preserve">gara </w:t>
      </w:r>
      <w:r w:rsidRPr="0063577B">
        <w:rPr>
          <w:rFonts w:ascii="Arial" w:eastAsia="Times New Roman" w:hAnsi="Arial" w:cs="Arial"/>
          <w:b/>
          <w:lang w:eastAsia="it-IT"/>
        </w:rPr>
        <w:t>e, pertanto, è preclusa ai calciatori e ai dirigenti colpiti da provvedimenti di squalifica o di inibizione.</w:t>
      </w:r>
    </w:p>
    <w:p w14:paraId="12B69A8F" w14:textId="77777777" w:rsidR="00A428C5" w:rsidRPr="0063577B" w:rsidRDefault="00A428C5" w:rsidP="00A428C5">
      <w:pPr>
        <w:tabs>
          <w:tab w:val="left" w:pos="442"/>
          <w:tab w:val="left" w:pos="709"/>
        </w:tabs>
        <w:overflowPunct w:val="0"/>
        <w:adjustRightInd w:val="0"/>
        <w:ind w:right="108"/>
        <w:jc w:val="both"/>
        <w:rPr>
          <w:rFonts w:ascii="Arial" w:eastAsia="Times New Roman" w:hAnsi="Arial" w:cs="Arial"/>
          <w:b/>
          <w:lang w:eastAsia="it-IT"/>
        </w:rPr>
      </w:pPr>
      <w:r w:rsidRPr="0063577B">
        <w:rPr>
          <w:rFonts w:ascii="Arial" w:eastAsia="Times New Roman" w:hAnsi="Arial" w:cs="Arial"/>
          <w:b/>
          <w:lang w:eastAsia="it-IT"/>
        </w:rPr>
        <w:t xml:space="preserve">3. Nelle gare di cui al comma 2, un calciatore iscritto nell’elenco ufficiale di gara, che svolga le funzioni di assistente di parte, può nella stessa gara partecipare come calciatore. Nelle medesime gare, un calciatore iscritto nell’elenco ufficiale di gara e già partecipante alla stessa può, successivamente, svolgere le funzioni di assistente. </w:t>
      </w:r>
    </w:p>
    <w:p w14:paraId="0254106F" w14:textId="77777777" w:rsidR="00A428C5" w:rsidRPr="0063577B" w:rsidRDefault="00A428C5" w:rsidP="00A428C5">
      <w:pPr>
        <w:tabs>
          <w:tab w:val="left" w:pos="442"/>
          <w:tab w:val="left" w:pos="709"/>
        </w:tabs>
        <w:overflowPunct w:val="0"/>
        <w:adjustRightInd w:val="0"/>
        <w:ind w:right="108"/>
        <w:jc w:val="both"/>
        <w:rPr>
          <w:rFonts w:ascii="Arial" w:eastAsia="Times New Roman" w:hAnsi="Arial" w:cs="Arial"/>
          <w:lang w:eastAsia="it-IT"/>
        </w:rPr>
      </w:pPr>
      <w:r w:rsidRPr="0063577B">
        <w:rPr>
          <w:rFonts w:ascii="Arial" w:eastAsia="Times New Roman" w:hAnsi="Arial" w:cs="Arial"/>
          <w:b/>
          <w:lang w:eastAsia="it-IT"/>
        </w:rPr>
        <w:t>4.</w:t>
      </w:r>
      <w:r w:rsidRPr="0063577B">
        <w:rPr>
          <w:rFonts w:ascii="Arial" w:eastAsia="Times New Roman" w:hAnsi="Arial" w:cs="Arial"/>
          <w:lang w:eastAsia="it-IT"/>
        </w:rPr>
        <w:t xml:space="preserve"> Nelle gare di cui al comma 2, gli assistenti di parte non possono essere sostituiti da ufficiali di gara all’uopo reperiti.</w:t>
      </w:r>
    </w:p>
    <w:p w14:paraId="6E071371" w14:textId="77777777" w:rsidR="00A428C5" w:rsidRPr="0063577B" w:rsidRDefault="00A428C5" w:rsidP="00A428C5">
      <w:pPr>
        <w:tabs>
          <w:tab w:val="left" w:pos="442"/>
          <w:tab w:val="left" w:pos="709"/>
        </w:tabs>
        <w:overflowPunct w:val="0"/>
        <w:adjustRightInd w:val="0"/>
        <w:ind w:right="108"/>
        <w:jc w:val="both"/>
        <w:rPr>
          <w:rFonts w:ascii="Arial" w:eastAsia="Times New Roman" w:hAnsi="Arial" w:cs="Arial"/>
          <w:b/>
          <w:lang w:eastAsia="it-IT"/>
        </w:rPr>
      </w:pPr>
      <w:r w:rsidRPr="0063577B">
        <w:rPr>
          <w:rFonts w:ascii="Arial" w:eastAsia="Times New Roman" w:hAnsi="Arial" w:cs="Arial"/>
          <w:b/>
          <w:lang w:eastAsia="it-IT"/>
        </w:rPr>
        <w:t>5. Qualora nel corso di una gara un Assistente di parte venisse espulso dal recinto di giuoco o, comunque, abbandonasse la propria funzione, il Dirigente Accompagnatore Ufficiale dovrà indicare il nominativo di un altro tesserato in possesso dei requisiti di cui al comma 2, il quale svolgerà tale funzione nel proseguo della gara.</w:t>
      </w:r>
    </w:p>
    <w:p w14:paraId="2BE9539F" w14:textId="77777777" w:rsidR="00A428C5" w:rsidRPr="00A428C5" w:rsidRDefault="00A428C5" w:rsidP="00A428C5">
      <w:pPr>
        <w:jc w:val="both"/>
        <w:rPr>
          <w:rFonts w:ascii="Arial" w:hAnsi="Arial" w:cs="Arial"/>
          <w:b/>
          <w:sz w:val="24"/>
          <w:szCs w:val="24"/>
        </w:rPr>
      </w:pPr>
    </w:p>
    <w:p w14:paraId="3139D739" w14:textId="77777777" w:rsidR="00A428C5" w:rsidRPr="00A428C5" w:rsidRDefault="00A428C5" w:rsidP="00A428C5">
      <w:pPr>
        <w:jc w:val="both"/>
        <w:rPr>
          <w:rFonts w:ascii="Arial" w:hAnsi="Arial" w:cs="Arial"/>
          <w:b/>
          <w:sz w:val="24"/>
          <w:szCs w:val="24"/>
          <w:u w:val="single"/>
        </w:rPr>
      </w:pPr>
      <w:r w:rsidRPr="00A428C5">
        <w:rPr>
          <w:rFonts w:ascii="Arial" w:hAnsi="Arial" w:cs="Arial"/>
          <w:b/>
          <w:sz w:val="24"/>
          <w:szCs w:val="24"/>
          <w:u w:val="single"/>
        </w:rPr>
        <w:t>RECUPERO DELLE GARE</w:t>
      </w:r>
    </w:p>
    <w:p w14:paraId="13028518" w14:textId="77777777" w:rsidR="00A428C5" w:rsidRPr="0063577B" w:rsidRDefault="00A428C5" w:rsidP="00A428C5">
      <w:pPr>
        <w:widowControl/>
        <w:adjustRightInd w:val="0"/>
        <w:jc w:val="both"/>
        <w:rPr>
          <w:rFonts w:ascii="Arial" w:eastAsia="Times New Roman" w:hAnsi="Arial" w:cs="Arial"/>
          <w:color w:val="000000"/>
          <w:lang w:eastAsia="it-IT"/>
        </w:rPr>
      </w:pPr>
      <w:r w:rsidRPr="0063577B">
        <w:rPr>
          <w:rFonts w:ascii="Arial" w:eastAsia="Times New Roman" w:hAnsi="Arial" w:cs="Arial"/>
          <w:color w:val="000000"/>
          <w:lang w:eastAsia="it-IT"/>
        </w:rPr>
        <w:t>In tal senso, valgono le disposizioni di cui all’art. 33, del Regolamento della L.N.D.</w:t>
      </w:r>
    </w:p>
    <w:p w14:paraId="62B8A5F6" w14:textId="77777777" w:rsidR="00A428C5" w:rsidRPr="0063577B" w:rsidRDefault="00A428C5" w:rsidP="00A428C5">
      <w:pPr>
        <w:widowControl/>
        <w:adjustRightInd w:val="0"/>
        <w:jc w:val="both"/>
        <w:rPr>
          <w:rFonts w:ascii="Arial" w:eastAsia="Times New Roman" w:hAnsi="Arial" w:cs="Arial"/>
          <w:color w:val="000000"/>
          <w:lang w:eastAsia="it-IT"/>
        </w:rPr>
      </w:pPr>
      <w:r w:rsidRPr="0063577B">
        <w:rPr>
          <w:rFonts w:ascii="Arial" w:eastAsia="Times New Roman" w:hAnsi="Arial" w:cs="Arial"/>
          <w:color w:val="000000"/>
          <w:lang w:eastAsia="it-IT"/>
        </w:rPr>
        <w:t>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In tal senso, valgono le disposizioni di cui all’art. 33, del Regolamento della L.N.D.</w:t>
      </w:r>
    </w:p>
    <w:p w14:paraId="60C3A9B4" w14:textId="77777777" w:rsidR="00A428C5" w:rsidRPr="00A428C5" w:rsidRDefault="00A428C5" w:rsidP="00A428C5">
      <w:pPr>
        <w:widowControl/>
        <w:adjustRightInd w:val="0"/>
        <w:rPr>
          <w:rFonts w:ascii="Arial" w:eastAsia="Calibri" w:hAnsi="Arial" w:cs="Arial"/>
          <w:color w:val="000000"/>
          <w:sz w:val="24"/>
          <w:szCs w:val="24"/>
          <w:lang w:eastAsia="it-IT"/>
        </w:rPr>
      </w:pPr>
    </w:p>
    <w:p w14:paraId="4D524857" w14:textId="77777777" w:rsidR="00A428C5" w:rsidRPr="00A428C5" w:rsidRDefault="00A428C5" w:rsidP="00A428C5">
      <w:pPr>
        <w:widowControl/>
        <w:tabs>
          <w:tab w:val="left" w:pos="284"/>
        </w:tabs>
        <w:adjustRightInd w:val="0"/>
        <w:jc w:val="both"/>
        <w:rPr>
          <w:rFonts w:ascii="Arial" w:eastAsia="Calibri" w:hAnsi="Arial" w:cs="Arial"/>
          <w:b/>
          <w:color w:val="000000"/>
          <w:sz w:val="24"/>
          <w:szCs w:val="24"/>
          <w:u w:val="single"/>
          <w:lang w:eastAsia="it-IT"/>
        </w:rPr>
      </w:pPr>
      <w:r w:rsidRPr="00A428C5">
        <w:rPr>
          <w:rFonts w:ascii="Arial" w:eastAsia="Calibri" w:hAnsi="Arial" w:cs="Arial"/>
          <w:b/>
          <w:color w:val="000000"/>
          <w:sz w:val="24"/>
          <w:szCs w:val="24"/>
          <w:u w:val="single"/>
          <w:lang w:eastAsia="it-IT"/>
        </w:rPr>
        <w:t>CONDUZIONE TECNICA DELLE SQUADRE DEL CAMPIONATO DI TERZA CATEGORIA</w:t>
      </w:r>
    </w:p>
    <w:p w14:paraId="68AE054C" w14:textId="77777777" w:rsidR="00A428C5" w:rsidRPr="0063577B" w:rsidRDefault="00A428C5" w:rsidP="00A428C5">
      <w:pPr>
        <w:tabs>
          <w:tab w:val="left" w:pos="2295"/>
        </w:tabs>
        <w:rPr>
          <w:rFonts w:ascii="Arial" w:hAnsi="Arial" w:cs="Arial"/>
        </w:rPr>
      </w:pPr>
      <w:r w:rsidRPr="0063577B">
        <w:rPr>
          <w:rFonts w:ascii="Arial" w:hAnsi="Arial" w:cs="Arial"/>
        </w:rPr>
        <w:t>Non è previsto nessun obbligo.</w:t>
      </w:r>
    </w:p>
    <w:p w14:paraId="770E30B0" w14:textId="77777777" w:rsidR="00A428C5" w:rsidRPr="00A428C5" w:rsidRDefault="00A428C5" w:rsidP="00A428C5">
      <w:pPr>
        <w:tabs>
          <w:tab w:val="left" w:pos="2295"/>
        </w:tabs>
        <w:rPr>
          <w:rFonts w:ascii="Arial" w:hAnsi="Arial" w:cs="Arial"/>
          <w:sz w:val="24"/>
          <w:szCs w:val="24"/>
        </w:rPr>
      </w:pPr>
    </w:p>
    <w:p w14:paraId="766EC858" w14:textId="77777777" w:rsidR="00A428C5" w:rsidRPr="00A428C5" w:rsidRDefault="00A428C5" w:rsidP="00A428C5">
      <w:pPr>
        <w:jc w:val="both"/>
        <w:rPr>
          <w:rFonts w:ascii="Arial" w:hAnsi="Arial" w:cs="Arial"/>
          <w:b/>
          <w:sz w:val="20"/>
          <w:szCs w:val="20"/>
          <w:u w:val="single"/>
        </w:rPr>
      </w:pPr>
      <w:r w:rsidRPr="00A428C5">
        <w:rPr>
          <w:rFonts w:ascii="Arial" w:hAnsi="Arial" w:cs="Arial"/>
          <w:b/>
          <w:bCs/>
          <w:sz w:val="24"/>
          <w:szCs w:val="24"/>
          <w:u w:val="single" w:color="000000"/>
        </w:rPr>
        <w:t>MIGLIORE</w:t>
      </w:r>
      <w:r w:rsidRPr="00A428C5">
        <w:rPr>
          <w:rFonts w:ascii="Arial" w:hAnsi="Arial" w:cs="Arial"/>
          <w:b/>
          <w:bCs/>
          <w:spacing w:val="-6"/>
          <w:sz w:val="24"/>
          <w:szCs w:val="24"/>
          <w:u w:val="single" w:color="000000"/>
        </w:rPr>
        <w:t xml:space="preserve"> </w:t>
      </w:r>
      <w:r w:rsidRPr="00A428C5">
        <w:rPr>
          <w:rFonts w:ascii="Arial" w:hAnsi="Arial" w:cs="Arial"/>
          <w:b/>
          <w:bCs/>
          <w:sz w:val="24"/>
          <w:szCs w:val="24"/>
          <w:u w:val="single" w:color="000000"/>
        </w:rPr>
        <w:t>FORMAZIONE</w:t>
      </w:r>
    </w:p>
    <w:p w14:paraId="1308D447" w14:textId="77777777" w:rsidR="00A428C5" w:rsidRPr="0063577B" w:rsidRDefault="00A428C5" w:rsidP="00A428C5">
      <w:pPr>
        <w:jc w:val="both"/>
        <w:rPr>
          <w:rFonts w:ascii="Arial" w:hAnsi="Arial" w:cs="Arial"/>
        </w:rPr>
      </w:pPr>
      <w:r w:rsidRPr="0063577B">
        <w:rPr>
          <w:rFonts w:ascii="Arial" w:hAnsi="Arial" w:cs="Arial"/>
        </w:rPr>
        <w:t>In tutte le gare dell’attività ufficiale è fatto obbligo alle Società di schierare in campo le proprie squadre nella migliore formazione consentita dalla loro situazione tecnica. L’inosservanza della disposizione predetta comporta l'applicazione delle sanzioni di cui al Codice di Giustizia Sportiva, fatte salve ulteriori sanzioni.</w:t>
      </w:r>
    </w:p>
    <w:p w14:paraId="54C46875" w14:textId="77777777" w:rsidR="00A428C5" w:rsidRPr="00A428C5" w:rsidRDefault="00A428C5" w:rsidP="00A428C5">
      <w:pPr>
        <w:jc w:val="both"/>
        <w:rPr>
          <w:rFonts w:ascii="Arial" w:hAnsi="Arial" w:cs="Arial"/>
          <w:sz w:val="24"/>
          <w:szCs w:val="24"/>
        </w:rPr>
      </w:pPr>
    </w:p>
    <w:p w14:paraId="0DE820FB" w14:textId="77777777" w:rsidR="00A428C5" w:rsidRPr="00A428C5" w:rsidRDefault="00A428C5" w:rsidP="00A428C5">
      <w:pPr>
        <w:jc w:val="both"/>
        <w:rPr>
          <w:rFonts w:ascii="Arial" w:hAnsi="Arial" w:cs="Arial"/>
          <w:b/>
          <w:sz w:val="16"/>
          <w:szCs w:val="16"/>
          <w:u w:val="single"/>
        </w:rPr>
      </w:pPr>
      <w:r w:rsidRPr="00A428C5">
        <w:rPr>
          <w:rFonts w:ascii="Arial" w:hAnsi="Arial" w:cs="Arial"/>
          <w:b/>
          <w:bCs/>
          <w:sz w:val="24"/>
          <w:szCs w:val="24"/>
          <w:u w:val="single"/>
        </w:rPr>
        <w:t>OBBLIGO DELLA CONTEMPORANEITÀ</w:t>
      </w:r>
    </w:p>
    <w:p w14:paraId="1D45F3CF" w14:textId="77777777" w:rsidR="00A428C5" w:rsidRPr="0063577B" w:rsidRDefault="00A428C5" w:rsidP="00A428C5">
      <w:pPr>
        <w:jc w:val="both"/>
        <w:rPr>
          <w:rFonts w:ascii="Arial" w:hAnsi="Arial" w:cs="Arial"/>
        </w:rPr>
      </w:pPr>
      <w:r w:rsidRPr="0063577B">
        <w:rPr>
          <w:rFonts w:ascii="Arial" w:hAnsi="Arial" w:cs="Arial"/>
        </w:rPr>
        <w:t xml:space="preserve">Al fine di garantire la regolarità dei singoli Campionati, la L.N.D. dispone che tutte le gare delle ultime due giornate, aventi interessi di classifica in funzione della promozione diretta alle categorie superiori, della retrocessione diretta alle categorie inferiori, nonché dell’ammissione alle eventuali gare di play-off e play-out, si disputino - </w:t>
      </w:r>
      <w:r w:rsidRPr="0063577B">
        <w:rPr>
          <w:rFonts w:ascii="Arial" w:hAnsi="Arial" w:cs="Arial"/>
          <w:u w:val="single"/>
        </w:rPr>
        <w:t>QUALORA POSSIBILE</w:t>
      </w:r>
      <w:r w:rsidRPr="0063577B">
        <w:rPr>
          <w:rFonts w:ascii="Arial" w:hAnsi="Arial" w:cs="Arial"/>
        </w:rPr>
        <w:t xml:space="preserve"> - in contemporaneità di data e di orario. Fatta salva l’applicazione minima della presente norma, i Comitati, la Divisione Calcio a Cinque e i Dipartimenti </w:t>
      </w:r>
      <w:r w:rsidRPr="0063577B">
        <w:rPr>
          <w:rFonts w:ascii="Arial" w:hAnsi="Arial" w:cs="Arial"/>
        </w:rPr>
        <w:lastRenderedPageBreak/>
        <w:t>Interregionale e Calcio Femminile potranno comunque prevedere disposizioni aggiuntive a quelle previste dalla direttiva suindicata fino ad un massimo delle ultime quattro giornate.</w:t>
      </w:r>
    </w:p>
    <w:p w14:paraId="1FA70FA3" w14:textId="77777777" w:rsidR="00A428C5" w:rsidRPr="00A428C5" w:rsidRDefault="00A428C5" w:rsidP="00A428C5">
      <w:pPr>
        <w:jc w:val="both"/>
        <w:rPr>
          <w:rFonts w:ascii="Arial" w:hAnsi="Arial" w:cs="Arial"/>
          <w:sz w:val="24"/>
          <w:szCs w:val="24"/>
        </w:rPr>
      </w:pPr>
    </w:p>
    <w:p w14:paraId="670FA5F9" w14:textId="77777777" w:rsidR="00A428C5" w:rsidRPr="00A428C5" w:rsidRDefault="00A428C5" w:rsidP="00A428C5">
      <w:pPr>
        <w:jc w:val="both"/>
        <w:rPr>
          <w:rFonts w:ascii="Arial" w:hAnsi="Arial" w:cs="Arial"/>
          <w:b/>
          <w:sz w:val="24"/>
          <w:szCs w:val="24"/>
          <w:u w:val="single"/>
        </w:rPr>
      </w:pPr>
      <w:r w:rsidRPr="00A428C5">
        <w:rPr>
          <w:rFonts w:ascii="Arial" w:hAnsi="Arial" w:cs="Arial"/>
          <w:b/>
          <w:sz w:val="24"/>
          <w:szCs w:val="24"/>
          <w:u w:val="single"/>
        </w:rPr>
        <w:t>APPLICAZIONE REGOLAMENTI FEDERALI</w:t>
      </w:r>
    </w:p>
    <w:p w14:paraId="5E5F1F6A" w14:textId="77777777" w:rsidR="00A428C5" w:rsidRPr="0063577B" w:rsidRDefault="00A428C5" w:rsidP="00A428C5">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rPr>
      </w:pPr>
      <w:r w:rsidRPr="0063577B">
        <w:rPr>
          <w:rFonts w:ascii="Arial" w:hAnsi="Arial" w:cs="Arial"/>
        </w:rPr>
        <w:t>Per quanto non previsto dal presente Regolamento si fa espresso richiamo agli articoli delle Norme Organizzative Interne della F.I.G.C., del Codice di Giustizia Sportiva e dal Regolamento della L.N.D.</w:t>
      </w:r>
    </w:p>
    <w:p w14:paraId="714CABE7" w14:textId="77777777" w:rsidR="0063577B" w:rsidRPr="00A428C5" w:rsidRDefault="0063577B" w:rsidP="00A428C5">
      <w:pPr>
        <w:tabs>
          <w:tab w:val="left" w:pos="993"/>
          <w:tab w:val="left" w:pos="1440"/>
          <w:tab w:val="left" w:pos="2160"/>
          <w:tab w:val="left" w:pos="2880"/>
          <w:tab w:val="left" w:pos="3600"/>
          <w:tab w:val="left" w:pos="4320"/>
          <w:tab w:val="left" w:pos="5040"/>
          <w:tab w:val="left" w:pos="5760"/>
          <w:tab w:val="left" w:pos="6480"/>
          <w:tab w:val="left" w:pos="7200"/>
          <w:tab w:val="left" w:pos="7920"/>
        </w:tabs>
        <w:jc w:val="both"/>
        <w:rPr>
          <w:rFonts w:ascii="Arial" w:hAnsi="Arial" w:cs="Arial"/>
          <w:sz w:val="24"/>
          <w:szCs w:val="24"/>
        </w:rPr>
      </w:pPr>
    </w:p>
    <w:p w14:paraId="307CD789" w14:textId="77777777" w:rsidR="00A428C5" w:rsidRPr="00A428C5" w:rsidRDefault="00A428C5" w:rsidP="00A428C5">
      <w:pPr>
        <w:ind w:left="284"/>
        <w:jc w:val="both"/>
        <w:rPr>
          <w:rFonts w:ascii="Arial" w:hAnsi="Arial" w:cs="Arial"/>
          <w:sz w:val="4"/>
          <w:szCs w:val="4"/>
        </w:rPr>
      </w:pPr>
    </w:p>
    <w:p w14:paraId="40655F3D" w14:textId="77777777" w:rsidR="00A428C5" w:rsidRPr="00A428C5" w:rsidRDefault="00A428C5" w:rsidP="00A428C5">
      <w:pPr>
        <w:ind w:right="304"/>
        <w:rPr>
          <w:rFonts w:ascii="Arial" w:hAnsi="Arial" w:cs="Arial"/>
          <w:b/>
          <w:color w:val="CC0066"/>
          <w:sz w:val="24"/>
          <w:szCs w:val="24"/>
          <w:u w:val="single"/>
        </w:rPr>
      </w:pPr>
      <w:r w:rsidRPr="00A428C5">
        <w:rPr>
          <w:rFonts w:ascii="Arial" w:hAnsi="Arial" w:cs="Arial"/>
          <w:b/>
          <w:sz w:val="24"/>
          <w:szCs w:val="24"/>
          <w:highlight w:val="lightGray"/>
          <w:u w:val="single"/>
        </w:rPr>
        <w:t>INDIRIZZI E NUMERI UTILI</w:t>
      </w:r>
    </w:p>
    <w:p w14:paraId="0C03880C" w14:textId="77777777" w:rsidR="00A428C5" w:rsidRPr="0063577B" w:rsidRDefault="00A428C5" w:rsidP="00A428C5">
      <w:pPr>
        <w:tabs>
          <w:tab w:val="num" w:pos="0"/>
        </w:tabs>
        <w:ind w:right="-56"/>
        <w:jc w:val="both"/>
        <w:rPr>
          <w:rFonts w:ascii="Arial" w:hAnsi="Arial" w:cs="Arial"/>
        </w:rPr>
      </w:pPr>
      <w:r w:rsidRPr="0063577B">
        <w:rPr>
          <w:rFonts w:ascii="Arial" w:hAnsi="Arial" w:cs="Arial"/>
        </w:rPr>
        <w:t xml:space="preserve">Gli indirizzi ed i numeri utili delle Società affiliate potranno essere reperiti sul sito </w:t>
      </w:r>
      <w:hyperlink r:id="rId97" w:history="1">
        <w:r w:rsidRPr="0063577B">
          <w:rPr>
            <w:rFonts w:cs="Arial"/>
            <w:color w:val="0070C0"/>
            <w:u w:val="single"/>
          </w:rPr>
          <w:t>www.lnd.it</w:t>
        </w:r>
      </w:hyperlink>
      <w:r w:rsidRPr="0063577B">
        <w:rPr>
          <w:rFonts w:ascii="Arial" w:hAnsi="Arial" w:cs="Arial"/>
        </w:rPr>
        <w:t xml:space="preserve">, accedendo </w:t>
      </w:r>
      <w:proofErr w:type="spellStart"/>
      <w:r w:rsidRPr="0063577B">
        <w:rPr>
          <w:rFonts w:ascii="Arial" w:hAnsi="Arial" w:cs="Arial"/>
        </w:rPr>
        <w:t>all“</w:t>
      </w:r>
      <w:r w:rsidRPr="0063577B">
        <w:rPr>
          <w:rFonts w:ascii="Arial" w:hAnsi="Arial" w:cs="Arial"/>
          <w:b/>
          <w:color w:val="FF0000"/>
        </w:rPr>
        <w:t>Area</w:t>
      </w:r>
      <w:proofErr w:type="spellEnd"/>
      <w:r w:rsidRPr="0063577B">
        <w:rPr>
          <w:rFonts w:ascii="Arial" w:hAnsi="Arial" w:cs="Arial"/>
          <w:b/>
          <w:color w:val="FF0000"/>
        </w:rPr>
        <w:t xml:space="preserve"> Società</w:t>
      </w:r>
      <w:r w:rsidRPr="0063577B">
        <w:rPr>
          <w:rFonts w:ascii="Arial" w:hAnsi="Arial" w:cs="Arial"/>
        </w:rPr>
        <w:t>” per mezzo della propria “</w:t>
      </w:r>
      <w:r w:rsidRPr="0063577B">
        <w:rPr>
          <w:rFonts w:ascii="Arial" w:hAnsi="Arial" w:cs="Arial"/>
          <w:b/>
          <w:color w:val="FF0000"/>
        </w:rPr>
        <w:t>ID</w:t>
      </w:r>
      <w:r w:rsidRPr="0063577B">
        <w:rPr>
          <w:rFonts w:ascii="Arial" w:hAnsi="Arial" w:cs="Arial"/>
        </w:rPr>
        <w:t>” e “</w:t>
      </w:r>
      <w:r w:rsidRPr="0063577B">
        <w:rPr>
          <w:rFonts w:ascii="Arial" w:hAnsi="Arial" w:cs="Arial"/>
          <w:b/>
          <w:color w:val="FF0000"/>
        </w:rPr>
        <w:t>Password</w:t>
      </w:r>
      <w:r w:rsidRPr="0063577B">
        <w:rPr>
          <w:rFonts w:ascii="Arial" w:hAnsi="Arial" w:cs="Arial"/>
        </w:rPr>
        <w:t xml:space="preserve">” ed  optando, nella </w:t>
      </w:r>
      <w:r w:rsidRPr="0063577B">
        <w:rPr>
          <w:rFonts w:ascii="Arial" w:hAnsi="Arial" w:cs="Arial"/>
          <w:bCs/>
        </w:rPr>
        <w:t>“</w:t>
      </w:r>
      <w:r w:rsidRPr="0063577B">
        <w:rPr>
          <w:rFonts w:ascii="Arial" w:hAnsi="Arial" w:cs="Arial"/>
          <w:b/>
          <w:bCs/>
          <w:color w:val="FF0000"/>
        </w:rPr>
        <w:t>Scelta Area</w:t>
      </w:r>
      <w:r w:rsidRPr="0063577B">
        <w:rPr>
          <w:rFonts w:ascii="Arial" w:hAnsi="Arial" w:cs="Arial"/>
          <w:bCs/>
        </w:rPr>
        <w:t>” per la voce “</w:t>
      </w:r>
      <w:r w:rsidRPr="0063577B">
        <w:rPr>
          <w:rFonts w:ascii="Arial" w:hAnsi="Arial" w:cs="Arial"/>
          <w:b/>
          <w:bCs/>
          <w:color w:val="FF0000"/>
        </w:rPr>
        <w:t>Dati Societari</w:t>
      </w:r>
      <w:r w:rsidRPr="0063577B">
        <w:rPr>
          <w:rFonts w:ascii="Arial" w:hAnsi="Arial" w:cs="Arial"/>
          <w:bCs/>
        </w:rPr>
        <w:t>”; successivamente, nel menu a sinistra, scegliere ”</w:t>
      </w:r>
      <w:r w:rsidRPr="0063577B">
        <w:rPr>
          <w:rFonts w:ascii="Arial" w:hAnsi="Arial" w:cs="Arial"/>
          <w:b/>
          <w:bCs/>
          <w:color w:val="FF0000"/>
        </w:rPr>
        <w:t>Interrogazioni</w:t>
      </w:r>
      <w:r w:rsidRPr="0063577B">
        <w:rPr>
          <w:rFonts w:ascii="Arial" w:hAnsi="Arial" w:cs="Arial"/>
          <w:bCs/>
        </w:rPr>
        <w:t>” e “</w:t>
      </w:r>
      <w:r w:rsidRPr="0063577B">
        <w:rPr>
          <w:rFonts w:ascii="Arial" w:hAnsi="Arial" w:cs="Arial"/>
          <w:b/>
          <w:bCs/>
          <w:color w:val="FF0000"/>
        </w:rPr>
        <w:t>Società</w:t>
      </w:r>
      <w:r w:rsidRPr="0063577B">
        <w:rPr>
          <w:rFonts w:ascii="Arial" w:hAnsi="Arial" w:cs="Arial"/>
          <w:bCs/>
        </w:rPr>
        <w:t>” ed effettuare la ricerca.</w:t>
      </w:r>
    </w:p>
    <w:p w14:paraId="17ACB799" w14:textId="256BA824" w:rsidR="00A428C5" w:rsidRPr="0063577B" w:rsidRDefault="00A428C5" w:rsidP="00A428C5">
      <w:pPr>
        <w:tabs>
          <w:tab w:val="num" w:pos="0"/>
        </w:tabs>
        <w:ind w:right="-56"/>
        <w:jc w:val="both"/>
        <w:rPr>
          <w:rFonts w:ascii="Arial" w:hAnsi="Arial" w:cs="Arial"/>
        </w:rPr>
      </w:pPr>
      <w:r w:rsidRPr="0063577B">
        <w:rPr>
          <w:rFonts w:ascii="Arial" w:hAnsi="Arial" w:cs="Arial"/>
        </w:rPr>
        <w:t>Questa funzione mostra l’elenco filtrabile per Denominazione, Comune, Provincia delle società LND con i relativi riferimenti (indirizzo, telefono, fax).</w:t>
      </w:r>
    </w:p>
    <w:p w14:paraId="580C33BC" w14:textId="77777777" w:rsidR="00A428C5" w:rsidRPr="00A428C5" w:rsidRDefault="00A428C5" w:rsidP="00A428C5">
      <w:pPr>
        <w:tabs>
          <w:tab w:val="num" w:pos="0"/>
        </w:tabs>
        <w:ind w:right="-56"/>
        <w:jc w:val="both"/>
        <w:rPr>
          <w:rFonts w:ascii="Arial" w:hAnsi="Arial" w:cs="Arial"/>
          <w:sz w:val="10"/>
          <w:szCs w:val="10"/>
        </w:rPr>
      </w:pPr>
    </w:p>
    <w:p w14:paraId="67299441" w14:textId="77777777" w:rsidR="00A428C5" w:rsidRPr="00A428C5" w:rsidRDefault="00A428C5" w:rsidP="00A428C5">
      <w:pPr>
        <w:ind w:right="-56"/>
        <w:rPr>
          <w:rFonts w:ascii="Arial" w:hAnsi="Arial" w:cs="Arial"/>
          <w:b/>
          <w:color w:val="CC0066"/>
          <w:sz w:val="24"/>
          <w:szCs w:val="24"/>
          <w:u w:val="single"/>
        </w:rPr>
      </w:pPr>
      <w:r w:rsidRPr="00A428C5">
        <w:rPr>
          <w:rFonts w:ascii="Arial" w:hAnsi="Arial" w:cs="Arial"/>
          <w:b/>
          <w:sz w:val="24"/>
          <w:szCs w:val="24"/>
          <w:highlight w:val="lightGray"/>
          <w:u w:val="single"/>
        </w:rPr>
        <w:t>UTILIZZO DEGLI IMPIANTI</w:t>
      </w:r>
    </w:p>
    <w:p w14:paraId="41295D1A" w14:textId="77777777" w:rsidR="00A428C5" w:rsidRPr="0063577B" w:rsidRDefault="00A428C5" w:rsidP="00A428C5">
      <w:pPr>
        <w:tabs>
          <w:tab w:val="num" w:pos="0"/>
        </w:tabs>
        <w:ind w:right="-56"/>
        <w:jc w:val="both"/>
        <w:rPr>
          <w:rFonts w:ascii="Arial" w:hAnsi="Arial" w:cs="Arial"/>
        </w:rPr>
      </w:pPr>
      <w:r w:rsidRPr="0063577B">
        <w:rPr>
          <w:rFonts w:ascii="Arial" w:hAnsi="Arial" w:cs="Arial"/>
        </w:rPr>
        <w:t>Ai fini dell’utilizzo degli impianti calcistici, in relazione alle competenze della F.I.G.C.-L.N.D.  finalizzate esclusivamente a garantire il normale svolgimento delle attività sportive in osservanza delle “regole del giuoco calcio” ed in applicazione della regolamentazione dettata dalle Carte Federali, si precisa che sono da considerarsi idonee quelle strutture munite di regolare omologazione federale. A ogni buon fine, si ricorda che la dotazione dei requisiti di sicurezza degli impianti (D.M. 18.03.96, D.L. 626/94 e 494/96 e successive modificazioni ed integrazioni, D.M. 06.06.2005) è di esclusiva competenza della proprietà dell’impianto (pubblica o privata) o del gestore.</w:t>
      </w:r>
    </w:p>
    <w:p w14:paraId="6AE57FF7" w14:textId="77777777" w:rsidR="00A428C5" w:rsidRPr="0063577B" w:rsidRDefault="00A428C5" w:rsidP="00A428C5">
      <w:pPr>
        <w:tabs>
          <w:tab w:val="num" w:pos="0"/>
        </w:tabs>
        <w:ind w:right="-56"/>
        <w:jc w:val="both"/>
        <w:rPr>
          <w:rFonts w:ascii="Arial" w:hAnsi="Arial" w:cs="Arial"/>
          <w:b/>
        </w:rPr>
      </w:pPr>
      <w:r w:rsidRPr="0063577B">
        <w:rPr>
          <w:rFonts w:ascii="Arial" w:hAnsi="Arial" w:cs="Arial"/>
          <w:b/>
        </w:rPr>
        <w:t>A tal proposito si ricorda che ricadono sulla proprietà (o Gestore) gli oneri e le responsabilità (civili e penali) conseguenti ad inadempienze in ordine alla:</w:t>
      </w:r>
    </w:p>
    <w:p w14:paraId="016B188D" w14:textId="77777777" w:rsidR="00A428C5" w:rsidRPr="0063577B" w:rsidRDefault="00A428C5" w:rsidP="00A428C5">
      <w:pPr>
        <w:widowControl/>
        <w:numPr>
          <w:ilvl w:val="0"/>
          <w:numId w:val="162"/>
        </w:numPr>
        <w:tabs>
          <w:tab w:val="num" w:pos="0"/>
          <w:tab w:val="left" w:pos="284"/>
          <w:tab w:val="num" w:pos="1428"/>
          <w:tab w:val="left" w:pos="5387"/>
        </w:tabs>
        <w:autoSpaceDE/>
        <w:autoSpaceDN/>
        <w:spacing w:after="200" w:line="276" w:lineRule="auto"/>
        <w:ind w:right="-56"/>
        <w:jc w:val="both"/>
        <w:rPr>
          <w:rFonts w:ascii="Arial" w:hAnsi="Arial" w:cs="Arial"/>
          <w:b/>
        </w:rPr>
      </w:pPr>
      <w:r w:rsidRPr="0063577B">
        <w:rPr>
          <w:rFonts w:ascii="Arial" w:hAnsi="Arial" w:cs="Arial"/>
          <w:b/>
        </w:rPr>
        <w:t>Calendarizzazione di periodici sopralluoghi miranti all’accertamento del mantenimento dei parametri e dei dati metrici riportati nel Verbale di idoneità.</w:t>
      </w:r>
    </w:p>
    <w:p w14:paraId="04998968" w14:textId="77777777" w:rsidR="00A428C5" w:rsidRPr="0063577B" w:rsidRDefault="00A428C5" w:rsidP="00A428C5">
      <w:pPr>
        <w:widowControl/>
        <w:numPr>
          <w:ilvl w:val="0"/>
          <w:numId w:val="162"/>
        </w:numPr>
        <w:tabs>
          <w:tab w:val="num" w:pos="0"/>
          <w:tab w:val="left" w:pos="284"/>
          <w:tab w:val="num" w:pos="1428"/>
          <w:tab w:val="left" w:pos="5387"/>
        </w:tabs>
        <w:autoSpaceDE/>
        <w:autoSpaceDN/>
        <w:spacing w:after="200" w:line="276" w:lineRule="auto"/>
        <w:ind w:right="-56"/>
        <w:jc w:val="both"/>
        <w:rPr>
          <w:rFonts w:ascii="Arial" w:hAnsi="Arial" w:cs="Arial"/>
          <w:b/>
        </w:rPr>
      </w:pPr>
      <w:r w:rsidRPr="0063577B">
        <w:rPr>
          <w:rFonts w:ascii="Arial" w:hAnsi="Arial" w:cs="Arial"/>
          <w:b/>
        </w:rPr>
        <w:t>Verifica del mantenimento dei requisiti dichiarati dalla proprietà nel contesto del N.O. alla disponibilità dell’impianto rilasciato dalla stessa in favore della/e Società utilizzatrice/i.</w:t>
      </w:r>
    </w:p>
    <w:p w14:paraId="11390665" w14:textId="77777777" w:rsidR="00A428C5" w:rsidRPr="0063577B" w:rsidRDefault="00A428C5" w:rsidP="00A428C5">
      <w:pPr>
        <w:widowControl/>
        <w:numPr>
          <w:ilvl w:val="0"/>
          <w:numId w:val="162"/>
        </w:numPr>
        <w:tabs>
          <w:tab w:val="num" w:pos="0"/>
          <w:tab w:val="left" w:pos="284"/>
          <w:tab w:val="num" w:pos="1428"/>
          <w:tab w:val="left" w:pos="5387"/>
        </w:tabs>
        <w:autoSpaceDE/>
        <w:autoSpaceDN/>
        <w:spacing w:after="200" w:line="276" w:lineRule="auto"/>
        <w:ind w:right="-56"/>
        <w:jc w:val="both"/>
        <w:rPr>
          <w:rFonts w:ascii="Arial" w:hAnsi="Arial" w:cs="Arial"/>
          <w:b/>
        </w:rPr>
      </w:pPr>
      <w:r w:rsidRPr="0063577B">
        <w:rPr>
          <w:rFonts w:ascii="Arial" w:hAnsi="Arial" w:cs="Arial"/>
          <w:b/>
        </w:rPr>
        <w:t>Attivazione di tutte iniziative necessarie all’osservanza delle limitazioni e divieti inerenti la disciplina della pubblica fruizione.</w:t>
      </w:r>
    </w:p>
    <w:p w14:paraId="5EDF9B88" w14:textId="77777777" w:rsidR="00A428C5" w:rsidRPr="00A428C5" w:rsidRDefault="00A428C5" w:rsidP="00A428C5">
      <w:pPr>
        <w:tabs>
          <w:tab w:val="left" w:pos="284"/>
          <w:tab w:val="left" w:pos="567"/>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100" w:afterAutospacing="1"/>
        <w:contextualSpacing/>
        <w:jc w:val="both"/>
        <w:rPr>
          <w:rFonts w:ascii="Arial" w:hAnsi="Arial" w:cs="Arial"/>
          <w:b/>
          <w:sz w:val="24"/>
          <w:szCs w:val="24"/>
          <w:u w:val="single"/>
        </w:rPr>
      </w:pPr>
      <w:r w:rsidRPr="00A428C5">
        <w:rPr>
          <w:rFonts w:ascii="Arial" w:hAnsi="Arial" w:cs="Arial"/>
          <w:b/>
          <w:sz w:val="24"/>
          <w:szCs w:val="24"/>
          <w:highlight w:val="lightGray"/>
          <w:u w:val="single"/>
        </w:rPr>
        <w:t>SERVIZIO PRONTO A.I.A.</w:t>
      </w:r>
    </w:p>
    <w:p w14:paraId="435EA418" w14:textId="77777777" w:rsidR="00A428C5" w:rsidRPr="0063577B" w:rsidRDefault="00A428C5" w:rsidP="00A428C5">
      <w:pPr>
        <w:spacing w:before="100" w:beforeAutospacing="1" w:after="100" w:afterAutospacing="1"/>
        <w:jc w:val="both"/>
        <w:rPr>
          <w:rFonts w:ascii="Arial" w:hAnsi="Arial" w:cs="Arial"/>
        </w:rPr>
      </w:pPr>
      <w:r w:rsidRPr="0063577B">
        <w:rPr>
          <w:rFonts w:ascii="Arial" w:hAnsi="Arial" w:cs="Arial"/>
          <w:highlight w:val="yellow"/>
        </w:rPr>
        <w:t xml:space="preserve">Si informano le società che per le gare del Campionato </w:t>
      </w:r>
      <w:r w:rsidRPr="0063577B">
        <w:rPr>
          <w:rFonts w:ascii="Arial" w:eastAsia="Arial Unicode MS" w:hAnsi="Arial" w:cs="Arial"/>
          <w:highlight w:val="yellow"/>
        </w:rPr>
        <w:t xml:space="preserve">di Terza Categoria </w:t>
      </w:r>
      <w:r w:rsidRPr="0063577B">
        <w:rPr>
          <w:rFonts w:ascii="Arial" w:hAnsi="Arial" w:cs="Arial"/>
          <w:highlight w:val="yellow"/>
        </w:rPr>
        <w:t>è stato istituito, in collaborazione con la sezione A.I.A. di Enna, una linea telefonica “PRONTO A.I.A”.  Il numero da comporre è 3285369726 e potrà essere utilizzato esclusivamente in caso di mancato arrivo dell’arbitro designato 20 minuti prima dell’inizio della gara.</w:t>
      </w:r>
    </w:p>
    <w:p w14:paraId="20CA17F2" w14:textId="77777777" w:rsidR="00A428C5" w:rsidRDefault="00A428C5" w:rsidP="00A428C5">
      <w:pPr>
        <w:rPr>
          <w:sz w:val="20"/>
        </w:rPr>
      </w:pPr>
    </w:p>
    <w:p w14:paraId="434CC2F7" w14:textId="77777777" w:rsidR="00580F4B" w:rsidRDefault="00580F4B" w:rsidP="00A428C5">
      <w:pPr>
        <w:rPr>
          <w:sz w:val="20"/>
        </w:rPr>
      </w:pPr>
    </w:p>
    <w:p w14:paraId="245B4467" w14:textId="77777777" w:rsidR="00580F4B" w:rsidRDefault="00580F4B" w:rsidP="00A428C5">
      <w:pPr>
        <w:rPr>
          <w:sz w:val="20"/>
        </w:rPr>
      </w:pPr>
    </w:p>
    <w:p w14:paraId="4BCB4FCB" w14:textId="77777777" w:rsidR="00580F4B" w:rsidRDefault="00580F4B" w:rsidP="00A428C5">
      <w:pPr>
        <w:rPr>
          <w:sz w:val="20"/>
        </w:rPr>
      </w:pPr>
    </w:p>
    <w:p w14:paraId="71F3B0D6" w14:textId="77777777" w:rsidR="00580F4B" w:rsidRDefault="00580F4B" w:rsidP="00A428C5">
      <w:pPr>
        <w:rPr>
          <w:sz w:val="20"/>
        </w:rPr>
      </w:pPr>
    </w:p>
    <w:p w14:paraId="599292BB" w14:textId="77777777" w:rsidR="00580F4B" w:rsidRDefault="00580F4B" w:rsidP="00A428C5">
      <w:pPr>
        <w:rPr>
          <w:sz w:val="20"/>
        </w:rPr>
      </w:pPr>
    </w:p>
    <w:p w14:paraId="06A50CEF" w14:textId="77777777" w:rsidR="00580F4B" w:rsidRDefault="00580F4B" w:rsidP="00A428C5">
      <w:pPr>
        <w:rPr>
          <w:sz w:val="20"/>
        </w:rPr>
      </w:pPr>
    </w:p>
    <w:p w14:paraId="371B809E" w14:textId="77777777" w:rsidR="00580F4B" w:rsidRDefault="00580F4B" w:rsidP="00A428C5">
      <w:pPr>
        <w:rPr>
          <w:sz w:val="20"/>
        </w:rPr>
      </w:pPr>
    </w:p>
    <w:p w14:paraId="72D33F7B" w14:textId="77777777" w:rsidR="00580F4B" w:rsidRDefault="00580F4B" w:rsidP="00A428C5">
      <w:pPr>
        <w:rPr>
          <w:sz w:val="20"/>
        </w:rPr>
      </w:pPr>
    </w:p>
    <w:p w14:paraId="3B1FC7BD" w14:textId="77777777" w:rsidR="00580F4B" w:rsidRDefault="00580F4B" w:rsidP="00A428C5">
      <w:pPr>
        <w:rPr>
          <w:sz w:val="20"/>
        </w:rPr>
      </w:pPr>
    </w:p>
    <w:p w14:paraId="6CF783A6" w14:textId="77777777" w:rsidR="00580F4B" w:rsidRDefault="00580F4B" w:rsidP="00A428C5">
      <w:pPr>
        <w:rPr>
          <w:sz w:val="20"/>
        </w:rPr>
      </w:pPr>
    </w:p>
    <w:p w14:paraId="1BF381A3" w14:textId="77777777" w:rsidR="00580F4B" w:rsidRDefault="00580F4B" w:rsidP="00A428C5">
      <w:pPr>
        <w:rPr>
          <w:sz w:val="20"/>
        </w:rPr>
      </w:pPr>
    </w:p>
    <w:p w14:paraId="73EDA8A8" w14:textId="77777777" w:rsidR="00580F4B" w:rsidRDefault="00580F4B" w:rsidP="00A428C5">
      <w:pPr>
        <w:rPr>
          <w:sz w:val="20"/>
        </w:rPr>
      </w:pPr>
    </w:p>
    <w:p w14:paraId="74125E40" w14:textId="77777777" w:rsidR="00580F4B" w:rsidRDefault="00580F4B" w:rsidP="00A428C5">
      <w:pPr>
        <w:rPr>
          <w:sz w:val="20"/>
        </w:rPr>
      </w:pPr>
    </w:p>
    <w:p w14:paraId="1E053A1E" w14:textId="77777777" w:rsidR="00580F4B" w:rsidRDefault="00580F4B" w:rsidP="00A428C5">
      <w:pPr>
        <w:rPr>
          <w:sz w:val="20"/>
        </w:rPr>
      </w:pPr>
    </w:p>
    <w:p w14:paraId="34480ACE" w14:textId="77777777" w:rsidR="00580F4B" w:rsidRDefault="00580F4B" w:rsidP="00A428C5">
      <w:pPr>
        <w:rPr>
          <w:sz w:val="20"/>
        </w:rPr>
      </w:pPr>
    </w:p>
    <w:p w14:paraId="52223CE4" w14:textId="53B58F75" w:rsidR="00A428C5" w:rsidRPr="00A428C5" w:rsidRDefault="00A428C5" w:rsidP="00A428C5">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sidRPr="00A428C5">
        <w:rPr>
          <w:rFonts w:ascii="Arial" w:eastAsia="Times New Roman" w:hAnsi="Arial" w:cs="Arial"/>
          <w:b/>
          <w:iCs/>
          <w:color w:val="17365D"/>
          <w:sz w:val="28"/>
          <w:szCs w:val="28"/>
          <w:lang w:eastAsia="it-IT"/>
        </w:rPr>
        <w:lastRenderedPageBreak/>
        <w:t xml:space="preserve">              </w:t>
      </w:r>
      <w:r w:rsidR="00580F4B">
        <w:rPr>
          <w:rFonts w:ascii="Arial" w:eastAsia="Times New Roman" w:hAnsi="Arial" w:cs="Arial"/>
          <w:b/>
          <w:iCs/>
          <w:color w:val="17365D"/>
          <w:sz w:val="28"/>
          <w:szCs w:val="28"/>
          <w:lang w:eastAsia="it-IT"/>
        </w:rPr>
        <w:t xml:space="preserve">  </w:t>
      </w:r>
      <w:r w:rsidRPr="00A428C5">
        <w:rPr>
          <w:rFonts w:ascii="Arial" w:eastAsia="Times New Roman" w:hAnsi="Arial" w:cs="Arial"/>
          <w:b/>
          <w:iCs/>
          <w:color w:val="17365D"/>
          <w:sz w:val="28"/>
          <w:szCs w:val="28"/>
          <w:lang w:eastAsia="it-IT"/>
        </w:rPr>
        <w:t xml:space="preserve">    1.4.6. CALENDARIO CAMPIONATO UNDER 19</w:t>
      </w:r>
    </w:p>
    <w:p w14:paraId="0686C701" w14:textId="77777777" w:rsidR="00A428C5" w:rsidRPr="00A428C5" w:rsidRDefault="00A428C5" w:rsidP="00A428C5">
      <w:pPr>
        <w:adjustRightInd w:val="0"/>
        <w:jc w:val="both"/>
        <w:rPr>
          <w:rFonts w:ascii="Arial" w:eastAsia="Times New Roman" w:hAnsi="Arial" w:cs="Arial"/>
          <w:bCs/>
          <w:sz w:val="16"/>
          <w:szCs w:val="16"/>
          <w:lang w:eastAsia="it-IT"/>
        </w:rPr>
      </w:pPr>
    </w:p>
    <w:p w14:paraId="7B8D3279"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w:t>
      </w:r>
    </w:p>
    <w:p w14:paraId="72D6463D"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w:t>
      </w:r>
    </w:p>
    <w:p w14:paraId="21517CC9"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JUNIORES UNDER 19 PROVINC.-EN        GIRONE:   A                   *</w:t>
      </w:r>
    </w:p>
    <w:p w14:paraId="4E2CF0C7"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w:t>
      </w:r>
    </w:p>
    <w:p w14:paraId="2D1DE041"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w:t>
      </w:r>
    </w:p>
    <w:p w14:paraId="6E30EEE8"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   </w:t>
      </w:r>
    </w:p>
    <w:p w14:paraId="664A3D8E"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ANDATA: 27/10/25 !                       ! RITORNO: 12/01/26 I   </w:t>
      </w:r>
    </w:p>
    <w:p w14:paraId="4928536B"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ORE...:          !   1  G I O R N A T A  ! ORE....:          I   </w:t>
      </w:r>
    </w:p>
    <w:p w14:paraId="2B14F9C1"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w:t>
      </w:r>
      <w:proofErr w:type="spellStart"/>
      <w:r w:rsidRPr="00A428C5">
        <w:rPr>
          <w:rFonts w:ascii="Courier New" w:eastAsia="Arial" w:hAnsi="Courier New" w:cs="Courier New"/>
          <w:b/>
          <w:bCs/>
          <w:sz w:val="20"/>
          <w:szCs w:val="20"/>
        </w:rPr>
        <w:t>I</w:t>
      </w:r>
      <w:proofErr w:type="spellEnd"/>
      <w:r w:rsidRPr="00A428C5">
        <w:rPr>
          <w:rFonts w:ascii="Courier New" w:eastAsia="Arial" w:hAnsi="Courier New" w:cs="Courier New"/>
          <w:b/>
          <w:bCs/>
          <w:sz w:val="20"/>
          <w:szCs w:val="20"/>
        </w:rPr>
        <w:t xml:space="preserve">   </w:t>
      </w:r>
    </w:p>
    <w:p w14:paraId="5EBE1855"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BARRESE                      -  LICATA CALCIO                I   </w:t>
      </w:r>
    </w:p>
    <w:p w14:paraId="3DB87010"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CITTA DI TROINA              -  SERRADIFALCO                 I   </w:t>
      </w:r>
    </w:p>
    <w:p w14:paraId="67AFE0F7"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NISCEMI FOOTBALL CLUB        -  POLISPORTIVA NICOSIA         I   </w:t>
      </w:r>
    </w:p>
    <w:p w14:paraId="615644B0"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POL SARACENO S.G. BOSCO      -  LEONFORTESE                  I   </w:t>
      </w:r>
    </w:p>
    <w:p w14:paraId="4595EF6D"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   </w:t>
      </w:r>
    </w:p>
    <w:p w14:paraId="240EFA1F"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ANDATA:  3/11/25 !                       ! RITORNO: 19/01/26 I   </w:t>
      </w:r>
    </w:p>
    <w:p w14:paraId="6D9E42B6"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ORE...:          !   2  G I O R N A T A  ! ORE....:          I   </w:t>
      </w:r>
    </w:p>
    <w:p w14:paraId="6B723CF2"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w:t>
      </w:r>
      <w:proofErr w:type="spellStart"/>
      <w:r w:rsidRPr="00A428C5">
        <w:rPr>
          <w:rFonts w:ascii="Courier New" w:eastAsia="Arial" w:hAnsi="Courier New" w:cs="Courier New"/>
          <w:b/>
          <w:bCs/>
          <w:sz w:val="20"/>
          <w:szCs w:val="20"/>
        </w:rPr>
        <w:t>I</w:t>
      </w:r>
      <w:proofErr w:type="spellEnd"/>
      <w:r w:rsidRPr="00A428C5">
        <w:rPr>
          <w:rFonts w:ascii="Courier New" w:eastAsia="Arial" w:hAnsi="Courier New" w:cs="Courier New"/>
          <w:b/>
          <w:bCs/>
          <w:sz w:val="20"/>
          <w:szCs w:val="20"/>
        </w:rPr>
        <w:t xml:space="preserve">   </w:t>
      </w:r>
    </w:p>
    <w:p w14:paraId="1899016F"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LEONFORTESE                  -  NISCEMI FOOTBALL CLUB        I   </w:t>
      </w:r>
    </w:p>
    <w:p w14:paraId="40D8B9FE"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LICATA CALCIO                -  CITTA DI TROINA              I   </w:t>
      </w:r>
    </w:p>
    <w:p w14:paraId="556427BA"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POLISPORTIVA NICOSIA         -  BARRESE                      I   </w:t>
      </w:r>
    </w:p>
    <w:p w14:paraId="7E54FE55"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SERRADIFALCO                 -  POL SARACENO S.G. BOSCO      I   </w:t>
      </w:r>
    </w:p>
    <w:p w14:paraId="1DADF512"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   </w:t>
      </w:r>
    </w:p>
    <w:p w14:paraId="359F867C"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ANDATA: 10/11/25 !                       ! RITORNO:  2/02/26 I   </w:t>
      </w:r>
    </w:p>
    <w:p w14:paraId="43F71FCF"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ORE...:          !   3  G I O R N A T A  ! ORE....:          I   </w:t>
      </w:r>
    </w:p>
    <w:p w14:paraId="7A8C1D17"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w:t>
      </w:r>
      <w:proofErr w:type="spellStart"/>
      <w:r w:rsidRPr="00A428C5">
        <w:rPr>
          <w:rFonts w:ascii="Courier New" w:eastAsia="Arial" w:hAnsi="Courier New" w:cs="Courier New"/>
          <w:b/>
          <w:bCs/>
          <w:sz w:val="20"/>
          <w:szCs w:val="20"/>
        </w:rPr>
        <w:t>I</w:t>
      </w:r>
      <w:proofErr w:type="spellEnd"/>
      <w:r w:rsidRPr="00A428C5">
        <w:rPr>
          <w:rFonts w:ascii="Courier New" w:eastAsia="Arial" w:hAnsi="Courier New" w:cs="Courier New"/>
          <w:b/>
          <w:bCs/>
          <w:sz w:val="20"/>
          <w:szCs w:val="20"/>
        </w:rPr>
        <w:t xml:space="preserve">   </w:t>
      </w:r>
    </w:p>
    <w:p w14:paraId="6C44F3D6"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BARRESE                      -  LEONFORTESE                  I   </w:t>
      </w:r>
    </w:p>
    <w:p w14:paraId="2C4B5BF1"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NISCEMI FOOTBALL CLUB        -  SERRADIFALCO                 I   </w:t>
      </w:r>
    </w:p>
    <w:p w14:paraId="6213087C"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POL SARACENO S.G. BOSCO      -  CITTA DI TROINA              I   </w:t>
      </w:r>
    </w:p>
    <w:p w14:paraId="0F397862"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I POLISPORTIVA NICOSIA         -  LICATA CALCIO                I   </w:t>
      </w:r>
    </w:p>
    <w:p w14:paraId="2ACBFA54"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 xml:space="preserve">.--------------------------------------------------------------.   </w:t>
      </w:r>
    </w:p>
    <w:p w14:paraId="6E4F413A"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ANDATA: 24/11/25 !                       ! RITORNO:  9/02/26 I</w:t>
      </w:r>
    </w:p>
    <w:p w14:paraId="718650AB"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ORE...:          !   4  G I O R N A T A  ! ORE....:          I</w:t>
      </w:r>
    </w:p>
    <w:p w14:paraId="48D1A10A"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w:t>
      </w:r>
      <w:proofErr w:type="spellStart"/>
      <w:r w:rsidRPr="00A428C5">
        <w:rPr>
          <w:rFonts w:ascii="Courier New" w:eastAsia="Arial" w:hAnsi="Courier New" w:cs="Courier New"/>
          <w:b/>
          <w:bCs/>
          <w:sz w:val="20"/>
          <w:szCs w:val="20"/>
        </w:rPr>
        <w:t>I</w:t>
      </w:r>
      <w:proofErr w:type="spellEnd"/>
    </w:p>
    <w:p w14:paraId="2D1BCC48"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CITTA DI TROINA              -  NISCEMI FOOTBALL CLUB        I</w:t>
      </w:r>
    </w:p>
    <w:p w14:paraId="1E78C338"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LEONFORTESE                  -  POLISPORTIVA NICOSIA         I</w:t>
      </w:r>
    </w:p>
    <w:p w14:paraId="19E605C0"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LICATA CALCIO                -  POL SARACENO S.G. BOSCO      I</w:t>
      </w:r>
    </w:p>
    <w:p w14:paraId="28775864"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SERRADIFALCO                 -  BARRESE                      I</w:t>
      </w:r>
    </w:p>
    <w:p w14:paraId="0586AC4E"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w:t>
      </w:r>
      <w:proofErr w:type="spellStart"/>
      <w:r w:rsidRPr="00A428C5">
        <w:rPr>
          <w:rFonts w:ascii="Courier New" w:eastAsia="Arial" w:hAnsi="Courier New" w:cs="Courier New"/>
          <w:b/>
          <w:bCs/>
          <w:sz w:val="20"/>
          <w:szCs w:val="20"/>
        </w:rPr>
        <w:t>I</w:t>
      </w:r>
      <w:proofErr w:type="spellEnd"/>
    </w:p>
    <w:p w14:paraId="1A8CD3C0"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w:t>
      </w:r>
    </w:p>
    <w:p w14:paraId="27A4350F"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ANDATA:  1/12/25 !                       ! RITORNO: 23/02/26 I</w:t>
      </w:r>
    </w:p>
    <w:p w14:paraId="61943ECA"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ORE...:          !  5  G I O R N A T A   ! ORE....:          I</w:t>
      </w:r>
    </w:p>
    <w:p w14:paraId="0F39AA05"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w:t>
      </w:r>
      <w:proofErr w:type="spellStart"/>
      <w:r w:rsidRPr="00A428C5">
        <w:rPr>
          <w:rFonts w:ascii="Courier New" w:eastAsia="Arial" w:hAnsi="Courier New" w:cs="Courier New"/>
          <w:b/>
          <w:bCs/>
          <w:sz w:val="20"/>
          <w:szCs w:val="20"/>
        </w:rPr>
        <w:t>I</w:t>
      </w:r>
      <w:proofErr w:type="spellEnd"/>
    </w:p>
    <w:p w14:paraId="323C451A"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BARRESE                      -  CITTA DI TROINA             I</w:t>
      </w:r>
    </w:p>
    <w:p w14:paraId="4D33D4A1"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LEONFORTESE                  -  LICATA CALCIO               I</w:t>
      </w:r>
    </w:p>
    <w:p w14:paraId="58710AB0"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NISCEMI FOOTBALL CLUB        -  POL SARACENO S.G. BOSCO     I</w:t>
      </w:r>
    </w:p>
    <w:p w14:paraId="03B3F8DA"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POLISPORTIVA NICOSIA         -  SERRADIFALCO                I</w:t>
      </w:r>
    </w:p>
    <w:p w14:paraId="2A5E80CA"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w:t>
      </w:r>
    </w:p>
    <w:p w14:paraId="067F84B3"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ANDATA:  8/12/25 !                       ! RITORNO:  2/03/26 I</w:t>
      </w:r>
    </w:p>
    <w:p w14:paraId="65128D29"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ORE...:          !  6  G I O R N A T A   ! ORE....:          I</w:t>
      </w:r>
    </w:p>
    <w:p w14:paraId="13BE3856"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w:t>
      </w:r>
      <w:proofErr w:type="spellStart"/>
      <w:r w:rsidRPr="00A428C5">
        <w:rPr>
          <w:rFonts w:ascii="Courier New" w:eastAsia="Arial" w:hAnsi="Courier New" w:cs="Courier New"/>
          <w:b/>
          <w:bCs/>
          <w:sz w:val="20"/>
          <w:szCs w:val="20"/>
        </w:rPr>
        <w:t>I</w:t>
      </w:r>
      <w:proofErr w:type="spellEnd"/>
    </w:p>
    <w:p w14:paraId="0383F7F0"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CITTA DI TROINA              -  POLISPORTIVA NICOSIA        I</w:t>
      </w:r>
    </w:p>
    <w:p w14:paraId="78CB6A9B"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NISCEMI FOOTBALL CLUB        -  LICATA CALCIO               I</w:t>
      </w:r>
    </w:p>
    <w:p w14:paraId="2EC5B3E5"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POL SARACENO S.G. BOSCO      -  BARRESE                     I</w:t>
      </w:r>
    </w:p>
    <w:p w14:paraId="71932E22"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SERRADIFALCO                 -  LEONFORTESE                 I</w:t>
      </w:r>
    </w:p>
    <w:p w14:paraId="365DB54E"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w:t>
      </w:r>
    </w:p>
    <w:p w14:paraId="44013AFE"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ANDATA: 15/12/25 !                       ! RITORNO:  9/03/26 I</w:t>
      </w:r>
    </w:p>
    <w:p w14:paraId="7E40EAF3"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ORE...:          !  7  G I O R N A T A   ! ORE....:          I</w:t>
      </w:r>
    </w:p>
    <w:p w14:paraId="1B8273D3"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w:t>
      </w:r>
      <w:proofErr w:type="spellStart"/>
      <w:r w:rsidRPr="00A428C5">
        <w:rPr>
          <w:rFonts w:ascii="Courier New" w:eastAsia="Arial" w:hAnsi="Courier New" w:cs="Courier New"/>
          <w:b/>
          <w:bCs/>
          <w:sz w:val="20"/>
          <w:szCs w:val="20"/>
        </w:rPr>
        <w:t>I</w:t>
      </w:r>
      <w:proofErr w:type="spellEnd"/>
    </w:p>
    <w:p w14:paraId="76A22FC1"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BARRESE                      -  NISCEMI FOOTBALL CLUB       I</w:t>
      </w:r>
    </w:p>
    <w:p w14:paraId="470EF19B"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LEONFORTESE                  -  CITTA DI TROINA             I</w:t>
      </w:r>
    </w:p>
    <w:p w14:paraId="23578FC4"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lastRenderedPageBreak/>
        <w:t>I  LICATA CALCIO                -  SERRADIFALCO                I</w:t>
      </w:r>
    </w:p>
    <w:p w14:paraId="71331E7A"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I  POLISPORTIVA NICOSIA         -  POL SARACENO S.G. BOSCO     I</w:t>
      </w:r>
    </w:p>
    <w:p w14:paraId="51252B13" w14:textId="77777777" w:rsidR="00A428C5" w:rsidRPr="00A428C5" w:rsidRDefault="00A428C5" w:rsidP="00A428C5">
      <w:pPr>
        <w:ind w:right="-93"/>
        <w:jc w:val="both"/>
        <w:outlineLvl w:val="0"/>
        <w:rPr>
          <w:rFonts w:ascii="Courier New" w:eastAsia="Arial" w:hAnsi="Courier New" w:cs="Courier New"/>
          <w:b/>
          <w:bCs/>
          <w:sz w:val="20"/>
          <w:szCs w:val="20"/>
        </w:rPr>
      </w:pPr>
      <w:r w:rsidRPr="00A428C5">
        <w:rPr>
          <w:rFonts w:ascii="Courier New" w:eastAsia="Arial" w:hAnsi="Courier New" w:cs="Courier New"/>
          <w:b/>
          <w:bCs/>
          <w:sz w:val="20"/>
          <w:szCs w:val="20"/>
        </w:rPr>
        <w:t>.--------------------------------------------------------------.</w:t>
      </w:r>
    </w:p>
    <w:p w14:paraId="19F26261" w14:textId="77777777" w:rsidR="00A428C5" w:rsidRPr="00A428C5" w:rsidRDefault="00A428C5" w:rsidP="00A428C5">
      <w:pPr>
        <w:ind w:right="-93"/>
        <w:jc w:val="both"/>
        <w:outlineLvl w:val="0"/>
        <w:rPr>
          <w:rFonts w:ascii="Courier New" w:eastAsia="Arial" w:hAnsi="Courier New" w:cs="Courier New"/>
          <w:b/>
          <w:bCs/>
          <w:sz w:val="20"/>
          <w:szCs w:val="20"/>
        </w:rPr>
      </w:pPr>
    </w:p>
    <w:p w14:paraId="02B4DAFD"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w:t>
      </w:r>
    </w:p>
    <w:p w14:paraId="6F41D4C7"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       **   E L E N C O     C A M P I     D A    G I O C O  **                                   |</w:t>
      </w:r>
    </w:p>
    <w:p w14:paraId="4B8CD154"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COMITATO          |                                                                                                 |</w:t>
      </w:r>
    </w:p>
    <w:p w14:paraId="744757CF"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SICILIA           |       **    JUNIORES UNDER 19 PROVINC.-EN      GIRONE:   A                                      |</w:t>
      </w:r>
    </w:p>
    <w:p w14:paraId="7000874C"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w:t>
      </w:r>
    </w:p>
    <w:p w14:paraId="5F536C6A"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SOCIETA'                 | CAMPO| DENOMINAZIONE CAMPO             LOCALITA' CAMPO|  ORA  | GIORNATA DI GARA            |</w:t>
      </w:r>
    </w:p>
    <w:p w14:paraId="1E72F773"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w:t>
      </w:r>
    </w:p>
    <w:p w14:paraId="3B8BC18E"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BARRESE                  |  203 | GIUSEPPE BONFIRRATO             BARRAFRANCA    | 15:00 | MERCOLEDÌ                   |</w:t>
      </w:r>
    </w:p>
    <w:p w14:paraId="7B8D4910"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      |                                                |       |                             |</w:t>
      </w:r>
    </w:p>
    <w:p w14:paraId="7638DAE7"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CITTÀ DI TROINA          |  216 | SILVIO PROTO                    TROINA         | 16:00 | LUNEDÌ                      |</w:t>
      </w:r>
    </w:p>
    <w:p w14:paraId="7E32C5ED"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      |                                                |       |                             |</w:t>
      </w:r>
    </w:p>
    <w:p w14:paraId="7CE01898"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LEONFORTESE              |  204 | COMUNALE PIANO LONGUILLO        CALASCIBETTA   | 15:00 | MARTEDÌ                     |</w:t>
      </w:r>
    </w:p>
    <w:p w14:paraId="3C1C7708"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      |                                                |       |                             |</w:t>
      </w:r>
    </w:p>
    <w:p w14:paraId="2B0F3278"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LICATA CALCIO            |  136 | DINO LIOTTA                     LICATA         | 15:00 | LUNEDÌ                      |</w:t>
      </w:r>
    </w:p>
    <w:p w14:paraId="010FE0CB"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      |                                                |       |                             |</w:t>
      </w:r>
    </w:p>
    <w:p w14:paraId="592F6BE4"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NISCEMI FOOTBALL CLUB    |  164 | COMUNALE SANTA MARIA            NISCEMI        | 18:30 | MARTEDÌ                     |</w:t>
      </w:r>
    </w:p>
    <w:p w14:paraId="0B4AE0C0"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      |                                                |       |                             |</w:t>
      </w:r>
    </w:p>
    <w:p w14:paraId="529CD94D"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POL SARACENO S.G. BOSCO  |   49 | SARACENO                        RAVANUSA       | 14:30 | MERCOLEDÌ                   |</w:t>
      </w:r>
    </w:p>
    <w:p w14:paraId="6649379C"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      |                                                |       |                             |</w:t>
      </w:r>
    </w:p>
    <w:p w14:paraId="21E7574E"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POLISPORTIVA NICOSIA     |  211 | STEFANO LA MOTTA                NICOSIA        | 15:00 | LUNEDÌ                      |</w:t>
      </w:r>
    </w:p>
    <w:p w14:paraId="430D19F0"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      |                                                |       |                             |</w:t>
      </w:r>
    </w:p>
    <w:p w14:paraId="68A8D46B"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SERRADIFALCO             |  169 | COMUNALE ANTONIO ALAIMO         SERRADIFALCO   | 15:30 | LUNEDÌ                      |</w:t>
      </w:r>
    </w:p>
    <w:p w14:paraId="2FE9EA9C" w14:textId="77777777" w:rsidR="00A428C5" w:rsidRPr="00A428C5" w:rsidRDefault="00A428C5" w:rsidP="00A428C5">
      <w:pPr>
        <w:ind w:right="-93"/>
        <w:jc w:val="both"/>
        <w:outlineLvl w:val="0"/>
        <w:rPr>
          <w:rFonts w:ascii="Courier New" w:eastAsia="Arial" w:hAnsi="Courier New" w:cs="Courier New"/>
          <w:b/>
          <w:bCs/>
          <w:sz w:val="12"/>
          <w:szCs w:val="12"/>
        </w:rPr>
      </w:pPr>
      <w:r w:rsidRPr="00A428C5">
        <w:rPr>
          <w:rFonts w:ascii="Courier New" w:eastAsia="Arial" w:hAnsi="Courier New" w:cs="Courier New"/>
          <w:b/>
          <w:bCs/>
          <w:sz w:val="12"/>
          <w:szCs w:val="12"/>
        </w:rPr>
        <w:t>|                          |      |                                                |       |                             |</w:t>
      </w:r>
    </w:p>
    <w:p w14:paraId="3BDA1F11" w14:textId="77777777" w:rsidR="00A428C5" w:rsidRPr="00A428C5" w:rsidRDefault="00A428C5" w:rsidP="00A428C5">
      <w:pPr>
        <w:ind w:right="-93"/>
        <w:jc w:val="both"/>
        <w:outlineLvl w:val="0"/>
        <w:rPr>
          <w:rFonts w:ascii="Courier New" w:eastAsia="Arial" w:hAnsi="Courier New" w:cs="Courier New"/>
          <w:b/>
          <w:bCs/>
          <w:sz w:val="12"/>
          <w:szCs w:val="12"/>
          <w:highlight w:val="lightGray"/>
        </w:rPr>
      </w:pPr>
      <w:r w:rsidRPr="00A428C5">
        <w:rPr>
          <w:rFonts w:ascii="Courier New" w:eastAsia="Arial" w:hAnsi="Courier New" w:cs="Courier New"/>
          <w:b/>
          <w:bCs/>
          <w:sz w:val="12"/>
          <w:szCs w:val="12"/>
        </w:rPr>
        <w:t>|--------------------------|------|------------------------------------------------|-------| -----------------------------</w:t>
      </w:r>
    </w:p>
    <w:p w14:paraId="39E69216" w14:textId="77777777" w:rsidR="00A428C5" w:rsidRPr="00A428C5" w:rsidRDefault="00A428C5" w:rsidP="00A428C5">
      <w:pPr>
        <w:ind w:right="-93"/>
        <w:jc w:val="both"/>
        <w:outlineLvl w:val="0"/>
        <w:rPr>
          <w:rFonts w:ascii="Courier New" w:eastAsia="Arial" w:hAnsi="Courier New" w:cs="Courier New"/>
          <w:b/>
          <w:bCs/>
          <w:sz w:val="12"/>
          <w:szCs w:val="12"/>
          <w:highlight w:val="lightGray"/>
        </w:rPr>
      </w:pPr>
    </w:p>
    <w:p w14:paraId="5D7F37B2" w14:textId="77777777" w:rsidR="00A428C5" w:rsidRPr="00A428C5" w:rsidRDefault="00A428C5" w:rsidP="00A428C5">
      <w:pPr>
        <w:ind w:right="-93"/>
        <w:jc w:val="both"/>
        <w:outlineLvl w:val="0"/>
        <w:rPr>
          <w:rFonts w:ascii="Courier New" w:eastAsia="Arial" w:hAnsi="Courier New" w:cs="Courier New"/>
          <w:b/>
          <w:bCs/>
          <w:sz w:val="8"/>
          <w:szCs w:val="8"/>
          <w:highlight w:val="lightGray"/>
        </w:rPr>
      </w:pPr>
    </w:p>
    <w:p w14:paraId="7488A278" w14:textId="77777777" w:rsidR="00A428C5" w:rsidRPr="00A428C5" w:rsidRDefault="00A428C5" w:rsidP="00A428C5">
      <w:pPr>
        <w:ind w:right="-93"/>
        <w:jc w:val="both"/>
        <w:outlineLvl w:val="0"/>
        <w:rPr>
          <w:rFonts w:ascii="Arial" w:eastAsia="Arial" w:hAnsi="Arial" w:cs="Arial"/>
          <w:b/>
          <w:bCs/>
          <w:sz w:val="24"/>
          <w:szCs w:val="24"/>
          <w:highlight w:val="lightGray"/>
          <w:u w:val="single" w:color="000000"/>
        </w:rPr>
      </w:pPr>
    </w:p>
    <w:p w14:paraId="227ECE6B" w14:textId="3B1F8895" w:rsidR="00A428C5" w:rsidRPr="00A428C5" w:rsidRDefault="00A428C5" w:rsidP="00A428C5">
      <w:pPr>
        <w:keepNext/>
        <w:widowControl/>
        <w:autoSpaceDE/>
        <w:autoSpaceDN/>
        <w:ind w:right="-93"/>
        <w:outlineLvl w:val="0"/>
        <w:rPr>
          <w:rFonts w:ascii="Arial" w:eastAsia="Times New Roman" w:hAnsi="Arial" w:cs="Arial"/>
          <w:b/>
          <w:sz w:val="24"/>
          <w:szCs w:val="24"/>
          <w:u w:val="single"/>
          <w:lang w:eastAsia="it-IT"/>
        </w:rPr>
      </w:pPr>
      <w:r w:rsidRPr="00A428C5">
        <w:rPr>
          <w:rFonts w:ascii="Arial" w:eastAsia="Times New Roman" w:hAnsi="Arial" w:cs="Arial"/>
          <w:b/>
          <w:sz w:val="24"/>
          <w:szCs w:val="24"/>
          <w:highlight w:val="lightGray"/>
          <w:u w:val="single"/>
          <w:lang w:eastAsia="it-IT"/>
        </w:rPr>
        <w:t xml:space="preserve">CAMPIONATO </w:t>
      </w:r>
      <w:r>
        <w:rPr>
          <w:rFonts w:ascii="Arial" w:eastAsia="Times New Roman" w:hAnsi="Arial" w:cs="Arial"/>
          <w:b/>
          <w:sz w:val="24"/>
          <w:szCs w:val="24"/>
          <w:highlight w:val="lightGray"/>
          <w:u w:val="single"/>
          <w:lang w:eastAsia="it-IT"/>
        </w:rPr>
        <w:t>UNDER 19</w:t>
      </w:r>
      <w:r w:rsidRPr="00A428C5">
        <w:rPr>
          <w:rFonts w:ascii="Arial" w:eastAsia="Times New Roman" w:hAnsi="Arial" w:cs="Arial"/>
          <w:b/>
          <w:sz w:val="24"/>
          <w:szCs w:val="24"/>
          <w:highlight w:val="lightGray"/>
          <w:u w:val="single"/>
          <w:lang w:eastAsia="it-IT"/>
        </w:rPr>
        <w:t xml:space="preserve"> REGIONALE – FASE PROVINCIALE</w:t>
      </w:r>
    </w:p>
    <w:p w14:paraId="49E37833" w14:textId="77777777" w:rsidR="00A428C5" w:rsidRPr="00A428C5" w:rsidRDefault="00A428C5" w:rsidP="00A428C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sz w:val="24"/>
          <w:szCs w:val="24"/>
        </w:rPr>
      </w:pPr>
    </w:p>
    <w:p w14:paraId="36872414" w14:textId="77777777" w:rsidR="00A428C5" w:rsidRPr="00A428C5" w:rsidRDefault="00A428C5" w:rsidP="00A428C5">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b/>
          <w:sz w:val="24"/>
          <w:szCs w:val="24"/>
          <w:u w:val="single"/>
        </w:rPr>
      </w:pPr>
      <w:r w:rsidRPr="00A428C5">
        <w:rPr>
          <w:rFonts w:ascii="Arial" w:hAnsi="Arial" w:cs="Arial"/>
          <w:b/>
          <w:sz w:val="24"/>
          <w:szCs w:val="24"/>
          <w:u w:val="single"/>
        </w:rPr>
        <w:t>GIRONE A</w:t>
      </w:r>
    </w:p>
    <w:p w14:paraId="797FEE27"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A seguito della rinuncia della società A.S.D. GANGI, pervenuta in data 15.10.2025, si riporta il girone aggiornato del succitato campionato:</w:t>
      </w:r>
    </w:p>
    <w:p w14:paraId="3BE034AC"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p>
    <w:p w14:paraId="2351708B"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A.S.D. BARRESE                </w:t>
      </w:r>
    </w:p>
    <w:p w14:paraId="065757F8"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A.S.D. CITTÀ DI TROINA        </w:t>
      </w:r>
    </w:p>
    <w:p w14:paraId="5FD685E8"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A.P.D. LEONFORTESE            </w:t>
      </w:r>
    </w:p>
    <w:p w14:paraId="43DBF3B1"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A.S.D. LICATA CALCIO          </w:t>
      </w:r>
    </w:p>
    <w:p w14:paraId="6820A20B"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A.S.D. NISCEMI FOOTBALL CLUB  </w:t>
      </w:r>
    </w:p>
    <w:p w14:paraId="46F56A8B" w14:textId="6E5644C9"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POL SARACENO S.G. BOSCO</w:t>
      </w:r>
    </w:p>
    <w:p w14:paraId="50053B93"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A.S.D. POLISPORTIVA NICOSIA   </w:t>
      </w:r>
    </w:p>
    <w:p w14:paraId="73CB5183"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F.C.D. SERRADIFALCO           </w:t>
      </w:r>
    </w:p>
    <w:p w14:paraId="5A0309FF" w14:textId="77777777" w:rsidR="00A428C5" w:rsidRPr="00A428C5" w:rsidRDefault="00A428C5" w:rsidP="00A428C5">
      <w:pPr>
        <w:tabs>
          <w:tab w:val="left" w:pos="851"/>
          <w:tab w:val="left" w:pos="993"/>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rPr>
      </w:pPr>
      <w:r w:rsidRPr="00A428C5">
        <w:rPr>
          <w:rFonts w:ascii="Arial" w:hAnsi="Arial" w:cs="Arial"/>
        </w:rPr>
        <w:t xml:space="preserve">      </w:t>
      </w:r>
    </w:p>
    <w:p w14:paraId="41A35BC5" w14:textId="77777777" w:rsidR="00A428C5" w:rsidRPr="00A428C5" w:rsidRDefault="00A428C5" w:rsidP="00A428C5">
      <w:pPr>
        <w:tabs>
          <w:tab w:val="left" w:pos="284"/>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jc w:val="both"/>
        <w:rPr>
          <w:rFonts w:ascii="Arial" w:hAnsi="Arial" w:cs="Arial"/>
          <w:sz w:val="24"/>
          <w:szCs w:val="24"/>
        </w:rPr>
      </w:pPr>
      <w:r w:rsidRPr="00A428C5">
        <w:rPr>
          <w:rFonts w:ascii="Arial" w:hAnsi="Arial" w:cs="Arial"/>
          <w:b/>
          <w:sz w:val="24"/>
          <w:szCs w:val="24"/>
          <w:u w:val="single"/>
        </w:rPr>
        <w:t>INIZIO CAMPIONATO</w:t>
      </w:r>
    </w:p>
    <w:p w14:paraId="33047021" w14:textId="77777777" w:rsidR="00A428C5" w:rsidRPr="00580F4B" w:rsidRDefault="00A428C5" w:rsidP="00A428C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ind w:left="284" w:hanging="284"/>
        <w:jc w:val="both"/>
        <w:rPr>
          <w:rFonts w:ascii="Arial" w:hAnsi="Arial" w:cs="Arial"/>
          <w:b/>
        </w:rPr>
      </w:pPr>
      <w:r w:rsidRPr="00580F4B">
        <w:rPr>
          <w:rFonts w:ascii="Arial" w:hAnsi="Arial" w:cs="Arial"/>
        </w:rPr>
        <w:t xml:space="preserve">L’inizio del campionato Under 19 è fissato per </w:t>
      </w:r>
      <w:r w:rsidRPr="00580F4B">
        <w:rPr>
          <w:rFonts w:ascii="Arial" w:hAnsi="Arial" w:cs="Arial"/>
          <w:b/>
        </w:rPr>
        <w:t>Lunedì 27 ottobre 2025.</w:t>
      </w:r>
    </w:p>
    <w:p w14:paraId="4C4E7A7A" w14:textId="77777777" w:rsidR="00A428C5" w:rsidRPr="00A428C5" w:rsidRDefault="00A428C5" w:rsidP="00A428C5">
      <w:pPr>
        <w:tabs>
          <w:tab w:val="left" w:pos="567"/>
          <w:tab w:val="left" w:pos="1134"/>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s>
        <w:ind w:left="284" w:hanging="284"/>
        <w:jc w:val="both"/>
        <w:rPr>
          <w:rFonts w:ascii="Arial" w:hAnsi="Arial" w:cs="Arial"/>
          <w:sz w:val="4"/>
          <w:szCs w:val="4"/>
        </w:rPr>
      </w:pPr>
    </w:p>
    <w:p w14:paraId="79BD8803" w14:textId="77777777" w:rsidR="00A428C5" w:rsidRPr="00A428C5" w:rsidRDefault="00A428C5" w:rsidP="00A428C5">
      <w:pPr>
        <w:jc w:val="both"/>
        <w:rPr>
          <w:rFonts w:ascii="Arial" w:hAnsi="Arial" w:cs="Arial"/>
          <w:b/>
          <w:sz w:val="24"/>
          <w:u w:val="single"/>
        </w:rPr>
      </w:pPr>
    </w:p>
    <w:p w14:paraId="7717D84B" w14:textId="77777777" w:rsidR="00A428C5" w:rsidRPr="00A428C5" w:rsidRDefault="00A428C5" w:rsidP="00A428C5">
      <w:pPr>
        <w:jc w:val="both"/>
        <w:rPr>
          <w:rFonts w:ascii="Arial" w:hAnsi="Arial" w:cs="Arial"/>
          <w:b/>
          <w:sz w:val="24"/>
          <w:u w:val="single"/>
        </w:rPr>
      </w:pPr>
      <w:r w:rsidRPr="00A428C5">
        <w:rPr>
          <w:rFonts w:ascii="Arial" w:hAnsi="Arial" w:cs="Arial"/>
          <w:b/>
          <w:sz w:val="24"/>
          <w:u w:val="single"/>
        </w:rPr>
        <w:t>ORARIO UFFICIALE</w:t>
      </w:r>
    </w:p>
    <w:p w14:paraId="68D1A32A" w14:textId="77777777" w:rsidR="00A428C5" w:rsidRPr="00A428C5" w:rsidRDefault="00A428C5" w:rsidP="00A428C5">
      <w:pPr>
        <w:tabs>
          <w:tab w:val="left" w:pos="3732"/>
        </w:tabs>
        <w:rPr>
          <w:rFonts w:ascii="Arial" w:hAnsi="Arial" w:cs="Arial"/>
          <w:b/>
          <w:bCs/>
          <w:sz w:val="24"/>
          <w:u w:val="single"/>
        </w:rPr>
      </w:pPr>
      <w:r w:rsidRPr="00A428C5">
        <w:rPr>
          <w:rFonts w:ascii="Arial" w:hAnsi="Arial" w:cs="Arial"/>
          <w:b/>
          <w:bCs/>
          <w:sz w:val="24"/>
          <w:u w:val="single"/>
        </w:rPr>
        <w:t xml:space="preserve">COMUNICATO UFFICIALE n. 4 – pubblicato l’1 luglio 2025 </w:t>
      </w:r>
    </w:p>
    <w:p w14:paraId="4D6D6E14" w14:textId="77777777" w:rsidR="00A428C5" w:rsidRPr="00580F4B" w:rsidRDefault="00A428C5" w:rsidP="00A428C5">
      <w:pPr>
        <w:tabs>
          <w:tab w:val="left" w:pos="3732"/>
        </w:tabs>
        <w:rPr>
          <w:rFonts w:ascii="Arial" w:hAnsi="Arial" w:cs="Arial"/>
          <w:szCs w:val="20"/>
        </w:rPr>
      </w:pPr>
      <w:r w:rsidRPr="00580F4B">
        <w:rPr>
          <w:rFonts w:ascii="Arial" w:hAnsi="Arial" w:cs="Arial"/>
          <w:szCs w:val="20"/>
        </w:rPr>
        <w:t>Si rendono noti, di seguito, gli orari ufficiali di inizio delle gare per la stagione sportiva</w:t>
      </w:r>
    </w:p>
    <w:p w14:paraId="7A24DDB6" w14:textId="77777777" w:rsidR="00A428C5" w:rsidRPr="00580F4B" w:rsidRDefault="00A428C5" w:rsidP="00A428C5">
      <w:pPr>
        <w:tabs>
          <w:tab w:val="left" w:pos="3732"/>
        </w:tabs>
        <w:rPr>
          <w:rFonts w:ascii="Arial" w:hAnsi="Arial" w:cs="Arial"/>
          <w:szCs w:val="20"/>
        </w:rPr>
      </w:pPr>
      <w:r w:rsidRPr="00580F4B">
        <w:rPr>
          <w:rFonts w:ascii="Arial" w:hAnsi="Arial" w:cs="Arial"/>
          <w:szCs w:val="20"/>
        </w:rPr>
        <w:t>2025/2026:</w:t>
      </w:r>
    </w:p>
    <w:p w14:paraId="735A9742" w14:textId="77777777" w:rsidR="00A428C5" w:rsidRPr="00580F4B" w:rsidRDefault="00A428C5" w:rsidP="00A428C5">
      <w:pPr>
        <w:tabs>
          <w:tab w:val="left" w:pos="3732"/>
        </w:tabs>
        <w:rPr>
          <w:rFonts w:ascii="Arial" w:hAnsi="Arial" w:cs="Arial"/>
          <w:szCs w:val="20"/>
        </w:rPr>
      </w:pPr>
      <w:r w:rsidRPr="00580F4B">
        <w:rPr>
          <w:rFonts w:ascii="Arial" w:hAnsi="Arial" w:cs="Arial"/>
          <w:szCs w:val="20"/>
        </w:rPr>
        <w:t xml:space="preserve">• dal </w:t>
      </w:r>
      <w:r w:rsidRPr="00580F4B">
        <w:rPr>
          <w:rFonts w:ascii="Arial" w:hAnsi="Arial" w:cs="Arial"/>
          <w:szCs w:val="20"/>
        </w:rPr>
        <w:tab/>
        <w:t xml:space="preserve">20 Luglio 2025 </w:t>
      </w:r>
      <w:r w:rsidRPr="00580F4B">
        <w:rPr>
          <w:rFonts w:ascii="Arial" w:hAnsi="Arial" w:cs="Arial"/>
          <w:szCs w:val="20"/>
        </w:rPr>
        <w:tab/>
        <w:t>ore 16.00</w:t>
      </w:r>
    </w:p>
    <w:p w14:paraId="7569C0D3" w14:textId="77777777" w:rsidR="00A428C5" w:rsidRPr="00580F4B" w:rsidRDefault="00A428C5" w:rsidP="00A428C5">
      <w:pPr>
        <w:tabs>
          <w:tab w:val="left" w:pos="3732"/>
        </w:tabs>
        <w:rPr>
          <w:rFonts w:ascii="Arial" w:hAnsi="Arial" w:cs="Arial"/>
          <w:szCs w:val="20"/>
        </w:rPr>
      </w:pPr>
      <w:r w:rsidRPr="00580F4B">
        <w:rPr>
          <w:rFonts w:ascii="Arial" w:hAnsi="Arial" w:cs="Arial"/>
          <w:szCs w:val="20"/>
        </w:rPr>
        <w:t xml:space="preserve">• dal </w:t>
      </w:r>
      <w:r w:rsidRPr="00580F4B">
        <w:rPr>
          <w:rFonts w:ascii="Arial" w:hAnsi="Arial" w:cs="Arial"/>
          <w:szCs w:val="20"/>
        </w:rPr>
        <w:tab/>
        <w:t xml:space="preserve">31 Agosto 2025 </w:t>
      </w:r>
      <w:r w:rsidRPr="00580F4B">
        <w:rPr>
          <w:rFonts w:ascii="Arial" w:hAnsi="Arial" w:cs="Arial"/>
          <w:szCs w:val="20"/>
        </w:rPr>
        <w:tab/>
        <w:t>ore 15.30</w:t>
      </w:r>
    </w:p>
    <w:p w14:paraId="7517569C" w14:textId="77777777" w:rsidR="00A428C5" w:rsidRPr="00580F4B" w:rsidRDefault="00A428C5" w:rsidP="00A428C5">
      <w:pPr>
        <w:tabs>
          <w:tab w:val="left" w:pos="3732"/>
        </w:tabs>
        <w:rPr>
          <w:rFonts w:ascii="Arial" w:hAnsi="Arial" w:cs="Arial"/>
          <w:szCs w:val="20"/>
        </w:rPr>
      </w:pPr>
      <w:r w:rsidRPr="00580F4B">
        <w:rPr>
          <w:rFonts w:ascii="Arial" w:hAnsi="Arial" w:cs="Arial"/>
          <w:szCs w:val="20"/>
        </w:rPr>
        <w:t xml:space="preserve">• dal </w:t>
      </w:r>
      <w:r w:rsidRPr="00580F4B">
        <w:rPr>
          <w:rFonts w:ascii="Arial" w:hAnsi="Arial" w:cs="Arial"/>
          <w:szCs w:val="20"/>
        </w:rPr>
        <w:tab/>
        <w:t xml:space="preserve">26 Ottobre 2025 </w:t>
      </w:r>
      <w:r w:rsidRPr="00580F4B">
        <w:rPr>
          <w:rFonts w:ascii="Arial" w:hAnsi="Arial" w:cs="Arial"/>
          <w:szCs w:val="20"/>
        </w:rPr>
        <w:tab/>
        <w:t>ore 14.30</w:t>
      </w:r>
    </w:p>
    <w:p w14:paraId="1B629789" w14:textId="77777777" w:rsidR="00A428C5" w:rsidRPr="00580F4B" w:rsidRDefault="00A428C5" w:rsidP="00A428C5">
      <w:pPr>
        <w:tabs>
          <w:tab w:val="left" w:pos="3732"/>
        </w:tabs>
        <w:rPr>
          <w:rFonts w:ascii="Arial" w:hAnsi="Arial" w:cs="Arial"/>
          <w:szCs w:val="20"/>
        </w:rPr>
      </w:pPr>
      <w:r w:rsidRPr="00580F4B">
        <w:rPr>
          <w:rFonts w:ascii="Arial" w:hAnsi="Arial" w:cs="Arial"/>
          <w:szCs w:val="20"/>
        </w:rPr>
        <w:t xml:space="preserve">• dal </w:t>
      </w:r>
      <w:r w:rsidRPr="00580F4B">
        <w:rPr>
          <w:rFonts w:ascii="Arial" w:hAnsi="Arial" w:cs="Arial"/>
          <w:szCs w:val="20"/>
        </w:rPr>
        <w:tab/>
        <w:t xml:space="preserve">18 Gennaio 2026 </w:t>
      </w:r>
      <w:r w:rsidRPr="00580F4B">
        <w:rPr>
          <w:rFonts w:ascii="Arial" w:hAnsi="Arial" w:cs="Arial"/>
          <w:szCs w:val="20"/>
        </w:rPr>
        <w:tab/>
        <w:t>ore 15.00</w:t>
      </w:r>
    </w:p>
    <w:p w14:paraId="305C15CC" w14:textId="77777777" w:rsidR="00A428C5" w:rsidRPr="00580F4B" w:rsidRDefault="00A428C5" w:rsidP="00A428C5">
      <w:pPr>
        <w:tabs>
          <w:tab w:val="left" w:pos="3732"/>
        </w:tabs>
        <w:rPr>
          <w:rFonts w:ascii="Arial" w:hAnsi="Arial" w:cs="Arial"/>
          <w:szCs w:val="20"/>
        </w:rPr>
      </w:pPr>
      <w:r w:rsidRPr="00580F4B">
        <w:rPr>
          <w:rFonts w:ascii="Arial" w:hAnsi="Arial" w:cs="Arial"/>
          <w:szCs w:val="20"/>
        </w:rPr>
        <w:t xml:space="preserve">• dal </w:t>
      </w:r>
      <w:r w:rsidRPr="00580F4B">
        <w:rPr>
          <w:rFonts w:ascii="Arial" w:hAnsi="Arial" w:cs="Arial"/>
          <w:szCs w:val="20"/>
        </w:rPr>
        <w:tab/>
        <w:t xml:space="preserve">29 Marzo 2026 </w:t>
      </w:r>
      <w:r w:rsidRPr="00580F4B">
        <w:rPr>
          <w:rFonts w:ascii="Arial" w:hAnsi="Arial" w:cs="Arial"/>
          <w:szCs w:val="20"/>
        </w:rPr>
        <w:tab/>
        <w:t>ore 16.00</w:t>
      </w:r>
    </w:p>
    <w:p w14:paraId="57BD0155" w14:textId="77777777" w:rsidR="00A428C5" w:rsidRPr="00580F4B" w:rsidRDefault="00A428C5" w:rsidP="00A428C5">
      <w:pPr>
        <w:tabs>
          <w:tab w:val="left" w:pos="3732"/>
        </w:tabs>
        <w:rPr>
          <w:rFonts w:ascii="Arial" w:hAnsi="Arial" w:cs="Arial"/>
          <w:szCs w:val="20"/>
        </w:rPr>
      </w:pPr>
      <w:r w:rsidRPr="00580F4B">
        <w:rPr>
          <w:rFonts w:ascii="Arial" w:hAnsi="Arial" w:cs="Arial"/>
          <w:szCs w:val="20"/>
        </w:rPr>
        <w:t xml:space="preserve">• dal </w:t>
      </w:r>
      <w:r w:rsidRPr="00580F4B">
        <w:rPr>
          <w:rFonts w:ascii="Arial" w:hAnsi="Arial" w:cs="Arial"/>
          <w:szCs w:val="20"/>
        </w:rPr>
        <w:tab/>
        <w:t xml:space="preserve">19 Aprile 2026 </w:t>
      </w:r>
      <w:r w:rsidRPr="00580F4B">
        <w:rPr>
          <w:rFonts w:ascii="Arial" w:hAnsi="Arial" w:cs="Arial"/>
          <w:szCs w:val="20"/>
        </w:rPr>
        <w:tab/>
        <w:t>ore 16.30</w:t>
      </w:r>
    </w:p>
    <w:p w14:paraId="08E90C00" w14:textId="77777777" w:rsidR="00A428C5" w:rsidRPr="00A428C5" w:rsidRDefault="00A428C5" w:rsidP="00A428C5">
      <w:pPr>
        <w:jc w:val="both"/>
        <w:rPr>
          <w:rFonts w:ascii="Arial" w:hAnsi="Arial" w:cs="Arial"/>
          <w:b/>
          <w:sz w:val="16"/>
        </w:rPr>
      </w:pPr>
    </w:p>
    <w:p w14:paraId="6F7E019D" w14:textId="77777777" w:rsidR="00A428C5" w:rsidRPr="00A428C5" w:rsidRDefault="00A428C5" w:rsidP="00A428C5">
      <w:pPr>
        <w:jc w:val="both"/>
        <w:rPr>
          <w:rFonts w:ascii="Arial" w:hAnsi="Arial" w:cs="Arial"/>
          <w:b/>
          <w:sz w:val="16"/>
        </w:rPr>
      </w:pPr>
    </w:p>
    <w:p w14:paraId="5010C4EB" w14:textId="77777777" w:rsidR="00A428C5" w:rsidRPr="00A428C5" w:rsidRDefault="00A428C5" w:rsidP="00A428C5">
      <w:pPr>
        <w:tabs>
          <w:tab w:val="left" w:pos="284"/>
          <w:tab w:val="left" w:pos="426"/>
        </w:tabs>
        <w:snapToGrid w:val="0"/>
        <w:rPr>
          <w:rFonts w:ascii="Arial" w:eastAsia="Times New Roman" w:hAnsi="Arial" w:cs="Arial"/>
          <w:b/>
          <w:iCs/>
          <w:snapToGrid w:val="0"/>
          <w:sz w:val="24"/>
          <w:szCs w:val="24"/>
          <w:u w:val="single"/>
          <w:lang w:eastAsia="it-IT"/>
        </w:rPr>
      </w:pPr>
      <w:r w:rsidRPr="00A428C5">
        <w:rPr>
          <w:rFonts w:ascii="Arial" w:eastAsia="Times New Roman" w:hAnsi="Arial" w:cs="Arial"/>
          <w:b/>
          <w:iCs/>
          <w:snapToGrid w:val="0"/>
          <w:sz w:val="24"/>
          <w:szCs w:val="24"/>
          <w:u w:val="single"/>
          <w:lang w:eastAsia="it-IT"/>
        </w:rPr>
        <w:t>DEROGA ORARIO UFFICIALE E TEMPO DI ATTESA</w:t>
      </w:r>
    </w:p>
    <w:p w14:paraId="2E5F3FF7" w14:textId="1E27DE25" w:rsidR="00A428C5" w:rsidRPr="0013485C" w:rsidRDefault="00A428C5" w:rsidP="00A428C5">
      <w:pPr>
        <w:jc w:val="both"/>
        <w:rPr>
          <w:rFonts w:ascii="Calibri" w:eastAsia="Calibri" w:hAnsi="Calibri" w:cs="Times New Roman"/>
          <w:lang w:val="en-US"/>
        </w:rPr>
      </w:pPr>
      <w:r w:rsidRPr="0013485C">
        <w:rPr>
          <w:rFonts w:ascii="Arial" w:eastAsia="Calibri" w:hAnsi="Arial" w:cs="Arial"/>
          <w:bCs/>
          <w:lang w:val="en-US"/>
        </w:rPr>
        <w:t xml:space="preserve">La </w:t>
      </w:r>
      <w:proofErr w:type="spellStart"/>
      <w:r w:rsidRPr="0013485C">
        <w:rPr>
          <w:rFonts w:ascii="Arial" w:eastAsia="Calibri" w:hAnsi="Arial" w:cs="Arial"/>
          <w:bCs/>
          <w:lang w:val="en-US"/>
        </w:rPr>
        <w:t>Delegazione</w:t>
      </w:r>
      <w:proofErr w:type="spellEnd"/>
      <w:r w:rsidRPr="0013485C">
        <w:rPr>
          <w:rFonts w:ascii="Arial" w:eastAsia="Calibri" w:hAnsi="Arial" w:cs="Arial"/>
          <w:bCs/>
          <w:lang w:val="en-US"/>
        </w:rPr>
        <w:t xml:space="preserve"> di Enna, al fine di </w:t>
      </w:r>
      <w:proofErr w:type="spellStart"/>
      <w:r w:rsidRPr="0013485C">
        <w:rPr>
          <w:rFonts w:ascii="Arial" w:eastAsia="Calibri" w:hAnsi="Arial" w:cs="Arial"/>
          <w:bCs/>
          <w:lang w:val="en-US"/>
        </w:rPr>
        <w:t>agevolare</w:t>
      </w:r>
      <w:proofErr w:type="spellEnd"/>
      <w:r w:rsidRPr="0013485C">
        <w:rPr>
          <w:rFonts w:ascii="Arial" w:eastAsia="Calibri" w:hAnsi="Arial" w:cs="Arial"/>
          <w:bCs/>
          <w:lang w:val="en-US"/>
        </w:rPr>
        <w:t xml:space="preserve"> tutte le </w:t>
      </w:r>
      <w:proofErr w:type="spellStart"/>
      <w:r w:rsidRPr="0013485C">
        <w:rPr>
          <w:rFonts w:ascii="Arial" w:eastAsia="Calibri" w:hAnsi="Arial" w:cs="Arial"/>
          <w:bCs/>
          <w:lang w:val="en-US"/>
        </w:rPr>
        <w:t>società</w:t>
      </w:r>
      <w:proofErr w:type="spellEnd"/>
      <w:r w:rsidRPr="0013485C">
        <w:rPr>
          <w:rFonts w:ascii="Arial" w:eastAsia="Calibri" w:hAnsi="Arial" w:cs="Arial"/>
          <w:bCs/>
          <w:lang w:val="en-US"/>
        </w:rPr>
        <w:t xml:space="preserve"> e </w:t>
      </w:r>
      <w:proofErr w:type="spellStart"/>
      <w:r w:rsidRPr="0013485C">
        <w:rPr>
          <w:rFonts w:ascii="Arial" w:eastAsia="Calibri" w:hAnsi="Arial" w:cs="Arial"/>
          <w:bCs/>
          <w:lang w:val="en-US"/>
        </w:rPr>
        <w:t>i</w:t>
      </w:r>
      <w:proofErr w:type="spellEnd"/>
      <w:r w:rsidRPr="0013485C">
        <w:rPr>
          <w:rFonts w:ascii="Arial" w:eastAsia="Calibri" w:hAnsi="Arial" w:cs="Arial"/>
          <w:bCs/>
          <w:lang w:val="en-US"/>
        </w:rPr>
        <w:t xml:space="preserve"> </w:t>
      </w:r>
      <w:proofErr w:type="spellStart"/>
      <w:r w:rsidRPr="0013485C">
        <w:rPr>
          <w:rFonts w:ascii="Arial" w:eastAsia="Calibri" w:hAnsi="Arial" w:cs="Arial"/>
          <w:bCs/>
          <w:lang w:val="en-US"/>
        </w:rPr>
        <w:t>giovani</w:t>
      </w:r>
      <w:proofErr w:type="spellEnd"/>
      <w:r w:rsidRPr="0013485C">
        <w:rPr>
          <w:rFonts w:ascii="Arial" w:eastAsia="Calibri" w:hAnsi="Arial" w:cs="Arial"/>
          <w:bCs/>
          <w:lang w:val="en-US"/>
        </w:rPr>
        <w:t xml:space="preserve"> </w:t>
      </w:r>
      <w:proofErr w:type="spellStart"/>
      <w:r w:rsidRPr="0013485C">
        <w:rPr>
          <w:rFonts w:ascii="Arial" w:eastAsia="Calibri" w:hAnsi="Arial" w:cs="Arial"/>
          <w:bCs/>
          <w:lang w:val="en-US"/>
        </w:rPr>
        <w:t>tesserati</w:t>
      </w:r>
      <w:proofErr w:type="spellEnd"/>
      <w:r w:rsidRPr="0013485C">
        <w:rPr>
          <w:rFonts w:ascii="Arial" w:eastAsia="Calibri" w:hAnsi="Arial" w:cs="Arial"/>
          <w:bCs/>
          <w:lang w:val="en-US"/>
        </w:rPr>
        <w:t xml:space="preserve">, ha </w:t>
      </w:r>
      <w:proofErr w:type="spellStart"/>
      <w:r w:rsidRPr="0013485C">
        <w:rPr>
          <w:rFonts w:ascii="Arial" w:eastAsia="Calibri" w:hAnsi="Arial" w:cs="Arial"/>
          <w:bCs/>
          <w:lang w:val="en-US"/>
        </w:rPr>
        <w:t>deciso</w:t>
      </w:r>
      <w:proofErr w:type="spellEnd"/>
      <w:r w:rsidRPr="0013485C">
        <w:rPr>
          <w:rFonts w:ascii="Arial" w:eastAsia="Calibri" w:hAnsi="Arial" w:cs="Arial"/>
          <w:bCs/>
          <w:lang w:val="en-US"/>
        </w:rPr>
        <w:t xml:space="preserve"> di </w:t>
      </w:r>
      <w:proofErr w:type="spellStart"/>
      <w:r w:rsidRPr="0013485C">
        <w:rPr>
          <w:rFonts w:ascii="Arial" w:eastAsia="Calibri" w:hAnsi="Arial" w:cs="Arial"/>
          <w:bCs/>
          <w:lang w:val="en-US"/>
        </w:rPr>
        <w:t>fissare</w:t>
      </w:r>
      <w:proofErr w:type="spellEnd"/>
      <w:r w:rsidRPr="0013485C">
        <w:rPr>
          <w:rFonts w:ascii="Arial" w:eastAsia="Calibri" w:hAnsi="Arial" w:cs="Arial"/>
          <w:bCs/>
          <w:lang w:val="en-US"/>
        </w:rPr>
        <w:t xml:space="preserve"> </w:t>
      </w:r>
      <w:proofErr w:type="spellStart"/>
      <w:r w:rsidRPr="0013485C">
        <w:rPr>
          <w:rFonts w:ascii="Arial" w:eastAsia="Calibri" w:hAnsi="Arial" w:cs="Arial"/>
          <w:bCs/>
          <w:lang w:val="en-US"/>
        </w:rPr>
        <w:t>l’orario</w:t>
      </w:r>
      <w:proofErr w:type="spellEnd"/>
      <w:r w:rsidRPr="0013485C">
        <w:rPr>
          <w:rFonts w:ascii="Arial" w:eastAsia="Calibri" w:hAnsi="Arial" w:cs="Arial"/>
          <w:bCs/>
          <w:lang w:val="en-US"/>
        </w:rPr>
        <w:t xml:space="preserve"> </w:t>
      </w:r>
      <w:proofErr w:type="spellStart"/>
      <w:r w:rsidRPr="0013485C">
        <w:rPr>
          <w:rFonts w:ascii="Arial" w:eastAsia="Calibri" w:hAnsi="Arial" w:cs="Arial"/>
          <w:bCs/>
          <w:lang w:val="en-US"/>
        </w:rPr>
        <w:t>ufficiale</w:t>
      </w:r>
      <w:proofErr w:type="spellEnd"/>
      <w:r w:rsidRPr="0013485C">
        <w:rPr>
          <w:rFonts w:ascii="Arial" w:eastAsia="Calibri" w:hAnsi="Arial" w:cs="Arial"/>
          <w:bCs/>
          <w:lang w:val="en-US"/>
        </w:rPr>
        <w:t xml:space="preserve"> di </w:t>
      </w:r>
      <w:proofErr w:type="spellStart"/>
      <w:r w:rsidRPr="0013485C">
        <w:rPr>
          <w:rFonts w:ascii="Arial" w:eastAsia="Calibri" w:hAnsi="Arial" w:cs="Arial"/>
          <w:bCs/>
          <w:lang w:val="en-US"/>
        </w:rPr>
        <w:t>gara</w:t>
      </w:r>
      <w:proofErr w:type="spellEnd"/>
      <w:r w:rsidRPr="0013485C">
        <w:rPr>
          <w:rFonts w:ascii="Arial" w:eastAsia="Calibri" w:hAnsi="Arial" w:cs="Arial"/>
          <w:bCs/>
          <w:lang w:val="en-US"/>
        </w:rPr>
        <w:t xml:space="preserve"> alle ore 15:00, </w:t>
      </w:r>
      <w:proofErr w:type="spellStart"/>
      <w:r w:rsidRPr="0013485C">
        <w:rPr>
          <w:rFonts w:ascii="Arial" w:eastAsia="Calibri" w:hAnsi="Arial" w:cs="Arial"/>
          <w:bCs/>
          <w:lang w:val="en-US"/>
        </w:rPr>
        <w:t>riducendo</w:t>
      </w:r>
      <w:proofErr w:type="spellEnd"/>
      <w:r w:rsidRPr="0013485C">
        <w:rPr>
          <w:rFonts w:ascii="Arial" w:eastAsia="Calibri" w:hAnsi="Arial" w:cs="Arial"/>
          <w:bCs/>
          <w:lang w:val="en-US"/>
        </w:rPr>
        <w:t xml:space="preserve"> il tempo di </w:t>
      </w:r>
      <w:proofErr w:type="spellStart"/>
      <w:r w:rsidRPr="0013485C">
        <w:rPr>
          <w:rFonts w:ascii="Arial" w:eastAsia="Calibri" w:hAnsi="Arial" w:cs="Arial"/>
          <w:bCs/>
          <w:lang w:val="en-US"/>
        </w:rPr>
        <w:t>attesa</w:t>
      </w:r>
      <w:proofErr w:type="spellEnd"/>
      <w:r w:rsidRPr="0013485C">
        <w:rPr>
          <w:rFonts w:ascii="Arial" w:eastAsia="Calibri" w:hAnsi="Arial" w:cs="Arial"/>
          <w:bCs/>
          <w:lang w:val="en-US"/>
        </w:rPr>
        <w:t xml:space="preserve"> a 15 </w:t>
      </w:r>
      <w:proofErr w:type="spellStart"/>
      <w:r w:rsidRPr="0013485C">
        <w:rPr>
          <w:rFonts w:ascii="Arial" w:eastAsia="Calibri" w:hAnsi="Arial" w:cs="Arial"/>
          <w:bCs/>
          <w:lang w:val="en-US"/>
        </w:rPr>
        <w:t>minuti</w:t>
      </w:r>
      <w:proofErr w:type="spellEnd"/>
      <w:r w:rsidRPr="0013485C">
        <w:rPr>
          <w:rFonts w:ascii="Arial" w:eastAsia="Calibri" w:hAnsi="Arial" w:cs="Arial"/>
          <w:bCs/>
          <w:lang w:val="en-US"/>
        </w:rPr>
        <w:t xml:space="preserve"> (DEROGA CONCESSA DAL C.R. SICILIA LND, </w:t>
      </w:r>
      <w:proofErr w:type="spellStart"/>
      <w:r w:rsidRPr="0013485C">
        <w:rPr>
          <w:rFonts w:ascii="Arial" w:eastAsia="Calibri" w:hAnsi="Arial" w:cs="Arial"/>
          <w:bCs/>
          <w:lang w:val="en-US"/>
        </w:rPr>
        <w:t>valida</w:t>
      </w:r>
      <w:proofErr w:type="spellEnd"/>
      <w:r w:rsidRPr="0013485C">
        <w:rPr>
          <w:rFonts w:ascii="Arial" w:eastAsia="Calibri" w:hAnsi="Arial" w:cs="Arial"/>
          <w:bCs/>
          <w:lang w:val="en-US"/>
        </w:rPr>
        <w:t xml:space="preserve"> </w:t>
      </w:r>
      <w:proofErr w:type="spellStart"/>
      <w:r w:rsidRPr="0013485C">
        <w:rPr>
          <w:rFonts w:ascii="Arial" w:eastAsia="Calibri" w:hAnsi="Arial" w:cs="Arial"/>
          <w:bCs/>
          <w:lang w:val="en-US"/>
        </w:rPr>
        <w:t>anche</w:t>
      </w:r>
      <w:proofErr w:type="spellEnd"/>
      <w:r w:rsidRPr="0013485C">
        <w:rPr>
          <w:rFonts w:ascii="Arial" w:eastAsia="Calibri" w:hAnsi="Arial" w:cs="Arial"/>
          <w:bCs/>
          <w:lang w:val="en-US"/>
        </w:rPr>
        <w:t xml:space="preserve"> per le </w:t>
      </w:r>
      <w:proofErr w:type="spellStart"/>
      <w:r w:rsidRPr="0013485C">
        <w:rPr>
          <w:rFonts w:ascii="Arial" w:eastAsia="Calibri" w:hAnsi="Arial" w:cs="Arial"/>
          <w:bCs/>
          <w:lang w:val="en-US"/>
        </w:rPr>
        <w:t>società</w:t>
      </w:r>
      <w:proofErr w:type="spellEnd"/>
      <w:r w:rsidRPr="0013485C">
        <w:rPr>
          <w:rFonts w:ascii="Arial" w:eastAsia="Calibri" w:hAnsi="Arial" w:cs="Arial"/>
          <w:bCs/>
          <w:lang w:val="en-US"/>
        </w:rPr>
        <w:t xml:space="preserve"> </w:t>
      </w:r>
      <w:proofErr w:type="spellStart"/>
      <w:r w:rsidRPr="0013485C">
        <w:rPr>
          <w:rFonts w:ascii="Arial" w:eastAsia="Calibri" w:hAnsi="Arial" w:cs="Arial"/>
          <w:bCs/>
          <w:lang w:val="en-US"/>
        </w:rPr>
        <w:t>che</w:t>
      </w:r>
      <w:proofErr w:type="spellEnd"/>
      <w:r w:rsidRPr="0013485C">
        <w:rPr>
          <w:rFonts w:ascii="Arial" w:eastAsia="Calibri" w:hAnsi="Arial" w:cs="Arial"/>
          <w:bCs/>
          <w:lang w:val="en-US"/>
        </w:rPr>
        <w:t xml:space="preserve"> </w:t>
      </w:r>
      <w:proofErr w:type="spellStart"/>
      <w:r w:rsidRPr="0013485C">
        <w:rPr>
          <w:rFonts w:ascii="Arial" w:eastAsia="Calibri" w:hAnsi="Arial" w:cs="Arial"/>
          <w:bCs/>
          <w:lang w:val="en-US"/>
        </w:rPr>
        <w:t>abbiano</w:t>
      </w:r>
      <w:proofErr w:type="spellEnd"/>
      <w:r w:rsidRPr="0013485C">
        <w:rPr>
          <w:rFonts w:ascii="Arial" w:eastAsia="Calibri" w:hAnsi="Arial" w:cs="Arial"/>
          <w:bCs/>
          <w:lang w:val="en-US"/>
        </w:rPr>
        <w:t xml:space="preserve"> </w:t>
      </w:r>
      <w:proofErr w:type="spellStart"/>
      <w:r w:rsidRPr="0013485C">
        <w:rPr>
          <w:rFonts w:ascii="Arial" w:eastAsia="Calibri" w:hAnsi="Arial" w:cs="Arial"/>
          <w:bCs/>
          <w:lang w:val="en-US"/>
        </w:rPr>
        <w:t>richiesto</w:t>
      </w:r>
      <w:proofErr w:type="spellEnd"/>
      <w:r w:rsidRPr="0013485C">
        <w:rPr>
          <w:rFonts w:ascii="Arial" w:eastAsia="Calibri" w:hAnsi="Arial" w:cs="Arial"/>
          <w:bCs/>
          <w:lang w:val="en-US"/>
        </w:rPr>
        <w:t xml:space="preserve"> un </w:t>
      </w:r>
      <w:proofErr w:type="spellStart"/>
      <w:r w:rsidRPr="0013485C">
        <w:rPr>
          <w:rFonts w:ascii="Arial" w:eastAsia="Calibri" w:hAnsi="Arial" w:cs="Arial"/>
          <w:bCs/>
          <w:lang w:val="en-US"/>
        </w:rPr>
        <w:t>orario</w:t>
      </w:r>
      <w:proofErr w:type="spellEnd"/>
      <w:r w:rsidRPr="0013485C">
        <w:rPr>
          <w:rFonts w:ascii="Arial" w:eastAsia="Calibri" w:hAnsi="Arial" w:cs="Arial"/>
          <w:bCs/>
          <w:lang w:val="en-US"/>
        </w:rPr>
        <w:t xml:space="preserve"> </w:t>
      </w:r>
      <w:proofErr w:type="spellStart"/>
      <w:r w:rsidR="00580F4B" w:rsidRPr="0013485C">
        <w:rPr>
          <w:rFonts w:ascii="Arial" w:eastAsia="Calibri" w:hAnsi="Arial" w:cs="Arial"/>
          <w:bCs/>
          <w:lang w:val="en-US"/>
        </w:rPr>
        <w:t>posticipato</w:t>
      </w:r>
      <w:proofErr w:type="spellEnd"/>
      <w:r w:rsidR="00580F4B" w:rsidRPr="0013485C">
        <w:rPr>
          <w:rFonts w:ascii="Arial" w:eastAsia="Calibri" w:hAnsi="Arial" w:cs="Arial"/>
          <w:bCs/>
          <w:lang w:val="en-US"/>
        </w:rPr>
        <w:t xml:space="preserve"> rispetto </w:t>
      </w:r>
      <w:r w:rsidRPr="0013485C">
        <w:rPr>
          <w:rFonts w:ascii="Arial" w:eastAsia="Calibri" w:hAnsi="Arial" w:cs="Arial"/>
          <w:bCs/>
          <w:lang w:val="en-US"/>
        </w:rPr>
        <w:t xml:space="preserve">a </w:t>
      </w:r>
      <w:proofErr w:type="spellStart"/>
      <w:r w:rsidRPr="0013485C">
        <w:rPr>
          <w:rFonts w:ascii="Arial" w:eastAsia="Calibri" w:hAnsi="Arial" w:cs="Arial"/>
          <w:bCs/>
          <w:lang w:val="en-US"/>
        </w:rPr>
        <w:t>quello</w:t>
      </w:r>
      <w:proofErr w:type="spellEnd"/>
      <w:r w:rsidRPr="0013485C">
        <w:rPr>
          <w:rFonts w:ascii="Arial" w:eastAsia="Calibri" w:hAnsi="Arial" w:cs="Arial"/>
          <w:bCs/>
          <w:lang w:val="en-US"/>
        </w:rPr>
        <w:t xml:space="preserve"> </w:t>
      </w:r>
      <w:proofErr w:type="spellStart"/>
      <w:r w:rsidRPr="0013485C">
        <w:rPr>
          <w:rFonts w:ascii="Arial" w:eastAsia="Calibri" w:hAnsi="Arial" w:cs="Arial"/>
          <w:bCs/>
          <w:lang w:val="en-US"/>
        </w:rPr>
        <w:t>ufficiale</w:t>
      </w:r>
      <w:proofErr w:type="spellEnd"/>
      <w:r w:rsidRPr="0013485C">
        <w:rPr>
          <w:rFonts w:ascii="Arial" w:eastAsia="Calibri" w:hAnsi="Arial" w:cs="Arial"/>
          <w:bCs/>
          <w:lang w:val="en-US"/>
        </w:rPr>
        <w:t>).</w:t>
      </w:r>
      <w:r w:rsidRPr="0013485C">
        <w:rPr>
          <w:rFonts w:ascii="Calibri" w:eastAsia="Calibri" w:hAnsi="Calibri" w:cs="Times New Roman"/>
          <w:lang w:val="en-US"/>
        </w:rPr>
        <w:t xml:space="preserve"> </w:t>
      </w:r>
    </w:p>
    <w:p w14:paraId="1725C358" w14:textId="77777777" w:rsidR="00A428C5" w:rsidRPr="0013485C" w:rsidRDefault="00A428C5" w:rsidP="00A428C5">
      <w:pPr>
        <w:tabs>
          <w:tab w:val="left" w:pos="284"/>
        </w:tabs>
        <w:adjustRightInd w:val="0"/>
        <w:jc w:val="both"/>
        <w:rPr>
          <w:rFonts w:ascii="Arial" w:eastAsia="Times New Roman" w:hAnsi="Arial" w:cs="Arial"/>
          <w:iCs/>
          <w:lang w:eastAsia="it-IT"/>
        </w:rPr>
      </w:pPr>
      <w:r w:rsidRPr="0013485C">
        <w:rPr>
          <w:rFonts w:ascii="Arial" w:eastAsia="Times New Roman" w:hAnsi="Arial" w:cs="Arial"/>
          <w:iCs/>
          <w:lang w:eastAsia="it-IT"/>
        </w:rPr>
        <w:t xml:space="preserve">Si specifica che la giornata di gara individuata dalla Delegazione Provinciale è il </w:t>
      </w:r>
      <w:r w:rsidRPr="0013485C">
        <w:rPr>
          <w:rFonts w:ascii="Arial" w:eastAsia="Times New Roman" w:hAnsi="Arial" w:cs="Arial"/>
          <w:b/>
          <w:bCs/>
          <w:iCs/>
          <w:lang w:eastAsia="it-IT"/>
        </w:rPr>
        <w:t>LUNEDÌ</w:t>
      </w:r>
      <w:r w:rsidRPr="0013485C">
        <w:rPr>
          <w:rFonts w:ascii="Arial" w:eastAsia="Times New Roman" w:hAnsi="Arial" w:cs="Arial"/>
          <w:iCs/>
          <w:lang w:eastAsia="it-IT"/>
        </w:rPr>
        <w:t>.</w:t>
      </w:r>
    </w:p>
    <w:p w14:paraId="1EC3CDEE" w14:textId="77777777" w:rsidR="00A428C5" w:rsidRPr="00A428C5" w:rsidRDefault="00A428C5" w:rsidP="00A428C5">
      <w:pPr>
        <w:jc w:val="both"/>
        <w:rPr>
          <w:rFonts w:ascii="Arial" w:hAnsi="Arial" w:cs="Arial"/>
          <w:b/>
          <w:sz w:val="24"/>
          <w:szCs w:val="24"/>
        </w:rPr>
      </w:pPr>
    </w:p>
    <w:p w14:paraId="58BFD776" w14:textId="77777777" w:rsidR="00A428C5" w:rsidRPr="00A428C5" w:rsidRDefault="00A428C5" w:rsidP="00A428C5">
      <w:pPr>
        <w:keepNext/>
        <w:widowControl/>
        <w:autoSpaceDE/>
        <w:autoSpaceDN/>
        <w:ind w:right="-93"/>
        <w:outlineLvl w:val="0"/>
        <w:rPr>
          <w:rFonts w:ascii="Arial" w:eastAsia="Times New Roman" w:hAnsi="Arial" w:cs="Arial"/>
          <w:b/>
          <w:sz w:val="24"/>
          <w:szCs w:val="24"/>
          <w:u w:val="single"/>
          <w:lang w:eastAsia="it-IT"/>
        </w:rPr>
      </w:pPr>
      <w:bookmarkStart w:id="3" w:name="_Hlk211592817"/>
      <w:bookmarkStart w:id="4" w:name="_Hlk179275229"/>
      <w:r w:rsidRPr="00A428C5">
        <w:rPr>
          <w:rFonts w:ascii="Arial" w:eastAsia="Times New Roman" w:hAnsi="Arial" w:cs="Arial"/>
          <w:b/>
          <w:sz w:val="24"/>
          <w:szCs w:val="24"/>
          <w:u w:val="single"/>
          <w:lang w:eastAsia="it-IT"/>
        </w:rPr>
        <w:lastRenderedPageBreak/>
        <w:t>CAMPIONATO JUNIORES REGIONALE – FASE PROVINCIALE</w:t>
      </w:r>
    </w:p>
    <w:bookmarkEnd w:id="3"/>
    <w:p w14:paraId="52B9A5F4" w14:textId="77777777" w:rsidR="00A428C5" w:rsidRPr="0013485C" w:rsidRDefault="00A428C5" w:rsidP="00A428C5">
      <w:pPr>
        <w:tabs>
          <w:tab w:val="left" w:pos="709"/>
        </w:tabs>
        <w:overflowPunct w:val="0"/>
        <w:adjustRightInd w:val="0"/>
        <w:jc w:val="both"/>
        <w:textAlignment w:val="baseline"/>
        <w:rPr>
          <w:rFonts w:ascii="Arial" w:eastAsia="Times New Roman" w:hAnsi="Arial" w:cs="Arial"/>
          <w:lang w:eastAsia="it-IT"/>
        </w:rPr>
      </w:pPr>
      <w:r w:rsidRPr="0013485C">
        <w:rPr>
          <w:rFonts w:ascii="Arial" w:eastAsia="Times New Roman" w:hAnsi="Arial" w:cs="Arial"/>
          <w:lang w:eastAsia="it-IT"/>
        </w:rPr>
        <w:t>Il Campionato Regionale “Juniores – Under 19” è organizzato da ciascun Comitato sulla base di uno o più gironi. I singoli Comitati dovranno comunicare alla Segreteria della L.N.D., entro il termine del 27 Aprile 2026, il nominativo della Società vincente la propria fase regionale che si qualifica alla fase nazionale organizzata dalla Lega Nazionale Dilettanti.</w:t>
      </w:r>
    </w:p>
    <w:p w14:paraId="3720648C" w14:textId="77777777" w:rsidR="00A428C5" w:rsidRPr="0013485C" w:rsidRDefault="00A428C5" w:rsidP="00A428C5">
      <w:pPr>
        <w:tabs>
          <w:tab w:val="left" w:pos="709"/>
        </w:tabs>
        <w:overflowPunct w:val="0"/>
        <w:adjustRightInd w:val="0"/>
        <w:jc w:val="both"/>
        <w:textAlignment w:val="baseline"/>
        <w:rPr>
          <w:rFonts w:ascii="Arial" w:eastAsia="Times New Roman" w:hAnsi="Arial" w:cs="Arial"/>
          <w:lang w:eastAsia="it-IT"/>
        </w:rPr>
      </w:pPr>
      <w:r w:rsidRPr="0013485C">
        <w:rPr>
          <w:rFonts w:ascii="Arial" w:eastAsia="Times New Roman" w:hAnsi="Arial" w:cs="Arial"/>
          <w:lang w:eastAsia="it-IT"/>
        </w:rPr>
        <w:t>Nella Regione Trentino-Alto Adige, il Campionato Regionale “Juniores – Under 19” è organizzato da ciascun Comitato Provinciale Autonomo delle Province di Trento e di Bolzano. Le vincenti dei rispettivi gironi di Trento e Bolzano acquisiscono il diritto a partecipare alla fase nazionale della manifestazione, organizzata dalla L.N.D.</w:t>
      </w:r>
    </w:p>
    <w:p w14:paraId="70BE1FB4" w14:textId="77777777" w:rsidR="00A428C5" w:rsidRPr="00A428C5" w:rsidRDefault="00A428C5" w:rsidP="00A428C5">
      <w:pPr>
        <w:widowControl/>
        <w:autoSpaceDE/>
        <w:autoSpaceDN/>
        <w:spacing w:line="240" w:lineRule="atLeast"/>
        <w:jc w:val="both"/>
        <w:rPr>
          <w:rFonts w:ascii="Arial" w:eastAsia="Times New Roman" w:hAnsi="Arial" w:cs="Arial"/>
          <w:sz w:val="24"/>
          <w:szCs w:val="24"/>
          <w:lang w:eastAsia="it-IT"/>
        </w:rPr>
      </w:pPr>
    </w:p>
    <w:p w14:paraId="48D33C38" w14:textId="77777777" w:rsidR="00A428C5" w:rsidRPr="00A428C5" w:rsidRDefault="00A428C5" w:rsidP="00A428C5">
      <w:pPr>
        <w:widowControl/>
        <w:tabs>
          <w:tab w:val="left" w:pos="284"/>
        </w:tabs>
        <w:autoSpaceDE/>
        <w:autoSpaceDN/>
        <w:spacing w:line="240" w:lineRule="atLeast"/>
        <w:contextualSpacing/>
        <w:rPr>
          <w:rFonts w:ascii="Arial" w:eastAsia="Calibri" w:hAnsi="Arial" w:cs="Arial"/>
          <w:b/>
          <w:sz w:val="24"/>
          <w:szCs w:val="24"/>
          <w:u w:val="single"/>
        </w:rPr>
      </w:pPr>
      <w:r w:rsidRPr="00A428C5">
        <w:rPr>
          <w:rFonts w:ascii="Arial" w:eastAsia="Calibri" w:hAnsi="Arial" w:cs="Arial"/>
          <w:b/>
          <w:sz w:val="24"/>
          <w:szCs w:val="24"/>
          <w:u w:val="single"/>
        </w:rPr>
        <w:t>ARTICOLAZIONE</w:t>
      </w:r>
    </w:p>
    <w:p w14:paraId="6ABA05AF" w14:textId="77777777" w:rsidR="00A428C5" w:rsidRPr="009E609F" w:rsidRDefault="00A428C5" w:rsidP="00A428C5">
      <w:pPr>
        <w:widowControl/>
        <w:tabs>
          <w:tab w:val="left" w:pos="284"/>
        </w:tabs>
        <w:autoSpaceDE/>
        <w:autoSpaceDN/>
        <w:spacing w:line="240" w:lineRule="atLeast"/>
        <w:jc w:val="both"/>
        <w:rPr>
          <w:rFonts w:ascii="Arial" w:eastAsia="Times New Roman" w:hAnsi="Arial" w:cs="Arial"/>
          <w:bCs/>
          <w:lang w:eastAsia="it-IT"/>
        </w:rPr>
      </w:pPr>
      <w:r w:rsidRPr="009E609F">
        <w:rPr>
          <w:rFonts w:ascii="Arial" w:eastAsia="Times New Roman" w:hAnsi="Arial" w:cs="Arial"/>
          <w:bCs/>
          <w:lang w:eastAsia="it-IT"/>
        </w:rPr>
        <w:t>Al Campionato Regionale “Juniores – Under 19” sono iscritte d’ufficio le squadre di Società partecipanti ai Campionati di Eccellenza e di Promozione della stagione sportiva 2025/2026, salvo diversa determinazione del Consiglio Direttivo del Comitato in ordine alla loro eventuale collocazione negli organici del Campionato Provinciale “Juniores – Under 19”, anche su richiesta motivata delle Società interessate. In ogni caso il Consiglio Direttivo del Comitato competente, in deroga a quanto sopra, può determinare una diversa composizione dell’organico di tale Campionato in base a motivati criteri di meritocrazia e di effettiva potenzialità delle Società interessate. Al Campionato Regionale “Juniores – Under 19” sono iscritte d’ufficio le squadre delle Società sarde e siciliane partecipanti al Campionato Nazionale Serie D della stagione sportiva 2025/2026.</w:t>
      </w:r>
    </w:p>
    <w:p w14:paraId="26FB6D57" w14:textId="406050D7" w:rsidR="00A428C5" w:rsidRPr="009E609F" w:rsidRDefault="00A428C5" w:rsidP="0013485C">
      <w:pPr>
        <w:widowControl/>
        <w:tabs>
          <w:tab w:val="left" w:pos="284"/>
        </w:tabs>
        <w:autoSpaceDE/>
        <w:autoSpaceDN/>
        <w:spacing w:line="240" w:lineRule="atLeast"/>
        <w:jc w:val="both"/>
        <w:rPr>
          <w:rFonts w:ascii="Arial" w:eastAsia="Times New Roman" w:hAnsi="Arial" w:cs="Arial"/>
          <w:bCs/>
          <w:lang w:eastAsia="it-IT"/>
        </w:rPr>
      </w:pPr>
      <w:r w:rsidRPr="009E609F">
        <w:rPr>
          <w:rFonts w:ascii="Arial" w:eastAsia="Times New Roman" w:hAnsi="Arial" w:cs="Arial"/>
          <w:bCs/>
          <w:lang w:eastAsia="it-IT"/>
        </w:rPr>
        <w:t>Inoltre, a completamento dell’organico, possono essere iscritte al Campionato Regionale “Juniores – Under 19” anche squadre appartenenti a Società di 1ª, 2ª, 3ª Categoria, “3ª Categoria - Under 21”, “3ª Categoria - Under 19”, “3ª Categoria – Over 30” e “3ª Categoria – Over 35” che ne abbiano fatto richiesta.</w:t>
      </w:r>
    </w:p>
    <w:p w14:paraId="169E5A6E" w14:textId="77777777" w:rsidR="00A428C5" w:rsidRPr="00A428C5" w:rsidRDefault="00A428C5" w:rsidP="00A428C5">
      <w:pPr>
        <w:widowControl/>
        <w:tabs>
          <w:tab w:val="left" w:pos="284"/>
        </w:tabs>
        <w:autoSpaceDE/>
        <w:autoSpaceDN/>
        <w:spacing w:line="240" w:lineRule="atLeast"/>
        <w:ind w:left="284"/>
        <w:jc w:val="both"/>
        <w:rPr>
          <w:rFonts w:ascii="Arial" w:eastAsia="Times New Roman" w:hAnsi="Arial" w:cs="Arial"/>
          <w:bCs/>
          <w:sz w:val="24"/>
          <w:szCs w:val="24"/>
          <w:lang w:eastAsia="it-IT"/>
        </w:rPr>
      </w:pPr>
    </w:p>
    <w:p w14:paraId="53FFEDCD" w14:textId="77777777" w:rsidR="00A428C5" w:rsidRPr="00A428C5" w:rsidRDefault="00A428C5" w:rsidP="00A428C5">
      <w:pPr>
        <w:widowControl/>
        <w:autoSpaceDE/>
        <w:autoSpaceDN/>
        <w:jc w:val="both"/>
        <w:rPr>
          <w:rFonts w:ascii="Arial" w:eastAsia="Times New Roman" w:hAnsi="Arial" w:cs="Arial"/>
          <w:b/>
          <w:sz w:val="24"/>
          <w:szCs w:val="24"/>
          <w:u w:val="single"/>
          <w:lang w:eastAsia="it-IT"/>
        </w:rPr>
      </w:pPr>
      <w:r w:rsidRPr="00A428C5">
        <w:rPr>
          <w:rFonts w:ascii="Arial" w:eastAsia="Times New Roman" w:hAnsi="Arial" w:cs="Arial"/>
          <w:b/>
          <w:sz w:val="24"/>
          <w:szCs w:val="24"/>
          <w:highlight w:val="cyan"/>
          <w:u w:val="single"/>
          <w:lang w:eastAsia="it-IT"/>
        </w:rPr>
        <w:t>CAMPIONATO REGIONALE</w:t>
      </w:r>
      <w:r w:rsidRPr="00A428C5">
        <w:rPr>
          <w:rFonts w:ascii="Arial" w:eastAsia="Times New Roman" w:hAnsi="Arial" w:cs="Arial"/>
          <w:sz w:val="24"/>
          <w:szCs w:val="24"/>
          <w:highlight w:val="cyan"/>
          <w:u w:val="single"/>
          <w:lang w:eastAsia="it-IT"/>
        </w:rPr>
        <w:t xml:space="preserve"> </w:t>
      </w:r>
      <w:r w:rsidRPr="00A428C5">
        <w:rPr>
          <w:rFonts w:ascii="Arial" w:eastAsia="Times New Roman" w:hAnsi="Arial" w:cs="Arial"/>
          <w:b/>
          <w:bCs/>
          <w:sz w:val="24"/>
          <w:szCs w:val="24"/>
          <w:highlight w:val="cyan"/>
          <w:u w:val="single"/>
          <w:lang w:eastAsia="it-IT"/>
        </w:rPr>
        <w:t>CALCIO A 11</w:t>
      </w:r>
      <w:r w:rsidRPr="00A428C5">
        <w:rPr>
          <w:rFonts w:ascii="Arial" w:eastAsia="Times New Roman" w:hAnsi="Arial" w:cs="Arial"/>
          <w:sz w:val="24"/>
          <w:szCs w:val="24"/>
          <w:highlight w:val="cyan"/>
          <w:u w:val="single"/>
          <w:lang w:eastAsia="it-IT"/>
        </w:rPr>
        <w:t xml:space="preserve"> </w:t>
      </w:r>
      <w:r w:rsidRPr="00A428C5">
        <w:rPr>
          <w:rFonts w:ascii="Arial" w:eastAsia="Times New Roman" w:hAnsi="Arial" w:cs="Arial"/>
          <w:b/>
          <w:sz w:val="24"/>
          <w:szCs w:val="24"/>
          <w:highlight w:val="cyan"/>
          <w:u w:val="single"/>
          <w:lang w:eastAsia="it-IT"/>
        </w:rPr>
        <w:t>“UNDER 19”- STAGIONE SPORTIVA 2025/2026</w:t>
      </w:r>
    </w:p>
    <w:p w14:paraId="1C52A206" w14:textId="77777777" w:rsidR="00A428C5" w:rsidRPr="009E609F" w:rsidRDefault="00A428C5" w:rsidP="00A428C5">
      <w:pPr>
        <w:widowControl/>
        <w:autoSpaceDE/>
        <w:autoSpaceDN/>
        <w:jc w:val="both"/>
        <w:rPr>
          <w:rFonts w:ascii="Arial" w:eastAsia="Times New Roman" w:hAnsi="Arial" w:cs="Arial"/>
          <w:lang w:eastAsia="it-IT"/>
        </w:rPr>
      </w:pPr>
      <w:r w:rsidRPr="009E609F">
        <w:rPr>
          <w:rFonts w:ascii="Arial" w:eastAsia="Times New Roman" w:hAnsi="Arial" w:cs="Arial"/>
          <w:lang w:eastAsia="it-IT"/>
        </w:rPr>
        <w:t xml:space="preserve">Al Campionato Regionale “Juniores – Under </w:t>
      </w:r>
      <w:smartTag w:uri="urn:schemas-microsoft-com:office:smarttags" w:element="metricconverter">
        <w:smartTagPr>
          <w:attr w:name="ProductID" w:val="19”"/>
        </w:smartTagPr>
        <w:r w:rsidRPr="009E609F">
          <w:rPr>
            <w:rFonts w:ascii="Arial" w:eastAsia="Times New Roman" w:hAnsi="Arial" w:cs="Arial"/>
            <w:lang w:eastAsia="it-IT"/>
          </w:rPr>
          <w:t>19”</w:t>
        </w:r>
      </w:smartTag>
      <w:r w:rsidRPr="009E609F">
        <w:rPr>
          <w:rFonts w:ascii="Arial" w:eastAsia="Times New Roman" w:hAnsi="Arial" w:cs="Arial"/>
          <w:lang w:eastAsia="it-IT"/>
        </w:rPr>
        <w:t xml:space="preserve">, </w:t>
      </w:r>
      <w:r w:rsidRPr="009E609F">
        <w:rPr>
          <w:rFonts w:ascii="Arial" w:eastAsia="Times New Roman" w:hAnsi="Arial" w:cs="Arial"/>
          <w:b/>
          <w:bCs/>
          <w:lang w:eastAsia="it-IT"/>
        </w:rPr>
        <w:t>obbligatorio per le Società di Eccellenza e Promozione</w:t>
      </w:r>
      <w:r w:rsidRPr="009E609F">
        <w:rPr>
          <w:rFonts w:ascii="Arial" w:eastAsia="Times New Roman" w:hAnsi="Arial" w:cs="Arial"/>
          <w:lang w:eastAsia="it-IT"/>
        </w:rPr>
        <w:t xml:space="preserve">, possono essere iscritte, a completamento dell’organico, Società partecipanti ai Campionati inferiori (1^, 2^ e 3^ Categoria) nonché le Società “Pure” che ne faranno richiesta. </w:t>
      </w:r>
    </w:p>
    <w:p w14:paraId="291E7DC6" w14:textId="77777777" w:rsidR="00A428C5" w:rsidRPr="009E609F" w:rsidRDefault="00A428C5" w:rsidP="00A428C5">
      <w:pPr>
        <w:widowControl/>
        <w:autoSpaceDE/>
        <w:autoSpaceDN/>
        <w:jc w:val="both"/>
        <w:rPr>
          <w:rFonts w:ascii="Arial" w:eastAsia="Times New Roman" w:hAnsi="Arial" w:cs="Arial"/>
          <w:b/>
          <w:shd w:val="clear" w:color="auto" w:fill="FFFFFF"/>
          <w:lang w:eastAsia="it-IT"/>
        </w:rPr>
      </w:pPr>
      <w:r w:rsidRPr="009E609F">
        <w:rPr>
          <w:rFonts w:ascii="Arial" w:eastAsia="Times New Roman" w:hAnsi="Arial" w:cs="Arial"/>
          <w:bCs/>
          <w:lang w:eastAsia="it-IT"/>
        </w:rPr>
        <w:t xml:space="preserve">Al Campionato Regionale “Juniores – Under </w:t>
      </w:r>
      <w:smartTag w:uri="urn:schemas-microsoft-com:office:smarttags" w:element="metricconverter">
        <w:smartTagPr>
          <w:attr w:name="ProductID" w:val="19”"/>
        </w:smartTagPr>
        <w:r w:rsidRPr="009E609F">
          <w:rPr>
            <w:rFonts w:ascii="Arial" w:eastAsia="Times New Roman" w:hAnsi="Arial" w:cs="Arial"/>
            <w:bCs/>
            <w:lang w:eastAsia="it-IT"/>
          </w:rPr>
          <w:t>19”</w:t>
        </w:r>
      </w:smartTag>
      <w:r w:rsidRPr="009E609F">
        <w:rPr>
          <w:rFonts w:ascii="Arial" w:eastAsia="Times New Roman" w:hAnsi="Arial" w:cs="Arial"/>
          <w:bCs/>
          <w:lang w:eastAsia="it-IT"/>
        </w:rPr>
        <w:t xml:space="preserve"> </w:t>
      </w:r>
      <w:r w:rsidRPr="009E609F">
        <w:rPr>
          <w:rFonts w:ascii="Arial" w:eastAsia="Times New Roman" w:hAnsi="Arial" w:cs="Arial"/>
          <w:b/>
          <w:lang w:eastAsia="it-IT"/>
        </w:rPr>
        <w:t>sono iscritte d’ufficio</w:t>
      </w:r>
      <w:r w:rsidRPr="009E609F">
        <w:rPr>
          <w:rFonts w:ascii="Arial" w:eastAsia="Times New Roman" w:hAnsi="Arial" w:cs="Arial"/>
          <w:bCs/>
          <w:lang w:eastAsia="it-IT"/>
        </w:rPr>
        <w:t xml:space="preserve">, altresì, le squadre delle </w:t>
      </w:r>
      <w:r w:rsidRPr="009E609F">
        <w:rPr>
          <w:rFonts w:ascii="Arial" w:eastAsia="Times New Roman" w:hAnsi="Arial" w:cs="Arial"/>
          <w:b/>
          <w:lang w:eastAsia="it-IT"/>
        </w:rPr>
        <w:t>Società siciliane partecipanti al Campionato Nazionale Serie “D</w:t>
      </w:r>
      <w:r w:rsidRPr="009E609F">
        <w:rPr>
          <w:rFonts w:ascii="Arial" w:eastAsia="Times New Roman" w:hAnsi="Arial" w:cs="Arial"/>
          <w:bCs/>
          <w:lang w:eastAsia="it-IT"/>
        </w:rPr>
        <w:t xml:space="preserve">” della Stagione Sportiva </w:t>
      </w:r>
      <w:r w:rsidRPr="009E609F">
        <w:rPr>
          <w:rFonts w:ascii="Arial" w:eastAsia="Times New Roman" w:hAnsi="Arial" w:cs="Arial"/>
          <w:b/>
          <w:lang w:eastAsia="it-IT"/>
        </w:rPr>
        <w:t>2025/2026,</w:t>
      </w:r>
    </w:p>
    <w:p w14:paraId="11CBD43F" w14:textId="77777777" w:rsidR="00A428C5" w:rsidRPr="009E609F" w:rsidRDefault="00A428C5" w:rsidP="00A428C5">
      <w:pPr>
        <w:widowControl/>
        <w:autoSpaceDE/>
        <w:autoSpaceDN/>
        <w:jc w:val="both"/>
        <w:rPr>
          <w:rFonts w:ascii="Arial" w:eastAsia="Times New Roman" w:hAnsi="Arial" w:cs="Arial"/>
          <w:bCs/>
          <w:shd w:val="clear" w:color="auto" w:fill="FFFFFF"/>
          <w:lang w:eastAsia="it-IT"/>
        </w:rPr>
      </w:pPr>
      <w:r w:rsidRPr="009E609F">
        <w:rPr>
          <w:rFonts w:ascii="Arial" w:eastAsia="Times New Roman" w:hAnsi="Arial" w:cs="Arial"/>
          <w:bCs/>
          <w:shd w:val="clear" w:color="auto" w:fill="FFFFFF"/>
          <w:lang w:eastAsia="it-IT"/>
        </w:rPr>
        <w:t xml:space="preserve">Alle gare del </w:t>
      </w:r>
      <w:r w:rsidRPr="009E609F">
        <w:rPr>
          <w:rFonts w:ascii="Arial" w:eastAsia="Times New Roman" w:hAnsi="Arial" w:cs="Arial"/>
          <w:b/>
          <w:shd w:val="clear" w:color="auto" w:fill="FFFFFF"/>
          <w:lang w:eastAsia="it-IT"/>
        </w:rPr>
        <w:t xml:space="preserve">Campionato Regionale “Juniores – </w:t>
      </w:r>
      <w:r w:rsidRPr="009E609F">
        <w:rPr>
          <w:rFonts w:ascii="Arial" w:eastAsia="Times New Roman" w:hAnsi="Arial" w:cs="Arial"/>
          <w:bCs/>
          <w:shd w:val="clear" w:color="auto" w:fill="FFFFFF"/>
          <w:lang w:eastAsia="it-IT"/>
        </w:rPr>
        <w:t>Under 19” possono partecipare i calciatori</w:t>
      </w:r>
      <w:r w:rsidRPr="009E609F">
        <w:rPr>
          <w:rFonts w:ascii="Arial" w:eastAsia="Times New Roman" w:hAnsi="Arial" w:cs="Arial"/>
          <w:b/>
          <w:shd w:val="clear" w:color="auto" w:fill="FFFFFF"/>
          <w:lang w:eastAsia="it-IT"/>
        </w:rPr>
        <w:t xml:space="preserve"> nati dal 1° gennaio 2007 </w:t>
      </w:r>
      <w:r w:rsidRPr="009E609F">
        <w:rPr>
          <w:rFonts w:ascii="Arial" w:eastAsia="Times New Roman" w:hAnsi="Arial" w:cs="Arial"/>
          <w:bCs/>
          <w:shd w:val="clear" w:color="auto" w:fill="FFFFFF"/>
          <w:lang w:eastAsia="it-IT"/>
        </w:rPr>
        <w:t>e che, comunque, abbiano compiuto il 15° anno di età.</w:t>
      </w:r>
    </w:p>
    <w:p w14:paraId="539A3B05" w14:textId="77777777" w:rsidR="00A428C5" w:rsidRPr="009E609F" w:rsidRDefault="00A428C5" w:rsidP="00A428C5">
      <w:pPr>
        <w:widowControl/>
        <w:autoSpaceDE/>
        <w:autoSpaceDN/>
        <w:jc w:val="both"/>
        <w:rPr>
          <w:rFonts w:ascii="Arial" w:eastAsia="Times New Roman" w:hAnsi="Arial" w:cs="Arial"/>
          <w:bCs/>
          <w:u w:val="single"/>
          <w:shd w:val="clear" w:color="auto" w:fill="FFFFFF"/>
          <w:lang w:eastAsia="it-IT"/>
        </w:rPr>
      </w:pPr>
      <w:r w:rsidRPr="009E609F">
        <w:rPr>
          <w:rFonts w:ascii="Arial" w:eastAsia="Times New Roman" w:hAnsi="Arial" w:cs="Arial"/>
          <w:bCs/>
          <w:u w:val="single"/>
          <w:shd w:val="clear" w:color="auto" w:fill="FFFFFF"/>
          <w:lang w:eastAsia="it-IT"/>
        </w:rPr>
        <w:t xml:space="preserve">È consentito impiegare fino ad un massimo di </w:t>
      </w:r>
      <w:r w:rsidRPr="009E609F">
        <w:rPr>
          <w:rFonts w:ascii="Arial" w:eastAsia="Times New Roman" w:hAnsi="Arial" w:cs="Arial"/>
          <w:b/>
          <w:u w:val="single"/>
          <w:shd w:val="clear" w:color="auto" w:fill="FFFFFF"/>
          <w:lang w:eastAsia="it-IT"/>
        </w:rPr>
        <w:t>3 calciatori “fuori quota” nati dal 1° gennaio 2006.</w:t>
      </w:r>
    </w:p>
    <w:p w14:paraId="5ED70941" w14:textId="77777777" w:rsidR="00A428C5" w:rsidRPr="00A428C5" w:rsidRDefault="00A428C5" w:rsidP="00A428C5">
      <w:pPr>
        <w:widowControl/>
        <w:autoSpaceDE/>
        <w:autoSpaceDN/>
        <w:ind w:left="284"/>
        <w:jc w:val="both"/>
        <w:rPr>
          <w:rFonts w:ascii="Arial" w:eastAsia="Times New Roman" w:hAnsi="Arial" w:cs="Arial"/>
          <w:bCs/>
          <w:sz w:val="24"/>
          <w:szCs w:val="24"/>
          <w:shd w:val="clear" w:color="auto" w:fill="FFFFFF"/>
          <w:lang w:eastAsia="it-IT"/>
        </w:rPr>
      </w:pPr>
    </w:p>
    <w:p w14:paraId="7A8AE5AA" w14:textId="21862BF2" w:rsidR="00A428C5" w:rsidRPr="00A428C5" w:rsidRDefault="009E609F" w:rsidP="00A428C5">
      <w:pPr>
        <w:tabs>
          <w:tab w:val="left" w:pos="709"/>
        </w:tabs>
        <w:overflowPunct w:val="0"/>
        <w:adjustRightInd w:val="0"/>
        <w:jc w:val="both"/>
        <w:textAlignment w:val="baseline"/>
        <w:rPr>
          <w:rFonts w:ascii="Arial" w:eastAsia="Times New Roman" w:hAnsi="Arial" w:cs="Arial"/>
          <w:b/>
          <w:sz w:val="24"/>
          <w:szCs w:val="24"/>
          <w:highlight w:val="yellow"/>
          <w:u w:val="single"/>
          <w:lang w:eastAsia="it-IT"/>
        </w:rPr>
      </w:pPr>
      <w:r w:rsidRPr="00A428C5">
        <w:rPr>
          <w:rFonts w:ascii="Arial" w:eastAsia="Times New Roman" w:hAnsi="Arial" w:cs="Arial"/>
          <w:b/>
          <w:sz w:val="24"/>
          <w:szCs w:val="24"/>
          <w:highlight w:val="yellow"/>
          <w:u w:val="single"/>
          <w:lang w:eastAsia="it-IT"/>
        </w:rPr>
        <w:t>NORME SULL’UTILIZZO DEI CALCIATORI “FUORI QUOTA” – CAMPIONATO REGIONALE UNDER 19 STAGIONE SPORTIVA 2025/2026</w:t>
      </w:r>
    </w:p>
    <w:p w14:paraId="6A77AF6C" w14:textId="3350B8EF" w:rsidR="00580F4B" w:rsidRPr="009E609F" w:rsidRDefault="00A428C5" w:rsidP="009E609F">
      <w:pPr>
        <w:widowControl/>
        <w:autoSpaceDE/>
        <w:autoSpaceDN/>
        <w:jc w:val="both"/>
        <w:rPr>
          <w:rFonts w:ascii="Arial" w:eastAsia="Times New Roman" w:hAnsi="Arial" w:cs="Arial"/>
          <w:lang w:eastAsia="it-IT"/>
        </w:rPr>
      </w:pPr>
      <w:r w:rsidRPr="009E609F">
        <w:rPr>
          <w:rFonts w:ascii="Arial" w:eastAsia="Times New Roman" w:hAnsi="Arial" w:cs="Arial"/>
          <w:lang w:eastAsia="it-IT"/>
        </w:rPr>
        <w:t xml:space="preserve">Per quanto riguarda l’impiego dei calciatori “fuori quota” si chiarisce che l’utilizzo è facoltativo e che il limite di tre si riferisce all’intera durata della gara. Ne consegue che sulla distinta presentata all’arbitro, prima dell’inizio della gara, potranno essere riportati i nominativi di massimo 3 calciatori nati dal 1° Gennaio </w:t>
      </w:r>
      <w:r w:rsidRPr="009E609F">
        <w:rPr>
          <w:rFonts w:ascii="Arial" w:eastAsia="Times New Roman" w:hAnsi="Arial" w:cs="Arial"/>
          <w:b/>
          <w:color w:val="0070C0"/>
          <w:lang w:eastAsia="it-IT"/>
        </w:rPr>
        <w:t>2006</w:t>
      </w:r>
      <w:r w:rsidRPr="009E609F">
        <w:rPr>
          <w:rFonts w:ascii="Arial" w:eastAsia="Times New Roman" w:hAnsi="Arial" w:cs="Arial"/>
          <w:lang w:eastAsia="it-IT"/>
        </w:rPr>
        <w:t xml:space="preserve"> in poi, sia che gli stessi vengano utilizzati immediatamente sia che subentrino nel corso della gara.</w:t>
      </w:r>
    </w:p>
    <w:p w14:paraId="74BCA827" w14:textId="77777777" w:rsidR="00580F4B" w:rsidRPr="009E609F" w:rsidRDefault="00580F4B" w:rsidP="009E609F">
      <w:pPr>
        <w:widowControl/>
        <w:autoSpaceDE/>
        <w:autoSpaceDN/>
        <w:jc w:val="both"/>
        <w:rPr>
          <w:rFonts w:ascii="Arial" w:eastAsia="Times New Roman" w:hAnsi="Arial" w:cs="Arial"/>
          <w:bCs/>
          <w:shd w:val="clear" w:color="auto" w:fill="FFFFFF"/>
          <w:lang w:eastAsia="it-IT"/>
        </w:rPr>
      </w:pPr>
    </w:p>
    <w:p w14:paraId="706792AD" w14:textId="77777777" w:rsidR="00A428C5" w:rsidRPr="009E609F" w:rsidRDefault="00A428C5" w:rsidP="00A428C5">
      <w:pPr>
        <w:widowControl/>
        <w:autoSpaceDE/>
        <w:autoSpaceDN/>
        <w:rPr>
          <w:rFonts w:ascii="Arial" w:eastAsia="Times New Roman" w:hAnsi="Arial" w:cs="Arial"/>
          <w:b/>
          <w:bCs/>
          <w:color w:val="007BB8"/>
          <w:lang w:eastAsia="it-IT"/>
        </w:rPr>
      </w:pPr>
      <w:r w:rsidRPr="009E609F">
        <w:rPr>
          <w:rFonts w:ascii="Arial" w:eastAsia="Times New Roman" w:hAnsi="Arial" w:cs="Arial"/>
          <w:b/>
          <w:bCs/>
          <w:color w:val="007BB8"/>
          <w:lang w:eastAsia="it-IT"/>
        </w:rPr>
        <w:t>Per le Società dei Campionati Regionali</w:t>
      </w:r>
    </w:p>
    <w:p w14:paraId="5072D9AD" w14:textId="77777777" w:rsidR="00A428C5" w:rsidRPr="009E609F" w:rsidRDefault="00A428C5" w:rsidP="00A428C5">
      <w:pPr>
        <w:widowControl/>
        <w:autoSpaceDE/>
        <w:autoSpaceDN/>
        <w:jc w:val="both"/>
        <w:rPr>
          <w:rFonts w:ascii="Arial" w:eastAsia="Times New Roman" w:hAnsi="Arial" w:cs="Arial"/>
          <w:lang w:eastAsia="it-IT"/>
        </w:rPr>
      </w:pPr>
      <w:r w:rsidRPr="009E609F">
        <w:rPr>
          <w:rFonts w:ascii="Arial" w:eastAsia="Times New Roman" w:hAnsi="Arial" w:cs="Arial"/>
          <w:lang w:eastAsia="it-IT"/>
        </w:rPr>
        <w:t>Il Campionato è articolato in 2 fasi:</w:t>
      </w:r>
    </w:p>
    <w:p w14:paraId="6115B22A" w14:textId="77777777" w:rsidR="00A428C5" w:rsidRPr="009E609F" w:rsidRDefault="00A428C5" w:rsidP="00A428C5">
      <w:pPr>
        <w:widowControl/>
        <w:autoSpaceDE/>
        <w:autoSpaceDN/>
        <w:ind w:left="284"/>
        <w:jc w:val="both"/>
        <w:rPr>
          <w:rFonts w:ascii="Arial" w:eastAsia="Times New Roman" w:hAnsi="Arial" w:cs="Arial"/>
          <w:b/>
          <w:bCs/>
          <w:lang w:eastAsia="it-IT"/>
        </w:rPr>
      </w:pPr>
    </w:p>
    <w:p w14:paraId="1860D9D0" w14:textId="77777777" w:rsidR="00A428C5" w:rsidRPr="009E609F" w:rsidRDefault="00A428C5" w:rsidP="00A428C5">
      <w:pPr>
        <w:widowControl/>
        <w:autoSpaceDE/>
        <w:autoSpaceDN/>
        <w:jc w:val="both"/>
        <w:rPr>
          <w:rFonts w:ascii="Arial" w:eastAsia="Times New Roman" w:hAnsi="Arial" w:cs="Arial"/>
          <w:b/>
          <w:bCs/>
          <w:lang w:eastAsia="it-IT"/>
        </w:rPr>
      </w:pPr>
      <w:r w:rsidRPr="009E609F">
        <w:rPr>
          <w:rFonts w:ascii="Arial" w:eastAsia="Times New Roman" w:hAnsi="Arial" w:cs="Arial"/>
          <w:b/>
          <w:bCs/>
          <w:lang w:eastAsia="it-IT"/>
        </w:rPr>
        <w:t>1^ Fase</w:t>
      </w:r>
    </w:p>
    <w:p w14:paraId="5690D142" w14:textId="77777777" w:rsidR="00A428C5" w:rsidRPr="009E609F" w:rsidRDefault="00A428C5" w:rsidP="00A428C5">
      <w:pPr>
        <w:widowControl/>
        <w:autoSpaceDE/>
        <w:autoSpaceDN/>
        <w:jc w:val="both"/>
        <w:rPr>
          <w:rFonts w:ascii="Arial" w:eastAsia="Times New Roman" w:hAnsi="Arial" w:cs="Arial"/>
          <w:b/>
          <w:u w:val="single"/>
          <w:lang w:eastAsia="it-IT"/>
        </w:rPr>
      </w:pPr>
      <w:r w:rsidRPr="009E609F">
        <w:rPr>
          <w:rFonts w:ascii="Arial" w:eastAsia="Times New Roman" w:hAnsi="Arial" w:cs="Arial"/>
          <w:lang w:eastAsia="it-IT"/>
        </w:rPr>
        <w:t xml:space="preserve">gestita, per delega, dalle Delegazioni Provinciali/Distrettuale, ed il </w:t>
      </w:r>
      <w:r w:rsidRPr="009E609F">
        <w:rPr>
          <w:rFonts w:ascii="Arial" w:eastAsia="Times New Roman" w:hAnsi="Arial" w:cs="Arial"/>
          <w:b/>
          <w:lang w:eastAsia="it-IT"/>
        </w:rPr>
        <w:t>Campionato dovrà avere inizio entro i primi 15 giorni del mese di Ottobre 2025</w:t>
      </w:r>
      <w:r w:rsidRPr="009E609F">
        <w:rPr>
          <w:rFonts w:ascii="Arial" w:eastAsia="Times New Roman" w:hAnsi="Arial" w:cs="Arial"/>
          <w:lang w:eastAsia="it-IT"/>
        </w:rPr>
        <w:t xml:space="preserve">. </w:t>
      </w:r>
    </w:p>
    <w:p w14:paraId="0CB8C2DF" w14:textId="77777777" w:rsidR="00A428C5" w:rsidRPr="009E609F" w:rsidRDefault="00A428C5" w:rsidP="00A428C5">
      <w:pPr>
        <w:widowControl/>
        <w:autoSpaceDE/>
        <w:autoSpaceDN/>
        <w:jc w:val="both"/>
        <w:rPr>
          <w:rFonts w:ascii="Arial" w:eastAsia="Times New Roman" w:hAnsi="Arial" w:cs="Arial"/>
          <w:lang w:eastAsia="it-IT"/>
        </w:rPr>
      </w:pPr>
      <w:r w:rsidRPr="009E609F">
        <w:rPr>
          <w:rFonts w:ascii="Arial" w:eastAsia="Times New Roman" w:hAnsi="Arial" w:cs="Arial"/>
          <w:lang w:eastAsia="it-IT"/>
        </w:rPr>
        <w:t xml:space="preserve">Al termine della 1^ Fase ogni Delegazione comunicherà al Comitato Regionale – </w:t>
      </w:r>
      <w:r w:rsidRPr="009E609F">
        <w:rPr>
          <w:rFonts w:ascii="Arial" w:eastAsia="Times New Roman" w:hAnsi="Arial" w:cs="Arial"/>
          <w:b/>
          <w:lang w:eastAsia="it-IT"/>
        </w:rPr>
        <w:t>entro il mese di Marzo 2026</w:t>
      </w:r>
      <w:r w:rsidRPr="009E609F">
        <w:rPr>
          <w:rFonts w:ascii="Arial" w:eastAsia="Times New Roman" w:hAnsi="Arial" w:cs="Arial"/>
          <w:lang w:eastAsia="it-IT"/>
        </w:rPr>
        <w:t xml:space="preserve"> - la vincente di ogni Girone.   </w:t>
      </w:r>
    </w:p>
    <w:p w14:paraId="27189C16" w14:textId="77777777" w:rsidR="00A428C5" w:rsidRPr="009E609F" w:rsidRDefault="00A428C5" w:rsidP="00A428C5">
      <w:pPr>
        <w:widowControl/>
        <w:autoSpaceDE/>
        <w:autoSpaceDN/>
        <w:ind w:left="284"/>
        <w:jc w:val="both"/>
        <w:rPr>
          <w:rFonts w:ascii="Arial" w:eastAsia="Times New Roman" w:hAnsi="Arial" w:cs="Arial"/>
          <w:b/>
          <w:bCs/>
          <w:lang w:eastAsia="it-IT"/>
        </w:rPr>
      </w:pPr>
    </w:p>
    <w:p w14:paraId="7628BEDF" w14:textId="77777777" w:rsidR="00A428C5" w:rsidRPr="009E609F" w:rsidRDefault="00A428C5" w:rsidP="00A428C5">
      <w:pPr>
        <w:widowControl/>
        <w:autoSpaceDE/>
        <w:autoSpaceDN/>
        <w:jc w:val="both"/>
        <w:rPr>
          <w:rFonts w:ascii="Arial" w:eastAsia="Times New Roman" w:hAnsi="Arial" w:cs="Arial"/>
          <w:b/>
          <w:bCs/>
          <w:lang w:eastAsia="it-IT"/>
        </w:rPr>
      </w:pPr>
      <w:r w:rsidRPr="009E609F">
        <w:rPr>
          <w:rFonts w:ascii="Arial" w:eastAsia="Times New Roman" w:hAnsi="Arial" w:cs="Arial"/>
          <w:b/>
          <w:bCs/>
          <w:lang w:eastAsia="it-IT"/>
        </w:rPr>
        <w:t xml:space="preserve">2^ Fase </w:t>
      </w:r>
    </w:p>
    <w:p w14:paraId="7A1FE7D9" w14:textId="1797CCF6" w:rsidR="00A428C5" w:rsidRPr="009E609F" w:rsidRDefault="00A428C5" w:rsidP="00580F4B">
      <w:pPr>
        <w:widowControl/>
        <w:autoSpaceDE/>
        <w:autoSpaceDN/>
        <w:jc w:val="both"/>
        <w:rPr>
          <w:rFonts w:ascii="Arial" w:eastAsia="Times New Roman" w:hAnsi="Arial" w:cs="Arial"/>
          <w:b/>
          <w:u w:val="single"/>
          <w:lang w:eastAsia="it-IT"/>
        </w:rPr>
      </w:pPr>
      <w:r w:rsidRPr="009E609F">
        <w:rPr>
          <w:rFonts w:ascii="Arial" w:eastAsia="Times New Roman" w:hAnsi="Arial" w:cs="Arial"/>
          <w:lang w:eastAsia="it-IT"/>
        </w:rPr>
        <w:t xml:space="preserve">Le Società vincenti la 1ma fase si incontreranno secondo attraverso una formula stabilita con apposito Comunicato Ufficiale, </w:t>
      </w:r>
      <w:r w:rsidRPr="00A428C5">
        <w:rPr>
          <w:rFonts w:ascii="Arial" w:eastAsia="Times New Roman" w:hAnsi="Arial" w:cs="Arial"/>
          <w:sz w:val="24"/>
          <w:szCs w:val="24"/>
          <w:lang w:eastAsia="it-IT"/>
        </w:rPr>
        <w:t xml:space="preserve">per individuare la Società </w:t>
      </w:r>
      <w:r w:rsidRPr="00A428C5">
        <w:rPr>
          <w:rFonts w:ascii="Arial" w:eastAsia="Times New Roman" w:hAnsi="Arial" w:cs="Arial"/>
          <w:b/>
          <w:bCs/>
          <w:sz w:val="24"/>
          <w:szCs w:val="24"/>
          <w:lang w:eastAsia="it-IT"/>
        </w:rPr>
        <w:t>Vincente Regionale</w:t>
      </w:r>
      <w:r w:rsidRPr="00A428C5">
        <w:rPr>
          <w:rFonts w:ascii="Arial" w:eastAsia="Times New Roman" w:hAnsi="Arial" w:cs="Arial"/>
          <w:sz w:val="24"/>
          <w:szCs w:val="24"/>
          <w:lang w:eastAsia="it-IT"/>
        </w:rPr>
        <w:t xml:space="preserve">, che verrà ammessa alla </w:t>
      </w:r>
      <w:r w:rsidRPr="009E609F">
        <w:rPr>
          <w:rFonts w:ascii="Arial" w:eastAsia="Times New Roman" w:hAnsi="Arial" w:cs="Arial"/>
          <w:lang w:eastAsia="it-IT"/>
        </w:rPr>
        <w:lastRenderedPageBreak/>
        <w:t xml:space="preserve">Fase Nazionale, tenendo presente che la stessa deve essere </w:t>
      </w:r>
      <w:r w:rsidRPr="009E609F">
        <w:rPr>
          <w:rFonts w:ascii="Arial" w:eastAsia="Times New Roman" w:hAnsi="Arial" w:cs="Arial"/>
          <w:b/>
          <w:bCs/>
          <w:lang w:eastAsia="it-IT"/>
        </w:rPr>
        <w:t xml:space="preserve">comunicata </w:t>
      </w:r>
      <w:r w:rsidRPr="009E609F">
        <w:rPr>
          <w:rFonts w:ascii="Arial" w:eastAsia="Times New Roman" w:hAnsi="Arial" w:cs="Arial"/>
          <w:b/>
          <w:bCs/>
          <w:u w:val="single"/>
          <w:lang w:eastAsia="it-IT"/>
        </w:rPr>
        <w:t>inderogabilmente</w:t>
      </w:r>
      <w:r w:rsidRPr="009E609F">
        <w:rPr>
          <w:rFonts w:ascii="Arial" w:eastAsia="Times New Roman" w:hAnsi="Arial" w:cs="Arial"/>
          <w:b/>
          <w:bCs/>
          <w:lang w:eastAsia="it-IT"/>
        </w:rPr>
        <w:t xml:space="preserve"> alla L.N.D. entro</w:t>
      </w:r>
      <w:r w:rsidRPr="009E609F">
        <w:rPr>
          <w:rFonts w:ascii="Arial" w:eastAsia="Times New Roman" w:hAnsi="Arial" w:cs="Arial"/>
          <w:lang w:eastAsia="it-IT"/>
        </w:rPr>
        <w:t xml:space="preserve"> </w:t>
      </w:r>
      <w:r w:rsidRPr="009E609F">
        <w:rPr>
          <w:rFonts w:ascii="Arial" w:eastAsia="Times New Roman" w:hAnsi="Arial" w:cs="Arial"/>
          <w:b/>
          <w:u w:val="single"/>
          <w:lang w:eastAsia="it-IT"/>
        </w:rPr>
        <w:t xml:space="preserve">il termine del 27 aprile 2026 </w:t>
      </w:r>
    </w:p>
    <w:p w14:paraId="350E5955" w14:textId="77777777" w:rsidR="00A428C5" w:rsidRPr="00A428C5" w:rsidRDefault="00A428C5" w:rsidP="00A428C5">
      <w:pPr>
        <w:widowControl/>
        <w:autoSpaceDE/>
        <w:autoSpaceDN/>
        <w:ind w:left="284"/>
        <w:jc w:val="both"/>
        <w:rPr>
          <w:rFonts w:ascii="Arial" w:eastAsia="Times New Roman" w:hAnsi="Arial" w:cs="Arial"/>
          <w:sz w:val="24"/>
          <w:szCs w:val="24"/>
          <w:lang w:eastAsia="it-IT"/>
        </w:rPr>
      </w:pPr>
    </w:p>
    <w:p w14:paraId="0285E222" w14:textId="77777777" w:rsidR="00A428C5" w:rsidRPr="00A428C5" w:rsidRDefault="00A428C5" w:rsidP="00A428C5">
      <w:pPr>
        <w:tabs>
          <w:tab w:val="left" w:pos="284"/>
        </w:tabs>
        <w:kinsoku w:val="0"/>
        <w:overflowPunct w:val="0"/>
        <w:adjustRightInd w:val="0"/>
        <w:rPr>
          <w:rFonts w:ascii="Arial" w:eastAsia="Times New Roman" w:hAnsi="Arial" w:cs="Arial"/>
          <w:b/>
          <w:sz w:val="24"/>
          <w:szCs w:val="24"/>
          <w:lang w:eastAsia="it-IT"/>
        </w:rPr>
      </w:pPr>
      <w:r w:rsidRPr="00A428C5">
        <w:rPr>
          <w:rFonts w:ascii="Arial" w:eastAsia="Times New Roman" w:hAnsi="Arial" w:cs="Arial"/>
          <w:b/>
          <w:spacing w:val="-1"/>
          <w:sz w:val="24"/>
          <w:szCs w:val="24"/>
          <w:u w:val="single"/>
          <w:lang w:eastAsia="it-IT"/>
        </w:rPr>
        <w:t>LIMITI</w:t>
      </w:r>
      <w:r w:rsidRPr="00A428C5">
        <w:rPr>
          <w:rFonts w:ascii="Arial" w:eastAsia="Times New Roman" w:hAnsi="Arial" w:cs="Arial"/>
          <w:b/>
          <w:spacing w:val="-7"/>
          <w:sz w:val="24"/>
          <w:szCs w:val="24"/>
          <w:u w:val="single"/>
          <w:lang w:eastAsia="it-IT"/>
        </w:rPr>
        <w:t xml:space="preserve"> </w:t>
      </w:r>
      <w:r w:rsidRPr="00A428C5">
        <w:rPr>
          <w:rFonts w:ascii="Arial" w:eastAsia="Times New Roman" w:hAnsi="Arial" w:cs="Arial"/>
          <w:b/>
          <w:sz w:val="24"/>
          <w:szCs w:val="24"/>
          <w:u w:val="single"/>
          <w:lang w:eastAsia="it-IT"/>
        </w:rPr>
        <w:t>DI</w:t>
      </w:r>
      <w:r w:rsidRPr="00A428C5">
        <w:rPr>
          <w:rFonts w:ascii="Arial" w:eastAsia="Times New Roman" w:hAnsi="Arial" w:cs="Arial"/>
          <w:b/>
          <w:spacing w:val="-6"/>
          <w:sz w:val="24"/>
          <w:szCs w:val="24"/>
          <w:u w:val="single"/>
          <w:lang w:eastAsia="it-IT"/>
        </w:rPr>
        <w:t xml:space="preserve"> </w:t>
      </w:r>
      <w:r w:rsidRPr="00A428C5">
        <w:rPr>
          <w:rFonts w:ascii="Arial" w:eastAsia="Times New Roman" w:hAnsi="Arial" w:cs="Arial"/>
          <w:b/>
          <w:sz w:val="24"/>
          <w:szCs w:val="24"/>
          <w:u w:val="single"/>
          <w:lang w:eastAsia="it-IT"/>
        </w:rPr>
        <w:t>PARTECIPAZIONE</w:t>
      </w:r>
      <w:r w:rsidRPr="00A428C5">
        <w:rPr>
          <w:rFonts w:ascii="Arial" w:eastAsia="Times New Roman" w:hAnsi="Arial" w:cs="Arial"/>
          <w:b/>
          <w:spacing w:val="-6"/>
          <w:sz w:val="24"/>
          <w:szCs w:val="24"/>
          <w:u w:val="single"/>
          <w:lang w:eastAsia="it-IT"/>
        </w:rPr>
        <w:t xml:space="preserve"> </w:t>
      </w:r>
      <w:r w:rsidRPr="00A428C5">
        <w:rPr>
          <w:rFonts w:ascii="Arial" w:eastAsia="Times New Roman" w:hAnsi="Arial" w:cs="Arial"/>
          <w:b/>
          <w:sz w:val="24"/>
          <w:szCs w:val="24"/>
          <w:u w:val="single"/>
          <w:lang w:eastAsia="it-IT"/>
        </w:rPr>
        <w:t>DI</w:t>
      </w:r>
      <w:r w:rsidRPr="00A428C5">
        <w:rPr>
          <w:rFonts w:ascii="Arial" w:eastAsia="Times New Roman" w:hAnsi="Arial" w:cs="Arial"/>
          <w:b/>
          <w:spacing w:val="-6"/>
          <w:sz w:val="24"/>
          <w:szCs w:val="24"/>
          <w:u w:val="single"/>
          <w:lang w:eastAsia="it-IT"/>
        </w:rPr>
        <w:t xml:space="preserve"> </w:t>
      </w:r>
      <w:r w:rsidRPr="00A428C5">
        <w:rPr>
          <w:rFonts w:ascii="Arial" w:eastAsia="Times New Roman" w:hAnsi="Arial" w:cs="Arial"/>
          <w:b/>
          <w:sz w:val="24"/>
          <w:szCs w:val="24"/>
          <w:u w:val="single"/>
          <w:lang w:eastAsia="it-IT"/>
        </w:rPr>
        <w:t>CALCIATORI</w:t>
      </w:r>
      <w:r w:rsidRPr="00A428C5">
        <w:rPr>
          <w:rFonts w:ascii="Arial" w:eastAsia="Times New Roman" w:hAnsi="Arial" w:cs="Arial"/>
          <w:b/>
          <w:spacing w:val="-6"/>
          <w:sz w:val="24"/>
          <w:szCs w:val="24"/>
          <w:u w:val="single"/>
          <w:lang w:eastAsia="it-IT"/>
        </w:rPr>
        <w:t xml:space="preserve"> </w:t>
      </w:r>
      <w:r w:rsidRPr="00A428C5">
        <w:rPr>
          <w:rFonts w:ascii="Arial" w:eastAsia="Times New Roman" w:hAnsi="Arial" w:cs="Arial"/>
          <w:b/>
          <w:sz w:val="24"/>
          <w:szCs w:val="24"/>
          <w:u w:val="single"/>
          <w:lang w:eastAsia="it-IT"/>
        </w:rPr>
        <w:t>ALLE</w:t>
      </w:r>
      <w:r w:rsidRPr="00A428C5">
        <w:rPr>
          <w:rFonts w:ascii="Arial" w:eastAsia="Times New Roman" w:hAnsi="Arial" w:cs="Arial"/>
          <w:b/>
          <w:spacing w:val="-6"/>
          <w:sz w:val="24"/>
          <w:szCs w:val="24"/>
          <w:u w:val="single"/>
          <w:lang w:eastAsia="it-IT"/>
        </w:rPr>
        <w:t xml:space="preserve"> </w:t>
      </w:r>
      <w:r w:rsidRPr="00A428C5">
        <w:rPr>
          <w:rFonts w:ascii="Arial" w:eastAsia="Times New Roman" w:hAnsi="Arial" w:cs="Arial"/>
          <w:b/>
          <w:spacing w:val="-1"/>
          <w:sz w:val="24"/>
          <w:szCs w:val="24"/>
          <w:u w:val="single"/>
          <w:lang w:eastAsia="it-IT"/>
        </w:rPr>
        <w:t>GARE</w:t>
      </w:r>
    </w:p>
    <w:p w14:paraId="6540D411" w14:textId="77777777" w:rsidR="00A428C5" w:rsidRPr="009E609F" w:rsidRDefault="00A428C5" w:rsidP="00A428C5">
      <w:pPr>
        <w:widowControl/>
        <w:adjustRightInd w:val="0"/>
        <w:jc w:val="both"/>
        <w:rPr>
          <w:rFonts w:ascii="Arial" w:eastAsia="Times New Roman" w:hAnsi="Arial" w:cs="Arial"/>
          <w:lang w:eastAsia="it-IT"/>
        </w:rPr>
      </w:pPr>
      <w:r w:rsidRPr="009E609F">
        <w:rPr>
          <w:rFonts w:ascii="Arial" w:eastAsia="Times New Roman" w:hAnsi="Arial" w:cs="Arial"/>
          <w:lang w:eastAsia="it-IT"/>
        </w:rPr>
        <w:t>In deroga a quanto previsto dall’art. 34, comma 1, delle N.O.I.F., le Società partecipanti con più squadre a Campionati diversi possono schierare in campo, nelle gare di Campionato di categoria inferiore, i calciatori indipendentemente dal numero delle gare eventualmente disputate dagli stessi nella squadra che partecipa al Campionato di categoria superiore.</w:t>
      </w:r>
    </w:p>
    <w:p w14:paraId="578790FC" w14:textId="359EBA7B" w:rsidR="00A428C5" w:rsidRPr="00A428C5" w:rsidRDefault="00A428C5" w:rsidP="00A428C5">
      <w:pPr>
        <w:widowControl/>
        <w:tabs>
          <w:tab w:val="num" w:pos="0"/>
          <w:tab w:val="left" w:pos="284"/>
        </w:tabs>
        <w:autoSpaceDE/>
        <w:autoSpaceDN/>
        <w:spacing w:line="240" w:lineRule="atLeast"/>
        <w:jc w:val="both"/>
        <w:rPr>
          <w:rFonts w:ascii="Arial" w:eastAsia="Times New Roman" w:hAnsi="Arial" w:cs="Arial"/>
          <w:sz w:val="24"/>
          <w:szCs w:val="24"/>
          <w:lang w:eastAsia="it-IT"/>
        </w:rPr>
      </w:pPr>
    </w:p>
    <w:p w14:paraId="06D1EDC4" w14:textId="77777777" w:rsidR="00A428C5" w:rsidRPr="00A428C5" w:rsidRDefault="00A428C5" w:rsidP="00A428C5">
      <w:pPr>
        <w:widowControl/>
        <w:tabs>
          <w:tab w:val="left" w:pos="284"/>
        </w:tabs>
        <w:autoSpaceDE/>
        <w:autoSpaceDN/>
        <w:spacing w:line="240" w:lineRule="atLeast"/>
        <w:contextualSpacing/>
        <w:rPr>
          <w:rFonts w:ascii="Arial" w:eastAsia="Calibri" w:hAnsi="Arial" w:cs="Arial"/>
          <w:b/>
          <w:sz w:val="24"/>
          <w:szCs w:val="24"/>
          <w:u w:val="single"/>
        </w:rPr>
      </w:pPr>
      <w:r w:rsidRPr="00A428C5">
        <w:rPr>
          <w:rFonts w:ascii="Arial" w:eastAsia="Calibri" w:hAnsi="Arial" w:cs="Arial"/>
          <w:b/>
          <w:sz w:val="24"/>
          <w:szCs w:val="24"/>
          <w:u w:val="single"/>
        </w:rPr>
        <w:t>DURATA DELLE GARE</w:t>
      </w:r>
    </w:p>
    <w:p w14:paraId="3E9B1FFE" w14:textId="77777777" w:rsidR="00A428C5" w:rsidRPr="009E609F" w:rsidRDefault="00A428C5" w:rsidP="00A428C5">
      <w:pPr>
        <w:widowControl/>
        <w:autoSpaceDE/>
        <w:autoSpaceDN/>
        <w:jc w:val="both"/>
        <w:rPr>
          <w:rFonts w:ascii="Arial" w:eastAsia="Times New Roman" w:hAnsi="Arial" w:cs="Arial"/>
          <w:lang w:eastAsia="it-IT"/>
        </w:rPr>
      </w:pPr>
      <w:r w:rsidRPr="009E609F">
        <w:rPr>
          <w:rFonts w:ascii="Arial" w:eastAsia="Times New Roman" w:hAnsi="Arial" w:cs="Arial"/>
          <w:lang w:eastAsia="it-IT"/>
        </w:rPr>
        <w:t xml:space="preserve">Una gara è composta da </w:t>
      </w:r>
      <w:r w:rsidRPr="009E609F">
        <w:rPr>
          <w:rFonts w:ascii="Arial" w:eastAsia="Times New Roman" w:hAnsi="Arial" w:cs="Arial"/>
          <w:b/>
          <w:bCs/>
          <w:lang w:eastAsia="it-IT"/>
        </w:rPr>
        <w:t>DUE</w:t>
      </w:r>
      <w:r w:rsidRPr="009E609F">
        <w:rPr>
          <w:rFonts w:ascii="Arial" w:eastAsia="Times New Roman" w:hAnsi="Arial" w:cs="Arial"/>
          <w:lang w:eastAsia="it-IT"/>
        </w:rPr>
        <w:t xml:space="preserve"> periodi di gioco di </w:t>
      </w:r>
      <w:r w:rsidRPr="009E609F">
        <w:rPr>
          <w:rFonts w:ascii="Arial" w:eastAsia="Times New Roman" w:hAnsi="Arial" w:cs="Arial"/>
          <w:b/>
          <w:bCs/>
          <w:lang w:eastAsia="it-IT"/>
        </w:rPr>
        <w:t>45 MINUTI</w:t>
      </w:r>
      <w:r w:rsidRPr="009E609F">
        <w:rPr>
          <w:rFonts w:ascii="Arial" w:eastAsia="Times New Roman" w:hAnsi="Arial" w:cs="Arial"/>
          <w:lang w:eastAsia="it-IT"/>
        </w:rPr>
        <w:t xml:space="preserve"> ciascuno. I calciatori hanno diritto ad un intervallo tra i due periodi di gioco, non superiore ai 15 minuti.</w:t>
      </w:r>
      <w:r w:rsidRPr="009E609F">
        <w:rPr>
          <w:rFonts w:ascii="Times New Roman" w:eastAsia="Times New Roman" w:hAnsi="Times New Roman" w:cs="Times New Roman"/>
          <w:lang w:eastAsia="it-IT"/>
        </w:rPr>
        <w:t xml:space="preserve"> </w:t>
      </w:r>
    </w:p>
    <w:p w14:paraId="6027180E" w14:textId="77777777" w:rsidR="00A428C5" w:rsidRPr="00A428C5" w:rsidRDefault="00A428C5" w:rsidP="00A428C5">
      <w:pPr>
        <w:widowControl/>
        <w:autoSpaceDE/>
        <w:autoSpaceDN/>
        <w:jc w:val="both"/>
        <w:rPr>
          <w:rFonts w:ascii="Arial" w:eastAsia="Times New Roman" w:hAnsi="Arial" w:cs="Arial"/>
          <w:bCs/>
          <w:sz w:val="24"/>
          <w:szCs w:val="24"/>
          <w:lang w:eastAsia="it-IT"/>
        </w:rPr>
      </w:pPr>
    </w:p>
    <w:p w14:paraId="56D2C78C" w14:textId="77777777" w:rsidR="00A428C5" w:rsidRPr="00A428C5" w:rsidRDefault="00A428C5" w:rsidP="00A428C5">
      <w:pPr>
        <w:widowControl/>
        <w:tabs>
          <w:tab w:val="left" w:pos="284"/>
        </w:tabs>
        <w:autoSpaceDE/>
        <w:autoSpaceDN/>
        <w:snapToGrid w:val="0"/>
        <w:rPr>
          <w:rFonts w:ascii="Arial" w:eastAsia="Times New Roman" w:hAnsi="Arial" w:cs="Times New Roman"/>
          <w:b/>
          <w:bCs/>
          <w:iCs/>
          <w:sz w:val="24"/>
          <w:szCs w:val="24"/>
          <w:u w:val="single"/>
          <w:lang w:eastAsia="it-IT"/>
        </w:rPr>
      </w:pPr>
      <w:r w:rsidRPr="00A428C5">
        <w:rPr>
          <w:rFonts w:ascii="Arial" w:eastAsia="Times New Roman" w:hAnsi="Arial" w:cs="Times New Roman"/>
          <w:b/>
          <w:bCs/>
          <w:iCs/>
          <w:sz w:val="24"/>
          <w:szCs w:val="24"/>
          <w:u w:val="single"/>
          <w:lang w:eastAsia="it-IT"/>
        </w:rPr>
        <w:t>AMMENDE PER RINUNCIA</w:t>
      </w:r>
    </w:p>
    <w:p w14:paraId="6F3E265D" w14:textId="77777777" w:rsidR="00A428C5" w:rsidRPr="009E609F" w:rsidRDefault="00A428C5" w:rsidP="00A428C5">
      <w:pPr>
        <w:tabs>
          <w:tab w:val="left" w:pos="709"/>
        </w:tabs>
        <w:overflowPunct w:val="0"/>
        <w:adjustRightInd w:val="0"/>
        <w:spacing w:line="249" w:lineRule="auto"/>
        <w:ind w:right="208"/>
        <w:jc w:val="both"/>
        <w:textAlignment w:val="baseline"/>
        <w:rPr>
          <w:rFonts w:ascii="Arial" w:eastAsia="Times New Roman" w:hAnsi="Arial" w:cs="Arial"/>
          <w:lang w:eastAsia="it-IT"/>
        </w:rPr>
      </w:pPr>
      <w:r w:rsidRPr="009E609F">
        <w:rPr>
          <w:rFonts w:ascii="Arial" w:eastAsia="Times New Roman" w:hAnsi="Arial" w:cs="Arial"/>
          <w:lang w:eastAsia="it-IT"/>
        </w:rPr>
        <w:t>La rinuncia alla disputa di una gara comporta, oltre all’applicazione delle sanzioni previste dalle N.O.I.F. e dal Codice di Giustizia Sportiva, anche la comminazione di ammende come segue:</w:t>
      </w:r>
    </w:p>
    <w:tbl>
      <w:tblPr>
        <w:tblStyle w:val="TableNormal2"/>
        <w:tblW w:w="0" w:type="auto"/>
        <w:tblInd w:w="708" w:type="dxa"/>
        <w:tblLayout w:type="fixed"/>
        <w:tblLook w:val="01E0" w:firstRow="1" w:lastRow="1" w:firstColumn="1" w:lastColumn="1" w:noHBand="0" w:noVBand="0"/>
      </w:tblPr>
      <w:tblGrid>
        <w:gridCol w:w="2219"/>
        <w:gridCol w:w="1124"/>
        <w:gridCol w:w="797"/>
      </w:tblGrid>
      <w:tr w:rsidR="00A428C5" w:rsidRPr="009E609F" w14:paraId="44DE7E91" w14:textId="77777777" w:rsidTr="00A90257">
        <w:trPr>
          <w:trHeight w:val="230"/>
        </w:trPr>
        <w:tc>
          <w:tcPr>
            <w:tcW w:w="2219" w:type="dxa"/>
          </w:tcPr>
          <w:p w14:paraId="3E52BC31" w14:textId="77777777" w:rsidR="00A428C5" w:rsidRPr="009E609F" w:rsidRDefault="00A428C5" w:rsidP="00A428C5">
            <w:pPr>
              <w:spacing w:line="210" w:lineRule="exact"/>
              <w:ind w:left="62"/>
              <w:rPr>
                <w:rFonts w:ascii="Arial" w:eastAsia="Times New Roman" w:hAnsi="Arial" w:cs="Arial"/>
                <w:lang w:val="en-US"/>
              </w:rPr>
            </w:pPr>
            <w:r w:rsidRPr="009E609F">
              <w:rPr>
                <w:rFonts w:ascii="Arial" w:eastAsia="Times New Roman" w:hAnsi="Arial" w:cs="Arial"/>
                <w:lang w:val="en-US"/>
              </w:rPr>
              <w:t>1ª</w:t>
            </w:r>
            <w:r w:rsidRPr="009E609F">
              <w:rPr>
                <w:rFonts w:ascii="Arial" w:eastAsia="Times New Roman" w:hAnsi="Arial" w:cs="Arial"/>
                <w:spacing w:val="-3"/>
                <w:lang w:val="en-US"/>
              </w:rPr>
              <w:t xml:space="preserve"> </w:t>
            </w:r>
            <w:proofErr w:type="spellStart"/>
            <w:r w:rsidRPr="009E609F">
              <w:rPr>
                <w:rFonts w:ascii="Arial" w:eastAsia="Times New Roman" w:hAnsi="Arial" w:cs="Arial"/>
                <w:lang w:val="en-US"/>
              </w:rPr>
              <w:t>rinuncia</w:t>
            </w:r>
            <w:proofErr w:type="spellEnd"/>
          </w:p>
        </w:tc>
        <w:tc>
          <w:tcPr>
            <w:tcW w:w="1124" w:type="dxa"/>
          </w:tcPr>
          <w:p w14:paraId="070A67C4" w14:textId="77777777" w:rsidR="00A428C5" w:rsidRPr="009E609F" w:rsidRDefault="00A428C5" w:rsidP="00A428C5">
            <w:pPr>
              <w:spacing w:line="210" w:lineRule="exact"/>
              <w:ind w:right="147"/>
              <w:jc w:val="right"/>
              <w:rPr>
                <w:rFonts w:ascii="Arial" w:eastAsia="Times New Roman" w:hAnsi="Arial" w:cs="Arial"/>
                <w:lang w:val="en-US"/>
              </w:rPr>
            </w:pPr>
            <w:r w:rsidRPr="009E609F">
              <w:rPr>
                <w:rFonts w:ascii="Arial" w:eastAsia="Times New Roman" w:hAnsi="Arial" w:cs="Arial"/>
                <w:lang w:val="en-US"/>
              </w:rPr>
              <w:t>€.</w:t>
            </w:r>
          </w:p>
        </w:tc>
        <w:tc>
          <w:tcPr>
            <w:tcW w:w="797" w:type="dxa"/>
          </w:tcPr>
          <w:p w14:paraId="353B7404" w14:textId="77777777" w:rsidR="00A428C5" w:rsidRPr="009E609F" w:rsidRDefault="00A428C5" w:rsidP="00A428C5">
            <w:pPr>
              <w:spacing w:line="210" w:lineRule="exact"/>
              <w:ind w:right="46"/>
              <w:jc w:val="right"/>
              <w:rPr>
                <w:rFonts w:ascii="Arial" w:eastAsia="Times New Roman" w:hAnsi="Arial" w:cs="Arial"/>
                <w:lang w:val="en-US"/>
              </w:rPr>
            </w:pPr>
            <w:r w:rsidRPr="009E609F">
              <w:rPr>
                <w:rFonts w:ascii="Arial" w:eastAsia="Times New Roman" w:hAnsi="Arial" w:cs="Arial"/>
                <w:lang w:val="en-US"/>
              </w:rPr>
              <w:t>100,00</w:t>
            </w:r>
          </w:p>
        </w:tc>
      </w:tr>
      <w:tr w:rsidR="00A428C5" w:rsidRPr="009E609F" w14:paraId="7477604F" w14:textId="77777777" w:rsidTr="00A90257">
        <w:trPr>
          <w:trHeight w:val="240"/>
        </w:trPr>
        <w:tc>
          <w:tcPr>
            <w:tcW w:w="2219" w:type="dxa"/>
          </w:tcPr>
          <w:p w14:paraId="26AA5499" w14:textId="77777777" w:rsidR="00A428C5" w:rsidRPr="009E609F" w:rsidRDefault="00A428C5" w:rsidP="00A428C5">
            <w:pPr>
              <w:spacing w:line="220" w:lineRule="exact"/>
              <w:ind w:left="62"/>
              <w:rPr>
                <w:rFonts w:ascii="Arial" w:eastAsia="Times New Roman" w:hAnsi="Arial" w:cs="Arial"/>
                <w:lang w:val="en-US"/>
              </w:rPr>
            </w:pPr>
            <w:r w:rsidRPr="009E609F">
              <w:rPr>
                <w:rFonts w:ascii="Arial" w:eastAsia="Times New Roman" w:hAnsi="Arial" w:cs="Arial"/>
                <w:lang w:val="en-US"/>
              </w:rPr>
              <w:t>2ª</w:t>
            </w:r>
            <w:r w:rsidRPr="009E609F">
              <w:rPr>
                <w:rFonts w:ascii="Arial" w:eastAsia="Times New Roman" w:hAnsi="Arial" w:cs="Arial"/>
                <w:spacing w:val="-3"/>
                <w:lang w:val="en-US"/>
              </w:rPr>
              <w:t xml:space="preserve"> </w:t>
            </w:r>
            <w:proofErr w:type="spellStart"/>
            <w:r w:rsidRPr="009E609F">
              <w:rPr>
                <w:rFonts w:ascii="Arial" w:eastAsia="Times New Roman" w:hAnsi="Arial" w:cs="Arial"/>
                <w:lang w:val="en-US"/>
              </w:rPr>
              <w:t>rinuncia</w:t>
            </w:r>
            <w:proofErr w:type="spellEnd"/>
          </w:p>
        </w:tc>
        <w:tc>
          <w:tcPr>
            <w:tcW w:w="1124" w:type="dxa"/>
          </w:tcPr>
          <w:p w14:paraId="6F7C35D7" w14:textId="77777777" w:rsidR="00A428C5" w:rsidRPr="009E609F" w:rsidRDefault="00A428C5" w:rsidP="00A428C5">
            <w:pPr>
              <w:spacing w:line="220" w:lineRule="exact"/>
              <w:ind w:right="147"/>
              <w:jc w:val="right"/>
              <w:rPr>
                <w:rFonts w:ascii="Arial" w:eastAsia="Times New Roman" w:hAnsi="Arial" w:cs="Arial"/>
                <w:lang w:val="en-US"/>
              </w:rPr>
            </w:pPr>
            <w:r w:rsidRPr="009E609F">
              <w:rPr>
                <w:rFonts w:ascii="Arial" w:eastAsia="Times New Roman" w:hAnsi="Arial" w:cs="Arial"/>
                <w:lang w:val="en-US"/>
              </w:rPr>
              <w:t>€.</w:t>
            </w:r>
          </w:p>
        </w:tc>
        <w:tc>
          <w:tcPr>
            <w:tcW w:w="797" w:type="dxa"/>
          </w:tcPr>
          <w:p w14:paraId="0B2A6528" w14:textId="77777777" w:rsidR="00A428C5" w:rsidRPr="009E609F" w:rsidRDefault="00A428C5" w:rsidP="00A428C5">
            <w:pPr>
              <w:spacing w:line="220" w:lineRule="exact"/>
              <w:ind w:right="46"/>
              <w:jc w:val="right"/>
              <w:rPr>
                <w:rFonts w:ascii="Arial" w:eastAsia="Times New Roman" w:hAnsi="Arial" w:cs="Arial"/>
                <w:lang w:val="en-US"/>
              </w:rPr>
            </w:pPr>
            <w:r w:rsidRPr="009E609F">
              <w:rPr>
                <w:rFonts w:ascii="Arial" w:eastAsia="Times New Roman" w:hAnsi="Arial" w:cs="Arial"/>
                <w:lang w:val="en-US"/>
              </w:rPr>
              <w:t>200,00</w:t>
            </w:r>
          </w:p>
        </w:tc>
      </w:tr>
      <w:tr w:rsidR="00A428C5" w:rsidRPr="009E609F" w14:paraId="3DD07BD4" w14:textId="77777777" w:rsidTr="00A90257">
        <w:trPr>
          <w:trHeight w:val="349"/>
        </w:trPr>
        <w:tc>
          <w:tcPr>
            <w:tcW w:w="2219" w:type="dxa"/>
          </w:tcPr>
          <w:p w14:paraId="22B69A0E" w14:textId="77777777" w:rsidR="00A428C5" w:rsidRPr="009E609F" w:rsidRDefault="00A428C5" w:rsidP="00A428C5">
            <w:pPr>
              <w:ind w:left="62"/>
              <w:rPr>
                <w:rFonts w:ascii="Arial" w:eastAsia="Times New Roman" w:hAnsi="Arial" w:cs="Arial"/>
                <w:lang w:val="en-US"/>
              </w:rPr>
            </w:pPr>
            <w:r w:rsidRPr="009E609F">
              <w:rPr>
                <w:rFonts w:ascii="Arial" w:eastAsia="Times New Roman" w:hAnsi="Arial" w:cs="Arial"/>
                <w:lang w:val="en-US"/>
              </w:rPr>
              <w:t>3ª</w:t>
            </w:r>
            <w:r w:rsidRPr="009E609F">
              <w:rPr>
                <w:rFonts w:ascii="Arial" w:eastAsia="Times New Roman" w:hAnsi="Arial" w:cs="Arial"/>
                <w:spacing w:val="-3"/>
                <w:lang w:val="en-US"/>
              </w:rPr>
              <w:t xml:space="preserve"> </w:t>
            </w:r>
            <w:proofErr w:type="spellStart"/>
            <w:r w:rsidRPr="009E609F">
              <w:rPr>
                <w:rFonts w:ascii="Arial" w:eastAsia="Times New Roman" w:hAnsi="Arial" w:cs="Arial"/>
                <w:lang w:val="en-US"/>
              </w:rPr>
              <w:t>rinuncia</w:t>
            </w:r>
            <w:proofErr w:type="spellEnd"/>
          </w:p>
        </w:tc>
        <w:tc>
          <w:tcPr>
            <w:tcW w:w="1124" w:type="dxa"/>
          </w:tcPr>
          <w:p w14:paraId="5240DF88" w14:textId="77777777" w:rsidR="00A428C5" w:rsidRPr="009E609F" w:rsidRDefault="00A428C5" w:rsidP="00A428C5">
            <w:pPr>
              <w:ind w:right="147"/>
              <w:jc w:val="right"/>
              <w:rPr>
                <w:rFonts w:ascii="Arial" w:eastAsia="Times New Roman" w:hAnsi="Arial" w:cs="Arial"/>
                <w:lang w:val="en-US"/>
              </w:rPr>
            </w:pPr>
            <w:r w:rsidRPr="009E609F">
              <w:rPr>
                <w:rFonts w:ascii="Arial" w:eastAsia="Times New Roman" w:hAnsi="Arial" w:cs="Arial"/>
                <w:lang w:val="en-US"/>
              </w:rPr>
              <w:t>€.</w:t>
            </w:r>
          </w:p>
        </w:tc>
        <w:tc>
          <w:tcPr>
            <w:tcW w:w="797" w:type="dxa"/>
          </w:tcPr>
          <w:p w14:paraId="1DCC3315" w14:textId="77777777" w:rsidR="00A428C5" w:rsidRPr="009E609F" w:rsidRDefault="00A428C5" w:rsidP="00A428C5">
            <w:pPr>
              <w:ind w:right="46"/>
              <w:jc w:val="right"/>
              <w:rPr>
                <w:rFonts w:ascii="Arial" w:eastAsia="Times New Roman" w:hAnsi="Arial" w:cs="Arial"/>
                <w:lang w:val="en-US"/>
              </w:rPr>
            </w:pPr>
            <w:r w:rsidRPr="009E609F">
              <w:rPr>
                <w:rFonts w:ascii="Arial" w:eastAsia="Times New Roman" w:hAnsi="Arial" w:cs="Arial"/>
                <w:lang w:val="en-US"/>
              </w:rPr>
              <w:t>400,00</w:t>
            </w:r>
          </w:p>
        </w:tc>
      </w:tr>
    </w:tbl>
    <w:p w14:paraId="022B4DA2" w14:textId="77777777" w:rsidR="00A428C5" w:rsidRPr="009E609F" w:rsidRDefault="00A428C5" w:rsidP="00A428C5">
      <w:pPr>
        <w:widowControl/>
        <w:autoSpaceDE/>
        <w:autoSpaceDN/>
        <w:rPr>
          <w:rFonts w:ascii="Arial" w:eastAsia="Times New Roman" w:hAnsi="Arial" w:cs="Arial"/>
          <w:lang w:eastAsia="it-IT"/>
        </w:rPr>
      </w:pPr>
      <w:r w:rsidRPr="009E609F">
        <w:rPr>
          <w:rFonts w:ascii="Arial" w:eastAsia="Times New Roman" w:hAnsi="Arial" w:cs="Arial"/>
          <w:lang w:eastAsia="it-IT"/>
        </w:rPr>
        <w:t>È data facoltà ai Comitati di applicare in misura doppia le suddette ammende se la rinuncia alla disputa di gare si verifica quando manchino tre giornate o meno alla conclusione dei Campionati. Saranno, altresì, applicate in misura quadrupla, qualora la rinuncia si verifichi nelle fasi successive ai Campionati stessi.</w:t>
      </w:r>
    </w:p>
    <w:p w14:paraId="524DFC9E" w14:textId="77777777" w:rsidR="00A428C5" w:rsidRPr="009E609F" w:rsidRDefault="00A428C5" w:rsidP="00A428C5">
      <w:pPr>
        <w:widowControl/>
        <w:pBdr>
          <w:top w:val="single" w:sz="4" w:space="1" w:color="auto"/>
          <w:left w:val="single" w:sz="4" w:space="4" w:color="auto"/>
          <w:bottom w:val="single" w:sz="4" w:space="1" w:color="auto"/>
          <w:right w:val="single" w:sz="4" w:space="4" w:color="auto"/>
        </w:pBdr>
        <w:shd w:val="pct5" w:color="auto" w:fill="auto"/>
        <w:autoSpaceDE/>
        <w:autoSpaceDN/>
        <w:ind w:left="284"/>
        <w:jc w:val="both"/>
        <w:rPr>
          <w:rFonts w:ascii="Arial" w:eastAsia="Times New Roman" w:hAnsi="Arial" w:cs="Arial"/>
          <w:b/>
          <w:lang w:eastAsia="it-IT"/>
        </w:rPr>
      </w:pPr>
      <w:r w:rsidRPr="009E609F">
        <w:rPr>
          <w:rFonts w:ascii="Arial" w:eastAsia="Times New Roman" w:hAnsi="Arial" w:cs="Arial"/>
          <w:b/>
          <w:lang w:eastAsia="it-IT"/>
        </w:rPr>
        <w:t>Il Comitato Regionale applica in misura doppia le suddette ammende se la rinuncia alla disputa di gare si verifica quando manchino tre giornate o meno alla conclusione dei Campionati. Saranno, altresì, applicate in misura quadrupla, qualora la rinuncia si verifichi nelle fasi successive ai Campionati stessi.</w:t>
      </w:r>
    </w:p>
    <w:p w14:paraId="14E11F28" w14:textId="77777777" w:rsidR="00A428C5" w:rsidRPr="009E609F" w:rsidRDefault="00A428C5" w:rsidP="00A428C5">
      <w:pPr>
        <w:tabs>
          <w:tab w:val="left" w:pos="709"/>
        </w:tabs>
        <w:overflowPunct w:val="0"/>
        <w:adjustRightInd w:val="0"/>
        <w:ind w:right="161"/>
        <w:jc w:val="both"/>
        <w:textAlignment w:val="baseline"/>
        <w:rPr>
          <w:rFonts w:ascii="Arial" w:eastAsia="Times New Roman" w:hAnsi="Arial" w:cs="Arial"/>
          <w:lang w:eastAsia="it-IT"/>
        </w:rPr>
      </w:pPr>
      <w:r w:rsidRPr="009E609F">
        <w:rPr>
          <w:rFonts w:ascii="Arial" w:eastAsia="Times New Roman" w:hAnsi="Arial" w:cs="Arial"/>
          <w:lang w:eastAsia="it-IT"/>
        </w:rPr>
        <w:t>N.B. - A norma dell’art. 53, comma 3, delle N.O.I.F. Qualora una società si ritiri dal Campionato o ne venga esclusa per qualsiasi ragione, tutte le gare disputate nel corso del campionato di competenza non hanno valore per la classifica, che viene formata senza tenere conto dei risultati delle gare della società rinunciataria od esclusa.</w:t>
      </w:r>
    </w:p>
    <w:p w14:paraId="1B74FF46" w14:textId="77777777" w:rsidR="00A428C5" w:rsidRPr="009E609F" w:rsidRDefault="00A428C5" w:rsidP="00A428C5">
      <w:pPr>
        <w:tabs>
          <w:tab w:val="left" w:pos="709"/>
        </w:tabs>
        <w:overflowPunct w:val="0"/>
        <w:adjustRightInd w:val="0"/>
        <w:ind w:right="161"/>
        <w:jc w:val="both"/>
        <w:textAlignment w:val="baseline"/>
        <w:rPr>
          <w:rFonts w:ascii="Arial" w:eastAsia="Times New Roman" w:hAnsi="Arial" w:cs="Arial"/>
          <w:lang w:eastAsia="it-IT"/>
        </w:rPr>
      </w:pPr>
      <w:r w:rsidRPr="009E609F">
        <w:rPr>
          <w:rFonts w:ascii="Arial" w:eastAsia="Times New Roman" w:hAnsi="Arial" w:cs="Arial"/>
          <w:lang w:eastAsia="it-IT"/>
        </w:rPr>
        <w:t>A norma dell’art. 53, comma 5, delle N.O.I.F. La Società che rinuncia per la seconda volta a disputare gare è esclusa dal Campionato o dalla manifestazione ufficiale. Tale disposizione non si applica alle Società della Divisione Calcio a Cinque e alle Società della L.N.D. e del Settore Giovanile e Scolastico appartenenti ai Comitati Regionali e ai Comitati Provinciali Autonomi di Trento e di Bolzano, per le quali l’esclusione interviene alla quarta rinuncia a disputare gare del Campionato o della manifestazione ufficiale di rispettiva competenza. È fatto salvo quanto previsto al successivo comma 5 bis.</w:t>
      </w:r>
    </w:p>
    <w:p w14:paraId="7271EDAE" w14:textId="77777777" w:rsidR="00A428C5" w:rsidRPr="009E609F" w:rsidRDefault="00A428C5" w:rsidP="00A428C5">
      <w:pPr>
        <w:tabs>
          <w:tab w:val="left" w:pos="709"/>
        </w:tabs>
        <w:overflowPunct w:val="0"/>
        <w:adjustRightInd w:val="0"/>
        <w:ind w:right="161"/>
        <w:jc w:val="both"/>
        <w:textAlignment w:val="baseline"/>
        <w:rPr>
          <w:rFonts w:ascii="Arial" w:eastAsia="Times New Roman" w:hAnsi="Arial" w:cs="Arial"/>
          <w:lang w:eastAsia="it-IT"/>
        </w:rPr>
      </w:pPr>
      <w:r w:rsidRPr="009E609F">
        <w:rPr>
          <w:rFonts w:ascii="Arial" w:eastAsia="Times New Roman" w:hAnsi="Arial" w:cs="Arial"/>
          <w:lang w:eastAsia="it-IT"/>
        </w:rPr>
        <w:t>A norma dell’art. 53 comma 8, delle N.O.I.F. Alle società che si ritirino o siano escluse dal Campionato o da altre manifestazioni ufficiali nei casi di cui al comma 3 del presente articolo sono irrogate sanzioni pecuniarie fino a dieci volte la misura prevista per la prima rinuncia;. …</w:t>
      </w:r>
      <w:proofErr w:type="spellStart"/>
      <w:r w:rsidRPr="009E609F">
        <w:rPr>
          <w:rFonts w:ascii="Arial" w:eastAsia="Times New Roman" w:hAnsi="Arial" w:cs="Arial"/>
          <w:lang w:eastAsia="it-IT"/>
        </w:rPr>
        <w:t>omississ</w:t>
      </w:r>
      <w:proofErr w:type="spellEnd"/>
      <w:r w:rsidRPr="009E609F">
        <w:rPr>
          <w:rFonts w:ascii="Arial" w:eastAsia="Times New Roman" w:hAnsi="Arial" w:cs="Arial"/>
          <w:lang w:eastAsia="it-IT"/>
        </w:rPr>
        <w:t>…</w:t>
      </w:r>
    </w:p>
    <w:p w14:paraId="17B81078" w14:textId="77777777" w:rsidR="00A428C5" w:rsidRPr="009E609F" w:rsidRDefault="00A428C5" w:rsidP="00A428C5">
      <w:pPr>
        <w:tabs>
          <w:tab w:val="left" w:pos="709"/>
        </w:tabs>
        <w:overflowPunct w:val="0"/>
        <w:adjustRightInd w:val="0"/>
        <w:ind w:left="284" w:right="161"/>
        <w:jc w:val="both"/>
        <w:textAlignment w:val="baseline"/>
        <w:rPr>
          <w:rFonts w:ascii="Arial" w:eastAsia="Times New Roman" w:hAnsi="Arial" w:cs="Arial"/>
          <w:lang w:eastAsia="it-IT"/>
        </w:rPr>
      </w:pPr>
    </w:p>
    <w:p w14:paraId="0B5C8092" w14:textId="77777777" w:rsidR="00A428C5" w:rsidRPr="00A428C5" w:rsidRDefault="00A428C5" w:rsidP="00A428C5">
      <w:pPr>
        <w:widowControl/>
        <w:autoSpaceDE/>
        <w:autoSpaceDN/>
        <w:rPr>
          <w:rFonts w:ascii="Arial" w:eastAsia="Times New Roman" w:hAnsi="Arial" w:cs="Arial"/>
          <w:sz w:val="24"/>
          <w:szCs w:val="24"/>
          <w:lang w:eastAsia="it-IT"/>
        </w:rPr>
      </w:pPr>
      <w:r w:rsidRPr="00A428C5">
        <w:rPr>
          <w:rFonts w:ascii="Arial" w:eastAsia="Times New Roman" w:hAnsi="Arial" w:cs="Arial"/>
          <w:b/>
          <w:sz w:val="24"/>
          <w:szCs w:val="24"/>
          <w:u w:val="single"/>
          <w:lang w:eastAsia="it-IT"/>
        </w:rPr>
        <w:t>SOSTITUZIONE DEI CALCIATORI</w:t>
      </w:r>
      <w:bookmarkStart w:id="5" w:name="_Hlk45105532"/>
      <w:r w:rsidRPr="00A428C5">
        <w:rPr>
          <w:rFonts w:ascii="Arial" w:eastAsia="Times New Roman" w:hAnsi="Arial" w:cs="Arial"/>
          <w:sz w:val="24"/>
          <w:szCs w:val="24"/>
          <w:u w:val="single"/>
          <w:lang w:eastAsia="it-IT"/>
        </w:rPr>
        <w:t xml:space="preserve"> </w:t>
      </w:r>
      <w:r w:rsidRPr="00A428C5">
        <w:rPr>
          <w:rFonts w:ascii="Arial" w:eastAsia="Times New Roman" w:hAnsi="Arial" w:cs="Arial"/>
          <w:b/>
          <w:bCs/>
          <w:sz w:val="24"/>
          <w:szCs w:val="24"/>
          <w:u w:val="single"/>
          <w:lang w:eastAsia="it-IT"/>
        </w:rPr>
        <w:t>E GIOCATORI DI RISERVA</w:t>
      </w:r>
    </w:p>
    <w:p w14:paraId="76BD249F" w14:textId="77777777" w:rsidR="00A428C5" w:rsidRPr="009E609F" w:rsidRDefault="00A428C5" w:rsidP="00A428C5">
      <w:pPr>
        <w:tabs>
          <w:tab w:val="left" w:pos="709"/>
        </w:tabs>
        <w:overflowPunct w:val="0"/>
        <w:adjustRightInd w:val="0"/>
        <w:spacing w:line="249" w:lineRule="auto"/>
        <w:ind w:right="310"/>
        <w:jc w:val="both"/>
        <w:textAlignment w:val="baseline"/>
        <w:rPr>
          <w:rFonts w:ascii="Arial" w:eastAsia="Times New Roman" w:hAnsi="Arial" w:cs="Arial"/>
          <w:lang w:eastAsia="it-IT"/>
        </w:rPr>
      </w:pPr>
      <w:r w:rsidRPr="009E609F">
        <w:rPr>
          <w:rFonts w:ascii="Arial" w:eastAsia="Times New Roman" w:hAnsi="Arial" w:cs="Arial"/>
          <w:lang w:eastAsia="it-IT"/>
        </w:rPr>
        <w:t xml:space="preserve">Nel corso delle gare di Campionato e nelle gare di manifestazioni ufficiali organizzate dalla Lega Nazionale Dilettanti, fatta eccezione per le gare delle categorie Allievi (Under 17) e Giovanissimi (Under 15) organizzate in ambito nazionale e periferico, in ciascuna squadra possono essere sostituiti/e </w:t>
      </w:r>
      <w:r w:rsidRPr="009E609F">
        <w:rPr>
          <w:rFonts w:ascii="Arial" w:eastAsia="Times New Roman" w:hAnsi="Arial" w:cs="Arial"/>
          <w:b/>
          <w:bCs/>
          <w:lang w:eastAsia="it-IT"/>
        </w:rPr>
        <w:t>cinque</w:t>
      </w:r>
      <w:r w:rsidRPr="009E609F">
        <w:rPr>
          <w:rFonts w:ascii="Arial" w:eastAsia="Times New Roman" w:hAnsi="Arial" w:cs="Arial"/>
          <w:lang w:eastAsia="it-IT"/>
        </w:rPr>
        <w:t xml:space="preserve"> calciatori/calciatrici, indipendentemente dal ruolo ricoperto.</w:t>
      </w:r>
    </w:p>
    <w:p w14:paraId="5132E1D2" w14:textId="77777777" w:rsidR="00A428C5" w:rsidRPr="009E609F" w:rsidRDefault="00A428C5" w:rsidP="00A428C5">
      <w:pPr>
        <w:tabs>
          <w:tab w:val="left" w:pos="709"/>
        </w:tabs>
        <w:overflowPunct w:val="0"/>
        <w:adjustRightInd w:val="0"/>
        <w:spacing w:line="249" w:lineRule="auto"/>
        <w:ind w:right="310"/>
        <w:jc w:val="both"/>
        <w:textAlignment w:val="baseline"/>
        <w:rPr>
          <w:rFonts w:ascii="Arial" w:eastAsia="Times New Roman" w:hAnsi="Arial" w:cs="Arial"/>
          <w:lang w:eastAsia="it-IT"/>
        </w:rPr>
      </w:pPr>
      <w:r w:rsidRPr="009E609F">
        <w:rPr>
          <w:rFonts w:ascii="Arial" w:eastAsia="Times New Roman" w:hAnsi="Arial" w:cs="Arial"/>
          <w:lang w:eastAsia="it-IT"/>
        </w:rPr>
        <w:t>Per le competizioni organizzate dal Dipartimento Interregionale, nell'elenco dei calciatori di riserva possono essere indicati un massimo di 9 calciatori, tra i quali saranno scelti gli eventuali sostituti.</w:t>
      </w:r>
    </w:p>
    <w:p w14:paraId="280E0B15" w14:textId="77777777" w:rsidR="00A428C5" w:rsidRPr="009E609F" w:rsidRDefault="00A428C5" w:rsidP="00A428C5">
      <w:pPr>
        <w:tabs>
          <w:tab w:val="left" w:pos="709"/>
        </w:tabs>
        <w:overflowPunct w:val="0"/>
        <w:adjustRightInd w:val="0"/>
        <w:spacing w:line="249" w:lineRule="auto"/>
        <w:ind w:right="310"/>
        <w:jc w:val="both"/>
        <w:textAlignment w:val="baseline"/>
        <w:rPr>
          <w:rFonts w:ascii="Arial" w:eastAsia="Times New Roman" w:hAnsi="Arial" w:cs="Arial"/>
          <w:lang w:eastAsia="it-IT"/>
        </w:rPr>
      </w:pPr>
      <w:r w:rsidRPr="009E609F">
        <w:rPr>
          <w:rFonts w:ascii="Arial" w:eastAsia="Times New Roman" w:hAnsi="Arial" w:cs="Arial"/>
          <w:lang w:eastAsia="it-IT"/>
        </w:rPr>
        <w:t xml:space="preserve">Fatta salva la particolare disciplina del Calcio a Cinque, </w:t>
      </w:r>
      <w:r w:rsidRPr="009E609F">
        <w:rPr>
          <w:rFonts w:ascii="Arial" w:eastAsia="Times New Roman" w:hAnsi="Arial" w:cs="Arial"/>
          <w:b/>
          <w:bCs/>
          <w:lang w:eastAsia="it-IT"/>
        </w:rPr>
        <w:t>per le competizioni ufficiali organizzate nell’ambito della Lega Nazionale Dilettanti, in deroga alle Decisioni Ufficiali della F.I.G.C. relative alla Regola 3, del Regolamento del Giuoco del Calcio, è consentito in via sperimentale anche per la Stagione Sportiva 2025/2026 indicare nell’elenco dei calciatori/calciatrici di riserva un massimo di 9 calciatori/calciatrici, tra cui saranno scelti gli eventuali sostituti/e</w:t>
      </w:r>
      <w:r w:rsidRPr="009E609F">
        <w:rPr>
          <w:rFonts w:ascii="Arial" w:eastAsia="Times New Roman" w:hAnsi="Arial" w:cs="Arial"/>
          <w:lang w:eastAsia="it-IT"/>
        </w:rPr>
        <w:t xml:space="preserve">. Atteso il carattere facoltativo della deroga, l’applicazione della stessa è rimessa alle autonome </w:t>
      </w:r>
      <w:r w:rsidRPr="009E609F">
        <w:rPr>
          <w:rFonts w:ascii="Arial" w:eastAsia="Times New Roman" w:hAnsi="Arial" w:cs="Arial"/>
          <w:lang w:eastAsia="it-IT"/>
        </w:rPr>
        <w:lastRenderedPageBreak/>
        <w:t>determinazioni dei Comitati e del Dipartimento Calcio Femminile, in relazione alle specifiche condizioni organizzative delle proprie attività ufficiali.</w:t>
      </w:r>
    </w:p>
    <w:p w14:paraId="3DCBFDA5" w14:textId="77777777" w:rsidR="00A428C5" w:rsidRPr="009E609F" w:rsidRDefault="00A428C5" w:rsidP="00A428C5">
      <w:pPr>
        <w:tabs>
          <w:tab w:val="left" w:pos="709"/>
        </w:tabs>
        <w:overflowPunct w:val="0"/>
        <w:adjustRightInd w:val="0"/>
        <w:spacing w:line="249" w:lineRule="auto"/>
        <w:ind w:right="310"/>
        <w:jc w:val="both"/>
        <w:textAlignment w:val="baseline"/>
        <w:rPr>
          <w:rFonts w:ascii="Arial" w:eastAsia="Times New Roman" w:hAnsi="Arial" w:cs="Arial"/>
          <w:lang w:eastAsia="it-IT"/>
        </w:rPr>
      </w:pPr>
      <w:r w:rsidRPr="009E609F">
        <w:rPr>
          <w:rFonts w:ascii="Arial" w:eastAsia="Times New Roman" w:hAnsi="Arial" w:cs="Arial"/>
          <w:lang w:eastAsia="it-IT"/>
        </w:rPr>
        <w:t>Per la stagione sportiva 2025/2026, è altresì consentito, in deroga alle decisioni ufficiali della F.I.G.C. relative alla Regola 3, del Regolamento del Giuoco del Calcio, alle squadre che partecipano alle competizioni ufficiali nazionali e territoriali organizzate nell’ambito della L.N.D., di utilizzare un calciatore/calciatrice in più negli eventuali tempi supplementari, e quindi di avere una opportunità di sostituzione aggiuntiva indipendentemente dal fatto che la squadra abbia già utilizzato o meno tutte le sostituzioni consentite. Tale possibilità potrà essere utilizzata facoltativamente dalla L.N.D. e dai Comitati e Dipartimenti nelle competizioni dagli stessi organizzate, limitatamente alla stagione sportiva 2025/2026. Restano invariate le attuali previsioni per la disciplina del Calcio a Cinque.</w:t>
      </w:r>
    </w:p>
    <w:p w14:paraId="55CE74B0" w14:textId="77777777" w:rsidR="00A428C5" w:rsidRPr="009E609F" w:rsidRDefault="00A428C5" w:rsidP="00A428C5">
      <w:pPr>
        <w:tabs>
          <w:tab w:val="left" w:pos="709"/>
        </w:tabs>
        <w:overflowPunct w:val="0"/>
        <w:adjustRightInd w:val="0"/>
        <w:spacing w:line="249" w:lineRule="auto"/>
        <w:ind w:right="310"/>
        <w:jc w:val="both"/>
        <w:textAlignment w:val="baseline"/>
        <w:rPr>
          <w:rFonts w:ascii="Arial" w:eastAsia="Times New Roman" w:hAnsi="Arial" w:cs="Arial"/>
          <w:lang w:eastAsia="it-IT"/>
        </w:rPr>
      </w:pPr>
      <w:r w:rsidRPr="009E609F">
        <w:rPr>
          <w:rFonts w:ascii="Arial" w:eastAsia="Times New Roman" w:hAnsi="Arial" w:cs="Arial"/>
          <w:lang w:eastAsia="it-IT"/>
        </w:rPr>
        <w:t>Ciò premesso, si illustrano le procedure da seguire per la sostituzione dei calciatori/calciatrici titolari con quelli di riserva:</w:t>
      </w:r>
    </w:p>
    <w:p w14:paraId="6C5F644B" w14:textId="77777777" w:rsidR="00A428C5" w:rsidRPr="009E609F" w:rsidRDefault="00A428C5" w:rsidP="00A428C5">
      <w:pPr>
        <w:tabs>
          <w:tab w:val="left" w:pos="709"/>
        </w:tabs>
        <w:overflowPunct w:val="0"/>
        <w:adjustRightInd w:val="0"/>
        <w:spacing w:line="249" w:lineRule="auto"/>
        <w:ind w:left="284" w:right="310"/>
        <w:jc w:val="both"/>
        <w:textAlignment w:val="baseline"/>
        <w:rPr>
          <w:rFonts w:ascii="Arial" w:eastAsia="Times New Roman" w:hAnsi="Arial" w:cs="Arial"/>
          <w:lang w:eastAsia="it-IT"/>
        </w:rPr>
      </w:pPr>
      <w:r w:rsidRPr="009E609F">
        <w:rPr>
          <w:rFonts w:ascii="Arial" w:eastAsia="Times New Roman" w:hAnsi="Arial" w:cs="Arial"/>
          <w:lang w:eastAsia="it-IT"/>
        </w:rPr>
        <w:t>-</w:t>
      </w:r>
      <w:r w:rsidRPr="009E609F">
        <w:rPr>
          <w:rFonts w:ascii="Arial" w:eastAsia="Times New Roman" w:hAnsi="Arial" w:cs="Arial"/>
          <w:lang w:eastAsia="it-IT"/>
        </w:rPr>
        <w:tab/>
        <w:t>i nominativi dei calciatori/calciatrici di riserva devono essere forniti all’arbitro prima dell’inizio della gara. Un calciatore di riserva il cui nome non è stato iscritto in elenco prima dell’inizio della gara non potrà partecipare alla stessa;</w:t>
      </w:r>
    </w:p>
    <w:p w14:paraId="229781B7" w14:textId="77777777" w:rsidR="00A428C5" w:rsidRPr="009E609F" w:rsidRDefault="00A428C5" w:rsidP="00A428C5">
      <w:pPr>
        <w:tabs>
          <w:tab w:val="left" w:pos="709"/>
        </w:tabs>
        <w:overflowPunct w:val="0"/>
        <w:adjustRightInd w:val="0"/>
        <w:spacing w:line="249" w:lineRule="auto"/>
        <w:ind w:left="284" w:right="310"/>
        <w:jc w:val="both"/>
        <w:textAlignment w:val="baseline"/>
        <w:rPr>
          <w:rFonts w:ascii="Arial" w:eastAsia="Times New Roman" w:hAnsi="Arial" w:cs="Arial"/>
          <w:lang w:eastAsia="it-IT"/>
        </w:rPr>
      </w:pPr>
      <w:r w:rsidRPr="009E609F">
        <w:rPr>
          <w:rFonts w:ascii="Arial" w:eastAsia="Times New Roman" w:hAnsi="Arial" w:cs="Arial"/>
          <w:lang w:eastAsia="it-IT"/>
        </w:rPr>
        <w:t>-</w:t>
      </w:r>
      <w:r w:rsidRPr="009E609F">
        <w:rPr>
          <w:rFonts w:ascii="Arial" w:eastAsia="Times New Roman" w:hAnsi="Arial" w:cs="Arial"/>
          <w:lang w:eastAsia="it-IT"/>
        </w:rPr>
        <w:tab/>
        <w:t>la segnalazione all’Arbitro dei calciatori/calciatrici che si intendono sostituire sarà effettuata - a gioco fermo e sulla linea mediana del terreno di gioco - a mezzo di cartellini riportanti i numeri di maglia dei calciatori/calciatrici che debbono uscire dal terreno stesso o di tabellone luminoso;</w:t>
      </w:r>
    </w:p>
    <w:p w14:paraId="295815AF" w14:textId="77777777" w:rsidR="00A428C5" w:rsidRPr="009E609F" w:rsidRDefault="00A428C5" w:rsidP="00A428C5">
      <w:pPr>
        <w:tabs>
          <w:tab w:val="left" w:pos="709"/>
        </w:tabs>
        <w:overflowPunct w:val="0"/>
        <w:adjustRightInd w:val="0"/>
        <w:spacing w:line="249" w:lineRule="auto"/>
        <w:ind w:left="284" w:right="310"/>
        <w:jc w:val="both"/>
        <w:textAlignment w:val="baseline"/>
        <w:rPr>
          <w:rFonts w:ascii="Arial" w:eastAsia="Times New Roman" w:hAnsi="Arial" w:cs="Arial"/>
          <w:lang w:eastAsia="it-IT"/>
        </w:rPr>
      </w:pPr>
      <w:r w:rsidRPr="009E609F">
        <w:rPr>
          <w:rFonts w:ascii="Arial" w:eastAsia="Times New Roman" w:hAnsi="Arial" w:cs="Arial"/>
          <w:lang w:eastAsia="it-IT"/>
        </w:rPr>
        <w:t>-</w:t>
      </w:r>
      <w:r w:rsidRPr="009E609F">
        <w:rPr>
          <w:rFonts w:ascii="Arial" w:eastAsia="Times New Roman" w:hAnsi="Arial" w:cs="Arial"/>
          <w:lang w:eastAsia="it-IT"/>
        </w:rPr>
        <w:tab/>
        <w:t>il calciatore/calciatrice che viene sostituito/a: riceve l’autorizzazione dell’arbitro per uscire dal terreno di gioco, a meno che sia già fuori di esso, e deve uscire dal punto della linea perimetrale a lui/lei più vicino, a meno che l’arbitro non indichi che può uscire direttamente e immediatamente all’altezza della linea mediana o da un altro punto (ad esempio, per motivi di sicurezza o per infortunio); deve andare immediatamente nell’area tecnica o negli spogliatoi e non potrà più partecipare alla gara, fatto salvo il caso in cui sia consentito il rientro dei calciatori sostituiti;</w:t>
      </w:r>
    </w:p>
    <w:p w14:paraId="3344AA00" w14:textId="77777777" w:rsidR="00A428C5" w:rsidRPr="009E609F" w:rsidRDefault="00A428C5" w:rsidP="00A428C5">
      <w:pPr>
        <w:tabs>
          <w:tab w:val="left" w:pos="709"/>
        </w:tabs>
        <w:overflowPunct w:val="0"/>
        <w:adjustRightInd w:val="0"/>
        <w:spacing w:line="249" w:lineRule="auto"/>
        <w:ind w:left="284" w:right="310"/>
        <w:jc w:val="both"/>
        <w:textAlignment w:val="baseline"/>
        <w:rPr>
          <w:rFonts w:ascii="Arial" w:eastAsia="Times New Roman" w:hAnsi="Arial" w:cs="Arial"/>
          <w:lang w:eastAsia="it-IT"/>
        </w:rPr>
      </w:pPr>
      <w:r w:rsidRPr="009E609F">
        <w:rPr>
          <w:rFonts w:ascii="Arial" w:eastAsia="Times New Roman" w:hAnsi="Arial" w:cs="Arial"/>
          <w:lang w:eastAsia="it-IT"/>
        </w:rPr>
        <w:t>-</w:t>
      </w:r>
      <w:r w:rsidRPr="009E609F">
        <w:rPr>
          <w:rFonts w:ascii="Arial" w:eastAsia="Times New Roman" w:hAnsi="Arial" w:cs="Arial"/>
          <w:lang w:eastAsia="it-IT"/>
        </w:rPr>
        <w:tab/>
        <w:t>i calciatori/calciatrici di riserva non possono sostituire i calciatori espulsi dal campo;</w:t>
      </w:r>
    </w:p>
    <w:p w14:paraId="6C3A8A27" w14:textId="77777777" w:rsidR="00A428C5" w:rsidRPr="009E609F" w:rsidRDefault="00A428C5" w:rsidP="00A428C5">
      <w:pPr>
        <w:tabs>
          <w:tab w:val="left" w:pos="709"/>
        </w:tabs>
        <w:overflowPunct w:val="0"/>
        <w:adjustRightInd w:val="0"/>
        <w:spacing w:line="249" w:lineRule="auto"/>
        <w:ind w:left="284" w:right="310"/>
        <w:jc w:val="both"/>
        <w:textAlignment w:val="baseline"/>
        <w:rPr>
          <w:rFonts w:ascii="Arial" w:eastAsia="Times New Roman" w:hAnsi="Arial" w:cs="Arial"/>
          <w:lang w:eastAsia="it-IT"/>
        </w:rPr>
      </w:pPr>
      <w:r w:rsidRPr="009E609F">
        <w:rPr>
          <w:rFonts w:ascii="Arial" w:eastAsia="Times New Roman" w:hAnsi="Arial" w:cs="Arial"/>
          <w:lang w:eastAsia="it-IT"/>
        </w:rPr>
        <w:t>-</w:t>
      </w:r>
      <w:r w:rsidRPr="009E609F">
        <w:rPr>
          <w:rFonts w:ascii="Arial" w:eastAsia="Times New Roman" w:hAnsi="Arial" w:cs="Arial"/>
          <w:lang w:eastAsia="it-IT"/>
        </w:rPr>
        <w:tab/>
        <w:t xml:space="preserve">i calciatori/calciatrici di riserva, finché non prendono parte al gioco, devono sostare sulla panchina riservata alla propria Società e sono soggetti alla disciplina delle persone ammesse in campo e all’autorità dell’arbitro, indipendentemente dal fatto che giochino o meno; le stesse prescrizioni valgono per i calciatori/calciatrici sostituiti/e </w:t>
      </w:r>
      <w:proofErr w:type="spellStart"/>
      <w:r w:rsidRPr="009E609F">
        <w:rPr>
          <w:rFonts w:ascii="Arial" w:eastAsia="Times New Roman" w:hAnsi="Arial" w:cs="Arial"/>
          <w:lang w:eastAsia="it-IT"/>
        </w:rPr>
        <w:t>e</w:t>
      </w:r>
      <w:proofErr w:type="spellEnd"/>
      <w:r w:rsidRPr="009E609F">
        <w:rPr>
          <w:rFonts w:ascii="Arial" w:eastAsia="Times New Roman" w:hAnsi="Arial" w:cs="Arial"/>
          <w:lang w:eastAsia="it-IT"/>
        </w:rPr>
        <w:t xml:space="preserve"> per i calciatori/calciatrici non utilizzati/e, i quali non sono tenuti ad abbandonare il campo al momento delle sostituzioni.</w:t>
      </w:r>
    </w:p>
    <w:p w14:paraId="1CD2F74D" w14:textId="77777777" w:rsidR="00A428C5" w:rsidRPr="00A428C5" w:rsidRDefault="00A428C5" w:rsidP="00A428C5">
      <w:pPr>
        <w:tabs>
          <w:tab w:val="left" w:pos="709"/>
        </w:tabs>
        <w:overflowPunct w:val="0"/>
        <w:adjustRightInd w:val="0"/>
        <w:spacing w:line="247" w:lineRule="auto"/>
        <w:ind w:left="299" w:right="510"/>
        <w:jc w:val="both"/>
        <w:textAlignment w:val="baseline"/>
        <w:rPr>
          <w:rFonts w:ascii="Arial" w:eastAsia="Times New Roman" w:hAnsi="Arial" w:cs="Arial"/>
          <w:sz w:val="24"/>
          <w:szCs w:val="24"/>
          <w:lang w:eastAsia="it-IT"/>
        </w:rPr>
      </w:pPr>
    </w:p>
    <w:p w14:paraId="646605A2" w14:textId="77777777" w:rsidR="00A428C5" w:rsidRPr="00A428C5" w:rsidRDefault="00A428C5" w:rsidP="00A428C5">
      <w:pPr>
        <w:widowControl/>
        <w:tabs>
          <w:tab w:val="left" w:pos="284"/>
        </w:tabs>
        <w:adjustRightInd w:val="0"/>
        <w:rPr>
          <w:rFonts w:ascii="Arial" w:eastAsia="Times New Roman" w:hAnsi="Arial" w:cs="Arial"/>
          <w:b/>
          <w:color w:val="000000"/>
          <w:sz w:val="24"/>
          <w:szCs w:val="24"/>
          <w:u w:val="single"/>
          <w:lang w:eastAsia="it-IT"/>
        </w:rPr>
      </w:pPr>
      <w:bookmarkStart w:id="6" w:name="_Hlk110955124"/>
      <w:bookmarkEnd w:id="5"/>
      <w:r w:rsidRPr="00A428C5">
        <w:rPr>
          <w:rFonts w:ascii="Arial" w:eastAsia="Times New Roman" w:hAnsi="Arial" w:cs="Arial"/>
          <w:b/>
          <w:color w:val="000000"/>
          <w:sz w:val="24"/>
          <w:szCs w:val="24"/>
          <w:u w:val="single"/>
          <w:lang w:eastAsia="it-IT"/>
        </w:rPr>
        <w:t>CONDUZIONE TECNICA DELLE SQUADRE DEL CAMPIONATO UNDER 19 REGIONALE</w:t>
      </w:r>
    </w:p>
    <w:bookmarkEnd w:id="6"/>
    <w:p w14:paraId="38F30EB0" w14:textId="77777777" w:rsidR="00A428C5" w:rsidRPr="009E609F" w:rsidRDefault="00A428C5" w:rsidP="00A428C5">
      <w:pPr>
        <w:tabs>
          <w:tab w:val="left" w:pos="709"/>
        </w:tabs>
        <w:overflowPunct w:val="0"/>
        <w:adjustRightInd w:val="0"/>
        <w:jc w:val="both"/>
        <w:textAlignment w:val="baseline"/>
        <w:rPr>
          <w:rFonts w:ascii="Arial" w:eastAsia="Times New Roman" w:hAnsi="Arial" w:cs="Arial"/>
          <w:lang w:eastAsia="it-IT"/>
        </w:rPr>
      </w:pPr>
      <w:r w:rsidRPr="009E609F">
        <w:rPr>
          <w:rFonts w:ascii="Arial" w:eastAsia="Times New Roman" w:hAnsi="Arial" w:cs="Arial"/>
          <w:lang w:eastAsia="it-IT"/>
        </w:rPr>
        <w:t>Le</w:t>
      </w:r>
      <w:r w:rsidRPr="009E609F">
        <w:rPr>
          <w:rFonts w:ascii="Arial" w:eastAsia="Times New Roman" w:hAnsi="Arial" w:cs="Arial"/>
          <w:spacing w:val="19"/>
          <w:lang w:eastAsia="it-IT"/>
        </w:rPr>
        <w:t xml:space="preserve"> </w:t>
      </w:r>
      <w:r w:rsidRPr="009E609F">
        <w:rPr>
          <w:rFonts w:ascii="Arial" w:eastAsia="Times New Roman" w:hAnsi="Arial" w:cs="Arial"/>
          <w:lang w:eastAsia="it-IT"/>
        </w:rPr>
        <w:t>disposizioni</w:t>
      </w:r>
      <w:r w:rsidRPr="009E609F">
        <w:rPr>
          <w:rFonts w:ascii="Arial" w:eastAsia="Times New Roman" w:hAnsi="Arial" w:cs="Arial"/>
          <w:spacing w:val="19"/>
          <w:lang w:eastAsia="it-IT"/>
        </w:rPr>
        <w:t xml:space="preserve"> </w:t>
      </w:r>
      <w:r w:rsidRPr="009E609F">
        <w:rPr>
          <w:rFonts w:ascii="Arial" w:eastAsia="Times New Roman" w:hAnsi="Arial" w:cs="Arial"/>
          <w:lang w:eastAsia="it-IT"/>
        </w:rPr>
        <w:t>obbligatorie</w:t>
      </w:r>
      <w:r w:rsidRPr="009E609F">
        <w:rPr>
          <w:rFonts w:ascii="Arial" w:eastAsia="Times New Roman" w:hAnsi="Arial" w:cs="Arial"/>
          <w:spacing w:val="16"/>
          <w:lang w:eastAsia="it-IT"/>
        </w:rPr>
        <w:t xml:space="preserve"> </w:t>
      </w:r>
      <w:r w:rsidRPr="009E609F">
        <w:rPr>
          <w:rFonts w:ascii="Arial" w:eastAsia="Times New Roman" w:hAnsi="Arial" w:cs="Arial"/>
          <w:lang w:eastAsia="it-IT"/>
        </w:rPr>
        <w:t>per</w:t>
      </w:r>
      <w:r w:rsidRPr="009E609F">
        <w:rPr>
          <w:rFonts w:ascii="Arial" w:eastAsia="Times New Roman" w:hAnsi="Arial" w:cs="Arial"/>
          <w:spacing w:val="20"/>
          <w:lang w:eastAsia="it-IT"/>
        </w:rPr>
        <w:t xml:space="preserve"> </w:t>
      </w:r>
      <w:r w:rsidRPr="009E609F">
        <w:rPr>
          <w:rFonts w:ascii="Arial" w:eastAsia="Times New Roman" w:hAnsi="Arial" w:cs="Arial"/>
          <w:lang w:eastAsia="it-IT"/>
        </w:rPr>
        <w:t>il</w:t>
      </w:r>
      <w:r w:rsidRPr="009E609F">
        <w:rPr>
          <w:rFonts w:ascii="Arial" w:eastAsia="Times New Roman" w:hAnsi="Arial" w:cs="Arial"/>
          <w:spacing w:val="18"/>
          <w:lang w:eastAsia="it-IT"/>
        </w:rPr>
        <w:t xml:space="preserve"> </w:t>
      </w:r>
      <w:r w:rsidRPr="009E609F">
        <w:rPr>
          <w:rFonts w:ascii="Arial" w:eastAsia="Times New Roman" w:hAnsi="Arial" w:cs="Arial"/>
          <w:lang w:eastAsia="it-IT"/>
        </w:rPr>
        <w:t>tesseramento</w:t>
      </w:r>
      <w:r w:rsidRPr="009E609F">
        <w:rPr>
          <w:rFonts w:ascii="Arial" w:eastAsia="Times New Roman" w:hAnsi="Arial" w:cs="Arial"/>
          <w:spacing w:val="19"/>
          <w:lang w:eastAsia="it-IT"/>
        </w:rPr>
        <w:t xml:space="preserve"> </w:t>
      </w:r>
      <w:r w:rsidRPr="009E609F">
        <w:rPr>
          <w:rFonts w:ascii="Arial" w:eastAsia="Times New Roman" w:hAnsi="Arial" w:cs="Arial"/>
          <w:lang w:eastAsia="it-IT"/>
        </w:rPr>
        <w:t>dei</w:t>
      </w:r>
      <w:r w:rsidRPr="009E609F">
        <w:rPr>
          <w:rFonts w:ascii="Arial" w:eastAsia="Times New Roman" w:hAnsi="Arial" w:cs="Arial"/>
          <w:spacing w:val="19"/>
          <w:lang w:eastAsia="it-IT"/>
        </w:rPr>
        <w:t xml:space="preserve"> </w:t>
      </w:r>
      <w:r w:rsidRPr="009E609F">
        <w:rPr>
          <w:rFonts w:ascii="Arial" w:eastAsia="Times New Roman" w:hAnsi="Arial" w:cs="Arial"/>
          <w:lang w:eastAsia="it-IT"/>
        </w:rPr>
        <w:t>Tecnici</w:t>
      </w:r>
      <w:r w:rsidRPr="009E609F">
        <w:rPr>
          <w:rFonts w:ascii="Arial" w:eastAsia="Times New Roman" w:hAnsi="Arial" w:cs="Arial"/>
          <w:spacing w:val="27"/>
          <w:lang w:eastAsia="it-IT"/>
        </w:rPr>
        <w:t xml:space="preserve"> </w:t>
      </w:r>
      <w:r w:rsidRPr="009E609F">
        <w:rPr>
          <w:rFonts w:ascii="Arial" w:eastAsia="Times New Roman" w:hAnsi="Arial" w:cs="Arial"/>
          <w:lang w:eastAsia="it-IT"/>
        </w:rPr>
        <w:t>presso</w:t>
      </w:r>
      <w:r w:rsidRPr="009E609F">
        <w:rPr>
          <w:rFonts w:ascii="Arial" w:eastAsia="Times New Roman" w:hAnsi="Arial" w:cs="Arial"/>
          <w:spacing w:val="20"/>
          <w:lang w:eastAsia="it-IT"/>
        </w:rPr>
        <w:t xml:space="preserve"> </w:t>
      </w:r>
      <w:r w:rsidRPr="009E609F">
        <w:rPr>
          <w:rFonts w:ascii="Arial" w:eastAsia="Times New Roman" w:hAnsi="Arial" w:cs="Arial"/>
          <w:lang w:eastAsia="it-IT"/>
        </w:rPr>
        <w:t>le</w:t>
      </w:r>
      <w:r w:rsidRPr="009E609F">
        <w:rPr>
          <w:rFonts w:ascii="Arial" w:eastAsia="Times New Roman" w:hAnsi="Arial" w:cs="Arial"/>
          <w:spacing w:val="19"/>
          <w:lang w:eastAsia="it-IT"/>
        </w:rPr>
        <w:t xml:space="preserve"> </w:t>
      </w:r>
      <w:r w:rsidRPr="009E609F">
        <w:rPr>
          <w:rFonts w:ascii="Arial" w:eastAsia="Times New Roman" w:hAnsi="Arial" w:cs="Arial"/>
          <w:lang w:eastAsia="it-IT"/>
        </w:rPr>
        <w:t>Società</w:t>
      </w:r>
      <w:r w:rsidRPr="009E609F">
        <w:rPr>
          <w:rFonts w:ascii="Arial" w:eastAsia="Times New Roman" w:hAnsi="Arial" w:cs="Arial"/>
          <w:spacing w:val="22"/>
          <w:lang w:eastAsia="it-IT"/>
        </w:rPr>
        <w:t xml:space="preserve"> </w:t>
      </w:r>
      <w:r w:rsidRPr="009E609F">
        <w:rPr>
          <w:rFonts w:ascii="Arial" w:eastAsia="Times New Roman" w:hAnsi="Arial" w:cs="Arial"/>
          <w:lang w:eastAsia="it-IT"/>
        </w:rPr>
        <w:t>della</w:t>
      </w:r>
      <w:r w:rsidRPr="009E609F">
        <w:rPr>
          <w:rFonts w:ascii="Arial" w:eastAsia="Times New Roman" w:hAnsi="Arial" w:cs="Arial"/>
          <w:spacing w:val="19"/>
          <w:lang w:eastAsia="it-IT"/>
        </w:rPr>
        <w:t xml:space="preserve"> </w:t>
      </w:r>
      <w:r w:rsidRPr="009E609F">
        <w:rPr>
          <w:rFonts w:ascii="Arial" w:eastAsia="Times New Roman" w:hAnsi="Arial" w:cs="Arial"/>
          <w:lang w:eastAsia="it-IT"/>
        </w:rPr>
        <w:t>L.N.D.</w:t>
      </w:r>
      <w:r w:rsidRPr="009E609F">
        <w:rPr>
          <w:rFonts w:ascii="Arial" w:eastAsia="Times New Roman" w:hAnsi="Arial" w:cs="Arial"/>
          <w:spacing w:val="21"/>
          <w:lang w:eastAsia="it-IT"/>
        </w:rPr>
        <w:t xml:space="preserve"> </w:t>
      </w:r>
      <w:r w:rsidRPr="009E609F">
        <w:rPr>
          <w:rFonts w:ascii="Arial" w:eastAsia="Times New Roman" w:hAnsi="Arial" w:cs="Arial"/>
          <w:lang w:eastAsia="it-IT"/>
        </w:rPr>
        <w:t>sono</w:t>
      </w:r>
      <w:r w:rsidRPr="009E609F">
        <w:rPr>
          <w:rFonts w:ascii="Arial" w:eastAsia="Times New Roman" w:hAnsi="Arial" w:cs="Arial"/>
          <w:spacing w:val="20"/>
          <w:lang w:eastAsia="it-IT"/>
        </w:rPr>
        <w:t xml:space="preserve"> </w:t>
      </w:r>
      <w:r w:rsidRPr="009E609F">
        <w:rPr>
          <w:rFonts w:ascii="Arial" w:eastAsia="Times New Roman" w:hAnsi="Arial" w:cs="Arial"/>
          <w:spacing w:val="-2"/>
          <w:lang w:eastAsia="it-IT"/>
        </w:rPr>
        <w:t xml:space="preserve">disciplinate </w:t>
      </w:r>
      <w:r w:rsidRPr="009E609F">
        <w:rPr>
          <w:rFonts w:ascii="Arial" w:eastAsia="Times New Roman" w:hAnsi="Arial" w:cs="Arial"/>
          <w:lang w:eastAsia="it-IT"/>
        </w:rPr>
        <w:t>dall’art.</w:t>
      </w:r>
      <w:r w:rsidRPr="009E609F">
        <w:rPr>
          <w:rFonts w:ascii="Arial" w:eastAsia="Times New Roman" w:hAnsi="Arial" w:cs="Arial"/>
          <w:spacing w:val="-6"/>
          <w:lang w:eastAsia="it-IT"/>
        </w:rPr>
        <w:t xml:space="preserve"> </w:t>
      </w:r>
      <w:r w:rsidRPr="009E609F">
        <w:rPr>
          <w:rFonts w:ascii="Arial" w:eastAsia="Times New Roman" w:hAnsi="Arial" w:cs="Arial"/>
          <w:lang w:eastAsia="it-IT"/>
        </w:rPr>
        <w:t>39,</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del</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vigente</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Regolamento</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del</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Settore</w:t>
      </w:r>
      <w:r w:rsidRPr="009E609F">
        <w:rPr>
          <w:rFonts w:ascii="Arial" w:eastAsia="Times New Roman" w:hAnsi="Arial" w:cs="Arial"/>
          <w:spacing w:val="-6"/>
          <w:lang w:eastAsia="it-IT"/>
        </w:rPr>
        <w:t xml:space="preserve"> </w:t>
      </w:r>
      <w:r w:rsidRPr="009E609F">
        <w:rPr>
          <w:rFonts w:ascii="Arial" w:eastAsia="Times New Roman" w:hAnsi="Arial" w:cs="Arial"/>
          <w:lang w:eastAsia="it-IT"/>
        </w:rPr>
        <w:t>Tecnico</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Federale</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(“Obblighi</w:t>
      </w:r>
      <w:r w:rsidRPr="009E609F">
        <w:rPr>
          <w:rFonts w:ascii="Arial" w:eastAsia="Times New Roman" w:hAnsi="Arial" w:cs="Arial"/>
          <w:spacing w:val="-6"/>
          <w:lang w:eastAsia="it-IT"/>
        </w:rPr>
        <w:t xml:space="preserve"> </w:t>
      </w:r>
      <w:r w:rsidRPr="009E609F">
        <w:rPr>
          <w:rFonts w:ascii="Arial" w:eastAsia="Times New Roman" w:hAnsi="Arial" w:cs="Arial"/>
          <w:lang w:eastAsia="it-IT"/>
        </w:rPr>
        <w:t>e</w:t>
      </w:r>
      <w:r w:rsidRPr="009E609F">
        <w:rPr>
          <w:rFonts w:ascii="Arial" w:eastAsia="Times New Roman" w:hAnsi="Arial" w:cs="Arial"/>
          <w:spacing w:val="-5"/>
          <w:lang w:eastAsia="it-IT"/>
        </w:rPr>
        <w:t xml:space="preserve"> </w:t>
      </w:r>
      <w:r w:rsidRPr="009E609F">
        <w:rPr>
          <w:rFonts w:ascii="Arial" w:eastAsia="Times New Roman" w:hAnsi="Arial" w:cs="Arial"/>
          <w:spacing w:val="-2"/>
          <w:lang w:eastAsia="it-IT"/>
        </w:rPr>
        <w:t>deroghe”).</w:t>
      </w:r>
    </w:p>
    <w:p w14:paraId="5F8752EC" w14:textId="77777777" w:rsidR="00A428C5" w:rsidRPr="00A428C5" w:rsidRDefault="00A428C5" w:rsidP="00A428C5">
      <w:pPr>
        <w:widowControl/>
        <w:adjustRightInd w:val="0"/>
        <w:ind w:left="284"/>
        <w:jc w:val="both"/>
        <w:rPr>
          <w:rFonts w:ascii="Arial" w:eastAsia="Times New Roman" w:hAnsi="Arial" w:cs="Arial"/>
          <w:sz w:val="24"/>
          <w:szCs w:val="24"/>
          <w:lang w:eastAsia="it-IT"/>
        </w:rPr>
      </w:pPr>
    </w:p>
    <w:p w14:paraId="65851188" w14:textId="77777777" w:rsidR="00A428C5" w:rsidRPr="00A428C5" w:rsidRDefault="00A428C5" w:rsidP="00A428C5">
      <w:pPr>
        <w:widowControl/>
        <w:autoSpaceDE/>
        <w:autoSpaceDN/>
        <w:rPr>
          <w:rFonts w:ascii="Arial" w:eastAsia="Times New Roman" w:hAnsi="Arial" w:cs="Arial"/>
          <w:sz w:val="24"/>
          <w:szCs w:val="24"/>
          <w:lang w:eastAsia="it-IT"/>
        </w:rPr>
      </w:pPr>
      <w:r w:rsidRPr="00A428C5">
        <w:rPr>
          <w:rFonts w:ascii="Arial" w:eastAsia="Times New Roman" w:hAnsi="Arial" w:cs="Arial"/>
          <w:b/>
          <w:sz w:val="24"/>
          <w:szCs w:val="24"/>
          <w:u w:val="single"/>
          <w:lang w:eastAsia="it-IT"/>
        </w:rPr>
        <w:t>FORMAZIONE CLASSIFICHE</w:t>
      </w:r>
    </w:p>
    <w:p w14:paraId="3CFE7A87" w14:textId="77777777" w:rsidR="00A428C5" w:rsidRPr="009E609F" w:rsidRDefault="00A428C5" w:rsidP="00A428C5">
      <w:pPr>
        <w:tabs>
          <w:tab w:val="left" w:pos="709"/>
        </w:tabs>
        <w:overflowPunct w:val="0"/>
        <w:adjustRightInd w:val="0"/>
        <w:spacing w:line="249" w:lineRule="auto"/>
        <w:ind w:right="619"/>
        <w:jc w:val="both"/>
        <w:textAlignment w:val="baseline"/>
        <w:rPr>
          <w:rFonts w:ascii="Arial" w:eastAsia="Times New Roman" w:hAnsi="Arial" w:cs="Arial"/>
          <w:lang w:eastAsia="it-IT"/>
        </w:rPr>
      </w:pPr>
      <w:r w:rsidRPr="009E609F">
        <w:rPr>
          <w:rFonts w:ascii="Arial" w:eastAsia="Times New Roman" w:hAnsi="Arial" w:cs="Arial"/>
          <w:lang w:eastAsia="it-IT"/>
        </w:rPr>
        <w:t>I</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Campionati</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sono</w:t>
      </w:r>
      <w:r w:rsidRPr="009E609F">
        <w:rPr>
          <w:rFonts w:ascii="Arial" w:eastAsia="Times New Roman" w:hAnsi="Arial" w:cs="Arial"/>
          <w:spacing w:val="-6"/>
          <w:lang w:eastAsia="it-IT"/>
        </w:rPr>
        <w:t xml:space="preserve"> </w:t>
      </w:r>
      <w:r w:rsidRPr="009E609F">
        <w:rPr>
          <w:rFonts w:ascii="Arial" w:eastAsia="Times New Roman" w:hAnsi="Arial" w:cs="Arial"/>
          <w:lang w:eastAsia="it-IT"/>
        </w:rPr>
        <w:t>disputati</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con</w:t>
      </w:r>
      <w:r w:rsidRPr="009E609F">
        <w:rPr>
          <w:rFonts w:ascii="Arial" w:eastAsia="Times New Roman" w:hAnsi="Arial" w:cs="Arial"/>
          <w:spacing w:val="-3"/>
          <w:lang w:eastAsia="it-IT"/>
        </w:rPr>
        <w:t xml:space="preserve"> </w:t>
      </w:r>
      <w:r w:rsidRPr="009E609F">
        <w:rPr>
          <w:rFonts w:ascii="Arial" w:eastAsia="Times New Roman" w:hAnsi="Arial" w:cs="Arial"/>
          <w:lang w:eastAsia="it-IT"/>
        </w:rPr>
        <w:t>gare</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di</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andata</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e</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ritorno. Le</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classifiche</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di</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tutti</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i</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Campionati</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indetti</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dalla</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Lega Nazionale</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Dilettanti</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vengono</w:t>
      </w:r>
      <w:r w:rsidRPr="009E609F">
        <w:rPr>
          <w:rFonts w:ascii="Arial" w:eastAsia="Times New Roman" w:hAnsi="Arial" w:cs="Arial"/>
          <w:spacing w:val="-6"/>
          <w:lang w:eastAsia="it-IT"/>
        </w:rPr>
        <w:t xml:space="preserve"> </w:t>
      </w:r>
      <w:r w:rsidRPr="009E609F">
        <w:rPr>
          <w:rFonts w:ascii="Arial" w:eastAsia="Times New Roman" w:hAnsi="Arial" w:cs="Arial"/>
          <w:lang w:eastAsia="it-IT"/>
        </w:rPr>
        <w:t>stabilite</w:t>
      </w:r>
      <w:r w:rsidRPr="009E609F">
        <w:rPr>
          <w:rFonts w:ascii="Arial" w:eastAsia="Times New Roman" w:hAnsi="Arial" w:cs="Arial"/>
          <w:spacing w:val="-1"/>
          <w:lang w:eastAsia="it-IT"/>
        </w:rPr>
        <w:t xml:space="preserve"> </w:t>
      </w:r>
      <w:r w:rsidRPr="009E609F">
        <w:rPr>
          <w:rFonts w:ascii="Arial" w:eastAsia="Times New Roman" w:hAnsi="Arial" w:cs="Arial"/>
          <w:lang w:eastAsia="it-IT"/>
        </w:rPr>
        <w:t>per</w:t>
      </w:r>
      <w:r w:rsidRPr="009E609F">
        <w:rPr>
          <w:rFonts w:ascii="Arial" w:eastAsia="Times New Roman" w:hAnsi="Arial" w:cs="Arial"/>
          <w:spacing w:val="-3"/>
          <w:lang w:eastAsia="it-IT"/>
        </w:rPr>
        <w:t xml:space="preserve"> </w:t>
      </w:r>
      <w:r w:rsidRPr="009E609F">
        <w:rPr>
          <w:rFonts w:ascii="Arial" w:eastAsia="Times New Roman" w:hAnsi="Arial" w:cs="Arial"/>
          <w:lang w:eastAsia="it-IT"/>
        </w:rPr>
        <w:t>punteggio,</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mediante</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l’attribuzione</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di</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tre</w:t>
      </w:r>
      <w:r w:rsidRPr="009E609F">
        <w:rPr>
          <w:rFonts w:ascii="Arial" w:eastAsia="Times New Roman" w:hAnsi="Arial" w:cs="Arial"/>
          <w:spacing w:val="-6"/>
          <w:lang w:eastAsia="it-IT"/>
        </w:rPr>
        <w:t xml:space="preserve"> </w:t>
      </w:r>
      <w:r w:rsidRPr="009E609F">
        <w:rPr>
          <w:rFonts w:ascii="Arial" w:eastAsia="Times New Roman" w:hAnsi="Arial" w:cs="Arial"/>
          <w:lang w:eastAsia="it-IT"/>
        </w:rPr>
        <w:t>punti</w:t>
      </w:r>
      <w:r w:rsidRPr="009E609F">
        <w:rPr>
          <w:rFonts w:ascii="Arial" w:eastAsia="Times New Roman" w:hAnsi="Arial" w:cs="Arial"/>
          <w:spacing w:val="-5"/>
          <w:lang w:eastAsia="it-IT"/>
        </w:rPr>
        <w:t xml:space="preserve"> </w:t>
      </w:r>
      <w:r w:rsidRPr="009E609F">
        <w:rPr>
          <w:rFonts w:ascii="Arial" w:eastAsia="Times New Roman" w:hAnsi="Arial" w:cs="Arial"/>
          <w:lang w:eastAsia="it-IT"/>
        </w:rPr>
        <w:t>per</w:t>
      </w:r>
      <w:r w:rsidRPr="009E609F">
        <w:rPr>
          <w:rFonts w:ascii="Arial" w:eastAsia="Times New Roman" w:hAnsi="Arial" w:cs="Arial"/>
          <w:spacing w:val="-3"/>
          <w:lang w:eastAsia="it-IT"/>
        </w:rPr>
        <w:t xml:space="preserve"> </w:t>
      </w:r>
      <w:r w:rsidRPr="009E609F">
        <w:rPr>
          <w:rFonts w:ascii="Arial" w:eastAsia="Times New Roman" w:hAnsi="Arial" w:cs="Arial"/>
          <w:lang w:eastAsia="it-IT"/>
        </w:rPr>
        <w:t>la</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gara</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vinta</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e</w:t>
      </w:r>
      <w:r w:rsidRPr="009E609F">
        <w:rPr>
          <w:rFonts w:ascii="Arial" w:eastAsia="Times New Roman" w:hAnsi="Arial" w:cs="Arial"/>
          <w:spacing w:val="-4"/>
          <w:lang w:eastAsia="it-IT"/>
        </w:rPr>
        <w:t xml:space="preserve"> </w:t>
      </w:r>
      <w:r w:rsidRPr="009E609F">
        <w:rPr>
          <w:rFonts w:ascii="Arial" w:eastAsia="Times New Roman" w:hAnsi="Arial" w:cs="Arial"/>
          <w:lang w:eastAsia="it-IT"/>
        </w:rPr>
        <w:t>di un punto per la gara pareggiata; per la gara perduta non vengono attribuiti punti.</w:t>
      </w:r>
    </w:p>
    <w:p w14:paraId="09AF6B02" w14:textId="77777777" w:rsidR="00A428C5" w:rsidRPr="00A428C5" w:rsidRDefault="00A428C5" w:rsidP="00A428C5">
      <w:pPr>
        <w:spacing w:line="244" w:lineRule="auto"/>
        <w:ind w:right="310"/>
        <w:jc w:val="both"/>
        <w:rPr>
          <w:rFonts w:ascii="Arial" w:eastAsia="Times New Roman" w:hAnsi="Arial" w:cs="Arial"/>
          <w:b/>
          <w:sz w:val="24"/>
          <w:szCs w:val="24"/>
          <w:u w:val="single"/>
          <w:lang w:eastAsia="it-IT"/>
        </w:rPr>
      </w:pPr>
    </w:p>
    <w:p w14:paraId="29A8D6AA" w14:textId="77777777" w:rsidR="00A428C5" w:rsidRPr="00A428C5" w:rsidRDefault="00A428C5" w:rsidP="00A428C5">
      <w:pPr>
        <w:widowControl/>
        <w:autoSpaceDE/>
        <w:autoSpaceDN/>
        <w:rPr>
          <w:rFonts w:ascii="Arial" w:eastAsia="Times New Roman" w:hAnsi="Arial" w:cs="Arial"/>
          <w:sz w:val="24"/>
          <w:szCs w:val="24"/>
          <w:lang w:eastAsia="it-IT"/>
        </w:rPr>
      </w:pPr>
      <w:r w:rsidRPr="00A428C5">
        <w:rPr>
          <w:rFonts w:ascii="Arial" w:eastAsia="Times New Roman" w:hAnsi="Arial" w:cs="Arial"/>
          <w:b/>
          <w:bCs/>
          <w:sz w:val="24"/>
          <w:szCs w:val="24"/>
          <w:u w:val="single" w:color="000000"/>
          <w:lang w:eastAsia="it-IT"/>
        </w:rPr>
        <w:t>CLASSIFICHE E SPAREGGI</w:t>
      </w:r>
      <w:r w:rsidRPr="00A428C5">
        <w:rPr>
          <w:rFonts w:ascii="Arial" w:eastAsia="Times New Roman" w:hAnsi="Arial" w:cs="Arial"/>
          <w:b/>
          <w:bCs/>
          <w:spacing w:val="4"/>
          <w:sz w:val="24"/>
          <w:szCs w:val="24"/>
          <w:u w:val="single" w:color="000000"/>
          <w:lang w:eastAsia="it-IT"/>
        </w:rPr>
        <w:t xml:space="preserve"> </w:t>
      </w:r>
    </w:p>
    <w:p w14:paraId="4D3FEE4E" w14:textId="77777777" w:rsidR="00A428C5" w:rsidRPr="009E609F" w:rsidRDefault="00A428C5" w:rsidP="00A428C5">
      <w:pPr>
        <w:tabs>
          <w:tab w:val="left" w:pos="709"/>
        </w:tabs>
        <w:overflowPunct w:val="0"/>
        <w:adjustRightInd w:val="0"/>
        <w:spacing w:line="249" w:lineRule="auto"/>
        <w:ind w:right="646"/>
        <w:jc w:val="both"/>
        <w:textAlignment w:val="baseline"/>
        <w:rPr>
          <w:rFonts w:ascii="Arial" w:eastAsia="Times New Roman" w:hAnsi="Arial" w:cs="Arial"/>
          <w:lang w:eastAsia="it-IT"/>
        </w:rPr>
      </w:pPr>
      <w:r w:rsidRPr="009E609F">
        <w:rPr>
          <w:rFonts w:ascii="Arial" w:eastAsia="Times New Roman" w:hAnsi="Arial" w:cs="Arial"/>
          <w:lang w:eastAsia="it-IT"/>
        </w:rPr>
        <w:t>Si applicano le disposizioni di cui all’art. 51, delle N.O.I.F.</w:t>
      </w:r>
    </w:p>
    <w:p w14:paraId="28A6092B" w14:textId="77777777" w:rsidR="00A428C5" w:rsidRPr="00A428C5" w:rsidRDefault="00A428C5" w:rsidP="00A428C5">
      <w:pPr>
        <w:widowControl/>
        <w:tabs>
          <w:tab w:val="left" w:pos="1134"/>
        </w:tabs>
        <w:autoSpaceDE/>
        <w:autoSpaceDN/>
        <w:spacing w:line="240" w:lineRule="atLeast"/>
        <w:jc w:val="both"/>
        <w:rPr>
          <w:rFonts w:ascii="Arial" w:eastAsia="Times New Roman" w:hAnsi="Arial" w:cs="Arial"/>
          <w:bCs/>
          <w:iCs/>
          <w:sz w:val="24"/>
          <w:szCs w:val="24"/>
          <w:lang w:eastAsia="it-IT"/>
        </w:rPr>
      </w:pPr>
    </w:p>
    <w:p w14:paraId="04BA8081" w14:textId="77777777" w:rsidR="00A428C5" w:rsidRPr="00A428C5" w:rsidRDefault="00A428C5" w:rsidP="00A428C5">
      <w:pPr>
        <w:widowControl/>
        <w:autoSpaceDE/>
        <w:autoSpaceDN/>
        <w:contextualSpacing/>
        <w:rPr>
          <w:rFonts w:ascii="Arial" w:eastAsia="Calibri" w:hAnsi="Arial" w:cs="Arial"/>
          <w:b/>
          <w:sz w:val="24"/>
          <w:szCs w:val="24"/>
          <w:u w:val="single"/>
        </w:rPr>
      </w:pPr>
      <w:r w:rsidRPr="00A428C5">
        <w:rPr>
          <w:rFonts w:ascii="Arial" w:eastAsia="Calibri" w:hAnsi="Arial" w:cs="Arial"/>
          <w:b/>
          <w:sz w:val="24"/>
          <w:szCs w:val="24"/>
          <w:u w:val="single"/>
        </w:rPr>
        <w:t>TENUTA DI GIOCO</w:t>
      </w:r>
    </w:p>
    <w:p w14:paraId="01E08C17" w14:textId="77777777" w:rsidR="00A428C5" w:rsidRPr="009E609F" w:rsidRDefault="00A428C5" w:rsidP="00A428C5">
      <w:pPr>
        <w:tabs>
          <w:tab w:val="left" w:pos="709"/>
        </w:tabs>
        <w:overflowPunct w:val="0"/>
        <w:adjustRightInd w:val="0"/>
        <w:spacing w:line="247" w:lineRule="auto"/>
        <w:ind w:right="331"/>
        <w:jc w:val="both"/>
        <w:textAlignment w:val="baseline"/>
        <w:rPr>
          <w:rFonts w:ascii="Arial" w:eastAsia="Times New Roman" w:hAnsi="Arial" w:cs="Arial"/>
          <w:lang w:eastAsia="it-IT"/>
        </w:rPr>
      </w:pPr>
      <w:r w:rsidRPr="009E609F">
        <w:rPr>
          <w:rFonts w:ascii="Arial" w:eastAsia="Times New Roman" w:hAnsi="Arial" w:cs="Arial"/>
          <w:lang w:eastAsia="it-IT"/>
        </w:rPr>
        <w:t>L’equipaggiamento dei calciatori/calciatrici e dei giocatori/giocatrici è disciplinato dalla Regola 4, del Regolamento del Giuoco del Calcio e del Regolamento del Giuoco del Calcio a Cinque.</w:t>
      </w:r>
    </w:p>
    <w:p w14:paraId="1E6AFCD0" w14:textId="77777777" w:rsidR="00A428C5" w:rsidRPr="009E609F" w:rsidRDefault="00A428C5" w:rsidP="00A428C5">
      <w:pPr>
        <w:tabs>
          <w:tab w:val="left" w:pos="709"/>
        </w:tabs>
        <w:overflowPunct w:val="0"/>
        <w:adjustRightInd w:val="0"/>
        <w:spacing w:line="247" w:lineRule="auto"/>
        <w:ind w:right="331"/>
        <w:jc w:val="both"/>
        <w:textAlignment w:val="baseline"/>
        <w:rPr>
          <w:rFonts w:ascii="Arial" w:eastAsia="Times New Roman" w:hAnsi="Arial" w:cs="Arial"/>
          <w:lang w:eastAsia="it-IT"/>
        </w:rPr>
      </w:pPr>
      <w:r w:rsidRPr="009E609F">
        <w:rPr>
          <w:rFonts w:ascii="Arial" w:eastAsia="Times New Roman" w:hAnsi="Arial" w:cs="Arial"/>
          <w:lang w:eastAsia="it-IT"/>
        </w:rPr>
        <w:t>Relativamente alle maglie da giuoco, le squadre devono indossare colori che le distinguano l’una dall’altra e dagli ufficiali di gara. Ciascun portiere deve indossare colori che lo distinguano dagli altri calciatori/calciatrici e dagli ufficiali di gara. Se le maglie dei due portieri dovessero essere dello stesso colore e nessuno di loro avesse un’altra maglia, l’arbitro consentirà che la gara venga giocata.</w:t>
      </w:r>
    </w:p>
    <w:p w14:paraId="097182B9" w14:textId="77777777" w:rsidR="00A428C5" w:rsidRPr="009E609F" w:rsidRDefault="00A428C5" w:rsidP="00A428C5">
      <w:pPr>
        <w:tabs>
          <w:tab w:val="left" w:pos="709"/>
        </w:tabs>
        <w:overflowPunct w:val="0"/>
        <w:adjustRightInd w:val="0"/>
        <w:spacing w:line="247" w:lineRule="auto"/>
        <w:ind w:right="331"/>
        <w:jc w:val="both"/>
        <w:textAlignment w:val="baseline"/>
        <w:rPr>
          <w:rFonts w:ascii="Arial" w:eastAsia="Times New Roman" w:hAnsi="Arial" w:cs="Arial"/>
          <w:lang w:eastAsia="it-IT"/>
        </w:rPr>
      </w:pPr>
      <w:r w:rsidRPr="009E609F">
        <w:rPr>
          <w:rFonts w:ascii="Arial" w:eastAsia="Times New Roman" w:hAnsi="Arial" w:cs="Arial"/>
          <w:lang w:eastAsia="it-IT"/>
        </w:rPr>
        <w:t>Qualora i calciatori/calciatrici e i giocatori/giocatrici indossino maglie di colori confondibili, spetta alla squadra ospitante cambiare la propria maglia. La squadra ospitata conserva i propri colori sociali.</w:t>
      </w:r>
    </w:p>
    <w:p w14:paraId="62B09E70" w14:textId="77777777" w:rsidR="00A428C5" w:rsidRPr="009E609F" w:rsidRDefault="00A428C5" w:rsidP="00A428C5">
      <w:pPr>
        <w:tabs>
          <w:tab w:val="left" w:pos="709"/>
        </w:tabs>
        <w:overflowPunct w:val="0"/>
        <w:adjustRightInd w:val="0"/>
        <w:spacing w:line="247" w:lineRule="auto"/>
        <w:ind w:right="331"/>
        <w:jc w:val="both"/>
        <w:textAlignment w:val="baseline"/>
        <w:rPr>
          <w:rFonts w:ascii="Arial" w:eastAsia="Times New Roman" w:hAnsi="Arial" w:cs="Arial"/>
          <w:lang w:eastAsia="it-IT"/>
        </w:rPr>
      </w:pPr>
      <w:r w:rsidRPr="009E609F">
        <w:rPr>
          <w:rFonts w:ascii="Arial" w:eastAsia="Times New Roman" w:hAnsi="Arial" w:cs="Arial"/>
          <w:lang w:eastAsia="it-IT"/>
        </w:rPr>
        <w:t xml:space="preserve">Qualora fosse impossibile provvedere a sostituire l’equipaggiamento nella sua integrità, ciò non </w:t>
      </w:r>
      <w:r w:rsidRPr="009E609F">
        <w:rPr>
          <w:rFonts w:ascii="Arial" w:eastAsia="Times New Roman" w:hAnsi="Arial" w:cs="Arial"/>
          <w:lang w:eastAsia="it-IT"/>
        </w:rPr>
        <w:lastRenderedPageBreak/>
        <w:t>comporterà la conseguenza della mancata disputa della gara.</w:t>
      </w:r>
    </w:p>
    <w:p w14:paraId="2CBB2779" w14:textId="77777777" w:rsidR="00A428C5" w:rsidRPr="009E609F" w:rsidRDefault="00A428C5" w:rsidP="00A428C5">
      <w:pPr>
        <w:tabs>
          <w:tab w:val="left" w:pos="709"/>
        </w:tabs>
        <w:overflowPunct w:val="0"/>
        <w:adjustRightInd w:val="0"/>
        <w:spacing w:line="247" w:lineRule="auto"/>
        <w:ind w:right="331"/>
        <w:jc w:val="both"/>
        <w:textAlignment w:val="baseline"/>
        <w:rPr>
          <w:rFonts w:ascii="Arial" w:eastAsia="Times New Roman" w:hAnsi="Arial" w:cs="Arial"/>
          <w:lang w:eastAsia="it-IT"/>
        </w:rPr>
      </w:pPr>
      <w:r w:rsidRPr="009E609F">
        <w:rPr>
          <w:rFonts w:ascii="Arial" w:eastAsia="Times New Roman" w:hAnsi="Arial" w:cs="Arial"/>
          <w:lang w:eastAsia="it-IT"/>
        </w:rPr>
        <w:t>Limitatamente alle gare dei Campionati nazionali organizzati dalla Divisione Calcio a Cinque, con esclusioni dei Campionati Nazionali Under 19 maschile e femminile, qualora le Società abbiano maglie di colore confondibile tra loro, la squadra ospitata sarà tenuta a cambiare la propria maglia, mentre quella ospitante manterrà i propri colori sociali.</w:t>
      </w:r>
    </w:p>
    <w:p w14:paraId="22E61F4E" w14:textId="77777777" w:rsidR="00A428C5" w:rsidRPr="009E609F" w:rsidRDefault="00A428C5" w:rsidP="00A428C5">
      <w:pPr>
        <w:tabs>
          <w:tab w:val="left" w:pos="709"/>
        </w:tabs>
        <w:overflowPunct w:val="0"/>
        <w:adjustRightInd w:val="0"/>
        <w:spacing w:line="247" w:lineRule="auto"/>
        <w:ind w:right="331"/>
        <w:jc w:val="both"/>
        <w:textAlignment w:val="baseline"/>
        <w:rPr>
          <w:rFonts w:ascii="Arial" w:eastAsia="Times New Roman" w:hAnsi="Arial" w:cs="Arial"/>
          <w:b/>
          <w:bCs/>
          <w:lang w:eastAsia="it-IT"/>
        </w:rPr>
      </w:pPr>
      <w:r w:rsidRPr="009E609F">
        <w:rPr>
          <w:rFonts w:ascii="Arial" w:eastAsia="Times New Roman" w:hAnsi="Arial" w:cs="Arial"/>
          <w:b/>
          <w:bCs/>
          <w:lang w:eastAsia="it-IT"/>
        </w:rPr>
        <w:t xml:space="preserve">Limitatamente alle gare dei Campionati dilettantistici nazionali, regionali e provinciali, nonché dei Campionati giovanili Juniores “Under 19” della Stagione Sportiva 2025/2026, in deroga all’art. 72 delle N.O.I.F., è consentito ai calciatori e alle calciatrici partecipanti ai predetti Campionati di indossare, per tutta la durata della Stagione Sportiva, una maglia recante sempre lo stesso numero (non necessariamente progressivo), </w:t>
      </w:r>
      <w:r w:rsidRPr="009E609F">
        <w:rPr>
          <w:rFonts w:ascii="Arial" w:eastAsia="Times New Roman" w:hAnsi="Arial" w:cs="Arial"/>
          <w:b/>
          <w:bCs/>
          <w:u w:val="single"/>
          <w:lang w:eastAsia="it-IT"/>
        </w:rPr>
        <w:t>senza personalizzazione con il cognome del calciatore/calciatrice che la indossa.</w:t>
      </w:r>
    </w:p>
    <w:p w14:paraId="714BBEB6" w14:textId="77777777" w:rsidR="00A428C5" w:rsidRPr="009E609F" w:rsidRDefault="00A428C5" w:rsidP="00A428C5">
      <w:pPr>
        <w:tabs>
          <w:tab w:val="left" w:pos="709"/>
        </w:tabs>
        <w:overflowPunct w:val="0"/>
        <w:adjustRightInd w:val="0"/>
        <w:spacing w:line="247" w:lineRule="auto"/>
        <w:ind w:right="331"/>
        <w:jc w:val="both"/>
        <w:textAlignment w:val="baseline"/>
        <w:rPr>
          <w:rFonts w:ascii="Arial" w:eastAsia="Times New Roman" w:hAnsi="Arial" w:cs="Arial"/>
          <w:lang w:eastAsia="it-IT"/>
        </w:rPr>
      </w:pPr>
      <w:r w:rsidRPr="009E609F">
        <w:rPr>
          <w:rFonts w:ascii="Arial" w:eastAsia="Times New Roman" w:hAnsi="Arial" w:cs="Arial"/>
          <w:lang w:eastAsia="it-IT"/>
        </w:rPr>
        <w:t>Per le società partecipanti al Campionato Nazionale di Serie D e al Campionato Nazionale di Serie C Femminile è consentito ai rispettivi calciatori e calciatrici, in appendice a quanto sopra previsto, di indossare per la durata della Stagione Sportiva 2025/2026 maglie da gioco recanti sul dorso, oltre alla stessa numerazione non obbligatoriamente crescente, anche la personalizzazione con il cognome del calciatore e della calciatrice che indossa detta maglia.</w:t>
      </w:r>
    </w:p>
    <w:p w14:paraId="01E041FC" w14:textId="77777777" w:rsidR="00A428C5" w:rsidRPr="009E609F" w:rsidRDefault="00A428C5" w:rsidP="00A428C5">
      <w:pPr>
        <w:tabs>
          <w:tab w:val="left" w:pos="709"/>
        </w:tabs>
        <w:overflowPunct w:val="0"/>
        <w:adjustRightInd w:val="0"/>
        <w:spacing w:line="247" w:lineRule="auto"/>
        <w:ind w:right="331"/>
        <w:jc w:val="both"/>
        <w:textAlignment w:val="baseline"/>
        <w:rPr>
          <w:rFonts w:ascii="Arial" w:eastAsia="Times New Roman" w:hAnsi="Arial" w:cs="Arial"/>
          <w:lang w:eastAsia="it-IT"/>
        </w:rPr>
      </w:pPr>
      <w:r w:rsidRPr="009E609F">
        <w:rPr>
          <w:rFonts w:ascii="Arial" w:eastAsia="Times New Roman" w:hAnsi="Arial" w:cs="Arial"/>
          <w:lang w:eastAsia="it-IT"/>
        </w:rPr>
        <w:t>E’ consentito, per le Società appartenenti alla L.N.D. e al Settore Giovanile e Scolastico, apporre sugli indumenti di giuoco non più di cinque marchi pubblicitari, della natura e delle dimensioni fissate dal Consiglio Federale e con la preventiva autorizzazione del competente organo della Lega o della Divisione. Per le società appartenenti alla Lega Nazionale Dilettanti e al Settore Giovanile e Scolastico è altresì consentito, in aggiunta ai marchi già previsti, un appositivo recante il marchio dello sponsor tecnico su una manica della maglia indossata da ogni calciatore e calciatrice, in applicazione dell’art. 72, comma 7, delle N.O.I.F.</w:t>
      </w:r>
    </w:p>
    <w:p w14:paraId="13500963" w14:textId="77777777" w:rsidR="00A428C5" w:rsidRPr="00A428C5" w:rsidRDefault="00A428C5" w:rsidP="00A428C5">
      <w:pPr>
        <w:widowControl/>
        <w:shd w:val="clear" w:color="auto" w:fill="FFFFFF"/>
        <w:autoSpaceDE/>
        <w:autoSpaceDN/>
        <w:jc w:val="both"/>
        <w:rPr>
          <w:rFonts w:ascii="Arial" w:eastAsia="Times New Roman" w:hAnsi="Arial" w:cs="Arial"/>
          <w:b/>
          <w:sz w:val="24"/>
          <w:szCs w:val="24"/>
          <w:lang w:eastAsia="it-IT"/>
        </w:rPr>
      </w:pPr>
    </w:p>
    <w:p w14:paraId="0084CE39" w14:textId="77777777" w:rsidR="00A428C5" w:rsidRPr="00A428C5" w:rsidRDefault="00A428C5" w:rsidP="00A428C5">
      <w:pPr>
        <w:widowControl/>
        <w:autoSpaceDE/>
        <w:autoSpaceDN/>
        <w:contextualSpacing/>
        <w:rPr>
          <w:rFonts w:ascii="Arial" w:eastAsia="Calibri" w:hAnsi="Arial" w:cs="Arial"/>
          <w:b/>
          <w:sz w:val="24"/>
          <w:szCs w:val="24"/>
          <w:u w:val="single"/>
        </w:rPr>
      </w:pPr>
      <w:r w:rsidRPr="00A428C5">
        <w:rPr>
          <w:rFonts w:ascii="Arial" w:eastAsia="Calibri" w:hAnsi="Arial" w:cs="Arial"/>
          <w:b/>
          <w:sz w:val="24"/>
          <w:szCs w:val="24"/>
          <w:u w:val="single"/>
        </w:rPr>
        <w:t>ASSISTENTI DELL’ARBITRO</w:t>
      </w:r>
    </w:p>
    <w:p w14:paraId="01E80E1E" w14:textId="77777777" w:rsidR="00A428C5" w:rsidRPr="009E609F" w:rsidRDefault="00A428C5" w:rsidP="00A428C5">
      <w:pPr>
        <w:widowControl/>
        <w:adjustRightInd w:val="0"/>
        <w:rPr>
          <w:rFonts w:ascii="Arial" w:eastAsia="Times New Roman" w:hAnsi="Arial" w:cs="Arial"/>
          <w:b/>
          <w:lang w:eastAsia="it-IT"/>
        </w:rPr>
      </w:pPr>
      <w:r w:rsidRPr="009E609F">
        <w:rPr>
          <w:rFonts w:ascii="Arial" w:eastAsia="Times New Roman" w:hAnsi="Arial" w:cs="Arial"/>
          <w:b/>
          <w:lang w:eastAsia="it-IT"/>
        </w:rPr>
        <w:t>Art. 63 - N.O.I.F.</w:t>
      </w:r>
    </w:p>
    <w:p w14:paraId="3E724B39" w14:textId="77777777" w:rsidR="00A428C5" w:rsidRPr="009E609F" w:rsidRDefault="00A428C5" w:rsidP="00A428C5">
      <w:pPr>
        <w:widowControl/>
        <w:adjustRightInd w:val="0"/>
        <w:rPr>
          <w:rFonts w:ascii="Arial" w:eastAsia="Times New Roman" w:hAnsi="Arial" w:cs="Arial"/>
          <w:b/>
          <w:lang w:eastAsia="it-IT"/>
        </w:rPr>
      </w:pPr>
      <w:r w:rsidRPr="009E609F">
        <w:rPr>
          <w:rFonts w:ascii="Arial" w:eastAsia="Times New Roman" w:hAnsi="Arial" w:cs="Arial"/>
          <w:b/>
          <w:lang w:eastAsia="it-IT"/>
        </w:rPr>
        <w:t>Direzione delle gare ufficiali</w:t>
      </w:r>
    </w:p>
    <w:p w14:paraId="41BCA322" w14:textId="77777777" w:rsidR="00A428C5" w:rsidRPr="009E609F" w:rsidRDefault="00A428C5" w:rsidP="00A428C5">
      <w:pPr>
        <w:widowControl/>
        <w:autoSpaceDE/>
        <w:autoSpaceDN/>
        <w:jc w:val="both"/>
        <w:rPr>
          <w:rFonts w:ascii="Arial" w:eastAsia="Times New Roman" w:hAnsi="Arial" w:cs="Arial"/>
          <w:lang w:eastAsia="it-IT"/>
        </w:rPr>
      </w:pPr>
      <w:r w:rsidRPr="009E609F">
        <w:rPr>
          <w:rFonts w:ascii="Arial" w:eastAsia="Times New Roman" w:hAnsi="Arial" w:cs="Arial"/>
          <w:b/>
          <w:lang w:eastAsia="it-IT"/>
        </w:rPr>
        <w:t>1.</w:t>
      </w:r>
      <w:r w:rsidRPr="009E609F">
        <w:rPr>
          <w:rFonts w:ascii="Arial" w:eastAsia="Times New Roman" w:hAnsi="Arial" w:cs="Arial"/>
          <w:lang w:eastAsia="it-IT"/>
        </w:rPr>
        <w:t xml:space="preserve"> Le gare considerate ufficiali - o, comunque, autorizzate dalle Leghe, dalle Divisioni, dal Settore per l’Attività Giovanile e Scolastica e dai Comitati – debbono essere dirette da un Arbitro designato dal Competente Organo Tecnico dell’Associazione Italiana Arbitri. </w:t>
      </w:r>
    </w:p>
    <w:p w14:paraId="7CCB1D46" w14:textId="77777777" w:rsidR="00A428C5" w:rsidRPr="009E609F" w:rsidRDefault="00A428C5" w:rsidP="00A428C5">
      <w:pPr>
        <w:widowControl/>
        <w:autoSpaceDE/>
        <w:autoSpaceDN/>
        <w:jc w:val="both"/>
        <w:rPr>
          <w:rFonts w:ascii="Arial" w:eastAsia="Times New Roman" w:hAnsi="Arial" w:cs="Arial"/>
          <w:lang w:eastAsia="it-IT"/>
        </w:rPr>
      </w:pPr>
      <w:r w:rsidRPr="009E609F">
        <w:rPr>
          <w:rFonts w:ascii="Arial" w:eastAsia="Times New Roman" w:hAnsi="Arial" w:cs="Arial"/>
          <w:lang w:eastAsia="it-IT"/>
        </w:rPr>
        <w:t>Soltanto per le gare della categoria giovanili “Esordienti” e “Pulcini” possono essere ammessi ad esercitare la funzione arbitrale i Dirigenti delle Società.</w:t>
      </w:r>
    </w:p>
    <w:p w14:paraId="172F030A" w14:textId="77777777" w:rsidR="00A428C5" w:rsidRPr="009E609F" w:rsidRDefault="00A428C5" w:rsidP="00A428C5">
      <w:pPr>
        <w:widowControl/>
        <w:autoSpaceDE/>
        <w:autoSpaceDN/>
        <w:jc w:val="both"/>
        <w:rPr>
          <w:rFonts w:ascii="Arial" w:eastAsia="Times New Roman" w:hAnsi="Arial" w:cs="Arial"/>
          <w:b/>
          <w:lang w:eastAsia="it-IT"/>
        </w:rPr>
      </w:pPr>
      <w:r w:rsidRPr="009E609F">
        <w:rPr>
          <w:rFonts w:ascii="Arial" w:eastAsia="Times New Roman" w:hAnsi="Arial" w:cs="Arial"/>
          <w:b/>
          <w:lang w:eastAsia="it-IT"/>
        </w:rPr>
        <w:t xml:space="preserve">1 Bis. L’Arbitro è tenuto a redigere il rapporto della gara e a provvedere, con esso, alla refertazione di quanto accaduto in occasione della gara dallo stesso diretta, allegando, pure, i rapporti degli altri ufficiali di gara eventualmente designati. Il rapporto di gara, con gli elenchi ed ogni altro allegato, deve essere </w:t>
      </w:r>
      <w:proofErr w:type="spellStart"/>
      <w:r w:rsidRPr="009E609F">
        <w:rPr>
          <w:rFonts w:ascii="Arial" w:eastAsia="Times New Roman" w:hAnsi="Arial" w:cs="Arial"/>
          <w:b/>
          <w:lang w:eastAsia="it-IT"/>
        </w:rPr>
        <w:t>inviato</w:t>
      </w:r>
      <w:proofErr w:type="spellEnd"/>
      <w:r w:rsidRPr="009E609F">
        <w:rPr>
          <w:rFonts w:ascii="Arial" w:eastAsia="Times New Roman" w:hAnsi="Arial" w:cs="Arial"/>
          <w:b/>
          <w:lang w:eastAsia="it-IT"/>
        </w:rPr>
        <w:t xml:space="preserve"> alla Lega o alla Divisione competente con le modalità previste, anche per via telematica, per il successivo inoltro agli Organi disciplinari.</w:t>
      </w:r>
    </w:p>
    <w:p w14:paraId="01944CCF" w14:textId="77777777" w:rsidR="00A428C5" w:rsidRPr="009E609F" w:rsidRDefault="00A428C5" w:rsidP="00A428C5">
      <w:pPr>
        <w:tabs>
          <w:tab w:val="left" w:pos="442"/>
          <w:tab w:val="left" w:pos="709"/>
        </w:tabs>
        <w:overflowPunct w:val="0"/>
        <w:adjustRightInd w:val="0"/>
        <w:ind w:right="108"/>
        <w:jc w:val="both"/>
        <w:textAlignment w:val="baseline"/>
        <w:rPr>
          <w:rFonts w:ascii="Arial" w:eastAsia="Times New Roman" w:hAnsi="Arial" w:cs="Arial"/>
          <w:b/>
          <w:lang w:eastAsia="it-IT"/>
        </w:rPr>
      </w:pPr>
      <w:r w:rsidRPr="009E609F">
        <w:rPr>
          <w:rFonts w:ascii="Arial" w:eastAsia="Times New Roman" w:hAnsi="Arial" w:cs="Arial"/>
          <w:b/>
          <w:lang w:eastAsia="it-IT"/>
        </w:rPr>
        <w:t>2.</w:t>
      </w:r>
      <w:r w:rsidRPr="009E609F">
        <w:rPr>
          <w:rFonts w:ascii="Arial" w:eastAsia="Times New Roman" w:hAnsi="Arial" w:cs="Arial"/>
          <w:lang w:eastAsia="it-IT"/>
        </w:rPr>
        <w:t xml:space="preserve"> Nelle gare organizzate nell’ambito della Lega Nazionale Dilettanti e del Settore Giovanile e Scolastico, per le quali non sia prevista la designazione dei tre ufficiali di gara, nonché nell’attività ricreativa, le Società sono tenute a porre a disposizione dell’arbitro, per assolvere a tale funzione,</w:t>
      </w:r>
      <w:r w:rsidRPr="009E609F">
        <w:rPr>
          <w:rFonts w:ascii="Arial" w:eastAsia="Times New Roman" w:hAnsi="Arial" w:cs="Arial"/>
          <w:spacing w:val="20"/>
          <w:lang w:eastAsia="it-IT"/>
        </w:rPr>
        <w:t xml:space="preserve"> </w:t>
      </w:r>
      <w:r w:rsidRPr="009E609F">
        <w:rPr>
          <w:rFonts w:ascii="Arial" w:eastAsia="Times New Roman" w:hAnsi="Arial" w:cs="Arial"/>
          <w:lang w:eastAsia="it-IT"/>
        </w:rPr>
        <w:t>un</w:t>
      </w:r>
      <w:r w:rsidRPr="009E609F">
        <w:rPr>
          <w:rFonts w:ascii="Arial" w:eastAsia="Times New Roman" w:hAnsi="Arial" w:cs="Arial"/>
          <w:spacing w:val="20"/>
          <w:lang w:eastAsia="it-IT"/>
        </w:rPr>
        <w:t xml:space="preserve"> </w:t>
      </w:r>
      <w:r w:rsidRPr="009E609F">
        <w:rPr>
          <w:rFonts w:ascii="Arial" w:eastAsia="Times New Roman" w:hAnsi="Arial" w:cs="Arial"/>
          <w:lang w:eastAsia="it-IT"/>
        </w:rPr>
        <w:t>calciatore</w:t>
      </w:r>
      <w:r w:rsidRPr="009E609F">
        <w:rPr>
          <w:rFonts w:ascii="Arial" w:eastAsia="Times New Roman" w:hAnsi="Arial" w:cs="Arial"/>
          <w:b/>
          <w:lang w:eastAsia="it-IT"/>
        </w:rPr>
        <w:t>, di età non inferiore a quella stabilita per partecipare alla gara, o</w:t>
      </w:r>
      <w:r w:rsidRPr="009E609F">
        <w:rPr>
          <w:rFonts w:ascii="Arial" w:eastAsia="Times New Roman" w:hAnsi="Arial" w:cs="Arial"/>
          <w:spacing w:val="20"/>
          <w:lang w:eastAsia="it-IT"/>
        </w:rPr>
        <w:t xml:space="preserve"> </w:t>
      </w:r>
      <w:r w:rsidRPr="009E609F">
        <w:rPr>
          <w:rFonts w:ascii="Arial" w:eastAsia="Times New Roman" w:hAnsi="Arial" w:cs="Arial"/>
          <w:lang w:eastAsia="it-IT"/>
        </w:rPr>
        <w:t>un</w:t>
      </w:r>
      <w:r w:rsidRPr="009E609F">
        <w:rPr>
          <w:rFonts w:ascii="Arial" w:eastAsia="Times New Roman" w:hAnsi="Arial" w:cs="Arial"/>
          <w:spacing w:val="20"/>
          <w:lang w:eastAsia="it-IT"/>
        </w:rPr>
        <w:t xml:space="preserve"> </w:t>
      </w:r>
      <w:r w:rsidRPr="009E609F">
        <w:rPr>
          <w:rFonts w:ascii="Arial" w:eastAsia="Times New Roman" w:hAnsi="Arial" w:cs="Arial"/>
          <w:lang w:eastAsia="it-IT"/>
        </w:rPr>
        <w:t>tecnico</w:t>
      </w:r>
      <w:r w:rsidRPr="009E609F">
        <w:rPr>
          <w:rFonts w:ascii="Arial" w:eastAsia="Times New Roman" w:hAnsi="Arial" w:cs="Arial"/>
          <w:spacing w:val="20"/>
          <w:lang w:eastAsia="it-IT"/>
        </w:rPr>
        <w:t xml:space="preserve"> </w:t>
      </w:r>
      <w:r w:rsidRPr="009E609F">
        <w:rPr>
          <w:rFonts w:ascii="Arial" w:eastAsia="Times New Roman" w:hAnsi="Arial" w:cs="Arial"/>
          <w:lang w:eastAsia="it-IT"/>
        </w:rPr>
        <w:t>tesserato</w:t>
      </w:r>
      <w:r w:rsidRPr="009E609F">
        <w:rPr>
          <w:rFonts w:ascii="Arial" w:eastAsia="Times New Roman" w:hAnsi="Arial" w:cs="Arial"/>
          <w:spacing w:val="20"/>
          <w:lang w:eastAsia="it-IT"/>
        </w:rPr>
        <w:t xml:space="preserve"> </w:t>
      </w:r>
      <w:r w:rsidRPr="009E609F">
        <w:rPr>
          <w:rFonts w:ascii="Arial" w:eastAsia="Times New Roman" w:hAnsi="Arial" w:cs="Arial"/>
          <w:lang w:eastAsia="it-IT"/>
        </w:rPr>
        <w:t>ovvero</w:t>
      </w:r>
      <w:r w:rsidRPr="009E609F">
        <w:rPr>
          <w:rFonts w:ascii="Arial" w:eastAsia="Times New Roman" w:hAnsi="Arial" w:cs="Arial"/>
          <w:spacing w:val="37"/>
          <w:lang w:eastAsia="it-IT"/>
        </w:rPr>
        <w:t xml:space="preserve"> </w:t>
      </w:r>
      <w:r w:rsidRPr="009E609F">
        <w:rPr>
          <w:rFonts w:ascii="Arial" w:eastAsia="Times New Roman" w:hAnsi="Arial" w:cs="Arial"/>
          <w:lang w:eastAsia="it-IT"/>
        </w:rPr>
        <w:t>un</w:t>
      </w:r>
      <w:r w:rsidRPr="009E609F">
        <w:rPr>
          <w:rFonts w:ascii="Arial" w:eastAsia="Times New Roman" w:hAnsi="Arial" w:cs="Arial"/>
          <w:spacing w:val="39"/>
          <w:lang w:eastAsia="it-IT"/>
        </w:rPr>
        <w:t xml:space="preserve"> </w:t>
      </w:r>
      <w:r w:rsidRPr="009E609F">
        <w:rPr>
          <w:rFonts w:ascii="Arial" w:eastAsia="Times New Roman" w:hAnsi="Arial" w:cs="Arial"/>
          <w:lang w:eastAsia="it-IT"/>
        </w:rPr>
        <w:t>dirigente</w:t>
      </w:r>
      <w:r w:rsidRPr="009E609F">
        <w:rPr>
          <w:rFonts w:ascii="Arial" w:eastAsia="Times New Roman" w:hAnsi="Arial" w:cs="Arial"/>
          <w:spacing w:val="39"/>
          <w:lang w:eastAsia="it-IT"/>
        </w:rPr>
        <w:t xml:space="preserve"> </w:t>
      </w:r>
      <w:r w:rsidRPr="009E609F">
        <w:rPr>
          <w:rFonts w:ascii="Arial" w:eastAsia="Times New Roman" w:hAnsi="Arial" w:cs="Arial"/>
          <w:lang w:eastAsia="it-IT"/>
        </w:rPr>
        <w:t>che</w:t>
      </w:r>
      <w:r w:rsidRPr="009E609F">
        <w:rPr>
          <w:rFonts w:ascii="Arial" w:eastAsia="Times New Roman" w:hAnsi="Arial" w:cs="Arial"/>
          <w:spacing w:val="39"/>
          <w:lang w:eastAsia="it-IT"/>
        </w:rPr>
        <w:t xml:space="preserve"> </w:t>
      </w:r>
      <w:r w:rsidRPr="009E609F">
        <w:rPr>
          <w:rFonts w:ascii="Arial" w:eastAsia="Times New Roman" w:hAnsi="Arial" w:cs="Arial"/>
          <w:lang w:eastAsia="it-IT"/>
        </w:rPr>
        <w:t>risulti</w:t>
      </w:r>
      <w:r w:rsidRPr="009E609F">
        <w:rPr>
          <w:rFonts w:ascii="Arial" w:eastAsia="Times New Roman" w:hAnsi="Arial" w:cs="Arial"/>
          <w:spacing w:val="39"/>
          <w:lang w:eastAsia="it-IT"/>
        </w:rPr>
        <w:t xml:space="preserve"> </w:t>
      </w:r>
      <w:r w:rsidRPr="009E609F">
        <w:rPr>
          <w:rFonts w:ascii="Arial" w:eastAsia="Times New Roman" w:hAnsi="Arial" w:cs="Arial"/>
          <w:spacing w:val="-1"/>
          <w:lang w:eastAsia="it-IT"/>
        </w:rPr>
        <w:t>regolarmente</w:t>
      </w:r>
      <w:r w:rsidRPr="009E609F">
        <w:rPr>
          <w:rFonts w:ascii="Arial" w:eastAsia="Times New Roman" w:hAnsi="Arial" w:cs="Arial"/>
          <w:spacing w:val="39"/>
          <w:lang w:eastAsia="it-IT"/>
        </w:rPr>
        <w:t xml:space="preserve"> </w:t>
      </w:r>
      <w:r w:rsidRPr="009E609F">
        <w:rPr>
          <w:rFonts w:ascii="Arial" w:eastAsia="Times New Roman" w:hAnsi="Arial" w:cs="Arial"/>
          <w:lang w:eastAsia="it-IT"/>
        </w:rPr>
        <w:t>in</w:t>
      </w:r>
      <w:r w:rsidRPr="009E609F">
        <w:rPr>
          <w:rFonts w:ascii="Arial" w:eastAsia="Times New Roman" w:hAnsi="Arial" w:cs="Arial"/>
          <w:spacing w:val="39"/>
          <w:lang w:eastAsia="it-IT"/>
        </w:rPr>
        <w:t xml:space="preserve"> </w:t>
      </w:r>
      <w:r w:rsidRPr="009E609F">
        <w:rPr>
          <w:rFonts w:ascii="Arial" w:eastAsia="Times New Roman" w:hAnsi="Arial" w:cs="Arial"/>
          <w:lang w:eastAsia="it-IT"/>
        </w:rPr>
        <w:t>carica.</w:t>
      </w:r>
      <w:r w:rsidRPr="009E609F">
        <w:rPr>
          <w:rFonts w:ascii="Arial" w:eastAsia="Times New Roman" w:hAnsi="Arial" w:cs="Arial"/>
          <w:spacing w:val="39"/>
          <w:lang w:eastAsia="it-IT"/>
        </w:rPr>
        <w:t xml:space="preserve"> </w:t>
      </w:r>
      <w:r w:rsidRPr="009E609F">
        <w:rPr>
          <w:rFonts w:ascii="Arial" w:eastAsia="Times New Roman" w:hAnsi="Arial" w:cs="Arial"/>
          <w:lang w:eastAsia="it-IT"/>
        </w:rPr>
        <w:t>La</w:t>
      </w:r>
      <w:r w:rsidRPr="009E609F">
        <w:rPr>
          <w:rFonts w:ascii="Arial" w:eastAsia="Times New Roman" w:hAnsi="Arial" w:cs="Arial"/>
          <w:spacing w:val="39"/>
          <w:lang w:eastAsia="it-IT"/>
        </w:rPr>
        <w:t xml:space="preserve"> </w:t>
      </w:r>
      <w:r w:rsidRPr="009E609F">
        <w:rPr>
          <w:rFonts w:ascii="Arial" w:eastAsia="Times New Roman" w:hAnsi="Arial" w:cs="Arial"/>
          <w:lang w:eastAsia="it-IT"/>
        </w:rPr>
        <w:t>funzione</w:t>
      </w:r>
      <w:r w:rsidRPr="009E609F">
        <w:rPr>
          <w:rFonts w:ascii="Arial" w:eastAsia="Times New Roman" w:hAnsi="Arial" w:cs="Arial"/>
          <w:spacing w:val="39"/>
          <w:lang w:eastAsia="it-IT"/>
        </w:rPr>
        <w:t xml:space="preserve"> </w:t>
      </w:r>
      <w:r w:rsidRPr="009E609F">
        <w:rPr>
          <w:rFonts w:ascii="Arial" w:eastAsia="Times New Roman" w:hAnsi="Arial" w:cs="Arial"/>
          <w:lang w:eastAsia="it-IT"/>
        </w:rPr>
        <w:t>di</w:t>
      </w:r>
      <w:r w:rsidRPr="009E609F">
        <w:rPr>
          <w:rFonts w:ascii="Arial" w:eastAsia="Times New Roman" w:hAnsi="Arial" w:cs="Arial"/>
          <w:spacing w:val="39"/>
          <w:lang w:eastAsia="it-IT"/>
        </w:rPr>
        <w:t xml:space="preserve"> </w:t>
      </w:r>
      <w:r w:rsidRPr="009E609F">
        <w:rPr>
          <w:rFonts w:ascii="Arial" w:eastAsia="Times New Roman" w:hAnsi="Arial" w:cs="Arial"/>
          <w:b/>
          <w:spacing w:val="39"/>
          <w:lang w:eastAsia="it-IT"/>
        </w:rPr>
        <w:t>assistente dell’arbitro</w:t>
      </w:r>
      <w:r w:rsidRPr="009E609F">
        <w:rPr>
          <w:rFonts w:ascii="Arial" w:eastAsia="Times New Roman" w:hAnsi="Arial" w:cs="Arial"/>
          <w:spacing w:val="39"/>
          <w:lang w:eastAsia="it-IT"/>
        </w:rPr>
        <w:t xml:space="preserve"> </w:t>
      </w:r>
      <w:r w:rsidRPr="009E609F">
        <w:rPr>
          <w:rFonts w:ascii="Arial" w:eastAsia="Times New Roman" w:hAnsi="Arial" w:cs="Arial"/>
          <w:lang w:eastAsia="it-IT"/>
        </w:rPr>
        <w:t>è</w:t>
      </w:r>
      <w:r w:rsidRPr="009E609F">
        <w:rPr>
          <w:rFonts w:ascii="Arial" w:eastAsia="Times New Roman" w:hAnsi="Arial" w:cs="Arial"/>
          <w:spacing w:val="39"/>
          <w:lang w:eastAsia="it-IT"/>
        </w:rPr>
        <w:t xml:space="preserve"> </w:t>
      </w:r>
      <w:r w:rsidRPr="009E609F">
        <w:rPr>
          <w:rFonts w:ascii="Arial" w:eastAsia="Times New Roman" w:hAnsi="Arial" w:cs="Arial"/>
          <w:lang w:eastAsia="it-IT"/>
        </w:rPr>
        <w:t>considerata,</w:t>
      </w:r>
      <w:r w:rsidRPr="009E609F">
        <w:rPr>
          <w:rFonts w:ascii="Arial" w:eastAsia="Times New Roman" w:hAnsi="Arial" w:cs="Arial"/>
          <w:spacing w:val="39"/>
          <w:lang w:eastAsia="it-IT"/>
        </w:rPr>
        <w:t xml:space="preserve"> </w:t>
      </w:r>
      <w:r w:rsidRPr="009E609F">
        <w:rPr>
          <w:rFonts w:ascii="Arial" w:eastAsia="Times New Roman" w:hAnsi="Arial" w:cs="Arial"/>
          <w:lang w:eastAsia="it-IT"/>
        </w:rPr>
        <w:t>ai</w:t>
      </w:r>
      <w:r w:rsidRPr="009E609F">
        <w:rPr>
          <w:rFonts w:ascii="Arial" w:eastAsia="Times New Roman" w:hAnsi="Arial" w:cs="Arial"/>
          <w:spacing w:val="39"/>
          <w:lang w:eastAsia="it-IT"/>
        </w:rPr>
        <w:t xml:space="preserve"> </w:t>
      </w:r>
      <w:r w:rsidRPr="009E609F">
        <w:rPr>
          <w:rFonts w:ascii="Arial" w:eastAsia="Times New Roman" w:hAnsi="Arial" w:cs="Arial"/>
          <w:lang w:eastAsia="it-IT"/>
        </w:rPr>
        <w:t>fini</w:t>
      </w:r>
      <w:r w:rsidRPr="009E609F">
        <w:rPr>
          <w:rFonts w:ascii="Arial" w:eastAsia="Times New Roman" w:hAnsi="Arial" w:cs="Arial"/>
          <w:spacing w:val="20"/>
          <w:lang w:eastAsia="it-IT"/>
        </w:rPr>
        <w:t xml:space="preserve"> regolamentari e </w:t>
      </w:r>
      <w:r w:rsidRPr="009E609F">
        <w:rPr>
          <w:rFonts w:ascii="Arial" w:eastAsia="Times New Roman" w:hAnsi="Arial" w:cs="Arial"/>
          <w:spacing w:val="-1"/>
          <w:lang w:eastAsia="it-IT"/>
        </w:rPr>
        <w:t>disciplinari, come</w:t>
      </w:r>
      <w:r w:rsidRPr="009E609F">
        <w:rPr>
          <w:rFonts w:ascii="Arial" w:eastAsia="Times New Roman" w:hAnsi="Arial" w:cs="Arial"/>
          <w:lang w:eastAsia="it-IT"/>
        </w:rPr>
        <w:t xml:space="preserve"> </w:t>
      </w:r>
      <w:r w:rsidRPr="009E609F">
        <w:rPr>
          <w:rFonts w:ascii="Arial" w:eastAsia="Times New Roman" w:hAnsi="Arial" w:cs="Arial"/>
          <w:spacing w:val="-1"/>
          <w:lang w:eastAsia="it-IT"/>
        </w:rPr>
        <w:t xml:space="preserve">partecipazione </w:t>
      </w:r>
      <w:r w:rsidRPr="009E609F">
        <w:rPr>
          <w:rFonts w:ascii="Arial" w:eastAsia="Times New Roman" w:hAnsi="Arial" w:cs="Arial"/>
          <w:lang w:eastAsia="it-IT"/>
        </w:rPr>
        <w:t>alla</w:t>
      </w:r>
      <w:r w:rsidRPr="009E609F">
        <w:rPr>
          <w:rFonts w:ascii="Arial" w:eastAsia="Times New Roman" w:hAnsi="Arial" w:cs="Arial"/>
          <w:spacing w:val="-1"/>
          <w:lang w:eastAsia="it-IT"/>
        </w:rPr>
        <w:t xml:space="preserve"> </w:t>
      </w:r>
      <w:r w:rsidRPr="009E609F">
        <w:rPr>
          <w:rFonts w:ascii="Arial" w:eastAsia="Times New Roman" w:hAnsi="Arial" w:cs="Arial"/>
          <w:lang w:eastAsia="it-IT"/>
        </w:rPr>
        <w:t xml:space="preserve">gara </w:t>
      </w:r>
      <w:r w:rsidRPr="009E609F">
        <w:rPr>
          <w:rFonts w:ascii="Arial" w:eastAsia="Times New Roman" w:hAnsi="Arial" w:cs="Arial"/>
          <w:b/>
          <w:lang w:eastAsia="it-IT"/>
        </w:rPr>
        <w:t>e, pertanto, è preclusa ai calciatori e ai dirigenti colpiti da provvedimenti di squalifica o di inibizione.</w:t>
      </w:r>
    </w:p>
    <w:p w14:paraId="31536130" w14:textId="77777777" w:rsidR="00A428C5" w:rsidRPr="009E609F" w:rsidRDefault="00A428C5" w:rsidP="00A428C5">
      <w:pPr>
        <w:tabs>
          <w:tab w:val="left" w:pos="442"/>
          <w:tab w:val="left" w:pos="709"/>
        </w:tabs>
        <w:overflowPunct w:val="0"/>
        <w:adjustRightInd w:val="0"/>
        <w:ind w:right="108"/>
        <w:jc w:val="both"/>
        <w:textAlignment w:val="baseline"/>
        <w:rPr>
          <w:rFonts w:ascii="Arial" w:eastAsia="Times New Roman" w:hAnsi="Arial" w:cs="Arial"/>
          <w:b/>
          <w:lang w:eastAsia="it-IT"/>
        </w:rPr>
      </w:pPr>
      <w:r w:rsidRPr="009E609F">
        <w:rPr>
          <w:rFonts w:ascii="Arial" w:eastAsia="Times New Roman" w:hAnsi="Arial" w:cs="Arial"/>
          <w:b/>
          <w:lang w:eastAsia="it-IT"/>
        </w:rPr>
        <w:t xml:space="preserve">3. Nelle gare di cui al comma 2, un calciatore iscritto nell’elenco ufficiale di gara, che svolga le funzioni di assistente di parte, può nella stessa gara partecipare come calciatore. Nelle medesime gare, un calciatore iscritto nell’elenco ufficiale di gara e già partecipante alla stessa può, successivamente, svolgere le funzioni di assistente. </w:t>
      </w:r>
    </w:p>
    <w:p w14:paraId="66C44CEC" w14:textId="77777777" w:rsidR="00A428C5" w:rsidRPr="009E609F" w:rsidRDefault="00A428C5" w:rsidP="00A428C5">
      <w:pPr>
        <w:tabs>
          <w:tab w:val="left" w:pos="442"/>
          <w:tab w:val="left" w:pos="709"/>
        </w:tabs>
        <w:overflowPunct w:val="0"/>
        <w:adjustRightInd w:val="0"/>
        <w:ind w:right="108"/>
        <w:jc w:val="both"/>
        <w:textAlignment w:val="baseline"/>
        <w:rPr>
          <w:rFonts w:ascii="Arial" w:eastAsia="Times New Roman" w:hAnsi="Arial" w:cs="Arial"/>
          <w:lang w:eastAsia="it-IT"/>
        </w:rPr>
      </w:pPr>
      <w:r w:rsidRPr="009E609F">
        <w:rPr>
          <w:rFonts w:ascii="Arial" w:eastAsia="Times New Roman" w:hAnsi="Arial" w:cs="Arial"/>
          <w:b/>
          <w:lang w:eastAsia="it-IT"/>
        </w:rPr>
        <w:t>4.</w:t>
      </w:r>
      <w:r w:rsidRPr="009E609F">
        <w:rPr>
          <w:rFonts w:ascii="Arial" w:eastAsia="Times New Roman" w:hAnsi="Arial" w:cs="Arial"/>
          <w:lang w:eastAsia="it-IT"/>
        </w:rPr>
        <w:t xml:space="preserve"> Nelle gare di cui al comma 2, gli assistenti di parte non possono essere sostituiti da ufficiali di gara all’uopo reperiti.</w:t>
      </w:r>
    </w:p>
    <w:p w14:paraId="13C7E0F3" w14:textId="77777777" w:rsidR="00A428C5" w:rsidRPr="009E609F" w:rsidRDefault="00A428C5" w:rsidP="00A428C5">
      <w:pPr>
        <w:tabs>
          <w:tab w:val="left" w:pos="442"/>
          <w:tab w:val="left" w:pos="709"/>
        </w:tabs>
        <w:overflowPunct w:val="0"/>
        <w:adjustRightInd w:val="0"/>
        <w:ind w:right="108"/>
        <w:jc w:val="both"/>
        <w:textAlignment w:val="baseline"/>
        <w:rPr>
          <w:rFonts w:ascii="Arial" w:eastAsia="Times New Roman" w:hAnsi="Arial" w:cs="Arial"/>
          <w:b/>
          <w:lang w:eastAsia="it-IT"/>
        </w:rPr>
      </w:pPr>
      <w:r w:rsidRPr="009E609F">
        <w:rPr>
          <w:rFonts w:ascii="Arial" w:eastAsia="Times New Roman" w:hAnsi="Arial" w:cs="Arial"/>
          <w:b/>
          <w:lang w:eastAsia="it-IT"/>
        </w:rPr>
        <w:t>5. Qualora nel corso di una gara un Assistente di parte venisse espulso dal recinto di giuoco o, comunque, abbandonasse la propria funzione, il Dirigente Accompagnatore Ufficiale dovrà indicare il nominativo di un altro tesserato in possesso dei requisiti di cui al comma 2, il quale svolgerà tale funzione nel proseguo della gara.</w:t>
      </w:r>
    </w:p>
    <w:p w14:paraId="760D98F3" w14:textId="77777777" w:rsidR="00A428C5" w:rsidRPr="00A428C5" w:rsidRDefault="00A428C5" w:rsidP="00A428C5">
      <w:pPr>
        <w:widowControl/>
        <w:tabs>
          <w:tab w:val="left" w:pos="993"/>
          <w:tab w:val="left" w:pos="1440"/>
          <w:tab w:val="left" w:pos="2160"/>
          <w:tab w:val="left" w:pos="2880"/>
          <w:tab w:val="left" w:pos="3600"/>
          <w:tab w:val="left" w:pos="4320"/>
          <w:tab w:val="left" w:pos="5040"/>
          <w:tab w:val="left" w:pos="5760"/>
          <w:tab w:val="left" w:pos="6480"/>
          <w:tab w:val="left" w:pos="7200"/>
          <w:tab w:val="left" w:pos="7920"/>
        </w:tabs>
        <w:autoSpaceDE/>
        <w:autoSpaceDN/>
        <w:ind w:left="284"/>
        <w:jc w:val="both"/>
        <w:rPr>
          <w:rFonts w:ascii="Arial" w:eastAsia="Times New Roman" w:hAnsi="Arial" w:cs="Times New Roman"/>
          <w:sz w:val="24"/>
          <w:szCs w:val="24"/>
          <w:lang w:eastAsia="it-IT"/>
        </w:rPr>
      </w:pPr>
    </w:p>
    <w:p w14:paraId="02B197D8" w14:textId="77777777" w:rsidR="00A428C5" w:rsidRPr="00A428C5" w:rsidRDefault="00A428C5" w:rsidP="00A428C5">
      <w:pPr>
        <w:widowControl/>
        <w:autoSpaceDE/>
        <w:autoSpaceDN/>
        <w:contextualSpacing/>
        <w:rPr>
          <w:rFonts w:ascii="Arial" w:eastAsia="Calibri" w:hAnsi="Arial" w:cs="Arial"/>
          <w:b/>
          <w:sz w:val="24"/>
          <w:szCs w:val="24"/>
          <w:u w:val="single"/>
        </w:rPr>
      </w:pPr>
      <w:r w:rsidRPr="00A428C5">
        <w:rPr>
          <w:rFonts w:ascii="Arial" w:eastAsia="Calibri" w:hAnsi="Arial" w:cs="Arial"/>
          <w:b/>
          <w:sz w:val="24"/>
          <w:szCs w:val="24"/>
          <w:u w:val="single"/>
        </w:rPr>
        <w:lastRenderedPageBreak/>
        <w:t>RECUPERO DELLE GARE</w:t>
      </w:r>
    </w:p>
    <w:p w14:paraId="721AECCB" w14:textId="77777777" w:rsidR="00A428C5" w:rsidRPr="009E609F" w:rsidRDefault="00A428C5" w:rsidP="00A428C5">
      <w:pPr>
        <w:widowControl/>
        <w:adjustRightInd w:val="0"/>
        <w:jc w:val="both"/>
        <w:rPr>
          <w:rFonts w:ascii="Arial" w:eastAsia="Times New Roman" w:hAnsi="Arial" w:cs="Arial"/>
          <w:color w:val="000000"/>
          <w:lang w:eastAsia="it-IT"/>
        </w:rPr>
      </w:pPr>
      <w:r w:rsidRPr="009E609F">
        <w:rPr>
          <w:rFonts w:ascii="Arial" w:eastAsia="Times New Roman" w:hAnsi="Arial" w:cs="Arial"/>
          <w:color w:val="000000"/>
          <w:lang w:eastAsia="it-IT"/>
        </w:rPr>
        <w:t>In tal senso, valgono le disposizioni di cui all’art. 33, del Regolamento della L.N.D.</w:t>
      </w:r>
    </w:p>
    <w:p w14:paraId="0DFB11DA" w14:textId="77777777" w:rsidR="00A428C5" w:rsidRPr="009E609F" w:rsidRDefault="00A428C5" w:rsidP="00A428C5">
      <w:pPr>
        <w:widowControl/>
        <w:adjustRightInd w:val="0"/>
        <w:jc w:val="both"/>
        <w:rPr>
          <w:rFonts w:ascii="Arial" w:eastAsia="Times New Roman" w:hAnsi="Arial" w:cs="Arial"/>
          <w:color w:val="000000"/>
          <w:lang w:eastAsia="it-IT"/>
        </w:rPr>
      </w:pPr>
      <w:r w:rsidRPr="009E609F">
        <w:rPr>
          <w:rFonts w:ascii="Arial" w:eastAsia="Times New Roman" w:hAnsi="Arial" w:cs="Arial"/>
          <w:color w:val="000000"/>
          <w:lang w:eastAsia="it-IT"/>
        </w:rPr>
        <w:t>La Lega, i Comitati, la Divisione Calcio a Cinque e i Dipartimenti Interregionale e Calcio Femminile possono far disputare anche in giorni feriali i recuperi di gare non iniziate, interrotte o annullate. Per le gare interrotte in conseguenza di fatti o situazioni che non comportano l’irrogazione delle sanzioni di cui al Codice di Giustizia Sportiva deve essere disposta, in altra data, la prosecuzione dei soli minuti non giocati. La quantificazione dei minuti non giocati è determinata, con decisione inappellabile, dal direttore di gara. In tal senso, valgono le disposizioni di cui all’art. 33, del Regolamento della L.N.D.</w:t>
      </w:r>
    </w:p>
    <w:p w14:paraId="73E8842D" w14:textId="77777777" w:rsidR="00A428C5" w:rsidRPr="00A428C5" w:rsidRDefault="00A428C5" w:rsidP="00A428C5">
      <w:pPr>
        <w:widowControl/>
        <w:adjustRightInd w:val="0"/>
        <w:ind w:left="284"/>
        <w:rPr>
          <w:rFonts w:ascii="Arial" w:eastAsia="Times New Roman" w:hAnsi="Arial" w:cs="Arial"/>
          <w:color w:val="000000"/>
          <w:sz w:val="24"/>
          <w:szCs w:val="24"/>
          <w:lang w:eastAsia="it-IT"/>
        </w:rPr>
      </w:pPr>
    </w:p>
    <w:p w14:paraId="3A23A417" w14:textId="77777777" w:rsidR="00A428C5" w:rsidRPr="00A428C5" w:rsidRDefault="00A428C5" w:rsidP="00A428C5">
      <w:pPr>
        <w:widowControl/>
        <w:autoSpaceDE/>
        <w:autoSpaceDN/>
        <w:contextualSpacing/>
        <w:rPr>
          <w:rFonts w:ascii="Arial" w:eastAsia="Calibri" w:hAnsi="Arial" w:cs="Arial"/>
          <w:b/>
          <w:sz w:val="24"/>
          <w:szCs w:val="24"/>
          <w:u w:val="single"/>
        </w:rPr>
      </w:pPr>
      <w:r w:rsidRPr="00A428C5">
        <w:rPr>
          <w:rFonts w:ascii="Arial" w:eastAsia="Calibri" w:hAnsi="Arial" w:cs="Arial"/>
          <w:b/>
          <w:bCs/>
          <w:sz w:val="24"/>
          <w:szCs w:val="24"/>
          <w:u w:val="single" w:color="000000"/>
        </w:rPr>
        <w:t>MIGLIORE</w:t>
      </w:r>
      <w:r w:rsidRPr="00A428C5">
        <w:rPr>
          <w:rFonts w:ascii="Arial" w:eastAsia="Calibri" w:hAnsi="Arial" w:cs="Arial"/>
          <w:b/>
          <w:bCs/>
          <w:spacing w:val="-6"/>
          <w:sz w:val="24"/>
          <w:szCs w:val="24"/>
          <w:u w:val="single" w:color="000000"/>
        </w:rPr>
        <w:t xml:space="preserve"> </w:t>
      </w:r>
      <w:r w:rsidRPr="00A428C5">
        <w:rPr>
          <w:rFonts w:ascii="Arial" w:eastAsia="Calibri" w:hAnsi="Arial" w:cs="Arial"/>
          <w:b/>
          <w:bCs/>
          <w:sz w:val="24"/>
          <w:szCs w:val="24"/>
          <w:u w:val="single" w:color="000000"/>
        </w:rPr>
        <w:t>FORMAZIONE</w:t>
      </w:r>
    </w:p>
    <w:p w14:paraId="045AD602" w14:textId="77777777" w:rsidR="00A428C5" w:rsidRPr="009E609F" w:rsidRDefault="00A428C5" w:rsidP="00A428C5">
      <w:pPr>
        <w:widowControl/>
        <w:autoSpaceDE/>
        <w:autoSpaceDN/>
        <w:jc w:val="both"/>
        <w:rPr>
          <w:rFonts w:ascii="Arial" w:eastAsia="Times New Roman" w:hAnsi="Arial" w:cs="Arial"/>
          <w:lang w:eastAsia="it-IT"/>
        </w:rPr>
      </w:pPr>
      <w:r w:rsidRPr="009E609F">
        <w:rPr>
          <w:rFonts w:ascii="Arial" w:eastAsia="Times New Roman" w:hAnsi="Arial" w:cs="Arial"/>
          <w:lang w:eastAsia="it-IT"/>
        </w:rPr>
        <w:t>In tutte le gare dell’attività ufficiale è fatto obbligo alle Società di schierare in campo le proprie squadre nella migliore formazione consentita dalla loro situazione tecnica.</w:t>
      </w:r>
    </w:p>
    <w:p w14:paraId="2BD0C16D" w14:textId="77777777" w:rsidR="00A428C5" w:rsidRPr="009E609F" w:rsidRDefault="00A428C5" w:rsidP="00A428C5">
      <w:pPr>
        <w:widowControl/>
        <w:autoSpaceDE/>
        <w:autoSpaceDN/>
        <w:jc w:val="both"/>
        <w:rPr>
          <w:rFonts w:ascii="Arial" w:eastAsia="Times New Roman" w:hAnsi="Arial" w:cs="Arial"/>
          <w:lang w:eastAsia="it-IT"/>
        </w:rPr>
      </w:pPr>
      <w:r w:rsidRPr="009E609F">
        <w:rPr>
          <w:rFonts w:ascii="Arial" w:eastAsia="Times New Roman" w:hAnsi="Arial" w:cs="Arial"/>
          <w:lang w:eastAsia="it-IT"/>
        </w:rPr>
        <w:t>L’inosservanza della disposizione predetta comporta l'applicazione delle sanzioni di cui al Codice di Giustizia Sportiva, fatte salve ulteriori sanzioni.</w:t>
      </w:r>
    </w:p>
    <w:p w14:paraId="02993D01" w14:textId="77777777" w:rsidR="00A428C5" w:rsidRPr="00A428C5" w:rsidRDefault="00A428C5" w:rsidP="00A428C5">
      <w:pPr>
        <w:widowControl/>
        <w:autoSpaceDE/>
        <w:autoSpaceDN/>
        <w:jc w:val="both"/>
        <w:rPr>
          <w:rFonts w:ascii="Arial" w:eastAsia="Times New Roman" w:hAnsi="Arial" w:cs="Arial"/>
          <w:sz w:val="24"/>
          <w:szCs w:val="24"/>
          <w:lang w:eastAsia="it-IT"/>
        </w:rPr>
      </w:pPr>
    </w:p>
    <w:p w14:paraId="4BC61100" w14:textId="77777777" w:rsidR="00A428C5" w:rsidRPr="00A428C5" w:rsidRDefault="00A428C5" w:rsidP="00A428C5">
      <w:pPr>
        <w:widowControl/>
        <w:autoSpaceDE/>
        <w:autoSpaceDN/>
        <w:contextualSpacing/>
        <w:rPr>
          <w:rFonts w:ascii="Arial" w:eastAsia="Calibri" w:hAnsi="Arial" w:cs="Arial"/>
          <w:b/>
          <w:sz w:val="24"/>
          <w:szCs w:val="24"/>
          <w:u w:val="single"/>
        </w:rPr>
      </w:pPr>
      <w:r w:rsidRPr="00A428C5">
        <w:rPr>
          <w:rFonts w:ascii="Arial" w:eastAsia="Calibri" w:hAnsi="Arial" w:cs="Arial"/>
          <w:b/>
          <w:bCs/>
          <w:sz w:val="24"/>
          <w:szCs w:val="24"/>
          <w:u w:val="single"/>
        </w:rPr>
        <w:t>OBBLIGO DELLA CONTEMPORANEITÀ</w:t>
      </w:r>
    </w:p>
    <w:p w14:paraId="08870B57" w14:textId="51AD3160" w:rsidR="00A428C5" w:rsidRPr="009E609F" w:rsidRDefault="00A428C5" w:rsidP="00A428C5">
      <w:pPr>
        <w:widowControl/>
        <w:autoSpaceDE/>
        <w:autoSpaceDN/>
        <w:jc w:val="both"/>
        <w:rPr>
          <w:rFonts w:ascii="Arial" w:eastAsia="Times New Roman" w:hAnsi="Arial" w:cs="Arial"/>
          <w:lang w:eastAsia="it-IT"/>
        </w:rPr>
      </w:pPr>
      <w:r w:rsidRPr="009E609F">
        <w:rPr>
          <w:rFonts w:ascii="Arial" w:eastAsia="Times New Roman" w:hAnsi="Arial" w:cs="Arial"/>
          <w:lang w:eastAsia="it-IT"/>
        </w:rPr>
        <w:t>Al fine di garantire la regolarità dei singoli Campionati, la L.N.D. dispone che tutte le gare delle ultime due giornate, aventi interessi di classifica in funzione della promozione diretta alle categorie superiori della retrocessione diretta alle categorie inferiori, nonché dell’ammissione alle eventuali gare di play-off e play-out, si disputino in contemporaneità di data e di orario. Fatta salva l’applicazione minima della presente norma, i Comitati, la Divisione Calcio a Cinque e i Dipartimenti Interregionale e Calcio Femminile potranno comunque prevedere disposizioni aggiuntive a quelle previste dalla direttiva suindicata fino ad un massimo delle ultime quattro giornate.</w:t>
      </w:r>
    </w:p>
    <w:p w14:paraId="3FCAC705" w14:textId="77777777" w:rsidR="00A428C5" w:rsidRPr="00A428C5" w:rsidRDefault="00A428C5" w:rsidP="00A428C5">
      <w:pPr>
        <w:widowControl/>
        <w:autoSpaceDE/>
        <w:autoSpaceDN/>
        <w:jc w:val="both"/>
        <w:rPr>
          <w:rFonts w:ascii="Arial" w:eastAsia="Times New Roman" w:hAnsi="Arial" w:cs="Arial"/>
          <w:b/>
          <w:sz w:val="24"/>
          <w:szCs w:val="24"/>
          <w:u w:val="single"/>
          <w:lang w:eastAsia="it-IT"/>
        </w:rPr>
      </w:pPr>
    </w:p>
    <w:p w14:paraId="6141F06B" w14:textId="77777777" w:rsidR="00A428C5" w:rsidRPr="00A428C5" w:rsidRDefault="00A428C5" w:rsidP="00A428C5">
      <w:pPr>
        <w:widowControl/>
        <w:autoSpaceDE/>
        <w:autoSpaceDN/>
        <w:contextualSpacing/>
        <w:rPr>
          <w:rFonts w:ascii="Arial" w:eastAsia="Calibri" w:hAnsi="Arial" w:cs="Arial"/>
          <w:b/>
          <w:sz w:val="24"/>
          <w:szCs w:val="24"/>
          <w:u w:val="single"/>
        </w:rPr>
      </w:pPr>
      <w:r w:rsidRPr="00A428C5">
        <w:rPr>
          <w:rFonts w:ascii="Arial" w:eastAsia="Calibri" w:hAnsi="Arial" w:cs="Times New Roman"/>
          <w:b/>
          <w:sz w:val="24"/>
          <w:szCs w:val="24"/>
          <w:u w:val="single"/>
        </w:rPr>
        <w:t>APPLICAZIONE REGOLAMENTI FEDERALI</w:t>
      </w:r>
    </w:p>
    <w:p w14:paraId="39B11E66" w14:textId="77777777" w:rsidR="00A428C5" w:rsidRPr="009E609F" w:rsidRDefault="00A428C5" w:rsidP="00A428C5">
      <w:pPr>
        <w:widowControl/>
        <w:tabs>
          <w:tab w:val="left" w:pos="993"/>
          <w:tab w:val="left" w:pos="1440"/>
          <w:tab w:val="left" w:pos="2160"/>
          <w:tab w:val="left" w:pos="2880"/>
          <w:tab w:val="left" w:pos="3600"/>
          <w:tab w:val="left" w:pos="4320"/>
          <w:tab w:val="left" w:pos="5040"/>
          <w:tab w:val="left" w:pos="5760"/>
          <w:tab w:val="left" w:pos="6480"/>
          <w:tab w:val="left" w:pos="7200"/>
          <w:tab w:val="left" w:pos="7920"/>
        </w:tabs>
        <w:autoSpaceDE/>
        <w:autoSpaceDN/>
        <w:jc w:val="both"/>
        <w:rPr>
          <w:rFonts w:ascii="Arial" w:eastAsia="Times New Roman" w:hAnsi="Arial" w:cs="Times New Roman"/>
          <w:lang w:eastAsia="it-IT"/>
        </w:rPr>
      </w:pPr>
      <w:r w:rsidRPr="009E609F">
        <w:rPr>
          <w:rFonts w:ascii="Arial" w:eastAsia="Times New Roman" w:hAnsi="Arial" w:cs="Times New Roman"/>
          <w:lang w:eastAsia="it-IT"/>
        </w:rPr>
        <w:t>Per quanto non previsto dal presente Regolamento si fa espresso richiamo agli articoli delle Norme Organizzative Interne della F.I.G.C., del Codice di Giustizia Sportiva e dal Regolamento della L.N.D.-</w:t>
      </w:r>
    </w:p>
    <w:bookmarkEnd w:id="4"/>
    <w:p w14:paraId="5AE80D9D" w14:textId="77777777" w:rsidR="00A428C5" w:rsidRPr="00A428C5" w:rsidRDefault="00A428C5" w:rsidP="00A428C5">
      <w:pPr>
        <w:widowControl/>
        <w:tabs>
          <w:tab w:val="left" w:pos="993"/>
          <w:tab w:val="left" w:pos="1440"/>
          <w:tab w:val="left" w:pos="2160"/>
          <w:tab w:val="left" w:pos="2880"/>
          <w:tab w:val="left" w:pos="3600"/>
          <w:tab w:val="left" w:pos="4320"/>
          <w:tab w:val="left" w:pos="5040"/>
          <w:tab w:val="left" w:pos="5760"/>
          <w:tab w:val="left" w:pos="6480"/>
          <w:tab w:val="left" w:pos="7200"/>
          <w:tab w:val="left" w:pos="7920"/>
        </w:tabs>
        <w:autoSpaceDE/>
        <w:autoSpaceDN/>
        <w:ind w:left="284"/>
        <w:jc w:val="both"/>
        <w:rPr>
          <w:rFonts w:ascii="Arial" w:eastAsia="Times New Roman" w:hAnsi="Arial" w:cs="Times New Roman"/>
          <w:sz w:val="24"/>
          <w:szCs w:val="24"/>
          <w:lang w:eastAsia="it-IT"/>
        </w:rPr>
      </w:pPr>
    </w:p>
    <w:p w14:paraId="135F22B8" w14:textId="77777777" w:rsidR="00A428C5" w:rsidRPr="00A428C5" w:rsidRDefault="00A428C5" w:rsidP="00A428C5">
      <w:pPr>
        <w:keepNext/>
        <w:widowControl/>
        <w:autoSpaceDE/>
        <w:autoSpaceDN/>
        <w:ind w:right="304"/>
        <w:outlineLvl w:val="0"/>
        <w:rPr>
          <w:rFonts w:ascii="Arial" w:eastAsia="Times New Roman" w:hAnsi="Arial" w:cs="Arial"/>
          <w:b/>
          <w:sz w:val="24"/>
          <w:szCs w:val="24"/>
          <w:u w:val="single"/>
          <w:lang w:eastAsia="it-IT"/>
        </w:rPr>
      </w:pPr>
      <w:r w:rsidRPr="00A428C5">
        <w:rPr>
          <w:rFonts w:ascii="Arial" w:eastAsia="Times New Roman" w:hAnsi="Arial" w:cs="Arial"/>
          <w:b/>
          <w:sz w:val="24"/>
          <w:szCs w:val="24"/>
          <w:highlight w:val="lightGray"/>
          <w:u w:val="single"/>
          <w:lang w:eastAsia="it-IT"/>
        </w:rPr>
        <w:t xml:space="preserve">INDIRIZZI E NUMERI UTILI </w:t>
      </w:r>
    </w:p>
    <w:p w14:paraId="43C3A8C9" w14:textId="77777777" w:rsidR="00A428C5" w:rsidRPr="009E609F" w:rsidRDefault="00A428C5" w:rsidP="00A428C5">
      <w:pPr>
        <w:widowControl/>
        <w:tabs>
          <w:tab w:val="num" w:pos="0"/>
        </w:tabs>
        <w:autoSpaceDE/>
        <w:autoSpaceDN/>
        <w:spacing w:line="276" w:lineRule="auto"/>
        <w:ind w:right="-56"/>
        <w:jc w:val="both"/>
        <w:rPr>
          <w:rFonts w:ascii="Arial" w:eastAsia="Times New Roman" w:hAnsi="Arial" w:cs="Arial"/>
          <w:lang w:eastAsia="it-IT"/>
        </w:rPr>
      </w:pPr>
      <w:r w:rsidRPr="009E609F">
        <w:rPr>
          <w:rFonts w:ascii="Arial" w:eastAsia="Times New Roman" w:hAnsi="Arial" w:cs="Arial"/>
          <w:lang w:eastAsia="it-IT"/>
        </w:rPr>
        <w:t xml:space="preserve">Gli indirizzi ed i numeri utili delle Società affiliate potranno essere reperiti sul sito </w:t>
      </w:r>
      <w:hyperlink r:id="rId98" w:history="1">
        <w:r w:rsidRPr="009E609F">
          <w:rPr>
            <w:rFonts w:ascii="Arial" w:eastAsia="Times New Roman" w:hAnsi="Arial" w:cs="Arial"/>
            <w:b/>
            <w:color w:val="0070C0"/>
            <w:u w:val="single"/>
            <w:lang w:eastAsia="it-IT"/>
          </w:rPr>
          <w:t>www.lnd.it</w:t>
        </w:r>
      </w:hyperlink>
      <w:r w:rsidRPr="009E609F">
        <w:rPr>
          <w:rFonts w:ascii="Arial" w:eastAsia="Times New Roman" w:hAnsi="Arial" w:cs="Arial"/>
          <w:lang w:eastAsia="it-IT"/>
        </w:rPr>
        <w:t xml:space="preserve">, accedendo </w:t>
      </w:r>
      <w:proofErr w:type="spellStart"/>
      <w:r w:rsidRPr="009E609F">
        <w:rPr>
          <w:rFonts w:ascii="Arial" w:eastAsia="Times New Roman" w:hAnsi="Arial" w:cs="Arial"/>
          <w:lang w:eastAsia="it-IT"/>
        </w:rPr>
        <w:t>all“</w:t>
      </w:r>
      <w:r w:rsidRPr="009E609F">
        <w:rPr>
          <w:rFonts w:ascii="Arial" w:eastAsia="Times New Roman" w:hAnsi="Arial" w:cs="Arial"/>
          <w:b/>
          <w:color w:val="FF0000"/>
          <w:lang w:eastAsia="it-IT"/>
        </w:rPr>
        <w:t>Area</w:t>
      </w:r>
      <w:proofErr w:type="spellEnd"/>
      <w:r w:rsidRPr="009E609F">
        <w:rPr>
          <w:rFonts w:ascii="Arial" w:eastAsia="Times New Roman" w:hAnsi="Arial" w:cs="Arial"/>
          <w:b/>
          <w:color w:val="FF0000"/>
          <w:lang w:eastAsia="it-IT"/>
        </w:rPr>
        <w:t xml:space="preserve"> Società</w:t>
      </w:r>
      <w:r w:rsidRPr="009E609F">
        <w:rPr>
          <w:rFonts w:ascii="Arial" w:eastAsia="Times New Roman" w:hAnsi="Arial" w:cs="Arial"/>
          <w:lang w:eastAsia="it-IT"/>
        </w:rPr>
        <w:t>” per mezzo della propria “</w:t>
      </w:r>
      <w:r w:rsidRPr="009E609F">
        <w:rPr>
          <w:rFonts w:ascii="Arial" w:eastAsia="Times New Roman" w:hAnsi="Arial" w:cs="Arial"/>
          <w:b/>
          <w:color w:val="FF0000"/>
          <w:lang w:eastAsia="it-IT"/>
        </w:rPr>
        <w:t>ID</w:t>
      </w:r>
      <w:r w:rsidRPr="009E609F">
        <w:rPr>
          <w:rFonts w:ascii="Arial" w:eastAsia="Times New Roman" w:hAnsi="Arial" w:cs="Arial"/>
          <w:lang w:eastAsia="it-IT"/>
        </w:rPr>
        <w:t>” e “</w:t>
      </w:r>
      <w:r w:rsidRPr="009E609F">
        <w:rPr>
          <w:rFonts w:ascii="Arial" w:eastAsia="Times New Roman" w:hAnsi="Arial" w:cs="Arial"/>
          <w:b/>
          <w:color w:val="FF0000"/>
          <w:lang w:eastAsia="it-IT"/>
        </w:rPr>
        <w:t>Password</w:t>
      </w:r>
      <w:r w:rsidRPr="009E609F">
        <w:rPr>
          <w:rFonts w:ascii="Arial" w:eastAsia="Times New Roman" w:hAnsi="Arial" w:cs="Arial"/>
          <w:lang w:eastAsia="it-IT"/>
        </w:rPr>
        <w:t xml:space="preserve">” ed  optando, nella </w:t>
      </w:r>
      <w:r w:rsidRPr="009E609F">
        <w:rPr>
          <w:rFonts w:ascii="Arial" w:eastAsia="Times New Roman" w:hAnsi="Arial" w:cs="Arial"/>
          <w:bCs/>
          <w:lang w:eastAsia="it-IT"/>
        </w:rPr>
        <w:t>“</w:t>
      </w:r>
      <w:r w:rsidRPr="009E609F">
        <w:rPr>
          <w:rFonts w:ascii="Arial" w:eastAsia="Times New Roman" w:hAnsi="Arial" w:cs="Arial"/>
          <w:b/>
          <w:bCs/>
          <w:color w:val="FF0000"/>
          <w:lang w:eastAsia="it-IT"/>
        </w:rPr>
        <w:t>Scelta Area</w:t>
      </w:r>
      <w:r w:rsidRPr="009E609F">
        <w:rPr>
          <w:rFonts w:ascii="Arial" w:eastAsia="Times New Roman" w:hAnsi="Arial" w:cs="Arial"/>
          <w:bCs/>
          <w:lang w:eastAsia="it-IT"/>
        </w:rPr>
        <w:t>” per la voce “</w:t>
      </w:r>
      <w:r w:rsidRPr="009E609F">
        <w:rPr>
          <w:rFonts w:ascii="Arial" w:eastAsia="Times New Roman" w:hAnsi="Arial" w:cs="Arial"/>
          <w:b/>
          <w:bCs/>
          <w:color w:val="FF0000"/>
          <w:lang w:eastAsia="it-IT"/>
        </w:rPr>
        <w:t>Dati Societari</w:t>
      </w:r>
      <w:r w:rsidRPr="009E609F">
        <w:rPr>
          <w:rFonts w:ascii="Arial" w:eastAsia="Times New Roman" w:hAnsi="Arial" w:cs="Arial"/>
          <w:bCs/>
          <w:lang w:eastAsia="it-IT"/>
        </w:rPr>
        <w:t>”; successivamente, nel menu a sinistra, scegliere ”</w:t>
      </w:r>
      <w:r w:rsidRPr="009E609F">
        <w:rPr>
          <w:rFonts w:ascii="Arial" w:eastAsia="Times New Roman" w:hAnsi="Arial" w:cs="Arial"/>
          <w:b/>
          <w:bCs/>
          <w:color w:val="FF0000"/>
          <w:lang w:eastAsia="it-IT"/>
        </w:rPr>
        <w:t>Interrogazioni</w:t>
      </w:r>
      <w:r w:rsidRPr="009E609F">
        <w:rPr>
          <w:rFonts w:ascii="Arial" w:eastAsia="Times New Roman" w:hAnsi="Arial" w:cs="Arial"/>
          <w:bCs/>
          <w:lang w:eastAsia="it-IT"/>
        </w:rPr>
        <w:t>” e “</w:t>
      </w:r>
      <w:r w:rsidRPr="009E609F">
        <w:rPr>
          <w:rFonts w:ascii="Arial" w:eastAsia="Times New Roman" w:hAnsi="Arial" w:cs="Arial"/>
          <w:b/>
          <w:bCs/>
          <w:color w:val="FF0000"/>
          <w:lang w:eastAsia="it-IT"/>
        </w:rPr>
        <w:t>Società</w:t>
      </w:r>
      <w:r w:rsidRPr="009E609F">
        <w:rPr>
          <w:rFonts w:ascii="Arial" w:eastAsia="Times New Roman" w:hAnsi="Arial" w:cs="Arial"/>
          <w:bCs/>
          <w:lang w:eastAsia="it-IT"/>
        </w:rPr>
        <w:t>” ed effettuare la ricerca.</w:t>
      </w:r>
    </w:p>
    <w:p w14:paraId="442F0CD9" w14:textId="77777777" w:rsidR="00A428C5" w:rsidRPr="009E609F" w:rsidRDefault="00A428C5" w:rsidP="00A428C5">
      <w:pPr>
        <w:widowControl/>
        <w:tabs>
          <w:tab w:val="num" w:pos="0"/>
        </w:tabs>
        <w:autoSpaceDE/>
        <w:autoSpaceDN/>
        <w:spacing w:line="276" w:lineRule="auto"/>
        <w:ind w:right="-56"/>
        <w:jc w:val="both"/>
        <w:rPr>
          <w:rFonts w:ascii="Arial" w:eastAsia="Times New Roman" w:hAnsi="Arial" w:cs="Arial"/>
          <w:lang w:eastAsia="it-IT"/>
        </w:rPr>
      </w:pPr>
      <w:r w:rsidRPr="009E609F">
        <w:rPr>
          <w:rFonts w:ascii="Arial" w:eastAsia="Times New Roman" w:hAnsi="Arial" w:cs="Arial"/>
          <w:lang w:eastAsia="it-IT"/>
        </w:rPr>
        <w:t>Questa funzione mostra l’elenco filtrabile per Denominazione, Comune, Provincia delle società LND con i relativi riferimenti (indirizzo, telefono, fax).</w:t>
      </w:r>
    </w:p>
    <w:p w14:paraId="5C0CB4E6" w14:textId="77777777" w:rsidR="00A428C5" w:rsidRPr="00A428C5" w:rsidRDefault="00A428C5" w:rsidP="00A428C5">
      <w:pPr>
        <w:widowControl/>
        <w:tabs>
          <w:tab w:val="num" w:pos="0"/>
        </w:tabs>
        <w:autoSpaceDE/>
        <w:autoSpaceDN/>
        <w:ind w:right="-56"/>
        <w:jc w:val="both"/>
        <w:rPr>
          <w:rFonts w:ascii="Arial" w:eastAsia="Times New Roman" w:hAnsi="Arial" w:cs="Arial"/>
          <w:b/>
          <w:sz w:val="24"/>
          <w:szCs w:val="24"/>
          <w:lang w:eastAsia="it-IT"/>
        </w:rPr>
      </w:pPr>
    </w:p>
    <w:p w14:paraId="6E84D41D" w14:textId="77777777" w:rsidR="00A428C5" w:rsidRPr="00A428C5" w:rsidRDefault="00A428C5" w:rsidP="00A428C5">
      <w:pPr>
        <w:keepNext/>
        <w:widowControl/>
        <w:autoSpaceDE/>
        <w:autoSpaceDN/>
        <w:ind w:right="304"/>
        <w:outlineLvl w:val="0"/>
        <w:rPr>
          <w:rFonts w:ascii="Arial" w:eastAsia="Times New Roman" w:hAnsi="Arial" w:cs="Arial"/>
          <w:b/>
          <w:sz w:val="24"/>
          <w:szCs w:val="24"/>
          <w:u w:val="single"/>
          <w:lang w:eastAsia="it-IT"/>
        </w:rPr>
      </w:pPr>
      <w:r w:rsidRPr="00A428C5">
        <w:rPr>
          <w:rFonts w:ascii="Arial" w:eastAsia="Times New Roman" w:hAnsi="Arial" w:cs="Arial"/>
          <w:b/>
          <w:sz w:val="24"/>
          <w:szCs w:val="24"/>
          <w:highlight w:val="lightGray"/>
          <w:u w:val="single"/>
          <w:lang w:eastAsia="it-IT"/>
        </w:rPr>
        <w:t xml:space="preserve">UTILIZZO DEGLI IMPIANTI  </w:t>
      </w:r>
    </w:p>
    <w:p w14:paraId="78CA4056" w14:textId="77777777" w:rsidR="00A428C5" w:rsidRPr="009E609F" w:rsidRDefault="00A428C5" w:rsidP="00A428C5">
      <w:pPr>
        <w:widowControl/>
        <w:tabs>
          <w:tab w:val="num" w:pos="0"/>
        </w:tabs>
        <w:autoSpaceDE/>
        <w:autoSpaceDN/>
        <w:ind w:right="-56"/>
        <w:jc w:val="both"/>
        <w:rPr>
          <w:rFonts w:ascii="Arial" w:eastAsia="Times New Roman" w:hAnsi="Arial" w:cs="Arial"/>
          <w:lang w:eastAsia="it-IT"/>
        </w:rPr>
      </w:pPr>
      <w:r w:rsidRPr="009E609F">
        <w:rPr>
          <w:rFonts w:ascii="Arial" w:eastAsia="Times New Roman" w:hAnsi="Arial" w:cs="Arial"/>
          <w:lang w:eastAsia="it-IT"/>
        </w:rPr>
        <w:t>Ai fini dell’utilizzo degli impianti calcistici, in relazione alle competenze della F.I.G.C.-L.N.D.  finalizzate esclusivamente a garantire il normale svolgimento delle attività sportive in osservanza delle “regole del giuoco calcio” ed in applicazione della regolamentazione dettata dalle Carte Federali, si precisa che sono da considerarsi idonee quelle strutture munite di regolare omologazione federale. A ogni buon fine, si ricorda che la dotazione dei requisiti di sicurezza degli impianti (D.M. 18.03.96, D.L. 626/94 e 494/96 e successive modificazioni ed integrazioni, D.M. 06.06.2005) è di esclusiva competenza della proprietà dell’impianto (pubblica o privata) o del gestore.</w:t>
      </w:r>
    </w:p>
    <w:p w14:paraId="0213215A" w14:textId="77777777" w:rsidR="00A428C5" w:rsidRPr="009E609F" w:rsidRDefault="00A428C5" w:rsidP="00A428C5">
      <w:pPr>
        <w:widowControl/>
        <w:tabs>
          <w:tab w:val="num" w:pos="0"/>
        </w:tabs>
        <w:autoSpaceDE/>
        <w:autoSpaceDN/>
        <w:ind w:right="-56"/>
        <w:jc w:val="both"/>
        <w:rPr>
          <w:rFonts w:ascii="Arial" w:eastAsia="Times New Roman" w:hAnsi="Arial" w:cs="Arial"/>
          <w:b/>
          <w:lang w:eastAsia="it-IT"/>
        </w:rPr>
      </w:pPr>
      <w:r w:rsidRPr="009E609F">
        <w:rPr>
          <w:rFonts w:ascii="Arial" w:eastAsia="Times New Roman" w:hAnsi="Arial" w:cs="Arial"/>
          <w:b/>
          <w:lang w:eastAsia="it-IT"/>
        </w:rPr>
        <w:t>A tal proposito si ricorda che ricadono sulla proprietà (o Gestore) gli oneri e le responsabilità (civili e penali) conseguenti ad inadempienze in ordine alla:</w:t>
      </w:r>
    </w:p>
    <w:p w14:paraId="32F321C8" w14:textId="77777777" w:rsidR="00A428C5" w:rsidRPr="009E609F" w:rsidRDefault="00A428C5" w:rsidP="00A428C5">
      <w:pPr>
        <w:widowControl/>
        <w:numPr>
          <w:ilvl w:val="0"/>
          <w:numId w:val="163"/>
        </w:numPr>
        <w:tabs>
          <w:tab w:val="num" w:pos="0"/>
          <w:tab w:val="left" w:pos="284"/>
          <w:tab w:val="num" w:pos="1428"/>
          <w:tab w:val="left" w:pos="5387"/>
        </w:tabs>
        <w:autoSpaceDE/>
        <w:autoSpaceDN/>
        <w:spacing w:after="200" w:line="276" w:lineRule="auto"/>
        <w:ind w:right="-56"/>
        <w:jc w:val="both"/>
        <w:rPr>
          <w:rFonts w:ascii="Arial" w:eastAsia="Times New Roman" w:hAnsi="Arial" w:cs="Arial"/>
          <w:b/>
          <w:lang w:eastAsia="it-IT"/>
        </w:rPr>
      </w:pPr>
      <w:r w:rsidRPr="009E609F">
        <w:rPr>
          <w:rFonts w:ascii="Arial" w:eastAsia="Times New Roman" w:hAnsi="Arial" w:cs="Arial"/>
          <w:b/>
          <w:lang w:eastAsia="it-IT"/>
        </w:rPr>
        <w:t>Calendarizzazione di periodici sopralluoghi miranti all’accertamento del mantenimento dei parametri e dei dati metrici riportati nel Verbale di idoneità.</w:t>
      </w:r>
    </w:p>
    <w:p w14:paraId="3463D651" w14:textId="77777777" w:rsidR="00A428C5" w:rsidRPr="009E609F" w:rsidRDefault="00A428C5" w:rsidP="00A428C5">
      <w:pPr>
        <w:widowControl/>
        <w:numPr>
          <w:ilvl w:val="0"/>
          <w:numId w:val="163"/>
        </w:numPr>
        <w:tabs>
          <w:tab w:val="num" w:pos="0"/>
          <w:tab w:val="left" w:pos="284"/>
          <w:tab w:val="num" w:pos="1428"/>
          <w:tab w:val="left" w:pos="5387"/>
        </w:tabs>
        <w:autoSpaceDE/>
        <w:autoSpaceDN/>
        <w:spacing w:after="200" w:line="276" w:lineRule="auto"/>
        <w:ind w:right="-56"/>
        <w:jc w:val="both"/>
        <w:rPr>
          <w:rFonts w:ascii="Arial" w:eastAsia="Times New Roman" w:hAnsi="Arial" w:cs="Arial"/>
          <w:b/>
          <w:lang w:eastAsia="it-IT"/>
        </w:rPr>
      </w:pPr>
      <w:r w:rsidRPr="009E609F">
        <w:rPr>
          <w:rFonts w:ascii="Arial" w:eastAsia="Times New Roman" w:hAnsi="Arial" w:cs="Arial"/>
          <w:b/>
          <w:lang w:eastAsia="it-IT"/>
        </w:rPr>
        <w:t>Verifica del mantenimento dei requisiti dichiarati dalla proprietà nel contesto del N.O. alla disponibilità dell’impianto rilasciato dalla stessa in favore della/e Società utilizzatrice/i.</w:t>
      </w:r>
    </w:p>
    <w:p w14:paraId="7521B80A" w14:textId="77777777" w:rsidR="00A428C5" w:rsidRPr="009E609F" w:rsidRDefault="00A428C5" w:rsidP="00A428C5">
      <w:pPr>
        <w:widowControl/>
        <w:numPr>
          <w:ilvl w:val="0"/>
          <w:numId w:val="163"/>
        </w:numPr>
        <w:tabs>
          <w:tab w:val="num" w:pos="0"/>
          <w:tab w:val="left" w:pos="284"/>
          <w:tab w:val="num" w:pos="1428"/>
          <w:tab w:val="left" w:pos="5387"/>
        </w:tabs>
        <w:autoSpaceDE/>
        <w:autoSpaceDN/>
        <w:spacing w:after="200" w:line="276" w:lineRule="auto"/>
        <w:ind w:right="-56"/>
        <w:jc w:val="both"/>
        <w:rPr>
          <w:rFonts w:ascii="Arial" w:eastAsia="Times New Roman" w:hAnsi="Arial" w:cs="Arial"/>
          <w:b/>
          <w:lang w:eastAsia="it-IT"/>
        </w:rPr>
      </w:pPr>
      <w:r w:rsidRPr="009E609F">
        <w:rPr>
          <w:rFonts w:ascii="Arial" w:eastAsia="Times New Roman" w:hAnsi="Arial" w:cs="Arial"/>
          <w:b/>
          <w:lang w:eastAsia="it-IT"/>
        </w:rPr>
        <w:t>Attivazione di tutte iniziative necessarie all’osservanza delle limitazioni e divieti inerenti la disciplina della pubblica fruizione.</w:t>
      </w:r>
    </w:p>
    <w:p w14:paraId="299E56F0" w14:textId="77777777" w:rsidR="00A428C5" w:rsidRPr="00A428C5" w:rsidRDefault="00A428C5" w:rsidP="00A428C5">
      <w:pPr>
        <w:widowControl/>
        <w:autoSpaceDE/>
        <w:autoSpaceDN/>
        <w:rPr>
          <w:rFonts w:ascii="Arial" w:eastAsia="Times New Roman" w:hAnsi="Arial" w:cs="Arial"/>
          <w:sz w:val="20"/>
          <w:szCs w:val="20"/>
          <w:lang w:eastAsia="it-IT"/>
        </w:rPr>
      </w:pPr>
    </w:p>
    <w:p w14:paraId="3A7A000B" w14:textId="77777777" w:rsidR="00A428C5" w:rsidRPr="00A428C5" w:rsidRDefault="00A428C5" w:rsidP="00A428C5">
      <w:pPr>
        <w:tabs>
          <w:tab w:val="left" w:pos="284"/>
          <w:tab w:val="left" w:pos="567"/>
          <w:tab w:val="left" w:pos="1701"/>
          <w:tab w:val="left" w:pos="2268"/>
          <w:tab w:val="left" w:pos="2835"/>
          <w:tab w:val="left" w:pos="3402"/>
          <w:tab w:val="left" w:pos="3969"/>
          <w:tab w:val="left" w:pos="5670"/>
          <w:tab w:val="left" w:pos="6237"/>
          <w:tab w:val="left" w:pos="6804"/>
          <w:tab w:val="left" w:pos="7371"/>
          <w:tab w:val="left" w:pos="7938"/>
          <w:tab w:val="left" w:pos="8505"/>
          <w:tab w:val="left" w:pos="9072"/>
          <w:tab w:val="left" w:pos="9639"/>
        </w:tabs>
        <w:spacing w:after="100" w:afterAutospacing="1"/>
        <w:contextualSpacing/>
        <w:jc w:val="both"/>
        <w:rPr>
          <w:rFonts w:ascii="Arial" w:hAnsi="Arial" w:cs="Arial"/>
          <w:b/>
          <w:sz w:val="24"/>
          <w:szCs w:val="24"/>
          <w:u w:val="single"/>
        </w:rPr>
      </w:pPr>
      <w:r w:rsidRPr="00A428C5">
        <w:rPr>
          <w:rFonts w:ascii="Arial" w:hAnsi="Arial" w:cs="Arial"/>
          <w:b/>
          <w:sz w:val="24"/>
          <w:szCs w:val="24"/>
          <w:highlight w:val="lightGray"/>
          <w:u w:val="single"/>
        </w:rPr>
        <w:t>SERVIZIO PRONTO A.I.A.</w:t>
      </w:r>
    </w:p>
    <w:p w14:paraId="75606B14" w14:textId="77777777" w:rsidR="00A428C5" w:rsidRPr="009E609F" w:rsidRDefault="00A428C5" w:rsidP="00A428C5">
      <w:pPr>
        <w:spacing w:before="100" w:beforeAutospacing="1" w:after="100" w:afterAutospacing="1"/>
        <w:jc w:val="both"/>
        <w:rPr>
          <w:rFonts w:ascii="Arial" w:hAnsi="Arial" w:cs="Arial"/>
        </w:rPr>
      </w:pPr>
      <w:r w:rsidRPr="009E609F">
        <w:rPr>
          <w:rFonts w:ascii="Arial" w:hAnsi="Arial" w:cs="Arial"/>
          <w:highlight w:val="yellow"/>
        </w:rPr>
        <w:t xml:space="preserve">Si informano le società che per le gare del Campionato </w:t>
      </w:r>
      <w:r w:rsidRPr="009E609F">
        <w:rPr>
          <w:rFonts w:ascii="Arial" w:eastAsia="Arial Unicode MS" w:hAnsi="Arial" w:cs="Arial"/>
          <w:highlight w:val="yellow"/>
        </w:rPr>
        <w:t xml:space="preserve">UNDER 19 </w:t>
      </w:r>
      <w:r w:rsidRPr="009E609F">
        <w:rPr>
          <w:rFonts w:ascii="Arial" w:hAnsi="Arial" w:cs="Arial"/>
          <w:highlight w:val="yellow"/>
        </w:rPr>
        <w:t>è stato istituito, in collaborazione con la sezione A.I.A. di Enna, una linea telefonica “PRONTO A.I.A”.  Il numero da comporre è 3285369726 e potrà essere utilizzato esclusivamente in caso di mancato arrivo dell’arbitro designato 20 minuti prima dell’inizio della gara.</w:t>
      </w:r>
    </w:p>
    <w:p w14:paraId="63A96F9D" w14:textId="74AADC63" w:rsidR="00BA4ED1" w:rsidRPr="00C11D13" w:rsidRDefault="00063136" w:rsidP="00BA4ED1">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w:t>
      </w:r>
      <w:r w:rsidR="00BA4ED1">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sidR="00BA4ED1" w:rsidRPr="00C11D13">
        <w:rPr>
          <w:rFonts w:ascii="Arial" w:eastAsia="Times New Roman" w:hAnsi="Arial" w:cs="Arial"/>
          <w:b/>
          <w:iCs/>
          <w:color w:val="17365D"/>
          <w:sz w:val="28"/>
          <w:szCs w:val="28"/>
          <w:lang w:eastAsia="it-IT"/>
        </w:rPr>
        <w:t>.</w:t>
      </w:r>
      <w:r w:rsidR="002E0524">
        <w:rPr>
          <w:rFonts w:ascii="Arial" w:eastAsia="Times New Roman" w:hAnsi="Arial" w:cs="Arial"/>
          <w:b/>
          <w:iCs/>
          <w:color w:val="17365D"/>
          <w:sz w:val="28"/>
          <w:szCs w:val="28"/>
          <w:lang w:eastAsia="it-IT"/>
        </w:rPr>
        <w:t>7</w:t>
      </w:r>
      <w:r w:rsidR="00BA4ED1" w:rsidRPr="00C11D13">
        <w:rPr>
          <w:rFonts w:ascii="Arial" w:eastAsia="Times New Roman" w:hAnsi="Arial" w:cs="Arial"/>
          <w:b/>
          <w:iCs/>
          <w:color w:val="17365D"/>
          <w:sz w:val="28"/>
          <w:szCs w:val="28"/>
          <w:lang w:eastAsia="it-IT"/>
        </w:rPr>
        <w:t xml:space="preserve">. </w:t>
      </w:r>
      <w:r w:rsidR="00BA4ED1" w:rsidRPr="00C11D13">
        <w:rPr>
          <w:rFonts w:ascii="Arial" w:eastAsia="Times New Roman" w:hAnsi="Arial" w:cs="Arial"/>
          <w:b/>
          <w:bCs/>
          <w:iCs/>
          <w:color w:val="17365D"/>
          <w:sz w:val="28"/>
          <w:szCs w:val="28"/>
          <w:lang w:eastAsia="it-IT"/>
        </w:rPr>
        <w:t xml:space="preserve">ONERI DI TESSERAMENTO GIOVANI CALCIATORI </w:t>
      </w:r>
    </w:p>
    <w:p w14:paraId="762BB525" w14:textId="77777777" w:rsidR="00BA4ED1" w:rsidRPr="006817F0" w:rsidRDefault="00BA4ED1" w:rsidP="00BA4ED1">
      <w:pPr>
        <w:rPr>
          <w:rFonts w:ascii="Arial" w:eastAsia="Times New Roman" w:hAnsi="Arial" w:cs="Arial"/>
          <w:sz w:val="14"/>
          <w:szCs w:val="14"/>
          <w:lang w:eastAsia="it-IT"/>
        </w:rPr>
      </w:pPr>
    </w:p>
    <w:p w14:paraId="05D147DA" w14:textId="33F1AF8E" w:rsidR="00BA4ED1" w:rsidRDefault="00BA4ED1" w:rsidP="00BA4ED1">
      <w:pPr>
        <w:rPr>
          <w:rFonts w:ascii="Arial" w:eastAsia="Times New Roman" w:hAnsi="Arial" w:cs="Arial"/>
          <w:sz w:val="24"/>
          <w:szCs w:val="24"/>
          <w:lang w:eastAsia="it-IT"/>
        </w:rPr>
      </w:pPr>
      <w:r w:rsidRPr="00C11D13">
        <w:rPr>
          <w:rFonts w:ascii="Arial" w:eastAsia="Times New Roman" w:hAnsi="Arial" w:cs="Arial"/>
          <w:sz w:val="24"/>
          <w:szCs w:val="24"/>
          <w:lang w:eastAsia="it-IT"/>
        </w:rPr>
        <w:t>Di seguito si pubblicano gli oneri di tesseramento e le fasce d’età per la partecipazione alle attività del Settore Giovanile e Scolast</w:t>
      </w:r>
      <w:r>
        <w:rPr>
          <w:rFonts w:ascii="Arial" w:eastAsia="Times New Roman" w:hAnsi="Arial" w:cs="Arial"/>
          <w:sz w:val="24"/>
          <w:szCs w:val="24"/>
          <w:lang w:eastAsia="it-IT"/>
        </w:rPr>
        <w:t>ico nella stagione sportiva 2025</w:t>
      </w:r>
      <w:r w:rsidRPr="00C11D13">
        <w:rPr>
          <w:rFonts w:ascii="Arial" w:eastAsia="Times New Roman" w:hAnsi="Arial" w:cs="Arial"/>
          <w:sz w:val="24"/>
          <w:szCs w:val="24"/>
          <w:lang w:eastAsia="it-IT"/>
        </w:rPr>
        <w:t>/202</w:t>
      </w:r>
      <w:r>
        <w:rPr>
          <w:rFonts w:ascii="Arial" w:eastAsia="Times New Roman" w:hAnsi="Arial" w:cs="Arial"/>
          <w:sz w:val="24"/>
          <w:szCs w:val="24"/>
          <w:lang w:eastAsia="it-IT"/>
        </w:rPr>
        <w:t>6</w:t>
      </w:r>
      <w:r w:rsidRPr="00C11D13">
        <w:rPr>
          <w:rFonts w:ascii="Arial" w:eastAsia="Times New Roman" w:hAnsi="Arial" w:cs="Arial"/>
          <w:sz w:val="24"/>
          <w:szCs w:val="24"/>
          <w:lang w:eastAsia="it-IT"/>
        </w:rPr>
        <w:t xml:space="preserve">. </w:t>
      </w:r>
    </w:p>
    <w:p w14:paraId="48BE2FF7" w14:textId="77777777" w:rsidR="00BA4ED1" w:rsidRPr="00C06855" w:rsidRDefault="00BA4ED1" w:rsidP="00BA4ED1">
      <w:pPr>
        <w:rPr>
          <w:rFonts w:ascii="Arial" w:eastAsia="Times New Roman" w:hAnsi="Arial" w:cs="Arial"/>
          <w:bCs/>
          <w:sz w:val="12"/>
          <w:szCs w:val="12"/>
          <w:u w:val="single"/>
          <w:lang w:eastAsia="it-IT"/>
        </w:rPr>
      </w:pPr>
    </w:p>
    <w:tbl>
      <w:tblPr>
        <w:tblW w:w="9736" w:type="dxa"/>
        <w:tblBorders>
          <w:top w:val="thickThinMediumGap" w:sz="24" w:space="0" w:color="auto"/>
          <w:left w:val="thickThinMediumGap" w:sz="24" w:space="0" w:color="auto"/>
          <w:bottom w:val="thickThinMediumGap" w:sz="24" w:space="0" w:color="auto"/>
          <w:right w:val="thickThinMediumGap" w:sz="24" w:space="0" w:color="auto"/>
          <w:insideH w:val="thickThinMediumGap" w:sz="24" w:space="0" w:color="auto"/>
          <w:insideV w:val="thickThinMediumGap" w:sz="24" w:space="0" w:color="auto"/>
        </w:tblBorders>
        <w:shd w:val="clear" w:color="auto" w:fill="FFFFFF"/>
        <w:tblCellMar>
          <w:left w:w="0" w:type="dxa"/>
          <w:right w:w="0" w:type="dxa"/>
        </w:tblCellMar>
        <w:tblLook w:val="04A0" w:firstRow="1" w:lastRow="0" w:firstColumn="1" w:lastColumn="0" w:noHBand="0" w:noVBand="1"/>
      </w:tblPr>
      <w:tblGrid>
        <w:gridCol w:w="2532"/>
        <w:gridCol w:w="2365"/>
        <w:gridCol w:w="2004"/>
        <w:gridCol w:w="2835"/>
      </w:tblGrid>
      <w:tr w:rsidR="00BA4ED1" w:rsidRPr="00C11D13" w14:paraId="1C78CD62" w14:textId="77777777" w:rsidTr="008532E8">
        <w:trPr>
          <w:trHeight w:val="55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4342F24B"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CATEGORIE</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tcMar>
              <w:top w:w="15" w:type="dxa"/>
              <w:left w:w="97" w:type="dxa"/>
              <w:bottom w:w="0" w:type="dxa"/>
              <w:right w:w="97" w:type="dxa"/>
            </w:tcMar>
            <w:vAlign w:val="center"/>
            <w:hideMark/>
          </w:tcPr>
          <w:p w14:paraId="7A55FFBC"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ANNI DI NASCITA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040BCFE" w14:textId="77777777" w:rsidR="00BA4ED1" w:rsidRPr="00C11D13" w:rsidRDefault="00BA4ED1" w:rsidP="008532E8">
            <w:pPr>
              <w:ind w:left="142"/>
              <w:jc w:val="center"/>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TIPOLOGIA/ CARTELLINO</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000000"/>
            <w:vAlign w:val="center"/>
            <w:hideMark/>
          </w:tcPr>
          <w:p w14:paraId="5E9F331D" w14:textId="77777777" w:rsidR="00BA4ED1" w:rsidRPr="00C11D13" w:rsidRDefault="00BA4ED1" w:rsidP="008532E8">
            <w:pPr>
              <w:ind w:left="142"/>
              <w:jc w:val="center"/>
              <w:rPr>
                <w:rFonts w:ascii="Berlin Sans FB Demi" w:eastAsia="Times New Roman" w:hAnsi="Berlin Sans FB Demi" w:cs="Arial"/>
                <w:b/>
                <w:bCs/>
                <w:sz w:val="24"/>
                <w:szCs w:val="24"/>
                <w:u w:val="single"/>
                <w:lang w:eastAsia="it-IT"/>
              </w:rPr>
            </w:pPr>
            <w:r w:rsidRPr="00C11D13">
              <w:rPr>
                <w:rFonts w:ascii="Berlin Sans FB Demi" w:eastAsia="Times New Roman" w:hAnsi="Berlin Sans FB Demi" w:cs="Arial"/>
                <w:b/>
                <w:bCs/>
                <w:sz w:val="24"/>
                <w:szCs w:val="24"/>
                <w:lang w:eastAsia="it-IT"/>
              </w:rPr>
              <w:t>COSTO (€)*</w:t>
            </w:r>
          </w:p>
        </w:tc>
      </w:tr>
      <w:tr w:rsidR="00BA4ED1" w:rsidRPr="00C11D13" w14:paraId="37C54B9A"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6BE704"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Piccoli Amici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38A6A0F" w14:textId="4C348B12"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2019 – 2020</w:t>
            </w:r>
            <w:r w:rsidRPr="00C11D13">
              <w:rPr>
                <w:rFonts w:ascii="Berlin Sans FB Demi" w:eastAsia="Times New Roman" w:hAnsi="Berlin Sans FB Demi" w:cs="Arial"/>
                <w:sz w:val="24"/>
                <w:szCs w:val="24"/>
                <w:lang w:eastAsia="it-IT"/>
              </w:rPr>
              <w:t xml:space="preserve"> </w:t>
            </w:r>
          </w:p>
          <w:p w14:paraId="7013809C" w14:textId="77777777"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24"/>
                <w:szCs w:val="24"/>
                <w:lang w:eastAsia="it-IT"/>
              </w:rPr>
              <w:t xml:space="preserve">     </w:t>
            </w:r>
            <w:r w:rsidRPr="00C11D13">
              <w:rPr>
                <w:rFonts w:ascii="Berlin Sans FB Demi" w:eastAsia="Times New Roman" w:hAnsi="Berlin Sans FB Demi" w:cs="Arial"/>
                <w:sz w:val="18"/>
                <w:szCs w:val="24"/>
                <w:lang w:eastAsia="it-IT"/>
              </w:rPr>
              <w:t>(5 anni compiuti)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739E598" w14:textId="77777777" w:rsidR="00BA4ED1" w:rsidRPr="00C11D13" w:rsidRDefault="00BA4ED1" w:rsidP="008532E8">
            <w:pPr>
              <w:ind w:left="142"/>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329DB0D"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620A1868"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26F23088"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Primi calci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43CA63A" w14:textId="3D1D8A23"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2017 – 2018</w:t>
            </w:r>
          </w:p>
          <w:p w14:paraId="15C1CA3A" w14:textId="5E2D8FBA"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6"/>
                <w:szCs w:val="24"/>
                <w:lang w:eastAsia="it-IT"/>
              </w:rPr>
              <w:t>(6 anni compiuti nati</w:t>
            </w:r>
            <w:r>
              <w:rPr>
                <w:rFonts w:ascii="Berlin Sans FB Demi" w:eastAsia="Times New Roman" w:hAnsi="Berlin Sans FB Demi" w:cs="Arial"/>
                <w:sz w:val="16"/>
                <w:szCs w:val="24"/>
                <w:lang w:eastAsia="it-IT"/>
              </w:rPr>
              <w:t xml:space="preserve"> 2019</w:t>
            </w:r>
            <w:r w:rsidRPr="00C11D13">
              <w:rPr>
                <w:rFonts w:ascii="Berlin Sans FB Demi" w:eastAsia="Times New Roman" w:hAnsi="Berlin Sans FB Demi" w:cs="Arial"/>
                <w:sz w:val="16"/>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677CDAA" w14:textId="77777777" w:rsidR="00BA4ED1" w:rsidRPr="00C11D13" w:rsidRDefault="00BA4ED1" w:rsidP="008532E8">
            <w:pPr>
              <w:ind w:left="142"/>
              <w:jc w:val="cente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CERTIFICATO ASSICURATIVO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D19CE3E"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11.07</w:t>
            </w:r>
          </w:p>
        </w:tc>
      </w:tr>
      <w:tr w:rsidR="00BA4ED1" w:rsidRPr="00C11D13" w14:paraId="2012483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8573F99"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Pulcini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062FA70E" w14:textId="0A8DE148" w:rsidR="00BA4ED1" w:rsidRPr="00C11D13" w:rsidRDefault="00BA4ED1" w:rsidP="008532E8">
            <w:pPr>
              <w:ind w:left="142"/>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 xml:space="preserve">     2015 – 2016</w:t>
            </w:r>
          </w:p>
          <w:p w14:paraId="6D2868B9" w14:textId="57A1404E" w:rsidR="00BA4ED1" w:rsidRPr="00C11D13" w:rsidRDefault="00BA4ED1" w:rsidP="008532E8">
            <w:pPr>
              <w:rPr>
                <w:rFonts w:ascii="Berlin Sans FB Demi" w:eastAsia="Times New Roman" w:hAnsi="Berlin Sans FB Demi" w:cs="Arial"/>
                <w:sz w:val="24"/>
                <w:szCs w:val="24"/>
                <w:lang w:eastAsia="it-IT"/>
              </w:rPr>
            </w:pPr>
            <w:r w:rsidRPr="00C11D13">
              <w:rPr>
                <w:rFonts w:ascii="Berlin Sans FB Demi" w:eastAsia="Times New Roman" w:hAnsi="Berlin Sans FB Demi" w:cs="Arial"/>
                <w:sz w:val="18"/>
                <w:szCs w:val="24"/>
                <w:lang w:eastAsia="it-IT"/>
              </w:rPr>
              <w:t xml:space="preserve">(8 anni compiuti nati </w:t>
            </w:r>
            <w:r>
              <w:rPr>
                <w:rFonts w:ascii="Berlin Sans FB Demi" w:eastAsia="Times New Roman" w:hAnsi="Berlin Sans FB Demi" w:cs="Arial"/>
                <w:sz w:val="18"/>
                <w:szCs w:val="24"/>
                <w:lang w:eastAsia="it-IT"/>
              </w:rPr>
              <w:t>nel 2017</w:t>
            </w:r>
            <w:r w:rsidRPr="00C11D13">
              <w:rPr>
                <w:rFonts w:ascii="Berlin Sans FB Demi" w:eastAsia="Times New Roman" w:hAnsi="Berlin Sans FB Demi" w:cs="Arial"/>
                <w:sz w:val="18"/>
                <w:szCs w:val="24"/>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42467A97" w14:textId="77777777" w:rsidR="00BA4ED1" w:rsidRPr="00C11D13" w:rsidRDefault="00BA4ED1" w:rsidP="008532E8">
            <w:pPr>
              <w:rPr>
                <w:rFonts w:ascii="Berlin Sans FB Demi" w:eastAsia="Times New Roman" w:hAnsi="Berlin Sans FB Demi" w:cs="Arial"/>
                <w:b/>
                <w:bCs/>
                <w:lang w:eastAsia="it-IT"/>
              </w:rPr>
            </w:pPr>
            <w:r w:rsidRPr="00C11D13">
              <w:rPr>
                <w:rFonts w:ascii="Berlin Sans FB Demi" w:eastAsia="Times New Roman" w:hAnsi="Berlin Sans FB Demi" w:cs="Arial"/>
                <w:b/>
                <w:bCs/>
                <w:lang w:eastAsia="it-IT"/>
              </w:rPr>
              <w:t xml:space="preserve">  TESSERAMENTO     </w:t>
            </w:r>
          </w:p>
          <w:p w14:paraId="24D9D696" w14:textId="77777777" w:rsidR="00BA4ED1" w:rsidRPr="00C11D13" w:rsidRDefault="00BA4ED1" w:rsidP="008532E8">
            <w:pP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 xml:space="preserve">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40A0944"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2ACF7DE3"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868A5D7"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Esordienti Misti</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61AF16B9" w14:textId="29C322B1"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2013 – 2014</w:t>
            </w:r>
          </w:p>
          <w:p w14:paraId="1507AD86" w14:textId="07E474C8"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(10 anni compiuti</w:t>
            </w:r>
            <w:r>
              <w:rPr>
                <w:rFonts w:ascii="Berlin Sans FB Demi" w:eastAsia="Times New Roman" w:hAnsi="Berlin Sans FB Demi" w:cs="Arial"/>
                <w:sz w:val="17"/>
                <w:szCs w:val="17"/>
                <w:lang w:eastAsia="it-IT"/>
              </w:rPr>
              <w:t xml:space="preserve"> nati nel 2015</w:t>
            </w:r>
            <w:r w:rsidRPr="00C11D13">
              <w:rPr>
                <w:rFonts w:ascii="Berlin Sans FB Demi" w:eastAsia="Times New Roman" w:hAnsi="Berlin Sans FB Demi" w:cs="Arial"/>
                <w:sz w:val="17"/>
                <w:szCs w:val="17"/>
                <w:lang w:eastAsia="it-IT"/>
              </w:rPr>
              <w:t>)</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629899E3"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135479C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0D98B414"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51D3DB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15</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DD55D8F" w14:textId="646A6A08"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2011 - 2012</w:t>
            </w:r>
          </w:p>
          <w:p w14:paraId="7D732D42" w14:textId="068CBC84" w:rsidR="00BA4ED1"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max 5 giocatori nati 2013</w:t>
            </w:r>
            <w:r w:rsidRPr="00C11D13">
              <w:rPr>
                <w:rFonts w:ascii="Berlin Sans FB Demi" w:eastAsia="Times New Roman" w:hAnsi="Berlin Sans FB Demi" w:cs="Arial"/>
                <w:sz w:val="17"/>
                <w:szCs w:val="17"/>
                <w:lang w:eastAsia="it-IT"/>
              </w:rPr>
              <w:t xml:space="preserve"> </w:t>
            </w:r>
          </w:p>
          <w:p w14:paraId="469C35FC" w14:textId="77777777" w:rsidR="00BA4ED1" w:rsidRPr="00C11D13" w:rsidRDefault="00BA4ED1" w:rsidP="008532E8">
            <w:pPr>
              <w:rPr>
                <w:rFonts w:ascii="Berlin Sans FB Demi" w:eastAsia="Times New Roman" w:hAnsi="Berlin Sans FB Demi" w:cs="Arial"/>
                <w:sz w:val="17"/>
                <w:szCs w:val="17"/>
                <w:lang w:eastAsia="it-IT"/>
              </w:rPr>
            </w:pPr>
            <w:r w:rsidRPr="00C11D13">
              <w:rPr>
                <w:rFonts w:ascii="Berlin Sans FB Demi" w:eastAsia="Times New Roman" w:hAnsi="Berlin Sans FB Demi" w:cs="Arial"/>
                <w:sz w:val="17"/>
                <w:szCs w:val="17"/>
                <w:lang w:eastAsia="it-IT"/>
              </w:rPr>
              <w:t>12 anni compiuti in distinta)</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71CFEBDF"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5098B65B"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r w:rsidR="00BA4ED1" w:rsidRPr="00C11D13" w14:paraId="4A4F3C9B" w14:textId="77777777" w:rsidTr="008532E8">
        <w:trPr>
          <w:trHeight w:val="883"/>
        </w:trPr>
        <w:tc>
          <w:tcPr>
            <w:tcW w:w="2532"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36410FC6" w14:textId="77777777" w:rsidR="00BA4ED1" w:rsidRPr="00C11D13" w:rsidRDefault="00BA4ED1" w:rsidP="008532E8">
            <w:pPr>
              <w:ind w:left="142"/>
              <w:rPr>
                <w:rFonts w:ascii="Berlin Sans FB Demi" w:eastAsia="Times New Roman" w:hAnsi="Berlin Sans FB Demi" w:cs="Arial"/>
                <w:b/>
                <w:bCs/>
                <w:sz w:val="24"/>
                <w:szCs w:val="24"/>
                <w:lang w:eastAsia="it-IT"/>
              </w:rPr>
            </w:pPr>
            <w:r w:rsidRPr="00C11D13">
              <w:rPr>
                <w:rFonts w:ascii="Berlin Sans FB Demi" w:eastAsia="Times New Roman" w:hAnsi="Berlin Sans FB Demi" w:cs="Arial"/>
                <w:b/>
                <w:bCs/>
                <w:sz w:val="24"/>
                <w:szCs w:val="24"/>
                <w:lang w:eastAsia="it-IT"/>
              </w:rPr>
              <w:t>Under 17</w:t>
            </w:r>
          </w:p>
        </w:tc>
        <w:tc>
          <w:tcPr>
            <w:tcW w:w="236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tcMar>
              <w:top w:w="15" w:type="dxa"/>
              <w:left w:w="97" w:type="dxa"/>
              <w:bottom w:w="0" w:type="dxa"/>
              <w:right w:w="97" w:type="dxa"/>
            </w:tcMar>
            <w:vAlign w:val="center"/>
            <w:hideMark/>
          </w:tcPr>
          <w:p w14:paraId="7906F4B8" w14:textId="20080FC7" w:rsidR="00BA4ED1" w:rsidRPr="00C11D13" w:rsidRDefault="00BA4ED1" w:rsidP="008532E8">
            <w:pPr>
              <w:ind w:left="142"/>
              <w:jc w:val="center"/>
              <w:rPr>
                <w:rFonts w:ascii="Berlin Sans FB Demi" w:eastAsia="Times New Roman" w:hAnsi="Berlin Sans FB Demi" w:cs="Arial"/>
                <w:sz w:val="24"/>
                <w:szCs w:val="24"/>
                <w:lang w:eastAsia="it-IT"/>
              </w:rPr>
            </w:pPr>
            <w:r>
              <w:rPr>
                <w:rFonts w:ascii="Berlin Sans FB Demi" w:eastAsia="Times New Roman" w:hAnsi="Berlin Sans FB Demi" w:cs="Arial"/>
                <w:sz w:val="24"/>
                <w:szCs w:val="24"/>
                <w:lang w:eastAsia="it-IT"/>
              </w:rPr>
              <w:t>2009 - 2010</w:t>
            </w:r>
          </w:p>
          <w:p w14:paraId="1AE73639" w14:textId="77777777" w:rsidR="00BA4ED1" w:rsidRPr="00C11D13" w:rsidRDefault="00BA4ED1" w:rsidP="008532E8">
            <w:pPr>
              <w:ind w:left="142"/>
              <w:jc w:val="center"/>
              <w:rPr>
                <w:rFonts w:ascii="Berlin Sans FB Demi" w:eastAsia="Times New Roman" w:hAnsi="Berlin Sans FB Demi" w:cs="Arial"/>
                <w:sz w:val="18"/>
                <w:szCs w:val="18"/>
                <w:lang w:eastAsia="it-IT"/>
              </w:rPr>
            </w:pPr>
            <w:r w:rsidRPr="00C11D13">
              <w:rPr>
                <w:rFonts w:ascii="Berlin Sans FB Demi" w:eastAsia="Times New Roman" w:hAnsi="Berlin Sans FB Demi" w:cs="Arial"/>
                <w:sz w:val="17"/>
                <w:szCs w:val="17"/>
                <w:lang w:eastAsia="it-IT"/>
              </w:rPr>
              <w:t>(</w:t>
            </w:r>
            <w:r>
              <w:rPr>
                <w:rFonts w:ascii="Berlin Sans FB Demi" w:eastAsia="Times New Roman" w:hAnsi="Berlin Sans FB Demi" w:cs="Arial"/>
                <w:sz w:val="17"/>
                <w:szCs w:val="17"/>
                <w:lang w:eastAsia="it-IT"/>
              </w:rPr>
              <w:t xml:space="preserve">possono partecipare calciatore che abbiano compiuto </w:t>
            </w:r>
            <w:r w:rsidRPr="00C11D13">
              <w:rPr>
                <w:rFonts w:ascii="Berlin Sans FB Demi" w:eastAsia="Times New Roman" w:hAnsi="Berlin Sans FB Demi" w:cs="Arial"/>
                <w:sz w:val="17"/>
                <w:szCs w:val="17"/>
                <w:lang w:eastAsia="it-IT"/>
              </w:rPr>
              <w:t>1</w:t>
            </w:r>
            <w:r>
              <w:rPr>
                <w:rFonts w:ascii="Berlin Sans FB Demi" w:eastAsia="Times New Roman" w:hAnsi="Berlin Sans FB Demi" w:cs="Arial"/>
                <w:sz w:val="17"/>
                <w:szCs w:val="17"/>
                <w:lang w:eastAsia="it-IT"/>
              </w:rPr>
              <w:t>4</w:t>
            </w:r>
            <w:r w:rsidRPr="00C11D13">
              <w:rPr>
                <w:rFonts w:ascii="Berlin Sans FB Demi" w:eastAsia="Times New Roman" w:hAnsi="Berlin Sans FB Demi" w:cs="Arial"/>
                <w:sz w:val="17"/>
                <w:szCs w:val="17"/>
                <w:lang w:eastAsia="it-IT"/>
              </w:rPr>
              <w:t xml:space="preserve"> anni)</w:t>
            </w:r>
          </w:p>
        </w:tc>
        <w:tc>
          <w:tcPr>
            <w:tcW w:w="2004"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317FA74" w14:textId="77777777" w:rsidR="00BA4ED1" w:rsidRPr="00C11D13" w:rsidRDefault="00BA4ED1" w:rsidP="008532E8">
            <w:pPr>
              <w:jc w:val="center"/>
              <w:rPr>
                <w:rFonts w:ascii="Berlin Sans FB Demi" w:eastAsia="Times New Roman" w:hAnsi="Berlin Sans FB Demi" w:cs="Arial"/>
                <w:lang w:eastAsia="it-IT"/>
              </w:rPr>
            </w:pPr>
            <w:r w:rsidRPr="00C11D13">
              <w:rPr>
                <w:rFonts w:ascii="Berlin Sans FB Demi" w:eastAsia="Times New Roman" w:hAnsi="Berlin Sans FB Demi" w:cs="Arial"/>
                <w:b/>
                <w:bCs/>
                <w:lang w:eastAsia="it-IT"/>
              </w:rPr>
              <w:t>TESSERAMENTO ONLINE</w:t>
            </w:r>
          </w:p>
        </w:tc>
        <w:tc>
          <w:tcPr>
            <w:tcW w:w="2835" w:type="dxa"/>
            <w:tcBorders>
              <w:top w:val="thickThinMediumGap" w:sz="24" w:space="0" w:color="auto"/>
              <w:left w:val="thickThinMediumGap" w:sz="24" w:space="0" w:color="auto"/>
              <w:bottom w:val="thickThinMediumGap" w:sz="24" w:space="0" w:color="auto"/>
              <w:right w:val="thickThinMediumGap" w:sz="24" w:space="0" w:color="auto"/>
            </w:tcBorders>
            <w:shd w:val="clear" w:color="auto" w:fill="FFFFFF"/>
            <w:vAlign w:val="center"/>
            <w:hideMark/>
          </w:tcPr>
          <w:p w14:paraId="39F01480" w14:textId="77777777" w:rsidR="00BA4ED1" w:rsidRPr="00C11D13" w:rsidRDefault="00BA4ED1" w:rsidP="008532E8">
            <w:pPr>
              <w:ind w:left="142"/>
              <w:jc w:val="center"/>
              <w:rPr>
                <w:rFonts w:ascii="Berlin Sans FB Demi" w:eastAsia="Times New Roman" w:hAnsi="Berlin Sans FB Demi" w:cs="Arial"/>
                <w:b/>
                <w:bCs/>
                <w:color w:val="FF0000"/>
                <w:sz w:val="28"/>
                <w:szCs w:val="32"/>
                <w:lang w:eastAsia="it-IT"/>
              </w:rPr>
            </w:pPr>
            <w:r>
              <w:rPr>
                <w:rFonts w:ascii="Berlin Sans FB Demi" w:eastAsia="Times New Roman" w:hAnsi="Berlin Sans FB Demi" w:cs="Arial"/>
                <w:b/>
                <w:bCs/>
                <w:color w:val="FF0000"/>
                <w:sz w:val="28"/>
                <w:szCs w:val="32"/>
                <w:lang w:eastAsia="it-IT"/>
              </w:rPr>
              <w:t>21.17</w:t>
            </w:r>
          </w:p>
        </w:tc>
      </w:tr>
    </w:tbl>
    <w:p w14:paraId="5CD4D26F" w14:textId="77777777" w:rsidR="00BA4ED1" w:rsidRDefault="00BA4ED1" w:rsidP="00BA4ED1">
      <w:pPr>
        <w:adjustRightInd w:val="0"/>
        <w:rPr>
          <w:rFonts w:ascii="Arial" w:eastAsia="Times New Roman" w:hAnsi="Arial" w:cs="Arial"/>
          <w:b/>
          <w:bCs/>
          <w:i/>
          <w:iCs/>
          <w:color w:val="0070C0"/>
          <w:sz w:val="8"/>
          <w:szCs w:val="24"/>
          <w:lang w:eastAsia="it-IT"/>
        </w:rPr>
      </w:pPr>
    </w:p>
    <w:p w14:paraId="0ADABDA1" w14:textId="77777777" w:rsidR="004673DC" w:rsidRDefault="004673DC" w:rsidP="00BA4ED1">
      <w:pPr>
        <w:adjustRightInd w:val="0"/>
        <w:rPr>
          <w:rFonts w:ascii="Arial" w:eastAsia="Times New Roman" w:hAnsi="Arial" w:cs="Arial"/>
          <w:b/>
          <w:bCs/>
          <w:i/>
          <w:iCs/>
          <w:color w:val="0070C0"/>
          <w:sz w:val="8"/>
          <w:szCs w:val="24"/>
          <w:lang w:eastAsia="it-IT"/>
        </w:rPr>
      </w:pPr>
    </w:p>
    <w:p w14:paraId="73FE0EFB" w14:textId="77777777" w:rsidR="004673DC" w:rsidRDefault="004673DC" w:rsidP="00BA4ED1">
      <w:pPr>
        <w:adjustRightInd w:val="0"/>
        <w:rPr>
          <w:rFonts w:ascii="Arial" w:eastAsia="Times New Roman" w:hAnsi="Arial" w:cs="Arial"/>
          <w:b/>
          <w:bCs/>
          <w:i/>
          <w:iCs/>
          <w:color w:val="0070C0"/>
          <w:sz w:val="8"/>
          <w:szCs w:val="24"/>
          <w:lang w:eastAsia="it-IT"/>
        </w:rPr>
      </w:pPr>
    </w:p>
    <w:p w14:paraId="6B3CC42A" w14:textId="77777777" w:rsidR="004673DC" w:rsidRDefault="004673DC" w:rsidP="00BA4ED1">
      <w:pPr>
        <w:adjustRightInd w:val="0"/>
        <w:rPr>
          <w:rFonts w:ascii="Arial" w:eastAsia="Times New Roman" w:hAnsi="Arial" w:cs="Arial"/>
          <w:b/>
          <w:bCs/>
          <w:i/>
          <w:iCs/>
          <w:color w:val="0070C0"/>
          <w:sz w:val="8"/>
          <w:szCs w:val="24"/>
          <w:lang w:eastAsia="it-IT"/>
        </w:rPr>
      </w:pPr>
    </w:p>
    <w:p w14:paraId="7CC4E203" w14:textId="79E28DA4" w:rsidR="0016116C" w:rsidRPr="0062775F" w:rsidRDefault="0016116C" w:rsidP="0016116C">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t xml:space="preserve">                                 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2E0524">
        <w:rPr>
          <w:rFonts w:ascii="Arial" w:eastAsia="Times New Roman" w:hAnsi="Arial" w:cs="Arial"/>
          <w:b/>
          <w:iCs/>
          <w:color w:val="17365D"/>
          <w:sz w:val="28"/>
          <w:szCs w:val="28"/>
          <w:lang w:eastAsia="it-IT"/>
        </w:rPr>
        <w:t>8</w:t>
      </w:r>
      <w:r w:rsidRPr="0062775F">
        <w:rPr>
          <w:rFonts w:ascii="Arial" w:eastAsia="Times New Roman" w:hAnsi="Arial" w:cs="Arial"/>
          <w:b/>
          <w:iCs/>
          <w:color w:val="17365D"/>
          <w:sz w:val="28"/>
          <w:szCs w:val="28"/>
          <w:lang w:eastAsia="it-IT"/>
        </w:rPr>
        <w:t xml:space="preserve">. </w:t>
      </w:r>
      <w:r>
        <w:rPr>
          <w:rFonts w:ascii="Arial" w:eastAsia="Times New Roman" w:hAnsi="Arial" w:cs="Arial"/>
          <w:b/>
          <w:bCs/>
          <w:iCs/>
          <w:color w:val="17365D"/>
          <w:sz w:val="28"/>
          <w:szCs w:val="28"/>
          <w:lang w:eastAsia="it-IT"/>
        </w:rPr>
        <w:t>WALKING FOOTBALL</w:t>
      </w:r>
    </w:p>
    <w:p w14:paraId="1B2F3304" w14:textId="77777777" w:rsidR="0016116C" w:rsidRDefault="0016116C" w:rsidP="00BA4ED1">
      <w:pPr>
        <w:adjustRightInd w:val="0"/>
        <w:rPr>
          <w:rFonts w:ascii="Arial" w:eastAsia="Times New Roman" w:hAnsi="Arial" w:cs="Arial"/>
          <w:b/>
          <w:bCs/>
          <w:i/>
          <w:iCs/>
          <w:color w:val="0070C0"/>
          <w:sz w:val="8"/>
          <w:szCs w:val="24"/>
          <w:lang w:eastAsia="it-IT"/>
        </w:rPr>
      </w:pPr>
    </w:p>
    <w:p w14:paraId="6B99DB24" w14:textId="77777777" w:rsidR="00BA4ED1" w:rsidRDefault="00BA4ED1" w:rsidP="00BA4ED1">
      <w:pPr>
        <w:adjustRightInd w:val="0"/>
        <w:rPr>
          <w:rFonts w:ascii="Arial" w:eastAsia="Times New Roman" w:hAnsi="Arial" w:cs="Arial"/>
          <w:b/>
          <w:bCs/>
          <w:i/>
          <w:iCs/>
          <w:color w:val="0070C0"/>
          <w:sz w:val="8"/>
          <w:szCs w:val="24"/>
          <w:lang w:eastAsia="it-IT"/>
        </w:rPr>
      </w:pPr>
    </w:p>
    <w:p w14:paraId="0878E6B9" w14:textId="69A3532E" w:rsidR="00BA4ED1" w:rsidRDefault="0016116C" w:rsidP="0016116C">
      <w:pPr>
        <w:adjustRightInd w:val="0"/>
        <w:jc w:val="both"/>
        <w:rPr>
          <w:rFonts w:ascii="Arial" w:hAnsi="Arial" w:cs="Arial"/>
          <w:sz w:val="24"/>
          <w:szCs w:val="24"/>
        </w:rPr>
      </w:pPr>
      <w:r w:rsidRPr="0016116C">
        <w:rPr>
          <w:rFonts w:ascii="Arial" w:hAnsi="Arial" w:cs="Arial"/>
          <w:sz w:val="24"/>
          <w:szCs w:val="24"/>
        </w:rPr>
        <w:t>Il Comitato Regionale Sicilia della Lega Nazionale Dilettanti, nell’ambito delle proprie azioni volte alla promozione dello sport come strumento di benessere, inclusione e partecipazione sociale, indice e organizza un evento promozionale di “</w:t>
      </w:r>
      <w:r w:rsidRPr="0016116C">
        <w:rPr>
          <w:rFonts w:ascii="Arial" w:hAnsi="Arial" w:cs="Arial"/>
          <w:b/>
          <w:bCs/>
          <w:sz w:val="24"/>
          <w:szCs w:val="24"/>
          <w:u w:val="single"/>
        </w:rPr>
        <w:t>Walking Football</w:t>
      </w:r>
      <w:r w:rsidRPr="0016116C">
        <w:rPr>
          <w:rFonts w:ascii="Arial" w:hAnsi="Arial" w:cs="Arial"/>
          <w:sz w:val="24"/>
          <w:szCs w:val="24"/>
        </w:rPr>
        <w:t xml:space="preserve">” che si terrà nelle giornate di sabato 25 e domenica 26 ottobre, presso il Centro Sportivo New Garden Center, sito in Via Beato Angelico 100, 90145 Palermo e presso le altre sedi Provinciali che saranno comunicate dalle Delegazioni di competenza. L’iniziativa propone una disciplina innovativa e accessibile, che unisce la passione per il calcio alla valorizzazione del movimento moderato e consapevole, attraverso la socializzazione e il sostegno ai valori fondanti della LND. </w:t>
      </w:r>
      <w:r>
        <w:rPr>
          <w:rFonts w:ascii="Arial" w:hAnsi="Arial" w:cs="Arial"/>
          <w:sz w:val="24"/>
          <w:szCs w:val="24"/>
        </w:rPr>
        <w:t>In allegato al presente comunicato il</w:t>
      </w:r>
      <w:r w:rsidRPr="0016116C">
        <w:rPr>
          <w:rFonts w:ascii="Arial" w:hAnsi="Arial" w:cs="Arial"/>
          <w:sz w:val="24"/>
          <w:szCs w:val="24"/>
        </w:rPr>
        <w:t xml:space="preserve"> Regolamento e le Modalità di partecipazione all’iniziativa.</w:t>
      </w:r>
    </w:p>
    <w:p w14:paraId="15B31166" w14:textId="77777777" w:rsidR="004673DC" w:rsidRDefault="004673DC" w:rsidP="0016116C">
      <w:pPr>
        <w:adjustRightInd w:val="0"/>
        <w:jc w:val="both"/>
        <w:rPr>
          <w:rFonts w:ascii="Arial" w:hAnsi="Arial" w:cs="Arial"/>
          <w:sz w:val="24"/>
          <w:szCs w:val="24"/>
        </w:rPr>
      </w:pPr>
    </w:p>
    <w:p w14:paraId="23D893A4" w14:textId="77777777" w:rsidR="00E66A0B" w:rsidRDefault="00E66A0B" w:rsidP="0016116C">
      <w:pPr>
        <w:adjustRightInd w:val="0"/>
        <w:jc w:val="both"/>
        <w:rPr>
          <w:rFonts w:ascii="Arial" w:hAnsi="Arial" w:cs="Arial"/>
          <w:sz w:val="24"/>
          <w:szCs w:val="24"/>
        </w:rPr>
      </w:pPr>
    </w:p>
    <w:p w14:paraId="391D4515" w14:textId="77777777" w:rsidR="00E66A0B" w:rsidRDefault="00E66A0B" w:rsidP="0016116C">
      <w:pPr>
        <w:adjustRightInd w:val="0"/>
        <w:jc w:val="both"/>
        <w:rPr>
          <w:rFonts w:ascii="Arial" w:hAnsi="Arial" w:cs="Arial"/>
          <w:sz w:val="24"/>
          <w:szCs w:val="24"/>
        </w:rPr>
      </w:pPr>
    </w:p>
    <w:p w14:paraId="6C843CF0" w14:textId="77777777" w:rsidR="0016116C" w:rsidRPr="0016116C" w:rsidRDefault="0016116C" w:rsidP="0016116C">
      <w:pPr>
        <w:adjustRightInd w:val="0"/>
        <w:jc w:val="both"/>
        <w:rPr>
          <w:rFonts w:ascii="Arial" w:eastAsia="Times New Roman" w:hAnsi="Arial" w:cs="Arial"/>
          <w:b/>
          <w:bCs/>
          <w:i/>
          <w:iCs/>
          <w:color w:val="0070C0"/>
          <w:sz w:val="10"/>
          <w:szCs w:val="28"/>
          <w:lang w:eastAsia="it-IT"/>
        </w:rPr>
      </w:pPr>
    </w:p>
    <w:p w14:paraId="40E0EB43" w14:textId="338E8720" w:rsidR="00936780" w:rsidRPr="0062775F" w:rsidRDefault="00936780" w:rsidP="00936780">
      <w:pPr>
        <w:pBdr>
          <w:top w:val="single" w:sz="4" w:space="1" w:color="auto"/>
          <w:left w:val="single" w:sz="4" w:space="4" w:color="auto"/>
          <w:bottom w:val="single" w:sz="4" w:space="1" w:color="auto"/>
          <w:right w:val="single" w:sz="4" w:space="4" w:color="auto"/>
        </w:pBdr>
        <w:shd w:val="clear" w:color="auto" w:fill="D9D9D9"/>
        <w:rPr>
          <w:rFonts w:ascii="Arial" w:eastAsia="Times New Roman" w:hAnsi="Arial" w:cs="Arial"/>
          <w:b/>
          <w:iCs/>
          <w:color w:val="17365D"/>
          <w:sz w:val="28"/>
          <w:szCs w:val="28"/>
          <w:lang w:eastAsia="it-IT"/>
        </w:rPr>
      </w:pPr>
      <w:r>
        <w:rPr>
          <w:rFonts w:ascii="Arial" w:eastAsia="Times New Roman" w:hAnsi="Arial" w:cs="Arial"/>
          <w:b/>
          <w:iCs/>
          <w:color w:val="17365D"/>
          <w:sz w:val="28"/>
          <w:szCs w:val="28"/>
          <w:lang w:eastAsia="it-IT"/>
        </w:rPr>
        <w:lastRenderedPageBreak/>
        <w:t xml:space="preserve">                      </w:t>
      </w:r>
      <w:bookmarkStart w:id="7" w:name="_Hlk148618240"/>
      <w:r>
        <w:rPr>
          <w:rFonts w:ascii="Arial" w:eastAsia="Times New Roman" w:hAnsi="Arial" w:cs="Arial"/>
          <w:b/>
          <w:iCs/>
          <w:color w:val="17365D"/>
          <w:sz w:val="28"/>
          <w:szCs w:val="28"/>
          <w:lang w:eastAsia="it-IT"/>
        </w:rPr>
        <w:t>1.</w:t>
      </w:r>
      <w:r w:rsidR="006816DA">
        <w:rPr>
          <w:rFonts w:ascii="Arial" w:eastAsia="Times New Roman" w:hAnsi="Arial" w:cs="Arial"/>
          <w:b/>
          <w:iCs/>
          <w:color w:val="17365D"/>
          <w:sz w:val="28"/>
          <w:szCs w:val="28"/>
          <w:lang w:eastAsia="it-IT"/>
        </w:rPr>
        <w:t>4</w:t>
      </w:r>
      <w:r>
        <w:rPr>
          <w:rFonts w:ascii="Arial" w:eastAsia="Times New Roman" w:hAnsi="Arial" w:cs="Arial"/>
          <w:b/>
          <w:iCs/>
          <w:color w:val="17365D"/>
          <w:sz w:val="28"/>
          <w:szCs w:val="28"/>
          <w:lang w:eastAsia="it-IT"/>
        </w:rPr>
        <w:t>.</w:t>
      </w:r>
      <w:r w:rsidR="002E0524">
        <w:rPr>
          <w:rFonts w:ascii="Arial" w:eastAsia="Times New Roman" w:hAnsi="Arial" w:cs="Arial"/>
          <w:b/>
          <w:iCs/>
          <w:color w:val="17365D"/>
          <w:sz w:val="28"/>
          <w:szCs w:val="28"/>
          <w:lang w:eastAsia="it-IT"/>
        </w:rPr>
        <w:t>9</w:t>
      </w:r>
      <w:r w:rsidRPr="0062775F">
        <w:rPr>
          <w:rFonts w:ascii="Arial" w:eastAsia="Times New Roman" w:hAnsi="Arial" w:cs="Arial"/>
          <w:b/>
          <w:iCs/>
          <w:color w:val="17365D"/>
          <w:sz w:val="28"/>
          <w:szCs w:val="28"/>
          <w:lang w:eastAsia="it-IT"/>
        </w:rPr>
        <w:t xml:space="preserve">. </w:t>
      </w:r>
      <w:r w:rsidRPr="0062775F">
        <w:rPr>
          <w:rFonts w:ascii="Arial" w:eastAsia="Times New Roman" w:hAnsi="Arial" w:cs="Arial"/>
          <w:b/>
          <w:bCs/>
          <w:iCs/>
          <w:color w:val="17365D"/>
          <w:sz w:val="28"/>
          <w:szCs w:val="28"/>
          <w:lang w:eastAsia="it-IT"/>
        </w:rPr>
        <w:t xml:space="preserve">TESSERE DIRIGENTI E/O CALCIATORI </w:t>
      </w:r>
    </w:p>
    <w:p w14:paraId="0FAE316D" w14:textId="77777777" w:rsidR="00936780" w:rsidRPr="0062775F" w:rsidRDefault="00936780" w:rsidP="00936780">
      <w:pPr>
        <w:adjustRightInd w:val="0"/>
        <w:rPr>
          <w:rFonts w:ascii="Arial" w:eastAsia="Times New Roman" w:hAnsi="Arial" w:cs="Arial"/>
          <w:b/>
          <w:bCs/>
          <w:i/>
          <w:iCs/>
          <w:color w:val="000000"/>
          <w:sz w:val="2"/>
          <w:szCs w:val="28"/>
          <w:u w:val="single"/>
          <w:lang w:eastAsia="it-IT"/>
        </w:rPr>
      </w:pPr>
    </w:p>
    <w:p w14:paraId="28AACC09" w14:textId="77777777" w:rsidR="00936780" w:rsidRPr="0062775F" w:rsidRDefault="00936780" w:rsidP="00936780">
      <w:pPr>
        <w:rPr>
          <w:rFonts w:ascii="Courier New" w:hAnsi="Courier New" w:cs="Courier New"/>
          <w:sz w:val="12"/>
          <w:szCs w:val="20"/>
        </w:rPr>
      </w:pPr>
    </w:p>
    <w:p w14:paraId="3B6239E8" w14:textId="77777777" w:rsidR="00936780" w:rsidRPr="0062775F" w:rsidRDefault="00936780" w:rsidP="00936780">
      <w:pPr>
        <w:adjustRightInd w:val="0"/>
        <w:ind w:right="247"/>
        <w:rPr>
          <w:rFonts w:ascii="Arial" w:eastAsia="Times New Roman" w:hAnsi="Arial" w:cs="Arial"/>
          <w:bCs/>
          <w:iCs/>
          <w:color w:val="000000"/>
          <w:sz w:val="24"/>
          <w:szCs w:val="28"/>
          <w:lang w:eastAsia="it-IT"/>
        </w:rPr>
      </w:pPr>
      <w:bookmarkStart w:id="8" w:name="_Hlk121314677"/>
      <w:r w:rsidRPr="0062775F">
        <w:rPr>
          <w:rFonts w:ascii="Arial" w:eastAsia="Times New Roman" w:hAnsi="Arial" w:cs="Arial"/>
          <w:bCs/>
          <w:iCs/>
          <w:color w:val="000000"/>
          <w:sz w:val="24"/>
          <w:szCs w:val="28"/>
          <w:lang w:eastAsia="it-IT"/>
        </w:rPr>
        <w:t>Di seguito si elencano le società che hanno in giacenza, presso i locali della Delegazione di Enna, tessere dirigenti e/o calciatori</w:t>
      </w:r>
      <w:r>
        <w:rPr>
          <w:rFonts w:ascii="Arial" w:eastAsia="Times New Roman" w:hAnsi="Arial" w:cs="Arial"/>
          <w:bCs/>
          <w:iCs/>
          <w:color w:val="000000"/>
          <w:sz w:val="24"/>
          <w:szCs w:val="28"/>
          <w:lang w:eastAsia="it-IT"/>
        </w:rPr>
        <w:t>.</w:t>
      </w:r>
    </w:p>
    <w:p w14:paraId="42543B71" w14:textId="77777777" w:rsidR="00936780" w:rsidRPr="0062775F" w:rsidRDefault="00936780" w:rsidP="00936780">
      <w:pPr>
        <w:adjustRightInd w:val="0"/>
        <w:rPr>
          <w:rFonts w:ascii="Arial" w:eastAsia="Times New Roman" w:hAnsi="Arial" w:cs="Arial"/>
          <w:b/>
          <w:bCs/>
          <w:i/>
          <w:iCs/>
          <w:color w:val="000000"/>
          <w:sz w:val="12"/>
          <w:szCs w:val="28"/>
          <w:u w:val="single"/>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4"/>
        <w:gridCol w:w="1691"/>
        <w:gridCol w:w="2236"/>
        <w:gridCol w:w="2407"/>
      </w:tblGrid>
      <w:tr w:rsidR="00936780" w:rsidRPr="00EB43CA" w14:paraId="324F1645" w14:textId="77777777" w:rsidTr="00B26A32">
        <w:tc>
          <w:tcPr>
            <w:tcW w:w="3294" w:type="dxa"/>
            <w:tcBorders>
              <w:top w:val="single" w:sz="4" w:space="0" w:color="auto"/>
              <w:left w:val="single" w:sz="4" w:space="0" w:color="auto"/>
              <w:bottom w:val="single" w:sz="4" w:space="0" w:color="auto"/>
              <w:right w:val="single" w:sz="4" w:space="0" w:color="auto"/>
            </w:tcBorders>
            <w:hideMark/>
          </w:tcPr>
          <w:p w14:paraId="347946CD"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SOCIETA’</w:t>
            </w:r>
          </w:p>
        </w:tc>
        <w:tc>
          <w:tcPr>
            <w:tcW w:w="1691" w:type="dxa"/>
            <w:tcBorders>
              <w:top w:val="single" w:sz="4" w:space="0" w:color="auto"/>
              <w:left w:val="single" w:sz="4" w:space="0" w:color="auto"/>
              <w:bottom w:val="single" w:sz="4" w:space="0" w:color="auto"/>
              <w:right w:val="single" w:sz="4" w:space="0" w:color="auto"/>
            </w:tcBorders>
            <w:hideMark/>
          </w:tcPr>
          <w:p w14:paraId="2B9DFDC4"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DIRIGENTE</w:t>
            </w:r>
          </w:p>
        </w:tc>
        <w:tc>
          <w:tcPr>
            <w:tcW w:w="2236" w:type="dxa"/>
            <w:tcBorders>
              <w:top w:val="single" w:sz="4" w:space="0" w:color="auto"/>
              <w:left w:val="single" w:sz="4" w:space="0" w:color="auto"/>
              <w:bottom w:val="single" w:sz="4" w:space="0" w:color="auto"/>
              <w:right w:val="single" w:sz="4" w:space="0" w:color="auto"/>
            </w:tcBorders>
            <w:hideMark/>
          </w:tcPr>
          <w:p w14:paraId="671D1321"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DL</w:t>
            </w:r>
          </w:p>
        </w:tc>
        <w:tc>
          <w:tcPr>
            <w:tcW w:w="2407" w:type="dxa"/>
            <w:tcBorders>
              <w:top w:val="single" w:sz="4" w:space="0" w:color="auto"/>
              <w:left w:val="single" w:sz="4" w:space="0" w:color="auto"/>
              <w:bottom w:val="single" w:sz="4" w:space="0" w:color="auto"/>
              <w:right w:val="single" w:sz="4" w:space="0" w:color="auto"/>
            </w:tcBorders>
            <w:hideMark/>
          </w:tcPr>
          <w:p w14:paraId="6173CB67" w14:textId="77777777" w:rsidR="00936780" w:rsidRPr="00EB43CA" w:rsidRDefault="00936780" w:rsidP="00B26A32">
            <w:pPr>
              <w:overflowPunct w:val="0"/>
              <w:adjustRightInd w:val="0"/>
              <w:textAlignment w:val="baseline"/>
              <w:rPr>
                <w:rFonts w:ascii="Arial" w:eastAsia="Times New Roman" w:hAnsi="Arial" w:cs="Arial"/>
                <w:b/>
                <w:color w:val="000000"/>
                <w:sz w:val="20"/>
                <w:szCs w:val="20"/>
                <w:lang w:eastAsia="it-IT"/>
              </w:rPr>
            </w:pPr>
            <w:r w:rsidRPr="00EB43CA">
              <w:rPr>
                <w:rFonts w:ascii="Arial" w:eastAsia="Times New Roman" w:hAnsi="Arial" w:cs="Arial"/>
                <w:b/>
                <w:color w:val="000000"/>
                <w:sz w:val="20"/>
                <w:szCs w:val="20"/>
                <w:lang w:eastAsia="it-IT"/>
              </w:rPr>
              <w:t>CALCIATORE SGS</w:t>
            </w:r>
          </w:p>
        </w:tc>
      </w:tr>
      <w:tr w:rsidR="00745B7A" w:rsidRPr="00EB43CA" w14:paraId="26F9C3F4" w14:textId="77777777" w:rsidTr="00B26A32">
        <w:tc>
          <w:tcPr>
            <w:tcW w:w="3294" w:type="dxa"/>
            <w:tcBorders>
              <w:top w:val="single" w:sz="4" w:space="0" w:color="auto"/>
              <w:left w:val="single" w:sz="4" w:space="0" w:color="auto"/>
              <w:bottom w:val="single" w:sz="4" w:space="0" w:color="auto"/>
              <w:right w:val="single" w:sz="4" w:space="0" w:color="auto"/>
            </w:tcBorders>
          </w:tcPr>
          <w:p w14:paraId="24588A28" w14:textId="155BA9F2"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GEAR PIAZZA ARMERINA</w:t>
            </w:r>
          </w:p>
        </w:tc>
        <w:tc>
          <w:tcPr>
            <w:tcW w:w="1691" w:type="dxa"/>
            <w:tcBorders>
              <w:top w:val="single" w:sz="4" w:space="0" w:color="auto"/>
              <w:left w:val="single" w:sz="4" w:space="0" w:color="auto"/>
              <w:bottom w:val="single" w:sz="4" w:space="0" w:color="auto"/>
              <w:right w:val="single" w:sz="4" w:space="0" w:color="auto"/>
            </w:tcBorders>
          </w:tcPr>
          <w:p w14:paraId="73B8E756"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178FC109" w14:textId="77777777" w:rsidR="00745B7A" w:rsidRPr="00EB43CA" w:rsidRDefault="00745B7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00ED343D" w14:textId="78936C59" w:rsidR="00745B7A" w:rsidRDefault="00745B7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w:t>
            </w:r>
          </w:p>
        </w:tc>
      </w:tr>
      <w:tr w:rsidR="00936780" w:rsidRPr="00EB43CA" w14:paraId="3C25F19C" w14:textId="77777777" w:rsidTr="00B26A32">
        <w:tc>
          <w:tcPr>
            <w:tcW w:w="3294" w:type="dxa"/>
            <w:tcBorders>
              <w:top w:val="single" w:sz="4" w:space="0" w:color="auto"/>
              <w:left w:val="single" w:sz="4" w:space="0" w:color="auto"/>
              <w:bottom w:val="single" w:sz="4" w:space="0" w:color="auto"/>
              <w:right w:val="single" w:sz="4" w:space="0" w:color="auto"/>
            </w:tcBorders>
          </w:tcPr>
          <w:p w14:paraId="1F162578" w14:textId="78A1FF7F"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AGIRA</w:t>
            </w:r>
          </w:p>
        </w:tc>
        <w:tc>
          <w:tcPr>
            <w:tcW w:w="1691" w:type="dxa"/>
            <w:tcBorders>
              <w:top w:val="single" w:sz="4" w:space="0" w:color="auto"/>
              <w:left w:val="single" w:sz="4" w:space="0" w:color="auto"/>
              <w:bottom w:val="single" w:sz="4" w:space="0" w:color="auto"/>
              <w:right w:val="single" w:sz="4" w:space="0" w:color="auto"/>
            </w:tcBorders>
          </w:tcPr>
          <w:p w14:paraId="2FA81C40"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5F508ACE" w14:textId="77777777" w:rsidR="00936780" w:rsidRPr="00EB43CA" w:rsidRDefault="00936780"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FE9EC96" w14:textId="219CD6A4" w:rsidR="00936780" w:rsidRPr="00EB43CA" w:rsidRDefault="00DA6CD7"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23</w:t>
            </w:r>
          </w:p>
        </w:tc>
      </w:tr>
      <w:tr w:rsidR="0075389F" w:rsidRPr="00EB43CA" w14:paraId="20E8B468" w14:textId="77777777" w:rsidTr="00B26A32">
        <w:tc>
          <w:tcPr>
            <w:tcW w:w="3294" w:type="dxa"/>
            <w:tcBorders>
              <w:top w:val="single" w:sz="4" w:space="0" w:color="auto"/>
              <w:left w:val="single" w:sz="4" w:space="0" w:color="auto"/>
              <w:bottom w:val="single" w:sz="4" w:space="0" w:color="auto"/>
              <w:right w:val="single" w:sz="4" w:space="0" w:color="auto"/>
            </w:tcBorders>
          </w:tcPr>
          <w:p w14:paraId="7B23106D" w14:textId="5DC8BB96"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SPORTING CASALE</w:t>
            </w:r>
          </w:p>
        </w:tc>
        <w:tc>
          <w:tcPr>
            <w:tcW w:w="1691" w:type="dxa"/>
            <w:tcBorders>
              <w:top w:val="single" w:sz="4" w:space="0" w:color="auto"/>
              <w:left w:val="single" w:sz="4" w:space="0" w:color="auto"/>
              <w:bottom w:val="single" w:sz="4" w:space="0" w:color="auto"/>
              <w:right w:val="single" w:sz="4" w:space="0" w:color="auto"/>
            </w:tcBorders>
          </w:tcPr>
          <w:p w14:paraId="0B3A2BB9" w14:textId="06A2441D" w:rsidR="0075389F"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9</w:t>
            </w:r>
          </w:p>
        </w:tc>
        <w:tc>
          <w:tcPr>
            <w:tcW w:w="2236" w:type="dxa"/>
            <w:tcBorders>
              <w:top w:val="single" w:sz="4" w:space="0" w:color="auto"/>
              <w:left w:val="single" w:sz="4" w:space="0" w:color="auto"/>
              <w:bottom w:val="single" w:sz="4" w:space="0" w:color="auto"/>
              <w:right w:val="single" w:sz="4" w:space="0" w:color="auto"/>
            </w:tcBorders>
          </w:tcPr>
          <w:p w14:paraId="51AC1114" w14:textId="46640861" w:rsidR="0075389F" w:rsidRPr="00EB43CA" w:rsidRDefault="0075389F"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c>
          <w:tcPr>
            <w:tcW w:w="2407" w:type="dxa"/>
            <w:tcBorders>
              <w:top w:val="single" w:sz="4" w:space="0" w:color="auto"/>
              <w:left w:val="single" w:sz="4" w:space="0" w:color="auto"/>
              <w:bottom w:val="single" w:sz="4" w:space="0" w:color="auto"/>
              <w:right w:val="single" w:sz="4" w:space="0" w:color="auto"/>
            </w:tcBorders>
          </w:tcPr>
          <w:p w14:paraId="511800EF" w14:textId="1585BB02" w:rsidR="0075389F" w:rsidRDefault="0075389F" w:rsidP="00B26A32">
            <w:pPr>
              <w:overflowPunct w:val="0"/>
              <w:adjustRightInd w:val="0"/>
              <w:textAlignment w:val="baseline"/>
              <w:rPr>
                <w:rFonts w:ascii="Arial" w:eastAsia="Times New Roman" w:hAnsi="Arial" w:cs="Arial"/>
                <w:color w:val="000000"/>
                <w:sz w:val="20"/>
                <w:szCs w:val="20"/>
                <w:lang w:eastAsia="it-IT"/>
              </w:rPr>
            </w:pPr>
          </w:p>
        </w:tc>
      </w:tr>
      <w:tr w:rsidR="00E1068A" w:rsidRPr="00EB43CA" w14:paraId="4D3E214F" w14:textId="77777777" w:rsidTr="00B26A32">
        <w:tc>
          <w:tcPr>
            <w:tcW w:w="3294" w:type="dxa"/>
            <w:tcBorders>
              <w:top w:val="single" w:sz="4" w:space="0" w:color="auto"/>
              <w:left w:val="single" w:sz="4" w:space="0" w:color="auto"/>
              <w:bottom w:val="single" w:sz="4" w:space="0" w:color="auto"/>
              <w:right w:val="single" w:sz="4" w:space="0" w:color="auto"/>
            </w:tcBorders>
          </w:tcPr>
          <w:p w14:paraId="2CAB4652" w14:textId="5FB35163" w:rsidR="00E1068A" w:rsidRDefault="00E106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SICURLUBE FUTSAL A R.L.</w:t>
            </w:r>
          </w:p>
        </w:tc>
        <w:tc>
          <w:tcPr>
            <w:tcW w:w="1691" w:type="dxa"/>
            <w:tcBorders>
              <w:top w:val="single" w:sz="4" w:space="0" w:color="auto"/>
              <w:left w:val="single" w:sz="4" w:space="0" w:color="auto"/>
              <w:bottom w:val="single" w:sz="4" w:space="0" w:color="auto"/>
              <w:right w:val="single" w:sz="4" w:space="0" w:color="auto"/>
            </w:tcBorders>
          </w:tcPr>
          <w:p w14:paraId="41B57036" w14:textId="77777777" w:rsidR="00E1068A" w:rsidRDefault="00E1068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689E98D6" w14:textId="77777777" w:rsidR="00E1068A" w:rsidRDefault="00E1068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275A460D" w14:textId="7583B9BB" w:rsidR="00E1068A" w:rsidRDefault="00E106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10</w:t>
            </w:r>
          </w:p>
        </w:tc>
      </w:tr>
      <w:tr w:rsidR="00E1068A" w:rsidRPr="00EB43CA" w14:paraId="223BD8D9" w14:textId="77777777" w:rsidTr="00B26A32">
        <w:tc>
          <w:tcPr>
            <w:tcW w:w="3294" w:type="dxa"/>
            <w:tcBorders>
              <w:top w:val="single" w:sz="4" w:space="0" w:color="auto"/>
              <w:left w:val="single" w:sz="4" w:space="0" w:color="auto"/>
              <w:bottom w:val="single" w:sz="4" w:space="0" w:color="auto"/>
              <w:right w:val="single" w:sz="4" w:space="0" w:color="auto"/>
            </w:tcBorders>
          </w:tcPr>
          <w:p w14:paraId="6390C391" w14:textId="41BCA02A" w:rsidR="00E1068A" w:rsidRDefault="00E106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VILLAROSA SAN SEBASTIANO</w:t>
            </w:r>
          </w:p>
        </w:tc>
        <w:tc>
          <w:tcPr>
            <w:tcW w:w="1691" w:type="dxa"/>
            <w:tcBorders>
              <w:top w:val="single" w:sz="4" w:space="0" w:color="auto"/>
              <w:left w:val="single" w:sz="4" w:space="0" w:color="auto"/>
              <w:bottom w:val="single" w:sz="4" w:space="0" w:color="auto"/>
              <w:right w:val="single" w:sz="4" w:space="0" w:color="auto"/>
            </w:tcBorders>
          </w:tcPr>
          <w:p w14:paraId="43AB72C8" w14:textId="77777777" w:rsidR="00E1068A" w:rsidRDefault="00E1068A" w:rsidP="00B26A32">
            <w:pPr>
              <w:overflowPunct w:val="0"/>
              <w:adjustRightInd w:val="0"/>
              <w:textAlignment w:val="baseline"/>
              <w:rPr>
                <w:rFonts w:ascii="Arial" w:eastAsia="Times New Roman" w:hAnsi="Arial" w:cs="Arial"/>
                <w:color w:val="000000"/>
                <w:sz w:val="20"/>
                <w:szCs w:val="20"/>
                <w:lang w:eastAsia="it-IT"/>
              </w:rPr>
            </w:pPr>
          </w:p>
        </w:tc>
        <w:tc>
          <w:tcPr>
            <w:tcW w:w="2236" w:type="dxa"/>
            <w:tcBorders>
              <w:top w:val="single" w:sz="4" w:space="0" w:color="auto"/>
              <w:left w:val="single" w:sz="4" w:space="0" w:color="auto"/>
              <w:bottom w:val="single" w:sz="4" w:space="0" w:color="auto"/>
              <w:right w:val="single" w:sz="4" w:space="0" w:color="auto"/>
            </w:tcBorders>
          </w:tcPr>
          <w:p w14:paraId="235F4C15" w14:textId="77777777" w:rsidR="00E1068A" w:rsidRDefault="00E1068A" w:rsidP="00B26A32">
            <w:pPr>
              <w:overflowPunct w:val="0"/>
              <w:adjustRightInd w:val="0"/>
              <w:textAlignment w:val="baseline"/>
              <w:rPr>
                <w:rFonts w:ascii="Arial" w:eastAsia="Times New Roman" w:hAnsi="Arial" w:cs="Arial"/>
                <w:color w:val="000000"/>
                <w:sz w:val="20"/>
                <w:szCs w:val="20"/>
                <w:lang w:eastAsia="it-IT"/>
              </w:rPr>
            </w:pPr>
          </w:p>
        </w:tc>
        <w:tc>
          <w:tcPr>
            <w:tcW w:w="2407" w:type="dxa"/>
            <w:tcBorders>
              <w:top w:val="single" w:sz="4" w:space="0" w:color="auto"/>
              <w:left w:val="single" w:sz="4" w:space="0" w:color="auto"/>
              <w:bottom w:val="single" w:sz="4" w:space="0" w:color="auto"/>
              <w:right w:val="single" w:sz="4" w:space="0" w:color="auto"/>
            </w:tcBorders>
          </w:tcPr>
          <w:p w14:paraId="19F68AE9" w14:textId="7C594458" w:rsidR="00E1068A" w:rsidRDefault="00E1068A" w:rsidP="00B26A32">
            <w:pPr>
              <w:overflowPunct w:val="0"/>
              <w:adjustRightInd w:val="0"/>
              <w:textAlignment w:val="baseline"/>
              <w:rPr>
                <w:rFonts w:ascii="Arial" w:eastAsia="Times New Roman" w:hAnsi="Arial" w:cs="Arial"/>
                <w:color w:val="000000"/>
                <w:sz w:val="20"/>
                <w:szCs w:val="20"/>
                <w:lang w:eastAsia="it-IT"/>
              </w:rPr>
            </w:pPr>
            <w:r>
              <w:rPr>
                <w:rFonts w:ascii="Arial" w:eastAsia="Times New Roman" w:hAnsi="Arial" w:cs="Arial"/>
                <w:color w:val="000000"/>
                <w:sz w:val="20"/>
                <w:szCs w:val="20"/>
                <w:lang w:eastAsia="it-IT"/>
              </w:rPr>
              <w:t>2</w:t>
            </w:r>
          </w:p>
        </w:tc>
      </w:tr>
      <w:bookmarkEnd w:id="7"/>
      <w:bookmarkEnd w:id="8"/>
    </w:tbl>
    <w:p w14:paraId="53D3651F"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6FDB28AE" w14:textId="77777777" w:rsidR="00936780" w:rsidRDefault="00936780" w:rsidP="00936780">
      <w:pPr>
        <w:adjustRightInd w:val="0"/>
        <w:rPr>
          <w:rFonts w:ascii="Arial" w:eastAsia="Times New Roman" w:hAnsi="Arial" w:cs="Arial"/>
          <w:b/>
          <w:bCs/>
          <w:i/>
          <w:iCs/>
          <w:color w:val="000000"/>
          <w:sz w:val="16"/>
          <w:szCs w:val="18"/>
          <w:u w:val="single"/>
          <w:lang w:eastAsia="it-IT"/>
        </w:rPr>
      </w:pPr>
    </w:p>
    <w:p w14:paraId="49F46FD5" w14:textId="24B5582C" w:rsidR="00486D47" w:rsidRPr="001F5D83" w:rsidRDefault="00000000" w:rsidP="001F5D83">
      <w:pPr>
        <w:spacing w:before="94"/>
        <w:ind w:left="265"/>
        <w:rPr>
          <w:rFonts w:ascii="Arial" w:hAnsi="Arial"/>
          <w:b/>
          <w:sz w:val="18"/>
          <w:szCs w:val="17"/>
        </w:rPr>
      </w:pPr>
      <w:r w:rsidRPr="001F5D83">
        <w:rPr>
          <w:rFonts w:ascii="Arial" w:hAnsi="Arial"/>
          <w:b/>
          <w:spacing w:val="-1"/>
          <w:sz w:val="18"/>
          <w:szCs w:val="17"/>
        </w:rPr>
        <w:t>PUBBLICATO</w:t>
      </w:r>
      <w:r w:rsidRPr="001F5D83">
        <w:rPr>
          <w:rFonts w:ascii="Arial" w:hAnsi="Arial"/>
          <w:b/>
          <w:spacing w:val="-9"/>
          <w:sz w:val="18"/>
          <w:szCs w:val="17"/>
        </w:rPr>
        <w:t xml:space="preserve"> </w:t>
      </w:r>
      <w:r w:rsidRPr="001F5D83">
        <w:rPr>
          <w:rFonts w:ascii="Arial" w:hAnsi="Arial"/>
          <w:b/>
          <w:spacing w:val="-1"/>
          <w:sz w:val="18"/>
          <w:szCs w:val="17"/>
        </w:rPr>
        <w:t>ED</w:t>
      </w:r>
      <w:r w:rsidRPr="001F5D83">
        <w:rPr>
          <w:rFonts w:ascii="Arial" w:hAnsi="Arial"/>
          <w:b/>
          <w:spacing w:val="-9"/>
          <w:sz w:val="18"/>
          <w:szCs w:val="17"/>
        </w:rPr>
        <w:t xml:space="preserve"> </w:t>
      </w:r>
      <w:r w:rsidRPr="001F5D83">
        <w:rPr>
          <w:rFonts w:ascii="Arial" w:hAnsi="Arial"/>
          <w:b/>
          <w:spacing w:val="-1"/>
          <w:sz w:val="18"/>
          <w:szCs w:val="17"/>
        </w:rPr>
        <w:t>AFFISSO</w:t>
      </w:r>
      <w:r w:rsidRPr="001F5D83">
        <w:rPr>
          <w:rFonts w:ascii="Arial" w:hAnsi="Arial"/>
          <w:b/>
          <w:spacing w:val="-12"/>
          <w:sz w:val="18"/>
          <w:szCs w:val="17"/>
        </w:rPr>
        <w:t xml:space="preserve"> </w:t>
      </w:r>
      <w:r w:rsidRPr="001F5D83">
        <w:rPr>
          <w:rFonts w:ascii="Arial" w:hAnsi="Arial"/>
          <w:b/>
          <w:spacing w:val="-1"/>
          <w:sz w:val="18"/>
          <w:szCs w:val="17"/>
        </w:rPr>
        <w:t>ALL’ALBO</w:t>
      </w:r>
      <w:r w:rsidRPr="001F5D83">
        <w:rPr>
          <w:rFonts w:ascii="Arial" w:hAnsi="Arial"/>
          <w:b/>
          <w:spacing w:val="-7"/>
          <w:sz w:val="18"/>
          <w:szCs w:val="17"/>
        </w:rPr>
        <w:t xml:space="preserve"> </w:t>
      </w:r>
      <w:r w:rsidRPr="001F5D83">
        <w:rPr>
          <w:rFonts w:ascii="Arial" w:hAnsi="Arial"/>
          <w:b/>
          <w:spacing w:val="-1"/>
          <w:sz w:val="18"/>
          <w:szCs w:val="17"/>
        </w:rPr>
        <w:t>DELLA</w:t>
      </w:r>
      <w:r w:rsidRPr="001F5D83">
        <w:rPr>
          <w:rFonts w:ascii="Arial" w:hAnsi="Arial"/>
          <w:b/>
          <w:spacing w:val="-2"/>
          <w:sz w:val="18"/>
          <w:szCs w:val="17"/>
        </w:rPr>
        <w:t xml:space="preserve"> </w:t>
      </w:r>
      <w:r w:rsidRPr="001F5D83">
        <w:rPr>
          <w:rFonts w:ascii="Arial" w:hAnsi="Arial"/>
          <w:b/>
          <w:spacing w:val="-1"/>
          <w:sz w:val="18"/>
          <w:szCs w:val="17"/>
        </w:rPr>
        <w:t>DELEGAZIONE</w:t>
      </w:r>
      <w:r w:rsidRPr="001F5D83">
        <w:rPr>
          <w:rFonts w:ascii="Arial" w:hAnsi="Arial"/>
          <w:b/>
          <w:spacing w:val="-3"/>
          <w:sz w:val="18"/>
          <w:szCs w:val="17"/>
        </w:rPr>
        <w:t xml:space="preserve"> </w:t>
      </w:r>
      <w:r w:rsidRPr="001F5D83">
        <w:rPr>
          <w:rFonts w:ascii="Arial" w:hAnsi="Arial"/>
          <w:b/>
          <w:sz w:val="18"/>
          <w:szCs w:val="17"/>
        </w:rPr>
        <w:t>PROVINCIALE</w:t>
      </w:r>
      <w:r w:rsidRPr="001F5D83">
        <w:rPr>
          <w:rFonts w:ascii="Arial" w:hAnsi="Arial"/>
          <w:b/>
          <w:spacing w:val="-3"/>
          <w:sz w:val="18"/>
          <w:szCs w:val="17"/>
        </w:rPr>
        <w:t xml:space="preserve"> </w:t>
      </w:r>
      <w:r w:rsidRPr="001F5D83">
        <w:rPr>
          <w:rFonts w:ascii="Arial" w:hAnsi="Arial"/>
          <w:b/>
          <w:sz w:val="18"/>
          <w:szCs w:val="17"/>
        </w:rPr>
        <w:t>DI</w:t>
      </w:r>
      <w:r w:rsidRPr="001F5D83">
        <w:rPr>
          <w:rFonts w:ascii="Arial" w:hAnsi="Arial"/>
          <w:b/>
          <w:spacing w:val="-6"/>
          <w:sz w:val="18"/>
          <w:szCs w:val="17"/>
        </w:rPr>
        <w:t xml:space="preserve"> </w:t>
      </w:r>
      <w:r w:rsidRPr="001F5D83">
        <w:rPr>
          <w:rFonts w:ascii="Arial" w:hAnsi="Arial"/>
          <w:b/>
          <w:sz w:val="18"/>
          <w:szCs w:val="17"/>
        </w:rPr>
        <w:t>ENNA</w:t>
      </w:r>
      <w:r w:rsidRPr="001F5D83">
        <w:rPr>
          <w:rFonts w:ascii="Arial" w:hAnsi="Arial"/>
          <w:b/>
          <w:spacing w:val="-3"/>
          <w:sz w:val="18"/>
          <w:szCs w:val="17"/>
        </w:rPr>
        <w:t xml:space="preserve"> </w:t>
      </w:r>
      <w:r w:rsidR="00BC66C9">
        <w:rPr>
          <w:rFonts w:ascii="Arial" w:hAnsi="Arial"/>
          <w:b/>
          <w:sz w:val="18"/>
          <w:szCs w:val="17"/>
        </w:rPr>
        <w:t>IL 1</w:t>
      </w:r>
      <w:r w:rsidR="00B13B37">
        <w:rPr>
          <w:rFonts w:ascii="Arial" w:hAnsi="Arial"/>
          <w:b/>
          <w:sz w:val="18"/>
          <w:szCs w:val="17"/>
        </w:rPr>
        <w:t>7</w:t>
      </w:r>
      <w:r w:rsidR="003A16B5">
        <w:rPr>
          <w:rFonts w:ascii="Arial" w:hAnsi="Arial"/>
          <w:b/>
          <w:sz w:val="18"/>
          <w:szCs w:val="17"/>
        </w:rPr>
        <w:t xml:space="preserve"> OTTOBRE</w:t>
      </w:r>
      <w:r w:rsidR="00446904" w:rsidRPr="001F5D83">
        <w:rPr>
          <w:rFonts w:ascii="Arial" w:hAnsi="Arial"/>
          <w:b/>
          <w:sz w:val="18"/>
          <w:szCs w:val="17"/>
        </w:rPr>
        <w:t xml:space="preserve"> </w:t>
      </w:r>
      <w:r w:rsidRPr="001F5D83">
        <w:rPr>
          <w:rFonts w:ascii="Arial" w:hAnsi="Arial"/>
          <w:b/>
          <w:sz w:val="18"/>
          <w:szCs w:val="17"/>
        </w:rPr>
        <w:t>202</w:t>
      </w:r>
      <w:r w:rsidR="00AC0FF8" w:rsidRPr="001F5D83">
        <w:rPr>
          <w:rFonts w:ascii="Arial" w:hAnsi="Arial"/>
          <w:b/>
          <w:sz w:val="18"/>
          <w:szCs w:val="17"/>
        </w:rPr>
        <w:t>5</w:t>
      </w:r>
    </w:p>
    <w:p w14:paraId="3BF8CA29" w14:textId="77777777" w:rsidR="0064666A" w:rsidRDefault="0064666A">
      <w:pPr>
        <w:spacing w:before="94"/>
        <w:ind w:left="265"/>
        <w:rPr>
          <w:rFonts w:ascii="Arial" w:hAnsi="Arial"/>
          <w:b/>
          <w:sz w:val="18"/>
          <w:szCs w:val="20"/>
        </w:rPr>
      </w:pPr>
    </w:p>
    <w:p w14:paraId="42296B28" w14:textId="77777777" w:rsidR="00486D47" w:rsidRDefault="00000000">
      <w:pPr>
        <w:pStyle w:val="Titolo5"/>
        <w:tabs>
          <w:tab w:val="left" w:pos="5638"/>
          <w:tab w:val="left" w:pos="6149"/>
        </w:tabs>
        <w:ind w:left="815" w:right="1107" w:firstLine="199"/>
        <w:rPr>
          <w:u w:val="none"/>
        </w:rPr>
      </w:pPr>
      <w:r>
        <w:rPr>
          <w:u w:val="none"/>
        </w:rPr>
        <w:t>IL</w:t>
      </w:r>
      <w:r>
        <w:rPr>
          <w:spacing w:val="-1"/>
          <w:u w:val="none"/>
        </w:rPr>
        <w:t xml:space="preserve"> </w:t>
      </w:r>
      <w:r>
        <w:rPr>
          <w:u w:val="none"/>
        </w:rPr>
        <w:t>SEGRETARIO</w:t>
      </w:r>
      <w:r>
        <w:rPr>
          <w:u w:val="none"/>
        </w:rPr>
        <w:tab/>
        <w:t>IL DELEGATO PROVINCIALE</w:t>
      </w:r>
      <w:r>
        <w:rPr>
          <w:spacing w:val="-64"/>
          <w:u w:val="none"/>
        </w:rPr>
        <w:t xml:space="preserve"> </w:t>
      </w:r>
      <w:r>
        <w:rPr>
          <w:u w:val="none"/>
        </w:rPr>
        <w:t>GIUSEPPE</w:t>
      </w:r>
      <w:r>
        <w:rPr>
          <w:spacing w:val="-3"/>
          <w:u w:val="none"/>
        </w:rPr>
        <w:t xml:space="preserve"> </w:t>
      </w:r>
      <w:r>
        <w:rPr>
          <w:u w:val="none"/>
        </w:rPr>
        <w:t>DI</w:t>
      </w:r>
      <w:r>
        <w:rPr>
          <w:spacing w:val="-2"/>
          <w:u w:val="none"/>
        </w:rPr>
        <w:t xml:space="preserve"> </w:t>
      </w:r>
      <w:r>
        <w:rPr>
          <w:u w:val="none"/>
        </w:rPr>
        <w:t>LUCA</w:t>
      </w:r>
      <w:r>
        <w:rPr>
          <w:u w:val="none"/>
        </w:rPr>
        <w:tab/>
      </w:r>
      <w:r>
        <w:rPr>
          <w:u w:val="none"/>
        </w:rPr>
        <w:tab/>
        <w:t>GIUSEPPE</w:t>
      </w:r>
      <w:r>
        <w:rPr>
          <w:spacing w:val="-5"/>
          <w:u w:val="none"/>
        </w:rPr>
        <w:t xml:space="preserve"> </w:t>
      </w:r>
      <w:r>
        <w:rPr>
          <w:u w:val="none"/>
        </w:rPr>
        <w:t>ANZALDI</w:t>
      </w:r>
    </w:p>
    <w:sectPr w:rsidR="00486D47">
      <w:footerReference w:type="default" r:id="rId99"/>
      <w:pgSz w:w="11910" w:h="16840"/>
      <w:pgMar w:top="1320" w:right="920" w:bottom="1200" w:left="920" w:header="0" w:footer="10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2F9F7" w14:textId="77777777" w:rsidR="002361FC" w:rsidRDefault="002361FC">
      <w:r>
        <w:separator/>
      </w:r>
    </w:p>
  </w:endnote>
  <w:endnote w:type="continuationSeparator" w:id="0">
    <w:p w14:paraId="503861C1" w14:textId="77777777" w:rsidR="002361FC" w:rsidRDefault="0023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variable"/>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01"/>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beration Mono">
    <w:altName w:val="Courier New"/>
    <w:charset w:val="01"/>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FIGC - Azzurri">
    <w:altName w:val="Arial"/>
    <w:panose1 w:val="00000000000000000000"/>
    <w:charset w:val="00"/>
    <w:family w:val="modern"/>
    <w:notTrueType/>
    <w:pitch w:val="variable"/>
    <w:sig w:usb0="00000007" w:usb1="00000000" w:usb2="00000000" w:usb3="00000000" w:csb0="00000093"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743" w14:textId="45FE8B5D" w:rsidR="00486D47" w:rsidRDefault="008D7401">
    <w:pPr>
      <w:pStyle w:val="Corpotesto"/>
      <w:spacing w:line="14" w:lineRule="auto"/>
      <w:rPr>
        <w:sz w:val="20"/>
      </w:rPr>
    </w:pPr>
    <w:r>
      <w:rPr>
        <w:noProof/>
      </w:rPr>
      <mc:AlternateContent>
        <mc:Choice Requires="wps">
          <w:drawing>
            <wp:anchor distT="0" distB="0" distL="114300" distR="114300" simplePos="0" relativeHeight="487213056" behindDoc="1" locked="0" layoutInCell="1" allowOverlap="1" wp14:anchorId="0FA24D0A" wp14:editId="23A05E4B">
              <wp:simplePos x="0" y="0"/>
              <wp:positionH relativeFrom="page">
                <wp:posOffset>4331335</wp:posOffset>
              </wp:positionH>
              <wp:positionV relativeFrom="page">
                <wp:posOffset>9911080</wp:posOffset>
              </wp:positionV>
              <wp:extent cx="696595" cy="188595"/>
              <wp:effectExtent l="0" t="0" r="8255" b="1905"/>
              <wp:wrapNone/>
              <wp:docPr id="20953107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188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4DF2AE" w14:textId="26C6848D"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302AD1">
                            <w:rPr>
                              <w:rFonts w:ascii="Trebuchet MS" w:hAnsi="Trebuchet MS"/>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A24D0A" id="_x0000_t202" coordsize="21600,21600" o:spt="202" path="m,l,21600r21600,l21600,xe">
              <v:stroke joinstyle="miter"/>
              <v:path gradientshapeok="t" o:connecttype="rect"/>
            </v:shapetype>
            <v:shape id="Text Box 2" o:spid="_x0000_s1041" type="#_x0000_t202" style="position:absolute;margin-left:341.05pt;margin-top:780.4pt;width:54.85pt;height:14.85pt;z-index:-1610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" filled="f" stroked="f">
              <v:textbox inset="0,0,0,0">
                <w:txbxContent>
                  <w:p w14:paraId="544DF2AE" w14:textId="26C6848D" w:rsidR="00486D47" w:rsidRDefault="00000000">
                    <w:pPr>
                      <w:pStyle w:val="Corpotesto"/>
                      <w:spacing w:before="20"/>
                      <w:ind w:left="20"/>
                      <w:rPr>
                        <w:rFonts w:ascii="Trebuchet MS" w:hAnsi="Trebuchet MS"/>
                      </w:rPr>
                    </w:pPr>
                    <w:r>
                      <w:rPr>
                        <w:rFonts w:ascii="Trebuchet MS" w:hAnsi="Trebuchet MS"/>
                      </w:rPr>
                      <w:t>C.U.</w:t>
                    </w:r>
                    <w:r>
                      <w:rPr>
                        <w:rFonts w:ascii="Trebuchet MS" w:hAnsi="Trebuchet MS"/>
                        <w:spacing w:val="-2"/>
                      </w:rPr>
                      <w:t xml:space="preserve"> </w:t>
                    </w:r>
                    <w:r>
                      <w:rPr>
                        <w:rFonts w:ascii="Trebuchet MS" w:hAnsi="Trebuchet MS"/>
                      </w:rPr>
                      <w:t>N°</w:t>
                    </w:r>
                    <w:r>
                      <w:rPr>
                        <w:rFonts w:ascii="Trebuchet MS" w:hAnsi="Trebuchet MS"/>
                        <w:spacing w:val="-1"/>
                      </w:rPr>
                      <w:t xml:space="preserve"> </w:t>
                    </w:r>
                    <w:r w:rsidR="00BA1D1C">
                      <w:rPr>
                        <w:rFonts w:ascii="Trebuchet MS" w:hAnsi="Trebuchet MS"/>
                      </w:rPr>
                      <w:t>1</w:t>
                    </w:r>
                    <w:r w:rsidR="00302AD1">
                      <w:rPr>
                        <w:rFonts w:ascii="Trebuchet MS" w:hAnsi="Trebuchet MS"/>
                      </w:rPr>
                      <w:t>6</w:t>
                    </w:r>
                  </w:p>
                </w:txbxContent>
              </v:textbox>
              <w10:wrap anchorx="page" anchory="page"/>
            </v:shape>
          </w:pict>
        </mc:Fallback>
      </mc:AlternateContent>
    </w:r>
    <w:r>
      <w:rPr>
        <w:noProof/>
      </w:rPr>
      <mc:AlternateContent>
        <mc:Choice Requires="wps">
          <w:drawing>
            <wp:anchor distT="0" distB="0" distL="114300" distR="114300" simplePos="0" relativeHeight="487213568" behindDoc="1" locked="0" layoutInCell="1" allowOverlap="1" wp14:anchorId="6072200B" wp14:editId="2ECDD0E4">
              <wp:simplePos x="0" y="0"/>
              <wp:positionH relativeFrom="page">
                <wp:posOffset>3672205</wp:posOffset>
              </wp:positionH>
              <wp:positionV relativeFrom="page">
                <wp:posOffset>9939020</wp:posOffset>
              </wp:positionV>
              <wp:extent cx="219710" cy="165735"/>
              <wp:effectExtent l="0" t="0" r="0" b="0"/>
              <wp:wrapNone/>
              <wp:docPr id="41605163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1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72200B" id="Text Box 1" o:spid="_x0000_s1042" type="#_x0000_t202" style="position:absolute;margin-left:289.15pt;margin-top:782.6pt;width:17.3pt;height:13.05pt;z-index:-16102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" filled="f" stroked="f">
              <v:textbox inset="0,0,0,0">
                <w:txbxContent>
                  <w:p w14:paraId="0C49163F" w14:textId="77777777" w:rsidR="00486D47" w:rsidRDefault="00000000">
                    <w:pPr>
                      <w:pStyle w:val="Corpotesto"/>
                      <w:spacing w:line="245" w:lineRule="exact"/>
                      <w:ind w:left="60"/>
                      <w:rPr>
                        <w:rFonts w:ascii="Calibri"/>
                      </w:rPr>
                    </w:pPr>
                    <w:r>
                      <w:fldChar w:fldCharType="begin"/>
                    </w:r>
                    <w:r>
                      <w:rPr>
                        <w:rFonts w:ascii="Calibri"/>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53E2B" w14:textId="77777777" w:rsidR="002361FC" w:rsidRDefault="002361FC">
      <w:r>
        <w:separator/>
      </w:r>
    </w:p>
  </w:footnote>
  <w:footnote w:type="continuationSeparator" w:id="0">
    <w:p w14:paraId="1664DD73" w14:textId="77777777" w:rsidR="002361FC" w:rsidRDefault="002361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6999"/>
    <w:multiLevelType w:val="hybridMultilevel"/>
    <w:tmpl w:val="212E5AE0"/>
    <w:lvl w:ilvl="0" w:tplc="B51EE56A">
      <w:start w:val="1"/>
      <w:numFmt w:val="decimal"/>
      <w:lvlText w:val="%1)"/>
      <w:lvlJc w:val="left"/>
      <w:pPr>
        <w:ind w:left="720" w:hanging="360"/>
      </w:pPr>
      <w:rPr>
        <w:rFonts w:ascii="Arial" w:eastAsiaTheme="minorHAnsi" w:hAnsi="Arial" w:cs="Arial"/>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00660355"/>
    <w:multiLevelType w:val="hybridMultilevel"/>
    <w:tmpl w:val="1E749F16"/>
    <w:lvl w:ilvl="0" w:tplc="B08EC984">
      <w:start w:val="1"/>
      <w:numFmt w:val="decimal"/>
      <w:lvlText w:val="%1)"/>
      <w:lvlJc w:val="left"/>
      <w:pPr>
        <w:ind w:left="1005" w:hanging="363"/>
        <w:jc w:val="right"/>
      </w:pPr>
      <w:rPr>
        <w:rFonts w:hint="default"/>
        <w:spacing w:val="0"/>
        <w:w w:val="92"/>
        <w:lang w:val="it-IT" w:eastAsia="en-US" w:bidi="ar-SA"/>
      </w:rPr>
    </w:lvl>
    <w:lvl w:ilvl="1" w:tplc="498CE064">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DF56992C">
      <w:numFmt w:val="bullet"/>
      <w:lvlText w:val="•"/>
      <w:lvlJc w:val="left"/>
      <w:pPr>
        <w:ind w:left="640" w:hanging="286"/>
      </w:pPr>
      <w:rPr>
        <w:rFonts w:hint="default"/>
        <w:lang w:val="it-IT" w:eastAsia="en-US" w:bidi="ar-SA"/>
      </w:rPr>
    </w:lvl>
    <w:lvl w:ilvl="3" w:tplc="A4D6499C">
      <w:numFmt w:val="bullet"/>
      <w:lvlText w:val="•"/>
      <w:lvlJc w:val="left"/>
      <w:pPr>
        <w:ind w:left="1000" w:hanging="286"/>
      </w:pPr>
      <w:rPr>
        <w:rFonts w:hint="default"/>
        <w:lang w:val="it-IT" w:eastAsia="en-US" w:bidi="ar-SA"/>
      </w:rPr>
    </w:lvl>
    <w:lvl w:ilvl="4" w:tplc="621EA8D8">
      <w:numFmt w:val="bullet"/>
      <w:lvlText w:val="•"/>
      <w:lvlJc w:val="left"/>
      <w:pPr>
        <w:ind w:left="1200" w:hanging="286"/>
      </w:pPr>
      <w:rPr>
        <w:rFonts w:hint="default"/>
        <w:lang w:val="it-IT" w:eastAsia="en-US" w:bidi="ar-SA"/>
      </w:rPr>
    </w:lvl>
    <w:lvl w:ilvl="5" w:tplc="FAEA992C">
      <w:numFmt w:val="bullet"/>
      <w:lvlText w:val="•"/>
      <w:lvlJc w:val="left"/>
      <w:pPr>
        <w:ind w:left="1220" w:hanging="286"/>
      </w:pPr>
      <w:rPr>
        <w:rFonts w:hint="default"/>
        <w:lang w:val="it-IT" w:eastAsia="en-US" w:bidi="ar-SA"/>
      </w:rPr>
    </w:lvl>
    <w:lvl w:ilvl="6" w:tplc="A5403036">
      <w:numFmt w:val="bullet"/>
      <w:lvlText w:val="•"/>
      <w:lvlJc w:val="left"/>
      <w:pPr>
        <w:ind w:left="1420" w:hanging="286"/>
      </w:pPr>
      <w:rPr>
        <w:rFonts w:hint="default"/>
        <w:lang w:val="it-IT" w:eastAsia="en-US" w:bidi="ar-SA"/>
      </w:rPr>
    </w:lvl>
    <w:lvl w:ilvl="7" w:tplc="EB8620D2">
      <w:numFmt w:val="bullet"/>
      <w:lvlText w:val="•"/>
      <w:lvlJc w:val="left"/>
      <w:pPr>
        <w:ind w:left="3476" w:hanging="286"/>
      </w:pPr>
      <w:rPr>
        <w:rFonts w:hint="default"/>
        <w:lang w:val="it-IT" w:eastAsia="en-US" w:bidi="ar-SA"/>
      </w:rPr>
    </w:lvl>
    <w:lvl w:ilvl="8" w:tplc="5BC62670">
      <w:numFmt w:val="bullet"/>
      <w:lvlText w:val="•"/>
      <w:lvlJc w:val="left"/>
      <w:pPr>
        <w:ind w:left="5532" w:hanging="286"/>
      </w:pPr>
      <w:rPr>
        <w:rFonts w:hint="default"/>
        <w:lang w:val="it-IT" w:eastAsia="en-US" w:bidi="ar-SA"/>
      </w:rPr>
    </w:lvl>
  </w:abstractNum>
  <w:abstractNum w:abstractNumId="2" w15:restartNumberingAfterBreak="0">
    <w:nsid w:val="008F1C80"/>
    <w:multiLevelType w:val="hybridMultilevel"/>
    <w:tmpl w:val="124898AA"/>
    <w:lvl w:ilvl="0" w:tplc="453C6886">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74D231CE">
      <w:numFmt w:val="bullet"/>
      <w:lvlText w:val="•"/>
      <w:lvlJc w:val="left"/>
      <w:pPr>
        <w:ind w:left="2242" w:hanging="286"/>
      </w:pPr>
      <w:rPr>
        <w:rFonts w:hint="default"/>
        <w:lang w:val="it-IT" w:eastAsia="en-US" w:bidi="ar-SA"/>
      </w:rPr>
    </w:lvl>
    <w:lvl w:ilvl="2" w:tplc="048E0EB6">
      <w:numFmt w:val="bullet"/>
      <w:lvlText w:val="•"/>
      <w:lvlJc w:val="left"/>
      <w:pPr>
        <w:ind w:left="3064" w:hanging="286"/>
      </w:pPr>
      <w:rPr>
        <w:rFonts w:hint="default"/>
        <w:lang w:val="it-IT" w:eastAsia="en-US" w:bidi="ar-SA"/>
      </w:rPr>
    </w:lvl>
    <w:lvl w:ilvl="3" w:tplc="AB206250">
      <w:numFmt w:val="bullet"/>
      <w:lvlText w:val="•"/>
      <w:lvlJc w:val="left"/>
      <w:pPr>
        <w:ind w:left="3887" w:hanging="286"/>
      </w:pPr>
      <w:rPr>
        <w:rFonts w:hint="default"/>
        <w:lang w:val="it-IT" w:eastAsia="en-US" w:bidi="ar-SA"/>
      </w:rPr>
    </w:lvl>
    <w:lvl w:ilvl="4" w:tplc="0706CB6A">
      <w:numFmt w:val="bullet"/>
      <w:lvlText w:val="•"/>
      <w:lvlJc w:val="left"/>
      <w:pPr>
        <w:ind w:left="4709" w:hanging="286"/>
      </w:pPr>
      <w:rPr>
        <w:rFonts w:hint="default"/>
        <w:lang w:val="it-IT" w:eastAsia="en-US" w:bidi="ar-SA"/>
      </w:rPr>
    </w:lvl>
    <w:lvl w:ilvl="5" w:tplc="47200FEC">
      <w:numFmt w:val="bullet"/>
      <w:lvlText w:val="•"/>
      <w:lvlJc w:val="left"/>
      <w:pPr>
        <w:ind w:left="5532" w:hanging="286"/>
      </w:pPr>
      <w:rPr>
        <w:rFonts w:hint="default"/>
        <w:lang w:val="it-IT" w:eastAsia="en-US" w:bidi="ar-SA"/>
      </w:rPr>
    </w:lvl>
    <w:lvl w:ilvl="6" w:tplc="2326E706">
      <w:numFmt w:val="bullet"/>
      <w:lvlText w:val="•"/>
      <w:lvlJc w:val="left"/>
      <w:pPr>
        <w:ind w:left="6354" w:hanging="286"/>
      </w:pPr>
      <w:rPr>
        <w:rFonts w:hint="default"/>
        <w:lang w:val="it-IT" w:eastAsia="en-US" w:bidi="ar-SA"/>
      </w:rPr>
    </w:lvl>
    <w:lvl w:ilvl="7" w:tplc="95DA3B4A">
      <w:numFmt w:val="bullet"/>
      <w:lvlText w:val="•"/>
      <w:lvlJc w:val="left"/>
      <w:pPr>
        <w:ind w:left="7176" w:hanging="286"/>
      </w:pPr>
      <w:rPr>
        <w:rFonts w:hint="default"/>
        <w:lang w:val="it-IT" w:eastAsia="en-US" w:bidi="ar-SA"/>
      </w:rPr>
    </w:lvl>
    <w:lvl w:ilvl="8" w:tplc="D0864F00">
      <w:numFmt w:val="bullet"/>
      <w:lvlText w:val="•"/>
      <w:lvlJc w:val="left"/>
      <w:pPr>
        <w:ind w:left="7999" w:hanging="286"/>
      </w:pPr>
      <w:rPr>
        <w:rFonts w:hint="default"/>
        <w:lang w:val="it-IT" w:eastAsia="en-US" w:bidi="ar-SA"/>
      </w:rPr>
    </w:lvl>
  </w:abstractNum>
  <w:abstractNum w:abstractNumId="3" w15:restartNumberingAfterBreak="0">
    <w:nsid w:val="01066BEF"/>
    <w:multiLevelType w:val="hybridMultilevel"/>
    <w:tmpl w:val="1EB43B1E"/>
    <w:lvl w:ilvl="0" w:tplc="497C802E">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EDCC4700">
      <w:numFmt w:val="bullet"/>
      <w:lvlText w:val="•"/>
      <w:lvlJc w:val="left"/>
      <w:pPr>
        <w:ind w:left="1576" w:hanging="123"/>
      </w:pPr>
      <w:rPr>
        <w:rFonts w:hint="default"/>
        <w:lang w:val="it-IT" w:eastAsia="en-US" w:bidi="ar-SA"/>
      </w:rPr>
    </w:lvl>
    <w:lvl w:ilvl="2" w:tplc="21C4C30A">
      <w:numFmt w:val="bullet"/>
      <w:lvlText w:val="•"/>
      <w:lvlJc w:val="left"/>
      <w:pPr>
        <w:ind w:left="2472" w:hanging="123"/>
      </w:pPr>
      <w:rPr>
        <w:rFonts w:hint="default"/>
        <w:lang w:val="it-IT" w:eastAsia="en-US" w:bidi="ar-SA"/>
      </w:rPr>
    </w:lvl>
    <w:lvl w:ilvl="3" w:tplc="F69A0F6C">
      <w:numFmt w:val="bullet"/>
      <w:lvlText w:val="•"/>
      <w:lvlJc w:val="left"/>
      <w:pPr>
        <w:ind w:left="3369" w:hanging="123"/>
      </w:pPr>
      <w:rPr>
        <w:rFonts w:hint="default"/>
        <w:lang w:val="it-IT" w:eastAsia="en-US" w:bidi="ar-SA"/>
      </w:rPr>
    </w:lvl>
    <w:lvl w:ilvl="4" w:tplc="F140BEAE">
      <w:numFmt w:val="bullet"/>
      <w:lvlText w:val="•"/>
      <w:lvlJc w:val="left"/>
      <w:pPr>
        <w:ind w:left="4265" w:hanging="123"/>
      </w:pPr>
      <w:rPr>
        <w:rFonts w:hint="default"/>
        <w:lang w:val="it-IT" w:eastAsia="en-US" w:bidi="ar-SA"/>
      </w:rPr>
    </w:lvl>
    <w:lvl w:ilvl="5" w:tplc="CE682046">
      <w:numFmt w:val="bullet"/>
      <w:lvlText w:val="•"/>
      <w:lvlJc w:val="left"/>
      <w:pPr>
        <w:ind w:left="5162" w:hanging="123"/>
      </w:pPr>
      <w:rPr>
        <w:rFonts w:hint="default"/>
        <w:lang w:val="it-IT" w:eastAsia="en-US" w:bidi="ar-SA"/>
      </w:rPr>
    </w:lvl>
    <w:lvl w:ilvl="6" w:tplc="68D88B12">
      <w:numFmt w:val="bullet"/>
      <w:lvlText w:val="•"/>
      <w:lvlJc w:val="left"/>
      <w:pPr>
        <w:ind w:left="6058" w:hanging="123"/>
      </w:pPr>
      <w:rPr>
        <w:rFonts w:hint="default"/>
        <w:lang w:val="it-IT" w:eastAsia="en-US" w:bidi="ar-SA"/>
      </w:rPr>
    </w:lvl>
    <w:lvl w:ilvl="7" w:tplc="A520644E">
      <w:numFmt w:val="bullet"/>
      <w:lvlText w:val="•"/>
      <w:lvlJc w:val="left"/>
      <w:pPr>
        <w:ind w:left="6954" w:hanging="123"/>
      </w:pPr>
      <w:rPr>
        <w:rFonts w:hint="default"/>
        <w:lang w:val="it-IT" w:eastAsia="en-US" w:bidi="ar-SA"/>
      </w:rPr>
    </w:lvl>
    <w:lvl w:ilvl="8" w:tplc="8536C7D2">
      <w:numFmt w:val="bullet"/>
      <w:lvlText w:val="•"/>
      <w:lvlJc w:val="left"/>
      <w:pPr>
        <w:ind w:left="7851" w:hanging="123"/>
      </w:pPr>
      <w:rPr>
        <w:rFonts w:hint="default"/>
        <w:lang w:val="it-IT" w:eastAsia="en-US" w:bidi="ar-SA"/>
      </w:rPr>
    </w:lvl>
  </w:abstractNum>
  <w:abstractNum w:abstractNumId="4" w15:restartNumberingAfterBreak="0">
    <w:nsid w:val="01820325"/>
    <w:multiLevelType w:val="hybridMultilevel"/>
    <w:tmpl w:val="BFB874B8"/>
    <w:lvl w:ilvl="0" w:tplc="23B65FE2">
      <w:numFmt w:val="bullet"/>
      <w:lvlText w:val="-"/>
      <w:lvlJc w:val="left"/>
      <w:pPr>
        <w:ind w:left="282" w:hanging="428"/>
      </w:pPr>
      <w:rPr>
        <w:rFonts w:ascii="Times New Roman" w:eastAsia="Times New Roman" w:hAnsi="Times New Roman" w:cs="Times New Roman" w:hint="default"/>
        <w:b w:val="0"/>
        <w:bCs w:val="0"/>
        <w:i w:val="0"/>
        <w:iCs w:val="0"/>
        <w:spacing w:val="0"/>
        <w:w w:val="99"/>
        <w:sz w:val="20"/>
        <w:szCs w:val="20"/>
        <w:lang w:val="it-IT" w:eastAsia="en-US" w:bidi="ar-SA"/>
      </w:rPr>
    </w:lvl>
    <w:lvl w:ilvl="1" w:tplc="E45E7588">
      <w:numFmt w:val="bullet"/>
      <w:lvlText w:val="•"/>
      <w:lvlJc w:val="left"/>
      <w:pPr>
        <w:ind w:left="1216" w:hanging="428"/>
      </w:pPr>
      <w:rPr>
        <w:rFonts w:hint="default"/>
        <w:lang w:val="it-IT" w:eastAsia="en-US" w:bidi="ar-SA"/>
      </w:rPr>
    </w:lvl>
    <w:lvl w:ilvl="2" w:tplc="84F4F11A">
      <w:numFmt w:val="bullet"/>
      <w:lvlText w:val="•"/>
      <w:lvlJc w:val="left"/>
      <w:pPr>
        <w:ind w:left="2152" w:hanging="428"/>
      </w:pPr>
      <w:rPr>
        <w:rFonts w:hint="default"/>
        <w:lang w:val="it-IT" w:eastAsia="en-US" w:bidi="ar-SA"/>
      </w:rPr>
    </w:lvl>
    <w:lvl w:ilvl="3" w:tplc="3664FC46">
      <w:numFmt w:val="bullet"/>
      <w:lvlText w:val="•"/>
      <w:lvlJc w:val="left"/>
      <w:pPr>
        <w:ind w:left="3089" w:hanging="428"/>
      </w:pPr>
      <w:rPr>
        <w:rFonts w:hint="default"/>
        <w:lang w:val="it-IT" w:eastAsia="en-US" w:bidi="ar-SA"/>
      </w:rPr>
    </w:lvl>
    <w:lvl w:ilvl="4" w:tplc="9C0887CA">
      <w:numFmt w:val="bullet"/>
      <w:lvlText w:val="•"/>
      <w:lvlJc w:val="left"/>
      <w:pPr>
        <w:ind w:left="4025" w:hanging="428"/>
      </w:pPr>
      <w:rPr>
        <w:rFonts w:hint="default"/>
        <w:lang w:val="it-IT" w:eastAsia="en-US" w:bidi="ar-SA"/>
      </w:rPr>
    </w:lvl>
    <w:lvl w:ilvl="5" w:tplc="DC7E6BCE">
      <w:numFmt w:val="bullet"/>
      <w:lvlText w:val="•"/>
      <w:lvlJc w:val="left"/>
      <w:pPr>
        <w:ind w:left="4962" w:hanging="428"/>
      </w:pPr>
      <w:rPr>
        <w:rFonts w:hint="default"/>
        <w:lang w:val="it-IT" w:eastAsia="en-US" w:bidi="ar-SA"/>
      </w:rPr>
    </w:lvl>
    <w:lvl w:ilvl="6" w:tplc="60AC2968">
      <w:numFmt w:val="bullet"/>
      <w:lvlText w:val="•"/>
      <w:lvlJc w:val="left"/>
      <w:pPr>
        <w:ind w:left="5898" w:hanging="428"/>
      </w:pPr>
      <w:rPr>
        <w:rFonts w:hint="default"/>
        <w:lang w:val="it-IT" w:eastAsia="en-US" w:bidi="ar-SA"/>
      </w:rPr>
    </w:lvl>
    <w:lvl w:ilvl="7" w:tplc="E9063558">
      <w:numFmt w:val="bullet"/>
      <w:lvlText w:val="•"/>
      <w:lvlJc w:val="left"/>
      <w:pPr>
        <w:ind w:left="6834" w:hanging="428"/>
      </w:pPr>
      <w:rPr>
        <w:rFonts w:hint="default"/>
        <w:lang w:val="it-IT" w:eastAsia="en-US" w:bidi="ar-SA"/>
      </w:rPr>
    </w:lvl>
    <w:lvl w:ilvl="8" w:tplc="F3C0994E">
      <w:numFmt w:val="bullet"/>
      <w:lvlText w:val="•"/>
      <w:lvlJc w:val="left"/>
      <w:pPr>
        <w:ind w:left="7771" w:hanging="428"/>
      </w:pPr>
      <w:rPr>
        <w:rFonts w:hint="default"/>
        <w:lang w:val="it-IT" w:eastAsia="en-US" w:bidi="ar-SA"/>
      </w:rPr>
    </w:lvl>
  </w:abstractNum>
  <w:abstractNum w:abstractNumId="5" w15:restartNumberingAfterBreak="0">
    <w:nsid w:val="01A00EB4"/>
    <w:multiLevelType w:val="hybridMultilevel"/>
    <w:tmpl w:val="72489ACA"/>
    <w:lvl w:ilvl="0" w:tplc="D88CF658">
      <w:start w:val="1"/>
      <w:numFmt w:val="lowerLetter"/>
      <w:lvlText w:val="%1)"/>
      <w:lvlJc w:val="left"/>
      <w:pPr>
        <w:ind w:left="481" w:hanging="207"/>
      </w:pPr>
      <w:rPr>
        <w:rFonts w:ascii="Times New Roman" w:eastAsia="Times New Roman" w:hAnsi="Times New Roman" w:cs="Times New Roman" w:hint="default"/>
        <w:b w:val="0"/>
        <w:bCs w:val="0"/>
        <w:i w:val="0"/>
        <w:iCs w:val="0"/>
        <w:spacing w:val="0"/>
        <w:w w:val="99"/>
        <w:sz w:val="20"/>
        <w:szCs w:val="20"/>
        <w:lang w:val="it-IT" w:eastAsia="en-US" w:bidi="ar-SA"/>
      </w:rPr>
    </w:lvl>
    <w:lvl w:ilvl="1" w:tplc="5A3872F2">
      <w:numFmt w:val="bullet"/>
      <w:lvlText w:val="•"/>
      <w:lvlJc w:val="left"/>
      <w:pPr>
        <w:ind w:left="1396" w:hanging="207"/>
      </w:pPr>
      <w:rPr>
        <w:rFonts w:hint="default"/>
        <w:lang w:val="it-IT" w:eastAsia="en-US" w:bidi="ar-SA"/>
      </w:rPr>
    </w:lvl>
    <w:lvl w:ilvl="2" w:tplc="1184355C">
      <w:numFmt w:val="bullet"/>
      <w:lvlText w:val="•"/>
      <w:lvlJc w:val="left"/>
      <w:pPr>
        <w:ind w:left="2312" w:hanging="207"/>
      </w:pPr>
      <w:rPr>
        <w:rFonts w:hint="default"/>
        <w:lang w:val="it-IT" w:eastAsia="en-US" w:bidi="ar-SA"/>
      </w:rPr>
    </w:lvl>
    <w:lvl w:ilvl="3" w:tplc="91C83796">
      <w:numFmt w:val="bullet"/>
      <w:lvlText w:val="•"/>
      <w:lvlJc w:val="left"/>
      <w:pPr>
        <w:ind w:left="3229" w:hanging="207"/>
      </w:pPr>
      <w:rPr>
        <w:rFonts w:hint="default"/>
        <w:lang w:val="it-IT" w:eastAsia="en-US" w:bidi="ar-SA"/>
      </w:rPr>
    </w:lvl>
    <w:lvl w:ilvl="4" w:tplc="FF945D24">
      <w:numFmt w:val="bullet"/>
      <w:lvlText w:val="•"/>
      <w:lvlJc w:val="left"/>
      <w:pPr>
        <w:ind w:left="4145" w:hanging="207"/>
      </w:pPr>
      <w:rPr>
        <w:rFonts w:hint="default"/>
        <w:lang w:val="it-IT" w:eastAsia="en-US" w:bidi="ar-SA"/>
      </w:rPr>
    </w:lvl>
    <w:lvl w:ilvl="5" w:tplc="9202D316">
      <w:numFmt w:val="bullet"/>
      <w:lvlText w:val="•"/>
      <w:lvlJc w:val="left"/>
      <w:pPr>
        <w:ind w:left="5062" w:hanging="207"/>
      </w:pPr>
      <w:rPr>
        <w:rFonts w:hint="default"/>
        <w:lang w:val="it-IT" w:eastAsia="en-US" w:bidi="ar-SA"/>
      </w:rPr>
    </w:lvl>
    <w:lvl w:ilvl="6" w:tplc="902EBAD2">
      <w:numFmt w:val="bullet"/>
      <w:lvlText w:val="•"/>
      <w:lvlJc w:val="left"/>
      <w:pPr>
        <w:ind w:left="5978" w:hanging="207"/>
      </w:pPr>
      <w:rPr>
        <w:rFonts w:hint="default"/>
        <w:lang w:val="it-IT" w:eastAsia="en-US" w:bidi="ar-SA"/>
      </w:rPr>
    </w:lvl>
    <w:lvl w:ilvl="7" w:tplc="914EF34A">
      <w:numFmt w:val="bullet"/>
      <w:lvlText w:val="•"/>
      <w:lvlJc w:val="left"/>
      <w:pPr>
        <w:ind w:left="6894" w:hanging="207"/>
      </w:pPr>
      <w:rPr>
        <w:rFonts w:hint="default"/>
        <w:lang w:val="it-IT" w:eastAsia="en-US" w:bidi="ar-SA"/>
      </w:rPr>
    </w:lvl>
    <w:lvl w:ilvl="8" w:tplc="1FD8F2CE">
      <w:numFmt w:val="bullet"/>
      <w:lvlText w:val="•"/>
      <w:lvlJc w:val="left"/>
      <w:pPr>
        <w:ind w:left="7811" w:hanging="207"/>
      </w:pPr>
      <w:rPr>
        <w:rFonts w:hint="default"/>
        <w:lang w:val="it-IT" w:eastAsia="en-US" w:bidi="ar-SA"/>
      </w:rPr>
    </w:lvl>
  </w:abstractNum>
  <w:abstractNum w:abstractNumId="6" w15:restartNumberingAfterBreak="0">
    <w:nsid w:val="01C87292"/>
    <w:multiLevelType w:val="hybridMultilevel"/>
    <w:tmpl w:val="4FCCD95A"/>
    <w:lvl w:ilvl="0" w:tplc="0D6C4D62">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BD87B32">
      <w:numFmt w:val="bullet"/>
      <w:lvlText w:val="•"/>
      <w:lvlJc w:val="left"/>
      <w:pPr>
        <w:ind w:left="1576" w:hanging="123"/>
      </w:pPr>
      <w:rPr>
        <w:rFonts w:hint="default"/>
        <w:lang w:val="it-IT" w:eastAsia="en-US" w:bidi="ar-SA"/>
      </w:rPr>
    </w:lvl>
    <w:lvl w:ilvl="2" w:tplc="BB649112">
      <w:numFmt w:val="bullet"/>
      <w:lvlText w:val="•"/>
      <w:lvlJc w:val="left"/>
      <w:pPr>
        <w:ind w:left="2472" w:hanging="123"/>
      </w:pPr>
      <w:rPr>
        <w:rFonts w:hint="default"/>
        <w:lang w:val="it-IT" w:eastAsia="en-US" w:bidi="ar-SA"/>
      </w:rPr>
    </w:lvl>
    <w:lvl w:ilvl="3" w:tplc="F578A48A">
      <w:numFmt w:val="bullet"/>
      <w:lvlText w:val="•"/>
      <w:lvlJc w:val="left"/>
      <w:pPr>
        <w:ind w:left="3369" w:hanging="123"/>
      </w:pPr>
      <w:rPr>
        <w:rFonts w:hint="default"/>
        <w:lang w:val="it-IT" w:eastAsia="en-US" w:bidi="ar-SA"/>
      </w:rPr>
    </w:lvl>
    <w:lvl w:ilvl="4" w:tplc="CE042A3E">
      <w:numFmt w:val="bullet"/>
      <w:lvlText w:val="•"/>
      <w:lvlJc w:val="left"/>
      <w:pPr>
        <w:ind w:left="4265" w:hanging="123"/>
      </w:pPr>
      <w:rPr>
        <w:rFonts w:hint="default"/>
        <w:lang w:val="it-IT" w:eastAsia="en-US" w:bidi="ar-SA"/>
      </w:rPr>
    </w:lvl>
    <w:lvl w:ilvl="5" w:tplc="0B76E768">
      <w:numFmt w:val="bullet"/>
      <w:lvlText w:val="•"/>
      <w:lvlJc w:val="left"/>
      <w:pPr>
        <w:ind w:left="5162" w:hanging="123"/>
      </w:pPr>
      <w:rPr>
        <w:rFonts w:hint="default"/>
        <w:lang w:val="it-IT" w:eastAsia="en-US" w:bidi="ar-SA"/>
      </w:rPr>
    </w:lvl>
    <w:lvl w:ilvl="6" w:tplc="302EB6A2">
      <w:numFmt w:val="bullet"/>
      <w:lvlText w:val="•"/>
      <w:lvlJc w:val="left"/>
      <w:pPr>
        <w:ind w:left="6058" w:hanging="123"/>
      </w:pPr>
      <w:rPr>
        <w:rFonts w:hint="default"/>
        <w:lang w:val="it-IT" w:eastAsia="en-US" w:bidi="ar-SA"/>
      </w:rPr>
    </w:lvl>
    <w:lvl w:ilvl="7" w:tplc="ED58EA98">
      <w:numFmt w:val="bullet"/>
      <w:lvlText w:val="•"/>
      <w:lvlJc w:val="left"/>
      <w:pPr>
        <w:ind w:left="6954" w:hanging="123"/>
      </w:pPr>
      <w:rPr>
        <w:rFonts w:hint="default"/>
        <w:lang w:val="it-IT" w:eastAsia="en-US" w:bidi="ar-SA"/>
      </w:rPr>
    </w:lvl>
    <w:lvl w:ilvl="8" w:tplc="5D18EE82">
      <w:numFmt w:val="bullet"/>
      <w:lvlText w:val="•"/>
      <w:lvlJc w:val="left"/>
      <w:pPr>
        <w:ind w:left="7851" w:hanging="123"/>
      </w:pPr>
      <w:rPr>
        <w:rFonts w:hint="default"/>
        <w:lang w:val="it-IT" w:eastAsia="en-US" w:bidi="ar-SA"/>
      </w:rPr>
    </w:lvl>
  </w:abstractNum>
  <w:abstractNum w:abstractNumId="7" w15:restartNumberingAfterBreak="0">
    <w:nsid w:val="029413EF"/>
    <w:multiLevelType w:val="hybridMultilevel"/>
    <w:tmpl w:val="B82850B4"/>
    <w:lvl w:ilvl="0" w:tplc="5A748664">
      <w:start w:val="1"/>
      <w:numFmt w:val="lowerLetter"/>
      <w:lvlText w:val="%1)"/>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7FC0F18">
      <w:numFmt w:val="bullet"/>
      <w:lvlText w:val="•"/>
      <w:lvlJc w:val="left"/>
      <w:pPr>
        <w:ind w:left="2242" w:hanging="286"/>
      </w:pPr>
      <w:rPr>
        <w:rFonts w:hint="default"/>
        <w:lang w:val="it-IT" w:eastAsia="en-US" w:bidi="ar-SA"/>
      </w:rPr>
    </w:lvl>
    <w:lvl w:ilvl="2" w:tplc="4B0A563E">
      <w:numFmt w:val="bullet"/>
      <w:lvlText w:val="•"/>
      <w:lvlJc w:val="left"/>
      <w:pPr>
        <w:ind w:left="3064" w:hanging="286"/>
      </w:pPr>
      <w:rPr>
        <w:rFonts w:hint="default"/>
        <w:lang w:val="it-IT" w:eastAsia="en-US" w:bidi="ar-SA"/>
      </w:rPr>
    </w:lvl>
    <w:lvl w:ilvl="3" w:tplc="F7C28E0C">
      <w:numFmt w:val="bullet"/>
      <w:lvlText w:val="•"/>
      <w:lvlJc w:val="left"/>
      <w:pPr>
        <w:ind w:left="3887" w:hanging="286"/>
      </w:pPr>
      <w:rPr>
        <w:rFonts w:hint="default"/>
        <w:lang w:val="it-IT" w:eastAsia="en-US" w:bidi="ar-SA"/>
      </w:rPr>
    </w:lvl>
    <w:lvl w:ilvl="4" w:tplc="E88E43E4">
      <w:numFmt w:val="bullet"/>
      <w:lvlText w:val="•"/>
      <w:lvlJc w:val="left"/>
      <w:pPr>
        <w:ind w:left="4709" w:hanging="286"/>
      </w:pPr>
      <w:rPr>
        <w:rFonts w:hint="default"/>
        <w:lang w:val="it-IT" w:eastAsia="en-US" w:bidi="ar-SA"/>
      </w:rPr>
    </w:lvl>
    <w:lvl w:ilvl="5" w:tplc="D44C06F6">
      <w:numFmt w:val="bullet"/>
      <w:lvlText w:val="•"/>
      <w:lvlJc w:val="left"/>
      <w:pPr>
        <w:ind w:left="5532" w:hanging="286"/>
      </w:pPr>
      <w:rPr>
        <w:rFonts w:hint="default"/>
        <w:lang w:val="it-IT" w:eastAsia="en-US" w:bidi="ar-SA"/>
      </w:rPr>
    </w:lvl>
    <w:lvl w:ilvl="6" w:tplc="4D74ACCE">
      <w:numFmt w:val="bullet"/>
      <w:lvlText w:val="•"/>
      <w:lvlJc w:val="left"/>
      <w:pPr>
        <w:ind w:left="6354" w:hanging="286"/>
      </w:pPr>
      <w:rPr>
        <w:rFonts w:hint="default"/>
        <w:lang w:val="it-IT" w:eastAsia="en-US" w:bidi="ar-SA"/>
      </w:rPr>
    </w:lvl>
    <w:lvl w:ilvl="7" w:tplc="E2B4D668">
      <w:numFmt w:val="bullet"/>
      <w:lvlText w:val="•"/>
      <w:lvlJc w:val="left"/>
      <w:pPr>
        <w:ind w:left="7176" w:hanging="286"/>
      </w:pPr>
      <w:rPr>
        <w:rFonts w:hint="default"/>
        <w:lang w:val="it-IT" w:eastAsia="en-US" w:bidi="ar-SA"/>
      </w:rPr>
    </w:lvl>
    <w:lvl w:ilvl="8" w:tplc="0A743F82">
      <w:numFmt w:val="bullet"/>
      <w:lvlText w:val="•"/>
      <w:lvlJc w:val="left"/>
      <w:pPr>
        <w:ind w:left="7999" w:hanging="286"/>
      </w:pPr>
      <w:rPr>
        <w:rFonts w:hint="default"/>
        <w:lang w:val="it-IT" w:eastAsia="en-US" w:bidi="ar-SA"/>
      </w:rPr>
    </w:lvl>
  </w:abstractNum>
  <w:abstractNum w:abstractNumId="8" w15:restartNumberingAfterBreak="0">
    <w:nsid w:val="03E63D0F"/>
    <w:multiLevelType w:val="hybridMultilevel"/>
    <w:tmpl w:val="B86472B0"/>
    <w:lvl w:ilvl="0" w:tplc="E222F23E">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4722EC0"/>
    <w:multiLevelType w:val="hybridMultilevel"/>
    <w:tmpl w:val="1BB41DAC"/>
    <w:lvl w:ilvl="0" w:tplc="94FCF45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4E90984"/>
    <w:multiLevelType w:val="hybridMultilevel"/>
    <w:tmpl w:val="70586134"/>
    <w:lvl w:ilvl="0" w:tplc="6680B9EA">
      <w:start w:val="1"/>
      <w:numFmt w:val="decimal"/>
      <w:lvlText w:val="%1)"/>
      <w:lvlJc w:val="left"/>
      <w:pPr>
        <w:ind w:left="726" w:hanging="221"/>
      </w:pPr>
      <w:rPr>
        <w:rFonts w:ascii="Times New Roman" w:eastAsia="Times New Roman" w:hAnsi="Times New Roman" w:cs="Times New Roman" w:hint="default"/>
        <w:b/>
        <w:bCs/>
        <w:i w:val="0"/>
        <w:iCs w:val="0"/>
        <w:spacing w:val="0"/>
        <w:w w:val="99"/>
        <w:sz w:val="20"/>
        <w:szCs w:val="20"/>
        <w:lang w:val="it-IT" w:eastAsia="en-US" w:bidi="ar-SA"/>
      </w:rPr>
    </w:lvl>
    <w:lvl w:ilvl="1" w:tplc="C6BEE3FA">
      <w:start w:val="1"/>
      <w:numFmt w:val="lowerLetter"/>
      <w:lvlText w:val="%2)"/>
      <w:lvlJc w:val="left"/>
      <w:pPr>
        <w:ind w:left="1566" w:hanging="212"/>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9D9042A4">
      <w:numFmt w:val="bullet"/>
      <w:lvlText w:val="-"/>
      <w:lvlJc w:val="left"/>
      <w:pPr>
        <w:ind w:left="1216"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3" w:tplc="1922ABF6">
      <w:numFmt w:val="bullet"/>
      <w:lvlText w:val="•"/>
      <w:lvlJc w:val="left"/>
      <w:pPr>
        <w:ind w:left="860" w:hanging="144"/>
      </w:pPr>
      <w:rPr>
        <w:rFonts w:hint="default"/>
        <w:lang w:val="it-IT" w:eastAsia="en-US" w:bidi="ar-SA"/>
      </w:rPr>
    </w:lvl>
    <w:lvl w:ilvl="4" w:tplc="790AFC42">
      <w:numFmt w:val="bullet"/>
      <w:lvlText w:val="•"/>
      <w:lvlJc w:val="left"/>
      <w:pPr>
        <w:ind w:left="880" w:hanging="144"/>
      </w:pPr>
      <w:rPr>
        <w:rFonts w:hint="default"/>
        <w:lang w:val="it-IT" w:eastAsia="en-US" w:bidi="ar-SA"/>
      </w:rPr>
    </w:lvl>
    <w:lvl w:ilvl="5" w:tplc="183E87E8">
      <w:numFmt w:val="bullet"/>
      <w:lvlText w:val="•"/>
      <w:lvlJc w:val="left"/>
      <w:pPr>
        <w:ind w:left="1220" w:hanging="144"/>
      </w:pPr>
      <w:rPr>
        <w:rFonts w:hint="default"/>
        <w:lang w:val="it-IT" w:eastAsia="en-US" w:bidi="ar-SA"/>
      </w:rPr>
    </w:lvl>
    <w:lvl w:ilvl="6" w:tplc="641CE8E0">
      <w:numFmt w:val="bullet"/>
      <w:lvlText w:val="•"/>
      <w:lvlJc w:val="left"/>
      <w:pPr>
        <w:ind w:left="1560" w:hanging="144"/>
      </w:pPr>
      <w:rPr>
        <w:rFonts w:hint="default"/>
        <w:lang w:val="it-IT" w:eastAsia="en-US" w:bidi="ar-SA"/>
      </w:rPr>
    </w:lvl>
    <w:lvl w:ilvl="7" w:tplc="5F5A9E06">
      <w:numFmt w:val="bullet"/>
      <w:lvlText w:val="•"/>
      <w:lvlJc w:val="left"/>
      <w:pPr>
        <w:ind w:left="3581" w:hanging="144"/>
      </w:pPr>
      <w:rPr>
        <w:rFonts w:hint="default"/>
        <w:lang w:val="it-IT" w:eastAsia="en-US" w:bidi="ar-SA"/>
      </w:rPr>
    </w:lvl>
    <w:lvl w:ilvl="8" w:tplc="FA7E55AA">
      <w:numFmt w:val="bullet"/>
      <w:lvlText w:val="•"/>
      <w:lvlJc w:val="left"/>
      <w:pPr>
        <w:ind w:left="5602" w:hanging="144"/>
      </w:pPr>
      <w:rPr>
        <w:rFonts w:hint="default"/>
        <w:lang w:val="it-IT" w:eastAsia="en-US" w:bidi="ar-SA"/>
      </w:rPr>
    </w:lvl>
  </w:abstractNum>
  <w:abstractNum w:abstractNumId="11" w15:restartNumberingAfterBreak="0">
    <w:nsid w:val="04F30540"/>
    <w:multiLevelType w:val="hybridMultilevel"/>
    <w:tmpl w:val="435A3A66"/>
    <w:lvl w:ilvl="0" w:tplc="B2225E6A">
      <w:start w:val="1"/>
      <w:numFmt w:val="lowerLetter"/>
      <w:lvlText w:val="%1)"/>
      <w:lvlJc w:val="left"/>
      <w:pPr>
        <w:ind w:left="116" w:hanging="290"/>
      </w:pPr>
      <w:rPr>
        <w:rFonts w:ascii="Times New Roman" w:eastAsia="Times New Roman" w:hAnsi="Times New Roman" w:cs="Times New Roman" w:hint="default"/>
        <w:b w:val="0"/>
        <w:bCs w:val="0"/>
        <w:i w:val="0"/>
        <w:iCs w:val="0"/>
        <w:spacing w:val="-1"/>
        <w:w w:val="92"/>
        <w:sz w:val="24"/>
        <w:szCs w:val="24"/>
        <w:lang w:val="it-IT" w:eastAsia="en-US" w:bidi="ar-SA"/>
      </w:rPr>
    </w:lvl>
    <w:lvl w:ilvl="1" w:tplc="831C376E">
      <w:numFmt w:val="bullet"/>
      <w:lvlText w:val="-"/>
      <w:lvlJc w:val="left"/>
      <w:pPr>
        <w:ind w:left="247" w:hanging="133"/>
      </w:pPr>
      <w:rPr>
        <w:rFonts w:ascii="Times New Roman" w:eastAsia="Times New Roman" w:hAnsi="Times New Roman" w:cs="Times New Roman" w:hint="default"/>
        <w:spacing w:val="0"/>
        <w:w w:val="93"/>
        <w:lang w:val="it-IT" w:eastAsia="en-US" w:bidi="ar-SA"/>
      </w:rPr>
    </w:lvl>
    <w:lvl w:ilvl="2" w:tplc="D8FCE832">
      <w:numFmt w:val="bullet"/>
      <w:lvlText w:val="•"/>
      <w:lvlJc w:val="left"/>
      <w:pPr>
        <w:ind w:left="1313" w:hanging="133"/>
      </w:pPr>
      <w:rPr>
        <w:rFonts w:hint="default"/>
        <w:lang w:val="it-IT" w:eastAsia="en-US" w:bidi="ar-SA"/>
      </w:rPr>
    </w:lvl>
    <w:lvl w:ilvl="3" w:tplc="8E0CF4FA">
      <w:numFmt w:val="bullet"/>
      <w:lvlText w:val="•"/>
      <w:lvlJc w:val="left"/>
      <w:pPr>
        <w:ind w:left="2387" w:hanging="133"/>
      </w:pPr>
      <w:rPr>
        <w:rFonts w:hint="default"/>
        <w:lang w:val="it-IT" w:eastAsia="en-US" w:bidi="ar-SA"/>
      </w:rPr>
    </w:lvl>
    <w:lvl w:ilvl="4" w:tplc="C0DEA2EC">
      <w:numFmt w:val="bullet"/>
      <w:lvlText w:val="•"/>
      <w:lvlJc w:val="left"/>
      <w:pPr>
        <w:ind w:left="3461" w:hanging="133"/>
      </w:pPr>
      <w:rPr>
        <w:rFonts w:hint="default"/>
        <w:lang w:val="it-IT" w:eastAsia="en-US" w:bidi="ar-SA"/>
      </w:rPr>
    </w:lvl>
    <w:lvl w:ilvl="5" w:tplc="E932C5E8">
      <w:numFmt w:val="bullet"/>
      <w:lvlText w:val="•"/>
      <w:lvlJc w:val="left"/>
      <w:pPr>
        <w:ind w:left="4535" w:hanging="133"/>
      </w:pPr>
      <w:rPr>
        <w:rFonts w:hint="default"/>
        <w:lang w:val="it-IT" w:eastAsia="en-US" w:bidi="ar-SA"/>
      </w:rPr>
    </w:lvl>
    <w:lvl w:ilvl="6" w:tplc="F13E778E">
      <w:numFmt w:val="bullet"/>
      <w:lvlText w:val="•"/>
      <w:lvlJc w:val="left"/>
      <w:pPr>
        <w:ind w:left="5608" w:hanging="133"/>
      </w:pPr>
      <w:rPr>
        <w:rFonts w:hint="default"/>
        <w:lang w:val="it-IT" w:eastAsia="en-US" w:bidi="ar-SA"/>
      </w:rPr>
    </w:lvl>
    <w:lvl w:ilvl="7" w:tplc="01CC2ACA">
      <w:numFmt w:val="bullet"/>
      <w:lvlText w:val="•"/>
      <w:lvlJc w:val="left"/>
      <w:pPr>
        <w:ind w:left="6682" w:hanging="133"/>
      </w:pPr>
      <w:rPr>
        <w:rFonts w:hint="default"/>
        <w:lang w:val="it-IT" w:eastAsia="en-US" w:bidi="ar-SA"/>
      </w:rPr>
    </w:lvl>
    <w:lvl w:ilvl="8" w:tplc="ED48A37E">
      <w:numFmt w:val="bullet"/>
      <w:lvlText w:val="•"/>
      <w:lvlJc w:val="left"/>
      <w:pPr>
        <w:ind w:left="7756" w:hanging="133"/>
      </w:pPr>
      <w:rPr>
        <w:rFonts w:hint="default"/>
        <w:lang w:val="it-IT" w:eastAsia="en-US" w:bidi="ar-SA"/>
      </w:rPr>
    </w:lvl>
  </w:abstractNum>
  <w:abstractNum w:abstractNumId="12" w15:restartNumberingAfterBreak="0">
    <w:nsid w:val="06324CD2"/>
    <w:multiLevelType w:val="hybridMultilevel"/>
    <w:tmpl w:val="5524C562"/>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3" w15:restartNumberingAfterBreak="0">
    <w:nsid w:val="06A528B8"/>
    <w:multiLevelType w:val="multilevel"/>
    <w:tmpl w:val="C56444A6"/>
    <w:lvl w:ilvl="0">
      <w:start w:val="1"/>
      <w:numFmt w:val="bullet"/>
      <w:lvlText w:val=""/>
      <w:lvlJc w:val="left"/>
      <w:pPr>
        <w:tabs>
          <w:tab w:val="num" w:pos="0"/>
        </w:tabs>
        <w:ind w:left="0" w:hanging="360"/>
      </w:pPr>
      <w:rPr>
        <w:rFonts w:ascii="Symbol" w:hAnsi="Symbol" w:cs="Symbol" w:hint="default"/>
      </w:rPr>
    </w:lvl>
    <w:lvl w:ilvl="1">
      <w:start w:val="1"/>
      <w:numFmt w:val="bullet"/>
      <w:lvlText w:val="◦"/>
      <w:lvlJc w:val="left"/>
      <w:pPr>
        <w:tabs>
          <w:tab w:val="num" w:pos="360"/>
        </w:tabs>
        <w:ind w:left="360" w:hanging="360"/>
      </w:pPr>
      <w:rPr>
        <w:rFonts w:ascii="OpenSymbol" w:hAnsi="OpenSymbol" w:cs="OpenSymbol" w:hint="default"/>
      </w:rPr>
    </w:lvl>
    <w:lvl w:ilvl="2">
      <w:start w:val="1"/>
      <w:numFmt w:val="bullet"/>
      <w:lvlText w:val="▪"/>
      <w:lvlJc w:val="left"/>
      <w:pPr>
        <w:tabs>
          <w:tab w:val="num" w:pos="720"/>
        </w:tabs>
        <w:ind w:left="720" w:hanging="360"/>
      </w:pPr>
      <w:rPr>
        <w:rFonts w:ascii="OpenSymbol" w:hAnsi="OpenSymbol" w:cs="OpenSymbol" w:hint="default"/>
      </w:rPr>
    </w:lvl>
    <w:lvl w:ilvl="3">
      <w:start w:val="1"/>
      <w:numFmt w:val="bullet"/>
      <w:lvlText w:val=""/>
      <w:lvlJc w:val="left"/>
      <w:pPr>
        <w:tabs>
          <w:tab w:val="num" w:pos="1080"/>
        </w:tabs>
        <w:ind w:left="1080" w:hanging="360"/>
      </w:pPr>
      <w:rPr>
        <w:rFonts w:ascii="Symbol" w:hAnsi="Symbol" w:cs="Symbol" w:hint="default"/>
      </w:rPr>
    </w:lvl>
    <w:lvl w:ilvl="4">
      <w:start w:val="1"/>
      <w:numFmt w:val="bullet"/>
      <w:lvlText w:val="◦"/>
      <w:lvlJc w:val="left"/>
      <w:pPr>
        <w:tabs>
          <w:tab w:val="num" w:pos="1440"/>
        </w:tabs>
        <w:ind w:left="1440" w:hanging="360"/>
      </w:pPr>
      <w:rPr>
        <w:rFonts w:ascii="OpenSymbol" w:hAnsi="OpenSymbol" w:cs="OpenSymbol" w:hint="default"/>
      </w:rPr>
    </w:lvl>
    <w:lvl w:ilvl="5">
      <w:start w:val="1"/>
      <w:numFmt w:val="bullet"/>
      <w:lvlText w:val="▪"/>
      <w:lvlJc w:val="left"/>
      <w:pPr>
        <w:tabs>
          <w:tab w:val="num" w:pos="1800"/>
        </w:tabs>
        <w:ind w:left="1800" w:hanging="360"/>
      </w:pPr>
      <w:rPr>
        <w:rFonts w:ascii="OpenSymbol" w:hAnsi="OpenSymbol" w:cs="OpenSymbol" w:hint="default"/>
      </w:rPr>
    </w:lvl>
    <w:lvl w:ilvl="6">
      <w:start w:val="1"/>
      <w:numFmt w:val="bullet"/>
      <w:lvlText w:val=""/>
      <w:lvlJc w:val="left"/>
      <w:pPr>
        <w:tabs>
          <w:tab w:val="num" w:pos="2160"/>
        </w:tabs>
        <w:ind w:left="2160" w:hanging="360"/>
      </w:pPr>
      <w:rPr>
        <w:rFonts w:ascii="Symbol" w:hAnsi="Symbol" w:cs="Symbol" w:hint="default"/>
      </w:rPr>
    </w:lvl>
    <w:lvl w:ilvl="7">
      <w:start w:val="1"/>
      <w:numFmt w:val="bullet"/>
      <w:lvlText w:val="◦"/>
      <w:lvlJc w:val="left"/>
      <w:pPr>
        <w:tabs>
          <w:tab w:val="num" w:pos="2520"/>
        </w:tabs>
        <w:ind w:left="2520" w:hanging="360"/>
      </w:pPr>
      <w:rPr>
        <w:rFonts w:ascii="OpenSymbol" w:hAnsi="OpenSymbol" w:cs="OpenSymbol" w:hint="default"/>
      </w:rPr>
    </w:lvl>
    <w:lvl w:ilvl="8">
      <w:start w:val="1"/>
      <w:numFmt w:val="bullet"/>
      <w:lvlText w:val="▪"/>
      <w:lvlJc w:val="left"/>
      <w:pPr>
        <w:tabs>
          <w:tab w:val="num" w:pos="2880"/>
        </w:tabs>
        <w:ind w:left="2880" w:hanging="360"/>
      </w:pPr>
      <w:rPr>
        <w:rFonts w:ascii="OpenSymbol" w:hAnsi="OpenSymbol" w:cs="OpenSymbol" w:hint="default"/>
      </w:rPr>
    </w:lvl>
  </w:abstractNum>
  <w:abstractNum w:abstractNumId="14" w15:restartNumberingAfterBreak="0">
    <w:nsid w:val="06D37945"/>
    <w:multiLevelType w:val="hybridMultilevel"/>
    <w:tmpl w:val="CEA635AA"/>
    <w:lvl w:ilvl="0" w:tplc="C2723438">
      <w:start w:val="4"/>
      <w:numFmt w:val="decimal"/>
      <w:lvlText w:val="%1."/>
      <w:lvlJc w:val="left"/>
      <w:pPr>
        <w:ind w:left="720" w:hanging="360"/>
      </w:pPr>
      <w:rPr>
        <w:rFonts w:hint="default"/>
        <w:b/>
        <w:color w:val="auto"/>
        <w:sz w:val="24"/>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07376D16"/>
    <w:multiLevelType w:val="hybridMultilevel"/>
    <w:tmpl w:val="B8BC94D2"/>
    <w:lvl w:ilvl="0" w:tplc="656C52B0">
      <w:start w:val="116"/>
      <w:numFmt w:val="bullet"/>
      <w:lvlText w:val="-"/>
      <w:lvlJc w:val="left"/>
      <w:pPr>
        <w:ind w:left="644" w:hanging="360"/>
      </w:pPr>
      <w:rPr>
        <w:rFonts w:ascii="Arial" w:eastAsia="Calibri" w:hAnsi="Arial" w:cs="Aria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6" w15:restartNumberingAfterBreak="0">
    <w:nsid w:val="08445BBB"/>
    <w:multiLevelType w:val="hybridMultilevel"/>
    <w:tmpl w:val="F52AD35A"/>
    <w:lvl w:ilvl="0" w:tplc="04100001">
      <w:start w:val="1"/>
      <w:numFmt w:val="bullet"/>
      <w:lvlText w:val=""/>
      <w:lvlJc w:val="left"/>
      <w:pPr>
        <w:ind w:left="1080" w:hanging="360"/>
      </w:pPr>
      <w:rPr>
        <w:rFonts w:ascii="Symbol" w:hAnsi="Symbol" w:hint="default"/>
        <w:b/>
        <w:bCs w:val="0"/>
        <w:color w:val="000000"/>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7" w15:restartNumberingAfterBreak="0">
    <w:nsid w:val="09FE1078"/>
    <w:multiLevelType w:val="hybridMultilevel"/>
    <w:tmpl w:val="9DA680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A603CA6"/>
    <w:multiLevelType w:val="hybridMultilevel"/>
    <w:tmpl w:val="04F0EE46"/>
    <w:lvl w:ilvl="0" w:tplc="73B8D200">
      <w:start w:val="1"/>
      <w:numFmt w:val="decimal"/>
      <w:lvlText w:val="%1)"/>
      <w:lvlJc w:val="left"/>
      <w:pPr>
        <w:ind w:left="720" w:hanging="360"/>
      </w:pPr>
      <w:rPr>
        <w:rFonts w:hint="default"/>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0B753EFF"/>
    <w:multiLevelType w:val="hybridMultilevel"/>
    <w:tmpl w:val="04C423C6"/>
    <w:lvl w:ilvl="0" w:tplc="CA048EAA">
      <w:numFmt w:val="bullet"/>
      <w:lvlText w:val="-"/>
      <w:lvlJc w:val="left"/>
      <w:pPr>
        <w:ind w:left="426"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9B964E02">
      <w:numFmt w:val="bullet"/>
      <w:lvlText w:val="•"/>
      <w:lvlJc w:val="left"/>
      <w:pPr>
        <w:ind w:left="1342" w:hanging="123"/>
      </w:pPr>
      <w:rPr>
        <w:rFonts w:hint="default"/>
        <w:lang w:val="it-IT" w:eastAsia="en-US" w:bidi="ar-SA"/>
      </w:rPr>
    </w:lvl>
    <w:lvl w:ilvl="2" w:tplc="1C2069DE">
      <w:numFmt w:val="bullet"/>
      <w:lvlText w:val="•"/>
      <w:lvlJc w:val="left"/>
      <w:pPr>
        <w:ind w:left="2264" w:hanging="123"/>
      </w:pPr>
      <w:rPr>
        <w:rFonts w:hint="default"/>
        <w:lang w:val="it-IT" w:eastAsia="en-US" w:bidi="ar-SA"/>
      </w:rPr>
    </w:lvl>
    <w:lvl w:ilvl="3" w:tplc="D27A15E2">
      <w:numFmt w:val="bullet"/>
      <w:lvlText w:val="•"/>
      <w:lvlJc w:val="left"/>
      <w:pPr>
        <w:ind w:left="3187" w:hanging="123"/>
      </w:pPr>
      <w:rPr>
        <w:rFonts w:hint="default"/>
        <w:lang w:val="it-IT" w:eastAsia="en-US" w:bidi="ar-SA"/>
      </w:rPr>
    </w:lvl>
    <w:lvl w:ilvl="4" w:tplc="F6FE3550">
      <w:numFmt w:val="bullet"/>
      <w:lvlText w:val="•"/>
      <w:lvlJc w:val="left"/>
      <w:pPr>
        <w:ind w:left="4109" w:hanging="123"/>
      </w:pPr>
      <w:rPr>
        <w:rFonts w:hint="default"/>
        <w:lang w:val="it-IT" w:eastAsia="en-US" w:bidi="ar-SA"/>
      </w:rPr>
    </w:lvl>
    <w:lvl w:ilvl="5" w:tplc="909C37F2">
      <w:numFmt w:val="bullet"/>
      <w:lvlText w:val="•"/>
      <w:lvlJc w:val="left"/>
      <w:pPr>
        <w:ind w:left="5032" w:hanging="123"/>
      </w:pPr>
      <w:rPr>
        <w:rFonts w:hint="default"/>
        <w:lang w:val="it-IT" w:eastAsia="en-US" w:bidi="ar-SA"/>
      </w:rPr>
    </w:lvl>
    <w:lvl w:ilvl="6" w:tplc="A9C8F08A">
      <w:numFmt w:val="bullet"/>
      <w:lvlText w:val="•"/>
      <w:lvlJc w:val="left"/>
      <w:pPr>
        <w:ind w:left="5954" w:hanging="123"/>
      </w:pPr>
      <w:rPr>
        <w:rFonts w:hint="default"/>
        <w:lang w:val="it-IT" w:eastAsia="en-US" w:bidi="ar-SA"/>
      </w:rPr>
    </w:lvl>
    <w:lvl w:ilvl="7" w:tplc="6CB4D150">
      <w:numFmt w:val="bullet"/>
      <w:lvlText w:val="•"/>
      <w:lvlJc w:val="left"/>
      <w:pPr>
        <w:ind w:left="6876" w:hanging="123"/>
      </w:pPr>
      <w:rPr>
        <w:rFonts w:hint="default"/>
        <w:lang w:val="it-IT" w:eastAsia="en-US" w:bidi="ar-SA"/>
      </w:rPr>
    </w:lvl>
    <w:lvl w:ilvl="8" w:tplc="6556E9C6">
      <w:numFmt w:val="bullet"/>
      <w:lvlText w:val="•"/>
      <w:lvlJc w:val="left"/>
      <w:pPr>
        <w:ind w:left="7799" w:hanging="123"/>
      </w:pPr>
      <w:rPr>
        <w:rFonts w:hint="default"/>
        <w:lang w:val="it-IT" w:eastAsia="en-US" w:bidi="ar-SA"/>
      </w:rPr>
    </w:lvl>
  </w:abstractNum>
  <w:abstractNum w:abstractNumId="20" w15:restartNumberingAfterBreak="0">
    <w:nsid w:val="0C3B668B"/>
    <w:multiLevelType w:val="hybridMultilevel"/>
    <w:tmpl w:val="D624A9E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CDD3B5F"/>
    <w:multiLevelType w:val="hybridMultilevel"/>
    <w:tmpl w:val="47980822"/>
    <w:lvl w:ilvl="0" w:tplc="BD202D7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0D5E13A4"/>
    <w:multiLevelType w:val="hybridMultilevel"/>
    <w:tmpl w:val="AC5E1C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0DFB7BA2"/>
    <w:multiLevelType w:val="hybridMultilevel"/>
    <w:tmpl w:val="DA50B0C6"/>
    <w:lvl w:ilvl="0" w:tplc="04100001">
      <w:start w:val="1"/>
      <w:numFmt w:val="bullet"/>
      <w:lvlText w:val=""/>
      <w:lvlJc w:val="left"/>
      <w:pPr>
        <w:ind w:left="568" w:hanging="286"/>
      </w:pPr>
      <w:rPr>
        <w:rFonts w:ascii="Symbol" w:hAnsi="Symbol" w:hint="default"/>
        <w:b w:val="0"/>
        <w:bCs w:val="0"/>
        <w:i w:val="0"/>
        <w:iCs w:val="0"/>
        <w:spacing w:val="0"/>
        <w:w w:val="99"/>
        <w:sz w:val="20"/>
        <w:szCs w:val="20"/>
        <w:lang w:val="it-IT" w:eastAsia="en-US" w:bidi="ar-SA"/>
      </w:rPr>
    </w:lvl>
    <w:lvl w:ilvl="1" w:tplc="DCC87B9E">
      <w:start w:val="1"/>
      <w:numFmt w:val="decimal"/>
      <w:lvlText w:val="%2)"/>
      <w:lvlJc w:val="left"/>
      <w:pPr>
        <w:ind w:left="568" w:hanging="284"/>
      </w:pPr>
      <w:rPr>
        <w:rFonts w:ascii="Times New Roman" w:eastAsia="Times New Roman" w:hAnsi="Times New Roman" w:cs="Times New Roman" w:hint="default"/>
        <w:b w:val="0"/>
        <w:bCs w:val="0"/>
        <w:i w:val="0"/>
        <w:iCs w:val="0"/>
        <w:spacing w:val="0"/>
        <w:w w:val="99"/>
        <w:sz w:val="20"/>
        <w:szCs w:val="20"/>
        <w:lang w:val="it-IT" w:eastAsia="en-US" w:bidi="ar-SA"/>
      </w:rPr>
    </w:lvl>
    <w:lvl w:ilvl="2" w:tplc="DACA2800">
      <w:numFmt w:val="bullet"/>
      <w:lvlText w:val="•"/>
      <w:lvlJc w:val="left"/>
      <w:pPr>
        <w:ind w:left="2376" w:hanging="284"/>
      </w:pPr>
      <w:rPr>
        <w:rFonts w:hint="default"/>
        <w:lang w:val="it-IT" w:eastAsia="en-US" w:bidi="ar-SA"/>
      </w:rPr>
    </w:lvl>
    <w:lvl w:ilvl="3" w:tplc="CF220B4A">
      <w:numFmt w:val="bullet"/>
      <w:lvlText w:val="•"/>
      <w:lvlJc w:val="left"/>
      <w:pPr>
        <w:ind w:left="3285" w:hanging="284"/>
      </w:pPr>
      <w:rPr>
        <w:rFonts w:hint="default"/>
        <w:lang w:val="it-IT" w:eastAsia="en-US" w:bidi="ar-SA"/>
      </w:rPr>
    </w:lvl>
    <w:lvl w:ilvl="4" w:tplc="6640FAEC">
      <w:numFmt w:val="bullet"/>
      <w:lvlText w:val="•"/>
      <w:lvlJc w:val="left"/>
      <w:pPr>
        <w:ind w:left="4193" w:hanging="284"/>
      </w:pPr>
      <w:rPr>
        <w:rFonts w:hint="default"/>
        <w:lang w:val="it-IT" w:eastAsia="en-US" w:bidi="ar-SA"/>
      </w:rPr>
    </w:lvl>
    <w:lvl w:ilvl="5" w:tplc="CDE2F89C">
      <w:numFmt w:val="bullet"/>
      <w:lvlText w:val="•"/>
      <w:lvlJc w:val="left"/>
      <w:pPr>
        <w:ind w:left="5102" w:hanging="284"/>
      </w:pPr>
      <w:rPr>
        <w:rFonts w:hint="default"/>
        <w:lang w:val="it-IT" w:eastAsia="en-US" w:bidi="ar-SA"/>
      </w:rPr>
    </w:lvl>
    <w:lvl w:ilvl="6" w:tplc="1982FE2E">
      <w:numFmt w:val="bullet"/>
      <w:lvlText w:val="•"/>
      <w:lvlJc w:val="left"/>
      <w:pPr>
        <w:ind w:left="6010" w:hanging="284"/>
      </w:pPr>
      <w:rPr>
        <w:rFonts w:hint="default"/>
        <w:lang w:val="it-IT" w:eastAsia="en-US" w:bidi="ar-SA"/>
      </w:rPr>
    </w:lvl>
    <w:lvl w:ilvl="7" w:tplc="F52C2626">
      <w:numFmt w:val="bullet"/>
      <w:lvlText w:val="•"/>
      <w:lvlJc w:val="left"/>
      <w:pPr>
        <w:ind w:left="6918" w:hanging="284"/>
      </w:pPr>
      <w:rPr>
        <w:rFonts w:hint="default"/>
        <w:lang w:val="it-IT" w:eastAsia="en-US" w:bidi="ar-SA"/>
      </w:rPr>
    </w:lvl>
    <w:lvl w:ilvl="8" w:tplc="E6249F08">
      <w:numFmt w:val="bullet"/>
      <w:lvlText w:val="•"/>
      <w:lvlJc w:val="left"/>
      <w:pPr>
        <w:ind w:left="7827" w:hanging="284"/>
      </w:pPr>
      <w:rPr>
        <w:rFonts w:hint="default"/>
        <w:lang w:val="it-IT" w:eastAsia="en-US" w:bidi="ar-SA"/>
      </w:rPr>
    </w:lvl>
  </w:abstractNum>
  <w:abstractNum w:abstractNumId="24" w15:restartNumberingAfterBreak="0">
    <w:nsid w:val="0F7944FE"/>
    <w:multiLevelType w:val="hybridMultilevel"/>
    <w:tmpl w:val="EE54A200"/>
    <w:lvl w:ilvl="0" w:tplc="63EE01CC">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5D702718">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0B840DC4">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81B44544">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CA44333A">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7E889604">
      <w:numFmt w:val="bullet"/>
      <w:lvlText w:val="•"/>
      <w:lvlJc w:val="left"/>
      <w:pPr>
        <w:ind w:left="1420" w:hanging="286"/>
      </w:pPr>
      <w:rPr>
        <w:rFonts w:hint="default"/>
        <w:lang w:val="it-IT" w:eastAsia="en-US" w:bidi="ar-SA"/>
      </w:rPr>
    </w:lvl>
    <w:lvl w:ilvl="6" w:tplc="85BE4AE6">
      <w:numFmt w:val="bullet"/>
      <w:lvlText w:val="•"/>
      <w:lvlJc w:val="left"/>
      <w:pPr>
        <w:ind w:left="3064" w:hanging="286"/>
      </w:pPr>
      <w:rPr>
        <w:rFonts w:hint="default"/>
        <w:lang w:val="it-IT" w:eastAsia="en-US" w:bidi="ar-SA"/>
      </w:rPr>
    </w:lvl>
    <w:lvl w:ilvl="7" w:tplc="D856DC44">
      <w:numFmt w:val="bullet"/>
      <w:lvlText w:val="•"/>
      <w:lvlJc w:val="left"/>
      <w:pPr>
        <w:ind w:left="4709" w:hanging="286"/>
      </w:pPr>
      <w:rPr>
        <w:rFonts w:hint="default"/>
        <w:lang w:val="it-IT" w:eastAsia="en-US" w:bidi="ar-SA"/>
      </w:rPr>
    </w:lvl>
    <w:lvl w:ilvl="8" w:tplc="A8905022">
      <w:numFmt w:val="bullet"/>
      <w:lvlText w:val="•"/>
      <w:lvlJc w:val="left"/>
      <w:pPr>
        <w:ind w:left="6354" w:hanging="286"/>
      </w:pPr>
      <w:rPr>
        <w:rFonts w:hint="default"/>
        <w:lang w:val="it-IT" w:eastAsia="en-US" w:bidi="ar-SA"/>
      </w:rPr>
    </w:lvl>
  </w:abstractNum>
  <w:abstractNum w:abstractNumId="25" w15:restartNumberingAfterBreak="0">
    <w:nsid w:val="10096DA5"/>
    <w:multiLevelType w:val="hybridMultilevel"/>
    <w:tmpl w:val="3800DC34"/>
    <w:lvl w:ilvl="0" w:tplc="94FCF456">
      <w:numFmt w:val="bullet"/>
      <w:lvlText w:val="-"/>
      <w:lvlJc w:val="left"/>
      <w:pPr>
        <w:ind w:left="720" w:hanging="360"/>
      </w:pPr>
      <w:rPr>
        <w:rFonts w:ascii="Arial" w:eastAsia="Times New Roman" w:hAnsi="Arial" w:cs="Arial" w:hint="default"/>
      </w:rPr>
    </w:lvl>
    <w:lvl w:ilvl="1" w:tplc="E93C2726">
      <w:numFmt w:val="bullet"/>
      <w:lvlText w:val="-"/>
      <w:lvlJc w:val="left"/>
      <w:pPr>
        <w:ind w:left="1440" w:hanging="360"/>
      </w:pPr>
      <w:rPr>
        <w:rFonts w:ascii="Arial" w:eastAsia="Times New Roman" w:hAnsi="Arial" w:cs="Arial" w:hint="default"/>
        <w:b/>
        <w:sz w:val="18"/>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12D80EA7"/>
    <w:multiLevelType w:val="hybridMultilevel"/>
    <w:tmpl w:val="1B04BA14"/>
    <w:lvl w:ilvl="0" w:tplc="0410000B">
      <w:start w:val="1"/>
      <w:numFmt w:val="bullet"/>
      <w:lvlText w:val=""/>
      <w:lvlJc w:val="left"/>
      <w:pPr>
        <w:ind w:left="1446" w:hanging="360"/>
      </w:pPr>
      <w:rPr>
        <w:rFonts w:ascii="Wingdings" w:hAnsi="Wingdings" w:hint="default"/>
      </w:rPr>
    </w:lvl>
    <w:lvl w:ilvl="1" w:tplc="04100003" w:tentative="1">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27" w15:restartNumberingAfterBreak="0">
    <w:nsid w:val="13002A22"/>
    <w:multiLevelType w:val="hybridMultilevel"/>
    <w:tmpl w:val="C122D9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13B831F8"/>
    <w:multiLevelType w:val="hybridMultilevel"/>
    <w:tmpl w:val="4622EDCE"/>
    <w:lvl w:ilvl="0" w:tplc="79F401F8">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D7F46AFA">
      <w:numFmt w:val="bullet"/>
      <w:lvlText w:val="•"/>
      <w:lvlJc w:val="left"/>
      <w:pPr>
        <w:ind w:left="1612" w:hanging="147"/>
      </w:pPr>
      <w:rPr>
        <w:rFonts w:hint="default"/>
        <w:lang w:val="it-IT" w:eastAsia="en-US" w:bidi="ar-SA"/>
      </w:rPr>
    </w:lvl>
    <w:lvl w:ilvl="2" w:tplc="97C4BA68">
      <w:numFmt w:val="bullet"/>
      <w:lvlText w:val="•"/>
      <w:lvlJc w:val="left"/>
      <w:pPr>
        <w:ind w:left="2504" w:hanging="147"/>
      </w:pPr>
      <w:rPr>
        <w:rFonts w:hint="default"/>
        <w:lang w:val="it-IT" w:eastAsia="en-US" w:bidi="ar-SA"/>
      </w:rPr>
    </w:lvl>
    <w:lvl w:ilvl="3" w:tplc="9E387198">
      <w:numFmt w:val="bullet"/>
      <w:lvlText w:val="•"/>
      <w:lvlJc w:val="left"/>
      <w:pPr>
        <w:ind w:left="3397" w:hanging="147"/>
      </w:pPr>
      <w:rPr>
        <w:rFonts w:hint="default"/>
        <w:lang w:val="it-IT" w:eastAsia="en-US" w:bidi="ar-SA"/>
      </w:rPr>
    </w:lvl>
    <w:lvl w:ilvl="4" w:tplc="56BCC148">
      <w:numFmt w:val="bullet"/>
      <w:lvlText w:val="•"/>
      <w:lvlJc w:val="left"/>
      <w:pPr>
        <w:ind w:left="4289" w:hanging="147"/>
      </w:pPr>
      <w:rPr>
        <w:rFonts w:hint="default"/>
        <w:lang w:val="it-IT" w:eastAsia="en-US" w:bidi="ar-SA"/>
      </w:rPr>
    </w:lvl>
    <w:lvl w:ilvl="5" w:tplc="76784A82">
      <w:numFmt w:val="bullet"/>
      <w:lvlText w:val="•"/>
      <w:lvlJc w:val="left"/>
      <w:pPr>
        <w:ind w:left="5182" w:hanging="147"/>
      </w:pPr>
      <w:rPr>
        <w:rFonts w:hint="default"/>
        <w:lang w:val="it-IT" w:eastAsia="en-US" w:bidi="ar-SA"/>
      </w:rPr>
    </w:lvl>
    <w:lvl w:ilvl="6" w:tplc="EB7EC0A8">
      <w:numFmt w:val="bullet"/>
      <w:lvlText w:val="•"/>
      <w:lvlJc w:val="left"/>
      <w:pPr>
        <w:ind w:left="6074" w:hanging="147"/>
      </w:pPr>
      <w:rPr>
        <w:rFonts w:hint="default"/>
        <w:lang w:val="it-IT" w:eastAsia="en-US" w:bidi="ar-SA"/>
      </w:rPr>
    </w:lvl>
    <w:lvl w:ilvl="7" w:tplc="6406CE82">
      <w:numFmt w:val="bullet"/>
      <w:lvlText w:val="•"/>
      <w:lvlJc w:val="left"/>
      <w:pPr>
        <w:ind w:left="6966" w:hanging="147"/>
      </w:pPr>
      <w:rPr>
        <w:rFonts w:hint="default"/>
        <w:lang w:val="it-IT" w:eastAsia="en-US" w:bidi="ar-SA"/>
      </w:rPr>
    </w:lvl>
    <w:lvl w:ilvl="8" w:tplc="CA8845F4">
      <w:numFmt w:val="bullet"/>
      <w:lvlText w:val="•"/>
      <w:lvlJc w:val="left"/>
      <w:pPr>
        <w:ind w:left="7859" w:hanging="147"/>
      </w:pPr>
      <w:rPr>
        <w:rFonts w:hint="default"/>
        <w:lang w:val="it-IT" w:eastAsia="en-US" w:bidi="ar-SA"/>
      </w:rPr>
    </w:lvl>
  </w:abstractNum>
  <w:abstractNum w:abstractNumId="29" w15:restartNumberingAfterBreak="0">
    <w:nsid w:val="14EB37D0"/>
    <w:multiLevelType w:val="hybridMultilevel"/>
    <w:tmpl w:val="BB72A714"/>
    <w:lvl w:ilvl="0" w:tplc="260E2F8A">
      <w:numFmt w:val="bullet"/>
      <w:lvlText w:val="-"/>
      <w:lvlJc w:val="left"/>
      <w:pPr>
        <w:ind w:left="712" w:hanging="264"/>
      </w:pPr>
      <w:rPr>
        <w:rFonts w:ascii="Times New Roman" w:eastAsia="Times New Roman" w:hAnsi="Times New Roman" w:cs="Times New Roman" w:hint="default"/>
        <w:b w:val="0"/>
        <w:bCs w:val="0"/>
        <w:i w:val="0"/>
        <w:iCs w:val="0"/>
        <w:spacing w:val="0"/>
        <w:w w:val="99"/>
        <w:sz w:val="20"/>
        <w:szCs w:val="20"/>
        <w:lang w:val="it-IT" w:eastAsia="en-US" w:bidi="ar-SA"/>
      </w:rPr>
    </w:lvl>
    <w:lvl w:ilvl="1" w:tplc="497458B8">
      <w:numFmt w:val="bullet"/>
      <w:lvlText w:val="•"/>
      <w:lvlJc w:val="left"/>
      <w:pPr>
        <w:ind w:left="1612" w:hanging="264"/>
      </w:pPr>
      <w:rPr>
        <w:rFonts w:hint="default"/>
        <w:lang w:val="it-IT" w:eastAsia="en-US" w:bidi="ar-SA"/>
      </w:rPr>
    </w:lvl>
    <w:lvl w:ilvl="2" w:tplc="DFA41CD8">
      <w:numFmt w:val="bullet"/>
      <w:lvlText w:val="•"/>
      <w:lvlJc w:val="left"/>
      <w:pPr>
        <w:ind w:left="2504" w:hanging="264"/>
      </w:pPr>
      <w:rPr>
        <w:rFonts w:hint="default"/>
        <w:lang w:val="it-IT" w:eastAsia="en-US" w:bidi="ar-SA"/>
      </w:rPr>
    </w:lvl>
    <w:lvl w:ilvl="3" w:tplc="F06E2CBA">
      <w:numFmt w:val="bullet"/>
      <w:lvlText w:val="•"/>
      <w:lvlJc w:val="left"/>
      <w:pPr>
        <w:ind w:left="3397" w:hanging="264"/>
      </w:pPr>
      <w:rPr>
        <w:rFonts w:hint="default"/>
        <w:lang w:val="it-IT" w:eastAsia="en-US" w:bidi="ar-SA"/>
      </w:rPr>
    </w:lvl>
    <w:lvl w:ilvl="4" w:tplc="36F2698A">
      <w:numFmt w:val="bullet"/>
      <w:lvlText w:val="•"/>
      <w:lvlJc w:val="left"/>
      <w:pPr>
        <w:ind w:left="4289" w:hanging="264"/>
      </w:pPr>
      <w:rPr>
        <w:rFonts w:hint="default"/>
        <w:lang w:val="it-IT" w:eastAsia="en-US" w:bidi="ar-SA"/>
      </w:rPr>
    </w:lvl>
    <w:lvl w:ilvl="5" w:tplc="33D4D040">
      <w:numFmt w:val="bullet"/>
      <w:lvlText w:val="•"/>
      <w:lvlJc w:val="left"/>
      <w:pPr>
        <w:ind w:left="5182" w:hanging="264"/>
      </w:pPr>
      <w:rPr>
        <w:rFonts w:hint="default"/>
        <w:lang w:val="it-IT" w:eastAsia="en-US" w:bidi="ar-SA"/>
      </w:rPr>
    </w:lvl>
    <w:lvl w:ilvl="6" w:tplc="A86E0FF6">
      <w:numFmt w:val="bullet"/>
      <w:lvlText w:val="•"/>
      <w:lvlJc w:val="left"/>
      <w:pPr>
        <w:ind w:left="6074" w:hanging="264"/>
      </w:pPr>
      <w:rPr>
        <w:rFonts w:hint="default"/>
        <w:lang w:val="it-IT" w:eastAsia="en-US" w:bidi="ar-SA"/>
      </w:rPr>
    </w:lvl>
    <w:lvl w:ilvl="7" w:tplc="C8DC4368">
      <w:numFmt w:val="bullet"/>
      <w:lvlText w:val="•"/>
      <w:lvlJc w:val="left"/>
      <w:pPr>
        <w:ind w:left="6966" w:hanging="264"/>
      </w:pPr>
      <w:rPr>
        <w:rFonts w:hint="default"/>
        <w:lang w:val="it-IT" w:eastAsia="en-US" w:bidi="ar-SA"/>
      </w:rPr>
    </w:lvl>
    <w:lvl w:ilvl="8" w:tplc="411C36F0">
      <w:numFmt w:val="bullet"/>
      <w:lvlText w:val="•"/>
      <w:lvlJc w:val="left"/>
      <w:pPr>
        <w:ind w:left="7859" w:hanging="264"/>
      </w:pPr>
      <w:rPr>
        <w:rFonts w:hint="default"/>
        <w:lang w:val="it-IT" w:eastAsia="en-US" w:bidi="ar-SA"/>
      </w:rPr>
    </w:lvl>
  </w:abstractNum>
  <w:abstractNum w:abstractNumId="30" w15:restartNumberingAfterBreak="0">
    <w:nsid w:val="156C082F"/>
    <w:multiLevelType w:val="hybridMultilevel"/>
    <w:tmpl w:val="33DAAEC2"/>
    <w:lvl w:ilvl="0" w:tplc="D8665DFE">
      <w:start w:val="1"/>
      <w:numFmt w:val="lowerLetter"/>
      <w:lvlText w:val="%1)"/>
      <w:lvlJc w:val="left"/>
      <w:pPr>
        <w:ind w:left="635" w:hanging="360"/>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41BAD580">
      <w:numFmt w:val="bullet"/>
      <w:lvlText w:val="•"/>
      <w:lvlJc w:val="left"/>
      <w:pPr>
        <w:ind w:left="1540" w:hanging="360"/>
      </w:pPr>
      <w:rPr>
        <w:rFonts w:hint="default"/>
        <w:lang w:val="it-IT" w:eastAsia="en-US" w:bidi="ar-SA"/>
      </w:rPr>
    </w:lvl>
    <w:lvl w:ilvl="2" w:tplc="3BB4DF3A">
      <w:numFmt w:val="bullet"/>
      <w:lvlText w:val="•"/>
      <w:lvlJc w:val="left"/>
      <w:pPr>
        <w:ind w:left="2440" w:hanging="360"/>
      </w:pPr>
      <w:rPr>
        <w:rFonts w:hint="default"/>
        <w:lang w:val="it-IT" w:eastAsia="en-US" w:bidi="ar-SA"/>
      </w:rPr>
    </w:lvl>
    <w:lvl w:ilvl="3" w:tplc="732266BE">
      <w:numFmt w:val="bullet"/>
      <w:lvlText w:val="•"/>
      <w:lvlJc w:val="left"/>
      <w:pPr>
        <w:ind w:left="3341" w:hanging="360"/>
      </w:pPr>
      <w:rPr>
        <w:rFonts w:hint="default"/>
        <w:lang w:val="it-IT" w:eastAsia="en-US" w:bidi="ar-SA"/>
      </w:rPr>
    </w:lvl>
    <w:lvl w:ilvl="4" w:tplc="EBF6D856">
      <w:numFmt w:val="bullet"/>
      <w:lvlText w:val="•"/>
      <w:lvlJc w:val="left"/>
      <w:pPr>
        <w:ind w:left="4241" w:hanging="360"/>
      </w:pPr>
      <w:rPr>
        <w:rFonts w:hint="default"/>
        <w:lang w:val="it-IT" w:eastAsia="en-US" w:bidi="ar-SA"/>
      </w:rPr>
    </w:lvl>
    <w:lvl w:ilvl="5" w:tplc="F93C1DBE">
      <w:numFmt w:val="bullet"/>
      <w:lvlText w:val="•"/>
      <w:lvlJc w:val="left"/>
      <w:pPr>
        <w:ind w:left="5142" w:hanging="360"/>
      </w:pPr>
      <w:rPr>
        <w:rFonts w:hint="default"/>
        <w:lang w:val="it-IT" w:eastAsia="en-US" w:bidi="ar-SA"/>
      </w:rPr>
    </w:lvl>
    <w:lvl w:ilvl="6" w:tplc="6DBE8EC6">
      <w:numFmt w:val="bullet"/>
      <w:lvlText w:val="•"/>
      <w:lvlJc w:val="left"/>
      <w:pPr>
        <w:ind w:left="6042" w:hanging="360"/>
      </w:pPr>
      <w:rPr>
        <w:rFonts w:hint="default"/>
        <w:lang w:val="it-IT" w:eastAsia="en-US" w:bidi="ar-SA"/>
      </w:rPr>
    </w:lvl>
    <w:lvl w:ilvl="7" w:tplc="EC74C2F4">
      <w:numFmt w:val="bullet"/>
      <w:lvlText w:val="•"/>
      <w:lvlJc w:val="left"/>
      <w:pPr>
        <w:ind w:left="6942" w:hanging="360"/>
      </w:pPr>
      <w:rPr>
        <w:rFonts w:hint="default"/>
        <w:lang w:val="it-IT" w:eastAsia="en-US" w:bidi="ar-SA"/>
      </w:rPr>
    </w:lvl>
    <w:lvl w:ilvl="8" w:tplc="945E5F08">
      <w:numFmt w:val="bullet"/>
      <w:lvlText w:val="•"/>
      <w:lvlJc w:val="left"/>
      <w:pPr>
        <w:ind w:left="7843" w:hanging="360"/>
      </w:pPr>
      <w:rPr>
        <w:rFonts w:hint="default"/>
        <w:lang w:val="it-IT" w:eastAsia="en-US" w:bidi="ar-SA"/>
      </w:rPr>
    </w:lvl>
  </w:abstractNum>
  <w:abstractNum w:abstractNumId="31" w15:restartNumberingAfterBreak="0">
    <w:nsid w:val="163E07BB"/>
    <w:multiLevelType w:val="hybridMultilevel"/>
    <w:tmpl w:val="728CBF5E"/>
    <w:lvl w:ilvl="0" w:tplc="3772634A">
      <w:numFmt w:val="bullet"/>
      <w:lvlText w:val="-"/>
      <w:lvlJc w:val="left"/>
      <w:pPr>
        <w:ind w:left="720" w:hanging="360"/>
      </w:pPr>
      <w:rPr>
        <w:rFonts w:ascii="Arial" w:eastAsia="Calibri"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2" w15:restartNumberingAfterBreak="0">
    <w:nsid w:val="16B55C73"/>
    <w:multiLevelType w:val="hybridMultilevel"/>
    <w:tmpl w:val="1EECB404"/>
    <w:lvl w:ilvl="0" w:tplc="04100001">
      <w:start w:val="1"/>
      <w:numFmt w:val="bullet"/>
      <w:lvlText w:val=""/>
      <w:lvlJc w:val="left"/>
      <w:pPr>
        <w:ind w:left="1446" w:hanging="360"/>
      </w:pPr>
      <w:rPr>
        <w:rFonts w:ascii="Symbol" w:hAnsi="Symbol" w:hint="default"/>
      </w:rPr>
    </w:lvl>
    <w:lvl w:ilvl="1" w:tplc="04100003">
      <w:start w:val="1"/>
      <w:numFmt w:val="bullet"/>
      <w:lvlText w:val="o"/>
      <w:lvlJc w:val="left"/>
      <w:pPr>
        <w:ind w:left="2166" w:hanging="360"/>
      </w:pPr>
      <w:rPr>
        <w:rFonts w:ascii="Courier New" w:hAnsi="Courier New" w:cs="Courier New" w:hint="default"/>
      </w:rPr>
    </w:lvl>
    <w:lvl w:ilvl="2" w:tplc="04100005" w:tentative="1">
      <w:start w:val="1"/>
      <w:numFmt w:val="bullet"/>
      <w:lvlText w:val=""/>
      <w:lvlJc w:val="left"/>
      <w:pPr>
        <w:ind w:left="2886" w:hanging="360"/>
      </w:pPr>
      <w:rPr>
        <w:rFonts w:ascii="Wingdings" w:hAnsi="Wingdings" w:hint="default"/>
      </w:rPr>
    </w:lvl>
    <w:lvl w:ilvl="3" w:tplc="04100001" w:tentative="1">
      <w:start w:val="1"/>
      <w:numFmt w:val="bullet"/>
      <w:lvlText w:val=""/>
      <w:lvlJc w:val="left"/>
      <w:pPr>
        <w:ind w:left="3606" w:hanging="360"/>
      </w:pPr>
      <w:rPr>
        <w:rFonts w:ascii="Symbol" w:hAnsi="Symbol" w:hint="default"/>
      </w:rPr>
    </w:lvl>
    <w:lvl w:ilvl="4" w:tplc="04100003" w:tentative="1">
      <w:start w:val="1"/>
      <w:numFmt w:val="bullet"/>
      <w:lvlText w:val="o"/>
      <w:lvlJc w:val="left"/>
      <w:pPr>
        <w:ind w:left="4326" w:hanging="360"/>
      </w:pPr>
      <w:rPr>
        <w:rFonts w:ascii="Courier New" w:hAnsi="Courier New" w:cs="Courier New" w:hint="default"/>
      </w:rPr>
    </w:lvl>
    <w:lvl w:ilvl="5" w:tplc="04100005" w:tentative="1">
      <w:start w:val="1"/>
      <w:numFmt w:val="bullet"/>
      <w:lvlText w:val=""/>
      <w:lvlJc w:val="left"/>
      <w:pPr>
        <w:ind w:left="5046" w:hanging="360"/>
      </w:pPr>
      <w:rPr>
        <w:rFonts w:ascii="Wingdings" w:hAnsi="Wingdings" w:hint="default"/>
      </w:rPr>
    </w:lvl>
    <w:lvl w:ilvl="6" w:tplc="04100001" w:tentative="1">
      <w:start w:val="1"/>
      <w:numFmt w:val="bullet"/>
      <w:lvlText w:val=""/>
      <w:lvlJc w:val="left"/>
      <w:pPr>
        <w:ind w:left="5766" w:hanging="360"/>
      </w:pPr>
      <w:rPr>
        <w:rFonts w:ascii="Symbol" w:hAnsi="Symbol" w:hint="default"/>
      </w:rPr>
    </w:lvl>
    <w:lvl w:ilvl="7" w:tplc="04100003" w:tentative="1">
      <w:start w:val="1"/>
      <w:numFmt w:val="bullet"/>
      <w:lvlText w:val="o"/>
      <w:lvlJc w:val="left"/>
      <w:pPr>
        <w:ind w:left="6486" w:hanging="360"/>
      </w:pPr>
      <w:rPr>
        <w:rFonts w:ascii="Courier New" w:hAnsi="Courier New" w:cs="Courier New" w:hint="default"/>
      </w:rPr>
    </w:lvl>
    <w:lvl w:ilvl="8" w:tplc="04100005" w:tentative="1">
      <w:start w:val="1"/>
      <w:numFmt w:val="bullet"/>
      <w:lvlText w:val=""/>
      <w:lvlJc w:val="left"/>
      <w:pPr>
        <w:ind w:left="7206" w:hanging="360"/>
      </w:pPr>
      <w:rPr>
        <w:rFonts w:ascii="Wingdings" w:hAnsi="Wingdings" w:hint="default"/>
      </w:rPr>
    </w:lvl>
  </w:abstractNum>
  <w:abstractNum w:abstractNumId="33" w15:restartNumberingAfterBreak="0">
    <w:nsid w:val="18D5468F"/>
    <w:multiLevelType w:val="hybridMultilevel"/>
    <w:tmpl w:val="1E727DC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4" w15:restartNumberingAfterBreak="0">
    <w:nsid w:val="19383CF1"/>
    <w:multiLevelType w:val="hybridMultilevel"/>
    <w:tmpl w:val="F790F8C2"/>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BBD0C11E">
      <w:numFmt w:val="bullet"/>
      <w:lvlText w:val="-"/>
      <w:lvlJc w:val="left"/>
      <w:pPr>
        <w:ind w:left="2232" w:hanging="360"/>
      </w:pPr>
      <w:rPr>
        <w:rFonts w:ascii="Arial" w:eastAsia="Calibri" w:hAnsi="Arial" w:cs="Arial" w:hint="default"/>
      </w:rPr>
    </w:lvl>
    <w:lvl w:ilvl="3" w:tplc="04100001" w:tentative="1">
      <w:start w:val="1"/>
      <w:numFmt w:val="bullet"/>
      <w:lvlText w:val=""/>
      <w:lvlJc w:val="left"/>
      <w:pPr>
        <w:ind w:left="2952" w:hanging="360"/>
      </w:pPr>
      <w:rPr>
        <w:rFonts w:ascii="Symbol" w:hAnsi="Symbol" w:hint="default"/>
      </w:rPr>
    </w:lvl>
    <w:lvl w:ilvl="4" w:tplc="04100003" w:tentative="1">
      <w:start w:val="1"/>
      <w:numFmt w:val="bullet"/>
      <w:lvlText w:val="o"/>
      <w:lvlJc w:val="left"/>
      <w:pPr>
        <w:ind w:left="3672" w:hanging="360"/>
      </w:pPr>
      <w:rPr>
        <w:rFonts w:ascii="Courier New" w:hAnsi="Courier New" w:cs="Courier New" w:hint="default"/>
      </w:rPr>
    </w:lvl>
    <w:lvl w:ilvl="5" w:tplc="04100005" w:tentative="1">
      <w:start w:val="1"/>
      <w:numFmt w:val="bullet"/>
      <w:lvlText w:val=""/>
      <w:lvlJc w:val="left"/>
      <w:pPr>
        <w:ind w:left="4392" w:hanging="360"/>
      </w:pPr>
      <w:rPr>
        <w:rFonts w:ascii="Wingdings" w:hAnsi="Wingdings" w:hint="default"/>
      </w:rPr>
    </w:lvl>
    <w:lvl w:ilvl="6" w:tplc="04100001" w:tentative="1">
      <w:start w:val="1"/>
      <w:numFmt w:val="bullet"/>
      <w:lvlText w:val=""/>
      <w:lvlJc w:val="left"/>
      <w:pPr>
        <w:ind w:left="5112" w:hanging="360"/>
      </w:pPr>
      <w:rPr>
        <w:rFonts w:ascii="Symbol" w:hAnsi="Symbol" w:hint="default"/>
      </w:rPr>
    </w:lvl>
    <w:lvl w:ilvl="7" w:tplc="04100003" w:tentative="1">
      <w:start w:val="1"/>
      <w:numFmt w:val="bullet"/>
      <w:lvlText w:val="o"/>
      <w:lvlJc w:val="left"/>
      <w:pPr>
        <w:ind w:left="5832" w:hanging="360"/>
      </w:pPr>
      <w:rPr>
        <w:rFonts w:ascii="Courier New" w:hAnsi="Courier New" w:cs="Courier New" w:hint="default"/>
      </w:rPr>
    </w:lvl>
    <w:lvl w:ilvl="8" w:tplc="04100005" w:tentative="1">
      <w:start w:val="1"/>
      <w:numFmt w:val="bullet"/>
      <w:lvlText w:val=""/>
      <w:lvlJc w:val="left"/>
      <w:pPr>
        <w:ind w:left="6552" w:hanging="360"/>
      </w:pPr>
      <w:rPr>
        <w:rFonts w:ascii="Wingdings" w:hAnsi="Wingdings" w:hint="default"/>
      </w:rPr>
    </w:lvl>
  </w:abstractNum>
  <w:abstractNum w:abstractNumId="35" w15:restartNumberingAfterBreak="0">
    <w:nsid w:val="1A0A258B"/>
    <w:multiLevelType w:val="hybridMultilevel"/>
    <w:tmpl w:val="130E8594"/>
    <w:lvl w:ilvl="0" w:tplc="DDE8ACE0">
      <w:start w:val="1"/>
      <w:numFmt w:val="decimal"/>
      <w:lvlText w:val="%1)"/>
      <w:lvlJc w:val="left"/>
      <w:pPr>
        <w:ind w:left="393" w:hanging="269"/>
      </w:pPr>
      <w:rPr>
        <w:rFonts w:ascii="Times New Roman" w:eastAsia="Times New Roman" w:hAnsi="Times New Roman" w:cs="Times New Roman" w:hint="default"/>
        <w:b/>
        <w:bCs/>
        <w:i w:val="0"/>
        <w:iCs w:val="0"/>
        <w:spacing w:val="0"/>
        <w:w w:val="99"/>
        <w:sz w:val="20"/>
        <w:szCs w:val="20"/>
        <w:lang w:val="it-IT" w:eastAsia="en-US" w:bidi="ar-SA"/>
      </w:rPr>
    </w:lvl>
    <w:lvl w:ilvl="1" w:tplc="B394B5C8">
      <w:start w:val="1"/>
      <w:numFmt w:val="lowerLetter"/>
      <w:lvlText w:val="%2)"/>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2" w:tplc="45BCD21C">
      <w:numFmt w:val="bullet"/>
      <w:lvlText w:val="•"/>
      <w:lvlJc w:val="left"/>
      <w:pPr>
        <w:ind w:left="2173" w:hanging="257"/>
      </w:pPr>
      <w:rPr>
        <w:rFonts w:hint="default"/>
        <w:lang w:val="it-IT" w:eastAsia="en-US" w:bidi="ar-SA"/>
      </w:rPr>
    </w:lvl>
    <w:lvl w:ilvl="3" w:tplc="0ACA3114">
      <w:numFmt w:val="bullet"/>
      <w:lvlText w:val="•"/>
      <w:lvlJc w:val="left"/>
      <w:pPr>
        <w:ind w:left="3107" w:hanging="257"/>
      </w:pPr>
      <w:rPr>
        <w:rFonts w:hint="default"/>
        <w:lang w:val="it-IT" w:eastAsia="en-US" w:bidi="ar-SA"/>
      </w:rPr>
    </w:lvl>
    <w:lvl w:ilvl="4" w:tplc="33DCCE32">
      <w:numFmt w:val="bullet"/>
      <w:lvlText w:val="•"/>
      <w:lvlJc w:val="left"/>
      <w:pPr>
        <w:ind w:left="4041" w:hanging="257"/>
      </w:pPr>
      <w:rPr>
        <w:rFonts w:hint="default"/>
        <w:lang w:val="it-IT" w:eastAsia="en-US" w:bidi="ar-SA"/>
      </w:rPr>
    </w:lvl>
    <w:lvl w:ilvl="5" w:tplc="06424B46">
      <w:numFmt w:val="bullet"/>
      <w:lvlText w:val="•"/>
      <w:lvlJc w:val="left"/>
      <w:pPr>
        <w:ind w:left="4975" w:hanging="257"/>
      </w:pPr>
      <w:rPr>
        <w:rFonts w:hint="default"/>
        <w:lang w:val="it-IT" w:eastAsia="en-US" w:bidi="ar-SA"/>
      </w:rPr>
    </w:lvl>
    <w:lvl w:ilvl="6" w:tplc="2D8CAEA4">
      <w:numFmt w:val="bullet"/>
      <w:lvlText w:val="•"/>
      <w:lvlJc w:val="left"/>
      <w:pPr>
        <w:ind w:left="5909" w:hanging="257"/>
      </w:pPr>
      <w:rPr>
        <w:rFonts w:hint="default"/>
        <w:lang w:val="it-IT" w:eastAsia="en-US" w:bidi="ar-SA"/>
      </w:rPr>
    </w:lvl>
    <w:lvl w:ilvl="7" w:tplc="493E4B6E">
      <w:numFmt w:val="bullet"/>
      <w:lvlText w:val="•"/>
      <w:lvlJc w:val="left"/>
      <w:pPr>
        <w:ind w:left="6842" w:hanging="257"/>
      </w:pPr>
      <w:rPr>
        <w:rFonts w:hint="default"/>
        <w:lang w:val="it-IT" w:eastAsia="en-US" w:bidi="ar-SA"/>
      </w:rPr>
    </w:lvl>
    <w:lvl w:ilvl="8" w:tplc="4CC819E2">
      <w:numFmt w:val="bullet"/>
      <w:lvlText w:val="•"/>
      <w:lvlJc w:val="left"/>
      <w:pPr>
        <w:ind w:left="7776" w:hanging="257"/>
      </w:pPr>
      <w:rPr>
        <w:rFonts w:hint="default"/>
        <w:lang w:val="it-IT" w:eastAsia="en-US" w:bidi="ar-SA"/>
      </w:rPr>
    </w:lvl>
  </w:abstractNum>
  <w:abstractNum w:abstractNumId="36" w15:restartNumberingAfterBreak="0">
    <w:nsid w:val="1A863A5D"/>
    <w:multiLevelType w:val="hybridMultilevel"/>
    <w:tmpl w:val="3368889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7" w15:restartNumberingAfterBreak="0">
    <w:nsid w:val="1E432977"/>
    <w:multiLevelType w:val="hybridMultilevel"/>
    <w:tmpl w:val="F9A85660"/>
    <w:lvl w:ilvl="0" w:tplc="0A7C7486">
      <w:numFmt w:val="bullet"/>
      <w:lvlText w:val=""/>
      <w:lvlJc w:val="left"/>
      <w:pPr>
        <w:ind w:left="1660" w:hanging="360"/>
      </w:pPr>
      <w:rPr>
        <w:rFonts w:ascii="Symbol" w:eastAsia="Symbol" w:hAnsi="Symbol" w:cs="Symbol" w:hint="default"/>
        <w:w w:val="100"/>
        <w:sz w:val="22"/>
        <w:szCs w:val="22"/>
        <w:lang w:val="it-IT" w:eastAsia="en-US" w:bidi="ar-SA"/>
      </w:rPr>
    </w:lvl>
    <w:lvl w:ilvl="1" w:tplc="920E8794">
      <w:numFmt w:val="bullet"/>
      <w:lvlText w:val="•"/>
      <w:lvlJc w:val="left"/>
      <w:pPr>
        <w:ind w:left="2500" w:hanging="360"/>
      </w:pPr>
      <w:rPr>
        <w:rFonts w:hint="default"/>
        <w:lang w:val="it-IT" w:eastAsia="en-US" w:bidi="ar-SA"/>
      </w:rPr>
    </w:lvl>
    <w:lvl w:ilvl="2" w:tplc="B7C6A11E">
      <w:numFmt w:val="bullet"/>
      <w:lvlText w:val="•"/>
      <w:lvlJc w:val="left"/>
      <w:pPr>
        <w:ind w:left="3341" w:hanging="360"/>
      </w:pPr>
      <w:rPr>
        <w:rFonts w:hint="default"/>
        <w:lang w:val="it-IT" w:eastAsia="en-US" w:bidi="ar-SA"/>
      </w:rPr>
    </w:lvl>
    <w:lvl w:ilvl="3" w:tplc="85D6FCC6">
      <w:numFmt w:val="bullet"/>
      <w:lvlText w:val="•"/>
      <w:lvlJc w:val="left"/>
      <w:pPr>
        <w:ind w:left="4181" w:hanging="360"/>
      </w:pPr>
      <w:rPr>
        <w:rFonts w:hint="default"/>
        <w:lang w:val="it-IT" w:eastAsia="en-US" w:bidi="ar-SA"/>
      </w:rPr>
    </w:lvl>
    <w:lvl w:ilvl="4" w:tplc="DDF6BD6A">
      <w:numFmt w:val="bullet"/>
      <w:lvlText w:val="•"/>
      <w:lvlJc w:val="left"/>
      <w:pPr>
        <w:ind w:left="5022" w:hanging="360"/>
      </w:pPr>
      <w:rPr>
        <w:rFonts w:hint="default"/>
        <w:lang w:val="it-IT" w:eastAsia="en-US" w:bidi="ar-SA"/>
      </w:rPr>
    </w:lvl>
    <w:lvl w:ilvl="5" w:tplc="3C26FF22">
      <w:numFmt w:val="bullet"/>
      <w:lvlText w:val="•"/>
      <w:lvlJc w:val="left"/>
      <w:pPr>
        <w:ind w:left="5863" w:hanging="360"/>
      </w:pPr>
      <w:rPr>
        <w:rFonts w:hint="default"/>
        <w:lang w:val="it-IT" w:eastAsia="en-US" w:bidi="ar-SA"/>
      </w:rPr>
    </w:lvl>
    <w:lvl w:ilvl="6" w:tplc="4C48EF8A">
      <w:numFmt w:val="bullet"/>
      <w:lvlText w:val="•"/>
      <w:lvlJc w:val="left"/>
      <w:pPr>
        <w:ind w:left="6703" w:hanging="360"/>
      </w:pPr>
      <w:rPr>
        <w:rFonts w:hint="default"/>
        <w:lang w:val="it-IT" w:eastAsia="en-US" w:bidi="ar-SA"/>
      </w:rPr>
    </w:lvl>
    <w:lvl w:ilvl="7" w:tplc="2F88D470">
      <w:numFmt w:val="bullet"/>
      <w:lvlText w:val="•"/>
      <w:lvlJc w:val="left"/>
      <w:pPr>
        <w:ind w:left="7544" w:hanging="360"/>
      </w:pPr>
      <w:rPr>
        <w:rFonts w:hint="default"/>
        <w:lang w:val="it-IT" w:eastAsia="en-US" w:bidi="ar-SA"/>
      </w:rPr>
    </w:lvl>
    <w:lvl w:ilvl="8" w:tplc="5C72EB9C">
      <w:numFmt w:val="bullet"/>
      <w:lvlText w:val="•"/>
      <w:lvlJc w:val="left"/>
      <w:pPr>
        <w:ind w:left="8385" w:hanging="360"/>
      </w:pPr>
      <w:rPr>
        <w:rFonts w:hint="default"/>
        <w:lang w:val="it-IT" w:eastAsia="en-US" w:bidi="ar-SA"/>
      </w:rPr>
    </w:lvl>
  </w:abstractNum>
  <w:abstractNum w:abstractNumId="38" w15:restartNumberingAfterBreak="0">
    <w:nsid w:val="1F257C43"/>
    <w:multiLevelType w:val="multilevel"/>
    <w:tmpl w:val="CD665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0DE1F83"/>
    <w:multiLevelType w:val="hybridMultilevel"/>
    <w:tmpl w:val="34FAE910"/>
    <w:lvl w:ilvl="0" w:tplc="C6564EDC">
      <w:start w:val="1"/>
      <w:numFmt w:val="lowerLetter"/>
      <w:lvlText w:val="%1."/>
      <w:lvlJc w:val="left"/>
      <w:pPr>
        <w:ind w:left="1564" w:hanging="524"/>
      </w:pPr>
      <w:rPr>
        <w:rFonts w:ascii="Times New Roman" w:eastAsia="Times New Roman" w:hAnsi="Times New Roman" w:cs="Times New Roman" w:hint="default"/>
        <w:b w:val="0"/>
        <w:bCs w:val="0"/>
        <w:i w:val="0"/>
        <w:iCs w:val="0"/>
        <w:spacing w:val="0"/>
        <w:w w:val="99"/>
        <w:sz w:val="20"/>
        <w:szCs w:val="20"/>
        <w:lang w:val="it-IT" w:eastAsia="en-US" w:bidi="ar-SA"/>
      </w:rPr>
    </w:lvl>
    <w:lvl w:ilvl="1" w:tplc="D6FE7650">
      <w:numFmt w:val="bullet"/>
      <w:lvlText w:val="•"/>
      <w:lvlJc w:val="left"/>
      <w:pPr>
        <w:ind w:left="2368" w:hanging="524"/>
      </w:pPr>
      <w:rPr>
        <w:rFonts w:hint="default"/>
        <w:lang w:val="it-IT" w:eastAsia="en-US" w:bidi="ar-SA"/>
      </w:rPr>
    </w:lvl>
    <w:lvl w:ilvl="2" w:tplc="65E461D2">
      <w:numFmt w:val="bullet"/>
      <w:lvlText w:val="•"/>
      <w:lvlJc w:val="left"/>
      <w:pPr>
        <w:ind w:left="3176" w:hanging="524"/>
      </w:pPr>
      <w:rPr>
        <w:rFonts w:hint="default"/>
        <w:lang w:val="it-IT" w:eastAsia="en-US" w:bidi="ar-SA"/>
      </w:rPr>
    </w:lvl>
    <w:lvl w:ilvl="3" w:tplc="4356BBA0">
      <w:numFmt w:val="bullet"/>
      <w:lvlText w:val="•"/>
      <w:lvlJc w:val="left"/>
      <w:pPr>
        <w:ind w:left="3985" w:hanging="524"/>
      </w:pPr>
      <w:rPr>
        <w:rFonts w:hint="default"/>
        <w:lang w:val="it-IT" w:eastAsia="en-US" w:bidi="ar-SA"/>
      </w:rPr>
    </w:lvl>
    <w:lvl w:ilvl="4" w:tplc="6382CF84">
      <w:numFmt w:val="bullet"/>
      <w:lvlText w:val="•"/>
      <w:lvlJc w:val="left"/>
      <w:pPr>
        <w:ind w:left="4793" w:hanging="524"/>
      </w:pPr>
      <w:rPr>
        <w:rFonts w:hint="default"/>
        <w:lang w:val="it-IT" w:eastAsia="en-US" w:bidi="ar-SA"/>
      </w:rPr>
    </w:lvl>
    <w:lvl w:ilvl="5" w:tplc="B9C655EA">
      <w:numFmt w:val="bullet"/>
      <w:lvlText w:val="•"/>
      <w:lvlJc w:val="left"/>
      <w:pPr>
        <w:ind w:left="5602" w:hanging="524"/>
      </w:pPr>
      <w:rPr>
        <w:rFonts w:hint="default"/>
        <w:lang w:val="it-IT" w:eastAsia="en-US" w:bidi="ar-SA"/>
      </w:rPr>
    </w:lvl>
    <w:lvl w:ilvl="6" w:tplc="8A50C7A6">
      <w:numFmt w:val="bullet"/>
      <w:lvlText w:val="•"/>
      <w:lvlJc w:val="left"/>
      <w:pPr>
        <w:ind w:left="6410" w:hanging="524"/>
      </w:pPr>
      <w:rPr>
        <w:rFonts w:hint="default"/>
        <w:lang w:val="it-IT" w:eastAsia="en-US" w:bidi="ar-SA"/>
      </w:rPr>
    </w:lvl>
    <w:lvl w:ilvl="7" w:tplc="B022B01A">
      <w:numFmt w:val="bullet"/>
      <w:lvlText w:val="•"/>
      <w:lvlJc w:val="left"/>
      <w:pPr>
        <w:ind w:left="7218" w:hanging="524"/>
      </w:pPr>
      <w:rPr>
        <w:rFonts w:hint="default"/>
        <w:lang w:val="it-IT" w:eastAsia="en-US" w:bidi="ar-SA"/>
      </w:rPr>
    </w:lvl>
    <w:lvl w:ilvl="8" w:tplc="415CC0D6">
      <w:numFmt w:val="bullet"/>
      <w:lvlText w:val="•"/>
      <w:lvlJc w:val="left"/>
      <w:pPr>
        <w:ind w:left="8027" w:hanging="524"/>
      </w:pPr>
      <w:rPr>
        <w:rFonts w:hint="default"/>
        <w:lang w:val="it-IT" w:eastAsia="en-US" w:bidi="ar-SA"/>
      </w:rPr>
    </w:lvl>
  </w:abstractNum>
  <w:abstractNum w:abstractNumId="40" w15:restartNumberingAfterBreak="0">
    <w:nsid w:val="22C93FA5"/>
    <w:multiLevelType w:val="hybridMultilevel"/>
    <w:tmpl w:val="A0CA1168"/>
    <w:lvl w:ilvl="0" w:tplc="35AC564A">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D4D21A50">
      <w:numFmt w:val="bullet"/>
      <w:lvlText w:val="•"/>
      <w:lvlJc w:val="left"/>
      <w:pPr>
        <w:ind w:left="1576" w:hanging="123"/>
      </w:pPr>
      <w:rPr>
        <w:rFonts w:hint="default"/>
        <w:lang w:val="it-IT" w:eastAsia="en-US" w:bidi="ar-SA"/>
      </w:rPr>
    </w:lvl>
    <w:lvl w:ilvl="2" w:tplc="CCEC11F0">
      <w:numFmt w:val="bullet"/>
      <w:lvlText w:val="•"/>
      <w:lvlJc w:val="left"/>
      <w:pPr>
        <w:ind w:left="2472" w:hanging="123"/>
      </w:pPr>
      <w:rPr>
        <w:rFonts w:hint="default"/>
        <w:lang w:val="it-IT" w:eastAsia="en-US" w:bidi="ar-SA"/>
      </w:rPr>
    </w:lvl>
    <w:lvl w:ilvl="3" w:tplc="68EECBDE">
      <w:numFmt w:val="bullet"/>
      <w:lvlText w:val="•"/>
      <w:lvlJc w:val="left"/>
      <w:pPr>
        <w:ind w:left="3369" w:hanging="123"/>
      </w:pPr>
      <w:rPr>
        <w:rFonts w:hint="default"/>
        <w:lang w:val="it-IT" w:eastAsia="en-US" w:bidi="ar-SA"/>
      </w:rPr>
    </w:lvl>
    <w:lvl w:ilvl="4" w:tplc="A752A78E">
      <w:numFmt w:val="bullet"/>
      <w:lvlText w:val="•"/>
      <w:lvlJc w:val="left"/>
      <w:pPr>
        <w:ind w:left="4265" w:hanging="123"/>
      </w:pPr>
      <w:rPr>
        <w:rFonts w:hint="default"/>
        <w:lang w:val="it-IT" w:eastAsia="en-US" w:bidi="ar-SA"/>
      </w:rPr>
    </w:lvl>
    <w:lvl w:ilvl="5" w:tplc="A35C8E70">
      <w:numFmt w:val="bullet"/>
      <w:lvlText w:val="•"/>
      <w:lvlJc w:val="left"/>
      <w:pPr>
        <w:ind w:left="5162" w:hanging="123"/>
      </w:pPr>
      <w:rPr>
        <w:rFonts w:hint="default"/>
        <w:lang w:val="it-IT" w:eastAsia="en-US" w:bidi="ar-SA"/>
      </w:rPr>
    </w:lvl>
    <w:lvl w:ilvl="6" w:tplc="C914B222">
      <w:numFmt w:val="bullet"/>
      <w:lvlText w:val="•"/>
      <w:lvlJc w:val="left"/>
      <w:pPr>
        <w:ind w:left="6058" w:hanging="123"/>
      </w:pPr>
      <w:rPr>
        <w:rFonts w:hint="default"/>
        <w:lang w:val="it-IT" w:eastAsia="en-US" w:bidi="ar-SA"/>
      </w:rPr>
    </w:lvl>
    <w:lvl w:ilvl="7" w:tplc="550C0B7C">
      <w:numFmt w:val="bullet"/>
      <w:lvlText w:val="•"/>
      <w:lvlJc w:val="left"/>
      <w:pPr>
        <w:ind w:left="6954" w:hanging="123"/>
      </w:pPr>
      <w:rPr>
        <w:rFonts w:hint="default"/>
        <w:lang w:val="it-IT" w:eastAsia="en-US" w:bidi="ar-SA"/>
      </w:rPr>
    </w:lvl>
    <w:lvl w:ilvl="8" w:tplc="E44E0730">
      <w:numFmt w:val="bullet"/>
      <w:lvlText w:val="•"/>
      <w:lvlJc w:val="left"/>
      <w:pPr>
        <w:ind w:left="7851" w:hanging="123"/>
      </w:pPr>
      <w:rPr>
        <w:rFonts w:hint="default"/>
        <w:lang w:val="it-IT" w:eastAsia="en-US" w:bidi="ar-SA"/>
      </w:rPr>
    </w:lvl>
  </w:abstractNum>
  <w:abstractNum w:abstractNumId="41" w15:restartNumberingAfterBreak="0">
    <w:nsid w:val="2350647F"/>
    <w:multiLevelType w:val="hybridMultilevel"/>
    <w:tmpl w:val="4A2CD348"/>
    <w:lvl w:ilvl="0" w:tplc="A5EA7064">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23522845"/>
    <w:multiLevelType w:val="multilevel"/>
    <w:tmpl w:val="5158050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3" w15:restartNumberingAfterBreak="0">
    <w:nsid w:val="23A82940"/>
    <w:multiLevelType w:val="hybridMultilevel"/>
    <w:tmpl w:val="51720220"/>
    <w:lvl w:ilvl="0" w:tplc="0038D388">
      <w:start w:val="1"/>
      <w:numFmt w:val="decimal"/>
      <w:lvlText w:val="%1)"/>
      <w:lvlJc w:val="left"/>
      <w:pPr>
        <w:ind w:left="558" w:hanging="276"/>
      </w:pPr>
      <w:rPr>
        <w:rFonts w:ascii="Times New Roman" w:eastAsia="Times New Roman" w:hAnsi="Times New Roman" w:cs="Times New Roman" w:hint="default"/>
        <w:b/>
        <w:bCs/>
        <w:i w:val="0"/>
        <w:iCs w:val="0"/>
        <w:spacing w:val="0"/>
        <w:w w:val="99"/>
        <w:sz w:val="20"/>
        <w:szCs w:val="20"/>
        <w:u w:val="single" w:color="000000"/>
        <w:lang w:val="it-IT" w:eastAsia="en-US" w:bidi="ar-SA"/>
      </w:rPr>
    </w:lvl>
    <w:lvl w:ilvl="1" w:tplc="96EED710">
      <w:start w:val="1"/>
      <w:numFmt w:val="lowerLetter"/>
      <w:lvlText w:val="%2)"/>
      <w:lvlJc w:val="left"/>
      <w:pPr>
        <w:ind w:left="844" w:hanging="360"/>
      </w:pPr>
      <w:rPr>
        <w:rFonts w:ascii="Times New Roman" w:eastAsia="Times New Roman" w:hAnsi="Times New Roman" w:cs="Times New Roman" w:hint="default"/>
        <w:b w:val="0"/>
        <w:bCs w:val="0"/>
        <w:i w:val="0"/>
        <w:iCs w:val="0"/>
        <w:spacing w:val="0"/>
        <w:w w:val="99"/>
        <w:sz w:val="20"/>
        <w:szCs w:val="20"/>
        <w:u w:val="single" w:color="000000"/>
        <w:lang w:val="it-IT" w:eastAsia="en-US" w:bidi="ar-SA"/>
      </w:rPr>
    </w:lvl>
    <w:lvl w:ilvl="2" w:tplc="3906FC2C">
      <w:numFmt w:val="bullet"/>
      <w:lvlText w:val="•"/>
      <w:lvlJc w:val="left"/>
      <w:pPr>
        <w:ind w:left="1818" w:hanging="360"/>
      </w:pPr>
      <w:rPr>
        <w:rFonts w:hint="default"/>
        <w:lang w:val="it-IT" w:eastAsia="en-US" w:bidi="ar-SA"/>
      </w:rPr>
    </w:lvl>
    <w:lvl w:ilvl="3" w:tplc="DA5EDF1E">
      <w:numFmt w:val="bullet"/>
      <w:lvlText w:val="•"/>
      <w:lvlJc w:val="left"/>
      <w:pPr>
        <w:ind w:left="2796" w:hanging="360"/>
      </w:pPr>
      <w:rPr>
        <w:rFonts w:hint="default"/>
        <w:lang w:val="it-IT" w:eastAsia="en-US" w:bidi="ar-SA"/>
      </w:rPr>
    </w:lvl>
    <w:lvl w:ilvl="4" w:tplc="2870AAAE">
      <w:numFmt w:val="bullet"/>
      <w:lvlText w:val="•"/>
      <w:lvlJc w:val="left"/>
      <w:pPr>
        <w:ind w:left="3774" w:hanging="360"/>
      </w:pPr>
      <w:rPr>
        <w:rFonts w:hint="default"/>
        <w:lang w:val="it-IT" w:eastAsia="en-US" w:bidi="ar-SA"/>
      </w:rPr>
    </w:lvl>
    <w:lvl w:ilvl="5" w:tplc="473C4EDC">
      <w:numFmt w:val="bullet"/>
      <w:lvlText w:val="•"/>
      <w:lvlJc w:val="left"/>
      <w:pPr>
        <w:ind w:left="4752" w:hanging="360"/>
      </w:pPr>
      <w:rPr>
        <w:rFonts w:hint="default"/>
        <w:lang w:val="it-IT" w:eastAsia="en-US" w:bidi="ar-SA"/>
      </w:rPr>
    </w:lvl>
    <w:lvl w:ilvl="6" w:tplc="D4F415F0">
      <w:numFmt w:val="bullet"/>
      <w:lvlText w:val="•"/>
      <w:lvlJc w:val="left"/>
      <w:pPr>
        <w:ind w:left="5731" w:hanging="360"/>
      </w:pPr>
      <w:rPr>
        <w:rFonts w:hint="default"/>
        <w:lang w:val="it-IT" w:eastAsia="en-US" w:bidi="ar-SA"/>
      </w:rPr>
    </w:lvl>
    <w:lvl w:ilvl="7" w:tplc="04D2304A">
      <w:numFmt w:val="bullet"/>
      <w:lvlText w:val="•"/>
      <w:lvlJc w:val="left"/>
      <w:pPr>
        <w:ind w:left="6709" w:hanging="360"/>
      </w:pPr>
      <w:rPr>
        <w:rFonts w:hint="default"/>
        <w:lang w:val="it-IT" w:eastAsia="en-US" w:bidi="ar-SA"/>
      </w:rPr>
    </w:lvl>
    <w:lvl w:ilvl="8" w:tplc="08004E68">
      <w:numFmt w:val="bullet"/>
      <w:lvlText w:val="•"/>
      <w:lvlJc w:val="left"/>
      <w:pPr>
        <w:ind w:left="7687" w:hanging="360"/>
      </w:pPr>
      <w:rPr>
        <w:rFonts w:hint="default"/>
        <w:lang w:val="it-IT" w:eastAsia="en-US" w:bidi="ar-SA"/>
      </w:rPr>
    </w:lvl>
  </w:abstractNum>
  <w:abstractNum w:abstractNumId="44" w15:restartNumberingAfterBreak="0">
    <w:nsid w:val="24A21B7C"/>
    <w:multiLevelType w:val="hybridMultilevel"/>
    <w:tmpl w:val="DD9672F2"/>
    <w:lvl w:ilvl="0" w:tplc="A252C3E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26582E99"/>
    <w:multiLevelType w:val="hybridMultilevel"/>
    <w:tmpl w:val="D7B27516"/>
    <w:lvl w:ilvl="0" w:tplc="5254D640">
      <w:start w:val="1"/>
      <w:numFmt w:val="lowerLetter"/>
      <w:lvlText w:val="%1)"/>
      <w:lvlJc w:val="left"/>
      <w:pPr>
        <w:ind w:left="897"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1" w:tplc="E2903484">
      <w:numFmt w:val="bullet"/>
      <w:lvlText w:val="•"/>
      <w:lvlJc w:val="left"/>
      <w:pPr>
        <w:ind w:left="1774" w:hanging="207"/>
      </w:pPr>
      <w:rPr>
        <w:rFonts w:hint="default"/>
        <w:lang w:val="it-IT" w:eastAsia="en-US" w:bidi="ar-SA"/>
      </w:rPr>
    </w:lvl>
    <w:lvl w:ilvl="2" w:tplc="F72E5CAA">
      <w:numFmt w:val="bullet"/>
      <w:lvlText w:val="•"/>
      <w:lvlJc w:val="left"/>
      <w:pPr>
        <w:ind w:left="2648" w:hanging="207"/>
      </w:pPr>
      <w:rPr>
        <w:rFonts w:hint="default"/>
        <w:lang w:val="it-IT" w:eastAsia="en-US" w:bidi="ar-SA"/>
      </w:rPr>
    </w:lvl>
    <w:lvl w:ilvl="3" w:tplc="7AD26F5A">
      <w:numFmt w:val="bullet"/>
      <w:lvlText w:val="•"/>
      <w:lvlJc w:val="left"/>
      <w:pPr>
        <w:ind w:left="3523" w:hanging="207"/>
      </w:pPr>
      <w:rPr>
        <w:rFonts w:hint="default"/>
        <w:lang w:val="it-IT" w:eastAsia="en-US" w:bidi="ar-SA"/>
      </w:rPr>
    </w:lvl>
    <w:lvl w:ilvl="4" w:tplc="5D88833C">
      <w:numFmt w:val="bullet"/>
      <w:lvlText w:val="•"/>
      <w:lvlJc w:val="left"/>
      <w:pPr>
        <w:ind w:left="4397" w:hanging="207"/>
      </w:pPr>
      <w:rPr>
        <w:rFonts w:hint="default"/>
        <w:lang w:val="it-IT" w:eastAsia="en-US" w:bidi="ar-SA"/>
      </w:rPr>
    </w:lvl>
    <w:lvl w:ilvl="5" w:tplc="237224CA">
      <w:numFmt w:val="bullet"/>
      <w:lvlText w:val="•"/>
      <w:lvlJc w:val="left"/>
      <w:pPr>
        <w:ind w:left="5272" w:hanging="207"/>
      </w:pPr>
      <w:rPr>
        <w:rFonts w:hint="default"/>
        <w:lang w:val="it-IT" w:eastAsia="en-US" w:bidi="ar-SA"/>
      </w:rPr>
    </w:lvl>
    <w:lvl w:ilvl="6" w:tplc="AF0042E0">
      <w:numFmt w:val="bullet"/>
      <w:lvlText w:val="•"/>
      <w:lvlJc w:val="left"/>
      <w:pPr>
        <w:ind w:left="6146" w:hanging="207"/>
      </w:pPr>
      <w:rPr>
        <w:rFonts w:hint="default"/>
        <w:lang w:val="it-IT" w:eastAsia="en-US" w:bidi="ar-SA"/>
      </w:rPr>
    </w:lvl>
    <w:lvl w:ilvl="7" w:tplc="0B0047E4">
      <w:numFmt w:val="bullet"/>
      <w:lvlText w:val="•"/>
      <w:lvlJc w:val="left"/>
      <w:pPr>
        <w:ind w:left="7020" w:hanging="207"/>
      </w:pPr>
      <w:rPr>
        <w:rFonts w:hint="default"/>
        <w:lang w:val="it-IT" w:eastAsia="en-US" w:bidi="ar-SA"/>
      </w:rPr>
    </w:lvl>
    <w:lvl w:ilvl="8" w:tplc="46A48D76">
      <w:numFmt w:val="bullet"/>
      <w:lvlText w:val="•"/>
      <w:lvlJc w:val="left"/>
      <w:pPr>
        <w:ind w:left="7895" w:hanging="207"/>
      </w:pPr>
      <w:rPr>
        <w:rFonts w:hint="default"/>
        <w:lang w:val="it-IT" w:eastAsia="en-US" w:bidi="ar-SA"/>
      </w:rPr>
    </w:lvl>
  </w:abstractNum>
  <w:abstractNum w:abstractNumId="46" w15:restartNumberingAfterBreak="0">
    <w:nsid w:val="26694A7B"/>
    <w:multiLevelType w:val="hybridMultilevel"/>
    <w:tmpl w:val="18CA554C"/>
    <w:lvl w:ilvl="0" w:tplc="A5A2AD80">
      <w:start w:val="1"/>
      <w:numFmt w:val="lowerLetter"/>
      <w:pStyle w:val="Puntoelenco"/>
      <w:lvlText w:val="%1)"/>
      <w:lvlJc w:val="left"/>
      <w:pPr>
        <w:ind w:left="1069" w:hanging="360"/>
      </w:pPr>
      <w:rPr>
        <w:rFonts w:cs="Times New Roman" w:hint="default"/>
      </w:rPr>
    </w:lvl>
    <w:lvl w:ilvl="1" w:tplc="04100019" w:tentative="1">
      <w:start w:val="1"/>
      <w:numFmt w:val="lowerLetter"/>
      <w:lvlText w:val="%2."/>
      <w:lvlJc w:val="left"/>
      <w:pPr>
        <w:ind w:left="1789" w:hanging="360"/>
      </w:pPr>
      <w:rPr>
        <w:rFonts w:cs="Times New Roman"/>
      </w:rPr>
    </w:lvl>
    <w:lvl w:ilvl="2" w:tplc="0410001B" w:tentative="1">
      <w:start w:val="1"/>
      <w:numFmt w:val="lowerRoman"/>
      <w:lvlText w:val="%3."/>
      <w:lvlJc w:val="right"/>
      <w:pPr>
        <w:ind w:left="2509" w:hanging="180"/>
      </w:pPr>
      <w:rPr>
        <w:rFonts w:cs="Times New Roman"/>
      </w:rPr>
    </w:lvl>
    <w:lvl w:ilvl="3" w:tplc="0410000F" w:tentative="1">
      <w:start w:val="1"/>
      <w:numFmt w:val="decimal"/>
      <w:lvlText w:val="%4."/>
      <w:lvlJc w:val="left"/>
      <w:pPr>
        <w:ind w:left="3229" w:hanging="360"/>
      </w:pPr>
      <w:rPr>
        <w:rFonts w:cs="Times New Roman"/>
      </w:rPr>
    </w:lvl>
    <w:lvl w:ilvl="4" w:tplc="04100019" w:tentative="1">
      <w:start w:val="1"/>
      <w:numFmt w:val="lowerLetter"/>
      <w:lvlText w:val="%5."/>
      <w:lvlJc w:val="left"/>
      <w:pPr>
        <w:ind w:left="3949" w:hanging="360"/>
      </w:pPr>
      <w:rPr>
        <w:rFonts w:cs="Times New Roman"/>
      </w:rPr>
    </w:lvl>
    <w:lvl w:ilvl="5" w:tplc="0410001B" w:tentative="1">
      <w:start w:val="1"/>
      <w:numFmt w:val="lowerRoman"/>
      <w:lvlText w:val="%6."/>
      <w:lvlJc w:val="right"/>
      <w:pPr>
        <w:ind w:left="4669" w:hanging="180"/>
      </w:pPr>
      <w:rPr>
        <w:rFonts w:cs="Times New Roman"/>
      </w:rPr>
    </w:lvl>
    <w:lvl w:ilvl="6" w:tplc="0410000F" w:tentative="1">
      <w:start w:val="1"/>
      <w:numFmt w:val="decimal"/>
      <w:lvlText w:val="%7."/>
      <w:lvlJc w:val="left"/>
      <w:pPr>
        <w:ind w:left="5389" w:hanging="360"/>
      </w:pPr>
      <w:rPr>
        <w:rFonts w:cs="Times New Roman"/>
      </w:rPr>
    </w:lvl>
    <w:lvl w:ilvl="7" w:tplc="04100019" w:tentative="1">
      <w:start w:val="1"/>
      <w:numFmt w:val="lowerLetter"/>
      <w:lvlText w:val="%8."/>
      <w:lvlJc w:val="left"/>
      <w:pPr>
        <w:ind w:left="6109" w:hanging="360"/>
      </w:pPr>
      <w:rPr>
        <w:rFonts w:cs="Times New Roman"/>
      </w:rPr>
    </w:lvl>
    <w:lvl w:ilvl="8" w:tplc="0410001B" w:tentative="1">
      <w:start w:val="1"/>
      <w:numFmt w:val="lowerRoman"/>
      <w:lvlText w:val="%9."/>
      <w:lvlJc w:val="right"/>
      <w:pPr>
        <w:ind w:left="6829" w:hanging="180"/>
      </w:pPr>
      <w:rPr>
        <w:rFonts w:cs="Times New Roman"/>
      </w:rPr>
    </w:lvl>
  </w:abstractNum>
  <w:abstractNum w:abstractNumId="47" w15:restartNumberingAfterBreak="0">
    <w:nsid w:val="278F5FB8"/>
    <w:multiLevelType w:val="hybridMultilevel"/>
    <w:tmpl w:val="33D27DC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28E5222A"/>
    <w:multiLevelType w:val="hybridMultilevel"/>
    <w:tmpl w:val="577EDAE6"/>
    <w:lvl w:ilvl="0" w:tplc="04100001">
      <w:numFmt w:val="decimal"/>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49" w15:restartNumberingAfterBreak="0">
    <w:nsid w:val="2B0053C0"/>
    <w:multiLevelType w:val="hybridMultilevel"/>
    <w:tmpl w:val="74D47660"/>
    <w:lvl w:ilvl="0" w:tplc="D1625DBC">
      <w:start w:val="1"/>
      <w:numFmt w:val="decimal"/>
      <w:lvlText w:val="%1)"/>
      <w:lvlJc w:val="left"/>
      <w:pPr>
        <w:ind w:left="556" w:hanging="274"/>
      </w:pPr>
      <w:rPr>
        <w:rFonts w:ascii="Times New Roman" w:eastAsia="Times New Roman" w:hAnsi="Times New Roman" w:cs="Times New Roman" w:hint="default"/>
        <w:b/>
        <w:bCs/>
        <w:i w:val="0"/>
        <w:iCs w:val="0"/>
        <w:spacing w:val="0"/>
        <w:w w:val="99"/>
        <w:sz w:val="20"/>
        <w:szCs w:val="20"/>
        <w:lang w:val="it-IT" w:eastAsia="en-US" w:bidi="ar-SA"/>
      </w:rPr>
    </w:lvl>
    <w:lvl w:ilvl="1" w:tplc="8CA06B32">
      <w:start w:val="1"/>
      <w:numFmt w:val="lowerLetter"/>
      <w:lvlText w:val="%2)"/>
      <w:lvlJc w:val="left"/>
      <w:pPr>
        <w:ind w:left="1393" w:hanging="262"/>
      </w:pPr>
      <w:rPr>
        <w:rFonts w:ascii="Times New Roman" w:eastAsia="Times New Roman" w:hAnsi="Times New Roman" w:cs="Times New Roman" w:hint="default"/>
        <w:b w:val="0"/>
        <w:bCs w:val="0"/>
        <w:i w:val="0"/>
        <w:iCs w:val="0"/>
        <w:spacing w:val="0"/>
        <w:w w:val="99"/>
        <w:sz w:val="20"/>
        <w:szCs w:val="20"/>
        <w:lang w:val="it-IT" w:eastAsia="en-US" w:bidi="ar-SA"/>
      </w:rPr>
    </w:lvl>
    <w:lvl w:ilvl="2" w:tplc="F072FD5C">
      <w:numFmt w:val="bullet"/>
      <w:lvlText w:val="•"/>
      <w:lvlJc w:val="left"/>
      <w:pPr>
        <w:ind w:left="2316" w:hanging="262"/>
      </w:pPr>
      <w:rPr>
        <w:rFonts w:hint="default"/>
        <w:lang w:val="it-IT" w:eastAsia="en-US" w:bidi="ar-SA"/>
      </w:rPr>
    </w:lvl>
    <w:lvl w:ilvl="3" w:tplc="481820BC">
      <w:numFmt w:val="bullet"/>
      <w:lvlText w:val="•"/>
      <w:lvlJc w:val="left"/>
      <w:pPr>
        <w:ind w:left="3232" w:hanging="262"/>
      </w:pPr>
      <w:rPr>
        <w:rFonts w:hint="default"/>
        <w:lang w:val="it-IT" w:eastAsia="en-US" w:bidi="ar-SA"/>
      </w:rPr>
    </w:lvl>
    <w:lvl w:ilvl="4" w:tplc="2E16917A">
      <w:numFmt w:val="bullet"/>
      <w:lvlText w:val="•"/>
      <w:lvlJc w:val="left"/>
      <w:pPr>
        <w:ind w:left="4148" w:hanging="262"/>
      </w:pPr>
      <w:rPr>
        <w:rFonts w:hint="default"/>
        <w:lang w:val="it-IT" w:eastAsia="en-US" w:bidi="ar-SA"/>
      </w:rPr>
    </w:lvl>
    <w:lvl w:ilvl="5" w:tplc="752A5618">
      <w:numFmt w:val="bullet"/>
      <w:lvlText w:val="•"/>
      <w:lvlJc w:val="left"/>
      <w:pPr>
        <w:ind w:left="5064" w:hanging="262"/>
      </w:pPr>
      <w:rPr>
        <w:rFonts w:hint="default"/>
        <w:lang w:val="it-IT" w:eastAsia="en-US" w:bidi="ar-SA"/>
      </w:rPr>
    </w:lvl>
    <w:lvl w:ilvl="6" w:tplc="548024A2">
      <w:numFmt w:val="bullet"/>
      <w:lvlText w:val="•"/>
      <w:lvlJc w:val="left"/>
      <w:pPr>
        <w:ind w:left="5980" w:hanging="262"/>
      </w:pPr>
      <w:rPr>
        <w:rFonts w:hint="default"/>
        <w:lang w:val="it-IT" w:eastAsia="en-US" w:bidi="ar-SA"/>
      </w:rPr>
    </w:lvl>
    <w:lvl w:ilvl="7" w:tplc="D47C328C">
      <w:numFmt w:val="bullet"/>
      <w:lvlText w:val="•"/>
      <w:lvlJc w:val="left"/>
      <w:pPr>
        <w:ind w:left="6896" w:hanging="262"/>
      </w:pPr>
      <w:rPr>
        <w:rFonts w:hint="default"/>
        <w:lang w:val="it-IT" w:eastAsia="en-US" w:bidi="ar-SA"/>
      </w:rPr>
    </w:lvl>
    <w:lvl w:ilvl="8" w:tplc="6E02B9B8">
      <w:numFmt w:val="bullet"/>
      <w:lvlText w:val="•"/>
      <w:lvlJc w:val="left"/>
      <w:pPr>
        <w:ind w:left="7812" w:hanging="262"/>
      </w:pPr>
      <w:rPr>
        <w:rFonts w:hint="default"/>
        <w:lang w:val="it-IT" w:eastAsia="en-US" w:bidi="ar-SA"/>
      </w:rPr>
    </w:lvl>
  </w:abstractNum>
  <w:abstractNum w:abstractNumId="50" w15:restartNumberingAfterBreak="0">
    <w:nsid w:val="2BAD538E"/>
    <w:multiLevelType w:val="multilevel"/>
    <w:tmpl w:val="81342F6C"/>
    <w:lvl w:ilvl="0">
      <w:start w:val="1"/>
      <w:numFmt w:val="bullet"/>
      <w:lvlText w:val="✓"/>
      <w:lvlJc w:val="left"/>
      <w:pPr>
        <w:tabs>
          <w:tab w:val="num" w:pos="0"/>
        </w:tabs>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2E831F7D"/>
    <w:multiLevelType w:val="hybridMultilevel"/>
    <w:tmpl w:val="50ECC7F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EE248DF"/>
    <w:multiLevelType w:val="hybridMultilevel"/>
    <w:tmpl w:val="1AE04F8E"/>
    <w:lvl w:ilvl="0" w:tplc="8176FC1E">
      <w:start w:val="1"/>
      <w:numFmt w:val="decimal"/>
      <w:lvlText w:val="%1)"/>
      <w:lvlJc w:val="left"/>
      <w:pPr>
        <w:tabs>
          <w:tab w:val="num" w:pos="426"/>
        </w:tabs>
        <w:ind w:left="426" w:hanging="360"/>
      </w:pPr>
      <w:rPr>
        <w:rFonts w:ascii="Arial" w:eastAsia="Times New Roman" w:hAnsi="Arial" w:cs="Arial"/>
        <w:b w:val="0"/>
      </w:rPr>
    </w:lvl>
    <w:lvl w:ilvl="1" w:tplc="04100019" w:tentative="1">
      <w:start w:val="1"/>
      <w:numFmt w:val="lowerLetter"/>
      <w:lvlText w:val="%2."/>
      <w:lvlJc w:val="left"/>
      <w:pPr>
        <w:tabs>
          <w:tab w:val="num" w:pos="1146"/>
        </w:tabs>
        <w:ind w:left="1146" w:hanging="360"/>
      </w:pPr>
    </w:lvl>
    <w:lvl w:ilvl="2" w:tplc="0410001B" w:tentative="1">
      <w:start w:val="1"/>
      <w:numFmt w:val="lowerRoman"/>
      <w:lvlText w:val="%3."/>
      <w:lvlJc w:val="right"/>
      <w:pPr>
        <w:tabs>
          <w:tab w:val="num" w:pos="1866"/>
        </w:tabs>
        <w:ind w:left="1866" w:hanging="180"/>
      </w:pPr>
    </w:lvl>
    <w:lvl w:ilvl="3" w:tplc="0410000F" w:tentative="1">
      <w:start w:val="1"/>
      <w:numFmt w:val="decimal"/>
      <w:lvlText w:val="%4."/>
      <w:lvlJc w:val="left"/>
      <w:pPr>
        <w:tabs>
          <w:tab w:val="num" w:pos="2586"/>
        </w:tabs>
        <w:ind w:left="2586" w:hanging="360"/>
      </w:pPr>
    </w:lvl>
    <w:lvl w:ilvl="4" w:tplc="04100019" w:tentative="1">
      <w:start w:val="1"/>
      <w:numFmt w:val="lowerLetter"/>
      <w:lvlText w:val="%5."/>
      <w:lvlJc w:val="left"/>
      <w:pPr>
        <w:tabs>
          <w:tab w:val="num" w:pos="3306"/>
        </w:tabs>
        <w:ind w:left="3306" w:hanging="360"/>
      </w:pPr>
    </w:lvl>
    <w:lvl w:ilvl="5" w:tplc="0410001B" w:tentative="1">
      <w:start w:val="1"/>
      <w:numFmt w:val="lowerRoman"/>
      <w:lvlText w:val="%6."/>
      <w:lvlJc w:val="right"/>
      <w:pPr>
        <w:tabs>
          <w:tab w:val="num" w:pos="4026"/>
        </w:tabs>
        <w:ind w:left="4026" w:hanging="180"/>
      </w:pPr>
    </w:lvl>
    <w:lvl w:ilvl="6" w:tplc="0410000F" w:tentative="1">
      <w:start w:val="1"/>
      <w:numFmt w:val="decimal"/>
      <w:lvlText w:val="%7."/>
      <w:lvlJc w:val="left"/>
      <w:pPr>
        <w:tabs>
          <w:tab w:val="num" w:pos="4746"/>
        </w:tabs>
        <w:ind w:left="4746" w:hanging="360"/>
      </w:pPr>
    </w:lvl>
    <w:lvl w:ilvl="7" w:tplc="04100019" w:tentative="1">
      <w:start w:val="1"/>
      <w:numFmt w:val="lowerLetter"/>
      <w:lvlText w:val="%8."/>
      <w:lvlJc w:val="left"/>
      <w:pPr>
        <w:tabs>
          <w:tab w:val="num" w:pos="5466"/>
        </w:tabs>
        <w:ind w:left="5466" w:hanging="360"/>
      </w:pPr>
    </w:lvl>
    <w:lvl w:ilvl="8" w:tplc="0410001B" w:tentative="1">
      <w:start w:val="1"/>
      <w:numFmt w:val="lowerRoman"/>
      <w:lvlText w:val="%9."/>
      <w:lvlJc w:val="right"/>
      <w:pPr>
        <w:tabs>
          <w:tab w:val="num" w:pos="6186"/>
        </w:tabs>
        <w:ind w:left="6186" w:hanging="180"/>
      </w:pPr>
    </w:lvl>
  </w:abstractNum>
  <w:abstractNum w:abstractNumId="53" w15:restartNumberingAfterBreak="0">
    <w:nsid w:val="2F016FA5"/>
    <w:multiLevelType w:val="hybridMultilevel"/>
    <w:tmpl w:val="D01E909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FD659B7"/>
    <w:multiLevelType w:val="hybridMultilevel"/>
    <w:tmpl w:val="9188B71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5" w15:restartNumberingAfterBreak="0">
    <w:nsid w:val="30A6018E"/>
    <w:multiLevelType w:val="hybridMultilevel"/>
    <w:tmpl w:val="82CAE5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6" w15:restartNumberingAfterBreak="0">
    <w:nsid w:val="30C40233"/>
    <w:multiLevelType w:val="hybridMultilevel"/>
    <w:tmpl w:val="F9327BBA"/>
    <w:lvl w:ilvl="0" w:tplc="78AAA3E4">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7" w15:restartNumberingAfterBreak="0">
    <w:nsid w:val="30DA63EA"/>
    <w:multiLevelType w:val="hybridMultilevel"/>
    <w:tmpl w:val="0ECAB594"/>
    <w:lvl w:ilvl="0" w:tplc="3C5C28A8">
      <w:numFmt w:val="bullet"/>
      <w:lvlText w:val="-"/>
      <w:lvlJc w:val="left"/>
      <w:pPr>
        <w:tabs>
          <w:tab w:val="num" w:pos="720"/>
        </w:tabs>
        <w:ind w:left="720" w:hanging="360"/>
      </w:pPr>
      <w:rPr>
        <w:rFonts w:ascii="Arial" w:eastAsia="Times New Roman" w:hAnsi="Arial" w:cs="Aria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2745864"/>
    <w:multiLevelType w:val="hybridMultilevel"/>
    <w:tmpl w:val="68329C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34363A67"/>
    <w:multiLevelType w:val="multilevel"/>
    <w:tmpl w:val="95882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4D74BCC"/>
    <w:multiLevelType w:val="hybridMultilevel"/>
    <w:tmpl w:val="01BE507E"/>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5FF375F"/>
    <w:multiLevelType w:val="hybridMultilevel"/>
    <w:tmpl w:val="25BA9EF4"/>
    <w:lvl w:ilvl="0" w:tplc="8E6060B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36F767D0"/>
    <w:multiLevelType w:val="hybridMultilevel"/>
    <w:tmpl w:val="CF0A3EE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37697D4A"/>
    <w:multiLevelType w:val="hybridMultilevel"/>
    <w:tmpl w:val="4C2CBBB4"/>
    <w:lvl w:ilvl="0" w:tplc="A01A8FDC">
      <w:start w:val="1"/>
      <w:numFmt w:val="lowerLetter"/>
      <w:lvlText w:val="%1)"/>
      <w:lvlJc w:val="left"/>
      <w:pPr>
        <w:ind w:left="720" w:hanging="360"/>
      </w:pPr>
      <w:rPr>
        <w:b/>
        <w:bCs/>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4" w15:restartNumberingAfterBreak="0">
    <w:nsid w:val="37795EB1"/>
    <w:multiLevelType w:val="hybridMultilevel"/>
    <w:tmpl w:val="D8FE0DC8"/>
    <w:lvl w:ilvl="0" w:tplc="EE6EB3C8">
      <w:numFmt w:val="bullet"/>
      <w:lvlText w:val="-"/>
      <w:lvlJc w:val="left"/>
      <w:pPr>
        <w:ind w:left="851" w:hanging="144"/>
      </w:pPr>
      <w:rPr>
        <w:rFonts w:ascii="Times New Roman" w:eastAsia="Times New Roman" w:hAnsi="Times New Roman" w:cs="Times New Roman" w:hint="default"/>
        <w:b w:val="0"/>
        <w:bCs w:val="0"/>
        <w:i w:val="0"/>
        <w:iCs w:val="0"/>
        <w:spacing w:val="0"/>
        <w:w w:val="99"/>
        <w:sz w:val="20"/>
        <w:szCs w:val="20"/>
        <w:lang w:val="it-IT" w:eastAsia="en-US" w:bidi="ar-SA"/>
      </w:rPr>
    </w:lvl>
    <w:lvl w:ilvl="1" w:tplc="8026D098">
      <w:numFmt w:val="bullet"/>
      <w:lvlText w:val="-"/>
      <w:lvlJc w:val="left"/>
      <w:pPr>
        <w:ind w:left="995" w:hanging="135"/>
      </w:pPr>
      <w:rPr>
        <w:rFonts w:ascii="Times New Roman" w:eastAsia="Times New Roman" w:hAnsi="Times New Roman" w:cs="Times New Roman" w:hint="default"/>
        <w:b w:val="0"/>
        <w:bCs w:val="0"/>
        <w:i w:val="0"/>
        <w:iCs w:val="0"/>
        <w:spacing w:val="0"/>
        <w:w w:val="99"/>
        <w:sz w:val="20"/>
        <w:szCs w:val="20"/>
        <w:lang w:val="it-IT" w:eastAsia="en-US" w:bidi="ar-SA"/>
      </w:rPr>
    </w:lvl>
    <w:lvl w:ilvl="2" w:tplc="F3605B16">
      <w:numFmt w:val="bullet"/>
      <w:lvlText w:val="•"/>
      <w:lvlJc w:val="left"/>
      <w:pPr>
        <w:ind w:left="1960" w:hanging="135"/>
      </w:pPr>
      <w:rPr>
        <w:rFonts w:hint="default"/>
        <w:lang w:val="it-IT" w:eastAsia="en-US" w:bidi="ar-SA"/>
      </w:rPr>
    </w:lvl>
    <w:lvl w:ilvl="3" w:tplc="D76840C8">
      <w:numFmt w:val="bullet"/>
      <w:lvlText w:val="•"/>
      <w:lvlJc w:val="left"/>
      <w:pPr>
        <w:ind w:left="2920" w:hanging="135"/>
      </w:pPr>
      <w:rPr>
        <w:rFonts w:hint="default"/>
        <w:lang w:val="it-IT" w:eastAsia="en-US" w:bidi="ar-SA"/>
      </w:rPr>
    </w:lvl>
    <w:lvl w:ilvl="4" w:tplc="C5A4E15E">
      <w:numFmt w:val="bullet"/>
      <w:lvlText w:val="•"/>
      <w:lvlJc w:val="left"/>
      <w:pPr>
        <w:ind w:left="3881" w:hanging="135"/>
      </w:pPr>
      <w:rPr>
        <w:rFonts w:hint="default"/>
        <w:lang w:val="it-IT" w:eastAsia="en-US" w:bidi="ar-SA"/>
      </w:rPr>
    </w:lvl>
    <w:lvl w:ilvl="5" w:tplc="927E6DEA">
      <w:numFmt w:val="bullet"/>
      <w:lvlText w:val="•"/>
      <w:lvlJc w:val="left"/>
      <w:pPr>
        <w:ind w:left="4841" w:hanging="135"/>
      </w:pPr>
      <w:rPr>
        <w:rFonts w:hint="default"/>
        <w:lang w:val="it-IT" w:eastAsia="en-US" w:bidi="ar-SA"/>
      </w:rPr>
    </w:lvl>
    <w:lvl w:ilvl="6" w:tplc="33F24356">
      <w:numFmt w:val="bullet"/>
      <w:lvlText w:val="•"/>
      <w:lvlJc w:val="left"/>
      <w:pPr>
        <w:ind w:left="5802" w:hanging="135"/>
      </w:pPr>
      <w:rPr>
        <w:rFonts w:hint="default"/>
        <w:lang w:val="it-IT" w:eastAsia="en-US" w:bidi="ar-SA"/>
      </w:rPr>
    </w:lvl>
    <w:lvl w:ilvl="7" w:tplc="8A707176">
      <w:numFmt w:val="bullet"/>
      <w:lvlText w:val="•"/>
      <w:lvlJc w:val="left"/>
      <w:pPr>
        <w:ind w:left="6762" w:hanging="135"/>
      </w:pPr>
      <w:rPr>
        <w:rFonts w:hint="default"/>
        <w:lang w:val="it-IT" w:eastAsia="en-US" w:bidi="ar-SA"/>
      </w:rPr>
    </w:lvl>
    <w:lvl w:ilvl="8" w:tplc="1FE62682">
      <w:numFmt w:val="bullet"/>
      <w:lvlText w:val="•"/>
      <w:lvlJc w:val="left"/>
      <w:pPr>
        <w:ind w:left="7723" w:hanging="135"/>
      </w:pPr>
      <w:rPr>
        <w:rFonts w:hint="default"/>
        <w:lang w:val="it-IT" w:eastAsia="en-US" w:bidi="ar-SA"/>
      </w:rPr>
    </w:lvl>
  </w:abstractNum>
  <w:abstractNum w:abstractNumId="65" w15:restartNumberingAfterBreak="0">
    <w:nsid w:val="37D645CE"/>
    <w:multiLevelType w:val="hybridMultilevel"/>
    <w:tmpl w:val="41502B2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395950C8"/>
    <w:multiLevelType w:val="hybridMultilevel"/>
    <w:tmpl w:val="1FB23AB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39BE5A80"/>
    <w:multiLevelType w:val="hybridMultilevel"/>
    <w:tmpl w:val="43488F90"/>
    <w:lvl w:ilvl="0" w:tplc="20720932">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136C7B4">
      <w:numFmt w:val="bullet"/>
      <w:lvlText w:val="•"/>
      <w:lvlJc w:val="left"/>
      <w:pPr>
        <w:ind w:left="1360" w:hanging="149"/>
      </w:pPr>
      <w:rPr>
        <w:rFonts w:hint="default"/>
        <w:lang w:val="it-IT" w:eastAsia="en-US" w:bidi="ar-SA"/>
      </w:rPr>
    </w:lvl>
    <w:lvl w:ilvl="2" w:tplc="DA442042">
      <w:numFmt w:val="bullet"/>
      <w:lvlText w:val="•"/>
      <w:lvlJc w:val="left"/>
      <w:pPr>
        <w:ind w:left="2280" w:hanging="149"/>
      </w:pPr>
      <w:rPr>
        <w:rFonts w:hint="default"/>
        <w:lang w:val="it-IT" w:eastAsia="en-US" w:bidi="ar-SA"/>
      </w:rPr>
    </w:lvl>
    <w:lvl w:ilvl="3" w:tplc="077A5186">
      <w:numFmt w:val="bullet"/>
      <w:lvlText w:val="•"/>
      <w:lvlJc w:val="left"/>
      <w:pPr>
        <w:ind w:left="3201" w:hanging="149"/>
      </w:pPr>
      <w:rPr>
        <w:rFonts w:hint="default"/>
        <w:lang w:val="it-IT" w:eastAsia="en-US" w:bidi="ar-SA"/>
      </w:rPr>
    </w:lvl>
    <w:lvl w:ilvl="4" w:tplc="08BC808E">
      <w:numFmt w:val="bullet"/>
      <w:lvlText w:val="•"/>
      <w:lvlJc w:val="left"/>
      <w:pPr>
        <w:ind w:left="4121" w:hanging="149"/>
      </w:pPr>
      <w:rPr>
        <w:rFonts w:hint="default"/>
        <w:lang w:val="it-IT" w:eastAsia="en-US" w:bidi="ar-SA"/>
      </w:rPr>
    </w:lvl>
    <w:lvl w:ilvl="5" w:tplc="4148B976">
      <w:numFmt w:val="bullet"/>
      <w:lvlText w:val="•"/>
      <w:lvlJc w:val="left"/>
      <w:pPr>
        <w:ind w:left="5042" w:hanging="149"/>
      </w:pPr>
      <w:rPr>
        <w:rFonts w:hint="default"/>
        <w:lang w:val="it-IT" w:eastAsia="en-US" w:bidi="ar-SA"/>
      </w:rPr>
    </w:lvl>
    <w:lvl w:ilvl="6" w:tplc="99D65152">
      <w:numFmt w:val="bullet"/>
      <w:lvlText w:val="•"/>
      <w:lvlJc w:val="left"/>
      <w:pPr>
        <w:ind w:left="5962" w:hanging="149"/>
      </w:pPr>
      <w:rPr>
        <w:rFonts w:hint="default"/>
        <w:lang w:val="it-IT" w:eastAsia="en-US" w:bidi="ar-SA"/>
      </w:rPr>
    </w:lvl>
    <w:lvl w:ilvl="7" w:tplc="09D6B116">
      <w:numFmt w:val="bullet"/>
      <w:lvlText w:val="•"/>
      <w:lvlJc w:val="left"/>
      <w:pPr>
        <w:ind w:left="6882" w:hanging="149"/>
      </w:pPr>
      <w:rPr>
        <w:rFonts w:hint="default"/>
        <w:lang w:val="it-IT" w:eastAsia="en-US" w:bidi="ar-SA"/>
      </w:rPr>
    </w:lvl>
    <w:lvl w:ilvl="8" w:tplc="4102358A">
      <w:numFmt w:val="bullet"/>
      <w:lvlText w:val="•"/>
      <w:lvlJc w:val="left"/>
      <w:pPr>
        <w:ind w:left="7803" w:hanging="149"/>
      </w:pPr>
      <w:rPr>
        <w:rFonts w:hint="default"/>
        <w:lang w:val="it-IT" w:eastAsia="en-US" w:bidi="ar-SA"/>
      </w:rPr>
    </w:lvl>
  </w:abstractNum>
  <w:abstractNum w:abstractNumId="68" w15:restartNumberingAfterBreak="0">
    <w:nsid w:val="39C74184"/>
    <w:multiLevelType w:val="hybridMultilevel"/>
    <w:tmpl w:val="444A4E66"/>
    <w:lvl w:ilvl="0" w:tplc="2F16D48C">
      <w:numFmt w:val="bullet"/>
      <w:lvlText w:val="-"/>
      <w:lvlJc w:val="left"/>
      <w:pPr>
        <w:ind w:left="503"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A8487090">
      <w:numFmt w:val="bullet"/>
      <w:lvlText w:val="•"/>
      <w:lvlJc w:val="left"/>
      <w:pPr>
        <w:ind w:left="1414" w:hanging="221"/>
      </w:pPr>
      <w:rPr>
        <w:rFonts w:hint="default"/>
        <w:lang w:val="it-IT" w:eastAsia="en-US" w:bidi="ar-SA"/>
      </w:rPr>
    </w:lvl>
    <w:lvl w:ilvl="2" w:tplc="BB96ECF0">
      <w:numFmt w:val="bullet"/>
      <w:lvlText w:val="•"/>
      <w:lvlJc w:val="left"/>
      <w:pPr>
        <w:ind w:left="2328" w:hanging="221"/>
      </w:pPr>
      <w:rPr>
        <w:rFonts w:hint="default"/>
        <w:lang w:val="it-IT" w:eastAsia="en-US" w:bidi="ar-SA"/>
      </w:rPr>
    </w:lvl>
    <w:lvl w:ilvl="3" w:tplc="52621122">
      <w:numFmt w:val="bullet"/>
      <w:lvlText w:val="•"/>
      <w:lvlJc w:val="left"/>
      <w:pPr>
        <w:ind w:left="3243" w:hanging="221"/>
      </w:pPr>
      <w:rPr>
        <w:rFonts w:hint="default"/>
        <w:lang w:val="it-IT" w:eastAsia="en-US" w:bidi="ar-SA"/>
      </w:rPr>
    </w:lvl>
    <w:lvl w:ilvl="4" w:tplc="BB4E3850">
      <w:numFmt w:val="bullet"/>
      <w:lvlText w:val="•"/>
      <w:lvlJc w:val="left"/>
      <w:pPr>
        <w:ind w:left="4157" w:hanging="221"/>
      </w:pPr>
      <w:rPr>
        <w:rFonts w:hint="default"/>
        <w:lang w:val="it-IT" w:eastAsia="en-US" w:bidi="ar-SA"/>
      </w:rPr>
    </w:lvl>
    <w:lvl w:ilvl="5" w:tplc="ADFAF002">
      <w:numFmt w:val="bullet"/>
      <w:lvlText w:val="•"/>
      <w:lvlJc w:val="left"/>
      <w:pPr>
        <w:ind w:left="5072" w:hanging="221"/>
      </w:pPr>
      <w:rPr>
        <w:rFonts w:hint="default"/>
        <w:lang w:val="it-IT" w:eastAsia="en-US" w:bidi="ar-SA"/>
      </w:rPr>
    </w:lvl>
    <w:lvl w:ilvl="6" w:tplc="2AFA44D0">
      <w:numFmt w:val="bullet"/>
      <w:lvlText w:val="•"/>
      <w:lvlJc w:val="left"/>
      <w:pPr>
        <w:ind w:left="5986" w:hanging="221"/>
      </w:pPr>
      <w:rPr>
        <w:rFonts w:hint="default"/>
        <w:lang w:val="it-IT" w:eastAsia="en-US" w:bidi="ar-SA"/>
      </w:rPr>
    </w:lvl>
    <w:lvl w:ilvl="7" w:tplc="4D3A1B46">
      <w:numFmt w:val="bullet"/>
      <w:lvlText w:val="•"/>
      <w:lvlJc w:val="left"/>
      <w:pPr>
        <w:ind w:left="6900" w:hanging="221"/>
      </w:pPr>
      <w:rPr>
        <w:rFonts w:hint="default"/>
        <w:lang w:val="it-IT" w:eastAsia="en-US" w:bidi="ar-SA"/>
      </w:rPr>
    </w:lvl>
    <w:lvl w:ilvl="8" w:tplc="B2D4FB2A">
      <w:numFmt w:val="bullet"/>
      <w:lvlText w:val="•"/>
      <w:lvlJc w:val="left"/>
      <w:pPr>
        <w:ind w:left="7815" w:hanging="221"/>
      </w:pPr>
      <w:rPr>
        <w:rFonts w:hint="default"/>
        <w:lang w:val="it-IT" w:eastAsia="en-US" w:bidi="ar-SA"/>
      </w:rPr>
    </w:lvl>
  </w:abstractNum>
  <w:abstractNum w:abstractNumId="69" w15:restartNumberingAfterBreak="0">
    <w:nsid w:val="39FD4EBD"/>
    <w:multiLevelType w:val="hybridMultilevel"/>
    <w:tmpl w:val="C4301296"/>
    <w:lvl w:ilvl="0" w:tplc="4596D69A">
      <w:numFmt w:val="bullet"/>
      <w:lvlText w:val="-"/>
      <w:lvlJc w:val="left"/>
      <w:pPr>
        <w:ind w:left="851" w:hanging="281"/>
      </w:pPr>
      <w:rPr>
        <w:rFonts w:ascii="Times New Roman" w:eastAsia="Times New Roman" w:hAnsi="Times New Roman" w:cs="Times New Roman" w:hint="default"/>
        <w:b w:val="0"/>
        <w:bCs w:val="0"/>
        <w:i w:val="0"/>
        <w:iCs w:val="0"/>
        <w:spacing w:val="0"/>
        <w:w w:val="99"/>
        <w:sz w:val="20"/>
        <w:szCs w:val="20"/>
        <w:lang w:val="it-IT" w:eastAsia="en-US" w:bidi="ar-SA"/>
      </w:rPr>
    </w:lvl>
    <w:lvl w:ilvl="1" w:tplc="7494EF0A">
      <w:numFmt w:val="bullet"/>
      <w:lvlText w:val="•"/>
      <w:lvlJc w:val="left"/>
      <w:pPr>
        <w:ind w:left="1738" w:hanging="281"/>
      </w:pPr>
      <w:rPr>
        <w:rFonts w:hint="default"/>
        <w:lang w:val="it-IT" w:eastAsia="en-US" w:bidi="ar-SA"/>
      </w:rPr>
    </w:lvl>
    <w:lvl w:ilvl="2" w:tplc="E9CCB4F4">
      <w:numFmt w:val="bullet"/>
      <w:lvlText w:val="•"/>
      <w:lvlJc w:val="left"/>
      <w:pPr>
        <w:ind w:left="2616" w:hanging="281"/>
      </w:pPr>
      <w:rPr>
        <w:rFonts w:hint="default"/>
        <w:lang w:val="it-IT" w:eastAsia="en-US" w:bidi="ar-SA"/>
      </w:rPr>
    </w:lvl>
    <w:lvl w:ilvl="3" w:tplc="6C9E5E1E">
      <w:numFmt w:val="bullet"/>
      <w:lvlText w:val="•"/>
      <w:lvlJc w:val="left"/>
      <w:pPr>
        <w:ind w:left="3495" w:hanging="281"/>
      </w:pPr>
      <w:rPr>
        <w:rFonts w:hint="default"/>
        <w:lang w:val="it-IT" w:eastAsia="en-US" w:bidi="ar-SA"/>
      </w:rPr>
    </w:lvl>
    <w:lvl w:ilvl="4" w:tplc="09EE3EDA">
      <w:numFmt w:val="bullet"/>
      <w:lvlText w:val="•"/>
      <w:lvlJc w:val="left"/>
      <w:pPr>
        <w:ind w:left="4373" w:hanging="281"/>
      </w:pPr>
      <w:rPr>
        <w:rFonts w:hint="default"/>
        <w:lang w:val="it-IT" w:eastAsia="en-US" w:bidi="ar-SA"/>
      </w:rPr>
    </w:lvl>
    <w:lvl w:ilvl="5" w:tplc="A0123B90">
      <w:numFmt w:val="bullet"/>
      <w:lvlText w:val="•"/>
      <w:lvlJc w:val="left"/>
      <w:pPr>
        <w:ind w:left="5252" w:hanging="281"/>
      </w:pPr>
      <w:rPr>
        <w:rFonts w:hint="default"/>
        <w:lang w:val="it-IT" w:eastAsia="en-US" w:bidi="ar-SA"/>
      </w:rPr>
    </w:lvl>
    <w:lvl w:ilvl="6" w:tplc="925AF276">
      <w:numFmt w:val="bullet"/>
      <w:lvlText w:val="•"/>
      <w:lvlJc w:val="left"/>
      <w:pPr>
        <w:ind w:left="6130" w:hanging="281"/>
      </w:pPr>
      <w:rPr>
        <w:rFonts w:hint="default"/>
        <w:lang w:val="it-IT" w:eastAsia="en-US" w:bidi="ar-SA"/>
      </w:rPr>
    </w:lvl>
    <w:lvl w:ilvl="7" w:tplc="62A27B00">
      <w:numFmt w:val="bullet"/>
      <w:lvlText w:val="•"/>
      <w:lvlJc w:val="left"/>
      <w:pPr>
        <w:ind w:left="7008" w:hanging="281"/>
      </w:pPr>
      <w:rPr>
        <w:rFonts w:hint="default"/>
        <w:lang w:val="it-IT" w:eastAsia="en-US" w:bidi="ar-SA"/>
      </w:rPr>
    </w:lvl>
    <w:lvl w:ilvl="8" w:tplc="4AC015DE">
      <w:numFmt w:val="bullet"/>
      <w:lvlText w:val="•"/>
      <w:lvlJc w:val="left"/>
      <w:pPr>
        <w:ind w:left="7887" w:hanging="281"/>
      </w:pPr>
      <w:rPr>
        <w:rFonts w:hint="default"/>
        <w:lang w:val="it-IT" w:eastAsia="en-US" w:bidi="ar-SA"/>
      </w:rPr>
    </w:lvl>
  </w:abstractNum>
  <w:abstractNum w:abstractNumId="70" w15:restartNumberingAfterBreak="0">
    <w:nsid w:val="3A5918D8"/>
    <w:multiLevelType w:val="hybridMultilevel"/>
    <w:tmpl w:val="A56CA324"/>
    <w:lvl w:ilvl="0" w:tplc="30602E1A">
      <w:numFmt w:val="bullet"/>
      <w:lvlText w:val="-"/>
      <w:lvlJc w:val="left"/>
      <w:pPr>
        <w:ind w:left="124" w:hanging="190"/>
      </w:pPr>
      <w:rPr>
        <w:rFonts w:ascii="Times New Roman" w:eastAsia="Times New Roman" w:hAnsi="Times New Roman" w:cs="Times New Roman" w:hint="default"/>
        <w:b w:val="0"/>
        <w:bCs w:val="0"/>
        <w:i w:val="0"/>
        <w:iCs w:val="0"/>
        <w:spacing w:val="0"/>
        <w:w w:val="99"/>
        <w:sz w:val="20"/>
        <w:szCs w:val="20"/>
        <w:lang w:val="it-IT" w:eastAsia="en-US" w:bidi="ar-SA"/>
      </w:rPr>
    </w:lvl>
    <w:lvl w:ilvl="1" w:tplc="EAA4217E">
      <w:numFmt w:val="bullet"/>
      <w:lvlText w:val="•"/>
      <w:lvlJc w:val="left"/>
      <w:pPr>
        <w:ind w:left="1072" w:hanging="190"/>
      </w:pPr>
      <w:rPr>
        <w:rFonts w:hint="default"/>
        <w:lang w:val="it-IT" w:eastAsia="en-US" w:bidi="ar-SA"/>
      </w:rPr>
    </w:lvl>
    <w:lvl w:ilvl="2" w:tplc="345E48F6">
      <w:numFmt w:val="bullet"/>
      <w:lvlText w:val="•"/>
      <w:lvlJc w:val="left"/>
      <w:pPr>
        <w:ind w:left="2024" w:hanging="190"/>
      </w:pPr>
      <w:rPr>
        <w:rFonts w:hint="default"/>
        <w:lang w:val="it-IT" w:eastAsia="en-US" w:bidi="ar-SA"/>
      </w:rPr>
    </w:lvl>
    <w:lvl w:ilvl="3" w:tplc="7A5C8B0C">
      <w:numFmt w:val="bullet"/>
      <w:lvlText w:val="•"/>
      <w:lvlJc w:val="left"/>
      <w:pPr>
        <w:ind w:left="2977" w:hanging="190"/>
      </w:pPr>
      <w:rPr>
        <w:rFonts w:hint="default"/>
        <w:lang w:val="it-IT" w:eastAsia="en-US" w:bidi="ar-SA"/>
      </w:rPr>
    </w:lvl>
    <w:lvl w:ilvl="4" w:tplc="D282413A">
      <w:numFmt w:val="bullet"/>
      <w:lvlText w:val="•"/>
      <w:lvlJc w:val="left"/>
      <w:pPr>
        <w:ind w:left="3929" w:hanging="190"/>
      </w:pPr>
      <w:rPr>
        <w:rFonts w:hint="default"/>
        <w:lang w:val="it-IT" w:eastAsia="en-US" w:bidi="ar-SA"/>
      </w:rPr>
    </w:lvl>
    <w:lvl w:ilvl="5" w:tplc="9C560F4E">
      <w:numFmt w:val="bullet"/>
      <w:lvlText w:val="•"/>
      <w:lvlJc w:val="left"/>
      <w:pPr>
        <w:ind w:left="4882" w:hanging="190"/>
      </w:pPr>
      <w:rPr>
        <w:rFonts w:hint="default"/>
        <w:lang w:val="it-IT" w:eastAsia="en-US" w:bidi="ar-SA"/>
      </w:rPr>
    </w:lvl>
    <w:lvl w:ilvl="6" w:tplc="A1F8323C">
      <w:numFmt w:val="bullet"/>
      <w:lvlText w:val="•"/>
      <w:lvlJc w:val="left"/>
      <w:pPr>
        <w:ind w:left="5834" w:hanging="190"/>
      </w:pPr>
      <w:rPr>
        <w:rFonts w:hint="default"/>
        <w:lang w:val="it-IT" w:eastAsia="en-US" w:bidi="ar-SA"/>
      </w:rPr>
    </w:lvl>
    <w:lvl w:ilvl="7" w:tplc="9BFC7924">
      <w:numFmt w:val="bullet"/>
      <w:lvlText w:val="•"/>
      <w:lvlJc w:val="left"/>
      <w:pPr>
        <w:ind w:left="6786" w:hanging="190"/>
      </w:pPr>
      <w:rPr>
        <w:rFonts w:hint="default"/>
        <w:lang w:val="it-IT" w:eastAsia="en-US" w:bidi="ar-SA"/>
      </w:rPr>
    </w:lvl>
    <w:lvl w:ilvl="8" w:tplc="DFBE0DCE">
      <w:numFmt w:val="bullet"/>
      <w:lvlText w:val="•"/>
      <w:lvlJc w:val="left"/>
      <w:pPr>
        <w:ind w:left="7739" w:hanging="190"/>
      </w:pPr>
      <w:rPr>
        <w:rFonts w:hint="default"/>
        <w:lang w:val="it-IT" w:eastAsia="en-US" w:bidi="ar-SA"/>
      </w:rPr>
    </w:lvl>
  </w:abstractNum>
  <w:abstractNum w:abstractNumId="71" w15:restartNumberingAfterBreak="0">
    <w:nsid w:val="3B211FC8"/>
    <w:multiLevelType w:val="hybridMultilevel"/>
    <w:tmpl w:val="D6CE2560"/>
    <w:lvl w:ilvl="0" w:tplc="21C6FBD0">
      <w:start w:val="1"/>
      <w:numFmt w:val="bullet"/>
      <w:lvlText w:val="•"/>
      <w:lvlJc w:val="left"/>
      <w:pPr>
        <w:tabs>
          <w:tab w:val="num" w:pos="720"/>
        </w:tabs>
        <w:ind w:left="720" w:hanging="360"/>
      </w:pPr>
      <w:rPr>
        <w:rFonts w:ascii="Arial" w:hAnsi="Arial" w:hint="default"/>
      </w:rPr>
    </w:lvl>
    <w:lvl w:ilvl="1" w:tplc="E3CA564C" w:tentative="1">
      <w:start w:val="1"/>
      <w:numFmt w:val="bullet"/>
      <w:lvlText w:val="•"/>
      <w:lvlJc w:val="left"/>
      <w:pPr>
        <w:tabs>
          <w:tab w:val="num" w:pos="1440"/>
        </w:tabs>
        <w:ind w:left="1440" w:hanging="360"/>
      </w:pPr>
      <w:rPr>
        <w:rFonts w:ascii="Arial" w:hAnsi="Arial" w:hint="default"/>
      </w:rPr>
    </w:lvl>
    <w:lvl w:ilvl="2" w:tplc="268C13F2" w:tentative="1">
      <w:start w:val="1"/>
      <w:numFmt w:val="bullet"/>
      <w:lvlText w:val="•"/>
      <w:lvlJc w:val="left"/>
      <w:pPr>
        <w:tabs>
          <w:tab w:val="num" w:pos="2160"/>
        </w:tabs>
        <w:ind w:left="2160" w:hanging="360"/>
      </w:pPr>
      <w:rPr>
        <w:rFonts w:ascii="Arial" w:hAnsi="Arial" w:hint="default"/>
      </w:rPr>
    </w:lvl>
    <w:lvl w:ilvl="3" w:tplc="7D8E25C6" w:tentative="1">
      <w:start w:val="1"/>
      <w:numFmt w:val="bullet"/>
      <w:lvlText w:val="•"/>
      <w:lvlJc w:val="left"/>
      <w:pPr>
        <w:tabs>
          <w:tab w:val="num" w:pos="2880"/>
        </w:tabs>
        <w:ind w:left="2880" w:hanging="360"/>
      </w:pPr>
      <w:rPr>
        <w:rFonts w:ascii="Arial" w:hAnsi="Arial" w:hint="default"/>
      </w:rPr>
    </w:lvl>
    <w:lvl w:ilvl="4" w:tplc="A9EE885E" w:tentative="1">
      <w:start w:val="1"/>
      <w:numFmt w:val="bullet"/>
      <w:lvlText w:val="•"/>
      <w:lvlJc w:val="left"/>
      <w:pPr>
        <w:tabs>
          <w:tab w:val="num" w:pos="3600"/>
        </w:tabs>
        <w:ind w:left="3600" w:hanging="360"/>
      </w:pPr>
      <w:rPr>
        <w:rFonts w:ascii="Arial" w:hAnsi="Arial" w:hint="default"/>
      </w:rPr>
    </w:lvl>
    <w:lvl w:ilvl="5" w:tplc="E35CBECA" w:tentative="1">
      <w:start w:val="1"/>
      <w:numFmt w:val="bullet"/>
      <w:lvlText w:val="•"/>
      <w:lvlJc w:val="left"/>
      <w:pPr>
        <w:tabs>
          <w:tab w:val="num" w:pos="4320"/>
        </w:tabs>
        <w:ind w:left="4320" w:hanging="360"/>
      </w:pPr>
      <w:rPr>
        <w:rFonts w:ascii="Arial" w:hAnsi="Arial" w:hint="default"/>
      </w:rPr>
    </w:lvl>
    <w:lvl w:ilvl="6" w:tplc="069E2782" w:tentative="1">
      <w:start w:val="1"/>
      <w:numFmt w:val="bullet"/>
      <w:lvlText w:val="•"/>
      <w:lvlJc w:val="left"/>
      <w:pPr>
        <w:tabs>
          <w:tab w:val="num" w:pos="5040"/>
        </w:tabs>
        <w:ind w:left="5040" w:hanging="360"/>
      </w:pPr>
      <w:rPr>
        <w:rFonts w:ascii="Arial" w:hAnsi="Arial" w:hint="default"/>
      </w:rPr>
    </w:lvl>
    <w:lvl w:ilvl="7" w:tplc="FD6E03BC" w:tentative="1">
      <w:start w:val="1"/>
      <w:numFmt w:val="bullet"/>
      <w:lvlText w:val="•"/>
      <w:lvlJc w:val="left"/>
      <w:pPr>
        <w:tabs>
          <w:tab w:val="num" w:pos="5760"/>
        </w:tabs>
        <w:ind w:left="5760" w:hanging="360"/>
      </w:pPr>
      <w:rPr>
        <w:rFonts w:ascii="Arial" w:hAnsi="Arial" w:hint="default"/>
      </w:rPr>
    </w:lvl>
    <w:lvl w:ilvl="8" w:tplc="7DB02F7A" w:tentative="1">
      <w:start w:val="1"/>
      <w:numFmt w:val="bullet"/>
      <w:lvlText w:val="•"/>
      <w:lvlJc w:val="left"/>
      <w:pPr>
        <w:tabs>
          <w:tab w:val="num" w:pos="6480"/>
        </w:tabs>
        <w:ind w:left="6480" w:hanging="360"/>
      </w:pPr>
      <w:rPr>
        <w:rFonts w:ascii="Arial" w:hAnsi="Arial" w:hint="default"/>
      </w:rPr>
    </w:lvl>
  </w:abstractNum>
  <w:abstractNum w:abstractNumId="72" w15:restartNumberingAfterBreak="0">
    <w:nsid w:val="3CCE6029"/>
    <w:multiLevelType w:val="hybridMultilevel"/>
    <w:tmpl w:val="7F0C7D7E"/>
    <w:lvl w:ilvl="0" w:tplc="E578DC42">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6CAEEA68">
      <w:numFmt w:val="bullet"/>
      <w:lvlText w:val="•"/>
      <w:lvlJc w:val="left"/>
      <w:pPr>
        <w:ind w:left="1612" w:hanging="147"/>
      </w:pPr>
      <w:rPr>
        <w:rFonts w:hint="default"/>
        <w:lang w:val="it-IT" w:eastAsia="en-US" w:bidi="ar-SA"/>
      </w:rPr>
    </w:lvl>
    <w:lvl w:ilvl="2" w:tplc="5B3A20A8">
      <w:numFmt w:val="bullet"/>
      <w:lvlText w:val="•"/>
      <w:lvlJc w:val="left"/>
      <w:pPr>
        <w:ind w:left="2504" w:hanging="147"/>
      </w:pPr>
      <w:rPr>
        <w:rFonts w:hint="default"/>
        <w:lang w:val="it-IT" w:eastAsia="en-US" w:bidi="ar-SA"/>
      </w:rPr>
    </w:lvl>
    <w:lvl w:ilvl="3" w:tplc="55A29AE4">
      <w:numFmt w:val="bullet"/>
      <w:lvlText w:val="•"/>
      <w:lvlJc w:val="left"/>
      <w:pPr>
        <w:ind w:left="3397" w:hanging="147"/>
      </w:pPr>
      <w:rPr>
        <w:rFonts w:hint="default"/>
        <w:lang w:val="it-IT" w:eastAsia="en-US" w:bidi="ar-SA"/>
      </w:rPr>
    </w:lvl>
    <w:lvl w:ilvl="4" w:tplc="BAFCEC32">
      <w:numFmt w:val="bullet"/>
      <w:lvlText w:val="•"/>
      <w:lvlJc w:val="left"/>
      <w:pPr>
        <w:ind w:left="4289" w:hanging="147"/>
      </w:pPr>
      <w:rPr>
        <w:rFonts w:hint="default"/>
        <w:lang w:val="it-IT" w:eastAsia="en-US" w:bidi="ar-SA"/>
      </w:rPr>
    </w:lvl>
    <w:lvl w:ilvl="5" w:tplc="D2CA15C2">
      <w:numFmt w:val="bullet"/>
      <w:lvlText w:val="•"/>
      <w:lvlJc w:val="left"/>
      <w:pPr>
        <w:ind w:left="5182" w:hanging="147"/>
      </w:pPr>
      <w:rPr>
        <w:rFonts w:hint="default"/>
        <w:lang w:val="it-IT" w:eastAsia="en-US" w:bidi="ar-SA"/>
      </w:rPr>
    </w:lvl>
    <w:lvl w:ilvl="6" w:tplc="08B42F56">
      <w:numFmt w:val="bullet"/>
      <w:lvlText w:val="•"/>
      <w:lvlJc w:val="left"/>
      <w:pPr>
        <w:ind w:left="6074" w:hanging="147"/>
      </w:pPr>
      <w:rPr>
        <w:rFonts w:hint="default"/>
        <w:lang w:val="it-IT" w:eastAsia="en-US" w:bidi="ar-SA"/>
      </w:rPr>
    </w:lvl>
    <w:lvl w:ilvl="7" w:tplc="4620BFE6">
      <w:numFmt w:val="bullet"/>
      <w:lvlText w:val="•"/>
      <w:lvlJc w:val="left"/>
      <w:pPr>
        <w:ind w:left="6966" w:hanging="147"/>
      </w:pPr>
      <w:rPr>
        <w:rFonts w:hint="default"/>
        <w:lang w:val="it-IT" w:eastAsia="en-US" w:bidi="ar-SA"/>
      </w:rPr>
    </w:lvl>
    <w:lvl w:ilvl="8" w:tplc="7C0AEAA4">
      <w:numFmt w:val="bullet"/>
      <w:lvlText w:val="•"/>
      <w:lvlJc w:val="left"/>
      <w:pPr>
        <w:ind w:left="7859" w:hanging="147"/>
      </w:pPr>
      <w:rPr>
        <w:rFonts w:hint="default"/>
        <w:lang w:val="it-IT" w:eastAsia="en-US" w:bidi="ar-SA"/>
      </w:rPr>
    </w:lvl>
  </w:abstractNum>
  <w:abstractNum w:abstractNumId="73" w15:restartNumberingAfterBreak="0">
    <w:nsid w:val="3CDB6B91"/>
    <w:multiLevelType w:val="hybridMultilevel"/>
    <w:tmpl w:val="7F28A678"/>
    <w:lvl w:ilvl="0" w:tplc="07827720">
      <w:start w:val="16"/>
      <w:numFmt w:val="bullet"/>
      <w:lvlText w:val="-"/>
      <w:lvlJc w:val="left"/>
      <w:pPr>
        <w:tabs>
          <w:tab w:val="num" w:pos="720"/>
        </w:tabs>
        <w:ind w:left="720" w:hanging="360"/>
      </w:pPr>
      <w:rPr>
        <w:rFonts w:ascii="Arial" w:eastAsia="Times New Roman" w:hAnsi="Aria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3E7252FA"/>
    <w:multiLevelType w:val="hybridMultilevel"/>
    <w:tmpl w:val="FF2491F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3E7F5237"/>
    <w:multiLevelType w:val="hybridMultilevel"/>
    <w:tmpl w:val="8C401792"/>
    <w:lvl w:ilvl="0" w:tplc="95704DF6">
      <w:start w:val="1"/>
      <w:numFmt w:val="decimal"/>
      <w:lvlText w:val="%1)"/>
      <w:lvlJc w:val="left"/>
      <w:pPr>
        <w:tabs>
          <w:tab w:val="num" w:pos="1065"/>
        </w:tabs>
        <w:ind w:left="1065" w:hanging="705"/>
      </w:pPr>
      <w:rPr>
        <w:rFonts w:ascii="Arial" w:hAnsi="Arial" w:cs="Arial" w:hint="default"/>
        <w:sz w:val="22"/>
        <w:szCs w:val="2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6" w15:restartNumberingAfterBreak="0">
    <w:nsid w:val="3EFA4A7E"/>
    <w:multiLevelType w:val="hybridMultilevel"/>
    <w:tmpl w:val="3F12E94A"/>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7" w15:restartNumberingAfterBreak="0">
    <w:nsid w:val="3F556EB9"/>
    <w:multiLevelType w:val="hybridMultilevel"/>
    <w:tmpl w:val="786085D8"/>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78" w15:restartNumberingAfterBreak="0">
    <w:nsid w:val="410B780D"/>
    <w:multiLevelType w:val="hybridMultilevel"/>
    <w:tmpl w:val="987A2F6C"/>
    <w:lvl w:ilvl="0" w:tplc="04100001">
      <w:start w:val="1"/>
      <w:numFmt w:val="bullet"/>
      <w:lvlText w:val=""/>
      <w:lvlJc w:val="left"/>
      <w:pPr>
        <w:ind w:left="780" w:hanging="360"/>
      </w:pPr>
      <w:rPr>
        <w:rFonts w:ascii="Symbol" w:hAnsi="Symbol"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79" w15:restartNumberingAfterBreak="0">
    <w:nsid w:val="437A6E9C"/>
    <w:multiLevelType w:val="hybridMultilevel"/>
    <w:tmpl w:val="72746B68"/>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0" w15:restartNumberingAfterBreak="0">
    <w:nsid w:val="44DC00C7"/>
    <w:multiLevelType w:val="hybridMultilevel"/>
    <w:tmpl w:val="F5D2207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454641CE"/>
    <w:multiLevelType w:val="hybridMultilevel"/>
    <w:tmpl w:val="F43E91EE"/>
    <w:lvl w:ilvl="0" w:tplc="04100001">
      <w:start w:val="1"/>
      <w:numFmt w:val="bullet"/>
      <w:lvlText w:val=""/>
      <w:lvlJc w:val="left"/>
      <w:pPr>
        <w:tabs>
          <w:tab w:val="num" w:pos="720"/>
        </w:tabs>
        <w:ind w:left="720" w:hanging="360"/>
      </w:pPr>
      <w:rPr>
        <w:rFonts w:ascii="Symbol" w:hAnsi="Symbol" w:hint="default"/>
      </w:rPr>
    </w:lvl>
    <w:lvl w:ilvl="1" w:tplc="FC62CF44">
      <w:start w:val="3"/>
      <w:numFmt w:val="bullet"/>
      <w:lvlText w:val="-"/>
      <w:lvlJc w:val="left"/>
      <w:pPr>
        <w:tabs>
          <w:tab w:val="num" w:pos="1440"/>
        </w:tabs>
        <w:ind w:left="1440" w:hanging="360"/>
      </w:pPr>
      <w:rPr>
        <w:rFonts w:ascii="Arial" w:eastAsia="Times New Roman" w:hAnsi="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56E461C"/>
    <w:multiLevelType w:val="hybridMultilevel"/>
    <w:tmpl w:val="7F6855FA"/>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83" w15:restartNumberingAfterBreak="0">
    <w:nsid w:val="457F4965"/>
    <w:multiLevelType w:val="hybridMultilevel"/>
    <w:tmpl w:val="B40A5DC6"/>
    <w:lvl w:ilvl="0" w:tplc="0B04E286">
      <w:start w:val="1"/>
      <w:numFmt w:val="upperRoman"/>
      <w:lvlText w:val="%1)"/>
      <w:lvlJc w:val="left"/>
      <w:pPr>
        <w:ind w:left="568" w:hanging="286"/>
      </w:pPr>
      <w:rPr>
        <w:rFonts w:ascii="Times New Roman" w:eastAsia="Times New Roman" w:hAnsi="Times New Roman" w:cs="Times New Roman" w:hint="default"/>
        <w:b/>
        <w:bCs/>
        <w:i w:val="0"/>
        <w:iCs w:val="0"/>
        <w:spacing w:val="-4"/>
        <w:w w:val="99"/>
        <w:sz w:val="20"/>
        <w:szCs w:val="20"/>
        <w:lang w:val="it-IT" w:eastAsia="en-US" w:bidi="ar-SA"/>
      </w:rPr>
    </w:lvl>
    <w:lvl w:ilvl="1" w:tplc="E7F8AC70">
      <w:start w:val="1"/>
      <w:numFmt w:val="upperLetter"/>
      <w:lvlText w:val="%2)"/>
      <w:lvlJc w:val="left"/>
      <w:pPr>
        <w:ind w:left="832" w:hanging="267"/>
        <w:jc w:val="right"/>
      </w:pPr>
      <w:rPr>
        <w:rFonts w:ascii="Times New Roman" w:eastAsia="Times New Roman" w:hAnsi="Times New Roman" w:cs="Times New Roman" w:hint="default"/>
        <w:b/>
        <w:bCs/>
        <w:i w:val="0"/>
        <w:iCs w:val="0"/>
        <w:spacing w:val="-3"/>
        <w:w w:val="99"/>
        <w:sz w:val="20"/>
        <w:szCs w:val="20"/>
        <w:lang w:val="it-IT" w:eastAsia="en-US" w:bidi="ar-SA"/>
      </w:rPr>
    </w:lvl>
    <w:lvl w:ilvl="2" w:tplc="E52ED286">
      <w:start w:val="1"/>
      <w:numFmt w:val="decimal"/>
      <w:lvlText w:val="%3."/>
      <w:lvlJc w:val="left"/>
      <w:pPr>
        <w:ind w:left="1389" w:hanging="257"/>
        <w:jc w:val="right"/>
      </w:pPr>
      <w:rPr>
        <w:rFonts w:ascii="Times New Roman" w:eastAsia="Times New Roman" w:hAnsi="Times New Roman" w:cs="Times New Roman" w:hint="default"/>
        <w:b/>
        <w:bCs/>
        <w:i w:val="0"/>
        <w:iCs w:val="0"/>
        <w:spacing w:val="0"/>
        <w:w w:val="99"/>
        <w:sz w:val="20"/>
        <w:szCs w:val="20"/>
        <w:lang w:val="it-IT" w:eastAsia="en-US" w:bidi="ar-SA"/>
      </w:rPr>
    </w:lvl>
    <w:lvl w:ilvl="3" w:tplc="062E8A08">
      <w:start w:val="1"/>
      <w:numFmt w:val="lowerLetter"/>
      <w:lvlText w:val="%4)"/>
      <w:lvlJc w:val="left"/>
      <w:pPr>
        <w:ind w:left="1417" w:hanging="269"/>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4" w:tplc="F08CC81E">
      <w:start w:val="1"/>
      <w:numFmt w:val="lowerLetter"/>
      <w:lvlText w:val="%5)"/>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5" w:tplc="C62C1888">
      <w:numFmt w:val="bullet"/>
      <w:lvlText w:val="•"/>
      <w:lvlJc w:val="left"/>
      <w:pPr>
        <w:ind w:left="1420" w:hanging="286"/>
      </w:pPr>
      <w:rPr>
        <w:rFonts w:hint="default"/>
        <w:lang w:val="it-IT" w:eastAsia="en-US" w:bidi="ar-SA"/>
      </w:rPr>
    </w:lvl>
    <w:lvl w:ilvl="6" w:tplc="84006BA6">
      <w:numFmt w:val="bullet"/>
      <w:lvlText w:val="•"/>
      <w:lvlJc w:val="left"/>
      <w:pPr>
        <w:ind w:left="3064" w:hanging="286"/>
      </w:pPr>
      <w:rPr>
        <w:rFonts w:hint="default"/>
        <w:lang w:val="it-IT" w:eastAsia="en-US" w:bidi="ar-SA"/>
      </w:rPr>
    </w:lvl>
    <w:lvl w:ilvl="7" w:tplc="161218B0">
      <w:numFmt w:val="bullet"/>
      <w:lvlText w:val="•"/>
      <w:lvlJc w:val="left"/>
      <w:pPr>
        <w:ind w:left="4709" w:hanging="286"/>
      </w:pPr>
      <w:rPr>
        <w:rFonts w:hint="default"/>
        <w:lang w:val="it-IT" w:eastAsia="en-US" w:bidi="ar-SA"/>
      </w:rPr>
    </w:lvl>
    <w:lvl w:ilvl="8" w:tplc="55C24386">
      <w:numFmt w:val="bullet"/>
      <w:lvlText w:val="•"/>
      <w:lvlJc w:val="left"/>
      <w:pPr>
        <w:ind w:left="6354" w:hanging="286"/>
      </w:pPr>
      <w:rPr>
        <w:rFonts w:hint="default"/>
        <w:lang w:val="it-IT" w:eastAsia="en-US" w:bidi="ar-SA"/>
      </w:rPr>
    </w:lvl>
  </w:abstractNum>
  <w:abstractNum w:abstractNumId="84" w15:restartNumberingAfterBreak="0">
    <w:nsid w:val="45FB715F"/>
    <w:multiLevelType w:val="hybridMultilevel"/>
    <w:tmpl w:val="9FBA209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5" w15:restartNumberingAfterBreak="0">
    <w:nsid w:val="463109FB"/>
    <w:multiLevelType w:val="hybridMultilevel"/>
    <w:tmpl w:val="075E0C6A"/>
    <w:lvl w:ilvl="0" w:tplc="8B84BC4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24C2B3D6">
      <w:numFmt w:val="bullet"/>
      <w:lvlText w:val="•"/>
      <w:lvlJc w:val="left"/>
      <w:pPr>
        <w:ind w:left="1576" w:hanging="123"/>
      </w:pPr>
      <w:rPr>
        <w:rFonts w:hint="default"/>
        <w:lang w:val="it-IT" w:eastAsia="en-US" w:bidi="ar-SA"/>
      </w:rPr>
    </w:lvl>
    <w:lvl w:ilvl="2" w:tplc="9168CD2C">
      <w:numFmt w:val="bullet"/>
      <w:lvlText w:val="•"/>
      <w:lvlJc w:val="left"/>
      <w:pPr>
        <w:ind w:left="2472" w:hanging="123"/>
      </w:pPr>
      <w:rPr>
        <w:rFonts w:hint="default"/>
        <w:lang w:val="it-IT" w:eastAsia="en-US" w:bidi="ar-SA"/>
      </w:rPr>
    </w:lvl>
    <w:lvl w:ilvl="3" w:tplc="92C4140E">
      <w:numFmt w:val="bullet"/>
      <w:lvlText w:val="•"/>
      <w:lvlJc w:val="left"/>
      <w:pPr>
        <w:ind w:left="3369" w:hanging="123"/>
      </w:pPr>
      <w:rPr>
        <w:rFonts w:hint="default"/>
        <w:lang w:val="it-IT" w:eastAsia="en-US" w:bidi="ar-SA"/>
      </w:rPr>
    </w:lvl>
    <w:lvl w:ilvl="4" w:tplc="CE3EADB8">
      <w:numFmt w:val="bullet"/>
      <w:lvlText w:val="•"/>
      <w:lvlJc w:val="left"/>
      <w:pPr>
        <w:ind w:left="4265" w:hanging="123"/>
      </w:pPr>
      <w:rPr>
        <w:rFonts w:hint="default"/>
        <w:lang w:val="it-IT" w:eastAsia="en-US" w:bidi="ar-SA"/>
      </w:rPr>
    </w:lvl>
    <w:lvl w:ilvl="5" w:tplc="F6B63524">
      <w:numFmt w:val="bullet"/>
      <w:lvlText w:val="•"/>
      <w:lvlJc w:val="left"/>
      <w:pPr>
        <w:ind w:left="5162" w:hanging="123"/>
      </w:pPr>
      <w:rPr>
        <w:rFonts w:hint="default"/>
        <w:lang w:val="it-IT" w:eastAsia="en-US" w:bidi="ar-SA"/>
      </w:rPr>
    </w:lvl>
    <w:lvl w:ilvl="6" w:tplc="03F2A126">
      <w:numFmt w:val="bullet"/>
      <w:lvlText w:val="•"/>
      <w:lvlJc w:val="left"/>
      <w:pPr>
        <w:ind w:left="6058" w:hanging="123"/>
      </w:pPr>
      <w:rPr>
        <w:rFonts w:hint="default"/>
        <w:lang w:val="it-IT" w:eastAsia="en-US" w:bidi="ar-SA"/>
      </w:rPr>
    </w:lvl>
    <w:lvl w:ilvl="7" w:tplc="D2E4FE08">
      <w:numFmt w:val="bullet"/>
      <w:lvlText w:val="•"/>
      <w:lvlJc w:val="left"/>
      <w:pPr>
        <w:ind w:left="6954" w:hanging="123"/>
      </w:pPr>
      <w:rPr>
        <w:rFonts w:hint="default"/>
        <w:lang w:val="it-IT" w:eastAsia="en-US" w:bidi="ar-SA"/>
      </w:rPr>
    </w:lvl>
    <w:lvl w:ilvl="8" w:tplc="23B43900">
      <w:numFmt w:val="bullet"/>
      <w:lvlText w:val="•"/>
      <w:lvlJc w:val="left"/>
      <w:pPr>
        <w:ind w:left="7851" w:hanging="123"/>
      </w:pPr>
      <w:rPr>
        <w:rFonts w:hint="default"/>
        <w:lang w:val="it-IT" w:eastAsia="en-US" w:bidi="ar-SA"/>
      </w:rPr>
    </w:lvl>
  </w:abstractNum>
  <w:abstractNum w:abstractNumId="86" w15:restartNumberingAfterBreak="0">
    <w:nsid w:val="465274BE"/>
    <w:multiLevelType w:val="hybridMultilevel"/>
    <w:tmpl w:val="34D643CA"/>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486A6024">
      <w:start w:val="1"/>
      <w:numFmt w:val="bullet"/>
      <w:lvlText w:val="-"/>
      <w:lvlJc w:val="left"/>
      <w:pPr>
        <w:ind w:left="2340" w:hanging="360"/>
      </w:pPr>
      <w:rPr>
        <w:rFonts w:ascii="Arial" w:eastAsia="Calibri" w:hAnsi="Arial" w:cs="Arial" w:hint="default"/>
      </w:r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87" w15:restartNumberingAfterBreak="0">
    <w:nsid w:val="46F274B0"/>
    <w:multiLevelType w:val="hybridMultilevel"/>
    <w:tmpl w:val="40820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8" w15:restartNumberingAfterBreak="0">
    <w:nsid w:val="48215A55"/>
    <w:multiLevelType w:val="hybridMultilevel"/>
    <w:tmpl w:val="019ABE4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9" w15:restartNumberingAfterBreak="0">
    <w:nsid w:val="49307943"/>
    <w:multiLevelType w:val="hybridMultilevel"/>
    <w:tmpl w:val="3FBEDE04"/>
    <w:lvl w:ilvl="0" w:tplc="04100017">
      <w:start w:val="1"/>
      <w:numFmt w:val="lowerLetter"/>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90" w15:restartNumberingAfterBreak="0">
    <w:nsid w:val="4A347A89"/>
    <w:multiLevelType w:val="hybridMultilevel"/>
    <w:tmpl w:val="60F88A0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1" w15:restartNumberingAfterBreak="0">
    <w:nsid w:val="4A7068BB"/>
    <w:multiLevelType w:val="hybridMultilevel"/>
    <w:tmpl w:val="B08C90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2" w15:restartNumberingAfterBreak="0">
    <w:nsid w:val="4C6E5E40"/>
    <w:multiLevelType w:val="hybridMultilevel"/>
    <w:tmpl w:val="116C9D4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4CAD544C"/>
    <w:multiLevelType w:val="multilevel"/>
    <w:tmpl w:val="3C120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D62720D"/>
    <w:multiLevelType w:val="hybridMultilevel"/>
    <w:tmpl w:val="40ECF34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4E056710"/>
    <w:multiLevelType w:val="hybridMultilevel"/>
    <w:tmpl w:val="4C7CA2C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F4B2F00"/>
    <w:multiLevelType w:val="hybridMultilevel"/>
    <w:tmpl w:val="7C94B5AE"/>
    <w:lvl w:ilvl="0" w:tplc="49F836A4">
      <w:numFmt w:val="bullet"/>
      <w:lvlText w:val="-"/>
      <w:lvlJc w:val="left"/>
      <w:pPr>
        <w:ind w:left="976" w:hanging="118"/>
      </w:pPr>
      <w:rPr>
        <w:rFonts w:ascii="Times New Roman" w:eastAsia="Times New Roman" w:hAnsi="Times New Roman" w:cs="Times New Roman" w:hint="default"/>
        <w:b w:val="0"/>
        <w:bCs w:val="0"/>
        <w:i w:val="0"/>
        <w:iCs w:val="0"/>
        <w:spacing w:val="0"/>
        <w:w w:val="99"/>
        <w:sz w:val="20"/>
        <w:szCs w:val="20"/>
        <w:lang w:val="it-IT" w:eastAsia="en-US" w:bidi="ar-SA"/>
      </w:rPr>
    </w:lvl>
    <w:lvl w:ilvl="1" w:tplc="AA7CC570">
      <w:numFmt w:val="bullet"/>
      <w:lvlText w:val="•"/>
      <w:lvlJc w:val="left"/>
      <w:pPr>
        <w:ind w:left="1846" w:hanging="118"/>
      </w:pPr>
      <w:rPr>
        <w:rFonts w:hint="default"/>
        <w:lang w:val="it-IT" w:eastAsia="en-US" w:bidi="ar-SA"/>
      </w:rPr>
    </w:lvl>
    <w:lvl w:ilvl="2" w:tplc="0B58AB0A">
      <w:numFmt w:val="bullet"/>
      <w:lvlText w:val="•"/>
      <w:lvlJc w:val="left"/>
      <w:pPr>
        <w:ind w:left="2712" w:hanging="118"/>
      </w:pPr>
      <w:rPr>
        <w:rFonts w:hint="default"/>
        <w:lang w:val="it-IT" w:eastAsia="en-US" w:bidi="ar-SA"/>
      </w:rPr>
    </w:lvl>
    <w:lvl w:ilvl="3" w:tplc="41E438DE">
      <w:numFmt w:val="bullet"/>
      <w:lvlText w:val="•"/>
      <w:lvlJc w:val="left"/>
      <w:pPr>
        <w:ind w:left="3579" w:hanging="118"/>
      </w:pPr>
      <w:rPr>
        <w:rFonts w:hint="default"/>
        <w:lang w:val="it-IT" w:eastAsia="en-US" w:bidi="ar-SA"/>
      </w:rPr>
    </w:lvl>
    <w:lvl w:ilvl="4" w:tplc="F3C442D4">
      <w:numFmt w:val="bullet"/>
      <w:lvlText w:val="•"/>
      <w:lvlJc w:val="left"/>
      <w:pPr>
        <w:ind w:left="4445" w:hanging="118"/>
      </w:pPr>
      <w:rPr>
        <w:rFonts w:hint="default"/>
        <w:lang w:val="it-IT" w:eastAsia="en-US" w:bidi="ar-SA"/>
      </w:rPr>
    </w:lvl>
    <w:lvl w:ilvl="5" w:tplc="2EAE0F32">
      <w:numFmt w:val="bullet"/>
      <w:lvlText w:val="•"/>
      <w:lvlJc w:val="left"/>
      <w:pPr>
        <w:ind w:left="5312" w:hanging="118"/>
      </w:pPr>
      <w:rPr>
        <w:rFonts w:hint="default"/>
        <w:lang w:val="it-IT" w:eastAsia="en-US" w:bidi="ar-SA"/>
      </w:rPr>
    </w:lvl>
    <w:lvl w:ilvl="6" w:tplc="30A0F2FA">
      <w:numFmt w:val="bullet"/>
      <w:lvlText w:val="•"/>
      <w:lvlJc w:val="left"/>
      <w:pPr>
        <w:ind w:left="6178" w:hanging="118"/>
      </w:pPr>
      <w:rPr>
        <w:rFonts w:hint="default"/>
        <w:lang w:val="it-IT" w:eastAsia="en-US" w:bidi="ar-SA"/>
      </w:rPr>
    </w:lvl>
    <w:lvl w:ilvl="7" w:tplc="1DDCC720">
      <w:numFmt w:val="bullet"/>
      <w:lvlText w:val="•"/>
      <w:lvlJc w:val="left"/>
      <w:pPr>
        <w:ind w:left="7044" w:hanging="118"/>
      </w:pPr>
      <w:rPr>
        <w:rFonts w:hint="default"/>
        <w:lang w:val="it-IT" w:eastAsia="en-US" w:bidi="ar-SA"/>
      </w:rPr>
    </w:lvl>
    <w:lvl w:ilvl="8" w:tplc="B50AC2AC">
      <w:numFmt w:val="bullet"/>
      <w:lvlText w:val="•"/>
      <w:lvlJc w:val="left"/>
      <w:pPr>
        <w:ind w:left="7911" w:hanging="118"/>
      </w:pPr>
      <w:rPr>
        <w:rFonts w:hint="default"/>
        <w:lang w:val="it-IT" w:eastAsia="en-US" w:bidi="ar-SA"/>
      </w:rPr>
    </w:lvl>
  </w:abstractNum>
  <w:abstractNum w:abstractNumId="97" w15:restartNumberingAfterBreak="0">
    <w:nsid w:val="4F59551C"/>
    <w:multiLevelType w:val="multilevel"/>
    <w:tmpl w:val="D318F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1CC3F0A"/>
    <w:multiLevelType w:val="hybridMultilevel"/>
    <w:tmpl w:val="4D9A9A70"/>
    <w:lvl w:ilvl="0" w:tplc="04100017">
      <w:start w:val="1"/>
      <w:numFmt w:val="lowerLetter"/>
      <w:lvlText w:val="%1)"/>
      <w:lvlJc w:val="left"/>
      <w:pPr>
        <w:tabs>
          <w:tab w:val="num" w:pos="720"/>
        </w:tabs>
        <w:ind w:left="720" w:hanging="360"/>
      </w:pPr>
      <w:rPr>
        <w:rFonts w:hint="default"/>
      </w:rPr>
    </w:lvl>
    <w:lvl w:ilvl="1" w:tplc="687CBE3A">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9" w15:restartNumberingAfterBreak="0">
    <w:nsid w:val="52792CBB"/>
    <w:multiLevelType w:val="hybridMultilevel"/>
    <w:tmpl w:val="02F4BD1A"/>
    <w:lvl w:ilvl="0" w:tplc="08C81EA0">
      <w:start w:val="3"/>
      <w:numFmt w:val="bullet"/>
      <w:lvlText w:val="-"/>
      <w:lvlJc w:val="left"/>
      <w:rPr>
        <w:rFonts w:ascii="Arial" w:eastAsia="Calibri" w:hAnsi="Arial" w:cs="Aria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0" w15:restartNumberingAfterBreak="0">
    <w:nsid w:val="52FF5919"/>
    <w:multiLevelType w:val="hybridMultilevel"/>
    <w:tmpl w:val="271CA38E"/>
    <w:lvl w:ilvl="0" w:tplc="1E6C7C0C">
      <w:start w:val="4"/>
      <w:numFmt w:val="decimal"/>
      <w:lvlText w:val="%1)"/>
      <w:lvlJc w:val="left"/>
      <w:pPr>
        <w:ind w:left="720" w:hanging="360"/>
      </w:pPr>
      <w:rPr>
        <w:rFonts w:hint="default"/>
        <w:b/>
        <w:color w:val="auto"/>
        <w:sz w:val="28"/>
        <w:u w:val="non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534E12BA"/>
    <w:multiLevelType w:val="hybridMultilevel"/>
    <w:tmpl w:val="7088A2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2" w15:restartNumberingAfterBreak="0">
    <w:nsid w:val="53DB4565"/>
    <w:multiLevelType w:val="hybridMultilevel"/>
    <w:tmpl w:val="0EA0638E"/>
    <w:lvl w:ilvl="0" w:tplc="DB644AD4">
      <w:numFmt w:val="bullet"/>
      <w:lvlText w:val="-"/>
      <w:lvlJc w:val="left"/>
      <w:pPr>
        <w:ind w:left="551" w:hanging="130"/>
      </w:pPr>
      <w:rPr>
        <w:rFonts w:ascii="Times New Roman" w:eastAsia="Times New Roman" w:hAnsi="Times New Roman" w:cs="Times New Roman" w:hint="default"/>
        <w:b w:val="0"/>
        <w:bCs w:val="0"/>
        <w:i w:val="0"/>
        <w:iCs w:val="0"/>
        <w:spacing w:val="0"/>
        <w:w w:val="99"/>
        <w:sz w:val="20"/>
        <w:szCs w:val="20"/>
        <w:lang w:val="it-IT" w:eastAsia="en-US" w:bidi="ar-SA"/>
      </w:rPr>
    </w:lvl>
    <w:lvl w:ilvl="1" w:tplc="0A32615E">
      <w:numFmt w:val="bullet"/>
      <w:lvlText w:val="•"/>
      <w:lvlJc w:val="left"/>
      <w:pPr>
        <w:ind w:left="1468" w:hanging="130"/>
      </w:pPr>
      <w:rPr>
        <w:rFonts w:hint="default"/>
        <w:lang w:val="it-IT" w:eastAsia="en-US" w:bidi="ar-SA"/>
      </w:rPr>
    </w:lvl>
    <w:lvl w:ilvl="2" w:tplc="CBFE7FE4">
      <w:numFmt w:val="bullet"/>
      <w:lvlText w:val="•"/>
      <w:lvlJc w:val="left"/>
      <w:pPr>
        <w:ind w:left="2376" w:hanging="130"/>
      </w:pPr>
      <w:rPr>
        <w:rFonts w:hint="default"/>
        <w:lang w:val="it-IT" w:eastAsia="en-US" w:bidi="ar-SA"/>
      </w:rPr>
    </w:lvl>
    <w:lvl w:ilvl="3" w:tplc="CB2E1938">
      <w:numFmt w:val="bullet"/>
      <w:lvlText w:val="•"/>
      <w:lvlJc w:val="left"/>
      <w:pPr>
        <w:ind w:left="3285" w:hanging="130"/>
      </w:pPr>
      <w:rPr>
        <w:rFonts w:hint="default"/>
        <w:lang w:val="it-IT" w:eastAsia="en-US" w:bidi="ar-SA"/>
      </w:rPr>
    </w:lvl>
    <w:lvl w:ilvl="4" w:tplc="B7D26C3E">
      <w:numFmt w:val="bullet"/>
      <w:lvlText w:val="•"/>
      <w:lvlJc w:val="left"/>
      <w:pPr>
        <w:ind w:left="4193" w:hanging="130"/>
      </w:pPr>
      <w:rPr>
        <w:rFonts w:hint="default"/>
        <w:lang w:val="it-IT" w:eastAsia="en-US" w:bidi="ar-SA"/>
      </w:rPr>
    </w:lvl>
    <w:lvl w:ilvl="5" w:tplc="EA08E79E">
      <w:numFmt w:val="bullet"/>
      <w:lvlText w:val="•"/>
      <w:lvlJc w:val="left"/>
      <w:pPr>
        <w:ind w:left="5102" w:hanging="130"/>
      </w:pPr>
      <w:rPr>
        <w:rFonts w:hint="default"/>
        <w:lang w:val="it-IT" w:eastAsia="en-US" w:bidi="ar-SA"/>
      </w:rPr>
    </w:lvl>
    <w:lvl w:ilvl="6" w:tplc="5A7E13D2">
      <w:numFmt w:val="bullet"/>
      <w:lvlText w:val="•"/>
      <w:lvlJc w:val="left"/>
      <w:pPr>
        <w:ind w:left="6010" w:hanging="130"/>
      </w:pPr>
      <w:rPr>
        <w:rFonts w:hint="default"/>
        <w:lang w:val="it-IT" w:eastAsia="en-US" w:bidi="ar-SA"/>
      </w:rPr>
    </w:lvl>
    <w:lvl w:ilvl="7" w:tplc="D5CC7F00">
      <w:numFmt w:val="bullet"/>
      <w:lvlText w:val="•"/>
      <w:lvlJc w:val="left"/>
      <w:pPr>
        <w:ind w:left="6918" w:hanging="130"/>
      </w:pPr>
      <w:rPr>
        <w:rFonts w:hint="default"/>
        <w:lang w:val="it-IT" w:eastAsia="en-US" w:bidi="ar-SA"/>
      </w:rPr>
    </w:lvl>
    <w:lvl w:ilvl="8" w:tplc="8EFE4F28">
      <w:numFmt w:val="bullet"/>
      <w:lvlText w:val="•"/>
      <w:lvlJc w:val="left"/>
      <w:pPr>
        <w:ind w:left="7827" w:hanging="130"/>
      </w:pPr>
      <w:rPr>
        <w:rFonts w:hint="default"/>
        <w:lang w:val="it-IT" w:eastAsia="en-US" w:bidi="ar-SA"/>
      </w:rPr>
    </w:lvl>
  </w:abstractNum>
  <w:abstractNum w:abstractNumId="103" w15:restartNumberingAfterBreak="0">
    <w:nsid w:val="53F65806"/>
    <w:multiLevelType w:val="hybridMultilevel"/>
    <w:tmpl w:val="E7A894FE"/>
    <w:lvl w:ilvl="0" w:tplc="73642758">
      <w:start w:val="1"/>
      <w:numFmt w:val="decimal"/>
      <w:lvlText w:val="%1)"/>
      <w:lvlJc w:val="left"/>
      <w:pPr>
        <w:ind w:left="720" w:hanging="360"/>
      </w:pPr>
      <w:rPr>
        <w:rFonts w:ascii="Arial" w:eastAsia="Times New Roman" w:hAnsi="Arial" w:cs="Arial"/>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4" w15:restartNumberingAfterBreak="0">
    <w:nsid w:val="546456A6"/>
    <w:multiLevelType w:val="hybridMultilevel"/>
    <w:tmpl w:val="AE4C08E6"/>
    <w:lvl w:ilvl="0" w:tplc="D1E0389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3ED4AB8C">
      <w:numFmt w:val="bullet"/>
      <w:lvlText w:val="•"/>
      <w:lvlJc w:val="left"/>
      <w:pPr>
        <w:ind w:left="1468" w:hanging="286"/>
      </w:pPr>
      <w:rPr>
        <w:rFonts w:hint="default"/>
        <w:lang w:val="it-IT" w:eastAsia="en-US" w:bidi="ar-SA"/>
      </w:rPr>
    </w:lvl>
    <w:lvl w:ilvl="2" w:tplc="C3BEEFCE">
      <w:numFmt w:val="bullet"/>
      <w:lvlText w:val="•"/>
      <w:lvlJc w:val="left"/>
      <w:pPr>
        <w:ind w:left="2376" w:hanging="286"/>
      </w:pPr>
      <w:rPr>
        <w:rFonts w:hint="default"/>
        <w:lang w:val="it-IT" w:eastAsia="en-US" w:bidi="ar-SA"/>
      </w:rPr>
    </w:lvl>
    <w:lvl w:ilvl="3" w:tplc="769E03D2">
      <w:numFmt w:val="bullet"/>
      <w:lvlText w:val="•"/>
      <w:lvlJc w:val="left"/>
      <w:pPr>
        <w:ind w:left="3285" w:hanging="286"/>
      </w:pPr>
      <w:rPr>
        <w:rFonts w:hint="default"/>
        <w:lang w:val="it-IT" w:eastAsia="en-US" w:bidi="ar-SA"/>
      </w:rPr>
    </w:lvl>
    <w:lvl w:ilvl="4" w:tplc="09FA1FA0">
      <w:numFmt w:val="bullet"/>
      <w:lvlText w:val="•"/>
      <w:lvlJc w:val="left"/>
      <w:pPr>
        <w:ind w:left="4193" w:hanging="286"/>
      </w:pPr>
      <w:rPr>
        <w:rFonts w:hint="default"/>
        <w:lang w:val="it-IT" w:eastAsia="en-US" w:bidi="ar-SA"/>
      </w:rPr>
    </w:lvl>
    <w:lvl w:ilvl="5" w:tplc="82543012">
      <w:numFmt w:val="bullet"/>
      <w:lvlText w:val="•"/>
      <w:lvlJc w:val="left"/>
      <w:pPr>
        <w:ind w:left="5102" w:hanging="286"/>
      </w:pPr>
      <w:rPr>
        <w:rFonts w:hint="default"/>
        <w:lang w:val="it-IT" w:eastAsia="en-US" w:bidi="ar-SA"/>
      </w:rPr>
    </w:lvl>
    <w:lvl w:ilvl="6" w:tplc="7CDA2548">
      <w:numFmt w:val="bullet"/>
      <w:lvlText w:val="•"/>
      <w:lvlJc w:val="left"/>
      <w:pPr>
        <w:ind w:left="6010" w:hanging="286"/>
      </w:pPr>
      <w:rPr>
        <w:rFonts w:hint="default"/>
        <w:lang w:val="it-IT" w:eastAsia="en-US" w:bidi="ar-SA"/>
      </w:rPr>
    </w:lvl>
    <w:lvl w:ilvl="7" w:tplc="83AE173E">
      <w:numFmt w:val="bullet"/>
      <w:lvlText w:val="•"/>
      <w:lvlJc w:val="left"/>
      <w:pPr>
        <w:ind w:left="6918" w:hanging="286"/>
      </w:pPr>
      <w:rPr>
        <w:rFonts w:hint="default"/>
        <w:lang w:val="it-IT" w:eastAsia="en-US" w:bidi="ar-SA"/>
      </w:rPr>
    </w:lvl>
    <w:lvl w:ilvl="8" w:tplc="E3B09018">
      <w:numFmt w:val="bullet"/>
      <w:lvlText w:val="•"/>
      <w:lvlJc w:val="left"/>
      <w:pPr>
        <w:ind w:left="7827" w:hanging="286"/>
      </w:pPr>
      <w:rPr>
        <w:rFonts w:hint="default"/>
        <w:lang w:val="it-IT" w:eastAsia="en-US" w:bidi="ar-SA"/>
      </w:rPr>
    </w:lvl>
  </w:abstractNum>
  <w:abstractNum w:abstractNumId="105" w15:restartNumberingAfterBreak="0">
    <w:nsid w:val="57D95CAE"/>
    <w:multiLevelType w:val="hybridMultilevel"/>
    <w:tmpl w:val="661EE9F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6" w15:restartNumberingAfterBreak="0">
    <w:nsid w:val="59D5774E"/>
    <w:multiLevelType w:val="hybridMultilevel"/>
    <w:tmpl w:val="3E1C474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5AA666DB"/>
    <w:multiLevelType w:val="hybridMultilevel"/>
    <w:tmpl w:val="9BEC25A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8" w15:restartNumberingAfterBreak="0">
    <w:nsid w:val="5E594D00"/>
    <w:multiLevelType w:val="multilevel"/>
    <w:tmpl w:val="7A9068D4"/>
    <w:lvl w:ilvl="0">
      <w:start w:val="1"/>
      <w:numFmt w:val="bullet"/>
      <w:lvlText w:val=""/>
      <w:lvlJc w:val="left"/>
      <w:pPr>
        <w:tabs>
          <w:tab w:val="num" w:pos="72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9" w15:restartNumberingAfterBreak="0">
    <w:nsid w:val="5E966D71"/>
    <w:multiLevelType w:val="hybridMultilevel"/>
    <w:tmpl w:val="46A48D22"/>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0" w15:restartNumberingAfterBreak="0">
    <w:nsid w:val="5F8674CB"/>
    <w:multiLevelType w:val="multilevel"/>
    <w:tmpl w:val="A29A8B6E"/>
    <w:lvl w:ilvl="0">
      <w:start w:val="1"/>
      <w:numFmt w:val="bullet"/>
      <w:lvlText w:val=""/>
      <w:lvlJc w:val="left"/>
      <w:pPr>
        <w:tabs>
          <w:tab w:val="num" w:pos="0"/>
        </w:tabs>
        <w:ind w:left="72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1" w15:restartNumberingAfterBreak="0">
    <w:nsid w:val="5FD5291B"/>
    <w:multiLevelType w:val="hybridMultilevel"/>
    <w:tmpl w:val="681EC680"/>
    <w:lvl w:ilvl="0" w:tplc="CE9CEC0E">
      <w:numFmt w:val="bullet"/>
      <w:lvlText w:val="-"/>
      <w:lvlJc w:val="left"/>
      <w:pPr>
        <w:ind w:left="712" w:hanging="147"/>
      </w:pPr>
      <w:rPr>
        <w:rFonts w:ascii="Times New Roman" w:eastAsia="Times New Roman" w:hAnsi="Times New Roman" w:cs="Times New Roman" w:hint="default"/>
        <w:b w:val="0"/>
        <w:bCs w:val="0"/>
        <w:i w:val="0"/>
        <w:iCs w:val="0"/>
        <w:spacing w:val="0"/>
        <w:w w:val="99"/>
        <w:sz w:val="20"/>
        <w:szCs w:val="20"/>
        <w:lang w:val="it-IT" w:eastAsia="en-US" w:bidi="ar-SA"/>
      </w:rPr>
    </w:lvl>
    <w:lvl w:ilvl="1" w:tplc="89D63ABA">
      <w:numFmt w:val="bullet"/>
      <w:lvlText w:val="•"/>
      <w:lvlJc w:val="left"/>
      <w:pPr>
        <w:ind w:left="1612" w:hanging="147"/>
      </w:pPr>
      <w:rPr>
        <w:rFonts w:hint="default"/>
        <w:lang w:val="it-IT" w:eastAsia="en-US" w:bidi="ar-SA"/>
      </w:rPr>
    </w:lvl>
    <w:lvl w:ilvl="2" w:tplc="688AEFFA">
      <w:numFmt w:val="bullet"/>
      <w:lvlText w:val="•"/>
      <w:lvlJc w:val="left"/>
      <w:pPr>
        <w:ind w:left="2504" w:hanging="147"/>
      </w:pPr>
      <w:rPr>
        <w:rFonts w:hint="default"/>
        <w:lang w:val="it-IT" w:eastAsia="en-US" w:bidi="ar-SA"/>
      </w:rPr>
    </w:lvl>
    <w:lvl w:ilvl="3" w:tplc="E1B6B0B4">
      <w:numFmt w:val="bullet"/>
      <w:lvlText w:val="•"/>
      <w:lvlJc w:val="left"/>
      <w:pPr>
        <w:ind w:left="3397" w:hanging="147"/>
      </w:pPr>
      <w:rPr>
        <w:rFonts w:hint="default"/>
        <w:lang w:val="it-IT" w:eastAsia="en-US" w:bidi="ar-SA"/>
      </w:rPr>
    </w:lvl>
    <w:lvl w:ilvl="4" w:tplc="93D6DEAC">
      <w:numFmt w:val="bullet"/>
      <w:lvlText w:val="•"/>
      <w:lvlJc w:val="left"/>
      <w:pPr>
        <w:ind w:left="4289" w:hanging="147"/>
      </w:pPr>
      <w:rPr>
        <w:rFonts w:hint="default"/>
        <w:lang w:val="it-IT" w:eastAsia="en-US" w:bidi="ar-SA"/>
      </w:rPr>
    </w:lvl>
    <w:lvl w:ilvl="5" w:tplc="16C8594C">
      <w:numFmt w:val="bullet"/>
      <w:lvlText w:val="•"/>
      <w:lvlJc w:val="left"/>
      <w:pPr>
        <w:ind w:left="5182" w:hanging="147"/>
      </w:pPr>
      <w:rPr>
        <w:rFonts w:hint="default"/>
        <w:lang w:val="it-IT" w:eastAsia="en-US" w:bidi="ar-SA"/>
      </w:rPr>
    </w:lvl>
    <w:lvl w:ilvl="6" w:tplc="459E1B84">
      <w:numFmt w:val="bullet"/>
      <w:lvlText w:val="•"/>
      <w:lvlJc w:val="left"/>
      <w:pPr>
        <w:ind w:left="6074" w:hanging="147"/>
      </w:pPr>
      <w:rPr>
        <w:rFonts w:hint="default"/>
        <w:lang w:val="it-IT" w:eastAsia="en-US" w:bidi="ar-SA"/>
      </w:rPr>
    </w:lvl>
    <w:lvl w:ilvl="7" w:tplc="D7A8DE4E">
      <w:numFmt w:val="bullet"/>
      <w:lvlText w:val="•"/>
      <w:lvlJc w:val="left"/>
      <w:pPr>
        <w:ind w:left="6966" w:hanging="147"/>
      </w:pPr>
      <w:rPr>
        <w:rFonts w:hint="default"/>
        <w:lang w:val="it-IT" w:eastAsia="en-US" w:bidi="ar-SA"/>
      </w:rPr>
    </w:lvl>
    <w:lvl w:ilvl="8" w:tplc="F7BC8C68">
      <w:numFmt w:val="bullet"/>
      <w:lvlText w:val="•"/>
      <w:lvlJc w:val="left"/>
      <w:pPr>
        <w:ind w:left="7859" w:hanging="147"/>
      </w:pPr>
      <w:rPr>
        <w:rFonts w:hint="default"/>
        <w:lang w:val="it-IT" w:eastAsia="en-US" w:bidi="ar-SA"/>
      </w:rPr>
    </w:lvl>
  </w:abstractNum>
  <w:abstractNum w:abstractNumId="112" w15:restartNumberingAfterBreak="0">
    <w:nsid w:val="5FF9154B"/>
    <w:multiLevelType w:val="hybridMultilevel"/>
    <w:tmpl w:val="EF4483CA"/>
    <w:lvl w:ilvl="0" w:tplc="04100017">
      <w:start w:val="1"/>
      <w:numFmt w:val="lowerLetter"/>
      <w:lvlText w:val="%1)"/>
      <w:lvlJc w:val="left"/>
      <w:pPr>
        <w:tabs>
          <w:tab w:val="num" w:pos="720"/>
        </w:tabs>
        <w:ind w:left="720" w:hanging="360"/>
      </w:pPr>
    </w:lvl>
    <w:lvl w:ilvl="1" w:tplc="7D8A8902">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13" w15:restartNumberingAfterBreak="0">
    <w:nsid w:val="61467CA7"/>
    <w:multiLevelType w:val="hybridMultilevel"/>
    <w:tmpl w:val="EEDE483A"/>
    <w:lvl w:ilvl="0" w:tplc="4018254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64D0F0EA">
      <w:numFmt w:val="bullet"/>
      <w:lvlText w:val="•"/>
      <w:lvlJc w:val="left"/>
      <w:pPr>
        <w:ind w:left="1414" w:hanging="224"/>
      </w:pPr>
      <w:rPr>
        <w:rFonts w:hint="default"/>
        <w:lang w:val="it-IT" w:eastAsia="en-US" w:bidi="ar-SA"/>
      </w:rPr>
    </w:lvl>
    <w:lvl w:ilvl="2" w:tplc="E0AA560A">
      <w:numFmt w:val="bullet"/>
      <w:lvlText w:val="•"/>
      <w:lvlJc w:val="left"/>
      <w:pPr>
        <w:ind w:left="2328" w:hanging="224"/>
      </w:pPr>
      <w:rPr>
        <w:rFonts w:hint="default"/>
        <w:lang w:val="it-IT" w:eastAsia="en-US" w:bidi="ar-SA"/>
      </w:rPr>
    </w:lvl>
    <w:lvl w:ilvl="3" w:tplc="35D6C328">
      <w:numFmt w:val="bullet"/>
      <w:lvlText w:val="•"/>
      <w:lvlJc w:val="left"/>
      <w:pPr>
        <w:ind w:left="3243" w:hanging="224"/>
      </w:pPr>
      <w:rPr>
        <w:rFonts w:hint="default"/>
        <w:lang w:val="it-IT" w:eastAsia="en-US" w:bidi="ar-SA"/>
      </w:rPr>
    </w:lvl>
    <w:lvl w:ilvl="4" w:tplc="7764A5CA">
      <w:numFmt w:val="bullet"/>
      <w:lvlText w:val="•"/>
      <w:lvlJc w:val="left"/>
      <w:pPr>
        <w:ind w:left="4157" w:hanging="224"/>
      </w:pPr>
      <w:rPr>
        <w:rFonts w:hint="default"/>
        <w:lang w:val="it-IT" w:eastAsia="en-US" w:bidi="ar-SA"/>
      </w:rPr>
    </w:lvl>
    <w:lvl w:ilvl="5" w:tplc="C7E4139A">
      <w:numFmt w:val="bullet"/>
      <w:lvlText w:val="•"/>
      <w:lvlJc w:val="left"/>
      <w:pPr>
        <w:ind w:left="5072" w:hanging="224"/>
      </w:pPr>
      <w:rPr>
        <w:rFonts w:hint="default"/>
        <w:lang w:val="it-IT" w:eastAsia="en-US" w:bidi="ar-SA"/>
      </w:rPr>
    </w:lvl>
    <w:lvl w:ilvl="6" w:tplc="4E9E7BD6">
      <w:numFmt w:val="bullet"/>
      <w:lvlText w:val="•"/>
      <w:lvlJc w:val="left"/>
      <w:pPr>
        <w:ind w:left="5986" w:hanging="224"/>
      </w:pPr>
      <w:rPr>
        <w:rFonts w:hint="default"/>
        <w:lang w:val="it-IT" w:eastAsia="en-US" w:bidi="ar-SA"/>
      </w:rPr>
    </w:lvl>
    <w:lvl w:ilvl="7" w:tplc="5512FEB6">
      <w:numFmt w:val="bullet"/>
      <w:lvlText w:val="•"/>
      <w:lvlJc w:val="left"/>
      <w:pPr>
        <w:ind w:left="6900" w:hanging="224"/>
      </w:pPr>
      <w:rPr>
        <w:rFonts w:hint="default"/>
        <w:lang w:val="it-IT" w:eastAsia="en-US" w:bidi="ar-SA"/>
      </w:rPr>
    </w:lvl>
    <w:lvl w:ilvl="8" w:tplc="57001A58">
      <w:numFmt w:val="bullet"/>
      <w:lvlText w:val="•"/>
      <w:lvlJc w:val="left"/>
      <w:pPr>
        <w:ind w:left="7815" w:hanging="224"/>
      </w:pPr>
      <w:rPr>
        <w:rFonts w:hint="default"/>
        <w:lang w:val="it-IT" w:eastAsia="en-US" w:bidi="ar-SA"/>
      </w:rPr>
    </w:lvl>
  </w:abstractNum>
  <w:abstractNum w:abstractNumId="114" w15:restartNumberingAfterBreak="0">
    <w:nsid w:val="614C59FE"/>
    <w:multiLevelType w:val="hybridMultilevel"/>
    <w:tmpl w:val="50867E40"/>
    <w:lvl w:ilvl="0" w:tplc="D59E85F8">
      <w:numFmt w:val="bullet"/>
      <w:lvlText w:val="-"/>
      <w:lvlJc w:val="left"/>
      <w:pPr>
        <w:ind w:left="851" w:hanging="142"/>
      </w:pPr>
      <w:rPr>
        <w:rFonts w:ascii="Times New Roman" w:eastAsia="Times New Roman" w:hAnsi="Times New Roman" w:cs="Times New Roman" w:hint="default"/>
        <w:b w:val="0"/>
        <w:bCs w:val="0"/>
        <w:i w:val="0"/>
        <w:iCs w:val="0"/>
        <w:spacing w:val="0"/>
        <w:w w:val="99"/>
        <w:sz w:val="20"/>
        <w:szCs w:val="20"/>
        <w:lang w:val="it-IT" w:eastAsia="en-US" w:bidi="ar-SA"/>
      </w:rPr>
    </w:lvl>
    <w:lvl w:ilvl="1" w:tplc="E0F81C12">
      <w:numFmt w:val="bullet"/>
      <w:lvlText w:val="•"/>
      <w:lvlJc w:val="left"/>
      <w:pPr>
        <w:ind w:left="1738" w:hanging="142"/>
      </w:pPr>
      <w:rPr>
        <w:rFonts w:hint="default"/>
        <w:lang w:val="it-IT" w:eastAsia="en-US" w:bidi="ar-SA"/>
      </w:rPr>
    </w:lvl>
    <w:lvl w:ilvl="2" w:tplc="67DA7F0C">
      <w:numFmt w:val="bullet"/>
      <w:lvlText w:val="•"/>
      <w:lvlJc w:val="left"/>
      <w:pPr>
        <w:ind w:left="2616" w:hanging="142"/>
      </w:pPr>
      <w:rPr>
        <w:rFonts w:hint="default"/>
        <w:lang w:val="it-IT" w:eastAsia="en-US" w:bidi="ar-SA"/>
      </w:rPr>
    </w:lvl>
    <w:lvl w:ilvl="3" w:tplc="907A2F74">
      <w:numFmt w:val="bullet"/>
      <w:lvlText w:val="•"/>
      <w:lvlJc w:val="left"/>
      <w:pPr>
        <w:ind w:left="3495" w:hanging="142"/>
      </w:pPr>
      <w:rPr>
        <w:rFonts w:hint="default"/>
        <w:lang w:val="it-IT" w:eastAsia="en-US" w:bidi="ar-SA"/>
      </w:rPr>
    </w:lvl>
    <w:lvl w:ilvl="4" w:tplc="F7A8B06C">
      <w:numFmt w:val="bullet"/>
      <w:lvlText w:val="•"/>
      <w:lvlJc w:val="left"/>
      <w:pPr>
        <w:ind w:left="4373" w:hanging="142"/>
      </w:pPr>
      <w:rPr>
        <w:rFonts w:hint="default"/>
        <w:lang w:val="it-IT" w:eastAsia="en-US" w:bidi="ar-SA"/>
      </w:rPr>
    </w:lvl>
    <w:lvl w:ilvl="5" w:tplc="BDCCEDF6">
      <w:numFmt w:val="bullet"/>
      <w:lvlText w:val="•"/>
      <w:lvlJc w:val="left"/>
      <w:pPr>
        <w:ind w:left="5252" w:hanging="142"/>
      </w:pPr>
      <w:rPr>
        <w:rFonts w:hint="default"/>
        <w:lang w:val="it-IT" w:eastAsia="en-US" w:bidi="ar-SA"/>
      </w:rPr>
    </w:lvl>
    <w:lvl w:ilvl="6" w:tplc="7AF47ADC">
      <w:numFmt w:val="bullet"/>
      <w:lvlText w:val="•"/>
      <w:lvlJc w:val="left"/>
      <w:pPr>
        <w:ind w:left="6130" w:hanging="142"/>
      </w:pPr>
      <w:rPr>
        <w:rFonts w:hint="default"/>
        <w:lang w:val="it-IT" w:eastAsia="en-US" w:bidi="ar-SA"/>
      </w:rPr>
    </w:lvl>
    <w:lvl w:ilvl="7" w:tplc="E4483A76">
      <w:numFmt w:val="bullet"/>
      <w:lvlText w:val="•"/>
      <w:lvlJc w:val="left"/>
      <w:pPr>
        <w:ind w:left="7008" w:hanging="142"/>
      </w:pPr>
      <w:rPr>
        <w:rFonts w:hint="default"/>
        <w:lang w:val="it-IT" w:eastAsia="en-US" w:bidi="ar-SA"/>
      </w:rPr>
    </w:lvl>
    <w:lvl w:ilvl="8" w:tplc="42FAEE74">
      <w:numFmt w:val="bullet"/>
      <w:lvlText w:val="•"/>
      <w:lvlJc w:val="left"/>
      <w:pPr>
        <w:ind w:left="7887" w:hanging="142"/>
      </w:pPr>
      <w:rPr>
        <w:rFonts w:hint="default"/>
        <w:lang w:val="it-IT" w:eastAsia="en-US" w:bidi="ar-SA"/>
      </w:rPr>
    </w:lvl>
  </w:abstractNum>
  <w:abstractNum w:abstractNumId="115" w15:restartNumberingAfterBreak="0">
    <w:nsid w:val="61831914"/>
    <w:multiLevelType w:val="hybridMultilevel"/>
    <w:tmpl w:val="5E6CE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6" w15:restartNumberingAfterBreak="0">
    <w:nsid w:val="61E85B32"/>
    <w:multiLevelType w:val="hybridMultilevel"/>
    <w:tmpl w:val="A30C8AE8"/>
    <w:lvl w:ilvl="0" w:tplc="5650D58A">
      <w:start w:val="1"/>
      <w:numFmt w:val="lowerLetter"/>
      <w:lvlText w:val="%1)"/>
      <w:lvlJc w:val="left"/>
      <w:pPr>
        <w:ind w:left="1417" w:hanging="288"/>
      </w:pPr>
      <w:rPr>
        <w:rFonts w:ascii="Times New Roman" w:eastAsia="Times New Roman" w:hAnsi="Times New Roman" w:cs="Times New Roman" w:hint="default"/>
        <w:b w:val="0"/>
        <w:bCs w:val="0"/>
        <w:i w:val="0"/>
        <w:iCs w:val="0"/>
        <w:spacing w:val="0"/>
        <w:w w:val="99"/>
        <w:sz w:val="20"/>
        <w:szCs w:val="20"/>
        <w:lang w:val="it-IT" w:eastAsia="en-US" w:bidi="ar-SA"/>
      </w:rPr>
    </w:lvl>
    <w:lvl w:ilvl="1" w:tplc="A32C5E36">
      <w:numFmt w:val="bullet"/>
      <w:lvlText w:val="•"/>
      <w:lvlJc w:val="left"/>
      <w:pPr>
        <w:ind w:left="2242" w:hanging="288"/>
      </w:pPr>
      <w:rPr>
        <w:rFonts w:hint="default"/>
        <w:lang w:val="it-IT" w:eastAsia="en-US" w:bidi="ar-SA"/>
      </w:rPr>
    </w:lvl>
    <w:lvl w:ilvl="2" w:tplc="C944E178">
      <w:numFmt w:val="bullet"/>
      <w:lvlText w:val="•"/>
      <w:lvlJc w:val="left"/>
      <w:pPr>
        <w:ind w:left="3064" w:hanging="288"/>
      </w:pPr>
      <w:rPr>
        <w:rFonts w:hint="default"/>
        <w:lang w:val="it-IT" w:eastAsia="en-US" w:bidi="ar-SA"/>
      </w:rPr>
    </w:lvl>
    <w:lvl w:ilvl="3" w:tplc="36FA72EA">
      <w:numFmt w:val="bullet"/>
      <w:lvlText w:val="•"/>
      <w:lvlJc w:val="left"/>
      <w:pPr>
        <w:ind w:left="3887" w:hanging="288"/>
      </w:pPr>
      <w:rPr>
        <w:rFonts w:hint="default"/>
        <w:lang w:val="it-IT" w:eastAsia="en-US" w:bidi="ar-SA"/>
      </w:rPr>
    </w:lvl>
    <w:lvl w:ilvl="4" w:tplc="0B983294">
      <w:numFmt w:val="bullet"/>
      <w:lvlText w:val="•"/>
      <w:lvlJc w:val="left"/>
      <w:pPr>
        <w:ind w:left="4709" w:hanging="288"/>
      </w:pPr>
      <w:rPr>
        <w:rFonts w:hint="default"/>
        <w:lang w:val="it-IT" w:eastAsia="en-US" w:bidi="ar-SA"/>
      </w:rPr>
    </w:lvl>
    <w:lvl w:ilvl="5" w:tplc="DD9C2EE8">
      <w:numFmt w:val="bullet"/>
      <w:lvlText w:val="•"/>
      <w:lvlJc w:val="left"/>
      <w:pPr>
        <w:ind w:left="5532" w:hanging="288"/>
      </w:pPr>
      <w:rPr>
        <w:rFonts w:hint="default"/>
        <w:lang w:val="it-IT" w:eastAsia="en-US" w:bidi="ar-SA"/>
      </w:rPr>
    </w:lvl>
    <w:lvl w:ilvl="6" w:tplc="D4B48EBE">
      <w:numFmt w:val="bullet"/>
      <w:lvlText w:val="•"/>
      <w:lvlJc w:val="left"/>
      <w:pPr>
        <w:ind w:left="6354" w:hanging="288"/>
      </w:pPr>
      <w:rPr>
        <w:rFonts w:hint="default"/>
        <w:lang w:val="it-IT" w:eastAsia="en-US" w:bidi="ar-SA"/>
      </w:rPr>
    </w:lvl>
    <w:lvl w:ilvl="7" w:tplc="8AC62DE6">
      <w:numFmt w:val="bullet"/>
      <w:lvlText w:val="•"/>
      <w:lvlJc w:val="left"/>
      <w:pPr>
        <w:ind w:left="7176" w:hanging="288"/>
      </w:pPr>
      <w:rPr>
        <w:rFonts w:hint="default"/>
        <w:lang w:val="it-IT" w:eastAsia="en-US" w:bidi="ar-SA"/>
      </w:rPr>
    </w:lvl>
    <w:lvl w:ilvl="8" w:tplc="3A44AFE0">
      <w:numFmt w:val="bullet"/>
      <w:lvlText w:val="•"/>
      <w:lvlJc w:val="left"/>
      <w:pPr>
        <w:ind w:left="7999" w:hanging="288"/>
      </w:pPr>
      <w:rPr>
        <w:rFonts w:hint="default"/>
        <w:lang w:val="it-IT" w:eastAsia="en-US" w:bidi="ar-SA"/>
      </w:rPr>
    </w:lvl>
  </w:abstractNum>
  <w:abstractNum w:abstractNumId="117" w15:restartNumberingAfterBreak="0">
    <w:nsid w:val="63561A09"/>
    <w:multiLevelType w:val="hybridMultilevel"/>
    <w:tmpl w:val="B8F644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8" w15:restartNumberingAfterBreak="0">
    <w:nsid w:val="63BA2957"/>
    <w:multiLevelType w:val="hybridMultilevel"/>
    <w:tmpl w:val="576C5EF6"/>
    <w:lvl w:ilvl="0" w:tplc="69F42692">
      <w:start w:val="5"/>
      <w:numFmt w:val="decimal"/>
      <w:lvlText w:val="%1."/>
      <w:lvlJc w:val="left"/>
      <w:pPr>
        <w:ind w:left="483" w:hanging="201"/>
      </w:pPr>
      <w:rPr>
        <w:rFonts w:ascii="Times New Roman" w:eastAsia="Times New Roman" w:hAnsi="Times New Roman" w:cs="Times New Roman" w:hint="default"/>
        <w:b/>
        <w:bCs/>
        <w:i w:val="0"/>
        <w:iCs w:val="0"/>
        <w:spacing w:val="0"/>
        <w:w w:val="86"/>
        <w:sz w:val="20"/>
        <w:szCs w:val="20"/>
        <w:u w:val="single" w:color="000000"/>
        <w:lang w:val="it-IT" w:eastAsia="en-US" w:bidi="ar-SA"/>
      </w:rPr>
    </w:lvl>
    <w:lvl w:ilvl="1" w:tplc="293AF928">
      <w:start w:val="1"/>
      <w:numFmt w:val="lowerLetter"/>
      <w:lvlText w:val="%2)"/>
      <w:lvlJc w:val="left"/>
      <w:pPr>
        <w:ind w:left="772" w:hanging="207"/>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1714D316">
      <w:numFmt w:val="bullet"/>
      <w:lvlText w:val="-"/>
      <w:lvlJc w:val="left"/>
      <w:pPr>
        <w:ind w:left="995" w:hanging="149"/>
      </w:pPr>
      <w:rPr>
        <w:rFonts w:ascii="Courier New" w:eastAsia="Courier New" w:hAnsi="Courier New" w:cs="Courier New" w:hint="default"/>
        <w:spacing w:val="0"/>
        <w:w w:val="99"/>
        <w:lang w:val="it-IT" w:eastAsia="en-US" w:bidi="ar-SA"/>
      </w:rPr>
    </w:lvl>
    <w:lvl w:ilvl="3" w:tplc="8A740106">
      <w:numFmt w:val="bullet"/>
      <w:lvlText w:val="•"/>
      <w:lvlJc w:val="left"/>
      <w:pPr>
        <w:ind w:left="1020" w:hanging="149"/>
      </w:pPr>
      <w:rPr>
        <w:rFonts w:hint="default"/>
        <w:lang w:val="it-IT" w:eastAsia="en-US" w:bidi="ar-SA"/>
      </w:rPr>
    </w:lvl>
    <w:lvl w:ilvl="4" w:tplc="B608D214">
      <w:numFmt w:val="bullet"/>
      <w:lvlText w:val="•"/>
      <w:lvlJc w:val="left"/>
      <w:pPr>
        <w:ind w:left="2252" w:hanging="149"/>
      </w:pPr>
      <w:rPr>
        <w:rFonts w:hint="default"/>
        <w:lang w:val="it-IT" w:eastAsia="en-US" w:bidi="ar-SA"/>
      </w:rPr>
    </w:lvl>
    <w:lvl w:ilvl="5" w:tplc="EF54F02A">
      <w:numFmt w:val="bullet"/>
      <w:lvlText w:val="•"/>
      <w:lvlJc w:val="left"/>
      <w:pPr>
        <w:ind w:left="3484" w:hanging="149"/>
      </w:pPr>
      <w:rPr>
        <w:rFonts w:hint="default"/>
        <w:lang w:val="it-IT" w:eastAsia="en-US" w:bidi="ar-SA"/>
      </w:rPr>
    </w:lvl>
    <w:lvl w:ilvl="6" w:tplc="02D4F9B2">
      <w:numFmt w:val="bullet"/>
      <w:lvlText w:val="•"/>
      <w:lvlJc w:val="left"/>
      <w:pPr>
        <w:ind w:left="4716" w:hanging="149"/>
      </w:pPr>
      <w:rPr>
        <w:rFonts w:hint="default"/>
        <w:lang w:val="it-IT" w:eastAsia="en-US" w:bidi="ar-SA"/>
      </w:rPr>
    </w:lvl>
    <w:lvl w:ilvl="7" w:tplc="C27ED8D6">
      <w:numFmt w:val="bullet"/>
      <w:lvlText w:val="•"/>
      <w:lvlJc w:val="left"/>
      <w:pPr>
        <w:ind w:left="5948" w:hanging="149"/>
      </w:pPr>
      <w:rPr>
        <w:rFonts w:hint="default"/>
        <w:lang w:val="it-IT" w:eastAsia="en-US" w:bidi="ar-SA"/>
      </w:rPr>
    </w:lvl>
    <w:lvl w:ilvl="8" w:tplc="288622C2">
      <w:numFmt w:val="bullet"/>
      <w:lvlText w:val="•"/>
      <w:lvlJc w:val="left"/>
      <w:pPr>
        <w:ind w:left="7180" w:hanging="149"/>
      </w:pPr>
      <w:rPr>
        <w:rFonts w:hint="default"/>
        <w:lang w:val="it-IT" w:eastAsia="en-US" w:bidi="ar-SA"/>
      </w:rPr>
    </w:lvl>
  </w:abstractNum>
  <w:abstractNum w:abstractNumId="119" w15:restartNumberingAfterBreak="0">
    <w:nsid w:val="65694886"/>
    <w:multiLevelType w:val="hybridMultilevel"/>
    <w:tmpl w:val="47948FC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0" w15:restartNumberingAfterBreak="0">
    <w:nsid w:val="65DB595A"/>
    <w:multiLevelType w:val="hybridMultilevel"/>
    <w:tmpl w:val="459E1F52"/>
    <w:lvl w:ilvl="0" w:tplc="D60400CC">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0DF0F0D8">
      <w:numFmt w:val="bullet"/>
      <w:lvlText w:val="•"/>
      <w:lvlJc w:val="left"/>
      <w:pPr>
        <w:ind w:left="1360" w:hanging="149"/>
      </w:pPr>
      <w:rPr>
        <w:rFonts w:hint="default"/>
        <w:lang w:val="it-IT" w:eastAsia="en-US" w:bidi="ar-SA"/>
      </w:rPr>
    </w:lvl>
    <w:lvl w:ilvl="2" w:tplc="40A2DE34">
      <w:numFmt w:val="bullet"/>
      <w:lvlText w:val="•"/>
      <w:lvlJc w:val="left"/>
      <w:pPr>
        <w:ind w:left="2280" w:hanging="149"/>
      </w:pPr>
      <w:rPr>
        <w:rFonts w:hint="default"/>
        <w:lang w:val="it-IT" w:eastAsia="en-US" w:bidi="ar-SA"/>
      </w:rPr>
    </w:lvl>
    <w:lvl w:ilvl="3" w:tplc="030E75F8">
      <w:numFmt w:val="bullet"/>
      <w:lvlText w:val="•"/>
      <w:lvlJc w:val="left"/>
      <w:pPr>
        <w:ind w:left="3201" w:hanging="149"/>
      </w:pPr>
      <w:rPr>
        <w:rFonts w:hint="default"/>
        <w:lang w:val="it-IT" w:eastAsia="en-US" w:bidi="ar-SA"/>
      </w:rPr>
    </w:lvl>
    <w:lvl w:ilvl="4" w:tplc="4170E3B0">
      <w:numFmt w:val="bullet"/>
      <w:lvlText w:val="•"/>
      <w:lvlJc w:val="left"/>
      <w:pPr>
        <w:ind w:left="4121" w:hanging="149"/>
      </w:pPr>
      <w:rPr>
        <w:rFonts w:hint="default"/>
        <w:lang w:val="it-IT" w:eastAsia="en-US" w:bidi="ar-SA"/>
      </w:rPr>
    </w:lvl>
    <w:lvl w:ilvl="5" w:tplc="63A409EE">
      <w:numFmt w:val="bullet"/>
      <w:lvlText w:val="•"/>
      <w:lvlJc w:val="left"/>
      <w:pPr>
        <w:ind w:left="5042" w:hanging="149"/>
      </w:pPr>
      <w:rPr>
        <w:rFonts w:hint="default"/>
        <w:lang w:val="it-IT" w:eastAsia="en-US" w:bidi="ar-SA"/>
      </w:rPr>
    </w:lvl>
    <w:lvl w:ilvl="6" w:tplc="29F4EB90">
      <w:numFmt w:val="bullet"/>
      <w:lvlText w:val="•"/>
      <w:lvlJc w:val="left"/>
      <w:pPr>
        <w:ind w:left="5962" w:hanging="149"/>
      </w:pPr>
      <w:rPr>
        <w:rFonts w:hint="default"/>
        <w:lang w:val="it-IT" w:eastAsia="en-US" w:bidi="ar-SA"/>
      </w:rPr>
    </w:lvl>
    <w:lvl w:ilvl="7" w:tplc="796819B0">
      <w:numFmt w:val="bullet"/>
      <w:lvlText w:val="•"/>
      <w:lvlJc w:val="left"/>
      <w:pPr>
        <w:ind w:left="6882" w:hanging="149"/>
      </w:pPr>
      <w:rPr>
        <w:rFonts w:hint="default"/>
        <w:lang w:val="it-IT" w:eastAsia="en-US" w:bidi="ar-SA"/>
      </w:rPr>
    </w:lvl>
    <w:lvl w:ilvl="8" w:tplc="E676DD64">
      <w:numFmt w:val="bullet"/>
      <w:lvlText w:val="•"/>
      <w:lvlJc w:val="left"/>
      <w:pPr>
        <w:ind w:left="7803" w:hanging="149"/>
      </w:pPr>
      <w:rPr>
        <w:rFonts w:hint="default"/>
        <w:lang w:val="it-IT" w:eastAsia="en-US" w:bidi="ar-SA"/>
      </w:rPr>
    </w:lvl>
  </w:abstractNum>
  <w:abstractNum w:abstractNumId="121" w15:restartNumberingAfterBreak="0">
    <w:nsid w:val="6602219E"/>
    <w:multiLevelType w:val="hybridMultilevel"/>
    <w:tmpl w:val="BD088FCA"/>
    <w:lvl w:ilvl="0" w:tplc="A3E66236">
      <w:numFmt w:val="bullet"/>
      <w:lvlText w:val="-"/>
      <w:lvlJc w:val="left"/>
      <w:pPr>
        <w:ind w:left="568" w:hanging="173"/>
      </w:pPr>
      <w:rPr>
        <w:rFonts w:ascii="Times New Roman" w:eastAsia="Times New Roman" w:hAnsi="Times New Roman" w:cs="Times New Roman" w:hint="default"/>
        <w:b w:val="0"/>
        <w:bCs w:val="0"/>
        <w:i w:val="0"/>
        <w:iCs w:val="0"/>
        <w:spacing w:val="0"/>
        <w:w w:val="99"/>
        <w:sz w:val="20"/>
        <w:szCs w:val="20"/>
        <w:lang w:val="it-IT" w:eastAsia="en-US" w:bidi="ar-SA"/>
      </w:rPr>
    </w:lvl>
    <w:lvl w:ilvl="1" w:tplc="10A4D106">
      <w:numFmt w:val="bullet"/>
      <w:lvlText w:val="•"/>
      <w:lvlJc w:val="left"/>
      <w:pPr>
        <w:ind w:left="1468" w:hanging="173"/>
      </w:pPr>
      <w:rPr>
        <w:rFonts w:hint="default"/>
        <w:lang w:val="it-IT" w:eastAsia="en-US" w:bidi="ar-SA"/>
      </w:rPr>
    </w:lvl>
    <w:lvl w:ilvl="2" w:tplc="8DF2FA2C">
      <w:numFmt w:val="bullet"/>
      <w:lvlText w:val="•"/>
      <w:lvlJc w:val="left"/>
      <w:pPr>
        <w:ind w:left="2376" w:hanging="173"/>
      </w:pPr>
      <w:rPr>
        <w:rFonts w:hint="default"/>
        <w:lang w:val="it-IT" w:eastAsia="en-US" w:bidi="ar-SA"/>
      </w:rPr>
    </w:lvl>
    <w:lvl w:ilvl="3" w:tplc="27286FAA">
      <w:numFmt w:val="bullet"/>
      <w:lvlText w:val="•"/>
      <w:lvlJc w:val="left"/>
      <w:pPr>
        <w:ind w:left="3285" w:hanging="173"/>
      </w:pPr>
      <w:rPr>
        <w:rFonts w:hint="default"/>
        <w:lang w:val="it-IT" w:eastAsia="en-US" w:bidi="ar-SA"/>
      </w:rPr>
    </w:lvl>
    <w:lvl w:ilvl="4" w:tplc="5AAE199C">
      <w:numFmt w:val="bullet"/>
      <w:lvlText w:val="•"/>
      <w:lvlJc w:val="left"/>
      <w:pPr>
        <w:ind w:left="4193" w:hanging="173"/>
      </w:pPr>
      <w:rPr>
        <w:rFonts w:hint="default"/>
        <w:lang w:val="it-IT" w:eastAsia="en-US" w:bidi="ar-SA"/>
      </w:rPr>
    </w:lvl>
    <w:lvl w:ilvl="5" w:tplc="B6BCDCF0">
      <w:numFmt w:val="bullet"/>
      <w:lvlText w:val="•"/>
      <w:lvlJc w:val="left"/>
      <w:pPr>
        <w:ind w:left="5102" w:hanging="173"/>
      </w:pPr>
      <w:rPr>
        <w:rFonts w:hint="default"/>
        <w:lang w:val="it-IT" w:eastAsia="en-US" w:bidi="ar-SA"/>
      </w:rPr>
    </w:lvl>
    <w:lvl w:ilvl="6" w:tplc="A6080632">
      <w:numFmt w:val="bullet"/>
      <w:lvlText w:val="•"/>
      <w:lvlJc w:val="left"/>
      <w:pPr>
        <w:ind w:left="6010" w:hanging="173"/>
      </w:pPr>
      <w:rPr>
        <w:rFonts w:hint="default"/>
        <w:lang w:val="it-IT" w:eastAsia="en-US" w:bidi="ar-SA"/>
      </w:rPr>
    </w:lvl>
    <w:lvl w:ilvl="7" w:tplc="143EDBA4">
      <w:numFmt w:val="bullet"/>
      <w:lvlText w:val="•"/>
      <w:lvlJc w:val="left"/>
      <w:pPr>
        <w:ind w:left="6918" w:hanging="173"/>
      </w:pPr>
      <w:rPr>
        <w:rFonts w:hint="default"/>
        <w:lang w:val="it-IT" w:eastAsia="en-US" w:bidi="ar-SA"/>
      </w:rPr>
    </w:lvl>
    <w:lvl w:ilvl="8" w:tplc="A78AFA5C">
      <w:numFmt w:val="bullet"/>
      <w:lvlText w:val="•"/>
      <w:lvlJc w:val="left"/>
      <w:pPr>
        <w:ind w:left="7827" w:hanging="173"/>
      </w:pPr>
      <w:rPr>
        <w:rFonts w:hint="default"/>
        <w:lang w:val="it-IT" w:eastAsia="en-US" w:bidi="ar-SA"/>
      </w:rPr>
    </w:lvl>
  </w:abstractNum>
  <w:abstractNum w:abstractNumId="122" w15:restartNumberingAfterBreak="0">
    <w:nsid w:val="663E37AE"/>
    <w:multiLevelType w:val="hybridMultilevel"/>
    <w:tmpl w:val="577EDAE6"/>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23" w15:restartNumberingAfterBreak="0">
    <w:nsid w:val="665B7271"/>
    <w:multiLevelType w:val="hybridMultilevel"/>
    <w:tmpl w:val="6124019E"/>
    <w:lvl w:ilvl="0" w:tplc="557AA934">
      <w:start w:val="1"/>
      <w:numFmt w:val="lowerLetter"/>
      <w:lvlText w:val="%1)"/>
      <w:lvlJc w:val="left"/>
      <w:pPr>
        <w:ind w:left="1233" w:hanging="257"/>
      </w:pPr>
      <w:rPr>
        <w:rFonts w:ascii="Times New Roman" w:eastAsia="Times New Roman" w:hAnsi="Times New Roman" w:cs="Times New Roman" w:hint="default"/>
        <w:b w:val="0"/>
        <w:bCs w:val="0"/>
        <w:i w:val="0"/>
        <w:iCs w:val="0"/>
        <w:spacing w:val="0"/>
        <w:w w:val="99"/>
        <w:sz w:val="20"/>
        <w:szCs w:val="20"/>
        <w:lang w:val="it-IT" w:eastAsia="en-US" w:bidi="ar-SA"/>
      </w:rPr>
    </w:lvl>
    <w:lvl w:ilvl="1" w:tplc="A1E0A534">
      <w:numFmt w:val="bullet"/>
      <w:lvlText w:val="•"/>
      <w:lvlJc w:val="left"/>
      <w:pPr>
        <w:ind w:left="2080" w:hanging="257"/>
      </w:pPr>
      <w:rPr>
        <w:rFonts w:hint="default"/>
        <w:lang w:val="it-IT" w:eastAsia="en-US" w:bidi="ar-SA"/>
      </w:rPr>
    </w:lvl>
    <w:lvl w:ilvl="2" w:tplc="34BEEE46">
      <w:numFmt w:val="bullet"/>
      <w:lvlText w:val="•"/>
      <w:lvlJc w:val="left"/>
      <w:pPr>
        <w:ind w:left="2920" w:hanging="257"/>
      </w:pPr>
      <w:rPr>
        <w:rFonts w:hint="default"/>
        <w:lang w:val="it-IT" w:eastAsia="en-US" w:bidi="ar-SA"/>
      </w:rPr>
    </w:lvl>
    <w:lvl w:ilvl="3" w:tplc="9592A13E">
      <w:numFmt w:val="bullet"/>
      <w:lvlText w:val="•"/>
      <w:lvlJc w:val="left"/>
      <w:pPr>
        <w:ind w:left="3761" w:hanging="257"/>
      </w:pPr>
      <w:rPr>
        <w:rFonts w:hint="default"/>
        <w:lang w:val="it-IT" w:eastAsia="en-US" w:bidi="ar-SA"/>
      </w:rPr>
    </w:lvl>
    <w:lvl w:ilvl="4" w:tplc="473C5680">
      <w:numFmt w:val="bullet"/>
      <w:lvlText w:val="•"/>
      <w:lvlJc w:val="left"/>
      <w:pPr>
        <w:ind w:left="4601" w:hanging="257"/>
      </w:pPr>
      <w:rPr>
        <w:rFonts w:hint="default"/>
        <w:lang w:val="it-IT" w:eastAsia="en-US" w:bidi="ar-SA"/>
      </w:rPr>
    </w:lvl>
    <w:lvl w:ilvl="5" w:tplc="EAA8BDD8">
      <w:numFmt w:val="bullet"/>
      <w:lvlText w:val="•"/>
      <w:lvlJc w:val="left"/>
      <w:pPr>
        <w:ind w:left="5442" w:hanging="257"/>
      </w:pPr>
      <w:rPr>
        <w:rFonts w:hint="default"/>
        <w:lang w:val="it-IT" w:eastAsia="en-US" w:bidi="ar-SA"/>
      </w:rPr>
    </w:lvl>
    <w:lvl w:ilvl="6" w:tplc="94D2E36E">
      <w:numFmt w:val="bullet"/>
      <w:lvlText w:val="•"/>
      <w:lvlJc w:val="left"/>
      <w:pPr>
        <w:ind w:left="6282" w:hanging="257"/>
      </w:pPr>
      <w:rPr>
        <w:rFonts w:hint="default"/>
        <w:lang w:val="it-IT" w:eastAsia="en-US" w:bidi="ar-SA"/>
      </w:rPr>
    </w:lvl>
    <w:lvl w:ilvl="7" w:tplc="819CB2A6">
      <w:numFmt w:val="bullet"/>
      <w:lvlText w:val="•"/>
      <w:lvlJc w:val="left"/>
      <w:pPr>
        <w:ind w:left="7122" w:hanging="257"/>
      </w:pPr>
      <w:rPr>
        <w:rFonts w:hint="default"/>
        <w:lang w:val="it-IT" w:eastAsia="en-US" w:bidi="ar-SA"/>
      </w:rPr>
    </w:lvl>
    <w:lvl w:ilvl="8" w:tplc="34D899CC">
      <w:numFmt w:val="bullet"/>
      <w:lvlText w:val="•"/>
      <w:lvlJc w:val="left"/>
      <w:pPr>
        <w:ind w:left="7963" w:hanging="257"/>
      </w:pPr>
      <w:rPr>
        <w:rFonts w:hint="default"/>
        <w:lang w:val="it-IT" w:eastAsia="en-US" w:bidi="ar-SA"/>
      </w:rPr>
    </w:lvl>
  </w:abstractNum>
  <w:abstractNum w:abstractNumId="124" w15:restartNumberingAfterBreak="0">
    <w:nsid w:val="66A76F5F"/>
    <w:multiLevelType w:val="hybridMultilevel"/>
    <w:tmpl w:val="A9048B64"/>
    <w:lvl w:ilvl="0" w:tplc="01C65B3A">
      <w:start w:val="1"/>
      <w:numFmt w:val="lowerLetter"/>
      <w:lvlText w:val="%1)"/>
      <w:lvlJc w:val="left"/>
      <w:pPr>
        <w:ind w:left="1417"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1A0EE2D2">
      <w:numFmt w:val="bullet"/>
      <w:lvlText w:val="•"/>
      <w:lvlJc w:val="left"/>
      <w:pPr>
        <w:ind w:left="2242" w:hanging="286"/>
      </w:pPr>
      <w:rPr>
        <w:rFonts w:hint="default"/>
        <w:lang w:val="it-IT" w:eastAsia="en-US" w:bidi="ar-SA"/>
      </w:rPr>
    </w:lvl>
    <w:lvl w:ilvl="2" w:tplc="50EA9F8C">
      <w:numFmt w:val="bullet"/>
      <w:lvlText w:val="•"/>
      <w:lvlJc w:val="left"/>
      <w:pPr>
        <w:ind w:left="3064" w:hanging="286"/>
      </w:pPr>
      <w:rPr>
        <w:rFonts w:hint="default"/>
        <w:lang w:val="it-IT" w:eastAsia="en-US" w:bidi="ar-SA"/>
      </w:rPr>
    </w:lvl>
    <w:lvl w:ilvl="3" w:tplc="5F92FB10">
      <w:numFmt w:val="bullet"/>
      <w:lvlText w:val="•"/>
      <w:lvlJc w:val="left"/>
      <w:pPr>
        <w:ind w:left="3887" w:hanging="286"/>
      </w:pPr>
      <w:rPr>
        <w:rFonts w:hint="default"/>
        <w:lang w:val="it-IT" w:eastAsia="en-US" w:bidi="ar-SA"/>
      </w:rPr>
    </w:lvl>
    <w:lvl w:ilvl="4" w:tplc="4D2C25CE">
      <w:numFmt w:val="bullet"/>
      <w:lvlText w:val="•"/>
      <w:lvlJc w:val="left"/>
      <w:pPr>
        <w:ind w:left="4709" w:hanging="286"/>
      </w:pPr>
      <w:rPr>
        <w:rFonts w:hint="default"/>
        <w:lang w:val="it-IT" w:eastAsia="en-US" w:bidi="ar-SA"/>
      </w:rPr>
    </w:lvl>
    <w:lvl w:ilvl="5" w:tplc="C6287EC2">
      <w:numFmt w:val="bullet"/>
      <w:lvlText w:val="•"/>
      <w:lvlJc w:val="left"/>
      <w:pPr>
        <w:ind w:left="5532" w:hanging="286"/>
      </w:pPr>
      <w:rPr>
        <w:rFonts w:hint="default"/>
        <w:lang w:val="it-IT" w:eastAsia="en-US" w:bidi="ar-SA"/>
      </w:rPr>
    </w:lvl>
    <w:lvl w:ilvl="6" w:tplc="806ADAFC">
      <w:numFmt w:val="bullet"/>
      <w:lvlText w:val="•"/>
      <w:lvlJc w:val="left"/>
      <w:pPr>
        <w:ind w:left="6354" w:hanging="286"/>
      </w:pPr>
      <w:rPr>
        <w:rFonts w:hint="default"/>
        <w:lang w:val="it-IT" w:eastAsia="en-US" w:bidi="ar-SA"/>
      </w:rPr>
    </w:lvl>
    <w:lvl w:ilvl="7" w:tplc="79A8BBFE">
      <w:numFmt w:val="bullet"/>
      <w:lvlText w:val="•"/>
      <w:lvlJc w:val="left"/>
      <w:pPr>
        <w:ind w:left="7176" w:hanging="286"/>
      </w:pPr>
      <w:rPr>
        <w:rFonts w:hint="default"/>
        <w:lang w:val="it-IT" w:eastAsia="en-US" w:bidi="ar-SA"/>
      </w:rPr>
    </w:lvl>
    <w:lvl w:ilvl="8" w:tplc="A2FAF814">
      <w:numFmt w:val="bullet"/>
      <w:lvlText w:val="•"/>
      <w:lvlJc w:val="left"/>
      <w:pPr>
        <w:ind w:left="7999" w:hanging="286"/>
      </w:pPr>
      <w:rPr>
        <w:rFonts w:hint="default"/>
        <w:lang w:val="it-IT" w:eastAsia="en-US" w:bidi="ar-SA"/>
      </w:rPr>
    </w:lvl>
  </w:abstractNum>
  <w:abstractNum w:abstractNumId="125" w15:restartNumberingAfterBreak="0">
    <w:nsid w:val="66B90B84"/>
    <w:multiLevelType w:val="hybridMultilevel"/>
    <w:tmpl w:val="FE349AB2"/>
    <w:lvl w:ilvl="0" w:tplc="2E32A6AE">
      <w:numFmt w:val="bullet"/>
      <w:lvlText w:val="-"/>
      <w:lvlJc w:val="left"/>
      <w:pPr>
        <w:ind w:left="505" w:hanging="224"/>
      </w:pPr>
      <w:rPr>
        <w:rFonts w:ascii="Times New Roman" w:eastAsia="Times New Roman" w:hAnsi="Times New Roman" w:cs="Times New Roman" w:hint="default"/>
        <w:b w:val="0"/>
        <w:bCs w:val="0"/>
        <w:i w:val="0"/>
        <w:iCs w:val="0"/>
        <w:spacing w:val="0"/>
        <w:w w:val="99"/>
        <w:sz w:val="20"/>
        <w:szCs w:val="20"/>
        <w:lang w:val="it-IT" w:eastAsia="en-US" w:bidi="ar-SA"/>
      </w:rPr>
    </w:lvl>
    <w:lvl w:ilvl="1" w:tplc="D38EABC4">
      <w:numFmt w:val="bullet"/>
      <w:lvlText w:val="•"/>
      <w:lvlJc w:val="left"/>
      <w:pPr>
        <w:ind w:left="1414" w:hanging="224"/>
      </w:pPr>
      <w:rPr>
        <w:rFonts w:hint="default"/>
        <w:lang w:val="it-IT" w:eastAsia="en-US" w:bidi="ar-SA"/>
      </w:rPr>
    </w:lvl>
    <w:lvl w:ilvl="2" w:tplc="0E646EF6">
      <w:numFmt w:val="bullet"/>
      <w:lvlText w:val="•"/>
      <w:lvlJc w:val="left"/>
      <w:pPr>
        <w:ind w:left="2328" w:hanging="224"/>
      </w:pPr>
      <w:rPr>
        <w:rFonts w:hint="default"/>
        <w:lang w:val="it-IT" w:eastAsia="en-US" w:bidi="ar-SA"/>
      </w:rPr>
    </w:lvl>
    <w:lvl w:ilvl="3" w:tplc="46628DE6">
      <w:numFmt w:val="bullet"/>
      <w:lvlText w:val="•"/>
      <w:lvlJc w:val="left"/>
      <w:pPr>
        <w:ind w:left="3243" w:hanging="224"/>
      </w:pPr>
      <w:rPr>
        <w:rFonts w:hint="default"/>
        <w:lang w:val="it-IT" w:eastAsia="en-US" w:bidi="ar-SA"/>
      </w:rPr>
    </w:lvl>
    <w:lvl w:ilvl="4" w:tplc="30EE93E8">
      <w:numFmt w:val="bullet"/>
      <w:lvlText w:val="•"/>
      <w:lvlJc w:val="left"/>
      <w:pPr>
        <w:ind w:left="4157" w:hanging="224"/>
      </w:pPr>
      <w:rPr>
        <w:rFonts w:hint="default"/>
        <w:lang w:val="it-IT" w:eastAsia="en-US" w:bidi="ar-SA"/>
      </w:rPr>
    </w:lvl>
    <w:lvl w:ilvl="5" w:tplc="B2BA2592">
      <w:numFmt w:val="bullet"/>
      <w:lvlText w:val="•"/>
      <w:lvlJc w:val="left"/>
      <w:pPr>
        <w:ind w:left="5072" w:hanging="224"/>
      </w:pPr>
      <w:rPr>
        <w:rFonts w:hint="default"/>
        <w:lang w:val="it-IT" w:eastAsia="en-US" w:bidi="ar-SA"/>
      </w:rPr>
    </w:lvl>
    <w:lvl w:ilvl="6" w:tplc="D56ACD6C">
      <w:numFmt w:val="bullet"/>
      <w:lvlText w:val="•"/>
      <w:lvlJc w:val="left"/>
      <w:pPr>
        <w:ind w:left="5986" w:hanging="224"/>
      </w:pPr>
      <w:rPr>
        <w:rFonts w:hint="default"/>
        <w:lang w:val="it-IT" w:eastAsia="en-US" w:bidi="ar-SA"/>
      </w:rPr>
    </w:lvl>
    <w:lvl w:ilvl="7" w:tplc="4A54EE58">
      <w:numFmt w:val="bullet"/>
      <w:lvlText w:val="•"/>
      <w:lvlJc w:val="left"/>
      <w:pPr>
        <w:ind w:left="6900" w:hanging="224"/>
      </w:pPr>
      <w:rPr>
        <w:rFonts w:hint="default"/>
        <w:lang w:val="it-IT" w:eastAsia="en-US" w:bidi="ar-SA"/>
      </w:rPr>
    </w:lvl>
    <w:lvl w:ilvl="8" w:tplc="287A45BA">
      <w:numFmt w:val="bullet"/>
      <w:lvlText w:val="•"/>
      <w:lvlJc w:val="left"/>
      <w:pPr>
        <w:ind w:left="7815" w:hanging="224"/>
      </w:pPr>
      <w:rPr>
        <w:rFonts w:hint="default"/>
        <w:lang w:val="it-IT" w:eastAsia="en-US" w:bidi="ar-SA"/>
      </w:rPr>
    </w:lvl>
  </w:abstractNum>
  <w:abstractNum w:abstractNumId="126" w15:restartNumberingAfterBreak="0">
    <w:nsid w:val="67FF6711"/>
    <w:multiLevelType w:val="hybridMultilevel"/>
    <w:tmpl w:val="8C9CD828"/>
    <w:lvl w:ilvl="0" w:tplc="EECED844">
      <w:numFmt w:val="bullet"/>
      <w:lvlText w:val="-"/>
      <w:lvlJc w:val="left"/>
      <w:pPr>
        <w:ind w:left="124" w:hanging="708"/>
      </w:pPr>
      <w:rPr>
        <w:rFonts w:ascii="Times New Roman" w:eastAsia="Times New Roman" w:hAnsi="Times New Roman" w:cs="Times New Roman" w:hint="default"/>
        <w:b w:val="0"/>
        <w:bCs w:val="0"/>
        <w:i w:val="0"/>
        <w:iCs w:val="0"/>
        <w:spacing w:val="0"/>
        <w:w w:val="99"/>
        <w:sz w:val="20"/>
        <w:szCs w:val="20"/>
        <w:lang w:val="it-IT" w:eastAsia="en-US" w:bidi="ar-SA"/>
      </w:rPr>
    </w:lvl>
    <w:lvl w:ilvl="1" w:tplc="272AEC50">
      <w:numFmt w:val="bullet"/>
      <w:lvlText w:val="•"/>
      <w:lvlJc w:val="left"/>
      <w:pPr>
        <w:ind w:left="1072" w:hanging="708"/>
      </w:pPr>
      <w:rPr>
        <w:rFonts w:hint="default"/>
        <w:lang w:val="it-IT" w:eastAsia="en-US" w:bidi="ar-SA"/>
      </w:rPr>
    </w:lvl>
    <w:lvl w:ilvl="2" w:tplc="4F807382">
      <w:numFmt w:val="bullet"/>
      <w:lvlText w:val="•"/>
      <w:lvlJc w:val="left"/>
      <w:pPr>
        <w:ind w:left="2024" w:hanging="708"/>
      </w:pPr>
      <w:rPr>
        <w:rFonts w:hint="default"/>
        <w:lang w:val="it-IT" w:eastAsia="en-US" w:bidi="ar-SA"/>
      </w:rPr>
    </w:lvl>
    <w:lvl w:ilvl="3" w:tplc="ABE29A50">
      <w:numFmt w:val="bullet"/>
      <w:lvlText w:val="•"/>
      <w:lvlJc w:val="left"/>
      <w:pPr>
        <w:ind w:left="2977" w:hanging="708"/>
      </w:pPr>
      <w:rPr>
        <w:rFonts w:hint="default"/>
        <w:lang w:val="it-IT" w:eastAsia="en-US" w:bidi="ar-SA"/>
      </w:rPr>
    </w:lvl>
    <w:lvl w:ilvl="4" w:tplc="9E000BFA">
      <w:numFmt w:val="bullet"/>
      <w:lvlText w:val="•"/>
      <w:lvlJc w:val="left"/>
      <w:pPr>
        <w:ind w:left="3929" w:hanging="708"/>
      </w:pPr>
      <w:rPr>
        <w:rFonts w:hint="default"/>
        <w:lang w:val="it-IT" w:eastAsia="en-US" w:bidi="ar-SA"/>
      </w:rPr>
    </w:lvl>
    <w:lvl w:ilvl="5" w:tplc="F8C09104">
      <w:numFmt w:val="bullet"/>
      <w:lvlText w:val="•"/>
      <w:lvlJc w:val="left"/>
      <w:pPr>
        <w:ind w:left="4882" w:hanging="708"/>
      </w:pPr>
      <w:rPr>
        <w:rFonts w:hint="default"/>
        <w:lang w:val="it-IT" w:eastAsia="en-US" w:bidi="ar-SA"/>
      </w:rPr>
    </w:lvl>
    <w:lvl w:ilvl="6" w:tplc="C80E69C6">
      <w:numFmt w:val="bullet"/>
      <w:lvlText w:val="•"/>
      <w:lvlJc w:val="left"/>
      <w:pPr>
        <w:ind w:left="5834" w:hanging="708"/>
      </w:pPr>
      <w:rPr>
        <w:rFonts w:hint="default"/>
        <w:lang w:val="it-IT" w:eastAsia="en-US" w:bidi="ar-SA"/>
      </w:rPr>
    </w:lvl>
    <w:lvl w:ilvl="7" w:tplc="682E396E">
      <w:numFmt w:val="bullet"/>
      <w:lvlText w:val="•"/>
      <w:lvlJc w:val="left"/>
      <w:pPr>
        <w:ind w:left="6786" w:hanging="708"/>
      </w:pPr>
      <w:rPr>
        <w:rFonts w:hint="default"/>
        <w:lang w:val="it-IT" w:eastAsia="en-US" w:bidi="ar-SA"/>
      </w:rPr>
    </w:lvl>
    <w:lvl w:ilvl="8" w:tplc="AD10EC0C">
      <w:numFmt w:val="bullet"/>
      <w:lvlText w:val="•"/>
      <w:lvlJc w:val="left"/>
      <w:pPr>
        <w:ind w:left="7739" w:hanging="708"/>
      </w:pPr>
      <w:rPr>
        <w:rFonts w:hint="default"/>
        <w:lang w:val="it-IT" w:eastAsia="en-US" w:bidi="ar-SA"/>
      </w:rPr>
    </w:lvl>
  </w:abstractNum>
  <w:abstractNum w:abstractNumId="127" w15:restartNumberingAfterBreak="0">
    <w:nsid w:val="68361A86"/>
    <w:multiLevelType w:val="hybridMultilevel"/>
    <w:tmpl w:val="D312FA5E"/>
    <w:lvl w:ilvl="0" w:tplc="FFFFFFFF">
      <w:start w:val="1"/>
      <w:numFmt w:val="decimal"/>
      <w:lvlText w:val="%1)"/>
      <w:lvlJc w:val="left"/>
      <w:pPr>
        <w:ind w:left="1005" w:hanging="363"/>
        <w:jc w:val="right"/>
      </w:pPr>
      <w:rPr>
        <w:rFonts w:hint="default"/>
        <w:spacing w:val="0"/>
        <w:w w:val="92"/>
        <w:lang w:val="it-IT" w:eastAsia="en-US" w:bidi="ar-SA"/>
      </w:rPr>
    </w:lvl>
    <w:lvl w:ilvl="1" w:tplc="FFFFFFFF">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FFFFFFFF">
      <w:numFmt w:val="bullet"/>
      <w:lvlText w:val="•"/>
      <w:lvlJc w:val="left"/>
      <w:pPr>
        <w:ind w:left="640" w:hanging="286"/>
      </w:pPr>
      <w:rPr>
        <w:rFonts w:hint="default"/>
        <w:lang w:val="it-IT" w:eastAsia="en-US" w:bidi="ar-SA"/>
      </w:rPr>
    </w:lvl>
    <w:lvl w:ilvl="3" w:tplc="FFFFFFFF">
      <w:numFmt w:val="bullet"/>
      <w:lvlText w:val="•"/>
      <w:lvlJc w:val="left"/>
      <w:pPr>
        <w:ind w:left="1000" w:hanging="286"/>
      </w:pPr>
      <w:rPr>
        <w:rFonts w:hint="default"/>
        <w:lang w:val="it-IT" w:eastAsia="en-US" w:bidi="ar-SA"/>
      </w:rPr>
    </w:lvl>
    <w:lvl w:ilvl="4" w:tplc="FFFFFFFF">
      <w:numFmt w:val="bullet"/>
      <w:lvlText w:val="•"/>
      <w:lvlJc w:val="left"/>
      <w:pPr>
        <w:ind w:left="1200" w:hanging="286"/>
      </w:pPr>
      <w:rPr>
        <w:rFonts w:hint="default"/>
        <w:lang w:val="it-IT" w:eastAsia="en-US" w:bidi="ar-SA"/>
      </w:rPr>
    </w:lvl>
    <w:lvl w:ilvl="5" w:tplc="FFFFFFFF">
      <w:numFmt w:val="bullet"/>
      <w:lvlText w:val="•"/>
      <w:lvlJc w:val="left"/>
      <w:pPr>
        <w:ind w:left="1220" w:hanging="286"/>
      </w:pPr>
      <w:rPr>
        <w:rFonts w:hint="default"/>
        <w:lang w:val="it-IT" w:eastAsia="en-US" w:bidi="ar-SA"/>
      </w:rPr>
    </w:lvl>
    <w:lvl w:ilvl="6" w:tplc="FFFFFFFF">
      <w:numFmt w:val="bullet"/>
      <w:lvlText w:val="•"/>
      <w:lvlJc w:val="left"/>
      <w:pPr>
        <w:ind w:left="1420" w:hanging="286"/>
      </w:pPr>
      <w:rPr>
        <w:rFonts w:hint="default"/>
        <w:lang w:val="it-IT" w:eastAsia="en-US" w:bidi="ar-SA"/>
      </w:rPr>
    </w:lvl>
    <w:lvl w:ilvl="7" w:tplc="FFFFFFFF">
      <w:numFmt w:val="bullet"/>
      <w:lvlText w:val="•"/>
      <w:lvlJc w:val="left"/>
      <w:pPr>
        <w:ind w:left="3476" w:hanging="286"/>
      </w:pPr>
      <w:rPr>
        <w:rFonts w:hint="default"/>
        <w:lang w:val="it-IT" w:eastAsia="en-US" w:bidi="ar-SA"/>
      </w:rPr>
    </w:lvl>
    <w:lvl w:ilvl="8" w:tplc="FFFFFFFF">
      <w:numFmt w:val="bullet"/>
      <w:lvlText w:val="•"/>
      <w:lvlJc w:val="left"/>
      <w:pPr>
        <w:ind w:left="5532" w:hanging="286"/>
      </w:pPr>
      <w:rPr>
        <w:rFonts w:hint="default"/>
        <w:lang w:val="it-IT" w:eastAsia="en-US" w:bidi="ar-SA"/>
      </w:rPr>
    </w:lvl>
  </w:abstractNum>
  <w:abstractNum w:abstractNumId="128" w15:restartNumberingAfterBreak="0">
    <w:nsid w:val="6C8152F4"/>
    <w:multiLevelType w:val="multilevel"/>
    <w:tmpl w:val="272E52EA"/>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129" w15:restartNumberingAfterBreak="0">
    <w:nsid w:val="6C820093"/>
    <w:multiLevelType w:val="hybridMultilevel"/>
    <w:tmpl w:val="71AC6D1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0" w15:restartNumberingAfterBreak="0">
    <w:nsid w:val="6CDC782A"/>
    <w:multiLevelType w:val="hybridMultilevel"/>
    <w:tmpl w:val="4742237A"/>
    <w:lvl w:ilvl="0" w:tplc="85FC862C">
      <w:numFmt w:val="bullet"/>
      <w:lvlText w:val="-"/>
      <w:lvlJc w:val="left"/>
      <w:pPr>
        <w:ind w:left="712" w:hanging="255"/>
      </w:pPr>
      <w:rPr>
        <w:rFonts w:ascii="Times New Roman" w:eastAsia="Times New Roman" w:hAnsi="Times New Roman" w:cs="Times New Roman" w:hint="default"/>
        <w:b w:val="0"/>
        <w:bCs w:val="0"/>
        <w:i w:val="0"/>
        <w:iCs w:val="0"/>
        <w:spacing w:val="0"/>
        <w:w w:val="99"/>
        <w:sz w:val="20"/>
        <w:szCs w:val="20"/>
        <w:lang w:val="it-IT" w:eastAsia="en-US" w:bidi="ar-SA"/>
      </w:rPr>
    </w:lvl>
    <w:lvl w:ilvl="1" w:tplc="C3D2C9BA">
      <w:numFmt w:val="bullet"/>
      <w:lvlText w:val="•"/>
      <w:lvlJc w:val="left"/>
      <w:pPr>
        <w:ind w:left="1612" w:hanging="255"/>
      </w:pPr>
      <w:rPr>
        <w:rFonts w:hint="default"/>
        <w:lang w:val="it-IT" w:eastAsia="en-US" w:bidi="ar-SA"/>
      </w:rPr>
    </w:lvl>
    <w:lvl w:ilvl="2" w:tplc="5CC44220">
      <w:numFmt w:val="bullet"/>
      <w:lvlText w:val="•"/>
      <w:lvlJc w:val="left"/>
      <w:pPr>
        <w:ind w:left="2504" w:hanging="255"/>
      </w:pPr>
      <w:rPr>
        <w:rFonts w:hint="default"/>
        <w:lang w:val="it-IT" w:eastAsia="en-US" w:bidi="ar-SA"/>
      </w:rPr>
    </w:lvl>
    <w:lvl w:ilvl="3" w:tplc="3DA6562C">
      <w:numFmt w:val="bullet"/>
      <w:lvlText w:val="•"/>
      <w:lvlJc w:val="left"/>
      <w:pPr>
        <w:ind w:left="3397" w:hanging="255"/>
      </w:pPr>
      <w:rPr>
        <w:rFonts w:hint="default"/>
        <w:lang w:val="it-IT" w:eastAsia="en-US" w:bidi="ar-SA"/>
      </w:rPr>
    </w:lvl>
    <w:lvl w:ilvl="4" w:tplc="3488AD92">
      <w:numFmt w:val="bullet"/>
      <w:lvlText w:val="•"/>
      <w:lvlJc w:val="left"/>
      <w:pPr>
        <w:ind w:left="4289" w:hanging="255"/>
      </w:pPr>
      <w:rPr>
        <w:rFonts w:hint="default"/>
        <w:lang w:val="it-IT" w:eastAsia="en-US" w:bidi="ar-SA"/>
      </w:rPr>
    </w:lvl>
    <w:lvl w:ilvl="5" w:tplc="47200494">
      <w:numFmt w:val="bullet"/>
      <w:lvlText w:val="•"/>
      <w:lvlJc w:val="left"/>
      <w:pPr>
        <w:ind w:left="5182" w:hanging="255"/>
      </w:pPr>
      <w:rPr>
        <w:rFonts w:hint="default"/>
        <w:lang w:val="it-IT" w:eastAsia="en-US" w:bidi="ar-SA"/>
      </w:rPr>
    </w:lvl>
    <w:lvl w:ilvl="6" w:tplc="248C7E4A">
      <w:numFmt w:val="bullet"/>
      <w:lvlText w:val="•"/>
      <w:lvlJc w:val="left"/>
      <w:pPr>
        <w:ind w:left="6074" w:hanging="255"/>
      </w:pPr>
      <w:rPr>
        <w:rFonts w:hint="default"/>
        <w:lang w:val="it-IT" w:eastAsia="en-US" w:bidi="ar-SA"/>
      </w:rPr>
    </w:lvl>
    <w:lvl w:ilvl="7" w:tplc="7708E518">
      <w:numFmt w:val="bullet"/>
      <w:lvlText w:val="•"/>
      <w:lvlJc w:val="left"/>
      <w:pPr>
        <w:ind w:left="6966" w:hanging="255"/>
      </w:pPr>
      <w:rPr>
        <w:rFonts w:hint="default"/>
        <w:lang w:val="it-IT" w:eastAsia="en-US" w:bidi="ar-SA"/>
      </w:rPr>
    </w:lvl>
    <w:lvl w:ilvl="8" w:tplc="50927FB0">
      <w:numFmt w:val="bullet"/>
      <w:lvlText w:val="•"/>
      <w:lvlJc w:val="left"/>
      <w:pPr>
        <w:ind w:left="7859" w:hanging="255"/>
      </w:pPr>
      <w:rPr>
        <w:rFonts w:hint="default"/>
        <w:lang w:val="it-IT" w:eastAsia="en-US" w:bidi="ar-SA"/>
      </w:rPr>
    </w:lvl>
  </w:abstractNum>
  <w:abstractNum w:abstractNumId="131" w15:restartNumberingAfterBreak="0">
    <w:nsid w:val="6D692958"/>
    <w:multiLevelType w:val="hybridMultilevel"/>
    <w:tmpl w:val="CA1C0CCC"/>
    <w:lvl w:ilvl="0" w:tplc="42ECB01C">
      <w:start w:val="1"/>
      <w:numFmt w:val="bullet"/>
      <w:lvlText w:val=""/>
      <w:lvlJc w:val="left"/>
      <w:pPr>
        <w:ind w:left="1440" w:hanging="360"/>
      </w:pPr>
      <w:rPr>
        <w:rFonts w:ascii="Symbol" w:hAnsi="Symbol"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2" w15:restartNumberingAfterBreak="0">
    <w:nsid w:val="6DEE2463"/>
    <w:multiLevelType w:val="hybridMultilevel"/>
    <w:tmpl w:val="6AE65C22"/>
    <w:lvl w:ilvl="0" w:tplc="1A126D7A">
      <w:numFmt w:val="bullet"/>
      <w:lvlText w:val="-"/>
      <w:lvlJc w:val="left"/>
      <w:pPr>
        <w:ind w:left="988" w:hanging="221"/>
      </w:pPr>
      <w:rPr>
        <w:rFonts w:ascii="Times New Roman" w:eastAsia="Times New Roman" w:hAnsi="Times New Roman" w:cs="Times New Roman" w:hint="default"/>
        <w:b w:val="0"/>
        <w:bCs w:val="0"/>
        <w:i w:val="0"/>
        <w:iCs w:val="0"/>
        <w:spacing w:val="0"/>
        <w:w w:val="99"/>
        <w:sz w:val="20"/>
        <w:szCs w:val="20"/>
        <w:lang w:val="it-IT" w:eastAsia="en-US" w:bidi="ar-SA"/>
      </w:rPr>
    </w:lvl>
    <w:lvl w:ilvl="1" w:tplc="4F9C77BC">
      <w:numFmt w:val="bullet"/>
      <w:lvlText w:val="•"/>
      <w:lvlJc w:val="left"/>
      <w:pPr>
        <w:ind w:left="1846" w:hanging="221"/>
      </w:pPr>
      <w:rPr>
        <w:rFonts w:hint="default"/>
        <w:lang w:val="it-IT" w:eastAsia="en-US" w:bidi="ar-SA"/>
      </w:rPr>
    </w:lvl>
    <w:lvl w:ilvl="2" w:tplc="E7DA2EAE">
      <w:numFmt w:val="bullet"/>
      <w:lvlText w:val="•"/>
      <w:lvlJc w:val="left"/>
      <w:pPr>
        <w:ind w:left="2712" w:hanging="221"/>
      </w:pPr>
      <w:rPr>
        <w:rFonts w:hint="default"/>
        <w:lang w:val="it-IT" w:eastAsia="en-US" w:bidi="ar-SA"/>
      </w:rPr>
    </w:lvl>
    <w:lvl w:ilvl="3" w:tplc="58A089AC">
      <w:numFmt w:val="bullet"/>
      <w:lvlText w:val="•"/>
      <w:lvlJc w:val="left"/>
      <w:pPr>
        <w:ind w:left="3579" w:hanging="221"/>
      </w:pPr>
      <w:rPr>
        <w:rFonts w:hint="default"/>
        <w:lang w:val="it-IT" w:eastAsia="en-US" w:bidi="ar-SA"/>
      </w:rPr>
    </w:lvl>
    <w:lvl w:ilvl="4" w:tplc="0234DD1A">
      <w:numFmt w:val="bullet"/>
      <w:lvlText w:val="•"/>
      <w:lvlJc w:val="left"/>
      <w:pPr>
        <w:ind w:left="4445" w:hanging="221"/>
      </w:pPr>
      <w:rPr>
        <w:rFonts w:hint="default"/>
        <w:lang w:val="it-IT" w:eastAsia="en-US" w:bidi="ar-SA"/>
      </w:rPr>
    </w:lvl>
    <w:lvl w:ilvl="5" w:tplc="A8B0D84A">
      <w:numFmt w:val="bullet"/>
      <w:lvlText w:val="•"/>
      <w:lvlJc w:val="left"/>
      <w:pPr>
        <w:ind w:left="5312" w:hanging="221"/>
      </w:pPr>
      <w:rPr>
        <w:rFonts w:hint="default"/>
        <w:lang w:val="it-IT" w:eastAsia="en-US" w:bidi="ar-SA"/>
      </w:rPr>
    </w:lvl>
    <w:lvl w:ilvl="6" w:tplc="48AE8E66">
      <w:numFmt w:val="bullet"/>
      <w:lvlText w:val="•"/>
      <w:lvlJc w:val="left"/>
      <w:pPr>
        <w:ind w:left="6178" w:hanging="221"/>
      </w:pPr>
      <w:rPr>
        <w:rFonts w:hint="default"/>
        <w:lang w:val="it-IT" w:eastAsia="en-US" w:bidi="ar-SA"/>
      </w:rPr>
    </w:lvl>
    <w:lvl w:ilvl="7" w:tplc="738C4D08">
      <w:numFmt w:val="bullet"/>
      <w:lvlText w:val="•"/>
      <w:lvlJc w:val="left"/>
      <w:pPr>
        <w:ind w:left="7044" w:hanging="221"/>
      </w:pPr>
      <w:rPr>
        <w:rFonts w:hint="default"/>
        <w:lang w:val="it-IT" w:eastAsia="en-US" w:bidi="ar-SA"/>
      </w:rPr>
    </w:lvl>
    <w:lvl w:ilvl="8" w:tplc="7CC29978">
      <w:numFmt w:val="bullet"/>
      <w:lvlText w:val="•"/>
      <w:lvlJc w:val="left"/>
      <w:pPr>
        <w:ind w:left="7911" w:hanging="221"/>
      </w:pPr>
      <w:rPr>
        <w:rFonts w:hint="default"/>
        <w:lang w:val="it-IT" w:eastAsia="en-US" w:bidi="ar-SA"/>
      </w:rPr>
    </w:lvl>
  </w:abstractNum>
  <w:abstractNum w:abstractNumId="133" w15:restartNumberingAfterBreak="0">
    <w:nsid w:val="71441F93"/>
    <w:multiLevelType w:val="hybridMultilevel"/>
    <w:tmpl w:val="1E78694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34" w15:restartNumberingAfterBreak="0">
    <w:nsid w:val="717315CB"/>
    <w:multiLevelType w:val="hybridMultilevel"/>
    <w:tmpl w:val="8E5CE660"/>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35" w15:restartNumberingAfterBreak="0">
    <w:nsid w:val="72823F25"/>
    <w:multiLevelType w:val="hybridMultilevel"/>
    <w:tmpl w:val="4E8CDBB2"/>
    <w:lvl w:ilvl="0" w:tplc="CF3A8C7C">
      <w:numFmt w:val="bullet"/>
      <w:lvlText w:val="-"/>
      <w:lvlJc w:val="left"/>
      <w:pPr>
        <w:ind w:left="688" w:hanging="123"/>
      </w:pPr>
      <w:rPr>
        <w:rFonts w:ascii="Times New Roman" w:eastAsia="Times New Roman" w:hAnsi="Times New Roman" w:cs="Times New Roman" w:hint="default"/>
        <w:b w:val="0"/>
        <w:bCs w:val="0"/>
        <w:i w:val="0"/>
        <w:iCs w:val="0"/>
        <w:spacing w:val="0"/>
        <w:w w:val="99"/>
        <w:sz w:val="20"/>
        <w:szCs w:val="20"/>
        <w:lang w:val="it-IT" w:eastAsia="en-US" w:bidi="ar-SA"/>
      </w:rPr>
    </w:lvl>
    <w:lvl w:ilvl="1" w:tplc="03F2B848">
      <w:numFmt w:val="bullet"/>
      <w:lvlText w:val="•"/>
      <w:lvlJc w:val="left"/>
      <w:pPr>
        <w:ind w:left="1576" w:hanging="123"/>
      </w:pPr>
      <w:rPr>
        <w:rFonts w:hint="default"/>
        <w:lang w:val="it-IT" w:eastAsia="en-US" w:bidi="ar-SA"/>
      </w:rPr>
    </w:lvl>
    <w:lvl w:ilvl="2" w:tplc="106C81D0">
      <w:numFmt w:val="bullet"/>
      <w:lvlText w:val="•"/>
      <w:lvlJc w:val="left"/>
      <w:pPr>
        <w:ind w:left="2472" w:hanging="123"/>
      </w:pPr>
      <w:rPr>
        <w:rFonts w:hint="default"/>
        <w:lang w:val="it-IT" w:eastAsia="en-US" w:bidi="ar-SA"/>
      </w:rPr>
    </w:lvl>
    <w:lvl w:ilvl="3" w:tplc="85C688F4">
      <w:numFmt w:val="bullet"/>
      <w:lvlText w:val="•"/>
      <w:lvlJc w:val="left"/>
      <w:pPr>
        <w:ind w:left="3369" w:hanging="123"/>
      </w:pPr>
      <w:rPr>
        <w:rFonts w:hint="default"/>
        <w:lang w:val="it-IT" w:eastAsia="en-US" w:bidi="ar-SA"/>
      </w:rPr>
    </w:lvl>
    <w:lvl w:ilvl="4" w:tplc="62302E58">
      <w:numFmt w:val="bullet"/>
      <w:lvlText w:val="•"/>
      <w:lvlJc w:val="left"/>
      <w:pPr>
        <w:ind w:left="4265" w:hanging="123"/>
      </w:pPr>
      <w:rPr>
        <w:rFonts w:hint="default"/>
        <w:lang w:val="it-IT" w:eastAsia="en-US" w:bidi="ar-SA"/>
      </w:rPr>
    </w:lvl>
    <w:lvl w:ilvl="5" w:tplc="4FE80C66">
      <w:numFmt w:val="bullet"/>
      <w:lvlText w:val="•"/>
      <w:lvlJc w:val="left"/>
      <w:pPr>
        <w:ind w:left="5162" w:hanging="123"/>
      </w:pPr>
      <w:rPr>
        <w:rFonts w:hint="default"/>
        <w:lang w:val="it-IT" w:eastAsia="en-US" w:bidi="ar-SA"/>
      </w:rPr>
    </w:lvl>
    <w:lvl w:ilvl="6" w:tplc="279A9892">
      <w:numFmt w:val="bullet"/>
      <w:lvlText w:val="•"/>
      <w:lvlJc w:val="left"/>
      <w:pPr>
        <w:ind w:left="6058" w:hanging="123"/>
      </w:pPr>
      <w:rPr>
        <w:rFonts w:hint="default"/>
        <w:lang w:val="it-IT" w:eastAsia="en-US" w:bidi="ar-SA"/>
      </w:rPr>
    </w:lvl>
    <w:lvl w:ilvl="7" w:tplc="AB28B8AC">
      <w:numFmt w:val="bullet"/>
      <w:lvlText w:val="•"/>
      <w:lvlJc w:val="left"/>
      <w:pPr>
        <w:ind w:left="6954" w:hanging="123"/>
      </w:pPr>
      <w:rPr>
        <w:rFonts w:hint="default"/>
        <w:lang w:val="it-IT" w:eastAsia="en-US" w:bidi="ar-SA"/>
      </w:rPr>
    </w:lvl>
    <w:lvl w:ilvl="8" w:tplc="4CCCC30A">
      <w:numFmt w:val="bullet"/>
      <w:lvlText w:val="•"/>
      <w:lvlJc w:val="left"/>
      <w:pPr>
        <w:ind w:left="7851" w:hanging="123"/>
      </w:pPr>
      <w:rPr>
        <w:rFonts w:hint="default"/>
        <w:lang w:val="it-IT" w:eastAsia="en-US" w:bidi="ar-SA"/>
      </w:rPr>
    </w:lvl>
  </w:abstractNum>
  <w:abstractNum w:abstractNumId="136" w15:restartNumberingAfterBreak="0">
    <w:nsid w:val="737472F2"/>
    <w:multiLevelType w:val="hybridMultilevel"/>
    <w:tmpl w:val="E0BE9770"/>
    <w:lvl w:ilvl="0" w:tplc="364EA07C">
      <w:numFmt w:val="bullet"/>
      <w:lvlText w:val="-"/>
      <w:lvlJc w:val="left"/>
      <w:pPr>
        <w:ind w:left="568" w:hanging="286"/>
      </w:pPr>
      <w:rPr>
        <w:rFonts w:ascii="Times New Roman" w:eastAsia="Times New Roman" w:hAnsi="Times New Roman" w:cs="Times New Roman" w:hint="default"/>
        <w:b w:val="0"/>
        <w:bCs w:val="0"/>
        <w:i w:val="0"/>
        <w:iCs w:val="0"/>
        <w:spacing w:val="0"/>
        <w:w w:val="99"/>
        <w:sz w:val="20"/>
        <w:szCs w:val="20"/>
        <w:lang w:val="it-IT" w:eastAsia="en-US" w:bidi="ar-SA"/>
      </w:rPr>
    </w:lvl>
    <w:lvl w:ilvl="1" w:tplc="4AAE8C66">
      <w:numFmt w:val="bullet"/>
      <w:lvlText w:val="•"/>
      <w:lvlJc w:val="left"/>
      <w:pPr>
        <w:ind w:left="1468" w:hanging="286"/>
      </w:pPr>
      <w:rPr>
        <w:rFonts w:hint="default"/>
        <w:lang w:val="it-IT" w:eastAsia="en-US" w:bidi="ar-SA"/>
      </w:rPr>
    </w:lvl>
    <w:lvl w:ilvl="2" w:tplc="B7D4E610">
      <w:numFmt w:val="bullet"/>
      <w:lvlText w:val="•"/>
      <w:lvlJc w:val="left"/>
      <w:pPr>
        <w:ind w:left="2376" w:hanging="286"/>
      </w:pPr>
      <w:rPr>
        <w:rFonts w:hint="default"/>
        <w:lang w:val="it-IT" w:eastAsia="en-US" w:bidi="ar-SA"/>
      </w:rPr>
    </w:lvl>
    <w:lvl w:ilvl="3" w:tplc="90907202">
      <w:numFmt w:val="bullet"/>
      <w:lvlText w:val="•"/>
      <w:lvlJc w:val="left"/>
      <w:pPr>
        <w:ind w:left="3285" w:hanging="286"/>
      </w:pPr>
      <w:rPr>
        <w:rFonts w:hint="default"/>
        <w:lang w:val="it-IT" w:eastAsia="en-US" w:bidi="ar-SA"/>
      </w:rPr>
    </w:lvl>
    <w:lvl w:ilvl="4" w:tplc="1644B6FA">
      <w:numFmt w:val="bullet"/>
      <w:lvlText w:val="•"/>
      <w:lvlJc w:val="left"/>
      <w:pPr>
        <w:ind w:left="4193" w:hanging="286"/>
      </w:pPr>
      <w:rPr>
        <w:rFonts w:hint="default"/>
        <w:lang w:val="it-IT" w:eastAsia="en-US" w:bidi="ar-SA"/>
      </w:rPr>
    </w:lvl>
    <w:lvl w:ilvl="5" w:tplc="1494EFC2">
      <w:numFmt w:val="bullet"/>
      <w:lvlText w:val="•"/>
      <w:lvlJc w:val="left"/>
      <w:pPr>
        <w:ind w:left="5102" w:hanging="286"/>
      </w:pPr>
      <w:rPr>
        <w:rFonts w:hint="default"/>
        <w:lang w:val="it-IT" w:eastAsia="en-US" w:bidi="ar-SA"/>
      </w:rPr>
    </w:lvl>
    <w:lvl w:ilvl="6" w:tplc="63704D0C">
      <w:numFmt w:val="bullet"/>
      <w:lvlText w:val="•"/>
      <w:lvlJc w:val="left"/>
      <w:pPr>
        <w:ind w:left="6010" w:hanging="286"/>
      </w:pPr>
      <w:rPr>
        <w:rFonts w:hint="default"/>
        <w:lang w:val="it-IT" w:eastAsia="en-US" w:bidi="ar-SA"/>
      </w:rPr>
    </w:lvl>
    <w:lvl w:ilvl="7" w:tplc="14020D54">
      <w:numFmt w:val="bullet"/>
      <w:lvlText w:val="•"/>
      <w:lvlJc w:val="left"/>
      <w:pPr>
        <w:ind w:left="6918" w:hanging="286"/>
      </w:pPr>
      <w:rPr>
        <w:rFonts w:hint="default"/>
        <w:lang w:val="it-IT" w:eastAsia="en-US" w:bidi="ar-SA"/>
      </w:rPr>
    </w:lvl>
    <w:lvl w:ilvl="8" w:tplc="8B560018">
      <w:numFmt w:val="bullet"/>
      <w:lvlText w:val="•"/>
      <w:lvlJc w:val="left"/>
      <w:pPr>
        <w:ind w:left="7827" w:hanging="286"/>
      </w:pPr>
      <w:rPr>
        <w:rFonts w:hint="default"/>
        <w:lang w:val="it-IT" w:eastAsia="en-US" w:bidi="ar-SA"/>
      </w:rPr>
    </w:lvl>
  </w:abstractNum>
  <w:abstractNum w:abstractNumId="137" w15:restartNumberingAfterBreak="0">
    <w:nsid w:val="74CC0018"/>
    <w:multiLevelType w:val="hybridMultilevel"/>
    <w:tmpl w:val="866AF54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8" w15:restartNumberingAfterBreak="0">
    <w:nsid w:val="76932DC1"/>
    <w:multiLevelType w:val="hybridMultilevel"/>
    <w:tmpl w:val="A77EF746"/>
    <w:lvl w:ilvl="0" w:tplc="D48448F0">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9" w15:restartNumberingAfterBreak="0">
    <w:nsid w:val="76F27B8E"/>
    <w:multiLevelType w:val="hybridMultilevel"/>
    <w:tmpl w:val="B7942DC8"/>
    <w:lvl w:ilvl="0" w:tplc="C2BC29AE">
      <w:numFmt w:val="bullet"/>
      <w:lvlText w:val="-"/>
      <w:lvlJc w:val="left"/>
      <w:pPr>
        <w:ind w:left="431" w:hanging="149"/>
      </w:pPr>
      <w:rPr>
        <w:rFonts w:ascii="Times New Roman" w:eastAsia="Times New Roman" w:hAnsi="Times New Roman" w:cs="Times New Roman" w:hint="default"/>
        <w:b w:val="0"/>
        <w:bCs w:val="0"/>
        <w:i w:val="0"/>
        <w:iCs w:val="0"/>
        <w:spacing w:val="0"/>
        <w:w w:val="99"/>
        <w:sz w:val="20"/>
        <w:szCs w:val="20"/>
        <w:lang w:val="it-IT" w:eastAsia="en-US" w:bidi="ar-SA"/>
      </w:rPr>
    </w:lvl>
    <w:lvl w:ilvl="1" w:tplc="780273C4">
      <w:numFmt w:val="bullet"/>
      <w:lvlText w:val="•"/>
      <w:lvlJc w:val="left"/>
      <w:pPr>
        <w:ind w:left="1360" w:hanging="149"/>
      </w:pPr>
      <w:rPr>
        <w:rFonts w:hint="default"/>
        <w:lang w:val="it-IT" w:eastAsia="en-US" w:bidi="ar-SA"/>
      </w:rPr>
    </w:lvl>
    <w:lvl w:ilvl="2" w:tplc="8FF4175A">
      <w:numFmt w:val="bullet"/>
      <w:lvlText w:val="•"/>
      <w:lvlJc w:val="left"/>
      <w:pPr>
        <w:ind w:left="2280" w:hanging="149"/>
      </w:pPr>
      <w:rPr>
        <w:rFonts w:hint="default"/>
        <w:lang w:val="it-IT" w:eastAsia="en-US" w:bidi="ar-SA"/>
      </w:rPr>
    </w:lvl>
    <w:lvl w:ilvl="3" w:tplc="606A4F2C">
      <w:numFmt w:val="bullet"/>
      <w:lvlText w:val="•"/>
      <w:lvlJc w:val="left"/>
      <w:pPr>
        <w:ind w:left="3201" w:hanging="149"/>
      </w:pPr>
      <w:rPr>
        <w:rFonts w:hint="default"/>
        <w:lang w:val="it-IT" w:eastAsia="en-US" w:bidi="ar-SA"/>
      </w:rPr>
    </w:lvl>
    <w:lvl w:ilvl="4" w:tplc="D88AD84E">
      <w:numFmt w:val="bullet"/>
      <w:lvlText w:val="•"/>
      <w:lvlJc w:val="left"/>
      <w:pPr>
        <w:ind w:left="4121" w:hanging="149"/>
      </w:pPr>
      <w:rPr>
        <w:rFonts w:hint="default"/>
        <w:lang w:val="it-IT" w:eastAsia="en-US" w:bidi="ar-SA"/>
      </w:rPr>
    </w:lvl>
    <w:lvl w:ilvl="5" w:tplc="DD6AAC68">
      <w:numFmt w:val="bullet"/>
      <w:lvlText w:val="•"/>
      <w:lvlJc w:val="left"/>
      <w:pPr>
        <w:ind w:left="5042" w:hanging="149"/>
      </w:pPr>
      <w:rPr>
        <w:rFonts w:hint="default"/>
        <w:lang w:val="it-IT" w:eastAsia="en-US" w:bidi="ar-SA"/>
      </w:rPr>
    </w:lvl>
    <w:lvl w:ilvl="6" w:tplc="C0FC0346">
      <w:numFmt w:val="bullet"/>
      <w:lvlText w:val="•"/>
      <w:lvlJc w:val="left"/>
      <w:pPr>
        <w:ind w:left="5962" w:hanging="149"/>
      </w:pPr>
      <w:rPr>
        <w:rFonts w:hint="default"/>
        <w:lang w:val="it-IT" w:eastAsia="en-US" w:bidi="ar-SA"/>
      </w:rPr>
    </w:lvl>
    <w:lvl w:ilvl="7" w:tplc="F4F63DFC">
      <w:numFmt w:val="bullet"/>
      <w:lvlText w:val="•"/>
      <w:lvlJc w:val="left"/>
      <w:pPr>
        <w:ind w:left="6882" w:hanging="149"/>
      </w:pPr>
      <w:rPr>
        <w:rFonts w:hint="default"/>
        <w:lang w:val="it-IT" w:eastAsia="en-US" w:bidi="ar-SA"/>
      </w:rPr>
    </w:lvl>
    <w:lvl w:ilvl="8" w:tplc="58D43660">
      <w:numFmt w:val="bullet"/>
      <w:lvlText w:val="•"/>
      <w:lvlJc w:val="left"/>
      <w:pPr>
        <w:ind w:left="7803" w:hanging="149"/>
      </w:pPr>
      <w:rPr>
        <w:rFonts w:hint="default"/>
        <w:lang w:val="it-IT" w:eastAsia="en-US" w:bidi="ar-SA"/>
      </w:rPr>
    </w:lvl>
  </w:abstractNum>
  <w:abstractNum w:abstractNumId="140" w15:restartNumberingAfterBreak="0">
    <w:nsid w:val="790D44F5"/>
    <w:multiLevelType w:val="hybridMultilevel"/>
    <w:tmpl w:val="4CBC37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7A46315A"/>
    <w:multiLevelType w:val="hybridMultilevel"/>
    <w:tmpl w:val="8870DC0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2" w15:restartNumberingAfterBreak="0">
    <w:nsid w:val="7A590E61"/>
    <w:multiLevelType w:val="hybridMultilevel"/>
    <w:tmpl w:val="9AAC317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3" w15:restartNumberingAfterBreak="0">
    <w:nsid w:val="7B8B4DEB"/>
    <w:multiLevelType w:val="hybridMultilevel"/>
    <w:tmpl w:val="30C209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4" w15:restartNumberingAfterBreak="0">
    <w:nsid w:val="7E376082"/>
    <w:multiLevelType w:val="multilevel"/>
    <w:tmpl w:val="46AE13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5" w15:restartNumberingAfterBreak="0">
    <w:nsid w:val="7F372ED2"/>
    <w:multiLevelType w:val="hybridMultilevel"/>
    <w:tmpl w:val="CC8A6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6" w15:restartNumberingAfterBreak="0">
    <w:nsid w:val="7F5A737A"/>
    <w:multiLevelType w:val="hybridMultilevel"/>
    <w:tmpl w:val="D312FA5E"/>
    <w:lvl w:ilvl="0" w:tplc="9A5E9E0A">
      <w:start w:val="1"/>
      <w:numFmt w:val="decimal"/>
      <w:lvlText w:val="%1)"/>
      <w:lvlJc w:val="left"/>
      <w:pPr>
        <w:ind w:left="1005" w:hanging="363"/>
        <w:jc w:val="right"/>
      </w:pPr>
      <w:rPr>
        <w:rFonts w:hint="default"/>
        <w:spacing w:val="0"/>
        <w:w w:val="92"/>
        <w:lang w:val="it-IT" w:eastAsia="en-US" w:bidi="ar-SA"/>
      </w:rPr>
    </w:lvl>
    <w:lvl w:ilvl="1" w:tplc="8A9E3A6C">
      <w:start w:val="1"/>
      <w:numFmt w:val="lowerLetter"/>
      <w:lvlText w:val="%2)"/>
      <w:lvlJc w:val="left"/>
      <w:pPr>
        <w:ind w:left="1417" w:hanging="286"/>
        <w:jc w:val="right"/>
      </w:pPr>
      <w:rPr>
        <w:rFonts w:ascii="Times New Roman" w:eastAsia="Times New Roman" w:hAnsi="Times New Roman" w:cs="Times New Roman" w:hint="default"/>
        <w:b w:val="0"/>
        <w:bCs w:val="0"/>
        <w:i w:val="0"/>
        <w:iCs w:val="0"/>
        <w:spacing w:val="0"/>
        <w:w w:val="99"/>
        <w:sz w:val="20"/>
        <w:szCs w:val="20"/>
        <w:lang w:val="it-IT" w:eastAsia="en-US" w:bidi="ar-SA"/>
      </w:rPr>
    </w:lvl>
    <w:lvl w:ilvl="2" w:tplc="C3B8265E">
      <w:numFmt w:val="bullet"/>
      <w:lvlText w:val="•"/>
      <w:lvlJc w:val="left"/>
      <w:pPr>
        <w:ind w:left="640" w:hanging="286"/>
      </w:pPr>
      <w:rPr>
        <w:rFonts w:hint="default"/>
        <w:lang w:val="it-IT" w:eastAsia="en-US" w:bidi="ar-SA"/>
      </w:rPr>
    </w:lvl>
    <w:lvl w:ilvl="3" w:tplc="5FE2E95C">
      <w:numFmt w:val="bullet"/>
      <w:lvlText w:val="•"/>
      <w:lvlJc w:val="left"/>
      <w:pPr>
        <w:ind w:left="1000" w:hanging="286"/>
      </w:pPr>
      <w:rPr>
        <w:rFonts w:hint="default"/>
        <w:lang w:val="it-IT" w:eastAsia="en-US" w:bidi="ar-SA"/>
      </w:rPr>
    </w:lvl>
    <w:lvl w:ilvl="4" w:tplc="F8660344">
      <w:numFmt w:val="bullet"/>
      <w:lvlText w:val="•"/>
      <w:lvlJc w:val="left"/>
      <w:pPr>
        <w:ind w:left="1200" w:hanging="286"/>
      </w:pPr>
      <w:rPr>
        <w:rFonts w:hint="default"/>
        <w:lang w:val="it-IT" w:eastAsia="en-US" w:bidi="ar-SA"/>
      </w:rPr>
    </w:lvl>
    <w:lvl w:ilvl="5" w:tplc="B8E235EC">
      <w:numFmt w:val="bullet"/>
      <w:lvlText w:val="•"/>
      <w:lvlJc w:val="left"/>
      <w:pPr>
        <w:ind w:left="1220" w:hanging="286"/>
      </w:pPr>
      <w:rPr>
        <w:rFonts w:hint="default"/>
        <w:lang w:val="it-IT" w:eastAsia="en-US" w:bidi="ar-SA"/>
      </w:rPr>
    </w:lvl>
    <w:lvl w:ilvl="6" w:tplc="F97EFD58">
      <w:numFmt w:val="bullet"/>
      <w:lvlText w:val="•"/>
      <w:lvlJc w:val="left"/>
      <w:pPr>
        <w:ind w:left="1420" w:hanging="286"/>
      </w:pPr>
      <w:rPr>
        <w:rFonts w:hint="default"/>
        <w:lang w:val="it-IT" w:eastAsia="en-US" w:bidi="ar-SA"/>
      </w:rPr>
    </w:lvl>
    <w:lvl w:ilvl="7" w:tplc="DC0C4F5E">
      <w:numFmt w:val="bullet"/>
      <w:lvlText w:val="•"/>
      <w:lvlJc w:val="left"/>
      <w:pPr>
        <w:ind w:left="3476" w:hanging="286"/>
      </w:pPr>
      <w:rPr>
        <w:rFonts w:hint="default"/>
        <w:lang w:val="it-IT" w:eastAsia="en-US" w:bidi="ar-SA"/>
      </w:rPr>
    </w:lvl>
    <w:lvl w:ilvl="8" w:tplc="2D1AA17A">
      <w:numFmt w:val="bullet"/>
      <w:lvlText w:val="•"/>
      <w:lvlJc w:val="left"/>
      <w:pPr>
        <w:ind w:left="5532" w:hanging="286"/>
      </w:pPr>
      <w:rPr>
        <w:rFonts w:hint="default"/>
        <w:lang w:val="it-IT" w:eastAsia="en-US" w:bidi="ar-SA"/>
      </w:rPr>
    </w:lvl>
  </w:abstractNum>
  <w:num w:numId="1" w16cid:durableId="12195132">
    <w:abstractNumId w:val="37"/>
  </w:num>
  <w:num w:numId="2" w16cid:durableId="863322238">
    <w:abstractNumId w:val="41"/>
  </w:num>
  <w:num w:numId="3" w16cid:durableId="1694114083">
    <w:abstractNumId w:val="42"/>
  </w:num>
  <w:num w:numId="4" w16cid:durableId="1611816051">
    <w:abstractNumId w:val="138"/>
  </w:num>
  <w:num w:numId="5" w16cid:durableId="2119325505">
    <w:abstractNumId w:val="110"/>
  </w:num>
  <w:num w:numId="6" w16cid:durableId="2141224154">
    <w:abstractNumId w:val="50"/>
  </w:num>
  <w:num w:numId="7" w16cid:durableId="1983197369">
    <w:abstractNumId w:val="13"/>
  </w:num>
  <w:num w:numId="8" w16cid:durableId="1546526431">
    <w:abstractNumId w:val="108"/>
  </w:num>
  <w:num w:numId="9" w16cid:durableId="485435018">
    <w:abstractNumId w:val="128"/>
  </w:num>
  <w:num w:numId="10" w16cid:durableId="1950892100">
    <w:abstractNumId w:val="59"/>
  </w:num>
  <w:num w:numId="11" w16cid:durableId="1492062954">
    <w:abstractNumId w:val="117"/>
  </w:num>
  <w:num w:numId="12" w16cid:durableId="310721534">
    <w:abstractNumId w:val="97"/>
  </w:num>
  <w:num w:numId="13" w16cid:durableId="677536063">
    <w:abstractNumId w:val="47"/>
  </w:num>
  <w:num w:numId="14" w16cid:durableId="1956399392">
    <w:abstractNumId w:val="142"/>
  </w:num>
  <w:num w:numId="15" w16cid:durableId="622690204">
    <w:abstractNumId w:val="53"/>
  </w:num>
  <w:num w:numId="16" w16cid:durableId="1391809473">
    <w:abstractNumId w:val="66"/>
  </w:num>
  <w:num w:numId="17" w16cid:durableId="55011385">
    <w:abstractNumId w:val="99"/>
  </w:num>
  <w:num w:numId="18" w16cid:durableId="846217506">
    <w:abstractNumId w:val="63"/>
  </w:num>
  <w:num w:numId="19" w16cid:durableId="1793402828">
    <w:abstractNumId w:val="18"/>
  </w:num>
  <w:num w:numId="20" w16cid:durableId="668365846">
    <w:abstractNumId w:val="36"/>
  </w:num>
  <w:num w:numId="21" w16cid:durableId="839736607">
    <w:abstractNumId w:val="109"/>
  </w:num>
  <w:num w:numId="22" w16cid:durableId="972757650">
    <w:abstractNumId w:val="79"/>
  </w:num>
  <w:num w:numId="23" w16cid:durableId="357510521">
    <w:abstractNumId w:val="56"/>
  </w:num>
  <w:num w:numId="24" w16cid:durableId="762608362">
    <w:abstractNumId w:val="134"/>
  </w:num>
  <w:num w:numId="25" w16cid:durableId="13268882">
    <w:abstractNumId w:val="77"/>
  </w:num>
  <w:num w:numId="26" w16cid:durableId="1607467823">
    <w:abstractNumId w:val="57"/>
  </w:num>
  <w:num w:numId="27" w16cid:durableId="1861813816">
    <w:abstractNumId w:val="62"/>
  </w:num>
  <w:num w:numId="28" w16cid:durableId="1878659703">
    <w:abstractNumId w:val="34"/>
  </w:num>
  <w:num w:numId="29" w16cid:durableId="1434206264">
    <w:abstractNumId w:val="95"/>
  </w:num>
  <w:num w:numId="30" w16cid:durableId="638609729">
    <w:abstractNumId w:val="17"/>
  </w:num>
  <w:num w:numId="31" w16cid:durableId="1557013424">
    <w:abstractNumId w:val="107"/>
  </w:num>
  <w:num w:numId="32" w16cid:durableId="62332995">
    <w:abstractNumId w:val="20"/>
  </w:num>
  <w:num w:numId="33" w16cid:durableId="42289574">
    <w:abstractNumId w:val="81"/>
  </w:num>
  <w:num w:numId="34" w16cid:durableId="30112095">
    <w:abstractNumId w:val="51"/>
  </w:num>
  <w:num w:numId="35" w16cid:durableId="392896625">
    <w:abstractNumId w:val="46"/>
  </w:num>
  <w:num w:numId="36" w16cid:durableId="678435271">
    <w:abstractNumId w:val="60"/>
  </w:num>
  <w:num w:numId="37" w16cid:durableId="2009937810">
    <w:abstractNumId w:val="129"/>
  </w:num>
  <w:num w:numId="38" w16cid:durableId="2094424235">
    <w:abstractNumId w:val="80"/>
  </w:num>
  <w:num w:numId="39" w16cid:durableId="1175651048">
    <w:abstractNumId w:val="106"/>
  </w:num>
  <w:num w:numId="40" w16cid:durableId="1303848097">
    <w:abstractNumId w:val="140"/>
  </w:num>
  <w:num w:numId="41" w16cid:durableId="1272084012">
    <w:abstractNumId w:val="65"/>
  </w:num>
  <w:num w:numId="42" w16cid:durableId="1637024219">
    <w:abstractNumId w:val="119"/>
  </w:num>
  <w:num w:numId="43" w16cid:durableId="1352537247">
    <w:abstractNumId w:val="94"/>
  </w:num>
  <w:num w:numId="44" w16cid:durableId="278805803">
    <w:abstractNumId w:val="73"/>
  </w:num>
  <w:num w:numId="45" w16cid:durableId="29646422">
    <w:abstractNumId w:val="76"/>
  </w:num>
  <w:num w:numId="46" w16cid:durableId="1149829251">
    <w:abstractNumId w:val="44"/>
  </w:num>
  <w:num w:numId="47" w16cid:durableId="1744523155">
    <w:abstractNumId w:val="100"/>
  </w:num>
  <w:num w:numId="48" w16cid:durableId="1909879269">
    <w:abstractNumId w:val="91"/>
  </w:num>
  <w:num w:numId="49" w16cid:durableId="1289816098">
    <w:abstractNumId w:val="32"/>
  </w:num>
  <w:num w:numId="50" w16cid:durableId="510294334">
    <w:abstractNumId w:val="26"/>
  </w:num>
  <w:num w:numId="51" w16cid:durableId="1047337618">
    <w:abstractNumId w:val="131"/>
  </w:num>
  <w:num w:numId="52" w16cid:durableId="94054743">
    <w:abstractNumId w:val="137"/>
  </w:num>
  <w:num w:numId="53" w16cid:durableId="748230861">
    <w:abstractNumId w:val="74"/>
  </w:num>
  <w:num w:numId="54" w16cid:durableId="1773545360">
    <w:abstractNumId w:val="21"/>
  </w:num>
  <w:num w:numId="55" w16cid:durableId="1531722680">
    <w:abstractNumId w:val="14"/>
  </w:num>
  <w:num w:numId="56" w16cid:durableId="1675912132">
    <w:abstractNumId w:val="98"/>
  </w:num>
  <w:num w:numId="57" w16cid:durableId="50405332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938365005">
    <w:abstractNumId w:val="11"/>
  </w:num>
  <w:num w:numId="59" w16cid:durableId="124465680">
    <w:abstractNumId w:val="101"/>
  </w:num>
  <w:num w:numId="60" w16cid:durableId="1396053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46135769">
    <w:abstractNumId w:val="1"/>
  </w:num>
  <w:num w:numId="62" w16cid:durableId="373162554">
    <w:abstractNumId w:val="24"/>
  </w:num>
  <w:num w:numId="63" w16cid:durableId="1212690495">
    <w:abstractNumId w:val="135"/>
  </w:num>
  <w:num w:numId="64" w16cid:durableId="1739356519">
    <w:abstractNumId w:val="139"/>
  </w:num>
  <w:num w:numId="65" w16cid:durableId="636449639">
    <w:abstractNumId w:val="146"/>
  </w:num>
  <w:num w:numId="66" w16cid:durableId="187373892">
    <w:abstractNumId w:val="40"/>
  </w:num>
  <w:num w:numId="67" w16cid:durableId="1862233171">
    <w:abstractNumId w:val="19"/>
  </w:num>
  <w:num w:numId="68" w16cid:durableId="1484544014">
    <w:abstractNumId w:val="39"/>
  </w:num>
  <w:num w:numId="69" w16cid:durableId="1139495868">
    <w:abstractNumId w:val="85"/>
  </w:num>
  <w:num w:numId="70" w16cid:durableId="1753350518">
    <w:abstractNumId w:val="23"/>
  </w:num>
  <w:num w:numId="71" w16cid:durableId="475755693">
    <w:abstractNumId w:val="6"/>
  </w:num>
  <w:num w:numId="72" w16cid:durableId="851148562">
    <w:abstractNumId w:val="3"/>
  </w:num>
  <w:num w:numId="73" w16cid:durableId="1298334270">
    <w:abstractNumId w:val="45"/>
  </w:num>
  <w:num w:numId="74" w16cid:durableId="1970238040">
    <w:abstractNumId w:val="96"/>
  </w:num>
  <w:num w:numId="75" w16cid:durableId="786238966">
    <w:abstractNumId w:val="118"/>
  </w:num>
  <w:num w:numId="76" w16cid:durableId="1632439253">
    <w:abstractNumId w:val="126"/>
  </w:num>
  <w:num w:numId="77" w16cid:durableId="2016759783">
    <w:abstractNumId w:val="123"/>
  </w:num>
  <w:num w:numId="78" w16cid:durableId="1080833127">
    <w:abstractNumId w:val="35"/>
  </w:num>
  <w:num w:numId="79" w16cid:durableId="1167793594">
    <w:abstractNumId w:val="70"/>
  </w:num>
  <w:num w:numId="80" w16cid:durableId="642660029">
    <w:abstractNumId w:val="69"/>
  </w:num>
  <w:num w:numId="81" w16cid:durableId="43600847">
    <w:abstractNumId w:val="30"/>
  </w:num>
  <w:num w:numId="82" w16cid:durableId="546334706">
    <w:abstractNumId w:val="5"/>
  </w:num>
  <w:num w:numId="83" w16cid:durableId="1184516607">
    <w:abstractNumId w:val="43"/>
  </w:num>
  <w:num w:numId="84" w16cid:durableId="1952928160">
    <w:abstractNumId w:val="49"/>
  </w:num>
  <w:num w:numId="85" w16cid:durableId="1577939899">
    <w:abstractNumId w:val="67"/>
  </w:num>
  <w:num w:numId="86" w16cid:durableId="1346439799">
    <w:abstractNumId w:val="28"/>
  </w:num>
  <w:num w:numId="87" w16cid:durableId="1243835425">
    <w:abstractNumId w:val="68"/>
  </w:num>
  <w:num w:numId="88" w16cid:durableId="1491561728">
    <w:abstractNumId w:val="120"/>
  </w:num>
  <w:num w:numId="89" w16cid:durableId="1408990065">
    <w:abstractNumId w:val="10"/>
  </w:num>
  <w:num w:numId="90" w16cid:durableId="1210650699">
    <w:abstractNumId w:val="64"/>
  </w:num>
  <w:num w:numId="91" w16cid:durableId="1893274723">
    <w:abstractNumId w:val="114"/>
  </w:num>
  <w:num w:numId="92" w16cid:durableId="1908298625">
    <w:abstractNumId w:val="7"/>
  </w:num>
  <w:num w:numId="93" w16cid:durableId="751126467">
    <w:abstractNumId w:val="72"/>
  </w:num>
  <w:num w:numId="94" w16cid:durableId="873158281">
    <w:abstractNumId w:val="132"/>
  </w:num>
  <w:num w:numId="95" w16cid:durableId="1654336519">
    <w:abstractNumId w:val="124"/>
  </w:num>
  <w:num w:numId="96" w16cid:durableId="342249284">
    <w:abstractNumId w:val="111"/>
  </w:num>
  <w:num w:numId="97" w16cid:durableId="1502085852">
    <w:abstractNumId w:val="113"/>
  </w:num>
  <w:num w:numId="98" w16cid:durableId="923882332">
    <w:abstractNumId w:val="130"/>
  </w:num>
  <w:num w:numId="99" w16cid:durableId="1930960946">
    <w:abstractNumId w:val="116"/>
  </w:num>
  <w:num w:numId="100" w16cid:durableId="872772126">
    <w:abstractNumId w:val="102"/>
  </w:num>
  <w:num w:numId="101" w16cid:durableId="1646815704">
    <w:abstractNumId w:val="29"/>
  </w:num>
  <w:num w:numId="102" w16cid:durableId="1816559470">
    <w:abstractNumId w:val="2"/>
  </w:num>
  <w:num w:numId="103" w16cid:durableId="1459569300">
    <w:abstractNumId w:val="125"/>
  </w:num>
  <w:num w:numId="104" w16cid:durableId="1237936874">
    <w:abstractNumId w:val="104"/>
  </w:num>
  <w:num w:numId="105" w16cid:durableId="2075273144">
    <w:abstractNumId w:val="136"/>
  </w:num>
  <w:num w:numId="106" w16cid:durableId="1874340491">
    <w:abstractNumId w:val="4"/>
  </w:num>
  <w:num w:numId="107" w16cid:durableId="1213346379">
    <w:abstractNumId w:val="121"/>
  </w:num>
  <w:num w:numId="108" w16cid:durableId="2064524378">
    <w:abstractNumId w:val="83"/>
  </w:num>
  <w:num w:numId="109" w16cid:durableId="223299699">
    <w:abstractNumId w:val="0"/>
  </w:num>
  <w:num w:numId="110" w16cid:durableId="936912002">
    <w:abstractNumId w:val="127"/>
  </w:num>
  <w:num w:numId="111" w16cid:durableId="1895432827">
    <w:abstractNumId w:val="88"/>
  </w:num>
  <w:num w:numId="112" w16cid:durableId="1696345757">
    <w:abstractNumId w:val="16"/>
  </w:num>
  <w:num w:numId="113" w16cid:durableId="250162145">
    <w:abstractNumId w:val="12"/>
  </w:num>
  <w:num w:numId="114" w16cid:durableId="1205867445">
    <w:abstractNumId w:val="58"/>
  </w:num>
  <w:num w:numId="115" w16cid:durableId="734821400">
    <w:abstractNumId w:val="143"/>
  </w:num>
  <w:num w:numId="116" w16cid:durableId="1661349422">
    <w:abstractNumId w:val="78"/>
  </w:num>
  <w:num w:numId="117" w16cid:durableId="751241216">
    <w:abstractNumId w:val="55"/>
  </w:num>
  <w:num w:numId="118" w16cid:durableId="328557276">
    <w:abstractNumId w:val="33"/>
  </w:num>
  <w:num w:numId="119" w16cid:durableId="2016958161">
    <w:abstractNumId w:val="115"/>
  </w:num>
  <w:num w:numId="120" w16cid:durableId="137503549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44946947">
    <w:abstractNumId w:val="88"/>
  </w:num>
  <w:num w:numId="122" w16cid:durableId="80675036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33024391">
    <w:abstractNumId w:val="88"/>
  </w:num>
  <w:num w:numId="124" w16cid:durableId="97919929">
    <w:abstractNumId w:val="93"/>
  </w:num>
  <w:num w:numId="125" w16cid:durableId="361130017">
    <w:abstractNumId w:val="38"/>
  </w:num>
  <w:num w:numId="126" w16cid:durableId="1532573773">
    <w:abstractNumId w:val="31"/>
  </w:num>
  <w:num w:numId="127" w16cid:durableId="1621761263">
    <w:abstractNumId w:val="105"/>
  </w:num>
  <w:num w:numId="128" w16cid:durableId="1277715113">
    <w:abstractNumId w:val="31"/>
  </w:num>
  <w:num w:numId="129" w16cid:durableId="1777552204">
    <w:abstractNumId w:val="145"/>
  </w:num>
  <w:num w:numId="130" w16cid:durableId="1665402538">
    <w:abstractNumId w:val="133"/>
  </w:num>
  <w:num w:numId="131" w16cid:durableId="1298217081">
    <w:abstractNumId w:val="84"/>
  </w:num>
  <w:num w:numId="132" w16cid:durableId="308244116">
    <w:abstractNumId w:val="22"/>
  </w:num>
  <w:num w:numId="133" w16cid:durableId="1898009076">
    <w:abstractNumId w:val="27"/>
  </w:num>
  <w:num w:numId="134" w16cid:durableId="630356718">
    <w:abstractNumId w:val="31"/>
  </w:num>
  <w:num w:numId="135" w16cid:durableId="392386303">
    <w:abstractNumId w:val="31"/>
  </w:num>
  <w:num w:numId="136" w16cid:durableId="233317163">
    <w:abstractNumId w:val="75"/>
  </w:num>
  <w:num w:numId="137" w16cid:durableId="1226837305">
    <w:abstractNumId w:val="71"/>
  </w:num>
  <w:num w:numId="138" w16cid:durableId="1012492834">
    <w:abstractNumId w:val="31"/>
  </w:num>
  <w:num w:numId="139" w16cid:durableId="11793867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904825463">
    <w:abstractNumId w:val="31"/>
  </w:num>
  <w:num w:numId="141" w16cid:durableId="85928589">
    <w:abstractNumId w:val="25"/>
  </w:num>
  <w:num w:numId="142" w16cid:durableId="407269037">
    <w:abstractNumId w:val="9"/>
  </w:num>
  <w:num w:numId="143" w16cid:durableId="1029448474">
    <w:abstractNumId w:val="87"/>
  </w:num>
  <w:num w:numId="144" w16cid:durableId="166350832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1398938222">
    <w:abstractNumId w:val="8"/>
  </w:num>
  <w:num w:numId="146" w16cid:durableId="923613381">
    <w:abstractNumId w:val="15"/>
  </w:num>
  <w:num w:numId="147" w16cid:durableId="759451031">
    <w:abstractNumId w:val="31"/>
  </w:num>
  <w:num w:numId="148" w16cid:durableId="502742056">
    <w:abstractNumId w:val="90"/>
  </w:num>
  <w:num w:numId="149" w16cid:durableId="266238652">
    <w:abstractNumId w:val="141"/>
  </w:num>
  <w:num w:numId="150" w16cid:durableId="1173255042">
    <w:abstractNumId w:val="92"/>
  </w:num>
  <w:num w:numId="151" w16cid:durableId="39820964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1192299392">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1470366449">
    <w:abstractNumId w:val="8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27627233">
    <w:abstractNumId w:val="31"/>
  </w:num>
  <w:num w:numId="155" w16cid:durableId="2053311745">
    <w:abstractNumId w:val="31"/>
  </w:num>
  <w:num w:numId="156" w16cid:durableId="1841700548">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100541029">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75821740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433401245">
    <w:abstractNumId w:val="82"/>
  </w:num>
  <w:num w:numId="160" w16cid:durableId="672298347">
    <w:abstractNumId w:val="54"/>
  </w:num>
  <w:num w:numId="161" w16cid:durableId="889419770">
    <w:abstractNumId w:val="31"/>
  </w:num>
  <w:num w:numId="162" w16cid:durableId="984966224">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532882649">
    <w:abstractNumId w:val="1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D47"/>
    <w:rsid w:val="0000055D"/>
    <w:rsid w:val="000006F6"/>
    <w:rsid w:val="0000097F"/>
    <w:rsid w:val="00000CB8"/>
    <w:rsid w:val="000011F3"/>
    <w:rsid w:val="00001418"/>
    <w:rsid w:val="00002D4B"/>
    <w:rsid w:val="0000369E"/>
    <w:rsid w:val="000053F9"/>
    <w:rsid w:val="00005C95"/>
    <w:rsid w:val="00006126"/>
    <w:rsid w:val="00006193"/>
    <w:rsid w:val="00006452"/>
    <w:rsid w:val="00006597"/>
    <w:rsid w:val="00006BCA"/>
    <w:rsid w:val="000114EE"/>
    <w:rsid w:val="00012D53"/>
    <w:rsid w:val="00012E11"/>
    <w:rsid w:val="000150F2"/>
    <w:rsid w:val="00016C56"/>
    <w:rsid w:val="00017D4F"/>
    <w:rsid w:val="000204CF"/>
    <w:rsid w:val="00020C54"/>
    <w:rsid w:val="00021900"/>
    <w:rsid w:val="00021F87"/>
    <w:rsid w:val="0002225B"/>
    <w:rsid w:val="000224AE"/>
    <w:rsid w:val="00022F5E"/>
    <w:rsid w:val="000241E3"/>
    <w:rsid w:val="000300B7"/>
    <w:rsid w:val="000301D9"/>
    <w:rsid w:val="0003030B"/>
    <w:rsid w:val="00031D88"/>
    <w:rsid w:val="00032FCE"/>
    <w:rsid w:val="00033E65"/>
    <w:rsid w:val="000342D0"/>
    <w:rsid w:val="00036026"/>
    <w:rsid w:val="00036A8F"/>
    <w:rsid w:val="00037308"/>
    <w:rsid w:val="0003739C"/>
    <w:rsid w:val="0003783B"/>
    <w:rsid w:val="000408D7"/>
    <w:rsid w:val="000410FD"/>
    <w:rsid w:val="00042637"/>
    <w:rsid w:val="000429B7"/>
    <w:rsid w:val="00042BEA"/>
    <w:rsid w:val="000430AE"/>
    <w:rsid w:val="00043837"/>
    <w:rsid w:val="00043AB2"/>
    <w:rsid w:val="0004409E"/>
    <w:rsid w:val="00047AFC"/>
    <w:rsid w:val="000511ED"/>
    <w:rsid w:val="00051477"/>
    <w:rsid w:val="000522EE"/>
    <w:rsid w:val="00052A49"/>
    <w:rsid w:val="00052EAF"/>
    <w:rsid w:val="000546F5"/>
    <w:rsid w:val="0005477C"/>
    <w:rsid w:val="000547A1"/>
    <w:rsid w:val="00054854"/>
    <w:rsid w:val="00055BA1"/>
    <w:rsid w:val="00055F5A"/>
    <w:rsid w:val="00056A34"/>
    <w:rsid w:val="00056E82"/>
    <w:rsid w:val="00057897"/>
    <w:rsid w:val="00057D3E"/>
    <w:rsid w:val="00061EF7"/>
    <w:rsid w:val="0006212C"/>
    <w:rsid w:val="00062174"/>
    <w:rsid w:val="000624F2"/>
    <w:rsid w:val="00062855"/>
    <w:rsid w:val="00063136"/>
    <w:rsid w:val="0006316D"/>
    <w:rsid w:val="00064070"/>
    <w:rsid w:val="000654A1"/>
    <w:rsid w:val="00065C5F"/>
    <w:rsid w:val="00066105"/>
    <w:rsid w:val="00066609"/>
    <w:rsid w:val="000678DA"/>
    <w:rsid w:val="00067C81"/>
    <w:rsid w:val="000705DA"/>
    <w:rsid w:val="000707F5"/>
    <w:rsid w:val="00070F0A"/>
    <w:rsid w:val="00071214"/>
    <w:rsid w:val="0007125E"/>
    <w:rsid w:val="00071AE8"/>
    <w:rsid w:val="00071B3F"/>
    <w:rsid w:val="0007281E"/>
    <w:rsid w:val="00074E51"/>
    <w:rsid w:val="00075CF5"/>
    <w:rsid w:val="00076B49"/>
    <w:rsid w:val="00077624"/>
    <w:rsid w:val="00080289"/>
    <w:rsid w:val="000802AF"/>
    <w:rsid w:val="00081252"/>
    <w:rsid w:val="00082245"/>
    <w:rsid w:val="000822F1"/>
    <w:rsid w:val="00083603"/>
    <w:rsid w:val="0008446D"/>
    <w:rsid w:val="00084689"/>
    <w:rsid w:val="000846E3"/>
    <w:rsid w:val="00084899"/>
    <w:rsid w:val="00085B09"/>
    <w:rsid w:val="00086F7F"/>
    <w:rsid w:val="00087BEB"/>
    <w:rsid w:val="00087FAD"/>
    <w:rsid w:val="0009124E"/>
    <w:rsid w:val="000915B2"/>
    <w:rsid w:val="00091973"/>
    <w:rsid w:val="00091AFA"/>
    <w:rsid w:val="00091EF9"/>
    <w:rsid w:val="000927B7"/>
    <w:rsid w:val="00092E58"/>
    <w:rsid w:val="000941D7"/>
    <w:rsid w:val="00094F86"/>
    <w:rsid w:val="000958A9"/>
    <w:rsid w:val="00095E11"/>
    <w:rsid w:val="00096544"/>
    <w:rsid w:val="00096A29"/>
    <w:rsid w:val="000979C4"/>
    <w:rsid w:val="00097D6E"/>
    <w:rsid w:val="000A0EC9"/>
    <w:rsid w:val="000A1327"/>
    <w:rsid w:val="000A14D3"/>
    <w:rsid w:val="000A26E2"/>
    <w:rsid w:val="000A2DE0"/>
    <w:rsid w:val="000A4379"/>
    <w:rsid w:val="000A4EED"/>
    <w:rsid w:val="000A6713"/>
    <w:rsid w:val="000A7295"/>
    <w:rsid w:val="000A72AB"/>
    <w:rsid w:val="000A76B4"/>
    <w:rsid w:val="000A7ED1"/>
    <w:rsid w:val="000A7FC8"/>
    <w:rsid w:val="000B0243"/>
    <w:rsid w:val="000B036D"/>
    <w:rsid w:val="000B06F8"/>
    <w:rsid w:val="000B0771"/>
    <w:rsid w:val="000B14E9"/>
    <w:rsid w:val="000B24EA"/>
    <w:rsid w:val="000B2622"/>
    <w:rsid w:val="000B48C8"/>
    <w:rsid w:val="000B57E4"/>
    <w:rsid w:val="000B60B1"/>
    <w:rsid w:val="000B76C5"/>
    <w:rsid w:val="000B794D"/>
    <w:rsid w:val="000C03CC"/>
    <w:rsid w:val="000C11A5"/>
    <w:rsid w:val="000C1896"/>
    <w:rsid w:val="000C2FA0"/>
    <w:rsid w:val="000C3908"/>
    <w:rsid w:val="000C4654"/>
    <w:rsid w:val="000C48DB"/>
    <w:rsid w:val="000C4B8C"/>
    <w:rsid w:val="000C542B"/>
    <w:rsid w:val="000C5FEC"/>
    <w:rsid w:val="000C7796"/>
    <w:rsid w:val="000C7C4C"/>
    <w:rsid w:val="000C7D2C"/>
    <w:rsid w:val="000D0596"/>
    <w:rsid w:val="000D06D4"/>
    <w:rsid w:val="000D28C3"/>
    <w:rsid w:val="000D2F58"/>
    <w:rsid w:val="000D6DB8"/>
    <w:rsid w:val="000D6F25"/>
    <w:rsid w:val="000D72B9"/>
    <w:rsid w:val="000D7505"/>
    <w:rsid w:val="000D7A5A"/>
    <w:rsid w:val="000E391D"/>
    <w:rsid w:val="000E3DAE"/>
    <w:rsid w:val="000E4E2E"/>
    <w:rsid w:val="000E61AD"/>
    <w:rsid w:val="000E669E"/>
    <w:rsid w:val="000E70FF"/>
    <w:rsid w:val="000F012C"/>
    <w:rsid w:val="000F01C7"/>
    <w:rsid w:val="000F06B0"/>
    <w:rsid w:val="000F2625"/>
    <w:rsid w:val="000F2EC0"/>
    <w:rsid w:val="000F388E"/>
    <w:rsid w:val="000F454A"/>
    <w:rsid w:val="000F4B8D"/>
    <w:rsid w:val="000F4EEB"/>
    <w:rsid w:val="000F53BC"/>
    <w:rsid w:val="000F5D42"/>
    <w:rsid w:val="000F69CC"/>
    <w:rsid w:val="000F7815"/>
    <w:rsid w:val="000F7B0D"/>
    <w:rsid w:val="000F7C5E"/>
    <w:rsid w:val="000F7D94"/>
    <w:rsid w:val="001007E9"/>
    <w:rsid w:val="00101885"/>
    <w:rsid w:val="00101FB0"/>
    <w:rsid w:val="001031E1"/>
    <w:rsid w:val="00103F97"/>
    <w:rsid w:val="00104A4D"/>
    <w:rsid w:val="00105033"/>
    <w:rsid w:val="0010518B"/>
    <w:rsid w:val="00105D1F"/>
    <w:rsid w:val="00111091"/>
    <w:rsid w:val="001116F3"/>
    <w:rsid w:val="001122FC"/>
    <w:rsid w:val="001129D7"/>
    <w:rsid w:val="0011316F"/>
    <w:rsid w:val="00114386"/>
    <w:rsid w:val="001144AB"/>
    <w:rsid w:val="00114AE6"/>
    <w:rsid w:val="00114B85"/>
    <w:rsid w:val="00115D3C"/>
    <w:rsid w:val="00117173"/>
    <w:rsid w:val="0011787F"/>
    <w:rsid w:val="001178E8"/>
    <w:rsid w:val="00117E5D"/>
    <w:rsid w:val="0012045E"/>
    <w:rsid w:val="001204A5"/>
    <w:rsid w:val="001204FB"/>
    <w:rsid w:val="00120522"/>
    <w:rsid w:val="00120966"/>
    <w:rsid w:val="001221C2"/>
    <w:rsid w:val="0012246B"/>
    <w:rsid w:val="00122D50"/>
    <w:rsid w:val="00123ABE"/>
    <w:rsid w:val="00123BD1"/>
    <w:rsid w:val="00124987"/>
    <w:rsid w:val="00125137"/>
    <w:rsid w:val="00125A6C"/>
    <w:rsid w:val="001267BA"/>
    <w:rsid w:val="00126899"/>
    <w:rsid w:val="001268E1"/>
    <w:rsid w:val="00126BD2"/>
    <w:rsid w:val="00127484"/>
    <w:rsid w:val="001312D4"/>
    <w:rsid w:val="0013153A"/>
    <w:rsid w:val="00131B8E"/>
    <w:rsid w:val="00132420"/>
    <w:rsid w:val="00132EF4"/>
    <w:rsid w:val="0013485C"/>
    <w:rsid w:val="00134AAD"/>
    <w:rsid w:val="00134B71"/>
    <w:rsid w:val="001365B9"/>
    <w:rsid w:val="00137CE7"/>
    <w:rsid w:val="0014197C"/>
    <w:rsid w:val="00141BE4"/>
    <w:rsid w:val="00141C6C"/>
    <w:rsid w:val="00142330"/>
    <w:rsid w:val="001423EB"/>
    <w:rsid w:val="001425ED"/>
    <w:rsid w:val="00142EE4"/>
    <w:rsid w:val="00144481"/>
    <w:rsid w:val="0014455F"/>
    <w:rsid w:val="0014706D"/>
    <w:rsid w:val="00152524"/>
    <w:rsid w:val="00153F02"/>
    <w:rsid w:val="0015488D"/>
    <w:rsid w:val="00154FF8"/>
    <w:rsid w:val="00155228"/>
    <w:rsid w:val="00157F59"/>
    <w:rsid w:val="001604B3"/>
    <w:rsid w:val="00160E60"/>
    <w:rsid w:val="0016116C"/>
    <w:rsid w:val="0016307A"/>
    <w:rsid w:val="00163DAA"/>
    <w:rsid w:val="001645EA"/>
    <w:rsid w:val="00164838"/>
    <w:rsid w:val="00164A24"/>
    <w:rsid w:val="00164D7F"/>
    <w:rsid w:val="001650E4"/>
    <w:rsid w:val="00166713"/>
    <w:rsid w:val="00166982"/>
    <w:rsid w:val="0016718D"/>
    <w:rsid w:val="001702AD"/>
    <w:rsid w:val="00171C18"/>
    <w:rsid w:val="00171D01"/>
    <w:rsid w:val="0017283B"/>
    <w:rsid w:val="001732D3"/>
    <w:rsid w:val="00173B1B"/>
    <w:rsid w:val="00175632"/>
    <w:rsid w:val="00176F27"/>
    <w:rsid w:val="00177925"/>
    <w:rsid w:val="00180519"/>
    <w:rsid w:val="0018357A"/>
    <w:rsid w:val="00183915"/>
    <w:rsid w:val="001850F8"/>
    <w:rsid w:val="0018557E"/>
    <w:rsid w:val="00185594"/>
    <w:rsid w:val="001866F5"/>
    <w:rsid w:val="00187BA1"/>
    <w:rsid w:val="001904A8"/>
    <w:rsid w:val="00191C1D"/>
    <w:rsid w:val="00191EA3"/>
    <w:rsid w:val="00194291"/>
    <w:rsid w:val="001947B0"/>
    <w:rsid w:val="00195631"/>
    <w:rsid w:val="00196025"/>
    <w:rsid w:val="00196499"/>
    <w:rsid w:val="00196AB4"/>
    <w:rsid w:val="00197053"/>
    <w:rsid w:val="0019716D"/>
    <w:rsid w:val="00197315"/>
    <w:rsid w:val="00197461"/>
    <w:rsid w:val="00197576"/>
    <w:rsid w:val="00197FE3"/>
    <w:rsid w:val="001A0BC7"/>
    <w:rsid w:val="001A171F"/>
    <w:rsid w:val="001A20D9"/>
    <w:rsid w:val="001A30CC"/>
    <w:rsid w:val="001A398D"/>
    <w:rsid w:val="001A43AD"/>
    <w:rsid w:val="001A55CB"/>
    <w:rsid w:val="001A701B"/>
    <w:rsid w:val="001B3597"/>
    <w:rsid w:val="001B3999"/>
    <w:rsid w:val="001B4BA8"/>
    <w:rsid w:val="001B5432"/>
    <w:rsid w:val="001B5CB1"/>
    <w:rsid w:val="001B7F1C"/>
    <w:rsid w:val="001C00FC"/>
    <w:rsid w:val="001C0BA8"/>
    <w:rsid w:val="001C10E3"/>
    <w:rsid w:val="001C1F4D"/>
    <w:rsid w:val="001C264E"/>
    <w:rsid w:val="001C27AA"/>
    <w:rsid w:val="001C27DE"/>
    <w:rsid w:val="001C3195"/>
    <w:rsid w:val="001C3252"/>
    <w:rsid w:val="001C33B7"/>
    <w:rsid w:val="001C3762"/>
    <w:rsid w:val="001C454A"/>
    <w:rsid w:val="001C514D"/>
    <w:rsid w:val="001C599A"/>
    <w:rsid w:val="001C620C"/>
    <w:rsid w:val="001C6FC8"/>
    <w:rsid w:val="001C7ECF"/>
    <w:rsid w:val="001D05BE"/>
    <w:rsid w:val="001D0666"/>
    <w:rsid w:val="001D2AF6"/>
    <w:rsid w:val="001D454B"/>
    <w:rsid w:val="001D5722"/>
    <w:rsid w:val="001D591E"/>
    <w:rsid w:val="001D5AF5"/>
    <w:rsid w:val="001D60A2"/>
    <w:rsid w:val="001D6302"/>
    <w:rsid w:val="001E05BB"/>
    <w:rsid w:val="001E1980"/>
    <w:rsid w:val="001E2AE4"/>
    <w:rsid w:val="001E3FA9"/>
    <w:rsid w:val="001E46DC"/>
    <w:rsid w:val="001E57CA"/>
    <w:rsid w:val="001E78FF"/>
    <w:rsid w:val="001E7DF5"/>
    <w:rsid w:val="001F0A43"/>
    <w:rsid w:val="001F0C7A"/>
    <w:rsid w:val="001F0CF7"/>
    <w:rsid w:val="001F3D6B"/>
    <w:rsid w:val="001F4134"/>
    <w:rsid w:val="001F431F"/>
    <w:rsid w:val="001F5D83"/>
    <w:rsid w:val="001F5DCB"/>
    <w:rsid w:val="001F615A"/>
    <w:rsid w:val="001F7FCD"/>
    <w:rsid w:val="00200D08"/>
    <w:rsid w:val="00201646"/>
    <w:rsid w:val="002023F6"/>
    <w:rsid w:val="00203A12"/>
    <w:rsid w:val="002044CC"/>
    <w:rsid w:val="00204F49"/>
    <w:rsid w:val="002054FA"/>
    <w:rsid w:val="002055F5"/>
    <w:rsid w:val="00207780"/>
    <w:rsid w:val="00207BA4"/>
    <w:rsid w:val="00207DDF"/>
    <w:rsid w:val="00211AA3"/>
    <w:rsid w:val="00211D5B"/>
    <w:rsid w:val="0021432E"/>
    <w:rsid w:val="0021471F"/>
    <w:rsid w:val="00215125"/>
    <w:rsid w:val="00220536"/>
    <w:rsid w:val="00220DFE"/>
    <w:rsid w:val="00220E5C"/>
    <w:rsid w:val="0022128A"/>
    <w:rsid w:val="00221559"/>
    <w:rsid w:val="002215ED"/>
    <w:rsid w:val="00221724"/>
    <w:rsid w:val="00222ED1"/>
    <w:rsid w:val="00223011"/>
    <w:rsid w:val="00223D14"/>
    <w:rsid w:val="00223E70"/>
    <w:rsid w:val="0022427D"/>
    <w:rsid w:val="0022784C"/>
    <w:rsid w:val="002300B0"/>
    <w:rsid w:val="0023085F"/>
    <w:rsid w:val="00230A0A"/>
    <w:rsid w:val="00231390"/>
    <w:rsid w:val="0023233D"/>
    <w:rsid w:val="002327AB"/>
    <w:rsid w:val="00232BCF"/>
    <w:rsid w:val="00232F85"/>
    <w:rsid w:val="002355B3"/>
    <w:rsid w:val="002361FC"/>
    <w:rsid w:val="0023747A"/>
    <w:rsid w:val="002374C8"/>
    <w:rsid w:val="0024062B"/>
    <w:rsid w:val="00240C63"/>
    <w:rsid w:val="002416FF"/>
    <w:rsid w:val="00241C19"/>
    <w:rsid w:val="00241C9B"/>
    <w:rsid w:val="00241CAF"/>
    <w:rsid w:val="00241CDF"/>
    <w:rsid w:val="002430F4"/>
    <w:rsid w:val="0024345C"/>
    <w:rsid w:val="002448B4"/>
    <w:rsid w:val="00245947"/>
    <w:rsid w:val="002468AF"/>
    <w:rsid w:val="00246B8C"/>
    <w:rsid w:val="00246DB2"/>
    <w:rsid w:val="00247E91"/>
    <w:rsid w:val="00250025"/>
    <w:rsid w:val="002508BA"/>
    <w:rsid w:val="00250FCE"/>
    <w:rsid w:val="002511EE"/>
    <w:rsid w:val="002512FD"/>
    <w:rsid w:val="00252D3C"/>
    <w:rsid w:val="002530CF"/>
    <w:rsid w:val="00253693"/>
    <w:rsid w:val="0025430D"/>
    <w:rsid w:val="0025452C"/>
    <w:rsid w:val="00254B44"/>
    <w:rsid w:val="002551DD"/>
    <w:rsid w:val="002553B4"/>
    <w:rsid w:val="00255520"/>
    <w:rsid w:val="00255E91"/>
    <w:rsid w:val="002563C1"/>
    <w:rsid w:val="00256F41"/>
    <w:rsid w:val="002578F0"/>
    <w:rsid w:val="00260380"/>
    <w:rsid w:val="00261366"/>
    <w:rsid w:val="002622D7"/>
    <w:rsid w:val="00263354"/>
    <w:rsid w:val="00264076"/>
    <w:rsid w:val="002642AF"/>
    <w:rsid w:val="002643B3"/>
    <w:rsid w:val="002646CE"/>
    <w:rsid w:val="002650D3"/>
    <w:rsid w:val="00265B4D"/>
    <w:rsid w:val="00265C82"/>
    <w:rsid w:val="00265ED9"/>
    <w:rsid w:val="00265F0C"/>
    <w:rsid w:val="002668A8"/>
    <w:rsid w:val="00267847"/>
    <w:rsid w:val="002711F6"/>
    <w:rsid w:val="00271B9F"/>
    <w:rsid w:val="00271FF8"/>
    <w:rsid w:val="0027249E"/>
    <w:rsid w:val="00272718"/>
    <w:rsid w:val="002728A2"/>
    <w:rsid w:val="00272AA1"/>
    <w:rsid w:val="00272B44"/>
    <w:rsid w:val="00272E45"/>
    <w:rsid w:val="002730C0"/>
    <w:rsid w:val="00274A53"/>
    <w:rsid w:val="00275005"/>
    <w:rsid w:val="0027527E"/>
    <w:rsid w:val="00276488"/>
    <w:rsid w:val="002808FD"/>
    <w:rsid w:val="00280BF5"/>
    <w:rsid w:val="00282418"/>
    <w:rsid w:val="002824A8"/>
    <w:rsid w:val="00283432"/>
    <w:rsid w:val="002835E4"/>
    <w:rsid w:val="0028373F"/>
    <w:rsid w:val="00284306"/>
    <w:rsid w:val="002847A0"/>
    <w:rsid w:val="00285004"/>
    <w:rsid w:val="002850D5"/>
    <w:rsid w:val="00285FAB"/>
    <w:rsid w:val="00285FB2"/>
    <w:rsid w:val="00287F07"/>
    <w:rsid w:val="002905EE"/>
    <w:rsid w:val="002907D6"/>
    <w:rsid w:val="00291685"/>
    <w:rsid w:val="0029196E"/>
    <w:rsid w:val="00292B74"/>
    <w:rsid w:val="00293227"/>
    <w:rsid w:val="002938F9"/>
    <w:rsid w:val="00295852"/>
    <w:rsid w:val="002973C6"/>
    <w:rsid w:val="002977E8"/>
    <w:rsid w:val="00297BE6"/>
    <w:rsid w:val="002A0084"/>
    <w:rsid w:val="002A083D"/>
    <w:rsid w:val="002A0C03"/>
    <w:rsid w:val="002A101E"/>
    <w:rsid w:val="002A2F40"/>
    <w:rsid w:val="002A35C9"/>
    <w:rsid w:val="002A3B0C"/>
    <w:rsid w:val="002A4867"/>
    <w:rsid w:val="002A4979"/>
    <w:rsid w:val="002A4E62"/>
    <w:rsid w:val="002A5644"/>
    <w:rsid w:val="002A5A62"/>
    <w:rsid w:val="002A62B7"/>
    <w:rsid w:val="002A6B8D"/>
    <w:rsid w:val="002A7A65"/>
    <w:rsid w:val="002B04C2"/>
    <w:rsid w:val="002B105A"/>
    <w:rsid w:val="002B165E"/>
    <w:rsid w:val="002B1A4F"/>
    <w:rsid w:val="002B2327"/>
    <w:rsid w:val="002B258D"/>
    <w:rsid w:val="002B2EC1"/>
    <w:rsid w:val="002B3C59"/>
    <w:rsid w:val="002B3C8C"/>
    <w:rsid w:val="002B48FB"/>
    <w:rsid w:val="002B5730"/>
    <w:rsid w:val="002B624E"/>
    <w:rsid w:val="002B7532"/>
    <w:rsid w:val="002C0B83"/>
    <w:rsid w:val="002C2E65"/>
    <w:rsid w:val="002C31B6"/>
    <w:rsid w:val="002C3C1A"/>
    <w:rsid w:val="002C4D04"/>
    <w:rsid w:val="002C5ABF"/>
    <w:rsid w:val="002C7348"/>
    <w:rsid w:val="002C735A"/>
    <w:rsid w:val="002D05A9"/>
    <w:rsid w:val="002D0DE9"/>
    <w:rsid w:val="002D38D8"/>
    <w:rsid w:val="002D502F"/>
    <w:rsid w:val="002D5708"/>
    <w:rsid w:val="002D5D3F"/>
    <w:rsid w:val="002D7DDC"/>
    <w:rsid w:val="002E0496"/>
    <w:rsid w:val="002E0524"/>
    <w:rsid w:val="002E2930"/>
    <w:rsid w:val="002E2A5B"/>
    <w:rsid w:val="002E5CB7"/>
    <w:rsid w:val="002E6016"/>
    <w:rsid w:val="002E6039"/>
    <w:rsid w:val="002E6613"/>
    <w:rsid w:val="002E7694"/>
    <w:rsid w:val="002F0BDD"/>
    <w:rsid w:val="002F1188"/>
    <w:rsid w:val="002F259F"/>
    <w:rsid w:val="002F40A6"/>
    <w:rsid w:val="002F4FD3"/>
    <w:rsid w:val="002F65E9"/>
    <w:rsid w:val="002F6A04"/>
    <w:rsid w:val="002F6B57"/>
    <w:rsid w:val="002F6C8D"/>
    <w:rsid w:val="00300447"/>
    <w:rsid w:val="00300EB4"/>
    <w:rsid w:val="00301439"/>
    <w:rsid w:val="00302AD1"/>
    <w:rsid w:val="00302C56"/>
    <w:rsid w:val="00302EE2"/>
    <w:rsid w:val="0030324D"/>
    <w:rsid w:val="00304AE9"/>
    <w:rsid w:val="00304D41"/>
    <w:rsid w:val="00304DCC"/>
    <w:rsid w:val="003055CD"/>
    <w:rsid w:val="00306254"/>
    <w:rsid w:val="00307A59"/>
    <w:rsid w:val="0031103B"/>
    <w:rsid w:val="00311512"/>
    <w:rsid w:val="00312EBA"/>
    <w:rsid w:val="003144F9"/>
    <w:rsid w:val="00315398"/>
    <w:rsid w:val="00316A69"/>
    <w:rsid w:val="00316F01"/>
    <w:rsid w:val="003170CA"/>
    <w:rsid w:val="003201D1"/>
    <w:rsid w:val="00320A85"/>
    <w:rsid w:val="00321C22"/>
    <w:rsid w:val="00323FF8"/>
    <w:rsid w:val="00324E8A"/>
    <w:rsid w:val="00325D2D"/>
    <w:rsid w:val="003260F2"/>
    <w:rsid w:val="00326184"/>
    <w:rsid w:val="00327A26"/>
    <w:rsid w:val="00327D34"/>
    <w:rsid w:val="003308B7"/>
    <w:rsid w:val="00331165"/>
    <w:rsid w:val="003314C8"/>
    <w:rsid w:val="0033211E"/>
    <w:rsid w:val="003332FE"/>
    <w:rsid w:val="00333AD2"/>
    <w:rsid w:val="00335CC3"/>
    <w:rsid w:val="00336417"/>
    <w:rsid w:val="00336E50"/>
    <w:rsid w:val="003378AA"/>
    <w:rsid w:val="00337EBB"/>
    <w:rsid w:val="00337EFC"/>
    <w:rsid w:val="003404A2"/>
    <w:rsid w:val="00341850"/>
    <w:rsid w:val="003423C1"/>
    <w:rsid w:val="0034511B"/>
    <w:rsid w:val="003453DF"/>
    <w:rsid w:val="003459AE"/>
    <w:rsid w:val="00345ACD"/>
    <w:rsid w:val="00346410"/>
    <w:rsid w:val="0034717F"/>
    <w:rsid w:val="00347DAC"/>
    <w:rsid w:val="003502CD"/>
    <w:rsid w:val="0035054E"/>
    <w:rsid w:val="0035111F"/>
    <w:rsid w:val="0035314E"/>
    <w:rsid w:val="00353849"/>
    <w:rsid w:val="0035443A"/>
    <w:rsid w:val="00355424"/>
    <w:rsid w:val="00355C2D"/>
    <w:rsid w:val="00356A25"/>
    <w:rsid w:val="00356E2D"/>
    <w:rsid w:val="0035770A"/>
    <w:rsid w:val="00357DD1"/>
    <w:rsid w:val="00360AF3"/>
    <w:rsid w:val="00360CAD"/>
    <w:rsid w:val="0036259C"/>
    <w:rsid w:val="00362CE7"/>
    <w:rsid w:val="0036302F"/>
    <w:rsid w:val="003632A7"/>
    <w:rsid w:val="00363A3F"/>
    <w:rsid w:val="003642E8"/>
    <w:rsid w:val="00364974"/>
    <w:rsid w:val="003657BA"/>
    <w:rsid w:val="00366232"/>
    <w:rsid w:val="003676AD"/>
    <w:rsid w:val="00370386"/>
    <w:rsid w:val="00371A8C"/>
    <w:rsid w:val="003726DF"/>
    <w:rsid w:val="00372739"/>
    <w:rsid w:val="003728BB"/>
    <w:rsid w:val="00372F06"/>
    <w:rsid w:val="003757CE"/>
    <w:rsid w:val="00376D35"/>
    <w:rsid w:val="003770E5"/>
    <w:rsid w:val="00377E5E"/>
    <w:rsid w:val="0038037B"/>
    <w:rsid w:val="003810FC"/>
    <w:rsid w:val="00382DD5"/>
    <w:rsid w:val="00383C88"/>
    <w:rsid w:val="00384423"/>
    <w:rsid w:val="0038601B"/>
    <w:rsid w:val="00387DE9"/>
    <w:rsid w:val="003905D5"/>
    <w:rsid w:val="00391C3D"/>
    <w:rsid w:val="0039202A"/>
    <w:rsid w:val="0039209C"/>
    <w:rsid w:val="00393123"/>
    <w:rsid w:val="003937A0"/>
    <w:rsid w:val="00393B50"/>
    <w:rsid w:val="0039722E"/>
    <w:rsid w:val="00397766"/>
    <w:rsid w:val="003A000B"/>
    <w:rsid w:val="003A0174"/>
    <w:rsid w:val="003A01EA"/>
    <w:rsid w:val="003A043E"/>
    <w:rsid w:val="003A083B"/>
    <w:rsid w:val="003A0995"/>
    <w:rsid w:val="003A09BD"/>
    <w:rsid w:val="003A0BB2"/>
    <w:rsid w:val="003A100B"/>
    <w:rsid w:val="003A16B5"/>
    <w:rsid w:val="003A1F52"/>
    <w:rsid w:val="003A20B3"/>
    <w:rsid w:val="003A32CA"/>
    <w:rsid w:val="003A4E6E"/>
    <w:rsid w:val="003A5329"/>
    <w:rsid w:val="003A5C68"/>
    <w:rsid w:val="003A6290"/>
    <w:rsid w:val="003B1981"/>
    <w:rsid w:val="003B2163"/>
    <w:rsid w:val="003B27D1"/>
    <w:rsid w:val="003B2EEE"/>
    <w:rsid w:val="003B4211"/>
    <w:rsid w:val="003B507E"/>
    <w:rsid w:val="003B6461"/>
    <w:rsid w:val="003B6764"/>
    <w:rsid w:val="003B7A3F"/>
    <w:rsid w:val="003B7B6A"/>
    <w:rsid w:val="003C0950"/>
    <w:rsid w:val="003C0B41"/>
    <w:rsid w:val="003C174B"/>
    <w:rsid w:val="003C1B90"/>
    <w:rsid w:val="003C2A6F"/>
    <w:rsid w:val="003C348A"/>
    <w:rsid w:val="003C3537"/>
    <w:rsid w:val="003C42BE"/>
    <w:rsid w:val="003C5374"/>
    <w:rsid w:val="003C5512"/>
    <w:rsid w:val="003C58FC"/>
    <w:rsid w:val="003C6476"/>
    <w:rsid w:val="003C6EDE"/>
    <w:rsid w:val="003C7145"/>
    <w:rsid w:val="003D0152"/>
    <w:rsid w:val="003D0DF0"/>
    <w:rsid w:val="003D205A"/>
    <w:rsid w:val="003D20A7"/>
    <w:rsid w:val="003D33FC"/>
    <w:rsid w:val="003D430E"/>
    <w:rsid w:val="003D4911"/>
    <w:rsid w:val="003D5045"/>
    <w:rsid w:val="003D55CD"/>
    <w:rsid w:val="003D576B"/>
    <w:rsid w:val="003D729D"/>
    <w:rsid w:val="003E2DFC"/>
    <w:rsid w:val="003E4EAC"/>
    <w:rsid w:val="003E5DE4"/>
    <w:rsid w:val="003E6AE6"/>
    <w:rsid w:val="003E6C17"/>
    <w:rsid w:val="003E6D6E"/>
    <w:rsid w:val="003E7043"/>
    <w:rsid w:val="003F01C0"/>
    <w:rsid w:val="003F0AEA"/>
    <w:rsid w:val="003F1804"/>
    <w:rsid w:val="003F1B35"/>
    <w:rsid w:val="003F2139"/>
    <w:rsid w:val="003F2214"/>
    <w:rsid w:val="003F36CF"/>
    <w:rsid w:val="003F4AA8"/>
    <w:rsid w:val="003F733D"/>
    <w:rsid w:val="003F7F44"/>
    <w:rsid w:val="00401A9A"/>
    <w:rsid w:val="004023BC"/>
    <w:rsid w:val="00402A31"/>
    <w:rsid w:val="00402A92"/>
    <w:rsid w:val="00402DF8"/>
    <w:rsid w:val="00403AB9"/>
    <w:rsid w:val="00403CBA"/>
    <w:rsid w:val="004043A2"/>
    <w:rsid w:val="004044B3"/>
    <w:rsid w:val="004050A6"/>
    <w:rsid w:val="00405102"/>
    <w:rsid w:val="0040541F"/>
    <w:rsid w:val="00406788"/>
    <w:rsid w:val="00407504"/>
    <w:rsid w:val="00407979"/>
    <w:rsid w:val="004102B2"/>
    <w:rsid w:val="00410B2F"/>
    <w:rsid w:val="0041138A"/>
    <w:rsid w:val="004117FE"/>
    <w:rsid w:val="0041192D"/>
    <w:rsid w:val="00411BE3"/>
    <w:rsid w:val="00411FF0"/>
    <w:rsid w:val="00412383"/>
    <w:rsid w:val="004126E1"/>
    <w:rsid w:val="0041520F"/>
    <w:rsid w:val="00415B9C"/>
    <w:rsid w:val="00416EB4"/>
    <w:rsid w:val="00416F00"/>
    <w:rsid w:val="00421CFB"/>
    <w:rsid w:val="00423B2C"/>
    <w:rsid w:val="00423B9A"/>
    <w:rsid w:val="00423FEC"/>
    <w:rsid w:val="00424E00"/>
    <w:rsid w:val="00425101"/>
    <w:rsid w:val="00425A7E"/>
    <w:rsid w:val="004264EB"/>
    <w:rsid w:val="00426B00"/>
    <w:rsid w:val="0043148D"/>
    <w:rsid w:val="0043253C"/>
    <w:rsid w:val="00433F95"/>
    <w:rsid w:val="00434158"/>
    <w:rsid w:val="00434751"/>
    <w:rsid w:val="004349CD"/>
    <w:rsid w:val="00434CD5"/>
    <w:rsid w:val="00434F44"/>
    <w:rsid w:val="00435B24"/>
    <w:rsid w:val="00435CD4"/>
    <w:rsid w:val="0043681F"/>
    <w:rsid w:val="00437255"/>
    <w:rsid w:val="00437902"/>
    <w:rsid w:val="00440A6F"/>
    <w:rsid w:val="00441569"/>
    <w:rsid w:val="004425A8"/>
    <w:rsid w:val="00442FDA"/>
    <w:rsid w:val="00443B43"/>
    <w:rsid w:val="00443F27"/>
    <w:rsid w:val="00444136"/>
    <w:rsid w:val="0044452B"/>
    <w:rsid w:val="00444960"/>
    <w:rsid w:val="00444AB2"/>
    <w:rsid w:val="00444EA0"/>
    <w:rsid w:val="00444EAD"/>
    <w:rsid w:val="00445031"/>
    <w:rsid w:val="004457D8"/>
    <w:rsid w:val="00445912"/>
    <w:rsid w:val="00446727"/>
    <w:rsid w:val="00446904"/>
    <w:rsid w:val="00447280"/>
    <w:rsid w:val="004476E7"/>
    <w:rsid w:val="00447F60"/>
    <w:rsid w:val="004508E4"/>
    <w:rsid w:val="0045161C"/>
    <w:rsid w:val="0045277B"/>
    <w:rsid w:val="00452D5E"/>
    <w:rsid w:val="004531DA"/>
    <w:rsid w:val="00453FE1"/>
    <w:rsid w:val="00454E9E"/>
    <w:rsid w:val="00454FB3"/>
    <w:rsid w:val="00454FC9"/>
    <w:rsid w:val="00455634"/>
    <w:rsid w:val="00455F9C"/>
    <w:rsid w:val="00456818"/>
    <w:rsid w:val="00456CEB"/>
    <w:rsid w:val="00457388"/>
    <w:rsid w:val="0045743D"/>
    <w:rsid w:val="004576F6"/>
    <w:rsid w:val="004578DD"/>
    <w:rsid w:val="004611AE"/>
    <w:rsid w:val="00462A76"/>
    <w:rsid w:val="00462D5B"/>
    <w:rsid w:val="00466508"/>
    <w:rsid w:val="0046670D"/>
    <w:rsid w:val="004673DC"/>
    <w:rsid w:val="00471078"/>
    <w:rsid w:val="004719EA"/>
    <w:rsid w:val="0047228D"/>
    <w:rsid w:val="004731AB"/>
    <w:rsid w:val="00473A33"/>
    <w:rsid w:val="004746C6"/>
    <w:rsid w:val="00476579"/>
    <w:rsid w:val="0048026D"/>
    <w:rsid w:val="00480A6C"/>
    <w:rsid w:val="00480BD1"/>
    <w:rsid w:val="00482964"/>
    <w:rsid w:val="004834E6"/>
    <w:rsid w:val="0048377E"/>
    <w:rsid w:val="0048486A"/>
    <w:rsid w:val="00484A84"/>
    <w:rsid w:val="00484AD3"/>
    <w:rsid w:val="004856CF"/>
    <w:rsid w:val="00486CAC"/>
    <w:rsid w:val="00486D47"/>
    <w:rsid w:val="00487712"/>
    <w:rsid w:val="00490FD0"/>
    <w:rsid w:val="0049143D"/>
    <w:rsid w:val="004919E2"/>
    <w:rsid w:val="00492097"/>
    <w:rsid w:val="00492485"/>
    <w:rsid w:val="0049266D"/>
    <w:rsid w:val="004928F1"/>
    <w:rsid w:val="00492A70"/>
    <w:rsid w:val="004937D3"/>
    <w:rsid w:val="0049617D"/>
    <w:rsid w:val="0049769F"/>
    <w:rsid w:val="004A23BB"/>
    <w:rsid w:val="004A2C3A"/>
    <w:rsid w:val="004A2D10"/>
    <w:rsid w:val="004A34A5"/>
    <w:rsid w:val="004A3CC2"/>
    <w:rsid w:val="004A3E52"/>
    <w:rsid w:val="004A42EC"/>
    <w:rsid w:val="004A573C"/>
    <w:rsid w:val="004A5FF2"/>
    <w:rsid w:val="004A7686"/>
    <w:rsid w:val="004A7A90"/>
    <w:rsid w:val="004A7C52"/>
    <w:rsid w:val="004B0053"/>
    <w:rsid w:val="004B0F52"/>
    <w:rsid w:val="004B27F1"/>
    <w:rsid w:val="004B38F3"/>
    <w:rsid w:val="004B4FBE"/>
    <w:rsid w:val="004B5837"/>
    <w:rsid w:val="004B58FA"/>
    <w:rsid w:val="004B6748"/>
    <w:rsid w:val="004B6BF1"/>
    <w:rsid w:val="004B7E27"/>
    <w:rsid w:val="004C0244"/>
    <w:rsid w:val="004C1828"/>
    <w:rsid w:val="004C1D5F"/>
    <w:rsid w:val="004C27A7"/>
    <w:rsid w:val="004C56D0"/>
    <w:rsid w:val="004C660A"/>
    <w:rsid w:val="004C77E7"/>
    <w:rsid w:val="004C7B1C"/>
    <w:rsid w:val="004C7E74"/>
    <w:rsid w:val="004D0283"/>
    <w:rsid w:val="004D087E"/>
    <w:rsid w:val="004D1133"/>
    <w:rsid w:val="004D14CF"/>
    <w:rsid w:val="004D1DFE"/>
    <w:rsid w:val="004D2389"/>
    <w:rsid w:val="004D2910"/>
    <w:rsid w:val="004D4224"/>
    <w:rsid w:val="004D4C3E"/>
    <w:rsid w:val="004D4D3D"/>
    <w:rsid w:val="004D5AF1"/>
    <w:rsid w:val="004D5B7D"/>
    <w:rsid w:val="004D7948"/>
    <w:rsid w:val="004E1748"/>
    <w:rsid w:val="004E183D"/>
    <w:rsid w:val="004E1CD4"/>
    <w:rsid w:val="004E69DE"/>
    <w:rsid w:val="004E6B2B"/>
    <w:rsid w:val="004F00EA"/>
    <w:rsid w:val="004F027C"/>
    <w:rsid w:val="004F05D9"/>
    <w:rsid w:val="004F0CCD"/>
    <w:rsid w:val="004F0DB7"/>
    <w:rsid w:val="004F1510"/>
    <w:rsid w:val="004F19A8"/>
    <w:rsid w:val="004F202C"/>
    <w:rsid w:val="004F2E47"/>
    <w:rsid w:val="004F39BC"/>
    <w:rsid w:val="004F3B21"/>
    <w:rsid w:val="004F3BB9"/>
    <w:rsid w:val="004F5B63"/>
    <w:rsid w:val="004F6478"/>
    <w:rsid w:val="00500310"/>
    <w:rsid w:val="00500518"/>
    <w:rsid w:val="005035E1"/>
    <w:rsid w:val="005035E6"/>
    <w:rsid w:val="00504904"/>
    <w:rsid w:val="005059F0"/>
    <w:rsid w:val="00505C86"/>
    <w:rsid w:val="0050601B"/>
    <w:rsid w:val="005072E3"/>
    <w:rsid w:val="005076D3"/>
    <w:rsid w:val="0050789E"/>
    <w:rsid w:val="00507B14"/>
    <w:rsid w:val="00511945"/>
    <w:rsid w:val="00511C12"/>
    <w:rsid w:val="00512CBD"/>
    <w:rsid w:val="00513AE4"/>
    <w:rsid w:val="0051438F"/>
    <w:rsid w:val="00514DDA"/>
    <w:rsid w:val="00515D0B"/>
    <w:rsid w:val="00517E77"/>
    <w:rsid w:val="00520AC6"/>
    <w:rsid w:val="00520B35"/>
    <w:rsid w:val="0052181E"/>
    <w:rsid w:val="00522367"/>
    <w:rsid w:val="0052498A"/>
    <w:rsid w:val="005255E5"/>
    <w:rsid w:val="00525641"/>
    <w:rsid w:val="0052581D"/>
    <w:rsid w:val="00525B51"/>
    <w:rsid w:val="00525C3A"/>
    <w:rsid w:val="00526320"/>
    <w:rsid w:val="00526A75"/>
    <w:rsid w:val="00527822"/>
    <w:rsid w:val="005303FE"/>
    <w:rsid w:val="00531D79"/>
    <w:rsid w:val="005321D0"/>
    <w:rsid w:val="0053252A"/>
    <w:rsid w:val="00532BEC"/>
    <w:rsid w:val="0053356D"/>
    <w:rsid w:val="00534050"/>
    <w:rsid w:val="005340BA"/>
    <w:rsid w:val="00534923"/>
    <w:rsid w:val="00534C89"/>
    <w:rsid w:val="00535239"/>
    <w:rsid w:val="0053580F"/>
    <w:rsid w:val="0053596C"/>
    <w:rsid w:val="005364E5"/>
    <w:rsid w:val="00536A1D"/>
    <w:rsid w:val="00536F6D"/>
    <w:rsid w:val="005371E8"/>
    <w:rsid w:val="00537592"/>
    <w:rsid w:val="005375A7"/>
    <w:rsid w:val="005406F1"/>
    <w:rsid w:val="00540E6E"/>
    <w:rsid w:val="00542FF8"/>
    <w:rsid w:val="00543840"/>
    <w:rsid w:val="00543EE0"/>
    <w:rsid w:val="00544365"/>
    <w:rsid w:val="00546A3A"/>
    <w:rsid w:val="005475F0"/>
    <w:rsid w:val="005503A4"/>
    <w:rsid w:val="00550747"/>
    <w:rsid w:val="0055079F"/>
    <w:rsid w:val="005523D4"/>
    <w:rsid w:val="00552674"/>
    <w:rsid w:val="0055281D"/>
    <w:rsid w:val="005536A2"/>
    <w:rsid w:val="005537EC"/>
    <w:rsid w:val="005539E3"/>
    <w:rsid w:val="00554351"/>
    <w:rsid w:val="00554CE1"/>
    <w:rsid w:val="00555221"/>
    <w:rsid w:val="0055539C"/>
    <w:rsid w:val="005555B9"/>
    <w:rsid w:val="005557EA"/>
    <w:rsid w:val="00555947"/>
    <w:rsid w:val="00556585"/>
    <w:rsid w:val="00560A0A"/>
    <w:rsid w:val="0056199B"/>
    <w:rsid w:val="00562031"/>
    <w:rsid w:val="00562E85"/>
    <w:rsid w:val="00563D96"/>
    <w:rsid w:val="00564451"/>
    <w:rsid w:val="00564D9A"/>
    <w:rsid w:val="005651F2"/>
    <w:rsid w:val="00565B70"/>
    <w:rsid w:val="00566142"/>
    <w:rsid w:val="00566D67"/>
    <w:rsid w:val="00570467"/>
    <w:rsid w:val="00570627"/>
    <w:rsid w:val="00570C23"/>
    <w:rsid w:val="005717FA"/>
    <w:rsid w:val="0057224B"/>
    <w:rsid w:val="005722A3"/>
    <w:rsid w:val="00572B52"/>
    <w:rsid w:val="00574CF2"/>
    <w:rsid w:val="005762EC"/>
    <w:rsid w:val="00576F0F"/>
    <w:rsid w:val="00580C6A"/>
    <w:rsid w:val="00580F4B"/>
    <w:rsid w:val="005817E4"/>
    <w:rsid w:val="00581C6C"/>
    <w:rsid w:val="005820DF"/>
    <w:rsid w:val="00583F8F"/>
    <w:rsid w:val="00584114"/>
    <w:rsid w:val="0058455E"/>
    <w:rsid w:val="005849A0"/>
    <w:rsid w:val="00584DC3"/>
    <w:rsid w:val="00585FBF"/>
    <w:rsid w:val="00587288"/>
    <w:rsid w:val="005873F2"/>
    <w:rsid w:val="0058744E"/>
    <w:rsid w:val="00590027"/>
    <w:rsid w:val="005915FB"/>
    <w:rsid w:val="00591623"/>
    <w:rsid w:val="00591D73"/>
    <w:rsid w:val="00592451"/>
    <w:rsid w:val="0059321C"/>
    <w:rsid w:val="005937DD"/>
    <w:rsid w:val="005943C6"/>
    <w:rsid w:val="00594E21"/>
    <w:rsid w:val="0059573B"/>
    <w:rsid w:val="00595C34"/>
    <w:rsid w:val="00595F06"/>
    <w:rsid w:val="005967BB"/>
    <w:rsid w:val="00597236"/>
    <w:rsid w:val="00597253"/>
    <w:rsid w:val="00597C5C"/>
    <w:rsid w:val="005A05E6"/>
    <w:rsid w:val="005A06D3"/>
    <w:rsid w:val="005A0ADE"/>
    <w:rsid w:val="005A0EF2"/>
    <w:rsid w:val="005A1A89"/>
    <w:rsid w:val="005A4B4A"/>
    <w:rsid w:val="005A5582"/>
    <w:rsid w:val="005A766D"/>
    <w:rsid w:val="005A775A"/>
    <w:rsid w:val="005A7B2B"/>
    <w:rsid w:val="005A7BCD"/>
    <w:rsid w:val="005B031C"/>
    <w:rsid w:val="005B1B3D"/>
    <w:rsid w:val="005B20AB"/>
    <w:rsid w:val="005B247D"/>
    <w:rsid w:val="005B2D02"/>
    <w:rsid w:val="005B40A4"/>
    <w:rsid w:val="005B500B"/>
    <w:rsid w:val="005B51F0"/>
    <w:rsid w:val="005B6FA8"/>
    <w:rsid w:val="005B79E1"/>
    <w:rsid w:val="005C2398"/>
    <w:rsid w:val="005C301C"/>
    <w:rsid w:val="005C4A4D"/>
    <w:rsid w:val="005C543A"/>
    <w:rsid w:val="005C55B1"/>
    <w:rsid w:val="005C5BEA"/>
    <w:rsid w:val="005C5E44"/>
    <w:rsid w:val="005C71FA"/>
    <w:rsid w:val="005C747B"/>
    <w:rsid w:val="005D02BE"/>
    <w:rsid w:val="005D097B"/>
    <w:rsid w:val="005D290A"/>
    <w:rsid w:val="005D36CB"/>
    <w:rsid w:val="005D7ABF"/>
    <w:rsid w:val="005D7EE1"/>
    <w:rsid w:val="005E1700"/>
    <w:rsid w:val="005E1949"/>
    <w:rsid w:val="005E3376"/>
    <w:rsid w:val="005E3524"/>
    <w:rsid w:val="005E385B"/>
    <w:rsid w:val="005E4164"/>
    <w:rsid w:val="005E42B8"/>
    <w:rsid w:val="005E4400"/>
    <w:rsid w:val="005E46F4"/>
    <w:rsid w:val="005E50CF"/>
    <w:rsid w:val="005E635F"/>
    <w:rsid w:val="005E690C"/>
    <w:rsid w:val="005E71AF"/>
    <w:rsid w:val="005F016D"/>
    <w:rsid w:val="005F0F83"/>
    <w:rsid w:val="005F1359"/>
    <w:rsid w:val="005F16F2"/>
    <w:rsid w:val="005F1F80"/>
    <w:rsid w:val="005F23E3"/>
    <w:rsid w:val="005F2706"/>
    <w:rsid w:val="005F285F"/>
    <w:rsid w:val="005F3679"/>
    <w:rsid w:val="005F3EA7"/>
    <w:rsid w:val="005F4103"/>
    <w:rsid w:val="005F4215"/>
    <w:rsid w:val="005F5916"/>
    <w:rsid w:val="005F7024"/>
    <w:rsid w:val="005F747A"/>
    <w:rsid w:val="006000AC"/>
    <w:rsid w:val="00601C64"/>
    <w:rsid w:val="00602283"/>
    <w:rsid w:val="0060255A"/>
    <w:rsid w:val="00602A72"/>
    <w:rsid w:val="00602FB5"/>
    <w:rsid w:val="00603F4C"/>
    <w:rsid w:val="006045E7"/>
    <w:rsid w:val="00604988"/>
    <w:rsid w:val="00605C88"/>
    <w:rsid w:val="00607808"/>
    <w:rsid w:val="00607ABE"/>
    <w:rsid w:val="00607B6A"/>
    <w:rsid w:val="006115ED"/>
    <w:rsid w:val="00611F1E"/>
    <w:rsid w:val="00614133"/>
    <w:rsid w:val="0061422A"/>
    <w:rsid w:val="00620DCD"/>
    <w:rsid w:val="0062176B"/>
    <w:rsid w:val="006227B2"/>
    <w:rsid w:val="00622EC9"/>
    <w:rsid w:val="006231D3"/>
    <w:rsid w:val="00624799"/>
    <w:rsid w:val="00624C14"/>
    <w:rsid w:val="006250D8"/>
    <w:rsid w:val="006252ED"/>
    <w:rsid w:val="00626AAA"/>
    <w:rsid w:val="00627E57"/>
    <w:rsid w:val="006300AB"/>
    <w:rsid w:val="00631366"/>
    <w:rsid w:val="006315E5"/>
    <w:rsid w:val="0063268A"/>
    <w:rsid w:val="00632E79"/>
    <w:rsid w:val="0063329C"/>
    <w:rsid w:val="00633881"/>
    <w:rsid w:val="006340D0"/>
    <w:rsid w:val="0063577B"/>
    <w:rsid w:val="00635E94"/>
    <w:rsid w:val="00636811"/>
    <w:rsid w:val="00637546"/>
    <w:rsid w:val="00640A20"/>
    <w:rsid w:val="006413AE"/>
    <w:rsid w:val="00641637"/>
    <w:rsid w:val="00642B99"/>
    <w:rsid w:val="0064472C"/>
    <w:rsid w:val="00644E34"/>
    <w:rsid w:val="00645607"/>
    <w:rsid w:val="00646192"/>
    <w:rsid w:val="0064666A"/>
    <w:rsid w:val="006467C0"/>
    <w:rsid w:val="0065076D"/>
    <w:rsid w:val="00650902"/>
    <w:rsid w:val="00650B0C"/>
    <w:rsid w:val="006511C7"/>
    <w:rsid w:val="0065134E"/>
    <w:rsid w:val="00651365"/>
    <w:rsid w:val="00651512"/>
    <w:rsid w:val="00651642"/>
    <w:rsid w:val="0065241D"/>
    <w:rsid w:val="006527F8"/>
    <w:rsid w:val="00652BAF"/>
    <w:rsid w:val="00653125"/>
    <w:rsid w:val="00653A55"/>
    <w:rsid w:val="00654548"/>
    <w:rsid w:val="00654ECC"/>
    <w:rsid w:val="0065622F"/>
    <w:rsid w:val="006564BF"/>
    <w:rsid w:val="00656A6E"/>
    <w:rsid w:val="006572E8"/>
    <w:rsid w:val="0065766D"/>
    <w:rsid w:val="00657D5B"/>
    <w:rsid w:val="00657E3D"/>
    <w:rsid w:val="00660980"/>
    <w:rsid w:val="006625D4"/>
    <w:rsid w:val="00662B60"/>
    <w:rsid w:val="00663E9F"/>
    <w:rsid w:val="00665A39"/>
    <w:rsid w:val="00665CC3"/>
    <w:rsid w:val="0066629F"/>
    <w:rsid w:val="0066643D"/>
    <w:rsid w:val="00667104"/>
    <w:rsid w:val="006678CD"/>
    <w:rsid w:val="00667D26"/>
    <w:rsid w:val="00667EE6"/>
    <w:rsid w:val="0067040C"/>
    <w:rsid w:val="00670732"/>
    <w:rsid w:val="0067090D"/>
    <w:rsid w:val="00671165"/>
    <w:rsid w:val="006711C9"/>
    <w:rsid w:val="0067159A"/>
    <w:rsid w:val="006715B9"/>
    <w:rsid w:val="006716CE"/>
    <w:rsid w:val="00671DF5"/>
    <w:rsid w:val="006730D6"/>
    <w:rsid w:val="00673B0D"/>
    <w:rsid w:val="006742CA"/>
    <w:rsid w:val="0067510D"/>
    <w:rsid w:val="006752A6"/>
    <w:rsid w:val="00676C3A"/>
    <w:rsid w:val="00681027"/>
    <w:rsid w:val="006816DA"/>
    <w:rsid w:val="00681D62"/>
    <w:rsid w:val="00681E26"/>
    <w:rsid w:val="00682525"/>
    <w:rsid w:val="00682578"/>
    <w:rsid w:val="00683963"/>
    <w:rsid w:val="00683F8D"/>
    <w:rsid w:val="006841F6"/>
    <w:rsid w:val="00684C51"/>
    <w:rsid w:val="00684DD7"/>
    <w:rsid w:val="00684FFD"/>
    <w:rsid w:val="006855BC"/>
    <w:rsid w:val="006863F1"/>
    <w:rsid w:val="0068739E"/>
    <w:rsid w:val="00687416"/>
    <w:rsid w:val="00690525"/>
    <w:rsid w:val="00690853"/>
    <w:rsid w:val="00691746"/>
    <w:rsid w:val="00691E33"/>
    <w:rsid w:val="006927C5"/>
    <w:rsid w:val="0069314A"/>
    <w:rsid w:val="00693B43"/>
    <w:rsid w:val="00694FD2"/>
    <w:rsid w:val="00695094"/>
    <w:rsid w:val="006951BF"/>
    <w:rsid w:val="0069581B"/>
    <w:rsid w:val="00695A4D"/>
    <w:rsid w:val="00695C55"/>
    <w:rsid w:val="00697301"/>
    <w:rsid w:val="00697C8B"/>
    <w:rsid w:val="006A25E6"/>
    <w:rsid w:val="006A32EA"/>
    <w:rsid w:val="006A37F4"/>
    <w:rsid w:val="006A383C"/>
    <w:rsid w:val="006A3A1E"/>
    <w:rsid w:val="006A3E7E"/>
    <w:rsid w:val="006A4331"/>
    <w:rsid w:val="006A49CD"/>
    <w:rsid w:val="006A4ED1"/>
    <w:rsid w:val="006A532D"/>
    <w:rsid w:val="006A53C8"/>
    <w:rsid w:val="006A5722"/>
    <w:rsid w:val="006A6616"/>
    <w:rsid w:val="006A7E3A"/>
    <w:rsid w:val="006B0F14"/>
    <w:rsid w:val="006B1033"/>
    <w:rsid w:val="006B14FE"/>
    <w:rsid w:val="006B3051"/>
    <w:rsid w:val="006B40CD"/>
    <w:rsid w:val="006B4199"/>
    <w:rsid w:val="006B43E8"/>
    <w:rsid w:val="006B4A9C"/>
    <w:rsid w:val="006B4B15"/>
    <w:rsid w:val="006B4BE7"/>
    <w:rsid w:val="006B4E34"/>
    <w:rsid w:val="006B583F"/>
    <w:rsid w:val="006B5A5F"/>
    <w:rsid w:val="006B60D2"/>
    <w:rsid w:val="006B60FC"/>
    <w:rsid w:val="006B6183"/>
    <w:rsid w:val="006B645A"/>
    <w:rsid w:val="006B674F"/>
    <w:rsid w:val="006B6767"/>
    <w:rsid w:val="006B6A66"/>
    <w:rsid w:val="006B7050"/>
    <w:rsid w:val="006B7C1A"/>
    <w:rsid w:val="006C0B0E"/>
    <w:rsid w:val="006C0B26"/>
    <w:rsid w:val="006C0BDD"/>
    <w:rsid w:val="006C2433"/>
    <w:rsid w:val="006C256C"/>
    <w:rsid w:val="006C2A62"/>
    <w:rsid w:val="006C2D5A"/>
    <w:rsid w:val="006C4738"/>
    <w:rsid w:val="006C4B7A"/>
    <w:rsid w:val="006C60AF"/>
    <w:rsid w:val="006C61B3"/>
    <w:rsid w:val="006C75C0"/>
    <w:rsid w:val="006C7853"/>
    <w:rsid w:val="006D03EB"/>
    <w:rsid w:val="006D05B2"/>
    <w:rsid w:val="006D0D1E"/>
    <w:rsid w:val="006D11F3"/>
    <w:rsid w:val="006D1798"/>
    <w:rsid w:val="006D1BCD"/>
    <w:rsid w:val="006D286E"/>
    <w:rsid w:val="006D2DEA"/>
    <w:rsid w:val="006D3A20"/>
    <w:rsid w:val="006D3A26"/>
    <w:rsid w:val="006D485A"/>
    <w:rsid w:val="006D5389"/>
    <w:rsid w:val="006D53CC"/>
    <w:rsid w:val="006D594F"/>
    <w:rsid w:val="006D61BF"/>
    <w:rsid w:val="006D6461"/>
    <w:rsid w:val="006D673A"/>
    <w:rsid w:val="006D6834"/>
    <w:rsid w:val="006D6E36"/>
    <w:rsid w:val="006D77EF"/>
    <w:rsid w:val="006E0F41"/>
    <w:rsid w:val="006E12D8"/>
    <w:rsid w:val="006E1F91"/>
    <w:rsid w:val="006E2C54"/>
    <w:rsid w:val="006E3434"/>
    <w:rsid w:val="006E352E"/>
    <w:rsid w:val="006E4337"/>
    <w:rsid w:val="006E4DB0"/>
    <w:rsid w:val="006E506A"/>
    <w:rsid w:val="006E5A71"/>
    <w:rsid w:val="006E5DC7"/>
    <w:rsid w:val="006E683C"/>
    <w:rsid w:val="006E70E4"/>
    <w:rsid w:val="006E75E9"/>
    <w:rsid w:val="006F1613"/>
    <w:rsid w:val="006F3595"/>
    <w:rsid w:val="006F38F1"/>
    <w:rsid w:val="006F5AFF"/>
    <w:rsid w:val="006F621E"/>
    <w:rsid w:val="006F7362"/>
    <w:rsid w:val="006F7743"/>
    <w:rsid w:val="0070073A"/>
    <w:rsid w:val="0070396A"/>
    <w:rsid w:val="007045F7"/>
    <w:rsid w:val="00704F29"/>
    <w:rsid w:val="007054C9"/>
    <w:rsid w:val="00705B1B"/>
    <w:rsid w:val="00705C44"/>
    <w:rsid w:val="00705FB5"/>
    <w:rsid w:val="00706E03"/>
    <w:rsid w:val="00707AA6"/>
    <w:rsid w:val="00707EB5"/>
    <w:rsid w:val="007108B6"/>
    <w:rsid w:val="007120EE"/>
    <w:rsid w:val="00713133"/>
    <w:rsid w:val="00716D96"/>
    <w:rsid w:val="0072023F"/>
    <w:rsid w:val="007212CF"/>
    <w:rsid w:val="00721573"/>
    <w:rsid w:val="00723351"/>
    <w:rsid w:val="007239EE"/>
    <w:rsid w:val="00723DFC"/>
    <w:rsid w:val="0072488B"/>
    <w:rsid w:val="00724A40"/>
    <w:rsid w:val="00724D64"/>
    <w:rsid w:val="007267E6"/>
    <w:rsid w:val="00726C07"/>
    <w:rsid w:val="0072794B"/>
    <w:rsid w:val="00731115"/>
    <w:rsid w:val="007315A5"/>
    <w:rsid w:val="007319FF"/>
    <w:rsid w:val="00731D9A"/>
    <w:rsid w:val="00731EE0"/>
    <w:rsid w:val="00731FF3"/>
    <w:rsid w:val="00732CD8"/>
    <w:rsid w:val="00732E39"/>
    <w:rsid w:val="00733886"/>
    <w:rsid w:val="00733985"/>
    <w:rsid w:val="00734F13"/>
    <w:rsid w:val="007356BF"/>
    <w:rsid w:val="007366EA"/>
    <w:rsid w:val="007369D6"/>
    <w:rsid w:val="007377A3"/>
    <w:rsid w:val="00737AFC"/>
    <w:rsid w:val="007413B6"/>
    <w:rsid w:val="0074143C"/>
    <w:rsid w:val="00742448"/>
    <w:rsid w:val="007424CF"/>
    <w:rsid w:val="0074496C"/>
    <w:rsid w:val="007452F4"/>
    <w:rsid w:val="00745B7A"/>
    <w:rsid w:val="007461AC"/>
    <w:rsid w:val="00746761"/>
    <w:rsid w:val="007501B0"/>
    <w:rsid w:val="007501B1"/>
    <w:rsid w:val="00751131"/>
    <w:rsid w:val="00751BD0"/>
    <w:rsid w:val="00751E83"/>
    <w:rsid w:val="007531E8"/>
    <w:rsid w:val="0075389F"/>
    <w:rsid w:val="007548FF"/>
    <w:rsid w:val="00754D9A"/>
    <w:rsid w:val="0075762F"/>
    <w:rsid w:val="00757FB6"/>
    <w:rsid w:val="007601B0"/>
    <w:rsid w:val="0076022D"/>
    <w:rsid w:val="0076086F"/>
    <w:rsid w:val="00762557"/>
    <w:rsid w:val="0076297E"/>
    <w:rsid w:val="00763A29"/>
    <w:rsid w:val="00764086"/>
    <w:rsid w:val="00765405"/>
    <w:rsid w:val="007664E0"/>
    <w:rsid w:val="00766731"/>
    <w:rsid w:val="0077004D"/>
    <w:rsid w:val="00770A80"/>
    <w:rsid w:val="007719B4"/>
    <w:rsid w:val="007730FC"/>
    <w:rsid w:val="00773CF5"/>
    <w:rsid w:val="0077459C"/>
    <w:rsid w:val="0077479F"/>
    <w:rsid w:val="00775E64"/>
    <w:rsid w:val="007805BE"/>
    <w:rsid w:val="00781B96"/>
    <w:rsid w:val="00781E11"/>
    <w:rsid w:val="007823F2"/>
    <w:rsid w:val="007827A1"/>
    <w:rsid w:val="007827AE"/>
    <w:rsid w:val="0078384E"/>
    <w:rsid w:val="00784C06"/>
    <w:rsid w:val="0078552B"/>
    <w:rsid w:val="0079070F"/>
    <w:rsid w:val="00790865"/>
    <w:rsid w:val="00790BDF"/>
    <w:rsid w:val="00790CA4"/>
    <w:rsid w:val="007923C8"/>
    <w:rsid w:val="00792787"/>
    <w:rsid w:val="0079279B"/>
    <w:rsid w:val="007947F6"/>
    <w:rsid w:val="00795DD6"/>
    <w:rsid w:val="007969AB"/>
    <w:rsid w:val="00796FDD"/>
    <w:rsid w:val="00797C78"/>
    <w:rsid w:val="007A230D"/>
    <w:rsid w:val="007A274C"/>
    <w:rsid w:val="007A309D"/>
    <w:rsid w:val="007A370B"/>
    <w:rsid w:val="007A3918"/>
    <w:rsid w:val="007A3C57"/>
    <w:rsid w:val="007A4D00"/>
    <w:rsid w:val="007A5458"/>
    <w:rsid w:val="007A55BE"/>
    <w:rsid w:val="007A588D"/>
    <w:rsid w:val="007A58BE"/>
    <w:rsid w:val="007A668A"/>
    <w:rsid w:val="007A6AB7"/>
    <w:rsid w:val="007B1987"/>
    <w:rsid w:val="007B386B"/>
    <w:rsid w:val="007B3ADC"/>
    <w:rsid w:val="007B3E7E"/>
    <w:rsid w:val="007B4000"/>
    <w:rsid w:val="007B470A"/>
    <w:rsid w:val="007B5C22"/>
    <w:rsid w:val="007B6436"/>
    <w:rsid w:val="007B649E"/>
    <w:rsid w:val="007B6605"/>
    <w:rsid w:val="007B6710"/>
    <w:rsid w:val="007B7368"/>
    <w:rsid w:val="007B7CF9"/>
    <w:rsid w:val="007C029A"/>
    <w:rsid w:val="007C09E7"/>
    <w:rsid w:val="007C12C7"/>
    <w:rsid w:val="007C1518"/>
    <w:rsid w:val="007C1C47"/>
    <w:rsid w:val="007C2152"/>
    <w:rsid w:val="007C2943"/>
    <w:rsid w:val="007C3A1D"/>
    <w:rsid w:val="007C3A52"/>
    <w:rsid w:val="007C3EA1"/>
    <w:rsid w:val="007C4186"/>
    <w:rsid w:val="007C4C25"/>
    <w:rsid w:val="007C4E59"/>
    <w:rsid w:val="007C4E9A"/>
    <w:rsid w:val="007C56D7"/>
    <w:rsid w:val="007C6972"/>
    <w:rsid w:val="007C753A"/>
    <w:rsid w:val="007C7BAC"/>
    <w:rsid w:val="007C7C3D"/>
    <w:rsid w:val="007D090E"/>
    <w:rsid w:val="007D139E"/>
    <w:rsid w:val="007D145A"/>
    <w:rsid w:val="007D1D15"/>
    <w:rsid w:val="007D1DC7"/>
    <w:rsid w:val="007D226D"/>
    <w:rsid w:val="007D2DD9"/>
    <w:rsid w:val="007D4472"/>
    <w:rsid w:val="007D4EEE"/>
    <w:rsid w:val="007D5226"/>
    <w:rsid w:val="007D54A4"/>
    <w:rsid w:val="007D54E5"/>
    <w:rsid w:val="007D6DAB"/>
    <w:rsid w:val="007D70F3"/>
    <w:rsid w:val="007D72A3"/>
    <w:rsid w:val="007E0093"/>
    <w:rsid w:val="007E0D43"/>
    <w:rsid w:val="007E1393"/>
    <w:rsid w:val="007E1EE6"/>
    <w:rsid w:val="007E2B00"/>
    <w:rsid w:val="007E4690"/>
    <w:rsid w:val="007E5965"/>
    <w:rsid w:val="007E5EDA"/>
    <w:rsid w:val="007E6098"/>
    <w:rsid w:val="007E6B2B"/>
    <w:rsid w:val="007E71FC"/>
    <w:rsid w:val="007E7377"/>
    <w:rsid w:val="007E7854"/>
    <w:rsid w:val="007E7BF1"/>
    <w:rsid w:val="007F015D"/>
    <w:rsid w:val="007F09DB"/>
    <w:rsid w:val="007F0B09"/>
    <w:rsid w:val="007F15A2"/>
    <w:rsid w:val="007F1AE9"/>
    <w:rsid w:val="007F35FF"/>
    <w:rsid w:val="007F3BB1"/>
    <w:rsid w:val="007F405B"/>
    <w:rsid w:val="007F57EC"/>
    <w:rsid w:val="007F5D39"/>
    <w:rsid w:val="007F6FC7"/>
    <w:rsid w:val="007F73FD"/>
    <w:rsid w:val="007F7B51"/>
    <w:rsid w:val="00800150"/>
    <w:rsid w:val="00800B41"/>
    <w:rsid w:val="00800B60"/>
    <w:rsid w:val="00800E64"/>
    <w:rsid w:val="00801010"/>
    <w:rsid w:val="00802868"/>
    <w:rsid w:val="00803249"/>
    <w:rsid w:val="008045AE"/>
    <w:rsid w:val="00804750"/>
    <w:rsid w:val="008048E3"/>
    <w:rsid w:val="008049FA"/>
    <w:rsid w:val="00804BC6"/>
    <w:rsid w:val="00804DF9"/>
    <w:rsid w:val="00805E9F"/>
    <w:rsid w:val="00805FB2"/>
    <w:rsid w:val="00806061"/>
    <w:rsid w:val="0080631D"/>
    <w:rsid w:val="0080651C"/>
    <w:rsid w:val="00806914"/>
    <w:rsid w:val="00807C58"/>
    <w:rsid w:val="00810FD4"/>
    <w:rsid w:val="0081231D"/>
    <w:rsid w:val="00812760"/>
    <w:rsid w:val="0081284B"/>
    <w:rsid w:val="008128A4"/>
    <w:rsid w:val="0081298A"/>
    <w:rsid w:val="008133E5"/>
    <w:rsid w:val="00813AC1"/>
    <w:rsid w:val="00814C6A"/>
    <w:rsid w:val="008152FD"/>
    <w:rsid w:val="00815943"/>
    <w:rsid w:val="00815CF4"/>
    <w:rsid w:val="00816261"/>
    <w:rsid w:val="00816827"/>
    <w:rsid w:val="00816C76"/>
    <w:rsid w:val="00817B5A"/>
    <w:rsid w:val="00817C7D"/>
    <w:rsid w:val="00817E97"/>
    <w:rsid w:val="00820854"/>
    <w:rsid w:val="00821098"/>
    <w:rsid w:val="00821332"/>
    <w:rsid w:val="00821586"/>
    <w:rsid w:val="00821AE2"/>
    <w:rsid w:val="00821ED9"/>
    <w:rsid w:val="0082283B"/>
    <w:rsid w:val="00823159"/>
    <w:rsid w:val="0082318B"/>
    <w:rsid w:val="00823783"/>
    <w:rsid w:val="00823FB1"/>
    <w:rsid w:val="00824B32"/>
    <w:rsid w:val="00824CD1"/>
    <w:rsid w:val="008256D6"/>
    <w:rsid w:val="008277CB"/>
    <w:rsid w:val="0083058E"/>
    <w:rsid w:val="00830BDF"/>
    <w:rsid w:val="00832AAF"/>
    <w:rsid w:val="00833860"/>
    <w:rsid w:val="00834124"/>
    <w:rsid w:val="00835502"/>
    <w:rsid w:val="00836E4B"/>
    <w:rsid w:val="00840047"/>
    <w:rsid w:val="00841AA9"/>
    <w:rsid w:val="0084432C"/>
    <w:rsid w:val="008459AD"/>
    <w:rsid w:val="008459E2"/>
    <w:rsid w:val="008461C5"/>
    <w:rsid w:val="0084643D"/>
    <w:rsid w:val="00846733"/>
    <w:rsid w:val="008468F8"/>
    <w:rsid w:val="008507B7"/>
    <w:rsid w:val="00852F5B"/>
    <w:rsid w:val="0085415D"/>
    <w:rsid w:val="0085470C"/>
    <w:rsid w:val="00855514"/>
    <w:rsid w:val="00860037"/>
    <w:rsid w:val="0086079A"/>
    <w:rsid w:val="00861C98"/>
    <w:rsid w:val="00861FBA"/>
    <w:rsid w:val="00862D05"/>
    <w:rsid w:val="0086353B"/>
    <w:rsid w:val="008638D2"/>
    <w:rsid w:val="00863D66"/>
    <w:rsid w:val="0086448E"/>
    <w:rsid w:val="00864E12"/>
    <w:rsid w:val="00865446"/>
    <w:rsid w:val="00867E08"/>
    <w:rsid w:val="008702B6"/>
    <w:rsid w:val="0087077A"/>
    <w:rsid w:val="008715A7"/>
    <w:rsid w:val="00871881"/>
    <w:rsid w:val="00872488"/>
    <w:rsid w:val="00872C9F"/>
    <w:rsid w:val="008750E4"/>
    <w:rsid w:val="008755C8"/>
    <w:rsid w:val="00875C38"/>
    <w:rsid w:val="00876172"/>
    <w:rsid w:val="00880A15"/>
    <w:rsid w:val="00880AFD"/>
    <w:rsid w:val="00880B9A"/>
    <w:rsid w:val="00880EE0"/>
    <w:rsid w:val="00881BAA"/>
    <w:rsid w:val="00882B31"/>
    <w:rsid w:val="00882F50"/>
    <w:rsid w:val="00885B6C"/>
    <w:rsid w:val="00885C6F"/>
    <w:rsid w:val="0088600C"/>
    <w:rsid w:val="00886EF3"/>
    <w:rsid w:val="00887486"/>
    <w:rsid w:val="00887A8E"/>
    <w:rsid w:val="008921BA"/>
    <w:rsid w:val="00892407"/>
    <w:rsid w:val="008928CD"/>
    <w:rsid w:val="00894D8D"/>
    <w:rsid w:val="00895E84"/>
    <w:rsid w:val="00897E20"/>
    <w:rsid w:val="008A04DD"/>
    <w:rsid w:val="008A1381"/>
    <w:rsid w:val="008A13C9"/>
    <w:rsid w:val="008A142E"/>
    <w:rsid w:val="008A1EA2"/>
    <w:rsid w:val="008A3948"/>
    <w:rsid w:val="008A4D1D"/>
    <w:rsid w:val="008A55B4"/>
    <w:rsid w:val="008A5A26"/>
    <w:rsid w:val="008A60E1"/>
    <w:rsid w:val="008A6600"/>
    <w:rsid w:val="008A664E"/>
    <w:rsid w:val="008A6DC3"/>
    <w:rsid w:val="008A6FAA"/>
    <w:rsid w:val="008A74D0"/>
    <w:rsid w:val="008A7575"/>
    <w:rsid w:val="008A7C49"/>
    <w:rsid w:val="008B029D"/>
    <w:rsid w:val="008B0E29"/>
    <w:rsid w:val="008B13BE"/>
    <w:rsid w:val="008B141F"/>
    <w:rsid w:val="008B1ED5"/>
    <w:rsid w:val="008B251C"/>
    <w:rsid w:val="008B2D92"/>
    <w:rsid w:val="008B30B7"/>
    <w:rsid w:val="008B3C34"/>
    <w:rsid w:val="008B5810"/>
    <w:rsid w:val="008B63A3"/>
    <w:rsid w:val="008B663A"/>
    <w:rsid w:val="008B6FC8"/>
    <w:rsid w:val="008B7878"/>
    <w:rsid w:val="008C04BD"/>
    <w:rsid w:val="008C0536"/>
    <w:rsid w:val="008C1B4F"/>
    <w:rsid w:val="008C2F3C"/>
    <w:rsid w:val="008C3523"/>
    <w:rsid w:val="008C4E87"/>
    <w:rsid w:val="008C61D7"/>
    <w:rsid w:val="008C6273"/>
    <w:rsid w:val="008C64DD"/>
    <w:rsid w:val="008C6C86"/>
    <w:rsid w:val="008C7393"/>
    <w:rsid w:val="008C77C6"/>
    <w:rsid w:val="008C7D42"/>
    <w:rsid w:val="008D02D9"/>
    <w:rsid w:val="008D0360"/>
    <w:rsid w:val="008D0F40"/>
    <w:rsid w:val="008D0FAE"/>
    <w:rsid w:val="008D17CF"/>
    <w:rsid w:val="008D1A0F"/>
    <w:rsid w:val="008D608C"/>
    <w:rsid w:val="008D6881"/>
    <w:rsid w:val="008D69A7"/>
    <w:rsid w:val="008D7401"/>
    <w:rsid w:val="008E03C1"/>
    <w:rsid w:val="008E130A"/>
    <w:rsid w:val="008E1968"/>
    <w:rsid w:val="008E1BA0"/>
    <w:rsid w:val="008E1D9B"/>
    <w:rsid w:val="008E3230"/>
    <w:rsid w:val="008E413F"/>
    <w:rsid w:val="008E4F4A"/>
    <w:rsid w:val="008E5A1F"/>
    <w:rsid w:val="008E6699"/>
    <w:rsid w:val="008F03DE"/>
    <w:rsid w:val="008F0DF0"/>
    <w:rsid w:val="008F0F2F"/>
    <w:rsid w:val="008F2068"/>
    <w:rsid w:val="008F2D95"/>
    <w:rsid w:val="008F41BD"/>
    <w:rsid w:val="008F58A4"/>
    <w:rsid w:val="008F5BF3"/>
    <w:rsid w:val="008F6264"/>
    <w:rsid w:val="008F678B"/>
    <w:rsid w:val="008F6AD8"/>
    <w:rsid w:val="008F6C31"/>
    <w:rsid w:val="008F7203"/>
    <w:rsid w:val="008F7BC2"/>
    <w:rsid w:val="00900037"/>
    <w:rsid w:val="00900214"/>
    <w:rsid w:val="00900B1B"/>
    <w:rsid w:val="00900B5A"/>
    <w:rsid w:val="009012BD"/>
    <w:rsid w:val="00902641"/>
    <w:rsid w:val="00902C5C"/>
    <w:rsid w:val="00902EC9"/>
    <w:rsid w:val="009034A0"/>
    <w:rsid w:val="00903573"/>
    <w:rsid w:val="00904120"/>
    <w:rsid w:val="00905825"/>
    <w:rsid w:val="0090631D"/>
    <w:rsid w:val="00906F9F"/>
    <w:rsid w:val="00907DC6"/>
    <w:rsid w:val="00910084"/>
    <w:rsid w:val="009106CC"/>
    <w:rsid w:val="00910A42"/>
    <w:rsid w:val="00910F26"/>
    <w:rsid w:val="00911013"/>
    <w:rsid w:val="009116F9"/>
    <w:rsid w:val="0091183D"/>
    <w:rsid w:val="009122DD"/>
    <w:rsid w:val="0091297B"/>
    <w:rsid w:val="00912D0F"/>
    <w:rsid w:val="00913332"/>
    <w:rsid w:val="00913376"/>
    <w:rsid w:val="0091341B"/>
    <w:rsid w:val="00913499"/>
    <w:rsid w:val="009139EE"/>
    <w:rsid w:val="00914D76"/>
    <w:rsid w:val="009155D3"/>
    <w:rsid w:val="00915C21"/>
    <w:rsid w:val="00915ED0"/>
    <w:rsid w:val="00915EF6"/>
    <w:rsid w:val="009160CC"/>
    <w:rsid w:val="009165B3"/>
    <w:rsid w:val="00917BC0"/>
    <w:rsid w:val="00921CE7"/>
    <w:rsid w:val="0092202B"/>
    <w:rsid w:val="00922617"/>
    <w:rsid w:val="009235DE"/>
    <w:rsid w:val="00923CCB"/>
    <w:rsid w:val="00923EF5"/>
    <w:rsid w:val="00925090"/>
    <w:rsid w:val="009253E1"/>
    <w:rsid w:val="00926774"/>
    <w:rsid w:val="00926CCA"/>
    <w:rsid w:val="009277AB"/>
    <w:rsid w:val="00930161"/>
    <w:rsid w:val="009301BF"/>
    <w:rsid w:val="00933013"/>
    <w:rsid w:val="009342F1"/>
    <w:rsid w:val="00935026"/>
    <w:rsid w:val="00935274"/>
    <w:rsid w:val="00935CDB"/>
    <w:rsid w:val="0093630E"/>
    <w:rsid w:val="00936780"/>
    <w:rsid w:val="009369CB"/>
    <w:rsid w:val="00936A03"/>
    <w:rsid w:val="00937B11"/>
    <w:rsid w:val="0094016E"/>
    <w:rsid w:val="00940D66"/>
    <w:rsid w:val="00941E1E"/>
    <w:rsid w:val="009428C8"/>
    <w:rsid w:val="009436AF"/>
    <w:rsid w:val="009437AA"/>
    <w:rsid w:val="00944C40"/>
    <w:rsid w:val="00945005"/>
    <w:rsid w:val="009462E6"/>
    <w:rsid w:val="00947FE0"/>
    <w:rsid w:val="00950AF8"/>
    <w:rsid w:val="00950DA1"/>
    <w:rsid w:val="00951A3D"/>
    <w:rsid w:val="00952515"/>
    <w:rsid w:val="009526AE"/>
    <w:rsid w:val="0095300C"/>
    <w:rsid w:val="009531D0"/>
    <w:rsid w:val="0095353E"/>
    <w:rsid w:val="00955717"/>
    <w:rsid w:val="0095587C"/>
    <w:rsid w:val="00955F42"/>
    <w:rsid w:val="0095684F"/>
    <w:rsid w:val="00956A86"/>
    <w:rsid w:val="00956F83"/>
    <w:rsid w:val="00961FF4"/>
    <w:rsid w:val="00962696"/>
    <w:rsid w:val="00962BB0"/>
    <w:rsid w:val="009633B4"/>
    <w:rsid w:val="00963C22"/>
    <w:rsid w:val="00964061"/>
    <w:rsid w:val="00964E39"/>
    <w:rsid w:val="0096559B"/>
    <w:rsid w:val="0096582F"/>
    <w:rsid w:val="00965E79"/>
    <w:rsid w:val="00965F87"/>
    <w:rsid w:val="00966289"/>
    <w:rsid w:val="00966CC0"/>
    <w:rsid w:val="00966FE3"/>
    <w:rsid w:val="009675E6"/>
    <w:rsid w:val="00970B77"/>
    <w:rsid w:val="00970C82"/>
    <w:rsid w:val="00971139"/>
    <w:rsid w:val="00971872"/>
    <w:rsid w:val="00971D4A"/>
    <w:rsid w:val="00972473"/>
    <w:rsid w:val="00973304"/>
    <w:rsid w:val="009739CD"/>
    <w:rsid w:val="00974344"/>
    <w:rsid w:val="00974A99"/>
    <w:rsid w:val="00977642"/>
    <w:rsid w:val="0098004D"/>
    <w:rsid w:val="00980708"/>
    <w:rsid w:val="00980850"/>
    <w:rsid w:val="00980F9C"/>
    <w:rsid w:val="00981719"/>
    <w:rsid w:val="009819B2"/>
    <w:rsid w:val="00981FCE"/>
    <w:rsid w:val="009821E7"/>
    <w:rsid w:val="0098351D"/>
    <w:rsid w:val="009839FA"/>
    <w:rsid w:val="009875C6"/>
    <w:rsid w:val="009878D3"/>
    <w:rsid w:val="00990680"/>
    <w:rsid w:val="00990E90"/>
    <w:rsid w:val="00994103"/>
    <w:rsid w:val="0099483D"/>
    <w:rsid w:val="0099646B"/>
    <w:rsid w:val="00996CA0"/>
    <w:rsid w:val="009972FC"/>
    <w:rsid w:val="009A0835"/>
    <w:rsid w:val="009A168F"/>
    <w:rsid w:val="009A2371"/>
    <w:rsid w:val="009A287E"/>
    <w:rsid w:val="009A2905"/>
    <w:rsid w:val="009A565C"/>
    <w:rsid w:val="009A59BA"/>
    <w:rsid w:val="009A5B39"/>
    <w:rsid w:val="009A6C4C"/>
    <w:rsid w:val="009A72EF"/>
    <w:rsid w:val="009A7451"/>
    <w:rsid w:val="009A7B78"/>
    <w:rsid w:val="009B07FB"/>
    <w:rsid w:val="009B15FE"/>
    <w:rsid w:val="009B2776"/>
    <w:rsid w:val="009B34CE"/>
    <w:rsid w:val="009B55E7"/>
    <w:rsid w:val="009C062B"/>
    <w:rsid w:val="009C16D2"/>
    <w:rsid w:val="009C1B69"/>
    <w:rsid w:val="009C22DE"/>
    <w:rsid w:val="009C42E9"/>
    <w:rsid w:val="009C438E"/>
    <w:rsid w:val="009C5133"/>
    <w:rsid w:val="009C561D"/>
    <w:rsid w:val="009C5D75"/>
    <w:rsid w:val="009C6AB7"/>
    <w:rsid w:val="009C7000"/>
    <w:rsid w:val="009C7C5D"/>
    <w:rsid w:val="009C7F97"/>
    <w:rsid w:val="009D0B65"/>
    <w:rsid w:val="009D1F4C"/>
    <w:rsid w:val="009D342E"/>
    <w:rsid w:val="009D3734"/>
    <w:rsid w:val="009D44A4"/>
    <w:rsid w:val="009D49E5"/>
    <w:rsid w:val="009D4CA1"/>
    <w:rsid w:val="009D5EEA"/>
    <w:rsid w:val="009D696D"/>
    <w:rsid w:val="009D6D1F"/>
    <w:rsid w:val="009D6DE9"/>
    <w:rsid w:val="009D7068"/>
    <w:rsid w:val="009E0272"/>
    <w:rsid w:val="009E2DC4"/>
    <w:rsid w:val="009E3628"/>
    <w:rsid w:val="009E3C22"/>
    <w:rsid w:val="009E5963"/>
    <w:rsid w:val="009E609F"/>
    <w:rsid w:val="009E64E1"/>
    <w:rsid w:val="009E719C"/>
    <w:rsid w:val="009F0B4C"/>
    <w:rsid w:val="009F132A"/>
    <w:rsid w:val="009F1A5E"/>
    <w:rsid w:val="009F1B5C"/>
    <w:rsid w:val="009F4D1D"/>
    <w:rsid w:val="009F4E39"/>
    <w:rsid w:val="009F4E85"/>
    <w:rsid w:val="009F567F"/>
    <w:rsid w:val="009F593F"/>
    <w:rsid w:val="009F5F8F"/>
    <w:rsid w:val="009F7998"/>
    <w:rsid w:val="00A00E67"/>
    <w:rsid w:val="00A01219"/>
    <w:rsid w:val="00A02149"/>
    <w:rsid w:val="00A03B2B"/>
    <w:rsid w:val="00A04AAF"/>
    <w:rsid w:val="00A053E5"/>
    <w:rsid w:val="00A05663"/>
    <w:rsid w:val="00A07382"/>
    <w:rsid w:val="00A07914"/>
    <w:rsid w:val="00A07B86"/>
    <w:rsid w:val="00A07DD5"/>
    <w:rsid w:val="00A10AC8"/>
    <w:rsid w:val="00A10B26"/>
    <w:rsid w:val="00A11956"/>
    <w:rsid w:val="00A11DEB"/>
    <w:rsid w:val="00A12621"/>
    <w:rsid w:val="00A12E57"/>
    <w:rsid w:val="00A13039"/>
    <w:rsid w:val="00A1316A"/>
    <w:rsid w:val="00A137F9"/>
    <w:rsid w:val="00A1441A"/>
    <w:rsid w:val="00A1561A"/>
    <w:rsid w:val="00A15D7C"/>
    <w:rsid w:val="00A16B5C"/>
    <w:rsid w:val="00A17813"/>
    <w:rsid w:val="00A17CA7"/>
    <w:rsid w:val="00A200DE"/>
    <w:rsid w:val="00A202D1"/>
    <w:rsid w:val="00A225DA"/>
    <w:rsid w:val="00A23B87"/>
    <w:rsid w:val="00A23C31"/>
    <w:rsid w:val="00A23D36"/>
    <w:rsid w:val="00A241C8"/>
    <w:rsid w:val="00A25BFA"/>
    <w:rsid w:val="00A263D5"/>
    <w:rsid w:val="00A26411"/>
    <w:rsid w:val="00A2685B"/>
    <w:rsid w:val="00A2729B"/>
    <w:rsid w:val="00A27549"/>
    <w:rsid w:val="00A278FC"/>
    <w:rsid w:val="00A30BCC"/>
    <w:rsid w:val="00A30E6E"/>
    <w:rsid w:val="00A31E9C"/>
    <w:rsid w:val="00A32747"/>
    <w:rsid w:val="00A32DC8"/>
    <w:rsid w:val="00A33779"/>
    <w:rsid w:val="00A33C57"/>
    <w:rsid w:val="00A349C2"/>
    <w:rsid w:val="00A36466"/>
    <w:rsid w:val="00A36C57"/>
    <w:rsid w:val="00A41399"/>
    <w:rsid w:val="00A4142C"/>
    <w:rsid w:val="00A421D4"/>
    <w:rsid w:val="00A42839"/>
    <w:rsid w:val="00A428C5"/>
    <w:rsid w:val="00A42BA5"/>
    <w:rsid w:val="00A42DDF"/>
    <w:rsid w:val="00A43346"/>
    <w:rsid w:val="00A45067"/>
    <w:rsid w:val="00A47484"/>
    <w:rsid w:val="00A47B82"/>
    <w:rsid w:val="00A47C17"/>
    <w:rsid w:val="00A51553"/>
    <w:rsid w:val="00A51D8A"/>
    <w:rsid w:val="00A52088"/>
    <w:rsid w:val="00A529C6"/>
    <w:rsid w:val="00A538EA"/>
    <w:rsid w:val="00A53D15"/>
    <w:rsid w:val="00A5443E"/>
    <w:rsid w:val="00A5487B"/>
    <w:rsid w:val="00A54C99"/>
    <w:rsid w:val="00A54E24"/>
    <w:rsid w:val="00A54EED"/>
    <w:rsid w:val="00A55996"/>
    <w:rsid w:val="00A56BCE"/>
    <w:rsid w:val="00A57061"/>
    <w:rsid w:val="00A60247"/>
    <w:rsid w:val="00A6058F"/>
    <w:rsid w:val="00A607BA"/>
    <w:rsid w:val="00A6106A"/>
    <w:rsid w:val="00A6166B"/>
    <w:rsid w:val="00A61C5A"/>
    <w:rsid w:val="00A62404"/>
    <w:rsid w:val="00A634A8"/>
    <w:rsid w:val="00A64090"/>
    <w:rsid w:val="00A64FD2"/>
    <w:rsid w:val="00A653C1"/>
    <w:rsid w:val="00A65A96"/>
    <w:rsid w:val="00A65AE7"/>
    <w:rsid w:val="00A65B74"/>
    <w:rsid w:val="00A65C1C"/>
    <w:rsid w:val="00A65D7C"/>
    <w:rsid w:val="00A67F0F"/>
    <w:rsid w:val="00A72415"/>
    <w:rsid w:val="00A751FF"/>
    <w:rsid w:val="00A752AD"/>
    <w:rsid w:val="00A76243"/>
    <w:rsid w:val="00A772F4"/>
    <w:rsid w:val="00A773FB"/>
    <w:rsid w:val="00A777FD"/>
    <w:rsid w:val="00A807D8"/>
    <w:rsid w:val="00A8157A"/>
    <w:rsid w:val="00A81B6D"/>
    <w:rsid w:val="00A82D23"/>
    <w:rsid w:val="00A82FAD"/>
    <w:rsid w:val="00A83C4E"/>
    <w:rsid w:val="00A84387"/>
    <w:rsid w:val="00A84590"/>
    <w:rsid w:val="00A84693"/>
    <w:rsid w:val="00A85178"/>
    <w:rsid w:val="00A86C35"/>
    <w:rsid w:val="00A86DA1"/>
    <w:rsid w:val="00A901C4"/>
    <w:rsid w:val="00A90295"/>
    <w:rsid w:val="00A924A0"/>
    <w:rsid w:val="00A92592"/>
    <w:rsid w:val="00A92EA6"/>
    <w:rsid w:val="00A93521"/>
    <w:rsid w:val="00A94F79"/>
    <w:rsid w:val="00A95868"/>
    <w:rsid w:val="00A96246"/>
    <w:rsid w:val="00A9648C"/>
    <w:rsid w:val="00A964F4"/>
    <w:rsid w:val="00A967C0"/>
    <w:rsid w:val="00A96DB0"/>
    <w:rsid w:val="00A9706D"/>
    <w:rsid w:val="00A97539"/>
    <w:rsid w:val="00A97CAA"/>
    <w:rsid w:val="00A97E82"/>
    <w:rsid w:val="00AA00C7"/>
    <w:rsid w:val="00AA0443"/>
    <w:rsid w:val="00AA0508"/>
    <w:rsid w:val="00AA081C"/>
    <w:rsid w:val="00AA2378"/>
    <w:rsid w:val="00AA2C27"/>
    <w:rsid w:val="00AA493A"/>
    <w:rsid w:val="00AA49A4"/>
    <w:rsid w:val="00AA4DC2"/>
    <w:rsid w:val="00AA52B6"/>
    <w:rsid w:val="00AA597B"/>
    <w:rsid w:val="00AA5DE4"/>
    <w:rsid w:val="00AA5E23"/>
    <w:rsid w:val="00AA6EB0"/>
    <w:rsid w:val="00AB156C"/>
    <w:rsid w:val="00AB162C"/>
    <w:rsid w:val="00AB2567"/>
    <w:rsid w:val="00AB26E0"/>
    <w:rsid w:val="00AB2D40"/>
    <w:rsid w:val="00AB2EE3"/>
    <w:rsid w:val="00AB4189"/>
    <w:rsid w:val="00AB5114"/>
    <w:rsid w:val="00AB5EB7"/>
    <w:rsid w:val="00AB5F75"/>
    <w:rsid w:val="00AB6D0F"/>
    <w:rsid w:val="00AB6D4B"/>
    <w:rsid w:val="00AC09DB"/>
    <w:rsid w:val="00AC0C75"/>
    <w:rsid w:val="00AC0FF8"/>
    <w:rsid w:val="00AC187D"/>
    <w:rsid w:val="00AC2146"/>
    <w:rsid w:val="00AC40AE"/>
    <w:rsid w:val="00AC4EF4"/>
    <w:rsid w:val="00AC4FB5"/>
    <w:rsid w:val="00AC568E"/>
    <w:rsid w:val="00AC6796"/>
    <w:rsid w:val="00AC6BFF"/>
    <w:rsid w:val="00AC76A5"/>
    <w:rsid w:val="00AC7BCD"/>
    <w:rsid w:val="00AD0DF8"/>
    <w:rsid w:val="00AD1742"/>
    <w:rsid w:val="00AD212A"/>
    <w:rsid w:val="00AD247E"/>
    <w:rsid w:val="00AD2DC9"/>
    <w:rsid w:val="00AD314A"/>
    <w:rsid w:val="00AD31B3"/>
    <w:rsid w:val="00AD32F3"/>
    <w:rsid w:val="00AD3532"/>
    <w:rsid w:val="00AD3C21"/>
    <w:rsid w:val="00AD4615"/>
    <w:rsid w:val="00AD4D9C"/>
    <w:rsid w:val="00AD53CD"/>
    <w:rsid w:val="00AD69B3"/>
    <w:rsid w:val="00AD6EBF"/>
    <w:rsid w:val="00AD7F17"/>
    <w:rsid w:val="00AE2454"/>
    <w:rsid w:val="00AE32CF"/>
    <w:rsid w:val="00AE47F9"/>
    <w:rsid w:val="00AE5B85"/>
    <w:rsid w:val="00AE6B25"/>
    <w:rsid w:val="00AE70C0"/>
    <w:rsid w:val="00AE72AF"/>
    <w:rsid w:val="00AE77EB"/>
    <w:rsid w:val="00AE7F72"/>
    <w:rsid w:val="00AE7FF3"/>
    <w:rsid w:val="00AF11B1"/>
    <w:rsid w:val="00AF39D4"/>
    <w:rsid w:val="00AF42F9"/>
    <w:rsid w:val="00AF6643"/>
    <w:rsid w:val="00AF6A3D"/>
    <w:rsid w:val="00AF6D9C"/>
    <w:rsid w:val="00B0089B"/>
    <w:rsid w:val="00B00990"/>
    <w:rsid w:val="00B01838"/>
    <w:rsid w:val="00B01C1D"/>
    <w:rsid w:val="00B031C6"/>
    <w:rsid w:val="00B04450"/>
    <w:rsid w:val="00B045D4"/>
    <w:rsid w:val="00B04AAF"/>
    <w:rsid w:val="00B063E9"/>
    <w:rsid w:val="00B06BD8"/>
    <w:rsid w:val="00B078E7"/>
    <w:rsid w:val="00B10CE5"/>
    <w:rsid w:val="00B11414"/>
    <w:rsid w:val="00B12C2B"/>
    <w:rsid w:val="00B1351E"/>
    <w:rsid w:val="00B13B37"/>
    <w:rsid w:val="00B14A4D"/>
    <w:rsid w:val="00B16793"/>
    <w:rsid w:val="00B16AE6"/>
    <w:rsid w:val="00B179BC"/>
    <w:rsid w:val="00B209EC"/>
    <w:rsid w:val="00B21281"/>
    <w:rsid w:val="00B2371F"/>
    <w:rsid w:val="00B243E6"/>
    <w:rsid w:val="00B244A9"/>
    <w:rsid w:val="00B252D6"/>
    <w:rsid w:val="00B259C8"/>
    <w:rsid w:val="00B25CF5"/>
    <w:rsid w:val="00B266BA"/>
    <w:rsid w:val="00B30A14"/>
    <w:rsid w:val="00B33A4E"/>
    <w:rsid w:val="00B350D4"/>
    <w:rsid w:val="00B35AE9"/>
    <w:rsid w:val="00B368BB"/>
    <w:rsid w:val="00B36A4F"/>
    <w:rsid w:val="00B37899"/>
    <w:rsid w:val="00B37AC4"/>
    <w:rsid w:val="00B37BCB"/>
    <w:rsid w:val="00B37E6D"/>
    <w:rsid w:val="00B40218"/>
    <w:rsid w:val="00B4209F"/>
    <w:rsid w:val="00B43012"/>
    <w:rsid w:val="00B43FF2"/>
    <w:rsid w:val="00B440E3"/>
    <w:rsid w:val="00B44723"/>
    <w:rsid w:val="00B44CFB"/>
    <w:rsid w:val="00B44E88"/>
    <w:rsid w:val="00B454E3"/>
    <w:rsid w:val="00B4649B"/>
    <w:rsid w:val="00B50138"/>
    <w:rsid w:val="00B50291"/>
    <w:rsid w:val="00B50487"/>
    <w:rsid w:val="00B51DEC"/>
    <w:rsid w:val="00B52839"/>
    <w:rsid w:val="00B539C9"/>
    <w:rsid w:val="00B54A63"/>
    <w:rsid w:val="00B5503B"/>
    <w:rsid w:val="00B60148"/>
    <w:rsid w:val="00B6218B"/>
    <w:rsid w:val="00B634D0"/>
    <w:rsid w:val="00B6367A"/>
    <w:rsid w:val="00B641C6"/>
    <w:rsid w:val="00B648A1"/>
    <w:rsid w:val="00B666FF"/>
    <w:rsid w:val="00B672BC"/>
    <w:rsid w:val="00B67610"/>
    <w:rsid w:val="00B67F96"/>
    <w:rsid w:val="00B70010"/>
    <w:rsid w:val="00B7056B"/>
    <w:rsid w:val="00B7176A"/>
    <w:rsid w:val="00B719E2"/>
    <w:rsid w:val="00B7367E"/>
    <w:rsid w:val="00B73A4B"/>
    <w:rsid w:val="00B74012"/>
    <w:rsid w:val="00B741A9"/>
    <w:rsid w:val="00B741C2"/>
    <w:rsid w:val="00B74672"/>
    <w:rsid w:val="00B7471C"/>
    <w:rsid w:val="00B74BCB"/>
    <w:rsid w:val="00B75C84"/>
    <w:rsid w:val="00B75F25"/>
    <w:rsid w:val="00B76181"/>
    <w:rsid w:val="00B76E19"/>
    <w:rsid w:val="00B7746F"/>
    <w:rsid w:val="00B809B2"/>
    <w:rsid w:val="00B82B26"/>
    <w:rsid w:val="00B8361A"/>
    <w:rsid w:val="00B84029"/>
    <w:rsid w:val="00B84617"/>
    <w:rsid w:val="00B84E41"/>
    <w:rsid w:val="00B85A09"/>
    <w:rsid w:val="00B85AEC"/>
    <w:rsid w:val="00B86844"/>
    <w:rsid w:val="00B86B84"/>
    <w:rsid w:val="00B86B9B"/>
    <w:rsid w:val="00B86D64"/>
    <w:rsid w:val="00B87077"/>
    <w:rsid w:val="00B87E9F"/>
    <w:rsid w:val="00B90307"/>
    <w:rsid w:val="00B9068D"/>
    <w:rsid w:val="00B91294"/>
    <w:rsid w:val="00B91364"/>
    <w:rsid w:val="00B915F3"/>
    <w:rsid w:val="00B91ACF"/>
    <w:rsid w:val="00B92408"/>
    <w:rsid w:val="00B92B46"/>
    <w:rsid w:val="00B92EEC"/>
    <w:rsid w:val="00B94302"/>
    <w:rsid w:val="00B943B9"/>
    <w:rsid w:val="00B94D34"/>
    <w:rsid w:val="00B958C4"/>
    <w:rsid w:val="00B96A2E"/>
    <w:rsid w:val="00B97B9A"/>
    <w:rsid w:val="00BA00DD"/>
    <w:rsid w:val="00BA1D1C"/>
    <w:rsid w:val="00BA34CC"/>
    <w:rsid w:val="00BA3A30"/>
    <w:rsid w:val="00BA40CF"/>
    <w:rsid w:val="00BA439B"/>
    <w:rsid w:val="00BA4AFD"/>
    <w:rsid w:val="00BA4ED1"/>
    <w:rsid w:val="00BA54FA"/>
    <w:rsid w:val="00BA6B2C"/>
    <w:rsid w:val="00BA7AA9"/>
    <w:rsid w:val="00BB0DC3"/>
    <w:rsid w:val="00BB3370"/>
    <w:rsid w:val="00BB4360"/>
    <w:rsid w:val="00BB45E7"/>
    <w:rsid w:val="00BB510D"/>
    <w:rsid w:val="00BB6411"/>
    <w:rsid w:val="00BC06AA"/>
    <w:rsid w:val="00BC14B0"/>
    <w:rsid w:val="00BC1727"/>
    <w:rsid w:val="00BC1E8E"/>
    <w:rsid w:val="00BC37E4"/>
    <w:rsid w:val="00BC5AA4"/>
    <w:rsid w:val="00BC66C9"/>
    <w:rsid w:val="00BC67ED"/>
    <w:rsid w:val="00BC686F"/>
    <w:rsid w:val="00BC703B"/>
    <w:rsid w:val="00BD0B3E"/>
    <w:rsid w:val="00BD297B"/>
    <w:rsid w:val="00BD2BCE"/>
    <w:rsid w:val="00BD5990"/>
    <w:rsid w:val="00BD6703"/>
    <w:rsid w:val="00BD6957"/>
    <w:rsid w:val="00BD7BEA"/>
    <w:rsid w:val="00BE06ED"/>
    <w:rsid w:val="00BE1A31"/>
    <w:rsid w:val="00BE4617"/>
    <w:rsid w:val="00BE6546"/>
    <w:rsid w:val="00BE75A7"/>
    <w:rsid w:val="00BE7C46"/>
    <w:rsid w:val="00BF0848"/>
    <w:rsid w:val="00BF1F5D"/>
    <w:rsid w:val="00BF25F1"/>
    <w:rsid w:val="00BF2C93"/>
    <w:rsid w:val="00BF367D"/>
    <w:rsid w:val="00BF3A89"/>
    <w:rsid w:val="00BF3BA5"/>
    <w:rsid w:val="00BF4694"/>
    <w:rsid w:val="00BF47DE"/>
    <w:rsid w:val="00BF6C56"/>
    <w:rsid w:val="00C00713"/>
    <w:rsid w:val="00C024C6"/>
    <w:rsid w:val="00C027CF"/>
    <w:rsid w:val="00C0361A"/>
    <w:rsid w:val="00C03D76"/>
    <w:rsid w:val="00C04315"/>
    <w:rsid w:val="00C044E6"/>
    <w:rsid w:val="00C0510B"/>
    <w:rsid w:val="00C0581B"/>
    <w:rsid w:val="00C060A5"/>
    <w:rsid w:val="00C06855"/>
    <w:rsid w:val="00C10471"/>
    <w:rsid w:val="00C10FC5"/>
    <w:rsid w:val="00C11A44"/>
    <w:rsid w:val="00C11A70"/>
    <w:rsid w:val="00C13896"/>
    <w:rsid w:val="00C14189"/>
    <w:rsid w:val="00C14247"/>
    <w:rsid w:val="00C1469C"/>
    <w:rsid w:val="00C14927"/>
    <w:rsid w:val="00C16B5A"/>
    <w:rsid w:val="00C16DA9"/>
    <w:rsid w:val="00C171C9"/>
    <w:rsid w:val="00C17975"/>
    <w:rsid w:val="00C2287B"/>
    <w:rsid w:val="00C23382"/>
    <w:rsid w:val="00C23EC0"/>
    <w:rsid w:val="00C25B75"/>
    <w:rsid w:val="00C25CDF"/>
    <w:rsid w:val="00C26580"/>
    <w:rsid w:val="00C2660F"/>
    <w:rsid w:val="00C26BD5"/>
    <w:rsid w:val="00C27652"/>
    <w:rsid w:val="00C276D1"/>
    <w:rsid w:val="00C30B61"/>
    <w:rsid w:val="00C30E7D"/>
    <w:rsid w:val="00C32378"/>
    <w:rsid w:val="00C33018"/>
    <w:rsid w:val="00C3326A"/>
    <w:rsid w:val="00C348EA"/>
    <w:rsid w:val="00C3693D"/>
    <w:rsid w:val="00C36F39"/>
    <w:rsid w:val="00C36F6C"/>
    <w:rsid w:val="00C37AF3"/>
    <w:rsid w:val="00C40F71"/>
    <w:rsid w:val="00C41007"/>
    <w:rsid w:val="00C4154E"/>
    <w:rsid w:val="00C41837"/>
    <w:rsid w:val="00C41D16"/>
    <w:rsid w:val="00C42AE8"/>
    <w:rsid w:val="00C436DF"/>
    <w:rsid w:val="00C43CD1"/>
    <w:rsid w:val="00C43DFB"/>
    <w:rsid w:val="00C44607"/>
    <w:rsid w:val="00C46BF6"/>
    <w:rsid w:val="00C4713B"/>
    <w:rsid w:val="00C47174"/>
    <w:rsid w:val="00C472EB"/>
    <w:rsid w:val="00C50288"/>
    <w:rsid w:val="00C509EF"/>
    <w:rsid w:val="00C510A2"/>
    <w:rsid w:val="00C5222D"/>
    <w:rsid w:val="00C52AE7"/>
    <w:rsid w:val="00C53018"/>
    <w:rsid w:val="00C539A9"/>
    <w:rsid w:val="00C53DE2"/>
    <w:rsid w:val="00C558EA"/>
    <w:rsid w:val="00C5624D"/>
    <w:rsid w:val="00C56319"/>
    <w:rsid w:val="00C56457"/>
    <w:rsid w:val="00C56857"/>
    <w:rsid w:val="00C56926"/>
    <w:rsid w:val="00C61228"/>
    <w:rsid w:val="00C622F9"/>
    <w:rsid w:val="00C6281A"/>
    <w:rsid w:val="00C63464"/>
    <w:rsid w:val="00C64C40"/>
    <w:rsid w:val="00C64FF6"/>
    <w:rsid w:val="00C65464"/>
    <w:rsid w:val="00C656AE"/>
    <w:rsid w:val="00C6591B"/>
    <w:rsid w:val="00C66554"/>
    <w:rsid w:val="00C66608"/>
    <w:rsid w:val="00C66A9A"/>
    <w:rsid w:val="00C670E3"/>
    <w:rsid w:val="00C67E6C"/>
    <w:rsid w:val="00C702D7"/>
    <w:rsid w:val="00C70A77"/>
    <w:rsid w:val="00C71472"/>
    <w:rsid w:val="00C714D7"/>
    <w:rsid w:val="00C71A6C"/>
    <w:rsid w:val="00C723EE"/>
    <w:rsid w:val="00C72ABD"/>
    <w:rsid w:val="00C7358C"/>
    <w:rsid w:val="00C739C8"/>
    <w:rsid w:val="00C74576"/>
    <w:rsid w:val="00C75FDB"/>
    <w:rsid w:val="00C80200"/>
    <w:rsid w:val="00C80A45"/>
    <w:rsid w:val="00C8126C"/>
    <w:rsid w:val="00C85899"/>
    <w:rsid w:val="00C86069"/>
    <w:rsid w:val="00C8775A"/>
    <w:rsid w:val="00C87CBA"/>
    <w:rsid w:val="00C90862"/>
    <w:rsid w:val="00C91439"/>
    <w:rsid w:val="00C9179D"/>
    <w:rsid w:val="00C91CDD"/>
    <w:rsid w:val="00C9266E"/>
    <w:rsid w:val="00C92D82"/>
    <w:rsid w:val="00C9313B"/>
    <w:rsid w:val="00C9386F"/>
    <w:rsid w:val="00C93A59"/>
    <w:rsid w:val="00C947D1"/>
    <w:rsid w:val="00C95AF0"/>
    <w:rsid w:val="00C95BA8"/>
    <w:rsid w:val="00C972B5"/>
    <w:rsid w:val="00C9758E"/>
    <w:rsid w:val="00CA0D4E"/>
    <w:rsid w:val="00CA0E0E"/>
    <w:rsid w:val="00CA0E25"/>
    <w:rsid w:val="00CA226E"/>
    <w:rsid w:val="00CA3906"/>
    <w:rsid w:val="00CA3936"/>
    <w:rsid w:val="00CA3B5F"/>
    <w:rsid w:val="00CA3C84"/>
    <w:rsid w:val="00CA3E89"/>
    <w:rsid w:val="00CA57DE"/>
    <w:rsid w:val="00CA64A1"/>
    <w:rsid w:val="00CA6E65"/>
    <w:rsid w:val="00CB0218"/>
    <w:rsid w:val="00CB03A4"/>
    <w:rsid w:val="00CB09E9"/>
    <w:rsid w:val="00CB1AFB"/>
    <w:rsid w:val="00CB1C7B"/>
    <w:rsid w:val="00CB3259"/>
    <w:rsid w:val="00CB3484"/>
    <w:rsid w:val="00CB399D"/>
    <w:rsid w:val="00CB57CD"/>
    <w:rsid w:val="00CB65B7"/>
    <w:rsid w:val="00CB7019"/>
    <w:rsid w:val="00CB75B8"/>
    <w:rsid w:val="00CB79FB"/>
    <w:rsid w:val="00CC2645"/>
    <w:rsid w:val="00CC26C4"/>
    <w:rsid w:val="00CC33AC"/>
    <w:rsid w:val="00CC60F5"/>
    <w:rsid w:val="00CC710D"/>
    <w:rsid w:val="00CC73AD"/>
    <w:rsid w:val="00CD02E7"/>
    <w:rsid w:val="00CD0E09"/>
    <w:rsid w:val="00CD1543"/>
    <w:rsid w:val="00CD224D"/>
    <w:rsid w:val="00CD3541"/>
    <w:rsid w:val="00CD3A28"/>
    <w:rsid w:val="00CD4029"/>
    <w:rsid w:val="00CD41F9"/>
    <w:rsid w:val="00CD5A47"/>
    <w:rsid w:val="00CD6D62"/>
    <w:rsid w:val="00CD6DF5"/>
    <w:rsid w:val="00CD6F93"/>
    <w:rsid w:val="00CD76C4"/>
    <w:rsid w:val="00CE0761"/>
    <w:rsid w:val="00CE1599"/>
    <w:rsid w:val="00CE20EA"/>
    <w:rsid w:val="00CE379B"/>
    <w:rsid w:val="00CE4551"/>
    <w:rsid w:val="00CE623D"/>
    <w:rsid w:val="00CE64A7"/>
    <w:rsid w:val="00CE64C0"/>
    <w:rsid w:val="00CE745E"/>
    <w:rsid w:val="00CE7E47"/>
    <w:rsid w:val="00CF082D"/>
    <w:rsid w:val="00CF146D"/>
    <w:rsid w:val="00CF164E"/>
    <w:rsid w:val="00CF1AF2"/>
    <w:rsid w:val="00CF2DE3"/>
    <w:rsid w:val="00CF31A4"/>
    <w:rsid w:val="00CF38D1"/>
    <w:rsid w:val="00CF55C1"/>
    <w:rsid w:val="00CF5632"/>
    <w:rsid w:val="00CF5BA7"/>
    <w:rsid w:val="00CF7203"/>
    <w:rsid w:val="00CF767C"/>
    <w:rsid w:val="00CF7967"/>
    <w:rsid w:val="00D00050"/>
    <w:rsid w:val="00D00EAC"/>
    <w:rsid w:val="00D01D7E"/>
    <w:rsid w:val="00D01E13"/>
    <w:rsid w:val="00D0314A"/>
    <w:rsid w:val="00D0473B"/>
    <w:rsid w:val="00D049D1"/>
    <w:rsid w:val="00D04D11"/>
    <w:rsid w:val="00D0583F"/>
    <w:rsid w:val="00D05F70"/>
    <w:rsid w:val="00D074BF"/>
    <w:rsid w:val="00D12288"/>
    <w:rsid w:val="00D12A4B"/>
    <w:rsid w:val="00D13269"/>
    <w:rsid w:val="00D13A81"/>
    <w:rsid w:val="00D13BE7"/>
    <w:rsid w:val="00D13C10"/>
    <w:rsid w:val="00D13DD4"/>
    <w:rsid w:val="00D14573"/>
    <w:rsid w:val="00D146CC"/>
    <w:rsid w:val="00D1539E"/>
    <w:rsid w:val="00D15E89"/>
    <w:rsid w:val="00D161B7"/>
    <w:rsid w:val="00D165FA"/>
    <w:rsid w:val="00D16ABD"/>
    <w:rsid w:val="00D203CA"/>
    <w:rsid w:val="00D20C0C"/>
    <w:rsid w:val="00D212F5"/>
    <w:rsid w:val="00D2260C"/>
    <w:rsid w:val="00D23230"/>
    <w:rsid w:val="00D23A8D"/>
    <w:rsid w:val="00D24362"/>
    <w:rsid w:val="00D24522"/>
    <w:rsid w:val="00D24B08"/>
    <w:rsid w:val="00D25A0B"/>
    <w:rsid w:val="00D27AE2"/>
    <w:rsid w:val="00D31A20"/>
    <w:rsid w:val="00D32521"/>
    <w:rsid w:val="00D33847"/>
    <w:rsid w:val="00D33DCA"/>
    <w:rsid w:val="00D34138"/>
    <w:rsid w:val="00D34A10"/>
    <w:rsid w:val="00D34A98"/>
    <w:rsid w:val="00D35BE2"/>
    <w:rsid w:val="00D35ED7"/>
    <w:rsid w:val="00D36F26"/>
    <w:rsid w:val="00D40B7E"/>
    <w:rsid w:val="00D40CCB"/>
    <w:rsid w:val="00D40FAE"/>
    <w:rsid w:val="00D4264B"/>
    <w:rsid w:val="00D45A9E"/>
    <w:rsid w:val="00D476B9"/>
    <w:rsid w:val="00D50C81"/>
    <w:rsid w:val="00D51B2C"/>
    <w:rsid w:val="00D51F2C"/>
    <w:rsid w:val="00D521E1"/>
    <w:rsid w:val="00D5225B"/>
    <w:rsid w:val="00D53CA6"/>
    <w:rsid w:val="00D542B1"/>
    <w:rsid w:val="00D55164"/>
    <w:rsid w:val="00D55892"/>
    <w:rsid w:val="00D558E4"/>
    <w:rsid w:val="00D5621F"/>
    <w:rsid w:val="00D57325"/>
    <w:rsid w:val="00D57A8B"/>
    <w:rsid w:val="00D600BD"/>
    <w:rsid w:val="00D600EC"/>
    <w:rsid w:val="00D64B79"/>
    <w:rsid w:val="00D65342"/>
    <w:rsid w:val="00D65C88"/>
    <w:rsid w:val="00D673F6"/>
    <w:rsid w:val="00D70AAB"/>
    <w:rsid w:val="00D70B22"/>
    <w:rsid w:val="00D70D69"/>
    <w:rsid w:val="00D714A9"/>
    <w:rsid w:val="00D7305A"/>
    <w:rsid w:val="00D73438"/>
    <w:rsid w:val="00D73BE8"/>
    <w:rsid w:val="00D74500"/>
    <w:rsid w:val="00D74BA4"/>
    <w:rsid w:val="00D74E4D"/>
    <w:rsid w:val="00D75674"/>
    <w:rsid w:val="00D75825"/>
    <w:rsid w:val="00D75C09"/>
    <w:rsid w:val="00D76170"/>
    <w:rsid w:val="00D76A42"/>
    <w:rsid w:val="00D8041E"/>
    <w:rsid w:val="00D82260"/>
    <w:rsid w:val="00D82A19"/>
    <w:rsid w:val="00D83AFD"/>
    <w:rsid w:val="00D84E80"/>
    <w:rsid w:val="00D853B0"/>
    <w:rsid w:val="00D865BA"/>
    <w:rsid w:val="00D86BDE"/>
    <w:rsid w:val="00D870BB"/>
    <w:rsid w:val="00D874BF"/>
    <w:rsid w:val="00D900C5"/>
    <w:rsid w:val="00D908B8"/>
    <w:rsid w:val="00D90C5A"/>
    <w:rsid w:val="00D9117A"/>
    <w:rsid w:val="00D92738"/>
    <w:rsid w:val="00D92901"/>
    <w:rsid w:val="00D931DB"/>
    <w:rsid w:val="00D94993"/>
    <w:rsid w:val="00D94EF8"/>
    <w:rsid w:val="00D95090"/>
    <w:rsid w:val="00D95AE3"/>
    <w:rsid w:val="00D95BBA"/>
    <w:rsid w:val="00D967AC"/>
    <w:rsid w:val="00D97400"/>
    <w:rsid w:val="00D97ECB"/>
    <w:rsid w:val="00DA0403"/>
    <w:rsid w:val="00DA15A1"/>
    <w:rsid w:val="00DA3884"/>
    <w:rsid w:val="00DA50F7"/>
    <w:rsid w:val="00DA51A6"/>
    <w:rsid w:val="00DA5DE1"/>
    <w:rsid w:val="00DA6137"/>
    <w:rsid w:val="00DA6CD7"/>
    <w:rsid w:val="00DA7DF2"/>
    <w:rsid w:val="00DB02A8"/>
    <w:rsid w:val="00DB0B04"/>
    <w:rsid w:val="00DB2BC4"/>
    <w:rsid w:val="00DB39FD"/>
    <w:rsid w:val="00DB3A99"/>
    <w:rsid w:val="00DB3DB4"/>
    <w:rsid w:val="00DB5D67"/>
    <w:rsid w:val="00DB73DA"/>
    <w:rsid w:val="00DB7A65"/>
    <w:rsid w:val="00DC09BE"/>
    <w:rsid w:val="00DC410D"/>
    <w:rsid w:val="00DC5AEB"/>
    <w:rsid w:val="00DC67B1"/>
    <w:rsid w:val="00DC70ED"/>
    <w:rsid w:val="00DC7E5B"/>
    <w:rsid w:val="00DD05FB"/>
    <w:rsid w:val="00DD0A34"/>
    <w:rsid w:val="00DD102D"/>
    <w:rsid w:val="00DD125B"/>
    <w:rsid w:val="00DD212E"/>
    <w:rsid w:val="00DD21B3"/>
    <w:rsid w:val="00DD229C"/>
    <w:rsid w:val="00DD2D52"/>
    <w:rsid w:val="00DD3496"/>
    <w:rsid w:val="00DD3D6F"/>
    <w:rsid w:val="00DD4D70"/>
    <w:rsid w:val="00DD4D85"/>
    <w:rsid w:val="00DD4DBA"/>
    <w:rsid w:val="00DD59E4"/>
    <w:rsid w:val="00DD723B"/>
    <w:rsid w:val="00DD7CDB"/>
    <w:rsid w:val="00DD7F33"/>
    <w:rsid w:val="00DE070D"/>
    <w:rsid w:val="00DE0B4D"/>
    <w:rsid w:val="00DE18C6"/>
    <w:rsid w:val="00DE1C17"/>
    <w:rsid w:val="00DE325C"/>
    <w:rsid w:val="00DE439C"/>
    <w:rsid w:val="00DE4799"/>
    <w:rsid w:val="00DE4B11"/>
    <w:rsid w:val="00DE4F71"/>
    <w:rsid w:val="00DE4FC7"/>
    <w:rsid w:val="00DE52D9"/>
    <w:rsid w:val="00DE61E5"/>
    <w:rsid w:val="00DE7B06"/>
    <w:rsid w:val="00DF01A0"/>
    <w:rsid w:val="00DF0903"/>
    <w:rsid w:val="00DF1829"/>
    <w:rsid w:val="00DF1853"/>
    <w:rsid w:val="00DF2A74"/>
    <w:rsid w:val="00DF2C8C"/>
    <w:rsid w:val="00DF4D25"/>
    <w:rsid w:val="00DF591A"/>
    <w:rsid w:val="00DF744E"/>
    <w:rsid w:val="00E00479"/>
    <w:rsid w:val="00E019A4"/>
    <w:rsid w:val="00E02CBD"/>
    <w:rsid w:val="00E02D56"/>
    <w:rsid w:val="00E034BF"/>
    <w:rsid w:val="00E03D2D"/>
    <w:rsid w:val="00E04078"/>
    <w:rsid w:val="00E04803"/>
    <w:rsid w:val="00E04A0C"/>
    <w:rsid w:val="00E07A85"/>
    <w:rsid w:val="00E1068A"/>
    <w:rsid w:val="00E1093C"/>
    <w:rsid w:val="00E112F8"/>
    <w:rsid w:val="00E12027"/>
    <w:rsid w:val="00E12427"/>
    <w:rsid w:val="00E1253B"/>
    <w:rsid w:val="00E12E99"/>
    <w:rsid w:val="00E14AE4"/>
    <w:rsid w:val="00E154AC"/>
    <w:rsid w:val="00E15FC3"/>
    <w:rsid w:val="00E16C04"/>
    <w:rsid w:val="00E1722B"/>
    <w:rsid w:val="00E17345"/>
    <w:rsid w:val="00E17962"/>
    <w:rsid w:val="00E2063C"/>
    <w:rsid w:val="00E21726"/>
    <w:rsid w:val="00E21F41"/>
    <w:rsid w:val="00E224D0"/>
    <w:rsid w:val="00E2421B"/>
    <w:rsid w:val="00E24F85"/>
    <w:rsid w:val="00E261B1"/>
    <w:rsid w:val="00E2685F"/>
    <w:rsid w:val="00E273DB"/>
    <w:rsid w:val="00E278DC"/>
    <w:rsid w:val="00E30AE1"/>
    <w:rsid w:val="00E3107A"/>
    <w:rsid w:val="00E31393"/>
    <w:rsid w:val="00E31D90"/>
    <w:rsid w:val="00E32EBA"/>
    <w:rsid w:val="00E32F43"/>
    <w:rsid w:val="00E33F20"/>
    <w:rsid w:val="00E35A39"/>
    <w:rsid w:val="00E36355"/>
    <w:rsid w:val="00E374FE"/>
    <w:rsid w:val="00E37BB0"/>
    <w:rsid w:val="00E37DC0"/>
    <w:rsid w:val="00E37FE6"/>
    <w:rsid w:val="00E40987"/>
    <w:rsid w:val="00E40A35"/>
    <w:rsid w:val="00E40AD0"/>
    <w:rsid w:val="00E415AC"/>
    <w:rsid w:val="00E43F0E"/>
    <w:rsid w:val="00E45909"/>
    <w:rsid w:val="00E45BA2"/>
    <w:rsid w:val="00E45E3D"/>
    <w:rsid w:val="00E462F1"/>
    <w:rsid w:val="00E4696C"/>
    <w:rsid w:val="00E4739B"/>
    <w:rsid w:val="00E47BBC"/>
    <w:rsid w:val="00E5044D"/>
    <w:rsid w:val="00E5118B"/>
    <w:rsid w:val="00E51768"/>
    <w:rsid w:val="00E518B8"/>
    <w:rsid w:val="00E51B6B"/>
    <w:rsid w:val="00E52A8C"/>
    <w:rsid w:val="00E53CB5"/>
    <w:rsid w:val="00E5456B"/>
    <w:rsid w:val="00E554F2"/>
    <w:rsid w:val="00E560FB"/>
    <w:rsid w:val="00E563F9"/>
    <w:rsid w:val="00E564E9"/>
    <w:rsid w:val="00E57721"/>
    <w:rsid w:val="00E601D0"/>
    <w:rsid w:val="00E61C32"/>
    <w:rsid w:val="00E61EC6"/>
    <w:rsid w:val="00E628F8"/>
    <w:rsid w:val="00E63651"/>
    <w:rsid w:val="00E63DBA"/>
    <w:rsid w:val="00E645BD"/>
    <w:rsid w:val="00E64E40"/>
    <w:rsid w:val="00E650AE"/>
    <w:rsid w:val="00E66A0B"/>
    <w:rsid w:val="00E6732E"/>
    <w:rsid w:val="00E67F56"/>
    <w:rsid w:val="00E67F77"/>
    <w:rsid w:val="00E70445"/>
    <w:rsid w:val="00E71417"/>
    <w:rsid w:val="00E73245"/>
    <w:rsid w:val="00E73B42"/>
    <w:rsid w:val="00E73BD2"/>
    <w:rsid w:val="00E74FCE"/>
    <w:rsid w:val="00E753C9"/>
    <w:rsid w:val="00E7604F"/>
    <w:rsid w:val="00E76BEB"/>
    <w:rsid w:val="00E77346"/>
    <w:rsid w:val="00E77791"/>
    <w:rsid w:val="00E77902"/>
    <w:rsid w:val="00E809D1"/>
    <w:rsid w:val="00E82300"/>
    <w:rsid w:val="00E82B1F"/>
    <w:rsid w:val="00E82F0D"/>
    <w:rsid w:val="00E83F4B"/>
    <w:rsid w:val="00E84A74"/>
    <w:rsid w:val="00E84FAA"/>
    <w:rsid w:val="00E8593B"/>
    <w:rsid w:val="00E85956"/>
    <w:rsid w:val="00E867C6"/>
    <w:rsid w:val="00E869AF"/>
    <w:rsid w:val="00E9004B"/>
    <w:rsid w:val="00E910BA"/>
    <w:rsid w:val="00E91318"/>
    <w:rsid w:val="00E91319"/>
    <w:rsid w:val="00E91CA2"/>
    <w:rsid w:val="00E92260"/>
    <w:rsid w:val="00E9233D"/>
    <w:rsid w:val="00E930DB"/>
    <w:rsid w:val="00E9438C"/>
    <w:rsid w:val="00E946D2"/>
    <w:rsid w:val="00E979C6"/>
    <w:rsid w:val="00EA1226"/>
    <w:rsid w:val="00EA1327"/>
    <w:rsid w:val="00EA32A1"/>
    <w:rsid w:val="00EA358D"/>
    <w:rsid w:val="00EA3BEA"/>
    <w:rsid w:val="00EA4111"/>
    <w:rsid w:val="00EA4652"/>
    <w:rsid w:val="00EA4F2B"/>
    <w:rsid w:val="00EA5C6D"/>
    <w:rsid w:val="00EA60B0"/>
    <w:rsid w:val="00EA6236"/>
    <w:rsid w:val="00EA6865"/>
    <w:rsid w:val="00EA7B70"/>
    <w:rsid w:val="00EA7FCB"/>
    <w:rsid w:val="00EB1CE2"/>
    <w:rsid w:val="00EB1D15"/>
    <w:rsid w:val="00EB4153"/>
    <w:rsid w:val="00EB4ABB"/>
    <w:rsid w:val="00EB52AF"/>
    <w:rsid w:val="00EB57BF"/>
    <w:rsid w:val="00EB5925"/>
    <w:rsid w:val="00EB5973"/>
    <w:rsid w:val="00EB5AEE"/>
    <w:rsid w:val="00EB5C78"/>
    <w:rsid w:val="00EB5F9C"/>
    <w:rsid w:val="00EB61D9"/>
    <w:rsid w:val="00EB6240"/>
    <w:rsid w:val="00EB6475"/>
    <w:rsid w:val="00EB70B2"/>
    <w:rsid w:val="00EC0B35"/>
    <w:rsid w:val="00EC1E41"/>
    <w:rsid w:val="00EC22B9"/>
    <w:rsid w:val="00EC2A5B"/>
    <w:rsid w:val="00EC2E8F"/>
    <w:rsid w:val="00EC54E3"/>
    <w:rsid w:val="00EC5773"/>
    <w:rsid w:val="00EC5D36"/>
    <w:rsid w:val="00EC6B50"/>
    <w:rsid w:val="00EC6BF1"/>
    <w:rsid w:val="00ED0203"/>
    <w:rsid w:val="00ED0CCC"/>
    <w:rsid w:val="00ED1235"/>
    <w:rsid w:val="00ED2B00"/>
    <w:rsid w:val="00ED34D0"/>
    <w:rsid w:val="00ED3D0A"/>
    <w:rsid w:val="00ED4983"/>
    <w:rsid w:val="00ED5BAB"/>
    <w:rsid w:val="00ED69C9"/>
    <w:rsid w:val="00ED6F16"/>
    <w:rsid w:val="00ED7DD8"/>
    <w:rsid w:val="00EE095C"/>
    <w:rsid w:val="00EE1A3A"/>
    <w:rsid w:val="00EE2891"/>
    <w:rsid w:val="00EE29FE"/>
    <w:rsid w:val="00EE30B5"/>
    <w:rsid w:val="00EE3117"/>
    <w:rsid w:val="00EE5003"/>
    <w:rsid w:val="00EE6806"/>
    <w:rsid w:val="00EE68B4"/>
    <w:rsid w:val="00EE7EE6"/>
    <w:rsid w:val="00EF0515"/>
    <w:rsid w:val="00EF0EF2"/>
    <w:rsid w:val="00EF2051"/>
    <w:rsid w:val="00EF2770"/>
    <w:rsid w:val="00EF31CA"/>
    <w:rsid w:val="00EF39DC"/>
    <w:rsid w:val="00EF4B51"/>
    <w:rsid w:val="00EF544F"/>
    <w:rsid w:val="00EF5E2C"/>
    <w:rsid w:val="00EF6711"/>
    <w:rsid w:val="00EF690D"/>
    <w:rsid w:val="00EF70D5"/>
    <w:rsid w:val="00EF71B3"/>
    <w:rsid w:val="00F00158"/>
    <w:rsid w:val="00F001CB"/>
    <w:rsid w:val="00F00272"/>
    <w:rsid w:val="00F00915"/>
    <w:rsid w:val="00F00D1C"/>
    <w:rsid w:val="00F02E58"/>
    <w:rsid w:val="00F03A5E"/>
    <w:rsid w:val="00F03DFA"/>
    <w:rsid w:val="00F0429E"/>
    <w:rsid w:val="00F04393"/>
    <w:rsid w:val="00F066BE"/>
    <w:rsid w:val="00F06D91"/>
    <w:rsid w:val="00F06EB3"/>
    <w:rsid w:val="00F070DC"/>
    <w:rsid w:val="00F108FE"/>
    <w:rsid w:val="00F10E99"/>
    <w:rsid w:val="00F1111E"/>
    <w:rsid w:val="00F14468"/>
    <w:rsid w:val="00F15316"/>
    <w:rsid w:val="00F1596D"/>
    <w:rsid w:val="00F15CB6"/>
    <w:rsid w:val="00F160C5"/>
    <w:rsid w:val="00F16A0A"/>
    <w:rsid w:val="00F16A6C"/>
    <w:rsid w:val="00F1740C"/>
    <w:rsid w:val="00F17B9E"/>
    <w:rsid w:val="00F22364"/>
    <w:rsid w:val="00F233B3"/>
    <w:rsid w:val="00F25DDA"/>
    <w:rsid w:val="00F2655D"/>
    <w:rsid w:val="00F2696E"/>
    <w:rsid w:val="00F26F2C"/>
    <w:rsid w:val="00F27A6A"/>
    <w:rsid w:val="00F27C07"/>
    <w:rsid w:val="00F27FFD"/>
    <w:rsid w:val="00F31757"/>
    <w:rsid w:val="00F32B8B"/>
    <w:rsid w:val="00F3356A"/>
    <w:rsid w:val="00F33905"/>
    <w:rsid w:val="00F344E7"/>
    <w:rsid w:val="00F34AD8"/>
    <w:rsid w:val="00F34E22"/>
    <w:rsid w:val="00F3641C"/>
    <w:rsid w:val="00F369D7"/>
    <w:rsid w:val="00F37115"/>
    <w:rsid w:val="00F3794A"/>
    <w:rsid w:val="00F37DBF"/>
    <w:rsid w:val="00F408F9"/>
    <w:rsid w:val="00F417D8"/>
    <w:rsid w:val="00F41A2E"/>
    <w:rsid w:val="00F41E12"/>
    <w:rsid w:val="00F43AA0"/>
    <w:rsid w:val="00F44AB2"/>
    <w:rsid w:val="00F44BF8"/>
    <w:rsid w:val="00F44DFF"/>
    <w:rsid w:val="00F4504B"/>
    <w:rsid w:val="00F45C4C"/>
    <w:rsid w:val="00F468F5"/>
    <w:rsid w:val="00F476F1"/>
    <w:rsid w:val="00F4799C"/>
    <w:rsid w:val="00F5019A"/>
    <w:rsid w:val="00F5077A"/>
    <w:rsid w:val="00F51C7B"/>
    <w:rsid w:val="00F51E64"/>
    <w:rsid w:val="00F52278"/>
    <w:rsid w:val="00F53FAF"/>
    <w:rsid w:val="00F55403"/>
    <w:rsid w:val="00F57522"/>
    <w:rsid w:val="00F62301"/>
    <w:rsid w:val="00F642C5"/>
    <w:rsid w:val="00F643ED"/>
    <w:rsid w:val="00F646F6"/>
    <w:rsid w:val="00F64A25"/>
    <w:rsid w:val="00F653FC"/>
    <w:rsid w:val="00F66111"/>
    <w:rsid w:val="00F66F38"/>
    <w:rsid w:val="00F678D2"/>
    <w:rsid w:val="00F67DE8"/>
    <w:rsid w:val="00F67FAB"/>
    <w:rsid w:val="00F705F1"/>
    <w:rsid w:val="00F71D7D"/>
    <w:rsid w:val="00F7297C"/>
    <w:rsid w:val="00F72AD3"/>
    <w:rsid w:val="00F73A03"/>
    <w:rsid w:val="00F73BA6"/>
    <w:rsid w:val="00F74D4D"/>
    <w:rsid w:val="00F759EC"/>
    <w:rsid w:val="00F76E8D"/>
    <w:rsid w:val="00F77141"/>
    <w:rsid w:val="00F776DC"/>
    <w:rsid w:val="00F77FB9"/>
    <w:rsid w:val="00F80069"/>
    <w:rsid w:val="00F80B89"/>
    <w:rsid w:val="00F815BC"/>
    <w:rsid w:val="00F82114"/>
    <w:rsid w:val="00F82AB0"/>
    <w:rsid w:val="00F8307F"/>
    <w:rsid w:val="00F85C06"/>
    <w:rsid w:val="00F85F1E"/>
    <w:rsid w:val="00F8709D"/>
    <w:rsid w:val="00F87DA6"/>
    <w:rsid w:val="00F90A7D"/>
    <w:rsid w:val="00F913EF"/>
    <w:rsid w:val="00F91855"/>
    <w:rsid w:val="00F921A6"/>
    <w:rsid w:val="00F929AB"/>
    <w:rsid w:val="00F97489"/>
    <w:rsid w:val="00F97721"/>
    <w:rsid w:val="00F97840"/>
    <w:rsid w:val="00F97CAC"/>
    <w:rsid w:val="00FA00BD"/>
    <w:rsid w:val="00FA1CB4"/>
    <w:rsid w:val="00FA2990"/>
    <w:rsid w:val="00FA2A99"/>
    <w:rsid w:val="00FA2BA3"/>
    <w:rsid w:val="00FA3516"/>
    <w:rsid w:val="00FA4072"/>
    <w:rsid w:val="00FA43DE"/>
    <w:rsid w:val="00FA638D"/>
    <w:rsid w:val="00FA7A51"/>
    <w:rsid w:val="00FA7CB8"/>
    <w:rsid w:val="00FB1615"/>
    <w:rsid w:val="00FB1653"/>
    <w:rsid w:val="00FB2B86"/>
    <w:rsid w:val="00FB351C"/>
    <w:rsid w:val="00FB3DFD"/>
    <w:rsid w:val="00FB4208"/>
    <w:rsid w:val="00FB44C7"/>
    <w:rsid w:val="00FB7341"/>
    <w:rsid w:val="00FC1FFA"/>
    <w:rsid w:val="00FC335D"/>
    <w:rsid w:val="00FC3ABD"/>
    <w:rsid w:val="00FC3EF2"/>
    <w:rsid w:val="00FC4C47"/>
    <w:rsid w:val="00FC4FCD"/>
    <w:rsid w:val="00FC5628"/>
    <w:rsid w:val="00FC5A21"/>
    <w:rsid w:val="00FC6881"/>
    <w:rsid w:val="00FC6BA9"/>
    <w:rsid w:val="00FD117B"/>
    <w:rsid w:val="00FD1D51"/>
    <w:rsid w:val="00FD22C7"/>
    <w:rsid w:val="00FD2A74"/>
    <w:rsid w:val="00FD2A7A"/>
    <w:rsid w:val="00FD2B13"/>
    <w:rsid w:val="00FD2CCB"/>
    <w:rsid w:val="00FD3C00"/>
    <w:rsid w:val="00FD49D8"/>
    <w:rsid w:val="00FD7372"/>
    <w:rsid w:val="00FD7B96"/>
    <w:rsid w:val="00FE02E0"/>
    <w:rsid w:val="00FE0B0B"/>
    <w:rsid w:val="00FE10E7"/>
    <w:rsid w:val="00FE150D"/>
    <w:rsid w:val="00FE1858"/>
    <w:rsid w:val="00FE2701"/>
    <w:rsid w:val="00FE2944"/>
    <w:rsid w:val="00FE2A2D"/>
    <w:rsid w:val="00FE3347"/>
    <w:rsid w:val="00FE3E08"/>
    <w:rsid w:val="00FE4A8F"/>
    <w:rsid w:val="00FE4C02"/>
    <w:rsid w:val="00FE4D63"/>
    <w:rsid w:val="00FE52B9"/>
    <w:rsid w:val="00FE5454"/>
    <w:rsid w:val="00FE6017"/>
    <w:rsid w:val="00FE7FC1"/>
    <w:rsid w:val="00FF1632"/>
    <w:rsid w:val="00FF1686"/>
    <w:rsid w:val="00FF21B0"/>
    <w:rsid w:val="00FF35BC"/>
    <w:rsid w:val="00FF4BD6"/>
    <w:rsid w:val="00FF4CF0"/>
    <w:rsid w:val="00FF4D26"/>
    <w:rsid w:val="00FF4D2D"/>
    <w:rsid w:val="00FF5430"/>
    <w:rsid w:val="00FF5CCC"/>
    <w:rsid w:val="00FF6C3A"/>
    <w:rsid w:val="00FF6F29"/>
    <w:rsid w:val="00FF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DE86F9A"/>
  <w15:docId w15:val="{3C882A1D-1B94-42D6-85E5-304D43E8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link w:val="Titolo1Carattere"/>
    <w:qFormat/>
    <w:pPr>
      <w:ind w:left="212"/>
      <w:outlineLvl w:val="0"/>
    </w:pPr>
    <w:rPr>
      <w:rFonts w:ascii="Arial" w:eastAsia="Arial" w:hAnsi="Arial" w:cs="Arial"/>
      <w:b/>
      <w:bCs/>
      <w:sz w:val="36"/>
      <w:szCs w:val="36"/>
      <w:u w:val="single" w:color="000000"/>
    </w:rPr>
  </w:style>
  <w:style w:type="paragraph" w:styleId="Titolo2">
    <w:name w:val="heading 2"/>
    <w:basedOn w:val="Normale"/>
    <w:link w:val="Titolo2Carattere"/>
    <w:unhideWhenUsed/>
    <w:qFormat/>
    <w:pPr>
      <w:ind w:left="212"/>
      <w:outlineLvl w:val="1"/>
    </w:pPr>
    <w:rPr>
      <w:rFonts w:ascii="Arial" w:eastAsia="Arial" w:hAnsi="Arial" w:cs="Arial"/>
      <w:b/>
      <w:bCs/>
      <w:sz w:val="32"/>
      <w:szCs w:val="32"/>
      <w:u w:val="single" w:color="000000"/>
    </w:rPr>
  </w:style>
  <w:style w:type="paragraph" w:styleId="Titolo3">
    <w:name w:val="heading 3"/>
    <w:basedOn w:val="Normale"/>
    <w:link w:val="Titolo3Carattere"/>
    <w:unhideWhenUsed/>
    <w:qFormat/>
    <w:pPr>
      <w:spacing w:before="90"/>
      <w:ind w:left="212"/>
      <w:outlineLvl w:val="2"/>
    </w:pPr>
    <w:rPr>
      <w:rFonts w:ascii="Arial" w:eastAsia="Arial" w:hAnsi="Arial" w:cs="Arial"/>
      <w:b/>
      <w:bCs/>
      <w:sz w:val="30"/>
      <w:szCs w:val="30"/>
      <w:u w:val="single" w:color="000000"/>
    </w:rPr>
  </w:style>
  <w:style w:type="paragraph" w:styleId="Titolo4">
    <w:name w:val="heading 4"/>
    <w:basedOn w:val="Normale"/>
    <w:link w:val="Titolo4Carattere"/>
    <w:unhideWhenUsed/>
    <w:qFormat/>
    <w:pPr>
      <w:ind w:left="212"/>
      <w:outlineLvl w:val="3"/>
    </w:pPr>
    <w:rPr>
      <w:rFonts w:ascii="Arial" w:eastAsia="Arial" w:hAnsi="Arial" w:cs="Arial"/>
      <w:b/>
      <w:bCs/>
      <w:sz w:val="28"/>
      <w:szCs w:val="28"/>
      <w:u w:val="single" w:color="000000"/>
    </w:rPr>
  </w:style>
  <w:style w:type="paragraph" w:styleId="Titolo5">
    <w:name w:val="heading 5"/>
    <w:basedOn w:val="Normale"/>
    <w:link w:val="Titolo5Carattere"/>
    <w:unhideWhenUsed/>
    <w:qFormat/>
    <w:pPr>
      <w:ind w:left="212"/>
      <w:outlineLvl w:val="4"/>
    </w:pPr>
    <w:rPr>
      <w:rFonts w:ascii="Arial" w:eastAsia="Arial" w:hAnsi="Arial" w:cs="Arial"/>
      <w:b/>
      <w:bCs/>
      <w:sz w:val="24"/>
      <w:szCs w:val="24"/>
      <w:u w:val="single" w:color="000000"/>
    </w:rPr>
  </w:style>
  <w:style w:type="paragraph" w:styleId="Titolo6">
    <w:name w:val="heading 6"/>
    <w:basedOn w:val="Normale"/>
    <w:link w:val="Titolo6Carattere"/>
    <w:unhideWhenUsed/>
    <w:qFormat/>
    <w:pPr>
      <w:spacing w:line="268" w:lineRule="exact"/>
      <w:ind w:left="212" w:hanging="361"/>
      <w:outlineLvl w:val="5"/>
    </w:pPr>
    <w:rPr>
      <w:rFonts w:ascii="Arial" w:eastAsia="Arial" w:hAnsi="Arial" w:cs="Arial"/>
      <w:b/>
      <w:bCs/>
    </w:rPr>
  </w:style>
  <w:style w:type="paragraph" w:styleId="Titolo7">
    <w:name w:val="heading 7"/>
    <w:basedOn w:val="Normale"/>
    <w:next w:val="Normale"/>
    <w:link w:val="Titolo7Carattere"/>
    <w:qFormat/>
    <w:rsid w:val="000B0771"/>
    <w:pPr>
      <w:widowControl/>
      <w:tabs>
        <w:tab w:val="num" w:pos="1296"/>
      </w:tabs>
      <w:overflowPunct w:val="0"/>
      <w:adjustRightInd w:val="0"/>
      <w:spacing w:before="240" w:after="60"/>
      <w:ind w:left="1296" w:hanging="1296"/>
      <w:textAlignment w:val="baseline"/>
      <w:outlineLvl w:val="6"/>
    </w:pPr>
    <w:rPr>
      <w:rFonts w:ascii="Arial" w:eastAsia="Times New Roman" w:hAnsi="Arial" w:cs="Times New Roman"/>
      <w:sz w:val="20"/>
      <w:szCs w:val="20"/>
      <w:lang w:eastAsia="it-IT"/>
    </w:rPr>
  </w:style>
  <w:style w:type="paragraph" w:styleId="Titolo8">
    <w:name w:val="heading 8"/>
    <w:basedOn w:val="Normale"/>
    <w:next w:val="Normale"/>
    <w:link w:val="Titolo8Carattere"/>
    <w:qFormat/>
    <w:rsid w:val="000B0771"/>
    <w:pPr>
      <w:widowControl/>
      <w:tabs>
        <w:tab w:val="num" w:pos="1440"/>
      </w:tabs>
      <w:overflowPunct w:val="0"/>
      <w:adjustRightInd w:val="0"/>
      <w:spacing w:before="240" w:after="60"/>
      <w:ind w:left="1440" w:hanging="1440"/>
      <w:textAlignment w:val="baseline"/>
      <w:outlineLvl w:val="7"/>
    </w:pPr>
    <w:rPr>
      <w:rFonts w:ascii="Arial" w:eastAsia="Times New Roman" w:hAnsi="Arial" w:cs="Times New Roman"/>
      <w:i/>
      <w:sz w:val="20"/>
      <w:szCs w:val="20"/>
      <w:lang w:eastAsia="it-IT"/>
    </w:rPr>
  </w:style>
  <w:style w:type="paragraph" w:styleId="Titolo9">
    <w:name w:val="heading 9"/>
    <w:basedOn w:val="Normale"/>
    <w:next w:val="Normale"/>
    <w:link w:val="Titolo9Carattere"/>
    <w:qFormat/>
    <w:rsid w:val="000B0771"/>
    <w:pPr>
      <w:widowControl/>
      <w:tabs>
        <w:tab w:val="num" w:pos="1584"/>
      </w:tabs>
      <w:overflowPunct w:val="0"/>
      <w:adjustRightInd w:val="0"/>
      <w:spacing w:before="240" w:after="60"/>
      <w:ind w:left="1584" w:hanging="1584"/>
      <w:textAlignment w:val="baseline"/>
      <w:outlineLvl w:val="8"/>
    </w:pPr>
    <w:rPr>
      <w:rFonts w:ascii="Arial" w:eastAsia="Times New Roman" w:hAnsi="Arial" w:cs="Times New Roman"/>
      <w:b/>
      <w:i/>
      <w:sz w:val="18"/>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qFormat/>
  </w:style>
  <w:style w:type="paragraph" w:styleId="Paragrafoelenco">
    <w:name w:val="List Paragraph"/>
    <w:basedOn w:val="Normale"/>
    <w:uiPriority w:val="34"/>
    <w:qFormat/>
    <w:pPr>
      <w:spacing w:line="268" w:lineRule="exact"/>
      <w:ind w:left="1653" w:hanging="361"/>
    </w:pPr>
  </w:style>
  <w:style w:type="paragraph" w:customStyle="1" w:styleId="TableParagraph">
    <w:name w:val="Table Paragraph"/>
    <w:basedOn w:val="Normale"/>
    <w:uiPriority w:val="1"/>
    <w:qFormat/>
    <w:rPr>
      <w:rFonts w:ascii="Arial" w:eastAsia="Arial" w:hAnsi="Arial" w:cs="Arial"/>
    </w:rPr>
  </w:style>
  <w:style w:type="paragraph" w:styleId="Intestazione">
    <w:name w:val="header"/>
    <w:basedOn w:val="Normale"/>
    <w:link w:val="IntestazioneCarattere"/>
    <w:uiPriority w:val="99"/>
    <w:unhideWhenUsed/>
    <w:rsid w:val="000B2622"/>
    <w:pPr>
      <w:tabs>
        <w:tab w:val="center" w:pos="4819"/>
        <w:tab w:val="right" w:pos="9638"/>
      </w:tabs>
    </w:pPr>
  </w:style>
  <w:style w:type="character" w:customStyle="1" w:styleId="IntestazioneCarattere">
    <w:name w:val="Intestazione Carattere"/>
    <w:basedOn w:val="Carpredefinitoparagrafo"/>
    <w:link w:val="Intestazione"/>
    <w:uiPriority w:val="99"/>
    <w:rsid w:val="000B2622"/>
    <w:rPr>
      <w:rFonts w:ascii="Arial MT" w:eastAsia="Arial MT" w:hAnsi="Arial MT" w:cs="Arial MT"/>
      <w:lang w:val="it-IT"/>
    </w:rPr>
  </w:style>
  <w:style w:type="paragraph" w:styleId="Pidipagina">
    <w:name w:val="footer"/>
    <w:basedOn w:val="Normale"/>
    <w:link w:val="PidipaginaCarattere"/>
    <w:uiPriority w:val="99"/>
    <w:unhideWhenUsed/>
    <w:rsid w:val="000B2622"/>
    <w:pPr>
      <w:tabs>
        <w:tab w:val="center" w:pos="4819"/>
        <w:tab w:val="right" w:pos="9638"/>
      </w:tabs>
    </w:pPr>
  </w:style>
  <w:style w:type="character" w:customStyle="1" w:styleId="PidipaginaCarattere">
    <w:name w:val="Piè di pagina Carattere"/>
    <w:basedOn w:val="Carpredefinitoparagrafo"/>
    <w:link w:val="Pidipagina"/>
    <w:uiPriority w:val="99"/>
    <w:rsid w:val="000B2622"/>
    <w:rPr>
      <w:rFonts w:ascii="Arial MT" w:eastAsia="Arial MT" w:hAnsi="Arial MT" w:cs="Arial MT"/>
      <w:lang w:val="it-IT"/>
    </w:rPr>
  </w:style>
  <w:style w:type="character" w:styleId="Collegamentoipertestuale">
    <w:name w:val="Hyperlink"/>
    <w:rsid w:val="009D49E5"/>
    <w:rPr>
      <w:color w:val="0000FF"/>
      <w:u w:val="single"/>
    </w:rPr>
  </w:style>
  <w:style w:type="paragraph" w:customStyle="1" w:styleId="LndNormale1">
    <w:name w:val="LndNormale1"/>
    <w:basedOn w:val="Normale"/>
    <w:link w:val="LndNormale1Carattere"/>
    <w:rsid w:val="00056A34"/>
    <w:pPr>
      <w:widowControl/>
      <w:overflowPunct w:val="0"/>
      <w:adjustRightInd w:val="0"/>
      <w:jc w:val="both"/>
      <w:textAlignment w:val="baseline"/>
    </w:pPr>
    <w:rPr>
      <w:rFonts w:ascii="Arial" w:eastAsia="Times New Roman" w:hAnsi="Arial" w:cs="Times New Roman"/>
      <w:noProof/>
      <w:szCs w:val="24"/>
      <w:lang w:eastAsia="it-IT"/>
    </w:rPr>
  </w:style>
  <w:style w:type="character" w:customStyle="1" w:styleId="LndNormale1Carattere">
    <w:name w:val="LndNormale1 Carattere"/>
    <w:link w:val="LndNormale1"/>
    <w:rsid w:val="00056A34"/>
    <w:rPr>
      <w:rFonts w:ascii="Arial" w:eastAsia="Times New Roman" w:hAnsi="Arial" w:cs="Times New Roman"/>
      <w:noProof/>
      <w:szCs w:val="24"/>
      <w:lang w:val="it-IT" w:eastAsia="it-IT"/>
    </w:rPr>
  </w:style>
  <w:style w:type="paragraph" w:styleId="NormaleWeb">
    <w:name w:val="Normal (Web)"/>
    <w:basedOn w:val="Normale"/>
    <w:uiPriority w:val="99"/>
    <w:unhideWhenUsed/>
    <w:rsid w:val="0053252A"/>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styleId="Menzionenonrisolta">
    <w:name w:val="Unresolved Mention"/>
    <w:basedOn w:val="Carpredefinitoparagrafo"/>
    <w:uiPriority w:val="99"/>
    <w:semiHidden/>
    <w:unhideWhenUsed/>
    <w:rsid w:val="0053252A"/>
    <w:rPr>
      <w:color w:val="605E5C"/>
      <w:shd w:val="clear" w:color="auto" w:fill="E1DFDD"/>
    </w:rPr>
  </w:style>
  <w:style w:type="paragraph" w:customStyle="1" w:styleId="Default">
    <w:name w:val="Default"/>
    <w:rsid w:val="00FF6C3A"/>
    <w:pPr>
      <w:widowControl/>
      <w:adjustRightInd w:val="0"/>
    </w:pPr>
    <w:rPr>
      <w:rFonts w:ascii="Trebuchet MS" w:eastAsia="Calibri" w:hAnsi="Trebuchet MS" w:cs="Trebuchet MS"/>
      <w:color w:val="000000"/>
      <w:sz w:val="24"/>
      <w:szCs w:val="24"/>
      <w:lang w:val="it-IT" w:eastAsia="it-IT"/>
    </w:rPr>
  </w:style>
  <w:style w:type="character" w:customStyle="1" w:styleId="TestonormaleCarattere">
    <w:name w:val="Testo normale Carattere"/>
    <w:aliases w:val="Carattere Carattere"/>
    <w:link w:val="Testonormale"/>
    <w:locked/>
    <w:rsid w:val="0095684F"/>
    <w:rPr>
      <w:rFonts w:ascii="Courier New" w:hAnsi="Courier New" w:cs="Courier New"/>
    </w:rPr>
  </w:style>
  <w:style w:type="paragraph" w:styleId="Testonormale">
    <w:name w:val="Plain Text"/>
    <w:aliases w:val="Carattere"/>
    <w:basedOn w:val="Normale"/>
    <w:link w:val="TestonormaleCarattere"/>
    <w:unhideWhenUsed/>
    <w:rsid w:val="0095684F"/>
    <w:pPr>
      <w:widowControl/>
      <w:autoSpaceDE/>
      <w:autoSpaceDN/>
    </w:pPr>
    <w:rPr>
      <w:rFonts w:ascii="Courier New" w:eastAsiaTheme="minorHAnsi" w:hAnsi="Courier New" w:cs="Courier New"/>
      <w:lang w:val="en-US"/>
    </w:rPr>
  </w:style>
  <w:style w:type="character" w:customStyle="1" w:styleId="TestonormaleCarattere1">
    <w:name w:val="Testo normale Carattere1"/>
    <w:aliases w:val="Carattere Carattere1"/>
    <w:basedOn w:val="Carpredefinitoparagrafo"/>
    <w:uiPriority w:val="99"/>
    <w:semiHidden/>
    <w:rsid w:val="0095684F"/>
    <w:rPr>
      <w:rFonts w:ascii="Consolas" w:eastAsia="Arial MT" w:hAnsi="Consolas" w:cs="Arial MT"/>
      <w:sz w:val="21"/>
      <w:szCs w:val="21"/>
      <w:lang w:val="it-IT"/>
    </w:rPr>
  </w:style>
  <w:style w:type="paragraph" w:styleId="Titolo">
    <w:name w:val="Title"/>
    <w:basedOn w:val="Normale"/>
    <w:link w:val="TitoloCarattere"/>
    <w:qFormat/>
    <w:rsid w:val="00C8775A"/>
    <w:pPr>
      <w:widowControl/>
      <w:autoSpaceDE/>
      <w:autoSpaceDN/>
      <w:jc w:val="center"/>
    </w:pPr>
    <w:rPr>
      <w:rFonts w:ascii="Times New Roman" w:eastAsia="Times New Roman" w:hAnsi="Times New Roman" w:cs="Times New Roman"/>
      <w:b/>
      <w:bCs/>
      <w:sz w:val="24"/>
      <w:szCs w:val="24"/>
      <w:lang w:eastAsia="it-IT"/>
    </w:rPr>
  </w:style>
  <w:style w:type="character" w:customStyle="1" w:styleId="TitoloCarattere">
    <w:name w:val="Titolo Carattere"/>
    <w:basedOn w:val="Carpredefinitoparagrafo"/>
    <w:link w:val="Titolo"/>
    <w:rsid w:val="00C8775A"/>
    <w:rPr>
      <w:rFonts w:ascii="Times New Roman" w:eastAsia="Times New Roman" w:hAnsi="Times New Roman" w:cs="Times New Roman"/>
      <w:b/>
      <w:bCs/>
      <w:sz w:val="24"/>
      <w:szCs w:val="24"/>
      <w:lang w:val="it-IT" w:eastAsia="it-IT"/>
    </w:rPr>
  </w:style>
  <w:style w:type="table" w:styleId="Tabellagriglia4-colore1">
    <w:name w:val="Grid Table 4 Accent 1"/>
    <w:basedOn w:val="Tabellanormale"/>
    <w:uiPriority w:val="49"/>
    <w:rsid w:val="002578F0"/>
    <w:pPr>
      <w:widowControl/>
      <w:autoSpaceDE/>
      <w:autoSpaceDN/>
    </w:pPr>
    <w:rPr>
      <w:lang w:val="it-IT"/>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gliatabella">
    <w:name w:val="Table Grid"/>
    <w:basedOn w:val="Tabellanormale"/>
    <w:uiPriority w:val="39"/>
    <w:rsid w:val="00977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elenco5scura-colore5">
    <w:name w:val="List Table 5 Dark Accent 5"/>
    <w:basedOn w:val="Tabellanormale"/>
    <w:uiPriority w:val="50"/>
    <w:rsid w:val="00974344"/>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elenco6acolori-colore5">
    <w:name w:val="List Table 6 Colorful Accent 5"/>
    <w:basedOn w:val="Tabellanormale"/>
    <w:uiPriority w:val="51"/>
    <w:rsid w:val="00974344"/>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ellaelenco7acolori-colore1">
    <w:name w:val="List Table 7 Colorful Accent 1"/>
    <w:basedOn w:val="Tabellanormale"/>
    <w:uiPriority w:val="52"/>
    <w:rsid w:val="00974344"/>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elenco7acolori">
    <w:name w:val="List Table 7 Colorful"/>
    <w:basedOn w:val="Tabellanormale"/>
    <w:uiPriority w:val="52"/>
    <w:rsid w:val="00974344"/>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lagriglia6acolori-colore1">
    <w:name w:val="Grid Table 6 Colorful Accent 1"/>
    <w:basedOn w:val="Tabellanormale"/>
    <w:uiPriority w:val="51"/>
    <w:rsid w:val="00974344"/>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lagriglia6acolori">
    <w:name w:val="Grid Table 6 Colorful"/>
    <w:basedOn w:val="Tabellanormale"/>
    <w:uiPriority w:val="51"/>
    <w:rsid w:val="00974344"/>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gliatab4">
    <w:name w:val="Grid Table 4"/>
    <w:basedOn w:val="Tabellanormale"/>
    <w:uiPriority w:val="49"/>
    <w:rsid w:val="00974344"/>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estopredefinito">
    <w:name w:val="Testo predefinito"/>
    <w:basedOn w:val="Normale"/>
    <w:uiPriority w:val="99"/>
    <w:rsid w:val="00D161B7"/>
    <w:pPr>
      <w:widowControl/>
      <w:autoSpaceDE/>
      <w:autoSpaceDN/>
    </w:pPr>
    <w:rPr>
      <w:rFonts w:ascii="Times New Roman" w:eastAsia="Times New Roman" w:hAnsi="Times New Roman" w:cs="Times New Roman"/>
      <w:snapToGrid w:val="0"/>
      <w:sz w:val="24"/>
      <w:szCs w:val="20"/>
      <w:lang w:val="en-US" w:eastAsia="it-IT"/>
    </w:rPr>
  </w:style>
  <w:style w:type="table" w:customStyle="1" w:styleId="Grigliatabella6">
    <w:name w:val="Griglia tabella6"/>
    <w:basedOn w:val="Tabellanormale"/>
    <w:next w:val="Grigliatabella"/>
    <w:uiPriority w:val="39"/>
    <w:rsid w:val="007501B0"/>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campionato">
    <w:name w:val="titolo_campionato"/>
    <w:basedOn w:val="Normale"/>
    <w:rsid w:val="001365B9"/>
    <w:pPr>
      <w:widowControl/>
      <w:autoSpaceDE/>
      <w:autoSpaceDN/>
      <w:jc w:val="center"/>
    </w:pPr>
    <w:rPr>
      <w:rFonts w:ascii="Arial" w:eastAsiaTheme="minorEastAsia" w:hAnsi="Arial" w:cs="Arial"/>
      <w:b/>
      <w:bCs/>
      <w:color w:val="000000"/>
      <w:sz w:val="36"/>
      <w:szCs w:val="36"/>
      <w:lang w:eastAsia="it-IT"/>
    </w:rPr>
  </w:style>
  <w:style w:type="paragraph" w:customStyle="1" w:styleId="sottotitolocampionato1">
    <w:name w:val="sottotitolo_campionato_1"/>
    <w:basedOn w:val="Normale"/>
    <w:rsid w:val="001365B9"/>
    <w:pPr>
      <w:widowControl/>
      <w:autoSpaceDE/>
      <w:autoSpaceDN/>
    </w:pPr>
    <w:rPr>
      <w:rFonts w:ascii="Arial" w:eastAsiaTheme="minorEastAsia" w:hAnsi="Arial" w:cs="Arial"/>
      <w:b/>
      <w:bCs/>
      <w:color w:val="000000"/>
      <w:sz w:val="24"/>
      <w:szCs w:val="24"/>
      <w:lang w:eastAsia="it-IT"/>
    </w:rPr>
  </w:style>
  <w:style w:type="paragraph" w:customStyle="1" w:styleId="headertabella">
    <w:name w:val="header_tabella"/>
    <w:basedOn w:val="Normale"/>
    <w:rsid w:val="001365B9"/>
    <w:pPr>
      <w:widowControl/>
      <w:autoSpaceDE/>
      <w:autoSpaceDN/>
      <w:jc w:val="center"/>
    </w:pPr>
    <w:rPr>
      <w:rFonts w:ascii="Arial" w:eastAsiaTheme="minorEastAsia" w:hAnsi="Arial" w:cs="Arial"/>
      <w:b/>
      <w:bCs/>
      <w:color w:val="000000"/>
      <w:sz w:val="20"/>
      <w:szCs w:val="20"/>
      <w:lang w:eastAsia="it-IT"/>
    </w:rPr>
  </w:style>
  <w:style w:type="paragraph" w:customStyle="1" w:styleId="rowtabella">
    <w:name w:val="row_tabella"/>
    <w:basedOn w:val="Normale"/>
    <w:rsid w:val="001365B9"/>
    <w:pPr>
      <w:widowControl/>
      <w:autoSpaceDE/>
      <w:autoSpaceDN/>
    </w:pPr>
    <w:rPr>
      <w:rFonts w:ascii="Arial" w:eastAsiaTheme="minorEastAsia" w:hAnsi="Arial" w:cs="Arial"/>
      <w:color w:val="000000"/>
      <w:sz w:val="12"/>
      <w:szCs w:val="12"/>
      <w:lang w:eastAsia="it-IT"/>
    </w:rPr>
  </w:style>
  <w:style w:type="paragraph" w:customStyle="1" w:styleId="breakline">
    <w:name w:val="breakline"/>
    <w:basedOn w:val="Normale"/>
    <w:rsid w:val="001365B9"/>
    <w:pPr>
      <w:widowControl/>
      <w:autoSpaceDE/>
      <w:autoSpaceDN/>
    </w:pPr>
    <w:rPr>
      <w:rFonts w:ascii="Times New Roman" w:eastAsiaTheme="minorEastAsia" w:hAnsi="Times New Roman" w:cs="Times New Roman"/>
      <w:color w:val="000000"/>
      <w:sz w:val="12"/>
      <w:szCs w:val="12"/>
      <w:lang w:eastAsia="it-IT"/>
    </w:rPr>
  </w:style>
  <w:style w:type="paragraph" w:customStyle="1" w:styleId="TITOLOPRINC">
    <w:name w:val="TITOLO_PRINC"/>
    <w:basedOn w:val="Normale"/>
    <w:rsid w:val="00A529C6"/>
    <w:pPr>
      <w:widowControl/>
      <w:autoSpaceDE/>
      <w:autoSpaceDN/>
      <w:spacing w:before="100" w:beforeAutospacing="1" w:after="100" w:afterAutospacing="1"/>
      <w:jc w:val="center"/>
    </w:pPr>
    <w:rPr>
      <w:rFonts w:ascii="Arial" w:eastAsia="Arial" w:hAnsi="Arial" w:cs="Arial"/>
      <w:b/>
      <w:color w:val="000000"/>
      <w:sz w:val="36"/>
      <w:szCs w:val="36"/>
      <w:lang w:eastAsia="it-IT"/>
    </w:rPr>
  </w:style>
  <w:style w:type="paragraph" w:customStyle="1" w:styleId="sottotitolocampionato2">
    <w:name w:val="sottotitolo_campionato_2"/>
    <w:basedOn w:val="Normale"/>
    <w:rsid w:val="00A529C6"/>
    <w:pPr>
      <w:widowControl/>
      <w:autoSpaceDE/>
      <w:autoSpaceDN/>
    </w:pPr>
    <w:rPr>
      <w:rFonts w:ascii="Arial" w:eastAsiaTheme="minorEastAsia" w:hAnsi="Arial" w:cs="Arial"/>
      <w:color w:val="000000"/>
      <w:sz w:val="20"/>
      <w:szCs w:val="20"/>
      <w:lang w:eastAsia="it-IT"/>
    </w:rPr>
  </w:style>
  <w:style w:type="paragraph" w:customStyle="1" w:styleId="titoloprinc0">
    <w:name w:val="titolo_princ"/>
    <w:basedOn w:val="Normale"/>
    <w:rsid w:val="00A529C6"/>
    <w:pPr>
      <w:widowControl/>
      <w:autoSpaceDE/>
      <w:autoSpaceDN/>
      <w:jc w:val="center"/>
    </w:pPr>
    <w:rPr>
      <w:rFonts w:ascii="Arial" w:eastAsiaTheme="minorEastAsia" w:hAnsi="Arial" w:cs="Arial"/>
      <w:b/>
      <w:bCs/>
      <w:color w:val="000000"/>
      <w:sz w:val="48"/>
      <w:szCs w:val="48"/>
      <w:lang w:eastAsia="it-IT"/>
    </w:rPr>
  </w:style>
  <w:style w:type="paragraph" w:customStyle="1" w:styleId="titolo0">
    <w:name w:val="titolo0"/>
    <w:basedOn w:val="Normale"/>
    <w:rsid w:val="007F73FD"/>
    <w:pPr>
      <w:widowControl/>
      <w:autoSpaceDE/>
      <w:autoSpaceDN/>
      <w:jc w:val="center"/>
    </w:pPr>
    <w:rPr>
      <w:rFonts w:ascii="Arial" w:eastAsiaTheme="minorEastAsia" w:hAnsi="Arial" w:cs="Arial"/>
      <w:b/>
      <w:bCs/>
      <w:color w:val="000000"/>
      <w:sz w:val="36"/>
      <w:szCs w:val="36"/>
      <w:lang w:eastAsia="it-IT"/>
    </w:rPr>
  </w:style>
  <w:style w:type="paragraph" w:customStyle="1" w:styleId="titolo10">
    <w:name w:val="titolo1"/>
    <w:basedOn w:val="Normale"/>
    <w:rsid w:val="007F73FD"/>
    <w:pPr>
      <w:widowControl/>
      <w:autoSpaceDE/>
      <w:autoSpaceDN/>
      <w:spacing w:before="200" w:after="200"/>
      <w:jc w:val="center"/>
    </w:pPr>
    <w:rPr>
      <w:rFonts w:ascii="Arial" w:eastAsiaTheme="minorEastAsia" w:hAnsi="Arial" w:cs="Arial"/>
      <w:b/>
      <w:bCs/>
      <w:color w:val="000000"/>
      <w:sz w:val="24"/>
      <w:szCs w:val="24"/>
      <w:lang w:eastAsia="it-IT"/>
    </w:rPr>
  </w:style>
  <w:style w:type="paragraph" w:customStyle="1" w:styleId="titolo60">
    <w:name w:val="titolo6"/>
    <w:basedOn w:val="Normale"/>
    <w:rsid w:val="007F73FD"/>
    <w:pPr>
      <w:widowControl/>
      <w:autoSpaceDE/>
      <w:autoSpaceDN/>
      <w:spacing w:before="200" w:after="200"/>
      <w:jc w:val="center"/>
    </w:pPr>
    <w:rPr>
      <w:rFonts w:ascii="Arial" w:eastAsiaTheme="minorEastAsia" w:hAnsi="Arial" w:cs="Arial"/>
      <w:b/>
      <w:bCs/>
      <w:color w:val="000000"/>
      <w:sz w:val="20"/>
      <w:szCs w:val="20"/>
      <w:lang w:eastAsia="it-IT"/>
    </w:rPr>
  </w:style>
  <w:style w:type="paragraph" w:customStyle="1" w:styleId="titolo7a">
    <w:name w:val="titolo7a"/>
    <w:basedOn w:val="Normale"/>
    <w:rsid w:val="007F73FD"/>
    <w:pPr>
      <w:widowControl/>
      <w:autoSpaceDE/>
      <w:autoSpaceDN/>
      <w:spacing w:before="200"/>
    </w:pPr>
    <w:rPr>
      <w:rFonts w:ascii="Arial" w:eastAsiaTheme="minorEastAsia" w:hAnsi="Arial" w:cs="Arial"/>
      <w:b/>
      <w:bCs/>
      <w:color w:val="000000"/>
      <w:sz w:val="20"/>
      <w:szCs w:val="20"/>
      <w:lang w:eastAsia="it-IT"/>
    </w:rPr>
  </w:style>
  <w:style w:type="paragraph" w:customStyle="1" w:styleId="titolo7b">
    <w:name w:val="titolo7b"/>
    <w:basedOn w:val="Normale"/>
    <w:rsid w:val="007F73FD"/>
    <w:pPr>
      <w:widowControl/>
      <w:autoSpaceDE/>
      <w:autoSpaceDN/>
      <w:spacing w:before="100"/>
    </w:pPr>
    <w:rPr>
      <w:rFonts w:ascii="Arial" w:eastAsiaTheme="minorEastAsia" w:hAnsi="Arial" w:cs="Arial"/>
      <w:color w:val="000000"/>
      <w:sz w:val="20"/>
      <w:szCs w:val="20"/>
      <w:lang w:eastAsia="it-IT"/>
    </w:rPr>
  </w:style>
  <w:style w:type="paragraph" w:customStyle="1" w:styleId="titolo30">
    <w:name w:val="titolo3"/>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titolo20">
    <w:name w:val="titolo2"/>
    <w:basedOn w:val="Normale"/>
    <w:rsid w:val="007F73FD"/>
    <w:pPr>
      <w:widowControl/>
      <w:autoSpaceDE/>
      <w:autoSpaceDN/>
      <w:spacing w:before="200" w:after="200"/>
    </w:pPr>
    <w:rPr>
      <w:rFonts w:ascii="Arial" w:eastAsiaTheme="minorEastAsia" w:hAnsi="Arial" w:cs="Arial"/>
      <w:b/>
      <w:bCs/>
      <w:caps/>
      <w:color w:val="000000"/>
      <w:sz w:val="20"/>
      <w:szCs w:val="20"/>
      <w:u w:val="single"/>
      <w:lang w:eastAsia="it-IT"/>
    </w:rPr>
  </w:style>
  <w:style w:type="paragraph" w:customStyle="1" w:styleId="movimento">
    <w:name w:val="movimento"/>
    <w:basedOn w:val="Normale"/>
    <w:rsid w:val="007F73FD"/>
    <w:pPr>
      <w:widowControl/>
      <w:autoSpaceDE/>
      <w:autoSpaceDN/>
      <w:spacing w:before="100" w:beforeAutospacing="1" w:after="100" w:afterAutospacing="1"/>
    </w:pPr>
    <w:rPr>
      <w:rFonts w:ascii="Arial" w:eastAsiaTheme="minorEastAsia" w:hAnsi="Arial" w:cs="Arial"/>
      <w:sz w:val="16"/>
      <w:szCs w:val="16"/>
      <w:lang w:eastAsia="it-IT"/>
    </w:rPr>
  </w:style>
  <w:style w:type="paragraph" w:customStyle="1" w:styleId="movimento2">
    <w:name w:val="movimento2"/>
    <w:basedOn w:val="Normale"/>
    <w:rsid w:val="007F73FD"/>
    <w:pPr>
      <w:widowControl/>
      <w:autoSpaceDE/>
      <w:autoSpaceDN/>
      <w:spacing w:before="100" w:beforeAutospacing="1" w:after="100" w:afterAutospacing="1"/>
    </w:pPr>
    <w:rPr>
      <w:rFonts w:ascii="Arial" w:eastAsiaTheme="minorEastAsia" w:hAnsi="Arial" w:cs="Arial"/>
      <w:sz w:val="14"/>
      <w:szCs w:val="14"/>
      <w:lang w:eastAsia="it-IT"/>
    </w:rPr>
  </w:style>
  <w:style w:type="paragraph" w:customStyle="1" w:styleId="diffida">
    <w:name w:val="diffida"/>
    <w:basedOn w:val="Normale"/>
    <w:rsid w:val="007F73FD"/>
    <w:pPr>
      <w:widowControl/>
      <w:autoSpaceDE/>
      <w:autoSpaceDN/>
      <w:spacing w:before="100" w:beforeAutospacing="1" w:after="100" w:afterAutospacing="1"/>
      <w:jc w:val="both"/>
    </w:pPr>
    <w:rPr>
      <w:rFonts w:ascii="Arial" w:eastAsiaTheme="minorEastAsia" w:hAnsi="Arial" w:cs="Arial"/>
      <w:sz w:val="20"/>
      <w:szCs w:val="20"/>
      <w:lang w:eastAsia="it-IT"/>
    </w:rPr>
  </w:style>
  <w:style w:type="character" w:customStyle="1" w:styleId="Titolo1Carattere">
    <w:name w:val="Titolo 1 Carattere"/>
    <w:basedOn w:val="Carpredefinitoparagrafo"/>
    <w:link w:val="Titolo1"/>
    <w:rsid w:val="00A23C31"/>
    <w:rPr>
      <w:rFonts w:ascii="Arial" w:eastAsia="Arial" w:hAnsi="Arial" w:cs="Arial"/>
      <w:b/>
      <w:bCs/>
      <w:sz w:val="36"/>
      <w:szCs w:val="36"/>
      <w:u w:val="single" w:color="000000"/>
      <w:lang w:val="it-IT"/>
    </w:rPr>
  </w:style>
  <w:style w:type="paragraph" w:customStyle="1" w:styleId="ammenda">
    <w:name w:val="ammenda"/>
    <w:basedOn w:val="Normale"/>
    <w:rsid w:val="00D76A42"/>
    <w:pPr>
      <w:widowControl/>
      <w:autoSpaceDE/>
      <w:autoSpaceDN/>
    </w:pPr>
    <w:rPr>
      <w:rFonts w:ascii="Arial" w:eastAsiaTheme="minorEastAsia" w:hAnsi="Arial" w:cs="Arial"/>
      <w:color w:val="000000"/>
      <w:sz w:val="20"/>
      <w:szCs w:val="20"/>
      <w:lang w:eastAsia="it-IT"/>
    </w:rPr>
  </w:style>
  <w:style w:type="paragraph" w:customStyle="1" w:styleId="Normale1">
    <w:name w:val="Normale1"/>
    <w:rsid w:val="00D12288"/>
    <w:pPr>
      <w:widowControl/>
      <w:suppressAutoHyphens/>
      <w:autoSpaceDE/>
      <w:spacing w:after="160" w:line="251" w:lineRule="auto"/>
      <w:textAlignment w:val="baseline"/>
    </w:pPr>
    <w:rPr>
      <w:rFonts w:ascii="Calibri" w:eastAsia="Calibri" w:hAnsi="Calibri" w:cs="Times New Roman"/>
      <w:lang w:val="it-IT"/>
    </w:rPr>
  </w:style>
  <w:style w:type="paragraph" w:styleId="Nessunaspaziatura">
    <w:name w:val="No Spacing"/>
    <w:link w:val="NessunaspaziaturaCarattere"/>
    <w:uiPriority w:val="1"/>
    <w:qFormat/>
    <w:rsid w:val="005076D3"/>
    <w:pPr>
      <w:widowControl/>
      <w:autoSpaceDE/>
      <w:autoSpaceDN/>
    </w:pPr>
    <w:rPr>
      <w:rFonts w:ascii="Calibri" w:eastAsia="Times New Roman" w:hAnsi="Calibri" w:cs="Times New Roman"/>
      <w:lang w:val="it-IT"/>
    </w:rPr>
  </w:style>
  <w:style w:type="character" w:customStyle="1" w:styleId="NessunaspaziaturaCarattere">
    <w:name w:val="Nessuna spaziatura Carattere"/>
    <w:link w:val="Nessunaspaziatura"/>
    <w:rsid w:val="005076D3"/>
    <w:rPr>
      <w:rFonts w:ascii="Calibri" w:eastAsia="Times New Roman" w:hAnsi="Calibri" w:cs="Times New Roman"/>
      <w:lang w:val="it-IT"/>
    </w:rPr>
  </w:style>
  <w:style w:type="paragraph" w:styleId="Titolosommario">
    <w:name w:val="TOC Heading"/>
    <w:basedOn w:val="Titolo1"/>
    <w:next w:val="Normale"/>
    <w:uiPriority w:val="39"/>
    <w:semiHidden/>
    <w:unhideWhenUsed/>
    <w:qFormat/>
    <w:rsid w:val="005076D3"/>
    <w:pPr>
      <w:keepNext/>
      <w:keepLines/>
      <w:widowControl/>
      <w:autoSpaceDE/>
      <w:autoSpaceDN/>
      <w:spacing w:before="480" w:line="276" w:lineRule="auto"/>
      <w:ind w:left="0"/>
      <w:outlineLvl w:val="9"/>
    </w:pPr>
    <w:rPr>
      <w:rFonts w:ascii="Cambria" w:eastAsia="Times New Roman" w:hAnsi="Cambria" w:cs="Times New Roman"/>
      <w:color w:val="365F91"/>
      <w:sz w:val="28"/>
      <w:szCs w:val="28"/>
      <w:u w:val="none"/>
    </w:rPr>
  </w:style>
  <w:style w:type="paragraph" w:styleId="Sommario1">
    <w:name w:val="toc 1"/>
    <w:basedOn w:val="Normale"/>
    <w:next w:val="Normale"/>
    <w:autoRedefine/>
    <w:uiPriority w:val="39"/>
    <w:unhideWhenUsed/>
    <w:rsid w:val="005076D3"/>
    <w:pPr>
      <w:widowControl/>
      <w:autoSpaceDE/>
      <w:autoSpaceDN/>
      <w:spacing w:after="200" w:line="276" w:lineRule="auto"/>
    </w:pPr>
    <w:rPr>
      <w:rFonts w:ascii="Calibri" w:eastAsia="Calibri" w:hAnsi="Calibri" w:cs="Times New Roman"/>
    </w:rPr>
  </w:style>
  <w:style w:type="paragraph" w:styleId="Sommario2">
    <w:name w:val="toc 2"/>
    <w:basedOn w:val="Normale"/>
    <w:next w:val="Normale"/>
    <w:autoRedefine/>
    <w:uiPriority w:val="39"/>
    <w:unhideWhenUsed/>
    <w:rsid w:val="005076D3"/>
    <w:pPr>
      <w:widowControl/>
      <w:autoSpaceDE/>
      <w:autoSpaceDN/>
      <w:spacing w:after="200" w:line="276" w:lineRule="auto"/>
      <w:ind w:left="220"/>
    </w:pPr>
    <w:rPr>
      <w:rFonts w:ascii="Calibri" w:eastAsia="Calibri" w:hAnsi="Calibri" w:cs="Times New Roman"/>
    </w:rPr>
  </w:style>
  <w:style w:type="paragraph" w:customStyle="1" w:styleId="msonormal0">
    <w:name w:val="msonormal"/>
    <w:basedOn w:val="Normale"/>
    <w:rsid w:val="005076D3"/>
    <w:pPr>
      <w:widowControl/>
      <w:autoSpaceDE/>
      <w:autoSpaceDN/>
      <w:spacing w:before="100" w:beforeAutospacing="1" w:after="100" w:afterAutospacing="1"/>
    </w:pPr>
    <w:rPr>
      <w:rFonts w:ascii="Times New Roman" w:eastAsiaTheme="minorEastAsia" w:hAnsi="Times New Roman" w:cs="Times New Roman"/>
      <w:sz w:val="24"/>
      <w:szCs w:val="24"/>
      <w:lang w:eastAsia="it-IT"/>
    </w:rPr>
  </w:style>
  <w:style w:type="paragraph" w:customStyle="1" w:styleId="tablecontainer">
    <w:name w:val="table_container"/>
    <w:basedOn w:val="Normale"/>
    <w:rsid w:val="005076D3"/>
    <w:pPr>
      <w:widowControl/>
      <w:autoSpaceDE/>
      <w:autoSpaceDN/>
      <w:spacing w:before="100" w:beforeAutospacing="1" w:after="100" w:afterAutospacing="1"/>
      <w:textAlignment w:val="top"/>
    </w:pPr>
    <w:rPr>
      <w:rFonts w:ascii="Times New Roman" w:eastAsiaTheme="minorEastAsia" w:hAnsi="Times New Roman" w:cs="Times New Roman"/>
      <w:sz w:val="24"/>
      <w:szCs w:val="24"/>
      <w:lang w:eastAsia="it-IT"/>
    </w:rPr>
  </w:style>
  <w:style w:type="paragraph" w:customStyle="1" w:styleId="Stiletabella1">
    <w:name w:val="Stile tabella 1"/>
    <w:rsid w:val="003F2214"/>
    <w:pPr>
      <w:widowControl/>
      <w:autoSpaceDE/>
      <w:autoSpaceDN/>
    </w:pPr>
    <w:rPr>
      <w:rFonts w:ascii="Helvetica" w:eastAsia="Arial Unicode MS" w:hAnsi="Helvetica" w:cs="Arial Unicode MS"/>
      <w:b/>
      <w:bCs/>
      <w:color w:val="000000"/>
      <w:sz w:val="20"/>
      <w:szCs w:val="20"/>
      <w:u w:color="000000"/>
      <w:lang w:val="de-DE" w:eastAsia="it-IT"/>
    </w:rPr>
  </w:style>
  <w:style w:type="paragraph" w:customStyle="1" w:styleId="Stiletabella2">
    <w:name w:val="Stile tabella 2"/>
    <w:rsid w:val="003F2214"/>
    <w:pPr>
      <w:widowControl/>
      <w:autoSpaceDE/>
      <w:autoSpaceDN/>
    </w:pPr>
    <w:rPr>
      <w:rFonts w:ascii="Helvetica" w:eastAsia="Arial Unicode MS" w:hAnsi="Helvetica" w:cs="Arial Unicode MS"/>
      <w:color w:val="000000"/>
      <w:sz w:val="20"/>
      <w:szCs w:val="20"/>
      <w:u w:color="000000"/>
      <w:lang w:val="it-IT" w:eastAsia="it-IT"/>
    </w:rPr>
  </w:style>
  <w:style w:type="character" w:styleId="Enfasigrassetto">
    <w:name w:val="Strong"/>
    <w:uiPriority w:val="22"/>
    <w:qFormat/>
    <w:rsid w:val="00803249"/>
    <w:rPr>
      <w:rFonts w:cs="Times New Roman"/>
      <w:b/>
      <w:bCs/>
    </w:rPr>
  </w:style>
  <w:style w:type="character" w:styleId="Numeroriga">
    <w:name w:val="line number"/>
    <w:basedOn w:val="Carpredefinitoparagrafo"/>
    <w:uiPriority w:val="99"/>
    <w:semiHidden/>
    <w:unhideWhenUsed/>
    <w:rsid w:val="007A5458"/>
  </w:style>
  <w:style w:type="character" w:styleId="Enfasicorsivo">
    <w:name w:val="Emphasis"/>
    <w:qFormat/>
    <w:rsid w:val="00120966"/>
    <w:rPr>
      <w:i/>
      <w:iCs/>
    </w:rPr>
  </w:style>
  <w:style w:type="table" w:customStyle="1" w:styleId="TableGrid">
    <w:name w:val="TableGrid"/>
    <w:rsid w:val="00F5019A"/>
    <w:pPr>
      <w:widowControl/>
      <w:suppressAutoHyphens/>
      <w:autoSpaceDE/>
      <w:autoSpaceDN/>
    </w:pPr>
    <w:rPr>
      <w:rFonts w:eastAsiaTheme="minorEastAsia"/>
      <w:lang w:val="it-IT" w:eastAsia="it-IT"/>
    </w:r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00055D"/>
    <w:pPr>
      <w:widowControl/>
      <w:autoSpaceDE/>
      <w:autoSpaceDN/>
    </w:pPr>
    <w:rPr>
      <w:rFonts w:ascii="Tahoma" w:eastAsia="Calibri" w:hAnsi="Tahoma" w:cs="Tahoma"/>
      <w:sz w:val="16"/>
      <w:szCs w:val="16"/>
    </w:rPr>
  </w:style>
  <w:style w:type="character" w:customStyle="1" w:styleId="TestofumettoCarattere">
    <w:name w:val="Testo fumetto Carattere"/>
    <w:basedOn w:val="Carpredefinitoparagrafo"/>
    <w:link w:val="Testofumetto"/>
    <w:uiPriority w:val="99"/>
    <w:semiHidden/>
    <w:rsid w:val="0000055D"/>
    <w:rPr>
      <w:rFonts w:ascii="Tahoma" w:eastAsia="Calibri" w:hAnsi="Tahoma" w:cs="Tahoma"/>
      <w:sz w:val="16"/>
      <w:szCs w:val="16"/>
      <w:lang w:val="it-IT"/>
    </w:rPr>
  </w:style>
  <w:style w:type="character" w:styleId="Collegamentovisitato">
    <w:name w:val="FollowedHyperlink"/>
    <w:basedOn w:val="Carpredefinitoparagrafo"/>
    <w:uiPriority w:val="99"/>
    <w:semiHidden/>
    <w:unhideWhenUsed/>
    <w:rsid w:val="0000055D"/>
    <w:rPr>
      <w:color w:val="800080"/>
      <w:u w:val="single"/>
    </w:rPr>
  </w:style>
  <w:style w:type="paragraph" w:customStyle="1" w:styleId="xl67">
    <w:name w:val="xl6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68">
    <w:name w:val="xl6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9">
    <w:name w:val="xl6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0">
    <w:name w:val="xl70"/>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71">
    <w:name w:val="xl71"/>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2">
    <w:name w:val="xl72"/>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3">
    <w:name w:val="xl7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xl74">
    <w:name w:val="xl74"/>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5">
    <w:name w:val="xl75"/>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6">
    <w:name w:val="xl76"/>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eastAsia="it-IT"/>
    </w:rPr>
  </w:style>
  <w:style w:type="paragraph" w:customStyle="1" w:styleId="xl77">
    <w:name w:val="xl77"/>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8">
    <w:name w:val="xl78"/>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79">
    <w:name w:val="xl79"/>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0">
    <w:name w:val="xl80"/>
    <w:basedOn w:val="Normale"/>
    <w:uiPriority w:val="99"/>
    <w:rsid w:val="0000055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xl81">
    <w:name w:val="xl81"/>
    <w:basedOn w:val="Normale"/>
    <w:uiPriority w:val="99"/>
    <w:rsid w:val="0000055D"/>
    <w:pPr>
      <w:widowControl/>
      <w:pBdr>
        <w:top w:val="single" w:sz="8" w:space="0" w:color="auto"/>
        <w:lef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2">
    <w:name w:val="xl82"/>
    <w:basedOn w:val="Normale"/>
    <w:uiPriority w:val="99"/>
    <w:rsid w:val="0000055D"/>
    <w:pPr>
      <w:widowControl/>
      <w:pBdr>
        <w:top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83">
    <w:name w:val="xl83"/>
    <w:basedOn w:val="Normale"/>
    <w:uiPriority w:val="99"/>
    <w:rsid w:val="0000055D"/>
    <w:pPr>
      <w:widowControl/>
      <w:pBdr>
        <w:top w:val="single" w:sz="8" w:space="0" w:color="auto"/>
        <w:right w:val="single" w:sz="8" w:space="0" w:color="auto"/>
      </w:pBdr>
      <w:autoSpaceDE/>
      <w:autoSpaceDN/>
      <w:spacing w:before="100" w:beforeAutospacing="1" w:after="100" w:afterAutospacing="1"/>
      <w:jc w:val="center"/>
    </w:pPr>
    <w:rPr>
      <w:rFonts w:ascii="Arial" w:eastAsia="Times New Roman" w:hAnsi="Arial" w:cs="Arial"/>
      <w:b/>
      <w:bCs/>
      <w:sz w:val="24"/>
      <w:szCs w:val="24"/>
      <w:lang w:eastAsia="it-IT"/>
    </w:rPr>
  </w:style>
  <w:style w:type="paragraph" w:customStyle="1" w:styleId="xl63">
    <w:name w:val="xl63"/>
    <w:basedOn w:val="Normale"/>
    <w:uiPriority w:val="99"/>
    <w:rsid w:val="0000055D"/>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4">
    <w:name w:val="xl64"/>
    <w:basedOn w:val="Normale"/>
    <w:uiPriority w:val="99"/>
    <w:rsid w:val="0000055D"/>
    <w:pPr>
      <w:widowControl/>
      <w:autoSpaceDE/>
      <w:autoSpaceDN/>
      <w:spacing w:before="100" w:beforeAutospacing="1" w:after="100" w:afterAutospacing="1"/>
      <w:jc w:val="center"/>
    </w:pPr>
    <w:rPr>
      <w:rFonts w:ascii="Arial" w:eastAsia="Times New Roman" w:hAnsi="Arial" w:cs="Arial"/>
      <w:sz w:val="24"/>
      <w:szCs w:val="24"/>
      <w:lang w:eastAsia="it-IT"/>
    </w:rPr>
  </w:style>
  <w:style w:type="paragraph" w:customStyle="1" w:styleId="xl65">
    <w:name w:val="xl65"/>
    <w:basedOn w:val="Normale"/>
    <w:uiPriority w:val="99"/>
    <w:rsid w:val="0000055D"/>
    <w:pPr>
      <w:widowControl/>
      <w:autoSpaceDE/>
      <w:autoSpaceDN/>
      <w:spacing w:before="100" w:beforeAutospacing="1" w:after="100" w:afterAutospacing="1"/>
    </w:pPr>
    <w:rPr>
      <w:rFonts w:ascii="Arial" w:eastAsia="Times New Roman" w:hAnsi="Arial" w:cs="Arial"/>
      <w:sz w:val="24"/>
      <w:szCs w:val="24"/>
      <w:lang w:eastAsia="it-IT"/>
    </w:rPr>
  </w:style>
  <w:style w:type="paragraph" w:customStyle="1" w:styleId="xl66">
    <w:name w:val="xl66"/>
    <w:basedOn w:val="Normale"/>
    <w:uiPriority w:val="99"/>
    <w:rsid w:val="0000055D"/>
    <w:pPr>
      <w:widowControl/>
      <w:autoSpaceDE/>
      <w:autoSpaceDN/>
      <w:spacing w:before="100" w:beforeAutospacing="1" w:after="100" w:afterAutospacing="1"/>
      <w:jc w:val="right"/>
    </w:pPr>
    <w:rPr>
      <w:rFonts w:ascii="Arial" w:eastAsia="Times New Roman" w:hAnsi="Arial" w:cs="Arial"/>
      <w:sz w:val="24"/>
      <w:szCs w:val="24"/>
      <w:lang w:eastAsia="it-IT"/>
    </w:rPr>
  </w:style>
  <w:style w:type="paragraph" w:customStyle="1" w:styleId="Contenutotabella">
    <w:name w:val="Contenuto tabella"/>
    <w:basedOn w:val="Normale"/>
    <w:qFormat/>
    <w:rsid w:val="00B7056B"/>
    <w:pPr>
      <w:suppressLineNumbers/>
      <w:suppressAutoHyphens/>
      <w:autoSpaceDE/>
      <w:autoSpaceDN/>
      <w:spacing w:after="160" w:line="259" w:lineRule="auto"/>
    </w:pPr>
    <w:rPr>
      <w:rFonts w:ascii="Calibri" w:eastAsia="Calibri" w:hAnsi="Calibri" w:cs="Calibri"/>
      <w:color w:val="000000"/>
      <w:lang w:eastAsia="it-IT"/>
    </w:rPr>
  </w:style>
  <w:style w:type="character" w:customStyle="1" w:styleId="Titolo7Carattere">
    <w:name w:val="Titolo 7 Carattere"/>
    <w:basedOn w:val="Carpredefinitoparagrafo"/>
    <w:link w:val="Titolo7"/>
    <w:rsid w:val="000B0771"/>
    <w:rPr>
      <w:rFonts w:ascii="Arial" w:eastAsia="Times New Roman" w:hAnsi="Arial" w:cs="Times New Roman"/>
      <w:sz w:val="20"/>
      <w:szCs w:val="20"/>
      <w:lang w:val="it-IT" w:eastAsia="it-IT"/>
    </w:rPr>
  </w:style>
  <w:style w:type="character" w:customStyle="1" w:styleId="Titolo8Carattere">
    <w:name w:val="Titolo 8 Carattere"/>
    <w:basedOn w:val="Carpredefinitoparagrafo"/>
    <w:link w:val="Titolo8"/>
    <w:rsid w:val="000B0771"/>
    <w:rPr>
      <w:rFonts w:ascii="Arial" w:eastAsia="Times New Roman" w:hAnsi="Arial" w:cs="Times New Roman"/>
      <w:i/>
      <w:sz w:val="20"/>
      <w:szCs w:val="20"/>
      <w:lang w:val="it-IT" w:eastAsia="it-IT"/>
    </w:rPr>
  </w:style>
  <w:style w:type="character" w:customStyle="1" w:styleId="Titolo9Carattere">
    <w:name w:val="Titolo 9 Carattere"/>
    <w:basedOn w:val="Carpredefinitoparagrafo"/>
    <w:link w:val="Titolo9"/>
    <w:rsid w:val="000B0771"/>
    <w:rPr>
      <w:rFonts w:ascii="Arial" w:eastAsia="Times New Roman" w:hAnsi="Arial" w:cs="Times New Roman"/>
      <w:b/>
      <w:i/>
      <w:sz w:val="18"/>
      <w:szCs w:val="20"/>
      <w:lang w:val="it-IT" w:eastAsia="it-IT"/>
    </w:rPr>
  </w:style>
  <w:style w:type="paragraph" w:customStyle="1" w:styleId="Nomesociet">
    <w:name w:val="Nome società"/>
    <w:basedOn w:val="Corpotesto"/>
    <w:rsid w:val="000B0771"/>
    <w:pPr>
      <w:keepLines/>
      <w:framePr w:w="8640" w:h="1440" w:wrap="notBeside" w:vAnchor="page" w:hAnchor="margin" w:xAlign="center" w:y="889" w:anchorLock="1"/>
      <w:widowControl/>
      <w:autoSpaceDE/>
      <w:autoSpaceDN/>
      <w:spacing w:after="80" w:line="240" w:lineRule="atLeast"/>
      <w:jc w:val="center"/>
    </w:pPr>
    <w:rPr>
      <w:rFonts w:ascii="Garamond" w:eastAsia="Times New Roman" w:hAnsi="Garamond" w:cs="Times New Roman"/>
      <w:caps/>
      <w:sz w:val="21"/>
      <w:szCs w:val="20"/>
      <w:lang w:eastAsia="it-IT"/>
    </w:rPr>
  </w:style>
  <w:style w:type="character" w:customStyle="1" w:styleId="CorpotestoCarattere">
    <w:name w:val="Corpo testo Carattere"/>
    <w:link w:val="Corpotesto"/>
    <w:rsid w:val="000B0771"/>
    <w:rPr>
      <w:rFonts w:ascii="Arial MT" w:eastAsia="Arial MT" w:hAnsi="Arial MT" w:cs="Arial MT"/>
      <w:lang w:val="it-IT"/>
    </w:rPr>
  </w:style>
  <w:style w:type="character" w:customStyle="1" w:styleId="Titolo2Carattere">
    <w:name w:val="Titolo 2 Carattere"/>
    <w:link w:val="Titolo2"/>
    <w:rsid w:val="000B0771"/>
    <w:rPr>
      <w:rFonts w:ascii="Arial" w:eastAsia="Arial" w:hAnsi="Arial" w:cs="Arial"/>
      <w:b/>
      <w:bCs/>
      <w:sz w:val="32"/>
      <w:szCs w:val="32"/>
      <w:u w:val="single" w:color="000000"/>
      <w:lang w:val="it-IT"/>
    </w:rPr>
  </w:style>
  <w:style w:type="paragraph" w:styleId="Rientrocorpodeltesto3">
    <w:name w:val="Body Text Indent 3"/>
    <w:basedOn w:val="Normale"/>
    <w:link w:val="Rientrocorpodeltesto3Carattere"/>
    <w:semiHidden/>
    <w:unhideWhenUsed/>
    <w:rsid w:val="000B0771"/>
    <w:pPr>
      <w:widowControl/>
      <w:autoSpaceDE/>
      <w:autoSpaceDN/>
      <w:spacing w:after="120"/>
      <w:ind w:left="283"/>
    </w:pPr>
    <w:rPr>
      <w:rFonts w:ascii="Times New Roman" w:eastAsia="Times New Roman" w:hAnsi="Times New Roman" w:cs="Times New Roman"/>
      <w:sz w:val="16"/>
      <w:szCs w:val="16"/>
      <w:lang w:eastAsia="it-IT"/>
    </w:rPr>
  </w:style>
  <w:style w:type="character" w:customStyle="1" w:styleId="Rientrocorpodeltesto3Carattere">
    <w:name w:val="Rientro corpo del testo 3 Carattere"/>
    <w:basedOn w:val="Carpredefinitoparagrafo"/>
    <w:link w:val="Rientrocorpodeltesto3"/>
    <w:semiHidden/>
    <w:rsid w:val="000B0771"/>
    <w:rPr>
      <w:rFonts w:ascii="Times New Roman" w:eastAsia="Times New Roman" w:hAnsi="Times New Roman" w:cs="Times New Roman"/>
      <w:sz w:val="16"/>
      <w:szCs w:val="16"/>
      <w:lang w:val="it-IT" w:eastAsia="it-IT"/>
    </w:rPr>
  </w:style>
  <w:style w:type="paragraph" w:customStyle="1" w:styleId="TITOLOCAMPIONATO0">
    <w:name w:val="TITOLO_CAMPIONATO"/>
    <w:basedOn w:val="Normale"/>
    <w:rsid w:val="000B0771"/>
    <w:pPr>
      <w:widowControl/>
      <w:autoSpaceDE/>
      <w:autoSpaceDN/>
      <w:jc w:val="center"/>
    </w:pPr>
    <w:rPr>
      <w:rFonts w:ascii="Arial" w:eastAsia="Arial" w:hAnsi="Arial" w:cs="Arial"/>
      <w:b/>
      <w:color w:val="000000"/>
      <w:sz w:val="36"/>
      <w:szCs w:val="36"/>
      <w:lang w:eastAsia="it-IT"/>
    </w:rPr>
  </w:style>
  <w:style w:type="paragraph" w:customStyle="1" w:styleId="SOTTOTITOLOCAMPIONATO10">
    <w:name w:val="SOTTOTITOLO_CAMPIONATO_1"/>
    <w:basedOn w:val="Normale"/>
    <w:rsid w:val="000B0771"/>
    <w:pPr>
      <w:widowControl/>
      <w:autoSpaceDE/>
      <w:autoSpaceDN/>
    </w:pPr>
    <w:rPr>
      <w:rFonts w:ascii="Arial" w:eastAsia="Arial" w:hAnsi="Arial" w:cs="Arial"/>
      <w:b/>
      <w:color w:val="000000"/>
      <w:sz w:val="24"/>
      <w:szCs w:val="24"/>
      <w:lang w:eastAsia="it-IT"/>
    </w:rPr>
  </w:style>
  <w:style w:type="paragraph" w:customStyle="1" w:styleId="SOTTOTITOLOCAMPIONATO20">
    <w:name w:val="SOTTOTITOLO_CAMPIONATO_2"/>
    <w:basedOn w:val="Normale"/>
    <w:rsid w:val="000B0771"/>
    <w:pPr>
      <w:widowControl/>
      <w:autoSpaceDE/>
      <w:autoSpaceDN/>
    </w:pPr>
    <w:rPr>
      <w:rFonts w:ascii="Arial" w:eastAsia="Arial" w:hAnsi="Arial" w:cs="Arial"/>
      <w:color w:val="000000"/>
      <w:sz w:val="20"/>
      <w:szCs w:val="20"/>
      <w:lang w:eastAsia="it-IT"/>
    </w:rPr>
  </w:style>
  <w:style w:type="paragraph" w:customStyle="1" w:styleId="HEADERTABELLA0">
    <w:name w:val="HEADER_TABELLA"/>
    <w:basedOn w:val="Normale"/>
    <w:rsid w:val="000B0771"/>
    <w:pPr>
      <w:widowControl/>
      <w:autoSpaceDE/>
      <w:autoSpaceDN/>
      <w:jc w:val="center"/>
    </w:pPr>
    <w:rPr>
      <w:rFonts w:ascii="Arial" w:eastAsia="Arial" w:hAnsi="Arial" w:cs="Arial"/>
      <w:b/>
      <w:color w:val="000000"/>
      <w:sz w:val="20"/>
      <w:szCs w:val="20"/>
      <w:lang w:eastAsia="it-IT"/>
    </w:rPr>
  </w:style>
  <w:style w:type="paragraph" w:customStyle="1" w:styleId="ROWTABELLA0">
    <w:name w:val="ROW_TABELLA"/>
    <w:basedOn w:val="Normale"/>
    <w:rsid w:val="000B0771"/>
    <w:pPr>
      <w:widowControl/>
      <w:autoSpaceDE/>
      <w:autoSpaceDN/>
    </w:pPr>
    <w:rPr>
      <w:rFonts w:ascii="Arial" w:eastAsia="Arial" w:hAnsi="Arial" w:cs="Arial"/>
      <w:color w:val="000000"/>
      <w:sz w:val="12"/>
      <w:szCs w:val="12"/>
      <w:lang w:eastAsia="it-IT"/>
    </w:rPr>
  </w:style>
  <w:style w:type="paragraph" w:customStyle="1" w:styleId="TITOLO00">
    <w:name w:val="TITOLO0"/>
    <w:basedOn w:val="Normale"/>
    <w:rsid w:val="000B0771"/>
    <w:pPr>
      <w:widowControl/>
      <w:autoSpaceDE/>
      <w:autoSpaceDN/>
      <w:jc w:val="center"/>
    </w:pPr>
    <w:rPr>
      <w:rFonts w:ascii="Arial" w:eastAsia="Arial" w:hAnsi="Arial" w:cs="Arial"/>
      <w:b/>
      <w:color w:val="000000"/>
      <w:sz w:val="36"/>
      <w:szCs w:val="36"/>
      <w:lang w:eastAsia="it-IT"/>
    </w:rPr>
  </w:style>
  <w:style w:type="paragraph" w:styleId="Corpodeltesto2">
    <w:name w:val="Body Text 2"/>
    <w:basedOn w:val="Normale"/>
    <w:link w:val="Corpodeltesto2Carattere"/>
    <w:uiPriority w:val="99"/>
    <w:unhideWhenUsed/>
    <w:rsid w:val="000B0771"/>
    <w:pPr>
      <w:widowControl/>
      <w:autoSpaceDE/>
      <w:autoSpaceDN/>
      <w:spacing w:after="120" w:line="480" w:lineRule="auto"/>
    </w:pPr>
    <w:rPr>
      <w:rFonts w:ascii="Calibri" w:eastAsia="Calibri" w:hAnsi="Calibri" w:cs="Times New Roman"/>
    </w:rPr>
  </w:style>
  <w:style w:type="character" w:customStyle="1" w:styleId="Corpodeltesto2Carattere">
    <w:name w:val="Corpo del testo 2 Carattere"/>
    <w:basedOn w:val="Carpredefinitoparagrafo"/>
    <w:link w:val="Corpodeltesto2"/>
    <w:uiPriority w:val="99"/>
    <w:rsid w:val="000B0771"/>
    <w:rPr>
      <w:rFonts w:ascii="Calibri" w:eastAsia="Calibri" w:hAnsi="Calibri" w:cs="Times New Roman"/>
      <w:lang w:val="it-IT"/>
    </w:rPr>
  </w:style>
  <w:style w:type="character" w:customStyle="1" w:styleId="Titolo3Carattere">
    <w:name w:val="Titolo 3 Carattere"/>
    <w:link w:val="Titolo3"/>
    <w:rsid w:val="000B0771"/>
    <w:rPr>
      <w:rFonts w:ascii="Arial" w:eastAsia="Arial" w:hAnsi="Arial" w:cs="Arial"/>
      <w:b/>
      <w:bCs/>
      <w:sz w:val="30"/>
      <w:szCs w:val="30"/>
      <w:u w:val="single" w:color="000000"/>
      <w:lang w:val="it-IT"/>
    </w:rPr>
  </w:style>
  <w:style w:type="character" w:customStyle="1" w:styleId="Titolo4Carattere">
    <w:name w:val="Titolo 4 Carattere"/>
    <w:link w:val="Titolo4"/>
    <w:rsid w:val="000B0771"/>
    <w:rPr>
      <w:rFonts w:ascii="Arial" w:eastAsia="Arial" w:hAnsi="Arial" w:cs="Arial"/>
      <w:b/>
      <w:bCs/>
      <w:sz w:val="28"/>
      <w:szCs w:val="28"/>
      <w:u w:val="single" w:color="000000"/>
      <w:lang w:val="it-IT"/>
    </w:rPr>
  </w:style>
  <w:style w:type="character" w:customStyle="1" w:styleId="Titolo5Carattere">
    <w:name w:val="Titolo 5 Carattere"/>
    <w:link w:val="Titolo5"/>
    <w:rsid w:val="000B0771"/>
    <w:rPr>
      <w:rFonts w:ascii="Arial" w:eastAsia="Arial" w:hAnsi="Arial" w:cs="Arial"/>
      <w:b/>
      <w:bCs/>
      <w:sz w:val="24"/>
      <w:szCs w:val="24"/>
      <w:u w:val="single" w:color="000000"/>
      <w:lang w:val="it-IT"/>
    </w:rPr>
  </w:style>
  <w:style w:type="character" w:customStyle="1" w:styleId="Titolo6Carattere">
    <w:name w:val="Titolo 6 Carattere"/>
    <w:link w:val="Titolo6"/>
    <w:rsid w:val="000B0771"/>
    <w:rPr>
      <w:rFonts w:ascii="Arial" w:eastAsia="Arial" w:hAnsi="Arial" w:cs="Arial"/>
      <w:b/>
      <w:bCs/>
      <w:lang w:val="it-IT"/>
    </w:rPr>
  </w:style>
  <w:style w:type="paragraph" w:customStyle="1" w:styleId="Corpodeltesto21">
    <w:name w:val="Corpo del testo 21"/>
    <w:basedOn w:val="Normale"/>
    <w:rsid w:val="000B0771"/>
    <w:pPr>
      <w:widowControl/>
      <w:tabs>
        <w:tab w:val="left" w:pos="1134"/>
        <w:tab w:val="left" w:pos="5103"/>
        <w:tab w:val="decimal" w:pos="7158"/>
      </w:tabs>
      <w:overflowPunct w:val="0"/>
      <w:adjustRightInd w:val="0"/>
      <w:spacing w:line="240" w:lineRule="atLeast"/>
      <w:jc w:val="both"/>
      <w:textAlignment w:val="baseline"/>
    </w:pPr>
    <w:rPr>
      <w:rFonts w:ascii="Times New Roman" w:eastAsia="Times New Roman" w:hAnsi="Times New Roman" w:cs="Times New Roman"/>
      <w:b/>
      <w:sz w:val="20"/>
      <w:szCs w:val="20"/>
      <w:u w:val="single"/>
      <w:lang w:eastAsia="it-IT"/>
    </w:rPr>
  </w:style>
  <w:style w:type="paragraph" w:styleId="Rientrocorpodeltesto">
    <w:name w:val="Body Text Indent"/>
    <w:basedOn w:val="Normale"/>
    <w:link w:val="RientrocorpodeltestoCarattere"/>
    <w:uiPriority w:val="99"/>
    <w:unhideWhenUsed/>
    <w:rsid w:val="000B0771"/>
    <w:pPr>
      <w:widowControl/>
      <w:autoSpaceDE/>
      <w:autoSpaceDN/>
      <w:spacing w:after="120"/>
      <w:ind w:left="283"/>
    </w:pPr>
    <w:rPr>
      <w:rFonts w:ascii="Calibri" w:eastAsia="Calibri" w:hAnsi="Calibri" w:cs="Times New Roman"/>
    </w:rPr>
  </w:style>
  <w:style w:type="character" w:customStyle="1" w:styleId="RientrocorpodeltestoCarattere">
    <w:name w:val="Rientro corpo del testo Carattere"/>
    <w:basedOn w:val="Carpredefinitoparagrafo"/>
    <w:link w:val="Rientrocorpodeltesto"/>
    <w:uiPriority w:val="99"/>
    <w:rsid w:val="000B0771"/>
    <w:rPr>
      <w:rFonts w:ascii="Calibri" w:eastAsia="Calibri" w:hAnsi="Calibri" w:cs="Times New Roman"/>
      <w:lang w:val="it-IT"/>
    </w:rPr>
  </w:style>
  <w:style w:type="paragraph" w:styleId="Rientrocorpodeltesto2">
    <w:name w:val="Body Text Indent 2"/>
    <w:basedOn w:val="Normale"/>
    <w:link w:val="Rientrocorpodeltesto2Carattere"/>
    <w:uiPriority w:val="99"/>
    <w:semiHidden/>
    <w:unhideWhenUsed/>
    <w:rsid w:val="000B0771"/>
    <w:pPr>
      <w:widowControl/>
      <w:autoSpaceDE/>
      <w:autoSpaceDN/>
      <w:spacing w:after="120" w:line="480" w:lineRule="auto"/>
      <w:ind w:left="283"/>
    </w:pPr>
    <w:rPr>
      <w:rFonts w:ascii="Calibri" w:eastAsia="Calibri" w:hAnsi="Calibri" w:cs="Times New Roman"/>
    </w:rPr>
  </w:style>
  <w:style w:type="character" w:customStyle="1" w:styleId="Rientrocorpodeltesto2Carattere">
    <w:name w:val="Rientro corpo del testo 2 Carattere"/>
    <w:basedOn w:val="Carpredefinitoparagrafo"/>
    <w:link w:val="Rientrocorpodeltesto2"/>
    <w:uiPriority w:val="99"/>
    <w:semiHidden/>
    <w:rsid w:val="000B0771"/>
    <w:rPr>
      <w:rFonts w:ascii="Calibri" w:eastAsia="Calibri" w:hAnsi="Calibri" w:cs="Times New Roman"/>
      <w:lang w:val="it-IT"/>
    </w:rPr>
  </w:style>
  <w:style w:type="character" w:customStyle="1" w:styleId="object">
    <w:name w:val="object"/>
    <w:basedOn w:val="Carpredefinitoparagrafo"/>
    <w:rsid w:val="000B0771"/>
  </w:style>
  <w:style w:type="paragraph" w:customStyle="1" w:styleId="rich-text-modulepziitw">
    <w:name w:val="rich-text-module_p__ziitw"/>
    <w:basedOn w:val="Normale"/>
    <w:rsid w:val="000B0771"/>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Testopreformattato">
    <w:name w:val="Testo preformattato"/>
    <w:basedOn w:val="Normale"/>
    <w:qFormat/>
    <w:rsid w:val="00F26F2C"/>
    <w:pPr>
      <w:widowControl/>
      <w:suppressAutoHyphens/>
      <w:autoSpaceDE/>
      <w:autoSpaceDN/>
    </w:pPr>
    <w:rPr>
      <w:rFonts w:ascii="Liberation Mono" w:eastAsia="Liberation Mono" w:hAnsi="Liberation Mono" w:cs="Liberation Mono"/>
      <w:kern w:val="2"/>
      <w:sz w:val="20"/>
      <w:szCs w:val="20"/>
      <w:lang w:eastAsia="zh-CN" w:bidi="hi-IN"/>
    </w:rPr>
  </w:style>
  <w:style w:type="table" w:customStyle="1" w:styleId="Grigliatabella61">
    <w:name w:val="Griglia tabella61"/>
    <w:basedOn w:val="Tabellanormale"/>
    <w:next w:val="Grigliatabella"/>
    <w:uiPriority w:val="39"/>
    <w:rsid w:val="008C7393"/>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11">
    <w:name w:val="Griglia tabella611"/>
    <w:basedOn w:val="Tabellanormale"/>
    <w:next w:val="Grigliatabella"/>
    <w:uiPriority w:val="39"/>
    <w:rsid w:val="00A03B2B"/>
    <w:pPr>
      <w:widowControl/>
      <w:autoSpaceDE/>
      <w:autoSpaceDN/>
    </w:pPr>
    <w:rPr>
      <w:kern w:val="2"/>
      <w:lang w:val="it-I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qFormat/>
    <w:rsid w:val="00AE47F9"/>
    <w:pPr>
      <w:widowControl/>
      <w:numPr>
        <w:ilvl w:val="1"/>
      </w:numPr>
      <w:autoSpaceDE/>
      <w:autoSpaceDN/>
      <w:spacing w:after="160" w:line="276" w:lineRule="auto"/>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ottotitoloCarattere">
    <w:name w:val="Sottotitolo Carattere"/>
    <w:basedOn w:val="Carpredefinitoparagrafo"/>
    <w:link w:val="Sottotitolo"/>
    <w:rsid w:val="00AE47F9"/>
    <w:rPr>
      <w:rFonts w:eastAsiaTheme="majorEastAsia" w:cstheme="majorBidi"/>
      <w:color w:val="595959" w:themeColor="text1" w:themeTint="A6"/>
      <w:spacing w:val="15"/>
      <w:kern w:val="2"/>
      <w:sz w:val="28"/>
      <w:szCs w:val="28"/>
      <w:lang w:val="it-IT"/>
      <w14:ligatures w14:val="standardContextual"/>
    </w:rPr>
  </w:style>
  <w:style w:type="paragraph" w:styleId="Citazione">
    <w:name w:val="Quote"/>
    <w:basedOn w:val="Normale"/>
    <w:next w:val="Normale"/>
    <w:link w:val="CitazioneCarattere"/>
    <w:uiPriority w:val="29"/>
    <w:qFormat/>
    <w:rsid w:val="00AE47F9"/>
    <w:pPr>
      <w:widowControl/>
      <w:autoSpaceDE/>
      <w:autoSpaceDN/>
      <w:spacing w:before="160" w:after="160" w:line="276"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zioneCarattere">
    <w:name w:val="Citazione Carattere"/>
    <w:basedOn w:val="Carpredefinitoparagrafo"/>
    <w:link w:val="Citazione"/>
    <w:uiPriority w:val="29"/>
    <w:rsid w:val="00AE47F9"/>
    <w:rPr>
      <w:i/>
      <w:iCs/>
      <w:color w:val="404040" w:themeColor="text1" w:themeTint="BF"/>
      <w:kern w:val="2"/>
      <w:lang w:val="it-IT"/>
      <w14:ligatures w14:val="standardContextual"/>
    </w:rPr>
  </w:style>
  <w:style w:type="character" w:styleId="Enfasiintensa">
    <w:name w:val="Intense Emphasis"/>
    <w:basedOn w:val="Carpredefinitoparagrafo"/>
    <w:uiPriority w:val="21"/>
    <w:qFormat/>
    <w:rsid w:val="00AE47F9"/>
    <w:rPr>
      <w:i/>
      <w:iCs/>
      <w:color w:val="365F91" w:themeColor="accent1" w:themeShade="BF"/>
    </w:rPr>
  </w:style>
  <w:style w:type="paragraph" w:styleId="Citazioneintensa">
    <w:name w:val="Intense Quote"/>
    <w:basedOn w:val="Normale"/>
    <w:next w:val="Normale"/>
    <w:link w:val="CitazioneintensaCarattere"/>
    <w:uiPriority w:val="30"/>
    <w:qFormat/>
    <w:rsid w:val="00AE47F9"/>
    <w:pPr>
      <w:widowControl/>
      <w:pBdr>
        <w:top w:val="single" w:sz="4" w:space="10" w:color="365F91" w:themeColor="accent1" w:themeShade="BF"/>
        <w:bottom w:val="single" w:sz="4" w:space="10" w:color="365F91" w:themeColor="accent1" w:themeShade="BF"/>
      </w:pBdr>
      <w:autoSpaceDE/>
      <w:autoSpaceDN/>
      <w:spacing w:before="360" w:after="360" w:line="276"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CitazioneintensaCarattere">
    <w:name w:val="Citazione intensa Carattere"/>
    <w:basedOn w:val="Carpredefinitoparagrafo"/>
    <w:link w:val="Citazioneintensa"/>
    <w:uiPriority w:val="30"/>
    <w:rsid w:val="00AE47F9"/>
    <w:rPr>
      <w:i/>
      <w:iCs/>
      <w:color w:val="365F91" w:themeColor="accent1" w:themeShade="BF"/>
      <w:kern w:val="2"/>
      <w:lang w:val="it-IT"/>
      <w14:ligatures w14:val="standardContextual"/>
    </w:rPr>
  </w:style>
  <w:style w:type="character" w:styleId="Riferimentointenso">
    <w:name w:val="Intense Reference"/>
    <w:basedOn w:val="Carpredefinitoparagrafo"/>
    <w:uiPriority w:val="32"/>
    <w:qFormat/>
    <w:rsid w:val="00AE47F9"/>
    <w:rPr>
      <w:b/>
      <w:bCs/>
      <w:smallCaps/>
      <w:color w:val="365F91" w:themeColor="accent1" w:themeShade="BF"/>
      <w:spacing w:val="5"/>
    </w:rPr>
  </w:style>
  <w:style w:type="paragraph" w:customStyle="1" w:styleId="Standard">
    <w:name w:val="Standard"/>
    <w:rsid w:val="00CC26C4"/>
    <w:pPr>
      <w:widowControl/>
      <w:suppressAutoHyphens/>
      <w:autoSpaceDE/>
      <w:spacing w:after="160" w:line="259" w:lineRule="auto"/>
      <w:textAlignment w:val="baseline"/>
    </w:pPr>
    <w:rPr>
      <w:rFonts w:ascii="Calibri" w:eastAsia="SimSun" w:hAnsi="Calibri" w:cs="Calibri"/>
      <w:kern w:val="3"/>
      <w:lang w:val="it-IT"/>
    </w:rPr>
  </w:style>
  <w:style w:type="paragraph" w:customStyle="1" w:styleId="Paragrafoelenco1">
    <w:name w:val="Paragrafo elenco1"/>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paragraph" w:customStyle="1" w:styleId="LndNormale2">
    <w:name w:val="LndNormale2"/>
    <w:basedOn w:val="Normale"/>
    <w:rsid w:val="00AB2EE3"/>
    <w:pPr>
      <w:widowControl/>
      <w:overflowPunct w:val="0"/>
      <w:adjustRightInd w:val="0"/>
      <w:ind w:left="284"/>
      <w:jc w:val="both"/>
      <w:textAlignment w:val="baseline"/>
    </w:pPr>
    <w:rPr>
      <w:rFonts w:ascii="Arial" w:eastAsia="Times New Roman" w:hAnsi="Arial" w:cs="Times New Roman"/>
      <w:noProof/>
      <w:szCs w:val="20"/>
      <w:lang w:eastAsia="it-IT"/>
    </w:rPr>
  </w:style>
  <w:style w:type="paragraph" w:customStyle="1" w:styleId="Paragrafoelenco2">
    <w:name w:val="Paragrafo elenco2"/>
    <w:basedOn w:val="Normale"/>
    <w:rsid w:val="00AB2EE3"/>
    <w:pPr>
      <w:autoSpaceDE/>
      <w:autoSpaceDN/>
    </w:pPr>
    <w:rPr>
      <w:rFonts w:ascii="Calibri" w:eastAsia="Times New Roman" w:hAnsi="Calibri" w:cs="Times New Roman"/>
      <w:lang w:val="en-US"/>
    </w:rPr>
  </w:style>
  <w:style w:type="paragraph" w:customStyle="1" w:styleId="Paragrafoelenco21">
    <w:name w:val="Paragrafo elenco21"/>
    <w:basedOn w:val="Normale"/>
    <w:rsid w:val="00AB2EE3"/>
    <w:pPr>
      <w:widowControl/>
      <w:overflowPunct w:val="0"/>
      <w:adjustRightInd w:val="0"/>
      <w:ind w:left="708"/>
      <w:jc w:val="both"/>
      <w:textAlignment w:val="baseline"/>
    </w:pPr>
    <w:rPr>
      <w:rFonts w:ascii="Times New Roman" w:eastAsia="Times New Roman" w:hAnsi="Times New Roman" w:cs="Times New Roman"/>
      <w:sz w:val="20"/>
      <w:szCs w:val="20"/>
      <w:lang w:eastAsia="it-IT"/>
    </w:rPr>
  </w:style>
  <w:style w:type="character" w:styleId="Numeropagina">
    <w:name w:val="page number"/>
    <w:rsid w:val="00AB2EE3"/>
    <w:rPr>
      <w:rFonts w:ascii="Arial" w:hAnsi="Arial" w:cs="Times New Roman"/>
      <w:sz w:val="18"/>
    </w:rPr>
  </w:style>
  <w:style w:type="paragraph" w:customStyle="1" w:styleId="Corpodeltesto31">
    <w:name w:val="Corpo del testo 31"/>
    <w:basedOn w:val="Normale"/>
    <w:rsid w:val="00AB2EE3"/>
    <w:pPr>
      <w:widowControl/>
      <w:overflowPunct w:val="0"/>
      <w:adjustRightInd w:val="0"/>
      <w:jc w:val="both"/>
      <w:textAlignment w:val="baseline"/>
    </w:pPr>
    <w:rPr>
      <w:rFonts w:ascii="Times New Roman" w:eastAsia="Calibri" w:hAnsi="Times New Roman" w:cs="Times New Roman"/>
      <w:sz w:val="28"/>
      <w:szCs w:val="20"/>
      <w:lang w:eastAsia="it-IT"/>
    </w:rPr>
  </w:style>
  <w:style w:type="character" w:customStyle="1" w:styleId="TestonotaapidipaginaCarattere">
    <w:name w:val="Testo nota a piè di pagina Carattere"/>
    <w:link w:val="Testonotaapidipagina"/>
    <w:semiHidden/>
    <w:rsid w:val="00AB2EE3"/>
    <w:rPr>
      <w:rFonts w:ascii="Times New Roman" w:eastAsia="Calibri" w:hAnsi="Times New Roman" w:cs="Times New Roman"/>
      <w:sz w:val="20"/>
      <w:szCs w:val="20"/>
      <w:lang w:eastAsia="it-IT"/>
    </w:rPr>
  </w:style>
  <w:style w:type="paragraph" w:styleId="Testonotaapidipagina">
    <w:name w:val="footnote text"/>
    <w:basedOn w:val="Normale"/>
    <w:link w:val="TestonotaapidipaginaCarattere"/>
    <w:semiHidden/>
    <w:rsid w:val="00AB2EE3"/>
    <w:pPr>
      <w:widowControl/>
      <w:overflowPunct w:val="0"/>
      <w:adjustRightInd w:val="0"/>
      <w:textAlignment w:val="baseline"/>
    </w:pPr>
    <w:rPr>
      <w:rFonts w:ascii="Times New Roman" w:eastAsia="Calibri" w:hAnsi="Times New Roman" w:cs="Times New Roman"/>
      <w:sz w:val="20"/>
      <w:szCs w:val="20"/>
      <w:lang w:val="en-US" w:eastAsia="it-IT"/>
    </w:rPr>
  </w:style>
  <w:style w:type="character" w:customStyle="1" w:styleId="TestonotaapidipaginaCarattere1">
    <w:name w:val="Testo nota a piè di pagina Carattere1"/>
    <w:basedOn w:val="Carpredefinitoparagrafo"/>
    <w:uiPriority w:val="99"/>
    <w:semiHidden/>
    <w:rsid w:val="00AB2EE3"/>
    <w:rPr>
      <w:rFonts w:ascii="Arial MT" w:eastAsia="Arial MT" w:hAnsi="Arial MT" w:cs="Arial MT"/>
      <w:sz w:val="20"/>
      <w:szCs w:val="20"/>
      <w:lang w:val="it-IT"/>
    </w:rPr>
  </w:style>
  <w:style w:type="character" w:styleId="Rimandonotaapidipagina">
    <w:name w:val="footnote reference"/>
    <w:semiHidden/>
    <w:rsid w:val="00AB2EE3"/>
    <w:rPr>
      <w:rFonts w:cs="Times New Roman"/>
      <w:vertAlign w:val="superscript"/>
    </w:rPr>
  </w:style>
  <w:style w:type="paragraph" w:styleId="Puntoelenco">
    <w:name w:val="List Bullet"/>
    <w:basedOn w:val="Normale"/>
    <w:rsid w:val="00AB2EE3"/>
    <w:pPr>
      <w:widowControl/>
      <w:numPr>
        <w:numId w:val="35"/>
      </w:numPr>
      <w:tabs>
        <w:tab w:val="num" w:pos="720"/>
      </w:tabs>
      <w:autoSpaceDE/>
      <w:autoSpaceDN/>
      <w:ind w:left="360"/>
      <w:jc w:val="both"/>
    </w:pPr>
    <w:rPr>
      <w:rFonts w:ascii="Times New Roman" w:eastAsia="Calibri" w:hAnsi="Times New Roman" w:cs="Times New Roman"/>
      <w:color w:val="0000FF"/>
      <w:sz w:val="24"/>
      <w:szCs w:val="20"/>
      <w:lang w:eastAsia="it-IT"/>
    </w:rPr>
  </w:style>
  <w:style w:type="character" w:customStyle="1" w:styleId="TitleChar">
    <w:name w:val="Title Char"/>
    <w:locked/>
    <w:rsid w:val="00AB2EE3"/>
    <w:rPr>
      <w:rFonts w:ascii="Cambria" w:hAnsi="Cambria" w:cs="Times New Roman"/>
      <w:b/>
      <w:bCs/>
      <w:kern w:val="28"/>
      <w:sz w:val="32"/>
      <w:szCs w:val="32"/>
      <w:lang w:val="en-US" w:eastAsia="en-US"/>
    </w:rPr>
  </w:style>
  <w:style w:type="character" w:customStyle="1" w:styleId="CarattereCarattere7">
    <w:name w:val="Carattere Carattere7"/>
    <w:rsid w:val="00AB2EE3"/>
    <w:rPr>
      <w:lang w:val="it-IT" w:eastAsia="it-IT"/>
    </w:rPr>
  </w:style>
  <w:style w:type="character" w:customStyle="1" w:styleId="titleformat">
    <w:name w:val="titleformat"/>
    <w:rsid w:val="00AB2EE3"/>
    <w:rPr>
      <w:rFonts w:cs="Times New Roman"/>
    </w:rPr>
  </w:style>
  <w:style w:type="paragraph" w:customStyle="1" w:styleId="default0">
    <w:name w:val="default"/>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customStyle="1" w:styleId="Corpodeltesto22">
    <w:name w:val="Corpo del testo 22"/>
    <w:basedOn w:val="Normale"/>
    <w:rsid w:val="00AB2EE3"/>
    <w:pPr>
      <w:widowControl/>
      <w:overflowPunct w:val="0"/>
      <w:adjustRightInd w:val="0"/>
      <w:jc w:val="both"/>
      <w:textAlignment w:val="baseline"/>
    </w:pPr>
    <w:rPr>
      <w:rFonts w:ascii="Times New Roman" w:eastAsia="Times New Roman" w:hAnsi="Times New Roman" w:cs="Times New Roman"/>
      <w:b/>
      <w:sz w:val="28"/>
      <w:szCs w:val="20"/>
      <w:lang w:eastAsia="it-IT"/>
    </w:rPr>
  </w:style>
  <w:style w:type="paragraph" w:customStyle="1" w:styleId="Corpodeltesto32">
    <w:name w:val="Corpo del testo 32"/>
    <w:basedOn w:val="Normale"/>
    <w:rsid w:val="00AB2EE3"/>
    <w:pPr>
      <w:widowControl/>
      <w:overflowPunct w:val="0"/>
      <w:adjustRightInd w:val="0"/>
      <w:jc w:val="both"/>
      <w:textAlignment w:val="baseline"/>
    </w:pPr>
    <w:rPr>
      <w:rFonts w:ascii="Times New Roman" w:eastAsia="Times New Roman" w:hAnsi="Times New Roman" w:cs="Times New Roman"/>
      <w:sz w:val="28"/>
      <w:szCs w:val="20"/>
      <w:lang w:eastAsia="it-IT"/>
    </w:rPr>
  </w:style>
  <w:style w:type="paragraph" w:customStyle="1" w:styleId="Paragrafoelenco3">
    <w:name w:val="Paragrafo elenco3"/>
    <w:basedOn w:val="Normale"/>
    <w:rsid w:val="00AB2EE3"/>
    <w:pPr>
      <w:widowControl/>
      <w:overflowPunct w:val="0"/>
      <w:adjustRightInd w:val="0"/>
      <w:ind w:left="708"/>
      <w:jc w:val="both"/>
      <w:textAlignment w:val="baseline"/>
    </w:pPr>
    <w:rPr>
      <w:rFonts w:ascii="Times New Roman" w:eastAsia="Calibri" w:hAnsi="Times New Roman" w:cs="Times New Roman"/>
      <w:sz w:val="20"/>
      <w:szCs w:val="20"/>
      <w:lang w:eastAsia="it-IT"/>
    </w:rPr>
  </w:style>
  <w:style w:type="character" w:customStyle="1" w:styleId="PlainTextChar">
    <w:name w:val="Plain Text Char"/>
    <w:locked/>
    <w:rsid w:val="00AB2EE3"/>
    <w:rPr>
      <w:rFonts w:ascii="Courier New" w:hAnsi="Courier New" w:cs="Courier New"/>
      <w:lang w:val="it-IT" w:eastAsia="it-IT" w:bidi="ar-SA"/>
    </w:rPr>
  </w:style>
  <w:style w:type="character" w:customStyle="1" w:styleId="TitleChar1">
    <w:name w:val="Title Char1"/>
    <w:locked/>
    <w:rsid w:val="00AB2EE3"/>
    <w:rPr>
      <w:rFonts w:ascii="Calibri" w:hAnsi="Calibri"/>
      <w:b/>
      <w:sz w:val="24"/>
      <w:lang w:val="it-IT" w:eastAsia="it-IT" w:bidi="ar-SA"/>
    </w:rPr>
  </w:style>
  <w:style w:type="character" w:customStyle="1" w:styleId="SubtitleChar">
    <w:name w:val="Subtitle Char"/>
    <w:locked/>
    <w:rsid w:val="00AB2EE3"/>
    <w:rPr>
      <w:rFonts w:ascii="Arial" w:hAnsi="Arial" w:cs="Times New Roman"/>
      <w:b/>
      <w:sz w:val="20"/>
      <w:szCs w:val="20"/>
      <w:u w:val="single"/>
    </w:rPr>
  </w:style>
  <w:style w:type="paragraph" w:styleId="PreformattatoHTML">
    <w:name w:val="HTML Preformatted"/>
    <w:basedOn w:val="Normale"/>
    <w:link w:val="PreformattatoHTMLCarattere"/>
    <w:rsid w:val="00AB2EE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rsid w:val="00AB2EE3"/>
    <w:rPr>
      <w:rFonts w:ascii="Courier New" w:eastAsia="Times New Roman" w:hAnsi="Courier New" w:cs="Courier New"/>
      <w:sz w:val="20"/>
      <w:szCs w:val="20"/>
      <w:lang w:val="it-IT" w:eastAsia="it-IT"/>
    </w:rPr>
  </w:style>
  <w:style w:type="character" w:customStyle="1" w:styleId="moz-txt-tag">
    <w:name w:val="moz-txt-tag"/>
    <w:basedOn w:val="Carpredefinitoparagrafo"/>
    <w:rsid w:val="00AB2EE3"/>
  </w:style>
  <w:style w:type="paragraph" w:customStyle="1" w:styleId="Paragrafoelenco4">
    <w:name w:val="Paragrafo elenco4"/>
    <w:basedOn w:val="Normale"/>
    <w:qFormat/>
    <w:rsid w:val="00AB2EE3"/>
    <w:pPr>
      <w:widowControl/>
      <w:autoSpaceDE/>
      <w:autoSpaceDN/>
      <w:ind w:left="720"/>
    </w:pPr>
    <w:rPr>
      <w:rFonts w:ascii="Calibri" w:eastAsia="Calibri" w:hAnsi="Calibri" w:cs="Times New Roman"/>
    </w:rPr>
  </w:style>
  <w:style w:type="character" w:customStyle="1" w:styleId="st">
    <w:name w:val="st"/>
    <w:rsid w:val="00AB2EE3"/>
    <w:rPr>
      <w:rFonts w:cs="Times New Roman"/>
    </w:rPr>
  </w:style>
  <w:style w:type="paragraph" w:customStyle="1" w:styleId="lndnormale10">
    <w:name w:val="lndnormale1"/>
    <w:basedOn w:val="Normale"/>
    <w:rsid w:val="00AB2EE3"/>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Menzionenonrisolta1">
    <w:name w:val="Menzione non risolta1"/>
    <w:uiPriority w:val="99"/>
    <w:semiHidden/>
    <w:unhideWhenUsed/>
    <w:rsid w:val="00AB2EE3"/>
    <w:rPr>
      <w:color w:val="605E5C"/>
      <w:shd w:val="clear" w:color="auto" w:fill="E1DFDD"/>
    </w:rPr>
  </w:style>
  <w:style w:type="character" w:styleId="Rimandocommento">
    <w:name w:val="annotation reference"/>
    <w:basedOn w:val="Carpredefinitoparagrafo"/>
    <w:uiPriority w:val="99"/>
    <w:semiHidden/>
    <w:unhideWhenUsed/>
    <w:rsid w:val="00AB2EE3"/>
    <w:rPr>
      <w:sz w:val="16"/>
      <w:szCs w:val="16"/>
    </w:rPr>
  </w:style>
  <w:style w:type="paragraph" w:styleId="Testocommento">
    <w:name w:val="annotation text"/>
    <w:basedOn w:val="Normale"/>
    <w:link w:val="TestocommentoCarattere"/>
    <w:uiPriority w:val="99"/>
    <w:semiHidden/>
    <w:unhideWhenUsed/>
    <w:rsid w:val="00AB2EE3"/>
    <w:pPr>
      <w:autoSpaceDE/>
      <w:autoSpaceDN/>
    </w:pPr>
    <w:rPr>
      <w:rFonts w:ascii="Calibri" w:eastAsia="Calibri" w:hAnsi="Calibri" w:cs="Times New Roman"/>
      <w:sz w:val="20"/>
      <w:szCs w:val="20"/>
      <w:lang w:val="en-US"/>
    </w:rPr>
  </w:style>
  <w:style w:type="character" w:customStyle="1" w:styleId="TestocommentoCarattere">
    <w:name w:val="Testo commento Carattere"/>
    <w:basedOn w:val="Carpredefinitoparagrafo"/>
    <w:link w:val="Testocommento"/>
    <w:uiPriority w:val="99"/>
    <w:semiHidden/>
    <w:rsid w:val="00AB2EE3"/>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AB2EE3"/>
    <w:rPr>
      <w:b/>
      <w:bCs/>
    </w:rPr>
  </w:style>
  <w:style w:type="character" w:customStyle="1" w:styleId="SoggettocommentoCarattere">
    <w:name w:val="Soggetto commento Carattere"/>
    <w:basedOn w:val="TestocommentoCarattere"/>
    <w:link w:val="Soggettocommento"/>
    <w:uiPriority w:val="99"/>
    <w:semiHidden/>
    <w:rsid w:val="00AB2EE3"/>
    <w:rPr>
      <w:rFonts w:ascii="Calibri" w:eastAsia="Calibri" w:hAnsi="Calibri" w:cs="Times New Roman"/>
      <w:b/>
      <w:bCs/>
      <w:sz w:val="20"/>
      <w:szCs w:val="20"/>
    </w:rPr>
  </w:style>
  <w:style w:type="character" w:customStyle="1" w:styleId="Menzionenonrisolta2">
    <w:name w:val="Menzione non risolta2"/>
    <w:basedOn w:val="Carpredefinitoparagrafo"/>
    <w:uiPriority w:val="99"/>
    <w:semiHidden/>
    <w:unhideWhenUsed/>
    <w:rsid w:val="00AB2EE3"/>
    <w:rPr>
      <w:color w:val="605E5C"/>
      <w:shd w:val="clear" w:color="auto" w:fill="E1DFDD"/>
    </w:rPr>
  </w:style>
  <w:style w:type="character" w:customStyle="1" w:styleId="msosmartlink0">
    <w:name w:val="msosmartlink"/>
    <w:uiPriority w:val="99"/>
    <w:rsid w:val="00CD5A47"/>
    <w:rPr>
      <w:color w:val="0000FF"/>
      <w:u w:val="single"/>
      <w:shd w:val="clear" w:color="auto" w:fill="F3F2F1"/>
    </w:rPr>
  </w:style>
  <w:style w:type="numbering" w:customStyle="1" w:styleId="Nessunelenco1">
    <w:name w:val="Nessun elenco1"/>
    <w:next w:val="Nessunelenco"/>
    <w:uiPriority w:val="99"/>
    <w:semiHidden/>
    <w:unhideWhenUsed/>
    <w:rsid w:val="00424E00"/>
  </w:style>
  <w:style w:type="table" w:customStyle="1" w:styleId="Grigliatabella1">
    <w:name w:val="Griglia tabella1"/>
    <w:basedOn w:val="Tabellanormale"/>
    <w:next w:val="Grigliatabella"/>
    <w:uiPriority w:val="39"/>
    <w:rsid w:val="00424E00"/>
    <w:pPr>
      <w:widowControl/>
      <w:autoSpaceDE/>
      <w:autoSpaceDN/>
    </w:pPr>
    <w:rPr>
      <w:rFonts w:ascii="Calibri" w:eastAsia="Calibri" w:hAnsi="Calibri" w:cs="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428C5"/>
    <w:pPr>
      <w:autoSpaceDE/>
      <w:autoSpaceDN/>
    </w:pPr>
    <w:rPr>
      <w:rFonts w:ascii="Calibri" w:eastAsia="Calibri" w:hAnsi="Calibri" w:cs="Times New Roman"/>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43">
      <w:bodyDiv w:val="1"/>
      <w:marLeft w:val="0"/>
      <w:marRight w:val="0"/>
      <w:marTop w:val="0"/>
      <w:marBottom w:val="0"/>
      <w:divBdr>
        <w:top w:val="none" w:sz="0" w:space="0" w:color="auto"/>
        <w:left w:val="none" w:sz="0" w:space="0" w:color="auto"/>
        <w:bottom w:val="none" w:sz="0" w:space="0" w:color="auto"/>
        <w:right w:val="none" w:sz="0" w:space="0" w:color="auto"/>
      </w:divBdr>
    </w:div>
    <w:div w:id="19167067">
      <w:bodyDiv w:val="1"/>
      <w:marLeft w:val="0"/>
      <w:marRight w:val="0"/>
      <w:marTop w:val="0"/>
      <w:marBottom w:val="0"/>
      <w:divBdr>
        <w:top w:val="none" w:sz="0" w:space="0" w:color="auto"/>
        <w:left w:val="none" w:sz="0" w:space="0" w:color="auto"/>
        <w:bottom w:val="none" w:sz="0" w:space="0" w:color="auto"/>
        <w:right w:val="none" w:sz="0" w:space="0" w:color="auto"/>
      </w:divBdr>
    </w:div>
    <w:div w:id="27922683">
      <w:bodyDiv w:val="1"/>
      <w:marLeft w:val="0"/>
      <w:marRight w:val="0"/>
      <w:marTop w:val="0"/>
      <w:marBottom w:val="0"/>
      <w:divBdr>
        <w:top w:val="none" w:sz="0" w:space="0" w:color="auto"/>
        <w:left w:val="none" w:sz="0" w:space="0" w:color="auto"/>
        <w:bottom w:val="none" w:sz="0" w:space="0" w:color="auto"/>
        <w:right w:val="none" w:sz="0" w:space="0" w:color="auto"/>
      </w:divBdr>
    </w:div>
    <w:div w:id="31854470">
      <w:bodyDiv w:val="1"/>
      <w:marLeft w:val="0"/>
      <w:marRight w:val="0"/>
      <w:marTop w:val="0"/>
      <w:marBottom w:val="0"/>
      <w:divBdr>
        <w:top w:val="none" w:sz="0" w:space="0" w:color="auto"/>
        <w:left w:val="none" w:sz="0" w:space="0" w:color="auto"/>
        <w:bottom w:val="none" w:sz="0" w:space="0" w:color="auto"/>
        <w:right w:val="none" w:sz="0" w:space="0" w:color="auto"/>
      </w:divBdr>
    </w:div>
    <w:div w:id="37359613">
      <w:bodyDiv w:val="1"/>
      <w:marLeft w:val="0"/>
      <w:marRight w:val="0"/>
      <w:marTop w:val="0"/>
      <w:marBottom w:val="0"/>
      <w:divBdr>
        <w:top w:val="none" w:sz="0" w:space="0" w:color="auto"/>
        <w:left w:val="none" w:sz="0" w:space="0" w:color="auto"/>
        <w:bottom w:val="none" w:sz="0" w:space="0" w:color="auto"/>
        <w:right w:val="none" w:sz="0" w:space="0" w:color="auto"/>
      </w:divBdr>
    </w:div>
    <w:div w:id="97261438">
      <w:bodyDiv w:val="1"/>
      <w:marLeft w:val="0"/>
      <w:marRight w:val="0"/>
      <w:marTop w:val="0"/>
      <w:marBottom w:val="0"/>
      <w:divBdr>
        <w:top w:val="none" w:sz="0" w:space="0" w:color="auto"/>
        <w:left w:val="none" w:sz="0" w:space="0" w:color="auto"/>
        <w:bottom w:val="none" w:sz="0" w:space="0" w:color="auto"/>
        <w:right w:val="none" w:sz="0" w:space="0" w:color="auto"/>
      </w:divBdr>
    </w:div>
    <w:div w:id="125200263">
      <w:bodyDiv w:val="1"/>
      <w:marLeft w:val="0"/>
      <w:marRight w:val="0"/>
      <w:marTop w:val="0"/>
      <w:marBottom w:val="0"/>
      <w:divBdr>
        <w:top w:val="none" w:sz="0" w:space="0" w:color="auto"/>
        <w:left w:val="none" w:sz="0" w:space="0" w:color="auto"/>
        <w:bottom w:val="none" w:sz="0" w:space="0" w:color="auto"/>
        <w:right w:val="none" w:sz="0" w:space="0" w:color="auto"/>
      </w:divBdr>
    </w:div>
    <w:div w:id="128282157">
      <w:bodyDiv w:val="1"/>
      <w:marLeft w:val="0"/>
      <w:marRight w:val="0"/>
      <w:marTop w:val="0"/>
      <w:marBottom w:val="0"/>
      <w:divBdr>
        <w:top w:val="none" w:sz="0" w:space="0" w:color="auto"/>
        <w:left w:val="none" w:sz="0" w:space="0" w:color="auto"/>
        <w:bottom w:val="none" w:sz="0" w:space="0" w:color="auto"/>
        <w:right w:val="none" w:sz="0" w:space="0" w:color="auto"/>
      </w:divBdr>
      <w:divsChild>
        <w:div w:id="1209995679">
          <w:marLeft w:val="0"/>
          <w:marRight w:val="0"/>
          <w:marTop w:val="0"/>
          <w:marBottom w:val="0"/>
          <w:divBdr>
            <w:top w:val="none" w:sz="0" w:space="0" w:color="auto"/>
            <w:left w:val="none" w:sz="0" w:space="0" w:color="auto"/>
            <w:bottom w:val="none" w:sz="0" w:space="0" w:color="auto"/>
            <w:right w:val="none" w:sz="0" w:space="0" w:color="auto"/>
          </w:divBdr>
        </w:div>
      </w:divsChild>
    </w:div>
    <w:div w:id="145169717">
      <w:bodyDiv w:val="1"/>
      <w:marLeft w:val="0"/>
      <w:marRight w:val="0"/>
      <w:marTop w:val="0"/>
      <w:marBottom w:val="0"/>
      <w:divBdr>
        <w:top w:val="none" w:sz="0" w:space="0" w:color="auto"/>
        <w:left w:val="none" w:sz="0" w:space="0" w:color="auto"/>
        <w:bottom w:val="none" w:sz="0" w:space="0" w:color="auto"/>
        <w:right w:val="none" w:sz="0" w:space="0" w:color="auto"/>
      </w:divBdr>
    </w:div>
    <w:div w:id="154884937">
      <w:bodyDiv w:val="1"/>
      <w:marLeft w:val="0"/>
      <w:marRight w:val="0"/>
      <w:marTop w:val="0"/>
      <w:marBottom w:val="0"/>
      <w:divBdr>
        <w:top w:val="none" w:sz="0" w:space="0" w:color="auto"/>
        <w:left w:val="none" w:sz="0" w:space="0" w:color="auto"/>
        <w:bottom w:val="none" w:sz="0" w:space="0" w:color="auto"/>
        <w:right w:val="none" w:sz="0" w:space="0" w:color="auto"/>
      </w:divBdr>
    </w:div>
    <w:div w:id="176700753">
      <w:bodyDiv w:val="1"/>
      <w:marLeft w:val="0"/>
      <w:marRight w:val="0"/>
      <w:marTop w:val="0"/>
      <w:marBottom w:val="0"/>
      <w:divBdr>
        <w:top w:val="none" w:sz="0" w:space="0" w:color="auto"/>
        <w:left w:val="none" w:sz="0" w:space="0" w:color="auto"/>
        <w:bottom w:val="none" w:sz="0" w:space="0" w:color="auto"/>
        <w:right w:val="none" w:sz="0" w:space="0" w:color="auto"/>
      </w:divBdr>
    </w:div>
    <w:div w:id="177668631">
      <w:bodyDiv w:val="1"/>
      <w:marLeft w:val="0"/>
      <w:marRight w:val="0"/>
      <w:marTop w:val="0"/>
      <w:marBottom w:val="0"/>
      <w:divBdr>
        <w:top w:val="none" w:sz="0" w:space="0" w:color="auto"/>
        <w:left w:val="none" w:sz="0" w:space="0" w:color="auto"/>
        <w:bottom w:val="none" w:sz="0" w:space="0" w:color="auto"/>
        <w:right w:val="none" w:sz="0" w:space="0" w:color="auto"/>
      </w:divBdr>
    </w:div>
    <w:div w:id="183247843">
      <w:bodyDiv w:val="1"/>
      <w:marLeft w:val="0"/>
      <w:marRight w:val="0"/>
      <w:marTop w:val="0"/>
      <w:marBottom w:val="0"/>
      <w:divBdr>
        <w:top w:val="none" w:sz="0" w:space="0" w:color="auto"/>
        <w:left w:val="none" w:sz="0" w:space="0" w:color="auto"/>
        <w:bottom w:val="none" w:sz="0" w:space="0" w:color="auto"/>
        <w:right w:val="none" w:sz="0" w:space="0" w:color="auto"/>
      </w:divBdr>
    </w:div>
    <w:div w:id="192111632">
      <w:bodyDiv w:val="1"/>
      <w:marLeft w:val="0"/>
      <w:marRight w:val="0"/>
      <w:marTop w:val="0"/>
      <w:marBottom w:val="0"/>
      <w:divBdr>
        <w:top w:val="none" w:sz="0" w:space="0" w:color="auto"/>
        <w:left w:val="none" w:sz="0" w:space="0" w:color="auto"/>
        <w:bottom w:val="none" w:sz="0" w:space="0" w:color="auto"/>
        <w:right w:val="none" w:sz="0" w:space="0" w:color="auto"/>
      </w:divBdr>
    </w:div>
    <w:div w:id="229777792">
      <w:bodyDiv w:val="1"/>
      <w:marLeft w:val="0"/>
      <w:marRight w:val="0"/>
      <w:marTop w:val="0"/>
      <w:marBottom w:val="0"/>
      <w:divBdr>
        <w:top w:val="none" w:sz="0" w:space="0" w:color="auto"/>
        <w:left w:val="none" w:sz="0" w:space="0" w:color="auto"/>
        <w:bottom w:val="none" w:sz="0" w:space="0" w:color="auto"/>
        <w:right w:val="none" w:sz="0" w:space="0" w:color="auto"/>
      </w:divBdr>
    </w:div>
    <w:div w:id="273292785">
      <w:bodyDiv w:val="1"/>
      <w:marLeft w:val="0"/>
      <w:marRight w:val="0"/>
      <w:marTop w:val="0"/>
      <w:marBottom w:val="0"/>
      <w:divBdr>
        <w:top w:val="none" w:sz="0" w:space="0" w:color="auto"/>
        <w:left w:val="none" w:sz="0" w:space="0" w:color="auto"/>
        <w:bottom w:val="none" w:sz="0" w:space="0" w:color="auto"/>
        <w:right w:val="none" w:sz="0" w:space="0" w:color="auto"/>
      </w:divBdr>
    </w:div>
    <w:div w:id="320356995">
      <w:bodyDiv w:val="1"/>
      <w:marLeft w:val="0"/>
      <w:marRight w:val="0"/>
      <w:marTop w:val="0"/>
      <w:marBottom w:val="0"/>
      <w:divBdr>
        <w:top w:val="none" w:sz="0" w:space="0" w:color="auto"/>
        <w:left w:val="none" w:sz="0" w:space="0" w:color="auto"/>
        <w:bottom w:val="none" w:sz="0" w:space="0" w:color="auto"/>
        <w:right w:val="none" w:sz="0" w:space="0" w:color="auto"/>
      </w:divBdr>
    </w:div>
    <w:div w:id="341860557">
      <w:bodyDiv w:val="1"/>
      <w:marLeft w:val="0"/>
      <w:marRight w:val="0"/>
      <w:marTop w:val="0"/>
      <w:marBottom w:val="0"/>
      <w:divBdr>
        <w:top w:val="none" w:sz="0" w:space="0" w:color="auto"/>
        <w:left w:val="none" w:sz="0" w:space="0" w:color="auto"/>
        <w:bottom w:val="none" w:sz="0" w:space="0" w:color="auto"/>
        <w:right w:val="none" w:sz="0" w:space="0" w:color="auto"/>
      </w:divBdr>
    </w:div>
    <w:div w:id="376004052">
      <w:bodyDiv w:val="1"/>
      <w:marLeft w:val="0"/>
      <w:marRight w:val="0"/>
      <w:marTop w:val="0"/>
      <w:marBottom w:val="0"/>
      <w:divBdr>
        <w:top w:val="none" w:sz="0" w:space="0" w:color="auto"/>
        <w:left w:val="none" w:sz="0" w:space="0" w:color="auto"/>
        <w:bottom w:val="none" w:sz="0" w:space="0" w:color="auto"/>
        <w:right w:val="none" w:sz="0" w:space="0" w:color="auto"/>
      </w:divBdr>
    </w:div>
    <w:div w:id="403525046">
      <w:bodyDiv w:val="1"/>
      <w:marLeft w:val="0"/>
      <w:marRight w:val="0"/>
      <w:marTop w:val="0"/>
      <w:marBottom w:val="0"/>
      <w:divBdr>
        <w:top w:val="none" w:sz="0" w:space="0" w:color="auto"/>
        <w:left w:val="none" w:sz="0" w:space="0" w:color="auto"/>
        <w:bottom w:val="none" w:sz="0" w:space="0" w:color="auto"/>
        <w:right w:val="none" w:sz="0" w:space="0" w:color="auto"/>
      </w:divBdr>
    </w:div>
    <w:div w:id="425854197">
      <w:bodyDiv w:val="1"/>
      <w:marLeft w:val="0"/>
      <w:marRight w:val="0"/>
      <w:marTop w:val="0"/>
      <w:marBottom w:val="0"/>
      <w:divBdr>
        <w:top w:val="none" w:sz="0" w:space="0" w:color="auto"/>
        <w:left w:val="none" w:sz="0" w:space="0" w:color="auto"/>
        <w:bottom w:val="none" w:sz="0" w:space="0" w:color="auto"/>
        <w:right w:val="none" w:sz="0" w:space="0" w:color="auto"/>
      </w:divBdr>
    </w:div>
    <w:div w:id="438330711">
      <w:bodyDiv w:val="1"/>
      <w:marLeft w:val="0"/>
      <w:marRight w:val="0"/>
      <w:marTop w:val="0"/>
      <w:marBottom w:val="0"/>
      <w:divBdr>
        <w:top w:val="none" w:sz="0" w:space="0" w:color="auto"/>
        <w:left w:val="none" w:sz="0" w:space="0" w:color="auto"/>
        <w:bottom w:val="none" w:sz="0" w:space="0" w:color="auto"/>
        <w:right w:val="none" w:sz="0" w:space="0" w:color="auto"/>
      </w:divBdr>
    </w:div>
    <w:div w:id="445587358">
      <w:bodyDiv w:val="1"/>
      <w:marLeft w:val="0"/>
      <w:marRight w:val="0"/>
      <w:marTop w:val="0"/>
      <w:marBottom w:val="0"/>
      <w:divBdr>
        <w:top w:val="none" w:sz="0" w:space="0" w:color="auto"/>
        <w:left w:val="none" w:sz="0" w:space="0" w:color="auto"/>
        <w:bottom w:val="none" w:sz="0" w:space="0" w:color="auto"/>
        <w:right w:val="none" w:sz="0" w:space="0" w:color="auto"/>
      </w:divBdr>
    </w:div>
    <w:div w:id="447311107">
      <w:bodyDiv w:val="1"/>
      <w:marLeft w:val="0"/>
      <w:marRight w:val="0"/>
      <w:marTop w:val="0"/>
      <w:marBottom w:val="0"/>
      <w:divBdr>
        <w:top w:val="none" w:sz="0" w:space="0" w:color="auto"/>
        <w:left w:val="none" w:sz="0" w:space="0" w:color="auto"/>
        <w:bottom w:val="none" w:sz="0" w:space="0" w:color="auto"/>
        <w:right w:val="none" w:sz="0" w:space="0" w:color="auto"/>
      </w:divBdr>
    </w:div>
    <w:div w:id="461310067">
      <w:bodyDiv w:val="1"/>
      <w:marLeft w:val="0"/>
      <w:marRight w:val="0"/>
      <w:marTop w:val="0"/>
      <w:marBottom w:val="0"/>
      <w:divBdr>
        <w:top w:val="none" w:sz="0" w:space="0" w:color="auto"/>
        <w:left w:val="none" w:sz="0" w:space="0" w:color="auto"/>
        <w:bottom w:val="none" w:sz="0" w:space="0" w:color="auto"/>
        <w:right w:val="none" w:sz="0" w:space="0" w:color="auto"/>
      </w:divBdr>
    </w:div>
    <w:div w:id="519052600">
      <w:bodyDiv w:val="1"/>
      <w:marLeft w:val="0"/>
      <w:marRight w:val="0"/>
      <w:marTop w:val="0"/>
      <w:marBottom w:val="0"/>
      <w:divBdr>
        <w:top w:val="none" w:sz="0" w:space="0" w:color="auto"/>
        <w:left w:val="none" w:sz="0" w:space="0" w:color="auto"/>
        <w:bottom w:val="none" w:sz="0" w:space="0" w:color="auto"/>
        <w:right w:val="none" w:sz="0" w:space="0" w:color="auto"/>
      </w:divBdr>
    </w:div>
    <w:div w:id="527109072">
      <w:bodyDiv w:val="1"/>
      <w:marLeft w:val="0"/>
      <w:marRight w:val="0"/>
      <w:marTop w:val="0"/>
      <w:marBottom w:val="0"/>
      <w:divBdr>
        <w:top w:val="none" w:sz="0" w:space="0" w:color="auto"/>
        <w:left w:val="none" w:sz="0" w:space="0" w:color="auto"/>
        <w:bottom w:val="none" w:sz="0" w:space="0" w:color="auto"/>
        <w:right w:val="none" w:sz="0" w:space="0" w:color="auto"/>
      </w:divBdr>
    </w:div>
    <w:div w:id="536897428">
      <w:bodyDiv w:val="1"/>
      <w:marLeft w:val="0"/>
      <w:marRight w:val="0"/>
      <w:marTop w:val="0"/>
      <w:marBottom w:val="0"/>
      <w:divBdr>
        <w:top w:val="none" w:sz="0" w:space="0" w:color="auto"/>
        <w:left w:val="none" w:sz="0" w:space="0" w:color="auto"/>
        <w:bottom w:val="none" w:sz="0" w:space="0" w:color="auto"/>
        <w:right w:val="none" w:sz="0" w:space="0" w:color="auto"/>
      </w:divBdr>
    </w:div>
    <w:div w:id="551842950">
      <w:bodyDiv w:val="1"/>
      <w:marLeft w:val="0"/>
      <w:marRight w:val="0"/>
      <w:marTop w:val="0"/>
      <w:marBottom w:val="0"/>
      <w:divBdr>
        <w:top w:val="none" w:sz="0" w:space="0" w:color="auto"/>
        <w:left w:val="none" w:sz="0" w:space="0" w:color="auto"/>
        <w:bottom w:val="none" w:sz="0" w:space="0" w:color="auto"/>
        <w:right w:val="none" w:sz="0" w:space="0" w:color="auto"/>
      </w:divBdr>
    </w:div>
    <w:div w:id="555168267">
      <w:bodyDiv w:val="1"/>
      <w:marLeft w:val="0"/>
      <w:marRight w:val="0"/>
      <w:marTop w:val="0"/>
      <w:marBottom w:val="0"/>
      <w:divBdr>
        <w:top w:val="none" w:sz="0" w:space="0" w:color="auto"/>
        <w:left w:val="none" w:sz="0" w:space="0" w:color="auto"/>
        <w:bottom w:val="none" w:sz="0" w:space="0" w:color="auto"/>
        <w:right w:val="none" w:sz="0" w:space="0" w:color="auto"/>
      </w:divBdr>
    </w:div>
    <w:div w:id="563493839">
      <w:bodyDiv w:val="1"/>
      <w:marLeft w:val="0"/>
      <w:marRight w:val="0"/>
      <w:marTop w:val="0"/>
      <w:marBottom w:val="0"/>
      <w:divBdr>
        <w:top w:val="none" w:sz="0" w:space="0" w:color="auto"/>
        <w:left w:val="none" w:sz="0" w:space="0" w:color="auto"/>
        <w:bottom w:val="none" w:sz="0" w:space="0" w:color="auto"/>
        <w:right w:val="none" w:sz="0" w:space="0" w:color="auto"/>
      </w:divBdr>
      <w:divsChild>
        <w:div w:id="482433685">
          <w:marLeft w:val="0"/>
          <w:marRight w:val="0"/>
          <w:marTop w:val="0"/>
          <w:marBottom w:val="0"/>
          <w:divBdr>
            <w:top w:val="none" w:sz="0" w:space="0" w:color="auto"/>
            <w:left w:val="none" w:sz="0" w:space="0" w:color="auto"/>
            <w:bottom w:val="none" w:sz="0" w:space="0" w:color="auto"/>
            <w:right w:val="none" w:sz="0" w:space="0" w:color="auto"/>
          </w:divBdr>
        </w:div>
      </w:divsChild>
    </w:div>
    <w:div w:id="653417832">
      <w:bodyDiv w:val="1"/>
      <w:marLeft w:val="0"/>
      <w:marRight w:val="0"/>
      <w:marTop w:val="0"/>
      <w:marBottom w:val="0"/>
      <w:divBdr>
        <w:top w:val="none" w:sz="0" w:space="0" w:color="auto"/>
        <w:left w:val="none" w:sz="0" w:space="0" w:color="auto"/>
        <w:bottom w:val="none" w:sz="0" w:space="0" w:color="auto"/>
        <w:right w:val="none" w:sz="0" w:space="0" w:color="auto"/>
      </w:divBdr>
    </w:div>
    <w:div w:id="656081304">
      <w:bodyDiv w:val="1"/>
      <w:marLeft w:val="0"/>
      <w:marRight w:val="0"/>
      <w:marTop w:val="0"/>
      <w:marBottom w:val="0"/>
      <w:divBdr>
        <w:top w:val="none" w:sz="0" w:space="0" w:color="auto"/>
        <w:left w:val="none" w:sz="0" w:space="0" w:color="auto"/>
        <w:bottom w:val="none" w:sz="0" w:space="0" w:color="auto"/>
        <w:right w:val="none" w:sz="0" w:space="0" w:color="auto"/>
      </w:divBdr>
    </w:div>
    <w:div w:id="712920573">
      <w:bodyDiv w:val="1"/>
      <w:marLeft w:val="0"/>
      <w:marRight w:val="0"/>
      <w:marTop w:val="0"/>
      <w:marBottom w:val="0"/>
      <w:divBdr>
        <w:top w:val="none" w:sz="0" w:space="0" w:color="auto"/>
        <w:left w:val="none" w:sz="0" w:space="0" w:color="auto"/>
        <w:bottom w:val="none" w:sz="0" w:space="0" w:color="auto"/>
        <w:right w:val="none" w:sz="0" w:space="0" w:color="auto"/>
      </w:divBdr>
    </w:div>
    <w:div w:id="747381467">
      <w:bodyDiv w:val="1"/>
      <w:marLeft w:val="0"/>
      <w:marRight w:val="0"/>
      <w:marTop w:val="0"/>
      <w:marBottom w:val="0"/>
      <w:divBdr>
        <w:top w:val="none" w:sz="0" w:space="0" w:color="auto"/>
        <w:left w:val="none" w:sz="0" w:space="0" w:color="auto"/>
        <w:bottom w:val="none" w:sz="0" w:space="0" w:color="auto"/>
        <w:right w:val="none" w:sz="0" w:space="0" w:color="auto"/>
      </w:divBdr>
    </w:div>
    <w:div w:id="763184969">
      <w:bodyDiv w:val="1"/>
      <w:marLeft w:val="0"/>
      <w:marRight w:val="0"/>
      <w:marTop w:val="0"/>
      <w:marBottom w:val="0"/>
      <w:divBdr>
        <w:top w:val="none" w:sz="0" w:space="0" w:color="auto"/>
        <w:left w:val="none" w:sz="0" w:space="0" w:color="auto"/>
        <w:bottom w:val="none" w:sz="0" w:space="0" w:color="auto"/>
        <w:right w:val="none" w:sz="0" w:space="0" w:color="auto"/>
      </w:divBdr>
    </w:div>
    <w:div w:id="764304211">
      <w:bodyDiv w:val="1"/>
      <w:marLeft w:val="0"/>
      <w:marRight w:val="0"/>
      <w:marTop w:val="0"/>
      <w:marBottom w:val="0"/>
      <w:divBdr>
        <w:top w:val="none" w:sz="0" w:space="0" w:color="auto"/>
        <w:left w:val="none" w:sz="0" w:space="0" w:color="auto"/>
        <w:bottom w:val="none" w:sz="0" w:space="0" w:color="auto"/>
        <w:right w:val="none" w:sz="0" w:space="0" w:color="auto"/>
      </w:divBdr>
    </w:div>
    <w:div w:id="789789274">
      <w:bodyDiv w:val="1"/>
      <w:marLeft w:val="0"/>
      <w:marRight w:val="0"/>
      <w:marTop w:val="0"/>
      <w:marBottom w:val="0"/>
      <w:divBdr>
        <w:top w:val="none" w:sz="0" w:space="0" w:color="auto"/>
        <w:left w:val="none" w:sz="0" w:space="0" w:color="auto"/>
        <w:bottom w:val="none" w:sz="0" w:space="0" w:color="auto"/>
        <w:right w:val="none" w:sz="0" w:space="0" w:color="auto"/>
      </w:divBdr>
    </w:div>
    <w:div w:id="801583663">
      <w:bodyDiv w:val="1"/>
      <w:marLeft w:val="0"/>
      <w:marRight w:val="0"/>
      <w:marTop w:val="0"/>
      <w:marBottom w:val="0"/>
      <w:divBdr>
        <w:top w:val="none" w:sz="0" w:space="0" w:color="auto"/>
        <w:left w:val="none" w:sz="0" w:space="0" w:color="auto"/>
        <w:bottom w:val="none" w:sz="0" w:space="0" w:color="auto"/>
        <w:right w:val="none" w:sz="0" w:space="0" w:color="auto"/>
      </w:divBdr>
    </w:div>
    <w:div w:id="801924136">
      <w:bodyDiv w:val="1"/>
      <w:marLeft w:val="0"/>
      <w:marRight w:val="0"/>
      <w:marTop w:val="0"/>
      <w:marBottom w:val="0"/>
      <w:divBdr>
        <w:top w:val="none" w:sz="0" w:space="0" w:color="auto"/>
        <w:left w:val="none" w:sz="0" w:space="0" w:color="auto"/>
        <w:bottom w:val="none" w:sz="0" w:space="0" w:color="auto"/>
        <w:right w:val="none" w:sz="0" w:space="0" w:color="auto"/>
      </w:divBdr>
    </w:div>
    <w:div w:id="864826557">
      <w:bodyDiv w:val="1"/>
      <w:marLeft w:val="0"/>
      <w:marRight w:val="0"/>
      <w:marTop w:val="0"/>
      <w:marBottom w:val="0"/>
      <w:divBdr>
        <w:top w:val="none" w:sz="0" w:space="0" w:color="auto"/>
        <w:left w:val="none" w:sz="0" w:space="0" w:color="auto"/>
        <w:bottom w:val="none" w:sz="0" w:space="0" w:color="auto"/>
        <w:right w:val="none" w:sz="0" w:space="0" w:color="auto"/>
      </w:divBdr>
    </w:div>
    <w:div w:id="867763551">
      <w:bodyDiv w:val="1"/>
      <w:marLeft w:val="0"/>
      <w:marRight w:val="0"/>
      <w:marTop w:val="0"/>
      <w:marBottom w:val="0"/>
      <w:divBdr>
        <w:top w:val="none" w:sz="0" w:space="0" w:color="auto"/>
        <w:left w:val="none" w:sz="0" w:space="0" w:color="auto"/>
        <w:bottom w:val="none" w:sz="0" w:space="0" w:color="auto"/>
        <w:right w:val="none" w:sz="0" w:space="0" w:color="auto"/>
      </w:divBdr>
    </w:div>
    <w:div w:id="890700838">
      <w:bodyDiv w:val="1"/>
      <w:marLeft w:val="0"/>
      <w:marRight w:val="0"/>
      <w:marTop w:val="0"/>
      <w:marBottom w:val="0"/>
      <w:divBdr>
        <w:top w:val="none" w:sz="0" w:space="0" w:color="auto"/>
        <w:left w:val="none" w:sz="0" w:space="0" w:color="auto"/>
        <w:bottom w:val="none" w:sz="0" w:space="0" w:color="auto"/>
        <w:right w:val="none" w:sz="0" w:space="0" w:color="auto"/>
      </w:divBdr>
    </w:div>
    <w:div w:id="915359613">
      <w:bodyDiv w:val="1"/>
      <w:marLeft w:val="0"/>
      <w:marRight w:val="0"/>
      <w:marTop w:val="0"/>
      <w:marBottom w:val="0"/>
      <w:divBdr>
        <w:top w:val="none" w:sz="0" w:space="0" w:color="auto"/>
        <w:left w:val="none" w:sz="0" w:space="0" w:color="auto"/>
        <w:bottom w:val="none" w:sz="0" w:space="0" w:color="auto"/>
        <w:right w:val="none" w:sz="0" w:space="0" w:color="auto"/>
      </w:divBdr>
    </w:div>
    <w:div w:id="917665436">
      <w:bodyDiv w:val="1"/>
      <w:marLeft w:val="0"/>
      <w:marRight w:val="0"/>
      <w:marTop w:val="0"/>
      <w:marBottom w:val="0"/>
      <w:divBdr>
        <w:top w:val="none" w:sz="0" w:space="0" w:color="auto"/>
        <w:left w:val="none" w:sz="0" w:space="0" w:color="auto"/>
        <w:bottom w:val="none" w:sz="0" w:space="0" w:color="auto"/>
        <w:right w:val="none" w:sz="0" w:space="0" w:color="auto"/>
      </w:divBdr>
    </w:div>
    <w:div w:id="930891437">
      <w:bodyDiv w:val="1"/>
      <w:marLeft w:val="0"/>
      <w:marRight w:val="0"/>
      <w:marTop w:val="0"/>
      <w:marBottom w:val="0"/>
      <w:divBdr>
        <w:top w:val="none" w:sz="0" w:space="0" w:color="auto"/>
        <w:left w:val="none" w:sz="0" w:space="0" w:color="auto"/>
        <w:bottom w:val="none" w:sz="0" w:space="0" w:color="auto"/>
        <w:right w:val="none" w:sz="0" w:space="0" w:color="auto"/>
      </w:divBdr>
    </w:div>
    <w:div w:id="932008505">
      <w:bodyDiv w:val="1"/>
      <w:marLeft w:val="0"/>
      <w:marRight w:val="0"/>
      <w:marTop w:val="0"/>
      <w:marBottom w:val="0"/>
      <w:divBdr>
        <w:top w:val="none" w:sz="0" w:space="0" w:color="auto"/>
        <w:left w:val="none" w:sz="0" w:space="0" w:color="auto"/>
        <w:bottom w:val="none" w:sz="0" w:space="0" w:color="auto"/>
        <w:right w:val="none" w:sz="0" w:space="0" w:color="auto"/>
      </w:divBdr>
    </w:div>
    <w:div w:id="982542713">
      <w:bodyDiv w:val="1"/>
      <w:marLeft w:val="0"/>
      <w:marRight w:val="0"/>
      <w:marTop w:val="0"/>
      <w:marBottom w:val="0"/>
      <w:divBdr>
        <w:top w:val="none" w:sz="0" w:space="0" w:color="auto"/>
        <w:left w:val="none" w:sz="0" w:space="0" w:color="auto"/>
        <w:bottom w:val="none" w:sz="0" w:space="0" w:color="auto"/>
        <w:right w:val="none" w:sz="0" w:space="0" w:color="auto"/>
      </w:divBdr>
    </w:div>
    <w:div w:id="995111804">
      <w:bodyDiv w:val="1"/>
      <w:marLeft w:val="0"/>
      <w:marRight w:val="0"/>
      <w:marTop w:val="0"/>
      <w:marBottom w:val="0"/>
      <w:divBdr>
        <w:top w:val="none" w:sz="0" w:space="0" w:color="auto"/>
        <w:left w:val="none" w:sz="0" w:space="0" w:color="auto"/>
        <w:bottom w:val="none" w:sz="0" w:space="0" w:color="auto"/>
        <w:right w:val="none" w:sz="0" w:space="0" w:color="auto"/>
      </w:divBdr>
    </w:div>
    <w:div w:id="1012418159">
      <w:bodyDiv w:val="1"/>
      <w:marLeft w:val="0"/>
      <w:marRight w:val="0"/>
      <w:marTop w:val="0"/>
      <w:marBottom w:val="0"/>
      <w:divBdr>
        <w:top w:val="none" w:sz="0" w:space="0" w:color="auto"/>
        <w:left w:val="none" w:sz="0" w:space="0" w:color="auto"/>
        <w:bottom w:val="none" w:sz="0" w:space="0" w:color="auto"/>
        <w:right w:val="none" w:sz="0" w:space="0" w:color="auto"/>
      </w:divBdr>
    </w:div>
    <w:div w:id="1068651122">
      <w:bodyDiv w:val="1"/>
      <w:marLeft w:val="0"/>
      <w:marRight w:val="0"/>
      <w:marTop w:val="0"/>
      <w:marBottom w:val="0"/>
      <w:divBdr>
        <w:top w:val="none" w:sz="0" w:space="0" w:color="auto"/>
        <w:left w:val="none" w:sz="0" w:space="0" w:color="auto"/>
        <w:bottom w:val="none" w:sz="0" w:space="0" w:color="auto"/>
        <w:right w:val="none" w:sz="0" w:space="0" w:color="auto"/>
      </w:divBdr>
    </w:div>
    <w:div w:id="1108500381">
      <w:bodyDiv w:val="1"/>
      <w:marLeft w:val="0"/>
      <w:marRight w:val="0"/>
      <w:marTop w:val="0"/>
      <w:marBottom w:val="0"/>
      <w:divBdr>
        <w:top w:val="none" w:sz="0" w:space="0" w:color="auto"/>
        <w:left w:val="none" w:sz="0" w:space="0" w:color="auto"/>
        <w:bottom w:val="none" w:sz="0" w:space="0" w:color="auto"/>
        <w:right w:val="none" w:sz="0" w:space="0" w:color="auto"/>
      </w:divBdr>
    </w:div>
    <w:div w:id="1133673370">
      <w:bodyDiv w:val="1"/>
      <w:marLeft w:val="0"/>
      <w:marRight w:val="0"/>
      <w:marTop w:val="0"/>
      <w:marBottom w:val="0"/>
      <w:divBdr>
        <w:top w:val="none" w:sz="0" w:space="0" w:color="auto"/>
        <w:left w:val="none" w:sz="0" w:space="0" w:color="auto"/>
        <w:bottom w:val="none" w:sz="0" w:space="0" w:color="auto"/>
        <w:right w:val="none" w:sz="0" w:space="0" w:color="auto"/>
      </w:divBdr>
    </w:div>
    <w:div w:id="1147011425">
      <w:bodyDiv w:val="1"/>
      <w:marLeft w:val="0"/>
      <w:marRight w:val="0"/>
      <w:marTop w:val="0"/>
      <w:marBottom w:val="0"/>
      <w:divBdr>
        <w:top w:val="none" w:sz="0" w:space="0" w:color="auto"/>
        <w:left w:val="none" w:sz="0" w:space="0" w:color="auto"/>
        <w:bottom w:val="none" w:sz="0" w:space="0" w:color="auto"/>
        <w:right w:val="none" w:sz="0" w:space="0" w:color="auto"/>
      </w:divBdr>
    </w:div>
    <w:div w:id="1154881853">
      <w:bodyDiv w:val="1"/>
      <w:marLeft w:val="0"/>
      <w:marRight w:val="0"/>
      <w:marTop w:val="0"/>
      <w:marBottom w:val="0"/>
      <w:divBdr>
        <w:top w:val="none" w:sz="0" w:space="0" w:color="auto"/>
        <w:left w:val="none" w:sz="0" w:space="0" w:color="auto"/>
        <w:bottom w:val="none" w:sz="0" w:space="0" w:color="auto"/>
        <w:right w:val="none" w:sz="0" w:space="0" w:color="auto"/>
      </w:divBdr>
    </w:div>
    <w:div w:id="1179584454">
      <w:bodyDiv w:val="1"/>
      <w:marLeft w:val="0"/>
      <w:marRight w:val="0"/>
      <w:marTop w:val="0"/>
      <w:marBottom w:val="0"/>
      <w:divBdr>
        <w:top w:val="none" w:sz="0" w:space="0" w:color="auto"/>
        <w:left w:val="none" w:sz="0" w:space="0" w:color="auto"/>
        <w:bottom w:val="none" w:sz="0" w:space="0" w:color="auto"/>
        <w:right w:val="none" w:sz="0" w:space="0" w:color="auto"/>
      </w:divBdr>
    </w:div>
    <w:div w:id="1195315497">
      <w:bodyDiv w:val="1"/>
      <w:marLeft w:val="0"/>
      <w:marRight w:val="0"/>
      <w:marTop w:val="0"/>
      <w:marBottom w:val="0"/>
      <w:divBdr>
        <w:top w:val="none" w:sz="0" w:space="0" w:color="auto"/>
        <w:left w:val="none" w:sz="0" w:space="0" w:color="auto"/>
        <w:bottom w:val="none" w:sz="0" w:space="0" w:color="auto"/>
        <w:right w:val="none" w:sz="0" w:space="0" w:color="auto"/>
      </w:divBdr>
    </w:div>
    <w:div w:id="1212503180">
      <w:bodyDiv w:val="1"/>
      <w:marLeft w:val="0"/>
      <w:marRight w:val="0"/>
      <w:marTop w:val="0"/>
      <w:marBottom w:val="0"/>
      <w:divBdr>
        <w:top w:val="none" w:sz="0" w:space="0" w:color="auto"/>
        <w:left w:val="none" w:sz="0" w:space="0" w:color="auto"/>
        <w:bottom w:val="none" w:sz="0" w:space="0" w:color="auto"/>
        <w:right w:val="none" w:sz="0" w:space="0" w:color="auto"/>
      </w:divBdr>
    </w:div>
    <w:div w:id="1289824298">
      <w:bodyDiv w:val="1"/>
      <w:marLeft w:val="0"/>
      <w:marRight w:val="0"/>
      <w:marTop w:val="0"/>
      <w:marBottom w:val="0"/>
      <w:divBdr>
        <w:top w:val="none" w:sz="0" w:space="0" w:color="auto"/>
        <w:left w:val="none" w:sz="0" w:space="0" w:color="auto"/>
        <w:bottom w:val="none" w:sz="0" w:space="0" w:color="auto"/>
        <w:right w:val="none" w:sz="0" w:space="0" w:color="auto"/>
      </w:divBdr>
    </w:div>
    <w:div w:id="1357316827">
      <w:bodyDiv w:val="1"/>
      <w:marLeft w:val="0"/>
      <w:marRight w:val="0"/>
      <w:marTop w:val="0"/>
      <w:marBottom w:val="0"/>
      <w:divBdr>
        <w:top w:val="none" w:sz="0" w:space="0" w:color="auto"/>
        <w:left w:val="none" w:sz="0" w:space="0" w:color="auto"/>
        <w:bottom w:val="none" w:sz="0" w:space="0" w:color="auto"/>
        <w:right w:val="none" w:sz="0" w:space="0" w:color="auto"/>
      </w:divBdr>
      <w:divsChild>
        <w:div w:id="693117204">
          <w:marLeft w:val="0"/>
          <w:marRight w:val="0"/>
          <w:marTop w:val="0"/>
          <w:marBottom w:val="0"/>
          <w:divBdr>
            <w:top w:val="none" w:sz="0" w:space="0" w:color="auto"/>
            <w:left w:val="none" w:sz="0" w:space="0" w:color="auto"/>
            <w:bottom w:val="none" w:sz="0" w:space="0" w:color="auto"/>
            <w:right w:val="none" w:sz="0" w:space="0" w:color="auto"/>
          </w:divBdr>
          <w:divsChild>
            <w:div w:id="1560049081">
              <w:marLeft w:val="0"/>
              <w:marRight w:val="0"/>
              <w:marTop w:val="0"/>
              <w:marBottom w:val="0"/>
              <w:divBdr>
                <w:top w:val="none" w:sz="0" w:space="0" w:color="auto"/>
                <w:left w:val="none" w:sz="0" w:space="0" w:color="auto"/>
                <w:bottom w:val="none" w:sz="0" w:space="0" w:color="auto"/>
                <w:right w:val="none" w:sz="0" w:space="0" w:color="auto"/>
              </w:divBdr>
            </w:div>
            <w:div w:id="2006323699">
              <w:marLeft w:val="0"/>
              <w:marRight w:val="0"/>
              <w:marTop w:val="0"/>
              <w:marBottom w:val="0"/>
              <w:divBdr>
                <w:top w:val="none" w:sz="0" w:space="0" w:color="auto"/>
                <w:left w:val="none" w:sz="0" w:space="0" w:color="auto"/>
                <w:bottom w:val="none" w:sz="0" w:space="0" w:color="auto"/>
                <w:right w:val="none" w:sz="0" w:space="0" w:color="auto"/>
              </w:divBdr>
            </w:div>
            <w:div w:id="441268410">
              <w:marLeft w:val="0"/>
              <w:marRight w:val="0"/>
              <w:marTop w:val="0"/>
              <w:marBottom w:val="0"/>
              <w:divBdr>
                <w:top w:val="none" w:sz="0" w:space="0" w:color="auto"/>
                <w:left w:val="none" w:sz="0" w:space="0" w:color="auto"/>
                <w:bottom w:val="none" w:sz="0" w:space="0" w:color="auto"/>
                <w:right w:val="none" w:sz="0" w:space="0" w:color="auto"/>
              </w:divBdr>
            </w:div>
            <w:div w:id="1028142817">
              <w:marLeft w:val="0"/>
              <w:marRight w:val="0"/>
              <w:marTop w:val="0"/>
              <w:marBottom w:val="0"/>
              <w:divBdr>
                <w:top w:val="none" w:sz="0" w:space="0" w:color="auto"/>
                <w:left w:val="none" w:sz="0" w:space="0" w:color="auto"/>
                <w:bottom w:val="none" w:sz="0" w:space="0" w:color="auto"/>
                <w:right w:val="none" w:sz="0" w:space="0" w:color="auto"/>
              </w:divBdr>
            </w:div>
            <w:div w:id="2146661569">
              <w:marLeft w:val="0"/>
              <w:marRight w:val="0"/>
              <w:marTop w:val="0"/>
              <w:marBottom w:val="0"/>
              <w:divBdr>
                <w:top w:val="none" w:sz="0" w:space="0" w:color="auto"/>
                <w:left w:val="none" w:sz="0" w:space="0" w:color="auto"/>
                <w:bottom w:val="none" w:sz="0" w:space="0" w:color="auto"/>
                <w:right w:val="none" w:sz="0" w:space="0" w:color="auto"/>
              </w:divBdr>
            </w:div>
            <w:div w:id="1262491030">
              <w:marLeft w:val="0"/>
              <w:marRight w:val="0"/>
              <w:marTop w:val="0"/>
              <w:marBottom w:val="0"/>
              <w:divBdr>
                <w:top w:val="none" w:sz="0" w:space="0" w:color="auto"/>
                <w:left w:val="none" w:sz="0" w:space="0" w:color="auto"/>
                <w:bottom w:val="none" w:sz="0" w:space="0" w:color="auto"/>
                <w:right w:val="none" w:sz="0" w:space="0" w:color="auto"/>
              </w:divBdr>
            </w:div>
          </w:divsChild>
        </w:div>
        <w:div w:id="1863203823">
          <w:marLeft w:val="0"/>
          <w:marRight w:val="0"/>
          <w:marTop w:val="120"/>
          <w:marBottom w:val="0"/>
          <w:divBdr>
            <w:top w:val="none" w:sz="0" w:space="0" w:color="auto"/>
            <w:left w:val="none" w:sz="0" w:space="0" w:color="auto"/>
            <w:bottom w:val="none" w:sz="0" w:space="0" w:color="auto"/>
            <w:right w:val="none" w:sz="0" w:space="0" w:color="auto"/>
          </w:divBdr>
          <w:divsChild>
            <w:div w:id="433594904">
              <w:marLeft w:val="0"/>
              <w:marRight w:val="0"/>
              <w:marTop w:val="0"/>
              <w:marBottom w:val="0"/>
              <w:divBdr>
                <w:top w:val="none" w:sz="0" w:space="0" w:color="auto"/>
                <w:left w:val="none" w:sz="0" w:space="0" w:color="auto"/>
                <w:bottom w:val="none" w:sz="0" w:space="0" w:color="auto"/>
                <w:right w:val="none" w:sz="0" w:space="0" w:color="auto"/>
              </w:divBdr>
            </w:div>
            <w:div w:id="159084309">
              <w:marLeft w:val="0"/>
              <w:marRight w:val="0"/>
              <w:marTop w:val="0"/>
              <w:marBottom w:val="0"/>
              <w:divBdr>
                <w:top w:val="none" w:sz="0" w:space="0" w:color="auto"/>
                <w:left w:val="none" w:sz="0" w:space="0" w:color="auto"/>
                <w:bottom w:val="none" w:sz="0" w:space="0" w:color="auto"/>
                <w:right w:val="none" w:sz="0" w:space="0" w:color="auto"/>
              </w:divBdr>
            </w:div>
            <w:div w:id="282153240">
              <w:marLeft w:val="0"/>
              <w:marRight w:val="0"/>
              <w:marTop w:val="0"/>
              <w:marBottom w:val="0"/>
              <w:divBdr>
                <w:top w:val="none" w:sz="0" w:space="0" w:color="auto"/>
                <w:left w:val="none" w:sz="0" w:space="0" w:color="auto"/>
                <w:bottom w:val="none" w:sz="0" w:space="0" w:color="auto"/>
                <w:right w:val="none" w:sz="0" w:space="0" w:color="auto"/>
              </w:divBdr>
            </w:div>
            <w:div w:id="702483150">
              <w:marLeft w:val="0"/>
              <w:marRight w:val="0"/>
              <w:marTop w:val="0"/>
              <w:marBottom w:val="0"/>
              <w:divBdr>
                <w:top w:val="none" w:sz="0" w:space="0" w:color="auto"/>
                <w:left w:val="none" w:sz="0" w:space="0" w:color="auto"/>
                <w:bottom w:val="none" w:sz="0" w:space="0" w:color="auto"/>
                <w:right w:val="none" w:sz="0" w:space="0" w:color="auto"/>
              </w:divBdr>
            </w:div>
            <w:div w:id="300966069">
              <w:marLeft w:val="0"/>
              <w:marRight w:val="0"/>
              <w:marTop w:val="0"/>
              <w:marBottom w:val="0"/>
              <w:divBdr>
                <w:top w:val="none" w:sz="0" w:space="0" w:color="auto"/>
                <w:left w:val="none" w:sz="0" w:space="0" w:color="auto"/>
                <w:bottom w:val="none" w:sz="0" w:space="0" w:color="auto"/>
                <w:right w:val="none" w:sz="0" w:space="0" w:color="auto"/>
              </w:divBdr>
            </w:div>
            <w:div w:id="508956541">
              <w:marLeft w:val="0"/>
              <w:marRight w:val="0"/>
              <w:marTop w:val="0"/>
              <w:marBottom w:val="0"/>
              <w:divBdr>
                <w:top w:val="none" w:sz="0" w:space="0" w:color="auto"/>
                <w:left w:val="none" w:sz="0" w:space="0" w:color="auto"/>
                <w:bottom w:val="none" w:sz="0" w:space="0" w:color="auto"/>
                <w:right w:val="none" w:sz="0" w:space="0" w:color="auto"/>
              </w:divBdr>
            </w:div>
            <w:div w:id="1229000741">
              <w:marLeft w:val="0"/>
              <w:marRight w:val="0"/>
              <w:marTop w:val="0"/>
              <w:marBottom w:val="0"/>
              <w:divBdr>
                <w:top w:val="none" w:sz="0" w:space="0" w:color="auto"/>
                <w:left w:val="none" w:sz="0" w:space="0" w:color="auto"/>
                <w:bottom w:val="none" w:sz="0" w:space="0" w:color="auto"/>
                <w:right w:val="none" w:sz="0" w:space="0" w:color="auto"/>
              </w:divBdr>
            </w:div>
            <w:div w:id="1469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758114">
      <w:bodyDiv w:val="1"/>
      <w:marLeft w:val="0"/>
      <w:marRight w:val="0"/>
      <w:marTop w:val="0"/>
      <w:marBottom w:val="0"/>
      <w:divBdr>
        <w:top w:val="none" w:sz="0" w:space="0" w:color="auto"/>
        <w:left w:val="none" w:sz="0" w:space="0" w:color="auto"/>
        <w:bottom w:val="none" w:sz="0" w:space="0" w:color="auto"/>
        <w:right w:val="none" w:sz="0" w:space="0" w:color="auto"/>
      </w:divBdr>
    </w:div>
    <w:div w:id="1458181444">
      <w:bodyDiv w:val="1"/>
      <w:marLeft w:val="0"/>
      <w:marRight w:val="0"/>
      <w:marTop w:val="0"/>
      <w:marBottom w:val="0"/>
      <w:divBdr>
        <w:top w:val="none" w:sz="0" w:space="0" w:color="auto"/>
        <w:left w:val="none" w:sz="0" w:space="0" w:color="auto"/>
        <w:bottom w:val="none" w:sz="0" w:space="0" w:color="auto"/>
        <w:right w:val="none" w:sz="0" w:space="0" w:color="auto"/>
      </w:divBdr>
    </w:div>
    <w:div w:id="1461148997">
      <w:bodyDiv w:val="1"/>
      <w:marLeft w:val="0"/>
      <w:marRight w:val="0"/>
      <w:marTop w:val="0"/>
      <w:marBottom w:val="0"/>
      <w:divBdr>
        <w:top w:val="none" w:sz="0" w:space="0" w:color="auto"/>
        <w:left w:val="none" w:sz="0" w:space="0" w:color="auto"/>
        <w:bottom w:val="none" w:sz="0" w:space="0" w:color="auto"/>
        <w:right w:val="none" w:sz="0" w:space="0" w:color="auto"/>
      </w:divBdr>
    </w:div>
    <w:div w:id="1467166534">
      <w:bodyDiv w:val="1"/>
      <w:marLeft w:val="0"/>
      <w:marRight w:val="0"/>
      <w:marTop w:val="0"/>
      <w:marBottom w:val="0"/>
      <w:divBdr>
        <w:top w:val="none" w:sz="0" w:space="0" w:color="auto"/>
        <w:left w:val="none" w:sz="0" w:space="0" w:color="auto"/>
        <w:bottom w:val="none" w:sz="0" w:space="0" w:color="auto"/>
        <w:right w:val="none" w:sz="0" w:space="0" w:color="auto"/>
      </w:divBdr>
    </w:div>
    <w:div w:id="1467623585">
      <w:bodyDiv w:val="1"/>
      <w:marLeft w:val="0"/>
      <w:marRight w:val="0"/>
      <w:marTop w:val="0"/>
      <w:marBottom w:val="0"/>
      <w:divBdr>
        <w:top w:val="none" w:sz="0" w:space="0" w:color="auto"/>
        <w:left w:val="none" w:sz="0" w:space="0" w:color="auto"/>
        <w:bottom w:val="none" w:sz="0" w:space="0" w:color="auto"/>
        <w:right w:val="none" w:sz="0" w:space="0" w:color="auto"/>
      </w:divBdr>
    </w:div>
    <w:div w:id="1472095543">
      <w:bodyDiv w:val="1"/>
      <w:marLeft w:val="0"/>
      <w:marRight w:val="0"/>
      <w:marTop w:val="0"/>
      <w:marBottom w:val="0"/>
      <w:divBdr>
        <w:top w:val="none" w:sz="0" w:space="0" w:color="auto"/>
        <w:left w:val="none" w:sz="0" w:space="0" w:color="auto"/>
        <w:bottom w:val="none" w:sz="0" w:space="0" w:color="auto"/>
        <w:right w:val="none" w:sz="0" w:space="0" w:color="auto"/>
      </w:divBdr>
    </w:div>
    <w:div w:id="1494445999">
      <w:bodyDiv w:val="1"/>
      <w:marLeft w:val="0"/>
      <w:marRight w:val="0"/>
      <w:marTop w:val="0"/>
      <w:marBottom w:val="0"/>
      <w:divBdr>
        <w:top w:val="none" w:sz="0" w:space="0" w:color="auto"/>
        <w:left w:val="none" w:sz="0" w:space="0" w:color="auto"/>
        <w:bottom w:val="none" w:sz="0" w:space="0" w:color="auto"/>
        <w:right w:val="none" w:sz="0" w:space="0" w:color="auto"/>
      </w:divBdr>
    </w:div>
    <w:div w:id="1494956880">
      <w:bodyDiv w:val="1"/>
      <w:marLeft w:val="0"/>
      <w:marRight w:val="0"/>
      <w:marTop w:val="0"/>
      <w:marBottom w:val="0"/>
      <w:divBdr>
        <w:top w:val="none" w:sz="0" w:space="0" w:color="auto"/>
        <w:left w:val="none" w:sz="0" w:space="0" w:color="auto"/>
        <w:bottom w:val="none" w:sz="0" w:space="0" w:color="auto"/>
        <w:right w:val="none" w:sz="0" w:space="0" w:color="auto"/>
      </w:divBdr>
    </w:div>
    <w:div w:id="1496531453">
      <w:bodyDiv w:val="1"/>
      <w:marLeft w:val="0"/>
      <w:marRight w:val="0"/>
      <w:marTop w:val="0"/>
      <w:marBottom w:val="0"/>
      <w:divBdr>
        <w:top w:val="none" w:sz="0" w:space="0" w:color="auto"/>
        <w:left w:val="none" w:sz="0" w:space="0" w:color="auto"/>
        <w:bottom w:val="none" w:sz="0" w:space="0" w:color="auto"/>
        <w:right w:val="none" w:sz="0" w:space="0" w:color="auto"/>
      </w:divBdr>
    </w:div>
    <w:div w:id="1510482641">
      <w:bodyDiv w:val="1"/>
      <w:marLeft w:val="0"/>
      <w:marRight w:val="0"/>
      <w:marTop w:val="0"/>
      <w:marBottom w:val="0"/>
      <w:divBdr>
        <w:top w:val="none" w:sz="0" w:space="0" w:color="auto"/>
        <w:left w:val="none" w:sz="0" w:space="0" w:color="auto"/>
        <w:bottom w:val="none" w:sz="0" w:space="0" w:color="auto"/>
        <w:right w:val="none" w:sz="0" w:space="0" w:color="auto"/>
      </w:divBdr>
    </w:div>
    <w:div w:id="1521972912">
      <w:bodyDiv w:val="1"/>
      <w:marLeft w:val="0"/>
      <w:marRight w:val="0"/>
      <w:marTop w:val="0"/>
      <w:marBottom w:val="0"/>
      <w:divBdr>
        <w:top w:val="none" w:sz="0" w:space="0" w:color="auto"/>
        <w:left w:val="none" w:sz="0" w:space="0" w:color="auto"/>
        <w:bottom w:val="none" w:sz="0" w:space="0" w:color="auto"/>
        <w:right w:val="none" w:sz="0" w:space="0" w:color="auto"/>
      </w:divBdr>
      <w:divsChild>
        <w:div w:id="1048644170">
          <w:marLeft w:val="0"/>
          <w:marRight w:val="0"/>
          <w:marTop w:val="0"/>
          <w:marBottom w:val="0"/>
          <w:divBdr>
            <w:top w:val="none" w:sz="0" w:space="0" w:color="auto"/>
            <w:left w:val="none" w:sz="0" w:space="0" w:color="auto"/>
            <w:bottom w:val="none" w:sz="0" w:space="0" w:color="auto"/>
            <w:right w:val="none" w:sz="0" w:space="0" w:color="auto"/>
          </w:divBdr>
          <w:divsChild>
            <w:div w:id="1550454654">
              <w:marLeft w:val="0"/>
              <w:marRight w:val="0"/>
              <w:marTop w:val="0"/>
              <w:marBottom w:val="0"/>
              <w:divBdr>
                <w:top w:val="none" w:sz="0" w:space="0" w:color="auto"/>
                <w:left w:val="none" w:sz="0" w:space="0" w:color="auto"/>
                <w:bottom w:val="none" w:sz="0" w:space="0" w:color="auto"/>
                <w:right w:val="none" w:sz="0" w:space="0" w:color="auto"/>
              </w:divBdr>
            </w:div>
            <w:div w:id="1638414653">
              <w:marLeft w:val="0"/>
              <w:marRight w:val="0"/>
              <w:marTop w:val="0"/>
              <w:marBottom w:val="0"/>
              <w:divBdr>
                <w:top w:val="none" w:sz="0" w:space="0" w:color="auto"/>
                <w:left w:val="none" w:sz="0" w:space="0" w:color="auto"/>
                <w:bottom w:val="none" w:sz="0" w:space="0" w:color="auto"/>
                <w:right w:val="none" w:sz="0" w:space="0" w:color="auto"/>
              </w:divBdr>
            </w:div>
            <w:div w:id="12193822">
              <w:marLeft w:val="0"/>
              <w:marRight w:val="0"/>
              <w:marTop w:val="0"/>
              <w:marBottom w:val="0"/>
              <w:divBdr>
                <w:top w:val="none" w:sz="0" w:space="0" w:color="auto"/>
                <w:left w:val="none" w:sz="0" w:space="0" w:color="auto"/>
                <w:bottom w:val="none" w:sz="0" w:space="0" w:color="auto"/>
                <w:right w:val="none" w:sz="0" w:space="0" w:color="auto"/>
              </w:divBdr>
            </w:div>
            <w:div w:id="1250961729">
              <w:marLeft w:val="0"/>
              <w:marRight w:val="0"/>
              <w:marTop w:val="0"/>
              <w:marBottom w:val="0"/>
              <w:divBdr>
                <w:top w:val="none" w:sz="0" w:space="0" w:color="auto"/>
                <w:left w:val="none" w:sz="0" w:space="0" w:color="auto"/>
                <w:bottom w:val="none" w:sz="0" w:space="0" w:color="auto"/>
                <w:right w:val="none" w:sz="0" w:space="0" w:color="auto"/>
              </w:divBdr>
            </w:div>
            <w:div w:id="603609083">
              <w:marLeft w:val="0"/>
              <w:marRight w:val="0"/>
              <w:marTop w:val="0"/>
              <w:marBottom w:val="0"/>
              <w:divBdr>
                <w:top w:val="none" w:sz="0" w:space="0" w:color="auto"/>
                <w:left w:val="none" w:sz="0" w:space="0" w:color="auto"/>
                <w:bottom w:val="none" w:sz="0" w:space="0" w:color="auto"/>
                <w:right w:val="none" w:sz="0" w:space="0" w:color="auto"/>
              </w:divBdr>
            </w:div>
            <w:div w:id="1205480719">
              <w:marLeft w:val="0"/>
              <w:marRight w:val="0"/>
              <w:marTop w:val="0"/>
              <w:marBottom w:val="0"/>
              <w:divBdr>
                <w:top w:val="none" w:sz="0" w:space="0" w:color="auto"/>
                <w:left w:val="none" w:sz="0" w:space="0" w:color="auto"/>
                <w:bottom w:val="none" w:sz="0" w:space="0" w:color="auto"/>
                <w:right w:val="none" w:sz="0" w:space="0" w:color="auto"/>
              </w:divBdr>
            </w:div>
          </w:divsChild>
        </w:div>
        <w:div w:id="1047950456">
          <w:marLeft w:val="0"/>
          <w:marRight w:val="0"/>
          <w:marTop w:val="120"/>
          <w:marBottom w:val="0"/>
          <w:divBdr>
            <w:top w:val="none" w:sz="0" w:space="0" w:color="auto"/>
            <w:left w:val="none" w:sz="0" w:space="0" w:color="auto"/>
            <w:bottom w:val="none" w:sz="0" w:space="0" w:color="auto"/>
            <w:right w:val="none" w:sz="0" w:space="0" w:color="auto"/>
          </w:divBdr>
          <w:divsChild>
            <w:div w:id="1210217088">
              <w:marLeft w:val="0"/>
              <w:marRight w:val="0"/>
              <w:marTop w:val="0"/>
              <w:marBottom w:val="0"/>
              <w:divBdr>
                <w:top w:val="none" w:sz="0" w:space="0" w:color="auto"/>
                <w:left w:val="none" w:sz="0" w:space="0" w:color="auto"/>
                <w:bottom w:val="none" w:sz="0" w:space="0" w:color="auto"/>
                <w:right w:val="none" w:sz="0" w:space="0" w:color="auto"/>
              </w:divBdr>
            </w:div>
            <w:div w:id="1302803153">
              <w:marLeft w:val="0"/>
              <w:marRight w:val="0"/>
              <w:marTop w:val="0"/>
              <w:marBottom w:val="0"/>
              <w:divBdr>
                <w:top w:val="none" w:sz="0" w:space="0" w:color="auto"/>
                <w:left w:val="none" w:sz="0" w:space="0" w:color="auto"/>
                <w:bottom w:val="none" w:sz="0" w:space="0" w:color="auto"/>
                <w:right w:val="none" w:sz="0" w:space="0" w:color="auto"/>
              </w:divBdr>
            </w:div>
            <w:div w:id="419983510">
              <w:marLeft w:val="0"/>
              <w:marRight w:val="0"/>
              <w:marTop w:val="0"/>
              <w:marBottom w:val="0"/>
              <w:divBdr>
                <w:top w:val="none" w:sz="0" w:space="0" w:color="auto"/>
                <w:left w:val="none" w:sz="0" w:space="0" w:color="auto"/>
                <w:bottom w:val="none" w:sz="0" w:space="0" w:color="auto"/>
                <w:right w:val="none" w:sz="0" w:space="0" w:color="auto"/>
              </w:divBdr>
            </w:div>
            <w:div w:id="1328291063">
              <w:marLeft w:val="0"/>
              <w:marRight w:val="0"/>
              <w:marTop w:val="0"/>
              <w:marBottom w:val="0"/>
              <w:divBdr>
                <w:top w:val="none" w:sz="0" w:space="0" w:color="auto"/>
                <w:left w:val="none" w:sz="0" w:space="0" w:color="auto"/>
                <w:bottom w:val="none" w:sz="0" w:space="0" w:color="auto"/>
                <w:right w:val="none" w:sz="0" w:space="0" w:color="auto"/>
              </w:divBdr>
            </w:div>
            <w:div w:id="893003145">
              <w:marLeft w:val="0"/>
              <w:marRight w:val="0"/>
              <w:marTop w:val="0"/>
              <w:marBottom w:val="0"/>
              <w:divBdr>
                <w:top w:val="none" w:sz="0" w:space="0" w:color="auto"/>
                <w:left w:val="none" w:sz="0" w:space="0" w:color="auto"/>
                <w:bottom w:val="none" w:sz="0" w:space="0" w:color="auto"/>
                <w:right w:val="none" w:sz="0" w:space="0" w:color="auto"/>
              </w:divBdr>
            </w:div>
            <w:div w:id="449397318">
              <w:marLeft w:val="0"/>
              <w:marRight w:val="0"/>
              <w:marTop w:val="0"/>
              <w:marBottom w:val="0"/>
              <w:divBdr>
                <w:top w:val="none" w:sz="0" w:space="0" w:color="auto"/>
                <w:left w:val="none" w:sz="0" w:space="0" w:color="auto"/>
                <w:bottom w:val="none" w:sz="0" w:space="0" w:color="auto"/>
                <w:right w:val="none" w:sz="0" w:space="0" w:color="auto"/>
              </w:divBdr>
            </w:div>
            <w:div w:id="13577651">
              <w:marLeft w:val="0"/>
              <w:marRight w:val="0"/>
              <w:marTop w:val="0"/>
              <w:marBottom w:val="0"/>
              <w:divBdr>
                <w:top w:val="none" w:sz="0" w:space="0" w:color="auto"/>
                <w:left w:val="none" w:sz="0" w:space="0" w:color="auto"/>
                <w:bottom w:val="none" w:sz="0" w:space="0" w:color="auto"/>
                <w:right w:val="none" w:sz="0" w:space="0" w:color="auto"/>
              </w:divBdr>
            </w:div>
            <w:div w:id="89358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879192">
      <w:bodyDiv w:val="1"/>
      <w:marLeft w:val="0"/>
      <w:marRight w:val="0"/>
      <w:marTop w:val="0"/>
      <w:marBottom w:val="0"/>
      <w:divBdr>
        <w:top w:val="none" w:sz="0" w:space="0" w:color="auto"/>
        <w:left w:val="none" w:sz="0" w:space="0" w:color="auto"/>
        <w:bottom w:val="none" w:sz="0" w:space="0" w:color="auto"/>
        <w:right w:val="none" w:sz="0" w:space="0" w:color="auto"/>
      </w:divBdr>
    </w:div>
    <w:div w:id="1546525065">
      <w:bodyDiv w:val="1"/>
      <w:marLeft w:val="0"/>
      <w:marRight w:val="0"/>
      <w:marTop w:val="0"/>
      <w:marBottom w:val="0"/>
      <w:divBdr>
        <w:top w:val="none" w:sz="0" w:space="0" w:color="auto"/>
        <w:left w:val="none" w:sz="0" w:space="0" w:color="auto"/>
        <w:bottom w:val="none" w:sz="0" w:space="0" w:color="auto"/>
        <w:right w:val="none" w:sz="0" w:space="0" w:color="auto"/>
      </w:divBdr>
    </w:div>
    <w:div w:id="1590196034">
      <w:bodyDiv w:val="1"/>
      <w:marLeft w:val="0"/>
      <w:marRight w:val="0"/>
      <w:marTop w:val="0"/>
      <w:marBottom w:val="0"/>
      <w:divBdr>
        <w:top w:val="none" w:sz="0" w:space="0" w:color="auto"/>
        <w:left w:val="none" w:sz="0" w:space="0" w:color="auto"/>
        <w:bottom w:val="none" w:sz="0" w:space="0" w:color="auto"/>
        <w:right w:val="none" w:sz="0" w:space="0" w:color="auto"/>
      </w:divBdr>
    </w:div>
    <w:div w:id="1609701853">
      <w:bodyDiv w:val="1"/>
      <w:marLeft w:val="0"/>
      <w:marRight w:val="0"/>
      <w:marTop w:val="0"/>
      <w:marBottom w:val="0"/>
      <w:divBdr>
        <w:top w:val="none" w:sz="0" w:space="0" w:color="auto"/>
        <w:left w:val="none" w:sz="0" w:space="0" w:color="auto"/>
        <w:bottom w:val="none" w:sz="0" w:space="0" w:color="auto"/>
        <w:right w:val="none" w:sz="0" w:space="0" w:color="auto"/>
      </w:divBdr>
    </w:div>
    <w:div w:id="1622108171">
      <w:bodyDiv w:val="1"/>
      <w:marLeft w:val="0"/>
      <w:marRight w:val="0"/>
      <w:marTop w:val="0"/>
      <w:marBottom w:val="0"/>
      <w:divBdr>
        <w:top w:val="none" w:sz="0" w:space="0" w:color="auto"/>
        <w:left w:val="none" w:sz="0" w:space="0" w:color="auto"/>
        <w:bottom w:val="none" w:sz="0" w:space="0" w:color="auto"/>
        <w:right w:val="none" w:sz="0" w:space="0" w:color="auto"/>
      </w:divBdr>
    </w:div>
    <w:div w:id="1636372053">
      <w:bodyDiv w:val="1"/>
      <w:marLeft w:val="0"/>
      <w:marRight w:val="0"/>
      <w:marTop w:val="0"/>
      <w:marBottom w:val="0"/>
      <w:divBdr>
        <w:top w:val="none" w:sz="0" w:space="0" w:color="auto"/>
        <w:left w:val="none" w:sz="0" w:space="0" w:color="auto"/>
        <w:bottom w:val="none" w:sz="0" w:space="0" w:color="auto"/>
        <w:right w:val="none" w:sz="0" w:space="0" w:color="auto"/>
      </w:divBdr>
    </w:div>
    <w:div w:id="1675524058">
      <w:bodyDiv w:val="1"/>
      <w:marLeft w:val="0"/>
      <w:marRight w:val="0"/>
      <w:marTop w:val="0"/>
      <w:marBottom w:val="0"/>
      <w:divBdr>
        <w:top w:val="none" w:sz="0" w:space="0" w:color="auto"/>
        <w:left w:val="none" w:sz="0" w:space="0" w:color="auto"/>
        <w:bottom w:val="none" w:sz="0" w:space="0" w:color="auto"/>
        <w:right w:val="none" w:sz="0" w:space="0" w:color="auto"/>
      </w:divBdr>
    </w:div>
    <w:div w:id="1683775367">
      <w:bodyDiv w:val="1"/>
      <w:marLeft w:val="0"/>
      <w:marRight w:val="0"/>
      <w:marTop w:val="0"/>
      <w:marBottom w:val="0"/>
      <w:divBdr>
        <w:top w:val="none" w:sz="0" w:space="0" w:color="auto"/>
        <w:left w:val="none" w:sz="0" w:space="0" w:color="auto"/>
        <w:bottom w:val="none" w:sz="0" w:space="0" w:color="auto"/>
        <w:right w:val="none" w:sz="0" w:space="0" w:color="auto"/>
      </w:divBdr>
    </w:div>
    <w:div w:id="1699891071">
      <w:bodyDiv w:val="1"/>
      <w:marLeft w:val="0"/>
      <w:marRight w:val="0"/>
      <w:marTop w:val="0"/>
      <w:marBottom w:val="0"/>
      <w:divBdr>
        <w:top w:val="none" w:sz="0" w:space="0" w:color="auto"/>
        <w:left w:val="none" w:sz="0" w:space="0" w:color="auto"/>
        <w:bottom w:val="none" w:sz="0" w:space="0" w:color="auto"/>
        <w:right w:val="none" w:sz="0" w:space="0" w:color="auto"/>
      </w:divBdr>
    </w:div>
    <w:div w:id="1743024337">
      <w:bodyDiv w:val="1"/>
      <w:marLeft w:val="0"/>
      <w:marRight w:val="0"/>
      <w:marTop w:val="0"/>
      <w:marBottom w:val="0"/>
      <w:divBdr>
        <w:top w:val="none" w:sz="0" w:space="0" w:color="auto"/>
        <w:left w:val="none" w:sz="0" w:space="0" w:color="auto"/>
        <w:bottom w:val="none" w:sz="0" w:space="0" w:color="auto"/>
        <w:right w:val="none" w:sz="0" w:space="0" w:color="auto"/>
      </w:divBdr>
    </w:div>
    <w:div w:id="1757170652">
      <w:bodyDiv w:val="1"/>
      <w:marLeft w:val="0"/>
      <w:marRight w:val="0"/>
      <w:marTop w:val="0"/>
      <w:marBottom w:val="0"/>
      <w:divBdr>
        <w:top w:val="none" w:sz="0" w:space="0" w:color="auto"/>
        <w:left w:val="none" w:sz="0" w:space="0" w:color="auto"/>
        <w:bottom w:val="none" w:sz="0" w:space="0" w:color="auto"/>
        <w:right w:val="none" w:sz="0" w:space="0" w:color="auto"/>
      </w:divBdr>
    </w:div>
    <w:div w:id="1768884095">
      <w:bodyDiv w:val="1"/>
      <w:marLeft w:val="0"/>
      <w:marRight w:val="0"/>
      <w:marTop w:val="0"/>
      <w:marBottom w:val="0"/>
      <w:divBdr>
        <w:top w:val="none" w:sz="0" w:space="0" w:color="auto"/>
        <w:left w:val="none" w:sz="0" w:space="0" w:color="auto"/>
        <w:bottom w:val="none" w:sz="0" w:space="0" w:color="auto"/>
        <w:right w:val="none" w:sz="0" w:space="0" w:color="auto"/>
      </w:divBdr>
    </w:div>
    <w:div w:id="1843423716">
      <w:bodyDiv w:val="1"/>
      <w:marLeft w:val="0"/>
      <w:marRight w:val="0"/>
      <w:marTop w:val="0"/>
      <w:marBottom w:val="0"/>
      <w:divBdr>
        <w:top w:val="none" w:sz="0" w:space="0" w:color="auto"/>
        <w:left w:val="none" w:sz="0" w:space="0" w:color="auto"/>
        <w:bottom w:val="none" w:sz="0" w:space="0" w:color="auto"/>
        <w:right w:val="none" w:sz="0" w:space="0" w:color="auto"/>
      </w:divBdr>
    </w:div>
    <w:div w:id="1868368226">
      <w:bodyDiv w:val="1"/>
      <w:marLeft w:val="0"/>
      <w:marRight w:val="0"/>
      <w:marTop w:val="0"/>
      <w:marBottom w:val="0"/>
      <w:divBdr>
        <w:top w:val="none" w:sz="0" w:space="0" w:color="auto"/>
        <w:left w:val="none" w:sz="0" w:space="0" w:color="auto"/>
        <w:bottom w:val="none" w:sz="0" w:space="0" w:color="auto"/>
        <w:right w:val="none" w:sz="0" w:space="0" w:color="auto"/>
      </w:divBdr>
    </w:div>
    <w:div w:id="1868907822">
      <w:bodyDiv w:val="1"/>
      <w:marLeft w:val="0"/>
      <w:marRight w:val="0"/>
      <w:marTop w:val="0"/>
      <w:marBottom w:val="0"/>
      <w:divBdr>
        <w:top w:val="none" w:sz="0" w:space="0" w:color="auto"/>
        <w:left w:val="none" w:sz="0" w:space="0" w:color="auto"/>
        <w:bottom w:val="none" w:sz="0" w:space="0" w:color="auto"/>
        <w:right w:val="none" w:sz="0" w:space="0" w:color="auto"/>
      </w:divBdr>
    </w:div>
    <w:div w:id="1875772052">
      <w:bodyDiv w:val="1"/>
      <w:marLeft w:val="0"/>
      <w:marRight w:val="0"/>
      <w:marTop w:val="0"/>
      <w:marBottom w:val="0"/>
      <w:divBdr>
        <w:top w:val="none" w:sz="0" w:space="0" w:color="auto"/>
        <w:left w:val="none" w:sz="0" w:space="0" w:color="auto"/>
        <w:bottom w:val="none" w:sz="0" w:space="0" w:color="auto"/>
        <w:right w:val="none" w:sz="0" w:space="0" w:color="auto"/>
      </w:divBdr>
    </w:div>
    <w:div w:id="1879587576">
      <w:bodyDiv w:val="1"/>
      <w:marLeft w:val="0"/>
      <w:marRight w:val="0"/>
      <w:marTop w:val="0"/>
      <w:marBottom w:val="0"/>
      <w:divBdr>
        <w:top w:val="none" w:sz="0" w:space="0" w:color="auto"/>
        <w:left w:val="none" w:sz="0" w:space="0" w:color="auto"/>
        <w:bottom w:val="none" w:sz="0" w:space="0" w:color="auto"/>
        <w:right w:val="none" w:sz="0" w:space="0" w:color="auto"/>
      </w:divBdr>
    </w:div>
    <w:div w:id="1892113113">
      <w:bodyDiv w:val="1"/>
      <w:marLeft w:val="0"/>
      <w:marRight w:val="0"/>
      <w:marTop w:val="0"/>
      <w:marBottom w:val="0"/>
      <w:divBdr>
        <w:top w:val="none" w:sz="0" w:space="0" w:color="auto"/>
        <w:left w:val="none" w:sz="0" w:space="0" w:color="auto"/>
        <w:bottom w:val="none" w:sz="0" w:space="0" w:color="auto"/>
        <w:right w:val="none" w:sz="0" w:space="0" w:color="auto"/>
      </w:divBdr>
    </w:div>
    <w:div w:id="1892842283">
      <w:bodyDiv w:val="1"/>
      <w:marLeft w:val="0"/>
      <w:marRight w:val="0"/>
      <w:marTop w:val="0"/>
      <w:marBottom w:val="0"/>
      <w:divBdr>
        <w:top w:val="none" w:sz="0" w:space="0" w:color="auto"/>
        <w:left w:val="none" w:sz="0" w:space="0" w:color="auto"/>
        <w:bottom w:val="none" w:sz="0" w:space="0" w:color="auto"/>
        <w:right w:val="none" w:sz="0" w:space="0" w:color="auto"/>
      </w:divBdr>
    </w:div>
    <w:div w:id="1906717329">
      <w:bodyDiv w:val="1"/>
      <w:marLeft w:val="0"/>
      <w:marRight w:val="0"/>
      <w:marTop w:val="0"/>
      <w:marBottom w:val="0"/>
      <w:divBdr>
        <w:top w:val="none" w:sz="0" w:space="0" w:color="auto"/>
        <w:left w:val="none" w:sz="0" w:space="0" w:color="auto"/>
        <w:bottom w:val="none" w:sz="0" w:space="0" w:color="auto"/>
        <w:right w:val="none" w:sz="0" w:space="0" w:color="auto"/>
      </w:divBdr>
    </w:div>
    <w:div w:id="2039155195">
      <w:bodyDiv w:val="1"/>
      <w:marLeft w:val="0"/>
      <w:marRight w:val="0"/>
      <w:marTop w:val="0"/>
      <w:marBottom w:val="0"/>
      <w:divBdr>
        <w:top w:val="none" w:sz="0" w:space="0" w:color="auto"/>
        <w:left w:val="none" w:sz="0" w:space="0" w:color="auto"/>
        <w:bottom w:val="none" w:sz="0" w:space="0" w:color="auto"/>
        <w:right w:val="none" w:sz="0" w:space="0" w:color="auto"/>
      </w:divBdr>
    </w:div>
    <w:div w:id="2053724360">
      <w:bodyDiv w:val="1"/>
      <w:marLeft w:val="0"/>
      <w:marRight w:val="0"/>
      <w:marTop w:val="0"/>
      <w:marBottom w:val="0"/>
      <w:divBdr>
        <w:top w:val="none" w:sz="0" w:space="0" w:color="auto"/>
        <w:left w:val="none" w:sz="0" w:space="0" w:color="auto"/>
        <w:bottom w:val="none" w:sz="0" w:space="0" w:color="auto"/>
        <w:right w:val="none" w:sz="0" w:space="0" w:color="auto"/>
      </w:divBdr>
    </w:div>
    <w:div w:id="2071926246">
      <w:bodyDiv w:val="1"/>
      <w:marLeft w:val="0"/>
      <w:marRight w:val="0"/>
      <w:marTop w:val="0"/>
      <w:marBottom w:val="0"/>
      <w:divBdr>
        <w:top w:val="none" w:sz="0" w:space="0" w:color="auto"/>
        <w:left w:val="none" w:sz="0" w:space="0" w:color="auto"/>
        <w:bottom w:val="none" w:sz="0" w:space="0" w:color="auto"/>
        <w:right w:val="none" w:sz="0" w:space="0" w:color="auto"/>
      </w:divBdr>
    </w:div>
    <w:div w:id="2078749461">
      <w:bodyDiv w:val="1"/>
      <w:marLeft w:val="0"/>
      <w:marRight w:val="0"/>
      <w:marTop w:val="0"/>
      <w:marBottom w:val="0"/>
      <w:divBdr>
        <w:top w:val="none" w:sz="0" w:space="0" w:color="auto"/>
        <w:left w:val="none" w:sz="0" w:space="0" w:color="auto"/>
        <w:bottom w:val="none" w:sz="0" w:space="0" w:color="auto"/>
        <w:right w:val="none" w:sz="0" w:space="0" w:color="auto"/>
      </w:divBdr>
    </w:div>
    <w:div w:id="2102723154">
      <w:bodyDiv w:val="1"/>
      <w:marLeft w:val="0"/>
      <w:marRight w:val="0"/>
      <w:marTop w:val="0"/>
      <w:marBottom w:val="0"/>
      <w:divBdr>
        <w:top w:val="none" w:sz="0" w:space="0" w:color="auto"/>
        <w:left w:val="none" w:sz="0" w:space="0" w:color="auto"/>
        <w:bottom w:val="none" w:sz="0" w:space="0" w:color="auto"/>
        <w:right w:val="none" w:sz="0" w:space="0" w:color="auto"/>
      </w:divBdr>
    </w:div>
    <w:div w:id="2109617679">
      <w:bodyDiv w:val="1"/>
      <w:marLeft w:val="0"/>
      <w:marRight w:val="0"/>
      <w:marTop w:val="0"/>
      <w:marBottom w:val="0"/>
      <w:divBdr>
        <w:top w:val="none" w:sz="0" w:space="0" w:color="auto"/>
        <w:left w:val="none" w:sz="0" w:space="0" w:color="auto"/>
        <w:bottom w:val="none" w:sz="0" w:space="0" w:color="auto"/>
        <w:right w:val="none" w:sz="0" w:space="0" w:color="auto"/>
      </w:divBdr>
    </w:div>
    <w:div w:id="2135827948">
      <w:bodyDiv w:val="1"/>
      <w:marLeft w:val="0"/>
      <w:marRight w:val="0"/>
      <w:marTop w:val="0"/>
      <w:marBottom w:val="0"/>
      <w:divBdr>
        <w:top w:val="none" w:sz="0" w:space="0" w:color="auto"/>
        <w:left w:val="none" w:sz="0" w:space="0" w:color="auto"/>
        <w:bottom w:val="none" w:sz="0" w:space="0" w:color="auto"/>
        <w:right w:val="none" w:sz="0" w:space="0" w:color="auto"/>
      </w:divBdr>
    </w:div>
    <w:div w:id="21402263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nd.it/it/servizi/assicurazioni/infortuni" TargetMode="External"/><Relationship Id="rId21" Type="http://schemas.openxmlformats.org/officeDocument/2006/relationships/image" Target="media/image6.png"/><Relationship Id="rId42" Type="http://schemas.openxmlformats.org/officeDocument/2006/relationships/hyperlink" Target="https://legalportal-fifa-com/" TargetMode="External"/><Relationship Id="rId47" Type="http://schemas.openxmlformats.org/officeDocument/2006/relationships/hyperlink" Target="http://sicilia.lnd.it/sites/default/files/comunicati/2023-10/Modulo%20di%20richiesta%20minuto%20di%20raccoglimento-lutto%20al%20braccio.docx" TargetMode="External"/><Relationship Id="rId63" Type="http://schemas.openxmlformats.org/officeDocument/2006/relationships/hyperlink" Target="mailto:sicilia.segreteria@legalmail.it" TargetMode="External"/><Relationship Id="rId68" Type="http://schemas.openxmlformats.org/officeDocument/2006/relationships/hyperlink" Target="mailto:sicilia.tesseramento@lndsicilia.legalmail.it" TargetMode="External"/><Relationship Id="rId84" Type="http://schemas.openxmlformats.org/officeDocument/2006/relationships/hyperlink" Target="mailto:sicilia.sgs@lnd.it" TargetMode="External"/><Relationship Id="rId89" Type="http://schemas.openxmlformats.org/officeDocument/2006/relationships/hyperlink" Target="file:///C:\Users\FIGCENNA\Desktop\supportotecnico@figc.it" TargetMode="External"/><Relationship Id="rId16"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11" Type="http://schemas.openxmlformats.org/officeDocument/2006/relationships/image" Target="media/image2.png"/><Relationship Id="rId32" Type="http://schemas.openxmlformats.org/officeDocument/2006/relationships/hyperlink" Target="https://registro.sportesalute.eu/" TargetMode="External"/><Relationship Id="rId37" Type="http://schemas.openxmlformats.org/officeDocument/2006/relationships/hyperlink" Target="mailto:sicilia.affarigenerali@lnd.it" TargetMode="External"/><Relationship Id="rId53" Type="http://schemas.openxmlformats.org/officeDocument/2006/relationships/hyperlink" Target="mailto:sicilia.amministrazione@lnd.it" TargetMode="External"/><Relationship Id="rId58" Type="http://schemas.openxmlformats.org/officeDocument/2006/relationships/hyperlink" Target="mailto:sicilia.sgs@lndsicilia.legalmail.it" TargetMode="External"/><Relationship Id="rId74" Type="http://schemas.openxmlformats.org/officeDocument/2006/relationships/hyperlink" Target="mailto:sicilia.dr5@lndsicilia.legalmail.it" TargetMode="External"/><Relationship Id="rId79" Type="http://schemas.openxmlformats.org/officeDocument/2006/relationships/hyperlink" Target="mailto:base.siciliasgs@figc.it" TargetMode="External"/><Relationship Id="rId5" Type="http://schemas.openxmlformats.org/officeDocument/2006/relationships/webSettings" Target="webSettings.xml"/><Relationship Id="rId90" Type="http://schemas.openxmlformats.org/officeDocument/2006/relationships/hyperlink" Target="mailto:cr.sicilia01@lnd.it" TargetMode="External"/><Relationship Id="rId95" Type="http://schemas.openxmlformats.org/officeDocument/2006/relationships/hyperlink" Target="mailto:sicilia.sgs@lndsicilia.legalmail.it" TargetMode="External"/><Relationship Id="rId22" Type="http://schemas.openxmlformats.org/officeDocument/2006/relationships/image" Target="cid:image001.png@01DBF732.4D0ACAE0" TargetMode="External"/><Relationship Id="rId27" Type="http://schemas.openxmlformats.org/officeDocument/2006/relationships/hyperlink" Target="https://lnd.it/it/servizi/assicurazioni" TargetMode="External"/><Relationship Id="rId43" Type="http://schemas.openxmlformats.org/officeDocument/2006/relationships/hyperlink" Target="mailto:info@fifaclaringhouse.org" TargetMode="External"/><Relationship Id="rId48" Type="http://schemas.openxmlformats.org/officeDocument/2006/relationships/hyperlink" Target="mailto:w.costantino@lnd.it" TargetMode="External"/><Relationship Id="rId64" Type="http://schemas.openxmlformats.org/officeDocument/2006/relationships/hyperlink" Target="mailto:presidenza.sicilia@lnd.it" TargetMode="External"/><Relationship Id="rId69" Type="http://schemas.openxmlformats.org/officeDocument/2006/relationships/hyperlink" Target="mailto:sicilia.giudicesportivo@lnd.it" TargetMode="External"/><Relationship Id="rId80" Type="http://schemas.openxmlformats.org/officeDocument/2006/relationships/hyperlink" Target="https://forms.gle/8tqQT5bFPb9e24qb8" TargetMode="External"/><Relationship Id="rId85" Type="http://schemas.openxmlformats.org/officeDocument/2006/relationships/hyperlink" Target="mailto:sicilia.sgs@lnd.it" TargetMode="External"/><Relationship Id="rId12" Type="http://schemas.openxmlformats.org/officeDocument/2006/relationships/hyperlink" Target="mailto:del.enna@lnd.it" TargetMode="External"/><Relationship Id="rId17" Type="http://schemas.openxmlformats.org/officeDocument/2006/relationships/hyperlink" Target="https://www.lnd.it/it/comunicati-e-circolari/comunicati-ufficiali/stagione-sportiva-2025-2026/15106-comunicato-ufficiale-n-120-cu-n-61-a-figc-modalita-di-attuazione-delle-misure-di-giustizia-riparativa-previste-dall-art-137-cgs/file" TargetMode="External"/><Relationship Id="rId25" Type="http://schemas.openxmlformats.org/officeDocument/2006/relationships/hyperlink" Target="http://www.eclaim.cloud" TargetMode="External"/><Relationship Id="rId33" Type="http://schemas.openxmlformats.org/officeDocument/2006/relationships/hyperlink" Target="https://registro.sportesalute.eu/" TargetMode="External"/><Relationship Id="rId38" Type="http://schemas.openxmlformats.org/officeDocument/2006/relationships/hyperlink" Target="https://anagrafefederale.figc.it/" TargetMode="External"/><Relationship Id="rId46" Type="http://schemas.openxmlformats.org/officeDocument/2006/relationships/hyperlink" Target="https://sicilia.lnd.it/sites/default/files/news/2025-07/Censimento%20calciatori.pdf" TargetMode="External"/><Relationship Id="rId59" Type="http://schemas.openxmlformats.org/officeDocument/2006/relationships/hyperlink" Target="mailto:sicilia.dr5@lnd.it" TargetMode="External"/><Relationship Id="rId67" Type="http://schemas.openxmlformats.org/officeDocument/2006/relationships/hyperlink" Target="mailto:sicilia.tesseramento@lnd.it" TargetMode="External"/><Relationship Id="rId20" Type="http://schemas.openxmlformats.org/officeDocument/2006/relationships/hyperlink" Target="https://figc-my.sharepoint.com/:f:/g/personal/mc_corrado_figc_it/Et1lCI7wK_xEk1LEA58647gBYplzcSKitpYreqNxL69XwQ?e=cfC2OD" TargetMode="External"/><Relationship Id="rId41" Type="http://schemas.openxmlformats.org/officeDocument/2006/relationships/hyperlink" Target="https://sicilia.lnd.it/" TargetMode="External"/><Relationship Id="rId54" Type="http://schemas.openxmlformats.org/officeDocument/2006/relationships/hyperlink" Target="mailto:sicilia.amministrazione@lndsicilia.legalmail.it" TargetMode="External"/><Relationship Id="rId62" Type="http://schemas.openxmlformats.org/officeDocument/2006/relationships/hyperlink" Target="mailto:sicilia.segreteria@lnd.it" TargetMode="External"/><Relationship Id="rId70" Type="http://schemas.openxmlformats.org/officeDocument/2006/relationships/hyperlink" Target="mailto:giudicesportivo@lndsicilia.legalmail.it" TargetMode="External"/><Relationship Id="rId75" Type="http://schemas.openxmlformats.org/officeDocument/2006/relationships/hyperlink" Target="mailto:sicilia.femminile@lnd.it" TargetMode="External"/><Relationship Id="rId83" Type="http://schemas.openxmlformats.org/officeDocument/2006/relationships/hyperlink" Target="file:///C:\Users\FIGCENNA\Desktop\base.siciliasgs@figc.it" TargetMode="External"/><Relationship Id="rId88" Type="http://schemas.openxmlformats.org/officeDocument/2006/relationships/image" Target="cid:image001.png@01DBF732.4D0ACAE0" TargetMode="External"/><Relationship Id="rId91" Type="http://schemas.openxmlformats.org/officeDocument/2006/relationships/hyperlink" Target="https://registro.sportesalute.eu/" TargetMode="External"/><Relationship Id="rId96" Type="http://schemas.openxmlformats.org/officeDocument/2006/relationships/hyperlink" Target="mailto:del.enna@lnd.i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file:///C:\Users\FIGCENNA\Desktop\supportotecnico@figc.it" TargetMode="External"/><Relationship Id="rId28" Type="http://schemas.openxmlformats.org/officeDocument/2006/relationships/hyperlink" Target="mailto:assistenza.sinistri@lnd.it" TargetMode="External"/><Relationship Id="rId36" Type="http://schemas.openxmlformats.org/officeDocument/2006/relationships/hyperlink" Target="https://registro.sportesalute.eu/home/regolamentoenorme/" TargetMode="External"/><Relationship Id="rId49" Type="http://schemas.openxmlformats.org/officeDocument/2006/relationships/hyperlink" Target="mailto:sicilia.amministrazione@lnd.it" TargetMode="External"/><Relationship Id="rId57" Type="http://schemas.openxmlformats.org/officeDocument/2006/relationships/hyperlink" Target="mailto:sicilia.sgs@lnd.it" TargetMode="External"/><Relationship Id="rId10" Type="http://schemas.openxmlformats.org/officeDocument/2006/relationships/hyperlink" Target="mailto:delegazione.enna@lndsicilia.legalmail.it" TargetMode="External"/><Relationship Id="rId31" Type="http://schemas.openxmlformats.org/officeDocument/2006/relationships/hyperlink" Target="https://sicilia.lnd.it/archivio/modulistica/2025" TargetMode="External"/><Relationship Id="rId44" Type="http://schemas.openxmlformats.org/officeDocument/2006/relationships/hyperlink" Target="https://www.figc.it/media/194994/1-fifa-clearing-house-status-objectives-and-operations.pdf" TargetMode="External"/><Relationship Id="rId52" Type="http://schemas.openxmlformats.org/officeDocument/2006/relationships/hyperlink" Target="mailto:sicilia.affarigenerali@lndsicilia.legalmail.it" TargetMode="External"/><Relationship Id="rId60" Type="http://schemas.openxmlformats.org/officeDocument/2006/relationships/hyperlink" Target="mailto:sicilia.femminileagonistica@lnd.it" TargetMode="External"/><Relationship Id="rId65" Type="http://schemas.openxmlformats.org/officeDocument/2006/relationships/hyperlink" Target="mailto:crlnd.sicilia01@figc.it" TargetMode="External"/><Relationship Id="rId73" Type="http://schemas.openxmlformats.org/officeDocument/2006/relationships/hyperlink" Target="mailto:sicilia.dr5@lnd.it" TargetMode="External"/><Relationship Id="rId78" Type="http://schemas.openxmlformats.org/officeDocument/2006/relationships/hyperlink" Target="mailto:settoreimpianti@lndsicilia.legalmail.it" TargetMode="External"/><Relationship Id="rId81" Type="http://schemas.openxmlformats.org/officeDocument/2006/relationships/image" Target="media/image7.png"/><Relationship Id="rId86" Type="http://schemas.openxmlformats.org/officeDocument/2006/relationships/hyperlink" Target="mailto:sicilia.sgs@lnd.it" TargetMode="External"/><Relationship Id="rId94" Type="http://schemas.openxmlformats.org/officeDocument/2006/relationships/hyperlink" Target="mailto:sicilia.sgs@lnd.it" TargetMode="External"/><Relationship Id="rId99" Type="http://schemas.openxmlformats.org/officeDocument/2006/relationships/footer" Target="footer1.xml"/><Relationship Id="rId10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el.enna@lnd.it" TargetMode="External"/><Relationship Id="rId13" Type="http://schemas.openxmlformats.org/officeDocument/2006/relationships/hyperlink" Target="mailto:delegazione.enna@lndsicilia.legalmail.it" TargetMode="External"/><Relationship Id="rId18" Type="http://schemas.openxmlformats.org/officeDocument/2006/relationships/hyperlink" Target="https://www.lnd.it/it/comunicati-e-circolari/comunicati-ufficiali/stagione-sportiva-2025-2026/15190-comunicato-ufficiale-n-140-accordo-collettivo-nazionale-figc-lnd-aic-stagione-sportiva-2025-2026/file" TargetMode="External"/><Relationship Id="rId39" Type="http://schemas.openxmlformats.org/officeDocument/2006/relationships/hyperlink" Target="mailto:supportotecnico@figc.it" TargetMode="External"/><Relationship Id="rId34" Type="http://schemas.openxmlformats.org/officeDocument/2006/relationships/hyperlink" Target="mailto:cr.sicilia01@lnd.it" TargetMode="External"/><Relationship Id="rId50" Type="http://schemas.openxmlformats.org/officeDocument/2006/relationships/hyperlink" Target="mailto:sicilia.amministrazione@lndsicilia.legalmail.it" TargetMode="External"/><Relationship Id="rId55" Type="http://schemas.openxmlformats.org/officeDocument/2006/relationships/hyperlink" Target="mailto:sicilia.attivitaagonistica@lnd.it" TargetMode="External"/><Relationship Id="rId76" Type="http://schemas.openxmlformats.org/officeDocument/2006/relationships/hyperlink" Target="mailto:femminile@lndsicilia.legalmail.it" TargetMode="External"/><Relationship Id="rId97" Type="http://schemas.openxmlformats.org/officeDocument/2006/relationships/hyperlink" Target="http://www.lnd.it" TargetMode="External"/><Relationship Id="rId7" Type="http://schemas.openxmlformats.org/officeDocument/2006/relationships/endnotes" Target="endnotes.xml"/><Relationship Id="rId71" Type="http://schemas.openxmlformats.org/officeDocument/2006/relationships/hyperlink" Target="mailto:cortesportivaappello@lndsicilia.legalmail.it" TargetMode="External"/><Relationship Id="rId92" Type="http://schemas.openxmlformats.org/officeDocument/2006/relationships/hyperlink" Target="https://registro.sportesalute.eu/home/regolamentoenorme/" TargetMode="External"/><Relationship Id="rId2" Type="http://schemas.openxmlformats.org/officeDocument/2006/relationships/numbering" Target="numbering.xml"/><Relationship Id="rId29" Type="http://schemas.openxmlformats.org/officeDocument/2006/relationships/hyperlink" Target="https://www.lnd.it/it/servizi/assicurazioni" TargetMode="External"/><Relationship Id="rId24" Type="http://schemas.openxmlformats.org/officeDocument/2006/relationships/hyperlink" Target="https://www.lnd.it/it/servizi/assicurazioni" TargetMode="External"/><Relationship Id="rId40" Type="http://schemas.openxmlformats.org/officeDocument/2006/relationships/hyperlink" Target="https://anagrafefederale.figc.it/" TargetMode="External"/><Relationship Id="rId45" Type="http://schemas.openxmlformats.org/officeDocument/2006/relationships/hyperlink" Target="mailto:fch@figc.it" TargetMode="External"/><Relationship Id="rId66" Type="http://schemas.openxmlformats.org/officeDocument/2006/relationships/hyperlink" Target="mailto:laura.losicco@lndsicilia.legalmail.it" TargetMode="External"/><Relationship Id="rId87" Type="http://schemas.openxmlformats.org/officeDocument/2006/relationships/hyperlink" Target="https://figc-my.sharepoint.com/:f:/g/personal/mc_corrado_figc_it/Et1lCI7wK_xEk1LEA58647gBYplzcSKitpYreqNxL69XwQ?e=cfC2OD" TargetMode="External"/><Relationship Id="rId61" Type="http://schemas.openxmlformats.org/officeDocument/2006/relationships/hyperlink" Target="mailto:sicilia.segr-iscriz@lndsicilia.legalmail.it" TargetMode="External"/><Relationship Id="rId82" Type="http://schemas.openxmlformats.org/officeDocument/2006/relationships/hyperlink" Target="https://www.figc.it/it/giovani/governance/comunicati-ufficiali/cu-n03-sgs-programmazione-attivit%C3%A0-di-base-e-modalit%C3%A1-di-gioco-categorie-di-base-2025-2026/" TargetMode="External"/><Relationship Id="rId19" Type="http://schemas.openxmlformats.org/officeDocument/2006/relationships/image" Target="media/image5.png"/><Relationship Id="rId14" Type="http://schemas.openxmlformats.org/officeDocument/2006/relationships/image" Target="media/image3.png"/><Relationship Id="rId30" Type="http://schemas.openxmlformats.org/officeDocument/2006/relationships/hyperlink" Target="https://www.lnd.it/it/comunicati-e-circolari/comunicati-ufficiali/stagione-sportiva-2025-2026/14814-comunicato-ufficiale-n-23-tutela-assicurativa-tesserati-e-dirigenti-lnd-2025-2026/file" TargetMode="External"/><Relationship Id="rId35" Type="http://schemas.openxmlformats.org/officeDocument/2006/relationships/hyperlink" Target="https://registro.sportesalute.eu/" TargetMode="External"/><Relationship Id="rId56" Type="http://schemas.openxmlformats.org/officeDocument/2006/relationships/hyperlink" Target="mailto:attivitaagonistica@lndsicilia.legalmail.it" TargetMode="External"/><Relationship Id="rId77" Type="http://schemas.openxmlformats.org/officeDocument/2006/relationships/hyperlink" Target="mailto:settoreimpiantisicilia@lnd.it" TargetMode="External"/><Relationship Id="rId100"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mailto:sicilia.affarigenerali@lnd.it" TargetMode="External"/><Relationship Id="rId72" Type="http://schemas.openxmlformats.org/officeDocument/2006/relationships/hyperlink" Target="mailto:tribunalefederale@lndsicilia.legalmail.it" TargetMode="External"/><Relationship Id="rId93" Type="http://schemas.openxmlformats.org/officeDocument/2006/relationships/hyperlink" Target="mailto:sicilia.affarigenerali@lnd.it" TargetMode="External"/><Relationship Id="rId98" Type="http://schemas.openxmlformats.org/officeDocument/2006/relationships/hyperlink" Target="http://www.lnd.it"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C7AED-7A24-4E49-9BDD-BBE445D5F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46</Pages>
  <Words>21829</Words>
  <Characters>124430</Characters>
  <Application>Microsoft Office Word</Application>
  <DocSecurity>0</DocSecurity>
  <Lines>1036</Lines>
  <Paragraphs>291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luigi</dc:creator>
  <cp:lastModifiedBy>DELEGAZIONE LND ENNA</cp:lastModifiedBy>
  <cp:revision>29</cp:revision>
  <cp:lastPrinted>2025-08-22T12:37:00Z</cp:lastPrinted>
  <dcterms:created xsi:type="dcterms:W3CDTF">2025-10-17T09:23:00Z</dcterms:created>
  <dcterms:modified xsi:type="dcterms:W3CDTF">2025-10-17T11:32:00Z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2024-07-18T00:00:00Z</vt:filetime>
  </property>
  <property fmtid="{D5CDD505-2E9C-101B-9397-08002B2CF9AE}" pid="3" name="Creator">
    <vt:lpwstr>Microsoft® Word 2019</vt:lpwstr>
  </property>
  <property fmtid="{D5CDD505-2E9C-101B-9397-08002B2CF9AE}" pid="4" name="LastSaved">
    <vt:filetime>2024-07-18T00:00:00Z</vt:filetime>
  </property>
</Properties>
</file>