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2D00F355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003675DA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003675DA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78604FC0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302</w:t>
      </w:r>
      <w:r w:rsidRPr="16689DB3" w:rsidR="00F4763F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003675DA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00AA3BCA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44424880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10 gennaio</w:t>
      </w:r>
      <w:r w:rsidRPr="16689DB3" w:rsidR="00887DB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0644D90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3ED817DA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Stagione</w:t>
      </w:r>
      <w:r w:rsidRPr="00F51B94">
        <w:rPr>
          <w:rFonts w:ascii="Arial" w:hAnsi="Arial" w:cs="Calibri"/>
          <w:b/>
          <w:color w:val="2836EC"/>
          <w:spacing w:val="-11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Sportiva</w:t>
      </w:r>
      <w:r w:rsidRPr="00F51B94">
        <w:rPr>
          <w:rFonts w:ascii="Arial" w:hAnsi="Arial" w:cs="Calibri"/>
          <w:b/>
          <w:color w:val="2836EC"/>
          <w:spacing w:val="-12"/>
          <w:sz w:val="36"/>
          <w:szCs w:val="36"/>
        </w:rPr>
        <w:t xml:space="preserve"> 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5</w:t>
      </w:r>
      <w:r w:rsidRPr="00F51B94">
        <w:rPr>
          <w:rFonts w:ascii="Arial" w:hAnsi="Arial" w:cs="Calibri"/>
          <w:b/>
          <w:color w:val="2836EC"/>
          <w:spacing w:val="-1"/>
          <w:sz w:val="36"/>
          <w:szCs w:val="36"/>
        </w:rPr>
        <w:t>/202</w:t>
      </w:r>
      <w:r w:rsidRPr="00F51B94" w:rsidR="00F51B94">
        <w:rPr>
          <w:rFonts w:ascii="Arial" w:hAnsi="Arial" w:cs="Calibri"/>
          <w:b/>
          <w:color w:val="2836EC"/>
          <w:spacing w:val="-1"/>
          <w:sz w:val="36"/>
          <w:szCs w:val="36"/>
        </w:rPr>
        <w:t>6</w:t>
      </w:r>
    </w:p>
    <w:p w:rsidR="00763CE9" w:rsidP="003675DA" w:rsidRDefault="00763CE9" w14:paraId="02EB378F" w14:textId="77777777">
      <w:pPr>
        <w:rPr>
          <w:color w:val="0070C0"/>
          <w:sz w:val="2"/>
          <w:szCs w:val="2"/>
        </w:rPr>
      </w:pPr>
    </w:p>
    <w:p w:rsidR="00637AB5" w:rsidP="003675DA" w:rsidRDefault="00637AB5" w14:paraId="6A05A809" w14:textId="77777777">
      <w:pPr>
        <w:rPr>
          <w:color w:val="0070C0"/>
          <w:sz w:val="2"/>
          <w:szCs w:val="2"/>
        </w:rPr>
      </w:pPr>
    </w:p>
    <w:p w:rsidR="00637AB5" w:rsidP="003675DA" w:rsidRDefault="00637AB5" w14:paraId="5A39BBE3" w14:textId="77777777">
      <w:pPr>
        <w:rPr>
          <w:color w:val="0070C0"/>
          <w:sz w:val="2"/>
          <w:szCs w:val="2"/>
        </w:rPr>
      </w:pPr>
    </w:p>
    <w:p w:rsidR="00637AB5" w:rsidP="003675DA" w:rsidRDefault="00637AB5" w14:paraId="41C8F396" w14:textId="77777777">
      <w:pPr>
        <w:rPr>
          <w:color w:val="0070C0"/>
          <w:sz w:val="2"/>
          <w:szCs w:val="2"/>
        </w:rPr>
      </w:pPr>
    </w:p>
    <w:p w:rsidR="00637AB5" w:rsidP="003675DA" w:rsidRDefault="00637AB5" w14:paraId="72A3D3EC" w14:textId="77777777">
      <w:pPr>
        <w:rPr>
          <w:color w:val="0070C0"/>
          <w:sz w:val="2"/>
          <w:szCs w:val="2"/>
        </w:rPr>
      </w:pPr>
    </w:p>
    <w:p w:rsidR="00637AB5" w:rsidP="003675DA" w:rsidRDefault="00637AB5" w14:paraId="0D0B940D" w14:textId="77777777">
      <w:pPr>
        <w:rPr>
          <w:color w:val="0070C0"/>
          <w:sz w:val="2"/>
          <w:szCs w:val="2"/>
        </w:rPr>
      </w:pPr>
    </w:p>
    <w:p w:rsidR="7D1F7208" w:rsidP="7D1F7208" w:rsidRDefault="7D1F7208" w14:paraId="1B4514C9" w14:textId="027C7D77">
      <w:pPr>
        <w:rPr>
          <w:rFonts w:ascii="Arial" w:hAnsi="Arial" w:eastAsia="Arial" w:cs="Arial"/>
          <w:b w:val="1"/>
          <w:bCs w:val="1"/>
          <w:i w:val="0"/>
          <w:iCs w:val="0"/>
          <w:noProof w:val="0"/>
          <w:sz w:val="36"/>
          <w:szCs w:val="36"/>
          <w:lang w:val="it-IT"/>
        </w:rPr>
      </w:pPr>
    </w:p>
    <w:p w:rsidR="09622BF4" w:rsidP="47C47A90" w:rsidRDefault="09622BF4" w14:paraId="2B72D0BB" w14:textId="120685DE">
      <w:pPr>
        <w:rPr>
          <w:rFonts w:ascii="Arial" w:hAnsi="Arial" w:eastAsia="Arial" w:cs="Arial"/>
          <w:sz w:val="36"/>
          <w:szCs w:val="36"/>
        </w:rPr>
      </w:pPr>
      <w:r w:rsidRPr="4F013B7F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4F013B7F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4F013B7F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4F013B7F" w:rsidP="4F013B7F" w:rsidRDefault="4F013B7F" w14:paraId="61CF4850" w14:textId="4CE4AD2F">
      <w:pPr>
        <w:rPr>
          <w:rFonts w:ascii="Arial" w:hAnsi="Arial" w:cs="Arial"/>
          <w:b w:val="1"/>
          <w:bCs w:val="1"/>
          <w:color w:val="0070C0"/>
          <w:sz w:val="36"/>
          <w:szCs w:val="36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00200619" w:rsidRDefault="00200619" w14:paraId="1D7B270A" w14:textId="77777777">
      <w:pPr>
        <w:rPr>
          <w:rFonts w:ascii="Arial" w:hAnsi="Arial" w:cs="Arial"/>
          <w:b/>
          <w:color w:val="0070C0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00200619" w:rsidRDefault="00200619" w14:paraId="4F904CB7" w14:textId="77777777">
      <w:pPr>
        <w:rPr>
          <w:rFonts w:ascii="Arial" w:hAnsi="Arial" w:cs="Arial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00200619" w:rsidRDefault="00200619" w14:paraId="675E05EE" w14:textId="6CA62741">
      <w:pPr>
        <w:rPr>
          <w:rFonts w:ascii="Arial" w:hAnsi="Arial" w:eastAsia="Times New Roman" w:cs="Arial"/>
          <w:b/>
          <w:color w:val="000000" w:themeColor="text1"/>
          <w:u w:val="single"/>
          <w:lang w:eastAsia="it-IT"/>
        </w:rPr>
      </w:pPr>
    </w:p>
    <w:p w:rsidRPr="009B689B" w:rsidR="00200619" w:rsidP="4F013B7F" w:rsidRDefault="00200619" w14:paraId="780E6322" w14:textId="2FB3FDA7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4F013B7F" w:rsidR="6DB1CBB2">
        <w:rPr>
          <w:rFonts w:ascii="Arial" w:hAnsi="Arial" w:cs="Arial"/>
          <w:b w:val="1"/>
          <w:bCs w:val="1"/>
          <w:sz w:val="40"/>
          <w:szCs w:val="40"/>
          <w:u w:val="single"/>
        </w:rPr>
        <w:t>Coppa Trinacria</w:t>
      </w:r>
    </w:p>
    <w:p w:rsidRPr="009B689B" w:rsidR="00200619" w:rsidP="4F013B7F" w:rsidRDefault="00200619" w14:paraId="6F331B65" w14:textId="77777777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4F013B7F" w:rsidR="6DB1CBB2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 al Programma Gare</w:t>
      </w:r>
    </w:p>
    <w:p w:rsidRPr="009B689B" w:rsidR="00200619" w:rsidP="4F013B7F" w:rsidRDefault="00200619" w14:paraId="244CD34D" w14:textId="30B00CC4">
      <w:pPr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4F013B7F" w:rsidR="6DB1CBB2">
        <w:rPr>
          <w:rFonts w:ascii="Arial" w:hAnsi="Arial" w:cs="Arial"/>
          <w:b w:val="1"/>
          <w:bCs w:val="1"/>
          <w:color w:val="000000" w:themeColor="text1" w:themeTint="FF" w:themeShade="FF"/>
        </w:rPr>
        <w:t>Fronte Mare Sferracavallo/Polisportiva Saraceno SG Bosco del 14.01.2026 ore 14.30</w:t>
      </w:r>
    </w:p>
    <w:p w:rsidRPr="009B689B" w:rsidR="00200619" w:rsidP="4F013B7F" w:rsidRDefault="00200619" w14:paraId="74FA00B3" w14:textId="18E99B68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4F013B7F" w:rsidR="6DB1CBB2">
        <w:rPr>
          <w:rFonts w:ascii="Arial" w:hAnsi="Arial" w:cs="Arial"/>
          <w:color w:val="000000" w:themeColor="text1" w:themeTint="FF" w:themeShade="FF"/>
        </w:rPr>
        <w:t>A seguito indis</w:t>
      </w:r>
      <w:r w:rsidRPr="4F013B7F" w:rsidR="615B6A26">
        <w:rPr>
          <w:rFonts w:ascii="Arial" w:hAnsi="Arial" w:cs="Arial"/>
          <w:color w:val="000000" w:themeColor="text1" w:themeTint="FF" w:themeShade="FF"/>
        </w:rPr>
        <w:t>po</w:t>
      </w:r>
      <w:r w:rsidRPr="4F013B7F" w:rsidR="6DB1CBB2">
        <w:rPr>
          <w:rFonts w:ascii="Arial" w:hAnsi="Arial" w:cs="Arial"/>
          <w:color w:val="000000" w:themeColor="text1" w:themeTint="FF" w:themeShade="FF"/>
        </w:rPr>
        <w:t>nibilità c</w:t>
      </w:r>
      <w:r w:rsidRPr="4F013B7F" w:rsidR="010C9F94">
        <w:rPr>
          <w:rFonts w:ascii="Arial" w:hAnsi="Arial" w:cs="Arial"/>
          <w:color w:val="000000" w:themeColor="text1" w:themeTint="FF" w:themeShade="FF"/>
        </w:rPr>
        <w:t xml:space="preserve">ampo di giuoco, </w:t>
      </w:r>
      <w:r w:rsidRPr="4F013B7F" w:rsidR="010C9F94">
        <w:rPr>
          <w:rFonts w:ascii="Arial" w:hAnsi="Arial" w:cs="Arial"/>
          <w:color w:val="000000" w:themeColor="text1" w:themeTint="FF" w:themeShade="FF"/>
        </w:rPr>
        <w:t>giocasi</w:t>
      </w:r>
      <w:r w:rsidRPr="4F013B7F" w:rsidR="010C9F94">
        <w:rPr>
          <w:rFonts w:ascii="Arial" w:hAnsi="Arial" w:cs="Arial"/>
          <w:color w:val="000000" w:themeColor="text1" w:themeTint="FF" w:themeShade="FF"/>
        </w:rPr>
        <w:t xml:space="preserve"> ore 16.15</w:t>
      </w:r>
    </w:p>
    <w:p w:rsidRPr="009B689B" w:rsidR="00200619" w:rsidP="4F013B7F" w:rsidRDefault="00200619" w14:paraId="68E937F9" w14:textId="1CE9B561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</w:p>
    <w:p w:rsidRPr="009B689B" w:rsidR="00200619" w:rsidP="4F013B7F" w:rsidRDefault="00200619" w14:paraId="0326F4CF" w14:textId="176BB74E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Campionato di </w:t>
      </w:r>
      <w:r w:rsidRPr="4F013B7F" w:rsidR="24C9FA21">
        <w:rPr>
          <w:rFonts w:ascii="Arial" w:hAnsi="Arial" w:cs="Arial"/>
          <w:b w:val="1"/>
          <w:bCs w:val="1"/>
          <w:sz w:val="40"/>
          <w:szCs w:val="40"/>
          <w:u w:val="single"/>
        </w:rPr>
        <w:t>Prima</w:t>
      </w: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 xml:space="preserve"> C</w:t>
      </w:r>
      <w:r w:rsidRPr="4F013B7F" w:rsidR="00200619">
        <w:rPr>
          <w:rFonts w:ascii="Arial" w:hAnsi="Arial" w:cs="Arial"/>
          <w:b w:val="1"/>
          <w:bCs w:val="1"/>
          <w:sz w:val="40"/>
          <w:szCs w:val="40"/>
          <w:u w:val="single"/>
        </w:rPr>
        <w:t>ategoria</w:t>
      </w:r>
    </w:p>
    <w:p w:rsidR="00200619" w:rsidP="00200619" w:rsidRDefault="00200619" w14:paraId="05F44160" w14:textId="32DFD733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Gir</w:t>
      </w:r>
      <w:r w:rsidR="00C627EC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one </w:t>
      </w:r>
      <w:r w:rsidRPr="26F341B9" w:rsidR="3A6738DE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C</w:t>
      </w:r>
    </w:p>
    <w:p w:rsidRPr="004A6E97" w:rsidR="00200619" w:rsidP="00200619" w:rsidRDefault="00200619" w14:paraId="5CB0B2F8" w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 w:rsidRPr="004A6E97"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w:rsidR="00200619" w:rsidP="4F013B7F" w:rsidRDefault="11A3874D" w14:paraId="09E883C9" w14:textId="6EA2727C">
      <w:pPr>
        <w:rPr>
          <w:rFonts w:ascii="Arial" w:hAnsi="Arial" w:cs="Arial"/>
          <w:b w:val="1"/>
          <w:bCs w:val="1"/>
          <w:color w:val="000000"/>
        </w:rPr>
      </w:pPr>
      <w:r w:rsidRPr="4F013B7F" w:rsidR="3803F45F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Real </w:t>
      </w:r>
      <w:r w:rsidRPr="4F013B7F" w:rsidR="3803F45F">
        <w:rPr>
          <w:rFonts w:ascii="Arial" w:hAnsi="Arial" w:cs="Arial"/>
          <w:b w:val="1"/>
          <w:bCs w:val="1"/>
          <w:color w:val="000000" w:themeColor="text1" w:themeTint="FF" w:themeShade="FF"/>
        </w:rPr>
        <w:t>Gesca</w:t>
      </w:r>
      <w:r w:rsidRPr="4F013B7F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/</w:t>
      </w:r>
      <w:r w:rsidRPr="4F013B7F" w:rsidR="748026AB">
        <w:rPr>
          <w:rFonts w:ascii="Arial" w:hAnsi="Arial" w:cs="Arial"/>
          <w:b w:val="1"/>
          <w:bCs w:val="1"/>
          <w:color w:val="000000" w:themeColor="text1" w:themeTint="FF" w:themeShade="FF"/>
        </w:rPr>
        <w:t>Lipari</w:t>
      </w:r>
      <w:r w:rsidRPr="4F013B7F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del</w:t>
      </w:r>
      <w:r w:rsidRPr="4F013B7F" w:rsidR="1ACFDC44">
        <w:rPr>
          <w:rFonts w:ascii="Arial" w:hAnsi="Arial" w:cs="Arial"/>
          <w:b w:val="1"/>
          <w:bCs w:val="1"/>
          <w:color w:val="000000" w:themeColor="text1" w:themeTint="FF" w:themeShade="FF"/>
        </w:rPr>
        <w:t>l’</w:t>
      </w:r>
      <w:r w:rsidRPr="4F013B7F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4F013B7F" w:rsidR="052E74D2">
        <w:rPr>
          <w:rFonts w:ascii="Arial" w:hAnsi="Arial" w:cs="Arial"/>
          <w:b w:val="1"/>
          <w:bCs w:val="1"/>
          <w:color w:val="000000" w:themeColor="text1" w:themeTint="FF" w:themeShade="FF"/>
        </w:rPr>
        <w:t>11</w:t>
      </w:r>
      <w:r w:rsidRPr="4F013B7F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.</w:t>
      </w:r>
      <w:r w:rsidRPr="4F013B7F" w:rsidR="1DF28F93">
        <w:rPr>
          <w:rFonts w:ascii="Arial" w:hAnsi="Arial" w:cs="Arial"/>
          <w:b w:val="1"/>
          <w:bCs w:val="1"/>
          <w:color w:val="000000" w:themeColor="text1" w:themeTint="FF" w:themeShade="FF"/>
        </w:rPr>
        <w:t>0</w:t>
      </w:r>
      <w:r w:rsidRPr="4F013B7F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1.202</w:t>
      </w:r>
      <w:r w:rsidRPr="4F013B7F" w:rsidR="34EC94D2">
        <w:rPr>
          <w:rFonts w:ascii="Arial" w:hAnsi="Arial" w:cs="Arial"/>
          <w:b w:val="1"/>
          <w:bCs w:val="1"/>
          <w:color w:val="000000" w:themeColor="text1" w:themeTint="FF" w:themeShade="FF"/>
        </w:rPr>
        <w:t>6</w:t>
      </w:r>
      <w:r w:rsidRPr="4F013B7F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ore </w:t>
      </w:r>
      <w:r w:rsidRPr="4F013B7F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1</w:t>
      </w:r>
      <w:r w:rsidRPr="4F013B7F" w:rsidR="0BCB303A">
        <w:rPr>
          <w:rFonts w:ascii="Arial" w:hAnsi="Arial" w:cs="Arial"/>
          <w:b w:val="1"/>
          <w:bCs w:val="1"/>
          <w:color w:val="000000" w:themeColor="text1" w:themeTint="FF" w:themeShade="FF"/>
        </w:rPr>
        <w:t>4</w:t>
      </w:r>
      <w:r w:rsidRPr="4F013B7F" w:rsidR="00C627EC">
        <w:rPr>
          <w:rFonts w:ascii="Arial" w:hAnsi="Arial" w:cs="Arial"/>
          <w:b w:val="1"/>
          <w:bCs w:val="1"/>
          <w:color w:val="000000" w:themeColor="text1" w:themeTint="FF" w:themeShade="FF"/>
        </w:rPr>
        <w:t>.30</w:t>
      </w:r>
    </w:p>
    <w:p w:rsidRPr="00C627EC" w:rsidR="00C627EC" w:rsidP="00200619" w:rsidRDefault="00C627EC" w14:paraId="0A91A084" w14:textId="43C1C696">
      <w:pPr>
        <w:rPr>
          <w:rFonts w:ascii="Arial" w:hAnsi="Arial" w:cs="Arial"/>
          <w:color w:val="000000"/>
        </w:rPr>
      </w:pPr>
      <w:r w:rsidRPr="4F013B7F" w:rsidR="00C627EC">
        <w:rPr>
          <w:rFonts w:ascii="Arial" w:hAnsi="Arial" w:cs="Arial"/>
          <w:color w:val="000000" w:themeColor="text1" w:themeTint="FF" w:themeShade="FF"/>
        </w:rPr>
        <w:t>A</w:t>
      </w:r>
      <w:r w:rsidRPr="4F013B7F" w:rsidR="0BF118E5">
        <w:rPr>
          <w:rFonts w:ascii="Arial" w:hAnsi="Arial" w:cs="Arial"/>
          <w:color w:val="000000" w:themeColor="text1" w:themeTint="FF" w:themeShade="FF"/>
        </w:rPr>
        <w:t xml:space="preserve"> seguito di condizioni meteo marine avverse </w:t>
      </w:r>
      <w:r w:rsidRPr="4F013B7F" w:rsidR="0BF118E5">
        <w:rPr>
          <w:rFonts w:ascii="Arial" w:hAnsi="Arial" w:cs="Arial"/>
          <w:color w:val="000000" w:themeColor="text1" w:themeTint="FF" w:themeShade="FF"/>
        </w:rPr>
        <w:t xml:space="preserve">è </w:t>
      </w:r>
      <w:r w:rsidRPr="4F013B7F" w:rsidR="0BF118E5">
        <w:rPr>
          <w:rFonts w:ascii="Arial" w:hAnsi="Arial" w:cs="Arial"/>
          <w:color w:val="000000" w:themeColor="text1" w:themeTint="FF" w:themeShade="FF"/>
        </w:rPr>
        <w:t>rinviata</w:t>
      </w:r>
      <w:r w:rsidRPr="4F013B7F" w:rsidR="0BF118E5">
        <w:rPr>
          <w:rFonts w:ascii="Arial" w:hAnsi="Arial" w:cs="Arial"/>
          <w:color w:val="000000" w:themeColor="text1" w:themeTint="FF" w:themeShade="FF"/>
        </w:rPr>
        <w:t xml:space="preserve"> a </w:t>
      </w:r>
      <w:r w:rsidRPr="4F013B7F" w:rsidR="7AD06E62">
        <w:rPr>
          <w:rFonts w:ascii="Arial" w:hAnsi="Arial" w:cs="Arial"/>
          <w:color w:val="000000" w:themeColor="text1" w:themeTint="FF" w:themeShade="FF"/>
        </w:rPr>
        <w:t>Mercoled</w:t>
      </w:r>
      <w:r w:rsidRPr="4F013B7F" w:rsidR="0BF118E5">
        <w:rPr>
          <w:rFonts w:ascii="Arial" w:hAnsi="Arial" w:cs="Arial"/>
          <w:color w:val="000000" w:themeColor="text1" w:themeTint="FF" w:themeShade="FF"/>
        </w:rPr>
        <w:t>ì</w:t>
      </w:r>
      <w:r w:rsidRPr="4F013B7F" w:rsidR="0BF118E5">
        <w:rPr>
          <w:rFonts w:ascii="Arial" w:hAnsi="Arial" w:cs="Arial"/>
          <w:color w:val="000000" w:themeColor="text1" w:themeTint="FF" w:themeShade="FF"/>
        </w:rPr>
        <w:t xml:space="preserve"> </w:t>
      </w:r>
      <w:r w:rsidRPr="4F013B7F" w:rsidR="4B44CA64">
        <w:rPr>
          <w:rFonts w:ascii="Arial" w:hAnsi="Arial" w:cs="Arial"/>
          <w:color w:val="000000" w:themeColor="text1" w:themeTint="FF" w:themeShade="FF"/>
        </w:rPr>
        <w:t>21</w:t>
      </w:r>
      <w:r w:rsidRPr="4F013B7F" w:rsidR="0BF118E5">
        <w:rPr>
          <w:rFonts w:ascii="Arial" w:hAnsi="Arial" w:cs="Arial"/>
          <w:color w:val="000000" w:themeColor="text1" w:themeTint="FF" w:themeShade="FF"/>
        </w:rPr>
        <w:t>.</w:t>
      </w:r>
      <w:r w:rsidRPr="4F013B7F" w:rsidR="5706F8F8">
        <w:rPr>
          <w:rFonts w:ascii="Arial" w:hAnsi="Arial" w:cs="Arial"/>
          <w:color w:val="000000" w:themeColor="text1" w:themeTint="FF" w:themeShade="FF"/>
        </w:rPr>
        <w:t>0</w:t>
      </w:r>
      <w:r w:rsidRPr="4F013B7F" w:rsidR="0BF118E5">
        <w:rPr>
          <w:rFonts w:ascii="Arial" w:hAnsi="Arial" w:cs="Arial"/>
          <w:color w:val="000000" w:themeColor="text1" w:themeTint="FF" w:themeShade="FF"/>
        </w:rPr>
        <w:t>1.202</w:t>
      </w:r>
      <w:r w:rsidRPr="4F013B7F" w:rsidR="3C2DF485">
        <w:rPr>
          <w:rFonts w:ascii="Arial" w:hAnsi="Arial" w:cs="Arial"/>
          <w:color w:val="000000" w:themeColor="text1" w:themeTint="FF" w:themeShade="FF"/>
        </w:rPr>
        <w:t>6</w:t>
      </w:r>
      <w:r w:rsidRPr="4F013B7F" w:rsidR="00C627EC">
        <w:rPr>
          <w:rFonts w:ascii="Arial" w:hAnsi="Arial" w:cs="Arial"/>
          <w:color w:val="000000" w:themeColor="text1" w:themeTint="FF" w:themeShade="FF"/>
        </w:rPr>
        <w:t xml:space="preserve"> </w:t>
      </w:r>
      <w:r w:rsidRPr="4F013B7F" w:rsidR="00C627EC">
        <w:rPr>
          <w:rFonts w:ascii="Arial" w:hAnsi="Arial" w:cs="Arial"/>
          <w:color w:val="000000" w:themeColor="text1" w:themeTint="FF" w:themeShade="FF"/>
        </w:rPr>
        <w:t xml:space="preserve">ore </w:t>
      </w:r>
      <w:r w:rsidRPr="4F013B7F" w:rsidR="00C627EC">
        <w:rPr>
          <w:rFonts w:ascii="Arial" w:hAnsi="Arial" w:cs="Arial"/>
          <w:color w:val="000000" w:themeColor="text1" w:themeTint="FF" w:themeShade="FF"/>
        </w:rPr>
        <w:t>1</w:t>
      </w:r>
      <w:r w:rsidRPr="4F013B7F" w:rsidR="404E9981">
        <w:rPr>
          <w:rFonts w:ascii="Arial" w:hAnsi="Arial" w:cs="Arial"/>
          <w:color w:val="000000" w:themeColor="text1" w:themeTint="FF" w:themeShade="FF"/>
        </w:rPr>
        <w:t>4</w:t>
      </w:r>
      <w:r w:rsidRPr="4F013B7F" w:rsidR="00C627EC">
        <w:rPr>
          <w:rFonts w:ascii="Arial" w:hAnsi="Arial" w:cs="Arial"/>
          <w:color w:val="000000" w:themeColor="text1" w:themeTint="FF" w:themeShade="FF"/>
        </w:rPr>
        <w:t>.</w:t>
      </w:r>
      <w:r w:rsidRPr="4F013B7F" w:rsidR="73515984">
        <w:rPr>
          <w:rFonts w:ascii="Arial" w:hAnsi="Arial" w:cs="Arial"/>
          <w:color w:val="000000" w:themeColor="text1" w:themeTint="FF" w:themeShade="FF"/>
        </w:rPr>
        <w:t>30</w:t>
      </w:r>
    </w:p>
    <w:p w:rsidRPr="009B689B" w:rsidR="00200619" w:rsidP="00200619" w:rsidRDefault="00200619" w14:paraId="2FC17F8B" w14:textId="77777777">
      <w:pPr>
        <w:rPr>
          <w:rFonts w:ascii="Arial" w:hAnsi="Arial" w:cs="Arial"/>
        </w:rPr>
      </w:pPr>
    </w:p>
    <w:p w:rsidRPr="00324313" w:rsidR="00722290" w:rsidP="4F013B7F" w:rsidRDefault="00722290" w14:paraId="4D54187F" w14:textId="2EA93990">
      <w:pPr>
        <w:rPr>
          <w:rFonts w:ascii="Arial" w:hAnsi="Arial" w:cs="Arial"/>
          <w:b w:val="1"/>
          <w:bCs w:val="1"/>
          <w:sz w:val="40"/>
          <w:szCs w:val="40"/>
          <w:u w:val="single"/>
        </w:rPr>
      </w:pPr>
      <w:r w:rsidRPr="4F013B7F" w:rsidR="460B45C1">
        <w:rPr>
          <w:rFonts w:ascii="Arial" w:hAnsi="Arial" w:cs="Arial"/>
          <w:b w:val="1"/>
          <w:bCs w:val="1"/>
          <w:sz w:val="40"/>
          <w:szCs w:val="40"/>
          <w:u w:val="single"/>
        </w:rPr>
        <w:t>Campionato di Seconda Categoria</w:t>
      </w:r>
    </w:p>
    <w:p w:rsidRPr="00324313" w:rsidR="00722290" w:rsidP="4F013B7F" w:rsidRDefault="00722290" w14:paraId="55A5EED0" w14:textId="32DFD733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4F013B7F" w:rsidR="460B45C1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Girone C</w:t>
      </w:r>
    </w:p>
    <w:p w:rsidRPr="00324313" w:rsidR="00722290" w:rsidP="4F013B7F" w:rsidRDefault="00722290" w14:paraId="6874EA89" w14:textId="77777777">
      <w:pPr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</w:pPr>
      <w:r w:rsidRPr="4F013B7F" w:rsidR="460B45C1">
        <w:rPr>
          <w:rFonts w:ascii="Arial" w:hAnsi="Arial" w:cs="Arial"/>
          <w:b w:val="1"/>
          <w:bCs w:val="1"/>
          <w:color w:val="0070C0"/>
          <w:sz w:val="32"/>
          <w:szCs w:val="32"/>
          <w:u w:val="single"/>
        </w:rPr>
        <w:t>Modifiche al Programma Gare</w:t>
      </w:r>
    </w:p>
    <w:p w:rsidRPr="00324313" w:rsidR="00722290" w:rsidP="4F013B7F" w:rsidRDefault="00722290" w14:paraId="4FE028AF" w14:textId="043ECBA2">
      <w:pPr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4F013B7F" w:rsidR="6478ECD6">
        <w:rPr>
          <w:rFonts w:ascii="Arial" w:hAnsi="Arial" w:cs="Arial"/>
          <w:b w:val="1"/>
          <w:bCs w:val="1"/>
          <w:color w:val="000000" w:themeColor="text1" w:themeTint="FF" w:themeShade="FF"/>
        </w:rPr>
        <w:t>Scuola Calcio San Benedetto</w:t>
      </w:r>
      <w:r w:rsidRPr="4F013B7F" w:rsidR="460B45C1">
        <w:rPr>
          <w:rFonts w:ascii="Arial" w:hAnsi="Arial" w:cs="Arial"/>
          <w:b w:val="1"/>
          <w:bCs w:val="1"/>
          <w:color w:val="000000" w:themeColor="text1" w:themeTint="FF" w:themeShade="FF"/>
        </w:rPr>
        <w:t>/</w:t>
      </w:r>
      <w:r w:rsidRPr="4F013B7F" w:rsidR="1C254E96">
        <w:rPr>
          <w:rFonts w:ascii="Arial" w:hAnsi="Arial" w:cs="Arial"/>
          <w:b w:val="1"/>
          <w:bCs w:val="1"/>
          <w:color w:val="000000" w:themeColor="text1" w:themeTint="FF" w:themeShade="FF"/>
        </w:rPr>
        <w:t>Mirto</w:t>
      </w:r>
      <w:r w:rsidRPr="4F013B7F" w:rsidR="460B45C1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dell’ 11.01.2026 ore 14.30</w:t>
      </w:r>
    </w:p>
    <w:p w:rsidRPr="00324313" w:rsidR="00722290" w:rsidP="4F013B7F" w:rsidRDefault="00722290" w14:paraId="3B470C4E" w14:textId="4FF8F8A0">
      <w:pPr>
        <w:rPr>
          <w:rFonts w:ascii="Arial" w:hAnsi="Arial" w:cs="Arial"/>
          <w:color w:val="000000" w:themeColor="text1" w:themeTint="FF" w:themeShade="FF"/>
        </w:rPr>
      </w:pPr>
      <w:r w:rsidRPr="4F013B7F" w:rsidR="460B45C1">
        <w:rPr>
          <w:rFonts w:ascii="Arial" w:hAnsi="Arial" w:cs="Arial"/>
          <w:color w:val="000000" w:themeColor="text1" w:themeTint="FF" w:themeShade="FF"/>
        </w:rPr>
        <w:t xml:space="preserve">A seguito </w:t>
      </w:r>
      <w:r w:rsidRPr="4F013B7F" w:rsidR="7A014815">
        <w:rPr>
          <w:rFonts w:ascii="Arial" w:hAnsi="Arial" w:cs="Arial"/>
          <w:color w:val="000000" w:themeColor="text1" w:themeTint="FF" w:themeShade="FF"/>
        </w:rPr>
        <w:t>lutto che ha colpito la so</w:t>
      </w:r>
      <w:r w:rsidRPr="4F013B7F" w:rsidR="1757372E">
        <w:rPr>
          <w:rFonts w:ascii="Arial" w:hAnsi="Arial" w:cs="Arial"/>
          <w:color w:val="000000" w:themeColor="text1" w:themeTint="FF" w:themeShade="FF"/>
        </w:rPr>
        <w:t xml:space="preserve">cietà ospite ed accordo società, </w:t>
      </w:r>
      <w:r w:rsidRPr="4F013B7F" w:rsidR="1757372E">
        <w:rPr>
          <w:rFonts w:ascii="Arial" w:hAnsi="Arial" w:cs="Arial"/>
          <w:color w:val="000000" w:themeColor="text1" w:themeTint="FF" w:themeShade="FF"/>
        </w:rPr>
        <w:t>giocasi</w:t>
      </w:r>
      <w:r w:rsidRPr="4F013B7F" w:rsidR="1757372E">
        <w:rPr>
          <w:rFonts w:ascii="Arial" w:hAnsi="Arial" w:cs="Arial"/>
          <w:color w:val="000000" w:themeColor="text1" w:themeTint="FF" w:themeShade="FF"/>
        </w:rPr>
        <w:t xml:space="preserve"> </w:t>
      </w:r>
      <w:r w:rsidRPr="4F013B7F" w:rsidR="460B45C1">
        <w:rPr>
          <w:rFonts w:ascii="Arial" w:hAnsi="Arial" w:cs="Arial"/>
          <w:color w:val="000000" w:themeColor="text1" w:themeTint="FF" w:themeShade="FF"/>
        </w:rPr>
        <w:t>ore 1</w:t>
      </w:r>
      <w:r w:rsidRPr="4F013B7F" w:rsidR="4CE6CE42">
        <w:rPr>
          <w:rFonts w:ascii="Arial" w:hAnsi="Arial" w:cs="Arial"/>
          <w:color w:val="000000" w:themeColor="text1" w:themeTint="FF" w:themeShade="FF"/>
        </w:rPr>
        <w:t>7</w:t>
      </w:r>
      <w:r w:rsidRPr="4F013B7F" w:rsidR="460B45C1">
        <w:rPr>
          <w:rFonts w:ascii="Arial" w:hAnsi="Arial" w:cs="Arial"/>
          <w:color w:val="000000" w:themeColor="text1" w:themeTint="FF" w:themeShade="FF"/>
        </w:rPr>
        <w:t>.</w:t>
      </w:r>
      <w:r w:rsidRPr="4F013B7F" w:rsidR="3562B17F">
        <w:rPr>
          <w:rFonts w:ascii="Arial" w:hAnsi="Arial" w:cs="Arial"/>
          <w:color w:val="000000" w:themeColor="text1" w:themeTint="FF" w:themeShade="FF"/>
        </w:rPr>
        <w:t>0</w:t>
      </w:r>
      <w:r w:rsidRPr="4F013B7F" w:rsidR="460B45C1">
        <w:rPr>
          <w:rFonts w:ascii="Arial" w:hAnsi="Arial" w:cs="Arial"/>
          <w:color w:val="000000" w:themeColor="text1" w:themeTint="FF" w:themeShade="FF"/>
        </w:rPr>
        <w:t>0</w:t>
      </w:r>
    </w:p>
    <w:p w:rsidRPr="00324313" w:rsidR="00722290" w:rsidP="4F013B7F" w:rsidRDefault="00722290" w14:paraId="5F8B7F73" w14:textId="7253DA4C">
      <w:pPr>
        <w:rPr>
          <w:rFonts w:ascii="Arial" w:hAnsi="Arial" w:cs="Arial"/>
          <w:color w:val="000000" w:themeColor="text1" w:themeTint="FF" w:themeShade="FF"/>
        </w:rPr>
      </w:pPr>
    </w:p>
    <w:p w:rsidRPr="00324313" w:rsidR="00722290" w:rsidP="4F013B7F" w:rsidRDefault="00722290" w14:paraId="3EBE5198" w14:textId="31ED1567">
      <w:pPr>
        <w:rPr>
          <w:rFonts w:ascii="Arial" w:hAnsi="Arial" w:cs="Arial"/>
          <w:color w:val="000000" w:themeColor="text1" w:themeTint="FF" w:themeShade="FF"/>
        </w:rPr>
      </w:pPr>
    </w:p>
    <w:p w:rsidRPr="00324313" w:rsidR="00722290" w:rsidP="4F013B7F" w:rsidRDefault="00722290" w14:paraId="50D48801" w14:textId="47B4EE7B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44"/>
          <w:szCs w:val="44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44"/>
          <w:szCs w:val="44"/>
          <w:u w:val="single"/>
          <w:lang w:val="it-IT"/>
        </w:rPr>
        <w:t xml:space="preserve">CALCIO A 11 FEMMINILE </w:t>
      </w:r>
    </w:p>
    <w:p w:rsidRPr="00324313" w:rsidR="00722290" w:rsidP="4F013B7F" w:rsidRDefault="00722290" w14:paraId="085E0186" w14:textId="2238EF41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22"/>
          <w:szCs w:val="22"/>
          <w:lang w:val="it-IT"/>
        </w:rPr>
      </w:pPr>
    </w:p>
    <w:p w:rsidRPr="00324313" w:rsidR="00722290" w:rsidP="4F013B7F" w:rsidRDefault="00722290" w14:paraId="2E539663" w14:textId="5C5E599D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40"/>
          <w:szCs w:val="40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40"/>
          <w:szCs w:val="40"/>
          <w:u w:val="single"/>
          <w:lang w:val="it-IT"/>
        </w:rPr>
        <w:t>Campionato di Eccellenza Femminile</w:t>
      </w:r>
    </w:p>
    <w:p w:rsidRPr="00324313" w:rsidR="00722290" w:rsidP="4F013B7F" w:rsidRDefault="00722290" w14:paraId="30B8531B" w14:textId="77724A00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32"/>
          <w:szCs w:val="32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 xml:space="preserve">Girone </w:t>
      </w:r>
      <w:r w:rsidRPr="4F013B7F" w:rsidR="75897E5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>B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 xml:space="preserve"> </w:t>
      </w:r>
    </w:p>
    <w:p w:rsidRPr="00324313" w:rsidR="00722290" w:rsidP="4F013B7F" w:rsidRDefault="00722290" w14:paraId="716E216A" w14:textId="79CDB0E6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FF3399"/>
          <w:sz w:val="32"/>
          <w:szCs w:val="32"/>
          <w:lang w:val="it-IT"/>
        </w:rPr>
      </w:pP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3399"/>
          <w:sz w:val="32"/>
          <w:szCs w:val="32"/>
          <w:u w:val="single"/>
          <w:lang w:val="it-IT"/>
        </w:rPr>
        <w:t>Modifiche al Programma Gare</w:t>
      </w:r>
    </w:p>
    <w:p w:rsidRPr="00324313" w:rsidR="00722290" w:rsidP="4F013B7F" w:rsidRDefault="00722290" w14:paraId="27AD1FE0" w14:textId="5CFDCBA3">
      <w:pPr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F013B7F" w:rsidR="42D3B897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Alpha Sport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/</w:t>
      </w:r>
      <w:r w:rsidRPr="4F013B7F" w:rsidR="00833A79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Vivi Don Bosco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dell’ 11.01.2026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ore 1</w:t>
      </w:r>
      <w:r w:rsidRPr="4F013B7F" w:rsidR="4F65D35C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4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:</w:t>
      </w:r>
      <w:r w:rsidRPr="4F013B7F" w:rsidR="2CC6CDA3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3</w:t>
      </w:r>
      <w:r w:rsidRPr="4F013B7F" w:rsidR="5E4D3406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0</w:t>
      </w:r>
    </w:p>
    <w:p w:rsidRPr="00324313" w:rsidR="00722290" w:rsidP="4F013B7F" w:rsidRDefault="00722290" w14:paraId="753CD9AB" w14:textId="06083567">
      <w:pPr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F013B7F" w:rsidR="5E4D340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 seguito problemi organizzativi ed accordo società </w:t>
      </w:r>
      <w:r w:rsidRPr="4F013B7F" w:rsidR="564FF59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giocasi</w:t>
      </w:r>
      <w:r w:rsidRPr="4F013B7F" w:rsidR="5E4D340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4F013B7F" w:rsidR="5E4D340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Domenica 1.02.2026 ore 1</w:t>
      </w:r>
      <w:r w:rsidRPr="4F013B7F" w:rsidR="065F88AE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5</w:t>
      </w:r>
      <w:r w:rsidRPr="4F013B7F" w:rsidR="5E4D3406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it-IT"/>
        </w:rPr>
        <w:t>.00</w:t>
      </w:r>
    </w:p>
    <w:p w:rsidRPr="00324313" w:rsidR="00722290" w:rsidP="4F013B7F" w:rsidRDefault="00722290" w14:paraId="36CB72A1" w14:textId="77777777">
      <w:pPr>
        <w:rPr>
          <w:rFonts w:ascii="Arial" w:hAnsi="Arial" w:cs="Arial"/>
        </w:rPr>
      </w:pPr>
    </w:p>
    <w:p w:rsidRPr="00324313" w:rsidR="00722290" w:rsidP="00722290" w:rsidRDefault="00722290" w14:paraId="17B246DD" w14:textId="3665E991">
      <w:pPr>
        <w:rPr>
          <w:rFonts w:ascii="Arial" w:hAnsi="Arial" w:cs="Arial"/>
        </w:rPr>
      </w:pPr>
    </w:p>
    <w:p w:rsidR="001A1E9A" w:rsidP="00952812" w:rsidRDefault="001A1E9A" w14:paraId="6BF89DA3" w14:textId="77777777">
      <w:pPr>
        <w:rPr>
          <w:rFonts w:ascii="Arial" w:hAnsi="Arial" w:cs="Arial"/>
          <w:b/>
          <w:color w:val="3333FF"/>
          <w:sz w:val="28"/>
          <w:szCs w:val="28"/>
        </w:rPr>
      </w:pPr>
    </w:p>
    <w:p w:rsidRPr="000355D8" w:rsidR="00B37255" w:rsidP="00B37255" w:rsidRDefault="00C52253" w14:paraId="5C3E0E74" w14:textId="77777777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5A905522" wp14:editId="07777777">
                <wp:extent cx="6176645" cy="19685"/>
                <wp:effectExtent l="0" t="0" r="0" b="0"/>
                <wp:docPr id="41941836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134212011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771132852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157E5DED">
              <v:group id="Group 5" style="width:486.35pt;height:1.55pt;mso-position-horizontal-relative:char;mso-position-vertical-relative:line" coordsize="9727,31" o:spid="_x0000_s1026" w14:anchorId="7CEEC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8uALDjYDAADiBwAADgAAAAAAAAAAAAAAAAAuAgAAZHJzL2Uyb0RvYy54bWxQSwECLQAUAAYA&#10;CAAAACEAmxyOCtwAAAADAQAADwAAAAAAAAAAAAAAAACQBQAAZHJzL2Rvd25yZXYueG1sUEsFBgAA&#10;AAAEAAQA8wAAAJkGAAAAAA==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4F013B7F" w:rsidRDefault="00B37255" w14:paraId="7630CE09" w14:textId="7288D097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4F013B7F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4F013B7F" w:rsidR="001C41FE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4F013B7F" w:rsidR="00B37255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4F013B7F" w:rsidR="009850C9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4F013B7F" w:rsidR="00200619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4F013B7F" w:rsidR="005B4B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L </w:t>
      </w:r>
      <w:r w:rsidRPr="4F013B7F" w:rsidR="4378F8EB">
        <w:rPr>
          <w:rFonts w:ascii="Arial" w:hAnsi="Arial" w:cs="Arial"/>
          <w:b w:val="1"/>
          <w:bCs w:val="1"/>
          <w:color w:val="2836EC"/>
          <w:sz w:val="20"/>
          <w:szCs w:val="20"/>
        </w:rPr>
        <w:t>10 GENNAIO</w:t>
      </w:r>
      <w:r w:rsidRPr="4F013B7F" w:rsidR="00887DB7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4F013B7F" w:rsidR="007B2B77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00B37255" w:rsidRDefault="00C52253" w14:paraId="66A1FAB9" w14:textId="77777777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F73E3E" w:rsidR="00B37255" w:rsidP="00B37255" w:rsidRDefault="00B37255" w14:paraId="76BB753C" w14:textId="77777777">
      <w:pPr>
        <w:rPr>
          <w:rFonts w:ascii="Arial" w:hAnsi="Arial" w:cs="Arial"/>
        </w:rPr>
      </w:pP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41578D" w:rsidR="00B37255" w:rsidP="00B37255" w:rsidRDefault="00B37255" w14:paraId="613AE40B" w14:textId="77777777">
      <w:pPr>
        <w:rPr>
          <w:rFonts w:ascii="Arial" w:hAnsi="Arial" w:cs="Arial"/>
          <w:color w:val="2836EC"/>
        </w:rPr>
      </w:pPr>
      <w:r w:rsidRPr="0041578D">
        <w:rPr>
          <w:rFonts w:ascii="Arial" w:hAnsi="Arial" w:cs="Arial"/>
          <w:color w:val="2836EC"/>
        </w:rPr>
        <w:t xml:space="preserve">       </w:t>
      </w:r>
      <w:r w:rsidRPr="0041578D" w:rsidR="00B64B6E">
        <w:rPr>
          <w:rFonts w:ascii="Arial" w:hAnsi="Arial" w:cs="Arial"/>
          <w:color w:val="2836EC"/>
        </w:rPr>
        <w:t>Wanda COSTANTINO</w:t>
      </w:r>
      <w:r w:rsidRPr="0041578D" w:rsidR="00B64B6E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>San</w:t>
      </w:r>
      <w:r w:rsidRPr="0041578D" w:rsidR="00D53BD6">
        <w:rPr>
          <w:rFonts w:ascii="Arial" w:hAnsi="Arial" w:cs="Arial"/>
          <w:color w:val="2836EC"/>
        </w:rPr>
        <w:t>dro MORGANA</w:t>
      </w:r>
    </w:p>
    <w:p w:rsidRPr="00D309E1" w:rsidR="00B37255" w:rsidP="00B37255" w:rsidRDefault="00B37255" w14:paraId="513DA1E0" w14:textId="77777777">
      <w:pPr>
        <w:rPr>
          <w:rFonts w:ascii="Arial" w:hAnsi="Arial" w:cs="Arial"/>
          <w:lang w:eastAsia="it-IT"/>
        </w:rPr>
      </w:pPr>
    </w:p>
    <w:p w:rsidRPr="00D309E1" w:rsidR="00B37255" w:rsidP="00B37255" w:rsidRDefault="00B37255" w14:paraId="75CAC6F5" w14:textId="77777777">
      <w:pPr>
        <w:rPr>
          <w:rFonts w:ascii="Arial" w:hAnsi="Arial" w:cs="Arial"/>
          <w:lang w:eastAsia="it-IT"/>
        </w:rPr>
      </w:pP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4F013B7F" w:rsidRDefault="008E5395" w14:paraId="32A8E7F4" w14:textId="141E46A6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4F013B7F" w:rsidR="4F013B7F">
      <w:rPr>
        <w:rFonts w:cs="Browallia New"/>
        <w:b w:val="1"/>
        <w:bCs w:val="1"/>
        <w:color w:val="2836EC"/>
        <w:sz w:val="18"/>
        <w:szCs w:val="18"/>
      </w:rPr>
      <w:t>Comun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>30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>2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 xml:space="preserve"> del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>10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>gennaio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 xml:space="preserve"> 202</w:t>
    </w:r>
    <w:r w:rsidRPr="4F013B7F" w:rsidR="4F013B7F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10C9F94"/>
    <w:rsid w:val="03517C9C"/>
    <w:rsid w:val="052E74D2"/>
    <w:rsid w:val="05CDEC21"/>
    <w:rsid w:val="065F88AE"/>
    <w:rsid w:val="09622BF4"/>
    <w:rsid w:val="0BCB303A"/>
    <w:rsid w:val="0BF118E5"/>
    <w:rsid w:val="0CEE826D"/>
    <w:rsid w:val="0EE66C1E"/>
    <w:rsid w:val="0F8BBA55"/>
    <w:rsid w:val="11A3874D"/>
    <w:rsid w:val="16689DB3"/>
    <w:rsid w:val="1757372E"/>
    <w:rsid w:val="194B71DB"/>
    <w:rsid w:val="1ACFDC44"/>
    <w:rsid w:val="1B6FB87D"/>
    <w:rsid w:val="1BE352CA"/>
    <w:rsid w:val="1C254E96"/>
    <w:rsid w:val="1DF28F93"/>
    <w:rsid w:val="1E5A84EC"/>
    <w:rsid w:val="2358AC27"/>
    <w:rsid w:val="24884D64"/>
    <w:rsid w:val="24C9FA21"/>
    <w:rsid w:val="2656C86F"/>
    <w:rsid w:val="26F341B9"/>
    <w:rsid w:val="272C3799"/>
    <w:rsid w:val="2A38A93B"/>
    <w:rsid w:val="2B085AC3"/>
    <w:rsid w:val="2CC6CDA3"/>
    <w:rsid w:val="2F51C24D"/>
    <w:rsid w:val="303172F8"/>
    <w:rsid w:val="34EC94D2"/>
    <w:rsid w:val="3562B17F"/>
    <w:rsid w:val="3803F45F"/>
    <w:rsid w:val="398BB311"/>
    <w:rsid w:val="3A6738DE"/>
    <w:rsid w:val="3C2DF485"/>
    <w:rsid w:val="3D1B8D4D"/>
    <w:rsid w:val="3ED817DA"/>
    <w:rsid w:val="3F255C7D"/>
    <w:rsid w:val="404E9981"/>
    <w:rsid w:val="42D3B897"/>
    <w:rsid w:val="4378F8EB"/>
    <w:rsid w:val="44424880"/>
    <w:rsid w:val="4479671F"/>
    <w:rsid w:val="460B45C1"/>
    <w:rsid w:val="47C47A90"/>
    <w:rsid w:val="4B44CA64"/>
    <w:rsid w:val="4CE6CE42"/>
    <w:rsid w:val="4DA3C9EA"/>
    <w:rsid w:val="4F013B7F"/>
    <w:rsid w:val="4F65D35C"/>
    <w:rsid w:val="516AB20F"/>
    <w:rsid w:val="52E100D5"/>
    <w:rsid w:val="56069D4E"/>
    <w:rsid w:val="564FF59E"/>
    <w:rsid w:val="5706F8F8"/>
    <w:rsid w:val="58FE3602"/>
    <w:rsid w:val="5B7F69CA"/>
    <w:rsid w:val="5E4D3406"/>
    <w:rsid w:val="615B6A26"/>
    <w:rsid w:val="63974031"/>
    <w:rsid w:val="6478ECD6"/>
    <w:rsid w:val="6671676B"/>
    <w:rsid w:val="697203D5"/>
    <w:rsid w:val="6A5EE031"/>
    <w:rsid w:val="6C87AFE1"/>
    <w:rsid w:val="6DB1CBB2"/>
    <w:rsid w:val="73515984"/>
    <w:rsid w:val="748026AB"/>
    <w:rsid w:val="75897E52"/>
    <w:rsid w:val="778FBA31"/>
    <w:rsid w:val="78604FC0"/>
    <w:rsid w:val="7A014815"/>
    <w:rsid w:val="7AD06E62"/>
    <w:rsid w:val="7D1F7208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64</revision>
  <lastPrinted>2025-08-18T19:01:00.0000000Z</lastPrinted>
  <dcterms:created xsi:type="dcterms:W3CDTF">2025-11-22T16:16:00.0000000Z</dcterms:created>
  <dcterms:modified xsi:type="dcterms:W3CDTF">2026-01-10T15:39:08.4698974Z</dcterms:modified>
</coreProperties>
</file>