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41BFDD16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2F6612">
        <w:rPr>
          <w:rFonts w:ascii="Arial" w:hAnsi="Arial" w:cs="Calibri"/>
          <w:b/>
          <w:color w:val="101BB0"/>
          <w:spacing w:val="-1"/>
          <w:sz w:val="36"/>
          <w:szCs w:val="36"/>
        </w:rPr>
        <w:t>306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2F6612">
        <w:rPr>
          <w:rFonts w:ascii="Arial" w:hAnsi="Arial" w:cs="Calibri"/>
          <w:b/>
          <w:color w:val="101BB0"/>
          <w:sz w:val="36"/>
          <w:szCs w:val="36"/>
        </w:rPr>
        <w:t>1</w:t>
      </w:r>
      <w:r w:rsidR="00942AE3">
        <w:rPr>
          <w:rFonts w:ascii="Arial" w:hAnsi="Arial" w:cs="Calibri"/>
          <w:b/>
          <w:color w:val="101BB0"/>
          <w:sz w:val="36"/>
          <w:szCs w:val="36"/>
        </w:rPr>
        <w:t>2 Gennaio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41E66864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  <w:r w:rsidRPr="009B689B">
        <w:rPr>
          <w:rFonts w:ascii="Arial" w:hAnsi="Arial" w:cs="Arial"/>
          <w:b/>
          <w:sz w:val="34"/>
          <w:szCs w:val="34"/>
          <w:u w:val="single"/>
        </w:rPr>
        <w:t xml:space="preserve"> </w:t>
      </w:r>
    </w:p>
    <w:p w14:paraId="48BB731B" w14:textId="75DD2F44" w:rsidR="00D42DC4" w:rsidRPr="00B736CE" w:rsidRDefault="00C5537E" w:rsidP="00B736C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color w:val="0070C0"/>
          <w:sz w:val="56"/>
          <w:szCs w:val="56"/>
        </w:rPr>
      </w:pPr>
      <w:r w:rsidRPr="007C2E01">
        <w:rPr>
          <w:rFonts w:ascii="Calibri" w:hAnsi="Calibri"/>
          <w:color w:val="0070C0"/>
          <w:sz w:val="56"/>
          <w:szCs w:val="56"/>
        </w:rPr>
        <w:t>RISULTATI</w:t>
      </w:r>
    </w:p>
    <w:p w14:paraId="04E4A33F" w14:textId="77777777" w:rsidR="00B736CE" w:rsidRPr="00B736CE" w:rsidRDefault="00B736CE" w:rsidP="00B736C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68E19197" w14:textId="77777777" w:rsidR="00942AE3" w:rsidRDefault="00B736CE" w:rsidP="00B736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bCs/>
          <w:lang w:eastAsia="it-IT"/>
        </w:rPr>
      </w:pPr>
      <w:r w:rsidRPr="00B736CE">
        <w:rPr>
          <w:rFonts w:ascii="Courier New" w:eastAsia="Times New Roman" w:hAnsi="Courier New" w:cs="Courier New"/>
          <w:b/>
          <w:bCs/>
          <w:lang w:eastAsia="it-IT"/>
        </w:rPr>
        <w:t xml:space="preserve">RECUPERI, GARE NON DISPUTATE, NON TERMINATE NORMALMENTE E REFERTI NON </w:t>
      </w:r>
    </w:p>
    <w:p w14:paraId="7809B8D9" w14:textId="309B431F" w:rsidR="00B736CE" w:rsidRDefault="00B736CE" w:rsidP="00B736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bCs/>
          <w:lang w:eastAsia="it-IT"/>
        </w:rPr>
      </w:pPr>
      <w:r w:rsidRPr="00B736CE">
        <w:rPr>
          <w:rFonts w:ascii="Courier New" w:eastAsia="Times New Roman" w:hAnsi="Courier New" w:cs="Courier New"/>
          <w:b/>
          <w:bCs/>
          <w:lang w:eastAsia="it-IT"/>
        </w:rPr>
        <w:t>PERVENUTI</w:t>
      </w:r>
    </w:p>
    <w:p w14:paraId="3422FCCB" w14:textId="77777777" w:rsidR="00942AE3" w:rsidRPr="002F6612" w:rsidRDefault="00942AE3" w:rsidP="00B736CE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</w:p>
    <w:p w14:paraId="5805679B" w14:textId="7A783CE8" w:rsidR="002F6612" w:rsidRPr="002F6612" w:rsidRDefault="002F6612" w:rsidP="002F6612">
      <w:pPr>
        <w:spacing w:after="0"/>
        <w:rPr>
          <w:rFonts w:ascii="Courier New" w:hAnsi="Courier New" w:cs="Courier New"/>
          <w:b/>
          <w:bCs/>
          <w:color w:val="8EAADB" w:themeColor="accent1" w:themeTint="99"/>
          <w:sz w:val="18"/>
          <w:szCs w:val="18"/>
        </w:rPr>
      </w:pPr>
      <w:r w:rsidRPr="002F6612">
        <w:rPr>
          <w:rFonts w:ascii="Courier New" w:hAnsi="Courier New" w:cs="Courier New"/>
          <w:b/>
          <w:bCs/>
          <w:color w:val="8EAADB" w:themeColor="accent1" w:themeTint="99"/>
          <w:sz w:val="18"/>
          <w:szCs w:val="18"/>
        </w:rPr>
        <w:t>UNDER 17 REGIONALE MASCHILE</w:t>
      </w:r>
    </w:p>
    <w:p w14:paraId="62648F68" w14:textId="77777777" w:rsidR="002F6612" w:rsidRPr="002F6612" w:rsidRDefault="002F6612" w:rsidP="002F6612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2F6612">
        <w:rPr>
          <w:rFonts w:ascii="Courier New" w:hAnsi="Courier New" w:cs="Courier New"/>
          <w:b/>
          <w:bCs/>
          <w:sz w:val="18"/>
          <w:szCs w:val="18"/>
        </w:rPr>
        <w:t xml:space="preserve">GIRONE   </w:t>
      </w:r>
      <w:proofErr w:type="gramStart"/>
      <w:r w:rsidRPr="002F6612">
        <w:rPr>
          <w:rFonts w:ascii="Courier New" w:hAnsi="Courier New" w:cs="Courier New"/>
          <w:b/>
          <w:bCs/>
          <w:sz w:val="18"/>
          <w:szCs w:val="18"/>
        </w:rPr>
        <w:t>A  2</w:t>
      </w:r>
      <w:proofErr w:type="gramEnd"/>
      <w:r w:rsidRPr="002F6612">
        <w:rPr>
          <w:rFonts w:ascii="Courier New" w:hAnsi="Courier New" w:cs="Courier New"/>
          <w:b/>
          <w:bCs/>
          <w:sz w:val="18"/>
          <w:szCs w:val="18"/>
        </w:rPr>
        <w:t>/</w:t>
      </w:r>
      <w:proofErr w:type="gramStart"/>
      <w:r w:rsidRPr="002F6612">
        <w:rPr>
          <w:rFonts w:ascii="Courier New" w:hAnsi="Courier New" w:cs="Courier New"/>
          <w:b/>
          <w:bCs/>
          <w:sz w:val="18"/>
          <w:szCs w:val="18"/>
        </w:rPr>
        <w:t>R  10</w:t>
      </w:r>
      <w:proofErr w:type="gramEnd"/>
      <w:r w:rsidRPr="002F6612">
        <w:rPr>
          <w:rFonts w:ascii="Courier New" w:hAnsi="Courier New" w:cs="Courier New"/>
          <w:b/>
          <w:bCs/>
          <w:sz w:val="18"/>
          <w:szCs w:val="18"/>
        </w:rPr>
        <w:t>-01-26 FADA FOOTBALL CLUB SSDARL   ACADEMY PALERMO CALCIO            H</w:t>
      </w:r>
    </w:p>
    <w:p w14:paraId="324849E2" w14:textId="4E777086" w:rsidR="002F6612" w:rsidRPr="002F6612" w:rsidRDefault="002F6612" w:rsidP="002F6612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</w:p>
    <w:p w14:paraId="38B4E9D6" w14:textId="6A1B70A1" w:rsidR="002F6612" w:rsidRPr="002F6612" w:rsidRDefault="002F6612" w:rsidP="002F6612">
      <w:pPr>
        <w:spacing w:after="0"/>
        <w:rPr>
          <w:rFonts w:ascii="Courier New" w:hAnsi="Courier New" w:cs="Courier New"/>
          <w:b/>
          <w:bCs/>
          <w:color w:val="8EAADB" w:themeColor="accent1" w:themeTint="99"/>
          <w:sz w:val="18"/>
          <w:szCs w:val="18"/>
        </w:rPr>
      </w:pPr>
      <w:r w:rsidRPr="002F6612">
        <w:rPr>
          <w:rFonts w:ascii="Courier New" w:hAnsi="Courier New" w:cs="Courier New"/>
          <w:b/>
          <w:bCs/>
          <w:color w:val="8EAADB" w:themeColor="accent1" w:themeTint="99"/>
          <w:sz w:val="18"/>
          <w:szCs w:val="18"/>
        </w:rPr>
        <w:t>ELITE UNDER 15 REGIONALI</w:t>
      </w:r>
    </w:p>
    <w:p w14:paraId="0F7B9574" w14:textId="77777777" w:rsidR="002F6612" w:rsidRPr="002F6612" w:rsidRDefault="002F6612" w:rsidP="002F6612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2F6612">
        <w:rPr>
          <w:rFonts w:ascii="Courier New" w:hAnsi="Courier New" w:cs="Courier New"/>
          <w:b/>
          <w:bCs/>
          <w:sz w:val="18"/>
          <w:szCs w:val="18"/>
        </w:rPr>
        <w:t xml:space="preserve">GIRONE   </w:t>
      </w:r>
      <w:proofErr w:type="gramStart"/>
      <w:r w:rsidRPr="002F6612">
        <w:rPr>
          <w:rFonts w:ascii="Courier New" w:hAnsi="Courier New" w:cs="Courier New"/>
          <w:b/>
          <w:bCs/>
          <w:sz w:val="18"/>
          <w:szCs w:val="18"/>
        </w:rPr>
        <w:t>A  2</w:t>
      </w:r>
      <w:proofErr w:type="gramEnd"/>
      <w:r w:rsidRPr="002F6612">
        <w:rPr>
          <w:rFonts w:ascii="Courier New" w:hAnsi="Courier New" w:cs="Courier New"/>
          <w:b/>
          <w:bCs/>
          <w:sz w:val="18"/>
          <w:szCs w:val="18"/>
        </w:rPr>
        <w:t>/</w:t>
      </w:r>
      <w:proofErr w:type="gramStart"/>
      <w:r w:rsidRPr="002F6612">
        <w:rPr>
          <w:rFonts w:ascii="Courier New" w:hAnsi="Courier New" w:cs="Courier New"/>
          <w:b/>
          <w:bCs/>
          <w:sz w:val="18"/>
          <w:szCs w:val="18"/>
        </w:rPr>
        <w:t>R  10</w:t>
      </w:r>
      <w:proofErr w:type="gramEnd"/>
      <w:r w:rsidRPr="002F6612">
        <w:rPr>
          <w:rFonts w:ascii="Courier New" w:hAnsi="Courier New" w:cs="Courier New"/>
          <w:b/>
          <w:bCs/>
          <w:sz w:val="18"/>
          <w:szCs w:val="18"/>
        </w:rPr>
        <w:t>-01-26 CIAKULLI CALCIO SSD S.R.L   RENZO LOPICCOLO TERRASINI         H</w:t>
      </w:r>
    </w:p>
    <w:p w14:paraId="38EF0984" w14:textId="39BCC29B" w:rsidR="009A1A13" w:rsidRDefault="009A1A13" w:rsidP="00B736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</w:p>
    <w:p w14:paraId="712045EE" w14:textId="77777777" w:rsidR="002F6612" w:rsidRDefault="002F6612" w:rsidP="00B736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</w:p>
    <w:p w14:paraId="6271EF4E" w14:textId="1DA2298A" w:rsidR="00B736CE" w:rsidRPr="00B736CE" w:rsidRDefault="00B736CE" w:rsidP="00B736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B736CE">
        <w:rPr>
          <w:rFonts w:ascii="Courier New" w:hAnsi="Courier New" w:cs="Courier New"/>
          <w:b/>
          <w:bCs/>
          <w:sz w:val="14"/>
          <w:szCs w:val="14"/>
        </w:rPr>
        <w:t xml:space="preserve"> </w:t>
      </w:r>
      <w:r w:rsidR="002F6612">
        <w:rPr>
          <w:rFonts w:ascii="Courier New" w:hAnsi="Courier New" w:cs="Courier New"/>
          <w:b/>
          <w:bCs/>
          <w:sz w:val="14"/>
          <w:szCs w:val="14"/>
        </w:rPr>
        <w:t xml:space="preserve"> </w:t>
      </w:r>
      <w:r w:rsidRPr="00B736CE">
        <w:rPr>
          <w:rFonts w:ascii="Courier New" w:hAnsi="Courier New" w:cs="Courier New"/>
          <w:b/>
          <w:bCs/>
          <w:sz w:val="14"/>
          <w:szCs w:val="14"/>
        </w:rPr>
        <w:t xml:space="preserve">D      ATTESA DECISIONI ORGANI DISCIPLINARI                          </w:t>
      </w:r>
    </w:p>
    <w:p w14:paraId="47F65E60" w14:textId="77777777" w:rsidR="00B736CE" w:rsidRPr="00B736CE" w:rsidRDefault="00B736CE" w:rsidP="00B736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B736CE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518F56F3" w14:textId="77777777" w:rsidR="00B736CE" w:rsidRPr="00B736CE" w:rsidRDefault="00B736CE" w:rsidP="00B736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B736CE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03078C76" w14:textId="77777777" w:rsidR="00B736CE" w:rsidRPr="00B736CE" w:rsidRDefault="00B736CE" w:rsidP="00B736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B736CE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53A438B9" w14:textId="77777777" w:rsidR="00B736CE" w:rsidRPr="00B736CE" w:rsidRDefault="00B736CE" w:rsidP="00B736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B736CE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5E20F157" w14:textId="77777777" w:rsidR="00B736CE" w:rsidRPr="00B736CE" w:rsidRDefault="00B736CE" w:rsidP="00B736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B736CE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30D7892C" w14:textId="77777777" w:rsidR="00B736CE" w:rsidRPr="00B736CE" w:rsidRDefault="00B736CE" w:rsidP="00B736CE">
      <w:pPr>
        <w:spacing w:after="0" w:line="240" w:lineRule="auto"/>
        <w:rPr>
          <w:rFonts w:ascii="Arial" w:eastAsia="Arial" w:hAnsi="Arial" w:cs="Arial"/>
          <w:b/>
          <w:color w:val="0070C0"/>
          <w:sz w:val="20"/>
          <w:szCs w:val="36"/>
          <w:lang w:eastAsia="it-IT"/>
        </w:rPr>
      </w:pPr>
    </w:p>
    <w:p w14:paraId="57B62C68" w14:textId="77777777" w:rsidR="00B736CE" w:rsidRDefault="00B736CE" w:rsidP="00B736CE">
      <w:pPr>
        <w:spacing w:after="0" w:line="240" w:lineRule="auto"/>
        <w:jc w:val="center"/>
        <w:rPr>
          <w:rFonts w:ascii="Arial" w:eastAsia="Arial" w:hAnsi="Arial" w:cs="Arial"/>
          <w:b/>
          <w:color w:val="0070C0"/>
          <w:sz w:val="20"/>
          <w:szCs w:val="36"/>
          <w:lang w:eastAsia="it-IT"/>
        </w:rPr>
      </w:pPr>
    </w:p>
    <w:p w14:paraId="5C860CB3" w14:textId="77777777" w:rsidR="002F6612" w:rsidRPr="00B736CE" w:rsidRDefault="002F6612" w:rsidP="00B736CE">
      <w:pPr>
        <w:spacing w:after="0" w:line="240" w:lineRule="auto"/>
        <w:jc w:val="center"/>
        <w:rPr>
          <w:rFonts w:ascii="Arial" w:eastAsia="Arial" w:hAnsi="Arial" w:cs="Arial"/>
          <w:b/>
          <w:color w:val="0070C0"/>
          <w:sz w:val="20"/>
          <w:szCs w:val="36"/>
          <w:lang w:eastAsia="it-IT"/>
        </w:rPr>
      </w:pPr>
    </w:p>
    <w:p w14:paraId="02D2804E" w14:textId="77777777" w:rsidR="00B736CE" w:rsidRPr="00B736CE" w:rsidRDefault="00B736CE" w:rsidP="00B736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outlineLvl w:val="0"/>
        <w:rPr>
          <w:rFonts w:eastAsia="Times New Roman"/>
          <w:b/>
          <w:bCs/>
          <w:color w:val="0070C0"/>
          <w:kern w:val="32"/>
          <w:sz w:val="72"/>
          <w:szCs w:val="72"/>
        </w:rPr>
      </w:pPr>
      <w:r w:rsidRPr="00B736CE">
        <w:rPr>
          <w:rFonts w:eastAsia="Times New Roman"/>
          <w:b/>
          <w:bCs/>
          <w:color w:val="0070C0"/>
          <w:kern w:val="32"/>
          <w:sz w:val="72"/>
          <w:szCs w:val="72"/>
        </w:rPr>
        <w:t>GIUDICE SPORTIVO</w:t>
      </w:r>
    </w:p>
    <w:p w14:paraId="5637706B" w14:textId="77777777" w:rsidR="002F6612" w:rsidRDefault="002F6612" w:rsidP="00B736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Cs w:val="24"/>
          <w:lang w:eastAsia="it-IT"/>
        </w:rPr>
      </w:pPr>
    </w:p>
    <w:p w14:paraId="310A998A" w14:textId="7E27C181" w:rsidR="00B736CE" w:rsidRPr="00B736CE" w:rsidRDefault="00B736CE" w:rsidP="00B736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Cs w:val="24"/>
          <w:lang w:eastAsia="it-IT"/>
        </w:rPr>
      </w:pPr>
      <w:r w:rsidRPr="00B736CE">
        <w:rPr>
          <w:rFonts w:ascii="Arial" w:eastAsia="Times New Roman" w:hAnsi="Arial"/>
          <w:szCs w:val="24"/>
          <w:lang w:eastAsia="it-IT"/>
        </w:rPr>
        <w:t xml:space="preserve">Il Giudice Sportivo, Dott. Giovanni Cricchio, </w:t>
      </w:r>
      <w:r w:rsidR="00942AE3">
        <w:rPr>
          <w:rFonts w:ascii="Arial" w:eastAsia="Times New Roman" w:hAnsi="Arial"/>
          <w:szCs w:val="24"/>
          <w:lang w:eastAsia="it-IT"/>
        </w:rPr>
        <w:t xml:space="preserve">assistito dal Giudice Sportivo Sostituto </w:t>
      </w:r>
      <w:r w:rsidRPr="00B736CE">
        <w:rPr>
          <w:rFonts w:ascii="Arial" w:eastAsia="Times New Roman" w:hAnsi="Arial" w:cs="Arial"/>
          <w:noProof/>
          <w:szCs w:val="24"/>
          <w:lang w:eastAsia="it-IT"/>
        </w:rPr>
        <w:t>Dott.s</w:t>
      </w:r>
      <w:r w:rsidR="00942AE3">
        <w:rPr>
          <w:rFonts w:ascii="Arial" w:eastAsia="Times New Roman" w:hAnsi="Arial" w:cs="Arial"/>
          <w:noProof/>
          <w:szCs w:val="24"/>
          <w:lang w:eastAsia="it-IT"/>
        </w:rPr>
        <w:t>s</w:t>
      </w:r>
      <w:r w:rsidRPr="00B736CE">
        <w:rPr>
          <w:rFonts w:ascii="Arial" w:eastAsia="Times New Roman" w:hAnsi="Arial" w:cs="Arial"/>
          <w:noProof/>
          <w:szCs w:val="24"/>
          <w:lang w:eastAsia="it-IT"/>
        </w:rPr>
        <w:t>a Fabiola Giannopolo</w:t>
      </w:r>
      <w:r w:rsidR="00942AE3">
        <w:rPr>
          <w:rFonts w:ascii="Arial" w:eastAsia="Times New Roman" w:hAnsi="Arial" w:cs="Arial"/>
          <w:noProof/>
          <w:szCs w:val="24"/>
          <w:lang w:eastAsia="it-IT"/>
        </w:rPr>
        <w:t xml:space="preserve"> nonchè</w:t>
      </w:r>
      <w:r w:rsidRPr="00B736CE">
        <w:rPr>
          <w:rFonts w:ascii="Arial" w:eastAsia="Times New Roman" w:hAnsi="Arial" w:cs="Arial"/>
          <w:noProof/>
          <w:szCs w:val="24"/>
          <w:lang w:eastAsia="it-IT"/>
        </w:rPr>
        <w:t xml:space="preserve"> dai rappresentanti dell’A.I.A., Sig.ri Antonio Giordano</w:t>
      </w:r>
      <w:r w:rsidRPr="00B736CE">
        <w:rPr>
          <w:rFonts w:ascii="Arial" w:eastAsia="Times New Roman" w:hAnsi="Arial"/>
          <w:szCs w:val="24"/>
          <w:lang w:eastAsia="it-IT"/>
        </w:rPr>
        <w:t xml:space="preserve"> </w:t>
      </w:r>
      <w:r w:rsidRPr="00B736CE">
        <w:rPr>
          <w:rFonts w:ascii="Arial" w:eastAsia="Times New Roman" w:hAnsi="Arial" w:cs="Arial"/>
          <w:noProof/>
          <w:szCs w:val="24"/>
          <w:lang w:eastAsia="it-IT"/>
        </w:rPr>
        <w:t>(C11)</w:t>
      </w:r>
      <w:r w:rsidR="00942AE3">
        <w:rPr>
          <w:rFonts w:ascii="Arial" w:eastAsia="Times New Roman" w:hAnsi="Arial" w:cs="Arial"/>
          <w:noProof/>
          <w:szCs w:val="24"/>
          <w:lang w:eastAsia="it-IT"/>
        </w:rPr>
        <w:t xml:space="preserve"> </w:t>
      </w:r>
      <w:r w:rsidRPr="00B736CE">
        <w:rPr>
          <w:rFonts w:ascii="Arial" w:eastAsia="Times New Roman" w:hAnsi="Arial" w:cs="Arial"/>
          <w:noProof/>
          <w:szCs w:val="24"/>
          <w:lang w:eastAsia="it-IT"/>
        </w:rPr>
        <w:t xml:space="preserve">e Antonio Parrino </w:t>
      </w:r>
      <w:r w:rsidRPr="00B736CE">
        <w:rPr>
          <w:rFonts w:ascii="Arial" w:eastAsia="Times New Roman" w:hAnsi="Arial"/>
          <w:szCs w:val="24"/>
          <w:lang w:eastAsia="it-IT"/>
        </w:rPr>
        <w:t>(SGS), ha adottato le decisioni che di seguito integralmente si riportano:</w:t>
      </w:r>
    </w:p>
    <w:p w14:paraId="2E54D378" w14:textId="77777777" w:rsidR="00B736CE" w:rsidRDefault="00B736CE" w:rsidP="00B736C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6C386F7F" w14:textId="77777777" w:rsidR="002F6612" w:rsidRDefault="002F6612" w:rsidP="00B736C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269713BD" w14:textId="77777777" w:rsidR="002F6612" w:rsidRDefault="002F6612" w:rsidP="00B736C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15A4254F" w14:textId="77777777" w:rsidR="002F6612" w:rsidRDefault="002F6612" w:rsidP="00B736C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5FC59DDB" w14:textId="77777777" w:rsidR="002F6612" w:rsidRDefault="002F6612" w:rsidP="00B736C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7C461D4D" w14:textId="77777777" w:rsidR="002F6612" w:rsidRPr="00B736CE" w:rsidRDefault="002F6612" w:rsidP="00B736C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44EBE85A" w14:textId="16735D36" w:rsidR="002F6612" w:rsidRPr="002F6612" w:rsidRDefault="002F6612" w:rsidP="002F6612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2F6612">
        <w:rPr>
          <w:color w:val="8EAADB" w:themeColor="accent1" w:themeTint="99"/>
        </w:rPr>
        <w:lastRenderedPageBreak/>
        <w:t xml:space="preserve">CAMPIONATO UNDER 17 </w:t>
      </w:r>
    </w:p>
    <w:p w14:paraId="293D9E76" w14:textId="77777777" w:rsidR="002F6612" w:rsidRDefault="002F6612" w:rsidP="002F6612">
      <w:pPr>
        <w:pStyle w:val="titolo10"/>
      </w:pPr>
      <w:r>
        <w:t xml:space="preserve">GARE DEL 10/ 1/2026 </w:t>
      </w:r>
    </w:p>
    <w:p w14:paraId="3BF4DF92" w14:textId="77777777" w:rsidR="002F6612" w:rsidRDefault="002F6612" w:rsidP="002F6612">
      <w:pPr>
        <w:pStyle w:val="titolo60"/>
      </w:pPr>
      <w:r>
        <w:t xml:space="preserve">DECISIONI DEL GIUDICE SPORTIVO </w:t>
      </w:r>
    </w:p>
    <w:p w14:paraId="3C31C18D" w14:textId="06B63B61" w:rsidR="002F6612" w:rsidRDefault="002F6612" w:rsidP="002F6612">
      <w:pPr>
        <w:pStyle w:val="diffida"/>
        <w:spacing w:before="80" w:beforeAutospacing="0" w:after="40" w:afterAutospacing="0"/>
        <w:jc w:val="left"/>
      </w:pPr>
      <w:r w:rsidRPr="002F6612">
        <w:rPr>
          <w:b/>
          <w:bCs/>
        </w:rPr>
        <w:t xml:space="preserve">gara del 10/ 1/2026 FADA FOOTBALL CLUB SSDARL - ACADEMY PALERMO CALCIO </w:t>
      </w:r>
      <w:r w:rsidRPr="002F6612">
        <w:rPr>
          <w:b/>
          <w:bCs/>
        </w:rPr>
        <w:br/>
      </w:r>
      <w:r>
        <w:t>Si dà atto che la gara a margine è stata sospesa al 15' del 1tempo</w:t>
      </w:r>
      <w:r>
        <w:t>,</w:t>
      </w:r>
      <w:r>
        <w:t xml:space="preserve"> per impraticabilità del campo di giuoco e sarà recuperata in data da destinarsi. </w:t>
      </w:r>
    </w:p>
    <w:p w14:paraId="5BDB0C12" w14:textId="77777777" w:rsidR="002F6612" w:rsidRDefault="002F6612" w:rsidP="002F6612">
      <w:pPr>
        <w:pStyle w:val="breakline"/>
      </w:pPr>
    </w:p>
    <w:p w14:paraId="7D6B042C" w14:textId="3778C8D5" w:rsidR="002F6612" w:rsidRPr="002F6612" w:rsidRDefault="002F6612" w:rsidP="002F6612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2F6612">
        <w:rPr>
          <w:color w:val="8EAADB" w:themeColor="accent1" w:themeTint="99"/>
        </w:rPr>
        <w:t xml:space="preserve">CAMPIONATO ELITE UNDER 15 </w:t>
      </w:r>
    </w:p>
    <w:p w14:paraId="0D8C12EF" w14:textId="77777777" w:rsidR="002F6612" w:rsidRDefault="002F6612" w:rsidP="002F6612">
      <w:pPr>
        <w:pStyle w:val="titolo10"/>
      </w:pPr>
      <w:r>
        <w:t xml:space="preserve">GARE DEL 10/ 1/2026 </w:t>
      </w:r>
    </w:p>
    <w:p w14:paraId="51BF138B" w14:textId="77777777" w:rsidR="002F6612" w:rsidRDefault="002F6612" w:rsidP="002F6612">
      <w:pPr>
        <w:pStyle w:val="titolo60"/>
      </w:pPr>
      <w:r>
        <w:t xml:space="preserve">DECISIONI DEL GIUDICE SPORTIVO </w:t>
      </w:r>
    </w:p>
    <w:p w14:paraId="2A5DA898" w14:textId="77777777" w:rsidR="002F6612" w:rsidRDefault="002F6612" w:rsidP="002F6612">
      <w:pPr>
        <w:pStyle w:val="diffida"/>
        <w:spacing w:before="80" w:beforeAutospacing="0" w:after="40" w:afterAutospacing="0"/>
        <w:jc w:val="left"/>
      </w:pPr>
      <w:r w:rsidRPr="002F6612">
        <w:rPr>
          <w:b/>
          <w:bCs/>
        </w:rPr>
        <w:t xml:space="preserve">gara del 10/ 1/2026 CIAKULLI CALCIO SSD S.R.L - RENZO LOPICCOLO TERRASIN </w:t>
      </w:r>
      <w:r w:rsidRPr="002F6612">
        <w:rPr>
          <w:b/>
          <w:bCs/>
        </w:rPr>
        <w:br/>
      </w:r>
      <w:r>
        <w:t xml:space="preserve">Si dà atto che la gara a margine non è stata disputata per impraticabilità del campo di giuoco e sarà recuperata in data da destinarsi. </w:t>
      </w:r>
    </w:p>
    <w:p w14:paraId="55F1BFE2" w14:textId="77777777" w:rsidR="00B736CE" w:rsidRPr="00B736CE" w:rsidRDefault="00B736CE" w:rsidP="00B736CE">
      <w:pPr>
        <w:spacing w:after="0"/>
        <w:rPr>
          <w:rFonts w:ascii="Arial" w:hAnsi="Arial" w:cs="Arial"/>
        </w:rPr>
      </w:pP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  <w:t xml:space="preserve">Il Giudice Sportivo Territoriale </w:t>
      </w:r>
    </w:p>
    <w:p w14:paraId="5A3BADB2" w14:textId="03EEE1A5" w:rsidR="00D42DC4" w:rsidRPr="00D42DC4" w:rsidRDefault="00D42DC4" w:rsidP="00D42DC4">
      <w:pPr>
        <w:spacing w:after="0"/>
        <w:rPr>
          <w:rFonts w:ascii="Arial" w:hAnsi="Arial" w:cs="Arial"/>
        </w:rPr>
      </w:pP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  <w:t xml:space="preserve">          Giovanni Cricchio</w:t>
      </w:r>
    </w:p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1D220B29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2F6612">
        <w:rPr>
          <w:rFonts w:ascii="Arial" w:hAnsi="Arial" w:cs="Arial"/>
          <w:b/>
          <w:sz w:val="20"/>
          <w:szCs w:val="20"/>
        </w:rPr>
        <w:t>1</w:t>
      </w:r>
      <w:r w:rsidR="00657AD5">
        <w:rPr>
          <w:rFonts w:ascii="Arial" w:hAnsi="Arial" w:cs="Arial"/>
          <w:b/>
          <w:sz w:val="20"/>
          <w:szCs w:val="20"/>
        </w:rPr>
        <w:t>2 GENNAIO 202</w:t>
      </w:r>
      <w:r w:rsidR="002F6612">
        <w:rPr>
          <w:rFonts w:ascii="Arial" w:hAnsi="Arial" w:cs="Arial"/>
          <w:b/>
          <w:sz w:val="20"/>
          <w:szCs w:val="20"/>
        </w:rPr>
        <w:t>6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6B03" w14:textId="77777777" w:rsidR="00A273C2" w:rsidRDefault="00A273C2" w:rsidP="005567D2">
      <w:pPr>
        <w:spacing w:after="0" w:line="240" w:lineRule="auto"/>
      </w:pPr>
      <w:r>
        <w:separator/>
      </w:r>
    </w:p>
  </w:endnote>
  <w:endnote w:type="continuationSeparator" w:id="0">
    <w:p w14:paraId="276A1E6D" w14:textId="77777777" w:rsidR="00A273C2" w:rsidRDefault="00A273C2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3B89A38F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2F6612">
      <w:rPr>
        <w:rFonts w:cs="Browallia New"/>
        <w:b/>
        <w:sz w:val="18"/>
        <w:szCs w:val="18"/>
      </w:rPr>
      <w:t>306</w:t>
    </w:r>
    <w:r w:rsidR="00657AD5">
      <w:rPr>
        <w:rFonts w:cs="Browallia New"/>
        <w:b/>
        <w:sz w:val="18"/>
        <w:szCs w:val="18"/>
      </w:rPr>
      <w:t xml:space="preserve"> del </w:t>
    </w:r>
    <w:r w:rsidR="002F6612">
      <w:rPr>
        <w:rFonts w:cs="Browallia New"/>
        <w:b/>
        <w:sz w:val="18"/>
        <w:szCs w:val="18"/>
      </w:rPr>
      <w:t>1</w:t>
    </w:r>
    <w:r w:rsidR="00657AD5">
      <w:rPr>
        <w:rFonts w:cs="Browallia New"/>
        <w:b/>
        <w:sz w:val="18"/>
        <w:szCs w:val="18"/>
      </w:rPr>
      <w:t>2 Gennaio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79AF" w14:textId="77777777" w:rsidR="00A273C2" w:rsidRDefault="00A273C2" w:rsidP="005567D2">
      <w:pPr>
        <w:spacing w:after="0" w:line="240" w:lineRule="auto"/>
      </w:pPr>
      <w:r>
        <w:separator/>
      </w:r>
    </w:p>
  </w:footnote>
  <w:footnote w:type="continuationSeparator" w:id="0">
    <w:p w14:paraId="4031A035" w14:textId="77777777" w:rsidR="00A273C2" w:rsidRDefault="00A273C2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5073B"/>
    <w:rsid w:val="000555CB"/>
    <w:rsid w:val="00055FCF"/>
    <w:rsid w:val="00087E27"/>
    <w:rsid w:val="000965F9"/>
    <w:rsid w:val="000C0440"/>
    <w:rsid w:val="000D03B7"/>
    <w:rsid w:val="000D6648"/>
    <w:rsid w:val="00101638"/>
    <w:rsid w:val="00103358"/>
    <w:rsid w:val="0011534E"/>
    <w:rsid w:val="00151769"/>
    <w:rsid w:val="00152F0B"/>
    <w:rsid w:val="00174752"/>
    <w:rsid w:val="0017571E"/>
    <w:rsid w:val="001773B4"/>
    <w:rsid w:val="00177E03"/>
    <w:rsid w:val="00185267"/>
    <w:rsid w:val="0019275F"/>
    <w:rsid w:val="00197344"/>
    <w:rsid w:val="001A75D8"/>
    <w:rsid w:val="001B00AC"/>
    <w:rsid w:val="001B0A2F"/>
    <w:rsid w:val="001D2F07"/>
    <w:rsid w:val="001D323E"/>
    <w:rsid w:val="001D5B7A"/>
    <w:rsid w:val="001E1CE1"/>
    <w:rsid w:val="001E7C74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F058F"/>
    <w:rsid w:val="006F19EA"/>
    <w:rsid w:val="006F3FCA"/>
    <w:rsid w:val="00704D10"/>
    <w:rsid w:val="00706FDE"/>
    <w:rsid w:val="00712BA4"/>
    <w:rsid w:val="00747476"/>
    <w:rsid w:val="0074766A"/>
    <w:rsid w:val="00767D40"/>
    <w:rsid w:val="0077019E"/>
    <w:rsid w:val="00773757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742CD"/>
    <w:rsid w:val="00A90213"/>
    <w:rsid w:val="00AA04F2"/>
    <w:rsid w:val="00AB49EF"/>
    <w:rsid w:val="00AB6B5B"/>
    <w:rsid w:val="00AB77B5"/>
    <w:rsid w:val="00AC22E4"/>
    <w:rsid w:val="00AC5C0D"/>
    <w:rsid w:val="00AD1C1E"/>
    <w:rsid w:val="00AE1CFA"/>
    <w:rsid w:val="00AE5C40"/>
    <w:rsid w:val="00AF40DE"/>
    <w:rsid w:val="00B073F7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2</cp:revision>
  <cp:lastPrinted>2010-09-24T10:58:00Z</cp:lastPrinted>
  <dcterms:created xsi:type="dcterms:W3CDTF">2026-01-12T13:44:00Z</dcterms:created>
  <dcterms:modified xsi:type="dcterms:W3CDTF">2026-01-12T13:44:00Z</dcterms:modified>
</cp:coreProperties>
</file>