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40FFDADD"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C53F34">
                                <w:rPr>
                                  <w:rFonts w:ascii="Calibri"/>
                                  <w:b/>
                                  <w:color w:val="1F487C"/>
                                  <w:spacing w:val="-2"/>
                                  <w:sz w:val="24"/>
                                </w:rPr>
                                <w:t>5</w:t>
                              </w:r>
                              <w:r w:rsidR="005D46F1">
                                <w:rPr>
                                  <w:rFonts w:ascii="Calibri"/>
                                  <w:b/>
                                  <w:color w:val="1F487C"/>
                                  <w:spacing w:val="-2"/>
                                  <w:sz w:val="24"/>
                                </w:rPr>
                                <w:t>2</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1E183127"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CA61A1">
                                <w:rPr>
                                  <w:rFonts w:ascii="Calibri"/>
                                  <w:b/>
                                  <w:color w:val="1F487C"/>
                                  <w:spacing w:val="-2"/>
                                  <w:sz w:val="24"/>
                                </w:rPr>
                                <w:t>0</w:t>
                              </w:r>
                              <w:r w:rsidR="005D46F1">
                                <w:rPr>
                                  <w:rFonts w:ascii="Calibri"/>
                                  <w:b/>
                                  <w:color w:val="1F487C"/>
                                  <w:spacing w:val="-2"/>
                                  <w:sz w:val="24"/>
                                </w:rPr>
                                <w:t>4</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40FFDADD"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C53F34">
                          <w:rPr>
                            <w:rFonts w:ascii="Calibri"/>
                            <w:b/>
                            <w:color w:val="1F487C"/>
                            <w:spacing w:val="-2"/>
                            <w:sz w:val="24"/>
                          </w:rPr>
                          <w:t>5</w:t>
                        </w:r>
                        <w:r w:rsidR="005D46F1">
                          <w:rPr>
                            <w:rFonts w:ascii="Calibri"/>
                            <w:b/>
                            <w:color w:val="1F487C"/>
                            <w:spacing w:val="-2"/>
                            <w:sz w:val="24"/>
                          </w:rPr>
                          <w:t>2</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1E183127"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CA61A1">
                          <w:rPr>
                            <w:rFonts w:ascii="Calibri"/>
                            <w:b/>
                            <w:color w:val="1F487C"/>
                            <w:spacing w:val="-2"/>
                            <w:sz w:val="24"/>
                          </w:rPr>
                          <w:t>0</w:t>
                        </w:r>
                        <w:r w:rsidR="005D46F1">
                          <w:rPr>
                            <w:rFonts w:ascii="Calibri"/>
                            <w:b/>
                            <w:color w:val="1F487C"/>
                            <w:spacing w:val="-2"/>
                            <w:sz w:val="24"/>
                          </w:rPr>
                          <w:t>4</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4BD6384A" w14:textId="77777777" w:rsidR="0092346E" w:rsidRPr="001933BC" w:rsidRDefault="0092346E" w:rsidP="0092346E">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285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4 febbraio 2026 </w:t>
      </w:r>
    </w:p>
    <w:p w14:paraId="743A54A2" w14:textId="77777777" w:rsidR="0092346E" w:rsidRDefault="0092346E" w:rsidP="0092346E">
      <w:pPr>
        <w:jc w:val="both"/>
        <w:rPr>
          <w:rFonts w:ascii="Arial" w:hAnsi="Arial"/>
          <w:color w:val="000000"/>
          <w:lang w:eastAsia="it-IT"/>
        </w:rPr>
      </w:pPr>
      <w:r w:rsidRPr="00F3715E">
        <w:rPr>
          <w:rFonts w:ascii="Arial" w:hAnsi="Arial"/>
          <w:color w:val="000000"/>
          <w:lang w:eastAsia="it-IT"/>
        </w:rPr>
        <w:t>Si trasmettono, in allegato, i Comunicati Ufficiali n. 329/AA e 330/AA della F.I.G.C., inerenti</w:t>
      </w:r>
      <w:r>
        <w:rPr>
          <w:rFonts w:ascii="Arial" w:hAnsi="Arial"/>
          <w:color w:val="000000"/>
          <w:lang w:eastAsia="it-IT"/>
        </w:rPr>
        <w:t xml:space="preserve"> </w:t>
      </w:r>
      <w:r w:rsidRPr="00F3715E">
        <w:rPr>
          <w:rFonts w:ascii="Arial" w:hAnsi="Arial"/>
          <w:color w:val="000000"/>
          <w:lang w:eastAsia="it-IT"/>
        </w:rPr>
        <w:t>provvedimenti della Procura Federale.</w:t>
      </w:r>
    </w:p>
    <w:p w14:paraId="7CCDBE50" w14:textId="77777777" w:rsidR="0092346E" w:rsidRPr="00F3715E" w:rsidRDefault="0092346E" w:rsidP="0092346E">
      <w:pPr>
        <w:rPr>
          <w:rFonts w:ascii="Arial" w:hAnsi="Arial"/>
          <w:b/>
          <w:bCs/>
          <w:color w:val="000000"/>
          <w:u w:val="single"/>
          <w:lang w:eastAsia="it-IT"/>
        </w:rPr>
      </w:pPr>
      <w:r w:rsidRPr="00F3715E">
        <w:rPr>
          <w:rFonts w:ascii="Arial" w:hAnsi="Arial"/>
          <w:b/>
          <w:bCs/>
          <w:color w:val="000000"/>
          <w:u w:val="single"/>
          <w:lang w:eastAsia="it-IT"/>
        </w:rPr>
        <w:t>COMUNICATO UFFICIALE N. 330/AA</w:t>
      </w:r>
    </w:p>
    <w:p w14:paraId="7C0AFFD1" w14:textId="77777777" w:rsidR="0092346E" w:rsidRPr="00F3715E" w:rsidRDefault="0092346E" w:rsidP="0092346E">
      <w:pPr>
        <w:jc w:val="both"/>
        <w:rPr>
          <w:rFonts w:ascii="Arial" w:hAnsi="Arial"/>
          <w:color w:val="000000"/>
          <w:lang w:eastAsia="it-IT"/>
        </w:rPr>
      </w:pPr>
      <w:r w:rsidRPr="00F3715E">
        <w:rPr>
          <w:rFonts w:ascii="Arial" w:hAnsi="Arial"/>
          <w:color w:val="000000"/>
          <w:lang w:eastAsia="it-IT"/>
        </w:rPr>
        <w:t>− Vista la comunicazione della Procura Federale relativa al provvedimento di conclusione delle</w:t>
      </w:r>
      <w:r>
        <w:rPr>
          <w:rFonts w:ascii="Arial" w:hAnsi="Arial"/>
          <w:color w:val="000000"/>
          <w:lang w:eastAsia="it-IT"/>
        </w:rPr>
        <w:t xml:space="preserve"> </w:t>
      </w:r>
      <w:r w:rsidRPr="00F3715E">
        <w:rPr>
          <w:rFonts w:ascii="Arial" w:hAnsi="Arial"/>
          <w:color w:val="000000"/>
          <w:lang w:eastAsia="it-IT"/>
        </w:rPr>
        <w:t xml:space="preserve">indagini di cui al procedimento n. 241 </w:t>
      </w:r>
      <w:proofErr w:type="spellStart"/>
      <w:r w:rsidRPr="00F3715E">
        <w:rPr>
          <w:rFonts w:ascii="Arial" w:hAnsi="Arial"/>
          <w:color w:val="000000"/>
          <w:lang w:eastAsia="it-IT"/>
        </w:rPr>
        <w:t>pfi</w:t>
      </w:r>
      <w:proofErr w:type="spellEnd"/>
      <w:r w:rsidRPr="00F3715E">
        <w:rPr>
          <w:rFonts w:ascii="Arial" w:hAnsi="Arial"/>
          <w:color w:val="000000"/>
          <w:lang w:eastAsia="it-IT"/>
        </w:rPr>
        <w:t xml:space="preserve"> 25-26 adottato nei confronti del Sig. Oscar Alexis</w:t>
      </w:r>
      <w:r>
        <w:rPr>
          <w:rFonts w:ascii="Arial" w:hAnsi="Arial"/>
          <w:color w:val="000000"/>
          <w:lang w:eastAsia="it-IT"/>
        </w:rPr>
        <w:t xml:space="preserve"> </w:t>
      </w:r>
      <w:r w:rsidRPr="00F3715E">
        <w:rPr>
          <w:rFonts w:ascii="Arial" w:hAnsi="Arial"/>
          <w:color w:val="000000"/>
          <w:lang w:eastAsia="it-IT"/>
        </w:rPr>
        <w:t>VALENCIA SANDOVAL, e della società ASD CASTELTERMINI, avente ad oggetto la</w:t>
      </w:r>
      <w:r>
        <w:rPr>
          <w:rFonts w:ascii="Arial" w:hAnsi="Arial"/>
          <w:color w:val="000000"/>
          <w:lang w:eastAsia="it-IT"/>
        </w:rPr>
        <w:t xml:space="preserve"> </w:t>
      </w:r>
      <w:r w:rsidRPr="00F3715E">
        <w:rPr>
          <w:rFonts w:ascii="Arial" w:hAnsi="Arial"/>
          <w:color w:val="000000"/>
          <w:lang w:eastAsia="it-IT"/>
        </w:rPr>
        <w:t>seguente condotta:</w:t>
      </w:r>
    </w:p>
    <w:p w14:paraId="4D04DF66" w14:textId="77777777" w:rsidR="0092346E" w:rsidRPr="00F3715E" w:rsidRDefault="0092346E" w:rsidP="0092346E">
      <w:pPr>
        <w:jc w:val="both"/>
        <w:rPr>
          <w:rFonts w:ascii="Arial" w:hAnsi="Arial"/>
          <w:color w:val="000000"/>
          <w:lang w:eastAsia="it-IT"/>
        </w:rPr>
      </w:pPr>
      <w:r w:rsidRPr="00F3715E">
        <w:rPr>
          <w:rFonts w:ascii="Arial" w:hAnsi="Arial"/>
          <w:color w:val="000000"/>
          <w:lang w:eastAsia="it-IT"/>
        </w:rPr>
        <w:t>Oscar Alexis VALENCIA SANDOVAL, all’epoca dei fatti calciatore richiedente il tesseramento</w:t>
      </w:r>
      <w:r>
        <w:rPr>
          <w:rFonts w:ascii="Arial" w:hAnsi="Arial"/>
          <w:color w:val="000000"/>
          <w:lang w:eastAsia="it-IT"/>
        </w:rPr>
        <w:t xml:space="preserve"> </w:t>
      </w:r>
      <w:r w:rsidRPr="00F3715E">
        <w:rPr>
          <w:rFonts w:ascii="Arial" w:hAnsi="Arial"/>
          <w:color w:val="000000"/>
          <w:lang w:eastAsia="it-IT"/>
        </w:rPr>
        <w:t>per la società ASD Casteltermini ed in ogni caso soggetto che ha svolto attività all’interno e</w:t>
      </w:r>
      <w:r>
        <w:rPr>
          <w:rFonts w:ascii="Arial" w:hAnsi="Arial"/>
          <w:color w:val="000000"/>
          <w:lang w:eastAsia="it-IT"/>
        </w:rPr>
        <w:t xml:space="preserve"> </w:t>
      </w:r>
      <w:r w:rsidRPr="00F3715E">
        <w:rPr>
          <w:rFonts w:ascii="Arial" w:hAnsi="Arial"/>
          <w:color w:val="000000"/>
          <w:lang w:eastAsia="it-IT"/>
        </w:rPr>
        <w:t>nell’interesse di tale società e comunque rilevante per l’ordinamento federale ai sensi dell’art. 2,</w:t>
      </w:r>
      <w:r>
        <w:rPr>
          <w:rFonts w:ascii="Arial" w:hAnsi="Arial"/>
          <w:color w:val="000000"/>
          <w:lang w:eastAsia="it-IT"/>
        </w:rPr>
        <w:t xml:space="preserve"> </w:t>
      </w:r>
      <w:r w:rsidRPr="00F3715E">
        <w:rPr>
          <w:rFonts w:ascii="Arial" w:hAnsi="Arial"/>
          <w:color w:val="000000"/>
          <w:lang w:eastAsia="it-IT"/>
        </w:rPr>
        <w:t>comma 2, del Codice di Giustizia Sportiva, in violazione degli artt. 4, comma 1, e 32, comma 2,</w:t>
      </w:r>
      <w:r>
        <w:rPr>
          <w:rFonts w:ascii="Arial" w:hAnsi="Arial"/>
          <w:color w:val="000000"/>
          <w:lang w:eastAsia="it-IT"/>
        </w:rPr>
        <w:t xml:space="preserve"> </w:t>
      </w:r>
      <w:r w:rsidRPr="00F3715E">
        <w:rPr>
          <w:rFonts w:ascii="Arial" w:hAnsi="Arial"/>
          <w:color w:val="000000"/>
          <w:lang w:eastAsia="it-IT"/>
        </w:rPr>
        <w:t>del Codice di Giustizia Sportiva sia in via autonoma che in relazione a quanto previsto e disposto</w:t>
      </w:r>
      <w:r>
        <w:rPr>
          <w:rFonts w:ascii="Arial" w:hAnsi="Arial"/>
          <w:color w:val="000000"/>
          <w:lang w:eastAsia="it-IT"/>
        </w:rPr>
        <w:t xml:space="preserve"> </w:t>
      </w:r>
      <w:r w:rsidRPr="00F3715E">
        <w:rPr>
          <w:rFonts w:ascii="Arial" w:hAnsi="Arial"/>
          <w:color w:val="000000"/>
          <w:lang w:eastAsia="it-IT"/>
        </w:rPr>
        <w:t>dall’art. 40, comma 5, delle N.O.I.F. per avere lo stesso, in data 3.9.2025 ed in occasione della</w:t>
      </w:r>
      <w:r>
        <w:rPr>
          <w:rFonts w:ascii="Arial" w:hAnsi="Arial"/>
          <w:color w:val="000000"/>
          <w:lang w:eastAsia="it-IT"/>
        </w:rPr>
        <w:t xml:space="preserve"> </w:t>
      </w:r>
      <w:r w:rsidRPr="00F3715E">
        <w:rPr>
          <w:rFonts w:ascii="Arial" w:hAnsi="Arial"/>
          <w:color w:val="000000"/>
          <w:lang w:eastAsia="it-IT"/>
        </w:rPr>
        <w:t>richiesta di tesseramento per la società A.S.D. Casteltermini, sottoscritto la dichiarazione nella</w:t>
      </w:r>
      <w:r>
        <w:rPr>
          <w:rFonts w:ascii="Arial" w:hAnsi="Arial"/>
          <w:color w:val="000000"/>
          <w:lang w:eastAsia="it-IT"/>
        </w:rPr>
        <w:t xml:space="preserve"> </w:t>
      </w:r>
      <w:r w:rsidRPr="00F3715E">
        <w:rPr>
          <w:rFonts w:ascii="Arial" w:hAnsi="Arial"/>
          <w:color w:val="000000"/>
          <w:lang w:eastAsia="it-IT"/>
        </w:rPr>
        <w:t>quale è riportato in maniera non veridica che non è mai stato tesserato per società affiliate a</w:t>
      </w:r>
      <w:r>
        <w:rPr>
          <w:rFonts w:ascii="Arial" w:hAnsi="Arial"/>
          <w:color w:val="000000"/>
          <w:lang w:eastAsia="it-IT"/>
        </w:rPr>
        <w:t xml:space="preserve"> </w:t>
      </w:r>
      <w:r w:rsidRPr="00F3715E">
        <w:rPr>
          <w:rFonts w:ascii="Arial" w:hAnsi="Arial"/>
          <w:color w:val="000000"/>
          <w:lang w:eastAsia="it-IT"/>
        </w:rPr>
        <w:t>federazioni estere;</w:t>
      </w:r>
    </w:p>
    <w:p w14:paraId="4EFB2A3D" w14:textId="77777777" w:rsidR="0092346E" w:rsidRPr="00F3715E" w:rsidRDefault="0092346E" w:rsidP="0092346E">
      <w:pPr>
        <w:jc w:val="both"/>
        <w:rPr>
          <w:rFonts w:ascii="Arial" w:hAnsi="Arial"/>
          <w:color w:val="000000"/>
          <w:lang w:eastAsia="it-IT"/>
        </w:rPr>
      </w:pPr>
      <w:r w:rsidRPr="00F3715E">
        <w:rPr>
          <w:rFonts w:ascii="Arial" w:hAnsi="Arial"/>
          <w:color w:val="000000"/>
          <w:lang w:eastAsia="it-IT"/>
        </w:rPr>
        <w:t>ASD CASTELTERMINI, per responsabilità oggettiva, ai sensi dell'art. 6, comma 2 del Codice</w:t>
      </w:r>
      <w:r>
        <w:rPr>
          <w:rFonts w:ascii="Arial" w:hAnsi="Arial"/>
          <w:color w:val="000000"/>
          <w:lang w:eastAsia="it-IT"/>
        </w:rPr>
        <w:t xml:space="preserve"> </w:t>
      </w:r>
      <w:r w:rsidRPr="00F3715E">
        <w:rPr>
          <w:rFonts w:ascii="Arial" w:hAnsi="Arial"/>
          <w:color w:val="000000"/>
          <w:lang w:eastAsia="it-IT"/>
        </w:rPr>
        <w:t>di Giustizia Sportiva in quanto società nel cui interesse il sig. Valencia Sandoval Oscar Alexis</w:t>
      </w:r>
      <w:r>
        <w:rPr>
          <w:rFonts w:ascii="Arial" w:hAnsi="Arial"/>
          <w:color w:val="000000"/>
          <w:lang w:eastAsia="it-IT"/>
        </w:rPr>
        <w:t xml:space="preserve"> </w:t>
      </w:r>
      <w:r w:rsidRPr="00F3715E">
        <w:rPr>
          <w:rFonts w:ascii="Arial" w:hAnsi="Arial"/>
          <w:color w:val="000000"/>
          <w:lang w:eastAsia="it-IT"/>
        </w:rPr>
        <w:t>ha posto in essere gli atti ed i comportamenti descritti nel precedente capo di incolpazione;</w:t>
      </w:r>
    </w:p>
    <w:p w14:paraId="14904C5E" w14:textId="77777777" w:rsidR="0092346E" w:rsidRPr="00F3715E" w:rsidRDefault="0092346E" w:rsidP="0092346E">
      <w:pPr>
        <w:jc w:val="both"/>
        <w:rPr>
          <w:rFonts w:ascii="Arial" w:hAnsi="Arial"/>
          <w:color w:val="000000"/>
          <w:lang w:eastAsia="it-IT"/>
        </w:rPr>
      </w:pPr>
      <w:r w:rsidRPr="00F3715E">
        <w:rPr>
          <w:rFonts w:ascii="Arial" w:hAnsi="Arial"/>
          <w:color w:val="000000"/>
          <w:lang w:eastAsia="it-IT"/>
        </w:rPr>
        <w:t>− vista la richiesta di applicazione della sanzione ex art. 126 del Codice di Giustizia Sportiva,</w:t>
      </w:r>
      <w:r>
        <w:rPr>
          <w:rFonts w:ascii="Arial" w:hAnsi="Arial"/>
          <w:color w:val="000000"/>
          <w:lang w:eastAsia="it-IT"/>
        </w:rPr>
        <w:t xml:space="preserve"> </w:t>
      </w:r>
      <w:r w:rsidRPr="00F3715E">
        <w:rPr>
          <w:rFonts w:ascii="Arial" w:hAnsi="Arial"/>
          <w:color w:val="000000"/>
          <w:lang w:eastAsia="it-IT"/>
        </w:rPr>
        <w:t>formulata dai seguenti soggetti:</w:t>
      </w:r>
    </w:p>
    <w:p w14:paraId="7ECE5C54" w14:textId="77777777" w:rsidR="0092346E" w:rsidRPr="00CE59D7" w:rsidRDefault="0092346E" w:rsidP="0092346E">
      <w:pPr>
        <w:rPr>
          <w:rFonts w:ascii="Arial" w:hAnsi="Arial"/>
          <w:color w:val="000000"/>
          <w:lang w:val="en-US" w:eastAsia="it-IT"/>
        </w:rPr>
      </w:pPr>
      <w:r w:rsidRPr="00CE59D7">
        <w:rPr>
          <w:rFonts w:ascii="Cambria Math" w:hAnsi="Cambria Math" w:cs="Cambria Math"/>
          <w:color w:val="000000"/>
          <w:lang w:val="en-US" w:eastAsia="it-IT"/>
        </w:rPr>
        <w:t>⋅</w:t>
      </w:r>
      <w:r w:rsidRPr="00CE59D7">
        <w:rPr>
          <w:rFonts w:ascii="Arial" w:hAnsi="Arial"/>
          <w:color w:val="000000"/>
          <w:lang w:val="en-US" w:eastAsia="it-IT"/>
        </w:rPr>
        <w:t xml:space="preserve"> Sig. Oscar Alexis VALENCIA SANDOVAL,</w:t>
      </w:r>
    </w:p>
    <w:p w14:paraId="4DB90CD5" w14:textId="77777777" w:rsidR="0092346E" w:rsidRPr="00F3715E" w:rsidRDefault="0092346E" w:rsidP="0092346E">
      <w:pPr>
        <w:jc w:val="both"/>
        <w:rPr>
          <w:rFonts w:ascii="Arial" w:hAnsi="Arial"/>
          <w:color w:val="000000"/>
          <w:lang w:eastAsia="it-IT"/>
        </w:rPr>
      </w:pPr>
      <w:r w:rsidRPr="00F3715E">
        <w:rPr>
          <w:rFonts w:ascii="Cambria Math" w:hAnsi="Cambria Math" w:cs="Cambria Math"/>
          <w:color w:val="000000"/>
          <w:lang w:eastAsia="it-IT"/>
        </w:rPr>
        <w:t>⋅</w:t>
      </w:r>
      <w:r w:rsidRPr="00F3715E">
        <w:rPr>
          <w:rFonts w:ascii="Arial" w:hAnsi="Arial"/>
          <w:color w:val="000000"/>
          <w:lang w:eastAsia="it-IT"/>
        </w:rPr>
        <w:t xml:space="preserve"> Società ASD CASTELTERMINI, rappresentata dal legale rappresentante Sig. Maurizio</w:t>
      </w:r>
      <w:r>
        <w:rPr>
          <w:rFonts w:ascii="Arial" w:hAnsi="Arial"/>
          <w:color w:val="000000"/>
          <w:lang w:eastAsia="it-IT"/>
        </w:rPr>
        <w:t xml:space="preserve"> </w:t>
      </w:r>
      <w:r w:rsidRPr="00F3715E">
        <w:rPr>
          <w:rFonts w:ascii="Arial" w:hAnsi="Arial"/>
          <w:color w:val="000000"/>
          <w:lang w:eastAsia="it-IT"/>
        </w:rPr>
        <w:t>Sanvito;</w:t>
      </w:r>
    </w:p>
    <w:p w14:paraId="4F2E2D35" w14:textId="77777777" w:rsidR="0092346E" w:rsidRPr="00F3715E" w:rsidRDefault="0092346E" w:rsidP="0092346E">
      <w:pPr>
        <w:rPr>
          <w:rFonts w:ascii="Arial" w:hAnsi="Arial"/>
          <w:color w:val="000000"/>
          <w:lang w:eastAsia="it-IT"/>
        </w:rPr>
      </w:pPr>
      <w:r w:rsidRPr="00F3715E">
        <w:rPr>
          <w:rFonts w:ascii="Arial" w:hAnsi="Arial"/>
          <w:color w:val="000000"/>
          <w:lang w:eastAsia="it-IT"/>
        </w:rPr>
        <w:t>− vista l’informazione trasmessa alla Procura Generale dello Sport;</w:t>
      </w:r>
    </w:p>
    <w:p w14:paraId="39891E53" w14:textId="77777777" w:rsidR="0092346E" w:rsidRPr="00F3715E" w:rsidRDefault="0092346E" w:rsidP="0092346E">
      <w:pPr>
        <w:rPr>
          <w:rFonts w:ascii="Arial" w:hAnsi="Arial"/>
          <w:color w:val="000000"/>
          <w:lang w:eastAsia="it-IT"/>
        </w:rPr>
      </w:pPr>
      <w:r w:rsidRPr="00F3715E">
        <w:rPr>
          <w:rFonts w:ascii="Arial" w:hAnsi="Arial"/>
          <w:color w:val="000000"/>
          <w:lang w:eastAsia="it-IT"/>
        </w:rPr>
        <w:t>− vista la prestazione del consenso da parte della Procura Federale;</w:t>
      </w:r>
    </w:p>
    <w:p w14:paraId="5C5D2859" w14:textId="77777777" w:rsidR="0092346E" w:rsidRPr="00F3715E" w:rsidRDefault="0092346E" w:rsidP="0092346E">
      <w:pPr>
        <w:rPr>
          <w:rFonts w:ascii="Arial" w:hAnsi="Arial"/>
          <w:color w:val="000000"/>
          <w:lang w:eastAsia="it-IT"/>
        </w:rPr>
      </w:pPr>
      <w:r w:rsidRPr="00F3715E">
        <w:rPr>
          <w:rFonts w:ascii="Arial" w:hAnsi="Arial"/>
          <w:color w:val="000000"/>
          <w:lang w:eastAsia="it-IT"/>
        </w:rPr>
        <w:t>− rilevato che il Presidente Federale non ha formulato osservazioni in ordine all’accordo raggiunto</w:t>
      </w:r>
    </w:p>
    <w:p w14:paraId="7CE1C222" w14:textId="77777777" w:rsidR="0092346E" w:rsidRPr="00F3715E" w:rsidRDefault="0092346E" w:rsidP="0092346E">
      <w:pPr>
        <w:rPr>
          <w:rFonts w:ascii="Arial" w:hAnsi="Arial"/>
          <w:color w:val="000000"/>
          <w:lang w:eastAsia="it-IT"/>
        </w:rPr>
      </w:pPr>
      <w:r w:rsidRPr="00F3715E">
        <w:rPr>
          <w:rFonts w:ascii="Arial" w:hAnsi="Arial"/>
          <w:color w:val="000000"/>
          <w:lang w:eastAsia="it-IT"/>
        </w:rPr>
        <w:t>dalle parti relativo all’applicazione delle seguenti sanzioni:</w:t>
      </w:r>
    </w:p>
    <w:p w14:paraId="7BE19074" w14:textId="77777777" w:rsidR="0092346E" w:rsidRPr="00F3715E" w:rsidRDefault="0092346E" w:rsidP="0092346E">
      <w:pPr>
        <w:jc w:val="both"/>
        <w:rPr>
          <w:rFonts w:ascii="Arial" w:hAnsi="Arial"/>
          <w:color w:val="000000"/>
          <w:lang w:eastAsia="it-IT"/>
        </w:rPr>
      </w:pPr>
      <w:r w:rsidRPr="00F3715E">
        <w:rPr>
          <w:rFonts w:ascii="Cambria Math" w:hAnsi="Cambria Math" w:cs="Cambria Math"/>
          <w:color w:val="000000"/>
          <w:lang w:eastAsia="it-IT"/>
        </w:rPr>
        <w:t>⋅</w:t>
      </w:r>
      <w:r w:rsidRPr="00F3715E">
        <w:rPr>
          <w:rFonts w:ascii="Arial" w:hAnsi="Arial"/>
          <w:color w:val="000000"/>
          <w:lang w:eastAsia="it-IT"/>
        </w:rPr>
        <w:t xml:space="preserve"> 2 (due) giornate di squalifica da scontare in gare ufficiali per il Sig. Oscar Alexis</w:t>
      </w:r>
      <w:r>
        <w:rPr>
          <w:rFonts w:ascii="Arial" w:hAnsi="Arial"/>
          <w:color w:val="000000"/>
          <w:lang w:eastAsia="it-IT"/>
        </w:rPr>
        <w:t xml:space="preserve"> </w:t>
      </w:r>
      <w:r w:rsidRPr="00F3715E">
        <w:rPr>
          <w:rFonts w:ascii="Arial" w:hAnsi="Arial"/>
          <w:color w:val="000000"/>
          <w:lang w:eastAsia="it-IT"/>
        </w:rPr>
        <w:t>VALENCIA SANDOVAL,</w:t>
      </w:r>
    </w:p>
    <w:p w14:paraId="176FA6F5" w14:textId="77777777" w:rsidR="0092346E" w:rsidRPr="00F3715E" w:rsidRDefault="0092346E" w:rsidP="0092346E">
      <w:pPr>
        <w:rPr>
          <w:rFonts w:ascii="Arial" w:hAnsi="Arial"/>
          <w:color w:val="000000"/>
          <w:lang w:eastAsia="it-IT"/>
        </w:rPr>
      </w:pPr>
      <w:r w:rsidRPr="00F3715E">
        <w:rPr>
          <w:rFonts w:ascii="Cambria Math" w:hAnsi="Cambria Math" w:cs="Cambria Math"/>
          <w:color w:val="000000"/>
          <w:lang w:eastAsia="it-IT"/>
        </w:rPr>
        <w:t>⋅</w:t>
      </w:r>
      <w:r w:rsidRPr="00F3715E">
        <w:rPr>
          <w:rFonts w:ascii="Arial" w:hAnsi="Arial"/>
          <w:color w:val="000000"/>
          <w:lang w:eastAsia="it-IT"/>
        </w:rPr>
        <w:t xml:space="preserve"> € 250,00 (duecentocinquanta/00) di ammenda per la società ASD CASTELTERMINI;</w:t>
      </w:r>
    </w:p>
    <w:p w14:paraId="3164BF60" w14:textId="77777777" w:rsidR="0092346E" w:rsidRDefault="0092346E" w:rsidP="0092346E">
      <w:pPr>
        <w:rPr>
          <w:rFonts w:ascii="Arial" w:hAnsi="Arial"/>
          <w:color w:val="000000"/>
          <w:lang w:eastAsia="it-IT"/>
        </w:rPr>
      </w:pPr>
      <w:r w:rsidRPr="00F3715E">
        <w:rPr>
          <w:rFonts w:ascii="Arial" w:hAnsi="Arial"/>
          <w:color w:val="000000"/>
          <w:lang w:eastAsia="it-IT"/>
        </w:rPr>
        <w:t>si rende noto l’accordo come sopra menzionato.</w:t>
      </w:r>
    </w:p>
    <w:p w14:paraId="010E8C76" w14:textId="77777777" w:rsidR="0092346E" w:rsidRDefault="0092346E" w:rsidP="0092346E">
      <w:pPr>
        <w:rPr>
          <w:rFonts w:ascii="Arial" w:hAnsi="Arial"/>
          <w:color w:val="000000"/>
          <w:lang w:eastAsia="it-IT"/>
        </w:rPr>
      </w:pPr>
    </w:p>
    <w:p w14:paraId="262F4264" w14:textId="77777777" w:rsidR="0092346E" w:rsidRPr="00F3715E" w:rsidRDefault="0092346E" w:rsidP="0092346E">
      <w:pPr>
        <w:rPr>
          <w:rFonts w:ascii="Arial" w:hAnsi="Arial"/>
          <w:color w:val="000000"/>
          <w:lang w:eastAsia="it-IT"/>
        </w:rPr>
      </w:pPr>
    </w:p>
    <w:p w14:paraId="7E12C0A8" w14:textId="77777777" w:rsidR="0092346E" w:rsidRPr="00F3715E" w:rsidRDefault="0092346E" w:rsidP="0092346E">
      <w:pPr>
        <w:rPr>
          <w:rFonts w:ascii="Arial" w:hAnsi="Arial"/>
          <w:color w:val="000000"/>
          <w:lang w:eastAsia="it-IT"/>
        </w:rPr>
      </w:pPr>
      <w:r w:rsidRPr="00F3715E">
        <w:rPr>
          <w:rFonts w:ascii="Arial" w:hAnsi="Arial"/>
          <w:color w:val="000000"/>
          <w:lang w:eastAsia="it-IT"/>
        </w:rPr>
        <w:t>Le ammende di cui al presente Comunicato Ufficiale dovranno essere versate alla Federazione</w:t>
      </w:r>
    </w:p>
    <w:p w14:paraId="3075D991" w14:textId="77777777" w:rsidR="0092346E" w:rsidRPr="00F3715E" w:rsidRDefault="0092346E" w:rsidP="0092346E">
      <w:pPr>
        <w:rPr>
          <w:rFonts w:ascii="Arial" w:hAnsi="Arial"/>
          <w:color w:val="000000"/>
          <w:lang w:eastAsia="it-IT"/>
        </w:rPr>
      </w:pPr>
      <w:r w:rsidRPr="00F3715E">
        <w:rPr>
          <w:rFonts w:ascii="Arial" w:hAnsi="Arial"/>
          <w:color w:val="000000"/>
          <w:lang w:eastAsia="it-IT"/>
        </w:rPr>
        <w:t>Italiana Giuoco Calcio a mezzo bonifico bancario sul c/c B.N.L.</w:t>
      </w:r>
    </w:p>
    <w:p w14:paraId="34285A88" w14:textId="77777777" w:rsidR="0092346E" w:rsidRPr="00F3715E" w:rsidRDefault="0092346E" w:rsidP="0092346E">
      <w:pPr>
        <w:jc w:val="center"/>
        <w:rPr>
          <w:rFonts w:ascii="Arial" w:hAnsi="Arial"/>
          <w:b/>
          <w:bCs/>
          <w:color w:val="000000"/>
          <w:lang w:eastAsia="it-IT"/>
        </w:rPr>
      </w:pPr>
      <w:r w:rsidRPr="00F3715E">
        <w:rPr>
          <w:rFonts w:ascii="Arial" w:hAnsi="Arial"/>
          <w:b/>
          <w:bCs/>
          <w:color w:val="000000"/>
          <w:lang w:eastAsia="it-IT"/>
        </w:rPr>
        <w:t>IT 50 K 01005 03309 000000001083</w:t>
      </w:r>
    </w:p>
    <w:p w14:paraId="0B25D87E" w14:textId="77777777" w:rsidR="0092346E" w:rsidRPr="00F3715E" w:rsidRDefault="0092346E" w:rsidP="0092346E">
      <w:pPr>
        <w:jc w:val="center"/>
        <w:rPr>
          <w:rFonts w:ascii="Arial" w:hAnsi="Arial"/>
          <w:b/>
          <w:bCs/>
          <w:color w:val="000000"/>
          <w:lang w:eastAsia="it-IT"/>
        </w:rPr>
      </w:pPr>
      <w:r w:rsidRPr="00F3715E">
        <w:rPr>
          <w:rFonts w:ascii="Arial" w:hAnsi="Arial"/>
          <w:b/>
          <w:bCs/>
          <w:color w:val="000000"/>
          <w:lang w:eastAsia="it-IT"/>
        </w:rPr>
        <w:t>(riportando nella causale il numero e la data del presente Comunicato Ufficiale)</w:t>
      </w:r>
    </w:p>
    <w:p w14:paraId="45EF1F62" w14:textId="77777777" w:rsidR="0092346E" w:rsidRDefault="0092346E" w:rsidP="0092346E">
      <w:pPr>
        <w:jc w:val="both"/>
        <w:rPr>
          <w:rFonts w:ascii="Arial" w:hAnsi="Arial"/>
          <w:color w:val="000000"/>
          <w:lang w:eastAsia="it-IT"/>
        </w:rPr>
      </w:pPr>
      <w:r w:rsidRPr="00F3715E">
        <w:rPr>
          <w:rFonts w:ascii="Arial" w:hAnsi="Arial"/>
          <w:color w:val="000000"/>
          <w:lang w:eastAsia="it-IT"/>
        </w:rPr>
        <w:t xml:space="preserve">nel termine perentorio di 30 giorni successivi alla data di pubblicazione, pena la </w:t>
      </w:r>
      <w:proofErr w:type="gramStart"/>
      <w:r w:rsidRPr="00F3715E">
        <w:rPr>
          <w:rFonts w:ascii="Arial" w:hAnsi="Arial"/>
          <w:color w:val="000000"/>
          <w:lang w:eastAsia="it-IT"/>
        </w:rPr>
        <w:t>risoluzione</w:t>
      </w:r>
      <w:r>
        <w:rPr>
          <w:rFonts w:ascii="Arial" w:hAnsi="Arial"/>
          <w:color w:val="000000"/>
          <w:lang w:eastAsia="it-IT"/>
        </w:rPr>
        <w:t xml:space="preserve">  </w:t>
      </w:r>
      <w:r w:rsidRPr="00F3715E">
        <w:rPr>
          <w:rFonts w:ascii="Arial" w:hAnsi="Arial"/>
          <w:color w:val="000000"/>
          <w:lang w:eastAsia="it-IT"/>
        </w:rPr>
        <w:t>dell’accordo</w:t>
      </w:r>
      <w:proofErr w:type="gramEnd"/>
      <w:r w:rsidRPr="00F3715E">
        <w:rPr>
          <w:rFonts w:ascii="Arial" w:hAnsi="Arial"/>
          <w:color w:val="000000"/>
          <w:lang w:eastAsia="it-IT"/>
        </w:rPr>
        <w:t xml:space="preserve"> e la prosecuzione del procedimento ai sensi dell’art. 126 del Codice di Giustizia</w:t>
      </w:r>
      <w:r>
        <w:rPr>
          <w:rFonts w:ascii="Arial" w:hAnsi="Arial"/>
          <w:color w:val="000000"/>
          <w:lang w:eastAsia="it-IT"/>
        </w:rPr>
        <w:t xml:space="preserve"> </w:t>
      </w:r>
      <w:r w:rsidRPr="00F3715E">
        <w:rPr>
          <w:rFonts w:ascii="Arial" w:hAnsi="Arial"/>
          <w:color w:val="000000"/>
          <w:lang w:eastAsia="it-IT"/>
        </w:rPr>
        <w:t>Sportiva per i soggetti inadempienti.</w:t>
      </w:r>
    </w:p>
    <w:p w14:paraId="0193C2A1" w14:textId="77777777" w:rsidR="0092346E" w:rsidRDefault="0092346E" w:rsidP="0092346E">
      <w:pPr>
        <w:rPr>
          <w:rFonts w:ascii="Arial" w:hAnsi="Arial"/>
          <w:color w:val="000000"/>
          <w:sz w:val="16"/>
          <w:lang w:eastAsia="it-IT"/>
        </w:rPr>
      </w:pPr>
      <w:hyperlink r:id="rId15" w:history="1">
        <w:r w:rsidRPr="001A3C31">
          <w:rPr>
            <w:rStyle w:val="Collegamentoipertestuale"/>
            <w:rFonts w:ascii="Arial" w:hAnsi="Arial"/>
            <w:sz w:val="16"/>
            <w:lang w:eastAsia="it-IT"/>
          </w:rPr>
          <w:t>https://comunicati.lnd.it/storage/comunicati/2025/2026/LND/CU_n__329_AA_e_330_AA_FIGC_-_Provvedimenti_della_Procura_Federale.pdf</w:t>
        </w:r>
      </w:hyperlink>
    </w:p>
    <w:p w14:paraId="1C9E4DAB" w14:textId="77777777" w:rsidR="0092346E" w:rsidRPr="00F3715E" w:rsidRDefault="0092346E" w:rsidP="0092346E">
      <w:pPr>
        <w:rPr>
          <w:rFonts w:ascii="Arial" w:hAnsi="Arial"/>
          <w:color w:val="000000"/>
          <w:sz w:val="16"/>
          <w:lang w:eastAsia="it-IT"/>
        </w:rPr>
      </w:pPr>
    </w:p>
    <w:p w14:paraId="00164EED" w14:textId="77777777" w:rsidR="0092346E" w:rsidRPr="00F3715E" w:rsidRDefault="0092346E" w:rsidP="0092346E">
      <w:pPr>
        <w:jc w:val="both"/>
        <w:rPr>
          <w:rFonts w:ascii="Arial" w:hAnsi="Arial" w:cs="Arial"/>
          <w:b/>
          <w:sz w:val="24"/>
          <w:szCs w:val="20"/>
          <w:u w:val="single"/>
        </w:rPr>
      </w:pPr>
      <w:r w:rsidRPr="00F3715E">
        <w:rPr>
          <w:rFonts w:ascii="Arial" w:hAnsi="Arial" w:cs="Arial"/>
          <w:b/>
          <w:sz w:val="24"/>
          <w:szCs w:val="20"/>
          <w:u w:val="single"/>
        </w:rPr>
        <w:t>COMUNICATO UFFICIALE N. 282 – pubblicato il 3 febbraio 2026</w:t>
      </w:r>
    </w:p>
    <w:p w14:paraId="72DE82BE" w14:textId="77777777" w:rsidR="0092346E" w:rsidRPr="009F4194" w:rsidRDefault="0092346E" w:rsidP="0092346E">
      <w:pPr>
        <w:jc w:val="both"/>
        <w:rPr>
          <w:rFonts w:ascii="Arial" w:hAnsi="Arial" w:cs="Arial"/>
          <w:bCs/>
          <w:szCs w:val="20"/>
        </w:rPr>
      </w:pPr>
      <w:r w:rsidRPr="009F4194">
        <w:rPr>
          <w:rFonts w:ascii="Arial" w:hAnsi="Arial" w:cs="Arial"/>
          <w:bCs/>
          <w:szCs w:val="20"/>
        </w:rPr>
        <w:t>Si comunica, di seguito, l’informativa relativa alle diverse modalità di denuncia e gestione dei sinistri</w:t>
      </w:r>
      <w:r>
        <w:rPr>
          <w:rFonts w:ascii="Arial" w:hAnsi="Arial" w:cs="Arial"/>
          <w:bCs/>
          <w:szCs w:val="20"/>
        </w:rPr>
        <w:t xml:space="preserve"> </w:t>
      </w:r>
      <w:r w:rsidRPr="009F4194">
        <w:rPr>
          <w:rFonts w:ascii="Arial" w:hAnsi="Arial" w:cs="Arial"/>
          <w:bCs/>
          <w:szCs w:val="20"/>
        </w:rPr>
        <w:t>nell’ambito della Lega Nazionale Dilettanti e del Settore Giovanile e Scolastico:</w:t>
      </w:r>
    </w:p>
    <w:p w14:paraId="5D4AB4C3" w14:textId="77777777" w:rsidR="0092346E" w:rsidRDefault="0092346E" w:rsidP="0092346E">
      <w:pPr>
        <w:jc w:val="both"/>
        <w:rPr>
          <w:rFonts w:ascii="Arial" w:hAnsi="Arial" w:cs="Arial"/>
          <w:b/>
          <w:szCs w:val="20"/>
          <w:u w:val="single"/>
        </w:rPr>
      </w:pPr>
    </w:p>
    <w:p w14:paraId="160584C5" w14:textId="77777777" w:rsidR="0092346E" w:rsidRPr="00F3715E" w:rsidRDefault="0092346E" w:rsidP="0092346E">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6CC32A91" w14:textId="77777777" w:rsidR="0092346E" w:rsidRPr="009F4194" w:rsidRDefault="0092346E" w:rsidP="0092346E">
      <w:pPr>
        <w:jc w:val="both"/>
        <w:rPr>
          <w:rFonts w:ascii="Arial" w:hAnsi="Arial" w:cs="Arial"/>
          <w:bCs/>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p>
    <w:p w14:paraId="1644F4F0" w14:textId="77777777" w:rsidR="0092346E" w:rsidRPr="009F4194" w:rsidRDefault="0092346E" w:rsidP="0092346E">
      <w:pPr>
        <w:jc w:val="both"/>
        <w:rPr>
          <w:rFonts w:ascii="Arial" w:hAnsi="Arial" w:cs="Arial"/>
          <w:bCs/>
          <w:szCs w:val="20"/>
        </w:rPr>
      </w:pPr>
      <w:r w:rsidRPr="009F4194">
        <w:rPr>
          <w:rFonts w:ascii="Arial" w:hAnsi="Arial" w:cs="Arial"/>
          <w:bCs/>
          <w:szCs w:val="20"/>
        </w:rPr>
        <w:t>Per i Tesserati e i Dirigenti delle Società associate alla Lega Nazionale Dilettanti e partecipanti alle</w:t>
      </w:r>
    </w:p>
    <w:p w14:paraId="6E756331" w14:textId="77777777" w:rsidR="0092346E" w:rsidRDefault="0092346E" w:rsidP="0092346E">
      <w:pPr>
        <w:jc w:val="both"/>
        <w:rPr>
          <w:rFonts w:ascii="Arial" w:hAnsi="Arial" w:cs="Arial"/>
          <w:b/>
          <w:szCs w:val="20"/>
        </w:rPr>
      </w:pP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 xml:space="preserve">relativa gestione devono essere effettuate esclusivamente tramite la piattaforma </w:t>
      </w:r>
      <w:proofErr w:type="spellStart"/>
      <w:r w:rsidRPr="009F4194">
        <w:rPr>
          <w:rFonts w:ascii="Arial" w:hAnsi="Arial" w:cs="Arial"/>
          <w:bCs/>
          <w:szCs w:val="20"/>
        </w:rPr>
        <w:t>eClaim</w:t>
      </w:r>
      <w:proofErr w:type="spellEnd"/>
      <w:r w:rsidRPr="009F4194">
        <w:rPr>
          <w:rFonts w:ascii="Arial" w:hAnsi="Arial" w:cs="Arial"/>
          <w:bCs/>
          <w:szCs w:val="20"/>
        </w:rPr>
        <w:t>, accessibile</w:t>
      </w:r>
      <w:r>
        <w:rPr>
          <w:rFonts w:ascii="Arial" w:hAnsi="Arial" w:cs="Arial"/>
          <w:bCs/>
          <w:szCs w:val="20"/>
        </w:rPr>
        <w:t xml:space="preserve"> </w:t>
      </w:r>
      <w:r w:rsidRPr="00F3715E">
        <w:rPr>
          <w:rFonts w:ascii="Arial" w:hAnsi="Arial" w:cs="Arial"/>
          <w:b/>
          <w:szCs w:val="20"/>
        </w:rPr>
        <w:t xml:space="preserve">all’indirizzo </w:t>
      </w:r>
      <w:hyperlink r:id="rId16" w:history="1">
        <w:r w:rsidRPr="001A3C31">
          <w:rPr>
            <w:rStyle w:val="Collegamentoipertestuale"/>
            <w:rFonts w:ascii="Arial" w:hAnsi="Arial" w:cs="Arial"/>
            <w:b/>
            <w:szCs w:val="20"/>
          </w:rPr>
          <w:t>www.eclaim.cloud</w:t>
        </w:r>
      </w:hyperlink>
      <w:r w:rsidRPr="00F3715E">
        <w:rPr>
          <w:rFonts w:ascii="Arial" w:hAnsi="Arial" w:cs="Arial"/>
          <w:b/>
          <w:szCs w:val="20"/>
        </w:rPr>
        <w:t>.</w:t>
      </w:r>
    </w:p>
    <w:p w14:paraId="286B3DFF" w14:textId="77777777" w:rsidR="0092346E" w:rsidRPr="00F3715E" w:rsidRDefault="0092346E" w:rsidP="0092346E">
      <w:pPr>
        <w:jc w:val="both"/>
        <w:rPr>
          <w:rFonts w:ascii="Arial" w:hAnsi="Arial" w:cs="Arial"/>
          <w:b/>
          <w:szCs w:val="20"/>
        </w:rPr>
      </w:pPr>
    </w:p>
    <w:p w14:paraId="35362865" w14:textId="77777777" w:rsidR="0092346E" w:rsidRPr="00F3715E" w:rsidRDefault="0092346E" w:rsidP="0092346E">
      <w:pPr>
        <w:jc w:val="both"/>
        <w:rPr>
          <w:rFonts w:ascii="Arial" w:hAnsi="Arial" w:cs="Arial"/>
          <w:b/>
          <w:szCs w:val="20"/>
          <w:u w:val="single"/>
        </w:rPr>
      </w:pPr>
      <w:r w:rsidRPr="00F3715E">
        <w:rPr>
          <w:rFonts w:ascii="Arial" w:hAnsi="Arial" w:cs="Arial"/>
          <w:b/>
          <w:szCs w:val="20"/>
          <w:u w:val="single"/>
        </w:rPr>
        <w:lastRenderedPageBreak/>
        <w:t>2. Tesserati e Società partecipanti a competizioni di Settore Giovanile e Scolastico</w:t>
      </w:r>
    </w:p>
    <w:p w14:paraId="79B86C7A" w14:textId="77777777" w:rsidR="0092346E" w:rsidRPr="009F4194" w:rsidRDefault="0092346E" w:rsidP="0092346E">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33267098" w14:textId="77777777" w:rsidR="0092346E" w:rsidRPr="009F4194" w:rsidRDefault="0092346E" w:rsidP="0092346E">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64BA3CD3" w14:textId="77777777" w:rsidR="0092346E" w:rsidRPr="009F4194" w:rsidRDefault="0092346E" w:rsidP="0092346E">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17" w:history="1">
        <w:r w:rsidRPr="001A3C31">
          <w:rPr>
            <w:rStyle w:val="Collegamentoipertestuale"/>
            <w:rFonts w:ascii="Arial" w:hAnsi="Arial" w:cs="Arial"/>
            <w:bCs/>
            <w:szCs w:val="20"/>
          </w:rPr>
          <w:t>https://sportclaim.it/</w:t>
        </w:r>
      </w:hyperlink>
    </w:p>
    <w:p w14:paraId="57BC610A" w14:textId="77777777" w:rsidR="0092346E" w:rsidRPr="009F4194" w:rsidRDefault="0092346E" w:rsidP="0092346E">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70E3962B" w14:textId="77777777" w:rsidR="0092346E" w:rsidRPr="009F4194" w:rsidRDefault="0092346E" w:rsidP="0092346E">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6604F225" w14:textId="77777777" w:rsidR="0092346E" w:rsidRDefault="0092346E" w:rsidP="0092346E">
      <w:pPr>
        <w:jc w:val="both"/>
        <w:rPr>
          <w:rFonts w:ascii="Arial" w:hAnsi="Arial" w:cs="Arial"/>
          <w:bCs/>
          <w:szCs w:val="20"/>
        </w:rPr>
      </w:pPr>
      <w:hyperlink r:id="rId18" w:history="1">
        <w:r w:rsidRPr="001A3C31">
          <w:rPr>
            <w:rStyle w:val="Collegamentoipertestuale"/>
            <w:rFonts w:ascii="Arial" w:hAnsi="Arial" w:cs="Arial"/>
            <w:bCs/>
            <w:szCs w:val="20"/>
          </w:rPr>
          <w:t>sportclaim@pibgroup.it</w:t>
        </w:r>
      </w:hyperlink>
    </w:p>
    <w:p w14:paraId="66CA5F77" w14:textId="77777777" w:rsidR="0092346E" w:rsidRDefault="0092346E" w:rsidP="0092346E">
      <w:pPr>
        <w:jc w:val="both"/>
        <w:rPr>
          <w:rFonts w:ascii="Arial" w:hAnsi="Arial" w:cs="Arial"/>
          <w:bCs/>
          <w:szCs w:val="20"/>
        </w:rPr>
      </w:pPr>
    </w:p>
    <w:p w14:paraId="57C9F8BE" w14:textId="77777777" w:rsidR="00AB5BA1" w:rsidRPr="001933BC" w:rsidRDefault="00AB5BA1" w:rsidP="00AB5BA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281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3 febbraio 2026 </w:t>
      </w:r>
    </w:p>
    <w:p w14:paraId="7A586504" w14:textId="77777777" w:rsidR="00AB5BA1" w:rsidRPr="00F3715E" w:rsidRDefault="00AB5BA1" w:rsidP="00AB5BA1">
      <w:pPr>
        <w:jc w:val="both"/>
        <w:rPr>
          <w:rFonts w:ascii="Arial" w:hAnsi="Arial" w:cs="Arial"/>
          <w:b/>
          <w:sz w:val="24"/>
        </w:rPr>
      </w:pPr>
      <w:r w:rsidRPr="00F3715E">
        <w:rPr>
          <w:rFonts w:ascii="Arial" w:hAnsi="Arial" w:cs="Arial"/>
          <w:b/>
          <w:sz w:val="24"/>
        </w:rPr>
        <w:t>COPPA ITALIA DILETTANTI – FASE NAZIONALE</w:t>
      </w:r>
    </w:p>
    <w:p w14:paraId="2C283C0C" w14:textId="15DBEA6A" w:rsidR="00AB5BA1" w:rsidRPr="00F3715E" w:rsidRDefault="00AB5BA1" w:rsidP="00AB5BA1">
      <w:pPr>
        <w:jc w:val="both"/>
        <w:rPr>
          <w:rFonts w:ascii="Arial" w:hAnsi="Arial" w:cs="Arial"/>
          <w:b/>
          <w:sz w:val="24"/>
        </w:rPr>
      </w:pPr>
      <w:r w:rsidRPr="00F3715E">
        <w:rPr>
          <w:rFonts w:ascii="Arial" w:hAnsi="Arial" w:cs="Arial"/>
          <w:b/>
          <w:noProof/>
          <w:sz w:val="24"/>
        </w:rPr>
        <w:drawing>
          <wp:inline distT="0" distB="0" distL="0" distR="0" wp14:anchorId="46F4C556" wp14:editId="61F52D68">
            <wp:extent cx="6115685" cy="526415"/>
            <wp:effectExtent l="0" t="0" r="0" b="6985"/>
            <wp:docPr id="93008248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526415"/>
                    </a:xfrm>
                    <a:prstGeom prst="rect">
                      <a:avLst/>
                    </a:prstGeom>
                    <a:noFill/>
                    <a:ln>
                      <a:noFill/>
                    </a:ln>
                  </pic:spPr>
                </pic:pic>
              </a:graphicData>
            </a:graphic>
          </wp:inline>
        </w:drawing>
      </w:r>
    </w:p>
    <w:p w14:paraId="1E9459ED" w14:textId="58B4E39D" w:rsidR="00AB5BA1" w:rsidRDefault="00AB5BA1" w:rsidP="00AB5BA1">
      <w:pPr>
        <w:adjustRightInd w:val="0"/>
        <w:jc w:val="both"/>
        <w:rPr>
          <w:rFonts w:ascii="Arial" w:hAnsi="Arial"/>
          <w:noProof/>
          <w:color w:val="000000"/>
          <w:sz w:val="16"/>
          <w:lang w:eastAsia="it-IT"/>
        </w:rPr>
      </w:pPr>
      <w:r w:rsidRPr="00F3715E">
        <w:rPr>
          <w:rFonts w:ascii="Arial" w:hAnsi="Arial"/>
          <w:noProof/>
          <w:color w:val="000000"/>
          <w:sz w:val="16"/>
          <w:lang w:eastAsia="it-IT"/>
        </w:rPr>
        <w:drawing>
          <wp:inline distT="0" distB="0" distL="0" distR="0" wp14:anchorId="374347A3" wp14:editId="2F6F379A">
            <wp:extent cx="6115685" cy="4366895"/>
            <wp:effectExtent l="0" t="0" r="0" b="0"/>
            <wp:docPr id="129536970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4366895"/>
                    </a:xfrm>
                    <a:prstGeom prst="rect">
                      <a:avLst/>
                    </a:prstGeom>
                    <a:noFill/>
                    <a:ln>
                      <a:noFill/>
                    </a:ln>
                  </pic:spPr>
                </pic:pic>
              </a:graphicData>
            </a:graphic>
          </wp:inline>
        </w:drawing>
      </w:r>
    </w:p>
    <w:p w14:paraId="3C4A8A1A" w14:textId="33C76B9C" w:rsidR="00AB5BA1" w:rsidRDefault="00AB5BA1" w:rsidP="00AB5BA1">
      <w:pPr>
        <w:adjustRightInd w:val="0"/>
        <w:jc w:val="both"/>
        <w:rPr>
          <w:rFonts w:ascii="Arial" w:hAnsi="Arial"/>
          <w:noProof/>
          <w:color w:val="000000"/>
          <w:sz w:val="16"/>
          <w:lang w:eastAsia="it-IT"/>
        </w:rPr>
      </w:pPr>
      <w:r w:rsidRPr="00F164EF">
        <w:rPr>
          <w:rFonts w:ascii="Arial" w:hAnsi="Arial"/>
          <w:noProof/>
          <w:color w:val="000000"/>
          <w:sz w:val="16"/>
          <w:lang w:eastAsia="it-IT"/>
        </w:rPr>
        <w:drawing>
          <wp:inline distT="0" distB="0" distL="0" distR="0" wp14:anchorId="2B20186D" wp14:editId="5C0E8314">
            <wp:extent cx="6115685" cy="1390015"/>
            <wp:effectExtent l="0" t="0" r="0" b="635"/>
            <wp:docPr id="189614332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1390015"/>
                    </a:xfrm>
                    <a:prstGeom prst="rect">
                      <a:avLst/>
                    </a:prstGeom>
                    <a:noFill/>
                    <a:ln>
                      <a:noFill/>
                    </a:ln>
                  </pic:spPr>
                </pic:pic>
              </a:graphicData>
            </a:graphic>
          </wp:inline>
        </w:drawing>
      </w:r>
      <w:r w:rsidRPr="00F164EF">
        <w:rPr>
          <w:rFonts w:ascii="Arial" w:hAnsi="Arial"/>
          <w:noProof/>
          <w:color w:val="000000"/>
          <w:sz w:val="16"/>
          <w:lang w:eastAsia="it-IT"/>
        </w:rPr>
        <w:lastRenderedPageBreak/>
        <w:drawing>
          <wp:inline distT="0" distB="0" distL="0" distR="0" wp14:anchorId="0955C9C5" wp14:editId="7496A3DB">
            <wp:extent cx="6122670" cy="2121535"/>
            <wp:effectExtent l="0" t="0" r="0" b="0"/>
            <wp:docPr id="40681937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2121535"/>
                    </a:xfrm>
                    <a:prstGeom prst="rect">
                      <a:avLst/>
                    </a:prstGeom>
                    <a:noFill/>
                    <a:ln>
                      <a:noFill/>
                    </a:ln>
                  </pic:spPr>
                </pic:pic>
              </a:graphicData>
            </a:graphic>
          </wp:inline>
        </w:drawing>
      </w:r>
    </w:p>
    <w:p w14:paraId="12A0D958" w14:textId="77777777" w:rsidR="00AB5BA1" w:rsidRDefault="00AB5BA1" w:rsidP="00AB5BA1">
      <w:pPr>
        <w:adjustRightInd w:val="0"/>
        <w:jc w:val="both"/>
        <w:rPr>
          <w:rFonts w:ascii="Arial" w:hAnsi="Arial"/>
          <w:noProof/>
          <w:color w:val="000000"/>
          <w:sz w:val="16"/>
          <w:lang w:eastAsia="it-IT"/>
        </w:rPr>
      </w:pPr>
      <w:hyperlink r:id="rId23" w:history="1">
        <w:r w:rsidRPr="001A3C31">
          <w:rPr>
            <w:rStyle w:val="Collegamentoipertestuale"/>
            <w:rFonts w:ascii="Arial" w:hAnsi="Arial"/>
            <w:noProof/>
            <w:sz w:val="16"/>
            <w:lang w:eastAsia="it-IT"/>
          </w:rPr>
          <w:t>https://comunicati.lnd.it/storage/comunicati/2025/2026/LND/Coppa_Italia_Dilettanti_2025_2026_-_fase_nazionale_-_Programma_gare_primo_turno.pdf</w:t>
        </w:r>
      </w:hyperlink>
    </w:p>
    <w:p w14:paraId="3FBECCE6" w14:textId="77777777" w:rsidR="00AB5BA1" w:rsidRDefault="00AB5BA1" w:rsidP="00AB5BA1">
      <w:pPr>
        <w:jc w:val="both"/>
        <w:rPr>
          <w:noProof/>
        </w:rPr>
      </w:pPr>
      <w:r>
        <w:rPr>
          <w:rFonts w:ascii="Arial" w:hAnsi="Arial" w:cs="Arial"/>
          <w:b/>
          <w:sz w:val="24"/>
          <w:u w:val="single"/>
        </w:rPr>
        <w:t>CIRCOLARE n.30 del 3 febbraio</w:t>
      </w:r>
      <w:r>
        <w:rPr>
          <w:rFonts w:ascii="Arial" w:hAnsi="Arial"/>
          <w:b/>
          <w:bCs/>
          <w:color w:val="000000"/>
          <w:sz w:val="24"/>
          <w:szCs w:val="32"/>
          <w:u w:val="single"/>
          <w:lang w:eastAsia="it-IT"/>
        </w:rPr>
        <w:t xml:space="preserve"> 2026</w:t>
      </w:r>
    </w:p>
    <w:p w14:paraId="15C77BC8" w14:textId="77777777" w:rsidR="00AB5BA1" w:rsidRPr="00075264" w:rsidRDefault="00AB5BA1" w:rsidP="00AB5BA1">
      <w:pPr>
        <w:jc w:val="both"/>
        <w:rPr>
          <w:rFonts w:ascii="Arial" w:hAnsi="Arial" w:cs="Arial"/>
          <w:b/>
          <w:szCs w:val="20"/>
        </w:rPr>
      </w:pPr>
      <w:r w:rsidRPr="00075264">
        <w:rPr>
          <w:rFonts w:ascii="Arial" w:hAnsi="Arial" w:cs="Arial"/>
          <w:b/>
          <w:szCs w:val="20"/>
        </w:rPr>
        <w:t xml:space="preserve">Oggetto: </w:t>
      </w:r>
      <w:r>
        <w:rPr>
          <w:rFonts w:ascii="Arial" w:hAnsi="Arial" w:cs="Arial"/>
          <w:b/>
          <w:szCs w:val="20"/>
        </w:rPr>
        <w:t>A Coverciano con il Museo del Calcio</w:t>
      </w:r>
    </w:p>
    <w:p w14:paraId="20E47489" w14:textId="18822E56" w:rsidR="00AB5BA1" w:rsidRDefault="00AB5BA1" w:rsidP="00AB5BA1">
      <w:pPr>
        <w:jc w:val="both"/>
        <w:rPr>
          <w:rFonts w:ascii="Arial" w:hAnsi="Arial"/>
          <w:noProof/>
          <w:color w:val="000000"/>
          <w:sz w:val="23"/>
          <w:szCs w:val="23"/>
          <w:lang w:eastAsia="it-IT"/>
        </w:rPr>
      </w:pPr>
      <w:r w:rsidRPr="00390BE3">
        <w:rPr>
          <w:rFonts w:ascii="Arial" w:hAnsi="Arial"/>
          <w:noProof/>
          <w:color w:val="000000"/>
          <w:sz w:val="23"/>
          <w:szCs w:val="23"/>
          <w:lang w:eastAsia="it-IT"/>
        </w:rPr>
        <w:drawing>
          <wp:inline distT="0" distB="0" distL="0" distR="0" wp14:anchorId="3B2A3893" wp14:editId="1D7B268A">
            <wp:extent cx="6115685" cy="965835"/>
            <wp:effectExtent l="0" t="0" r="0" b="5715"/>
            <wp:docPr id="149008077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685" cy="965835"/>
                    </a:xfrm>
                    <a:prstGeom prst="rect">
                      <a:avLst/>
                    </a:prstGeom>
                    <a:noFill/>
                    <a:ln>
                      <a:noFill/>
                    </a:ln>
                  </pic:spPr>
                </pic:pic>
              </a:graphicData>
            </a:graphic>
          </wp:inline>
        </w:drawing>
      </w:r>
    </w:p>
    <w:p w14:paraId="77576D2E" w14:textId="52A2FBB7" w:rsidR="00AB5BA1" w:rsidRDefault="00AB5BA1" w:rsidP="00AB5BA1">
      <w:pPr>
        <w:jc w:val="both"/>
        <w:rPr>
          <w:rFonts w:ascii="Arial" w:hAnsi="Arial"/>
          <w:noProof/>
          <w:color w:val="000000"/>
          <w:sz w:val="23"/>
          <w:szCs w:val="23"/>
          <w:lang w:eastAsia="it-IT"/>
        </w:rPr>
      </w:pPr>
      <w:r w:rsidRPr="00390BE3">
        <w:rPr>
          <w:rFonts w:ascii="Arial" w:hAnsi="Arial"/>
          <w:noProof/>
          <w:color w:val="000000"/>
          <w:sz w:val="23"/>
          <w:szCs w:val="23"/>
          <w:lang w:eastAsia="it-IT"/>
        </w:rPr>
        <w:drawing>
          <wp:inline distT="0" distB="0" distL="0" distR="0" wp14:anchorId="5DC9271B" wp14:editId="5DA65F4D">
            <wp:extent cx="6122670" cy="841375"/>
            <wp:effectExtent l="0" t="0" r="0" b="0"/>
            <wp:docPr id="80729554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670" cy="841375"/>
                    </a:xfrm>
                    <a:prstGeom prst="rect">
                      <a:avLst/>
                    </a:prstGeom>
                    <a:noFill/>
                    <a:ln>
                      <a:noFill/>
                    </a:ln>
                  </pic:spPr>
                </pic:pic>
              </a:graphicData>
            </a:graphic>
          </wp:inline>
        </w:drawing>
      </w:r>
    </w:p>
    <w:p w14:paraId="70046D80" w14:textId="77777777" w:rsidR="00AB5BA1" w:rsidRDefault="00AB5BA1" w:rsidP="00AB5BA1">
      <w:pPr>
        <w:jc w:val="both"/>
        <w:rPr>
          <w:rFonts w:ascii="Arial" w:hAnsi="Arial"/>
          <w:noProof/>
          <w:color w:val="000000"/>
          <w:sz w:val="23"/>
          <w:szCs w:val="23"/>
          <w:lang w:eastAsia="it-IT"/>
        </w:rPr>
      </w:pPr>
    </w:p>
    <w:p w14:paraId="74E9C800" w14:textId="2AC0C82C" w:rsidR="00AB5BA1" w:rsidRDefault="00AB5BA1" w:rsidP="00AB5BA1">
      <w:pPr>
        <w:jc w:val="both"/>
        <w:rPr>
          <w:rFonts w:ascii="Arial" w:hAnsi="Arial"/>
          <w:noProof/>
          <w:color w:val="000000"/>
          <w:sz w:val="23"/>
          <w:szCs w:val="23"/>
          <w:lang w:eastAsia="it-IT"/>
        </w:rPr>
      </w:pPr>
      <w:r w:rsidRPr="00390BE3">
        <w:rPr>
          <w:rFonts w:ascii="Arial" w:hAnsi="Arial"/>
          <w:noProof/>
          <w:color w:val="000000"/>
          <w:sz w:val="23"/>
          <w:szCs w:val="23"/>
          <w:lang w:eastAsia="it-IT"/>
        </w:rPr>
        <w:drawing>
          <wp:inline distT="0" distB="0" distL="0" distR="0" wp14:anchorId="08EE307F" wp14:editId="4D254B26">
            <wp:extent cx="6122670" cy="1207135"/>
            <wp:effectExtent l="0" t="0" r="0" b="0"/>
            <wp:docPr id="184170284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670" cy="1207135"/>
                    </a:xfrm>
                    <a:prstGeom prst="rect">
                      <a:avLst/>
                    </a:prstGeom>
                    <a:noFill/>
                    <a:ln>
                      <a:noFill/>
                    </a:ln>
                  </pic:spPr>
                </pic:pic>
              </a:graphicData>
            </a:graphic>
          </wp:inline>
        </w:drawing>
      </w:r>
    </w:p>
    <w:p w14:paraId="47AA959F" w14:textId="76F1B8A5" w:rsidR="00AB5BA1" w:rsidRDefault="00AB5BA1" w:rsidP="00AB5BA1">
      <w:pPr>
        <w:jc w:val="both"/>
        <w:rPr>
          <w:rFonts w:ascii="Arial" w:hAnsi="Arial"/>
          <w:noProof/>
          <w:color w:val="000000"/>
          <w:sz w:val="23"/>
          <w:szCs w:val="23"/>
          <w:lang w:eastAsia="it-IT"/>
        </w:rPr>
      </w:pPr>
      <w:r w:rsidRPr="00390BE3">
        <w:rPr>
          <w:rFonts w:ascii="Arial" w:hAnsi="Arial"/>
          <w:noProof/>
          <w:color w:val="000000"/>
          <w:sz w:val="23"/>
          <w:szCs w:val="23"/>
          <w:lang w:eastAsia="it-IT"/>
        </w:rPr>
        <w:drawing>
          <wp:inline distT="0" distB="0" distL="0" distR="0" wp14:anchorId="34C72B04" wp14:editId="2FF2213C">
            <wp:extent cx="6122670" cy="592455"/>
            <wp:effectExtent l="0" t="0" r="0" b="0"/>
            <wp:docPr id="83161164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592455"/>
                    </a:xfrm>
                    <a:prstGeom prst="rect">
                      <a:avLst/>
                    </a:prstGeom>
                    <a:noFill/>
                    <a:ln>
                      <a:noFill/>
                    </a:ln>
                  </pic:spPr>
                </pic:pic>
              </a:graphicData>
            </a:graphic>
          </wp:inline>
        </w:drawing>
      </w:r>
    </w:p>
    <w:p w14:paraId="763AC4B5" w14:textId="77777777" w:rsidR="00AB5BA1" w:rsidRDefault="00AB5BA1" w:rsidP="00AB5BA1">
      <w:pPr>
        <w:jc w:val="both"/>
        <w:rPr>
          <w:rFonts w:ascii="Arial" w:hAnsi="Arial"/>
          <w:noProof/>
          <w:color w:val="000000"/>
          <w:sz w:val="16"/>
          <w:szCs w:val="23"/>
          <w:lang w:eastAsia="it-IT"/>
        </w:rPr>
      </w:pPr>
      <w:hyperlink r:id="rId28" w:history="1">
        <w:r w:rsidRPr="003A505E">
          <w:rPr>
            <w:rStyle w:val="Collegamentoipertestuale"/>
            <w:rFonts w:ascii="Arial" w:hAnsi="Arial"/>
            <w:noProof/>
            <w:sz w:val="16"/>
            <w:szCs w:val="23"/>
            <w:lang w:eastAsia="it-IT"/>
          </w:rPr>
          <w:t>https://comunicati.lnd.it/storage/comunicati/2025/2026/LND/A_Coverciano_con_il_Museo_del_Calcio.pdf</w:t>
        </w:r>
      </w:hyperlink>
    </w:p>
    <w:p w14:paraId="47994CB0" w14:textId="77777777" w:rsidR="00AB5BA1" w:rsidRPr="00390BE3" w:rsidRDefault="00AB5BA1" w:rsidP="00AB5BA1">
      <w:pPr>
        <w:jc w:val="both"/>
        <w:rPr>
          <w:rFonts w:ascii="Arial" w:hAnsi="Arial"/>
          <w:noProof/>
          <w:color w:val="000000"/>
          <w:sz w:val="16"/>
          <w:szCs w:val="23"/>
          <w:lang w:eastAsia="it-IT"/>
        </w:rPr>
      </w:pPr>
    </w:p>
    <w:p w14:paraId="0BA4A904" w14:textId="77777777" w:rsidR="00AB5BA1" w:rsidRPr="009F4194" w:rsidRDefault="00AB5BA1" w:rsidP="0092346E">
      <w:pPr>
        <w:jc w:val="both"/>
        <w:rPr>
          <w:rFonts w:ascii="Arial" w:hAnsi="Arial" w:cs="Arial"/>
          <w:bCs/>
          <w:szCs w:val="20"/>
        </w:rPr>
      </w:pPr>
    </w:p>
    <w:p w14:paraId="7CBD32E4" w14:textId="77777777" w:rsidR="0092346E" w:rsidRDefault="0092346E" w:rsidP="0092346E">
      <w:pPr>
        <w:jc w:val="both"/>
        <w:rPr>
          <w:rFonts w:ascii="Arial" w:hAnsi="Arial" w:cs="Arial"/>
          <w:b/>
          <w:sz w:val="24"/>
          <w:u w:val="single"/>
        </w:rPr>
      </w:pPr>
    </w:p>
    <w:p w14:paraId="01564CCB" w14:textId="77777777" w:rsidR="0092346E" w:rsidRDefault="0092346E" w:rsidP="0092346E">
      <w:pPr>
        <w:jc w:val="both"/>
        <w:rPr>
          <w:rFonts w:ascii="Arial" w:hAnsi="Arial" w:cs="Arial"/>
          <w:b/>
          <w:sz w:val="24"/>
          <w:u w:val="single"/>
        </w:rPr>
      </w:pPr>
    </w:p>
    <w:p w14:paraId="66CCB3E0" w14:textId="77777777" w:rsidR="0092346E" w:rsidRDefault="0092346E" w:rsidP="0092346E">
      <w:pPr>
        <w:jc w:val="both"/>
        <w:rPr>
          <w:rFonts w:ascii="Arial" w:hAnsi="Arial" w:cs="Arial"/>
          <w:b/>
          <w:sz w:val="24"/>
          <w:u w:val="single"/>
        </w:rPr>
      </w:pPr>
    </w:p>
    <w:p w14:paraId="561D980E" w14:textId="77777777" w:rsidR="0092346E" w:rsidRDefault="0092346E" w:rsidP="0092346E">
      <w:pPr>
        <w:jc w:val="both"/>
        <w:rPr>
          <w:rFonts w:ascii="Arial" w:hAnsi="Arial" w:cs="Arial"/>
          <w:b/>
          <w:sz w:val="24"/>
          <w:u w:val="single"/>
        </w:rPr>
      </w:pPr>
    </w:p>
    <w:p w14:paraId="485F23CE" w14:textId="77777777" w:rsidR="0092346E" w:rsidRDefault="0092346E" w:rsidP="0092346E">
      <w:pPr>
        <w:jc w:val="both"/>
        <w:rPr>
          <w:rFonts w:ascii="Arial" w:hAnsi="Arial" w:cs="Arial"/>
          <w:b/>
          <w:sz w:val="24"/>
          <w:u w:val="single"/>
        </w:rPr>
      </w:pPr>
    </w:p>
    <w:p w14:paraId="04ED840F" w14:textId="77777777" w:rsidR="0092346E" w:rsidRDefault="0092346E" w:rsidP="0092346E">
      <w:pPr>
        <w:jc w:val="both"/>
        <w:rPr>
          <w:rFonts w:ascii="Arial" w:hAnsi="Arial" w:cs="Arial"/>
          <w:b/>
          <w:sz w:val="24"/>
          <w:u w:val="single"/>
        </w:rPr>
      </w:pPr>
    </w:p>
    <w:p w14:paraId="26EFEE58" w14:textId="77777777" w:rsidR="0092346E" w:rsidRDefault="0092346E" w:rsidP="0092346E">
      <w:pPr>
        <w:jc w:val="both"/>
        <w:rPr>
          <w:rFonts w:ascii="Arial" w:hAnsi="Arial" w:cs="Arial"/>
          <w:b/>
          <w:sz w:val="24"/>
          <w:u w:val="single"/>
        </w:rPr>
      </w:pPr>
    </w:p>
    <w:p w14:paraId="5D9776F7" w14:textId="77777777" w:rsidR="0092346E" w:rsidRDefault="0092346E" w:rsidP="0092346E">
      <w:pPr>
        <w:jc w:val="both"/>
        <w:rPr>
          <w:rFonts w:ascii="Arial" w:hAnsi="Arial" w:cs="Arial"/>
          <w:b/>
          <w:sz w:val="24"/>
          <w:u w:val="single"/>
        </w:rPr>
      </w:pPr>
    </w:p>
    <w:p w14:paraId="16BBC922" w14:textId="77777777" w:rsidR="0092346E" w:rsidRDefault="0092346E" w:rsidP="0092346E">
      <w:pPr>
        <w:jc w:val="both"/>
        <w:rPr>
          <w:rFonts w:ascii="Arial" w:hAnsi="Arial" w:cs="Arial"/>
          <w:b/>
          <w:sz w:val="24"/>
          <w:u w:val="single"/>
        </w:rPr>
      </w:pPr>
    </w:p>
    <w:p w14:paraId="60CFBC59" w14:textId="77777777" w:rsidR="00F67E43" w:rsidRDefault="00F67E43" w:rsidP="00971CBD">
      <w:pPr>
        <w:jc w:val="both"/>
        <w:rPr>
          <w:rFonts w:ascii="Arial" w:eastAsia="Calibri" w:hAnsi="Arial" w:cs="Times New Roman"/>
          <w:b/>
          <w:bCs/>
          <w:color w:val="000000"/>
          <w:sz w:val="24"/>
          <w:szCs w:val="32"/>
          <w:u w:val="single"/>
          <w:lang w:eastAsia="it-IT"/>
        </w:rPr>
      </w:pPr>
    </w:p>
    <w:p w14:paraId="239FFAB1" w14:textId="77777777" w:rsidR="00AB5BA1" w:rsidRDefault="00AB5BA1" w:rsidP="00971CBD">
      <w:pPr>
        <w:jc w:val="both"/>
        <w:rPr>
          <w:rFonts w:ascii="Arial" w:eastAsia="Calibri" w:hAnsi="Arial" w:cs="Times New Roman"/>
          <w:b/>
          <w:bCs/>
          <w:color w:val="000000"/>
          <w:sz w:val="24"/>
          <w:szCs w:val="32"/>
          <w:u w:val="single"/>
          <w:lang w:eastAsia="it-IT"/>
        </w:rPr>
      </w:pPr>
    </w:p>
    <w:p w14:paraId="49EF9F30" w14:textId="77777777" w:rsidR="00AB5BA1" w:rsidRDefault="00AB5BA1" w:rsidP="00971CBD">
      <w:pPr>
        <w:jc w:val="both"/>
        <w:rPr>
          <w:rFonts w:ascii="Arial" w:eastAsia="Calibri" w:hAnsi="Arial" w:cs="Times New Roman"/>
          <w:b/>
          <w:bCs/>
          <w:color w:val="000000"/>
          <w:sz w:val="24"/>
          <w:szCs w:val="32"/>
          <w:u w:val="single"/>
          <w:lang w:eastAsia="it-IT"/>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E92ABA7" w14:textId="77777777" w:rsidR="00F67E43" w:rsidRPr="00F67E43" w:rsidRDefault="00F67E43" w:rsidP="00F67E43">
      <w:pPr>
        <w:rPr>
          <w:rFonts w:ascii="Arial" w:hAnsi="Arial" w:cs="Arial"/>
          <w:b/>
          <w:sz w:val="16"/>
          <w:szCs w:val="16"/>
          <w:u w:val="single"/>
        </w:rPr>
      </w:pPr>
    </w:p>
    <w:p w14:paraId="5A038F34" w14:textId="77777777"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proofErr w:type="gramStart"/>
      <w:r w:rsidRPr="00907DCF">
        <w:rPr>
          <w:rFonts w:ascii="Arial" w:hAnsi="Arial" w:cs="Arial"/>
          <w:bCs/>
        </w:rPr>
        <w:t>Storico segnalazioni</w:t>
      </w:r>
      <w:proofErr w:type="gramEnd"/>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Cliccando sul pulsante si 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5FB37BAA" w14:textId="77777777" w:rsidR="00AB5BA1" w:rsidRPr="00547AD4" w:rsidRDefault="00AB5BA1" w:rsidP="00AB5BA1">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039C1FBF" w14:textId="77777777" w:rsidR="00AB5BA1" w:rsidRPr="001E064B" w:rsidRDefault="00AB5BA1" w:rsidP="00AB5BA1">
      <w:pPr>
        <w:rPr>
          <w:rFonts w:ascii="Arial" w:hAnsi="Arial" w:cs="Arial"/>
          <w:b/>
          <w:bCs/>
        </w:rPr>
      </w:pPr>
      <w:r w:rsidRPr="001E064B">
        <w:rPr>
          <w:rFonts w:ascii="Arial" w:hAnsi="Arial" w:cs="Arial"/>
          <w:b/>
          <w:bCs/>
        </w:rPr>
        <w:t>GARDEN CLUB ASD</w:t>
      </w:r>
    </w:p>
    <w:p w14:paraId="177AA6F3" w14:textId="77777777" w:rsidR="00AB5BA1" w:rsidRPr="001E064B" w:rsidRDefault="00AB5BA1" w:rsidP="00AB5BA1">
      <w:pPr>
        <w:rPr>
          <w:rFonts w:ascii="Arial" w:hAnsi="Arial" w:cs="Arial"/>
          <w:bCs/>
        </w:rPr>
      </w:pPr>
      <w:r w:rsidRPr="001E064B">
        <w:rPr>
          <w:rFonts w:ascii="Arial" w:hAnsi="Arial" w:cs="Arial"/>
          <w:bCs/>
        </w:rPr>
        <w:t>BILLE GIUSEPPE NATO IL 02/09/1991 MATR. 4166343</w:t>
      </w:r>
    </w:p>
    <w:p w14:paraId="57637378" w14:textId="77777777" w:rsidR="00AB5BA1" w:rsidRPr="001E064B" w:rsidRDefault="00AB5BA1" w:rsidP="00AB5BA1">
      <w:pPr>
        <w:rPr>
          <w:rFonts w:ascii="Arial" w:hAnsi="Arial" w:cs="Arial"/>
          <w:b/>
          <w:bCs/>
        </w:rPr>
      </w:pPr>
      <w:r w:rsidRPr="001E064B">
        <w:rPr>
          <w:rFonts w:ascii="Arial" w:hAnsi="Arial" w:cs="Arial"/>
          <w:b/>
          <w:bCs/>
        </w:rPr>
        <w:t>A.P.D. RIESI 2002</w:t>
      </w:r>
    </w:p>
    <w:p w14:paraId="1D51AF78" w14:textId="77777777" w:rsidR="00AB5BA1" w:rsidRPr="001E064B" w:rsidRDefault="00AB5BA1" w:rsidP="00AB5BA1">
      <w:pPr>
        <w:rPr>
          <w:rFonts w:ascii="Arial" w:hAnsi="Arial" w:cs="Arial"/>
          <w:bCs/>
        </w:rPr>
      </w:pPr>
      <w:r w:rsidRPr="001E064B">
        <w:rPr>
          <w:rFonts w:ascii="Arial" w:hAnsi="Arial" w:cs="Arial"/>
          <w:bCs/>
        </w:rPr>
        <w:t>D ONOFRIO CARLO NATO IL 23/01/2004 MATR. 6898039</w:t>
      </w:r>
    </w:p>
    <w:p w14:paraId="61C53F25" w14:textId="77777777" w:rsidR="00AB5BA1" w:rsidRPr="001E064B" w:rsidRDefault="00AB5BA1" w:rsidP="00AB5BA1">
      <w:pPr>
        <w:rPr>
          <w:rFonts w:ascii="Arial" w:hAnsi="Arial" w:cs="Arial"/>
          <w:b/>
          <w:bCs/>
        </w:rPr>
      </w:pPr>
      <w:r w:rsidRPr="001E064B">
        <w:rPr>
          <w:rFonts w:ascii="Arial" w:hAnsi="Arial" w:cs="Arial"/>
          <w:b/>
          <w:bCs/>
        </w:rPr>
        <w:t>ASD    SPORTING GIARRE 2025</w:t>
      </w:r>
    </w:p>
    <w:p w14:paraId="67146341" w14:textId="77777777" w:rsidR="00AB5BA1" w:rsidRPr="001E064B" w:rsidRDefault="00AB5BA1" w:rsidP="00AB5BA1">
      <w:pPr>
        <w:rPr>
          <w:rFonts w:ascii="Arial" w:hAnsi="Arial" w:cs="Arial"/>
          <w:bCs/>
        </w:rPr>
      </w:pPr>
      <w:r w:rsidRPr="001E064B">
        <w:rPr>
          <w:rFonts w:ascii="Arial" w:hAnsi="Arial" w:cs="Arial"/>
          <w:bCs/>
        </w:rPr>
        <w:t>MANNINO FLAVIO NATO IL 15/03/2003 MATR. 6868311</w:t>
      </w: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9"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0"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4CCFDD33" w14:textId="77777777" w:rsidR="00BA6D26" w:rsidRDefault="00BA6D26"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w:t>
      </w:r>
      <w:proofErr w:type="gramStart"/>
      <w:r w:rsidRPr="002A0F23">
        <w:rPr>
          <w:rFonts w:ascii="Arial" w:eastAsia="Calibri" w:hAnsi="Arial" w:cs="Arial"/>
          <w:sz w:val="24"/>
          <w:szCs w:val="24"/>
        </w:rPr>
        <w:t>Uffici,  che</w:t>
      </w:r>
      <w:proofErr w:type="gramEnd"/>
      <w:r w:rsidRPr="002A0F23">
        <w:rPr>
          <w:rFonts w:ascii="Arial" w:eastAsia="Calibri" w:hAnsi="Arial" w:cs="Arial"/>
          <w:sz w:val="24"/>
          <w:szCs w:val="24"/>
        </w:rPr>
        <w:t xml:space="preserv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w:t>
      </w:r>
      <w:proofErr w:type="gramStart"/>
      <w:r w:rsidRPr="008A60E1">
        <w:rPr>
          <w:rFonts w:ascii="Arial" w:eastAsia="Calibri" w:hAnsi="Arial" w:cs="Arial"/>
        </w:rPr>
        <w:t>NOIF)  e</w:t>
      </w:r>
      <w:proofErr w:type="gramEnd"/>
      <w:r w:rsidRPr="008A60E1">
        <w:rPr>
          <w:rFonts w:ascii="Arial" w:eastAsia="Calibri" w:hAnsi="Arial" w:cs="Arial"/>
        </w:rPr>
        <w:t xml:space="preserv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31"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81369F">
          <w:rPr>
            <w:rFonts w:ascii="Calibri" w:eastAsia="Calibri" w:hAnsi="Calibri" w:cs="Times New Roman"/>
            <w:b/>
            <w:color w:val="0000FF"/>
            <w:shd w:val="clear" w:color="auto" w:fill="F3F2F1"/>
          </w:rPr>
          <w:pict w14:anchorId="02A55DE4">
            <v:shape id="_x0000_i1025" type="#_x0000_t75" alt="Icona Cartella" style="width:10.75pt;height:10.75pt">
              <v:imagedata r:id="rId32" r:href="rId33"/>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4"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5"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646F0260" w14:textId="77777777" w:rsidR="00D40D92" w:rsidRPr="0066398B" w:rsidRDefault="00D40D92" w:rsidP="00556585">
      <w:pPr>
        <w:widowControl/>
        <w:autoSpaceDE/>
        <w:autoSpaceDN/>
        <w:jc w:val="both"/>
        <w:rPr>
          <w:rFonts w:ascii="Arial" w:eastAsia="Calibri" w:hAnsi="Arial" w:cs="Times New Roman"/>
          <w:b/>
          <w:bCs/>
          <w:sz w:val="12"/>
          <w:szCs w:val="12"/>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6"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lastRenderedPageBreak/>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7"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8"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9"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lastRenderedPageBreak/>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D40D92">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40"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41"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42"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43"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4"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5"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6" w:history="1">
        <w:r w:rsidRPr="00556585">
          <w:rPr>
            <w:rFonts w:ascii="Arial" w:eastAsia="Calibri" w:hAnsi="Arial" w:cs="Arial"/>
            <w:color w:val="0000FF"/>
            <w:u w:val="single"/>
          </w:rPr>
          <w:t>sicilia.affarigenerali@lnd.it</w:t>
        </w:r>
      </w:hyperlink>
      <w:r w:rsidRPr="00556585">
        <w:rPr>
          <w:rFonts w:ascii="Arial" w:eastAsia="Calibri" w:hAnsi="Arial" w:cs="Arial"/>
        </w:rPr>
        <w:t>. Inoltre, si invita a consultare il Regolamento del Registro utilizzando la 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 xml:space="preserve">PORTALE SERVIZI F.I.G.C. - ANAGRAFE </w:t>
      </w:r>
      <w:proofErr w:type="gramStart"/>
      <w:r w:rsidRPr="00556585">
        <w:rPr>
          <w:rFonts w:ascii="Arial" w:eastAsia="Calibri" w:hAnsi="Arial" w:cs="Arial"/>
          <w:b/>
          <w:bCs/>
          <w:sz w:val="28"/>
          <w:szCs w:val="28"/>
          <w:highlight w:val="cyan"/>
          <w:u w:val="single"/>
        </w:rPr>
        <w:t>FEDERALE  –</w:t>
      </w:r>
      <w:proofErr w:type="gramEnd"/>
      <w:r w:rsidRPr="00556585">
        <w:rPr>
          <w:rFonts w:ascii="Arial" w:eastAsia="Calibri" w:hAnsi="Arial" w:cs="Arial"/>
          <w:b/>
          <w:bCs/>
          <w:sz w:val="28"/>
          <w:szCs w:val="28"/>
          <w:highlight w:val="cyan"/>
          <w:u w:val="single"/>
        </w:rPr>
        <w:t xml:space="preserve">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7"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 xml:space="preserve">Per i membri del Consiglio direttivo è possibile indicare un </w:t>
      </w:r>
      <w:r w:rsidRPr="00556585">
        <w:rPr>
          <w:rFonts w:ascii="Arial" w:eastAsia="Calibri" w:hAnsi="Arial" w:cs="Arial"/>
        </w:rPr>
        <w:lastRenderedPageBreak/>
        <w:t>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8"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lastRenderedPageBreak/>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9"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50"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51"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556585">
        <w:rPr>
          <w:rFonts w:ascii="Arial" w:eastAsia="Calibri" w:hAnsi="Arial" w:cs="Arial"/>
        </w:rPr>
        <w:t>RSTP)  FCH</w:t>
      </w:r>
      <w:proofErr w:type="gramEnd"/>
      <w:r w:rsidRPr="00556585">
        <w:rPr>
          <w:rFonts w:ascii="Arial" w:eastAsia="Calibri" w:hAnsi="Arial" w:cs="Arial"/>
        </w:rPr>
        <w:t xml:space="preserve"> garantisce che i pagamenti dei nuovi club siano distribuiti correttamente ai club in fase di formazione. I </w:t>
      </w:r>
      <w:r w:rsidRPr="00556585">
        <w:rPr>
          <w:rFonts w:ascii="Arial" w:eastAsia="Calibri" w:hAnsi="Arial" w:cs="Arial"/>
        </w:rPr>
        <w:lastRenderedPageBreak/>
        <w:t>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52"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53"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4"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w:t>
      </w:r>
      <w:proofErr w:type="gramStart"/>
      <w:r w:rsidRPr="00556585">
        <w:rPr>
          <w:rFonts w:ascii="Arial" w:eastAsia="Calibri" w:hAnsi="Arial" w:cs="Arial"/>
          <w:b/>
          <w:color w:val="FF0000"/>
        </w:rPr>
        <w:t xml:space="preserve">   (</w:t>
      </w:r>
      <w:proofErr w:type="gramEnd"/>
      <w:r w:rsidRPr="00556585">
        <w:rPr>
          <w:rFonts w:ascii="Arial" w:eastAsia="Calibri" w:hAnsi="Arial" w:cs="Arial"/>
          <w:b/>
          <w:color w:val="FF0000"/>
        </w:rPr>
        <w:t xml:space="preserve">Vedi guida pubblicata sul sito del </w:t>
      </w:r>
      <w:proofErr w:type="spellStart"/>
      <w:r w:rsidRPr="00556585">
        <w:rPr>
          <w:rFonts w:ascii="Arial" w:eastAsia="Calibri" w:hAnsi="Arial" w:cs="Arial"/>
          <w:b/>
          <w:color w:val="FF0000"/>
        </w:rPr>
        <w:t>C.</w:t>
      </w:r>
      <w:proofErr w:type="gramStart"/>
      <w:r w:rsidRPr="00556585">
        <w:rPr>
          <w:rFonts w:ascii="Arial" w:eastAsia="Calibri" w:hAnsi="Arial" w:cs="Arial"/>
          <w:b/>
          <w:color w:val="FF0000"/>
        </w:rPr>
        <w:t>R.Sicilia</w:t>
      </w:r>
      <w:proofErr w:type="spellEnd"/>
      <w:proofErr w:type="gram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5"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lastRenderedPageBreak/>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proofErr w:type="gramStart"/>
      <w:r w:rsidRPr="00556585">
        <w:rPr>
          <w:rFonts w:ascii="Arial" w:eastAsia="Calibri" w:hAnsi="Arial" w:cs="Arial"/>
          <w:bCs/>
        </w:rPr>
        <w:t>E’</w:t>
      </w:r>
      <w:proofErr w:type="gramEnd"/>
      <w:r w:rsidRPr="00556585">
        <w:rPr>
          <w:rFonts w:ascii="Arial" w:eastAsia="Calibri" w:hAnsi="Arial" w:cs="Arial"/>
          <w:bCs/>
        </w:rPr>
        <w:t xml:space="preserv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1"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Dalla sezione Modulistica del sito - sicilia.lnd.it. è possibile scaricare il modulo predisposto </w:t>
      </w:r>
      <w:proofErr w:type="gramStart"/>
      <w:r w:rsidRPr="00556585">
        <w:rPr>
          <w:rFonts w:ascii="Arial" w:eastAsia="Calibri" w:hAnsi="Arial" w:cs="Arial"/>
        </w:rPr>
        <w:t>dalla  Lega</w:t>
      </w:r>
      <w:proofErr w:type="gramEnd"/>
      <w:r w:rsidRPr="00556585">
        <w:rPr>
          <w:rFonts w:ascii="Arial" w:eastAsia="Calibri" w:hAnsi="Arial" w:cs="Arial"/>
        </w:rPr>
        <w:t xml:space="preserve">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6"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1"/>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w:t>
      </w:r>
      <w:r w:rsidRPr="00556585">
        <w:rPr>
          <w:rFonts w:ascii="Arial" w:eastAsia="Calibri" w:hAnsi="Arial" w:cs="Arial"/>
          <w:color w:val="000000"/>
        </w:rPr>
        <w:lastRenderedPageBreak/>
        <w:t xml:space="preserve">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lastRenderedPageBreak/>
        <w:t xml:space="preserve">vi) nel corso della prosecuzione, le due squadre possono effettuare solo le sostituzioni non ancora effettuate nella prima gara. </w:t>
      </w:r>
      <w:proofErr w:type="gramStart"/>
      <w:r w:rsidRPr="00556585">
        <w:rPr>
          <w:rFonts w:ascii="Arial" w:eastAsia="Calibri" w:hAnsi="Arial" w:cs="Arial"/>
          <w:b/>
          <w:bCs/>
        </w:rPr>
        <w:t>E’</w:t>
      </w:r>
      <w:proofErr w:type="gramEnd"/>
      <w:r w:rsidRPr="00556585">
        <w:rPr>
          <w:rFonts w:ascii="Arial" w:eastAsia="Calibri" w:hAnsi="Arial" w:cs="Arial"/>
          <w:b/>
          <w:bCs/>
        </w:rPr>
        <w:t xml:space="preserv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Dovranno essere rimessi al Comitato Regionale medesimo i documenti giustificativi inerenti </w:t>
      </w:r>
      <w:proofErr w:type="gramStart"/>
      <w:r w:rsidRPr="00556585">
        <w:rPr>
          <w:rFonts w:ascii="Arial" w:eastAsia="Calibri" w:hAnsi="Arial" w:cs="Arial"/>
          <w:szCs w:val="20"/>
        </w:rPr>
        <w:t>la</w:t>
      </w:r>
      <w:proofErr w:type="gramEnd"/>
      <w:r w:rsidRPr="00556585">
        <w:rPr>
          <w:rFonts w:ascii="Arial" w:eastAsia="Calibri" w:hAnsi="Arial" w:cs="Arial"/>
          <w:szCs w:val="20"/>
        </w:rPr>
        <w:t xml:space="preserve">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lastRenderedPageBreak/>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3A669EF" w14:textId="77777777" w:rsidR="00325F7F" w:rsidRDefault="00325F7F" w:rsidP="00556585">
      <w:pPr>
        <w:widowControl/>
        <w:autoSpaceDE/>
        <w:autoSpaceDN/>
        <w:rPr>
          <w:rFonts w:ascii="Arial" w:eastAsia="Calibri" w:hAnsi="Arial" w:cs="Arial"/>
          <w:b/>
          <w:bCs/>
          <w:sz w:val="28"/>
          <w:szCs w:val="28"/>
          <w:u w:val="single"/>
        </w:rPr>
      </w:pPr>
    </w:p>
    <w:p w14:paraId="340C5F0E" w14:textId="77777777"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25AF5F98" w14:textId="77777777" w:rsidR="00603D81" w:rsidRDefault="00603D81" w:rsidP="00556585">
      <w:pPr>
        <w:widowControl/>
        <w:autoSpaceDE/>
        <w:autoSpaceDN/>
        <w:jc w:val="both"/>
        <w:rPr>
          <w:rFonts w:ascii="Arial" w:eastAsia="Calibri" w:hAnsi="Arial" w:cs="Arial"/>
          <w:sz w:val="24"/>
        </w:rPr>
      </w:pPr>
    </w:p>
    <w:p w14:paraId="312B6B97" w14:textId="77777777" w:rsidR="00603D81" w:rsidRDefault="00603D81" w:rsidP="00556585">
      <w:pPr>
        <w:widowControl/>
        <w:autoSpaceDE/>
        <w:autoSpaceDN/>
        <w:jc w:val="both"/>
        <w:rPr>
          <w:rFonts w:ascii="Arial" w:eastAsia="Calibri" w:hAnsi="Arial" w:cs="Arial"/>
          <w:sz w:val="24"/>
        </w:rPr>
      </w:pPr>
    </w:p>
    <w:p w14:paraId="358DFDC1" w14:textId="77777777" w:rsidR="00603D81" w:rsidRDefault="00603D81" w:rsidP="00556585">
      <w:pPr>
        <w:widowControl/>
        <w:autoSpaceDE/>
        <w:autoSpaceDN/>
        <w:jc w:val="both"/>
        <w:rPr>
          <w:rFonts w:ascii="Arial" w:eastAsia="Calibri" w:hAnsi="Arial" w:cs="Arial"/>
          <w:sz w:val="24"/>
        </w:rPr>
      </w:pPr>
    </w:p>
    <w:p w14:paraId="51284992" w14:textId="77777777" w:rsidR="00603D81" w:rsidRDefault="00603D81" w:rsidP="00556585">
      <w:pPr>
        <w:widowControl/>
        <w:autoSpaceDE/>
        <w:autoSpaceDN/>
        <w:jc w:val="both"/>
        <w:rPr>
          <w:rFonts w:ascii="Arial" w:eastAsia="Calibri" w:hAnsi="Arial" w:cs="Arial"/>
          <w:sz w:val="24"/>
        </w:rPr>
      </w:pPr>
    </w:p>
    <w:p w14:paraId="0A72FD7C" w14:textId="77777777" w:rsidR="00603D81" w:rsidRDefault="00603D81" w:rsidP="00556585">
      <w:pPr>
        <w:widowControl/>
        <w:autoSpaceDE/>
        <w:autoSpaceDN/>
        <w:jc w:val="both"/>
        <w:rPr>
          <w:rFonts w:ascii="Arial" w:eastAsia="Calibri" w:hAnsi="Arial" w:cs="Arial"/>
          <w:sz w:val="24"/>
        </w:rPr>
      </w:pPr>
    </w:p>
    <w:p w14:paraId="7736E83A" w14:textId="77777777" w:rsidR="00603D81" w:rsidRDefault="00603D81" w:rsidP="00556585">
      <w:pPr>
        <w:widowControl/>
        <w:autoSpaceDE/>
        <w:autoSpaceDN/>
        <w:jc w:val="both"/>
        <w:rPr>
          <w:rFonts w:ascii="Arial" w:eastAsia="Calibri" w:hAnsi="Arial" w:cs="Arial"/>
          <w:sz w:val="24"/>
        </w:rPr>
      </w:pPr>
    </w:p>
    <w:p w14:paraId="6432D4BA" w14:textId="77777777" w:rsidR="00603D81" w:rsidRDefault="00603D81" w:rsidP="00556585">
      <w:pPr>
        <w:widowControl/>
        <w:autoSpaceDE/>
        <w:autoSpaceDN/>
        <w:jc w:val="both"/>
        <w:rPr>
          <w:rFonts w:ascii="Arial" w:eastAsia="Calibri" w:hAnsi="Arial" w:cs="Arial"/>
          <w:sz w:val="24"/>
        </w:rPr>
      </w:pPr>
    </w:p>
    <w:p w14:paraId="681419E7" w14:textId="77777777" w:rsidR="00603D81" w:rsidRDefault="00603D81" w:rsidP="00556585">
      <w:pPr>
        <w:widowControl/>
        <w:autoSpaceDE/>
        <w:autoSpaceDN/>
        <w:jc w:val="both"/>
        <w:rPr>
          <w:rFonts w:ascii="Arial" w:eastAsia="Calibri" w:hAnsi="Arial" w:cs="Arial"/>
          <w:sz w:val="24"/>
        </w:rPr>
      </w:pPr>
    </w:p>
    <w:p w14:paraId="3E908628" w14:textId="77777777" w:rsidR="00603D81" w:rsidRDefault="00603D81" w:rsidP="00556585">
      <w:pPr>
        <w:widowControl/>
        <w:autoSpaceDE/>
        <w:autoSpaceDN/>
        <w:jc w:val="both"/>
        <w:rPr>
          <w:rFonts w:ascii="Arial" w:eastAsia="Calibri" w:hAnsi="Arial" w:cs="Arial"/>
          <w:sz w:val="24"/>
        </w:rPr>
      </w:pPr>
    </w:p>
    <w:p w14:paraId="05F28426" w14:textId="77777777" w:rsidR="00603D81" w:rsidRDefault="00603D81" w:rsidP="00556585">
      <w:pPr>
        <w:widowControl/>
        <w:autoSpaceDE/>
        <w:autoSpaceDN/>
        <w:jc w:val="both"/>
        <w:rPr>
          <w:rFonts w:ascii="Arial" w:eastAsia="Calibri" w:hAnsi="Arial" w:cs="Arial"/>
          <w:sz w:val="24"/>
        </w:rPr>
      </w:pPr>
    </w:p>
    <w:p w14:paraId="5FAD44CD" w14:textId="77777777" w:rsidR="00603D81" w:rsidRDefault="00603D81" w:rsidP="00556585">
      <w:pPr>
        <w:widowControl/>
        <w:autoSpaceDE/>
        <w:autoSpaceDN/>
        <w:jc w:val="both"/>
        <w:rPr>
          <w:rFonts w:ascii="Arial" w:eastAsia="Calibri" w:hAnsi="Arial" w:cs="Arial"/>
          <w:sz w:val="24"/>
        </w:rPr>
      </w:pPr>
    </w:p>
    <w:p w14:paraId="37D45CDD" w14:textId="77777777" w:rsidR="00603D81" w:rsidRDefault="00603D81" w:rsidP="00556585">
      <w:pPr>
        <w:widowControl/>
        <w:autoSpaceDE/>
        <w:autoSpaceDN/>
        <w:jc w:val="both"/>
        <w:rPr>
          <w:rFonts w:ascii="Arial" w:eastAsia="Calibri" w:hAnsi="Arial" w:cs="Arial"/>
          <w:sz w:val="24"/>
        </w:rPr>
      </w:pPr>
    </w:p>
    <w:p w14:paraId="0FC9CAF7" w14:textId="77777777" w:rsidR="00603D81" w:rsidRDefault="00603D81" w:rsidP="00556585">
      <w:pPr>
        <w:widowControl/>
        <w:autoSpaceDE/>
        <w:autoSpaceDN/>
        <w:jc w:val="both"/>
        <w:rPr>
          <w:rFonts w:ascii="Arial" w:eastAsia="Calibri" w:hAnsi="Arial" w:cs="Arial"/>
          <w:sz w:val="24"/>
        </w:rPr>
      </w:pPr>
    </w:p>
    <w:p w14:paraId="714A8A28" w14:textId="77777777" w:rsidR="00603D81" w:rsidRDefault="00603D81" w:rsidP="00556585">
      <w:pPr>
        <w:widowControl/>
        <w:autoSpaceDE/>
        <w:autoSpaceDN/>
        <w:jc w:val="both"/>
        <w:rPr>
          <w:rFonts w:ascii="Arial" w:eastAsia="Calibri" w:hAnsi="Arial" w:cs="Arial"/>
          <w:sz w:val="24"/>
        </w:rPr>
      </w:pPr>
    </w:p>
    <w:p w14:paraId="01430E87" w14:textId="77777777"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lastRenderedPageBreak/>
        <w:t xml:space="preserve">ORGANIZZAZIONE UFFICI DEL COMITATO </w:t>
      </w:r>
      <w:proofErr w:type="gramStart"/>
      <w:r w:rsidRPr="00B403DD">
        <w:rPr>
          <w:rFonts w:ascii="Arial" w:hAnsi="Arial" w:cs="Arial"/>
          <w:b/>
          <w:color w:val="0E3DB2"/>
          <w:sz w:val="28"/>
          <w:szCs w:val="28"/>
          <w:u w:val="single"/>
        </w:rPr>
        <w:t>REGIONALE  F.I.G.C.</w:t>
      </w:r>
      <w:proofErr w:type="gramEnd"/>
      <w:r w:rsidRPr="00B403DD">
        <w:rPr>
          <w:rFonts w:ascii="Arial" w:hAnsi="Arial" w:cs="Arial"/>
          <w:b/>
          <w:color w:val="0E3DB2"/>
          <w:sz w:val="28"/>
          <w:szCs w:val="28"/>
          <w:u w:val="single"/>
        </w:rPr>
        <w:t xml:space="preserve">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7"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8"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3D02E4CE" w:rsidR="00556585" w:rsidRPr="00B403DD" w:rsidRDefault="00603D81">
      <w:pPr>
        <w:numPr>
          <w:ilvl w:val="0"/>
          <w:numId w:val="3"/>
        </w:numPr>
        <w:autoSpaceDE/>
        <w:autoSpaceDN/>
        <w:ind w:right="51"/>
        <w:rPr>
          <w:rFonts w:ascii="Arial" w:hAnsi="Arial" w:cs="Arial"/>
          <w:b/>
          <w:bCs/>
        </w:rPr>
      </w:pPr>
      <w:r>
        <w:rPr>
          <w:rFonts w:ascii="Arial" w:hAnsi="Arial" w:cs="Arial"/>
          <w:b/>
          <w:bCs/>
        </w:rPr>
        <w:tab/>
      </w:r>
      <w:r>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9"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0"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61"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2"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3"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4"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5"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6"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w:t>
      </w:r>
      <w:proofErr w:type="spellStart"/>
      <w:r w:rsidRPr="00B403DD">
        <w:rPr>
          <w:rFonts w:ascii="Arial" w:hAnsi="Arial" w:cs="Arial"/>
          <w:b/>
          <w:bCs/>
        </w:rPr>
        <w:t>Femm.le</w:t>
      </w:r>
      <w:proofErr w:type="spellEnd"/>
      <w:r w:rsidRPr="00B403DD">
        <w:rPr>
          <w:rFonts w:ascii="Arial" w:hAnsi="Arial" w:cs="Arial"/>
          <w:b/>
          <w:bCs/>
        </w:rPr>
        <w:t xml:space="preserv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7"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8"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69"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70"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1"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2"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3"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lastRenderedPageBreak/>
        <w:t xml:space="preserve">e-mail: </w:t>
      </w:r>
      <w:hyperlink r:id="rId74"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6"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7"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78"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79"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80"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81"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2"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proofErr w:type="gramStart"/>
      <w:r w:rsidRPr="00B403DD">
        <w:rPr>
          <w:rFonts w:ascii="Arial" w:hAnsi="Arial" w:cs="Arial"/>
          <w:szCs w:val="24"/>
        </w:rPr>
        <w:t>PEC::</w:t>
      </w:r>
      <w:proofErr w:type="gramEnd"/>
      <w:r w:rsidRPr="00B403DD">
        <w:rPr>
          <w:rFonts w:ascii="Arial" w:hAnsi="Arial" w:cs="Arial"/>
          <w:szCs w:val="24"/>
        </w:rPr>
        <w:t xml:space="preserve"> </w:t>
      </w:r>
      <w:hyperlink r:id="rId83"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gramStart"/>
      <w:r w:rsidRPr="00B403DD">
        <w:rPr>
          <w:rFonts w:ascii="Arial" w:hAnsi="Arial" w:cs="Arial"/>
          <w:b/>
          <w:bCs/>
        </w:rPr>
        <w:t xml:space="preserve">Bonsangue  </w:t>
      </w:r>
      <w:r w:rsidRPr="00B403DD">
        <w:rPr>
          <w:rFonts w:ascii="Arial" w:hAnsi="Arial" w:cs="Arial"/>
          <w:b/>
          <w:bCs/>
        </w:rPr>
        <w:tab/>
      </w:r>
      <w:proofErr w:type="gramEnd"/>
      <w:r w:rsidRPr="00B403DD">
        <w:rPr>
          <w:rFonts w:ascii="Arial" w:hAnsi="Arial" w:cs="Arial"/>
          <w:b/>
          <w:bCs/>
        </w:rPr>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4" w:history="1">
        <w:r w:rsidRPr="00B403DD">
          <w:rPr>
            <w:rStyle w:val="Collegamentoipertestuale"/>
            <w:rFonts w:ascii="Arial" w:hAnsi="Arial" w:cs="Arial"/>
          </w:rPr>
          <w:t>settoreimpiantisicilia@lnd.it</w:t>
        </w:r>
      </w:hyperlink>
    </w:p>
    <w:p w14:paraId="42FD363D" w14:textId="3FFC763D" w:rsidR="00AE72AF" w:rsidRDefault="00556585" w:rsidP="0016116C">
      <w:pPr>
        <w:ind w:left="1440" w:right="-941"/>
      </w:pPr>
      <w:r w:rsidRPr="00B403DD">
        <w:rPr>
          <w:rFonts w:ascii="Arial" w:hAnsi="Arial" w:cs="Arial"/>
        </w:rPr>
        <w:t>PEC</w:t>
      </w:r>
      <w:proofErr w:type="gramStart"/>
      <w:r w:rsidRPr="00B403DD">
        <w:rPr>
          <w:rFonts w:ascii="Arial" w:hAnsi="Arial" w:cs="Arial"/>
        </w:rPr>
        <w:t>: :</w:t>
      </w:r>
      <w:proofErr w:type="gramEnd"/>
      <w:r w:rsidRPr="00B403DD">
        <w:rPr>
          <w:rFonts w:ascii="Arial" w:hAnsi="Arial" w:cs="Arial"/>
        </w:rPr>
        <w:t xml:space="preserve"> </w:t>
      </w:r>
      <w:hyperlink r:id="rId85" w:history="1">
        <w:r w:rsidRPr="00B403DD">
          <w:rPr>
            <w:rStyle w:val="Collegamentoipertestuale"/>
            <w:rFonts w:ascii="Arial" w:hAnsi="Arial" w:cs="Arial"/>
          </w:rPr>
          <w:t>settoreimpianti@lndsicilia.legalmail.it</w:t>
        </w:r>
      </w:hyperlink>
    </w:p>
    <w:p w14:paraId="6D725B2B" w14:textId="77777777" w:rsidR="00F67E43" w:rsidRPr="0016116C" w:rsidRDefault="00F67E43" w:rsidP="0016116C">
      <w:pPr>
        <w:ind w:left="1440" w:right="-941"/>
      </w:pPr>
    </w:p>
    <w:p w14:paraId="3D0A1B53" w14:textId="77777777" w:rsidR="0095552C" w:rsidRDefault="0095552C" w:rsidP="00F67E43">
      <w:pPr>
        <w:rPr>
          <w:rFonts w:ascii="Arial" w:hAnsi="Arial" w:cs="Arial"/>
          <w:b/>
          <w:color w:val="0070C0"/>
          <w:sz w:val="36"/>
          <w:szCs w:val="36"/>
          <w:u w:val="single"/>
        </w:rPr>
      </w:pPr>
    </w:p>
    <w:p w14:paraId="7658D677" w14:textId="2E090576" w:rsidR="00F67E43" w:rsidRDefault="00F67E43" w:rsidP="00F67E43">
      <w:pPr>
        <w:rPr>
          <w:rFonts w:ascii="Arial" w:hAnsi="Arial" w:cs="Arial"/>
          <w:b/>
          <w:color w:val="0070C0"/>
          <w:sz w:val="44"/>
          <w:szCs w:val="44"/>
          <w:u w:val="single"/>
        </w:rPr>
      </w:pPr>
      <w:r w:rsidRPr="00F67E43">
        <w:rPr>
          <w:rFonts w:ascii="Arial" w:hAnsi="Arial" w:cs="Arial"/>
          <w:b/>
          <w:color w:val="0070C0"/>
          <w:sz w:val="36"/>
          <w:szCs w:val="36"/>
          <w:u w:val="single"/>
        </w:rPr>
        <w:t xml:space="preserve">COMUNICAZIONI DELL’UFFICIO ATTIVITÀ AGONISTICA </w:t>
      </w:r>
    </w:p>
    <w:p w14:paraId="7DF869E2" w14:textId="77777777" w:rsidR="005828B4" w:rsidRDefault="005828B4" w:rsidP="005828B4">
      <w:pPr>
        <w:rPr>
          <w:rFonts w:ascii="Arial" w:hAnsi="Arial" w:cs="Arial"/>
          <w:b/>
          <w:color w:val="0070C0"/>
          <w:sz w:val="44"/>
          <w:szCs w:val="44"/>
          <w:u w:val="single"/>
        </w:rPr>
      </w:pPr>
    </w:p>
    <w:p w14:paraId="0E1ECD2D"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EB20160"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DEBAB66" w14:textId="77777777" w:rsidR="00F67E43" w:rsidRDefault="00F67E43" w:rsidP="00F67E43">
      <w:pPr>
        <w:rPr>
          <w:rFonts w:ascii="Arial" w:hAnsi="Arial" w:cs="Arial"/>
        </w:rPr>
      </w:pPr>
    </w:p>
    <w:p w14:paraId="20D5847F" w14:textId="77777777" w:rsidR="00E072AF" w:rsidRDefault="00E072AF" w:rsidP="00E072AF"/>
    <w:p w14:paraId="39E4689C" w14:textId="77777777" w:rsidR="00B30253" w:rsidRDefault="00B30253" w:rsidP="00E072AF"/>
    <w:p w14:paraId="04BB5080" w14:textId="77777777" w:rsidR="00B30253" w:rsidRDefault="00B30253" w:rsidP="00E072AF"/>
    <w:p w14:paraId="606ECB17" w14:textId="77777777" w:rsidR="00B30253" w:rsidRDefault="00B30253" w:rsidP="00E072AF"/>
    <w:p w14:paraId="52B9F39F" w14:textId="77777777" w:rsidR="00B30253" w:rsidRDefault="00B30253" w:rsidP="00E072AF"/>
    <w:p w14:paraId="7254EC12" w14:textId="77777777" w:rsidR="00B30253" w:rsidRDefault="00B30253" w:rsidP="00E072AF"/>
    <w:p w14:paraId="4F5D5EE8" w14:textId="77777777" w:rsidR="00B30253" w:rsidRDefault="00B30253" w:rsidP="00E072AF"/>
    <w:p w14:paraId="6C085C22" w14:textId="77777777" w:rsidR="00B30253" w:rsidRDefault="00B30253" w:rsidP="00E072AF"/>
    <w:p w14:paraId="3E969D3D" w14:textId="77777777" w:rsidR="00B30253" w:rsidRDefault="00B30253" w:rsidP="00E072AF"/>
    <w:p w14:paraId="2DFF8726" w14:textId="77777777" w:rsidR="00B30253" w:rsidRDefault="00B30253" w:rsidP="00E072AF"/>
    <w:p w14:paraId="2D06FE2D" w14:textId="77777777" w:rsidR="00B30253" w:rsidRDefault="00B30253" w:rsidP="00E072AF"/>
    <w:p w14:paraId="602A4495" w14:textId="77777777" w:rsidR="00B30253" w:rsidRDefault="00B30253" w:rsidP="00E072AF"/>
    <w:p w14:paraId="02D131CE" w14:textId="3B5AC929"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Pr="00DE53F6" w:rsidRDefault="00642C9D"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6"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21A49032">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lastRenderedPageBreak/>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lastRenderedPageBreak/>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8"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9"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3B5C6AA8" w14:textId="5F448FFC" w:rsidR="00D40D92" w:rsidRPr="004B29A1" w:rsidRDefault="00163DAA" w:rsidP="00642C9D">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2E9DB512" w14:textId="77777777" w:rsidR="00773D24" w:rsidRDefault="00773D24" w:rsidP="00642C9D">
      <w:pPr>
        <w:rPr>
          <w:rFonts w:ascii="Arial" w:hAnsi="Arial" w:cs="Arial"/>
          <w:b/>
          <w:sz w:val="20"/>
          <w:szCs w:val="20"/>
          <w:u w:val="single"/>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xml:space="preserve">. n.313 </w:t>
      </w:r>
      <w:proofErr w:type="spellStart"/>
      <w:r>
        <w:rPr>
          <w:rFonts w:ascii="Arial" w:hAnsi="Arial" w:cs="Arial"/>
          <w:b/>
          <w:bCs/>
          <w:sz w:val="24"/>
          <w:szCs w:val="24"/>
          <w:highlight w:val="yellow"/>
        </w:rPr>
        <w:t>sgs</w:t>
      </w:r>
      <w:proofErr w:type="spellEnd"/>
      <w:r>
        <w:rPr>
          <w:rFonts w:ascii="Arial" w:hAnsi="Arial" w:cs="Arial"/>
          <w:b/>
          <w:bCs/>
          <w:sz w:val="24"/>
          <w:szCs w:val="24"/>
          <w:highlight w:val="yellow"/>
        </w:rPr>
        <w:t xml:space="preserve">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90"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91"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81369F">
          <w:rPr>
            <w:b/>
            <w:color w:val="0000FF"/>
            <w:shd w:val="clear" w:color="auto" w:fill="F3F2F1"/>
          </w:rPr>
          <w:pict w14:anchorId="2A45D220">
            <v:shape id="Immagine 1" o:spid="_x0000_i1026" type="#_x0000_t75" alt="Icona Cartella" style="width:10.75pt;height:10.75pt">
              <v:imagedata r:id="rId32" r:href="rId92"/>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3"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4"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5"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6"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7"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lastRenderedPageBreak/>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Siino S.n.c. – 90010 Ficarazzi/</w:t>
      </w:r>
      <w:proofErr w:type="gramStart"/>
      <w:r w:rsidRPr="00B403DD">
        <w:rPr>
          <w:rFonts w:ascii="Arial" w:hAnsi="Arial" w:cs="Arial"/>
        </w:rPr>
        <w:t>PA  -</w:t>
      </w:r>
      <w:proofErr w:type="gramEnd"/>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8"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9"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 xml:space="preserve">SCHEMA </w:t>
      </w:r>
      <w:proofErr w:type="gramStart"/>
      <w:r>
        <w:rPr>
          <w:rFonts w:ascii="Arial" w:hAnsi="Arial" w:cs="Arial"/>
          <w:b/>
          <w:bCs/>
          <w:color w:val="FF0000"/>
          <w:sz w:val="21"/>
          <w:szCs w:val="21"/>
        </w:rPr>
        <w:t>RIASSUNTIVO  “</w:t>
      </w:r>
      <w:proofErr w:type="gramEnd"/>
      <w:r>
        <w:rPr>
          <w:rFonts w:ascii="Arial" w:hAnsi="Arial" w:cs="Arial"/>
          <w:b/>
          <w:bCs/>
          <w:color w:val="FF0000"/>
          <w:sz w:val="21"/>
          <w:szCs w:val="21"/>
        </w:rPr>
        <w:t xml:space="preserve">MODALITÀ DI SVOLGIMENTO ATTIVITÀ E LIMITI </w:t>
      </w:r>
      <w:proofErr w:type="gramStart"/>
      <w:r>
        <w:rPr>
          <w:rFonts w:ascii="Arial" w:hAnsi="Arial" w:cs="Arial"/>
          <w:b/>
          <w:bCs/>
          <w:color w:val="FF0000"/>
          <w:sz w:val="21"/>
          <w:szCs w:val="21"/>
        </w:rPr>
        <w:t>D’ETÀ”  –</w:t>
      </w:r>
      <w:proofErr w:type="gramEnd"/>
      <w:r>
        <w:rPr>
          <w:rFonts w:ascii="Arial" w:hAnsi="Arial" w:cs="Arial"/>
          <w:b/>
          <w:bCs/>
          <w:color w:val="FF0000"/>
          <w:sz w:val="21"/>
          <w:szCs w:val="21"/>
        </w:rPr>
        <w:t xml:space="preserve">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lastRenderedPageBreak/>
        <w:t xml:space="preserve">SCHEMA </w:t>
      </w:r>
      <w:proofErr w:type="gramStart"/>
      <w:r w:rsidRPr="003B7B6A">
        <w:rPr>
          <w:rFonts w:ascii="Arial" w:eastAsia="Calibri" w:hAnsi="Arial" w:cs="Arial"/>
          <w:b/>
          <w:bCs/>
          <w:color w:val="FF0000"/>
          <w:sz w:val="21"/>
          <w:szCs w:val="21"/>
        </w:rPr>
        <w:t>RIASSUNTIVO  “</w:t>
      </w:r>
      <w:proofErr w:type="gramEnd"/>
      <w:r w:rsidRPr="003B7B6A">
        <w:rPr>
          <w:rFonts w:ascii="Arial" w:eastAsia="Calibri" w:hAnsi="Arial" w:cs="Arial"/>
          <w:b/>
          <w:bCs/>
          <w:color w:val="FF0000"/>
          <w:sz w:val="21"/>
          <w:szCs w:val="21"/>
        </w:rPr>
        <w:t xml:space="preserve">MODALITÀ DI SVOLGIMENTO ATTIVITÀ E LIMITI </w:t>
      </w:r>
      <w:proofErr w:type="gramStart"/>
      <w:r w:rsidRPr="003B7B6A">
        <w:rPr>
          <w:rFonts w:ascii="Arial" w:eastAsia="Calibri" w:hAnsi="Arial" w:cs="Arial"/>
          <w:b/>
          <w:bCs/>
          <w:color w:val="FF0000"/>
          <w:sz w:val="21"/>
          <w:szCs w:val="21"/>
        </w:rPr>
        <w:t>D’ETÀ”  –</w:t>
      </w:r>
      <w:proofErr w:type="gramEnd"/>
      <w:r w:rsidRPr="003B7B6A">
        <w:rPr>
          <w:rFonts w:ascii="Arial" w:eastAsia="Calibri" w:hAnsi="Arial" w:cs="Arial"/>
          <w:b/>
          <w:bCs/>
          <w:color w:val="FF0000"/>
          <w:sz w:val="21"/>
          <w:szCs w:val="21"/>
        </w:rPr>
        <w:t xml:space="preserve">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6398C165" w14:textId="77777777" w:rsidR="0066398B" w:rsidRDefault="0066398B" w:rsidP="008461C5">
      <w:pPr>
        <w:jc w:val="both"/>
        <w:rPr>
          <w:rFonts w:ascii="Arial" w:hAnsi="Arial" w:cs="Arial"/>
        </w:rPr>
      </w:pPr>
    </w:p>
    <w:p w14:paraId="14A1A243" w14:textId="77777777" w:rsidR="0066398B" w:rsidRDefault="0066398B" w:rsidP="008461C5">
      <w:pPr>
        <w:jc w:val="both"/>
        <w:rPr>
          <w:rFonts w:ascii="Arial" w:hAnsi="Arial" w:cs="Arial"/>
        </w:rPr>
      </w:pPr>
    </w:p>
    <w:p w14:paraId="38E4F441" w14:textId="77777777" w:rsidR="0066398B" w:rsidRDefault="0066398B" w:rsidP="008461C5">
      <w:pPr>
        <w:jc w:val="both"/>
        <w:rPr>
          <w:rFonts w:ascii="Arial" w:hAnsi="Arial" w:cs="Arial"/>
        </w:rPr>
      </w:pPr>
    </w:p>
    <w:p w14:paraId="09298AE8" w14:textId="77777777" w:rsidR="0066398B" w:rsidRDefault="0066398B" w:rsidP="008461C5">
      <w:pPr>
        <w:jc w:val="both"/>
        <w:rPr>
          <w:rFonts w:ascii="Arial" w:hAnsi="Arial" w:cs="Arial"/>
        </w:rPr>
      </w:pPr>
    </w:p>
    <w:p w14:paraId="5B3AE602" w14:textId="77777777" w:rsidR="0066398B" w:rsidRDefault="0066398B" w:rsidP="008461C5">
      <w:pPr>
        <w:jc w:val="both"/>
        <w:rPr>
          <w:rFonts w:ascii="Arial" w:hAnsi="Arial" w:cs="Arial"/>
        </w:rPr>
      </w:pPr>
    </w:p>
    <w:p w14:paraId="1A1E2A67" w14:textId="77777777" w:rsidR="0066398B" w:rsidRDefault="0066398B" w:rsidP="008461C5">
      <w:pPr>
        <w:jc w:val="both"/>
        <w:rPr>
          <w:rFonts w:ascii="Arial" w:hAnsi="Arial" w:cs="Arial"/>
        </w:rPr>
      </w:pPr>
    </w:p>
    <w:p w14:paraId="3E6973C3" w14:textId="77777777" w:rsidR="0066398B" w:rsidRDefault="0066398B" w:rsidP="008461C5">
      <w:pPr>
        <w:jc w:val="both"/>
        <w:rPr>
          <w:rFonts w:ascii="Arial" w:hAnsi="Arial" w:cs="Arial"/>
        </w:rPr>
      </w:pPr>
    </w:p>
    <w:p w14:paraId="5C69A0F0" w14:textId="77777777" w:rsidR="0066398B" w:rsidRDefault="0066398B" w:rsidP="008461C5">
      <w:pPr>
        <w:jc w:val="both"/>
        <w:rPr>
          <w:rFonts w:ascii="Arial" w:hAnsi="Arial" w:cs="Arial"/>
        </w:rPr>
      </w:pPr>
    </w:p>
    <w:p w14:paraId="2756CEC4" w14:textId="77777777" w:rsidR="0066398B" w:rsidRDefault="0066398B" w:rsidP="008461C5">
      <w:pPr>
        <w:jc w:val="both"/>
        <w:rPr>
          <w:rFonts w:ascii="Arial" w:hAnsi="Arial" w:cs="Arial"/>
        </w:rPr>
      </w:pPr>
    </w:p>
    <w:p w14:paraId="65645558" w14:textId="77777777" w:rsidR="0066398B" w:rsidRDefault="0066398B" w:rsidP="008461C5">
      <w:pPr>
        <w:jc w:val="both"/>
        <w:rPr>
          <w:rFonts w:ascii="Arial" w:hAnsi="Arial" w:cs="Arial"/>
        </w:rPr>
      </w:pPr>
    </w:p>
    <w:p w14:paraId="6D02BBE6" w14:textId="77777777" w:rsidR="0066398B" w:rsidRDefault="0066398B" w:rsidP="008461C5">
      <w:pPr>
        <w:jc w:val="both"/>
        <w:rPr>
          <w:rFonts w:ascii="Arial" w:hAnsi="Arial" w:cs="Arial"/>
        </w:rPr>
      </w:pPr>
    </w:p>
    <w:p w14:paraId="26D8B724" w14:textId="77777777" w:rsidR="0066398B" w:rsidRDefault="0066398B" w:rsidP="008461C5">
      <w:pPr>
        <w:jc w:val="both"/>
        <w:rPr>
          <w:rFonts w:ascii="Arial" w:hAnsi="Arial" w:cs="Arial"/>
        </w:rPr>
      </w:pPr>
    </w:p>
    <w:p w14:paraId="29FA4F94" w14:textId="77777777" w:rsidR="0066398B" w:rsidRDefault="0066398B" w:rsidP="008461C5">
      <w:pPr>
        <w:jc w:val="both"/>
        <w:rPr>
          <w:rFonts w:ascii="Arial" w:hAnsi="Arial" w:cs="Arial"/>
        </w:rPr>
      </w:pPr>
    </w:p>
    <w:p w14:paraId="57C37788" w14:textId="77777777" w:rsidR="0066398B" w:rsidRDefault="0066398B" w:rsidP="008461C5">
      <w:pPr>
        <w:jc w:val="both"/>
        <w:rPr>
          <w:rFonts w:ascii="Arial" w:hAnsi="Arial" w:cs="Arial"/>
        </w:rPr>
      </w:pPr>
    </w:p>
    <w:p w14:paraId="1CCEF577" w14:textId="77777777" w:rsidR="002B309D" w:rsidRDefault="002B309D" w:rsidP="008461C5">
      <w:pPr>
        <w:jc w:val="both"/>
        <w:rPr>
          <w:rFonts w:ascii="Arial" w:hAnsi="Arial" w:cs="Arial"/>
        </w:rPr>
      </w:pPr>
    </w:p>
    <w:p w14:paraId="4CE145C1" w14:textId="77777777" w:rsidR="00B30253" w:rsidRDefault="00B30253" w:rsidP="008461C5">
      <w:pPr>
        <w:jc w:val="both"/>
        <w:rPr>
          <w:rFonts w:ascii="Arial" w:hAnsi="Arial" w:cs="Arial"/>
        </w:rPr>
      </w:pPr>
    </w:p>
    <w:p w14:paraId="53AB88FA" w14:textId="77777777" w:rsidR="00B30253" w:rsidRDefault="00B30253" w:rsidP="008461C5">
      <w:pPr>
        <w:jc w:val="both"/>
        <w:rPr>
          <w:rFonts w:ascii="Arial" w:hAnsi="Arial" w:cs="Arial"/>
        </w:rPr>
      </w:pPr>
    </w:p>
    <w:p w14:paraId="4276F0A7" w14:textId="77777777" w:rsidR="00B30253" w:rsidRDefault="00B30253" w:rsidP="008461C5">
      <w:pPr>
        <w:jc w:val="both"/>
        <w:rPr>
          <w:rFonts w:ascii="Arial" w:hAnsi="Arial" w:cs="Arial"/>
        </w:rPr>
      </w:pPr>
    </w:p>
    <w:p w14:paraId="23DDB21C" w14:textId="77777777" w:rsidR="00B30253" w:rsidRDefault="00B30253" w:rsidP="008461C5">
      <w:pPr>
        <w:jc w:val="both"/>
        <w:rPr>
          <w:rFonts w:ascii="Arial" w:hAnsi="Arial" w:cs="Arial"/>
        </w:rPr>
      </w:pPr>
    </w:p>
    <w:p w14:paraId="193CBCE3" w14:textId="77777777" w:rsidR="00B30253" w:rsidRDefault="00B30253" w:rsidP="008461C5">
      <w:pPr>
        <w:jc w:val="both"/>
        <w:rPr>
          <w:rFonts w:ascii="Arial" w:hAnsi="Arial" w:cs="Arial"/>
        </w:rPr>
      </w:pPr>
    </w:p>
    <w:p w14:paraId="59C2D8B3" w14:textId="77777777" w:rsidR="00B30253" w:rsidRDefault="00B30253" w:rsidP="008461C5">
      <w:pPr>
        <w:jc w:val="both"/>
        <w:rPr>
          <w:rFonts w:ascii="Arial" w:hAnsi="Arial" w:cs="Arial"/>
        </w:rPr>
      </w:pPr>
    </w:p>
    <w:p w14:paraId="5895DEAE" w14:textId="77777777" w:rsidR="00B30253" w:rsidRDefault="00B30253" w:rsidP="008461C5">
      <w:pPr>
        <w:jc w:val="both"/>
        <w:rPr>
          <w:rFonts w:ascii="Arial" w:hAnsi="Arial" w:cs="Arial"/>
        </w:rPr>
      </w:pPr>
    </w:p>
    <w:p w14:paraId="15C99630" w14:textId="77777777" w:rsidR="00B30253" w:rsidRDefault="00B30253" w:rsidP="008461C5">
      <w:pPr>
        <w:jc w:val="both"/>
        <w:rPr>
          <w:rFonts w:ascii="Arial" w:hAnsi="Arial" w:cs="Arial"/>
        </w:rPr>
      </w:pPr>
    </w:p>
    <w:p w14:paraId="4068A41C" w14:textId="77777777" w:rsidR="00B30253" w:rsidRDefault="00B30253" w:rsidP="008461C5">
      <w:pPr>
        <w:jc w:val="both"/>
        <w:rPr>
          <w:rFonts w:ascii="Arial" w:hAnsi="Arial" w:cs="Arial"/>
        </w:rPr>
      </w:pPr>
    </w:p>
    <w:p w14:paraId="24D680B3" w14:textId="77777777" w:rsidR="00B30253" w:rsidRDefault="00B30253" w:rsidP="008461C5">
      <w:pPr>
        <w:jc w:val="both"/>
        <w:rPr>
          <w:rFonts w:ascii="Arial" w:hAnsi="Arial" w:cs="Arial"/>
        </w:rPr>
      </w:pPr>
    </w:p>
    <w:p w14:paraId="206407DD" w14:textId="77777777" w:rsidR="00B30253" w:rsidRDefault="00B30253" w:rsidP="008461C5">
      <w:pPr>
        <w:jc w:val="both"/>
        <w:rPr>
          <w:rFonts w:ascii="Arial" w:hAnsi="Arial" w:cs="Arial"/>
        </w:rPr>
      </w:pPr>
    </w:p>
    <w:p w14:paraId="4B2FD7FE" w14:textId="77777777" w:rsidR="00B30253" w:rsidRDefault="00B30253" w:rsidP="008461C5">
      <w:pPr>
        <w:jc w:val="both"/>
        <w:rPr>
          <w:rFonts w:ascii="Arial" w:hAnsi="Arial" w:cs="Arial"/>
        </w:rPr>
      </w:pPr>
    </w:p>
    <w:p w14:paraId="4C805343" w14:textId="77777777" w:rsidR="00B30253" w:rsidRDefault="00B30253" w:rsidP="008461C5">
      <w:pPr>
        <w:jc w:val="both"/>
        <w:rPr>
          <w:rFonts w:ascii="Arial" w:hAnsi="Arial" w:cs="Arial"/>
        </w:rPr>
      </w:pPr>
    </w:p>
    <w:p w14:paraId="32A08CFC" w14:textId="77777777" w:rsidR="002B309D" w:rsidRDefault="002B309D" w:rsidP="008461C5">
      <w:pPr>
        <w:jc w:val="both"/>
        <w:rPr>
          <w:rFonts w:ascii="Arial" w:hAnsi="Arial" w:cs="Arial"/>
        </w:rPr>
      </w:pPr>
    </w:p>
    <w:p w14:paraId="23EE9571" w14:textId="580BD084"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57017315"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bookmarkStart w:id="3"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2"/>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00"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14F7E3FA" w14:textId="77777777" w:rsidR="0020590B" w:rsidRDefault="0020590B" w:rsidP="007A3918">
      <w:pPr>
        <w:adjustRightInd w:val="0"/>
        <w:jc w:val="both"/>
        <w:rPr>
          <w:rFonts w:ascii="Arial" w:eastAsia="Times New Roman" w:hAnsi="Arial" w:cs="Arial"/>
          <w:b/>
          <w:iCs/>
          <w:sz w:val="24"/>
          <w:szCs w:val="28"/>
          <w:lang w:eastAsia="it-IT"/>
        </w:rPr>
      </w:pPr>
    </w:p>
    <w:bookmarkEnd w:id="3"/>
    <w:p w14:paraId="759A2A0B" w14:textId="7FE3CEFA"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43C37F27"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1">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0171604F"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BA85DB" w14:textId="77777777" w:rsidR="001F5CE1" w:rsidRDefault="001F5CE1" w:rsidP="007B662B">
      <w:pPr>
        <w:rPr>
          <w:rFonts w:ascii="Arial" w:hAnsi="Arial" w:cs="Arial"/>
          <w:b/>
          <w:sz w:val="24"/>
          <w:u w:val="single"/>
        </w:rPr>
      </w:pPr>
    </w:p>
    <w:p w14:paraId="2131AED8" w14:textId="16FCF7C9" w:rsidR="007B662B" w:rsidRPr="00987872" w:rsidRDefault="007B662B" w:rsidP="007B662B">
      <w:pPr>
        <w:rPr>
          <w:rFonts w:ascii="Arial" w:hAnsi="Arial" w:cs="Arial"/>
          <w:b/>
          <w:sz w:val="24"/>
          <w:u w:val="single"/>
        </w:rPr>
      </w:pPr>
      <w:r w:rsidRPr="00987872">
        <w:rPr>
          <w:rFonts w:ascii="Arial" w:hAnsi="Arial" w:cs="Arial"/>
          <w:b/>
          <w:sz w:val="24"/>
          <w:u w:val="single"/>
        </w:rPr>
        <w:t>RICONOSCIMENTO</w:t>
      </w:r>
    </w:p>
    <w:p w14:paraId="0A0D52E3" w14:textId="77777777" w:rsidR="007B662B" w:rsidRPr="00987872" w:rsidRDefault="007B662B" w:rsidP="007B662B">
      <w:pPr>
        <w:rPr>
          <w:rFonts w:ascii="Arial" w:hAnsi="Arial" w:cs="Arial"/>
          <w:b/>
          <w:sz w:val="14"/>
          <w:u w:val="single"/>
        </w:rPr>
      </w:pPr>
    </w:p>
    <w:p w14:paraId="3C318DB4" w14:textId="77777777" w:rsidR="007B662B" w:rsidRPr="00987872" w:rsidRDefault="007B662B" w:rsidP="007B662B">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212D4288" w14:textId="252DC049" w:rsidR="00D56BCF" w:rsidRDefault="00D56BCF" w:rsidP="001C27DE">
      <w:pPr>
        <w:pStyle w:val="Corpotesto"/>
        <w:spacing w:before="230"/>
        <w:ind w:right="210"/>
        <w:jc w:val="both"/>
        <w:rPr>
          <w:sz w:val="2"/>
          <w:szCs w:val="2"/>
        </w:rPr>
      </w:pPr>
    </w:p>
    <w:p w14:paraId="34366F1F" w14:textId="77777777" w:rsidR="00333880" w:rsidRDefault="00333880" w:rsidP="001C27DE">
      <w:pPr>
        <w:pStyle w:val="Corpotesto"/>
        <w:spacing w:before="230"/>
        <w:ind w:right="210"/>
        <w:jc w:val="both"/>
        <w:rPr>
          <w:sz w:val="2"/>
          <w:szCs w:val="2"/>
        </w:rPr>
      </w:pPr>
    </w:p>
    <w:p w14:paraId="07AD4DA8" w14:textId="77777777" w:rsidR="00CE0BAB" w:rsidRDefault="00CE0BAB" w:rsidP="001C27DE">
      <w:pPr>
        <w:pStyle w:val="Corpotesto"/>
        <w:spacing w:before="230"/>
        <w:ind w:right="210"/>
        <w:jc w:val="both"/>
        <w:rPr>
          <w:sz w:val="2"/>
          <w:szCs w:val="2"/>
        </w:rPr>
      </w:pPr>
    </w:p>
    <w:p w14:paraId="03607E27" w14:textId="77777777" w:rsidR="00CE0BAB" w:rsidRDefault="00CE0BAB" w:rsidP="001C27DE">
      <w:pPr>
        <w:pStyle w:val="Corpotesto"/>
        <w:spacing w:before="230"/>
        <w:ind w:right="210"/>
        <w:jc w:val="both"/>
        <w:rPr>
          <w:sz w:val="2"/>
          <w:szCs w:val="2"/>
        </w:rPr>
      </w:pPr>
    </w:p>
    <w:p w14:paraId="16922106" w14:textId="77777777" w:rsidR="00CE0BAB" w:rsidRDefault="00CE0BAB" w:rsidP="001C27DE">
      <w:pPr>
        <w:pStyle w:val="Corpotesto"/>
        <w:spacing w:before="230"/>
        <w:ind w:right="210"/>
        <w:jc w:val="both"/>
        <w:rPr>
          <w:sz w:val="2"/>
          <w:szCs w:val="2"/>
        </w:rPr>
      </w:pPr>
    </w:p>
    <w:p w14:paraId="2DBA5EA5" w14:textId="77777777" w:rsidR="00CE0BAB" w:rsidRDefault="00CE0BAB" w:rsidP="001C27DE">
      <w:pPr>
        <w:pStyle w:val="Corpotesto"/>
        <w:spacing w:before="230"/>
        <w:ind w:right="210"/>
        <w:jc w:val="both"/>
        <w:rPr>
          <w:sz w:val="2"/>
          <w:szCs w:val="2"/>
        </w:rPr>
      </w:pPr>
    </w:p>
    <w:p w14:paraId="2A1299B6" w14:textId="77777777" w:rsidR="00CE0BAB" w:rsidRDefault="00CE0BAB" w:rsidP="001C27DE">
      <w:pPr>
        <w:pStyle w:val="Corpotesto"/>
        <w:spacing w:before="230"/>
        <w:ind w:right="210"/>
        <w:jc w:val="both"/>
        <w:rPr>
          <w:sz w:val="2"/>
          <w:szCs w:val="2"/>
        </w:rPr>
      </w:pPr>
    </w:p>
    <w:p w14:paraId="575E3324" w14:textId="77777777" w:rsidR="00CE0BAB" w:rsidRDefault="00CE0BAB" w:rsidP="001C27DE">
      <w:pPr>
        <w:pStyle w:val="Corpotesto"/>
        <w:spacing w:before="230"/>
        <w:ind w:right="210"/>
        <w:jc w:val="both"/>
        <w:rPr>
          <w:sz w:val="2"/>
          <w:szCs w:val="2"/>
        </w:rPr>
      </w:pPr>
    </w:p>
    <w:p w14:paraId="4B35487C" w14:textId="77777777" w:rsidR="00CE0BAB" w:rsidRPr="00A23C31" w:rsidRDefault="00CE0BAB" w:rsidP="00CE0BAB">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Pr>
          <w:rFonts w:ascii="Calibri" w:eastAsia="Times New Roman" w:hAnsi="Calibri" w:cs="Times New Roman"/>
          <w:b/>
          <w:bCs/>
          <w:color w:val="1F497D"/>
          <w:kern w:val="32"/>
          <w:sz w:val="72"/>
          <w:szCs w:val="72"/>
        </w:rPr>
        <w:t>5</w:t>
      </w:r>
      <w:r w:rsidRPr="00A23C31">
        <w:rPr>
          <w:rFonts w:ascii="Calibri" w:eastAsia="Times New Roman" w:hAnsi="Calibri" w:cs="Times New Roman"/>
          <w:b/>
          <w:bCs/>
          <w:color w:val="1F497D"/>
          <w:kern w:val="32"/>
          <w:sz w:val="72"/>
          <w:szCs w:val="72"/>
        </w:rPr>
        <w:t>. RISULTATI</w:t>
      </w:r>
    </w:p>
    <w:p w14:paraId="038D89AD" w14:textId="77777777" w:rsidR="00E52334" w:rsidRPr="00071F7C" w:rsidRDefault="00E52334" w:rsidP="00E52334">
      <w:pPr>
        <w:pStyle w:val="breakline"/>
        <w:rPr>
          <w:sz w:val="2"/>
          <w:szCs w:val="2"/>
        </w:rPr>
      </w:pPr>
    </w:p>
    <w:p w14:paraId="307292FC" w14:textId="77777777" w:rsidR="00785F7A" w:rsidRDefault="00785F7A" w:rsidP="00785F7A">
      <w:pPr>
        <w:pStyle w:val="breakline"/>
      </w:pPr>
    </w:p>
    <w:p w14:paraId="4106AB98" w14:textId="14AF2471" w:rsidR="00827E1A" w:rsidRDefault="00827E1A" w:rsidP="00827E1A">
      <w:pPr>
        <w:pStyle w:val="titolocampionato"/>
        <w:shd w:val="clear" w:color="auto" w:fill="CCCCCC"/>
        <w:spacing w:before="80" w:after="40"/>
      </w:pPr>
      <w:r>
        <w:t xml:space="preserve">JUNIORES UNDER 19 </w:t>
      </w:r>
    </w:p>
    <w:p w14:paraId="37F1ACE0" w14:textId="77777777" w:rsidR="00827E1A" w:rsidRDefault="00827E1A" w:rsidP="00827E1A">
      <w:pPr>
        <w:pStyle w:val="breakline"/>
      </w:pPr>
    </w:p>
    <w:p w14:paraId="4D81F23A" w14:textId="77777777" w:rsidR="00827E1A" w:rsidRDefault="00827E1A" w:rsidP="00827E1A">
      <w:pPr>
        <w:pStyle w:val="sottotitolocampionato1"/>
      </w:pPr>
      <w:r>
        <w:t>RISULTATI UFFICIALI GARE DEL 02/02/2026</w:t>
      </w:r>
    </w:p>
    <w:p w14:paraId="0D3687A5" w14:textId="77777777" w:rsidR="00827E1A" w:rsidRDefault="00827E1A" w:rsidP="00827E1A">
      <w:pPr>
        <w:pStyle w:val="sottotitolocampionato2"/>
      </w:pPr>
      <w:r>
        <w:t>Si trascrivono qui di seguito i risultati ufficiali delle gare disputate</w:t>
      </w:r>
    </w:p>
    <w:p w14:paraId="7FFE7FFB" w14:textId="77777777" w:rsidR="00827E1A" w:rsidRDefault="00827E1A" w:rsidP="00827E1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7E1A" w14:paraId="6DA3F6F0" w14:textId="77777777" w:rsidTr="00E920A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7E1A" w14:paraId="2424DEEB" w14:textId="77777777" w:rsidTr="00E920A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0C57B" w14:textId="77777777" w:rsidR="00827E1A" w:rsidRDefault="00827E1A" w:rsidP="00E920AC">
                  <w:pPr>
                    <w:pStyle w:val="headertabella"/>
                  </w:pPr>
                  <w:r>
                    <w:t>GIRONE A - 3 Giornata - R</w:t>
                  </w:r>
                </w:p>
              </w:tc>
            </w:tr>
            <w:tr w:rsidR="00827E1A" w14:paraId="1F0E8F53" w14:textId="77777777" w:rsidTr="00E920A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8B20B" w14:textId="77777777" w:rsidR="00827E1A" w:rsidRDefault="00827E1A" w:rsidP="00E920AC">
                  <w:pPr>
                    <w:pStyle w:val="rowtabella"/>
                  </w:pPr>
                  <w:r>
                    <w:t>CITTA DI TROINA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30D36" w14:textId="77777777" w:rsidR="00827E1A" w:rsidRDefault="00827E1A" w:rsidP="00E920AC">
                  <w:pPr>
                    <w:pStyle w:val="rowtabella"/>
                  </w:pPr>
                  <w:r>
                    <w:t>- POL SARACENO S.G. BOSCO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EB9D1" w14:textId="77777777" w:rsidR="00827E1A" w:rsidRDefault="00827E1A" w:rsidP="00E920AC">
                  <w:pPr>
                    <w:pStyle w:val="rowtabella"/>
                    <w:jc w:val="center"/>
                  </w:pPr>
                  <w: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B61AA" w14:textId="77777777" w:rsidR="00827E1A" w:rsidRDefault="00827E1A" w:rsidP="00E920AC">
                  <w:pPr>
                    <w:pStyle w:val="rowtabella"/>
                    <w:jc w:val="center"/>
                  </w:pPr>
                  <w:r>
                    <w:t> </w:t>
                  </w:r>
                </w:p>
              </w:tc>
            </w:tr>
            <w:tr w:rsidR="00827E1A" w14:paraId="223BBD64" w14:textId="77777777" w:rsidTr="00E920A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9D3175" w14:textId="77777777" w:rsidR="00827E1A" w:rsidRDefault="00827E1A" w:rsidP="00E920AC">
                  <w:pPr>
                    <w:pStyle w:val="rowtabella"/>
                  </w:pPr>
                  <w:r>
                    <w:t>LICATA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F01DE" w14:textId="77777777" w:rsidR="00827E1A" w:rsidRDefault="00827E1A" w:rsidP="00E920AC">
                  <w:pPr>
                    <w:pStyle w:val="rowtabella"/>
                  </w:pPr>
                  <w:r>
                    <w:t>- POLISPORTIVA NICOSIA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774323" w14:textId="77777777" w:rsidR="00827E1A" w:rsidRDefault="00827E1A" w:rsidP="00E920AC">
                  <w:pPr>
                    <w:pStyle w:val="rowtabella"/>
                    <w:jc w:val="center"/>
                  </w:pPr>
                  <w: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79D56" w14:textId="77777777" w:rsidR="00827E1A" w:rsidRDefault="00827E1A" w:rsidP="00E920AC">
                  <w:pPr>
                    <w:pStyle w:val="rowtabella"/>
                    <w:jc w:val="center"/>
                  </w:pPr>
                  <w:r>
                    <w:t> </w:t>
                  </w:r>
                </w:p>
              </w:tc>
            </w:tr>
            <w:tr w:rsidR="00827E1A" w14:paraId="1D197160" w14:textId="77777777" w:rsidTr="00E920A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DD744D" w14:textId="77777777" w:rsidR="00827E1A" w:rsidRDefault="00827E1A" w:rsidP="00E920AC">
                  <w:pPr>
                    <w:pStyle w:val="rowtabella"/>
                  </w:pPr>
                  <w:r>
                    <w:t>SERRADIFALCO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3990C" w14:textId="77777777" w:rsidR="00827E1A" w:rsidRDefault="00827E1A" w:rsidP="00E920AC">
                  <w:pPr>
                    <w:pStyle w:val="rowtabella"/>
                  </w:pPr>
                  <w:r>
                    <w:t>- NISCEMI FOOTBALL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32A7D" w14:textId="77777777" w:rsidR="00827E1A" w:rsidRDefault="00827E1A" w:rsidP="00E920AC">
                  <w:pPr>
                    <w:pStyle w:val="rowtabella"/>
                    <w:jc w:val="center"/>
                  </w:pPr>
                  <w: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1E209" w14:textId="77777777" w:rsidR="00827E1A" w:rsidRDefault="00827E1A" w:rsidP="00E920AC">
                  <w:pPr>
                    <w:pStyle w:val="rowtabella"/>
                    <w:jc w:val="center"/>
                  </w:pPr>
                  <w:r>
                    <w:t> </w:t>
                  </w:r>
                </w:p>
              </w:tc>
            </w:tr>
          </w:tbl>
          <w:p w14:paraId="741F3E3F" w14:textId="77777777" w:rsidR="00827E1A" w:rsidRDefault="00827E1A" w:rsidP="00E920AC">
            <w:pPr>
              <w:rPr>
                <w:rFonts w:eastAsia="Times New Roman"/>
              </w:rPr>
            </w:pPr>
          </w:p>
        </w:tc>
      </w:tr>
    </w:tbl>
    <w:p w14:paraId="367DA43D" w14:textId="77777777" w:rsidR="00785F7A" w:rsidRDefault="00785F7A" w:rsidP="00785F7A">
      <w:pPr>
        <w:pStyle w:val="breakline"/>
      </w:pPr>
    </w:p>
    <w:p w14:paraId="0D129812" w14:textId="77777777" w:rsidR="00785F7A" w:rsidRDefault="00785F7A" w:rsidP="00785F7A"/>
    <w:p w14:paraId="06FE6313" w14:textId="77777777" w:rsidR="00AC2CAF" w:rsidRDefault="00AC2CAF" w:rsidP="00AC2CAF">
      <w:pPr>
        <w:pStyle w:val="breakline"/>
      </w:pPr>
    </w:p>
    <w:p w14:paraId="682B7E35" w14:textId="77777777" w:rsidR="00AC2CAF" w:rsidRDefault="00AC2CAF" w:rsidP="00AC2CAF">
      <w:pPr>
        <w:pStyle w:val="breakline"/>
      </w:pPr>
    </w:p>
    <w:p w14:paraId="67959AD5" w14:textId="77777777" w:rsidR="00AC2CAF" w:rsidRDefault="00AC2CAF" w:rsidP="00AC2CAF"/>
    <w:p w14:paraId="4903FFA0" w14:textId="77777777" w:rsidR="00CE0BAB" w:rsidRDefault="00CE0BAB" w:rsidP="00CE0BA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0BAB" w14:paraId="755F2984" w14:textId="77777777" w:rsidTr="00ED6156">
        <w:tc>
          <w:tcPr>
            <w:tcW w:w="0" w:type="auto"/>
            <w:hideMark/>
          </w:tcPr>
          <w:p w14:paraId="39726A27" w14:textId="77777777" w:rsidR="00CE0BAB" w:rsidRDefault="00CE0BAB" w:rsidP="00ED6156">
            <w:pPr>
              <w:rPr>
                <w:rFonts w:eastAsia="Times New Roman"/>
              </w:rPr>
            </w:pPr>
          </w:p>
        </w:tc>
      </w:tr>
    </w:tbl>
    <w:p w14:paraId="5EC89481" w14:textId="77777777" w:rsidR="00CE0BAB" w:rsidRPr="001405BE" w:rsidRDefault="00CE0BAB" w:rsidP="00CE0BAB">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6"/>
          <w:szCs w:val="16"/>
          <w:lang w:eastAsia="it-IT"/>
        </w:rPr>
        <w:t xml:space="preserve">CODICE   DESCRIZIONE                                                  </w:t>
      </w:r>
    </w:p>
    <w:p w14:paraId="4FF5F3E7"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A      NON DISPUTATA PER MANCANZA ARBITRO                           </w:t>
      </w:r>
    </w:p>
    <w:p w14:paraId="299AB2F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B      SOSPESA PRIMO TEMPO                                          </w:t>
      </w:r>
    </w:p>
    <w:p w14:paraId="2ED19E7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D      ATTESA DECISIONI ORGANI DISCIPLINARI                         </w:t>
      </w:r>
    </w:p>
    <w:p w14:paraId="3AB89C5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F      NON DISPUTATA PER AVVERSE CONDIZIONI ATMOSFERICHE            </w:t>
      </w:r>
    </w:p>
    <w:p w14:paraId="5753558E"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G      RIPETIZIONE GARA PER CAUSE DI FORZA MAGGIORE                 </w:t>
      </w:r>
    </w:p>
    <w:p w14:paraId="33060426"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H      RIPETIZIONE GARA PER DELIBERA ORGANI DSICIPLINARI            </w:t>
      </w:r>
    </w:p>
    <w:p w14:paraId="08D9FE4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I      SOSPESA SECONDO TEMPO                                        </w:t>
      </w:r>
    </w:p>
    <w:p w14:paraId="2DFD70F1"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K      GARA DA RECUPERARE                                           </w:t>
      </w:r>
    </w:p>
    <w:p w14:paraId="6EE2A46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M      NON DISPUTATA PER IMPRATICABILITA' DI CAMPO                  </w:t>
      </w:r>
    </w:p>
    <w:p w14:paraId="07C97E2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N      GARA REGOLARE                                                </w:t>
      </w:r>
    </w:p>
    <w:p w14:paraId="57FA42E9"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P      POSTICIPI                                                    </w:t>
      </w:r>
    </w:p>
    <w:p w14:paraId="36E5D82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R      RAPPORTO GARA NON PERVENUTO                                  </w:t>
      </w:r>
    </w:p>
    <w:p w14:paraId="2AA3605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U      SOSPESA PER INFORTUNIO D.G.                                  </w:t>
      </w:r>
    </w:p>
    <w:p w14:paraId="58B488BB" w14:textId="77777777" w:rsidR="00CE0BAB"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W      GARA </w:t>
      </w:r>
    </w:p>
    <w:p w14:paraId="179DD5C0" w14:textId="77777777" w:rsidR="00CE0BAB" w:rsidRDefault="00CE0BAB" w:rsidP="00CE0BAB">
      <w:pPr>
        <w:pStyle w:val="Corpotesto"/>
        <w:spacing w:before="230"/>
        <w:ind w:right="210"/>
        <w:jc w:val="both"/>
        <w:rPr>
          <w:sz w:val="2"/>
          <w:szCs w:val="2"/>
        </w:rPr>
      </w:pPr>
    </w:p>
    <w:p w14:paraId="1D1DE026" w14:textId="77777777" w:rsidR="00CE0BAB" w:rsidRDefault="00CE0BAB" w:rsidP="00CE0BAB">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t>1.4.6. GIUDICE SPORTIVO</w:t>
      </w:r>
    </w:p>
    <w:p w14:paraId="1E2CCA87" w14:textId="77777777" w:rsidR="00CE0BAB" w:rsidRPr="00587953" w:rsidRDefault="00CE0BAB" w:rsidP="00CE0BAB">
      <w:pPr>
        <w:adjustRightInd w:val="0"/>
        <w:jc w:val="both"/>
        <w:rPr>
          <w:rFonts w:ascii="Arial" w:hAnsi="Arial" w:cs="Arial"/>
          <w:bCs/>
          <w:sz w:val="14"/>
          <w:szCs w:val="14"/>
        </w:rPr>
      </w:pPr>
    </w:p>
    <w:p w14:paraId="376263C7" w14:textId="771167CB" w:rsidR="00CE0BAB" w:rsidRDefault="00CE0BAB" w:rsidP="00CE0BAB">
      <w:pPr>
        <w:adjustRightInd w:val="0"/>
        <w:jc w:val="both"/>
        <w:rPr>
          <w:rFonts w:ascii="Arial" w:hAnsi="Arial" w:cs="Arial"/>
          <w:sz w:val="24"/>
          <w:szCs w:val="24"/>
          <w:lang w:eastAsia="it-IT"/>
        </w:rPr>
      </w:pPr>
      <w:r>
        <w:rPr>
          <w:rFonts w:ascii="Arial" w:hAnsi="Arial" w:cs="Arial"/>
          <w:bCs/>
          <w:sz w:val="23"/>
          <w:szCs w:val="23"/>
        </w:rPr>
        <w:t xml:space="preserve">Il Giudice Sportivo, </w:t>
      </w:r>
      <w:r w:rsidR="00CC495C">
        <w:rPr>
          <w:rFonts w:ascii="Arial" w:hAnsi="Arial" w:cs="Arial"/>
          <w:b/>
          <w:sz w:val="23"/>
          <w:szCs w:val="23"/>
        </w:rPr>
        <w:t>Dott</w:t>
      </w:r>
      <w:r>
        <w:rPr>
          <w:rFonts w:ascii="Arial" w:hAnsi="Arial" w:cs="Arial"/>
          <w:b/>
          <w:sz w:val="23"/>
          <w:szCs w:val="23"/>
        </w:rPr>
        <w:t>. Gi</w:t>
      </w:r>
      <w:r w:rsidR="00CC495C">
        <w:rPr>
          <w:rFonts w:ascii="Arial" w:hAnsi="Arial" w:cs="Arial"/>
          <w:b/>
          <w:sz w:val="23"/>
          <w:szCs w:val="23"/>
        </w:rPr>
        <w:t>useppe Restivo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785F7A">
        <w:rPr>
          <w:rFonts w:ascii="Arial" w:hAnsi="Arial" w:cs="Arial"/>
          <w:b/>
          <w:sz w:val="24"/>
          <w:szCs w:val="24"/>
          <w:lang w:eastAsia="it-IT"/>
        </w:rPr>
        <w:t>0</w:t>
      </w:r>
      <w:r w:rsidR="00DD138C">
        <w:rPr>
          <w:rFonts w:ascii="Arial" w:hAnsi="Arial" w:cs="Arial"/>
          <w:b/>
          <w:sz w:val="24"/>
          <w:szCs w:val="24"/>
          <w:lang w:eastAsia="it-IT"/>
        </w:rPr>
        <w:t>4</w:t>
      </w:r>
      <w:r>
        <w:rPr>
          <w:rFonts w:ascii="Arial" w:hAnsi="Arial" w:cs="Arial"/>
          <w:b/>
          <w:sz w:val="24"/>
          <w:szCs w:val="24"/>
          <w:lang w:eastAsia="it-IT"/>
        </w:rPr>
        <w:t>/0</w:t>
      </w:r>
      <w:r w:rsidR="00785F7A">
        <w:rPr>
          <w:rFonts w:ascii="Arial" w:hAnsi="Arial" w:cs="Arial"/>
          <w:b/>
          <w:sz w:val="24"/>
          <w:szCs w:val="24"/>
          <w:lang w:eastAsia="it-IT"/>
        </w:rPr>
        <w:t>2</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77B7693C" w14:textId="77777777" w:rsidR="00785F7A" w:rsidRDefault="00785F7A" w:rsidP="00CE0BAB">
      <w:pPr>
        <w:adjustRightInd w:val="0"/>
        <w:jc w:val="both"/>
        <w:rPr>
          <w:rFonts w:ascii="Arial" w:hAnsi="Arial" w:cs="Arial"/>
          <w:sz w:val="24"/>
          <w:szCs w:val="24"/>
          <w:lang w:eastAsia="it-IT"/>
        </w:rPr>
      </w:pPr>
    </w:p>
    <w:p w14:paraId="3BA3A298" w14:textId="2C1336AB" w:rsidR="00827E1A" w:rsidRDefault="00827E1A" w:rsidP="00827E1A">
      <w:pPr>
        <w:pStyle w:val="titolo0"/>
        <w:shd w:val="clear" w:color="auto" w:fill="CCCCCC"/>
        <w:spacing w:before="80" w:after="40"/>
      </w:pPr>
      <w:r>
        <w:t xml:space="preserve">GARE DEL CAMPIONATO JUNIORES UNDER 19 </w:t>
      </w:r>
    </w:p>
    <w:p w14:paraId="0FA16F86" w14:textId="77777777" w:rsidR="00827E1A" w:rsidRDefault="00827E1A" w:rsidP="00827E1A">
      <w:pPr>
        <w:pStyle w:val="titolo10"/>
      </w:pPr>
      <w:r>
        <w:t xml:space="preserve">GARE DEL 2/ 2/2026 </w:t>
      </w:r>
    </w:p>
    <w:p w14:paraId="3F40140A" w14:textId="77777777" w:rsidR="00827E1A" w:rsidRDefault="00827E1A" w:rsidP="00827E1A">
      <w:pPr>
        <w:pStyle w:val="titolo7a"/>
      </w:pPr>
      <w:r>
        <w:t xml:space="preserve">PROVVEDIMENTI DISCIPLINARI </w:t>
      </w:r>
    </w:p>
    <w:p w14:paraId="184D8B7E" w14:textId="77777777" w:rsidR="00827E1A" w:rsidRDefault="00827E1A" w:rsidP="00827E1A">
      <w:pPr>
        <w:pStyle w:val="titolo7b"/>
      </w:pPr>
      <w:r>
        <w:t xml:space="preserve">In base alle risultanze degli atti ufficiali sono state deliberate le seguenti sanzioni disciplinari. </w:t>
      </w:r>
    </w:p>
    <w:p w14:paraId="71ED1BAA" w14:textId="77777777" w:rsidR="00827E1A" w:rsidRDefault="00827E1A" w:rsidP="00827E1A">
      <w:pPr>
        <w:pStyle w:val="titolo30"/>
      </w:pPr>
      <w:r>
        <w:t xml:space="preserve">SOCIETA' </w:t>
      </w:r>
    </w:p>
    <w:p w14:paraId="304B401F" w14:textId="77777777" w:rsidR="00827E1A" w:rsidRDefault="00827E1A" w:rsidP="00827E1A">
      <w:pPr>
        <w:pStyle w:val="titolo20"/>
      </w:pPr>
      <w:r>
        <w:t xml:space="preserve">AMMENDA </w:t>
      </w:r>
    </w:p>
    <w:p w14:paraId="5ECA436D" w14:textId="77777777" w:rsidR="00827E1A" w:rsidRDefault="00827E1A" w:rsidP="00827E1A">
      <w:pPr>
        <w:pStyle w:val="diffida"/>
        <w:spacing w:before="80" w:beforeAutospacing="0" w:after="40" w:afterAutospacing="0"/>
        <w:jc w:val="left"/>
      </w:pPr>
      <w:r>
        <w:t xml:space="preserve">Euro 100,00 POL SARACENO S.G. BOSCO </w:t>
      </w:r>
    </w:p>
    <w:p w14:paraId="51E7A660" w14:textId="108983E4" w:rsidR="00827E1A" w:rsidRDefault="00827E1A" w:rsidP="00827E1A">
      <w:pPr>
        <w:pStyle w:val="diffida"/>
        <w:spacing w:before="80" w:beforeAutospacing="0" w:after="40" w:afterAutospacing="0"/>
      </w:pPr>
      <w:r>
        <w:t xml:space="preserve">Per avere inserito in distinta, quale collaboratore, persona non avente titolo, in quanto non risultante nell'organigramma della Società. </w:t>
      </w:r>
    </w:p>
    <w:p w14:paraId="3EE684CC" w14:textId="77777777" w:rsidR="00827E1A" w:rsidRDefault="00827E1A" w:rsidP="00827E1A">
      <w:pPr>
        <w:pStyle w:val="titolo30"/>
      </w:pPr>
      <w:r>
        <w:t xml:space="preserve">DIRIGENTI </w:t>
      </w:r>
    </w:p>
    <w:p w14:paraId="2C814A5F" w14:textId="77777777" w:rsidR="00827E1A" w:rsidRDefault="00827E1A" w:rsidP="00827E1A">
      <w:pPr>
        <w:pStyle w:val="titolo20"/>
      </w:pPr>
      <w:r>
        <w:t xml:space="preserve">INIBIZIONE A TEMPO OPPURE SQUALIFICA A GARE: FINO AL 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2B9DFAB2" w14:textId="77777777" w:rsidTr="00E920AC">
        <w:tc>
          <w:tcPr>
            <w:tcW w:w="2200" w:type="dxa"/>
            <w:tcMar>
              <w:top w:w="20" w:type="dxa"/>
              <w:left w:w="20" w:type="dxa"/>
              <w:bottom w:w="20" w:type="dxa"/>
              <w:right w:w="20" w:type="dxa"/>
            </w:tcMar>
            <w:vAlign w:val="center"/>
            <w:hideMark/>
          </w:tcPr>
          <w:p w14:paraId="770EE431" w14:textId="77777777" w:rsidR="00827E1A" w:rsidRDefault="00827E1A" w:rsidP="00E920AC">
            <w:pPr>
              <w:pStyle w:val="movimento"/>
            </w:pPr>
            <w:r>
              <w:t>CAPOBIANCO VITO</w:t>
            </w:r>
          </w:p>
        </w:tc>
        <w:tc>
          <w:tcPr>
            <w:tcW w:w="2200" w:type="dxa"/>
            <w:tcMar>
              <w:top w:w="20" w:type="dxa"/>
              <w:left w:w="20" w:type="dxa"/>
              <w:bottom w:w="20" w:type="dxa"/>
              <w:right w:w="20" w:type="dxa"/>
            </w:tcMar>
            <w:vAlign w:val="center"/>
            <w:hideMark/>
          </w:tcPr>
          <w:p w14:paraId="11552929" w14:textId="77777777" w:rsidR="00827E1A" w:rsidRDefault="00827E1A" w:rsidP="00E920AC">
            <w:pPr>
              <w:pStyle w:val="movimento2"/>
            </w:pPr>
            <w:r>
              <w:t xml:space="preserve">(POL SARACENO S.G. BOSCO) </w:t>
            </w:r>
          </w:p>
        </w:tc>
        <w:tc>
          <w:tcPr>
            <w:tcW w:w="800" w:type="dxa"/>
            <w:tcMar>
              <w:top w:w="20" w:type="dxa"/>
              <w:left w:w="20" w:type="dxa"/>
              <w:bottom w:w="20" w:type="dxa"/>
              <w:right w:w="20" w:type="dxa"/>
            </w:tcMar>
            <w:vAlign w:val="center"/>
            <w:hideMark/>
          </w:tcPr>
          <w:p w14:paraId="0B18B907"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4E7EFEAF"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78FD61CD" w14:textId="77777777" w:rsidR="00827E1A" w:rsidRDefault="00827E1A" w:rsidP="00E920AC">
            <w:pPr>
              <w:pStyle w:val="movimento2"/>
            </w:pPr>
            <w:r>
              <w:t> </w:t>
            </w:r>
          </w:p>
        </w:tc>
      </w:tr>
    </w:tbl>
    <w:p w14:paraId="66A75701" w14:textId="77777777" w:rsidR="00827E1A" w:rsidRDefault="00827E1A" w:rsidP="00827E1A">
      <w:pPr>
        <w:pStyle w:val="diffida"/>
        <w:spacing w:before="80" w:beforeAutospacing="0" w:after="40" w:afterAutospacing="0"/>
        <w:jc w:val="left"/>
      </w:pPr>
      <w:r>
        <w:t xml:space="preserve">Per essere stato espulso per aver assunto contegno ingiurioso nei confronti dell'arbitro </w:t>
      </w:r>
    </w:p>
    <w:p w14:paraId="3CC1A11F" w14:textId="77777777" w:rsidR="00827E1A" w:rsidRDefault="00827E1A" w:rsidP="00827E1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7640BC86" w14:textId="77777777" w:rsidTr="00E920AC">
        <w:tc>
          <w:tcPr>
            <w:tcW w:w="2200" w:type="dxa"/>
            <w:tcMar>
              <w:top w:w="20" w:type="dxa"/>
              <w:left w:w="20" w:type="dxa"/>
              <w:bottom w:w="20" w:type="dxa"/>
              <w:right w:w="20" w:type="dxa"/>
            </w:tcMar>
            <w:vAlign w:val="center"/>
            <w:hideMark/>
          </w:tcPr>
          <w:p w14:paraId="6B4F0158" w14:textId="77777777" w:rsidR="00827E1A" w:rsidRDefault="00827E1A" w:rsidP="00E920AC">
            <w:pPr>
              <w:pStyle w:val="movimento"/>
            </w:pPr>
            <w:r>
              <w:t>CARAMANNA SALVATORE</w:t>
            </w:r>
          </w:p>
        </w:tc>
        <w:tc>
          <w:tcPr>
            <w:tcW w:w="2200" w:type="dxa"/>
            <w:tcMar>
              <w:top w:w="20" w:type="dxa"/>
              <w:left w:w="20" w:type="dxa"/>
              <w:bottom w:w="20" w:type="dxa"/>
              <w:right w:w="20" w:type="dxa"/>
            </w:tcMar>
            <w:vAlign w:val="center"/>
            <w:hideMark/>
          </w:tcPr>
          <w:p w14:paraId="50F37A10" w14:textId="77777777" w:rsidR="00827E1A" w:rsidRDefault="00827E1A" w:rsidP="00E920AC">
            <w:pPr>
              <w:pStyle w:val="movimento2"/>
            </w:pPr>
            <w:r>
              <w:t xml:space="preserve">(SERRADIFALCO) </w:t>
            </w:r>
          </w:p>
        </w:tc>
        <w:tc>
          <w:tcPr>
            <w:tcW w:w="800" w:type="dxa"/>
            <w:tcMar>
              <w:top w:w="20" w:type="dxa"/>
              <w:left w:w="20" w:type="dxa"/>
              <w:bottom w:w="20" w:type="dxa"/>
              <w:right w:w="20" w:type="dxa"/>
            </w:tcMar>
            <w:vAlign w:val="center"/>
            <w:hideMark/>
          </w:tcPr>
          <w:p w14:paraId="279EA3A3"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0BF8664E"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537979C1" w14:textId="77777777" w:rsidR="00827E1A" w:rsidRDefault="00827E1A" w:rsidP="00E920AC">
            <w:pPr>
              <w:pStyle w:val="movimento2"/>
            </w:pPr>
            <w:r>
              <w:t> </w:t>
            </w:r>
          </w:p>
        </w:tc>
      </w:tr>
    </w:tbl>
    <w:p w14:paraId="2C8D5199" w14:textId="77777777" w:rsidR="00827E1A" w:rsidRDefault="00827E1A" w:rsidP="00827E1A">
      <w:pPr>
        <w:pStyle w:val="titolo30"/>
      </w:pPr>
      <w:r>
        <w:lastRenderedPageBreak/>
        <w:t xml:space="preserve">ALLENATORI </w:t>
      </w:r>
    </w:p>
    <w:p w14:paraId="44802A3B" w14:textId="77777777" w:rsidR="00827E1A" w:rsidRDefault="00827E1A" w:rsidP="00827E1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7005D1C9" w14:textId="77777777" w:rsidTr="00E920AC">
        <w:tc>
          <w:tcPr>
            <w:tcW w:w="2200" w:type="dxa"/>
            <w:tcMar>
              <w:top w:w="20" w:type="dxa"/>
              <w:left w:w="20" w:type="dxa"/>
              <w:bottom w:w="20" w:type="dxa"/>
              <w:right w:w="20" w:type="dxa"/>
            </w:tcMar>
            <w:vAlign w:val="center"/>
            <w:hideMark/>
          </w:tcPr>
          <w:p w14:paraId="03E0F680" w14:textId="77777777" w:rsidR="00827E1A" w:rsidRDefault="00827E1A" w:rsidP="00E920AC">
            <w:pPr>
              <w:pStyle w:val="movimento"/>
            </w:pPr>
            <w:r>
              <w:t>ZACCARIA VINCENZO</w:t>
            </w:r>
          </w:p>
        </w:tc>
        <w:tc>
          <w:tcPr>
            <w:tcW w:w="2200" w:type="dxa"/>
            <w:tcMar>
              <w:top w:w="20" w:type="dxa"/>
              <w:left w:w="20" w:type="dxa"/>
              <w:bottom w:w="20" w:type="dxa"/>
              <w:right w:w="20" w:type="dxa"/>
            </w:tcMar>
            <w:vAlign w:val="center"/>
            <w:hideMark/>
          </w:tcPr>
          <w:p w14:paraId="685D308A" w14:textId="77777777" w:rsidR="00827E1A" w:rsidRDefault="00827E1A" w:rsidP="00E920AC">
            <w:pPr>
              <w:pStyle w:val="movimento2"/>
            </w:pPr>
            <w:r>
              <w:t xml:space="preserve">(SERRADIFALCO) </w:t>
            </w:r>
          </w:p>
        </w:tc>
        <w:tc>
          <w:tcPr>
            <w:tcW w:w="800" w:type="dxa"/>
            <w:tcMar>
              <w:top w:w="20" w:type="dxa"/>
              <w:left w:w="20" w:type="dxa"/>
              <w:bottom w:w="20" w:type="dxa"/>
              <w:right w:w="20" w:type="dxa"/>
            </w:tcMar>
            <w:vAlign w:val="center"/>
            <w:hideMark/>
          </w:tcPr>
          <w:p w14:paraId="5A1C0622"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002424B1"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05A041B8" w14:textId="77777777" w:rsidR="00827E1A" w:rsidRDefault="00827E1A" w:rsidP="00E920AC">
            <w:pPr>
              <w:pStyle w:val="movimento2"/>
            </w:pPr>
            <w:r>
              <w:t> </w:t>
            </w:r>
          </w:p>
        </w:tc>
      </w:tr>
    </w:tbl>
    <w:p w14:paraId="2A4DFF19" w14:textId="77777777" w:rsidR="00827E1A" w:rsidRDefault="00827E1A" w:rsidP="00827E1A">
      <w:pPr>
        <w:pStyle w:val="titolo30"/>
      </w:pPr>
      <w:r>
        <w:t xml:space="preserve">CALCIATORI ESPULSI </w:t>
      </w:r>
    </w:p>
    <w:p w14:paraId="0D402525" w14:textId="77777777" w:rsidR="00827E1A" w:rsidRDefault="00827E1A" w:rsidP="00827E1A">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340CC39E" w14:textId="77777777" w:rsidTr="00E920AC">
        <w:tc>
          <w:tcPr>
            <w:tcW w:w="2200" w:type="dxa"/>
            <w:tcMar>
              <w:top w:w="20" w:type="dxa"/>
              <w:left w:w="20" w:type="dxa"/>
              <w:bottom w:w="20" w:type="dxa"/>
              <w:right w:w="20" w:type="dxa"/>
            </w:tcMar>
            <w:vAlign w:val="center"/>
            <w:hideMark/>
          </w:tcPr>
          <w:p w14:paraId="70DDC5B8" w14:textId="77777777" w:rsidR="00827E1A" w:rsidRDefault="00827E1A" w:rsidP="00E920AC">
            <w:pPr>
              <w:pStyle w:val="movimento"/>
            </w:pPr>
            <w:r>
              <w:t>LO CURTO MICHELE</w:t>
            </w:r>
          </w:p>
        </w:tc>
        <w:tc>
          <w:tcPr>
            <w:tcW w:w="2200" w:type="dxa"/>
            <w:tcMar>
              <w:top w:w="20" w:type="dxa"/>
              <w:left w:w="20" w:type="dxa"/>
              <w:bottom w:w="20" w:type="dxa"/>
              <w:right w:w="20" w:type="dxa"/>
            </w:tcMar>
            <w:vAlign w:val="center"/>
            <w:hideMark/>
          </w:tcPr>
          <w:p w14:paraId="06F7166A" w14:textId="77777777" w:rsidR="00827E1A" w:rsidRDefault="00827E1A" w:rsidP="00E920AC">
            <w:pPr>
              <w:pStyle w:val="movimento2"/>
            </w:pPr>
            <w:r>
              <w:t xml:space="preserve">(POL SARACENO S.G. BOSCO) </w:t>
            </w:r>
          </w:p>
        </w:tc>
        <w:tc>
          <w:tcPr>
            <w:tcW w:w="800" w:type="dxa"/>
            <w:tcMar>
              <w:top w:w="20" w:type="dxa"/>
              <w:left w:w="20" w:type="dxa"/>
              <w:bottom w:w="20" w:type="dxa"/>
              <w:right w:w="20" w:type="dxa"/>
            </w:tcMar>
            <w:vAlign w:val="center"/>
            <w:hideMark/>
          </w:tcPr>
          <w:p w14:paraId="502389A5"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7E644E10"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6913B4D2" w14:textId="77777777" w:rsidR="00827E1A" w:rsidRDefault="00827E1A" w:rsidP="00E920AC">
            <w:pPr>
              <w:pStyle w:val="movimento2"/>
            </w:pPr>
            <w:r>
              <w:t> </w:t>
            </w:r>
          </w:p>
        </w:tc>
      </w:tr>
    </w:tbl>
    <w:p w14:paraId="68B94A61" w14:textId="77777777" w:rsidR="00827E1A" w:rsidRDefault="00827E1A" w:rsidP="00827E1A">
      <w:pPr>
        <w:pStyle w:val="diffida"/>
        <w:spacing w:before="80" w:beforeAutospacing="0" w:after="40" w:afterAutospacing="0"/>
        <w:jc w:val="left"/>
      </w:pPr>
      <w:r>
        <w:t xml:space="preserve">Per aver colpito un calciatore avversario con un calcio </w:t>
      </w:r>
    </w:p>
    <w:p w14:paraId="27675E1B" w14:textId="77777777" w:rsidR="00827E1A" w:rsidRDefault="00827E1A" w:rsidP="00827E1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55829AA8" w14:textId="77777777" w:rsidTr="00E920AC">
        <w:tc>
          <w:tcPr>
            <w:tcW w:w="2200" w:type="dxa"/>
            <w:tcMar>
              <w:top w:w="20" w:type="dxa"/>
              <w:left w:w="20" w:type="dxa"/>
              <w:bottom w:w="20" w:type="dxa"/>
              <w:right w:w="20" w:type="dxa"/>
            </w:tcMar>
            <w:vAlign w:val="center"/>
            <w:hideMark/>
          </w:tcPr>
          <w:p w14:paraId="4391F6BE" w14:textId="77777777" w:rsidR="00827E1A" w:rsidRDefault="00827E1A" w:rsidP="00E920AC">
            <w:pPr>
              <w:pStyle w:val="movimento"/>
            </w:pPr>
            <w:r>
              <w:t>SPATARO IGNAZIO</w:t>
            </w:r>
          </w:p>
        </w:tc>
        <w:tc>
          <w:tcPr>
            <w:tcW w:w="2200" w:type="dxa"/>
            <w:tcMar>
              <w:top w:w="20" w:type="dxa"/>
              <w:left w:w="20" w:type="dxa"/>
              <w:bottom w:w="20" w:type="dxa"/>
              <w:right w:w="20" w:type="dxa"/>
            </w:tcMar>
            <w:vAlign w:val="center"/>
            <w:hideMark/>
          </w:tcPr>
          <w:p w14:paraId="51B3B50F" w14:textId="77777777" w:rsidR="00827E1A" w:rsidRDefault="00827E1A" w:rsidP="00E920AC">
            <w:pPr>
              <w:pStyle w:val="movimento2"/>
            </w:pPr>
            <w:r>
              <w:t xml:space="preserve">(NISCEMI FOOTBALL CLUB) </w:t>
            </w:r>
          </w:p>
        </w:tc>
        <w:tc>
          <w:tcPr>
            <w:tcW w:w="800" w:type="dxa"/>
            <w:tcMar>
              <w:top w:w="20" w:type="dxa"/>
              <w:left w:w="20" w:type="dxa"/>
              <w:bottom w:w="20" w:type="dxa"/>
              <w:right w:w="20" w:type="dxa"/>
            </w:tcMar>
            <w:vAlign w:val="center"/>
            <w:hideMark/>
          </w:tcPr>
          <w:p w14:paraId="7635D8B6"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0AC7BD46" w14:textId="77777777" w:rsidR="00827E1A" w:rsidRDefault="00827E1A" w:rsidP="00E920AC">
            <w:pPr>
              <w:pStyle w:val="movimento"/>
            </w:pPr>
            <w:r>
              <w:t>MALVINA SEBASTIANO PIO</w:t>
            </w:r>
          </w:p>
        </w:tc>
        <w:tc>
          <w:tcPr>
            <w:tcW w:w="2200" w:type="dxa"/>
            <w:tcMar>
              <w:top w:w="20" w:type="dxa"/>
              <w:left w:w="20" w:type="dxa"/>
              <w:bottom w:w="20" w:type="dxa"/>
              <w:right w:w="20" w:type="dxa"/>
            </w:tcMar>
            <w:vAlign w:val="center"/>
            <w:hideMark/>
          </w:tcPr>
          <w:p w14:paraId="2BB4E359" w14:textId="77777777" w:rsidR="00827E1A" w:rsidRDefault="00827E1A" w:rsidP="00E920AC">
            <w:pPr>
              <w:pStyle w:val="movimento2"/>
            </w:pPr>
            <w:r>
              <w:t xml:space="preserve">(POL SARACENO S.G. BOSCO) </w:t>
            </w:r>
          </w:p>
        </w:tc>
      </w:tr>
    </w:tbl>
    <w:p w14:paraId="0E740A42" w14:textId="77777777" w:rsidR="00827E1A" w:rsidRDefault="00827E1A" w:rsidP="00827E1A">
      <w:pPr>
        <w:pStyle w:val="titolo30"/>
      </w:pPr>
      <w:r>
        <w:t xml:space="preserve">CALCIATORI NON ESPULSI </w:t>
      </w:r>
    </w:p>
    <w:p w14:paraId="14BA36AF" w14:textId="77777777" w:rsidR="00827E1A" w:rsidRDefault="00827E1A" w:rsidP="00827E1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7FF51EDB" w14:textId="77777777" w:rsidTr="00E920AC">
        <w:tc>
          <w:tcPr>
            <w:tcW w:w="2200" w:type="dxa"/>
            <w:tcMar>
              <w:top w:w="20" w:type="dxa"/>
              <w:left w:w="20" w:type="dxa"/>
              <w:bottom w:w="20" w:type="dxa"/>
              <w:right w:w="20" w:type="dxa"/>
            </w:tcMar>
            <w:vAlign w:val="center"/>
            <w:hideMark/>
          </w:tcPr>
          <w:p w14:paraId="46D08D99" w14:textId="77777777" w:rsidR="00827E1A" w:rsidRDefault="00827E1A" w:rsidP="00E920AC">
            <w:pPr>
              <w:pStyle w:val="movimento"/>
            </w:pPr>
            <w:r>
              <w:t>MONTANA ANGELO</w:t>
            </w:r>
          </w:p>
        </w:tc>
        <w:tc>
          <w:tcPr>
            <w:tcW w:w="2200" w:type="dxa"/>
            <w:tcMar>
              <w:top w:w="20" w:type="dxa"/>
              <w:left w:w="20" w:type="dxa"/>
              <w:bottom w:w="20" w:type="dxa"/>
              <w:right w:w="20" w:type="dxa"/>
            </w:tcMar>
            <w:vAlign w:val="center"/>
            <w:hideMark/>
          </w:tcPr>
          <w:p w14:paraId="49D4FEFF" w14:textId="77777777" w:rsidR="00827E1A" w:rsidRDefault="00827E1A" w:rsidP="00E920AC">
            <w:pPr>
              <w:pStyle w:val="movimento2"/>
            </w:pPr>
            <w:r>
              <w:t xml:space="preserve">(POL SARACENO S.G. BOSCO) </w:t>
            </w:r>
          </w:p>
        </w:tc>
        <w:tc>
          <w:tcPr>
            <w:tcW w:w="800" w:type="dxa"/>
            <w:tcMar>
              <w:top w:w="20" w:type="dxa"/>
              <w:left w:w="20" w:type="dxa"/>
              <w:bottom w:w="20" w:type="dxa"/>
              <w:right w:w="20" w:type="dxa"/>
            </w:tcMar>
            <w:vAlign w:val="center"/>
            <w:hideMark/>
          </w:tcPr>
          <w:p w14:paraId="0B47635E"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4CBBC1BF"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5A04A9DB" w14:textId="77777777" w:rsidR="00827E1A" w:rsidRDefault="00827E1A" w:rsidP="00E920AC">
            <w:pPr>
              <w:pStyle w:val="movimento2"/>
            </w:pPr>
            <w:r>
              <w:t> </w:t>
            </w:r>
          </w:p>
        </w:tc>
      </w:tr>
    </w:tbl>
    <w:p w14:paraId="79ADB1C3" w14:textId="77777777" w:rsidR="00827E1A" w:rsidRDefault="00827E1A" w:rsidP="00827E1A">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67F55813" w14:textId="77777777" w:rsidTr="00E920AC">
        <w:tc>
          <w:tcPr>
            <w:tcW w:w="2200" w:type="dxa"/>
            <w:tcMar>
              <w:top w:w="20" w:type="dxa"/>
              <w:left w:w="20" w:type="dxa"/>
              <w:bottom w:w="20" w:type="dxa"/>
              <w:right w:w="20" w:type="dxa"/>
            </w:tcMar>
            <w:vAlign w:val="center"/>
            <w:hideMark/>
          </w:tcPr>
          <w:p w14:paraId="17898FEF" w14:textId="77777777" w:rsidR="00827E1A" w:rsidRDefault="00827E1A" w:rsidP="00E920AC">
            <w:pPr>
              <w:pStyle w:val="movimento"/>
            </w:pPr>
            <w:r>
              <w:t>CICERO MANFREDO MATTEO</w:t>
            </w:r>
          </w:p>
        </w:tc>
        <w:tc>
          <w:tcPr>
            <w:tcW w:w="2200" w:type="dxa"/>
            <w:tcMar>
              <w:top w:w="20" w:type="dxa"/>
              <w:left w:w="20" w:type="dxa"/>
              <w:bottom w:w="20" w:type="dxa"/>
              <w:right w:w="20" w:type="dxa"/>
            </w:tcMar>
            <w:vAlign w:val="center"/>
            <w:hideMark/>
          </w:tcPr>
          <w:p w14:paraId="136394AD" w14:textId="77777777" w:rsidR="00827E1A" w:rsidRDefault="00827E1A" w:rsidP="00E920AC">
            <w:pPr>
              <w:pStyle w:val="movimento2"/>
            </w:pPr>
            <w:r>
              <w:t xml:space="preserve">(NISCEMI FOOTBALL CLUB) </w:t>
            </w:r>
          </w:p>
        </w:tc>
        <w:tc>
          <w:tcPr>
            <w:tcW w:w="800" w:type="dxa"/>
            <w:tcMar>
              <w:top w:w="20" w:type="dxa"/>
              <w:left w:w="20" w:type="dxa"/>
              <w:bottom w:w="20" w:type="dxa"/>
              <w:right w:w="20" w:type="dxa"/>
            </w:tcMar>
            <w:vAlign w:val="center"/>
            <w:hideMark/>
          </w:tcPr>
          <w:p w14:paraId="6E4B63F2"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5D463678" w14:textId="77777777" w:rsidR="00827E1A" w:rsidRDefault="00827E1A" w:rsidP="00E920AC">
            <w:pPr>
              <w:pStyle w:val="movimento"/>
            </w:pPr>
            <w:r>
              <w:t>DI GIOIA CALOGERO GIOACC</w:t>
            </w:r>
          </w:p>
        </w:tc>
        <w:tc>
          <w:tcPr>
            <w:tcW w:w="2200" w:type="dxa"/>
            <w:tcMar>
              <w:top w:w="20" w:type="dxa"/>
              <w:left w:w="20" w:type="dxa"/>
              <w:bottom w:w="20" w:type="dxa"/>
              <w:right w:w="20" w:type="dxa"/>
            </w:tcMar>
            <w:vAlign w:val="center"/>
            <w:hideMark/>
          </w:tcPr>
          <w:p w14:paraId="69A487A9" w14:textId="77777777" w:rsidR="00827E1A" w:rsidRDefault="00827E1A" w:rsidP="00E920AC">
            <w:pPr>
              <w:pStyle w:val="movimento2"/>
            </w:pPr>
            <w:r>
              <w:t xml:space="preserve">(SERRADIFALCO) </w:t>
            </w:r>
          </w:p>
        </w:tc>
      </w:tr>
    </w:tbl>
    <w:p w14:paraId="4A40D081" w14:textId="77777777" w:rsidR="00827E1A" w:rsidRDefault="00827E1A" w:rsidP="00827E1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7E1A" w14:paraId="64714284" w14:textId="77777777" w:rsidTr="00E920AC">
        <w:tc>
          <w:tcPr>
            <w:tcW w:w="2200" w:type="dxa"/>
            <w:tcMar>
              <w:top w:w="20" w:type="dxa"/>
              <w:left w:w="20" w:type="dxa"/>
              <w:bottom w:w="20" w:type="dxa"/>
              <w:right w:w="20" w:type="dxa"/>
            </w:tcMar>
            <w:vAlign w:val="center"/>
            <w:hideMark/>
          </w:tcPr>
          <w:p w14:paraId="338BCB84" w14:textId="77777777" w:rsidR="00827E1A" w:rsidRDefault="00827E1A" w:rsidP="00E920AC">
            <w:pPr>
              <w:pStyle w:val="movimento"/>
            </w:pPr>
            <w:r>
              <w:t>ALARIO ANTONIO</w:t>
            </w:r>
          </w:p>
        </w:tc>
        <w:tc>
          <w:tcPr>
            <w:tcW w:w="2200" w:type="dxa"/>
            <w:tcMar>
              <w:top w:w="20" w:type="dxa"/>
              <w:left w:w="20" w:type="dxa"/>
              <w:bottom w:w="20" w:type="dxa"/>
              <w:right w:w="20" w:type="dxa"/>
            </w:tcMar>
            <w:vAlign w:val="center"/>
            <w:hideMark/>
          </w:tcPr>
          <w:p w14:paraId="150B5AF3" w14:textId="77777777" w:rsidR="00827E1A" w:rsidRDefault="00827E1A" w:rsidP="00E920AC">
            <w:pPr>
              <w:pStyle w:val="movimento2"/>
            </w:pPr>
            <w:r>
              <w:t xml:space="preserve">(NISCEMI FOOTBALL CLUB) </w:t>
            </w:r>
          </w:p>
        </w:tc>
        <w:tc>
          <w:tcPr>
            <w:tcW w:w="800" w:type="dxa"/>
            <w:tcMar>
              <w:top w:w="20" w:type="dxa"/>
              <w:left w:w="20" w:type="dxa"/>
              <w:bottom w:w="20" w:type="dxa"/>
              <w:right w:w="20" w:type="dxa"/>
            </w:tcMar>
            <w:vAlign w:val="center"/>
            <w:hideMark/>
          </w:tcPr>
          <w:p w14:paraId="6FACE781"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573A27CA" w14:textId="77777777" w:rsidR="00827E1A" w:rsidRDefault="00827E1A" w:rsidP="00E920AC">
            <w:pPr>
              <w:pStyle w:val="movimento"/>
            </w:pPr>
            <w:r>
              <w:t>CONA ANTONIO</w:t>
            </w:r>
          </w:p>
        </w:tc>
        <w:tc>
          <w:tcPr>
            <w:tcW w:w="2200" w:type="dxa"/>
            <w:tcMar>
              <w:top w:w="20" w:type="dxa"/>
              <w:left w:w="20" w:type="dxa"/>
              <w:bottom w:w="20" w:type="dxa"/>
              <w:right w:w="20" w:type="dxa"/>
            </w:tcMar>
            <w:vAlign w:val="center"/>
            <w:hideMark/>
          </w:tcPr>
          <w:p w14:paraId="6D1547D2" w14:textId="77777777" w:rsidR="00827E1A" w:rsidRDefault="00827E1A" w:rsidP="00E920AC">
            <w:pPr>
              <w:pStyle w:val="movimento2"/>
            </w:pPr>
            <w:r>
              <w:t xml:space="preserve">(NISCEMI FOOTBALL CLUB) </w:t>
            </w:r>
          </w:p>
        </w:tc>
      </w:tr>
      <w:tr w:rsidR="00827E1A" w14:paraId="4AEDC35B" w14:textId="77777777" w:rsidTr="00E920AC">
        <w:tc>
          <w:tcPr>
            <w:tcW w:w="2200" w:type="dxa"/>
            <w:tcMar>
              <w:top w:w="20" w:type="dxa"/>
              <w:left w:w="20" w:type="dxa"/>
              <w:bottom w:w="20" w:type="dxa"/>
              <w:right w:w="20" w:type="dxa"/>
            </w:tcMar>
            <w:vAlign w:val="center"/>
            <w:hideMark/>
          </w:tcPr>
          <w:p w14:paraId="6811AC46" w14:textId="77777777" w:rsidR="00827E1A" w:rsidRDefault="00827E1A" w:rsidP="00E920AC">
            <w:pPr>
              <w:pStyle w:val="movimento"/>
            </w:pPr>
            <w:r>
              <w:t>MANNEH BABUCARR</w:t>
            </w:r>
          </w:p>
        </w:tc>
        <w:tc>
          <w:tcPr>
            <w:tcW w:w="2200" w:type="dxa"/>
            <w:tcMar>
              <w:top w:w="20" w:type="dxa"/>
              <w:left w:w="20" w:type="dxa"/>
              <w:bottom w:w="20" w:type="dxa"/>
              <w:right w:w="20" w:type="dxa"/>
            </w:tcMar>
            <w:vAlign w:val="center"/>
            <w:hideMark/>
          </w:tcPr>
          <w:p w14:paraId="090AEFF8" w14:textId="77777777" w:rsidR="00827E1A" w:rsidRDefault="00827E1A" w:rsidP="00E920AC">
            <w:pPr>
              <w:pStyle w:val="movimento2"/>
            </w:pPr>
            <w:r>
              <w:t xml:space="preserve">(NISCEMI FOOTBALL CLUB) </w:t>
            </w:r>
          </w:p>
        </w:tc>
        <w:tc>
          <w:tcPr>
            <w:tcW w:w="800" w:type="dxa"/>
            <w:tcMar>
              <w:top w:w="20" w:type="dxa"/>
              <w:left w:w="20" w:type="dxa"/>
              <w:bottom w:w="20" w:type="dxa"/>
              <w:right w:w="20" w:type="dxa"/>
            </w:tcMar>
            <w:vAlign w:val="center"/>
            <w:hideMark/>
          </w:tcPr>
          <w:p w14:paraId="03A4BE36" w14:textId="77777777" w:rsidR="00827E1A" w:rsidRDefault="00827E1A" w:rsidP="00E920AC">
            <w:pPr>
              <w:pStyle w:val="movimento"/>
            </w:pPr>
            <w:r>
              <w:t> </w:t>
            </w:r>
          </w:p>
        </w:tc>
        <w:tc>
          <w:tcPr>
            <w:tcW w:w="2200" w:type="dxa"/>
            <w:tcMar>
              <w:top w:w="20" w:type="dxa"/>
              <w:left w:w="20" w:type="dxa"/>
              <w:bottom w:w="20" w:type="dxa"/>
              <w:right w:w="20" w:type="dxa"/>
            </w:tcMar>
            <w:vAlign w:val="center"/>
            <w:hideMark/>
          </w:tcPr>
          <w:p w14:paraId="6221CB2C" w14:textId="77777777" w:rsidR="00827E1A" w:rsidRDefault="00827E1A" w:rsidP="00E920AC">
            <w:pPr>
              <w:pStyle w:val="movimento"/>
            </w:pPr>
            <w:r>
              <w:t>AVANZATO SALVATORE MARIA</w:t>
            </w:r>
          </w:p>
        </w:tc>
        <w:tc>
          <w:tcPr>
            <w:tcW w:w="2200" w:type="dxa"/>
            <w:tcMar>
              <w:top w:w="20" w:type="dxa"/>
              <w:left w:w="20" w:type="dxa"/>
              <w:bottom w:w="20" w:type="dxa"/>
              <w:right w:w="20" w:type="dxa"/>
            </w:tcMar>
            <w:vAlign w:val="center"/>
            <w:hideMark/>
          </w:tcPr>
          <w:p w14:paraId="457C419B" w14:textId="77777777" w:rsidR="00827E1A" w:rsidRDefault="00827E1A" w:rsidP="00E920AC">
            <w:pPr>
              <w:pStyle w:val="movimento2"/>
            </w:pPr>
            <w:r>
              <w:t xml:space="preserve">(SERRADIFALCO) </w:t>
            </w:r>
          </w:p>
        </w:tc>
      </w:tr>
    </w:tbl>
    <w:p w14:paraId="158EE1F0" w14:textId="77777777" w:rsidR="00AC2CAF" w:rsidRDefault="00AC2CAF" w:rsidP="00CE0BAB">
      <w:pPr>
        <w:adjustRightInd w:val="0"/>
        <w:jc w:val="both"/>
        <w:rPr>
          <w:rFonts w:ascii="Arial" w:hAnsi="Arial" w:cs="Arial"/>
          <w:sz w:val="24"/>
          <w:szCs w:val="24"/>
          <w:lang w:eastAsia="it-IT"/>
        </w:rPr>
      </w:pPr>
    </w:p>
    <w:p w14:paraId="35C90139" w14:textId="77777777" w:rsidR="00B30253" w:rsidRDefault="00B30253" w:rsidP="00CE0BAB">
      <w:pPr>
        <w:adjustRightInd w:val="0"/>
        <w:jc w:val="both"/>
        <w:rPr>
          <w:rFonts w:ascii="Arial" w:hAnsi="Arial" w:cs="Arial"/>
          <w:sz w:val="24"/>
          <w:szCs w:val="24"/>
          <w:lang w:eastAsia="it-IT"/>
        </w:rPr>
      </w:pPr>
    </w:p>
    <w:p w14:paraId="7E0EAC5F" w14:textId="77777777" w:rsidR="00B30253" w:rsidRDefault="00B30253" w:rsidP="00CE0BAB">
      <w:pPr>
        <w:adjustRightInd w:val="0"/>
        <w:jc w:val="both"/>
        <w:rPr>
          <w:rFonts w:ascii="Arial" w:hAnsi="Arial" w:cs="Arial"/>
          <w:sz w:val="24"/>
          <w:szCs w:val="24"/>
          <w:lang w:eastAsia="it-IT"/>
        </w:rPr>
      </w:pPr>
    </w:p>
    <w:p w14:paraId="237B7EF3" w14:textId="77777777" w:rsidR="00B30253" w:rsidRDefault="00B30253" w:rsidP="00CE0BAB">
      <w:pPr>
        <w:adjustRightInd w:val="0"/>
        <w:jc w:val="both"/>
        <w:rPr>
          <w:rFonts w:ascii="Arial" w:hAnsi="Arial" w:cs="Arial"/>
          <w:sz w:val="24"/>
          <w:szCs w:val="24"/>
          <w:lang w:eastAsia="it-IT"/>
        </w:rPr>
      </w:pPr>
    </w:p>
    <w:p w14:paraId="55169D90" w14:textId="77777777" w:rsidR="00B30253" w:rsidRDefault="00B30253" w:rsidP="00CE0BAB">
      <w:pPr>
        <w:adjustRightInd w:val="0"/>
        <w:jc w:val="both"/>
        <w:rPr>
          <w:rFonts w:ascii="Arial" w:hAnsi="Arial" w:cs="Arial"/>
          <w:sz w:val="24"/>
          <w:szCs w:val="24"/>
          <w:lang w:eastAsia="it-IT"/>
        </w:rPr>
      </w:pPr>
    </w:p>
    <w:p w14:paraId="37423CF4" w14:textId="77777777" w:rsidR="00B30253" w:rsidRDefault="00B30253" w:rsidP="00CE0BAB">
      <w:pPr>
        <w:adjustRightInd w:val="0"/>
        <w:jc w:val="both"/>
        <w:rPr>
          <w:rFonts w:ascii="Arial" w:hAnsi="Arial" w:cs="Arial"/>
          <w:sz w:val="24"/>
          <w:szCs w:val="24"/>
          <w:lang w:eastAsia="it-IT"/>
        </w:rPr>
      </w:pPr>
    </w:p>
    <w:p w14:paraId="5BDD23BB" w14:textId="77777777" w:rsidR="00B30253" w:rsidRDefault="00B30253" w:rsidP="00CE0BAB">
      <w:pPr>
        <w:adjustRightInd w:val="0"/>
        <w:jc w:val="both"/>
        <w:rPr>
          <w:rFonts w:ascii="Arial" w:hAnsi="Arial" w:cs="Arial"/>
          <w:sz w:val="24"/>
          <w:szCs w:val="24"/>
          <w:lang w:eastAsia="it-IT"/>
        </w:rPr>
      </w:pPr>
    </w:p>
    <w:p w14:paraId="0AC5F069" w14:textId="77777777" w:rsidR="00B30253" w:rsidRDefault="00B30253" w:rsidP="00CE0BAB">
      <w:pPr>
        <w:adjustRightInd w:val="0"/>
        <w:jc w:val="both"/>
        <w:rPr>
          <w:rFonts w:ascii="Arial" w:hAnsi="Arial" w:cs="Arial"/>
          <w:sz w:val="24"/>
          <w:szCs w:val="24"/>
          <w:lang w:eastAsia="it-IT"/>
        </w:rPr>
      </w:pPr>
    </w:p>
    <w:p w14:paraId="541F2D59" w14:textId="77777777" w:rsidR="00B30253" w:rsidRDefault="00B30253" w:rsidP="00CE0BAB">
      <w:pPr>
        <w:adjustRightInd w:val="0"/>
        <w:jc w:val="both"/>
        <w:rPr>
          <w:rFonts w:ascii="Arial" w:hAnsi="Arial" w:cs="Arial"/>
          <w:sz w:val="24"/>
          <w:szCs w:val="24"/>
          <w:lang w:eastAsia="it-IT"/>
        </w:rPr>
      </w:pPr>
    </w:p>
    <w:p w14:paraId="7AD1A9FF" w14:textId="77777777" w:rsidR="00B30253" w:rsidRDefault="00B30253" w:rsidP="00CE0BAB">
      <w:pPr>
        <w:adjustRightInd w:val="0"/>
        <w:jc w:val="both"/>
        <w:rPr>
          <w:rFonts w:ascii="Arial" w:hAnsi="Arial" w:cs="Arial"/>
          <w:sz w:val="24"/>
          <w:szCs w:val="24"/>
          <w:lang w:eastAsia="it-IT"/>
        </w:rPr>
      </w:pPr>
    </w:p>
    <w:p w14:paraId="66E090D5" w14:textId="77777777" w:rsidR="00B30253" w:rsidRDefault="00B30253" w:rsidP="00CE0BAB">
      <w:pPr>
        <w:adjustRightInd w:val="0"/>
        <w:jc w:val="both"/>
        <w:rPr>
          <w:rFonts w:ascii="Arial" w:hAnsi="Arial" w:cs="Arial"/>
          <w:sz w:val="24"/>
          <w:szCs w:val="24"/>
          <w:lang w:eastAsia="it-IT"/>
        </w:rPr>
      </w:pPr>
    </w:p>
    <w:p w14:paraId="23261543" w14:textId="77777777" w:rsidR="00B30253" w:rsidRDefault="00B30253" w:rsidP="00CE0BAB">
      <w:pPr>
        <w:adjustRightInd w:val="0"/>
        <w:jc w:val="both"/>
        <w:rPr>
          <w:rFonts w:ascii="Arial" w:hAnsi="Arial" w:cs="Arial"/>
          <w:sz w:val="24"/>
          <w:szCs w:val="24"/>
          <w:lang w:eastAsia="it-IT"/>
        </w:rPr>
      </w:pPr>
    </w:p>
    <w:p w14:paraId="395C2A9E" w14:textId="77777777" w:rsidR="00B30253" w:rsidRDefault="00B30253" w:rsidP="00CE0BAB">
      <w:pPr>
        <w:adjustRightInd w:val="0"/>
        <w:jc w:val="both"/>
        <w:rPr>
          <w:rFonts w:ascii="Arial" w:hAnsi="Arial" w:cs="Arial"/>
          <w:sz w:val="24"/>
          <w:szCs w:val="24"/>
          <w:lang w:eastAsia="it-IT"/>
        </w:rPr>
      </w:pPr>
    </w:p>
    <w:p w14:paraId="4BE3F06E" w14:textId="77777777" w:rsidR="00B30253" w:rsidRDefault="00B30253" w:rsidP="00CE0BAB">
      <w:pPr>
        <w:adjustRightInd w:val="0"/>
        <w:jc w:val="both"/>
        <w:rPr>
          <w:rFonts w:ascii="Arial" w:hAnsi="Arial" w:cs="Arial"/>
          <w:sz w:val="24"/>
          <w:szCs w:val="24"/>
          <w:lang w:eastAsia="it-IT"/>
        </w:rPr>
      </w:pPr>
    </w:p>
    <w:p w14:paraId="3D2E7FEE" w14:textId="77777777" w:rsidR="00B30253" w:rsidRDefault="00B30253" w:rsidP="00CE0BAB">
      <w:pPr>
        <w:adjustRightInd w:val="0"/>
        <w:jc w:val="both"/>
        <w:rPr>
          <w:rFonts w:ascii="Arial" w:hAnsi="Arial" w:cs="Arial"/>
          <w:sz w:val="24"/>
          <w:szCs w:val="24"/>
          <w:lang w:eastAsia="it-IT"/>
        </w:rPr>
      </w:pPr>
    </w:p>
    <w:p w14:paraId="4D5E801B" w14:textId="77777777" w:rsidR="00B30253" w:rsidRDefault="00B30253" w:rsidP="00CE0BAB">
      <w:pPr>
        <w:adjustRightInd w:val="0"/>
        <w:jc w:val="both"/>
        <w:rPr>
          <w:rFonts w:ascii="Arial" w:hAnsi="Arial" w:cs="Arial"/>
          <w:sz w:val="24"/>
          <w:szCs w:val="24"/>
          <w:lang w:eastAsia="it-IT"/>
        </w:rPr>
      </w:pPr>
    </w:p>
    <w:p w14:paraId="74C8B0AF" w14:textId="77777777" w:rsidR="00B30253" w:rsidRDefault="00B30253" w:rsidP="00CE0BAB">
      <w:pPr>
        <w:adjustRightInd w:val="0"/>
        <w:jc w:val="both"/>
        <w:rPr>
          <w:rFonts w:ascii="Arial" w:hAnsi="Arial" w:cs="Arial"/>
          <w:sz w:val="24"/>
          <w:szCs w:val="24"/>
          <w:lang w:eastAsia="it-IT"/>
        </w:rPr>
      </w:pPr>
    </w:p>
    <w:p w14:paraId="72CAB26C" w14:textId="77777777" w:rsidR="00B30253" w:rsidRDefault="00B30253" w:rsidP="00CE0BAB">
      <w:pPr>
        <w:adjustRightInd w:val="0"/>
        <w:jc w:val="both"/>
        <w:rPr>
          <w:rFonts w:ascii="Arial" w:hAnsi="Arial" w:cs="Arial"/>
          <w:sz w:val="24"/>
          <w:szCs w:val="24"/>
          <w:lang w:eastAsia="it-IT"/>
        </w:rPr>
      </w:pPr>
    </w:p>
    <w:p w14:paraId="5BA3ADA4" w14:textId="77777777" w:rsidR="00B30253" w:rsidRDefault="00B30253" w:rsidP="00CE0BAB">
      <w:pPr>
        <w:adjustRightInd w:val="0"/>
        <w:jc w:val="both"/>
        <w:rPr>
          <w:rFonts w:ascii="Arial" w:hAnsi="Arial" w:cs="Arial"/>
          <w:sz w:val="24"/>
          <w:szCs w:val="24"/>
          <w:lang w:eastAsia="it-IT"/>
        </w:rPr>
      </w:pPr>
    </w:p>
    <w:p w14:paraId="654FCF53" w14:textId="77777777" w:rsidR="00B30253" w:rsidRDefault="00B30253" w:rsidP="00CE0BAB">
      <w:pPr>
        <w:adjustRightInd w:val="0"/>
        <w:jc w:val="both"/>
        <w:rPr>
          <w:rFonts w:ascii="Arial" w:hAnsi="Arial" w:cs="Arial"/>
          <w:sz w:val="24"/>
          <w:szCs w:val="24"/>
          <w:lang w:eastAsia="it-IT"/>
        </w:rPr>
      </w:pPr>
    </w:p>
    <w:p w14:paraId="1CF14B3B" w14:textId="77777777" w:rsidR="00B30253" w:rsidRDefault="00B30253" w:rsidP="00CE0BAB">
      <w:pPr>
        <w:adjustRightInd w:val="0"/>
        <w:jc w:val="both"/>
        <w:rPr>
          <w:rFonts w:ascii="Arial" w:hAnsi="Arial" w:cs="Arial"/>
          <w:sz w:val="24"/>
          <w:szCs w:val="24"/>
          <w:lang w:eastAsia="it-IT"/>
        </w:rPr>
      </w:pPr>
    </w:p>
    <w:p w14:paraId="7B87B0D1" w14:textId="77777777" w:rsidR="00B30253" w:rsidRDefault="00B30253" w:rsidP="00CE0BAB">
      <w:pPr>
        <w:adjustRightInd w:val="0"/>
        <w:jc w:val="both"/>
        <w:rPr>
          <w:rFonts w:ascii="Arial" w:hAnsi="Arial" w:cs="Arial"/>
          <w:sz w:val="24"/>
          <w:szCs w:val="24"/>
          <w:lang w:eastAsia="it-IT"/>
        </w:rPr>
      </w:pPr>
    </w:p>
    <w:p w14:paraId="07219123" w14:textId="77777777" w:rsidR="00B30253" w:rsidRDefault="00B30253" w:rsidP="00CE0BAB">
      <w:pPr>
        <w:adjustRightInd w:val="0"/>
        <w:jc w:val="both"/>
        <w:rPr>
          <w:rFonts w:ascii="Arial" w:hAnsi="Arial" w:cs="Arial"/>
          <w:sz w:val="24"/>
          <w:szCs w:val="24"/>
          <w:lang w:eastAsia="it-IT"/>
        </w:rPr>
      </w:pPr>
    </w:p>
    <w:p w14:paraId="2C8DB9B9" w14:textId="77777777" w:rsidR="00B30253" w:rsidRDefault="00B30253" w:rsidP="00CE0BAB">
      <w:pPr>
        <w:adjustRightInd w:val="0"/>
        <w:jc w:val="both"/>
        <w:rPr>
          <w:rFonts w:ascii="Arial" w:hAnsi="Arial" w:cs="Arial"/>
          <w:sz w:val="24"/>
          <w:szCs w:val="24"/>
          <w:lang w:eastAsia="it-IT"/>
        </w:rPr>
      </w:pPr>
    </w:p>
    <w:p w14:paraId="1F180CF6" w14:textId="77777777" w:rsidR="00B30253" w:rsidRDefault="00B30253" w:rsidP="00CE0BAB">
      <w:pPr>
        <w:adjustRightInd w:val="0"/>
        <w:jc w:val="both"/>
        <w:rPr>
          <w:rFonts w:ascii="Arial" w:hAnsi="Arial" w:cs="Arial"/>
          <w:sz w:val="24"/>
          <w:szCs w:val="24"/>
          <w:lang w:eastAsia="it-IT"/>
        </w:rPr>
      </w:pPr>
    </w:p>
    <w:p w14:paraId="6CB0F290" w14:textId="77777777" w:rsidR="00EA71BB" w:rsidRDefault="00EA71BB"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61926268"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2B309D">
        <w:rPr>
          <w:rFonts w:ascii="Arial" w:eastAsia="Times New Roman" w:hAnsi="Arial" w:cs="Arial"/>
          <w:b/>
          <w:iCs/>
          <w:color w:val="17365D"/>
          <w:sz w:val="28"/>
          <w:szCs w:val="28"/>
          <w:lang w:eastAsia="it-IT"/>
        </w:rPr>
        <w:t>7</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4"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4"/>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1BEDD98F" w14:textId="77777777" w:rsidR="0079367F" w:rsidRDefault="0079367F" w:rsidP="0057454D">
      <w:pPr>
        <w:keepNext/>
        <w:widowControl/>
        <w:autoSpaceDE/>
        <w:autoSpaceDN/>
        <w:jc w:val="both"/>
        <w:outlineLvl w:val="0"/>
        <w:rPr>
          <w:rFonts w:ascii="Arial" w:eastAsia="Times New Roman" w:hAnsi="Arial" w:cs="Arial"/>
          <w:lang w:eastAsia="it-IT"/>
        </w:rPr>
      </w:pPr>
    </w:p>
    <w:p w14:paraId="4DE98039" w14:textId="77777777" w:rsidR="009011FF" w:rsidRDefault="009011FF" w:rsidP="00364CB5">
      <w:pPr>
        <w:keepNext/>
        <w:widowControl/>
        <w:autoSpaceDE/>
        <w:autoSpaceDN/>
        <w:jc w:val="both"/>
        <w:outlineLvl w:val="0"/>
        <w:rPr>
          <w:rFonts w:ascii="Arial" w:eastAsia="Times New Roman" w:hAnsi="Arial" w:cs="Arial"/>
          <w:lang w:eastAsia="it-IT"/>
        </w:rPr>
      </w:pPr>
    </w:p>
    <w:p w14:paraId="35C23CB6" w14:textId="52F97353" w:rsidR="008716E2" w:rsidRDefault="008716E2" w:rsidP="008716E2">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TORNEO ESORDIENTI A 9</w:t>
      </w:r>
    </w:p>
    <w:p w14:paraId="7A09963C" w14:textId="77777777" w:rsidR="00B005C0" w:rsidRDefault="00B005C0" w:rsidP="008716E2">
      <w:pPr>
        <w:widowControl/>
        <w:autoSpaceDE/>
        <w:jc w:val="both"/>
        <w:rPr>
          <w:rFonts w:ascii="Arial" w:eastAsia="Calibri" w:hAnsi="Arial" w:cs="Arial"/>
          <w:sz w:val="24"/>
          <w:szCs w:val="24"/>
        </w:rPr>
      </w:pPr>
    </w:p>
    <w:p w14:paraId="56D7FD06" w14:textId="77777777" w:rsidR="00DD2F5E" w:rsidRPr="00221614" w:rsidRDefault="00DD2F5E" w:rsidP="00DD2F5E">
      <w:pPr>
        <w:widowControl/>
        <w:autoSpaceDE/>
        <w:jc w:val="both"/>
        <w:rPr>
          <w:rFonts w:ascii="Arial" w:eastAsia="Calibri" w:hAnsi="Arial" w:cs="Arial"/>
          <w:b/>
          <w:sz w:val="24"/>
          <w:szCs w:val="24"/>
          <w:u w:val="single"/>
        </w:rPr>
      </w:pPr>
      <w:r w:rsidRPr="00221614">
        <w:rPr>
          <w:rFonts w:ascii="Arial" w:eastAsia="Calibri" w:hAnsi="Arial" w:cs="Arial"/>
          <w:b/>
          <w:sz w:val="24"/>
          <w:szCs w:val="24"/>
          <w:u w:val="single"/>
        </w:rPr>
        <w:t>MODIFICHE DATE, CAMPI, ORARI, ETC:</w:t>
      </w:r>
    </w:p>
    <w:p w14:paraId="3712A443" w14:textId="77777777" w:rsidR="00DD2F5E" w:rsidRPr="00221614" w:rsidRDefault="00DD2F5E" w:rsidP="00DD2F5E">
      <w:pPr>
        <w:widowControl/>
        <w:autoSpaceDE/>
        <w:jc w:val="both"/>
        <w:rPr>
          <w:rFonts w:ascii="Arial" w:eastAsia="Calibri" w:hAnsi="Arial" w:cs="Arial"/>
          <w:b/>
          <w:sz w:val="24"/>
          <w:szCs w:val="24"/>
        </w:rPr>
      </w:pPr>
    </w:p>
    <w:p w14:paraId="61347C60" w14:textId="20E9E8CE" w:rsidR="00DD2F5E" w:rsidRPr="00221614" w:rsidRDefault="00DD2F5E" w:rsidP="00DD2F5E">
      <w:pPr>
        <w:widowControl/>
        <w:autoSpaceDE/>
        <w:jc w:val="both"/>
        <w:rPr>
          <w:rFonts w:ascii="Arial" w:eastAsia="Calibri" w:hAnsi="Arial" w:cs="Arial"/>
          <w:sz w:val="24"/>
          <w:szCs w:val="24"/>
        </w:rPr>
      </w:pPr>
      <w:r w:rsidRPr="00221614">
        <w:rPr>
          <w:rFonts w:ascii="Arial" w:eastAsia="Calibri" w:hAnsi="Arial" w:cs="Arial"/>
          <w:sz w:val="24"/>
          <w:szCs w:val="24"/>
        </w:rPr>
        <w:t xml:space="preserve">La gara </w:t>
      </w:r>
      <w:r>
        <w:rPr>
          <w:rFonts w:ascii="Arial" w:eastAsia="Calibri" w:hAnsi="Arial" w:cs="Arial"/>
          <w:sz w:val="24"/>
          <w:szCs w:val="24"/>
        </w:rPr>
        <w:t>Next Level</w:t>
      </w:r>
      <w:r w:rsidRPr="00221614">
        <w:rPr>
          <w:rFonts w:ascii="Arial" w:eastAsia="Calibri" w:hAnsi="Arial" w:cs="Arial"/>
          <w:sz w:val="24"/>
          <w:szCs w:val="24"/>
        </w:rPr>
        <w:t xml:space="preserve"> </w:t>
      </w:r>
      <w:r>
        <w:rPr>
          <w:rFonts w:ascii="Arial" w:eastAsia="Calibri" w:hAnsi="Arial" w:cs="Arial"/>
          <w:sz w:val="24"/>
          <w:szCs w:val="24"/>
        </w:rPr>
        <w:t xml:space="preserve">– Progetto Enna Sport 04 </w:t>
      </w:r>
      <w:r w:rsidRPr="00221614">
        <w:rPr>
          <w:rFonts w:ascii="Arial" w:eastAsia="Calibri" w:hAnsi="Arial" w:cs="Arial"/>
          <w:sz w:val="24"/>
          <w:szCs w:val="24"/>
        </w:rPr>
        <w:t>del</w:t>
      </w:r>
      <w:r>
        <w:rPr>
          <w:rFonts w:ascii="Arial" w:eastAsia="Calibri" w:hAnsi="Arial" w:cs="Arial"/>
          <w:sz w:val="24"/>
          <w:szCs w:val="24"/>
        </w:rPr>
        <w:t xml:space="preserve"> 31</w:t>
      </w:r>
      <w:r w:rsidRPr="00221614">
        <w:rPr>
          <w:rFonts w:ascii="Arial" w:eastAsia="Calibri" w:hAnsi="Arial" w:cs="Arial"/>
          <w:sz w:val="24"/>
          <w:szCs w:val="24"/>
        </w:rPr>
        <w:t>.0</w:t>
      </w:r>
      <w:r>
        <w:rPr>
          <w:rFonts w:ascii="Arial" w:eastAsia="Calibri" w:hAnsi="Arial" w:cs="Arial"/>
          <w:sz w:val="24"/>
          <w:szCs w:val="24"/>
        </w:rPr>
        <w:t>1</w:t>
      </w:r>
      <w:r w:rsidRPr="00221614">
        <w:rPr>
          <w:rFonts w:ascii="Arial" w:eastAsia="Calibri" w:hAnsi="Arial" w:cs="Arial"/>
          <w:sz w:val="24"/>
          <w:szCs w:val="24"/>
        </w:rPr>
        <w:t xml:space="preserve">.2026, a seguito di accordo tra le due società, verrà disputata </w:t>
      </w:r>
      <w:r>
        <w:rPr>
          <w:rFonts w:ascii="Arial" w:eastAsia="Calibri" w:hAnsi="Arial" w:cs="Arial"/>
          <w:sz w:val="24"/>
          <w:szCs w:val="24"/>
        </w:rPr>
        <w:t>il 07</w:t>
      </w:r>
      <w:r w:rsidRPr="00221614">
        <w:rPr>
          <w:rFonts w:ascii="Arial" w:eastAsia="Calibri" w:hAnsi="Arial" w:cs="Arial"/>
          <w:sz w:val="24"/>
          <w:szCs w:val="24"/>
        </w:rPr>
        <w:t xml:space="preserve">.02.2026 alle ore </w:t>
      </w:r>
      <w:r>
        <w:rPr>
          <w:rFonts w:ascii="Arial" w:eastAsia="Calibri" w:hAnsi="Arial" w:cs="Arial"/>
          <w:sz w:val="24"/>
          <w:szCs w:val="24"/>
        </w:rPr>
        <w:t>09</w:t>
      </w:r>
      <w:r w:rsidRPr="00221614">
        <w:rPr>
          <w:rFonts w:ascii="Arial" w:eastAsia="Calibri" w:hAnsi="Arial" w:cs="Arial"/>
          <w:sz w:val="24"/>
          <w:szCs w:val="24"/>
        </w:rPr>
        <w:t>:</w:t>
      </w:r>
      <w:r>
        <w:rPr>
          <w:rFonts w:ascii="Arial" w:eastAsia="Calibri" w:hAnsi="Arial" w:cs="Arial"/>
          <w:sz w:val="24"/>
          <w:szCs w:val="24"/>
        </w:rPr>
        <w:t>3</w:t>
      </w:r>
      <w:r w:rsidRPr="00221614">
        <w:rPr>
          <w:rFonts w:ascii="Arial" w:eastAsia="Calibri" w:hAnsi="Arial" w:cs="Arial"/>
          <w:sz w:val="24"/>
          <w:szCs w:val="24"/>
        </w:rPr>
        <w:t>0.</w:t>
      </w:r>
    </w:p>
    <w:p w14:paraId="0F9BB42D" w14:textId="77777777" w:rsidR="007D36C9" w:rsidRPr="00EF4E8C" w:rsidRDefault="007D36C9" w:rsidP="004E6687">
      <w:pPr>
        <w:widowControl/>
        <w:autoSpaceDE/>
        <w:jc w:val="both"/>
        <w:rPr>
          <w:rFonts w:ascii="Arial" w:eastAsia="Calibri" w:hAnsi="Arial" w:cs="Arial"/>
          <w:sz w:val="24"/>
          <w:szCs w:val="24"/>
        </w:rPr>
      </w:pPr>
    </w:p>
    <w:p w14:paraId="77ACC323" w14:textId="58023C95" w:rsidR="008824A8" w:rsidRDefault="00765493" w:rsidP="008824A8">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PULCINI </w:t>
      </w:r>
      <w:r w:rsidR="008824A8">
        <w:rPr>
          <w:rFonts w:ascii="Arial" w:eastAsia="Times New Roman" w:hAnsi="Arial" w:cs="Arial"/>
          <w:b/>
          <w:iCs/>
          <w:sz w:val="24"/>
          <w:szCs w:val="24"/>
          <w:highlight w:val="cyan"/>
          <w:u w:val="single"/>
          <w:lang w:eastAsia="it-IT"/>
        </w:rPr>
        <w:t>A 7 MISTI</w:t>
      </w:r>
    </w:p>
    <w:p w14:paraId="219E785D" w14:textId="77777777" w:rsidR="008824A8" w:rsidRDefault="008824A8" w:rsidP="008824A8">
      <w:pPr>
        <w:widowControl/>
        <w:autoSpaceDE/>
        <w:jc w:val="both"/>
        <w:rPr>
          <w:rFonts w:ascii="Arial" w:eastAsia="Times New Roman" w:hAnsi="Arial" w:cs="Arial"/>
          <w:b/>
          <w:iCs/>
          <w:sz w:val="24"/>
          <w:szCs w:val="24"/>
          <w:highlight w:val="cyan"/>
          <w:u w:val="single"/>
          <w:lang w:eastAsia="it-IT"/>
        </w:rPr>
      </w:pPr>
    </w:p>
    <w:p w14:paraId="5FCD44F7" w14:textId="77777777" w:rsidR="0081369F" w:rsidRPr="00221614" w:rsidRDefault="0081369F" w:rsidP="0081369F">
      <w:pPr>
        <w:widowControl/>
        <w:autoSpaceDE/>
        <w:jc w:val="both"/>
        <w:rPr>
          <w:rFonts w:ascii="Arial" w:eastAsia="Calibri" w:hAnsi="Arial" w:cs="Arial"/>
          <w:b/>
          <w:sz w:val="24"/>
          <w:szCs w:val="24"/>
          <w:u w:val="single"/>
        </w:rPr>
      </w:pPr>
      <w:r w:rsidRPr="00221614">
        <w:rPr>
          <w:rFonts w:ascii="Arial" w:eastAsia="Calibri" w:hAnsi="Arial" w:cs="Arial"/>
          <w:b/>
          <w:sz w:val="24"/>
          <w:szCs w:val="24"/>
          <w:u w:val="single"/>
        </w:rPr>
        <w:t>MODIFICHE DATE, CAMPI, ORARI, ETC:</w:t>
      </w:r>
    </w:p>
    <w:p w14:paraId="60DB99F6" w14:textId="77777777" w:rsidR="0081369F" w:rsidRPr="00221614" w:rsidRDefault="0081369F" w:rsidP="0081369F">
      <w:pPr>
        <w:widowControl/>
        <w:autoSpaceDE/>
        <w:jc w:val="both"/>
        <w:rPr>
          <w:rFonts w:ascii="Arial" w:eastAsia="Calibri" w:hAnsi="Arial" w:cs="Arial"/>
          <w:b/>
          <w:sz w:val="24"/>
          <w:szCs w:val="24"/>
        </w:rPr>
      </w:pPr>
    </w:p>
    <w:p w14:paraId="63AE5139" w14:textId="60225F08" w:rsidR="0081369F" w:rsidRPr="00221614" w:rsidRDefault="0081369F" w:rsidP="0081369F">
      <w:pPr>
        <w:widowControl/>
        <w:autoSpaceDE/>
        <w:jc w:val="both"/>
        <w:rPr>
          <w:rFonts w:ascii="Arial" w:eastAsia="Calibri" w:hAnsi="Arial" w:cs="Arial"/>
          <w:sz w:val="24"/>
          <w:szCs w:val="24"/>
        </w:rPr>
      </w:pPr>
      <w:r w:rsidRPr="00221614">
        <w:rPr>
          <w:rFonts w:ascii="Arial" w:eastAsia="Calibri" w:hAnsi="Arial" w:cs="Arial"/>
          <w:sz w:val="24"/>
          <w:szCs w:val="24"/>
        </w:rPr>
        <w:t xml:space="preserve">La gara </w:t>
      </w:r>
      <w:r>
        <w:rPr>
          <w:rFonts w:ascii="Arial" w:eastAsia="Calibri" w:hAnsi="Arial" w:cs="Arial"/>
          <w:sz w:val="24"/>
          <w:szCs w:val="24"/>
        </w:rPr>
        <w:t>Barrese</w:t>
      </w:r>
      <w:r w:rsidRPr="00221614">
        <w:rPr>
          <w:rFonts w:ascii="Arial" w:eastAsia="Calibri" w:hAnsi="Arial" w:cs="Arial"/>
          <w:sz w:val="24"/>
          <w:szCs w:val="24"/>
        </w:rPr>
        <w:t xml:space="preserve"> </w:t>
      </w:r>
      <w:r>
        <w:rPr>
          <w:rFonts w:ascii="Arial" w:eastAsia="Calibri" w:hAnsi="Arial" w:cs="Arial"/>
          <w:sz w:val="24"/>
          <w:szCs w:val="24"/>
        </w:rPr>
        <w:t xml:space="preserve">– </w:t>
      </w:r>
      <w:r>
        <w:rPr>
          <w:rFonts w:ascii="Arial" w:eastAsia="Calibri" w:hAnsi="Arial" w:cs="Arial"/>
          <w:sz w:val="24"/>
          <w:szCs w:val="24"/>
        </w:rPr>
        <w:t>Piazza Armerina</w:t>
      </w:r>
      <w:r>
        <w:rPr>
          <w:rFonts w:ascii="Arial" w:eastAsia="Calibri" w:hAnsi="Arial" w:cs="Arial"/>
          <w:sz w:val="24"/>
          <w:szCs w:val="24"/>
        </w:rPr>
        <w:t xml:space="preserve"> </w:t>
      </w:r>
      <w:r w:rsidRPr="00221614">
        <w:rPr>
          <w:rFonts w:ascii="Arial" w:eastAsia="Calibri" w:hAnsi="Arial" w:cs="Arial"/>
          <w:sz w:val="24"/>
          <w:szCs w:val="24"/>
        </w:rPr>
        <w:t>del</w:t>
      </w:r>
      <w:r>
        <w:rPr>
          <w:rFonts w:ascii="Arial" w:eastAsia="Calibri" w:hAnsi="Arial" w:cs="Arial"/>
          <w:sz w:val="24"/>
          <w:szCs w:val="24"/>
        </w:rPr>
        <w:t xml:space="preserve"> </w:t>
      </w:r>
      <w:r>
        <w:rPr>
          <w:rFonts w:ascii="Arial" w:eastAsia="Calibri" w:hAnsi="Arial" w:cs="Arial"/>
          <w:sz w:val="24"/>
          <w:szCs w:val="24"/>
        </w:rPr>
        <w:t>05</w:t>
      </w:r>
      <w:r w:rsidRPr="00221614">
        <w:rPr>
          <w:rFonts w:ascii="Arial" w:eastAsia="Calibri" w:hAnsi="Arial" w:cs="Arial"/>
          <w:sz w:val="24"/>
          <w:szCs w:val="24"/>
        </w:rPr>
        <w:t>.0</w:t>
      </w:r>
      <w:r>
        <w:rPr>
          <w:rFonts w:ascii="Arial" w:eastAsia="Calibri" w:hAnsi="Arial" w:cs="Arial"/>
          <w:sz w:val="24"/>
          <w:szCs w:val="24"/>
        </w:rPr>
        <w:t>2</w:t>
      </w:r>
      <w:r w:rsidRPr="00221614">
        <w:rPr>
          <w:rFonts w:ascii="Arial" w:eastAsia="Calibri" w:hAnsi="Arial" w:cs="Arial"/>
          <w:sz w:val="24"/>
          <w:szCs w:val="24"/>
        </w:rPr>
        <w:t xml:space="preserve">.2026, a seguito di accordo tra le due società, verrà disputata </w:t>
      </w:r>
      <w:r>
        <w:rPr>
          <w:rFonts w:ascii="Arial" w:eastAsia="Calibri" w:hAnsi="Arial" w:cs="Arial"/>
          <w:sz w:val="24"/>
          <w:szCs w:val="24"/>
        </w:rPr>
        <w:t xml:space="preserve">il </w:t>
      </w:r>
      <w:r>
        <w:rPr>
          <w:rFonts w:ascii="Arial" w:eastAsia="Calibri" w:hAnsi="Arial" w:cs="Arial"/>
          <w:sz w:val="24"/>
          <w:szCs w:val="24"/>
        </w:rPr>
        <w:t>26</w:t>
      </w:r>
      <w:r w:rsidRPr="00221614">
        <w:rPr>
          <w:rFonts w:ascii="Arial" w:eastAsia="Calibri" w:hAnsi="Arial" w:cs="Arial"/>
          <w:sz w:val="24"/>
          <w:szCs w:val="24"/>
        </w:rPr>
        <w:t xml:space="preserve">.02.2026 alle ore </w:t>
      </w:r>
      <w:r>
        <w:rPr>
          <w:rFonts w:ascii="Arial" w:eastAsia="Calibri" w:hAnsi="Arial" w:cs="Arial"/>
          <w:sz w:val="24"/>
          <w:szCs w:val="24"/>
        </w:rPr>
        <w:t>16</w:t>
      </w:r>
      <w:r w:rsidRPr="00221614">
        <w:rPr>
          <w:rFonts w:ascii="Arial" w:eastAsia="Calibri" w:hAnsi="Arial" w:cs="Arial"/>
          <w:sz w:val="24"/>
          <w:szCs w:val="24"/>
        </w:rPr>
        <w:t>:</w:t>
      </w:r>
      <w:r>
        <w:rPr>
          <w:rFonts w:ascii="Arial" w:eastAsia="Calibri" w:hAnsi="Arial" w:cs="Arial"/>
          <w:sz w:val="24"/>
          <w:szCs w:val="24"/>
        </w:rPr>
        <w:t>0</w:t>
      </w:r>
      <w:r w:rsidRPr="00221614">
        <w:rPr>
          <w:rFonts w:ascii="Arial" w:eastAsia="Calibri" w:hAnsi="Arial" w:cs="Arial"/>
          <w:sz w:val="24"/>
          <w:szCs w:val="24"/>
        </w:rPr>
        <w:t>0.</w:t>
      </w:r>
    </w:p>
    <w:p w14:paraId="3595CEC8" w14:textId="77777777" w:rsidR="00812A0F" w:rsidRDefault="00812A0F" w:rsidP="008824A8">
      <w:pPr>
        <w:widowControl/>
        <w:autoSpaceDE/>
        <w:jc w:val="both"/>
        <w:rPr>
          <w:rFonts w:ascii="Arial" w:eastAsia="Calibri" w:hAnsi="Arial" w:cs="Arial"/>
          <w:sz w:val="24"/>
          <w:szCs w:val="24"/>
        </w:rPr>
      </w:pPr>
    </w:p>
    <w:p w14:paraId="32808275" w14:textId="77777777" w:rsidR="00812A0F" w:rsidRDefault="00812A0F" w:rsidP="008824A8">
      <w:pPr>
        <w:widowControl/>
        <w:autoSpaceDE/>
        <w:jc w:val="both"/>
        <w:rPr>
          <w:rFonts w:ascii="Arial" w:eastAsia="Calibri" w:hAnsi="Arial" w:cs="Arial"/>
          <w:sz w:val="24"/>
          <w:szCs w:val="24"/>
        </w:rPr>
      </w:pPr>
    </w:p>
    <w:p w14:paraId="782636CC" w14:textId="77777777" w:rsidR="00B30253" w:rsidRDefault="00B30253" w:rsidP="008824A8">
      <w:pPr>
        <w:widowControl/>
        <w:autoSpaceDE/>
        <w:jc w:val="both"/>
        <w:rPr>
          <w:rFonts w:ascii="Arial" w:eastAsia="Calibri" w:hAnsi="Arial" w:cs="Arial"/>
          <w:sz w:val="24"/>
          <w:szCs w:val="24"/>
        </w:rPr>
      </w:pPr>
    </w:p>
    <w:p w14:paraId="48FE2D39" w14:textId="77777777" w:rsidR="00B30253" w:rsidRDefault="00B30253" w:rsidP="008824A8">
      <w:pPr>
        <w:widowControl/>
        <w:autoSpaceDE/>
        <w:jc w:val="both"/>
        <w:rPr>
          <w:rFonts w:ascii="Arial" w:eastAsia="Calibri" w:hAnsi="Arial" w:cs="Arial"/>
          <w:sz w:val="24"/>
          <w:szCs w:val="24"/>
        </w:rPr>
      </w:pPr>
    </w:p>
    <w:p w14:paraId="26059281" w14:textId="77777777" w:rsidR="00B30253" w:rsidRDefault="00B30253" w:rsidP="008824A8">
      <w:pPr>
        <w:widowControl/>
        <w:autoSpaceDE/>
        <w:jc w:val="both"/>
        <w:rPr>
          <w:rFonts w:ascii="Arial" w:eastAsia="Calibri" w:hAnsi="Arial" w:cs="Arial"/>
          <w:sz w:val="24"/>
          <w:szCs w:val="24"/>
        </w:rPr>
      </w:pPr>
    </w:p>
    <w:p w14:paraId="1C6121EB" w14:textId="77777777" w:rsidR="00B30253" w:rsidRDefault="00B30253" w:rsidP="008824A8">
      <w:pPr>
        <w:widowControl/>
        <w:autoSpaceDE/>
        <w:jc w:val="both"/>
        <w:rPr>
          <w:rFonts w:ascii="Arial" w:eastAsia="Calibri" w:hAnsi="Arial" w:cs="Arial"/>
          <w:sz w:val="24"/>
          <w:szCs w:val="24"/>
        </w:rPr>
      </w:pPr>
    </w:p>
    <w:p w14:paraId="3610B492" w14:textId="77777777" w:rsidR="00B30253" w:rsidRDefault="00B30253" w:rsidP="008824A8">
      <w:pPr>
        <w:widowControl/>
        <w:autoSpaceDE/>
        <w:jc w:val="both"/>
        <w:rPr>
          <w:rFonts w:ascii="Arial" w:eastAsia="Calibri" w:hAnsi="Arial" w:cs="Arial"/>
          <w:sz w:val="24"/>
          <w:szCs w:val="24"/>
        </w:rPr>
      </w:pPr>
    </w:p>
    <w:p w14:paraId="4050F977" w14:textId="43988AB1" w:rsidR="00CB0790" w:rsidRPr="003025F9" w:rsidRDefault="00CB0790" w:rsidP="00CB0790">
      <w:pPr>
        <w:rPr>
          <w:sz w:val="2"/>
        </w:rPr>
      </w:pPr>
    </w:p>
    <w:p w14:paraId="63A96F9D" w14:textId="6988ABE3"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B30253">
        <w:rPr>
          <w:rFonts w:ascii="Arial" w:eastAsia="Times New Roman" w:hAnsi="Arial" w:cs="Arial"/>
          <w:b/>
          <w:iCs/>
          <w:color w:val="17365D"/>
          <w:sz w:val="28"/>
          <w:szCs w:val="28"/>
          <w:lang w:eastAsia="it-IT"/>
        </w:rPr>
        <w:t>8</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roofErr w:type="gramStart"/>
            <w:r w:rsidRPr="00C11D13">
              <w:rPr>
                <w:rFonts w:ascii="Berlin Sans FB Demi" w:eastAsia="Times New Roman" w:hAnsi="Berlin Sans FB Demi" w:cs="Arial"/>
                <w:b/>
                <w:bCs/>
                <w:sz w:val="24"/>
                <w:szCs w:val="24"/>
                <w:lang w:eastAsia="it-IT"/>
              </w:rPr>
              <w:t>€)*</w:t>
            </w:r>
            <w:proofErr w:type="gramEnd"/>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744E301D" w14:textId="77777777" w:rsidR="00925A06" w:rsidRDefault="00925A06" w:rsidP="00BA4ED1">
      <w:pPr>
        <w:adjustRightInd w:val="0"/>
        <w:rPr>
          <w:rFonts w:ascii="Arial" w:eastAsia="Times New Roman" w:hAnsi="Arial" w:cs="Arial"/>
          <w:b/>
          <w:bCs/>
          <w:i/>
          <w:iCs/>
          <w:color w:val="0070C0"/>
          <w:sz w:val="8"/>
          <w:szCs w:val="24"/>
          <w:lang w:eastAsia="it-IT"/>
        </w:rPr>
      </w:pPr>
    </w:p>
    <w:p w14:paraId="5AE4743D" w14:textId="77777777" w:rsidR="00925A06" w:rsidRDefault="00925A06" w:rsidP="00BA4ED1">
      <w:pPr>
        <w:adjustRightInd w:val="0"/>
        <w:rPr>
          <w:rFonts w:ascii="Arial" w:eastAsia="Times New Roman" w:hAnsi="Arial" w:cs="Arial"/>
          <w:b/>
          <w:bCs/>
          <w:i/>
          <w:iCs/>
          <w:color w:val="0070C0"/>
          <w:sz w:val="8"/>
          <w:szCs w:val="24"/>
          <w:lang w:eastAsia="it-IT"/>
        </w:rPr>
      </w:pPr>
    </w:p>
    <w:p w14:paraId="2A4136F5" w14:textId="77777777" w:rsidR="00475F5A" w:rsidRDefault="00475F5A" w:rsidP="00BA4ED1">
      <w:pPr>
        <w:adjustRightInd w:val="0"/>
        <w:rPr>
          <w:rFonts w:ascii="Arial" w:eastAsia="Times New Roman" w:hAnsi="Arial" w:cs="Arial"/>
          <w:b/>
          <w:bCs/>
          <w:i/>
          <w:iCs/>
          <w:color w:val="0070C0"/>
          <w:sz w:val="8"/>
          <w:szCs w:val="24"/>
          <w:lang w:eastAsia="it-IT"/>
        </w:rPr>
      </w:pPr>
    </w:p>
    <w:p w14:paraId="40E0EB43" w14:textId="618F887E"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5" w:name="_Hlk148618240"/>
      <w:r>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B30253">
        <w:rPr>
          <w:rFonts w:ascii="Arial" w:eastAsia="Times New Roman" w:hAnsi="Arial" w:cs="Arial"/>
          <w:b/>
          <w:iCs/>
          <w:color w:val="17365D"/>
          <w:sz w:val="28"/>
          <w:szCs w:val="28"/>
          <w:lang w:eastAsia="it-IT"/>
        </w:rPr>
        <w:t>9</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DB0B636"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2</w:t>
            </w: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61645145" w:rsidR="00E1068A" w:rsidRDefault="009B0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8D2D97">
              <w:rPr>
                <w:rFonts w:ascii="Arial" w:eastAsia="Times New Roman" w:hAnsi="Arial" w:cs="Arial"/>
                <w:color w:val="000000"/>
                <w:sz w:val="20"/>
                <w:szCs w:val="20"/>
                <w:lang w:eastAsia="it-IT"/>
              </w:rPr>
              <w:t>1</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0DB1A98D"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31</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3A70502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71</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0ABA1183" w:rsidR="00F973E8" w:rsidRDefault="0046123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09B9897D" w:rsidR="00C175F7" w:rsidRDefault="009B447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684C349"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5"/>
      <w:bookmarkEnd w:id="6"/>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3114AFB7"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033402">
        <w:rPr>
          <w:rFonts w:ascii="Arial" w:hAnsi="Arial"/>
          <w:b/>
          <w:spacing w:val="-3"/>
          <w:sz w:val="18"/>
          <w:szCs w:val="17"/>
        </w:rPr>
        <w:t>0</w:t>
      </w:r>
      <w:r w:rsidR="00606436">
        <w:rPr>
          <w:rFonts w:ascii="Arial" w:hAnsi="Arial"/>
          <w:b/>
          <w:spacing w:val="-3"/>
          <w:sz w:val="18"/>
          <w:szCs w:val="17"/>
        </w:rPr>
        <w:t>4</w:t>
      </w:r>
      <w:r w:rsidR="00033402">
        <w:rPr>
          <w:rFonts w:ascii="Arial" w:hAnsi="Arial"/>
          <w:b/>
          <w:spacing w:val="-3"/>
          <w:sz w:val="18"/>
          <w:szCs w:val="17"/>
        </w:rPr>
        <w:t xml:space="preserve"> FEBBRAIO</w:t>
      </w:r>
      <w:r w:rsidR="00F7669B" w:rsidRPr="001F5D83">
        <w:rPr>
          <w:rFonts w:ascii="Arial" w:hAnsi="Arial"/>
          <w:b/>
          <w:sz w:val="18"/>
          <w:szCs w:val="17"/>
        </w:rPr>
        <w:t xml:space="preserve">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2"/>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2407F" w14:textId="77777777" w:rsidR="008659BE" w:rsidRDefault="008659BE">
      <w:r>
        <w:separator/>
      </w:r>
    </w:p>
  </w:endnote>
  <w:endnote w:type="continuationSeparator" w:id="0">
    <w:p w14:paraId="33FB2014" w14:textId="77777777" w:rsidR="008659BE" w:rsidRDefault="0086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7C2E41B7"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5D46F1">
                            <w:rPr>
                              <w:rFonts w:ascii="Trebuchet MS" w:hAnsi="Trebuchet M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7C2E41B7"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5D46F1">
                      <w:rPr>
                        <w:rFonts w:ascii="Trebuchet MS" w:hAnsi="Trebuchet MS"/>
                      </w:rPr>
                      <w:t>2</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9178D" w14:textId="77777777" w:rsidR="008659BE" w:rsidRDefault="008659BE">
      <w:r>
        <w:separator/>
      </w:r>
    </w:p>
  </w:footnote>
  <w:footnote w:type="continuationSeparator" w:id="0">
    <w:p w14:paraId="6B53CE84" w14:textId="77777777" w:rsidR="008659BE" w:rsidRDefault="00865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9"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1"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7"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1"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9"/>
  </w:num>
  <w:num w:numId="2" w16cid:durableId="392896625">
    <w:abstractNumId w:val="10"/>
  </w:num>
  <w:num w:numId="3" w16cid:durableId="1289816098">
    <w:abstractNumId w:val="7"/>
  </w:num>
  <w:num w:numId="4" w16cid:durableId="510294334">
    <w:abstractNumId w:val="5"/>
  </w:num>
  <w:num w:numId="5" w16cid:durableId="1047337618">
    <w:abstractNumId w:val="23"/>
  </w:num>
  <w:num w:numId="6" w16cid:durableId="1895432827">
    <w:abstractNumId w:val="14"/>
  </w:num>
  <w:num w:numId="7" w16cid:durableId="1696345757">
    <w:abstractNumId w:val="2"/>
  </w:num>
  <w:num w:numId="8" w16cid:durableId="1226837305">
    <w:abstractNumId w:val="12"/>
  </w:num>
  <w:num w:numId="9" w16cid:durableId="272522893">
    <w:abstractNumId w:val="19"/>
  </w:num>
  <w:num w:numId="10" w16cid:durableId="1562907425">
    <w:abstractNumId w:val="6"/>
  </w:num>
  <w:num w:numId="11" w16cid:durableId="11864011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0"/>
  </w:num>
  <w:num w:numId="13" w16cid:durableId="840848672">
    <w:abstractNumId w:val="1"/>
  </w:num>
  <w:num w:numId="14" w16cid:durableId="1693023985">
    <w:abstractNumId w:val="6"/>
  </w:num>
  <w:num w:numId="15" w16cid:durableId="1829326363">
    <w:abstractNumId w:val="6"/>
  </w:num>
  <w:num w:numId="16" w16cid:durableId="274555675">
    <w:abstractNumId w:val="11"/>
  </w:num>
  <w:num w:numId="17" w16cid:durableId="1343825257">
    <w:abstractNumId w:val="21"/>
  </w:num>
  <w:num w:numId="18" w16cid:durableId="1964191256">
    <w:abstractNumId w:val="15"/>
  </w:num>
  <w:num w:numId="19" w16cid:durableId="323241572">
    <w:abstractNumId w:val="4"/>
  </w:num>
  <w:num w:numId="20" w16cid:durableId="721633030">
    <w:abstractNumId w:val="13"/>
  </w:num>
  <w:num w:numId="21" w16cid:durableId="1638754220">
    <w:abstractNumId w:val="6"/>
  </w:num>
  <w:num w:numId="22" w16cid:durableId="1412628565">
    <w:abstractNumId w:val="20"/>
  </w:num>
  <w:num w:numId="23" w16cid:durableId="1919484054">
    <w:abstractNumId w:val="8"/>
  </w:num>
  <w:num w:numId="24" w16cid:durableId="700785535">
    <w:abstractNumId w:val="6"/>
  </w:num>
  <w:num w:numId="25" w16cid:durableId="1766731232">
    <w:abstractNumId w:val="16"/>
  </w:num>
  <w:num w:numId="26" w16cid:durableId="602029902">
    <w:abstractNumId w:val="18"/>
  </w:num>
  <w:num w:numId="27" w16cid:durableId="1644000598">
    <w:abstractNumId w:val="24"/>
  </w:num>
  <w:num w:numId="28" w16cid:durableId="1605264494">
    <w:abstractNumId w:val="18"/>
  </w:num>
  <w:num w:numId="29" w16cid:durableId="578948888">
    <w:abstractNumId w:val="16"/>
  </w:num>
  <w:num w:numId="30" w16cid:durableId="1739285070">
    <w:abstractNumId w:val="17"/>
  </w:num>
  <w:num w:numId="31" w16cid:durableId="656998477">
    <w:abstractNumId w:val="3"/>
  </w:num>
  <w:num w:numId="32" w16cid:durableId="84181697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7BAB"/>
    <w:rsid w:val="000300B7"/>
    <w:rsid w:val="000301D9"/>
    <w:rsid w:val="0003030B"/>
    <w:rsid w:val="00031D88"/>
    <w:rsid w:val="00032FCE"/>
    <w:rsid w:val="00033402"/>
    <w:rsid w:val="00033E65"/>
    <w:rsid w:val="000342D0"/>
    <w:rsid w:val="00036026"/>
    <w:rsid w:val="0003610D"/>
    <w:rsid w:val="0003679B"/>
    <w:rsid w:val="00036A8F"/>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EF7"/>
    <w:rsid w:val="00062103"/>
    <w:rsid w:val="0006212C"/>
    <w:rsid w:val="00062174"/>
    <w:rsid w:val="000624F2"/>
    <w:rsid w:val="000625F4"/>
    <w:rsid w:val="00062855"/>
    <w:rsid w:val="00062A42"/>
    <w:rsid w:val="00063136"/>
    <w:rsid w:val="0006316D"/>
    <w:rsid w:val="00063DA9"/>
    <w:rsid w:val="00064070"/>
    <w:rsid w:val="00064A79"/>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E3"/>
    <w:rsid w:val="000A66D5"/>
    <w:rsid w:val="000A6713"/>
    <w:rsid w:val="000A7025"/>
    <w:rsid w:val="000A7295"/>
    <w:rsid w:val="000A72AB"/>
    <w:rsid w:val="000A72CE"/>
    <w:rsid w:val="000A76B4"/>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745E"/>
    <w:rsid w:val="000C7796"/>
    <w:rsid w:val="000C7C4C"/>
    <w:rsid w:val="000C7D2C"/>
    <w:rsid w:val="000D0596"/>
    <w:rsid w:val="000D06D4"/>
    <w:rsid w:val="000D1655"/>
    <w:rsid w:val="000D17FA"/>
    <w:rsid w:val="000D28C3"/>
    <w:rsid w:val="000D2F58"/>
    <w:rsid w:val="000D2FE1"/>
    <w:rsid w:val="000D31E8"/>
    <w:rsid w:val="000D3254"/>
    <w:rsid w:val="000D4516"/>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88E"/>
    <w:rsid w:val="000F454A"/>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3CA7"/>
    <w:rsid w:val="00114386"/>
    <w:rsid w:val="001144AB"/>
    <w:rsid w:val="00114AE6"/>
    <w:rsid w:val="00114B85"/>
    <w:rsid w:val="00115D3C"/>
    <w:rsid w:val="00117173"/>
    <w:rsid w:val="0011787F"/>
    <w:rsid w:val="001178E8"/>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5B9"/>
    <w:rsid w:val="001373FF"/>
    <w:rsid w:val="00137CE7"/>
    <w:rsid w:val="001405BE"/>
    <w:rsid w:val="0014197C"/>
    <w:rsid w:val="00141BE4"/>
    <w:rsid w:val="00141C6C"/>
    <w:rsid w:val="00142330"/>
    <w:rsid w:val="001423EB"/>
    <w:rsid w:val="001425ED"/>
    <w:rsid w:val="00142EE4"/>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6BCC"/>
    <w:rsid w:val="001A701B"/>
    <w:rsid w:val="001A7F89"/>
    <w:rsid w:val="001B1C1B"/>
    <w:rsid w:val="001B3597"/>
    <w:rsid w:val="001B3999"/>
    <w:rsid w:val="001B42BB"/>
    <w:rsid w:val="001B4BA8"/>
    <w:rsid w:val="001B5432"/>
    <w:rsid w:val="001B5CB1"/>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281D"/>
    <w:rsid w:val="00252C42"/>
    <w:rsid w:val="00252D3C"/>
    <w:rsid w:val="002530CF"/>
    <w:rsid w:val="00253693"/>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4C2"/>
    <w:rsid w:val="002B105A"/>
    <w:rsid w:val="002B165E"/>
    <w:rsid w:val="002B1A4F"/>
    <w:rsid w:val="002B2327"/>
    <w:rsid w:val="002B258D"/>
    <w:rsid w:val="002B2B8A"/>
    <w:rsid w:val="002B2EC1"/>
    <w:rsid w:val="002B309D"/>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D3F"/>
    <w:rsid w:val="002D7DDC"/>
    <w:rsid w:val="002E0496"/>
    <w:rsid w:val="002E0524"/>
    <w:rsid w:val="002E0D88"/>
    <w:rsid w:val="002E1282"/>
    <w:rsid w:val="002E2930"/>
    <w:rsid w:val="002E2A5B"/>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BD4"/>
    <w:rsid w:val="00324E8A"/>
    <w:rsid w:val="00325D2D"/>
    <w:rsid w:val="00325F7F"/>
    <w:rsid w:val="003260F2"/>
    <w:rsid w:val="00326184"/>
    <w:rsid w:val="00327A26"/>
    <w:rsid w:val="00327D34"/>
    <w:rsid w:val="003308B7"/>
    <w:rsid w:val="00331165"/>
    <w:rsid w:val="003314C8"/>
    <w:rsid w:val="0033211E"/>
    <w:rsid w:val="003332FE"/>
    <w:rsid w:val="00333880"/>
    <w:rsid w:val="00333AD2"/>
    <w:rsid w:val="003343EB"/>
    <w:rsid w:val="0033494D"/>
    <w:rsid w:val="00335518"/>
    <w:rsid w:val="00335CC3"/>
    <w:rsid w:val="00336417"/>
    <w:rsid w:val="00336840"/>
    <w:rsid w:val="00336B3B"/>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01F"/>
    <w:rsid w:val="0035111F"/>
    <w:rsid w:val="0035314E"/>
    <w:rsid w:val="00353849"/>
    <w:rsid w:val="0035443A"/>
    <w:rsid w:val="00355424"/>
    <w:rsid w:val="00355A6E"/>
    <w:rsid w:val="00355C2D"/>
    <w:rsid w:val="00356A25"/>
    <w:rsid w:val="00356E2D"/>
    <w:rsid w:val="0035770A"/>
    <w:rsid w:val="00357DD1"/>
    <w:rsid w:val="00357E29"/>
    <w:rsid w:val="00360AF3"/>
    <w:rsid w:val="00360CAD"/>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D0152"/>
    <w:rsid w:val="003D0DF0"/>
    <w:rsid w:val="003D205A"/>
    <w:rsid w:val="003D20A7"/>
    <w:rsid w:val="003D33FC"/>
    <w:rsid w:val="003D430E"/>
    <w:rsid w:val="003D4911"/>
    <w:rsid w:val="003D4FB0"/>
    <w:rsid w:val="003D5045"/>
    <w:rsid w:val="003D55CD"/>
    <w:rsid w:val="003D576B"/>
    <w:rsid w:val="003D729D"/>
    <w:rsid w:val="003E1CF5"/>
    <w:rsid w:val="003E2DFC"/>
    <w:rsid w:val="003E30CC"/>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9C0"/>
    <w:rsid w:val="00416EB4"/>
    <w:rsid w:val="00416F00"/>
    <w:rsid w:val="00421CFB"/>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B24"/>
    <w:rsid w:val="00435CD4"/>
    <w:rsid w:val="0043681F"/>
    <w:rsid w:val="00437255"/>
    <w:rsid w:val="00437902"/>
    <w:rsid w:val="00440241"/>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228D"/>
    <w:rsid w:val="004731AB"/>
    <w:rsid w:val="00473A33"/>
    <w:rsid w:val="004746C6"/>
    <w:rsid w:val="004748FB"/>
    <w:rsid w:val="00475F5A"/>
    <w:rsid w:val="00476579"/>
    <w:rsid w:val="0048026D"/>
    <w:rsid w:val="00480A6C"/>
    <w:rsid w:val="00480BD1"/>
    <w:rsid w:val="00482964"/>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4AD9"/>
    <w:rsid w:val="0049617D"/>
    <w:rsid w:val="0049769F"/>
    <w:rsid w:val="00497F57"/>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9BC"/>
    <w:rsid w:val="004F3B21"/>
    <w:rsid w:val="004F3BB9"/>
    <w:rsid w:val="004F4426"/>
    <w:rsid w:val="004F521E"/>
    <w:rsid w:val="004F5B63"/>
    <w:rsid w:val="004F6478"/>
    <w:rsid w:val="004F717B"/>
    <w:rsid w:val="004F7B72"/>
    <w:rsid w:val="004F7BD2"/>
    <w:rsid w:val="00500310"/>
    <w:rsid w:val="00500518"/>
    <w:rsid w:val="00500AF9"/>
    <w:rsid w:val="00501DD3"/>
    <w:rsid w:val="00502C7F"/>
    <w:rsid w:val="0050304E"/>
    <w:rsid w:val="005035E1"/>
    <w:rsid w:val="005035E6"/>
    <w:rsid w:val="00504904"/>
    <w:rsid w:val="005059F0"/>
    <w:rsid w:val="00505C86"/>
    <w:rsid w:val="0050601B"/>
    <w:rsid w:val="005072E3"/>
    <w:rsid w:val="005076D3"/>
    <w:rsid w:val="0050789E"/>
    <w:rsid w:val="00507B14"/>
    <w:rsid w:val="005113A1"/>
    <w:rsid w:val="00511945"/>
    <w:rsid w:val="00511C12"/>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454D"/>
    <w:rsid w:val="00574CF2"/>
    <w:rsid w:val="00575537"/>
    <w:rsid w:val="0057561E"/>
    <w:rsid w:val="005760A9"/>
    <w:rsid w:val="005762EC"/>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9EE"/>
    <w:rsid w:val="005B6E1B"/>
    <w:rsid w:val="005B6E49"/>
    <w:rsid w:val="005B6E65"/>
    <w:rsid w:val="005B6FA8"/>
    <w:rsid w:val="005B79E1"/>
    <w:rsid w:val="005B7ED6"/>
    <w:rsid w:val="005C07BF"/>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3764B"/>
    <w:rsid w:val="00640A20"/>
    <w:rsid w:val="006413AE"/>
    <w:rsid w:val="00641637"/>
    <w:rsid w:val="00642B99"/>
    <w:rsid w:val="00642C9D"/>
    <w:rsid w:val="006444D5"/>
    <w:rsid w:val="0064472C"/>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C3A"/>
    <w:rsid w:val="00677381"/>
    <w:rsid w:val="00681006"/>
    <w:rsid w:val="00681027"/>
    <w:rsid w:val="006816DA"/>
    <w:rsid w:val="0068181C"/>
    <w:rsid w:val="00681D62"/>
    <w:rsid w:val="00681E26"/>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4331"/>
    <w:rsid w:val="006A4686"/>
    <w:rsid w:val="006A49CD"/>
    <w:rsid w:val="006A4ED1"/>
    <w:rsid w:val="006A532D"/>
    <w:rsid w:val="006A53C8"/>
    <w:rsid w:val="006A5722"/>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56BB"/>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3351"/>
    <w:rsid w:val="007239EE"/>
    <w:rsid w:val="00723DFC"/>
    <w:rsid w:val="0072488B"/>
    <w:rsid w:val="00724A40"/>
    <w:rsid w:val="00724D64"/>
    <w:rsid w:val="00724FB1"/>
    <w:rsid w:val="007267E6"/>
    <w:rsid w:val="00726C07"/>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501B0"/>
    <w:rsid w:val="007501B1"/>
    <w:rsid w:val="00751131"/>
    <w:rsid w:val="00751BD0"/>
    <w:rsid w:val="00751E83"/>
    <w:rsid w:val="007524B7"/>
    <w:rsid w:val="00752C45"/>
    <w:rsid w:val="007531E8"/>
    <w:rsid w:val="0075389F"/>
    <w:rsid w:val="007548FF"/>
    <w:rsid w:val="00754D9A"/>
    <w:rsid w:val="00757262"/>
    <w:rsid w:val="0075762F"/>
    <w:rsid w:val="00757FB6"/>
    <w:rsid w:val="007601B0"/>
    <w:rsid w:val="0076022D"/>
    <w:rsid w:val="0076086F"/>
    <w:rsid w:val="00760EF3"/>
    <w:rsid w:val="00762256"/>
    <w:rsid w:val="00762557"/>
    <w:rsid w:val="0076297E"/>
    <w:rsid w:val="00763A29"/>
    <w:rsid w:val="00764086"/>
    <w:rsid w:val="00765405"/>
    <w:rsid w:val="00765493"/>
    <w:rsid w:val="007657B0"/>
    <w:rsid w:val="00765D6D"/>
    <w:rsid w:val="007664E0"/>
    <w:rsid w:val="00766731"/>
    <w:rsid w:val="007672C9"/>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7F6"/>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5C22"/>
    <w:rsid w:val="007B6436"/>
    <w:rsid w:val="007B649E"/>
    <w:rsid w:val="007B6605"/>
    <w:rsid w:val="007B662B"/>
    <w:rsid w:val="007B6703"/>
    <w:rsid w:val="007B6710"/>
    <w:rsid w:val="007B7368"/>
    <w:rsid w:val="007B7CF9"/>
    <w:rsid w:val="007C029A"/>
    <w:rsid w:val="007C085E"/>
    <w:rsid w:val="007C0923"/>
    <w:rsid w:val="007C09E7"/>
    <w:rsid w:val="007C0FA4"/>
    <w:rsid w:val="007C12C7"/>
    <w:rsid w:val="007C1518"/>
    <w:rsid w:val="007C1953"/>
    <w:rsid w:val="007C1C47"/>
    <w:rsid w:val="007C2152"/>
    <w:rsid w:val="007C28E4"/>
    <w:rsid w:val="007C2943"/>
    <w:rsid w:val="007C3A1D"/>
    <w:rsid w:val="007C3A52"/>
    <w:rsid w:val="007C3EA1"/>
    <w:rsid w:val="007C4186"/>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DD9"/>
    <w:rsid w:val="007D36C9"/>
    <w:rsid w:val="007D4472"/>
    <w:rsid w:val="007D4EEE"/>
    <w:rsid w:val="007D5226"/>
    <w:rsid w:val="007D54A4"/>
    <w:rsid w:val="007D54E5"/>
    <w:rsid w:val="007D6DAB"/>
    <w:rsid w:val="007D70F3"/>
    <w:rsid w:val="007D72A3"/>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9DB"/>
    <w:rsid w:val="007F0B09"/>
    <w:rsid w:val="007F0EB7"/>
    <w:rsid w:val="007F15A2"/>
    <w:rsid w:val="007F1935"/>
    <w:rsid w:val="007F1AE9"/>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1"/>
    <w:rsid w:val="008277CB"/>
    <w:rsid w:val="00827E1A"/>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D02D9"/>
    <w:rsid w:val="008D0360"/>
    <w:rsid w:val="008D0F40"/>
    <w:rsid w:val="008D0FAE"/>
    <w:rsid w:val="008D17CF"/>
    <w:rsid w:val="008D17F4"/>
    <w:rsid w:val="008D1A0F"/>
    <w:rsid w:val="008D2211"/>
    <w:rsid w:val="008D2D9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41BD"/>
    <w:rsid w:val="008F49C9"/>
    <w:rsid w:val="008F58A4"/>
    <w:rsid w:val="008F5BF3"/>
    <w:rsid w:val="008F6264"/>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5B3"/>
    <w:rsid w:val="009173E1"/>
    <w:rsid w:val="0091759B"/>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696"/>
    <w:rsid w:val="00962BB0"/>
    <w:rsid w:val="009633B4"/>
    <w:rsid w:val="00963C22"/>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747"/>
    <w:rsid w:val="0098351D"/>
    <w:rsid w:val="009839FA"/>
    <w:rsid w:val="00985F9E"/>
    <w:rsid w:val="009875C6"/>
    <w:rsid w:val="009878D3"/>
    <w:rsid w:val="00987AF7"/>
    <w:rsid w:val="00990680"/>
    <w:rsid w:val="00990E90"/>
    <w:rsid w:val="00992B72"/>
    <w:rsid w:val="00993189"/>
    <w:rsid w:val="00994103"/>
    <w:rsid w:val="0099483D"/>
    <w:rsid w:val="0099646B"/>
    <w:rsid w:val="00996CA0"/>
    <w:rsid w:val="009972FC"/>
    <w:rsid w:val="009A0835"/>
    <w:rsid w:val="009A086D"/>
    <w:rsid w:val="009A0AD7"/>
    <w:rsid w:val="009A0F07"/>
    <w:rsid w:val="009A0F0A"/>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352"/>
    <w:rsid w:val="009B07FB"/>
    <w:rsid w:val="009B096A"/>
    <w:rsid w:val="009B15FE"/>
    <w:rsid w:val="009B2776"/>
    <w:rsid w:val="009B34CE"/>
    <w:rsid w:val="009B3E89"/>
    <w:rsid w:val="009B4023"/>
    <w:rsid w:val="009B4472"/>
    <w:rsid w:val="009B55E7"/>
    <w:rsid w:val="009B5D16"/>
    <w:rsid w:val="009B6D27"/>
    <w:rsid w:val="009C062B"/>
    <w:rsid w:val="009C16D2"/>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1F4C"/>
    <w:rsid w:val="009D342E"/>
    <w:rsid w:val="009D3734"/>
    <w:rsid w:val="009D3DF9"/>
    <w:rsid w:val="009D44A4"/>
    <w:rsid w:val="009D49E5"/>
    <w:rsid w:val="009D4CA1"/>
    <w:rsid w:val="009D5EEA"/>
    <w:rsid w:val="009D696D"/>
    <w:rsid w:val="009D6D1F"/>
    <w:rsid w:val="009D6DE9"/>
    <w:rsid w:val="009D7068"/>
    <w:rsid w:val="009E0225"/>
    <w:rsid w:val="009E0272"/>
    <w:rsid w:val="009E2AF6"/>
    <w:rsid w:val="009E2B0C"/>
    <w:rsid w:val="009E2DC4"/>
    <w:rsid w:val="009E3628"/>
    <w:rsid w:val="009E3C22"/>
    <w:rsid w:val="009E4349"/>
    <w:rsid w:val="009E5963"/>
    <w:rsid w:val="009E609F"/>
    <w:rsid w:val="009E64E1"/>
    <w:rsid w:val="009E719C"/>
    <w:rsid w:val="009E77FD"/>
    <w:rsid w:val="009F01F5"/>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56E"/>
    <w:rsid w:val="009F7998"/>
    <w:rsid w:val="00A00E67"/>
    <w:rsid w:val="00A01219"/>
    <w:rsid w:val="00A02149"/>
    <w:rsid w:val="00A02EE3"/>
    <w:rsid w:val="00A03B2B"/>
    <w:rsid w:val="00A04AAF"/>
    <w:rsid w:val="00A053E5"/>
    <w:rsid w:val="00A05663"/>
    <w:rsid w:val="00A061A9"/>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30BCC"/>
    <w:rsid w:val="00A30E6E"/>
    <w:rsid w:val="00A3192C"/>
    <w:rsid w:val="00A31E9C"/>
    <w:rsid w:val="00A32747"/>
    <w:rsid w:val="00A32DC8"/>
    <w:rsid w:val="00A32E15"/>
    <w:rsid w:val="00A33779"/>
    <w:rsid w:val="00A33C57"/>
    <w:rsid w:val="00A349C2"/>
    <w:rsid w:val="00A3615A"/>
    <w:rsid w:val="00A36466"/>
    <w:rsid w:val="00A36C57"/>
    <w:rsid w:val="00A41399"/>
    <w:rsid w:val="00A4142C"/>
    <w:rsid w:val="00A421D4"/>
    <w:rsid w:val="00A42839"/>
    <w:rsid w:val="00A428C5"/>
    <w:rsid w:val="00A42BA5"/>
    <w:rsid w:val="00A42DDF"/>
    <w:rsid w:val="00A43346"/>
    <w:rsid w:val="00A43780"/>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C35"/>
    <w:rsid w:val="00A86DA1"/>
    <w:rsid w:val="00A901C4"/>
    <w:rsid w:val="00A90295"/>
    <w:rsid w:val="00A91C19"/>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40AE"/>
    <w:rsid w:val="00AC4276"/>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C06AA"/>
    <w:rsid w:val="00BC14B0"/>
    <w:rsid w:val="00BC1727"/>
    <w:rsid w:val="00BC1E36"/>
    <w:rsid w:val="00BC1E8E"/>
    <w:rsid w:val="00BC37E4"/>
    <w:rsid w:val="00BC5AA4"/>
    <w:rsid w:val="00BC66C9"/>
    <w:rsid w:val="00BC67ED"/>
    <w:rsid w:val="00BC686F"/>
    <w:rsid w:val="00BC703B"/>
    <w:rsid w:val="00BD0512"/>
    <w:rsid w:val="00BD0B3E"/>
    <w:rsid w:val="00BD297B"/>
    <w:rsid w:val="00BD2BCE"/>
    <w:rsid w:val="00BD404B"/>
    <w:rsid w:val="00BD405F"/>
    <w:rsid w:val="00BD4C7D"/>
    <w:rsid w:val="00BD558C"/>
    <w:rsid w:val="00BD5990"/>
    <w:rsid w:val="00BD6703"/>
    <w:rsid w:val="00BD6957"/>
    <w:rsid w:val="00BD6B39"/>
    <w:rsid w:val="00BD6BF3"/>
    <w:rsid w:val="00BD6D45"/>
    <w:rsid w:val="00BD7BEA"/>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2120"/>
    <w:rsid w:val="00C024C6"/>
    <w:rsid w:val="00C027CF"/>
    <w:rsid w:val="00C0361A"/>
    <w:rsid w:val="00C03D76"/>
    <w:rsid w:val="00C04315"/>
    <w:rsid w:val="00C044E6"/>
    <w:rsid w:val="00C0510B"/>
    <w:rsid w:val="00C0581B"/>
    <w:rsid w:val="00C05DBA"/>
    <w:rsid w:val="00C060A5"/>
    <w:rsid w:val="00C065A5"/>
    <w:rsid w:val="00C06855"/>
    <w:rsid w:val="00C10308"/>
    <w:rsid w:val="00C10471"/>
    <w:rsid w:val="00C10FC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20A28"/>
    <w:rsid w:val="00C2110A"/>
    <w:rsid w:val="00C223ED"/>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713B"/>
    <w:rsid w:val="00C47174"/>
    <w:rsid w:val="00C472EB"/>
    <w:rsid w:val="00C47A03"/>
    <w:rsid w:val="00C47A5D"/>
    <w:rsid w:val="00C50288"/>
    <w:rsid w:val="00C509EF"/>
    <w:rsid w:val="00C510A2"/>
    <w:rsid w:val="00C51B60"/>
    <w:rsid w:val="00C520F1"/>
    <w:rsid w:val="00C5222D"/>
    <w:rsid w:val="00C52AE7"/>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80200"/>
    <w:rsid w:val="00C80A45"/>
    <w:rsid w:val="00C80B55"/>
    <w:rsid w:val="00C8126C"/>
    <w:rsid w:val="00C8385C"/>
    <w:rsid w:val="00C84F4A"/>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1BC9"/>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4E4"/>
    <w:rsid w:val="00D36F26"/>
    <w:rsid w:val="00D40B7E"/>
    <w:rsid w:val="00D40CCB"/>
    <w:rsid w:val="00D40D92"/>
    <w:rsid w:val="00D40FAE"/>
    <w:rsid w:val="00D4264B"/>
    <w:rsid w:val="00D45A9E"/>
    <w:rsid w:val="00D46C27"/>
    <w:rsid w:val="00D470FC"/>
    <w:rsid w:val="00D476B9"/>
    <w:rsid w:val="00D50C81"/>
    <w:rsid w:val="00D5101C"/>
    <w:rsid w:val="00D51B2C"/>
    <w:rsid w:val="00D51DE5"/>
    <w:rsid w:val="00D51F2C"/>
    <w:rsid w:val="00D521E1"/>
    <w:rsid w:val="00D5225B"/>
    <w:rsid w:val="00D523C1"/>
    <w:rsid w:val="00D5306E"/>
    <w:rsid w:val="00D53CA6"/>
    <w:rsid w:val="00D542B1"/>
    <w:rsid w:val="00D55164"/>
    <w:rsid w:val="00D55892"/>
    <w:rsid w:val="00D558E4"/>
    <w:rsid w:val="00D55FB9"/>
    <w:rsid w:val="00D5621F"/>
    <w:rsid w:val="00D56BCF"/>
    <w:rsid w:val="00D56BF0"/>
    <w:rsid w:val="00D57325"/>
    <w:rsid w:val="00D573B3"/>
    <w:rsid w:val="00D57A8B"/>
    <w:rsid w:val="00D600BD"/>
    <w:rsid w:val="00D600EC"/>
    <w:rsid w:val="00D618A3"/>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AE3"/>
    <w:rsid w:val="00D95BBA"/>
    <w:rsid w:val="00D967AC"/>
    <w:rsid w:val="00D97400"/>
    <w:rsid w:val="00D97ECB"/>
    <w:rsid w:val="00DA0403"/>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5D67"/>
    <w:rsid w:val="00DB73DA"/>
    <w:rsid w:val="00DB7A65"/>
    <w:rsid w:val="00DC01D3"/>
    <w:rsid w:val="00DC09BE"/>
    <w:rsid w:val="00DC11D9"/>
    <w:rsid w:val="00DC410D"/>
    <w:rsid w:val="00DC4841"/>
    <w:rsid w:val="00DC5AEB"/>
    <w:rsid w:val="00DC5D4D"/>
    <w:rsid w:val="00DC6236"/>
    <w:rsid w:val="00DC67B1"/>
    <w:rsid w:val="00DC70ED"/>
    <w:rsid w:val="00DC77D1"/>
    <w:rsid w:val="00DC7E5B"/>
    <w:rsid w:val="00DC7FA8"/>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7559"/>
    <w:rsid w:val="00DE7B06"/>
    <w:rsid w:val="00DF01A0"/>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51C"/>
    <w:rsid w:val="00E04803"/>
    <w:rsid w:val="00E04944"/>
    <w:rsid w:val="00E04A0C"/>
    <w:rsid w:val="00E04A8C"/>
    <w:rsid w:val="00E05CE2"/>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9B7"/>
    <w:rsid w:val="00E560FB"/>
    <w:rsid w:val="00E563F9"/>
    <w:rsid w:val="00E56494"/>
    <w:rsid w:val="00E564E9"/>
    <w:rsid w:val="00E57721"/>
    <w:rsid w:val="00E601D0"/>
    <w:rsid w:val="00E60B9D"/>
    <w:rsid w:val="00E61C32"/>
    <w:rsid w:val="00E61EC6"/>
    <w:rsid w:val="00E628F8"/>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A74"/>
    <w:rsid w:val="00E84FAA"/>
    <w:rsid w:val="00E8593B"/>
    <w:rsid w:val="00E85956"/>
    <w:rsid w:val="00E867C6"/>
    <w:rsid w:val="00E869AF"/>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F0B"/>
    <w:rsid w:val="00EB4153"/>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D0203"/>
    <w:rsid w:val="00ED0CCC"/>
    <w:rsid w:val="00ED1235"/>
    <w:rsid w:val="00ED1C7D"/>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E2C"/>
    <w:rsid w:val="00EF6711"/>
    <w:rsid w:val="00EF690D"/>
    <w:rsid w:val="00EF70D5"/>
    <w:rsid w:val="00EF71B3"/>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9CC"/>
    <w:rsid w:val="00F53FAF"/>
    <w:rsid w:val="00F55403"/>
    <w:rsid w:val="00F57522"/>
    <w:rsid w:val="00F62301"/>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990"/>
    <w:rsid w:val="00FA2A99"/>
    <w:rsid w:val="00FA2BA3"/>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registro.sportesalute.eu/" TargetMode="External"/><Relationship Id="rId47" Type="http://schemas.openxmlformats.org/officeDocument/2006/relationships/hyperlink" Target="https://anagrafefederale.figc.it/" TargetMode="External"/><Relationship Id="rId63" Type="http://schemas.openxmlformats.org/officeDocument/2006/relationships/hyperlink" Target="mailto:attivitaagonistica@lndsicilia.legalmail.it" TargetMode="External"/><Relationship Id="rId68" Type="http://schemas.openxmlformats.org/officeDocument/2006/relationships/hyperlink" Target="mailto:sicilia.segr-iscriz@lndsicilia.legalmail.it" TargetMode="External"/><Relationship Id="rId84" Type="http://schemas.openxmlformats.org/officeDocument/2006/relationships/hyperlink" Target="mailto:settoreimpiantisicilia@lnd.it" TargetMode="External"/><Relationship Id="rId89" Type="http://schemas.openxmlformats.org/officeDocument/2006/relationships/hyperlink" Target="file:///C:\Users\FIGCENNA\Desktop\base.siciliasgs@figc.it" TargetMode="External"/><Relationship Id="rId16" Type="http://schemas.openxmlformats.org/officeDocument/2006/relationships/hyperlink" Target="http://www.eclaim.cloud" TargetMode="External"/><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hyperlink" Target="mailto:assistenza.sinistri@lnd.it" TargetMode="External"/><Relationship Id="rId53" Type="http://schemas.openxmlformats.org/officeDocument/2006/relationships/hyperlink" Target="https://www.figc.it/media/194994/1-fifa-clearing-house-status-objectives-and-operations.pdf" TargetMode="External"/><Relationship Id="rId58" Type="http://schemas.openxmlformats.org/officeDocument/2006/relationships/hyperlink" Target="mailto:sicilia.amministrazione@lnd.it" TargetMode="External"/><Relationship Id="rId74" Type="http://schemas.openxmlformats.org/officeDocument/2006/relationships/hyperlink" Target="mailto:sicilia.tesseramento@lnd.it" TargetMode="External"/><Relationship Id="rId79" Type="http://schemas.openxmlformats.org/officeDocument/2006/relationships/hyperlink" Target="mailto:tribunalefederale@lndsicilia.legalmail.it"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sicilia.lnd.it/sites/default/files/news/2026-01/Istanza%20-%20dichiarazione%20riepilogativa%20presenze%20voucher%202025.docx" TargetMode="External"/><Relationship Id="rId95" Type="http://schemas.openxmlformats.org/officeDocument/2006/relationships/hyperlink" Target="https://registro.sportesalute.eu/" TargetMode="External"/><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hyperlink" Target="mailto:cr.sicilia01@lnd.it" TargetMode="External"/><Relationship Id="rId48" Type="http://schemas.openxmlformats.org/officeDocument/2006/relationships/hyperlink" Target="mailto:supportotecnico@figc.it" TargetMode="External"/><Relationship Id="rId64" Type="http://schemas.openxmlformats.org/officeDocument/2006/relationships/hyperlink" Target="mailto:sicilia.sgs@lnd.it" TargetMode="External"/><Relationship Id="rId69" Type="http://schemas.openxmlformats.org/officeDocument/2006/relationships/hyperlink" Target="mailto:sicilia.segreteria@lnd.it" TargetMode="External"/><Relationship Id="rId80" Type="http://schemas.openxmlformats.org/officeDocument/2006/relationships/hyperlink" Target="mailto:sicilia.dr5@lnd.it" TargetMode="External"/><Relationship Id="rId85" Type="http://schemas.openxmlformats.org/officeDocument/2006/relationships/hyperlink" Target="mailto:settoreimpianti@lndsicilia.legalmail.it" TargetMode="External"/><Relationship Id="rId12" Type="http://schemas.openxmlformats.org/officeDocument/2006/relationships/hyperlink" Target="mailto:del.enna@lnd.it" TargetMode="External"/><Relationship Id="rId17" Type="http://schemas.openxmlformats.org/officeDocument/2006/relationships/hyperlink" Target="https://sportclaim.it/" TargetMode="External"/><Relationship Id="rId25" Type="http://schemas.openxmlformats.org/officeDocument/2006/relationships/image" Target="media/image9.png"/><Relationship Id="rId33" Type="http://schemas.openxmlformats.org/officeDocument/2006/relationships/image" Target="cid:image001.png@01DBF732.4D0ACAE0" TargetMode="External"/><Relationship Id="rId38" Type="http://schemas.openxmlformats.org/officeDocument/2006/relationships/hyperlink" Target="https://www.lnd.it/it/servizi/assicurazioni" TargetMode="External"/><Relationship Id="rId46" Type="http://schemas.openxmlformats.org/officeDocument/2006/relationships/hyperlink" Target="mailto:sicilia.affarigenerali@lnd.it" TargetMode="External"/><Relationship Id="rId59" Type="http://schemas.openxmlformats.org/officeDocument/2006/relationships/hyperlink" Target="mailto:sicilia.affarigenerali@lnd.it" TargetMode="External"/><Relationship Id="rId67" Type="http://schemas.openxmlformats.org/officeDocument/2006/relationships/hyperlink" Target="mailto:sicilia.femminileagonistica@lnd.it" TargetMode="External"/><Relationship Id="rId103"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registro.sportesalute.eu/" TargetMode="External"/><Relationship Id="rId54" Type="http://schemas.openxmlformats.org/officeDocument/2006/relationships/hyperlink" Target="mailto:fch@figc.it" TargetMode="External"/><Relationship Id="rId62" Type="http://schemas.openxmlformats.org/officeDocument/2006/relationships/hyperlink" Target="mailto:sicilia.attivitaagonistica@lnd.it" TargetMode="External"/><Relationship Id="rId70" Type="http://schemas.openxmlformats.org/officeDocument/2006/relationships/hyperlink" Target="mailto:sicilia.segreteria@legalmail.it" TargetMode="External"/><Relationship Id="rId75" Type="http://schemas.openxmlformats.org/officeDocument/2006/relationships/hyperlink" Target="mailto:sicilia.tesseramento@lndsicilia.legalmail.it" TargetMode="External"/><Relationship Id="rId83" Type="http://schemas.openxmlformats.org/officeDocument/2006/relationships/hyperlink" Target="mailto:femminile@lndsicilia.legalmail.it" TargetMode="External"/><Relationship Id="rId88" Type="http://schemas.openxmlformats.org/officeDocument/2006/relationships/hyperlink" Target="https://www.figc.it/it/giovani/governance/comunicati-ufficiali/cu-n03-sgs-programmazione-attivit%C3%A0-di-base-e-modalit%C3%A1-di-gioco-categorie-di-base-2025-2026/" TargetMode="External"/><Relationship Id="rId91" Type="http://schemas.openxmlformats.org/officeDocument/2006/relationships/hyperlink" Target="https://figc-my.sharepoint.com/:f:/g/personal/mc_corrado_figc_it/Et1lCI7wK_xEk1LEA58647gBYplzcSKitpYreqNxL69XwQ?e=cfC2OD" TargetMode="External"/><Relationship Id="rId96" Type="http://schemas.openxmlformats.org/officeDocument/2006/relationships/hyperlink" Target="https://registro.sportesalute.eu/home/regolamentoenor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unicati.lnd.it/storage/comunicati/2025/2026/LND/CU_n__329_AA_e_330_AA_FIGC_-_Provvedimenti_della_Procura_Federale.pdf" TargetMode="External"/><Relationship Id="rId23" Type="http://schemas.openxmlformats.org/officeDocument/2006/relationships/hyperlink" Target="https://comunicati.lnd.it/storage/comunicati/2025/2026/LND/Coppa_Italia_Dilettanti_2025_2026_-_fase_nazionale_-_Programma_gare_primo_turno.pdf" TargetMode="External"/><Relationship Id="rId28" Type="http://schemas.openxmlformats.org/officeDocument/2006/relationships/hyperlink" Target="https://comunicati.lnd.it/storage/comunicati/2025/2026/LND/A_Coverciano_con_il_Museo_del_Calcio.pdf" TargetMode="External"/><Relationship Id="rId36" Type="http://schemas.openxmlformats.org/officeDocument/2006/relationships/hyperlink" Target="https://lnd.it/it/servizi/assicurazioni" TargetMode="External"/><Relationship Id="rId49" Type="http://schemas.openxmlformats.org/officeDocument/2006/relationships/hyperlink" Target="https://anagrafefederale.figc.it/" TargetMode="External"/><Relationship Id="rId57" Type="http://schemas.openxmlformats.org/officeDocument/2006/relationships/hyperlink" Target="mailto:w.costantino@lnd.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figc-my.sharepoint.com/:f:/g/personal/mc_corrado_figc_it/Et1lCI7wK_xEk1LEA58647gBYplzcSKitpYreqNxL69XwQ?e=cfC2OD" TargetMode="External"/><Relationship Id="rId44" Type="http://schemas.openxmlformats.org/officeDocument/2006/relationships/hyperlink" Target="https://registro.sportesalute.eu/" TargetMode="External"/><Relationship Id="rId52" Type="http://schemas.openxmlformats.org/officeDocument/2006/relationships/hyperlink" Target="mailto:info@fifaclaringhouse.org" TargetMode="External"/><Relationship Id="rId60" Type="http://schemas.openxmlformats.org/officeDocument/2006/relationships/hyperlink" Target="mailto:sicilia.affarigenerali@lndsicilia.legalmail.it" TargetMode="External"/><Relationship Id="rId65" Type="http://schemas.openxmlformats.org/officeDocument/2006/relationships/hyperlink" Target="mailto:sicilia.sgs@lndsicilia.legalmail.it" TargetMode="External"/><Relationship Id="rId73" Type="http://schemas.openxmlformats.org/officeDocument/2006/relationships/hyperlink" Target="mailto:laura.losicco@lndsicilia.legalmail.it" TargetMode="External"/><Relationship Id="rId78" Type="http://schemas.openxmlformats.org/officeDocument/2006/relationships/hyperlink" Target="mailto:cortesportivaappello@lndsicilia.legalmail.it" TargetMode="External"/><Relationship Id="rId81" Type="http://schemas.openxmlformats.org/officeDocument/2006/relationships/hyperlink" Target="mailto:sicilia.dr5@lndsicilia.legalmail.it" TargetMode="External"/><Relationship Id="rId86" Type="http://schemas.openxmlformats.org/officeDocument/2006/relationships/hyperlink" Target="https://forms.gle/8tqQT5bFPb9e24qb8" TargetMode="External"/><Relationship Id="rId94" Type="http://schemas.openxmlformats.org/officeDocument/2006/relationships/hyperlink" Target="mailto:cr.sicilia01@lnd.it" TargetMode="External"/><Relationship Id="rId99" Type="http://schemas.openxmlformats.org/officeDocument/2006/relationships/hyperlink" Target="mailto:sicilia.sgs@lndsicilia.legalmail.it" TargetMode="External"/><Relationship Id="rId101" Type="http://schemas.openxmlformats.org/officeDocument/2006/relationships/hyperlink" Target="mailto:del.enna@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mailto:sportclaim@pibgroup.it" TargetMode="External"/><Relationship Id="rId39" Type="http://schemas.openxmlformats.org/officeDocument/2006/relationships/hyperlink" Target="https://www.lnd.it/it/comunicati-e-circolari/comunicati-ufficiali/stagione-sportiva-2025-2026/14814-comunicato-ufficiale-n-23-tutela-assicurativa-tesserati-e-dirigenti-lnd-2025-2026/file" TargetMode="External"/><Relationship Id="rId34" Type="http://schemas.openxmlformats.org/officeDocument/2006/relationships/hyperlink" Target="file:///C:\Users\FIGCENNA\Desktop\supportotecnico@figc.it" TargetMode="External"/><Relationship Id="rId50" Type="http://schemas.openxmlformats.org/officeDocument/2006/relationships/hyperlink" Target="https://sicilia.lnd.it/" TargetMode="External"/><Relationship Id="rId55" Type="http://schemas.openxmlformats.org/officeDocument/2006/relationships/hyperlink" Target="https://sicilia.lnd.it/sites/default/files/news/2025-07/Censimento%20calciatori.pdf" TargetMode="External"/><Relationship Id="rId76" Type="http://schemas.openxmlformats.org/officeDocument/2006/relationships/hyperlink" Target="mailto:sicilia.giudicesportivo@lnd.it" TargetMode="External"/><Relationship Id="rId97" Type="http://schemas.openxmlformats.org/officeDocument/2006/relationships/hyperlink" Target="mailto:sicilia.affarigenerali@lnd.it"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presidenza.sicilia@lnd.it" TargetMode="External"/><Relationship Id="rId92" Type="http://schemas.openxmlformats.org/officeDocument/2006/relationships/image" Target="cid:image001.png@01DBF732.4D0ACAE0" TargetMode="External"/><Relationship Id="rId2" Type="http://schemas.openxmlformats.org/officeDocument/2006/relationships/numbering" Target="numbering.xml"/><Relationship Id="rId29" Type="http://schemas.openxmlformats.org/officeDocument/2006/relationships/hyperlink" Target="mailto:registro.societafederali@figc.it" TargetMode="External"/><Relationship Id="rId24" Type="http://schemas.openxmlformats.org/officeDocument/2006/relationships/image" Target="media/image8.png"/><Relationship Id="rId40" Type="http://schemas.openxmlformats.org/officeDocument/2006/relationships/hyperlink" Target="https://sicilia.lnd.it/archivio/modulistica/2025" TargetMode="External"/><Relationship Id="rId45" Type="http://schemas.openxmlformats.org/officeDocument/2006/relationships/hyperlink" Target="https://registro.sportesalute.eu/home/regolamentoenorme/" TargetMode="External"/><Relationship Id="rId66" Type="http://schemas.openxmlformats.org/officeDocument/2006/relationships/hyperlink" Target="mailto:sicilia.dr5@lnd.it" TargetMode="External"/><Relationship Id="rId87" Type="http://schemas.openxmlformats.org/officeDocument/2006/relationships/image" Target="media/image13.png"/><Relationship Id="rId61" Type="http://schemas.openxmlformats.org/officeDocument/2006/relationships/hyperlink" Target="mailto:sicilia.amministrazione@lnd.it" TargetMode="External"/><Relationship Id="rId82" Type="http://schemas.openxmlformats.org/officeDocument/2006/relationships/hyperlink" Target="mailto:sicilia.femminile@lnd.it" TargetMode="External"/><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mailto:b.baldari@figc.it" TargetMode="External"/><Relationship Id="rId35" Type="http://schemas.openxmlformats.org/officeDocument/2006/relationships/hyperlink" Target="https://www.lnd.it/it/servizi/assicurazioni" TargetMode="External"/><Relationship Id="rId56" Type="http://schemas.openxmlformats.org/officeDocument/2006/relationships/hyperlink" Target="http://sicilia.lnd.it/sites/default/files/comunicati/2023-10/Modulo%20di%20richiesta%20minuto%20di%20raccoglimento-lutto%20al%20braccio.docx" TargetMode="External"/><Relationship Id="rId77" Type="http://schemas.openxmlformats.org/officeDocument/2006/relationships/hyperlink" Target="mailto:giudicesportivo@lndsicilia.legalmail.it" TargetMode="External"/><Relationship Id="rId100" Type="http://schemas.openxmlformats.org/officeDocument/2006/relationships/hyperlink" Target="mailto:del.enna@lnd.it" TargetMode="External"/><Relationship Id="rId8" Type="http://schemas.openxmlformats.org/officeDocument/2006/relationships/image" Target="media/image1.png"/><Relationship Id="rId51" Type="http://schemas.openxmlformats.org/officeDocument/2006/relationships/hyperlink" Target="https://legalportal-fifa-com/" TargetMode="External"/><Relationship Id="rId72" Type="http://schemas.openxmlformats.org/officeDocument/2006/relationships/hyperlink" Target="mailto:crlnd.sicilia01@figc.it" TargetMode="External"/><Relationship Id="rId93" Type="http://schemas.openxmlformats.org/officeDocument/2006/relationships/hyperlink" Target="file:///C:\Users\FIGCENNA\Desktop\supportotecnico@figc.it" TargetMode="External"/><Relationship Id="rId98" Type="http://schemas.openxmlformats.org/officeDocument/2006/relationships/hyperlink" Target="mailto:sicilia.sgs@lnd.i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28</Pages>
  <Words>13181</Words>
  <Characters>75135</Characters>
  <Application>Microsoft Office Word</Application>
  <DocSecurity>0</DocSecurity>
  <Lines>626</Lines>
  <Paragraphs>176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17</cp:revision>
  <cp:lastPrinted>2026-01-28T11:14:00Z</cp:lastPrinted>
  <dcterms:created xsi:type="dcterms:W3CDTF">2026-02-04T09:15:00Z</dcterms:created>
  <dcterms:modified xsi:type="dcterms:W3CDTF">2026-02-04T16:13:00Z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