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3D69BC3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D90990">
        <w:rPr>
          <w:rFonts w:ascii="Arial" w:hAnsi="Arial" w:cs="Calibri"/>
          <w:b/>
          <w:color w:val="101BB0"/>
          <w:spacing w:val="-1"/>
          <w:sz w:val="36"/>
          <w:szCs w:val="36"/>
        </w:rPr>
        <w:t>623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D90990">
        <w:rPr>
          <w:rFonts w:ascii="Arial" w:hAnsi="Arial" w:cs="Calibri"/>
          <w:b/>
          <w:color w:val="101BB0"/>
          <w:sz w:val="36"/>
          <w:szCs w:val="36"/>
        </w:rPr>
        <w:t>15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D90990">
        <w:rPr>
          <w:rFonts w:ascii="Arial" w:hAnsi="Arial" w:cs="Calibri"/>
          <w:b/>
          <w:color w:val="101BB0"/>
          <w:sz w:val="36"/>
          <w:szCs w:val="36"/>
        </w:rPr>
        <w:t>Giugno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bookmarkStart w:id="0" w:name="_Hlk225250033"/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1899EE76" w14:textId="77777777" w:rsidR="00D90990" w:rsidRPr="00D90990" w:rsidRDefault="00D90990" w:rsidP="00D90990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D90990">
        <w:rPr>
          <w:color w:val="8EAADB" w:themeColor="accent1" w:themeTint="99"/>
        </w:rPr>
        <w:t>UNDER 16 FASE REGIONALE</w:t>
      </w:r>
    </w:p>
    <w:p w14:paraId="01C27CCE" w14:textId="77777777" w:rsidR="00D90990" w:rsidRDefault="00D90990" w:rsidP="00D90990">
      <w:pPr>
        <w:pStyle w:val="sottotitolocampionato1"/>
      </w:pPr>
      <w:r>
        <w:t>RISULTATI UFFICIALI GARE DEL 10/06/2026</w:t>
      </w:r>
    </w:p>
    <w:p w14:paraId="1D3A9F97" w14:textId="77777777" w:rsidR="00D90990" w:rsidRDefault="00D90990" w:rsidP="00D90990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90990" w14:paraId="7FBFC99F" w14:textId="77777777" w:rsidTr="00670F6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90990" w14:paraId="101908D5" w14:textId="77777777" w:rsidTr="00670F6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91289" w14:textId="77777777" w:rsidR="00D90990" w:rsidRDefault="00D90990" w:rsidP="00670F6E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D90990" w14:paraId="494CD72B" w14:textId="77777777" w:rsidTr="00670F6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749EFC" w14:textId="77777777" w:rsidR="00D90990" w:rsidRDefault="00D90990" w:rsidP="00670F6E">
                  <w:pPr>
                    <w:pStyle w:val="rowtabella"/>
                  </w:pPr>
                  <w:r>
                    <w:t>NEXT GEN FAIR PLAY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3E797" w14:textId="77777777" w:rsidR="00D90990" w:rsidRDefault="00D90990" w:rsidP="00670F6E">
                  <w:pPr>
                    <w:pStyle w:val="rowtabella"/>
                  </w:pPr>
                  <w:r>
                    <w:t>- ORATORIO.S.CIRO E GIORGIO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84E9F" w14:textId="77777777" w:rsidR="00D90990" w:rsidRDefault="00D90990" w:rsidP="00670F6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</w:tbl>
          <w:p w14:paraId="23E7694F" w14:textId="77777777" w:rsidR="00D90990" w:rsidRDefault="00D90990" w:rsidP="00670F6E">
            <w:pPr>
              <w:rPr>
                <w:rFonts w:eastAsia="Times New Roman"/>
              </w:rPr>
            </w:pPr>
          </w:p>
        </w:tc>
      </w:tr>
    </w:tbl>
    <w:p w14:paraId="4A5453AF" w14:textId="77777777" w:rsidR="00D90990" w:rsidRPr="00D90990" w:rsidRDefault="00D90990" w:rsidP="00D90990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D90990">
        <w:rPr>
          <w:color w:val="8EAADB" w:themeColor="accent1" w:themeTint="99"/>
        </w:rPr>
        <w:t>UNDER 14 FASE REGIONALE</w:t>
      </w:r>
    </w:p>
    <w:p w14:paraId="517FB074" w14:textId="77777777" w:rsidR="00D90990" w:rsidRDefault="00D90990" w:rsidP="00D90990">
      <w:pPr>
        <w:pStyle w:val="sottotitolocampionato1"/>
      </w:pPr>
      <w:r>
        <w:t>RISULTATI UFFICIALI GARE DEL 10/06/2026</w:t>
      </w:r>
    </w:p>
    <w:p w14:paraId="2AA129BC" w14:textId="77777777" w:rsidR="00D90990" w:rsidRDefault="00D90990" w:rsidP="00D90990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90990" w14:paraId="0EE34759" w14:textId="77777777" w:rsidTr="00670F6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90990" w14:paraId="16DCFB3B" w14:textId="77777777" w:rsidTr="00670F6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CAD1BD" w14:textId="77777777" w:rsidR="00D90990" w:rsidRDefault="00D90990" w:rsidP="00670F6E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D90990" w14:paraId="3A44BF20" w14:textId="77777777" w:rsidTr="00670F6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9EC96C" w14:textId="77777777" w:rsidR="00D90990" w:rsidRDefault="00D90990" w:rsidP="00670F6E">
                  <w:pPr>
                    <w:pStyle w:val="rowtabella"/>
                  </w:pPr>
                  <w:r>
                    <w:t>MILLENNIUM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1F68D" w14:textId="77777777" w:rsidR="00D90990" w:rsidRDefault="00D90990" w:rsidP="00670F6E">
                  <w:pPr>
                    <w:pStyle w:val="rowtabella"/>
                  </w:pPr>
                  <w:r>
                    <w:t>- POL. MODICA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ABD6BF" w14:textId="77777777" w:rsidR="0011172B" w:rsidRDefault="00D90990" w:rsidP="00670F6E">
                  <w:pPr>
                    <w:pStyle w:val="rowtabella"/>
                    <w:jc w:val="center"/>
                  </w:pPr>
                  <w:r>
                    <w:t xml:space="preserve">2 </w:t>
                  </w:r>
                  <w:r w:rsidR="0011172B">
                    <w:t>–</w:t>
                  </w:r>
                  <w:r>
                    <w:t xml:space="preserve"> 2</w:t>
                  </w:r>
                  <w:r w:rsidR="0011172B">
                    <w:t xml:space="preserve"> </w:t>
                  </w:r>
                </w:p>
                <w:p w14:paraId="547C292E" w14:textId="56A59E04" w:rsidR="00D90990" w:rsidRDefault="0011172B" w:rsidP="00670F6E">
                  <w:pPr>
                    <w:pStyle w:val="rowtabella"/>
                    <w:jc w:val="center"/>
                  </w:pPr>
                  <w:r>
                    <w:t>5-6 DTR</w:t>
                  </w:r>
                </w:p>
              </w:tc>
            </w:tr>
          </w:tbl>
          <w:p w14:paraId="7A64FA4D" w14:textId="77777777" w:rsidR="00D90990" w:rsidRDefault="00D90990" w:rsidP="00670F6E">
            <w:pPr>
              <w:rPr>
                <w:rFonts w:eastAsia="Times New Roman"/>
              </w:rPr>
            </w:pPr>
          </w:p>
        </w:tc>
      </w:tr>
    </w:tbl>
    <w:p w14:paraId="4034E00C" w14:textId="77777777" w:rsidR="00D90990" w:rsidRDefault="00D90990" w:rsidP="00D90990">
      <w:pPr>
        <w:pStyle w:val="breakline"/>
      </w:pPr>
    </w:p>
    <w:p w14:paraId="3BE7A65E" w14:textId="352E31A0" w:rsidR="00D90990" w:rsidRPr="00D90990" w:rsidRDefault="00D90990" w:rsidP="00D90990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D90990">
        <w:rPr>
          <w:color w:val="FF66CC"/>
        </w:rPr>
        <w:t>FASI FINALI U15 FEMM</w:t>
      </w:r>
      <w:r>
        <w:rPr>
          <w:color w:val="FF66CC"/>
        </w:rPr>
        <w:t>INILE</w:t>
      </w:r>
      <w:r w:rsidRPr="00D90990">
        <w:rPr>
          <w:color w:val="FF66CC"/>
        </w:rPr>
        <w:t xml:space="preserve"> REGION</w:t>
      </w:r>
      <w:r>
        <w:rPr>
          <w:color w:val="FF66CC"/>
        </w:rPr>
        <w:t>ALE</w:t>
      </w:r>
    </w:p>
    <w:p w14:paraId="40E637D8" w14:textId="77777777" w:rsidR="00D90990" w:rsidRDefault="00D90990" w:rsidP="00D90990">
      <w:pPr>
        <w:pStyle w:val="sottotitolocampionato1"/>
      </w:pPr>
      <w:r>
        <w:t>RISULTATI UFFICIALI GARE DEL 09/06/2026</w:t>
      </w:r>
    </w:p>
    <w:p w14:paraId="5AF92F2F" w14:textId="77777777" w:rsidR="00D90990" w:rsidRDefault="00D90990" w:rsidP="00D90990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90990" w14:paraId="139611F9" w14:textId="77777777" w:rsidTr="00670F6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D90990" w14:paraId="602F68EA" w14:textId="77777777" w:rsidTr="00670F6E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94167C" w14:textId="77777777" w:rsidR="00D90990" w:rsidRDefault="00D90990" w:rsidP="00670F6E">
                  <w:pPr>
                    <w:pStyle w:val="headertabella"/>
                  </w:pPr>
                  <w:r>
                    <w:t>GIRONE F - 1 Giornata - A</w:t>
                  </w:r>
                </w:p>
              </w:tc>
            </w:tr>
            <w:tr w:rsidR="00D90990" w14:paraId="326EF277" w14:textId="77777777" w:rsidTr="00670F6E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D8B8FE" w14:textId="77777777" w:rsidR="00D90990" w:rsidRDefault="00D90990" w:rsidP="00670F6E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DB5E6" w14:textId="77777777" w:rsidR="00D90990" w:rsidRDefault="00D90990" w:rsidP="00670F6E">
                  <w:pPr>
                    <w:pStyle w:val="rowtabella"/>
                  </w:pPr>
                  <w:r>
                    <w:t>- WOMAN MELILLI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81949" w14:textId="77777777" w:rsidR="00D90990" w:rsidRDefault="00D90990" w:rsidP="00670F6E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</w:tr>
          </w:tbl>
          <w:p w14:paraId="4305D44F" w14:textId="77777777" w:rsidR="00D90990" w:rsidRDefault="00D90990" w:rsidP="00670F6E">
            <w:pPr>
              <w:rPr>
                <w:rFonts w:eastAsia="Times New Roman"/>
              </w:rPr>
            </w:pPr>
          </w:p>
          <w:p w14:paraId="65589D43" w14:textId="77777777" w:rsidR="00D90990" w:rsidRPr="00D90990" w:rsidRDefault="00D90990" w:rsidP="00670F6E">
            <w:pPr>
              <w:rPr>
                <w:rFonts w:eastAsia="Times New Roman"/>
                <w:sz w:val="4"/>
                <w:szCs w:val="4"/>
              </w:rPr>
            </w:pPr>
          </w:p>
        </w:tc>
      </w:tr>
    </w:tbl>
    <w:p w14:paraId="0DABE331" w14:textId="77777777" w:rsidR="00D90990" w:rsidRPr="007C2E01" w:rsidRDefault="00D90990" w:rsidP="00D9099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69545D8F" w14:textId="7533EB78" w:rsidR="00D90990" w:rsidRDefault="00D90990" w:rsidP="00D90990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dal Sostituto Giudice Sportivo, Dott.ssa Fabiola Giannopolo nonchè dal rappresentante dell’A.I.A., Antonio Parrino</w:t>
      </w:r>
      <w:r>
        <w:rPr>
          <w:noProof w:val="0"/>
        </w:rPr>
        <w:t>, ha adottato le decisioni che di seguito integralmente si riportano:</w:t>
      </w:r>
    </w:p>
    <w:p w14:paraId="64962B89" w14:textId="77777777" w:rsidR="00D90990" w:rsidRDefault="00D90990" w:rsidP="00D90990">
      <w:pPr>
        <w:pStyle w:val="LndNormale1"/>
        <w:rPr>
          <w:noProof w:val="0"/>
        </w:rPr>
      </w:pPr>
    </w:p>
    <w:p w14:paraId="701118E2" w14:textId="77777777" w:rsidR="00D90990" w:rsidRDefault="00D90990" w:rsidP="00D90990">
      <w:pPr>
        <w:pStyle w:val="LndNormale1"/>
        <w:rPr>
          <w:noProof w:val="0"/>
        </w:rPr>
      </w:pPr>
    </w:p>
    <w:p w14:paraId="72233815" w14:textId="77777777" w:rsidR="00D90990" w:rsidRDefault="00D90990" w:rsidP="00D90990">
      <w:pPr>
        <w:pStyle w:val="breakline"/>
      </w:pPr>
    </w:p>
    <w:p w14:paraId="613A41A8" w14:textId="76AFDADE" w:rsidR="00D90990" w:rsidRPr="00D90990" w:rsidRDefault="00D90990" w:rsidP="00D90990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D90990">
        <w:rPr>
          <w:color w:val="8EAADB" w:themeColor="accent1" w:themeTint="99"/>
        </w:rPr>
        <w:lastRenderedPageBreak/>
        <w:t xml:space="preserve">CAMPIONATO UNDER 16 FASE REGIONALE </w:t>
      </w:r>
    </w:p>
    <w:p w14:paraId="12F5B961" w14:textId="77777777" w:rsidR="00D90990" w:rsidRDefault="00D90990" w:rsidP="00D90990">
      <w:pPr>
        <w:pStyle w:val="titolo10"/>
        <w:spacing w:before="0"/>
      </w:pPr>
      <w:r>
        <w:t xml:space="preserve">GARE DEL 10/ 6/2026 </w:t>
      </w:r>
    </w:p>
    <w:p w14:paraId="77D56E90" w14:textId="77777777" w:rsidR="00D90990" w:rsidRDefault="00D90990" w:rsidP="00D90990">
      <w:pPr>
        <w:pStyle w:val="titolo7a"/>
        <w:spacing w:before="0"/>
      </w:pPr>
      <w:r>
        <w:t xml:space="preserve">PROVVEDIMENTI DISCIPLINARI </w:t>
      </w:r>
    </w:p>
    <w:p w14:paraId="51FF9095" w14:textId="77777777" w:rsidR="00D90990" w:rsidRDefault="00D90990" w:rsidP="00D9099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45A9126" w14:textId="77777777" w:rsidR="00D90990" w:rsidRDefault="00D90990" w:rsidP="00D90990">
      <w:pPr>
        <w:pStyle w:val="titolo30"/>
        <w:spacing w:before="0"/>
      </w:pPr>
      <w:r>
        <w:t xml:space="preserve">CALCIATORI NON ESPULSI </w:t>
      </w:r>
    </w:p>
    <w:p w14:paraId="317F43A9" w14:textId="77777777" w:rsidR="00D90990" w:rsidRDefault="00D90990" w:rsidP="00D90990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90990" w14:paraId="642F77F5" w14:textId="77777777" w:rsidTr="00670F6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37099" w14:textId="77777777" w:rsidR="00D90990" w:rsidRDefault="00D90990" w:rsidP="00D90990">
            <w:pPr>
              <w:pStyle w:val="movimento"/>
              <w:spacing w:before="0" w:beforeAutospacing="0"/>
            </w:pPr>
            <w:r>
              <w:t>GUALBERTI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3A559" w14:textId="77777777" w:rsidR="00D90990" w:rsidRDefault="00D90990" w:rsidP="00D90990">
            <w:pPr>
              <w:pStyle w:val="movimento2"/>
              <w:spacing w:before="0" w:beforeAutospacing="0"/>
            </w:pPr>
            <w:r>
              <w:t xml:space="preserve">(NEXT GEN FAIR PLAY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B4CA2" w14:textId="77777777" w:rsidR="00D90990" w:rsidRDefault="00D90990" w:rsidP="00D9099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79BB8" w14:textId="77777777" w:rsidR="00D90990" w:rsidRDefault="00D90990" w:rsidP="00D9099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DDCE2" w14:textId="77777777" w:rsidR="00D90990" w:rsidRDefault="00D90990" w:rsidP="00D9099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C19D224" w14:textId="77777777" w:rsidR="00D90990" w:rsidRDefault="00D90990" w:rsidP="00D90990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90990" w14:paraId="3A015D2F" w14:textId="77777777" w:rsidTr="00670F6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F6447" w14:textId="77777777" w:rsidR="00D90990" w:rsidRDefault="00D90990" w:rsidP="00D90990">
            <w:pPr>
              <w:pStyle w:val="movimento"/>
              <w:spacing w:before="0" w:beforeAutospacing="0"/>
            </w:pPr>
            <w:r>
              <w:t>CORDIANO RAFFAELE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6D048" w14:textId="77777777" w:rsidR="00D90990" w:rsidRDefault="00D90990" w:rsidP="00D90990">
            <w:pPr>
              <w:pStyle w:val="movimento2"/>
              <w:spacing w:before="0" w:beforeAutospacing="0"/>
            </w:pPr>
            <w:r>
              <w:t xml:space="preserve">(NEXT GEN FAIR PLAY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147D9" w14:textId="77777777" w:rsidR="00D90990" w:rsidRDefault="00D90990" w:rsidP="00D9099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E4D0A" w14:textId="77777777" w:rsidR="00D90990" w:rsidRDefault="00D90990" w:rsidP="00D9099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E4031" w14:textId="77777777" w:rsidR="00D90990" w:rsidRDefault="00D90990" w:rsidP="00D90990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160B58E" w14:textId="77777777" w:rsidR="00D90990" w:rsidRDefault="00D90990" w:rsidP="00D90990">
      <w:pPr>
        <w:pStyle w:val="breakline"/>
      </w:pPr>
    </w:p>
    <w:p w14:paraId="5621EE7D" w14:textId="536C69E3" w:rsidR="00D90990" w:rsidRPr="00D90990" w:rsidRDefault="00D90990" w:rsidP="00D90990">
      <w:pPr>
        <w:pStyle w:val="titolo0"/>
        <w:shd w:val="clear" w:color="auto" w:fill="CCCCCC"/>
        <w:spacing w:after="40"/>
        <w:rPr>
          <w:color w:val="8EAADB" w:themeColor="accent1" w:themeTint="99"/>
        </w:rPr>
      </w:pPr>
      <w:r w:rsidRPr="00D90990">
        <w:rPr>
          <w:color w:val="8EAADB" w:themeColor="accent1" w:themeTint="99"/>
        </w:rPr>
        <w:t xml:space="preserve">CAMPIONATO UNDER 14 FASE REGIONALE </w:t>
      </w:r>
    </w:p>
    <w:p w14:paraId="6EC70C72" w14:textId="77777777" w:rsidR="00D90990" w:rsidRDefault="00D90990" w:rsidP="00D90990">
      <w:pPr>
        <w:pStyle w:val="titolo10"/>
        <w:spacing w:before="0"/>
      </w:pPr>
      <w:r>
        <w:t xml:space="preserve">GARE DEL 10/ 6/2026 </w:t>
      </w:r>
    </w:p>
    <w:p w14:paraId="653565DA" w14:textId="77777777" w:rsidR="00D90990" w:rsidRDefault="00D90990" w:rsidP="00D90990">
      <w:pPr>
        <w:pStyle w:val="titolo7a"/>
        <w:spacing w:before="0"/>
      </w:pPr>
      <w:r>
        <w:t xml:space="preserve">PROVVEDIMENTI DISCIPLINARI </w:t>
      </w:r>
    </w:p>
    <w:p w14:paraId="4C914086" w14:textId="77777777" w:rsidR="00D90990" w:rsidRDefault="00D90990" w:rsidP="00D9099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B6536D5" w14:textId="77777777" w:rsidR="00D90990" w:rsidRDefault="00D90990" w:rsidP="00D90990">
      <w:pPr>
        <w:pStyle w:val="titolo30"/>
        <w:spacing w:before="0"/>
      </w:pPr>
      <w:r>
        <w:t xml:space="preserve">CALCIATORI NON ESPULSI </w:t>
      </w:r>
    </w:p>
    <w:p w14:paraId="74F587A1" w14:textId="77777777" w:rsidR="00D90990" w:rsidRDefault="00D90990" w:rsidP="00D90990">
      <w:pPr>
        <w:pStyle w:val="titolo20"/>
        <w:spacing w:before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90990" w14:paraId="1CEDFDEE" w14:textId="77777777" w:rsidTr="00670F6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12E3E" w14:textId="77777777" w:rsidR="00D90990" w:rsidRDefault="00D90990" w:rsidP="00D90990">
            <w:pPr>
              <w:pStyle w:val="movimento"/>
              <w:spacing w:before="0" w:beforeAutospacing="0"/>
            </w:pPr>
            <w:r>
              <w:t>GIURDANELLA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B2A6" w14:textId="77777777" w:rsidR="00D90990" w:rsidRDefault="00D90990" w:rsidP="00D90990">
            <w:pPr>
              <w:pStyle w:val="movimento2"/>
              <w:spacing w:before="0" w:beforeAutospacing="0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D77FF" w14:textId="77777777" w:rsidR="00D90990" w:rsidRDefault="00D90990" w:rsidP="00D90990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16ED8" w14:textId="77777777" w:rsidR="00D90990" w:rsidRDefault="00D90990" w:rsidP="00D90990">
            <w:pPr>
              <w:pStyle w:val="movimento"/>
              <w:spacing w:before="0" w:beforeAutospacing="0"/>
            </w:pPr>
            <w:r>
              <w:t>MARZIANO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61C06" w14:textId="77777777" w:rsidR="00D90990" w:rsidRDefault="00D90990" w:rsidP="00D90990">
            <w:pPr>
              <w:pStyle w:val="movimento2"/>
              <w:spacing w:before="0" w:beforeAutospacing="0"/>
            </w:pPr>
            <w:r>
              <w:t xml:space="preserve">(POL. MODICA CALCIO) </w:t>
            </w:r>
          </w:p>
        </w:tc>
      </w:tr>
    </w:tbl>
    <w:p w14:paraId="71334EBA" w14:textId="77777777" w:rsidR="00D90990" w:rsidRDefault="00D90990" w:rsidP="00D90990">
      <w:pPr>
        <w:pStyle w:val="breakline"/>
      </w:pPr>
    </w:p>
    <w:p w14:paraId="0B288B52" w14:textId="26D5753F" w:rsidR="00D90990" w:rsidRPr="00D90990" w:rsidRDefault="00D90990" w:rsidP="00D90990">
      <w:pPr>
        <w:pStyle w:val="titolo0"/>
        <w:shd w:val="clear" w:color="auto" w:fill="CCCCCC"/>
        <w:spacing w:after="40"/>
        <w:rPr>
          <w:color w:val="FF66CC"/>
        </w:rPr>
      </w:pPr>
      <w:r w:rsidRPr="00D90990">
        <w:rPr>
          <w:color w:val="FF66CC"/>
        </w:rPr>
        <w:t xml:space="preserve">FASI FINALI U15 FEMMINILE REGIONALE </w:t>
      </w:r>
    </w:p>
    <w:p w14:paraId="2D758542" w14:textId="77777777" w:rsidR="00D90990" w:rsidRDefault="00D90990" w:rsidP="00D90990">
      <w:pPr>
        <w:pStyle w:val="titolo10"/>
        <w:spacing w:before="0" w:after="0"/>
      </w:pPr>
      <w:r>
        <w:t xml:space="preserve">GARE DEL 9/ 6/2026 </w:t>
      </w:r>
    </w:p>
    <w:p w14:paraId="1085FEDC" w14:textId="77777777" w:rsidR="00D90990" w:rsidRDefault="00D90990" w:rsidP="00D90990">
      <w:pPr>
        <w:pStyle w:val="titolo7a"/>
        <w:spacing w:before="0"/>
      </w:pPr>
      <w:r>
        <w:t xml:space="preserve">PROVVEDIMENTI DISCIPLINARI </w:t>
      </w:r>
    </w:p>
    <w:p w14:paraId="7F8EF524" w14:textId="77777777" w:rsidR="00D90990" w:rsidRDefault="00D90990" w:rsidP="00D90990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A5F6143" w14:textId="77777777" w:rsidR="00D90990" w:rsidRDefault="00D90990" w:rsidP="00D90990">
      <w:pPr>
        <w:pStyle w:val="titolo30"/>
        <w:spacing w:before="0" w:after="0"/>
      </w:pPr>
      <w:r>
        <w:t xml:space="preserve">CALCIATORI NON ESPULSI </w:t>
      </w:r>
    </w:p>
    <w:p w14:paraId="2823127F" w14:textId="77777777" w:rsidR="00D90990" w:rsidRDefault="00D90990" w:rsidP="00D90990">
      <w:pPr>
        <w:pStyle w:val="titolo20"/>
        <w:spacing w:before="0" w:after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90990" w14:paraId="4EABA3C7" w14:textId="77777777" w:rsidTr="00670F6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94CBB" w14:textId="77777777" w:rsidR="00D90990" w:rsidRDefault="00D90990" w:rsidP="00D90990">
            <w:pPr>
              <w:pStyle w:val="movimento"/>
              <w:spacing w:before="0" w:beforeAutospacing="0" w:after="0" w:afterAutospacing="0"/>
            </w:pPr>
            <w:r>
              <w:t>DI MAURO MATILDE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17D6D" w14:textId="77777777" w:rsidR="00D90990" w:rsidRDefault="00D90990" w:rsidP="00D90990">
            <w:pPr>
              <w:pStyle w:val="movimento2"/>
              <w:spacing w:before="0" w:beforeAutospacing="0" w:after="0" w:afterAutospacing="0"/>
            </w:pPr>
            <w:r>
              <w:t xml:space="preserve">(WOMAN MELILLI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569C3" w14:textId="77777777" w:rsidR="00D90990" w:rsidRDefault="00D90990" w:rsidP="00D90990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702F0" w14:textId="77777777" w:rsidR="00D90990" w:rsidRDefault="00D90990" w:rsidP="00D90990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851ED" w14:textId="77777777" w:rsidR="00D90990" w:rsidRDefault="00D90990" w:rsidP="00D90990">
            <w:pPr>
              <w:pStyle w:val="movimento2"/>
              <w:spacing w:before="0" w:beforeAutospacing="0" w:after="0" w:afterAutospacing="0"/>
            </w:pPr>
            <w:r>
              <w:t> </w:t>
            </w:r>
          </w:p>
        </w:tc>
      </w:tr>
    </w:tbl>
    <w:p w14:paraId="29B6EDF6" w14:textId="77777777" w:rsidR="00D90990" w:rsidRDefault="00D90990" w:rsidP="00D90990">
      <w:pPr>
        <w:pStyle w:val="titolo20"/>
        <w:spacing w:before="0" w:after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90990" w14:paraId="2174FF37" w14:textId="77777777" w:rsidTr="00670F6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3BE4C" w14:textId="77777777" w:rsidR="00D90990" w:rsidRDefault="00D90990" w:rsidP="00D90990">
            <w:pPr>
              <w:pStyle w:val="movimento"/>
              <w:spacing w:before="0" w:beforeAutospacing="0" w:after="0" w:afterAutospacing="0"/>
            </w:pPr>
            <w:r>
              <w:t>MIRAGLIA GRETA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851D5" w14:textId="77777777" w:rsidR="00D90990" w:rsidRDefault="00D90990" w:rsidP="00D90990">
            <w:pPr>
              <w:pStyle w:val="movimento2"/>
              <w:spacing w:before="0" w:beforeAutospacing="0" w:after="0" w:afterAutospacing="0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84B9F" w14:textId="77777777" w:rsidR="00D90990" w:rsidRDefault="00D90990" w:rsidP="00D90990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9D452" w14:textId="77777777" w:rsidR="00D90990" w:rsidRDefault="00D90990" w:rsidP="00D90990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4B85" w14:textId="77777777" w:rsidR="00D90990" w:rsidRDefault="00D90990" w:rsidP="00D90990">
            <w:pPr>
              <w:pStyle w:val="movimento2"/>
              <w:spacing w:before="0" w:beforeAutospacing="0" w:after="0" w:afterAutospacing="0"/>
            </w:pPr>
            <w:r>
              <w:t> </w:t>
            </w:r>
          </w:p>
        </w:tc>
      </w:tr>
    </w:tbl>
    <w:p w14:paraId="349E6780" w14:textId="7918BC08" w:rsidR="0041256C" w:rsidRDefault="0041256C" w:rsidP="00D90990">
      <w:pPr>
        <w:keepNext/>
        <w:tabs>
          <w:tab w:val="left" w:pos="6150"/>
        </w:tabs>
        <w:spacing w:before="240" w:after="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41256C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 xml:space="preserve">Errata Corrige </w:t>
      </w:r>
      <w:r w:rsidR="00D90990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ab/>
      </w:r>
    </w:p>
    <w:p w14:paraId="22178C79" w14:textId="77777777" w:rsidR="00D90990" w:rsidRPr="00D90990" w:rsidRDefault="00D90990" w:rsidP="00D90990">
      <w:pPr>
        <w:keepNext/>
        <w:spacing w:before="240" w:after="0"/>
        <w:outlineLvl w:val="0"/>
        <w:rPr>
          <w:rFonts w:ascii="Arial" w:eastAsia="Times New Roman" w:hAnsi="Arial" w:cs="Arial"/>
          <w:b/>
          <w:bCs/>
          <w:color w:val="FF0000"/>
          <w:kern w:val="32"/>
          <w:sz w:val="4"/>
          <w:szCs w:val="4"/>
        </w:rPr>
      </w:pPr>
    </w:p>
    <w:p w14:paraId="5AA7C158" w14:textId="77777777" w:rsidR="00D90990" w:rsidRPr="00D90990" w:rsidRDefault="00D90990" w:rsidP="00D90990">
      <w:pPr>
        <w:shd w:val="clear" w:color="auto" w:fill="CCCCCC"/>
        <w:spacing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2"/>
          <w:szCs w:val="32"/>
          <w:lang w:eastAsia="it-IT"/>
        </w:rPr>
      </w:pPr>
      <w:r w:rsidRPr="00D90990">
        <w:rPr>
          <w:rFonts w:ascii="Arial" w:eastAsiaTheme="minorEastAsia" w:hAnsi="Arial" w:cs="Arial"/>
          <w:b/>
          <w:bCs/>
          <w:color w:val="4472C4" w:themeColor="accent1"/>
          <w:sz w:val="32"/>
          <w:szCs w:val="32"/>
          <w:lang w:eastAsia="it-IT"/>
        </w:rPr>
        <w:t>SPAREGGI REGIONALI U15 PROVINCIALI</w:t>
      </w:r>
      <w:r w:rsidRPr="00D90990">
        <w:rPr>
          <w:rFonts w:ascii="Arial" w:eastAsiaTheme="minorEastAsia" w:hAnsi="Arial" w:cs="Arial"/>
          <w:b/>
          <w:bCs/>
          <w:color w:val="4472C4" w:themeColor="accent1"/>
          <w:sz w:val="32"/>
          <w:szCs w:val="32"/>
          <w:lang w:eastAsia="it-IT"/>
        </w:rPr>
        <w:tab/>
      </w:r>
    </w:p>
    <w:p w14:paraId="5B15D7BC" w14:textId="77777777" w:rsidR="00D90990" w:rsidRPr="00D90990" w:rsidRDefault="00D90990" w:rsidP="00D909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  <w:r w:rsidRPr="00D90990">
        <w:rPr>
          <w:rFonts w:ascii="Arial" w:eastAsia="Times New Roman" w:hAnsi="Arial" w:cs="Arial"/>
          <w:noProof/>
          <w:sz w:val="18"/>
          <w:szCs w:val="18"/>
          <w:lang w:eastAsia="it-IT"/>
        </w:rPr>
        <w:t>A parziale rettifica di quanto pubblicato su C.U. 612 del 3  Giugno 2026, relativamente alla delibera inerente la mancata presentazione della società Agira, si riporta qui di  seguito quella corretta: “ Si dà atto che la gara SPORT CENTER TORRACCHIO/ AGIRA  del 31.05.2026 non è stata disputata a causa della mancata presentazione della società AGIRA per cui visto l’art.53 delle NOIF, si assegna gara perduta per 0-3, l’ammenda di  €.103,00 nonché l’esclusione dal proseguio della manifestazione.”</w:t>
      </w:r>
    </w:p>
    <w:p w14:paraId="0DD031F0" w14:textId="77777777" w:rsidR="0041256C" w:rsidRPr="00D90990" w:rsidRDefault="0041256C" w:rsidP="0041256C">
      <w:pPr>
        <w:spacing w:after="0"/>
        <w:rPr>
          <w:rFonts w:ascii="Arial" w:hAnsi="Arial" w:cs="Arial"/>
          <w:sz w:val="20"/>
          <w:szCs w:val="20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D90990">
        <w:rPr>
          <w:rFonts w:ascii="Arial" w:hAnsi="Arial" w:cs="Arial"/>
          <w:sz w:val="20"/>
          <w:szCs w:val="20"/>
        </w:rPr>
        <w:t xml:space="preserve">Il Giudice Sportivo Territoriale </w:t>
      </w:r>
    </w:p>
    <w:p w14:paraId="07187E09" w14:textId="77777777" w:rsidR="0041256C" w:rsidRPr="00D90990" w:rsidRDefault="0041256C" w:rsidP="0041256C">
      <w:pPr>
        <w:spacing w:after="0"/>
        <w:rPr>
          <w:rFonts w:ascii="Arial" w:hAnsi="Arial" w:cs="Arial"/>
          <w:sz w:val="20"/>
          <w:szCs w:val="20"/>
        </w:rPr>
      </w:pPr>
      <w:r w:rsidRPr="00D90990">
        <w:rPr>
          <w:rFonts w:ascii="Arial" w:hAnsi="Arial" w:cs="Arial"/>
          <w:sz w:val="20"/>
          <w:szCs w:val="20"/>
        </w:rPr>
        <w:tab/>
      </w:r>
      <w:r w:rsidRPr="00D90990">
        <w:rPr>
          <w:rFonts w:ascii="Arial" w:hAnsi="Arial" w:cs="Arial"/>
          <w:sz w:val="20"/>
          <w:szCs w:val="20"/>
        </w:rPr>
        <w:tab/>
      </w:r>
      <w:r w:rsidRPr="00D90990">
        <w:rPr>
          <w:rFonts w:ascii="Arial" w:hAnsi="Arial" w:cs="Arial"/>
          <w:sz w:val="20"/>
          <w:szCs w:val="20"/>
        </w:rPr>
        <w:tab/>
      </w:r>
      <w:r w:rsidRPr="00D90990">
        <w:rPr>
          <w:rFonts w:ascii="Arial" w:hAnsi="Arial" w:cs="Arial"/>
          <w:sz w:val="20"/>
          <w:szCs w:val="20"/>
        </w:rPr>
        <w:tab/>
      </w:r>
      <w:r w:rsidRPr="00D90990">
        <w:rPr>
          <w:rFonts w:ascii="Arial" w:hAnsi="Arial" w:cs="Arial"/>
          <w:sz w:val="20"/>
          <w:szCs w:val="20"/>
        </w:rPr>
        <w:tab/>
      </w:r>
      <w:r w:rsidRPr="00D90990">
        <w:rPr>
          <w:rFonts w:ascii="Arial" w:hAnsi="Arial" w:cs="Arial"/>
          <w:sz w:val="20"/>
          <w:szCs w:val="20"/>
        </w:rPr>
        <w:tab/>
      </w:r>
      <w:r w:rsidRPr="00D90990">
        <w:rPr>
          <w:rFonts w:ascii="Arial" w:hAnsi="Arial" w:cs="Arial"/>
          <w:sz w:val="20"/>
          <w:szCs w:val="20"/>
        </w:rPr>
        <w:tab/>
        <w:t xml:space="preserve">          Giovanni Cricchio</w:t>
      </w: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0C4974F6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D90990">
        <w:rPr>
          <w:rFonts w:ascii="Arial" w:hAnsi="Arial" w:cs="Arial"/>
          <w:b/>
          <w:sz w:val="20"/>
          <w:szCs w:val="20"/>
        </w:rPr>
        <w:t>15 GIUGNO 2026</w:t>
      </w:r>
    </w:p>
    <w:p w14:paraId="4A06821A" w14:textId="16217CAC" w:rsidR="009273C2" w:rsidRPr="00C1383A" w:rsidRDefault="00055FCF" w:rsidP="00D90990">
      <w:pPr>
        <w:spacing w:after="0"/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D9099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D909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BE47" w14:textId="77777777" w:rsidR="005367B7" w:rsidRDefault="005367B7" w:rsidP="005567D2">
      <w:pPr>
        <w:spacing w:after="0" w:line="240" w:lineRule="auto"/>
      </w:pPr>
      <w:r>
        <w:separator/>
      </w:r>
    </w:p>
  </w:endnote>
  <w:endnote w:type="continuationSeparator" w:id="0">
    <w:p w14:paraId="5FB16B11" w14:textId="77777777" w:rsidR="005367B7" w:rsidRDefault="005367B7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7EFB91F5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D90990">
      <w:rPr>
        <w:rFonts w:cs="Browallia New"/>
        <w:b/>
        <w:sz w:val="18"/>
        <w:szCs w:val="18"/>
      </w:rPr>
      <w:t>62</w:t>
    </w:r>
    <w:r w:rsidR="00583389">
      <w:rPr>
        <w:rFonts w:cs="Browallia New"/>
        <w:b/>
        <w:sz w:val="18"/>
        <w:szCs w:val="18"/>
      </w:rPr>
      <w:t xml:space="preserve">3 del </w:t>
    </w:r>
    <w:r w:rsidR="00D90990">
      <w:rPr>
        <w:rFonts w:cs="Browallia New"/>
        <w:b/>
        <w:sz w:val="18"/>
        <w:szCs w:val="18"/>
      </w:rPr>
      <w:t>15 Giugno</w:t>
    </w:r>
    <w:r w:rsidR="00583389">
      <w:rPr>
        <w:rFonts w:cs="Browallia New"/>
        <w:b/>
        <w:sz w:val="18"/>
        <w:szCs w:val="18"/>
      </w:rPr>
      <w:t xml:space="preserve">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00E4" w14:textId="77777777" w:rsidR="005367B7" w:rsidRDefault="005367B7" w:rsidP="005567D2">
      <w:pPr>
        <w:spacing w:after="0" w:line="240" w:lineRule="auto"/>
      </w:pPr>
      <w:r>
        <w:separator/>
      </w:r>
    </w:p>
  </w:footnote>
  <w:footnote w:type="continuationSeparator" w:id="0">
    <w:p w14:paraId="4E2540E5" w14:textId="77777777" w:rsidR="005367B7" w:rsidRDefault="005367B7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172B"/>
    <w:rsid w:val="0011534E"/>
    <w:rsid w:val="00132235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D287A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367B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3C4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90990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3</cp:revision>
  <cp:lastPrinted>2010-09-24T10:58:00Z</cp:lastPrinted>
  <dcterms:created xsi:type="dcterms:W3CDTF">2026-06-15T09:06:00Z</dcterms:created>
  <dcterms:modified xsi:type="dcterms:W3CDTF">2026-06-15T11:19:00Z</dcterms:modified>
</cp:coreProperties>
</file>