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D50076" w:rsidR="00055FCF" w:rsidP="00055FCF" w:rsidRDefault="00055FCF" w14:paraId="5F3A70C0" w14:textId="77777777">
      <w:pPr>
        <w:spacing w:after="0" w:line="240" w:lineRule="auto"/>
        <w:rPr>
          <w:rFonts w:ascii="Monotype Corsiva" w:hAnsi="Monotype Corsiva" w:cs="Calibri"/>
          <w:b/>
          <w:bCs/>
          <w:color w:val="FF0000"/>
          <w:sz w:val="28"/>
          <w:szCs w:val="28"/>
        </w:rPr>
      </w:pPr>
      <w:r w:rsidRPr="00D50076">
        <w:rPr>
          <w:rFonts w:ascii="Monotype Corsiva" w:hAnsi="Monotype Corsiva" w:cs="Calibri"/>
          <w:b/>
          <w:bCs/>
          <w:color w:val="FF0000"/>
          <w:sz w:val="28"/>
          <w:szCs w:val="28"/>
        </w:rPr>
        <w:t>è sempre 25 novembre</w:t>
      </w:r>
    </w:p>
    <w:p w:rsidRPr="00D50076" w:rsidR="00055FCF" w:rsidP="00055FCF" w:rsidRDefault="00055FCF" w14:paraId="60046C49" w14:textId="77777777">
      <w:pPr>
        <w:spacing w:after="0" w:line="240" w:lineRule="auto"/>
        <w:rPr>
          <w:rFonts w:ascii="Monotype Corsiva" w:hAnsi="Monotype Corsiva" w:cs="Calibri"/>
          <w:b/>
          <w:bCs/>
          <w:sz w:val="8"/>
          <w:szCs w:val="8"/>
        </w:rPr>
      </w:pPr>
    </w:p>
    <w:p w:rsidRPr="00D50076" w:rsidR="00055FCF" w:rsidP="00055FCF" w:rsidRDefault="00055FCF" w14:paraId="24BB13FF" w14:textId="77777777">
      <w:pPr>
        <w:spacing w:after="0" w:line="240" w:lineRule="auto"/>
        <w:ind w:left="2836" w:right="-143" w:firstLine="709"/>
        <w:rPr>
          <w:b/>
          <w:color w:val="002060"/>
          <w:sz w:val="44"/>
          <w:szCs w:val="44"/>
        </w:rPr>
      </w:pPr>
      <w:r w:rsidRPr="00D50076">
        <w:rPr>
          <w:noProof/>
          <w:color w:val="0070C0"/>
        </w:rPr>
        <w:drawing>
          <wp:anchor distT="0" distB="0" distL="114300" distR="114300" simplePos="0" relativeHeight="251659264" behindDoc="0" locked="0" layoutInCell="1" allowOverlap="1" wp14:anchorId="56EF6430" wp14:editId="38E35FE0">
            <wp:simplePos x="0" y="0"/>
            <wp:positionH relativeFrom="column">
              <wp:posOffset>0</wp:posOffset>
            </wp:positionH>
            <wp:positionV relativeFrom="paragraph">
              <wp:posOffset>-6985</wp:posOffset>
            </wp:positionV>
            <wp:extent cx="1371600" cy="1371600"/>
            <wp:effectExtent l="0" t="0" r="0" b="0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50076">
        <w:rPr>
          <w:b/>
          <w:color w:val="0070C0"/>
          <w:spacing w:val="-1"/>
          <w:sz w:val="44"/>
          <w:szCs w:val="44"/>
        </w:rPr>
        <w:t>Federazione</w:t>
      </w:r>
      <w:r w:rsidRPr="00D50076">
        <w:rPr>
          <w:b/>
          <w:color w:val="0070C0"/>
          <w:spacing w:val="-16"/>
          <w:sz w:val="44"/>
          <w:szCs w:val="44"/>
        </w:rPr>
        <w:t xml:space="preserve"> </w:t>
      </w:r>
      <w:r w:rsidRPr="00D50076">
        <w:rPr>
          <w:b/>
          <w:color w:val="0070C0"/>
          <w:sz w:val="44"/>
          <w:szCs w:val="44"/>
        </w:rPr>
        <w:t>Italiana</w:t>
      </w:r>
      <w:r w:rsidRPr="00D50076">
        <w:rPr>
          <w:b/>
          <w:color w:val="0070C0"/>
          <w:spacing w:val="-14"/>
          <w:sz w:val="44"/>
          <w:szCs w:val="44"/>
        </w:rPr>
        <w:t xml:space="preserve"> </w:t>
      </w:r>
      <w:r w:rsidRPr="00D50076">
        <w:rPr>
          <w:b/>
          <w:color w:val="0070C0"/>
          <w:spacing w:val="-1"/>
          <w:sz w:val="44"/>
          <w:szCs w:val="44"/>
        </w:rPr>
        <w:t>Giuoco</w:t>
      </w:r>
      <w:r w:rsidRPr="00D50076">
        <w:rPr>
          <w:b/>
          <w:color w:val="0070C0"/>
          <w:spacing w:val="-15"/>
          <w:sz w:val="44"/>
          <w:szCs w:val="44"/>
        </w:rPr>
        <w:t xml:space="preserve"> </w:t>
      </w:r>
      <w:r w:rsidRPr="00D50076">
        <w:rPr>
          <w:b/>
          <w:color w:val="0070C0"/>
          <w:sz w:val="44"/>
          <w:szCs w:val="44"/>
        </w:rPr>
        <w:t>Calcio</w:t>
      </w:r>
    </w:p>
    <w:p w:rsidRPr="00D50076" w:rsidR="00055FCF" w:rsidP="3E1109E6" w:rsidRDefault="00055FCF" w14:paraId="37FAF18F" w14:textId="77777777" w14:noSpellErr="1">
      <w:pPr>
        <w:spacing w:before="12" w:after="0" w:line="240" w:lineRule="auto"/>
        <w:ind w:right="-143"/>
        <w:jc w:val="right"/>
        <w:rPr>
          <w:rFonts w:cs="Calibri"/>
          <w:b w:val="1"/>
          <w:bCs w:val="1"/>
          <w:sz w:val="44"/>
          <w:szCs w:val="44"/>
        </w:rPr>
      </w:pPr>
      <w:r w:rsidRPr="3E1109E6" w:rsidR="00055FCF">
        <w:rPr>
          <w:b w:val="1"/>
          <w:bCs w:val="1"/>
          <w:color w:val="0070C0"/>
          <w:sz w:val="44"/>
          <w:szCs w:val="44"/>
        </w:rPr>
        <w:t>Lega</w:t>
      </w:r>
      <w:r w:rsidRPr="3E1109E6" w:rsidR="00055FCF">
        <w:rPr>
          <w:b w:val="1"/>
          <w:bCs w:val="1"/>
          <w:color w:val="0070C0"/>
          <w:spacing w:val="-16"/>
          <w:sz w:val="44"/>
          <w:szCs w:val="44"/>
        </w:rPr>
        <w:t xml:space="preserve"> </w:t>
      </w:r>
      <w:r w:rsidRPr="3E1109E6" w:rsidR="00055FCF">
        <w:rPr>
          <w:b w:val="1"/>
          <w:bCs w:val="1"/>
          <w:color w:val="0070C0"/>
          <w:sz w:val="44"/>
          <w:szCs w:val="44"/>
        </w:rPr>
        <w:t>Nazionale</w:t>
      </w:r>
      <w:r w:rsidRPr="3E1109E6" w:rsidR="00055FCF">
        <w:rPr>
          <w:b w:val="1"/>
          <w:bCs w:val="1"/>
          <w:color w:val="0070C0"/>
          <w:spacing w:val="-16"/>
          <w:sz w:val="44"/>
          <w:szCs w:val="44"/>
        </w:rPr>
        <w:t xml:space="preserve"> </w:t>
      </w:r>
      <w:r w:rsidRPr="3E1109E6" w:rsidR="00055FCF">
        <w:rPr>
          <w:b w:val="1"/>
          <w:bCs w:val="1"/>
          <w:color w:val="0070C0"/>
          <w:spacing w:val="-1"/>
          <w:sz w:val="44"/>
          <w:szCs w:val="44"/>
        </w:rPr>
        <w:t>Dilettanti</w:t>
      </w:r>
    </w:p>
    <w:p w:rsidRPr="00D50076" w:rsidR="00055FCF" w:rsidP="00055FCF" w:rsidRDefault="00055FCF" w14:paraId="3111BF36" w14:textId="77777777">
      <w:pPr>
        <w:spacing w:after="0" w:line="240" w:lineRule="auto"/>
        <w:ind w:right="-143"/>
        <w:jc w:val="right"/>
        <w:rPr>
          <w:rFonts w:cs="Calibri"/>
          <w:b/>
          <w:sz w:val="44"/>
          <w:szCs w:val="44"/>
        </w:rPr>
      </w:pPr>
      <w:r w:rsidRPr="00D50076">
        <w:rPr>
          <w:b/>
          <w:color w:val="0070C0"/>
          <w:spacing w:val="-1"/>
          <w:sz w:val="44"/>
          <w:szCs w:val="44"/>
        </w:rPr>
        <w:t>COMITATO REGIONALE SICILIA</w:t>
      </w:r>
    </w:p>
    <w:p w:rsidRPr="00D50076" w:rsidR="00055FCF" w:rsidP="00055FCF" w:rsidRDefault="00055FCF" w14:paraId="10E1404E" w14:textId="77777777">
      <w:pPr>
        <w:spacing w:before="7" w:after="0" w:line="240" w:lineRule="auto"/>
        <w:ind w:right="-143"/>
        <w:jc w:val="right"/>
        <w:rPr>
          <w:rFonts w:cs="Calibri"/>
          <w:sz w:val="4"/>
          <w:szCs w:val="4"/>
        </w:rPr>
      </w:pPr>
    </w:p>
    <w:p w:rsidRPr="00D50076" w:rsidR="00055FCF" w:rsidP="00055FCF" w:rsidRDefault="00055FCF" w14:paraId="2C6CA0F7" w14:textId="77777777">
      <w:pPr>
        <w:spacing w:after="0" w:line="240" w:lineRule="auto"/>
        <w:ind w:left="4320" w:right="-143" w:firstLine="720"/>
        <w:jc w:val="right"/>
        <w:rPr>
          <w:rFonts w:ascii="Arial" w:hAnsi="Arial" w:cs="Arial"/>
          <w:color w:val="000080"/>
        </w:rPr>
      </w:pPr>
      <w:r w:rsidRPr="00D50076">
        <w:rPr>
          <w:rFonts w:ascii="Arial" w:hAnsi="Arial" w:cs="Arial"/>
          <w:color w:val="0070C0"/>
        </w:rPr>
        <w:t>Via Orazio Siino s.n.c., 90010 FICARAZZI - PA</w:t>
      </w:r>
    </w:p>
    <w:p w:rsidRPr="00D50076" w:rsidR="00055FCF" w:rsidP="00055FCF" w:rsidRDefault="00055FCF" w14:paraId="5E67F926" w14:textId="77777777">
      <w:pPr>
        <w:spacing w:after="0" w:line="240" w:lineRule="auto"/>
        <w:ind w:left="5040" w:right="-143"/>
        <w:jc w:val="right"/>
        <w:rPr>
          <w:rFonts w:ascii="Arial" w:hAnsi="Arial" w:cs="Arial"/>
          <w:color w:val="000080"/>
        </w:rPr>
      </w:pPr>
      <w:r w:rsidRPr="00D50076">
        <w:rPr>
          <w:rFonts w:ascii="Arial" w:hAnsi="Arial" w:cs="Arial"/>
          <w:color w:val="0070C0"/>
        </w:rPr>
        <w:t>CENTRALINO: 091.680.84.02</w:t>
      </w:r>
    </w:p>
    <w:p w:rsidRPr="00D50076" w:rsidR="00055FCF" w:rsidP="00055FCF" w:rsidRDefault="00055FCF" w14:paraId="55CE0357" w14:textId="77777777">
      <w:pPr>
        <w:spacing w:after="0" w:line="240" w:lineRule="auto"/>
        <w:ind w:left="4320" w:right="-143"/>
        <w:jc w:val="right"/>
        <w:rPr>
          <w:rFonts w:ascii="Arial" w:hAnsi="Arial" w:cs="Arial"/>
          <w:color w:val="BF8F00"/>
        </w:rPr>
      </w:pPr>
      <w:r w:rsidRPr="00D50076">
        <w:rPr>
          <w:rFonts w:ascii="Arial" w:hAnsi="Arial" w:cs="Arial"/>
          <w:color w:val="0070C0"/>
        </w:rPr>
        <w:t>Indirizzo Internet: sicilia.lnd.it</w:t>
      </w:r>
    </w:p>
    <w:p w:rsidRPr="00D50076" w:rsidR="00055FCF" w:rsidP="00055FCF" w:rsidRDefault="00055FCF" w14:paraId="5B6306F5" w14:textId="77777777">
      <w:pPr>
        <w:spacing w:after="0" w:line="240" w:lineRule="auto"/>
        <w:ind w:left="4320" w:right="-143"/>
        <w:jc w:val="right"/>
        <w:rPr>
          <w:rFonts w:ascii="Arial" w:hAnsi="Arial" w:cs="Arial"/>
          <w:color w:val="0070C0"/>
          <w:u w:val="single"/>
        </w:rPr>
      </w:pPr>
      <w:proofErr w:type="spellStart"/>
      <w:r w:rsidRPr="00D50076">
        <w:rPr>
          <w:rFonts w:ascii="Arial" w:hAnsi="Arial" w:cs="Arial"/>
          <w:color w:val="0070C0"/>
        </w:rPr>
        <w:t>e-mail:</w:t>
      </w:r>
      <w:hyperlink w:history="1" r:id="rId9">
        <w:r w:rsidRPr="00D50076">
          <w:rPr>
            <w:rFonts w:ascii="Arial" w:hAnsi="Arial" w:cs="Arial"/>
            <w:color w:val="0000FF"/>
            <w:u w:val="single"/>
          </w:rPr>
          <w:t>presidenza.sicilia@lnd.it</w:t>
        </w:r>
        <w:proofErr w:type="spellEnd"/>
      </w:hyperlink>
    </w:p>
    <w:p w:rsidRPr="00D50076" w:rsidR="00055FCF" w:rsidP="00055FCF" w:rsidRDefault="00055FCF" w14:paraId="010EC37E" w14:textId="77777777">
      <w:pPr>
        <w:spacing w:after="0" w:line="240" w:lineRule="auto"/>
        <w:rPr>
          <w:rFonts w:cs="Calibri"/>
          <w:sz w:val="12"/>
          <w:szCs w:val="12"/>
        </w:rPr>
      </w:pPr>
    </w:p>
    <w:p w:rsidR="00A57F69" w:rsidP="00055FCF" w:rsidRDefault="00A57F69" w14:paraId="4389299F" w14:textId="77777777">
      <w:pPr>
        <w:spacing w:after="0" w:line="240" w:lineRule="auto"/>
        <w:jc w:val="center"/>
        <w:rPr>
          <w:rFonts w:ascii="Arial" w:hAnsi="Arial" w:cs="Calibri"/>
          <w:b/>
          <w:color w:val="101BB0"/>
          <w:spacing w:val="-1"/>
          <w:sz w:val="36"/>
          <w:szCs w:val="36"/>
        </w:rPr>
      </w:pPr>
    </w:p>
    <w:p w:rsidRPr="00D50076" w:rsidR="00055FCF" w:rsidP="3E1109E6" w:rsidRDefault="00055FCF" w14:paraId="5D8381B0" w14:textId="243EC556">
      <w:pPr>
        <w:spacing w:after="0" w:line="240" w:lineRule="auto"/>
        <w:jc w:val="center"/>
        <w:rPr>
          <w:rFonts w:ascii="Arial" w:hAnsi="Arial" w:cs="Calibri"/>
          <w:b w:val="1"/>
          <w:bCs w:val="1"/>
          <w:color w:val="101BB0"/>
          <w:spacing w:val="-1"/>
          <w:sz w:val="36"/>
          <w:szCs w:val="36"/>
        </w:rPr>
      </w:pPr>
      <w:r w:rsidRPr="3E1109E6" w:rsidR="00055FCF">
        <w:rPr>
          <w:rFonts w:ascii="Arial" w:hAnsi="Arial" w:cs="Calibri"/>
          <w:b w:val="1"/>
          <w:bCs w:val="1"/>
          <w:color w:val="101BB0"/>
          <w:spacing w:val="-1"/>
          <w:sz w:val="36"/>
          <w:szCs w:val="36"/>
        </w:rPr>
        <w:t>Comunicato</w:t>
      </w:r>
      <w:r w:rsidRPr="3E1109E6" w:rsidR="00055FCF">
        <w:rPr>
          <w:rFonts w:ascii="Arial" w:hAnsi="Arial" w:cs="Calibri"/>
          <w:b w:val="1"/>
          <w:bCs w:val="1"/>
          <w:color w:val="101BB0"/>
          <w:spacing w:val="-4"/>
          <w:sz w:val="36"/>
          <w:szCs w:val="36"/>
        </w:rPr>
        <w:t xml:space="preserve"> </w:t>
      </w:r>
      <w:r w:rsidRPr="3E1109E6" w:rsidR="00055FCF">
        <w:rPr>
          <w:rFonts w:ascii="Arial" w:hAnsi="Arial" w:cs="Calibri"/>
          <w:b w:val="1"/>
          <w:bCs w:val="1"/>
          <w:color w:val="101BB0"/>
          <w:spacing w:val="-1"/>
          <w:sz w:val="36"/>
          <w:szCs w:val="36"/>
        </w:rPr>
        <w:t>Ufficiale</w:t>
      </w:r>
      <w:r w:rsidRPr="3E1109E6" w:rsidR="00055FCF">
        <w:rPr>
          <w:rFonts w:ascii="Arial" w:hAnsi="Arial" w:cs="Calibri"/>
          <w:b w:val="1"/>
          <w:bCs w:val="1"/>
          <w:color w:val="101BB0"/>
          <w:spacing w:val="-3"/>
          <w:sz w:val="36"/>
          <w:szCs w:val="36"/>
        </w:rPr>
        <w:t xml:space="preserve"> </w:t>
      </w:r>
      <w:r w:rsidRPr="3E1109E6" w:rsidR="00055FCF">
        <w:rPr>
          <w:rFonts w:ascii="Arial" w:hAnsi="Arial" w:cs="Calibri"/>
          <w:b w:val="1"/>
          <w:bCs w:val="1"/>
          <w:color w:val="101BB0"/>
          <w:spacing w:val="-1"/>
          <w:sz w:val="36"/>
          <w:szCs w:val="36"/>
        </w:rPr>
        <w:t xml:space="preserve">n° </w:t>
      </w:r>
      <w:r w:rsidRPr="3E1109E6" w:rsidR="00204496">
        <w:rPr>
          <w:rFonts w:ascii="Arial" w:hAnsi="Arial" w:cs="Calibri"/>
          <w:b w:val="1"/>
          <w:bCs w:val="1"/>
          <w:color w:val="101BB0"/>
          <w:spacing w:val="-1"/>
          <w:sz w:val="36"/>
          <w:szCs w:val="36"/>
        </w:rPr>
        <w:t>60</w:t>
      </w:r>
      <w:r w:rsidRPr="3E1109E6" w:rsidR="40D7FE96">
        <w:rPr>
          <w:rFonts w:ascii="Arial" w:hAnsi="Arial" w:cs="Calibri"/>
          <w:b w:val="1"/>
          <w:bCs w:val="1"/>
          <w:color w:val="101BB0"/>
          <w:spacing w:val="-1"/>
          <w:sz w:val="36"/>
          <w:szCs w:val="36"/>
        </w:rPr>
        <w:t>9</w:t>
      </w:r>
      <w:r w:rsidRPr="3E1109E6" w:rsidR="000D03B7">
        <w:rPr>
          <w:rFonts w:ascii="Arial" w:hAnsi="Arial" w:cs="Calibri"/>
          <w:b w:val="1"/>
          <w:bCs w:val="1"/>
          <w:color w:val="101BB0"/>
          <w:spacing w:val="-1"/>
          <w:sz w:val="36"/>
          <w:szCs w:val="36"/>
        </w:rPr>
        <w:t xml:space="preserve"> </w:t>
      </w:r>
      <w:r w:rsidRPr="3E1109E6" w:rsidR="00055FCF">
        <w:rPr>
          <w:rFonts w:ascii="Arial" w:hAnsi="Arial" w:cs="Calibri"/>
          <w:b w:val="1"/>
          <w:bCs w:val="1"/>
          <w:color w:val="101BB0"/>
          <w:sz w:val="36"/>
          <w:szCs w:val="36"/>
        </w:rPr>
        <w:t xml:space="preserve">del</w:t>
      </w:r>
      <w:r w:rsidRPr="3E1109E6" w:rsidR="61B50C19">
        <w:rPr>
          <w:rFonts w:ascii="Arial" w:hAnsi="Arial" w:cs="Calibri"/>
          <w:b w:val="1"/>
          <w:bCs w:val="1"/>
          <w:color w:val="101BB0"/>
          <w:sz w:val="36"/>
          <w:szCs w:val="36"/>
        </w:rPr>
        <w:t xml:space="preserve">l’</w:t>
      </w:r>
      <w:r w:rsidRPr="3E1109E6" w:rsidR="00055FCF">
        <w:rPr>
          <w:rFonts w:ascii="Arial" w:hAnsi="Arial" w:cs="Calibri"/>
          <w:b w:val="1"/>
          <w:bCs w:val="1"/>
          <w:color w:val="101BB0"/>
          <w:sz w:val="36"/>
          <w:szCs w:val="36"/>
        </w:rPr>
        <w:t xml:space="preserve"> </w:t>
      </w:r>
      <w:r w:rsidRPr="3E1109E6" w:rsidR="0D1B7ABB">
        <w:rPr>
          <w:rFonts w:ascii="Arial" w:hAnsi="Arial" w:cs="Calibri"/>
          <w:b w:val="1"/>
          <w:bCs w:val="1"/>
          <w:color w:val="101BB0"/>
          <w:sz w:val="36"/>
          <w:szCs w:val="36"/>
        </w:rPr>
        <w:t xml:space="preserve">1</w:t>
      </w:r>
      <w:r w:rsidRPr="3E1109E6" w:rsidR="00583389">
        <w:rPr>
          <w:rFonts w:ascii="Arial" w:hAnsi="Arial" w:cs="Calibri"/>
          <w:b w:val="1"/>
          <w:bCs w:val="1"/>
          <w:color w:val="101BB0"/>
          <w:sz w:val="36"/>
          <w:szCs w:val="36"/>
        </w:rPr>
        <w:t xml:space="preserve"> </w:t>
      </w:r>
      <w:r w:rsidRPr="3E1109E6" w:rsidR="5DDA4FB0">
        <w:rPr>
          <w:rFonts w:ascii="Arial" w:hAnsi="Arial" w:cs="Calibri"/>
          <w:b w:val="1"/>
          <w:bCs w:val="1"/>
          <w:color w:val="101BB0"/>
          <w:sz w:val="36"/>
          <w:szCs w:val="36"/>
        </w:rPr>
        <w:t xml:space="preserve">Giugno</w:t>
      </w:r>
      <w:r w:rsidRPr="3E1109E6" w:rsidR="00EB1CCE">
        <w:rPr>
          <w:rFonts w:ascii="Arial" w:hAnsi="Arial" w:cs="Calibri"/>
          <w:b w:val="1"/>
          <w:bCs w:val="1"/>
          <w:color w:val="101BB0"/>
          <w:sz w:val="36"/>
          <w:szCs w:val="36"/>
        </w:rPr>
        <w:t xml:space="preserve"> 202</w:t>
      </w:r>
      <w:r w:rsidRPr="3E1109E6" w:rsidR="00942AE3">
        <w:rPr>
          <w:rFonts w:ascii="Arial" w:hAnsi="Arial" w:cs="Calibri"/>
          <w:b w:val="1"/>
          <w:bCs w:val="1"/>
          <w:color w:val="101BB0"/>
          <w:sz w:val="36"/>
          <w:szCs w:val="36"/>
        </w:rPr>
        <w:t>6</w:t>
      </w:r>
    </w:p>
    <w:p w:rsidRPr="00D50076" w:rsidR="00055FCF" w:rsidP="00055FCF" w:rsidRDefault="00055FCF" w14:paraId="0FD46A09" w14:textId="54282CF5">
      <w:pPr>
        <w:spacing w:after="0" w:line="240" w:lineRule="auto"/>
        <w:jc w:val="center"/>
        <w:rPr>
          <w:rFonts w:ascii="Arial" w:hAnsi="Arial" w:cs="Calibri"/>
          <w:b/>
          <w:color w:val="101BB0"/>
          <w:spacing w:val="-1"/>
          <w:sz w:val="36"/>
          <w:szCs w:val="36"/>
        </w:rPr>
      </w:pPr>
      <w:r w:rsidRPr="00D50076">
        <w:rPr>
          <w:rFonts w:ascii="Arial" w:hAnsi="Arial" w:cs="Calibri"/>
          <w:b/>
          <w:color w:val="101BB0"/>
          <w:spacing w:val="-1"/>
          <w:sz w:val="36"/>
          <w:szCs w:val="36"/>
        </w:rPr>
        <w:t>Stagione</w:t>
      </w:r>
      <w:r w:rsidRPr="00D50076">
        <w:rPr>
          <w:rFonts w:ascii="Arial" w:hAnsi="Arial" w:cs="Calibri"/>
          <w:b/>
          <w:color w:val="101BB0"/>
          <w:spacing w:val="-11"/>
          <w:sz w:val="36"/>
          <w:szCs w:val="36"/>
        </w:rPr>
        <w:t xml:space="preserve"> </w:t>
      </w:r>
      <w:r w:rsidRPr="00D50076">
        <w:rPr>
          <w:rFonts w:ascii="Arial" w:hAnsi="Arial" w:cs="Calibri"/>
          <w:b/>
          <w:color w:val="101BB0"/>
          <w:spacing w:val="-1"/>
          <w:sz w:val="36"/>
          <w:szCs w:val="36"/>
        </w:rPr>
        <w:t>Sportiva</w:t>
      </w:r>
      <w:r w:rsidRPr="00D50076">
        <w:rPr>
          <w:rFonts w:ascii="Arial" w:hAnsi="Arial" w:cs="Calibri"/>
          <w:b/>
          <w:color w:val="101BB0"/>
          <w:spacing w:val="-12"/>
          <w:sz w:val="36"/>
          <w:szCs w:val="36"/>
        </w:rPr>
        <w:t xml:space="preserve"> </w:t>
      </w:r>
      <w:r w:rsidRPr="00D50076">
        <w:rPr>
          <w:rFonts w:ascii="Arial" w:hAnsi="Arial" w:cs="Calibri"/>
          <w:b/>
          <w:color w:val="101BB0"/>
          <w:spacing w:val="-1"/>
          <w:sz w:val="36"/>
          <w:szCs w:val="36"/>
        </w:rPr>
        <w:t>202</w:t>
      </w:r>
      <w:r w:rsidR="00D42DC4">
        <w:rPr>
          <w:rFonts w:ascii="Arial" w:hAnsi="Arial" w:cs="Calibri"/>
          <w:b/>
          <w:color w:val="101BB0"/>
          <w:spacing w:val="-1"/>
          <w:sz w:val="36"/>
          <w:szCs w:val="36"/>
        </w:rPr>
        <w:t>5</w:t>
      </w:r>
      <w:r w:rsidRPr="00D50076">
        <w:rPr>
          <w:rFonts w:ascii="Arial" w:hAnsi="Arial" w:cs="Calibri"/>
          <w:b/>
          <w:color w:val="101BB0"/>
          <w:spacing w:val="-1"/>
          <w:sz w:val="36"/>
          <w:szCs w:val="36"/>
        </w:rPr>
        <w:t>/202</w:t>
      </w:r>
      <w:r w:rsidR="00D42DC4">
        <w:rPr>
          <w:rFonts w:ascii="Arial" w:hAnsi="Arial" w:cs="Calibri"/>
          <w:b/>
          <w:color w:val="101BB0"/>
          <w:spacing w:val="-1"/>
          <w:sz w:val="36"/>
          <w:szCs w:val="36"/>
        </w:rPr>
        <w:t>6</w:t>
      </w:r>
    </w:p>
    <w:p w:rsidRPr="00D50076" w:rsidR="00055FCF" w:rsidP="3E1109E6" w:rsidRDefault="00055FCF" w14:paraId="62F48574" w14:textId="77777777">
      <w:pPr>
        <w:spacing w:after="0" w:line="240" w:lineRule="auto"/>
        <w:rPr>
          <w:color w:val="0070C0"/>
          <w:sz w:val="32"/>
          <w:szCs w:val="32"/>
        </w:rPr>
      </w:pPr>
    </w:p>
    <w:p w:rsidRPr="009B689B" w:rsidR="00C9084A" w:rsidP="00C9084A" w:rsidRDefault="00C9084A" w14:paraId="2202DCF5" w14:textId="140C23CE">
      <w:pPr>
        <w:rPr>
          <w:rFonts w:ascii="Arial" w:hAnsi="Arial" w:cs="Arial"/>
          <w:b/>
          <w:sz w:val="34"/>
          <w:szCs w:val="34"/>
          <w:u w:val="single"/>
        </w:rPr>
      </w:pPr>
      <w:r>
        <w:rPr>
          <w:rFonts w:ascii="Arial" w:hAnsi="Arial" w:cs="Arial"/>
          <w:b/>
          <w:sz w:val="34"/>
          <w:szCs w:val="34"/>
        </w:rPr>
        <w:t xml:space="preserve">1. </w:t>
      </w:r>
      <w:r w:rsidRPr="009B689B">
        <w:rPr>
          <w:rFonts w:ascii="Arial" w:hAnsi="Arial" w:cs="Arial"/>
          <w:b/>
          <w:sz w:val="34"/>
          <w:szCs w:val="34"/>
        </w:rPr>
        <w:t xml:space="preserve"> </w:t>
      </w:r>
      <w:r w:rsidRPr="009B689B">
        <w:rPr>
          <w:rFonts w:ascii="Arial" w:hAnsi="Arial" w:cs="Arial"/>
          <w:b/>
          <w:sz w:val="34"/>
          <w:szCs w:val="34"/>
          <w:u w:val="single"/>
        </w:rPr>
        <w:t>COMUNICAZIONI DEL</w:t>
      </w:r>
      <w:r>
        <w:rPr>
          <w:rFonts w:ascii="Arial" w:hAnsi="Arial" w:cs="Arial"/>
          <w:b/>
          <w:sz w:val="34"/>
          <w:szCs w:val="34"/>
          <w:u w:val="single"/>
        </w:rPr>
        <w:t xml:space="preserve"> COMITATO REGIONALE</w:t>
      </w:r>
    </w:p>
    <w:p w:rsidRPr="0041256C" w:rsidR="0041256C" w:rsidP="0041256C" w:rsidRDefault="0041256C" w14:paraId="34BED6CC" w14:textId="77777777">
      <w:pPr>
        <w:keepNext/>
        <w:spacing w:after="0"/>
        <w:jc w:val="center"/>
        <w:outlineLvl w:val="0"/>
        <w:rPr>
          <w:rFonts w:eastAsia="Times New Roman"/>
          <w:b/>
          <w:bCs/>
          <w:color w:val="0070C0"/>
          <w:kern w:val="32"/>
          <w:sz w:val="4"/>
          <w:szCs w:val="72"/>
        </w:rPr>
      </w:pPr>
      <w:bookmarkStart w:name="_Hlk225250033" w:id="0"/>
    </w:p>
    <w:p w:rsidRPr="00204496" w:rsidR="00204496" w:rsidP="00204496" w:rsidRDefault="00204496" w14:paraId="0DC14CD2" w14:textId="77777777">
      <w:pPr>
        <w:keepNext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D9D9D9"/>
        <w:spacing w:before="240" w:after="60"/>
        <w:jc w:val="center"/>
        <w:outlineLvl w:val="0"/>
        <w:rPr>
          <w:rFonts w:eastAsia="Times New Roman"/>
          <w:b/>
          <w:bCs/>
          <w:color w:val="0070C0"/>
          <w:kern w:val="32"/>
          <w:sz w:val="56"/>
          <w:szCs w:val="56"/>
        </w:rPr>
      </w:pPr>
      <w:r w:rsidRPr="00204496">
        <w:rPr>
          <w:rFonts w:eastAsia="Times New Roman"/>
          <w:b/>
          <w:bCs/>
          <w:color w:val="0070C0"/>
          <w:kern w:val="32"/>
          <w:sz w:val="56"/>
          <w:szCs w:val="56"/>
        </w:rPr>
        <w:t>RISULTATI</w:t>
      </w:r>
    </w:p>
    <w:p w:rsidRPr="00204496" w:rsidR="00204496" w:rsidP="3E1109E6" w:rsidRDefault="00204496" w14:paraId="022F2068" w14:textId="5D42B08A">
      <w:pPr>
        <w:shd w:val="clear" w:color="auto" w:fill="CCCCCC"/>
        <w:spacing w:before="80" w:after="40" w:line="240" w:lineRule="auto"/>
        <w:jc w:val="center"/>
        <w:rPr>
          <w:rFonts w:ascii="Arial" w:hAnsi="Arial" w:eastAsia="" w:cs="Arial" w:eastAsiaTheme="minorEastAsia"/>
          <w:b w:val="1"/>
          <w:bCs w:val="1"/>
          <w:color w:val="000000" w:themeColor="text1" w:themeTint="FF" w:themeShade="FF"/>
          <w:sz w:val="36"/>
          <w:szCs w:val="36"/>
          <w:lang w:eastAsia="it-IT"/>
        </w:rPr>
      </w:pPr>
      <w:r w:rsidRPr="3E1109E6" w:rsidR="44E180FB">
        <w:rPr>
          <w:rFonts w:ascii="Arial" w:hAnsi="Arial" w:eastAsia="" w:cs="Arial" w:eastAsiaTheme="minorEastAsia"/>
          <w:b w:val="1"/>
          <w:bCs w:val="1"/>
          <w:color w:val="000000" w:themeColor="text1" w:themeTint="FF" w:themeShade="FF"/>
          <w:sz w:val="36"/>
          <w:szCs w:val="36"/>
          <w:lang w:eastAsia="it-IT"/>
        </w:rPr>
        <w:t xml:space="preserve">UNDER 16 FASE REGIONALE </w:t>
      </w:r>
    </w:p>
    <w:p w:rsidRPr="00204496" w:rsidR="00204496" w:rsidP="00204496" w:rsidRDefault="00204496" w14:paraId="64FAD806" w14:textId="77777777">
      <w:pPr>
        <w:spacing w:after="0" w:line="240" w:lineRule="auto"/>
        <w:rPr>
          <w:rFonts w:ascii="Times New Roman" w:hAnsi="Times New Roman" w:eastAsiaTheme="minorEastAsia"/>
          <w:color w:val="000000"/>
          <w:sz w:val="12"/>
          <w:szCs w:val="12"/>
          <w:lang w:eastAsia="it-IT"/>
        </w:rPr>
      </w:pPr>
    </w:p>
    <w:p w:rsidRPr="00204496" w:rsidR="00204496" w:rsidP="3E1109E6" w:rsidRDefault="00204496" w14:paraId="063E3866" w14:textId="1A757F20">
      <w:pPr>
        <w:spacing w:after="0" w:line="240" w:lineRule="auto"/>
        <w:rPr>
          <w:rFonts w:ascii="Arial" w:hAnsi="Arial" w:eastAsia="" w:cs="Arial" w:eastAsiaTheme="minorEastAsia"/>
          <w:b w:val="1"/>
          <w:bCs w:val="1"/>
          <w:color w:val="000000"/>
          <w:sz w:val="24"/>
          <w:szCs w:val="24"/>
          <w:lang w:eastAsia="it-IT"/>
        </w:rPr>
      </w:pPr>
      <w:r w:rsidRPr="3E1109E6" w:rsidR="00204496">
        <w:rPr>
          <w:rFonts w:ascii="Arial" w:hAnsi="Arial" w:eastAsia="" w:cs="Arial" w:eastAsiaTheme="minorEastAsia"/>
          <w:b w:val="1"/>
          <w:bCs w:val="1"/>
          <w:color w:val="000000" w:themeColor="text1" w:themeTint="FF" w:themeShade="FF"/>
          <w:sz w:val="24"/>
          <w:szCs w:val="24"/>
          <w:lang w:eastAsia="it-IT"/>
        </w:rPr>
        <w:t xml:space="preserve">RISULTATI UFFICIALI GARE DEL </w:t>
      </w:r>
      <w:r w:rsidRPr="3E1109E6" w:rsidR="24406933">
        <w:rPr>
          <w:rFonts w:ascii="Arial" w:hAnsi="Arial" w:eastAsia="" w:cs="Arial" w:eastAsiaTheme="minorEastAsia"/>
          <w:b w:val="1"/>
          <w:bCs w:val="1"/>
          <w:color w:val="000000" w:themeColor="text1" w:themeTint="FF" w:themeShade="FF"/>
          <w:sz w:val="24"/>
          <w:szCs w:val="24"/>
          <w:lang w:eastAsia="it-IT"/>
        </w:rPr>
        <w:t>30</w:t>
      </w:r>
      <w:r w:rsidRPr="3E1109E6" w:rsidR="00204496">
        <w:rPr>
          <w:rFonts w:ascii="Arial" w:hAnsi="Arial" w:eastAsia="" w:cs="Arial" w:eastAsiaTheme="minorEastAsia"/>
          <w:b w:val="1"/>
          <w:bCs w:val="1"/>
          <w:color w:val="000000" w:themeColor="text1" w:themeTint="FF" w:themeShade="FF"/>
          <w:sz w:val="24"/>
          <w:szCs w:val="24"/>
          <w:lang w:eastAsia="it-IT"/>
        </w:rPr>
        <w:t>/05/2026</w:t>
      </w:r>
    </w:p>
    <w:p w:rsidRPr="00204496" w:rsidR="00204496" w:rsidP="00204496" w:rsidRDefault="00204496" w14:paraId="1C065FD9" w14:textId="77777777">
      <w:pPr>
        <w:spacing w:after="0" w:line="240" w:lineRule="auto"/>
        <w:rPr>
          <w:rFonts w:ascii="Arial" w:hAnsi="Arial" w:cs="Arial" w:eastAsiaTheme="minorEastAsia"/>
          <w:color w:val="000000"/>
          <w:sz w:val="20"/>
          <w:szCs w:val="20"/>
          <w:lang w:eastAsia="it-IT"/>
        </w:rPr>
      </w:pPr>
      <w:r w:rsidRPr="00204496">
        <w:rPr>
          <w:rFonts w:ascii="Arial" w:hAnsi="Arial" w:cs="Arial" w:eastAsiaTheme="minorEastAsia"/>
          <w:color w:val="000000"/>
          <w:sz w:val="20"/>
          <w:szCs w:val="20"/>
          <w:lang w:eastAsia="it-IT"/>
        </w:rPr>
        <w:t>Si trascrivono qui di seguito i risultati ufficiali delle gare disputate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0"/>
      </w:tblGrid>
      <w:tr w:rsidRPr="00204496" w:rsidR="00204496" w:rsidTr="3E1109E6" w14:paraId="1F6C3981" w14:textId="77777777">
        <w:tc>
          <w:tcPr>
            <w:tcW w:w="0" w:type="auto"/>
            <w:tcMar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1920"/>
              <w:gridCol w:w="680"/>
            </w:tblGrid>
            <w:tr w:rsidRPr="00204496" w:rsidR="00204496" w:rsidTr="3E1109E6" w14:paraId="4835C925" w14:textId="77777777">
              <w:tc>
                <w:tcPr>
                  <w:tcW w:w="4700" w:type="dxa"/>
                  <w:gridSpan w:val="3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Pr="00204496" w:rsidR="00204496" w:rsidP="3E1109E6" w:rsidRDefault="00204496" w14:paraId="3B97C38D" w14:textId="6D9CE274">
                  <w:pPr>
                    <w:spacing w:after="0" w:line="240" w:lineRule="auto"/>
                    <w:jc w:val="center"/>
                    <w:rPr>
                      <w:rFonts w:ascii="Arial" w:hAnsi="Arial" w:eastAsia="" w:cs="Arial" w:eastAsiaTheme="minorEastAsia"/>
                      <w:b w:val="1"/>
                      <w:bCs w:val="1"/>
                      <w:color w:val="000000"/>
                      <w:sz w:val="20"/>
                      <w:szCs w:val="20"/>
                      <w:lang w:eastAsia="it-IT"/>
                    </w:rPr>
                  </w:pPr>
                  <w:r w:rsidRPr="3E1109E6" w:rsidR="00204496">
                    <w:rPr>
                      <w:rFonts w:ascii="Arial" w:hAnsi="Arial" w:eastAsia="" w:cs="Arial" w:eastAsiaTheme="minorEastAsia"/>
                      <w:b w:val="1"/>
                      <w:bCs w:val="1"/>
                      <w:color w:val="000000" w:themeColor="text1" w:themeTint="FF" w:themeShade="FF"/>
                      <w:sz w:val="20"/>
                      <w:szCs w:val="20"/>
                      <w:lang w:eastAsia="it-IT"/>
                    </w:rPr>
                    <w:t xml:space="preserve">GIRONE </w:t>
                  </w:r>
                  <w:r w:rsidRPr="3E1109E6" w:rsidR="5A1E7BC6">
                    <w:rPr>
                      <w:rFonts w:ascii="Arial" w:hAnsi="Arial" w:eastAsia="" w:cs="Arial" w:eastAsiaTheme="minorEastAsia"/>
                      <w:b w:val="1"/>
                      <w:bCs w:val="1"/>
                      <w:color w:val="000000" w:themeColor="text1" w:themeTint="FF" w:themeShade="FF"/>
                      <w:sz w:val="20"/>
                      <w:szCs w:val="20"/>
                      <w:lang w:eastAsia="it-IT"/>
                    </w:rPr>
                    <w:t>SF</w:t>
                  </w:r>
                  <w:r w:rsidRPr="3E1109E6" w:rsidR="00204496">
                    <w:rPr>
                      <w:rFonts w:ascii="Arial" w:hAnsi="Arial" w:eastAsia="" w:cs="Arial" w:eastAsiaTheme="minorEastAsia"/>
                      <w:b w:val="1"/>
                      <w:bCs w:val="1"/>
                      <w:color w:val="000000" w:themeColor="text1" w:themeTint="FF" w:themeShade="FF"/>
                      <w:sz w:val="20"/>
                      <w:szCs w:val="20"/>
                      <w:lang w:eastAsia="it-IT"/>
                    </w:rPr>
                    <w:t xml:space="preserve"> - </w:t>
                  </w:r>
                  <w:r w:rsidRPr="3E1109E6" w:rsidR="65BBE142">
                    <w:rPr>
                      <w:rFonts w:ascii="Arial" w:hAnsi="Arial" w:eastAsia="" w:cs="Arial" w:eastAsiaTheme="minorEastAsia"/>
                      <w:b w:val="1"/>
                      <w:bCs w:val="1"/>
                      <w:color w:val="000000" w:themeColor="text1" w:themeTint="FF" w:themeShade="FF"/>
                      <w:sz w:val="20"/>
                      <w:szCs w:val="20"/>
                      <w:lang w:eastAsia="it-IT"/>
                    </w:rPr>
                    <w:t>1</w:t>
                  </w:r>
                  <w:r w:rsidRPr="3E1109E6" w:rsidR="00204496">
                    <w:rPr>
                      <w:rFonts w:ascii="Arial" w:hAnsi="Arial" w:eastAsia="" w:cs="Arial" w:eastAsiaTheme="minorEastAsia"/>
                      <w:b w:val="1"/>
                      <w:bCs w:val="1"/>
                      <w:color w:val="000000" w:themeColor="text1" w:themeTint="FF" w:themeShade="FF"/>
                      <w:sz w:val="20"/>
                      <w:szCs w:val="20"/>
                      <w:lang w:eastAsia="it-IT"/>
                    </w:rPr>
                    <w:t xml:space="preserve"> Giornata - </w:t>
                  </w:r>
                  <w:r w:rsidRPr="3E1109E6" w:rsidR="3E57424A">
                    <w:rPr>
                      <w:rFonts w:ascii="Arial" w:hAnsi="Arial" w:eastAsia="" w:cs="Arial" w:eastAsiaTheme="minorEastAsia"/>
                      <w:b w:val="1"/>
                      <w:bCs w:val="1"/>
                      <w:color w:val="000000" w:themeColor="text1" w:themeTint="FF" w:themeShade="FF"/>
                      <w:sz w:val="20"/>
                      <w:szCs w:val="20"/>
                      <w:lang w:eastAsia="it-IT"/>
                    </w:rPr>
                    <w:t>A</w:t>
                  </w:r>
                </w:p>
              </w:tc>
            </w:tr>
            <w:tr w:rsidRPr="00204496" w:rsidR="00204496" w:rsidTr="3E1109E6" w14:paraId="710520D9" w14:textId="77777777">
              <w:tc>
                <w:tcPr>
                  <w:tcW w:w="210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Pr="00204496" w:rsidR="00204496" w:rsidP="3E1109E6" w:rsidRDefault="00204496" w14:paraId="527270E0" w14:textId="32587265">
                  <w:pPr>
                    <w:spacing w:after="0" w:line="240" w:lineRule="auto"/>
                    <w:rPr>
                      <w:rFonts w:ascii="Arial" w:hAnsi="Arial" w:eastAsia="" w:cs="Arial" w:eastAsiaTheme="minorEastAsia"/>
                      <w:color w:val="000000"/>
                      <w:sz w:val="12"/>
                      <w:szCs w:val="12"/>
                      <w:lang w:eastAsia="it-IT"/>
                    </w:rPr>
                  </w:pPr>
                  <w:r w:rsidRPr="3E1109E6" w:rsidR="785CD08F">
                    <w:rPr>
                      <w:rFonts w:ascii="Arial" w:hAnsi="Arial" w:eastAsia="" w:cs="Arial" w:eastAsiaTheme="minorEastAsia"/>
                      <w:color w:val="000000" w:themeColor="text1" w:themeTint="FF" w:themeShade="FF"/>
                      <w:sz w:val="12"/>
                      <w:szCs w:val="12"/>
                      <w:lang w:eastAsia="it-IT"/>
                    </w:rPr>
                    <w:t>ALCAMO ACADEMY</w:t>
                  </w:r>
                </w:p>
              </w:tc>
              <w:tc>
                <w:tcPr>
                  <w:tcW w:w="1920" w:type="dxa"/>
                  <w:tcBorders>
                    <w:top w:val="outset" w:color="auto" w:sz="6" w:space="0"/>
                    <w:left w:val="nil"/>
                    <w:bottom w:val="outset" w:color="auto" w:sz="6" w:space="0"/>
                    <w:right w:val="outset" w:color="auto" w:sz="6" w:space="0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Pr="00204496" w:rsidR="00204496" w:rsidP="3E1109E6" w:rsidRDefault="00204496" w14:paraId="0B611273" w14:textId="40ABA3C4">
                  <w:pPr>
                    <w:spacing w:after="0" w:line="240" w:lineRule="auto"/>
                    <w:rPr>
                      <w:rFonts w:ascii="Arial" w:hAnsi="Arial" w:eastAsia="" w:cs="Arial" w:eastAsiaTheme="minorEastAsia"/>
                      <w:color w:val="000000"/>
                      <w:sz w:val="12"/>
                      <w:szCs w:val="12"/>
                      <w:lang w:eastAsia="it-IT"/>
                    </w:rPr>
                  </w:pPr>
                  <w:r w:rsidRPr="3E1109E6" w:rsidR="00204496">
                    <w:rPr>
                      <w:rFonts w:ascii="Arial" w:hAnsi="Arial" w:eastAsia="" w:cs="Arial" w:eastAsiaTheme="minorEastAsia"/>
                      <w:color w:val="000000" w:themeColor="text1" w:themeTint="FF" w:themeShade="FF"/>
                      <w:sz w:val="12"/>
                      <w:szCs w:val="12"/>
                      <w:lang w:eastAsia="it-IT"/>
                    </w:rPr>
                    <w:t xml:space="preserve">- </w:t>
                  </w:r>
                  <w:r w:rsidRPr="3E1109E6" w:rsidR="2F35830E">
                    <w:rPr>
                      <w:rFonts w:ascii="Arial" w:hAnsi="Arial" w:eastAsia="" w:cs="Arial" w:eastAsiaTheme="minorEastAsia"/>
                      <w:color w:val="000000" w:themeColor="text1" w:themeTint="FF" w:themeShade="FF"/>
                      <w:sz w:val="12"/>
                      <w:szCs w:val="12"/>
                      <w:lang w:eastAsia="it-IT"/>
                    </w:rPr>
                    <w:t>NEXT GEN FAIR PLAY ASD</w:t>
                  </w:r>
                </w:p>
              </w:tc>
              <w:tc>
                <w:tcPr>
                  <w:tcW w:w="680" w:type="dxa"/>
                  <w:tcBorders>
                    <w:top w:val="outset" w:color="auto" w:sz="6" w:space="0"/>
                    <w:left w:val="nil"/>
                    <w:bottom w:val="outset" w:color="auto" w:sz="6" w:space="0"/>
                    <w:right w:val="outset" w:color="auto" w:sz="6" w:space="0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Pr="00204496" w:rsidR="00204496" w:rsidP="3E1109E6" w:rsidRDefault="00204496" w14:paraId="260D8DC9" w14:textId="4F154923">
                  <w:pPr>
                    <w:spacing w:after="0" w:line="240" w:lineRule="auto"/>
                    <w:jc w:val="center"/>
                    <w:rPr>
                      <w:rFonts w:ascii="Arial" w:hAnsi="Arial" w:eastAsia="" w:cs="Arial" w:eastAsiaTheme="minorEastAsia"/>
                      <w:color w:val="000000"/>
                      <w:sz w:val="12"/>
                      <w:szCs w:val="12"/>
                      <w:lang w:eastAsia="it-IT"/>
                    </w:rPr>
                  </w:pPr>
                  <w:r w:rsidRPr="3E1109E6" w:rsidR="3CBED7F7">
                    <w:rPr>
                      <w:rFonts w:ascii="Arial" w:hAnsi="Arial" w:eastAsia="" w:cs="Arial" w:eastAsiaTheme="minorEastAsia"/>
                      <w:color w:val="000000" w:themeColor="text1" w:themeTint="FF" w:themeShade="FF"/>
                      <w:sz w:val="12"/>
                      <w:szCs w:val="12"/>
                      <w:lang w:eastAsia="it-IT"/>
                    </w:rPr>
                    <w:t>1</w:t>
                  </w:r>
                  <w:r w:rsidRPr="3E1109E6" w:rsidR="0CE2F9AB">
                    <w:rPr>
                      <w:rFonts w:ascii="Arial" w:hAnsi="Arial" w:eastAsia="" w:cs="Arial" w:eastAsiaTheme="minorEastAsia"/>
                      <w:color w:val="000000" w:themeColor="text1" w:themeTint="FF" w:themeShade="FF"/>
                      <w:sz w:val="12"/>
                      <w:szCs w:val="12"/>
                      <w:lang w:eastAsia="it-IT"/>
                    </w:rPr>
                    <w:t xml:space="preserve"> – </w:t>
                  </w:r>
                  <w:r w:rsidRPr="3E1109E6" w:rsidR="627183A6">
                    <w:rPr>
                      <w:rFonts w:ascii="Arial" w:hAnsi="Arial" w:eastAsia="" w:cs="Arial" w:eastAsiaTheme="minorEastAsia"/>
                      <w:color w:val="000000" w:themeColor="text1" w:themeTint="FF" w:themeShade="FF"/>
                      <w:sz w:val="12"/>
                      <w:szCs w:val="12"/>
                      <w:lang w:eastAsia="it-IT"/>
                    </w:rPr>
                    <w:t>2</w:t>
                  </w:r>
                  <w:r w:rsidRPr="3E1109E6" w:rsidR="0CE2F9AB">
                    <w:rPr>
                      <w:rFonts w:ascii="Arial" w:hAnsi="Arial" w:eastAsia="" w:cs="Arial" w:eastAsiaTheme="minorEastAsia"/>
                      <w:color w:val="000000" w:themeColor="text1" w:themeTint="FF" w:themeShade="FF"/>
                      <w:sz w:val="12"/>
                      <w:szCs w:val="12"/>
                      <w:lang w:eastAsia="it-IT"/>
                    </w:rPr>
                    <w:t xml:space="preserve">  D</w:t>
                  </w:r>
                </w:p>
              </w:tc>
            </w:tr>
          </w:tbl>
          <w:p w:rsidRPr="00204496" w:rsidR="00204496" w:rsidP="00204496" w:rsidRDefault="00204496" w14:paraId="6CCA13F3" w14:textId="77777777">
            <w:pPr>
              <w:rPr>
                <w:rFonts w:eastAsia="Times New Roman"/>
              </w:rPr>
            </w:pPr>
          </w:p>
        </w:tc>
      </w:tr>
    </w:tbl>
    <w:p w:rsidR="00204496" w:rsidP="00204496" w:rsidRDefault="00204496" w14:paraId="43E448EC" w14:textId="77777777">
      <w:pPr>
        <w:spacing w:after="0"/>
        <w:rPr>
          <w:rFonts w:ascii="Courier New" w:hAnsi="Courier New" w:cs="Courier New"/>
          <w:b/>
          <w:bCs/>
          <w:sz w:val="14"/>
          <w:szCs w:val="14"/>
        </w:rPr>
      </w:pPr>
      <w:r w:rsidRPr="00204496">
        <w:rPr>
          <w:rFonts w:ascii="Courier New" w:hAnsi="Courier New" w:cs="Courier New"/>
          <w:b/>
          <w:bCs/>
          <w:sz w:val="14"/>
          <w:szCs w:val="14"/>
        </w:rPr>
        <w:t xml:space="preserve"> </w:t>
      </w:r>
    </w:p>
    <w:p w:rsidRPr="00204496" w:rsidR="00204496" w:rsidP="00204496" w:rsidRDefault="00204496" w14:paraId="369C4BAB" w14:textId="27CE5BAE">
      <w:pPr>
        <w:spacing w:after="0"/>
        <w:rPr>
          <w:rFonts w:ascii="Courier New" w:hAnsi="Courier New" w:cs="Courier New"/>
          <w:b/>
          <w:bCs/>
          <w:sz w:val="14"/>
          <w:szCs w:val="14"/>
        </w:rPr>
      </w:pPr>
      <w:r>
        <w:rPr>
          <w:rFonts w:ascii="Courier New" w:hAnsi="Courier New" w:cs="Courier New"/>
          <w:b/>
          <w:bCs/>
          <w:sz w:val="14"/>
          <w:szCs w:val="14"/>
        </w:rPr>
        <w:t xml:space="preserve"> </w:t>
      </w:r>
      <w:r w:rsidRPr="00204496">
        <w:rPr>
          <w:rFonts w:ascii="Courier New" w:hAnsi="Courier New" w:cs="Courier New"/>
          <w:b/>
          <w:bCs/>
          <w:sz w:val="14"/>
          <w:szCs w:val="14"/>
        </w:rPr>
        <w:t xml:space="preserve"> D      ATTESA DECISIONI ORGANI DISCIPLINARI                          </w:t>
      </w:r>
    </w:p>
    <w:p w:rsidRPr="00204496" w:rsidR="00204496" w:rsidP="00204496" w:rsidRDefault="00204496" w14:paraId="250FA8B4" w14:textId="77777777">
      <w:pPr>
        <w:spacing w:after="0"/>
        <w:rPr>
          <w:rFonts w:ascii="Courier New" w:hAnsi="Courier New" w:cs="Courier New"/>
          <w:b/>
          <w:bCs/>
          <w:sz w:val="14"/>
          <w:szCs w:val="14"/>
        </w:rPr>
      </w:pPr>
      <w:r w:rsidRPr="00204496">
        <w:rPr>
          <w:rFonts w:ascii="Courier New" w:hAnsi="Courier New" w:cs="Courier New"/>
          <w:b/>
          <w:bCs/>
          <w:sz w:val="14"/>
          <w:szCs w:val="14"/>
        </w:rPr>
        <w:t xml:space="preserve">  H      RIPETIZIONE GARA PER DELIBERA ORGANI DSICIPLINARI             </w:t>
      </w:r>
    </w:p>
    <w:p w:rsidRPr="00204496" w:rsidR="00204496" w:rsidP="00204496" w:rsidRDefault="00204496" w14:paraId="64C7C31A" w14:textId="77777777">
      <w:pPr>
        <w:spacing w:after="0"/>
        <w:rPr>
          <w:rFonts w:ascii="Courier New" w:hAnsi="Courier New" w:cs="Courier New"/>
          <w:b/>
          <w:bCs/>
          <w:sz w:val="14"/>
          <w:szCs w:val="14"/>
        </w:rPr>
      </w:pPr>
      <w:r w:rsidRPr="00204496">
        <w:rPr>
          <w:rFonts w:ascii="Courier New" w:hAnsi="Courier New" w:cs="Courier New"/>
          <w:b/>
          <w:bCs/>
          <w:sz w:val="14"/>
          <w:szCs w:val="14"/>
        </w:rPr>
        <w:t xml:space="preserve">  K      RECUPERO PROGRAMMATO                                          </w:t>
      </w:r>
    </w:p>
    <w:p w:rsidRPr="00204496" w:rsidR="00204496" w:rsidP="00204496" w:rsidRDefault="00204496" w14:paraId="5E94A1BF" w14:textId="77777777">
      <w:pPr>
        <w:spacing w:after="0"/>
        <w:rPr>
          <w:rFonts w:ascii="Courier New" w:hAnsi="Courier New" w:cs="Courier New"/>
          <w:b/>
          <w:bCs/>
          <w:sz w:val="14"/>
          <w:szCs w:val="14"/>
        </w:rPr>
      </w:pPr>
      <w:r w:rsidRPr="00204496">
        <w:rPr>
          <w:rFonts w:ascii="Courier New" w:hAnsi="Courier New" w:cs="Courier New"/>
          <w:b/>
          <w:bCs/>
          <w:sz w:val="14"/>
          <w:szCs w:val="14"/>
        </w:rPr>
        <w:t xml:space="preserve">  N      GARA REGOLARE                                                 </w:t>
      </w:r>
    </w:p>
    <w:p w:rsidRPr="00204496" w:rsidR="00204496" w:rsidP="00204496" w:rsidRDefault="00204496" w14:paraId="070E0C69" w14:textId="77777777">
      <w:pPr>
        <w:spacing w:after="0"/>
        <w:rPr>
          <w:rFonts w:ascii="Courier New" w:hAnsi="Courier New" w:cs="Courier New"/>
          <w:b/>
          <w:bCs/>
          <w:sz w:val="14"/>
          <w:szCs w:val="14"/>
        </w:rPr>
      </w:pPr>
      <w:r w:rsidRPr="00204496">
        <w:rPr>
          <w:rFonts w:ascii="Courier New" w:hAnsi="Courier New" w:cs="Courier New"/>
          <w:b/>
          <w:bCs/>
          <w:sz w:val="14"/>
          <w:szCs w:val="14"/>
        </w:rPr>
        <w:t xml:space="preserve">  R      RAPPORTO NON PERVENUTO                                        </w:t>
      </w:r>
    </w:p>
    <w:p w:rsidRPr="00204496" w:rsidR="00204496" w:rsidP="00204496" w:rsidRDefault="00204496" w14:paraId="40FEBA76" w14:textId="77777777">
      <w:pPr>
        <w:spacing w:after="0"/>
        <w:rPr>
          <w:rFonts w:ascii="Courier New" w:hAnsi="Courier New" w:cs="Courier New"/>
          <w:b/>
          <w:bCs/>
          <w:sz w:val="14"/>
          <w:szCs w:val="14"/>
        </w:rPr>
      </w:pPr>
      <w:r w:rsidRPr="00204496">
        <w:rPr>
          <w:rFonts w:ascii="Courier New" w:hAnsi="Courier New" w:cs="Courier New"/>
          <w:b/>
          <w:bCs/>
          <w:sz w:val="14"/>
          <w:szCs w:val="14"/>
        </w:rPr>
        <w:t xml:space="preserve">  W      GARA RINVIATA PER ACCORDO/D'UFFICIO                           </w:t>
      </w:r>
    </w:p>
    <w:p w:rsidRPr="00204496" w:rsidR="00204496" w:rsidP="00204496" w:rsidRDefault="00204496" w14:paraId="5BDB16C0" w14:textId="77777777">
      <w:pPr>
        <w:spacing w:after="0" w:line="240" w:lineRule="auto"/>
        <w:jc w:val="center"/>
        <w:rPr>
          <w:rFonts w:ascii="Arial" w:hAnsi="Arial" w:eastAsia="Arial" w:cs="Arial"/>
          <w:b/>
          <w:color w:val="0070C0"/>
          <w:sz w:val="20"/>
          <w:szCs w:val="36"/>
          <w:lang w:eastAsia="it-IT"/>
        </w:rPr>
      </w:pPr>
    </w:p>
    <w:p w:rsidRPr="00204496" w:rsidR="00204496" w:rsidP="00204496" w:rsidRDefault="00204496" w14:paraId="7F04AF45" w14:textId="77777777">
      <w:pPr>
        <w:keepNext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D9D9D9"/>
        <w:spacing w:after="0" w:line="240" w:lineRule="auto"/>
        <w:jc w:val="center"/>
        <w:outlineLvl w:val="0"/>
        <w:rPr>
          <w:rFonts w:eastAsia="Times New Roman"/>
          <w:b/>
          <w:bCs/>
          <w:color w:val="0070C0"/>
          <w:kern w:val="32"/>
          <w:sz w:val="72"/>
          <w:szCs w:val="72"/>
        </w:rPr>
      </w:pPr>
      <w:r w:rsidRPr="00204496">
        <w:rPr>
          <w:rFonts w:eastAsia="Times New Roman"/>
          <w:b/>
          <w:bCs/>
          <w:color w:val="0070C0"/>
          <w:kern w:val="32"/>
          <w:sz w:val="72"/>
          <w:szCs w:val="72"/>
        </w:rPr>
        <w:t>GIUDICE SPORTIVO</w:t>
      </w:r>
    </w:p>
    <w:p w:rsidRPr="00204496" w:rsidR="00204496" w:rsidP="00204496" w:rsidRDefault="00204496" w14:paraId="71C4DD01" w14:textId="77777777">
      <w:pPr>
        <w:spacing w:after="0" w:line="240" w:lineRule="auto"/>
        <w:rPr>
          <w:color w:val="0070C0"/>
          <w:sz w:val="28"/>
        </w:rPr>
      </w:pPr>
    </w:p>
    <w:p w:rsidRPr="00204496" w:rsidR="00204496" w:rsidP="3E1109E6" w:rsidRDefault="00204496" w14:paraId="285F61C8" w14:textId="362993D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eastAsia="Times New Roman"/>
          <w:lang w:eastAsia="it-IT"/>
        </w:rPr>
      </w:pPr>
      <w:r w:rsidRPr="3E1109E6" w:rsidR="00204496">
        <w:rPr>
          <w:rFonts w:ascii="Arial" w:hAnsi="Arial" w:eastAsia="Times New Roman"/>
          <w:lang w:eastAsia="it-IT"/>
        </w:rPr>
        <w:t xml:space="preserve">Il Giudice Sportivo, Dott. Giovanni Cricchio, </w:t>
      </w:r>
      <w:r w:rsidRPr="3E1109E6" w:rsidR="00204496">
        <w:rPr>
          <w:rFonts w:ascii="Arial" w:hAnsi="Arial" w:eastAsia="Times New Roman" w:cs="Arial"/>
          <w:noProof/>
          <w:lang w:eastAsia="it-IT"/>
        </w:rPr>
        <w:t>assistito d</w:t>
      </w:r>
      <w:r w:rsidRPr="3E1109E6" w:rsidR="00204496">
        <w:rPr>
          <w:rFonts w:ascii="Arial" w:hAnsi="Arial" w:eastAsia="Times New Roman" w:cs="Arial"/>
          <w:noProof/>
          <w:lang w:eastAsia="it-IT"/>
        </w:rPr>
        <w:t>al</w:t>
      </w:r>
      <w:r w:rsidRPr="3E1109E6" w:rsidR="00204496">
        <w:rPr>
          <w:rFonts w:ascii="Arial" w:hAnsi="Arial" w:eastAsia="Times New Roman" w:cs="Arial"/>
          <w:noProof/>
          <w:lang w:eastAsia="it-IT"/>
        </w:rPr>
        <w:t xml:space="preserve"> </w:t>
      </w:r>
      <w:r w:rsidRPr="3E1109E6" w:rsidR="00204496">
        <w:rPr>
          <w:rFonts w:ascii="Arial" w:hAnsi="Arial" w:eastAsia="Times New Roman" w:cs="Arial"/>
          <w:noProof/>
          <w:lang w:eastAsia="it-IT"/>
        </w:rPr>
        <w:t>Sostituto Giudice Sportivo</w:t>
      </w:r>
      <w:r w:rsidRPr="3E1109E6" w:rsidR="00204496">
        <w:rPr>
          <w:rFonts w:ascii="Arial" w:hAnsi="Arial" w:eastAsia="Times New Roman" w:cs="Arial"/>
          <w:noProof/>
          <w:lang w:eastAsia="it-IT"/>
        </w:rPr>
        <w:t xml:space="preserve">, Dott.ssa Fabiola Giannopolo, </w:t>
      </w:r>
      <w:r w:rsidRPr="3E1109E6" w:rsidR="00204496">
        <w:rPr>
          <w:rFonts w:ascii="Arial" w:hAnsi="Arial" w:eastAsia="Times New Roman" w:cs="Arial"/>
          <w:noProof/>
          <w:lang w:eastAsia="it-IT"/>
        </w:rPr>
        <w:t>nonchè</w:t>
      </w:r>
      <w:r w:rsidRPr="3E1109E6" w:rsidR="00204496">
        <w:rPr>
          <w:rFonts w:ascii="Arial" w:hAnsi="Arial" w:eastAsia="Times New Roman" w:cs="Arial"/>
          <w:noProof/>
          <w:lang w:eastAsia="it-IT"/>
        </w:rPr>
        <w:t xml:space="preserve"> da</w:t>
      </w:r>
      <w:r w:rsidRPr="3E1109E6" w:rsidR="0E75721E">
        <w:rPr>
          <w:rFonts w:ascii="Arial" w:hAnsi="Arial" w:eastAsia="Times New Roman" w:cs="Arial"/>
          <w:noProof/>
          <w:lang w:eastAsia="it-IT"/>
        </w:rPr>
        <w:t>l</w:t>
      </w:r>
      <w:r w:rsidRPr="3E1109E6" w:rsidR="00204496">
        <w:rPr>
          <w:rFonts w:ascii="Arial" w:hAnsi="Arial" w:eastAsia="Times New Roman" w:cs="Arial"/>
          <w:noProof/>
          <w:lang w:eastAsia="it-IT"/>
        </w:rPr>
        <w:t xml:space="preserve"> rappresentant</w:t>
      </w:r>
      <w:r w:rsidRPr="3E1109E6" w:rsidR="26054F89">
        <w:rPr>
          <w:rFonts w:ascii="Arial" w:hAnsi="Arial" w:eastAsia="Times New Roman" w:cs="Arial"/>
          <w:noProof/>
          <w:lang w:eastAsia="it-IT"/>
        </w:rPr>
        <w:t>e</w:t>
      </w:r>
      <w:r w:rsidRPr="3E1109E6" w:rsidR="00204496">
        <w:rPr>
          <w:rFonts w:ascii="Arial" w:hAnsi="Arial" w:eastAsia="Times New Roman" w:cs="Arial"/>
          <w:noProof/>
          <w:lang w:eastAsia="it-IT"/>
        </w:rPr>
        <w:t xml:space="preserve"> dell’A.I.A, Antonio Parrino </w:t>
      </w:r>
      <w:r w:rsidRPr="3E1109E6" w:rsidR="00204496">
        <w:rPr>
          <w:rFonts w:ascii="Arial" w:hAnsi="Arial" w:eastAsia="Times New Roman"/>
          <w:lang w:eastAsia="it-IT"/>
        </w:rPr>
        <w:t>(SGS), ha adottato le decisioni che di seguito integralmente si riportano:</w:t>
      </w:r>
    </w:p>
    <w:p w:rsidRPr="00204496" w:rsidR="00204496" w:rsidP="00204496" w:rsidRDefault="00204496" w14:paraId="0E78FF21" w14:textId="77777777">
      <w:pPr>
        <w:spacing w:after="0" w:line="240" w:lineRule="auto"/>
        <w:rPr>
          <w:rFonts w:ascii="Times New Roman" w:hAnsi="Times New Roman" w:eastAsiaTheme="minorEastAsia"/>
          <w:color w:val="000000"/>
          <w:sz w:val="12"/>
          <w:szCs w:val="12"/>
          <w:lang w:eastAsia="it-IT"/>
        </w:rPr>
      </w:pPr>
    </w:p>
    <w:p w:rsidRPr="00204496" w:rsidR="00204496" w:rsidP="3E1109E6" w:rsidRDefault="00204496" w14:paraId="6CF0F9CA" w14:textId="36B0E839">
      <w:pPr>
        <w:shd w:val="clear" w:color="auto" w:fill="CCCCCC"/>
        <w:spacing w:before="80" w:after="40" w:line="240" w:lineRule="auto"/>
        <w:jc w:val="center"/>
        <w:rPr>
          <w:rFonts w:ascii="Arial" w:hAnsi="Arial" w:eastAsia="" w:cs="Arial" w:eastAsiaTheme="minorEastAsia"/>
          <w:b w:val="1"/>
          <w:bCs w:val="1"/>
          <w:color w:val="000000" w:themeColor="text1" w:themeTint="FF" w:themeShade="FF"/>
          <w:sz w:val="36"/>
          <w:szCs w:val="36"/>
          <w:lang w:eastAsia="it-IT"/>
        </w:rPr>
      </w:pPr>
      <w:r w:rsidRPr="3E1109E6" w:rsidR="2B8EF21C">
        <w:rPr>
          <w:rFonts w:ascii="Arial" w:hAnsi="Arial" w:eastAsia="" w:cs="Arial" w:eastAsiaTheme="minorEastAsia"/>
          <w:b w:val="1"/>
          <w:bCs w:val="1"/>
          <w:color w:val="000000" w:themeColor="text1" w:themeTint="FF" w:themeShade="FF"/>
          <w:sz w:val="36"/>
          <w:szCs w:val="36"/>
          <w:lang w:eastAsia="it-IT"/>
        </w:rPr>
        <w:t>UNDER 16 FASE REGIONALE</w:t>
      </w:r>
    </w:p>
    <w:p w:rsidRPr="00204496" w:rsidR="00204496" w:rsidP="3E1109E6" w:rsidRDefault="00204496" w14:paraId="73ABBC02" w14:textId="5AFCAA7B">
      <w:pPr>
        <w:spacing w:before="200" w:line="240" w:lineRule="auto"/>
        <w:jc w:val="center"/>
        <w:rPr>
          <w:rFonts w:ascii="Arial" w:hAnsi="Arial" w:eastAsia="" w:cs="Arial" w:eastAsiaTheme="minorEastAsia"/>
          <w:b w:val="1"/>
          <w:bCs w:val="1"/>
          <w:color w:val="000000"/>
          <w:sz w:val="24"/>
          <w:szCs w:val="24"/>
          <w:lang w:eastAsia="it-IT"/>
        </w:rPr>
      </w:pPr>
      <w:r w:rsidRPr="3E1109E6" w:rsidR="00204496">
        <w:rPr>
          <w:rFonts w:ascii="Arial" w:hAnsi="Arial" w:eastAsia="" w:cs="Arial" w:eastAsiaTheme="minorEastAsia"/>
          <w:b w:val="1"/>
          <w:bCs w:val="1"/>
          <w:color w:val="000000" w:themeColor="text1" w:themeTint="FF" w:themeShade="FF"/>
          <w:sz w:val="24"/>
          <w:szCs w:val="24"/>
          <w:lang w:eastAsia="it-IT"/>
        </w:rPr>
        <w:t xml:space="preserve">GARE DEL </w:t>
      </w:r>
      <w:r w:rsidRPr="3E1109E6" w:rsidR="0BD5C964">
        <w:rPr>
          <w:rFonts w:ascii="Arial" w:hAnsi="Arial" w:eastAsia="" w:cs="Arial" w:eastAsiaTheme="minorEastAsia"/>
          <w:b w:val="1"/>
          <w:bCs w:val="1"/>
          <w:color w:val="000000" w:themeColor="text1" w:themeTint="FF" w:themeShade="FF"/>
          <w:sz w:val="24"/>
          <w:szCs w:val="24"/>
          <w:lang w:eastAsia="it-IT"/>
        </w:rPr>
        <w:t>30</w:t>
      </w:r>
      <w:r w:rsidRPr="3E1109E6" w:rsidR="00204496">
        <w:rPr>
          <w:rFonts w:ascii="Arial" w:hAnsi="Arial" w:eastAsia="" w:cs="Arial" w:eastAsiaTheme="minorEastAsia"/>
          <w:b w:val="1"/>
          <w:bCs w:val="1"/>
          <w:color w:val="000000" w:themeColor="text1" w:themeTint="FF" w:themeShade="FF"/>
          <w:sz w:val="24"/>
          <w:szCs w:val="24"/>
          <w:lang w:eastAsia="it-IT"/>
        </w:rPr>
        <w:t xml:space="preserve">/ </w:t>
      </w:r>
      <w:r w:rsidRPr="3E1109E6" w:rsidR="6CB88D26">
        <w:rPr>
          <w:rFonts w:ascii="Arial" w:hAnsi="Arial" w:eastAsia="" w:cs="Arial" w:eastAsiaTheme="minorEastAsia"/>
          <w:b w:val="1"/>
          <w:bCs w:val="1"/>
          <w:color w:val="000000" w:themeColor="text1" w:themeTint="FF" w:themeShade="FF"/>
          <w:sz w:val="24"/>
          <w:szCs w:val="24"/>
          <w:lang w:eastAsia="it-IT"/>
        </w:rPr>
        <w:t>5</w:t>
      </w:r>
      <w:r w:rsidRPr="3E1109E6" w:rsidR="00204496">
        <w:rPr>
          <w:rFonts w:ascii="Arial" w:hAnsi="Arial" w:eastAsia="" w:cs="Arial" w:eastAsiaTheme="minorEastAsia"/>
          <w:b w:val="1"/>
          <w:bCs w:val="1"/>
          <w:color w:val="000000" w:themeColor="text1" w:themeTint="FF" w:themeShade="FF"/>
          <w:sz w:val="24"/>
          <w:szCs w:val="24"/>
          <w:lang w:eastAsia="it-IT"/>
        </w:rPr>
        <w:t xml:space="preserve">/2026 </w:t>
      </w:r>
    </w:p>
    <w:p w:rsidRPr="00204496" w:rsidR="00204496" w:rsidP="00204496" w:rsidRDefault="00204496" w14:paraId="1E587BDC" w14:textId="77777777">
      <w:pPr>
        <w:spacing w:before="200" w:line="240" w:lineRule="auto"/>
        <w:jc w:val="center"/>
        <w:rPr>
          <w:rFonts w:ascii="Arial" w:hAnsi="Arial" w:cs="Arial" w:eastAsiaTheme="minorEastAsia"/>
          <w:b/>
          <w:bCs/>
          <w:color w:val="000000"/>
          <w:sz w:val="20"/>
          <w:szCs w:val="20"/>
          <w:lang w:eastAsia="it-IT"/>
        </w:rPr>
      </w:pPr>
      <w:r w:rsidRPr="00204496">
        <w:rPr>
          <w:rFonts w:ascii="Arial" w:hAnsi="Arial" w:cs="Arial" w:eastAsiaTheme="minorEastAsia"/>
          <w:b/>
          <w:bCs/>
          <w:color w:val="000000"/>
          <w:sz w:val="20"/>
          <w:szCs w:val="20"/>
          <w:lang w:eastAsia="it-IT"/>
        </w:rPr>
        <w:t xml:space="preserve">DECISIONI DEL GIUDICE SPORTIVO </w:t>
      </w:r>
    </w:p>
    <w:p w:rsidR="00204496" w:rsidP="3E1109E6" w:rsidRDefault="00204496" w14:paraId="4F95A348" w14:textId="25E16662">
      <w:pPr>
        <w:pStyle w:val="NormaleWeb"/>
        <w:spacing w:before="0" w:beforeAutospacing="off" w:after="0" w:afterAutospacing="off"/>
        <w:rPr>
          <w:sz w:val="22"/>
          <w:szCs w:val="22"/>
        </w:rPr>
      </w:pPr>
      <w:r w:rsidRPr="3E1109E6" w:rsidR="00204496">
        <w:rPr>
          <w:rFonts w:ascii="Arial" w:hAnsi="Arial" w:eastAsia="" w:cs="Arial" w:eastAsiaTheme="minorEastAsia"/>
          <w:b w:val="1"/>
          <w:bCs w:val="1"/>
          <w:sz w:val="20"/>
          <w:szCs w:val="20"/>
        </w:rPr>
        <w:t xml:space="preserve">gara del </w:t>
      </w:r>
      <w:r w:rsidRPr="3E1109E6" w:rsidR="118DD9F6">
        <w:rPr>
          <w:rFonts w:ascii="Arial" w:hAnsi="Arial" w:eastAsia="" w:cs="Arial" w:eastAsiaTheme="minorEastAsia"/>
          <w:b w:val="1"/>
          <w:bCs w:val="1"/>
          <w:sz w:val="20"/>
          <w:szCs w:val="20"/>
        </w:rPr>
        <w:t>30</w:t>
      </w:r>
      <w:r w:rsidRPr="3E1109E6" w:rsidR="00204496">
        <w:rPr>
          <w:rFonts w:ascii="Arial" w:hAnsi="Arial" w:eastAsia="" w:cs="Arial" w:eastAsiaTheme="minorEastAsia"/>
          <w:b w:val="1"/>
          <w:bCs w:val="1"/>
          <w:sz w:val="20"/>
          <w:szCs w:val="20"/>
        </w:rPr>
        <w:t xml:space="preserve">/ </w:t>
      </w:r>
      <w:r w:rsidRPr="3E1109E6" w:rsidR="61984487">
        <w:rPr>
          <w:rFonts w:ascii="Arial" w:hAnsi="Arial" w:eastAsia="" w:cs="Arial" w:eastAsiaTheme="minorEastAsia"/>
          <w:b w:val="1"/>
          <w:bCs w:val="1"/>
          <w:sz w:val="20"/>
          <w:szCs w:val="20"/>
        </w:rPr>
        <w:t>5</w:t>
      </w:r>
      <w:r w:rsidRPr="3E1109E6" w:rsidR="00204496">
        <w:rPr>
          <w:rFonts w:ascii="Arial" w:hAnsi="Arial" w:eastAsia="" w:cs="Arial" w:eastAsiaTheme="minorEastAsia"/>
          <w:b w:val="1"/>
          <w:bCs w:val="1"/>
          <w:sz w:val="20"/>
          <w:szCs w:val="20"/>
        </w:rPr>
        <w:t xml:space="preserve">/2026 </w:t>
      </w:r>
      <w:r w:rsidRPr="3E1109E6" w:rsidR="492DDDE8">
        <w:rPr>
          <w:rFonts w:ascii="Arial" w:hAnsi="Arial" w:eastAsia="" w:cs="Arial" w:eastAsiaTheme="minorEastAsia"/>
          <w:b w:val="1"/>
          <w:bCs w:val="1"/>
          <w:sz w:val="20"/>
          <w:szCs w:val="20"/>
        </w:rPr>
        <w:t>ALCAMO ACADEMY</w:t>
      </w:r>
      <w:r w:rsidRPr="3E1109E6" w:rsidR="3A9DF576">
        <w:rPr>
          <w:rFonts w:ascii="Arial" w:hAnsi="Arial" w:eastAsia="" w:cs="Arial" w:eastAsiaTheme="minorEastAsia"/>
          <w:b w:val="1"/>
          <w:bCs w:val="1"/>
          <w:sz w:val="20"/>
          <w:szCs w:val="20"/>
        </w:rPr>
        <w:t xml:space="preserve"> – NEXT GEN FAIR PLAY ASD</w:t>
      </w:r>
    </w:p>
    <w:p w:rsidR="3E1109E6" w:rsidP="3E1109E6" w:rsidRDefault="3E1109E6" w14:paraId="31113B8B" w14:textId="0516B54F">
      <w:pPr>
        <w:pStyle w:val="NormaleWeb"/>
        <w:spacing w:before="0" w:beforeAutospacing="off" w:after="0" w:afterAutospacing="off"/>
        <w:rPr>
          <w:rFonts w:ascii="Arial" w:hAnsi="Arial" w:eastAsia="" w:cs="Arial" w:eastAsiaTheme="minorEastAsia"/>
          <w:b w:val="1"/>
          <w:bCs w:val="1"/>
          <w:sz w:val="20"/>
          <w:szCs w:val="20"/>
        </w:rPr>
      </w:pPr>
    </w:p>
    <w:p w:rsidR="73D22DD5" w:rsidP="3E1109E6" w:rsidRDefault="73D22DD5" w14:paraId="5B50823C" w14:textId="379281BC">
      <w:pPr>
        <w:jc w:val="both"/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it-IT"/>
        </w:rPr>
      </w:pPr>
      <w:r w:rsidRPr="3E1109E6" w:rsidR="73D22DD5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it-IT"/>
        </w:rPr>
        <w:t>Esaminato il ricorso proposto dalla società Alcamo Academy avverso il risultato della gara in epigrafe;</w:t>
      </w:r>
    </w:p>
    <w:p w:rsidR="73D22DD5" w:rsidP="3E1109E6" w:rsidRDefault="73D22DD5" w14:paraId="56230DC6" w14:textId="46F84752">
      <w:pPr>
        <w:jc w:val="both"/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it-IT"/>
        </w:rPr>
      </w:pPr>
      <w:r w:rsidRPr="3E1109E6" w:rsidR="73D22DD5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it-IT"/>
        </w:rPr>
        <w:t>esaminati gli atti ufficiali di gara, il rapporto arbitrale, il supplemento di rapporto richiesto al direttore di gara e le controdeduzioni della società resistente;</w:t>
      </w:r>
    </w:p>
    <w:p w:rsidR="73D22DD5" w:rsidP="3E1109E6" w:rsidRDefault="73D22DD5" w14:paraId="7338CD09" w14:textId="2FCB9EA8">
      <w:pPr>
        <w:jc w:val="center"/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it-IT"/>
        </w:rPr>
      </w:pPr>
      <w:r w:rsidRPr="3E1109E6" w:rsidR="73D22DD5">
        <w:rPr>
          <w:rFonts w:ascii="Arial" w:hAnsi="Arial" w:eastAsia="Arial" w:cs="Arial"/>
          <w:b w:val="1"/>
          <w:bCs w:val="1"/>
          <w:i w:val="0"/>
          <w:iCs w:val="0"/>
          <w:noProof w:val="0"/>
          <w:sz w:val="22"/>
          <w:szCs w:val="22"/>
          <w:lang w:val="it-IT"/>
        </w:rPr>
        <w:t>PRELIMINARMENTE OSSERVA</w:t>
      </w:r>
    </w:p>
    <w:p w:rsidR="73D22DD5" w:rsidP="3E1109E6" w:rsidRDefault="73D22DD5" w14:paraId="6463A954" w14:textId="74420EBC">
      <w:pPr>
        <w:jc w:val="both"/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it-IT"/>
        </w:rPr>
      </w:pPr>
      <w:r w:rsidRPr="3E1109E6" w:rsidR="73D22DD5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it-IT"/>
        </w:rPr>
        <w:t>che la società ricorrente ha prodotto a sostegno del gravame due spezzoni video estratti dalla registrazione della gara;</w:t>
      </w:r>
    </w:p>
    <w:p w:rsidR="73D22DD5" w:rsidP="3E1109E6" w:rsidRDefault="73D22DD5" w14:paraId="6A224E80" w14:textId="37019B83">
      <w:pPr>
        <w:jc w:val="both"/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it-IT"/>
        </w:rPr>
      </w:pPr>
      <w:r w:rsidRPr="3E1109E6" w:rsidR="73D22DD5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it-IT"/>
        </w:rPr>
        <w:t>che tale documentazione audiovisiva non può essere presa in esame ai fini della decisione del presente ricorso;</w:t>
      </w:r>
    </w:p>
    <w:p w:rsidR="73D22DD5" w:rsidP="3E1109E6" w:rsidRDefault="73D22DD5" w14:paraId="71EAFF5B" w14:textId="4A529C80">
      <w:pPr>
        <w:jc w:val="both"/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it-IT"/>
        </w:rPr>
      </w:pPr>
      <w:r w:rsidRPr="3E1109E6" w:rsidR="73D22DD5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it-IT"/>
        </w:rPr>
        <w:t>che, infatti, ai sensi degli artt.58 e 61 del C.G.S., l’utilizzazione di immagini televisive è consentita esclusivamente nei casi tassativamente previsti dalla normativa federale e per finalità esclusivamente disciplinari;</w:t>
      </w:r>
    </w:p>
    <w:p w:rsidR="73D22DD5" w:rsidP="3E1109E6" w:rsidRDefault="73D22DD5" w14:paraId="3E694629" w14:textId="70D9F0AD">
      <w:pPr>
        <w:jc w:val="both"/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it-IT"/>
        </w:rPr>
      </w:pPr>
      <w:r w:rsidRPr="3E1109E6" w:rsidR="73D22DD5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it-IT"/>
        </w:rPr>
        <w:t>che, nel caso di specie, la produzione prodotta consiste in meri estratti video selezionati dalla parte ricorrente e non dell’integrale registrazione dell’incontro, né risulta accompagnata dalle garanzie di autenticità, integrità e provenienza richieste dalla normativa federale per l’eventuale utilizzabilità delle riprese audiovisive;</w:t>
      </w:r>
    </w:p>
    <w:p w:rsidR="73D22DD5" w:rsidP="3E1109E6" w:rsidRDefault="73D22DD5" w14:paraId="23A024D4" w14:textId="22526DC4">
      <w:pPr>
        <w:jc w:val="both"/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it-IT"/>
        </w:rPr>
      </w:pPr>
      <w:r w:rsidRPr="3E1109E6" w:rsidR="73D22DD5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it-IT"/>
        </w:rPr>
        <w:t>che, pertanto, detta documentazione deve essere dichiarata inammissibile ed inutilizzabile al fine del presente procedimento.</w:t>
      </w:r>
    </w:p>
    <w:p w:rsidR="73D22DD5" w:rsidP="3E1109E6" w:rsidRDefault="73D22DD5" w14:paraId="50EDE9C9" w14:textId="35239E20">
      <w:pPr>
        <w:jc w:val="center"/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it-IT"/>
        </w:rPr>
      </w:pPr>
      <w:r w:rsidRPr="3E1109E6" w:rsidR="73D22DD5">
        <w:rPr>
          <w:rFonts w:ascii="Arial" w:hAnsi="Arial" w:eastAsia="Arial" w:cs="Arial"/>
          <w:b w:val="1"/>
          <w:bCs w:val="1"/>
          <w:i w:val="0"/>
          <w:iCs w:val="0"/>
          <w:noProof w:val="0"/>
          <w:sz w:val="22"/>
          <w:szCs w:val="22"/>
          <w:lang w:val="it-IT"/>
        </w:rPr>
        <w:t>NEL MERITO</w:t>
      </w:r>
    </w:p>
    <w:p w:rsidR="73D22DD5" w:rsidP="3E1109E6" w:rsidRDefault="73D22DD5" w14:paraId="3E6BE369" w14:textId="6ECAA53C">
      <w:pPr>
        <w:jc w:val="both"/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it-IT"/>
        </w:rPr>
      </w:pPr>
      <w:r w:rsidRPr="3E1109E6" w:rsidR="73D22DD5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it-IT"/>
        </w:rPr>
        <w:t>La società ricorrente lamenta:</w:t>
      </w:r>
    </w:p>
    <w:p w:rsidR="73D22DD5" w:rsidP="3E1109E6" w:rsidRDefault="73D22DD5" w14:paraId="24E6F00E" w14:textId="432564C8">
      <w:pPr>
        <w:jc w:val="both"/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it-IT"/>
        </w:rPr>
      </w:pPr>
      <w:r w:rsidRPr="3E1109E6" w:rsidR="73D22DD5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it-IT"/>
        </w:rPr>
        <w:t>-la mancata assegnazione di un calcio di punizione indiretto a proprio favore in occasione della ripresa del gioco da parte del portiere della società resistente;</w:t>
      </w:r>
    </w:p>
    <w:p w:rsidR="73D22DD5" w:rsidP="3E1109E6" w:rsidRDefault="73D22DD5" w14:paraId="2137986D" w14:textId="7939EFC5">
      <w:pPr>
        <w:jc w:val="both"/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it-IT"/>
        </w:rPr>
      </w:pPr>
      <w:r w:rsidRPr="3E1109E6" w:rsidR="73D22DD5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it-IT"/>
        </w:rPr>
        <w:t>-l’esecuzione di due calci d’angolo in assenza della prescritta bandierina d’angolo.</w:t>
      </w:r>
    </w:p>
    <w:p w:rsidR="73D22DD5" w:rsidP="3E1109E6" w:rsidRDefault="73D22DD5" w14:paraId="4FA09F9C" w14:textId="1064C5C1">
      <w:pPr>
        <w:jc w:val="center"/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it-IT"/>
        </w:rPr>
      </w:pPr>
      <w:r w:rsidRPr="3E1109E6" w:rsidR="73D22DD5">
        <w:rPr>
          <w:rFonts w:ascii="Arial" w:hAnsi="Arial" w:eastAsia="Arial" w:cs="Arial"/>
          <w:b w:val="1"/>
          <w:bCs w:val="1"/>
          <w:i w:val="0"/>
          <w:iCs w:val="0"/>
          <w:noProof w:val="0"/>
          <w:sz w:val="22"/>
          <w:szCs w:val="22"/>
          <w:lang w:val="it-IT"/>
        </w:rPr>
        <w:t>QUESTO GIUDICE OSSERVA</w:t>
      </w:r>
    </w:p>
    <w:p w:rsidR="73D22DD5" w:rsidP="3E1109E6" w:rsidRDefault="73D22DD5" w14:paraId="49D0704A" w14:textId="07DB214B">
      <w:pPr>
        <w:jc w:val="both"/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it-IT"/>
        </w:rPr>
      </w:pPr>
      <w:r w:rsidRPr="3E1109E6" w:rsidR="73D22DD5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it-IT"/>
        </w:rPr>
        <w:t>Che dal supplemento del rapporto emerge che, in occasione dell’episodio concernente il calcio d’angolo, la bandierina cadeva a terra accidentalmente prima dell’esecuzione dello stesso  e che il direttore di gara interrompeva immediatamente il gioco invitando il calciatore a riposizionarla, consentendo la battuta del calcio d’angolo soltanto dopo il ripristino della regolare posizione della stessa; pertanto il fatto dedotto dalla ricorrente risulta smentito dagli atti ufficiali di gara.</w:t>
      </w:r>
    </w:p>
    <w:p w:rsidR="73D22DD5" w:rsidP="3E1109E6" w:rsidRDefault="73D22DD5" w14:paraId="3F35AEE0" w14:textId="6C600312">
      <w:pPr>
        <w:jc w:val="both"/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it-IT"/>
        </w:rPr>
      </w:pPr>
      <w:r w:rsidRPr="3E1109E6" w:rsidR="73D22DD5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it-IT"/>
        </w:rPr>
        <w:t>Che, con riferimento all’ulteriore episodio segnalato, le censure formulate attengono a valutazioni tecniche assunte dal direttore di gara durante lo svolgimento dell’incontro e non integrano una fattispecie di errore tecnico suscettibile di determinare la ripetizione della gara.</w:t>
      </w:r>
    </w:p>
    <w:p w:rsidR="73D22DD5" w:rsidP="3E1109E6" w:rsidRDefault="73D22DD5" w14:paraId="4B1F0E84" w14:textId="348C3C77">
      <w:pPr>
        <w:jc w:val="both"/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it-IT"/>
        </w:rPr>
      </w:pPr>
      <w:r w:rsidRPr="3E1109E6" w:rsidR="73D22DD5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it-IT"/>
        </w:rPr>
        <w:t>Che, secondo consolidato orientamento della giustizia sportiva, le valutazioni tecniche arbitrali sono insindacabili  e non possono essere oggetto di riesame da parte degli Organi di Giustizia Sportiva.</w:t>
      </w:r>
    </w:p>
    <w:p w:rsidR="73D22DD5" w:rsidP="3E1109E6" w:rsidRDefault="73D22DD5" w14:paraId="752FE1AB" w14:textId="2BD67A13">
      <w:pPr>
        <w:jc w:val="both"/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it-IT"/>
        </w:rPr>
      </w:pPr>
      <w:r w:rsidRPr="3E1109E6" w:rsidR="73D22DD5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it-IT"/>
        </w:rPr>
        <w:t>Che, quindi, non emerge dagli atti alcuna erronea applicazione delle Regole del Gioco tale da incidere sulla regolarità della gara.</w:t>
      </w:r>
    </w:p>
    <w:p w:rsidR="73D22DD5" w:rsidP="3E1109E6" w:rsidRDefault="73D22DD5" w14:paraId="234F5EDD" w14:textId="395D990D">
      <w:pPr>
        <w:jc w:val="both"/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it-IT"/>
        </w:rPr>
      </w:pPr>
      <w:r w:rsidRPr="3E1109E6" w:rsidR="73D22DD5">
        <w:rPr>
          <w:rFonts w:ascii="Arial" w:hAnsi="Arial" w:eastAsia="Arial" w:cs="Arial"/>
          <w:b w:val="1"/>
          <w:bCs w:val="1"/>
          <w:i w:val="0"/>
          <w:iCs w:val="0"/>
          <w:noProof w:val="0"/>
          <w:sz w:val="22"/>
          <w:szCs w:val="22"/>
          <w:lang w:val="it-IT"/>
        </w:rPr>
        <w:t>Per questi motivi, si delibera:</w:t>
      </w:r>
    </w:p>
    <w:p w:rsidR="73D22DD5" w:rsidP="3E1109E6" w:rsidRDefault="73D22DD5" w14:paraId="5B0BE79D" w14:textId="0577F7F7">
      <w:pPr>
        <w:jc w:val="both"/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it-IT"/>
        </w:rPr>
      </w:pPr>
      <w:r w:rsidRPr="3E1109E6" w:rsidR="73D22DD5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it-IT"/>
        </w:rPr>
        <w:t>-di respingere il ricorso proposto dalla società Alcamo Academy addebitando la relativa  tassa prevista dal Codice di Giustizia Sportiva;</w:t>
      </w:r>
    </w:p>
    <w:p w:rsidR="73D22DD5" w:rsidP="3E1109E6" w:rsidRDefault="73D22DD5" w14:paraId="0516B86C" w14:textId="11816E6D">
      <w:pPr>
        <w:jc w:val="both"/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it-IT"/>
        </w:rPr>
      </w:pPr>
      <w:r w:rsidRPr="3E1109E6" w:rsidR="73D22DD5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it-IT"/>
        </w:rPr>
        <w:t>-di omologare il risultato conseguito sul campo.</w:t>
      </w:r>
    </w:p>
    <w:p w:rsidR="3E1109E6" w:rsidP="3E1109E6" w:rsidRDefault="3E1109E6" w14:paraId="26857BF5" w14:textId="2629F3DE">
      <w:pPr>
        <w:pStyle w:val="NormaleWeb"/>
        <w:spacing w:before="0" w:beforeAutospacing="off" w:after="0" w:afterAutospacing="off"/>
        <w:rPr>
          <w:rFonts w:ascii="Arial" w:hAnsi="Arial" w:eastAsia="" w:cs="Arial" w:eastAsiaTheme="minorEastAsia"/>
          <w:b w:val="1"/>
          <w:bCs w:val="1"/>
          <w:sz w:val="20"/>
          <w:szCs w:val="20"/>
        </w:rPr>
      </w:pPr>
    </w:p>
    <w:p w:rsidRPr="00204496" w:rsidR="00204496" w:rsidP="3E1109E6" w:rsidRDefault="00204496" w14:paraId="52E04EC2" w14:textId="1DA093A9">
      <w:pPr>
        <w:shd w:val="clear" w:color="auto" w:fill="CCCCCC"/>
        <w:spacing w:before="80" w:after="40" w:line="240" w:lineRule="auto"/>
        <w:jc w:val="center"/>
        <w:rPr>
          <w:rFonts w:ascii="Arial" w:hAnsi="Arial" w:eastAsia="" w:cs="Arial" w:eastAsiaTheme="minorEastAsia"/>
          <w:b w:val="1"/>
          <w:bCs w:val="1"/>
          <w:color w:val="70AD47" w:themeColor="accent6"/>
          <w:sz w:val="36"/>
          <w:szCs w:val="36"/>
          <w:lang w:eastAsia="it-IT"/>
        </w:rPr>
      </w:pPr>
      <w:r w:rsidRPr="3E1109E6" w:rsidR="75DFA52D">
        <w:rPr>
          <w:rFonts w:ascii="Arial" w:hAnsi="Arial" w:eastAsia="" w:cs="Arial" w:eastAsiaTheme="minorEastAsia"/>
          <w:b w:val="1"/>
          <w:bCs w:val="1"/>
          <w:color w:val="auto"/>
          <w:sz w:val="36"/>
          <w:szCs w:val="36"/>
          <w:lang w:eastAsia="it-IT"/>
        </w:rPr>
        <w:t>UNDER 16 FASE REGIONALE</w:t>
      </w:r>
      <w:r w:rsidRPr="3E1109E6" w:rsidR="00204496">
        <w:rPr>
          <w:rFonts w:ascii="Arial" w:hAnsi="Arial" w:eastAsia="" w:cs="Arial" w:eastAsiaTheme="minorEastAsia"/>
          <w:b w:val="1"/>
          <w:bCs w:val="1"/>
          <w:color w:val="70AD47" w:themeColor="accent6" w:themeTint="FF" w:themeShade="FF"/>
          <w:sz w:val="36"/>
          <w:szCs w:val="36"/>
          <w:lang w:eastAsia="it-IT"/>
        </w:rPr>
        <w:t xml:space="preserve"> </w:t>
      </w:r>
    </w:p>
    <w:p w:rsidRPr="00204496" w:rsidR="00204496" w:rsidP="3E1109E6" w:rsidRDefault="00204496" w14:paraId="023A440B" w14:textId="673D154B">
      <w:pPr>
        <w:spacing w:line="240" w:lineRule="auto"/>
        <w:jc w:val="center"/>
        <w:rPr>
          <w:rFonts w:ascii="Arial" w:hAnsi="Arial" w:eastAsia="" w:cs="Arial" w:eastAsiaTheme="minorEastAsia"/>
          <w:b w:val="1"/>
          <w:bCs w:val="1"/>
          <w:color w:val="000000"/>
          <w:sz w:val="24"/>
          <w:szCs w:val="24"/>
          <w:lang w:eastAsia="it-IT"/>
        </w:rPr>
      </w:pPr>
      <w:r w:rsidRPr="3E1109E6" w:rsidR="00204496">
        <w:rPr>
          <w:rFonts w:ascii="Arial" w:hAnsi="Arial" w:eastAsia="" w:cs="Arial" w:eastAsiaTheme="minorEastAsia"/>
          <w:b w:val="1"/>
          <w:bCs w:val="1"/>
          <w:color w:val="000000" w:themeColor="text1" w:themeTint="FF" w:themeShade="FF"/>
          <w:sz w:val="24"/>
          <w:szCs w:val="24"/>
          <w:lang w:eastAsia="it-IT"/>
        </w:rPr>
        <w:t xml:space="preserve">GARE DEL </w:t>
      </w:r>
      <w:r w:rsidRPr="3E1109E6" w:rsidR="3D7C83A2">
        <w:rPr>
          <w:rFonts w:ascii="Arial" w:hAnsi="Arial" w:eastAsia="" w:cs="Arial" w:eastAsiaTheme="minorEastAsia"/>
          <w:b w:val="1"/>
          <w:bCs w:val="1"/>
          <w:color w:val="000000" w:themeColor="text1" w:themeTint="FF" w:themeShade="FF"/>
          <w:sz w:val="24"/>
          <w:szCs w:val="24"/>
          <w:lang w:eastAsia="it-IT"/>
        </w:rPr>
        <w:t>30</w:t>
      </w:r>
      <w:r w:rsidRPr="3E1109E6" w:rsidR="00204496">
        <w:rPr>
          <w:rFonts w:ascii="Arial" w:hAnsi="Arial" w:eastAsia="" w:cs="Arial" w:eastAsiaTheme="minorEastAsia"/>
          <w:b w:val="1"/>
          <w:bCs w:val="1"/>
          <w:color w:val="000000" w:themeColor="text1" w:themeTint="FF" w:themeShade="FF"/>
          <w:sz w:val="24"/>
          <w:szCs w:val="24"/>
          <w:lang w:eastAsia="it-IT"/>
        </w:rPr>
        <w:t xml:space="preserve">/ 5/2026 </w:t>
      </w:r>
    </w:p>
    <w:p w:rsidR="49F20405" w:rsidP="3E1109E6" w:rsidRDefault="49F20405" w14:paraId="3E880703" w14:textId="130239EE">
      <w:pPr>
        <w:spacing w:after="0" w:line="240" w:lineRule="auto"/>
        <w:rPr>
          <w:rFonts w:ascii="Arial" w:hAnsi="Arial" w:eastAsia="" w:cs="Arial" w:eastAsiaTheme="minorEastAsia"/>
          <w:b w:val="1"/>
          <w:bCs w:val="1"/>
          <w:color w:val="000000" w:themeColor="text1" w:themeTint="FF" w:themeShade="FF"/>
          <w:sz w:val="20"/>
          <w:szCs w:val="20"/>
          <w:lang w:eastAsia="it-IT"/>
        </w:rPr>
      </w:pPr>
      <w:r w:rsidRPr="3E1109E6" w:rsidR="49F20405">
        <w:rPr>
          <w:rFonts w:ascii="Arial" w:hAnsi="Arial" w:eastAsia="" w:cs="Arial" w:eastAsiaTheme="minorEastAsia"/>
          <w:b w:val="1"/>
          <w:bCs w:val="1"/>
          <w:color w:val="000000" w:themeColor="text1" w:themeTint="FF" w:themeShade="FF"/>
          <w:sz w:val="20"/>
          <w:szCs w:val="20"/>
          <w:lang w:eastAsia="it-IT"/>
        </w:rPr>
        <w:t xml:space="preserve">PROVVEDIMENTI DISCIPLINARI </w:t>
      </w:r>
    </w:p>
    <w:p w:rsidR="49F20405" w:rsidP="3E1109E6" w:rsidRDefault="49F20405" w14:paraId="69661A12" w14:textId="468A9731">
      <w:pPr>
        <w:spacing w:after="0" w:line="240" w:lineRule="auto"/>
        <w:rPr>
          <w:rFonts w:ascii="Arial" w:hAnsi="Arial" w:eastAsia="" w:cs="Arial" w:eastAsiaTheme="minorEastAsia"/>
          <w:color w:val="000000" w:themeColor="text1" w:themeTint="FF" w:themeShade="FF"/>
          <w:sz w:val="20"/>
          <w:szCs w:val="20"/>
          <w:lang w:eastAsia="it-IT"/>
        </w:rPr>
      </w:pPr>
      <w:r w:rsidRPr="3E1109E6" w:rsidR="49F20405">
        <w:rPr>
          <w:rFonts w:ascii="Arial" w:hAnsi="Arial" w:eastAsia="" w:cs="Arial" w:eastAsiaTheme="minorEastAsia"/>
          <w:color w:val="000000" w:themeColor="text1" w:themeTint="FF" w:themeShade="FF"/>
          <w:sz w:val="20"/>
          <w:szCs w:val="20"/>
          <w:lang w:eastAsia="it-IT"/>
        </w:rPr>
        <w:t>In base alle risultanze degli atti ufficiali sono state deliberate le seguenti sanzioni disciplinari.</w:t>
      </w:r>
    </w:p>
    <w:p w:rsidR="3E1109E6" w:rsidP="3E1109E6" w:rsidRDefault="3E1109E6" w14:paraId="42301BEE" w14:textId="6F230274">
      <w:pPr>
        <w:rPr>
          <w:rFonts w:ascii="Arial" w:hAnsi="Arial" w:eastAsia="Arial" w:cs="Arial"/>
          <w:noProof w:val="0"/>
          <w:sz w:val="20"/>
          <w:szCs w:val="20"/>
          <w:lang w:val="it-IT"/>
        </w:rPr>
      </w:pPr>
    </w:p>
    <w:p w:rsidR="49F20405" w:rsidP="3E1109E6" w:rsidRDefault="49F20405" w14:paraId="71376EB4" w14:textId="469C1E75">
      <w:pPr>
        <w:pStyle w:val="Normale"/>
        <w:rPr>
          <w:rFonts w:ascii="Arial" w:hAnsi="Arial" w:eastAsia="" w:cs="Arial" w:eastAsiaTheme="minorEastAsia"/>
          <w:b w:val="1"/>
          <w:bCs w:val="1"/>
          <w:caps w:val="1"/>
          <w:color w:val="000000" w:themeColor="text1" w:themeTint="FF" w:themeShade="FF"/>
          <w:sz w:val="20"/>
          <w:szCs w:val="20"/>
          <w:u w:val="single"/>
          <w:lang w:eastAsia="it-IT"/>
        </w:rPr>
      </w:pPr>
      <w:r w:rsidRPr="3E1109E6" w:rsidR="49F20405">
        <w:rPr>
          <w:rFonts w:ascii="Arial" w:hAnsi="Arial" w:eastAsia="" w:cs="Arial" w:eastAsiaTheme="minorEastAsia"/>
          <w:b w:val="1"/>
          <w:bCs w:val="1"/>
          <w:caps w:val="1"/>
          <w:color w:val="000000" w:themeColor="text1" w:themeTint="FF" w:themeShade="FF"/>
          <w:sz w:val="20"/>
          <w:szCs w:val="20"/>
          <w:u w:val="single"/>
          <w:lang w:eastAsia="it-IT"/>
        </w:rPr>
        <w:t>CALCIATORI NON ESPULSI</w:t>
      </w:r>
      <w:r w:rsidRPr="3E1109E6" w:rsidR="6A0F6C49">
        <w:rPr>
          <w:rFonts w:ascii="Arial" w:hAnsi="Arial" w:eastAsia="Arial" w:cs="Arial"/>
          <w:noProof w:val="0"/>
          <w:sz w:val="20"/>
          <w:szCs w:val="20"/>
          <w:lang w:val="it-IT"/>
        </w:rPr>
        <w:t xml:space="preserve"> </w:t>
      </w:r>
    </w:p>
    <w:p w:rsidR="6A0F6C49" w:rsidRDefault="6A0F6C49" w14:paraId="7DD996EB" w14:textId="2BDA7034">
      <w:r w:rsidRPr="3E1109E6" w:rsidR="6A0F6C49">
        <w:rPr>
          <w:rFonts w:ascii="Arial" w:hAnsi="Arial" w:eastAsia="Arial" w:cs="Arial"/>
          <w:b w:val="1"/>
          <w:bCs w:val="1"/>
          <w:noProof w:val="0"/>
          <w:sz w:val="20"/>
          <w:szCs w:val="20"/>
          <w:u w:val="single"/>
          <w:lang w:val="it-IT"/>
        </w:rPr>
        <w:t>SQUALIFICA PER UNA GARA EFFETTIVA PER RECIDIVITA' IN AMMONIZIONE (II INFR)</w:t>
      </w:r>
      <w:r w:rsidRPr="3E1109E6" w:rsidR="6A0F6C49">
        <w:rPr>
          <w:rFonts w:ascii="Arial" w:hAnsi="Arial" w:eastAsia="Arial" w:cs="Arial"/>
          <w:noProof w:val="0"/>
          <w:sz w:val="20"/>
          <w:szCs w:val="20"/>
          <w:lang w:val="it-IT"/>
        </w:rPr>
        <w:t xml:space="preserve"> </w:t>
      </w:r>
    </w:p>
    <w:p w:rsidR="6A0F6C49" w:rsidRDefault="6A0F6C49" w14:paraId="234C9160" w14:textId="2B59BEB5">
      <w:r w:rsidRPr="3E1109E6" w:rsidR="6A0F6C49">
        <w:rPr>
          <w:rFonts w:ascii="Arial" w:hAnsi="Arial" w:eastAsia="Arial" w:cs="Arial"/>
          <w:noProof w:val="0"/>
          <w:sz w:val="16"/>
          <w:szCs w:val="16"/>
          <w:lang w:val="it-IT"/>
        </w:rPr>
        <w:t>SAGLIMBENI FRANCESCO (NEXT GEN FAIR PLAY ASD)</w:t>
      </w:r>
      <w:r w:rsidRPr="3E1109E6" w:rsidR="6A0F6C49">
        <w:rPr>
          <w:rFonts w:ascii="Arial" w:hAnsi="Arial" w:eastAsia="Arial" w:cs="Arial"/>
          <w:noProof w:val="0"/>
          <w:sz w:val="20"/>
          <w:szCs w:val="20"/>
          <w:lang w:val="it-IT"/>
        </w:rPr>
        <w:t xml:space="preserve"> </w:t>
      </w:r>
    </w:p>
    <w:p w:rsidR="6A0F6C49" w:rsidRDefault="6A0F6C49" w14:paraId="36F8023B" w14:textId="5F37D3F0">
      <w:r w:rsidRPr="3E1109E6" w:rsidR="6A0F6C49">
        <w:rPr>
          <w:rFonts w:ascii="Arial" w:hAnsi="Arial" w:eastAsia="Arial" w:cs="Arial"/>
          <w:b w:val="1"/>
          <w:bCs w:val="1"/>
          <w:noProof w:val="0"/>
          <w:sz w:val="20"/>
          <w:szCs w:val="20"/>
          <w:u w:val="single"/>
          <w:lang w:val="it-IT"/>
        </w:rPr>
        <w:t>I AMMONIZIONE DIFFIDA</w:t>
      </w:r>
      <w:r w:rsidRPr="3E1109E6" w:rsidR="6A0F6C49">
        <w:rPr>
          <w:rFonts w:ascii="Arial" w:hAnsi="Arial" w:eastAsia="Arial" w:cs="Arial"/>
          <w:noProof w:val="0"/>
          <w:sz w:val="20"/>
          <w:szCs w:val="20"/>
          <w:lang w:val="it-IT"/>
        </w:rPr>
        <w:t xml:space="preserve"> </w:t>
      </w:r>
    </w:p>
    <w:p w:rsidR="6A0F6C49" w:rsidP="3E1109E6" w:rsidRDefault="6A0F6C49" w14:paraId="385E1476" w14:textId="72D2E270">
      <w:pPr>
        <w:rPr>
          <w:rFonts w:ascii="Arial" w:hAnsi="Arial" w:eastAsia="Arial" w:cs="Arial"/>
          <w:noProof w:val="0"/>
          <w:sz w:val="16"/>
          <w:szCs w:val="16"/>
          <w:lang w:val="it-IT"/>
        </w:rPr>
      </w:pPr>
      <w:r w:rsidRPr="3E1109E6" w:rsidR="6A0F6C49">
        <w:rPr>
          <w:rFonts w:ascii="Arial" w:hAnsi="Arial" w:eastAsia="Arial" w:cs="Arial"/>
          <w:noProof w:val="0"/>
          <w:sz w:val="16"/>
          <w:szCs w:val="16"/>
          <w:lang w:val="it-IT"/>
        </w:rPr>
        <w:t xml:space="preserve">PIZZITOLA ANTONINO </w:t>
      </w:r>
      <w:r>
        <w:tab/>
      </w:r>
      <w:r w:rsidRPr="3E1109E6" w:rsidR="6A0F6C49">
        <w:rPr>
          <w:rFonts w:ascii="Arial" w:hAnsi="Arial" w:eastAsia="Arial" w:cs="Arial"/>
          <w:noProof w:val="0"/>
          <w:sz w:val="16"/>
          <w:szCs w:val="16"/>
          <w:lang w:val="it-IT"/>
        </w:rPr>
        <w:t xml:space="preserve">(ALCAMO ACADEMY) </w:t>
      </w:r>
      <w:r>
        <w:tab/>
      </w:r>
      <w:r>
        <w:tab/>
      </w:r>
      <w:r>
        <w:tab/>
      </w:r>
      <w:r w:rsidRPr="3E1109E6" w:rsidR="6A0F6C49">
        <w:rPr>
          <w:rFonts w:ascii="Arial" w:hAnsi="Arial" w:eastAsia="Arial" w:cs="Arial"/>
          <w:noProof w:val="0"/>
          <w:sz w:val="16"/>
          <w:szCs w:val="16"/>
          <w:lang w:val="it-IT"/>
        </w:rPr>
        <w:t xml:space="preserve">STABILE GABRIEL </w:t>
      </w:r>
      <w:r>
        <w:tab/>
      </w:r>
      <w:r w:rsidRPr="3E1109E6" w:rsidR="6A0F6C49">
        <w:rPr>
          <w:rFonts w:ascii="Arial" w:hAnsi="Arial" w:eastAsia="Arial" w:cs="Arial"/>
          <w:noProof w:val="0"/>
          <w:sz w:val="16"/>
          <w:szCs w:val="16"/>
          <w:lang w:val="it-IT"/>
        </w:rPr>
        <w:t xml:space="preserve">(ALCAMO ACADEMY) </w:t>
      </w:r>
    </w:p>
    <w:p w:rsidR="6A0F6C49" w:rsidP="3E1109E6" w:rsidRDefault="6A0F6C49" w14:paraId="368C4E69" w14:textId="742A9A3F">
      <w:pPr>
        <w:rPr>
          <w:rFonts w:ascii="Arial" w:hAnsi="Arial" w:eastAsia="Arial" w:cs="Arial"/>
          <w:noProof w:val="0"/>
          <w:sz w:val="16"/>
          <w:szCs w:val="16"/>
          <w:lang w:val="it-IT"/>
        </w:rPr>
      </w:pPr>
      <w:r w:rsidRPr="3E1109E6" w:rsidR="6A0F6C49">
        <w:rPr>
          <w:rFonts w:ascii="Arial" w:hAnsi="Arial" w:eastAsia="Arial" w:cs="Arial"/>
          <w:noProof w:val="0"/>
          <w:sz w:val="16"/>
          <w:szCs w:val="16"/>
          <w:lang w:val="it-IT"/>
        </w:rPr>
        <w:t xml:space="preserve">GUALBERTI EMANUELE </w:t>
      </w:r>
      <w:r>
        <w:tab/>
      </w:r>
      <w:r w:rsidRPr="3E1109E6" w:rsidR="6A0F6C49">
        <w:rPr>
          <w:rFonts w:ascii="Arial" w:hAnsi="Arial" w:eastAsia="Arial" w:cs="Arial"/>
          <w:noProof w:val="0"/>
          <w:sz w:val="16"/>
          <w:szCs w:val="16"/>
          <w:lang w:val="it-IT"/>
        </w:rPr>
        <w:t xml:space="preserve">(NEXT GEN FAIR PLAY ASD) </w:t>
      </w:r>
    </w:p>
    <w:p w:rsidR="3E1109E6" w:rsidP="3E1109E6" w:rsidRDefault="3E1109E6" w14:paraId="6E2010A0" w14:textId="32C77A98">
      <w:pPr>
        <w:rPr>
          <w:rFonts w:ascii="Arial" w:hAnsi="Arial" w:eastAsia="Arial" w:cs="Arial"/>
          <w:noProof w:val="0"/>
          <w:sz w:val="16"/>
          <w:szCs w:val="16"/>
          <w:lang w:val="it-IT"/>
        </w:rPr>
      </w:pPr>
    </w:p>
    <w:p w:rsidRPr="0041256C" w:rsidR="0041256C" w:rsidP="0041256C" w:rsidRDefault="0041256C" w14:paraId="3BF576F0" w14:textId="7777777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Pr="0041256C" w:rsidR="0041256C" w:rsidP="0041256C" w:rsidRDefault="0041256C" w14:paraId="0DD031F0" w14:textId="77777777">
      <w:pPr>
        <w:spacing w:after="0"/>
        <w:rPr>
          <w:rFonts w:ascii="Arial" w:hAnsi="Arial" w:cs="Arial"/>
        </w:rPr>
      </w:pPr>
      <w:r w:rsidRPr="0041256C">
        <w:rPr>
          <w:rFonts w:ascii="Arial" w:hAnsi="Arial" w:cs="Arial"/>
        </w:rPr>
        <w:tab/>
      </w:r>
      <w:r w:rsidRPr="0041256C">
        <w:rPr>
          <w:rFonts w:ascii="Arial" w:hAnsi="Arial" w:cs="Arial"/>
        </w:rPr>
        <w:tab/>
      </w:r>
      <w:r w:rsidRPr="0041256C">
        <w:rPr>
          <w:rFonts w:ascii="Arial" w:hAnsi="Arial" w:cs="Arial"/>
        </w:rPr>
        <w:tab/>
      </w:r>
      <w:r w:rsidRPr="0041256C">
        <w:rPr>
          <w:rFonts w:ascii="Arial" w:hAnsi="Arial" w:cs="Arial"/>
        </w:rPr>
        <w:tab/>
      </w:r>
      <w:r w:rsidRPr="0041256C">
        <w:rPr>
          <w:rFonts w:ascii="Arial" w:hAnsi="Arial" w:cs="Arial"/>
        </w:rPr>
        <w:tab/>
      </w:r>
      <w:r w:rsidRPr="0041256C">
        <w:rPr>
          <w:rFonts w:ascii="Arial" w:hAnsi="Arial" w:cs="Arial"/>
        </w:rPr>
        <w:tab/>
      </w:r>
      <w:r w:rsidRPr="0041256C">
        <w:rPr>
          <w:rFonts w:ascii="Arial" w:hAnsi="Arial" w:cs="Arial"/>
        </w:rPr>
        <w:tab/>
      </w:r>
      <w:r w:rsidRPr="0041256C">
        <w:rPr>
          <w:rFonts w:ascii="Arial" w:hAnsi="Arial" w:cs="Arial"/>
        </w:rPr>
        <w:t xml:space="preserve">Il Giudice Sportivo Territoriale </w:t>
      </w:r>
    </w:p>
    <w:p w:rsidRPr="0041256C" w:rsidR="0041256C" w:rsidP="0041256C" w:rsidRDefault="0041256C" w14:paraId="07187E09" w14:textId="77777777">
      <w:pPr>
        <w:spacing w:after="0"/>
        <w:rPr>
          <w:rFonts w:ascii="Arial" w:hAnsi="Arial" w:cs="Arial"/>
        </w:rPr>
      </w:pPr>
      <w:r w:rsidRPr="0041256C">
        <w:rPr>
          <w:rFonts w:ascii="Arial" w:hAnsi="Arial" w:cs="Arial"/>
        </w:rPr>
        <w:tab/>
      </w:r>
      <w:r w:rsidRPr="0041256C">
        <w:rPr>
          <w:rFonts w:ascii="Arial" w:hAnsi="Arial" w:cs="Arial"/>
        </w:rPr>
        <w:tab/>
      </w:r>
      <w:r w:rsidRPr="0041256C">
        <w:rPr>
          <w:rFonts w:ascii="Arial" w:hAnsi="Arial" w:cs="Arial"/>
        </w:rPr>
        <w:tab/>
      </w:r>
      <w:r w:rsidRPr="0041256C">
        <w:rPr>
          <w:rFonts w:ascii="Arial" w:hAnsi="Arial" w:cs="Arial"/>
        </w:rPr>
        <w:tab/>
      </w:r>
      <w:r w:rsidRPr="0041256C">
        <w:rPr>
          <w:rFonts w:ascii="Arial" w:hAnsi="Arial" w:cs="Arial"/>
        </w:rPr>
        <w:tab/>
      </w:r>
      <w:r w:rsidRPr="0041256C">
        <w:rPr>
          <w:rFonts w:ascii="Arial" w:hAnsi="Arial" w:cs="Arial"/>
        </w:rPr>
        <w:tab/>
      </w:r>
      <w:r w:rsidRPr="0041256C">
        <w:rPr>
          <w:rFonts w:ascii="Arial" w:hAnsi="Arial" w:cs="Arial"/>
        </w:rPr>
        <w:tab/>
      </w:r>
      <w:r w:rsidRPr="0041256C">
        <w:rPr>
          <w:rFonts w:ascii="Arial" w:hAnsi="Arial" w:cs="Arial"/>
        </w:rPr>
        <w:t xml:space="preserve">          Giovanni Cricchio</w:t>
      </w:r>
    </w:p>
    <w:p w:rsidRPr="0041256C" w:rsidR="0041256C" w:rsidP="0041256C" w:rsidRDefault="0041256C" w14:paraId="51A7DB70" w14:textId="77777777">
      <w:pPr>
        <w:spacing w:after="0" w:line="240" w:lineRule="auto"/>
        <w:rPr>
          <w:rFonts w:ascii="Arial" w:hAnsi="Arial" w:cs="Arial"/>
          <w:sz w:val="24"/>
          <w:szCs w:val="24"/>
        </w:rPr>
      </w:pPr>
    </w:p>
    <w:bookmarkEnd w:id="0"/>
    <w:p w:rsidRPr="00324DB3" w:rsidR="009273C2" w:rsidP="00C55C28" w:rsidRDefault="00055FCF" w14:paraId="73E40AD6" w14:textId="11B30441">
      <w:pPr>
        <w:spacing w:after="0"/>
        <w:rPr>
          <w:rFonts w:ascii="Arial" w:hAnsi="Arial" w:cs="Arial"/>
        </w:rPr>
      </w:pPr>
      <w:r>
        <w:rPr>
          <w:rFonts w:cs="Calibri"/>
          <w:noProof/>
        </w:rPr>
        <mc:AlternateContent>
          <mc:Choice Requires="wpg">
            <w:drawing>
              <wp:inline distT="0" distB="0" distL="0" distR="0" wp14:anchorId="414AF820" wp14:editId="08ADA3C0">
                <wp:extent cx="6120130" cy="19505"/>
                <wp:effectExtent l="0" t="0" r="0" b="0"/>
                <wp:docPr id="2023047753" name="Grupp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0130" cy="19505"/>
                          <a:chOff x="0" y="0"/>
                          <a:chExt cx="9727" cy="31"/>
                        </a:xfrm>
                      </wpg:grpSpPr>
                      <wpg:grpSp>
                        <wpg:cNvPr id="816511248" name="Group 6"/>
                        <wpg:cNvGrpSpPr>
                          <a:grpSpLocks/>
                        </wpg:cNvGrpSpPr>
                        <wpg:grpSpPr bwMode="auto">
                          <a:xfrm>
                            <a:off x="15" y="15"/>
                            <a:ext cx="9696" cy="2"/>
                            <a:chOff x="15" y="15"/>
                            <a:chExt cx="9696" cy="2"/>
                          </a:xfrm>
                        </wpg:grpSpPr>
                        <wps:wsp>
                          <wps:cNvPr id="721290143" name="Freeform 7"/>
                          <wps:cNvSpPr>
                            <a:spLocks/>
                          </wps:cNvSpPr>
                          <wps:spPr bwMode="auto">
                            <a:xfrm>
                              <a:off x="15" y="15"/>
                              <a:ext cx="9696" cy="2"/>
                            </a:xfrm>
                            <a:custGeom>
                              <a:avLst/>
                              <a:gdLst>
                                <a:gd name="T0" fmla="*/ 0 w 9696"/>
                                <a:gd name="T1" fmla="*/ 0 h 2"/>
                                <a:gd name="T2" fmla="*/ 9696 w 9696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9696" h="2">
                                  <a:moveTo>
                                    <a:pt x="0" y="0"/>
                                  </a:moveTo>
                                  <a:lnTo>
                                    <a:pt x="9696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E36C0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 w14:anchorId="1F19BA7C">
              <v:group id="Gruppo 1" style="width:481.9pt;height:1.55pt;mso-position-horizontal-relative:char;mso-position-vertical-relative:line" coordsize="9727,31" o:spid="_x0000_s1026" w14:anchorId="032084C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">
                <v:group id="Group 6" style="position:absolute;left:15;top:15;width:9696;height:2" coordsize="9696,2" coordorigin="15,15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">
                  <v:shape id="Freeform 7" style="position:absolute;left:15;top:15;width:9696;height:2;visibility:visible;mso-wrap-style:square;v-text-anchor:top" coordsize="9696,2" o:spid="_x0000_s1028" filled="f" strokecolor="#e36c0a" strokeweight="1.54pt" path="m,l9696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">
                    <v:path arrowok="t" o:connecttype="custom" o:connectlocs="0,0;9696,0" o:connectangles="0,0"/>
                  </v:shape>
                </v:group>
                <w10:anchorlock/>
              </v:group>
            </w:pict>
          </mc:Fallback>
        </mc:AlternateContent>
      </w:r>
    </w:p>
    <w:p w:rsidR="00F029B9" w:rsidP="00055FCF" w:rsidRDefault="00F029B9" w14:paraId="668F1EB6" w14:textId="7777777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Pr="006D2069" w:rsidR="00055FCF" w:rsidP="3E1109E6" w:rsidRDefault="00055FCF" w14:paraId="0F8E2730" w14:textId="30EC41A0">
      <w:pPr>
        <w:spacing w:after="0" w:line="240" w:lineRule="auto"/>
        <w:jc w:val="center"/>
        <w:rPr>
          <w:rFonts w:ascii="Arial" w:hAnsi="Arial" w:cs="Arial"/>
          <w:b w:val="1"/>
          <w:bCs w:val="1"/>
          <w:color w:val="3333FF"/>
          <w:sz w:val="20"/>
          <w:szCs w:val="20"/>
        </w:rPr>
      </w:pPr>
      <w:r w:rsidRPr="3E1109E6" w:rsidR="00055FCF">
        <w:rPr>
          <w:rFonts w:ascii="Arial" w:hAnsi="Arial" w:cs="Arial"/>
          <w:b w:val="1"/>
          <w:bCs w:val="1"/>
          <w:sz w:val="20"/>
          <w:szCs w:val="20"/>
        </w:rPr>
        <w:t xml:space="preserve">PUBBLICATO DAL COMITATO REGIONALE SICILIA </w:t>
      </w:r>
      <w:r w:rsidRPr="3E1109E6" w:rsidR="00D42DC4">
        <w:rPr>
          <w:rFonts w:ascii="Arial" w:hAnsi="Arial" w:cs="Arial"/>
          <w:b w:val="1"/>
          <w:bCs w:val="1"/>
          <w:sz w:val="20"/>
          <w:szCs w:val="20"/>
        </w:rPr>
        <w:t>L</w:t>
      </w:r>
      <w:r w:rsidRPr="3E1109E6" w:rsidR="54E5BD4C">
        <w:rPr>
          <w:rFonts w:ascii="Arial" w:hAnsi="Arial" w:cs="Arial"/>
          <w:b w:val="1"/>
          <w:bCs w:val="1"/>
          <w:sz w:val="20"/>
          <w:szCs w:val="20"/>
        </w:rPr>
        <w:t>’</w:t>
      </w:r>
      <w:r w:rsidRPr="3E1109E6" w:rsidR="00D42DC4">
        <w:rPr>
          <w:rFonts w:ascii="Arial" w:hAnsi="Arial" w:cs="Arial"/>
          <w:b w:val="1"/>
          <w:bCs w:val="1"/>
          <w:sz w:val="20"/>
          <w:szCs w:val="20"/>
        </w:rPr>
        <w:t xml:space="preserve"> </w:t>
      </w:r>
      <w:r w:rsidRPr="3E1109E6" w:rsidR="2CC0D51C">
        <w:rPr>
          <w:rFonts w:ascii="Arial" w:hAnsi="Arial" w:cs="Arial"/>
          <w:b w:val="1"/>
          <w:bCs w:val="1"/>
          <w:sz w:val="20"/>
          <w:szCs w:val="20"/>
        </w:rPr>
        <w:t>1</w:t>
      </w:r>
      <w:r w:rsidRPr="3E1109E6" w:rsidR="00583389">
        <w:rPr>
          <w:rFonts w:ascii="Arial" w:hAnsi="Arial" w:cs="Arial"/>
          <w:b w:val="1"/>
          <w:bCs w:val="1"/>
          <w:sz w:val="20"/>
          <w:szCs w:val="20"/>
        </w:rPr>
        <w:t xml:space="preserve"> </w:t>
      </w:r>
      <w:r w:rsidRPr="3E1109E6" w:rsidR="37AC5878">
        <w:rPr>
          <w:rFonts w:ascii="Arial" w:hAnsi="Arial" w:cs="Arial"/>
          <w:b w:val="1"/>
          <w:bCs w:val="1"/>
          <w:sz w:val="20"/>
          <w:szCs w:val="20"/>
        </w:rPr>
        <w:t>GIUGNO</w:t>
      </w:r>
      <w:r w:rsidRPr="3E1109E6" w:rsidR="00583389">
        <w:rPr>
          <w:rFonts w:ascii="Arial" w:hAnsi="Arial" w:cs="Arial"/>
          <w:b w:val="1"/>
          <w:bCs w:val="1"/>
          <w:sz w:val="20"/>
          <w:szCs w:val="20"/>
        </w:rPr>
        <w:t xml:space="preserve"> 2026</w:t>
      </w:r>
    </w:p>
    <w:p w:rsidRPr="00C1383A" w:rsidR="009273C2" w:rsidRDefault="00055FCF" w14:paraId="4A06821A" w14:textId="16217CAC">
      <w:pPr>
        <w:rPr>
          <w:rFonts w:ascii="Arial" w:hAnsi="Arial" w:cs="Arial"/>
          <w:sz w:val="10"/>
          <w:szCs w:val="10"/>
        </w:rPr>
      </w:pPr>
      <w:r>
        <w:rPr>
          <w:rFonts w:cs="Calibri"/>
          <w:noProof/>
        </w:rPr>
        <mc:AlternateContent>
          <mc:Choice Requires="wpg">
            <w:drawing>
              <wp:inline distT="0" distB="0" distL="0" distR="0" wp14:anchorId="3E608B72" wp14:editId="30E825E8">
                <wp:extent cx="6120130" cy="180975"/>
                <wp:effectExtent l="0" t="0" r="0" b="0"/>
                <wp:docPr id="38807214" name="Grupp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0130" cy="180975"/>
                          <a:chOff x="0" y="0"/>
                          <a:chExt cx="9727" cy="31"/>
                        </a:xfrm>
                      </wpg:grpSpPr>
                      <wpg:grpSp>
                        <wpg:cNvPr id="1940671950" name="Group 6"/>
                        <wpg:cNvGrpSpPr>
                          <a:grpSpLocks/>
                        </wpg:cNvGrpSpPr>
                        <wpg:grpSpPr bwMode="auto">
                          <a:xfrm>
                            <a:off x="15" y="15"/>
                            <a:ext cx="9696" cy="2"/>
                            <a:chOff x="15" y="15"/>
                            <a:chExt cx="9696" cy="2"/>
                          </a:xfrm>
                        </wpg:grpSpPr>
                        <wps:wsp>
                          <wps:cNvPr id="333299805" name="Freeform 7"/>
                          <wps:cNvSpPr>
                            <a:spLocks/>
                          </wps:cNvSpPr>
                          <wps:spPr bwMode="auto">
                            <a:xfrm>
                              <a:off x="15" y="15"/>
                              <a:ext cx="9696" cy="2"/>
                            </a:xfrm>
                            <a:custGeom>
                              <a:avLst/>
                              <a:gdLst>
                                <a:gd name="T0" fmla="*/ 0 w 9696"/>
                                <a:gd name="T1" fmla="*/ 0 h 2"/>
                                <a:gd name="T2" fmla="*/ 9696 w 9696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9696" h="2">
                                  <a:moveTo>
                                    <a:pt x="0" y="0"/>
                                  </a:moveTo>
                                  <a:lnTo>
                                    <a:pt x="9696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E36C0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 w14:anchorId="7BD65D6F">
              <v:group id="Gruppo 2" style="width:481.9pt;height:14.25pt;mso-position-horizontal-relative:char;mso-position-vertical-relative:line" coordsize="9727,31" o:spid="_x0000_s1026" w14:anchorId="7EBC69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">
                <v:group id="Group 6" style="position:absolute;left:15;top:15;width:9696;height:2" coordsize="9696,2" coordorigin="15,15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">
                  <v:shape id="Freeform 7" style="position:absolute;left:15;top:15;width:9696;height:2;visibility:visible;mso-wrap-style:square;v-text-anchor:top" coordsize="9696,2" o:spid="_x0000_s1028" filled="f" strokecolor="#e36c0a" strokeweight="1.54pt" path="m,l9696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">
                    <v:path arrowok="t" o:connecttype="custom" o:connectlocs="0,0;9696,0" o:connectangles="0,0"/>
                  </v:shape>
                </v:group>
                <w10:anchorlock/>
              </v:group>
            </w:pict>
          </mc:Fallback>
        </mc:AlternateContent>
      </w:r>
    </w:p>
    <w:p w:rsidR="009273C2" w:rsidRDefault="009273C2" w14:paraId="76B9FD67" w14:textId="7777777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IL SEGRETARIO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            IL PRESIDENTE</w:t>
      </w:r>
    </w:p>
    <w:p w:rsidR="009273C2" w:rsidRDefault="009273C2" w14:paraId="583B5014" w14:textId="77777777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Wanda COSTANTINO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         Sandro MORGANA</w:t>
      </w:r>
    </w:p>
    <w:sectPr w:rsidR="009273C2" w:rsidSect="00373124">
      <w:headerReference w:type="default" r:id="rId10"/>
      <w:footerReference w:type="default" r:id="rId11"/>
      <w:pgSz w:w="11906" w:h="16838" w:orient="portrait"/>
      <w:pgMar w:top="1417" w:right="1134" w:bottom="1560" w:left="1134" w:header="708" w:footer="6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66996" w:rsidP="005567D2" w:rsidRDefault="00E66996" w14:paraId="49815D1A" w14:textId="77777777">
      <w:pPr>
        <w:spacing w:after="0" w:line="240" w:lineRule="auto"/>
      </w:pPr>
      <w:r>
        <w:separator/>
      </w:r>
    </w:p>
  </w:endnote>
  <w:endnote w:type="continuationSeparator" w:id="0">
    <w:p w:rsidR="00E66996" w:rsidP="005567D2" w:rsidRDefault="00E66996" w14:paraId="07520F3D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rowallia New"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D50076" w:rsidR="00055FCF" w:rsidP="3E1109E6" w:rsidRDefault="00055FCF" w14:paraId="61DA5C69" w14:textId="7701A1E8">
    <w:pPr>
      <w:tabs>
        <w:tab w:val="center" w:pos="4819"/>
        <w:tab w:val="right" w:pos="9638"/>
      </w:tabs>
      <w:spacing w:after="0" w:line="240" w:lineRule="auto"/>
      <w:jc w:val="center"/>
      <w:rPr>
        <w:rFonts w:cs="Browallia New"/>
        <w:b w:val="1"/>
        <w:bCs w:val="1"/>
        <w:sz w:val="18"/>
        <w:szCs w:val="18"/>
      </w:rPr>
    </w:pPr>
    <w:r w:rsidRPr="3E1109E6" w:rsidR="3E1109E6">
      <w:rPr>
        <w:rFonts w:cs="Browallia New"/>
        <w:b w:val="1"/>
        <w:bCs w:val="1"/>
        <w:sz w:val="18"/>
        <w:szCs w:val="18"/>
      </w:rPr>
      <w:t xml:space="preserve">Comunicato Ufficiale n. </w:t>
    </w:r>
    <w:r w:rsidRPr="3E1109E6" w:rsidR="3E1109E6">
      <w:rPr>
        <w:rFonts w:cs="Browallia New"/>
        <w:b w:val="1"/>
        <w:bCs w:val="1"/>
        <w:sz w:val="18"/>
        <w:szCs w:val="18"/>
      </w:rPr>
      <w:t>60</w:t>
    </w:r>
    <w:r w:rsidRPr="3E1109E6" w:rsidR="3E1109E6">
      <w:rPr>
        <w:rFonts w:cs="Browallia New"/>
        <w:b w:val="1"/>
        <w:bCs w:val="1"/>
        <w:sz w:val="18"/>
        <w:szCs w:val="18"/>
      </w:rPr>
      <w:t>9</w:t>
    </w:r>
    <w:r w:rsidRPr="3E1109E6" w:rsidR="3E1109E6">
      <w:rPr>
        <w:rFonts w:cs="Browallia New"/>
        <w:b w:val="1"/>
        <w:bCs w:val="1"/>
        <w:sz w:val="18"/>
        <w:szCs w:val="18"/>
      </w:rPr>
      <w:t xml:space="preserve"> </w:t>
    </w:r>
    <w:r w:rsidRPr="3E1109E6" w:rsidR="3E1109E6">
      <w:rPr>
        <w:rFonts w:cs="Browallia New"/>
        <w:b w:val="1"/>
        <w:bCs w:val="1"/>
        <w:sz w:val="18"/>
        <w:szCs w:val="18"/>
      </w:rPr>
      <w:t>del</w:t>
    </w:r>
    <w:r w:rsidRPr="3E1109E6" w:rsidR="3E1109E6">
      <w:rPr>
        <w:rFonts w:cs="Browallia New"/>
        <w:b w:val="1"/>
        <w:bCs w:val="1"/>
        <w:sz w:val="18"/>
        <w:szCs w:val="18"/>
      </w:rPr>
      <w:t>l’</w:t>
    </w:r>
    <w:r w:rsidRPr="3E1109E6" w:rsidR="3E1109E6">
      <w:rPr>
        <w:rFonts w:cs="Browallia New"/>
        <w:b w:val="1"/>
        <w:bCs w:val="1"/>
        <w:sz w:val="18"/>
        <w:szCs w:val="18"/>
      </w:rPr>
      <w:t xml:space="preserve"> </w:t>
    </w:r>
    <w:r w:rsidRPr="3E1109E6" w:rsidR="3E1109E6">
      <w:rPr>
        <w:rFonts w:cs="Browallia New"/>
        <w:b w:val="1"/>
        <w:bCs w:val="1"/>
        <w:sz w:val="18"/>
        <w:szCs w:val="18"/>
      </w:rPr>
      <w:t>1</w:t>
    </w:r>
    <w:r w:rsidRPr="3E1109E6" w:rsidR="3E1109E6">
      <w:rPr>
        <w:rFonts w:cs="Browallia New"/>
        <w:b w:val="1"/>
        <w:bCs w:val="1"/>
        <w:sz w:val="18"/>
        <w:szCs w:val="18"/>
      </w:rPr>
      <w:t xml:space="preserve"> </w:t>
    </w:r>
    <w:r w:rsidRPr="3E1109E6" w:rsidR="3E1109E6">
      <w:rPr>
        <w:rFonts w:cs="Browallia New"/>
        <w:b w:val="1"/>
        <w:bCs w:val="1"/>
        <w:sz w:val="18"/>
        <w:szCs w:val="18"/>
      </w:rPr>
      <w:t>Giugno</w:t>
    </w:r>
    <w:r w:rsidRPr="3E1109E6" w:rsidR="3E1109E6">
      <w:rPr>
        <w:rFonts w:cs="Browallia New"/>
        <w:b w:val="1"/>
        <w:bCs w:val="1"/>
        <w:sz w:val="18"/>
        <w:szCs w:val="18"/>
      </w:rPr>
      <w:t xml:space="preserve"> 2026</w:t>
    </w:r>
  </w:p>
  <w:p w:rsidRPr="00055FCF" w:rsidR="005567D2" w:rsidP="00055FCF" w:rsidRDefault="005567D2" w14:paraId="73EBE3EE" w14:textId="328193D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66996" w:rsidP="005567D2" w:rsidRDefault="00E66996" w14:paraId="738359EE" w14:textId="77777777">
      <w:pPr>
        <w:spacing w:after="0" w:line="240" w:lineRule="auto"/>
      </w:pPr>
      <w:r>
        <w:separator/>
      </w:r>
    </w:p>
  </w:footnote>
  <w:footnote w:type="continuationSeparator" w:id="0">
    <w:p w:rsidR="00E66996" w:rsidP="005567D2" w:rsidRDefault="00E66996" w14:paraId="45A3FCFD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61473505"/>
      <w:docPartObj>
        <w:docPartGallery w:val="Page Numbers (Top of Page)"/>
        <w:docPartUnique/>
      </w:docPartObj>
    </w:sdtPr>
    <w:sdtContent>
      <w:p w:rsidR="00FC2E3B" w:rsidRDefault="00FC2E3B" w14:paraId="3E7385CF" w14:textId="0995CDA2">
        <w:pPr>
          <w:pStyle w:val="Intestazion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FC2E3B" w:rsidRDefault="00FC2E3B" w14:paraId="5DB4E5F2" w14:textId="7777777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28A0FBC2"/>
    <w:lvl w:ilvl="0">
      <w:start w:val="1"/>
      <w:numFmt w:val="decimal"/>
      <w:lvlText w:val="%1."/>
      <w:legacy w:legacy="1" w:legacySpace="170" w:legacyIndent="0"/>
      <w:lvlJc w:val="left"/>
      <w:pPr>
        <w:ind w:left="0" w:firstLine="0"/>
      </w:pPr>
    </w:lvl>
    <w:lvl w:ilvl="1">
      <w:start w:val="1"/>
      <w:numFmt w:val="decimal"/>
      <w:lvlText w:val="%1.%2."/>
      <w:legacy w:legacy="1" w:legacySpace="170" w:legacyIndent="0"/>
      <w:lvlJc w:val="left"/>
      <w:pPr>
        <w:ind w:left="0" w:firstLine="0"/>
      </w:pPr>
    </w:lvl>
    <w:lvl w:ilvl="2">
      <w:start w:val="1"/>
      <w:numFmt w:val="decimal"/>
      <w:lvlText w:val="%1.%2.%3."/>
      <w:legacy w:legacy="1" w:legacySpace="170" w:legacyIndent="0"/>
      <w:lvlJc w:val="left"/>
      <w:pPr>
        <w:ind w:left="0" w:firstLine="0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708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1416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2124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2832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3540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4248" w:hanging="708"/>
      </w:pPr>
    </w:lvl>
  </w:abstractNum>
  <w:abstractNum w:abstractNumId="1" w15:restartNumberingAfterBreak="0">
    <w:nsid w:val="06855F68"/>
    <w:multiLevelType w:val="hybridMultilevel"/>
    <w:tmpl w:val="E15AC9D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25F76CF"/>
    <w:multiLevelType w:val="multilevel"/>
    <w:tmpl w:val="23107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6"/>
      <w:numFmt w:val="bullet"/>
      <w:lvlText w:val="-"/>
      <w:lvlJc w:val="left"/>
      <w:pPr>
        <w:ind w:left="1440" w:hanging="360"/>
      </w:pPr>
      <w:rPr>
        <w:rFonts w:hint="default" w:ascii="Arial" w:hAnsi="Arial" w:cs="Arial" w:eastAsiaTheme="minorEastAsia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350E1361"/>
    <w:multiLevelType w:val="multilevel"/>
    <w:tmpl w:val="77BE1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6"/>
      <w:numFmt w:val="bullet"/>
      <w:lvlText w:val="-"/>
      <w:lvlJc w:val="left"/>
      <w:pPr>
        <w:ind w:left="1440" w:hanging="360"/>
      </w:pPr>
      <w:rPr>
        <w:rFonts w:hint="default" w:ascii="Arial" w:hAnsi="Arial" w:cs="Arial" w:eastAsiaTheme="minorEastAsia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 w15:restartNumberingAfterBreak="0">
    <w:nsid w:val="407D339A"/>
    <w:multiLevelType w:val="hybridMultilevel"/>
    <w:tmpl w:val="DFF8C1C4"/>
    <w:lvl w:ilvl="0" w:tplc="B148AED0">
      <w:start w:val="16"/>
      <w:numFmt w:val="bullet"/>
      <w:lvlText w:val="-"/>
      <w:lvlJc w:val="left"/>
      <w:pPr>
        <w:ind w:left="720" w:hanging="360"/>
      </w:pPr>
      <w:rPr>
        <w:rFonts w:hint="default" w:ascii="Arial" w:hAnsi="Arial" w:cs="Arial" w:eastAsiaTheme="minorEastAsia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4748129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27088704">
    <w:abstractNumId w:val="1"/>
  </w:num>
  <w:num w:numId="3" w16cid:durableId="1841508479">
    <w:abstractNumId w:val="2"/>
  </w:num>
  <w:num w:numId="4" w16cid:durableId="244728404">
    <w:abstractNumId w:val="3"/>
  </w:num>
  <w:num w:numId="5" w16cid:durableId="874465630">
    <w:abstractNumId w:val="4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65CC"/>
    <w:rsid w:val="00000B70"/>
    <w:rsid w:val="00001898"/>
    <w:rsid w:val="00004EA4"/>
    <w:rsid w:val="00007E0C"/>
    <w:rsid w:val="00012CC6"/>
    <w:rsid w:val="00017B91"/>
    <w:rsid w:val="00020A94"/>
    <w:rsid w:val="0002413B"/>
    <w:rsid w:val="00032304"/>
    <w:rsid w:val="00040D5A"/>
    <w:rsid w:val="00040E50"/>
    <w:rsid w:val="000416FF"/>
    <w:rsid w:val="0005073B"/>
    <w:rsid w:val="000555CB"/>
    <w:rsid w:val="00055FCF"/>
    <w:rsid w:val="000850E0"/>
    <w:rsid w:val="00087E27"/>
    <w:rsid w:val="000965F9"/>
    <w:rsid w:val="000C0440"/>
    <w:rsid w:val="000D03B7"/>
    <w:rsid w:val="000D6648"/>
    <w:rsid w:val="00101638"/>
    <w:rsid w:val="00103358"/>
    <w:rsid w:val="0011534E"/>
    <w:rsid w:val="00135229"/>
    <w:rsid w:val="00151769"/>
    <w:rsid w:val="00152F0B"/>
    <w:rsid w:val="00174752"/>
    <w:rsid w:val="0017571E"/>
    <w:rsid w:val="001773B4"/>
    <w:rsid w:val="00177E03"/>
    <w:rsid w:val="00185267"/>
    <w:rsid w:val="0019275F"/>
    <w:rsid w:val="00195EAB"/>
    <w:rsid w:val="00197344"/>
    <w:rsid w:val="001A106F"/>
    <w:rsid w:val="001A75D8"/>
    <w:rsid w:val="001B00AC"/>
    <w:rsid w:val="001B0A2F"/>
    <w:rsid w:val="001D2F07"/>
    <w:rsid w:val="001D323E"/>
    <w:rsid w:val="001D5B7A"/>
    <w:rsid w:val="001E1CE1"/>
    <w:rsid w:val="001E7C74"/>
    <w:rsid w:val="001F493F"/>
    <w:rsid w:val="00201AE9"/>
    <w:rsid w:val="00204496"/>
    <w:rsid w:val="00225D98"/>
    <w:rsid w:val="00236D26"/>
    <w:rsid w:val="002463C9"/>
    <w:rsid w:val="002554F3"/>
    <w:rsid w:val="00255965"/>
    <w:rsid w:val="002634CA"/>
    <w:rsid w:val="0026379A"/>
    <w:rsid w:val="00280704"/>
    <w:rsid w:val="002843EA"/>
    <w:rsid w:val="00284D29"/>
    <w:rsid w:val="00287338"/>
    <w:rsid w:val="002A1F3A"/>
    <w:rsid w:val="002B54AB"/>
    <w:rsid w:val="002B7F07"/>
    <w:rsid w:val="002C2812"/>
    <w:rsid w:val="002D0260"/>
    <w:rsid w:val="002F6612"/>
    <w:rsid w:val="003025F9"/>
    <w:rsid w:val="00305C95"/>
    <w:rsid w:val="00307199"/>
    <w:rsid w:val="00311A4D"/>
    <w:rsid w:val="00324DB3"/>
    <w:rsid w:val="003311B2"/>
    <w:rsid w:val="00335B40"/>
    <w:rsid w:val="00337F15"/>
    <w:rsid w:val="00346360"/>
    <w:rsid w:val="003506B8"/>
    <w:rsid w:val="00357C99"/>
    <w:rsid w:val="003708A3"/>
    <w:rsid w:val="00373124"/>
    <w:rsid w:val="003926D3"/>
    <w:rsid w:val="003A5899"/>
    <w:rsid w:val="003B43CC"/>
    <w:rsid w:val="003E7019"/>
    <w:rsid w:val="00400847"/>
    <w:rsid w:val="00402E5E"/>
    <w:rsid w:val="00405A96"/>
    <w:rsid w:val="0041256C"/>
    <w:rsid w:val="00420D9E"/>
    <w:rsid w:val="00427FC5"/>
    <w:rsid w:val="00436CEF"/>
    <w:rsid w:val="00446BB9"/>
    <w:rsid w:val="0045116F"/>
    <w:rsid w:val="00456C85"/>
    <w:rsid w:val="00466495"/>
    <w:rsid w:val="004914DF"/>
    <w:rsid w:val="00494730"/>
    <w:rsid w:val="004979F8"/>
    <w:rsid w:val="004B3F81"/>
    <w:rsid w:val="004E4555"/>
    <w:rsid w:val="004E56D4"/>
    <w:rsid w:val="005101B6"/>
    <w:rsid w:val="005108ED"/>
    <w:rsid w:val="00516EEA"/>
    <w:rsid w:val="00520A45"/>
    <w:rsid w:val="00527427"/>
    <w:rsid w:val="00553D63"/>
    <w:rsid w:val="005567D2"/>
    <w:rsid w:val="00563A62"/>
    <w:rsid w:val="00565B31"/>
    <w:rsid w:val="00573DCE"/>
    <w:rsid w:val="00581F41"/>
    <w:rsid w:val="00583389"/>
    <w:rsid w:val="00585055"/>
    <w:rsid w:val="0058550A"/>
    <w:rsid w:val="00593EB4"/>
    <w:rsid w:val="00594388"/>
    <w:rsid w:val="005948E9"/>
    <w:rsid w:val="005966EF"/>
    <w:rsid w:val="005A1139"/>
    <w:rsid w:val="005D3AB5"/>
    <w:rsid w:val="005D3E55"/>
    <w:rsid w:val="005D5415"/>
    <w:rsid w:val="005E71ED"/>
    <w:rsid w:val="005F05E7"/>
    <w:rsid w:val="005F309E"/>
    <w:rsid w:val="005F60CD"/>
    <w:rsid w:val="0060413A"/>
    <w:rsid w:val="00613271"/>
    <w:rsid w:val="00620183"/>
    <w:rsid w:val="006231AF"/>
    <w:rsid w:val="00624470"/>
    <w:rsid w:val="00626DDF"/>
    <w:rsid w:val="00633886"/>
    <w:rsid w:val="00653C55"/>
    <w:rsid w:val="00657AD5"/>
    <w:rsid w:val="0066023E"/>
    <w:rsid w:val="00672971"/>
    <w:rsid w:val="0068090C"/>
    <w:rsid w:val="006826D4"/>
    <w:rsid w:val="00682CE2"/>
    <w:rsid w:val="00692D90"/>
    <w:rsid w:val="006A0FA8"/>
    <w:rsid w:val="006C39CE"/>
    <w:rsid w:val="006F058F"/>
    <w:rsid w:val="006F19EA"/>
    <w:rsid w:val="006F3FCA"/>
    <w:rsid w:val="00704D10"/>
    <w:rsid w:val="00706FDE"/>
    <w:rsid w:val="00712BA4"/>
    <w:rsid w:val="00744B0B"/>
    <w:rsid w:val="00747476"/>
    <w:rsid w:val="0074766A"/>
    <w:rsid w:val="00767D40"/>
    <w:rsid w:val="0077019E"/>
    <w:rsid w:val="00773757"/>
    <w:rsid w:val="00775C2D"/>
    <w:rsid w:val="00780BC3"/>
    <w:rsid w:val="007934EB"/>
    <w:rsid w:val="007A3C20"/>
    <w:rsid w:val="007C2E01"/>
    <w:rsid w:val="007F179D"/>
    <w:rsid w:val="00800819"/>
    <w:rsid w:val="0082418B"/>
    <w:rsid w:val="00827B08"/>
    <w:rsid w:val="008331A2"/>
    <w:rsid w:val="0083599B"/>
    <w:rsid w:val="008403AB"/>
    <w:rsid w:val="00842EF7"/>
    <w:rsid w:val="00846A30"/>
    <w:rsid w:val="00853A66"/>
    <w:rsid w:val="008618F8"/>
    <w:rsid w:val="00867B7C"/>
    <w:rsid w:val="00894635"/>
    <w:rsid w:val="008A25D2"/>
    <w:rsid w:val="008D73E4"/>
    <w:rsid w:val="008F24A2"/>
    <w:rsid w:val="00905880"/>
    <w:rsid w:val="00914C38"/>
    <w:rsid w:val="009273C2"/>
    <w:rsid w:val="00942AE3"/>
    <w:rsid w:val="00952DBF"/>
    <w:rsid w:val="009555B7"/>
    <w:rsid w:val="0095622D"/>
    <w:rsid w:val="009704DA"/>
    <w:rsid w:val="00975B6C"/>
    <w:rsid w:val="00992567"/>
    <w:rsid w:val="009A1A13"/>
    <w:rsid w:val="009A2F19"/>
    <w:rsid w:val="009B2C05"/>
    <w:rsid w:val="009C1008"/>
    <w:rsid w:val="009C7132"/>
    <w:rsid w:val="009D3FFB"/>
    <w:rsid w:val="009D7EBD"/>
    <w:rsid w:val="009F0C6F"/>
    <w:rsid w:val="00A000C9"/>
    <w:rsid w:val="00A02997"/>
    <w:rsid w:val="00A1116D"/>
    <w:rsid w:val="00A273C2"/>
    <w:rsid w:val="00A356DB"/>
    <w:rsid w:val="00A36E28"/>
    <w:rsid w:val="00A375AA"/>
    <w:rsid w:val="00A40D1E"/>
    <w:rsid w:val="00A4277B"/>
    <w:rsid w:val="00A430F5"/>
    <w:rsid w:val="00A57F69"/>
    <w:rsid w:val="00A61218"/>
    <w:rsid w:val="00A742CD"/>
    <w:rsid w:val="00A90213"/>
    <w:rsid w:val="00AA04F2"/>
    <w:rsid w:val="00AB49EF"/>
    <w:rsid w:val="00AB6B5B"/>
    <w:rsid w:val="00AB77B5"/>
    <w:rsid w:val="00AC22E4"/>
    <w:rsid w:val="00AC5C0D"/>
    <w:rsid w:val="00AC7849"/>
    <w:rsid w:val="00AD1C1E"/>
    <w:rsid w:val="00AE1CFA"/>
    <w:rsid w:val="00AE5C40"/>
    <w:rsid w:val="00AF40DE"/>
    <w:rsid w:val="00B073F7"/>
    <w:rsid w:val="00B251A6"/>
    <w:rsid w:val="00B338C0"/>
    <w:rsid w:val="00B41757"/>
    <w:rsid w:val="00B53197"/>
    <w:rsid w:val="00B63628"/>
    <w:rsid w:val="00B70B2A"/>
    <w:rsid w:val="00B736CE"/>
    <w:rsid w:val="00B82DB9"/>
    <w:rsid w:val="00B9323E"/>
    <w:rsid w:val="00BA4F1C"/>
    <w:rsid w:val="00BA7721"/>
    <w:rsid w:val="00BB1500"/>
    <w:rsid w:val="00BB27E6"/>
    <w:rsid w:val="00BB6D13"/>
    <w:rsid w:val="00BE168E"/>
    <w:rsid w:val="00BF369E"/>
    <w:rsid w:val="00BF42C8"/>
    <w:rsid w:val="00BF5007"/>
    <w:rsid w:val="00BF548D"/>
    <w:rsid w:val="00C03B96"/>
    <w:rsid w:val="00C2276F"/>
    <w:rsid w:val="00C31A14"/>
    <w:rsid w:val="00C34322"/>
    <w:rsid w:val="00C52EB7"/>
    <w:rsid w:val="00C54DD0"/>
    <w:rsid w:val="00C5537E"/>
    <w:rsid w:val="00C55C28"/>
    <w:rsid w:val="00C66A6C"/>
    <w:rsid w:val="00C84985"/>
    <w:rsid w:val="00C9084A"/>
    <w:rsid w:val="00C92079"/>
    <w:rsid w:val="00CA3338"/>
    <w:rsid w:val="00CA6E29"/>
    <w:rsid w:val="00CB16FE"/>
    <w:rsid w:val="00CB429F"/>
    <w:rsid w:val="00CC0ADF"/>
    <w:rsid w:val="00CC40AD"/>
    <w:rsid w:val="00CC624F"/>
    <w:rsid w:val="00CD2723"/>
    <w:rsid w:val="00CD4125"/>
    <w:rsid w:val="00CE675B"/>
    <w:rsid w:val="00CF1801"/>
    <w:rsid w:val="00CF3F3B"/>
    <w:rsid w:val="00D0483D"/>
    <w:rsid w:val="00D16BBA"/>
    <w:rsid w:val="00D27C41"/>
    <w:rsid w:val="00D2BF7D"/>
    <w:rsid w:val="00D30AE2"/>
    <w:rsid w:val="00D32712"/>
    <w:rsid w:val="00D3324A"/>
    <w:rsid w:val="00D4258D"/>
    <w:rsid w:val="00D42DC4"/>
    <w:rsid w:val="00D4441A"/>
    <w:rsid w:val="00D519E2"/>
    <w:rsid w:val="00D52F39"/>
    <w:rsid w:val="00D734D5"/>
    <w:rsid w:val="00D76638"/>
    <w:rsid w:val="00D836C4"/>
    <w:rsid w:val="00D9006D"/>
    <w:rsid w:val="00DA4768"/>
    <w:rsid w:val="00DB0C00"/>
    <w:rsid w:val="00DB4C24"/>
    <w:rsid w:val="00DB726B"/>
    <w:rsid w:val="00DC3F88"/>
    <w:rsid w:val="00DD45E8"/>
    <w:rsid w:val="00E065CC"/>
    <w:rsid w:val="00E06628"/>
    <w:rsid w:val="00E120A7"/>
    <w:rsid w:val="00E232E9"/>
    <w:rsid w:val="00E3105F"/>
    <w:rsid w:val="00E331CA"/>
    <w:rsid w:val="00E33B1F"/>
    <w:rsid w:val="00E378F4"/>
    <w:rsid w:val="00E66996"/>
    <w:rsid w:val="00E6724B"/>
    <w:rsid w:val="00EA1282"/>
    <w:rsid w:val="00EA4EC2"/>
    <w:rsid w:val="00EB0677"/>
    <w:rsid w:val="00EB1CCE"/>
    <w:rsid w:val="00ED54AC"/>
    <w:rsid w:val="00ED5C90"/>
    <w:rsid w:val="00EE38B9"/>
    <w:rsid w:val="00EF2C47"/>
    <w:rsid w:val="00F013C9"/>
    <w:rsid w:val="00F029B9"/>
    <w:rsid w:val="00F0317C"/>
    <w:rsid w:val="00F0701D"/>
    <w:rsid w:val="00F100F5"/>
    <w:rsid w:val="00F1778D"/>
    <w:rsid w:val="00F27848"/>
    <w:rsid w:val="00F27B56"/>
    <w:rsid w:val="00F50E80"/>
    <w:rsid w:val="00F70B61"/>
    <w:rsid w:val="00F82C23"/>
    <w:rsid w:val="00F909B0"/>
    <w:rsid w:val="00F90CE8"/>
    <w:rsid w:val="00FA12F9"/>
    <w:rsid w:val="00FA7184"/>
    <w:rsid w:val="00FB00C6"/>
    <w:rsid w:val="00FB2575"/>
    <w:rsid w:val="00FC2E3B"/>
    <w:rsid w:val="00FD15E5"/>
    <w:rsid w:val="00FD7BA0"/>
    <w:rsid w:val="00FF3DED"/>
    <w:rsid w:val="00FF7BA3"/>
    <w:rsid w:val="01B983E1"/>
    <w:rsid w:val="0304E8F7"/>
    <w:rsid w:val="0BD5C964"/>
    <w:rsid w:val="0CE2F9AB"/>
    <w:rsid w:val="0D1B7ABB"/>
    <w:rsid w:val="0E75721E"/>
    <w:rsid w:val="118DD9F6"/>
    <w:rsid w:val="11CD3993"/>
    <w:rsid w:val="15EBA41C"/>
    <w:rsid w:val="18CF404B"/>
    <w:rsid w:val="2119AD5E"/>
    <w:rsid w:val="24406933"/>
    <w:rsid w:val="26054F89"/>
    <w:rsid w:val="27CE9D5F"/>
    <w:rsid w:val="2A7430C6"/>
    <w:rsid w:val="2B8EF21C"/>
    <w:rsid w:val="2CC0D51C"/>
    <w:rsid w:val="2F35830E"/>
    <w:rsid w:val="2FF7D0CC"/>
    <w:rsid w:val="37AC5878"/>
    <w:rsid w:val="38BF419D"/>
    <w:rsid w:val="3A9DF576"/>
    <w:rsid w:val="3C4CFC91"/>
    <w:rsid w:val="3CBED7F7"/>
    <w:rsid w:val="3D7C83A2"/>
    <w:rsid w:val="3E1109E6"/>
    <w:rsid w:val="3E55EDC4"/>
    <w:rsid w:val="3E57424A"/>
    <w:rsid w:val="40D7FE96"/>
    <w:rsid w:val="43F42F48"/>
    <w:rsid w:val="44E180FB"/>
    <w:rsid w:val="452213B7"/>
    <w:rsid w:val="47A39C85"/>
    <w:rsid w:val="48B7A647"/>
    <w:rsid w:val="492DDDE8"/>
    <w:rsid w:val="498E74FE"/>
    <w:rsid w:val="49F20405"/>
    <w:rsid w:val="4E93405F"/>
    <w:rsid w:val="54E5BD4C"/>
    <w:rsid w:val="5620CE58"/>
    <w:rsid w:val="5860FD68"/>
    <w:rsid w:val="5A1E7BC6"/>
    <w:rsid w:val="5BFA3F5C"/>
    <w:rsid w:val="5DCCC195"/>
    <w:rsid w:val="5DDA4FB0"/>
    <w:rsid w:val="5EA6F982"/>
    <w:rsid w:val="5FD1E559"/>
    <w:rsid w:val="6140894C"/>
    <w:rsid w:val="61984487"/>
    <w:rsid w:val="61B50C19"/>
    <w:rsid w:val="627183A6"/>
    <w:rsid w:val="65BBE142"/>
    <w:rsid w:val="65D700ED"/>
    <w:rsid w:val="6A0F6C49"/>
    <w:rsid w:val="6CB88D26"/>
    <w:rsid w:val="6DB40F4E"/>
    <w:rsid w:val="717941C3"/>
    <w:rsid w:val="72FCCAAF"/>
    <w:rsid w:val="73D22DD5"/>
    <w:rsid w:val="74DA3E64"/>
    <w:rsid w:val="75DFA52D"/>
    <w:rsid w:val="785CD08F"/>
    <w:rsid w:val="786A2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D195E5"/>
  <w15:chartTrackingRefBased/>
  <w15:docId w15:val="{A60A7C0B-BAD8-4247-AB62-659C6DFD2F9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Calibri" w:hAnsi="Calibri" w:eastAsia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0" w:semiHidden="1" w:unhideWhenUsed="1" w:qFormat="1"/>
    <w:lsdException w:name="heading 6" w:uiPriority="0" w:semiHidden="1" w:unhideWhenUsed="1" w:qFormat="1"/>
    <w:lsdException w:name="heading 7" w:uiPriority="0" w:semiHidden="1" w:unhideWhenUsed="1" w:qFormat="1"/>
    <w:lsdException w:name="heading 8" w:uiPriority="0" w:semiHidden="1" w:unhideWhenUsed="1" w:qFormat="1"/>
    <w:lsdException w:name="heading 9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e" w:default="1">
    <w:name w:val="Normal"/>
    <w:qFormat/>
    <w:rsid w:val="008403AB"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qFormat/>
    <w:rsid w:val="00400847"/>
    <w:pPr>
      <w:keepNext/>
      <w:spacing w:before="240" w:after="60"/>
      <w:outlineLvl w:val="0"/>
    </w:pPr>
    <w:rPr>
      <w:rFonts w:ascii="Cambria" w:hAnsi="Cambria" w:eastAsia="Times New Roman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nhideWhenUsed/>
    <w:qFormat/>
    <w:rsid w:val="00800819"/>
    <w:pPr>
      <w:keepNext/>
      <w:spacing w:before="240" w:after="60"/>
      <w:outlineLvl w:val="1"/>
    </w:pPr>
    <w:rPr>
      <w:rFonts w:ascii="Calibri Light" w:hAnsi="Calibri Light" w:eastAsia="Times New Roman"/>
      <w:b/>
      <w:bCs/>
      <w:i/>
      <w:iCs/>
      <w:sz w:val="28"/>
      <w:szCs w:val="28"/>
    </w:rPr>
  </w:style>
  <w:style w:type="paragraph" w:styleId="Titolo3">
    <w:name w:val="heading 3"/>
    <w:basedOn w:val="Normale"/>
    <w:next w:val="LndNormale1"/>
    <w:link w:val="Titolo3Carattere"/>
    <w:qFormat/>
    <w:rsid w:val="00800819"/>
    <w:pPr>
      <w:keepNext/>
      <w:overflowPunct w:val="0"/>
      <w:autoSpaceDE w:val="0"/>
      <w:autoSpaceDN w:val="0"/>
      <w:adjustRightInd w:val="0"/>
      <w:spacing w:before="240" w:after="120" w:line="240" w:lineRule="auto"/>
      <w:textAlignment w:val="baseline"/>
      <w:outlineLvl w:val="2"/>
    </w:pPr>
    <w:rPr>
      <w:rFonts w:ascii="Arial" w:hAnsi="Arial" w:eastAsia="Times New Roman"/>
      <w:b/>
      <w:smallCaps/>
      <w:noProof/>
      <w:sz w:val="32"/>
      <w:szCs w:val="20"/>
      <w:u w:val="single"/>
      <w:lang w:val="x-none" w:eastAsia="x-none"/>
    </w:rPr>
  </w:style>
  <w:style w:type="paragraph" w:styleId="Titolo4">
    <w:name w:val="heading 4"/>
    <w:basedOn w:val="Normale"/>
    <w:next w:val="Normale"/>
    <w:link w:val="Titolo4Carattere"/>
    <w:qFormat/>
    <w:rsid w:val="00800819"/>
    <w:pPr>
      <w:keepNext/>
      <w:overflowPunct w:val="0"/>
      <w:autoSpaceDE w:val="0"/>
      <w:autoSpaceDN w:val="0"/>
      <w:adjustRightInd w:val="0"/>
      <w:spacing w:before="240" w:after="60" w:line="240" w:lineRule="auto"/>
      <w:ind w:left="708" w:hanging="708"/>
      <w:textAlignment w:val="baseline"/>
      <w:outlineLvl w:val="3"/>
    </w:pPr>
    <w:rPr>
      <w:rFonts w:ascii="Arial" w:hAnsi="Arial" w:eastAsia="Times New Roman"/>
      <w:b/>
      <w:sz w:val="24"/>
      <w:szCs w:val="20"/>
      <w:lang w:eastAsia="it-IT"/>
    </w:rPr>
  </w:style>
  <w:style w:type="paragraph" w:styleId="Titolo5">
    <w:name w:val="heading 5"/>
    <w:basedOn w:val="Normale"/>
    <w:next w:val="Normale"/>
    <w:link w:val="Titolo5Carattere"/>
    <w:qFormat/>
    <w:rsid w:val="00800819"/>
    <w:pPr>
      <w:overflowPunct w:val="0"/>
      <w:autoSpaceDE w:val="0"/>
      <w:autoSpaceDN w:val="0"/>
      <w:adjustRightInd w:val="0"/>
      <w:spacing w:before="240" w:after="60" w:line="240" w:lineRule="auto"/>
      <w:ind w:left="1416" w:hanging="708"/>
      <w:textAlignment w:val="baseline"/>
      <w:outlineLvl w:val="4"/>
    </w:pPr>
    <w:rPr>
      <w:rFonts w:ascii="Arial" w:hAnsi="Arial" w:eastAsia="Times New Roman"/>
      <w:szCs w:val="20"/>
      <w:lang w:eastAsia="it-IT"/>
    </w:rPr>
  </w:style>
  <w:style w:type="paragraph" w:styleId="Titolo6">
    <w:name w:val="heading 6"/>
    <w:basedOn w:val="Normale"/>
    <w:next w:val="Normale"/>
    <w:link w:val="Titolo6Carattere"/>
    <w:qFormat/>
    <w:rsid w:val="00800819"/>
    <w:pPr>
      <w:overflowPunct w:val="0"/>
      <w:autoSpaceDE w:val="0"/>
      <w:autoSpaceDN w:val="0"/>
      <w:adjustRightInd w:val="0"/>
      <w:spacing w:before="240" w:after="60" w:line="240" w:lineRule="auto"/>
      <w:ind w:left="2124" w:hanging="708"/>
      <w:textAlignment w:val="baseline"/>
      <w:outlineLvl w:val="5"/>
    </w:pPr>
    <w:rPr>
      <w:rFonts w:ascii="Times New Roman" w:hAnsi="Times New Roman" w:eastAsia="Times New Roman"/>
      <w:i/>
      <w:szCs w:val="20"/>
      <w:lang w:eastAsia="it-IT"/>
    </w:rPr>
  </w:style>
  <w:style w:type="paragraph" w:styleId="Titolo7">
    <w:name w:val="heading 7"/>
    <w:basedOn w:val="Normale"/>
    <w:next w:val="Normale"/>
    <w:link w:val="Titolo7Carattere"/>
    <w:qFormat/>
    <w:rsid w:val="00800819"/>
    <w:pPr>
      <w:overflowPunct w:val="0"/>
      <w:autoSpaceDE w:val="0"/>
      <w:autoSpaceDN w:val="0"/>
      <w:adjustRightInd w:val="0"/>
      <w:spacing w:before="240" w:after="60" w:line="240" w:lineRule="auto"/>
      <w:ind w:left="2832" w:hanging="708"/>
      <w:textAlignment w:val="baseline"/>
      <w:outlineLvl w:val="6"/>
    </w:pPr>
    <w:rPr>
      <w:rFonts w:ascii="Arial" w:hAnsi="Arial" w:eastAsia="Times New Roman"/>
      <w:sz w:val="20"/>
      <w:szCs w:val="20"/>
      <w:lang w:eastAsia="it-IT"/>
    </w:rPr>
  </w:style>
  <w:style w:type="paragraph" w:styleId="Titolo8">
    <w:name w:val="heading 8"/>
    <w:basedOn w:val="Normale"/>
    <w:next w:val="Normale"/>
    <w:link w:val="Titolo8Carattere"/>
    <w:qFormat/>
    <w:rsid w:val="00800819"/>
    <w:pPr>
      <w:overflowPunct w:val="0"/>
      <w:autoSpaceDE w:val="0"/>
      <w:autoSpaceDN w:val="0"/>
      <w:adjustRightInd w:val="0"/>
      <w:spacing w:before="240" w:after="60" w:line="240" w:lineRule="auto"/>
      <w:ind w:left="3540" w:hanging="708"/>
      <w:textAlignment w:val="baseline"/>
      <w:outlineLvl w:val="7"/>
    </w:pPr>
    <w:rPr>
      <w:rFonts w:ascii="Arial" w:hAnsi="Arial" w:eastAsia="Times New Roman"/>
      <w:i/>
      <w:sz w:val="20"/>
      <w:szCs w:val="20"/>
      <w:lang w:eastAsia="it-IT"/>
    </w:rPr>
  </w:style>
  <w:style w:type="paragraph" w:styleId="Titolo9">
    <w:name w:val="heading 9"/>
    <w:basedOn w:val="Normale"/>
    <w:next w:val="Normale"/>
    <w:link w:val="Titolo9Carattere"/>
    <w:qFormat/>
    <w:rsid w:val="00800819"/>
    <w:pPr>
      <w:overflowPunct w:val="0"/>
      <w:autoSpaceDE w:val="0"/>
      <w:autoSpaceDN w:val="0"/>
      <w:adjustRightInd w:val="0"/>
      <w:spacing w:before="240" w:after="60" w:line="240" w:lineRule="auto"/>
      <w:ind w:left="4248" w:hanging="708"/>
      <w:textAlignment w:val="baseline"/>
      <w:outlineLvl w:val="8"/>
    </w:pPr>
    <w:rPr>
      <w:rFonts w:ascii="Arial" w:hAnsi="Arial" w:eastAsia="Times New Roman"/>
      <w:b/>
      <w:i/>
      <w:sz w:val="18"/>
      <w:szCs w:val="20"/>
      <w:lang w:eastAsia="it-IT"/>
    </w:rPr>
  </w:style>
  <w:style w:type="character" w:styleId="Carpredefinitoparagrafo" w:default="1">
    <w:name w:val="Default Paragraph Font"/>
    <w:uiPriority w:val="1"/>
    <w:semiHidden/>
    <w:unhideWhenUsed/>
  </w:style>
  <w:style w:type="table" w:styleId="Tabellanorma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ssunelenco" w:default="1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567D2"/>
    <w:pPr>
      <w:tabs>
        <w:tab w:val="center" w:pos="4819"/>
        <w:tab w:val="right" w:pos="9638"/>
      </w:tabs>
    </w:pPr>
  </w:style>
  <w:style w:type="character" w:styleId="IntestazioneCarattere" w:customStyle="1">
    <w:name w:val="Intestazione Carattere"/>
    <w:link w:val="Intestazione"/>
    <w:uiPriority w:val="99"/>
    <w:rsid w:val="005567D2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5567D2"/>
    <w:pPr>
      <w:tabs>
        <w:tab w:val="center" w:pos="4819"/>
        <w:tab w:val="right" w:pos="9638"/>
      </w:tabs>
    </w:pPr>
  </w:style>
  <w:style w:type="character" w:styleId="PidipaginaCarattere" w:customStyle="1">
    <w:name w:val="Piè di pagina Carattere"/>
    <w:link w:val="Pidipagina"/>
    <w:uiPriority w:val="99"/>
    <w:rsid w:val="005567D2"/>
    <w:rPr>
      <w:sz w:val="22"/>
      <w:szCs w:val="22"/>
      <w:lang w:eastAsia="en-US"/>
    </w:rPr>
  </w:style>
  <w:style w:type="paragraph" w:styleId="Nessunaspaziatura">
    <w:name w:val="No Spacing"/>
    <w:link w:val="NessunaspaziaturaCarattere"/>
    <w:uiPriority w:val="1"/>
    <w:qFormat/>
    <w:rsid w:val="005567D2"/>
    <w:rPr>
      <w:rFonts w:eastAsia="Times New Roman"/>
      <w:sz w:val="22"/>
      <w:szCs w:val="22"/>
      <w:lang w:eastAsia="en-US"/>
    </w:rPr>
  </w:style>
  <w:style w:type="character" w:styleId="NessunaspaziaturaCarattere" w:customStyle="1">
    <w:name w:val="Nessuna spaziatura Carattere"/>
    <w:link w:val="Nessunaspaziatura"/>
    <w:uiPriority w:val="1"/>
    <w:rsid w:val="005567D2"/>
    <w:rPr>
      <w:rFonts w:eastAsia="Times New Roman"/>
      <w:sz w:val="22"/>
      <w:szCs w:val="22"/>
      <w:lang w:val="it-IT" w:eastAsia="en-US" w:bidi="ar-SA"/>
    </w:rPr>
  </w:style>
  <w:style w:type="paragraph" w:styleId="TITOLOPRINC" w:customStyle="1">
    <w:name w:val="TITOLO_PRINC"/>
    <w:basedOn w:val="Normale"/>
    <w:rsid w:val="00FD15E5"/>
    <w:pPr>
      <w:spacing w:before="100" w:beforeAutospacing="1" w:after="100" w:afterAutospacing="1" w:line="240" w:lineRule="auto"/>
      <w:jc w:val="center"/>
    </w:pPr>
    <w:rPr>
      <w:rFonts w:ascii="Arial" w:hAnsi="Arial" w:eastAsia="Arial" w:cs="Arial"/>
      <w:b/>
      <w:color w:val="000000"/>
      <w:sz w:val="36"/>
      <w:szCs w:val="36"/>
      <w:lang w:eastAsia="it-IT"/>
    </w:rPr>
  </w:style>
  <w:style w:type="character" w:styleId="Titolo1Carattere" w:customStyle="1">
    <w:name w:val="Titolo 1 Carattere"/>
    <w:link w:val="Titolo1"/>
    <w:rsid w:val="00400847"/>
    <w:rPr>
      <w:rFonts w:ascii="Cambria" w:hAnsi="Cambria" w:eastAsia="Times New Roman" w:cs="Times New Roman"/>
      <w:b/>
      <w:bCs/>
      <w:kern w:val="32"/>
      <w:sz w:val="32"/>
      <w:szCs w:val="32"/>
      <w:lang w:eastAsia="en-US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400847"/>
    <w:pPr>
      <w:keepLines/>
      <w:spacing w:before="480" w:after="0"/>
      <w:outlineLvl w:val="9"/>
    </w:pPr>
    <w:rPr>
      <w:color w:val="365F91"/>
      <w:kern w:val="0"/>
      <w:sz w:val="28"/>
      <w:szCs w:val="28"/>
    </w:rPr>
  </w:style>
  <w:style w:type="paragraph" w:styleId="Sommario1">
    <w:name w:val="toc 1"/>
    <w:basedOn w:val="Normale"/>
    <w:next w:val="Normale"/>
    <w:autoRedefine/>
    <w:uiPriority w:val="39"/>
    <w:unhideWhenUsed/>
    <w:rsid w:val="00400847"/>
  </w:style>
  <w:style w:type="character" w:styleId="Collegamentoipertestuale">
    <w:name w:val="Hyperlink"/>
    <w:unhideWhenUsed/>
    <w:rsid w:val="00400847"/>
    <w:rPr>
      <w:color w:val="0000FF"/>
      <w:u w:val="single"/>
    </w:rPr>
  </w:style>
  <w:style w:type="paragraph" w:styleId="Sommario2">
    <w:name w:val="toc 2"/>
    <w:basedOn w:val="Normale"/>
    <w:next w:val="Normale"/>
    <w:autoRedefine/>
    <w:uiPriority w:val="39"/>
    <w:unhideWhenUsed/>
    <w:rsid w:val="002A1F3A"/>
    <w:pPr>
      <w:ind w:left="220"/>
    </w:pPr>
  </w:style>
  <w:style w:type="paragraph" w:styleId="LndNormale1" w:customStyle="1">
    <w:name w:val="LndNormale1"/>
    <w:basedOn w:val="Normale"/>
    <w:link w:val="LndNormale1Carattere"/>
    <w:rsid w:val="00853A66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hAnsi="Arial" w:eastAsia="Times New Roman"/>
      <w:noProof/>
      <w:szCs w:val="24"/>
      <w:lang w:eastAsia="it-IT"/>
    </w:rPr>
  </w:style>
  <w:style w:type="character" w:styleId="LndNormale1Carattere" w:customStyle="1">
    <w:name w:val="LndNormale1 Carattere"/>
    <w:link w:val="LndNormale1"/>
    <w:rsid w:val="00307199"/>
    <w:rPr>
      <w:rFonts w:ascii="Arial" w:hAnsi="Arial" w:eastAsia="Times New Roman"/>
      <w:noProof/>
      <w:sz w:val="22"/>
      <w:szCs w:val="24"/>
    </w:rPr>
  </w:style>
  <w:style w:type="paragraph" w:styleId="Testonormale">
    <w:name w:val="Plain Text"/>
    <w:basedOn w:val="Normale"/>
    <w:link w:val="TestonormaleCarattere"/>
    <w:rsid w:val="00FF7BA3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hAnsi="Courier New" w:eastAsia="Times New Roman" w:cs="Courier New"/>
      <w:sz w:val="20"/>
      <w:szCs w:val="20"/>
      <w:lang w:eastAsia="it-IT"/>
    </w:rPr>
  </w:style>
  <w:style w:type="character" w:styleId="TestonormaleCarattere" w:customStyle="1">
    <w:name w:val="Testo normale Carattere"/>
    <w:link w:val="Testonormale"/>
    <w:rsid w:val="00FF7BA3"/>
    <w:rPr>
      <w:rFonts w:ascii="Courier New" w:hAnsi="Courier New" w:eastAsia="Times New Roman" w:cs="Courier New"/>
    </w:rPr>
  </w:style>
  <w:style w:type="character" w:styleId="Titolo2Carattere" w:customStyle="1">
    <w:name w:val="Titolo 2 Carattere"/>
    <w:link w:val="Titolo2"/>
    <w:rsid w:val="00800819"/>
    <w:rPr>
      <w:rFonts w:ascii="Calibri Light" w:hAnsi="Calibri Light" w:eastAsia="Times New Roman" w:cs="Times New Roman"/>
      <w:b/>
      <w:bCs/>
      <w:i/>
      <w:iCs/>
      <w:sz w:val="28"/>
      <w:szCs w:val="28"/>
      <w:lang w:eastAsia="en-US"/>
    </w:rPr>
  </w:style>
  <w:style w:type="character" w:styleId="Titolo3Carattere" w:customStyle="1">
    <w:name w:val="Titolo 3 Carattere"/>
    <w:link w:val="Titolo3"/>
    <w:rsid w:val="00800819"/>
    <w:rPr>
      <w:rFonts w:ascii="Arial" w:hAnsi="Arial" w:eastAsia="Times New Roman"/>
      <w:b/>
      <w:smallCaps/>
      <w:noProof/>
      <w:sz w:val="32"/>
      <w:u w:val="single"/>
      <w:lang w:val="x-none" w:eastAsia="x-none"/>
    </w:rPr>
  </w:style>
  <w:style w:type="character" w:styleId="Titolo4Carattere" w:customStyle="1">
    <w:name w:val="Titolo 4 Carattere"/>
    <w:link w:val="Titolo4"/>
    <w:rsid w:val="00800819"/>
    <w:rPr>
      <w:rFonts w:ascii="Arial" w:hAnsi="Arial" w:eastAsia="Times New Roman"/>
      <w:b/>
      <w:sz w:val="24"/>
    </w:rPr>
  </w:style>
  <w:style w:type="character" w:styleId="Titolo5Carattere" w:customStyle="1">
    <w:name w:val="Titolo 5 Carattere"/>
    <w:link w:val="Titolo5"/>
    <w:rsid w:val="00800819"/>
    <w:rPr>
      <w:rFonts w:ascii="Arial" w:hAnsi="Arial" w:eastAsia="Times New Roman"/>
      <w:sz w:val="22"/>
    </w:rPr>
  </w:style>
  <w:style w:type="character" w:styleId="Titolo6Carattere" w:customStyle="1">
    <w:name w:val="Titolo 6 Carattere"/>
    <w:link w:val="Titolo6"/>
    <w:rsid w:val="00800819"/>
    <w:rPr>
      <w:rFonts w:ascii="Times New Roman" w:hAnsi="Times New Roman" w:eastAsia="Times New Roman"/>
      <w:i/>
      <w:sz w:val="22"/>
    </w:rPr>
  </w:style>
  <w:style w:type="character" w:styleId="Titolo7Carattere" w:customStyle="1">
    <w:name w:val="Titolo 7 Carattere"/>
    <w:link w:val="Titolo7"/>
    <w:rsid w:val="00800819"/>
    <w:rPr>
      <w:rFonts w:ascii="Arial" w:hAnsi="Arial" w:eastAsia="Times New Roman"/>
    </w:rPr>
  </w:style>
  <w:style w:type="character" w:styleId="Titolo8Carattere" w:customStyle="1">
    <w:name w:val="Titolo 8 Carattere"/>
    <w:link w:val="Titolo8"/>
    <w:rsid w:val="00800819"/>
    <w:rPr>
      <w:rFonts w:ascii="Arial" w:hAnsi="Arial" w:eastAsia="Times New Roman"/>
      <w:i/>
    </w:rPr>
  </w:style>
  <w:style w:type="character" w:styleId="Titolo9Carattere" w:customStyle="1">
    <w:name w:val="Titolo 9 Carattere"/>
    <w:link w:val="Titolo9"/>
    <w:rsid w:val="00800819"/>
    <w:rPr>
      <w:rFonts w:ascii="Arial" w:hAnsi="Arial" w:eastAsia="Times New Roman"/>
      <w:b/>
      <w:i/>
      <w:sz w:val="18"/>
    </w:rPr>
  </w:style>
  <w:style w:type="paragraph" w:styleId="Default" w:customStyle="1">
    <w:name w:val="Default"/>
    <w:rsid w:val="00800819"/>
    <w:pPr>
      <w:autoSpaceDE w:val="0"/>
      <w:autoSpaceDN w:val="0"/>
      <w:adjustRightInd w:val="0"/>
    </w:pPr>
    <w:rPr>
      <w:rFonts w:ascii="Times New Roman" w:hAnsi="Times New Roman" w:eastAsia="Times New Roman"/>
      <w:color w:val="000000"/>
      <w:sz w:val="24"/>
      <w:szCs w:val="24"/>
    </w:rPr>
  </w:style>
  <w:style w:type="paragraph" w:styleId="titolocampionato" w:customStyle="1">
    <w:name w:val="titolo_campionato"/>
    <w:basedOn w:val="Normale"/>
    <w:pPr>
      <w:spacing w:after="0" w:line="240" w:lineRule="auto"/>
      <w:jc w:val="center"/>
    </w:pPr>
    <w:rPr>
      <w:rFonts w:ascii="Arial" w:hAnsi="Arial" w:cs="Arial" w:eastAsiaTheme="minorEastAsia"/>
      <w:b/>
      <w:bCs/>
      <w:color w:val="000000"/>
      <w:sz w:val="36"/>
      <w:szCs w:val="36"/>
      <w:lang w:eastAsia="it-IT"/>
    </w:rPr>
  </w:style>
  <w:style w:type="paragraph" w:styleId="sottotitolocampionato1" w:customStyle="1">
    <w:name w:val="sottotitolo_campionato_1"/>
    <w:basedOn w:val="Normale"/>
    <w:pPr>
      <w:spacing w:after="0" w:line="240" w:lineRule="auto"/>
    </w:pPr>
    <w:rPr>
      <w:rFonts w:ascii="Arial" w:hAnsi="Arial" w:cs="Arial" w:eastAsiaTheme="minorEastAsia"/>
      <w:b/>
      <w:bCs/>
      <w:color w:val="000000"/>
      <w:sz w:val="24"/>
      <w:szCs w:val="24"/>
      <w:lang w:eastAsia="it-IT"/>
    </w:rPr>
  </w:style>
  <w:style w:type="paragraph" w:styleId="sottotitolocampionato2" w:customStyle="1">
    <w:name w:val="sottotitolo_campionato_2"/>
    <w:basedOn w:val="Normale"/>
    <w:pPr>
      <w:spacing w:after="0" w:line="240" w:lineRule="auto"/>
    </w:pPr>
    <w:rPr>
      <w:rFonts w:ascii="Arial" w:hAnsi="Arial" w:cs="Arial" w:eastAsiaTheme="minorEastAsia"/>
      <w:color w:val="000000"/>
      <w:sz w:val="20"/>
      <w:szCs w:val="20"/>
      <w:lang w:eastAsia="it-IT"/>
    </w:rPr>
  </w:style>
  <w:style w:type="paragraph" w:styleId="headertabella" w:customStyle="1">
    <w:name w:val="header_tabella"/>
    <w:basedOn w:val="Normale"/>
    <w:pPr>
      <w:spacing w:after="0" w:line="240" w:lineRule="auto"/>
      <w:jc w:val="center"/>
    </w:pPr>
    <w:rPr>
      <w:rFonts w:ascii="Arial" w:hAnsi="Arial" w:cs="Arial" w:eastAsiaTheme="minorEastAsia"/>
      <w:b/>
      <w:bCs/>
      <w:color w:val="000000"/>
      <w:sz w:val="20"/>
      <w:szCs w:val="20"/>
      <w:lang w:eastAsia="it-IT"/>
    </w:rPr>
  </w:style>
  <w:style w:type="paragraph" w:styleId="rowtabella" w:customStyle="1">
    <w:name w:val="row_tabella"/>
    <w:basedOn w:val="Normale"/>
    <w:pPr>
      <w:spacing w:after="0" w:line="240" w:lineRule="auto"/>
    </w:pPr>
    <w:rPr>
      <w:rFonts w:ascii="Arial" w:hAnsi="Arial" w:cs="Arial" w:eastAsiaTheme="minorEastAsia"/>
      <w:color w:val="000000"/>
      <w:sz w:val="12"/>
      <w:szCs w:val="12"/>
      <w:lang w:eastAsia="it-IT"/>
    </w:rPr>
  </w:style>
  <w:style w:type="paragraph" w:styleId="titoloprinc0" w:customStyle="1">
    <w:name w:val="titolo_princ"/>
    <w:basedOn w:val="Normale"/>
    <w:pPr>
      <w:spacing w:after="0" w:line="240" w:lineRule="auto"/>
      <w:jc w:val="center"/>
    </w:pPr>
    <w:rPr>
      <w:rFonts w:ascii="Arial" w:hAnsi="Arial" w:cs="Arial" w:eastAsiaTheme="minorEastAsia"/>
      <w:b/>
      <w:bCs/>
      <w:color w:val="000000"/>
      <w:sz w:val="48"/>
      <w:szCs w:val="48"/>
      <w:lang w:eastAsia="it-IT"/>
    </w:rPr>
  </w:style>
  <w:style w:type="paragraph" w:styleId="breakline" w:customStyle="1">
    <w:name w:val="breakline"/>
    <w:basedOn w:val="Normale"/>
    <w:pPr>
      <w:spacing w:after="0" w:line="240" w:lineRule="auto"/>
    </w:pPr>
    <w:rPr>
      <w:rFonts w:ascii="Times New Roman" w:hAnsi="Times New Roman" w:eastAsiaTheme="minorEastAsia"/>
      <w:color w:val="000000"/>
      <w:sz w:val="12"/>
      <w:szCs w:val="12"/>
      <w:lang w:eastAsia="it-IT"/>
    </w:rPr>
  </w:style>
  <w:style w:type="paragraph" w:styleId="titolo0" w:customStyle="1">
    <w:name w:val="titolo0"/>
    <w:basedOn w:val="Normale"/>
    <w:pPr>
      <w:spacing w:after="0" w:line="240" w:lineRule="auto"/>
      <w:jc w:val="center"/>
    </w:pPr>
    <w:rPr>
      <w:rFonts w:ascii="Arial" w:hAnsi="Arial" w:cs="Arial" w:eastAsiaTheme="minorEastAsia"/>
      <w:b/>
      <w:bCs/>
      <w:color w:val="000000"/>
      <w:sz w:val="36"/>
      <w:szCs w:val="36"/>
      <w:lang w:eastAsia="it-IT"/>
    </w:rPr>
  </w:style>
  <w:style w:type="paragraph" w:styleId="titolo10" w:customStyle="1">
    <w:name w:val="titolo1"/>
    <w:basedOn w:val="Normale"/>
    <w:pPr>
      <w:spacing w:before="200" w:line="240" w:lineRule="auto"/>
      <w:jc w:val="center"/>
    </w:pPr>
    <w:rPr>
      <w:rFonts w:ascii="Arial" w:hAnsi="Arial" w:cs="Arial" w:eastAsiaTheme="minorEastAsia"/>
      <w:b/>
      <w:bCs/>
      <w:color w:val="000000"/>
      <w:sz w:val="24"/>
      <w:szCs w:val="24"/>
      <w:lang w:eastAsia="it-IT"/>
    </w:rPr>
  </w:style>
  <w:style w:type="paragraph" w:styleId="titolo60" w:customStyle="1">
    <w:name w:val="titolo6"/>
    <w:basedOn w:val="Normale"/>
    <w:pPr>
      <w:spacing w:before="200" w:line="240" w:lineRule="auto"/>
      <w:jc w:val="center"/>
    </w:pPr>
    <w:rPr>
      <w:rFonts w:ascii="Arial" w:hAnsi="Arial" w:cs="Arial" w:eastAsiaTheme="minorEastAsia"/>
      <w:b/>
      <w:bCs/>
      <w:color w:val="000000"/>
      <w:sz w:val="20"/>
      <w:szCs w:val="20"/>
      <w:lang w:eastAsia="it-IT"/>
    </w:rPr>
  </w:style>
  <w:style w:type="paragraph" w:styleId="diffida" w:customStyle="1">
    <w:name w:val="diffida"/>
    <w:basedOn w:val="Normale"/>
    <w:pPr>
      <w:spacing w:before="100" w:beforeAutospacing="1" w:after="100" w:afterAutospacing="1" w:line="240" w:lineRule="auto"/>
      <w:jc w:val="both"/>
    </w:pPr>
    <w:rPr>
      <w:rFonts w:ascii="Arial" w:hAnsi="Arial" w:cs="Arial" w:eastAsiaTheme="minorEastAsia"/>
      <w:sz w:val="20"/>
      <w:szCs w:val="20"/>
      <w:lang w:eastAsia="it-IT"/>
    </w:rPr>
  </w:style>
  <w:style w:type="paragraph" w:styleId="titolo7a" w:customStyle="1">
    <w:name w:val="titolo7a"/>
    <w:basedOn w:val="Normale"/>
    <w:rsid w:val="00F029B9"/>
    <w:pPr>
      <w:spacing w:before="200" w:after="0" w:line="240" w:lineRule="auto"/>
    </w:pPr>
    <w:rPr>
      <w:rFonts w:ascii="Arial" w:hAnsi="Arial" w:cs="Arial" w:eastAsiaTheme="minorEastAsia"/>
      <w:b/>
      <w:bCs/>
      <w:color w:val="000000"/>
      <w:sz w:val="20"/>
      <w:szCs w:val="20"/>
      <w:lang w:eastAsia="it-IT"/>
    </w:rPr>
  </w:style>
  <w:style w:type="paragraph" w:styleId="titolo7b" w:customStyle="1">
    <w:name w:val="titolo7b"/>
    <w:basedOn w:val="Normale"/>
    <w:rsid w:val="00F029B9"/>
    <w:pPr>
      <w:spacing w:before="100" w:after="0" w:line="240" w:lineRule="auto"/>
    </w:pPr>
    <w:rPr>
      <w:rFonts w:ascii="Arial" w:hAnsi="Arial" w:cs="Arial" w:eastAsiaTheme="minorEastAsia"/>
      <w:color w:val="000000"/>
      <w:sz w:val="20"/>
      <w:szCs w:val="20"/>
      <w:lang w:eastAsia="it-IT"/>
    </w:rPr>
  </w:style>
  <w:style w:type="paragraph" w:styleId="titolo30" w:customStyle="1">
    <w:name w:val="titolo3"/>
    <w:basedOn w:val="Normale"/>
    <w:rsid w:val="00F029B9"/>
    <w:pPr>
      <w:spacing w:before="200" w:line="240" w:lineRule="auto"/>
    </w:pPr>
    <w:rPr>
      <w:rFonts w:ascii="Arial" w:hAnsi="Arial" w:cs="Arial" w:eastAsiaTheme="minorEastAsia"/>
      <w:b/>
      <w:bCs/>
      <w:caps/>
      <w:color w:val="000000"/>
      <w:sz w:val="20"/>
      <w:szCs w:val="20"/>
      <w:u w:val="single"/>
      <w:lang w:eastAsia="it-IT"/>
    </w:rPr>
  </w:style>
  <w:style w:type="paragraph" w:styleId="titolo20" w:customStyle="1">
    <w:name w:val="titolo2"/>
    <w:basedOn w:val="Normale"/>
    <w:rsid w:val="00F029B9"/>
    <w:pPr>
      <w:spacing w:before="200" w:line="240" w:lineRule="auto"/>
    </w:pPr>
    <w:rPr>
      <w:rFonts w:ascii="Arial" w:hAnsi="Arial" w:cs="Arial" w:eastAsiaTheme="minorEastAsia"/>
      <w:b/>
      <w:bCs/>
      <w:caps/>
      <w:color w:val="000000"/>
      <w:sz w:val="20"/>
      <w:szCs w:val="20"/>
      <w:u w:val="single"/>
      <w:lang w:eastAsia="it-IT"/>
    </w:rPr>
  </w:style>
  <w:style w:type="paragraph" w:styleId="movimento" w:customStyle="1">
    <w:name w:val="movimento"/>
    <w:basedOn w:val="Normale"/>
    <w:rsid w:val="00F029B9"/>
    <w:pPr>
      <w:spacing w:before="100" w:beforeAutospacing="1" w:after="100" w:afterAutospacing="1" w:line="240" w:lineRule="auto"/>
    </w:pPr>
    <w:rPr>
      <w:rFonts w:ascii="Arial" w:hAnsi="Arial" w:cs="Arial" w:eastAsiaTheme="minorEastAsia"/>
      <w:sz w:val="16"/>
      <w:szCs w:val="16"/>
      <w:lang w:eastAsia="it-IT"/>
    </w:rPr>
  </w:style>
  <w:style w:type="paragraph" w:styleId="movimento2" w:customStyle="1">
    <w:name w:val="movimento2"/>
    <w:basedOn w:val="Normale"/>
    <w:rsid w:val="00F029B9"/>
    <w:pPr>
      <w:spacing w:before="100" w:beforeAutospacing="1" w:after="100" w:afterAutospacing="1" w:line="240" w:lineRule="auto"/>
    </w:pPr>
    <w:rPr>
      <w:rFonts w:ascii="Arial" w:hAnsi="Arial" w:cs="Arial" w:eastAsiaTheme="minorEastAsia"/>
      <w:sz w:val="14"/>
      <w:szCs w:val="14"/>
      <w:lang w:eastAsia="it-IT"/>
    </w:rPr>
  </w:style>
  <w:style w:type="paragraph" w:styleId="msonormal0" w:customStyle="1">
    <w:name w:val="msonormal"/>
    <w:basedOn w:val="Normale"/>
    <w:rsid w:val="00020A94"/>
    <w:pPr>
      <w:spacing w:before="100" w:beforeAutospacing="1" w:after="100" w:afterAutospacing="1" w:line="240" w:lineRule="auto"/>
    </w:pPr>
    <w:rPr>
      <w:rFonts w:ascii="Times New Roman" w:hAnsi="Times New Roman" w:eastAsiaTheme="minorEastAsia"/>
      <w:sz w:val="24"/>
      <w:szCs w:val="24"/>
      <w:lang w:eastAsia="it-IT"/>
    </w:rPr>
  </w:style>
  <w:style w:type="paragraph" w:styleId="tablecontainer" w:customStyle="1">
    <w:name w:val="table_container"/>
    <w:basedOn w:val="Normale"/>
    <w:rsid w:val="00020A94"/>
    <w:pPr>
      <w:spacing w:before="100" w:beforeAutospacing="1" w:after="100" w:afterAutospacing="1" w:line="240" w:lineRule="auto"/>
      <w:textAlignment w:val="top"/>
    </w:pPr>
    <w:rPr>
      <w:rFonts w:ascii="Times New Roman" w:hAnsi="Times New Roman" w:eastAsiaTheme="minorEastAsia"/>
      <w:sz w:val="24"/>
      <w:szCs w:val="24"/>
      <w:lang w:eastAsia="it-IT"/>
    </w:rPr>
  </w:style>
  <w:style w:type="paragraph" w:styleId="ammenda" w:customStyle="1">
    <w:name w:val="ammenda"/>
    <w:basedOn w:val="Normale"/>
    <w:rsid w:val="00020A94"/>
    <w:pPr>
      <w:spacing w:after="0" w:line="240" w:lineRule="auto"/>
    </w:pPr>
    <w:rPr>
      <w:rFonts w:ascii="Arial" w:hAnsi="Arial" w:cs="Arial" w:eastAsiaTheme="minorEastAsia"/>
      <w:color w:val="000000"/>
      <w:sz w:val="20"/>
      <w:szCs w:val="20"/>
      <w:lang w:eastAsia="it-IT"/>
    </w:rPr>
  </w:style>
  <w:style w:type="paragraph" w:styleId="sconosciuto" w:customStyle="1">
    <w:name w:val="sconosciuto"/>
    <w:basedOn w:val="Normale"/>
    <w:rsid w:val="00020A94"/>
    <w:pPr>
      <w:spacing w:after="0" w:line="240" w:lineRule="auto"/>
    </w:pPr>
    <w:rPr>
      <w:rFonts w:ascii="Arial" w:hAnsi="Arial" w:cs="Arial" w:eastAsiaTheme="minorEastAsia"/>
      <w:b/>
      <w:bCs/>
      <w:color w:val="FF0000"/>
      <w:sz w:val="28"/>
      <w:szCs w:val="28"/>
      <w:lang w:eastAsia="it-IT"/>
    </w:rPr>
  </w:style>
  <w:style w:type="paragraph" w:styleId="Paragrafoelenco">
    <w:name w:val="List Paragraph"/>
    <w:basedOn w:val="Normale"/>
    <w:uiPriority w:val="34"/>
    <w:qFormat/>
    <w:rsid w:val="006826D4"/>
    <w:pPr>
      <w:ind w:left="720"/>
      <w:contextualSpacing/>
    </w:pPr>
  </w:style>
  <w:style w:type="paragraph" w:styleId="NormaleWeb">
    <w:name w:val="Normal (Web)"/>
    <w:basedOn w:val="Normale"/>
    <w:uiPriority w:val="99"/>
    <w:semiHidden/>
    <w:unhideWhenUsed/>
    <w:rsid w:val="00204496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it-IT"/>
    </w:rPr>
  </w:style>
  <w:style w:type="paragraph" w:styleId="py-1" w:customStyle="1">
    <w:name w:val="py-1"/>
    <w:basedOn w:val="Normale"/>
    <w:rsid w:val="00204496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0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theme" Target="theme/theme1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header" Target="header1.xml" Id="rId10" /><Relationship Type="http://schemas.openxmlformats.org/officeDocument/2006/relationships/settings" Target="settings.xml" Id="rId4" /><Relationship Type="http://schemas.openxmlformats.org/officeDocument/2006/relationships/hyperlink" Target="mailto:presidenza.sicilia@lnd.it" TargetMode="External" Id="rId9" /></Relationships>
</file>

<file path=word/theme/theme1.xml><?xml version="1.0" encoding="utf-8"?>
<a:theme xmlns:a="http://schemas.openxmlformats.org/drawingml/2006/main" xmlns:thm15="http://schemas.microsoft.com/office/thememl/2012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42B864-095B-47BC-AB67-D67A7ED281F0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Fabrizio Vulpiani</dc:creator>
  <keywords/>
  <dc:description/>
  <lastModifiedBy>Ciabattarus Fabio</lastModifiedBy>
  <revision>3</revision>
  <lastPrinted>2010-09-24T10:58:00.0000000Z</lastPrinted>
  <dcterms:created xsi:type="dcterms:W3CDTF">2026-05-28T13:04:00.0000000Z</dcterms:created>
  <dcterms:modified xsi:type="dcterms:W3CDTF">2026-06-01T16:26:39.7812473Z</dcterms:modified>
</coreProperties>
</file>