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567EA" w14:textId="78A290CC" w:rsidR="00025CF9" w:rsidRPr="001E6242" w:rsidRDefault="00CA0C50" w:rsidP="005101A3">
      <w:pPr>
        <w:ind w:right="-144"/>
        <w:rPr>
          <w:rFonts w:ascii="VTF Redzone Classic" w:hAnsi="VTF Redzone Classic"/>
          <w:b/>
          <w:color w:val="001489"/>
          <w:sz w:val="44"/>
          <w:szCs w:val="44"/>
        </w:rPr>
      </w:pPr>
      <w:bookmarkStart w:id="0" w:name="_Hlk233881242"/>
      <w:r w:rsidRPr="00CA0C50">
        <w:rPr>
          <w:rFonts w:ascii="Inter Tight" w:hAnsi="Inter Tight" w:cs="Inter Tight"/>
          <w:noProof/>
        </w:rPr>
        <w:drawing>
          <wp:anchor distT="0" distB="0" distL="114300" distR="114300" simplePos="0" relativeHeight="251658240" behindDoc="0" locked="0" layoutInCell="1" allowOverlap="1" wp14:anchorId="4AD2698A" wp14:editId="1790568F">
            <wp:simplePos x="0" y="0"/>
            <wp:positionH relativeFrom="column">
              <wp:posOffset>-1905</wp:posOffset>
            </wp:positionH>
            <wp:positionV relativeFrom="paragraph">
              <wp:posOffset>3175</wp:posOffset>
            </wp:positionV>
            <wp:extent cx="1448002" cy="1857634"/>
            <wp:effectExtent l="0" t="0" r="0" b="9525"/>
            <wp:wrapSquare wrapText="bothSides"/>
            <wp:docPr id="186663162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631625" name=""/>
                    <pic:cNvPicPr/>
                  </pic:nvPicPr>
                  <pic:blipFill>
                    <a:blip r:embed="rId8">
                      <a:extLst>
                        <a:ext uri="{28A0092B-C50C-407E-A947-70E740481C1C}">
                          <a14:useLocalDpi xmlns:a14="http://schemas.microsoft.com/office/drawing/2010/main" val="0"/>
                        </a:ext>
                      </a:extLst>
                    </a:blip>
                    <a:stretch>
                      <a:fillRect/>
                    </a:stretch>
                  </pic:blipFill>
                  <pic:spPr>
                    <a:xfrm>
                      <a:off x="0" y="0"/>
                      <a:ext cx="1448002" cy="1857634"/>
                    </a:xfrm>
                    <a:prstGeom prst="rect">
                      <a:avLst/>
                    </a:prstGeom>
                  </pic:spPr>
                </pic:pic>
              </a:graphicData>
            </a:graphic>
            <wp14:sizeRelH relativeFrom="page">
              <wp14:pctWidth>0</wp14:pctWidth>
            </wp14:sizeRelH>
            <wp14:sizeRelV relativeFrom="page">
              <wp14:pctHeight>0</wp14:pctHeight>
            </wp14:sizeRelV>
          </wp:anchor>
        </w:drawing>
      </w:r>
      <w:r w:rsidR="00025CF9">
        <w:rPr>
          <w:rFonts w:ascii="VTF Redzone Classic" w:hAnsi="VTF Redzone Classic"/>
          <w:b/>
          <w:color w:val="0070C0"/>
          <w:spacing w:val="-1"/>
          <w:sz w:val="44"/>
          <w:szCs w:val="44"/>
        </w:rPr>
        <w:t xml:space="preserve"> </w:t>
      </w:r>
      <w:r w:rsidR="001E6242">
        <w:rPr>
          <w:rFonts w:ascii="VTF Redzone Classic" w:hAnsi="VTF Redzone Classic"/>
          <w:b/>
          <w:color w:val="0070C0"/>
          <w:spacing w:val="-1"/>
          <w:sz w:val="44"/>
          <w:szCs w:val="44"/>
        </w:rPr>
        <w:t xml:space="preserve">  </w:t>
      </w:r>
      <w:r w:rsidR="00511D6D">
        <w:rPr>
          <w:rFonts w:ascii="VTF Redzone Classic" w:hAnsi="VTF Redzone Classic"/>
          <w:b/>
          <w:color w:val="0070C0"/>
          <w:spacing w:val="-1"/>
          <w:sz w:val="44"/>
          <w:szCs w:val="44"/>
        </w:rPr>
        <w:t xml:space="preserve"> </w:t>
      </w:r>
      <w:r>
        <w:rPr>
          <w:rFonts w:ascii="VTF Redzone Classic" w:hAnsi="VTF Redzone Classic"/>
          <w:b/>
          <w:color w:val="0070C0"/>
          <w:spacing w:val="-1"/>
          <w:sz w:val="44"/>
          <w:szCs w:val="44"/>
        </w:rPr>
        <w:t xml:space="preserve">   </w:t>
      </w:r>
      <w:r w:rsidR="00025CF9" w:rsidRPr="001E6242">
        <w:rPr>
          <w:rFonts w:ascii="VTF Redzone Classic" w:hAnsi="VTF Redzone Classic"/>
          <w:b/>
          <w:color w:val="001489"/>
          <w:spacing w:val="-1"/>
          <w:sz w:val="44"/>
          <w:szCs w:val="44"/>
        </w:rPr>
        <w:t>Federazione</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z w:val="44"/>
          <w:szCs w:val="44"/>
        </w:rPr>
        <w:t>Italiana</w:t>
      </w:r>
      <w:r w:rsidR="00025CF9" w:rsidRPr="001E6242">
        <w:rPr>
          <w:rFonts w:ascii="VTF Redzone Classic" w:hAnsi="VTF Redzone Classic"/>
          <w:b/>
          <w:color w:val="001489"/>
          <w:spacing w:val="-14"/>
          <w:sz w:val="44"/>
          <w:szCs w:val="44"/>
        </w:rPr>
        <w:t xml:space="preserve"> </w:t>
      </w:r>
      <w:r w:rsidR="00025CF9" w:rsidRPr="001E6242">
        <w:rPr>
          <w:rFonts w:ascii="VTF Redzone Classic" w:hAnsi="VTF Redzone Classic"/>
          <w:b/>
          <w:color w:val="001489"/>
          <w:spacing w:val="-1"/>
          <w:sz w:val="44"/>
          <w:szCs w:val="44"/>
        </w:rPr>
        <w:t>Giuoco</w:t>
      </w:r>
      <w:r w:rsidR="00025CF9" w:rsidRPr="001E6242">
        <w:rPr>
          <w:rFonts w:ascii="VTF Redzone Classic" w:hAnsi="VTF Redzone Classic"/>
          <w:b/>
          <w:color w:val="001489"/>
          <w:spacing w:val="-15"/>
          <w:sz w:val="44"/>
          <w:szCs w:val="44"/>
        </w:rPr>
        <w:t xml:space="preserve"> </w:t>
      </w:r>
      <w:r w:rsidR="00025CF9" w:rsidRPr="001E6242">
        <w:rPr>
          <w:rFonts w:ascii="VTF Redzone Classic" w:hAnsi="VTF Redzone Classic"/>
          <w:b/>
          <w:color w:val="001489"/>
          <w:sz w:val="44"/>
          <w:szCs w:val="44"/>
        </w:rPr>
        <w:t>Calcio</w:t>
      </w:r>
    </w:p>
    <w:p w14:paraId="37682EBE" w14:textId="194BA032" w:rsidR="00CA0C50" w:rsidRDefault="00AD7511" w:rsidP="00CA0C50">
      <w:pPr>
        <w:spacing w:before="12"/>
        <w:ind w:right="-144"/>
        <w:jc w:val="center"/>
        <w:rPr>
          <w:rFonts w:ascii="VTF Redzone Classic" w:hAnsi="VTF Redzone Classic"/>
          <w:b/>
          <w:color w:val="001489"/>
          <w:spacing w:val="-1"/>
          <w:sz w:val="44"/>
          <w:szCs w:val="44"/>
        </w:rPr>
      </w:pPr>
      <w:r>
        <w:rPr>
          <w:rFonts w:ascii="VTF Redzone Classic" w:hAnsi="VTF Redzone Classic"/>
          <w:b/>
          <w:color w:val="001489"/>
          <w:sz w:val="44"/>
          <w:szCs w:val="44"/>
        </w:rPr>
        <w:t xml:space="preserve"> </w:t>
      </w:r>
      <w:r w:rsidR="00025CF9" w:rsidRPr="001E6242">
        <w:rPr>
          <w:rFonts w:ascii="VTF Redzone Classic" w:hAnsi="VTF Redzone Classic"/>
          <w:b/>
          <w:color w:val="001489"/>
          <w:sz w:val="44"/>
          <w:szCs w:val="44"/>
        </w:rPr>
        <w:t>Lega</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z w:val="44"/>
          <w:szCs w:val="44"/>
        </w:rPr>
        <w:t>Nazionale</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pacing w:val="-1"/>
          <w:sz w:val="44"/>
          <w:szCs w:val="44"/>
        </w:rPr>
        <w:t>Dilettanti</w:t>
      </w:r>
    </w:p>
    <w:p w14:paraId="76006938" w14:textId="70599BB6" w:rsidR="00025CF9" w:rsidRPr="00D221EC" w:rsidRDefault="00CA0C50" w:rsidP="00CA0C50">
      <w:pPr>
        <w:spacing w:before="12"/>
        <w:ind w:right="-285"/>
        <w:rPr>
          <w:rFonts w:ascii="VTF Redzone Classic" w:hAnsi="VTF Redzone Classic"/>
          <w:b/>
          <w:color w:val="001489"/>
          <w:spacing w:val="-1"/>
          <w:sz w:val="36"/>
          <w:szCs w:val="36"/>
        </w:rPr>
      </w:pPr>
      <w:r>
        <w:rPr>
          <w:rFonts w:ascii="VTF Redzone Classic" w:hAnsi="VTF Redzone Classic"/>
          <w:b/>
          <w:color w:val="001489"/>
          <w:spacing w:val="-1"/>
          <w:sz w:val="40"/>
          <w:szCs w:val="40"/>
        </w:rPr>
        <w:t xml:space="preserve">  </w:t>
      </w:r>
      <w:r w:rsidR="00AD7511" w:rsidRPr="00D221EC">
        <w:rPr>
          <w:rFonts w:ascii="VTF Redzone Classic" w:hAnsi="VTF Redzone Classic"/>
          <w:b/>
          <w:color w:val="001489"/>
          <w:spacing w:val="-1"/>
          <w:sz w:val="36"/>
          <w:szCs w:val="36"/>
        </w:rPr>
        <w:t xml:space="preserve">DELEGAZIONE </w:t>
      </w:r>
      <w:r w:rsidRPr="00D221EC">
        <w:rPr>
          <w:rFonts w:ascii="VTF Redzone Classic" w:hAnsi="VTF Redzone Classic"/>
          <w:b/>
          <w:color w:val="001489"/>
          <w:spacing w:val="-1"/>
          <w:sz w:val="36"/>
          <w:szCs w:val="36"/>
        </w:rPr>
        <w:t>PROVINCIALE</w:t>
      </w:r>
      <w:r w:rsidR="00700BF4" w:rsidRPr="00D221EC">
        <w:rPr>
          <w:rFonts w:ascii="VTF Redzone Classic" w:hAnsi="VTF Redzone Classic"/>
          <w:b/>
          <w:color w:val="001489"/>
          <w:spacing w:val="-1"/>
          <w:sz w:val="36"/>
          <w:szCs w:val="36"/>
        </w:rPr>
        <w:t xml:space="preserve"> </w:t>
      </w:r>
      <w:r w:rsidR="00AD7511" w:rsidRPr="00D221EC">
        <w:rPr>
          <w:rFonts w:ascii="VTF Redzone Classic" w:hAnsi="VTF Redzone Classic"/>
          <w:b/>
          <w:color w:val="001489"/>
          <w:spacing w:val="-1"/>
          <w:sz w:val="36"/>
          <w:szCs w:val="36"/>
        </w:rPr>
        <w:t xml:space="preserve">DI </w:t>
      </w:r>
      <w:r w:rsidRPr="00D221EC">
        <w:rPr>
          <w:rFonts w:ascii="VTF Redzone Classic" w:hAnsi="VTF Redzone Classic"/>
          <w:b/>
          <w:color w:val="001489"/>
          <w:spacing w:val="-1"/>
          <w:sz w:val="36"/>
          <w:szCs w:val="36"/>
        </w:rPr>
        <w:t>CALTANISSETTA</w:t>
      </w:r>
    </w:p>
    <w:p w14:paraId="3D31A4BE" w14:textId="1B6D9E3E" w:rsidR="00025CF9" w:rsidRPr="00407E9C" w:rsidRDefault="00D221EC" w:rsidP="00D221EC">
      <w:pPr>
        <w:spacing w:after="0" w:line="240" w:lineRule="auto"/>
        <w:ind w:right="-144"/>
        <w:rPr>
          <w:rFonts w:ascii="Inter Tight SemiBold" w:hAnsi="Inter Tight SemiBold" w:cs="Inter Tight SemiBold"/>
          <w:color w:val="001489"/>
        </w:rPr>
      </w:pPr>
      <w:r>
        <w:rPr>
          <w:rFonts w:ascii="Inter Tight SemiBold" w:hAnsi="Inter Tight SemiBold" w:cs="Inter Tight SemiBold"/>
          <w:color w:val="001489"/>
        </w:rPr>
        <w:t xml:space="preserve">                                              </w:t>
      </w:r>
      <w:r w:rsidR="00CA0C50">
        <w:rPr>
          <w:rFonts w:ascii="Inter Tight SemiBold" w:hAnsi="Inter Tight SemiBold" w:cs="Inter Tight SemiBold"/>
          <w:color w:val="001489"/>
        </w:rPr>
        <w:t>Viale della Regione 54</w:t>
      </w:r>
      <w:r w:rsidR="00025CF9" w:rsidRPr="001E6242">
        <w:rPr>
          <w:rFonts w:ascii="Inter Tight SemiBold" w:hAnsi="Inter Tight SemiBold" w:cs="Inter Tight SemiBold"/>
          <w:color w:val="001489"/>
        </w:rPr>
        <w:t xml:space="preserve">, </w:t>
      </w:r>
      <w:r w:rsidR="00CA0C50">
        <w:rPr>
          <w:rFonts w:ascii="Inter Tight SemiBold" w:hAnsi="Inter Tight SemiBold" w:cs="Inter Tight SemiBold"/>
          <w:color w:val="001489"/>
        </w:rPr>
        <w:t>93100</w:t>
      </w:r>
      <w:r w:rsidR="00025CF9" w:rsidRPr="001E6242">
        <w:rPr>
          <w:rFonts w:ascii="Inter Tight SemiBold" w:hAnsi="Inter Tight SemiBold" w:cs="Inter Tight SemiBold"/>
          <w:color w:val="001489"/>
        </w:rPr>
        <w:t xml:space="preserve"> </w:t>
      </w:r>
      <w:r w:rsidR="00CA0C50">
        <w:rPr>
          <w:rFonts w:ascii="Inter Tight SemiBold" w:hAnsi="Inter Tight SemiBold" w:cs="Inter Tight SemiBold"/>
          <w:color w:val="001489"/>
        </w:rPr>
        <w:t xml:space="preserve">Caltanissetta </w:t>
      </w:r>
      <w:r w:rsidR="00025CF9" w:rsidRPr="001E6242">
        <w:rPr>
          <w:rFonts w:ascii="Inter Tight SemiBold" w:hAnsi="Inter Tight SemiBold" w:cs="Inter Tight SemiBold"/>
          <w:color w:val="001489"/>
        </w:rPr>
        <w:t xml:space="preserve">- </w:t>
      </w:r>
      <w:r w:rsidR="00CA0C50">
        <w:rPr>
          <w:rFonts w:ascii="Inter Tight SemiBold" w:hAnsi="Inter Tight SemiBold" w:cs="Inter Tight SemiBold"/>
          <w:color w:val="001489"/>
        </w:rPr>
        <w:t>CL</w:t>
      </w:r>
      <w:r w:rsidR="00407E9C">
        <w:rPr>
          <w:rFonts w:ascii="Inter Tight SemiBold" w:hAnsi="Inter Tight SemiBold" w:cs="Inter Tight SemiBold"/>
          <w:color w:val="001489"/>
        </w:rPr>
        <w:t xml:space="preserve"> </w:t>
      </w:r>
      <w:r w:rsidR="00114E86">
        <w:rPr>
          <w:rFonts w:ascii="Inter Tight SemiBold" w:hAnsi="Inter Tight SemiBold" w:cs="Inter Tight SemiBold"/>
          <w:color w:val="001489"/>
        </w:rPr>
        <w:t xml:space="preserve">                                                                                                                             </w:t>
      </w:r>
    </w:p>
    <w:p w14:paraId="4A29F3F7" w14:textId="26746733" w:rsidR="00360E63" w:rsidRDefault="00D221EC" w:rsidP="00D221EC">
      <w:pPr>
        <w:spacing w:after="0" w:line="240" w:lineRule="auto"/>
        <w:ind w:right="-144"/>
        <w:rPr>
          <w:rFonts w:ascii="Inter Tight SemiBold" w:hAnsi="Inter Tight SemiBold" w:cs="Inter Tight SemiBold"/>
          <w:color w:val="001489"/>
        </w:rPr>
      </w:pPr>
      <w:r>
        <w:rPr>
          <w:rFonts w:ascii="Inter Tight SemiBold" w:hAnsi="Inter Tight SemiBold" w:cs="Inter Tight SemiBold"/>
          <w:color w:val="001489"/>
        </w:rPr>
        <w:t xml:space="preserve">                                              </w:t>
      </w:r>
      <w:r w:rsidR="00114E86">
        <w:rPr>
          <w:rFonts w:ascii="Inter Tight SemiBold" w:hAnsi="Inter Tight SemiBold" w:cs="Inter Tight SemiBold"/>
          <w:color w:val="001489"/>
        </w:rPr>
        <w:t>Tel</w:t>
      </w:r>
      <w:r w:rsidR="00114E86" w:rsidRPr="001E6242">
        <w:rPr>
          <w:rFonts w:ascii="Inter Tight SemiBold" w:hAnsi="Inter Tight SemiBold" w:cs="Inter Tight SemiBold"/>
          <w:color w:val="001489"/>
        </w:rPr>
        <w:t xml:space="preserve">: </w:t>
      </w:r>
      <w:r w:rsidR="00CA0C50">
        <w:rPr>
          <w:rFonts w:ascii="Inter Tight SemiBold" w:hAnsi="Inter Tight SemiBold" w:cs="Inter Tight SemiBold"/>
          <w:color w:val="001489"/>
        </w:rPr>
        <w:t xml:space="preserve">093420689 </w:t>
      </w:r>
      <w:r w:rsidR="00114E86" w:rsidRPr="00407E9C">
        <w:rPr>
          <w:rFonts w:ascii="Inter Tight SemiBold" w:hAnsi="Inter Tight SemiBold" w:cs="Inter Tight SemiBold"/>
          <w:color w:val="001489"/>
        </w:rPr>
        <w:t xml:space="preserve">Mail: </w:t>
      </w:r>
      <w:hyperlink r:id="rId9" w:history="1">
        <w:r w:rsidR="00CA0C50" w:rsidRPr="009A2926">
          <w:rPr>
            <w:rStyle w:val="Collegamentoipertestuale"/>
            <w:rFonts w:ascii="Inter Tight SemiBold" w:hAnsi="Inter Tight SemiBold" w:cs="Inter Tight SemiBold"/>
          </w:rPr>
          <w:t>del.caltanissetta@lnd.it</w:t>
        </w:r>
      </w:hyperlink>
    </w:p>
    <w:p w14:paraId="5F03764B" w14:textId="08546D44" w:rsidR="00360E63" w:rsidRPr="00CA0C50" w:rsidRDefault="00360E63" w:rsidP="00360E63">
      <w:pPr>
        <w:spacing w:after="0" w:line="240" w:lineRule="auto"/>
        <w:ind w:right="-144"/>
        <w:rPr>
          <w:rFonts w:ascii="Inter Tight SemiBold" w:hAnsi="Inter Tight SemiBold" w:cs="Inter Tight SemiBold"/>
          <w:color w:val="001489"/>
        </w:rPr>
      </w:pPr>
      <w:r w:rsidRPr="00CA0C50">
        <w:rPr>
          <w:rFonts w:ascii="Inter Tight SemiBold" w:hAnsi="Inter Tight SemiBold" w:cs="Inter Tight SemiBold"/>
          <w:color w:val="001489"/>
        </w:rPr>
        <w:t xml:space="preserve">                                              P</w:t>
      </w:r>
      <w:r w:rsidR="00511D6D" w:rsidRPr="00CA0C50">
        <w:rPr>
          <w:rFonts w:ascii="Inter Tight SemiBold" w:hAnsi="Inter Tight SemiBold" w:cs="Inter Tight SemiBold"/>
          <w:color w:val="001489"/>
        </w:rPr>
        <w:t>EC</w:t>
      </w:r>
      <w:r w:rsidRPr="00CA0C50">
        <w:rPr>
          <w:rFonts w:ascii="Inter Tight SemiBold" w:hAnsi="Inter Tight SemiBold" w:cs="Inter Tight SemiBold"/>
          <w:color w:val="001489"/>
        </w:rPr>
        <w:t xml:space="preserve">: </w:t>
      </w:r>
      <w:hyperlink r:id="rId10" w:history="1">
        <w:r w:rsidR="00CA0C50" w:rsidRPr="00CA0C50">
          <w:rPr>
            <w:rStyle w:val="Collegamentoipertestuale"/>
            <w:rFonts w:ascii="Inter Tight SemiBold" w:hAnsi="Inter Tight SemiBold" w:cs="Inter Tight SemiBold"/>
          </w:rPr>
          <w:t>delegazione.caltanissetta@lndsicilia.legalmail.it</w:t>
        </w:r>
      </w:hyperlink>
    </w:p>
    <w:p w14:paraId="255DFA92" w14:textId="3711E82B" w:rsidR="00CA0C50" w:rsidRPr="00360E63" w:rsidRDefault="00D221EC" w:rsidP="00D221EC">
      <w:pPr>
        <w:spacing w:after="0" w:line="240" w:lineRule="auto"/>
        <w:ind w:right="-144"/>
        <w:rPr>
          <w:rFonts w:ascii="Inter Tight SemiBold" w:hAnsi="Inter Tight SemiBold" w:cs="Inter Tight SemiBold"/>
          <w:color w:val="001489"/>
        </w:rPr>
      </w:pPr>
      <w:r>
        <w:rPr>
          <w:rFonts w:ascii="Inter Tight SemiBold" w:hAnsi="Inter Tight SemiBold" w:cs="Inter Tight SemiBold"/>
          <w:color w:val="001489"/>
        </w:rPr>
        <w:t xml:space="preserve">                                              </w:t>
      </w:r>
      <w:r w:rsidR="00407E9C" w:rsidRPr="001E6242">
        <w:rPr>
          <w:rFonts w:ascii="Inter Tight SemiBold" w:hAnsi="Inter Tight SemiBold" w:cs="Inter Tight SemiBold"/>
          <w:color w:val="001489"/>
        </w:rPr>
        <w:t>Sito:</w:t>
      </w:r>
      <w:r w:rsidR="00407E9C" w:rsidRPr="005101A3">
        <w:t xml:space="preserve"> </w:t>
      </w:r>
      <w:hyperlink r:id="rId11" w:history="1">
        <w:r w:rsidR="00407E9C" w:rsidRPr="00CA0C50">
          <w:rPr>
            <w:rStyle w:val="Collegamentoipertestuale"/>
            <w:rFonts w:ascii="Inter Tight SemiBold" w:hAnsi="Inter Tight SemiBold" w:cs="Inter Tight SemiBold"/>
          </w:rPr>
          <w:t>sicilia.lnd.it/?cm=2</w:t>
        </w:r>
        <w:r w:rsidR="00CA0C50" w:rsidRPr="00CA0C50">
          <w:rPr>
            <w:rStyle w:val="Collegamentoipertestuale"/>
            <w:rFonts w:ascii="Inter Tight SemiBold" w:hAnsi="Inter Tight SemiBold" w:cs="Inter Tight SemiBold"/>
          </w:rPr>
          <w:t>0</w:t>
        </w:r>
      </w:hyperlink>
    </w:p>
    <w:p w14:paraId="3489DF98" w14:textId="77777777" w:rsidR="00025CF9" w:rsidRPr="00407E9C" w:rsidRDefault="00025CF9" w:rsidP="00025CF9">
      <w:pPr>
        <w:rPr>
          <w:rFonts w:cs="Calibri"/>
          <w:sz w:val="20"/>
          <w:szCs w:val="20"/>
        </w:rPr>
      </w:pPr>
    </w:p>
    <w:p w14:paraId="2CC0DA00" w14:textId="77777777" w:rsidR="00025CF9" w:rsidRPr="00EF5242" w:rsidRDefault="00025CF9" w:rsidP="001E6242">
      <w:pPr>
        <w:spacing w:after="80" w:line="240" w:lineRule="auto"/>
        <w:jc w:val="center"/>
        <w:rPr>
          <w:rFonts w:ascii="Inter Tight" w:hAnsi="Inter Tight" w:cs="Inter Tight"/>
          <w:b/>
          <w:color w:val="001489"/>
          <w:spacing w:val="33"/>
          <w:w w:val="99"/>
          <w:sz w:val="32"/>
          <w:szCs w:val="32"/>
        </w:rPr>
      </w:pPr>
      <w:r w:rsidRPr="00EF5242">
        <w:rPr>
          <w:rFonts w:ascii="Inter Tight" w:hAnsi="Inter Tight" w:cs="Inter Tight"/>
          <w:b/>
          <w:color w:val="001489"/>
          <w:spacing w:val="-1"/>
          <w:sz w:val="32"/>
          <w:szCs w:val="32"/>
        </w:rPr>
        <w:t>Stagione</w:t>
      </w:r>
      <w:r w:rsidRPr="00EF5242">
        <w:rPr>
          <w:rFonts w:ascii="Inter Tight" w:hAnsi="Inter Tight" w:cs="Inter Tight"/>
          <w:b/>
          <w:color w:val="001489"/>
          <w:spacing w:val="-11"/>
          <w:sz w:val="32"/>
          <w:szCs w:val="32"/>
        </w:rPr>
        <w:t xml:space="preserve"> </w:t>
      </w:r>
      <w:r w:rsidRPr="00EF5242">
        <w:rPr>
          <w:rFonts w:ascii="Inter Tight" w:hAnsi="Inter Tight" w:cs="Inter Tight"/>
          <w:b/>
          <w:color w:val="001489"/>
          <w:spacing w:val="-1"/>
          <w:sz w:val="32"/>
          <w:szCs w:val="32"/>
        </w:rPr>
        <w:t>Sportiva</w:t>
      </w:r>
      <w:r w:rsidRPr="00EF5242">
        <w:rPr>
          <w:rFonts w:ascii="Inter Tight" w:hAnsi="Inter Tight" w:cs="Inter Tight"/>
          <w:b/>
          <w:color w:val="001489"/>
          <w:spacing w:val="-12"/>
          <w:sz w:val="32"/>
          <w:szCs w:val="32"/>
        </w:rPr>
        <w:t xml:space="preserve"> </w:t>
      </w:r>
      <w:r w:rsidRPr="00EF5242">
        <w:rPr>
          <w:rFonts w:ascii="Inter Tight" w:hAnsi="Inter Tight" w:cs="Inter Tight"/>
          <w:b/>
          <w:color w:val="001489"/>
          <w:spacing w:val="-1"/>
          <w:sz w:val="32"/>
          <w:szCs w:val="32"/>
        </w:rPr>
        <w:t>2026/2027</w:t>
      </w:r>
    </w:p>
    <w:p w14:paraId="7FFB1954" w14:textId="0640F117" w:rsidR="00025CF9" w:rsidRPr="00EF5242" w:rsidRDefault="00025CF9" w:rsidP="001E6242">
      <w:pPr>
        <w:spacing w:after="80" w:line="240" w:lineRule="auto"/>
        <w:jc w:val="center"/>
        <w:rPr>
          <w:rFonts w:ascii="Inter Tight" w:hAnsi="Inter Tight" w:cs="Inter Tight"/>
          <w:b/>
          <w:color w:val="001489"/>
          <w:spacing w:val="-5"/>
          <w:sz w:val="32"/>
          <w:szCs w:val="32"/>
        </w:rPr>
      </w:pPr>
      <w:r w:rsidRPr="00EF5242">
        <w:rPr>
          <w:rFonts w:ascii="Inter Tight" w:hAnsi="Inter Tight" w:cs="Inter Tight"/>
          <w:b/>
          <w:color w:val="001489"/>
          <w:spacing w:val="-1"/>
          <w:sz w:val="32"/>
          <w:szCs w:val="32"/>
        </w:rPr>
        <w:t>Comunicato</w:t>
      </w:r>
      <w:r w:rsidRPr="00EF5242">
        <w:rPr>
          <w:rFonts w:ascii="Inter Tight" w:hAnsi="Inter Tight" w:cs="Inter Tight"/>
          <w:b/>
          <w:color w:val="001489"/>
          <w:spacing w:val="-4"/>
          <w:sz w:val="32"/>
          <w:szCs w:val="32"/>
        </w:rPr>
        <w:t xml:space="preserve"> </w:t>
      </w:r>
      <w:r w:rsidRPr="00EF5242">
        <w:rPr>
          <w:rFonts w:ascii="Inter Tight" w:hAnsi="Inter Tight" w:cs="Inter Tight"/>
          <w:b/>
          <w:color w:val="001489"/>
          <w:spacing w:val="-1"/>
          <w:sz w:val="32"/>
          <w:szCs w:val="32"/>
        </w:rPr>
        <w:t>Ufficiale</w:t>
      </w:r>
      <w:r w:rsidRPr="00EF5242">
        <w:rPr>
          <w:rFonts w:ascii="Inter Tight" w:hAnsi="Inter Tight" w:cs="Inter Tight"/>
          <w:b/>
          <w:color w:val="001489"/>
          <w:spacing w:val="-3"/>
          <w:sz w:val="32"/>
          <w:szCs w:val="32"/>
        </w:rPr>
        <w:t xml:space="preserve"> N. </w:t>
      </w:r>
      <w:r w:rsidR="002114D2">
        <w:rPr>
          <w:rFonts w:ascii="Inter Tight" w:hAnsi="Inter Tight" w:cs="Inter Tight"/>
          <w:b/>
          <w:color w:val="001489"/>
          <w:spacing w:val="-3"/>
          <w:sz w:val="32"/>
          <w:szCs w:val="32"/>
        </w:rPr>
        <w:t>3</w:t>
      </w:r>
      <w:r w:rsidRPr="00EF5242">
        <w:rPr>
          <w:rFonts w:ascii="Inter Tight" w:hAnsi="Inter Tight" w:cs="Inter Tight"/>
          <w:b/>
          <w:color w:val="001489"/>
          <w:spacing w:val="-1"/>
          <w:sz w:val="32"/>
          <w:szCs w:val="32"/>
        </w:rPr>
        <w:t xml:space="preserve"> </w:t>
      </w:r>
      <w:r w:rsidRPr="00EF5242">
        <w:rPr>
          <w:rFonts w:ascii="Inter Tight" w:hAnsi="Inter Tight" w:cs="Inter Tight"/>
          <w:b/>
          <w:color w:val="001489"/>
          <w:sz w:val="32"/>
          <w:szCs w:val="32"/>
        </w:rPr>
        <w:t xml:space="preserve">del </w:t>
      </w:r>
      <w:r w:rsidR="002114D2">
        <w:rPr>
          <w:rFonts w:ascii="Inter Tight" w:hAnsi="Inter Tight" w:cs="Inter Tight"/>
          <w:b/>
          <w:color w:val="001489"/>
          <w:sz w:val="32"/>
          <w:szCs w:val="32"/>
        </w:rPr>
        <w:t>30</w:t>
      </w:r>
      <w:r w:rsidRPr="00EF5242">
        <w:rPr>
          <w:rFonts w:ascii="Inter Tight" w:hAnsi="Inter Tight" w:cs="Inter Tight"/>
          <w:b/>
          <w:color w:val="001489"/>
          <w:sz w:val="32"/>
          <w:szCs w:val="32"/>
        </w:rPr>
        <w:t xml:space="preserve"> luglio </w:t>
      </w:r>
      <w:r w:rsidRPr="00EF5242">
        <w:rPr>
          <w:rFonts w:ascii="Inter Tight" w:hAnsi="Inter Tight" w:cs="Inter Tight"/>
          <w:b/>
          <w:color w:val="001489"/>
          <w:spacing w:val="-5"/>
          <w:sz w:val="32"/>
          <w:szCs w:val="32"/>
        </w:rPr>
        <w:t>2026</w:t>
      </w:r>
    </w:p>
    <w:p w14:paraId="3C634368" w14:textId="77777777" w:rsidR="000A2FDE" w:rsidRDefault="000A2FDE" w:rsidP="000A2FDE">
      <w:pPr>
        <w:pStyle w:val="LndNormale1"/>
        <w:shd w:val="clear" w:color="auto" w:fill="FFFFFF" w:themeFill="background1"/>
        <w:jc w:val="center"/>
        <w:rPr>
          <w:rFonts w:ascii="VTF Redzone Classic" w:hAnsi="VTF Redzone Classic"/>
          <w:b/>
          <w:bCs/>
          <w:color w:val="001489"/>
          <w:sz w:val="24"/>
          <w:szCs w:val="24"/>
        </w:rPr>
      </w:pPr>
    </w:p>
    <w:p w14:paraId="7FDCA783" w14:textId="5D933B91" w:rsidR="00504021" w:rsidRPr="00FC5BC9" w:rsidRDefault="00504021" w:rsidP="00504021">
      <w:pPr>
        <w:spacing w:after="0" w:line="240" w:lineRule="auto"/>
        <w:jc w:val="center"/>
        <w:rPr>
          <w:rFonts w:ascii="VTF Redzone Classic" w:eastAsia="Calibri" w:hAnsi="VTF Redzone Classic" w:cs="Arial"/>
          <w:b/>
          <w:color w:val="001489"/>
          <w:kern w:val="0"/>
          <w:sz w:val="40"/>
          <w:szCs w:val="40"/>
          <w:u w:val="single"/>
          <w:lang w:eastAsia="it-IT"/>
          <w14:ligatures w14:val="none"/>
        </w:rPr>
      </w:pPr>
      <w:r w:rsidRPr="00FC5BC9">
        <w:rPr>
          <w:rFonts w:ascii="VTF Redzone Classic" w:eastAsia="Calibri" w:hAnsi="VTF Redzone Classic" w:cs="Arial"/>
          <w:b/>
          <w:color w:val="001489"/>
          <w:kern w:val="0"/>
          <w:sz w:val="40"/>
          <w:szCs w:val="40"/>
          <w:u w:val="single"/>
          <w:lang w:eastAsia="it-IT"/>
          <w14:ligatures w14:val="none"/>
        </w:rPr>
        <w:t xml:space="preserve">COMUNICAZIONI DELLA </w:t>
      </w:r>
      <w:r w:rsidRPr="00504021">
        <w:rPr>
          <w:rFonts w:ascii="VTF Redzone Classic" w:eastAsia="Calibri" w:hAnsi="VTF Redzone Classic" w:cs="Arial"/>
          <w:b/>
          <w:color w:val="001489"/>
          <w:kern w:val="0"/>
          <w:sz w:val="40"/>
          <w:szCs w:val="40"/>
          <w:u w:val="single"/>
          <w:lang w:eastAsia="it-IT"/>
          <w14:ligatures w14:val="none"/>
        </w:rPr>
        <w:t>F.I.G.C. S.G.S.</w:t>
      </w:r>
    </w:p>
    <w:p w14:paraId="33B0697B" w14:textId="77777777" w:rsidR="00504021" w:rsidRPr="00504021" w:rsidRDefault="00504021" w:rsidP="00504021">
      <w:pPr>
        <w:tabs>
          <w:tab w:val="left" w:pos="7068"/>
        </w:tabs>
        <w:spacing w:after="0" w:line="240" w:lineRule="auto"/>
        <w:jc w:val="both"/>
        <w:rPr>
          <w:rFonts w:ascii="Arial" w:eastAsia="Calibri" w:hAnsi="Arial" w:cs="Arial"/>
          <w:kern w:val="0"/>
          <w:sz w:val="24"/>
          <w:szCs w:val="36"/>
          <w14:ligatures w14:val="none"/>
        </w:rPr>
      </w:pPr>
    </w:p>
    <w:p w14:paraId="7C27C560" w14:textId="77777777" w:rsidR="001C308F" w:rsidRPr="001C308F" w:rsidRDefault="0032155B" w:rsidP="001C308F">
      <w:pPr>
        <w:autoSpaceDE w:val="0"/>
        <w:autoSpaceDN w:val="0"/>
        <w:adjustRightInd w:val="0"/>
        <w:jc w:val="both"/>
        <w:rPr>
          <w:rFonts w:ascii="Inter Tight" w:eastAsia="Calibri" w:hAnsi="Inter Tight" w:cs="Inter Tight"/>
          <w:b/>
          <w:bCs/>
          <w:kern w:val="0"/>
          <w:sz w:val="28"/>
          <w:szCs w:val="24"/>
          <w:u w:val="single"/>
          <w:lang w:eastAsia="it-IT"/>
          <w14:ligatures w14:val="none"/>
        </w:rPr>
      </w:pPr>
      <w:r w:rsidRPr="0032155B">
        <w:rPr>
          <w:rFonts w:ascii="Inter Tight" w:eastAsia="Calibri" w:hAnsi="Inter Tight" w:cs="Inter Tight"/>
          <w:b/>
          <w:kern w:val="0"/>
          <w:sz w:val="28"/>
          <w:szCs w:val="30"/>
          <w14:ligatures w14:val="none"/>
        </w:rPr>
        <w:t xml:space="preserve">1) </w:t>
      </w:r>
      <w:r w:rsidR="001C308F" w:rsidRPr="001C308F">
        <w:rPr>
          <w:rFonts w:ascii="Inter Tight" w:eastAsia="Calibri" w:hAnsi="Inter Tight" w:cs="Inter Tight"/>
          <w:b/>
          <w:bCs/>
          <w:kern w:val="0"/>
          <w:sz w:val="28"/>
          <w:szCs w:val="24"/>
          <w:u w:val="single"/>
          <w:lang w:eastAsia="it-IT"/>
          <w14:ligatures w14:val="none"/>
        </w:rPr>
        <w:t>COMUNICATO UFFICIALE N. 14 – pubblicato il 30 luglio 2026</w:t>
      </w:r>
    </w:p>
    <w:p w14:paraId="51418984" w14:textId="1CCBF401" w:rsidR="00504021" w:rsidRDefault="001C308F" w:rsidP="001C308F">
      <w:pPr>
        <w:spacing w:after="0" w:line="240" w:lineRule="auto"/>
        <w:ind w:right="-568"/>
        <w:rPr>
          <w:rFonts w:ascii="Inter Tight" w:eastAsia="Calibri" w:hAnsi="Inter Tight" w:cs="Inter Tight"/>
          <w:bCs/>
          <w:kern w:val="0"/>
          <w:sz w:val="24"/>
          <w14:ligatures w14:val="none"/>
        </w:rPr>
      </w:pPr>
      <w:r w:rsidRPr="001C308F">
        <w:rPr>
          <w:rFonts w:ascii="Inter Tight" w:eastAsia="Calibri" w:hAnsi="Inter Tight" w:cs="Inter Tight"/>
          <w:bCs/>
          <w:kern w:val="0"/>
          <w:sz w:val="24"/>
          <w14:ligatures w14:val="none"/>
        </w:rPr>
        <w:t xml:space="preserve">Si pubblica in allegato, il Comunicato Ufficiale della FIGC SGS Nazionale in oggetto indicato, riportante la </w:t>
      </w:r>
      <w:r w:rsidRPr="001C308F">
        <w:rPr>
          <w:rFonts w:ascii="Inter Tight" w:eastAsia="Calibri" w:hAnsi="Inter Tight" w:cs="Inter Tight"/>
          <w:b/>
          <w:bCs/>
          <w:kern w:val="0"/>
          <w:sz w:val="24"/>
          <w:highlight w:val="yellow"/>
          <w14:ligatures w14:val="none"/>
        </w:rPr>
        <w:t>Circolare esplicativa al Tesseramento</w:t>
      </w:r>
      <w:r w:rsidRPr="001C308F">
        <w:rPr>
          <w:rFonts w:ascii="Inter Tight" w:eastAsia="Calibri" w:hAnsi="Inter Tight" w:cs="Inter Tight"/>
          <w:bCs/>
          <w:kern w:val="0"/>
          <w:sz w:val="24"/>
          <w14:ligatures w14:val="none"/>
        </w:rPr>
        <w:t>, per la Stagione Sportiva 2026/2027.</w:t>
      </w:r>
    </w:p>
    <w:p w14:paraId="7A8CE174" w14:textId="77777777" w:rsidR="009E75E3" w:rsidRDefault="009E75E3" w:rsidP="001C308F">
      <w:pPr>
        <w:spacing w:after="0" w:line="240" w:lineRule="auto"/>
        <w:ind w:right="-568"/>
        <w:rPr>
          <w:rFonts w:ascii="Inter Tight" w:eastAsia="Calibri" w:hAnsi="Inter Tight" w:cs="Inter Tight"/>
          <w:bCs/>
          <w:kern w:val="0"/>
          <w:sz w:val="24"/>
          <w14:ligatures w14:val="none"/>
        </w:rPr>
      </w:pPr>
    </w:p>
    <w:p w14:paraId="0E3FC6A1" w14:textId="22EA43D4" w:rsidR="009E75E3" w:rsidRPr="009E75E3" w:rsidRDefault="00251842" w:rsidP="009E75E3">
      <w:pPr>
        <w:autoSpaceDE w:val="0"/>
        <w:autoSpaceDN w:val="0"/>
        <w:adjustRightInd w:val="0"/>
        <w:spacing w:after="0" w:line="240" w:lineRule="auto"/>
        <w:jc w:val="both"/>
        <w:rPr>
          <w:rFonts w:ascii="Inter Tight" w:eastAsia="Calibri" w:hAnsi="Inter Tight" w:cs="Inter Tight"/>
          <w:b/>
          <w:bCs/>
          <w:kern w:val="0"/>
          <w:sz w:val="28"/>
          <w:szCs w:val="24"/>
          <w:u w:val="single"/>
          <w:lang w:eastAsia="it-IT"/>
          <w14:ligatures w14:val="none"/>
        </w:rPr>
      </w:pPr>
      <w:r w:rsidRPr="00251842">
        <w:rPr>
          <w:rFonts w:ascii="Inter Tight" w:eastAsia="Calibri" w:hAnsi="Inter Tight" w:cs="Inter Tight"/>
          <w:b/>
          <w:bCs/>
          <w:kern w:val="0"/>
          <w:sz w:val="28"/>
          <w:szCs w:val="24"/>
          <w:lang w:eastAsia="it-IT"/>
          <w14:ligatures w14:val="none"/>
        </w:rPr>
        <w:t xml:space="preserve">2) </w:t>
      </w:r>
      <w:r w:rsidR="009E75E3" w:rsidRPr="009E75E3">
        <w:rPr>
          <w:rFonts w:ascii="Inter Tight" w:eastAsia="Calibri" w:hAnsi="Inter Tight" w:cs="Inter Tight"/>
          <w:b/>
          <w:bCs/>
          <w:kern w:val="0"/>
          <w:sz w:val="28"/>
          <w:szCs w:val="24"/>
          <w:u w:val="single"/>
          <w:lang w:eastAsia="it-IT"/>
          <w14:ligatures w14:val="none"/>
        </w:rPr>
        <w:t>COMUNICATO UFFICIALE N. 6 – pubblicato il 28 luglio 2026</w:t>
      </w:r>
    </w:p>
    <w:p w14:paraId="3FB3BC92" w14:textId="4FF52637" w:rsidR="009E75E3" w:rsidRPr="009E75E3" w:rsidRDefault="009E75E3" w:rsidP="009E75E3">
      <w:pPr>
        <w:spacing w:after="0" w:line="240" w:lineRule="auto"/>
        <w:jc w:val="both"/>
        <w:rPr>
          <w:rFonts w:ascii="Inter Tight" w:eastAsia="Calibri" w:hAnsi="Inter Tight" w:cs="Inter Tight"/>
          <w:bCs/>
          <w:kern w:val="0"/>
          <w:sz w:val="24"/>
          <w14:ligatures w14:val="none"/>
        </w:rPr>
      </w:pPr>
      <w:r w:rsidRPr="009E75E3">
        <w:rPr>
          <w:rFonts w:ascii="Inter Tight" w:eastAsia="Calibri" w:hAnsi="Inter Tight" w:cs="Inter Tight"/>
          <w:bCs/>
          <w:kern w:val="0"/>
          <w:sz w:val="24"/>
          <w14:ligatures w14:val="none"/>
        </w:rPr>
        <w:t xml:space="preserve">Si pubblica in allegato, il Comunicato Ufficiale della FIGC SGS Nazionale in oggetto indicato, relativo al </w:t>
      </w:r>
      <w:r w:rsidRPr="009E75E3">
        <w:rPr>
          <w:rFonts w:ascii="Inter Tight" w:eastAsia="Calibri" w:hAnsi="Inter Tight" w:cs="Inter Tight"/>
          <w:b/>
          <w:bCs/>
          <w:kern w:val="0"/>
          <w:sz w:val="24"/>
          <w:highlight w:val="yellow"/>
          <w14:ligatures w14:val="none"/>
        </w:rPr>
        <w:t>Torneo Nazionale Giovanile di Calcio a Otto – UNDER 12 FEMMINILE</w:t>
      </w:r>
      <w:r w:rsidRPr="009E75E3">
        <w:rPr>
          <w:rFonts w:ascii="Inter Tight" w:eastAsia="Calibri" w:hAnsi="Inter Tight" w:cs="Inter Tight"/>
          <w:bCs/>
          <w:kern w:val="0"/>
          <w:sz w:val="24"/>
          <w14:ligatures w14:val="none"/>
        </w:rPr>
        <w:t xml:space="preserve">, per la Stagione Sportiva 2026/2027. </w:t>
      </w:r>
    </w:p>
    <w:p w14:paraId="08846338" w14:textId="77777777" w:rsidR="001C308F" w:rsidRDefault="001C308F" w:rsidP="001C308F">
      <w:pPr>
        <w:spacing w:after="0" w:line="240" w:lineRule="auto"/>
        <w:ind w:right="-568"/>
        <w:rPr>
          <w:rFonts w:ascii="VTF Redzone Classic" w:hAnsi="VTF Redzone Classic"/>
          <w:b/>
          <w:bCs/>
          <w:color w:val="001489"/>
          <w:sz w:val="24"/>
          <w:szCs w:val="24"/>
        </w:rPr>
      </w:pPr>
    </w:p>
    <w:p w14:paraId="663A01C8" w14:textId="70BF0BEF" w:rsidR="00FC5BC9" w:rsidRPr="00FC5BC9" w:rsidRDefault="00FC5BC9" w:rsidP="00335AA9">
      <w:pPr>
        <w:spacing w:after="0" w:line="240" w:lineRule="auto"/>
        <w:jc w:val="center"/>
        <w:rPr>
          <w:rFonts w:ascii="VTF Redzone Classic" w:eastAsia="Calibri" w:hAnsi="VTF Redzone Classic" w:cs="Arial"/>
          <w:b/>
          <w:color w:val="001489"/>
          <w:kern w:val="0"/>
          <w:sz w:val="40"/>
          <w:szCs w:val="40"/>
          <w:u w:val="single"/>
          <w:lang w:eastAsia="it-IT"/>
          <w14:ligatures w14:val="none"/>
        </w:rPr>
      </w:pPr>
      <w:r w:rsidRPr="00FC5BC9">
        <w:rPr>
          <w:rFonts w:ascii="VTF Redzone Classic" w:eastAsia="Calibri" w:hAnsi="VTF Redzone Classic" w:cs="Arial"/>
          <w:b/>
          <w:color w:val="001489"/>
          <w:kern w:val="0"/>
          <w:sz w:val="40"/>
          <w:szCs w:val="40"/>
          <w:u w:val="single"/>
          <w:lang w:eastAsia="it-IT"/>
          <w14:ligatures w14:val="none"/>
        </w:rPr>
        <w:t xml:space="preserve">COMUNICAZIONI DELLA </w:t>
      </w:r>
      <w:r w:rsidR="005367A5">
        <w:rPr>
          <w:rFonts w:ascii="VTF Redzone Classic" w:eastAsia="Calibri" w:hAnsi="VTF Redzone Classic" w:cs="Arial"/>
          <w:b/>
          <w:color w:val="001489"/>
          <w:kern w:val="0"/>
          <w:sz w:val="40"/>
          <w:szCs w:val="40"/>
          <w:u w:val="single"/>
          <w:lang w:eastAsia="it-IT"/>
          <w14:ligatures w14:val="none"/>
        </w:rPr>
        <w:t>L</w:t>
      </w:r>
      <w:r w:rsidRPr="00FC5BC9">
        <w:rPr>
          <w:rFonts w:ascii="VTF Redzone Classic" w:eastAsia="Calibri" w:hAnsi="VTF Redzone Classic" w:cs="Arial"/>
          <w:b/>
          <w:color w:val="001489"/>
          <w:kern w:val="0"/>
          <w:sz w:val="40"/>
          <w:szCs w:val="40"/>
          <w:u w:val="single"/>
          <w:lang w:eastAsia="it-IT"/>
          <w14:ligatures w14:val="none"/>
        </w:rPr>
        <w:t>.</w:t>
      </w:r>
      <w:r w:rsidR="005367A5">
        <w:rPr>
          <w:rFonts w:ascii="VTF Redzone Classic" w:eastAsia="Calibri" w:hAnsi="VTF Redzone Classic" w:cs="Arial"/>
          <w:b/>
          <w:color w:val="001489"/>
          <w:kern w:val="0"/>
          <w:sz w:val="40"/>
          <w:szCs w:val="40"/>
          <w:u w:val="single"/>
          <w:lang w:eastAsia="it-IT"/>
          <w14:ligatures w14:val="none"/>
        </w:rPr>
        <w:t>N</w:t>
      </w:r>
      <w:r w:rsidRPr="00FC5BC9">
        <w:rPr>
          <w:rFonts w:ascii="VTF Redzone Classic" w:eastAsia="Calibri" w:hAnsi="VTF Redzone Classic" w:cs="Arial"/>
          <w:b/>
          <w:color w:val="001489"/>
          <w:kern w:val="0"/>
          <w:sz w:val="40"/>
          <w:szCs w:val="40"/>
          <w:u w:val="single"/>
          <w:lang w:eastAsia="it-IT"/>
          <w14:ligatures w14:val="none"/>
        </w:rPr>
        <w:t>.</w:t>
      </w:r>
      <w:r w:rsidR="005367A5">
        <w:rPr>
          <w:rFonts w:ascii="VTF Redzone Classic" w:eastAsia="Calibri" w:hAnsi="VTF Redzone Classic" w:cs="Arial"/>
          <w:b/>
          <w:color w:val="001489"/>
          <w:kern w:val="0"/>
          <w:sz w:val="40"/>
          <w:szCs w:val="40"/>
          <w:u w:val="single"/>
          <w:lang w:eastAsia="it-IT"/>
          <w14:ligatures w14:val="none"/>
        </w:rPr>
        <w:t>D</w:t>
      </w:r>
      <w:r w:rsidRPr="00FC5BC9">
        <w:rPr>
          <w:rFonts w:ascii="VTF Redzone Classic" w:eastAsia="Calibri" w:hAnsi="VTF Redzone Classic" w:cs="Arial"/>
          <w:b/>
          <w:color w:val="001489"/>
          <w:kern w:val="0"/>
          <w:sz w:val="40"/>
          <w:szCs w:val="40"/>
          <w:u w:val="single"/>
          <w:lang w:eastAsia="it-IT"/>
          <w14:ligatures w14:val="none"/>
        </w:rPr>
        <w:t>.</w:t>
      </w:r>
    </w:p>
    <w:p w14:paraId="5A634F30" w14:textId="77777777" w:rsidR="00FC5BC9" w:rsidRDefault="00FC5BC9" w:rsidP="00FC5BC9">
      <w:pPr>
        <w:spacing w:after="0" w:line="240" w:lineRule="auto"/>
        <w:rPr>
          <w:rFonts w:ascii="Arial" w:eastAsia="Calibri" w:hAnsi="Arial" w:cs="Arial"/>
          <w:b/>
          <w:kern w:val="0"/>
          <w:sz w:val="16"/>
          <w:szCs w:val="16"/>
          <w14:ligatures w14:val="none"/>
        </w:rPr>
      </w:pPr>
    </w:p>
    <w:p w14:paraId="2EF606DA" w14:textId="364C5529" w:rsidR="00CC3B74" w:rsidRPr="00CC3B74" w:rsidRDefault="00251842" w:rsidP="00CC3B74">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251842">
        <w:rPr>
          <w:rFonts w:ascii="Inter Tight" w:eastAsia="Calibri" w:hAnsi="Inter Tight" w:cs="Inter Tight"/>
          <w:b/>
          <w:bCs/>
          <w:color w:val="000000"/>
          <w:kern w:val="0"/>
          <w:sz w:val="24"/>
          <w:szCs w:val="32"/>
          <w:lang w:eastAsia="it-IT"/>
          <w14:ligatures w14:val="none"/>
        </w:rPr>
        <w:t xml:space="preserve">3) </w:t>
      </w:r>
      <w:r w:rsidR="00CC3B74" w:rsidRPr="00CC3B74">
        <w:rPr>
          <w:rFonts w:ascii="Inter Tight" w:eastAsia="Calibri" w:hAnsi="Inter Tight" w:cs="Inter Tight"/>
          <w:b/>
          <w:bCs/>
          <w:color w:val="000000"/>
          <w:kern w:val="0"/>
          <w:sz w:val="24"/>
          <w:szCs w:val="32"/>
          <w:u w:val="single"/>
          <w:lang w:eastAsia="it-IT"/>
          <w14:ligatures w14:val="none"/>
        </w:rPr>
        <w:t xml:space="preserve">COMUNICATO UFFICIALE n.69  – pubblicato il 3 Agosto 2026 </w:t>
      </w:r>
    </w:p>
    <w:p w14:paraId="2F719DAE" w14:textId="77777777" w:rsidR="00CC3B74" w:rsidRPr="00CC3B74" w:rsidRDefault="00CC3B74" w:rsidP="00CC3B74">
      <w:pPr>
        <w:autoSpaceDE w:val="0"/>
        <w:autoSpaceDN w:val="0"/>
        <w:adjustRightInd w:val="0"/>
        <w:spacing w:after="0" w:line="240" w:lineRule="auto"/>
        <w:jc w:val="both"/>
        <w:rPr>
          <w:rFonts w:ascii="Inter Tight" w:eastAsia="Calibri" w:hAnsi="Inter Tight" w:cs="Inter Tight"/>
          <w:color w:val="000000"/>
          <w:kern w:val="0"/>
          <w:sz w:val="20"/>
          <w:szCs w:val="20"/>
          <w:lang w:eastAsia="it-IT"/>
          <w14:ligatures w14:val="none"/>
        </w:rPr>
      </w:pPr>
      <w:r w:rsidRPr="00CC3B74">
        <w:rPr>
          <w:rFonts w:ascii="Inter Tight" w:eastAsia="Calibri" w:hAnsi="Inter Tight" w:cs="Inter Tight"/>
          <w:kern w:val="0"/>
          <w:sz w:val="20"/>
          <w:szCs w:val="20"/>
          <w14:ligatures w14:val="none"/>
        </w:rPr>
        <w:t>Si trasmette, in allegato, il C.U. n. 31/A della F.I.G.C., inerente l’errata corrige al C.U. N. 30/A del 31 luglio 2026 (Oneri Finanziari 2026/2027)</w:t>
      </w:r>
    </w:p>
    <w:p w14:paraId="35D10693" w14:textId="77777777" w:rsidR="00CC3B74" w:rsidRDefault="00CC3B74" w:rsidP="00FC5BC9">
      <w:pPr>
        <w:spacing w:after="0" w:line="240" w:lineRule="auto"/>
        <w:rPr>
          <w:rFonts w:ascii="Arial" w:eastAsia="Calibri" w:hAnsi="Arial" w:cs="Arial"/>
          <w:b/>
          <w:kern w:val="0"/>
          <w:sz w:val="16"/>
          <w:szCs w:val="16"/>
          <w14:ligatures w14:val="none"/>
        </w:rPr>
      </w:pPr>
    </w:p>
    <w:p w14:paraId="5338A4AE" w14:textId="4078320B" w:rsidR="00CC3B74" w:rsidRPr="00CC3B74" w:rsidRDefault="00251842" w:rsidP="00CC3B74">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251842">
        <w:rPr>
          <w:rFonts w:ascii="Inter Tight" w:eastAsia="Calibri" w:hAnsi="Inter Tight" w:cs="Inter Tight"/>
          <w:b/>
          <w:bCs/>
          <w:color w:val="000000"/>
          <w:kern w:val="0"/>
          <w:sz w:val="24"/>
          <w:szCs w:val="32"/>
          <w:lang w:eastAsia="it-IT"/>
          <w14:ligatures w14:val="none"/>
        </w:rPr>
        <w:t xml:space="preserve">4) </w:t>
      </w:r>
      <w:r w:rsidR="00CC3B74" w:rsidRPr="00CC3B74">
        <w:rPr>
          <w:rFonts w:ascii="Inter Tight" w:eastAsia="Calibri" w:hAnsi="Inter Tight" w:cs="Inter Tight"/>
          <w:b/>
          <w:bCs/>
          <w:color w:val="000000"/>
          <w:kern w:val="0"/>
          <w:sz w:val="24"/>
          <w:szCs w:val="32"/>
          <w:u w:val="single"/>
          <w:lang w:eastAsia="it-IT"/>
          <w14:ligatures w14:val="none"/>
        </w:rPr>
        <w:t xml:space="preserve">COMUNICATO UFFICIALE n.70  – pubblicato il 3 Agosto 2026 </w:t>
      </w:r>
    </w:p>
    <w:p w14:paraId="3F128A0B" w14:textId="3D2B5FCF" w:rsidR="00CC3B74" w:rsidRPr="00CC3B74" w:rsidRDefault="00CC3B74" w:rsidP="00CC3B74">
      <w:pPr>
        <w:autoSpaceDE w:val="0"/>
        <w:autoSpaceDN w:val="0"/>
        <w:adjustRightInd w:val="0"/>
        <w:spacing w:after="0" w:line="240" w:lineRule="auto"/>
        <w:jc w:val="both"/>
        <w:rPr>
          <w:rFonts w:ascii="Inter Tight" w:eastAsia="Calibri" w:hAnsi="Inter Tight" w:cs="Inter Tight"/>
          <w:kern w:val="0"/>
          <w:sz w:val="20"/>
          <w:szCs w:val="20"/>
          <w14:ligatures w14:val="none"/>
        </w:rPr>
      </w:pPr>
      <w:r w:rsidRPr="00CC3B74">
        <w:rPr>
          <w:rFonts w:ascii="Inter Tight" w:eastAsia="Calibri" w:hAnsi="Inter Tight" w:cs="Inter Tight"/>
          <w:kern w:val="0"/>
          <w:sz w:val="20"/>
          <w:szCs w:val="20"/>
          <w14:ligatures w14:val="none"/>
        </w:rPr>
        <w:t>Si trasmette, in allegato, il C.U. n. 70 della L.N.D. del 3 A</w:t>
      </w:r>
      <w:r w:rsidR="00900C71">
        <w:rPr>
          <w:rFonts w:ascii="Inter Tight" w:eastAsia="Calibri" w:hAnsi="Inter Tight" w:cs="Inter Tight"/>
          <w:kern w:val="0"/>
          <w:sz w:val="20"/>
          <w:szCs w:val="20"/>
          <w14:ligatures w14:val="none"/>
        </w:rPr>
        <w:t>g</w:t>
      </w:r>
      <w:r w:rsidRPr="00CC3B74">
        <w:rPr>
          <w:rFonts w:ascii="Inter Tight" w:eastAsia="Calibri" w:hAnsi="Inter Tight" w:cs="Inter Tight"/>
          <w:kern w:val="0"/>
          <w:sz w:val="20"/>
          <w:szCs w:val="20"/>
          <w14:ligatures w14:val="none"/>
        </w:rPr>
        <w:t>osto 2026:</w:t>
      </w:r>
    </w:p>
    <w:p w14:paraId="45469D57" w14:textId="77777777" w:rsidR="00CC3B74" w:rsidRPr="00CC3B74" w:rsidRDefault="00CC3B74" w:rsidP="00CC3B74">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CC3B74">
        <w:rPr>
          <w:rFonts w:ascii="Inter Tight" w:eastAsia="Calibri" w:hAnsi="Inter Tight" w:cs="Inter Tight"/>
          <w:kern w:val="0"/>
          <w14:ligatures w14:val="none"/>
        </w:rPr>
        <w:t>TUTELA ASSICURATIVA DEI TESSERATI, DEI DIRIGENTI E DELLE SOCIETA’ SPORTIVE AFFILIATE ALLA L.N.D.</w:t>
      </w:r>
    </w:p>
    <w:p w14:paraId="0080408A" w14:textId="77777777" w:rsidR="00CC3B74" w:rsidRPr="00CF1981" w:rsidRDefault="00CC3B74" w:rsidP="00FC5BC9">
      <w:pPr>
        <w:spacing w:after="0" w:line="240" w:lineRule="auto"/>
        <w:rPr>
          <w:rFonts w:ascii="Arial" w:eastAsia="Calibri" w:hAnsi="Arial" w:cs="Arial"/>
          <w:b/>
          <w:kern w:val="0"/>
          <w:sz w:val="16"/>
          <w:szCs w:val="16"/>
          <w14:ligatures w14:val="none"/>
        </w:rPr>
      </w:pPr>
    </w:p>
    <w:p w14:paraId="31A45204" w14:textId="642EE152" w:rsidR="001208A7" w:rsidRDefault="001208A7" w:rsidP="000A2FDE">
      <w:pPr>
        <w:pStyle w:val="LndNormale1"/>
        <w:shd w:val="clear" w:color="auto" w:fill="FFFFFF" w:themeFill="background1"/>
        <w:jc w:val="center"/>
        <w:rPr>
          <w:rFonts w:ascii="VTF Redzone Classic" w:eastAsia="Calibri" w:hAnsi="VTF Redzone Classic" w:cs="Inter Tight"/>
          <w:b/>
          <w:noProof w:val="0"/>
          <w:color w:val="001489"/>
          <w:sz w:val="40"/>
          <w:szCs w:val="40"/>
          <w:u w:val="single"/>
          <w:lang w:eastAsia="en-US"/>
          <w14:ligatures w14:val="none"/>
        </w:rPr>
      </w:pPr>
      <w:r w:rsidRPr="001208A7">
        <w:rPr>
          <w:rFonts w:ascii="VTF Redzone Classic" w:eastAsia="Calibri" w:hAnsi="VTF Redzone Classic" w:cs="Inter Tight"/>
          <w:b/>
          <w:noProof w:val="0"/>
          <w:color w:val="001489"/>
          <w:sz w:val="40"/>
          <w:szCs w:val="40"/>
          <w:u w:val="single"/>
          <w:lang w:eastAsia="en-US"/>
          <w14:ligatures w14:val="none"/>
        </w:rPr>
        <w:t>COMUNICAZIONI DEL COMITATO REGIONALE</w:t>
      </w:r>
    </w:p>
    <w:p w14:paraId="022A54F8" w14:textId="77777777" w:rsidR="001208A7" w:rsidRDefault="001208A7" w:rsidP="000A2FDE">
      <w:pPr>
        <w:pStyle w:val="LndNormale1"/>
        <w:shd w:val="clear" w:color="auto" w:fill="FFFFFF" w:themeFill="background1"/>
        <w:jc w:val="center"/>
        <w:rPr>
          <w:rFonts w:ascii="VTF Redzone Classic" w:hAnsi="VTF Redzone Classic"/>
          <w:b/>
          <w:bCs/>
          <w:color w:val="001489"/>
          <w:sz w:val="24"/>
          <w:szCs w:val="24"/>
        </w:rPr>
      </w:pPr>
    </w:p>
    <w:p w14:paraId="6D572E16" w14:textId="4038210B" w:rsidR="00CC3B74" w:rsidRPr="00CC3B74" w:rsidRDefault="00251842" w:rsidP="00CC3B74">
      <w:pPr>
        <w:pStyle w:val="LndNormale1"/>
        <w:rPr>
          <w:rFonts w:ascii="Inter Tight" w:hAnsi="Inter Tight" w:cs="Inter Tight"/>
          <w:b/>
          <w:color w:val="002060"/>
          <w:sz w:val="28"/>
          <w:szCs w:val="28"/>
          <w:u w:val="single"/>
          <w14:ligatures w14:val="none"/>
        </w:rPr>
      </w:pPr>
      <w:r>
        <w:rPr>
          <w:rFonts w:ascii="Inter Tight" w:eastAsia="Calibri" w:hAnsi="Inter Tight" w:cs="Inter Tight"/>
          <w:b/>
          <w:bCs/>
          <w:color w:val="003399"/>
          <w:sz w:val="28"/>
          <w:szCs w:val="28"/>
          <w14:ligatures w14:val="none"/>
        </w:rPr>
        <w:t>5</w:t>
      </w:r>
      <w:r w:rsidR="00251043" w:rsidRPr="00251043">
        <w:rPr>
          <w:rFonts w:ascii="Inter Tight" w:eastAsia="Calibri" w:hAnsi="Inter Tight" w:cs="Inter Tight"/>
          <w:b/>
          <w:bCs/>
          <w:color w:val="003399"/>
          <w:sz w:val="28"/>
          <w:szCs w:val="28"/>
          <w14:ligatures w14:val="none"/>
        </w:rPr>
        <w:t xml:space="preserve">) </w:t>
      </w:r>
      <w:r w:rsidR="00CC3B74" w:rsidRPr="00CC3B74">
        <w:rPr>
          <w:rFonts w:ascii="Inter Tight" w:hAnsi="Inter Tight" w:cs="Inter Tight"/>
          <w:b/>
          <w:color w:val="002060"/>
          <w:sz w:val="28"/>
          <w:szCs w:val="28"/>
          <w:u w:val="single"/>
          <w14:ligatures w14:val="none"/>
        </w:rPr>
        <w:t>VOUCHER 2026 - DDG 2471 DEL 4 AGOSTO 2026</w:t>
      </w:r>
    </w:p>
    <w:p w14:paraId="44900677" w14:textId="77777777" w:rsidR="00CC3B74" w:rsidRPr="00CC3B74" w:rsidRDefault="00CC3B74" w:rsidP="00CC3B74">
      <w:pPr>
        <w:shd w:val="clear" w:color="auto" w:fill="FFFFFF"/>
        <w:spacing w:after="300" w:line="240" w:lineRule="auto"/>
        <w:jc w:val="both"/>
        <w:rPr>
          <w:rFonts w:ascii="Inter Tight" w:eastAsia="Times New Roman" w:hAnsi="Inter Tight" w:cs="Inter Tight"/>
          <w:color w:val="000000"/>
          <w:kern w:val="0"/>
          <w:lang w:eastAsia="it-IT"/>
          <w14:ligatures w14:val="none"/>
        </w:rPr>
      </w:pPr>
      <w:r w:rsidRPr="00CC3B74">
        <w:rPr>
          <w:rFonts w:ascii="Inter Tight" w:eastAsia="Times New Roman" w:hAnsi="Inter Tight" w:cs="Inter Tight"/>
          <w:color w:val="000000"/>
          <w:kern w:val="0"/>
          <w:lang w:eastAsia="it-IT"/>
          <w14:ligatures w14:val="none"/>
        </w:rPr>
        <w:t>Al fine di consentire una tempestiva organizzazione delle attività connesse all'attuazione della misura relativa ai Voucher Sportivi, si comunica che oggi 4-8-26 è stato pubblicato dal Dipartimento Regionale del Turismo, dello Sport e dello Spettacolo il DDG 2471 che disciplina le modalità operative e il cronoprogramma dell'intero procedimento si riporta l’art</w:t>
      </w:r>
      <w:r w:rsidRPr="00CC3B74">
        <w:rPr>
          <w:rFonts w:ascii="Inter Tight" w:eastAsia="Times New Roman" w:hAnsi="Inter Tight" w:cs="Inter Tight"/>
          <w:b/>
          <w:bCs/>
          <w:color w:val="000000"/>
          <w:kern w:val="0"/>
          <w:lang w:eastAsia="it-IT"/>
          <w14:ligatures w14:val="none"/>
        </w:rPr>
        <w:t>. 4 Modalità di presentazione delle domande.</w:t>
      </w:r>
    </w:p>
    <w:p w14:paraId="6454E276" w14:textId="77777777" w:rsidR="00CC3B74" w:rsidRPr="00CC3B74" w:rsidRDefault="00CC3B74" w:rsidP="00CC3B74">
      <w:pPr>
        <w:shd w:val="clear" w:color="auto" w:fill="FFFFFF"/>
        <w:spacing w:after="300" w:line="240" w:lineRule="auto"/>
        <w:jc w:val="both"/>
        <w:rPr>
          <w:rFonts w:ascii="Inter Tight" w:eastAsia="Times New Roman" w:hAnsi="Inter Tight" w:cs="Inter Tight"/>
          <w:color w:val="000000"/>
          <w:kern w:val="0"/>
          <w:lang w:eastAsia="it-IT"/>
          <w14:ligatures w14:val="none"/>
        </w:rPr>
      </w:pPr>
      <w:r w:rsidRPr="00CC3B74">
        <w:rPr>
          <w:rFonts w:ascii="Inter Tight" w:eastAsia="Times New Roman" w:hAnsi="Inter Tight" w:cs="Inter Tight"/>
          <w:color w:val="000000"/>
          <w:kern w:val="0"/>
          <w:lang w:eastAsia="it-IT"/>
          <w14:ligatures w14:val="none"/>
        </w:rPr>
        <w:t>La richiesta di assegnazione del voucher dovrà essere inoltrata dal genitore del minore o dal soggetto che esercita sul medesimo la tutela o la curatela legale, ai Soggetti aderenti (ASD e SSD) di cui al citato elenco approvato con D.D.G. n. 2471del 04.08.2026, </w:t>
      </w:r>
      <w:r w:rsidRPr="00CC3B74">
        <w:rPr>
          <w:rFonts w:ascii="Inter Tight" w:eastAsia="Times New Roman" w:hAnsi="Inter Tight" w:cs="Inter Tight"/>
          <w:b/>
          <w:bCs/>
          <w:color w:val="000000"/>
          <w:kern w:val="0"/>
          <w:lang w:eastAsia="it-IT"/>
          <w14:ligatures w14:val="none"/>
        </w:rPr>
        <w:t>entro il 10 agosto 2026,</w:t>
      </w:r>
      <w:r w:rsidRPr="00CC3B74">
        <w:rPr>
          <w:rFonts w:ascii="Inter Tight" w:eastAsia="Times New Roman" w:hAnsi="Inter Tight" w:cs="Inter Tight"/>
          <w:color w:val="000000"/>
          <w:kern w:val="0"/>
          <w:lang w:eastAsia="it-IT"/>
          <w14:ligatures w14:val="none"/>
        </w:rPr>
        <w:t> i quali, verificatane l’ammissibilità, </w:t>
      </w:r>
      <w:r w:rsidRPr="00CC3B74">
        <w:rPr>
          <w:rFonts w:ascii="Inter Tight" w:eastAsia="Times New Roman" w:hAnsi="Inter Tight" w:cs="Inter Tight"/>
          <w:b/>
          <w:bCs/>
          <w:color w:val="000000"/>
          <w:kern w:val="0"/>
          <w:lang w:eastAsia="it-IT"/>
          <w14:ligatures w14:val="none"/>
        </w:rPr>
        <w:t xml:space="preserve">entro </w:t>
      </w:r>
      <w:r w:rsidRPr="00CC3B74">
        <w:rPr>
          <w:rFonts w:ascii="Inter Tight" w:eastAsia="Times New Roman" w:hAnsi="Inter Tight" w:cs="Inter Tight"/>
          <w:b/>
          <w:bCs/>
          <w:color w:val="000000"/>
          <w:kern w:val="0"/>
          <w:lang w:eastAsia="it-IT"/>
          <w14:ligatures w14:val="none"/>
        </w:rPr>
        <w:lastRenderedPageBreak/>
        <w:t>il 13 agosto 2026 ne cureranno l’invio per l’istruttoria ai rispettivi Comitati Regionali delle Federazioni</w:t>
      </w:r>
      <w:r w:rsidRPr="00CC3B74">
        <w:rPr>
          <w:rFonts w:ascii="Inter Tight" w:eastAsia="Times New Roman" w:hAnsi="Inter Tight" w:cs="Inter Tight"/>
          <w:color w:val="000000"/>
          <w:kern w:val="0"/>
          <w:lang w:eastAsia="it-IT"/>
          <w14:ligatures w14:val="none"/>
        </w:rPr>
        <w:t>, come da modello Allegato 1).</w:t>
      </w:r>
    </w:p>
    <w:p w14:paraId="2780C3E7" w14:textId="77777777" w:rsidR="00CC3B74" w:rsidRPr="00CC3B74" w:rsidRDefault="00CC3B74" w:rsidP="00CC3B74">
      <w:pPr>
        <w:shd w:val="clear" w:color="auto" w:fill="FFFFFF"/>
        <w:spacing w:after="300" w:line="240" w:lineRule="auto"/>
        <w:jc w:val="both"/>
        <w:rPr>
          <w:rFonts w:ascii="Inter Tight" w:eastAsia="Times New Roman" w:hAnsi="Inter Tight" w:cs="Inter Tight"/>
          <w:color w:val="000000"/>
          <w:kern w:val="0"/>
          <w:lang w:eastAsia="it-IT"/>
          <w14:ligatures w14:val="none"/>
        </w:rPr>
      </w:pPr>
      <w:r w:rsidRPr="00CC3B74">
        <w:rPr>
          <w:rFonts w:ascii="Inter Tight" w:eastAsia="Times New Roman" w:hAnsi="Inter Tight" w:cs="Inter Tight"/>
          <w:color w:val="000000"/>
          <w:kern w:val="0"/>
          <w:lang w:eastAsia="it-IT"/>
          <w14:ligatures w14:val="none"/>
        </w:rPr>
        <w:t>La richiesta di assegnazione del Voucher dovrà essere sottoscritta da uno dei genitori del minore o dal soggetto che esercita sul medesimo la tutela o la curatela legale, secondo il modello </w:t>
      </w:r>
      <w:r w:rsidRPr="00CC3B74">
        <w:rPr>
          <w:rFonts w:ascii="Inter Tight" w:eastAsia="Times New Roman" w:hAnsi="Inter Tight" w:cs="Inter Tight"/>
          <w:b/>
          <w:bCs/>
          <w:color w:val="000000"/>
          <w:kern w:val="0"/>
          <w:lang w:eastAsia="it-IT"/>
          <w14:ligatures w14:val="none"/>
        </w:rPr>
        <w:t>Allegato 2</w:t>
      </w:r>
      <w:r w:rsidRPr="00CC3B74">
        <w:rPr>
          <w:rFonts w:ascii="Inter Tight" w:eastAsia="Times New Roman" w:hAnsi="Inter Tight" w:cs="Inter Tight"/>
          <w:color w:val="000000"/>
          <w:kern w:val="0"/>
          <w:lang w:eastAsia="it-IT"/>
          <w14:ligatures w14:val="none"/>
        </w:rPr>
        <w:t>) con indicazione delle generalità del minore beneficiario (da compilare per ciascun minore per cui si richiede il Voucher ) come da modello </w:t>
      </w:r>
      <w:r w:rsidRPr="00CC3B74">
        <w:rPr>
          <w:rFonts w:ascii="Inter Tight" w:eastAsia="Times New Roman" w:hAnsi="Inter Tight" w:cs="Inter Tight"/>
          <w:b/>
          <w:bCs/>
          <w:color w:val="000000"/>
          <w:kern w:val="0"/>
          <w:lang w:eastAsia="it-IT"/>
          <w14:ligatures w14:val="none"/>
        </w:rPr>
        <w:t>Allegato 3), </w:t>
      </w:r>
      <w:r w:rsidRPr="00CC3B74">
        <w:rPr>
          <w:rFonts w:ascii="Inter Tight" w:eastAsia="Times New Roman" w:hAnsi="Inter Tight" w:cs="Inter Tight"/>
          <w:color w:val="000000"/>
          <w:kern w:val="0"/>
          <w:lang w:eastAsia="it-IT"/>
          <w14:ligatures w14:val="none"/>
        </w:rPr>
        <w:t>unitamente alla copia del documento di riconoscimento in corso di validità dell’istante e copia di dichiarazione I.S.E.E. del nucleo familiare, in corso di validità, rilasciata entro il corrente anno.</w:t>
      </w:r>
    </w:p>
    <w:p w14:paraId="11E83223" w14:textId="77777777" w:rsidR="00CC3B74" w:rsidRPr="00CC3B74" w:rsidRDefault="00CC3B74" w:rsidP="00CC3B74">
      <w:pPr>
        <w:shd w:val="clear" w:color="auto" w:fill="FFFFFF"/>
        <w:spacing w:after="300" w:line="240" w:lineRule="auto"/>
        <w:jc w:val="both"/>
        <w:rPr>
          <w:rFonts w:ascii="Inter Tight" w:eastAsia="Times New Roman" w:hAnsi="Inter Tight" w:cs="Inter Tight"/>
          <w:color w:val="000000"/>
          <w:kern w:val="0"/>
          <w:lang w:eastAsia="it-IT"/>
          <w14:ligatures w14:val="none"/>
        </w:rPr>
      </w:pPr>
      <w:r w:rsidRPr="00CC3B74">
        <w:rPr>
          <w:rFonts w:ascii="Inter Tight" w:eastAsia="Times New Roman" w:hAnsi="Inter Tight" w:cs="Inter Tight"/>
          <w:color w:val="000000"/>
          <w:kern w:val="0"/>
          <w:lang w:eastAsia="it-IT"/>
          <w14:ligatures w14:val="none"/>
        </w:rPr>
        <w:t>Le società sportive, dovranno trasmettere alla FIGC Lnd C.R. Sicilia, tramite PEC: </w:t>
      </w:r>
      <w:hyperlink r:id="rId12" w:history="1">
        <w:r w:rsidRPr="00CC3B74">
          <w:rPr>
            <w:rFonts w:ascii="Inter Tight" w:eastAsia="Times New Roman" w:hAnsi="Inter Tight" w:cs="Inter Tight"/>
            <w:color w:val="337AB7"/>
            <w:kern w:val="0"/>
            <w:u w:val="single"/>
            <w:lang w:eastAsia="it-IT"/>
            <w14:ligatures w14:val="none"/>
          </w:rPr>
          <w:t>sicilia.amministrazione@figclnd@legal.mail.it</w:t>
        </w:r>
      </w:hyperlink>
      <w:r w:rsidRPr="00CC3B74">
        <w:rPr>
          <w:rFonts w:ascii="Inter Tight" w:eastAsia="Times New Roman" w:hAnsi="Inter Tight" w:cs="Inter Tight"/>
          <w:color w:val="000000"/>
          <w:kern w:val="0"/>
          <w:lang w:eastAsia="it-IT"/>
          <w14:ligatures w14:val="none"/>
        </w:rPr>
        <w:t>; </w:t>
      </w:r>
      <w:hyperlink r:id="rId13" w:history="1">
        <w:r w:rsidRPr="00CC3B74">
          <w:rPr>
            <w:rFonts w:ascii="Inter Tight" w:eastAsia="Times New Roman" w:hAnsi="Inter Tight" w:cs="Inter Tight"/>
            <w:color w:val="337AB7"/>
            <w:kern w:val="0"/>
            <w:u w:val="single"/>
            <w:lang w:eastAsia="it-IT"/>
            <w14:ligatures w14:val="none"/>
          </w:rPr>
          <w:t>sicilia.amministrazione@lnd.it</w:t>
        </w:r>
      </w:hyperlink>
      <w:r w:rsidRPr="00CC3B74">
        <w:rPr>
          <w:rFonts w:ascii="Inter Tight" w:eastAsia="Times New Roman" w:hAnsi="Inter Tight" w:cs="Inter Tight"/>
          <w:color w:val="000000"/>
          <w:kern w:val="0"/>
          <w:lang w:eastAsia="it-IT"/>
          <w14:ligatures w14:val="none"/>
        </w:rPr>
        <w:t>  </w:t>
      </w:r>
      <w:r w:rsidRPr="00CC3B74">
        <w:rPr>
          <w:rFonts w:ascii="Inter Tight" w:eastAsia="Times New Roman" w:hAnsi="Inter Tight" w:cs="Inter Tight"/>
          <w:b/>
          <w:bCs/>
          <w:color w:val="000000"/>
          <w:kern w:val="0"/>
          <w:lang w:eastAsia="it-IT"/>
          <w14:ligatures w14:val="none"/>
        </w:rPr>
        <w:t>entro 13 agosto 2026.</w:t>
      </w:r>
    </w:p>
    <w:p w14:paraId="13D82B8E" w14:textId="77777777" w:rsidR="00CC3B74" w:rsidRPr="00CC3B74" w:rsidRDefault="00CC3B74" w:rsidP="00CC3B74">
      <w:pPr>
        <w:numPr>
          <w:ilvl w:val="0"/>
          <w:numId w:val="49"/>
        </w:numPr>
        <w:shd w:val="clear" w:color="auto" w:fill="FFFFFF"/>
        <w:spacing w:before="100" w:beforeAutospacing="1" w:after="100" w:afterAutospacing="1" w:line="240" w:lineRule="auto"/>
        <w:rPr>
          <w:rFonts w:ascii="Inter Tight" w:eastAsia="Times New Roman" w:hAnsi="Inter Tight" w:cs="Inter Tight"/>
          <w:color w:val="000000"/>
          <w:kern w:val="0"/>
          <w14:ligatures w14:val="none"/>
        </w:rPr>
      </w:pPr>
      <w:r w:rsidRPr="00CC3B74">
        <w:rPr>
          <w:rFonts w:ascii="Inter Tight" w:eastAsia="Times New Roman" w:hAnsi="Inter Tight" w:cs="Inter Tight"/>
          <w:color w:val="000000"/>
          <w:kern w:val="0"/>
          <w14:ligatures w14:val="none"/>
        </w:rPr>
        <w:t>agli allegati  n. 3 ed il </w:t>
      </w:r>
      <w:r w:rsidRPr="00CC3B74">
        <w:rPr>
          <w:rFonts w:ascii="Inter Tight" w:eastAsia="Times New Roman" w:hAnsi="Inter Tight" w:cs="Inter Tight"/>
          <w:b/>
          <w:bCs/>
          <w:color w:val="000000"/>
          <w:kern w:val="0"/>
          <w14:ligatures w14:val="none"/>
        </w:rPr>
        <w:t>nuovo modello Excel,</w:t>
      </w:r>
      <w:r w:rsidRPr="00CC3B74">
        <w:rPr>
          <w:rFonts w:ascii="Inter Tight" w:eastAsia="Times New Roman" w:hAnsi="Inter Tight" w:cs="Inter Tight"/>
          <w:color w:val="000000"/>
          <w:kern w:val="0"/>
          <w14:ligatures w14:val="none"/>
        </w:rPr>
        <w:t> predisposto per uniformare la raccolta dei dati e semplificare le verifiche istruttorie. Il file contiene controlli automatici e campi obbligatori finalizzati a ridurre gli errori di compilazione riscontrati nelle precedenti edizioni.</w:t>
      </w:r>
    </w:p>
    <w:p w14:paraId="670B9AF5" w14:textId="77777777" w:rsidR="00CC3B74" w:rsidRPr="00CC3B74" w:rsidRDefault="00CC3B74" w:rsidP="00CC3B74">
      <w:pPr>
        <w:shd w:val="clear" w:color="auto" w:fill="FFFFFF"/>
        <w:spacing w:after="300" w:line="240" w:lineRule="auto"/>
        <w:jc w:val="both"/>
        <w:rPr>
          <w:rFonts w:ascii="Inter Tight" w:eastAsia="Calibri" w:hAnsi="Inter Tight" w:cs="Inter Tight"/>
          <w:color w:val="000000"/>
          <w:kern w:val="0"/>
          <w:lang w:eastAsia="it-IT"/>
          <w14:ligatures w14:val="none"/>
        </w:rPr>
      </w:pPr>
      <w:r w:rsidRPr="00CC3B74">
        <w:rPr>
          <w:rFonts w:ascii="Inter Tight" w:eastAsia="Times New Roman" w:hAnsi="Inter Tight" w:cs="Inter Tight"/>
          <w:b/>
          <w:bCs/>
          <w:color w:val="000000"/>
          <w:kern w:val="0"/>
          <w:lang w:eastAsia="it-IT"/>
          <w14:ligatures w14:val="none"/>
        </w:rPr>
        <w:t xml:space="preserve">Si raccomanda di utilizzare esclusivamente il modello allegato, </w:t>
      </w:r>
      <w:proofErr w:type="spellStart"/>
      <w:r w:rsidRPr="00CC3B74">
        <w:rPr>
          <w:rFonts w:ascii="Inter Tight" w:eastAsia="Times New Roman" w:hAnsi="Inter Tight" w:cs="Inter Tight"/>
          <w:b/>
          <w:bCs/>
          <w:color w:val="000000"/>
          <w:kern w:val="0"/>
          <w:lang w:eastAsia="it-IT"/>
          <w14:ligatures w14:val="none"/>
        </w:rPr>
        <w:t>excel</w:t>
      </w:r>
      <w:proofErr w:type="spellEnd"/>
      <w:r w:rsidRPr="00CC3B74">
        <w:rPr>
          <w:rFonts w:ascii="Inter Tight" w:eastAsia="Times New Roman" w:hAnsi="Inter Tight" w:cs="Inter Tight"/>
          <w:b/>
          <w:bCs/>
          <w:color w:val="000000"/>
          <w:kern w:val="0"/>
          <w:lang w:eastAsia="it-IT"/>
          <w14:ligatures w14:val="none"/>
        </w:rPr>
        <w:t xml:space="preserve"> che costituirà l'unico formato valido per la trasmissione delle istanze.</w:t>
      </w:r>
    </w:p>
    <w:p w14:paraId="4344A7EF" w14:textId="77777777" w:rsidR="00CC3B74" w:rsidRPr="00CC3B74" w:rsidRDefault="00CC3B74" w:rsidP="00CC3B74">
      <w:pPr>
        <w:shd w:val="clear" w:color="auto" w:fill="FFFFFF"/>
        <w:spacing w:after="300" w:line="240" w:lineRule="auto"/>
        <w:jc w:val="both"/>
        <w:rPr>
          <w:rFonts w:ascii="Inter Tight" w:eastAsia="Times New Roman" w:hAnsi="Inter Tight" w:cs="Inter Tight"/>
          <w:color w:val="000000"/>
          <w:kern w:val="0"/>
          <w:lang w:eastAsia="it-IT"/>
          <w14:ligatures w14:val="none"/>
        </w:rPr>
      </w:pPr>
      <w:r w:rsidRPr="00CC3B74">
        <w:rPr>
          <w:rFonts w:ascii="Inter Tight" w:eastAsia="Times New Roman" w:hAnsi="Inter Tight" w:cs="Inter Tight"/>
          <w:color w:val="000000"/>
          <w:kern w:val="0"/>
          <w:lang w:eastAsia="it-IT"/>
          <w14:ligatures w14:val="none"/>
        </w:rPr>
        <w:t>Per ulteriori chiarimenti si rimanda al seguente link:</w:t>
      </w:r>
    </w:p>
    <w:p w14:paraId="73A098DF" w14:textId="3BEB4A20" w:rsidR="003E1DA1" w:rsidRDefault="00CC3B74" w:rsidP="00CC3B74">
      <w:pPr>
        <w:spacing w:after="0" w:line="240" w:lineRule="auto"/>
        <w:jc w:val="both"/>
        <w:rPr>
          <w:rFonts w:ascii="Inter Tight" w:eastAsia="Calibri" w:hAnsi="Inter Tight" w:cs="Inter Tight"/>
          <w:color w:val="000000"/>
          <w:kern w:val="0"/>
          <w14:ligatures w14:val="none"/>
        </w:rPr>
      </w:pPr>
      <w:hyperlink r:id="rId14" w:history="1">
        <w:r w:rsidRPr="00CC3B74">
          <w:rPr>
            <w:rFonts w:ascii="Inter Tight" w:eastAsia="Calibri" w:hAnsi="Inter Tight" w:cs="Inter Tight"/>
            <w:color w:val="337AB7"/>
            <w:kern w:val="0"/>
            <w:u w:val="single"/>
            <w14:ligatures w14:val="none"/>
          </w:rPr>
          <w:t>https://www.regione.sicilia.it/istituzioni/regione/strutture-regionali/assessorato-turismo-sport-spettacolo/dipartimento-turismo-sport-spettacolo</w:t>
        </w:r>
      </w:hyperlink>
    </w:p>
    <w:p w14:paraId="52F9A098" w14:textId="77777777" w:rsidR="00CC3B74" w:rsidRDefault="00CC3B74" w:rsidP="00CC3B74">
      <w:pPr>
        <w:spacing w:after="0" w:line="240" w:lineRule="auto"/>
        <w:jc w:val="both"/>
        <w:rPr>
          <w:rFonts w:ascii="VTF Redzone Classic" w:hAnsi="VTF Redzone Classic"/>
          <w:b/>
          <w:bCs/>
          <w:color w:val="001489"/>
          <w:sz w:val="16"/>
          <w:szCs w:val="16"/>
        </w:rPr>
      </w:pPr>
    </w:p>
    <w:p w14:paraId="6E65D3DD" w14:textId="66BB6357" w:rsidR="00083607" w:rsidRPr="00083607" w:rsidRDefault="00C03CCA" w:rsidP="00083607">
      <w:pPr>
        <w:widowControl w:val="0"/>
        <w:shd w:val="clear" w:color="auto" w:fill="FFF2CC"/>
        <w:overflowPunct w:val="0"/>
        <w:autoSpaceDE w:val="0"/>
        <w:autoSpaceDN w:val="0"/>
        <w:adjustRightInd w:val="0"/>
        <w:spacing w:after="0" w:line="240" w:lineRule="auto"/>
        <w:textAlignment w:val="baseline"/>
        <w:rPr>
          <w:rFonts w:ascii="Arial" w:eastAsia="MS Mincho" w:hAnsi="Arial" w:cs="Arial"/>
          <w:b/>
          <w:kern w:val="0"/>
          <w:sz w:val="24"/>
          <w:szCs w:val="24"/>
          <w:u w:val="single"/>
          <w:lang w:val="x-none" w:eastAsia="x-none"/>
          <w14:ligatures w14:val="none"/>
        </w:rPr>
      </w:pPr>
      <w:r w:rsidRPr="00C03CCA">
        <w:rPr>
          <w:rFonts w:ascii="Arial" w:eastAsia="MS Mincho" w:hAnsi="Arial" w:cs="Arial"/>
          <w:b/>
          <w:kern w:val="0"/>
          <w:sz w:val="24"/>
          <w:szCs w:val="24"/>
          <w:lang w:val="x-none" w:eastAsia="x-none"/>
          <w14:ligatures w14:val="none"/>
        </w:rPr>
        <w:t xml:space="preserve">6) </w:t>
      </w:r>
      <w:r w:rsidR="00083607" w:rsidRPr="00083607">
        <w:rPr>
          <w:rFonts w:ascii="Arial" w:eastAsia="MS Mincho" w:hAnsi="Arial" w:cs="Arial"/>
          <w:b/>
          <w:kern w:val="0"/>
          <w:sz w:val="24"/>
          <w:szCs w:val="24"/>
          <w:u w:val="single"/>
          <w:lang w:val="x-none" w:eastAsia="x-none"/>
          <w14:ligatures w14:val="none"/>
        </w:rPr>
        <w:t>ELENCO TESSERATI DILETTANTI SVINCOLATI DALLE SOCIETA’ ART. 107 N.O.I.F.</w:t>
      </w:r>
      <w:r w:rsidR="00083607" w:rsidRPr="00083607">
        <w:rPr>
          <w:rFonts w:ascii="Arial" w:eastAsia="Calibri" w:hAnsi="Arial" w:cs="Arial"/>
          <w:kern w:val="0"/>
          <w:sz w:val="24"/>
          <w:szCs w:val="24"/>
          <w14:ligatures w14:val="none"/>
        </w:rPr>
        <w:t xml:space="preserve">                                                                    </w:t>
      </w:r>
    </w:p>
    <w:p w14:paraId="537DB334" w14:textId="77777777" w:rsidR="00083607" w:rsidRPr="00083607" w:rsidRDefault="00083607" w:rsidP="00083607">
      <w:pPr>
        <w:spacing w:after="0" w:line="20" w:lineRule="atLeast"/>
        <w:rPr>
          <w:rFonts w:ascii="Courier New" w:eastAsia="Calibri" w:hAnsi="Courier New" w:cs="Courier New"/>
          <w:kern w:val="0"/>
          <w:sz w:val="20"/>
          <w:szCs w:val="20"/>
          <w14:ligatures w14:val="none"/>
        </w:rPr>
      </w:pPr>
    </w:p>
    <w:p w14:paraId="1850BDB7" w14:textId="77777777" w:rsidR="00083607" w:rsidRPr="00083607" w:rsidRDefault="00083607" w:rsidP="00083607">
      <w:pPr>
        <w:spacing w:after="0" w:line="20" w:lineRule="atLeast"/>
        <w:rPr>
          <w:rFonts w:ascii="Courier New" w:eastAsia="Calibri" w:hAnsi="Courier New" w:cs="Courier New"/>
          <w:b/>
          <w:bCs/>
          <w:kern w:val="0"/>
          <w:sz w:val="20"/>
          <w:szCs w:val="20"/>
          <w14:ligatures w14:val="none"/>
        </w:rPr>
      </w:pPr>
      <w:r w:rsidRPr="00083607">
        <w:rPr>
          <w:rFonts w:ascii="Courier New" w:eastAsia="Calibri" w:hAnsi="Courier New" w:cs="Courier New"/>
          <w:b/>
          <w:bCs/>
          <w:kern w:val="0"/>
          <w:sz w:val="20"/>
          <w:szCs w:val="20"/>
          <w14:ligatures w14:val="none"/>
        </w:rPr>
        <w:t xml:space="preserve"> </w:t>
      </w:r>
      <w:proofErr w:type="spellStart"/>
      <w:r w:rsidRPr="00083607">
        <w:rPr>
          <w:rFonts w:ascii="Courier New" w:eastAsia="Calibri" w:hAnsi="Courier New" w:cs="Courier New"/>
          <w:b/>
          <w:bCs/>
          <w:kern w:val="0"/>
          <w:sz w:val="20"/>
          <w:szCs w:val="20"/>
          <w14:ligatures w14:val="none"/>
        </w:rPr>
        <w:t>Matric</w:t>
      </w:r>
      <w:proofErr w:type="spellEnd"/>
      <w:r w:rsidRPr="00083607">
        <w:rPr>
          <w:rFonts w:ascii="Courier New" w:eastAsia="Calibri" w:hAnsi="Courier New" w:cs="Courier New"/>
          <w:b/>
          <w:bCs/>
          <w:kern w:val="0"/>
          <w:sz w:val="20"/>
          <w:szCs w:val="20"/>
          <w14:ligatures w14:val="none"/>
        </w:rPr>
        <w:t xml:space="preserve">. Cognome            Nome            Nascita     Società                  </w:t>
      </w:r>
    </w:p>
    <w:p w14:paraId="6C8AD791" w14:textId="77777777" w:rsidR="00083607" w:rsidRPr="00083607" w:rsidRDefault="00083607" w:rsidP="00083607">
      <w:pPr>
        <w:spacing w:after="0" w:line="20" w:lineRule="atLeast"/>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 ------------------ --------------- ---------- ---------------- </w:t>
      </w:r>
    </w:p>
    <w:p w14:paraId="257CB776"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w:t>
      </w:r>
    </w:p>
    <w:p w14:paraId="3C96DEFE"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16"/>
          <w:szCs w:val="16"/>
          <w14:ligatures w14:val="none"/>
        </w:rPr>
        <w:t xml:space="preserve"> </w:t>
      </w:r>
      <w:r w:rsidRPr="00083607">
        <w:rPr>
          <w:rFonts w:ascii="Courier New" w:eastAsia="Calibri" w:hAnsi="Courier New" w:cs="Courier New"/>
          <w:kern w:val="0"/>
          <w:sz w:val="20"/>
          <w:szCs w:val="20"/>
          <w14:ligatures w14:val="none"/>
        </w:rPr>
        <w:t xml:space="preserve">4782677 ABATE              VITO MARIA      02/08/2007 GESAN CALCIO A 5 ASD        </w:t>
      </w:r>
    </w:p>
    <w:p w14:paraId="02F587CD"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4002832 AGOZZINO           GUIDO           17/07/2007 ASD LA MARINA C5 LETOJANN                                </w:t>
      </w:r>
    </w:p>
    <w:p w14:paraId="20676890"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3711911 ALARIO             DANILO          25/07/2005 FUTSAL CLUB PALERMO                                      </w:t>
      </w:r>
    </w:p>
    <w:p w14:paraId="3A2332C8"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3711916 ALARIO             DIEGO           25/07/2005 FUTSAL CLUB PALERMO                                      </w:t>
      </w:r>
    </w:p>
    <w:p w14:paraId="736004A9"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4154909 ANTOCI             KATIA           10/07/2006 VITTORIA FOOTBALL CLUB     </w:t>
      </w:r>
    </w:p>
    <w:p w14:paraId="459FB7B6"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2267436 ARENA              SIMONE          25/05/2005 S.P. TORREGROTTA           </w:t>
      </w:r>
    </w:p>
    <w:p w14:paraId="1B57A5C0"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4009800 ARMETTA            GAETANO MATTIA  24/09/2007 PIOPPO FUTSAL              </w:t>
      </w:r>
    </w:p>
    <w:p w14:paraId="0C7E680E"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3169986 BARBARO            GABRIELE        20/07/2008 CALCIO ROMETTA MAREA       </w:t>
      </w:r>
    </w:p>
    <w:p w14:paraId="686AA87E"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2350431 BRACCINO           ANTONIO         21/03/2007 FULGATORE                  </w:t>
      </w:r>
    </w:p>
    <w:p w14:paraId="5ECEC795"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4709901 BUFFARDECI         DANIEL          21/05/2008 SAN NICOLO               </w:t>
      </w:r>
    </w:p>
    <w:p w14:paraId="3DCB88DA"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3758611 BUTERA             ALESSIO         07/06/2006 FUTSAL CLUB PALERMO        </w:t>
      </w:r>
    </w:p>
    <w:p w14:paraId="444DF859"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2807266 CALABRESE          FABRIZIO        09/01/2005 CR SCICLI                  </w:t>
      </w:r>
    </w:p>
    <w:p w14:paraId="7E3D5069"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4461995 CALABRESE          FRANCESCO       18/08/2006 PRO RAGUSA                 </w:t>
      </w:r>
    </w:p>
    <w:p w14:paraId="1142C36F"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3472497 CAPIZZI            GIOVANNI        11/08/2006 PIOPPO FUTSAL              </w:t>
      </w:r>
    </w:p>
    <w:p w14:paraId="49503365"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2637392 CAPIZZO            ALESSANDRO      02/04/2009 FULGATORE                  </w:t>
      </w:r>
    </w:p>
    <w:p w14:paraId="24D07AC4"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3006735 CARADONNA          GIUSEPPE        21/08/2009 FOLGORE CALCIO C.VETRANO   </w:t>
      </w:r>
    </w:p>
    <w:p w14:paraId="6D027935"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4709941 CARASTRO           TOMMASO         01/07/2008 SAN NICOLO               </w:t>
      </w:r>
    </w:p>
    <w:p w14:paraId="12F0D573"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3558375 CASSARO            FRANCESCO       13/04/2007 MERLO CALCIO A 5           </w:t>
      </w:r>
    </w:p>
    <w:p w14:paraId="3C396589"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2834572 CASTAGNA           FEDERICO        25/05/2007 A.S.D RIBERA ACADEMY       </w:t>
      </w:r>
    </w:p>
    <w:p w14:paraId="00F8FA90"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2816927 CHILLE             GIUSEPPE        28/07/2005 CALCIO ROMETTA MAREA       </w:t>
      </w:r>
    </w:p>
    <w:p w14:paraId="6AB105DB"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6999253 CIGNANI            FLAVIO          02/01/2006 FUTSAL CLUB PALERMO        </w:t>
      </w:r>
    </w:p>
    <w:p w14:paraId="243A8E75"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2977418 COMITINI           SIMONE          22/11/2007 PRO RAGUSA                 </w:t>
      </w:r>
    </w:p>
    <w:p w14:paraId="7577F305"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3368771 CONIGLIARO         DANIELE         08/06/2007 MERLO CALCIO A 5           </w:t>
      </w:r>
    </w:p>
    <w:p w14:paraId="15B302D3"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6932976 CONTI CANALARO     IGOR            02/07/2005 CITTA DI GALATI            </w:t>
      </w:r>
    </w:p>
    <w:p w14:paraId="0F8023CF"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4793126 CORONA             DAVID           29/12/2008 PIOPPO FUTSAL              </w:t>
      </w:r>
    </w:p>
    <w:p w14:paraId="41EA76CB"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3380021 D ADDEZIO          GIUSEPPE        08/04/2008 A.S.D RIBERA ACADEMY       </w:t>
      </w:r>
    </w:p>
    <w:p w14:paraId="5ADC253B"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2389272 DE GIORGIO         DAVIDE          14/11/2007 FOLGORE CALCIO C.VETRANO   </w:t>
      </w:r>
    </w:p>
    <w:p w14:paraId="4A8D4052"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3332068 DE MARIA           FRANCESCO       01/07/2008 GEMINI CALCIO              </w:t>
      </w:r>
    </w:p>
    <w:p w14:paraId="27E9553E"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2447686 DI GRIGOLI         GIUSEPPE        25/07/2007 PRO RAGUSA                 </w:t>
      </w:r>
    </w:p>
    <w:p w14:paraId="3D7801FE"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4464017 DI TOMMASI         SALVATORE       07/03/2006 PRO RAGUSA                 </w:t>
      </w:r>
    </w:p>
    <w:p w14:paraId="3FF13847"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1098639 DOUMBOUYA          BABA            01/01/2008 GEMINI CALCIO              </w:t>
      </w:r>
    </w:p>
    <w:p w14:paraId="2408CED1"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lastRenderedPageBreak/>
        <w:t xml:space="preserve"> 6874460 DRAGO              GIUSEPPE        13/10/2005 SPORTING CASALE            </w:t>
      </w:r>
    </w:p>
    <w:p w14:paraId="00F2E54C"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4541476 EL HACHIMI EL IDRI HAMZA           25/07/2007 MARGHERITESE 2018 A.S.D.   </w:t>
      </w:r>
    </w:p>
    <w:p w14:paraId="01533F06"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4082365 FERRUGGIA          PAOLO           21/05/2007 MERLO CALCIO A 5           </w:t>
      </w:r>
    </w:p>
    <w:p w14:paraId="71A57550"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4709922 FISICHELLA         FRANCESCO       27/03/2008 SAN NICOLO                 </w:t>
      </w:r>
    </w:p>
    <w:p w14:paraId="739262E0"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2436427 GERALDI            PAOLO           16/05/2007 MARGHERITESE 2018 A.S.D.   </w:t>
      </w:r>
    </w:p>
    <w:p w14:paraId="51E810C1"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2267628 GERBINO            UMBERTO         11/09/2005 S.P. TORREGROTTA           </w:t>
      </w:r>
    </w:p>
    <w:p w14:paraId="4ED78CCF"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2657561 GIACCHI            GIUSEPPE        27/01/2007 PRO RAGUSA                 </w:t>
      </w:r>
    </w:p>
    <w:p w14:paraId="3E41D317"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2213727 GIANQUINTO         MANFREDI        29/07/2007 FULGATORE                  </w:t>
      </w:r>
    </w:p>
    <w:p w14:paraId="7E4BF6CA"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2804217 GIGLIOTTI          SAMUELE         18/07/2008 CR SCICLI                  </w:t>
      </w:r>
    </w:p>
    <w:p w14:paraId="434790A1"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2585136 GIOIA              GASPARE         09/09/2008 FOLGORE CALCIO C.VETRANO   </w:t>
      </w:r>
    </w:p>
    <w:p w14:paraId="2B844409"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2263901 GIUMMARRA          ANDREA          26/06/2007 PRO RAGUSA                 </w:t>
      </w:r>
    </w:p>
    <w:p w14:paraId="0C32D50E"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2978551 GRASSO             ROSARIO         27/09/2006 S.P. TORREGROTTA           </w:t>
      </w:r>
    </w:p>
    <w:p w14:paraId="15242E04"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4618896 LA ROSA            LORENZO ORAZIO  08/11/2007 SAN NICOLO               </w:t>
      </w:r>
    </w:p>
    <w:p w14:paraId="2805FE36"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3287134 LAI                GIOVANNI        14/08/2007 FUTSAL CLUB PALERMO        </w:t>
      </w:r>
    </w:p>
    <w:p w14:paraId="08F61E49"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4707631 LAIACONA           ANDREA          02/02/2007 SAN NICOLO                 </w:t>
      </w:r>
    </w:p>
    <w:p w14:paraId="64F480A1"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4478410 LO IACONO          RICCARDO        14/09/2009 PIOPPO FUTSAL              </w:t>
      </w:r>
    </w:p>
    <w:p w14:paraId="12F77D7A"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2468872 LOMBINO            GIOVANNI        31/01/2006 GEMINI CALCIO              </w:t>
      </w:r>
    </w:p>
    <w:p w14:paraId="3B9574C2"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3455365 LUCCHESE           FABIO           15/11/2004 FUTSAL CLUB PALERMO      </w:t>
      </w:r>
    </w:p>
    <w:p w14:paraId="6FACFC3B"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3498850 MADONIA            PAOLO           12/06/2009 GEMINI CALCIO              </w:t>
      </w:r>
    </w:p>
    <w:p w14:paraId="5A5567C1"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4851710 MAIMONE MANCARELLO ANTONIO         21/06/2007 SAN NICOLO               </w:t>
      </w:r>
    </w:p>
    <w:p w14:paraId="197A4EED"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4709930 MALTA              ALESSANDRO      02/08/2008 SAN NICOLO                 </w:t>
      </w:r>
    </w:p>
    <w:p w14:paraId="04329E96"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2949814 MALTESE            CHRISTIAN       08/04/2007 FERLA                      </w:t>
      </w:r>
    </w:p>
    <w:p w14:paraId="24FA94B8"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3634966 MARRELLA           GIUSEPPE        17/01/2009 A.S.D RIBERA ACADEMY       </w:t>
      </w:r>
    </w:p>
    <w:p w14:paraId="3C282179"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3221933 MASTROPAOLO        LORENZO         09/06/2006 FUTSAL CLUB PALERMO        </w:t>
      </w:r>
    </w:p>
    <w:p w14:paraId="6A98F57F"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2630284 MEGNA              GIUSEPPE        02/04/2006 FUTSAL CLUB PALERMO        </w:t>
      </w:r>
    </w:p>
    <w:p w14:paraId="090F017A"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4802121 MELI               RUGGERO         06/04/2006 FUTSAL CLUB PALERMO        </w:t>
      </w:r>
    </w:p>
    <w:p w14:paraId="1FB84DDC"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3360017 MICELI             CALOGERO        09/07/2007 A.S.D RIBERA ACADEMY       </w:t>
      </w:r>
    </w:p>
    <w:p w14:paraId="7C8FAEA9"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3294140 MILONE             AGOSTINO        12/01/2007 SPORTING TERMINI           </w:t>
      </w:r>
    </w:p>
    <w:p w14:paraId="2F2C7D03"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4447162 MONTESANTO         SAMUELE         02/10/2006 FUTSAL CLUB PALERMO        </w:t>
      </w:r>
    </w:p>
    <w:p w14:paraId="58C49A0E"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3468522 MORTILLARO         SAMUELE PIETRO  19/04/2008 GEMINI CALCIO            </w:t>
      </w:r>
    </w:p>
    <w:p w14:paraId="0956ED3F"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4364771 NATOLI             GABRIELE        15/11/2007 FUTSAL CLUB PALERMO        </w:t>
      </w:r>
    </w:p>
    <w:p w14:paraId="66D83B6A"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2829549 NIGRO              ANTONINO        01/10/2005 CR SCICLI                  </w:t>
      </w:r>
    </w:p>
    <w:p w14:paraId="106C2DD3"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2257664 ONGANO             PIETRO          11/07/2007 FULGATORE                  </w:t>
      </w:r>
    </w:p>
    <w:p w14:paraId="2126A2BD"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2837377 PALERMO            SIMONE          04/12/2008 A.S.D RIBERA ACADEMY       </w:t>
      </w:r>
    </w:p>
    <w:p w14:paraId="623DF125"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3006733 PARISI             ERASMO          28/04/2009 FOLGORE CALCIO C.VETRANO   </w:t>
      </w:r>
    </w:p>
    <w:p w14:paraId="7D58F307"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4306626 PIAZZA             JOELE           06/08/2007 GEMINI CALCIO              </w:t>
      </w:r>
    </w:p>
    <w:p w14:paraId="58704489"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4611850 PIETRO PAOLO       GUGLIELMO       21/11/2006 SAN NICOLO                 </w:t>
      </w:r>
    </w:p>
    <w:p w14:paraId="6602124F"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2228873 PILUSO             DANILO          22/07/2007 MAZZARRONE CALCIO          </w:t>
      </w:r>
    </w:p>
    <w:p w14:paraId="78855908"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3320310 PIRANEO            GIUSEPPE        06/06/2007 A.S.D RIBERA ACADEMY       </w:t>
      </w:r>
    </w:p>
    <w:p w14:paraId="2EB57D2C"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2250130 POLIZZI            GABRIELE        22/05/2006 GEMINI CALCIO              </w:t>
      </w:r>
    </w:p>
    <w:p w14:paraId="038FBECE"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3242474 POLIZZI            UMBERTO         22/12/2008 FUTSAL CLUB PALERMO        </w:t>
      </w:r>
    </w:p>
    <w:p w14:paraId="3C9792B1"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2217489 POMA               MARIO           16/09/2007 FULGATORE                  </w:t>
      </w:r>
    </w:p>
    <w:p w14:paraId="1DE37070"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3800342 PRINZIVALLI        GIACOMO         30/04/2007 FOLGORE CALCIO C.VETRANO   </w:t>
      </w:r>
    </w:p>
    <w:p w14:paraId="395D2DE3"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4709911 PRIVITERA          FLAVIO          15/04/2009 SAN NICOLO                 </w:t>
      </w:r>
    </w:p>
    <w:p w14:paraId="46B635F4"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4581240 PULERI             PIETRO EMMANUEL 20/03/2008 FULGENTISSIMA A.D.         </w:t>
      </w:r>
    </w:p>
    <w:p w14:paraId="5740BF56"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2815440 QUINCI             GASPARE         25/03/2008 FOLGORE CALCIO C.VETRANO   </w:t>
      </w:r>
    </w:p>
    <w:p w14:paraId="69F91D15"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4284348 RAGUSA             GIUSEPPE        10/05/2008 A.S.D RIBERA ACADEMY       </w:t>
      </w:r>
    </w:p>
    <w:p w14:paraId="14DD9C7A"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3152212 RESTALUNGA         PIETRO EMANUELE 16/08/2007 ATLETICO MESSINA PROVINCI  </w:t>
      </w:r>
    </w:p>
    <w:p w14:paraId="14C8B2BD"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4714125 ROCCASALVA         GIUSEPPE        21/12/2006 PRO RAGUSA                 </w:t>
      </w:r>
    </w:p>
    <w:p w14:paraId="727DBBE6"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2991815 ROMAGNOLO          MARCO           04/03/2007 MERLO CALCIO A 5           </w:t>
      </w:r>
    </w:p>
    <w:p w14:paraId="5C9E4C15"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2200364 RUNZA              ASCANIO         20/03/2006 ATLETICO MESSINA PROVINCI  </w:t>
      </w:r>
    </w:p>
    <w:p w14:paraId="3FD9A044"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3308318 RUSSO              PAOLO           21/07/2005 ATLETICO DRAGONI           </w:t>
      </w:r>
    </w:p>
    <w:p w14:paraId="1AE613FE"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4869225 SAIED              YOUSSEF         07/04/2007 FOLGORE CALCIO C.VETRANO   </w:t>
      </w:r>
    </w:p>
    <w:p w14:paraId="0799AF19"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4857934 SALEMI             GIUSEPPE        03/10/2008 FUTSAL CLUB PALERMO        </w:t>
      </w:r>
    </w:p>
    <w:p w14:paraId="2DDF11EC"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2003446 SAMMARTINO         GIOVANNI        13/09/2005 FUTSAL CLUB PALERMO        </w:t>
      </w:r>
    </w:p>
    <w:p w14:paraId="61BF5B48"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3443151 SANCI              FRANCESCO       07/05/2006 MARGHERITESE 2018 A.S.D.   </w:t>
      </w:r>
    </w:p>
    <w:p w14:paraId="051DBD1D"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4324380 SANTANGELO         NICOLO          29/05/2007 PRO RAGUSA                 </w:t>
      </w:r>
    </w:p>
    <w:p w14:paraId="60ECC0D9"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3711683 SCRUDATO           LORENZO         05/06/2008 GEMINI CALCIO              </w:t>
      </w:r>
    </w:p>
    <w:p w14:paraId="75AF3153"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2655573 SPAMPINATO         SALVATORE AGATI 21/04/2007 SPORTING CASALE            </w:t>
      </w:r>
    </w:p>
    <w:p w14:paraId="5D043DF4"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2556434 SPERANZA           EMANUELE        06/12/2008 SAN NICOLO                 </w:t>
      </w:r>
    </w:p>
    <w:p w14:paraId="06C99CC6"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2267069 SPINELLA           SAMUELE         11/06/2006 S.P. TORREGROTTA           </w:t>
      </w:r>
    </w:p>
    <w:p w14:paraId="7F901751"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2806445 TARTAMELLA         ANTONIO         21/01/2009 GESAN CALCIO A 5 ASD       </w:t>
      </w:r>
    </w:p>
    <w:p w14:paraId="55DB71E4"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2657557 TIDONA             GIUSEPPE        24/03/2008 PRO RAGUSA                 </w:t>
      </w:r>
    </w:p>
    <w:p w14:paraId="5EAD0E38"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3325124 TILOTTA            GABRIEL         26/02/2007 FOLGORE CALCIO C.VETRANO   </w:t>
      </w:r>
    </w:p>
    <w:p w14:paraId="300764BE"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4386154 TRAPANI            GIUSEPPE        17/01/2007 PRO RAGUSA                 </w:t>
      </w:r>
    </w:p>
    <w:p w14:paraId="26B0A42B"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lastRenderedPageBreak/>
        <w:t xml:space="preserve"> 2388939 TRIGILIO           SEBASTIANO      10/09/2007 FERLA                      </w:t>
      </w:r>
    </w:p>
    <w:p w14:paraId="6196C29C"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2621873 TROVATO            GABRIELE        07/03/2005 FUTSAL CLUB TIKI TAKA ACI  </w:t>
      </w:r>
    </w:p>
    <w:p w14:paraId="6FB4D554"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2840211 TUMINO             ALESSANDRO      23/04/2007 PRO RAGUSA                 </w:t>
      </w:r>
    </w:p>
    <w:p w14:paraId="0768DE9F"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3411005 TUTTOLOMONDO       GIULIO          14/07/2009 A.S.D RIBERA ACADEMY       </w:t>
      </w:r>
    </w:p>
    <w:p w14:paraId="5D312AD7"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2274425 VANCHERI           CRISTIANO ROCCO 24/05/2007 ATLETICO MESSINA PROVINCI  </w:t>
      </w:r>
    </w:p>
    <w:p w14:paraId="424552F8"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4802104 VASSALLO           SALVATORE       27/01/2009 FUTSAL CLUB PALERMO        </w:t>
      </w:r>
    </w:p>
    <w:p w14:paraId="788CDE44"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4305377 VASTA              DAVIDE          16/09/2006 FUTSAL CLUB TIKI TAKA ACI  </w:t>
      </w:r>
    </w:p>
    <w:p w14:paraId="4F37BF4D"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4305381 VASTA              GIUSEPPE        16/09/2006 FUTSAL CLUB TIKI TAKA ACI  </w:t>
      </w:r>
    </w:p>
    <w:p w14:paraId="28B2DCB1"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4851707 VITALE             FEDERICO        17/04/2008 SAN NICOLO               </w:t>
      </w:r>
    </w:p>
    <w:p w14:paraId="70C94578"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4859560 VIVARELLI          SAMUELE         22/01/2008 FUTSAL CLUB PALERMO        </w:t>
      </w:r>
    </w:p>
    <w:p w14:paraId="747AFE42" w14:textId="77777777" w:rsidR="00083607" w:rsidRPr="00083607" w:rsidRDefault="00083607" w:rsidP="00083607">
      <w:pPr>
        <w:spacing w:after="0" w:line="240" w:lineRule="auto"/>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2974806 ZISA               CRISTIAN        03/10/2007 CR SCICLI                  </w:t>
      </w:r>
    </w:p>
    <w:p w14:paraId="5777E204" w14:textId="77777777" w:rsidR="00083607" w:rsidRDefault="00083607" w:rsidP="00083607">
      <w:pPr>
        <w:spacing w:after="0" w:line="240" w:lineRule="auto"/>
        <w:jc w:val="both"/>
        <w:rPr>
          <w:rFonts w:ascii="Courier New" w:eastAsia="Calibri" w:hAnsi="Courier New" w:cs="Courier New"/>
          <w:kern w:val="0"/>
          <w:sz w:val="20"/>
          <w:szCs w:val="20"/>
          <w14:ligatures w14:val="none"/>
        </w:rPr>
      </w:pPr>
      <w:r w:rsidRPr="00083607">
        <w:rPr>
          <w:rFonts w:ascii="Courier New" w:eastAsia="Calibri" w:hAnsi="Courier New" w:cs="Courier New"/>
          <w:kern w:val="0"/>
          <w:sz w:val="20"/>
          <w:szCs w:val="20"/>
          <w14:ligatures w14:val="none"/>
        </w:rPr>
        <w:t xml:space="preserve">       </w:t>
      </w:r>
    </w:p>
    <w:p w14:paraId="2D268AF9" w14:textId="0C249B3E" w:rsidR="00083607" w:rsidRPr="00083607" w:rsidRDefault="00C03CCA" w:rsidP="00083607">
      <w:pPr>
        <w:pStyle w:val="Testonormale"/>
        <w:shd w:val="clear" w:color="auto" w:fill="FFFFFF"/>
        <w:jc w:val="both"/>
        <w:rPr>
          <w:rFonts w:ascii="Inter Tight" w:eastAsia="MS Mincho" w:hAnsi="Inter Tight" w:cs="Inter Tight"/>
          <w:b/>
          <w:bCs/>
          <w:color w:val="001489"/>
          <w:kern w:val="0"/>
          <w:sz w:val="32"/>
          <w:szCs w:val="20"/>
          <w:u w:val="single"/>
          <w:lang w:eastAsia="it-IT"/>
          <w14:ligatures w14:val="none"/>
        </w:rPr>
      </w:pPr>
      <w:r w:rsidRPr="00382724">
        <w:rPr>
          <w:rFonts w:ascii="Inter Tight" w:eastAsia="MS Mincho" w:hAnsi="Inter Tight" w:cs="Inter Tight"/>
          <w:b/>
          <w:bCs/>
          <w:color w:val="001489"/>
          <w:kern w:val="0"/>
          <w:sz w:val="32"/>
          <w:szCs w:val="20"/>
          <w:lang w:eastAsia="it-IT"/>
          <w14:ligatures w14:val="none"/>
        </w:rPr>
        <w:t xml:space="preserve">7) </w:t>
      </w:r>
      <w:r>
        <w:rPr>
          <w:rFonts w:ascii="Inter Tight" w:eastAsia="MS Mincho" w:hAnsi="Inter Tight" w:cs="Inter Tight"/>
          <w:b/>
          <w:bCs/>
          <w:color w:val="001489"/>
          <w:kern w:val="0"/>
          <w:sz w:val="32"/>
          <w:szCs w:val="20"/>
          <w:u w:val="single"/>
          <w:lang w:eastAsia="it-IT"/>
          <w14:ligatures w14:val="none"/>
        </w:rPr>
        <w:t>C</w:t>
      </w:r>
      <w:r w:rsidR="00083607" w:rsidRPr="00083607">
        <w:rPr>
          <w:rFonts w:ascii="Inter Tight" w:eastAsia="MS Mincho" w:hAnsi="Inter Tight" w:cs="Inter Tight"/>
          <w:b/>
          <w:bCs/>
          <w:color w:val="001489"/>
          <w:kern w:val="0"/>
          <w:sz w:val="32"/>
          <w:szCs w:val="20"/>
          <w:u w:val="single"/>
          <w:lang w:eastAsia="it-IT"/>
          <w14:ligatures w14:val="none"/>
        </w:rPr>
        <w:t>AMPIONATO DI ECCELLENZA – Stagione Sportiva 2026/2027</w:t>
      </w:r>
    </w:p>
    <w:p w14:paraId="3AAE2BED" w14:textId="77777777" w:rsidR="00083607" w:rsidRPr="00083607" w:rsidRDefault="00083607" w:rsidP="00083607">
      <w:pPr>
        <w:spacing w:after="0" w:line="240" w:lineRule="auto"/>
        <w:jc w:val="both"/>
        <w:rPr>
          <w:rFonts w:ascii="Arial" w:eastAsia="MS Mincho" w:hAnsi="Arial" w:cs="Arial"/>
          <w:bCs/>
          <w:kern w:val="0"/>
          <w:sz w:val="14"/>
          <w:szCs w:val="14"/>
          <w:lang w:eastAsia="it-IT"/>
          <w14:ligatures w14:val="none"/>
        </w:rPr>
      </w:pPr>
    </w:p>
    <w:p w14:paraId="46D80926" w14:textId="77777777" w:rsidR="00083607" w:rsidRPr="00083607" w:rsidRDefault="00083607" w:rsidP="00083607">
      <w:pPr>
        <w:spacing w:after="0" w:line="240" w:lineRule="auto"/>
        <w:jc w:val="both"/>
        <w:rPr>
          <w:rFonts w:ascii="Inter Tight" w:eastAsia="MS Mincho" w:hAnsi="Inter Tight" w:cs="Inter Tight"/>
          <w:b/>
          <w:color w:val="001489"/>
          <w:kern w:val="0"/>
          <w:lang w:eastAsia="it-IT"/>
          <w14:ligatures w14:val="none"/>
        </w:rPr>
      </w:pPr>
      <w:r w:rsidRPr="00083607">
        <w:rPr>
          <w:rFonts w:ascii="Inter Tight" w:eastAsia="MS Mincho" w:hAnsi="Inter Tight" w:cs="Inter Tight"/>
          <w:b/>
          <w:color w:val="000108"/>
          <w:kern w:val="0"/>
          <w:lang w:eastAsia="it-IT"/>
          <w14:ligatures w14:val="none"/>
        </w:rPr>
        <w:t>CONSIDERATO</w:t>
      </w:r>
    </w:p>
    <w:p w14:paraId="68E3DFC7" w14:textId="77777777" w:rsidR="00083607" w:rsidRPr="00083607" w:rsidRDefault="00083607" w:rsidP="00083607">
      <w:pPr>
        <w:spacing w:after="0" w:line="240" w:lineRule="auto"/>
        <w:jc w:val="both"/>
        <w:rPr>
          <w:rFonts w:ascii="Inter Tight" w:eastAsia="MS Mincho" w:hAnsi="Inter Tight" w:cs="Inter Tight"/>
          <w:b/>
          <w:kern w:val="0"/>
          <w:sz w:val="12"/>
          <w:szCs w:val="12"/>
          <w:lang w:eastAsia="it-IT"/>
          <w14:ligatures w14:val="none"/>
        </w:rPr>
      </w:pPr>
    </w:p>
    <w:p w14:paraId="090CC17E" w14:textId="2C114DFB" w:rsidR="00083607" w:rsidRPr="00083607" w:rsidRDefault="00083607" w:rsidP="00083607">
      <w:pPr>
        <w:spacing w:after="0" w:line="240" w:lineRule="auto"/>
        <w:jc w:val="both"/>
        <w:rPr>
          <w:rFonts w:ascii="Inter Tight" w:eastAsia="MS Mincho" w:hAnsi="Inter Tight" w:cs="Inter Tight"/>
          <w:bCs/>
          <w:kern w:val="0"/>
          <w:lang w:eastAsia="it-IT"/>
          <w14:ligatures w14:val="none"/>
        </w:rPr>
      </w:pPr>
      <w:r w:rsidRPr="00083607">
        <w:rPr>
          <w:rFonts w:ascii="Inter Tight" w:eastAsia="MS Mincho" w:hAnsi="Inter Tight" w:cs="Inter Tight"/>
          <w:b/>
          <w:color w:val="000108"/>
          <w:kern w:val="0"/>
          <w:lang w:eastAsia="it-IT"/>
          <w14:ligatures w14:val="none"/>
        </w:rPr>
        <w:t>CHE</w:t>
      </w:r>
      <w:r w:rsidRPr="00083607">
        <w:rPr>
          <w:rFonts w:ascii="Inter Tight" w:eastAsia="MS Mincho" w:hAnsi="Inter Tight" w:cs="Inter Tight"/>
          <w:b/>
          <w:color w:val="001489"/>
          <w:kern w:val="0"/>
          <w:lang w:eastAsia="it-IT"/>
          <w14:ligatures w14:val="none"/>
        </w:rPr>
        <w:t xml:space="preserve"> </w:t>
      </w:r>
      <w:r w:rsidRPr="00083607">
        <w:rPr>
          <w:rFonts w:ascii="Inter Tight" w:eastAsia="MS Mincho" w:hAnsi="Inter Tight" w:cs="Inter Tight"/>
          <w:bCs/>
          <w:kern w:val="0"/>
          <w:lang w:eastAsia="it-IT"/>
          <w14:ligatures w14:val="none"/>
        </w:rPr>
        <w:t xml:space="preserve"> nell’organico del Campionato di Eccellenza, in data 30 Giugno 2026, le Società aventi diritto risultavano  essere </w:t>
      </w:r>
      <w:r w:rsidRPr="00083607">
        <w:rPr>
          <w:rFonts w:ascii="Inter Tight" w:eastAsia="MS Mincho" w:hAnsi="Inter Tight" w:cs="Inter Tight"/>
          <w:b/>
          <w:color w:val="000108"/>
          <w:kern w:val="0"/>
          <w:lang w:eastAsia="it-IT"/>
          <w14:ligatures w14:val="none"/>
        </w:rPr>
        <w:t>N. 32</w:t>
      </w:r>
      <w:r w:rsidRPr="00083607">
        <w:rPr>
          <w:rFonts w:ascii="Inter Tight" w:eastAsia="MS Mincho" w:hAnsi="Inter Tight" w:cs="Inter Tight"/>
          <w:b/>
          <w:kern w:val="0"/>
          <w:lang w:eastAsia="it-IT"/>
          <w14:ligatures w14:val="none"/>
        </w:rPr>
        <w:t>;</w:t>
      </w:r>
      <w:r w:rsidRPr="00083607">
        <w:rPr>
          <w:rFonts w:ascii="Inter Tight" w:eastAsia="MS Mincho" w:hAnsi="Inter Tight" w:cs="Inter Tight"/>
          <w:bCs/>
          <w:kern w:val="0"/>
          <w:lang w:eastAsia="it-IT"/>
          <w14:ligatures w14:val="none"/>
        </w:rPr>
        <w:t xml:space="preserve"> </w:t>
      </w:r>
    </w:p>
    <w:p w14:paraId="4967BD57" w14:textId="77777777" w:rsidR="00083607" w:rsidRPr="00083607" w:rsidRDefault="00083607" w:rsidP="00083607">
      <w:pPr>
        <w:spacing w:after="0" w:line="240" w:lineRule="auto"/>
        <w:jc w:val="both"/>
        <w:rPr>
          <w:rFonts w:ascii="Inter Tight" w:eastAsia="MS Mincho" w:hAnsi="Inter Tight" w:cs="Inter Tight"/>
          <w:bCs/>
          <w:kern w:val="0"/>
          <w:sz w:val="14"/>
          <w:szCs w:val="14"/>
          <w:lang w:eastAsia="it-IT"/>
          <w14:ligatures w14:val="none"/>
        </w:rPr>
      </w:pPr>
    </w:p>
    <w:p w14:paraId="2BD77FC8" w14:textId="77777777" w:rsidR="00083607" w:rsidRPr="00083607" w:rsidRDefault="00083607" w:rsidP="00083607">
      <w:pPr>
        <w:spacing w:after="0" w:line="240" w:lineRule="auto"/>
        <w:jc w:val="both"/>
        <w:rPr>
          <w:rFonts w:ascii="Inter Tight" w:eastAsia="MS Mincho" w:hAnsi="Inter Tight" w:cs="Inter Tight"/>
          <w:b/>
          <w:color w:val="000108"/>
          <w:kern w:val="0"/>
          <w:lang w:eastAsia="it-IT"/>
          <w14:ligatures w14:val="none"/>
        </w:rPr>
      </w:pPr>
      <w:r w:rsidRPr="00083607">
        <w:rPr>
          <w:rFonts w:ascii="Inter Tight" w:eastAsia="MS Mincho" w:hAnsi="Inter Tight" w:cs="Inter Tight"/>
          <w:b/>
          <w:color w:val="000108"/>
          <w:kern w:val="0"/>
          <w:lang w:eastAsia="it-IT"/>
          <w14:ligatures w14:val="none"/>
        </w:rPr>
        <w:t>CHE</w:t>
      </w:r>
      <w:r w:rsidRPr="00083607">
        <w:rPr>
          <w:rFonts w:ascii="Inter Tight" w:eastAsia="MS Mincho" w:hAnsi="Inter Tight" w:cs="Inter Tight"/>
          <w:b/>
          <w:color w:val="001489"/>
          <w:kern w:val="0"/>
          <w:lang w:eastAsia="it-IT"/>
          <w14:ligatures w14:val="none"/>
        </w:rPr>
        <w:t>,</w:t>
      </w:r>
      <w:r w:rsidRPr="00083607">
        <w:rPr>
          <w:rFonts w:ascii="Inter Tight" w:eastAsia="MS Mincho" w:hAnsi="Inter Tight" w:cs="Inter Tight"/>
          <w:b/>
          <w:kern w:val="0"/>
          <w:lang w:eastAsia="it-IT"/>
          <w14:ligatures w14:val="none"/>
        </w:rPr>
        <w:t xml:space="preserve"> </w:t>
      </w:r>
      <w:r w:rsidRPr="00083607">
        <w:rPr>
          <w:rFonts w:ascii="Inter Tight" w:eastAsia="MS Mincho" w:hAnsi="Inter Tight" w:cs="Inter Tight"/>
          <w:bCs/>
          <w:kern w:val="0"/>
          <w:lang w:eastAsia="it-IT"/>
          <w14:ligatures w14:val="none"/>
        </w:rPr>
        <w:t xml:space="preserve">entro il termine </w:t>
      </w:r>
      <w:r w:rsidRPr="00083607">
        <w:rPr>
          <w:rFonts w:ascii="Inter Tight" w:eastAsia="MS Mincho" w:hAnsi="Inter Tight" w:cs="Inter Tight"/>
          <w:b/>
          <w:color w:val="000108"/>
          <w:kern w:val="0"/>
          <w:u w:val="single"/>
          <w:lang w:eastAsia="it-IT"/>
          <w14:ligatures w14:val="none"/>
        </w:rPr>
        <w:t>ordinatorio</w:t>
      </w:r>
      <w:r w:rsidRPr="00083607">
        <w:rPr>
          <w:rFonts w:ascii="Inter Tight" w:eastAsia="MS Mincho" w:hAnsi="Inter Tight" w:cs="Inter Tight"/>
          <w:bCs/>
          <w:color w:val="001489"/>
          <w:kern w:val="0"/>
          <w:lang w:eastAsia="it-IT"/>
          <w14:ligatures w14:val="none"/>
        </w:rPr>
        <w:t xml:space="preserve"> </w:t>
      </w:r>
      <w:r w:rsidRPr="00083607">
        <w:rPr>
          <w:rFonts w:ascii="Inter Tight" w:eastAsia="MS Mincho" w:hAnsi="Inter Tight" w:cs="Inter Tight"/>
          <w:b/>
          <w:color w:val="000108"/>
          <w:kern w:val="0"/>
          <w:lang w:eastAsia="it-IT"/>
          <w14:ligatures w14:val="none"/>
        </w:rPr>
        <w:t>del 17 luglio 2026</w:t>
      </w:r>
      <w:r w:rsidRPr="00083607">
        <w:rPr>
          <w:rFonts w:ascii="Inter Tight" w:eastAsia="MS Mincho" w:hAnsi="Inter Tight" w:cs="Inter Tight"/>
          <w:bCs/>
          <w:kern w:val="0"/>
          <w:lang w:eastAsia="it-IT"/>
          <w14:ligatures w14:val="none"/>
        </w:rPr>
        <w:t xml:space="preserve"> - termine fissato con C.U. N. 1 del 3 Luglio 2026, la Società </w:t>
      </w:r>
      <w:r w:rsidRPr="00083607">
        <w:rPr>
          <w:rFonts w:ascii="Inter Tight" w:eastAsia="MS Mincho" w:hAnsi="Inter Tight" w:cs="Inter Tight"/>
          <w:b/>
          <w:color w:val="000108"/>
          <w:kern w:val="0"/>
          <w:lang w:eastAsia="it-IT"/>
          <w14:ligatures w14:val="none"/>
        </w:rPr>
        <w:t>918861 A.S.D. PATERNO CALCIO</w:t>
      </w:r>
      <w:r w:rsidRPr="00083607">
        <w:rPr>
          <w:rFonts w:ascii="Inter Tight" w:eastAsia="MS Mincho" w:hAnsi="Inter Tight" w:cs="Inter Tight"/>
          <w:bCs/>
          <w:color w:val="000108"/>
          <w:kern w:val="0"/>
          <w:lang w:eastAsia="it-IT"/>
          <w14:ligatures w14:val="none"/>
        </w:rPr>
        <w:t xml:space="preserve"> </w:t>
      </w:r>
      <w:r w:rsidRPr="00083607">
        <w:rPr>
          <w:rFonts w:ascii="Inter Tight" w:eastAsia="MS Mincho" w:hAnsi="Inter Tight" w:cs="Inter Tight"/>
          <w:b/>
          <w:color w:val="000108"/>
          <w:kern w:val="0"/>
          <w:lang w:eastAsia="it-IT"/>
          <w14:ligatures w14:val="none"/>
        </w:rPr>
        <w:t>non</w:t>
      </w:r>
      <w:r w:rsidRPr="00083607">
        <w:rPr>
          <w:rFonts w:ascii="Inter Tight" w:eastAsia="MS Mincho" w:hAnsi="Inter Tight" w:cs="Inter Tight"/>
          <w:bCs/>
          <w:color w:val="000108"/>
          <w:kern w:val="0"/>
          <w:lang w:eastAsia="it-IT"/>
          <w14:ligatures w14:val="none"/>
        </w:rPr>
        <w:t xml:space="preserve">  </w:t>
      </w:r>
      <w:r w:rsidRPr="00083607">
        <w:rPr>
          <w:rFonts w:ascii="Inter Tight" w:eastAsia="MS Mincho" w:hAnsi="Inter Tight" w:cs="Inter Tight"/>
          <w:b/>
          <w:color w:val="000108"/>
          <w:kern w:val="0"/>
          <w:lang w:eastAsia="it-IT"/>
          <w14:ligatures w14:val="none"/>
        </w:rPr>
        <w:t>ha provveduto ad iscriversi on-line;</w:t>
      </w:r>
    </w:p>
    <w:p w14:paraId="054DF8F2" w14:textId="77777777" w:rsidR="00083607" w:rsidRPr="00083607" w:rsidRDefault="00083607" w:rsidP="00083607">
      <w:pPr>
        <w:spacing w:after="0" w:line="240" w:lineRule="auto"/>
        <w:jc w:val="both"/>
        <w:rPr>
          <w:rFonts w:ascii="Inter Tight" w:eastAsia="MS Mincho" w:hAnsi="Inter Tight" w:cs="Inter Tight"/>
          <w:b/>
          <w:color w:val="001489"/>
          <w:kern w:val="0"/>
          <w:sz w:val="14"/>
          <w:szCs w:val="14"/>
          <w:lang w:eastAsia="it-IT"/>
          <w14:ligatures w14:val="none"/>
        </w:rPr>
      </w:pPr>
    </w:p>
    <w:p w14:paraId="1B5414DD" w14:textId="77777777" w:rsidR="00083607" w:rsidRPr="00083607" w:rsidRDefault="00083607" w:rsidP="00083607">
      <w:pPr>
        <w:spacing w:after="0" w:line="240" w:lineRule="auto"/>
        <w:jc w:val="both"/>
        <w:rPr>
          <w:rFonts w:ascii="Inter Tight" w:eastAsia="MS Mincho" w:hAnsi="Inter Tight" w:cs="Inter Tight"/>
          <w:bCs/>
          <w:kern w:val="0"/>
          <w:lang w:eastAsia="it-IT"/>
          <w14:ligatures w14:val="none"/>
        </w:rPr>
      </w:pPr>
      <w:r w:rsidRPr="00083607">
        <w:rPr>
          <w:rFonts w:ascii="Inter Tight" w:eastAsia="MS Mincho" w:hAnsi="Inter Tight" w:cs="Inter Tight"/>
          <w:b/>
          <w:color w:val="000108"/>
          <w:kern w:val="0"/>
          <w:lang w:eastAsia="it-IT"/>
          <w14:ligatures w14:val="none"/>
        </w:rPr>
        <w:t>CHE</w:t>
      </w:r>
      <w:r w:rsidRPr="00083607">
        <w:rPr>
          <w:rFonts w:ascii="Inter Tight" w:eastAsia="MS Mincho" w:hAnsi="Inter Tight" w:cs="Inter Tight"/>
          <w:b/>
          <w:kern w:val="0"/>
          <w:lang w:eastAsia="it-IT"/>
          <w14:ligatures w14:val="none"/>
        </w:rPr>
        <w:t xml:space="preserve"> </w:t>
      </w:r>
      <w:r w:rsidRPr="00083607">
        <w:rPr>
          <w:rFonts w:ascii="Inter Tight" w:eastAsia="MS Mincho" w:hAnsi="Inter Tight" w:cs="Inter Tight"/>
          <w:bCs/>
          <w:kern w:val="0"/>
          <w:lang w:eastAsia="it-IT"/>
          <w14:ligatures w14:val="none"/>
        </w:rPr>
        <w:t xml:space="preserve">entro il termine </w:t>
      </w:r>
      <w:r w:rsidRPr="00083607">
        <w:rPr>
          <w:rFonts w:ascii="Inter Tight" w:eastAsia="MS Mincho" w:hAnsi="Inter Tight" w:cs="Inter Tight"/>
          <w:b/>
          <w:color w:val="000108"/>
          <w:kern w:val="0"/>
          <w:u w:val="single"/>
          <w:lang w:eastAsia="it-IT"/>
          <w14:ligatures w14:val="none"/>
        </w:rPr>
        <w:t>perentorio</w:t>
      </w:r>
      <w:r w:rsidRPr="00083607">
        <w:rPr>
          <w:rFonts w:ascii="Inter Tight" w:eastAsia="MS Mincho" w:hAnsi="Inter Tight" w:cs="Inter Tight"/>
          <w:b/>
          <w:color w:val="000108"/>
          <w:kern w:val="0"/>
          <w:lang w:eastAsia="it-IT"/>
          <w14:ligatures w14:val="none"/>
        </w:rPr>
        <w:t xml:space="preserve"> del 27 luglio 2026</w:t>
      </w:r>
      <w:r w:rsidRPr="00083607">
        <w:rPr>
          <w:rFonts w:ascii="Inter Tight" w:eastAsia="MS Mincho" w:hAnsi="Inter Tight" w:cs="Inter Tight"/>
          <w:bCs/>
          <w:kern w:val="0"/>
          <w:lang w:eastAsia="it-IT"/>
          <w14:ligatures w14:val="none"/>
        </w:rPr>
        <w:t xml:space="preserve"> – termine fissato con C.U. n. 1 del 3 luglio 2026 -  la Società </w:t>
      </w:r>
      <w:r w:rsidRPr="00083607">
        <w:rPr>
          <w:rFonts w:ascii="Inter Tight" w:eastAsia="MS Mincho" w:hAnsi="Inter Tight" w:cs="Inter Tight"/>
          <w:b/>
          <w:color w:val="000108"/>
          <w:kern w:val="0"/>
          <w:lang w:eastAsia="it-IT"/>
          <w14:ligatures w14:val="none"/>
        </w:rPr>
        <w:t>949314 SSDARL CITTA DI ACIREALE 1946</w:t>
      </w:r>
      <w:r w:rsidRPr="00083607">
        <w:rPr>
          <w:rFonts w:ascii="Inter Tight" w:eastAsia="MS Mincho" w:hAnsi="Inter Tight" w:cs="Inter Tight"/>
          <w:b/>
          <w:color w:val="001489"/>
          <w:kern w:val="0"/>
          <w:lang w:eastAsia="it-IT"/>
          <w14:ligatures w14:val="none"/>
        </w:rPr>
        <w:t>,</w:t>
      </w:r>
      <w:r w:rsidRPr="00083607">
        <w:rPr>
          <w:rFonts w:ascii="Inter Tight" w:eastAsia="MS Mincho" w:hAnsi="Inter Tight" w:cs="Inter Tight"/>
          <w:bCs/>
          <w:kern w:val="0"/>
          <w:lang w:eastAsia="it-IT"/>
          <w14:ligatures w14:val="none"/>
        </w:rPr>
        <w:t xml:space="preserve"> </w:t>
      </w:r>
      <w:proofErr w:type="spellStart"/>
      <w:r w:rsidRPr="00083607">
        <w:rPr>
          <w:rFonts w:ascii="Inter Tight" w:eastAsia="MS Mincho" w:hAnsi="Inter Tight" w:cs="Inter Tight"/>
          <w:bCs/>
          <w:kern w:val="0"/>
          <w:lang w:eastAsia="it-IT"/>
          <w14:ligatures w14:val="none"/>
        </w:rPr>
        <w:t>benchè</w:t>
      </w:r>
      <w:proofErr w:type="spellEnd"/>
      <w:r w:rsidRPr="00083607">
        <w:rPr>
          <w:rFonts w:ascii="Inter Tight" w:eastAsia="MS Mincho" w:hAnsi="Inter Tight" w:cs="Inter Tight"/>
          <w:bCs/>
          <w:kern w:val="0"/>
          <w:lang w:eastAsia="it-IT"/>
          <w14:ligatures w14:val="none"/>
        </w:rPr>
        <w:t xml:space="preserve"> iscritta on-line entro il termine ordinatorio del 17 luglio 2026, </w:t>
      </w:r>
      <w:r w:rsidRPr="00083607">
        <w:rPr>
          <w:rFonts w:ascii="Inter Tight" w:eastAsia="MS Mincho" w:hAnsi="Inter Tight" w:cs="Inter Tight"/>
          <w:b/>
          <w:color w:val="000108"/>
          <w:kern w:val="0"/>
          <w:lang w:eastAsia="it-IT"/>
          <w14:ligatures w14:val="none"/>
        </w:rPr>
        <w:t>non ha ottemperato agli adempimenti previsti</w:t>
      </w:r>
      <w:r w:rsidRPr="00083607">
        <w:rPr>
          <w:rFonts w:ascii="Inter Tight" w:eastAsia="MS Mincho" w:hAnsi="Inter Tight" w:cs="Inter Tight"/>
          <w:bCs/>
          <w:kern w:val="0"/>
          <w:lang w:eastAsia="it-IT"/>
          <w14:ligatures w14:val="none"/>
        </w:rPr>
        <w:t xml:space="preserve"> secondo le prescrizioni di cui all’art. 31, comma 2, del Regolamento LND;</w:t>
      </w:r>
    </w:p>
    <w:p w14:paraId="03B11790" w14:textId="77777777" w:rsidR="00083607" w:rsidRPr="00083607" w:rsidRDefault="00083607" w:rsidP="00083607">
      <w:pPr>
        <w:spacing w:after="0" w:line="240" w:lineRule="auto"/>
        <w:jc w:val="both"/>
        <w:rPr>
          <w:rFonts w:ascii="Inter Tight" w:eastAsia="MS Mincho" w:hAnsi="Inter Tight" w:cs="Inter Tight"/>
          <w:bCs/>
          <w:kern w:val="0"/>
          <w:sz w:val="10"/>
          <w:szCs w:val="10"/>
          <w:lang w:eastAsia="it-IT"/>
          <w14:ligatures w14:val="none"/>
        </w:rPr>
      </w:pPr>
    </w:p>
    <w:p w14:paraId="3BE1A869" w14:textId="77777777" w:rsidR="00083607" w:rsidRPr="00083607" w:rsidRDefault="00083607" w:rsidP="00083607">
      <w:pPr>
        <w:spacing w:after="0" w:line="240" w:lineRule="auto"/>
        <w:jc w:val="both"/>
        <w:rPr>
          <w:rFonts w:ascii="Inter Tight" w:eastAsia="MS Mincho" w:hAnsi="Inter Tight" w:cs="Inter Tight"/>
          <w:bCs/>
          <w:kern w:val="0"/>
          <w:lang w:eastAsia="it-IT"/>
          <w14:ligatures w14:val="none"/>
        </w:rPr>
      </w:pPr>
      <w:r w:rsidRPr="00083607">
        <w:rPr>
          <w:rFonts w:ascii="Inter Tight" w:eastAsia="MS Mincho" w:hAnsi="Inter Tight" w:cs="Inter Tight"/>
          <w:bCs/>
          <w:kern w:val="0"/>
          <w:lang w:eastAsia="it-IT"/>
          <w14:ligatures w14:val="none"/>
        </w:rPr>
        <w:t xml:space="preserve">l’organico si riduce a </w:t>
      </w:r>
      <w:r w:rsidRPr="00083607">
        <w:rPr>
          <w:rFonts w:ascii="Inter Tight" w:eastAsia="MS Mincho" w:hAnsi="Inter Tight" w:cs="Inter Tight"/>
          <w:b/>
          <w:color w:val="000108"/>
          <w:kern w:val="0"/>
          <w:lang w:eastAsia="it-IT"/>
          <w14:ligatures w14:val="none"/>
        </w:rPr>
        <w:t>n. 30 Società</w:t>
      </w:r>
      <w:r w:rsidRPr="00083607">
        <w:rPr>
          <w:rFonts w:ascii="Inter Tight" w:eastAsia="MS Mincho" w:hAnsi="Inter Tight" w:cs="Inter Tight"/>
          <w:bCs/>
          <w:kern w:val="0"/>
          <w:lang w:eastAsia="it-IT"/>
          <w14:ligatures w14:val="none"/>
        </w:rPr>
        <w:t>;</w:t>
      </w:r>
    </w:p>
    <w:p w14:paraId="5B06875B" w14:textId="77777777" w:rsidR="00083607" w:rsidRPr="00083607" w:rsidRDefault="00083607" w:rsidP="00083607">
      <w:pPr>
        <w:widowControl w:val="0"/>
        <w:overflowPunct w:val="0"/>
        <w:autoSpaceDE w:val="0"/>
        <w:autoSpaceDN w:val="0"/>
        <w:adjustRightInd w:val="0"/>
        <w:spacing w:after="0" w:line="240" w:lineRule="auto"/>
        <w:ind w:left="360"/>
        <w:jc w:val="both"/>
        <w:textAlignment w:val="baseline"/>
        <w:rPr>
          <w:rFonts w:ascii="Inter Tight" w:eastAsia="MS Mincho" w:hAnsi="Inter Tight" w:cs="Inter Tight"/>
          <w:bCs/>
          <w:kern w:val="0"/>
          <w:sz w:val="8"/>
          <w:szCs w:val="8"/>
          <w:lang w:eastAsia="it-IT"/>
          <w14:ligatures w14:val="none"/>
        </w:rPr>
      </w:pPr>
    </w:p>
    <w:p w14:paraId="24838547" w14:textId="77777777" w:rsidR="00083607" w:rsidRPr="00083607" w:rsidRDefault="00083607" w:rsidP="00083607">
      <w:pPr>
        <w:spacing w:after="0" w:line="240" w:lineRule="auto"/>
        <w:jc w:val="both"/>
        <w:rPr>
          <w:rFonts w:ascii="Inter Tight" w:eastAsia="MS Mincho" w:hAnsi="Inter Tight" w:cs="Inter Tight"/>
          <w:b/>
          <w:bCs/>
          <w:color w:val="000108"/>
          <w:kern w:val="0"/>
          <w:lang w:eastAsia="it-IT"/>
          <w14:ligatures w14:val="none"/>
        </w:rPr>
      </w:pPr>
      <w:r w:rsidRPr="00083607">
        <w:rPr>
          <w:rFonts w:ascii="Inter Tight" w:eastAsia="MS Mincho" w:hAnsi="Inter Tight" w:cs="Inter Tight"/>
          <w:b/>
          <w:bCs/>
          <w:color w:val="000108"/>
          <w:kern w:val="0"/>
          <w:lang w:eastAsia="it-IT"/>
          <w14:ligatures w14:val="none"/>
        </w:rPr>
        <w:t>CHE</w:t>
      </w:r>
      <w:r w:rsidRPr="00083607">
        <w:rPr>
          <w:rFonts w:ascii="Inter Tight" w:eastAsia="MS Mincho" w:hAnsi="Inter Tight" w:cs="Inter Tight"/>
          <w:color w:val="001489"/>
          <w:kern w:val="0"/>
          <w:lang w:eastAsia="it-IT"/>
          <w14:ligatures w14:val="none"/>
        </w:rPr>
        <w:t xml:space="preserve"> </w:t>
      </w:r>
      <w:r w:rsidRPr="00083607">
        <w:rPr>
          <w:rFonts w:ascii="Inter Tight" w:eastAsia="MS Mincho" w:hAnsi="Inter Tight" w:cs="Inter Tight"/>
          <w:kern w:val="0"/>
          <w:lang w:eastAsia="it-IT"/>
          <w14:ligatures w14:val="none"/>
        </w:rPr>
        <w:t xml:space="preserve">per raggiungere N. 32 squadre in organico previste per il Campionato di Eccellenza, </w:t>
      </w:r>
      <w:r w:rsidRPr="00083607">
        <w:rPr>
          <w:rFonts w:ascii="Inter Tight" w:eastAsia="MS Mincho" w:hAnsi="Inter Tight" w:cs="Inter Tight"/>
          <w:b/>
          <w:bCs/>
          <w:color w:val="000108"/>
          <w:kern w:val="0"/>
          <w:lang w:eastAsia="it-IT"/>
          <w14:ligatures w14:val="none"/>
        </w:rPr>
        <w:t>occorrerà  procedere all’ammissione di N. 2 Società;</w:t>
      </w:r>
    </w:p>
    <w:p w14:paraId="649CB8C0" w14:textId="77777777" w:rsidR="00083607" w:rsidRPr="00083607" w:rsidRDefault="00083607" w:rsidP="00083607">
      <w:pPr>
        <w:spacing w:after="0" w:line="240" w:lineRule="auto"/>
        <w:jc w:val="both"/>
        <w:rPr>
          <w:rFonts w:ascii="Inter Tight" w:eastAsia="MS Mincho" w:hAnsi="Inter Tight" w:cs="Inter Tight"/>
          <w:bCs/>
          <w:kern w:val="0"/>
          <w:sz w:val="12"/>
          <w:szCs w:val="12"/>
          <w:lang w:eastAsia="it-IT"/>
          <w14:ligatures w14:val="none"/>
        </w:rPr>
      </w:pPr>
    </w:p>
    <w:p w14:paraId="6B689449" w14:textId="77777777"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1489"/>
          <w:kern w:val="0"/>
          <w:lang w:eastAsia="it-IT"/>
          <w14:ligatures w14:val="none"/>
        </w:rPr>
      </w:pPr>
      <w:r w:rsidRPr="00083607">
        <w:rPr>
          <w:rFonts w:ascii="Inter Tight" w:eastAsia="MS Mincho" w:hAnsi="Inter Tight" w:cs="Inter Tight"/>
          <w:kern w:val="0"/>
          <w:lang w:eastAsia="it-IT"/>
          <w14:ligatures w14:val="none"/>
        </w:rPr>
        <w:t xml:space="preserve">Viste le domande di “Ripescaggio” pervenute entro il “Termine Perentorio” di Venerdì 17 Luglio 2026 – stabilito con C.U. N. 1 del 3 Luglio 2026 - ed esaminate dalla Commissione per i “Ripescaggi”, che ha attribuito il relativo punteggio, </w:t>
      </w:r>
      <w:r w:rsidRPr="00083607">
        <w:rPr>
          <w:rFonts w:ascii="Inter Tight" w:eastAsia="MS Mincho" w:hAnsi="Inter Tight" w:cs="Inter Tight"/>
          <w:b/>
          <w:bCs/>
          <w:color w:val="000108"/>
          <w:kern w:val="0"/>
          <w:lang w:eastAsia="it-IT"/>
          <w14:ligatures w14:val="none"/>
        </w:rPr>
        <w:t>il Consiglio Direttivo, nella Riunione del 4 agosto 2026,  ha stilato la seguente graduatoria deliberando l’ammissione al Campionato di Eccellenza delle seguent</w:t>
      </w:r>
      <w:r w:rsidRPr="00083607">
        <w:rPr>
          <w:rFonts w:ascii="Inter Tight" w:eastAsia="MS Mincho" w:hAnsi="Inter Tight" w:cs="Inter Tight"/>
          <w:b/>
          <w:bCs/>
          <w:color w:val="001489"/>
          <w:kern w:val="0"/>
          <w:lang w:eastAsia="it-IT"/>
          <w14:ligatures w14:val="none"/>
        </w:rPr>
        <w:t xml:space="preserve">i  </w:t>
      </w:r>
      <w:r w:rsidRPr="00083607">
        <w:rPr>
          <w:rFonts w:ascii="Inter Tight" w:eastAsia="MS Mincho" w:hAnsi="Inter Tight" w:cs="Inter Tight"/>
          <w:b/>
          <w:bCs/>
          <w:color w:val="000108"/>
          <w:kern w:val="0"/>
          <w:lang w:eastAsia="it-IT"/>
          <w14:ligatures w14:val="none"/>
        </w:rPr>
        <w:t>Società</w:t>
      </w:r>
      <w:r w:rsidRPr="00083607">
        <w:rPr>
          <w:rFonts w:ascii="Inter Tight" w:eastAsia="MS Mincho" w:hAnsi="Inter Tight" w:cs="Inter Tight"/>
          <w:b/>
          <w:bCs/>
          <w:color w:val="001489"/>
          <w:kern w:val="0"/>
          <w:lang w:eastAsia="it-IT"/>
          <w14:ligatures w14:val="none"/>
        </w:rPr>
        <w:t>:</w:t>
      </w:r>
    </w:p>
    <w:p w14:paraId="260D9BFF" w14:textId="77777777"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MS Mincho" w:hAnsi="Inter Tight" w:cs="Inter Tight"/>
          <w:kern w:val="0"/>
          <w:sz w:val="6"/>
          <w:szCs w:val="6"/>
          <w:lang w:eastAsia="it-IT"/>
          <w14:ligatures w14:val="none"/>
        </w:rPr>
      </w:pPr>
    </w:p>
    <w:p w14:paraId="732659A1" w14:textId="77777777"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kern w:val="0"/>
          <w:sz w:val="4"/>
          <w:szCs w:val="4"/>
          <w:lang w:eastAsia="it-IT"/>
          <w14:ligatures w14:val="none"/>
        </w:rPr>
      </w:pPr>
    </w:p>
    <w:p w14:paraId="21496715" w14:textId="77777777"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EE0000"/>
          <w:kern w:val="0"/>
          <w:lang w:eastAsia="it-IT"/>
          <w14:ligatures w14:val="none"/>
        </w:rPr>
      </w:pPr>
      <w:r w:rsidRPr="00083607">
        <w:rPr>
          <w:rFonts w:ascii="Inter Tight" w:eastAsia="MS Mincho" w:hAnsi="Inter Tight" w:cs="Inter Tight"/>
          <w:b/>
          <w:bCs/>
          <w:kern w:val="0"/>
          <w:lang w:eastAsia="it-IT"/>
          <w14:ligatures w14:val="none"/>
        </w:rPr>
        <w:t>A.S.D. JONICA F.C.</w:t>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t>di S. Teresa di Riva</w:t>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t>Punti</w:t>
      </w:r>
      <w:r w:rsidRPr="00083607">
        <w:rPr>
          <w:rFonts w:ascii="Inter Tight" w:eastAsia="MS Mincho" w:hAnsi="Inter Tight" w:cs="Inter Tight"/>
          <w:b/>
          <w:bCs/>
          <w:kern w:val="0"/>
          <w:lang w:eastAsia="it-IT"/>
          <w14:ligatures w14:val="none"/>
        </w:rPr>
        <w:tab/>
        <w:t>108,00</w:t>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color w:val="001489"/>
          <w:kern w:val="0"/>
          <w:lang w:eastAsia="it-IT"/>
          <w14:ligatures w14:val="none"/>
        </w:rPr>
        <w:t>Play Off</w:t>
      </w:r>
    </w:p>
    <w:p w14:paraId="18045232" w14:textId="77777777"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EE0000"/>
          <w:kern w:val="0"/>
          <w:lang w:eastAsia="it-IT"/>
          <w14:ligatures w14:val="none"/>
        </w:rPr>
      </w:pPr>
    </w:p>
    <w:p w14:paraId="78D1F92A" w14:textId="2EE95FEA"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1489"/>
          <w:kern w:val="0"/>
          <w:lang w:eastAsia="it-IT"/>
          <w14:ligatures w14:val="none"/>
        </w:rPr>
      </w:pPr>
      <w:r w:rsidRPr="00083607">
        <w:rPr>
          <w:rFonts w:ascii="Inter Tight" w:eastAsia="MS Mincho" w:hAnsi="Inter Tight" w:cs="Inter Tight"/>
          <w:b/>
          <w:bCs/>
          <w:kern w:val="0"/>
          <w:lang w:eastAsia="it-IT"/>
          <w14:ligatures w14:val="none"/>
        </w:rPr>
        <w:t>A.S.D. FC GYMNICA SCORDIA</w:t>
      </w:r>
      <w:r w:rsidRPr="00083607">
        <w:rPr>
          <w:rFonts w:ascii="Inter Tight" w:eastAsia="MS Mincho" w:hAnsi="Inter Tight" w:cs="Inter Tight"/>
          <w:b/>
          <w:bCs/>
          <w:kern w:val="0"/>
          <w:lang w:eastAsia="it-IT"/>
          <w14:ligatures w14:val="none"/>
        </w:rPr>
        <w:tab/>
      </w:r>
      <w:r w:rsidR="00382724">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di Scordia</w:t>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t>Punti</w:t>
      </w:r>
      <w:r w:rsidRPr="00083607">
        <w:rPr>
          <w:rFonts w:ascii="Inter Tight" w:eastAsia="MS Mincho" w:hAnsi="Inter Tight" w:cs="Inter Tight"/>
          <w:b/>
          <w:bCs/>
          <w:kern w:val="0"/>
          <w:lang w:eastAsia="it-IT"/>
          <w14:ligatures w14:val="none"/>
        </w:rPr>
        <w:tab/>
        <w:t xml:space="preserve">  79,00</w:t>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color w:val="001489"/>
          <w:kern w:val="0"/>
          <w:lang w:eastAsia="it-IT"/>
          <w14:ligatures w14:val="none"/>
        </w:rPr>
        <w:t>Play Off</w:t>
      </w:r>
    </w:p>
    <w:p w14:paraId="75C38E52" w14:textId="77777777"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MS Mincho" w:hAnsi="Inter Tight" w:cs="Inter Tight"/>
          <w:kern w:val="0"/>
          <w:sz w:val="12"/>
          <w:szCs w:val="12"/>
          <w:lang w:eastAsia="it-IT"/>
          <w14:ligatures w14:val="none"/>
        </w:rPr>
      </w:pPr>
    </w:p>
    <w:p w14:paraId="6A37CEFB" w14:textId="77777777"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i/>
          <w:iCs/>
          <w:color w:val="000108"/>
          <w:kern w:val="0"/>
          <w:lang w:eastAsia="it-IT"/>
          <w14:ligatures w14:val="none"/>
        </w:rPr>
      </w:pPr>
      <w:r w:rsidRPr="00083607">
        <w:rPr>
          <w:rFonts w:ascii="Inter Tight" w:eastAsia="MS Mincho" w:hAnsi="Inter Tight" w:cs="Inter Tight"/>
          <w:b/>
          <w:bCs/>
          <w:i/>
          <w:iCs/>
          <w:color w:val="000108"/>
          <w:kern w:val="0"/>
          <w:lang w:eastAsia="it-IT"/>
          <w14:ligatures w14:val="none"/>
        </w:rPr>
        <w:t xml:space="preserve"> Segue in graduatoria</w:t>
      </w:r>
    </w:p>
    <w:p w14:paraId="7A0C624D" w14:textId="77777777"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kern w:val="0"/>
          <w:sz w:val="12"/>
          <w:szCs w:val="12"/>
          <w:lang w:eastAsia="it-IT"/>
          <w14:ligatures w14:val="none"/>
        </w:rPr>
      </w:pPr>
    </w:p>
    <w:p w14:paraId="48240C1F" w14:textId="77777777"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EE0000"/>
          <w:kern w:val="0"/>
          <w:lang w:eastAsia="it-IT"/>
          <w14:ligatures w14:val="none"/>
        </w:rPr>
      </w:pPr>
      <w:r w:rsidRPr="00083607">
        <w:rPr>
          <w:rFonts w:ascii="Inter Tight" w:eastAsia="MS Mincho" w:hAnsi="Inter Tight" w:cs="Inter Tight"/>
          <w:b/>
          <w:bCs/>
          <w:kern w:val="0"/>
          <w:lang w:eastAsia="it-IT"/>
          <w14:ligatures w14:val="none"/>
        </w:rPr>
        <w:t>A.S.D. ARAGONA CALCIO</w:t>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t>di Aragona</w:t>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t>Punti</w:t>
      </w:r>
      <w:r w:rsidRPr="00083607">
        <w:rPr>
          <w:rFonts w:ascii="Inter Tight" w:eastAsia="MS Mincho" w:hAnsi="Inter Tight" w:cs="Inter Tight"/>
          <w:b/>
          <w:bCs/>
          <w:kern w:val="0"/>
          <w:lang w:eastAsia="it-IT"/>
          <w14:ligatures w14:val="none"/>
        </w:rPr>
        <w:tab/>
        <w:t xml:space="preserve">  47,60</w:t>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color w:val="001489"/>
          <w:kern w:val="0"/>
          <w:lang w:eastAsia="it-IT"/>
          <w14:ligatures w14:val="none"/>
        </w:rPr>
        <w:t>Play Off</w:t>
      </w:r>
    </w:p>
    <w:p w14:paraId="29F1EDAF" w14:textId="77777777"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EE0000"/>
          <w:kern w:val="0"/>
          <w:sz w:val="10"/>
          <w:szCs w:val="10"/>
          <w:lang w:eastAsia="it-IT"/>
          <w14:ligatures w14:val="none"/>
        </w:rPr>
      </w:pPr>
    </w:p>
    <w:p w14:paraId="4138260B" w14:textId="77777777" w:rsidR="00083607" w:rsidRPr="00083607" w:rsidRDefault="00083607" w:rsidP="00083607">
      <w:pPr>
        <w:spacing w:after="0" w:line="240" w:lineRule="auto"/>
        <w:jc w:val="both"/>
        <w:rPr>
          <w:rFonts w:ascii="Inter Tight" w:eastAsia="MS Mincho" w:hAnsi="Inter Tight" w:cs="Inter Tight"/>
          <w:b/>
          <w:color w:val="001489"/>
          <w:kern w:val="0"/>
          <w:lang w:eastAsia="it-IT"/>
          <w14:ligatures w14:val="none"/>
        </w:rPr>
      </w:pPr>
    </w:p>
    <w:p w14:paraId="22185B2D" w14:textId="77777777" w:rsidR="00083607" w:rsidRPr="00083607" w:rsidRDefault="00083607" w:rsidP="00083607">
      <w:pPr>
        <w:spacing w:after="0" w:line="240" w:lineRule="auto"/>
        <w:jc w:val="both"/>
        <w:rPr>
          <w:rFonts w:ascii="Inter Tight" w:eastAsia="MS Mincho" w:hAnsi="Inter Tight" w:cs="Inter Tight"/>
          <w:bCs/>
          <w:kern w:val="0"/>
          <w:lang w:eastAsia="it-IT"/>
          <w14:ligatures w14:val="none"/>
        </w:rPr>
      </w:pPr>
      <w:r w:rsidRPr="00083607">
        <w:rPr>
          <w:rFonts w:ascii="Inter Tight" w:eastAsia="MS Mincho" w:hAnsi="Inter Tight" w:cs="Inter Tight"/>
          <w:b/>
          <w:color w:val="001489"/>
          <w:kern w:val="0"/>
          <w:lang w:eastAsia="it-IT"/>
          <w14:ligatures w14:val="none"/>
        </w:rPr>
        <w:t>CHE</w:t>
      </w:r>
      <w:r w:rsidRPr="00083607">
        <w:rPr>
          <w:rFonts w:ascii="Inter Tight" w:eastAsia="MS Mincho" w:hAnsi="Inter Tight" w:cs="Inter Tight"/>
          <w:b/>
          <w:kern w:val="0"/>
          <w:lang w:eastAsia="it-IT"/>
          <w14:ligatures w14:val="none"/>
        </w:rPr>
        <w:t xml:space="preserve"> </w:t>
      </w:r>
      <w:r w:rsidRPr="00083607">
        <w:rPr>
          <w:rFonts w:ascii="Inter Tight" w:eastAsia="MS Mincho" w:hAnsi="Inter Tight" w:cs="Inter Tight"/>
          <w:bCs/>
          <w:kern w:val="0"/>
          <w:lang w:eastAsia="it-IT"/>
          <w14:ligatures w14:val="none"/>
        </w:rPr>
        <w:t xml:space="preserve"> il Consiglio Direttivo nella medesima seduta del 4 agosto 2026 ha provveduto, oltre agli adempimenti relativi alla formulazione dell’organico del Campionato di Eccellenza, al relativo completamento dello stesso con l’ammissione delle Società </w:t>
      </w:r>
      <w:r w:rsidRPr="00083607">
        <w:rPr>
          <w:rFonts w:ascii="Inter Tight" w:eastAsia="MS Mincho" w:hAnsi="Inter Tight" w:cs="Inter Tight"/>
          <w:b/>
          <w:bCs/>
          <w:color w:val="000108"/>
          <w:kern w:val="0"/>
          <w:lang w:eastAsia="it-IT"/>
          <w14:ligatures w14:val="none"/>
        </w:rPr>
        <w:t xml:space="preserve">A.S.D. JONICA F.C. e </w:t>
      </w:r>
      <w:r w:rsidRPr="00083607">
        <w:rPr>
          <w:rFonts w:ascii="Inter Tight" w:eastAsia="MS Mincho" w:hAnsi="Inter Tight" w:cs="Inter Tight"/>
          <w:bCs/>
          <w:color w:val="000108"/>
          <w:kern w:val="0"/>
          <w:lang w:eastAsia="it-IT"/>
          <w14:ligatures w14:val="none"/>
        </w:rPr>
        <w:t xml:space="preserve"> </w:t>
      </w:r>
      <w:r w:rsidRPr="00083607">
        <w:rPr>
          <w:rFonts w:ascii="Inter Tight" w:eastAsia="MS Mincho" w:hAnsi="Inter Tight" w:cs="Inter Tight"/>
          <w:b/>
          <w:bCs/>
          <w:color w:val="000108"/>
          <w:kern w:val="0"/>
          <w:lang w:eastAsia="it-IT"/>
          <w14:ligatures w14:val="none"/>
        </w:rPr>
        <w:t>A.S.D. FC GYMNICA SCORDIA</w:t>
      </w:r>
      <w:r w:rsidRPr="00083607">
        <w:rPr>
          <w:rFonts w:ascii="Inter Tight" w:eastAsia="MS Mincho" w:hAnsi="Inter Tight" w:cs="Inter Tight"/>
          <w:bCs/>
          <w:color w:val="001489"/>
          <w:kern w:val="0"/>
          <w:lang w:eastAsia="it-IT"/>
          <w14:ligatures w14:val="none"/>
        </w:rPr>
        <w:t xml:space="preserve"> </w:t>
      </w:r>
      <w:r w:rsidRPr="00083607">
        <w:rPr>
          <w:rFonts w:ascii="Inter Tight" w:eastAsia="MS Mincho" w:hAnsi="Inter Tight" w:cs="Inter Tight"/>
          <w:bCs/>
          <w:kern w:val="0"/>
          <w:lang w:eastAsia="it-IT"/>
          <w14:ligatures w14:val="none"/>
        </w:rPr>
        <w:t>anche al conferimento di Delega al Presidente del Comitato Regionale Sicilia di adottare in qualsiasi momento, all’esito di accertamento da parte di eventuali rinunce o cause di esclusione, i provvedimenti necessari per definire il completamento  dell’organico;</w:t>
      </w:r>
    </w:p>
    <w:p w14:paraId="1B6E8566" w14:textId="77777777" w:rsidR="00083607" w:rsidRPr="00083607" w:rsidRDefault="00083607" w:rsidP="00083607">
      <w:pPr>
        <w:spacing w:after="0" w:line="240" w:lineRule="auto"/>
        <w:jc w:val="both"/>
        <w:rPr>
          <w:rFonts w:ascii="Inter Tight" w:eastAsia="MS Mincho" w:hAnsi="Inter Tight" w:cs="Inter Tight"/>
          <w:bCs/>
          <w:kern w:val="0"/>
          <w:sz w:val="12"/>
          <w:szCs w:val="12"/>
          <w:lang w:eastAsia="it-IT"/>
          <w14:ligatures w14:val="none"/>
        </w:rPr>
      </w:pPr>
    </w:p>
    <w:p w14:paraId="7A00486F" w14:textId="77777777" w:rsidR="00083607" w:rsidRPr="00083607" w:rsidRDefault="00083607" w:rsidP="00083607">
      <w:pPr>
        <w:spacing w:after="0" w:line="240" w:lineRule="auto"/>
        <w:jc w:val="both"/>
        <w:rPr>
          <w:rFonts w:ascii="Inter Tight" w:eastAsia="MS Mincho" w:hAnsi="Inter Tight" w:cs="Inter Tight"/>
          <w:b/>
          <w:color w:val="000108"/>
          <w:kern w:val="0"/>
          <w:lang w:eastAsia="it-IT"/>
          <w14:ligatures w14:val="none"/>
        </w:rPr>
      </w:pPr>
    </w:p>
    <w:p w14:paraId="77E7B4DF" w14:textId="77777777" w:rsidR="00083607" w:rsidRPr="00083607" w:rsidRDefault="00083607" w:rsidP="00083607">
      <w:pPr>
        <w:spacing w:after="0" w:line="240" w:lineRule="auto"/>
        <w:jc w:val="both"/>
        <w:rPr>
          <w:rFonts w:ascii="Inter Tight" w:eastAsia="MS Mincho" w:hAnsi="Inter Tight" w:cs="Inter Tight"/>
          <w:bCs/>
          <w:kern w:val="0"/>
          <w:lang w:eastAsia="it-IT"/>
          <w14:ligatures w14:val="none"/>
        </w:rPr>
      </w:pPr>
      <w:r w:rsidRPr="00083607">
        <w:rPr>
          <w:rFonts w:ascii="Inter Tight" w:eastAsia="MS Mincho" w:hAnsi="Inter Tight" w:cs="Inter Tight"/>
          <w:b/>
          <w:color w:val="000108"/>
          <w:kern w:val="0"/>
          <w:lang w:eastAsia="it-IT"/>
          <w14:ligatures w14:val="none"/>
        </w:rPr>
        <w:t>CHE</w:t>
      </w:r>
      <w:r w:rsidRPr="00083607">
        <w:rPr>
          <w:rFonts w:ascii="Inter Tight" w:eastAsia="MS Mincho" w:hAnsi="Inter Tight" w:cs="Inter Tight"/>
          <w:b/>
          <w:color w:val="001489"/>
          <w:kern w:val="0"/>
          <w:lang w:eastAsia="it-IT"/>
          <w14:ligatures w14:val="none"/>
        </w:rPr>
        <w:t xml:space="preserve"> </w:t>
      </w:r>
      <w:r w:rsidRPr="00083607">
        <w:rPr>
          <w:rFonts w:ascii="Inter Tight" w:eastAsia="MS Mincho" w:hAnsi="Inter Tight" w:cs="Inter Tight"/>
          <w:bCs/>
          <w:kern w:val="0"/>
          <w:lang w:eastAsia="it-IT"/>
          <w14:ligatures w14:val="none"/>
        </w:rPr>
        <w:t xml:space="preserve"> l’Ufficio Ragioneria, con propria nota del 4 agosto 2026, ha comunicato che tutte le Società iscritte al Campionato di Eccellenza risultano in regola con i richiesti adempimenti finanziari;</w:t>
      </w:r>
    </w:p>
    <w:p w14:paraId="0F12B43E" w14:textId="77777777" w:rsidR="00083607" w:rsidRPr="00083607" w:rsidRDefault="00083607" w:rsidP="00083607">
      <w:pPr>
        <w:spacing w:after="0" w:line="240" w:lineRule="auto"/>
        <w:jc w:val="both"/>
        <w:rPr>
          <w:rFonts w:ascii="Inter Tight" w:eastAsia="MS Mincho" w:hAnsi="Inter Tight" w:cs="Inter Tight"/>
          <w:bCs/>
          <w:color w:val="000108"/>
          <w:kern w:val="0"/>
          <w:sz w:val="12"/>
          <w:szCs w:val="12"/>
          <w:lang w:eastAsia="it-IT"/>
          <w14:ligatures w14:val="none"/>
        </w:rPr>
      </w:pPr>
    </w:p>
    <w:p w14:paraId="5B997148" w14:textId="77777777" w:rsidR="00083607" w:rsidRPr="00083607" w:rsidRDefault="00083607" w:rsidP="00083607">
      <w:pPr>
        <w:spacing w:after="0" w:line="240" w:lineRule="auto"/>
        <w:jc w:val="both"/>
        <w:rPr>
          <w:rFonts w:ascii="Inter Tight" w:eastAsia="MS Mincho" w:hAnsi="Inter Tight" w:cs="Inter Tight"/>
          <w:b/>
          <w:color w:val="000108"/>
          <w:kern w:val="0"/>
          <w:lang w:eastAsia="it-IT"/>
          <w14:ligatures w14:val="none"/>
        </w:rPr>
      </w:pPr>
    </w:p>
    <w:p w14:paraId="289BD14B" w14:textId="77777777" w:rsidR="00083607" w:rsidRPr="00083607" w:rsidRDefault="00083607" w:rsidP="00083607">
      <w:pPr>
        <w:spacing w:after="0" w:line="240" w:lineRule="auto"/>
        <w:jc w:val="both"/>
        <w:rPr>
          <w:rFonts w:ascii="Inter Tight" w:eastAsia="MS Mincho" w:hAnsi="Inter Tight" w:cs="Inter Tight"/>
          <w:bCs/>
          <w:kern w:val="0"/>
          <w:lang w:eastAsia="it-IT"/>
          <w14:ligatures w14:val="none"/>
        </w:rPr>
      </w:pPr>
      <w:r w:rsidRPr="00083607">
        <w:rPr>
          <w:rFonts w:ascii="Inter Tight" w:eastAsia="MS Mincho" w:hAnsi="Inter Tight" w:cs="Inter Tight"/>
          <w:b/>
          <w:color w:val="000108"/>
          <w:kern w:val="0"/>
          <w:lang w:eastAsia="it-IT"/>
          <w14:ligatures w14:val="none"/>
        </w:rPr>
        <w:t>CHE</w:t>
      </w:r>
      <w:r w:rsidRPr="00083607">
        <w:rPr>
          <w:rFonts w:ascii="Inter Tight" w:eastAsia="MS Mincho" w:hAnsi="Inter Tight" w:cs="Inter Tight"/>
          <w:b/>
          <w:kern w:val="0"/>
          <w:lang w:eastAsia="it-IT"/>
          <w14:ligatures w14:val="none"/>
        </w:rPr>
        <w:t xml:space="preserve"> </w:t>
      </w:r>
      <w:r w:rsidRPr="00083607">
        <w:rPr>
          <w:rFonts w:ascii="Inter Tight" w:eastAsia="MS Mincho" w:hAnsi="Inter Tight" w:cs="Inter Tight"/>
          <w:bCs/>
          <w:kern w:val="0"/>
          <w:lang w:eastAsia="it-IT"/>
          <w14:ligatures w14:val="none"/>
        </w:rPr>
        <w:t>nella stessa seduta il Consiglio Direttivo provvede a formulare il Girone A ed il Girone B del Campionato di Eccellenza nella maniera più sotto specificata:</w:t>
      </w:r>
    </w:p>
    <w:p w14:paraId="7CB8E091" w14:textId="77777777" w:rsidR="00083607" w:rsidRPr="00083607" w:rsidRDefault="00083607" w:rsidP="00083607">
      <w:pPr>
        <w:overflowPunct w:val="0"/>
        <w:autoSpaceDE w:val="0"/>
        <w:autoSpaceDN w:val="0"/>
        <w:adjustRightInd w:val="0"/>
        <w:spacing w:after="0" w:line="240" w:lineRule="auto"/>
        <w:jc w:val="both"/>
        <w:textAlignment w:val="baseline"/>
        <w:rPr>
          <w:rFonts w:ascii="Inter Tight" w:eastAsia="MS Mincho" w:hAnsi="Inter Tight" w:cs="Inter Tight"/>
          <w:b/>
          <w:noProof/>
          <w:kern w:val="0"/>
          <w:sz w:val="6"/>
          <w:szCs w:val="6"/>
          <w:u w:val="single"/>
          <w:lang w:eastAsia="it-IT"/>
          <w14:ligatures w14:val="none"/>
        </w:rPr>
      </w:pPr>
    </w:p>
    <w:p w14:paraId="5B8C0EF7" w14:textId="77777777" w:rsidR="00083607" w:rsidRDefault="00083607" w:rsidP="00083607">
      <w:pPr>
        <w:overflowPunct w:val="0"/>
        <w:autoSpaceDE w:val="0"/>
        <w:autoSpaceDN w:val="0"/>
        <w:adjustRightInd w:val="0"/>
        <w:spacing w:after="0" w:line="240" w:lineRule="auto"/>
        <w:jc w:val="both"/>
        <w:textAlignment w:val="baseline"/>
        <w:rPr>
          <w:rFonts w:ascii="Inter Tight" w:eastAsia="MS Mincho" w:hAnsi="Inter Tight" w:cs="Inter Tight"/>
          <w:b/>
          <w:noProof/>
          <w:kern w:val="0"/>
          <w:u w:val="single"/>
          <w:lang w:eastAsia="it-IT"/>
          <w14:ligatures w14:val="none"/>
        </w:rPr>
      </w:pPr>
    </w:p>
    <w:p w14:paraId="18290118" w14:textId="77777777" w:rsidR="00382724" w:rsidRPr="00083607" w:rsidRDefault="00382724" w:rsidP="00083607">
      <w:pPr>
        <w:overflowPunct w:val="0"/>
        <w:autoSpaceDE w:val="0"/>
        <w:autoSpaceDN w:val="0"/>
        <w:adjustRightInd w:val="0"/>
        <w:spacing w:after="0" w:line="240" w:lineRule="auto"/>
        <w:jc w:val="both"/>
        <w:textAlignment w:val="baseline"/>
        <w:rPr>
          <w:rFonts w:ascii="Inter Tight" w:eastAsia="MS Mincho" w:hAnsi="Inter Tight" w:cs="Inter Tight"/>
          <w:b/>
          <w:noProof/>
          <w:kern w:val="0"/>
          <w:u w:val="single"/>
          <w:lang w:eastAsia="it-IT"/>
          <w14:ligatures w14:val="none"/>
        </w:rPr>
      </w:pPr>
    </w:p>
    <w:p w14:paraId="2726EFFA" w14:textId="77777777" w:rsidR="00083607" w:rsidRPr="00083607" w:rsidRDefault="00083607" w:rsidP="00083607">
      <w:pPr>
        <w:overflowPunct w:val="0"/>
        <w:autoSpaceDE w:val="0"/>
        <w:autoSpaceDN w:val="0"/>
        <w:adjustRightInd w:val="0"/>
        <w:spacing w:after="0" w:line="240" w:lineRule="auto"/>
        <w:jc w:val="both"/>
        <w:textAlignment w:val="baseline"/>
        <w:rPr>
          <w:rFonts w:ascii="Inter Tight" w:eastAsia="MS Mincho" w:hAnsi="Inter Tight" w:cs="Inter Tight"/>
          <w:b/>
          <w:noProof/>
          <w:color w:val="001489"/>
          <w:kern w:val="0"/>
          <w:sz w:val="28"/>
          <w:szCs w:val="28"/>
          <w:u w:val="single"/>
          <w:lang w:eastAsia="it-IT"/>
          <w14:ligatures w14:val="none"/>
        </w:rPr>
      </w:pPr>
      <w:r w:rsidRPr="00083607">
        <w:rPr>
          <w:rFonts w:ascii="Inter Tight" w:eastAsia="MS Mincho" w:hAnsi="Inter Tight" w:cs="Inter Tight"/>
          <w:b/>
          <w:noProof/>
          <w:color w:val="001489"/>
          <w:kern w:val="0"/>
          <w:sz w:val="28"/>
          <w:szCs w:val="28"/>
          <w:u w:val="single"/>
          <w:lang w:eastAsia="it-IT"/>
          <w14:ligatures w14:val="none"/>
        </w:rPr>
        <w:lastRenderedPageBreak/>
        <w:t>CAMPIONATO DI ECCELLENZA – Stagione Sportiva 2026/2027</w:t>
      </w:r>
    </w:p>
    <w:p w14:paraId="1BD0FFEC" w14:textId="77777777" w:rsidR="00083607" w:rsidRPr="00083607" w:rsidRDefault="00083607" w:rsidP="00083607">
      <w:pPr>
        <w:overflowPunct w:val="0"/>
        <w:autoSpaceDE w:val="0"/>
        <w:autoSpaceDN w:val="0"/>
        <w:adjustRightInd w:val="0"/>
        <w:spacing w:after="0" w:line="240" w:lineRule="auto"/>
        <w:jc w:val="both"/>
        <w:textAlignment w:val="baseline"/>
        <w:rPr>
          <w:rFonts w:ascii="Inter Tight" w:eastAsia="MS Mincho" w:hAnsi="Inter Tight" w:cs="Inter Tight"/>
          <w:b/>
          <w:noProof/>
          <w:color w:val="001489"/>
          <w:kern w:val="0"/>
          <w:sz w:val="24"/>
          <w:szCs w:val="24"/>
          <w:u w:val="single"/>
          <w:lang w:eastAsia="it-IT"/>
          <w14:ligatures w14:val="none"/>
        </w:rPr>
      </w:pPr>
      <w:r w:rsidRPr="00083607">
        <w:rPr>
          <w:rFonts w:ascii="Inter Tight" w:eastAsia="MS Mincho" w:hAnsi="Inter Tight" w:cs="Inter Tight"/>
          <w:b/>
          <w:noProof/>
          <w:color w:val="001489"/>
          <w:kern w:val="0"/>
          <w:sz w:val="24"/>
          <w:szCs w:val="24"/>
          <w:u w:val="single"/>
          <w:lang w:eastAsia="it-IT"/>
          <w14:ligatures w14:val="none"/>
        </w:rPr>
        <w:t>Girone A</w:t>
      </w:r>
    </w:p>
    <w:p w14:paraId="3BF6B9C1"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740020 A.S.D. CASTELLAMMARE CALCIO 94 </w:t>
      </w:r>
    </w:p>
    <w:p w14:paraId="034103B9"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947516 SSDARL CITTA DI SAN VITO LO CAP</w:t>
      </w:r>
    </w:p>
    <w:p w14:paraId="7038852E"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916129 A.C.D. DON CARLO LAURI MISILMER</w:t>
      </w:r>
    </w:p>
    <w:p w14:paraId="435A1FA9"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938799 A.S.D. FC ALCAMO 1928          </w:t>
      </w:r>
    </w:p>
    <w:p w14:paraId="737D812A"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962924        KAMARAT 1972 SSDARL     </w:t>
      </w:r>
    </w:p>
    <w:p w14:paraId="30D1223E"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912567 POL.D. LASCARI                 </w:t>
      </w:r>
    </w:p>
    <w:p w14:paraId="621B7345"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944303 S.S.D. MARSALA 1912 A.R.L.     </w:t>
      </w:r>
    </w:p>
    <w:p w14:paraId="52221A99"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943087 S.S.D. MONTELEPRE S.S.D. A R.L.</w:t>
      </w:r>
    </w:p>
    <w:p w14:paraId="01633514"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910615 A.S.D. PARMONVAL               </w:t>
      </w:r>
    </w:p>
    <w:p w14:paraId="55F7FD68"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941962 A.S.D. SAN GIORGIO PIANA       </w:t>
      </w:r>
    </w:p>
    <w:p w14:paraId="25C16104"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937802 A.S.D. SANCATALDESE CALCIO     </w:t>
      </w:r>
    </w:p>
    <w:p w14:paraId="06B39A6B"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949775 SCSD   UNITAS SCIACCA CALCIO   </w:t>
      </w:r>
    </w:p>
    <w:p w14:paraId="3337A4AF"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964628 A.S.D. VIGOR BORGETTO          </w:t>
      </w:r>
    </w:p>
    <w:p w14:paraId="78B58EAF"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955631 A.S.D. VIRTUS AKRAGAS SLP      </w:t>
      </w:r>
    </w:p>
    <w:p w14:paraId="682FC9DB"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964032 ASD    1959 PARTINICAUDACE     </w:t>
      </w:r>
    </w:p>
    <w:p w14:paraId="0C5FC12F"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963980 A.P.D. 90011 BAGHERIA    </w:t>
      </w:r>
    </w:p>
    <w:p w14:paraId="5082EDC2" w14:textId="77777777" w:rsidR="00083607" w:rsidRPr="00083607" w:rsidRDefault="00083607" w:rsidP="00083607">
      <w:pPr>
        <w:spacing w:after="0" w:line="240" w:lineRule="auto"/>
        <w:jc w:val="both"/>
        <w:rPr>
          <w:rFonts w:ascii="Inter Tight" w:eastAsia="Calibri" w:hAnsi="Inter Tight" w:cs="Inter Tight"/>
          <w:bCs/>
          <w:kern w:val="0"/>
          <w14:ligatures w14:val="none"/>
        </w:rPr>
      </w:pPr>
    </w:p>
    <w:p w14:paraId="49E80278" w14:textId="77777777" w:rsidR="00083607" w:rsidRPr="00083607" w:rsidRDefault="00083607" w:rsidP="00083607">
      <w:pPr>
        <w:spacing w:after="0" w:line="240" w:lineRule="auto"/>
        <w:jc w:val="both"/>
        <w:rPr>
          <w:rFonts w:ascii="Inter Tight" w:eastAsia="Calibri" w:hAnsi="Inter Tight" w:cs="Inter Tight"/>
          <w:b/>
          <w:bCs/>
          <w:color w:val="001489"/>
          <w:kern w:val="0"/>
          <w14:ligatures w14:val="none"/>
        </w:rPr>
      </w:pPr>
      <w:r w:rsidRPr="00083607">
        <w:rPr>
          <w:rFonts w:ascii="Inter Tight" w:eastAsia="Calibri" w:hAnsi="Inter Tight" w:cs="Inter Tight"/>
          <w:b/>
          <w:bCs/>
          <w:color w:val="001489"/>
          <w:kern w:val="0"/>
          <w14:ligatures w14:val="none"/>
        </w:rPr>
        <w:t>Totale n. 16</w:t>
      </w:r>
    </w:p>
    <w:p w14:paraId="64B38B03" w14:textId="77777777" w:rsidR="00083607" w:rsidRPr="00083607" w:rsidRDefault="00083607" w:rsidP="00083607">
      <w:pPr>
        <w:spacing w:after="0" w:line="240" w:lineRule="auto"/>
        <w:jc w:val="both"/>
        <w:rPr>
          <w:rFonts w:ascii="Inter Tight" w:eastAsia="Calibri" w:hAnsi="Inter Tight" w:cs="Inter Tight"/>
          <w:b/>
          <w:kern w:val="0"/>
          <w14:ligatures w14:val="none"/>
        </w:rPr>
      </w:pPr>
    </w:p>
    <w:p w14:paraId="1DD265C6" w14:textId="77777777" w:rsidR="00083607" w:rsidRPr="00083607" w:rsidRDefault="00083607" w:rsidP="00083607">
      <w:pPr>
        <w:spacing w:after="0" w:line="240" w:lineRule="auto"/>
        <w:jc w:val="both"/>
        <w:rPr>
          <w:rFonts w:ascii="Inter Tight" w:eastAsia="Calibri" w:hAnsi="Inter Tight" w:cs="Inter Tight"/>
          <w:b/>
          <w:color w:val="001489"/>
          <w:kern w:val="0"/>
          <w:sz w:val="24"/>
          <w:szCs w:val="24"/>
          <w:u w:val="single"/>
          <w14:ligatures w14:val="none"/>
        </w:rPr>
      </w:pPr>
      <w:r w:rsidRPr="00083607">
        <w:rPr>
          <w:rFonts w:ascii="Inter Tight" w:eastAsia="Calibri" w:hAnsi="Inter Tight" w:cs="Inter Tight"/>
          <w:b/>
          <w:color w:val="001489"/>
          <w:kern w:val="0"/>
          <w:sz w:val="24"/>
          <w:szCs w:val="24"/>
          <w:u w:val="single"/>
          <w14:ligatures w14:val="none"/>
        </w:rPr>
        <w:t>GIRONE B</w:t>
      </w:r>
    </w:p>
    <w:p w14:paraId="2B97156D"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965257        ASD ACIREALE FOOTBALL CLUB</w:t>
      </w:r>
    </w:p>
    <w:p w14:paraId="5E1DCEC9"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945852 F.C.D. ATL CT 1994 VIAGRANDE    </w:t>
      </w:r>
    </w:p>
    <w:p w14:paraId="3892ED35"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963991 A.S.D. AUGUSTA FOOTBALL CLUB    </w:t>
      </w:r>
    </w:p>
    <w:p w14:paraId="77A2CB37" w14:textId="77777777" w:rsidR="00083607" w:rsidRPr="00083607" w:rsidRDefault="00083607" w:rsidP="00083607">
      <w:pPr>
        <w:spacing w:after="0" w:line="240" w:lineRule="auto"/>
        <w:ind w:left="-142"/>
        <w:rPr>
          <w:rFonts w:ascii="Courier New" w:eastAsia="Calibri" w:hAnsi="Courier New" w:cs="Courier New"/>
          <w:b/>
          <w:bCs/>
          <w:color w:val="001489"/>
          <w:kern w:val="0"/>
          <w14:ligatures w14:val="none"/>
        </w:rPr>
      </w:pPr>
      <w:r w:rsidRPr="00083607">
        <w:rPr>
          <w:rFonts w:ascii="Courier New" w:eastAsia="Calibri" w:hAnsi="Courier New" w:cs="Courier New"/>
          <w:b/>
          <w:bCs/>
          <w:color w:val="001489"/>
          <w:kern w:val="0"/>
          <w14:ligatures w14:val="none"/>
        </w:rPr>
        <w:t xml:space="preserve"> 936461 A.S.D. FC GYMNICA SCORDIA       </w:t>
      </w:r>
    </w:p>
    <w:p w14:paraId="3B5AE954"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740675 A.S.D. FOOTBALL CLUB VITTORIA   </w:t>
      </w:r>
    </w:p>
    <w:p w14:paraId="29B6082B"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936786 A.S.D. GIARRE CALCIO            </w:t>
      </w:r>
    </w:p>
    <w:p w14:paraId="47642C7E" w14:textId="77777777" w:rsidR="00083607" w:rsidRPr="00083607" w:rsidRDefault="00083607" w:rsidP="00083607">
      <w:pPr>
        <w:spacing w:after="0" w:line="240" w:lineRule="auto"/>
        <w:ind w:left="-142"/>
        <w:rPr>
          <w:rFonts w:ascii="Courier New" w:eastAsia="Calibri" w:hAnsi="Courier New" w:cs="Courier New"/>
          <w:b/>
          <w:bCs/>
          <w:color w:val="001489"/>
          <w:kern w:val="0"/>
          <w14:ligatures w14:val="none"/>
        </w:rPr>
      </w:pPr>
      <w:r w:rsidRPr="00083607">
        <w:rPr>
          <w:rFonts w:ascii="Courier New" w:eastAsia="Calibri" w:hAnsi="Courier New" w:cs="Courier New"/>
          <w:b/>
          <w:bCs/>
          <w:color w:val="001489"/>
          <w:kern w:val="0"/>
          <w14:ligatures w14:val="none"/>
        </w:rPr>
        <w:t xml:space="preserve"> 941335 A.S.D. JONICA F.C.              </w:t>
      </w:r>
    </w:p>
    <w:p w14:paraId="690BB390"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947739 A.S.D. MAZZARRONE CALCIO        </w:t>
      </w:r>
    </w:p>
    <w:p w14:paraId="00F49AB2"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964138 A.P.D. MELILLI                  </w:t>
      </w:r>
    </w:p>
    <w:p w14:paraId="42DF4A0C"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965296        MESSANA RIVIERA ASD      </w:t>
      </w:r>
    </w:p>
    <w:p w14:paraId="0B288EB9"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965031 ACR    MESSINA 1900 SSD ARL     </w:t>
      </w:r>
    </w:p>
    <w:p w14:paraId="2DF7FE6A"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938359 A.S.D. NEBROS                   </w:t>
      </w:r>
    </w:p>
    <w:p w14:paraId="1DE7EC9F"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949589 A.S.D. NISCEMI FOOTBALL CLUB    </w:t>
      </w:r>
    </w:p>
    <w:p w14:paraId="656D4782"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913797 A.S.D. POLISPORTIVA GIOIOSA    </w:t>
      </w:r>
      <w:r w:rsidRPr="00083607">
        <w:rPr>
          <w:rFonts w:ascii="Courier New" w:eastAsia="Calibri" w:hAnsi="Courier New" w:cs="Courier New"/>
          <w:kern w:val="0"/>
          <w14:ligatures w14:val="none"/>
        </w:rPr>
        <w:tab/>
      </w:r>
      <w:r w:rsidRPr="00083607">
        <w:rPr>
          <w:rFonts w:ascii="Courier New" w:eastAsia="Calibri" w:hAnsi="Courier New" w:cs="Courier New"/>
          <w:kern w:val="0"/>
          <w14:ligatures w14:val="none"/>
        </w:rPr>
        <w:tab/>
        <w:t>(</w:t>
      </w:r>
      <w:r w:rsidRPr="00083607">
        <w:rPr>
          <w:rFonts w:ascii="Courier New" w:eastAsia="Calibri" w:hAnsi="Courier New" w:cs="Courier New"/>
          <w:b/>
          <w:bCs/>
          <w:kern w:val="0"/>
          <w14:ligatures w14:val="none"/>
        </w:rPr>
        <w:t xml:space="preserve">*) </w:t>
      </w:r>
      <w:r w:rsidRPr="00083607">
        <w:rPr>
          <w:rFonts w:ascii="Courier New" w:eastAsia="Calibri" w:hAnsi="Courier New" w:cs="Courier New"/>
          <w:kern w:val="0"/>
          <w14:ligatures w14:val="none"/>
        </w:rPr>
        <w:t xml:space="preserve"> </w:t>
      </w:r>
    </w:p>
    <w:p w14:paraId="2C5D2576"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937886 A.S.D. SPORT CLUB PALAZZOLO     </w:t>
      </w:r>
    </w:p>
    <w:p w14:paraId="0C72F48A" w14:textId="77777777" w:rsidR="00083607" w:rsidRPr="00083607" w:rsidRDefault="00083607" w:rsidP="00083607">
      <w:pPr>
        <w:spacing w:after="0" w:line="240" w:lineRule="auto"/>
        <w:ind w:left="-142"/>
        <w:rPr>
          <w:rFonts w:ascii="Courier New" w:eastAsia="Calibri" w:hAnsi="Courier New" w:cs="Courier New"/>
          <w:kern w:val="0"/>
          <w14:ligatures w14:val="none"/>
        </w:rPr>
      </w:pPr>
      <w:r w:rsidRPr="00083607">
        <w:rPr>
          <w:rFonts w:ascii="Courier New" w:eastAsia="Calibri" w:hAnsi="Courier New" w:cs="Courier New"/>
          <w:kern w:val="0"/>
          <w14:ligatures w14:val="none"/>
        </w:rPr>
        <w:t xml:space="preserve"> 962923        SS LEONZIO 1909 SSD A R.L</w:t>
      </w:r>
    </w:p>
    <w:p w14:paraId="311C0F5A" w14:textId="77777777" w:rsidR="00083607" w:rsidRPr="00083607" w:rsidRDefault="00083607" w:rsidP="00083607">
      <w:pPr>
        <w:spacing w:after="0" w:line="240" w:lineRule="auto"/>
        <w:ind w:left="-142"/>
        <w:rPr>
          <w:rFonts w:ascii="Courier New" w:eastAsia="Calibri" w:hAnsi="Courier New" w:cs="Courier New"/>
          <w:kern w:val="0"/>
          <w14:ligatures w14:val="none"/>
        </w:rPr>
      </w:pPr>
    </w:p>
    <w:p w14:paraId="1C85B289" w14:textId="77777777" w:rsidR="00083607" w:rsidRPr="00083607" w:rsidRDefault="00083607" w:rsidP="00083607">
      <w:pPr>
        <w:spacing w:after="0" w:line="240" w:lineRule="auto"/>
        <w:ind w:left="-142"/>
        <w:rPr>
          <w:rFonts w:ascii="Courier New" w:eastAsia="Calibri" w:hAnsi="Courier New" w:cs="Courier New"/>
          <w:b/>
          <w:bCs/>
          <w:kern w:val="0"/>
          <w14:ligatures w14:val="none"/>
        </w:rPr>
      </w:pPr>
      <w:r w:rsidRPr="00083607">
        <w:rPr>
          <w:rFonts w:ascii="Courier New" w:eastAsia="Calibri" w:hAnsi="Courier New" w:cs="Courier New"/>
          <w:b/>
          <w:bCs/>
          <w:kern w:val="0"/>
          <w14:ligatures w14:val="none"/>
        </w:rPr>
        <w:t>(*) in attesa di scissione</w:t>
      </w:r>
    </w:p>
    <w:p w14:paraId="501EE625" w14:textId="77777777" w:rsidR="00083607" w:rsidRPr="00083607" w:rsidRDefault="00083607" w:rsidP="00083607">
      <w:pPr>
        <w:spacing w:after="0" w:line="240" w:lineRule="auto"/>
        <w:jc w:val="both"/>
        <w:rPr>
          <w:rFonts w:ascii="Inter Tight" w:eastAsia="Calibri" w:hAnsi="Inter Tight" w:cs="Inter Tight"/>
          <w:b/>
          <w:kern w:val="0"/>
          <w14:ligatures w14:val="none"/>
        </w:rPr>
      </w:pPr>
    </w:p>
    <w:p w14:paraId="4C6FF202" w14:textId="77777777" w:rsidR="00083607" w:rsidRPr="00083607" w:rsidRDefault="00083607" w:rsidP="00083607">
      <w:pPr>
        <w:spacing w:after="0" w:line="240" w:lineRule="auto"/>
        <w:jc w:val="both"/>
        <w:rPr>
          <w:rFonts w:ascii="Inter Tight" w:eastAsia="Calibri" w:hAnsi="Inter Tight" w:cs="Inter Tight"/>
          <w:b/>
          <w:bCs/>
          <w:color w:val="001489"/>
          <w:kern w:val="0"/>
          <w14:ligatures w14:val="none"/>
        </w:rPr>
      </w:pPr>
      <w:r w:rsidRPr="00083607">
        <w:rPr>
          <w:rFonts w:ascii="Inter Tight" w:eastAsia="Calibri" w:hAnsi="Inter Tight" w:cs="Inter Tight"/>
          <w:b/>
          <w:bCs/>
          <w:color w:val="001489"/>
          <w:kern w:val="0"/>
          <w14:ligatures w14:val="none"/>
        </w:rPr>
        <w:t>Totale n. 16</w:t>
      </w:r>
    </w:p>
    <w:p w14:paraId="7DA40506" w14:textId="77777777" w:rsidR="00083607" w:rsidRPr="00083607" w:rsidRDefault="00083607" w:rsidP="00083607">
      <w:pPr>
        <w:spacing w:after="0" w:line="240" w:lineRule="auto"/>
        <w:jc w:val="both"/>
        <w:rPr>
          <w:rFonts w:ascii="Inter Tight" w:eastAsia="MS Mincho" w:hAnsi="Inter Tight" w:cs="Inter Tight"/>
          <w:b/>
          <w:bCs/>
          <w:color w:val="001489"/>
          <w:kern w:val="0"/>
          <w:sz w:val="28"/>
          <w:szCs w:val="28"/>
          <w:u w:val="single"/>
          <w:lang w:eastAsia="it-IT"/>
          <w14:ligatures w14:val="none"/>
        </w:rPr>
      </w:pPr>
    </w:p>
    <w:p w14:paraId="1861B044" w14:textId="14264673" w:rsidR="00083607" w:rsidRPr="00083607" w:rsidRDefault="00A34F1E" w:rsidP="00083607">
      <w:pPr>
        <w:spacing w:after="0" w:line="240" w:lineRule="auto"/>
        <w:jc w:val="both"/>
        <w:rPr>
          <w:rFonts w:ascii="Inter Tight" w:eastAsia="MS Mincho" w:hAnsi="Inter Tight" w:cs="Inter Tight"/>
          <w:b/>
          <w:bCs/>
          <w:color w:val="001489"/>
          <w:kern w:val="0"/>
          <w:sz w:val="28"/>
          <w:szCs w:val="28"/>
          <w:u w:val="single"/>
          <w:lang w:eastAsia="it-IT"/>
          <w14:ligatures w14:val="none"/>
        </w:rPr>
      </w:pPr>
      <w:r w:rsidRPr="00A34F1E">
        <w:rPr>
          <w:rFonts w:ascii="Inter Tight" w:eastAsia="MS Mincho" w:hAnsi="Inter Tight" w:cs="Inter Tight"/>
          <w:b/>
          <w:bCs/>
          <w:color w:val="001489"/>
          <w:kern w:val="0"/>
          <w:sz w:val="28"/>
          <w:szCs w:val="28"/>
          <w:lang w:eastAsia="it-IT"/>
          <w14:ligatures w14:val="none"/>
        </w:rPr>
        <w:t xml:space="preserve">8) </w:t>
      </w:r>
      <w:r w:rsidR="00083607" w:rsidRPr="00083607">
        <w:rPr>
          <w:rFonts w:ascii="Inter Tight" w:eastAsia="MS Mincho" w:hAnsi="Inter Tight" w:cs="Inter Tight"/>
          <w:b/>
          <w:bCs/>
          <w:color w:val="001489"/>
          <w:kern w:val="0"/>
          <w:sz w:val="28"/>
          <w:szCs w:val="28"/>
          <w:u w:val="single"/>
          <w:lang w:eastAsia="it-IT"/>
          <w14:ligatures w14:val="none"/>
        </w:rPr>
        <w:t xml:space="preserve">CAMPIONATO DI CALCIO A 5 -  SERIE “C1”- Stagione Sportiva 2026/2027 </w:t>
      </w:r>
    </w:p>
    <w:p w14:paraId="76B3E88E" w14:textId="77777777" w:rsidR="00083607" w:rsidRPr="00083607" w:rsidRDefault="00083607" w:rsidP="00083607">
      <w:pPr>
        <w:spacing w:after="0" w:line="240" w:lineRule="auto"/>
        <w:jc w:val="both"/>
        <w:rPr>
          <w:rFonts w:ascii="Inter Tight" w:eastAsia="MS Mincho" w:hAnsi="Inter Tight" w:cs="Inter Tight"/>
          <w:b/>
          <w:kern w:val="0"/>
          <w:lang w:eastAsia="it-IT"/>
          <w14:ligatures w14:val="none"/>
        </w:rPr>
      </w:pPr>
    </w:p>
    <w:p w14:paraId="6EED9734" w14:textId="77777777" w:rsidR="00083607" w:rsidRPr="00083607" w:rsidRDefault="00083607" w:rsidP="00083607">
      <w:pPr>
        <w:spacing w:after="0" w:line="240" w:lineRule="auto"/>
        <w:jc w:val="both"/>
        <w:rPr>
          <w:rFonts w:ascii="Inter Tight" w:eastAsia="MS Mincho" w:hAnsi="Inter Tight" w:cs="Inter Tight"/>
          <w:b/>
          <w:color w:val="001489"/>
          <w:kern w:val="0"/>
          <w:lang w:eastAsia="it-IT"/>
          <w14:ligatures w14:val="none"/>
        </w:rPr>
      </w:pPr>
      <w:r w:rsidRPr="00083607">
        <w:rPr>
          <w:rFonts w:ascii="Inter Tight" w:eastAsia="MS Mincho" w:hAnsi="Inter Tight" w:cs="Inter Tight"/>
          <w:b/>
          <w:color w:val="000108"/>
          <w:kern w:val="0"/>
          <w:lang w:eastAsia="it-IT"/>
          <w14:ligatures w14:val="none"/>
        </w:rPr>
        <w:t>CONSIDERATO</w:t>
      </w:r>
    </w:p>
    <w:p w14:paraId="2BCE9D67" w14:textId="77777777" w:rsidR="00083607" w:rsidRPr="00083607" w:rsidRDefault="00083607" w:rsidP="00083607">
      <w:pPr>
        <w:spacing w:after="0" w:line="240" w:lineRule="auto"/>
        <w:jc w:val="both"/>
        <w:rPr>
          <w:rFonts w:ascii="Inter Tight" w:eastAsia="MS Mincho" w:hAnsi="Inter Tight" w:cs="Inter Tight"/>
          <w:b/>
          <w:color w:val="001489"/>
          <w:kern w:val="0"/>
          <w:lang w:eastAsia="it-IT"/>
          <w14:ligatures w14:val="none"/>
        </w:rPr>
      </w:pPr>
    </w:p>
    <w:p w14:paraId="30794778" w14:textId="77777777" w:rsidR="00083607" w:rsidRPr="00083607" w:rsidRDefault="00083607" w:rsidP="00083607">
      <w:pPr>
        <w:spacing w:after="0" w:line="240" w:lineRule="auto"/>
        <w:jc w:val="both"/>
        <w:rPr>
          <w:rFonts w:ascii="Inter Tight" w:eastAsia="MS Mincho" w:hAnsi="Inter Tight" w:cs="Inter Tight"/>
          <w:bCs/>
          <w:kern w:val="0"/>
          <w:lang w:eastAsia="it-IT"/>
          <w14:ligatures w14:val="none"/>
        </w:rPr>
      </w:pPr>
      <w:r w:rsidRPr="00083607">
        <w:rPr>
          <w:rFonts w:ascii="Inter Tight" w:eastAsia="MS Mincho" w:hAnsi="Inter Tight" w:cs="Inter Tight"/>
          <w:b/>
          <w:color w:val="000108"/>
          <w:kern w:val="0"/>
          <w:lang w:eastAsia="it-IT"/>
          <w14:ligatures w14:val="none"/>
        </w:rPr>
        <w:t>CHE</w:t>
      </w:r>
      <w:r w:rsidRPr="00083607">
        <w:rPr>
          <w:rFonts w:ascii="Inter Tight" w:eastAsia="MS Mincho" w:hAnsi="Inter Tight" w:cs="Inter Tight"/>
          <w:bCs/>
          <w:kern w:val="0"/>
          <w:lang w:eastAsia="it-IT"/>
          <w14:ligatures w14:val="none"/>
        </w:rPr>
        <w:t xml:space="preserve"> nell’organico del Campionato di Calcio a 5 Serie “C1”, in data 30 Giugno 2026, le Società aventi diritto risultavano essere </w:t>
      </w:r>
      <w:r w:rsidRPr="00083607">
        <w:rPr>
          <w:rFonts w:ascii="Inter Tight" w:eastAsia="MS Mincho" w:hAnsi="Inter Tight" w:cs="Inter Tight"/>
          <w:b/>
          <w:color w:val="000108"/>
          <w:kern w:val="0"/>
          <w:lang w:eastAsia="it-IT"/>
          <w14:ligatures w14:val="none"/>
        </w:rPr>
        <w:t>N. 32</w:t>
      </w:r>
      <w:r w:rsidRPr="00083607">
        <w:rPr>
          <w:rFonts w:ascii="Inter Tight" w:eastAsia="MS Mincho" w:hAnsi="Inter Tight" w:cs="Inter Tight"/>
          <w:b/>
          <w:color w:val="001489"/>
          <w:kern w:val="0"/>
          <w:lang w:eastAsia="it-IT"/>
          <w14:ligatures w14:val="none"/>
        </w:rPr>
        <w:t>.</w:t>
      </w:r>
      <w:r w:rsidRPr="00083607">
        <w:rPr>
          <w:rFonts w:ascii="Inter Tight" w:eastAsia="MS Mincho" w:hAnsi="Inter Tight" w:cs="Inter Tight"/>
          <w:bCs/>
          <w:kern w:val="0"/>
          <w:lang w:eastAsia="it-IT"/>
          <w14:ligatures w14:val="none"/>
        </w:rPr>
        <w:t xml:space="preserve"> </w:t>
      </w:r>
    </w:p>
    <w:p w14:paraId="37B79246" w14:textId="77777777" w:rsidR="00083607" w:rsidRPr="00083607" w:rsidRDefault="00083607" w:rsidP="00083607">
      <w:pPr>
        <w:spacing w:after="0" w:line="240" w:lineRule="auto"/>
        <w:jc w:val="both"/>
        <w:rPr>
          <w:rFonts w:ascii="Inter Tight" w:eastAsia="MS Mincho" w:hAnsi="Inter Tight" w:cs="Inter Tight"/>
          <w:b/>
          <w:kern w:val="0"/>
          <w:lang w:eastAsia="it-IT"/>
          <w14:ligatures w14:val="none"/>
        </w:rPr>
      </w:pPr>
    </w:p>
    <w:p w14:paraId="18734C71" w14:textId="77777777" w:rsidR="00083607" w:rsidRPr="00083607" w:rsidRDefault="00083607" w:rsidP="00083607">
      <w:pPr>
        <w:spacing w:after="0" w:line="240" w:lineRule="auto"/>
        <w:jc w:val="both"/>
        <w:rPr>
          <w:rFonts w:ascii="Inter Tight" w:eastAsia="MS Mincho" w:hAnsi="Inter Tight" w:cs="Inter Tight"/>
          <w:b/>
          <w:kern w:val="0"/>
          <w:lang w:eastAsia="it-IT"/>
          <w14:ligatures w14:val="none"/>
        </w:rPr>
      </w:pPr>
      <w:r w:rsidRPr="00083607">
        <w:rPr>
          <w:rFonts w:ascii="Inter Tight" w:eastAsia="MS Mincho" w:hAnsi="Inter Tight" w:cs="Inter Tight"/>
          <w:b/>
          <w:color w:val="000108"/>
          <w:kern w:val="0"/>
          <w:lang w:eastAsia="it-IT"/>
          <w14:ligatures w14:val="none"/>
        </w:rPr>
        <w:t>CHE</w:t>
      </w:r>
      <w:r w:rsidRPr="00083607">
        <w:rPr>
          <w:rFonts w:ascii="Inter Tight" w:eastAsia="MS Mincho" w:hAnsi="Inter Tight" w:cs="Inter Tight"/>
          <w:bCs/>
          <w:kern w:val="0"/>
          <w:lang w:eastAsia="it-IT"/>
          <w14:ligatures w14:val="none"/>
        </w:rPr>
        <w:t xml:space="preserve"> entro il termine </w:t>
      </w:r>
      <w:r w:rsidRPr="00083607">
        <w:rPr>
          <w:rFonts w:ascii="Inter Tight" w:eastAsia="MS Mincho" w:hAnsi="Inter Tight" w:cs="Inter Tight"/>
          <w:b/>
          <w:color w:val="000108"/>
          <w:kern w:val="0"/>
          <w:u w:val="single"/>
          <w:lang w:eastAsia="it-IT"/>
          <w14:ligatures w14:val="none"/>
        </w:rPr>
        <w:t>ordinatorio</w:t>
      </w:r>
      <w:r w:rsidRPr="00083607">
        <w:rPr>
          <w:rFonts w:ascii="Inter Tight" w:eastAsia="MS Mincho" w:hAnsi="Inter Tight" w:cs="Inter Tight"/>
          <w:bCs/>
          <w:color w:val="000108"/>
          <w:kern w:val="0"/>
          <w:lang w:eastAsia="it-IT"/>
          <w14:ligatures w14:val="none"/>
        </w:rPr>
        <w:t xml:space="preserve"> </w:t>
      </w:r>
      <w:r w:rsidRPr="00083607">
        <w:rPr>
          <w:rFonts w:ascii="Inter Tight" w:eastAsia="MS Mincho" w:hAnsi="Inter Tight" w:cs="Inter Tight"/>
          <w:b/>
          <w:color w:val="000108"/>
          <w:kern w:val="0"/>
          <w:lang w:eastAsia="it-IT"/>
          <w14:ligatures w14:val="none"/>
        </w:rPr>
        <w:t>del 17 luglio 2026</w:t>
      </w:r>
      <w:r w:rsidRPr="00083607">
        <w:rPr>
          <w:rFonts w:ascii="Inter Tight" w:eastAsia="MS Mincho" w:hAnsi="Inter Tight" w:cs="Inter Tight"/>
          <w:bCs/>
          <w:kern w:val="0"/>
          <w:lang w:eastAsia="it-IT"/>
          <w14:ligatures w14:val="none"/>
        </w:rPr>
        <w:t xml:space="preserve"> - termine fissato con C.U. N. 1 del 3 Luglio 2026, la Società le Società </w:t>
      </w:r>
      <w:r w:rsidRPr="00083607">
        <w:rPr>
          <w:rFonts w:ascii="Inter Tight" w:eastAsia="MS Mincho" w:hAnsi="Inter Tight" w:cs="Inter Tight"/>
          <w:b/>
          <w:color w:val="000108"/>
          <w:kern w:val="0"/>
          <w:lang w:eastAsia="it-IT"/>
          <w14:ligatures w14:val="none"/>
        </w:rPr>
        <w:t>964265 SSDARL ATHLETIC CLUB PALERMO , 954176 A.S.D. AGRIGENTO FUTSAL e 948504 ASCD   VIGOR ITALA</w:t>
      </w:r>
      <w:r w:rsidRPr="00083607">
        <w:rPr>
          <w:rFonts w:ascii="Inter Tight" w:eastAsia="MS Mincho" w:hAnsi="Inter Tight" w:cs="Inter Tight"/>
          <w:bCs/>
          <w:color w:val="000108"/>
          <w:kern w:val="0"/>
          <w:lang w:eastAsia="it-IT"/>
          <w14:ligatures w14:val="none"/>
        </w:rPr>
        <w:t xml:space="preserve">, </w:t>
      </w:r>
      <w:r w:rsidRPr="00083607">
        <w:rPr>
          <w:rFonts w:ascii="Inter Tight" w:eastAsia="MS Mincho" w:hAnsi="Inter Tight" w:cs="Inter Tight"/>
          <w:b/>
          <w:color w:val="000108"/>
          <w:kern w:val="0"/>
          <w:lang w:eastAsia="it-IT"/>
          <w14:ligatures w14:val="none"/>
        </w:rPr>
        <w:t>non hanno provveduto ad iscriversi on-line;</w:t>
      </w:r>
    </w:p>
    <w:p w14:paraId="1A4849B2" w14:textId="77777777" w:rsidR="00083607" w:rsidRPr="00083607" w:rsidRDefault="00083607" w:rsidP="00083607">
      <w:pPr>
        <w:spacing w:after="0" w:line="240" w:lineRule="auto"/>
        <w:jc w:val="both"/>
        <w:rPr>
          <w:rFonts w:ascii="Inter Tight" w:eastAsia="MS Mincho" w:hAnsi="Inter Tight" w:cs="Inter Tight"/>
          <w:b/>
          <w:kern w:val="0"/>
          <w:lang w:eastAsia="it-IT"/>
          <w14:ligatures w14:val="none"/>
        </w:rPr>
      </w:pPr>
    </w:p>
    <w:p w14:paraId="623FDF72" w14:textId="77777777" w:rsidR="00083607" w:rsidRPr="00083607" w:rsidRDefault="00083607" w:rsidP="00083607">
      <w:pPr>
        <w:spacing w:after="0" w:line="240" w:lineRule="auto"/>
        <w:jc w:val="both"/>
        <w:rPr>
          <w:rFonts w:ascii="Inter Tight" w:eastAsia="MS Mincho" w:hAnsi="Inter Tight" w:cs="Inter Tight"/>
          <w:bCs/>
          <w:kern w:val="0"/>
          <w:lang w:eastAsia="it-IT"/>
          <w14:ligatures w14:val="none"/>
        </w:rPr>
      </w:pPr>
      <w:r w:rsidRPr="00083607">
        <w:rPr>
          <w:rFonts w:ascii="Inter Tight" w:eastAsia="MS Mincho" w:hAnsi="Inter Tight" w:cs="Inter Tight"/>
          <w:b/>
          <w:color w:val="000108"/>
          <w:kern w:val="0"/>
          <w:lang w:eastAsia="it-IT"/>
          <w14:ligatures w14:val="none"/>
        </w:rPr>
        <w:t>CHE</w:t>
      </w:r>
      <w:r w:rsidRPr="00083607">
        <w:rPr>
          <w:rFonts w:ascii="Inter Tight" w:eastAsia="MS Mincho" w:hAnsi="Inter Tight" w:cs="Inter Tight"/>
          <w:b/>
          <w:kern w:val="0"/>
          <w:lang w:eastAsia="it-IT"/>
          <w14:ligatures w14:val="none"/>
        </w:rPr>
        <w:t xml:space="preserve"> </w:t>
      </w:r>
      <w:r w:rsidRPr="00083607">
        <w:rPr>
          <w:rFonts w:ascii="Inter Tight" w:eastAsia="MS Mincho" w:hAnsi="Inter Tight" w:cs="Inter Tight"/>
          <w:bCs/>
          <w:kern w:val="0"/>
          <w:lang w:eastAsia="it-IT"/>
          <w14:ligatures w14:val="none"/>
        </w:rPr>
        <w:t xml:space="preserve">la Società </w:t>
      </w:r>
      <w:r w:rsidRPr="00083607">
        <w:rPr>
          <w:rFonts w:ascii="Inter Tight" w:eastAsia="MS Mincho" w:hAnsi="Inter Tight" w:cs="Inter Tight"/>
          <w:b/>
          <w:color w:val="000108"/>
          <w:kern w:val="0"/>
          <w:lang w:eastAsia="it-IT"/>
          <w14:ligatures w14:val="none"/>
        </w:rPr>
        <w:t>931805 A.S.D. HOLIMPIA SIRACUSA</w:t>
      </w:r>
      <w:r w:rsidRPr="00083607">
        <w:rPr>
          <w:rFonts w:ascii="Inter Tight" w:eastAsia="MS Mincho" w:hAnsi="Inter Tight" w:cs="Inter Tight"/>
          <w:bCs/>
          <w:kern w:val="0"/>
          <w:lang w:eastAsia="it-IT"/>
          <w14:ligatures w14:val="none"/>
        </w:rPr>
        <w:t xml:space="preserve"> è stata “Ripescata” al Campionato Nazionale di Serie B; </w:t>
      </w:r>
    </w:p>
    <w:p w14:paraId="476BF194" w14:textId="77777777" w:rsidR="00083607" w:rsidRPr="00083607" w:rsidRDefault="00083607" w:rsidP="00083607">
      <w:pPr>
        <w:spacing w:after="0" w:line="240" w:lineRule="auto"/>
        <w:jc w:val="both"/>
        <w:rPr>
          <w:rFonts w:ascii="Inter Tight" w:eastAsia="MS Mincho" w:hAnsi="Inter Tight" w:cs="Inter Tight"/>
          <w:b/>
          <w:kern w:val="0"/>
          <w:lang w:eastAsia="it-IT"/>
          <w14:ligatures w14:val="none"/>
        </w:rPr>
      </w:pPr>
    </w:p>
    <w:p w14:paraId="131F9A74" w14:textId="77777777"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MS Mincho" w:hAnsi="Inter Tight" w:cs="Inter Tight"/>
          <w:bCs/>
          <w:kern w:val="0"/>
          <w:lang w:eastAsia="it-IT"/>
          <w14:ligatures w14:val="none"/>
        </w:rPr>
      </w:pPr>
      <w:r w:rsidRPr="00083607">
        <w:rPr>
          <w:rFonts w:ascii="Inter Tight" w:eastAsia="MS Mincho" w:hAnsi="Inter Tight" w:cs="Inter Tight"/>
          <w:b/>
          <w:color w:val="000108"/>
          <w:kern w:val="0"/>
          <w:lang w:eastAsia="it-IT"/>
          <w14:ligatures w14:val="none"/>
        </w:rPr>
        <w:lastRenderedPageBreak/>
        <w:t>CHE</w:t>
      </w:r>
      <w:r w:rsidRPr="00083607">
        <w:rPr>
          <w:rFonts w:ascii="Inter Tight" w:eastAsia="MS Mincho" w:hAnsi="Inter Tight" w:cs="Inter Tight"/>
          <w:b/>
          <w:kern w:val="0"/>
          <w:lang w:eastAsia="it-IT"/>
          <w14:ligatures w14:val="none"/>
        </w:rPr>
        <w:t xml:space="preserve"> </w:t>
      </w:r>
      <w:r w:rsidRPr="00083607">
        <w:rPr>
          <w:rFonts w:ascii="Inter Tight" w:eastAsia="MS Mincho" w:hAnsi="Inter Tight" w:cs="Inter Tight"/>
          <w:bCs/>
          <w:kern w:val="0"/>
          <w:lang w:eastAsia="it-IT"/>
          <w14:ligatures w14:val="none"/>
        </w:rPr>
        <w:t xml:space="preserve"> le Società aventi diritto risultano essere </w:t>
      </w:r>
      <w:r w:rsidRPr="00083607">
        <w:rPr>
          <w:rFonts w:ascii="Inter Tight" w:eastAsia="MS Mincho" w:hAnsi="Inter Tight" w:cs="Inter Tight"/>
          <w:b/>
          <w:color w:val="000108"/>
          <w:kern w:val="0"/>
          <w:lang w:eastAsia="it-IT"/>
          <w14:ligatures w14:val="none"/>
        </w:rPr>
        <w:t>n. 28</w:t>
      </w:r>
      <w:r w:rsidRPr="00083607">
        <w:rPr>
          <w:rFonts w:ascii="Inter Tight" w:eastAsia="MS Mincho" w:hAnsi="Inter Tight" w:cs="Inter Tight"/>
          <w:b/>
          <w:kern w:val="0"/>
          <w:lang w:eastAsia="it-IT"/>
          <w14:ligatures w14:val="none"/>
        </w:rPr>
        <w:t xml:space="preserve">, </w:t>
      </w:r>
      <w:r w:rsidRPr="00083607">
        <w:rPr>
          <w:rFonts w:ascii="Inter Tight" w:eastAsia="MS Mincho" w:hAnsi="Inter Tight" w:cs="Inter Tight"/>
          <w:bCs/>
          <w:kern w:val="0"/>
          <w:lang w:eastAsia="it-IT"/>
          <w14:ligatures w14:val="none"/>
        </w:rPr>
        <w:t>corrispondenti all’organico previsto</w:t>
      </w:r>
    </w:p>
    <w:p w14:paraId="3E7505E5" w14:textId="77777777" w:rsidR="00083607" w:rsidRPr="00083607" w:rsidRDefault="00083607" w:rsidP="00083607">
      <w:pPr>
        <w:spacing w:after="0" w:line="240" w:lineRule="auto"/>
        <w:jc w:val="both"/>
        <w:rPr>
          <w:rFonts w:ascii="Inter Tight" w:eastAsia="MS Mincho" w:hAnsi="Inter Tight" w:cs="Inter Tight"/>
          <w:b/>
          <w:kern w:val="0"/>
          <w:lang w:eastAsia="it-IT"/>
          <w14:ligatures w14:val="none"/>
        </w:rPr>
      </w:pPr>
    </w:p>
    <w:p w14:paraId="2A6FED0C" w14:textId="77777777" w:rsidR="00083607" w:rsidRPr="00083607" w:rsidRDefault="00083607" w:rsidP="00083607">
      <w:pPr>
        <w:spacing w:after="0" w:line="240" w:lineRule="auto"/>
        <w:jc w:val="both"/>
        <w:rPr>
          <w:rFonts w:ascii="Inter Tight" w:eastAsia="MS Mincho" w:hAnsi="Inter Tight" w:cs="Inter Tight"/>
          <w:bCs/>
          <w:kern w:val="0"/>
          <w:lang w:eastAsia="it-IT"/>
          <w14:ligatures w14:val="none"/>
        </w:rPr>
      </w:pPr>
      <w:r w:rsidRPr="00083607">
        <w:rPr>
          <w:rFonts w:ascii="Inter Tight" w:eastAsia="MS Mincho" w:hAnsi="Inter Tight" w:cs="Inter Tight"/>
          <w:b/>
          <w:color w:val="000108"/>
          <w:kern w:val="0"/>
          <w:lang w:eastAsia="it-IT"/>
          <w14:ligatures w14:val="none"/>
        </w:rPr>
        <w:t>CHE</w:t>
      </w:r>
      <w:r w:rsidRPr="00083607">
        <w:rPr>
          <w:rFonts w:ascii="Inter Tight" w:eastAsia="MS Mincho" w:hAnsi="Inter Tight" w:cs="Inter Tight"/>
          <w:b/>
          <w:kern w:val="0"/>
          <w:lang w:eastAsia="it-IT"/>
          <w14:ligatures w14:val="none"/>
        </w:rPr>
        <w:t xml:space="preserve"> </w:t>
      </w:r>
      <w:r w:rsidRPr="00083607">
        <w:rPr>
          <w:rFonts w:ascii="Inter Tight" w:eastAsia="MS Mincho" w:hAnsi="Inter Tight" w:cs="Inter Tight"/>
          <w:bCs/>
          <w:kern w:val="0"/>
          <w:lang w:eastAsia="it-IT"/>
          <w14:ligatures w14:val="none"/>
        </w:rPr>
        <w:t xml:space="preserve"> l’Ufficio Ragioneria, con propria nota del 4 agosto 2026, ha comunicato che tutte le Società iscritte al Campionato di Serie C1 risultano in regola con i richiesti adempimenti finanziari;</w:t>
      </w:r>
    </w:p>
    <w:p w14:paraId="22E5AA72" w14:textId="77777777" w:rsidR="00083607" w:rsidRPr="00083607" w:rsidRDefault="00083607" w:rsidP="00083607">
      <w:pPr>
        <w:spacing w:after="0" w:line="240" w:lineRule="auto"/>
        <w:jc w:val="both"/>
        <w:rPr>
          <w:rFonts w:ascii="Inter Tight" w:eastAsia="MS Mincho" w:hAnsi="Inter Tight" w:cs="Inter Tight"/>
          <w:bCs/>
          <w:kern w:val="0"/>
          <w:lang w:eastAsia="it-IT"/>
          <w14:ligatures w14:val="none"/>
        </w:rPr>
      </w:pPr>
    </w:p>
    <w:p w14:paraId="5FC89D05" w14:textId="77777777" w:rsidR="00083607" w:rsidRPr="00083607" w:rsidRDefault="00083607" w:rsidP="00083607">
      <w:pPr>
        <w:spacing w:after="0" w:line="240" w:lineRule="auto"/>
        <w:jc w:val="both"/>
        <w:rPr>
          <w:rFonts w:ascii="Inter Tight" w:eastAsia="MS Mincho" w:hAnsi="Inter Tight" w:cs="Inter Tight"/>
          <w:bCs/>
          <w:kern w:val="0"/>
          <w:lang w:eastAsia="it-IT"/>
          <w14:ligatures w14:val="none"/>
        </w:rPr>
      </w:pPr>
      <w:r w:rsidRPr="00083607">
        <w:rPr>
          <w:rFonts w:ascii="Inter Tight" w:eastAsia="MS Mincho" w:hAnsi="Inter Tight" w:cs="Inter Tight"/>
          <w:bCs/>
          <w:kern w:val="0"/>
          <w:lang w:eastAsia="it-IT"/>
          <w14:ligatures w14:val="none"/>
        </w:rPr>
        <w:t>Poiché non risulta vacanza di organico,  non si procede all’</w:t>
      </w:r>
      <w:proofErr w:type="spellStart"/>
      <w:r w:rsidRPr="00083607">
        <w:rPr>
          <w:rFonts w:ascii="Inter Tight" w:eastAsia="MS Mincho" w:hAnsi="Inter Tight" w:cs="Inter Tight"/>
          <w:bCs/>
          <w:kern w:val="0"/>
          <w:lang w:eastAsia="it-IT"/>
          <w14:ligatures w14:val="none"/>
        </w:rPr>
        <w:t>ammisione</w:t>
      </w:r>
      <w:proofErr w:type="spellEnd"/>
      <w:r w:rsidRPr="00083607">
        <w:rPr>
          <w:rFonts w:ascii="Inter Tight" w:eastAsia="MS Mincho" w:hAnsi="Inter Tight" w:cs="Inter Tight"/>
          <w:bCs/>
          <w:kern w:val="0"/>
          <w:lang w:eastAsia="it-IT"/>
          <w14:ligatures w14:val="none"/>
        </w:rPr>
        <w:t xml:space="preserve"> di Società richiedenti “Ripescaggio”, la cui graduatoria , comunque, viene di seguito pubblicata:</w:t>
      </w:r>
    </w:p>
    <w:p w14:paraId="2E3CBF34" w14:textId="77777777" w:rsidR="00083607" w:rsidRPr="00083607" w:rsidRDefault="00083607" w:rsidP="00083607">
      <w:pPr>
        <w:spacing w:after="0" w:line="240" w:lineRule="auto"/>
        <w:jc w:val="both"/>
        <w:rPr>
          <w:rFonts w:ascii="Inter Tight" w:eastAsia="MS Mincho" w:hAnsi="Inter Tight" w:cs="Inter Tight"/>
          <w:bCs/>
          <w:kern w:val="0"/>
          <w:lang w:eastAsia="it-IT"/>
          <w14:ligatures w14:val="none"/>
        </w:rPr>
      </w:pPr>
    </w:p>
    <w:p w14:paraId="6B80076D" w14:textId="77777777"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Calibri" w:hAnsi="Inter Tight" w:cs="Inter Tight"/>
          <w:b/>
          <w:bCs/>
          <w:color w:val="001489"/>
          <w:kern w:val="0"/>
          <w:lang w:eastAsia="it-IT"/>
          <w14:ligatures w14:val="none"/>
        </w:rPr>
      </w:pPr>
      <w:r w:rsidRPr="00083607">
        <w:rPr>
          <w:rFonts w:ascii="Inter Tight" w:eastAsia="MS Mincho" w:hAnsi="Inter Tight" w:cs="Inter Tight"/>
          <w:b/>
          <w:bCs/>
          <w:kern w:val="0"/>
          <w:lang w:eastAsia="it-IT"/>
          <w14:ligatures w14:val="none"/>
        </w:rPr>
        <w:t>A.S.D. RIVIERA ACIREALE</w:t>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t>di Acireale</w:t>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t xml:space="preserve">Punti </w:t>
      </w:r>
      <w:r w:rsidRPr="00083607">
        <w:rPr>
          <w:rFonts w:ascii="Inter Tight" w:eastAsia="MS Mincho" w:hAnsi="Inter Tight" w:cs="Inter Tight"/>
          <w:b/>
          <w:bCs/>
          <w:kern w:val="0"/>
          <w:lang w:eastAsia="it-IT"/>
          <w14:ligatures w14:val="none"/>
        </w:rPr>
        <w:tab/>
        <w:t>41,00</w:t>
      </w:r>
      <w:r w:rsidRPr="00083607">
        <w:rPr>
          <w:rFonts w:ascii="Inter Tight" w:eastAsia="MS Mincho" w:hAnsi="Inter Tight" w:cs="Inter Tight"/>
          <w:b/>
          <w:bCs/>
          <w:kern w:val="0"/>
          <w:lang w:eastAsia="it-IT"/>
          <w14:ligatures w14:val="none"/>
        </w:rPr>
        <w:tab/>
      </w:r>
      <w:r w:rsidRPr="00083607">
        <w:rPr>
          <w:rFonts w:ascii="Inter Tight" w:eastAsia="Calibri" w:hAnsi="Inter Tight" w:cs="Inter Tight"/>
          <w:b/>
          <w:bCs/>
          <w:color w:val="FA5D5D"/>
          <w:kern w:val="0"/>
          <w:lang w:eastAsia="it-IT"/>
          <w14:ligatures w14:val="none"/>
        </w:rPr>
        <w:t>Play Off</w:t>
      </w:r>
    </w:p>
    <w:p w14:paraId="29A9E320" w14:textId="77777777"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Calibri" w:hAnsi="Inter Tight" w:cs="Inter Tight"/>
          <w:b/>
          <w:bCs/>
          <w:kern w:val="0"/>
          <w:lang w:eastAsia="it-IT"/>
          <w14:ligatures w14:val="none"/>
        </w:rPr>
      </w:pPr>
    </w:p>
    <w:p w14:paraId="757B0648" w14:textId="7BE8BA56"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Calibri" w:hAnsi="Inter Tight" w:cs="Inter Tight"/>
          <w:b/>
          <w:bCs/>
          <w:kern w:val="0"/>
          <w:lang w:eastAsia="it-IT"/>
          <w14:ligatures w14:val="none"/>
        </w:rPr>
      </w:pPr>
      <w:r w:rsidRPr="00083607">
        <w:rPr>
          <w:rFonts w:ascii="Inter Tight" w:eastAsia="Calibri" w:hAnsi="Inter Tight" w:cs="Inter Tight"/>
          <w:b/>
          <w:bCs/>
          <w:kern w:val="0"/>
          <w:lang w:eastAsia="it-IT"/>
          <w14:ligatures w14:val="none"/>
        </w:rPr>
        <w:t>A.S.D. POLISPORTIVA REAL SPORTS</w:t>
      </w:r>
      <w:r w:rsidRPr="00083607">
        <w:rPr>
          <w:rFonts w:ascii="Inter Tight" w:eastAsia="Calibri" w:hAnsi="Inter Tight" w:cs="Inter Tight"/>
          <w:b/>
          <w:bCs/>
          <w:kern w:val="0"/>
          <w:lang w:eastAsia="it-IT"/>
          <w14:ligatures w14:val="none"/>
        </w:rPr>
        <w:tab/>
      </w:r>
      <w:r w:rsidR="00A34F1E">
        <w:rPr>
          <w:rFonts w:ascii="Inter Tight" w:eastAsia="Calibri" w:hAnsi="Inter Tight" w:cs="Inter Tight"/>
          <w:b/>
          <w:bCs/>
          <w:kern w:val="0"/>
          <w:lang w:eastAsia="it-IT"/>
          <w14:ligatures w14:val="none"/>
        </w:rPr>
        <w:tab/>
      </w:r>
      <w:r w:rsidRPr="00083607">
        <w:rPr>
          <w:rFonts w:ascii="Inter Tight" w:eastAsia="Calibri" w:hAnsi="Inter Tight" w:cs="Inter Tight"/>
          <w:b/>
          <w:bCs/>
          <w:kern w:val="0"/>
          <w:lang w:eastAsia="it-IT"/>
          <w14:ligatures w14:val="none"/>
        </w:rPr>
        <w:t>di Cefalù</w:t>
      </w:r>
      <w:r w:rsidRPr="00083607">
        <w:rPr>
          <w:rFonts w:ascii="Inter Tight" w:eastAsia="Calibri" w:hAnsi="Inter Tight" w:cs="Inter Tight"/>
          <w:b/>
          <w:bCs/>
          <w:kern w:val="0"/>
          <w:lang w:eastAsia="it-IT"/>
          <w14:ligatures w14:val="none"/>
        </w:rPr>
        <w:tab/>
      </w:r>
      <w:r w:rsidRPr="00083607">
        <w:rPr>
          <w:rFonts w:ascii="Inter Tight" w:eastAsia="Calibri" w:hAnsi="Inter Tight" w:cs="Inter Tight"/>
          <w:b/>
          <w:bCs/>
          <w:kern w:val="0"/>
          <w:lang w:eastAsia="it-IT"/>
          <w14:ligatures w14:val="none"/>
        </w:rPr>
        <w:tab/>
        <w:t>Punti</w:t>
      </w:r>
      <w:r w:rsidRPr="00083607">
        <w:rPr>
          <w:rFonts w:ascii="Inter Tight" w:eastAsia="Calibri" w:hAnsi="Inter Tight" w:cs="Inter Tight"/>
          <w:b/>
          <w:bCs/>
          <w:kern w:val="0"/>
          <w:lang w:eastAsia="it-IT"/>
          <w14:ligatures w14:val="none"/>
        </w:rPr>
        <w:tab/>
        <w:t xml:space="preserve">36,80 </w:t>
      </w:r>
      <w:r w:rsidRPr="00083607">
        <w:rPr>
          <w:rFonts w:ascii="Inter Tight" w:eastAsia="Calibri" w:hAnsi="Inter Tight" w:cs="Inter Tight"/>
          <w:b/>
          <w:bCs/>
          <w:color w:val="00B050"/>
          <w:kern w:val="0"/>
          <w:lang w:eastAsia="it-IT"/>
          <w14:ligatures w14:val="none"/>
        </w:rPr>
        <w:t>Perdente P.O.</w:t>
      </w:r>
      <w:r w:rsidRPr="00083607">
        <w:rPr>
          <w:rFonts w:ascii="Inter Tight" w:eastAsia="Calibri" w:hAnsi="Inter Tight" w:cs="Inter Tight"/>
          <w:b/>
          <w:bCs/>
          <w:color w:val="001489"/>
          <w:kern w:val="0"/>
          <w:lang w:eastAsia="it-IT"/>
          <w14:ligatures w14:val="none"/>
        </w:rPr>
        <w:tab/>
      </w:r>
    </w:p>
    <w:p w14:paraId="0BACF930" w14:textId="77777777"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Calibri" w:hAnsi="Inter Tight" w:cs="Inter Tight"/>
          <w:b/>
          <w:bCs/>
          <w:kern w:val="0"/>
          <w:lang w:eastAsia="it-IT"/>
          <w14:ligatures w14:val="none"/>
        </w:rPr>
      </w:pPr>
    </w:p>
    <w:p w14:paraId="05E051D3" w14:textId="2A4163D7"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kern w:val="0"/>
          <w:lang w:eastAsia="it-IT"/>
          <w14:ligatures w14:val="none"/>
        </w:rPr>
      </w:pPr>
      <w:r w:rsidRPr="00083607">
        <w:rPr>
          <w:rFonts w:ascii="Inter Tight" w:eastAsia="Calibri" w:hAnsi="Inter Tight" w:cs="Inter Tight"/>
          <w:b/>
          <w:bCs/>
          <w:kern w:val="0"/>
          <w:lang w:eastAsia="it-IT"/>
          <w14:ligatures w14:val="none"/>
        </w:rPr>
        <w:t xml:space="preserve">A.P.D.CITTA DI LEONFORTE        </w:t>
      </w:r>
      <w:r w:rsidRPr="00083607">
        <w:rPr>
          <w:rFonts w:ascii="Inter Tight" w:eastAsia="MS Mincho" w:hAnsi="Inter Tight" w:cs="Inter Tight"/>
          <w:b/>
          <w:bCs/>
          <w:kern w:val="0"/>
          <w:lang w:eastAsia="it-IT"/>
          <w14:ligatures w14:val="none"/>
        </w:rPr>
        <w:tab/>
      </w:r>
      <w:r w:rsidR="00A34F1E">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di Leonforte</w:t>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t>Punti</w:t>
      </w:r>
      <w:r w:rsidRPr="00083607">
        <w:rPr>
          <w:rFonts w:ascii="Inter Tight" w:eastAsia="MS Mincho" w:hAnsi="Inter Tight" w:cs="Inter Tight"/>
          <w:b/>
          <w:bCs/>
          <w:kern w:val="0"/>
          <w:lang w:eastAsia="it-IT"/>
          <w14:ligatures w14:val="none"/>
        </w:rPr>
        <w:tab/>
        <w:t>59,20</w:t>
      </w:r>
    </w:p>
    <w:p w14:paraId="09AFC5A7" w14:textId="77777777" w:rsidR="00083607" w:rsidRPr="00083607" w:rsidRDefault="00083607" w:rsidP="00083607">
      <w:pPr>
        <w:widowControl w:val="0"/>
        <w:overflowPunct w:val="0"/>
        <w:autoSpaceDE w:val="0"/>
        <w:autoSpaceDN w:val="0"/>
        <w:adjustRightInd w:val="0"/>
        <w:spacing w:after="0" w:line="240" w:lineRule="auto"/>
        <w:ind w:left="5672" w:firstLine="709"/>
        <w:jc w:val="both"/>
        <w:textAlignment w:val="baseline"/>
        <w:rPr>
          <w:rFonts w:ascii="Inter Tight" w:eastAsia="MS Mincho" w:hAnsi="Inter Tight" w:cs="Inter Tight"/>
          <w:b/>
          <w:bCs/>
          <w:color w:val="FA5D5D"/>
          <w:kern w:val="0"/>
          <w:lang w:eastAsia="it-IT"/>
          <w14:ligatures w14:val="none"/>
        </w:rPr>
      </w:pPr>
      <w:r w:rsidRPr="00083607">
        <w:rPr>
          <w:rFonts w:ascii="Inter Tight" w:eastAsia="MS Mincho" w:hAnsi="Inter Tight" w:cs="Inter Tight"/>
          <w:b/>
          <w:bCs/>
          <w:color w:val="FA5D5D"/>
          <w:kern w:val="0"/>
          <w:lang w:eastAsia="it-IT"/>
          <w14:ligatures w14:val="none"/>
        </w:rPr>
        <w:t xml:space="preserve">Retrocessa direttamente  </w:t>
      </w:r>
    </w:p>
    <w:p w14:paraId="071000E4" w14:textId="0517C4E2" w:rsidR="00083607" w:rsidRPr="00083607" w:rsidRDefault="00083607" w:rsidP="00083607">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kern w:val="0"/>
          <w:lang w:eastAsia="it-IT"/>
          <w14:ligatures w14:val="none"/>
        </w:rPr>
      </w:pP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r>
      <w:r w:rsidRPr="00083607">
        <w:rPr>
          <w:rFonts w:ascii="Inter Tight" w:eastAsia="MS Mincho" w:hAnsi="Inter Tight" w:cs="Inter Tight"/>
          <w:b/>
          <w:bCs/>
          <w:kern w:val="0"/>
          <w:lang w:eastAsia="it-IT"/>
          <w14:ligatures w14:val="none"/>
        </w:rPr>
        <w:tab/>
      </w:r>
    </w:p>
    <w:p w14:paraId="499ADF6A" w14:textId="77777777" w:rsidR="00083607" w:rsidRPr="00083607" w:rsidRDefault="00083607" w:rsidP="00083607">
      <w:pPr>
        <w:spacing w:after="0" w:line="240" w:lineRule="auto"/>
        <w:jc w:val="both"/>
        <w:rPr>
          <w:rFonts w:ascii="Inter Tight" w:eastAsia="MS Mincho" w:hAnsi="Inter Tight" w:cs="Inter Tight"/>
          <w:bCs/>
          <w:kern w:val="0"/>
          <w:lang w:eastAsia="it-IT"/>
          <w14:ligatures w14:val="none"/>
        </w:rPr>
      </w:pPr>
      <w:r w:rsidRPr="00083607">
        <w:rPr>
          <w:rFonts w:ascii="Inter Tight" w:eastAsia="MS Mincho" w:hAnsi="Inter Tight" w:cs="Inter Tight"/>
          <w:bCs/>
          <w:kern w:val="0"/>
          <w:lang w:eastAsia="it-IT"/>
          <w14:ligatures w14:val="none"/>
        </w:rPr>
        <w:t xml:space="preserve">Il </w:t>
      </w:r>
      <w:r w:rsidRPr="00083607">
        <w:rPr>
          <w:rFonts w:ascii="Inter Tight" w:eastAsia="MS Mincho" w:hAnsi="Inter Tight" w:cs="Inter Tight"/>
          <w:b/>
          <w:bCs/>
          <w:kern w:val="0"/>
          <w:lang w:eastAsia="it-IT"/>
          <w14:ligatures w14:val="none"/>
        </w:rPr>
        <w:t>Consiglio Direttivo</w:t>
      </w:r>
      <w:r w:rsidRPr="00083607">
        <w:rPr>
          <w:rFonts w:ascii="Inter Tight" w:eastAsia="MS Mincho" w:hAnsi="Inter Tight" w:cs="Inter Tight"/>
          <w:bCs/>
          <w:kern w:val="0"/>
          <w:lang w:eastAsia="it-IT"/>
          <w14:ligatures w14:val="none"/>
        </w:rPr>
        <w:t>, inoltre, ha conferito</w:t>
      </w:r>
    </w:p>
    <w:p w14:paraId="5579CFE8" w14:textId="77777777" w:rsidR="00083607" w:rsidRPr="00083607" w:rsidRDefault="00083607" w:rsidP="00083607">
      <w:pPr>
        <w:spacing w:after="0" w:line="240" w:lineRule="auto"/>
        <w:jc w:val="center"/>
        <w:rPr>
          <w:rFonts w:ascii="Inter Tight" w:eastAsia="MS Mincho" w:hAnsi="Inter Tight" w:cs="Inter Tight"/>
          <w:b/>
          <w:bCs/>
          <w:kern w:val="0"/>
          <w:lang w:eastAsia="it-IT"/>
          <w14:ligatures w14:val="none"/>
        </w:rPr>
      </w:pPr>
      <w:r w:rsidRPr="00083607">
        <w:rPr>
          <w:rFonts w:ascii="Inter Tight" w:eastAsia="MS Mincho" w:hAnsi="Inter Tight" w:cs="Inter Tight"/>
          <w:b/>
          <w:bCs/>
          <w:kern w:val="0"/>
          <w:lang w:eastAsia="it-IT"/>
          <w14:ligatures w14:val="none"/>
        </w:rPr>
        <w:t>DELEGA</w:t>
      </w:r>
    </w:p>
    <w:p w14:paraId="3D29CE6C" w14:textId="77777777" w:rsidR="00083607" w:rsidRPr="00083607" w:rsidRDefault="00083607" w:rsidP="00083607">
      <w:pPr>
        <w:spacing w:after="0" w:line="240" w:lineRule="auto"/>
        <w:jc w:val="both"/>
        <w:rPr>
          <w:rFonts w:ascii="Inter Tight" w:eastAsia="MS Mincho" w:hAnsi="Inter Tight" w:cs="Inter Tight"/>
          <w:bCs/>
          <w:kern w:val="0"/>
          <w:lang w:eastAsia="it-IT"/>
          <w14:ligatures w14:val="none"/>
        </w:rPr>
      </w:pPr>
      <w:r w:rsidRPr="00083607">
        <w:rPr>
          <w:rFonts w:ascii="Inter Tight" w:eastAsia="MS Mincho" w:hAnsi="Inter Tight" w:cs="Inter Tight"/>
          <w:bCs/>
          <w:kern w:val="0"/>
          <w:lang w:eastAsia="it-IT"/>
          <w14:ligatures w14:val="none"/>
        </w:rPr>
        <w:t>al Presidente del Comitato Regionale Sicilia a voler adottare in qualsiasi momento, all’esito di accertamento da parte degli Uffici, eventuali provvedimenti di esclusione dal Campionato di Calcio a 5 Maschile Regionale Serie “C1” 2026/2027 di quelle Società che si siano rese responsabili della presentazione di documentazione amministrativa falsa e/o mendace, nonché ad adottare ogni altro provvedimento ritenuto necessario.</w:t>
      </w:r>
    </w:p>
    <w:p w14:paraId="07E0E898" w14:textId="77777777" w:rsidR="00083607" w:rsidRPr="00083607" w:rsidRDefault="00083607" w:rsidP="00083607">
      <w:pPr>
        <w:spacing w:after="0" w:line="240" w:lineRule="auto"/>
        <w:jc w:val="both"/>
        <w:rPr>
          <w:rFonts w:ascii="Inter Tight" w:eastAsia="MS Mincho" w:hAnsi="Inter Tight" w:cs="Inter Tight"/>
          <w:bCs/>
          <w:kern w:val="0"/>
          <w:lang w:eastAsia="it-IT"/>
          <w14:ligatures w14:val="none"/>
        </w:rPr>
      </w:pPr>
    </w:p>
    <w:p w14:paraId="5A47BD26" w14:textId="77777777" w:rsidR="00083607" w:rsidRPr="00083607" w:rsidRDefault="00083607" w:rsidP="00083607">
      <w:pPr>
        <w:overflowPunct w:val="0"/>
        <w:autoSpaceDE w:val="0"/>
        <w:autoSpaceDN w:val="0"/>
        <w:adjustRightInd w:val="0"/>
        <w:spacing w:after="0" w:line="240" w:lineRule="auto"/>
        <w:jc w:val="both"/>
        <w:textAlignment w:val="baseline"/>
        <w:rPr>
          <w:rFonts w:ascii="Inter Tight" w:eastAsia="MS Mincho" w:hAnsi="Inter Tight" w:cs="Inter Tight"/>
          <w:bCs/>
          <w:noProof/>
          <w:kern w:val="0"/>
          <w:lang w:eastAsia="it-IT"/>
          <w14:ligatures w14:val="none"/>
        </w:rPr>
      </w:pPr>
      <w:r w:rsidRPr="00083607">
        <w:rPr>
          <w:rFonts w:ascii="Inter Tight" w:eastAsia="MS Mincho" w:hAnsi="Inter Tight" w:cs="Inter Tight"/>
          <w:bCs/>
          <w:noProof/>
          <w:kern w:val="0"/>
          <w:lang w:eastAsia="it-IT"/>
          <w14:ligatures w14:val="none"/>
        </w:rPr>
        <w:t xml:space="preserve">Nella medesima seduta il </w:t>
      </w:r>
      <w:r w:rsidRPr="00083607">
        <w:rPr>
          <w:rFonts w:ascii="Inter Tight" w:eastAsia="MS Mincho" w:hAnsi="Inter Tight" w:cs="Inter Tight"/>
          <w:b/>
          <w:bCs/>
          <w:noProof/>
          <w:kern w:val="0"/>
          <w:lang w:eastAsia="it-IT"/>
          <w14:ligatures w14:val="none"/>
        </w:rPr>
        <w:t>Consiglio Direttivo</w:t>
      </w:r>
      <w:r w:rsidRPr="00083607">
        <w:rPr>
          <w:rFonts w:ascii="Inter Tight" w:eastAsia="MS Mincho" w:hAnsi="Inter Tight" w:cs="Inter Tight"/>
          <w:bCs/>
          <w:noProof/>
          <w:kern w:val="0"/>
          <w:lang w:eastAsia="it-IT"/>
          <w14:ligatures w14:val="none"/>
        </w:rPr>
        <w:t xml:space="preserve"> ha deliberato la formulazione dei 2 Gironi  da  14  squadre ciascuno:</w:t>
      </w:r>
    </w:p>
    <w:p w14:paraId="0D3041E9" w14:textId="77777777" w:rsidR="00083607" w:rsidRPr="00083607" w:rsidRDefault="00083607" w:rsidP="00083607">
      <w:pPr>
        <w:overflowPunct w:val="0"/>
        <w:autoSpaceDE w:val="0"/>
        <w:autoSpaceDN w:val="0"/>
        <w:adjustRightInd w:val="0"/>
        <w:spacing w:after="0" w:line="240" w:lineRule="auto"/>
        <w:jc w:val="both"/>
        <w:textAlignment w:val="baseline"/>
        <w:rPr>
          <w:rFonts w:ascii="Inter Tight" w:eastAsia="MS Mincho" w:hAnsi="Inter Tight" w:cs="Inter Tight"/>
          <w:bCs/>
          <w:noProof/>
          <w:kern w:val="0"/>
          <w:lang w:eastAsia="it-IT"/>
          <w14:ligatures w14:val="none"/>
        </w:rPr>
      </w:pPr>
    </w:p>
    <w:p w14:paraId="0F5D38BA" w14:textId="77777777" w:rsidR="00083607" w:rsidRPr="00083607" w:rsidRDefault="00083607" w:rsidP="00083607">
      <w:pPr>
        <w:shd w:val="clear" w:color="auto" w:fill="FFFFFF"/>
        <w:spacing w:after="0" w:line="240" w:lineRule="auto"/>
        <w:jc w:val="both"/>
        <w:rPr>
          <w:rFonts w:ascii="Inter Tight" w:eastAsia="MS Mincho" w:hAnsi="Inter Tight" w:cs="Inter Tight"/>
          <w:b/>
          <w:bCs/>
          <w:color w:val="001489"/>
          <w:kern w:val="0"/>
          <w:sz w:val="28"/>
          <w:szCs w:val="28"/>
          <w:u w:val="single"/>
          <w:lang w:eastAsia="it-IT"/>
          <w14:ligatures w14:val="none"/>
        </w:rPr>
      </w:pPr>
      <w:r w:rsidRPr="00083607">
        <w:rPr>
          <w:rFonts w:ascii="Inter Tight" w:eastAsia="MS Mincho" w:hAnsi="Inter Tight" w:cs="Inter Tight"/>
          <w:b/>
          <w:bCs/>
          <w:color w:val="001489"/>
          <w:kern w:val="0"/>
          <w:sz w:val="28"/>
          <w:szCs w:val="28"/>
          <w:u w:val="single"/>
          <w:lang w:eastAsia="it-IT"/>
          <w14:ligatures w14:val="none"/>
        </w:rPr>
        <w:t>CAMPIONATO DI CALCIO A 5 SERIE C1 – Stagione Sportiva 2026/2027</w:t>
      </w:r>
    </w:p>
    <w:p w14:paraId="0655EA13" w14:textId="77777777" w:rsidR="00083607" w:rsidRPr="00083607" w:rsidRDefault="00083607" w:rsidP="00083607">
      <w:pPr>
        <w:spacing w:after="0" w:line="240" w:lineRule="auto"/>
        <w:jc w:val="both"/>
        <w:rPr>
          <w:rFonts w:ascii="Inter Tight" w:eastAsia="Calibri" w:hAnsi="Inter Tight" w:cs="Inter Tight"/>
          <w:b/>
          <w:kern w:val="0"/>
          <w14:ligatures w14:val="none"/>
        </w:rPr>
      </w:pPr>
    </w:p>
    <w:p w14:paraId="29019EB7" w14:textId="77777777" w:rsidR="00083607" w:rsidRPr="00083607" w:rsidRDefault="00083607" w:rsidP="00083607">
      <w:pPr>
        <w:spacing w:after="0" w:line="240" w:lineRule="auto"/>
        <w:jc w:val="both"/>
        <w:rPr>
          <w:rFonts w:ascii="Inter Tight" w:eastAsia="Calibri" w:hAnsi="Inter Tight" w:cs="Inter Tight"/>
          <w:b/>
          <w:color w:val="001489"/>
          <w:kern w:val="0"/>
          <w:sz w:val="24"/>
          <w:szCs w:val="24"/>
          <w:u w:val="single"/>
          <w14:ligatures w14:val="none"/>
        </w:rPr>
      </w:pPr>
      <w:r w:rsidRPr="00083607">
        <w:rPr>
          <w:rFonts w:ascii="Inter Tight" w:eastAsia="Calibri" w:hAnsi="Inter Tight" w:cs="Inter Tight"/>
          <w:b/>
          <w:color w:val="001489"/>
          <w:kern w:val="0"/>
          <w:sz w:val="24"/>
          <w:szCs w:val="24"/>
          <w:u w:val="single"/>
          <w14:ligatures w14:val="none"/>
        </w:rPr>
        <w:t>Girone A</w:t>
      </w:r>
    </w:p>
    <w:p w14:paraId="3E3294B8"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949752 A.S.D. ATLETICO MONREALE        </w:t>
      </w:r>
    </w:p>
    <w:p w14:paraId="35802033"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951803 A.S.D. DON BOSCO BONIFATO       </w:t>
      </w:r>
    </w:p>
    <w:p w14:paraId="0F6017B3"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951722 A.P.D. DRIBBLING                </w:t>
      </w:r>
    </w:p>
    <w:p w14:paraId="7479F954"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955439 A.S.D. FUTSAL CLUB PALERMO      </w:t>
      </w:r>
    </w:p>
    <w:p w14:paraId="065EFA6A"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962841        GESAN CALCIO A 5 ASD     </w:t>
      </w:r>
    </w:p>
    <w:p w14:paraId="04B96165"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944123 A.S.D. ISOLA C.5                </w:t>
      </w:r>
    </w:p>
    <w:p w14:paraId="56DA0B99"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948170 A.S.D. NICOSIA FUTSAL           </w:t>
      </w:r>
    </w:p>
    <w:p w14:paraId="05FBD75C"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955195 A.S.D. ORATORIO SAN VINCENZO    </w:t>
      </w:r>
    </w:p>
    <w:p w14:paraId="298191AE"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920286 A.S.D. PALERMO CALCIO A5        </w:t>
      </w:r>
    </w:p>
    <w:p w14:paraId="6ABE8EF5"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 82322 A.S.   PALERMO FUTSAL EIGHTYNIN.</w:t>
      </w:r>
    </w:p>
    <w:p w14:paraId="2B7F4989"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910519 A.S.D. PGS VIGOR SAN CATALDO    </w:t>
      </w:r>
    </w:p>
    <w:p w14:paraId="4D34E243"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955073 A.S.D. PIOPPO FUTSAL            </w:t>
      </w:r>
    </w:p>
    <w:p w14:paraId="00D907D9"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953388 A.S.D. SANT ISIDORO BAGHERIA    </w:t>
      </w:r>
    </w:p>
    <w:p w14:paraId="210ECBB4"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206626 A.S.D. SPORT CLUB GIUDECCA      </w:t>
      </w:r>
    </w:p>
    <w:p w14:paraId="4FA970E3" w14:textId="77777777" w:rsidR="00083607" w:rsidRPr="00083607" w:rsidRDefault="00083607" w:rsidP="00083607">
      <w:pPr>
        <w:spacing w:after="0" w:line="240" w:lineRule="auto"/>
        <w:jc w:val="both"/>
        <w:rPr>
          <w:rFonts w:ascii="Inter Tight" w:eastAsia="Calibri" w:hAnsi="Inter Tight" w:cs="Inter Tight"/>
          <w:b/>
          <w:kern w:val="0"/>
          <w14:ligatures w14:val="none"/>
        </w:rPr>
      </w:pPr>
    </w:p>
    <w:p w14:paraId="325C9828" w14:textId="77777777" w:rsidR="00083607" w:rsidRPr="00083607" w:rsidRDefault="00083607" w:rsidP="00083607">
      <w:pPr>
        <w:spacing w:after="0" w:line="240" w:lineRule="auto"/>
        <w:jc w:val="both"/>
        <w:rPr>
          <w:rFonts w:ascii="Inter Tight" w:eastAsia="Calibri" w:hAnsi="Inter Tight" w:cs="Inter Tight"/>
          <w:b/>
          <w:color w:val="001489"/>
          <w:kern w:val="0"/>
          <w14:ligatures w14:val="none"/>
        </w:rPr>
      </w:pPr>
      <w:r w:rsidRPr="00083607">
        <w:rPr>
          <w:rFonts w:ascii="Inter Tight" w:eastAsia="Calibri" w:hAnsi="Inter Tight" w:cs="Inter Tight"/>
          <w:b/>
          <w:color w:val="001489"/>
          <w:kern w:val="0"/>
          <w14:ligatures w14:val="none"/>
        </w:rPr>
        <w:t>Totale 14 squadre</w:t>
      </w:r>
    </w:p>
    <w:p w14:paraId="2546170A" w14:textId="77777777" w:rsidR="00083607" w:rsidRPr="00083607" w:rsidRDefault="00083607" w:rsidP="00083607">
      <w:pPr>
        <w:spacing w:after="0" w:line="240" w:lineRule="auto"/>
        <w:jc w:val="both"/>
        <w:rPr>
          <w:rFonts w:ascii="Inter Tight" w:eastAsia="Calibri" w:hAnsi="Inter Tight" w:cs="Inter Tight"/>
          <w:b/>
          <w:kern w:val="0"/>
          <w:sz w:val="8"/>
          <w:szCs w:val="8"/>
          <w14:ligatures w14:val="none"/>
        </w:rPr>
      </w:pPr>
    </w:p>
    <w:p w14:paraId="0CEEB2AD" w14:textId="77777777" w:rsidR="00083607" w:rsidRPr="00083607" w:rsidRDefault="00083607" w:rsidP="00083607">
      <w:pPr>
        <w:spacing w:after="0" w:line="240" w:lineRule="auto"/>
        <w:jc w:val="both"/>
        <w:rPr>
          <w:rFonts w:ascii="Inter Tight" w:eastAsia="Calibri" w:hAnsi="Inter Tight" w:cs="Inter Tight"/>
          <w:b/>
          <w:color w:val="001489"/>
          <w:kern w:val="0"/>
          <w:sz w:val="24"/>
          <w:szCs w:val="24"/>
          <w:u w:val="single"/>
          <w14:ligatures w14:val="none"/>
        </w:rPr>
      </w:pPr>
      <w:r w:rsidRPr="00083607">
        <w:rPr>
          <w:rFonts w:ascii="Inter Tight" w:eastAsia="Calibri" w:hAnsi="Inter Tight" w:cs="Inter Tight"/>
          <w:b/>
          <w:color w:val="001489"/>
          <w:kern w:val="0"/>
          <w:sz w:val="24"/>
          <w:szCs w:val="24"/>
          <w:u w:val="single"/>
          <w14:ligatures w14:val="none"/>
        </w:rPr>
        <w:t>Girone B</w:t>
      </w:r>
    </w:p>
    <w:p w14:paraId="3C495ABC"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947898 A.S.D. ATLETICO BARCELLONA     </w:t>
      </w:r>
    </w:p>
    <w:p w14:paraId="652AA780"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934867 F.C.D. BARCELLONA FUTSAL       </w:t>
      </w:r>
    </w:p>
    <w:p w14:paraId="3068C519"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952268 A.S.D. FUTSAL PALAGONIA        </w:t>
      </w:r>
    </w:p>
    <w:p w14:paraId="3E5E23A1"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910397 A.S.D. ME.TA. SPORT            </w:t>
      </w:r>
    </w:p>
    <w:p w14:paraId="3C899F45"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962388        MIRABELLESE A.S.D.      </w:t>
      </w:r>
    </w:p>
    <w:p w14:paraId="06AFF45C"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955418        NEW HANDBALLCLUB ROSOLIN</w:t>
      </w:r>
    </w:p>
    <w:p w14:paraId="273E1C2E"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954299 A.S.D. NOTO FC 2021            </w:t>
      </w:r>
    </w:p>
    <w:p w14:paraId="14CBD161"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949224        POLISPORTIVA OR.SA. A.S.</w:t>
      </w:r>
    </w:p>
    <w:p w14:paraId="6A2C2059"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946065 A.S.D. REAL PALAZZOLO          </w:t>
      </w:r>
    </w:p>
    <w:p w14:paraId="39E1D352"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964279        S.P. CARLENTINI CALCIO  </w:t>
      </w:r>
    </w:p>
    <w:p w14:paraId="2774B43A"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918036 ASDCRT SAN NICOLO              </w:t>
      </w:r>
    </w:p>
    <w:p w14:paraId="4332DAD4"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lastRenderedPageBreak/>
        <w:t xml:space="preserve">952201 A.S.D. SCICLI SPORTING CLUB    </w:t>
      </w:r>
    </w:p>
    <w:p w14:paraId="1101D4FB"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955443 A.S.D. TROMBATOREC5 ROSOLINI   </w:t>
      </w:r>
    </w:p>
    <w:p w14:paraId="0E544C1F" w14:textId="77777777" w:rsidR="00083607" w:rsidRPr="00083607" w:rsidRDefault="00083607" w:rsidP="00083607">
      <w:pPr>
        <w:spacing w:after="0" w:line="240" w:lineRule="auto"/>
        <w:jc w:val="both"/>
        <w:rPr>
          <w:rFonts w:ascii="Courier New" w:eastAsia="Calibri" w:hAnsi="Courier New" w:cs="Courier New"/>
          <w:bCs/>
          <w:kern w:val="0"/>
          <w14:ligatures w14:val="none"/>
        </w:rPr>
      </w:pPr>
      <w:r w:rsidRPr="00083607">
        <w:rPr>
          <w:rFonts w:ascii="Courier New" w:eastAsia="Calibri" w:hAnsi="Courier New" w:cs="Courier New"/>
          <w:bCs/>
          <w:kern w:val="0"/>
          <w14:ligatures w14:val="none"/>
        </w:rPr>
        <w:t xml:space="preserve">950390 A.S.D. VITTORIA FOOTBALL CLUB  </w:t>
      </w:r>
    </w:p>
    <w:p w14:paraId="52F8F7CF" w14:textId="77777777" w:rsidR="00083607" w:rsidRPr="00083607" w:rsidRDefault="00083607" w:rsidP="00083607">
      <w:pPr>
        <w:spacing w:after="0" w:line="240" w:lineRule="auto"/>
        <w:jc w:val="both"/>
        <w:rPr>
          <w:rFonts w:ascii="Inter Tight" w:eastAsia="Calibri" w:hAnsi="Inter Tight" w:cs="Inter Tight"/>
          <w:b/>
          <w:kern w:val="0"/>
          <w14:ligatures w14:val="none"/>
        </w:rPr>
      </w:pPr>
    </w:p>
    <w:p w14:paraId="3447A308" w14:textId="77777777" w:rsidR="00083607" w:rsidRPr="00083607" w:rsidRDefault="00083607" w:rsidP="00083607">
      <w:pPr>
        <w:spacing w:after="0" w:line="240" w:lineRule="auto"/>
        <w:jc w:val="both"/>
        <w:rPr>
          <w:rFonts w:ascii="Inter Tight" w:eastAsia="Calibri" w:hAnsi="Inter Tight" w:cs="Inter Tight"/>
          <w:b/>
          <w:color w:val="001489"/>
          <w:kern w:val="0"/>
          <w14:ligatures w14:val="none"/>
        </w:rPr>
      </w:pPr>
      <w:r w:rsidRPr="00083607">
        <w:rPr>
          <w:rFonts w:ascii="Inter Tight" w:eastAsia="Calibri" w:hAnsi="Inter Tight" w:cs="Inter Tight"/>
          <w:b/>
          <w:color w:val="001489"/>
          <w:kern w:val="0"/>
          <w14:ligatures w14:val="none"/>
        </w:rPr>
        <w:t>Totale 14 squadre</w:t>
      </w:r>
    </w:p>
    <w:p w14:paraId="131F2322" w14:textId="77777777" w:rsidR="00150509" w:rsidRDefault="00150509" w:rsidP="00150509">
      <w:pPr>
        <w:spacing w:after="0"/>
        <w:rPr>
          <w:rFonts w:ascii="Inter Tight" w:eastAsia="Calibri" w:hAnsi="Inter Tight" w:cs="Inter Tight"/>
          <w:b/>
          <w:kern w:val="0"/>
          <w14:ligatures w14:val="none"/>
        </w:rPr>
      </w:pPr>
    </w:p>
    <w:p w14:paraId="69B2C084" w14:textId="5308C94B" w:rsidR="00602187" w:rsidRPr="00602187" w:rsidRDefault="00A34F1E" w:rsidP="00150509">
      <w:pPr>
        <w:spacing w:after="0"/>
        <w:rPr>
          <w:rFonts w:ascii="Inter Tight" w:eastAsia="Calibri" w:hAnsi="Inter Tight" w:cs="Inter Tight"/>
          <w:kern w:val="0"/>
          <w14:ligatures w14:val="none"/>
        </w:rPr>
      </w:pPr>
      <w:r w:rsidRPr="00A34F1E">
        <w:rPr>
          <w:rFonts w:ascii="Inter Tight" w:eastAsia="Calibri" w:hAnsi="Inter Tight" w:cs="Inter Tight"/>
          <w:b/>
          <w:kern w:val="0"/>
          <w14:ligatures w14:val="none"/>
        </w:rPr>
        <w:t xml:space="preserve">9) </w:t>
      </w:r>
      <w:r>
        <w:rPr>
          <w:rFonts w:ascii="Inter Tight" w:eastAsia="Calibri" w:hAnsi="Inter Tight" w:cs="Inter Tight"/>
          <w:b/>
          <w:kern w:val="0"/>
          <w:u w:val="single"/>
          <w14:ligatures w14:val="none"/>
        </w:rPr>
        <w:t>S</w:t>
      </w:r>
      <w:r w:rsidR="00602187" w:rsidRPr="00602187">
        <w:rPr>
          <w:rFonts w:ascii="Inter Tight" w:eastAsia="Calibri" w:hAnsi="Inter Tight" w:cs="Inter Tight"/>
          <w:b/>
          <w:kern w:val="0"/>
          <w:u w:val="single"/>
          <w14:ligatures w14:val="none"/>
        </w:rPr>
        <w:t>VOLGIMENTO DELLA FASE REGIONALE</w:t>
      </w:r>
      <w:r>
        <w:rPr>
          <w:rFonts w:ascii="Inter Tight" w:eastAsia="Calibri" w:hAnsi="Inter Tight" w:cs="Inter Tight"/>
          <w:b/>
          <w:kern w:val="0"/>
          <w:u w:val="single"/>
          <w14:ligatures w14:val="none"/>
        </w:rPr>
        <w:t xml:space="preserve"> </w:t>
      </w:r>
      <w:r w:rsidR="00602187" w:rsidRPr="00602187">
        <w:rPr>
          <w:rFonts w:ascii="Inter Tight" w:eastAsia="Calibri" w:hAnsi="Inter Tight" w:cs="Inter Tight"/>
          <w:b/>
          <w:kern w:val="0"/>
          <w:u w:val="single"/>
          <w14:ligatures w14:val="none"/>
        </w:rPr>
        <w:t>COPPA ITALIA</w:t>
      </w:r>
    </w:p>
    <w:p w14:paraId="08513D61" w14:textId="77777777" w:rsidR="00602187" w:rsidRPr="00602187" w:rsidRDefault="00602187" w:rsidP="00602187">
      <w:pPr>
        <w:spacing w:after="0" w:line="360" w:lineRule="auto"/>
        <w:jc w:val="both"/>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COPPA ITALIA ECCELLENZA - 60° EDIZIONE - MEMORIAL “GIANFRANCO PROVENZANO”</w:t>
      </w:r>
    </w:p>
    <w:p w14:paraId="2FAC70A8"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 xml:space="preserve">Alla Coppa Italia Regionale partecipano d’ufficio le 32 squadre partecipanti al Campionato di Eccellenza della stagione sportiva </w:t>
      </w:r>
      <w:r w:rsidRPr="00602187">
        <w:rPr>
          <w:rFonts w:ascii="Inter Tight" w:eastAsia="Calibri" w:hAnsi="Inter Tight" w:cs="Inter Tight"/>
          <w:b/>
          <w:kern w:val="0"/>
          <w14:ligatures w14:val="none"/>
        </w:rPr>
        <w:t>2026/2027.</w:t>
      </w:r>
    </w:p>
    <w:p w14:paraId="056A9C46"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La Società vincente la Coppa Italia Regionale acquisisce il diritto a partecipare alla fase nazionale.</w:t>
      </w:r>
    </w:p>
    <w:p w14:paraId="65F9E898" w14:textId="77777777" w:rsidR="00602187" w:rsidRPr="00602187" w:rsidRDefault="00602187" w:rsidP="00602187">
      <w:pPr>
        <w:spacing w:after="0" w:line="240" w:lineRule="auto"/>
        <w:ind w:right="-1"/>
        <w:jc w:val="both"/>
        <w:rPr>
          <w:rFonts w:ascii="Inter Tight" w:eastAsia="Calibri" w:hAnsi="Inter Tight" w:cs="Inter Tight"/>
          <w:b/>
          <w:kern w:val="0"/>
          <w:u w:val="single"/>
          <w14:ligatures w14:val="none"/>
        </w:rPr>
      </w:pPr>
    </w:p>
    <w:p w14:paraId="3F5CEDC7" w14:textId="77777777" w:rsidR="00602187" w:rsidRPr="00602187" w:rsidRDefault="00602187" w:rsidP="00602187">
      <w:pPr>
        <w:spacing w:after="0" w:line="240" w:lineRule="auto"/>
        <w:jc w:val="both"/>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Sedicesimi – Andata 30 Agosto 2026 –  Ritorno 6 Settembre 2026</w:t>
      </w:r>
    </w:p>
    <w:p w14:paraId="6B1ACDF9" w14:textId="77777777" w:rsidR="00602187" w:rsidRPr="00602187" w:rsidRDefault="00602187" w:rsidP="00602187">
      <w:pPr>
        <w:spacing w:after="0" w:line="240" w:lineRule="auto"/>
        <w:jc w:val="both"/>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Accoppiamenti – Gare di andata e ritorno ad eliminazione diretta</w:t>
      </w:r>
    </w:p>
    <w:p w14:paraId="7E5CABC2" w14:textId="77777777" w:rsidR="00602187" w:rsidRPr="00602187" w:rsidRDefault="00602187" w:rsidP="00602187">
      <w:pPr>
        <w:spacing w:after="0" w:line="240" w:lineRule="auto"/>
        <w:ind w:right="-1"/>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L’ordine di svolgimento delle gare è stato stabilito tramite sorteggio effettuato presso gli uffici del C.R. Sicilia L.N.D..</w:t>
      </w:r>
    </w:p>
    <w:p w14:paraId="44363DAB" w14:textId="77777777" w:rsidR="00602187" w:rsidRPr="00602187" w:rsidRDefault="00602187" w:rsidP="00602187">
      <w:pPr>
        <w:spacing w:after="0" w:line="240" w:lineRule="auto"/>
        <w:ind w:right="-1"/>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Risulterà qualificata (o vincente) la squadra che nei due incontri avrà ottenuto il maggior numero di reti nel corso delle due gare.</w:t>
      </w:r>
    </w:p>
    <w:p w14:paraId="6FE89D43" w14:textId="77777777" w:rsidR="00602187" w:rsidRPr="00602187" w:rsidRDefault="00602187" w:rsidP="00602187">
      <w:pPr>
        <w:spacing w:after="0" w:line="240" w:lineRule="auto"/>
        <w:ind w:right="-1"/>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Qualora risultasse parità nelle reti segnate l’arbitro procederà direttamente a fare eseguire i tiri di rigore secondo le modalità previste dai vigenti regolamenti.</w:t>
      </w:r>
    </w:p>
    <w:p w14:paraId="49E612DE" w14:textId="77777777" w:rsidR="00602187" w:rsidRPr="00602187" w:rsidRDefault="00602187" w:rsidP="00602187">
      <w:pPr>
        <w:spacing w:after="0" w:line="240" w:lineRule="auto"/>
        <w:ind w:right="-1"/>
        <w:jc w:val="both"/>
        <w:rPr>
          <w:rFonts w:ascii="Inter Tight" w:eastAsia="Calibri" w:hAnsi="Inter Tight" w:cs="Inter Tight"/>
          <w:b/>
          <w:color w:val="FF0000"/>
          <w:kern w:val="0"/>
          <w:u w:val="single"/>
          <w14:ligatures w14:val="none"/>
        </w:rPr>
      </w:pPr>
    </w:p>
    <w:p w14:paraId="44F418CF" w14:textId="77777777" w:rsidR="00602187" w:rsidRPr="00602187" w:rsidRDefault="00602187" w:rsidP="00602187">
      <w:pPr>
        <w:spacing w:after="0" w:line="240" w:lineRule="auto"/>
        <w:jc w:val="both"/>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Ottavi – Date da stabilire</w:t>
      </w:r>
    </w:p>
    <w:p w14:paraId="63689C95" w14:textId="77777777" w:rsidR="00602187" w:rsidRPr="00602187" w:rsidRDefault="00602187" w:rsidP="00602187">
      <w:pPr>
        <w:spacing w:after="0" w:line="240" w:lineRule="auto"/>
        <w:jc w:val="both"/>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Accoppiamenti – Gare di andata e ritorno ad eliminazione diretta</w:t>
      </w:r>
    </w:p>
    <w:p w14:paraId="3F4BE2BC" w14:textId="77777777" w:rsidR="00602187" w:rsidRPr="00602187" w:rsidRDefault="00602187" w:rsidP="00602187">
      <w:pPr>
        <w:spacing w:after="0" w:line="240" w:lineRule="auto"/>
        <w:ind w:right="-1"/>
        <w:jc w:val="both"/>
        <w:rPr>
          <w:rFonts w:ascii="Inter Tight" w:eastAsia="Calibri" w:hAnsi="Inter Tight" w:cs="Inter Tight"/>
          <w:b/>
          <w:color w:val="FF0000"/>
          <w:kern w:val="0"/>
          <w:u w:val="single"/>
          <w14:ligatures w14:val="none"/>
        </w:rPr>
      </w:pPr>
      <w:r w:rsidRPr="00602187">
        <w:rPr>
          <w:rFonts w:ascii="Inter Tight" w:eastAsia="Calibri" w:hAnsi="Inter Tight" w:cs="Inter Tight"/>
          <w:kern w:val="0"/>
          <w14:ligatures w14:val="none"/>
        </w:rPr>
        <w:t>Negli ottavi di finale viene sin da ora stabilito che disputerà la prima gara in casa la squadra che, in occasione dello svolgimento del turno precedente, ha disputato la gara in trasferta e viceversa, nel caso che entrambe le squadre interessate abbiamo, invece, disputato la prima gara del precedente turno in casa o in trasferta, l’ordine di svolgimento sarà stabilito da apposito sorteggio effettuato dalla segreteria del C.R. Sicilia L.N.D.</w:t>
      </w:r>
    </w:p>
    <w:p w14:paraId="5D4621A2" w14:textId="77777777" w:rsidR="00602187" w:rsidRPr="00602187" w:rsidRDefault="00602187" w:rsidP="00602187">
      <w:pPr>
        <w:spacing w:after="0" w:line="240" w:lineRule="auto"/>
        <w:ind w:right="-1"/>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Risulterà qualificata (o vincente) la squadra che nei due incontri avrà ottenuto il maggior numero di reti nel corso delle due gare.</w:t>
      </w:r>
    </w:p>
    <w:p w14:paraId="66852DCC" w14:textId="77777777" w:rsidR="00602187" w:rsidRPr="00602187" w:rsidRDefault="00602187" w:rsidP="00602187">
      <w:pPr>
        <w:spacing w:after="0" w:line="240" w:lineRule="auto"/>
        <w:ind w:right="-1"/>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Qualora risultasse parità nelle reti segnate l’arbitro procederà direttamente a fare eseguire i tiri di rigore secondo le modalità previste dai vigenti regolamenti.</w:t>
      </w:r>
    </w:p>
    <w:p w14:paraId="1E3AE52C" w14:textId="77777777" w:rsidR="00602187" w:rsidRPr="00602187" w:rsidRDefault="00602187" w:rsidP="00602187">
      <w:pPr>
        <w:spacing w:after="0" w:line="240" w:lineRule="auto"/>
        <w:ind w:right="-1"/>
        <w:jc w:val="both"/>
        <w:rPr>
          <w:rFonts w:ascii="Inter Tight" w:eastAsia="Calibri" w:hAnsi="Inter Tight" w:cs="Inter Tight"/>
          <w:b/>
          <w:color w:val="FF0000"/>
          <w:kern w:val="0"/>
          <w:u w:val="single"/>
          <w14:ligatures w14:val="none"/>
        </w:rPr>
      </w:pPr>
    </w:p>
    <w:p w14:paraId="54767857" w14:textId="77777777" w:rsidR="00602187" w:rsidRPr="00602187" w:rsidRDefault="00602187" w:rsidP="00602187">
      <w:pPr>
        <w:spacing w:after="0" w:line="240" w:lineRule="auto"/>
        <w:ind w:right="-1"/>
        <w:jc w:val="both"/>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Quarti di Finale – Semifinali - Date da stabilire</w:t>
      </w:r>
    </w:p>
    <w:p w14:paraId="5FF373A6" w14:textId="77777777" w:rsidR="00602187" w:rsidRPr="00602187" w:rsidRDefault="00602187" w:rsidP="00602187">
      <w:pPr>
        <w:spacing w:after="0" w:line="240" w:lineRule="auto"/>
        <w:ind w:right="-1"/>
        <w:jc w:val="both"/>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 xml:space="preserve">Sorteggio </w:t>
      </w:r>
    </w:p>
    <w:p w14:paraId="19A8A38A" w14:textId="77777777" w:rsidR="00602187" w:rsidRPr="00602187" w:rsidRDefault="00602187" w:rsidP="00602187">
      <w:pPr>
        <w:spacing w:after="0" w:line="240" w:lineRule="auto"/>
        <w:jc w:val="both"/>
        <w:rPr>
          <w:rFonts w:ascii="Inter Tight" w:eastAsia="Calibri" w:hAnsi="Inter Tight" w:cs="Inter Tight"/>
          <w:b/>
          <w:kern w:val="0"/>
          <w14:ligatures w14:val="none"/>
        </w:rPr>
      </w:pPr>
      <w:r w:rsidRPr="00602187">
        <w:rPr>
          <w:rFonts w:ascii="Inter Tight" w:eastAsia="Calibri" w:hAnsi="Inter Tight" w:cs="Inter Tight"/>
          <w:b/>
          <w:kern w:val="0"/>
          <w14:ligatures w14:val="none"/>
        </w:rPr>
        <w:t xml:space="preserve">Per definire gli accoppiamenti e l’ordine di svolgimento delle gare dei quarti di finale e delle semifinali, suddivisi sempre per girone, verrà effettuato un sorteggio, in seduta pubblica, presso gli Uffici del C.R. Sicilia. </w:t>
      </w:r>
    </w:p>
    <w:p w14:paraId="75969EC0" w14:textId="77777777" w:rsidR="00602187" w:rsidRPr="00602187" w:rsidRDefault="00602187" w:rsidP="00602187">
      <w:pPr>
        <w:spacing w:after="0" w:line="240" w:lineRule="auto"/>
        <w:ind w:right="-1"/>
        <w:jc w:val="both"/>
        <w:rPr>
          <w:rFonts w:ascii="Inter Tight" w:eastAsia="Calibri" w:hAnsi="Inter Tight" w:cs="Inter Tight"/>
          <w:kern w:val="0"/>
          <w14:ligatures w14:val="none"/>
        </w:rPr>
      </w:pPr>
    </w:p>
    <w:p w14:paraId="2E551FBE" w14:textId="77777777" w:rsidR="00602187" w:rsidRPr="00602187" w:rsidRDefault="00602187" w:rsidP="00602187">
      <w:pPr>
        <w:spacing w:after="0" w:line="240" w:lineRule="auto"/>
        <w:ind w:right="-1"/>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Risulterà qualificata (o vincente) la squadra che nei due incontri avrà ottenuto il maggior numero di reti nel corso delle due gare.</w:t>
      </w:r>
    </w:p>
    <w:p w14:paraId="12AF7665" w14:textId="77777777" w:rsidR="00602187" w:rsidRPr="00602187" w:rsidRDefault="00602187" w:rsidP="00602187">
      <w:pPr>
        <w:spacing w:after="0" w:line="240" w:lineRule="auto"/>
        <w:ind w:right="-1"/>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Qualora risultasse parità nelle reti segnate l’arbitro procederà direttamente a fare eseguire i tiri di rigore secondo le modalità previste dai vigenti regolamenti.</w:t>
      </w:r>
    </w:p>
    <w:p w14:paraId="705DC745" w14:textId="77777777" w:rsidR="00602187" w:rsidRPr="00602187" w:rsidRDefault="00602187" w:rsidP="00602187">
      <w:pPr>
        <w:spacing w:after="0" w:line="240" w:lineRule="auto"/>
        <w:jc w:val="both"/>
        <w:rPr>
          <w:rFonts w:ascii="Inter Tight" w:eastAsia="Calibri" w:hAnsi="Inter Tight" w:cs="Inter Tight"/>
          <w:b/>
          <w:color w:val="FF0000"/>
          <w:kern w:val="0"/>
          <w:u w:val="single"/>
          <w14:ligatures w14:val="none"/>
        </w:rPr>
      </w:pPr>
    </w:p>
    <w:p w14:paraId="58B2A650" w14:textId="77777777" w:rsidR="00602187" w:rsidRPr="00602187" w:rsidRDefault="00602187" w:rsidP="00602187">
      <w:pPr>
        <w:spacing w:after="0" w:line="240" w:lineRule="auto"/>
        <w:jc w:val="both"/>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Gara di Finale – Data da stabilire</w:t>
      </w:r>
    </w:p>
    <w:p w14:paraId="58A33BD4" w14:textId="77777777" w:rsidR="00602187" w:rsidRPr="00602187" w:rsidRDefault="00602187" w:rsidP="00602187">
      <w:pPr>
        <w:spacing w:after="0" w:line="240" w:lineRule="auto"/>
        <w:jc w:val="both"/>
        <w:rPr>
          <w:rFonts w:ascii="Inter Tight" w:eastAsia="Calibri" w:hAnsi="Inter Tight" w:cs="Inter Tight"/>
          <w:b/>
          <w:kern w:val="0"/>
          <w14:ligatures w14:val="none"/>
        </w:rPr>
      </w:pPr>
      <w:r w:rsidRPr="00602187">
        <w:rPr>
          <w:rFonts w:ascii="Inter Tight" w:eastAsia="Calibri" w:hAnsi="Inter Tight" w:cs="Inter Tight"/>
          <w:b/>
          <w:kern w:val="0"/>
          <w14:ligatures w14:val="none"/>
        </w:rPr>
        <w:t xml:space="preserve">La gara FINALE si disputerà sul campo </w:t>
      </w:r>
      <w:proofErr w:type="spellStart"/>
      <w:r w:rsidRPr="00602187">
        <w:rPr>
          <w:rFonts w:ascii="Inter Tight" w:eastAsia="Calibri" w:hAnsi="Inter Tight" w:cs="Inter Tight"/>
          <w:b/>
          <w:kern w:val="0"/>
          <w14:ligatures w14:val="none"/>
        </w:rPr>
        <w:t>Gurrera</w:t>
      </w:r>
      <w:proofErr w:type="spellEnd"/>
      <w:r w:rsidRPr="00602187">
        <w:rPr>
          <w:rFonts w:ascii="Inter Tight" w:eastAsia="Calibri" w:hAnsi="Inter Tight" w:cs="Inter Tight"/>
          <w:b/>
          <w:kern w:val="0"/>
          <w14:ligatures w14:val="none"/>
        </w:rPr>
        <w:t xml:space="preserve"> di Sciacca, previo sopralluogo del Fiduciario Campi Sportivi Regionale che verificherà le condizioni del campo di giuoco.</w:t>
      </w:r>
    </w:p>
    <w:p w14:paraId="093B1C05" w14:textId="77777777" w:rsidR="00602187" w:rsidRPr="00602187" w:rsidRDefault="00602187" w:rsidP="00602187">
      <w:pPr>
        <w:spacing w:after="0" w:line="240" w:lineRule="auto"/>
        <w:jc w:val="both"/>
        <w:rPr>
          <w:rFonts w:ascii="Inter Tight" w:eastAsia="Calibri" w:hAnsi="Inter Tight" w:cs="Inter Tight"/>
          <w:b/>
          <w:kern w:val="0"/>
          <w14:ligatures w14:val="none"/>
        </w:rPr>
      </w:pPr>
      <w:r w:rsidRPr="00602187">
        <w:rPr>
          <w:rFonts w:ascii="Inter Tight" w:eastAsia="Calibri" w:hAnsi="Inter Tight" w:cs="Inter Tight"/>
          <w:b/>
          <w:kern w:val="0"/>
          <w14:ligatures w14:val="none"/>
        </w:rPr>
        <w:t>In caso di parità al termine dei novanta minuti regolamentari verranno calciati i tiri di rigore.</w:t>
      </w:r>
    </w:p>
    <w:p w14:paraId="3BAEA3CA" w14:textId="77777777" w:rsidR="00602187" w:rsidRPr="00602187" w:rsidRDefault="00602187" w:rsidP="00602187">
      <w:pPr>
        <w:spacing w:after="0" w:line="240" w:lineRule="auto"/>
        <w:jc w:val="both"/>
        <w:rPr>
          <w:rFonts w:ascii="Inter Tight" w:eastAsia="Calibri" w:hAnsi="Inter Tight" w:cs="Inter Tight"/>
          <w:b/>
          <w:kern w:val="0"/>
          <w14:ligatures w14:val="none"/>
        </w:rPr>
      </w:pPr>
    </w:p>
    <w:p w14:paraId="35CE4A29" w14:textId="77777777" w:rsidR="00602187" w:rsidRPr="00602187" w:rsidRDefault="00602187" w:rsidP="00602187">
      <w:pPr>
        <w:spacing w:after="0" w:line="240" w:lineRule="auto"/>
        <w:jc w:val="both"/>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 xml:space="preserve">REGOLAMENTO FASE REGIONALE </w:t>
      </w:r>
    </w:p>
    <w:p w14:paraId="45FFCF33" w14:textId="77777777" w:rsidR="00602187" w:rsidRPr="00602187" w:rsidRDefault="00602187" w:rsidP="00602187">
      <w:pPr>
        <w:spacing w:after="0" w:line="240" w:lineRule="auto"/>
        <w:jc w:val="both"/>
        <w:rPr>
          <w:rFonts w:ascii="Inter Tight" w:eastAsia="Calibri" w:hAnsi="Inter Tight" w:cs="Inter Tight"/>
          <w:b/>
          <w:kern w:val="0"/>
          <w:u w:val="single"/>
          <w14:ligatures w14:val="none"/>
        </w:rPr>
      </w:pPr>
    </w:p>
    <w:p w14:paraId="01BCBC3C" w14:textId="77777777" w:rsidR="00602187" w:rsidRPr="00602187" w:rsidRDefault="00602187" w:rsidP="00602187">
      <w:pPr>
        <w:spacing w:after="0" w:line="240" w:lineRule="auto"/>
        <w:jc w:val="both"/>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ART. 1 - PARTECIPAZIONE DEI CALCIATORI</w:t>
      </w:r>
    </w:p>
    <w:p w14:paraId="408E0211" w14:textId="77777777" w:rsidR="00602187" w:rsidRPr="00602187" w:rsidRDefault="00602187" w:rsidP="00602187">
      <w:pPr>
        <w:spacing w:after="0" w:line="240" w:lineRule="auto"/>
        <w:jc w:val="both"/>
        <w:rPr>
          <w:rFonts w:ascii="Inter Tight" w:eastAsia="Calibri" w:hAnsi="Inter Tight" w:cs="Inter Tight"/>
          <w:b/>
          <w:kern w:val="0"/>
          <w14:ligatures w14:val="none"/>
        </w:rPr>
      </w:pPr>
      <w:r w:rsidRPr="00602187">
        <w:rPr>
          <w:rFonts w:ascii="Inter Tight" w:eastAsia="Calibri" w:hAnsi="Inter Tight" w:cs="Inter Tight"/>
          <w:kern w:val="0"/>
          <w14:ligatures w14:val="none"/>
        </w:rPr>
        <w:t xml:space="preserve">Alle gare di Coppa Italia possono partecipare tutti i calciatori regolarmente tesserati per le rispettive Società </w:t>
      </w:r>
      <w:r w:rsidRPr="00602187">
        <w:rPr>
          <w:rFonts w:ascii="Inter Tight" w:eastAsia="Calibri" w:hAnsi="Inter Tight" w:cs="Inter Tight"/>
          <w:b/>
          <w:kern w:val="0"/>
          <w14:ligatures w14:val="none"/>
        </w:rPr>
        <w:t>senza alcuna limitazione di impiego in relazione all'età massima.</w:t>
      </w:r>
    </w:p>
    <w:p w14:paraId="22F22FD4" w14:textId="77777777" w:rsidR="00602187" w:rsidRPr="00602187" w:rsidRDefault="00602187" w:rsidP="00602187">
      <w:pPr>
        <w:spacing w:after="0" w:line="240" w:lineRule="auto"/>
        <w:jc w:val="both"/>
        <w:rPr>
          <w:rFonts w:ascii="Inter Tight" w:eastAsia="Calibri" w:hAnsi="Inter Tight" w:cs="Inter Tight"/>
          <w:b/>
          <w:kern w:val="0"/>
          <w14:ligatures w14:val="none"/>
        </w:rPr>
      </w:pPr>
      <w:r w:rsidRPr="00602187">
        <w:rPr>
          <w:rFonts w:ascii="Inter Tight" w:eastAsia="Calibri" w:hAnsi="Inter Tight" w:cs="Inter Tight"/>
          <w:b/>
          <w:kern w:val="0"/>
          <w14:ligatures w14:val="none"/>
        </w:rPr>
        <w:t>Il C.R. Sicilia ha stabilito che per tutte le gare di Coppa Italia vige l’obbligo di impiego di un calciatore nato dal 2007 e uno nato dal 2008.</w:t>
      </w:r>
    </w:p>
    <w:p w14:paraId="4021A6D7" w14:textId="77777777" w:rsidR="00602187" w:rsidRPr="00602187" w:rsidRDefault="00602187" w:rsidP="00602187">
      <w:pPr>
        <w:spacing w:after="0" w:line="240" w:lineRule="auto"/>
        <w:jc w:val="both"/>
        <w:rPr>
          <w:rFonts w:ascii="Inter Tight" w:eastAsia="Calibri" w:hAnsi="Inter Tight" w:cs="Inter Tight"/>
          <w:b/>
          <w:kern w:val="0"/>
          <w14:ligatures w14:val="none"/>
        </w:rPr>
      </w:pPr>
      <w:r w:rsidRPr="00602187">
        <w:rPr>
          <w:rFonts w:ascii="Inter Tight" w:eastAsia="Calibri" w:hAnsi="Inter Tight" w:cs="Inter Tight"/>
          <w:b/>
          <w:kern w:val="0"/>
          <w14:ligatures w14:val="none"/>
        </w:rPr>
        <w:lastRenderedPageBreak/>
        <w:t>L'inosservanza della predetta norma comporterà, per le Società inadempienti, la sanzione della perdita della gara ai sensi dell'art. 10 del Codice di Giustizia Sportiva.</w:t>
      </w:r>
    </w:p>
    <w:p w14:paraId="660A633D" w14:textId="77777777" w:rsidR="00602187" w:rsidRPr="00602187" w:rsidRDefault="00602187" w:rsidP="00602187">
      <w:pPr>
        <w:spacing w:after="0" w:line="240" w:lineRule="auto"/>
        <w:jc w:val="both"/>
        <w:rPr>
          <w:rFonts w:ascii="Inter Tight" w:eastAsia="Calibri" w:hAnsi="Inter Tight" w:cs="Inter Tight"/>
          <w:b/>
          <w:kern w:val="0"/>
          <w:sz w:val="28"/>
          <w:szCs w:val="28"/>
          <w:u w:val="single"/>
          <w14:ligatures w14:val="none"/>
        </w:rPr>
      </w:pPr>
    </w:p>
    <w:p w14:paraId="378E12E5" w14:textId="77777777" w:rsidR="00602187" w:rsidRPr="00602187" w:rsidRDefault="00602187" w:rsidP="00602187">
      <w:pPr>
        <w:spacing w:after="0" w:line="240" w:lineRule="auto"/>
        <w:jc w:val="both"/>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ART. 2 - SOSTITUZIONE DEI CALCIATORI</w:t>
      </w:r>
    </w:p>
    <w:p w14:paraId="6077BF12" w14:textId="77777777" w:rsidR="00602187" w:rsidRPr="00602187" w:rsidRDefault="00602187" w:rsidP="00602187">
      <w:pPr>
        <w:spacing w:after="0" w:line="240" w:lineRule="auto"/>
        <w:jc w:val="both"/>
        <w:rPr>
          <w:rFonts w:ascii="Inter Tight" w:eastAsia="Calibri" w:hAnsi="Inter Tight" w:cs="Inter Tight"/>
          <w:b/>
          <w:kern w:val="0"/>
          <w:u w:val="single"/>
          <w14:ligatures w14:val="none"/>
        </w:rPr>
      </w:pPr>
      <w:r w:rsidRPr="00602187">
        <w:rPr>
          <w:rFonts w:ascii="Inter Tight" w:eastAsia="Calibri" w:hAnsi="Inter Tight" w:cs="Inter Tight"/>
          <w:kern w:val="0"/>
          <w14:ligatures w14:val="none"/>
        </w:rPr>
        <w:t xml:space="preserve">Nel corso delle gare di Coppa Italia Eccellenza è consentita la sostituzione di </w:t>
      </w:r>
      <w:r w:rsidRPr="00602187">
        <w:rPr>
          <w:rFonts w:ascii="Inter Tight" w:eastAsia="Calibri" w:hAnsi="Inter Tight" w:cs="Inter Tight"/>
          <w:b/>
          <w:kern w:val="0"/>
          <w14:ligatures w14:val="none"/>
        </w:rPr>
        <w:t xml:space="preserve">CINQUE CALCIATORI </w:t>
      </w:r>
      <w:r w:rsidRPr="00602187">
        <w:rPr>
          <w:rFonts w:ascii="Inter Tight" w:eastAsia="Calibri" w:hAnsi="Inter Tight" w:cs="Inter Tight"/>
          <w:kern w:val="0"/>
          <w14:ligatures w14:val="none"/>
        </w:rPr>
        <w:t>secondo quanto previsto dall'art. 74 delle N.O.I.F..</w:t>
      </w:r>
    </w:p>
    <w:p w14:paraId="6CE9F43F" w14:textId="77777777" w:rsidR="00602187" w:rsidRPr="00602187" w:rsidRDefault="00602187" w:rsidP="00602187">
      <w:pPr>
        <w:tabs>
          <w:tab w:val="left" w:pos="1134"/>
        </w:tabs>
        <w:spacing w:after="0" w:line="240" w:lineRule="auto"/>
        <w:jc w:val="both"/>
        <w:rPr>
          <w:rFonts w:ascii="Inter Tight" w:eastAsia="Calibri" w:hAnsi="Inter Tight" w:cs="Inter Tight"/>
          <w:b/>
          <w:kern w:val="0"/>
          <w:u w:val="single"/>
          <w14:ligatures w14:val="none"/>
        </w:rPr>
      </w:pPr>
    </w:p>
    <w:p w14:paraId="664C0580" w14:textId="77777777" w:rsidR="00602187" w:rsidRPr="00602187" w:rsidRDefault="00602187" w:rsidP="00602187">
      <w:pPr>
        <w:autoSpaceDE w:val="0"/>
        <w:autoSpaceDN w:val="0"/>
        <w:adjustRightInd w:val="0"/>
        <w:spacing w:after="0" w:line="240" w:lineRule="auto"/>
        <w:jc w:val="both"/>
        <w:rPr>
          <w:rFonts w:ascii="Inter Tight" w:eastAsia="Calibri" w:hAnsi="Inter Tight" w:cs="Inter Tight"/>
          <w:b/>
          <w:bCs/>
          <w:color w:val="002060"/>
          <w:kern w:val="0"/>
          <w:u w:val="single"/>
          <w14:ligatures w14:val="none"/>
        </w:rPr>
      </w:pPr>
      <w:r w:rsidRPr="00602187">
        <w:rPr>
          <w:rFonts w:ascii="Inter Tight" w:eastAsia="Calibri" w:hAnsi="Inter Tight" w:cs="Inter Tight"/>
          <w:b/>
          <w:bCs/>
          <w:color w:val="002060"/>
          <w:kern w:val="0"/>
          <w:u w:val="single"/>
          <w14:ligatures w14:val="none"/>
        </w:rPr>
        <w:t>ART. 3 – GIUSTIZIA SPORTIVA</w:t>
      </w:r>
    </w:p>
    <w:p w14:paraId="0D7C0001" w14:textId="77777777" w:rsidR="00602187" w:rsidRPr="00602187" w:rsidRDefault="00602187" w:rsidP="00602187">
      <w:pPr>
        <w:autoSpaceDE w:val="0"/>
        <w:autoSpaceDN w:val="0"/>
        <w:adjustRightInd w:val="0"/>
        <w:spacing w:after="0" w:line="240" w:lineRule="auto"/>
        <w:jc w:val="both"/>
        <w:rPr>
          <w:rFonts w:ascii="Inter Tight" w:eastAsia="Calibri" w:hAnsi="Inter Tight" w:cs="Inter Tight"/>
          <w:bCs/>
          <w:color w:val="002060"/>
          <w:kern w:val="0"/>
          <w14:ligatures w14:val="none"/>
        </w:rPr>
      </w:pPr>
      <w:r w:rsidRPr="00602187">
        <w:rPr>
          <w:rFonts w:ascii="Inter Tight" w:eastAsia="Calibri" w:hAnsi="Inter Tight" w:cs="Inter Tight"/>
          <w:bCs/>
          <w:color w:val="002060"/>
          <w:kern w:val="0"/>
          <w14:ligatures w14:val="none"/>
        </w:rPr>
        <w:t>Il Comunicato Ufficiale inerente l’abbreviazione dei termini procedurali dinanzi gli organi di Giustizia Sportiva per le gare delle fasi regionali sarà successivamente pubblicato.</w:t>
      </w:r>
    </w:p>
    <w:p w14:paraId="6918ED8B" w14:textId="77777777" w:rsidR="00602187" w:rsidRPr="00602187" w:rsidRDefault="00602187" w:rsidP="00602187">
      <w:pPr>
        <w:autoSpaceDE w:val="0"/>
        <w:autoSpaceDN w:val="0"/>
        <w:adjustRightInd w:val="0"/>
        <w:spacing w:after="0" w:line="240" w:lineRule="auto"/>
        <w:jc w:val="both"/>
        <w:rPr>
          <w:rFonts w:ascii="Inter Tight" w:eastAsia="Calibri" w:hAnsi="Inter Tight" w:cs="Inter Tight"/>
          <w:b/>
          <w:bCs/>
          <w:kern w:val="0"/>
          <w:sz w:val="24"/>
          <w:szCs w:val="24"/>
          <w:u w:val="single"/>
          <w14:ligatures w14:val="none"/>
        </w:rPr>
      </w:pPr>
    </w:p>
    <w:p w14:paraId="7C5DDCC3" w14:textId="77777777" w:rsidR="00602187" w:rsidRPr="00602187" w:rsidRDefault="00602187" w:rsidP="00602187">
      <w:pPr>
        <w:tabs>
          <w:tab w:val="left" w:pos="1134"/>
        </w:tabs>
        <w:spacing w:after="0" w:line="240" w:lineRule="auto"/>
        <w:jc w:val="both"/>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ART. 4 - RINUNCIA A GARE</w:t>
      </w:r>
    </w:p>
    <w:p w14:paraId="37EB1AED" w14:textId="77777777" w:rsidR="00602187" w:rsidRPr="00602187" w:rsidRDefault="00602187" w:rsidP="00602187">
      <w:pPr>
        <w:tabs>
          <w:tab w:val="left" w:pos="1134"/>
        </w:tabs>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 xml:space="preserve">Nel caso in cui una Società rinunci, per qualsiasi motivo, alla disputa o alla prosecuzione di una gara, o ancora nel caso di sospensione della gara per inferiorità numerica, verranno applicate nei suoi confronti le sanzioni di cui all’art. 53 N.O.I.F. (gara persa per 0 - 3). </w:t>
      </w:r>
    </w:p>
    <w:p w14:paraId="5174DA20" w14:textId="77777777" w:rsidR="00602187" w:rsidRPr="00602187" w:rsidRDefault="00602187" w:rsidP="00602187">
      <w:pPr>
        <w:tabs>
          <w:tab w:val="left" w:pos="1134"/>
        </w:tabs>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 xml:space="preserve">Inoltre la stessa Società verrà esclusa dal proseguimento della manifestazione e a suo carico saranno altresì applicate adeguate sanzioni pecuniarie. </w:t>
      </w:r>
    </w:p>
    <w:p w14:paraId="0AE0EA46" w14:textId="77777777" w:rsidR="00602187" w:rsidRPr="00602187" w:rsidRDefault="00602187" w:rsidP="00602187">
      <w:pPr>
        <w:tabs>
          <w:tab w:val="left" w:pos="1134"/>
        </w:tabs>
        <w:spacing w:after="0" w:line="240" w:lineRule="atLeast"/>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Verranno, inoltre, escluse dal prosieguo del torneo le Società che utilizzano calciatori in posizione irregolare o che, comunque, si rendano responsabili di fatti in riferimento ai quali viene applicato nei loro confronti l’art. 10 del C.G.S..</w:t>
      </w:r>
    </w:p>
    <w:p w14:paraId="71884170" w14:textId="77777777" w:rsidR="00602187" w:rsidRPr="00602187" w:rsidRDefault="00602187" w:rsidP="00602187">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Inter Tight" w:eastAsia="Calibri" w:hAnsi="Inter Tight" w:cs="Inter Tight"/>
          <w:b/>
          <w:kern w:val="0"/>
          <w:u w:val="single"/>
          <w14:ligatures w14:val="none"/>
        </w:rPr>
      </w:pPr>
    </w:p>
    <w:p w14:paraId="134366DE" w14:textId="77777777" w:rsidR="00602187" w:rsidRPr="00602187" w:rsidRDefault="00602187" w:rsidP="00602187">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after="0" w:line="240" w:lineRule="auto"/>
        <w:rPr>
          <w:rFonts w:ascii="Inter Tight" w:eastAsia="Calibri" w:hAnsi="Inter Tight" w:cs="Inter Tight"/>
          <w:color w:val="002060"/>
          <w:kern w:val="0"/>
          <w:u w:val="single"/>
          <w14:ligatures w14:val="none"/>
        </w:rPr>
      </w:pPr>
      <w:r w:rsidRPr="00602187">
        <w:rPr>
          <w:rFonts w:ascii="Inter Tight" w:eastAsia="Calibri" w:hAnsi="Inter Tight" w:cs="Inter Tight"/>
          <w:b/>
          <w:color w:val="002060"/>
          <w:kern w:val="0"/>
          <w:u w:val="single"/>
          <w14:ligatures w14:val="none"/>
        </w:rPr>
        <w:t>ART. 5 - APPLICAZIONE REGOLAMENTI  FEDERALI</w:t>
      </w:r>
    </w:p>
    <w:p w14:paraId="1BCE0BD2" w14:textId="77777777" w:rsidR="00602187" w:rsidRPr="00602187" w:rsidRDefault="00602187" w:rsidP="00602187">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Per quanto non previsto dal presente Regolamento si fa espresso richiamo agli articoli delle Norme Organizzative Interne della F.I.G.C., del Codice di Giustizia Sportiva e dal Regolamento della L.N.D..</w:t>
      </w:r>
    </w:p>
    <w:p w14:paraId="4AA84178" w14:textId="77777777" w:rsidR="00602187" w:rsidRPr="00602187" w:rsidRDefault="00602187" w:rsidP="00602187">
      <w:pPr>
        <w:spacing w:after="0" w:line="240" w:lineRule="auto"/>
        <w:jc w:val="both"/>
        <w:rPr>
          <w:rFonts w:ascii="Inter Tight" w:eastAsia="Calibri" w:hAnsi="Inter Tight" w:cs="Inter Tight"/>
          <w:b/>
          <w:color w:val="001489"/>
          <w:kern w:val="0"/>
          <w:sz w:val="28"/>
          <w:szCs w:val="28"/>
          <w:u w:val="single"/>
          <w14:ligatures w14:val="none"/>
        </w:rPr>
      </w:pPr>
    </w:p>
    <w:p w14:paraId="33E46BB1" w14:textId="77777777" w:rsidR="00602187" w:rsidRPr="00602187" w:rsidRDefault="00602187" w:rsidP="00602187">
      <w:pPr>
        <w:spacing w:after="0" w:line="240" w:lineRule="auto"/>
        <w:jc w:val="both"/>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CAMPI E ORARI</w:t>
      </w:r>
    </w:p>
    <w:p w14:paraId="5D0429A2"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Gli orari delle gare sono quelli ufficiali stabiliti all'inizio della stagione del Consiglio Direttivo della Lega, fatto salvo di particolari richieste da parte delle Società interessate.</w:t>
      </w:r>
    </w:p>
    <w:p w14:paraId="03BE1EDF" w14:textId="77777777" w:rsidR="00602187" w:rsidRPr="00602187" w:rsidRDefault="00602187" w:rsidP="00602187">
      <w:pPr>
        <w:spacing w:after="0" w:line="240" w:lineRule="auto"/>
        <w:jc w:val="both"/>
        <w:rPr>
          <w:rFonts w:ascii="Inter Tight" w:eastAsia="Calibri" w:hAnsi="Inter Tight" w:cs="Inter Tight"/>
          <w:b/>
          <w:color w:val="FF0000"/>
          <w:kern w:val="0"/>
          <w:u w:val="single"/>
          <w14:ligatures w14:val="none"/>
        </w:rPr>
      </w:pPr>
    </w:p>
    <w:p w14:paraId="2FB2FD85" w14:textId="77777777" w:rsidR="00602187" w:rsidRPr="00602187" w:rsidRDefault="00602187" w:rsidP="00602187">
      <w:pPr>
        <w:spacing w:after="0" w:line="240" w:lineRule="auto"/>
        <w:jc w:val="both"/>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ARBITRI</w:t>
      </w:r>
    </w:p>
    <w:p w14:paraId="00B4AD1D"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Gli arbitri, vengono designati dal C.R.A..</w:t>
      </w:r>
    </w:p>
    <w:p w14:paraId="2E61E430"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Per tutte le gare verranno designati assistenti arbitri ufficiali con criteri di vicinorietà.</w:t>
      </w:r>
    </w:p>
    <w:p w14:paraId="7C7BD72F" w14:textId="77777777" w:rsidR="00602187" w:rsidRPr="00602187" w:rsidRDefault="00602187" w:rsidP="00602187">
      <w:pPr>
        <w:spacing w:after="0" w:line="240" w:lineRule="auto"/>
        <w:jc w:val="both"/>
        <w:rPr>
          <w:rFonts w:ascii="Inter Tight" w:eastAsia="Calibri" w:hAnsi="Inter Tight" w:cs="Inter Tight"/>
          <w:b/>
          <w:color w:val="000000"/>
          <w:kern w:val="0"/>
          <w14:ligatures w14:val="none"/>
        </w:rPr>
      </w:pPr>
    </w:p>
    <w:p w14:paraId="35FB11EF" w14:textId="77777777" w:rsidR="00602187" w:rsidRPr="00602187" w:rsidRDefault="00602187" w:rsidP="00602187">
      <w:pPr>
        <w:spacing w:after="0" w:line="240" w:lineRule="auto"/>
        <w:jc w:val="center"/>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 xml:space="preserve">FASE REGIONALE </w:t>
      </w:r>
    </w:p>
    <w:p w14:paraId="7BEBD69C" w14:textId="77777777" w:rsidR="00602187" w:rsidRPr="00602187" w:rsidRDefault="00602187" w:rsidP="00602187">
      <w:pPr>
        <w:spacing w:after="0" w:line="240" w:lineRule="auto"/>
        <w:jc w:val="center"/>
        <w:rPr>
          <w:rFonts w:ascii="Inter Tight" w:eastAsia="Calibri" w:hAnsi="Inter Tight" w:cs="Inter Tight"/>
          <w:b/>
          <w:color w:val="002060"/>
          <w:kern w:val="0"/>
          <w:u w:val="single"/>
          <w14:ligatures w14:val="none"/>
        </w:rPr>
      </w:pPr>
    </w:p>
    <w:p w14:paraId="2195283E" w14:textId="77777777" w:rsidR="00602187" w:rsidRPr="00602187" w:rsidRDefault="00602187" w:rsidP="00602187">
      <w:pPr>
        <w:spacing w:after="0" w:line="240" w:lineRule="auto"/>
        <w:jc w:val="center"/>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SEDICESIMI DI FINALE - ACCOPPIAMENTI</w:t>
      </w:r>
    </w:p>
    <w:p w14:paraId="723598E1" w14:textId="77777777" w:rsidR="00602187" w:rsidRPr="00602187" w:rsidRDefault="00602187" w:rsidP="00602187">
      <w:pPr>
        <w:spacing w:after="0" w:line="240" w:lineRule="auto"/>
        <w:jc w:val="center"/>
        <w:rPr>
          <w:rFonts w:ascii="Inter Tight" w:eastAsia="Calibri" w:hAnsi="Inter Tight" w:cs="Inter Tight"/>
          <w:b/>
          <w:color w:val="002060"/>
          <w:kern w:val="0"/>
          <w:u w:val="single"/>
          <w14:ligatures w14:val="none"/>
        </w:rPr>
      </w:pPr>
    </w:p>
    <w:p w14:paraId="0D36DF16" w14:textId="77777777" w:rsidR="00602187" w:rsidRPr="00602187" w:rsidRDefault="00602187" w:rsidP="00602187">
      <w:pPr>
        <w:spacing w:after="0" w:line="240" w:lineRule="auto"/>
        <w:jc w:val="both"/>
        <w:rPr>
          <w:rFonts w:ascii="Inter Tight" w:eastAsia="Calibri" w:hAnsi="Inter Tight" w:cs="Inter Tight"/>
          <w:b/>
          <w:color w:val="002060"/>
          <w:kern w:val="0"/>
          <w:u w:val="single"/>
          <w14:ligatures w14:val="none"/>
        </w:rPr>
      </w:pPr>
      <w:r w:rsidRPr="00602187">
        <w:rPr>
          <w:rFonts w:ascii="Inter Tight" w:eastAsia="Calibri" w:hAnsi="Inter Tight" w:cs="Inter Tight"/>
          <w:b/>
          <w:color w:val="002060"/>
          <w:kern w:val="0"/>
          <w:u w:val="single"/>
          <w14:ligatures w14:val="none"/>
        </w:rPr>
        <w:t>Andata Domenica 30 Agosto 2026 ore 15.30 – Ritorno Domenica 6 Settembre 2026 ore 15.30.</w:t>
      </w:r>
    </w:p>
    <w:p w14:paraId="0D18FF79" w14:textId="77777777" w:rsidR="00602187" w:rsidRPr="00602187" w:rsidRDefault="00602187" w:rsidP="00602187">
      <w:pPr>
        <w:spacing w:after="0" w:line="240" w:lineRule="auto"/>
        <w:jc w:val="both"/>
        <w:rPr>
          <w:rFonts w:ascii="Inter Tight" w:eastAsia="Calibri" w:hAnsi="Inter Tight" w:cs="Inter Tight"/>
          <w:b/>
          <w:kern w:val="0"/>
          <w:u w:val="single"/>
          <w14:ligatures w14:val="none"/>
        </w:rPr>
      </w:pPr>
    </w:p>
    <w:p w14:paraId="130D8C71" w14:textId="77777777" w:rsidR="00602187" w:rsidRPr="00602187" w:rsidRDefault="00602187" w:rsidP="00602187">
      <w:pPr>
        <w:spacing w:after="0" w:line="240" w:lineRule="auto"/>
        <w:jc w:val="center"/>
        <w:rPr>
          <w:rFonts w:ascii="Inter Tight" w:eastAsia="Calibri" w:hAnsi="Inter Tight" w:cs="Inter Tight"/>
          <w:b/>
          <w:kern w:val="0"/>
          <w:u w:val="single"/>
          <w14:ligatures w14:val="none"/>
        </w:rPr>
      </w:pPr>
      <w:r w:rsidRPr="00602187">
        <w:rPr>
          <w:rFonts w:ascii="Inter Tight" w:eastAsia="Calibri" w:hAnsi="Inter Tight" w:cs="Inter Tight"/>
          <w:b/>
          <w:kern w:val="0"/>
          <w:highlight w:val="yellow"/>
          <w:u w:val="single"/>
          <w14:ligatures w14:val="none"/>
        </w:rPr>
        <w:t>GIRONE A</w:t>
      </w:r>
    </w:p>
    <w:p w14:paraId="09D18978" w14:textId="77777777" w:rsidR="00602187" w:rsidRPr="00602187" w:rsidRDefault="00602187" w:rsidP="00602187">
      <w:pPr>
        <w:spacing w:after="0" w:line="240" w:lineRule="auto"/>
        <w:jc w:val="center"/>
        <w:rPr>
          <w:rFonts w:ascii="Inter Tight" w:eastAsia="Calibri" w:hAnsi="Inter Tight" w:cs="Inter Tight"/>
          <w:b/>
          <w:kern w:val="0"/>
          <w:u w:val="single"/>
          <w14:ligatures w14:val="none"/>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783"/>
      </w:tblGrid>
      <w:tr w:rsidR="00602187" w:rsidRPr="00602187" w14:paraId="30E8E9D8" w14:textId="77777777" w:rsidTr="009C3F0B">
        <w:tc>
          <w:tcPr>
            <w:tcW w:w="4673" w:type="dxa"/>
            <w:shd w:val="clear" w:color="auto" w:fill="auto"/>
          </w:tcPr>
          <w:p w14:paraId="46937FD5"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CITTA DI SAN VITO LO CAPO</w:t>
            </w:r>
          </w:p>
        </w:tc>
        <w:tc>
          <w:tcPr>
            <w:tcW w:w="5783" w:type="dxa"/>
            <w:shd w:val="clear" w:color="auto" w:fill="auto"/>
          </w:tcPr>
          <w:p w14:paraId="239BF3E9"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MARSALA 1912</w:t>
            </w:r>
          </w:p>
        </w:tc>
      </w:tr>
      <w:tr w:rsidR="00602187" w:rsidRPr="00602187" w14:paraId="5A0EA9FB" w14:textId="77777777" w:rsidTr="009C3F0B">
        <w:tc>
          <w:tcPr>
            <w:tcW w:w="4673" w:type="dxa"/>
            <w:shd w:val="clear" w:color="auto" w:fill="auto"/>
          </w:tcPr>
          <w:p w14:paraId="725FBFC9"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FC ALCAMO 1928</w:t>
            </w:r>
          </w:p>
        </w:tc>
        <w:tc>
          <w:tcPr>
            <w:tcW w:w="5783" w:type="dxa"/>
            <w:shd w:val="clear" w:color="auto" w:fill="auto"/>
          </w:tcPr>
          <w:p w14:paraId="5E4D6453"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 xml:space="preserve">CASTELLAMMARE CALCIO 94 </w:t>
            </w:r>
            <w:proofErr w:type="spellStart"/>
            <w:r w:rsidRPr="00602187">
              <w:rPr>
                <w:rFonts w:ascii="Inter Tight" w:eastAsia="Calibri" w:hAnsi="Inter Tight" w:cs="Inter Tight"/>
                <w:b/>
                <w:kern w:val="0"/>
                <w14:ligatures w14:val="none"/>
              </w:rPr>
              <w:t>Rit</w:t>
            </w:r>
            <w:proofErr w:type="spellEnd"/>
            <w:r w:rsidRPr="00602187">
              <w:rPr>
                <w:rFonts w:ascii="Inter Tight" w:eastAsia="Calibri" w:hAnsi="Inter Tight" w:cs="Inter Tight"/>
                <w:b/>
                <w:kern w:val="0"/>
                <w14:ligatures w14:val="none"/>
              </w:rPr>
              <w:t>. Sab. 5.09 h.15.30</w:t>
            </w:r>
          </w:p>
        </w:tc>
      </w:tr>
      <w:tr w:rsidR="00602187" w:rsidRPr="00602187" w14:paraId="33F0E214" w14:textId="77777777" w:rsidTr="009C3F0B">
        <w:tc>
          <w:tcPr>
            <w:tcW w:w="4673" w:type="dxa"/>
            <w:shd w:val="clear" w:color="auto" w:fill="auto"/>
          </w:tcPr>
          <w:p w14:paraId="7F9BD640"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LASCARI</w:t>
            </w:r>
          </w:p>
        </w:tc>
        <w:tc>
          <w:tcPr>
            <w:tcW w:w="5783" w:type="dxa"/>
            <w:shd w:val="clear" w:color="auto" w:fill="auto"/>
          </w:tcPr>
          <w:p w14:paraId="18774DD0"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90011 BAGHERIA</w:t>
            </w:r>
          </w:p>
        </w:tc>
      </w:tr>
      <w:tr w:rsidR="00602187" w:rsidRPr="00602187" w14:paraId="44D93EF7" w14:textId="77777777" w:rsidTr="009C3F0B">
        <w:tc>
          <w:tcPr>
            <w:tcW w:w="4673" w:type="dxa"/>
            <w:shd w:val="clear" w:color="auto" w:fill="auto"/>
          </w:tcPr>
          <w:p w14:paraId="3B1DF7FA"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MONTELEPRE</w:t>
            </w:r>
          </w:p>
        </w:tc>
        <w:tc>
          <w:tcPr>
            <w:tcW w:w="5783" w:type="dxa"/>
            <w:shd w:val="clear" w:color="auto" w:fill="auto"/>
          </w:tcPr>
          <w:p w14:paraId="07BEFC14"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SAN GIORGIO PIANA</w:t>
            </w:r>
          </w:p>
        </w:tc>
      </w:tr>
      <w:tr w:rsidR="00602187" w:rsidRPr="00602187" w14:paraId="0FEED5EC" w14:textId="77777777" w:rsidTr="009C3F0B">
        <w:tc>
          <w:tcPr>
            <w:tcW w:w="4673" w:type="dxa"/>
            <w:shd w:val="clear" w:color="auto" w:fill="auto"/>
          </w:tcPr>
          <w:p w14:paraId="5D51704E"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PARMONVAL</w:t>
            </w:r>
          </w:p>
        </w:tc>
        <w:tc>
          <w:tcPr>
            <w:tcW w:w="5783" w:type="dxa"/>
            <w:shd w:val="clear" w:color="auto" w:fill="auto"/>
          </w:tcPr>
          <w:p w14:paraId="184E53BA"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 xml:space="preserve">DON CARLO L. MISILMERI </w:t>
            </w:r>
            <w:r w:rsidRPr="00602187">
              <w:rPr>
                <w:rFonts w:ascii="Inter Tight" w:eastAsia="Calibri" w:hAnsi="Inter Tight" w:cs="Inter Tight"/>
                <w:b/>
                <w:kern w:val="0"/>
                <w14:ligatures w14:val="none"/>
              </w:rPr>
              <w:t>And. Sab. 29.08.26 ore 15.30</w:t>
            </w:r>
          </w:p>
        </w:tc>
      </w:tr>
      <w:tr w:rsidR="00602187" w:rsidRPr="00602187" w14:paraId="59F8C943" w14:textId="77777777" w:rsidTr="009C3F0B">
        <w:tc>
          <w:tcPr>
            <w:tcW w:w="4673" w:type="dxa"/>
            <w:shd w:val="clear" w:color="auto" w:fill="auto"/>
          </w:tcPr>
          <w:p w14:paraId="58917FEC"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 xml:space="preserve">SANCATALDESE CALCIO </w:t>
            </w:r>
          </w:p>
        </w:tc>
        <w:tc>
          <w:tcPr>
            <w:tcW w:w="5783" w:type="dxa"/>
            <w:shd w:val="clear" w:color="auto" w:fill="auto"/>
          </w:tcPr>
          <w:p w14:paraId="60E55B9F"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KAMARAT 1972</w:t>
            </w:r>
          </w:p>
        </w:tc>
      </w:tr>
      <w:tr w:rsidR="00602187" w:rsidRPr="00602187" w14:paraId="43B02CE0" w14:textId="77777777" w:rsidTr="009C3F0B">
        <w:tc>
          <w:tcPr>
            <w:tcW w:w="4673" w:type="dxa"/>
            <w:shd w:val="clear" w:color="auto" w:fill="auto"/>
          </w:tcPr>
          <w:p w14:paraId="384DFBC3"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UNITAS SCIACCA CALCIO</w:t>
            </w:r>
          </w:p>
        </w:tc>
        <w:tc>
          <w:tcPr>
            <w:tcW w:w="5783" w:type="dxa"/>
            <w:shd w:val="clear" w:color="auto" w:fill="auto"/>
          </w:tcPr>
          <w:p w14:paraId="22C03B50"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VIRTUS AKRAGAS</w:t>
            </w:r>
          </w:p>
        </w:tc>
      </w:tr>
      <w:tr w:rsidR="00602187" w:rsidRPr="00602187" w14:paraId="030F6D64" w14:textId="77777777" w:rsidTr="009C3F0B">
        <w:tc>
          <w:tcPr>
            <w:tcW w:w="4673" w:type="dxa"/>
            <w:shd w:val="clear" w:color="auto" w:fill="auto"/>
          </w:tcPr>
          <w:p w14:paraId="58B66BC9"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VIGOR BORGETTO</w:t>
            </w:r>
          </w:p>
        </w:tc>
        <w:tc>
          <w:tcPr>
            <w:tcW w:w="5783" w:type="dxa"/>
            <w:shd w:val="clear" w:color="auto" w:fill="auto"/>
          </w:tcPr>
          <w:p w14:paraId="6951D2C3"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1959 PARTINICAUDACE</w:t>
            </w:r>
          </w:p>
        </w:tc>
      </w:tr>
    </w:tbl>
    <w:p w14:paraId="01E4540C" w14:textId="77777777" w:rsidR="00602187" w:rsidRPr="00602187" w:rsidRDefault="00602187" w:rsidP="00602187">
      <w:pPr>
        <w:spacing w:after="0" w:line="240" w:lineRule="auto"/>
        <w:jc w:val="center"/>
        <w:rPr>
          <w:rFonts w:ascii="Inter Tight" w:eastAsia="Calibri" w:hAnsi="Inter Tight" w:cs="Inter Tight"/>
          <w:b/>
          <w:kern w:val="0"/>
          <w:u w:val="single"/>
          <w14:ligatures w14:val="none"/>
        </w:rPr>
      </w:pPr>
    </w:p>
    <w:p w14:paraId="2F79051D" w14:textId="77777777" w:rsidR="00602187" w:rsidRDefault="00602187" w:rsidP="00602187">
      <w:pPr>
        <w:spacing w:after="0" w:line="240" w:lineRule="auto"/>
        <w:jc w:val="both"/>
        <w:rPr>
          <w:rFonts w:ascii="Inter Tight" w:eastAsia="Calibri" w:hAnsi="Inter Tight" w:cs="Inter Tight"/>
          <w:b/>
          <w:kern w:val="0"/>
          <w:u w:val="single"/>
          <w14:ligatures w14:val="none"/>
        </w:rPr>
      </w:pPr>
    </w:p>
    <w:p w14:paraId="0000447D" w14:textId="77777777" w:rsidR="00492C28" w:rsidRDefault="00492C28" w:rsidP="00602187">
      <w:pPr>
        <w:spacing w:after="0" w:line="240" w:lineRule="auto"/>
        <w:jc w:val="both"/>
        <w:rPr>
          <w:rFonts w:ascii="Inter Tight" w:eastAsia="Calibri" w:hAnsi="Inter Tight" w:cs="Inter Tight"/>
          <w:b/>
          <w:kern w:val="0"/>
          <w:u w:val="single"/>
          <w14:ligatures w14:val="none"/>
        </w:rPr>
      </w:pPr>
    </w:p>
    <w:p w14:paraId="0D03FF67" w14:textId="77777777" w:rsidR="00492C28" w:rsidRDefault="00492C28" w:rsidP="00602187">
      <w:pPr>
        <w:spacing w:after="0" w:line="240" w:lineRule="auto"/>
        <w:jc w:val="both"/>
        <w:rPr>
          <w:rFonts w:ascii="Inter Tight" w:eastAsia="Calibri" w:hAnsi="Inter Tight" w:cs="Inter Tight"/>
          <w:b/>
          <w:kern w:val="0"/>
          <w:u w:val="single"/>
          <w14:ligatures w14:val="none"/>
        </w:rPr>
      </w:pPr>
    </w:p>
    <w:p w14:paraId="0DFC3251" w14:textId="77777777" w:rsidR="00492C28" w:rsidRPr="00602187" w:rsidRDefault="00492C28" w:rsidP="00602187">
      <w:pPr>
        <w:spacing w:after="0" w:line="240" w:lineRule="auto"/>
        <w:jc w:val="both"/>
        <w:rPr>
          <w:rFonts w:ascii="Inter Tight" w:eastAsia="Calibri" w:hAnsi="Inter Tight" w:cs="Inter Tight"/>
          <w:b/>
          <w:kern w:val="0"/>
          <w:u w:val="single"/>
          <w14:ligatures w14:val="none"/>
        </w:rPr>
      </w:pPr>
    </w:p>
    <w:p w14:paraId="50C5EF37" w14:textId="77777777" w:rsidR="00602187" w:rsidRPr="00602187" w:rsidRDefault="00602187" w:rsidP="00602187">
      <w:pPr>
        <w:spacing w:after="0" w:line="240" w:lineRule="auto"/>
        <w:jc w:val="center"/>
        <w:rPr>
          <w:rFonts w:ascii="Inter Tight" w:eastAsia="Calibri" w:hAnsi="Inter Tight" w:cs="Inter Tight"/>
          <w:b/>
          <w:kern w:val="0"/>
          <w:u w:val="single"/>
          <w14:ligatures w14:val="none"/>
        </w:rPr>
      </w:pPr>
      <w:r w:rsidRPr="00602187">
        <w:rPr>
          <w:rFonts w:ascii="Inter Tight" w:eastAsia="Calibri" w:hAnsi="Inter Tight" w:cs="Inter Tight"/>
          <w:b/>
          <w:kern w:val="0"/>
          <w:highlight w:val="yellow"/>
          <w:u w:val="single"/>
          <w14:ligatures w14:val="none"/>
        </w:rPr>
        <w:lastRenderedPageBreak/>
        <w:t>GIRONE B</w:t>
      </w:r>
    </w:p>
    <w:p w14:paraId="5476E054" w14:textId="77777777" w:rsidR="00602187" w:rsidRPr="00602187" w:rsidRDefault="00602187" w:rsidP="00602187">
      <w:pPr>
        <w:spacing w:after="0" w:line="240" w:lineRule="auto"/>
        <w:rPr>
          <w:rFonts w:ascii="Inter Tight" w:eastAsia="Calibri" w:hAnsi="Inter Tight" w:cs="Inter Tight"/>
          <w:b/>
          <w:kern w:val="0"/>
          <w:u w:val="single"/>
          <w14:ligatures w14:val="none"/>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5500"/>
      </w:tblGrid>
      <w:tr w:rsidR="00602187" w:rsidRPr="00602187" w14:paraId="794E0563" w14:textId="77777777" w:rsidTr="009C3F0B">
        <w:tc>
          <w:tcPr>
            <w:tcW w:w="4673" w:type="dxa"/>
            <w:shd w:val="clear" w:color="auto" w:fill="auto"/>
          </w:tcPr>
          <w:p w14:paraId="6F88DE10"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ACIREALE FOOTBALL CLUB</w:t>
            </w:r>
          </w:p>
        </w:tc>
        <w:tc>
          <w:tcPr>
            <w:tcW w:w="5500" w:type="dxa"/>
            <w:shd w:val="clear" w:color="auto" w:fill="auto"/>
          </w:tcPr>
          <w:p w14:paraId="70BC0D10"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ATL.CT 1994 VIAGRANDE</w:t>
            </w:r>
          </w:p>
        </w:tc>
      </w:tr>
      <w:tr w:rsidR="00602187" w:rsidRPr="00602187" w14:paraId="03911B19" w14:textId="77777777" w:rsidTr="009C3F0B">
        <w:tc>
          <w:tcPr>
            <w:tcW w:w="4673" w:type="dxa"/>
            <w:shd w:val="clear" w:color="auto" w:fill="auto"/>
          </w:tcPr>
          <w:p w14:paraId="41319A6E"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ACR MESSINA 1900</w:t>
            </w:r>
          </w:p>
        </w:tc>
        <w:tc>
          <w:tcPr>
            <w:tcW w:w="5500" w:type="dxa"/>
            <w:shd w:val="clear" w:color="auto" w:fill="auto"/>
          </w:tcPr>
          <w:p w14:paraId="26FE445B"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MESSANA RIVIERA NORD</w:t>
            </w:r>
          </w:p>
        </w:tc>
      </w:tr>
      <w:tr w:rsidR="00602187" w:rsidRPr="00602187" w14:paraId="2C09B53D" w14:textId="77777777" w:rsidTr="009C3F0B">
        <w:tc>
          <w:tcPr>
            <w:tcW w:w="4673" w:type="dxa"/>
            <w:shd w:val="clear" w:color="auto" w:fill="auto"/>
          </w:tcPr>
          <w:p w14:paraId="70C93EDC"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FC GYMNICA SCORDIA</w:t>
            </w:r>
          </w:p>
        </w:tc>
        <w:tc>
          <w:tcPr>
            <w:tcW w:w="5500" w:type="dxa"/>
            <w:shd w:val="clear" w:color="auto" w:fill="auto"/>
          </w:tcPr>
          <w:p w14:paraId="737D6146"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SS LEONZIO 1909</w:t>
            </w:r>
          </w:p>
        </w:tc>
      </w:tr>
      <w:tr w:rsidR="00602187" w:rsidRPr="00602187" w14:paraId="38824C0E" w14:textId="77777777" w:rsidTr="009C3F0B">
        <w:tc>
          <w:tcPr>
            <w:tcW w:w="4673" w:type="dxa"/>
            <w:shd w:val="clear" w:color="auto" w:fill="auto"/>
          </w:tcPr>
          <w:p w14:paraId="0B7AB3EA"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JONICA FC</w:t>
            </w:r>
          </w:p>
        </w:tc>
        <w:tc>
          <w:tcPr>
            <w:tcW w:w="5500" w:type="dxa"/>
            <w:shd w:val="clear" w:color="auto" w:fill="auto"/>
          </w:tcPr>
          <w:p w14:paraId="7D54C7CF"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GIARRE CALCIO</w:t>
            </w:r>
          </w:p>
        </w:tc>
      </w:tr>
      <w:tr w:rsidR="00602187" w:rsidRPr="00602187" w14:paraId="076A83BF" w14:textId="77777777" w:rsidTr="009C3F0B">
        <w:tc>
          <w:tcPr>
            <w:tcW w:w="4673" w:type="dxa"/>
            <w:shd w:val="clear" w:color="auto" w:fill="auto"/>
          </w:tcPr>
          <w:p w14:paraId="79AC98AA"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MELILLI</w:t>
            </w:r>
          </w:p>
        </w:tc>
        <w:tc>
          <w:tcPr>
            <w:tcW w:w="5500" w:type="dxa"/>
            <w:shd w:val="clear" w:color="auto" w:fill="auto"/>
          </w:tcPr>
          <w:p w14:paraId="6D699AF4"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AUGUSTA FOOTBALL CLUB</w:t>
            </w:r>
          </w:p>
        </w:tc>
      </w:tr>
      <w:tr w:rsidR="00602187" w:rsidRPr="00602187" w14:paraId="3F5CB625" w14:textId="77777777" w:rsidTr="009C3F0B">
        <w:tc>
          <w:tcPr>
            <w:tcW w:w="4673" w:type="dxa"/>
            <w:shd w:val="clear" w:color="auto" w:fill="auto"/>
          </w:tcPr>
          <w:p w14:paraId="1C4CE8AB"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NISCEMI FOOTBALL CLUB</w:t>
            </w:r>
          </w:p>
        </w:tc>
        <w:tc>
          <w:tcPr>
            <w:tcW w:w="5500" w:type="dxa"/>
            <w:shd w:val="clear" w:color="auto" w:fill="auto"/>
          </w:tcPr>
          <w:p w14:paraId="4D869707"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FOOTBALL CLUB VITTORIA</w:t>
            </w:r>
          </w:p>
        </w:tc>
      </w:tr>
      <w:tr w:rsidR="00602187" w:rsidRPr="00602187" w14:paraId="1720941A" w14:textId="77777777" w:rsidTr="009C3F0B">
        <w:tc>
          <w:tcPr>
            <w:tcW w:w="4673" w:type="dxa"/>
            <w:shd w:val="clear" w:color="auto" w:fill="auto"/>
          </w:tcPr>
          <w:p w14:paraId="62C471AC"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POLISPORTIVA GIOIOSA (*)</w:t>
            </w:r>
          </w:p>
        </w:tc>
        <w:tc>
          <w:tcPr>
            <w:tcW w:w="5500" w:type="dxa"/>
            <w:shd w:val="clear" w:color="auto" w:fill="auto"/>
          </w:tcPr>
          <w:p w14:paraId="2549B139"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NEBROS</w:t>
            </w:r>
          </w:p>
        </w:tc>
      </w:tr>
      <w:tr w:rsidR="00602187" w:rsidRPr="00602187" w14:paraId="2AC2F3A6" w14:textId="77777777" w:rsidTr="009C3F0B">
        <w:tc>
          <w:tcPr>
            <w:tcW w:w="4673" w:type="dxa"/>
            <w:shd w:val="clear" w:color="auto" w:fill="auto"/>
          </w:tcPr>
          <w:p w14:paraId="57DE6C5B"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SPORT CLUB PALAZZOLO</w:t>
            </w:r>
          </w:p>
        </w:tc>
        <w:tc>
          <w:tcPr>
            <w:tcW w:w="5500" w:type="dxa"/>
            <w:shd w:val="clear" w:color="auto" w:fill="auto"/>
          </w:tcPr>
          <w:p w14:paraId="0AEFC0C5"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MAZZARRONE CALCIO</w:t>
            </w:r>
          </w:p>
        </w:tc>
      </w:tr>
    </w:tbl>
    <w:p w14:paraId="1409F5FB" w14:textId="77777777" w:rsidR="00602187" w:rsidRPr="00602187" w:rsidRDefault="00602187" w:rsidP="00602187">
      <w:pPr>
        <w:spacing w:after="0" w:line="240" w:lineRule="auto"/>
        <w:jc w:val="center"/>
        <w:rPr>
          <w:rFonts w:ascii="Inter Tight" w:eastAsia="Calibri" w:hAnsi="Inter Tight" w:cs="Inter Tight"/>
          <w:b/>
          <w:kern w:val="0"/>
          <w:u w:val="single"/>
          <w14:ligatures w14:val="none"/>
        </w:rPr>
      </w:pPr>
    </w:p>
    <w:p w14:paraId="59272237" w14:textId="77777777" w:rsidR="00602187" w:rsidRPr="00602187" w:rsidRDefault="00602187" w:rsidP="00602187">
      <w:pPr>
        <w:spacing w:after="0" w:line="240" w:lineRule="auto"/>
        <w:jc w:val="both"/>
        <w:rPr>
          <w:rFonts w:ascii="Inter Tight" w:eastAsia="Calibri" w:hAnsi="Inter Tight" w:cs="Inter Tight"/>
          <w:kern w:val="0"/>
          <w14:ligatures w14:val="none"/>
        </w:rPr>
      </w:pPr>
      <w:r w:rsidRPr="00602187">
        <w:rPr>
          <w:rFonts w:ascii="Inter Tight" w:eastAsia="Calibri" w:hAnsi="Inter Tight" w:cs="Inter Tight"/>
          <w:kern w:val="0"/>
          <w14:ligatures w14:val="none"/>
        </w:rPr>
        <w:t>(*) – in attesa di scissione</w:t>
      </w:r>
    </w:p>
    <w:p w14:paraId="7294A101" w14:textId="4D587B1C" w:rsidR="00083607" w:rsidRPr="005D36A4" w:rsidRDefault="00083607" w:rsidP="00083607">
      <w:pPr>
        <w:spacing w:after="0" w:line="240" w:lineRule="auto"/>
        <w:jc w:val="both"/>
        <w:rPr>
          <w:rFonts w:ascii="VTF Redzone Classic" w:hAnsi="VTF Redzone Classic"/>
          <w:b/>
          <w:bCs/>
          <w:color w:val="001489"/>
          <w:sz w:val="16"/>
          <w:szCs w:val="16"/>
        </w:rPr>
      </w:pPr>
      <w:r w:rsidRPr="00083607">
        <w:rPr>
          <w:rFonts w:ascii="Courier New" w:eastAsia="Calibri" w:hAnsi="Courier New" w:cs="Courier New"/>
          <w:kern w:val="0"/>
          <w:sz w:val="20"/>
          <w:szCs w:val="20"/>
          <w14:ligatures w14:val="none"/>
        </w:rPr>
        <w:t xml:space="preserve">                                                                      </w:t>
      </w:r>
      <w:r w:rsidRPr="00083607">
        <w:rPr>
          <w:rFonts w:ascii="Courier New" w:eastAsia="Calibri" w:hAnsi="Courier New" w:cs="Courier New"/>
          <w:kern w:val="0"/>
          <w:sz w:val="16"/>
          <w:szCs w:val="16"/>
          <w14:ligatures w14:val="none"/>
        </w:rPr>
        <w:t xml:space="preserve">                           </w:t>
      </w:r>
    </w:p>
    <w:bookmarkEnd w:id="0"/>
    <w:p w14:paraId="0E763166" w14:textId="5584EDDD" w:rsidR="00DA45B7" w:rsidRPr="00AD4B4D" w:rsidRDefault="00492C28" w:rsidP="005D36A4">
      <w:pPr>
        <w:spacing w:after="0" w:line="276" w:lineRule="auto"/>
        <w:rPr>
          <w:rFonts w:ascii="VTF Redzone Classic" w:eastAsia="Calibri" w:hAnsi="VTF Redzone Classic" w:cs="Arial"/>
          <w:color w:val="001489"/>
          <w:sz w:val="32"/>
          <w:szCs w:val="32"/>
          <w:u w:val="single"/>
        </w:rPr>
      </w:pPr>
      <w:r>
        <w:rPr>
          <w:rFonts w:ascii="VTF Redzone Classic" w:eastAsia="Calibri" w:hAnsi="VTF Redzone Classic" w:cs="Arial"/>
          <w:b/>
          <w:bCs/>
          <w:color w:val="001489"/>
          <w:sz w:val="32"/>
          <w:szCs w:val="32"/>
        </w:rPr>
        <w:t>10</w:t>
      </w:r>
      <w:r w:rsidR="00AD4B4D" w:rsidRPr="00AD4B4D">
        <w:rPr>
          <w:rFonts w:ascii="VTF Redzone Classic" w:eastAsia="Calibri" w:hAnsi="VTF Redzone Classic" w:cs="Arial"/>
          <w:b/>
          <w:bCs/>
          <w:color w:val="001489"/>
          <w:sz w:val="32"/>
          <w:szCs w:val="32"/>
        </w:rPr>
        <w:t xml:space="preserve">) </w:t>
      </w:r>
      <w:r w:rsidR="00DA45B7" w:rsidRPr="00AD4B4D">
        <w:rPr>
          <w:rFonts w:ascii="VTF Redzone Classic" w:eastAsia="Calibri" w:hAnsi="VTF Redzone Classic" w:cs="Arial"/>
          <w:b/>
          <w:bCs/>
          <w:color w:val="001489"/>
          <w:sz w:val="32"/>
          <w:szCs w:val="32"/>
          <w:u w:val="single"/>
        </w:rPr>
        <w:t>TERMINI ISCRIZIONI  AI CAMPIONATI – S.S. 2026/202</w:t>
      </w:r>
      <w:r w:rsidR="00AD4B4D">
        <w:rPr>
          <w:rFonts w:ascii="VTF Redzone Classic" w:eastAsia="Calibri" w:hAnsi="VTF Redzone Classic" w:cs="Arial"/>
          <w:b/>
          <w:bCs/>
          <w:color w:val="001489"/>
          <w:sz w:val="32"/>
          <w:szCs w:val="32"/>
          <w:u w:val="single"/>
        </w:rPr>
        <w:t>7</w:t>
      </w:r>
    </w:p>
    <w:p w14:paraId="6751CA81" w14:textId="77777777" w:rsidR="00DA45B7" w:rsidRPr="00DA45B7" w:rsidRDefault="00DA45B7" w:rsidP="005D36A4">
      <w:pPr>
        <w:spacing w:after="0" w:line="240" w:lineRule="auto"/>
        <w:jc w:val="both"/>
        <w:rPr>
          <w:rFonts w:ascii="Inter Tight" w:eastAsia="Calibri" w:hAnsi="Inter Tight" w:cs="Inter Tight"/>
          <w:sz w:val="24"/>
          <w:szCs w:val="24"/>
        </w:rPr>
      </w:pPr>
      <w:r w:rsidRPr="00DA45B7">
        <w:rPr>
          <w:rFonts w:ascii="Inter Tight" w:eastAsia="Calibri" w:hAnsi="Inter Tight" w:cs="Inter Tight"/>
          <w:sz w:val="24"/>
          <w:szCs w:val="24"/>
        </w:rPr>
        <w:t>I termini per l’iscrizione ai Campionati sono distinti come di seguito indicato:</w:t>
      </w:r>
    </w:p>
    <w:p w14:paraId="47D29666" w14:textId="77777777" w:rsidR="00DA45B7" w:rsidRPr="00DA45B7" w:rsidRDefault="00DA45B7" w:rsidP="00DA45B7">
      <w:pPr>
        <w:spacing w:after="0" w:line="240" w:lineRule="auto"/>
        <w:jc w:val="both"/>
        <w:rPr>
          <w:rFonts w:ascii="Inter Tight" w:eastAsia="Calibri" w:hAnsi="Inter Tight" w:cs="Inter Tight"/>
        </w:rPr>
      </w:pPr>
      <w:r w:rsidRPr="00DA45B7">
        <w:rPr>
          <w:rFonts w:ascii="Inter Tight" w:eastAsia="Calibri" w:hAnsi="Inter Tight" w:cs="Inter Tight"/>
        </w:rPr>
        <w:t xml:space="preserve"> </w:t>
      </w:r>
    </w:p>
    <w:p w14:paraId="74E0913B" w14:textId="77777777" w:rsidR="00DA45B7" w:rsidRPr="00DA45B7" w:rsidRDefault="00DA45B7" w:rsidP="00DA45B7">
      <w:pPr>
        <w:numPr>
          <w:ilvl w:val="0"/>
          <w:numId w:val="3"/>
        </w:num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lang w:eastAsia="it-IT"/>
        </w:rPr>
      </w:pPr>
      <w:r w:rsidRPr="00DA45B7">
        <w:rPr>
          <w:rFonts w:ascii="Inter Tight" w:eastAsia="Times New Roman" w:hAnsi="Inter Tight" w:cs="Inter Tight"/>
          <w:b/>
          <w:bCs/>
          <w:noProof/>
          <w:color w:val="001489"/>
          <w:kern w:val="0"/>
          <w:sz w:val="24"/>
          <w:lang w:eastAsia="it-IT"/>
        </w:rPr>
        <w:t>TERMINI DI CARATTERE ORDINATORIO</w:t>
      </w:r>
    </w:p>
    <w:p w14:paraId="66307DE4" w14:textId="77777777" w:rsidR="00DA45B7" w:rsidRPr="00DA45B7" w:rsidRDefault="00DA45B7" w:rsidP="00DA45B7">
      <w:pPr>
        <w:overflowPunct w:val="0"/>
        <w:autoSpaceDE w:val="0"/>
        <w:autoSpaceDN w:val="0"/>
        <w:adjustRightInd w:val="0"/>
        <w:spacing w:after="0" w:line="240" w:lineRule="auto"/>
        <w:ind w:left="720"/>
        <w:jc w:val="both"/>
        <w:textAlignment w:val="baseline"/>
        <w:rPr>
          <w:rFonts w:ascii="Inter Tight" w:eastAsia="Times New Roman" w:hAnsi="Inter Tight" w:cs="Inter Tight"/>
          <w:noProof/>
          <w:kern w:val="0"/>
          <w:sz w:val="24"/>
          <w:lang w:eastAsia="it-IT"/>
        </w:rPr>
      </w:pPr>
      <w:r w:rsidRPr="00DA45B7">
        <w:rPr>
          <w:rFonts w:ascii="Inter Tight" w:eastAsia="Times New Roman" w:hAnsi="Inter Tight" w:cs="Inter Tight"/>
          <w:b/>
          <w:bCs/>
          <w:noProof/>
          <w:kern w:val="0"/>
          <w:sz w:val="24"/>
          <w:lang w:eastAsia="it-IT"/>
        </w:rPr>
        <w:t xml:space="preserve"> entro il quale </w:t>
      </w:r>
      <w:r w:rsidRPr="00DA45B7">
        <w:rPr>
          <w:rFonts w:ascii="Inter Tight" w:eastAsia="Times New Roman" w:hAnsi="Inter Tight" w:cs="Inter Tight"/>
          <w:noProof/>
          <w:kern w:val="0"/>
          <w:sz w:val="24"/>
          <w:lang w:eastAsia="it-IT"/>
        </w:rPr>
        <w:t xml:space="preserve">formalizzare l’iscrizione al Campionato di competenza,  per via telematica </w:t>
      </w:r>
    </w:p>
    <w:p w14:paraId="6D5A7E99" w14:textId="77777777" w:rsidR="00DA45B7" w:rsidRPr="00DA45B7" w:rsidRDefault="00DA45B7" w:rsidP="00DA45B7">
      <w:pPr>
        <w:spacing w:after="0" w:line="240" w:lineRule="auto"/>
        <w:jc w:val="both"/>
        <w:rPr>
          <w:rFonts w:ascii="Inter Tight" w:eastAsia="Calibri" w:hAnsi="Inter Tight" w:cs="Inter Tight"/>
          <w:sz w:val="24"/>
          <w:szCs w:val="24"/>
        </w:rPr>
      </w:pPr>
    </w:p>
    <w:p w14:paraId="43B7AD91" w14:textId="77777777" w:rsidR="00DA45B7" w:rsidRPr="00DA45B7" w:rsidRDefault="00DA45B7" w:rsidP="00DA45B7">
      <w:pPr>
        <w:numPr>
          <w:ilvl w:val="0"/>
          <w:numId w:val="3"/>
        </w:numPr>
        <w:spacing w:after="0" w:line="240" w:lineRule="auto"/>
        <w:contextualSpacing/>
        <w:jc w:val="both"/>
        <w:rPr>
          <w:rFonts w:ascii="Inter Tight" w:eastAsia="Calibri" w:hAnsi="Inter Tight" w:cs="Inter Tight"/>
          <w:b/>
          <w:bCs/>
          <w:color w:val="001489"/>
          <w:sz w:val="24"/>
          <w:szCs w:val="24"/>
        </w:rPr>
      </w:pPr>
      <w:r w:rsidRPr="00DA45B7">
        <w:rPr>
          <w:rFonts w:ascii="Inter Tight" w:eastAsia="Calibri" w:hAnsi="Inter Tight" w:cs="Inter Tight"/>
          <w:b/>
          <w:bCs/>
          <w:color w:val="001489"/>
          <w:sz w:val="24"/>
          <w:szCs w:val="24"/>
        </w:rPr>
        <w:t>TERMINE DI CARATTERE PERENTORIO</w:t>
      </w:r>
    </w:p>
    <w:p w14:paraId="788A626C" w14:textId="77777777" w:rsidR="00DA45B7" w:rsidRPr="00DA45B7" w:rsidRDefault="00DA45B7" w:rsidP="00DA45B7">
      <w:pPr>
        <w:widowControl w:val="0"/>
        <w:tabs>
          <w:tab w:val="left" w:pos="1072"/>
        </w:tabs>
        <w:spacing w:after="0" w:line="240" w:lineRule="auto"/>
        <w:ind w:left="720"/>
        <w:jc w:val="both"/>
        <w:rPr>
          <w:rFonts w:ascii="Inter Tight" w:eastAsia="Times New Roman" w:hAnsi="Inter Tight" w:cs="Inter Tight"/>
          <w:bCs/>
          <w:spacing w:val="-1"/>
          <w:kern w:val="0"/>
          <w:sz w:val="24"/>
          <w:szCs w:val="24"/>
        </w:rPr>
      </w:pPr>
      <w:r w:rsidRPr="00DA45B7">
        <w:rPr>
          <w:rFonts w:ascii="Inter Tight" w:eastAsia="Times New Roman" w:hAnsi="Inter Tight" w:cs="Inter Tight"/>
          <w:b/>
          <w:spacing w:val="-1"/>
          <w:kern w:val="0"/>
          <w:sz w:val="24"/>
          <w:szCs w:val="24"/>
        </w:rPr>
        <w:t>10 giorni dopo la scadenza del Termine Ordinatorio</w:t>
      </w:r>
      <w:r w:rsidRPr="00DA45B7">
        <w:rPr>
          <w:rFonts w:ascii="Inter Tight" w:eastAsia="Times New Roman" w:hAnsi="Inter Tight" w:cs="Inter Tight"/>
          <w:bCs/>
          <w:spacing w:val="-1"/>
          <w:kern w:val="0"/>
          <w:sz w:val="24"/>
          <w:szCs w:val="24"/>
        </w:rPr>
        <w:t xml:space="preserve"> - dovranno essere saldate tutte le pendenze relative alla Stagione Sportiva 2025/2026, l’importo della tassa associativa alla L.N.D., l’importo del diritto di iscrizione e quanto previsto dall’art.31 del Regolamento LND</w:t>
      </w:r>
    </w:p>
    <w:p w14:paraId="6FEEC5C3" w14:textId="77777777" w:rsidR="00DA45B7" w:rsidRPr="00DA45B7" w:rsidRDefault="00DA45B7" w:rsidP="00DA45B7">
      <w:pPr>
        <w:widowControl w:val="0"/>
        <w:tabs>
          <w:tab w:val="left" w:pos="1072"/>
        </w:tabs>
        <w:spacing w:after="0" w:line="240" w:lineRule="auto"/>
        <w:ind w:left="720"/>
        <w:jc w:val="both"/>
        <w:rPr>
          <w:rFonts w:ascii="Inter Tight" w:eastAsia="Times New Roman" w:hAnsi="Inter Tight" w:cs="Inter Tight"/>
          <w:b/>
          <w:spacing w:val="-1"/>
          <w:kern w:val="0"/>
          <w:sz w:val="24"/>
          <w:szCs w:val="24"/>
        </w:rPr>
      </w:pPr>
      <w:r w:rsidRPr="00DA45B7">
        <w:rPr>
          <w:rFonts w:ascii="Inter Tight" w:eastAsia="Times New Roman" w:hAnsi="Inter Tight" w:cs="Inter Tight"/>
          <w:b/>
          <w:spacing w:val="-1"/>
          <w:kern w:val="0"/>
          <w:sz w:val="24"/>
          <w:szCs w:val="24"/>
        </w:rPr>
        <w:t>Il mancato versamento di quanto dovuto comporterà l’esclusione dal Campionato di competenza</w:t>
      </w:r>
    </w:p>
    <w:p w14:paraId="3625C5D9" w14:textId="77777777" w:rsidR="00DA45B7" w:rsidRPr="00DA45B7" w:rsidRDefault="00DA45B7" w:rsidP="00DA45B7">
      <w:pPr>
        <w:widowControl w:val="0"/>
        <w:tabs>
          <w:tab w:val="left" w:pos="1072"/>
        </w:tabs>
        <w:spacing w:after="0" w:line="240" w:lineRule="auto"/>
        <w:ind w:left="720"/>
        <w:jc w:val="both"/>
        <w:rPr>
          <w:rFonts w:ascii="Inter Tight" w:eastAsia="Times New Roman" w:hAnsi="Inter Tight" w:cs="Inter Tight"/>
          <w:b/>
          <w:spacing w:val="-1"/>
          <w:kern w:val="0"/>
          <w:sz w:val="24"/>
          <w:szCs w:val="24"/>
        </w:rPr>
      </w:pPr>
    </w:p>
    <w:p w14:paraId="6223E0FC" w14:textId="77777777" w:rsidR="00DA45B7" w:rsidRPr="00DA45B7" w:rsidRDefault="00DA45B7" w:rsidP="00DA45B7">
      <w:pPr>
        <w:widowControl w:val="0"/>
        <w:tabs>
          <w:tab w:val="left" w:pos="1072"/>
        </w:tabs>
        <w:spacing w:after="0" w:line="240" w:lineRule="auto"/>
        <w:jc w:val="both"/>
        <w:rPr>
          <w:rFonts w:ascii="Inter Tight" w:eastAsia="Times New Roman" w:hAnsi="Inter Tight" w:cs="Inter Tight"/>
          <w:bCs/>
          <w:spacing w:val="-1"/>
          <w:kern w:val="0"/>
          <w:sz w:val="24"/>
          <w:szCs w:val="24"/>
        </w:rPr>
      </w:pPr>
      <w:r w:rsidRPr="00DA45B7">
        <w:rPr>
          <w:rFonts w:ascii="Inter Tight" w:eastAsia="Times New Roman" w:hAnsi="Inter Tight" w:cs="Inter Tight"/>
          <w:bCs/>
          <w:spacing w:val="-1"/>
          <w:kern w:val="0"/>
          <w:sz w:val="24"/>
          <w:szCs w:val="24"/>
        </w:rPr>
        <w:t xml:space="preserve">Di seguito, si riportano i termini relativi all’iscrizione, divisi per singolo Campionato: </w:t>
      </w:r>
    </w:p>
    <w:p w14:paraId="157B0482" w14:textId="77777777" w:rsidR="00DA45B7" w:rsidRPr="00DA45B7" w:rsidRDefault="00DA45B7" w:rsidP="00DA45B7">
      <w:pPr>
        <w:widowControl w:val="0"/>
        <w:tabs>
          <w:tab w:val="left" w:pos="1072"/>
        </w:tabs>
        <w:spacing w:after="0" w:line="240" w:lineRule="auto"/>
        <w:jc w:val="center"/>
        <w:rPr>
          <w:rFonts w:ascii="Arial" w:eastAsia="Times New Roman" w:hAnsi="Arial" w:cs="Arial"/>
          <w:b/>
          <w:spacing w:val="-1"/>
          <w:kern w:val="0"/>
          <w:sz w:val="32"/>
          <w:szCs w:val="32"/>
          <w:u w:val="single"/>
        </w:rPr>
      </w:pPr>
    </w:p>
    <w:p w14:paraId="413FED94" w14:textId="77777777" w:rsidR="00DA45B7" w:rsidRPr="00DA45B7" w:rsidRDefault="00DA45B7" w:rsidP="00DA45B7">
      <w:pPr>
        <w:widowControl w:val="0"/>
        <w:tabs>
          <w:tab w:val="left" w:pos="1072"/>
        </w:tabs>
        <w:spacing w:after="0" w:line="240" w:lineRule="auto"/>
        <w:ind w:left="102"/>
        <w:rPr>
          <w:rFonts w:ascii="Arial" w:eastAsia="Times New Roman" w:hAnsi="Arial" w:cs="Arial"/>
          <w:b/>
          <w:color w:val="001489"/>
          <w:spacing w:val="-1"/>
          <w:kern w:val="0"/>
          <w:sz w:val="28"/>
          <w:szCs w:val="28"/>
          <w:u w:val="single"/>
          <w:lang w:val="en-US"/>
        </w:rPr>
      </w:pPr>
      <w:proofErr w:type="spellStart"/>
      <w:r w:rsidRPr="00DA45B7">
        <w:rPr>
          <w:rFonts w:ascii="Arial" w:eastAsia="Times New Roman" w:hAnsi="Arial" w:cs="Arial"/>
          <w:b/>
          <w:color w:val="001489"/>
          <w:spacing w:val="-1"/>
          <w:kern w:val="0"/>
          <w:sz w:val="28"/>
          <w:szCs w:val="28"/>
          <w:u w:val="single"/>
          <w:lang w:val="en-US"/>
        </w:rPr>
        <w:t>Campionato</w:t>
      </w:r>
      <w:proofErr w:type="spellEnd"/>
      <w:r w:rsidRPr="00DA45B7">
        <w:rPr>
          <w:rFonts w:ascii="Arial" w:eastAsia="Times New Roman" w:hAnsi="Arial" w:cs="Arial"/>
          <w:b/>
          <w:color w:val="001489"/>
          <w:spacing w:val="-1"/>
          <w:kern w:val="0"/>
          <w:sz w:val="28"/>
          <w:szCs w:val="28"/>
          <w:u w:val="single"/>
          <w:lang w:val="en-US"/>
        </w:rPr>
        <w:t xml:space="preserve"> di </w:t>
      </w:r>
      <w:proofErr w:type="spellStart"/>
      <w:r w:rsidRPr="00DA45B7">
        <w:rPr>
          <w:rFonts w:ascii="Arial" w:eastAsia="Times New Roman" w:hAnsi="Arial" w:cs="Arial"/>
          <w:b/>
          <w:color w:val="001489"/>
          <w:spacing w:val="-1"/>
          <w:kern w:val="0"/>
          <w:sz w:val="28"/>
          <w:szCs w:val="28"/>
          <w:u w:val="single"/>
          <w:lang w:val="en-US"/>
        </w:rPr>
        <w:t>Promozione</w:t>
      </w:r>
      <w:proofErr w:type="spellEnd"/>
      <w:r w:rsidRPr="00DA45B7">
        <w:rPr>
          <w:rFonts w:ascii="Arial" w:eastAsia="Times New Roman" w:hAnsi="Arial" w:cs="Arial"/>
          <w:b/>
          <w:color w:val="001489"/>
          <w:spacing w:val="-1"/>
          <w:kern w:val="0"/>
          <w:sz w:val="28"/>
          <w:szCs w:val="28"/>
          <w:u w:val="single"/>
          <w:lang w:val="en-US"/>
        </w:rPr>
        <w:t xml:space="preserve"> – Prima </w:t>
      </w:r>
      <w:proofErr w:type="spellStart"/>
      <w:r w:rsidRPr="00DA45B7">
        <w:rPr>
          <w:rFonts w:ascii="Arial" w:eastAsia="Times New Roman" w:hAnsi="Arial" w:cs="Arial"/>
          <w:b/>
          <w:color w:val="001489"/>
          <w:spacing w:val="-1"/>
          <w:kern w:val="0"/>
          <w:sz w:val="28"/>
          <w:szCs w:val="28"/>
          <w:u w:val="single"/>
          <w:lang w:val="en-US"/>
        </w:rPr>
        <w:t>Categoria</w:t>
      </w:r>
      <w:proofErr w:type="spellEnd"/>
      <w:r w:rsidRPr="00DA45B7">
        <w:rPr>
          <w:rFonts w:ascii="Arial" w:eastAsia="Times New Roman" w:hAnsi="Arial" w:cs="Arial"/>
          <w:b/>
          <w:color w:val="001489"/>
          <w:spacing w:val="-1"/>
          <w:kern w:val="0"/>
          <w:sz w:val="28"/>
          <w:szCs w:val="28"/>
          <w:u w:val="single"/>
          <w:lang w:val="en-US"/>
        </w:rPr>
        <w:t xml:space="preserve"> – </w:t>
      </w:r>
      <w:proofErr w:type="spellStart"/>
      <w:r w:rsidRPr="00DA45B7">
        <w:rPr>
          <w:rFonts w:ascii="Arial" w:eastAsia="Times New Roman" w:hAnsi="Arial" w:cs="Arial"/>
          <w:b/>
          <w:color w:val="001489"/>
          <w:spacing w:val="-1"/>
          <w:kern w:val="0"/>
          <w:sz w:val="28"/>
          <w:szCs w:val="28"/>
          <w:u w:val="single"/>
          <w:lang w:val="en-US"/>
        </w:rPr>
        <w:t>Seconda</w:t>
      </w:r>
      <w:proofErr w:type="spellEnd"/>
      <w:r w:rsidRPr="00DA45B7">
        <w:rPr>
          <w:rFonts w:ascii="Arial" w:eastAsia="Times New Roman" w:hAnsi="Arial" w:cs="Arial"/>
          <w:b/>
          <w:color w:val="001489"/>
          <w:spacing w:val="-1"/>
          <w:kern w:val="0"/>
          <w:sz w:val="28"/>
          <w:szCs w:val="28"/>
          <w:u w:val="single"/>
          <w:lang w:val="en-US"/>
        </w:rPr>
        <w:t xml:space="preserve"> </w:t>
      </w:r>
      <w:proofErr w:type="spellStart"/>
      <w:r w:rsidRPr="00DA45B7">
        <w:rPr>
          <w:rFonts w:ascii="Arial" w:eastAsia="Times New Roman" w:hAnsi="Arial" w:cs="Arial"/>
          <w:b/>
          <w:color w:val="001489"/>
          <w:spacing w:val="-1"/>
          <w:kern w:val="0"/>
          <w:sz w:val="28"/>
          <w:szCs w:val="28"/>
          <w:u w:val="single"/>
          <w:lang w:val="en-US"/>
        </w:rPr>
        <w:t>Categoria</w:t>
      </w:r>
      <w:proofErr w:type="spellEnd"/>
      <w:r w:rsidRPr="00DA45B7">
        <w:rPr>
          <w:rFonts w:ascii="Arial" w:eastAsia="Times New Roman" w:hAnsi="Arial" w:cs="Arial"/>
          <w:b/>
          <w:color w:val="001489"/>
          <w:spacing w:val="-1"/>
          <w:kern w:val="0"/>
          <w:sz w:val="28"/>
          <w:szCs w:val="28"/>
          <w:u w:val="single"/>
          <w:lang w:val="en-US"/>
        </w:rPr>
        <w:t xml:space="preserve"> – Calcio Serie C2</w:t>
      </w:r>
    </w:p>
    <w:p w14:paraId="4C8A11C5" w14:textId="77777777" w:rsidR="00DA45B7" w:rsidRPr="00DA45B7" w:rsidRDefault="00DA45B7" w:rsidP="00DA45B7">
      <w:pPr>
        <w:widowControl w:val="0"/>
        <w:tabs>
          <w:tab w:val="left" w:pos="1072"/>
        </w:tabs>
        <w:spacing w:after="0" w:line="240" w:lineRule="auto"/>
        <w:ind w:left="102"/>
        <w:jc w:val="both"/>
        <w:rPr>
          <w:rFonts w:ascii="Arial" w:eastAsia="Times New Roman" w:hAnsi="Arial" w:cs="Arial"/>
          <w:bCs/>
          <w:color w:val="00B0F0"/>
          <w:spacing w:val="-1"/>
          <w:kern w:val="0"/>
          <w:sz w:val="24"/>
          <w:szCs w:val="24"/>
          <w:lang w:val="en-US"/>
        </w:rPr>
      </w:pPr>
    </w:p>
    <w:p w14:paraId="67D88596" w14:textId="77777777" w:rsidR="00DA45B7" w:rsidRPr="00DA45B7" w:rsidRDefault="00DA45B7" w:rsidP="00DA45B7">
      <w:pPr>
        <w:widowControl w:val="0"/>
        <w:numPr>
          <w:ilvl w:val="0"/>
          <w:numId w:val="26"/>
        </w:numPr>
        <w:tabs>
          <w:tab w:val="left" w:pos="1072"/>
        </w:tabs>
        <w:spacing w:after="0" w:line="360" w:lineRule="auto"/>
        <w:jc w:val="both"/>
        <w:rPr>
          <w:rFonts w:ascii="Arial" w:eastAsia="Times New Roman" w:hAnsi="Arial" w:cs="Arial"/>
          <w:bCs/>
          <w:spacing w:val="-1"/>
          <w:kern w:val="0"/>
          <w:sz w:val="24"/>
          <w:szCs w:val="24"/>
          <w:lang w:val="en-US"/>
        </w:rPr>
      </w:pPr>
      <w:r w:rsidRPr="00DA45B7">
        <w:rPr>
          <w:rFonts w:ascii="Arial" w:eastAsia="Times New Roman" w:hAnsi="Arial" w:cs="Arial"/>
          <w:bCs/>
          <w:spacing w:val="-1"/>
          <w:kern w:val="0"/>
          <w:sz w:val="24"/>
          <w:szCs w:val="24"/>
          <w:lang w:val="en-US"/>
        </w:rPr>
        <w:t xml:space="preserve">Termine </w:t>
      </w:r>
      <w:proofErr w:type="spellStart"/>
      <w:r w:rsidRPr="00DA45B7">
        <w:rPr>
          <w:rFonts w:ascii="Arial" w:eastAsia="Times New Roman" w:hAnsi="Arial" w:cs="Arial"/>
          <w:bCs/>
          <w:spacing w:val="-1"/>
          <w:kern w:val="0"/>
          <w:sz w:val="24"/>
          <w:szCs w:val="24"/>
          <w:lang w:val="en-US"/>
        </w:rPr>
        <w:t>ordinatorio</w:t>
      </w:r>
      <w:proofErr w:type="spellEnd"/>
      <w:r w:rsidRPr="00DA45B7">
        <w:rPr>
          <w:rFonts w:ascii="Arial" w:eastAsia="Times New Roman" w:hAnsi="Arial" w:cs="Arial"/>
          <w:bCs/>
          <w:spacing w:val="-1"/>
          <w:kern w:val="0"/>
          <w:sz w:val="24"/>
          <w:szCs w:val="24"/>
          <w:lang w:val="en-US"/>
        </w:rPr>
        <w:tab/>
      </w:r>
      <w:r w:rsidRPr="00DA45B7">
        <w:rPr>
          <w:rFonts w:ascii="Arial" w:eastAsia="Times New Roman" w:hAnsi="Arial" w:cs="Arial"/>
          <w:bCs/>
          <w:spacing w:val="-1"/>
          <w:kern w:val="0"/>
          <w:sz w:val="24"/>
          <w:szCs w:val="24"/>
          <w:lang w:val="en-US"/>
        </w:rPr>
        <w:tab/>
      </w:r>
      <w:r w:rsidRPr="00DA45B7">
        <w:rPr>
          <w:rFonts w:ascii="Arial" w:eastAsia="Times New Roman" w:hAnsi="Arial" w:cs="Arial"/>
          <w:bCs/>
          <w:spacing w:val="-1"/>
          <w:kern w:val="0"/>
          <w:sz w:val="24"/>
          <w:szCs w:val="24"/>
          <w:lang w:val="en-US"/>
        </w:rPr>
        <w:tab/>
      </w:r>
      <w:proofErr w:type="spellStart"/>
      <w:r w:rsidRPr="00DA45B7">
        <w:rPr>
          <w:rFonts w:ascii="Arial" w:eastAsia="Times New Roman" w:hAnsi="Arial" w:cs="Arial"/>
          <w:bCs/>
          <w:spacing w:val="-1"/>
          <w:kern w:val="0"/>
          <w:sz w:val="24"/>
          <w:szCs w:val="24"/>
          <w:lang w:val="en-US"/>
        </w:rPr>
        <w:t>Lunedì</w:t>
      </w:r>
      <w:proofErr w:type="spellEnd"/>
      <w:r w:rsidRPr="00DA45B7">
        <w:rPr>
          <w:rFonts w:ascii="Arial" w:eastAsia="Times New Roman" w:hAnsi="Arial" w:cs="Arial"/>
          <w:bCs/>
          <w:spacing w:val="-1"/>
          <w:kern w:val="0"/>
          <w:sz w:val="24"/>
          <w:szCs w:val="24"/>
          <w:lang w:val="en-US"/>
        </w:rPr>
        <w:t xml:space="preserve"> 24 Agosto 2026</w:t>
      </w:r>
    </w:p>
    <w:p w14:paraId="7889AF38" w14:textId="77777777" w:rsidR="00DA45B7" w:rsidRPr="00DA45B7" w:rsidRDefault="00DA45B7" w:rsidP="00DA45B7">
      <w:pPr>
        <w:widowControl w:val="0"/>
        <w:numPr>
          <w:ilvl w:val="0"/>
          <w:numId w:val="26"/>
        </w:numPr>
        <w:tabs>
          <w:tab w:val="left" w:pos="1072"/>
        </w:tabs>
        <w:spacing w:after="0" w:line="360" w:lineRule="auto"/>
        <w:jc w:val="both"/>
        <w:rPr>
          <w:rFonts w:ascii="Arial" w:eastAsia="Times New Roman" w:hAnsi="Arial" w:cs="Arial"/>
          <w:bCs/>
          <w:spacing w:val="-1"/>
          <w:kern w:val="0"/>
          <w:sz w:val="24"/>
          <w:szCs w:val="24"/>
          <w:lang w:val="en-US"/>
        </w:rPr>
      </w:pPr>
      <w:r w:rsidRPr="00DA45B7">
        <w:rPr>
          <w:rFonts w:ascii="Arial" w:eastAsia="Times New Roman" w:hAnsi="Arial" w:cs="Arial"/>
          <w:bCs/>
          <w:spacing w:val="-1"/>
          <w:kern w:val="0"/>
          <w:sz w:val="24"/>
          <w:szCs w:val="24"/>
          <w:lang w:val="en-US"/>
        </w:rPr>
        <w:t xml:space="preserve">Termine </w:t>
      </w:r>
      <w:proofErr w:type="spellStart"/>
      <w:r w:rsidRPr="00DA45B7">
        <w:rPr>
          <w:rFonts w:ascii="Arial" w:eastAsia="Times New Roman" w:hAnsi="Arial" w:cs="Arial"/>
          <w:bCs/>
          <w:spacing w:val="-1"/>
          <w:kern w:val="0"/>
          <w:sz w:val="24"/>
          <w:szCs w:val="24"/>
          <w:lang w:val="en-US"/>
        </w:rPr>
        <w:t>perentorio</w:t>
      </w:r>
      <w:proofErr w:type="spellEnd"/>
      <w:r w:rsidRPr="00DA45B7">
        <w:rPr>
          <w:rFonts w:ascii="Arial" w:eastAsia="Times New Roman" w:hAnsi="Arial" w:cs="Arial"/>
          <w:bCs/>
          <w:spacing w:val="-1"/>
          <w:kern w:val="0"/>
          <w:sz w:val="24"/>
          <w:szCs w:val="24"/>
          <w:lang w:val="en-US"/>
        </w:rPr>
        <w:tab/>
      </w:r>
      <w:r w:rsidRPr="00DA45B7">
        <w:rPr>
          <w:rFonts w:ascii="Arial" w:eastAsia="Times New Roman" w:hAnsi="Arial" w:cs="Arial"/>
          <w:bCs/>
          <w:spacing w:val="-1"/>
          <w:kern w:val="0"/>
          <w:sz w:val="24"/>
          <w:szCs w:val="24"/>
          <w:lang w:val="en-US"/>
        </w:rPr>
        <w:tab/>
      </w:r>
      <w:r w:rsidRPr="00DA45B7">
        <w:rPr>
          <w:rFonts w:ascii="Arial" w:eastAsia="Times New Roman" w:hAnsi="Arial" w:cs="Arial"/>
          <w:bCs/>
          <w:spacing w:val="-1"/>
          <w:kern w:val="0"/>
          <w:sz w:val="24"/>
          <w:szCs w:val="24"/>
          <w:lang w:val="en-US"/>
        </w:rPr>
        <w:tab/>
      </w:r>
      <w:r w:rsidRPr="00DA45B7">
        <w:rPr>
          <w:rFonts w:ascii="Arial" w:eastAsia="Times New Roman" w:hAnsi="Arial" w:cs="Arial"/>
          <w:bCs/>
          <w:spacing w:val="-1"/>
          <w:kern w:val="0"/>
          <w:sz w:val="24"/>
          <w:szCs w:val="24"/>
          <w:lang w:val="en-US"/>
        </w:rPr>
        <w:tab/>
      </w:r>
      <w:proofErr w:type="spellStart"/>
      <w:r w:rsidRPr="00DA45B7">
        <w:rPr>
          <w:rFonts w:ascii="Arial" w:eastAsia="Times New Roman" w:hAnsi="Arial" w:cs="Arial"/>
          <w:bCs/>
          <w:spacing w:val="-1"/>
          <w:kern w:val="0"/>
          <w:sz w:val="24"/>
          <w:szCs w:val="24"/>
          <w:lang w:val="en-US"/>
        </w:rPr>
        <w:t>Giovedì</w:t>
      </w:r>
      <w:proofErr w:type="spellEnd"/>
      <w:r w:rsidRPr="00DA45B7">
        <w:rPr>
          <w:rFonts w:ascii="Arial" w:eastAsia="Times New Roman" w:hAnsi="Arial" w:cs="Arial"/>
          <w:bCs/>
          <w:spacing w:val="-1"/>
          <w:kern w:val="0"/>
          <w:sz w:val="24"/>
          <w:szCs w:val="24"/>
          <w:lang w:val="en-US"/>
        </w:rPr>
        <w:t xml:space="preserve"> 3 Settembre 2026</w:t>
      </w:r>
    </w:p>
    <w:p w14:paraId="5513EE7B" w14:textId="77777777" w:rsidR="00DA45B7" w:rsidRPr="00DA45B7" w:rsidRDefault="00DA45B7" w:rsidP="00DA45B7">
      <w:pPr>
        <w:overflowPunct w:val="0"/>
        <w:autoSpaceDE w:val="0"/>
        <w:autoSpaceDN w:val="0"/>
        <w:adjustRightInd w:val="0"/>
        <w:spacing w:after="0" w:line="240" w:lineRule="auto"/>
        <w:textAlignment w:val="baseline"/>
        <w:rPr>
          <w:rFonts w:ascii="Arial" w:eastAsia="Times New Roman" w:hAnsi="Arial" w:cs="Arial"/>
          <w:b/>
          <w:noProof/>
          <w:color w:val="001489"/>
          <w:spacing w:val="-1"/>
          <w:kern w:val="0"/>
          <w:sz w:val="32"/>
          <w:szCs w:val="32"/>
          <w:u w:val="single"/>
          <w:lang w:eastAsia="it-IT"/>
        </w:rPr>
      </w:pPr>
      <w:r w:rsidRPr="00DA45B7">
        <w:rPr>
          <w:rFonts w:ascii="Arial" w:eastAsia="Times New Roman" w:hAnsi="Arial" w:cs="Arial"/>
          <w:b/>
          <w:noProof/>
          <w:color w:val="001489"/>
          <w:spacing w:val="-1"/>
          <w:kern w:val="0"/>
          <w:sz w:val="32"/>
          <w:szCs w:val="32"/>
          <w:u w:val="single"/>
          <w:lang w:eastAsia="it-IT"/>
        </w:rPr>
        <w:t xml:space="preserve">Campionato  di Calcio a 11 Femminile </w:t>
      </w:r>
    </w:p>
    <w:p w14:paraId="78B0B754" w14:textId="77777777" w:rsidR="00DA45B7" w:rsidRPr="00DA45B7" w:rsidRDefault="00DA45B7" w:rsidP="00DA45B7">
      <w:pPr>
        <w:overflowPunct w:val="0"/>
        <w:autoSpaceDE w:val="0"/>
        <w:autoSpaceDN w:val="0"/>
        <w:adjustRightInd w:val="0"/>
        <w:spacing w:after="0" w:line="240" w:lineRule="auto"/>
        <w:textAlignment w:val="baseline"/>
        <w:rPr>
          <w:rFonts w:ascii="Arial" w:eastAsia="Times New Roman" w:hAnsi="Arial" w:cs="Arial"/>
          <w:b/>
          <w:noProof/>
          <w:spacing w:val="-1"/>
          <w:kern w:val="0"/>
          <w:sz w:val="28"/>
          <w:szCs w:val="28"/>
          <w:u w:val="single"/>
          <w:lang w:eastAsia="it-IT"/>
        </w:rPr>
      </w:pPr>
    </w:p>
    <w:p w14:paraId="2E75F8C5" w14:textId="77777777" w:rsidR="00DA45B7" w:rsidRPr="00DA45B7" w:rsidRDefault="00DA45B7" w:rsidP="00DA45B7">
      <w:pPr>
        <w:overflowPunct w:val="0"/>
        <w:autoSpaceDE w:val="0"/>
        <w:autoSpaceDN w:val="0"/>
        <w:adjustRightInd w:val="0"/>
        <w:spacing w:after="0" w:line="240" w:lineRule="auto"/>
        <w:textAlignment w:val="baseline"/>
        <w:rPr>
          <w:rFonts w:ascii="Arial" w:eastAsia="Times New Roman" w:hAnsi="Arial" w:cs="Arial"/>
          <w:b/>
          <w:noProof/>
          <w:spacing w:val="-1"/>
          <w:kern w:val="0"/>
          <w:sz w:val="24"/>
          <w:szCs w:val="24"/>
          <w:u w:val="single"/>
          <w:lang w:eastAsia="it-IT"/>
        </w:rPr>
      </w:pPr>
      <w:r w:rsidRPr="00DA45B7">
        <w:rPr>
          <w:rFonts w:ascii="Arial" w:eastAsia="Times New Roman" w:hAnsi="Arial" w:cs="Arial"/>
          <w:b/>
          <w:noProof/>
          <w:spacing w:val="-1"/>
          <w:kern w:val="0"/>
          <w:sz w:val="24"/>
          <w:szCs w:val="24"/>
          <w:u w:val="single"/>
          <w:lang w:eastAsia="it-IT"/>
        </w:rPr>
        <w:t>Campionato di Eccellenza</w:t>
      </w:r>
    </w:p>
    <w:p w14:paraId="7ED55CBA" w14:textId="77777777" w:rsidR="00DA45B7" w:rsidRPr="00DA45B7" w:rsidRDefault="00DA45B7" w:rsidP="00DA45B7">
      <w:pPr>
        <w:widowControl w:val="0"/>
        <w:numPr>
          <w:ilvl w:val="0"/>
          <w:numId w:val="27"/>
        </w:numPr>
        <w:tabs>
          <w:tab w:val="left" w:pos="1072"/>
        </w:tabs>
        <w:spacing w:after="0" w:line="360" w:lineRule="auto"/>
        <w:jc w:val="both"/>
        <w:rPr>
          <w:rFonts w:ascii="Arial" w:eastAsia="Times New Roman" w:hAnsi="Arial" w:cs="Arial"/>
          <w:bCs/>
          <w:spacing w:val="-1"/>
          <w:kern w:val="0"/>
          <w:sz w:val="24"/>
          <w:szCs w:val="24"/>
          <w:lang w:val="en-US"/>
        </w:rPr>
      </w:pPr>
      <w:r w:rsidRPr="00DA45B7">
        <w:rPr>
          <w:rFonts w:ascii="Arial" w:eastAsia="Times New Roman" w:hAnsi="Arial" w:cs="Arial"/>
          <w:bCs/>
          <w:spacing w:val="-1"/>
          <w:kern w:val="0"/>
          <w:sz w:val="24"/>
          <w:szCs w:val="24"/>
          <w:lang w:val="en-US"/>
        </w:rPr>
        <w:t xml:space="preserve">Termine </w:t>
      </w:r>
      <w:proofErr w:type="spellStart"/>
      <w:r w:rsidRPr="00DA45B7">
        <w:rPr>
          <w:rFonts w:ascii="Arial" w:eastAsia="Times New Roman" w:hAnsi="Arial" w:cs="Arial"/>
          <w:bCs/>
          <w:spacing w:val="-1"/>
          <w:kern w:val="0"/>
          <w:sz w:val="24"/>
          <w:szCs w:val="24"/>
          <w:lang w:val="en-US"/>
        </w:rPr>
        <w:t>ordinatorio</w:t>
      </w:r>
      <w:proofErr w:type="spellEnd"/>
      <w:r w:rsidRPr="00DA45B7">
        <w:rPr>
          <w:rFonts w:ascii="Arial" w:eastAsia="Times New Roman" w:hAnsi="Arial" w:cs="Arial"/>
          <w:bCs/>
          <w:spacing w:val="-1"/>
          <w:kern w:val="0"/>
          <w:sz w:val="24"/>
          <w:szCs w:val="24"/>
          <w:lang w:val="en-US"/>
        </w:rPr>
        <w:tab/>
      </w:r>
      <w:r w:rsidRPr="00DA45B7">
        <w:rPr>
          <w:rFonts w:ascii="Arial" w:eastAsia="Times New Roman" w:hAnsi="Arial" w:cs="Arial"/>
          <w:bCs/>
          <w:spacing w:val="-1"/>
          <w:kern w:val="0"/>
          <w:sz w:val="24"/>
          <w:szCs w:val="24"/>
          <w:lang w:val="en-US"/>
        </w:rPr>
        <w:tab/>
      </w:r>
      <w:r w:rsidRPr="00DA45B7">
        <w:rPr>
          <w:rFonts w:ascii="Arial" w:eastAsia="Times New Roman" w:hAnsi="Arial" w:cs="Arial"/>
          <w:bCs/>
          <w:spacing w:val="-1"/>
          <w:kern w:val="0"/>
          <w:sz w:val="24"/>
          <w:szCs w:val="24"/>
          <w:lang w:val="en-US"/>
        </w:rPr>
        <w:tab/>
      </w:r>
      <w:r w:rsidRPr="00DA45B7">
        <w:rPr>
          <w:rFonts w:ascii="Arial" w:eastAsia="Times New Roman" w:hAnsi="Arial" w:cs="Arial"/>
          <w:bCs/>
          <w:spacing w:val="-1"/>
          <w:kern w:val="0"/>
          <w:sz w:val="24"/>
          <w:szCs w:val="24"/>
          <w:lang w:val="en-US"/>
        </w:rPr>
        <w:tab/>
      </w:r>
      <w:proofErr w:type="spellStart"/>
      <w:r w:rsidRPr="00DA45B7">
        <w:rPr>
          <w:rFonts w:ascii="Arial" w:eastAsia="Times New Roman" w:hAnsi="Arial" w:cs="Arial"/>
          <w:bCs/>
          <w:spacing w:val="-1"/>
          <w:kern w:val="0"/>
          <w:sz w:val="24"/>
          <w:szCs w:val="24"/>
          <w:lang w:val="en-US"/>
        </w:rPr>
        <w:t>Lunedì</w:t>
      </w:r>
      <w:proofErr w:type="spellEnd"/>
      <w:r w:rsidRPr="00DA45B7">
        <w:rPr>
          <w:rFonts w:ascii="Arial" w:eastAsia="Times New Roman" w:hAnsi="Arial" w:cs="Arial"/>
          <w:bCs/>
          <w:spacing w:val="-1"/>
          <w:kern w:val="0"/>
          <w:sz w:val="24"/>
          <w:szCs w:val="24"/>
          <w:lang w:val="en-US"/>
        </w:rPr>
        <w:t xml:space="preserve"> 24 </w:t>
      </w:r>
      <w:proofErr w:type="spellStart"/>
      <w:r w:rsidRPr="00DA45B7">
        <w:rPr>
          <w:rFonts w:ascii="Arial" w:eastAsia="Times New Roman" w:hAnsi="Arial" w:cs="Arial"/>
          <w:bCs/>
          <w:spacing w:val="-1"/>
          <w:kern w:val="0"/>
          <w:sz w:val="24"/>
          <w:szCs w:val="24"/>
          <w:lang w:val="en-US"/>
        </w:rPr>
        <w:t>agosto</w:t>
      </w:r>
      <w:proofErr w:type="spellEnd"/>
      <w:r w:rsidRPr="00DA45B7">
        <w:rPr>
          <w:rFonts w:ascii="Arial" w:eastAsia="Times New Roman" w:hAnsi="Arial" w:cs="Arial"/>
          <w:bCs/>
          <w:spacing w:val="-1"/>
          <w:kern w:val="0"/>
          <w:sz w:val="24"/>
          <w:szCs w:val="24"/>
          <w:lang w:val="en-US"/>
        </w:rPr>
        <w:t xml:space="preserve"> 2026</w:t>
      </w:r>
    </w:p>
    <w:p w14:paraId="5A53507E" w14:textId="77777777" w:rsidR="00DA45B7" w:rsidRPr="00DA45B7" w:rsidRDefault="00DA45B7" w:rsidP="00DA45B7">
      <w:pPr>
        <w:widowControl w:val="0"/>
        <w:tabs>
          <w:tab w:val="left" w:pos="1072"/>
        </w:tabs>
        <w:spacing w:after="0" w:line="360" w:lineRule="auto"/>
        <w:jc w:val="both"/>
        <w:rPr>
          <w:rFonts w:ascii="Arial" w:eastAsia="Times New Roman" w:hAnsi="Arial" w:cs="Arial"/>
          <w:b/>
          <w:spacing w:val="-1"/>
          <w:kern w:val="0"/>
          <w:sz w:val="24"/>
          <w:szCs w:val="24"/>
          <w:u w:val="single"/>
          <w:lang w:val="en-US"/>
        </w:rPr>
      </w:pPr>
      <w:proofErr w:type="spellStart"/>
      <w:r w:rsidRPr="00DA45B7">
        <w:rPr>
          <w:rFonts w:ascii="Arial" w:eastAsia="Times New Roman" w:hAnsi="Arial" w:cs="Arial"/>
          <w:b/>
          <w:spacing w:val="-1"/>
          <w:kern w:val="0"/>
          <w:sz w:val="24"/>
          <w:szCs w:val="24"/>
          <w:u w:val="single"/>
          <w:lang w:val="en-US"/>
        </w:rPr>
        <w:t>Campionato</w:t>
      </w:r>
      <w:proofErr w:type="spellEnd"/>
      <w:r w:rsidRPr="00DA45B7">
        <w:rPr>
          <w:rFonts w:ascii="Arial" w:eastAsia="Times New Roman" w:hAnsi="Arial" w:cs="Arial"/>
          <w:b/>
          <w:spacing w:val="-1"/>
          <w:kern w:val="0"/>
          <w:sz w:val="24"/>
          <w:szCs w:val="24"/>
          <w:u w:val="single"/>
          <w:lang w:val="en-US"/>
        </w:rPr>
        <w:t xml:space="preserve"> di </w:t>
      </w:r>
      <w:proofErr w:type="spellStart"/>
      <w:r w:rsidRPr="00DA45B7">
        <w:rPr>
          <w:rFonts w:ascii="Arial" w:eastAsia="Times New Roman" w:hAnsi="Arial" w:cs="Arial"/>
          <w:b/>
          <w:spacing w:val="-1"/>
          <w:kern w:val="0"/>
          <w:sz w:val="24"/>
          <w:szCs w:val="24"/>
          <w:u w:val="single"/>
          <w:lang w:val="en-US"/>
        </w:rPr>
        <w:t>Promozione</w:t>
      </w:r>
      <w:proofErr w:type="spellEnd"/>
    </w:p>
    <w:p w14:paraId="4943D49B" w14:textId="77777777" w:rsidR="00DA45B7" w:rsidRPr="00DA45B7" w:rsidRDefault="00DA45B7" w:rsidP="00DA45B7">
      <w:pPr>
        <w:widowControl w:val="0"/>
        <w:numPr>
          <w:ilvl w:val="0"/>
          <w:numId w:val="27"/>
        </w:numPr>
        <w:tabs>
          <w:tab w:val="left" w:pos="1072"/>
        </w:tabs>
        <w:spacing w:after="0" w:line="360" w:lineRule="auto"/>
        <w:jc w:val="both"/>
        <w:rPr>
          <w:rFonts w:ascii="Arial" w:eastAsia="Times New Roman" w:hAnsi="Arial" w:cs="Arial"/>
          <w:bCs/>
          <w:spacing w:val="-1"/>
          <w:kern w:val="0"/>
          <w:sz w:val="24"/>
          <w:szCs w:val="24"/>
          <w:lang w:val="en-US"/>
        </w:rPr>
      </w:pPr>
      <w:r w:rsidRPr="00DA45B7">
        <w:rPr>
          <w:rFonts w:ascii="Arial" w:eastAsia="Times New Roman" w:hAnsi="Arial" w:cs="Arial"/>
          <w:bCs/>
          <w:spacing w:val="-1"/>
          <w:kern w:val="0"/>
          <w:sz w:val="24"/>
          <w:szCs w:val="24"/>
          <w:lang w:val="en-US"/>
        </w:rPr>
        <w:t xml:space="preserve">Termine </w:t>
      </w:r>
      <w:proofErr w:type="spellStart"/>
      <w:r w:rsidRPr="00DA45B7">
        <w:rPr>
          <w:rFonts w:ascii="Arial" w:eastAsia="Times New Roman" w:hAnsi="Arial" w:cs="Arial"/>
          <w:bCs/>
          <w:spacing w:val="-1"/>
          <w:kern w:val="0"/>
          <w:sz w:val="24"/>
          <w:szCs w:val="24"/>
          <w:lang w:val="en-US"/>
        </w:rPr>
        <w:t>ordinatorio</w:t>
      </w:r>
      <w:proofErr w:type="spellEnd"/>
      <w:r w:rsidRPr="00DA45B7">
        <w:rPr>
          <w:rFonts w:ascii="Arial" w:eastAsia="Times New Roman" w:hAnsi="Arial" w:cs="Arial"/>
          <w:bCs/>
          <w:spacing w:val="-1"/>
          <w:kern w:val="0"/>
          <w:sz w:val="24"/>
          <w:szCs w:val="24"/>
          <w:lang w:val="en-US"/>
        </w:rPr>
        <w:tab/>
      </w:r>
      <w:r w:rsidRPr="00DA45B7">
        <w:rPr>
          <w:rFonts w:ascii="Arial" w:eastAsia="Times New Roman" w:hAnsi="Arial" w:cs="Arial"/>
          <w:bCs/>
          <w:spacing w:val="-1"/>
          <w:kern w:val="0"/>
          <w:sz w:val="24"/>
          <w:szCs w:val="24"/>
          <w:lang w:val="en-US"/>
        </w:rPr>
        <w:tab/>
      </w:r>
      <w:r w:rsidRPr="00DA45B7">
        <w:rPr>
          <w:rFonts w:ascii="Arial" w:eastAsia="Times New Roman" w:hAnsi="Arial" w:cs="Arial"/>
          <w:bCs/>
          <w:spacing w:val="-1"/>
          <w:kern w:val="0"/>
          <w:sz w:val="24"/>
          <w:szCs w:val="24"/>
          <w:lang w:val="en-US"/>
        </w:rPr>
        <w:tab/>
      </w:r>
      <w:r w:rsidRPr="00DA45B7">
        <w:rPr>
          <w:rFonts w:ascii="Arial" w:eastAsia="Times New Roman" w:hAnsi="Arial" w:cs="Arial"/>
          <w:bCs/>
          <w:spacing w:val="-1"/>
          <w:kern w:val="0"/>
          <w:sz w:val="24"/>
          <w:szCs w:val="24"/>
          <w:lang w:val="en-US"/>
        </w:rPr>
        <w:tab/>
      </w:r>
      <w:proofErr w:type="spellStart"/>
      <w:r w:rsidRPr="00DA45B7">
        <w:rPr>
          <w:rFonts w:ascii="Arial" w:eastAsia="Times New Roman" w:hAnsi="Arial" w:cs="Arial"/>
          <w:bCs/>
          <w:spacing w:val="-1"/>
          <w:kern w:val="0"/>
          <w:sz w:val="24"/>
          <w:szCs w:val="24"/>
          <w:lang w:val="en-US"/>
        </w:rPr>
        <w:t>Lunedì</w:t>
      </w:r>
      <w:proofErr w:type="spellEnd"/>
      <w:r w:rsidRPr="00DA45B7">
        <w:rPr>
          <w:rFonts w:ascii="Arial" w:eastAsia="Times New Roman" w:hAnsi="Arial" w:cs="Arial"/>
          <w:bCs/>
          <w:spacing w:val="-1"/>
          <w:kern w:val="0"/>
          <w:sz w:val="24"/>
          <w:szCs w:val="24"/>
          <w:lang w:val="en-US"/>
        </w:rPr>
        <w:t xml:space="preserve"> 14 </w:t>
      </w:r>
      <w:proofErr w:type="spellStart"/>
      <w:r w:rsidRPr="00DA45B7">
        <w:rPr>
          <w:rFonts w:ascii="Arial" w:eastAsia="Times New Roman" w:hAnsi="Arial" w:cs="Arial"/>
          <w:bCs/>
          <w:spacing w:val="-1"/>
          <w:kern w:val="0"/>
          <w:sz w:val="24"/>
          <w:szCs w:val="24"/>
          <w:lang w:val="en-US"/>
        </w:rPr>
        <w:t>settembre</w:t>
      </w:r>
      <w:proofErr w:type="spellEnd"/>
      <w:r w:rsidRPr="00DA45B7">
        <w:rPr>
          <w:rFonts w:ascii="Arial" w:eastAsia="Times New Roman" w:hAnsi="Arial" w:cs="Arial"/>
          <w:bCs/>
          <w:spacing w:val="-1"/>
          <w:kern w:val="0"/>
          <w:sz w:val="24"/>
          <w:szCs w:val="24"/>
          <w:lang w:val="en-US"/>
        </w:rPr>
        <w:t xml:space="preserve"> 2026</w:t>
      </w:r>
    </w:p>
    <w:p w14:paraId="4A400830" w14:textId="77777777" w:rsidR="00DA45B7" w:rsidRPr="00DA45B7" w:rsidRDefault="00DA45B7" w:rsidP="00DA45B7">
      <w:pPr>
        <w:overflowPunct w:val="0"/>
        <w:autoSpaceDE w:val="0"/>
        <w:autoSpaceDN w:val="0"/>
        <w:adjustRightInd w:val="0"/>
        <w:spacing w:after="0" w:line="240" w:lineRule="auto"/>
        <w:textAlignment w:val="baseline"/>
        <w:rPr>
          <w:rFonts w:ascii="Arial" w:eastAsia="Times New Roman" w:hAnsi="Arial" w:cs="Arial"/>
          <w:b/>
          <w:bCs/>
          <w:noProof/>
          <w:kern w:val="0"/>
          <w:sz w:val="28"/>
          <w:szCs w:val="28"/>
          <w:u w:val="single"/>
          <w:lang w:eastAsia="it-IT"/>
        </w:rPr>
      </w:pPr>
    </w:p>
    <w:p w14:paraId="1586F707" w14:textId="77777777" w:rsidR="00DA45B7" w:rsidRPr="00DA45B7" w:rsidRDefault="00DA45B7" w:rsidP="00DA45B7">
      <w:pPr>
        <w:overflowPunct w:val="0"/>
        <w:autoSpaceDE w:val="0"/>
        <w:autoSpaceDN w:val="0"/>
        <w:adjustRightInd w:val="0"/>
        <w:spacing w:after="0" w:line="240" w:lineRule="auto"/>
        <w:textAlignment w:val="baseline"/>
        <w:rPr>
          <w:rFonts w:ascii="Arial" w:eastAsia="Times New Roman" w:hAnsi="Arial" w:cs="Arial"/>
          <w:b/>
          <w:bCs/>
          <w:noProof/>
          <w:color w:val="001489"/>
          <w:kern w:val="0"/>
          <w:sz w:val="28"/>
          <w:szCs w:val="28"/>
          <w:u w:val="single"/>
          <w:lang w:eastAsia="it-IT"/>
        </w:rPr>
      </w:pPr>
      <w:r w:rsidRPr="00DA45B7">
        <w:rPr>
          <w:rFonts w:ascii="Arial" w:eastAsia="Times New Roman" w:hAnsi="Arial" w:cs="Arial"/>
          <w:b/>
          <w:bCs/>
          <w:noProof/>
          <w:color w:val="001489"/>
          <w:kern w:val="0"/>
          <w:sz w:val="28"/>
          <w:szCs w:val="28"/>
          <w:u w:val="single"/>
          <w:lang w:eastAsia="it-IT"/>
        </w:rPr>
        <w:t>Campionato Terza Categoria - Terza Categoria “Under 21” - Campionato Regionale  “Juniores - Under 19 – Under 18 Dilettanti – Calcio a 5</w:t>
      </w:r>
      <w:r w:rsidRPr="00DA45B7">
        <w:rPr>
          <w:rFonts w:ascii="Arial" w:eastAsia="Times New Roman" w:hAnsi="Arial" w:cs="Arial"/>
          <w:b/>
          <w:bCs/>
          <w:noProof/>
          <w:color w:val="001489"/>
          <w:kern w:val="0"/>
          <w:sz w:val="28"/>
          <w:szCs w:val="28"/>
          <w:lang w:eastAsia="it-IT"/>
        </w:rPr>
        <w:t xml:space="preserve"> </w:t>
      </w:r>
      <w:r w:rsidRPr="00DA45B7">
        <w:rPr>
          <w:rFonts w:ascii="Arial" w:eastAsia="Times New Roman" w:hAnsi="Arial" w:cs="Arial"/>
          <w:b/>
          <w:bCs/>
          <w:noProof/>
          <w:color w:val="001489"/>
          <w:kern w:val="0"/>
          <w:sz w:val="28"/>
          <w:szCs w:val="28"/>
          <w:u w:val="single"/>
          <w:lang w:eastAsia="it-IT"/>
        </w:rPr>
        <w:t>Serie D – Calcio 5 Femminile</w:t>
      </w:r>
    </w:p>
    <w:p w14:paraId="75BF75FF" w14:textId="77777777" w:rsidR="00DA45B7" w:rsidRPr="00DA45B7" w:rsidRDefault="00DA45B7" w:rsidP="00DA45B7">
      <w:pPr>
        <w:overflowPunct w:val="0"/>
        <w:autoSpaceDE w:val="0"/>
        <w:autoSpaceDN w:val="0"/>
        <w:adjustRightInd w:val="0"/>
        <w:spacing w:after="0" w:line="240" w:lineRule="auto"/>
        <w:jc w:val="center"/>
        <w:textAlignment w:val="baseline"/>
        <w:rPr>
          <w:rFonts w:ascii="Arial" w:eastAsia="Times New Roman" w:hAnsi="Arial" w:cs="Arial"/>
          <w:b/>
          <w:bCs/>
          <w:noProof/>
          <w:kern w:val="0"/>
          <w:sz w:val="24"/>
          <w:szCs w:val="20"/>
          <w:u w:val="single"/>
          <w:lang w:eastAsia="it-IT"/>
        </w:rPr>
      </w:pPr>
    </w:p>
    <w:p w14:paraId="4D1EA927" w14:textId="77777777" w:rsidR="00DA45B7" w:rsidRPr="00DA45B7" w:rsidRDefault="00DA45B7" w:rsidP="00DA45B7">
      <w:pPr>
        <w:widowControl w:val="0"/>
        <w:numPr>
          <w:ilvl w:val="0"/>
          <w:numId w:val="27"/>
        </w:numPr>
        <w:tabs>
          <w:tab w:val="left" w:pos="1072"/>
        </w:tabs>
        <w:spacing w:after="0" w:line="240" w:lineRule="auto"/>
        <w:jc w:val="both"/>
        <w:rPr>
          <w:rFonts w:ascii="Arial" w:eastAsia="Times New Roman" w:hAnsi="Arial" w:cs="Arial"/>
          <w:bCs/>
          <w:spacing w:val="-1"/>
          <w:kern w:val="0"/>
          <w:sz w:val="24"/>
          <w:szCs w:val="24"/>
          <w:lang w:val="en-US"/>
        </w:rPr>
      </w:pPr>
      <w:r w:rsidRPr="00DA45B7">
        <w:rPr>
          <w:rFonts w:ascii="Arial" w:eastAsia="Times New Roman" w:hAnsi="Arial" w:cs="Arial"/>
          <w:bCs/>
          <w:spacing w:val="-1"/>
          <w:kern w:val="0"/>
          <w:sz w:val="24"/>
          <w:szCs w:val="24"/>
          <w:lang w:val="en-US"/>
        </w:rPr>
        <w:t xml:space="preserve">Termine </w:t>
      </w:r>
      <w:proofErr w:type="spellStart"/>
      <w:r w:rsidRPr="00DA45B7">
        <w:rPr>
          <w:rFonts w:ascii="Arial" w:eastAsia="Times New Roman" w:hAnsi="Arial" w:cs="Arial"/>
          <w:bCs/>
          <w:spacing w:val="-1"/>
          <w:kern w:val="0"/>
          <w:sz w:val="24"/>
          <w:szCs w:val="24"/>
          <w:lang w:val="en-US"/>
        </w:rPr>
        <w:t>ordinatorio</w:t>
      </w:r>
      <w:proofErr w:type="spellEnd"/>
      <w:r w:rsidRPr="00DA45B7">
        <w:rPr>
          <w:rFonts w:ascii="Arial" w:eastAsia="Times New Roman" w:hAnsi="Arial" w:cs="Arial"/>
          <w:bCs/>
          <w:spacing w:val="-1"/>
          <w:kern w:val="0"/>
          <w:sz w:val="24"/>
          <w:szCs w:val="24"/>
          <w:lang w:val="en-US"/>
        </w:rPr>
        <w:tab/>
      </w:r>
      <w:r w:rsidRPr="00DA45B7">
        <w:rPr>
          <w:rFonts w:ascii="Arial" w:eastAsia="Times New Roman" w:hAnsi="Arial" w:cs="Arial"/>
          <w:bCs/>
          <w:spacing w:val="-1"/>
          <w:kern w:val="0"/>
          <w:sz w:val="24"/>
          <w:szCs w:val="24"/>
          <w:lang w:val="en-US"/>
        </w:rPr>
        <w:tab/>
      </w:r>
      <w:r w:rsidRPr="00DA45B7">
        <w:rPr>
          <w:rFonts w:ascii="Arial" w:eastAsia="Times New Roman" w:hAnsi="Arial" w:cs="Arial"/>
          <w:bCs/>
          <w:spacing w:val="-1"/>
          <w:kern w:val="0"/>
          <w:sz w:val="24"/>
          <w:szCs w:val="24"/>
          <w:lang w:val="en-US"/>
        </w:rPr>
        <w:tab/>
      </w:r>
      <w:r w:rsidRPr="00DA45B7">
        <w:rPr>
          <w:rFonts w:ascii="Arial" w:eastAsia="Times New Roman" w:hAnsi="Arial" w:cs="Arial"/>
          <w:bCs/>
          <w:spacing w:val="-1"/>
          <w:kern w:val="0"/>
          <w:sz w:val="24"/>
          <w:szCs w:val="24"/>
          <w:lang w:val="en-US"/>
        </w:rPr>
        <w:tab/>
      </w:r>
      <w:proofErr w:type="spellStart"/>
      <w:r w:rsidRPr="00DA45B7">
        <w:rPr>
          <w:rFonts w:ascii="Arial" w:eastAsia="Times New Roman" w:hAnsi="Arial" w:cs="Arial"/>
          <w:bCs/>
          <w:spacing w:val="-1"/>
          <w:kern w:val="0"/>
          <w:sz w:val="24"/>
          <w:szCs w:val="24"/>
          <w:lang w:val="en-US"/>
        </w:rPr>
        <w:t>Lunedì</w:t>
      </w:r>
      <w:proofErr w:type="spellEnd"/>
      <w:r w:rsidRPr="00DA45B7">
        <w:rPr>
          <w:rFonts w:ascii="Arial" w:eastAsia="Times New Roman" w:hAnsi="Arial" w:cs="Arial"/>
          <w:bCs/>
          <w:spacing w:val="-1"/>
          <w:kern w:val="0"/>
          <w:sz w:val="24"/>
          <w:szCs w:val="24"/>
          <w:lang w:val="en-US"/>
        </w:rPr>
        <w:t xml:space="preserve"> 14 </w:t>
      </w:r>
      <w:proofErr w:type="spellStart"/>
      <w:r w:rsidRPr="00DA45B7">
        <w:rPr>
          <w:rFonts w:ascii="Arial" w:eastAsia="Times New Roman" w:hAnsi="Arial" w:cs="Arial"/>
          <w:bCs/>
          <w:spacing w:val="-1"/>
          <w:kern w:val="0"/>
          <w:sz w:val="24"/>
          <w:szCs w:val="24"/>
          <w:lang w:val="en-US"/>
        </w:rPr>
        <w:t>settembre</w:t>
      </w:r>
      <w:proofErr w:type="spellEnd"/>
      <w:r w:rsidRPr="00DA45B7">
        <w:rPr>
          <w:rFonts w:ascii="Arial" w:eastAsia="Times New Roman" w:hAnsi="Arial" w:cs="Arial"/>
          <w:bCs/>
          <w:spacing w:val="-1"/>
          <w:kern w:val="0"/>
          <w:sz w:val="24"/>
          <w:szCs w:val="24"/>
          <w:lang w:val="en-US"/>
        </w:rPr>
        <w:t xml:space="preserve"> 2026</w:t>
      </w:r>
    </w:p>
    <w:p w14:paraId="2C4C1E34" w14:textId="77777777" w:rsidR="00DA45B7" w:rsidRDefault="00DA45B7" w:rsidP="00DA45B7">
      <w:pPr>
        <w:spacing w:after="0" w:line="240" w:lineRule="auto"/>
        <w:jc w:val="both"/>
        <w:rPr>
          <w:rFonts w:ascii="Arial" w:eastAsia="Calibri" w:hAnsi="Arial" w:cs="Arial"/>
        </w:rPr>
      </w:pPr>
    </w:p>
    <w:p w14:paraId="2F0474A4" w14:textId="77777777" w:rsidR="00C27AA5" w:rsidRPr="00DA45B7" w:rsidRDefault="00C27AA5" w:rsidP="00DA45B7">
      <w:pPr>
        <w:spacing w:after="0" w:line="240" w:lineRule="auto"/>
        <w:jc w:val="both"/>
        <w:rPr>
          <w:rFonts w:ascii="Arial" w:eastAsia="Calibri" w:hAnsi="Arial" w:cs="Arial"/>
        </w:rPr>
      </w:pPr>
    </w:p>
    <w:p w14:paraId="7AAE3AC3" w14:textId="44DB94FE" w:rsidR="00DA45B7" w:rsidRPr="000858A6" w:rsidRDefault="000858A6" w:rsidP="00F24785">
      <w:pPr>
        <w:spacing w:after="0" w:line="276" w:lineRule="auto"/>
        <w:rPr>
          <w:rFonts w:ascii="VTF Redzone Classic" w:eastAsia="Calibri" w:hAnsi="VTF Redzone Classic" w:cs="Arial"/>
          <w:b/>
          <w:bCs/>
          <w:color w:val="001489"/>
          <w:sz w:val="32"/>
          <w:szCs w:val="32"/>
          <w:u w:val="single"/>
        </w:rPr>
      </w:pPr>
      <w:r w:rsidRPr="000858A6">
        <w:rPr>
          <w:rFonts w:ascii="VTF Redzone Classic" w:eastAsia="Calibri" w:hAnsi="VTF Redzone Classic" w:cs="Arial"/>
          <w:b/>
          <w:bCs/>
          <w:color w:val="001489"/>
          <w:sz w:val="32"/>
          <w:szCs w:val="32"/>
        </w:rPr>
        <w:lastRenderedPageBreak/>
        <w:t>1</w:t>
      </w:r>
      <w:r w:rsidR="00C27AA5">
        <w:rPr>
          <w:rFonts w:ascii="VTF Redzone Classic" w:eastAsia="Calibri" w:hAnsi="VTF Redzone Classic" w:cs="Arial"/>
          <w:b/>
          <w:bCs/>
          <w:color w:val="001489"/>
          <w:sz w:val="32"/>
          <w:szCs w:val="32"/>
        </w:rPr>
        <w:t>1</w:t>
      </w:r>
      <w:r w:rsidRPr="000858A6">
        <w:rPr>
          <w:rFonts w:ascii="VTF Redzone Classic" w:eastAsia="Calibri" w:hAnsi="VTF Redzone Classic" w:cs="Arial"/>
          <w:b/>
          <w:bCs/>
          <w:color w:val="001489"/>
          <w:sz w:val="32"/>
          <w:szCs w:val="32"/>
        </w:rPr>
        <w:t xml:space="preserve">) </w:t>
      </w:r>
      <w:r w:rsidR="00DA45B7" w:rsidRPr="000858A6">
        <w:rPr>
          <w:rFonts w:ascii="VTF Redzone Classic" w:eastAsia="Calibri" w:hAnsi="VTF Redzone Classic" w:cs="Arial"/>
          <w:b/>
          <w:bCs/>
          <w:color w:val="001489"/>
          <w:sz w:val="32"/>
          <w:szCs w:val="32"/>
          <w:u w:val="single"/>
        </w:rPr>
        <w:t>ISCRIZIONE AI CAMPIONATI</w:t>
      </w:r>
    </w:p>
    <w:p w14:paraId="0911468D" w14:textId="77777777" w:rsidR="00DA45B7" w:rsidRPr="00DA45B7" w:rsidRDefault="00DA45B7" w:rsidP="00DA45B7">
      <w:pPr>
        <w:autoSpaceDE w:val="0"/>
        <w:autoSpaceDN w:val="0"/>
        <w:adjustRightInd w:val="0"/>
        <w:spacing w:after="0" w:line="240" w:lineRule="auto"/>
        <w:jc w:val="both"/>
        <w:rPr>
          <w:rFonts w:ascii="Inter Tight" w:eastAsia="Calibri" w:hAnsi="Inter Tight" w:cs="Inter Tight"/>
          <w:color w:val="000000"/>
          <w:kern w:val="0"/>
          <w:sz w:val="24"/>
          <w:szCs w:val="24"/>
        </w:rPr>
      </w:pPr>
      <w:r w:rsidRPr="00DA45B7">
        <w:rPr>
          <w:rFonts w:ascii="Inter Tight" w:eastAsia="Calibri" w:hAnsi="Inter Tight" w:cs="Inter Tight"/>
          <w:color w:val="000000"/>
          <w:kern w:val="0"/>
          <w:sz w:val="24"/>
          <w:szCs w:val="24"/>
        </w:rPr>
        <w:t xml:space="preserve">Ai sensi dell’art. 31, del Regolamento della Lega Nazionale Dilettanti, costituiscono condizioni </w:t>
      </w:r>
      <w:r w:rsidRPr="00DA45B7">
        <w:rPr>
          <w:rFonts w:ascii="Inter Tight" w:eastAsia="Calibri" w:hAnsi="Inter Tight" w:cs="Inter Tight"/>
          <w:b/>
          <w:bCs/>
          <w:color w:val="001489"/>
          <w:kern w:val="0"/>
          <w:sz w:val="24"/>
          <w:szCs w:val="24"/>
        </w:rPr>
        <w:t>inderogabili</w:t>
      </w:r>
      <w:r w:rsidRPr="00DA45B7">
        <w:rPr>
          <w:rFonts w:ascii="Inter Tight" w:eastAsia="Calibri" w:hAnsi="Inter Tight" w:cs="Inter Tight"/>
          <w:b/>
          <w:bCs/>
          <w:color w:val="000000"/>
          <w:kern w:val="0"/>
          <w:sz w:val="24"/>
          <w:szCs w:val="24"/>
        </w:rPr>
        <w:t xml:space="preserve"> </w:t>
      </w:r>
      <w:r w:rsidRPr="00DA45B7">
        <w:rPr>
          <w:rFonts w:ascii="Inter Tight" w:eastAsia="Calibri" w:hAnsi="Inter Tight" w:cs="Inter Tight"/>
          <w:color w:val="000000"/>
          <w:kern w:val="0"/>
          <w:sz w:val="24"/>
          <w:szCs w:val="24"/>
        </w:rPr>
        <w:t xml:space="preserve">per l’iscrizione ai Campionati Regionali e Provinciali della L.N.D.: </w:t>
      </w:r>
    </w:p>
    <w:p w14:paraId="76CC3E80" w14:textId="77777777" w:rsidR="00DA45B7" w:rsidRPr="00DA45B7" w:rsidRDefault="00DA45B7" w:rsidP="00DA45B7">
      <w:pPr>
        <w:autoSpaceDE w:val="0"/>
        <w:autoSpaceDN w:val="0"/>
        <w:adjustRightInd w:val="0"/>
        <w:spacing w:after="0" w:line="240" w:lineRule="auto"/>
        <w:jc w:val="both"/>
        <w:rPr>
          <w:rFonts w:ascii="Inter Tight" w:eastAsia="Calibri" w:hAnsi="Inter Tight" w:cs="Inter Tight"/>
          <w:color w:val="000000"/>
          <w:kern w:val="0"/>
          <w:sz w:val="24"/>
          <w:szCs w:val="24"/>
        </w:rPr>
      </w:pPr>
    </w:p>
    <w:p w14:paraId="1486A5F2" w14:textId="77777777" w:rsidR="00DA45B7" w:rsidRPr="00DA45B7" w:rsidRDefault="00DA45B7" w:rsidP="00DA45B7">
      <w:pPr>
        <w:autoSpaceDE w:val="0"/>
        <w:autoSpaceDN w:val="0"/>
        <w:adjustRightInd w:val="0"/>
        <w:spacing w:after="0" w:line="240" w:lineRule="auto"/>
        <w:ind w:left="284" w:hanging="284"/>
        <w:jc w:val="both"/>
        <w:rPr>
          <w:rFonts w:ascii="Inter Tight" w:eastAsia="Calibri" w:hAnsi="Inter Tight" w:cs="Inter Tight"/>
          <w:color w:val="000000"/>
          <w:kern w:val="0"/>
          <w:sz w:val="24"/>
          <w:szCs w:val="24"/>
        </w:rPr>
      </w:pPr>
      <w:r w:rsidRPr="00DA45B7">
        <w:rPr>
          <w:rFonts w:ascii="Inter Tight" w:eastAsia="Calibri" w:hAnsi="Inter Tight" w:cs="Inter Tight"/>
          <w:b/>
          <w:bCs/>
          <w:color w:val="001489"/>
          <w:kern w:val="0"/>
          <w:sz w:val="24"/>
          <w:szCs w:val="24"/>
        </w:rPr>
        <w:t>a)</w:t>
      </w:r>
      <w:r w:rsidRPr="00DA45B7">
        <w:rPr>
          <w:rFonts w:ascii="Inter Tight" w:eastAsia="Calibri" w:hAnsi="Inter Tight" w:cs="Inter Tight"/>
          <w:color w:val="001489"/>
          <w:kern w:val="0"/>
          <w:sz w:val="24"/>
          <w:szCs w:val="24"/>
        </w:rPr>
        <w:t xml:space="preserve"> </w:t>
      </w:r>
      <w:r w:rsidRPr="00DA45B7">
        <w:rPr>
          <w:rFonts w:ascii="Inter Tight" w:eastAsia="Calibri" w:hAnsi="Inter Tight" w:cs="Inter Tight"/>
          <w:color w:val="000000"/>
          <w:kern w:val="0"/>
          <w:sz w:val="24"/>
          <w:szCs w:val="24"/>
        </w:rPr>
        <w:t xml:space="preserve">la disponibilità di un impianto di gioco omologato, dotato dei requisiti previsti dall’art. 34, del                          Regolamento della Lega Nazionale Dilettanti; </w:t>
      </w:r>
    </w:p>
    <w:p w14:paraId="0C98E8B1" w14:textId="77777777" w:rsidR="00DA45B7" w:rsidRPr="00DA45B7" w:rsidRDefault="00DA45B7" w:rsidP="00DA45B7">
      <w:pPr>
        <w:autoSpaceDE w:val="0"/>
        <w:autoSpaceDN w:val="0"/>
        <w:adjustRightInd w:val="0"/>
        <w:spacing w:after="0" w:line="240" w:lineRule="auto"/>
        <w:rPr>
          <w:rFonts w:ascii="Inter Tight" w:eastAsia="Calibri" w:hAnsi="Inter Tight" w:cs="Inter Tight"/>
          <w:color w:val="000000"/>
          <w:kern w:val="0"/>
          <w:sz w:val="24"/>
          <w:szCs w:val="24"/>
        </w:rPr>
      </w:pPr>
      <w:r w:rsidRPr="00DA45B7">
        <w:rPr>
          <w:rFonts w:ascii="Inter Tight" w:eastAsia="Calibri" w:hAnsi="Inter Tight" w:cs="Inter Tight"/>
          <w:b/>
          <w:bCs/>
          <w:color w:val="001489"/>
          <w:kern w:val="0"/>
          <w:sz w:val="24"/>
          <w:szCs w:val="24"/>
        </w:rPr>
        <w:t>b)</w:t>
      </w:r>
      <w:r w:rsidRPr="00DA45B7">
        <w:rPr>
          <w:rFonts w:ascii="Inter Tight" w:eastAsia="Calibri" w:hAnsi="Inter Tight" w:cs="Inter Tight"/>
          <w:color w:val="000000"/>
          <w:kern w:val="0"/>
          <w:sz w:val="24"/>
          <w:szCs w:val="24"/>
        </w:rPr>
        <w:t xml:space="preserve"> l’inesistenza di situazioni debitorie nei confronti di Enti federali, Società e tesserati; </w:t>
      </w:r>
    </w:p>
    <w:p w14:paraId="6123957B" w14:textId="77777777" w:rsidR="00DA45B7" w:rsidRPr="00DA45B7" w:rsidRDefault="00DA45B7" w:rsidP="00DA45B7">
      <w:pPr>
        <w:autoSpaceDE w:val="0"/>
        <w:autoSpaceDN w:val="0"/>
        <w:adjustRightInd w:val="0"/>
        <w:spacing w:after="0" w:line="240" w:lineRule="auto"/>
        <w:rPr>
          <w:rFonts w:ascii="Inter Tight" w:eastAsia="Calibri" w:hAnsi="Inter Tight" w:cs="Inter Tight"/>
          <w:color w:val="000000"/>
          <w:kern w:val="0"/>
          <w:sz w:val="24"/>
          <w:szCs w:val="24"/>
        </w:rPr>
      </w:pPr>
      <w:r w:rsidRPr="00DA45B7">
        <w:rPr>
          <w:rFonts w:ascii="Inter Tight" w:eastAsia="Calibri" w:hAnsi="Inter Tight" w:cs="Inter Tight"/>
          <w:b/>
          <w:bCs/>
          <w:color w:val="001489"/>
          <w:kern w:val="0"/>
          <w:sz w:val="24"/>
          <w:szCs w:val="24"/>
        </w:rPr>
        <w:t>c)</w:t>
      </w:r>
      <w:r w:rsidRPr="00DA45B7">
        <w:rPr>
          <w:rFonts w:ascii="Inter Tight" w:eastAsia="Calibri" w:hAnsi="Inter Tight" w:cs="Inter Tight"/>
          <w:b/>
          <w:bCs/>
          <w:color w:val="000000"/>
          <w:kern w:val="0"/>
          <w:sz w:val="24"/>
          <w:szCs w:val="24"/>
        </w:rPr>
        <w:t xml:space="preserve"> </w:t>
      </w:r>
      <w:r w:rsidRPr="00DA45B7">
        <w:rPr>
          <w:rFonts w:ascii="Inter Tight" w:eastAsia="Calibri" w:hAnsi="Inter Tight" w:cs="Inter Tight"/>
          <w:color w:val="000000"/>
          <w:kern w:val="0"/>
          <w:sz w:val="24"/>
          <w:szCs w:val="24"/>
        </w:rPr>
        <w:t xml:space="preserve">il versamento delle seguenti somme dovute a titolo di diritti e oneri finanziari: </w:t>
      </w:r>
    </w:p>
    <w:p w14:paraId="2D2A7EF4" w14:textId="77777777" w:rsidR="00DA45B7" w:rsidRPr="00DA45B7" w:rsidRDefault="00DA45B7" w:rsidP="00DA45B7">
      <w:pPr>
        <w:numPr>
          <w:ilvl w:val="0"/>
          <w:numId w:val="1"/>
        </w:numPr>
        <w:autoSpaceDE w:val="0"/>
        <w:autoSpaceDN w:val="0"/>
        <w:adjustRightInd w:val="0"/>
        <w:spacing w:after="0" w:line="240" w:lineRule="auto"/>
        <w:rPr>
          <w:rFonts w:ascii="Inter Tight" w:eastAsia="Calibri" w:hAnsi="Inter Tight" w:cs="Inter Tight"/>
          <w:color w:val="000000"/>
          <w:kern w:val="0"/>
          <w:sz w:val="24"/>
          <w:szCs w:val="24"/>
        </w:rPr>
      </w:pPr>
      <w:r w:rsidRPr="00DA45B7">
        <w:rPr>
          <w:rFonts w:ascii="Inter Tight" w:eastAsia="Calibri" w:hAnsi="Inter Tight" w:cs="Inter Tight"/>
          <w:color w:val="000000"/>
          <w:kern w:val="0"/>
          <w:sz w:val="24"/>
          <w:szCs w:val="24"/>
        </w:rPr>
        <w:t xml:space="preserve">Tassa associativa alla L.N.D.; </w:t>
      </w:r>
    </w:p>
    <w:p w14:paraId="5255265D" w14:textId="77777777" w:rsidR="00DA45B7" w:rsidRPr="00DA45B7" w:rsidRDefault="00DA45B7" w:rsidP="00DA45B7">
      <w:pPr>
        <w:numPr>
          <w:ilvl w:val="0"/>
          <w:numId w:val="1"/>
        </w:numPr>
        <w:autoSpaceDE w:val="0"/>
        <w:autoSpaceDN w:val="0"/>
        <w:adjustRightInd w:val="0"/>
        <w:spacing w:after="0" w:line="240" w:lineRule="auto"/>
        <w:rPr>
          <w:rFonts w:ascii="Inter Tight" w:eastAsia="Calibri" w:hAnsi="Inter Tight" w:cs="Inter Tight"/>
          <w:color w:val="000000"/>
          <w:kern w:val="0"/>
          <w:sz w:val="24"/>
          <w:szCs w:val="24"/>
        </w:rPr>
      </w:pPr>
      <w:r w:rsidRPr="00DA45B7">
        <w:rPr>
          <w:rFonts w:ascii="Inter Tight" w:eastAsia="Calibri" w:hAnsi="Inter Tight" w:cs="Inter Tight"/>
          <w:color w:val="000000"/>
          <w:kern w:val="0"/>
          <w:sz w:val="24"/>
          <w:szCs w:val="24"/>
        </w:rPr>
        <w:t xml:space="preserve">Diritti di iscrizione ai Campionati di competenza; </w:t>
      </w:r>
    </w:p>
    <w:p w14:paraId="27ADA1D1" w14:textId="77777777" w:rsidR="00DA45B7" w:rsidRPr="00DA45B7" w:rsidRDefault="00DA45B7" w:rsidP="00DA45B7">
      <w:pPr>
        <w:numPr>
          <w:ilvl w:val="0"/>
          <w:numId w:val="1"/>
        </w:numPr>
        <w:autoSpaceDE w:val="0"/>
        <w:autoSpaceDN w:val="0"/>
        <w:adjustRightInd w:val="0"/>
        <w:spacing w:after="0" w:line="240" w:lineRule="auto"/>
        <w:rPr>
          <w:rFonts w:ascii="Inter Tight" w:eastAsia="Calibri" w:hAnsi="Inter Tight" w:cs="Inter Tight"/>
          <w:color w:val="000000"/>
          <w:kern w:val="0"/>
          <w:sz w:val="24"/>
          <w:szCs w:val="24"/>
        </w:rPr>
      </w:pPr>
      <w:r w:rsidRPr="00DA45B7">
        <w:rPr>
          <w:rFonts w:ascii="Inter Tight" w:eastAsia="Calibri" w:hAnsi="Inter Tight" w:cs="Inter Tight"/>
          <w:color w:val="000000"/>
          <w:kern w:val="0"/>
          <w:sz w:val="24"/>
          <w:szCs w:val="24"/>
        </w:rPr>
        <w:t xml:space="preserve">Assicurazione tesserati; </w:t>
      </w:r>
    </w:p>
    <w:p w14:paraId="4B259535" w14:textId="77777777" w:rsidR="00DA45B7" w:rsidRPr="00DA45B7" w:rsidRDefault="00DA45B7" w:rsidP="00DA45B7">
      <w:pPr>
        <w:numPr>
          <w:ilvl w:val="0"/>
          <w:numId w:val="1"/>
        </w:numPr>
        <w:autoSpaceDE w:val="0"/>
        <w:autoSpaceDN w:val="0"/>
        <w:adjustRightInd w:val="0"/>
        <w:spacing w:after="0" w:line="240" w:lineRule="auto"/>
        <w:rPr>
          <w:rFonts w:ascii="Inter Tight" w:eastAsia="Calibri" w:hAnsi="Inter Tight" w:cs="Inter Tight"/>
          <w:color w:val="000000"/>
          <w:kern w:val="0"/>
          <w:sz w:val="24"/>
          <w:szCs w:val="24"/>
        </w:rPr>
      </w:pPr>
      <w:r w:rsidRPr="00DA45B7">
        <w:rPr>
          <w:rFonts w:ascii="Inter Tight" w:eastAsia="Calibri" w:hAnsi="Inter Tight" w:cs="Inter Tight"/>
          <w:color w:val="000000"/>
          <w:kern w:val="0"/>
          <w:sz w:val="24"/>
          <w:szCs w:val="24"/>
        </w:rPr>
        <w:t xml:space="preserve">Acconto spese per attività regionale o nazionale e organizzazione; </w:t>
      </w:r>
    </w:p>
    <w:p w14:paraId="7BD9FAA0" w14:textId="77777777" w:rsidR="00DA45B7" w:rsidRPr="00DA45B7" w:rsidRDefault="00DA45B7" w:rsidP="00DA45B7">
      <w:pPr>
        <w:autoSpaceDE w:val="0"/>
        <w:autoSpaceDN w:val="0"/>
        <w:adjustRightInd w:val="0"/>
        <w:spacing w:after="0" w:line="240" w:lineRule="auto"/>
        <w:rPr>
          <w:rFonts w:ascii="Inter Tight" w:eastAsia="Calibri" w:hAnsi="Inter Tight" w:cs="Inter Tight"/>
          <w:color w:val="000000"/>
          <w:kern w:val="0"/>
          <w:sz w:val="24"/>
          <w:szCs w:val="24"/>
        </w:rPr>
      </w:pPr>
      <w:r w:rsidRPr="00DA45B7">
        <w:rPr>
          <w:rFonts w:ascii="Inter Tight" w:eastAsia="Calibri" w:hAnsi="Inter Tight" w:cs="Inter Tight"/>
          <w:b/>
          <w:bCs/>
          <w:color w:val="001489"/>
          <w:kern w:val="0"/>
          <w:sz w:val="24"/>
          <w:szCs w:val="24"/>
        </w:rPr>
        <w:t>d)</w:t>
      </w:r>
      <w:r w:rsidRPr="00DA45B7">
        <w:rPr>
          <w:rFonts w:ascii="Inter Tight" w:eastAsia="Calibri" w:hAnsi="Inter Tight" w:cs="Inter Tight"/>
          <w:color w:val="001489"/>
          <w:kern w:val="0"/>
          <w:sz w:val="24"/>
          <w:szCs w:val="24"/>
        </w:rPr>
        <w:t xml:space="preserve"> </w:t>
      </w:r>
      <w:r w:rsidRPr="00DA45B7">
        <w:rPr>
          <w:rFonts w:ascii="Inter Tight" w:eastAsia="Calibri" w:hAnsi="Inter Tight" w:cs="Inter Tight"/>
          <w:color w:val="000000"/>
          <w:kern w:val="0"/>
          <w:sz w:val="24"/>
          <w:szCs w:val="24"/>
        </w:rPr>
        <w:t>…omissis…</w:t>
      </w:r>
    </w:p>
    <w:p w14:paraId="7470CD4C" w14:textId="77777777" w:rsidR="00DA45B7" w:rsidRPr="00DA45B7" w:rsidRDefault="00DA45B7" w:rsidP="00DA45B7">
      <w:pPr>
        <w:autoSpaceDE w:val="0"/>
        <w:autoSpaceDN w:val="0"/>
        <w:adjustRightInd w:val="0"/>
        <w:spacing w:after="0" w:line="240" w:lineRule="auto"/>
        <w:rPr>
          <w:rFonts w:ascii="Inter Tight" w:eastAsia="Calibri" w:hAnsi="Inter Tight" w:cs="Inter Tight"/>
          <w:color w:val="000000"/>
          <w:kern w:val="0"/>
          <w:sz w:val="24"/>
          <w:szCs w:val="24"/>
        </w:rPr>
      </w:pPr>
      <w:r w:rsidRPr="00DA45B7">
        <w:rPr>
          <w:rFonts w:ascii="Inter Tight" w:eastAsia="Calibri" w:hAnsi="Inter Tight" w:cs="Inter Tight"/>
          <w:b/>
          <w:bCs/>
          <w:color w:val="001489"/>
          <w:kern w:val="0"/>
          <w:sz w:val="24"/>
          <w:szCs w:val="24"/>
        </w:rPr>
        <w:t>e)</w:t>
      </w:r>
      <w:r w:rsidRPr="00DA45B7">
        <w:rPr>
          <w:rFonts w:ascii="Inter Tight" w:eastAsia="Calibri" w:hAnsi="Inter Tight" w:cs="Inter Tight"/>
          <w:color w:val="001489"/>
          <w:kern w:val="0"/>
          <w:sz w:val="24"/>
          <w:szCs w:val="24"/>
        </w:rPr>
        <w:t xml:space="preserve"> </w:t>
      </w:r>
      <w:r w:rsidRPr="00DA45B7">
        <w:rPr>
          <w:rFonts w:ascii="Inter Tight" w:eastAsia="Calibri" w:hAnsi="Inter Tight" w:cs="Inter Tight"/>
          <w:color w:val="000000"/>
          <w:kern w:val="0"/>
          <w:sz w:val="24"/>
          <w:szCs w:val="24"/>
        </w:rPr>
        <w:t>…omissis…</w:t>
      </w:r>
    </w:p>
    <w:p w14:paraId="2680E282" w14:textId="77777777" w:rsidR="00DA45B7" w:rsidRPr="00DA45B7" w:rsidRDefault="00DA45B7" w:rsidP="00DA45B7">
      <w:pPr>
        <w:autoSpaceDE w:val="0"/>
        <w:autoSpaceDN w:val="0"/>
        <w:adjustRightInd w:val="0"/>
        <w:spacing w:after="0" w:line="240" w:lineRule="auto"/>
        <w:rPr>
          <w:rFonts w:ascii="Inter Tight" w:eastAsia="Calibri" w:hAnsi="Inter Tight" w:cs="Inter Tight"/>
          <w:color w:val="000000"/>
          <w:kern w:val="0"/>
          <w:sz w:val="24"/>
          <w:szCs w:val="24"/>
        </w:rPr>
      </w:pPr>
    </w:p>
    <w:p w14:paraId="397E5F7B" w14:textId="77777777" w:rsidR="00DA45B7" w:rsidRPr="00DA45B7" w:rsidRDefault="00DA45B7" w:rsidP="00DA45B7">
      <w:pPr>
        <w:autoSpaceDE w:val="0"/>
        <w:autoSpaceDN w:val="0"/>
        <w:adjustRightInd w:val="0"/>
        <w:spacing w:after="0" w:line="240" w:lineRule="auto"/>
        <w:jc w:val="both"/>
        <w:rPr>
          <w:rFonts w:ascii="Inter Tight" w:eastAsia="Calibri" w:hAnsi="Inter Tight" w:cs="Inter Tight"/>
          <w:color w:val="001489"/>
          <w:kern w:val="0"/>
          <w:sz w:val="24"/>
          <w:szCs w:val="24"/>
        </w:rPr>
      </w:pPr>
      <w:r w:rsidRPr="00DA45B7">
        <w:rPr>
          <w:rFonts w:ascii="Inter Tight" w:eastAsia="Calibri" w:hAnsi="Inter Tight" w:cs="Inter Tight"/>
          <w:b/>
          <w:bCs/>
          <w:color w:val="001489"/>
          <w:kern w:val="0"/>
          <w:sz w:val="24"/>
          <w:szCs w:val="24"/>
        </w:rPr>
        <w:t xml:space="preserve">In relazione al punto b) che precede, si rende noto quanto segue: </w:t>
      </w:r>
    </w:p>
    <w:p w14:paraId="4021CBBF" w14:textId="77777777" w:rsidR="00DA45B7" w:rsidRPr="00DA45B7" w:rsidRDefault="00DA45B7" w:rsidP="00DA45B7">
      <w:pPr>
        <w:autoSpaceDE w:val="0"/>
        <w:autoSpaceDN w:val="0"/>
        <w:adjustRightInd w:val="0"/>
        <w:spacing w:after="0" w:line="240" w:lineRule="auto"/>
        <w:jc w:val="both"/>
        <w:rPr>
          <w:rFonts w:ascii="Inter Tight" w:eastAsia="Calibri" w:hAnsi="Inter Tight" w:cs="Inter Tight"/>
          <w:color w:val="001489"/>
          <w:kern w:val="0"/>
          <w:sz w:val="24"/>
          <w:szCs w:val="24"/>
          <w:u w:val="single"/>
        </w:rPr>
      </w:pPr>
      <w:r w:rsidRPr="00DA45B7">
        <w:rPr>
          <w:rFonts w:ascii="Inter Tight" w:eastAsia="Calibri" w:hAnsi="Inter Tight" w:cs="Inter Tight"/>
          <w:kern w:val="0"/>
          <w:sz w:val="24"/>
          <w:szCs w:val="24"/>
          <w:u w:val="single"/>
        </w:rPr>
        <w:t xml:space="preserve">Con delibera del Consiglio Federale del 13 Maggio 2026 è stato disposto di </w:t>
      </w:r>
      <w:r w:rsidRPr="00DA45B7">
        <w:rPr>
          <w:rFonts w:ascii="Inter Tight" w:eastAsia="Calibri" w:hAnsi="Inter Tight" w:cs="Inter Tight"/>
          <w:b/>
          <w:bCs/>
          <w:color w:val="001489"/>
          <w:kern w:val="0"/>
          <w:sz w:val="24"/>
          <w:szCs w:val="24"/>
          <w:u w:val="single"/>
        </w:rPr>
        <w:t>non includere, tra i criteri per l’ammissione ai Campionati dilettantistici della stagione sportiva 2026/2027, la verifica dell’assenza di situazioni debitorie connesse ai premi di formazione tecnica di cui all’art. 99, N.O.I.F., maturati anteriormente al 1° Luglio 2026</w:t>
      </w:r>
      <w:r w:rsidRPr="00DA45B7">
        <w:rPr>
          <w:rFonts w:ascii="Inter Tight" w:eastAsia="Calibri" w:hAnsi="Inter Tight" w:cs="Inter Tight"/>
          <w:color w:val="001489"/>
          <w:kern w:val="0"/>
          <w:sz w:val="24"/>
          <w:szCs w:val="24"/>
          <w:u w:val="single"/>
        </w:rPr>
        <w:t xml:space="preserve">; </w:t>
      </w:r>
    </w:p>
    <w:p w14:paraId="6B9244F6" w14:textId="77777777" w:rsidR="00DA45B7" w:rsidRPr="00DA45B7" w:rsidRDefault="00DA45B7" w:rsidP="00DA45B7">
      <w:pPr>
        <w:autoSpaceDE w:val="0"/>
        <w:autoSpaceDN w:val="0"/>
        <w:adjustRightInd w:val="0"/>
        <w:spacing w:after="0" w:line="240" w:lineRule="auto"/>
        <w:rPr>
          <w:rFonts w:ascii="Inter Tight" w:eastAsia="Calibri" w:hAnsi="Inter Tight" w:cs="Inter Tight"/>
          <w:kern w:val="0"/>
          <w:sz w:val="24"/>
          <w:szCs w:val="24"/>
        </w:rPr>
      </w:pPr>
    </w:p>
    <w:p w14:paraId="656C84C1" w14:textId="77777777" w:rsidR="00DA45B7" w:rsidRPr="00DA45B7" w:rsidRDefault="00DA45B7" w:rsidP="00DA45B7">
      <w:pPr>
        <w:autoSpaceDE w:val="0"/>
        <w:autoSpaceDN w:val="0"/>
        <w:adjustRightInd w:val="0"/>
        <w:spacing w:after="0" w:line="240" w:lineRule="auto"/>
        <w:jc w:val="both"/>
        <w:rPr>
          <w:rFonts w:ascii="Inter Tight" w:eastAsia="Calibri" w:hAnsi="Inter Tight" w:cs="Inter Tight"/>
          <w:kern w:val="0"/>
          <w:sz w:val="24"/>
          <w:szCs w:val="24"/>
        </w:rPr>
      </w:pPr>
      <w:r w:rsidRPr="00DA45B7">
        <w:rPr>
          <w:rFonts w:ascii="Inter Tight" w:eastAsia="Calibri" w:hAnsi="Inter Tight" w:cs="Inter Tight"/>
          <w:kern w:val="0"/>
          <w:sz w:val="24"/>
          <w:szCs w:val="24"/>
        </w:rPr>
        <w:t xml:space="preserve">In caso di morosità da parte delle Società per decisioni dei Collegi Arbitrali di cui agli Accordi Collettivi, pubblicate </w:t>
      </w:r>
      <w:r w:rsidRPr="00DA45B7">
        <w:rPr>
          <w:rFonts w:ascii="Inter Tight" w:eastAsia="Calibri" w:hAnsi="Inter Tight" w:cs="Inter Tight"/>
          <w:b/>
          <w:bCs/>
          <w:color w:val="001489"/>
          <w:kern w:val="0"/>
          <w:sz w:val="24"/>
          <w:szCs w:val="24"/>
        </w:rPr>
        <w:t>entro il 31 Maggio 2026</w:t>
      </w:r>
      <w:r w:rsidRPr="00DA45B7">
        <w:rPr>
          <w:rFonts w:ascii="Inter Tight" w:eastAsia="Calibri" w:hAnsi="Inter Tight" w:cs="Inter Tight"/>
          <w:kern w:val="0"/>
          <w:sz w:val="24"/>
          <w:szCs w:val="24"/>
        </w:rPr>
        <w:t xml:space="preserve">, le Società inadempienti non potranno essere ammesse al Campionato di competenza della stagione sportiva 2026/2027 qualora le suddette pronunce non vengano integralmente adempiute entro il termine fissato per l’iscrizione al Campionato. </w:t>
      </w:r>
    </w:p>
    <w:p w14:paraId="0F2DD5D4" w14:textId="77777777" w:rsidR="00DA45B7" w:rsidRPr="00DA45B7" w:rsidRDefault="00DA45B7" w:rsidP="00DA45B7">
      <w:pPr>
        <w:spacing w:after="0" w:line="240" w:lineRule="auto"/>
        <w:jc w:val="both"/>
        <w:rPr>
          <w:rFonts w:ascii="Inter Tight" w:eastAsia="Calibri" w:hAnsi="Inter Tight" w:cs="Inter Tight"/>
          <w:b/>
          <w:bCs/>
          <w:sz w:val="24"/>
          <w:szCs w:val="24"/>
        </w:rPr>
      </w:pPr>
      <w:r w:rsidRPr="00DA45B7">
        <w:rPr>
          <w:rFonts w:ascii="Inter Tight" w:eastAsia="Calibri" w:hAnsi="Inter Tight" w:cs="Inter Tight"/>
          <w:sz w:val="24"/>
          <w:szCs w:val="24"/>
        </w:rPr>
        <w:t xml:space="preserve">Le Società interessate dovranno produrre al Comitato competente documentazione incontestabile e dimostrativa della conoscenza e accettazione del percipiente, recante data successiva alla decisione divenuta definitiva </w:t>
      </w:r>
      <w:r w:rsidRPr="00DA45B7">
        <w:rPr>
          <w:rFonts w:ascii="Inter Tight" w:eastAsia="Calibri" w:hAnsi="Inter Tight" w:cs="Inter Tight"/>
          <w:b/>
          <w:bCs/>
          <w:color w:val="001489"/>
          <w:sz w:val="24"/>
          <w:szCs w:val="24"/>
        </w:rPr>
        <w:t xml:space="preserve">entro il 31 Maggio 2026 </w:t>
      </w:r>
      <w:r w:rsidRPr="00DA45B7">
        <w:rPr>
          <w:rFonts w:ascii="Inter Tight" w:eastAsia="Calibri" w:hAnsi="Inter Tight" w:cs="Inter Tight"/>
          <w:sz w:val="24"/>
          <w:szCs w:val="24"/>
        </w:rPr>
        <w:t xml:space="preserve">e alla decisione pubblicata </w:t>
      </w:r>
      <w:r w:rsidRPr="00DA45B7">
        <w:rPr>
          <w:rFonts w:ascii="Inter Tight" w:eastAsia="Calibri" w:hAnsi="Inter Tight" w:cs="Inter Tight"/>
          <w:b/>
          <w:bCs/>
          <w:color w:val="001489"/>
          <w:sz w:val="24"/>
          <w:szCs w:val="24"/>
        </w:rPr>
        <w:t>entro la stessa data del 31 Maggio</w:t>
      </w:r>
      <w:r w:rsidRPr="00DA45B7">
        <w:rPr>
          <w:rFonts w:ascii="Inter Tight" w:eastAsia="Calibri" w:hAnsi="Inter Tight" w:cs="Inter Tight"/>
          <w:sz w:val="24"/>
          <w:szCs w:val="24"/>
        </w:rPr>
        <w:t xml:space="preserve">, dalla quale si evinca in maniera assolutamente inconfutabile l’avvenuto adempimento del debito sancito, in via definitiva, dall’Organo competente. </w:t>
      </w:r>
      <w:r w:rsidRPr="00DA45B7">
        <w:rPr>
          <w:rFonts w:ascii="Inter Tight" w:eastAsia="Calibri" w:hAnsi="Inter Tight" w:cs="Inter Tight"/>
          <w:b/>
          <w:bCs/>
          <w:color w:val="001489"/>
          <w:sz w:val="24"/>
          <w:szCs w:val="24"/>
        </w:rPr>
        <w:t>In caso contrario, la Società inadempiente deve essere esclusa dal Campionato di competenza.</w:t>
      </w:r>
    </w:p>
    <w:p w14:paraId="6C70E733" w14:textId="7A54F3DB" w:rsidR="00DA45B7" w:rsidRPr="00DA45B7" w:rsidRDefault="00DA45B7" w:rsidP="00DA45B7">
      <w:pPr>
        <w:spacing w:after="0" w:line="240" w:lineRule="auto"/>
        <w:jc w:val="both"/>
        <w:rPr>
          <w:rFonts w:ascii="Inter Tight" w:eastAsia="Calibri" w:hAnsi="Inter Tight" w:cs="Inter Tight"/>
          <w:b/>
          <w:bCs/>
          <w:sz w:val="24"/>
          <w:szCs w:val="24"/>
        </w:rPr>
      </w:pPr>
      <w:r w:rsidRPr="00DA45B7">
        <w:rPr>
          <w:rFonts w:ascii="Inter Tight" w:eastAsia="Calibri" w:hAnsi="Inter Tight" w:cs="Inter Tight"/>
          <w:sz w:val="24"/>
          <w:szCs w:val="24"/>
        </w:rPr>
        <w:t xml:space="preserve">Per quanto riguarda le voci di cui al punto c) </w:t>
      </w:r>
      <w:r w:rsidRPr="00DA45B7">
        <w:rPr>
          <w:rFonts w:ascii="Inter Tight" w:eastAsia="Calibri" w:hAnsi="Inter Tight" w:cs="Inter Tight"/>
          <w:b/>
          <w:bCs/>
          <w:color w:val="001489"/>
          <w:sz w:val="24"/>
          <w:szCs w:val="24"/>
        </w:rPr>
        <w:t>relative ad assicurazione tesserati e acconto spese per attività regionale o nazionale e organizzazione</w:t>
      </w:r>
      <w:r w:rsidRPr="00DA45B7">
        <w:rPr>
          <w:rFonts w:ascii="Inter Tight" w:eastAsia="Calibri" w:hAnsi="Inter Tight" w:cs="Inter Tight"/>
          <w:sz w:val="24"/>
          <w:szCs w:val="24"/>
        </w:rPr>
        <w:t xml:space="preserve">, si fa presente che questo Comitato dispone che le relative somme siano versate in misura non inferiore al 30% di quanto dovuto. In tal caso gli importi residui, che non potranno superare il 70% del dovuto, dovranno essere versati dalle Società secondo i seguenti termini, </w:t>
      </w:r>
      <w:r w:rsidRPr="00DA45B7">
        <w:rPr>
          <w:rFonts w:ascii="Inter Tight" w:eastAsia="Calibri" w:hAnsi="Inter Tight" w:cs="Inter Tight"/>
          <w:b/>
          <w:bCs/>
          <w:color w:val="001489"/>
          <w:sz w:val="24"/>
          <w:szCs w:val="24"/>
        </w:rPr>
        <w:t>ma comunque non oltre il 15 Dicembre 2026, giuste disposizioni di cui all’art. 31, comma 2, lett. c, punto 4, del Regolamento di Lega</w:t>
      </w:r>
      <w:r w:rsidRPr="00DA45B7">
        <w:rPr>
          <w:rFonts w:ascii="Inter Tight" w:eastAsia="Calibri" w:hAnsi="Inter Tight" w:cs="Inter Tight"/>
          <w:b/>
          <w:bCs/>
          <w:sz w:val="24"/>
          <w:szCs w:val="24"/>
        </w:rPr>
        <w:t xml:space="preserve">. </w:t>
      </w:r>
    </w:p>
    <w:p w14:paraId="426290C7" w14:textId="77777777" w:rsidR="00DA45B7" w:rsidRPr="00DA45B7" w:rsidRDefault="00DA45B7" w:rsidP="00DA45B7">
      <w:pPr>
        <w:spacing w:after="0" w:line="240" w:lineRule="auto"/>
        <w:jc w:val="both"/>
        <w:rPr>
          <w:rFonts w:ascii="Arial" w:eastAsia="Calibri" w:hAnsi="Arial" w:cs="Arial"/>
          <w:b/>
          <w:bCs/>
          <w:sz w:val="23"/>
          <w:szCs w:val="23"/>
        </w:rPr>
      </w:pPr>
    </w:p>
    <w:p w14:paraId="5A5908DE" w14:textId="77777777" w:rsidR="00DA45B7" w:rsidRPr="00DA45B7" w:rsidRDefault="00DA45B7" w:rsidP="00DA45B7">
      <w:pPr>
        <w:spacing w:after="0" w:line="240" w:lineRule="auto"/>
        <w:jc w:val="both"/>
        <w:rPr>
          <w:rFonts w:ascii="Arial" w:eastAsia="Calibri" w:hAnsi="Arial" w:cs="Arial"/>
          <w:b/>
          <w:bCs/>
          <w:color w:val="001489"/>
          <w:sz w:val="24"/>
          <w:szCs w:val="24"/>
        </w:rPr>
      </w:pPr>
      <w:r w:rsidRPr="00DA45B7">
        <w:rPr>
          <w:rFonts w:ascii="Arial" w:eastAsia="Calibri" w:hAnsi="Arial" w:cs="Arial"/>
          <w:b/>
          <w:bCs/>
          <w:color w:val="001489"/>
          <w:sz w:val="24"/>
          <w:szCs w:val="24"/>
        </w:rPr>
        <w:t>Il Consiglio del C.R. Sicilia, nella seduta del 16 aprile 2026 ha deliberato le seguenti rateizzazioni</w:t>
      </w:r>
    </w:p>
    <w:p w14:paraId="24B6200A" w14:textId="77777777" w:rsidR="00DA45B7" w:rsidRPr="00DA45B7" w:rsidRDefault="00DA45B7" w:rsidP="00DA45B7">
      <w:pPr>
        <w:spacing w:after="0" w:line="240" w:lineRule="auto"/>
        <w:jc w:val="both"/>
        <w:rPr>
          <w:rFonts w:ascii="Arial" w:eastAsia="Calibri" w:hAnsi="Arial" w:cs="Arial"/>
          <w:b/>
          <w:bCs/>
          <w:color w:val="FF0000"/>
          <w:sz w:val="24"/>
          <w:szCs w:val="24"/>
        </w:rPr>
      </w:pPr>
    </w:p>
    <w:p w14:paraId="79F7EEFB" w14:textId="77777777" w:rsidR="00DA45B7" w:rsidRPr="00DA45B7" w:rsidRDefault="00DA45B7" w:rsidP="00DA45B7">
      <w:pPr>
        <w:widowControl w:val="0"/>
        <w:numPr>
          <w:ilvl w:val="0"/>
          <w:numId w:val="2"/>
        </w:numPr>
        <w:spacing w:after="0" w:line="240" w:lineRule="auto"/>
        <w:ind w:right="113"/>
        <w:jc w:val="both"/>
        <w:rPr>
          <w:rFonts w:ascii="Arial" w:eastAsia="Times New Roman" w:hAnsi="Arial" w:cs="Arial"/>
          <w:spacing w:val="-1"/>
          <w:kern w:val="0"/>
          <w:sz w:val="24"/>
          <w:szCs w:val="24"/>
        </w:rPr>
      </w:pPr>
      <w:r w:rsidRPr="00DA45B7">
        <w:rPr>
          <w:rFonts w:ascii="Arial" w:eastAsia="Times New Roman" w:hAnsi="Arial" w:cs="Arial"/>
          <w:b/>
          <w:color w:val="001489"/>
          <w:spacing w:val="-1"/>
          <w:kern w:val="0"/>
          <w:sz w:val="24"/>
          <w:szCs w:val="24"/>
          <w:u w:val="single"/>
        </w:rPr>
        <w:t>Entro Il Termine del 15 Ottobre 2026</w:t>
      </w:r>
      <w:r w:rsidRPr="00DA45B7">
        <w:rPr>
          <w:rFonts w:ascii="Arial" w:eastAsia="Times New Roman" w:hAnsi="Arial" w:cs="Arial"/>
          <w:color w:val="001489"/>
          <w:spacing w:val="-1"/>
          <w:kern w:val="0"/>
          <w:sz w:val="24"/>
          <w:szCs w:val="24"/>
        </w:rPr>
        <w:t xml:space="preserve"> </w:t>
      </w:r>
      <w:r w:rsidRPr="00DA45B7">
        <w:rPr>
          <w:rFonts w:ascii="Arial" w:eastAsia="Times New Roman" w:hAnsi="Arial" w:cs="Arial"/>
          <w:spacing w:val="-1"/>
          <w:kern w:val="0"/>
          <w:sz w:val="24"/>
          <w:szCs w:val="24"/>
        </w:rPr>
        <w:t>dovrà essere saldato quanto dovuto in merito alle spese di assicurazione dei tesserati e all’acconto spese per l’attività e l’organizzazione;</w:t>
      </w:r>
    </w:p>
    <w:p w14:paraId="3797FABC" w14:textId="77777777" w:rsidR="00DA45B7" w:rsidRPr="00DA45B7" w:rsidRDefault="00DA45B7" w:rsidP="00DA45B7">
      <w:pPr>
        <w:widowControl w:val="0"/>
        <w:spacing w:after="0" w:line="240" w:lineRule="auto"/>
        <w:ind w:left="360" w:right="112"/>
        <w:jc w:val="both"/>
        <w:rPr>
          <w:rFonts w:ascii="Arial" w:eastAsia="Times New Roman" w:hAnsi="Arial" w:cs="Arial"/>
          <w:spacing w:val="-1"/>
          <w:kern w:val="0"/>
          <w:sz w:val="24"/>
          <w:szCs w:val="24"/>
        </w:rPr>
      </w:pPr>
    </w:p>
    <w:p w14:paraId="5C7AD955" w14:textId="77777777" w:rsidR="00DA45B7" w:rsidRPr="00DA45B7" w:rsidRDefault="00DA45B7" w:rsidP="00DA45B7">
      <w:pPr>
        <w:numPr>
          <w:ilvl w:val="0"/>
          <w:numId w:val="2"/>
        </w:numPr>
        <w:spacing w:after="0" w:line="240" w:lineRule="auto"/>
        <w:contextualSpacing/>
        <w:jc w:val="both"/>
        <w:rPr>
          <w:rFonts w:ascii="Arial" w:eastAsia="Calibri" w:hAnsi="Arial" w:cs="Arial"/>
          <w:spacing w:val="-1"/>
          <w:sz w:val="24"/>
          <w:szCs w:val="24"/>
        </w:rPr>
      </w:pPr>
      <w:r w:rsidRPr="00DA45B7">
        <w:rPr>
          <w:rFonts w:ascii="Arial" w:eastAsia="Calibri" w:hAnsi="Arial" w:cs="Arial"/>
          <w:b/>
          <w:color w:val="001489"/>
          <w:spacing w:val="-1"/>
          <w:sz w:val="24"/>
          <w:szCs w:val="24"/>
          <w:u w:val="single"/>
        </w:rPr>
        <w:t>Entro il Termine Perentorio del 15 Dicembre 2026</w:t>
      </w:r>
      <w:r w:rsidRPr="00DA45B7">
        <w:rPr>
          <w:rFonts w:ascii="Arial" w:eastAsia="Calibri" w:hAnsi="Arial" w:cs="Arial"/>
          <w:b/>
          <w:spacing w:val="-1"/>
          <w:sz w:val="24"/>
          <w:szCs w:val="24"/>
          <w:u w:val="single"/>
        </w:rPr>
        <w:t xml:space="preserve"> </w:t>
      </w:r>
      <w:r w:rsidRPr="00DA45B7">
        <w:rPr>
          <w:rFonts w:ascii="Arial" w:eastAsia="Calibri" w:hAnsi="Arial" w:cs="Arial"/>
          <w:sz w:val="24"/>
          <w:szCs w:val="24"/>
        </w:rPr>
        <w:t xml:space="preserve">di cui all’art. 31, comma 2, lett. c, punto 4, del Regolamento di Lega, </w:t>
      </w:r>
      <w:r w:rsidRPr="00DA45B7">
        <w:rPr>
          <w:rFonts w:ascii="Arial" w:eastAsia="Calibri" w:hAnsi="Arial" w:cs="Arial"/>
          <w:spacing w:val="-1"/>
          <w:sz w:val="24"/>
          <w:szCs w:val="24"/>
        </w:rPr>
        <w:t>dovrà essere saldato di quanto dovuto in merito alle spese di assicurazione dei tesserati e al c.d. “acconto spese” per l’attività e l’organizzazione.</w:t>
      </w:r>
    </w:p>
    <w:p w14:paraId="6FF08651" w14:textId="77777777" w:rsidR="00DA45B7" w:rsidRPr="00DA45B7" w:rsidRDefault="00DA45B7" w:rsidP="00DA45B7">
      <w:pPr>
        <w:spacing w:after="0" w:line="240" w:lineRule="auto"/>
        <w:jc w:val="both"/>
        <w:rPr>
          <w:rFonts w:ascii="Arial" w:eastAsia="Calibri" w:hAnsi="Arial" w:cs="Arial"/>
          <w:sz w:val="24"/>
          <w:szCs w:val="24"/>
        </w:rPr>
      </w:pPr>
      <w:r w:rsidRPr="00DA45B7">
        <w:rPr>
          <w:rFonts w:ascii="Arial" w:eastAsia="Calibri" w:hAnsi="Arial" w:cs="Arial"/>
          <w:b/>
          <w:bCs/>
          <w:sz w:val="24"/>
          <w:szCs w:val="24"/>
        </w:rPr>
        <w:t xml:space="preserve"> </w:t>
      </w:r>
    </w:p>
    <w:p w14:paraId="795DB59A" w14:textId="77777777" w:rsidR="00DA45B7" w:rsidRPr="00DA45B7" w:rsidRDefault="00DA45B7" w:rsidP="00DA45B7">
      <w:pPr>
        <w:spacing w:after="0" w:line="240" w:lineRule="auto"/>
        <w:jc w:val="both"/>
        <w:rPr>
          <w:rFonts w:ascii="Arial" w:eastAsia="Calibri" w:hAnsi="Arial" w:cs="Arial"/>
          <w:sz w:val="24"/>
          <w:szCs w:val="24"/>
        </w:rPr>
      </w:pPr>
      <w:r w:rsidRPr="00DA45B7">
        <w:rPr>
          <w:rFonts w:ascii="Arial" w:eastAsia="Calibri" w:hAnsi="Arial" w:cs="Arial"/>
          <w:sz w:val="24"/>
          <w:szCs w:val="24"/>
        </w:rPr>
        <w:lastRenderedPageBreak/>
        <w:t xml:space="preserve">Alla scadenza del termine perentorio del </w:t>
      </w:r>
      <w:r w:rsidRPr="00DA45B7">
        <w:rPr>
          <w:rFonts w:ascii="Arial" w:eastAsia="Calibri" w:hAnsi="Arial" w:cs="Arial"/>
          <w:b/>
          <w:bCs/>
          <w:color w:val="001489"/>
          <w:sz w:val="24"/>
          <w:szCs w:val="24"/>
        </w:rPr>
        <w:t>15 Dicembre 2026</w:t>
      </w:r>
      <w:r w:rsidRPr="00DA45B7">
        <w:rPr>
          <w:rFonts w:ascii="Arial" w:eastAsia="Calibri" w:hAnsi="Arial" w:cs="Arial"/>
          <w:sz w:val="24"/>
          <w:szCs w:val="24"/>
        </w:rPr>
        <w:t xml:space="preserve">, il Comitato provvederà, senza indugio, </w:t>
      </w:r>
      <w:r w:rsidRPr="00DA45B7">
        <w:rPr>
          <w:rFonts w:ascii="Arial" w:eastAsia="Calibri" w:hAnsi="Arial" w:cs="Arial"/>
          <w:b/>
          <w:bCs/>
          <w:color w:val="001489"/>
          <w:sz w:val="24"/>
          <w:szCs w:val="24"/>
        </w:rPr>
        <w:t>alle esazioni coattive nei confronti delle Società eventualmente inadempienti</w:t>
      </w:r>
      <w:r w:rsidRPr="00DA45B7">
        <w:rPr>
          <w:rFonts w:ascii="Arial" w:eastAsia="Calibri" w:hAnsi="Arial" w:cs="Arial"/>
          <w:sz w:val="24"/>
          <w:szCs w:val="24"/>
        </w:rPr>
        <w:t xml:space="preserve">, secondo le norme di cui all’art. 53, delle N.O.I.F., e all’art. 33, del Regolamento della Lega Nazionale Dilettanti. </w:t>
      </w:r>
    </w:p>
    <w:p w14:paraId="1B0CCF9B" w14:textId="77777777" w:rsidR="00DA45B7" w:rsidRPr="00DA45B7" w:rsidRDefault="00DA45B7" w:rsidP="00DA45B7">
      <w:pPr>
        <w:spacing w:after="0" w:line="240" w:lineRule="auto"/>
        <w:jc w:val="both"/>
        <w:rPr>
          <w:rFonts w:ascii="Arial" w:eastAsia="Calibri" w:hAnsi="Arial" w:cs="Arial"/>
          <w:sz w:val="24"/>
          <w:szCs w:val="24"/>
        </w:rPr>
      </w:pPr>
    </w:p>
    <w:p w14:paraId="55852E1F" w14:textId="77777777" w:rsidR="00DA45B7" w:rsidRPr="00DA45B7" w:rsidRDefault="00DA45B7" w:rsidP="00F24785">
      <w:pPr>
        <w:spacing w:after="0" w:line="240" w:lineRule="auto"/>
        <w:jc w:val="both"/>
        <w:rPr>
          <w:rFonts w:ascii="Arial" w:eastAsia="Calibri" w:hAnsi="Arial" w:cs="Arial"/>
          <w:b/>
          <w:bCs/>
          <w:color w:val="001489"/>
          <w:sz w:val="24"/>
          <w:szCs w:val="24"/>
        </w:rPr>
      </w:pPr>
      <w:r w:rsidRPr="00DA45B7">
        <w:rPr>
          <w:rFonts w:ascii="Arial" w:eastAsia="Calibri" w:hAnsi="Arial" w:cs="Arial"/>
          <w:sz w:val="24"/>
          <w:szCs w:val="24"/>
        </w:rPr>
        <w:t xml:space="preserve">Si rappresenta, infine, che tutte </w:t>
      </w:r>
      <w:r w:rsidRPr="00DA45B7">
        <w:rPr>
          <w:rFonts w:ascii="Arial" w:eastAsia="Calibri" w:hAnsi="Arial" w:cs="Arial"/>
          <w:color w:val="001489"/>
          <w:sz w:val="24"/>
          <w:szCs w:val="24"/>
        </w:rPr>
        <w:t xml:space="preserve">le Società </w:t>
      </w:r>
      <w:r w:rsidRPr="00DA45B7">
        <w:rPr>
          <w:rFonts w:ascii="Arial" w:eastAsia="Calibri" w:hAnsi="Arial" w:cs="Arial"/>
          <w:b/>
          <w:bCs/>
          <w:color w:val="001489"/>
          <w:sz w:val="24"/>
          <w:szCs w:val="24"/>
        </w:rPr>
        <w:t>dovranno necessariamente sottoscrivere</w:t>
      </w:r>
      <w:r w:rsidRPr="00DA45B7">
        <w:rPr>
          <w:rFonts w:ascii="Arial" w:eastAsia="Calibri" w:hAnsi="Arial" w:cs="Arial"/>
          <w:color w:val="001489"/>
          <w:sz w:val="24"/>
          <w:szCs w:val="24"/>
        </w:rPr>
        <w:t xml:space="preserve">, a cura del proprio Legale Rappresentante, all’atto dell’iscrizione ai rispettivi Campionati 2026/2027, la </w:t>
      </w:r>
      <w:r w:rsidRPr="00DA45B7">
        <w:rPr>
          <w:rFonts w:ascii="Arial" w:eastAsia="Calibri" w:hAnsi="Arial" w:cs="Arial"/>
          <w:b/>
          <w:bCs/>
          <w:color w:val="001489"/>
          <w:sz w:val="24"/>
          <w:szCs w:val="24"/>
        </w:rPr>
        <w:t>delega alla Lega Nazionale Dilettanti per la negoziazione dei diritti di immagine, pubblicitari e commerciali</w:t>
      </w:r>
      <w:r w:rsidRPr="00DA45B7">
        <w:rPr>
          <w:rFonts w:ascii="Arial" w:eastAsia="Calibri" w:hAnsi="Arial" w:cs="Arial"/>
          <w:color w:val="001489"/>
          <w:sz w:val="24"/>
          <w:szCs w:val="24"/>
        </w:rPr>
        <w:t xml:space="preserve">, </w:t>
      </w:r>
      <w:r w:rsidRPr="00DA45B7">
        <w:rPr>
          <w:rFonts w:ascii="Arial" w:eastAsia="Calibri" w:hAnsi="Arial" w:cs="Arial"/>
          <w:b/>
          <w:bCs/>
          <w:color w:val="001489"/>
          <w:sz w:val="24"/>
          <w:szCs w:val="24"/>
        </w:rPr>
        <w:t xml:space="preserve">come da modello che sarà reso disponibile anche in forma telematica. </w:t>
      </w:r>
    </w:p>
    <w:p w14:paraId="7814709F" w14:textId="77777777" w:rsidR="00F24785" w:rsidRPr="004A1278" w:rsidRDefault="00F24785" w:rsidP="00F24785">
      <w:pPr>
        <w:spacing w:after="0" w:line="276" w:lineRule="auto"/>
        <w:jc w:val="both"/>
        <w:rPr>
          <w:rFonts w:ascii="VTF Redzone Classic" w:eastAsia="Calibri" w:hAnsi="VTF Redzone Classic" w:cs="Arial"/>
          <w:b/>
          <w:color w:val="001489"/>
          <w:sz w:val="16"/>
          <w:szCs w:val="16"/>
        </w:rPr>
      </w:pPr>
    </w:p>
    <w:p w14:paraId="547C503A" w14:textId="0D9A6B56" w:rsidR="00DA45B7" w:rsidRPr="00B26E3E" w:rsidRDefault="00B26E3E" w:rsidP="00B26E3E">
      <w:pPr>
        <w:spacing w:after="200" w:line="276" w:lineRule="auto"/>
        <w:ind w:left="360"/>
        <w:jc w:val="both"/>
        <w:rPr>
          <w:rFonts w:ascii="VTF Redzone Classic" w:eastAsia="Calibri" w:hAnsi="VTF Redzone Classic" w:cs="Arial"/>
          <w:b/>
          <w:color w:val="001489"/>
          <w:sz w:val="32"/>
          <w:szCs w:val="32"/>
          <w:u w:val="single"/>
        </w:rPr>
      </w:pPr>
      <w:r w:rsidRPr="00B26E3E">
        <w:rPr>
          <w:rFonts w:ascii="VTF Redzone Classic" w:eastAsia="Calibri" w:hAnsi="VTF Redzone Classic" w:cs="Arial"/>
          <w:b/>
          <w:color w:val="001489"/>
          <w:sz w:val="32"/>
          <w:szCs w:val="32"/>
        </w:rPr>
        <w:t>1</w:t>
      </w:r>
      <w:r w:rsidR="00F24785">
        <w:rPr>
          <w:rFonts w:ascii="VTF Redzone Classic" w:eastAsia="Calibri" w:hAnsi="VTF Redzone Classic" w:cs="Arial"/>
          <w:b/>
          <w:color w:val="001489"/>
          <w:sz w:val="32"/>
          <w:szCs w:val="32"/>
        </w:rPr>
        <w:t>2</w:t>
      </w:r>
      <w:r w:rsidRPr="00B26E3E">
        <w:rPr>
          <w:rFonts w:ascii="VTF Redzone Classic" w:eastAsia="Calibri" w:hAnsi="VTF Redzone Classic" w:cs="Arial"/>
          <w:b/>
          <w:color w:val="001489"/>
          <w:sz w:val="32"/>
          <w:szCs w:val="32"/>
        </w:rPr>
        <w:t xml:space="preserve">) </w:t>
      </w:r>
      <w:r w:rsidR="00DA45B7" w:rsidRPr="00B26E3E">
        <w:rPr>
          <w:rFonts w:ascii="VTF Redzone Classic" w:eastAsia="Calibri" w:hAnsi="VTF Redzone Classic" w:cs="Arial"/>
          <w:b/>
          <w:color w:val="001489"/>
          <w:sz w:val="32"/>
          <w:szCs w:val="32"/>
          <w:u w:val="single"/>
        </w:rPr>
        <w:t xml:space="preserve">DOMANDE DI AMMISSIONE  AI CAMPIONATI REGIONALI DI CATEGORIA  SUPERIORE -  STAGIONE SPORTIVA </w:t>
      </w:r>
      <w:r w:rsidR="00DA45B7" w:rsidRPr="00B26E3E">
        <w:rPr>
          <w:rFonts w:ascii="VTF Redzone Classic" w:eastAsia="Calibri" w:hAnsi="VTF Redzone Classic" w:cs="Arial"/>
          <w:b/>
          <w:bCs/>
          <w:color w:val="001489"/>
          <w:sz w:val="32"/>
          <w:szCs w:val="32"/>
          <w:u w:val="single"/>
        </w:rPr>
        <w:t>2026/2027</w:t>
      </w:r>
    </w:p>
    <w:p w14:paraId="401EABB2" w14:textId="371DC639" w:rsidR="00DA45B7" w:rsidRPr="00DA45B7" w:rsidRDefault="00DA45B7" w:rsidP="00DA45B7">
      <w:pPr>
        <w:spacing w:after="0" w:line="240" w:lineRule="auto"/>
        <w:jc w:val="both"/>
        <w:rPr>
          <w:rFonts w:ascii="Inter Tight" w:eastAsia="Calibri" w:hAnsi="Inter Tight" w:cs="Inter Tight"/>
          <w:sz w:val="24"/>
          <w:szCs w:val="24"/>
        </w:rPr>
      </w:pPr>
      <w:r w:rsidRPr="00DA45B7">
        <w:rPr>
          <w:rFonts w:ascii="Inter Tight" w:eastAsia="Calibri" w:hAnsi="Inter Tight" w:cs="Inter Tight"/>
          <w:sz w:val="24"/>
          <w:szCs w:val="24"/>
        </w:rPr>
        <w:t xml:space="preserve">Le Società regolarmente in organico nei rispettivi Campionati che intendano concorrere all’ammissione ad un Campionato Regionale di Categoria superiore, nel caso in cui si rendessero disponibili posti, </w:t>
      </w:r>
      <w:r w:rsidRPr="00DA45B7">
        <w:rPr>
          <w:rFonts w:ascii="Inter Tight" w:eastAsia="Calibri" w:hAnsi="Inter Tight" w:cs="Inter Tight"/>
          <w:b/>
          <w:bCs/>
          <w:color w:val="001489"/>
          <w:sz w:val="24"/>
          <w:szCs w:val="24"/>
        </w:rPr>
        <w:t>dovranno</w:t>
      </w:r>
      <w:r w:rsidRPr="00DA45B7">
        <w:rPr>
          <w:rFonts w:ascii="Inter Tight" w:eastAsia="Calibri" w:hAnsi="Inter Tight" w:cs="Inter Tight"/>
          <w:b/>
          <w:bCs/>
          <w:sz w:val="24"/>
          <w:szCs w:val="24"/>
        </w:rPr>
        <w:t xml:space="preserve">, </w:t>
      </w:r>
      <w:r w:rsidRPr="00DA45B7">
        <w:rPr>
          <w:rFonts w:ascii="Inter Tight" w:eastAsia="Calibri" w:hAnsi="Inter Tight" w:cs="Inter Tight"/>
          <w:b/>
          <w:bCs/>
          <w:color w:val="001489"/>
          <w:sz w:val="24"/>
          <w:szCs w:val="24"/>
        </w:rPr>
        <w:t>prima</w:t>
      </w:r>
      <w:r w:rsidRPr="00DA45B7">
        <w:rPr>
          <w:rFonts w:ascii="Inter Tight" w:eastAsia="Calibri" w:hAnsi="Inter Tight" w:cs="Inter Tight"/>
          <w:sz w:val="24"/>
          <w:szCs w:val="24"/>
        </w:rPr>
        <w:t xml:space="preserve"> della scadenza dei termini per la presentazione della Domanda di Ripescaggio, </w:t>
      </w:r>
      <w:r w:rsidRPr="00DA45B7">
        <w:rPr>
          <w:rFonts w:ascii="Inter Tight" w:eastAsia="Calibri" w:hAnsi="Inter Tight" w:cs="Inter Tight"/>
          <w:b/>
          <w:bCs/>
          <w:color w:val="001489"/>
          <w:sz w:val="24"/>
          <w:szCs w:val="24"/>
        </w:rPr>
        <w:t>iscriversi al Campionato di competenza</w:t>
      </w:r>
      <w:r w:rsidRPr="00DA45B7">
        <w:rPr>
          <w:rFonts w:ascii="Inter Tight" w:eastAsia="Calibri" w:hAnsi="Inter Tight" w:cs="Inter Tight"/>
          <w:b/>
          <w:bCs/>
          <w:sz w:val="24"/>
          <w:szCs w:val="24"/>
        </w:rPr>
        <w:t xml:space="preserve">. </w:t>
      </w:r>
      <w:r w:rsidRPr="00DA45B7">
        <w:rPr>
          <w:rFonts w:ascii="Inter Tight" w:eastAsia="Calibri" w:hAnsi="Inter Tight" w:cs="Inter Tight"/>
          <w:sz w:val="24"/>
          <w:szCs w:val="24"/>
        </w:rPr>
        <w:t xml:space="preserve">Completata l’iscrizione al proprio Campionato, dovranno trasmettere, </w:t>
      </w:r>
      <w:r w:rsidRPr="00DA45B7">
        <w:rPr>
          <w:rFonts w:ascii="Inter Tight" w:eastAsia="Calibri" w:hAnsi="Inter Tight" w:cs="Inter Tight"/>
          <w:b/>
          <w:bCs/>
          <w:color w:val="001489"/>
          <w:sz w:val="24"/>
          <w:szCs w:val="24"/>
        </w:rPr>
        <w:t>dal proprio indirizzo di Posta Elettronica Certificata (PEC)</w:t>
      </w:r>
      <w:r w:rsidRPr="00DA45B7">
        <w:rPr>
          <w:rFonts w:ascii="Inter Tight" w:eastAsia="Calibri" w:hAnsi="Inter Tight" w:cs="Inter Tight"/>
          <w:color w:val="001489"/>
          <w:sz w:val="24"/>
          <w:szCs w:val="24"/>
        </w:rPr>
        <w:t xml:space="preserve">, </w:t>
      </w:r>
      <w:r w:rsidRPr="00DA45B7">
        <w:rPr>
          <w:rFonts w:ascii="Inter Tight" w:eastAsia="Calibri" w:hAnsi="Inter Tight" w:cs="Inter Tight"/>
          <w:sz w:val="24"/>
          <w:szCs w:val="24"/>
        </w:rPr>
        <w:t>la Scheda del “Bando di Concorso” , allegata al presente Comunicato in forma editabile, debitamente compilata, al seguente indirizzo di Posta Elettronica Certificata (PEC) del Comitato Regionale:</w:t>
      </w:r>
    </w:p>
    <w:p w14:paraId="73AD9158" w14:textId="77777777" w:rsidR="00DA45B7" w:rsidRPr="00DA45B7" w:rsidRDefault="00DA45B7" w:rsidP="00DA45B7">
      <w:pPr>
        <w:spacing w:after="0" w:line="240" w:lineRule="auto"/>
        <w:jc w:val="both"/>
        <w:rPr>
          <w:rFonts w:ascii="Inter Tight" w:eastAsia="Calibri" w:hAnsi="Inter Tight" w:cs="Inter Tight"/>
          <w:sz w:val="24"/>
          <w:szCs w:val="24"/>
        </w:rPr>
      </w:pPr>
      <w:r w:rsidRPr="00DA45B7">
        <w:rPr>
          <w:rFonts w:ascii="Inter Tight" w:eastAsia="Calibri" w:hAnsi="Inter Tight" w:cs="Inter Tight"/>
          <w:sz w:val="24"/>
          <w:szCs w:val="24"/>
        </w:rPr>
        <w:t xml:space="preserve"> </w:t>
      </w:r>
    </w:p>
    <w:p w14:paraId="64ADDA52" w14:textId="77777777" w:rsidR="00DA45B7" w:rsidRPr="00DA45B7" w:rsidRDefault="00DA45B7" w:rsidP="00DA45B7">
      <w:pPr>
        <w:spacing w:after="0" w:line="240" w:lineRule="auto"/>
        <w:ind w:right="-941"/>
        <w:jc w:val="center"/>
        <w:rPr>
          <w:rFonts w:ascii="Inter Tight" w:eastAsia="Calibri" w:hAnsi="Inter Tight" w:cs="Inter Tight"/>
          <w:b/>
          <w:bCs/>
          <w:color w:val="001489"/>
          <w:sz w:val="28"/>
          <w:szCs w:val="28"/>
        </w:rPr>
      </w:pPr>
      <w:hyperlink r:id="rId15" w:history="1">
        <w:r w:rsidRPr="00DA45B7">
          <w:rPr>
            <w:rFonts w:ascii="Inter Tight" w:eastAsia="Calibri" w:hAnsi="Inter Tight" w:cs="Inter Tight"/>
            <w:b/>
            <w:bCs/>
            <w:color w:val="001489"/>
            <w:sz w:val="28"/>
            <w:szCs w:val="28"/>
            <w:u w:val="single"/>
          </w:rPr>
          <w:t>sicilia.ripescaggi@lndsicilia.legalmail.it</w:t>
        </w:r>
      </w:hyperlink>
    </w:p>
    <w:p w14:paraId="7C9D77A4" w14:textId="77777777" w:rsidR="00DA45B7" w:rsidRDefault="00DA45B7" w:rsidP="00DA45B7">
      <w:pPr>
        <w:spacing w:after="0" w:line="240" w:lineRule="auto"/>
        <w:ind w:right="-941"/>
        <w:jc w:val="center"/>
        <w:rPr>
          <w:rFonts w:ascii="Inter Tight" w:eastAsia="Calibri" w:hAnsi="Inter Tight" w:cs="Inter Tight"/>
          <w:b/>
          <w:bCs/>
          <w:color w:val="001489"/>
          <w:sz w:val="28"/>
          <w:szCs w:val="28"/>
        </w:rPr>
      </w:pPr>
    </w:p>
    <w:p w14:paraId="292EEBCD" w14:textId="77777777" w:rsidR="00DA45B7" w:rsidRPr="00DA45B7" w:rsidRDefault="00DA45B7" w:rsidP="00DA45B7">
      <w:pPr>
        <w:overflowPunct w:val="0"/>
        <w:autoSpaceDE w:val="0"/>
        <w:autoSpaceDN w:val="0"/>
        <w:adjustRightInd w:val="0"/>
        <w:jc w:val="both"/>
        <w:textAlignment w:val="baseline"/>
        <w:rPr>
          <w:rFonts w:ascii="Inter Tight" w:eastAsia="Calibri" w:hAnsi="Inter Tight" w:cs="Inter Tight"/>
          <w:b/>
          <w:color w:val="001489"/>
          <w:sz w:val="24"/>
          <w:szCs w:val="24"/>
        </w:rPr>
      </w:pPr>
      <w:r w:rsidRPr="00DA45B7">
        <w:rPr>
          <w:rFonts w:ascii="Inter Tight" w:eastAsia="Calibri" w:hAnsi="Inter Tight" w:cs="Inter Tight"/>
          <w:b/>
          <w:color w:val="001489"/>
          <w:sz w:val="24"/>
          <w:szCs w:val="24"/>
        </w:rPr>
        <w:t xml:space="preserve">Entro il </w:t>
      </w:r>
      <w:r w:rsidRPr="00DA45B7">
        <w:rPr>
          <w:rFonts w:ascii="Inter Tight" w:eastAsia="Calibri" w:hAnsi="Inter Tight" w:cs="Inter Tight"/>
          <w:b/>
          <w:color w:val="001489"/>
          <w:sz w:val="24"/>
          <w:szCs w:val="24"/>
          <w:u w:val="single"/>
        </w:rPr>
        <w:t>TERMINE PERENTORIO</w:t>
      </w:r>
      <w:r w:rsidRPr="00DA45B7">
        <w:rPr>
          <w:rFonts w:ascii="Inter Tight" w:eastAsia="Calibri" w:hAnsi="Inter Tight" w:cs="Inter Tight"/>
          <w:b/>
          <w:color w:val="001489"/>
          <w:sz w:val="24"/>
          <w:szCs w:val="24"/>
        </w:rPr>
        <w:t xml:space="preserve"> di Lunedì 24 agosto 2026:</w:t>
      </w:r>
    </w:p>
    <w:p w14:paraId="0818EFD1" w14:textId="77777777" w:rsidR="00DA45B7" w:rsidRPr="00DA45B7" w:rsidRDefault="00DA45B7" w:rsidP="00DA45B7">
      <w:pPr>
        <w:numPr>
          <w:ilvl w:val="0"/>
          <w:numId w:val="28"/>
        </w:numPr>
        <w:overflowPunct w:val="0"/>
        <w:autoSpaceDE w:val="0"/>
        <w:autoSpaceDN w:val="0"/>
        <w:adjustRightInd w:val="0"/>
        <w:spacing w:after="200" w:line="276" w:lineRule="auto"/>
        <w:contextualSpacing/>
        <w:jc w:val="both"/>
        <w:textAlignment w:val="baseline"/>
        <w:rPr>
          <w:rFonts w:ascii="Inter Tight" w:eastAsia="Calibri" w:hAnsi="Inter Tight" w:cs="Inter Tight"/>
          <w:bCs/>
          <w:sz w:val="24"/>
          <w:szCs w:val="24"/>
        </w:rPr>
      </w:pPr>
      <w:r w:rsidRPr="00DA45B7">
        <w:rPr>
          <w:rFonts w:ascii="Inter Tight" w:eastAsia="Calibri" w:hAnsi="Inter Tight" w:cs="Inter Tight"/>
          <w:bCs/>
          <w:sz w:val="24"/>
          <w:szCs w:val="24"/>
        </w:rPr>
        <w:t xml:space="preserve">Campionati di Promozione, Prima, Seconda Categoria e Serie “C2” di Calcio a 5 Maschile </w:t>
      </w:r>
    </w:p>
    <w:p w14:paraId="3FB4DE52" w14:textId="77777777" w:rsidR="00DA45B7" w:rsidRPr="00DA45B7" w:rsidRDefault="00DA45B7" w:rsidP="00DA45B7">
      <w:pPr>
        <w:jc w:val="both"/>
        <w:rPr>
          <w:rFonts w:ascii="Inter Tight" w:eastAsia="Calibri" w:hAnsi="Inter Tight" w:cs="Inter Tight"/>
          <w:bCs/>
          <w:sz w:val="24"/>
          <w:szCs w:val="24"/>
        </w:rPr>
      </w:pPr>
      <w:r w:rsidRPr="00DA45B7">
        <w:rPr>
          <w:rFonts w:ascii="Inter Tight" w:eastAsia="Calibri" w:hAnsi="Inter Tight" w:cs="Inter Tight"/>
          <w:bCs/>
          <w:sz w:val="24"/>
          <w:szCs w:val="24"/>
        </w:rPr>
        <w:t xml:space="preserve">L’istanza deve contenere, </w:t>
      </w:r>
      <w:r w:rsidRPr="00DA45B7">
        <w:rPr>
          <w:rFonts w:ascii="Inter Tight" w:eastAsia="Calibri" w:hAnsi="Inter Tight" w:cs="Inter Tight"/>
          <w:b/>
          <w:color w:val="001489"/>
          <w:sz w:val="24"/>
          <w:szCs w:val="24"/>
        </w:rPr>
        <w:t>pena l’esclusione</w:t>
      </w:r>
      <w:r w:rsidRPr="00DA45B7">
        <w:rPr>
          <w:rFonts w:ascii="Inter Tight" w:eastAsia="Calibri" w:hAnsi="Inter Tight" w:cs="Inter Tight"/>
          <w:b/>
          <w:sz w:val="24"/>
          <w:szCs w:val="24"/>
        </w:rPr>
        <w:t>:</w:t>
      </w:r>
    </w:p>
    <w:p w14:paraId="18C1CEE0" w14:textId="77777777" w:rsidR="00DA45B7" w:rsidRPr="00DA45B7" w:rsidRDefault="00DA45B7" w:rsidP="00DA45B7">
      <w:pPr>
        <w:widowControl w:val="0"/>
        <w:numPr>
          <w:ilvl w:val="0"/>
          <w:numId w:val="28"/>
        </w:numPr>
        <w:spacing w:after="0" w:line="240" w:lineRule="auto"/>
        <w:contextualSpacing/>
        <w:jc w:val="both"/>
        <w:rPr>
          <w:rFonts w:ascii="Inter Tight" w:eastAsia="Calibri" w:hAnsi="Inter Tight" w:cs="Inter Tight"/>
          <w:bCs/>
          <w:sz w:val="24"/>
          <w:szCs w:val="24"/>
        </w:rPr>
      </w:pPr>
      <w:r w:rsidRPr="00DA45B7">
        <w:rPr>
          <w:rFonts w:ascii="Inter Tight" w:eastAsia="Calibri" w:hAnsi="Inter Tight" w:cs="Inter Tight"/>
          <w:bCs/>
          <w:sz w:val="24"/>
          <w:szCs w:val="24"/>
        </w:rPr>
        <w:t>copia del bonifico effettuato della somma dovuta per la Categoria di appartenenza, la differenza per il completamento della somma dovuta per la categoria per la quale si concorre e l’eventuale saldo passivo al 30 giugno 2026;</w:t>
      </w:r>
    </w:p>
    <w:p w14:paraId="5E2A2E1B" w14:textId="77777777" w:rsidR="00DA45B7" w:rsidRPr="00DA45B7" w:rsidRDefault="00DA45B7" w:rsidP="00DA45B7">
      <w:pPr>
        <w:widowControl w:val="0"/>
        <w:numPr>
          <w:ilvl w:val="0"/>
          <w:numId w:val="28"/>
        </w:numPr>
        <w:spacing w:after="0" w:line="240" w:lineRule="auto"/>
        <w:contextualSpacing/>
        <w:jc w:val="both"/>
        <w:rPr>
          <w:rFonts w:ascii="Inter Tight" w:eastAsia="Calibri" w:hAnsi="Inter Tight" w:cs="Inter Tight"/>
          <w:b/>
          <w:sz w:val="24"/>
          <w:szCs w:val="24"/>
        </w:rPr>
      </w:pPr>
      <w:r w:rsidRPr="00DA45B7">
        <w:rPr>
          <w:rFonts w:ascii="Inter Tight" w:eastAsia="Calibri" w:hAnsi="Inter Tight" w:cs="Inter Tight"/>
          <w:sz w:val="24"/>
          <w:szCs w:val="24"/>
        </w:rPr>
        <w:t xml:space="preserve">la disponibilità dell’impianto di giuoco, </w:t>
      </w:r>
      <w:r w:rsidRPr="00DA45B7">
        <w:rPr>
          <w:rFonts w:ascii="Inter Tight" w:eastAsia="Calibri" w:hAnsi="Inter Tight" w:cs="Inter Tight"/>
          <w:b/>
          <w:bCs/>
          <w:color w:val="001489"/>
          <w:sz w:val="24"/>
          <w:szCs w:val="24"/>
        </w:rPr>
        <w:t>insistente nel Comune in cui ha sede la Società</w:t>
      </w:r>
      <w:r w:rsidRPr="00DA45B7">
        <w:rPr>
          <w:rFonts w:ascii="Inter Tight" w:eastAsia="Calibri" w:hAnsi="Inter Tight" w:cs="Inter Tight"/>
          <w:color w:val="001489"/>
          <w:sz w:val="24"/>
          <w:szCs w:val="24"/>
        </w:rPr>
        <w:t xml:space="preserve"> </w:t>
      </w:r>
      <w:r w:rsidRPr="00DA45B7">
        <w:rPr>
          <w:rFonts w:ascii="Inter Tight" w:eastAsia="Calibri" w:hAnsi="Inter Tight" w:cs="Inter Tight"/>
          <w:sz w:val="24"/>
          <w:szCs w:val="24"/>
        </w:rPr>
        <w:t>che concorre, regolarmente omologato per la categoria richiesta e che risponda ai requisiti previsti dell’art. 34 del Regolamento della L.N.D.</w:t>
      </w:r>
    </w:p>
    <w:p w14:paraId="1337ADA2" w14:textId="77777777" w:rsidR="00DA45B7" w:rsidRPr="00DA45B7" w:rsidRDefault="00DA45B7" w:rsidP="00DA45B7">
      <w:pPr>
        <w:widowControl w:val="0"/>
        <w:spacing w:after="0" w:line="240" w:lineRule="auto"/>
        <w:ind w:left="720"/>
        <w:jc w:val="both"/>
        <w:rPr>
          <w:rFonts w:ascii="Inter Tight" w:eastAsia="Calibri" w:hAnsi="Inter Tight" w:cs="Inter Tight"/>
          <w:b/>
          <w:sz w:val="24"/>
          <w:szCs w:val="24"/>
        </w:rPr>
      </w:pPr>
    </w:p>
    <w:p w14:paraId="5A0CE1F0" w14:textId="77777777" w:rsidR="00DA45B7" w:rsidRPr="00DA45B7" w:rsidRDefault="00DA45B7" w:rsidP="00DA45B7">
      <w:pPr>
        <w:spacing w:after="0" w:line="240" w:lineRule="auto"/>
        <w:jc w:val="both"/>
        <w:rPr>
          <w:rFonts w:ascii="Inter Tight" w:eastAsia="Calibri" w:hAnsi="Inter Tight" w:cs="Inter Tight"/>
          <w:sz w:val="24"/>
          <w:szCs w:val="24"/>
        </w:rPr>
      </w:pPr>
      <w:r w:rsidRPr="00DA45B7">
        <w:rPr>
          <w:rFonts w:ascii="Inter Tight" w:eastAsia="Calibri" w:hAnsi="Inter Tight" w:cs="Inter Tight"/>
          <w:sz w:val="24"/>
          <w:szCs w:val="24"/>
        </w:rPr>
        <w:t>Sarà costituita apposita Commissione che provvederà all’esame delle domande, le cui graduatorie saranno successivamente formulate ed approvate dal Consiglio Direttivo.</w:t>
      </w:r>
    </w:p>
    <w:p w14:paraId="3B4495F8" w14:textId="77777777" w:rsidR="00DA45B7" w:rsidRPr="00DA45B7" w:rsidRDefault="00DA45B7" w:rsidP="00DA45B7">
      <w:pPr>
        <w:spacing w:after="0" w:line="240" w:lineRule="auto"/>
        <w:jc w:val="both"/>
        <w:rPr>
          <w:rFonts w:ascii="Inter Tight" w:eastAsia="Calibri" w:hAnsi="Inter Tight" w:cs="Inter Tight"/>
          <w:sz w:val="24"/>
          <w:szCs w:val="24"/>
        </w:rPr>
      </w:pPr>
      <w:r w:rsidRPr="00DA45B7">
        <w:rPr>
          <w:rFonts w:ascii="Inter Tight" w:eastAsia="Calibri" w:hAnsi="Inter Tight" w:cs="Inter Tight"/>
          <w:sz w:val="24"/>
          <w:szCs w:val="24"/>
        </w:rPr>
        <w:t xml:space="preserve">Qualora non si dovesse ottenere l’ammissione al Campionato di Categoria superiore, questo Comitato Regionale provvederà, dietro richiesta, al riaccredito della differenza. </w:t>
      </w:r>
    </w:p>
    <w:p w14:paraId="513A2681" w14:textId="77777777" w:rsidR="00DA45B7" w:rsidRPr="00DA45B7" w:rsidRDefault="00DA45B7" w:rsidP="00DA45B7">
      <w:pPr>
        <w:spacing w:after="0" w:line="240" w:lineRule="auto"/>
        <w:jc w:val="both"/>
        <w:rPr>
          <w:rFonts w:ascii="Inter Tight" w:eastAsia="Calibri" w:hAnsi="Inter Tight" w:cs="Inter Tight"/>
          <w:sz w:val="24"/>
          <w:szCs w:val="24"/>
        </w:rPr>
      </w:pPr>
    </w:p>
    <w:p w14:paraId="3EE413C8" w14:textId="77777777" w:rsidR="00DA45B7" w:rsidRPr="00DA45B7" w:rsidRDefault="00DA45B7" w:rsidP="00DA45B7">
      <w:pPr>
        <w:spacing w:after="0" w:line="240" w:lineRule="auto"/>
        <w:jc w:val="both"/>
        <w:rPr>
          <w:rFonts w:ascii="Inter Tight" w:eastAsia="Calibri" w:hAnsi="Inter Tight" w:cs="Inter Tight"/>
          <w:bCs/>
          <w:iCs/>
          <w:sz w:val="24"/>
          <w:szCs w:val="24"/>
        </w:rPr>
      </w:pPr>
      <w:r w:rsidRPr="00DA45B7">
        <w:rPr>
          <w:rFonts w:ascii="Inter Tight" w:eastAsia="Calibri" w:hAnsi="Inter Tight" w:cs="Inter Tight"/>
          <w:bCs/>
          <w:iCs/>
          <w:sz w:val="24"/>
          <w:szCs w:val="24"/>
        </w:rPr>
        <w:t xml:space="preserve">In allegato, si pubblica il “Bando di Concorso” e la relativa ”Scheda”, da compilare a cura della Società.  </w:t>
      </w:r>
    </w:p>
    <w:p w14:paraId="4ED7AF3B" w14:textId="77777777" w:rsidR="00DA45B7" w:rsidRPr="00DA45B7" w:rsidRDefault="00DA45B7" w:rsidP="00DA45B7">
      <w:pPr>
        <w:widowControl w:val="0"/>
        <w:tabs>
          <w:tab w:val="left" w:pos="1072"/>
        </w:tabs>
        <w:spacing w:after="0" w:line="240" w:lineRule="auto"/>
        <w:ind w:left="102"/>
        <w:jc w:val="both"/>
        <w:rPr>
          <w:rFonts w:ascii="Arial" w:eastAsia="Times New Roman" w:hAnsi="Arial" w:cs="Arial"/>
          <w:b/>
          <w:color w:val="00B0F0"/>
          <w:spacing w:val="-1"/>
          <w:kern w:val="0"/>
          <w:sz w:val="24"/>
          <w:szCs w:val="24"/>
          <w:lang w:val="en-US"/>
        </w:rPr>
      </w:pPr>
    </w:p>
    <w:p w14:paraId="436A4087" w14:textId="1B6A29BB" w:rsidR="00DA45B7" w:rsidRPr="00DA45B7" w:rsidRDefault="002614A5" w:rsidP="002614A5">
      <w:pPr>
        <w:spacing w:after="200" w:line="276" w:lineRule="auto"/>
        <w:ind w:left="360"/>
        <w:contextualSpacing/>
        <w:jc w:val="both"/>
        <w:rPr>
          <w:rFonts w:ascii="VTF Redzone Classic" w:eastAsia="Calibri" w:hAnsi="VTF Redzone Classic" w:cs="Arial"/>
          <w:b/>
          <w:bCs/>
          <w:color w:val="001489"/>
          <w:sz w:val="32"/>
          <w:szCs w:val="32"/>
          <w:u w:val="single"/>
        </w:rPr>
      </w:pPr>
      <w:r w:rsidRPr="002614A5">
        <w:rPr>
          <w:rFonts w:ascii="VTF Redzone Classic" w:eastAsia="Calibri" w:hAnsi="VTF Redzone Classic" w:cs="Arial"/>
          <w:b/>
          <w:bCs/>
          <w:color w:val="001489"/>
          <w:sz w:val="32"/>
          <w:szCs w:val="32"/>
        </w:rPr>
        <w:t>1</w:t>
      </w:r>
      <w:r w:rsidR="004A1278">
        <w:rPr>
          <w:rFonts w:ascii="VTF Redzone Classic" w:eastAsia="Calibri" w:hAnsi="VTF Redzone Classic" w:cs="Arial"/>
          <w:b/>
          <w:bCs/>
          <w:color w:val="001489"/>
          <w:sz w:val="32"/>
          <w:szCs w:val="32"/>
        </w:rPr>
        <w:t>3</w:t>
      </w:r>
      <w:r w:rsidRPr="002614A5">
        <w:rPr>
          <w:rFonts w:ascii="VTF Redzone Classic" w:eastAsia="Calibri" w:hAnsi="VTF Redzone Classic" w:cs="Arial"/>
          <w:b/>
          <w:bCs/>
          <w:color w:val="001489"/>
          <w:sz w:val="32"/>
          <w:szCs w:val="32"/>
        </w:rPr>
        <w:t xml:space="preserve">) </w:t>
      </w:r>
      <w:r w:rsidR="00DA45B7" w:rsidRPr="00DA45B7">
        <w:rPr>
          <w:rFonts w:ascii="VTF Redzone Classic" w:eastAsia="Calibri" w:hAnsi="VTF Redzone Classic" w:cs="Arial"/>
          <w:b/>
          <w:bCs/>
          <w:color w:val="001489"/>
          <w:sz w:val="32"/>
          <w:szCs w:val="32"/>
          <w:u w:val="single"/>
        </w:rPr>
        <w:t xml:space="preserve">DIRITTI DI ISCRIZIONE ED ONERI   </w:t>
      </w:r>
    </w:p>
    <w:p w14:paraId="5E3A4991" w14:textId="77777777" w:rsidR="00DA45B7" w:rsidRPr="00DA45B7" w:rsidRDefault="00DA45B7" w:rsidP="00DA45B7">
      <w:pPr>
        <w:overflowPunct w:val="0"/>
        <w:autoSpaceDE w:val="0"/>
        <w:autoSpaceDN w:val="0"/>
        <w:adjustRightInd w:val="0"/>
        <w:spacing w:after="0" w:line="240" w:lineRule="auto"/>
        <w:jc w:val="both"/>
        <w:textAlignment w:val="baseline"/>
        <w:rPr>
          <w:rFonts w:ascii="Inter Tight" w:eastAsia="Times New Roman" w:hAnsi="Inter Tight" w:cs="Inter Tight"/>
          <w:bCs/>
          <w:noProof/>
          <w:kern w:val="0"/>
          <w:sz w:val="24"/>
          <w:szCs w:val="24"/>
          <w:lang w:eastAsia="it-IT"/>
        </w:rPr>
      </w:pPr>
      <w:r w:rsidRPr="00DA45B7">
        <w:rPr>
          <w:rFonts w:ascii="Inter Tight" w:eastAsia="Times New Roman" w:hAnsi="Inter Tight" w:cs="Inter Tight"/>
          <w:bCs/>
          <w:noProof/>
          <w:kern w:val="0"/>
          <w:sz w:val="24"/>
          <w:szCs w:val="24"/>
          <w:lang w:eastAsia="it-IT"/>
        </w:rPr>
        <w:t>Si riporta la tabella pubblicata sul Comunicato Ufficiale n. 1 del 1° luglio 2026 della Lega Nazionale Dilettanti, relativa alla quota minima e massima richiesta da versare all’atto dell’iscrizione:</w:t>
      </w:r>
    </w:p>
    <w:p w14:paraId="7D25274C" w14:textId="77777777" w:rsidR="00DA45B7" w:rsidRPr="00DA45B7" w:rsidRDefault="00DA45B7" w:rsidP="00DA45B7">
      <w:pPr>
        <w:overflowPunct w:val="0"/>
        <w:autoSpaceDE w:val="0"/>
        <w:autoSpaceDN w:val="0"/>
        <w:adjustRightInd w:val="0"/>
        <w:spacing w:after="0" w:line="240" w:lineRule="auto"/>
        <w:jc w:val="both"/>
        <w:textAlignment w:val="baseline"/>
        <w:rPr>
          <w:rFonts w:ascii="Arial" w:eastAsia="Times New Roman" w:hAnsi="Arial" w:cs="Arial"/>
          <w:bCs/>
          <w:noProof/>
          <w:kern w:val="0"/>
          <w:sz w:val="14"/>
          <w:szCs w:val="14"/>
          <w:lang w:eastAsia="it-IT"/>
        </w:rPr>
      </w:pPr>
    </w:p>
    <w:tbl>
      <w:tblPr>
        <w:tblStyle w:val="TableNormal1"/>
        <w:tblW w:w="9498" w:type="dxa"/>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5"/>
        <w:gridCol w:w="3843"/>
      </w:tblGrid>
      <w:tr w:rsidR="00DA45B7" w:rsidRPr="00DA45B7" w14:paraId="5A81403A" w14:textId="77777777" w:rsidTr="00DE4926">
        <w:trPr>
          <w:trHeight w:val="234"/>
        </w:trPr>
        <w:tc>
          <w:tcPr>
            <w:tcW w:w="5655" w:type="dxa"/>
          </w:tcPr>
          <w:p w14:paraId="156196D5" w14:textId="77777777" w:rsidR="00DA45B7" w:rsidRPr="00DA45B7" w:rsidRDefault="00DA45B7" w:rsidP="00DA45B7">
            <w:pPr>
              <w:spacing w:before="5"/>
              <w:ind w:left="107"/>
              <w:rPr>
                <w:sz w:val="20"/>
              </w:rPr>
            </w:pPr>
            <w:proofErr w:type="spellStart"/>
            <w:r w:rsidRPr="00DA45B7">
              <w:rPr>
                <w:sz w:val="20"/>
              </w:rPr>
              <w:t>Campionato</w:t>
            </w:r>
            <w:proofErr w:type="spellEnd"/>
            <w:r w:rsidRPr="00DA45B7">
              <w:rPr>
                <w:spacing w:val="-5"/>
                <w:sz w:val="20"/>
              </w:rPr>
              <w:t xml:space="preserve"> </w:t>
            </w:r>
            <w:r w:rsidRPr="00DA45B7">
              <w:rPr>
                <w:sz w:val="20"/>
              </w:rPr>
              <w:t>di</w:t>
            </w:r>
            <w:r w:rsidRPr="00DA45B7">
              <w:rPr>
                <w:spacing w:val="-6"/>
                <w:sz w:val="20"/>
              </w:rPr>
              <w:t xml:space="preserve"> </w:t>
            </w:r>
            <w:proofErr w:type="spellStart"/>
            <w:r w:rsidRPr="00DA45B7">
              <w:rPr>
                <w:sz w:val="20"/>
              </w:rPr>
              <w:t>Eccellenza</w:t>
            </w:r>
            <w:proofErr w:type="spellEnd"/>
            <w:r w:rsidRPr="00DA45B7">
              <w:rPr>
                <w:spacing w:val="-6"/>
                <w:sz w:val="20"/>
              </w:rPr>
              <w:t xml:space="preserve"> </w:t>
            </w:r>
            <w:proofErr w:type="spellStart"/>
            <w:r w:rsidRPr="00DA45B7">
              <w:rPr>
                <w:spacing w:val="-2"/>
                <w:sz w:val="20"/>
              </w:rPr>
              <w:t>maschile</w:t>
            </w:r>
            <w:proofErr w:type="spellEnd"/>
          </w:p>
        </w:tc>
        <w:tc>
          <w:tcPr>
            <w:tcW w:w="3843" w:type="dxa"/>
          </w:tcPr>
          <w:p w14:paraId="5BE4258C" w14:textId="77777777" w:rsidR="00DA45B7" w:rsidRPr="00DA45B7" w:rsidRDefault="00DA45B7" w:rsidP="00DA45B7">
            <w:pPr>
              <w:spacing w:before="5"/>
              <w:ind w:left="108"/>
              <w:rPr>
                <w:sz w:val="20"/>
              </w:rPr>
            </w:pPr>
            <w:r w:rsidRPr="00DA45B7">
              <w:rPr>
                <w:sz w:val="20"/>
              </w:rPr>
              <w:t>da</w:t>
            </w:r>
            <w:r w:rsidRPr="00DA45B7">
              <w:rPr>
                <w:spacing w:val="-3"/>
                <w:sz w:val="20"/>
              </w:rPr>
              <w:t xml:space="preserve"> </w:t>
            </w:r>
            <w:r w:rsidRPr="00DA45B7">
              <w:rPr>
                <w:sz w:val="20"/>
              </w:rPr>
              <w:t>2.750</w:t>
            </w:r>
            <w:r w:rsidRPr="00DA45B7">
              <w:rPr>
                <w:spacing w:val="-2"/>
                <w:sz w:val="20"/>
              </w:rPr>
              <w:t xml:space="preserve"> </w:t>
            </w:r>
            <w:proofErr w:type="spellStart"/>
            <w:r w:rsidRPr="00DA45B7">
              <w:rPr>
                <w:sz w:val="20"/>
              </w:rPr>
              <w:t>fino</w:t>
            </w:r>
            <w:proofErr w:type="spellEnd"/>
            <w:r w:rsidRPr="00DA45B7">
              <w:rPr>
                <w:spacing w:val="-2"/>
                <w:sz w:val="20"/>
              </w:rPr>
              <w:t xml:space="preserve"> </w:t>
            </w:r>
            <w:r w:rsidRPr="00DA45B7">
              <w:rPr>
                <w:sz w:val="20"/>
              </w:rPr>
              <w:t>a</w:t>
            </w:r>
            <w:r w:rsidRPr="00DA45B7">
              <w:rPr>
                <w:spacing w:val="-5"/>
                <w:sz w:val="20"/>
              </w:rPr>
              <w:t xml:space="preserve"> </w:t>
            </w:r>
            <w:r w:rsidRPr="00DA45B7">
              <w:rPr>
                <w:sz w:val="20"/>
              </w:rPr>
              <w:t>3.500</w:t>
            </w:r>
            <w:r w:rsidRPr="00DA45B7">
              <w:rPr>
                <w:spacing w:val="-1"/>
                <w:sz w:val="20"/>
              </w:rPr>
              <w:t xml:space="preserve"> </w:t>
            </w:r>
            <w:r w:rsidRPr="00DA45B7">
              <w:rPr>
                <w:spacing w:val="-10"/>
                <w:sz w:val="20"/>
              </w:rPr>
              <w:t>€</w:t>
            </w:r>
          </w:p>
        </w:tc>
      </w:tr>
      <w:tr w:rsidR="00DA45B7" w:rsidRPr="00DA45B7" w14:paraId="7EED914A" w14:textId="77777777" w:rsidTr="00DE4926">
        <w:trPr>
          <w:trHeight w:val="237"/>
        </w:trPr>
        <w:tc>
          <w:tcPr>
            <w:tcW w:w="5655" w:type="dxa"/>
          </w:tcPr>
          <w:p w14:paraId="2B89DF24"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di</w:t>
            </w:r>
            <w:r w:rsidRPr="00DA45B7">
              <w:rPr>
                <w:spacing w:val="-7"/>
                <w:sz w:val="20"/>
              </w:rPr>
              <w:t xml:space="preserve"> </w:t>
            </w:r>
            <w:proofErr w:type="spellStart"/>
            <w:r w:rsidRPr="00DA45B7">
              <w:rPr>
                <w:sz w:val="20"/>
              </w:rPr>
              <w:t>Promozione</w:t>
            </w:r>
            <w:proofErr w:type="spellEnd"/>
            <w:r w:rsidRPr="00DA45B7">
              <w:rPr>
                <w:spacing w:val="-7"/>
                <w:sz w:val="20"/>
              </w:rPr>
              <w:t xml:space="preserve"> </w:t>
            </w:r>
            <w:proofErr w:type="spellStart"/>
            <w:r w:rsidRPr="00DA45B7">
              <w:rPr>
                <w:spacing w:val="-2"/>
                <w:sz w:val="20"/>
              </w:rPr>
              <w:t>maschile</w:t>
            </w:r>
            <w:proofErr w:type="spellEnd"/>
          </w:p>
        </w:tc>
        <w:tc>
          <w:tcPr>
            <w:tcW w:w="3843" w:type="dxa"/>
          </w:tcPr>
          <w:p w14:paraId="63423B66" w14:textId="77777777" w:rsidR="00DA45B7" w:rsidRPr="00DA45B7" w:rsidRDefault="00DA45B7" w:rsidP="00DA45B7">
            <w:pPr>
              <w:spacing w:before="5" w:line="212" w:lineRule="exact"/>
              <w:ind w:left="108"/>
              <w:rPr>
                <w:sz w:val="20"/>
              </w:rPr>
            </w:pPr>
            <w:r w:rsidRPr="00DA45B7">
              <w:rPr>
                <w:sz w:val="20"/>
              </w:rPr>
              <w:t>da</w:t>
            </w:r>
            <w:r w:rsidRPr="00DA45B7">
              <w:rPr>
                <w:spacing w:val="-4"/>
                <w:sz w:val="20"/>
              </w:rPr>
              <w:t xml:space="preserve"> </w:t>
            </w:r>
            <w:r w:rsidRPr="00DA45B7">
              <w:rPr>
                <w:sz w:val="20"/>
              </w:rPr>
              <w:t>2.100</w:t>
            </w:r>
            <w:r w:rsidRPr="00DA45B7">
              <w:rPr>
                <w:spacing w:val="-2"/>
                <w:sz w:val="20"/>
              </w:rPr>
              <w:t xml:space="preserve"> </w:t>
            </w:r>
            <w:proofErr w:type="spellStart"/>
            <w:r w:rsidRPr="00DA45B7">
              <w:rPr>
                <w:sz w:val="20"/>
              </w:rPr>
              <w:t>fino</w:t>
            </w:r>
            <w:proofErr w:type="spellEnd"/>
            <w:r w:rsidRPr="00DA45B7">
              <w:rPr>
                <w:spacing w:val="-2"/>
                <w:sz w:val="20"/>
              </w:rPr>
              <w:t xml:space="preserve"> </w:t>
            </w:r>
            <w:r w:rsidRPr="00DA45B7">
              <w:rPr>
                <w:sz w:val="20"/>
              </w:rPr>
              <w:t>a</w:t>
            </w:r>
            <w:r w:rsidRPr="00DA45B7">
              <w:rPr>
                <w:spacing w:val="-5"/>
                <w:sz w:val="20"/>
              </w:rPr>
              <w:t xml:space="preserve"> </w:t>
            </w:r>
            <w:r w:rsidRPr="00DA45B7">
              <w:rPr>
                <w:sz w:val="20"/>
              </w:rPr>
              <w:t>2.650</w:t>
            </w:r>
            <w:r w:rsidRPr="00DA45B7">
              <w:rPr>
                <w:spacing w:val="1"/>
                <w:sz w:val="20"/>
              </w:rPr>
              <w:t xml:space="preserve"> </w:t>
            </w:r>
            <w:r w:rsidRPr="00DA45B7">
              <w:rPr>
                <w:spacing w:val="-10"/>
                <w:sz w:val="20"/>
              </w:rPr>
              <w:t>€</w:t>
            </w:r>
          </w:p>
        </w:tc>
      </w:tr>
      <w:tr w:rsidR="00DA45B7" w:rsidRPr="00DA45B7" w14:paraId="4C2E3B44" w14:textId="77777777" w:rsidTr="00DE4926">
        <w:trPr>
          <w:trHeight w:val="237"/>
        </w:trPr>
        <w:tc>
          <w:tcPr>
            <w:tcW w:w="5655" w:type="dxa"/>
          </w:tcPr>
          <w:p w14:paraId="7AEBD0E5"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3"/>
                <w:sz w:val="20"/>
              </w:rPr>
              <w:t xml:space="preserve"> </w:t>
            </w:r>
            <w:r w:rsidRPr="00DA45B7">
              <w:rPr>
                <w:sz w:val="20"/>
              </w:rPr>
              <w:t>di</w:t>
            </w:r>
            <w:r w:rsidRPr="00DA45B7">
              <w:rPr>
                <w:spacing w:val="-3"/>
                <w:sz w:val="20"/>
              </w:rPr>
              <w:t xml:space="preserve"> </w:t>
            </w:r>
            <w:r w:rsidRPr="00DA45B7">
              <w:rPr>
                <w:sz w:val="20"/>
              </w:rPr>
              <w:t>1ª</w:t>
            </w:r>
            <w:r w:rsidRPr="00DA45B7">
              <w:rPr>
                <w:spacing w:val="-5"/>
                <w:sz w:val="20"/>
              </w:rPr>
              <w:t xml:space="preserve"> </w:t>
            </w:r>
            <w:proofErr w:type="spellStart"/>
            <w:r w:rsidRPr="00DA45B7">
              <w:rPr>
                <w:spacing w:val="-2"/>
                <w:sz w:val="20"/>
              </w:rPr>
              <w:t>Categoria</w:t>
            </w:r>
            <w:proofErr w:type="spellEnd"/>
          </w:p>
        </w:tc>
        <w:tc>
          <w:tcPr>
            <w:tcW w:w="3843" w:type="dxa"/>
          </w:tcPr>
          <w:p w14:paraId="43B9DBB3" w14:textId="77777777" w:rsidR="00DA45B7" w:rsidRPr="00DA45B7" w:rsidRDefault="00DA45B7" w:rsidP="00DA45B7">
            <w:pPr>
              <w:spacing w:before="5" w:line="212" w:lineRule="exact"/>
              <w:ind w:left="108"/>
              <w:rPr>
                <w:sz w:val="20"/>
              </w:rPr>
            </w:pPr>
            <w:r w:rsidRPr="00DA45B7">
              <w:rPr>
                <w:sz w:val="20"/>
              </w:rPr>
              <w:t>da</w:t>
            </w:r>
            <w:r w:rsidRPr="00DA45B7">
              <w:rPr>
                <w:spacing w:val="-4"/>
                <w:sz w:val="20"/>
              </w:rPr>
              <w:t xml:space="preserve"> </w:t>
            </w:r>
            <w:r w:rsidRPr="00DA45B7">
              <w:rPr>
                <w:sz w:val="20"/>
              </w:rPr>
              <w:t>1.550</w:t>
            </w:r>
            <w:r w:rsidRPr="00DA45B7">
              <w:rPr>
                <w:spacing w:val="-2"/>
                <w:sz w:val="20"/>
              </w:rPr>
              <w:t xml:space="preserve"> </w:t>
            </w:r>
            <w:proofErr w:type="spellStart"/>
            <w:r w:rsidRPr="00DA45B7">
              <w:rPr>
                <w:sz w:val="20"/>
              </w:rPr>
              <w:t>fino</w:t>
            </w:r>
            <w:proofErr w:type="spellEnd"/>
            <w:r w:rsidRPr="00DA45B7">
              <w:rPr>
                <w:spacing w:val="-2"/>
                <w:sz w:val="20"/>
              </w:rPr>
              <w:t xml:space="preserve"> </w:t>
            </w:r>
            <w:r w:rsidRPr="00DA45B7">
              <w:rPr>
                <w:sz w:val="20"/>
              </w:rPr>
              <w:t>a</w:t>
            </w:r>
            <w:r w:rsidRPr="00DA45B7">
              <w:rPr>
                <w:spacing w:val="-5"/>
                <w:sz w:val="20"/>
              </w:rPr>
              <w:t xml:space="preserve"> </w:t>
            </w:r>
            <w:r w:rsidRPr="00DA45B7">
              <w:rPr>
                <w:sz w:val="20"/>
              </w:rPr>
              <w:t>2.000</w:t>
            </w:r>
            <w:r w:rsidRPr="00DA45B7">
              <w:rPr>
                <w:spacing w:val="1"/>
                <w:sz w:val="20"/>
              </w:rPr>
              <w:t xml:space="preserve"> </w:t>
            </w:r>
            <w:r w:rsidRPr="00DA45B7">
              <w:rPr>
                <w:spacing w:val="-10"/>
                <w:sz w:val="20"/>
              </w:rPr>
              <w:t>€</w:t>
            </w:r>
          </w:p>
        </w:tc>
      </w:tr>
      <w:tr w:rsidR="00DA45B7" w:rsidRPr="00DA45B7" w14:paraId="17715551" w14:textId="77777777" w:rsidTr="00DE4926">
        <w:trPr>
          <w:trHeight w:val="237"/>
        </w:trPr>
        <w:tc>
          <w:tcPr>
            <w:tcW w:w="5655" w:type="dxa"/>
          </w:tcPr>
          <w:p w14:paraId="24A4865B"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3"/>
                <w:sz w:val="20"/>
              </w:rPr>
              <w:t xml:space="preserve"> </w:t>
            </w:r>
            <w:r w:rsidRPr="00DA45B7">
              <w:rPr>
                <w:sz w:val="20"/>
              </w:rPr>
              <w:t>di</w:t>
            </w:r>
            <w:r w:rsidRPr="00DA45B7">
              <w:rPr>
                <w:spacing w:val="-3"/>
                <w:sz w:val="20"/>
              </w:rPr>
              <w:t xml:space="preserve"> </w:t>
            </w:r>
            <w:r w:rsidRPr="00DA45B7">
              <w:rPr>
                <w:sz w:val="20"/>
              </w:rPr>
              <w:t>2ª</w:t>
            </w:r>
            <w:r w:rsidRPr="00DA45B7">
              <w:rPr>
                <w:spacing w:val="-5"/>
                <w:sz w:val="20"/>
              </w:rPr>
              <w:t xml:space="preserve"> </w:t>
            </w:r>
            <w:proofErr w:type="spellStart"/>
            <w:r w:rsidRPr="00DA45B7">
              <w:rPr>
                <w:spacing w:val="-2"/>
                <w:sz w:val="20"/>
              </w:rPr>
              <w:t>Categoria</w:t>
            </w:r>
            <w:proofErr w:type="spellEnd"/>
          </w:p>
        </w:tc>
        <w:tc>
          <w:tcPr>
            <w:tcW w:w="3843" w:type="dxa"/>
          </w:tcPr>
          <w:p w14:paraId="56C3250D" w14:textId="77777777" w:rsidR="00DA45B7" w:rsidRPr="00DA45B7" w:rsidRDefault="00DA45B7" w:rsidP="00DA45B7">
            <w:pPr>
              <w:spacing w:before="5" w:line="212" w:lineRule="exact"/>
              <w:ind w:left="108"/>
              <w:rPr>
                <w:sz w:val="20"/>
              </w:rPr>
            </w:pPr>
            <w:r w:rsidRPr="00DA45B7">
              <w:rPr>
                <w:sz w:val="20"/>
              </w:rPr>
              <w:t>da</w:t>
            </w:r>
            <w:r w:rsidRPr="00DA45B7">
              <w:rPr>
                <w:spacing w:val="-4"/>
                <w:sz w:val="20"/>
              </w:rPr>
              <w:t xml:space="preserve"> </w:t>
            </w:r>
            <w:r w:rsidRPr="00DA45B7">
              <w:rPr>
                <w:sz w:val="20"/>
              </w:rPr>
              <w:t>1.050</w:t>
            </w:r>
            <w:r w:rsidRPr="00DA45B7">
              <w:rPr>
                <w:spacing w:val="-2"/>
                <w:sz w:val="20"/>
              </w:rPr>
              <w:t xml:space="preserve"> </w:t>
            </w:r>
            <w:proofErr w:type="spellStart"/>
            <w:r w:rsidRPr="00DA45B7">
              <w:rPr>
                <w:sz w:val="20"/>
              </w:rPr>
              <w:t>fino</w:t>
            </w:r>
            <w:proofErr w:type="spellEnd"/>
            <w:r w:rsidRPr="00DA45B7">
              <w:rPr>
                <w:spacing w:val="-2"/>
                <w:sz w:val="20"/>
              </w:rPr>
              <w:t xml:space="preserve"> </w:t>
            </w:r>
            <w:r w:rsidRPr="00DA45B7">
              <w:rPr>
                <w:sz w:val="20"/>
              </w:rPr>
              <w:t>a</w:t>
            </w:r>
            <w:r w:rsidRPr="00DA45B7">
              <w:rPr>
                <w:spacing w:val="-5"/>
                <w:sz w:val="20"/>
              </w:rPr>
              <w:t xml:space="preserve"> </w:t>
            </w:r>
            <w:r w:rsidRPr="00DA45B7">
              <w:rPr>
                <w:sz w:val="20"/>
              </w:rPr>
              <w:t>1.350</w:t>
            </w:r>
            <w:r w:rsidRPr="00DA45B7">
              <w:rPr>
                <w:spacing w:val="1"/>
                <w:sz w:val="20"/>
              </w:rPr>
              <w:t xml:space="preserve"> </w:t>
            </w:r>
            <w:r w:rsidRPr="00DA45B7">
              <w:rPr>
                <w:spacing w:val="-10"/>
                <w:sz w:val="20"/>
              </w:rPr>
              <w:t>€</w:t>
            </w:r>
          </w:p>
        </w:tc>
      </w:tr>
      <w:tr w:rsidR="00DA45B7" w:rsidRPr="00DA45B7" w14:paraId="56AB3FD7" w14:textId="77777777" w:rsidTr="00DE4926">
        <w:trPr>
          <w:trHeight w:val="237"/>
        </w:trPr>
        <w:tc>
          <w:tcPr>
            <w:tcW w:w="5655" w:type="dxa"/>
          </w:tcPr>
          <w:p w14:paraId="71E2C5FC" w14:textId="77777777" w:rsidR="00DA45B7" w:rsidRPr="00DA45B7" w:rsidRDefault="00DA45B7" w:rsidP="00DA45B7">
            <w:pPr>
              <w:spacing w:before="5" w:line="212" w:lineRule="exact"/>
              <w:ind w:left="107"/>
              <w:rPr>
                <w:sz w:val="20"/>
              </w:rPr>
            </w:pPr>
            <w:proofErr w:type="spellStart"/>
            <w:r w:rsidRPr="00DA45B7">
              <w:rPr>
                <w:sz w:val="20"/>
              </w:rPr>
              <w:lastRenderedPageBreak/>
              <w:t>Campionato</w:t>
            </w:r>
            <w:proofErr w:type="spellEnd"/>
            <w:r w:rsidRPr="00DA45B7">
              <w:rPr>
                <w:spacing w:val="-3"/>
                <w:sz w:val="20"/>
              </w:rPr>
              <w:t xml:space="preserve"> </w:t>
            </w:r>
            <w:r w:rsidRPr="00DA45B7">
              <w:rPr>
                <w:sz w:val="20"/>
              </w:rPr>
              <w:t>di</w:t>
            </w:r>
            <w:r w:rsidRPr="00DA45B7">
              <w:rPr>
                <w:spacing w:val="-3"/>
                <w:sz w:val="20"/>
              </w:rPr>
              <w:t xml:space="preserve"> </w:t>
            </w:r>
            <w:r w:rsidRPr="00DA45B7">
              <w:rPr>
                <w:sz w:val="20"/>
              </w:rPr>
              <w:t>3ª</w:t>
            </w:r>
            <w:r w:rsidRPr="00DA45B7">
              <w:rPr>
                <w:spacing w:val="-5"/>
                <w:sz w:val="20"/>
              </w:rPr>
              <w:t xml:space="preserve"> </w:t>
            </w:r>
            <w:proofErr w:type="spellStart"/>
            <w:r w:rsidRPr="00DA45B7">
              <w:rPr>
                <w:spacing w:val="-2"/>
                <w:sz w:val="20"/>
              </w:rPr>
              <w:t>Categoria</w:t>
            </w:r>
            <w:proofErr w:type="spellEnd"/>
          </w:p>
        </w:tc>
        <w:tc>
          <w:tcPr>
            <w:tcW w:w="3843" w:type="dxa"/>
          </w:tcPr>
          <w:p w14:paraId="23D25247" w14:textId="77777777" w:rsidR="00DA45B7" w:rsidRPr="00DA45B7" w:rsidRDefault="00DA45B7" w:rsidP="00DA45B7">
            <w:pPr>
              <w:spacing w:before="5" w:line="212" w:lineRule="exact"/>
              <w:ind w:left="108"/>
              <w:rPr>
                <w:sz w:val="20"/>
              </w:rPr>
            </w:pPr>
            <w:r w:rsidRPr="00DA45B7">
              <w:rPr>
                <w:spacing w:val="-5"/>
                <w:sz w:val="20"/>
              </w:rPr>
              <w:t xml:space="preserve">da </w:t>
            </w:r>
            <w:r w:rsidRPr="00DA45B7">
              <w:rPr>
                <w:sz w:val="20"/>
              </w:rPr>
              <w:t>660</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pacing w:val="-10"/>
                <w:sz w:val="20"/>
              </w:rPr>
              <w:t xml:space="preserve">a </w:t>
            </w:r>
            <w:r w:rsidRPr="00DA45B7">
              <w:rPr>
                <w:sz w:val="20"/>
              </w:rPr>
              <w:t>800</w:t>
            </w:r>
            <w:r w:rsidRPr="00DA45B7">
              <w:rPr>
                <w:spacing w:val="-5"/>
                <w:sz w:val="20"/>
              </w:rPr>
              <w:t xml:space="preserve"> </w:t>
            </w:r>
            <w:r w:rsidRPr="00DA45B7">
              <w:rPr>
                <w:spacing w:val="-10"/>
                <w:sz w:val="20"/>
              </w:rPr>
              <w:t>€</w:t>
            </w:r>
          </w:p>
        </w:tc>
      </w:tr>
      <w:tr w:rsidR="00DA45B7" w:rsidRPr="00DA45B7" w14:paraId="23019CAE" w14:textId="77777777" w:rsidTr="00DE4926">
        <w:trPr>
          <w:trHeight w:val="237"/>
        </w:trPr>
        <w:tc>
          <w:tcPr>
            <w:tcW w:w="5655" w:type="dxa"/>
          </w:tcPr>
          <w:p w14:paraId="02BCF0FA"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di</w:t>
            </w:r>
            <w:r w:rsidRPr="00DA45B7">
              <w:rPr>
                <w:spacing w:val="-6"/>
                <w:sz w:val="20"/>
              </w:rPr>
              <w:t xml:space="preserve"> </w:t>
            </w:r>
            <w:r w:rsidRPr="00DA45B7">
              <w:rPr>
                <w:sz w:val="20"/>
              </w:rPr>
              <w:t>“3ª</w:t>
            </w:r>
            <w:r w:rsidRPr="00DA45B7">
              <w:rPr>
                <w:spacing w:val="-6"/>
                <w:sz w:val="20"/>
              </w:rPr>
              <w:t xml:space="preserve"> </w:t>
            </w:r>
            <w:proofErr w:type="spellStart"/>
            <w:r w:rsidRPr="00DA45B7">
              <w:rPr>
                <w:sz w:val="20"/>
              </w:rPr>
              <w:t>Categoria</w:t>
            </w:r>
            <w:proofErr w:type="spellEnd"/>
            <w:r w:rsidRPr="00DA45B7">
              <w:rPr>
                <w:sz w:val="20"/>
              </w:rPr>
              <w:t>-Under</w:t>
            </w:r>
            <w:r w:rsidRPr="00DA45B7">
              <w:rPr>
                <w:spacing w:val="-5"/>
                <w:sz w:val="20"/>
              </w:rPr>
              <w:t xml:space="preserve"> 21”</w:t>
            </w:r>
          </w:p>
        </w:tc>
        <w:tc>
          <w:tcPr>
            <w:tcW w:w="3843" w:type="dxa"/>
          </w:tcPr>
          <w:p w14:paraId="25756071"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660</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pacing w:val="-10"/>
                <w:sz w:val="20"/>
              </w:rPr>
              <w:t xml:space="preserve">a </w:t>
            </w:r>
            <w:r w:rsidRPr="00DA45B7">
              <w:rPr>
                <w:sz w:val="20"/>
              </w:rPr>
              <w:t>800</w:t>
            </w:r>
            <w:r w:rsidRPr="00DA45B7">
              <w:rPr>
                <w:spacing w:val="-5"/>
                <w:sz w:val="20"/>
              </w:rPr>
              <w:t xml:space="preserve"> </w:t>
            </w:r>
            <w:r w:rsidRPr="00DA45B7">
              <w:rPr>
                <w:spacing w:val="-10"/>
                <w:sz w:val="20"/>
              </w:rPr>
              <w:t>€</w:t>
            </w:r>
          </w:p>
        </w:tc>
      </w:tr>
      <w:tr w:rsidR="00DA45B7" w:rsidRPr="00DA45B7" w14:paraId="59ED936F" w14:textId="77777777" w:rsidTr="00DE4926">
        <w:trPr>
          <w:trHeight w:val="237"/>
        </w:trPr>
        <w:tc>
          <w:tcPr>
            <w:tcW w:w="5655" w:type="dxa"/>
          </w:tcPr>
          <w:p w14:paraId="0FE49096"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4"/>
                <w:sz w:val="20"/>
              </w:rPr>
              <w:t xml:space="preserve"> </w:t>
            </w:r>
            <w:r w:rsidRPr="00DA45B7">
              <w:rPr>
                <w:sz w:val="20"/>
              </w:rPr>
              <w:t>Under</w:t>
            </w:r>
            <w:r w:rsidRPr="00DA45B7">
              <w:rPr>
                <w:spacing w:val="-5"/>
                <w:sz w:val="20"/>
              </w:rPr>
              <w:t xml:space="preserve"> </w:t>
            </w:r>
            <w:r w:rsidRPr="00DA45B7">
              <w:rPr>
                <w:sz w:val="20"/>
              </w:rPr>
              <w:t>21</w:t>
            </w:r>
            <w:r w:rsidRPr="00DA45B7">
              <w:rPr>
                <w:spacing w:val="-5"/>
                <w:sz w:val="20"/>
              </w:rPr>
              <w:t xml:space="preserve"> </w:t>
            </w:r>
            <w:proofErr w:type="spellStart"/>
            <w:r w:rsidRPr="00DA45B7">
              <w:rPr>
                <w:spacing w:val="-2"/>
                <w:sz w:val="20"/>
              </w:rPr>
              <w:t>maschile</w:t>
            </w:r>
            <w:proofErr w:type="spellEnd"/>
          </w:p>
        </w:tc>
        <w:tc>
          <w:tcPr>
            <w:tcW w:w="3843" w:type="dxa"/>
          </w:tcPr>
          <w:p w14:paraId="4E8B8802"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900</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z w:val="20"/>
              </w:rPr>
              <w:t>a</w:t>
            </w:r>
            <w:r w:rsidRPr="00DA45B7">
              <w:rPr>
                <w:spacing w:val="-6"/>
                <w:sz w:val="20"/>
              </w:rPr>
              <w:t xml:space="preserve"> </w:t>
            </w:r>
            <w:r w:rsidRPr="00DA45B7">
              <w:rPr>
                <w:sz w:val="20"/>
              </w:rPr>
              <w:t>1.000,00</w:t>
            </w:r>
            <w:r w:rsidRPr="00DA45B7">
              <w:rPr>
                <w:spacing w:val="-4"/>
                <w:sz w:val="20"/>
              </w:rPr>
              <w:t xml:space="preserve"> </w:t>
            </w:r>
            <w:r w:rsidRPr="00DA45B7">
              <w:rPr>
                <w:spacing w:val="-10"/>
                <w:sz w:val="20"/>
              </w:rPr>
              <w:t>€</w:t>
            </w:r>
          </w:p>
        </w:tc>
      </w:tr>
      <w:tr w:rsidR="00DA45B7" w:rsidRPr="00DA45B7" w14:paraId="5315A99C" w14:textId="77777777" w:rsidTr="00DE4926">
        <w:trPr>
          <w:trHeight w:val="237"/>
        </w:trPr>
        <w:tc>
          <w:tcPr>
            <w:tcW w:w="5655" w:type="dxa"/>
          </w:tcPr>
          <w:p w14:paraId="0A3DF9F2"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6"/>
                <w:sz w:val="20"/>
              </w:rPr>
              <w:t xml:space="preserve"> </w:t>
            </w:r>
            <w:r w:rsidRPr="00DA45B7">
              <w:rPr>
                <w:sz w:val="20"/>
              </w:rPr>
              <w:t>Regionale</w:t>
            </w:r>
            <w:r w:rsidRPr="00DA45B7">
              <w:rPr>
                <w:spacing w:val="-7"/>
                <w:sz w:val="20"/>
              </w:rPr>
              <w:t xml:space="preserve"> </w:t>
            </w:r>
            <w:r w:rsidRPr="00DA45B7">
              <w:rPr>
                <w:sz w:val="20"/>
              </w:rPr>
              <w:t>“</w:t>
            </w:r>
            <w:proofErr w:type="spellStart"/>
            <w:r w:rsidRPr="00DA45B7">
              <w:rPr>
                <w:sz w:val="20"/>
              </w:rPr>
              <w:t>Juniores</w:t>
            </w:r>
            <w:proofErr w:type="spellEnd"/>
            <w:r w:rsidRPr="00DA45B7">
              <w:rPr>
                <w:sz w:val="20"/>
              </w:rPr>
              <w:t>”</w:t>
            </w:r>
            <w:r w:rsidRPr="00DA45B7">
              <w:rPr>
                <w:spacing w:val="-7"/>
                <w:sz w:val="20"/>
              </w:rPr>
              <w:t xml:space="preserve"> </w:t>
            </w:r>
            <w:r w:rsidRPr="00DA45B7">
              <w:rPr>
                <w:sz w:val="20"/>
              </w:rPr>
              <w:t>Under</w:t>
            </w:r>
            <w:r w:rsidRPr="00DA45B7">
              <w:rPr>
                <w:spacing w:val="-6"/>
                <w:sz w:val="20"/>
              </w:rPr>
              <w:t xml:space="preserve"> </w:t>
            </w:r>
            <w:r w:rsidRPr="00DA45B7">
              <w:rPr>
                <w:spacing w:val="-5"/>
                <w:sz w:val="20"/>
              </w:rPr>
              <w:t>19</w:t>
            </w:r>
          </w:p>
        </w:tc>
        <w:tc>
          <w:tcPr>
            <w:tcW w:w="3843" w:type="dxa"/>
          </w:tcPr>
          <w:p w14:paraId="06AA6C9E"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800</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pacing w:val="-10"/>
                <w:sz w:val="20"/>
              </w:rPr>
              <w:t xml:space="preserve">a </w:t>
            </w:r>
            <w:r w:rsidRPr="00DA45B7">
              <w:rPr>
                <w:sz w:val="20"/>
              </w:rPr>
              <w:t>900</w:t>
            </w:r>
            <w:r w:rsidRPr="00DA45B7">
              <w:rPr>
                <w:spacing w:val="-5"/>
                <w:sz w:val="20"/>
              </w:rPr>
              <w:t xml:space="preserve"> </w:t>
            </w:r>
            <w:r w:rsidRPr="00DA45B7">
              <w:rPr>
                <w:spacing w:val="-10"/>
                <w:sz w:val="20"/>
              </w:rPr>
              <w:t>€</w:t>
            </w:r>
          </w:p>
        </w:tc>
      </w:tr>
      <w:tr w:rsidR="00DA45B7" w:rsidRPr="00DA45B7" w14:paraId="55758E72" w14:textId="77777777" w:rsidTr="00DE4926">
        <w:trPr>
          <w:trHeight w:val="237"/>
        </w:trPr>
        <w:tc>
          <w:tcPr>
            <w:tcW w:w="5655" w:type="dxa"/>
          </w:tcPr>
          <w:p w14:paraId="0118B911"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“Under</w:t>
            </w:r>
            <w:r w:rsidRPr="00DA45B7">
              <w:rPr>
                <w:spacing w:val="-5"/>
                <w:sz w:val="20"/>
              </w:rPr>
              <w:t xml:space="preserve"> </w:t>
            </w:r>
            <w:r w:rsidRPr="00DA45B7">
              <w:rPr>
                <w:sz w:val="20"/>
              </w:rPr>
              <w:t>18”</w:t>
            </w:r>
            <w:r w:rsidRPr="00DA45B7">
              <w:rPr>
                <w:spacing w:val="-4"/>
                <w:sz w:val="20"/>
              </w:rPr>
              <w:t xml:space="preserve"> </w:t>
            </w:r>
            <w:r w:rsidRPr="00DA45B7">
              <w:rPr>
                <w:sz w:val="20"/>
              </w:rPr>
              <w:t>Dilettanti</w:t>
            </w:r>
            <w:r w:rsidRPr="00DA45B7">
              <w:rPr>
                <w:spacing w:val="-6"/>
                <w:sz w:val="20"/>
              </w:rPr>
              <w:t xml:space="preserve"> </w:t>
            </w:r>
            <w:r w:rsidRPr="00DA45B7">
              <w:rPr>
                <w:spacing w:val="-2"/>
                <w:sz w:val="20"/>
              </w:rPr>
              <w:t>(Regionale/</w:t>
            </w:r>
            <w:proofErr w:type="spellStart"/>
            <w:r w:rsidRPr="00DA45B7">
              <w:rPr>
                <w:spacing w:val="-2"/>
                <w:sz w:val="20"/>
              </w:rPr>
              <w:t>Provinciale</w:t>
            </w:r>
            <w:proofErr w:type="spellEnd"/>
            <w:r w:rsidRPr="00DA45B7">
              <w:rPr>
                <w:spacing w:val="-2"/>
                <w:sz w:val="20"/>
              </w:rPr>
              <w:t>)</w:t>
            </w:r>
          </w:p>
        </w:tc>
        <w:tc>
          <w:tcPr>
            <w:tcW w:w="3843" w:type="dxa"/>
          </w:tcPr>
          <w:p w14:paraId="2C806A2A"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400</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pacing w:val="-10"/>
                <w:sz w:val="20"/>
              </w:rPr>
              <w:t xml:space="preserve">a </w:t>
            </w:r>
            <w:r w:rsidRPr="00DA45B7">
              <w:rPr>
                <w:sz w:val="20"/>
              </w:rPr>
              <w:t>450</w:t>
            </w:r>
            <w:r w:rsidRPr="00DA45B7">
              <w:rPr>
                <w:spacing w:val="-5"/>
                <w:sz w:val="20"/>
              </w:rPr>
              <w:t xml:space="preserve"> </w:t>
            </w:r>
            <w:r w:rsidRPr="00DA45B7">
              <w:rPr>
                <w:spacing w:val="-10"/>
                <w:sz w:val="20"/>
              </w:rPr>
              <w:t>€</w:t>
            </w:r>
          </w:p>
        </w:tc>
      </w:tr>
      <w:tr w:rsidR="00DA45B7" w:rsidRPr="00DA45B7" w14:paraId="33C6E288" w14:textId="77777777" w:rsidTr="00DE4926">
        <w:trPr>
          <w:trHeight w:val="237"/>
        </w:trPr>
        <w:tc>
          <w:tcPr>
            <w:tcW w:w="5655" w:type="dxa"/>
          </w:tcPr>
          <w:p w14:paraId="19E691CE" w14:textId="77777777" w:rsidR="00DA45B7" w:rsidRPr="00DA45B7" w:rsidRDefault="00DA45B7" w:rsidP="00DA45B7">
            <w:pPr>
              <w:spacing w:before="5" w:line="212" w:lineRule="exact"/>
              <w:ind w:left="107"/>
              <w:rPr>
                <w:sz w:val="20"/>
              </w:rPr>
            </w:pPr>
            <w:r w:rsidRPr="00DA45B7">
              <w:rPr>
                <w:sz w:val="20"/>
              </w:rPr>
              <w:t>Attività</w:t>
            </w:r>
            <w:r w:rsidRPr="00DA45B7">
              <w:rPr>
                <w:spacing w:val="-7"/>
                <w:sz w:val="20"/>
              </w:rPr>
              <w:t xml:space="preserve"> </w:t>
            </w:r>
            <w:r w:rsidRPr="00DA45B7">
              <w:rPr>
                <w:spacing w:val="-2"/>
                <w:sz w:val="20"/>
              </w:rPr>
              <w:t>Amatori</w:t>
            </w:r>
          </w:p>
        </w:tc>
        <w:tc>
          <w:tcPr>
            <w:tcW w:w="3843" w:type="dxa"/>
          </w:tcPr>
          <w:p w14:paraId="3D745AA9"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350</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pacing w:val="-10"/>
                <w:sz w:val="20"/>
              </w:rPr>
              <w:t xml:space="preserve">a </w:t>
            </w:r>
            <w:r w:rsidRPr="00DA45B7">
              <w:rPr>
                <w:sz w:val="20"/>
              </w:rPr>
              <w:t>400</w:t>
            </w:r>
            <w:r w:rsidRPr="00DA45B7">
              <w:rPr>
                <w:spacing w:val="-5"/>
                <w:sz w:val="20"/>
              </w:rPr>
              <w:t xml:space="preserve"> </w:t>
            </w:r>
            <w:r w:rsidRPr="00DA45B7">
              <w:rPr>
                <w:spacing w:val="-10"/>
                <w:sz w:val="20"/>
              </w:rPr>
              <w:t>€</w:t>
            </w:r>
          </w:p>
        </w:tc>
      </w:tr>
      <w:tr w:rsidR="00DA45B7" w:rsidRPr="00DA45B7" w14:paraId="170840C6" w14:textId="77777777" w:rsidTr="00DE4926">
        <w:trPr>
          <w:trHeight w:val="237"/>
        </w:trPr>
        <w:tc>
          <w:tcPr>
            <w:tcW w:w="5655" w:type="dxa"/>
          </w:tcPr>
          <w:p w14:paraId="6FED4CC7"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7"/>
                <w:sz w:val="20"/>
              </w:rPr>
              <w:t xml:space="preserve"> </w:t>
            </w:r>
            <w:r w:rsidRPr="00DA45B7">
              <w:rPr>
                <w:sz w:val="20"/>
              </w:rPr>
              <w:t>Regionale</w:t>
            </w:r>
            <w:r w:rsidRPr="00DA45B7">
              <w:rPr>
                <w:spacing w:val="-8"/>
                <w:sz w:val="20"/>
              </w:rPr>
              <w:t xml:space="preserve"> </w:t>
            </w:r>
            <w:r w:rsidRPr="00DA45B7">
              <w:rPr>
                <w:sz w:val="20"/>
              </w:rPr>
              <w:t>Calcio</w:t>
            </w:r>
            <w:r w:rsidRPr="00DA45B7">
              <w:rPr>
                <w:spacing w:val="-8"/>
                <w:sz w:val="20"/>
              </w:rPr>
              <w:t xml:space="preserve"> </w:t>
            </w:r>
            <w:proofErr w:type="spellStart"/>
            <w:r w:rsidRPr="00DA45B7">
              <w:rPr>
                <w:sz w:val="20"/>
              </w:rPr>
              <w:t>Femminile</w:t>
            </w:r>
            <w:proofErr w:type="spellEnd"/>
            <w:r w:rsidRPr="00DA45B7">
              <w:rPr>
                <w:spacing w:val="-7"/>
                <w:sz w:val="20"/>
              </w:rPr>
              <w:t xml:space="preserve"> </w:t>
            </w:r>
            <w:proofErr w:type="spellStart"/>
            <w:r w:rsidRPr="00DA45B7">
              <w:rPr>
                <w:spacing w:val="-2"/>
                <w:sz w:val="20"/>
              </w:rPr>
              <w:t>Eccellenza</w:t>
            </w:r>
            <w:proofErr w:type="spellEnd"/>
          </w:p>
        </w:tc>
        <w:tc>
          <w:tcPr>
            <w:tcW w:w="3843" w:type="dxa"/>
          </w:tcPr>
          <w:p w14:paraId="7DA7522B"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750</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pacing w:val="-10"/>
                <w:sz w:val="20"/>
              </w:rPr>
              <w:t xml:space="preserve">a </w:t>
            </w:r>
            <w:r w:rsidRPr="00DA45B7">
              <w:rPr>
                <w:sz w:val="20"/>
              </w:rPr>
              <w:t>900</w:t>
            </w:r>
            <w:r w:rsidRPr="00DA45B7">
              <w:rPr>
                <w:spacing w:val="-5"/>
                <w:sz w:val="20"/>
              </w:rPr>
              <w:t xml:space="preserve"> </w:t>
            </w:r>
            <w:r w:rsidRPr="00DA45B7">
              <w:rPr>
                <w:spacing w:val="-10"/>
                <w:sz w:val="20"/>
              </w:rPr>
              <w:t>€</w:t>
            </w:r>
          </w:p>
        </w:tc>
      </w:tr>
      <w:tr w:rsidR="00DA45B7" w:rsidRPr="00DA45B7" w14:paraId="32EF55FF" w14:textId="77777777" w:rsidTr="00DE4926">
        <w:trPr>
          <w:trHeight w:val="237"/>
        </w:trPr>
        <w:tc>
          <w:tcPr>
            <w:tcW w:w="5655" w:type="dxa"/>
          </w:tcPr>
          <w:p w14:paraId="32A996DD"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7"/>
                <w:sz w:val="20"/>
              </w:rPr>
              <w:t xml:space="preserve"> </w:t>
            </w:r>
            <w:r w:rsidRPr="00DA45B7">
              <w:rPr>
                <w:sz w:val="20"/>
              </w:rPr>
              <w:t>“</w:t>
            </w:r>
            <w:proofErr w:type="spellStart"/>
            <w:r w:rsidRPr="00DA45B7">
              <w:rPr>
                <w:sz w:val="20"/>
              </w:rPr>
              <w:t>Juniores</w:t>
            </w:r>
            <w:proofErr w:type="spellEnd"/>
            <w:r w:rsidRPr="00DA45B7">
              <w:rPr>
                <w:sz w:val="20"/>
              </w:rPr>
              <w:t>”</w:t>
            </w:r>
            <w:r w:rsidRPr="00DA45B7">
              <w:rPr>
                <w:spacing w:val="-7"/>
                <w:sz w:val="20"/>
              </w:rPr>
              <w:t xml:space="preserve"> </w:t>
            </w:r>
            <w:r w:rsidRPr="00DA45B7">
              <w:rPr>
                <w:sz w:val="20"/>
              </w:rPr>
              <w:t>Calcio</w:t>
            </w:r>
            <w:r w:rsidRPr="00DA45B7">
              <w:rPr>
                <w:spacing w:val="-8"/>
                <w:sz w:val="20"/>
              </w:rPr>
              <w:t xml:space="preserve"> </w:t>
            </w:r>
            <w:proofErr w:type="spellStart"/>
            <w:r w:rsidRPr="00DA45B7">
              <w:rPr>
                <w:spacing w:val="-2"/>
                <w:sz w:val="20"/>
              </w:rPr>
              <w:t>Femminile</w:t>
            </w:r>
            <w:proofErr w:type="spellEnd"/>
          </w:p>
        </w:tc>
        <w:tc>
          <w:tcPr>
            <w:tcW w:w="3843" w:type="dxa"/>
          </w:tcPr>
          <w:p w14:paraId="2F0D7933"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275</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pacing w:val="-10"/>
                <w:sz w:val="20"/>
              </w:rPr>
              <w:t xml:space="preserve">a </w:t>
            </w:r>
            <w:r w:rsidRPr="00DA45B7">
              <w:rPr>
                <w:sz w:val="20"/>
              </w:rPr>
              <w:t>300</w:t>
            </w:r>
            <w:r w:rsidRPr="00DA45B7">
              <w:rPr>
                <w:spacing w:val="-5"/>
                <w:sz w:val="20"/>
              </w:rPr>
              <w:t xml:space="preserve"> </w:t>
            </w:r>
            <w:r w:rsidRPr="00DA45B7">
              <w:rPr>
                <w:spacing w:val="-10"/>
                <w:sz w:val="20"/>
              </w:rPr>
              <w:t>€</w:t>
            </w:r>
          </w:p>
        </w:tc>
      </w:tr>
      <w:tr w:rsidR="00DA45B7" w:rsidRPr="00DA45B7" w14:paraId="589B1CF3" w14:textId="77777777" w:rsidTr="00DE4926">
        <w:trPr>
          <w:trHeight w:val="237"/>
        </w:trPr>
        <w:tc>
          <w:tcPr>
            <w:tcW w:w="5655" w:type="dxa"/>
          </w:tcPr>
          <w:p w14:paraId="22C2E185"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4"/>
                <w:sz w:val="20"/>
              </w:rPr>
              <w:t xml:space="preserve"> </w:t>
            </w:r>
            <w:r w:rsidRPr="00DA45B7">
              <w:rPr>
                <w:sz w:val="20"/>
              </w:rPr>
              <w:t>Regionale</w:t>
            </w:r>
            <w:r w:rsidRPr="00DA45B7">
              <w:rPr>
                <w:spacing w:val="-5"/>
                <w:sz w:val="20"/>
              </w:rPr>
              <w:t xml:space="preserve"> </w:t>
            </w:r>
            <w:r w:rsidRPr="00DA45B7">
              <w:rPr>
                <w:sz w:val="20"/>
              </w:rPr>
              <w:t>Calcio</w:t>
            </w:r>
            <w:r w:rsidRPr="00DA45B7">
              <w:rPr>
                <w:spacing w:val="-6"/>
                <w:sz w:val="20"/>
              </w:rPr>
              <w:t xml:space="preserve"> </w:t>
            </w:r>
            <w:r w:rsidRPr="00DA45B7">
              <w:rPr>
                <w:sz w:val="20"/>
              </w:rPr>
              <w:t>a</w:t>
            </w:r>
            <w:r w:rsidRPr="00DA45B7">
              <w:rPr>
                <w:spacing w:val="-4"/>
                <w:sz w:val="20"/>
              </w:rPr>
              <w:t xml:space="preserve"> </w:t>
            </w:r>
            <w:r w:rsidRPr="00DA45B7">
              <w:rPr>
                <w:sz w:val="20"/>
              </w:rPr>
              <w:t>Cinque</w:t>
            </w:r>
            <w:r w:rsidRPr="00DA45B7">
              <w:rPr>
                <w:spacing w:val="-5"/>
                <w:sz w:val="20"/>
              </w:rPr>
              <w:t xml:space="preserve"> </w:t>
            </w:r>
            <w:r w:rsidRPr="00DA45B7">
              <w:rPr>
                <w:sz w:val="20"/>
              </w:rPr>
              <w:t>Serie</w:t>
            </w:r>
            <w:r w:rsidRPr="00DA45B7">
              <w:rPr>
                <w:spacing w:val="-5"/>
                <w:sz w:val="20"/>
              </w:rPr>
              <w:t xml:space="preserve"> </w:t>
            </w:r>
            <w:r w:rsidRPr="00DA45B7">
              <w:rPr>
                <w:sz w:val="20"/>
              </w:rPr>
              <w:t>“C-C1”</w:t>
            </w:r>
            <w:r w:rsidRPr="00DA45B7">
              <w:rPr>
                <w:spacing w:val="-4"/>
                <w:sz w:val="20"/>
              </w:rPr>
              <w:t xml:space="preserve"> </w:t>
            </w:r>
            <w:proofErr w:type="spellStart"/>
            <w:r w:rsidRPr="00DA45B7">
              <w:rPr>
                <w:spacing w:val="-2"/>
                <w:sz w:val="20"/>
              </w:rPr>
              <w:t>maschile</w:t>
            </w:r>
            <w:proofErr w:type="spellEnd"/>
          </w:p>
        </w:tc>
        <w:tc>
          <w:tcPr>
            <w:tcW w:w="3843" w:type="dxa"/>
          </w:tcPr>
          <w:p w14:paraId="2952628A"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900</w:t>
            </w:r>
            <w:r w:rsidRPr="00DA45B7">
              <w:rPr>
                <w:spacing w:val="-2"/>
                <w:sz w:val="20"/>
              </w:rPr>
              <w:t xml:space="preserve"> </w:t>
            </w:r>
            <w:proofErr w:type="spellStart"/>
            <w:r w:rsidRPr="00DA45B7">
              <w:rPr>
                <w:sz w:val="20"/>
              </w:rPr>
              <w:t>fino</w:t>
            </w:r>
            <w:proofErr w:type="spellEnd"/>
            <w:r w:rsidRPr="00DA45B7">
              <w:rPr>
                <w:spacing w:val="-2"/>
                <w:sz w:val="20"/>
              </w:rPr>
              <w:t xml:space="preserve"> </w:t>
            </w:r>
            <w:r w:rsidRPr="00DA45B7">
              <w:rPr>
                <w:sz w:val="20"/>
              </w:rPr>
              <w:t>a</w:t>
            </w:r>
            <w:r w:rsidRPr="00DA45B7">
              <w:rPr>
                <w:spacing w:val="44"/>
                <w:sz w:val="20"/>
              </w:rPr>
              <w:t xml:space="preserve"> </w:t>
            </w:r>
            <w:r w:rsidRPr="00DA45B7">
              <w:rPr>
                <w:sz w:val="20"/>
              </w:rPr>
              <w:t>1.100</w:t>
            </w:r>
            <w:r w:rsidRPr="00DA45B7">
              <w:rPr>
                <w:spacing w:val="-1"/>
                <w:sz w:val="20"/>
              </w:rPr>
              <w:t xml:space="preserve"> </w:t>
            </w:r>
            <w:r w:rsidRPr="00DA45B7">
              <w:rPr>
                <w:spacing w:val="-10"/>
                <w:sz w:val="20"/>
              </w:rPr>
              <w:t>€</w:t>
            </w:r>
          </w:p>
        </w:tc>
      </w:tr>
      <w:tr w:rsidR="00DA45B7" w:rsidRPr="00DA45B7" w14:paraId="13016FE2" w14:textId="77777777" w:rsidTr="00DE4926">
        <w:trPr>
          <w:trHeight w:val="237"/>
        </w:trPr>
        <w:tc>
          <w:tcPr>
            <w:tcW w:w="5655" w:type="dxa"/>
          </w:tcPr>
          <w:p w14:paraId="51B287CB"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Regionale</w:t>
            </w:r>
            <w:r w:rsidRPr="00DA45B7">
              <w:rPr>
                <w:spacing w:val="-4"/>
                <w:sz w:val="20"/>
              </w:rPr>
              <w:t xml:space="preserve"> </w:t>
            </w:r>
            <w:r w:rsidRPr="00DA45B7">
              <w:rPr>
                <w:sz w:val="20"/>
              </w:rPr>
              <w:t>Calcio</w:t>
            </w:r>
            <w:r w:rsidRPr="00DA45B7">
              <w:rPr>
                <w:spacing w:val="-6"/>
                <w:sz w:val="20"/>
              </w:rPr>
              <w:t xml:space="preserve"> </w:t>
            </w:r>
            <w:r w:rsidRPr="00DA45B7">
              <w:rPr>
                <w:sz w:val="20"/>
              </w:rPr>
              <w:t>a</w:t>
            </w:r>
            <w:r w:rsidRPr="00DA45B7">
              <w:rPr>
                <w:spacing w:val="-5"/>
                <w:sz w:val="20"/>
              </w:rPr>
              <w:t xml:space="preserve"> </w:t>
            </w:r>
            <w:r w:rsidRPr="00DA45B7">
              <w:rPr>
                <w:sz w:val="20"/>
              </w:rPr>
              <w:t>Cinque</w:t>
            </w:r>
            <w:r w:rsidRPr="00DA45B7">
              <w:rPr>
                <w:spacing w:val="-5"/>
                <w:sz w:val="20"/>
              </w:rPr>
              <w:t xml:space="preserve"> </w:t>
            </w:r>
            <w:r w:rsidRPr="00DA45B7">
              <w:rPr>
                <w:sz w:val="20"/>
              </w:rPr>
              <w:t>Serie</w:t>
            </w:r>
            <w:r w:rsidRPr="00DA45B7">
              <w:rPr>
                <w:spacing w:val="-5"/>
                <w:sz w:val="20"/>
              </w:rPr>
              <w:t xml:space="preserve"> </w:t>
            </w:r>
            <w:r w:rsidRPr="00DA45B7">
              <w:rPr>
                <w:sz w:val="20"/>
              </w:rPr>
              <w:t xml:space="preserve">“C2” </w:t>
            </w:r>
            <w:proofErr w:type="spellStart"/>
            <w:r w:rsidRPr="00DA45B7">
              <w:rPr>
                <w:spacing w:val="-2"/>
                <w:sz w:val="20"/>
              </w:rPr>
              <w:t>maschile</w:t>
            </w:r>
            <w:proofErr w:type="spellEnd"/>
          </w:p>
        </w:tc>
        <w:tc>
          <w:tcPr>
            <w:tcW w:w="3843" w:type="dxa"/>
          </w:tcPr>
          <w:p w14:paraId="491057B4"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600</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pacing w:val="-10"/>
                <w:sz w:val="20"/>
              </w:rPr>
              <w:t xml:space="preserve">a </w:t>
            </w:r>
            <w:r w:rsidRPr="00DA45B7">
              <w:rPr>
                <w:sz w:val="20"/>
              </w:rPr>
              <w:t>660</w:t>
            </w:r>
            <w:r w:rsidRPr="00DA45B7">
              <w:rPr>
                <w:spacing w:val="-5"/>
                <w:sz w:val="20"/>
              </w:rPr>
              <w:t xml:space="preserve"> </w:t>
            </w:r>
            <w:r w:rsidRPr="00DA45B7">
              <w:rPr>
                <w:spacing w:val="-10"/>
                <w:sz w:val="20"/>
              </w:rPr>
              <w:t>€</w:t>
            </w:r>
          </w:p>
        </w:tc>
      </w:tr>
      <w:tr w:rsidR="00DA45B7" w:rsidRPr="00DA45B7" w14:paraId="3A825F37" w14:textId="77777777" w:rsidTr="00DE4926">
        <w:trPr>
          <w:trHeight w:val="237"/>
        </w:trPr>
        <w:tc>
          <w:tcPr>
            <w:tcW w:w="5655" w:type="dxa"/>
          </w:tcPr>
          <w:p w14:paraId="392DDC43"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proofErr w:type="spellStart"/>
            <w:r w:rsidRPr="00DA45B7">
              <w:rPr>
                <w:sz w:val="20"/>
              </w:rPr>
              <w:t>Provinciale</w:t>
            </w:r>
            <w:proofErr w:type="spellEnd"/>
            <w:r w:rsidRPr="00DA45B7">
              <w:rPr>
                <w:spacing w:val="-5"/>
                <w:sz w:val="20"/>
              </w:rPr>
              <w:t xml:space="preserve"> </w:t>
            </w:r>
            <w:r w:rsidRPr="00DA45B7">
              <w:rPr>
                <w:sz w:val="20"/>
              </w:rPr>
              <w:t>Calcio</w:t>
            </w:r>
            <w:r w:rsidRPr="00DA45B7">
              <w:rPr>
                <w:spacing w:val="-4"/>
                <w:sz w:val="20"/>
              </w:rPr>
              <w:t xml:space="preserve"> </w:t>
            </w:r>
            <w:r w:rsidRPr="00DA45B7">
              <w:rPr>
                <w:sz w:val="20"/>
              </w:rPr>
              <w:t>a</w:t>
            </w:r>
            <w:r w:rsidRPr="00DA45B7">
              <w:rPr>
                <w:spacing w:val="-5"/>
                <w:sz w:val="20"/>
              </w:rPr>
              <w:t xml:space="preserve"> </w:t>
            </w:r>
            <w:r w:rsidRPr="00DA45B7">
              <w:rPr>
                <w:sz w:val="20"/>
              </w:rPr>
              <w:t>Cinque</w:t>
            </w:r>
            <w:r w:rsidRPr="00DA45B7">
              <w:rPr>
                <w:spacing w:val="-5"/>
                <w:sz w:val="20"/>
              </w:rPr>
              <w:t xml:space="preserve"> </w:t>
            </w:r>
            <w:r w:rsidRPr="00DA45B7">
              <w:rPr>
                <w:sz w:val="20"/>
              </w:rPr>
              <w:t>Serie</w:t>
            </w:r>
            <w:r w:rsidRPr="00DA45B7">
              <w:rPr>
                <w:spacing w:val="-5"/>
                <w:sz w:val="20"/>
              </w:rPr>
              <w:t xml:space="preserve"> </w:t>
            </w:r>
            <w:r w:rsidRPr="00DA45B7">
              <w:rPr>
                <w:sz w:val="20"/>
              </w:rPr>
              <w:t>“D”</w:t>
            </w:r>
            <w:r w:rsidRPr="00DA45B7">
              <w:rPr>
                <w:spacing w:val="-6"/>
                <w:sz w:val="20"/>
              </w:rPr>
              <w:t xml:space="preserve"> </w:t>
            </w:r>
            <w:proofErr w:type="spellStart"/>
            <w:r w:rsidRPr="00DA45B7">
              <w:rPr>
                <w:spacing w:val="-2"/>
                <w:sz w:val="20"/>
              </w:rPr>
              <w:t>maschile</w:t>
            </w:r>
            <w:proofErr w:type="spellEnd"/>
          </w:p>
        </w:tc>
        <w:tc>
          <w:tcPr>
            <w:tcW w:w="3843" w:type="dxa"/>
          </w:tcPr>
          <w:p w14:paraId="2F67C1CB"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425</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pacing w:val="-10"/>
                <w:sz w:val="20"/>
              </w:rPr>
              <w:t xml:space="preserve">a </w:t>
            </w:r>
            <w:r w:rsidRPr="00DA45B7">
              <w:rPr>
                <w:sz w:val="20"/>
              </w:rPr>
              <w:t>500</w:t>
            </w:r>
            <w:r w:rsidRPr="00DA45B7">
              <w:rPr>
                <w:spacing w:val="-5"/>
                <w:sz w:val="20"/>
              </w:rPr>
              <w:t xml:space="preserve"> </w:t>
            </w:r>
            <w:r w:rsidRPr="00DA45B7">
              <w:rPr>
                <w:spacing w:val="-10"/>
                <w:sz w:val="20"/>
              </w:rPr>
              <w:t>€</w:t>
            </w:r>
          </w:p>
        </w:tc>
      </w:tr>
      <w:tr w:rsidR="00DA45B7" w:rsidRPr="00DA45B7" w14:paraId="0CF63F69" w14:textId="77777777" w:rsidTr="00DE4926">
        <w:trPr>
          <w:trHeight w:val="237"/>
        </w:trPr>
        <w:tc>
          <w:tcPr>
            <w:tcW w:w="5655" w:type="dxa"/>
          </w:tcPr>
          <w:p w14:paraId="368B8BFC"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Regionale</w:t>
            </w:r>
            <w:r w:rsidRPr="00DA45B7">
              <w:rPr>
                <w:spacing w:val="-5"/>
                <w:sz w:val="20"/>
              </w:rPr>
              <w:t xml:space="preserve"> </w:t>
            </w:r>
            <w:r w:rsidRPr="00DA45B7">
              <w:rPr>
                <w:sz w:val="20"/>
              </w:rPr>
              <w:t>Calcio</w:t>
            </w:r>
            <w:r w:rsidRPr="00DA45B7">
              <w:rPr>
                <w:spacing w:val="-7"/>
                <w:sz w:val="20"/>
              </w:rPr>
              <w:t xml:space="preserve"> </w:t>
            </w:r>
            <w:r w:rsidRPr="00DA45B7">
              <w:rPr>
                <w:sz w:val="20"/>
              </w:rPr>
              <w:t>a</w:t>
            </w:r>
            <w:r w:rsidRPr="00DA45B7">
              <w:rPr>
                <w:spacing w:val="-5"/>
                <w:sz w:val="20"/>
              </w:rPr>
              <w:t xml:space="preserve"> </w:t>
            </w:r>
            <w:r w:rsidRPr="00DA45B7">
              <w:rPr>
                <w:sz w:val="20"/>
              </w:rPr>
              <w:t>Cinque</w:t>
            </w:r>
            <w:r w:rsidRPr="00DA45B7">
              <w:rPr>
                <w:spacing w:val="-5"/>
                <w:sz w:val="20"/>
              </w:rPr>
              <w:t xml:space="preserve"> </w:t>
            </w:r>
            <w:proofErr w:type="spellStart"/>
            <w:r w:rsidRPr="00DA45B7">
              <w:rPr>
                <w:spacing w:val="-2"/>
                <w:sz w:val="20"/>
              </w:rPr>
              <w:t>Femminile</w:t>
            </w:r>
            <w:proofErr w:type="spellEnd"/>
          </w:p>
        </w:tc>
        <w:tc>
          <w:tcPr>
            <w:tcW w:w="3843" w:type="dxa"/>
          </w:tcPr>
          <w:p w14:paraId="22861592"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525</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pacing w:val="-10"/>
                <w:sz w:val="20"/>
              </w:rPr>
              <w:t xml:space="preserve">a </w:t>
            </w:r>
            <w:r w:rsidRPr="00DA45B7">
              <w:rPr>
                <w:sz w:val="20"/>
              </w:rPr>
              <w:t>600</w:t>
            </w:r>
            <w:r w:rsidRPr="00DA45B7">
              <w:rPr>
                <w:spacing w:val="-5"/>
                <w:sz w:val="20"/>
              </w:rPr>
              <w:t xml:space="preserve"> </w:t>
            </w:r>
            <w:r w:rsidRPr="00DA45B7">
              <w:rPr>
                <w:spacing w:val="-10"/>
                <w:sz w:val="20"/>
              </w:rPr>
              <w:t>€</w:t>
            </w:r>
          </w:p>
        </w:tc>
      </w:tr>
      <w:tr w:rsidR="00DA45B7" w:rsidRPr="00DA45B7" w14:paraId="6FF0C1F1" w14:textId="77777777" w:rsidTr="00DE4926">
        <w:trPr>
          <w:trHeight w:val="237"/>
        </w:trPr>
        <w:tc>
          <w:tcPr>
            <w:tcW w:w="5655" w:type="dxa"/>
          </w:tcPr>
          <w:p w14:paraId="5DEB498D"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Regionale</w:t>
            </w:r>
            <w:r w:rsidRPr="00DA45B7">
              <w:rPr>
                <w:spacing w:val="-6"/>
                <w:sz w:val="20"/>
              </w:rPr>
              <w:t xml:space="preserve"> </w:t>
            </w:r>
            <w:r w:rsidRPr="00DA45B7">
              <w:rPr>
                <w:sz w:val="20"/>
              </w:rPr>
              <w:t>Calcio</w:t>
            </w:r>
            <w:r w:rsidRPr="00DA45B7">
              <w:rPr>
                <w:spacing w:val="-6"/>
                <w:sz w:val="20"/>
              </w:rPr>
              <w:t xml:space="preserve"> </w:t>
            </w:r>
            <w:r w:rsidRPr="00DA45B7">
              <w:rPr>
                <w:sz w:val="20"/>
              </w:rPr>
              <w:t>a</w:t>
            </w:r>
            <w:r w:rsidRPr="00DA45B7">
              <w:rPr>
                <w:spacing w:val="-6"/>
                <w:sz w:val="20"/>
              </w:rPr>
              <w:t xml:space="preserve"> </w:t>
            </w:r>
            <w:r w:rsidRPr="00DA45B7">
              <w:rPr>
                <w:sz w:val="20"/>
              </w:rPr>
              <w:t>Cinque</w:t>
            </w:r>
            <w:r w:rsidRPr="00DA45B7">
              <w:rPr>
                <w:spacing w:val="-6"/>
                <w:sz w:val="20"/>
              </w:rPr>
              <w:t xml:space="preserve"> </w:t>
            </w:r>
            <w:proofErr w:type="spellStart"/>
            <w:r w:rsidRPr="00DA45B7">
              <w:rPr>
                <w:sz w:val="20"/>
              </w:rPr>
              <w:t>Femminile</w:t>
            </w:r>
            <w:proofErr w:type="spellEnd"/>
            <w:r w:rsidRPr="00DA45B7">
              <w:rPr>
                <w:spacing w:val="-5"/>
                <w:sz w:val="20"/>
              </w:rPr>
              <w:t xml:space="preserve"> </w:t>
            </w:r>
            <w:r w:rsidRPr="00DA45B7">
              <w:rPr>
                <w:sz w:val="20"/>
              </w:rPr>
              <w:t>Serie</w:t>
            </w:r>
            <w:r w:rsidRPr="00DA45B7">
              <w:rPr>
                <w:spacing w:val="-6"/>
                <w:sz w:val="20"/>
              </w:rPr>
              <w:t xml:space="preserve"> </w:t>
            </w:r>
            <w:r w:rsidRPr="00DA45B7">
              <w:rPr>
                <w:spacing w:val="-10"/>
                <w:sz w:val="20"/>
              </w:rPr>
              <w:t>C</w:t>
            </w:r>
          </w:p>
        </w:tc>
        <w:tc>
          <w:tcPr>
            <w:tcW w:w="3843" w:type="dxa"/>
          </w:tcPr>
          <w:p w14:paraId="26719F15"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525</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pacing w:val="-10"/>
                <w:sz w:val="20"/>
              </w:rPr>
              <w:t xml:space="preserve">a </w:t>
            </w:r>
            <w:r w:rsidRPr="00DA45B7">
              <w:rPr>
                <w:sz w:val="20"/>
              </w:rPr>
              <w:t>600</w:t>
            </w:r>
            <w:r w:rsidRPr="00DA45B7">
              <w:rPr>
                <w:spacing w:val="-5"/>
                <w:sz w:val="20"/>
              </w:rPr>
              <w:t xml:space="preserve"> </w:t>
            </w:r>
            <w:r w:rsidRPr="00DA45B7">
              <w:rPr>
                <w:spacing w:val="-10"/>
                <w:sz w:val="20"/>
              </w:rPr>
              <w:t>€</w:t>
            </w:r>
          </w:p>
        </w:tc>
      </w:tr>
      <w:tr w:rsidR="00DA45B7" w:rsidRPr="00DA45B7" w14:paraId="6FA37665" w14:textId="77777777" w:rsidTr="00DE4926">
        <w:trPr>
          <w:trHeight w:val="237"/>
        </w:trPr>
        <w:tc>
          <w:tcPr>
            <w:tcW w:w="5655" w:type="dxa"/>
          </w:tcPr>
          <w:p w14:paraId="024D282D"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6"/>
                <w:sz w:val="20"/>
              </w:rPr>
              <w:t xml:space="preserve"> </w:t>
            </w:r>
            <w:proofErr w:type="spellStart"/>
            <w:r w:rsidRPr="00DA45B7">
              <w:rPr>
                <w:sz w:val="20"/>
              </w:rPr>
              <w:t>Provinciale</w:t>
            </w:r>
            <w:proofErr w:type="spellEnd"/>
            <w:r w:rsidRPr="00DA45B7">
              <w:rPr>
                <w:spacing w:val="-5"/>
                <w:sz w:val="20"/>
              </w:rPr>
              <w:t xml:space="preserve"> </w:t>
            </w:r>
            <w:r w:rsidRPr="00DA45B7">
              <w:rPr>
                <w:sz w:val="20"/>
              </w:rPr>
              <w:t>Calcio</w:t>
            </w:r>
            <w:r w:rsidRPr="00DA45B7">
              <w:rPr>
                <w:spacing w:val="-5"/>
                <w:sz w:val="20"/>
              </w:rPr>
              <w:t xml:space="preserve"> </w:t>
            </w:r>
            <w:r w:rsidRPr="00DA45B7">
              <w:rPr>
                <w:sz w:val="20"/>
              </w:rPr>
              <w:t>a</w:t>
            </w:r>
            <w:r w:rsidRPr="00DA45B7">
              <w:rPr>
                <w:spacing w:val="-6"/>
                <w:sz w:val="20"/>
              </w:rPr>
              <w:t xml:space="preserve"> </w:t>
            </w:r>
            <w:r w:rsidRPr="00DA45B7">
              <w:rPr>
                <w:sz w:val="20"/>
              </w:rPr>
              <w:t>Cinque</w:t>
            </w:r>
            <w:r w:rsidRPr="00DA45B7">
              <w:rPr>
                <w:spacing w:val="-6"/>
                <w:sz w:val="20"/>
              </w:rPr>
              <w:t xml:space="preserve"> </w:t>
            </w:r>
            <w:proofErr w:type="spellStart"/>
            <w:r w:rsidRPr="00DA45B7">
              <w:rPr>
                <w:sz w:val="20"/>
              </w:rPr>
              <w:t>Femminile</w:t>
            </w:r>
            <w:proofErr w:type="spellEnd"/>
            <w:r w:rsidRPr="00DA45B7">
              <w:rPr>
                <w:spacing w:val="-6"/>
                <w:sz w:val="20"/>
              </w:rPr>
              <w:t xml:space="preserve"> </w:t>
            </w:r>
            <w:r w:rsidRPr="00DA45B7">
              <w:rPr>
                <w:sz w:val="20"/>
              </w:rPr>
              <w:t>Serie</w:t>
            </w:r>
            <w:r w:rsidRPr="00DA45B7">
              <w:rPr>
                <w:spacing w:val="-6"/>
                <w:sz w:val="20"/>
              </w:rPr>
              <w:t xml:space="preserve"> </w:t>
            </w:r>
            <w:r w:rsidRPr="00DA45B7">
              <w:rPr>
                <w:spacing w:val="-10"/>
                <w:sz w:val="20"/>
              </w:rPr>
              <w:t>D</w:t>
            </w:r>
          </w:p>
        </w:tc>
        <w:tc>
          <w:tcPr>
            <w:tcW w:w="3843" w:type="dxa"/>
          </w:tcPr>
          <w:p w14:paraId="650AEFEE"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425</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pacing w:val="-10"/>
                <w:sz w:val="20"/>
              </w:rPr>
              <w:t xml:space="preserve">a </w:t>
            </w:r>
            <w:r w:rsidRPr="00DA45B7">
              <w:rPr>
                <w:sz w:val="20"/>
              </w:rPr>
              <w:t>500</w:t>
            </w:r>
            <w:r w:rsidRPr="00DA45B7">
              <w:rPr>
                <w:spacing w:val="-5"/>
                <w:sz w:val="20"/>
              </w:rPr>
              <w:t xml:space="preserve"> </w:t>
            </w:r>
            <w:r w:rsidRPr="00DA45B7">
              <w:rPr>
                <w:spacing w:val="-10"/>
                <w:sz w:val="20"/>
              </w:rPr>
              <w:t>€</w:t>
            </w:r>
          </w:p>
        </w:tc>
      </w:tr>
      <w:tr w:rsidR="00DA45B7" w:rsidRPr="00DA45B7" w14:paraId="483018C3" w14:textId="77777777" w:rsidTr="00DE4926">
        <w:trPr>
          <w:trHeight w:val="237"/>
        </w:trPr>
        <w:tc>
          <w:tcPr>
            <w:tcW w:w="5655" w:type="dxa"/>
          </w:tcPr>
          <w:p w14:paraId="6D01F7FA"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Regionale</w:t>
            </w:r>
            <w:r w:rsidRPr="00DA45B7">
              <w:rPr>
                <w:spacing w:val="-5"/>
                <w:sz w:val="20"/>
              </w:rPr>
              <w:t xml:space="preserve"> </w:t>
            </w:r>
            <w:r w:rsidRPr="00DA45B7">
              <w:rPr>
                <w:sz w:val="20"/>
              </w:rPr>
              <w:t>“Under</w:t>
            </w:r>
            <w:r w:rsidRPr="00DA45B7">
              <w:rPr>
                <w:spacing w:val="-5"/>
                <w:sz w:val="20"/>
              </w:rPr>
              <w:t xml:space="preserve"> </w:t>
            </w:r>
            <w:r w:rsidRPr="00DA45B7">
              <w:rPr>
                <w:sz w:val="20"/>
              </w:rPr>
              <w:t>21”</w:t>
            </w:r>
            <w:r w:rsidRPr="00DA45B7">
              <w:rPr>
                <w:spacing w:val="-5"/>
                <w:sz w:val="20"/>
              </w:rPr>
              <w:t xml:space="preserve"> </w:t>
            </w:r>
            <w:r w:rsidRPr="00DA45B7">
              <w:rPr>
                <w:sz w:val="20"/>
              </w:rPr>
              <w:t>Calcio</w:t>
            </w:r>
            <w:r w:rsidRPr="00DA45B7">
              <w:rPr>
                <w:spacing w:val="-4"/>
                <w:sz w:val="20"/>
              </w:rPr>
              <w:t xml:space="preserve"> </w:t>
            </w:r>
            <w:r w:rsidRPr="00DA45B7">
              <w:rPr>
                <w:sz w:val="20"/>
              </w:rPr>
              <w:t>a</w:t>
            </w:r>
            <w:r w:rsidRPr="00DA45B7">
              <w:rPr>
                <w:spacing w:val="-5"/>
                <w:sz w:val="20"/>
              </w:rPr>
              <w:t xml:space="preserve"> </w:t>
            </w:r>
            <w:r w:rsidRPr="00DA45B7">
              <w:rPr>
                <w:sz w:val="20"/>
              </w:rPr>
              <w:t>Cinque</w:t>
            </w:r>
            <w:r w:rsidRPr="00DA45B7">
              <w:rPr>
                <w:spacing w:val="-7"/>
                <w:sz w:val="20"/>
              </w:rPr>
              <w:t xml:space="preserve"> </w:t>
            </w:r>
            <w:proofErr w:type="spellStart"/>
            <w:r w:rsidRPr="00DA45B7">
              <w:rPr>
                <w:spacing w:val="-2"/>
                <w:sz w:val="20"/>
              </w:rPr>
              <w:t>maschile</w:t>
            </w:r>
            <w:proofErr w:type="spellEnd"/>
          </w:p>
        </w:tc>
        <w:tc>
          <w:tcPr>
            <w:tcW w:w="3843" w:type="dxa"/>
          </w:tcPr>
          <w:p w14:paraId="7F931240"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275</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pacing w:val="-10"/>
                <w:sz w:val="20"/>
              </w:rPr>
              <w:t xml:space="preserve">a </w:t>
            </w:r>
            <w:r w:rsidRPr="00DA45B7">
              <w:rPr>
                <w:sz w:val="20"/>
              </w:rPr>
              <w:t>300</w:t>
            </w:r>
            <w:r w:rsidRPr="00DA45B7">
              <w:rPr>
                <w:spacing w:val="-5"/>
                <w:sz w:val="20"/>
              </w:rPr>
              <w:t xml:space="preserve"> </w:t>
            </w:r>
            <w:r w:rsidRPr="00DA45B7">
              <w:rPr>
                <w:spacing w:val="-10"/>
                <w:sz w:val="20"/>
              </w:rPr>
              <w:t>€</w:t>
            </w:r>
          </w:p>
        </w:tc>
      </w:tr>
      <w:tr w:rsidR="00DA45B7" w:rsidRPr="00DA45B7" w14:paraId="4B8E9563" w14:textId="77777777" w:rsidTr="00DE4926">
        <w:trPr>
          <w:trHeight w:val="237"/>
        </w:trPr>
        <w:tc>
          <w:tcPr>
            <w:tcW w:w="5655" w:type="dxa"/>
          </w:tcPr>
          <w:p w14:paraId="7832BFE3"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Regionale</w:t>
            </w:r>
            <w:r w:rsidRPr="00DA45B7">
              <w:rPr>
                <w:spacing w:val="-5"/>
                <w:sz w:val="20"/>
              </w:rPr>
              <w:t xml:space="preserve"> </w:t>
            </w:r>
            <w:r w:rsidRPr="00DA45B7">
              <w:rPr>
                <w:sz w:val="20"/>
              </w:rPr>
              <w:t>“Under</w:t>
            </w:r>
            <w:r w:rsidRPr="00DA45B7">
              <w:rPr>
                <w:spacing w:val="-5"/>
                <w:sz w:val="20"/>
              </w:rPr>
              <w:t xml:space="preserve"> </w:t>
            </w:r>
            <w:r w:rsidRPr="00DA45B7">
              <w:rPr>
                <w:sz w:val="20"/>
              </w:rPr>
              <w:t>21”</w:t>
            </w:r>
            <w:r w:rsidRPr="00DA45B7">
              <w:rPr>
                <w:spacing w:val="-5"/>
                <w:sz w:val="20"/>
              </w:rPr>
              <w:t xml:space="preserve"> </w:t>
            </w:r>
            <w:r w:rsidRPr="00DA45B7">
              <w:rPr>
                <w:sz w:val="20"/>
              </w:rPr>
              <w:t>Calcio</w:t>
            </w:r>
            <w:r w:rsidRPr="00DA45B7">
              <w:rPr>
                <w:spacing w:val="-4"/>
                <w:sz w:val="20"/>
              </w:rPr>
              <w:t xml:space="preserve"> </w:t>
            </w:r>
            <w:r w:rsidRPr="00DA45B7">
              <w:rPr>
                <w:sz w:val="20"/>
              </w:rPr>
              <w:t>a</w:t>
            </w:r>
            <w:r w:rsidRPr="00DA45B7">
              <w:rPr>
                <w:spacing w:val="-5"/>
                <w:sz w:val="20"/>
              </w:rPr>
              <w:t xml:space="preserve"> </w:t>
            </w:r>
            <w:r w:rsidRPr="00DA45B7">
              <w:rPr>
                <w:sz w:val="20"/>
              </w:rPr>
              <w:t>Cinque</w:t>
            </w:r>
            <w:r w:rsidRPr="00DA45B7">
              <w:rPr>
                <w:spacing w:val="-2"/>
                <w:sz w:val="20"/>
              </w:rPr>
              <w:t xml:space="preserve"> </w:t>
            </w:r>
            <w:proofErr w:type="spellStart"/>
            <w:r w:rsidRPr="00DA45B7">
              <w:rPr>
                <w:spacing w:val="-2"/>
                <w:sz w:val="20"/>
              </w:rPr>
              <w:t>femminile</w:t>
            </w:r>
            <w:proofErr w:type="spellEnd"/>
          </w:p>
        </w:tc>
        <w:tc>
          <w:tcPr>
            <w:tcW w:w="3843" w:type="dxa"/>
          </w:tcPr>
          <w:p w14:paraId="4DF85981"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275</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pacing w:val="-10"/>
                <w:sz w:val="20"/>
              </w:rPr>
              <w:t xml:space="preserve">a </w:t>
            </w:r>
            <w:r w:rsidRPr="00DA45B7">
              <w:rPr>
                <w:sz w:val="20"/>
              </w:rPr>
              <w:t>300</w:t>
            </w:r>
            <w:r w:rsidRPr="00DA45B7">
              <w:rPr>
                <w:spacing w:val="-5"/>
                <w:sz w:val="20"/>
              </w:rPr>
              <w:t xml:space="preserve"> </w:t>
            </w:r>
            <w:r w:rsidRPr="00DA45B7">
              <w:rPr>
                <w:spacing w:val="-10"/>
                <w:sz w:val="20"/>
              </w:rPr>
              <w:t>€</w:t>
            </w:r>
          </w:p>
        </w:tc>
      </w:tr>
      <w:tr w:rsidR="00DA45B7" w:rsidRPr="00DA45B7" w14:paraId="2E905DF8" w14:textId="77777777" w:rsidTr="00DE4926">
        <w:trPr>
          <w:trHeight w:val="237"/>
        </w:trPr>
        <w:tc>
          <w:tcPr>
            <w:tcW w:w="5655" w:type="dxa"/>
          </w:tcPr>
          <w:p w14:paraId="3805C38B"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4"/>
                <w:sz w:val="20"/>
              </w:rPr>
              <w:t xml:space="preserve"> </w:t>
            </w:r>
            <w:r w:rsidRPr="00DA45B7">
              <w:rPr>
                <w:sz w:val="20"/>
              </w:rPr>
              <w:t>“Under</w:t>
            </w:r>
            <w:r w:rsidRPr="00DA45B7">
              <w:rPr>
                <w:spacing w:val="-4"/>
                <w:sz w:val="20"/>
              </w:rPr>
              <w:t xml:space="preserve"> </w:t>
            </w:r>
            <w:r w:rsidRPr="00DA45B7">
              <w:rPr>
                <w:sz w:val="20"/>
              </w:rPr>
              <w:t>19”</w:t>
            </w:r>
            <w:r w:rsidRPr="00DA45B7">
              <w:rPr>
                <w:spacing w:val="-6"/>
                <w:sz w:val="20"/>
              </w:rPr>
              <w:t xml:space="preserve"> </w:t>
            </w:r>
            <w:r w:rsidRPr="00DA45B7">
              <w:rPr>
                <w:sz w:val="20"/>
              </w:rPr>
              <w:t>Calcio</w:t>
            </w:r>
            <w:r w:rsidRPr="00DA45B7">
              <w:rPr>
                <w:spacing w:val="-3"/>
                <w:sz w:val="20"/>
              </w:rPr>
              <w:t xml:space="preserve"> </w:t>
            </w:r>
            <w:r w:rsidRPr="00DA45B7">
              <w:rPr>
                <w:sz w:val="20"/>
              </w:rPr>
              <w:t>a</w:t>
            </w:r>
            <w:r w:rsidRPr="00DA45B7">
              <w:rPr>
                <w:spacing w:val="-4"/>
                <w:sz w:val="20"/>
              </w:rPr>
              <w:t xml:space="preserve"> </w:t>
            </w:r>
            <w:r w:rsidRPr="00DA45B7">
              <w:rPr>
                <w:sz w:val="20"/>
              </w:rPr>
              <w:t>Cinque</w:t>
            </w:r>
            <w:r w:rsidRPr="00DA45B7">
              <w:rPr>
                <w:spacing w:val="-5"/>
                <w:sz w:val="20"/>
              </w:rPr>
              <w:t xml:space="preserve"> </w:t>
            </w:r>
            <w:proofErr w:type="spellStart"/>
            <w:r w:rsidRPr="00DA45B7">
              <w:rPr>
                <w:sz w:val="20"/>
              </w:rPr>
              <w:t>maschile</w:t>
            </w:r>
            <w:proofErr w:type="spellEnd"/>
            <w:r w:rsidRPr="00DA45B7">
              <w:rPr>
                <w:spacing w:val="-4"/>
                <w:sz w:val="20"/>
              </w:rPr>
              <w:t xml:space="preserve"> </w:t>
            </w:r>
            <w:r w:rsidRPr="00DA45B7">
              <w:rPr>
                <w:sz w:val="20"/>
              </w:rPr>
              <w:t>e</w:t>
            </w:r>
            <w:r w:rsidRPr="00DA45B7">
              <w:rPr>
                <w:spacing w:val="-4"/>
                <w:sz w:val="20"/>
              </w:rPr>
              <w:t xml:space="preserve"> </w:t>
            </w:r>
            <w:proofErr w:type="spellStart"/>
            <w:r w:rsidRPr="00DA45B7">
              <w:rPr>
                <w:spacing w:val="-2"/>
                <w:sz w:val="20"/>
              </w:rPr>
              <w:t>femminile</w:t>
            </w:r>
            <w:proofErr w:type="spellEnd"/>
          </w:p>
        </w:tc>
        <w:tc>
          <w:tcPr>
            <w:tcW w:w="3843" w:type="dxa"/>
          </w:tcPr>
          <w:p w14:paraId="502B7766" w14:textId="77777777" w:rsidR="00DA45B7" w:rsidRPr="00DA45B7" w:rsidRDefault="00DA45B7" w:rsidP="00DA45B7">
            <w:pPr>
              <w:spacing w:before="5" w:line="212" w:lineRule="exact"/>
              <w:ind w:left="108"/>
              <w:rPr>
                <w:spacing w:val="-5"/>
                <w:sz w:val="20"/>
              </w:rPr>
            </w:pPr>
            <w:r w:rsidRPr="00DA45B7">
              <w:rPr>
                <w:spacing w:val="-5"/>
                <w:sz w:val="20"/>
              </w:rPr>
              <w:t xml:space="preserve">da </w:t>
            </w:r>
            <w:r w:rsidRPr="00DA45B7">
              <w:rPr>
                <w:sz w:val="20"/>
              </w:rPr>
              <w:t>275</w:t>
            </w:r>
            <w:r w:rsidRPr="00DA45B7">
              <w:rPr>
                <w:spacing w:val="-4"/>
                <w:sz w:val="20"/>
              </w:rPr>
              <w:t xml:space="preserve"> </w:t>
            </w:r>
            <w:proofErr w:type="spellStart"/>
            <w:r w:rsidRPr="00DA45B7">
              <w:rPr>
                <w:sz w:val="20"/>
              </w:rPr>
              <w:t>fino</w:t>
            </w:r>
            <w:proofErr w:type="spellEnd"/>
            <w:r w:rsidRPr="00DA45B7">
              <w:rPr>
                <w:spacing w:val="-4"/>
                <w:sz w:val="20"/>
              </w:rPr>
              <w:t xml:space="preserve"> </w:t>
            </w:r>
            <w:r w:rsidRPr="00DA45B7">
              <w:rPr>
                <w:spacing w:val="-10"/>
                <w:sz w:val="20"/>
              </w:rPr>
              <w:t xml:space="preserve">a </w:t>
            </w:r>
            <w:r w:rsidRPr="00DA45B7">
              <w:rPr>
                <w:sz w:val="20"/>
              </w:rPr>
              <w:t>300</w:t>
            </w:r>
            <w:r w:rsidRPr="00DA45B7">
              <w:rPr>
                <w:spacing w:val="-5"/>
                <w:sz w:val="20"/>
              </w:rPr>
              <w:t xml:space="preserve"> </w:t>
            </w:r>
            <w:r w:rsidRPr="00DA45B7">
              <w:rPr>
                <w:spacing w:val="-10"/>
                <w:sz w:val="20"/>
              </w:rPr>
              <w:t>€</w:t>
            </w:r>
          </w:p>
        </w:tc>
      </w:tr>
    </w:tbl>
    <w:p w14:paraId="7371CBBB" w14:textId="77777777" w:rsidR="00DA45B7" w:rsidRPr="00DA45B7" w:rsidRDefault="00DA45B7" w:rsidP="00DA45B7">
      <w:pPr>
        <w:jc w:val="both"/>
        <w:rPr>
          <w:rFonts w:ascii="Inter Tight" w:eastAsia="Calibri" w:hAnsi="Inter Tight" w:cs="Inter Tight"/>
          <w:b/>
          <w:color w:val="001489"/>
          <w:sz w:val="24"/>
          <w:szCs w:val="24"/>
        </w:rPr>
      </w:pPr>
    </w:p>
    <w:p w14:paraId="6FA1C090" w14:textId="77777777" w:rsidR="00DA45B7" w:rsidRPr="00DA45B7" w:rsidRDefault="00DA45B7" w:rsidP="00DA45B7">
      <w:pPr>
        <w:jc w:val="both"/>
        <w:rPr>
          <w:rFonts w:ascii="Inter Tight" w:eastAsia="Calibri" w:hAnsi="Inter Tight" w:cs="Inter Tight"/>
          <w:b/>
          <w:color w:val="001489"/>
          <w:sz w:val="24"/>
          <w:szCs w:val="24"/>
        </w:rPr>
      </w:pPr>
      <w:r w:rsidRPr="00DA45B7">
        <w:rPr>
          <w:rFonts w:ascii="Inter Tight" w:eastAsia="Calibri" w:hAnsi="Inter Tight" w:cs="Inter Tight"/>
          <w:b/>
          <w:color w:val="001489"/>
          <w:sz w:val="24"/>
          <w:szCs w:val="24"/>
        </w:rPr>
        <w:t>Il Consiglio Direttivo del C.R. Sicilia, nella riunione del 16 aprile 2026 ha deliberato che gli importi relativi all’iscrizione 2026/2027 sono i seguenti:</w:t>
      </w:r>
    </w:p>
    <w:tbl>
      <w:tblPr>
        <w:tblStyle w:val="TableNormal1"/>
        <w:tblW w:w="0" w:type="auto"/>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55"/>
        <w:gridCol w:w="3843"/>
      </w:tblGrid>
      <w:tr w:rsidR="00DA45B7" w:rsidRPr="00DA45B7" w14:paraId="19930492" w14:textId="77777777" w:rsidTr="00DE4926">
        <w:trPr>
          <w:trHeight w:val="234"/>
        </w:trPr>
        <w:tc>
          <w:tcPr>
            <w:tcW w:w="5655" w:type="dxa"/>
          </w:tcPr>
          <w:p w14:paraId="2B65496D" w14:textId="77777777" w:rsidR="00DA45B7" w:rsidRPr="00DA45B7" w:rsidRDefault="00DA45B7" w:rsidP="00DA45B7">
            <w:pPr>
              <w:spacing w:before="5"/>
              <w:ind w:left="107"/>
              <w:rPr>
                <w:sz w:val="20"/>
              </w:rPr>
            </w:pPr>
            <w:proofErr w:type="spellStart"/>
            <w:r w:rsidRPr="00DA45B7">
              <w:rPr>
                <w:sz w:val="20"/>
              </w:rPr>
              <w:t>Campionato</w:t>
            </w:r>
            <w:proofErr w:type="spellEnd"/>
            <w:r w:rsidRPr="00DA45B7">
              <w:rPr>
                <w:spacing w:val="-5"/>
                <w:sz w:val="20"/>
              </w:rPr>
              <w:t xml:space="preserve"> </w:t>
            </w:r>
            <w:r w:rsidRPr="00DA45B7">
              <w:rPr>
                <w:sz w:val="20"/>
              </w:rPr>
              <w:t>di</w:t>
            </w:r>
            <w:r w:rsidRPr="00DA45B7">
              <w:rPr>
                <w:spacing w:val="-6"/>
                <w:sz w:val="20"/>
              </w:rPr>
              <w:t xml:space="preserve"> </w:t>
            </w:r>
            <w:proofErr w:type="spellStart"/>
            <w:r w:rsidRPr="00DA45B7">
              <w:rPr>
                <w:sz w:val="20"/>
              </w:rPr>
              <w:t>Eccellenza</w:t>
            </w:r>
            <w:proofErr w:type="spellEnd"/>
            <w:r w:rsidRPr="00DA45B7">
              <w:rPr>
                <w:spacing w:val="-6"/>
                <w:sz w:val="20"/>
              </w:rPr>
              <w:t xml:space="preserve"> </w:t>
            </w:r>
            <w:proofErr w:type="spellStart"/>
            <w:r w:rsidRPr="00DA45B7">
              <w:rPr>
                <w:spacing w:val="-2"/>
                <w:sz w:val="20"/>
              </w:rPr>
              <w:t>maschile</w:t>
            </w:r>
            <w:proofErr w:type="spellEnd"/>
          </w:p>
        </w:tc>
        <w:tc>
          <w:tcPr>
            <w:tcW w:w="3843" w:type="dxa"/>
          </w:tcPr>
          <w:p w14:paraId="67BEB0D7" w14:textId="77777777" w:rsidR="00DA45B7" w:rsidRPr="00DA45B7" w:rsidRDefault="00DA45B7" w:rsidP="00DA45B7">
            <w:pPr>
              <w:spacing w:before="5"/>
              <w:ind w:left="108"/>
              <w:jc w:val="center"/>
              <w:rPr>
                <w:sz w:val="20"/>
              </w:rPr>
            </w:pPr>
            <w:r w:rsidRPr="00DA45B7">
              <w:rPr>
                <w:sz w:val="20"/>
              </w:rPr>
              <w:t>3.000</w:t>
            </w:r>
            <w:r w:rsidRPr="00DA45B7">
              <w:rPr>
                <w:spacing w:val="-2"/>
                <w:sz w:val="20"/>
              </w:rPr>
              <w:t xml:space="preserve"> </w:t>
            </w:r>
            <w:r w:rsidRPr="00DA45B7">
              <w:rPr>
                <w:spacing w:val="-1"/>
                <w:sz w:val="20"/>
              </w:rPr>
              <w:t xml:space="preserve"> </w:t>
            </w:r>
            <w:r w:rsidRPr="00DA45B7">
              <w:rPr>
                <w:spacing w:val="-10"/>
                <w:sz w:val="20"/>
              </w:rPr>
              <w:t>€</w:t>
            </w:r>
          </w:p>
        </w:tc>
      </w:tr>
      <w:tr w:rsidR="00DA45B7" w:rsidRPr="00DA45B7" w14:paraId="15764C6D" w14:textId="77777777" w:rsidTr="00DE4926">
        <w:trPr>
          <w:trHeight w:val="237"/>
        </w:trPr>
        <w:tc>
          <w:tcPr>
            <w:tcW w:w="5655" w:type="dxa"/>
          </w:tcPr>
          <w:p w14:paraId="38230E0F"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di</w:t>
            </w:r>
            <w:r w:rsidRPr="00DA45B7">
              <w:rPr>
                <w:spacing w:val="-7"/>
                <w:sz w:val="20"/>
              </w:rPr>
              <w:t xml:space="preserve"> </w:t>
            </w:r>
            <w:proofErr w:type="spellStart"/>
            <w:r w:rsidRPr="00DA45B7">
              <w:rPr>
                <w:sz w:val="20"/>
              </w:rPr>
              <w:t>Promozione</w:t>
            </w:r>
            <w:proofErr w:type="spellEnd"/>
            <w:r w:rsidRPr="00DA45B7">
              <w:rPr>
                <w:spacing w:val="-7"/>
                <w:sz w:val="20"/>
              </w:rPr>
              <w:t xml:space="preserve"> </w:t>
            </w:r>
            <w:proofErr w:type="spellStart"/>
            <w:r w:rsidRPr="00DA45B7">
              <w:rPr>
                <w:spacing w:val="-2"/>
                <w:sz w:val="20"/>
              </w:rPr>
              <w:t>maschile</w:t>
            </w:r>
            <w:proofErr w:type="spellEnd"/>
          </w:p>
        </w:tc>
        <w:tc>
          <w:tcPr>
            <w:tcW w:w="3843" w:type="dxa"/>
          </w:tcPr>
          <w:p w14:paraId="33DF380E" w14:textId="77777777" w:rsidR="00DA45B7" w:rsidRPr="00DA45B7" w:rsidRDefault="00DA45B7" w:rsidP="00DA45B7">
            <w:pPr>
              <w:spacing w:before="5" w:line="212" w:lineRule="exact"/>
              <w:ind w:left="108"/>
              <w:jc w:val="center"/>
              <w:rPr>
                <w:sz w:val="20"/>
              </w:rPr>
            </w:pPr>
            <w:r w:rsidRPr="00DA45B7">
              <w:rPr>
                <w:sz w:val="20"/>
              </w:rPr>
              <w:t>2.350</w:t>
            </w:r>
            <w:r w:rsidRPr="00DA45B7">
              <w:rPr>
                <w:spacing w:val="-2"/>
                <w:sz w:val="20"/>
              </w:rPr>
              <w:t xml:space="preserve"> </w:t>
            </w:r>
            <w:r w:rsidRPr="00DA45B7">
              <w:rPr>
                <w:spacing w:val="1"/>
                <w:sz w:val="20"/>
              </w:rPr>
              <w:t xml:space="preserve"> </w:t>
            </w:r>
            <w:r w:rsidRPr="00DA45B7">
              <w:rPr>
                <w:spacing w:val="-10"/>
                <w:sz w:val="20"/>
              </w:rPr>
              <w:t>€</w:t>
            </w:r>
          </w:p>
        </w:tc>
      </w:tr>
      <w:tr w:rsidR="00DA45B7" w:rsidRPr="00DA45B7" w14:paraId="4B531E5C" w14:textId="77777777" w:rsidTr="00DE4926">
        <w:trPr>
          <w:trHeight w:val="237"/>
        </w:trPr>
        <w:tc>
          <w:tcPr>
            <w:tcW w:w="5655" w:type="dxa"/>
          </w:tcPr>
          <w:p w14:paraId="765EB52E"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3"/>
                <w:sz w:val="20"/>
              </w:rPr>
              <w:t xml:space="preserve"> </w:t>
            </w:r>
            <w:r w:rsidRPr="00DA45B7">
              <w:rPr>
                <w:sz w:val="20"/>
              </w:rPr>
              <w:t>di</w:t>
            </w:r>
            <w:r w:rsidRPr="00DA45B7">
              <w:rPr>
                <w:spacing w:val="-3"/>
                <w:sz w:val="20"/>
              </w:rPr>
              <w:t xml:space="preserve"> </w:t>
            </w:r>
            <w:r w:rsidRPr="00DA45B7">
              <w:rPr>
                <w:sz w:val="20"/>
              </w:rPr>
              <w:t>1ª</w:t>
            </w:r>
            <w:r w:rsidRPr="00DA45B7">
              <w:rPr>
                <w:spacing w:val="-5"/>
                <w:sz w:val="20"/>
              </w:rPr>
              <w:t xml:space="preserve"> </w:t>
            </w:r>
            <w:proofErr w:type="spellStart"/>
            <w:r w:rsidRPr="00DA45B7">
              <w:rPr>
                <w:spacing w:val="-2"/>
                <w:sz w:val="20"/>
              </w:rPr>
              <w:t>Categoria</w:t>
            </w:r>
            <w:proofErr w:type="spellEnd"/>
          </w:p>
        </w:tc>
        <w:tc>
          <w:tcPr>
            <w:tcW w:w="3843" w:type="dxa"/>
          </w:tcPr>
          <w:p w14:paraId="2A599FC5" w14:textId="77777777" w:rsidR="00DA45B7" w:rsidRPr="00DA45B7" w:rsidRDefault="00DA45B7" w:rsidP="00DA45B7">
            <w:pPr>
              <w:spacing w:before="5" w:line="212" w:lineRule="exact"/>
              <w:ind w:left="108"/>
              <w:jc w:val="center"/>
              <w:rPr>
                <w:sz w:val="20"/>
              </w:rPr>
            </w:pPr>
            <w:r w:rsidRPr="00DA45B7">
              <w:rPr>
                <w:sz w:val="20"/>
              </w:rPr>
              <w:t xml:space="preserve">1.800 </w:t>
            </w:r>
            <w:r w:rsidRPr="00DA45B7">
              <w:rPr>
                <w:spacing w:val="1"/>
                <w:sz w:val="20"/>
              </w:rPr>
              <w:t xml:space="preserve"> </w:t>
            </w:r>
            <w:r w:rsidRPr="00DA45B7">
              <w:rPr>
                <w:spacing w:val="-10"/>
                <w:sz w:val="20"/>
              </w:rPr>
              <w:t>€</w:t>
            </w:r>
          </w:p>
        </w:tc>
      </w:tr>
      <w:tr w:rsidR="00DA45B7" w:rsidRPr="00DA45B7" w14:paraId="4B4D3CAE" w14:textId="77777777" w:rsidTr="00DE4926">
        <w:trPr>
          <w:trHeight w:val="237"/>
        </w:trPr>
        <w:tc>
          <w:tcPr>
            <w:tcW w:w="5655" w:type="dxa"/>
          </w:tcPr>
          <w:p w14:paraId="4EC08870"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3"/>
                <w:sz w:val="20"/>
              </w:rPr>
              <w:t xml:space="preserve"> </w:t>
            </w:r>
            <w:r w:rsidRPr="00DA45B7">
              <w:rPr>
                <w:sz w:val="20"/>
              </w:rPr>
              <w:t>di</w:t>
            </w:r>
            <w:r w:rsidRPr="00DA45B7">
              <w:rPr>
                <w:spacing w:val="-3"/>
                <w:sz w:val="20"/>
              </w:rPr>
              <w:t xml:space="preserve"> </w:t>
            </w:r>
            <w:r w:rsidRPr="00DA45B7">
              <w:rPr>
                <w:sz w:val="20"/>
              </w:rPr>
              <w:t>2ª</w:t>
            </w:r>
            <w:r w:rsidRPr="00DA45B7">
              <w:rPr>
                <w:spacing w:val="-5"/>
                <w:sz w:val="20"/>
              </w:rPr>
              <w:t xml:space="preserve"> </w:t>
            </w:r>
            <w:proofErr w:type="spellStart"/>
            <w:r w:rsidRPr="00DA45B7">
              <w:rPr>
                <w:spacing w:val="-2"/>
                <w:sz w:val="20"/>
              </w:rPr>
              <w:t>Categoria</w:t>
            </w:r>
            <w:proofErr w:type="spellEnd"/>
          </w:p>
        </w:tc>
        <w:tc>
          <w:tcPr>
            <w:tcW w:w="3843" w:type="dxa"/>
          </w:tcPr>
          <w:p w14:paraId="4B3F026F" w14:textId="77777777" w:rsidR="00DA45B7" w:rsidRPr="00DA45B7" w:rsidRDefault="00DA45B7" w:rsidP="00DA45B7">
            <w:pPr>
              <w:spacing w:before="5" w:line="212" w:lineRule="exact"/>
              <w:ind w:left="108"/>
              <w:jc w:val="center"/>
              <w:rPr>
                <w:sz w:val="20"/>
              </w:rPr>
            </w:pPr>
            <w:r w:rsidRPr="00DA45B7">
              <w:rPr>
                <w:sz w:val="20"/>
              </w:rPr>
              <w:t xml:space="preserve">1.100 </w:t>
            </w:r>
            <w:r w:rsidRPr="00DA45B7">
              <w:rPr>
                <w:spacing w:val="1"/>
                <w:sz w:val="20"/>
              </w:rPr>
              <w:t xml:space="preserve"> </w:t>
            </w:r>
            <w:r w:rsidRPr="00DA45B7">
              <w:rPr>
                <w:spacing w:val="-10"/>
                <w:sz w:val="20"/>
              </w:rPr>
              <w:t>€</w:t>
            </w:r>
          </w:p>
        </w:tc>
      </w:tr>
      <w:tr w:rsidR="00DA45B7" w:rsidRPr="00DA45B7" w14:paraId="5C8D5C0F" w14:textId="77777777" w:rsidTr="00DE4926">
        <w:trPr>
          <w:trHeight w:val="237"/>
        </w:trPr>
        <w:tc>
          <w:tcPr>
            <w:tcW w:w="5655" w:type="dxa"/>
          </w:tcPr>
          <w:p w14:paraId="6D1DCFAD"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3"/>
                <w:sz w:val="20"/>
              </w:rPr>
              <w:t xml:space="preserve"> </w:t>
            </w:r>
            <w:r w:rsidRPr="00DA45B7">
              <w:rPr>
                <w:sz w:val="20"/>
              </w:rPr>
              <w:t>di</w:t>
            </w:r>
            <w:r w:rsidRPr="00DA45B7">
              <w:rPr>
                <w:spacing w:val="-3"/>
                <w:sz w:val="20"/>
              </w:rPr>
              <w:t xml:space="preserve"> </w:t>
            </w:r>
            <w:r w:rsidRPr="00DA45B7">
              <w:rPr>
                <w:sz w:val="20"/>
              </w:rPr>
              <w:t>3ª</w:t>
            </w:r>
            <w:r w:rsidRPr="00DA45B7">
              <w:rPr>
                <w:spacing w:val="-5"/>
                <w:sz w:val="20"/>
              </w:rPr>
              <w:t xml:space="preserve"> </w:t>
            </w:r>
            <w:proofErr w:type="spellStart"/>
            <w:r w:rsidRPr="00DA45B7">
              <w:rPr>
                <w:spacing w:val="-2"/>
                <w:sz w:val="20"/>
              </w:rPr>
              <w:t>Categoria</w:t>
            </w:r>
            <w:proofErr w:type="spellEnd"/>
          </w:p>
        </w:tc>
        <w:tc>
          <w:tcPr>
            <w:tcW w:w="3843" w:type="dxa"/>
          </w:tcPr>
          <w:p w14:paraId="2BB51257" w14:textId="77777777" w:rsidR="00DA45B7" w:rsidRPr="00DA45B7" w:rsidRDefault="00DA45B7" w:rsidP="00DA45B7">
            <w:pPr>
              <w:spacing w:before="5" w:line="212" w:lineRule="exact"/>
              <w:ind w:left="108"/>
              <w:jc w:val="center"/>
              <w:rPr>
                <w:sz w:val="20"/>
              </w:rPr>
            </w:pPr>
            <w:r w:rsidRPr="00DA45B7">
              <w:rPr>
                <w:sz w:val="20"/>
              </w:rPr>
              <w:t>700</w:t>
            </w:r>
            <w:r w:rsidRPr="00DA45B7">
              <w:rPr>
                <w:spacing w:val="-5"/>
                <w:sz w:val="20"/>
              </w:rPr>
              <w:t xml:space="preserve">  </w:t>
            </w:r>
            <w:r w:rsidRPr="00DA45B7">
              <w:rPr>
                <w:spacing w:val="-10"/>
                <w:sz w:val="20"/>
              </w:rPr>
              <w:t>€</w:t>
            </w:r>
          </w:p>
        </w:tc>
      </w:tr>
      <w:tr w:rsidR="00DA45B7" w:rsidRPr="00DA45B7" w14:paraId="323EBFC9" w14:textId="77777777" w:rsidTr="00DE4926">
        <w:trPr>
          <w:trHeight w:val="237"/>
        </w:trPr>
        <w:tc>
          <w:tcPr>
            <w:tcW w:w="5655" w:type="dxa"/>
            <w:tcBorders>
              <w:bottom w:val="single" w:sz="4" w:space="0" w:color="000000"/>
            </w:tcBorders>
          </w:tcPr>
          <w:p w14:paraId="36119E17"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di</w:t>
            </w:r>
            <w:r w:rsidRPr="00DA45B7">
              <w:rPr>
                <w:spacing w:val="-6"/>
                <w:sz w:val="20"/>
              </w:rPr>
              <w:t xml:space="preserve"> </w:t>
            </w:r>
            <w:r w:rsidRPr="00DA45B7">
              <w:rPr>
                <w:sz w:val="20"/>
              </w:rPr>
              <w:t>“3ª</w:t>
            </w:r>
            <w:r w:rsidRPr="00DA45B7">
              <w:rPr>
                <w:spacing w:val="-6"/>
                <w:sz w:val="20"/>
              </w:rPr>
              <w:t xml:space="preserve"> </w:t>
            </w:r>
            <w:proofErr w:type="spellStart"/>
            <w:r w:rsidRPr="00DA45B7">
              <w:rPr>
                <w:sz w:val="20"/>
              </w:rPr>
              <w:t>Categoria</w:t>
            </w:r>
            <w:proofErr w:type="spellEnd"/>
            <w:r w:rsidRPr="00DA45B7">
              <w:rPr>
                <w:sz w:val="20"/>
              </w:rPr>
              <w:t>-Under</w:t>
            </w:r>
            <w:r w:rsidRPr="00DA45B7">
              <w:rPr>
                <w:spacing w:val="-5"/>
                <w:sz w:val="20"/>
              </w:rPr>
              <w:t xml:space="preserve"> 21”</w:t>
            </w:r>
          </w:p>
        </w:tc>
        <w:tc>
          <w:tcPr>
            <w:tcW w:w="3843" w:type="dxa"/>
            <w:tcBorders>
              <w:bottom w:val="single" w:sz="4" w:space="0" w:color="000000"/>
            </w:tcBorders>
          </w:tcPr>
          <w:p w14:paraId="5CEAAEBF" w14:textId="77777777" w:rsidR="00DA45B7" w:rsidRPr="00DA45B7" w:rsidRDefault="00DA45B7" w:rsidP="00DA45B7">
            <w:pPr>
              <w:spacing w:before="5" w:line="212" w:lineRule="exact"/>
              <w:ind w:left="108"/>
              <w:jc w:val="center"/>
              <w:rPr>
                <w:spacing w:val="-5"/>
                <w:sz w:val="20"/>
              </w:rPr>
            </w:pPr>
            <w:r w:rsidRPr="00DA45B7">
              <w:rPr>
                <w:sz w:val="20"/>
              </w:rPr>
              <w:t>700</w:t>
            </w:r>
            <w:r w:rsidRPr="00DA45B7">
              <w:rPr>
                <w:spacing w:val="-4"/>
                <w:sz w:val="20"/>
              </w:rPr>
              <w:t xml:space="preserve">  </w:t>
            </w:r>
            <w:r w:rsidRPr="00DA45B7">
              <w:rPr>
                <w:spacing w:val="-10"/>
                <w:sz w:val="20"/>
              </w:rPr>
              <w:t>€</w:t>
            </w:r>
          </w:p>
        </w:tc>
      </w:tr>
      <w:tr w:rsidR="00DA45B7" w:rsidRPr="00DA45B7" w14:paraId="47FB348B" w14:textId="77777777" w:rsidTr="00DE4926">
        <w:trPr>
          <w:trHeight w:val="237"/>
        </w:trPr>
        <w:tc>
          <w:tcPr>
            <w:tcW w:w="5655" w:type="dxa"/>
          </w:tcPr>
          <w:p w14:paraId="2C50592A"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4"/>
                <w:sz w:val="20"/>
              </w:rPr>
              <w:t xml:space="preserve"> </w:t>
            </w:r>
            <w:r w:rsidRPr="00DA45B7">
              <w:rPr>
                <w:sz w:val="20"/>
              </w:rPr>
              <w:t>Under</w:t>
            </w:r>
            <w:r w:rsidRPr="00DA45B7">
              <w:rPr>
                <w:spacing w:val="-5"/>
                <w:sz w:val="20"/>
              </w:rPr>
              <w:t xml:space="preserve"> </w:t>
            </w:r>
            <w:r w:rsidRPr="00DA45B7">
              <w:rPr>
                <w:sz w:val="20"/>
              </w:rPr>
              <w:t>21</w:t>
            </w:r>
            <w:r w:rsidRPr="00DA45B7">
              <w:rPr>
                <w:spacing w:val="-5"/>
                <w:sz w:val="20"/>
              </w:rPr>
              <w:t xml:space="preserve"> </w:t>
            </w:r>
            <w:proofErr w:type="spellStart"/>
            <w:r w:rsidRPr="00DA45B7">
              <w:rPr>
                <w:spacing w:val="-2"/>
                <w:sz w:val="20"/>
              </w:rPr>
              <w:t>maschile</w:t>
            </w:r>
            <w:proofErr w:type="spellEnd"/>
          </w:p>
        </w:tc>
        <w:tc>
          <w:tcPr>
            <w:tcW w:w="3843" w:type="dxa"/>
          </w:tcPr>
          <w:p w14:paraId="21795D40" w14:textId="77777777" w:rsidR="00DA45B7" w:rsidRPr="00DA45B7" w:rsidRDefault="00DA45B7" w:rsidP="00DA45B7">
            <w:pPr>
              <w:spacing w:before="5" w:line="212" w:lineRule="exact"/>
              <w:ind w:left="108"/>
              <w:jc w:val="center"/>
              <w:rPr>
                <w:spacing w:val="-5"/>
                <w:sz w:val="20"/>
              </w:rPr>
            </w:pPr>
            <w:r w:rsidRPr="00DA45B7">
              <w:rPr>
                <w:sz w:val="20"/>
              </w:rPr>
              <w:t xml:space="preserve">900 </w:t>
            </w:r>
            <w:r w:rsidRPr="00DA45B7">
              <w:rPr>
                <w:spacing w:val="-4"/>
                <w:sz w:val="20"/>
              </w:rPr>
              <w:t xml:space="preserve"> </w:t>
            </w:r>
            <w:r w:rsidRPr="00DA45B7">
              <w:rPr>
                <w:spacing w:val="-10"/>
                <w:sz w:val="20"/>
              </w:rPr>
              <w:t>€</w:t>
            </w:r>
          </w:p>
        </w:tc>
      </w:tr>
      <w:tr w:rsidR="00DA45B7" w:rsidRPr="00DA45B7" w14:paraId="045D270C" w14:textId="77777777" w:rsidTr="00DE4926">
        <w:trPr>
          <w:trHeight w:val="237"/>
        </w:trPr>
        <w:tc>
          <w:tcPr>
            <w:tcW w:w="5655" w:type="dxa"/>
          </w:tcPr>
          <w:p w14:paraId="0B1B9F9A"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6"/>
                <w:sz w:val="20"/>
              </w:rPr>
              <w:t xml:space="preserve"> </w:t>
            </w:r>
            <w:r w:rsidRPr="00DA45B7">
              <w:rPr>
                <w:sz w:val="20"/>
              </w:rPr>
              <w:t>Regionale</w:t>
            </w:r>
            <w:r w:rsidRPr="00DA45B7">
              <w:rPr>
                <w:spacing w:val="-7"/>
                <w:sz w:val="20"/>
              </w:rPr>
              <w:t xml:space="preserve"> </w:t>
            </w:r>
            <w:r w:rsidRPr="00DA45B7">
              <w:rPr>
                <w:sz w:val="20"/>
              </w:rPr>
              <w:t>“</w:t>
            </w:r>
            <w:proofErr w:type="spellStart"/>
            <w:r w:rsidRPr="00DA45B7">
              <w:rPr>
                <w:sz w:val="20"/>
              </w:rPr>
              <w:t>Juniores</w:t>
            </w:r>
            <w:proofErr w:type="spellEnd"/>
            <w:r w:rsidRPr="00DA45B7">
              <w:rPr>
                <w:sz w:val="20"/>
              </w:rPr>
              <w:t>”</w:t>
            </w:r>
            <w:r w:rsidRPr="00DA45B7">
              <w:rPr>
                <w:spacing w:val="-7"/>
                <w:sz w:val="20"/>
              </w:rPr>
              <w:t xml:space="preserve"> </w:t>
            </w:r>
            <w:r w:rsidRPr="00DA45B7">
              <w:rPr>
                <w:sz w:val="20"/>
              </w:rPr>
              <w:t>Under</w:t>
            </w:r>
            <w:r w:rsidRPr="00DA45B7">
              <w:rPr>
                <w:spacing w:val="-6"/>
                <w:sz w:val="20"/>
              </w:rPr>
              <w:t xml:space="preserve"> </w:t>
            </w:r>
            <w:r w:rsidRPr="00DA45B7">
              <w:rPr>
                <w:spacing w:val="-5"/>
                <w:sz w:val="20"/>
              </w:rPr>
              <w:t>19</w:t>
            </w:r>
          </w:p>
        </w:tc>
        <w:tc>
          <w:tcPr>
            <w:tcW w:w="3843" w:type="dxa"/>
          </w:tcPr>
          <w:p w14:paraId="3DC68806" w14:textId="77777777" w:rsidR="00DA45B7" w:rsidRPr="00DA45B7" w:rsidRDefault="00DA45B7" w:rsidP="00DA45B7">
            <w:pPr>
              <w:spacing w:before="5" w:line="212" w:lineRule="exact"/>
              <w:ind w:left="108"/>
              <w:jc w:val="center"/>
              <w:rPr>
                <w:spacing w:val="-5"/>
                <w:sz w:val="20"/>
              </w:rPr>
            </w:pPr>
            <w:r w:rsidRPr="00DA45B7">
              <w:rPr>
                <w:sz w:val="20"/>
              </w:rPr>
              <w:t>800</w:t>
            </w:r>
            <w:r w:rsidRPr="00DA45B7">
              <w:rPr>
                <w:spacing w:val="-4"/>
                <w:sz w:val="20"/>
              </w:rPr>
              <w:t xml:space="preserve"> </w:t>
            </w:r>
            <w:r w:rsidRPr="00DA45B7">
              <w:rPr>
                <w:spacing w:val="-10"/>
                <w:sz w:val="20"/>
              </w:rPr>
              <w:t>€</w:t>
            </w:r>
          </w:p>
        </w:tc>
      </w:tr>
      <w:tr w:rsidR="00DA45B7" w:rsidRPr="00DA45B7" w14:paraId="4081D910" w14:textId="77777777" w:rsidTr="00DE4926">
        <w:trPr>
          <w:trHeight w:val="237"/>
        </w:trPr>
        <w:tc>
          <w:tcPr>
            <w:tcW w:w="5655" w:type="dxa"/>
          </w:tcPr>
          <w:p w14:paraId="04AFBB2C"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“Under</w:t>
            </w:r>
            <w:r w:rsidRPr="00DA45B7">
              <w:rPr>
                <w:spacing w:val="-5"/>
                <w:sz w:val="20"/>
              </w:rPr>
              <w:t xml:space="preserve"> </w:t>
            </w:r>
            <w:r w:rsidRPr="00DA45B7">
              <w:rPr>
                <w:sz w:val="20"/>
              </w:rPr>
              <w:t>18”</w:t>
            </w:r>
            <w:r w:rsidRPr="00DA45B7">
              <w:rPr>
                <w:spacing w:val="-4"/>
                <w:sz w:val="20"/>
              </w:rPr>
              <w:t xml:space="preserve"> </w:t>
            </w:r>
            <w:r w:rsidRPr="00DA45B7">
              <w:rPr>
                <w:sz w:val="20"/>
              </w:rPr>
              <w:t>Dilettanti</w:t>
            </w:r>
            <w:r w:rsidRPr="00DA45B7">
              <w:rPr>
                <w:spacing w:val="-6"/>
                <w:sz w:val="20"/>
              </w:rPr>
              <w:t xml:space="preserve"> </w:t>
            </w:r>
            <w:r w:rsidRPr="00DA45B7">
              <w:rPr>
                <w:spacing w:val="-2"/>
                <w:sz w:val="20"/>
              </w:rPr>
              <w:t>(Regionale/</w:t>
            </w:r>
            <w:proofErr w:type="spellStart"/>
            <w:r w:rsidRPr="00DA45B7">
              <w:rPr>
                <w:spacing w:val="-2"/>
                <w:sz w:val="20"/>
              </w:rPr>
              <w:t>Provinciale</w:t>
            </w:r>
            <w:proofErr w:type="spellEnd"/>
            <w:r w:rsidRPr="00DA45B7">
              <w:rPr>
                <w:spacing w:val="-2"/>
                <w:sz w:val="20"/>
              </w:rPr>
              <w:t>)</w:t>
            </w:r>
          </w:p>
        </w:tc>
        <w:tc>
          <w:tcPr>
            <w:tcW w:w="3843" w:type="dxa"/>
          </w:tcPr>
          <w:p w14:paraId="64AC4938" w14:textId="77777777" w:rsidR="00DA45B7" w:rsidRPr="00DA45B7" w:rsidRDefault="00DA45B7" w:rsidP="00DA45B7">
            <w:pPr>
              <w:spacing w:before="5" w:line="212" w:lineRule="exact"/>
              <w:ind w:left="108"/>
              <w:jc w:val="center"/>
              <w:rPr>
                <w:spacing w:val="-5"/>
                <w:sz w:val="20"/>
              </w:rPr>
            </w:pPr>
            <w:r w:rsidRPr="00DA45B7">
              <w:rPr>
                <w:sz w:val="20"/>
              </w:rPr>
              <w:t>400</w:t>
            </w:r>
            <w:r w:rsidRPr="00DA45B7">
              <w:rPr>
                <w:spacing w:val="-4"/>
                <w:sz w:val="20"/>
              </w:rPr>
              <w:t xml:space="preserve"> </w:t>
            </w:r>
            <w:r w:rsidRPr="00DA45B7">
              <w:rPr>
                <w:spacing w:val="-10"/>
                <w:sz w:val="20"/>
              </w:rPr>
              <w:t>€</w:t>
            </w:r>
          </w:p>
        </w:tc>
      </w:tr>
      <w:tr w:rsidR="00DA45B7" w:rsidRPr="00DA45B7" w14:paraId="4FFB3EBA" w14:textId="77777777" w:rsidTr="00DE4926">
        <w:trPr>
          <w:trHeight w:val="237"/>
        </w:trPr>
        <w:tc>
          <w:tcPr>
            <w:tcW w:w="5655" w:type="dxa"/>
          </w:tcPr>
          <w:p w14:paraId="50710DFB" w14:textId="77777777" w:rsidR="00DA45B7" w:rsidRPr="00DA45B7" w:rsidRDefault="00DA45B7" w:rsidP="00DA45B7">
            <w:pPr>
              <w:spacing w:before="5" w:line="212" w:lineRule="exact"/>
              <w:ind w:left="107"/>
              <w:rPr>
                <w:sz w:val="20"/>
              </w:rPr>
            </w:pPr>
            <w:r w:rsidRPr="00DA45B7">
              <w:rPr>
                <w:sz w:val="20"/>
              </w:rPr>
              <w:t>Attività</w:t>
            </w:r>
            <w:r w:rsidRPr="00DA45B7">
              <w:rPr>
                <w:spacing w:val="-7"/>
                <w:sz w:val="20"/>
              </w:rPr>
              <w:t xml:space="preserve"> </w:t>
            </w:r>
            <w:r w:rsidRPr="00DA45B7">
              <w:rPr>
                <w:spacing w:val="-2"/>
                <w:sz w:val="20"/>
              </w:rPr>
              <w:t>Amatori</w:t>
            </w:r>
          </w:p>
        </w:tc>
        <w:tc>
          <w:tcPr>
            <w:tcW w:w="3843" w:type="dxa"/>
          </w:tcPr>
          <w:p w14:paraId="1C3247DA" w14:textId="77777777" w:rsidR="00DA45B7" w:rsidRPr="00DA45B7" w:rsidRDefault="00DA45B7" w:rsidP="00DA45B7">
            <w:pPr>
              <w:spacing w:before="5" w:line="212" w:lineRule="exact"/>
              <w:ind w:left="108"/>
              <w:jc w:val="center"/>
              <w:rPr>
                <w:spacing w:val="-5"/>
                <w:sz w:val="20"/>
              </w:rPr>
            </w:pPr>
            <w:r w:rsidRPr="00DA45B7">
              <w:rPr>
                <w:sz w:val="20"/>
              </w:rPr>
              <w:t>350</w:t>
            </w:r>
            <w:r w:rsidRPr="00DA45B7">
              <w:rPr>
                <w:spacing w:val="-5"/>
                <w:sz w:val="20"/>
              </w:rPr>
              <w:t xml:space="preserve"> </w:t>
            </w:r>
            <w:r w:rsidRPr="00DA45B7">
              <w:rPr>
                <w:spacing w:val="-10"/>
                <w:sz w:val="20"/>
              </w:rPr>
              <w:t>€</w:t>
            </w:r>
          </w:p>
        </w:tc>
      </w:tr>
      <w:tr w:rsidR="00DA45B7" w:rsidRPr="00DA45B7" w14:paraId="262B7517" w14:textId="77777777" w:rsidTr="00DE4926">
        <w:trPr>
          <w:trHeight w:val="237"/>
        </w:trPr>
        <w:tc>
          <w:tcPr>
            <w:tcW w:w="5655" w:type="dxa"/>
          </w:tcPr>
          <w:p w14:paraId="74A238D0"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7"/>
                <w:sz w:val="20"/>
              </w:rPr>
              <w:t xml:space="preserve"> </w:t>
            </w:r>
            <w:r w:rsidRPr="00DA45B7">
              <w:rPr>
                <w:sz w:val="20"/>
              </w:rPr>
              <w:t>Regionale</w:t>
            </w:r>
            <w:r w:rsidRPr="00DA45B7">
              <w:rPr>
                <w:spacing w:val="-8"/>
                <w:sz w:val="20"/>
              </w:rPr>
              <w:t xml:space="preserve"> </w:t>
            </w:r>
            <w:r w:rsidRPr="00DA45B7">
              <w:rPr>
                <w:sz w:val="20"/>
              </w:rPr>
              <w:t>Calcio</w:t>
            </w:r>
            <w:r w:rsidRPr="00DA45B7">
              <w:rPr>
                <w:spacing w:val="-8"/>
                <w:sz w:val="20"/>
              </w:rPr>
              <w:t xml:space="preserve"> </w:t>
            </w:r>
            <w:proofErr w:type="spellStart"/>
            <w:r w:rsidRPr="00DA45B7">
              <w:rPr>
                <w:sz w:val="20"/>
              </w:rPr>
              <w:t>Femminile</w:t>
            </w:r>
            <w:proofErr w:type="spellEnd"/>
            <w:r w:rsidRPr="00DA45B7">
              <w:rPr>
                <w:spacing w:val="-7"/>
                <w:sz w:val="20"/>
              </w:rPr>
              <w:t xml:space="preserve"> </w:t>
            </w:r>
            <w:proofErr w:type="spellStart"/>
            <w:r w:rsidRPr="00DA45B7">
              <w:rPr>
                <w:spacing w:val="-2"/>
                <w:sz w:val="20"/>
              </w:rPr>
              <w:t>Eccellenza</w:t>
            </w:r>
            <w:proofErr w:type="spellEnd"/>
          </w:p>
        </w:tc>
        <w:tc>
          <w:tcPr>
            <w:tcW w:w="3843" w:type="dxa"/>
          </w:tcPr>
          <w:p w14:paraId="0E6A7C33" w14:textId="77777777" w:rsidR="00DA45B7" w:rsidRPr="00DA45B7" w:rsidRDefault="00DA45B7" w:rsidP="00DA45B7">
            <w:pPr>
              <w:spacing w:before="5" w:line="212" w:lineRule="exact"/>
              <w:ind w:left="108"/>
              <w:jc w:val="center"/>
              <w:rPr>
                <w:spacing w:val="-5"/>
                <w:sz w:val="20"/>
              </w:rPr>
            </w:pPr>
            <w:r w:rsidRPr="00DA45B7">
              <w:rPr>
                <w:sz w:val="20"/>
              </w:rPr>
              <w:t>750</w:t>
            </w:r>
            <w:r w:rsidRPr="00DA45B7">
              <w:rPr>
                <w:spacing w:val="-4"/>
                <w:sz w:val="20"/>
              </w:rPr>
              <w:t xml:space="preserve"> </w:t>
            </w:r>
            <w:r w:rsidRPr="00DA45B7">
              <w:rPr>
                <w:spacing w:val="-10"/>
                <w:sz w:val="20"/>
              </w:rPr>
              <w:t>€</w:t>
            </w:r>
          </w:p>
        </w:tc>
      </w:tr>
      <w:tr w:rsidR="00DA45B7" w:rsidRPr="00DA45B7" w14:paraId="63F165EC" w14:textId="77777777" w:rsidTr="00DE4926">
        <w:trPr>
          <w:trHeight w:val="237"/>
        </w:trPr>
        <w:tc>
          <w:tcPr>
            <w:tcW w:w="5655" w:type="dxa"/>
          </w:tcPr>
          <w:p w14:paraId="6C37AE8C"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7"/>
                <w:sz w:val="20"/>
              </w:rPr>
              <w:t xml:space="preserve"> </w:t>
            </w:r>
            <w:proofErr w:type="spellStart"/>
            <w:r w:rsidRPr="00DA45B7">
              <w:rPr>
                <w:sz w:val="20"/>
              </w:rPr>
              <w:t>Provinciale</w:t>
            </w:r>
            <w:proofErr w:type="spellEnd"/>
            <w:r w:rsidRPr="00DA45B7">
              <w:rPr>
                <w:spacing w:val="-8"/>
                <w:sz w:val="20"/>
              </w:rPr>
              <w:t xml:space="preserve"> </w:t>
            </w:r>
            <w:r w:rsidRPr="00DA45B7">
              <w:rPr>
                <w:sz w:val="20"/>
              </w:rPr>
              <w:t>Calcio</w:t>
            </w:r>
            <w:r w:rsidRPr="00DA45B7">
              <w:rPr>
                <w:spacing w:val="-7"/>
                <w:sz w:val="20"/>
              </w:rPr>
              <w:t xml:space="preserve"> </w:t>
            </w:r>
            <w:proofErr w:type="spellStart"/>
            <w:r w:rsidRPr="00DA45B7">
              <w:rPr>
                <w:sz w:val="20"/>
              </w:rPr>
              <w:t>Femminile</w:t>
            </w:r>
            <w:proofErr w:type="spellEnd"/>
            <w:r w:rsidRPr="00DA45B7">
              <w:rPr>
                <w:spacing w:val="-4"/>
                <w:sz w:val="20"/>
              </w:rPr>
              <w:t xml:space="preserve"> </w:t>
            </w:r>
            <w:proofErr w:type="spellStart"/>
            <w:r w:rsidRPr="00DA45B7">
              <w:rPr>
                <w:spacing w:val="-2"/>
                <w:sz w:val="20"/>
              </w:rPr>
              <w:t>Promozione</w:t>
            </w:r>
            <w:proofErr w:type="spellEnd"/>
          </w:p>
        </w:tc>
        <w:tc>
          <w:tcPr>
            <w:tcW w:w="3843" w:type="dxa"/>
          </w:tcPr>
          <w:p w14:paraId="2F301DBB" w14:textId="77777777" w:rsidR="00DA45B7" w:rsidRPr="00DA45B7" w:rsidRDefault="00DA45B7" w:rsidP="00DA45B7">
            <w:pPr>
              <w:spacing w:before="5" w:line="212" w:lineRule="exact"/>
              <w:ind w:left="108"/>
              <w:jc w:val="center"/>
              <w:rPr>
                <w:spacing w:val="-5"/>
                <w:sz w:val="20"/>
              </w:rPr>
            </w:pPr>
            <w:r w:rsidRPr="00DA45B7">
              <w:rPr>
                <w:sz w:val="20"/>
              </w:rPr>
              <w:t>475</w:t>
            </w:r>
            <w:r w:rsidRPr="00DA45B7">
              <w:rPr>
                <w:spacing w:val="-4"/>
                <w:sz w:val="20"/>
              </w:rPr>
              <w:t xml:space="preserve"> </w:t>
            </w:r>
            <w:r w:rsidRPr="00DA45B7">
              <w:rPr>
                <w:spacing w:val="-10"/>
                <w:sz w:val="20"/>
              </w:rPr>
              <w:t>€</w:t>
            </w:r>
          </w:p>
        </w:tc>
      </w:tr>
      <w:tr w:rsidR="00DA45B7" w:rsidRPr="00DA45B7" w14:paraId="099D0FC4" w14:textId="77777777" w:rsidTr="00DE4926">
        <w:trPr>
          <w:trHeight w:val="237"/>
        </w:trPr>
        <w:tc>
          <w:tcPr>
            <w:tcW w:w="5655" w:type="dxa"/>
          </w:tcPr>
          <w:p w14:paraId="3EE00A84"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7"/>
                <w:sz w:val="20"/>
              </w:rPr>
              <w:t xml:space="preserve"> </w:t>
            </w:r>
            <w:r w:rsidRPr="00DA45B7">
              <w:rPr>
                <w:sz w:val="20"/>
              </w:rPr>
              <w:t>“</w:t>
            </w:r>
            <w:proofErr w:type="spellStart"/>
            <w:r w:rsidRPr="00DA45B7">
              <w:rPr>
                <w:sz w:val="20"/>
              </w:rPr>
              <w:t>Juniores</w:t>
            </w:r>
            <w:proofErr w:type="spellEnd"/>
            <w:r w:rsidRPr="00DA45B7">
              <w:rPr>
                <w:sz w:val="20"/>
              </w:rPr>
              <w:t>”</w:t>
            </w:r>
            <w:r w:rsidRPr="00DA45B7">
              <w:rPr>
                <w:spacing w:val="-7"/>
                <w:sz w:val="20"/>
              </w:rPr>
              <w:t xml:space="preserve"> </w:t>
            </w:r>
            <w:r w:rsidRPr="00DA45B7">
              <w:rPr>
                <w:sz w:val="20"/>
              </w:rPr>
              <w:t>Calcio</w:t>
            </w:r>
            <w:r w:rsidRPr="00DA45B7">
              <w:rPr>
                <w:spacing w:val="-8"/>
                <w:sz w:val="20"/>
              </w:rPr>
              <w:t xml:space="preserve"> </w:t>
            </w:r>
            <w:proofErr w:type="spellStart"/>
            <w:r w:rsidRPr="00DA45B7">
              <w:rPr>
                <w:spacing w:val="-2"/>
                <w:sz w:val="20"/>
              </w:rPr>
              <w:t>Femminile</w:t>
            </w:r>
            <w:proofErr w:type="spellEnd"/>
          </w:p>
        </w:tc>
        <w:tc>
          <w:tcPr>
            <w:tcW w:w="3843" w:type="dxa"/>
          </w:tcPr>
          <w:p w14:paraId="3400467E" w14:textId="77777777" w:rsidR="00DA45B7" w:rsidRPr="00DA45B7" w:rsidRDefault="00DA45B7" w:rsidP="00DA45B7">
            <w:pPr>
              <w:spacing w:before="5" w:line="212" w:lineRule="exact"/>
              <w:ind w:left="108"/>
              <w:jc w:val="center"/>
              <w:rPr>
                <w:spacing w:val="-5"/>
                <w:sz w:val="20"/>
              </w:rPr>
            </w:pPr>
            <w:r w:rsidRPr="00DA45B7">
              <w:rPr>
                <w:sz w:val="20"/>
              </w:rPr>
              <w:t>275</w:t>
            </w:r>
            <w:r w:rsidRPr="00DA45B7">
              <w:rPr>
                <w:spacing w:val="-4"/>
                <w:sz w:val="20"/>
              </w:rPr>
              <w:t xml:space="preserve"> </w:t>
            </w:r>
            <w:r w:rsidRPr="00DA45B7">
              <w:rPr>
                <w:spacing w:val="-10"/>
                <w:sz w:val="20"/>
              </w:rPr>
              <w:t>€</w:t>
            </w:r>
          </w:p>
        </w:tc>
      </w:tr>
      <w:tr w:rsidR="00DA45B7" w:rsidRPr="00DA45B7" w14:paraId="05509DB7" w14:textId="77777777" w:rsidTr="00DE4926">
        <w:trPr>
          <w:trHeight w:val="237"/>
        </w:trPr>
        <w:tc>
          <w:tcPr>
            <w:tcW w:w="5655" w:type="dxa"/>
          </w:tcPr>
          <w:p w14:paraId="69728A52"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4"/>
                <w:sz w:val="20"/>
              </w:rPr>
              <w:t xml:space="preserve"> </w:t>
            </w:r>
            <w:r w:rsidRPr="00DA45B7">
              <w:rPr>
                <w:sz w:val="20"/>
              </w:rPr>
              <w:t>Regionale</w:t>
            </w:r>
            <w:r w:rsidRPr="00DA45B7">
              <w:rPr>
                <w:spacing w:val="-5"/>
                <w:sz w:val="20"/>
              </w:rPr>
              <w:t xml:space="preserve"> </w:t>
            </w:r>
            <w:r w:rsidRPr="00DA45B7">
              <w:rPr>
                <w:sz w:val="20"/>
              </w:rPr>
              <w:t>Calcio</w:t>
            </w:r>
            <w:r w:rsidRPr="00DA45B7">
              <w:rPr>
                <w:spacing w:val="-6"/>
                <w:sz w:val="20"/>
              </w:rPr>
              <w:t xml:space="preserve"> </w:t>
            </w:r>
            <w:r w:rsidRPr="00DA45B7">
              <w:rPr>
                <w:sz w:val="20"/>
              </w:rPr>
              <w:t>a</w:t>
            </w:r>
            <w:r w:rsidRPr="00DA45B7">
              <w:rPr>
                <w:spacing w:val="-4"/>
                <w:sz w:val="20"/>
              </w:rPr>
              <w:t xml:space="preserve"> </w:t>
            </w:r>
            <w:r w:rsidRPr="00DA45B7">
              <w:rPr>
                <w:sz w:val="20"/>
              </w:rPr>
              <w:t>Cinque</w:t>
            </w:r>
            <w:r w:rsidRPr="00DA45B7">
              <w:rPr>
                <w:spacing w:val="-5"/>
                <w:sz w:val="20"/>
              </w:rPr>
              <w:t xml:space="preserve"> </w:t>
            </w:r>
            <w:r w:rsidRPr="00DA45B7">
              <w:rPr>
                <w:sz w:val="20"/>
              </w:rPr>
              <w:t>Serie</w:t>
            </w:r>
            <w:r w:rsidRPr="00DA45B7">
              <w:rPr>
                <w:spacing w:val="-5"/>
                <w:sz w:val="20"/>
              </w:rPr>
              <w:t xml:space="preserve"> </w:t>
            </w:r>
            <w:r w:rsidRPr="00DA45B7">
              <w:rPr>
                <w:sz w:val="20"/>
              </w:rPr>
              <w:t>“C-C1”</w:t>
            </w:r>
            <w:r w:rsidRPr="00DA45B7">
              <w:rPr>
                <w:spacing w:val="-4"/>
                <w:sz w:val="20"/>
              </w:rPr>
              <w:t xml:space="preserve"> </w:t>
            </w:r>
            <w:proofErr w:type="spellStart"/>
            <w:r w:rsidRPr="00DA45B7">
              <w:rPr>
                <w:spacing w:val="-2"/>
                <w:sz w:val="20"/>
              </w:rPr>
              <w:t>maschile</w:t>
            </w:r>
            <w:proofErr w:type="spellEnd"/>
          </w:p>
        </w:tc>
        <w:tc>
          <w:tcPr>
            <w:tcW w:w="3843" w:type="dxa"/>
          </w:tcPr>
          <w:p w14:paraId="6A316DDD" w14:textId="77777777" w:rsidR="00DA45B7" w:rsidRPr="00DA45B7" w:rsidRDefault="00DA45B7" w:rsidP="00DA45B7">
            <w:pPr>
              <w:spacing w:before="5" w:line="212" w:lineRule="exact"/>
              <w:ind w:left="108"/>
              <w:rPr>
                <w:spacing w:val="-5"/>
                <w:sz w:val="20"/>
              </w:rPr>
            </w:pPr>
            <w:r w:rsidRPr="00DA45B7">
              <w:rPr>
                <w:sz w:val="20"/>
              </w:rPr>
              <w:t xml:space="preserve">                          1.000</w:t>
            </w:r>
            <w:r w:rsidRPr="00DA45B7">
              <w:rPr>
                <w:spacing w:val="-1"/>
                <w:sz w:val="20"/>
              </w:rPr>
              <w:t xml:space="preserve"> </w:t>
            </w:r>
            <w:r w:rsidRPr="00DA45B7">
              <w:rPr>
                <w:spacing w:val="-10"/>
                <w:sz w:val="20"/>
              </w:rPr>
              <w:t>€</w:t>
            </w:r>
          </w:p>
        </w:tc>
      </w:tr>
      <w:tr w:rsidR="00DA45B7" w:rsidRPr="00DA45B7" w14:paraId="2995B34B" w14:textId="77777777" w:rsidTr="00DE4926">
        <w:trPr>
          <w:trHeight w:val="237"/>
        </w:trPr>
        <w:tc>
          <w:tcPr>
            <w:tcW w:w="5655" w:type="dxa"/>
          </w:tcPr>
          <w:p w14:paraId="00BF3493"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Regionale</w:t>
            </w:r>
            <w:r w:rsidRPr="00DA45B7">
              <w:rPr>
                <w:spacing w:val="-4"/>
                <w:sz w:val="20"/>
              </w:rPr>
              <w:t xml:space="preserve"> </w:t>
            </w:r>
            <w:r w:rsidRPr="00DA45B7">
              <w:rPr>
                <w:sz w:val="20"/>
              </w:rPr>
              <w:t>Calcio</w:t>
            </w:r>
            <w:r w:rsidRPr="00DA45B7">
              <w:rPr>
                <w:spacing w:val="-6"/>
                <w:sz w:val="20"/>
              </w:rPr>
              <w:t xml:space="preserve"> </w:t>
            </w:r>
            <w:r w:rsidRPr="00DA45B7">
              <w:rPr>
                <w:sz w:val="20"/>
              </w:rPr>
              <w:t>a</w:t>
            </w:r>
            <w:r w:rsidRPr="00DA45B7">
              <w:rPr>
                <w:spacing w:val="-5"/>
                <w:sz w:val="20"/>
              </w:rPr>
              <w:t xml:space="preserve"> </w:t>
            </w:r>
            <w:r w:rsidRPr="00DA45B7">
              <w:rPr>
                <w:sz w:val="20"/>
              </w:rPr>
              <w:t>Cinque</w:t>
            </w:r>
            <w:r w:rsidRPr="00DA45B7">
              <w:rPr>
                <w:spacing w:val="-5"/>
                <w:sz w:val="20"/>
              </w:rPr>
              <w:t xml:space="preserve"> </w:t>
            </w:r>
            <w:r w:rsidRPr="00DA45B7">
              <w:rPr>
                <w:sz w:val="20"/>
              </w:rPr>
              <w:t>Serie</w:t>
            </w:r>
            <w:r w:rsidRPr="00DA45B7">
              <w:rPr>
                <w:spacing w:val="-5"/>
                <w:sz w:val="20"/>
              </w:rPr>
              <w:t xml:space="preserve"> </w:t>
            </w:r>
            <w:r w:rsidRPr="00DA45B7">
              <w:rPr>
                <w:sz w:val="20"/>
              </w:rPr>
              <w:t xml:space="preserve">“C2” </w:t>
            </w:r>
            <w:proofErr w:type="spellStart"/>
            <w:r w:rsidRPr="00DA45B7">
              <w:rPr>
                <w:spacing w:val="-2"/>
                <w:sz w:val="20"/>
              </w:rPr>
              <w:t>maschile</w:t>
            </w:r>
            <w:proofErr w:type="spellEnd"/>
          </w:p>
        </w:tc>
        <w:tc>
          <w:tcPr>
            <w:tcW w:w="3843" w:type="dxa"/>
          </w:tcPr>
          <w:p w14:paraId="42509CA1" w14:textId="77777777" w:rsidR="00DA45B7" w:rsidRPr="00DA45B7" w:rsidRDefault="00DA45B7" w:rsidP="00DA45B7">
            <w:pPr>
              <w:spacing w:before="5" w:line="212" w:lineRule="exact"/>
              <w:ind w:left="108"/>
              <w:jc w:val="center"/>
              <w:rPr>
                <w:spacing w:val="-5"/>
                <w:sz w:val="20"/>
              </w:rPr>
            </w:pPr>
            <w:r w:rsidRPr="00DA45B7">
              <w:rPr>
                <w:sz w:val="20"/>
              </w:rPr>
              <w:t>650</w:t>
            </w:r>
            <w:r w:rsidRPr="00DA45B7">
              <w:rPr>
                <w:spacing w:val="-5"/>
                <w:sz w:val="20"/>
              </w:rPr>
              <w:t xml:space="preserve"> </w:t>
            </w:r>
            <w:r w:rsidRPr="00DA45B7">
              <w:rPr>
                <w:spacing w:val="-10"/>
                <w:sz w:val="20"/>
              </w:rPr>
              <w:t>€</w:t>
            </w:r>
          </w:p>
        </w:tc>
      </w:tr>
      <w:tr w:rsidR="00DA45B7" w:rsidRPr="00DA45B7" w14:paraId="39EE97AB" w14:textId="77777777" w:rsidTr="00DE4926">
        <w:trPr>
          <w:trHeight w:val="237"/>
        </w:trPr>
        <w:tc>
          <w:tcPr>
            <w:tcW w:w="5655" w:type="dxa"/>
          </w:tcPr>
          <w:p w14:paraId="6F0C0B47"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proofErr w:type="spellStart"/>
            <w:r w:rsidRPr="00DA45B7">
              <w:rPr>
                <w:sz w:val="20"/>
              </w:rPr>
              <w:t>Provinciale</w:t>
            </w:r>
            <w:proofErr w:type="spellEnd"/>
            <w:r w:rsidRPr="00DA45B7">
              <w:rPr>
                <w:spacing w:val="-5"/>
                <w:sz w:val="20"/>
              </w:rPr>
              <w:t xml:space="preserve"> </w:t>
            </w:r>
            <w:r w:rsidRPr="00DA45B7">
              <w:rPr>
                <w:sz w:val="20"/>
              </w:rPr>
              <w:t>Calcio</w:t>
            </w:r>
            <w:r w:rsidRPr="00DA45B7">
              <w:rPr>
                <w:spacing w:val="-4"/>
                <w:sz w:val="20"/>
              </w:rPr>
              <w:t xml:space="preserve"> </w:t>
            </w:r>
            <w:r w:rsidRPr="00DA45B7">
              <w:rPr>
                <w:sz w:val="20"/>
              </w:rPr>
              <w:t>a</w:t>
            </w:r>
            <w:r w:rsidRPr="00DA45B7">
              <w:rPr>
                <w:spacing w:val="-5"/>
                <w:sz w:val="20"/>
              </w:rPr>
              <w:t xml:space="preserve"> </w:t>
            </w:r>
            <w:r w:rsidRPr="00DA45B7">
              <w:rPr>
                <w:sz w:val="20"/>
              </w:rPr>
              <w:t>Cinque</w:t>
            </w:r>
            <w:r w:rsidRPr="00DA45B7">
              <w:rPr>
                <w:spacing w:val="-5"/>
                <w:sz w:val="20"/>
              </w:rPr>
              <w:t xml:space="preserve"> </w:t>
            </w:r>
            <w:r w:rsidRPr="00DA45B7">
              <w:rPr>
                <w:sz w:val="20"/>
              </w:rPr>
              <w:t>Serie</w:t>
            </w:r>
            <w:r w:rsidRPr="00DA45B7">
              <w:rPr>
                <w:spacing w:val="-5"/>
                <w:sz w:val="20"/>
              </w:rPr>
              <w:t xml:space="preserve"> </w:t>
            </w:r>
            <w:r w:rsidRPr="00DA45B7">
              <w:rPr>
                <w:sz w:val="20"/>
              </w:rPr>
              <w:t>“D”</w:t>
            </w:r>
            <w:r w:rsidRPr="00DA45B7">
              <w:rPr>
                <w:spacing w:val="-6"/>
                <w:sz w:val="20"/>
              </w:rPr>
              <w:t xml:space="preserve"> </w:t>
            </w:r>
            <w:proofErr w:type="spellStart"/>
            <w:r w:rsidRPr="00DA45B7">
              <w:rPr>
                <w:spacing w:val="-2"/>
                <w:sz w:val="20"/>
              </w:rPr>
              <w:t>maschile</w:t>
            </w:r>
            <w:proofErr w:type="spellEnd"/>
          </w:p>
        </w:tc>
        <w:tc>
          <w:tcPr>
            <w:tcW w:w="3843" w:type="dxa"/>
          </w:tcPr>
          <w:p w14:paraId="3C198420" w14:textId="77777777" w:rsidR="00DA45B7" w:rsidRPr="00DA45B7" w:rsidRDefault="00DA45B7" w:rsidP="00DA45B7">
            <w:pPr>
              <w:spacing w:before="5" w:line="212" w:lineRule="exact"/>
              <w:ind w:left="108"/>
              <w:jc w:val="center"/>
              <w:rPr>
                <w:spacing w:val="-5"/>
                <w:sz w:val="20"/>
              </w:rPr>
            </w:pPr>
            <w:r w:rsidRPr="00DA45B7">
              <w:rPr>
                <w:sz w:val="20"/>
              </w:rPr>
              <w:t>450</w:t>
            </w:r>
            <w:r w:rsidRPr="00DA45B7">
              <w:rPr>
                <w:spacing w:val="-5"/>
                <w:sz w:val="20"/>
              </w:rPr>
              <w:t xml:space="preserve"> </w:t>
            </w:r>
            <w:r w:rsidRPr="00DA45B7">
              <w:rPr>
                <w:spacing w:val="-10"/>
                <w:sz w:val="20"/>
              </w:rPr>
              <w:t>€</w:t>
            </w:r>
          </w:p>
        </w:tc>
      </w:tr>
      <w:tr w:rsidR="00DA45B7" w:rsidRPr="00DA45B7" w14:paraId="21A8AE0F" w14:textId="77777777" w:rsidTr="00DE4926">
        <w:trPr>
          <w:trHeight w:val="237"/>
        </w:trPr>
        <w:tc>
          <w:tcPr>
            <w:tcW w:w="5655" w:type="dxa"/>
          </w:tcPr>
          <w:p w14:paraId="113D3F02"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Regionale</w:t>
            </w:r>
            <w:r w:rsidRPr="00DA45B7">
              <w:rPr>
                <w:spacing w:val="-5"/>
                <w:sz w:val="20"/>
              </w:rPr>
              <w:t xml:space="preserve"> </w:t>
            </w:r>
            <w:r w:rsidRPr="00DA45B7">
              <w:rPr>
                <w:sz w:val="20"/>
              </w:rPr>
              <w:t>Calcio</w:t>
            </w:r>
            <w:r w:rsidRPr="00DA45B7">
              <w:rPr>
                <w:spacing w:val="-7"/>
                <w:sz w:val="20"/>
              </w:rPr>
              <w:t xml:space="preserve"> </w:t>
            </w:r>
            <w:r w:rsidRPr="00DA45B7">
              <w:rPr>
                <w:sz w:val="20"/>
              </w:rPr>
              <w:t>a</w:t>
            </w:r>
            <w:r w:rsidRPr="00DA45B7">
              <w:rPr>
                <w:spacing w:val="-5"/>
                <w:sz w:val="20"/>
              </w:rPr>
              <w:t xml:space="preserve"> </w:t>
            </w:r>
            <w:r w:rsidRPr="00DA45B7">
              <w:rPr>
                <w:sz w:val="20"/>
              </w:rPr>
              <w:t>Cinque</w:t>
            </w:r>
            <w:r w:rsidRPr="00DA45B7">
              <w:rPr>
                <w:spacing w:val="-5"/>
                <w:sz w:val="20"/>
              </w:rPr>
              <w:t xml:space="preserve"> </w:t>
            </w:r>
            <w:proofErr w:type="spellStart"/>
            <w:r w:rsidRPr="00DA45B7">
              <w:rPr>
                <w:spacing w:val="-2"/>
                <w:sz w:val="20"/>
              </w:rPr>
              <w:t>Femminile</w:t>
            </w:r>
            <w:proofErr w:type="spellEnd"/>
          </w:p>
        </w:tc>
        <w:tc>
          <w:tcPr>
            <w:tcW w:w="3843" w:type="dxa"/>
          </w:tcPr>
          <w:p w14:paraId="75A6F8EE" w14:textId="77777777" w:rsidR="00DA45B7" w:rsidRPr="00DA45B7" w:rsidRDefault="00DA45B7" w:rsidP="00DA45B7">
            <w:pPr>
              <w:spacing w:before="5" w:line="212" w:lineRule="exact"/>
              <w:ind w:left="108"/>
              <w:jc w:val="center"/>
              <w:rPr>
                <w:spacing w:val="-5"/>
                <w:sz w:val="20"/>
              </w:rPr>
            </w:pPr>
            <w:r w:rsidRPr="00DA45B7">
              <w:rPr>
                <w:sz w:val="20"/>
              </w:rPr>
              <w:t>525</w:t>
            </w:r>
            <w:r w:rsidRPr="00DA45B7">
              <w:rPr>
                <w:spacing w:val="-5"/>
                <w:sz w:val="20"/>
              </w:rPr>
              <w:t xml:space="preserve"> </w:t>
            </w:r>
            <w:r w:rsidRPr="00DA45B7">
              <w:rPr>
                <w:spacing w:val="-10"/>
                <w:sz w:val="20"/>
              </w:rPr>
              <w:t>€</w:t>
            </w:r>
          </w:p>
        </w:tc>
      </w:tr>
      <w:tr w:rsidR="00DA45B7" w:rsidRPr="00DA45B7" w14:paraId="35B1B129" w14:textId="77777777" w:rsidTr="00DE4926">
        <w:trPr>
          <w:trHeight w:val="237"/>
        </w:trPr>
        <w:tc>
          <w:tcPr>
            <w:tcW w:w="5655" w:type="dxa"/>
          </w:tcPr>
          <w:p w14:paraId="5F2A48FE"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Regionale</w:t>
            </w:r>
            <w:r w:rsidRPr="00DA45B7">
              <w:rPr>
                <w:spacing w:val="-6"/>
                <w:sz w:val="20"/>
              </w:rPr>
              <w:t xml:space="preserve"> </w:t>
            </w:r>
            <w:r w:rsidRPr="00DA45B7">
              <w:rPr>
                <w:sz w:val="20"/>
              </w:rPr>
              <w:t>Calcio</w:t>
            </w:r>
            <w:r w:rsidRPr="00DA45B7">
              <w:rPr>
                <w:spacing w:val="-6"/>
                <w:sz w:val="20"/>
              </w:rPr>
              <w:t xml:space="preserve"> </w:t>
            </w:r>
            <w:r w:rsidRPr="00DA45B7">
              <w:rPr>
                <w:sz w:val="20"/>
              </w:rPr>
              <w:t>a</w:t>
            </w:r>
            <w:r w:rsidRPr="00DA45B7">
              <w:rPr>
                <w:spacing w:val="-6"/>
                <w:sz w:val="20"/>
              </w:rPr>
              <w:t xml:space="preserve"> </w:t>
            </w:r>
            <w:r w:rsidRPr="00DA45B7">
              <w:rPr>
                <w:sz w:val="20"/>
              </w:rPr>
              <w:t>Cinque</w:t>
            </w:r>
            <w:r w:rsidRPr="00DA45B7">
              <w:rPr>
                <w:spacing w:val="-6"/>
                <w:sz w:val="20"/>
              </w:rPr>
              <w:t xml:space="preserve"> </w:t>
            </w:r>
            <w:proofErr w:type="spellStart"/>
            <w:r w:rsidRPr="00DA45B7">
              <w:rPr>
                <w:sz w:val="20"/>
              </w:rPr>
              <w:t>Femminile</w:t>
            </w:r>
            <w:proofErr w:type="spellEnd"/>
            <w:r w:rsidRPr="00DA45B7">
              <w:rPr>
                <w:spacing w:val="-5"/>
                <w:sz w:val="20"/>
              </w:rPr>
              <w:t xml:space="preserve"> </w:t>
            </w:r>
            <w:r w:rsidRPr="00DA45B7">
              <w:rPr>
                <w:sz w:val="20"/>
              </w:rPr>
              <w:t>Serie</w:t>
            </w:r>
            <w:r w:rsidRPr="00DA45B7">
              <w:rPr>
                <w:spacing w:val="-6"/>
                <w:sz w:val="20"/>
              </w:rPr>
              <w:t xml:space="preserve"> </w:t>
            </w:r>
            <w:r w:rsidRPr="00DA45B7">
              <w:rPr>
                <w:spacing w:val="-10"/>
                <w:sz w:val="20"/>
              </w:rPr>
              <w:t>C</w:t>
            </w:r>
          </w:p>
        </w:tc>
        <w:tc>
          <w:tcPr>
            <w:tcW w:w="3843" w:type="dxa"/>
          </w:tcPr>
          <w:p w14:paraId="743F266A" w14:textId="77777777" w:rsidR="00DA45B7" w:rsidRPr="00DA45B7" w:rsidRDefault="00DA45B7" w:rsidP="00DA45B7">
            <w:pPr>
              <w:spacing w:before="5" w:line="212" w:lineRule="exact"/>
              <w:ind w:left="108"/>
              <w:jc w:val="center"/>
              <w:rPr>
                <w:spacing w:val="-5"/>
                <w:sz w:val="20"/>
              </w:rPr>
            </w:pPr>
            <w:r w:rsidRPr="00DA45B7">
              <w:rPr>
                <w:sz w:val="20"/>
              </w:rPr>
              <w:t>525</w:t>
            </w:r>
            <w:r w:rsidRPr="00DA45B7">
              <w:rPr>
                <w:spacing w:val="-5"/>
                <w:sz w:val="20"/>
              </w:rPr>
              <w:t xml:space="preserve"> </w:t>
            </w:r>
            <w:r w:rsidRPr="00DA45B7">
              <w:rPr>
                <w:spacing w:val="-10"/>
                <w:sz w:val="20"/>
              </w:rPr>
              <w:t>€</w:t>
            </w:r>
          </w:p>
        </w:tc>
      </w:tr>
      <w:tr w:rsidR="00DA45B7" w:rsidRPr="00DA45B7" w14:paraId="64C62A43" w14:textId="77777777" w:rsidTr="00DE4926">
        <w:trPr>
          <w:trHeight w:val="237"/>
        </w:trPr>
        <w:tc>
          <w:tcPr>
            <w:tcW w:w="5655" w:type="dxa"/>
          </w:tcPr>
          <w:p w14:paraId="7CE64716"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6"/>
                <w:sz w:val="20"/>
              </w:rPr>
              <w:t xml:space="preserve"> </w:t>
            </w:r>
            <w:proofErr w:type="spellStart"/>
            <w:r w:rsidRPr="00DA45B7">
              <w:rPr>
                <w:sz w:val="20"/>
              </w:rPr>
              <w:t>Provinciale</w:t>
            </w:r>
            <w:proofErr w:type="spellEnd"/>
            <w:r w:rsidRPr="00DA45B7">
              <w:rPr>
                <w:spacing w:val="-5"/>
                <w:sz w:val="20"/>
              </w:rPr>
              <w:t xml:space="preserve"> </w:t>
            </w:r>
            <w:r w:rsidRPr="00DA45B7">
              <w:rPr>
                <w:sz w:val="20"/>
              </w:rPr>
              <w:t>Calcio</w:t>
            </w:r>
            <w:r w:rsidRPr="00DA45B7">
              <w:rPr>
                <w:spacing w:val="-5"/>
                <w:sz w:val="20"/>
              </w:rPr>
              <w:t xml:space="preserve"> </w:t>
            </w:r>
            <w:r w:rsidRPr="00DA45B7">
              <w:rPr>
                <w:sz w:val="20"/>
              </w:rPr>
              <w:t>a</w:t>
            </w:r>
            <w:r w:rsidRPr="00DA45B7">
              <w:rPr>
                <w:spacing w:val="-6"/>
                <w:sz w:val="20"/>
              </w:rPr>
              <w:t xml:space="preserve"> </w:t>
            </w:r>
            <w:r w:rsidRPr="00DA45B7">
              <w:rPr>
                <w:sz w:val="20"/>
              </w:rPr>
              <w:t>Cinque</w:t>
            </w:r>
            <w:r w:rsidRPr="00DA45B7">
              <w:rPr>
                <w:spacing w:val="-6"/>
                <w:sz w:val="20"/>
              </w:rPr>
              <w:t xml:space="preserve"> </w:t>
            </w:r>
            <w:proofErr w:type="spellStart"/>
            <w:r w:rsidRPr="00DA45B7">
              <w:rPr>
                <w:sz w:val="20"/>
              </w:rPr>
              <w:t>Femminile</w:t>
            </w:r>
            <w:proofErr w:type="spellEnd"/>
            <w:r w:rsidRPr="00DA45B7">
              <w:rPr>
                <w:spacing w:val="-6"/>
                <w:sz w:val="20"/>
              </w:rPr>
              <w:t xml:space="preserve"> </w:t>
            </w:r>
            <w:r w:rsidRPr="00DA45B7">
              <w:rPr>
                <w:sz w:val="20"/>
              </w:rPr>
              <w:t>Serie</w:t>
            </w:r>
            <w:r w:rsidRPr="00DA45B7">
              <w:rPr>
                <w:spacing w:val="-6"/>
                <w:sz w:val="20"/>
              </w:rPr>
              <w:t xml:space="preserve"> </w:t>
            </w:r>
            <w:r w:rsidRPr="00DA45B7">
              <w:rPr>
                <w:spacing w:val="-10"/>
                <w:sz w:val="20"/>
              </w:rPr>
              <w:t>D</w:t>
            </w:r>
          </w:p>
        </w:tc>
        <w:tc>
          <w:tcPr>
            <w:tcW w:w="3843" w:type="dxa"/>
          </w:tcPr>
          <w:p w14:paraId="294204FD" w14:textId="77777777" w:rsidR="00DA45B7" w:rsidRPr="00DA45B7" w:rsidRDefault="00DA45B7" w:rsidP="00DA45B7">
            <w:pPr>
              <w:spacing w:before="5" w:line="212" w:lineRule="exact"/>
              <w:ind w:left="108"/>
              <w:jc w:val="center"/>
              <w:rPr>
                <w:spacing w:val="-5"/>
                <w:sz w:val="20"/>
              </w:rPr>
            </w:pPr>
            <w:r w:rsidRPr="00DA45B7">
              <w:rPr>
                <w:sz w:val="20"/>
              </w:rPr>
              <w:t>425</w:t>
            </w:r>
            <w:r w:rsidRPr="00DA45B7">
              <w:rPr>
                <w:spacing w:val="-5"/>
                <w:sz w:val="20"/>
              </w:rPr>
              <w:t xml:space="preserve"> </w:t>
            </w:r>
            <w:r w:rsidRPr="00DA45B7">
              <w:rPr>
                <w:spacing w:val="-10"/>
                <w:sz w:val="20"/>
              </w:rPr>
              <w:t>€</w:t>
            </w:r>
          </w:p>
        </w:tc>
      </w:tr>
      <w:tr w:rsidR="00DA45B7" w:rsidRPr="00DA45B7" w14:paraId="4B31EDDA" w14:textId="77777777" w:rsidTr="00DE4926">
        <w:trPr>
          <w:trHeight w:val="237"/>
        </w:trPr>
        <w:tc>
          <w:tcPr>
            <w:tcW w:w="5655" w:type="dxa"/>
          </w:tcPr>
          <w:p w14:paraId="215029B4"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Regionale</w:t>
            </w:r>
            <w:r w:rsidRPr="00DA45B7">
              <w:rPr>
                <w:spacing w:val="-5"/>
                <w:sz w:val="20"/>
              </w:rPr>
              <w:t xml:space="preserve"> </w:t>
            </w:r>
            <w:r w:rsidRPr="00DA45B7">
              <w:rPr>
                <w:sz w:val="20"/>
              </w:rPr>
              <w:t>“Under</w:t>
            </w:r>
            <w:r w:rsidRPr="00DA45B7">
              <w:rPr>
                <w:spacing w:val="-5"/>
                <w:sz w:val="20"/>
              </w:rPr>
              <w:t xml:space="preserve"> </w:t>
            </w:r>
            <w:r w:rsidRPr="00DA45B7">
              <w:rPr>
                <w:sz w:val="20"/>
              </w:rPr>
              <w:t>21”</w:t>
            </w:r>
            <w:r w:rsidRPr="00DA45B7">
              <w:rPr>
                <w:spacing w:val="-5"/>
                <w:sz w:val="20"/>
              </w:rPr>
              <w:t xml:space="preserve"> </w:t>
            </w:r>
            <w:r w:rsidRPr="00DA45B7">
              <w:rPr>
                <w:sz w:val="20"/>
              </w:rPr>
              <w:t>Calcio</w:t>
            </w:r>
            <w:r w:rsidRPr="00DA45B7">
              <w:rPr>
                <w:spacing w:val="-4"/>
                <w:sz w:val="20"/>
              </w:rPr>
              <w:t xml:space="preserve"> </w:t>
            </w:r>
            <w:r w:rsidRPr="00DA45B7">
              <w:rPr>
                <w:sz w:val="20"/>
              </w:rPr>
              <w:t>a</w:t>
            </w:r>
            <w:r w:rsidRPr="00DA45B7">
              <w:rPr>
                <w:spacing w:val="-5"/>
                <w:sz w:val="20"/>
              </w:rPr>
              <w:t xml:space="preserve"> </w:t>
            </w:r>
            <w:r w:rsidRPr="00DA45B7">
              <w:rPr>
                <w:sz w:val="20"/>
              </w:rPr>
              <w:t>Cinque</w:t>
            </w:r>
            <w:r w:rsidRPr="00DA45B7">
              <w:rPr>
                <w:spacing w:val="-7"/>
                <w:sz w:val="20"/>
              </w:rPr>
              <w:t xml:space="preserve"> </w:t>
            </w:r>
            <w:proofErr w:type="spellStart"/>
            <w:r w:rsidRPr="00DA45B7">
              <w:rPr>
                <w:spacing w:val="-2"/>
                <w:sz w:val="20"/>
              </w:rPr>
              <w:t>maschile</w:t>
            </w:r>
            <w:proofErr w:type="spellEnd"/>
          </w:p>
        </w:tc>
        <w:tc>
          <w:tcPr>
            <w:tcW w:w="3843" w:type="dxa"/>
          </w:tcPr>
          <w:p w14:paraId="1B5C9E4F" w14:textId="77777777" w:rsidR="00DA45B7" w:rsidRPr="00DA45B7" w:rsidRDefault="00DA45B7" w:rsidP="00DA45B7">
            <w:pPr>
              <w:spacing w:before="5" w:line="212" w:lineRule="exact"/>
              <w:ind w:left="108"/>
              <w:jc w:val="center"/>
              <w:rPr>
                <w:spacing w:val="-5"/>
                <w:sz w:val="20"/>
              </w:rPr>
            </w:pPr>
            <w:r w:rsidRPr="00DA45B7">
              <w:rPr>
                <w:sz w:val="20"/>
              </w:rPr>
              <w:t>275</w:t>
            </w:r>
            <w:r w:rsidRPr="00DA45B7">
              <w:rPr>
                <w:spacing w:val="-4"/>
                <w:sz w:val="20"/>
              </w:rPr>
              <w:t xml:space="preserve"> </w:t>
            </w:r>
            <w:r w:rsidRPr="00DA45B7">
              <w:rPr>
                <w:spacing w:val="-10"/>
                <w:sz w:val="20"/>
              </w:rPr>
              <w:t>€</w:t>
            </w:r>
          </w:p>
        </w:tc>
      </w:tr>
      <w:tr w:rsidR="00DA45B7" w:rsidRPr="00DA45B7" w14:paraId="7CA35E31" w14:textId="77777777" w:rsidTr="00DE4926">
        <w:trPr>
          <w:trHeight w:val="237"/>
        </w:trPr>
        <w:tc>
          <w:tcPr>
            <w:tcW w:w="5655" w:type="dxa"/>
          </w:tcPr>
          <w:p w14:paraId="557EA407"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5"/>
                <w:sz w:val="20"/>
              </w:rPr>
              <w:t xml:space="preserve"> </w:t>
            </w:r>
            <w:r w:rsidRPr="00DA45B7">
              <w:rPr>
                <w:sz w:val="20"/>
              </w:rPr>
              <w:t>Regionale</w:t>
            </w:r>
            <w:r w:rsidRPr="00DA45B7">
              <w:rPr>
                <w:spacing w:val="-5"/>
                <w:sz w:val="20"/>
              </w:rPr>
              <w:t xml:space="preserve"> </w:t>
            </w:r>
            <w:r w:rsidRPr="00DA45B7">
              <w:rPr>
                <w:sz w:val="20"/>
              </w:rPr>
              <w:t>“Under</w:t>
            </w:r>
            <w:r w:rsidRPr="00DA45B7">
              <w:rPr>
                <w:spacing w:val="-5"/>
                <w:sz w:val="20"/>
              </w:rPr>
              <w:t xml:space="preserve"> </w:t>
            </w:r>
            <w:r w:rsidRPr="00DA45B7">
              <w:rPr>
                <w:sz w:val="20"/>
              </w:rPr>
              <w:t>21”</w:t>
            </w:r>
            <w:r w:rsidRPr="00DA45B7">
              <w:rPr>
                <w:spacing w:val="-5"/>
                <w:sz w:val="20"/>
              </w:rPr>
              <w:t xml:space="preserve"> </w:t>
            </w:r>
            <w:r w:rsidRPr="00DA45B7">
              <w:rPr>
                <w:sz w:val="20"/>
              </w:rPr>
              <w:t>Calcio</w:t>
            </w:r>
            <w:r w:rsidRPr="00DA45B7">
              <w:rPr>
                <w:spacing w:val="-4"/>
                <w:sz w:val="20"/>
              </w:rPr>
              <w:t xml:space="preserve"> </w:t>
            </w:r>
            <w:r w:rsidRPr="00DA45B7">
              <w:rPr>
                <w:sz w:val="20"/>
              </w:rPr>
              <w:t>a</w:t>
            </w:r>
            <w:r w:rsidRPr="00DA45B7">
              <w:rPr>
                <w:spacing w:val="-5"/>
                <w:sz w:val="20"/>
              </w:rPr>
              <w:t xml:space="preserve"> </w:t>
            </w:r>
            <w:r w:rsidRPr="00DA45B7">
              <w:rPr>
                <w:sz w:val="20"/>
              </w:rPr>
              <w:t>Cinque</w:t>
            </w:r>
            <w:r w:rsidRPr="00DA45B7">
              <w:rPr>
                <w:spacing w:val="-2"/>
                <w:sz w:val="20"/>
              </w:rPr>
              <w:t xml:space="preserve"> </w:t>
            </w:r>
            <w:proofErr w:type="spellStart"/>
            <w:r w:rsidRPr="00DA45B7">
              <w:rPr>
                <w:spacing w:val="-2"/>
                <w:sz w:val="20"/>
              </w:rPr>
              <w:t>femminile</w:t>
            </w:r>
            <w:proofErr w:type="spellEnd"/>
          </w:p>
        </w:tc>
        <w:tc>
          <w:tcPr>
            <w:tcW w:w="3843" w:type="dxa"/>
          </w:tcPr>
          <w:p w14:paraId="76678698" w14:textId="77777777" w:rsidR="00DA45B7" w:rsidRPr="00DA45B7" w:rsidRDefault="00DA45B7" w:rsidP="00DA45B7">
            <w:pPr>
              <w:spacing w:before="5" w:line="212" w:lineRule="exact"/>
              <w:ind w:left="108"/>
              <w:jc w:val="center"/>
              <w:rPr>
                <w:spacing w:val="-5"/>
                <w:sz w:val="20"/>
              </w:rPr>
            </w:pPr>
            <w:r w:rsidRPr="00DA45B7">
              <w:rPr>
                <w:sz w:val="20"/>
              </w:rPr>
              <w:t>275</w:t>
            </w:r>
            <w:r w:rsidRPr="00DA45B7">
              <w:rPr>
                <w:spacing w:val="-4"/>
                <w:sz w:val="20"/>
              </w:rPr>
              <w:t xml:space="preserve"> </w:t>
            </w:r>
            <w:r w:rsidRPr="00DA45B7">
              <w:rPr>
                <w:spacing w:val="-10"/>
                <w:sz w:val="20"/>
              </w:rPr>
              <w:t>€</w:t>
            </w:r>
          </w:p>
        </w:tc>
      </w:tr>
      <w:tr w:rsidR="00DA45B7" w:rsidRPr="00DA45B7" w14:paraId="40FF119D" w14:textId="77777777" w:rsidTr="00DE4926">
        <w:trPr>
          <w:trHeight w:val="237"/>
        </w:trPr>
        <w:tc>
          <w:tcPr>
            <w:tcW w:w="5655" w:type="dxa"/>
            <w:tcBorders>
              <w:bottom w:val="single" w:sz="4" w:space="0" w:color="000000"/>
            </w:tcBorders>
          </w:tcPr>
          <w:p w14:paraId="22616A13" w14:textId="77777777" w:rsidR="00DA45B7" w:rsidRPr="00DA45B7" w:rsidRDefault="00DA45B7" w:rsidP="00DA45B7">
            <w:pPr>
              <w:spacing w:before="5" w:line="212" w:lineRule="exact"/>
              <w:ind w:left="107"/>
              <w:rPr>
                <w:sz w:val="20"/>
              </w:rPr>
            </w:pPr>
            <w:proofErr w:type="spellStart"/>
            <w:r w:rsidRPr="00DA45B7">
              <w:rPr>
                <w:sz w:val="20"/>
              </w:rPr>
              <w:t>Campionato</w:t>
            </w:r>
            <w:proofErr w:type="spellEnd"/>
            <w:r w:rsidRPr="00DA45B7">
              <w:rPr>
                <w:spacing w:val="-4"/>
                <w:sz w:val="20"/>
              </w:rPr>
              <w:t xml:space="preserve"> </w:t>
            </w:r>
            <w:r w:rsidRPr="00DA45B7">
              <w:rPr>
                <w:sz w:val="20"/>
              </w:rPr>
              <w:t>“Under</w:t>
            </w:r>
            <w:r w:rsidRPr="00DA45B7">
              <w:rPr>
                <w:spacing w:val="-4"/>
                <w:sz w:val="20"/>
              </w:rPr>
              <w:t xml:space="preserve"> </w:t>
            </w:r>
            <w:r w:rsidRPr="00DA45B7">
              <w:rPr>
                <w:sz w:val="20"/>
              </w:rPr>
              <w:t>19”</w:t>
            </w:r>
            <w:r w:rsidRPr="00DA45B7">
              <w:rPr>
                <w:spacing w:val="-6"/>
                <w:sz w:val="20"/>
              </w:rPr>
              <w:t xml:space="preserve"> </w:t>
            </w:r>
            <w:r w:rsidRPr="00DA45B7">
              <w:rPr>
                <w:sz w:val="20"/>
              </w:rPr>
              <w:t>Calcio</w:t>
            </w:r>
            <w:r w:rsidRPr="00DA45B7">
              <w:rPr>
                <w:spacing w:val="-3"/>
                <w:sz w:val="20"/>
              </w:rPr>
              <w:t xml:space="preserve"> </w:t>
            </w:r>
            <w:r w:rsidRPr="00DA45B7">
              <w:rPr>
                <w:sz w:val="20"/>
              </w:rPr>
              <w:t>a</w:t>
            </w:r>
            <w:r w:rsidRPr="00DA45B7">
              <w:rPr>
                <w:spacing w:val="-4"/>
                <w:sz w:val="20"/>
              </w:rPr>
              <w:t xml:space="preserve"> </w:t>
            </w:r>
            <w:r w:rsidRPr="00DA45B7">
              <w:rPr>
                <w:sz w:val="20"/>
              </w:rPr>
              <w:t>Cinque</w:t>
            </w:r>
            <w:r w:rsidRPr="00DA45B7">
              <w:rPr>
                <w:spacing w:val="-5"/>
                <w:sz w:val="20"/>
              </w:rPr>
              <w:t xml:space="preserve"> </w:t>
            </w:r>
            <w:proofErr w:type="spellStart"/>
            <w:r w:rsidRPr="00DA45B7">
              <w:rPr>
                <w:sz w:val="20"/>
              </w:rPr>
              <w:t>maschile</w:t>
            </w:r>
            <w:proofErr w:type="spellEnd"/>
            <w:r w:rsidRPr="00DA45B7">
              <w:rPr>
                <w:spacing w:val="-4"/>
                <w:sz w:val="20"/>
              </w:rPr>
              <w:t xml:space="preserve"> </w:t>
            </w:r>
            <w:r w:rsidRPr="00DA45B7">
              <w:rPr>
                <w:sz w:val="20"/>
              </w:rPr>
              <w:t>e</w:t>
            </w:r>
            <w:r w:rsidRPr="00DA45B7">
              <w:rPr>
                <w:spacing w:val="-4"/>
                <w:sz w:val="20"/>
              </w:rPr>
              <w:t xml:space="preserve"> </w:t>
            </w:r>
            <w:proofErr w:type="spellStart"/>
            <w:r w:rsidRPr="00DA45B7">
              <w:rPr>
                <w:spacing w:val="-2"/>
                <w:sz w:val="20"/>
              </w:rPr>
              <w:t>femminile</w:t>
            </w:r>
            <w:proofErr w:type="spellEnd"/>
          </w:p>
        </w:tc>
        <w:tc>
          <w:tcPr>
            <w:tcW w:w="3843" w:type="dxa"/>
            <w:tcBorders>
              <w:bottom w:val="single" w:sz="4" w:space="0" w:color="000000"/>
            </w:tcBorders>
          </w:tcPr>
          <w:p w14:paraId="0E2F2084" w14:textId="77777777" w:rsidR="00DA45B7" w:rsidRPr="00DA45B7" w:rsidRDefault="00DA45B7" w:rsidP="00DA45B7">
            <w:pPr>
              <w:spacing w:before="5" w:line="212" w:lineRule="exact"/>
              <w:ind w:left="108"/>
              <w:jc w:val="center"/>
              <w:rPr>
                <w:spacing w:val="-5"/>
                <w:sz w:val="20"/>
              </w:rPr>
            </w:pPr>
            <w:r w:rsidRPr="00DA45B7">
              <w:rPr>
                <w:sz w:val="20"/>
              </w:rPr>
              <w:t>275</w:t>
            </w:r>
            <w:r w:rsidRPr="00DA45B7">
              <w:rPr>
                <w:spacing w:val="-4"/>
                <w:sz w:val="20"/>
              </w:rPr>
              <w:t xml:space="preserve"> </w:t>
            </w:r>
            <w:r w:rsidRPr="00DA45B7">
              <w:rPr>
                <w:spacing w:val="-10"/>
                <w:sz w:val="20"/>
              </w:rPr>
              <w:t>€</w:t>
            </w:r>
          </w:p>
        </w:tc>
      </w:tr>
    </w:tbl>
    <w:p w14:paraId="14538D94" w14:textId="77777777" w:rsidR="00DA45B7" w:rsidRPr="00DA45B7" w:rsidRDefault="00DA45B7" w:rsidP="00DA45B7">
      <w:pPr>
        <w:overflowPunct w:val="0"/>
        <w:autoSpaceDE w:val="0"/>
        <w:autoSpaceDN w:val="0"/>
        <w:adjustRightInd w:val="0"/>
        <w:spacing w:after="0" w:line="240" w:lineRule="auto"/>
        <w:textAlignment w:val="baseline"/>
        <w:rPr>
          <w:rFonts w:ascii="Arial" w:eastAsia="Times New Roman" w:hAnsi="Arial" w:cs="Arial"/>
          <w:b/>
          <w:noProof/>
          <w:kern w:val="0"/>
          <w:lang w:eastAsia="it-IT"/>
        </w:rPr>
      </w:pPr>
      <w:r w:rsidRPr="00DA45B7">
        <w:rPr>
          <w:rFonts w:ascii="Arial" w:eastAsia="Times New Roman" w:hAnsi="Arial" w:cs="Arial"/>
          <w:b/>
          <w:noProof/>
          <w:kern w:val="0"/>
          <w:lang w:eastAsia="it-IT"/>
        </w:rPr>
        <w:t xml:space="preserve">      </w:t>
      </w:r>
    </w:p>
    <w:p w14:paraId="646B1C90" w14:textId="77777777" w:rsidR="00DA45B7" w:rsidRPr="00DA45B7" w:rsidRDefault="00DA45B7" w:rsidP="00DA45B7">
      <w:pPr>
        <w:overflowPunct w:val="0"/>
        <w:autoSpaceDE w:val="0"/>
        <w:autoSpaceDN w:val="0"/>
        <w:adjustRightInd w:val="0"/>
        <w:spacing w:after="0" w:line="240" w:lineRule="auto"/>
        <w:ind w:firstLine="360"/>
        <w:textAlignment w:val="baseline"/>
        <w:rPr>
          <w:rFonts w:ascii="Arial" w:eastAsia="Times New Roman" w:hAnsi="Arial" w:cs="Arial"/>
          <w:b/>
          <w:i/>
          <w:noProof/>
          <w:color w:val="001489"/>
          <w:kern w:val="0"/>
          <w:sz w:val="24"/>
          <w:szCs w:val="24"/>
          <w:lang w:eastAsia="it-IT"/>
        </w:rPr>
      </w:pPr>
      <w:r w:rsidRPr="00DA45B7">
        <w:rPr>
          <w:rFonts w:ascii="Arial" w:eastAsia="Times New Roman" w:hAnsi="Arial" w:cs="Arial"/>
          <w:b/>
          <w:noProof/>
          <w:color w:val="001489"/>
          <w:kern w:val="0"/>
          <w:sz w:val="24"/>
          <w:szCs w:val="24"/>
          <w:lang w:eastAsia="it-IT"/>
        </w:rPr>
        <w:t>Diritti di Associazione alla L.N.D.</w:t>
      </w:r>
      <w:r w:rsidRPr="00DA45B7">
        <w:rPr>
          <w:rFonts w:ascii="Arial" w:eastAsia="Times New Roman" w:hAnsi="Arial" w:cs="Arial"/>
          <w:b/>
          <w:noProof/>
          <w:color w:val="001489"/>
          <w:kern w:val="0"/>
          <w:sz w:val="24"/>
          <w:szCs w:val="24"/>
          <w:lang w:eastAsia="it-IT"/>
        </w:rPr>
        <w:tab/>
      </w:r>
      <w:r w:rsidRPr="00DA45B7">
        <w:rPr>
          <w:rFonts w:ascii="Arial" w:eastAsia="Times New Roman" w:hAnsi="Arial" w:cs="Arial"/>
          <w:b/>
          <w:noProof/>
          <w:color w:val="001489"/>
          <w:kern w:val="0"/>
          <w:sz w:val="24"/>
          <w:szCs w:val="24"/>
          <w:lang w:eastAsia="it-IT"/>
        </w:rPr>
        <w:tab/>
      </w:r>
      <w:r w:rsidRPr="00DA45B7">
        <w:rPr>
          <w:rFonts w:ascii="Arial" w:eastAsia="Times New Roman" w:hAnsi="Arial" w:cs="Arial"/>
          <w:b/>
          <w:noProof/>
          <w:color w:val="001489"/>
          <w:kern w:val="0"/>
          <w:sz w:val="24"/>
          <w:szCs w:val="24"/>
          <w:lang w:eastAsia="it-IT"/>
        </w:rPr>
        <w:tab/>
      </w:r>
      <w:r w:rsidRPr="00DA45B7">
        <w:rPr>
          <w:rFonts w:ascii="Arial" w:eastAsia="Times New Roman" w:hAnsi="Arial" w:cs="Arial"/>
          <w:b/>
          <w:noProof/>
          <w:color w:val="001489"/>
          <w:kern w:val="0"/>
          <w:sz w:val="24"/>
          <w:szCs w:val="24"/>
          <w:lang w:eastAsia="it-IT"/>
        </w:rPr>
        <w:tab/>
        <w:t xml:space="preserve"> </w:t>
      </w:r>
      <w:r w:rsidRPr="00DA45B7">
        <w:rPr>
          <w:rFonts w:ascii="Arial" w:eastAsia="Times New Roman" w:hAnsi="Arial" w:cs="Arial"/>
          <w:b/>
          <w:noProof/>
          <w:color w:val="001489"/>
          <w:kern w:val="0"/>
          <w:sz w:val="24"/>
          <w:szCs w:val="24"/>
          <w:lang w:eastAsia="it-IT"/>
        </w:rPr>
        <w:tab/>
        <w:t xml:space="preserve">  </w:t>
      </w:r>
      <w:r w:rsidRPr="00DA45B7">
        <w:rPr>
          <w:rFonts w:ascii="Arial" w:eastAsia="Times New Roman" w:hAnsi="Arial" w:cs="Arial"/>
          <w:b/>
          <w:i/>
          <w:noProof/>
          <w:color w:val="001489"/>
          <w:kern w:val="0"/>
          <w:sz w:val="24"/>
          <w:szCs w:val="24"/>
          <w:lang w:eastAsia="it-IT"/>
        </w:rPr>
        <w:t>€</w:t>
      </w:r>
      <w:r w:rsidRPr="00DA45B7">
        <w:rPr>
          <w:rFonts w:ascii="Arial" w:eastAsia="Times New Roman" w:hAnsi="Arial" w:cs="Arial"/>
          <w:b/>
          <w:i/>
          <w:noProof/>
          <w:color w:val="001489"/>
          <w:kern w:val="0"/>
          <w:sz w:val="24"/>
          <w:szCs w:val="24"/>
          <w:lang w:eastAsia="it-IT"/>
        </w:rPr>
        <w:tab/>
        <w:t xml:space="preserve"> 300,00</w:t>
      </w:r>
    </w:p>
    <w:p w14:paraId="7C33AA2F" w14:textId="77777777" w:rsidR="00DA45B7" w:rsidRPr="00DA45B7" w:rsidRDefault="00DA45B7" w:rsidP="00DA45B7">
      <w:pPr>
        <w:tabs>
          <w:tab w:val="left" w:pos="0"/>
        </w:tabs>
        <w:overflowPunct w:val="0"/>
        <w:autoSpaceDE w:val="0"/>
        <w:autoSpaceDN w:val="0"/>
        <w:adjustRightInd w:val="0"/>
        <w:spacing w:after="0" w:line="240" w:lineRule="auto"/>
        <w:textAlignment w:val="baseline"/>
        <w:rPr>
          <w:rFonts w:ascii="Arial" w:eastAsia="Times New Roman" w:hAnsi="Arial" w:cs="Arial"/>
          <w:b/>
          <w:noProof/>
          <w:color w:val="001489"/>
          <w:kern w:val="0"/>
          <w:sz w:val="12"/>
          <w:szCs w:val="12"/>
          <w:lang w:eastAsia="it-IT"/>
        </w:rPr>
      </w:pPr>
    </w:p>
    <w:p w14:paraId="6514C02A" w14:textId="77777777" w:rsidR="00DA45B7" w:rsidRPr="00DA45B7" w:rsidRDefault="00DA45B7" w:rsidP="00DA45B7">
      <w:pPr>
        <w:overflowPunct w:val="0"/>
        <w:autoSpaceDE w:val="0"/>
        <w:autoSpaceDN w:val="0"/>
        <w:adjustRightInd w:val="0"/>
        <w:spacing w:after="0" w:line="240" w:lineRule="auto"/>
        <w:ind w:firstLine="360"/>
        <w:textAlignment w:val="baseline"/>
        <w:rPr>
          <w:rFonts w:ascii="Arial" w:eastAsia="Times New Roman" w:hAnsi="Arial" w:cs="Arial"/>
          <w:b/>
          <w:noProof/>
          <w:color w:val="001489"/>
          <w:kern w:val="0"/>
          <w:sz w:val="24"/>
          <w:szCs w:val="24"/>
          <w:lang w:eastAsia="it-IT"/>
        </w:rPr>
      </w:pPr>
      <w:r w:rsidRPr="00DA45B7">
        <w:rPr>
          <w:rFonts w:ascii="Arial" w:eastAsia="Times New Roman" w:hAnsi="Arial" w:cs="Arial"/>
          <w:b/>
          <w:noProof/>
          <w:color w:val="001489"/>
          <w:kern w:val="0"/>
          <w:sz w:val="24"/>
          <w:szCs w:val="24"/>
          <w:lang w:eastAsia="it-IT"/>
        </w:rPr>
        <w:t xml:space="preserve">Diritti di affiliazione alla F.I.G.C. </w:t>
      </w:r>
    </w:p>
    <w:p w14:paraId="681CE518" w14:textId="77777777" w:rsidR="00DA45B7" w:rsidRPr="00DA45B7" w:rsidRDefault="00DA45B7" w:rsidP="00DA45B7">
      <w:pPr>
        <w:tabs>
          <w:tab w:val="left" w:pos="0"/>
        </w:tabs>
        <w:overflowPunct w:val="0"/>
        <w:autoSpaceDE w:val="0"/>
        <w:autoSpaceDN w:val="0"/>
        <w:adjustRightInd w:val="0"/>
        <w:spacing w:after="0" w:line="240" w:lineRule="auto"/>
        <w:textAlignment w:val="baseline"/>
        <w:rPr>
          <w:rFonts w:ascii="Arial" w:eastAsia="Times New Roman" w:hAnsi="Arial" w:cs="Arial"/>
          <w:b/>
          <w:noProof/>
          <w:color w:val="001489"/>
          <w:kern w:val="0"/>
          <w:sz w:val="24"/>
          <w:szCs w:val="24"/>
          <w:lang w:eastAsia="it-IT"/>
        </w:rPr>
      </w:pPr>
      <w:r w:rsidRPr="00DA45B7">
        <w:rPr>
          <w:rFonts w:ascii="Arial" w:eastAsia="Times New Roman" w:hAnsi="Arial" w:cs="Arial"/>
          <w:b/>
          <w:noProof/>
          <w:color w:val="001489"/>
          <w:kern w:val="0"/>
          <w:sz w:val="24"/>
          <w:szCs w:val="24"/>
          <w:lang w:eastAsia="it-IT"/>
        </w:rPr>
        <w:t xml:space="preserve">      (solo per le nuove affiliate)</w:t>
      </w:r>
      <w:r w:rsidRPr="00DA45B7">
        <w:rPr>
          <w:rFonts w:ascii="Arial" w:eastAsia="Times New Roman" w:hAnsi="Arial" w:cs="Arial"/>
          <w:b/>
          <w:noProof/>
          <w:color w:val="001489"/>
          <w:kern w:val="0"/>
          <w:sz w:val="24"/>
          <w:szCs w:val="24"/>
          <w:lang w:eastAsia="it-IT"/>
        </w:rPr>
        <w:tab/>
      </w:r>
      <w:r w:rsidRPr="00DA45B7">
        <w:rPr>
          <w:rFonts w:ascii="Arial" w:eastAsia="Times New Roman" w:hAnsi="Arial" w:cs="Arial"/>
          <w:b/>
          <w:noProof/>
          <w:color w:val="001489"/>
          <w:kern w:val="0"/>
          <w:sz w:val="24"/>
          <w:szCs w:val="24"/>
          <w:lang w:eastAsia="it-IT"/>
        </w:rPr>
        <w:tab/>
      </w:r>
      <w:r w:rsidRPr="00DA45B7">
        <w:rPr>
          <w:rFonts w:ascii="Arial" w:eastAsia="Times New Roman" w:hAnsi="Arial" w:cs="Arial"/>
          <w:b/>
          <w:noProof/>
          <w:color w:val="001489"/>
          <w:kern w:val="0"/>
          <w:sz w:val="24"/>
          <w:szCs w:val="24"/>
          <w:lang w:eastAsia="it-IT"/>
        </w:rPr>
        <w:tab/>
      </w:r>
      <w:r w:rsidRPr="00DA45B7">
        <w:rPr>
          <w:rFonts w:ascii="Arial" w:eastAsia="Times New Roman" w:hAnsi="Arial" w:cs="Arial"/>
          <w:b/>
          <w:noProof/>
          <w:color w:val="001489"/>
          <w:kern w:val="0"/>
          <w:sz w:val="24"/>
          <w:szCs w:val="24"/>
          <w:lang w:eastAsia="it-IT"/>
        </w:rPr>
        <w:tab/>
      </w:r>
      <w:r w:rsidRPr="00DA45B7">
        <w:rPr>
          <w:rFonts w:ascii="Arial" w:eastAsia="Times New Roman" w:hAnsi="Arial" w:cs="Arial"/>
          <w:b/>
          <w:noProof/>
          <w:color w:val="001489"/>
          <w:kern w:val="0"/>
          <w:sz w:val="24"/>
          <w:szCs w:val="24"/>
          <w:lang w:eastAsia="it-IT"/>
        </w:rPr>
        <w:tab/>
        <w:t xml:space="preserve">  </w:t>
      </w:r>
      <w:r w:rsidRPr="00DA45B7">
        <w:rPr>
          <w:rFonts w:ascii="Arial" w:eastAsia="Times New Roman" w:hAnsi="Arial" w:cs="Arial"/>
          <w:b/>
          <w:noProof/>
          <w:color w:val="001489"/>
          <w:kern w:val="0"/>
          <w:sz w:val="24"/>
          <w:szCs w:val="24"/>
          <w:lang w:eastAsia="it-IT"/>
        </w:rPr>
        <w:tab/>
        <w:t xml:space="preserve"> </w:t>
      </w:r>
      <w:r w:rsidRPr="00DA45B7">
        <w:rPr>
          <w:rFonts w:ascii="Arial" w:eastAsia="Times New Roman" w:hAnsi="Arial" w:cs="Arial"/>
          <w:b/>
          <w:i/>
          <w:noProof/>
          <w:color w:val="001489"/>
          <w:kern w:val="0"/>
          <w:sz w:val="24"/>
          <w:szCs w:val="24"/>
          <w:lang w:eastAsia="it-IT"/>
        </w:rPr>
        <w:t>€</w:t>
      </w:r>
      <w:r w:rsidRPr="00DA45B7">
        <w:rPr>
          <w:rFonts w:ascii="Arial" w:eastAsia="Times New Roman" w:hAnsi="Arial" w:cs="Arial"/>
          <w:b/>
          <w:i/>
          <w:noProof/>
          <w:color w:val="001489"/>
          <w:kern w:val="0"/>
          <w:sz w:val="24"/>
          <w:szCs w:val="24"/>
          <w:lang w:eastAsia="it-IT"/>
        </w:rPr>
        <w:tab/>
        <w:t xml:space="preserve">   65,00</w:t>
      </w:r>
    </w:p>
    <w:p w14:paraId="378DC1C1" w14:textId="77777777" w:rsidR="00DA45B7" w:rsidRPr="00DA45B7" w:rsidRDefault="00DA45B7" w:rsidP="00DA45B7">
      <w:pPr>
        <w:spacing w:after="0" w:line="240" w:lineRule="auto"/>
        <w:rPr>
          <w:rFonts w:ascii="Arial" w:eastAsia="Calibri" w:hAnsi="Arial" w:cs="Arial"/>
          <w:sz w:val="24"/>
          <w:szCs w:val="24"/>
        </w:rPr>
      </w:pPr>
    </w:p>
    <w:p w14:paraId="544EE280" w14:textId="77777777" w:rsidR="00DA45B7" w:rsidRPr="00DA45B7" w:rsidRDefault="00DA45B7" w:rsidP="00DA45B7">
      <w:pPr>
        <w:spacing w:after="0" w:line="240" w:lineRule="auto"/>
        <w:jc w:val="both"/>
        <w:rPr>
          <w:rFonts w:ascii="Inter Tight" w:eastAsia="Calibri" w:hAnsi="Inter Tight" w:cs="Inter Tight"/>
          <w:b/>
          <w:sz w:val="24"/>
          <w:szCs w:val="24"/>
        </w:rPr>
      </w:pPr>
      <w:r w:rsidRPr="00DA45B7">
        <w:rPr>
          <w:rFonts w:ascii="Inter Tight" w:eastAsia="Calibri" w:hAnsi="Inter Tight" w:cs="Inter Tight"/>
          <w:sz w:val="24"/>
          <w:szCs w:val="24"/>
        </w:rPr>
        <w:t xml:space="preserve">Si specificano, altresì, le altre voci che costituiscono oneri a carico delle Società per l’iscrizione ai   Campionati di propria competenza della Stagione Sportiva </w:t>
      </w:r>
      <w:r w:rsidRPr="00DA45B7">
        <w:rPr>
          <w:rFonts w:ascii="Inter Tight" w:eastAsia="Calibri" w:hAnsi="Inter Tight" w:cs="Inter Tight"/>
          <w:bCs/>
          <w:sz w:val="24"/>
          <w:szCs w:val="24"/>
        </w:rPr>
        <w:t>2026/2027:</w:t>
      </w:r>
    </w:p>
    <w:p w14:paraId="71543D16" w14:textId="77777777" w:rsidR="00DA45B7" w:rsidRPr="00DA45B7" w:rsidRDefault="00DA45B7" w:rsidP="00DA45B7">
      <w:pPr>
        <w:tabs>
          <w:tab w:val="decimal" w:pos="7016"/>
        </w:tabs>
        <w:spacing w:line="240" w:lineRule="atLeast"/>
        <w:jc w:val="both"/>
        <w:rPr>
          <w:rFonts w:ascii="Inter Tight" w:eastAsia="Calibri" w:hAnsi="Inter Tight" w:cs="Inter Tight"/>
          <w:b/>
          <w:color w:val="001489"/>
          <w:sz w:val="24"/>
          <w:szCs w:val="24"/>
          <w:u w:val="single"/>
        </w:rPr>
      </w:pPr>
    </w:p>
    <w:p w14:paraId="47B8671C" w14:textId="77777777" w:rsidR="00DA45B7" w:rsidRPr="00DA45B7" w:rsidRDefault="00DA45B7" w:rsidP="00DA45B7">
      <w:pPr>
        <w:tabs>
          <w:tab w:val="decimal" w:pos="7016"/>
        </w:tabs>
        <w:spacing w:line="240" w:lineRule="atLeast"/>
        <w:jc w:val="both"/>
        <w:rPr>
          <w:rFonts w:ascii="Inter Tight" w:eastAsia="Calibri" w:hAnsi="Inter Tight" w:cs="Inter Tight"/>
          <w:b/>
          <w:color w:val="001489"/>
          <w:sz w:val="24"/>
          <w:szCs w:val="24"/>
          <w:u w:val="single"/>
        </w:rPr>
      </w:pPr>
      <w:r w:rsidRPr="00DA45B7">
        <w:rPr>
          <w:rFonts w:ascii="Inter Tight" w:eastAsia="Calibri" w:hAnsi="Inter Tight" w:cs="Inter Tight"/>
          <w:b/>
          <w:color w:val="001489"/>
          <w:sz w:val="24"/>
          <w:szCs w:val="24"/>
          <w:u w:val="single"/>
        </w:rPr>
        <w:t>ACCONTO SPESE E ORGANIZZAZIONE – ATTIVITÀ REGIONALE</w:t>
      </w:r>
    </w:p>
    <w:p w14:paraId="0858693A" w14:textId="77777777" w:rsidR="00DA45B7" w:rsidRPr="00DA45B7" w:rsidRDefault="00DA45B7" w:rsidP="00DA45B7">
      <w:pPr>
        <w:tabs>
          <w:tab w:val="decimal" w:pos="7016"/>
        </w:tabs>
        <w:spacing w:after="0" w:line="240" w:lineRule="auto"/>
        <w:rPr>
          <w:rFonts w:ascii="Inter Tight" w:eastAsia="Calibri" w:hAnsi="Inter Tight" w:cs="Inter Tight"/>
          <w:b/>
          <w:iCs/>
          <w:color w:val="001489"/>
          <w:sz w:val="24"/>
          <w:szCs w:val="24"/>
          <w:u w:val="single"/>
        </w:rPr>
      </w:pPr>
      <w:r w:rsidRPr="00DA45B7">
        <w:rPr>
          <w:rFonts w:ascii="Inter Tight" w:eastAsia="Calibri" w:hAnsi="Inter Tight" w:cs="Inter Tight"/>
          <w:b/>
          <w:iCs/>
          <w:color w:val="001489"/>
          <w:sz w:val="24"/>
          <w:szCs w:val="24"/>
          <w:u w:val="single"/>
        </w:rPr>
        <w:t>Calcio a 11 Maschile</w:t>
      </w:r>
    </w:p>
    <w:p w14:paraId="42C9978F" w14:textId="77777777" w:rsidR="00DA45B7" w:rsidRPr="00DA45B7" w:rsidRDefault="00DA45B7" w:rsidP="00DA45B7">
      <w:pPr>
        <w:tabs>
          <w:tab w:val="decimal" w:pos="7016"/>
        </w:tabs>
        <w:spacing w:after="0" w:line="240" w:lineRule="auto"/>
        <w:rPr>
          <w:rFonts w:ascii="Inter Tight" w:eastAsia="Calibri" w:hAnsi="Inter Tight" w:cs="Inter Tight"/>
          <w:bCs/>
          <w:iCs/>
          <w:sz w:val="24"/>
          <w:szCs w:val="24"/>
        </w:rPr>
      </w:pPr>
      <w:r w:rsidRPr="00DA45B7">
        <w:rPr>
          <w:rFonts w:ascii="Inter Tight" w:eastAsia="Calibri" w:hAnsi="Inter Tight" w:cs="Inter Tight"/>
          <w:bCs/>
          <w:iCs/>
          <w:sz w:val="24"/>
          <w:szCs w:val="24"/>
        </w:rPr>
        <w:t>Campionato di Eccellenza</w:t>
      </w:r>
      <w:r w:rsidRPr="00DA45B7">
        <w:rPr>
          <w:rFonts w:ascii="Inter Tight" w:eastAsia="Calibri" w:hAnsi="Inter Tight" w:cs="Inter Tight"/>
          <w:bCs/>
          <w:iCs/>
          <w:sz w:val="24"/>
          <w:szCs w:val="24"/>
        </w:rPr>
        <w:tab/>
        <w:t>€</w:t>
      </w:r>
      <w:r w:rsidRPr="00DA45B7">
        <w:rPr>
          <w:rFonts w:ascii="Inter Tight" w:eastAsia="Calibri" w:hAnsi="Inter Tight" w:cs="Inter Tight"/>
          <w:bCs/>
          <w:iCs/>
          <w:sz w:val="24"/>
          <w:szCs w:val="24"/>
        </w:rPr>
        <w:tab/>
      </w:r>
      <w:r w:rsidRPr="00DA45B7">
        <w:rPr>
          <w:rFonts w:ascii="Inter Tight" w:eastAsia="Calibri" w:hAnsi="Inter Tight" w:cs="Inter Tight"/>
          <w:bCs/>
          <w:iCs/>
          <w:sz w:val="24"/>
          <w:szCs w:val="24"/>
        </w:rPr>
        <w:tab/>
        <w:t>3.000,00</w:t>
      </w:r>
    </w:p>
    <w:p w14:paraId="4AC81959" w14:textId="77777777" w:rsidR="00DA45B7" w:rsidRPr="00DA45B7" w:rsidRDefault="00DA45B7" w:rsidP="00DA45B7">
      <w:pPr>
        <w:tabs>
          <w:tab w:val="decimal" w:pos="7016"/>
        </w:tabs>
        <w:spacing w:after="0" w:line="240" w:lineRule="auto"/>
        <w:rPr>
          <w:rFonts w:ascii="Inter Tight" w:eastAsia="Calibri" w:hAnsi="Inter Tight" w:cs="Inter Tight"/>
          <w:bCs/>
          <w:iCs/>
          <w:sz w:val="24"/>
          <w:szCs w:val="24"/>
        </w:rPr>
      </w:pPr>
      <w:r w:rsidRPr="00DA45B7">
        <w:rPr>
          <w:rFonts w:ascii="Inter Tight" w:eastAsia="Calibri" w:hAnsi="Inter Tight" w:cs="Inter Tight"/>
          <w:bCs/>
          <w:iCs/>
          <w:sz w:val="24"/>
          <w:szCs w:val="24"/>
        </w:rPr>
        <w:t>Campionato di Promozione</w:t>
      </w:r>
      <w:r w:rsidRPr="00DA45B7">
        <w:rPr>
          <w:rFonts w:ascii="Inter Tight" w:eastAsia="Calibri" w:hAnsi="Inter Tight" w:cs="Inter Tight"/>
          <w:bCs/>
          <w:iCs/>
          <w:sz w:val="24"/>
          <w:szCs w:val="24"/>
        </w:rPr>
        <w:tab/>
        <w:t>€</w:t>
      </w:r>
      <w:r w:rsidRPr="00DA45B7">
        <w:rPr>
          <w:rFonts w:ascii="Inter Tight" w:eastAsia="Calibri" w:hAnsi="Inter Tight" w:cs="Inter Tight"/>
          <w:bCs/>
          <w:iCs/>
          <w:sz w:val="24"/>
          <w:szCs w:val="24"/>
        </w:rPr>
        <w:tab/>
      </w:r>
      <w:r w:rsidRPr="00DA45B7">
        <w:rPr>
          <w:rFonts w:ascii="Inter Tight" w:eastAsia="Calibri" w:hAnsi="Inter Tight" w:cs="Inter Tight"/>
          <w:bCs/>
          <w:iCs/>
          <w:sz w:val="24"/>
          <w:szCs w:val="24"/>
        </w:rPr>
        <w:tab/>
        <w:t>2.750,00</w:t>
      </w:r>
    </w:p>
    <w:p w14:paraId="79814159" w14:textId="77777777" w:rsidR="00DA45B7" w:rsidRPr="00DA45B7" w:rsidRDefault="00DA45B7" w:rsidP="00DA45B7">
      <w:pPr>
        <w:tabs>
          <w:tab w:val="decimal" w:pos="7016"/>
        </w:tabs>
        <w:spacing w:after="0" w:line="240" w:lineRule="auto"/>
        <w:rPr>
          <w:rFonts w:ascii="Inter Tight" w:eastAsia="Calibri" w:hAnsi="Inter Tight" w:cs="Inter Tight"/>
          <w:bCs/>
          <w:iCs/>
          <w:sz w:val="24"/>
          <w:szCs w:val="24"/>
        </w:rPr>
      </w:pPr>
      <w:r w:rsidRPr="00DA45B7">
        <w:rPr>
          <w:rFonts w:ascii="Inter Tight" w:eastAsia="Calibri" w:hAnsi="Inter Tight" w:cs="Inter Tight"/>
          <w:bCs/>
          <w:iCs/>
          <w:sz w:val="24"/>
          <w:szCs w:val="24"/>
        </w:rPr>
        <w:lastRenderedPageBreak/>
        <w:t>Campionato di 1^ Categoria</w:t>
      </w:r>
      <w:r w:rsidRPr="00DA45B7">
        <w:rPr>
          <w:rFonts w:ascii="Inter Tight" w:eastAsia="Calibri" w:hAnsi="Inter Tight" w:cs="Inter Tight"/>
          <w:bCs/>
          <w:iCs/>
          <w:sz w:val="24"/>
          <w:szCs w:val="24"/>
        </w:rPr>
        <w:tab/>
        <w:t>€</w:t>
      </w:r>
      <w:r w:rsidRPr="00DA45B7">
        <w:rPr>
          <w:rFonts w:ascii="Inter Tight" w:eastAsia="Calibri" w:hAnsi="Inter Tight" w:cs="Inter Tight"/>
          <w:bCs/>
          <w:iCs/>
          <w:sz w:val="24"/>
          <w:szCs w:val="24"/>
        </w:rPr>
        <w:tab/>
      </w:r>
      <w:r w:rsidRPr="00DA45B7">
        <w:rPr>
          <w:rFonts w:ascii="Inter Tight" w:eastAsia="Calibri" w:hAnsi="Inter Tight" w:cs="Inter Tight"/>
          <w:bCs/>
          <w:iCs/>
          <w:sz w:val="24"/>
          <w:szCs w:val="24"/>
        </w:rPr>
        <w:tab/>
        <w:t>1.350,00</w:t>
      </w:r>
    </w:p>
    <w:p w14:paraId="6EB4E140" w14:textId="77777777" w:rsidR="00DA45B7" w:rsidRPr="00DA45B7" w:rsidRDefault="00DA45B7" w:rsidP="00DA45B7">
      <w:pPr>
        <w:tabs>
          <w:tab w:val="decimal" w:pos="7016"/>
        </w:tabs>
        <w:spacing w:after="0" w:line="240" w:lineRule="auto"/>
        <w:rPr>
          <w:rFonts w:ascii="Inter Tight" w:eastAsia="Calibri" w:hAnsi="Inter Tight" w:cs="Inter Tight"/>
          <w:bCs/>
          <w:iCs/>
          <w:sz w:val="24"/>
          <w:szCs w:val="24"/>
        </w:rPr>
      </w:pPr>
      <w:r w:rsidRPr="00DA45B7">
        <w:rPr>
          <w:rFonts w:ascii="Inter Tight" w:eastAsia="Calibri" w:hAnsi="Inter Tight" w:cs="Inter Tight"/>
          <w:bCs/>
          <w:iCs/>
          <w:sz w:val="24"/>
          <w:szCs w:val="24"/>
        </w:rPr>
        <w:t>Campionato di 2^ Categoria</w:t>
      </w:r>
      <w:r w:rsidRPr="00DA45B7">
        <w:rPr>
          <w:rFonts w:ascii="Inter Tight" w:eastAsia="Calibri" w:hAnsi="Inter Tight" w:cs="Inter Tight"/>
          <w:bCs/>
          <w:iCs/>
          <w:sz w:val="24"/>
          <w:szCs w:val="24"/>
        </w:rPr>
        <w:tab/>
        <w:t>€</w:t>
      </w:r>
      <w:r w:rsidRPr="00DA45B7">
        <w:rPr>
          <w:rFonts w:ascii="Inter Tight" w:eastAsia="Calibri" w:hAnsi="Inter Tight" w:cs="Inter Tight"/>
          <w:bCs/>
          <w:iCs/>
          <w:sz w:val="24"/>
          <w:szCs w:val="24"/>
        </w:rPr>
        <w:tab/>
      </w:r>
      <w:r w:rsidRPr="00DA45B7">
        <w:rPr>
          <w:rFonts w:ascii="Inter Tight" w:eastAsia="Calibri" w:hAnsi="Inter Tight" w:cs="Inter Tight"/>
          <w:bCs/>
          <w:iCs/>
          <w:sz w:val="24"/>
          <w:szCs w:val="24"/>
        </w:rPr>
        <w:tab/>
        <w:t xml:space="preserve">  900,00</w:t>
      </w:r>
    </w:p>
    <w:p w14:paraId="2C324013" w14:textId="77777777" w:rsidR="00DA45B7" w:rsidRPr="00DA45B7" w:rsidRDefault="00DA45B7" w:rsidP="00DA45B7">
      <w:pPr>
        <w:tabs>
          <w:tab w:val="decimal" w:pos="7016"/>
        </w:tabs>
        <w:spacing w:after="0" w:line="240" w:lineRule="auto"/>
        <w:rPr>
          <w:rFonts w:ascii="Inter Tight" w:eastAsia="Calibri" w:hAnsi="Inter Tight" w:cs="Inter Tight"/>
          <w:bCs/>
          <w:iCs/>
          <w:color w:val="000000"/>
          <w:sz w:val="24"/>
          <w:szCs w:val="24"/>
        </w:rPr>
      </w:pPr>
      <w:r w:rsidRPr="00DA45B7">
        <w:rPr>
          <w:rFonts w:ascii="Inter Tight" w:eastAsia="Calibri" w:hAnsi="Inter Tight" w:cs="Inter Tight"/>
          <w:bCs/>
          <w:iCs/>
          <w:color w:val="000000"/>
          <w:sz w:val="24"/>
          <w:szCs w:val="24"/>
        </w:rPr>
        <w:t>Campionato di 3^ Categoria – 3^ Categoria Under 21</w:t>
      </w:r>
      <w:r w:rsidRPr="00DA45B7">
        <w:rPr>
          <w:rFonts w:ascii="Inter Tight" w:eastAsia="Calibri" w:hAnsi="Inter Tight" w:cs="Inter Tight"/>
          <w:bCs/>
          <w:iCs/>
          <w:color w:val="000000"/>
          <w:sz w:val="24"/>
          <w:szCs w:val="24"/>
        </w:rPr>
        <w:tab/>
        <w:t>€</w:t>
      </w:r>
      <w:r w:rsidRPr="00DA45B7">
        <w:rPr>
          <w:rFonts w:ascii="Inter Tight" w:eastAsia="Calibri" w:hAnsi="Inter Tight" w:cs="Inter Tight"/>
          <w:bCs/>
          <w:iCs/>
          <w:color w:val="000000"/>
          <w:sz w:val="24"/>
          <w:szCs w:val="24"/>
        </w:rPr>
        <w:tab/>
      </w:r>
      <w:r w:rsidRPr="00DA45B7">
        <w:rPr>
          <w:rFonts w:ascii="Inter Tight" w:eastAsia="Calibri" w:hAnsi="Inter Tight" w:cs="Inter Tight"/>
          <w:bCs/>
          <w:iCs/>
          <w:color w:val="000000"/>
          <w:sz w:val="24"/>
          <w:szCs w:val="24"/>
        </w:rPr>
        <w:tab/>
        <w:t xml:space="preserve">  350,00</w:t>
      </w:r>
    </w:p>
    <w:p w14:paraId="1ED0DB11" w14:textId="77777777" w:rsidR="00DA45B7" w:rsidRPr="00DA45B7" w:rsidRDefault="00DA45B7" w:rsidP="00DA45B7">
      <w:pPr>
        <w:tabs>
          <w:tab w:val="decimal" w:pos="7016"/>
        </w:tabs>
        <w:spacing w:after="0" w:line="240" w:lineRule="auto"/>
        <w:rPr>
          <w:rFonts w:ascii="Inter Tight" w:eastAsia="Calibri" w:hAnsi="Inter Tight" w:cs="Inter Tight"/>
          <w:bCs/>
          <w:iCs/>
          <w:sz w:val="24"/>
          <w:szCs w:val="24"/>
        </w:rPr>
      </w:pPr>
      <w:r w:rsidRPr="00DA45B7">
        <w:rPr>
          <w:rFonts w:ascii="Inter Tight" w:eastAsia="Calibri" w:hAnsi="Inter Tight" w:cs="Inter Tight"/>
          <w:bCs/>
          <w:iCs/>
          <w:sz w:val="24"/>
          <w:szCs w:val="24"/>
        </w:rPr>
        <w:t xml:space="preserve">Campionato Regionale “Juniores -  Under </w:t>
      </w:r>
      <w:smartTag w:uri="urn:schemas-microsoft-com:office:smarttags" w:element="metricconverter">
        <w:smartTagPr>
          <w:attr w:name="ProductID" w:val="19”"/>
        </w:smartTagPr>
        <w:r w:rsidRPr="00DA45B7">
          <w:rPr>
            <w:rFonts w:ascii="Inter Tight" w:eastAsia="Calibri" w:hAnsi="Inter Tight" w:cs="Inter Tight"/>
            <w:bCs/>
            <w:iCs/>
            <w:sz w:val="24"/>
            <w:szCs w:val="24"/>
          </w:rPr>
          <w:t>19”</w:t>
        </w:r>
      </w:smartTag>
      <w:r w:rsidRPr="00DA45B7">
        <w:rPr>
          <w:rFonts w:ascii="Inter Tight" w:eastAsia="Calibri" w:hAnsi="Inter Tight" w:cs="Inter Tight"/>
          <w:bCs/>
          <w:iCs/>
          <w:sz w:val="24"/>
          <w:szCs w:val="24"/>
        </w:rPr>
        <w:tab/>
        <w:t>€</w:t>
      </w:r>
      <w:r w:rsidRPr="00DA45B7">
        <w:rPr>
          <w:rFonts w:ascii="Inter Tight" w:eastAsia="Calibri" w:hAnsi="Inter Tight" w:cs="Inter Tight"/>
          <w:bCs/>
          <w:iCs/>
          <w:sz w:val="24"/>
          <w:szCs w:val="24"/>
        </w:rPr>
        <w:tab/>
        <w:t xml:space="preserve">               300,00</w:t>
      </w:r>
    </w:p>
    <w:p w14:paraId="4D70DD90" w14:textId="77777777" w:rsidR="00DA45B7" w:rsidRPr="00DA45B7" w:rsidRDefault="00DA45B7" w:rsidP="00DA45B7">
      <w:pPr>
        <w:tabs>
          <w:tab w:val="decimal" w:pos="7016"/>
        </w:tabs>
        <w:spacing w:after="0" w:line="240" w:lineRule="auto"/>
        <w:rPr>
          <w:rFonts w:ascii="Inter Tight" w:eastAsia="Calibri" w:hAnsi="Inter Tight" w:cs="Inter Tight"/>
          <w:bCs/>
          <w:iCs/>
          <w:sz w:val="24"/>
          <w:szCs w:val="24"/>
        </w:rPr>
      </w:pPr>
      <w:r w:rsidRPr="00DA45B7">
        <w:rPr>
          <w:rFonts w:ascii="Inter Tight" w:eastAsia="Calibri" w:hAnsi="Inter Tight" w:cs="Inter Tight"/>
          <w:bCs/>
          <w:iCs/>
          <w:sz w:val="24"/>
          <w:szCs w:val="24"/>
        </w:rPr>
        <w:t xml:space="preserve">Campionato Provinciale “Juniores – Under </w:t>
      </w:r>
      <w:smartTag w:uri="urn:schemas-microsoft-com:office:smarttags" w:element="metricconverter">
        <w:smartTagPr>
          <w:attr w:name="ProductID" w:val="19”"/>
        </w:smartTagPr>
        <w:r w:rsidRPr="00DA45B7">
          <w:rPr>
            <w:rFonts w:ascii="Inter Tight" w:eastAsia="Calibri" w:hAnsi="Inter Tight" w:cs="Inter Tight"/>
            <w:bCs/>
            <w:iCs/>
            <w:sz w:val="24"/>
            <w:szCs w:val="24"/>
          </w:rPr>
          <w:t>19”</w:t>
        </w:r>
      </w:smartTag>
      <w:r w:rsidRPr="00DA45B7">
        <w:rPr>
          <w:rFonts w:ascii="Inter Tight" w:eastAsia="Calibri" w:hAnsi="Inter Tight" w:cs="Inter Tight"/>
          <w:bCs/>
          <w:iCs/>
          <w:sz w:val="24"/>
          <w:szCs w:val="24"/>
        </w:rPr>
        <w:tab/>
        <w:t>€</w:t>
      </w:r>
      <w:r w:rsidRPr="00DA45B7">
        <w:rPr>
          <w:rFonts w:ascii="Inter Tight" w:eastAsia="Calibri" w:hAnsi="Inter Tight" w:cs="Inter Tight"/>
          <w:bCs/>
          <w:iCs/>
          <w:sz w:val="24"/>
          <w:szCs w:val="24"/>
        </w:rPr>
        <w:tab/>
        <w:t xml:space="preserve">               200,00</w:t>
      </w:r>
    </w:p>
    <w:p w14:paraId="7DF0B49A" w14:textId="77777777" w:rsidR="00DA45B7" w:rsidRPr="00DA45B7" w:rsidRDefault="00DA45B7" w:rsidP="00DA45B7">
      <w:pPr>
        <w:tabs>
          <w:tab w:val="decimal" w:pos="7016"/>
        </w:tabs>
        <w:spacing w:after="0" w:line="240" w:lineRule="auto"/>
        <w:rPr>
          <w:rFonts w:ascii="Inter Tight" w:eastAsia="Calibri" w:hAnsi="Inter Tight" w:cs="Inter Tight"/>
          <w:b/>
          <w:iCs/>
          <w:color w:val="001489"/>
          <w:sz w:val="24"/>
          <w:szCs w:val="24"/>
          <w:u w:val="single"/>
        </w:rPr>
      </w:pPr>
      <w:r w:rsidRPr="00DA45B7">
        <w:rPr>
          <w:rFonts w:ascii="Inter Tight" w:eastAsia="Calibri" w:hAnsi="Inter Tight" w:cs="Inter Tight"/>
          <w:b/>
          <w:iCs/>
          <w:color w:val="001489"/>
          <w:sz w:val="24"/>
          <w:szCs w:val="24"/>
          <w:u w:val="single"/>
        </w:rPr>
        <w:t>Calcio a 11 Femminile</w:t>
      </w:r>
    </w:p>
    <w:p w14:paraId="164D693D" w14:textId="77777777" w:rsidR="00DA45B7" w:rsidRPr="00DA45B7" w:rsidRDefault="00DA45B7" w:rsidP="00DA45B7">
      <w:pPr>
        <w:tabs>
          <w:tab w:val="decimal" w:pos="7016"/>
        </w:tabs>
        <w:spacing w:after="0" w:line="240" w:lineRule="auto"/>
        <w:rPr>
          <w:rFonts w:ascii="Inter Tight" w:eastAsia="Calibri" w:hAnsi="Inter Tight" w:cs="Inter Tight"/>
          <w:bCs/>
          <w:sz w:val="24"/>
          <w:szCs w:val="24"/>
        </w:rPr>
      </w:pPr>
      <w:r w:rsidRPr="00DA45B7">
        <w:rPr>
          <w:rFonts w:ascii="Inter Tight" w:eastAsia="Calibri" w:hAnsi="Inter Tight" w:cs="Inter Tight"/>
          <w:bCs/>
          <w:sz w:val="24"/>
          <w:szCs w:val="24"/>
        </w:rPr>
        <w:t>Campionato Regionale “Eccellenza”</w:t>
      </w:r>
      <w:r w:rsidRPr="00DA45B7">
        <w:rPr>
          <w:rFonts w:ascii="Inter Tight" w:eastAsia="Calibri" w:hAnsi="Inter Tight" w:cs="Inter Tight"/>
          <w:bCs/>
          <w:sz w:val="24"/>
          <w:szCs w:val="24"/>
        </w:rPr>
        <w:tab/>
        <w:t>€</w:t>
      </w:r>
      <w:r w:rsidRPr="00DA45B7">
        <w:rPr>
          <w:rFonts w:ascii="Inter Tight" w:eastAsia="Calibri" w:hAnsi="Inter Tight" w:cs="Inter Tight"/>
          <w:bCs/>
          <w:sz w:val="24"/>
          <w:szCs w:val="24"/>
        </w:rPr>
        <w:tab/>
        <w:t xml:space="preserve">               200,00</w:t>
      </w:r>
    </w:p>
    <w:p w14:paraId="32CB1537" w14:textId="77777777" w:rsidR="00DA45B7" w:rsidRPr="00DA45B7" w:rsidRDefault="00DA45B7" w:rsidP="00DA45B7">
      <w:pPr>
        <w:tabs>
          <w:tab w:val="decimal" w:pos="7016"/>
        </w:tabs>
        <w:spacing w:after="0" w:line="240" w:lineRule="auto"/>
        <w:rPr>
          <w:rFonts w:ascii="Inter Tight" w:eastAsia="Calibri" w:hAnsi="Inter Tight" w:cs="Inter Tight"/>
          <w:bCs/>
          <w:sz w:val="24"/>
          <w:szCs w:val="24"/>
        </w:rPr>
      </w:pPr>
      <w:r w:rsidRPr="00DA45B7">
        <w:rPr>
          <w:rFonts w:ascii="Inter Tight" w:eastAsia="Calibri" w:hAnsi="Inter Tight" w:cs="Inter Tight"/>
          <w:bCs/>
          <w:sz w:val="24"/>
          <w:szCs w:val="24"/>
        </w:rPr>
        <w:t>Campionato “Promozione”</w:t>
      </w:r>
      <w:r w:rsidRPr="00DA45B7">
        <w:rPr>
          <w:rFonts w:ascii="Inter Tight" w:eastAsia="Calibri" w:hAnsi="Inter Tight" w:cs="Inter Tight"/>
          <w:bCs/>
          <w:sz w:val="24"/>
          <w:szCs w:val="24"/>
        </w:rPr>
        <w:tab/>
        <w:t>€</w:t>
      </w:r>
      <w:r w:rsidRPr="00DA45B7">
        <w:rPr>
          <w:rFonts w:ascii="Inter Tight" w:eastAsia="Calibri" w:hAnsi="Inter Tight" w:cs="Inter Tight"/>
          <w:bCs/>
          <w:sz w:val="24"/>
          <w:szCs w:val="24"/>
        </w:rPr>
        <w:tab/>
      </w:r>
      <w:r w:rsidRPr="00DA45B7">
        <w:rPr>
          <w:rFonts w:ascii="Inter Tight" w:eastAsia="Calibri" w:hAnsi="Inter Tight" w:cs="Inter Tight"/>
          <w:bCs/>
          <w:sz w:val="24"/>
          <w:szCs w:val="24"/>
        </w:rPr>
        <w:tab/>
        <w:t xml:space="preserve">  200,00</w:t>
      </w:r>
    </w:p>
    <w:p w14:paraId="33F9A078" w14:textId="77777777" w:rsidR="00DA45B7" w:rsidRPr="00DA45B7" w:rsidRDefault="00DA45B7" w:rsidP="00DA45B7">
      <w:pPr>
        <w:tabs>
          <w:tab w:val="decimal" w:pos="7016"/>
        </w:tabs>
        <w:spacing w:after="0" w:line="240" w:lineRule="auto"/>
        <w:rPr>
          <w:rFonts w:ascii="Inter Tight" w:eastAsia="Calibri" w:hAnsi="Inter Tight" w:cs="Inter Tight"/>
          <w:bCs/>
          <w:sz w:val="24"/>
          <w:szCs w:val="24"/>
        </w:rPr>
      </w:pPr>
      <w:r w:rsidRPr="00DA45B7">
        <w:rPr>
          <w:rFonts w:ascii="Inter Tight" w:eastAsia="Calibri" w:hAnsi="Inter Tight" w:cs="Inter Tight"/>
          <w:bCs/>
          <w:sz w:val="24"/>
          <w:szCs w:val="24"/>
        </w:rPr>
        <w:t>Campionato “Juniores”</w:t>
      </w:r>
      <w:r w:rsidRPr="00DA45B7">
        <w:rPr>
          <w:rFonts w:ascii="Inter Tight" w:eastAsia="Calibri" w:hAnsi="Inter Tight" w:cs="Inter Tight"/>
          <w:bCs/>
          <w:sz w:val="24"/>
          <w:szCs w:val="24"/>
        </w:rPr>
        <w:tab/>
        <w:t>€</w:t>
      </w:r>
      <w:r w:rsidRPr="00DA45B7">
        <w:rPr>
          <w:rFonts w:ascii="Inter Tight" w:eastAsia="Calibri" w:hAnsi="Inter Tight" w:cs="Inter Tight"/>
          <w:bCs/>
          <w:sz w:val="24"/>
          <w:szCs w:val="24"/>
        </w:rPr>
        <w:tab/>
      </w:r>
      <w:r w:rsidRPr="00DA45B7">
        <w:rPr>
          <w:rFonts w:ascii="Inter Tight" w:eastAsia="Calibri" w:hAnsi="Inter Tight" w:cs="Inter Tight"/>
          <w:bCs/>
          <w:sz w:val="24"/>
          <w:szCs w:val="24"/>
        </w:rPr>
        <w:tab/>
        <w:t xml:space="preserve">  200,00</w:t>
      </w:r>
    </w:p>
    <w:p w14:paraId="0A8DEBFF" w14:textId="77777777" w:rsidR="00DA45B7" w:rsidRPr="00DA45B7" w:rsidRDefault="00DA45B7" w:rsidP="00DA45B7">
      <w:pPr>
        <w:tabs>
          <w:tab w:val="decimal" w:pos="7016"/>
        </w:tabs>
        <w:spacing w:after="0" w:line="240" w:lineRule="auto"/>
        <w:rPr>
          <w:rFonts w:ascii="Inter Tight" w:eastAsia="Calibri" w:hAnsi="Inter Tight" w:cs="Inter Tight"/>
          <w:b/>
          <w:iCs/>
          <w:color w:val="001489"/>
          <w:sz w:val="24"/>
          <w:szCs w:val="24"/>
          <w:u w:val="single"/>
        </w:rPr>
      </w:pPr>
      <w:r w:rsidRPr="00DA45B7">
        <w:rPr>
          <w:rFonts w:ascii="Inter Tight" w:eastAsia="Calibri" w:hAnsi="Inter Tight" w:cs="Inter Tight"/>
          <w:b/>
          <w:iCs/>
          <w:color w:val="001489"/>
          <w:sz w:val="24"/>
          <w:szCs w:val="24"/>
          <w:u w:val="single"/>
        </w:rPr>
        <w:t>Calcio a 5</w:t>
      </w:r>
    </w:p>
    <w:p w14:paraId="01A3454C" w14:textId="77777777" w:rsidR="00DA45B7" w:rsidRPr="00DA45B7" w:rsidRDefault="00DA45B7" w:rsidP="00DA45B7">
      <w:pPr>
        <w:tabs>
          <w:tab w:val="decimal" w:pos="7016"/>
        </w:tabs>
        <w:spacing w:after="0" w:line="240" w:lineRule="auto"/>
        <w:rPr>
          <w:rFonts w:ascii="Inter Tight" w:eastAsia="Calibri" w:hAnsi="Inter Tight" w:cs="Inter Tight"/>
          <w:bCs/>
          <w:iCs/>
          <w:sz w:val="24"/>
          <w:szCs w:val="24"/>
        </w:rPr>
      </w:pPr>
      <w:r w:rsidRPr="00DA45B7">
        <w:rPr>
          <w:rFonts w:ascii="Inter Tight" w:eastAsia="Calibri" w:hAnsi="Inter Tight" w:cs="Inter Tight"/>
          <w:bCs/>
          <w:iCs/>
          <w:sz w:val="24"/>
          <w:szCs w:val="24"/>
        </w:rPr>
        <w:t>Campionato Regionale Serie “C1”</w:t>
      </w:r>
      <w:r w:rsidRPr="00DA45B7">
        <w:rPr>
          <w:rFonts w:ascii="Inter Tight" w:eastAsia="Calibri" w:hAnsi="Inter Tight" w:cs="Inter Tight"/>
          <w:bCs/>
          <w:iCs/>
          <w:sz w:val="24"/>
          <w:szCs w:val="24"/>
        </w:rPr>
        <w:tab/>
        <w:t>€</w:t>
      </w:r>
      <w:r w:rsidRPr="00DA45B7">
        <w:rPr>
          <w:rFonts w:ascii="Inter Tight" w:eastAsia="Calibri" w:hAnsi="Inter Tight" w:cs="Inter Tight"/>
          <w:bCs/>
          <w:iCs/>
          <w:sz w:val="24"/>
          <w:szCs w:val="24"/>
        </w:rPr>
        <w:tab/>
        <w:t xml:space="preserve">              700,00</w:t>
      </w:r>
    </w:p>
    <w:p w14:paraId="6FA615CD" w14:textId="77777777" w:rsidR="00DA45B7" w:rsidRPr="00DA45B7" w:rsidRDefault="00DA45B7" w:rsidP="00DA45B7">
      <w:pPr>
        <w:tabs>
          <w:tab w:val="decimal" w:pos="7016"/>
        </w:tabs>
        <w:spacing w:after="0" w:line="240" w:lineRule="auto"/>
        <w:rPr>
          <w:rFonts w:ascii="Inter Tight" w:eastAsia="Calibri" w:hAnsi="Inter Tight" w:cs="Inter Tight"/>
          <w:bCs/>
          <w:iCs/>
          <w:sz w:val="24"/>
          <w:szCs w:val="24"/>
        </w:rPr>
      </w:pPr>
      <w:r w:rsidRPr="00DA45B7">
        <w:rPr>
          <w:rFonts w:ascii="Inter Tight" w:eastAsia="Calibri" w:hAnsi="Inter Tight" w:cs="Inter Tight"/>
          <w:bCs/>
          <w:iCs/>
          <w:sz w:val="24"/>
          <w:szCs w:val="24"/>
        </w:rPr>
        <w:t>Campionato Regionale Serie “C2”</w:t>
      </w:r>
      <w:r w:rsidRPr="00DA45B7">
        <w:rPr>
          <w:rFonts w:ascii="Inter Tight" w:eastAsia="Calibri" w:hAnsi="Inter Tight" w:cs="Inter Tight"/>
          <w:bCs/>
          <w:iCs/>
          <w:sz w:val="24"/>
          <w:szCs w:val="24"/>
        </w:rPr>
        <w:tab/>
        <w:t>€</w:t>
      </w:r>
      <w:r w:rsidRPr="00DA45B7">
        <w:rPr>
          <w:rFonts w:ascii="Inter Tight" w:eastAsia="Calibri" w:hAnsi="Inter Tight" w:cs="Inter Tight"/>
          <w:bCs/>
          <w:iCs/>
          <w:sz w:val="24"/>
          <w:szCs w:val="24"/>
        </w:rPr>
        <w:tab/>
      </w:r>
      <w:r w:rsidRPr="00DA45B7">
        <w:rPr>
          <w:rFonts w:ascii="Inter Tight" w:eastAsia="Calibri" w:hAnsi="Inter Tight" w:cs="Inter Tight"/>
          <w:bCs/>
          <w:iCs/>
          <w:sz w:val="24"/>
          <w:szCs w:val="24"/>
        </w:rPr>
        <w:tab/>
        <w:t xml:space="preserve"> 675,00</w:t>
      </w:r>
    </w:p>
    <w:p w14:paraId="519F4538" w14:textId="77777777" w:rsidR="00DA45B7" w:rsidRPr="00DA45B7" w:rsidRDefault="00DA45B7" w:rsidP="00DA45B7">
      <w:pPr>
        <w:tabs>
          <w:tab w:val="decimal" w:pos="7016"/>
        </w:tabs>
        <w:spacing w:after="0" w:line="240" w:lineRule="auto"/>
        <w:rPr>
          <w:rFonts w:ascii="Inter Tight" w:eastAsia="Calibri" w:hAnsi="Inter Tight" w:cs="Inter Tight"/>
          <w:bCs/>
          <w:iCs/>
          <w:sz w:val="24"/>
          <w:szCs w:val="24"/>
        </w:rPr>
      </w:pPr>
      <w:r w:rsidRPr="00DA45B7">
        <w:rPr>
          <w:rFonts w:ascii="Inter Tight" w:eastAsia="Calibri" w:hAnsi="Inter Tight" w:cs="Inter Tight"/>
          <w:bCs/>
          <w:iCs/>
          <w:sz w:val="24"/>
          <w:szCs w:val="24"/>
        </w:rPr>
        <w:t>Campionato Provinciale Serie “D”</w:t>
      </w:r>
      <w:r w:rsidRPr="00DA45B7">
        <w:rPr>
          <w:rFonts w:ascii="Inter Tight" w:eastAsia="Calibri" w:hAnsi="Inter Tight" w:cs="Inter Tight"/>
          <w:bCs/>
          <w:iCs/>
          <w:sz w:val="24"/>
          <w:szCs w:val="24"/>
        </w:rPr>
        <w:tab/>
        <w:t>€</w:t>
      </w:r>
      <w:r w:rsidRPr="00DA45B7">
        <w:rPr>
          <w:rFonts w:ascii="Inter Tight" w:eastAsia="Calibri" w:hAnsi="Inter Tight" w:cs="Inter Tight"/>
          <w:bCs/>
          <w:iCs/>
          <w:sz w:val="24"/>
          <w:szCs w:val="24"/>
        </w:rPr>
        <w:tab/>
        <w:t xml:space="preserve">              350,00</w:t>
      </w:r>
    </w:p>
    <w:p w14:paraId="662F625D" w14:textId="77777777" w:rsidR="00DA45B7" w:rsidRPr="00DA45B7" w:rsidRDefault="00DA45B7" w:rsidP="00DA45B7">
      <w:pPr>
        <w:tabs>
          <w:tab w:val="decimal" w:pos="7016"/>
        </w:tabs>
        <w:spacing w:after="0" w:line="240" w:lineRule="auto"/>
        <w:rPr>
          <w:rFonts w:ascii="Inter Tight" w:eastAsia="Calibri" w:hAnsi="Inter Tight" w:cs="Inter Tight"/>
          <w:bCs/>
          <w:iCs/>
          <w:sz w:val="24"/>
          <w:szCs w:val="24"/>
        </w:rPr>
      </w:pPr>
      <w:r w:rsidRPr="00DA45B7">
        <w:rPr>
          <w:rFonts w:ascii="Inter Tight" w:eastAsia="Calibri" w:hAnsi="Inter Tight" w:cs="Inter Tight"/>
          <w:bCs/>
          <w:iCs/>
          <w:sz w:val="24"/>
          <w:szCs w:val="24"/>
        </w:rPr>
        <w:t>Campionato Femminile Regionale –</w:t>
      </w:r>
      <w:r w:rsidRPr="00DA45B7">
        <w:rPr>
          <w:rFonts w:ascii="Inter Tight" w:eastAsia="Calibri" w:hAnsi="Inter Tight" w:cs="Inter Tight"/>
          <w:bCs/>
          <w:iCs/>
          <w:sz w:val="24"/>
          <w:szCs w:val="24"/>
        </w:rPr>
        <w:tab/>
        <w:t>€</w:t>
      </w:r>
      <w:r w:rsidRPr="00DA45B7">
        <w:rPr>
          <w:rFonts w:ascii="Inter Tight" w:eastAsia="Calibri" w:hAnsi="Inter Tight" w:cs="Inter Tight"/>
          <w:bCs/>
          <w:iCs/>
          <w:sz w:val="24"/>
          <w:szCs w:val="24"/>
        </w:rPr>
        <w:tab/>
        <w:t xml:space="preserve">              350,00</w:t>
      </w:r>
    </w:p>
    <w:p w14:paraId="42DD6EA4" w14:textId="77777777" w:rsidR="00DA45B7" w:rsidRPr="00DA45B7" w:rsidRDefault="00DA45B7" w:rsidP="00DA45B7">
      <w:pPr>
        <w:tabs>
          <w:tab w:val="decimal" w:pos="7016"/>
        </w:tabs>
        <w:spacing w:after="0" w:line="240" w:lineRule="auto"/>
        <w:rPr>
          <w:rFonts w:ascii="Inter Tight" w:eastAsia="Calibri" w:hAnsi="Inter Tight" w:cs="Inter Tight"/>
          <w:bCs/>
          <w:iCs/>
          <w:color w:val="000000"/>
          <w:sz w:val="24"/>
          <w:szCs w:val="24"/>
        </w:rPr>
      </w:pPr>
      <w:r w:rsidRPr="00DA45B7">
        <w:rPr>
          <w:rFonts w:ascii="Inter Tight" w:eastAsia="Calibri" w:hAnsi="Inter Tight" w:cs="Inter Tight"/>
          <w:bCs/>
          <w:iCs/>
          <w:color w:val="000000"/>
          <w:sz w:val="24"/>
          <w:szCs w:val="24"/>
        </w:rPr>
        <w:t xml:space="preserve">Campionato Regionale Maschile e Femminile  “Under </w:t>
      </w:r>
      <w:smartTag w:uri="urn:schemas-microsoft-com:office:smarttags" w:element="metricconverter">
        <w:smartTagPr>
          <w:attr w:name="ProductID" w:val="21”"/>
        </w:smartTagPr>
        <w:r w:rsidRPr="00DA45B7">
          <w:rPr>
            <w:rFonts w:ascii="Inter Tight" w:eastAsia="Calibri" w:hAnsi="Inter Tight" w:cs="Inter Tight"/>
            <w:bCs/>
            <w:iCs/>
            <w:color w:val="000000"/>
            <w:sz w:val="24"/>
            <w:szCs w:val="24"/>
          </w:rPr>
          <w:t>21”</w:t>
        </w:r>
      </w:smartTag>
      <w:r w:rsidRPr="00DA45B7">
        <w:rPr>
          <w:rFonts w:ascii="Inter Tight" w:eastAsia="Calibri" w:hAnsi="Inter Tight" w:cs="Inter Tight"/>
          <w:bCs/>
          <w:iCs/>
          <w:color w:val="000000"/>
          <w:sz w:val="24"/>
          <w:szCs w:val="24"/>
        </w:rPr>
        <w:tab/>
        <w:t>€</w:t>
      </w:r>
      <w:r w:rsidRPr="00DA45B7">
        <w:rPr>
          <w:rFonts w:ascii="Inter Tight" w:eastAsia="Calibri" w:hAnsi="Inter Tight" w:cs="Inter Tight"/>
          <w:bCs/>
          <w:iCs/>
          <w:color w:val="000000"/>
          <w:sz w:val="24"/>
          <w:szCs w:val="24"/>
        </w:rPr>
        <w:tab/>
        <w:t xml:space="preserve">              300,00</w:t>
      </w:r>
    </w:p>
    <w:p w14:paraId="43EA4FC9" w14:textId="77777777" w:rsidR="00DA45B7" w:rsidRPr="00DA45B7" w:rsidRDefault="00DA45B7" w:rsidP="00DA45B7">
      <w:pPr>
        <w:tabs>
          <w:tab w:val="decimal" w:pos="7016"/>
        </w:tabs>
        <w:spacing w:after="0" w:line="240" w:lineRule="auto"/>
        <w:rPr>
          <w:rFonts w:ascii="Inter Tight" w:eastAsia="Calibri" w:hAnsi="Inter Tight" w:cs="Inter Tight"/>
          <w:bCs/>
          <w:iCs/>
          <w:sz w:val="24"/>
          <w:szCs w:val="24"/>
        </w:rPr>
      </w:pPr>
      <w:r w:rsidRPr="00DA45B7">
        <w:rPr>
          <w:rFonts w:ascii="Inter Tight" w:eastAsia="Calibri" w:hAnsi="Inter Tight" w:cs="Inter Tight"/>
          <w:bCs/>
          <w:iCs/>
          <w:sz w:val="24"/>
          <w:szCs w:val="24"/>
        </w:rPr>
        <w:t xml:space="preserve">Campionato Regionale Maschile e Femminile “Under </w:t>
      </w:r>
      <w:smartTag w:uri="urn:schemas-microsoft-com:office:smarttags" w:element="metricconverter">
        <w:smartTagPr>
          <w:attr w:name="ProductID" w:val="19”"/>
        </w:smartTagPr>
        <w:r w:rsidRPr="00DA45B7">
          <w:rPr>
            <w:rFonts w:ascii="Inter Tight" w:eastAsia="Calibri" w:hAnsi="Inter Tight" w:cs="Inter Tight"/>
            <w:bCs/>
            <w:iCs/>
            <w:sz w:val="24"/>
            <w:szCs w:val="24"/>
          </w:rPr>
          <w:t>19”</w:t>
        </w:r>
      </w:smartTag>
      <w:r w:rsidRPr="00DA45B7">
        <w:rPr>
          <w:rFonts w:ascii="Inter Tight" w:eastAsia="Calibri" w:hAnsi="Inter Tight" w:cs="Inter Tight"/>
          <w:bCs/>
          <w:iCs/>
          <w:sz w:val="24"/>
          <w:szCs w:val="24"/>
        </w:rPr>
        <w:tab/>
        <w:t>€</w:t>
      </w:r>
      <w:r w:rsidRPr="00DA45B7">
        <w:rPr>
          <w:rFonts w:ascii="Inter Tight" w:eastAsia="Calibri" w:hAnsi="Inter Tight" w:cs="Inter Tight"/>
          <w:bCs/>
          <w:iCs/>
          <w:sz w:val="24"/>
          <w:szCs w:val="24"/>
        </w:rPr>
        <w:tab/>
        <w:t xml:space="preserve">              300,00</w:t>
      </w:r>
    </w:p>
    <w:p w14:paraId="0F03B36E" w14:textId="77777777" w:rsidR="00DA45B7" w:rsidRPr="00DA45B7" w:rsidRDefault="00DA45B7" w:rsidP="00DA45B7">
      <w:pPr>
        <w:tabs>
          <w:tab w:val="decimal" w:pos="7016"/>
        </w:tabs>
        <w:spacing w:after="0" w:line="240" w:lineRule="auto"/>
        <w:rPr>
          <w:rFonts w:ascii="Inter Tight" w:eastAsia="Calibri" w:hAnsi="Inter Tight" w:cs="Inter Tight"/>
          <w:b/>
          <w:sz w:val="24"/>
          <w:szCs w:val="24"/>
          <w:u w:val="single"/>
        </w:rPr>
      </w:pPr>
    </w:p>
    <w:p w14:paraId="1C073B89" w14:textId="77777777" w:rsidR="00DA45B7" w:rsidRPr="00DA45B7" w:rsidRDefault="00DA45B7" w:rsidP="00DA45B7">
      <w:pPr>
        <w:tabs>
          <w:tab w:val="decimal" w:pos="7016"/>
        </w:tabs>
        <w:spacing w:line="240" w:lineRule="atLeast"/>
        <w:rPr>
          <w:rFonts w:ascii="Inter Tight" w:eastAsia="Calibri" w:hAnsi="Inter Tight" w:cs="Inter Tight"/>
          <w:b/>
          <w:color w:val="001489"/>
          <w:sz w:val="24"/>
          <w:szCs w:val="24"/>
          <w:u w:val="single"/>
        </w:rPr>
      </w:pPr>
      <w:r w:rsidRPr="00DA45B7">
        <w:rPr>
          <w:rFonts w:ascii="Inter Tight" w:eastAsia="Calibri" w:hAnsi="Inter Tight" w:cs="Inter Tight"/>
          <w:b/>
          <w:color w:val="001489"/>
          <w:sz w:val="24"/>
          <w:szCs w:val="24"/>
          <w:u w:val="single"/>
        </w:rPr>
        <w:t xml:space="preserve">ASSICURAZIONE TESSERATI  </w:t>
      </w:r>
    </w:p>
    <w:p w14:paraId="5C83AF90" w14:textId="77777777" w:rsidR="00DA45B7" w:rsidRPr="00DA45B7" w:rsidRDefault="00DA45B7" w:rsidP="00DA45B7">
      <w:pPr>
        <w:tabs>
          <w:tab w:val="decimal" w:pos="7016"/>
        </w:tabs>
        <w:spacing w:line="240" w:lineRule="atLeast"/>
        <w:jc w:val="both"/>
        <w:rPr>
          <w:rFonts w:ascii="Inter Tight" w:eastAsia="Calibri" w:hAnsi="Inter Tight" w:cs="Inter Tight"/>
          <w:bCs/>
          <w:sz w:val="24"/>
          <w:szCs w:val="24"/>
        </w:rPr>
      </w:pPr>
      <w:r w:rsidRPr="00DA45B7">
        <w:rPr>
          <w:rFonts w:ascii="Inter Tight" w:eastAsia="Calibri" w:hAnsi="Inter Tight" w:cs="Inter Tight"/>
          <w:bCs/>
          <w:sz w:val="24"/>
          <w:szCs w:val="24"/>
        </w:rPr>
        <w:t>Le disposizioni concernenti la copertura assicurativa dei calciatori e degli allenatori delle Società della L.N.D., nonché dei Dirigenti delle medesime Società relativamente alla stagione sportiva 2026/2027 saranno rese note con Comunicato ufficiale di successiva pubblicazione.</w:t>
      </w:r>
    </w:p>
    <w:p w14:paraId="036E1994" w14:textId="77777777" w:rsidR="00DA45B7" w:rsidRPr="00DA45B7" w:rsidRDefault="00DA45B7" w:rsidP="00DA45B7">
      <w:pPr>
        <w:jc w:val="both"/>
        <w:rPr>
          <w:rFonts w:ascii="Inter Tight" w:eastAsia="Calibri" w:hAnsi="Inter Tight" w:cs="Inter Tight"/>
          <w:sz w:val="24"/>
          <w:szCs w:val="24"/>
        </w:rPr>
      </w:pPr>
      <w:r w:rsidRPr="00DA45B7">
        <w:rPr>
          <w:rFonts w:ascii="Inter Tight" w:eastAsia="Calibri" w:hAnsi="Inter Tight" w:cs="Inter Tight"/>
          <w:sz w:val="24"/>
          <w:szCs w:val="24"/>
        </w:rPr>
        <w:t xml:space="preserve">Tutte le rimesse dovranno pervenire </w:t>
      </w:r>
      <w:r w:rsidRPr="00DA45B7">
        <w:rPr>
          <w:rFonts w:ascii="Inter Tight" w:eastAsia="Calibri" w:hAnsi="Inter Tight" w:cs="Inter Tight"/>
          <w:b/>
          <w:bCs/>
          <w:color w:val="001489"/>
          <w:sz w:val="24"/>
          <w:szCs w:val="24"/>
          <w:u w:val="single"/>
        </w:rPr>
        <w:t>esclusivamente tramite Bonifico bancario</w:t>
      </w:r>
      <w:r w:rsidRPr="00DA45B7">
        <w:rPr>
          <w:rFonts w:ascii="Inter Tight" w:eastAsia="Calibri" w:hAnsi="Inter Tight" w:cs="Inter Tight"/>
          <w:color w:val="001489"/>
          <w:sz w:val="24"/>
          <w:szCs w:val="24"/>
        </w:rPr>
        <w:t xml:space="preserve"> </w:t>
      </w:r>
      <w:r w:rsidRPr="00DA45B7">
        <w:rPr>
          <w:rFonts w:ascii="Inter Tight" w:eastAsia="Calibri" w:hAnsi="Inter Tight" w:cs="Inter Tight"/>
          <w:sz w:val="24"/>
          <w:szCs w:val="24"/>
        </w:rPr>
        <w:t>in favore di:</w:t>
      </w:r>
      <w:r w:rsidRPr="00DA45B7">
        <w:rPr>
          <w:rFonts w:ascii="Inter Tight" w:eastAsia="Calibri" w:hAnsi="Inter Tight" w:cs="Inter Tight"/>
          <w:b/>
          <w:sz w:val="24"/>
          <w:szCs w:val="24"/>
        </w:rPr>
        <w:t xml:space="preserve">  </w:t>
      </w:r>
      <w:r w:rsidRPr="00DA45B7">
        <w:rPr>
          <w:rFonts w:ascii="Inter Tight" w:eastAsia="Calibri" w:hAnsi="Inter Tight" w:cs="Inter Tight"/>
          <w:b/>
          <w:color w:val="001489"/>
          <w:sz w:val="24"/>
          <w:szCs w:val="24"/>
          <w:u w:val="single"/>
        </w:rPr>
        <w:t xml:space="preserve">F.I.G.C. </w:t>
      </w:r>
      <w:r w:rsidRPr="00DA45B7">
        <w:rPr>
          <w:rFonts w:ascii="Inter Tight" w:eastAsia="Calibri" w:hAnsi="Inter Tight" w:cs="Inter Tight"/>
          <w:b/>
          <w:bCs/>
          <w:color w:val="001489"/>
          <w:sz w:val="24"/>
          <w:szCs w:val="24"/>
          <w:u w:val="single"/>
        </w:rPr>
        <w:t>LEGA NAZIONALE DILETTANTI</w:t>
      </w:r>
      <w:r w:rsidRPr="00DA45B7">
        <w:rPr>
          <w:rFonts w:ascii="Inter Tight" w:eastAsia="Calibri" w:hAnsi="Inter Tight" w:cs="Inter Tight"/>
          <w:b/>
          <w:bCs/>
          <w:color w:val="001489"/>
          <w:sz w:val="24"/>
          <w:szCs w:val="24"/>
        </w:rPr>
        <w:t xml:space="preserve"> </w:t>
      </w:r>
      <w:r w:rsidRPr="00DA45B7">
        <w:rPr>
          <w:rFonts w:ascii="Inter Tight" w:eastAsia="Calibri" w:hAnsi="Inter Tight" w:cs="Inter Tight"/>
          <w:bCs/>
          <w:sz w:val="24"/>
          <w:szCs w:val="24"/>
        </w:rPr>
        <w:t xml:space="preserve">– </w:t>
      </w:r>
      <w:r w:rsidRPr="00DA45B7">
        <w:rPr>
          <w:rFonts w:ascii="Inter Tight" w:eastAsia="Calibri" w:hAnsi="Inter Tight" w:cs="Inter Tight"/>
          <w:sz w:val="24"/>
          <w:szCs w:val="24"/>
        </w:rPr>
        <w:t>Via Orazio Siino s.n.c. – 90010 FICARAZZI/PA (Tel. 091.680.84.28)</w:t>
      </w:r>
    </w:p>
    <w:p w14:paraId="31D8053A" w14:textId="77777777" w:rsidR="00DA45B7" w:rsidRPr="00DA45B7" w:rsidRDefault="00DA45B7" w:rsidP="00DA45B7">
      <w:pPr>
        <w:jc w:val="center"/>
        <w:rPr>
          <w:rFonts w:ascii="Arial" w:eastAsia="Calibri" w:hAnsi="Arial" w:cs="Arial"/>
          <w:b/>
          <w:bCs/>
          <w:color w:val="001489"/>
          <w:sz w:val="28"/>
          <w:szCs w:val="28"/>
        </w:rPr>
      </w:pPr>
      <w:r w:rsidRPr="00DA45B7">
        <w:rPr>
          <w:rFonts w:ascii="Arial" w:eastAsia="Calibri" w:hAnsi="Arial" w:cs="Arial"/>
          <w:b/>
          <w:bCs/>
          <w:color w:val="001489"/>
          <w:sz w:val="28"/>
          <w:szCs w:val="28"/>
        </w:rPr>
        <w:t>F.I.G.C. LEGA NAZIONALE DILETTANTI</w:t>
      </w:r>
    </w:p>
    <w:p w14:paraId="474D6054" w14:textId="77777777" w:rsidR="00DA45B7" w:rsidRPr="00DA45B7" w:rsidRDefault="00DA45B7" w:rsidP="00DA45B7">
      <w:pPr>
        <w:jc w:val="center"/>
        <w:rPr>
          <w:rFonts w:ascii="Arial" w:eastAsia="Calibri" w:hAnsi="Arial" w:cs="Arial"/>
          <w:b/>
          <w:bCs/>
          <w:color w:val="001489"/>
          <w:sz w:val="28"/>
          <w:szCs w:val="28"/>
        </w:rPr>
      </w:pPr>
      <w:r w:rsidRPr="00DA45B7">
        <w:rPr>
          <w:rFonts w:ascii="Arial" w:eastAsia="Calibri" w:hAnsi="Arial" w:cs="Arial"/>
          <w:b/>
          <w:bCs/>
          <w:color w:val="001489"/>
          <w:sz w:val="28"/>
          <w:szCs w:val="28"/>
        </w:rPr>
        <w:t>IT14L0306909606100000410900</w:t>
      </w:r>
    </w:p>
    <w:p w14:paraId="7E7563AF" w14:textId="77777777" w:rsidR="00DA45B7" w:rsidRPr="00DA45B7" w:rsidRDefault="00DA45B7" w:rsidP="00DA45B7">
      <w:pPr>
        <w:jc w:val="center"/>
        <w:rPr>
          <w:rFonts w:ascii="Arial" w:eastAsia="Calibri" w:hAnsi="Arial" w:cs="Arial"/>
          <w:b/>
          <w:bCs/>
          <w:color w:val="001489"/>
          <w:sz w:val="28"/>
          <w:szCs w:val="28"/>
        </w:rPr>
      </w:pPr>
      <w:r w:rsidRPr="00DA45B7">
        <w:rPr>
          <w:rFonts w:ascii="Arial" w:eastAsia="Calibri" w:hAnsi="Arial" w:cs="Arial"/>
          <w:b/>
          <w:bCs/>
          <w:color w:val="001489"/>
          <w:sz w:val="28"/>
          <w:szCs w:val="28"/>
        </w:rPr>
        <w:t>Intesa Sanpaolo S.p.A.</w:t>
      </w:r>
    </w:p>
    <w:p w14:paraId="787E235C" w14:textId="77777777" w:rsidR="00DA45B7" w:rsidRPr="00DA45B7" w:rsidRDefault="00DA45B7" w:rsidP="00DA45B7">
      <w:pPr>
        <w:rPr>
          <w:rFonts w:ascii="Inter Tight" w:eastAsia="Calibri" w:hAnsi="Inter Tight" w:cs="Inter Tight"/>
          <w:b/>
          <w:color w:val="001489"/>
          <w:sz w:val="24"/>
          <w:szCs w:val="24"/>
        </w:rPr>
      </w:pPr>
      <w:r w:rsidRPr="00DA45B7">
        <w:rPr>
          <w:rFonts w:ascii="Inter Tight" w:eastAsia="Calibri" w:hAnsi="Inter Tight" w:cs="Inter Tight"/>
          <w:b/>
          <w:color w:val="001489"/>
          <w:sz w:val="24"/>
          <w:szCs w:val="24"/>
        </w:rPr>
        <w:t xml:space="preserve">Copia della ricevuta dovrà essere allegata alla domanda di iscrizione o inviata tramite E-mail a: </w:t>
      </w:r>
      <w:hyperlink r:id="rId16" w:history="1">
        <w:r w:rsidRPr="00DA45B7">
          <w:rPr>
            <w:rFonts w:ascii="Inter Tight" w:eastAsia="Calibri" w:hAnsi="Inter Tight" w:cs="Inter Tight"/>
            <w:b/>
            <w:color w:val="001489"/>
            <w:sz w:val="24"/>
            <w:szCs w:val="24"/>
            <w:u w:val="single"/>
          </w:rPr>
          <w:t>sicilia.amministrazione@lnd.it</w:t>
        </w:r>
      </w:hyperlink>
    </w:p>
    <w:p w14:paraId="1A1F8B1E" w14:textId="77777777" w:rsidR="00DA45B7" w:rsidRPr="00DA45B7" w:rsidRDefault="00DA45B7" w:rsidP="00DA45B7">
      <w:pPr>
        <w:spacing w:after="0" w:line="240" w:lineRule="auto"/>
        <w:rPr>
          <w:rFonts w:ascii="Inter Tight" w:eastAsia="Calibri" w:hAnsi="Inter Tight" w:cs="Inter Tight"/>
          <w:sz w:val="24"/>
          <w:szCs w:val="24"/>
        </w:rPr>
      </w:pPr>
      <w:r w:rsidRPr="00DA45B7">
        <w:rPr>
          <w:rFonts w:ascii="Inter Tight" w:eastAsia="Calibri" w:hAnsi="Inter Tight" w:cs="Inter Tight"/>
          <w:sz w:val="24"/>
          <w:szCs w:val="24"/>
        </w:rPr>
        <w:t>Si ricorda che sulla causale del Bonifico dovranno essere indicati chiaramente i seguenti dati:</w:t>
      </w:r>
    </w:p>
    <w:p w14:paraId="4728B9C4" w14:textId="77777777" w:rsidR="00DA45B7" w:rsidRPr="00DA45B7" w:rsidRDefault="00DA45B7" w:rsidP="00DA45B7">
      <w:pPr>
        <w:spacing w:after="0" w:line="240" w:lineRule="auto"/>
        <w:ind w:left="360"/>
        <w:rPr>
          <w:rFonts w:ascii="Inter Tight" w:eastAsia="Calibri" w:hAnsi="Inter Tight" w:cs="Inter Tight"/>
          <w:sz w:val="24"/>
          <w:szCs w:val="24"/>
        </w:rPr>
      </w:pPr>
      <w:r w:rsidRPr="00DA45B7">
        <w:rPr>
          <w:rFonts w:ascii="Inter Tight" w:eastAsia="Calibri" w:hAnsi="Inter Tight" w:cs="Inter Tight"/>
          <w:b/>
          <w:sz w:val="24"/>
          <w:szCs w:val="24"/>
        </w:rPr>
        <w:tab/>
      </w:r>
      <w:r w:rsidRPr="00DA45B7">
        <w:rPr>
          <w:rFonts w:ascii="Inter Tight" w:eastAsia="Calibri" w:hAnsi="Inter Tight" w:cs="Inter Tight"/>
          <w:sz w:val="24"/>
          <w:szCs w:val="24"/>
        </w:rPr>
        <w:t xml:space="preserve"> - denominazione sociale;</w:t>
      </w:r>
    </w:p>
    <w:p w14:paraId="006B7311" w14:textId="77777777" w:rsidR="00DA45B7" w:rsidRPr="00DA45B7" w:rsidRDefault="00DA45B7" w:rsidP="00DA45B7">
      <w:pPr>
        <w:spacing w:after="0" w:line="240" w:lineRule="auto"/>
        <w:ind w:left="360"/>
        <w:rPr>
          <w:rFonts w:ascii="Inter Tight" w:eastAsia="Calibri" w:hAnsi="Inter Tight" w:cs="Inter Tight"/>
          <w:sz w:val="24"/>
          <w:szCs w:val="24"/>
        </w:rPr>
      </w:pPr>
      <w:r w:rsidRPr="00DA45B7">
        <w:rPr>
          <w:rFonts w:ascii="Inter Tight" w:eastAsia="Calibri" w:hAnsi="Inter Tight" w:cs="Inter Tight"/>
          <w:sz w:val="24"/>
          <w:szCs w:val="24"/>
        </w:rPr>
        <w:tab/>
        <w:t xml:space="preserve"> - numero di matricola;</w:t>
      </w:r>
    </w:p>
    <w:p w14:paraId="352A0501" w14:textId="77777777" w:rsidR="00DA45B7" w:rsidRPr="00DA45B7" w:rsidRDefault="00DA45B7" w:rsidP="00DA45B7">
      <w:pPr>
        <w:spacing w:after="0" w:line="240" w:lineRule="auto"/>
        <w:rPr>
          <w:rFonts w:ascii="Inter Tight" w:eastAsia="Calibri" w:hAnsi="Inter Tight" w:cs="Inter Tight"/>
          <w:sz w:val="24"/>
          <w:szCs w:val="24"/>
        </w:rPr>
      </w:pPr>
      <w:r w:rsidRPr="00DA45B7">
        <w:rPr>
          <w:rFonts w:ascii="Inter Tight" w:eastAsia="Calibri" w:hAnsi="Inter Tight" w:cs="Inter Tight"/>
          <w:sz w:val="24"/>
          <w:szCs w:val="24"/>
        </w:rPr>
        <w:t xml:space="preserve">             - campionato per il quale si effettua il versamento</w:t>
      </w:r>
    </w:p>
    <w:p w14:paraId="280EC930" w14:textId="77777777" w:rsidR="00DA45B7" w:rsidRPr="00DA45B7" w:rsidRDefault="00DA45B7" w:rsidP="00DA45B7">
      <w:pPr>
        <w:rPr>
          <w:rFonts w:ascii="Inter Tight" w:eastAsia="Calibri" w:hAnsi="Inter Tight" w:cs="Inter Tight"/>
          <w:b/>
          <w:color w:val="001489"/>
          <w:sz w:val="24"/>
          <w:szCs w:val="24"/>
        </w:rPr>
      </w:pPr>
      <w:r w:rsidRPr="00DA45B7">
        <w:rPr>
          <w:rFonts w:ascii="Inter Tight" w:eastAsia="Calibri" w:hAnsi="Inter Tight" w:cs="Inter Tight"/>
          <w:b/>
          <w:color w:val="001489"/>
          <w:sz w:val="24"/>
          <w:szCs w:val="24"/>
        </w:rPr>
        <w:t>ovvero a mezzo SERVIZIO RISCOSSIONE  BANCOMAT – POS – c/o la Sede del C.R. Sicilia –</w:t>
      </w:r>
    </w:p>
    <w:p w14:paraId="5A4902E7" w14:textId="77777777" w:rsidR="00DA45B7" w:rsidRDefault="00DA45B7" w:rsidP="00DA45B7">
      <w:pPr>
        <w:jc w:val="both"/>
        <w:rPr>
          <w:rFonts w:ascii="Inter Tight" w:eastAsia="Calibri" w:hAnsi="Inter Tight" w:cs="Inter Tight"/>
          <w:sz w:val="24"/>
          <w:szCs w:val="24"/>
        </w:rPr>
      </w:pPr>
      <w:r w:rsidRPr="00DA45B7">
        <w:rPr>
          <w:rFonts w:ascii="Inter Tight" w:eastAsia="Calibri" w:hAnsi="Inter Tight" w:cs="Inter Tight"/>
          <w:sz w:val="24"/>
          <w:szCs w:val="24"/>
        </w:rPr>
        <w:t>Si precisa che nei casi di doppia attività (es. Campionati di Calcio a 11 di qualsiasi Categoria Maschile e/o Femminile più Calcio a 5 Maschile e/o Femminile e/o Juniores o viceversa) gli  oneri  (associazione e spese organizzazione attività regionale) dovranno essere versati una sola volta, con riferimento al Campionato di Categoria superiore. Per i campionati di Categoria inferiore, bisogna versare solo i “diritti d’ iscrizione” al Campionato.</w:t>
      </w:r>
    </w:p>
    <w:p w14:paraId="04053C6A" w14:textId="77777777" w:rsidR="004A1278" w:rsidRDefault="004A1278" w:rsidP="00DA45B7">
      <w:pPr>
        <w:jc w:val="both"/>
        <w:rPr>
          <w:rFonts w:ascii="Inter Tight" w:eastAsia="Calibri" w:hAnsi="Inter Tight" w:cs="Inter Tight"/>
          <w:sz w:val="24"/>
          <w:szCs w:val="24"/>
        </w:rPr>
      </w:pPr>
    </w:p>
    <w:p w14:paraId="797D1059" w14:textId="77777777" w:rsidR="004A1278" w:rsidRDefault="004A1278" w:rsidP="00DA45B7">
      <w:pPr>
        <w:jc w:val="both"/>
        <w:rPr>
          <w:rFonts w:ascii="Inter Tight" w:eastAsia="Calibri" w:hAnsi="Inter Tight" w:cs="Inter Tight"/>
          <w:sz w:val="24"/>
          <w:szCs w:val="24"/>
        </w:rPr>
      </w:pPr>
    </w:p>
    <w:p w14:paraId="04920648" w14:textId="77777777" w:rsidR="004A1278" w:rsidRDefault="004A1278" w:rsidP="00DA45B7">
      <w:pPr>
        <w:jc w:val="both"/>
        <w:rPr>
          <w:rFonts w:ascii="Inter Tight" w:eastAsia="Calibri" w:hAnsi="Inter Tight" w:cs="Inter Tight"/>
          <w:sz w:val="24"/>
          <w:szCs w:val="24"/>
        </w:rPr>
      </w:pPr>
    </w:p>
    <w:p w14:paraId="4E6FD61A" w14:textId="77777777" w:rsidR="004A1278" w:rsidRPr="00DA45B7" w:rsidRDefault="004A1278" w:rsidP="00DA45B7">
      <w:pPr>
        <w:jc w:val="both"/>
        <w:rPr>
          <w:rFonts w:ascii="Inter Tight" w:eastAsia="Calibri" w:hAnsi="Inter Tight" w:cs="Inter Tight"/>
          <w:sz w:val="24"/>
          <w:szCs w:val="24"/>
        </w:rPr>
      </w:pPr>
    </w:p>
    <w:p w14:paraId="3E012C8D" w14:textId="77777777" w:rsidR="00DA45B7" w:rsidRPr="00DA45B7" w:rsidRDefault="00DA45B7" w:rsidP="00DA45B7">
      <w:pPr>
        <w:jc w:val="both"/>
        <w:rPr>
          <w:rFonts w:ascii="Arial" w:eastAsia="Calibri" w:hAnsi="Arial" w:cs="Arial"/>
          <w:b/>
          <w:color w:val="001489"/>
          <w:sz w:val="24"/>
          <w:szCs w:val="24"/>
          <w:u w:val="single"/>
        </w:rPr>
      </w:pPr>
      <w:r w:rsidRPr="00DA45B7">
        <w:rPr>
          <w:rFonts w:ascii="Arial" w:eastAsia="Calibri" w:hAnsi="Arial" w:cs="Arial"/>
          <w:b/>
          <w:color w:val="001489"/>
          <w:sz w:val="24"/>
          <w:szCs w:val="24"/>
          <w:u w:val="single"/>
        </w:rPr>
        <w:lastRenderedPageBreak/>
        <w:t>ONERI ISCRIZIONI COPPE REGIONALI – STAGIONE SPORTIVA 2026/2027</w:t>
      </w:r>
    </w:p>
    <w:p w14:paraId="4E16EA19" w14:textId="77777777" w:rsidR="00DA45B7" w:rsidRPr="00DA45B7" w:rsidRDefault="00DA45B7" w:rsidP="00DA45B7">
      <w:pPr>
        <w:shd w:val="clear" w:color="auto" w:fill="FFFFFF"/>
        <w:jc w:val="both"/>
        <w:rPr>
          <w:rFonts w:ascii="Inter Tight" w:eastAsia="Calibri" w:hAnsi="Inter Tight" w:cs="Inter Tight"/>
          <w:sz w:val="24"/>
          <w:szCs w:val="24"/>
        </w:rPr>
      </w:pPr>
      <w:r w:rsidRPr="00DA45B7">
        <w:rPr>
          <w:rFonts w:ascii="Inter Tight" w:eastAsia="Calibri" w:hAnsi="Inter Tight" w:cs="Inter Tight"/>
          <w:sz w:val="24"/>
          <w:szCs w:val="24"/>
        </w:rPr>
        <w:t xml:space="preserve">Gli importi degli oneri di iscrizione alle Coppe sono i seguenti: </w:t>
      </w:r>
    </w:p>
    <w:p w14:paraId="601FA8DB" w14:textId="77777777" w:rsidR="00DA45B7" w:rsidRPr="00DA45B7" w:rsidRDefault="00DA45B7" w:rsidP="00DA45B7">
      <w:pPr>
        <w:shd w:val="clear" w:color="auto" w:fill="FFFFFF"/>
        <w:spacing w:after="0" w:line="240" w:lineRule="auto"/>
        <w:jc w:val="both"/>
        <w:rPr>
          <w:rFonts w:ascii="Inter Tight" w:eastAsia="Calibri" w:hAnsi="Inter Tight" w:cs="Inter Tight"/>
          <w:b/>
          <w:color w:val="001489"/>
          <w:sz w:val="24"/>
          <w:szCs w:val="24"/>
          <w:u w:val="single"/>
        </w:rPr>
      </w:pPr>
      <w:r w:rsidRPr="00DA45B7">
        <w:rPr>
          <w:rFonts w:ascii="Inter Tight" w:eastAsia="Calibri" w:hAnsi="Inter Tight" w:cs="Inter Tight"/>
          <w:b/>
          <w:color w:val="001489"/>
          <w:sz w:val="24"/>
          <w:szCs w:val="24"/>
          <w:u w:val="single"/>
        </w:rPr>
        <w:t>Calcio a 11 Maschile</w:t>
      </w:r>
    </w:p>
    <w:p w14:paraId="399DC95A" w14:textId="77777777" w:rsidR="00DA45B7" w:rsidRPr="00DA45B7" w:rsidRDefault="00DA45B7" w:rsidP="00DA45B7">
      <w:pPr>
        <w:shd w:val="clear" w:color="auto" w:fill="FFFFFF"/>
        <w:spacing w:after="0" w:line="240" w:lineRule="auto"/>
        <w:jc w:val="both"/>
        <w:rPr>
          <w:rFonts w:ascii="Inter Tight" w:eastAsia="Calibri" w:hAnsi="Inter Tight" w:cs="Inter Tight"/>
          <w:sz w:val="24"/>
          <w:szCs w:val="24"/>
        </w:rPr>
      </w:pPr>
      <w:r w:rsidRPr="00DA45B7">
        <w:rPr>
          <w:rFonts w:ascii="Inter Tight" w:eastAsia="Calibri" w:hAnsi="Inter Tight" w:cs="Inter Tight"/>
          <w:sz w:val="24"/>
          <w:szCs w:val="24"/>
        </w:rPr>
        <w:t>Coppa Italia Dilettanti Memorial “Gianfranco Provenzano”</w:t>
      </w:r>
      <w:r w:rsidRPr="00DA45B7">
        <w:rPr>
          <w:rFonts w:ascii="Inter Tight" w:eastAsia="Calibri" w:hAnsi="Inter Tight" w:cs="Inter Tight"/>
          <w:sz w:val="24"/>
          <w:szCs w:val="24"/>
        </w:rPr>
        <w:tab/>
      </w:r>
      <w:r w:rsidRPr="00DA45B7">
        <w:rPr>
          <w:rFonts w:ascii="Inter Tight" w:eastAsia="Calibri" w:hAnsi="Inter Tight" w:cs="Inter Tight"/>
          <w:sz w:val="24"/>
          <w:szCs w:val="24"/>
        </w:rPr>
        <w:tab/>
        <w:t xml:space="preserve">             €</w:t>
      </w:r>
      <w:r w:rsidRPr="00DA45B7">
        <w:rPr>
          <w:rFonts w:ascii="Inter Tight" w:eastAsia="Calibri" w:hAnsi="Inter Tight" w:cs="Inter Tight"/>
          <w:sz w:val="24"/>
          <w:szCs w:val="24"/>
        </w:rPr>
        <w:tab/>
        <w:t>350,00</w:t>
      </w:r>
    </w:p>
    <w:p w14:paraId="75425BD5" w14:textId="77777777" w:rsidR="00DA45B7" w:rsidRPr="00DA45B7" w:rsidRDefault="00DA45B7" w:rsidP="00DA45B7">
      <w:pPr>
        <w:shd w:val="clear" w:color="auto" w:fill="FFFFFF"/>
        <w:spacing w:after="0" w:line="240" w:lineRule="auto"/>
        <w:jc w:val="both"/>
        <w:rPr>
          <w:rFonts w:ascii="Inter Tight" w:eastAsia="Calibri" w:hAnsi="Inter Tight" w:cs="Inter Tight"/>
          <w:sz w:val="24"/>
          <w:szCs w:val="24"/>
        </w:rPr>
      </w:pPr>
      <w:r w:rsidRPr="00DA45B7">
        <w:rPr>
          <w:rFonts w:ascii="Inter Tight" w:eastAsia="Calibri" w:hAnsi="Inter Tight" w:cs="Inter Tight"/>
          <w:sz w:val="24"/>
          <w:szCs w:val="24"/>
        </w:rPr>
        <w:t>Coppa Italia Memorial “Orazio Siino”</w:t>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t>€</w:t>
      </w:r>
      <w:r w:rsidRPr="00DA45B7">
        <w:rPr>
          <w:rFonts w:ascii="Inter Tight" w:eastAsia="Calibri" w:hAnsi="Inter Tight" w:cs="Inter Tight"/>
          <w:sz w:val="24"/>
          <w:szCs w:val="24"/>
        </w:rPr>
        <w:tab/>
        <w:t>350,00</w:t>
      </w:r>
    </w:p>
    <w:p w14:paraId="0DC9E7ED" w14:textId="77777777" w:rsidR="00DA45B7" w:rsidRPr="00DA45B7" w:rsidRDefault="00DA45B7" w:rsidP="00DA45B7">
      <w:pPr>
        <w:shd w:val="clear" w:color="auto" w:fill="FFFFFF"/>
        <w:spacing w:after="0" w:line="240" w:lineRule="auto"/>
        <w:jc w:val="both"/>
        <w:rPr>
          <w:rFonts w:ascii="Inter Tight" w:eastAsia="Calibri" w:hAnsi="Inter Tight" w:cs="Inter Tight"/>
          <w:sz w:val="24"/>
          <w:szCs w:val="24"/>
        </w:rPr>
      </w:pPr>
      <w:r w:rsidRPr="00DA45B7">
        <w:rPr>
          <w:rFonts w:ascii="Inter Tight" w:eastAsia="Calibri" w:hAnsi="Inter Tight" w:cs="Inter Tight"/>
          <w:sz w:val="24"/>
          <w:szCs w:val="24"/>
        </w:rPr>
        <w:t xml:space="preserve">Coppa Sicilia Memorial “Filippo Lentini” </w:t>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t>€</w:t>
      </w:r>
      <w:r w:rsidRPr="00DA45B7">
        <w:rPr>
          <w:rFonts w:ascii="Inter Tight" w:eastAsia="Calibri" w:hAnsi="Inter Tight" w:cs="Inter Tight"/>
          <w:sz w:val="24"/>
          <w:szCs w:val="24"/>
        </w:rPr>
        <w:tab/>
        <w:t>250,00</w:t>
      </w:r>
    </w:p>
    <w:p w14:paraId="15D33828" w14:textId="77777777" w:rsidR="00DA45B7" w:rsidRPr="00DA45B7" w:rsidRDefault="00DA45B7" w:rsidP="00DA45B7">
      <w:pPr>
        <w:shd w:val="clear" w:color="auto" w:fill="FFFFFF"/>
        <w:spacing w:after="0" w:line="240" w:lineRule="auto"/>
        <w:jc w:val="both"/>
        <w:rPr>
          <w:rFonts w:ascii="Inter Tight" w:eastAsia="Calibri" w:hAnsi="Inter Tight" w:cs="Inter Tight"/>
          <w:sz w:val="24"/>
          <w:szCs w:val="24"/>
        </w:rPr>
      </w:pPr>
      <w:r w:rsidRPr="00DA45B7">
        <w:rPr>
          <w:rFonts w:ascii="Inter Tight" w:eastAsia="Calibri" w:hAnsi="Inter Tight" w:cs="Inter Tight"/>
          <w:sz w:val="24"/>
          <w:szCs w:val="24"/>
        </w:rPr>
        <w:t>Coppa Trinacria Memorial “Salvatore Sajeva”</w:t>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t>€</w:t>
      </w:r>
      <w:r w:rsidRPr="00DA45B7">
        <w:rPr>
          <w:rFonts w:ascii="Inter Tight" w:eastAsia="Calibri" w:hAnsi="Inter Tight" w:cs="Inter Tight"/>
          <w:sz w:val="24"/>
          <w:szCs w:val="24"/>
        </w:rPr>
        <w:tab/>
        <w:t>250,00</w:t>
      </w:r>
    </w:p>
    <w:p w14:paraId="631E0DD4" w14:textId="77777777" w:rsidR="00DA45B7" w:rsidRPr="00DA45B7" w:rsidRDefault="00DA45B7" w:rsidP="00DA45B7">
      <w:pPr>
        <w:shd w:val="clear" w:color="auto" w:fill="FFFFFF"/>
        <w:spacing w:after="0" w:line="240" w:lineRule="auto"/>
        <w:rPr>
          <w:rFonts w:ascii="Inter Tight" w:eastAsia="Calibri" w:hAnsi="Inter Tight" w:cs="Inter Tight"/>
          <w:sz w:val="24"/>
          <w:szCs w:val="24"/>
        </w:rPr>
      </w:pPr>
      <w:r w:rsidRPr="00DA45B7">
        <w:rPr>
          <w:rFonts w:ascii="Inter Tight" w:eastAsia="Calibri" w:hAnsi="Inter Tight" w:cs="Inter Tight"/>
          <w:sz w:val="24"/>
          <w:szCs w:val="24"/>
        </w:rPr>
        <w:t>Trofeo Province Memorial “Pietro Lo Bianco”</w:t>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t>€</w:t>
      </w:r>
      <w:r w:rsidRPr="00DA45B7">
        <w:rPr>
          <w:rFonts w:ascii="Inter Tight" w:eastAsia="Calibri" w:hAnsi="Inter Tight" w:cs="Inter Tight"/>
          <w:sz w:val="24"/>
          <w:szCs w:val="24"/>
        </w:rPr>
        <w:tab/>
        <w:t>100,00</w:t>
      </w:r>
    </w:p>
    <w:p w14:paraId="130559CE" w14:textId="77777777" w:rsidR="00DA45B7" w:rsidRPr="00DA45B7" w:rsidRDefault="00DA45B7" w:rsidP="00DA45B7">
      <w:pPr>
        <w:shd w:val="clear" w:color="auto" w:fill="FFFFFF"/>
        <w:spacing w:after="0" w:line="240" w:lineRule="auto"/>
        <w:jc w:val="both"/>
        <w:rPr>
          <w:rFonts w:ascii="Inter Tight" w:eastAsia="Calibri" w:hAnsi="Inter Tight" w:cs="Inter Tight"/>
          <w:b/>
          <w:color w:val="001489"/>
          <w:sz w:val="24"/>
          <w:szCs w:val="24"/>
          <w:u w:val="single"/>
        </w:rPr>
      </w:pPr>
      <w:r w:rsidRPr="00DA45B7">
        <w:rPr>
          <w:rFonts w:ascii="Inter Tight" w:eastAsia="Calibri" w:hAnsi="Inter Tight" w:cs="Inter Tight"/>
          <w:b/>
          <w:color w:val="001489"/>
          <w:sz w:val="24"/>
          <w:szCs w:val="24"/>
          <w:u w:val="single"/>
        </w:rPr>
        <w:t>Calcio a 11 Femminile</w:t>
      </w:r>
    </w:p>
    <w:p w14:paraId="4F52FADE" w14:textId="77777777" w:rsidR="00DA45B7" w:rsidRPr="00DA45B7" w:rsidRDefault="00DA45B7" w:rsidP="00DA45B7">
      <w:pPr>
        <w:shd w:val="clear" w:color="auto" w:fill="FFFFFF"/>
        <w:spacing w:after="0" w:line="240" w:lineRule="auto"/>
        <w:jc w:val="both"/>
        <w:rPr>
          <w:rFonts w:ascii="Inter Tight" w:eastAsia="Calibri" w:hAnsi="Inter Tight" w:cs="Inter Tight"/>
          <w:sz w:val="24"/>
          <w:szCs w:val="24"/>
        </w:rPr>
      </w:pPr>
      <w:r w:rsidRPr="00DA45B7">
        <w:rPr>
          <w:rFonts w:ascii="Inter Tight" w:eastAsia="Calibri" w:hAnsi="Inter Tight" w:cs="Inter Tight"/>
          <w:sz w:val="24"/>
          <w:szCs w:val="24"/>
        </w:rPr>
        <w:t>Coppa Italia Femminile</w:t>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t>€</w:t>
      </w:r>
      <w:r w:rsidRPr="00DA45B7">
        <w:rPr>
          <w:rFonts w:ascii="Inter Tight" w:eastAsia="Calibri" w:hAnsi="Inter Tight" w:cs="Inter Tight"/>
          <w:sz w:val="24"/>
          <w:szCs w:val="24"/>
        </w:rPr>
        <w:tab/>
        <w:t>100,00</w:t>
      </w:r>
    </w:p>
    <w:p w14:paraId="3D6EF7FB" w14:textId="77777777" w:rsidR="00DA45B7" w:rsidRPr="00DA45B7" w:rsidRDefault="00DA45B7" w:rsidP="00DA45B7">
      <w:pPr>
        <w:shd w:val="clear" w:color="auto" w:fill="FFFFFF"/>
        <w:spacing w:after="0" w:line="240" w:lineRule="auto"/>
        <w:jc w:val="both"/>
        <w:rPr>
          <w:rFonts w:ascii="Inter Tight" w:eastAsia="Calibri" w:hAnsi="Inter Tight" w:cs="Inter Tight"/>
          <w:b/>
          <w:color w:val="001489"/>
          <w:sz w:val="24"/>
          <w:szCs w:val="24"/>
          <w:u w:val="single"/>
        </w:rPr>
      </w:pPr>
      <w:r w:rsidRPr="00DA45B7">
        <w:rPr>
          <w:rFonts w:ascii="Inter Tight" w:eastAsia="Calibri" w:hAnsi="Inter Tight" w:cs="Inter Tight"/>
          <w:b/>
          <w:color w:val="001489"/>
          <w:sz w:val="24"/>
          <w:szCs w:val="24"/>
          <w:u w:val="single"/>
        </w:rPr>
        <w:t>Calcio a 5 Maschile</w:t>
      </w:r>
    </w:p>
    <w:p w14:paraId="652C3026" w14:textId="77777777" w:rsidR="00DA45B7" w:rsidRPr="00DA45B7" w:rsidRDefault="00DA45B7" w:rsidP="00DA45B7">
      <w:pPr>
        <w:shd w:val="clear" w:color="auto" w:fill="FFFFFF"/>
        <w:spacing w:after="0" w:line="240" w:lineRule="auto"/>
        <w:jc w:val="both"/>
        <w:rPr>
          <w:rFonts w:ascii="Inter Tight" w:eastAsia="Calibri" w:hAnsi="Inter Tight" w:cs="Inter Tight"/>
          <w:sz w:val="24"/>
          <w:szCs w:val="24"/>
        </w:rPr>
      </w:pPr>
      <w:r w:rsidRPr="00DA45B7">
        <w:rPr>
          <w:rFonts w:ascii="Inter Tight" w:eastAsia="Calibri" w:hAnsi="Inter Tight" w:cs="Inter Tight"/>
          <w:sz w:val="24"/>
          <w:szCs w:val="24"/>
        </w:rPr>
        <w:t>Coppa Italia Serie C1</w:t>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t>€</w:t>
      </w:r>
      <w:r w:rsidRPr="00DA45B7">
        <w:rPr>
          <w:rFonts w:ascii="Inter Tight" w:eastAsia="Calibri" w:hAnsi="Inter Tight" w:cs="Inter Tight"/>
          <w:sz w:val="24"/>
          <w:szCs w:val="24"/>
        </w:rPr>
        <w:tab/>
        <w:t>250,00</w:t>
      </w:r>
    </w:p>
    <w:p w14:paraId="6B400515" w14:textId="77777777" w:rsidR="00DA45B7" w:rsidRPr="00DA45B7" w:rsidRDefault="00DA45B7" w:rsidP="00DA45B7">
      <w:pPr>
        <w:shd w:val="clear" w:color="auto" w:fill="FFFFFF"/>
        <w:spacing w:after="0" w:line="240" w:lineRule="auto"/>
        <w:jc w:val="both"/>
        <w:rPr>
          <w:rFonts w:ascii="Inter Tight" w:eastAsia="Calibri" w:hAnsi="Inter Tight" w:cs="Inter Tight"/>
          <w:sz w:val="24"/>
          <w:szCs w:val="24"/>
        </w:rPr>
      </w:pPr>
      <w:r w:rsidRPr="00DA45B7">
        <w:rPr>
          <w:rFonts w:ascii="Inter Tight" w:eastAsia="Calibri" w:hAnsi="Inter Tight" w:cs="Inter Tight"/>
          <w:sz w:val="24"/>
          <w:szCs w:val="24"/>
        </w:rPr>
        <w:t>Coppa Sicilia Serie C2 Memorial N. Corsino</w:t>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t xml:space="preserve">             €</w:t>
      </w:r>
      <w:r w:rsidRPr="00DA45B7">
        <w:rPr>
          <w:rFonts w:ascii="Inter Tight" w:eastAsia="Calibri" w:hAnsi="Inter Tight" w:cs="Inter Tight"/>
          <w:sz w:val="24"/>
          <w:szCs w:val="24"/>
        </w:rPr>
        <w:tab/>
        <w:t>100,00</w:t>
      </w:r>
    </w:p>
    <w:p w14:paraId="120FEA52" w14:textId="77777777" w:rsidR="00DA45B7" w:rsidRPr="00DA45B7" w:rsidRDefault="00DA45B7" w:rsidP="00DA45B7">
      <w:pPr>
        <w:shd w:val="clear" w:color="auto" w:fill="FFFFFF"/>
        <w:spacing w:after="0" w:line="240" w:lineRule="auto"/>
        <w:jc w:val="both"/>
        <w:rPr>
          <w:rFonts w:ascii="Inter Tight" w:eastAsia="Calibri" w:hAnsi="Inter Tight" w:cs="Inter Tight"/>
          <w:sz w:val="24"/>
          <w:szCs w:val="24"/>
        </w:rPr>
      </w:pPr>
      <w:r w:rsidRPr="00DA45B7">
        <w:rPr>
          <w:rFonts w:ascii="Inter Tight" w:eastAsia="Calibri" w:hAnsi="Inter Tight" w:cs="Inter Tight"/>
          <w:sz w:val="24"/>
          <w:szCs w:val="24"/>
        </w:rPr>
        <w:t>Coppa Trinacria Serie D</w:t>
      </w:r>
      <w:r w:rsidRPr="00DA45B7">
        <w:rPr>
          <w:rFonts w:ascii="Inter Tight" w:eastAsia="Calibri" w:hAnsi="Inter Tight" w:cs="Inter Tight"/>
          <w:sz w:val="24"/>
          <w:szCs w:val="24"/>
        </w:rPr>
        <w:tab/>
      </w:r>
      <w:r w:rsidRPr="00DA45B7">
        <w:rPr>
          <w:rFonts w:ascii="Inter Tight" w:eastAsia="Calibri" w:hAnsi="Inter Tight" w:cs="Inter Tight"/>
          <w:sz w:val="24"/>
          <w:szCs w:val="24"/>
        </w:rPr>
        <w:tab/>
        <w:t xml:space="preserve"> </w:t>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t>€</w:t>
      </w:r>
      <w:r w:rsidRPr="00DA45B7">
        <w:rPr>
          <w:rFonts w:ascii="Inter Tight" w:eastAsia="Calibri" w:hAnsi="Inter Tight" w:cs="Inter Tight"/>
          <w:sz w:val="24"/>
          <w:szCs w:val="24"/>
        </w:rPr>
        <w:tab/>
        <w:t>100,00</w:t>
      </w:r>
    </w:p>
    <w:p w14:paraId="079D10A7" w14:textId="77777777" w:rsidR="00DA45B7" w:rsidRPr="00DA45B7" w:rsidRDefault="00DA45B7" w:rsidP="00DA45B7">
      <w:pPr>
        <w:shd w:val="clear" w:color="auto" w:fill="FFFFFF"/>
        <w:spacing w:after="0" w:line="240" w:lineRule="auto"/>
        <w:jc w:val="both"/>
        <w:rPr>
          <w:rFonts w:ascii="Inter Tight" w:eastAsia="Calibri" w:hAnsi="Inter Tight" w:cs="Inter Tight"/>
          <w:b/>
          <w:color w:val="001489"/>
          <w:sz w:val="24"/>
          <w:szCs w:val="24"/>
          <w:u w:val="single"/>
        </w:rPr>
      </w:pPr>
      <w:r w:rsidRPr="00DA45B7">
        <w:rPr>
          <w:rFonts w:ascii="Inter Tight" w:eastAsia="Calibri" w:hAnsi="Inter Tight" w:cs="Inter Tight"/>
          <w:b/>
          <w:color w:val="001489"/>
          <w:sz w:val="24"/>
          <w:szCs w:val="24"/>
          <w:u w:val="single"/>
        </w:rPr>
        <w:t>Calcio a 5 Femminile</w:t>
      </w:r>
    </w:p>
    <w:p w14:paraId="2F94875F" w14:textId="77777777" w:rsidR="00DA45B7" w:rsidRPr="00DA45B7" w:rsidRDefault="00DA45B7" w:rsidP="00DA45B7">
      <w:pPr>
        <w:shd w:val="clear" w:color="auto" w:fill="FFFFFF"/>
        <w:spacing w:after="0" w:line="240" w:lineRule="auto"/>
        <w:jc w:val="both"/>
        <w:rPr>
          <w:rFonts w:ascii="Inter Tight" w:eastAsia="Calibri" w:hAnsi="Inter Tight" w:cs="Inter Tight"/>
          <w:sz w:val="24"/>
          <w:szCs w:val="24"/>
        </w:rPr>
      </w:pPr>
      <w:r w:rsidRPr="00DA45B7">
        <w:rPr>
          <w:rFonts w:ascii="Inter Tight" w:eastAsia="Calibri" w:hAnsi="Inter Tight" w:cs="Inter Tight"/>
          <w:sz w:val="24"/>
          <w:szCs w:val="24"/>
        </w:rPr>
        <w:t>Coppa Italia Regionale</w:t>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t>€</w:t>
      </w:r>
      <w:r w:rsidRPr="00DA45B7">
        <w:rPr>
          <w:rFonts w:ascii="Inter Tight" w:eastAsia="Calibri" w:hAnsi="Inter Tight" w:cs="Inter Tight"/>
          <w:sz w:val="24"/>
          <w:szCs w:val="24"/>
        </w:rPr>
        <w:tab/>
        <w:t>100,00</w:t>
      </w:r>
    </w:p>
    <w:p w14:paraId="701A23E5" w14:textId="77777777" w:rsidR="00DA45B7" w:rsidRPr="00DA45B7" w:rsidRDefault="00DA45B7" w:rsidP="00DA45B7">
      <w:pPr>
        <w:shd w:val="clear" w:color="auto" w:fill="FFFFFF"/>
        <w:spacing w:after="0" w:line="240" w:lineRule="auto"/>
        <w:jc w:val="both"/>
        <w:rPr>
          <w:rFonts w:ascii="Inter Tight" w:eastAsia="Calibri" w:hAnsi="Inter Tight" w:cs="Inter Tight"/>
          <w:sz w:val="24"/>
          <w:szCs w:val="24"/>
        </w:rPr>
      </w:pPr>
      <w:r w:rsidRPr="00DA45B7">
        <w:rPr>
          <w:rFonts w:ascii="Inter Tight" w:eastAsia="Calibri" w:hAnsi="Inter Tight" w:cs="Inter Tight"/>
          <w:sz w:val="24"/>
          <w:szCs w:val="24"/>
        </w:rPr>
        <w:t>Coppa Sicilia Regionale</w:t>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r>
      <w:r w:rsidRPr="00DA45B7">
        <w:rPr>
          <w:rFonts w:ascii="Inter Tight" w:eastAsia="Calibri" w:hAnsi="Inter Tight" w:cs="Inter Tight"/>
          <w:sz w:val="24"/>
          <w:szCs w:val="24"/>
        </w:rPr>
        <w:tab/>
        <w:t>€</w:t>
      </w:r>
      <w:r w:rsidRPr="00DA45B7">
        <w:rPr>
          <w:rFonts w:ascii="Inter Tight" w:eastAsia="Calibri" w:hAnsi="Inter Tight" w:cs="Inter Tight"/>
          <w:sz w:val="24"/>
          <w:szCs w:val="24"/>
        </w:rPr>
        <w:tab/>
        <w:t>100,00</w:t>
      </w:r>
    </w:p>
    <w:p w14:paraId="35E006F9" w14:textId="77777777" w:rsidR="00DA45B7" w:rsidRDefault="00DA45B7" w:rsidP="00DA45B7">
      <w:pPr>
        <w:widowControl w:val="0"/>
        <w:tabs>
          <w:tab w:val="left" w:pos="1072"/>
        </w:tabs>
        <w:spacing w:after="0" w:line="240" w:lineRule="auto"/>
        <w:jc w:val="both"/>
        <w:rPr>
          <w:rFonts w:ascii="Arial" w:eastAsia="Times New Roman" w:hAnsi="Arial" w:cs="Arial"/>
          <w:b/>
          <w:spacing w:val="-1"/>
          <w:kern w:val="0"/>
          <w:sz w:val="16"/>
          <w:szCs w:val="16"/>
          <w:highlight w:val="cyan"/>
          <w:u w:val="single"/>
          <w:lang w:val="en-US"/>
        </w:rPr>
      </w:pPr>
    </w:p>
    <w:p w14:paraId="676BF391" w14:textId="77777777" w:rsidR="000F0AA6" w:rsidRPr="000F0AA6" w:rsidRDefault="000F0AA6" w:rsidP="000F0AA6">
      <w:pPr>
        <w:spacing w:after="0" w:line="240" w:lineRule="auto"/>
        <w:rPr>
          <w:rFonts w:ascii="Inter Tight" w:eastAsia="Calibri" w:hAnsi="Inter Tight" w:cs="Inter Tight"/>
          <w:b/>
          <w:color w:val="001489"/>
          <w:kern w:val="0"/>
          <w:sz w:val="44"/>
          <w:szCs w:val="44"/>
          <w:u w:val="single"/>
          <w14:ligatures w14:val="none"/>
        </w:rPr>
      </w:pPr>
      <w:r w:rsidRPr="000F0AA6">
        <w:rPr>
          <w:rFonts w:ascii="Inter Tight" w:eastAsia="Calibri" w:hAnsi="Inter Tight" w:cs="Inter Tight"/>
          <w:b/>
          <w:color w:val="001489"/>
          <w:kern w:val="0"/>
          <w:sz w:val="44"/>
          <w:szCs w:val="44"/>
          <w:u w:val="single"/>
          <w14:ligatures w14:val="none"/>
        </w:rPr>
        <w:t>CALCIO A 11 MASCHILE</w:t>
      </w:r>
    </w:p>
    <w:p w14:paraId="336BF7C4" w14:textId="77777777" w:rsidR="000F0AA6" w:rsidRPr="000F0AA6" w:rsidRDefault="000F0AA6" w:rsidP="000F0AA6">
      <w:pPr>
        <w:autoSpaceDE w:val="0"/>
        <w:autoSpaceDN w:val="0"/>
        <w:adjustRightInd w:val="0"/>
        <w:spacing w:after="0" w:line="240" w:lineRule="auto"/>
        <w:rPr>
          <w:rFonts w:ascii="Inter Tight" w:eastAsia="Times New Roman" w:hAnsi="Inter Tight" w:cs="Inter Tight"/>
          <w:b/>
          <w:color w:val="000000"/>
          <w:kern w:val="0"/>
          <w:sz w:val="24"/>
          <w:u w:val="single"/>
          <w:lang w:eastAsia="it-IT"/>
          <w14:ligatures w14:val="none"/>
        </w:rPr>
      </w:pPr>
    </w:p>
    <w:p w14:paraId="500CD7DE" w14:textId="3C3A77DE" w:rsidR="000F0AA6" w:rsidRPr="000F0AA6" w:rsidRDefault="00CF1981" w:rsidP="000F0AA6">
      <w:pPr>
        <w:spacing w:after="0" w:line="240" w:lineRule="auto"/>
        <w:jc w:val="both"/>
        <w:rPr>
          <w:rFonts w:ascii="Inter Tight" w:eastAsia="Calibri" w:hAnsi="Inter Tight" w:cs="Inter Tight"/>
          <w:b/>
          <w:color w:val="001489"/>
          <w:kern w:val="0"/>
          <w:sz w:val="28"/>
          <w:szCs w:val="28"/>
          <w:u w:val="single"/>
          <w14:ligatures w14:val="none"/>
        </w:rPr>
      </w:pPr>
      <w:r w:rsidRPr="00CF1981">
        <w:rPr>
          <w:rFonts w:ascii="Inter Tight" w:eastAsia="Calibri" w:hAnsi="Inter Tight" w:cs="Inter Tight"/>
          <w:b/>
          <w:color w:val="001489"/>
          <w:kern w:val="0"/>
          <w:sz w:val="28"/>
          <w:szCs w:val="28"/>
          <w14:ligatures w14:val="none"/>
        </w:rPr>
        <w:t>1</w:t>
      </w:r>
      <w:r w:rsidR="004A1278">
        <w:rPr>
          <w:rFonts w:ascii="Inter Tight" w:eastAsia="Calibri" w:hAnsi="Inter Tight" w:cs="Inter Tight"/>
          <w:b/>
          <w:color w:val="001489"/>
          <w:kern w:val="0"/>
          <w:sz w:val="28"/>
          <w:szCs w:val="28"/>
          <w14:ligatures w14:val="none"/>
        </w:rPr>
        <w:t>4</w:t>
      </w:r>
      <w:r w:rsidRPr="00CF1981">
        <w:rPr>
          <w:rFonts w:ascii="Inter Tight" w:eastAsia="Calibri" w:hAnsi="Inter Tight" w:cs="Inter Tight"/>
          <w:b/>
          <w:color w:val="001489"/>
          <w:kern w:val="0"/>
          <w:sz w:val="28"/>
          <w:szCs w:val="28"/>
          <w14:ligatures w14:val="none"/>
        </w:rPr>
        <w:t xml:space="preserve">) </w:t>
      </w:r>
      <w:r w:rsidR="000F0AA6" w:rsidRPr="000F0AA6">
        <w:rPr>
          <w:rFonts w:ascii="Inter Tight" w:eastAsia="Calibri" w:hAnsi="Inter Tight" w:cs="Inter Tight"/>
          <w:b/>
          <w:color w:val="001489"/>
          <w:kern w:val="0"/>
          <w:sz w:val="28"/>
          <w:szCs w:val="28"/>
          <w:u w:val="single"/>
          <w14:ligatures w14:val="none"/>
        </w:rPr>
        <w:t>CAMPIONATI L.N.D. – STAGIONE SPORTIVA 2026/27</w:t>
      </w:r>
    </w:p>
    <w:p w14:paraId="17C24C4C" w14:textId="77777777" w:rsidR="000F0AA6" w:rsidRPr="000F0AA6" w:rsidRDefault="000F0AA6" w:rsidP="000F0AA6">
      <w:pPr>
        <w:spacing w:after="0" w:line="240" w:lineRule="auto"/>
        <w:jc w:val="both"/>
        <w:rPr>
          <w:rFonts w:ascii="Inter Tight" w:eastAsia="Calibri" w:hAnsi="Inter Tight" w:cs="Inter Tight"/>
          <w:b/>
          <w:kern w:val="0"/>
          <w:u w:val="single"/>
          <w14:ligatures w14:val="none"/>
        </w:rPr>
      </w:pPr>
    </w:p>
    <w:p w14:paraId="13F5C1A0" w14:textId="77777777" w:rsidR="000F0AA6" w:rsidRPr="000F0AA6" w:rsidRDefault="000F0AA6" w:rsidP="000F0AA6">
      <w:pPr>
        <w:spacing w:after="0" w:line="240" w:lineRule="auto"/>
        <w:jc w:val="both"/>
        <w:rPr>
          <w:rFonts w:ascii="Inter Tight" w:eastAsia="Calibri" w:hAnsi="Inter Tight" w:cs="Inter Tight"/>
          <w:b/>
          <w:kern w:val="0"/>
          <w14:ligatures w14:val="none"/>
        </w:rPr>
      </w:pPr>
      <w:r w:rsidRPr="000F0AA6">
        <w:rPr>
          <w:rFonts w:ascii="Inter Tight" w:eastAsia="Calibri" w:hAnsi="Inter Tight" w:cs="Inter Tight"/>
          <w:b/>
          <w:kern w:val="0"/>
          <w14:ligatures w14:val="none"/>
        </w:rPr>
        <w:t>Il Comitato Regionale intende precisare che la formazione di Gironi avverrà secondo criteri geografici e di vicinorietà territoriale.</w:t>
      </w:r>
    </w:p>
    <w:p w14:paraId="5611CB93" w14:textId="77777777" w:rsidR="000F0AA6" w:rsidRPr="000F0AA6" w:rsidRDefault="000F0AA6" w:rsidP="000F0AA6">
      <w:pPr>
        <w:spacing w:after="0" w:line="240" w:lineRule="auto"/>
        <w:jc w:val="both"/>
        <w:rPr>
          <w:rFonts w:ascii="Inter Tight" w:eastAsia="Calibri" w:hAnsi="Inter Tight" w:cs="Inter Tight"/>
          <w:b/>
          <w:kern w:val="0"/>
          <w:u w:val="single"/>
          <w14:ligatures w14:val="none"/>
        </w:rPr>
      </w:pPr>
    </w:p>
    <w:p w14:paraId="03BBA5F1" w14:textId="77777777" w:rsidR="000F0AA6" w:rsidRPr="000F0AA6" w:rsidRDefault="000F0AA6" w:rsidP="000F0AA6">
      <w:pPr>
        <w:spacing w:after="0" w:line="240" w:lineRule="auto"/>
        <w:jc w:val="both"/>
        <w:rPr>
          <w:rFonts w:ascii="Inter Tight" w:eastAsia="Calibri" w:hAnsi="Inter Tight" w:cs="Inter Tight"/>
          <w:kern w:val="0"/>
          <w14:ligatures w14:val="none"/>
        </w:rPr>
      </w:pPr>
      <w:r w:rsidRPr="000F0AA6">
        <w:rPr>
          <w:rFonts w:ascii="Inter Tight" w:eastAsia="Calibri" w:hAnsi="Inter Tight" w:cs="Inter Tight"/>
          <w:kern w:val="0"/>
          <w14:ligatures w14:val="none"/>
        </w:rPr>
        <w:t xml:space="preserve">Stante quanto sopra, ogni </w:t>
      </w:r>
      <w:r w:rsidRPr="000F0AA6">
        <w:rPr>
          <w:rFonts w:ascii="Inter Tight" w:eastAsia="Calibri" w:hAnsi="Inter Tight" w:cs="Inter Tight"/>
          <w:b/>
          <w:kern w:val="0"/>
          <w:u w:val="single"/>
          <w14:ligatures w14:val="none"/>
        </w:rPr>
        <w:t>eventuale richiesta di inserimento in un particolare Girone</w:t>
      </w:r>
      <w:r w:rsidRPr="000F0AA6">
        <w:rPr>
          <w:rFonts w:ascii="Inter Tight" w:eastAsia="Calibri" w:hAnsi="Inter Tight" w:cs="Inter Tight"/>
          <w:kern w:val="0"/>
          <w14:ligatures w14:val="none"/>
        </w:rPr>
        <w:t xml:space="preserve"> sarà esaminata solo in relazione alle esigenze più sopra evidenziate e, quindi, queste non saranno automaticamente accolte.</w:t>
      </w:r>
    </w:p>
    <w:p w14:paraId="50D9B25E" w14:textId="77777777" w:rsidR="000F0AA6" w:rsidRPr="000F0AA6" w:rsidRDefault="000F0AA6" w:rsidP="000F0AA6">
      <w:pPr>
        <w:spacing w:after="0" w:line="240" w:lineRule="auto"/>
        <w:jc w:val="both"/>
        <w:rPr>
          <w:rFonts w:ascii="Inter Tight" w:eastAsia="Calibri" w:hAnsi="Inter Tight" w:cs="Inter Tight"/>
          <w:kern w:val="0"/>
          <w14:ligatures w14:val="none"/>
        </w:rPr>
      </w:pPr>
    </w:p>
    <w:p w14:paraId="4A9C933E" w14:textId="77777777" w:rsidR="000F0AA6" w:rsidRPr="000F0AA6" w:rsidRDefault="000F0AA6" w:rsidP="000F0AA6">
      <w:pPr>
        <w:spacing w:after="0" w:line="240" w:lineRule="auto"/>
        <w:jc w:val="both"/>
        <w:rPr>
          <w:rFonts w:ascii="Inter Tight" w:eastAsia="Calibri" w:hAnsi="Inter Tight" w:cs="Inter Tight"/>
          <w:kern w:val="0"/>
          <w14:ligatures w14:val="none"/>
        </w:rPr>
      </w:pPr>
      <w:r w:rsidRPr="000F0AA6">
        <w:rPr>
          <w:rFonts w:ascii="Inter Tight" w:eastAsia="Calibri" w:hAnsi="Inter Tight" w:cs="Inter Tight"/>
          <w:kern w:val="0"/>
          <w14:ligatures w14:val="none"/>
        </w:rPr>
        <w:t xml:space="preserve">Il Comitato Regionale fa presente, altresì, che ogni richiesta di inserimento in eventuali Gironi </w:t>
      </w:r>
      <w:r w:rsidRPr="000F0AA6">
        <w:rPr>
          <w:rFonts w:ascii="Inter Tight" w:eastAsia="Calibri" w:hAnsi="Inter Tight" w:cs="Inter Tight"/>
          <w:b/>
          <w:kern w:val="0"/>
          <w:u w:val="single"/>
          <w14:ligatures w14:val="none"/>
        </w:rPr>
        <w:t xml:space="preserve">dovrà essere presentata entro i termini qui sotto riportati </w:t>
      </w:r>
      <w:r w:rsidRPr="000F0AA6">
        <w:rPr>
          <w:rFonts w:ascii="Inter Tight" w:eastAsia="Calibri" w:hAnsi="Inter Tight" w:cs="Inter Tight"/>
          <w:kern w:val="0"/>
          <w14:ligatures w14:val="none"/>
        </w:rPr>
        <w:t>e non saranno prese in considerazione richieste che perverranno oltre detto termine:</w:t>
      </w:r>
    </w:p>
    <w:p w14:paraId="73C99C38" w14:textId="77777777" w:rsidR="000F0AA6" w:rsidRPr="000F0AA6" w:rsidRDefault="000F0AA6" w:rsidP="000F0AA6">
      <w:pPr>
        <w:spacing w:after="0" w:line="240" w:lineRule="auto"/>
        <w:jc w:val="both"/>
        <w:rPr>
          <w:rFonts w:ascii="Inter Tight" w:eastAsia="Calibri" w:hAnsi="Inter Tight" w:cs="Inter Tight"/>
          <w:kern w:val="0"/>
          <w14:ligatures w14:val="none"/>
        </w:rPr>
      </w:pPr>
    </w:p>
    <w:p w14:paraId="187B035D" w14:textId="77777777" w:rsidR="000F0AA6" w:rsidRPr="000F0AA6" w:rsidRDefault="000F0AA6" w:rsidP="000F0AA6">
      <w:pPr>
        <w:numPr>
          <w:ilvl w:val="0"/>
          <w:numId w:val="43"/>
        </w:numPr>
        <w:spacing w:after="0" w:line="276" w:lineRule="auto"/>
        <w:contextualSpacing/>
        <w:jc w:val="both"/>
        <w:rPr>
          <w:rFonts w:ascii="Inter Tight" w:eastAsia="Calibri" w:hAnsi="Inter Tight" w:cs="Inter Tight"/>
          <w:b/>
          <w:kern w:val="0"/>
          <w14:ligatures w14:val="none"/>
        </w:rPr>
      </w:pPr>
      <w:r w:rsidRPr="000F0AA6">
        <w:rPr>
          <w:rFonts w:ascii="Inter Tight" w:eastAsia="Calibri" w:hAnsi="Inter Tight" w:cs="Inter Tight"/>
          <w:b/>
          <w:kern w:val="0"/>
          <w:u w:val="single"/>
          <w14:ligatures w14:val="none"/>
        </w:rPr>
        <w:t>Lunedì 24 agosto 2026</w:t>
      </w:r>
      <w:r w:rsidRPr="000F0AA6">
        <w:rPr>
          <w:rFonts w:ascii="Inter Tight" w:eastAsia="Calibri" w:hAnsi="Inter Tight" w:cs="Inter Tight"/>
          <w:b/>
          <w:kern w:val="0"/>
          <w14:ligatures w14:val="none"/>
        </w:rPr>
        <w:t>, per i Campionati di Promozione, 1° Categoria, 2° Categoria, Serie C2 di Calcio a Cinque ed Eccellenza Femminile.</w:t>
      </w:r>
    </w:p>
    <w:p w14:paraId="423CB35E" w14:textId="77777777" w:rsidR="000F0AA6" w:rsidRPr="000F0AA6" w:rsidRDefault="000F0AA6" w:rsidP="000F0AA6">
      <w:pPr>
        <w:spacing w:after="0" w:line="276" w:lineRule="auto"/>
        <w:ind w:left="720"/>
        <w:contextualSpacing/>
        <w:jc w:val="both"/>
        <w:rPr>
          <w:rFonts w:ascii="Inter Tight" w:eastAsia="Calibri" w:hAnsi="Inter Tight" w:cs="Inter Tight"/>
          <w:b/>
          <w:kern w:val="0"/>
          <w14:ligatures w14:val="none"/>
        </w:rPr>
      </w:pPr>
    </w:p>
    <w:p w14:paraId="2DB9F9E9" w14:textId="77777777" w:rsidR="000F0AA6" w:rsidRPr="000F0AA6" w:rsidRDefault="000F0AA6" w:rsidP="000F0AA6">
      <w:pPr>
        <w:spacing w:after="0" w:line="240" w:lineRule="auto"/>
        <w:jc w:val="both"/>
        <w:rPr>
          <w:rFonts w:ascii="Inter Tight" w:eastAsia="Calibri" w:hAnsi="Inter Tight" w:cs="Inter Tight"/>
          <w:kern w:val="0"/>
          <w14:ligatures w14:val="none"/>
        </w:rPr>
      </w:pPr>
      <w:r w:rsidRPr="000F0AA6">
        <w:rPr>
          <w:rFonts w:ascii="Inter Tight" w:eastAsia="Calibri" w:hAnsi="Inter Tight" w:cs="Inter Tight"/>
          <w:kern w:val="0"/>
          <w14:ligatures w14:val="none"/>
        </w:rPr>
        <w:t xml:space="preserve">Per quanto riguarda eventuali </w:t>
      </w:r>
      <w:r w:rsidRPr="000F0AA6">
        <w:rPr>
          <w:rFonts w:ascii="Inter Tight" w:eastAsia="Calibri" w:hAnsi="Inter Tight" w:cs="Inter Tight"/>
          <w:b/>
          <w:kern w:val="0"/>
          <w:u w:val="single"/>
          <w14:ligatures w14:val="none"/>
        </w:rPr>
        <w:t>richieste riguardanti la elaborazione dei Calendari</w:t>
      </w:r>
      <w:r w:rsidRPr="000F0AA6">
        <w:rPr>
          <w:rFonts w:ascii="Inter Tight" w:eastAsia="Calibri" w:hAnsi="Inter Tight" w:cs="Inter Tight"/>
          <w:kern w:val="0"/>
          <w14:ligatures w14:val="none"/>
        </w:rPr>
        <w:t xml:space="preserve"> si fa presente che </w:t>
      </w:r>
      <w:r w:rsidRPr="000F0AA6">
        <w:rPr>
          <w:rFonts w:ascii="Inter Tight" w:eastAsia="Calibri" w:hAnsi="Inter Tight" w:cs="Inter Tight"/>
          <w:b/>
          <w:kern w:val="0"/>
          <w:u w:val="single"/>
          <w14:ligatures w14:val="none"/>
        </w:rPr>
        <w:t>dovranno pervenire entro e non oltre</w:t>
      </w:r>
      <w:r w:rsidRPr="000F0AA6">
        <w:rPr>
          <w:rFonts w:ascii="Inter Tight" w:eastAsia="Calibri" w:hAnsi="Inter Tight" w:cs="Inter Tight"/>
          <w:kern w:val="0"/>
          <w14:ligatures w14:val="none"/>
        </w:rPr>
        <w:t xml:space="preserve"> i seguenti termini:</w:t>
      </w:r>
    </w:p>
    <w:p w14:paraId="52B5348A" w14:textId="77777777" w:rsidR="000F0AA6" w:rsidRPr="000F0AA6" w:rsidRDefault="000F0AA6" w:rsidP="000F0AA6">
      <w:pPr>
        <w:spacing w:after="0" w:line="240" w:lineRule="auto"/>
        <w:jc w:val="both"/>
        <w:rPr>
          <w:rFonts w:ascii="Inter Tight" w:eastAsia="Calibri" w:hAnsi="Inter Tight" w:cs="Inter Tight"/>
          <w:kern w:val="0"/>
          <w14:ligatures w14:val="none"/>
        </w:rPr>
      </w:pPr>
    </w:p>
    <w:p w14:paraId="0CAD6442" w14:textId="77777777" w:rsidR="000F0AA6" w:rsidRPr="000F0AA6" w:rsidRDefault="000F0AA6" w:rsidP="000F0AA6">
      <w:pPr>
        <w:numPr>
          <w:ilvl w:val="0"/>
          <w:numId w:val="44"/>
        </w:numPr>
        <w:spacing w:after="200" w:line="276" w:lineRule="auto"/>
        <w:contextualSpacing/>
        <w:jc w:val="both"/>
        <w:rPr>
          <w:rFonts w:ascii="Inter Tight" w:eastAsia="Calibri" w:hAnsi="Inter Tight" w:cs="Inter Tight"/>
          <w:b/>
          <w:kern w:val="0"/>
          <w14:ligatures w14:val="none"/>
        </w:rPr>
      </w:pPr>
      <w:r w:rsidRPr="000F0AA6">
        <w:rPr>
          <w:rFonts w:ascii="Inter Tight" w:eastAsia="Calibri" w:hAnsi="Inter Tight" w:cs="Inter Tight"/>
          <w:b/>
          <w:kern w:val="0"/>
          <w:u w:val="single"/>
          <w14:ligatures w14:val="none"/>
        </w:rPr>
        <w:t>Sabato 22 Agosto 2026</w:t>
      </w:r>
      <w:r w:rsidRPr="000F0AA6">
        <w:rPr>
          <w:rFonts w:ascii="Inter Tight" w:eastAsia="Calibri" w:hAnsi="Inter Tight" w:cs="Inter Tight"/>
          <w:b/>
          <w:kern w:val="0"/>
          <w14:ligatures w14:val="none"/>
        </w:rPr>
        <w:t>, per i Campionati di Eccellenza, Serie C1 di Calcio a Cinque;</w:t>
      </w:r>
    </w:p>
    <w:p w14:paraId="72EBEE72" w14:textId="77777777" w:rsidR="000F0AA6" w:rsidRPr="000F0AA6" w:rsidRDefault="000F0AA6" w:rsidP="000F0AA6">
      <w:pPr>
        <w:numPr>
          <w:ilvl w:val="0"/>
          <w:numId w:val="44"/>
        </w:numPr>
        <w:spacing w:after="0" w:line="276" w:lineRule="auto"/>
        <w:contextualSpacing/>
        <w:jc w:val="both"/>
        <w:rPr>
          <w:rFonts w:ascii="Inter Tight" w:eastAsia="Calibri" w:hAnsi="Inter Tight" w:cs="Inter Tight"/>
          <w:b/>
          <w:kern w:val="0"/>
          <w14:ligatures w14:val="none"/>
        </w:rPr>
      </w:pPr>
      <w:r w:rsidRPr="000F0AA6">
        <w:rPr>
          <w:rFonts w:ascii="Inter Tight" w:eastAsia="Calibri" w:hAnsi="Inter Tight" w:cs="Inter Tight"/>
          <w:b/>
          <w:kern w:val="0"/>
          <w:u w:val="single"/>
          <w14:ligatures w14:val="none"/>
        </w:rPr>
        <w:t>Sabato 29 Agosto 2026</w:t>
      </w:r>
      <w:r w:rsidRPr="000F0AA6">
        <w:rPr>
          <w:rFonts w:ascii="Inter Tight" w:eastAsia="Calibri" w:hAnsi="Inter Tight" w:cs="Inter Tight"/>
          <w:b/>
          <w:kern w:val="0"/>
          <w14:ligatures w14:val="none"/>
        </w:rPr>
        <w:t>, per i Campionati di Promozione, 1° Categoria, 2° Categoria, Serie C2 di Calcio a Cinque ed Eccellenza Femminile.</w:t>
      </w:r>
    </w:p>
    <w:p w14:paraId="60278DA3" w14:textId="77777777" w:rsidR="000F0AA6" w:rsidRPr="000F0AA6" w:rsidRDefault="000F0AA6" w:rsidP="000F0AA6">
      <w:pPr>
        <w:spacing w:after="0" w:line="276" w:lineRule="auto"/>
        <w:ind w:left="720"/>
        <w:contextualSpacing/>
        <w:jc w:val="both"/>
        <w:rPr>
          <w:rFonts w:ascii="Inter Tight" w:eastAsia="Calibri" w:hAnsi="Inter Tight" w:cs="Inter Tight"/>
          <w:b/>
          <w:kern w:val="0"/>
          <w14:ligatures w14:val="none"/>
        </w:rPr>
      </w:pPr>
    </w:p>
    <w:p w14:paraId="68719ABA" w14:textId="77777777" w:rsidR="000F0AA6" w:rsidRPr="000F0AA6" w:rsidRDefault="000F0AA6" w:rsidP="000F0AA6">
      <w:pPr>
        <w:spacing w:after="0" w:line="240" w:lineRule="auto"/>
        <w:jc w:val="both"/>
        <w:rPr>
          <w:rFonts w:ascii="Inter Tight" w:eastAsia="Calibri" w:hAnsi="Inter Tight" w:cs="Inter Tight"/>
          <w:kern w:val="0"/>
          <w14:ligatures w14:val="none"/>
        </w:rPr>
      </w:pPr>
      <w:r w:rsidRPr="000F0AA6">
        <w:rPr>
          <w:rFonts w:ascii="Inter Tight" w:eastAsia="Calibri" w:hAnsi="Inter Tight" w:cs="Inter Tight"/>
          <w:kern w:val="0"/>
          <w14:ligatures w14:val="none"/>
        </w:rPr>
        <w:t xml:space="preserve">Si fa presente fin d’ora che relativamente alle </w:t>
      </w:r>
      <w:r w:rsidRPr="000F0AA6">
        <w:rPr>
          <w:rFonts w:ascii="Inter Tight" w:eastAsia="Calibri" w:hAnsi="Inter Tight" w:cs="Inter Tight"/>
          <w:b/>
          <w:kern w:val="0"/>
          <w:u w:val="single"/>
          <w14:ligatures w14:val="none"/>
        </w:rPr>
        <w:t>richieste di variazioni gara</w:t>
      </w:r>
      <w:r w:rsidRPr="000F0AA6">
        <w:rPr>
          <w:rFonts w:ascii="Inter Tight" w:eastAsia="Calibri" w:hAnsi="Inter Tight" w:cs="Inter Tight"/>
          <w:kern w:val="0"/>
          <w14:ligatures w14:val="none"/>
        </w:rPr>
        <w:t xml:space="preserve"> in occasione dei Campionati ufficiali queste dovranno rigorosamente pervenire </w:t>
      </w:r>
      <w:r w:rsidRPr="000F0AA6">
        <w:rPr>
          <w:rFonts w:ascii="Inter Tight" w:eastAsia="Calibri" w:hAnsi="Inter Tight" w:cs="Inter Tight"/>
          <w:b/>
          <w:kern w:val="0"/>
          <w:u w:val="single"/>
          <w14:ligatures w14:val="none"/>
        </w:rPr>
        <w:t>entro il lunedì precedente o se non si gioca la domenica, 5 (cinque) giorni prima dell’effettuazione della gara</w:t>
      </w:r>
      <w:r w:rsidRPr="000F0AA6">
        <w:rPr>
          <w:rFonts w:ascii="Inter Tight" w:eastAsia="Calibri" w:hAnsi="Inter Tight" w:cs="Inter Tight"/>
          <w:kern w:val="0"/>
          <w14:ligatures w14:val="none"/>
        </w:rPr>
        <w:t>. Le stesse dovranno essere opportunamente motivate e dovranno essere concordate e condivise con la consorella.</w:t>
      </w:r>
    </w:p>
    <w:p w14:paraId="6949BCB7" w14:textId="77777777" w:rsidR="000F0AA6" w:rsidRPr="000F0AA6" w:rsidRDefault="000F0AA6" w:rsidP="000F0AA6">
      <w:pPr>
        <w:spacing w:after="0" w:line="240" w:lineRule="auto"/>
        <w:jc w:val="both"/>
        <w:rPr>
          <w:rFonts w:ascii="Inter Tight" w:eastAsia="Calibri" w:hAnsi="Inter Tight" w:cs="Inter Tight"/>
          <w:kern w:val="0"/>
          <w14:ligatures w14:val="none"/>
        </w:rPr>
      </w:pPr>
    </w:p>
    <w:p w14:paraId="4CD9AEF1" w14:textId="77777777" w:rsidR="000F0AA6" w:rsidRPr="000F0AA6" w:rsidRDefault="000F0AA6" w:rsidP="000F0AA6">
      <w:pPr>
        <w:spacing w:after="0" w:line="240" w:lineRule="auto"/>
        <w:jc w:val="both"/>
        <w:rPr>
          <w:rFonts w:ascii="Inter Tight" w:eastAsia="Calibri" w:hAnsi="Inter Tight" w:cs="Inter Tight"/>
          <w:kern w:val="0"/>
          <w14:ligatures w14:val="none"/>
        </w:rPr>
      </w:pPr>
      <w:r w:rsidRPr="000F0AA6">
        <w:rPr>
          <w:rFonts w:ascii="Inter Tight" w:eastAsia="Calibri" w:hAnsi="Inter Tight" w:cs="Inter Tight"/>
          <w:kern w:val="0"/>
          <w14:ligatures w14:val="none"/>
        </w:rPr>
        <w:t>Relativamente ai Campionati di Terza Categoria si fa presente che l’eventuale istanza di inserimento in un girone di provincia diversa da quella di appartenenza dovrà essere accompagnata dal preventivo nulla osta firmato dal Delegato Provinciale cui la Società territorialmente appartiene.</w:t>
      </w:r>
    </w:p>
    <w:p w14:paraId="5619340F" w14:textId="77777777" w:rsidR="000F0AA6" w:rsidRPr="000F0AA6" w:rsidRDefault="000F0AA6" w:rsidP="000F0AA6">
      <w:pPr>
        <w:spacing w:after="0" w:line="240" w:lineRule="auto"/>
        <w:jc w:val="both"/>
        <w:rPr>
          <w:rFonts w:ascii="Inter Tight" w:eastAsia="Calibri" w:hAnsi="Inter Tight" w:cs="Inter Tight"/>
          <w:kern w:val="0"/>
          <w14:ligatures w14:val="none"/>
        </w:rPr>
      </w:pPr>
      <w:r w:rsidRPr="000F0AA6">
        <w:rPr>
          <w:rFonts w:ascii="Inter Tight" w:eastAsia="Calibri" w:hAnsi="Inter Tight" w:cs="Inter Tight"/>
          <w:kern w:val="0"/>
          <w14:ligatures w14:val="none"/>
        </w:rPr>
        <w:lastRenderedPageBreak/>
        <w:t>In caso contrario non sarà presa in considerazione.</w:t>
      </w:r>
    </w:p>
    <w:p w14:paraId="1FEEFB7E" w14:textId="77777777" w:rsidR="000F0AA6" w:rsidRPr="000F0AA6" w:rsidRDefault="000F0AA6" w:rsidP="000F0AA6">
      <w:pPr>
        <w:spacing w:after="0" w:line="240" w:lineRule="auto"/>
        <w:jc w:val="both"/>
        <w:rPr>
          <w:rFonts w:ascii="Inter Tight" w:eastAsia="Calibri" w:hAnsi="Inter Tight" w:cs="Inter Tight"/>
          <w:kern w:val="0"/>
          <w14:ligatures w14:val="none"/>
        </w:rPr>
      </w:pPr>
    </w:p>
    <w:p w14:paraId="2E32D4A9" w14:textId="77777777" w:rsidR="000F0AA6" w:rsidRPr="000F0AA6" w:rsidRDefault="000F0AA6" w:rsidP="000F0AA6">
      <w:pPr>
        <w:spacing w:after="0" w:line="240" w:lineRule="auto"/>
        <w:jc w:val="both"/>
        <w:rPr>
          <w:rFonts w:ascii="Inter Tight" w:eastAsia="Calibri" w:hAnsi="Inter Tight" w:cs="Inter Tight"/>
          <w:b/>
          <w:kern w:val="0"/>
          <w:u w:val="single"/>
          <w14:ligatures w14:val="none"/>
        </w:rPr>
      </w:pPr>
      <w:r w:rsidRPr="000F0AA6">
        <w:rPr>
          <w:rFonts w:ascii="Inter Tight" w:eastAsia="Calibri" w:hAnsi="Inter Tight" w:cs="Inter Tight"/>
          <w:b/>
          <w:kern w:val="0"/>
          <w:u w:val="single"/>
          <w14:ligatures w14:val="none"/>
        </w:rPr>
        <w:t>Si riportano di seguito gli indirizzi mail dove far pervenire le richieste di cui sopra:</w:t>
      </w:r>
    </w:p>
    <w:p w14:paraId="6F152099" w14:textId="77777777" w:rsidR="000F0AA6" w:rsidRPr="000F0AA6" w:rsidRDefault="000F0AA6" w:rsidP="000F0AA6">
      <w:pPr>
        <w:spacing w:after="0" w:line="240" w:lineRule="auto"/>
        <w:jc w:val="both"/>
        <w:rPr>
          <w:rFonts w:ascii="Inter Tight" w:eastAsia="Calibri" w:hAnsi="Inter Tight" w:cs="Inter Tight"/>
          <w:b/>
          <w:kern w:val="0"/>
          <w:u w:val="single"/>
          <w14:ligatures w14:val="none"/>
        </w:rPr>
      </w:pPr>
    </w:p>
    <w:p w14:paraId="1890792F" w14:textId="77777777" w:rsidR="000F0AA6" w:rsidRPr="000F0AA6" w:rsidRDefault="000F0AA6" w:rsidP="000F0AA6">
      <w:pPr>
        <w:numPr>
          <w:ilvl w:val="0"/>
          <w:numId w:val="45"/>
        </w:numPr>
        <w:spacing w:after="200" w:line="276" w:lineRule="auto"/>
        <w:contextualSpacing/>
        <w:jc w:val="both"/>
        <w:rPr>
          <w:rFonts w:ascii="Inter Tight" w:eastAsia="Calibri" w:hAnsi="Inter Tight" w:cs="Inter Tight"/>
          <w:b/>
          <w:kern w:val="0"/>
          <w14:ligatures w14:val="none"/>
        </w:rPr>
      </w:pPr>
      <w:r w:rsidRPr="000F0AA6">
        <w:rPr>
          <w:rFonts w:ascii="Inter Tight" w:eastAsia="Calibri" w:hAnsi="Inter Tight" w:cs="Inter Tight"/>
          <w:b/>
          <w:kern w:val="0"/>
          <w14:ligatures w14:val="none"/>
        </w:rPr>
        <w:t>Per i Campionati LND Calcio a 11</w:t>
      </w:r>
      <w:r w:rsidRPr="000F0AA6">
        <w:rPr>
          <w:rFonts w:ascii="Inter Tight" w:eastAsia="Calibri" w:hAnsi="Inter Tight" w:cs="Inter Tight"/>
          <w:b/>
          <w:kern w:val="0"/>
          <w14:ligatures w14:val="none"/>
        </w:rPr>
        <w:tab/>
        <w:t xml:space="preserve">– </w:t>
      </w:r>
      <w:hyperlink r:id="rId17" w:history="1">
        <w:r w:rsidRPr="000F0AA6">
          <w:rPr>
            <w:rFonts w:ascii="Inter Tight" w:eastAsia="Calibri" w:hAnsi="Inter Tight" w:cs="Inter Tight"/>
            <w:b/>
            <w:color w:val="0000FF"/>
            <w:kern w:val="0"/>
            <w:u w:val="single"/>
            <w14:ligatures w14:val="none"/>
          </w:rPr>
          <w:t>sicilia.attivitaagonistica@lnd.it</w:t>
        </w:r>
      </w:hyperlink>
    </w:p>
    <w:p w14:paraId="7985AD41" w14:textId="77777777" w:rsidR="000F0AA6" w:rsidRPr="000F0AA6" w:rsidRDefault="000F0AA6" w:rsidP="000F0AA6">
      <w:pPr>
        <w:numPr>
          <w:ilvl w:val="0"/>
          <w:numId w:val="45"/>
        </w:numPr>
        <w:spacing w:after="200" w:line="276" w:lineRule="auto"/>
        <w:contextualSpacing/>
        <w:jc w:val="both"/>
        <w:rPr>
          <w:rFonts w:ascii="Calibri" w:eastAsia="Calibri" w:hAnsi="Calibri" w:cs="Times New Roman"/>
          <w:color w:val="0000FF"/>
          <w:kern w:val="0"/>
          <w:u w:val="single"/>
          <w14:ligatures w14:val="none"/>
        </w:rPr>
      </w:pPr>
      <w:r w:rsidRPr="000F0AA6">
        <w:rPr>
          <w:rFonts w:ascii="Inter Tight" w:eastAsia="Calibri" w:hAnsi="Inter Tight" w:cs="Inter Tight"/>
          <w:b/>
          <w:kern w:val="0"/>
          <w14:ligatures w14:val="none"/>
        </w:rPr>
        <w:t xml:space="preserve">Per i Campionati Calcio a Cinque </w:t>
      </w:r>
      <w:r w:rsidRPr="000F0AA6">
        <w:rPr>
          <w:rFonts w:ascii="Inter Tight" w:eastAsia="Calibri" w:hAnsi="Inter Tight" w:cs="Inter Tight"/>
          <w:b/>
          <w:kern w:val="0"/>
          <w14:ligatures w14:val="none"/>
        </w:rPr>
        <w:tab/>
        <w:t xml:space="preserve">– </w:t>
      </w:r>
      <w:hyperlink r:id="rId18" w:history="1">
        <w:r w:rsidRPr="000F0AA6">
          <w:rPr>
            <w:rFonts w:ascii="Inter Tight" w:eastAsia="Calibri" w:hAnsi="Inter Tight" w:cs="Inter Tight"/>
            <w:b/>
            <w:color w:val="0000FF"/>
            <w:kern w:val="0"/>
            <w:u w:val="single"/>
            <w14:ligatures w14:val="none"/>
          </w:rPr>
          <w:t>sicilia.dr5@lnd.it</w:t>
        </w:r>
      </w:hyperlink>
    </w:p>
    <w:p w14:paraId="5E107AF3" w14:textId="77777777" w:rsidR="000F0AA6" w:rsidRPr="00DA45B7" w:rsidRDefault="000F0AA6" w:rsidP="00DA45B7">
      <w:pPr>
        <w:widowControl w:val="0"/>
        <w:tabs>
          <w:tab w:val="left" w:pos="1072"/>
        </w:tabs>
        <w:spacing w:after="0" w:line="240" w:lineRule="auto"/>
        <w:jc w:val="both"/>
        <w:rPr>
          <w:rFonts w:ascii="Arial" w:eastAsia="Times New Roman" w:hAnsi="Arial" w:cs="Arial"/>
          <w:b/>
          <w:spacing w:val="-1"/>
          <w:kern w:val="0"/>
          <w:sz w:val="16"/>
          <w:szCs w:val="16"/>
          <w:highlight w:val="cyan"/>
          <w:u w:val="single"/>
          <w:lang w:val="en-US"/>
        </w:rPr>
      </w:pPr>
    </w:p>
    <w:p w14:paraId="1922CF56" w14:textId="0D4E0229" w:rsidR="00972EBE" w:rsidRPr="00972EBE" w:rsidRDefault="00972EBE" w:rsidP="00972EBE">
      <w:pPr>
        <w:spacing w:after="0" w:line="240" w:lineRule="auto"/>
        <w:ind w:hanging="11"/>
        <w:jc w:val="both"/>
        <w:rPr>
          <w:rFonts w:ascii="Inter Tight" w:eastAsia="Calibri" w:hAnsi="Inter Tight" w:cs="Inter Tight"/>
          <w:b/>
          <w:bCs/>
          <w:color w:val="001489"/>
          <w:sz w:val="24"/>
          <w:szCs w:val="24"/>
          <w:u w:val="single"/>
        </w:rPr>
      </w:pPr>
      <w:r w:rsidRPr="00972EBE">
        <w:rPr>
          <w:rFonts w:ascii="Inter Tight" w:eastAsia="Calibri" w:hAnsi="Inter Tight" w:cs="Inter Tight"/>
          <w:b/>
          <w:bCs/>
          <w:color w:val="001489"/>
          <w:sz w:val="24"/>
          <w:szCs w:val="24"/>
        </w:rPr>
        <w:t>1</w:t>
      </w:r>
      <w:r w:rsidR="004A1278">
        <w:rPr>
          <w:rFonts w:ascii="Inter Tight" w:eastAsia="Calibri" w:hAnsi="Inter Tight" w:cs="Inter Tight"/>
          <w:b/>
          <w:bCs/>
          <w:color w:val="001489"/>
          <w:sz w:val="24"/>
          <w:szCs w:val="24"/>
        </w:rPr>
        <w:t>5</w:t>
      </w:r>
      <w:r w:rsidRPr="00972EBE">
        <w:rPr>
          <w:rFonts w:ascii="Inter Tight" w:eastAsia="Calibri" w:hAnsi="Inter Tight" w:cs="Inter Tight"/>
          <w:b/>
          <w:bCs/>
          <w:color w:val="001489"/>
          <w:sz w:val="24"/>
          <w:szCs w:val="24"/>
        </w:rPr>
        <w:t xml:space="preserve">) </w:t>
      </w:r>
      <w:r w:rsidRPr="00972EBE">
        <w:rPr>
          <w:rFonts w:ascii="Inter Tight" w:eastAsia="Calibri" w:hAnsi="Inter Tight" w:cs="Inter Tight"/>
          <w:b/>
          <w:bCs/>
          <w:color w:val="001489"/>
          <w:sz w:val="24"/>
          <w:szCs w:val="24"/>
          <w:u w:val="single"/>
        </w:rPr>
        <w:t>PORTALE SERVIZI F.I.G.C. - ANAGRAFE FEDERALE – VARIAZIONI ORGANIGRAMMA</w:t>
      </w:r>
    </w:p>
    <w:p w14:paraId="6778D0E9" w14:textId="77777777" w:rsidR="00972EBE" w:rsidRPr="00972EBE" w:rsidRDefault="00972EBE" w:rsidP="00972EBE">
      <w:pPr>
        <w:spacing w:after="0" w:line="240" w:lineRule="auto"/>
        <w:ind w:hanging="11"/>
        <w:jc w:val="both"/>
        <w:rPr>
          <w:rFonts w:ascii="Inter Tight" w:eastAsia="Calibri" w:hAnsi="Inter Tight" w:cs="Inter Tight"/>
          <w:sz w:val="24"/>
          <w:szCs w:val="24"/>
        </w:rPr>
      </w:pPr>
    </w:p>
    <w:p w14:paraId="20F35D1A" w14:textId="77777777" w:rsidR="00972EBE" w:rsidRPr="00972EBE" w:rsidRDefault="00972EBE" w:rsidP="00972EBE">
      <w:pPr>
        <w:spacing w:after="0" w:line="240" w:lineRule="auto"/>
        <w:ind w:hanging="11"/>
        <w:jc w:val="both"/>
        <w:rPr>
          <w:rFonts w:ascii="Inter Tight" w:eastAsia="Calibri" w:hAnsi="Inter Tight" w:cs="Inter Tight"/>
          <w:b/>
          <w:bCs/>
          <w:color w:val="001489"/>
          <w:sz w:val="24"/>
          <w:szCs w:val="24"/>
        </w:rPr>
      </w:pPr>
      <w:r w:rsidRPr="00972EBE">
        <w:rPr>
          <w:rFonts w:ascii="Inter Tight" w:eastAsia="Calibri" w:hAnsi="Inter Tight" w:cs="Inter Tight"/>
          <w:b/>
          <w:bCs/>
          <w:color w:val="001489"/>
          <w:sz w:val="24"/>
          <w:szCs w:val="24"/>
          <w:u w:val="single"/>
        </w:rPr>
        <w:t>Indicazioni Generali</w:t>
      </w:r>
      <w:r w:rsidRPr="00972EBE">
        <w:rPr>
          <w:rFonts w:ascii="Inter Tight" w:eastAsia="Calibri" w:hAnsi="Inter Tight" w:cs="Inter Tight"/>
          <w:b/>
          <w:bCs/>
          <w:color w:val="001489"/>
          <w:sz w:val="24"/>
          <w:szCs w:val="24"/>
        </w:rPr>
        <w:t>:</w:t>
      </w:r>
    </w:p>
    <w:p w14:paraId="33477BD9" w14:textId="77777777" w:rsidR="00972EBE" w:rsidRPr="00972EBE" w:rsidRDefault="00972EBE" w:rsidP="00972EBE">
      <w:pPr>
        <w:spacing w:after="0" w:line="240" w:lineRule="auto"/>
        <w:ind w:hanging="11"/>
        <w:jc w:val="both"/>
        <w:rPr>
          <w:rFonts w:ascii="Inter Tight" w:eastAsia="Calibri" w:hAnsi="Inter Tight" w:cs="Inter Tight"/>
          <w:b/>
          <w:bCs/>
          <w:sz w:val="24"/>
          <w:szCs w:val="24"/>
        </w:rPr>
      </w:pPr>
    </w:p>
    <w:p w14:paraId="5866FFA9" w14:textId="77777777" w:rsidR="00972EBE" w:rsidRPr="00972EBE" w:rsidRDefault="00972EBE" w:rsidP="00972EBE">
      <w:pPr>
        <w:spacing w:after="0" w:line="240" w:lineRule="auto"/>
        <w:ind w:hanging="11"/>
        <w:jc w:val="both"/>
        <w:rPr>
          <w:rFonts w:ascii="Inter Tight" w:eastAsia="Calibri" w:hAnsi="Inter Tight" w:cs="Inter Tight"/>
          <w:color w:val="001489"/>
          <w:sz w:val="24"/>
          <w:szCs w:val="24"/>
        </w:rPr>
      </w:pPr>
      <w:r w:rsidRPr="00972EBE">
        <w:rPr>
          <w:rFonts w:ascii="Inter Tight" w:eastAsia="Calibri" w:hAnsi="Inter Tight" w:cs="Inter Tight"/>
          <w:sz w:val="24"/>
          <w:szCs w:val="24"/>
        </w:rPr>
        <w:t xml:space="preserve">Le Società dovranno accedere al portale </w:t>
      </w:r>
      <w:r w:rsidRPr="00972EBE">
        <w:rPr>
          <w:rFonts w:ascii="Inter Tight" w:eastAsia="Calibri" w:hAnsi="Inter Tight" w:cs="Inter Tight"/>
          <w:b/>
          <w:bCs/>
          <w:color w:val="001489"/>
          <w:sz w:val="24"/>
          <w:szCs w:val="24"/>
        </w:rPr>
        <w:t>Servizi FIGC – Anagrafe Federale</w:t>
      </w:r>
      <w:r w:rsidRPr="00972EBE">
        <w:rPr>
          <w:rFonts w:ascii="Inter Tight" w:eastAsia="Calibri" w:hAnsi="Inter Tight" w:cs="Inter Tight"/>
          <w:sz w:val="24"/>
          <w:szCs w:val="24"/>
        </w:rPr>
        <w:t xml:space="preserve">, raggiungibile al seguente link </w:t>
      </w:r>
      <w:hyperlink r:id="rId19" w:history="1">
        <w:r w:rsidRPr="00972EBE">
          <w:rPr>
            <w:rFonts w:ascii="Inter Tight" w:eastAsia="Calibri" w:hAnsi="Inter Tight" w:cs="Inter Tight"/>
            <w:sz w:val="24"/>
            <w:szCs w:val="24"/>
            <w:u w:val="single"/>
          </w:rPr>
          <w:t>https://anagrafefederale.figc.it</w:t>
        </w:r>
      </w:hyperlink>
      <w:r w:rsidRPr="00972EBE">
        <w:rPr>
          <w:rFonts w:ascii="Inter Tight" w:eastAsia="Calibri" w:hAnsi="Inter Tight" w:cs="Inter Tight"/>
          <w:sz w:val="24"/>
          <w:szCs w:val="24"/>
        </w:rPr>
        <w:t xml:space="preserve"> o attraverso il collegamento presente sul sito </w:t>
      </w:r>
      <w:r w:rsidRPr="00972EBE">
        <w:rPr>
          <w:rFonts w:ascii="Inter Tight" w:eastAsia="Calibri" w:hAnsi="Inter Tight" w:cs="Inter Tight"/>
          <w:b/>
          <w:bCs/>
          <w:color w:val="001489"/>
          <w:sz w:val="24"/>
          <w:szCs w:val="24"/>
        </w:rPr>
        <w:t>sicilia.lnd.it.</w:t>
      </w:r>
      <w:r w:rsidRPr="00972EBE">
        <w:rPr>
          <w:rFonts w:ascii="Inter Tight" w:eastAsia="Calibri" w:hAnsi="Inter Tight" w:cs="Inter Tight"/>
          <w:color w:val="001489"/>
          <w:sz w:val="24"/>
          <w:szCs w:val="24"/>
        </w:rPr>
        <w:t xml:space="preserve"> </w:t>
      </w:r>
    </w:p>
    <w:p w14:paraId="026AC958" w14:textId="77777777" w:rsidR="00972EBE" w:rsidRPr="00972EBE" w:rsidRDefault="00972EBE" w:rsidP="00972EBE">
      <w:pPr>
        <w:spacing w:after="0" w:line="240" w:lineRule="auto"/>
        <w:ind w:hanging="11"/>
        <w:jc w:val="both"/>
        <w:rPr>
          <w:rFonts w:ascii="Inter Tight" w:eastAsia="Calibri" w:hAnsi="Inter Tight" w:cs="Inter Tight"/>
          <w:sz w:val="24"/>
          <w:szCs w:val="24"/>
        </w:rPr>
      </w:pPr>
      <w:r w:rsidRPr="00972EBE">
        <w:rPr>
          <w:rFonts w:ascii="Inter Tight" w:eastAsia="Calibri" w:hAnsi="Inter Tight" w:cs="Inter Tight"/>
          <w:sz w:val="24"/>
          <w:szCs w:val="24"/>
        </w:rPr>
        <w:t xml:space="preserve">Una volta effettuato l'accesso, selezionando la funzione </w:t>
      </w:r>
      <w:r w:rsidRPr="00972EBE">
        <w:rPr>
          <w:rFonts w:ascii="Inter Tight" w:eastAsia="Calibri" w:hAnsi="Inter Tight" w:cs="Inter Tight"/>
          <w:b/>
          <w:bCs/>
          <w:color w:val="001489"/>
          <w:sz w:val="24"/>
          <w:szCs w:val="24"/>
        </w:rPr>
        <w:t>"Variazione organigramma"</w:t>
      </w:r>
      <w:r w:rsidRPr="00972EBE">
        <w:rPr>
          <w:rFonts w:ascii="Inter Tight" w:eastAsia="Calibri" w:hAnsi="Inter Tight" w:cs="Inter Tight"/>
          <w:color w:val="001489"/>
          <w:sz w:val="24"/>
          <w:szCs w:val="24"/>
        </w:rPr>
        <w:t xml:space="preserve">, </w:t>
      </w:r>
      <w:r w:rsidRPr="00972EBE">
        <w:rPr>
          <w:rFonts w:ascii="Inter Tight" w:eastAsia="Calibri" w:hAnsi="Inter Tight" w:cs="Inter Tight"/>
          <w:sz w:val="24"/>
          <w:szCs w:val="24"/>
        </w:rPr>
        <w:t>dovranno aggiornare il proprio organigramma relativo alla corrente stagione sportiva.</w:t>
      </w:r>
    </w:p>
    <w:p w14:paraId="55BAEB5E" w14:textId="77777777" w:rsidR="00972EBE" w:rsidRPr="00972EBE" w:rsidRDefault="00972EBE" w:rsidP="00972EBE">
      <w:pPr>
        <w:spacing w:after="0" w:line="240" w:lineRule="auto"/>
        <w:ind w:hanging="11"/>
        <w:jc w:val="both"/>
        <w:rPr>
          <w:rFonts w:ascii="Inter Tight" w:eastAsia="Calibri" w:hAnsi="Inter Tight" w:cs="Inter Tight"/>
          <w:sz w:val="24"/>
          <w:szCs w:val="24"/>
        </w:rPr>
      </w:pPr>
      <w:r w:rsidRPr="00972EBE">
        <w:rPr>
          <w:rFonts w:ascii="Inter Tight" w:eastAsia="Calibri" w:hAnsi="Inter Tight" w:cs="Inter Tight"/>
          <w:sz w:val="24"/>
          <w:szCs w:val="24"/>
        </w:rPr>
        <w:t xml:space="preserve"> </w:t>
      </w:r>
    </w:p>
    <w:p w14:paraId="7EE44A0B" w14:textId="77777777" w:rsidR="00972EBE" w:rsidRPr="00972EBE" w:rsidRDefault="00972EBE" w:rsidP="00972EBE">
      <w:pPr>
        <w:spacing w:after="0" w:line="240" w:lineRule="auto"/>
        <w:ind w:hanging="11"/>
        <w:jc w:val="both"/>
        <w:rPr>
          <w:rFonts w:ascii="Inter Tight" w:eastAsia="Calibri" w:hAnsi="Inter Tight" w:cs="Inter Tight"/>
          <w:sz w:val="24"/>
          <w:szCs w:val="24"/>
        </w:rPr>
      </w:pPr>
      <w:r w:rsidRPr="00972EBE">
        <w:rPr>
          <w:rFonts w:ascii="Inter Tight" w:eastAsia="Calibri" w:hAnsi="Inter Tight" w:cs="Inter Tight"/>
          <w:sz w:val="24"/>
          <w:szCs w:val="24"/>
        </w:rPr>
        <w:t xml:space="preserve">A tale riguardo, si ricorda che </w:t>
      </w:r>
      <w:r w:rsidRPr="00972EBE">
        <w:rPr>
          <w:rFonts w:ascii="Inter Tight" w:eastAsia="Calibri" w:hAnsi="Inter Tight" w:cs="Inter Tight"/>
          <w:b/>
          <w:bCs/>
          <w:color w:val="001489"/>
          <w:sz w:val="24"/>
          <w:szCs w:val="24"/>
        </w:rPr>
        <w:t>il Consiglio Direttivo dovrà essere composto da almeno tre componenti: Presidente, Vice Presidente e un Consigliere/Segretario</w:t>
      </w:r>
      <w:r w:rsidRPr="00972EBE">
        <w:rPr>
          <w:rFonts w:ascii="Inter Tight" w:eastAsia="Calibri" w:hAnsi="Inter Tight" w:cs="Inter Tight"/>
          <w:sz w:val="24"/>
          <w:szCs w:val="24"/>
        </w:rPr>
        <w:t>; in caso di Amministratore Unico o Commissario non sarà obbligatorio inserire gli altri due componenti.</w:t>
      </w:r>
    </w:p>
    <w:p w14:paraId="16F97120" w14:textId="77777777" w:rsidR="00972EBE" w:rsidRPr="00972EBE" w:rsidRDefault="00972EBE" w:rsidP="00972EBE">
      <w:pPr>
        <w:spacing w:after="0" w:line="240" w:lineRule="auto"/>
        <w:ind w:hanging="11"/>
        <w:jc w:val="both"/>
        <w:rPr>
          <w:rFonts w:ascii="Inter Tight" w:eastAsia="Calibri" w:hAnsi="Inter Tight" w:cs="Inter Tight"/>
          <w:b/>
          <w:bCs/>
          <w:sz w:val="24"/>
          <w:szCs w:val="24"/>
        </w:rPr>
      </w:pPr>
      <w:r w:rsidRPr="00972EBE">
        <w:rPr>
          <w:rFonts w:ascii="Inter Tight" w:eastAsia="Calibri" w:hAnsi="Inter Tight" w:cs="Inter Tight"/>
          <w:sz w:val="24"/>
          <w:szCs w:val="24"/>
        </w:rPr>
        <w:t>Le Società dovranno rimuovere i soggetti appartenenti al Consiglio Direttivo che non fanno più parte dell'organigramma societario e aggiungere gli eventuali nuovi componenti; per i dirigenti rimossi automaticamente dal sistema al 30 giugno, sarà necessario selezionare nuovamente i nominativi precedentemente tesserati cliccando sul tasto “</w:t>
      </w:r>
      <w:r w:rsidRPr="00972EBE">
        <w:rPr>
          <w:rFonts w:ascii="Inter Tight" w:eastAsia="Calibri" w:hAnsi="Inter Tight" w:cs="Inter Tight"/>
          <w:i/>
          <w:iCs/>
          <w:sz w:val="24"/>
          <w:szCs w:val="24"/>
        </w:rPr>
        <w:t>Seleziona esistente</w:t>
      </w:r>
      <w:r w:rsidRPr="00972EBE">
        <w:rPr>
          <w:rFonts w:ascii="Inter Tight" w:eastAsia="Calibri" w:hAnsi="Inter Tight" w:cs="Inter Tight"/>
          <w:sz w:val="24"/>
          <w:szCs w:val="24"/>
        </w:rPr>
        <w:t>” e scegliendo la stagione sportiva precedente.</w:t>
      </w:r>
    </w:p>
    <w:p w14:paraId="7A75861A" w14:textId="77777777" w:rsidR="00972EBE" w:rsidRPr="00972EBE" w:rsidRDefault="00972EBE" w:rsidP="00972EBE">
      <w:pPr>
        <w:spacing w:after="0" w:line="240" w:lineRule="auto"/>
        <w:ind w:hanging="11"/>
        <w:jc w:val="both"/>
        <w:rPr>
          <w:rFonts w:ascii="Inter Tight" w:eastAsia="Calibri" w:hAnsi="Inter Tight" w:cs="Inter Tight"/>
          <w:sz w:val="24"/>
          <w:szCs w:val="24"/>
        </w:rPr>
      </w:pPr>
    </w:p>
    <w:p w14:paraId="09A69D78" w14:textId="77777777" w:rsidR="00972EBE" w:rsidRPr="00972EBE" w:rsidRDefault="00972EBE" w:rsidP="00972EBE">
      <w:pPr>
        <w:spacing w:after="0" w:line="240" w:lineRule="auto"/>
        <w:ind w:hanging="11"/>
        <w:jc w:val="both"/>
        <w:rPr>
          <w:rFonts w:ascii="Inter Tight" w:eastAsia="Calibri" w:hAnsi="Inter Tight" w:cs="Inter Tight"/>
          <w:sz w:val="24"/>
          <w:szCs w:val="24"/>
        </w:rPr>
      </w:pPr>
      <w:r w:rsidRPr="00972EBE">
        <w:rPr>
          <w:rFonts w:ascii="Inter Tight" w:eastAsia="Calibri" w:hAnsi="Inter Tight" w:cs="Inter Tight"/>
          <w:b/>
          <w:bCs/>
          <w:color w:val="001489"/>
          <w:sz w:val="24"/>
          <w:szCs w:val="24"/>
        </w:rPr>
        <w:t xml:space="preserve">Il Consiglio direttivo inserito deve essere completo di tutte le cariche così come riportato nel proprio statuto/atto costitutivo/verbale. </w:t>
      </w:r>
      <w:r w:rsidRPr="00972EBE">
        <w:rPr>
          <w:rFonts w:ascii="Inter Tight" w:eastAsia="Calibri" w:hAnsi="Inter Tight" w:cs="Inter Tight"/>
          <w:sz w:val="24"/>
          <w:szCs w:val="24"/>
        </w:rPr>
        <w:t>Per i membri del Consiglio direttivo è possibile indicare un incarico secondario. (Es. Consigliere con l’incarico di Segretario o Consigliere con l’incarico di Direttore Generale).</w:t>
      </w:r>
    </w:p>
    <w:p w14:paraId="57F3A82F" w14:textId="77777777" w:rsidR="00972EBE" w:rsidRPr="00972EBE" w:rsidRDefault="00972EBE" w:rsidP="00972EBE">
      <w:pPr>
        <w:spacing w:after="0" w:line="240" w:lineRule="auto"/>
        <w:ind w:hanging="11"/>
        <w:jc w:val="both"/>
        <w:rPr>
          <w:rFonts w:ascii="Inter Tight" w:eastAsia="Calibri" w:hAnsi="Inter Tight" w:cs="Inter Tight"/>
          <w:sz w:val="24"/>
          <w:szCs w:val="24"/>
        </w:rPr>
      </w:pPr>
    </w:p>
    <w:p w14:paraId="3987F7A1" w14:textId="77777777" w:rsidR="00972EBE" w:rsidRPr="00972EBE" w:rsidRDefault="00972EBE" w:rsidP="00972EBE">
      <w:pPr>
        <w:spacing w:after="0" w:line="240" w:lineRule="auto"/>
        <w:ind w:hanging="11"/>
        <w:jc w:val="both"/>
        <w:rPr>
          <w:rFonts w:ascii="Inter Tight" w:eastAsia="Calibri" w:hAnsi="Inter Tight" w:cs="Inter Tight"/>
          <w:b/>
          <w:bCs/>
          <w:color w:val="001489"/>
          <w:sz w:val="24"/>
          <w:szCs w:val="24"/>
        </w:rPr>
      </w:pPr>
      <w:r w:rsidRPr="00972EBE">
        <w:rPr>
          <w:rFonts w:ascii="Inter Tight" w:eastAsia="Calibri" w:hAnsi="Inter Tight" w:cs="Inter Tight"/>
          <w:b/>
          <w:bCs/>
          <w:color w:val="001489"/>
          <w:sz w:val="24"/>
          <w:szCs w:val="24"/>
        </w:rPr>
        <w:t>Per la prima variazione organigramma della stagione è necessario produrre una copia timbrata del verbale delle assemblee e di ogni altro organo delle società che ha deliberato la riconferma o la variazione dell'organigramma societario; il verbale dovrà essere allegato anche per le successive variazioni qualora la variazione interessi il Consiglio Direttivo e/o sia intervenuto un cambio di Legale Rappresentante. Per le variazioni inerenti “Altri dirigenti” non deve essere prodotto verbale.</w:t>
      </w:r>
    </w:p>
    <w:p w14:paraId="3033AC30" w14:textId="77777777" w:rsidR="00972EBE" w:rsidRPr="00972EBE" w:rsidRDefault="00972EBE" w:rsidP="00972EBE">
      <w:pPr>
        <w:spacing w:after="0" w:line="240" w:lineRule="auto"/>
        <w:ind w:hanging="11"/>
        <w:jc w:val="both"/>
        <w:rPr>
          <w:rFonts w:ascii="Inter Tight" w:eastAsia="Calibri" w:hAnsi="Inter Tight" w:cs="Inter Tight"/>
          <w:sz w:val="24"/>
          <w:szCs w:val="24"/>
        </w:rPr>
      </w:pPr>
    </w:p>
    <w:p w14:paraId="496178F7" w14:textId="77777777" w:rsidR="00972EBE" w:rsidRPr="00972EBE" w:rsidRDefault="00972EBE" w:rsidP="00972EBE">
      <w:pPr>
        <w:spacing w:after="0" w:line="240" w:lineRule="auto"/>
        <w:ind w:hanging="11"/>
        <w:jc w:val="both"/>
        <w:rPr>
          <w:rFonts w:ascii="Inter Tight" w:eastAsia="Calibri" w:hAnsi="Inter Tight" w:cs="Inter Tight"/>
          <w:b/>
          <w:bCs/>
          <w:sz w:val="24"/>
          <w:szCs w:val="24"/>
        </w:rPr>
      </w:pPr>
      <w:r w:rsidRPr="00972EBE">
        <w:rPr>
          <w:rFonts w:ascii="Inter Tight" w:eastAsia="Calibri" w:hAnsi="Inter Tight" w:cs="Inter Tight"/>
          <w:sz w:val="24"/>
          <w:szCs w:val="24"/>
        </w:rPr>
        <w:t xml:space="preserve">Ogni </w:t>
      </w:r>
      <w:r w:rsidRPr="00972EBE">
        <w:rPr>
          <w:rFonts w:ascii="Inter Tight" w:eastAsia="Calibri" w:hAnsi="Inter Tight" w:cs="Inter Tight"/>
          <w:b/>
          <w:bCs/>
          <w:color w:val="001489"/>
          <w:sz w:val="24"/>
          <w:szCs w:val="24"/>
        </w:rPr>
        <w:t>variazione all’organigramma</w:t>
      </w:r>
      <w:r w:rsidRPr="00972EBE">
        <w:rPr>
          <w:rFonts w:ascii="Inter Tight" w:eastAsia="Calibri" w:hAnsi="Inter Tight" w:cs="Inter Tight"/>
          <w:color w:val="001489"/>
          <w:sz w:val="24"/>
          <w:szCs w:val="24"/>
        </w:rPr>
        <w:t xml:space="preserve"> </w:t>
      </w:r>
      <w:r w:rsidRPr="00972EBE">
        <w:rPr>
          <w:rFonts w:ascii="Inter Tight" w:eastAsia="Calibri" w:hAnsi="Inter Tight" w:cs="Inter Tight"/>
          <w:b/>
          <w:bCs/>
          <w:color w:val="001489"/>
          <w:sz w:val="24"/>
          <w:szCs w:val="24"/>
        </w:rPr>
        <w:t>successiva alla prima</w:t>
      </w:r>
      <w:r w:rsidRPr="00972EBE">
        <w:rPr>
          <w:rFonts w:ascii="Inter Tight" w:eastAsia="Calibri" w:hAnsi="Inter Tight" w:cs="Inter Tight"/>
          <w:color w:val="001489"/>
          <w:sz w:val="24"/>
          <w:szCs w:val="24"/>
        </w:rPr>
        <w:t xml:space="preserve">, </w:t>
      </w:r>
      <w:r w:rsidRPr="00972EBE">
        <w:rPr>
          <w:rFonts w:ascii="Inter Tight" w:eastAsia="Calibri" w:hAnsi="Inter Tight" w:cs="Inter Tight"/>
          <w:sz w:val="24"/>
          <w:szCs w:val="24"/>
        </w:rPr>
        <w:t xml:space="preserve">dovrà essere inserita nel </w:t>
      </w:r>
      <w:r w:rsidRPr="00972EBE">
        <w:rPr>
          <w:rFonts w:ascii="Inter Tight" w:eastAsia="Calibri" w:hAnsi="Inter Tight" w:cs="Inter Tight"/>
          <w:b/>
          <w:bCs/>
          <w:color w:val="001489"/>
          <w:sz w:val="24"/>
          <w:szCs w:val="24"/>
        </w:rPr>
        <w:t>Portale</w:t>
      </w:r>
      <w:r w:rsidRPr="00972EBE">
        <w:rPr>
          <w:rFonts w:ascii="Inter Tight" w:eastAsia="Calibri" w:hAnsi="Inter Tight" w:cs="Inter Tight"/>
          <w:color w:val="001489"/>
          <w:sz w:val="24"/>
          <w:szCs w:val="24"/>
        </w:rPr>
        <w:t xml:space="preserve"> </w:t>
      </w:r>
      <w:r w:rsidRPr="00972EBE">
        <w:rPr>
          <w:rFonts w:ascii="Inter Tight" w:eastAsia="Calibri" w:hAnsi="Inter Tight" w:cs="Inter Tight"/>
          <w:b/>
          <w:bCs/>
          <w:color w:val="001489"/>
          <w:sz w:val="24"/>
          <w:szCs w:val="24"/>
        </w:rPr>
        <w:t>Servizi FIGC ANAGRAFE FEDERALE</w:t>
      </w:r>
      <w:r w:rsidRPr="00972EBE">
        <w:rPr>
          <w:rFonts w:ascii="Inter Tight" w:eastAsia="Calibri" w:hAnsi="Inter Tight" w:cs="Inter Tight"/>
          <w:sz w:val="24"/>
          <w:szCs w:val="24"/>
        </w:rPr>
        <w:t>; il relativo modulo censimento sarà firmato solo dai nuovi componenti.</w:t>
      </w:r>
    </w:p>
    <w:p w14:paraId="3B6A792B" w14:textId="77777777" w:rsidR="00972EBE" w:rsidRPr="00972EBE" w:rsidRDefault="00972EBE" w:rsidP="00972EBE">
      <w:pPr>
        <w:spacing w:after="0" w:line="240" w:lineRule="auto"/>
        <w:ind w:hanging="11"/>
        <w:jc w:val="both"/>
        <w:rPr>
          <w:rFonts w:ascii="Inter Tight" w:eastAsia="Calibri" w:hAnsi="Inter Tight" w:cs="Inter Tight"/>
          <w:sz w:val="24"/>
          <w:szCs w:val="24"/>
        </w:rPr>
      </w:pPr>
    </w:p>
    <w:p w14:paraId="7EB72D80" w14:textId="77777777" w:rsidR="00972EBE" w:rsidRPr="00972EBE" w:rsidRDefault="00972EBE" w:rsidP="00972EBE">
      <w:pPr>
        <w:spacing w:after="0" w:line="240" w:lineRule="auto"/>
        <w:ind w:hanging="11"/>
        <w:jc w:val="both"/>
        <w:rPr>
          <w:rFonts w:ascii="Inter Tight" w:eastAsia="Calibri" w:hAnsi="Inter Tight" w:cs="Inter Tight"/>
          <w:b/>
          <w:bCs/>
          <w:sz w:val="24"/>
          <w:szCs w:val="24"/>
        </w:rPr>
      </w:pPr>
      <w:r w:rsidRPr="00972EBE">
        <w:rPr>
          <w:rFonts w:ascii="Inter Tight" w:eastAsia="Calibri" w:hAnsi="Inter Tight" w:cs="Inter Tight"/>
          <w:sz w:val="24"/>
          <w:szCs w:val="24"/>
        </w:rPr>
        <w:t xml:space="preserve">Si invitano le Associate a verificare l’indirizzo della sede sociale, l’indirizzo per la corrispondenza, l’indirizzo di posta elettronica ordinaria e l’indirizzo di Posta Elettronica Certificata (PEC), nonché l’aggiornamento degli organigrammi societari nel rispetto di quanto previsto dalla vigente normativa in materia. </w:t>
      </w:r>
      <w:r w:rsidRPr="00972EBE">
        <w:rPr>
          <w:rFonts w:ascii="Inter Tight" w:eastAsia="Calibri" w:hAnsi="Inter Tight" w:cs="Inter Tight"/>
          <w:b/>
          <w:bCs/>
          <w:color w:val="001489"/>
          <w:sz w:val="24"/>
          <w:szCs w:val="24"/>
        </w:rPr>
        <w:t xml:space="preserve">Con riferimento alla PEC, si rammenta che le Società hanno l'obbligo di comunicare l'indirizzo di posta elettronica certificata eletto per le comunicazioni. Tale informazione è condizione necessaria per l'affiliazione. </w:t>
      </w:r>
    </w:p>
    <w:p w14:paraId="54598142" w14:textId="77777777" w:rsidR="00972EBE" w:rsidRPr="00972EBE" w:rsidRDefault="00972EBE" w:rsidP="00972EBE">
      <w:pPr>
        <w:spacing w:after="0" w:line="240" w:lineRule="auto"/>
        <w:ind w:hanging="11"/>
        <w:jc w:val="both"/>
        <w:rPr>
          <w:rFonts w:ascii="Inter Tight" w:eastAsia="Calibri" w:hAnsi="Inter Tight" w:cs="Inter Tight"/>
          <w:sz w:val="24"/>
          <w:szCs w:val="24"/>
        </w:rPr>
      </w:pPr>
    </w:p>
    <w:p w14:paraId="08C0A143" w14:textId="77777777" w:rsidR="00972EBE" w:rsidRPr="00972EBE" w:rsidRDefault="00972EBE" w:rsidP="00972EBE">
      <w:pPr>
        <w:spacing w:after="0" w:line="240" w:lineRule="auto"/>
        <w:ind w:hanging="11"/>
        <w:jc w:val="both"/>
        <w:rPr>
          <w:rFonts w:ascii="Inter Tight" w:eastAsia="Calibri" w:hAnsi="Inter Tight" w:cs="Inter Tight"/>
          <w:sz w:val="24"/>
          <w:szCs w:val="24"/>
        </w:rPr>
      </w:pPr>
      <w:r w:rsidRPr="00972EBE">
        <w:rPr>
          <w:rFonts w:ascii="Inter Tight" w:eastAsia="Calibri" w:hAnsi="Inter Tight" w:cs="Inter Tight"/>
          <w:sz w:val="24"/>
          <w:szCs w:val="24"/>
        </w:rPr>
        <w:t>Per ogni necessità di supporto tecnico alle Associate sul portale Servizi FIGC Anagrafe federale, quindi per eventuali problemi di funzionalità del portale, per eventuali problemi di caricamento dei documenti e così via, può essere aperta una segnalazione all’indirizzo:</w:t>
      </w:r>
    </w:p>
    <w:p w14:paraId="09F0FA92" w14:textId="77777777" w:rsidR="00972EBE" w:rsidRPr="00972EBE" w:rsidRDefault="00972EBE" w:rsidP="00972EBE">
      <w:pPr>
        <w:spacing w:after="0" w:line="240" w:lineRule="auto"/>
        <w:ind w:hanging="11"/>
        <w:jc w:val="center"/>
        <w:rPr>
          <w:rFonts w:ascii="Inter Tight" w:eastAsia="Calibri" w:hAnsi="Inter Tight" w:cs="Inter Tight"/>
          <w:b/>
          <w:bCs/>
          <w:color w:val="001489"/>
          <w:sz w:val="24"/>
          <w:szCs w:val="24"/>
        </w:rPr>
      </w:pPr>
      <w:hyperlink r:id="rId20" w:history="1">
        <w:r w:rsidRPr="00972EBE">
          <w:rPr>
            <w:rFonts w:ascii="Inter Tight" w:eastAsia="Calibri" w:hAnsi="Inter Tight" w:cs="Inter Tight"/>
            <w:b/>
            <w:bCs/>
            <w:color w:val="001489"/>
            <w:sz w:val="24"/>
            <w:szCs w:val="24"/>
            <w:u w:val="single"/>
          </w:rPr>
          <w:t>supportotecnico@figc.it</w:t>
        </w:r>
      </w:hyperlink>
    </w:p>
    <w:p w14:paraId="35E05A9A" w14:textId="77777777" w:rsidR="00EC3E10" w:rsidRDefault="00EC3E10" w:rsidP="00972EBE">
      <w:pPr>
        <w:ind w:hanging="11"/>
        <w:rPr>
          <w:rFonts w:ascii="Inter Tight" w:eastAsia="Calibri" w:hAnsi="Inter Tight" w:cs="Inter Tight"/>
          <w:b/>
          <w:bCs/>
          <w:color w:val="001489"/>
          <w:sz w:val="24"/>
          <w:szCs w:val="24"/>
          <w:u w:val="single"/>
        </w:rPr>
      </w:pPr>
    </w:p>
    <w:p w14:paraId="7CC97B1E" w14:textId="22872698" w:rsidR="00972EBE" w:rsidRPr="00972EBE" w:rsidRDefault="00972EBE" w:rsidP="00972EBE">
      <w:pPr>
        <w:ind w:hanging="11"/>
        <w:rPr>
          <w:rFonts w:ascii="Inter Tight" w:eastAsia="Calibri" w:hAnsi="Inter Tight" w:cs="Inter Tight"/>
          <w:b/>
          <w:bCs/>
          <w:color w:val="001489"/>
          <w:sz w:val="24"/>
          <w:szCs w:val="24"/>
          <w:u w:val="single"/>
        </w:rPr>
      </w:pPr>
      <w:r w:rsidRPr="00972EBE">
        <w:rPr>
          <w:rFonts w:ascii="Inter Tight" w:eastAsia="Calibri" w:hAnsi="Inter Tight" w:cs="Inter Tight"/>
          <w:b/>
          <w:bCs/>
          <w:color w:val="001489"/>
          <w:sz w:val="24"/>
          <w:szCs w:val="24"/>
          <w:u w:val="single"/>
        </w:rPr>
        <w:lastRenderedPageBreak/>
        <w:t>PROCEDURA PER EFFETTUARE LA VARIAZIONE ORGANIGRAMMA:</w:t>
      </w:r>
    </w:p>
    <w:p w14:paraId="5885240F" w14:textId="77777777" w:rsidR="00972EBE" w:rsidRPr="00972EBE" w:rsidRDefault="00972EBE" w:rsidP="00972EBE">
      <w:pPr>
        <w:numPr>
          <w:ilvl w:val="0"/>
          <w:numId w:val="33"/>
        </w:numPr>
        <w:spacing w:after="0" w:line="276" w:lineRule="auto"/>
        <w:contextualSpacing/>
        <w:jc w:val="both"/>
        <w:rPr>
          <w:rFonts w:ascii="Inter Tight" w:eastAsia="Calibri" w:hAnsi="Inter Tight" w:cs="Inter Tight"/>
          <w:b/>
          <w:bCs/>
          <w:sz w:val="24"/>
          <w:szCs w:val="24"/>
        </w:rPr>
      </w:pPr>
      <w:r w:rsidRPr="00972EBE">
        <w:rPr>
          <w:rFonts w:ascii="Inter Tight" w:eastAsia="Calibri" w:hAnsi="Inter Tight" w:cs="Inter Tight"/>
          <w:sz w:val="24"/>
          <w:szCs w:val="24"/>
        </w:rPr>
        <w:t xml:space="preserve">Creare nuova pratica e </w:t>
      </w:r>
      <w:r w:rsidRPr="00972EBE">
        <w:rPr>
          <w:rFonts w:ascii="Inter Tight" w:eastAsia="Calibri" w:hAnsi="Inter Tight" w:cs="Inter Tight"/>
          <w:b/>
          <w:bCs/>
          <w:color w:val="001489"/>
          <w:sz w:val="24"/>
          <w:szCs w:val="24"/>
        </w:rPr>
        <w:t>SALVARLA</w:t>
      </w:r>
      <w:r w:rsidRPr="00972EBE">
        <w:rPr>
          <w:rFonts w:ascii="Inter Tight" w:eastAsia="Calibri" w:hAnsi="Inter Tight" w:cs="Inter Tight"/>
          <w:sz w:val="24"/>
          <w:szCs w:val="24"/>
        </w:rPr>
        <w:t xml:space="preserve"> per generare il numero di protocollo nei moduli da stampare successivamente</w:t>
      </w:r>
    </w:p>
    <w:p w14:paraId="06C53E87" w14:textId="77777777" w:rsidR="00972EBE" w:rsidRPr="00972EBE" w:rsidRDefault="00972EBE" w:rsidP="00972EBE">
      <w:pPr>
        <w:spacing w:after="0"/>
        <w:ind w:left="720"/>
        <w:contextualSpacing/>
        <w:jc w:val="both"/>
        <w:rPr>
          <w:rFonts w:ascii="Inter Tight" w:eastAsia="Calibri" w:hAnsi="Inter Tight" w:cs="Inter Tight"/>
          <w:b/>
          <w:bCs/>
          <w:sz w:val="24"/>
          <w:szCs w:val="24"/>
        </w:rPr>
      </w:pPr>
    </w:p>
    <w:p w14:paraId="57FC63CF" w14:textId="77777777" w:rsidR="00972EBE" w:rsidRPr="00972EBE" w:rsidRDefault="00972EBE" w:rsidP="00972EBE">
      <w:pPr>
        <w:numPr>
          <w:ilvl w:val="0"/>
          <w:numId w:val="33"/>
        </w:numPr>
        <w:spacing w:after="0" w:line="276" w:lineRule="auto"/>
        <w:contextualSpacing/>
        <w:jc w:val="both"/>
        <w:rPr>
          <w:rFonts w:ascii="Inter Tight" w:eastAsia="Calibri" w:hAnsi="Inter Tight" w:cs="Inter Tight"/>
          <w:b/>
          <w:bCs/>
          <w:color w:val="001489"/>
          <w:sz w:val="24"/>
          <w:szCs w:val="24"/>
        </w:rPr>
      </w:pPr>
      <w:r w:rsidRPr="00972EBE">
        <w:rPr>
          <w:rFonts w:ascii="Inter Tight" w:eastAsia="Calibri" w:hAnsi="Inter Tight" w:cs="Inter Tight"/>
          <w:b/>
          <w:bCs/>
          <w:color w:val="001489"/>
          <w:sz w:val="24"/>
          <w:szCs w:val="24"/>
        </w:rPr>
        <w:t>In caso di rimozione di componenti, inserire la data termine carica nell’anagrafica dei dimissionari</w:t>
      </w:r>
    </w:p>
    <w:p w14:paraId="088DE0D5" w14:textId="77777777" w:rsidR="00972EBE" w:rsidRPr="00972EBE" w:rsidRDefault="00972EBE" w:rsidP="00972EBE">
      <w:pPr>
        <w:spacing w:after="0"/>
        <w:ind w:left="720"/>
        <w:contextualSpacing/>
        <w:jc w:val="both"/>
        <w:rPr>
          <w:rFonts w:ascii="Inter Tight" w:eastAsia="Calibri" w:hAnsi="Inter Tight" w:cs="Inter Tight"/>
          <w:b/>
          <w:bCs/>
          <w:color w:val="001489"/>
          <w:sz w:val="24"/>
          <w:szCs w:val="24"/>
        </w:rPr>
      </w:pPr>
    </w:p>
    <w:p w14:paraId="45F6FCAF" w14:textId="77777777" w:rsidR="00972EBE" w:rsidRPr="00972EBE" w:rsidRDefault="00972EBE" w:rsidP="00972EBE">
      <w:pPr>
        <w:numPr>
          <w:ilvl w:val="0"/>
          <w:numId w:val="33"/>
        </w:numPr>
        <w:spacing w:after="0" w:line="276" w:lineRule="auto"/>
        <w:contextualSpacing/>
        <w:jc w:val="both"/>
        <w:rPr>
          <w:rFonts w:ascii="Inter Tight" w:eastAsia="Calibri" w:hAnsi="Inter Tight" w:cs="Inter Tight"/>
          <w:b/>
          <w:bCs/>
          <w:color w:val="001489"/>
          <w:sz w:val="24"/>
          <w:szCs w:val="24"/>
        </w:rPr>
      </w:pPr>
      <w:r w:rsidRPr="00972EBE">
        <w:rPr>
          <w:rFonts w:ascii="Inter Tight" w:eastAsia="Calibri" w:hAnsi="Inter Tight" w:cs="Inter Tight"/>
          <w:b/>
          <w:bCs/>
          <w:color w:val="001489"/>
          <w:sz w:val="24"/>
          <w:szCs w:val="24"/>
        </w:rPr>
        <w:t>Aggiungere il/i nuovo/i nominativo/i e/o modificare la carica di soggetto già presente in organigramma, avendo cura di inserire eventualmente la spunta alla voce “autorizzato alla firma” se delegato</w:t>
      </w:r>
    </w:p>
    <w:p w14:paraId="2F488CFB" w14:textId="77777777" w:rsidR="00972EBE" w:rsidRPr="00972EBE" w:rsidRDefault="00972EBE" w:rsidP="00972EBE">
      <w:pPr>
        <w:spacing w:after="0"/>
        <w:ind w:left="720"/>
        <w:contextualSpacing/>
        <w:jc w:val="both"/>
        <w:rPr>
          <w:rFonts w:ascii="Inter Tight" w:eastAsia="Calibri" w:hAnsi="Inter Tight" w:cs="Inter Tight"/>
          <w:b/>
          <w:bCs/>
          <w:color w:val="001489"/>
          <w:sz w:val="24"/>
          <w:szCs w:val="24"/>
        </w:rPr>
      </w:pPr>
    </w:p>
    <w:p w14:paraId="0D5556FF" w14:textId="77777777" w:rsidR="00972EBE" w:rsidRPr="00972EBE" w:rsidRDefault="00972EBE" w:rsidP="00972EBE">
      <w:pPr>
        <w:numPr>
          <w:ilvl w:val="0"/>
          <w:numId w:val="33"/>
        </w:numPr>
        <w:spacing w:after="0" w:line="276" w:lineRule="auto"/>
        <w:contextualSpacing/>
        <w:jc w:val="both"/>
        <w:rPr>
          <w:rFonts w:ascii="Inter Tight" w:eastAsia="Calibri" w:hAnsi="Inter Tight" w:cs="Inter Tight"/>
          <w:sz w:val="24"/>
          <w:szCs w:val="24"/>
        </w:rPr>
      </w:pPr>
      <w:r w:rsidRPr="00972EBE">
        <w:rPr>
          <w:rFonts w:ascii="Inter Tight" w:eastAsia="Calibri" w:hAnsi="Inter Tight" w:cs="Inter Tight"/>
          <w:sz w:val="24"/>
          <w:szCs w:val="24"/>
        </w:rPr>
        <w:t xml:space="preserve">Quando l’organigramma sarà completato, </w:t>
      </w:r>
      <w:r w:rsidRPr="00972EBE">
        <w:rPr>
          <w:rFonts w:ascii="Inter Tight" w:eastAsia="Calibri" w:hAnsi="Inter Tight" w:cs="Inter Tight"/>
          <w:b/>
          <w:bCs/>
          <w:color w:val="001489"/>
          <w:sz w:val="24"/>
          <w:szCs w:val="24"/>
        </w:rPr>
        <w:t>SALVARE</w:t>
      </w:r>
      <w:r w:rsidRPr="00972EBE">
        <w:rPr>
          <w:rFonts w:ascii="Inter Tight" w:eastAsia="Calibri" w:hAnsi="Inter Tight" w:cs="Inter Tight"/>
          <w:color w:val="001489"/>
          <w:sz w:val="24"/>
          <w:szCs w:val="24"/>
        </w:rPr>
        <w:t xml:space="preserve"> </w:t>
      </w:r>
      <w:r w:rsidRPr="00972EBE">
        <w:rPr>
          <w:rFonts w:ascii="Inter Tight" w:eastAsia="Calibri" w:hAnsi="Inter Tight" w:cs="Inter Tight"/>
          <w:sz w:val="24"/>
          <w:szCs w:val="24"/>
        </w:rPr>
        <w:t xml:space="preserve">la pratica </w:t>
      </w:r>
      <w:r w:rsidRPr="00972EBE">
        <w:rPr>
          <w:rFonts w:ascii="Inter Tight" w:eastAsia="Calibri" w:hAnsi="Inter Tight" w:cs="Inter Tight"/>
          <w:b/>
          <w:bCs/>
          <w:color w:val="001489"/>
          <w:sz w:val="24"/>
          <w:szCs w:val="24"/>
        </w:rPr>
        <w:t>e scaricare e stampare il modulo autocertificazione</w:t>
      </w:r>
      <w:r w:rsidRPr="00972EBE">
        <w:rPr>
          <w:rFonts w:ascii="Inter Tight" w:eastAsia="Calibri" w:hAnsi="Inter Tight" w:cs="Inter Tight"/>
          <w:color w:val="001489"/>
          <w:sz w:val="24"/>
          <w:szCs w:val="24"/>
        </w:rPr>
        <w:t xml:space="preserve"> del </w:t>
      </w:r>
      <w:r w:rsidRPr="00972EBE">
        <w:rPr>
          <w:rFonts w:ascii="Inter Tight" w:eastAsia="Calibri" w:hAnsi="Inter Tight" w:cs="Inter Tight"/>
          <w:b/>
          <w:bCs/>
          <w:color w:val="001489"/>
          <w:sz w:val="24"/>
          <w:szCs w:val="24"/>
        </w:rPr>
        <w:t>PRESIDENTE</w:t>
      </w:r>
      <w:r w:rsidRPr="00972EBE">
        <w:rPr>
          <w:rFonts w:ascii="Inter Tight" w:eastAsia="Calibri" w:hAnsi="Inter Tight" w:cs="Inter Tight"/>
          <w:sz w:val="24"/>
          <w:szCs w:val="24"/>
        </w:rPr>
        <w:t xml:space="preserve"> (si trova nell'organigramma, in corrispondenza del nominativo del Presidente, nella colonna a destra - voce </w:t>
      </w:r>
      <w:r w:rsidRPr="00972EBE">
        <w:rPr>
          <w:rFonts w:ascii="Inter Tight" w:eastAsia="Calibri" w:hAnsi="Inter Tight" w:cs="Inter Tight"/>
          <w:b/>
          <w:bCs/>
          <w:color w:val="001489"/>
          <w:sz w:val="24"/>
          <w:szCs w:val="24"/>
        </w:rPr>
        <w:t>Documenti</w:t>
      </w:r>
      <w:r w:rsidRPr="00972EBE">
        <w:rPr>
          <w:rFonts w:ascii="Inter Tight" w:eastAsia="Calibri" w:hAnsi="Inter Tight" w:cs="Inter Tight"/>
          <w:sz w:val="24"/>
          <w:szCs w:val="24"/>
        </w:rPr>
        <w:t xml:space="preserve">). Il modulo dovrà essere scaricato, compilato e firmato esclusivamente dal Presidente. </w:t>
      </w:r>
    </w:p>
    <w:p w14:paraId="1DF73800" w14:textId="77777777" w:rsidR="00972EBE" w:rsidRPr="00972EBE" w:rsidRDefault="00972EBE" w:rsidP="00972EBE">
      <w:pPr>
        <w:spacing w:after="0"/>
        <w:ind w:left="720"/>
        <w:contextualSpacing/>
        <w:jc w:val="both"/>
        <w:rPr>
          <w:rFonts w:ascii="Inter Tight" w:eastAsia="Calibri" w:hAnsi="Inter Tight" w:cs="Inter Tight"/>
          <w:sz w:val="24"/>
          <w:szCs w:val="24"/>
        </w:rPr>
      </w:pPr>
    </w:p>
    <w:p w14:paraId="302C16CB" w14:textId="77777777" w:rsidR="00972EBE" w:rsidRPr="00972EBE" w:rsidRDefault="00972EBE" w:rsidP="00972EBE">
      <w:pPr>
        <w:numPr>
          <w:ilvl w:val="0"/>
          <w:numId w:val="33"/>
        </w:numPr>
        <w:spacing w:after="0" w:line="276" w:lineRule="auto"/>
        <w:contextualSpacing/>
        <w:jc w:val="both"/>
        <w:rPr>
          <w:rFonts w:ascii="Inter Tight" w:eastAsia="Calibri" w:hAnsi="Inter Tight" w:cs="Inter Tight"/>
          <w:sz w:val="24"/>
          <w:szCs w:val="24"/>
        </w:rPr>
      </w:pPr>
      <w:r w:rsidRPr="00972EBE">
        <w:rPr>
          <w:rFonts w:ascii="Inter Tight" w:eastAsia="Calibri" w:hAnsi="Inter Tight" w:cs="Inter Tight"/>
          <w:sz w:val="24"/>
          <w:szCs w:val="24"/>
        </w:rPr>
        <w:t>Caricare alla voce “allegati - Autocertificazione NOIF” il modulo autocertificazione precedentemente scaricato, compilato e scansionato</w:t>
      </w:r>
    </w:p>
    <w:p w14:paraId="26732577" w14:textId="77777777" w:rsidR="00972EBE" w:rsidRPr="00972EBE" w:rsidRDefault="00972EBE" w:rsidP="00972EBE">
      <w:pPr>
        <w:spacing w:after="0"/>
        <w:ind w:left="720"/>
        <w:contextualSpacing/>
        <w:jc w:val="both"/>
        <w:rPr>
          <w:rFonts w:ascii="Inter Tight" w:eastAsia="Calibri" w:hAnsi="Inter Tight" w:cs="Inter Tight"/>
          <w:sz w:val="24"/>
          <w:szCs w:val="24"/>
        </w:rPr>
      </w:pPr>
    </w:p>
    <w:p w14:paraId="2A711728" w14:textId="77777777" w:rsidR="00972EBE" w:rsidRPr="00972EBE" w:rsidRDefault="00972EBE" w:rsidP="00972EBE">
      <w:pPr>
        <w:numPr>
          <w:ilvl w:val="0"/>
          <w:numId w:val="33"/>
        </w:numPr>
        <w:spacing w:after="0" w:line="276" w:lineRule="auto"/>
        <w:contextualSpacing/>
        <w:jc w:val="both"/>
        <w:rPr>
          <w:rFonts w:ascii="Inter Tight" w:eastAsia="Calibri" w:hAnsi="Inter Tight" w:cs="Inter Tight"/>
          <w:b/>
          <w:bCs/>
          <w:color w:val="001489"/>
          <w:sz w:val="24"/>
          <w:szCs w:val="24"/>
        </w:rPr>
      </w:pPr>
      <w:r w:rsidRPr="00972EBE">
        <w:rPr>
          <w:rFonts w:ascii="Inter Tight" w:eastAsia="Calibri" w:hAnsi="Inter Tight" w:cs="Inter Tight"/>
          <w:b/>
          <w:bCs/>
          <w:color w:val="001489"/>
          <w:sz w:val="24"/>
          <w:szCs w:val="24"/>
        </w:rPr>
        <w:t>Caricare alla voce Verbale il Verbale/i aggiornato/i ultima elezione/riconferma del presidente e del consiglio direttivo insieme agli allegati richiesti</w:t>
      </w:r>
    </w:p>
    <w:p w14:paraId="4F92139A" w14:textId="77777777" w:rsidR="00972EBE" w:rsidRPr="00972EBE" w:rsidRDefault="00972EBE" w:rsidP="00972EBE">
      <w:pPr>
        <w:spacing w:after="0"/>
        <w:ind w:left="720"/>
        <w:contextualSpacing/>
        <w:jc w:val="both"/>
        <w:rPr>
          <w:rFonts w:ascii="Inter Tight" w:eastAsia="Calibri" w:hAnsi="Inter Tight" w:cs="Inter Tight"/>
          <w:b/>
          <w:bCs/>
          <w:color w:val="001489"/>
          <w:sz w:val="24"/>
          <w:szCs w:val="24"/>
        </w:rPr>
      </w:pPr>
    </w:p>
    <w:p w14:paraId="3206CC05" w14:textId="77777777" w:rsidR="00972EBE" w:rsidRPr="00972EBE" w:rsidRDefault="00972EBE" w:rsidP="00972EBE">
      <w:pPr>
        <w:numPr>
          <w:ilvl w:val="0"/>
          <w:numId w:val="33"/>
        </w:numPr>
        <w:spacing w:after="0" w:line="276" w:lineRule="auto"/>
        <w:contextualSpacing/>
        <w:jc w:val="both"/>
        <w:rPr>
          <w:rFonts w:ascii="Inter Tight" w:eastAsia="Calibri" w:hAnsi="Inter Tight" w:cs="Inter Tight"/>
          <w:b/>
          <w:bCs/>
          <w:color w:val="001489"/>
          <w:sz w:val="24"/>
          <w:szCs w:val="24"/>
        </w:rPr>
      </w:pPr>
      <w:r w:rsidRPr="00972EBE">
        <w:rPr>
          <w:rFonts w:ascii="Inter Tight" w:eastAsia="Calibri" w:hAnsi="Inter Tight" w:cs="Inter Tight"/>
          <w:b/>
          <w:bCs/>
          <w:color w:val="001489"/>
          <w:sz w:val="24"/>
          <w:szCs w:val="24"/>
        </w:rPr>
        <w:t>Salvare la pratica e “rendere definitiva”</w:t>
      </w:r>
    </w:p>
    <w:p w14:paraId="49CDA3D2" w14:textId="77777777" w:rsidR="00972EBE" w:rsidRPr="00972EBE" w:rsidRDefault="00972EBE" w:rsidP="00972EBE">
      <w:pPr>
        <w:spacing w:after="0"/>
        <w:ind w:left="720"/>
        <w:contextualSpacing/>
        <w:jc w:val="both"/>
        <w:rPr>
          <w:rFonts w:ascii="Inter Tight" w:eastAsia="Calibri" w:hAnsi="Inter Tight" w:cs="Inter Tight"/>
          <w:sz w:val="24"/>
          <w:szCs w:val="24"/>
        </w:rPr>
      </w:pPr>
    </w:p>
    <w:p w14:paraId="71129E7B" w14:textId="77777777" w:rsidR="00972EBE" w:rsidRPr="00972EBE" w:rsidRDefault="00972EBE" w:rsidP="00972EBE">
      <w:pPr>
        <w:numPr>
          <w:ilvl w:val="0"/>
          <w:numId w:val="33"/>
        </w:numPr>
        <w:spacing w:after="0" w:line="276" w:lineRule="auto"/>
        <w:contextualSpacing/>
        <w:jc w:val="both"/>
        <w:rPr>
          <w:rFonts w:ascii="Inter Tight" w:eastAsia="Calibri" w:hAnsi="Inter Tight" w:cs="Inter Tight"/>
          <w:sz w:val="24"/>
          <w:szCs w:val="24"/>
        </w:rPr>
      </w:pPr>
      <w:r w:rsidRPr="00972EBE">
        <w:rPr>
          <w:rFonts w:ascii="Inter Tight" w:eastAsia="Calibri" w:hAnsi="Inter Tight" w:cs="Inter Tight"/>
          <w:sz w:val="24"/>
          <w:szCs w:val="24"/>
        </w:rPr>
        <w:t xml:space="preserve">Scaricare il modulo </w:t>
      </w:r>
      <w:r w:rsidRPr="00972EBE">
        <w:rPr>
          <w:rFonts w:ascii="Inter Tight" w:eastAsia="Calibri" w:hAnsi="Inter Tight" w:cs="Inter Tight"/>
          <w:b/>
          <w:bCs/>
          <w:color w:val="001489"/>
          <w:sz w:val="24"/>
          <w:szCs w:val="24"/>
        </w:rPr>
        <w:t>censimento</w:t>
      </w:r>
      <w:r w:rsidRPr="00972EBE">
        <w:rPr>
          <w:rFonts w:ascii="Inter Tight" w:eastAsia="Calibri" w:hAnsi="Inter Tight" w:cs="Inter Tight"/>
          <w:sz w:val="24"/>
          <w:szCs w:val="24"/>
        </w:rPr>
        <w:t>, da prelevare alla voce “allegati – elenco dei nominativi…”; detto modulo dovrà essere firmato dal Presidente e, per la prima pratica, da tutti i componenti</w:t>
      </w:r>
    </w:p>
    <w:p w14:paraId="7256C3CD" w14:textId="77777777" w:rsidR="00972EBE" w:rsidRPr="00972EBE" w:rsidRDefault="00972EBE" w:rsidP="00972EBE">
      <w:pPr>
        <w:spacing w:after="0"/>
        <w:ind w:left="720"/>
        <w:contextualSpacing/>
        <w:jc w:val="both"/>
        <w:rPr>
          <w:rFonts w:ascii="Inter Tight" w:eastAsia="Calibri" w:hAnsi="Inter Tight" w:cs="Inter Tight"/>
          <w:sz w:val="24"/>
          <w:szCs w:val="24"/>
        </w:rPr>
      </w:pPr>
    </w:p>
    <w:p w14:paraId="05A277B4" w14:textId="77777777" w:rsidR="00972EBE" w:rsidRPr="00972EBE" w:rsidRDefault="00972EBE" w:rsidP="00972EBE">
      <w:pPr>
        <w:numPr>
          <w:ilvl w:val="0"/>
          <w:numId w:val="33"/>
        </w:numPr>
        <w:spacing w:after="0" w:line="276" w:lineRule="auto"/>
        <w:contextualSpacing/>
        <w:jc w:val="both"/>
        <w:rPr>
          <w:rFonts w:ascii="Inter Tight" w:eastAsia="Calibri" w:hAnsi="Inter Tight" w:cs="Inter Tight"/>
          <w:sz w:val="24"/>
          <w:szCs w:val="24"/>
        </w:rPr>
      </w:pPr>
      <w:r w:rsidRPr="00972EBE">
        <w:rPr>
          <w:rFonts w:ascii="Inter Tight" w:eastAsia="Calibri" w:hAnsi="Inter Tight" w:cs="Inter Tight"/>
          <w:sz w:val="24"/>
          <w:szCs w:val="24"/>
        </w:rPr>
        <w:t xml:space="preserve">Caricare sempre alla medesima voce “allegati – elenco dei nominativi…” il modulo </w:t>
      </w:r>
      <w:r w:rsidRPr="00972EBE">
        <w:rPr>
          <w:rFonts w:ascii="Inter Tight" w:eastAsia="Calibri" w:hAnsi="Inter Tight" w:cs="Inter Tight"/>
          <w:b/>
          <w:bCs/>
          <w:color w:val="001489"/>
          <w:sz w:val="24"/>
          <w:szCs w:val="24"/>
        </w:rPr>
        <w:t>censimento</w:t>
      </w:r>
      <w:r w:rsidRPr="00972EBE">
        <w:rPr>
          <w:rFonts w:ascii="Inter Tight" w:eastAsia="Calibri" w:hAnsi="Inter Tight" w:cs="Inter Tight"/>
          <w:color w:val="001489"/>
          <w:sz w:val="24"/>
          <w:szCs w:val="24"/>
        </w:rPr>
        <w:t xml:space="preserve"> </w:t>
      </w:r>
      <w:r w:rsidRPr="00972EBE">
        <w:rPr>
          <w:rFonts w:ascii="Inter Tight" w:eastAsia="Calibri" w:hAnsi="Inter Tight" w:cs="Inter Tight"/>
          <w:sz w:val="24"/>
          <w:szCs w:val="24"/>
        </w:rPr>
        <w:t>precedentemente scaricato, compilato e scansionato</w:t>
      </w:r>
    </w:p>
    <w:p w14:paraId="44D6DAFB" w14:textId="77777777" w:rsidR="00972EBE" w:rsidRPr="00972EBE" w:rsidRDefault="00972EBE" w:rsidP="00972EBE">
      <w:pPr>
        <w:spacing w:after="0"/>
        <w:ind w:left="720"/>
        <w:contextualSpacing/>
        <w:jc w:val="both"/>
        <w:rPr>
          <w:rFonts w:ascii="Inter Tight" w:eastAsia="Calibri" w:hAnsi="Inter Tight" w:cs="Inter Tight"/>
          <w:sz w:val="24"/>
          <w:szCs w:val="24"/>
        </w:rPr>
      </w:pPr>
    </w:p>
    <w:p w14:paraId="019B9792" w14:textId="77777777" w:rsidR="00972EBE" w:rsidRPr="00972EBE" w:rsidRDefault="00972EBE" w:rsidP="00972EBE">
      <w:pPr>
        <w:numPr>
          <w:ilvl w:val="0"/>
          <w:numId w:val="33"/>
        </w:numPr>
        <w:spacing w:after="0" w:line="276" w:lineRule="auto"/>
        <w:contextualSpacing/>
        <w:jc w:val="both"/>
        <w:rPr>
          <w:rFonts w:ascii="Inter Tight" w:eastAsia="Calibri" w:hAnsi="Inter Tight" w:cs="Inter Tight"/>
          <w:sz w:val="24"/>
          <w:szCs w:val="24"/>
        </w:rPr>
      </w:pPr>
      <w:r w:rsidRPr="00972EBE">
        <w:rPr>
          <w:rFonts w:ascii="Inter Tight" w:eastAsia="Calibri" w:hAnsi="Inter Tight" w:cs="Inter Tight"/>
          <w:b/>
          <w:bCs/>
          <w:color w:val="001489"/>
          <w:sz w:val="24"/>
          <w:szCs w:val="24"/>
        </w:rPr>
        <w:t>SALVARE</w:t>
      </w:r>
      <w:r w:rsidRPr="00972EBE">
        <w:rPr>
          <w:rFonts w:ascii="Inter Tight" w:eastAsia="Calibri" w:hAnsi="Inter Tight" w:cs="Inter Tight"/>
          <w:b/>
          <w:bCs/>
          <w:sz w:val="24"/>
          <w:szCs w:val="24"/>
        </w:rPr>
        <w:t xml:space="preserve"> </w:t>
      </w:r>
      <w:r w:rsidRPr="00972EBE">
        <w:rPr>
          <w:rFonts w:ascii="Inter Tight" w:eastAsia="Calibri" w:hAnsi="Inter Tight" w:cs="Inter Tight"/>
          <w:sz w:val="24"/>
          <w:szCs w:val="24"/>
        </w:rPr>
        <w:t>la pratica,</w:t>
      </w:r>
      <w:r w:rsidRPr="00972EBE">
        <w:rPr>
          <w:rFonts w:ascii="Inter Tight" w:eastAsia="Calibri" w:hAnsi="Inter Tight" w:cs="Inter Tight"/>
          <w:b/>
          <w:bCs/>
          <w:sz w:val="24"/>
          <w:szCs w:val="24"/>
        </w:rPr>
        <w:t xml:space="preserve"> </w:t>
      </w:r>
      <w:r w:rsidRPr="00972EBE">
        <w:rPr>
          <w:rFonts w:ascii="Inter Tight" w:eastAsia="Calibri" w:hAnsi="Inter Tight" w:cs="Inter Tight"/>
          <w:b/>
          <w:bCs/>
          <w:color w:val="001489"/>
          <w:sz w:val="24"/>
          <w:szCs w:val="24"/>
        </w:rPr>
        <w:t>RENDERLA</w:t>
      </w:r>
      <w:r w:rsidRPr="00972EBE">
        <w:rPr>
          <w:rFonts w:ascii="Inter Tight" w:eastAsia="Calibri" w:hAnsi="Inter Tight" w:cs="Inter Tight"/>
          <w:b/>
          <w:bCs/>
          <w:sz w:val="24"/>
          <w:szCs w:val="24"/>
        </w:rPr>
        <w:t xml:space="preserve"> </w:t>
      </w:r>
      <w:r w:rsidRPr="00972EBE">
        <w:rPr>
          <w:rFonts w:ascii="Inter Tight" w:eastAsia="Calibri" w:hAnsi="Inter Tight" w:cs="Inter Tight"/>
          <w:b/>
          <w:bCs/>
          <w:color w:val="001489"/>
          <w:sz w:val="24"/>
          <w:szCs w:val="24"/>
        </w:rPr>
        <w:t>DEFINITIVA</w:t>
      </w:r>
      <w:r w:rsidRPr="00972EBE">
        <w:rPr>
          <w:rFonts w:ascii="Inter Tight" w:eastAsia="Calibri" w:hAnsi="Inter Tight" w:cs="Inter Tight"/>
          <w:b/>
          <w:bCs/>
          <w:sz w:val="24"/>
          <w:szCs w:val="24"/>
        </w:rPr>
        <w:t xml:space="preserve"> </w:t>
      </w:r>
      <w:r w:rsidRPr="00972EBE">
        <w:rPr>
          <w:rFonts w:ascii="Inter Tight" w:eastAsia="Calibri" w:hAnsi="Inter Tight" w:cs="Inter Tight"/>
          <w:sz w:val="24"/>
          <w:szCs w:val="24"/>
        </w:rPr>
        <w:t>e successivamente</w:t>
      </w:r>
      <w:r w:rsidRPr="00972EBE">
        <w:rPr>
          <w:rFonts w:ascii="Inter Tight" w:eastAsia="Calibri" w:hAnsi="Inter Tight" w:cs="Inter Tight"/>
          <w:b/>
          <w:bCs/>
          <w:sz w:val="24"/>
          <w:szCs w:val="24"/>
        </w:rPr>
        <w:t xml:space="preserve"> </w:t>
      </w:r>
      <w:r w:rsidRPr="00972EBE">
        <w:rPr>
          <w:rFonts w:ascii="Inter Tight" w:eastAsia="Calibri" w:hAnsi="Inter Tight" w:cs="Inter Tight"/>
          <w:b/>
          <w:bCs/>
          <w:color w:val="001489"/>
          <w:sz w:val="24"/>
          <w:szCs w:val="24"/>
        </w:rPr>
        <w:t>INVIARLA</w:t>
      </w:r>
      <w:r w:rsidRPr="00972EBE">
        <w:rPr>
          <w:rFonts w:ascii="Inter Tight" w:eastAsia="Calibri" w:hAnsi="Inter Tight" w:cs="Inter Tight"/>
          <w:b/>
          <w:bCs/>
          <w:sz w:val="24"/>
          <w:szCs w:val="24"/>
        </w:rPr>
        <w:t>.</w:t>
      </w:r>
    </w:p>
    <w:p w14:paraId="49125AFC" w14:textId="77777777" w:rsidR="00972EBE" w:rsidRPr="00972EBE" w:rsidRDefault="00972EBE" w:rsidP="00972EBE">
      <w:pPr>
        <w:spacing w:after="0"/>
        <w:ind w:hanging="11"/>
        <w:jc w:val="both"/>
        <w:rPr>
          <w:rFonts w:ascii="Inter Tight" w:eastAsia="Calibri" w:hAnsi="Inter Tight" w:cs="Inter Tight"/>
          <w:b/>
          <w:bCs/>
          <w:sz w:val="24"/>
          <w:szCs w:val="24"/>
        </w:rPr>
      </w:pPr>
    </w:p>
    <w:p w14:paraId="6039500F" w14:textId="77777777" w:rsidR="00972EBE" w:rsidRPr="00972EBE" w:rsidRDefault="00972EBE" w:rsidP="00972EBE">
      <w:pPr>
        <w:ind w:hanging="11"/>
        <w:jc w:val="both"/>
        <w:rPr>
          <w:rFonts w:ascii="Inter Tight" w:eastAsia="Calibri" w:hAnsi="Inter Tight" w:cs="Inter Tight"/>
          <w:b/>
          <w:bCs/>
          <w:color w:val="001489"/>
          <w:sz w:val="24"/>
          <w:szCs w:val="24"/>
        </w:rPr>
      </w:pPr>
      <w:r w:rsidRPr="00972EBE">
        <w:rPr>
          <w:rFonts w:ascii="Inter Tight" w:eastAsia="Calibri" w:hAnsi="Inter Tight" w:cs="Inter Tight"/>
          <w:b/>
          <w:bCs/>
          <w:color w:val="001489"/>
          <w:sz w:val="24"/>
          <w:szCs w:val="24"/>
        </w:rPr>
        <w:t>In caso di cambio del Legale Rappresentante, sarà necessario allegare anche i seguenti documenti:</w:t>
      </w:r>
    </w:p>
    <w:p w14:paraId="11C144F1" w14:textId="77777777" w:rsidR="00972EBE" w:rsidRPr="00972EBE" w:rsidRDefault="00972EBE" w:rsidP="00972EBE">
      <w:pPr>
        <w:numPr>
          <w:ilvl w:val="0"/>
          <w:numId w:val="34"/>
        </w:numPr>
        <w:spacing w:after="200" w:line="276" w:lineRule="auto"/>
        <w:contextualSpacing/>
        <w:jc w:val="both"/>
        <w:rPr>
          <w:rFonts w:ascii="Inter Tight" w:eastAsia="Calibri" w:hAnsi="Inter Tight" w:cs="Inter Tight"/>
          <w:sz w:val="24"/>
          <w:szCs w:val="24"/>
        </w:rPr>
      </w:pPr>
      <w:r w:rsidRPr="00972EBE">
        <w:rPr>
          <w:rFonts w:ascii="Inter Tight" w:eastAsia="Calibri" w:hAnsi="Inter Tight" w:cs="Inter Tight"/>
          <w:sz w:val="24"/>
          <w:szCs w:val="24"/>
        </w:rPr>
        <w:t xml:space="preserve">Il nuovo </w:t>
      </w:r>
      <w:r w:rsidRPr="00972EBE">
        <w:rPr>
          <w:rFonts w:ascii="Inter Tight" w:eastAsia="Calibri" w:hAnsi="Inter Tight" w:cs="Inter Tight"/>
          <w:b/>
          <w:bCs/>
          <w:color w:val="001489"/>
          <w:sz w:val="24"/>
          <w:szCs w:val="24"/>
        </w:rPr>
        <w:t>verbale di assemblea timbrato</w:t>
      </w:r>
      <w:r w:rsidRPr="00972EBE">
        <w:rPr>
          <w:rFonts w:ascii="Inter Tight" w:eastAsia="Calibri" w:hAnsi="Inter Tight" w:cs="Inter Tight"/>
          <w:sz w:val="24"/>
          <w:szCs w:val="24"/>
        </w:rPr>
        <w:t xml:space="preserve">, sottoscritto dal Presidente e dal Segretario dell'assemblea, dal Presidente uscente (se presente) e dal nuovo Presidente per accettazione. </w:t>
      </w:r>
    </w:p>
    <w:p w14:paraId="3E7E7DD5" w14:textId="77777777" w:rsidR="00972EBE" w:rsidRPr="00972EBE" w:rsidRDefault="00972EBE" w:rsidP="00972EBE">
      <w:pPr>
        <w:numPr>
          <w:ilvl w:val="0"/>
          <w:numId w:val="34"/>
        </w:numPr>
        <w:spacing w:after="200" w:line="276" w:lineRule="auto"/>
        <w:contextualSpacing/>
        <w:jc w:val="both"/>
        <w:rPr>
          <w:rFonts w:ascii="Inter Tight" w:eastAsia="Calibri" w:hAnsi="Inter Tight" w:cs="Inter Tight"/>
          <w:b/>
          <w:bCs/>
          <w:color w:val="001489"/>
          <w:sz w:val="24"/>
          <w:szCs w:val="24"/>
        </w:rPr>
      </w:pPr>
      <w:r w:rsidRPr="00972EBE">
        <w:rPr>
          <w:rFonts w:ascii="Inter Tight" w:eastAsia="Calibri" w:hAnsi="Inter Tight" w:cs="Inter Tight"/>
          <w:b/>
          <w:bCs/>
          <w:color w:val="001489"/>
          <w:sz w:val="24"/>
          <w:szCs w:val="24"/>
        </w:rPr>
        <w:t>Dimissioni firmate  </w:t>
      </w:r>
    </w:p>
    <w:p w14:paraId="15AE3BA2" w14:textId="77777777" w:rsidR="00972EBE" w:rsidRPr="00972EBE" w:rsidRDefault="00972EBE" w:rsidP="00972EBE">
      <w:pPr>
        <w:numPr>
          <w:ilvl w:val="0"/>
          <w:numId w:val="34"/>
        </w:numPr>
        <w:spacing w:after="200" w:line="276" w:lineRule="auto"/>
        <w:contextualSpacing/>
        <w:jc w:val="both"/>
        <w:rPr>
          <w:rFonts w:ascii="Inter Tight" w:eastAsia="Calibri" w:hAnsi="Inter Tight" w:cs="Inter Tight"/>
          <w:sz w:val="24"/>
          <w:szCs w:val="24"/>
        </w:rPr>
      </w:pPr>
      <w:r w:rsidRPr="00972EBE">
        <w:rPr>
          <w:rFonts w:ascii="Inter Tight" w:eastAsia="Calibri" w:hAnsi="Inter Tight" w:cs="Inter Tight"/>
          <w:sz w:val="24"/>
          <w:szCs w:val="24"/>
        </w:rPr>
        <w:t xml:space="preserve">Copia del </w:t>
      </w:r>
      <w:r w:rsidRPr="00972EBE">
        <w:rPr>
          <w:rFonts w:ascii="Inter Tight" w:eastAsia="Calibri" w:hAnsi="Inter Tight" w:cs="Inter Tight"/>
          <w:b/>
          <w:bCs/>
          <w:color w:val="001489"/>
          <w:sz w:val="24"/>
          <w:szCs w:val="24"/>
        </w:rPr>
        <w:t>documento di riconoscimento</w:t>
      </w:r>
      <w:r w:rsidRPr="00972EBE">
        <w:rPr>
          <w:rFonts w:ascii="Inter Tight" w:eastAsia="Calibri" w:hAnsi="Inter Tight" w:cs="Inter Tight"/>
          <w:color w:val="001489"/>
          <w:sz w:val="24"/>
          <w:szCs w:val="24"/>
        </w:rPr>
        <w:t xml:space="preserve"> </w:t>
      </w:r>
      <w:r w:rsidRPr="00972EBE">
        <w:rPr>
          <w:rFonts w:ascii="Inter Tight" w:eastAsia="Calibri" w:hAnsi="Inter Tight" w:cs="Inter Tight"/>
          <w:sz w:val="24"/>
          <w:szCs w:val="24"/>
        </w:rPr>
        <w:t>dei Presidenti entrante ed uscente</w:t>
      </w:r>
    </w:p>
    <w:p w14:paraId="583274DD" w14:textId="77777777" w:rsidR="00972EBE" w:rsidRPr="00972EBE" w:rsidRDefault="00972EBE" w:rsidP="00972EBE">
      <w:pPr>
        <w:numPr>
          <w:ilvl w:val="0"/>
          <w:numId w:val="34"/>
        </w:numPr>
        <w:spacing w:after="200" w:line="276" w:lineRule="auto"/>
        <w:contextualSpacing/>
        <w:jc w:val="both"/>
        <w:rPr>
          <w:rFonts w:ascii="Inter Tight" w:eastAsia="Calibri" w:hAnsi="Inter Tight" w:cs="Inter Tight"/>
          <w:sz w:val="24"/>
          <w:szCs w:val="24"/>
        </w:rPr>
      </w:pPr>
      <w:r w:rsidRPr="00972EBE">
        <w:rPr>
          <w:rFonts w:ascii="Inter Tight" w:eastAsia="Calibri" w:hAnsi="Inter Tight" w:cs="Inter Tight"/>
          <w:b/>
          <w:bCs/>
          <w:color w:val="001489"/>
          <w:sz w:val="24"/>
          <w:szCs w:val="24"/>
        </w:rPr>
        <w:t>Certificato di attribuzione codice fiscale</w:t>
      </w:r>
      <w:r w:rsidRPr="00972EBE">
        <w:rPr>
          <w:rFonts w:ascii="Inter Tight" w:eastAsia="Calibri" w:hAnsi="Inter Tight" w:cs="Inter Tight"/>
          <w:color w:val="001489"/>
          <w:sz w:val="24"/>
          <w:szCs w:val="24"/>
        </w:rPr>
        <w:t xml:space="preserve"> </w:t>
      </w:r>
      <w:r w:rsidRPr="00972EBE">
        <w:rPr>
          <w:rFonts w:ascii="Inter Tight" w:eastAsia="Calibri" w:hAnsi="Inter Tight" w:cs="Inter Tight"/>
          <w:sz w:val="24"/>
          <w:szCs w:val="24"/>
        </w:rPr>
        <w:t>cambio legale rappresentante rilasciato dall'ADE</w:t>
      </w:r>
    </w:p>
    <w:p w14:paraId="2EA9E649" w14:textId="77777777" w:rsidR="00EC3E10" w:rsidRDefault="00EC3E10" w:rsidP="00FB7DD9">
      <w:pPr>
        <w:keepNext/>
        <w:spacing w:after="0" w:line="240" w:lineRule="auto"/>
        <w:jc w:val="both"/>
        <w:outlineLvl w:val="0"/>
        <w:rPr>
          <w:rFonts w:ascii="Inter Tight" w:eastAsia="Times New Roman" w:hAnsi="Inter Tight" w:cs="Inter Tight"/>
          <w:b/>
          <w:bCs/>
          <w:color w:val="001489"/>
          <w:kern w:val="32"/>
          <w:sz w:val="24"/>
          <w:szCs w:val="24"/>
          <w14:ligatures w14:val="none"/>
        </w:rPr>
      </w:pPr>
    </w:p>
    <w:p w14:paraId="642772A5" w14:textId="77777777" w:rsidR="004A1278" w:rsidRDefault="004A1278" w:rsidP="00B422AD">
      <w:pPr>
        <w:spacing w:after="0" w:line="240" w:lineRule="auto"/>
        <w:ind w:firstLine="4"/>
        <w:jc w:val="both"/>
        <w:rPr>
          <w:rFonts w:ascii="Inter Tight" w:eastAsia="Calibri" w:hAnsi="Inter Tight" w:cs="Inter Tight"/>
          <w:b/>
          <w:color w:val="001489"/>
          <w:kern w:val="0"/>
          <w:sz w:val="24"/>
          <w:szCs w:val="24"/>
          <w14:ligatures w14:val="none"/>
        </w:rPr>
      </w:pPr>
    </w:p>
    <w:p w14:paraId="5D160432" w14:textId="77777777" w:rsidR="004A1278" w:rsidRDefault="004A1278" w:rsidP="00B422AD">
      <w:pPr>
        <w:spacing w:after="0" w:line="240" w:lineRule="auto"/>
        <w:ind w:firstLine="4"/>
        <w:jc w:val="both"/>
        <w:rPr>
          <w:rFonts w:ascii="Inter Tight" w:eastAsia="Calibri" w:hAnsi="Inter Tight" w:cs="Inter Tight"/>
          <w:b/>
          <w:color w:val="001489"/>
          <w:kern w:val="0"/>
          <w:sz w:val="24"/>
          <w:szCs w:val="24"/>
          <w14:ligatures w14:val="none"/>
        </w:rPr>
      </w:pPr>
    </w:p>
    <w:p w14:paraId="4C28183B" w14:textId="77777777" w:rsidR="004A1278" w:rsidRDefault="004A1278" w:rsidP="00B422AD">
      <w:pPr>
        <w:spacing w:after="0" w:line="240" w:lineRule="auto"/>
        <w:ind w:firstLine="4"/>
        <w:jc w:val="both"/>
        <w:rPr>
          <w:rFonts w:ascii="Inter Tight" w:eastAsia="Calibri" w:hAnsi="Inter Tight" w:cs="Inter Tight"/>
          <w:b/>
          <w:color w:val="001489"/>
          <w:kern w:val="0"/>
          <w:sz w:val="24"/>
          <w:szCs w:val="24"/>
          <w14:ligatures w14:val="none"/>
        </w:rPr>
      </w:pPr>
    </w:p>
    <w:p w14:paraId="76D35B36" w14:textId="77777777" w:rsidR="004A1278" w:rsidRDefault="004A1278" w:rsidP="00B422AD">
      <w:pPr>
        <w:spacing w:after="0" w:line="240" w:lineRule="auto"/>
        <w:ind w:firstLine="4"/>
        <w:jc w:val="both"/>
        <w:rPr>
          <w:rFonts w:ascii="Inter Tight" w:eastAsia="Calibri" w:hAnsi="Inter Tight" w:cs="Inter Tight"/>
          <w:b/>
          <w:color w:val="001489"/>
          <w:kern w:val="0"/>
          <w:sz w:val="24"/>
          <w:szCs w:val="24"/>
          <w14:ligatures w14:val="none"/>
        </w:rPr>
      </w:pPr>
    </w:p>
    <w:p w14:paraId="030221F2" w14:textId="39366527" w:rsidR="00B422AD" w:rsidRPr="00B422AD" w:rsidRDefault="004A1278" w:rsidP="00B422AD">
      <w:pPr>
        <w:spacing w:after="0" w:line="240" w:lineRule="auto"/>
        <w:ind w:firstLine="4"/>
        <w:jc w:val="both"/>
        <w:rPr>
          <w:rFonts w:ascii="Inter Tight" w:eastAsia="Calibri" w:hAnsi="Inter Tight" w:cs="Inter Tight"/>
          <w:b/>
          <w:color w:val="001489"/>
          <w:kern w:val="0"/>
          <w:sz w:val="24"/>
          <w:szCs w:val="24"/>
          <w:u w:val="single"/>
          <w14:ligatures w14:val="none"/>
        </w:rPr>
      </w:pPr>
      <w:r w:rsidRPr="004A1278">
        <w:rPr>
          <w:rFonts w:ascii="Inter Tight" w:eastAsia="Calibri" w:hAnsi="Inter Tight" w:cs="Inter Tight"/>
          <w:b/>
          <w:color w:val="001489"/>
          <w:kern w:val="0"/>
          <w:sz w:val="24"/>
          <w:szCs w:val="24"/>
          <w14:ligatures w14:val="none"/>
        </w:rPr>
        <w:lastRenderedPageBreak/>
        <w:t xml:space="preserve">16) </w:t>
      </w:r>
      <w:r w:rsidR="00B422AD" w:rsidRPr="00B422AD">
        <w:rPr>
          <w:rFonts w:ascii="Inter Tight" w:eastAsia="Calibri" w:hAnsi="Inter Tight" w:cs="Inter Tight"/>
          <w:b/>
          <w:color w:val="001489"/>
          <w:kern w:val="0"/>
          <w:sz w:val="24"/>
          <w:szCs w:val="24"/>
          <w:u w:val="single"/>
          <w14:ligatures w14:val="none"/>
        </w:rPr>
        <w:t xml:space="preserve">DIRITTI DOVUTI A TITOLO AMMINISTRATIVO PER OMOLOGAZIONE DEI CAMPI DI CALCIO E DEGLI IMPIANTI D’ILLUMINAZIONE </w:t>
      </w:r>
      <w:r w:rsidR="00B422AD" w:rsidRPr="00B422AD">
        <w:rPr>
          <w:rFonts w:ascii="Inter Tight" w:eastAsia="Calibri" w:hAnsi="Inter Tight" w:cs="Inter Tight"/>
          <w:b/>
          <w:color w:val="FF3300"/>
          <w:kern w:val="0"/>
          <w:sz w:val="24"/>
          <w:szCs w:val="24"/>
          <w14:ligatures w14:val="none"/>
        </w:rPr>
        <w:t>new</w:t>
      </w:r>
    </w:p>
    <w:p w14:paraId="03DCEA6E" w14:textId="77777777" w:rsidR="00B422AD" w:rsidRPr="00B422AD" w:rsidRDefault="00B422AD" w:rsidP="00B422AD">
      <w:pPr>
        <w:spacing w:after="0" w:line="240" w:lineRule="auto"/>
        <w:ind w:firstLine="4"/>
        <w:jc w:val="both"/>
        <w:rPr>
          <w:rFonts w:ascii="Inter Tight" w:eastAsia="Calibri" w:hAnsi="Inter Tight" w:cs="Inter Tight"/>
          <w:b/>
          <w:kern w:val="0"/>
          <w:sz w:val="24"/>
          <w:szCs w:val="24"/>
          <w:u w:val="single"/>
          <w14:ligatures w14:val="none"/>
        </w:rPr>
      </w:pPr>
    </w:p>
    <w:p w14:paraId="4D1A2334" w14:textId="77777777" w:rsidR="00B422AD" w:rsidRPr="00B422AD" w:rsidRDefault="00B422AD" w:rsidP="00B422AD">
      <w:pPr>
        <w:spacing w:after="0" w:line="240" w:lineRule="auto"/>
        <w:jc w:val="both"/>
        <w:rPr>
          <w:rFonts w:ascii="Inter Tight" w:eastAsia="Calibri" w:hAnsi="Inter Tight" w:cs="Inter Tight"/>
          <w:kern w:val="0"/>
          <w14:ligatures w14:val="none"/>
        </w:rPr>
      </w:pPr>
      <w:r w:rsidRPr="00B422AD">
        <w:rPr>
          <w:rFonts w:ascii="Inter Tight" w:eastAsia="Calibri" w:hAnsi="Inter Tight" w:cs="Inter Tight"/>
          <w:kern w:val="0"/>
          <w14:ligatures w14:val="none"/>
        </w:rPr>
        <w:t>Si indicano qui di seguito i diritti per l’omologazione dei campi di calcio e degli impianti di illuminazione:</w:t>
      </w:r>
    </w:p>
    <w:p w14:paraId="7EC556EC" w14:textId="77777777" w:rsidR="00B422AD" w:rsidRPr="00B422AD" w:rsidRDefault="00B422AD" w:rsidP="00B422AD">
      <w:pPr>
        <w:spacing w:after="0" w:line="240" w:lineRule="auto"/>
        <w:jc w:val="both"/>
        <w:rPr>
          <w:rFonts w:ascii="Inter Tight" w:eastAsia="Calibri" w:hAnsi="Inter Tight" w:cs="Inter Tight"/>
          <w:kern w:val="0"/>
          <w14:ligatures w14:val="none"/>
        </w:rPr>
      </w:pPr>
    </w:p>
    <w:p w14:paraId="73A492DE" w14:textId="77777777" w:rsidR="00B422AD" w:rsidRPr="00B422AD" w:rsidRDefault="00B422AD" w:rsidP="00B422AD">
      <w:pPr>
        <w:autoSpaceDE w:val="0"/>
        <w:autoSpaceDN w:val="0"/>
        <w:adjustRightInd w:val="0"/>
        <w:spacing w:after="0" w:line="240" w:lineRule="auto"/>
        <w:jc w:val="center"/>
        <w:rPr>
          <w:rFonts w:ascii="Inter Tight" w:eastAsia="Calibri" w:hAnsi="Inter Tight" w:cs="Inter Tight"/>
          <w:b/>
          <w:color w:val="001489"/>
          <w:kern w:val="0"/>
          <w:szCs w:val="24"/>
          <w14:ligatures w14:val="none"/>
        </w:rPr>
      </w:pPr>
      <w:r w:rsidRPr="00B422AD">
        <w:rPr>
          <w:rFonts w:ascii="Inter Tight" w:eastAsia="Calibri" w:hAnsi="Inter Tight" w:cs="Inter Tight"/>
          <w:b/>
          <w:color w:val="001489"/>
          <w:kern w:val="0"/>
          <w:szCs w:val="24"/>
          <w14:ligatures w14:val="none"/>
        </w:rPr>
        <w:t>OMOLOGAZIONE CAMPI DI CALCIO</w:t>
      </w:r>
    </w:p>
    <w:p w14:paraId="0BA347A9" w14:textId="77777777" w:rsidR="00B422AD" w:rsidRPr="00B422AD" w:rsidRDefault="00B422AD" w:rsidP="00B422AD">
      <w:pPr>
        <w:autoSpaceDE w:val="0"/>
        <w:autoSpaceDN w:val="0"/>
        <w:adjustRightInd w:val="0"/>
        <w:spacing w:after="0" w:line="240" w:lineRule="auto"/>
        <w:rPr>
          <w:rFonts w:ascii="Inter Tight" w:eastAsia="Calibri" w:hAnsi="Inter Tight" w:cs="Inter Tight"/>
          <w:b/>
          <w:bCs/>
          <w:color w:val="001489"/>
          <w:kern w:val="0"/>
          <w:sz w:val="16"/>
          <w:szCs w:val="16"/>
          <w14:ligatures w14:val="none"/>
        </w:rPr>
      </w:pPr>
    </w:p>
    <w:p w14:paraId="1200DF5C" w14:textId="77777777" w:rsidR="00B422AD" w:rsidRPr="00B422AD" w:rsidRDefault="00B422AD" w:rsidP="00B422AD">
      <w:pPr>
        <w:autoSpaceDE w:val="0"/>
        <w:autoSpaceDN w:val="0"/>
        <w:adjustRightInd w:val="0"/>
        <w:spacing w:after="0" w:line="240" w:lineRule="auto"/>
        <w:rPr>
          <w:rFonts w:ascii="Inter Tight" w:eastAsia="Calibri" w:hAnsi="Inter Tight" w:cs="Inter Tight"/>
          <w:b/>
          <w:bCs/>
          <w:color w:val="001489"/>
          <w:kern w:val="0"/>
          <w:sz w:val="16"/>
          <w:szCs w:val="16"/>
          <w14:ligatures w14:val="none"/>
        </w:rPr>
      </w:pPr>
      <w:r w:rsidRPr="00B422AD">
        <w:rPr>
          <w:rFonts w:ascii="Inter Tight" w:eastAsia="Calibri" w:hAnsi="Inter Tight" w:cs="Inter Tight"/>
          <w:b/>
          <w:bCs/>
          <w:color w:val="001489"/>
          <w:kern w:val="0"/>
          <w:sz w:val="16"/>
          <w:szCs w:val="16"/>
          <w14:ligatures w14:val="none"/>
        </w:rPr>
        <w:t>Omologazione richiesta da Società</w:t>
      </w:r>
      <w:r w:rsidRPr="00B422AD">
        <w:rPr>
          <w:rFonts w:ascii="Inter Tight" w:eastAsia="Calibri" w:hAnsi="Inter Tight" w:cs="Inter Tight"/>
          <w:b/>
          <w:bCs/>
          <w:color w:val="001489"/>
          <w:kern w:val="0"/>
          <w:sz w:val="16"/>
          <w:szCs w:val="16"/>
          <w14:ligatures w14:val="none"/>
        </w:rPr>
        <w:tab/>
      </w:r>
      <w:r w:rsidRPr="00B422AD">
        <w:rPr>
          <w:rFonts w:ascii="Inter Tight" w:eastAsia="Calibri" w:hAnsi="Inter Tight" w:cs="Inter Tight"/>
          <w:b/>
          <w:bCs/>
          <w:color w:val="001489"/>
          <w:kern w:val="0"/>
          <w:sz w:val="16"/>
          <w:szCs w:val="16"/>
          <w14:ligatures w14:val="none"/>
        </w:rPr>
        <w:tab/>
        <w:t>Tipologia dell’intervento</w:t>
      </w:r>
      <w:r w:rsidRPr="00B422AD">
        <w:rPr>
          <w:rFonts w:ascii="Inter Tight" w:eastAsia="Calibri" w:hAnsi="Inter Tight" w:cs="Inter Tight"/>
          <w:b/>
          <w:bCs/>
          <w:color w:val="001489"/>
          <w:kern w:val="0"/>
          <w:sz w:val="16"/>
          <w:szCs w:val="16"/>
          <w14:ligatures w14:val="none"/>
        </w:rPr>
        <w:tab/>
      </w:r>
      <w:r w:rsidRPr="00B422AD">
        <w:rPr>
          <w:rFonts w:ascii="Inter Tight" w:eastAsia="Calibri" w:hAnsi="Inter Tight" w:cs="Inter Tight"/>
          <w:b/>
          <w:bCs/>
          <w:color w:val="001489"/>
          <w:kern w:val="0"/>
          <w:sz w:val="16"/>
          <w:szCs w:val="16"/>
          <w14:ligatures w14:val="none"/>
        </w:rPr>
        <w:tab/>
      </w:r>
      <w:r w:rsidRPr="00B422AD">
        <w:rPr>
          <w:rFonts w:ascii="Inter Tight" w:eastAsia="Calibri" w:hAnsi="Inter Tight" w:cs="Inter Tight"/>
          <w:b/>
          <w:bCs/>
          <w:color w:val="001489"/>
          <w:kern w:val="0"/>
          <w:sz w:val="16"/>
          <w:szCs w:val="16"/>
          <w14:ligatures w14:val="none"/>
        </w:rPr>
        <w:tab/>
        <w:t>Omologazione richiesta da privati</w:t>
      </w:r>
    </w:p>
    <w:p w14:paraId="46859268" w14:textId="2531AA74" w:rsidR="00B422AD" w:rsidRPr="00B422AD" w:rsidRDefault="00B422AD" w:rsidP="00B422AD">
      <w:pPr>
        <w:autoSpaceDE w:val="0"/>
        <w:autoSpaceDN w:val="0"/>
        <w:adjustRightInd w:val="0"/>
        <w:spacing w:after="0" w:line="240" w:lineRule="auto"/>
        <w:rPr>
          <w:rFonts w:ascii="Inter Tight" w:eastAsia="Calibri" w:hAnsi="Inter Tight" w:cs="Inter Tight"/>
          <w:b/>
          <w:bCs/>
          <w:color w:val="001489"/>
          <w:kern w:val="0"/>
          <w:sz w:val="16"/>
          <w:szCs w:val="16"/>
          <w14:ligatures w14:val="none"/>
        </w:rPr>
      </w:pPr>
      <w:r w:rsidRPr="00B422AD">
        <w:rPr>
          <w:rFonts w:ascii="Inter Tight" w:eastAsia="Calibri" w:hAnsi="Inter Tight" w:cs="Inter Tight"/>
          <w:b/>
          <w:bCs/>
          <w:color w:val="001489"/>
          <w:kern w:val="0"/>
          <w:sz w:val="16"/>
          <w:szCs w:val="16"/>
          <w14:ligatures w14:val="none"/>
        </w:rPr>
        <w:t xml:space="preserve">                 affiliate alla F.I.G.C.                                                                                                            </w:t>
      </w:r>
      <w:r w:rsidRPr="00B422AD">
        <w:rPr>
          <w:rFonts w:ascii="Inter Tight" w:eastAsia="Calibri" w:hAnsi="Inter Tight" w:cs="Inter Tight"/>
          <w:b/>
          <w:bCs/>
          <w:color w:val="001489"/>
          <w:kern w:val="0"/>
          <w:sz w:val="16"/>
          <w:szCs w:val="16"/>
          <w14:ligatures w14:val="none"/>
        </w:rPr>
        <w:tab/>
      </w:r>
      <w:r w:rsidRPr="00B422AD">
        <w:rPr>
          <w:rFonts w:ascii="Inter Tight" w:eastAsia="Calibri" w:hAnsi="Inter Tight" w:cs="Inter Tight"/>
          <w:b/>
          <w:bCs/>
          <w:color w:val="001489"/>
          <w:kern w:val="0"/>
          <w:sz w:val="16"/>
          <w:szCs w:val="16"/>
          <w14:ligatures w14:val="none"/>
        </w:rPr>
        <w:tab/>
        <w:t>o Enti vari (Comune, Provincia, ecc.)</w:t>
      </w:r>
    </w:p>
    <w:p w14:paraId="0D4E6C49" w14:textId="77777777" w:rsidR="00B422AD" w:rsidRPr="00B422AD" w:rsidRDefault="00B422AD" w:rsidP="00B422AD">
      <w:pPr>
        <w:autoSpaceDE w:val="0"/>
        <w:autoSpaceDN w:val="0"/>
        <w:adjustRightInd w:val="0"/>
        <w:spacing w:after="0" w:line="240" w:lineRule="auto"/>
        <w:rPr>
          <w:rFonts w:ascii="Inter Tight" w:eastAsia="Calibri" w:hAnsi="Inter Tight" w:cs="Inter Tight"/>
          <w:b/>
          <w:bCs/>
          <w:kern w:val="0"/>
          <w:sz w:val="16"/>
          <w:szCs w:val="16"/>
          <w14:ligatures w14:val="none"/>
        </w:rPr>
      </w:pPr>
    </w:p>
    <w:p w14:paraId="149CF175" w14:textId="725E540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r w:rsidRPr="00B422AD">
        <w:rPr>
          <w:rFonts w:ascii="Inter Tight" w:eastAsia="Calibri" w:hAnsi="Inter Tight" w:cs="Inter Tight"/>
          <w:kern w:val="0"/>
          <w:sz w:val="16"/>
          <w:szCs w:val="16"/>
          <w14:ligatures w14:val="none"/>
        </w:rPr>
        <w:tab/>
        <w:t xml:space="preserve">€   150,00 </w:t>
      </w:r>
      <w:r w:rsidRPr="00B422AD">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ab/>
        <w:t xml:space="preserve">           </w:t>
      </w:r>
      <w:r w:rsidR="00A541E3">
        <w:rPr>
          <w:rFonts w:ascii="Inter Tight" w:eastAsia="Calibri" w:hAnsi="Inter Tight" w:cs="Inter Tight"/>
          <w:kern w:val="0"/>
          <w:sz w:val="16"/>
          <w:szCs w:val="16"/>
          <w14:ligatures w14:val="none"/>
        </w:rPr>
        <w:t xml:space="preserve">                      </w:t>
      </w:r>
      <w:r w:rsidRPr="00B422AD">
        <w:rPr>
          <w:rFonts w:ascii="Inter Tight" w:eastAsia="Calibri" w:hAnsi="Inter Tight" w:cs="Inter Tight"/>
          <w:kern w:val="0"/>
          <w:sz w:val="16"/>
          <w:szCs w:val="16"/>
          <w14:ligatures w14:val="none"/>
        </w:rPr>
        <w:t>Omologazione di un campo di calcio</w:t>
      </w:r>
      <w:r w:rsidRPr="00B422AD">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ab/>
      </w:r>
      <w:r w:rsidR="00A541E3">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   250,00</w:t>
      </w:r>
    </w:p>
    <w:p w14:paraId="63E7CD2C" w14:textId="7777777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r w:rsidRPr="00B422AD">
        <w:rPr>
          <w:rFonts w:ascii="Inter Tight" w:eastAsia="Calibri" w:hAnsi="Inter Tight" w:cs="Inter Tight"/>
          <w:kern w:val="0"/>
          <w:sz w:val="16"/>
          <w:szCs w:val="16"/>
          <w14:ligatures w14:val="none"/>
        </w:rPr>
        <w:t xml:space="preserve">                                                                                                  con un solo sopralluogo</w:t>
      </w:r>
    </w:p>
    <w:p w14:paraId="4EB70F9D" w14:textId="7777777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p>
    <w:p w14:paraId="5FDED2D3" w14:textId="7777777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r w:rsidRPr="00B422AD">
        <w:rPr>
          <w:rFonts w:ascii="Inter Tight" w:eastAsia="Calibri" w:hAnsi="Inter Tight" w:cs="Inter Tight"/>
          <w:kern w:val="0"/>
          <w:sz w:val="16"/>
          <w:szCs w:val="16"/>
          <w14:ligatures w14:val="none"/>
        </w:rPr>
        <w:t xml:space="preserve">                </w:t>
      </w:r>
      <w:r w:rsidRPr="00B422AD">
        <w:rPr>
          <w:rFonts w:ascii="Inter Tight" w:eastAsia="Calibri" w:hAnsi="Inter Tight" w:cs="Inter Tight"/>
          <w:kern w:val="0"/>
          <w:sz w:val="16"/>
          <w:szCs w:val="16"/>
          <w14:ligatures w14:val="none"/>
        </w:rPr>
        <w:tab/>
        <w:t xml:space="preserve">€   100,00                                                  Per ogni sopralluogo successivo al primo, </w:t>
      </w:r>
      <w:r w:rsidRPr="00B422AD">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ab/>
        <w:t>€   130,00</w:t>
      </w:r>
    </w:p>
    <w:p w14:paraId="024ACBDD" w14:textId="7777777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r w:rsidRPr="00B422AD">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ab/>
        <w:t>qualora necessitino più interventi</w:t>
      </w:r>
    </w:p>
    <w:p w14:paraId="0A7B7D48" w14:textId="7777777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p>
    <w:p w14:paraId="3E81FC24" w14:textId="7777777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p>
    <w:p w14:paraId="1BB2B867" w14:textId="7777777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r w:rsidRPr="00B422AD">
        <w:rPr>
          <w:rFonts w:ascii="Inter Tight" w:eastAsia="Calibri" w:hAnsi="Inter Tight" w:cs="Inter Tight"/>
          <w:kern w:val="0"/>
          <w:sz w:val="16"/>
          <w:szCs w:val="16"/>
          <w14:ligatures w14:val="none"/>
        </w:rPr>
        <w:t xml:space="preserve">               </w:t>
      </w:r>
      <w:r w:rsidRPr="00B422AD">
        <w:rPr>
          <w:rFonts w:ascii="Inter Tight" w:eastAsia="Calibri" w:hAnsi="Inter Tight" w:cs="Inter Tight"/>
          <w:kern w:val="0"/>
          <w:sz w:val="16"/>
          <w:szCs w:val="16"/>
          <w14:ligatures w14:val="none"/>
        </w:rPr>
        <w:tab/>
        <w:t xml:space="preserve">€      80,00                                                 Per ogni campo di calcio successivo al primo ubicato  </w:t>
      </w:r>
      <w:r w:rsidRPr="00B422AD">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ab/>
        <w:t>€   100,00</w:t>
      </w:r>
    </w:p>
    <w:p w14:paraId="32590EFA" w14:textId="77777777" w:rsidR="00B422AD" w:rsidRPr="00B422AD" w:rsidRDefault="00B422AD" w:rsidP="00B422AD">
      <w:pPr>
        <w:autoSpaceDE w:val="0"/>
        <w:autoSpaceDN w:val="0"/>
        <w:adjustRightInd w:val="0"/>
        <w:spacing w:after="0" w:line="240" w:lineRule="auto"/>
        <w:jc w:val="center"/>
        <w:rPr>
          <w:rFonts w:ascii="Inter Tight" w:eastAsia="Calibri" w:hAnsi="Inter Tight" w:cs="Inter Tight"/>
          <w:kern w:val="0"/>
          <w:sz w:val="16"/>
          <w:szCs w:val="16"/>
          <w14:ligatures w14:val="none"/>
        </w:rPr>
      </w:pPr>
      <w:r w:rsidRPr="00B422AD">
        <w:rPr>
          <w:rFonts w:ascii="Inter Tight" w:eastAsia="Calibri" w:hAnsi="Inter Tight" w:cs="Inter Tight"/>
          <w:kern w:val="0"/>
          <w:sz w:val="16"/>
          <w:szCs w:val="16"/>
          <w14:ligatures w14:val="none"/>
        </w:rPr>
        <w:t>nella medesima località ed omologato a seguito</w:t>
      </w:r>
    </w:p>
    <w:p w14:paraId="1DA05235" w14:textId="77777777" w:rsidR="00B422AD" w:rsidRPr="00B422AD" w:rsidRDefault="00B422AD" w:rsidP="00B422AD">
      <w:pPr>
        <w:autoSpaceDE w:val="0"/>
        <w:autoSpaceDN w:val="0"/>
        <w:adjustRightInd w:val="0"/>
        <w:spacing w:after="0" w:line="240" w:lineRule="auto"/>
        <w:jc w:val="center"/>
        <w:rPr>
          <w:rFonts w:ascii="Inter Tight" w:eastAsia="Calibri" w:hAnsi="Inter Tight" w:cs="Inter Tight"/>
          <w:kern w:val="0"/>
          <w:sz w:val="16"/>
          <w:szCs w:val="16"/>
          <w14:ligatures w14:val="none"/>
        </w:rPr>
      </w:pPr>
      <w:r w:rsidRPr="00B422AD">
        <w:rPr>
          <w:rFonts w:ascii="Inter Tight" w:eastAsia="Calibri" w:hAnsi="Inter Tight" w:cs="Inter Tight"/>
          <w:kern w:val="0"/>
          <w:sz w:val="16"/>
          <w:szCs w:val="16"/>
          <w14:ligatures w14:val="none"/>
        </w:rPr>
        <w:t>dello stesso sopralluogo</w:t>
      </w:r>
    </w:p>
    <w:p w14:paraId="2A7E7660" w14:textId="7777777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p>
    <w:p w14:paraId="5090006A" w14:textId="7777777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p>
    <w:p w14:paraId="3F6CBD8C" w14:textId="7777777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p>
    <w:p w14:paraId="49B071EF" w14:textId="77777777" w:rsidR="00B422AD" w:rsidRPr="00B422AD" w:rsidRDefault="00B422AD" w:rsidP="00B422AD">
      <w:pPr>
        <w:autoSpaceDE w:val="0"/>
        <w:autoSpaceDN w:val="0"/>
        <w:adjustRightInd w:val="0"/>
        <w:spacing w:after="0" w:line="240" w:lineRule="auto"/>
        <w:jc w:val="center"/>
        <w:rPr>
          <w:rFonts w:ascii="Inter Tight" w:eastAsia="Calibri" w:hAnsi="Inter Tight" w:cs="Inter Tight"/>
          <w:b/>
          <w:color w:val="001489"/>
          <w:kern w:val="0"/>
          <w:szCs w:val="24"/>
          <w14:ligatures w14:val="none"/>
        </w:rPr>
      </w:pPr>
      <w:r w:rsidRPr="00B422AD">
        <w:rPr>
          <w:rFonts w:ascii="Inter Tight" w:eastAsia="Calibri" w:hAnsi="Inter Tight" w:cs="Inter Tight"/>
          <w:b/>
          <w:color w:val="001489"/>
          <w:kern w:val="0"/>
          <w:szCs w:val="24"/>
          <w14:ligatures w14:val="none"/>
        </w:rPr>
        <w:t>OMOLOGAZIONE IMPIANTO DI ILLUMINAZIONE</w:t>
      </w:r>
    </w:p>
    <w:p w14:paraId="110FC202" w14:textId="77777777" w:rsidR="00B422AD" w:rsidRPr="00B422AD" w:rsidRDefault="00B422AD" w:rsidP="00B422AD">
      <w:pPr>
        <w:autoSpaceDE w:val="0"/>
        <w:autoSpaceDN w:val="0"/>
        <w:adjustRightInd w:val="0"/>
        <w:spacing w:after="0" w:line="240" w:lineRule="auto"/>
        <w:rPr>
          <w:rFonts w:ascii="Inter Tight" w:eastAsia="Calibri" w:hAnsi="Inter Tight" w:cs="Inter Tight"/>
          <w:b/>
          <w:bCs/>
          <w:color w:val="001489"/>
          <w:kern w:val="0"/>
          <w:sz w:val="16"/>
          <w:szCs w:val="16"/>
          <w14:ligatures w14:val="none"/>
        </w:rPr>
      </w:pPr>
    </w:p>
    <w:p w14:paraId="24927496" w14:textId="77777777" w:rsidR="00B422AD" w:rsidRPr="00B422AD" w:rsidRDefault="00B422AD" w:rsidP="00B422AD">
      <w:pPr>
        <w:autoSpaceDE w:val="0"/>
        <w:autoSpaceDN w:val="0"/>
        <w:adjustRightInd w:val="0"/>
        <w:spacing w:after="0" w:line="240" w:lineRule="auto"/>
        <w:rPr>
          <w:rFonts w:ascii="Inter Tight" w:eastAsia="Calibri" w:hAnsi="Inter Tight" w:cs="Inter Tight"/>
          <w:b/>
          <w:bCs/>
          <w:color w:val="001489"/>
          <w:kern w:val="0"/>
          <w:sz w:val="16"/>
          <w:szCs w:val="16"/>
          <w14:ligatures w14:val="none"/>
        </w:rPr>
      </w:pPr>
      <w:r w:rsidRPr="00B422AD">
        <w:rPr>
          <w:rFonts w:ascii="Inter Tight" w:eastAsia="Calibri" w:hAnsi="Inter Tight" w:cs="Inter Tight"/>
          <w:b/>
          <w:bCs/>
          <w:color w:val="001489"/>
          <w:kern w:val="0"/>
          <w:sz w:val="16"/>
          <w:szCs w:val="16"/>
          <w14:ligatures w14:val="none"/>
        </w:rPr>
        <w:t>Omologazione richiesta da Società</w:t>
      </w:r>
      <w:r w:rsidRPr="00B422AD">
        <w:rPr>
          <w:rFonts w:ascii="Inter Tight" w:eastAsia="Calibri" w:hAnsi="Inter Tight" w:cs="Inter Tight"/>
          <w:b/>
          <w:bCs/>
          <w:color w:val="001489"/>
          <w:kern w:val="0"/>
          <w:sz w:val="16"/>
          <w:szCs w:val="16"/>
          <w14:ligatures w14:val="none"/>
        </w:rPr>
        <w:tab/>
      </w:r>
      <w:r w:rsidRPr="00B422AD">
        <w:rPr>
          <w:rFonts w:ascii="Inter Tight" w:eastAsia="Calibri" w:hAnsi="Inter Tight" w:cs="Inter Tight"/>
          <w:b/>
          <w:bCs/>
          <w:color w:val="001489"/>
          <w:kern w:val="0"/>
          <w:sz w:val="16"/>
          <w:szCs w:val="16"/>
          <w14:ligatures w14:val="none"/>
        </w:rPr>
        <w:tab/>
        <w:t>Tipologia dell’intervento</w:t>
      </w:r>
      <w:r w:rsidRPr="00B422AD">
        <w:rPr>
          <w:rFonts w:ascii="Inter Tight" w:eastAsia="Calibri" w:hAnsi="Inter Tight" w:cs="Inter Tight"/>
          <w:b/>
          <w:bCs/>
          <w:color w:val="001489"/>
          <w:kern w:val="0"/>
          <w:sz w:val="16"/>
          <w:szCs w:val="16"/>
          <w14:ligatures w14:val="none"/>
        </w:rPr>
        <w:tab/>
      </w:r>
      <w:r w:rsidRPr="00B422AD">
        <w:rPr>
          <w:rFonts w:ascii="Inter Tight" w:eastAsia="Calibri" w:hAnsi="Inter Tight" w:cs="Inter Tight"/>
          <w:b/>
          <w:bCs/>
          <w:color w:val="001489"/>
          <w:kern w:val="0"/>
          <w:sz w:val="16"/>
          <w:szCs w:val="16"/>
          <w14:ligatures w14:val="none"/>
        </w:rPr>
        <w:tab/>
      </w:r>
      <w:r w:rsidRPr="00B422AD">
        <w:rPr>
          <w:rFonts w:ascii="Inter Tight" w:eastAsia="Calibri" w:hAnsi="Inter Tight" w:cs="Inter Tight"/>
          <w:b/>
          <w:bCs/>
          <w:color w:val="001489"/>
          <w:kern w:val="0"/>
          <w:sz w:val="16"/>
          <w:szCs w:val="16"/>
          <w14:ligatures w14:val="none"/>
        </w:rPr>
        <w:tab/>
        <w:t>Omologazione richiesta da privati</w:t>
      </w:r>
    </w:p>
    <w:p w14:paraId="218F5844" w14:textId="5BAE5AAC" w:rsidR="00B422AD" w:rsidRPr="00B422AD" w:rsidRDefault="00B422AD" w:rsidP="00B422AD">
      <w:pPr>
        <w:autoSpaceDE w:val="0"/>
        <w:autoSpaceDN w:val="0"/>
        <w:adjustRightInd w:val="0"/>
        <w:spacing w:after="0" w:line="240" w:lineRule="auto"/>
        <w:rPr>
          <w:rFonts w:ascii="Inter Tight" w:eastAsia="Calibri" w:hAnsi="Inter Tight" w:cs="Inter Tight"/>
          <w:b/>
          <w:bCs/>
          <w:color w:val="001489"/>
          <w:kern w:val="0"/>
          <w:sz w:val="16"/>
          <w:szCs w:val="16"/>
          <w14:ligatures w14:val="none"/>
        </w:rPr>
      </w:pPr>
      <w:r w:rsidRPr="00B422AD">
        <w:rPr>
          <w:rFonts w:ascii="Inter Tight" w:eastAsia="Calibri" w:hAnsi="Inter Tight" w:cs="Inter Tight"/>
          <w:b/>
          <w:bCs/>
          <w:color w:val="001489"/>
          <w:kern w:val="0"/>
          <w:sz w:val="16"/>
          <w:szCs w:val="16"/>
          <w14:ligatures w14:val="none"/>
        </w:rPr>
        <w:t xml:space="preserve">                 affiliate alla F.I.G.C.                                                                                                            </w:t>
      </w:r>
      <w:r w:rsidRPr="00B422AD">
        <w:rPr>
          <w:rFonts w:ascii="Inter Tight" w:eastAsia="Calibri" w:hAnsi="Inter Tight" w:cs="Inter Tight"/>
          <w:b/>
          <w:bCs/>
          <w:color w:val="001489"/>
          <w:kern w:val="0"/>
          <w:sz w:val="16"/>
          <w:szCs w:val="16"/>
          <w14:ligatures w14:val="none"/>
        </w:rPr>
        <w:tab/>
      </w:r>
      <w:r w:rsidRPr="00B422AD">
        <w:rPr>
          <w:rFonts w:ascii="Inter Tight" w:eastAsia="Calibri" w:hAnsi="Inter Tight" w:cs="Inter Tight"/>
          <w:b/>
          <w:bCs/>
          <w:color w:val="001489"/>
          <w:kern w:val="0"/>
          <w:sz w:val="16"/>
          <w:szCs w:val="16"/>
          <w14:ligatures w14:val="none"/>
        </w:rPr>
        <w:tab/>
        <w:t>o Enti vari (Comune, Provincia, ecc.)</w:t>
      </w:r>
    </w:p>
    <w:p w14:paraId="1339DDE8" w14:textId="77777777" w:rsidR="00B422AD" w:rsidRPr="00B422AD" w:rsidRDefault="00B422AD" w:rsidP="00B422AD">
      <w:pPr>
        <w:autoSpaceDE w:val="0"/>
        <w:autoSpaceDN w:val="0"/>
        <w:adjustRightInd w:val="0"/>
        <w:spacing w:after="0" w:line="240" w:lineRule="auto"/>
        <w:rPr>
          <w:rFonts w:ascii="Inter Tight" w:eastAsia="Calibri" w:hAnsi="Inter Tight" w:cs="Inter Tight"/>
          <w:b/>
          <w:bCs/>
          <w:kern w:val="0"/>
          <w:sz w:val="16"/>
          <w:szCs w:val="16"/>
          <w14:ligatures w14:val="none"/>
        </w:rPr>
      </w:pPr>
    </w:p>
    <w:p w14:paraId="2E02BF69" w14:textId="69E39F1A"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r w:rsidRPr="00B422AD">
        <w:rPr>
          <w:rFonts w:ascii="Inter Tight" w:eastAsia="Calibri" w:hAnsi="Inter Tight" w:cs="Inter Tight"/>
          <w:kern w:val="0"/>
          <w:sz w:val="16"/>
          <w:szCs w:val="16"/>
          <w14:ligatures w14:val="none"/>
        </w:rPr>
        <w:t xml:space="preserve">               €     150,00                                                         Ove sia sufficiente un solo sopralluogo  </w:t>
      </w:r>
      <w:r w:rsidR="00BB0916">
        <w:rPr>
          <w:rFonts w:ascii="Inter Tight" w:eastAsia="Calibri" w:hAnsi="Inter Tight" w:cs="Inter Tight"/>
          <w:kern w:val="0"/>
          <w:sz w:val="16"/>
          <w:szCs w:val="16"/>
          <w14:ligatures w14:val="none"/>
        </w:rPr>
        <w:tab/>
      </w:r>
      <w:r w:rsidR="00BB0916">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ab/>
        <w:t>€    250,00</w:t>
      </w:r>
    </w:p>
    <w:p w14:paraId="3A75E67A" w14:textId="7777777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r w:rsidRPr="00B422AD">
        <w:rPr>
          <w:rFonts w:ascii="Inter Tight" w:eastAsia="Calibri" w:hAnsi="Inter Tight" w:cs="Inter Tight"/>
          <w:kern w:val="0"/>
          <w:sz w:val="16"/>
          <w:szCs w:val="16"/>
          <w14:ligatures w14:val="none"/>
        </w:rPr>
        <w:t xml:space="preserve">               </w:t>
      </w:r>
    </w:p>
    <w:p w14:paraId="5817AD29" w14:textId="7777777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r w:rsidRPr="00B422AD">
        <w:rPr>
          <w:rFonts w:ascii="Inter Tight" w:eastAsia="Calibri" w:hAnsi="Inter Tight" w:cs="Inter Tight"/>
          <w:kern w:val="0"/>
          <w:sz w:val="16"/>
          <w:szCs w:val="16"/>
          <w14:ligatures w14:val="none"/>
        </w:rPr>
        <w:t xml:space="preserve">               €     100,00                                                       Per ogni sopralluogo successivo al primo, </w:t>
      </w:r>
      <w:r w:rsidRPr="00B422AD">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ab/>
        <w:t>€    130,00</w:t>
      </w:r>
    </w:p>
    <w:p w14:paraId="1F5AEBBE" w14:textId="77777777" w:rsidR="00B422AD" w:rsidRPr="00B422AD" w:rsidRDefault="00B422AD" w:rsidP="00B422AD">
      <w:pPr>
        <w:autoSpaceDE w:val="0"/>
        <w:autoSpaceDN w:val="0"/>
        <w:adjustRightInd w:val="0"/>
        <w:spacing w:after="0" w:line="240" w:lineRule="auto"/>
        <w:jc w:val="center"/>
        <w:rPr>
          <w:rFonts w:ascii="Inter Tight" w:eastAsia="Calibri" w:hAnsi="Inter Tight" w:cs="Inter Tight"/>
          <w:kern w:val="0"/>
          <w:sz w:val="16"/>
          <w:szCs w:val="16"/>
          <w14:ligatures w14:val="none"/>
        </w:rPr>
      </w:pPr>
      <w:r w:rsidRPr="00B422AD">
        <w:rPr>
          <w:rFonts w:ascii="Inter Tight" w:eastAsia="Calibri" w:hAnsi="Inter Tight" w:cs="Inter Tight"/>
          <w:kern w:val="0"/>
          <w:sz w:val="16"/>
          <w:szCs w:val="16"/>
          <w14:ligatures w14:val="none"/>
        </w:rPr>
        <w:t>qualora necessitino più interventi</w:t>
      </w:r>
    </w:p>
    <w:p w14:paraId="7E12966F" w14:textId="7777777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p>
    <w:p w14:paraId="2A222C4B" w14:textId="7777777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r w:rsidRPr="00B422AD">
        <w:rPr>
          <w:rFonts w:ascii="Inter Tight" w:eastAsia="Calibri" w:hAnsi="Inter Tight" w:cs="Inter Tight"/>
          <w:kern w:val="0"/>
          <w:sz w:val="16"/>
          <w:szCs w:val="16"/>
          <w14:ligatures w14:val="none"/>
        </w:rPr>
        <w:t xml:space="preserve">               €        80,00                                                    Per ogni campo di calcio successivo al primo</w:t>
      </w:r>
      <w:r w:rsidRPr="00B422AD">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ab/>
      </w:r>
      <w:r w:rsidRPr="00B422AD">
        <w:rPr>
          <w:rFonts w:ascii="Inter Tight" w:eastAsia="Calibri" w:hAnsi="Inter Tight" w:cs="Inter Tight"/>
          <w:kern w:val="0"/>
          <w:sz w:val="16"/>
          <w:szCs w:val="16"/>
          <w14:ligatures w14:val="none"/>
        </w:rPr>
        <w:tab/>
        <w:t>€   100,00</w:t>
      </w:r>
    </w:p>
    <w:p w14:paraId="7C09F868" w14:textId="77777777"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r w:rsidRPr="00B422AD">
        <w:rPr>
          <w:rFonts w:ascii="Inter Tight" w:eastAsia="Calibri" w:hAnsi="Inter Tight" w:cs="Inter Tight"/>
          <w:kern w:val="0"/>
          <w:sz w:val="16"/>
          <w:szCs w:val="16"/>
          <w14:ligatures w14:val="none"/>
        </w:rPr>
        <w:t xml:space="preserve">                                                                                        ubicato nella medesima località ed omologato</w:t>
      </w:r>
    </w:p>
    <w:p w14:paraId="258BB2B5" w14:textId="3D75D07A" w:rsidR="00B422AD" w:rsidRPr="00B422AD" w:rsidRDefault="00B422AD" w:rsidP="00B422AD">
      <w:pPr>
        <w:autoSpaceDE w:val="0"/>
        <w:autoSpaceDN w:val="0"/>
        <w:adjustRightInd w:val="0"/>
        <w:spacing w:after="0" w:line="240" w:lineRule="auto"/>
        <w:rPr>
          <w:rFonts w:ascii="Inter Tight" w:eastAsia="Calibri" w:hAnsi="Inter Tight" w:cs="Inter Tight"/>
          <w:kern w:val="0"/>
          <w:sz w:val="16"/>
          <w:szCs w:val="16"/>
          <w14:ligatures w14:val="none"/>
        </w:rPr>
      </w:pPr>
      <w:r w:rsidRPr="00B422AD">
        <w:rPr>
          <w:rFonts w:ascii="Inter Tight" w:eastAsia="Calibri" w:hAnsi="Inter Tight" w:cs="Inter Tight"/>
          <w:kern w:val="0"/>
          <w:sz w:val="16"/>
          <w:szCs w:val="16"/>
          <w14:ligatures w14:val="none"/>
        </w:rPr>
        <w:t xml:space="preserve">                                                                                        a seguito dello stesso sopralluogo</w:t>
      </w:r>
    </w:p>
    <w:p w14:paraId="7B538638" w14:textId="77777777" w:rsidR="00B422AD" w:rsidRPr="00B422AD" w:rsidRDefault="00B422AD" w:rsidP="00B422AD">
      <w:pPr>
        <w:autoSpaceDE w:val="0"/>
        <w:autoSpaceDN w:val="0"/>
        <w:adjustRightInd w:val="0"/>
        <w:spacing w:after="0" w:line="240" w:lineRule="auto"/>
        <w:jc w:val="both"/>
        <w:rPr>
          <w:rFonts w:ascii="Inter Tight" w:eastAsia="Calibri" w:hAnsi="Inter Tight" w:cs="Inter Tight"/>
          <w:kern w:val="0"/>
          <w14:ligatures w14:val="none"/>
        </w:rPr>
      </w:pPr>
    </w:p>
    <w:p w14:paraId="4E510296" w14:textId="77777777" w:rsidR="00B422AD" w:rsidRPr="00B422AD" w:rsidRDefault="00B422AD" w:rsidP="00B422AD">
      <w:pPr>
        <w:autoSpaceDE w:val="0"/>
        <w:autoSpaceDN w:val="0"/>
        <w:adjustRightInd w:val="0"/>
        <w:spacing w:after="0" w:line="240" w:lineRule="auto"/>
        <w:jc w:val="both"/>
        <w:rPr>
          <w:rFonts w:ascii="Inter Tight" w:eastAsia="Calibri" w:hAnsi="Inter Tight" w:cs="Inter Tight"/>
          <w:kern w:val="0"/>
          <w14:ligatures w14:val="none"/>
        </w:rPr>
      </w:pPr>
      <w:r w:rsidRPr="00B422AD">
        <w:rPr>
          <w:rFonts w:ascii="Inter Tight" w:eastAsia="Calibri" w:hAnsi="Inter Tight" w:cs="Inter Tight"/>
          <w:kern w:val="0"/>
          <w14:ligatures w14:val="none"/>
        </w:rPr>
        <w:t xml:space="preserve">Per le Società affiliate il recupero delle spettanze, per le attività effettuate a seguito di richiesta da parte delle stesse, o per segnalazione di problematiche impiantistiche da parte di arbitri o commissari di campo, o a seguito di cadenza periodica di verifica, sarà effettuato mediante addebito sui rispettivi conti. Le richieste di omologazione avanzate da Privati, Enti Pubblici, ecc. dovranno essere formulate a mezzo di apposita istanza diretta al “Comitato Regionale Sicilia F.I.G.C. - L.N.D., Settore Impianti, Via Orazio Siino S.n.c. – 9010 Ficarazzi/PA”, allegando copia del bonifico bancario - </w:t>
      </w:r>
      <w:r w:rsidRPr="00B422AD">
        <w:rPr>
          <w:rFonts w:ascii="Inter Tight" w:eastAsia="Calibri" w:hAnsi="Inter Tight" w:cs="Inter Tight"/>
          <w:b/>
          <w:bCs/>
          <w:kern w:val="0"/>
          <w:u w:val="single"/>
          <w14:ligatures w14:val="none"/>
        </w:rPr>
        <w:t>di importo pari alla tipologia dell’intervento richiesto</w:t>
      </w:r>
      <w:r w:rsidRPr="00B422AD">
        <w:rPr>
          <w:rFonts w:ascii="Inter Tight" w:eastAsia="Calibri" w:hAnsi="Inter Tight" w:cs="Inter Tight"/>
          <w:kern w:val="0"/>
          <w14:ligatures w14:val="none"/>
        </w:rPr>
        <w:t xml:space="preserve"> -  già emesso in favore di:</w:t>
      </w:r>
    </w:p>
    <w:p w14:paraId="14DD123B" w14:textId="77777777" w:rsidR="00B422AD" w:rsidRPr="00B422AD" w:rsidRDefault="00B422AD" w:rsidP="00B422AD">
      <w:pPr>
        <w:autoSpaceDE w:val="0"/>
        <w:autoSpaceDN w:val="0"/>
        <w:adjustRightInd w:val="0"/>
        <w:spacing w:after="0" w:line="240" w:lineRule="auto"/>
        <w:jc w:val="both"/>
        <w:rPr>
          <w:rFonts w:ascii="Inter Tight" w:eastAsia="Calibri" w:hAnsi="Inter Tight" w:cs="Inter Tight"/>
          <w:kern w:val="0"/>
          <w14:ligatures w14:val="none"/>
        </w:rPr>
      </w:pPr>
    </w:p>
    <w:p w14:paraId="00111DD4" w14:textId="77777777" w:rsidR="00B422AD" w:rsidRPr="00B422AD" w:rsidRDefault="00B422AD" w:rsidP="00B422AD">
      <w:pPr>
        <w:spacing w:after="0" w:line="240" w:lineRule="auto"/>
        <w:jc w:val="both"/>
        <w:rPr>
          <w:rFonts w:ascii="Inter Tight" w:eastAsia="Calibri" w:hAnsi="Inter Tight" w:cs="Inter Tight"/>
          <w:b/>
          <w:kern w:val="0"/>
          <w:sz w:val="10"/>
          <w:u w:val="single"/>
          <w14:ligatures w14:val="none"/>
        </w:rPr>
      </w:pPr>
    </w:p>
    <w:p w14:paraId="2BB210EE" w14:textId="77777777" w:rsidR="00B422AD" w:rsidRPr="00B422AD" w:rsidRDefault="00B422AD" w:rsidP="00B422AD">
      <w:pPr>
        <w:spacing w:after="0" w:line="240" w:lineRule="auto"/>
        <w:jc w:val="both"/>
        <w:rPr>
          <w:rFonts w:ascii="Inter Tight" w:eastAsia="Calibri" w:hAnsi="Inter Tight" w:cs="Inter Tight"/>
          <w:kern w:val="0"/>
          <w14:ligatures w14:val="none"/>
        </w:rPr>
      </w:pPr>
      <w:r w:rsidRPr="00B422AD">
        <w:rPr>
          <w:rFonts w:ascii="Inter Tight" w:eastAsia="Calibri" w:hAnsi="Inter Tight" w:cs="Inter Tight"/>
          <w:b/>
          <w:kern w:val="0"/>
          <w:u w:val="single"/>
          <w14:ligatures w14:val="none"/>
        </w:rPr>
        <w:t xml:space="preserve">F.I.G.C. </w:t>
      </w:r>
      <w:r w:rsidRPr="00B422AD">
        <w:rPr>
          <w:rFonts w:ascii="Inter Tight" w:eastAsia="Calibri" w:hAnsi="Inter Tight" w:cs="Inter Tight"/>
          <w:b/>
          <w:bCs/>
          <w:kern w:val="0"/>
          <w:u w:val="single"/>
          <w14:ligatures w14:val="none"/>
        </w:rPr>
        <w:t xml:space="preserve">LEGA NAZIONALE DILETTANTI </w:t>
      </w:r>
      <w:r w:rsidRPr="00B422AD">
        <w:rPr>
          <w:rFonts w:ascii="Inter Tight" w:eastAsia="Calibri" w:hAnsi="Inter Tight" w:cs="Inter Tight"/>
          <w:bCs/>
          <w:kern w:val="0"/>
          <w14:ligatures w14:val="none"/>
        </w:rPr>
        <w:t xml:space="preserve"> – </w:t>
      </w:r>
      <w:r w:rsidRPr="00B422AD">
        <w:rPr>
          <w:rFonts w:ascii="Inter Tight" w:eastAsia="Calibri" w:hAnsi="Inter Tight" w:cs="Inter Tight"/>
          <w:kern w:val="0"/>
          <w14:ligatures w14:val="none"/>
        </w:rPr>
        <w:t>Via Orazio Siino S.n.c. – 90010 Ficarazzi/PA  -</w:t>
      </w:r>
    </w:p>
    <w:p w14:paraId="694035CE" w14:textId="77777777" w:rsidR="00B422AD" w:rsidRPr="00B422AD" w:rsidRDefault="00B422AD" w:rsidP="00B422AD">
      <w:pPr>
        <w:spacing w:after="0" w:line="240" w:lineRule="auto"/>
        <w:jc w:val="both"/>
        <w:rPr>
          <w:rFonts w:ascii="Inter Tight" w:eastAsia="Calibri" w:hAnsi="Inter Tight" w:cs="Inter Tight"/>
          <w:kern w:val="0"/>
          <w14:ligatures w14:val="none"/>
        </w:rPr>
      </w:pPr>
    </w:p>
    <w:p w14:paraId="5F5D01EA" w14:textId="77777777" w:rsidR="00B422AD" w:rsidRPr="00B422AD" w:rsidRDefault="00B422AD" w:rsidP="00B422AD">
      <w:pPr>
        <w:spacing w:after="0" w:line="240" w:lineRule="auto"/>
        <w:jc w:val="center"/>
        <w:rPr>
          <w:rFonts w:ascii="Inter Tight" w:eastAsia="Calibri" w:hAnsi="Inter Tight" w:cs="Inter Tight"/>
          <w:b/>
          <w:bCs/>
          <w:kern w:val="0"/>
          <w:sz w:val="28"/>
          <w:szCs w:val="28"/>
          <w14:ligatures w14:val="none"/>
        </w:rPr>
      </w:pPr>
      <w:r w:rsidRPr="00B422AD">
        <w:rPr>
          <w:rFonts w:ascii="Inter Tight" w:eastAsia="Calibri" w:hAnsi="Inter Tight" w:cs="Inter Tight"/>
          <w:b/>
          <w:bCs/>
          <w:kern w:val="0"/>
          <w:sz w:val="28"/>
          <w:szCs w:val="28"/>
          <w14:ligatures w14:val="none"/>
        </w:rPr>
        <w:t>F.I.G.C. LEGA NAZIONALE DILETTANTI</w:t>
      </w:r>
    </w:p>
    <w:p w14:paraId="0E1F654C" w14:textId="77777777" w:rsidR="00B422AD" w:rsidRPr="00B422AD" w:rsidRDefault="00B422AD" w:rsidP="00B422AD">
      <w:pPr>
        <w:spacing w:after="0" w:line="240" w:lineRule="auto"/>
        <w:jc w:val="center"/>
        <w:rPr>
          <w:rFonts w:ascii="Inter Tight" w:eastAsia="Calibri" w:hAnsi="Inter Tight" w:cs="Inter Tight"/>
          <w:b/>
          <w:bCs/>
          <w:kern w:val="0"/>
          <w:sz w:val="28"/>
          <w:szCs w:val="28"/>
          <w14:ligatures w14:val="none"/>
        </w:rPr>
      </w:pPr>
      <w:r w:rsidRPr="00B422AD">
        <w:rPr>
          <w:rFonts w:ascii="Inter Tight" w:eastAsia="Calibri" w:hAnsi="Inter Tight" w:cs="Inter Tight"/>
          <w:b/>
          <w:bCs/>
          <w:kern w:val="0"/>
          <w:sz w:val="28"/>
          <w:szCs w:val="28"/>
          <w14:ligatures w14:val="none"/>
        </w:rPr>
        <w:t>IT14L0306909606100000410900</w:t>
      </w:r>
    </w:p>
    <w:p w14:paraId="657DCEAD" w14:textId="77777777" w:rsidR="00B422AD" w:rsidRPr="00B422AD" w:rsidRDefault="00B422AD" w:rsidP="00B422AD">
      <w:pPr>
        <w:spacing w:after="0" w:line="240" w:lineRule="auto"/>
        <w:jc w:val="center"/>
        <w:rPr>
          <w:rFonts w:ascii="Inter Tight" w:eastAsia="Calibri" w:hAnsi="Inter Tight" w:cs="Inter Tight"/>
          <w:b/>
          <w:bCs/>
          <w:kern w:val="0"/>
          <w:sz w:val="28"/>
          <w:szCs w:val="28"/>
          <w14:ligatures w14:val="none"/>
        </w:rPr>
      </w:pPr>
      <w:r w:rsidRPr="00B422AD">
        <w:rPr>
          <w:rFonts w:ascii="Inter Tight" w:eastAsia="Calibri" w:hAnsi="Inter Tight" w:cs="Inter Tight"/>
          <w:b/>
          <w:bCs/>
          <w:kern w:val="0"/>
          <w:sz w:val="28"/>
          <w:szCs w:val="28"/>
          <w14:ligatures w14:val="none"/>
        </w:rPr>
        <w:t>Intesa Sanpaolo S.p.A.</w:t>
      </w:r>
    </w:p>
    <w:p w14:paraId="3DE7DC7B" w14:textId="77777777" w:rsidR="00B422AD" w:rsidRDefault="00B422AD" w:rsidP="00FB7DD9">
      <w:pPr>
        <w:keepNext/>
        <w:spacing w:after="0" w:line="240" w:lineRule="auto"/>
        <w:jc w:val="both"/>
        <w:outlineLvl w:val="0"/>
        <w:rPr>
          <w:rFonts w:ascii="Inter Tight" w:eastAsia="Times New Roman" w:hAnsi="Inter Tight" w:cs="Inter Tight"/>
          <w:b/>
          <w:bCs/>
          <w:color w:val="001489"/>
          <w:kern w:val="32"/>
          <w:sz w:val="24"/>
          <w:szCs w:val="24"/>
          <w14:ligatures w14:val="none"/>
        </w:rPr>
      </w:pPr>
    </w:p>
    <w:p w14:paraId="37F7E17A" w14:textId="4DC8BEF7" w:rsidR="00FB7DD9" w:rsidRPr="00FB7DD9" w:rsidRDefault="00EC3E10" w:rsidP="00FB7DD9">
      <w:pPr>
        <w:keepNext/>
        <w:spacing w:after="0" w:line="240" w:lineRule="auto"/>
        <w:jc w:val="both"/>
        <w:outlineLvl w:val="0"/>
        <w:rPr>
          <w:rFonts w:ascii="Inter Tight" w:eastAsia="Times New Roman" w:hAnsi="Inter Tight" w:cs="Inter Tight"/>
          <w:color w:val="001489"/>
          <w:kern w:val="32"/>
          <w:sz w:val="24"/>
          <w:szCs w:val="24"/>
          <w:u w:val="single"/>
          <w14:ligatures w14:val="none"/>
        </w:rPr>
      </w:pPr>
      <w:r w:rsidRPr="00EC3E10">
        <w:rPr>
          <w:rFonts w:ascii="Inter Tight" w:eastAsia="Times New Roman" w:hAnsi="Inter Tight" w:cs="Inter Tight"/>
          <w:b/>
          <w:bCs/>
          <w:color w:val="001489"/>
          <w:kern w:val="32"/>
          <w:sz w:val="24"/>
          <w:szCs w:val="24"/>
          <w14:ligatures w14:val="none"/>
        </w:rPr>
        <w:t>1</w:t>
      </w:r>
      <w:r w:rsidR="004A1278">
        <w:rPr>
          <w:rFonts w:ascii="Inter Tight" w:eastAsia="Times New Roman" w:hAnsi="Inter Tight" w:cs="Inter Tight"/>
          <w:b/>
          <w:bCs/>
          <w:color w:val="001489"/>
          <w:kern w:val="32"/>
          <w:sz w:val="24"/>
          <w:szCs w:val="24"/>
          <w14:ligatures w14:val="none"/>
        </w:rPr>
        <w:t>7</w:t>
      </w:r>
      <w:r w:rsidRPr="00EC3E10">
        <w:rPr>
          <w:rFonts w:ascii="Inter Tight" w:eastAsia="Times New Roman" w:hAnsi="Inter Tight" w:cs="Inter Tight"/>
          <w:b/>
          <w:bCs/>
          <w:color w:val="001489"/>
          <w:kern w:val="32"/>
          <w:sz w:val="24"/>
          <w:szCs w:val="24"/>
          <w14:ligatures w14:val="none"/>
        </w:rPr>
        <w:t xml:space="preserve">) </w:t>
      </w:r>
      <w:r w:rsidR="00FB7DD9" w:rsidRPr="00FB7DD9">
        <w:rPr>
          <w:rFonts w:ascii="Inter Tight" w:eastAsia="Times New Roman" w:hAnsi="Inter Tight" w:cs="Inter Tight"/>
          <w:b/>
          <w:bCs/>
          <w:color w:val="001489"/>
          <w:kern w:val="32"/>
          <w:sz w:val="24"/>
          <w:szCs w:val="24"/>
          <w:u w:val="single"/>
          <w14:ligatures w14:val="none"/>
        </w:rPr>
        <w:t>ADOZIONE</w:t>
      </w:r>
      <w:r w:rsidR="00FB7DD9" w:rsidRPr="00FB7DD9">
        <w:rPr>
          <w:rFonts w:ascii="Inter Tight" w:eastAsia="Times New Roman" w:hAnsi="Inter Tight" w:cs="Inter Tight"/>
          <w:b/>
          <w:bCs/>
          <w:color w:val="001489"/>
          <w:spacing w:val="-7"/>
          <w:kern w:val="32"/>
          <w:sz w:val="24"/>
          <w:szCs w:val="24"/>
          <w:u w:val="single"/>
          <w14:ligatures w14:val="none"/>
        </w:rPr>
        <w:t xml:space="preserve"> </w:t>
      </w:r>
      <w:r w:rsidR="00FB7DD9" w:rsidRPr="00FB7DD9">
        <w:rPr>
          <w:rFonts w:ascii="Inter Tight" w:eastAsia="Times New Roman" w:hAnsi="Inter Tight" w:cs="Inter Tight"/>
          <w:b/>
          <w:bCs/>
          <w:color w:val="001489"/>
          <w:kern w:val="32"/>
          <w:sz w:val="24"/>
          <w:szCs w:val="24"/>
          <w:u w:val="single"/>
          <w14:ligatures w14:val="none"/>
        </w:rPr>
        <w:t>DEL</w:t>
      </w:r>
      <w:r w:rsidR="00FB7DD9" w:rsidRPr="00FB7DD9">
        <w:rPr>
          <w:rFonts w:ascii="Inter Tight" w:eastAsia="Times New Roman" w:hAnsi="Inter Tight" w:cs="Inter Tight"/>
          <w:b/>
          <w:bCs/>
          <w:color w:val="001489"/>
          <w:spacing w:val="-7"/>
          <w:kern w:val="32"/>
          <w:sz w:val="24"/>
          <w:szCs w:val="24"/>
          <w:u w:val="single"/>
          <w14:ligatures w14:val="none"/>
        </w:rPr>
        <w:t xml:space="preserve"> </w:t>
      </w:r>
      <w:r w:rsidR="00FB7DD9" w:rsidRPr="00FB7DD9">
        <w:rPr>
          <w:rFonts w:ascii="Inter Tight" w:eastAsia="Times New Roman" w:hAnsi="Inter Tight" w:cs="Inter Tight"/>
          <w:b/>
          <w:bCs/>
          <w:color w:val="001489"/>
          <w:kern w:val="32"/>
          <w:sz w:val="24"/>
          <w:szCs w:val="24"/>
          <w:u w:val="single"/>
          <w14:ligatures w14:val="none"/>
        </w:rPr>
        <w:t>MODELLO</w:t>
      </w:r>
      <w:r w:rsidR="00FB7DD9" w:rsidRPr="00FB7DD9">
        <w:rPr>
          <w:rFonts w:ascii="Inter Tight" w:eastAsia="Times New Roman" w:hAnsi="Inter Tight" w:cs="Inter Tight"/>
          <w:b/>
          <w:bCs/>
          <w:color w:val="001489"/>
          <w:spacing w:val="-6"/>
          <w:kern w:val="32"/>
          <w:sz w:val="24"/>
          <w:szCs w:val="24"/>
          <w:u w:val="single"/>
          <w14:ligatures w14:val="none"/>
        </w:rPr>
        <w:t xml:space="preserve"> </w:t>
      </w:r>
      <w:r w:rsidR="00FB7DD9" w:rsidRPr="00FB7DD9">
        <w:rPr>
          <w:rFonts w:ascii="Inter Tight" w:eastAsia="Times New Roman" w:hAnsi="Inter Tight" w:cs="Inter Tight"/>
          <w:b/>
          <w:bCs/>
          <w:color w:val="001489"/>
          <w:kern w:val="32"/>
          <w:sz w:val="24"/>
          <w:szCs w:val="24"/>
          <w:u w:val="single"/>
          <w14:ligatures w14:val="none"/>
        </w:rPr>
        <w:t>DI</w:t>
      </w:r>
      <w:r w:rsidR="00FB7DD9" w:rsidRPr="00FB7DD9">
        <w:rPr>
          <w:rFonts w:ascii="Inter Tight" w:eastAsia="Times New Roman" w:hAnsi="Inter Tight" w:cs="Inter Tight"/>
          <w:b/>
          <w:bCs/>
          <w:color w:val="001489"/>
          <w:spacing w:val="-7"/>
          <w:kern w:val="32"/>
          <w:sz w:val="24"/>
          <w:szCs w:val="24"/>
          <w:u w:val="single"/>
          <w14:ligatures w14:val="none"/>
        </w:rPr>
        <w:t xml:space="preserve"> </w:t>
      </w:r>
      <w:r w:rsidR="00FB7DD9" w:rsidRPr="00FB7DD9">
        <w:rPr>
          <w:rFonts w:ascii="Inter Tight" w:eastAsia="Times New Roman" w:hAnsi="Inter Tight" w:cs="Inter Tight"/>
          <w:b/>
          <w:bCs/>
          <w:color w:val="001489"/>
          <w:kern w:val="32"/>
          <w:sz w:val="24"/>
          <w:szCs w:val="24"/>
          <w:u w:val="single"/>
          <w14:ligatures w14:val="none"/>
        </w:rPr>
        <w:t>REGOLAMENTO</w:t>
      </w:r>
      <w:r w:rsidR="00FB7DD9" w:rsidRPr="00FB7DD9">
        <w:rPr>
          <w:rFonts w:ascii="Inter Tight" w:eastAsia="Times New Roman" w:hAnsi="Inter Tight" w:cs="Inter Tight"/>
          <w:b/>
          <w:bCs/>
          <w:color w:val="001489"/>
          <w:spacing w:val="-6"/>
          <w:kern w:val="32"/>
          <w:sz w:val="24"/>
          <w:szCs w:val="24"/>
          <w:u w:val="single"/>
          <w14:ligatures w14:val="none"/>
        </w:rPr>
        <w:t xml:space="preserve"> </w:t>
      </w:r>
      <w:r w:rsidR="00FB7DD9" w:rsidRPr="00FB7DD9">
        <w:rPr>
          <w:rFonts w:ascii="Inter Tight" w:eastAsia="Times New Roman" w:hAnsi="Inter Tight" w:cs="Inter Tight"/>
          <w:b/>
          <w:bCs/>
          <w:color w:val="001489"/>
          <w:kern w:val="32"/>
          <w:sz w:val="24"/>
          <w:szCs w:val="24"/>
          <w:u w:val="single"/>
          <w14:ligatures w14:val="none"/>
        </w:rPr>
        <w:t>PER</w:t>
      </w:r>
      <w:r w:rsidR="00FB7DD9" w:rsidRPr="00FB7DD9">
        <w:rPr>
          <w:rFonts w:ascii="Inter Tight" w:eastAsia="Times New Roman" w:hAnsi="Inter Tight" w:cs="Inter Tight"/>
          <w:b/>
          <w:bCs/>
          <w:color w:val="001489"/>
          <w:spacing w:val="-6"/>
          <w:kern w:val="32"/>
          <w:sz w:val="24"/>
          <w:szCs w:val="24"/>
          <w:u w:val="single"/>
          <w14:ligatures w14:val="none"/>
        </w:rPr>
        <w:t xml:space="preserve"> </w:t>
      </w:r>
      <w:r w:rsidR="00FB7DD9" w:rsidRPr="00FB7DD9">
        <w:rPr>
          <w:rFonts w:ascii="Inter Tight" w:eastAsia="Times New Roman" w:hAnsi="Inter Tight" w:cs="Inter Tight"/>
          <w:b/>
          <w:bCs/>
          <w:color w:val="001489"/>
          <w:kern w:val="32"/>
          <w:sz w:val="24"/>
          <w:szCs w:val="24"/>
          <w:u w:val="single"/>
          <w14:ligatures w14:val="none"/>
        </w:rPr>
        <w:t>LA</w:t>
      </w:r>
      <w:r w:rsidR="00FB7DD9" w:rsidRPr="00FB7DD9">
        <w:rPr>
          <w:rFonts w:ascii="Inter Tight" w:eastAsia="Times New Roman" w:hAnsi="Inter Tight" w:cs="Inter Tight"/>
          <w:b/>
          <w:bCs/>
          <w:color w:val="001489"/>
          <w:spacing w:val="-6"/>
          <w:kern w:val="32"/>
          <w:sz w:val="24"/>
          <w:szCs w:val="24"/>
          <w:u w:val="single"/>
          <w14:ligatures w14:val="none"/>
        </w:rPr>
        <w:t xml:space="preserve"> </w:t>
      </w:r>
      <w:r w:rsidR="00FB7DD9" w:rsidRPr="00FB7DD9">
        <w:rPr>
          <w:rFonts w:ascii="Inter Tight" w:eastAsia="Times New Roman" w:hAnsi="Inter Tight" w:cs="Inter Tight"/>
          <w:b/>
          <w:bCs/>
          <w:color w:val="001489"/>
          <w:kern w:val="32"/>
          <w:sz w:val="24"/>
          <w:szCs w:val="24"/>
          <w:u w:val="single"/>
          <w14:ligatures w14:val="none"/>
        </w:rPr>
        <w:t>PREVENZIONE</w:t>
      </w:r>
      <w:r w:rsidR="00FB7DD9" w:rsidRPr="00FB7DD9">
        <w:rPr>
          <w:rFonts w:ascii="Inter Tight" w:eastAsia="Times New Roman" w:hAnsi="Inter Tight" w:cs="Inter Tight"/>
          <w:b/>
          <w:bCs/>
          <w:color w:val="001489"/>
          <w:spacing w:val="-5"/>
          <w:kern w:val="32"/>
          <w:sz w:val="24"/>
          <w:szCs w:val="24"/>
          <w:u w:val="single"/>
          <w14:ligatures w14:val="none"/>
        </w:rPr>
        <w:t xml:space="preserve"> </w:t>
      </w:r>
      <w:r w:rsidR="00FB7DD9" w:rsidRPr="00FB7DD9">
        <w:rPr>
          <w:rFonts w:ascii="Inter Tight" w:eastAsia="Times New Roman" w:hAnsi="Inter Tight" w:cs="Inter Tight"/>
          <w:b/>
          <w:bCs/>
          <w:color w:val="001489"/>
          <w:kern w:val="32"/>
          <w:sz w:val="24"/>
          <w:szCs w:val="24"/>
          <w:u w:val="single"/>
          <w14:ligatures w14:val="none"/>
        </w:rPr>
        <w:t>E</w:t>
      </w:r>
      <w:r w:rsidR="00FB7DD9" w:rsidRPr="00FB7DD9">
        <w:rPr>
          <w:rFonts w:ascii="Inter Tight" w:eastAsia="Times New Roman" w:hAnsi="Inter Tight" w:cs="Inter Tight"/>
          <w:b/>
          <w:bCs/>
          <w:color w:val="001489"/>
          <w:spacing w:val="-7"/>
          <w:kern w:val="32"/>
          <w:sz w:val="24"/>
          <w:szCs w:val="24"/>
          <w:u w:val="single"/>
          <w14:ligatures w14:val="none"/>
        </w:rPr>
        <w:t xml:space="preserve"> </w:t>
      </w:r>
      <w:r w:rsidR="00FB7DD9" w:rsidRPr="00FB7DD9">
        <w:rPr>
          <w:rFonts w:ascii="Inter Tight" w:eastAsia="Times New Roman" w:hAnsi="Inter Tight" w:cs="Inter Tight"/>
          <w:b/>
          <w:bCs/>
          <w:color w:val="001489"/>
          <w:kern w:val="32"/>
          <w:sz w:val="24"/>
          <w:szCs w:val="24"/>
          <w:u w:val="single"/>
          <w14:ligatures w14:val="none"/>
        </w:rPr>
        <w:t>IL</w:t>
      </w:r>
      <w:r w:rsidR="00FB7DD9" w:rsidRPr="00FB7DD9">
        <w:rPr>
          <w:rFonts w:ascii="Inter Tight" w:eastAsia="Times New Roman" w:hAnsi="Inter Tight" w:cs="Inter Tight"/>
          <w:b/>
          <w:bCs/>
          <w:color w:val="001489"/>
          <w:spacing w:val="-7"/>
          <w:kern w:val="32"/>
          <w:sz w:val="24"/>
          <w:szCs w:val="24"/>
          <w:u w:val="single"/>
          <w14:ligatures w14:val="none"/>
        </w:rPr>
        <w:t xml:space="preserve"> </w:t>
      </w:r>
      <w:r w:rsidR="00FB7DD9" w:rsidRPr="00FB7DD9">
        <w:rPr>
          <w:rFonts w:ascii="Inter Tight" w:eastAsia="Times New Roman" w:hAnsi="Inter Tight" w:cs="Inter Tight"/>
          <w:b/>
          <w:bCs/>
          <w:color w:val="001489"/>
          <w:kern w:val="32"/>
          <w:sz w:val="24"/>
          <w:szCs w:val="24"/>
          <w:u w:val="single"/>
          <w14:ligatures w14:val="none"/>
        </w:rPr>
        <w:t>CONTRASTO AD ABUSI, VIOLENZE E DISCRIMINAZIONI SUI TESSERATI (REGOLAMENTO</w:t>
      </w:r>
      <w:r w:rsidR="00FB7DD9" w:rsidRPr="00FB7DD9">
        <w:rPr>
          <w:rFonts w:ascii="Inter Tight" w:eastAsia="Times New Roman" w:hAnsi="Inter Tight" w:cs="Inter Tight"/>
          <w:b/>
          <w:bCs/>
          <w:color w:val="001489"/>
          <w:kern w:val="32"/>
          <w:sz w:val="24"/>
          <w:szCs w:val="24"/>
          <w14:ligatures w14:val="none"/>
        </w:rPr>
        <w:t xml:space="preserve"> </w:t>
      </w:r>
      <w:r w:rsidR="00FB7DD9" w:rsidRPr="00FB7DD9">
        <w:rPr>
          <w:rFonts w:ascii="Inter Tight" w:eastAsia="Times New Roman" w:hAnsi="Inter Tight" w:cs="Inter Tight"/>
          <w:b/>
          <w:bCs/>
          <w:color w:val="001489"/>
          <w:spacing w:val="-2"/>
          <w:kern w:val="32"/>
          <w:sz w:val="24"/>
          <w:szCs w:val="24"/>
          <w:u w:val="single"/>
          <w14:ligatures w14:val="none"/>
        </w:rPr>
        <w:t>“SAFEGUARDING”)</w:t>
      </w:r>
    </w:p>
    <w:p w14:paraId="3B91E1A2" w14:textId="77777777" w:rsidR="00FB7DD9" w:rsidRPr="00FB7DD9" w:rsidRDefault="00FB7DD9" w:rsidP="00FB7DD9">
      <w:pPr>
        <w:spacing w:after="0" w:line="240" w:lineRule="auto"/>
        <w:jc w:val="both"/>
        <w:rPr>
          <w:rFonts w:ascii="Inter Tight" w:eastAsia="Calibri" w:hAnsi="Inter Tight" w:cs="Inter Tight"/>
          <w:kern w:val="0"/>
          <w:sz w:val="24"/>
          <w:szCs w:val="24"/>
          <w14:ligatures w14:val="none"/>
        </w:rPr>
      </w:pPr>
      <w:r w:rsidRPr="00FB7DD9">
        <w:rPr>
          <w:rFonts w:ascii="Inter Tight" w:eastAsia="Calibri" w:hAnsi="Inter Tight" w:cs="Inter Tight"/>
          <w:kern w:val="0"/>
          <w:sz w:val="24"/>
          <w:szCs w:val="24"/>
          <w14:ligatures w14:val="none"/>
        </w:rPr>
        <w:t>In ottemperanza a quanto previsto dal D. Lgs. 39/2021, si rammenta che le Società sono tenute alla nomina di un Responsabile contro abusi, violenze e discriminazioni sui tesserati, nonché all’adozione di un modello organizzativo e di controllo dell’attività sportiva, per la prevenzione e il contrasto ad abusi, violenze e discriminazioni sui tesserati, conforme alle linee-guida emanate dalla F.I.G.C. I mancati adempimenti di legge comportano l’applicazione delle sanzioni previste dall’art. 28 bis, del Codice di Giustizia Sportiva.</w:t>
      </w:r>
    </w:p>
    <w:p w14:paraId="6689D54C" w14:textId="77777777" w:rsidR="00FB7DD9" w:rsidRPr="00FB7DD9" w:rsidRDefault="00FB7DD9" w:rsidP="00FB7DD9">
      <w:pPr>
        <w:spacing w:after="0" w:line="240" w:lineRule="auto"/>
        <w:jc w:val="both"/>
        <w:rPr>
          <w:rFonts w:ascii="Inter Tight" w:eastAsia="Calibri" w:hAnsi="Inter Tight" w:cs="Inter Tight"/>
          <w:kern w:val="0"/>
          <w:sz w:val="24"/>
          <w:szCs w:val="24"/>
          <w14:ligatures w14:val="none"/>
        </w:rPr>
      </w:pPr>
    </w:p>
    <w:p w14:paraId="50C8AF75" w14:textId="6C3346BC" w:rsidR="00FB7DD9" w:rsidRPr="00FB7DD9" w:rsidRDefault="00EC3E10" w:rsidP="00FB7DD9">
      <w:pPr>
        <w:spacing w:after="0" w:line="240" w:lineRule="auto"/>
        <w:rPr>
          <w:rFonts w:ascii="Inter Tight" w:eastAsia="Calibri" w:hAnsi="Inter Tight" w:cs="Inter Tight"/>
          <w:b/>
          <w:bCs/>
          <w:color w:val="001489"/>
          <w:kern w:val="0"/>
          <w:sz w:val="28"/>
          <w:szCs w:val="28"/>
          <w:u w:val="single"/>
          <w14:ligatures w14:val="none"/>
        </w:rPr>
      </w:pPr>
      <w:r w:rsidRPr="00EC3E10">
        <w:rPr>
          <w:rFonts w:ascii="Inter Tight" w:eastAsia="Calibri" w:hAnsi="Inter Tight" w:cs="Inter Tight"/>
          <w:b/>
          <w:bCs/>
          <w:color w:val="001489"/>
          <w:kern w:val="0"/>
          <w:sz w:val="28"/>
          <w:szCs w:val="28"/>
          <w14:ligatures w14:val="none"/>
        </w:rPr>
        <w:lastRenderedPageBreak/>
        <w:t>1</w:t>
      </w:r>
      <w:r w:rsidR="004A1278">
        <w:rPr>
          <w:rFonts w:ascii="Inter Tight" w:eastAsia="Calibri" w:hAnsi="Inter Tight" w:cs="Inter Tight"/>
          <w:b/>
          <w:bCs/>
          <w:color w:val="001489"/>
          <w:kern w:val="0"/>
          <w:sz w:val="28"/>
          <w:szCs w:val="28"/>
          <w14:ligatures w14:val="none"/>
        </w:rPr>
        <w:t>8</w:t>
      </w:r>
      <w:r w:rsidRPr="00EC3E10">
        <w:rPr>
          <w:rFonts w:ascii="Inter Tight" w:eastAsia="Calibri" w:hAnsi="Inter Tight" w:cs="Inter Tight"/>
          <w:b/>
          <w:bCs/>
          <w:color w:val="001489"/>
          <w:kern w:val="0"/>
          <w:sz w:val="28"/>
          <w:szCs w:val="28"/>
          <w14:ligatures w14:val="none"/>
        </w:rPr>
        <w:t xml:space="preserve">) </w:t>
      </w:r>
      <w:r w:rsidR="00FB7DD9" w:rsidRPr="00FB7DD9">
        <w:rPr>
          <w:rFonts w:ascii="Inter Tight" w:eastAsia="Calibri" w:hAnsi="Inter Tight" w:cs="Inter Tight"/>
          <w:b/>
          <w:bCs/>
          <w:color w:val="001489"/>
          <w:kern w:val="0"/>
          <w:sz w:val="28"/>
          <w:szCs w:val="28"/>
          <w:u w:val="single"/>
          <w14:ligatures w14:val="none"/>
        </w:rPr>
        <w:t xml:space="preserve">OBBLIGO VISITA MEDICA CALCIATORI </w:t>
      </w:r>
    </w:p>
    <w:p w14:paraId="3DFFF618" w14:textId="77777777" w:rsidR="00FB7DD9" w:rsidRPr="00FB7DD9" w:rsidRDefault="00FB7DD9" w:rsidP="00FB7DD9">
      <w:pPr>
        <w:spacing w:after="0" w:line="240" w:lineRule="auto"/>
        <w:jc w:val="both"/>
        <w:rPr>
          <w:rFonts w:ascii="Inter Tight" w:eastAsia="Calibri" w:hAnsi="Inter Tight" w:cs="Inter Tight"/>
          <w:kern w:val="0"/>
          <w14:ligatures w14:val="none"/>
        </w:rPr>
      </w:pPr>
      <w:r w:rsidRPr="00FB7DD9">
        <w:rPr>
          <w:rFonts w:ascii="Inter Tight" w:eastAsia="Calibri" w:hAnsi="Inter Tight" w:cs="Inter Tight"/>
          <w:kern w:val="0"/>
          <w14:ligatures w14:val="none"/>
        </w:rPr>
        <w:t>Si riporta uno stralcio di quanto proposto sul C.U. N° 3 della LND Stagione 2026/27:</w:t>
      </w:r>
    </w:p>
    <w:p w14:paraId="1F90C15A" w14:textId="77777777" w:rsidR="00FB7DD9" w:rsidRPr="00FB7DD9" w:rsidRDefault="00FB7DD9" w:rsidP="00FB7DD9">
      <w:pPr>
        <w:spacing w:after="0" w:line="240" w:lineRule="auto"/>
        <w:jc w:val="both"/>
        <w:rPr>
          <w:rFonts w:ascii="Inter Tight" w:eastAsia="Calibri" w:hAnsi="Inter Tight" w:cs="Inter Tight"/>
          <w:kern w:val="0"/>
          <w14:ligatures w14:val="none"/>
        </w:rPr>
      </w:pPr>
      <w:r w:rsidRPr="00FB7DD9">
        <w:rPr>
          <w:rFonts w:ascii="Inter Tight" w:eastAsia="Calibri" w:hAnsi="Inter Tight" w:cs="Inter Tight"/>
          <w:kern w:val="0"/>
          <w14:ligatures w14:val="none"/>
        </w:rPr>
        <w:t>“Si richiamano le Società associate alla L.N.D. al rigoroso rispetto della normativa contenuta all’art. 43, delle N.O.I.F., al fine di far adempiere ai propri tesserati l’obbligo a sottoporsi a visita medica per l’accertamento dell’idoneità alla pratica sportiva.</w:t>
      </w:r>
    </w:p>
    <w:p w14:paraId="0F5649E1" w14:textId="77777777" w:rsidR="00FB7DD9" w:rsidRPr="00FB7DD9" w:rsidRDefault="00FB7DD9" w:rsidP="00FB7DD9">
      <w:pPr>
        <w:spacing w:after="0" w:line="240" w:lineRule="auto"/>
        <w:jc w:val="both"/>
        <w:rPr>
          <w:rFonts w:ascii="Inter Tight" w:eastAsia="Calibri" w:hAnsi="Inter Tight" w:cs="Inter Tight"/>
          <w:kern w:val="0"/>
          <w14:ligatures w14:val="none"/>
        </w:rPr>
      </w:pPr>
      <w:r w:rsidRPr="00FB7DD9">
        <w:rPr>
          <w:rFonts w:ascii="Inter Tight" w:eastAsia="Calibri" w:hAnsi="Inter Tight" w:cs="Inter Tight"/>
          <w:kern w:val="0"/>
          <w14:ligatures w14:val="none"/>
        </w:rPr>
        <w:t xml:space="preserve">Ciò anche in virtù del principio generale secondo il quale i legali rappresentanti delle Società sono soggetti a responsabilità civili e penali in relazione alla mancanza delle certificazioni conformi a quanto previsto dalle vigenti norme sanitarie particolarmente nel caso di infortuni che dovessero verificarsi nel corso di gare e/o allenamenti che coinvolgessero tesserati privi della suindicata certificazione, in assenza della quale non è riconosciuta, peraltro, alcuna tutela assicurativa. </w:t>
      </w:r>
    </w:p>
    <w:p w14:paraId="7C5CE858" w14:textId="77777777" w:rsidR="00FB7DD9" w:rsidRPr="00FB7DD9" w:rsidRDefault="00FB7DD9" w:rsidP="00FB7DD9">
      <w:pPr>
        <w:spacing w:after="0" w:line="240" w:lineRule="auto"/>
        <w:jc w:val="both"/>
        <w:rPr>
          <w:rFonts w:ascii="Inter Tight" w:eastAsia="Calibri" w:hAnsi="Inter Tight" w:cs="Inter Tight"/>
          <w:kern w:val="0"/>
          <w14:ligatures w14:val="none"/>
        </w:rPr>
      </w:pPr>
      <w:r w:rsidRPr="00FB7DD9">
        <w:rPr>
          <w:rFonts w:ascii="Inter Tight" w:eastAsia="Calibri" w:hAnsi="Inter Tight" w:cs="Inter Tight"/>
          <w:kern w:val="0"/>
          <w14:ligatures w14:val="none"/>
        </w:rPr>
        <w:t>Si ricorda che le visite medico sportive per il rilascio della certificazione di idoneità all’attività agonistica devono essere eseguite presso strutture sanitarie autorizzate pubbliche o private da specialisti in Medicina dello Sport individuati negli appositi elenchi dalle singole Regioni.”</w:t>
      </w:r>
    </w:p>
    <w:p w14:paraId="134A6D3C" w14:textId="77777777" w:rsidR="00FB7DD9" w:rsidRPr="00FB7DD9" w:rsidRDefault="00FB7DD9" w:rsidP="00FB7DD9">
      <w:pPr>
        <w:pBdr>
          <w:top w:val="single" w:sz="4" w:space="1" w:color="auto"/>
          <w:left w:val="single" w:sz="4" w:space="4" w:color="auto"/>
          <w:bottom w:val="single" w:sz="4" w:space="1" w:color="auto"/>
          <w:right w:val="single" w:sz="4" w:space="4" w:color="auto"/>
        </w:pBdr>
        <w:spacing w:after="0" w:line="240" w:lineRule="auto"/>
        <w:jc w:val="both"/>
        <w:rPr>
          <w:rFonts w:ascii="Inter Tight" w:eastAsia="Calibri" w:hAnsi="Inter Tight" w:cs="Inter Tight"/>
          <w:b/>
          <w:bCs/>
          <w:color w:val="001489"/>
          <w:kern w:val="0"/>
          <w14:ligatures w14:val="none"/>
        </w:rPr>
      </w:pPr>
      <w:r w:rsidRPr="00FB7DD9">
        <w:rPr>
          <w:rFonts w:ascii="Inter Tight" w:eastAsia="Calibri" w:hAnsi="Inter Tight" w:cs="Inter Tight"/>
          <w:b/>
          <w:bCs/>
          <w:color w:val="001489"/>
          <w:kern w:val="0"/>
          <w14:ligatures w14:val="none"/>
        </w:rPr>
        <w:t xml:space="preserve">In considerazione di quanto esposto si comunica alle società che non saranno approvate le pratiche di tesseramento calciatori, in assenza dell’apposita visita medica sportiva in corso di validità. </w:t>
      </w:r>
    </w:p>
    <w:p w14:paraId="294D549D" w14:textId="77777777" w:rsidR="00FB7DD9" w:rsidRPr="00FB7DD9" w:rsidRDefault="00FB7DD9" w:rsidP="00FB7DD9">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16B3DF42" w14:textId="1BC6F21E" w:rsidR="00FB7DD9" w:rsidRPr="00FB7DD9" w:rsidRDefault="00EC3E10" w:rsidP="00FB7DD9">
      <w:pPr>
        <w:spacing w:after="0" w:line="240" w:lineRule="auto"/>
        <w:rPr>
          <w:rFonts w:ascii="Inter Tight" w:eastAsia="Calibri" w:hAnsi="Inter Tight" w:cs="Inter Tight"/>
          <w:b/>
          <w:bCs/>
          <w:color w:val="001489"/>
          <w:kern w:val="0"/>
          <w:sz w:val="28"/>
          <w:szCs w:val="28"/>
          <w:u w:val="single"/>
          <w14:ligatures w14:val="none"/>
        </w:rPr>
      </w:pPr>
      <w:r w:rsidRPr="00EC3E10">
        <w:rPr>
          <w:rFonts w:ascii="Inter Tight" w:eastAsia="Calibri" w:hAnsi="Inter Tight" w:cs="Inter Tight"/>
          <w:b/>
          <w:bCs/>
          <w:color w:val="001489"/>
          <w:kern w:val="0"/>
          <w:sz w:val="28"/>
          <w:szCs w:val="28"/>
          <w14:ligatures w14:val="none"/>
        </w:rPr>
        <w:t>1</w:t>
      </w:r>
      <w:r w:rsidR="004A1278">
        <w:rPr>
          <w:rFonts w:ascii="Inter Tight" w:eastAsia="Calibri" w:hAnsi="Inter Tight" w:cs="Inter Tight"/>
          <w:b/>
          <w:bCs/>
          <w:color w:val="001489"/>
          <w:kern w:val="0"/>
          <w:sz w:val="28"/>
          <w:szCs w:val="28"/>
          <w14:ligatures w14:val="none"/>
        </w:rPr>
        <w:t>9</w:t>
      </w:r>
      <w:r w:rsidRPr="00EC3E10">
        <w:rPr>
          <w:rFonts w:ascii="Inter Tight" w:eastAsia="Calibri" w:hAnsi="Inter Tight" w:cs="Inter Tight"/>
          <w:b/>
          <w:bCs/>
          <w:color w:val="001489"/>
          <w:kern w:val="0"/>
          <w:sz w:val="28"/>
          <w:szCs w:val="28"/>
          <w14:ligatures w14:val="none"/>
        </w:rPr>
        <w:t xml:space="preserve">) </w:t>
      </w:r>
      <w:r w:rsidR="00FB7DD9" w:rsidRPr="00FB7DD9">
        <w:rPr>
          <w:rFonts w:ascii="Inter Tight" w:eastAsia="Calibri" w:hAnsi="Inter Tight" w:cs="Inter Tight"/>
          <w:b/>
          <w:bCs/>
          <w:color w:val="001489"/>
          <w:kern w:val="0"/>
          <w:sz w:val="28"/>
          <w:szCs w:val="28"/>
          <w:u w:val="single"/>
          <w14:ligatures w14:val="none"/>
        </w:rPr>
        <w:t>PRATICHE DI TESSERAMENTO DILETTANTI</w:t>
      </w:r>
    </w:p>
    <w:p w14:paraId="0D88A0C0" w14:textId="77777777" w:rsidR="00FB7DD9" w:rsidRPr="00FB7DD9" w:rsidRDefault="00FB7DD9" w:rsidP="00FB7DD9">
      <w:pPr>
        <w:spacing w:after="0" w:line="240" w:lineRule="auto"/>
        <w:jc w:val="both"/>
        <w:rPr>
          <w:rFonts w:ascii="Inter Tight" w:eastAsia="Calibri" w:hAnsi="Inter Tight" w:cs="Inter Tight"/>
          <w:kern w:val="0"/>
          <w14:ligatures w14:val="none"/>
        </w:rPr>
      </w:pPr>
      <w:r w:rsidRPr="00FB7DD9">
        <w:rPr>
          <w:rFonts w:ascii="Inter Tight" w:eastAsia="Calibri" w:hAnsi="Inter Tight" w:cs="Inter Tight"/>
          <w:kern w:val="0"/>
          <w14:ligatures w14:val="none"/>
        </w:rPr>
        <w:t xml:space="preserve">Si invitano le società ad inviare le pratiche di tesseramento calciatori in congruo anticipo rispetto alla partita ufficiale (Coppa o Campionato), così da consentire all’Ufficio Tesseramento di esaminare le stesse e segnalare eventuali irregolarità, o vizi di forma nella documentazione allegata. </w:t>
      </w:r>
    </w:p>
    <w:p w14:paraId="4D8B9AF3" w14:textId="77777777" w:rsidR="00FB7DD9" w:rsidRPr="00FB7DD9" w:rsidRDefault="00FB7DD9" w:rsidP="00FB7DD9">
      <w:pPr>
        <w:spacing w:after="0" w:line="240" w:lineRule="auto"/>
        <w:jc w:val="both"/>
        <w:rPr>
          <w:rFonts w:ascii="Inter Tight" w:eastAsia="Calibri" w:hAnsi="Inter Tight" w:cs="Inter Tight"/>
          <w:kern w:val="0"/>
          <w14:ligatures w14:val="none"/>
        </w:rPr>
      </w:pPr>
      <w:r w:rsidRPr="00FB7DD9">
        <w:rPr>
          <w:rFonts w:ascii="Inter Tight" w:eastAsia="Calibri" w:hAnsi="Inter Tight" w:cs="Inter Tight"/>
          <w:kern w:val="0"/>
          <w14:ligatures w14:val="none"/>
        </w:rPr>
        <w:t xml:space="preserve">In merito a quanto esposto ed in considerazione della mole di lavoro presso il medesimo ufficio, la modulistica inviata a ridosso del fine settimana potrebbe non essere evasa. </w:t>
      </w:r>
    </w:p>
    <w:p w14:paraId="7FC434C4" w14:textId="77777777" w:rsidR="00FB7DD9" w:rsidRPr="00FB7DD9" w:rsidRDefault="00FB7DD9" w:rsidP="00FB7DD9">
      <w:pPr>
        <w:spacing w:after="0" w:line="240" w:lineRule="auto"/>
        <w:jc w:val="both"/>
        <w:rPr>
          <w:rFonts w:ascii="Inter Tight" w:eastAsia="Calibri" w:hAnsi="Inter Tight" w:cs="Inter Tight"/>
          <w:kern w:val="0"/>
          <w14:ligatures w14:val="none"/>
        </w:rPr>
      </w:pPr>
      <w:r w:rsidRPr="00FB7DD9">
        <w:rPr>
          <w:rFonts w:ascii="Inter Tight" w:eastAsia="Calibri" w:hAnsi="Inter Tight" w:cs="Inter Tight"/>
          <w:kern w:val="0"/>
          <w14:ligatures w14:val="none"/>
        </w:rPr>
        <w:t>Ricordiamo inoltre che sino a quando non sarà inviata la documentazione necessaria per il tesseramento, il calciatore non sarà coperto da assicurazione anche per gli allenamenti.</w:t>
      </w:r>
    </w:p>
    <w:p w14:paraId="252930E6" w14:textId="77777777" w:rsidR="00FB7DD9" w:rsidRPr="00FB7DD9" w:rsidRDefault="00FB7DD9" w:rsidP="00FB7DD9">
      <w:pPr>
        <w:spacing w:after="0" w:line="240" w:lineRule="auto"/>
        <w:jc w:val="both"/>
        <w:rPr>
          <w:rFonts w:ascii="Inter Tight" w:eastAsia="Calibri" w:hAnsi="Inter Tight" w:cs="Inter Tight"/>
          <w:kern w:val="0"/>
          <w14:ligatures w14:val="none"/>
        </w:rPr>
      </w:pPr>
      <w:r w:rsidRPr="00FB7DD9">
        <w:rPr>
          <w:rFonts w:ascii="Inter Tight" w:eastAsia="Calibri" w:hAnsi="Inter Tight" w:cs="Inter Tight"/>
          <w:kern w:val="0"/>
          <w14:ligatures w14:val="none"/>
        </w:rPr>
        <w:t>La decorrenza del tesseramento è regolamentata secondo quanto disposto dall’Art. 39 NOIF o 40 Quater nel caso di calciatori stranieri</w:t>
      </w:r>
    </w:p>
    <w:p w14:paraId="3845BE66" w14:textId="77777777" w:rsidR="00FB7DD9" w:rsidRPr="00FB7DD9" w:rsidRDefault="00FB7DD9" w:rsidP="00FB7DD9">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1F5292F6" w14:textId="3AD4261E" w:rsidR="00FB7DD9" w:rsidRPr="00FB7DD9" w:rsidRDefault="00EC3E10" w:rsidP="00FB7DD9">
      <w:pPr>
        <w:spacing w:after="0" w:line="240" w:lineRule="auto"/>
        <w:rPr>
          <w:rFonts w:ascii="Inter Tight" w:eastAsia="Calibri" w:hAnsi="Inter Tight" w:cs="Inter Tight"/>
          <w:b/>
          <w:bCs/>
          <w:color w:val="001489"/>
          <w:kern w:val="0"/>
          <w:sz w:val="28"/>
          <w:szCs w:val="28"/>
          <w:u w:val="single"/>
          <w14:ligatures w14:val="none"/>
        </w:rPr>
      </w:pPr>
      <w:r w:rsidRPr="00EC3E10">
        <w:rPr>
          <w:rFonts w:ascii="Inter Tight" w:eastAsia="Calibri" w:hAnsi="Inter Tight" w:cs="Inter Tight"/>
          <w:b/>
          <w:bCs/>
          <w:color w:val="001489"/>
          <w:kern w:val="0"/>
          <w:sz w:val="28"/>
          <w:szCs w:val="28"/>
          <w14:ligatures w14:val="none"/>
        </w:rPr>
        <w:t xml:space="preserve">20) </w:t>
      </w:r>
      <w:r w:rsidR="00FB7DD9" w:rsidRPr="00FB7DD9">
        <w:rPr>
          <w:rFonts w:ascii="Inter Tight" w:eastAsia="Calibri" w:hAnsi="Inter Tight" w:cs="Inter Tight"/>
          <w:b/>
          <w:bCs/>
          <w:color w:val="001489"/>
          <w:kern w:val="0"/>
          <w:sz w:val="28"/>
          <w:szCs w:val="28"/>
          <w:u w:val="single"/>
          <w14:ligatures w14:val="none"/>
        </w:rPr>
        <w:t xml:space="preserve">SOSTITUZIONE AGGIUNTIVA </w:t>
      </w:r>
    </w:p>
    <w:p w14:paraId="3DDC9E71" w14:textId="77777777" w:rsidR="00FB7DD9" w:rsidRPr="00FB7DD9" w:rsidRDefault="00FB7DD9" w:rsidP="00FB7DD9">
      <w:pPr>
        <w:spacing w:after="0" w:line="240" w:lineRule="auto"/>
        <w:jc w:val="both"/>
        <w:rPr>
          <w:rFonts w:ascii="Inter Tight" w:eastAsia="Calibri" w:hAnsi="Inter Tight" w:cs="Inter Tight"/>
          <w:b/>
          <w:bCs/>
          <w:color w:val="001489"/>
          <w:kern w:val="0"/>
          <w:sz w:val="28"/>
          <w:szCs w:val="28"/>
          <w14:ligatures w14:val="none"/>
        </w:rPr>
      </w:pPr>
      <w:r w:rsidRPr="00FB7DD9">
        <w:rPr>
          <w:rFonts w:ascii="Inter Tight" w:eastAsia="Calibri" w:hAnsi="Inter Tight" w:cs="Inter Tight"/>
          <w:b/>
          <w:bCs/>
          <w:color w:val="001489"/>
          <w:kern w:val="0"/>
          <w:sz w:val="28"/>
          <w:szCs w:val="28"/>
          <w14:ligatures w14:val="none"/>
        </w:rPr>
        <w:t xml:space="preserve">in deroga alle decisioni ufficiali della F.I.G.C., relative alla regola 3 del regolamento del giuoco del calcio, è consentito alle squadre che partecipano alle competizioni ufficiali nazionali e territoriali organizzate nell’ambito della L.N.D., di utilizzare un calciatore/calciatrice di riserva in più negli eventuali tempi supplementari, e, quindi di  avere </w:t>
      </w:r>
      <w:proofErr w:type="spellStart"/>
      <w:r w:rsidRPr="00FB7DD9">
        <w:rPr>
          <w:rFonts w:ascii="Inter Tight" w:eastAsia="Calibri" w:hAnsi="Inter Tight" w:cs="Inter Tight"/>
          <w:b/>
          <w:bCs/>
          <w:color w:val="001489"/>
          <w:kern w:val="0"/>
          <w:sz w:val="28"/>
          <w:szCs w:val="28"/>
          <w14:ligatures w14:val="none"/>
        </w:rPr>
        <w:t>un opportunità</w:t>
      </w:r>
      <w:proofErr w:type="spellEnd"/>
      <w:r w:rsidRPr="00FB7DD9">
        <w:rPr>
          <w:rFonts w:ascii="Inter Tight" w:eastAsia="Calibri" w:hAnsi="Inter Tight" w:cs="Inter Tight"/>
          <w:b/>
          <w:bCs/>
          <w:color w:val="001489"/>
          <w:kern w:val="0"/>
          <w:sz w:val="28"/>
          <w:szCs w:val="28"/>
          <w14:ligatures w14:val="none"/>
        </w:rPr>
        <w:t xml:space="preserve"> di sostituzione aggiuntiva indipendentemente dal fatto che la squadra abbia già utilizzato o meno tutte le sostituzioni consentite.</w:t>
      </w:r>
    </w:p>
    <w:p w14:paraId="53B71BEF" w14:textId="77777777" w:rsidR="00FB7DD9" w:rsidRPr="00FB7DD9" w:rsidRDefault="00FB7DD9" w:rsidP="00FB7DD9">
      <w:pPr>
        <w:spacing w:after="0" w:line="240" w:lineRule="auto"/>
        <w:jc w:val="both"/>
        <w:rPr>
          <w:rFonts w:ascii="Inter Tight" w:eastAsia="Calibri" w:hAnsi="Inter Tight" w:cs="Inter Tight"/>
          <w:kern w:val="0"/>
          <w:sz w:val="24"/>
          <w:szCs w:val="24"/>
          <w14:ligatures w14:val="none"/>
        </w:rPr>
      </w:pPr>
    </w:p>
    <w:p w14:paraId="1A49AEC2" w14:textId="721BCBA1" w:rsidR="00FB7DD9" w:rsidRPr="00FB7DD9" w:rsidRDefault="00EC3E10" w:rsidP="00FB7DD9">
      <w:pPr>
        <w:spacing w:after="0" w:line="240" w:lineRule="auto"/>
        <w:rPr>
          <w:rFonts w:ascii="Inter Tight" w:eastAsia="Calibri" w:hAnsi="Inter Tight" w:cs="Inter Tight"/>
          <w:b/>
          <w:bCs/>
          <w:color w:val="001489"/>
          <w:kern w:val="0"/>
          <w:sz w:val="28"/>
          <w:szCs w:val="28"/>
          <w:u w:val="single"/>
          <w14:ligatures w14:val="none"/>
        </w:rPr>
      </w:pPr>
      <w:r w:rsidRPr="00EC3E10">
        <w:rPr>
          <w:rFonts w:ascii="Inter Tight" w:eastAsia="Calibri" w:hAnsi="Inter Tight" w:cs="Inter Tight"/>
          <w:b/>
          <w:bCs/>
          <w:color w:val="001489"/>
          <w:kern w:val="0"/>
          <w:sz w:val="28"/>
          <w:szCs w:val="28"/>
          <w14:ligatures w14:val="none"/>
        </w:rPr>
        <w:t xml:space="preserve">21) </w:t>
      </w:r>
      <w:r w:rsidR="00FB7DD9" w:rsidRPr="00FB7DD9">
        <w:rPr>
          <w:rFonts w:ascii="Inter Tight" w:eastAsia="Calibri" w:hAnsi="Inter Tight" w:cs="Inter Tight"/>
          <w:b/>
          <w:bCs/>
          <w:color w:val="001489"/>
          <w:kern w:val="0"/>
          <w:sz w:val="28"/>
          <w:szCs w:val="28"/>
          <w:u w:val="single"/>
          <w14:ligatures w14:val="none"/>
        </w:rPr>
        <w:t>SVINCOLO ART. 117 BIS N.O.I.F.</w:t>
      </w:r>
    </w:p>
    <w:p w14:paraId="17C1F570" w14:textId="77777777" w:rsidR="00FB7DD9" w:rsidRPr="00FB7DD9" w:rsidRDefault="00FB7DD9" w:rsidP="00FB7DD9">
      <w:pPr>
        <w:spacing w:after="0" w:line="240" w:lineRule="auto"/>
        <w:rPr>
          <w:rFonts w:ascii="Inter Tight" w:eastAsia="Calibri" w:hAnsi="Inter Tight" w:cs="Inter Tight"/>
          <w:b/>
          <w:bCs/>
          <w:color w:val="001489"/>
          <w:kern w:val="0"/>
          <w14:ligatures w14:val="none"/>
        </w:rPr>
      </w:pPr>
      <w:r w:rsidRPr="00FB7DD9">
        <w:rPr>
          <w:rFonts w:ascii="Inter Tight" w:eastAsia="Calibri" w:hAnsi="Inter Tight" w:cs="Inter Tight"/>
          <w:b/>
          <w:bCs/>
          <w:color w:val="001489"/>
          <w:kern w:val="0"/>
          <w14:ligatures w14:val="none"/>
        </w:rPr>
        <w:t xml:space="preserve">Art. 117 Bis Comma 4 (Nuovo testo in vigore dall’01/07/2026) </w:t>
      </w:r>
    </w:p>
    <w:p w14:paraId="06F17C91" w14:textId="77777777" w:rsidR="00FB7DD9" w:rsidRPr="00FB7DD9" w:rsidRDefault="00FB7DD9" w:rsidP="00FB7DD9">
      <w:pPr>
        <w:spacing w:after="0" w:line="240" w:lineRule="auto"/>
        <w:jc w:val="both"/>
        <w:rPr>
          <w:rFonts w:ascii="Inter Tight" w:eastAsia="Calibri" w:hAnsi="Inter Tight" w:cs="Inter Tight"/>
          <w:b/>
          <w:bCs/>
          <w:color w:val="001489"/>
          <w:kern w:val="0"/>
          <w14:ligatures w14:val="none"/>
        </w:rPr>
      </w:pPr>
      <w:r w:rsidRPr="00FB7DD9">
        <w:rPr>
          <w:rFonts w:ascii="Inter Tight" w:eastAsia="Calibri" w:hAnsi="Inter Tight" w:cs="Inter Tight"/>
          <w:b/>
          <w:bCs/>
          <w:color w:val="001489"/>
          <w:kern w:val="0"/>
          <w14:ligatures w14:val="none"/>
        </w:rPr>
        <w:t>Risoluzione del rapporto contrattuale di lavoro sportivo o di apprendistato con  calciatori/calciatrici “non professionisti/e”, “giovani dilettanti”, “giovani” e dei/delle “giocatori/giocatrici di Calcio a 5”</w:t>
      </w:r>
    </w:p>
    <w:p w14:paraId="794486F6" w14:textId="77777777" w:rsidR="00FB7DD9" w:rsidRPr="00FB7DD9" w:rsidRDefault="00FB7DD9" w:rsidP="00FB7DD9">
      <w:pPr>
        <w:spacing w:after="0" w:line="240" w:lineRule="auto"/>
        <w:jc w:val="both"/>
        <w:rPr>
          <w:rFonts w:ascii="Inter Tight" w:eastAsia="Calibri" w:hAnsi="Inter Tight" w:cs="Inter Tight"/>
          <w:kern w:val="0"/>
          <w14:ligatures w14:val="none"/>
        </w:rPr>
      </w:pPr>
      <w:r w:rsidRPr="00FB7DD9">
        <w:rPr>
          <w:rFonts w:ascii="Inter Tight" w:eastAsia="Calibri" w:hAnsi="Inter Tight" w:cs="Inter Tight"/>
          <w:kern w:val="0"/>
          <w14:ligatures w14:val="none"/>
        </w:rPr>
        <w:t>In riscontro a quanto pubblicato sui C.U. 89/A della FIGC del 20/11/2025, 198/A FIGC del 27/04/2026  si riporta la modifica del comma 4:</w:t>
      </w:r>
    </w:p>
    <w:p w14:paraId="54FA85B9" w14:textId="77777777" w:rsidR="00FB7DD9" w:rsidRPr="00FB7DD9" w:rsidRDefault="00FB7DD9" w:rsidP="00FB7DD9">
      <w:pPr>
        <w:spacing w:after="0" w:line="240" w:lineRule="auto"/>
        <w:jc w:val="both"/>
        <w:rPr>
          <w:rFonts w:ascii="Inter Tight" w:eastAsia="Calibri" w:hAnsi="Inter Tight" w:cs="Inter Tight"/>
          <w:kern w:val="0"/>
          <w14:ligatures w14:val="none"/>
        </w:rPr>
      </w:pPr>
      <w:r w:rsidRPr="00FB7DD9">
        <w:rPr>
          <w:rFonts w:ascii="Inter Tight" w:eastAsia="Calibri" w:hAnsi="Inter Tight" w:cs="Inter Tight"/>
          <w:kern w:val="0"/>
          <w14:ligatures w14:val="none"/>
        </w:rPr>
        <w:t xml:space="preserve">“I/le calciatori/calciatrici tesserati come “non professionisti”, “giovani dilettanti” ed i/le “giocatori/giocatrici” di Calcio a 5, ai quali sia decaduto il tesseramento ai sensi del comma 1, possono tesserarsi nuovamente in ambito dilettantistico, fermo il limite dei tre tesseramenti nella medesima stagione sportiva, fino al 31 gennaio. </w:t>
      </w:r>
    </w:p>
    <w:p w14:paraId="29E8FBE0" w14:textId="77777777" w:rsidR="00FB7DD9" w:rsidRPr="00FB7DD9" w:rsidRDefault="00FB7DD9" w:rsidP="00FB7DD9">
      <w:pPr>
        <w:spacing w:after="0" w:line="240" w:lineRule="auto"/>
        <w:jc w:val="both"/>
        <w:rPr>
          <w:rFonts w:ascii="Inter Tight" w:eastAsia="Calibri" w:hAnsi="Inter Tight" w:cs="Inter Tight"/>
          <w:b/>
          <w:bCs/>
          <w:color w:val="001489"/>
          <w:kern w:val="0"/>
          <w14:ligatures w14:val="none"/>
        </w:rPr>
      </w:pPr>
      <w:r w:rsidRPr="00FB7DD9">
        <w:rPr>
          <w:rFonts w:ascii="Inter Tight" w:eastAsia="Calibri" w:hAnsi="Inter Tight" w:cs="Inter Tight"/>
          <w:b/>
          <w:bCs/>
          <w:color w:val="001489"/>
          <w:kern w:val="0"/>
          <w14:ligatures w14:val="none"/>
        </w:rPr>
        <w:t>Nel caso in cui il/la calciatore/calciatrice, privo di contratto di lavoro sportivo, in corso di stagione abbia instaurato un rapporto di lavoro sportivo con la società per la quale era già tesserato e lo abbia successivamente risolto, il nuovo tesseramento con un’altra società sarà consentito dopo il decorso di almeno 30 giorni dalla data di deposito telematico del contratto poi risolto, e comunque non oltre il 31 gennaio”</w:t>
      </w:r>
    </w:p>
    <w:p w14:paraId="6A1388E7" w14:textId="77777777" w:rsidR="00FB7DD9" w:rsidRPr="00FB7DD9" w:rsidRDefault="00FB7DD9" w:rsidP="00FB7DD9">
      <w:pPr>
        <w:spacing w:after="0" w:line="240" w:lineRule="auto"/>
        <w:jc w:val="both"/>
        <w:rPr>
          <w:rFonts w:ascii="Inter Tight" w:eastAsia="Calibri" w:hAnsi="Inter Tight" w:cs="Inter Tight"/>
          <w:b/>
          <w:bCs/>
          <w:color w:val="001489"/>
          <w:kern w:val="0"/>
          <w14:ligatures w14:val="none"/>
        </w:rPr>
      </w:pPr>
      <w:r w:rsidRPr="00FB7DD9">
        <w:rPr>
          <w:rFonts w:ascii="Inter Tight" w:eastAsia="Calibri" w:hAnsi="Inter Tight" w:cs="Inter Tight"/>
          <w:b/>
          <w:bCs/>
          <w:color w:val="001489"/>
          <w:kern w:val="0"/>
          <w14:ligatures w14:val="none"/>
        </w:rPr>
        <w:lastRenderedPageBreak/>
        <w:t>Ai fini del computo del termine del 31 gennaio di cui al presente comma 4), laddove tale giorno di scadenza sia festivo, la relativa scadenza è prorogata al primo giorno seguente non festivo. (1 febbraio stagione 2026/27)</w:t>
      </w:r>
    </w:p>
    <w:p w14:paraId="0A77FF88" w14:textId="77777777" w:rsidR="00FB7DD9" w:rsidRPr="00FB7DD9" w:rsidRDefault="00FB7DD9" w:rsidP="00FB7DD9">
      <w:pPr>
        <w:spacing w:after="0" w:line="240" w:lineRule="auto"/>
        <w:rPr>
          <w:rFonts w:ascii="Inter Tight" w:eastAsia="Calibri" w:hAnsi="Inter Tight" w:cs="Inter Tight"/>
          <w:bCs/>
          <w:kern w:val="0"/>
          <w14:ligatures w14:val="none"/>
        </w:rPr>
      </w:pPr>
    </w:p>
    <w:p w14:paraId="6E82D7D5" w14:textId="34869B52" w:rsidR="00FB7DD9" w:rsidRPr="00FB7DD9" w:rsidRDefault="00EC3E10" w:rsidP="00FB7DD9">
      <w:pPr>
        <w:spacing w:after="0" w:line="240" w:lineRule="auto"/>
        <w:rPr>
          <w:rFonts w:ascii="Inter Tight" w:eastAsia="Calibri" w:hAnsi="Inter Tight" w:cs="Inter Tight"/>
          <w:b/>
          <w:bCs/>
          <w:color w:val="001489"/>
          <w:kern w:val="0"/>
          <w:sz w:val="28"/>
          <w:szCs w:val="28"/>
          <w:u w:val="single"/>
          <w14:ligatures w14:val="none"/>
        </w:rPr>
      </w:pPr>
      <w:r w:rsidRPr="00EC3E10">
        <w:rPr>
          <w:rFonts w:ascii="Inter Tight" w:eastAsia="Calibri" w:hAnsi="Inter Tight" w:cs="Inter Tight"/>
          <w:b/>
          <w:bCs/>
          <w:color w:val="001489"/>
          <w:kern w:val="0"/>
          <w:sz w:val="28"/>
          <w:szCs w:val="28"/>
          <w14:ligatures w14:val="none"/>
        </w:rPr>
        <w:t xml:space="preserve">22) </w:t>
      </w:r>
      <w:r w:rsidR="00FB7DD9" w:rsidRPr="00FB7DD9">
        <w:rPr>
          <w:rFonts w:ascii="Inter Tight" w:eastAsia="Calibri" w:hAnsi="Inter Tight" w:cs="Inter Tight"/>
          <w:b/>
          <w:bCs/>
          <w:color w:val="001489"/>
          <w:kern w:val="0"/>
          <w:sz w:val="28"/>
          <w:szCs w:val="28"/>
          <w:u w:val="single"/>
          <w14:ligatures w14:val="none"/>
        </w:rPr>
        <w:t>CENSIMENTO CALCIATORI/CALCIATRICI GIOCATORI/GIOCATRICI</w:t>
      </w:r>
    </w:p>
    <w:p w14:paraId="2C9F005D" w14:textId="77777777" w:rsidR="00FB7DD9" w:rsidRPr="00FB7DD9" w:rsidRDefault="00FB7DD9" w:rsidP="00FB7DD9">
      <w:pPr>
        <w:spacing w:after="0" w:line="240" w:lineRule="auto"/>
        <w:jc w:val="both"/>
        <w:rPr>
          <w:rFonts w:ascii="Inter Tight" w:eastAsia="Calibri" w:hAnsi="Inter Tight" w:cs="Inter Tight"/>
          <w:kern w:val="0"/>
          <w:sz w:val="24"/>
          <w:szCs w:val="24"/>
          <w14:ligatures w14:val="none"/>
        </w:rPr>
      </w:pPr>
      <w:r w:rsidRPr="00FB7DD9">
        <w:rPr>
          <w:rFonts w:ascii="Inter Tight" w:eastAsia="Calibri" w:hAnsi="Inter Tight" w:cs="Inter Tight"/>
          <w:kern w:val="0"/>
          <w:sz w:val="24"/>
          <w:szCs w:val="24"/>
          <w14:ligatures w14:val="none"/>
        </w:rPr>
        <w:t>Per censimento del calciatore/calciatrice si intende l’attività di raccolta dei dati di contatto del/la tesserato/a, quali indirizzo e-mail e numero di telefono.</w:t>
      </w:r>
    </w:p>
    <w:p w14:paraId="6ADDBE88" w14:textId="77777777" w:rsidR="00FB7DD9" w:rsidRPr="00FB7DD9" w:rsidRDefault="00FB7DD9" w:rsidP="00FB7DD9">
      <w:pPr>
        <w:spacing w:after="0" w:line="240" w:lineRule="auto"/>
        <w:jc w:val="both"/>
        <w:rPr>
          <w:rFonts w:ascii="Inter Tight" w:eastAsia="Calibri" w:hAnsi="Inter Tight" w:cs="Inter Tight"/>
          <w:kern w:val="0"/>
          <w:sz w:val="24"/>
          <w:szCs w:val="24"/>
          <w14:ligatures w14:val="none"/>
        </w:rPr>
      </w:pPr>
      <w:r w:rsidRPr="00FB7DD9">
        <w:rPr>
          <w:rFonts w:ascii="Inter Tight" w:eastAsia="Calibri" w:hAnsi="Inter Tight" w:cs="Inter Tight"/>
          <w:kern w:val="0"/>
          <w:sz w:val="24"/>
          <w:szCs w:val="24"/>
          <w14:ligatures w14:val="none"/>
        </w:rPr>
        <w:t>Il censimento dei dati di contatto si rende necessario per ottemperare ad alcuni obblighi sulla nuova norma del contratto di lavoro sportivo e per raccogliere i dati dei tesserati. Come previsto dall’art. 3 comma 3.1 dell’Accordo Collettivo sul Contratto di Lavoro Sportivo è fatto obbligo l’invio telematico del contratto di lavoro sportivo stipulato tra società e tesserato, al tesserato stesso.</w:t>
      </w:r>
    </w:p>
    <w:p w14:paraId="57E363F0" w14:textId="77777777" w:rsidR="00FB7DD9" w:rsidRPr="00FB7DD9" w:rsidRDefault="00FB7DD9" w:rsidP="00FB7DD9">
      <w:pPr>
        <w:spacing w:after="0" w:line="240" w:lineRule="auto"/>
        <w:jc w:val="both"/>
        <w:rPr>
          <w:rFonts w:ascii="Inter Tight" w:eastAsia="Calibri" w:hAnsi="Inter Tight" w:cs="Inter Tight"/>
          <w:kern w:val="0"/>
          <w:sz w:val="24"/>
          <w:szCs w:val="24"/>
          <w14:ligatures w14:val="none"/>
        </w:rPr>
      </w:pPr>
      <w:r w:rsidRPr="00FB7DD9">
        <w:rPr>
          <w:rFonts w:ascii="Inter Tight" w:eastAsia="Calibri" w:hAnsi="Inter Tight" w:cs="Inter Tight"/>
          <w:kern w:val="0"/>
          <w:sz w:val="24"/>
          <w:szCs w:val="24"/>
          <w14:ligatures w14:val="none"/>
        </w:rPr>
        <w:t>Sarà obbligatorio quindi inserire l’indirizzo e-mail del tesserato per fare una pratica di tesseramento con contratto di lavoro sportivo. È consigliabile comunque procedere al censimento dei contatti dei propri tesserati a prescindere dalla tipologia di rapporto sportivo esistente.</w:t>
      </w:r>
    </w:p>
    <w:p w14:paraId="497DC3D5" w14:textId="77777777" w:rsidR="00FB7DD9" w:rsidRPr="00FB7DD9" w:rsidRDefault="00FB7DD9" w:rsidP="00FB7DD9">
      <w:pPr>
        <w:spacing w:after="0" w:line="240" w:lineRule="auto"/>
        <w:jc w:val="both"/>
        <w:rPr>
          <w:rFonts w:ascii="Inter Tight" w:eastAsia="Calibri" w:hAnsi="Inter Tight" w:cs="Inter Tight"/>
          <w:kern w:val="0"/>
          <w:sz w:val="24"/>
          <w:szCs w:val="24"/>
          <w14:ligatures w14:val="none"/>
        </w:rPr>
      </w:pPr>
      <w:r w:rsidRPr="00FB7DD9">
        <w:rPr>
          <w:rFonts w:ascii="Inter Tight" w:eastAsia="Calibri" w:hAnsi="Inter Tight" w:cs="Inter Tight"/>
          <w:kern w:val="0"/>
          <w:sz w:val="24"/>
          <w:szCs w:val="24"/>
          <w14:ligatures w14:val="none"/>
        </w:rPr>
        <w:t xml:space="preserve">Il censimento del tesserato potrà avvenire con varie funzioni presenti sul Portale LND (Vedi guida pubblicata sul sito </w:t>
      </w:r>
      <w:hyperlink r:id="rId21" w:history="1">
        <w:r w:rsidRPr="00FB7DD9">
          <w:rPr>
            <w:rFonts w:ascii="Inter Tight" w:eastAsia="Calibri" w:hAnsi="Inter Tight" w:cs="Inter Tight"/>
            <w:b/>
            <w:bCs/>
            <w:color w:val="001489"/>
            <w:kern w:val="0"/>
            <w:sz w:val="24"/>
            <w:szCs w:val="24"/>
            <w:u w:val="single"/>
            <w14:ligatures w14:val="none"/>
          </w:rPr>
          <w:t>https://sicilia.lnd.it/</w:t>
        </w:r>
      </w:hyperlink>
      <w:r w:rsidRPr="00FB7DD9">
        <w:rPr>
          <w:rFonts w:ascii="Inter Tight" w:eastAsia="Calibri" w:hAnsi="Inter Tight" w:cs="Inter Tight"/>
          <w:kern w:val="0"/>
          <w:sz w:val="24"/>
          <w:szCs w:val="24"/>
          <w14:ligatures w14:val="none"/>
        </w:rPr>
        <w:t>)</w:t>
      </w:r>
    </w:p>
    <w:p w14:paraId="230CAA8E" w14:textId="77777777" w:rsidR="00FB7DD9" w:rsidRDefault="00FB7DD9" w:rsidP="00025CF9">
      <w:pPr>
        <w:jc w:val="center"/>
        <w:rPr>
          <w:rFonts w:ascii="Inter Tight" w:hAnsi="Inter Tight" w:cs="Inter Tight"/>
        </w:rPr>
      </w:pPr>
    </w:p>
    <w:p w14:paraId="6AC28C7D" w14:textId="74648262" w:rsidR="00DE5F83" w:rsidRPr="00DE5F83" w:rsidRDefault="00EC3E10" w:rsidP="00DE5F83">
      <w:pPr>
        <w:spacing w:after="0" w:line="240" w:lineRule="auto"/>
        <w:rPr>
          <w:rFonts w:ascii="Inter Tight" w:eastAsia="Calibri" w:hAnsi="Inter Tight" w:cs="Inter Tight"/>
          <w:b/>
          <w:bCs/>
          <w:color w:val="001489"/>
          <w:kern w:val="0"/>
          <w:sz w:val="26"/>
          <w:szCs w:val="26"/>
          <w:u w:val="single"/>
          <w14:ligatures w14:val="none"/>
        </w:rPr>
      </w:pPr>
      <w:r w:rsidRPr="00EC3E10">
        <w:rPr>
          <w:rFonts w:ascii="Inter Tight" w:eastAsia="Calibri" w:hAnsi="Inter Tight" w:cs="Inter Tight"/>
          <w:b/>
          <w:bCs/>
          <w:color w:val="001489"/>
          <w:kern w:val="0"/>
          <w:sz w:val="26"/>
          <w:szCs w:val="26"/>
          <w14:ligatures w14:val="none"/>
        </w:rPr>
        <w:t xml:space="preserve">23) </w:t>
      </w:r>
      <w:r w:rsidR="00DE5F83" w:rsidRPr="00DE5F83">
        <w:rPr>
          <w:rFonts w:ascii="Inter Tight" w:eastAsia="Calibri" w:hAnsi="Inter Tight" w:cs="Inter Tight"/>
          <w:b/>
          <w:bCs/>
          <w:color w:val="001489"/>
          <w:kern w:val="0"/>
          <w:sz w:val="26"/>
          <w:szCs w:val="26"/>
          <w:u w:val="single"/>
          <w14:ligatures w14:val="none"/>
        </w:rPr>
        <w:t>CALCIATORI CON CONTRATTO DI LAVORO NON PRESENTI SUL REGISTRO NAZIONALE DELLE ATTIVITÀ SPORTIVE DILETTANTISTICHE</w:t>
      </w:r>
    </w:p>
    <w:p w14:paraId="449491C5" w14:textId="77777777" w:rsidR="00DE5F83" w:rsidRPr="00DE5F83" w:rsidRDefault="00DE5F83" w:rsidP="00DE5F83">
      <w:pPr>
        <w:spacing w:after="0" w:line="240" w:lineRule="auto"/>
        <w:jc w:val="both"/>
        <w:rPr>
          <w:rFonts w:ascii="Inter Tight" w:eastAsia="Calibri" w:hAnsi="Inter Tight" w:cs="Inter Tight"/>
          <w:kern w:val="0"/>
          <w:sz w:val="24"/>
          <w:szCs w:val="24"/>
          <w14:ligatures w14:val="none"/>
        </w:rPr>
      </w:pPr>
      <w:r w:rsidRPr="00DE5F83">
        <w:rPr>
          <w:rFonts w:ascii="Inter Tight" w:eastAsia="Calibri" w:hAnsi="Inter Tight" w:cs="Inter Tight"/>
          <w:kern w:val="0"/>
          <w:sz w:val="24"/>
          <w:szCs w:val="24"/>
          <w14:ligatures w14:val="none"/>
        </w:rPr>
        <w:t xml:space="preserve">Si informano le società che, nel caso in cui dei calciatori contrattualizzati non risultino sul Registro Nazionale, è necessario inviare una mail ai seguenti indirizzi: </w:t>
      </w:r>
      <w:hyperlink r:id="rId22" w:history="1">
        <w:r w:rsidRPr="00DE5F83">
          <w:rPr>
            <w:rFonts w:ascii="Inter Tight" w:eastAsia="Calibri" w:hAnsi="Inter Tight" w:cs="Inter Tight"/>
            <w:color w:val="0000FF"/>
            <w:kern w:val="0"/>
            <w:sz w:val="24"/>
            <w:szCs w:val="24"/>
            <w:u w:val="single"/>
            <w14:ligatures w14:val="none"/>
          </w:rPr>
          <w:t>registro.societafederali@figc.it</w:t>
        </w:r>
      </w:hyperlink>
      <w:r w:rsidRPr="00DE5F83">
        <w:rPr>
          <w:rFonts w:ascii="Inter Tight" w:eastAsia="Calibri" w:hAnsi="Inter Tight" w:cs="Inter Tight"/>
          <w:kern w:val="0"/>
          <w:sz w:val="24"/>
          <w:szCs w:val="24"/>
          <w14:ligatures w14:val="none"/>
        </w:rPr>
        <w:t xml:space="preserve"> </w:t>
      </w:r>
      <w:hyperlink r:id="rId23" w:history="1">
        <w:r w:rsidRPr="00DE5F83">
          <w:rPr>
            <w:rFonts w:ascii="Inter Tight" w:eastAsia="Calibri" w:hAnsi="Inter Tight" w:cs="Inter Tight"/>
            <w:color w:val="0000FF"/>
            <w:kern w:val="0"/>
            <w:sz w:val="24"/>
            <w:szCs w:val="24"/>
            <w:u w:val="single"/>
            <w14:ligatures w14:val="none"/>
          </w:rPr>
          <w:t>b.baldari@figc.it</w:t>
        </w:r>
      </w:hyperlink>
      <w:r w:rsidRPr="00DE5F83">
        <w:rPr>
          <w:rFonts w:ascii="Inter Tight" w:eastAsia="Calibri" w:hAnsi="Inter Tight" w:cs="Inter Tight"/>
          <w:kern w:val="0"/>
          <w:sz w:val="24"/>
          <w:szCs w:val="24"/>
          <w14:ligatures w14:val="none"/>
        </w:rPr>
        <w:t xml:space="preserve"> </w:t>
      </w:r>
    </w:p>
    <w:p w14:paraId="05821164" w14:textId="77777777" w:rsidR="00EC3E10" w:rsidRDefault="00EC3E10" w:rsidP="006A6C5B">
      <w:pPr>
        <w:spacing w:after="0" w:line="240" w:lineRule="auto"/>
        <w:jc w:val="both"/>
        <w:rPr>
          <w:rFonts w:ascii="Inter Tight" w:eastAsia="Calibri" w:hAnsi="Inter Tight" w:cs="Inter Tight"/>
          <w:b/>
          <w:kern w:val="0"/>
          <w:sz w:val="28"/>
          <w:szCs w:val="36"/>
          <w14:ligatures w14:val="none"/>
        </w:rPr>
      </w:pPr>
    </w:p>
    <w:p w14:paraId="50E2785C" w14:textId="59CF6C7E" w:rsidR="006A6C5B" w:rsidRPr="006A6C5B" w:rsidRDefault="00EC3E10" w:rsidP="006A6C5B">
      <w:pPr>
        <w:spacing w:after="0" w:line="240" w:lineRule="auto"/>
        <w:jc w:val="both"/>
        <w:rPr>
          <w:rFonts w:ascii="Inter Tight" w:eastAsia="Calibri" w:hAnsi="Inter Tight" w:cs="Inter Tight"/>
          <w:b/>
          <w:kern w:val="0"/>
          <w:sz w:val="28"/>
          <w:szCs w:val="36"/>
          <w:u w:val="single"/>
          <w14:ligatures w14:val="none"/>
        </w:rPr>
      </w:pPr>
      <w:r w:rsidRPr="00EC3E10">
        <w:rPr>
          <w:rFonts w:ascii="Inter Tight" w:eastAsia="Calibri" w:hAnsi="Inter Tight" w:cs="Inter Tight"/>
          <w:b/>
          <w:kern w:val="0"/>
          <w:sz w:val="28"/>
          <w:szCs w:val="36"/>
          <w14:ligatures w14:val="none"/>
        </w:rPr>
        <w:t xml:space="preserve">24) </w:t>
      </w:r>
      <w:r w:rsidR="006A6C5B" w:rsidRPr="006A6C5B">
        <w:rPr>
          <w:rFonts w:ascii="Inter Tight" w:eastAsia="Calibri" w:hAnsi="Inter Tight" w:cs="Inter Tight"/>
          <w:b/>
          <w:kern w:val="0"/>
          <w:sz w:val="28"/>
          <w:szCs w:val="36"/>
          <w:u w:val="single"/>
          <w14:ligatures w14:val="none"/>
        </w:rPr>
        <w:t>DISPOSIZIONI FEDERALI DEL TESSERAMENTO IN FAVORE DELLE SOCIETÀ DI PURO SETTORE GIOVANILE</w:t>
      </w:r>
    </w:p>
    <w:p w14:paraId="1B302FE0" w14:textId="77777777" w:rsidR="006A6C5B" w:rsidRPr="006A6C5B" w:rsidRDefault="006A6C5B" w:rsidP="006A6C5B">
      <w:pPr>
        <w:tabs>
          <w:tab w:val="left" w:pos="567"/>
          <w:tab w:val="left" w:pos="1134"/>
          <w:tab w:val="left" w:pos="1701"/>
          <w:tab w:val="left" w:pos="2268"/>
          <w:tab w:val="left" w:pos="2835"/>
          <w:tab w:val="left" w:pos="3402"/>
          <w:tab w:val="left" w:pos="3969"/>
          <w:tab w:val="left" w:pos="5670"/>
          <w:tab w:val="left" w:pos="6237"/>
          <w:tab w:val="left" w:pos="6804"/>
          <w:tab w:val="left" w:pos="7371"/>
          <w:tab w:val="left" w:pos="7938"/>
          <w:tab w:val="left" w:pos="8505"/>
          <w:tab w:val="left" w:pos="9072"/>
          <w:tab w:val="left" w:pos="9639"/>
        </w:tabs>
        <w:spacing w:after="0" w:line="240" w:lineRule="auto"/>
        <w:jc w:val="both"/>
        <w:rPr>
          <w:rFonts w:ascii="Inter Tight" w:eastAsia="Calibri" w:hAnsi="Inter Tight" w:cs="Inter Tight"/>
          <w:kern w:val="0"/>
          <w:szCs w:val="24"/>
          <w14:ligatures w14:val="none"/>
        </w:rPr>
      </w:pPr>
      <w:r w:rsidRPr="006A6C5B">
        <w:rPr>
          <w:rFonts w:ascii="Inter Tight" w:eastAsia="Calibri" w:hAnsi="Inter Tight" w:cs="Inter Tight"/>
          <w:kern w:val="0"/>
          <w:szCs w:val="24"/>
          <w14:ligatures w14:val="none"/>
        </w:rPr>
        <w:t>Secondo quanto pubblicato sul C.U. 402 LND (205/A FIGC), del 27 aprile 2026, in via straordinaria, per la sola Stagione Sportiva 2026/2027, è consentito, in deroga agli Art. 31 e 32 NOIF, ed alle ulteriori disposizioni federali, il tesseramento in favore delle Società di Puro Settore Giovanile dei calciatori/calciatrici “Giovani Dilettanti” della classe 2010, con vincolo annuale.</w:t>
      </w:r>
    </w:p>
    <w:p w14:paraId="22A95EAC" w14:textId="77777777" w:rsidR="006A6C5B" w:rsidRPr="00EC3E10" w:rsidRDefault="006A6C5B" w:rsidP="006A6C5B">
      <w:pPr>
        <w:spacing w:after="0" w:line="240" w:lineRule="auto"/>
        <w:rPr>
          <w:rFonts w:ascii="Inter Tight" w:eastAsia="Calibri" w:hAnsi="Inter Tight" w:cs="Inter Tight"/>
          <w:b/>
          <w:kern w:val="0"/>
          <w:sz w:val="16"/>
          <w:szCs w:val="16"/>
          <w:u w:val="single"/>
          <w:lang w:eastAsia="it-IT"/>
          <w14:ligatures w14:val="none"/>
        </w:rPr>
      </w:pPr>
    </w:p>
    <w:p w14:paraId="56A1AC19" w14:textId="19C54943" w:rsidR="006A6C5B" w:rsidRPr="006A6C5B" w:rsidRDefault="00EC3E10" w:rsidP="006A6C5B">
      <w:pPr>
        <w:spacing w:after="0" w:line="240" w:lineRule="auto"/>
        <w:rPr>
          <w:rFonts w:ascii="Inter Tight" w:eastAsia="Calibri" w:hAnsi="Inter Tight" w:cs="Inter Tight"/>
          <w:b/>
          <w:kern w:val="0"/>
          <w:sz w:val="28"/>
          <w:szCs w:val="36"/>
          <w:u w:val="single"/>
          <w14:ligatures w14:val="none"/>
        </w:rPr>
      </w:pPr>
      <w:r w:rsidRPr="00EC3E10">
        <w:rPr>
          <w:rFonts w:ascii="Inter Tight" w:eastAsia="Calibri" w:hAnsi="Inter Tight" w:cs="Inter Tight"/>
          <w:b/>
          <w:kern w:val="0"/>
          <w:sz w:val="28"/>
          <w:szCs w:val="36"/>
          <w14:ligatures w14:val="none"/>
        </w:rPr>
        <w:t xml:space="preserve">25) </w:t>
      </w:r>
      <w:r w:rsidR="006A6C5B" w:rsidRPr="006A6C5B">
        <w:rPr>
          <w:rFonts w:ascii="Inter Tight" w:eastAsia="Calibri" w:hAnsi="Inter Tight" w:cs="Inter Tight"/>
          <w:b/>
          <w:kern w:val="0"/>
          <w:sz w:val="28"/>
          <w:szCs w:val="36"/>
          <w:u w:val="single"/>
          <w14:ligatures w14:val="none"/>
        </w:rPr>
        <w:t>ART. 31</w:t>
      </w:r>
      <w:r w:rsidR="006A6C5B" w:rsidRPr="006A6C5B">
        <w:rPr>
          <w:rFonts w:ascii="Inter Tight" w:eastAsia="Calibri" w:hAnsi="Inter Tight" w:cs="Inter Tight"/>
          <w:b/>
          <w:kern w:val="0"/>
          <w:sz w:val="28"/>
          <w:szCs w:val="36"/>
          <w:u w:val="single"/>
          <w14:ligatures w14:val="none"/>
        </w:rPr>
        <w:tab/>
        <w:t>“I GIOVANI”</w:t>
      </w:r>
    </w:p>
    <w:p w14:paraId="13541D17" w14:textId="77777777" w:rsidR="006A6C5B" w:rsidRPr="006A6C5B" w:rsidRDefault="006A6C5B" w:rsidP="006A6C5B">
      <w:pPr>
        <w:spacing w:after="0" w:line="240" w:lineRule="auto"/>
        <w:jc w:val="both"/>
        <w:rPr>
          <w:rFonts w:ascii="Inter Tight" w:eastAsia="Calibri" w:hAnsi="Inter Tight" w:cs="Inter Tight"/>
          <w:kern w:val="0"/>
          <w:szCs w:val="24"/>
          <w14:ligatures w14:val="none"/>
        </w:rPr>
      </w:pPr>
      <w:r w:rsidRPr="006A6C5B">
        <w:rPr>
          <w:rFonts w:ascii="Inter Tight" w:eastAsia="Calibri" w:hAnsi="Inter Tight" w:cs="Inter Tight"/>
          <w:b/>
          <w:kern w:val="0"/>
          <w:szCs w:val="24"/>
          <w14:ligatures w14:val="none"/>
        </w:rPr>
        <w:t>1.bis</w:t>
      </w:r>
      <w:r w:rsidRPr="006A6C5B">
        <w:rPr>
          <w:rFonts w:ascii="Inter Tight" w:eastAsia="Calibri" w:hAnsi="Inter Tight" w:cs="Inter Tight"/>
          <w:kern w:val="0"/>
          <w:szCs w:val="24"/>
          <w14:ligatures w14:val="none"/>
        </w:rPr>
        <w:t xml:space="preserve"> I/le calciatori/calciatrici che compiono il 16° anno di età in corso di stagione mantengono la qualifica di “giovani” sino al termine di quest’ultima se rimangono tesserati per la stessa società dilettantistica o di puro settore giovanile o si tesserano comunque per una società di puro settore giovanile. Detti calciatori/calciatrici possono essere trasferiti in società professionistiche e società dilettantistiche a partire dal compimento del 16° anno di età, previa acquisizione della qualifica di “giovane dilettante”.</w:t>
      </w:r>
    </w:p>
    <w:p w14:paraId="1CECC550" w14:textId="77777777" w:rsidR="006A6C5B" w:rsidRPr="006A6C5B" w:rsidRDefault="006A6C5B" w:rsidP="006A6C5B">
      <w:pPr>
        <w:spacing w:after="0" w:line="240" w:lineRule="auto"/>
        <w:jc w:val="both"/>
        <w:rPr>
          <w:rFonts w:ascii="Inter Tight" w:eastAsia="Calibri" w:hAnsi="Inter Tight" w:cs="Inter Tight"/>
          <w:kern w:val="0"/>
          <w:sz w:val="24"/>
          <w:szCs w:val="24"/>
          <w14:ligatures w14:val="none"/>
        </w:rPr>
      </w:pPr>
    </w:p>
    <w:p w14:paraId="425A4C41" w14:textId="3B3955CB" w:rsidR="006A6C5B" w:rsidRPr="006A6C5B" w:rsidRDefault="00EC3E10" w:rsidP="006A6C5B">
      <w:pPr>
        <w:spacing w:after="0" w:line="240" w:lineRule="auto"/>
        <w:rPr>
          <w:rFonts w:ascii="Inter Tight" w:eastAsia="Calibri" w:hAnsi="Inter Tight" w:cs="Inter Tight"/>
          <w:b/>
          <w:kern w:val="0"/>
          <w:sz w:val="28"/>
          <w:szCs w:val="36"/>
          <w:u w:val="single"/>
          <w14:ligatures w14:val="none"/>
        </w:rPr>
      </w:pPr>
      <w:r w:rsidRPr="00EC3E10">
        <w:rPr>
          <w:rFonts w:ascii="Inter Tight" w:eastAsia="Calibri" w:hAnsi="Inter Tight" w:cs="Inter Tight"/>
          <w:b/>
          <w:kern w:val="0"/>
          <w:sz w:val="28"/>
          <w:szCs w:val="36"/>
          <w14:ligatures w14:val="none"/>
        </w:rPr>
        <w:t xml:space="preserve">26) </w:t>
      </w:r>
      <w:r w:rsidR="006A6C5B" w:rsidRPr="006A6C5B">
        <w:rPr>
          <w:rFonts w:ascii="Inter Tight" w:eastAsia="Calibri" w:hAnsi="Inter Tight" w:cs="Inter Tight"/>
          <w:b/>
          <w:kern w:val="0"/>
          <w:sz w:val="28"/>
          <w:szCs w:val="36"/>
          <w:u w:val="single"/>
          <w14:ligatures w14:val="none"/>
        </w:rPr>
        <w:t>ART. 96</w:t>
      </w:r>
      <w:r w:rsidR="006A6C5B" w:rsidRPr="006A6C5B">
        <w:rPr>
          <w:rFonts w:ascii="Inter Tight" w:eastAsia="Calibri" w:hAnsi="Inter Tight" w:cs="Inter Tight"/>
          <w:b/>
          <w:kern w:val="0"/>
          <w:sz w:val="28"/>
          <w:szCs w:val="36"/>
          <w:u w:val="single"/>
          <w14:ligatures w14:val="none"/>
        </w:rPr>
        <w:tab/>
        <w:t>“PREMIO DI TESSERAMENTO”</w:t>
      </w:r>
    </w:p>
    <w:p w14:paraId="1D2C2A50" w14:textId="77777777" w:rsidR="006A6C5B" w:rsidRPr="006A6C5B" w:rsidRDefault="006A6C5B" w:rsidP="006A6C5B">
      <w:pPr>
        <w:spacing w:after="0" w:line="240" w:lineRule="auto"/>
        <w:jc w:val="both"/>
        <w:rPr>
          <w:rFonts w:ascii="Inter Tight" w:eastAsia="Calibri" w:hAnsi="Inter Tight" w:cs="Inter Tight"/>
          <w:kern w:val="0"/>
          <w:szCs w:val="24"/>
          <w14:ligatures w14:val="none"/>
        </w:rPr>
      </w:pPr>
      <w:r w:rsidRPr="006A6C5B">
        <w:rPr>
          <w:rFonts w:ascii="Inter Tight" w:eastAsia="Calibri" w:hAnsi="Inter Tight" w:cs="Inter Tight"/>
          <w:b/>
          <w:kern w:val="0"/>
          <w:szCs w:val="24"/>
          <w14:ligatures w14:val="none"/>
        </w:rPr>
        <w:t>6.</w:t>
      </w:r>
      <w:r w:rsidRPr="006A6C5B">
        <w:rPr>
          <w:rFonts w:ascii="Inter Tight" w:eastAsia="Calibri" w:hAnsi="Inter Tight" w:cs="Inter Tight"/>
          <w:kern w:val="0"/>
          <w:szCs w:val="24"/>
          <w14:ligatures w14:val="none"/>
        </w:rPr>
        <w:t xml:space="preserve"> L’importo del premio è reso disponibile mediante certificazione trasmessa dal portale telematico federale a mezzo </w:t>
      </w:r>
      <w:proofErr w:type="spellStart"/>
      <w:r w:rsidRPr="006A6C5B">
        <w:rPr>
          <w:rFonts w:ascii="Inter Tight" w:eastAsia="Calibri" w:hAnsi="Inter Tight" w:cs="Inter Tight"/>
          <w:kern w:val="0"/>
          <w:szCs w:val="24"/>
          <w14:ligatures w14:val="none"/>
        </w:rPr>
        <w:t>pec</w:t>
      </w:r>
      <w:proofErr w:type="spellEnd"/>
      <w:r w:rsidRPr="006A6C5B">
        <w:rPr>
          <w:rFonts w:ascii="Inter Tight" w:eastAsia="Calibri" w:hAnsi="Inter Tight" w:cs="Inter Tight"/>
          <w:kern w:val="0"/>
          <w:szCs w:val="24"/>
          <w14:ligatures w14:val="none"/>
        </w:rPr>
        <w:t xml:space="preserve"> alle società interessate. Detta certificazione diviene definitiva in assenza di avvio innanzi alla Commissione Premi della relativa controversia ai sensi del comma 9 che segue, nel termine di trenta giorni dal ricevimento della </w:t>
      </w:r>
      <w:proofErr w:type="spellStart"/>
      <w:r w:rsidRPr="006A6C5B">
        <w:rPr>
          <w:rFonts w:ascii="Inter Tight" w:eastAsia="Calibri" w:hAnsi="Inter Tight" w:cs="Inter Tight"/>
          <w:kern w:val="0"/>
          <w:szCs w:val="24"/>
          <w14:ligatures w14:val="none"/>
        </w:rPr>
        <w:t>pec</w:t>
      </w:r>
      <w:proofErr w:type="spellEnd"/>
      <w:r w:rsidRPr="006A6C5B">
        <w:rPr>
          <w:rFonts w:ascii="Inter Tight" w:eastAsia="Calibri" w:hAnsi="Inter Tight" w:cs="Inter Tight"/>
          <w:kern w:val="0"/>
          <w:szCs w:val="24"/>
          <w14:ligatures w14:val="none"/>
        </w:rPr>
        <w:t>.</w:t>
      </w:r>
    </w:p>
    <w:p w14:paraId="42600A97" w14:textId="77777777" w:rsidR="006A6C5B" w:rsidRPr="006A6C5B" w:rsidRDefault="006A6C5B" w:rsidP="006A6C5B">
      <w:pPr>
        <w:spacing w:after="0" w:line="240" w:lineRule="auto"/>
        <w:jc w:val="both"/>
        <w:rPr>
          <w:rFonts w:ascii="Inter Tight" w:eastAsia="Calibri" w:hAnsi="Inter Tight" w:cs="Inter Tight"/>
          <w:kern w:val="0"/>
          <w:szCs w:val="24"/>
          <w14:ligatures w14:val="none"/>
        </w:rPr>
      </w:pPr>
      <w:r w:rsidRPr="006A6C5B">
        <w:rPr>
          <w:rFonts w:ascii="Inter Tight" w:eastAsia="Calibri" w:hAnsi="Inter Tight" w:cs="Inter Tight"/>
          <w:b/>
          <w:kern w:val="0"/>
          <w:szCs w:val="24"/>
          <w14:ligatures w14:val="none"/>
        </w:rPr>
        <w:t>9.</w:t>
      </w:r>
      <w:r w:rsidRPr="006A6C5B">
        <w:rPr>
          <w:rFonts w:ascii="Inter Tight" w:eastAsia="Calibri" w:hAnsi="Inter Tight" w:cs="Inter Tight"/>
          <w:kern w:val="0"/>
          <w:szCs w:val="24"/>
          <w14:ligatures w14:val="none"/>
        </w:rPr>
        <w:t xml:space="preserve"> Il ricorso relativo alle controversie concernenti il premio di tesseramento deve essere proposto, in prima istanza, alla Commissione Premi, nel termine di trenta giorni di cui al comma 6</w:t>
      </w:r>
    </w:p>
    <w:p w14:paraId="7983204A" w14:textId="77777777" w:rsidR="006A6C5B" w:rsidRPr="006A6C5B" w:rsidRDefault="006A6C5B" w:rsidP="006A6C5B">
      <w:pPr>
        <w:spacing w:after="0" w:line="240" w:lineRule="auto"/>
        <w:jc w:val="both"/>
        <w:rPr>
          <w:rFonts w:ascii="Inter Tight" w:eastAsia="Calibri" w:hAnsi="Inter Tight" w:cs="Inter Tight"/>
          <w:kern w:val="0"/>
          <w:sz w:val="24"/>
          <w:szCs w:val="24"/>
          <w14:ligatures w14:val="none"/>
        </w:rPr>
      </w:pPr>
    </w:p>
    <w:p w14:paraId="367AA421" w14:textId="5F48C0C9" w:rsidR="006A6C5B" w:rsidRPr="006A6C5B" w:rsidRDefault="00EC3E10" w:rsidP="006A6C5B">
      <w:pPr>
        <w:spacing w:after="0" w:line="240" w:lineRule="auto"/>
        <w:rPr>
          <w:rFonts w:ascii="Inter Tight" w:eastAsia="Calibri" w:hAnsi="Inter Tight" w:cs="Inter Tight"/>
          <w:b/>
          <w:kern w:val="0"/>
          <w:sz w:val="28"/>
          <w:szCs w:val="36"/>
          <w:u w:val="single"/>
          <w14:ligatures w14:val="none"/>
        </w:rPr>
      </w:pPr>
      <w:r w:rsidRPr="00EC3E10">
        <w:rPr>
          <w:rFonts w:ascii="Inter Tight" w:eastAsia="Calibri" w:hAnsi="Inter Tight" w:cs="Inter Tight"/>
          <w:b/>
          <w:kern w:val="0"/>
          <w:sz w:val="28"/>
          <w:szCs w:val="36"/>
          <w14:ligatures w14:val="none"/>
        </w:rPr>
        <w:t xml:space="preserve">27) </w:t>
      </w:r>
      <w:r w:rsidR="006A6C5B" w:rsidRPr="006A6C5B">
        <w:rPr>
          <w:rFonts w:ascii="Inter Tight" w:eastAsia="Calibri" w:hAnsi="Inter Tight" w:cs="Inter Tight"/>
          <w:b/>
          <w:kern w:val="0"/>
          <w:sz w:val="28"/>
          <w:szCs w:val="36"/>
          <w:u w:val="single"/>
          <w14:ligatures w14:val="none"/>
        </w:rPr>
        <w:t>ART. 99</w:t>
      </w:r>
      <w:r w:rsidR="006A6C5B" w:rsidRPr="006A6C5B">
        <w:rPr>
          <w:rFonts w:ascii="Inter Tight" w:eastAsia="Calibri" w:hAnsi="Inter Tight" w:cs="Inter Tight"/>
          <w:b/>
          <w:kern w:val="0"/>
          <w:sz w:val="28"/>
          <w:szCs w:val="36"/>
          <w:u w:val="single"/>
          <w14:ligatures w14:val="none"/>
        </w:rPr>
        <w:tab/>
        <w:t>“PREMIO DI FORMAZIONE TECNICA”</w:t>
      </w:r>
    </w:p>
    <w:p w14:paraId="19F75989" w14:textId="77777777" w:rsidR="006A6C5B" w:rsidRPr="006A6C5B" w:rsidRDefault="006A6C5B" w:rsidP="006A6C5B">
      <w:pPr>
        <w:spacing w:after="0" w:line="240" w:lineRule="auto"/>
        <w:jc w:val="both"/>
        <w:rPr>
          <w:rFonts w:ascii="Inter Tight" w:eastAsia="Calibri" w:hAnsi="Inter Tight" w:cs="Inter Tight"/>
          <w:kern w:val="0"/>
          <w:szCs w:val="24"/>
          <w14:ligatures w14:val="none"/>
        </w:rPr>
      </w:pPr>
      <w:r w:rsidRPr="006A6C5B">
        <w:rPr>
          <w:rFonts w:ascii="Inter Tight" w:eastAsia="Calibri" w:hAnsi="Inter Tight" w:cs="Inter Tight"/>
          <w:b/>
          <w:kern w:val="0"/>
          <w:szCs w:val="24"/>
          <w14:ligatures w14:val="none"/>
        </w:rPr>
        <w:t>4.</w:t>
      </w:r>
      <w:r w:rsidRPr="006A6C5B">
        <w:rPr>
          <w:rFonts w:ascii="Inter Tight" w:eastAsia="Calibri" w:hAnsi="Inter Tight" w:cs="Inter Tight"/>
          <w:kern w:val="0"/>
          <w:szCs w:val="24"/>
          <w14:ligatures w14:val="none"/>
        </w:rPr>
        <w:t xml:space="preserve"> L’importo del premio è reso disponibile mediante certificazione trasmessa dal portale telematico federale a mezzo </w:t>
      </w:r>
      <w:proofErr w:type="spellStart"/>
      <w:r w:rsidRPr="006A6C5B">
        <w:rPr>
          <w:rFonts w:ascii="Inter Tight" w:eastAsia="Calibri" w:hAnsi="Inter Tight" w:cs="Inter Tight"/>
          <w:kern w:val="0"/>
          <w:szCs w:val="24"/>
          <w14:ligatures w14:val="none"/>
        </w:rPr>
        <w:t>pec</w:t>
      </w:r>
      <w:proofErr w:type="spellEnd"/>
      <w:r w:rsidRPr="006A6C5B">
        <w:rPr>
          <w:rFonts w:ascii="Inter Tight" w:eastAsia="Calibri" w:hAnsi="Inter Tight" w:cs="Inter Tight"/>
          <w:kern w:val="0"/>
          <w:szCs w:val="24"/>
          <w14:ligatures w14:val="none"/>
        </w:rPr>
        <w:t xml:space="preserve"> alle società interessate. Detta certificazione diviene definitiva in assenza di avvio della relativa controversia ai sensi dell’articolo 91 del Codice di Giustizia Sportiva, nel termine di trenta giorni dal ricevimento della </w:t>
      </w:r>
      <w:proofErr w:type="spellStart"/>
      <w:r w:rsidRPr="006A6C5B">
        <w:rPr>
          <w:rFonts w:ascii="Inter Tight" w:eastAsia="Calibri" w:hAnsi="Inter Tight" w:cs="Inter Tight"/>
          <w:kern w:val="0"/>
          <w:szCs w:val="24"/>
          <w14:ligatures w14:val="none"/>
        </w:rPr>
        <w:t>pec</w:t>
      </w:r>
      <w:proofErr w:type="spellEnd"/>
      <w:r w:rsidRPr="006A6C5B">
        <w:rPr>
          <w:rFonts w:ascii="Inter Tight" w:eastAsia="Calibri" w:hAnsi="Inter Tight" w:cs="Inter Tight"/>
          <w:kern w:val="0"/>
          <w:szCs w:val="24"/>
          <w14:ligatures w14:val="none"/>
        </w:rPr>
        <w:t>.</w:t>
      </w:r>
    </w:p>
    <w:p w14:paraId="4132A48D" w14:textId="77777777" w:rsidR="006A6C5B" w:rsidRPr="006A6C5B" w:rsidRDefault="006A6C5B" w:rsidP="006A6C5B">
      <w:pPr>
        <w:spacing w:after="0" w:line="240" w:lineRule="auto"/>
        <w:jc w:val="both"/>
        <w:rPr>
          <w:rFonts w:ascii="Inter Tight" w:eastAsia="Calibri" w:hAnsi="Inter Tight" w:cs="Inter Tight"/>
          <w:kern w:val="0"/>
          <w:szCs w:val="24"/>
          <w14:ligatures w14:val="none"/>
        </w:rPr>
      </w:pPr>
      <w:r w:rsidRPr="006A6C5B">
        <w:rPr>
          <w:rFonts w:ascii="Inter Tight" w:eastAsia="Calibri" w:hAnsi="Inter Tight" w:cs="Inter Tight"/>
          <w:b/>
          <w:kern w:val="0"/>
          <w:szCs w:val="24"/>
          <w14:ligatures w14:val="none"/>
        </w:rPr>
        <w:lastRenderedPageBreak/>
        <w:t>5.</w:t>
      </w:r>
      <w:r w:rsidRPr="006A6C5B">
        <w:rPr>
          <w:rFonts w:ascii="Inter Tight" w:eastAsia="Calibri" w:hAnsi="Inter Tight" w:cs="Inter Tight"/>
          <w:kern w:val="0"/>
          <w:szCs w:val="24"/>
          <w14:ligatures w14:val="none"/>
        </w:rPr>
        <w:t xml:space="preserve"> La regolazione del premio di formazione tecnica deve essere effettuata, direttamente tra le parti, entro il termine di 30 giorni dalla definitività della certificazione, o di 30 giorni dal passaggio in giudicato della pronuncia del competente organo.</w:t>
      </w:r>
    </w:p>
    <w:p w14:paraId="4EDF8F83" w14:textId="77777777" w:rsidR="006A6C5B" w:rsidRPr="006A6C5B" w:rsidRDefault="006A6C5B" w:rsidP="006A6C5B">
      <w:pPr>
        <w:spacing w:after="0" w:line="240" w:lineRule="auto"/>
        <w:jc w:val="both"/>
        <w:rPr>
          <w:rFonts w:ascii="Inter Tight" w:eastAsia="Calibri" w:hAnsi="Inter Tight" w:cs="Inter Tight"/>
          <w:kern w:val="0"/>
          <w:szCs w:val="24"/>
          <w14:ligatures w14:val="none"/>
        </w:rPr>
      </w:pPr>
      <w:r w:rsidRPr="006A6C5B">
        <w:rPr>
          <w:rFonts w:ascii="Inter Tight" w:eastAsia="Calibri" w:hAnsi="Inter Tight" w:cs="Inter Tight"/>
          <w:b/>
          <w:kern w:val="0"/>
          <w:szCs w:val="24"/>
          <w14:ligatures w14:val="none"/>
        </w:rPr>
        <w:t>6.</w:t>
      </w:r>
      <w:r w:rsidRPr="006A6C5B">
        <w:rPr>
          <w:rFonts w:ascii="Inter Tight" w:eastAsia="Calibri" w:hAnsi="Inter Tight" w:cs="Inter Tight"/>
          <w:kern w:val="0"/>
          <w:szCs w:val="24"/>
          <w14:ligatures w14:val="none"/>
        </w:rPr>
        <w:t xml:space="preserve"> Decorsi i 30 giorni di cui al comma 5, la Lega, Divisione, Dipartimento o Comitato Regionale di competenza, su segnalazione della società creditrice, da inviarsi anche alla società debitrice, addebita il premio di formazione tecnica a quest’ultima, secondo le modalità fissate con proprio regolamento interno.</w:t>
      </w:r>
    </w:p>
    <w:p w14:paraId="719169B5" w14:textId="77777777" w:rsidR="006A6C5B" w:rsidRDefault="006A6C5B" w:rsidP="006A6C5B">
      <w:pPr>
        <w:spacing w:after="0" w:line="240" w:lineRule="auto"/>
        <w:jc w:val="both"/>
        <w:rPr>
          <w:rFonts w:ascii="Inter Tight" w:eastAsia="Calibri" w:hAnsi="Inter Tight" w:cs="Inter Tight"/>
          <w:kern w:val="0"/>
          <w:szCs w:val="24"/>
          <w14:ligatures w14:val="none"/>
        </w:rPr>
      </w:pPr>
      <w:r w:rsidRPr="006A6C5B">
        <w:rPr>
          <w:rFonts w:ascii="Inter Tight" w:eastAsia="Calibri" w:hAnsi="Inter Tight" w:cs="Inter Tight"/>
          <w:b/>
          <w:kern w:val="0"/>
          <w:szCs w:val="24"/>
          <w14:ligatures w14:val="none"/>
        </w:rPr>
        <w:t>7.</w:t>
      </w:r>
      <w:r w:rsidRPr="006A6C5B">
        <w:rPr>
          <w:rFonts w:ascii="Inter Tight" w:eastAsia="Calibri" w:hAnsi="Inter Tight" w:cs="Inter Tight"/>
          <w:kern w:val="0"/>
          <w:szCs w:val="24"/>
          <w14:ligatures w14:val="none"/>
        </w:rPr>
        <w:t xml:space="preserve"> L’importo relativo al premio di formazione tecnica non deve essere superiore a quello risultante dall’applicazione delle presenti norme e può essere ridotto, anche se diventato definitivo, con accordo scritto tra le società. Detto accordo deve essere depositato sul portale telematico federale entro trenta giorni dalla sottoscrizione.</w:t>
      </w:r>
    </w:p>
    <w:p w14:paraId="56BD01E7" w14:textId="77777777" w:rsidR="00EC3E10" w:rsidRPr="006A6C5B" w:rsidRDefault="00EC3E10" w:rsidP="006A6C5B">
      <w:pPr>
        <w:spacing w:after="0" w:line="240" w:lineRule="auto"/>
        <w:jc w:val="both"/>
        <w:rPr>
          <w:rFonts w:ascii="Inter Tight" w:eastAsia="Calibri" w:hAnsi="Inter Tight" w:cs="Inter Tight"/>
          <w:kern w:val="0"/>
          <w:szCs w:val="24"/>
          <w14:ligatures w14:val="none"/>
        </w:rPr>
      </w:pPr>
    </w:p>
    <w:p w14:paraId="17A2038B" w14:textId="1405D119" w:rsidR="00DC2C4E" w:rsidRPr="00DC2C4E" w:rsidRDefault="00EC3E10" w:rsidP="00DC2C4E">
      <w:pPr>
        <w:shd w:val="clear" w:color="auto" w:fill="FFFFFF"/>
        <w:spacing w:after="0" w:line="240" w:lineRule="auto"/>
        <w:rPr>
          <w:rFonts w:ascii="Inter Tight" w:eastAsia="Calibri" w:hAnsi="Inter Tight" w:cs="Inter Tight"/>
          <w:b/>
          <w:kern w:val="0"/>
          <w:sz w:val="32"/>
          <w:u w:val="single"/>
          <w14:ligatures w14:val="none"/>
        </w:rPr>
      </w:pPr>
      <w:r>
        <w:rPr>
          <w:rFonts w:ascii="Inter Tight" w:eastAsia="Calibri" w:hAnsi="Inter Tight" w:cs="Inter Tight"/>
          <w:b/>
          <w:kern w:val="0"/>
          <w:sz w:val="32"/>
          <w14:ligatures w14:val="none"/>
        </w:rPr>
        <w:t>28</w:t>
      </w:r>
      <w:r w:rsidR="00DC2C4E" w:rsidRPr="00DC2C4E">
        <w:rPr>
          <w:rFonts w:ascii="Inter Tight" w:eastAsia="Calibri" w:hAnsi="Inter Tight" w:cs="Inter Tight"/>
          <w:b/>
          <w:kern w:val="0"/>
          <w:sz w:val="32"/>
          <w14:ligatures w14:val="none"/>
        </w:rPr>
        <w:t xml:space="preserve">) </w:t>
      </w:r>
      <w:r w:rsidR="00DC2C4E" w:rsidRPr="00DC2C4E">
        <w:rPr>
          <w:rFonts w:ascii="Inter Tight" w:eastAsia="Calibri" w:hAnsi="Inter Tight" w:cs="Inter Tight"/>
          <w:b/>
          <w:kern w:val="0"/>
          <w:sz w:val="32"/>
          <w:u w:val="single"/>
          <w14:ligatures w14:val="none"/>
        </w:rPr>
        <w:t>AMMISSIONE AI CAMPIONATI SUPERIORI  (RIPESCAGGI)</w:t>
      </w:r>
    </w:p>
    <w:p w14:paraId="3D6E97A1" w14:textId="77777777" w:rsidR="00DC2C4E" w:rsidRPr="00DC2C4E" w:rsidRDefault="00DC2C4E"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kern w:val="0"/>
          <w:sz w:val="24"/>
          <w14:ligatures w14:val="none"/>
        </w:rPr>
      </w:pPr>
      <w:r w:rsidRPr="00DC2C4E">
        <w:rPr>
          <w:rFonts w:ascii="Inter Tight" w:eastAsia="Calibri" w:hAnsi="Inter Tight" w:cs="Inter Tight"/>
          <w:kern w:val="0"/>
          <w:sz w:val="24"/>
          <w14:ligatures w14:val="none"/>
        </w:rPr>
        <w:t xml:space="preserve">I criteri relativi ai ripescaggi nelle Categorie Superiori Under 15 e Under 17, Élite e Regionali, avvengono secondo i criteri pubblicati con C.U. SGS/Nazionale n.9 del 5 agosto 2025, successivamente riportati dal C.R. Sicilia sul C.U. n.31 </w:t>
      </w:r>
      <w:proofErr w:type="spellStart"/>
      <w:r w:rsidRPr="00DC2C4E">
        <w:rPr>
          <w:rFonts w:ascii="Inter Tight" w:eastAsia="Calibri" w:hAnsi="Inter Tight" w:cs="Inter Tight"/>
          <w:kern w:val="0"/>
          <w:sz w:val="24"/>
          <w14:ligatures w14:val="none"/>
        </w:rPr>
        <w:t>sgs</w:t>
      </w:r>
      <w:proofErr w:type="spellEnd"/>
      <w:r w:rsidRPr="00DC2C4E">
        <w:rPr>
          <w:rFonts w:ascii="Inter Tight" w:eastAsia="Calibri" w:hAnsi="Inter Tight" w:cs="Inter Tight"/>
          <w:kern w:val="0"/>
          <w:sz w:val="24"/>
          <w14:ligatures w14:val="none"/>
        </w:rPr>
        <w:t xml:space="preserve"> 08 del 18 agosto 2025.</w:t>
      </w:r>
    </w:p>
    <w:p w14:paraId="56BBD4CD" w14:textId="77777777" w:rsidR="00DC2C4E" w:rsidRPr="00DC2C4E" w:rsidRDefault="00DC2C4E"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kern w:val="0"/>
          <w:sz w:val="10"/>
          <w:szCs w:val="10"/>
          <w14:ligatures w14:val="none"/>
        </w:rPr>
      </w:pPr>
    </w:p>
    <w:p w14:paraId="7EDFAA17" w14:textId="77777777" w:rsidR="00DC2C4E" w:rsidRPr="00DC2C4E" w:rsidRDefault="00DC2C4E"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kern w:val="0"/>
          <w:sz w:val="24"/>
          <w14:ligatures w14:val="none"/>
        </w:rPr>
      </w:pPr>
      <w:r w:rsidRPr="00DC2C4E">
        <w:rPr>
          <w:rFonts w:ascii="Inter Tight" w:eastAsia="Calibri" w:hAnsi="Inter Tight" w:cs="Inter Tight"/>
          <w:kern w:val="0"/>
          <w:sz w:val="24"/>
          <w14:ligatures w14:val="none"/>
        </w:rPr>
        <w:t xml:space="preserve">Alle Categorie Élite Under 15 e Under 17, possono accedere le Società partecipanti ai Campionati Regionali che non incorrano nei motivi di preclusione riportati </w:t>
      </w:r>
      <w:r w:rsidRPr="00DC2C4E">
        <w:rPr>
          <w:rFonts w:ascii="Inter Tight" w:eastAsia="Calibri" w:hAnsi="Inter Tight" w:cs="Inter Tight"/>
          <w:color w:val="000000"/>
          <w:kern w:val="0"/>
          <w:sz w:val="24"/>
          <w:szCs w:val="24"/>
          <w14:ligatures w14:val="none"/>
        </w:rPr>
        <w:t>nei paragrafi 2.1 e 2.2. del Comunicato Ufficiale n°1 S.G.S. Nazionale.</w:t>
      </w:r>
    </w:p>
    <w:p w14:paraId="658D2A97" w14:textId="77777777" w:rsidR="00DC2C4E" w:rsidRPr="00DC2C4E" w:rsidRDefault="00DC2C4E"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kern w:val="0"/>
          <w:sz w:val="24"/>
          <w14:ligatures w14:val="none"/>
        </w:rPr>
      </w:pPr>
      <w:r w:rsidRPr="00DC2C4E">
        <w:rPr>
          <w:rFonts w:ascii="Inter Tight" w:eastAsia="Calibri" w:hAnsi="Inter Tight" w:cs="Inter Tight"/>
          <w:kern w:val="0"/>
          <w:sz w:val="24"/>
          <w14:ligatures w14:val="none"/>
        </w:rPr>
        <w:t xml:space="preserve">Alle Categorie Under 15 e Under 17 Regionali, possono accedere le Società partecipanti ai Campionati Provinciali che non incorrano nei motivi di preclusione riportati </w:t>
      </w:r>
      <w:r w:rsidRPr="00DC2C4E">
        <w:rPr>
          <w:rFonts w:ascii="Inter Tight" w:eastAsia="Calibri" w:hAnsi="Inter Tight" w:cs="Inter Tight"/>
          <w:color w:val="000000"/>
          <w:kern w:val="0"/>
          <w:sz w:val="24"/>
          <w:szCs w:val="24"/>
          <w14:ligatures w14:val="none"/>
        </w:rPr>
        <w:t>nei paragrafi 2.1 e 2.2. del Comunicato Ufficiale n°1 S.G.S. Nazionale.</w:t>
      </w:r>
    </w:p>
    <w:p w14:paraId="73A7D4F8" w14:textId="77777777" w:rsidR="00DC2C4E" w:rsidRPr="00DC2C4E" w:rsidRDefault="00DC2C4E"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kern w:val="0"/>
          <w:sz w:val="24"/>
          <w14:ligatures w14:val="none"/>
        </w:rPr>
      </w:pPr>
      <w:r w:rsidRPr="00DC2C4E">
        <w:rPr>
          <w:rFonts w:ascii="Inter Tight" w:eastAsia="Calibri" w:hAnsi="Inter Tight" w:cs="Inter Tight"/>
          <w:kern w:val="0"/>
          <w:sz w:val="24"/>
          <w14:ligatures w14:val="none"/>
        </w:rPr>
        <w:t xml:space="preserve">La domanda di partecipazione al ripescaggio dovrà essere formulata compilando, in ogni sua parte, l’apposita </w:t>
      </w:r>
      <w:r w:rsidRPr="00DC2C4E">
        <w:rPr>
          <w:rFonts w:ascii="Inter Tight" w:eastAsia="Calibri" w:hAnsi="Inter Tight" w:cs="Inter Tight"/>
          <w:b/>
          <w:kern w:val="0"/>
          <w:sz w:val="24"/>
          <w:highlight w:val="yellow"/>
          <w14:ligatures w14:val="none"/>
        </w:rPr>
        <w:t>scheda pubblicata in allegato al presente Comunicato Ufficiale</w:t>
      </w:r>
      <w:r w:rsidRPr="00DC2C4E">
        <w:rPr>
          <w:rFonts w:ascii="Inter Tight" w:eastAsia="Calibri" w:hAnsi="Inter Tight" w:cs="Inter Tight"/>
          <w:kern w:val="0"/>
          <w:sz w:val="24"/>
          <w14:ligatures w14:val="none"/>
        </w:rPr>
        <w:t>.</w:t>
      </w:r>
    </w:p>
    <w:p w14:paraId="08A22070" w14:textId="77777777" w:rsidR="00DC2C4E" w:rsidRPr="00DC2C4E" w:rsidRDefault="00DC2C4E"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kern w:val="0"/>
          <w:sz w:val="24"/>
          <w14:ligatures w14:val="none"/>
        </w:rPr>
      </w:pPr>
      <w:r w:rsidRPr="00DC2C4E">
        <w:rPr>
          <w:rFonts w:ascii="Inter Tight" w:eastAsia="Calibri" w:hAnsi="Inter Tight" w:cs="Inter Tight"/>
          <w:kern w:val="0"/>
          <w:sz w:val="24"/>
          <w14:ligatures w14:val="none"/>
        </w:rPr>
        <w:t xml:space="preserve">La suddetta domanda </w:t>
      </w:r>
      <w:r w:rsidRPr="00DC2C4E">
        <w:rPr>
          <w:rFonts w:ascii="Inter Tight" w:eastAsia="Calibri" w:hAnsi="Inter Tight" w:cs="Inter Tight"/>
          <w:kern w:val="0"/>
          <w:sz w:val="24"/>
          <w:highlight w:val="yellow"/>
          <w14:ligatures w14:val="none"/>
        </w:rPr>
        <w:t>dovrà pervenire</w:t>
      </w:r>
      <w:r w:rsidRPr="00DC2C4E">
        <w:rPr>
          <w:rFonts w:ascii="Inter Tight" w:eastAsia="Calibri" w:hAnsi="Inter Tight" w:cs="Inter Tight"/>
          <w:kern w:val="0"/>
          <w:sz w:val="24"/>
          <w14:ligatures w14:val="none"/>
        </w:rPr>
        <w:t xml:space="preserve"> al Comitato Regionale Sicilia, </w:t>
      </w:r>
      <w:r w:rsidRPr="00DC2C4E">
        <w:rPr>
          <w:rFonts w:ascii="Inter Tight" w:eastAsia="Calibri" w:hAnsi="Inter Tight" w:cs="Inter Tight"/>
          <w:kern w:val="0"/>
          <w:sz w:val="24"/>
          <w:highlight w:val="yellow"/>
          <w14:ligatures w14:val="none"/>
        </w:rPr>
        <w:t>entro e non oltre</w:t>
      </w:r>
      <w:r w:rsidRPr="00DC2C4E">
        <w:rPr>
          <w:rFonts w:ascii="Inter Tight" w:eastAsia="Calibri" w:hAnsi="Inter Tight" w:cs="Inter Tight"/>
          <w:kern w:val="0"/>
          <w:sz w:val="24"/>
          <w14:ligatures w14:val="none"/>
        </w:rPr>
        <w:t xml:space="preserve"> (</w:t>
      </w:r>
      <w:r w:rsidRPr="00DC2C4E">
        <w:rPr>
          <w:rFonts w:ascii="Inter Tight" w:eastAsia="Calibri" w:hAnsi="Inter Tight" w:cs="Inter Tight"/>
          <w:b/>
          <w:kern w:val="0"/>
          <w:sz w:val="24"/>
          <w14:ligatures w14:val="none"/>
        </w:rPr>
        <w:t>Termine Perentorio</w:t>
      </w:r>
      <w:r w:rsidRPr="00DC2C4E">
        <w:rPr>
          <w:rFonts w:ascii="Inter Tight" w:eastAsia="Calibri" w:hAnsi="Inter Tight" w:cs="Inter Tight"/>
          <w:kern w:val="0"/>
          <w:sz w:val="24"/>
          <w14:ligatures w14:val="none"/>
        </w:rPr>
        <w:t xml:space="preserve">) il giorno </w:t>
      </w:r>
      <w:r w:rsidRPr="00DC2C4E">
        <w:rPr>
          <w:rFonts w:ascii="Inter Tight" w:eastAsia="Calibri" w:hAnsi="Inter Tight" w:cs="Inter Tight"/>
          <w:b/>
          <w:kern w:val="0"/>
          <w:sz w:val="24"/>
          <w:highlight w:val="yellow"/>
          <w14:ligatures w14:val="none"/>
        </w:rPr>
        <w:t>Lunedì 24 agosto 2026</w:t>
      </w:r>
      <w:r w:rsidRPr="00DC2C4E">
        <w:rPr>
          <w:rFonts w:ascii="Inter Tight" w:eastAsia="Calibri" w:hAnsi="Inter Tight" w:cs="Inter Tight"/>
          <w:kern w:val="0"/>
          <w:sz w:val="24"/>
          <w14:ligatures w14:val="none"/>
        </w:rPr>
        <w:t xml:space="preserve">, inviandola, </w:t>
      </w:r>
      <w:r w:rsidRPr="00DC2C4E">
        <w:rPr>
          <w:rFonts w:ascii="Inter Tight" w:eastAsia="Calibri" w:hAnsi="Inter Tight" w:cs="Inter Tight"/>
          <w:b/>
          <w:kern w:val="0"/>
          <w:sz w:val="24"/>
          <w14:ligatures w14:val="none"/>
        </w:rPr>
        <w:t>esclusivamente</w:t>
      </w:r>
      <w:r w:rsidRPr="00DC2C4E">
        <w:rPr>
          <w:rFonts w:ascii="Inter Tight" w:eastAsia="Calibri" w:hAnsi="Inter Tight" w:cs="Inter Tight"/>
          <w:kern w:val="0"/>
          <w:sz w:val="24"/>
          <w14:ligatures w14:val="none"/>
        </w:rPr>
        <w:t xml:space="preserve"> dall’indirizzo di posta elettronica certificata PEC della Società, al seguente indirizzo di posta elettronica certificata PEC </w:t>
      </w:r>
      <w:hyperlink r:id="rId24" w:history="1">
        <w:r w:rsidRPr="00DC2C4E">
          <w:rPr>
            <w:rFonts w:ascii="Inter Tight" w:eastAsia="Calibri" w:hAnsi="Inter Tight" w:cs="Inter Tight"/>
            <w:b/>
            <w:color w:val="0000FF"/>
            <w:kern w:val="0"/>
            <w:sz w:val="24"/>
            <w:u w:val="single"/>
            <w14:ligatures w14:val="none"/>
          </w:rPr>
          <w:t>sicilia.sgs@lndsicilia.legalmail.it</w:t>
        </w:r>
      </w:hyperlink>
      <w:r w:rsidRPr="00DC2C4E">
        <w:rPr>
          <w:rFonts w:ascii="Inter Tight" w:eastAsia="Calibri" w:hAnsi="Inter Tight" w:cs="Inter Tight"/>
          <w:kern w:val="0"/>
          <w:sz w:val="24"/>
          <w14:ligatures w14:val="none"/>
        </w:rPr>
        <w:t>.</w:t>
      </w:r>
    </w:p>
    <w:p w14:paraId="4EC3235B" w14:textId="77777777" w:rsidR="00DC2C4E" w:rsidRPr="00DC2C4E" w:rsidRDefault="00DC2C4E"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kern w:val="0"/>
          <w:sz w:val="28"/>
          <w:szCs w:val="28"/>
          <w14:ligatures w14:val="none"/>
        </w:rPr>
      </w:pPr>
    </w:p>
    <w:p w14:paraId="2F303C84" w14:textId="77777777" w:rsidR="00DC2C4E" w:rsidRPr="00DC2C4E" w:rsidRDefault="00DC2C4E"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b/>
          <w:kern w:val="0"/>
          <w:sz w:val="24"/>
          <w14:ligatures w14:val="none"/>
        </w:rPr>
      </w:pPr>
      <w:r w:rsidRPr="00DC2C4E">
        <w:rPr>
          <w:rFonts w:ascii="Inter Tight" w:eastAsia="Calibri" w:hAnsi="Inter Tight" w:cs="Inter Tight"/>
          <w:b/>
          <w:kern w:val="0"/>
          <w:sz w:val="24"/>
          <w14:ligatures w14:val="none"/>
        </w:rPr>
        <w:t>Si fa presente che, le domande inviate ad un diverso indirizzo e/o pervenute oltre il termine perentorio del 24 agosto 2026, non saranno ammesse al ripescaggio.</w:t>
      </w:r>
    </w:p>
    <w:p w14:paraId="688E615A" w14:textId="77777777" w:rsidR="00DC2C4E" w:rsidRPr="00DC2C4E" w:rsidRDefault="00DC2C4E"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kern w:val="0"/>
          <w:sz w:val="4"/>
          <w:szCs w:val="10"/>
          <w14:ligatures w14:val="none"/>
        </w:rPr>
      </w:pPr>
    </w:p>
    <w:p w14:paraId="3939ABE3" w14:textId="77777777" w:rsidR="00DC2C4E" w:rsidRPr="00DC2C4E" w:rsidRDefault="00DC2C4E"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b/>
          <w:kern w:val="0"/>
          <w:sz w:val="24"/>
          <w14:ligatures w14:val="none"/>
        </w:rPr>
      </w:pPr>
      <w:r w:rsidRPr="00DC2C4E">
        <w:rPr>
          <w:rFonts w:ascii="Inter Tight" w:eastAsia="Calibri" w:hAnsi="Inter Tight" w:cs="Inter Tight"/>
          <w:kern w:val="0"/>
          <w:sz w:val="24"/>
          <w:highlight w:val="yellow"/>
          <w14:ligatures w14:val="none"/>
        </w:rPr>
        <w:t xml:space="preserve">La domanda di ripescaggio dovrà contenere, alla data del 24 agosto 2026, copia del </w:t>
      </w:r>
      <w:r w:rsidRPr="00DC2C4E">
        <w:rPr>
          <w:rFonts w:ascii="Inter Tight" w:eastAsia="Calibri" w:hAnsi="Inter Tight" w:cs="Inter Tight"/>
          <w:b/>
          <w:kern w:val="0"/>
          <w:sz w:val="24"/>
          <w:highlight w:val="yellow"/>
          <w14:ligatures w14:val="none"/>
        </w:rPr>
        <w:t>bonifico bancario delle eventuali somme a debito al 30 giugno 2026, nonché la quota prevista per la partecipazione al Campionato superiore:</w:t>
      </w:r>
      <w:r w:rsidRPr="00DC2C4E">
        <w:rPr>
          <w:rFonts w:ascii="Inter Tight" w:eastAsia="Calibri" w:hAnsi="Inter Tight" w:cs="Inter Tight"/>
          <w:b/>
          <w:kern w:val="0"/>
          <w:sz w:val="24"/>
          <w14:ligatures w14:val="none"/>
        </w:rPr>
        <w:t xml:space="preserve"> </w:t>
      </w:r>
    </w:p>
    <w:p w14:paraId="7483F668" w14:textId="77777777" w:rsidR="00DC2C4E" w:rsidRPr="00DC2C4E" w:rsidRDefault="00DC2C4E"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b/>
          <w:kern w:val="0"/>
          <w:sz w:val="20"/>
          <w:szCs w:val="10"/>
          <w14:ligatures w14:val="none"/>
        </w:rPr>
      </w:pPr>
    </w:p>
    <w:p w14:paraId="0590F6E9" w14:textId="77777777" w:rsidR="00DC2C4E" w:rsidRPr="00DC2C4E" w:rsidRDefault="00DC2C4E" w:rsidP="00DC2C4E">
      <w:pPr>
        <w:shd w:val="clear" w:color="auto" w:fill="FFFFFF"/>
        <w:overflowPunct w:val="0"/>
        <w:autoSpaceDE w:val="0"/>
        <w:autoSpaceDN w:val="0"/>
        <w:adjustRightInd w:val="0"/>
        <w:spacing w:after="0" w:line="360" w:lineRule="auto"/>
        <w:ind w:left="709" w:firstLine="709"/>
        <w:jc w:val="both"/>
        <w:textAlignment w:val="baseline"/>
        <w:rPr>
          <w:rFonts w:ascii="Inter Tight" w:eastAsia="Calibri" w:hAnsi="Inter Tight" w:cs="Inter Tight"/>
          <w:b/>
          <w:kern w:val="0"/>
          <w:sz w:val="24"/>
          <w14:ligatures w14:val="none"/>
        </w:rPr>
      </w:pPr>
      <w:r w:rsidRPr="00DC2C4E">
        <w:rPr>
          <w:rFonts w:ascii="Inter Tight" w:eastAsia="Calibri" w:hAnsi="Inter Tight" w:cs="Inter Tight"/>
          <w:b/>
          <w:kern w:val="0"/>
          <w:sz w:val="24"/>
          <w14:ligatures w14:val="none"/>
        </w:rPr>
        <w:t xml:space="preserve">    Per le Società LND</w:t>
      </w:r>
      <w:r w:rsidRPr="00DC2C4E">
        <w:rPr>
          <w:rFonts w:ascii="Inter Tight" w:eastAsia="Calibri" w:hAnsi="Inter Tight" w:cs="Inter Tight"/>
          <w:b/>
          <w:kern w:val="0"/>
          <w:sz w:val="24"/>
          <w14:ligatures w14:val="none"/>
        </w:rPr>
        <w:tab/>
        <w:t xml:space="preserve">            Per le Società Pure SGS</w:t>
      </w:r>
    </w:p>
    <w:p w14:paraId="255CF754" w14:textId="77777777" w:rsidR="00DC2C4E" w:rsidRPr="00DC2C4E" w:rsidRDefault="00DC2C4E" w:rsidP="00DC2C4E">
      <w:pPr>
        <w:numPr>
          <w:ilvl w:val="2"/>
          <w:numId w:val="42"/>
        </w:numPr>
        <w:shd w:val="clear" w:color="auto" w:fill="FFFFFF"/>
        <w:overflowPunct w:val="0"/>
        <w:autoSpaceDE w:val="0"/>
        <w:autoSpaceDN w:val="0"/>
        <w:adjustRightInd w:val="0"/>
        <w:spacing w:after="0" w:line="360" w:lineRule="auto"/>
        <w:ind w:left="1560" w:hanging="142"/>
        <w:jc w:val="both"/>
        <w:textAlignment w:val="baseline"/>
        <w:rPr>
          <w:rFonts w:ascii="Inter Tight" w:eastAsia="Calibri" w:hAnsi="Inter Tight" w:cs="Inter Tight"/>
          <w:kern w:val="0"/>
          <w:sz w:val="24"/>
          <w14:ligatures w14:val="none"/>
        </w:rPr>
      </w:pPr>
      <w:r w:rsidRPr="00DC2C4E">
        <w:rPr>
          <w:rFonts w:ascii="Inter Tight" w:eastAsia="Calibri" w:hAnsi="Inter Tight" w:cs="Inter Tight"/>
          <w:kern w:val="0"/>
          <w:sz w:val="24"/>
          <w14:ligatures w14:val="none"/>
        </w:rPr>
        <w:t>Under 17 – € 310,00</w:t>
      </w:r>
      <w:r w:rsidRPr="00DC2C4E">
        <w:rPr>
          <w:rFonts w:ascii="Inter Tight" w:eastAsia="Calibri" w:hAnsi="Inter Tight" w:cs="Inter Tight"/>
          <w:kern w:val="0"/>
          <w:sz w:val="24"/>
          <w14:ligatures w14:val="none"/>
        </w:rPr>
        <w:tab/>
      </w:r>
      <w:r w:rsidRPr="00DC2C4E">
        <w:rPr>
          <w:rFonts w:ascii="Inter Tight" w:eastAsia="Calibri" w:hAnsi="Inter Tight" w:cs="Inter Tight"/>
          <w:kern w:val="0"/>
          <w:sz w:val="24"/>
          <w14:ligatures w14:val="none"/>
        </w:rPr>
        <w:tab/>
        <w:t>- Under 17 – € 570,00</w:t>
      </w:r>
    </w:p>
    <w:p w14:paraId="7A890B35" w14:textId="77777777" w:rsidR="00DC2C4E" w:rsidRPr="00DC2C4E" w:rsidRDefault="00DC2C4E" w:rsidP="00DC2C4E">
      <w:pPr>
        <w:numPr>
          <w:ilvl w:val="2"/>
          <w:numId w:val="42"/>
        </w:numPr>
        <w:shd w:val="clear" w:color="auto" w:fill="FFFFFF"/>
        <w:overflowPunct w:val="0"/>
        <w:autoSpaceDE w:val="0"/>
        <w:autoSpaceDN w:val="0"/>
        <w:adjustRightInd w:val="0"/>
        <w:spacing w:after="0" w:line="360" w:lineRule="auto"/>
        <w:ind w:left="1560" w:hanging="142"/>
        <w:jc w:val="both"/>
        <w:textAlignment w:val="baseline"/>
        <w:rPr>
          <w:rFonts w:ascii="Inter Tight" w:eastAsia="Calibri" w:hAnsi="Inter Tight" w:cs="Inter Tight"/>
          <w:kern w:val="0"/>
          <w:sz w:val="24"/>
          <w14:ligatures w14:val="none"/>
        </w:rPr>
      </w:pPr>
      <w:r w:rsidRPr="00DC2C4E">
        <w:rPr>
          <w:rFonts w:ascii="Inter Tight" w:eastAsia="Calibri" w:hAnsi="Inter Tight" w:cs="Inter Tight"/>
          <w:kern w:val="0"/>
          <w:sz w:val="24"/>
          <w14:ligatures w14:val="none"/>
        </w:rPr>
        <w:t>Under 15 – € 260,00</w:t>
      </w:r>
      <w:r w:rsidRPr="00DC2C4E">
        <w:rPr>
          <w:rFonts w:ascii="Inter Tight" w:eastAsia="Calibri" w:hAnsi="Inter Tight" w:cs="Inter Tight"/>
          <w:kern w:val="0"/>
          <w:sz w:val="24"/>
          <w14:ligatures w14:val="none"/>
        </w:rPr>
        <w:tab/>
      </w:r>
      <w:r w:rsidRPr="00DC2C4E">
        <w:rPr>
          <w:rFonts w:ascii="Inter Tight" w:eastAsia="Calibri" w:hAnsi="Inter Tight" w:cs="Inter Tight"/>
          <w:kern w:val="0"/>
          <w:sz w:val="24"/>
          <w14:ligatures w14:val="none"/>
        </w:rPr>
        <w:tab/>
        <w:t>- Under 15 – € 520,00</w:t>
      </w:r>
    </w:p>
    <w:p w14:paraId="246F534E" w14:textId="77777777" w:rsidR="00DC2C4E" w:rsidRPr="00DC2C4E" w:rsidRDefault="00DC2C4E"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b/>
          <w:kern w:val="0"/>
          <w:sz w:val="24"/>
          <w14:ligatures w14:val="none"/>
        </w:rPr>
      </w:pPr>
      <w:r w:rsidRPr="00DC2C4E">
        <w:rPr>
          <w:rFonts w:ascii="Inter Tight" w:eastAsia="Calibri" w:hAnsi="Inter Tight" w:cs="Inter Tight"/>
          <w:b/>
          <w:kern w:val="0"/>
          <w:sz w:val="24"/>
          <w14:ligatures w14:val="none"/>
        </w:rPr>
        <w:t>Si comunica che, le Società che non adempieranno ai due requisiti sopra enunciati, saranno escluse dal ripescaggio.</w:t>
      </w:r>
    </w:p>
    <w:p w14:paraId="5DDBA556" w14:textId="77777777" w:rsidR="00DC2C4E" w:rsidRPr="00DC2C4E" w:rsidRDefault="00DC2C4E"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kern w:val="0"/>
          <w:sz w:val="24"/>
          <w14:ligatures w14:val="none"/>
        </w:rPr>
      </w:pPr>
      <w:r w:rsidRPr="00DC2C4E">
        <w:rPr>
          <w:rFonts w:ascii="Inter Tight" w:eastAsia="Calibri" w:hAnsi="Inter Tight" w:cs="Inter Tight"/>
          <w:kern w:val="0"/>
          <w:sz w:val="24"/>
          <w14:ligatures w14:val="none"/>
        </w:rPr>
        <w:t xml:space="preserve">Le graduatorie di ripescaggio, formulate da una Commissione formata dal Presidente del C.R. Sandro Morgana, dalla Segretaria del C.R. Wanda Costantino e dal dipendente Fabio </w:t>
      </w:r>
      <w:proofErr w:type="spellStart"/>
      <w:r w:rsidRPr="00DC2C4E">
        <w:rPr>
          <w:rFonts w:ascii="Inter Tight" w:eastAsia="Calibri" w:hAnsi="Inter Tight" w:cs="Inter Tight"/>
          <w:kern w:val="0"/>
          <w:sz w:val="24"/>
          <w14:ligatures w14:val="none"/>
        </w:rPr>
        <w:t>Giattino</w:t>
      </w:r>
      <w:proofErr w:type="spellEnd"/>
      <w:r w:rsidRPr="00DC2C4E">
        <w:rPr>
          <w:rFonts w:ascii="Inter Tight" w:eastAsia="Calibri" w:hAnsi="Inter Tight" w:cs="Inter Tight"/>
          <w:kern w:val="0"/>
          <w:sz w:val="24"/>
          <w14:ligatures w14:val="none"/>
        </w:rPr>
        <w:t>, saranno pubblicate con Comunicato Ufficiale il giorno lunedì 31 agosto 2026.</w:t>
      </w:r>
    </w:p>
    <w:p w14:paraId="4E62B174" w14:textId="256F0FA6" w:rsidR="00DC2C4E" w:rsidRDefault="00DC2C4E"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kern w:val="0"/>
          <w:sz w:val="24"/>
          <w14:ligatures w14:val="none"/>
        </w:rPr>
      </w:pPr>
      <w:r w:rsidRPr="00DC2C4E">
        <w:rPr>
          <w:rFonts w:ascii="Inter Tight" w:eastAsia="Calibri" w:hAnsi="Inter Tight" w:cs="Inter Tight"/>
          <w:kern w:val="0"/>
          <w:sz w:val="24"/>
          <w14:ligatures w14:val="none"/>
        </w:rPr>
        <w:t>L’ammissione ai Campionati Élite e Regionale saranno</w:t>
      </w:r>
      <w:r w:rsidR="00C90CA4">
        <w:rPr>
          <w:rFonts w:ascii="Inter Tight" w:eastAsia="Calibri" w:hAnsi="Inter Tight" w:cs="Inter Tight"/>
          <w:kern w:val="0"/>
          <w:sz w:val="24"/>
          <w14:ligatures w14:val="none"/>
        </w:rPr>
        <w:t xml:space="preserve"> </w:t>
      </w:r>
      <w:r w:rsidRPr="00DC2C4E">
        <w:rPr>
          <w:rFonts w:ascii="Inter Tight" w:eastAsia="Calibri" w:hAnsi="Inter Tight" w:cs="Inter Tight"/>
          <w:kern w:val="0"/>
          <w:sz w:val="24"/>
          <w14:ligatures w14:val="none"/>
        </w:rPr>
        <w:t>deliberat</w:t>
      </w:r>
      <w:r w:rsidR="00C90CA4">
        <w:rPr>
          <w:rFonts w:ascii="Inter Tight" w:eastAsia="Calibri" w:hAnsi="Inter Tight" w:cs="Inter Tight"/>
          <w:kern w:val="0"/>
          <w:sz w:val="24"/>
          <w14:ligatures w14:val="none"/>
        </w:rPr>
        <w:t>e</w:t>
      </w:r>
      <w:r w:rsidRPr="00DC2C4E">
        <w:rPr>
          <w:rFonts w:ascii="Inter Tight" w:eastAsia="Calibri" w:hAnsi="Inter Tight" w:cs="Inter Tight"/>
          <w:kern w:val="0"/>
          <w:sz w:val="24"/>
          <w14:ligatures w14:val="none"/>
        </w:rPr>
        <w:t>, sulla base dei posti che si renderanno liberi, dal Consiglio Direttivo del C.R., che si riunirà nei primi giorni di settembre.</w:t>
      </w:r>
    </w:p>
    <w:p w14:paraId="74F2A5C1" w14:textId="77777777" w:rsidR="00C90CA4" w:rsidRDefault="00C90CA4"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kern w:val="0"/>
          <w:sz w:val="24"/>
          <w14:ligatures w14:val="none"/>
        </w:rPr>
      </w:pPr>
    </w:p>
    <w:p w14:paraId="79F97C50" w14:textId="77777777" w:rsidR="008D6945" w:rsidRDefault="008D6945" w:rsidP="008D6945">
      <w:pPr>
        <w:autoSpaceDE w:val="0"/>
        <w:autoSpaceDN w:val="0"/>
        <w:adjustRightInd w:val="0"/>
        <w:spacing w:after="0" w:line="240" w:lineRule="auto"/>
        <w:rPr>
          <w:rFonts w:ascii="Inter Tight" w:eastAsia="Times New Roman" w:hAnsi="Inter Tight" w:cs="Inter Tight"/>
          <w:b/>
          <w:color w:val="000000"/>
          <w:kern w:val="0"/>
          <w:u w:val="single"/>
          <w:lang w:eastAsia="it-IT"/>
          <w14:ligatures w14:val="none"/>
        </w:rPr>
      </w:pPr>
    </w:p>
    <w:p w14:paraId="57586DAA" w14:textId="77777777" w:rsidR="00693EF5" w:rsidRPr="008D6945" w:rsidRDefault="00693EF5" w:rsidP="008D6945">
      <w:pPr>
        <w:autoSpaceDE w:val="0"/>
        <w:autoSpaceDN w:val="0"/>
        <w:adjustRightInd w:val="0"/>
        <w:spacing w:after="0" w:line="240" w:lineRule="auto"/>
        <w:rPr>
          <w:rFonts w:ascii="Inter Tight" w:eastAsia="Times New Roman" w:hAnsi="Inter Tight" w:cs="Inter Tight"/>
          <w:b/>
          <w:color w:val="000000"/>
          <w:kern w:val="0"/>
          <w:u w:val="single"/>
          <w:lang w:eastAsia="it-IT"/>
          <w14:ligatures w14:val="none"/>
        </w:rPr>
      </w:pPr>
    </w:p>
    <w:p w14:paraId="18F5A370" w14:textId="77777777" w:rsidR="00EC3E10" w:rsidRPr="00EC3E10" w:rsidRDefault="00EC3E10" w:rsidP="00C90CA4">
      <w:pPr>
        <w:spacing w:after="0" w:line="240" w:lineRule="auto"/>
        <w:rPr>
          <w:rFonts w:ascii="VTF Redzone Classic" w:eastAsia="Calibri" w:hAnsi="VTF Redzone Classic" w:cs="Inter Tight"/>
          <w:b/>
          <w:color w:val="00B050"/>
          <w:kern w:val="0"/>
          <w:sz w:val="16"/>
          <w:szCs w:val="16"/>
          <w:u w:val="single"/>
          <w14:ligatures w14:val="none"/>
        </w:rPr>
      </w:pPr>
    </w:p>
    <w:p w14:paraId="371885A8" w14:textId="3400ACE5" w:rsidR="00C90CA4" w:rsidRPr="00C90CA4" w:rsidRDefault="00C90CA4" w:rsidP="00C90CA4">
      <w:pPr>
        <w:spacing w:after="0" w:line="240" w:lineRule="auto"/>
        <w:rPr>
          <w:rFonts w:ascii="VTF Redzone Classic" w:eastAsia="Calibri" w:hAnsi="VTF Redzone Classic" w:cs="Inter Tight"/>
          <w:b/>
          <w:color w:val="00B050"/>
          <w:kern w:val="0"/>
          <w:sz w:val="56"/>
          <w:szCs w:val="56"/>
          <w:u w:val="single"/>
          <w14:ligatures w14:val="none"/>
        </w:rPr>
      </w:pPr>
      <w:r w:rsidRPr="00C90CA4">
        <w:rPr>
          <w:rFonts w:ascii="VTF Redzone Classic" w:eastAsia="Calibri" w:hAnsi="VTF Redzone Classic" w:cs="Inter Tight"/>
          <w:b/>
          <w:color w:val="00B050"/>
          <w:kern w:val="0"/>
          <w:sz w:val="56"/>
          <w:szCs w:val="56"/>
          <w:u w:val="single"/>
          <w14:ligatures w14:val="none"/>
        </w:rPr>
        <w:lastRenderedPageBreak/>
        <w:t>CALCIO A 5 MASCHILE e FEMMINILE</w:t>
      </w:r>
    </w:p>
    <w:p w14:paraId="42CC47C3" w14:textId="77777777" w:rsidR="00C90CA4" w:rsidRPr="00C90CA4" w:rsidRDefault="00C90CA4" w:rsidP="00C90CA4">
      <w:pPr>
        <w:spacing w:after="0" w:line="240" w:lineRule="auto"/>
        <w:jc w:val="both"/>
        <w:rPr>
          <w:rFonts w:ascii="Inter Tight" w:eastAsia="Calibri" w:hAnsi="Inter Tight" w:cs="Inter Tight"/>
          <w:kern w:val="0"/>
          <w14:ligatures w14:val="none"/>
        </w:rPr>
      </w:pPr>
    </w:p>
    <w:p w14:paraId="31E9D37D" w14:textId="77777777" w:rsidR="00C90CA4" w:rsidRPr="00C90CA4" w:rsidRDefault="00C90CA4" w:rsidP="00C90CA4">
      <w:pPr>
        <w:spacing w:after="0" w:line="240" w:lineRule="auto"/>
        <w:jc w:val="center"/>
        <w:rPr>
          <w:rFonts w:ascii="Inter Tight" w:eastAsia="Calibri" w:hAnsi="Inter Tight" w:cs="Inter Tight"/>
          <w:b/>
          <w:kern w:val="0"/>
          <w:sz w:val="44"/>
          <w:szCs w:val="44"/>
          <w14:ligatures w14:val="none"/>
        </w:rPr>
      </w:pPr>
      <w:hyperlink r:id="rId25" w:history="1">
        <w:r w:rsidRPr="00C90CA4">
          <w:rPr>
            <w:rFonts w:ascii="Inter Tight" w:eastAsia="Calibri" w:hAnsi="Inter Tight" w:cs="Inter Tight"/>
            <w:b/>
            <w:color w:val="0000FF"/>
            <w:kern w:val="0"/>
            <w:sz w:val="44"/>
            <w:szCs w:val="44"/>
            <w:highlight w:val="yellow"/>
            <w:u w:val="single"/>
            <w14:ligatures w14:val="none"/>
          </w:rPr>
          <w:t>sicilia.dr5@lnd.it</w:t>
        </w:r>
      </w:hyperlink>
    </w:p>
    <w:p w14:paraId="72633F78" w14:textId="77777777" w:rsidR="00C90CA4" w:rsidRPr="00C90CA4" w:rsidRDefault="00C90CA4" w:rsidP="00C90CA4">
      <w:pPr>
        <w:spacing w:after="0" w:line="240" w:lineRule="auto"/>
        <w:rPr>
          <w:rFonts w:ascii="Inter Tight" w:eastAsia="Calibri" w:hAnsi="Inter Tight" w:cs="Inter Tight"/>
          <w:kern w:val="0"/>
          <w14:ligatures w14:val="none"/>
        </w:rPr>
      </w:pPr>
    </w:p>
    <w:p w14:paraId="554EC979" w14:textId="58D5398E" w:rsidR="00163787" w:rsidRPr="00163787" w:rsidRDefault="00693EF5" w:rsidP="00163787">
      <w:pPr>
        <w:shd w:val="clear" w:color="auto" w:fill="C5E0B3"/>
        <w:spacing w:after="0" w:line="240" w:lineRule="auto"/>
        <w:rPr>
          <w:rFonts w:ascii="Inter Tight" w:eastAsia="Times New Roman" w:hAnsi="Inter Tight" w:cs="Inter Tight"/>
          <w:kern w:val="0"/>
          <w:lang w:eastAsia="it-IT"/>
          <w14:ligatures w14:val="none"/>
        </w:rPr>
      </w:pPr>
      <w:r w:rsidRPr="00693EF5">
        <w:rPr>
          <w:rFonts w:ascii="Inter Tight" w:eastAsia="Times New Roman" w:hAnsi="Inter Tight" w:cs="Inter Tight"/>
          <w:b/>
          <w:bCs/>
          <w:kern w:val="0"/>
          <w:lang w:eastAsia="it-IT"/>
          <w14:ligatures w14:val="none"/>
        </w:rPr>
        <w:t xml:space="preserve">29) </w:t>
      </w:r>
      <w:r w:rsidR="00163787" w:rsidRPr="00163787">
        <w:rPr>
          <w:rFonts w:ascii="Inter Tight" w:eastAsia="Times New Roman" w:hAnsi="Inter Tight" w:cs="Inter Tight"/>
          <w:b/>
          <w:bCs/>
          <w:kern w:val="0"/>
          <w:u w:val="single"/>
          <w:lang w:eastAsia="it-IT"/>
          <w14:ligatures w14:val="none"/>
        </w:rPr>
        <w:t>COPPA ITALIA DI SERIE C1</w:t>
      </w:r>
    </w:p>
    <w:p w14:paraId="2C09171C"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Alla Coppa Italia sono iscritte d'ufficio le 28 (ventotto) Società partecipanti al Campionato dì Serie C1 della stagione sportiva 2026/27.</w:t>
      </w:r>
    </w:p>
    <w:p w14:paraId="73C85254"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Le stesse sono state suddivise in 14 (quattordici) accoppiamenti che costituiranno nel </w:t>
      </w:r>
      <w:r w:rsidRPr="00163787">
        <w:rPr>
          <w:rFonts w:ascii="Inter Tight" w:eastAsia="Calibri" w:hAnsi="Inter Tight" w:cs="Inter Tight"/>
          <w:b/>
          <w:bCs/>
          <w:kern w:val="0"/>
          <w14:ligatures w14:val="none"/>
        </w:rPr>
        <w:t xml:space="preserve">1° turno </w:t>
      </w:r>
      <w:r w:rsidRPr="00163787">
        <w:rPr>
          <w:rFonts w:ascii="Inter Tight" w:eastAsia="Calibri" w:hAnsi="Inter Tight" w:cs="Inter Tight"/>
          <w:kern w:val="0"/>
          <w14:ligatures w14:val="none"/>
        </w:rPr>
        <w:t>il seguente programma (gare di andata e ritorno): </w:t>
      </w:r>
    </w:p>
    <w:p w14:paraId="670B5374" w14:textId="77777777" w:rsidR="00163787" w:rsidRPr="00163787" w:rsidRDefault="00163787" w:rsidP="00163787">
      <w:pPr>
        <w:spacing w:after="0" w:line="240" w:lineRule="auto"/>
        <w:rPr>
          <w:rFonts w:ascii="Inter Tight" w:eastAsia="Calibri" w:hAnsi="Inter Tight" w:cs="Inter Tight"/>
          <w:kern w:val="0"/>
          <w14:ligatures w14:val="none"/>
        </w:rPr>
      </w:pPr>
    </w:p>
    <w:p w14:paraId="388D7B8F" w14:textId="77777777" w:rsidR="00163787" w:rsidRPr="00163787" w:rsidRDefault="00163787" w:rsidP="00163787">
      <w:pPr>
        <w:shd w:val="clear" w:color="auto" w:fill="C5E0B3"/>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u w:val="single"/>
          <w14:ligatures w14:val="none"/>
        </w:rPr>
        <w:t>1° TURNO - ANDATA</w:t>
      </w:r>
    </w:p>
    <w:p w14:paraId="26C9DE70"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u w:val="single"/>
          <w14:ligatures w14:val="none"/>
        </w:rPr>
        <w:t>Gare del 29/08/2026</w:t>
      </w:r>
    </w:p>
    <w:p w14:paraId="29673F16" w14:textId="77777777" w:rsidR="00163787" w:rsidRPr="00163787" w:rsidRDefault="00163787" w:rsidP="00163787">
      <w:pPr>
        <w:spacing w:after="0" w:line="240" w:lineRule="auto"/>
        <w:rPr>
          <w:rFonts w:ascii="Inter Tight" w:eastAsia="Calibri" w:hAnsi="Inter Tight" w:cs="Inter Tight"/>
          <w:b/>
          <w:bCs/>
          <w:kern w:val="0"/>
          <w:u w:val="single"/>
          <w14:ligatures w14:val="none"/>
        </w:rPr>
      </w:pPr>
    </w:p>
    <w:p w14:paraId="78EC0502"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u w:val="single"/>
          <w14:ligatures w14:val="none"/>
        </w:rPr>
        <w:t>Accoppiamento A</w:t>
      </w:r>
    </w:p>
    <w:p w14:paraId="11890BA6"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14:ligatures w14:val="none"/>
        </w:rPr>
        <w:t>DRIBBLING - SPORT CLUB GIUDECCA</w:t>
      </w:r>
    </w:p>
    <w:p w14:paraId="5190A4C3"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Campo </w:t>
      </w:r>
      <w:r w:rsidRPr="00163787">
        <w:rPr>
          <w:rFonts w:ascii="Inter Tight" w:eastAsia="Calibri" w:hAnsi="Inter Tight" w:cs="Inter Tight"/>
          <w:b/>
          <w:bCs/>
          <w:kern w:val="0"/>
          <w14:ligatures w14:val="none"/>
        </w:rPr>
        <w:t>Fiumara del Sossio</w:t>
      </w:r>
      <w:r w:rsidRPr="00163787">
        <w:rPr>
          <w:rFonts w:ascii="Inter Tight" w:eastAsia="Calibri" w:hAnsi="Inter Tight" w:cs="Inter Tight"/>
          <w:kern w:val="0"/>
          <w14:ligatures w14:val="none"/>
        </w:rPr>
        <w:t xml:space="preserve">, strada Ponte Fiumarella n°13, Marsala, ore </w:t>
      </w:r>
      <w:r w:rsidRPr="00163787">
        <w:rPr>
          <w:rFonts w:ascii="Inter Tight" w:eastAsia="Calibri" w:hAnsi="Inter Tight" w:cs="Inter Tight"/>
          <w:b/>
          <w:bCs/>
          <w:kern w:val="0"/>
          <w14:ligatures w14:val="none"/>
        </w:rPr>
        <w:t>18,00</w:t>
      </w:r>
      <w:r w:rsidRPr="00163787">
        <w:rPr>
          <w:rFonts w:ascii="Inter Tight" w:eastAsia="Calibri" w:hAnsi="Inter Tight" w:cs="Inter Tight"/>
          <w:kern w:val="0"/>
          <w14:ligatures w14:val="none"/>
        </w:rPr>
        <w:t>.</w:t>
      </w:r>
    </w:p>
    <w:p w14:paraId="350DB54A" w14:textId="77777777" w:rsidR="00163787" w:rsidRPr="00163787" w:rsidRDefault="00163787" w:rsidP="00163787">
      <w:pPr>
        <w:spacing w:after="0" w:line="240" w:lineRule="auto"/>
        <w:rPr>
          <w:rFonts w:ascii="Inter Tight" w:eastAsia="Calibri" w:hAnsi="Inter Tight" w:cs="Inter Tight"/>
          <w:b/>
          <w:bCs/>
          <w:kern w:val="0"/>
          <w14:ligatures w14:val="none"/>
        </w:rPr>
      </w:pPr>
    </w:p>
    <w:p w14:paraId="69F0B9A9" w14:textId="77777777" w:rsidR="00163787" w:rsidRPr="00163787" w:rsidRDefault="00163787" w:rsidP="00163787">
      <w:pPr>
        <w:spacing w:after="0" w:line="240" w:lineRule="auto"/>
        <w:rPr>
          <w:rFonts w:ascii="Inter Tight" w:eastAsia="Calibri" w:hAnsi="Inter Tight" w:cs="Inter Tight"/>
          <w:b/>
          <w:bCs/>
          <w:kern w:val="0"/>
          <w:u w:val="single"/>
          <w14:ligatures w14:val="none"/>
        </w:rPr>
      </w:pPr>
      <w:r w:rsidRPr="00163787">
        <w:rPr>
          <w:rFonts w:ascii="Inter Tight" w:eastAsia="Calibri" w:hAnsi="Inter Tight" w:cs="Inter Tight"/>
          <w:b/>
          <w:bCs/>
          <w:kern w:val="0"/>
          <w:u w:val="single"/>
          <w14:ligatures w14:val="none"/>
        </w:rPr>
        <w:t>Accoppiamento B</w:t>
      </w:r>
    </w:p>
    <w:p w14:paraId="530F8A2B" w14:textId="77777777" w:rsidR="00163787" w:rsidRPr="00163787" w:rsidRDefault="00163787" w:rsidP="00163787">
      <w:pPr>
        <w:spacing w:after="0" w:line="240" w:lineRule="auto"/>
        <w:rPr>
          <w:rFonts w:ascii="Inter Tight" w:eastAsia="Calibri" w:hAnsi="Inter Tight" w:cs="Inter Tight"/>
          <w:b/>
          <w:bCs/>
          <w:kern w:val="0"/>
          <w14:ligatures w14:val="none"/>
        </w:rPr>
      </w:pPr>
      <w:r w:rsidRPr="00163787">
        <w:rPr>
          <w:rFonts w:ascii="Inter Tight" w:eastAsia="Calibri" w:hAnsi="Inter Tight" w:cs="Inter Tight"/>
          <w:b/>
          <w:bCs/>
          <w:kern w:val="0"/>
          <w14:ligatures w14:val="none"/>
        </w:rPr>
        <w:t>GESAN CALCIO A 5 ASD – DON BOSCO BONIFATO</w:t>
      </w:r>
    </w:p>
    <w:p w14:paraId="1634848A"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Campo </w:t>
      </w:r>
      <w:r w:rsidRPr="00163787">
        <w:rPr>
          <w:rFonts w:ascii="Inter Tight" w:eastAsia="Calibri" w:hAnsi="Inter Tight" w:cs="Inter Tight"/>
          <w:b/>
          <w:bCs/>
          <w:kern w:val="0"/>
          <w14:ligatures w14:val="none"/>
        </w:rPr>
        <w:t>Palazzetto dello Sport</w:t>
      </w:r>
      <w:r w:rsidRPr="00163787">
        <w:rPr>
          <w:rFonts w:ascii="Inter Tight" w:eastAsia="Calibri" w:hAnsi="Inter Tight" w:cs="Inter Tight"/>
          <w:kern w:val="0"/>
          <w14:ligatures w14:val="none"/>
        </w:rPr>
        <w:t xml:space="preserve">, via Verga, Alcamo, ore </w:t>
      </w:r>
      <w:r w:rsidRPr="00163787">
        <w:rPr>
          <w:rFonts w:ascii="Inter Tight" w:eastAsia="Calibri" w:hAnsi="Inter Tight" w:cs="Inter Tight"/>
          <w:b/>
          <w:bCs/>
          <w:kern w:val="0"/>
          <w14:ligatures w14:val="none"/>
        </w:rPr>
        <w:t>17,00</w:t>
      </w:r>
      <w:r w:rsidRPr="00163787">
        <w:rPr>
          <w:rFonts w:ascii="Inter Tight" w:eastAsia="Calibri" w:hAnsi="Inter Tight" w:cs="Inter Tight"/>
          <w:kern w:val="0"/>
          <w14:ligatures w14:val="none"/>
        </w:rPr>
        <w:t>.</w:t>
      </w:r>
    </w:p>
    <w:p w14:paraId="77CD71B4" w14:textId="77777777" w:rsidR="00163787" w:rsidRPr="00163787" w:rsidRDefault="00163787" w:rsidP="00163787">
      <w:pPr>
        <w:spacing w:after="0" w:line="240" w:lineRule="auto"/>
        <w:rPr>
          <w:rFonts w:ascii="Inter Tight" w:eastAsia="Calibri" w:hAnsi="Inter Tight" w:cs="Inter Tight"/>
          <w:kern w:val="0"/>
          <w14:ligatures w14:val="none"/>
        </w:rPr>
      </w:pPr>
    </w:p>
    <w:p w14:paraId="1F9002D9"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u w:val="single"/>
          <w14:ligatures w14:val="none"/>
        </w:rPr>
        <w:t>Accoppiamento C</w:t>
      </w:r>
    </w:p>
    <w:p w14:paraId="72CA0D6E"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14:ligatures w14:val="none"/>
        </w:rPr>
        <w:t xml:space="preserve">ISOLA C.5 – PALERMO CALCIO A5 </w:t>
      </w:r>
    </w:p>
    <w:p w14:paraId="4C72238E"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Campo </w:t>
      </w:r>
      <w:proofErr w:type="spellStart"/>
      <w:r w:rsidRPr="00163787">
        <w:rPr>
          <w:rFonts w:ascii="Inter Tight" w:eastAsia="Calibri" w:hAnsi="Inter Tight" w:cs="Inter Tight"/>
          <w:b/>
          <w:bCs/>
          <w:kern w:val="0"/>
          <w14:ligatures w14:val="none"/>
        </w:rPr>
        <w:t>Nou</w:t>
      </w:r>
      <w:proofErr w:type="spellEnd"/>
      <w:r w:rsidRPr="00163787">
        <w:rPr>
          <w:rFonts w:ascii="Inter Tight" w:eastAsia="Calibri" w:hAnsi="Inter Tight" w:cs="Inter Tight"/>
          <w:b/>
          <w:bCs/>
          <w:kern w:val="0"/>
          <w14:ligatures w14:val="none"/>
        </w:rPr>
        <w:t xml:space="preserve"> Camp</w:t>
      </w:r>
      <w:r w:rsidRPr="00163787">
        <w:rPr>
          <w:rFonts w:ascii="Inter Tight" w:eastAsia="Calibri" w:hAnsi="Inter Tight" w:cs="Inter Tight"/>
          <w:kern w:val="0"/>
          <w14:ligatures w14:val="none"/>
        </w:rPr>
        <w:t xml:space="preserve">, via Coste, contrada Quattro Vanelle, Capaci, ore </w:t>
      </w:r>
      <w:r w:rsidRPr="00163787">
        <w:rPr>
          <w:rFonts w:ascii="Inter Tight" w:eastAsia="Calibri" w:hAnsi="Inter Tight" w:cs="Inter Tight"/>
          <w:b/>
          <w:bCs/>
          <w:kern w:val="0"/>
          <w14:ligatures w14:val="none"/>
        </w:rPr>
        <w:t>17,00</w:t>
      </w:r>
      <w:r w:rsidRPr="00163787">
        <w:rPr>
          <w:rFonts w:ascii="Inter Tight" w:eastAsia="Calibri" w:hAnsi="Inter Tight" w:cs="Inter Tight"/>
          <w:kern w:val="0"/>
          <w14:ligatures w14:val="none"/>
        </w:rPr>
        <w:t>.</w:t>
      </w:r>
    </w:p>
    <w:p w14:paraId="51CADC52" w14:textId="77777777" w:rsidR="00163787" w:rsidRPr="00163787" w:rsidRDefault="00163787" w:rsidP="00163787">
      <w:pPr>
        <w:spacing w:after="0" w:line="240" w:lineRule="auto"/>
        <w:rPr>
          <w:rFonts w:ascii="Inter Tight" w:eastAsia="Calibri" w:hAnsi="Inter Tight" w:cs="Inter Tight"/>
          <w:kern w:val="0"/>
          <w14:ligatures w14:val="none"/>
        </w:rPr>
      </w:pPr>
    </w:p>
    <w:p w14:paraId="6E73188B" w14:textId="77777777" w:rsidR="00163787" w:rsidRPr="00163787" w:rsidRDefault="00163787" w:rsidP="00163787">
      <w:pPr>
        <w:spacing w:after="0" w:line="240" w:lineRule="auto"/>
        <w:rPr>
          <w:rFonts w:ascii="Inter Tight" w:eastAsia="Calibri" w:hAnsi="Inter Tight" w:cs="Inter Tight"/>
          <w:b/>
          <w:bCs/>
          <w:kern w:val="0"/>
          <w:u w:val="single"/>
          <w14:ligatures w14:val="none"/>
        </w:rPr>
      </w:pPr>
      <w:proofErr w:type="spellStart"/>
      <w:r w:rsidRPr="00163787">
        <w:rPr>
          <w:rFonts w:ascii="Inter Tight" w:eastAsia="Calibri" w:hAnsi="Inter Tight" w:cs="Inter Tight"/>
          <w:b/>
          <w:bCs/>
          <w:kern w:val="0"/>
          <w:u w:val="single"/>
          <w14:ligatures w14:val="none"/>
        </w:rPr>
        <w:t>Accoppiament</w:t>
      </w:r>
      <w:proofErr w:type="spellEnd"/>
      <w:r w:rsidRPr="00163787">
        <w:rPr>
          <w:rFonts w:ascii="Inter Tight" w:eastAsia="Calibri" w:hAnsi="Inter Tight" w:cs="Inter Tight"/>
          <w:b/>
          <w:bCs/>
          <w:kern w:val="0"/>
          <w:u w:val="single"/>
          <w14:ligatures w14:val="none"/>
        </w:rPr>
        <w:t xml:space="preserve"> D</w:t>
      </w:r>
    </w:p>
    <w:p w14:paraId="508175C5" w14:textId="77777777" w:rsidR="00163787" w:rsidRPr="00163787" w:rsidRDefault="00163787" w:rsidP="00163787">
      <w:pPr>
        <w:spacing w:after="0" w:line="240" w:lineRule="auto"/>
        <w:rPr>
          <w:rFonts w:ascii="Inter Tight" w:eastAsia="Calibri" w:hAnsi="Inter Tight" w:cs="Inter Tight"/>
          <w:b/>
          <w:bCs/>
          <w:kern w:val="0"/>
          <w14:ligatures w14:val="none"/>
        </w:rPr>
      </w:pPr>
      <w:r w:rsidRPr="00163787">
        <w:rPr>
          <w:rFonts w:ascii="Inter Tight" w:eastAsia="Calibri" w:hAnsi="Inter Tight" w:cs="Inter Tight"/>
          <w:b/>
          <w:bCs/>
          <w:kern w:val="0"/>
          <w14:ligatures w14:val="none"/>
        </w:rPr>
        <w:t xml:space="preserve">FUTSAL CLUB PALERMO – PALERMO FUTSAL EIGHTYNIN </w:t>
      </w:r>
    </w:p>
    <w:p w14:paraId="118FE85A"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Campo </w:t>
      </w:r>
      <w:r w:rsidRPr="00163787">
        <w:rPr>
          <w:rFonts w:ascii="Inter Tight" w:eastAsia="Calibri" w:hAnsi="Inter Tight" w:cs="Inter Tight"/>
          <w:b/>
          <w:bCs/>
          <w:kern w:val="0"/>
          <w14:ligatures w14:val="none"/>
        </w:rPr>
        <w:t>Alfa Club</w:t>
      </w:r>
      <w:r w:rsidRPr="00163787">
        <w:rPr>
          <w:rFonts w:ascii="Inter Tight" w:eastAsia="Calibri" w:hAnsi="Inter Tight" w:cs="Inter Tight"/>
          <w:kern w:val="0"/>
          <w14:ligatures w14:val="none"/>
        </w:rPr>
        <w:t xml:space="preserve">, via Castelforte n° 82, Palermo, ore </w:t>
      </w:r>
      <w:r w:rsidRPr="00163787">
        <w:rPr>
          <w:rFonts w:ascii="Inter Tight" w:eastAsia="Calibri" w:hAnsi="Inter Tight" w:cs="Inter Tight"/>
          <w:b/>
          <w:bCs/>
          <w:kern w:val="0"/>
          <w14:ligatures w14:val="none"/>
        </w:rPr>
        <w:t>17,00</w:t>
      </w:r>
      <w:r w:rsidRPr="00163787">
        <w:rPr>
          <w:rFonts w:ascii="Inter Tight" w:eastAsia="Calibri" w:hAnsi="Inter Tight" w:cs="Inter Tight"/>
          <w:kern w:val="0"/>
          <w14:ligatures w14:val="none"/>
        </w:rPr>
        <w:t>.</w:t>
      </w:r>
    </w:p>
    <w:p w14:paraId="58D179BE" w14:textId="77777777" w:rsidR="00163787" w:rsidRPr="00163787" w:rsidRDefault="00163787" w:rsidP="00163787">
      <w:pPr>
        <w:spacing w:after="0" w:line="240" w:lineRule="auto"/>
        <w:rPr>
          <w:rFonts w:ascii="Inter Tight" w:eastAsia="Calibri" w:hAnsi="Inter Tight" w:cs="Inter Tight"/>
          <w:kern w:val="0"/>
          <w14:ligatures w14:val="none"/>
        </w:rPr>
      </w:pPr>
    </w:p>
    <w:p w14:paraId="77385EF0" w14:textId="77777777" w:rsidR="00163787" w:rsidRPr="00163787" w:rsidRDefault="00163787" w:rsidP="00163787">
      <w:pPr>
        <w:spacing w:after="0" w:line="240" w:lineRule="auto"/>
        <w:rPr>
          <w:rFonts w:ascii="Inter Tight" w:eastAsia="Calibri" w:hAnsi="Inter Tight" w:cs="Inter Tight"/>
          <w:b/>
          <w:bCs/>
          <w:kern w:val="0"/>
          <w:u w:val="single"/>
          <w14:ligatures w14:val="none"/>
        </w:rPr>
      </w:pPr>
      <w:r w:rsidRPr="00163787">
        <w:rPr>
          <w:rFonts w:ascii="Inter Tight" w:eastAsia="Calibri" w:hAnsi="Inter Tight" w:cs="Inter Tight"/>
          <w:b/>
          <w:bCs/>
          <w:kern w:val="0"/>
          <w:u w:val="single"/>
          <w14:ligatures w14:val="none"/>
        </w:rPr>
        <w:t>Accoppiamento E</w:t>
      </w:r>
    </w:p>
    <w:p w14:paraId="489F1320" w14:textId="77777777" w:rsidR="00163787" w:rsidRPr="00163787" w:rsidRDefault="00163787" w:rsidP="00163787">
      <w:pPr>
        <w:spacing w:after="0" w:line="240" w:lineRule="auto"/>
        <w:rPr>
          <w:rFonts w:ascii="Inter Tight" w:eastAsia="Calibri" w:hAnsi="Inter Tight" w:cs="Inter Tight"/>
          <w:b/>
          <w:bCs/>
          <w:kern w:val="0"/>
          <w14:ligatures w14:val="none"/>
        </w:rPr>
      </w:pPr>
      <w:r w:rsidRPr="00163787">
        <w:rPr>
          <w:rFonts w:ascii="Inter Tight" w:eastAsia="Calibri" w:hAnsi="Inter Tight" w:cs="Inter Tight"/>
          <w:b/>
          <w:bCs/>
          <w:kern w:val="0"/>
          <w14:ligatures w14:val="none"/>
        </w:rPr>
        <w:t xml:space="preserve">PIOPPO FUTSAL – ATLETICO MONREALE </w:t>
      </w:r>
    </w:p>
    <w:p w14:paraId="19AD88DF"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Campo </w:t>
      </w:r>
      <w:proofErr w:type="spellStart"/>
      <w:r w:rsidRPr="00163787">
        <w:rPr>
          <w:rFonts w:ascii="Inter Tight" w:eastAsia="Calibri" w:hAnsi="Inter Tight" w:cs="Inter Tight"/>
          <w:b/>
          <w:bCs/>
          <w:kern w:val="0"/>
          <w14:ligatures w14:val="none"/>
        </w:rPr>
        <w:t>Paladonbosco</w:t>
      </w:r>
      <w:proofErr w:type="spellEnd"/>
      <w:r w:rsidRPr="00163787">
        <w:rPr>
          <w:rFonts w:ascii="Inter Tight" w:eastAsia="Calibri" w:hAnsi="Inter Tight" w:cs="Inter Tight"/>
          <w:kern w:val="0"/>
          <w14:ligatures w14:val="none"/>
        </w:rPr>
        <w:t xml:space="preserve">, via Domenico Savio n° 4, Palermo, ore </w:t>
      </w:r>
      <w:r w:rsidRPr="00163787">
        <w:rPr>
          <w:rFonts w:ascii="Inter Tight" w:eastAsia="Calibri" w:hAnsi="Inter Tight" w:cs="Inter Tight"/>
          <w:b/>
          <w:bCs/>
          <w:kern w:val="0"/>
          <w14:ligatures w14:val="none"/>
        </w:rPr>
        <w:t>17,00</w:t>
      </w:r>
      <w:r w:rsidRPr="00163787">
        <w:rPr>
          <w:rFonts w:ascii="Inter Tight" w:eastAsia="Calibri" w:hAnsi="Inter Tight" w:cs="Inter Tight"/>
          <w:kern w:val="0"/>
          <w14:ligatures w14:val="none"/>
        </w:rPr>
        <w:t>.</w:t>
      </w:r>
    </w:p>
    <w:p w14:paraId="3168891C" w14:textId="77777777" w:rsidR="00163787" w:rsidRPr="00163787" w:rsidRDefault="00163787" w:rsidP="00163787">
      <w:pPr>
        <w:spacing w:after="0" w:line="240" w:lineRule="auto"/>
        <w:rPr>
          <w:rFonts w:ascii="Inter Tight" w:eastAsia="Calibri" w:hAnsi="Inter Tight" w:cs="Inter Tight"/>
          <w:kern w:val="0"/>
          <w14:ligatures w14:val="none"/>
        </w:rPr>
      </w:pPr>
    </w:p>
    <w:p w14:paraId="1260D68F" w14:textId="77777777" w:rsidR="00163787" w:rsidRPr="00163787" w:rsidRDefault="00163787" w:rsidP="00163787">
      <w:pPr>
        <w:spacing w:after="0" w:line="240" w:lineRule="auto"/>
        <w:rPr>
          <w:rFonts w:ascii="Inter Tight" w:eastAsia="Calibri" w:hAnsi="Inter Tight" w:cs="Inter Tight"/>
          <w:b/>
          <w:bCs/>
          <w:kern w:val="0"/>
          <w:u w:val="single"/>
          <w14:ligatures w14:val="none"/>
        </w:rPr>
      </w:pPr>
      <w:r w:rsidRPr="00163787">
        <w:rPr>
          <w:rFonts w:ascii="Inter Tight" w:eastAsia="Calibri" w:hAnsi="Inter Tight" w:cs="Inter Tight"/>
          <w:b/>
          <w:bCs/>
          <w:kern w:val="0"/>
          <w:u w:val="single"/>
          <w14:ligatures w14:val="none"/>
        </w:rPr>
        <w:t>Accoppiamento F</w:t>
      </w:r>
    </w:p>
    <w:p w14:paraId="2813E831" w14:textId="77777777" w:rsidR="00163787" w:rsidRPr="00163787" w:rsidRDefault="00163787" w:rsidP="00163787">
      <w:pPr>
        <w:spacing w:after="0" w:line="240" w:lineRule="auto"/>
        <w:rPr>
          <w:rFonts w:ascii="Inter Tight" w:eastAsia="Calibri" w:hAnsi="Inter Tight" w:cs="Inter Tight"/>
          <w:b/>
          <w:bCs/>
          <w:kern w:val="0"/>
          <w14:ligatures w14:val="none"/>
        </w:rPr>
      </w:pPr>
      <w:r w:rsidRPr="00163787">
        <w:rPr>
          <w:rFonts w:ascii="Inter Tight" w:eastAsia="Calibri" w:hAnsi="Inter Tight" w:cs="Inter Tight"/>
          <w:b/>
          <w:bCs/>
          <w:kern w:val="0"/>
          <w14:ligatures w14:val="none"/>
        </w:rPr>
        <w:t xml:space="preserve">ORATORIO SAN VINCENZO -  SANT’ISIDORO BAGHERIA </w:t>
      </w:r>
    </w:p>
    <w:p w14:paraId="1EBF7B24"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Campo </w:t>
      </w:r>
      <w:r w:rsidRPr="00163787">
        <w:rPr>
          <w:rFonts w:ascii="Inter Tight" w:eastAsia="Calibri" w:hAnsi="Inter Tight" w:cs="Inter Tight"/>
          <w:b/>
          <w:bCs/>
          <w:kern w:val="0"/>
          <w14:ligatures w14:val="none"/>
        </w:rPr>
        <w:t>Tre Stelle</w:t>
      </w:r>
      <w:r w:rsidRPr="00163787">
        <w:rPr>
          <w:rFonts w:ascii="Inter Tight" w:eastAsia="Calibri" w:hAnsi="Inter Tight" w:cs="Inter Tight"/>
          <w:kern w:val="0"/>
          <w14:ligatures w14:val="none"/>
        </w:rPr>
        <w:t xml:space="preserve">, via Inserra n° 20, Palermo, ore </w:t>
      </w:r>
      <w:r w:rsidRPr="00163787">
        <w:rPr>
          <w:rFonts w:ascii="Inter Tight" w:eastAsia="Calibri" w:hAnsi="Inter Tight" w:cs="Inter Tight"/>
          <w:b/>
          <w:bCs/>
          <w:kern w:val="0"/>
          <w14:ligatures w14:val="none"/>
        </w:rPr>
        <w:t>19,00</w:t>
      </w:r>
      <w:r w:rsidRPr="00163787">
        <w:rPr>
          <w:rFonts w:ascii="Inter Tight" w:eastAsia="Calibri" w:hAnsi="Inter Tight" w:cs="Inter Tight"/>
          <w:kern w:val="0"/>
          <w14:ligatures w14:val="none"/>
        </w:rPr>
        <w:t>.</w:t>
      </w:r>
    </w:p>
    <w:p w14:paraId="32E3D7AA" w14:textId="77777777" w:rsidR="00163787" w:rsidRPr="00163787" w:rsidRDefault="00163787" w:rsidP="00163787">
      <w:pPr>
        <w:spacing w:after="0" w:line="240" w:lineRule="auto"/>
        <w:rPr>
          <w:rFonts w:ascii="Inter Tight" w:eastAsia="Calibri" w:hAnsi="Inter Tight" w:cs="Inter Tight"/>
          <w:kern w:val="0"/>
          <w14:ligatures w14:val="none"/>
        </w:rPr>
      </w:pPr>
    </w:p>
    <w:p w14:paraId="69D56873"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u w:val="single"/>
          <w14:ligatures w14:val="none"/>
        </w:rPr>
        <w:t>Accoppiamento G</w:t>
      </w:r>
    </w:p>
    <w:p w14:paraId="3B14FFDC"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14:ligatures w14:val="none"/>
        </w:rPr>
        <w:t>PGS VIGOR SAN CATALDO – NICOSIA FUTSAL </w:t>
      </w:r>
    </w:p>
    <w:p w14:paraId="2FA86CF8"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Campo </w:t>
      </w:r>
      <w:r w:rsidRPr="00163787">
        <w:rPr>
          <w:rFonts w:ascii="Inter Tight" w:eastAsia="Calibri" w:hAnsi="Inter Tight" w:cs="Inter Tight"/>
          <w:b/>
          <w:bCs/>
          <w:kern w:val="0"/>
          <w14:ligatures w14:val="none"/>
        </w:rPr>
        <w:t>Palasport Peppe Maira</w:t>
      </w:r>
      <w:r w:rsidRPr="00163787">
        <w:rPr>
          <w:rFonts w:ascii="Inter Tight" w:eastAsia="Calibri" w:hAnsi="Inter Tight" w:cs="Inter Tight"/>
          <w:kern w:val="0"/>
          <w14:ligatures w14:val="none"/>
        </w:rPr>
        <w:t xml:space="preserve">, via Callari, San Cataldo, ore </w:t>
      </w:r>
      <w:r w:rsidRPr="00163787">
        <w:rPr>
          <w:rFonts w:ascii="Inter Tight" w:eastAsia="Calibri" w:hAnsi="Inter Tight" w:cs="Inter Tight"/>
          <w:b/>
          <w:bCs/>
          <w:kern w:val="0"/>
          <w14:ligatures w14:val="none"/>
        </w:rPr>
        <w:t>17,00</w:t>
      </w:r>
      <w:r w:rsidRPr="00163787">
        <w:rPr>
          <w:rFonts w:ascii="Inter Tight" w:eastAsia="Calibri" w:hAnsi="Inter Tight" w:cs="Inter Tight"/>
          <w:kern w:val="0"/>
          <w14:ligatures w14:val="none"/>
        </w:rPr>
        <w:t>.</w:t>
      </w:r>
    </w:p>
    <w:p w14:paraId="6B693BF6" w14:textId="77777777" w:rsidR="00163787" w:rsidRPr="00163787" w:rsidRDefault="00163787" w:rsidP="00163787">
      <w:pPr>
        <w:spacing w:after="0" w:line="240" w:lineRule="auto"/>
        <w:rPr>
          <w:rFonts w:ascii="Inter Tight" w:eastAsia="Calibri" w:hAnsi="Inter Tight" w:cs="Inter Tight"/>
          <w:kern w:val="0"/>
          <w14:ligatures w14:val="none"/>
        </w:rPr>
      </w:pPr>
    </w:p>
    <w:p w14:paraId="3F2E2C5A"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u w:val="single"/>
          <w14:ligatures w14:val="none"/>
        </w:rPr>
        <w:t>Accoppiamento H</w:t>
      </w:r>
    </w:p>
    <w:p w14:paraId="69684665" w14:textId="77777777" w:rsidR="00163787" w:rsidRPr="00163787" w:rsidRDefault="00163787" w:rsidP="00163787">
      <w:pPr>
        <w:spacing w:after="0" w:line="240" w:lineRule="auto"/>
        <w:rPr>
          <w:rFonts w:ascii="Inter Tight" w:eastAsia="Calibri" w:hAnsi="Inter Tight" w:cs="Inter Tight"/>
          <w:b/>
          <w:bCs/>
          <w:kern w:val="0"/>
          <w14:ligatures w14:val="none"/>
        </w:rPr>
      </w:pPr>
      <w:r w:rsidRPr="00163787">
        <w:rPr>
          <w:rFonts w:ascii="Inter Tight" w:eastAsia="Calibri" w:hAnsi="Inter Tight" w:cs="Inter Tight"/>
          <w:b/>
          <w:bCs/>
          <w:kern w:val="0"/>
          <w14:ligatures w14:val="none"/>
        </w:rPr>
        <w:t>MIRABELLESE A.S.D. – FUTSAL PALAGONIA</w:t>
      </w:r>
    </w:p>
    <w:p w14:paraId="60617864"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kern w:val="0"/>
          <w14:ligatures w14:val="none"/>
        </w:rPr>
        <w:t>Campo</w:t>
      </w:r>
      <w:r w:rsidRPr="00163787">
        <w:rPr>
          <w:rFonts w:ascii="Inter Tight" w:eastAsia="Calibri" w:hAnsi="Inter Tight" w:cs="Inter Tight"/>
          <w:b/>
          <w:bCs/>
          <w:kern w:val="0"/>
          <w14:ligatures w14:val="none"/>
        </w:rPr>
        <w:t xml:space="preserve"> Comunale, </w:t>
      </w:r>
      <w:r w:rsidRPr="00163787">
        <w:rPr>
          <w:rFonts w:ascii="Inter Tight" w:eastAsia="Calibri" w:hAnsi="Inter Tight" w:cs="Inter Tight"/>
          <w:kern w:val="0"/>
          <w14:ligatures w14:val="none"/>
        </w:rPr>
        <w:t xml:space="preserve">corso Sicilia, Mirabella Imbaccari, ore </w:t>
      </w:r>
      <w:r w:rsidRPr="00163787">
        <w:rPr>
          <w:rFonts w:ascii="Inter Tight" w:eastAsia="Calibri" w:hAnsi="Inter Tight" w:cs="Inter Tight"/>
          <w:b/>
          <w:bCs/>
          <w:kern w:val="0"/>
          <w14:ligatures w14:val="none"/>
        </w:rPr>
        <w:t>17,00</w:t>
      </w:r>
      <w:r w:rsidRPr="00163787">
        <w:rPr>
          <w:rFonts w:ascii="Inter Tight" w:eastAsia="Calibri" w:hAnsi="Inter Tight" w:cs="Inter Tight"/>
          <w:kern w:val="0"/>
          <w14:ligatures w14:val="none"/>
        </w:rPr>
        <w:t>.</w:t>
      </w:r>
    </w:p>
    <w:p w14:paraId="16547D28" w14:textId="77777777" w:rsidR="00163787" w:rsidRPr="00163787" w:rsidRDefault="00163787" w:rsidP="00163787">
      <w:pPr>
        <w:spacing w:after="0" w:line="240" w:lineRule="auto"/>
        <w:rPr>
          <w:rFonts w:ascii="Inter Tight" w:eastAsia="Calibri" w:hAnsi="Inter Tight" w:cs="Inter Tight"/>
          <w:b/>
          <w:bCs/>
          <w:kern w:val="0"/>
          <w14:ligatures w14:val="none"/>
        </w:rPr>
      </w:pPr>
    </w:p>
    <w:p w14:paraId="42521F6E" w14:textId="77777777" w:rsidR="00163787" w:rsidRPr="00163787" w:rsidRDefault="00163787" w:rsidP="00163787">
      <w:pPr>
        <w:spacing w:after="0" w:line="240" w:lineRule="auto"/>
        <w:rPr>
          <w:rFonts w:ascii="Inter Tight" w:eastAsia="Calibri" w:hAnsi="Inter Tight" w:cs="Inter Tight"/>
          <w:b/>
          <w:bCs/>
          <w:kern w:val="0"/>
          <w:u w:val="single"/>
          <w14:ligatures w14:val="none"/>
        </w:rPr>
      </w:pPr>
      <w:r w:rsidRPr="00163787">
        <w:rPr>
          <w:rFonts w:ascii="Inter Tight" w:eastAsia="Calibri" w:hAnsi="Inter Tight" w:cs="Inter Tight"/>
          <w:b/>
          <w:bCs/>
          <w:kern w:val="0"/>
          <w:u w:val="single"/>
          <w14:ligatures w14:val="none"/>
        </w:rPr>
        <w:t>Accoppiamento I</w:t>
      </w:r>
    </w:p>
    <w:p w14:paraId="638C85C4" w14:textId="77777777" w:rsidR="00163787" w:rsidRPr="00163787" w:rsidRDefault="00163787" w:rsidP="00163787">
      <w:pPr>
        <w:spacing w:after="0" w:line="240" w:lineRule="auto"/>
        <w:rPr>
          <w:rFonts w:ascii="Inter Tight" w:eastAsia="Calibri" w:hAnsi="Inter Tight" w:cs="Inter Tight"/>
          <w:b/>
          <w:bCs/>
          <w:kern w:val="0"/>
          <w14:ligatures w14:val="none"/>
        </w:rPr>
      </w:pPr>
      <w:r w:rsidRPr="00163787">
        <w:rPr>
          <w:rFonts w:ascii="Inter Tight" w:eastAsia="Calibri" w:hAnsi="Inter Tight" w:cs="Inter Tight"/>
          <w:b/>
          <w:bCs/>
          <w:kern w:val="0"/>
          <w14:ligatures w14:val="none"/>
        </w:rPr>
        <w:t xml:space="preserve">ATLETICO BARCELLONA – SAN NICOLÒ </w:t>
      </w:r>
    </w:p>
    <w:p w14:paraId="20F4A2FF"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Campo </w:t>
      </w:r>
      <w:proofErr w:type="spellStart"/>
      <w:r w:rsidRPr="00163787">
        <w:rPr>
          <w:rFonts w:ascii="Inter Tight" w:eastAsia="Calibri" w:hAnsi="Inter Tight" w:cs="Inter Tight"/>
          <w:b/>
          <w:bCs/>
          <w:kern w:val="0"/>
          <w14:ligatures w14:val="none"/>
        </w:rPr>
        <w:t>Palalberti</w:t>
      </w:r>
      <w:proofErr w:type="spellEnd"/>
      <w:r w:rsidRPr="00163787">
        <w:rPr>
          <w:rFonts w:ascii="Inter Tight" w:eastAsia="Calibri" w:hAnsi="Inter Tight" w:cs="Inter Tight"/>
          <w:kern w:val="0"/>
          <w14:ligatures w14:val="none"/>
        </w:rPr>
        <w:t xml:space="preserve">, via Giudice </w:t>
      </w:r>
      <w:proofErr w:type="spellStart"/>
      <w:r w:rsidRPr="00163787">
        <w:rPr>
          <w:rFonts w:ascii="Inter Tight" w:eastAsia="Calibri" w:hAnsi="Inter Tight" w:cs="Inter Tight"/>
          <w:kern w:val="0"/>
          <w14:ligatures w14:val="none"/>
        </w:rPr>
        <w:t>G.Falcone</w:t>
      </w:r>
      <w:proofErr w:type="spellEnd"/>
      <w:r w:rsidRPr="00163787">
        <w:rPr>
          <w:rFonts w:ascii="Inter Tight" w:eastAsia="Calibri" w:hAnsi="Inter Tight" w:cs="Inter Tight"/>
          <w:kern w:val="0"/>
          <w14:ligatures w14:val="none"/>
        </w:rPr>
        <w:t xml:space="preserve">, Barcellona </w:t>
      </w:r>
      <w:proofErr w:type="spellStart"/>
      <w:r w:rsidRPr="00163787">
        <w:rPr>
          <w:rFonts w:ascii="Inter Tight" w:eastAsia="Calibri" w:hAnsi="Inter Tight" w:cs="Inter Tight"/>
          <w:kern w:val="0"/>
          <w14:ligatures w14:val="none"/>
        </w:rPr>
        <w:t>P.d.G</w:t>
      </w:r>
      <w:proofErr w:type="spellEnd"/>
      <w:r w:rsidRPr="00163787">
        <w:rPr>
          <w:rFonts w:ascii="Inter Tight" w:eastAsia="Calibri" w:hAnsi="Inter Tight" w:cs="Inter Tight"/>
          <w:kern w:val="0"/>
          <w14:ligatures w14:val="none"/>
        </w:rPr>
        <w:t xml:space="preserve">., ore </w:t>
      </w:r>
      <w:r w:rsidRPr="00163787">
        <w:rPr>
          <w:rFonts w:ascii="Inter Tight" w:eastAsia="Calibri" w:hAnsi="Inter Tight" w:cs="Inter Tight"/>
          <w:b/>
          <w:bCs/>
          <w:kern w:val="0"/>
          <w14:ligatures w14:val="none"/>
        </w:rPr>
        <w:t>17,00</w:t>
      </w:r>
      <w:r w:rsidRPr="00163787">
        <w:rPr>
          <w:rFonts w:ascii="Inter Tight" w:eastAsia="Calibri" w:hAnsi="Inter Tight" w:cs="Inter Tight"/>
          <w:kern w:val="0"/>
          <w14:ligatures w14:val="none"/>
        </w:rPr>
        <w:t>.</w:t>
      </w:r>
    </w:p>
    <w:p w14:paraId="641DCE9A" w14:textId="77777777" w:rsidR="00163787" w:rsidRPr="00163787" w:rsidRDefault="00163787" w:rsidP="00163787">
      <w:pPr>
        <w:spacing w:after="0" w:line="240" w:lineRule="auto"/>
        <w:rPr>
          <w:rFonts w:ascii="Inter Tight" w:eastAsia="Calibri" w:hAnsi="Inter Tight" w:cs="Inter Tight"/>
          <w:kern w:val="0"/>
          <w14:ligatures w14:val="none"/>
        </w:rPr>
      </w:pPr>
    </w:p>
    <w:p w14:paraId="668BCC19" w14:textId="77777777" w:rsidR="00163787" w:rsidRPr="00163787" w:rsidRDefault="00163787" w:rsidP="00163787">
      <w:pPr>
        <w:spacing w:after="0" w:line="240" w:lineRule="auto"/>
        <w:rPr>
          <w:rFonts w:ascii="Inter Tight" w:eastAsia="Calibri" w:hAnsi="Inter Tight" w:cs="Inter Tight"/>
          <w:b/>
          <w:bCs/>
          <w:kern w:val="0"/>
          <w:u w:val="single"/>
          <w14:ligatures w14:val="none"/>
        </w:rPr>
      </w:pPr>
      <w:r w:rsidRPr="00163787">
        <w:rPr>
          <w:rFonts w:ascii="Inter Tight" w:eastAsia="Calibri" w:hAnsi="Inter Tight" w:cs="Inter Tight"/>
          <w:b/>
          <w:bCs/>
          <w:kern w:val="0"/>
          <w:u w:val="single"/>
          <w14:ligatures w14:val="none"/>
        </w:rPr>
        <w:t>Accoppiamento L</w:t>
      </w:r>
    </w:p>
    <w:p w14:paraId="1C21D957" w14:textId="77777777" w:rsidR="00163787" w:rsidRPr="00163787" w:rsidRDefault="00163787" w:rsidP="00163787">
      <w:pPr>
        <w:spacing w:after="0" w:line="240" w:lineRule="auto"/>
        <w:rPr>
          <w:rFonts w:ascii="Inter Tight" w:eastAsia="Calibri" w:hAnsi="Inter Tight" w:cs="Inter Tight"/>
          <w:b/>
          <w:bCs/>
          <w:kern w:val="0"/>
          <w14:ligatures w14:val="none"/>
        </w:rPr>
      </w:pPr>
      <w:r w:rsidRPr="00163787">
        <w:rPr>
          <w:rFonts w:ascii="Inter Tight" w:eastAsia="Calibri" w:hAnsi="Inter Tight" w:cs="Inter Tight"/>
          <w:b/>
          <w:bCs/>
          <w:kern w:val="0"/>
          <w14:ligatures w14:val="none"/>
        </w:rPr>
        <w:t xml:space="preserve">POLISPORTIVA OR.SA. A.S.D. – BARCELLONA FUTSAL </w:t>
      </w:r>
    </w:p>
    <w:p w14:paraId="599B948D"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Campo </w:t>
      </w:r>
      <w:r w:rsidRPr="00163787">
        <w:rPr>
          <w:rFonts w:ascii="Inter Tight" w:eastAsia="Calibri" w:hAnsi="Inter Tight" w:cs="Inter Tight"/>
          <w:b/>
          <w:bCs/>
          <w:kern w:val="0"/>
          <w14:ligatures w14:val="none"/>
        </w:rPr>
        <w:t>Oratorio Salesiano Naselli</w:t>
      </w:r>
      <w:r w:rsidRPr="00163787">
        <w:rPr>
          <w:rFonts w:ascii="Inter Tight" w:eastAsia="Calibri" w:hAnsi="Inter Tight" w:cs="Inter Tight"/>
          <w:kern w:val="0"/>
          <w14:ligatures w14:val="none"/>
        </w:rPr>
        <w:t xml:space="preserve">, via San Giovanni Bosco, Barcellona </w:t>
      </w:r>
      <w:proofErr w:type="spellStart"/>
      <w:r w:rsidRPr="00163787">
        <w:rPr>
          <w:rFonts w:ascii="Inter Tight" w:eastAsia="Calibri" w:hAnsi="Inter Tight" w:cs="Inter Tight"/>
          <w:kern w:val="0"/>
          <w14:ligatures w14:val="none"/>
        </w:rPr>
        <w:t>P.d.G</w:t>
      </w:r>
      <w:proofErr w:type="spellEnd"/>
      <w:r w:rsidRPr="00163787">
        <w:rPr>
          <w:rFonts w:ascii="Inter Tight" w:eastAsia="Calibri" w:hAnsi="Inter Tight" w:cs="Inter Tight"/>
          <w:kern w:val="0"/>
          <w14:ligatures w14:val="none"/>
        </w:rPr>
        <w:t xml:space="preserve">., ore </w:t>
      </w:r>
      <w:r w:rsidRPr="00163787">
        <w:rPr>
          <w:rFonts w:ascii="Inter Tight" w:eastAsia="Calibri" w:hAnsi="Inter Tight" w:cs="Inter Tight"/>
          <w:b/>
          <w:bCs/>
          <w:kern w:val="0"/>
          <w14:ligatures w14:val="none"/>
        </w:rPr>
        <w:t>17,00</w:t>
      </w:r>
      <w:r w:rsidRPr="00163787">
        <w:rPr>
          <w:rFonts w:ascii="Inter Tight" w:eastAsia="Calibri" w:hAnsi="Inter Tight" w:cs="Inter Tight"/>
          <w:kern w:val="0"/>
          <w14:ligatures w14:val="none"/>
        </w:rPr>
        <w:t>.</w:t>
      </w:r>
    </w:p>
    <w:p w14:paraId="409EDD09" w14:textId="77777777" w:rsidR="00163787" w:rsidRPr="00163787" w:rsidRDefault="00163787" w:rsidP="00163787">
      <w:pPr>
        <w:spacing w:after="0" w:line="240" w:lineRule="auto"/>
        <w:rPr>
          <w:rFonts w:ascii="Inter Tight" w:eastAsia="Calibri" w:hAnsi="Inter Tight" w:cs="Inter Tight"/>
          <w:kern w:val="0"/>
          <w14:ligatures w14:val="none"/>
        </w:rPr>
      </w:pPr>
    </w:p>
    <w:p w14:paraId="299266C1"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u w:val="single"/>
          <w14:ligatures w14:val="none"/>
        </w:rPr>
        <w:t>Accoppiamento M</w:t>
      </w:r>
    </w:p>
    <w:p w14:paraId="707CD4B3" w14:textId="77777777" w:rsidR="00163787" w:rsidRPr="00163787" w:rsidRDefault="00163787" w:rsidP="00163787">
      <w:pPr>
        <w:spacing w:after="0" w:line="240" w:lineRule="auto"/>
        <w:rPr>
          <w:rFonts w:ascii="Inter Tight" w:eastAsia="Calibri" w:hAnsi="Inter Tight" w:cs="Inter Tight"/>
          <w:b/>
          <w:bCs/>
          <w:kern w:val="0"/>
          <w14:ligatures w14:val="none"/>
        </w:rPr>
      </w:pPr>
      <w:r w:rsidRPr="00163787">
        <w:rPr>
          <w:rFonts w:ascii="Inter Tight" w:eastAsia="Calibri" w:hAnsi="Inter Tight" w:cs="Inter Tight"/>
          <w:b/>
          <w:bCs/>
          <w:kern w:val="0"/>
          <w14:ligatures w14:val="none"/>
        </w:rPr>
        <w:t>S.P. CARLENTINI CALCIO – REAL PALAZZOLO</w:t>
      </w:r>
    </w:p>
    <w:p w14:paraId="7FF8C804" w14:textId="77777777" w:rsidR="00163787" w:rsidRPr="00163787" w:rsidRDefault="00163787" w:rsidP="00163787">
      <w:pPr>
        <w:spacing w:after="0" w:line="240" w:lineRule="auto"/>
        <w:rPr>
          <w:rFonts w:ascii="Inter Tight" w:eastAsia="Calibri" w:hAnsi="Inter Tight" w:cs="Inter Tight"/>
          <w:b/>
          <w:bCs/>
          <w:kern w:val="0"/>
          <w14:ligatures w14:val="none"/>
        </w:rPr>
      </w:pPr>
      <w:r w:rsidRPr="00163787">
        <w:rPr>
          <w:rFonts w:ascii="Inter Tight" w:eastAsia="Calibri" w:hAnsi="Inter Tight" w:cs="Inter Tight"/>
          <w:kern w:val="0"/>
          <w14:ligatures w14:val="none"/>
        </w:rPr>
        <w:t xml:space="preserve">Campo </w:t>
      </w:r>
      <w:r w:rsidRPr="00163787">
        <w:rPr>
          <w:rFonts w:ascii="Inter Tight" w:eastAsia="Calibri" w:hAnsi="Inter Tight" w:cs="Inter Tight"/>
          <w:b/>
          <w:bCs/>
          <w:kern w:val="0"/>
          <w14:ligatures w14:val="none"/>
        </w:rPr>
        <w:t>Lentini Soccer</w:t>
      </w:r>
      <w:r w:rsidRPr="00163787">
        <w:rPr>
          <w:rFonts w:ascii="Inter Tight" w:eastAsia="Calibri" w:hAnsi="Inter Tight" w:cs="Inter Tight"/>
          <w:kern w:val="0"/>
          <w14:ligatures w14:val="none"/>
        </w:rPr>
        <w:t xml:space="preserve">, contrada Mazzeri, Lentini, ore </w:t>
      </w:r>
      <w:r w:rsidRPr="00163787">
        <w:rPr>
          <w:rFonts w:ascii="Inter Tight" w:eastAsia="Calibri" w:hAnsi="Inter Tight" w:cs="Inter Tight"/>
          <w:b/>
          <w:bCs/>
          <w:kern w:val="0"/>
          <w14:ligatures w14:val="none"/>
        </w:rPr>
        <w:t>17,00.</w:t>
      </w:r>
    </w:p>
    <w:p w14:paraId="061E3E5D" w14:textId="77777777" w:rsidR="00163787" w:rsidRPr="00163787" w:rsidRDefault="00163787" w:rsidP="00163787">
      <w:pPr>
        <w:spacing w:after="0" w:line="240" w:lineRule="auto"/>
        <w:rPr>
          <w:rFonts w:ascii="Inter Tight" w:eastAsia="Calibri" w:hAnsi="Inter Tight" w:cs="Inter Tight"/>
          <w:kern w:val="0"/>
          <w14:ligatures w14:val="none"/>
        </w:rPr>
      </w:pPr>
    </w:p>
    <w:p w14:paraId="514B2178"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u w:val="single"/>
          <w14:ligatures w14:val="none"/>
        </w:rPr>
        <w:t>Accoppiamento N</w:t>
      </w:r>
    </w:p>
    <w:p w14:paraId="4A4FCE76" w14:textId="77777777" w:rsidR="00163787" w:rsidRPr="00163787" w:rsidRDefault="00163787" w:rsidP="00163787">
      <w:pPr>
        <w:spacing w:after="0" w:line="240" w:lineRule="auto"/>
        <w:rPr>
          <w:rFonts w:ascii="Inter Tight" w:eastAsia="Calibri" w:hAnsi="Inter Tight" w:cs="Inter Tight"/>
          <w:b/>
          <w:bCs/>
          <w:kern w:val="0"/>
          <w14:ligatures w14:val="none"/>
        </w:rPr>
      </w:pPr>
      <w:r w:rsidRPr="00163787">
        <w:rPr>
          <w:rFonts w:ascii="Inter Tight" w:eastAsia="Calibri" w:hAnsi="Inter Tight" w:cs="Inter Tight"/>
          <w:b/>
          <w:bCs/>
          <w:kern w:val="0"/>
          <w14:ligatures w14:val="none"/>
        </w:rPr>
        <w:t xml:space="preserve">TROMBATOREC5 ROSOLINI – NEW HANDBALLCLUB ROSOLINI </w:t>
      </w:r>
    </w:p>
    <w:p w14:paraId="72B064D9"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Campo </w:t>
      </w:r>
      <w:proofErr w:type="spellStart"/>
      <w:r w:rsidRPr="00163787">
        <w:rPr>
          <w:rFonts w:ascii="Inter Tight" w:eastAsia="Calibri" w:hAnsi="Inter Tight" w:cs="Inter Tight"/>
          <w:b/>
          <w:bCs/>
          <w:kern w:val="0"/>
          <w14:ligatures w14:val="none"/>
        </w:rPr>
        <w:t>Palatricomi</w:t>
      </w:r>
      <w:proofErr w:type="spellEnd"/>
      <w:r w:rsidRPr="00163787">
        <w:rPr>
          <w:rFonts w:ascii="Inter Tight" w:eastAsia="Calibri" w:hAnsi="Inter Tight" w:cs="Inter Tight"/>
          <w:kern w:val="0"/>
          <w14:ligatures w14:val="none"/>
        </w:rPr>
        <w:t xml:space="preserve">, contrada </w:t>
      </w:r>
      <w:proofErr w:type="spellStart"/>
      <w:r w:rsidRPr="00163787">
        <w:rPr>
          <w:rFonts w:ascii="Inter Tight" w:eastAsia="Calibri" w:hAnsi="Inter Tight" w:cs="Inter Tight"/>
          <w:kern w:val="0"/>
          <w14:ligatures w14:val="none"/>
        </w:rPr>
        <w:t>Rizzarelli</w:t>
      </w:r>
      <w:proofErr w:type="spellEnd"/>
      <w:r w:rsidRPr="00163787">
        <w:rPr>
          <w:rFonts w:ascii="Inter Tight" w:eastAsia="Calibri" w:hAnsi="Inter Tight" w:cs="Inter Tight"/>
          <w:kern w:val="0"/>
          <w14:ligatures w14:val="none"/>
        </w:rPr>
        <w:t xml:space="preserve">, Rosolini, ore </w:t>
      </w:r>
      <w:r w:rsidRPr="00163787">
        <w:rPr>
          <w:rFonts w:ascii="Inter Tight" w:eastAsia="Calibri" w:hAnsi="Inter Tight" w:cs="Inter Tight"/>
          <w:b/>
          <w:bCs/>
          <w:kern w:val="0"/>
          <w14:ligatures w14:val="none"/>
        </w:rPr>
        <w:t>17,00</w:t>
      </w:r>
      <w:r w:rsidRPr="00163787">
        <w:rPr>
          <w:rFonts w:ascii="Inter Tight" w:eastAsia="Calibri" w:hAnsi="Inter Tight" w:cs="Inter Tight"/>
          <w:kern w:val="0"/>
          <w14:ligatures w14:val="none"/>
        </w:rPr>
        <w:t>.</w:t>
      </w:r>
    </w:p>
    <w:p w14:paraId="7419CCD1" w14:textId="77777777" w:rsidR="00163787" w:rsidRPr="00163787" w:rsidRDefault="00163787" w:rsidP="00163787">
      <w:pPr>
        <w:spacing w:after="0" w:line="240" w:lineRule="auto"/>
        <w:rPr>
          <w:rFonts w:ascii="Inter Tight" w:eastAsia="Calibri" w:hAnsi="Inter Tight" w:cs="Inter Tight"/>
          <w:kern w:val="0"/>
          <w14:ligatures w14:val="none"/>
        </w:rPr>
      </w:pPr>
    </w:p>
    <w:p w14:paraId="1CD37506"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u w:val="single"/>
          <w14:ligatures w14:val="none"/>
        </w:rPr>
        <w:t>Accoppiamento O</w:t>
      </w:r>
    </w:p>
    <w:p w14:paraId="773D2DD6" w14:textId="77777777" w:rsidR="00163787" w:rsidRPr="00163787" w:rsidRDefault="00163787" w:rsidP="00163787">
      <w:pPr>
        <w:spacing w:after="0" w:line="240" w:lineRule="auto"/>
        <w:rPr>
          <w:rFonts w:ascii="Inter Tight" w:eastAsia="Calibri" w:hAnsi="Inter Tight" w:cs="Inter Tight"/>
          <w:b/>
          <w:bCs/>
          <w:kern w:val="0"/>
          <w14:ligatures w14:val="none"/>
        </w:rPr>
      </w:pPr>
      <w:r w:rsidRPr="00163787">
        <w:rPr>
          <w:rFonts w:ascii="Inter Tight" w:eastAsia="Calibri" w:hAnsi="Inter Tight" w:cs="Inter Tight"/>
          <w:b/>
          <w:bCs/>
          <w:kern w:val="0"/>
          <w14:ligatures w14:val="none"/>
        </w:rPr>
        <w:t xml:space="preserve">NOTO F.C. 2021 – ME.TA. SPORT </w:t>
      </w:r>
    </w:p>
    <w:p w14:paraId="01144F9A"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Campo </w:t>
      </w:r>
      <w:r w:rsidRPr="00163787">
        <w:rPr>
          <w:rFonts w:ascii="Inter Tight" w:eastAsia="Calibri" w:hAnsi="Inter Tight" w:cs="Inter Tight"/>
          <w:b/>
          <w:bCs/>
          <w:kern w:val="0"/>
          <w14:ligatures w14:val="none"/>
        </w:rPr>
        <w:t>Tensostatico</w:t>
      </w:r>
      <w:r w:rsidRPr="00163787">
        <w:rPr>
          <w:rFonts w:ascii="Inter Tight" w:eastAsia="Calibri" w:hAnsi="Inter Tight" w:cs="Inter Tight"/>
          <w:kern w:val="0"/>
          <w14:ligatures w14:val="none"/>
        </w:rPr>
        <w:t xml:space="preserve">, via Angelo </w:t>
      </w:r>
      <w:proofErr w:type="spellStart"/>
      <w:r w:rsidRPr="00163787">
        <w:rPr>
          <w:rFonts w:ascii="Inter Tight" w:eastAsia="Calibri" w:hAnsi="Inter Tight" w:cs="Inter Tight"/>
          <w:kern w:val="0"/>
          <w14:ligatures w14:val="none"/>
        </w:rPr>
        <w:t>Cavarra</w:t>
      </w:r>
      <w:proofErr w:type="spellEnd"/>
      <w:r w:rsidRPr="00163787">
        <w:rPr>
          <w:rFonts w:ascii="Inter Tight" w:eastAsia="Calibri" w:hAnsi="Inter Tight" w:cs="Inter Tight"/>
          <w:kern w:val="0"/>
          <w14:ligatures w14:val="none"/>
        </w:rPr>
        <w:t xml:space="preserve">. Noto, ore </w:t>
      </w:r>
      <w:r w:rsidRPr="00163787">
        <w:rPr>
          <w:rFonts w:ascii="Inter Tight" w:eastAsia="Calibri" w:hAnsi="Inter Tight" w:cs="Inter Tight"/>
          <w:b/>
          <w:bCs/>
          <w:kern w:val="0"/>
          <w14:ligatures w14:val="none"/>
        </w:rPr>
        <w:t>19,00</w:t>
      </w:r>
      <w:r w:rsidRPr="00163787">
        <w:rPr>
          <w:rFonts w:ascii="Inter Tight" w:eastAsia="Calibri" w:hAnsi="Inter Tight" w:cs="Inter Tight"/>
          <w:kern w:val="0"/>
          <w14:ligatures w14:val="none"/>
        </w:rPr>
        <w:t>. </w:t>
      </w:r>
    </w:p>
    <w:p w14:paraId="033E66F2" w14:textId="77777777" w:rsidR="00163787" w:rsidRPr="00163787" w:rsidRDefault="00163787" w:rsidP="00163787">
      <w:pPr>
        <w:spacing w:after="0" w:line="240" w:lineRule="auto"/>
        <w:rPr>
          <w:rFonts w:ascii="Inter Tight" w:eastAsia="Calibri" w:hAnsi="Inter Tight" w:cs="Inter Tight"/>
          <w:kern w:val="0"/>
          <w14:ligatures w14:val="none"/>
        </w:rPr>
      </w:pPr>
    </w:p>
    <w:p w14:paraId="0BFFF489" w14:textId="77777777" w:rsidR="00163787" w:rsidRPr="00163787" w:rsidRDefault="00163787" w:rsidP="00163787">
      <w:pPr>
        <w:spacing w:after="0" w:line="240" w:lineRule="auto"/>
        <w:rPr>
          <w:rFonts w:ascii="Inter Tight" w:eastAsia="Calibri" w:hAnsi="Inter Tight" w:cs="Inter Tight"/>
          <w:b/>
          <w:bCs/>
          <w:kern w:val="0"/>
          <w:u w:val="single"/>
          <w14:ligatures w14:val="none"/>
        </w:rPr>
      </w:pPr>
      <w:r w:rsidRPr="00163787">
        <w:rPr>
          <w:rFonts w:ascii="Inter Tight" w:eastAsia="Calibri" w:hAnsi="Inter Tight" w:cs="Inter Tight"/>
          <w:b/>
          <w:bCs/>
          <w:kern w:val="0"/>
          <w:u w:val="single"/>
          <w14:ligatures w14:val="none"/>
        </w:rPr>
        <w:t>Accoppiamento P</w:t>
      </w:r>
    </w:p>
    <w:p w14:paraId="7554E798" w14:textId="77777777" w:rsidR="00163787" w:rsidRPr="00163787" w:rsidRDefault="00163787" w:rsidP="00163787">
      <w:pPr>
        <w:spacing w:after="0" w:line="240" w:lineRule="auto"/>
        <w:rPr>
          <w:rFonts w:ascii="Inter Tight" w:eastAsia="Calibri" w:hAnsi="Inter Tight" w:cs="Inter Tight"/>
          <w:b/>
          <w:bCs/>
          <w:kern w:val="0"/>
          <w14:ligatures w14:val="none"/>
        </w:rPr>
      </w:pPr>
      <w:r w:rsidRPr="00163787">
        <w:rPr>
          <w:rFonts w:ascii="Inter Tight" w:eastAsia="Calibri" w:hAnsi="Inter Tight" w:cs="Inter Tight"/>
          <w:b/>
          <w:bCs/>
          <w:kern w:val="0"/>
          <w14:ligatures w14:val="none"/>
        </w:rPr>
        <w:t xml:space="preserve">SCICLI SPORTING CLUB – VITTORIA FOOTBALL CLUB </w:t>
      </w:r>
    </w:p>
    <w:p w14:paraId="5545B025"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kern w:val="0"/>
          <w14:ligatures w14:val="none"/>
        </w:rPr>
        <w:t>Campo</w:t>
      </w:r>
      <w:r w:rsidRPr="00163787">
        <w:rPr>
          <w:rFonts w:ascii="Inter Tight" w:eastAsia="Calibri" w:hAnsi="Inter Tight" w:cs="Inter Tight"/>
          <w:b/>
          <w:bCs/>
          <w:kern w:val="0"/>
          <w14:ligatures w14:val="none"/>
        </w:rPr>
        <w:t xml:space="preserve"> Passion Campo Verde</w:t>
      </w:r>
      <w:r w:rsidRPr="00163787">
        <w:rPr>
          <w:rFonts w:ascii="Inter Tight" w:eastAsia="Calibri" w:hAnsi="Inter Tight" w:cs="Inter Tight"/>
          <w:kern w:val="0"/>
          <w14:ligatures w14:val="none"/>
        </w:rPr>
        <w:t xml:space="preserve">, via Boretti, Scicli, ore </w:t>
      </w:r>
      <w:r w:rsidRPr="00163787">
        <w:rPr>
          <w:rFonts w:ascii="Inter Tight" w:eastAsia="Calibri" w:hAnsi="Inter Tight" w:cs="Inter Tight"/>
          <w:b/>
          <w:bCs/>
          <w:kern w:val="0"/>
          <w14:ligatures w14:val="none"/>
        </w:rPr>
        <w:t>17,00</w:t>
      </w:r>
      <w:r w:rsidRPr="00163787">
        <w:rPr>
          <w:rFonts w:ascii="Inter Tight" w:eastAsia="Calibri" w:hAnsi="Inter Tight" w:cs="Inter Tight"/>
          <w:kern w:val="0"/>
          <w14:ligatures w14:val="none"/>
        </w:rPr>
        <w:t>.</w:t>
      </w:r>
    </w:p>
    <w:p w14:paraId="6D835AF9" w14:textId="77777777" w:rsidR="00163787" w:rsidRPr="00163787" w:rsidRDefault="00163787" w:rsidP="00163787">
      <w:pPr>
        <w:spacing w:after="0" w:line="240" w:lineRule="auto"/>
        <w:rPr>
          <w:rFonts w:ascii="Inter Tight" w:eastAsia="Calibri" w:hAnsi="Inter Tight" w:cs="Inter Tight"/>
          <w:kern w:val="0"/>
          <w14:ligatures w14:val="none"/>
        </w:rPr>
      </w:pPr>
    </w:p>
    <w:p w14:paraId="6345F2FF"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u w:val="single"/>
          <w14:ligatures w14:val="none"/>
        </w:rPr>
        <w:t>Le gare di ritorno si disputeranno sabato 05/09/2026.</w:t>
      </w:r>
    </w:p>
    <w:p w14:paraId="0D881A40"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kern w:val="0"/>
          <w14:ligatures w14:val="none"/>
        </w:rPr>
        <w:t>Il programma completo avrà prossima pubblicazione.</w:t>
      </w:r>
    </w:p>
    <w:p w14:paraId="3963B529" w14:textId="77777777" w:rsidR="00163787" w:rsidRPr="00163787" w:rsidRDefault="00163787" w:rsidP="00163787">
      <w:pPr>
        <w:spacing w:after="0" w:line="240" w:lineRule="auto"/>
        <w:rPr>
          <w:rFonts w:ascii="Inter Tight" w:eastAsia="Calibri" w:hAnsi="Inter Tight" w:cs="Inter Tight"/>
          <w:kern w:val="0"/>
          <w14:ligatures w14:val="none"/>
        </w:rPr>
      </w:pPr>
    </w:p>
    <w:p w14:paraId="4129AA4E"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Accederanno al </w:t>
      </w:r>
      <w:r w:rsidRPr="00163787">
        <w:rPr>
          <w:rFonts w:ascii="Inter Tight" w:eastAsia="Calibri" w:hAnsi="Inter Tight" w:cs="Inter Tight"/>
          <w:b/>
          <w:bCs/>
          <w:kern w:val="0"/>
          <w14:ligatures w14:val="none"/>
        </w:rPr>
        <w:t>2° turno</w:t>
      </w:r>
      <w:r w:rsidRPr="00163787">
        <w:rPr>
          <w:rFonts w:ascii="Inter Tight" w:eastAsia="Calibri" w:hAnsi="Inter Tight" w:cs="Inter Tight"/>
          <w:kern w:val="0"/>
          <w14:ligatures w14:val="none"/>
        </w:rPr>
        <w:t xml:space="preserve"> le Società che al termine dei due incontri (andata e ritorno) avranno realizzato il maggior numero di reti. In caso di parità di reti </w:t>
      </w:r>
      <w:r w:rsidRPr="00163787">
        <w:rPr>
          <w:rFonts w:ascii="Inter Tight" w:eastAsia="Calibri" w:hAnsi="Inter Tight" w:cs="Inter Tight"/>
          <w:b/>
          <w:bCs/>
          <w:kern w:val="0"/>
          <w:u w:val="single"/>
          <w14:ligatures w14:val="none"/>
        </w:rPr>
        <w:t>si procederà direttamente con i tiri di rigore secondo il regolamento vigente</w:t>
      </w:r>
      <w:r w:rsidRPr="00163787">
        <w:rPr>
          <w:rFonts w:ascii="Inter Tight" w:eastAsia="Calibri" w:hAnsi="Inter Tight" w:cs="Inter Tight"/>
          <w:kern w:val="0"/>
          <w14:ligatures w14:val="none"/>
        </w:rPr>
        <w:t>.</w:t>
      </w:r>
    </w:p>
    <w:p w14:paraId="767745F4" w14:textId="77777777" w:rsidR="00163787" w:rsidRPr="00163787" w:rsidRDefault="00163787" w:rsidP="00163787">
      <w:pPr>
        <w:spacing w:after="0" w:line="240" w:lineRule="auto"/>
        <w:rPr>
          <w:rFonts w:ascii="Inter Tight" w:eastAsia="Calibri" w:hAnsi="Inter Tight" w:cs="Inter Tight"/>
          <w:kern w:val="0"/>
          <w14:ligatures w14:val="none"/>
        </w:rPr>
      </w:pPr>
    </w:p>
    <w:p w14:paraId="200C8263" w14:textId="77777777" w:rsidR="00163787" w:rsidRPr="00163787" w:rsidRDefault="00163787" w:rsidP="00163787">
      <w:pPr>
        <w:shd w:val="clear" w:color="auto" w:fill="9CC2E5"/>
        <w:spacing w:after="0" w:line="240" w:lineRule="auto"/>
        <w:rPr>
          <w:rFonts w:ascii="Inter Tight" w:eastAsia="Calibri" w:hAnsi="Inter Tight" w:cs="Inter Tight"/>
          <w:b/>
          <w:bCs/>
          <w:kern w:val="0"/>
          <w:u w:val="single"/>
          <w14:ligatures w14:val="none"/>
        </w:rPr>
      </w:pPr>
      <w:r w:rsidRPr="00163787">
        <w:rPr>
          <w:rFonts w:ascii="Inter Tight" w:eastAsia="Calibri" w:hAnsi="Inter Tight" w:cs="Inter Tight"/>
          <w:b/>
          <w:bCs/>
          <w:kern w:val="0"/>
          <w:u w:val="single"/>
          <w14:ligatures w14:val="none"/>
        </w:rPr>
        <w:t>2° TURNO - DATE DA STABILIRE</w:t>
      </w:r>
    </w:p>
    <w:p w14:paraId="1AF2E3AA"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Le 14 (quattordici) Società vincenti il 1° turno andranno a costituire 7 (sette) accoppiamenti con gare di andata e ritorno  secondo il seguente programma:</w:t>
      </w:r>
    </w:p>
    <w:p w14:paraId="7314A01C" w14:textId="77777777" w:rsidR="00163787" w:rsidRPr="00163787" w:rsidRDefault="00163787" w:rsidP="00163787">
      <w:pPr>
        <w:spacing w:after="0" w:line="240" w:lineRule="auto"/>
        <w:rPr>
          <w:rFonts w:ascii="Inter Tight" w:eastAsia="Calibri" w:hAnsi="Inter Tight" w:cs="Inter Tight"/>
          <w:kern w:val="0"/>
          <w14:ligatures w14:val="none"/>
        </w:rPr>
      </w:pPr>
    </w:p>
    <w:p w14:paraId="794F4A94"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u w:val="single"/>
          <w14:ligatures w14:val="none"/>
        </w:rPr>
        <w:t>Accoppiamenti</w:t>
      </w:r>
    </w:p>
    <w:p w14:paraId="71ED0C12"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14:ligatures w14:val="none"/>
        </w:rPr>
        <w:t>Vincente A - Vincente B   = AB</w:t>
      </w:r>
    </w:p>
    <w:p w14:paraId="2DF4F591"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14:ligatures w14:val="none"/>
        </w:rPr>
        <w:t>Vincente C - Vincente D   = CD</w:t>
      </w:r>
    </w:p>
    <w:p w14:paraId="297D8C3A"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14:ligatures w14:val="none"/>
        </w:rPr>
        <w:t>Vincente E - Vincente F    = EF</w:t>
      </w:r>
    </w:p>
    <w:p w14:paraId="50794AA9"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14:ligatures w14:val="none"/>
        </w:rPr>
        <w:t>Vincente G - Vincente H   = GH</w:t>
      </w:r>
    </w:p>
    <w:p w14:paraId="58321B12"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14:ligatures w14:val="none"/>
        </w:rPr>
        <w:t>Vincente I   - Vincente L   = IL</w:t>
      </w:r>
    </w:p>
    <w:p w14:paraId="15456E0A" w14:textId="77777777" w:rsidR="00163787" w:rsidRPr="00163787" w:rsidRDefault="00163787" w:rsidP="00163787">
      <w:pPr>
        <w:spacing w:after="0" w:line="240" w:lineRule="auto"/>
        <w:rPr>
          <w:rFonts w:ascii="Inter Tight" w:eastAsia="Calibri" w:hAnsi="Inter Tight" w:cs="Inter Tight"/>
          <w:b/>
          <w:bCs/>
          <w:kern w:val="0"/>
          <w14:ligatures w14:val="none"/>
        </w:rPr>
      </w:pPr>
      <w:r w:rsidRPr="00163787">
        <w:rPr>
          <w:rFonts w:ascii="Inter Tight" w:eastAsia="Calibri" w:hAnsi="Inter Tight" w:cs="Inter Tight"/>
          <w:b/>
          <w:bCs/>
          <w:kern w:val="0"/>
          <w14:ligatures w14:val="none"/>
        </w:rPr>
        <w:t>Vincente M - Vincente N = MN</w:t>
      </w:r>
    </w:p>
    <w:p w14:paraId="239B29B6" w14:textId="77777777" w:rsidR="00163787" w:rsidRPr="00163787" w:rsidRDefault="00163787" w:rsidP="00163787">
      <w:pPr>
        <w:spacing w:after="0" w:line="240" w:lineRule="auto"/>
        <w:rPr>
          <w:rFonts w:ascii="Inter Tight" w:eastAsia="Calibri" w:hAnsi="Inter Tight" w:cs="Inter Tight"/>
          <w:b/>
          <w:bCs/>
          <w:kern w:val="0"/>
          <w14:ligatures w14:val="none"/>
        </w:rPr>
      </w:pPr>
      <w:r w:rsidRPr="00163787">
        <w:rPr>
          <w:rFonts w:ascii="Inter Tight" w:eastAsia="Calibri" w:hAnsi="Inter Tight" w:cs="Inter Tight"/>
          <w:b/>
          <w:bCs/>
          <w:kern w:val="0"/>
          <w14:ligatures w14:val="none"/>
        </w:rPr>
        <w:t>Vincente O - Vincente P = OP</w:t>
      </w:r>
    </w:p>
    <w:p w14:paraId="129BE7D0" w14:textId="77777777" w:rsidR="00163787" w:rsidRPr="00163787" w:rsidRDefault="00163787" w:rsidP="00163787">
      <w:pPr>
        <w:spacing w:after="0" w:line="240" w:lineRule="auto"/>
        <w:rPr>
          <w:rFonts w:ascii="Inter Tight" w:eastAsia="Calibri" w:hAnsi="Inter Tight" w:cs="Inter Tight"/>
          <w:kern w:val="0"/>
          <w14:ligatures w14:val="none"/>
        </w:rPr>
      </w:pPr>
    </w:p>
    <w:p w14:paraId="0218CEFD"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L'ordine di svolgimento delle gare degli accoppiamenti (andata e ritorno) </w:t>
      </w:r>
      <w:proofErr w:type="spellStart"/>
      <w:r w:rsidRPr="00163787">
        <w:rPr>
          <w:rFonts w:ascii="Inter Tight" w:eastAsia="Calibri" w:hAnsi="Inter Tight" w:cs="Inter Tight"/>
          <w:kern w:val="0"/>
          <w14:ligatures w14:val="none"/>
        </w:rPr>
        <w:t>sara</w:t>
      </w:r>
      <w:proofErr w:type="spellEnd"/>
      <w:r w:rsidRPr="00163787">
        <w:rPr>
          <w:rFonts w:ascii="Inter Tight" w:eastAsia="Calibri" w:hAnsi="Inter Tight" w:cs="Inter Tight"/>
          <w:kern w:val="0"/>
          <w14:ligatures w14:val="none"/>
        </w:rPr>
        <w:t xml:space="preserve"> successivamente stabilito</w:t>
      </w:r>
    </w:p>
    <w:p w14:paraId="0CC96AC6" w14:textId="77777777" w:rsidR="00163787" w:rsidRPr="00163787" w:rsidRDefault="00163787" w:rsidP="00163787">
      <w:pPr>
        <w:spacing w:after="0" w:line="240" w:lineRule="auto"/>
        <w:jc w:val="both"/>
        <w:rPr>
          <w:rFonts w:ascii="Inter Tight" w:eastAsia="Calibri" w:hAnsi="Inter Tight" w:cs="Inter Tight"/>
          <w:kern w:val="0"/>
          <w14:ligatures w14:val="none"/>
        </w:rPr>
      </w:pPr>
    </w:p>
    <w:p w14:paraId="2611DD83"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Saranno ammesse  al </w:t>
      </w:r>
      <w:r w:rsidRPr="00163787">
        <w:rPr>
          <w:rFonts w:ascii="Inter Tight" w:eastAsia="Calibri" w:hAnsi="Inter Tight" w:cs="Inter Tight"/>
          <w:b/>
          <w:bCs/>
          <w:kern w:val="0"/>
          <w14:ligatures w14:val="none"/>
        </w:rPr>
        <w:t xml:space="preserve">3° turno </w:t>
      </w:r>
      <w:r w:rsidRPr="00163787">
        <w:rPr>
          <w:rFonts w:ascii="Inter Tight" w:eastAsia="Calibri" w:hAnsi="Inter Tight" w:cs="Inter Tight"/>
          <w:kern w:val="0"/>
          <w14:ligatures w14:val="none"/>
        </w:rPr>
        <w:t xml:space="preserve"> le Società che al termine dei due incontri (andata e ritorno) avranno realizzato il maggior numero di reti. In caso di parità di reti </w:t>
      </w:r>
      <w:r w:rsidRPr="00163787">
        <w:rPr>
          <w:rFonts w:ascii="Inter Tight" w:eastAsia="Calibri" w:hAnsi="Inter Tight" w:cs="Inter Tight"/>
          <w:b/>
          <w:bCs/>
          <w:kern w:val="0"/>
          <w:u w:val="single"/>
          <w14:ligatures w14:val="none"/>
        </w:rPr>
        <w:t>si procederà direttamente con i tiri di rigore secondo il regolamento vigente</w:t>
      </w:r>
      <w:r w:rsidRPr="00163787">
        <w:rPr>
          <w:rFonts w:ascii="Inter Tight" w:eastAsia="Calibri" w:hAnsi="Inter Tight" w:cs="Inter Tight"/>
          <w:kern w:val="0"/>
          <w14:ligatures w14:val="none"/>
        </w:rPr>
        <w:t>.</w:t>
      </w:r>
    </w:p>
    <w:p w14:paraId="166BC22D" w14:textId="77777777" w:rsidR="00163787" w:rsidRPr="00163787" w:rsidRDefault="00163787" w:rsidP="00163787">
      <w:pPr>
        <w:spacing w:after="0" w:line="240" w:lineRule="auto"/>
        <w:jc w:val="both"/>
        <w:rPr>
          <w:rFonts w:ascii="Inter Tight" w:eastAsia="Calibri" w:hAnsi="Inter Tight" w:cs="Inter Tight"/>
          <w:kern w:val="0"/>
          <w14:ligatures w14:val="none"/>
        </w:rPr>
      </w:pPr>
    </w:p>
    <w:p w14:paraId="3F04E98A" w14:textId="77777777" w:rsidR="00163787" w:rsidRPr="00163787" w:rsidRDefault="00163787" w:rsidP="00163787">
      <w:pPr>
        <w:shd w:val="clear" w:color="auto" w:fill="FFD966"/>
        <w:spacing w:after="0" w:line="240" w:lineRule="auto"/>
        <w:rPr>
          <w:rFonts w:ascii="Inter Tight" w:eastAsia="Calibri" w:hAnsi="Inter Tight" w:cs="Inter Tight"/>
          <w:b/>
          <w:bCs/>
          <w:kern w:val="0"/>
          <w:u w:val="single"/>
          <w14:ligatures w14:val="none"/>
        </w:rPr>
      </w:pPr>
      <w:r w:rsidRPr="00163787">
        <w:rPr>
          <w:rFonts w:ascii="Inter Tight" w:eastAsia="Calibri" w:hAnsi="Inter Tight" w:cs="Inter Tight"/>
          <w:b/>
          <w:bCs/>
          <w:kern w:val="0"/>
          <w:u w:val="single"/>
          <w14:ligatures w14:val="none"/>
        </w:rPr>
        <w:t xml:space="preserve">3° TURNO – DATE DA STABILIRE </w:t>
      </w:r>
    </w:p>
    <w:p w14:paraId="3A802345"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Le 7 (sette) Società vincenti il 2° turno disputeranno il </w:t>
      </w:r>
      <w:r w:rsidRPr="00163787">
        <w:rPr>
          <w:rFonts w:ascii="Inter Tight" w:eastAsia="Calibri" w:hAnsi="Inter Tight" w:cs="Inter Tight"/>
          <w:b/>
          <w:bCs/>
          <w:kern w:val="0"/>
          <w14:ligatures w14:val="none"/>
        </w:rPr>
        <w:t>3° turno</w:t>
      </w:r>
      <w:r w:rsidRPr="00163787">
        <w:rPr>
          <w:rFonts w:ascii="Inter Tight" w:eastAsia="Calibri" w:hAnsi="Inter Tight" w:cs="Inter Tight"/>
          <w:kern w:val="0"/>
          <w14:ligatures w14:val="none"/>
        </w:rPr>
        <w:t xml:space="preserve">. Si costituiranno 2 (due) </w:t>
      </w:r>
      <w:proofErr w:type="spellStart"/>
      <w:r w:rsidRPr="00163787">
        <w:rPr>
          <w:rFonts w:ascii="Inter Tight" w:eastAsia="Calibri" w:hAnsi="Inter Tight" w:cs="Inter Tight"/>
          <w:kern w:val="0"/>
          <w14:ligatures w14:val="none"/>
        </w:rPr>
        <w:t>accoppiamentii</w:t>
      </w:r>
      <w:proofErr w:type="spellEnd"/>
      <w:r w:rsidRPr="00163787">
        <w:rPr>
          <w:rFonts w:ascii="Inter Tight" w:eastAsia="Calibri" w:hAnsi="Inter Tight" w:cs="Inter Tight"/>
          <w:kern w:val="0"/>
          <w14:ligatures w14:val="none"/>
        </w:rPr>
        <w:t>, con  gare di andata e ritorno, e 1 (uno) triangolare con gare di sola andata secondo il seguente programma: </w:t>
      </w:r>
    </w:p>
    <w:p w14:paraId="60D5DED6" w14:textId="77777777" w:rsidR="00163787" w:rsidRPr="00163787" w:rsidRDefault="00163787" w:rsidP="00163787">
      <w:pPr>
        <w:spacing w:after="0" w:line="240" w:lineRule="auto"/>
        <w:rPr>
          <w:rFonts w:ascii="Inter Tight" w:eastAsia="Calibri" w:hAnsi="Inter Tight" w:cs="Inter Tight"/>
          <w:kern w:val="0"/>
          <w14:ligatures w14:val="none"/>
        </w:rPr>
      </w:pPr>
    </w:p>
    <w:p w14:paraId="07D2B09B" w14:textId="77777777" w:rsidR="00163787" w:rsidRPr="00163787" w:rsidRDefault="00163787" w:rsidP="00163787">
      <w:pPr>
        <w:spacing w:after="0" w:line="240" w:lineRule="auto"/>
        <w:rPr>
          <w:rFonts w:ascii="Inter Tight" w:eastAsia="Calibri" w:hAnsi="Inter Tight" w:cs="Inter Tight"/>
          <w:b/>
          <w:bCs/>
          <w:kern w:val="0"/>
          <w:u w:val="single"/>
          <w14:ligatures w14:val="none"/>
        </w:rPr>
      </w:pPr>
      <w:r w:rsidRPr="00163787">
        <w:rPr>
          <w:rFonts w:ascii="Inter Tight" w:eastAsia="Calibri" w:hAnsi="Inter Tight" w:cs="Inter Tight"/>
          <w:b/>
          <w:bCs/>
          <w:kern w:val="0"/>
          <w:u w:val="single"/>
          <w14:ligatures w14:val="none"/>
        </w:rPr>
        <w:t>Triangolare</w:t>
      </w:r>
    </w:p>
    <w:p w14:paraId="38CDDD43" w14:textId="77777777" w:rsidR="00163787" w:rsidRPr="00163787" w:rsidRDefault="00163787" w:rsidP="00163787">
      <w:pPr>
        <w:spacing w:after="0" w:line="240" w:lineRule="auto"/>
        <w:rPr>
          <w:rFonts w:ascii="Inter Tight" w:eastAsia="Calibri" w:hAnsi="Inter Tight" w:cs="Inter Tight"/>
          <w:b/>
          <w:bCs/>
          <w:kern w:val="0"/>
          <w14:ligatures w14:val="none"/>
        </w:rPr>
      </w:pPr>
      <w:r w:rsidRPr="00163787">
        <w:rPr>
          <w:rFonts w:ascii="Inter Tight" w:eastAsia="Calibri" w:hAnsi="Inter Tight" w:cs="Inter Tight"/>
          <w:b/>
          <w:bCs/>
          <w:kern w:val="0"/>
          <w14:ligatures w14:val="none"/>
        </w:rPr>
        <w:t>Vincente AB - Vincente CD - Vincente EF</w:t>
      </w:r>
    </w:p>
    <w:p w14:paraId="4CAE1A99" w14:textId="77777777" w:rsidR="00163787" w:rsidRPr="00163787" w:rsidRDefault="00163787" w:rsidP="00163787">
      <w:pPr>
        <w:spacing w:after="0" w:line="240" w:lineRule="auto"/>
        <w:rPr>
          <w:rFonts w:ascii="Inter Tight" w:eastAsia="Calibri" w:hAnsi="Inter Tight" w:cs="Inter Tight"/>
          <w:kern w:val="0"/>
          <w:u w:val="single"/>
          <w14:ligatures w14:val="none"/>
        </w:rPr>
      </w:pPr>
      <w:r w:rsidRPr="00163787">
        <w:rPr>
          <w:rFonts w:ascii="Inter Tight" w:eastAsia="Calibri" w:hAnsi="Inter Tight" w:cs="Inter Tight"/>
          <w:b/>
          <w:bCs/>
          <w:kern w:val="0"/>
          <w:u w:val="single"/>
          <w14:ligatures w14:val="none"/>
        </w:rPr>
        <w:t>Accoppiamenti</w:t>
      </w:r>
    </w:p>
    <w:p w14:paraId="4E3F2F74"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14:ligatures w14:val="none"/>
        </w:rPr>
        <w:t>Vincente GH - Vincente IL</w:t>
      </w:r>
    </w:p>
    <w:p w14:paraId="690C671B" w14:textId="77777777" w:rsidR="00163787" w:rsidRPr="00163787" w:rsidRDefault="00163787" w:rsidP="00163787">
      <w:pPr>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14:ligatures w14:val="none"/>
        </w:rPr>
        <w:t>Vincente MN - Vincente OP</w:t>
      </w:r>
    </w:p>
    <w:p w14:paraId="1BDC5B37" w14:textId="77777777" w:rsidR="00163787" w:rsidRPr="00163787" w:rsidRDefault="00163787" w:rsidP="00163787">
      <w:pPr>
        <w:spacing w:after="0" w:line="240" w:lineRule="auto"/>
        <w:rPr>
          <w:rFonts w:ascii="Inter Tight" w:eastAsia="Calibri" w:hAnsi="Inter Tight" w:cs="Inter Tight"/>
          <w:kern w:val="0"/>
          <w14:ligatures w14:val="none"/>
        </w:rPr>
      </w:pPr>
    </w:p>
    <w:p w14:paraId="6FA40FBD"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L'ordine di svolgimento delle gare degli </w:t>
      </w:r>
      <w:proofErr w:type="spellStart"/>
      <w:r w:rsidRPr="00163787">
        <w:rPr>
          <w:rFonts w:ascii="Inter Tight" w:eastAsia="Calibri" w:hAnsi="Inter Tight" w:cs="Inter Tight"/>
          <w:kern w:val="0"/>
          <w14:ligatures w14:val="none"/>
        </w:rPr>
        <w:t>accoppiamentii</w:t>
      </w:r>
      <w:proofErr w:type="spellEnd"/>
      <w:r w:rsidRPr="00163787">
        <w:rPr>
          <w:rFonts w:ascii="Inter Tight" w:eastAsia="Calibri" w:hAnsi="Inter Tight" w:cs="Inter Tight"/>
          <w:kern w:val="0"/>
          <w14:ligatures w14:val="none"/>
        </w:rPr>
        <w:t xml:space="preserve"> (andata e ritorno) e il calendario del triangolare saranno successivamente stabiliti. </w:t>
      </w:r>
    </w:p>
    <w:p w14:paraId="03FCBFCC" w14:textId="77777777" w:rsidR="00163787" w:rsidRPr="00163787" w:rsidRDefault="00163787" w:rsidP="00163787">
      <w:pPr>
        <w:spacing w:after="0" w:line="240" w:lineRule="auto"/>
        <w:jc w:val="both"/>
        <w:rPr>
          <w:rFonts w:ascii="Inter Tight" w:eastAsia="Calibri" w:hAnsi="Inter Tight" w:cs="Inter Tight"/>
          <w:kern w:val="0"/>
          <w14:ligatures w14:val="none"/>
        </w:rPr>
      </w:pPr>
    </w:p>
    <w:p w14:paraId="1256AB96"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Accederanno alla </w:t>
      </w:r>
      <w:proofErr w:type="spellStart"/>
      <w:r w:rsidRPr="00163787">
        <w:rPr>
          <w:rFonts w:ascii="Inter Tight" w:eastAsia="Calibri" w:hAnsi="Inter Tight" w:cs="Inter Tight"/>
          <w:b/>
          <w:bCs/>
          <w:kern w:val="0"/>
          <w14:ligatures w14:val="none"/>
        </w:rPr>
        <w:t>Final</w:t>
      </w:r>
      <w:proofErr w:type="spellEnd"/>
      <w:r w:rsidRPr="00163787">
        <w:rPr>
          <w:rFonts w:ascii="Inter Tight" w:eastAsia="Calibri" w:hAnsi="Inter Tight" w:cs="Inter Tight"/>
          <w:b/>
          <w:bCs/>
          <w:kern w:val="0"/>
          <w14:ligatures w14:val="none"/>
        </w:rPr>
        <w:t xml:space="preserve"> </w:t>
      </w:r>
      <w:proofErr w:type="spellStart"/>
      <w:r w:rsidRPr="00163787">
        <w:rPr>
          <w:rFonts w:ascii="Inter Tight" w:eastAsia="Calibri" w:hAnsi="Inter Tight" w:cs="Inter Tight"/>
          <w:b/>
          <w:bCs/>
          <w:kern w:val="0"/>
          <w14:ligatures w14:val="none"/>
        </w:rPr>
        <w:t>Four</w:t>
      </w:r>
      <w:proofErr w:type="spellEnd"/>
      <w:r w:rsidRPr="00163787">
        <w:rPr>
          <w:rFonts w:ascii="Inter Tight" w:eastAsia="Calibri" w:hAnsi="Inter Tight" w:cs="Inter Tight"/>
          <w:kern w:val="0"/>
          <w14:ligatures w14:val="none"/>
        </w:rPr>
        <w:t xml:space="preserve">, che sarà disputata in data e località da stabilire, le Società vincenti gli </w:t>
      </w:r>
      <w:proofErr w:type="spellStart"/>
      <w:r w:rsidRPr="00163787">
        <w:rPr>
          <w:rFonts w:ascii="Inter Tight" w:eastAsia="Calibri" w:hAnsi="Inter Tight" w:cs="Inter Tight"/>
          <w:kern w:val="0"/>
          <w14:ligatures w14:val="none"/>
        </w:rPr>
        <w:t>accoppiamentii</w:t>
      </w:r>
      <w:proofErr w:type="spellEnd"/>
      <w:r w:rsidRPr="00163787">
        <w:rPr>
          <w:rFonts w:ascii="Inter Tight" w:eastAsia="Calibri" w:hAnsi="Inter Tight" w:cs="Inter Tight"/>
          <w:kern w:val="0"/>
          <w14:ligatures w14:val="none"/>
        </w:rPr>
        <w:t xml:space="preserve"> e le prime due Società classificate del triangolare.</w:t>
      </w:r>
    </w:p>
    <w:p w14:paraId="22014EFE" w14:textId="77777777" w:rsidR="00163787" w:rsidRPr="00163787" w:rsidRDefault="00163787" w:rsidP="00163787">
      <w:pPr>
        <w:spacing w:after="0" w:line="240" w:lineRule="auto"/>
        <w:jc w:val="both"/>
        <w:rPr>
          <w:rFonts w:ascii="Inter Tight" w:eastAsia="Calibri" w:hAnsi="Inter Tight" w:cs="Inter Tight"/>
          <w:b/>
          <w:bCs/>
          <w:kern w:val="0"/>
          <w:u w:val="single"/>
          <w14:ligatures w14:val="none"/>
        </w:rPr>
      </w:pPr>
      <w:r w:rsidRPr="00163787">
        <w:rPr>
          <w:rFonts w:ascii="Inter Tight" w:eastAsia="Calibri" w:hAnsi="Inter Tight" w:cs="Inter Tight"/>
          <w:kern w:val="0"/>
          <w14:ligatures w14:val="none"/>
        </w:rPr>
        <w:t xml:space="preserve">Negli </w:t>
      </w:r>
      <w:proofErr w:type="spellStart"/>
      <w:r w:rsidRPr="00163787">
        <w:rPr>
          <w:rFonts w:ascii="Inter Tight" w:eastAsia="Calibri" w:hAnsi="Inter Tight" w:cs="Inter Tight"/>
          <w:kern w:val="0"/>
          <w14:ligatures w14:val="none"/>
        </w:rPr>
        <w:t>accoppiamentl</w:t>
      </w:r>
      <w:proofErr w:type="spellEnd"/>
      <w:r w:rsidRPr="00163787">
        <w:rPr>
          <w:rFonts w:ascii="Inter Tight" w:eastAsia="Calibri" w:hAnsi="Inter Tight" w:cs="Inter Tight"/>
          <w:kern w:val="0"/>
          <w14:ligatures w14:val="none"/>
        </w:rPr>
        <w:t xml:space="preserve"> saranno dichiarate vincenti le Società che al termine dei due incontri  (andata e ritorno) avranno realizzato il maggior </w:t>
      </w:r>
      <w:proofErr w:type="spellStart"/>
      <w:r w:rsidRPr="00163787">
        <w:rPr>
          <w:rFonts w:ascii="Inter Tight" w:eastAsia="Calibri" w:hAnsi="Inter Tight" w:cs="Inter Tight"/>
          <w:kern w:val="0"/>
          <w14:ligatures w14:val="none"/>
        </w:rPr>
        <w:t>nuero</w:t>
      </w:r>
      <w:proofErr w:type="spellEnd"/>
      <w:r w:rsidRPr="00163787">
        <w:rPr>
          <w:rFonts w:ascii="Inter Tight" w:eastAsia="Calibri" w:hAnsi="Inter Tight" w:cs="Inter Tight"/>
          <w:kern w:val="0"/>
          <w14:ligatures w14:val="none"/>
        </w:rPr>
        <w:t xml:space="preserve"> di reti. In caso di parità di reti </w:t>
      </w:r>
      <w:r w:rsidRPr="00163787">
        <w:rPr>
          <w:rFonts w:ascii="Inter Tight" w:eastAsia="Calibri" w:hAnsi="Inter Tight" w:cs="Inter Tight"/>
          <w:b/>
          <w:bCs/>
          <w:kern w:val="0"/>
          <w:u w:val="single"/>
          <w14:ligatures w14:val="none"/>
        </w:rPr>
        <w:t>si procederà direttamente con i tiri di rigore secondo il regolamento vigente.</w:t>
      </w:r>
    </w:p>
    <w:p w14:paraId="27403447" w14:textId="77777777" w:rsidR="00163787" w:rsidRPr="00163787" w:rsidRDefault="00163787" w:rsidP="00163787">
      <w:pPr>
        <w:spacing w:after="0" w:line="240" w:lineRule="auto"/>
        <w:jc w:val="both"/>
        <w:rPr>
          <w:rFonts w:ascii="Inter Tight" w:eastAsia="Calibri" w:hAnsi="Inter Tight" w:cs="Inter Tight"/>
          <w:kern w:val="0"/>
          <w14:ligatures w14:val="none"/>
        </w:rPr>
      </w:pPr>
    </w:p>
    <w:p w14:paraId="65223EA3"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Nel  triangolare, in caso di arrivo a pari punti, per stabilire le posizioni in classifica si terrà conto nell’ordine:</w:t>
      </w:r>
    </w:p>
    <w:p w14:paraId="6DC9F1EB" w14:textId="77777777" w:rsidR="00163787" w:rsidRPr="00163787" w:rsidRDefault="00163787" w:rsidP="00163787">
      <w:pPr>
        <w:numPr>
          <w:ilvl w:val="0"/>
          <w:numId w:val="50"/>
        </w:numPr>
        <w:spacing w:after="0" w:line="240" w:lineRule="auto"/>
        <w:contextualSpacing/>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della migliore differenza reti;</w:t>
      </w:r>
    </w:p>
    <w:p w14:paraId="7752A420" w14:textId="77777777" w:rsidR="00163787" w:rsidRPr="00163787" w:rsidRDefault="00163787" w:rsidP="00163787">
      <w:pPr>
        <w:numPr>
          <w:ilvl w:val="0"/>
          <w:numId w:val="50"/>
        </w:numPr>
        <w:spacing w:after="0" w:line="240" w:lineRule="auto"/>
        <w:contextualSpacing/>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del maggior numero di reti realizzate;</w:t>
      </w:r>
    </w:p>
    <w:p w14:paraId="386F6539" w14:textId="77777777" w:rsidR="00163787" w:rsidRPr="00163787" w:rsidRDefault="00163787" w:rsidP="00163787">
      <w:pPr>
        <w:numPr>
          <w:ilvl w:val="0"/>
          <w:numId w:val="50"/>
        </w:numPr>
        <w:spacing w:after="0" w:line="240" w:lineRule="auto"/>
        <w:contextualSpacing/>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dell’esito del sorteggio tra le squadre interessate.</w:t>
      </w:r>
    </w:p>
    <w:p w14:paraId="248B1074" w14:textId="77777777" w:rsidR="00163787" w:rsidRPr="00163787" w:rsidRDefault="00163787" w:rsidP="00163787">
      <w:pPr>
        <w:spacing w:after="0" w:line="240" w:lineRule="auto"/>
        <w:jc w:val="both"/>
        <w:rPr>
          <w:rFonts w:ascii="Inter Tight" w:eastAsia="Calibri" w:hAnsi="Inter Tight" w:cs="Inter Tight"/>
          <w:kern w:val="0"/>
          <w14:ligatures w14:val="none"/>
        </w:rPr>
      </w:pPr>
    </w:p>
    <w:p w14:paraId="0602F654" w14:textId="77777777" w:rsidR="00163787" w:rsidRPr="00163787" w:rsidRDefault="00163787" w:rsidP="00163787">
      <w:pPr>
        <w:shd w:val="clear" w:color="auto" w:fill="FFD966"/>
        <w:spacing w:after="0" w:line="240" w:lineRule="auto"/>
        <w:jc w:val="both"/>
        <w:rPr>
          <w:rFonts w:ascii="Inter Tight" w:eastAsia="Calibri" w:hAnsi="Inter Tight" w:cs="Inter Tight"/>
          <w:b/>
          <w:bCs/>
          <w:kern w:val="0"/>
          <w:u w:val="single"/>
          <w14:ligatures w14:val="none"/>
        </w:rPr>
      </w:pPr>
      <w:r w:rsidRPr="00163787">
        <w:rPr>
          <w:rFonts w:ascii="Inter Tight" w:eastAsia="Calibri" w:hAnsi="Inter Tight" w:cs="Inter Tight"/>
          <w:b/>
          <w:bCs/>
          <w:kern w:val="0"/>
          <w:u w:val="single"/>
          <w14:ligatures w14:val="none"/>
        </w:rPr>
        <w:t xml:space="preserve">TEMPO EFFETTIVO </w:t>
      </w:r>
    </w:p>
    <w:p w14:paraId="3AB0B33B"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 xml:space="preserve">Anche nella stagione sportiva 2026/27 verrà applicato nel Campionato di Serie C1, </w:t>
      </w:r>
      <w:r w:rsidRPr="00163787">
        <w:rPr>
          <w:rFonts w:ascii="Inter Tight" w:eastAsia="Calibri" w:hAnsi="Inter Tight" w:cs="Inter Tight"/>
          <w:b/>
          <w:bCs/>
          <w:kern w:val="0"/>
          <w14:ligatures w14:val="none"/>
        </w:rPr>
        <w:t>Coppa Italia compresa</w:t>
      </w:r>
      <w:r w:rsidRPr="00163787">
        <w:rPr>
          <w:rFonts w:ascii="Inter Tight" w:eastAsia="Calibri" w:hAnsi="Inter Tight" w:cs="Inter Tight"/>
          <w:kern w:val="0"/>
          <w14:ligatures w14:val="none"/>
        </w:rPr>
        <w:t>, il tempo effettivo, ovvero 2 (due) periodi di 20 (venti) minuti ciascuno di gioco effettivo con presenza a bordo campo del cronometrista per il quale le Società dovranno predisporre l'apposita postazione.</w:t>
      </w:r>
    </w:p>
    <w:p w14:paraId="405304E7" w14:textId="77777777" w:rsidR="00163787" w:rsidRPr="00163787" w:rsidRDefault="00163787" w:rsidP="00163787">
      <w:pPr>
        <w:spacing w:after="0" w:line="240" w:lineRule="auto"/>
        <w:rPr>
          <w:rFonts w:ascii="Inter Tight" w:eastAsia="Calibri" w:hAnsi="Inter Tight" w:cs="Inter Tight"/>
          <w:kern w:val="0"/>
          <w14:ligatures w14:val="none"/>
        </w:rPr>
      </w:pPr>
    </w:p>
    <w:p w14:paraId="4BEFF1FA" w14:textId="77777777" w:rsidR="00163787" w:rsidRPr="00163787" w:rsidRDefault="00163787" w:rsidP="00163787">
      <w:pPr>
        <w:shd w:val="clear" w:color="auto" w:fill="FFD966"/>
        <w:spacing w:after="0" w:line="240" w:lineRule="auto"/>
        <w:rPr>
          <w:rFonts w:ascii="Inter Tight" w:eastAsia="Calibri" w:hAnsi="Inter Tight" w:cs="Inter Tight"/>
          <w:kern w:val="0"/>
          <w14:ligatures w14:val="none"/>
        </w:rPr>
      </w:pPr>
      <w:r w:rsidRPr="00163787">
        <w:rPr>
          <w:rFonts w:ascii="Inter Tight" w:eastAsia="Calibri" w:hAnsi="Inter Tight" w:cs="Inter Tight"/>
          <w:b/>
          <w:bCs/>
          <w:kern w:val="0"/>
          <w:u w:val="single"/>
          <w14:ligatures w14:val="none"/>
        </w:rPr>
        <w:t>OBBLIGHI RELATIVI ALL'ETÀ DEI CALCIATORI PARTECIPANTI </w:t>
      </w:r>
    </w:p>
    <w:p w14:paraId="4F22D86A"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Si ricorda che nelle gare di Coppa Italia  vigono i limiti di età e le obbligatorietà stabiliti per il Campionato di Serie C1, pena la punizione sportiva della perdita della gara.</w:t>
      </w:r>
    </w:p>
    <w:p w14:paraId="06D5371F" w14:textId="77777777" w:rsidR="00163787" w:rsidRPr="00163787" w:rsidRDefault="00163787" w:rsidP="00163787">
      <w:pPr>
        <w:spacing w:after="0" w:line="240" w:lineRule="auto"/>
        <w:jc w:val="both"/>
        <w:rPr>
          <w:rFonts w:ascii="Inter Tight" w:eastAsia="Calibri" w:hAnsi="Inter Tight" w:cs="Inter Tight"/>
          <w:kern w:val="0"/>
          <w14:ligatures w14:val="none"/>
        </w:rPr>
      </w:pPr>
    </w:p>
    <w:p w14:paraId="3CB06738" w14:textId="77777777" w:rsidR="00163787" w:rsidRPr="00163787" w:rsidRDefault="00163787" w:rsidP="00163787">
      <w:pPr>
        <w:spacing w:after="0" w:line="240" w:lineRule="auto"/>
        <w:jc w:val="both"/>
        <w:rPr>
          <w:rFonts w:ascii="Inter Tight" w:eastAsia="Calibri" w:hAnsi="Inter Tight" w:cs="Inter Tight"/>
          <w:b/>
          <w:bCs/>
          <w:color w:val="7B7B7B"/>
          <w:kern w:val="0"/>
          <w:u w:val="single"/>
          <w14:ligatures w14:val="none"/>
        </w:rPr>
      </w:pPr>
      <w:r w:rsidRPr="00163787">
        <w:rPr>
          <w:rFonts w:ascii="Inter Tight" w:eastAsia="Calibri" w:hAnsi="Inter Tight" w:cs="Inter Tight"/>
          <w:b/>
          <w:bCs/>
          <w:color w:val="7B7B7B"/>
          <w:kern w:val="0"/>
          <w:u w:val="single"/>
          <w14:ligatures w14:val="none"/>
        </w:rPr>
        <w:t xml:space="preserve">CALCIATORI FORMATI E NON FORMATI </w:t>
      </w:r>
    </w:p>
    <w:p w14:paraId="5674A9B5" w14:textId="5ED6582E" w:rsidR="00163787" w:rsidRPr="00163787" w:rsidRDefault="00163787" w:rsidP="00163787">
      <w:pPr>
        <w:spacing w:after="0" w:line="240" w:lineRule="auto"/>
        <w:jc w:val="both"/>
        <w:rPr>
          <w:rFonts w:ascii="Inter Tight" w:eastAsia="Calibri" w:hAnsi="Inter Tight" w:cs="Inter Tight"/>
          <w:b/>
          <w:bCs/>
          <w:kern w:val="0"/>
          <w14:ligatures w14:val="none"/>
        </w:rPr>
      </w:pPr>
      <w:r w:rsidRPr="00163787">
        <w:rPr>
          <w:rFonts w:ascii="Inter Tight" w:eastAsia="Calibri" w:hAnsi="Inter Tight" w:cs="Inter Tight"/>
          <w:kern w:val="0"/>
          <w14:ligatures w14:val="none"/>
        </w:rPr>
        <w:t xml:space="preserve">In questa stagione sportiva 2026/27 nelle gare di Coppa Italia vigono le disposizioni emanate per il Campionato di Serie C1 che consentono alle Società di inserire nella distinta di ogni singola un massimo di </w:t>
      </w:r>
      <w:r w:rsidRPr="00163787">
        <w:rPr>
          <w:rFonts w:ascii="Inter Tight" w:eastAsia="Calibri" w:hAnsi="Inter Tight" w:cs="Inter Tight"/>
          <w:b/>
          <w:bCs/>
          <w:kern w:val="0"/>
          <w14:ligatures w14:val="none"/>
        </w:rPr>
        <w:t>2 (due) calciatori non formati</w:t>
      </w:r>
      <w:r w:rsidRPr="00163787">
        <w:rPr>
          <w:rFonts w:ascii="Inter Tight" w:eastAsia="Calibri" w:hAnsi="Inter Tight" w:cs="Inter Tight"/>
          <w:kern w:val="0"/>
          <w14:ligatures w14:val="none"/>
        </w:rPr>
        <w:t xml:space="preserve">, pena la punizione sportiva della perdita della gara. </w:t>
      </w:r>
    </w:p>
    <w:p w14:paraId="549F60D7" w14:textId="77777777" w:rsidR="00163787" w:rsidRPr="00163787" w:rsidRDefault="00163787" w:rsidP="00163787">
      <w:pPr>
        <w:spacing w:after="0" w:line="240" w:lineRule="auto"/>
        <w:jc w:val="both"/>
        <w:rPr>
          <w:rFonts w:ascii="Inter Tight" w:eastAsia="Calibri" w:hAnsi="Inter Tight" w:cs="Inter Tight"/>
          <w:b/>
          <w:bCs/>
          <w:kern w:val="0"/>
          <w:u w:val="single"/>
          <w14:ligatures w14:val="none"/>
        </w:rPr>
      </w:pPr>
    </w:p>
    <w:p w14:paraId="0152FB04" w14:textId="77777777" w:rsidR="00163787" w:rsidRPr="00163787" w:rsidRDefault="00163787" w:rsidP="00163787">
      <w:pPr>
        <w:shd w:val="clear" w:color="auto" w:fill="FFD966"/>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b/>
          <w:bCs/>
          <w:kern w:val="0"/>
          <w:u w:val="single"/>
          <w14:ligatures w14:val="none"/>
        </w:rPr>
        <w:t>RINUNCIA A GARE </w:t>
      </w:r>
    </w:p>
    <w:p w14:paraId="677472EF"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Nel caso in cui una Società rinunci per qualsiasi motivo alla disputa o alla prosecuzione di una gara o, ancora, nel caso di sospensione della stessa per inferiorità numerica, verranno applicate nei suoi confronti le sanzioni di cui all'art. 53 delle N.O.I.F. (gara persa per 0-6).</w:t>
      </w:r>
    </w:p>
    <w:p w14:paraId="796A3AA6"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Inoltre la stessa Società verrà esclusa dal proseguimento della manifestazione e a suo carico saranno, altresì, applicate adeguate sanzioni pecuniarie.</w:t>
      </w:r>
    </w:p>
    <w:p w14:paraId="7B58F952"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Verranno, inoltre, escluse le Società che utilizzano calciatori in posizione irregolare o che, comunque, si rendono responsabili di fatti in riferimento ai quali viene applicato nei loro confronti l'art. 10 del C.G.S.</w:t>
      </w:r>
    </w:p>
    <w:p w14:paraId="1F61CB48"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Nel triangolare, nel caso in cui una Società dovesse essere esclusa si costituirà un accoppiamento con gare di andata e ritorno tra le due Società rimanenti, e qualora una gara fosse stata già disputata, la stessa sarà valida come gara di andata dell'accoppiamento.</w:t>
      </w:r>
    </w:p>
    <w:p w14:paraId="05C052D1" w14:textId="77777777" w:rsidR="00163787" w:rsidRPr="00163787" w:rsidRDefault="00163787" w:rsidP="00163787">
      <w:pPr>
        <w:spacing w:after="0" w:line="240" w:lineRule="auto"/>
        <w:jc w:val="both"/>
        <w:rPr>
          <w:rFonts w:ascii="Inter Tight" w:eastAsia="Calibri" w:hAnsi="Inter Tight" w:cs="Inter Tight"/>
          <w:kern w:val="0"/>
          <w14:ligatures w14:val="none"/>
        </w:rPr>
      </w:pPr>
    </w:p>
    <w:p w14:paraId="3E35BE3E" w14:textId="77777777" w:rsidR="00163787" w:rsidRPr="00163787" w:rsidRDefault="00163787" w:rsidP="00163787">
      <w:pPr>
        <w:shd w:val="clear" w:color="auto" w:fill="FFD966"/>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b/>
          <w:bCs/>
          <w:kern w:val="0"/>
          <w:u w:val="single"/>
          <w14:ligatures w14:val="none"/>
        </w:rPr>
        <w:t>APPLICAZIONI REGOLAMENTI FEDERALI </w:t>
      </w:r>
    </w:p>
    <w:p w14:paraId="2ED031B5" w14:textId="77777777" w:rsidR="00163787" w:rsidRPr="00163787" w:rsidRDefault="00163787" w:rsidP="00163787">
      <w:pPr>
        <w:spacing w:after="0" w:line="240" w:lineRule="auto"/>
        <w:jc w:val="both"/>
        <w:rPr>
          <w:rFonts w:ascii="Inter Tight" w:eastAsia="Calibri" w:hAnsi="Inter Tight" w:cs="Inter Tight"/>
          <w:kern w:val="0"/>
          <w14:ligatures w14:val="none"/>
        </w:rPr>
      </w:pPr>
      <w:r w:rsidRPr="00163787">
        <w:rPr>
          <w:rFonts w:ascii="Inter Tight" w:eastAsia="Calibri" w:hAnsi="Inter Tight" w:cs="Inter Tight"/>
          <w:kern w:val="0"/>
          <w14:ligatures w14:val="none"/>
        </w:rPr>
        <w:t>Per quanto non previsto dal presente regolamento si fa espresso richiamo agli articoli delle Norme Organizzative Interne, del Codice di Giustizia Sportiva e del Regolamento della L.N.D.</w:t>
      </w:r>
    </w:p>
    <w:p w14:paraId="770EC86A" w14:textId="77777777" w:rsidR="00163787" w:rsidRPr="00693EF5" w:rsidRDefault="00163787" w:rsidP="00C90CA4">
      <w:pPr>
        <w:overflowPunct w:val="0"/>
        <w:autoSpaceDE w:val="0"/>
        <w:autoSpaceDN w:val="0"/>
        <w:adjustRightInd w:val="0"/>
        <w:spacing w:after="0" w:line="240" w:lineRule="auto"/>
        <w:ind w:right="878"/>
        <w:contextualSpacing/>
        <w:textAlignment w:val="baseline"/>
        <w:rPr>
          <w:rFonts w:ascii="Inter Tight" w:eastAsia="Calibri" w:hAnsi="Inter Tight" w:cs="Inter Tight"/>
          <w:b/>
          <w:bCs/>
          <w:color w:val="001489"/>
          <w:kern w:val="0"/>
          <w:sz w:val="16"/>
          <w:szCs w:val="16"/>
          <w14:ligatures w14:val="none"/>
        </w:rPr>
      </w:pPr>
    </w:p>
    <w:p w14:paraId="6486CF5C" w14:textId="3AB3E795" w:rsidR="00C90CA4" w:rsidRPr="00C90CA4" w:rsidRDefault="00EC3E10" w:rsidP="00C90CA4">
      <w:pPr>
        <w:overflowPunct w:val="0"/>
        <w:autoSpaceDE w:val="0"/>
        <w:autoSpaceDN w:val="0"/>
        <w:adjustRightInd w:val="0"/>
        <w:spacing w:after="0" w:line="240" w:lineRule="auto"/>
        <w:ind w:right="878"/>
        <w:contextualSpacing/>
        <w:textAlignment w:val="baseline"/>
        <w:rPr>
          <w:rFonts w:ascii="Inter Tight" w:eastAsia="Calibri" w:hAnsi="Inter Tight" w:cs="Inter Tight"/>
          <w:color w:val="001489"/>
          <w:kern w:val="0"/>
          <w:sz w:val="28"/>
          <w:szCs w:val="28"/>
          <w14:ligatures w14:val="none"/>
        </w:rPr>
      </w:pPr>
      <w:r w:rsidRPr="00EC3E10">
        <w:rPr>
          <w:rFonts w:ascii="Inter Tight" w:eastAsia="Calibri" w:hAnsi="Inter Tight" w:cs="Inter Tight"/>
          <w:b/>
          <w:bCs/>
          <w:color w:val="001489"/>
          <w:kern w:val="0"/>
          <w:sz w:val="28"/>
          <w:szCs w:val="28"/>
          <w14:ligatures w14:val="none"/>
        </w:rPr>
        <w:t>3</w:t>
      </w:r>
      <w:r w:rsidR="00693EF5">
        <w:rPr>
          <w:rFonts w:ascii="Inter Tight" w:eastAsia="Calibri" w:hAnsi="Inter Tight" w:cs="Inter Tight"/>
          <w:b/>
          <w:bCs/>
          <w:color w:val="001489"/>
          <w:kern w:val="0"/>
          <w:sz w:val="28"/>
          <w:szCs w:val="28"/>
          <w14:ligatures w14:val="none"/>
        </w:rPr>
        <w:t>0</w:t>
      </w:r>
      <w:r w:rsidRPr="00EC3E10">
        <w:rPr>
          <w:rFonts w:ascii="Inter Tight" w:eastAsia="Calibri" w:hAnsi="Inter Tight" w:cs="Inter Tight"/>
          <w:b/>
          <w:bCs/>
          <w:color w:val="001489"/>
          <w:kern w:val="0"/>
          <w:sz w:val="28"/>
          <w:szCs w:val="28"/>
          <w14:ligatures w14:val="none"/>
        </w:rPr>
        <w:t xml:space="preserve">) </w:t>
      </w:r>
      <w:r w:rsidR="00C90CA4" w:rsidRPr="00C90CA4">
        <w:rPr>
          <w:rFonts w:ascii="Inter Tight" w:eastAsia="Calibri" w:hAnsi="Inter Tight" w:cs="Inter Tight"/>
          <w:b/>
          <w:bCs/>
          <w:color w:val="001489"/>
          <w:kern w:val="0"/>
          <w:sz w:val="28"/>
          <w:szCs w:val="28"/>
          <w:u w:val="single"/>
          <w14:ligatures w14:val="none"/>
        </w:rPr>
        <w:t>RIFORMA CAMPIONATI STAGIONE SPORTIVA 2026/27</w:t>
      </w:r>
    </w:p>
    <w:p w14:paraId="22CDE480" w14:textId="77777777" w:rsidR="00C90CA4" w:rsidRPr="00C90CA4" w:rsidRDefault="00C90CA4" w:rsidP="00C90CA4">
      <w:pPr>
        <w:spacing w:after="0" w:line="240" w:lineRule="auto"/>
        <w:jc w:val="both"/>
        <w:rPr>
          <w:rFonts w:ascii="Inter Tight" w:eastAsia="Calibri" w:hAnsi="Inter Tight" w:cs="Inter Tight"/>
          <w:kern w:val="0"/>
          <w:sz w:val="24"/>
          <w:szCs w:val="24"/>
          <w14:ligatures w14:val="none"/>
        </w:rPr>
      </w:pPr>
      <w:r w:rsidRPr="00C90CA4">
        <w:rPr>
          <w:rFonts w:ascii="Inter Tight" w:eastAsia="Calibri" w:hAnsi="Inter Tight" w:cs="Inter Tight"/>
          <w:kern w:val="0"/>
          <w:sz w:val="24"/>
          <w:szCs w:val="24"/>
          <w14:ligatures w14:val="none"/>
        </w:rPr>
        <w:t>Si riporta quanto stabilito dal Comitato Regionale Sicilia in merito ad alcune riforme di base che andranno in vigore a partire dalla stagione sportiva 2026/27.</w:t>
      </w:r>
    </w:p>
    <w:p w14:paraId="4FC3C170" w14:textId="77777777" w:rsidR="00C90CA4" w:rsidRPr="00C90CA4" w:rsidRDefault="00C90CA4" w:rsidP="00C90CA4">
      <w:pPr>
        <w:spacing w:after="0" w:line="240" w:lineRule="auto"/>
        <w:jc w:val="both"/>
        <w:rPr>
          <w:rFonts w:ascii="Inter Tight" w:eastAsia="Calibri" w:hAnsi="Inter Tight" w:cs="Inter Tight"/>
          <w:kern w:val="0"/>
          <w:szCs w:val="24"/>
          <w14:ligatures w14:val="none"/>
        </w:rPr>
      </w:pPr>
    </w:p>
    <w:p w14:paraId="23E0D5B5" w14:textId="77777777" w:rsidR="00C90CA4" w:rsidRPr="00C90CA4" w:rsidRDefault="00C90CA4" w:rsidP="00C90CA4">
      <w:pPr>
        <w:spacing w:after="0" w:line="240" w:lineRule="auto"/>
        <w:jc w:val="both"/>
        <w:rPr>
          <w:rFonts w:ascii="Inter Tight" w:eastAsia="Calibri" w:hAnsi="Inter Tight" w:cs="Inter Tight"/>
          <w:i/>
          <w:iCs/>
          <w:color w:val="001489"/>
          <w:kern w:val="0"/>
          <w:sz w:val="28"/>
          <w:szCs w:val="28"/>
          <w14:ligatures w14:val="none"/>
        </w:rPr>
      </w:pPr>
      <w:r w:rsidRPr="00C90CA4">
        <w:rPr>
          <w:rFonts w:ascii="Inter Tight" w:eastAsia="Calibri" w:hAnsi="Inter Tight" w:cs="Inter Tight"/>
          <w:b/>
          <w:bCs/>
          <w:i/>
          <w:iCs/>
          <w:color w:val="001489"/>
          <w:kern w:val="0"/>
          <w:sz w:val="28"/>
          <w:szCs w:val="28"/>
          <w:u w:val="single"/>
          <w14:ligatures w14:val="none"/>
        </w:rPr>
        <w:t>CAMPIONATO DI SERIE C1</w:t>
      </w:r>
    </w:p>
    <w:p w14:paraId="03734970" w14:textId="77777777" w:rsidR="00C90CA4" w:rsidRPr="00C90CA4" w:rsidRDefault="00C90CA4" w:rsidP="00C90CA4">
      <w:pPr>
        <w:spacing w:after="0" w:line="240" w:lineRule="auto"/>
        <w:jc w:val="both"/>
        <w:rPr>
          <w:rFonts w:ascii="Inter Tight" w:eastAsia="Calibri" w:hAnsi="Inter Tight" w:cs="Inter Tight"/>
          <w:color w:val="001489"/>
          <w:kern w:val="0"/>
          <w:sz w:val="24"/>
          <w:szCs w:val="24"/>
          <w14:ligatures w14:val="none"/>
        </w:rPr>
      </w:pPr>
      <w:r w:rsidRPr="00C90CA4">
        <w:rPr>
          <w:rFonts w:ascii="Inter Tight" w:eastAsia="Calibri" w:hAnsi="Inter Tight" w:cs="Inter Tight"/>
          <w:b/>
          <w:bCs/>
          <w:color w:val="001489"/>
          <w:kern w:val="0"/>
          <w:sz w:val="24"/>
          <w:szCs w:val="24"/>
          <w:u w:val="single"/>
          <w14:ligatures w14:val="none"/>
        </w:rPr>
        <w:t>Calciatori formati</w:t>
      </w:r>
    </w:p>
    <w:p w14:paraId="78D50881" w14:textId="77777777" w:rsidR="00C90CA4" w:rsidRPr="00C90CA4" w:rsidRDefault="00C90CA4" w:rsidP="00C90CA4">
      <w:pPr>
        <w:spacing w:after="0" w:line="240" w:lineRule="auto"/>
        <w:jc w:val="both"/>
        <w:rPr>
          <w:rFonts w:ascii="Inter Tight" w:eastAsia="Calibri" w:hAnsi="Inter Tight" w:cs="Inter Tight"/>
          <w:color w:val="001489"/>
          <w:kern w:val="0"/>
          <w:sz w:val="24"/>
          <w:szCs w:val="24"/>
          <w14:ligatures w14:val="none"/>
        </w:rPr>
      </w:pPr>
      <w:r w:rsidRPr="00C90CA4">
        <w:rPr>
          <w:rFonts w:ascii="Inter Tight" w:eastAsia="Calibri" w:hAnsi="Inter Tight" w:cs="Inter Tight"/>
          <w:kern w:val="0"/>
          <w:sz w:val="24"/>
          <w:szCs w:val="24"/>
          <w14:ligatures w14:val="none"/>
        </w:rPr>
        <w:t xml:space="preserve">Nella stagione sportiva 2026/27 le Società partecipanti al Campionato dì Serie C1 potranno inserire in distinta per ogni singola gara un </w:t>
      </w:r>
      <w:r w:rsidRPr="00C90CA4">
        <w:rPr>
          <w:rFonts w:ascii="Inter Tight" w:eastAsia="Calibri" w:hAnsi="Inter Tight" w:cs="Inter Tight"/>
          <w:b/>
          <w:bCs/>
          <w:color w:val="001489"/>
          <w:kern w:val="0"/>
          <w:sz w:val="24"/>
          <w:szCs w:val="24"/>
          <w14:ligatures w14:val="none"/>
        </w:rPr>
        <w:t>massimo di 2 (due) calciatori "non formati in Italia o nei Club"</w:t>
      </w:r>
      <w:r w:rsidRPr="00C90CA4">
        <w:rPr>
          <w:rFonts w:ascii="Inter Tight" w:eastAsia="Calibri" w:hAnsi="Inter Tight" w:cs="Inter Tight"/>
          <w:color w:val="001489"/>
          <w:kern w:val="0"/>
          <w:sz w:val="24"/>
          <w:szCs w:val="24"/>
          <w14:ligatures w14:val="none"/>
        </w:rPr>
        <w:t xml:space="preserve">. </w:t>
      </w:r>
    </w:p>
    <w:p w14:paraId="1FB42D42" w14:textId="77777777" w:rsidR="00C90CA4" w:rsidRPr="00C90CA4" w:rsidRDefault="00C90CA4" w:rsidP="00C90CA4">
      <w:pPr>
        <w:autoSpaceDE w:val="0"/>
        <w:autoSpaceDN w:val="0"/>
        <w:adjustRightInd w:val="0"/>
        <w:spacing w:after="0" w:line="240" w:lineRule="auto"/>
        <w:jc w:val="both"/>
        <w:rPr>
          <w:rFonts w:ascii="Inter Tight" w:eastAsia="Calibri" w:hAnsi="Inter Tight" w:cs="Inter Tight"/>
          <w:color w:val="000000"/>
          <w:kern w:val="0"/>
          <w:sz w:val="10"/>
          <w:szCs w:val="10"/>
          <w:lang w:eastAsia="it-IT"/>
          <w14:ligatures w14:val="none"/>
        </w:rPr>
      </w:pPr>
    </w:p>
    <w:p w14:paraId="5E390222" w14:textId="77777777" w:rsidR="00C90CA4" w:rsidRPr="00C90CA4" w:rsidRDefault="00C90CA4" w:rsidP="00C90CA4">
      <w:pPr>
        <w:autoSpaceDE w:val="0"/>
        <w:autoSpaceDN w:val="0"/>
        <w:adjustRightInd w:val="0"/>
        <w:spacing w:after="0" w:line="240" w:lineRule="auto"/>
        <w:jc w:val="both"/>
        <w:rPr>
          <w:rFonts w:ascii="Inter Tight" w:eastAsia="Calibri" w:hAnsi="Inter Tight" w:cs="Inter Tight"/>
          <w:color w:val="000000"/>
          <w:kern w:val="0"/>
          <w:sz w:val="24"/>
          <w:szCs w:val="24"/>
          <w:lang w:eastAsia="it-IT"/>
          <w14:ligatures w14:val="none"/>
        </w:rPr>
      </w:pPr>
      <w:r w:rsidRPr="00C90CA4">
        <w:rPr>
          <w:rFonts w:ascii="Inter Tight" w:eastAsia="Calibri" w:hAnsi="Inter Tight" w:cs="Inter Tight"/>
          <w:color w:val="000000"/>
          <w:kern w:val="0"/>
          <w:sz w:val="24"/>
          <w:szCs w:val="24"/>
          <w:lang w:eastAsia="it-IT"/>
          <w14:ligatures w14:val="none"/>
        </w:rPr>
        <w:t xml:space="preserve">Per giocatori formati in Italia o formati nel Club si intendono quei giocatori che abbiano almeno una delle caratteristiche di seguito indicate: </w:t>
      </w:r>
    </w:p>
    <w:p w14:paraId="4C13C54B" w14:textId="77777777" w:rsidR="00C90CA4" w:rsidRPr="00C90CA4" w:rsidRDefault="00C90CA4" w:rsidP="00C90CA4">
      <w:pPr>
        <w:autoSpaceDE w:val="0"/>
        <w:autoSpaceDN w:val="0"/>
        <w:adjustRightInd w:val="0"/>
        <w:spacing w:after="0" w:line="240" w:lineRule="auto"/>
        <w:jc w:val="both"/>
        <w:rPr>
          <w:rFonts w:ascii="Inter Tight" w:eastAsia="Calibri" w:hAnsi="Inter Tight" w:cs="Inter Tight"/>
          <w:color w:val="000000"/>
          <w:kern w:val="0"/>
          <w:sz w:val="10"/>
          <w:szCs w:val="10"/>
          <w:lang w:eastAsia="it-IT"/>
          <w14:ligatures w14:val="none"/>
        </w:rPr>
      </w:pPr>
    </w:p>
    <w:p w14:paraId="2D849A26" w14:textId="77777777" w:rsidR="00C90CA4" w:rsidRPr="00C90CA4" w:rsidRDefault="00C90CA4" w:rsidP="00C90CA4">
      <w:pPr>
        <w:autoSpaceDE w:val="0"/>
        <w:autoSpaceDN w:val="0"/>
        <w:adjustRightInd w:val="0"/>
        <w:spacing w:after="0" w:line="240" w:lineRule="auto"/>
        <w:ind w:left="284"/>
        <w:jc w:val="both"/>
        <w:rPr>
          <w:rFonts w:ascii="Inter Tight" w:eastAsia="Calibri" w:hAnsi="Inter Tight" w:cs="Inter Tight"/>
          <w:color w:val="000000"/>
          <w:kern w:val="0"/>
          <w:sz w:val="24"/>
          <w:szCs w:val="24"/>
          <w:lang w:eastAsia="it-IT"/>
          <w14:ligatures w14:val="none"/>
        </w:rPr>
      </w:pPr>
      <w:r w:rsidRPr="00C90CA4">
        <w:rPr>
          <w:rFonts w:ascii="Inter Tight" w:eastAsia="Calibri" w:hAnsi="Inter Tight" w:cs="Inter Tight"/>
          <w:b/>
          <w:bCs/>
          <w:color w:val="001489"/>
          <w:kern w:val="0"/>
          <w:sz w:val="24"/>
          <w:szCs w:val="24"/>
          <w:lang w:eastAsia="it-IT"/>
          <w14:ligatures w14:val="none"/>
        </w:rPr>
        <w:lastRenderedPageBreak/>
        <w:t>a)</w:t>
      </w:r>
      <w:r w:rsidRPr="00C90CA4">
        <w:rPr>
          <w:rFonts w:ascii="Inter Tight" w:eastAsia="Calibri" w:hAnsi="Inter Tight" w:cs="Inter Tight"/>
          <w:color w:val="000000"/>
          <w:kern w:val="0"/>
          <w:sz w:val="24"/>
          <w:szCs w:val="24"/>
          <w:lang w:eastAsia="it-IT"/>
          <w14:ligatures w14:val="none"/>
        </w:rPr>
        <w:t xml:space="preserve"> Per “giocatori formati in Italia” si intendono i giocatori che, tra i 15 anni (o l’inizio della stagione nella quale hanno compiuto 15 anni) e i 21 anni (o la fine della stagione nella quale hanno compiuto 21 anni) di età, e indipendentemente dalla loro nazionalità o età, siano stati tesserati a titolo definitivo per uno o più club italiani per un periodo, anche non continuativo di 36 mesi (da intendersi pari a complessivi 1.080 giorni), o per tre intere stagioni sportive, intendendosi per stagione sportiva il periodo che intercorre tra il 1 ottobre ed il 30 giugno. </w:t>
      </w:r>
    </w:p>
    <w:p w14:paraId="531A7DB8" w14:textId="77777777" w:rsidR="00C90CA4" w:rsidRPr="00C90CA4" w:rsidRDefault="00C90CA4" w:rsidP="00C90CA4">
      <w:pPr>
        <w:autoSpaceDE w:val="0"/>
        <w:autoSpaceDN w:val="0"/>
        <w:adjustRightInd w:val="0"/>
        <w:spacing w:after="0" w:line="240" w:lineRule="auto"/>
        <w:ind w:left="284"/>
        <w:jc w:val="both"/>
        <w:rPr>
          <w:rFonts w:ascii="Inter Tight" w:eastAsia="Calibri" w:hAnsi="Inter Tight" w:cs="Inter Tight"/>
          <w:color w:val="000000"/>
          <w:kern w:val="0"/>
          <w:sz w:val="24"/>
          <w:szCs w:val="24"/>
          <w:lang w:eastAsia="it-IT"/>
          <w14:ligatures w14:val="none"/>
        </w:rPr>
      </w:pPr>
      <w:r w:rsidRPr="00C90CA4">
        <w:rPr>
          <w:rFonts w:ascii="Inter Tight" w:eastAsia="Calibri" w:hAnsi="Inter Tight" w:cs="Inter Tight"/>
          <w:b/>
          <w:bCs/>
          <w:color w:val="001489"/>
          <w:kern w:val="0"/>
          <w:sz w:val="24"/>
          <w:szCs w:val="24"/>
          <w:lang w:eastAsia="it-IT"/>
          <w14:ligatures w14:val="none"/>
        </w:rPr>
        <w:t>b)</w:t>
      </w:r>
      <w:r w:rsidRPr="00C90CA4">
        <w:rPr>
          <w:rFonts w:ascii="Inter Tight" w:eastAsia="Calibri" w:hAnsi="Inter Tight" w:cs="Inter Tight"/>
          <w:color w:val="001489"/>
          <w:kern w:val="0"/>
          <w:sz w:val="24"/>
          <w:szCs w:val="24"/>
          <w:lang w:eastAsia="it-IT"/>
          <w14:ligatures w14:val="none"/>
        </w:rPr>
        <w:t xml:space="preserve"> </w:t>
      </w:r>
      <w:r w:rsidRPr="00C90CA4">
        <w:rPr>
          <w:rFonts w:ascii="Inter Tight" w:eastAsia="Calibri" w:hAnsi="Inter Tight" w:cs="Inter Tight"/>
          <w:color w:val="000000"/>
          <w:kern w:val="0"/>
          <w:sz w:val="24"/>
          <w:szCs w:val="24"/>
          <w:lang w:eastAsia="it-IT"/>
          <w14:ligatures w14:val="none"/>
        </w:rPr>
        <w:t xml:space="preserve">Per “giocatori formati nel club” si intendono i giocatori che, tra i 15 anni (o l’inizio della stagione nella quale hanno compiuto 15 anni) e i 21 anni (o la fine della stagione nella quale hanno compiuto 21 anni) di età, indipendentemente dalla loro nazionalità o età, siano stati tesserati a titolo definitivo per il club nel quale militano per un periodo, anche non continuativo di 36 mesi (da intendersi pari a complessivi 1.080 giorni), o per tre intere stagioni sportive, intendendosi per stagione sportiva il periodo che intercorre tra il 1 ottobre ed il 30 giugno. </w:t>
      </w:r>
    </w:p>
    <w:p w14:paraId="3A55D47C" w14:textId="77777777" w:rsidR="00C90CA4" w:rsidRPr="00C90CA4" w:rsidRDefault="00C90CA4" w:rsidP="00C90CA4">
      <w:pPr>
        <w:autoSpaceDE w:val="0"/>
        <w:autoSpaceDN w:val="0"/>
        <w:adjustRightInd w:val="0"/>
        <w:spacing w:after="0" w:line="240" w:lineRule="auto"/>
        <w:jc w:val="both"/>
        <w:rPr>
          <w:rFonts w:ascii="Inter Tight" w:eastAsia="Calibri" w:hAnsi="Inter Tight" w:cs="Inter Tight"/>
          <w:color w:val="000000"/>
          <w:kern w:val="0"/>
          <w:sz w:val="24"/>
          <w:szCs w:val="24"/>
          <w:lang w:eastAsia="it-IT"/>
          <w14:ligatures w14:val="none"/>
        </w:rPr>
      </w:pPr>
      <w:r w:rsidRPr="00C90CA4">
        <w:rPr>
          <w:rFonts w:ascii="Inter Tight" w:eastAsia="Calibri" w:hAnsi="Inter Tight" w:cs="Inter Tight"/>
          <w:color w:val="000000"/>
          <w:kern w:val="0"/>
          <w:sz w:val="24"/>
          <w:szCs w:val="24"/>
          <w:lang w:eastAsia="it-IT"/>
          <w14:ligatures w14:val="none"/>
        </w:rPr>
        <w:t xml:space="preserve">Ai fini dell’individuazione dei club formatori nel caso di giocatori trasferiti a titolo temporaneo nel periodo rilevante, per “tesserati a titolo definitivo” si intendono solo i club per i quali i giocatori erano tesserati a titolo definitivo </w:t>
      </w:r>
    </w:p>
    <w:p w14:paraId="09C56E52" w14:textId="77777777" w:rsidR="00C90CA4" w:rsidRPr="00C90CA4" w:rsidRDefault="00C90CA4" w:rsidP="00C90CA4">
      <w:pPr>
        <w:spacing w:after="0" w:line="240" w:lineRule="auto"/>
        <w:jc w:val="both"/>
        <w:rPr>
          <w:rFonts w:ascii="Inter Tight" w:eastAsia="Calibri" w:hAnsi="Inter Tight" w:cs="Inter Tight"/>
          <w:color w:val="000000"/>
          <w:kern w:val="0"/>
          <w:sz w:val="10"/>
          <w:szCs w:val="10"/>
          <w:lang w:eastAsia="it-IT"/>
          <w14:ligatures w14:val="none"/>
        </w:rPr>
      </w:pPr>
    </w:p>
    <w:p w14:paraId="7625E806" w14:textId="77777777" w:rsidR="00C90CA4" w:rsidRPr="00C90CA4" w:rsidRDefault="00C90CA4" w:rsidP="00C90CA4">
      <w:pPr>
        <w:spacing w:after="0" w:line="240" w:lineRule="auto"/>
        <w:jc w:val="both"/>
        <w:rPr>
          <w:rFonts w:ascii="Inter Tight" w:eastAsia="Calibri" w:hAnsi="Inter Tight" w:cs="Inter Tight"/>
          <w:color w:val="000000"/>
          <w:kern w:val="0"/>
          <w:sz w:val="24"/>
          <w:szCs w:val="24"/>
          <w:lang w:eastAsia="it-IT"/>
          <w14:ligatures w14:val="none"/>
        </w:rPr>
      </w:pPr>
      <w:r w:rsidRPr="00C90CA4">
        <w:rPr>
          <w:rFonts w:ascii="Inter Tight" w:eastAsia="Calibri" w:hAnsi="Inter Tight" w:cs="Inter Tight"/>
          <w:color w:val="000000"/>
          <w:kern w:val="0"/>
          <w:sz w:val="24"/>
          <w:szCs w:val="24"/>
          <w:lang w:eastAsia="it-IT"/>
          <w14:ligatures w14:val="none"/>
        </w:rPr>
        <w:t>Ai fini del computo degli anni di tesseramento per il club che consentono l’attribuzione della qualifica di “giocatore formato nel club”, si terrà conto anche delle stagioni di formazione svolte in società che si sono succedute nella tradizione storico-sportiva e cittadina, seppure attraverso soggetti giuridici diversi e, quindi, senza continuità formale di matricola sportiva.</w:t>
      </w:r>
    </w:p>
    <w:p w14:paraId="27431CC7" w14:textId="77777777" w:rsidR="00C90CA4" w:rsidRPr="00C90CA4" w:rsidRDefault="00C90CA4" w:rsidP="00C90CA4">
      <w:pPr>
        <w:spacing w:after="0" w:line="240" w:lineRule="auto"/>
        <w:jc w:val="both"/>
        <w:rPr>
          <w:rFonts w:ascii="Inter Tight" w:eastAsia="Calibri" w:hAnsi="Inter Tight" w:cs="Inter Tight"/>
          <w:color w:val="000000"/>
          <w:kern w:val="0"/>
          <w:sz w:val="10"/>
          <w:szCs w:val="12"/>
          <w:lang w:eastAsia="it-IT"/>
          <w14:ligatures w14:val="none"/>
        </w:rPr>
      </w:pPr>
    </w:p>
    <w:p w14:paraId="54B3B5AA" w14:textId="77777777" w:rsidR="00C90CA4" w:rsidRPr="00C90CA4" w:rsidRDefault="00C90CA4" w:rsidP="00C90CA4">
      <w:pPr>
        <w:spacing w:after="0" w:line="240" w:lineRule="auto"/>
        <w:jc w:val="both"/>
        <w:rPr>
          <w:rFonts w:ascii="Inter Tight" w:eastAsia="Calibri" w:hAnsi="Inter Tight" w:cs="Inter Tight"/>
          <w:kern w:val="0"/>
          <w:sz w:val="24"/>
          <w:szCs w:val="24"/>
          <w14:ligatures w14:val="none"/>
        </w:rPr>
      </w:pPr>
      <w:r w:rsidRPr="00C90CA4">
        <w:rPr>
          <w:rFonts w:ascii="Inter Tight" w:eastAsia="Calibri" w:hAnsi="Inter Tight" w:cs="Inter Tight"/>
          <w:kern w:val="0"/>
          <w:sz w:val="24"/>
          <w:szCs w:val="24"/>
          <w14:ligatures w14:val="none"/>
        </w:rPr>
        <w:t>Considerate le modalità di giuoco che prevedono la sostituzione volante, l’impiego dovrà risultare con l’obbligo della presenza dei predetti giocatori dall’inizio della gara e di inserimento nella distinta presentata all’Arbitro prima della gara a prescindere dal numero dei giocatori impiegati.</w:t>
      </w:r>
    </w:p>
    <w:p w14:paraId="0D4D1D84" w14:textId="77777777" w:rsidR="00C90CA4" w:rsidRPr="00C90CA4" w:rsidRDefault="00C90CA4" w:rsidP="00C90CA4">
      <w:pPr>
        <w:spacing w:after="0" w:line="240" w:lineRule="auto"/>
        <w:jc w:val="both"/>
        <w:rPr>
          <w:rFonts w:ascii="Inter Tight" w:eastAsia="Calibri" w:hAnsi="Inter Tight" w:cs="Inter Tight"/>
          <w:kern w:val="0"/>
          <w:sz w:val="10"/>
          <w:szCs w:val="6"/>
          <w14:ligatures w14:val="none"/>
        </w:rPr>
      </w:pPr>
    </w:p>
    <w:p w14:paraId="627213DD" w14:textId="77777777" w:rsidR="00C90CA4" w:rsidRPr="00C90CA4" w:rsidRDefault="00C90CA4" w:rsidP="00C90CA4">
      <w:pPr>
        <w:spacing w:after="0" w:line="240" w:lineRule="auto"/>
        <w:jc w:val="both"/>
        <w:rPr>
          <w:rFonts w:ascii="Inter Tight" w:eastAsia="Calibri" w:hAnsi="Inter Tight" w:cs="Inter Tight"/>
          <w:kern w:val="0"/>
          <w:sz w:val="24"/>
          <w:szCs w:val="24"/>
          <w14:ligatures w14:val="none"/>
        </w:rPr>
      </w:pPr>
      <w:r w:rsidRPr="00C90CA4">
        <w:rPr>
          <w:rFonts w:ascii="Inter Tight" w:eastAsia="Calibri" w:hAnsi="Inter Tight" w:cs="Inter Tight"/>
          <w:kern w:val="0"/>
          <w:sz w:val="24"/>
          <w:szCs w:val="24"/>
          <w14:ligatures w14:val="none"/>
        </w:rPr>
        <w:t>Alle Società che non rispettano tali obblighi verrà applicata la sanzione della punizione sportiva della perdita della gara prevista dal Codice di Giustizia Sportiva salvo ulteriori sanzioni.</w:t>
      </w:r>
    </w:p>
    <w:p w14:paraId="4D70E6FE" w14:textId="77777777" w:rsidR="00C90CA4" w:rsidRPr="00C90CA4" w:rsidRDefault="00C90CA4" w:rsidP="00C90CA4">
      <w:pPr>
        <w:spacing w:after="0" w:line="240" w:lineRule="auto"/>
        <w:jc w:val="both"/>
        <w:rPr>
          <w:rFonts w:ascii="Inter Tight" w:eastAsia="Calibri" w:hAnsi="Inter Tight" w:cs="Inter Tight"/>
          <w:kern w:val="0"/>
          <w:sz w:val="24"/>
          <w:szCs w:val="24"/>
          <w14:ligatures w14:val="none"/>
        </w:rPr>
      </w:pPr>
      <w:r w:rsidRPr="00C90CA4">
        <w:rPr>
          <w:rFonts w:ascii="Inter Tight" w:eastAsia="Calibri" w:hAnsi="Inter Tight" w:cs="Inter Tight"/>
          <w:kern w:val="0"/>
          <w:sz w:val="24"/>
          <w:szCs w:val="24"/>
          <w14:ligatures w14:val="none"/>
        </w:rPr>
        <w:t xml:space="preserve">A integrazione di quanto sopra riportato e </w:t>
      </w:r>
      <w:r w:rsidRPr="00C90CA4">
        <w:rPr>
          <w:rFonts w:ascii="Inter Tight" w:eastAsia="Calibri" w:hAnsi="Inter Tight" w:cs="Inter Tight"/>
          <w:b/>
          <w:bCs/>
          <w:color w:val="001489"/>
          <w:kern w:val="0"/>
          <w:sz w:val="24"/>
          <w:szCs w:val="24"/>
          <w14:ligatures w14:val="none"/>
        </w:rPr>
        <w:t>in alternativa</w:t>
      </w:r>
      <w:r w:rsidRPr="00C90CA4">
        <w:rPr>
          <w:rFonts w:ascii="Inter Tight" w:eastAsia="Calibri" w:hAnsi="Inter Tight" w:cs="Inter Tight"/>
          <w:color w:val="001489"/>
          <w:kern w:val="0"/>
          <w:sz w:val="24"/>
          <w:szCs w:val="24"/>
          <w14:ligatures w14:val="none"/>
        </w:rPr>
        <w:t xml:space="preserve"> </w:t>
      </w:r>
      <w:r w:rsidRPr="00C90CA4">
        <w:rPr>
          <w:rFonts w:ascii="Inter Tight" w:eastAsia="Calibri" w:hAnsi="Inter Tight" w:cs="Inter Tight"/>
          <w:b/>
          <w:bCs/>
          <w:color w:val="001489"/>
          <w:kern w:val="0"/>
          <w:sz w:val="24"/>
          <w:szCs w:val="24"/>
          <w14:ligatures w14:val="none"/>
        </w:rPr>
        <w:t>a quanto già pubblicato</w:t>
      </w:r>
      <w:r w:rsidRPr="00C90CA4">
        <w:rPr>
          <w:rFonts w:ascii="Inter Tight" w:eastAsia="Calibri" w:hAnsi="Inter Tight" w:cs="Inter Tight"/>
          <w:kern w:val="0"/>
          <w:sz w:val="24"/>
          <w:szCs w:val="24"/>
          <w14:ligatures w14:val="none"/>
        </w:rPr>
        <w:t>, per una più ampia possibilità di reperimento e selezione di calciatori "formati e non formati" e allo scopo di agevolarne le procedure di  tesseramento, si pubblica quanto segue:</w:t>
      </w:r>
    </w:p>
    <w:p w14:paraId="7F5A72B7" w14:textId="77777777" w:rsidR="00C90CA4" w:rsidRPr="00C90CA4" w:rsidRDefault="00C90CA4" w:rsidP="00C90CA4">
      <w:pPr>
        <w:spacing w:after="0" w:line="240" w:lineRule="auto"/>
        <w:jc w:val="both"/>
        <w:rPr>
          <w:rFonts w:ascii="Inter Tight" w:eastAsia="Calibri" w:hAnsi="Inter Tight" w:cs="Inter Tight"/>
          <w:kern w:val="0"/>
          <w:sz w:val="24"/>
          <w:szCs w:val="24"/>
          <w14:ligatures w14:val="none"/>
        </w:rPr>
      </w:pPr>
    </w:p>
    <w:p w14:paraId="4BEFCB85" w14:textId="77777777" w:rsidR="00C90CA4" w:rsidRPr="00C90CA4" w:rsidRDefault="00C90CA4" w:rsidP="00C90CA4">
      <w:pPr>
        <w:shd w:val="clear" w:color="auto" w:fill="FFFFFF"/>
        <w:spacing w:after="0" w:line="240" w:lineRule="auto"/>
        <w:jc w:val="both"/>
        <w:rPr>
          <w:rFonts w:ascii="Inter Tight" w:eastAsia="Calibri" w:hAnsi="Inter Tight" w:cs="Inter Tight"/>
          <w:b/>
          <w:i/>
          <w:iCs/>
          <w:color w:val="001489"/>
          <w:kern w:val="0"/>
          <w:sz w:val="28"/>
          <w:szCs w:val="28"/>
          <w:u w:val="single"/>
          <w14:ligatures w14:val="none"/>
        </w:rPr>
      </w:pPr>
      <w:r w:rsidRPr="00C90CA4">
        <w:rPr>
          <w:rFonts w:ascii="Inter Tight" w:eastAsia="Calibri" w:hAnsi="Inter Tight" w:cs="Inter Tight"/>
          <w:b/>
          <w:i/>
          <w:iCs/>
          <w:color w:val="001489"/>
          <w:kern w:val="0"/>
          <w:sz w:val="28"/>
          <w:szCs w:val="28"/>
          <w:u w:val="single"/>
          <w14:ligatures w14:val="none"/>
        </w:rPr>
        <w:t>CALCIATORI FORMATI IN ITALIA</w:t>
      </w:r>
    </w:p>
    <w:p w14:paraId="495F7CAA" w14:textId="77777777" w:rsidR="00C90CA4" w:rsidRPr="00C90CA4" w:rsidRDefault="00C90CA4" w:rsidP="00C90CA4">
      <w:pPr>
        <w:spacing w:after="0" w:line="240" w:lineRule="auto"/>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
          <w:color w:val="001489"/>
          <w:kern w:val="0"/>
          <w:sz w:val="24"/>
          <w:szCs w:val="24"/>
          <w14:ligatures w14:val="none"/>
        </w:rPr>
        <w:t xml:space="preserve">Nelle gare valevoli per il Campionato Regionale Calcio a Cinque Serie C1 </w:t>
      </w:r>
      <w:r w:rsidRPr="00C90CA4">
        <w:rPr>
          <w:rFonts w:ascii="Inter Tight" w:eastAsia="Calibri" w:hAnsi="Inter Tight" w:cs="Inter Tight"/>
          <w:bCs/>
          <w:color w:val="000000"/>
          <w:kern w:val="0"/>
          <w:sz w:val="24"/>
          <w:szCs w:val="24"/>
          <w14:ligatures w14:val="none"/>
        </w:rPr>
        <w:t>(Play Off e Play Out compresi) e relativa Coppa Italia, è fatto obbligo alle Società di impiegare al massimo 2 (due) giocatori non formati.</w:t>
      </w:r>
    </w:p>
    <w:p w14:paraId="6F3E6D4E" w14:textId="77777777" w:rsidR="00C90CA4" w:rsidRPr="00C90CA4" w:rsidRDefault="00C90CA4" w:rsidP="00C90CA4">
      <w:pPr>
        <w:spacing w:after="0" w:line="240" w:lineRule="auto"/>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Cs/>
          <w:color w:val="000000"/>
          <w:kern w:val="0"/>
          <w:sz w:val="24"/>
          <w:szCs w:val="24"/>
          <w14:ligatures w14:val="none"/>
        </w:rPr>
        <w:t>Per giocatori “formati” si intendono quei giocatori che abbiano almeno una delle caratteristiche di seguito indicate:</w:t>
      </w:r>
    </w:p>
    <w:p w14:paraId="48F44A96" w14:textId="77777777" w:rsidR="00C90CA4" w:rsidRPr="00C90CA4" w:rsidRDefault="00C90CA4" w:rsidP="00C90CA4">
      <w:pPr>
        <w:spacing w:after="0" w:line="240" w:lineRule="auto"/>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Cs/>
          <w:color w:val="000000"/>
          <w:kern w:val="0"/>
          <w:sz w:val="24"/>
          <w:szCs w:val="24"/>
          <w14:ligatures w14:val="none"/>
        </w:rPr>
        <w:t>a) abbiano assunto il primo tesseramento per la FIGC prima del compimento 18° anno di età, con tesseramento valido non revocato e/o non annullato anteriormente al 30 giugno 2017;</w:t>
      </w:r>
    </w:p>
    <w:p w14:paraId="5EDE4311" w14:textId="77777777" w:rsidR="00C90CA4" w:rsidRPr="00C90CA4" w:rsidRDefault="00C90CA4" w:rsidP="00C90CA4">
      <w:pPr>
        <w:spacing w:after="0" w:line="240" w:lineRule="auto"/>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Cs/>
          <w:color w:val="000000"/>
          <w:kern w:val="0"/>
          <w:sz w:val="24"/>
          <w:szCs w:val="24"/>
          <w14:ligatures w14:val="none"/>
        </w:rPr>
        <w:t>b) abbiano assunto il primo tesseramento per la FIGC prima del compimento del 16° anno di età, con tesseramento valido non revocato e/o non annullato anteriormente al 30 giugno 2018;</w:t>
      </w:r>
    </w:p>
    <w:p w14:paraId="0FBFD692" w14:textId="77777777" w:rsidR="00C90CA4" w:rsidRPr="00C90CA4" w:rsidRDefault="00C90CA4" w:rsidP="00C90CA4">
      <w:pPr>
        <w:spacing w:after="0" w:line="240" w:lineRule="auto"/>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Cs/>
          <w:color w:val="000000"/>
          <w:kern w:val="0"/>
          <w:sz w:val="24"/>
          <w:szCs w:val="24"/>
          <w14:ligatures w14:val="none"/>
        </w:rPr>
        <w:t>c) siano stati tesserati per la FIGC prima del compimento del 14° anno di età con tesseramento valido non revocato e/o non annullato;</w:t>
      </w:r>
    </w:p>
    <w:p w14:paraId="4D974806" w14:textId="77777777" w:rsidR="00C90CA4" w:rsidRPr="00C90CA4" w:rsidRDefault="00C90CA4" w:rsidP="00C90CA4">
      <w:pPr>
        <w:spacing w:after="0" w:line="240" w:lineRule="auto"/>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Cs/>
          <w:color w:val="000000"/>
          <w:kern w:val="0"/>
          <w:sz w:val="24"/>
          <w:szCs w:val="24"/>
          <w14:ligatures w14:val="none"/>
        </w:rPr>
        <w:t>d) risultino residenti in Italia precedentemente al compimento del 10° anno di età.</w:t>
      </w:r>
    </w:p>
    <w:p w14:paraId="3FB2F5BB" w14:textId="77777777" w:rsidR="00C90CA4" w:rsidRPr="00C90CA4" w:rsidRDefault="00C90CA4" w:rsidP="00C90CA4">
      <w:pPr>
        <w:spacing w:after="0" w:line="240" w:lineRule="auto"/>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Cs/>
          <w:color w:val="000000"/>
          <w:kern w:val="0"/>
          <w:sz w:val="24"/>
          <w:szCs w:val="24"/>
          <w14:ligatures w14:val="none"/>
        </w:rPr>
        <w:t>Tutte le Società sono pregate di controllare se i propri calciatori presenti nel tabulato calciatori dilettanti consultabile all’interno dell’Area Società LND alla voce “Tesseramento dilettanti” siano in possesso o meno della qualifica di “Calciatore formato in Italia”.</w:t>
      </w:r>
    </w:p>
    <w:p w14:paraId="4F89E1D2" w14:textId="77777777" w:rsidR="00C90CA4" w:rsidRPr="00C90CA4" w:rsidRDefault="00C90CA4" w:rsidP="00C90CA4">
      <w:pPr>
        <w:spacing w:after="0" w:line="240" w:lineRule="auto"/>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Cs/>
          <w:color w:val="000000"/>
          <w:kern w:val="0"/>
          <w:sz w:val="24"/>
          <w:szCs w:val="24"/>
          <w14:ligatures w14:val="none"/>
        </w:rPr>
        <w:t>Qualora un calciatore non abbia la qualifica di “Calciatore formato in Italia”, ma sia in possesso dei requisiti richiesti, le Società possono richiederla secondo la seguente procedura:</w:t>
      </w:r>
    </w:p>
    <w:p w14:paraId="77A91BCA" w14:textId="77777777" w:rsidR="00C90CA4" w:rsidRDefault="00C90CA4" w:rsidP="00C90CA4">
      <w:pPr>
        <w:spacing w:after="0" w:line="240" w:lineRule="auto"/>
        <w:jc w:val="both"/>
        <w:rPr>
          <w:rFonts w:ascii="Inter Tight" w:eastAsia="Calibri" w:hAnsi="Inter Tight" w:cs="Inter Tight"/>
          <w:bCs/>
          <w:color w:val="000000"/>
          <w:kern w:val="0"/>
          <w:sz w:val="24"/>
          <w:szCs w:val="24"/>
          <w14:ligatures w14:val="none"/>
        </w:rPr>
      </w:pPr>
    </w:p>
    <w:p w14:paraId="6EF1B09A" w14:textId="77777777" w:rsidR="00693EF5" w:rsidRDefault="00693EF5" w:rsidP="00C90CA4">
      <w:pPr>
        <w:spacing w:after="0" w:line="240" w:lineRule="auto"/>
        <w:jc w:val="both"/>
        <w:rPr>
          <w:rFonts w:ascii="Inter Tight" w:eastAsia="Calibri" w:hAnsi="Inter Tight" w:cs="Inter Tight"/>
          <w:bCs/>
          <w:color w:val="000000"/>
          <w:kern w:val="0"/>
          <w:sz w:val="24"/>
          <w:szCs w:val="24"/>
          <w14:ligatures w14:val="none"/>
        </w:rPr>
      </w:pPr>
    </w:p>
    <w:p w14:paraId="2C859B61" w14:textId="77777777" w:rsidR="00693EF5" w:rsidRPr="00C90CA4" w:rsidRDefault="00693EF5" w:rsidP="00C90CA4">
      <w:pPr>
        <w:spacing w:after="0" w:line="240" w:lineRule="auto"/>
        <w:jc w:val="both"/>
        <w:rPr>
          <w:rFonts w:ascii="Inter Tight" w:eastAsia="Calibri" w:hAnsi="Inter Tight" w:cs="Inter Tight"/>
          <w:bCs/>
          <w:color w:val="000000"/>
          <w:kern w:val="0"/>
          <w:sz w:val="24"/>
          <w:szCs w:val="24"/>
          <w14:ligatures w14:val="none"/>
        </w:rPr>
      </w:pPr>
    </w:p>
    <w:p w14:paraId="2D9C00CE" w14:textId="77777777" w:rsidR="00C90CA4" w:rsidRPr="00C90CA4" w:rsidRDefault="00C90CA4" w:rsidP="00C90CA4">
      <w:pPr>
        <w:spacing w:after="0" w:line="240" w:lineRule="auto"/>
        <w:jc w:val="both"/>
        <w:rPr>
          <w:rFonts w:ascii="Inter Tight" w:eastAsia="Calibri" w:hAnsi="Inter Tight" w:cs="Inter Tight"/>
          <w:b/>
          <w:i/>
          <w:iCs/>
          <w:color w:val="001489"/>
          <w:kern w:val="0"/>
          <w:sz w:val="28"/>
          <w:szCs w:val="28"/>
          <w:u w:val="single"/>
          <w14:ligatures w14:val="none"/>
        </w:rPr>
      </w:pPr>
      <w:r w:rsidRPr="00C90CA4">
        <w:rPr>
          <w:rFonts w:ascii="Inter Tight" w:eastAsia="Calibri" w:hAnsi="Inter Tight" w:cs="Inter Tight"/>
          <w:b/>
          <w:i/>
          <w:iCs/>
          <w:color w:val="001489"/>
          <w:kern w:val="0"/>
          <w:sz w:val="28"/>
          <w:szCs w:val="28"/>
          <w:u w:val="single"/>
          <w14:ligatures w14:val="none"/>
        </w:rPr>
        <w:lastRenderedPageBreak/>
        <w:t>MODALITA’ RICHIESTA QUALIFICA DI “CALCIATORE FORMATO IN ITALIA”</w:t>
      </w:r>
    </w:p>
    <w:p w14:paraId="54D7B261" w14:textId="77777777" w:rsidR="00C90CA4" w:rsidRPr="00C90CA4" w:rsidRDefault="00C90CA4" w:rsidP="00C90CA4">
      <w:pPr>
        <w:spacing w:after="0" w:line="240" w:lineRule="auto"/>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Cs/>
          <w:color w:val="000000"/>
          <w:kern w:val="0"/>
          <w:sz w:val="24"/>
          <w:szCs w:val="24"/>
          <w14:ligatures w14:val="none"/>
        </w:rPr>
        <w:t>Per la formalizzazione della qualifica di calciatore formato in Italia, le società devono farne specifica richiesta all’interno dell’Area Società LND.</w:t>
      </w:r>
    </w:p>
    <w:p w14:paraId="71E32161" w14:textId="77777777" w:rsidR="00C90CA4" w:rsidRPr="00C90CA4" w:rsidRDefault="00C90CA4" w:rsidP="00C90CA4">
      <w:pPr>
        <w:spacing w:after="0" w:line="240" w:lineRule="auto"/>
        <w:jc w:val="both"/>
        <w:rPr>
          <w:rFonts w:ascii="Inter Tight" w:eastAsia="Calibri" w:hAnsi="Inter Tight" w:cs="Inter Tight"/>
          <w:bCs/>
          <w:color w:val="000000"/>
          <w:kern w:val="0"/>
          <w:sz w:val="24"/>
          <w:szCs w:val="24"/>
          <w14:ligatures w14:val="none"/>
        </w:rPr>
      </w:pPr>
    </w:p>
    <w:p w14:paraId="318486E4" w14:textId="77777777" w:rsidR="00C90CA4" w:rsidRPr="00C90CA4" w:rsidRDefault="00C90CA4" w:rsidP="00C90CA4">
      <w:pPr>
        <w:spacing w:after="0" w:line="240" w:lineRule="auto"/>
        <w:jc w:val="both"/>
        <w:rPr>
          <w:rFonts w:ascii="Inter Tight" w:eastAsia="Calibri" w:hAnsi="Inter Tight" w:cs="Inter Tight"/>
          <w:b/>
          <w:color w:val="001489"/>
          <w:kern w:val="0"/>
          <w:sz w:val="24"/>
          <w:szCs w:val="24"/>
          <w14:ligatures w14:val="none"/>
        </w:rPr>
      </w:pPr>
      <w:r w:rsidRPr="00C90CA4">
        <w:rPr>
          <w:rFonts w:ascii="Inter Tight" w:eastAsia="Calibri" w:hAnsi="Inter Tight" w:cs="Inter Tight"/>
          <w:b/>
          <w:color w:val="001489"/>
          <w:kern w:val="0"/>
          <w:sz w:val="24"/>
          <w:szCs w:val="24"/>
          <w14:ligatures w14:val="none"/>
        </w:rPr>
        <w:t>Per richiedere tale qualifica devono procedere come segue:</w:t>
      </w:r>
    </w:p>
    <w:p w14:paraId="4437AE06" w14:textId="77777777" w:rsidR="00C90CA4" w:rsidRPr="00C90CA4" w:rsidRDefault="00C90CA4" w:rsidP="00C90CA4">
      <w:pPr>
        <w:numPr>
          <w:ilvl w:val="0"/>
          <w:numId w:val="30"/>
        </w:numPr>
        <w:spacing w:after="0" w:line="240" w:lineRule="auto"/>
        <w:contextualSpacing/>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Cs/>
          <w:color w:val="000000"/>
          <w:kern w:val="0"/>
          <w:sz w:val="24"/>
          <w:szCs w:val="24"/>
          <w14:ligatures w14:val="none"/>
        </w:rPr>
        <w:t>entrare nella riservata Area Società;</w:t>
      </w:r>
    </w:p>
    <w:p w14:paraId="271BE3D0" w14:textId="77777777" w:rsidR="00C90CA4" w:rsidRPr="00C90CA4" w:rsidRDefault="00C90CA4" w:rsidP="00C90CA4">
      <w:pPr>
        <w:numPr>
          <w:ilvl w:val="0"/>
          <w:numId w:val="30"/>
        </w:numPr>
        <w:spacing w:after="0" w:line="240" w:lineRule="auto"/>
        <w:contextualSpacing/>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Cs/>
          <w:color w:val="000000"/>
          <w:kern w:val="0"/>
          <w:sz w:val="24"/>
          <w:szCs w:val="24"/>
          <w14:ligatures w14:val="none"/>
        </w:rPr>
        <w:t>scegliere la tendina “Tesseramento dilettanti”;</w:t>
      </w:r>
    </w:p>
    <w:p w14:paraId="73FF6EE9" w14:textId="77777777" w:rsidR="00C90CA4" w:rsidRPr="00C90CA4" w:rsidRDefault="00C90CA4" w:rsidP="00C90CA4">
      <w:pPr>
        <w:numPr>
          <w:ilvl w:val="0"/>
          <w:numId w:val="30"/>
        </w:numPr>
        <w:spacing w:after="0" w:line="240" w:lineRule="auto"/>
        <w:contextualSpacing/>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Cs/>
          <w:color w:val="000000"/>
          <w:kern w:val="0"/>
          <w:sz w:val="24"/>
          <w:szCs w:val="24"/>
          <w14:ligatures w14:val="none"/>
        </w:rPr>
        <w:t>scegliere l’opzione “Dichiarazione Residenza Calciatori per Formazione”;</w:t>
      </w:r>
    </w:p>
    <w:p w14:paraId="294EE45F" w14:textId="77777777" w:rsidR="00C90CA4" w:rsidRPr="00C90CA4" w:rsidRDefault="00C90CA4" w:rsidP="00C90CA4">
      <w:pPr>
        <w:numPr>
          <w:ilvl w:val="0"/>
          <w:numId w:val="30"/>
        </w:numPr>
        <w:spacing w:after="0" w:line="240" w:lineRule="auto"/>
        <w:contextualSpacing/>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Cs/>
          <w:color w:val="000000"/>
          <w:kern w:val="0"/>
          <w:sz w:val="24"/>
          <w:szCs w:val="24"/>
          <w14:ligatures w14:val="none"/>
        </w:rPr>
        <w:t>selezionare il calciatore e inserire la data di inizio della residenza in Italia;</w:t>
      </w:r>
    </w:p>
    <w:p w14:paraId="529BD093" w14:textId="77777777" w:rsidR="00C90CA4" w:rsidRPr="00C90CA4" w:rsidRDefault="00C90CA4" w:rsidP="00C90CA4">
      <w:pPr>
        <w:numPr>
          <w:ilvl w:val="0"/>
          <w:numId w:val="30"/>
        </w:numPr>
        <w:spacing w:after="0" w:line="240" w:lineRule="auto"/>
        <w:contextualSpacing/>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Cs/>
          <w:color w:val="000000"/>
          <w:kern w:val="0"/>
          <w:sz w:val="24"/>
          <w:szCs w:val="24"/>
          <w14:ligatures w14:val="none"/>
        </w:rPr>
        <w:t>allegare il certificato di residenza storico del calciatore in questione;</w:t>
      </w:r>
    </w:p>
    <w:p w14:paraId="3E9D7CDB" w14:textId="77777777" w:rsidR="00C90CA4" w:rsidRPr="00C90CA4" w:rsidRDefault="00C90CA4" w:rsidP="00C90CA4">
      <w:pPr>
        <w:numPr>
          <w:ilvl w:val="0"/>
          <w:numId w:val="30"/>
        </w:numPr>
        <w:spacing w:after="0" w:line="240" w:lineRule="auto"/>
        <w:contextualSpacing/>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Cs/>
          <w:color w:val="000000"/>
          <w:kern w:val="0"/>
          <w:sz w:val="24"/>
          <w:szCs w:val="24"/>
          <w14:ligatures w14:val="none"/>
        </w:rPr>
        <w:t>firmare elettronicamente la pratica.</w:t>
      </w:r>
    </w:p>
    <w:p w14:paraId="3ACBB527" w14:textId="77777777" w:rsidR="00C90CA4" w:rsidRPr="00C90CA4" w:rsidRDefault="00C90CA4" w:rsidP="00C90CA4">
      <w:pPr>
        <w:spacing w:after="0" w:line="240" w:lineRule="auto"/>
        <w:jc w:val="both"/>
        <w:rPr>
          <w:rFonts w:ascii="Inter Tight" w:eastAsia="Calibri" w:hAnsi="Inter Tight" w:cs="Inter Tight"/>
          <w:kern w:val="0"/>
          <w14:ligatures w14:val="none"/>
        </w:rPr>
      </w:pPr>
    </w:p>
    <w:p w14:paraId="33F1599B" w14:textId="77777777" w:rsidR="00C90CA4" w:rsidRPr="00C90CA4" w:rsidRDefault="00C90CA4" w:rsidP="00C90CA4">
      <w:pPr>
        <w:spacing w:after="0" w:line="240" w:lineRule="auto"/>
        <w:jc w:val="both"/>
        <w:rPr>
          <w:rFonts w:ascii="Inter Tight" w:eastAsia="Calibri" w:hAnsi="Inter Tight" w:cs="Inter Tight"/>
          <w:b/>
          <w:i/>
          <w:iCs/>
          <w:color w:val="001489"/>
          <w:kern w:val="0"/>
          <w:sz w:val="28"/>
          <w:szCs w:val="28"/>
          <w:u w:val="single"/>
          <w14:ligatures w14:val="none"/>
        </w:rPr>
      </w:pPr>
      <w:r w:rsidRPr="00C90CA4">
        <w:rPr>
          <w:rFonts w:ascii="Inter Tight" w:eastAsia="Calibri" w:hAnsi="Inter Tight" w:cs="Inter Tight"/>
          <w:b/>
          <w:i/>
          <w:iCs/>
          <w:color w:val="001489"/>
          <w:kern w:val="0"/>
          <w:sz w:val="28"/>
          <w:szCs w:val="28"/>
          <w:u w:val="single"/>
          <w14:ligatures w14:val="none"/>
        </w:rPr>
        <w:t>CONVALIDA DELLA PRATICA</w:t>
      </w:r>
    </w:p>
    <w:p w14:paraId="4D07713D" w14:textId="77777777" w:rsidR="00C90CA4" w:rsidRPr="00C90CA4" w:rsidRDefault="00C90CA4" w:rsidP="00C90CA4">
      <w:pPr>
        <w:spacing w:after="0" w:line="240" w:lineRule="auto"/>
        <w:jc w:val="both"/>
        <w:rPr>
          <w:rFonts w:ascii="Inter Tight" w:eastAsia="Calibri" w:hAnsi="Inter Tight" w:cs="Inter Tight"/>
          <w:bCs/>
          <w:color w:val="000000"/>
          <w:kern w:val="0"/>
          <w:sz w:val="24"/>
          <w:szCs w:val="24"/>
          <w14:ligatures w14:val="none"/>
        </w:rPr>
      </w:pPr>
      <w:r w:rsidRPr="00C90CA4">
        <w:rPr>
          <w:rFonts w:ascii="Inter Tight" w:eastAsia="Calibri" w:hAnsi="Inter Tight" w:cs="Inter Tight"/>
          <w:bCs/>
          <w:color w:val="000000"/>
          <w:kern w:val="0"/>
          <w:sz w:val="24"/>
          <w:szCs w:val="24"/>
          <w14:ligatures w14:val="none"/>
        </w:rPr>
        <w:t>Il Comitato Regionale Sicilia, attesa la rispondenza dei documenti inviati, provvederà a convalidare la pratica e conseguentemente la qualifica di formato diviene efficace in ambito federale con decorrenza dalla data della firma elettronica apparendo la dicitura “formato in Italia” nei tabulati della Società.</w:t>
      </w:r>
    </w:p>
    <w:p w14:paraId="3B3E877B" w14:textId="77777777" w:rsidR="00DC2C4E" w:rsidRDefault="00DC2C4E" w:rsidP="00DC2C4E">
      <w:pPr>
        <w:shd w:val="clear" w:color="auto" w:fill="FFFFFF"/>
        <w:overflowPunct w:val="0"/>
        <w:autoSpaceDE w:val="0"/>
        <w:autoSpaceDN w:val="0"/>
        <w:adjustRightInd w:val="0"/>
        <w:spacing w:after="0" w:line="240" w:lineRule="auto"/>
        <w:jc w:val="both"/>
        <w:textAlignment w:val="baseline"/>
        <w:rPr>
          <w:rFonts w:ascii="Inter Tight" w:eastAsia="Calibri" w:hAnsi="Inter Tight" w:cs="Inter Tight"/>
          <w:kern w:val="0"/>
          <w:sz w:val="16"/>
          <w:szCs w:val="16"/>
          <w14:ligatures w14:val="none"/>
        </w:rPr>
      </w:pPr>
    </w:p>
    <w:p w14:paraId="664D51EB" w14:textId="0E04366E" w:rsidR="007D7E8A" w:rsidRPr="007D7E8A" w:rsidRDefault="00CE2B5C" w:rsidP="007D7E8A">
      <w:pPr>
        <w:ind w:right="-568"/>
        <w:rPr>
          <w:rFonts w:ascii="Inter Tight" w:eastAsia="Calibri" w:hAnsi="Inter Tight" w:cs="Inter Tight"/>
          <w:b/>
          <w:color w:val="001489"/>
          <w:sz w:val="24"/>
          <w:szCs w:val="24"/>
          <w:u w:val="single"/>
        </w:rPr>
      </w:pPr>
      <w:r>
        <w:rPr>
          <w:rFonts w:ascii="Inter Tight" w:eastAsia="Calibri" w:hAnsi="Inter Tight" w:cs="Inter Tight"/>
          <w:b/>
          <w:color w:val="001489"/>
          <w:sz w:val="24"/>
          <w:szCs w:val="24"/>
        </w:rPr>
        <w:t>3</w:t>
      </w:r>
      <w:r w:rsidR="00693EF5">
        <w:rPr>
          <w:rFonts w:ascii="Inter Tight" w:eastAsia="Calibri" w:hAnsi="Inter Tight" w:cs="Inter Tight"/>
          <w:b/>
          <w:color w:val="001489"/>
          <w:sz w:val="24"/>
          <w:szCs w:val="24"/>
        </w:rPr>
        <w:t>1</w:t>
      </w:r>
      <w:r w:rsidR="007D7E8A" w:rsidRPr="007D7E8A">
        <w:rPr>
          <w:rFonts w:ascii="Inter Tight" w:eastAsia="Calibri" w:hAnsi="Inter Tight" w:cs="Inter Tight"/>
          <w:b/>
          <w:color w:val="001489"/>
          <w:sz w:val="24"/>
          <w:szCs w:val="24"/>
        </w:rPr>
        <w:t xml:space="preserve">) </w:t>
      </w:r>
      <w:r w:rsidR="007D7E8A" w:rsidRPr="007D7E8A">
        <w:rPr>
          <w:rFonts w:ascii="Inter Tight" w:eastAsia="Calibri" w:hAnsi="Inter Tight" w:cs="Inter Tight"/>
          <w:b/>
          <w:color w:val="001489"/>
          <w:sz w:val="24"/>
          <w:szCs w:val="24"/>
          <w:u w:val="single"/>
        </w:rPr>
        <w:t>ORGANIZZAZIONE UFFICI DEL COMITATO REGIONALE  F.I.G.C. - L.N.D.</w:t>
      </w:r>
    </w:p>
    <w:p w14:paraId="3F4C9D02" w14:textId="77777777" w:rsidR="007D7E8A" w:rsidRPr="007D7E8A" w:rsidRDefault="007D7E8A" w:rsidP="007D7E8A">
      <w:pPr>
        <w:widowControl w:val="0"/>
        <w:numPr>
          <w:ilvl w:val="0"/>
          <w:numId w:val="20"/>
        </w:numPr>
        <w:spacing w:after="0" w:line="240" w:lineRule="auto"/>
        <w:ind w:right="-941"/>
        <w:rPr>
          <w:rFonts w:ascii="Inter Tight" w:eastAsia="Calibri" w:hAnsi="Inter Tight" w:cs="Inter Tight"/>
          <w:b/>
          <w:bCs/>
          <w:sz w:val="24"/>
          <w:szCs w:val="24"/>
        </w:rPr>
      </w:pPr>
      <w:r w:rsidRPr="007D7E8A">
        <w:rPr>
          <w:rFonts w:ascii="Inter Tight" w:eastAsia="Calibri" w:hAnsi="Inter Tight" w:cs="Inter Tight"/>
          <w:sz w:val="24"/>
          <w:szCs w:val="24"/>
        </w:rPr>
        <w:t>Segretaria</w:t>
      </w:r>
      <w:r w:rsidRPr="007D7E8A">
        <w:rPr>
          <w:rFonts w:ascii="Inter Tight" w:eastAsia="Calibri" w:hAnsi="Inter Tight" w:cs="Inter Tight"/>
          <w:sz w:val="24"/>
          <w:szCs w:val="24"/>
        </w:rPr>
        <w:tab/>
      </w:r>
      <w:r w:rsidRPr="007D7E8A">
        <w:rPr>
          <w:rFonts w:ascii="Inter Tight" w:eastAsia="Calibri" w:hAnsi="Inter Tight" w:cs="Inter Tight"/>
          <w:sz w:val="24"/>
          <w:szCs w:val="24"/>
        </w:rPr>
        <w:tab/>
      </w:r>
      <w:r w:rsidRPr="007D7E8A">
        <w:rPr>
          <w:rFonts w:ascii="Inter Tight" w:eastAsia="Calibri" w:hAnsi="Inter Tight" w:cs="Inter Tight"/>
          <w:b/>
          <w:bCs/>
          <w:sz w:val="24"/>
          <w:szCs w:val="24"/>
        </w:rPr>
        <w:t>Wanda Costantino</w:t>
      </w:r>
      <w:r w:rsidRPr="007D7E8A">
        <w:rPr>
          <w:rFonts w:ascii="Inter Tight" w:eastAsia="Calibri" w:hAnsi="Inter Tight" w:cs="Inter Tight"/>
          <w:sz w:val="24"/>
          <w:szCs w:val="24"/>
        </w:rPr>
        <w:tab/>
      </w:r>
      <w:r w:rsidRPr="007D7E8A">
        <w:rPr>
          <w:rFonts w:ascii="Inter Tight" w:eastAsia="Calibri" w:hAnsi="Inter Tight" w:cs="Inter Tight"/>
          <w:sz w:val="24"/>
          <w:szCs w:val="24"/>
        </w:rPr>
        <w:tab/>
      </w:r>
      <w:r w:rsidRPr="007D7E8A">
        <w:rPr>
          <w:rFonts w:ascii="Inter Tight" w:eastAsia="Calibri" w:hAnsi="Inter Tight" w:cs="Inter Tight"/>
          <w:sz w:val="24"/>
          <w:szCs w:val="24"/>
        </w:rPr>
        <w:tab/>
      </w:r>
      <w:r w:rsidRPr="007D7E8A">
        <w:rPr>
          <w:rFonts w:ascii="Inter Tight" w:eastAsia="Calibri" w:hAnsi="Inter Tight" w:cs="Inter Tight"/>
          <w:b/>
          <w:bCs/>
          <w:sz w:val="24"/>
          <w:szCs w:val="24"/>
        </w:rPr>
        <w:t>Telefono: 091 6808405</w:t>
      </w:r>
    </w:p>
    <w:p w14:paraId="79301A22" w14:textId="77777777" w:rsidR="007D7E8A" w:rsidRPr="007D7E8A" w:rsidRDefault="007D7E8A" w:rsidP="007D7E8A">
      <w:pPr>
        <w:ind w:left="709" w:right="-941" w:firstLine="709"/>
        <w:rPr>
          <w:rFonts w:ascii="Inter Tight" w:eastAsia="Calibri" w:hAnsi="Inter Tight" w:cs="Inter Tight"/>
          <w:sz w:val="24"/>
          <w:szCs w:val="24"/>
        </w:rPr>
      </w:pPr>
      <w:r w:rsidRPr="007D7E8A">
        <w:rPr>
          <w:rFonts w:ascii="Inter Tight" w:eastAsia="Calibri" w:hAnsi="Inter Tight" w:cs="Inter Tight"/>
          <w:sz w:val="24"/>
          <w:szCs w:val="24"/>
        </w:rPr>
        <w:t xml:space="preserve">e-mail: </w:t>
      </w:r>
      <w:hyperlink r:id="rId26" w:history="1">
        <w:r w:rsidRPr="007D7E8A">
          <w:rPr>
            <w:rFonts w:ascii="Inter Tight" w:eastAsia="Calibri" w:hAnsi="Inter Tight" w:cs="Inter Tight"/>
            <w:color w:val="0000FF"/>
            <w:sz w:val="24"/>
            <w:szCs w:val="24"/>
            <w:u w:val="single"/>
          </w:rPr>
          <w:t>w.costantino@lnd.it</w:t>
        </w:r>
      </w:hyperlink>
    </w:p>
    <w:p w14:paraId="45678456" w14:textId="77777777" w:rsidR="007D7E8A" w:rsidRPr="007D7E8A" w:rsidRDefault="007D7E8A" w:rsidP="007D7E8A">
      <w:pPr>
        <w:widowControl w:val="0"/>
        <w:numPr>
          <w:ilvl w:val="0"/>
          <w:numId w:val="20"/>
        </w:numPr>
        <w:spacing w:after="0" w:line="240" w:lineRule="auto"/>
        <w:ind w:left="1418" w:right="-941" w:hanging="284"/>
        <w:rPr>
          <w:rFonts w:ascii="Inter Tight" w:eastAsia="Calibri" w:hAnsi="Inter Tight" w:cs="Inter Tight"/>
          <w:sz w:val="24"/>
          <w:szCs w:val="24"/>
        </w:rPr>
      </w:pPr>
      <w:r w:rsidRPr="007D7E8A">
        <w:rPr>
          <w:rFonts w:ascii="Inter Tight" w:eastAsia="Calibri" w:hAnsi="Inter Tight" w:cs="Inter Tight"/>
          <w:sz w:val="24"/>
          <w:szCs w:val="24"/>
        </w:rPr>
        <w:t>Vice Segretario</w:t>
      </w:r>
      <w:r w:rsidRPr="007D7E8A">
        <w:rPr>
          <w:rFonts w:ascii="Inter Tight" w:eastAsia="Calibri" w:hAnsi="Inter Tight" w:cs="Inter Tight"/>
          <w:sz w:val="24"/>
          <w:szCs w:val="24"/>
        </w:rPr>
        <w:tab/>
      </w:r>
      <w:r w:rsidRPr="007D7E8A">
        <w:rPr>
          <w:rFonts w:ascii="Inter Tight" w:eastAsia="Calibri" w:hAnsi="Inter Tight" w:cs="Inter Tight"/>
          <w:b/>
          <w:bCs/>
          <w:sz w:val="24"/>
          <w:szCs w:val="24"/>
        </w:rPr>
        <w:t>Calogero Giannopolo</w:t>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 6808408</w:t>
      </w:r>
    </w:p>
    <w:p w14:paraId="2F4CA5FE" w14:textId="77777777" w:rsidR="007D7E8A" w:rsidRPr="007D7E8A" w:rsidRDefault="007D7E8A" w:rsidP="007D7E8A">
      <w:pPr>
        <w:ind w:left="1418" w:right="-941"/>
        <w:rPr>
          <w:rFonts w:ascii="Inter Tight" w:eastAsia="Calibri" w:hAnsi="Inter Tight" w:cs="Inter Tight"/>
          <w:sz w:val="24"/>
          <w:szCs w:val="24"/>
        </w:rPr>
      </w:pPr>
      <w:r w:rsidRPr="007D7E8A">
        <w:rPr>
          <w:rFonts w:ascii="Inter Tight" w:eastAsia="Calibri" w:hAnsi="Inter Tight" w:cs="Inter Tight"/>
          <w:sz w:val="24"/>
          <w:szCs w:val="24"/>
        </w:rPr>
        <w:t xml:space="preserve">e-mail: </w:t>
      </w:r>
      <w:hyperlink r:id="rId27" w:history="1">
        <w:r w:rsidRPr="007D7E8A">
          <w:rPr>
            <w:rFonts w:ascii="Inter Tight" w:eastAsia="Calibri" w:hAnsi="Inter Tight" w:cs="Inter Tight"/>
            <w:color w:val="0000FF"/>
            <w:sz w:val="24"/>
            <w:szCs w:val="24"/>
            <w:u w:val="single"/>
          </w:rPr>
          <w:t>sicilia.amministrazione@lnd.it</w:t>
        </w:r>
      </w:hyperlink>
    </w:p>
    <w:p w14:paraId="2A88D771" w14:textId="77777777" w:rsidR="007D7E8A" w:rsidRPr="007D7E8A" w:rsidRDefault="007D7E8A" w:rsidP="007D7E8A">
      <w:pPr>
        <w:ind w:left="720" w:right="-941" w:firstLine="720"/>
        <w:rPr>
          <w:rFonts w:ascii="Inter Tight" w:eastAsia="Calibri" w:hAnsi="Inter Tight" w:cs="Inter Tight"/>
          <w:sz w:val="24"/>
          <w:szCs w:val="24"/>
        </w:rPr>
      </w:pPr>
      <w:r w:rsidRPr="007D7E8A">
        <w:rPr>
          <w:rFonts w:ascii="Inter Tight" w:eastAsia="Calibri" w:hAnsi="Inter Tight" w:cs="Inter Tight"/>
          <w:sz w:val="24"/>
          <w:szCs w:val="24"/>
        </w:rPr>
        <w:t xml:space="preserve">PEC:   </w:t>
      </w:r>
      <w:hyperlink r:id="rId28" w:history="1">
        <w:r w:rsidRPr="007D7E8A">
          <w:rPr>
            <w:rFonts w:ascii="Inter Tight" w:eastAsia="Calibri" w:hAnsi="Inter Tight" w:cs="Inter Tight"/>
            <w:color w:val="0000FF"/>
            <w:sz w:val="24"/>
            <w:szCs w:val="24"/>
            <w:u w:val="single"/>
          </w:rPr>
          <w:t>sicilia.amministrazione@lndsicilia.legalmail.it</w:t>
        </w:r>
      </w:hyperlink>
    </w:p>
    <w:p w14:paraId="5EBDDF8B" w14:textId="77777777" w:rsidR="007D7E8A" w:rsidRPr="007D7E8A" w:rsidRDefault="007D7E8A" w:rsidP="007D7E8A">
      <w:pPr>
        <w:ind w:right="242" w:firstLine="1"/>
        <w:jc w:val="center"/>
        <w:rPr>
          <w:rFonts w:ascii="Inter Tight" w:eastAsia="Calibri" w:hAnsi="Inter Tight" w:cs="Inter Tight"/>
          <w:b/>
          <w:color w:val="0000CC"/>
          <w:sz w:val="24"/>
          <w:szCs w:val="24"/>
        </w:rPr>
      </w:pPr>
      <w:r w:rsidRPr="007D7E8A">
        <w:rPr>
          <w:rFonts w:ascii="Inter Tight" w:eastAsia="Calibri" w:hAnsi="Inter Tight" w:cs="Inter Tight"/>
          <w:b/>
          <w:color w:val="0000CC"/>
          <w:sz w:val="24"/>
          <w:szCs w:val="24"/>
        </w:rPr>
        <w:t xml:space="preserve">AFFARI GENERALI – </w:t>
      </w:r>
    </w:p>
    <w:p w14:paraId="3535BB00" w14:textId="77777777" w:rsidR="007D7E8A" w:rsidRPr="007D7E8A" w:rsidRDefault="007D7E8A" w:rsidP="007D7E8A">
      <w:pPr>
        <w:widowControl w:val="0"/>
        <w:numPr>
          <w:ilvl w:val="0"/>
          <w:numId w:val="20"/>
        </w:numPr>
        <w:spacing w:after="0" w:line="240" w:lineRule="auto"/>
        <w:ind w:right="51"/>
        <w:rPr>
          <w:rFonts w:ascii="Inter Tight" w:eastAsia="Calibri" w:hAnsi="Inter Tight" w:cs="Inter Tight"/>
          <w:b/>
          <w:bCs/>
          <w:sz w:val="24"/>
          <w:szCs w:val="24"/>
        </w:rPr>
      </w:pPr>
      <w:r w:rsidRPr="007D7E8A">
        <w:rPr>
          <w:rFonts w:ascii="Inter Tight" w:eastAsia="Calibri" w:hAnsi="Inter Tight" w:cs="Inter Tight"/>
          <w:b/>
          <w:bCs/>
          <w:sz w:val="24"/>
          <w:szCs w:val="24"/>
        </w:rPr>
        <w:t>Gaetano Licata</w:t>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 6808421</w:t>
      </w:r>
    </w:p>
    <w:p w14:paraId="6953D13B" w14:textId="77777777" w:rsidR="007D7E8A" w:rsidRPr="007D7E8A" w:rsidRDefault="007D7E8A" w:rsidP="007D7E8A">
      <w:pPr>
        <w:ind w:right="51" w:firstLine="1"/>
        <w:rPr>
          <w:rFonts w:ascii="Inter Tight" w:eastAsia="Calibri" w:hAnsi="Inter Tight" w:cs="Inter Tight"/>
          <w:sz w:val="24"/>
          <w:szCs w:val="24"/>
        </w:rPr>
      </w:pPr>
      <w:r w:rsidRPr="007D7E8A">
        <w:rPr>
          <w:rFonts w:ascii="Inter Tight" w:eastAsia="Calibri" w:hAnsi="Inter Tight" w:cs="Inter Tight"/>
          <w:sz w:val="24"/>
          <w:szCs w:val="24"/>
        </w:rPr>
        <w:tab/>
      </w:r>
      <w:r w:rsidRPr="007D7E8A">
        <w:rPr>
          <w:rFonts w:ascii="Inter Tight" w:eastAsia="Calibri" w:hAnsi="Inter Tight" w:cs="Inter Tight"/>
          <w:sz w:val="24"/>
          <w:szCs w:val="24"/>
        </w:rPr>
        <w:tab/>
        <w:t xml:space="preserve">e-mail: </w:t>
      </w:r>
      <w:hyperlink r:id="rId29" w:history="1">
        <w:r w:rsidRPr="007D7E8A">
          <w:rPr>
            <w:rFonts w:ascii="Inter Tight" w:eastAsia="Calibri" w:hAnsi="Inter Tight" w:cs="Inter Tight"/>
            <w:color w:val="0000FF"/>
            <w:sz w:val="24"/>
            <w:szCs w:val="24"/>
            <w:u w:val="single"/>
          </w:rPr>
          <w:t>sicilia.affarigenerali@lnd.it</w:t>
        </w:r>
      </w:hyperlink>
      <w:r w:rsidRPr="007D7E8A">
        <w:rPr>
          <w:rFonts w:ascii="Inter Tight" w:eastAsia="Calibri" w:hAnsi="Inter Tight" w:cs="Inter Tight"/>
          <w:sz w:val="24"/>
          <w:szCs w:val="24"/>
        </w:rPr>
        <w:tab/>
      </w:r>
      <w:r w:rsidRPr="007D7E8A">
        <w:rPr>
          <w:rFonts w:ascii="Inter Tight" w:eastAsia="Calibri" w:hAnsi="Inter Tight" w:cs="Inter Tight"/>
          <w:sz w:val="24"/>
          <w:szCs w:val="24"/>
        </w:rPr>
        <w:tab/>
      </w:r>
    </w:p>
    <w:p w14:paraId="4F8EA34B" w14:textId="77777777" w:rsidR="007D7E8A" w:rsidRPr="007D7E8A" w:rsidRDefault="007D7E8A" w:rsidP="007D7E8A">
      <w:pPr>
        <w:ind w:left="720" w:right="-941" w:firstLine="720"/>
        <w:rPr>
          <w:rFonts w:ascii="Inter Tight" w:eastAsia="Calibri" w:hAnsi="Inter Tight" w:cs="Inter Tight"/>
          <w:sz w:val="24"/>
          <w:szCs w:val="24"/>
        </w:rPr>
      </w:pPr>
      <w:r w:rsidRPr="007D7E8A">
        <w:rPr>
          <w:rFonts w:ascii="Inter Tight" w:eastAsia="Calibri" w:hAnsi="Inter Tight" w:cs="Inter Tight"/>
          <w:sz w:val="24"/>
          <w:szCs w:val="24"/>
        </w:rPr>
        <w:t xml:space="preserve">PEC: </w:t>
      </w:r>
      <w:hyperlink r:id="rId30" w:history="1">
        <w:r w:rsidRPr="007D7E8A">
          <w:rPr>
            <w:rFonts w:ascii="Inter Tight" w:eastAsia="Calibri" w:hAnsi="Inter Tight" w:cs="Inter Tight"/>
            <w:color w:val="0000FF"/>
            <w:sz w:val="24"/>
            <w:szCs w:val="24"/>
            <w:u w:val="single"/>
          </w:rPr>
          <w:t>sicilia.affarigenerali@lndsicilia.legalmail.it</w:t>
        </w:r>
      </w:hyperlink>
    </w:p>
    <w:p w14:paraId="2E1B4C70" w14:textId="77777777" w:rsidR="007D7E8A" w:rsidRPr="007D7E8A" w:rsidRDefault="007D7E8A" w:rsidP="007D7E8A">
      <w:pPr>
        <w:ind w:right="242" w:firstLine="1"/>
        <w:jc w:val="center"/>
        <w:rPr>
          <w:rFonts w:ascii="Inter Tight" w:eastAsia="Calibri" w:hAnsi="Inter Tight" w:cs="Inter Tight"/>
          <w:b/>
          <w:color w:val="0000CC"/>
          <w:sz w:val="24"/>
          <w:szCs w:val="24"/>
        </w:rPr>
      </w:pPr>
      <w:r w:rsidRPr="007D7E8A">
        <w:rPr>
          <w:rFonts w:ascii="Inter Tight" w:eastAsia="Calibri" w:hAnsi="Inter Tight" w:cs="Inter Tight"/>
          <w:b/>
          <w:color w:val="0000CC"/>
          <w:sz w:val="24"/>
          <w:szCs w:val="24"/>
        </w:rPr>
        <w:t>C.E.D.</w:t>
      </w:r>
    </w:p>
    <w:p w14:paraId="68503682" w14:textId="77777777" w:rsidR="007D7E8A" w:rsidRPr="007D7E8A" w:rsidRDefault="007D7E8A" w:rsidP="007D7E8A">
      <w:pPr>
        <w:numPr>
          <w:ilvl w:val="0"/>
          <w:numId w:val="20"/>
        </w:numPr>
        <w:spacing w:after="200" w:line="276" w:lineRule="auto"/>
        <w:ind w:right="-144"/>
        <w:contextualSpacing/>
        <w:rPr>
          <w:rFonts w:ascii="Inter Tight" w:eastAsia="Calibri" w:hAnsi="Inter Tight" w:cs="Inter Tight"/>
          <w:b/>
          <w:sz w:val="24"/>
          <w:szCs w:val="24"/>
        </w:rPr>
      </w:pPr>
      <w:r w:rsidRPr="007D7E8A">
        <w:rPr>
          <w:rFonts w:ascii="Inter Tight" w:eastAsia="Calibri" w:hAnsi="Inter Tight" w:cs="Inter Tight"/>
          <w:b/>
          <w:sz w:val="24"/>
          <w:szCs w:val="24"/>
        </w:rPr>
        <w:t>Giuliano Brucato</w:t>
      </w:r>
      <w:r w:rsidRPr="007D7E8A">
        <w:rPr>
          <w:rFonts w:ascii="Inter Tight" w:eastAsia="Calibri" w:hAnsi="Inter Tight" w:cs="Inter Tight"/>
          <w:b/>
          <w:sz w:val="24"/>
          <w:szCs w:val="24"/>
        </w:rPr>
        <w:tab/>
      </w:r>
      <w:r w:rsidRPr="007D7E8A">
        <w:rPr>
          <w:rFonts w:ascii="Inter Tight" w:eastAsia="Calibri" w:hAnsi="Inter Tight" w:cs="Inter Tight"/>
          <w:b/>
          <w:sz w:val="24"/>
          <w:szCs w:val="24"/>
        </w:rPr>
        <w:tab/>
      </w:r>
      <w:r w:rsidRPr="007D7E8A">
        <w:rPr>
          <w:rFonts w:ascii="Inter Tight" w:eastAsia="Calibri" w:hAnsi="Inter Tight" w:cs="Inter Tight"/>
          <w:b/>
          <w:sz w:val="24"/>
          <w:szCs w:val="24"/>
        </w:rPr>
        <w:tab/>
      </w:r>
      <w:r w:rsidRPr="007D7E8A">
        <w:rPr>
          <w:rFonts w:ascii="Inter Tight" w:eastAsia="Calibri" w:hAnsi="Inter Tight" w:cs="Inter Tight"/>
          <w:b/>
          <w:sz w:val="24"/>
          <w:szCs w:val="24"/>
        </w:rPr>
        <w:tab/>
      </w:r>
      <w:r w:rsidRPr="007D7E8A">
        <w:rPr>
          <w:rFonts w:ascii="Inter Tight" w:eastAsia="Calibri" w:hAnsi="Inter Tight" w:cs="Inter Tight"/>
          <w:b/>
          <w:sz w:val="24"/>
          <w:szCs w:val="24"/>
        </w:rPr>
        <w:tab/>
      </w:r>
      <w:r w:rsidRPr="007D7E8A">
        <w:rPr>
          <w:rFonts w:ascii="Inter Tight" w:eastAsia="Calibri" w:hAnsi="Inter Tight" w:cs="Inter Tight"/>
          <w:b/>
          <w:sz w:val="24"/>
          <w:szCs w:val="24"/>
        </w:rPr>
        <w:tab/>
        <w:t>Telefono: 091 6880834</w:t>
      </w:r>
    </w:p>
    <w:p w14:paraId="6848008D" w14:textId="77777777" w:rsidR="007D7E8A" w:rsidRPr="007D7E8A" w:rsidRDefault="007D7E8A" w:rsidP="007D7E8A">
      <w:pPr>
        <w:ind w:left="1446" w:right="-144"/>
        <w:contextualSpacing/>
        <w:rPr>
          <w:rFonts w:ascii="Inter Tight" w:eastAsia="Calibri" w:hAnsi="Inter Tight" w:cs="Inter Tight"/>
          <w:bCs/>
          <w:sz w:val="24"/>
          <w:szCs w:val="24"/>
        </w:rPr>
      </w:pPr>
      <w:r w:rsidRPr="007D7E8A">
        <w:rPr>
          <w:rFonts w:ascii="Inter Tight" w:eastAsia="Calibri" w:hAnsi="Inter Tight" w:cs="Inter Tight"/>
          <w:bCs/>
          <w:sz w:val="24"/>
          <w:szCs w:val="24"/>
        </w:rPr>
        <w:t xml:space="preserve">e-mail: </w:t>
      </w:r>
      <w:hyperlink r:id="rId31" w:history="1">
        <w:r w:rsidRPr="007D7E8A">
          <w:rPr>
            <w:rFonts w:ascii="Inter Tight" w:eastAsia="Calibri" w:hAnsi="Inter Tight" w:cs="Inter Tight"/>
            <w:bCs/>
            <w:color w:val="0000FF"/>
            <w:sz w:val="24"/>
            <w:szCs w:val="24"/>
            <w:u w:val="single"/>
          </w:rPr>
          <w:t>g.brucato@lnd.it</w:t>
        </w:r>
      </w:hyperlink>
      <w:r w:rsidRPr="007D7E8A">
        <w:rPr>
          <w:rFonts w:ascii="Inter Tight" w:eastAsia="Calibri" w:hAnsi="Inter Tight" w:cs="Inter Tight"/>
          <w:bCs/>
          <w:sz w:val="24"/>
          <w:szCs w:val="24"/>
        </w:rPr>
        <w:t xml:space="preserve"> </w:t>
      </w:r>
    </w:p>
    <w:p w14:paraId="2D4A0D92" w14:textId="77777777" w:rsidR="007D7E8A" w:rsidRPr="007D7E8A" w:rsidRDefault="007D7E8A" w:rsidP="007D7E8A">
      <w:pPr>
        <w:ind w:right="-941" w:firstLine="1"/>
        <w:jc w:val="center"/>
        <w:rPr>
          <w:rFonts w:ascii="Inter Tight" w:eastAsia="Calibri" w:hAnsi="Inter Tight" w:cs="Inter Tight"/>
          <w:b/>
          <w:color w:val="0000CC"/>
          <w:sz w:val="24"/>
          <w:szCs w:val="24"/>
        </w:rPr>
      </w:pPr>
    </w:p>
    <w:p w14:paraId="0CF7668B" w14:textId="77777777" w:rsidR="007D7E8A" w:rsidRPr="007D7E8A" w:rsidRDefault="007D7E8A" w:rsidP="007D7E8A">
      <w:pPr>
        <w:ind w:right="-941" w:firstLine="1"/>
        <w:jc w:val="center"/>
        <w:rPr>
          <w:rFonts w:ascii="Inter Tight" w:eastAsia="Calibri" w:hAnsi="Inter Tight" w:cs="Inter Tight"/>
          <w:b/>
          <w:color w:val="0000CC"/>
          <w:sz w:val="24"/>
          <w:szCs w:val="24"/>
        </w:rPr>
      </w:pPr>
      <w:r w:rsidRPr="007D7E8A">
        <w:rPr>
          <w:rFonts w:ascii="Inter Tight" w:eastAsia="Calibri" w:hAnsi="Inter Tight" w:cs="Inter Tight"/>
          <w:b/>
          <w:color w:val="0000CC"/>
          <w:sz w:val="24"/>
          <w:szCs w:val="24"/>
        </w:rPr>
        <w:t>AMMINISTRAZIONE E CONTABILITÀ</w:t>
      </w:r>
    </w:p>
    <w:p w14:paraId="0A25A76F" w14:textId="77777777" w:rsidR="007D7E8A" w:rsidRPr="007D7E8A" w:rsidRDefault="007D7E8A" w:rsidP="007D7E8A">
      <w:pPr>
        <w:widowControl w:val="0"/>
        <w:numPr>
          <w:ilvl w:val="0"/>
          <w:numId w:val="20"/>
        </w:numPr>
        <w:spacing w:after="0" w:line="240" w:lineRule="auto"/>
        <w:ind w:right="-941"/>
        <w:rPr>
          <w:rFonts w:ascii="Inter Tight" w:eastAsia="Calibri" w:hAnsi="Inter Tight" w:cs="Inter Tight"/>
          <w:b/>
          <w:bCs/>
          <w:sz w:val="24"/>
          <w:szCs w:val="24"/>
        </w:rPr>
      </w:pPr>
      <w:r w:rsidRPr="007D7E8A">
        <w:rPr>
          <w:rFonts w:ascii="Inter Tight" w:eastAsia="Calibri" w:hAnsi="Inter Tight" w:cs="Inter Tight"/>
          <w:b/>
          <w:bCs/>
          <w:sz w:val="24"/>
          <w:szCs w:val="24"/>
        </w:rPr>
        <w:t>Calogero Giannopolo</w:t>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 6808408</w:t>
      </w:r>
    </w:p>
    <w:p w14:paraId="619504FF" w14:textId="77777777" w:rsidR="007D7E8A" w:rsidRPr="007D7E8A" w:rsidRDefault="007D7E8A" w:rsidP="007D7E8A">
      <w:pPr>
        <w:widowControl w:val="0"/>
        <w:numPr>
          <w:ilvl w:val="0"/>
          <w:numId w:val="20"/>
        </w:numPr>
        <w:spacing w:after="0" w:line="240" w:lineRule="auto"/>
        <w:ind w:right="-941"/>
        <w:contextualSpacing/>
        <w:rPr>
          <w:rFonts w:ascii="Inter Tight" w:eastAsia="Calibri" w:hAnsi="Inter Tight" w:cs="Inter Tight"/>
          <w:b/>
          <w:bCs/>
          <w:sz w:val="24"/>
          <w:szCs w:val="24"/>
        </w:rPr>
      </w:pPr>
      <w:r w:rsidRPr="007D7E8A">
        <w:rPr>
          <w:rFonts w:ascii="Inter Tight" w:eastAsia="Calibri" w:hAnsi="Inter Tight" w:cs="Inter Tight"/>
          <w:b/>
          <w:bCs/>
          <w:sz w:val="24"/>
          <w:szCs w:val="24"/>
        </w:rPr>
        <w:t>Rosalia Lo Iacono</w:t>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 6808428</w:t>
      </w:r>
    </w:p>
    <w:p w14:paraId="2CED82E7" w14:textId="77777777" w:rsidR="007D7E8A" w:rsidRPr="007D7E8A" w:rsidRDefault="007D7E8A" w:rsidP="007D7E8A">
      <w:pPr>
        <w:ind w:left="720" w:right="-941" w:firstLine="720"/>
        <w:rPr>
          <w:rFonts w:ascii="Inter Tight" w:eastAsia="Calibri" w:hAnsi="Inter Tight" w:cs="Inter Tight"/>
          <w:sz w:val="24"/>
          <w:szCs w:val="24"/>
        </w:rPr>
      </w:pPr>
    </w:p>
    <w:p w14:paraId="2EC3B0B6" w14:textId="77777777" w:rsidR="007D7E8A" w:rsidRPr="007D7E8A" w:rsidRDefault="007D7E8A" w:rsidP="007D7E8A">
      <w:pPr>
        <w:ind w:left="720" w:right="-941" w:firstLine="720"/>
        <w:rPr>
          <w:rFonts w:ascii="Inter Tight" w:eastAsia="Calibri" w:hAnsi="Inter Tight" w:cs="Inter Tight"/>
          <w:sz w:val="24"/>
          <w:szCs w:val="24"/>
        </w:rPr>
      </w:pPr>
      <w:r w:rsidRPr="007D7E8A">
        <w:rPr>
          <w:rFonts w:ascii="Inter Tight" w:eastAsia="Calibri" w:hAnsi="Inter Tight" w:cs="Inter Tight"/>
          <w:sz w:val="24"/>
          <w:szCs w:val="24"/>
        </w:rPr>
        <w:t xml:space="preserve">e-mail: </w:t>
      </w:r>
      <w:hyperlink r:id="rId32" w:history="1">
        <w:r w:rsidRPr="007D7E8A">
          <w:rPr>
            <w:rFonts w:ascii="Inter Tight" w:eastAsia="Calibri" w:hAnsi="Inter Tight" w:cs="Inter Tight"/>
            <w:color w:val="0000FF"/>
            <w:sz w:val="24"/>
            <w:szCs w:val="24"/>
            <w:u w:val="single"/>
          </w:rPr>
          <w:t>sicilia.amministrazione@lnd.it</w:t>
        </w:r>
      </w:hyperlink>
    </w:p>
    <w:p w14:paraId="245EF2F6" w14:textId="77777777" w:rsidR="007D7E8A" w:rsidRPr="007D7E8A" w:rsidRDefault="007D7E8A" w:rsidP="007D7E8A">
      <w:pPr>
        <w:ind w:left="720" w:right="-941" w:firstLine="720"/>
        <w:rPr>
          <w:rFonts w:ascii="Inter Tight" w:eastAsia="Calibri" w:hAnsi="Inter Tight" w:cs="Inter Tight"/>
          <w:sz w:val="24"/>
          <w:szCs w:val="24"/>
        </w:rPr>
      </w:pPr>
      <w:r w:rsidRPr="007D7E8A">
        <w:rPr>
          <w:rFonts w:ascii="Inter Tight" w:eastAsia="Calibri" w:hAnsi="Inter Tight" w:cs="Inter Tight"/>
          <w:sz w:val="24"/>
          <w:szCs w:val="24"/>
        </w:rPr>
        <w:t xml:space="preserve">PEC:   </w:t>
      </w:r>
      <w:hyperlink r:id="rId33" w:history="1">
        <w:r w:rsidRPr="007D7E8A">
          <w:rPr>
            <w:rFonts w:ascii="Inter Tight" w:eastAsia="Calibri" w:hAnsi="Inter Tight" w:cs="Inter Tight"/>
            <w:color w:val="0000FF"/>
            <w:sz w:val="24"/>
            <w:szCs w:val="24"/>
            <w:u w:val="single"/>
          </w:rPr>
          <w:t>sicilia.amministrazione@lndsicilia.legalmail.it</w:t>
        </w:r>
      </w:hyperlink>
    </w:p>
    <w:p w14:paraId="310C114B" w14:textId="77777777" w:rsidR="00693EF5" w:rsidRDefault="00693EF5" w:rsidP="007D7E8A">
      <w:pPr>
        <w:ind w:right="-941" w:firstLine="1"/>
        <w:jc w:val="center"/>
        <w:rPr>
          <w:rFonts w:ascii="Inter Tight" w:eastAsia="Calibri" w:hAnsi="Inter Tight" w:cs="Inter Tight"/>
          <w:b/>
          <w:color w:val="0000CC"/>
          <w:sz w:val="24"/>
          <w:szCs w:val="24"/>
        </w:rPr>
      </w:pPr>
    </w:p>
    <w:p w14:paraId="1C0DC209" w14:textId="77777777" w:rsidR="00693EF5" w:rsidRDefault="00693EF5" w:rsidP="007D7E8A">
      <w:pPr>
        <w:ind w:right="-941" w:firstLine="1"/>
        <w:jc w:val="center"/>
        <w:rPr>
          <w:rFonts w:ascii="Inter Tight" w:eastAsia="Calibri" w:hAnsi="Inter Tight" w:cs="Inter Tight"/>
          <w:b/>
          <w:color w:val="0000CC"/>
          <w:sz w:val="24"/>
          <w:szCs w:val="24"/>
        </w:rPr>
      </w:pPr>
    </w:p>
    <w:p w14:paraId="699B8DB9" w14:textId="37002810" w:rsidR="007D7E8A" w:rsidRPr="007D7E8A" w:rsidRDefault="007D7E8A" w:rsidP="007D7E8A">
      <w:pPr>
        <w:ind w:right="-941" w:firstLine="1"/>
        <w:jc w:val="center"/>
        <w:rPr>
          <w:rFonts w:ascii="Inter Tight" w:eastAsia="Calibri" w:hAnsi="Inter Tight" w:cs="Inter Tight"/>
          <w:b/>
          <w:color w:val="0000CC"/>
          <w:sz w:val="24"/>
          <w:szCs w:val="24"/>
        </w:rPr>
      </w:pPr>
      <w:r w:rsidRPr="007D7E8A">
        <w:rPr>
          <w:rFonts w:ascii="Inter Tight" w:eastAsia="Calibri" w:hAnsi="Inter Tight" w:cs="Inter Tight"/>
          <w:b/>
          <w:color w:val="0000CC"/>
          <w:sz w:val="24"/>
          <w:szCs w:val="24"/>
        </w:rPr>
        <w:lastRenderedPageBreak/>
        <w:t>ATTIVITÀ AGONISTICA</w:t>
      </w:r>
    </w:p>
    <w:p w14:paraId="0F98E18E" w14:textId="77777777" w:rsidR="007D7E8A" w:rsidRPr="007D7E8A" w:rsidRDefault="007D7E8A" w:rsidP="007D7E8A">
      <w:pPr>
        <w:widowControl w:val="0"/>
        <w:numPr>
          <w:ilvl w:val="0"/>
          <w:numId w:val="21"/>
        </w:numPr>
        <w:spacing w:after="0" w:line="240" w:lineRule="auto"/>
        <w:ind w:right="-941"/>
        <w:rPr>
          <w:rFonts w:ascii="Inter Tight" w:eastAsia="Calibri" w:hAnsi="Inter Tight" w:cs="Inter Tight"/>
          <w:b/>
          <w:bCs/>
          <w:sz w:val="24"/>
          <w:szCs w:val="24"/>
        </w:rPr>
      </w:pPr>
      <w:r w:rsidRPr="007D7E8A">
        <w:rPr>
          <w:rFonts w:ascii="Inter Tight" w:eastAsia="Calibri" w:hAnsi="Inter Tight" w:cs="Inter Tight"/>
          <w:b/>
          <w:bCs/>
          <w:sz w:val="24"/>
          <w:szCs w:val="24"/>
        </w:rPr>
        <w:t>Giovanni Cutrera (LND)</w:t>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 6808410</w:t>
      </w:r>
    </w:p>
    <w:p w14:paraId="7711B4E9" w14:textId="77777777" w:rsidR="007D7E8A" w:rsidRPr="007D7E8A" w:rsidRDefault="007D7E8A" w:rsidP="007D7E8A">
      <w:pPr>
        <w:ind w:right="-941" w:firstLine="1"/>
        <w:rPr>
          <w:rFonts w:ascii="Inter Tight" w:eastAsia="Calibri" w:hAnsi="Inter Tight" w:cs="Inter Tight"/>
          <w:sz w:val="24"/>
          <w:szCs w:val="24"/>
        </w:rPr>
      </w:pPr>
      <w:r w:rsidRPr="007D7E8A">
        <w:rPr>
          <w:rFonts w:ascii="Inter Tight" w:eastAsia="Calibri" w:hAnsi="Inter Tight" w:cs="Inter Tight"/>
          <w:sz w:val="24"/>
          <w:szCs w:val="24"/>
        </w:rPr>
        <w:tab/>
      </w:r>
      <w:r w:rsidRPr="007D7E8A">
        <w:rPr>
          <w:rFonts w:ascii="Inter Tight" w:eastAsia="Calibri" w:hAnsi="Inter Tight" w:cs="Inter Tight"/>
          <w:sz w:val="24"/>
          <w:szCs w:val="24"/>
        </w:rPr>
        <w:tab/>
        <w:t xml:space="preserve">e-mail: </w:t>
      </w:r>
      <w:hyperlink r:id="rId34" w:history="1">
        <w:r w:rsidRPr="007D7E8A">
          <w:rPr>
            <w:rFonts w:ascii="Inter Tight" w:eastAsia="Calibri" w:hAnsi="Inter Tight" w:cs="Inter Tight"/>
            <w:color w:val="0000FF"/>
            <w:sz w:val="24"/>
            <w:szCs w:val="24"/>
            <w:u w:val="single"/>
          </w:rPr>
          <w:t>sicilia.</w:t>
        </w:r>
        <w:r w:rsidRPr="007D7E8A">
          <w:rPr>
            <w:rFonts w:ascii="Inter Tight" w:eastAsia="Calibri" w:hAnsi="Inter Tight" w:cs="Inter Tight"/>
            <w:color w:val="0000CC"/>
            <w:sz w:val="24"/>
            <w:szCs w:val="24"/>
            <w:u w:val="single"/>
          </w:rPr>
          <w:t>attivitaagonistica</w:t>
        </w:r>
        <w:r w:rsidRPr="007D7E8A">
          <w:rPr>
            <w:rFonts w:ascii="Inter Tight" w:eastAsia="Calibri" w:hAnsi="Inter Tight" w:cs="Inter Tight"/>
            <w:color w:val="0000FF"/>
            <w:sz w:val="24"/>
            <w:szCs w:val="24"/>
            <w:u w:val="single"/>
          </w:rPr>
          <w:t>@lnd.it</w:t>
        </w:r>
      </w:hyperlink>
      <w:r w:rsidRPr="007D7E8A">
        <w:rPr>
          <w:rFonts w:ascii="Inter Tight" w:eastAsia="Calibri" w:hAnsi="Inter Tight" w:cs="Inter Tight"/>
          <w:sz w:val="24"/>
          <w:szCs w:val="24"/>
        </w:rPr>
        <w:tab/>
        <w:t xml:space="preserve"> </w:t>
      </w:r>
    </w:p>
    <w:p w14:paraId="74048207" w14:textId="3D621BFB" w:rsidR="007D7E8A" w:rsidRPr="007D7E8A" w:rsidRDefault="007D7E8A" w:rsidP="00693EF5">
      <w:pPr>
        <w:ind w:left="720" w:right="-941" w:firstLine="720"/>
        <w:rPr>
          <w:rFonts w:ascii="Inter Tight" w:eastAsia="Calibri" w:hAnsi="Inter Tight" w:cs="Inter Tight"/>
          <w:sz w:val="24"/>
          <w:szCs w:val="24"/>
        </w:rPr>
      </w:pPr>
      <w:r w:rsidRPr="007D7E8A">
        <w:rPr>
          <w:rFonts w:ascii="Inter Tight" w:eastAsia="Calibri" w:hAnsi="Inter Tight" w:cs="Inter Tight"/>
          <w:sz w:val="24"/>
          <w:szCs w:val="24"/>
        </w:rPr>
        <w:t xml:space="preserve">PEC: </w:t>
      </w:r>
      <w:hyperlink r:id="rId35" w:history="1">
        <w:r w:rsidRPr="007D7E8A">
          <w:rPr>
            <w:rFonts w:ascii="Inter Tight" w:eastAsia="Calibri" w:hAnsi="Inter Tight" w:cs="Inter Tight"/>
            <w:color w:val="0000FF"/>
            <w:sz w:val="24"/>
            <w:szCs w:val="24"/>
            <w:u w:val="single"/>
          </w:rPr>
          <w:t>attivitaagonistica@lndsicilia.legalmail.it</w:t>
        </w:r>
      </w:hyperlink>
      <w:r w:rsidRPr="007D7E8A">
        <w:rPr>
          <w:rFonts w:ascii="Inter Tight" w:eastAsia="Calibri" w:hAnsi="Inter Tight" w:cs="Inter Tight"/>
          <w:sz w:val="24"/>
          <w:szCs w:val="24"/>
        </w:rPr>
        <w:tab/>
      </w:r>
    </w:p>
    <w:p w14:paraId="6BFD2B78" w14:textId="77777777" w:rsidR="007D7E8A" w:rsidRPr="007D7E8A" w:rsidRDefault="007D7E8A" w:rsidP="007D7E8A">
      <w:pPr>
        <w:widowControl w:val="0"/>
        <w:numPr>
          <w:ilvl w:val="0"/>
          <w:numId w:val="21"/>
        </w:numPr>
        <w:spacing w:after="0" w:line="240" w:lineRule="auto"/>
        <w:ind w:right="-941"/>
        <w:rPr>
          <w:rFonts w:ascii="Inter Tight" w:eastAsia="Calibri" w:hAnsi="Inter Tight" w:cs="Inter Tight"/>
          <w:b/>
          <w:bCs/>
          <w:sz w:val="24"/>
          <w:szCs w:val="24"/>
        </w:rPr>
      </w:pPr>
      <w:r w:rsidRPr="007D7E8A">
        <w:rPr>
          <w:rFonts w:ascii="Inter Tight" w:eastAsia="Calibri" w:hAnsi="Inter Tight" w:cs="Inter Tight"/>
          <w:b/>
          <w:bCs/>
          <w:sz w:val="24"/>
          <w:szCs w:val="24"/>
        </w:rPr>
        <w:t xml:space="preserve">Fabio </w:t>
      </w:r>
      <w:proofErr w:type="spellStart"/>
      <w:r w:rsidRPr="007D7E8A">
        <w:rPr>
          <w:rFonts w:ascii="Inter Tight" w:eastAsia="Calibri" w:hAnsi="Inter Tight" w:cs="Inter Tight"/>
          <w:b/>
          <w:bCs/>
          <w:sz w:val="24"/>
          <w:szCs w:val="24"/>
        </w:rPr>
        <w:t>Giattino</w:t>
      </w:r>
      <w:proofErr w:type="spellEnd"/>
      <w:r w:rsidRPr="007D7E8A">
        <w:rPr>
          <w:rFonts w:ascii="Inter Tight" w:eastAsia="Calibri" w:hAnsi="Inter Tight" w:cs="Inter Tight"/>
          <w:b/>
          <w:bCs/>
          <w:sz w:val="24"/>
          <w:szCs w:val="24"/>
        </w:rPr>
        <w:t xml:space="preserve"> (SGS)</w:t>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 6808422</w:t>
      </w:r>
    </w:p>
    <w:p w14:paraId="6A798E35" w14:textId="77777777" w:rsidR="007D7E8A" w:rsidRPr="007D7E8A" w:rsidRDefault="007D7E8A" w:rsidP="007D7E8A">
      <w:pPr>
        <w:ind w:left="720" w:right="51" w:firstLine="720"/>
        <w:rPr>
          <w:rFonts w:ascii="Inter Tight" w:eastAsia="Calibri" w:hAnsi="Inter Tight" w:cs="Inter Tight"/>
          <w:sz w:val="24"/>
          <w:szCs w:val="24"/>
        </w:rPr>
      </w:pPr>
      <w:r w:rsidRPr="007D7E8A">
        <w:rPr>
          <w:rFonts w:ascii="Inter Tight" w:eastAsia="Calibri" w:hAnsi="Inter Tight" w:cs="Inter Tight"/>
          <w:sz w:val="24"/>
          <w:szCs w:val="24"/>
        </w:rPr>
        <w:t xml:space="preserve">e-mail: </w:t>
      </w:r>
      <w:hyperlink r:id="rId36" w:history="1">
        <w:r w:rsidRPr="007D7E8A">
          <w:rPr>
            <w:rFonts w:ascii="Inter Tight" w:eastAsia="Calibri" w:hAnsi="Inter Tight" w:cs="Inter Tight"/>
            <w:color w:val="0000FF"/>
            <w:sz w:val="24"/>
            <w:szCs w:val="24"/>
            <w:u w:val="single"/>
          </w:rPr>
          <w:t>sicilia.sgs@lnd.it</w:t>
        </w:r>
      </w:hyperlink>
      <w:r w:rsidRPr="007D7E8A">
        <w:rPr>
          <w:rFonts w:ascii="Inter Tight" w:eastAsia="Calibri" w:hAnsi="Inter Tight" w:cs="Inter Tight"/>
          <w:sz w:val="24"/>
          <w:szCs w:val="24"/>
        </w:rPr>
        <w:t xml:space="preserve">      </w:t>
      </w:r>
      <w:r w:rsidRPr="007D7E8A">
        <w:rPr>
          <w:rFonts w:ascii="Inter Tight" w:eastAsia="Calibri" w:hAnsi="Inter Tight" w:cs="Inter Tight"/>
          <w:sz w:val="24"/>
          <w:szCs w:val="24"/>
        </w:rPr>
        <w:tab/>
      </w:r>
      <w:r w:rsidRPr="007D7E8A">
        <w:rPr>
          <w:rFonts w:ascii="Inter Tight" w:eastAsia="Calibri" w:hAnsi="Inter Tight" w:cs="Inter Tight"/>
          <w:sz w:val="24"/>
          <w:szCs w:val="24"/>
        </w:rPr>
        <w:tab/>
      </w:r>
      <w:r w:rsidRPr="007D7E8A">
        <w:rPr>
          <w:rFonts w:ascii="Inter Tight" w:eastAsia="Calibri" w:hAnsi="Inter Tight" w:cs="Inter Tight"/>
          <w:sz w:val="24"/>
          <w:szCs w:val="24"/>
        </w:rPr>
        <w:tab/>
      </w:r>
    </w:p>
    <w:p w14:paraId="54516B95" w14:textId="77777777" w:rsidR="007D7E8A" w:rsidRPr="007D7E8A" w:rsidRDefault="007D7E8A" w:rsidP="007D7E8A">
      <w:pPr>
        <w:widowControl w:val="0"/>
        <w:numPr>
          <w:ilvl w:val="0"/>
          <w:numId w:val="21"/>
        </w:numPr>
        <w:spacing w:after="0" w:line="240" w:lineRule="auto"/>
        <w:ind w:right="-941"/>
        <w:rPr>
          <w:rFonts w:ascii="Inter Tight" w:eastAsia="Calibri" w:hAnsi="Inter Tight" w:cs="Inter Tight"/>
          <w:sz w:val="24"/>
          <w:szCs w:val="24"/>
        </w:rPr>
      </w:pPr>
      <w:r w:rsidRPr="007D7E8A">
        <w:rPr>
          <w:rFonts w:ascii="Inter Tight" w:eastAsia="Calibri" w:hAnsi="Inter Tight" w:cs="Inter Tight"/>
          <w:sz w:val="24"/>
          <w:szCs w:val="24"/>
        </w:rPr>
        <w:t xml:space="preserve">PEC: </w:t>
      </w:r>
      <w:hyperlink r:id="rId37" w:history="1">
        <w:r w:rsidRPr="007D7E8A">
          <w:rPr>
            <w:rFonts w:ascii="Inter Tight" w:eastAsia="Calibri" w:hAnsi="Inter Tight" w:cs="Inter Tight"/>
            <w:color w:val="0000FF"/>
            <w:sz w:val="24"/>
            <w:szCs w:val="24"/>
            <w:u w:val="single"/>
          </w:rPr>
          <w:t>sicilia.sgs@lndsicilia.legalmail.it</w:t>
        </w:r>
      </w:hyperlink>
      <w:r w:rsidRPr="007D7E8A">
        <w:rPr>
          <w:rFonts w:ascii="Inter Tight" w:eastAsia="Calibri" w:hAnsi="Inter Tight" w:cs="Inter Tight"/>
          <w:sz w:val="24"/>
          <w:szCs w:val="24"/>
        </w:rPr>
        <w:tab/>
      </w:r>
      <w:r w:rsidRPr="007D7E8A">
        <w:rPr>
          <w:rFonts w:ascii="Inter Tight" w:eastAsia="Calibri" w:hAnsi="Inter Tight" w:cs="Inter Tight"/>
          <w:sz w:val="24"/>
          <w:szCs w:val="24"/>
        </w:rPr>
        <w:tab/>
      </w:r>
    </w:p>
    <w:p w14:paraId="52991549" w14:textId="77777777" w:rsidR="007D7E8A" w:rsidRPr="007D7E8A" w:rsidRDefault="007D7E8A" w:rsidP="007D7E8A">
      <w:pPr>
        <w:widowControl w:val="0"/>
        <w:numPr>
          <w:ilvl w:val="0"/>
          <w:numId w:val="21"/>
        </w:numPr>
        <w:spacing w:after="0" w:line="240" w:lineRule="auto"/>
        <w:ind w:right="-941"/>
        <w:rPr>
          <w:rFonts w:ascii="Inter Tight" w:eastAsia="Calibri" w:hAnsi="Inter Tight" w:cs="Inter Tight"/>
          <w:b/>
          <w:bCs/>
          <w:sz w:val="24"/>
          <w:szCs w:val="24"/>
        </w:rPr>
      </w:pPr>
      <w:r w:rsidRPr="007D7E8A">
        <w:rPr>
          <w:rFonts w:ascii="Inter Tight" w:eastAsia="Calibri" w:hAnsi="Inter Tight" w:cs="Inter Tight"/>
          <w:b/>
          <w:bCs/>
          <w:sz w:val="24"/>
          <w:szCs w:val="24"/>
        </w:rPr>
        <w:t>Paolo Mendola (C5)</w:t>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 6808475</w:t>
      </w:r>
    </w:p>
    <w:p w14:paraId="55D26969" w14:textId="77777777" w:rsidR="007D7E8A" w:rsidRPr="007D7E8A" w:rsidRDefault="007D7E8A" w:rsidP="007D7E8A">
      <w:pPr>
        <w:ind w:left="720" w:right="51" w:firstLine="720"/>
        <w:rPr>
          <w:rFonts w:ascii="Inter Tight" w:eastAsia="Calibri" w:hAnsi="Inter Tight" w:cs="Inter Tight"/>
          <w:sz w:val="24"/>
          <w:szCs w:val="24"/>
        </w:rPr>
      </w:pPr>
      <w:r w:rsidRPr="007D7E8A">
        <w:rPr>
          <w:rFonts w:ascii="Inter Tight" w:eastAsia="Calibri" w:hAnsi="Inter Tight" w:cs="Inter Tight"/>
          <w:sz w:val="24"/>
          <w:szCs w:val="24"/>
        </w:rPr>
        <w:t xml:space="preserve">e-mail: </w:t>
      </w:r>
      <w:hyperlink r:id="rId38" w:history="1">
        <w:r w:rsidRPr="007D7E8A">
          <w:rPr>
            <w:rFonts w:ascii="Inter Tight" w:eastAsia="Calibri" w:hAnsi="Inter Tight" w:cs="Inter Tight"/>
            <w:color w:val="0000FF"/>
            <w:sz w:val="24"/>
            <w:szCs w:val="24"/>
            <w:u w:val="single"/>
          </w:rPr>
          <w:t>sicilia.dr5@lnd.it</w:t>
        </w:r>
      </w:hyperlink>
    </w:p>
    <w:p w14:paraId="0422BD76" w14:textId="77777777" w:rsidR="007D7E8A" w:rsidRPr="007D7E8A" w:rsidRDefault="007D7E8A" w:rsidP="007D7E8A">
      <w:pPr>
        <w:widowControl w:val="0"/>
        <w:numPr>
          <w:ilvl w:val="0"/>
          <w:numId w:val="21"/>
        </w:numPr>
        <w:spacing w:after="0" w:line="240" w:lineRule="auto"/>
        <w:ind w:right="51"/>
        <w:rPr>
          <w:rFonts w:ascii="Inter Tight" w:eastAsia="Calibri" w:hAnsi="Inter Tight" w:cs="Inter Tight"/>
          <w:b/>
          <w:bCs/>
          <w:sz w:val="24"/>
          <w:szCs w:val="24"/>
        </w:rPr>
      </w:pPr>
      <w:r w:rsidRPr="007D7E8A">
        <w:rPr>
          <w:rFonts w:ascii="Inter Tight" w:eastAsia="Calibri" w:hAnsi="Inter Tight" w:cs="Inter Tight"/>
          <w:b/>
          <w:bCs/>
          <w:sz w:val="24"/>
          <w:szCs w:val="24"/>
        </w:rPr>
        <w:t>Giovanni Cutrera (</w:t>
      </w:r>
      <w:proofErr w:type="spellStart"/>
      <w:r w:rsidRPr="007D7E8A">
        <w:rPr>
          <w:rFonts w:ascii="Inter Tight" w:eastAsia="Calibri" w:hAnsi="Inter Tight" w:cs="Inter Tight"/>
          <w:b/>
          <w:bCs/>
          <w:sz w:val="24"/>
          <w:szCs w:val="24"/>
        </w:rPr>
        <w:t>Femm.le</w:t>
      </w:r>
      <w:proofErr w:type="spellEnd"/>
      <w:r w:rsidRPr="007D7E8A">
        <w:rPr>
          <w:rFonts w:ascii="Inter Tight" w:eastAsia="Calibri" w:hAnsi="Inter Tight" w:cs="Inter Tight"/>
          <w:b/>
          <w:bCs/>
          <w:sz w:val="24"/>
          <w:szCs w:val="24"/>
        </w:rPr>
        <w:t xml:space="preserve"> a 11)</w:t>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 6808410</w:t>
      </w:r>
    </w:p>
    <w:p w14:paraId="43CB02F3" w14:textId="77777777" w:rsidR="007D7E8A" w:rsidRPr="007D7E8A" w:rsidRDefault="007D7E8A" w:rsidP="007D7E8A">
      <w:pPr>
        <w:spacing w:after="0" w:line="240" w:lineRule="auto"/>
        <w:ind w:right="51"/>
        <w:rPr>
          <w:rFonts w:ascii="Calibri" w:eastAsia="Calibri" w:hAnsi="Calibri" w:cs="Times New Roman"/>
        </w:rPr>
      </w:pPr>
      <w:r w:rsidRPr="007D7E8A">
        <w:rPr>
          <w:rFonts w:ascii="Inter Tight" w:eastAsia="Calibri" w:hAnsi="Inter Tight" w:cs="Inter Tight"/>
          <w:sz w:val="24"/>
          <w:szCs w:val="24"/>
        </w:rPr>
        <w:tab/>
      </w:r>
      <w:r w:rsidRPr="007D7E8A">
        <w:rPr>
          <w:rFonts w:ascii="Inter Tight" w:eastAsia="Calibri" w:hAnsi="Inter Tight" w:cs="Inter Tight"/>
          <w:sz w:val="24"/>
          <w:szCs w:val="24"/>
        </w:rPr>
        <w:tab/>
        <w:t xml:space="preserve">e-mail: </w:t>
      </w:r>
      <w:hyperlink r:id="rId39" w:history="1">
        <w:r w:rsidRPr="007D7E8A">
          <w:rPr>
            <w:rFonts w:ascii="Inter Tight" w:eastAsia="Calibri" w:hAnsi="Inter Tight" w:cs="Inter Tight"/>
            <w:color w:val="0000FF"/>
            <w:sz w:val="24"/>
            <w:szCs w:val="24"/>
            <w:u w:val="single"/>
          </w:rPr>
          <w:t>sicilia.femminileagonistica@lnd.it</w:t>
        </w:r>
      </w:hyperlink>
    </w:p>
    <w:p w14:paraId="5E3D0F20" w14:textId="77777777" w:rsidR="007D7E8A" w:rsidRPr="007D7E8A" w:rsidRDefault="007D7E8A" w:rsidP="007D7E8A">
      <w:pPr>
        <w:spacing w:after="0" w:line="240" w:lineRule="auto"/>
        <w:ind w:right="51"/>
        <w:rPr>
          <w:rFonts w:ascii="Calibri" w:eastAsia="Calibri" w:hAnsi="Calibri" w:cs="Times New Roman"/>
        </w:rPr>
      </w:pPr>
      <w:r w:rsidRPr="007D7E8A">
        <w:rPr>
          <w:rFonts w:ascii="Calibri" w:eastAsia="Calibri" w:hAnsi="Calibri" w:cs="Times New Roman"/>
        </w:rPr>
        <w:tab/>
      </w:r>
      <w:r w:rsidRPr="007D7E8A">
        <w:rPr>
          <w:rFonts w:ascii="Calibri" w:eastAsia="Calibri" w:hAnsi="Calibri" w:cs="Times New Roman"/>
        </w:rPr>
        <w:tab/>
      </w:r>
    </w:p>
    <w:p w14:paraId="677A1936" w14:textId="77777777" w:rsidR="007D7E8A" w:rsidRPr="007D7E8A" w:rsidRDefault="007D7E8A" w:rsidP="007D7E8A">
      <w:pPr>
        <w:spacing w:after="0" w:line="240" w:lineRule="auto"/>
        <w:ind w:left="708" w:right="51" w:firstLine="708"/>
        <w:rPr>
          <w:rFonts w:ascii="Calibri" w:eastAsia="Calibri" w:hAnsi="Calibri" w:cs="Times New Roman"/>
        </w:rPr>
      </w:pPr>
      <w:r w:rsidRPr="007D7E8A">
        <w:rPr>
          <w:rFonts w:ascii="Inter Tight" w:eastAsia="Calibri" w:hAnsi="Inter Tight" w:cs="Inter Tight"/>
          <w:sz w:val="24"/>
          <w:szCs w:val="24"/>
        </w:rPr>
        <w:t xml:space="preserve">e-mail: </w:t>
      </w:r>
      <w:hyperlink r:id="rId40" w:history="1">
        <w:r w:rsidRPr="007D7E8A">
          <w:rPr>
            <w:rFonts w:ascii="Inter Tight" w:eastAsia="Calibri" w:hAnsi="Inter Tight" w:cs="Inter Tight"/>
            <w:color w:val="0000FF"/>
            <w:sz w:val="24"/>
            <w:szCs w:val="24"/>
            <w:u w:val="single"/>
          </w:rPr>
          <w:t>sicilia.</w:t>
        </w:r>
        <w:r w:rsidRPr="007D7E8A">
          <w:rPr>
            <w:rFonts w:ascii="Inter Tight" w:eastAsia="Calibri" w:hAnsi="Inter Tight" w:cs="Inter Tight"/>
            <w:color w:val="0000CC"/>
            <w:sz w:val="24"/>
            <w:szCs w:val="24"/>
            <w:u w:val="single"/>
          </w:rPr>
          <w:t>attivitaagonistica</w:t>
        </w:r>
        <w:r w:rsidRPr="007D7E8A">
          <w:rPr>
            <w:rFonts w:ascii="Inter Tight" w:eastAsia="Calibri" w:hAnsi="Inter Tight" w:cs="Inter Tight"/>
            <w:color w:val="0000FF"/>
            <w:sz w:val="24"/>
            <w:szCs w:val="24"/>
            <w:u w:val="single"/>
          </w:rPr>
          <w:t>@lnd.it</w:t>
        </w:r>
      </w:hyperlink>
    </w:p>
    <w:p w14:paraId="52261D9C" w14:textId="77777777" w:rsidR="007D7E8A" w:rsidRDefault="007D7E8A" w:rsidP="007D7E8A">
      <w:pPr>
        <w:ind w:right="51" w:firstLine="1"/>
        <w:rPr>
          <w:rFonts w:ascii="Calibri" w:eastAsia="Calibri" w:hAnsi="Calibri" w:cs="Times New Roman"/>
        </w:rPr>
      </w:pPr>
      <w:r w:rsidRPr="007D7E8A">
        <w:rPr>
          <w:rFonts w:ascii="Calibri" w:eastAsia="Calibri" w:hAnsi="Calibri" w:cs="Times New Roman"/>
        </w:rPr>
        <w:tab/>
      </w:r>
      <w:r w:rsidRPr="007D7E8A">
        <w:rPr>
          <w:rFonts w:ascii="Calibri" w:eastAsia="Calibri" w:hAnsi="Calibri" w:cs="Times New Roman"/>
        </w:rPr>
        <w:tab/>
      </w:r>
      <w:r w:rsidRPr="007D7E8A">
        <w:rPr>
          <w:rFonts w:ascii="Calibri" w:eastAsia="Calibri" w:hAnsi="Calibri" w:cs="Times New Roman"/>
        </w:rPr>
        <w:tab/>
      </w:r>
    </w:p>
    <w:p w14:paraId="1B4AC037" w14:textId="77777777" w:rsidR="007D7E8A" w:rsidRPr="007D7E8A" w:rsidRDefault="007D7E8A" w:rsidP="007D7E8A">
      <w:pPr>
        <w:ind w:right="-941" w:firstLine="1"/>
        <w:jc w:val="center"/>
        <w:rPr>
          <w:rFonts w:ascii="Inter Tight" w:eastAsia="Calibri" w:hAnsi="Inter Tight" w:cs="Inter Tight"/>
          <w:b/>
          <w:color w:val="0000CC"/>
          <w:sz w:val="24"/>
          <w:szCs w:val="24"/>
        </w:rPr>
      </w:pPr>
      <w:r w:rsidRPr="007D7E8A">
        <w:rPr>
          <w:rFonts w:ascii="Inter Tight" w:eastAsia="Calibri" w:hAnsi="Inter Tight" w:cs="Inter Tight"/>
          <w:b/>
          <w:color w:val="0000CC"/>
          <w:sz w:val="24"/>
          <w:szCs w:val="24"/>
        </w:rPr>
        <w:t>SEGRETERIA</w:t>
      </w:r>
    </w:p>
    <w:p w14:paraId="1DBCCFF4" w14:textId="77777777" w:rsidR="007D7E8A" w:rsidRPr="007D7E8A" w:rsidRDefault="007D7E8A" w:rsidP="007D7E8A">
      <w:pPr>
        <w:widowControl w:val="0"/>
        <w:numPr>
          <w:ilvl w:val="0"/>
          <w:numId w:val="21"/>
        </w:numPr>
        <w:spacing w:after="0" w:line="240" w:lineRule="auto"/>
        <w:ind w:right="-941"/>
        <w:rPr>
          <w:rFonts w:ascii="Inter Tight" w:eastAsia="Calibri" w:hAnsi="Inter Tight" w:cs="Inter Tight"/>
          <w:b/>
          <w:bCs/>
          <w:sz w:val="24"/>
          <w:szCs w:val="24"/>
        </w:rPr>
      </w:pPr>
      <w:r w:rsidRPr="007D7E8A">
        <w:rPr>
          <w:rFonts w:ascii="Inter Tight" w:eastAsia="Calibri" w:hAnsi="Inter Tight" w:cs="Inter Tight"/>
          <w:b/>
          <w:bCs/>
          <w:sz w:val="24"/>
          <w:szCs w:val="24"/>
        </w:rPr>
        <w:t xml:space="preserve">Simona </w:t>
      </w:r>
      <w:proofErr w:type="spellStart"/>
      <w:r w:rsidRPr="007D7E8A">
        <w:rPr>
          <w:rFonts w:ascii="Inter Tight" w:eastAsia="Calibri" w:hAnsi="Inter Tight" w:cs="Inter Tight"/>
          <w:b/>
          <w:bCs/>
          <w:sz w:val="24"/>
          <w:szCs w:val="24"/>
        </w:rPr>
        <w:t>Boatta</w:t>
      </w:r>
      <w:proofErr w:type="spellEnd"/>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 6808416</w:t>
      </w:r>
    </w:p>
    <w:p w14:paraId="6F82928A" w14:textId="77777777" w:rsidR="007D7E8A" w:rsidRPr="007D7E8A" w:rsidRDefault="007D7E8A" w:rsidP="007D7E8A">
      <w:pPr>
        <w:ind w:left="1440" w:right="-941"/>
        <w:rPr>
          <w:rFonts w:ascii="Inter Tight" w:eastAsia="Calibri" w:hAnsi="Inter Tight" w:cs="Inter Tight"/>
          <w:sz w:val="24"/>
          <w:szCs w:val="24"/>
        </w:rPr>
      </w:pPr>
      <w:r w:rsidRPr="007D7E8A">
        <w:rPr>
          <w:rFonts w:ascii="Inter Tight" w:eastAsia="Calibri" w:hAnsi="Inter Tight" w:cs="Inter Tight"/>
          <w:sz w:val="24"/>
          <w:szCs w:val="24"/>
        </w:rPr>
        <w:t xml:space="preserve">PEC: </w:t>
      </w:r>
      <w:hyperlink r:id="rId41" w:history="1">
        <w:r w:rsidRPr="007D7E8A">
          <w:rPr>
            <w:rFonts w:ascii="Inter Tight" w:eastAsia="Calibri" w:hAnsi="Inter Tight" w:cs="Inter Tight"/>
            <w:color w:val="0000FF"/>
            <w:sz w:val="24"/>
            <w:szCs w:val="24"/>
            <w:u w:val="single"/>
          </w:rPr>
          <w:t>sicilia.segr-iscriz@lndsicilia.legalmail.it</w:t>
        </w:r>
      </w:hyperlink>
      <w:r w:rsidRPr="007D7E8A">
        <w:rPr>
          <w:rFonts w:ascii="Inter Tight" w:eastAsia="Calibri" w:hAnsi="Inter Tight" w:cs="Inter Tight"/>
          <w:sz w:val="24"/>
          <w:szCs w:val="24"/>
        </w:rPr>
        <w:t xml:space="preserve"> </w:t>
      </w:r>
    </w:p>
    <w:p w14:paraId="7F3C9C3C" w14:textId="77777777" w:rsidR="007D7E8A" w:rsidRPr="007D7E8A" w:rsidRDefault="007D7E8A" w:rsidP="007D7E8A">
      <w:pPr>
        <w:numPr>
          <w:ilvl w:val="0"/>
          <w:numId w:val="21"/>
        </w:numPr>
        <w:spacing w:after="0" w:line="240" w:lineRule="auto"/>
        <w:ind w:right="-941"/>
        <w:contextualSpacing/>
        <w:rPr>
          <w:rFonts w:ascii="Inter Tight" w:eastAsia="Calibri" w:hAnsi="Inter Tight" w:cs="Inter Tight"/>
          <w:b/>
          <w:bCs/>
          <w:sz w:val="24"/>
          <w:szCs w:val="24"/>
        </w:rPr>
      </w:pPr>
      <w:r w:rsidRPr="007D7E8A">
        <w:rPr>
          <w:rFonts w:ascii="Inter Tight" w:eastAsia="Calibri" w:hAnsi="Inter Tight" w:cs="Inter Tight"/>
          <w:b/>
          <w:bCs/>
          <w:sz w:val="24"/>
          <w:szCs w:val="24"/>
        </w:rPr>
        <w:t xml:space="preserve">Francesco Paolo </w:t>
      </w:r>
      <w:proofErr w:type="spellStart"/>
      <w:r w:rsidRPr="007D7E8A">
        <w:rPr>
          <w:rFonts w:ascii="Inter Tight" w:eastAsia="Calibri" w:hAnsi="Inter Tight" w:cs="Inter Tight"/>
          <w:b/>
          <w:bCs/>
          <w:sz w:val="24"/>
          <w:szCs w:val="24"/>
        </w:rPr>
        <w:t>Cinquemani</w:t>
      </w:r>
      <w:proofErr w:type="spellEnd"/>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 6808425</w:t>
      </w:r>
    </w:p>
    <w:p w14:paraId="53429D69" w14:textId="77777777" w:rsidR="007D7E8A" w:rsidRPr="007D7E8A" w:rsidRDefault="007D7E8A" w:rsidP="007D7E8A">
      <w:pPr>
        <w:spacing w:after="0" w:line="240" w:lineRule="auto"/>
        <w:ind w:left="1439" w:right="-941" w:firstLine="1"/>
        <w:rPr>
          <w:rFonts w:ascii="Inter Tight" w:eastAsia="Calibri" w:hAnsi="Inter Tight" w:cs="Inter Tight"/>
          <w:sz w:val="24"/>
          <w:szCs w:val="24"/>
        </w:rPr>
      </w:pPr>
      <w:r w:rsidRPr="007D7E8A">
        <w:rPr>
          <w:rFonts w:ascii="Inter Tight" w:eastAsia="Calibri" w:hAnsi="Inter Tight" w:cs="Inter Tight"/>
          <w:sz w:val="24"/>
          <w:szCs w:val="24"/>
        </w:rPr>
        <w:t xml:space="preserve">e-mail: </w:t>
      </w:r>
      <w:hyperlink r:id="rId42" w:history="1">
        <w:r w:rsidRPr="007D7E8A">
          <w:rPr>
            <w:rFonts w:ascii="Inter Tight" w:eastAsia="Calibri" w:hAnsi="Inter Tight" w:cs="Inter Tight"/>
            <w:color w:val="0000FF"/>
            <w:sz w:val="24"/>
            <w:szCs w:val="24"/>
            <w:u w:val="single"/>
          </w:rPr>
          <w:t>sicilia.segreteria@lnd.it</w:t>
        </w:r>
      </w:hyperlink>
      <w:r w:rsidRPr="007D7E8A">
        <w:rPr>
          <w:rFonts w:ascii="Inter Tight" w:eastAsia="Calibri" w:hAnsi="Inter Tight" w:cs="Inter Tight"/>
          <w:sz w:val="24"/>
          <w:szCs w:val="24"/>
        </w:rPr>
        <w:t xml:space="preserve"> </w:t>
      </w:r>
    </w:p>
    <w:p w14:paraId="3D9DA979" w14:textId="77777777" w:rsidR="007D7E8A" w:rsidRPr="007D7E8A" w:rsidRDefault="007D7E8A" w:rsidP="007D7E8A">
      <w:pPr>
        <w:spacing w:after="0" w:line="240" w:lineRule="auto"/>
        <w:ind w:left="1439" w:right="-941" w:firstLine="1"/>
        <w:rPr>
          <w:rFonts w:ascii="Inter Tight" w:eastAsia="Calibri" w:hAnsi="Inter Tight" w:cs="Inter Tight"/>
          <w:sz w:val="24"/>
          <w:szCs w:val="24"/>
        </w:rPr>
      </w:pPr>
    </w:p>
    <w:p w14:paraId="647B691C" w14:textId="77777777" w:rsidR="007D7E8A" w:rsidRPr="007D7E8A" w:rsidRDefault="007D7E8A" w:rsidP="007D7E8A">
      <w:pPr>
        <w:spacing w:after="0" w:line="240" w:lineRule="auto"/>
        <w:ind w:left="1439" w:right="-941" w:firstLine="1"/>
        <w:rPr>
          <w:rFonts w:ascii="Inter Tight" w:eastAsia="Calibri" w:hAnsi="Inter Tight" w:cs="Inter Tight"/>
          <w:sz w:val="24"/>
          <w:szCs w:val="24"/>
        </w:rPr>
      </w:pPr>
      <w:r w:rsidRPr="007D7E8A">
        <w:rPr>
          <w:rFonts w:ascii="Inter Tight" w:eastAsia="Calibri" w:hAnsi="Inter Tight" w:cs="Inter Tight"/>
          <w:sz w:val="24"/>
          <w:szCs w:val="24"/>
        </w:rPr>
        <w:t xml:space="preserve">PEC: </w:t>
      </w:r>
      <w:hyperlink r:id="rId43" w:history="1">
        <w:r w:rsidRPr="007D7E8A">
          <w:rPr>
            <w:rFonts w:ascii="Inter Tight" w:eastAsia="Calibri" w:hAnsi="Inter Tight" w:cs="Inter Tight"/>
            <w:color w:val="0000FF"/>
            <w:sz w:val="24"/>
            <w:szCs w:val="24"/>
            <w:u w:val="single"/>
          </w:rPr>
          <w:t>sicilia.segreteria@legalmail.it</w:t>
        </w:r>
      </w:hyperlink>
      <w:r w:rsidRPr="007D7E8A">
        <w:rPr>
          <w:rFonts w:ascii="Inter Tight" w:eastAsia="Calibri" w:hAnsi="Inter Tight" w:cs="Inter Tight"/>
          <w:sz w:val="24"/>
          <w:szCs w:val="24"/>
        </w:rPr>
        <w:t xml:space="preserve"> </w:t>
      </w:r>
    </w:p>
    <w:p w14:paraId="6D7C556C" w14:textId="77777777" w:rsidR="007D7E8A" w:rsidRPr="007D7E8A" w:rsidRDefault="007D7E8A" w:rsidP="007D7E8A">
      <w:pPr>
        <w:ind w:right="-941" w:firstLine="1"/>
        <w:rPr>
          <w:rFonts w:ascii="Inter Tight" w:eastAsia="Calibri" w:hAnsi="Inter Tight" w:cs="Inter Tight"/>
          <w:sz w:val="24"/>
          <w:szCs w:val="24"/>
        </w:rPr>
      </w:pPr>
    </w:p>
    <w:p w14:paraId="55E612E9" w14:textId="77777777" w:rsidR="007D7E8A" w:rsidRPr="007D7E8A" w:rsidRDefault="007D7E8A" w:rsidP="007D7E8A">
      <w:pPr>
        <w:widowControl w:val="0"/>
        <w:numPr>
          <w:ilvl w:val="0"/>
          <w:numId w:val="22"/>
        </w:numPr>
        <w:spacing w:after="0" w:line="240" w:lineRule="auto"/>
        <w:ind w:right="-941"/>
        <w:rPr>
          <w:rFonts w:ascii="Inter Tight" w:eastAsia="Calibri" w:hAnsi="Inter Tight" w:cs="Inter Tight"/>
          <w:b/>
          <w:bCs/>
          <w:color w:val="FF0000"/>
          <w:sz w:val="24"/>
          <w:szCs w:val="24"/>
        </w:rPr>
      </w:pPr>
      <w:r w:rsidRPr="007D7E8A">
        <w:rPr>
          <w:rFonts w:ascii="Inter Tight" w:eastAsia="Calibri" w:hAnsi="Inter Tight" w:cs="Inter Tight"/>
          <w:b/>
          <w:bCs/>
          <w:sz w:val="24"/>
          <w:szCs w:val="24"/>
        </w:rPr>
        <w:t xml:space="preserve">Giusy Cusimano </w:t>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091-6808472</w:t>
      </w:r>
    </w:p>
    <w:p w14:paraId="76704617" w14:textId="77777777" w:rsidR="007D7E8A" w:rsidRPr="007D7E8A" w:rsidRDefault="007D7E8A" w:rsidP="007D7E8A">
      <w:pPr>
        <w:ind w:left="1440" w:right="-941"/>
        <w:rPr>
          <w:rFonts w:ascii="Inter Tight" w:eastAsia="Calibri" w:hAnsi="Inter Tight" w:cs="Inter Tight"/>
          <w:sz w:val="24"/>
          <w:szCs w:val="24"/>
        </w:rPr>
      </w:pPr>
      <w:r w:rsidRPr="007D7E8A">
        <w:rPr>
          <w:rFonts w:ascii="Inter Tight" w:eastAsia="Calibri" w:hAnsi="Inter Tight" w:cs="Inter Tight"/>
          <w:sz w:val="24"/>
          <w:szCs w:val="24"/>
        </w:rPr>
        <w:t xml:space="preserve">e-mail: </w:t>
      </w:r>
      <w:hyperlink r:id="rId44" w:history="1">
        <w:r w:rsidRPr="007D7E8A">
          <w:rPr>
            <w:rFonts w:ascii="Inter Tight" w:eastAsia="Calibri" w:hAnsi="Inter Tight" w:cs="Inter Tight"/>
            <w:color w:val="0000FF"/>
            <w:sz w:val="24"/>
            <w:szCs w:val="24"/>
            <w:u w:val="single"/>
          </w:rPr>
          <w:t>presidenza.sicilia@lnd.it</w:t>
        </w:r>
      </w:hyperlink>
      <w:r w:rsidRPr="007D7E8A">
        <w:rPr>
          <w:rFonts w:ascii="Inter Tight" w:eastAsia="Calibri" w:hAnsi="Inter Tight" w:cs="Inter Tight"/>
          <w:sz w:val="24"/>
          <w:szCs w:val="24"/>
        </w:rPr>
        <w:t xml:space="preserve"> </w:t>
      </w:r>
    </w:p>
    <w:p w14:paraId="4C3DCB34" w14:textId="77777777" w:rsidR="007D7E8A" w:rsidRPr="007D7E8A" w:rsidRDefault="007D7E8A" w:rsidP="007D7E8A">
      <w:pPr>
        <w:ind w:left="1440" w:right="-941"/>
        <w:rPr>
          <w:rFonts w:ascii="Inter Tight" w:eastAsia="Calibri" w:hAnsi="Inter Tight" w:cs="Inter Tight"/>
          <w:sz w:val="24"/>
          <w:szCs w:val="24"/>
        </w:rPr>
      </w:pPr>
      <w:r w:rsidRPr="007D7E8A">
        <w:rPr>
          <w:rFonts w:ascii="Inter Tight" w:eastAsia="Calibri" w:hAnsi="Inter Tight" w:cs="Inter Tight"/>
          <w:sz w:val="24"/>
          <w:szCs w:val="24"/>
        </w:rPr>
        <w:t>PEC:</w:t>
      </w:r>
      <w:r w:rsidRPr="007D7E8A">
        <w:rPr>
          <w:rFonts w:ascii="Inter Tight" w:eastAsia="Calibri" w:hAnsi="Inter Tight" w:cs="Inter Tight"/>
          <w:sz w:val="24"/>
          <w:szCs w:val="24"/>
        </w:rPr>
        <w:tab/>
      </w:r>
      <w:hyperlink r:id="rId45" w:history="1">
        <w:r w:rsidRPr="007D7E8A">
          <w:rPr>
            <w:rFonts w:ascii="Inter Tight" w:eastAsia="Calibri" w:hAnsi="Inter Tight" w:cs="Inter Tight"/>
            <w:color w:val="0000FF"/>
            <w:sz w:val="24"/>
            <w:szCs w:val="24"/>
            <w:u w:val="single"/>
          </w:rPr>
          <w:t>presidenza.sicilia@lndsicilia.legalmail.it</w:t>
        </w:r>
      </w:hyperlink>
      <w:r w:rsidRPr="007D7E8A">
        <w:rPr>
          <w:rFonts w:ascii="Inter Tight" w:eastAsia="Calibri" w:hAnsi="Inter Tight" w:cs="Inter Tight"/>
          <w:sz w:val="24"/>
          <w:szCs w:val="24"/>
        </w:rPr>
        <w:t xml:space="preserve"> </w:t>
      </w:r>
    </w:p>
    <w:p w14:paraId="79A964A0" w14:textId="77777777" w:rsidR="007D7E8A" w:rsidRPr="007D7E8A" w:rsidRDefault="007D7E8A" w:rsidP="007D7E8A">
      <w:pPr>
        <w:widowControl w:val="0"/>
        <w:numPr>
          <w:ilvl w:val="0"/>
          <w:numId w:val="22"/>
        </w:numPr>
        <w:spacing w:after="0" w:line="240" w:lineRule="auto"/>
        <w:ind w:right="-941"/>
        <w:rPr>
          <w:rFonts w:ascii="Inter Tight" w:eastAsia="Calibri" w:hAnsi="Inter Tight" w:cs="Inter Tight"/>
          <w:b/>
          <w:bCs/>
          <w:sz w:val="24"/>
          <w:szCs w:val="24"/>
        </w:rPr>
      </w:pPr>
      <w:r w:rsidRPr="007D7E8A">
        <w:rPr>
          <w:rFonts w:ascii="Inter Tight" w:eastAsia="Calibri" w:hAnsi="Inter Tight" w:cs="Inter Tight"/>
          <w:b/>
          <w:bCs/>
          <w:sz w:val="24"/>
          <w:szCs w:val="24"/>
        </w:rPr>
        <w:t>Laura Lo Sicco</w:t>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 6808440</w:t>
      </w:r>
    </w:p>
    <w:p w14:paraId="72864D0D" w14:textId="77777777" w:rsidR="007D7E8A" w:rsidRPr="007D7E8A" w:rsidRDefault="007D7E8A" w:rsidP="007D7E8A">
      <w:pPr>
        <w:ind w:right="-941" w:firstLine="1"/>
        <w:rPr>
          <w:rFonts w:ascii="Inter Tight" w:eastAsia="Calibri" w:hAnsi="Inter Tight" w:cs="Inter Tight"/>
          <w:sz w:val="24"/>
          <w:szCs w:val="24"/>
        </w:rPr>
      </w:pPr>
      <w:r w:rsidRPr="007D7E8A">
        <w:rPr>
          <w:rFonts w:ascii="Inter Tight" w:eastAsia="Calibri" w:hAnsi="Inter Tight" w:cs="Inter Tight"/>
          <w:sz w:val="24"/>
          <w:szCs w:val="24"/>
        </w:rPr>
        <w:tab/>
      </w:r>
      <w:r w:rsidRPr="007D7E8A">
        <w:rPr>
          <w:rFonts w:ascii="Inter Tight" w:eastAsia="Calibri" w:hAnsi="Inter Tight" w:cs="Inter Tight"/>
          <w:sz w:val="24"/>
          <w:szCs w:val="24"/>
        </w:rPr>
        <w:tab/>
        <w:t xml:space="preserve">e-mail: </w:t>
      </w:r>
      <w:hyperlink r:id="rId46" w:history="1">
        <w:r w:rsidRPr="007D7E8A">
          <w:rPr>
            <w:rFonts w:ascii="Inter Tight" w:eastAsia="Calibri" w:hAnsi="Inter Tight" w:cs="Inter Tight"/>
            <w:color w:val="0000FF"/>
            <w:sz w:val="24"/>
            <w:szCs w:val="24"/>
            <w:u w:val="single"/>
          </w:rPr>
          <w:t>crlnd.sicilia01@figc.it</w:t>
        </w:r>
      </w:hyperlink>
      <w:r w:rsidRPr="007D7E8A">
        <w:rPr>
          <w:rFonts w:ascii="Inter Tight" w:eastAsia="Calibri" w:hAnsi="Inter Tight" w:cs="Inter Tight"/>
          <w:sz w:val="24"/>
          <w:szCs w:val="24"/>
        </w:rPr>
        <w:t xml:space="preserve">   </w:t>
      </w:r>
      <w:r w:rsidRPr="007D7E8A">
        <w:rPr>
          <w:rFonts w:ascii="Inter Tight" w:eastAsia="Calibri" w:hAnsi="Inter Tight" w:cs="Inter Tight"/>
          <w:sz w:val="24"/>
          <w:szCs w:val="24"/>
        </w:rPr>
        <w:tab/>
      </w:r>
      <w:r w:rsidRPr="007D7E8A">
        <w:rPr>
          <w:rFonts w:ascii="Inter Tight" w:eastAsia="Calibri" w:hAnsi="Inter Tight" w:cs="Inter Tight"/>
          <w:sz w:val="24"/>
          <w:szCs w:val="24"/>
        </w:rPr>
        <w:tab/>
      </w:r>
    </w:p>
    <w:p w14:paraId="2546E08A" w14:textId="77777777" w:rsidR="007D7E8A" w:rsidRPr="007D7E8A" w:rsidRDefault="007D7E8A" w:rsidP="007D7E8A">
      <w:pPr>
        <w:ind w:left="720" w:right="-941" w:firstLine="720"/>
        <w:rPr>
          <w:rFonts w:ascii="Inter Tight" w:eastAsia="Calibri" w:hAnsi="Inter Tight" w:cs="Inter Tight"/>
          <w:sz w:val="24"/>
          <w:szCs w:val="24"/>
        </w:rPr>
      </w:pPr>
      <w:r w:rsidRPr="007D7E8A">
        <w:rPr>
          <w:rFonts w:ascii="Inter Tight" w:eastAsia="Calibri" w:hAnsi="Inter Tight" w:cs="Inter Tight"/>
          <w:sz w:val="24"/>
          <w:szCs w:val="24"/>
        </w:rPr>
        <w:t xml:space="preserve">PEC: </w:t>
      </w:r>
      <w:hyperlink r:id="rId47" w:history="1">
        <w:r w:rsidRPr="007D7E8A">
          <w:rPr>
            <w:rFonts w:ascii="Inter Tight" w:eastAsia="Calibri" w:hAnsi="Inter Tight" w:cs="Inter Tight"/>
            <w:color w:val="0000FF"/>
            <w:sz w:val="24"/>
            <w:szCs w:val="24"/>
            <w:u w:val="single"/>
          </w:rPr>
          <w:t>laura.losicco@lndsicilia.legalmail.it</w:t>
        </w:r>
      </w:hyperlink>
    </w:p>
    <w:p w14:paraId="2B20C881" w14:textId="77777777" w:rsidR="007D7E8A" w:rsidRPr="007D7E8A" w:rsidRDefault="007D7E8A" w:rsidP="007D7E8A">
      <w:pPr>
        <w:ind w:right="-941" w:firstLine="1"/>
        <w:jc w:val="center"/>
        <w:rPr>
          <w:rFonts w:ascii="Inter Tight" w:eastAsia="Calibri" w:hAnsi="Inter Tight" w:cs="Inter Tight"/>
          <w:color w:val="0000CC"/>
          <w:sz w:val="24"/>
          <w:szCs w:val="24"/>
        </w:rPr>
      </w:pPr>
      <w:r w:rsidRPr="007D7E8A">
        <w:rPr>
          <w:rFonts w:ascii="Inter Tight" w:eastAsia="Calibri" w:hAnsi="Inter Tight" w:cs="Inter Tight"/>
          <w:b/>
          <w:color w:val="0000CC"/>
          <w:sz w:val="24"/>
          <w:szCs w:val="24"/>
        </w:rPr>
        <w:t xml:space="preserve">TESSERAMENTO </w:t>
      </w:r>
    </w:p>
    <w:p w14:paraId="23B8C373" w14:textId="77777777" w:rsidR="007D7E8A" w:rsidRPr="007D7E8A" w:rsidRDefault="007D7E8A" w:rsidP="007D7E8A">
      <w:pPr>
        <w:widowControl w:val="0"/>
        <w:numPr>
          <w:ilvl w:val="0"/>
          <w:numId w:val="22"/>
        </w:numPr>
        <w:spacing w:after="0" w:line="240" w:lineRule="auto"/>
        <w:ind w:right="-941"/>
        <w:rPr>
          <w:rFonts w:ascii="Inter Tight" w:eastAsia="Calibri" w:hAnsi="Inter Tight" w:cs="Inter Tight"/>
          <w:b/>
          <w:bCs/>
          <w:sz w:val="24"/>
          <w:szCs w:val="24"/>
        </w:rPr>
      </w:pPr>
      <w:r w:rsidRPr="007D7E8A">
        <w:rPr>
          <w:rFonts w:ascii="Inter Tight" w:eastAsia="Calibri" w:hAnsi="Inter Tight" w:cs="Inter Tight"/>
          <w:b/>
          <w:bCs/>
          <w:sz w:val="24"/>
          <w:szCs w:val="24"/>
        </w:rPr>
        <w:t>Giulio Sconzo</w:t>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 6808423</w:t>
      </w:r>
    </w:p>
    <w:p w14:paraId="022ECA4E" w14:textId="77777777" w:rsidR="007D7E8A" w:rsidRPr="007D7E8A" w:rsidRDefault="007D7E8A" w:rsidP="007D7E8A">
      <w:pPr>
        <w:ind w:left="1440" w:right="-941"/>
        <w:contextualSpacing/>
        <w:rPr>
          <w:rFonts w:ascii="Inter Tight" w:eastAsia="Calibri" w:hAnsi="Inter Tight" w:cs="Inter Tight"/>
          <w:sz w:val="24"/>
          <w:szCs w:val="24"/>
        </w:rPr>
      </w:pPr>
      <w:hyperlink r:id="rId48" w:history="1">
        <w:r w:rsidRPr="007D7E8A">
          <w:rPr>
            <w:rFonts w:ascii="Inter Tight" w:eastAsia="Calibri" w:hAnsi="Inter Tight" w:cs="Inter Tight"/>
            <w:color w:val="0000FF"/>
            <w:sz w:val="24"/>
            <w:szCs w:val="24"/>
            <w:u w:val="single"/>
          </w:rPr>
          <w:t>sicilia.tesseramento@lnd.it</w:t>
        </w:r>
      </w:hyperlink>
    </w:p>
    <w:p w14:paraId="5813B64D" w14:textId="77777777" w:rsidR="007D7E8A" w:rsidRPr="007D7E8A" w:rsidRDefault="007D7E8A" w:rsidP="007D7E8A">
      <w:pPr>
        <w:ind w:left="1440" w:right="-941"/>
        <w:contextualSpacing/>
        <w:rPr>
          <w:rFonts w:ascii="Calibri" w:eastAsia="Calibri" w:hAnsi="Calibri" w:cs="Times New Roman"/>
        </w:rPr>
      </w:pPr>
      <w:r w:rsidRPr="007D7E8A">
        <w:rPr>
          <w:rFonts w:ascii="Inter Tight" w:eastAsia="Calibri" w:hAnsi="Inter Tight" w:cs="Inter Tight"/>
          <w:sz w:val="24"/>
          <w:szCs w:val="24"/>
        </w:rPr>
        <w:t xml:space="preserve">PEC: </w:t>
      </w:r>
      <w:hyperlink r:id="rId49" w:history="1">
        <w:r w:rsidRPr="007D7E8A">
          <w:rPr>
            <w:rFonts w:ascii="Inter Tight" w:eastAsia="Calibri" w:hAnsi="Inter Tight" w:cs="Inter Tight"/>
            <w:color w:val="0000FF"/>
            <w:sz w:val="24"/>
            <w:szCs w:val="24"/>
            <w:u w:val="single"/>
          </w:rPr>
          <w:t>sicilia.tesseramento@lndsicilia.legalmail.it</w:t>
        </w:r>
      </w:hyperlink>
    </w:p>
    <w:p w14:paraId="07458903" w14:textId="77777777" w:rsidR="007D7E8A" w:rsidRPr="007D7E8A" w:rsidRDefault="007D7E8A" w:rsidP="007D7E8A">
      <w:pPr>
        <w:ind w:left="1440" w:right="-941"/>
        <w:contextualSpacing/>
        <w:rPr>
          <w:rFonts w:ascii="Inter Tight" w:eastAsia="Calibri" w:hAnsi="Inter Tight" w:cs="Inter Tight"/>
          <w:b/>
          <w:bCs/>
          <w:sz w:val="24"/>
          <w:szCs w:val="24"/>
        </w:rPr>
      </w:pPr>
    </w:p>
    <w:p w14:paraId="11A5E4D3" w14:textId="77777777" w:rsidR="007D7E8A" w:rsidRPr="007D7E8A" w:rsidRDefault="007D7E8A" w:rsidP="007D7E8A">
      <w:pPr>
        <w:widowControl w:val="0"/>
        <w:numPr>
          <w:ilvl w:val="0"/>
          <w:numId w:val="22"/>
        </w:numPr>
        <w:spacing w:after="0" w:line="240" w:lineRule="auto"/>
        <w:ind w:right="-941"/>
        <w:rPr>
          <w:rFonts w:ascii="Inter Tight" w:eastAsia="Calibri" w:hAnsi="Inter Tight" w:cs="Inter Tight"/>
          <w:b/>
          <w:bCs/>
          <w:sz w:val="24"/>
          <w:szCs w:val="24"/>
        </w:rPr>
      </w:pPr>
      <w:r w:rsidRPr="007D7E8A">
        <w:rPr>
          <w:rFonts w:ascii="Inter Tight" w:eastAsia="Calibri" w:hAnsi="Inter Tight" w:cs="Inter Tight"/>
          <w:b/>
          <w:bCs/>
          <w:sz w:val="24"/>
          <w:szCs w:val="24"/>
        </w:rPr>
        <w:t>Andrea Giarrusso</w:t>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 6808204</w:t>
      </w:r>
    </w:p>
    <w:p w14:paraId="244836FD" w14:textId="77777777" w:rsidR="007D7E8A" w:rsidRPr="007D7E8A" w:rsidRDefault="007D7E8A" w:rsidP="007D7E8A">
      <w:pPr>
        <w:ind w:left="1440" w:right="-941"/>
        <w:rPr>
          <w:rFonts w:ascii="Inter Tight" w:eastAsia="Calibri" w:hAnsi="Inter Tight" w:cs="Inter Tight"/>
          <w:sz w:val="24"/>
          <w:szCs w:val="24"/>
        </w:rPr>
      </w:pPr>
      <w:r w:rsidRPr="007D7E8A">
        <w:rPr>
          <w:rFonts w:ascii="Inter Tight" w:eastAsia="Calibri" w:hAnsi="Inter Tight" w:cs="Inter Tight"/>
          <w:sz w:val="24"/>
          <w:szCs w:val="24"/>
        </w:rPr>
        <w:t xml:space="preserve">e-mail: </w:t>
      </w:r>
      <w:hyperlink r:id="rId50" w:history="1">
        <w:r w:rsidRPr="007D7E8A">
          <w:rPr>
            <w:rFonts w:ascii="Inter Tight" w:eastAsia="Calibri" w:hAnsi="Inter Tight" w:cs="Inter Tight"/>
            <w:color w:val="0000FF"/>
            <w:sz w:val="24"/>
            <w:szCs w:val="24"/>
            <w:u w:val="single"/>
          </w:rPr>
          <w:t>sicilia.tesseramento@lnd.it</w:t>
        </w:r>
      </w:hyperlink>
    </w:p>
    <w:p w14:paraId="01725491" w14:textId="77777777" w:rsidR="007D7E8A" w:rsidRPr="007D7E8A" w:rsidRDefault="007D7E8A" w:rsidP="007D7E8A">
      <w:pPr>
        <w:ind w:left="1440" w:right="-941"/>
        <w:rPr>
          <w:rFonts w:ascii="Inter Tight" w:eastAsia="Calibri" w:hAnsi="Inter Tight" w:cs="Inter Tight"/>
          <w:sz w:val="24"/>
          <w:szCs w:val="24"/>
        </w:rPr>
      </w:pPr>
      <w:r w:rsidRPr="007D7E8A">
        <w:rPr>
          <w:rFonts w:ascii="Inter Tight" w:eastAsia="Calibri" w:hAnsi="Inter Tight" w:cs="Inter Tight"/>
          <w:sz w:val="24"/>
          <w:szCs w:val="24"/>
        </w:rPr>
        <w:t xml:space="preserve">PEC: </w:t>
      </w:r>
      <w:hyperlink r:id="rId51" w:history="1">
        <w:r w:rsidRPr="007D7E8A">
          <w:rPr>
            <w:rFonts w:ascii="Inter Tight" w:eastAsia="Calibri" w:hAnsi="Inter Tight" w:cs="Inter Tight"/>
            <w:color w:val="0000FF"/>
            <w:sz w:val="24"/>
            <w:szCs w:val="24"/>
            <w:u w:val="single"/>
          </w:rPr>
          <w:t>sicilia.tesseramento@lndsicilia.legalmail.it</w:t>
        </w:r>
      </w:hyperlink>
    </w:p>
    <w:p w14:paraId="50828554" w14:textId="77777777" w:rsidR="00857F37" w:rsidRDefault="00857F37" w:rsidP="007D7E8A">
      <w:pPr>
        <w:ind w:right="-941" w:firstLine="1"/>
        <w:jc w:val="center"/>
        <w:rPr>
          <w:rFonts w:ascii="Inter Tight" w:eastAsia="Calibri" w:hAnsi="Inter Tight" w:cs="Inter Tight"/>
          <w:b/>
          <w:bCs/>
          <w:color w:val="0000CC"/>
          <w:sz w:val="24"/>
          <w:szCs w:val="24"/>
        </w:rPr>
      </w:pPr>
    </w:p>
    <w:p w14:paraId="0897E6BE" w14:textId="77777777" w:rsidR="00857F37" w:rsidRDefault="00857F37" w:rsidP="007D7E8A">
      <w:pPr>
        <w:ind w:right="-941" w:firstLine="1"/>
        <w:jc w:val="center"/>
        <w:rPr>
          <w:rFonts w:ascii="Inter Tight" w:eastAsia="Calibri" w:hAnsi="Inter Tight" w:cs="Inter Tight"/>
          <w:b/>
          <w:bCs/>
          <w:color w:val="0000CC"/>
          <w:sz w:val="24"/>
          <w:szCs w:val="24"/>
        </w:rPr>
      </w:pPr>
    </w:p>
    <w:p w14:paraId="1A22EB30" w14:textId="3A41C7B9" w:rsidR="007D7E8A" w:rsidRPr="007D7E8A" w:rsidRDefault="007D7E8A" w:rsidP="007D7E8A">
      <w:pPr>
        <w:ind w:right="-941" w:firstLine="1"/>
        <w:jc w:val="center"/>
        <w:rPr>
          <w:rFonts w:ascii="Inter Tight" w:eastAsia="Calibri" w:hAnsi="Inter Tight" w:cs="Inter Tight"/>
          <w:b/>
          <w:bCs/>
          <w:color w:val="0000CC"/>
          <w:sz w:val="24"/>
          <w:szCs w:val="24"/>
        </w:rPr>
      </w:pPr>
      <w:r w:rsidRPr="007D7E8A">
        <w:rPr>
          <w:rFonts w:ascii="Inter Tight" w:eastAsia="Calibri" w:hAnsi="Inter Tight" w:cs="Inter Tight"/>
          <w:b/>
          <w:bCs/>
          <w:color w:val="0000CC"/>
          <w:sz w:val="24"/>
          <w:szCs w:val="24"/>
        </w:rPr>
        <w:lastRenderedPageBreak/>
        <w:t>UFFICIO GIUSTIZIA SPORTIVA</w:t>
      </w:r>
    </w:p>
    <w:p w14:paraId="48A53FDE" w14:textId="77777777" w:rsidR="007D7E8A" w:rsidRPr="007D7E8A" w:rsidRDefault="007D7E8A" w:rsidP="007D7E8A">
      <w:pPr>
        <w:widowControl w:val="0"/>
        <w:numPr>
          <w:ilvl w:val="0"/>
          <w:numId w:val="22"/>
        </w:numPr>
        <w:spacing w:after="0" w:line="240" w:lineRule="auto"/>
        <w:ind w:right="-941"/>
        <w:rPr>
          <w:rFonts w:ascii="Inter Tight" w:eastAsia="Calibri" w:hAnsi="Inter Tight" w:cs="Inter Tight"/>
          <w:b/>
          <w:bCs/>
          <w:sz w:val="24"/>
          <w:szCs w:val="24"/>
        </w:rPr>
      </w:pPr>
      <w:r w:rsidRPr="007D7E8A">
        <w:rPr>
          <w:rFonts w:ascii="Inter Tight" w:eastAsia="Calibri" w:hAnsi="Inter Tight" w:cs="Inter Tight"/>
          <w:b/>
          <w:bCs/>
          <w:sz w:val="24"/>
          <w:szCs w:val="24"/>
        </w:rPr>
        <w:t>Giudice Sportivo</w:t>
      </w:r>
    </w:p>
    <w:p w14:paraId="06900C2B" w14:textId="77777777" w:rsidR="007D7E8A" w:rsidRPr="007D7E8A" w:rsidRDefault="007D7E8A" w:rsidP="007D7E8A">
      <w:pPr>
        <w:ind w:left="1440" w:right="-941"/>
        <w:contextualSpacing/>
        <w:rPr>
          <w:rFonts w:ascii="Inter Tight" w:eastAsia="Calibri" w:hAnsi="Inter Tight" w:cs="Inter Tight"/>
          <w:sz w:val="24"/>
          <w:szCs w:val="24"/>
        </w:rPr>
      </w:pPr>
      <w:r w:rsidRPr="007D7E8A">
        <w:rPr>
          <w:rFonts w:ascii="Inter Tight" w:eastAsia="Calibri" w:hAnsi="Inter Tight" w:cs="Inter Tight"/>
          <w:sz w:val="24"/>
          <w:szCs w:val="24"/>
        </w:rPr>
        <w:t xml:space="preserve">e-mail: </w:t>
      </w:r>
      <w:hyperlink r:id="rId52" w:history="1">
        <w:r w:rsidRPr="007D7E8A">
          <w:rPr>
            <w:rFonts w:ascii="Inter Tight" w:eastAsia="Calibri" w:hAnsi="Inter Tight" w:cs="Inter Tight"/>
            <w:color w:val="0000FF"/>
            <w:sz w:val="24"/>
            <w:szCs w:val="24"/>
            <w:u w:val="single"/>
          </w:rPr>
          <w:t>sicilia.giudicesportivo@lnd.it</w:t>
        </w:r>
      </w:hyperlink>
    </w:p>
    <w:p w14:paraId="5F2F879D" w14:textId="77777777" w:rsidR="007D7E8A" w:rsidRPr="007D7E8A" w:rsidRDefault="007D7E8A" w:rsidP="007D7E8A">
      <w:pPr>
        <w:ind w:left="708" w:right="-941" w:firstLine="708"/>
        <w:rPr>
          <w:rFonts w:ascii="Inter Tight" w:eastAsia="Calibri" w:hAnsi="Inter Tight" w:cs="Inter Tight"/>
          <w:sz w:val="24"/>
          <w:szCs w:val="24"/>
        </w:rPr>
      </w:pPr>
      <w:r w:rsidRPr="007D7E8A">
        <w:rPr>
          <w:rFonts w:ascii="Inter Tight" w:eastAsia="Calibri" w:hAnsi="Inter Tight" w:cs="Inter Tight"/>
          <w:sz w:val="24"/>
          <w:szCs w:val="24"/>
        </w:rPr>
        <w:t xml:space="preserve">PEC:  </w:t>
      </w:r>
      <w:hyperlink r:id="rId53" w:history="1">
        <w:r w:rsidRPr="007D7E8A">
          <w:rPr>
            <w:rFonts w:ascii="Inter Tight" w:eastAsia="Calibri" w:hAnsi="Inter Tight" w:cs="Inter Tight"/>
            <w:color w:val="0000FF"/>
            <w:sz w:val="24"/>
            <w:szCs w:val="24"/>
            <w:u w:val="single"/>
          </w:rPr>
          <w:t>giudicesportivo@lndsicilia.legalmail.it</w:t>
        </w:r>
      </w:hyperlink>
      <w:r w:rsidRPr="007D7E8A">
        <w:rPr>
          <w:rFonts w:ascii="Inter Tight" w:eastAsia="Calibri" w:hAnsi="Inter Tight" w:cs="Inter Tight"/>
          <w:sz w:val="24"/>
          <w:szCs w:val="24"/>
        </w:rPr>
        <w:t xml:space="preserve"> </w:t>
      </w:r>
    </w:p>
    <w:p w14:paraId="3D728281" w14:textId="77777777" w:rsidR="007D7E8A" w:rsidRPr="007D7E8A" w:rsidRDefault="007D7E8A" w:rsidP="007D7E8A">
      <w:pPr>
        <w:widowControl w:val="0"/>
        <w:numPr>
          <w:ilvl w:val="0"/>
          <w:numId w:val="22"/>
        </w:numPr>
        <w:spacing w:after="0" w:line="240" w:lineRule="auto"/>
        <w:ind w:right="-941"/>
        <w:rPr>
          <w:rFonts w:ascii="Inter Tight" w:eastAsia="Calibri" w:hAnsi="Inter Tight" w:cs="Inter Tight"/>
          <w:b/>
          <w:bCs/>
          <w:sz w:val="24"/>
          <w:szCs w:val="24"/>
        </w:rPr>
      </w:pPr>
      <w:r w:rsidRPr="007D7E8A">
        <w:rPr>
          <w:rFonts w:ascii="Inter Tight" w:eastAsia="Calibri" w:hAnsi="Inter Tight" w:cs="Inter Tight"/>
          <w:b/>
          <w:bCs/>
          <w:sz w:val="24"/>
          <w:szCs w:val="24"/>
        </w:rPr>
        <w:t>Corte Sportiva d’Appello Territoriale</w:t>
      </w:r>
    </w:p>
    <w:p w14:paraId="6D055AFD" w14:textId="77777777" w:rsidR="007D7E8A" w:rsidRPr="007D7E8A" w:rsidRDefault="007D7E8A" w:rsidP="007D7E8A">
      <w:pPr>
        <w:ind w:left="1440" w:right="-941"/>
        <w:contextualSpacing/>
        <w:rPr>
          <w:rFonts w:ascii="Inter Tight" w:eastAsia="Calibri" w:hAnsi="Inter Tight" w:cs="Inter Tight"/>
          <w:sz w:val="24"/>
          <w:szCs w:val="24"/>
        </w:rPr>
      </w:pPr>
      <w:r w:rsidRPr="007D7E8A">
        <w:rPr>
          <w:rFonts w:ascii="Inter Tight" w:eastAsia="Calibri" w:hAnsi="Inter Tight" w:cs="Inter Tight"/>
          <w:sz w:val="24"/>
          <w:szCs w:val="24"/>
        </w:rPr>
        <w:t xml:space="preserve">PEC: </w:t>
      </w:r>
      <w:hyperlink r:id="rId54" w:history="1">
        <w:r w:rsidRPr="007D7E8A">
          <w:rPr>
            <w:rFonts w:ascii="Inter Tight" w:eastAsia="Calibri" w:hAnsi="Inter Tight" w:cs="Inter Tight"/>
            <w:color w:val="0000FF"/>
            <w:sz w:val="24"/>
            <w:szCs w:val="24"/>
            <w:u w:val="single"/>
          </w:rPr>
          <w:t>cortesportivaappello@lndsicilia.legalmail.it</w:t>
        </w:r>
      </w:hyperlink>
    </w:p>
    <w:p w14:paraId="01808ABC" w14:textId="77777777" w:rsidR="007D7E8A" w:rsidRPr="007D7E8A" w:rsidRDefault="007D7E8A" w:rsidP="007D7E8A">
      <w:pPr>
        <w:widowControl w:val="0"/>
        <w:numPr>
          <w:ilvl w:val="0"/>
          <w:numId w:val="22"/>
        </w:numPr>
        <w:spacing w:after="0" w:line="240" w:lineRule="auto"/>
        <w:ind w:right="51"/>
        <w:rPr>
          <w:rFonts w:ascii="Inter Tight" w:eastAsia="Calibri" w:hAnsi="Inter Tight" w:cs="Inter Tight"/>
          <w:b/>
          <w:sz w:val="24"/>
          <w:szCs w:val="24"/>
        </w:rPr>
      </w:pPr>
      <w:r w:rsidRPr="007D7E8A">
        <w:rPr>
          <w:rFonts w:ascii="Inter Tight" w:eastAsia="Calibri" w:hAnsi="Inter Tight" w:cs="Inter Tight"/>
          <w:b/>
          <w:bCs/>
          <w:sz w:val="24"/>
          <w:szCs w:val="24"/>
        </w:rPr>
        <w:t>Tribunale Federale Territoriale</w:t>
      </w:r>
    </w:p>
    <w:p w14:paraId="3B56F449" w14:textId="77777777" w:rsidR="007D7E8A" w:rsidRPr="007D7E8A" w:rsidRDefault="007D7E8A" w:rsidP="007D7E8A">
      <w:pPr>
        <w:widowControl w:val="0"/>
        <w:suppressAutoHyphens/>
        <w:spacing w:after="0" w:line="240" w:lineRule="auto"/>
        <w:ind w:left="708" w:firstLine="708"/>
        <w:rPr>
          <w:rFonts w:ascii="Inter Tight" w:eastAsia="SimSun" w:hAnsi="Inter Tight" w:cs="Inter Tight"/>
          <w:kern w:val="1"/>
          <w:sz w:val="24"/>
          <w:szCs w:val="24"/>
          <w:u w:val="single"/>
          <w:lang w:val="en-US" w:eastAsia="ar-SA"/>
          <w14:ligatures w14:val="none"/>
        </w:rPr>
      </w:pPr>
      <w:r w:rsidRPr="007D7E8A">
        <w:rPr>
          <w:rFonts w:ascii="Inter Tight" w:eastAsia="SimSun" w:hAnsi="Inter Tight" w:cs="Inter Tight"/>
          <w:kern w:val="1"/>
          <w:sz w:val="24"/>
          <w:szCs w:val="24"/>
          <w:lang w:eastAsia="ar-SA"/>
          <w14:ligatures w14:val="none"/>
        </w:rPr>
        <w:t>PEC:</w:t>
      </w:r>
      <w:r w:rsidRPr="007D7E8A">
        <w:rPr>
          <w:rFonts w:ascii="Inter Tight" w:eastAsia="SimSun" w:hAnsi="Inter Tight" w:cs="Inter Tight"/>
          <w:kern w:val="1"/>
          <w:sz w:val="24"/>
          <w:szCs w:val="24"/>
          <w:lang w:val="en-US" w:eastAsia="ar-SA"/>
          <w14:ligatures w14:val="none"/>
        </w:rPr>
        <w:t xml:space="preserve"> </w:t>
      </w:r>
      <w:hyperlink r:id="rId55" w:history="1">
        <w:r w:rsidRPr="007D7E8A">
          <w:rPr>
            <w:rFonts w:ascii="Inter Tight" w:eastAsia="SimSun" w:hAnsi="Inter Tight" w:cs="Inter Tight"/>
            <w:color w:val="0000FF"/>
            <w:kern w:val="1"/>
            <w:sz w:val="24"/>
            <w:szCs w:val="24"/>
            <w:u w:val="single"/>
            <w:lang w:val="en-US" w:eastAsia="ar-SA"/>
            <w14:ligatures w14:val="none"/>
          </w:rPr>
          <w:t>tribunalefederale@lndsicilia.legalmail.it</w:t>
        </w:r>
      </w:hyperlink>
      <w:r w:rsidRPr="007D7E8A">
        <w:rPr>
          <w:rFonts w:ascii="Inter Tight" w:eastAsia="SimSun" w:hAnsi="Inter Tight" w:cs="Inter Tight"/>
          <w:kern w:val="1"/>
          <w:sz w:val="24"/>
          <w:szCs w:val="24"/>
          <w:u w:val="single"/>
          <w:lang w:val="en-US" w:eastAsia="ar-SA"/>
          <w14:ligatures w14:val="none"/>
        </w:rPr>
        <w:t xml:space="preserve"> </w:t>
      </w:r>
    </w:p>
    <w:p w14:paraId="11E671E2" w14:textId="77777777" w:rsidR="007D7E8A" w:rsidRPr="007D7E8A" w:rsidRDefault="007D7E8A" w:rsidP="007D7E8A">
      <w:pPr>
        <w:ind w:left="1440" w:right="51"/>
        <w:contextualSpacing/>
        <w:rPr>
          <w:rFonts w:ascii="Inter Tight" w:eastAsia="Calibri" w:hAnsi="Inter Tight" w:cs="Inter Tight"/>
          <w:sz w:val="24"/>
          <w:szCs w:val="24"/>
        </w:rPr>
      </w:pPr>
      <w:r w:rsidRPr="007D7E8A">
        <w:rPr>
          <w:rFonts w:ascii="Inter Tight" w:eastAsia="Calibri" w:hAnsi="Inter Tight" w:cs="Inter Tight"/>
          <w:sz w:val="24"/>
          <w:szCs w:val="24"/>
        </w:rPr>
        <w:t xml:space="preserve"> </w:t>
      </w:r>
    </w:p>
    <w:p w14:paraId="50ABB67B" w14:textId="77777777" w:rsidR="007D7E8A" w:rsidRPr="007D7E8A" w:rsidRDefault="007D7E8A" w:rsidP="007D7E8A">
      <w:pPr>
        <w:ind w:left="372" w:right="51" w:firstLine="708"/>
        <w:jc w:val="center"/>
        <w:rPr>
          <w:rFonts w:ascii="Inter Tight" w:eastAsia="Calibri" w:hAnsi="Inter Tight" w:cs="Inter Tight"/>
          <w:b/>
          <w:color w:val="0000CC"/>
          <w:sz w:val="24"/>
          <w:szCs w:val="24"/>
        </w:rPr>
      </w:pPr>
      <w:r w:rsidRPr="007D7E8A">
        <w:rPr>
          <w:rFonts w:ascii="Inter Tight" w:eastAsia="Calibri" w:hAnsi="Inter Tight" w:cs="Inter Tight"/>
          <w:b/>
          <w:color w:val="0000CC"/>
          <w:sz w:val="24"/>
          <w:szCs w:val="24"/>
        </w:rPr>
        <w:t>UFFICIO REGIONALE CALCIO A CINQUE</w:t>
      </w:r>
    </w:p>
    <w:p w14:paraId="66845C2E" w14:textId="77777777" w:rsidR="007D7E8A" w:rsidRPr="007D7E8A" w:rsidRDefault="007D7E8A" w:rsidP="007D7E8A">
      <w:pPr>
        <w:widowControl w:val="0"/>
        <w:numPr>
          <w:ilvl w:val="0"/>
          <w:numId w:val="22"/>
        </w:numPr>
        <w:spacing w:after="0" w:line="240" w:lineRule="auto"/>
        <w:ind w:right="-941"/>
        <w:rPr>
          <w:rFonts w:ascii="Inter Tight" w:eastAsia="Calibri" w:hAnsi="Inter Tight" w:cs="Inter Tight"/>
          <w:b/>
          <w:bCs/>
          <w:sz w:val="24"/>
          <w:szCs w:val="24"/>
        </w:rPr>
      </w:pPr>
      <w:r w:rsidRPr="007D7E8A">
        <w:rPr>
          <w:rFonts w:ascii="Inter Tight" w:eastAsia="Calibri" w:hAnsi="Inter Tight" w:cs="Inter Tight"/>
          <w:b/>
          <w:bCs/>
          <w:sz w:val="24"/>
          <w:szCs w:val="24"/>
        </w:rPr>
        <w:t>Responsabile Regionale:</w:t>
      </w:r>
      <w:r w:rsidRPr="007D7E8A">
        <w:rPr>
          <w:rFonts w:ascii="Inter Tight" w:eastAsia="Calibri" w:hAnsi="Inter Tight" w:cs="Inter Tight"/>
          <w:b/>
          <w:bCs/>
          <w:sz w:val="24"/>
          <w:szCs w:val="24"/>
        </w:rPr>
        <w:tab/>
        <w:t xml:space="preserve">Maximiliano </w:t>
      </w:r>
      <w:proofErr w:type="spellStart"/>
      <w:r w:rsidRPr="007D7E8A">
        <w:rPr>
          <w:rFonts w:ascii="Inter Tight" w:eastAsia="Calibri" w:hAnsi="Inter Tight" w:cs="Inter Tight"/>
          <w:b/>
          <w:bCs/>
          <w:sz w:val="24"/>
          <w:szCs w:val="24"/>
        </w:rPr>
        <w:t>Birchler</w:t>
      </w:r>
      <w:proofErr w:type="spellEnd"/>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 6808406</w:t>
      </w:r>
    </w:p>
    <w:p w14:paraId="7ED14632" w14:textId="77777777" w:rsidR="007D7E8A" w:rsidRPr="007D7E8A" w:rsidRDefault="007D7E8A" w:rsidP="007D7E8A">
      <w:pPr>
        <w:ind w:left="720" w:right="51" w:firstLine="720"/>
        <w:rPr>
          <w:rFonts w:ascii="Inter Tight" w:eastAsia="Calibri" w:hAnsi="Inter Tight" w:cs="Inter Tight"/>
          <w:sz w:val="24"/>
          <w:szCs w:val="24"/>
        </w:rPr>
      </w:pPr>
      <w:r w:rsidRPr="007D7E8A">
        <w:rPr>
          <w:rFonts w:ascii="Inter Tight" w:eastAsia="Calibri" w:hAnsi="Inter Tight" w:cs="Inter Tight"/>
          <w:sz w:val="24"/>
          <w:szCs w:val="24"/>
        </w:rPr>
        <w:t xml:space="preserve">e-mail: </w:t>
      </w:r>
      <w:hyperlink r:id="rId56" w:history="1">
        <w:r w:rsidRPr="007D7E8A">
          <w:rPr>
            <w:rFonts w:ascii="Inter Tight" w:eastAsia="Calibri" w:hAnsi="Inter Tight" w:cs="Inter Tight"/>
            <w:color w:val="0000FF"/>
            <w:sz w:val="24"/>
            <w:szCs w:val="24"/>
            <w:u w:val="single"/>
          </w:rPr>
          <w:t>sicilia.dr5@lnd.it</w:t>
        </w:r>
      </w:hyperlink>
      <w:r w:rsidRPr="007D7E8A">
        <w:rPr>
          <w:rFonts w:ascii="Inter Tight" w:eastAsia="Calibri" w:hAnsi="Inter Tight" w:cs="Inter Tight"/>
          <w:sz w:val="24"/>
          <w:szCs w:val="24"/>
        </w:rPr>
        <w:t xml:space="preserve"> </w:t>
      </w:r>
    </w:p>
    <w:p w14:paraId="3D7EE52C" w14:textId="77777777" w:rsidR="007D7E8A" w:rsidRPr="007D7E8A" w:rsidRDefault="007D7E8A" w:rsidP="007D7E8A">
      <w:pPr>
        <w:ind w:left="720" w:right="51" w:firstLine="720"/>
        <w:rPr>
          <w:rFonts w:ascii="Inter Tight" w:eastAsia="Calibri" w:hAnsi="Inter Tight" w:cs="Inter Tight"/>
          <w:sz w:val="24"/>
          <w:szCs w:val="24"/>
        </w:rPr>
      </w:pPr>
      <w:r w:rsidRPr="007D7E8A">
        <w:rPr>
          <w:rFonts w:ascii="Inter Tight" w:eastAsia="Calibri" w:hAnsi="Inter Tight" w:cs="Inter Tight"/>
          <w:sz w:val="24"/>
          <w:szCs w:val="24"/>
        </w:rPr>
        <w:t xml:space="preserve">PEC: </w:t>
      </w:r>
      <w:hyperlink r:id="rId57" w:history="1">
        <w:r w:rsidRPr="007D7E8A">
          <w:rPr>
            <w:rFonts w:ascii="Inter Tight" w:eastAsia="Calibri" w:hAnsi="Inter Tight" w:cs="Inter Tight"/>
            <w:color w:val="0000FF"/>
            <w:sz w:val="24"/>
            <w:szCs w:val="24"/>
            <w:u w:val="single"/>
          </w:rPr>
          <w:t>sicilia.dr5@lndsicilia.legalmail.it</w:t>
        </w:r>
      </w:hyperlink>
    </w:p>
    <w:p w14:paraId="482AB04F" w14:textId="77777777" w:rsidR="007D7E8A" w:rsidRPr="007D7E8A" w:rsidRDefault="007D7E8A" w:rsidP="007D7E8A">
      <w:pPr>
        <w:ind w:right="-941" w:firstLine="1"/>
        <w:jc w:val="center"/>
        <w:rPr>
          <w:rFonts w:ascii="Inter Tight" w:eastAsia="Calibri" w:hAnsi="Inter Tight" w:cs="Inter Tight"/>
          <w:color w:val="0000CC"/>
          <w:sz w:val="24"/>
          <w:szCs w:val="24"/>
        </w:rPr>
      </w:pPr>
      <w:r w:rsidRPr="007D7E8A">
        <w:rPr>
          <w:rFonts w:ascii="Inter Tight" w:eastAsia="Calibri" w:hAnsi="Inter Tight" w:cs="Inter Tight"/>
          <w:b/>
          <w:color w:val="0000CC"/>
          <w:sz w:val="24"/>
          <w:szCs w:val="24"/>
        </w:rPr>
        <w:t>UFFICIO REGIONALE CALCIO FEMMINILE</w:t>
      </w:r>
    </w:p>
    <w:p w14:paraId="28BAB30C" w14:textId="77777777" w:rsidR="007D7E8A" w:rsidRPr="007D7E8A" w:rsidRDefault="007D7E8A" w:rsidP="007D7E8A">
      <w:pPr>
        <w:widowControl w:val="0"/>
        <w:numPr>
          <w:ilvl w:val="0"/>
          <w:numId w:val="22"/>
        </w:numPr>
        <w:spacing w:after="0" w:line="240" w:lineRule="auto"/>
        <w:ind w:right="-941"/>
        <w:rPr>
          <w:rFonts w:ascii="Inter Tight" w:eastAsia="Calibri" w:hAnsi="Inter Tight" w:cs="Inter Tight"/>
          <w:b/>
          <w:bCs/>
          <w:sz w:val="24"/>
          <w:szCs w:val="24"/>
        </w:rPr>
      </w:pPr>
      <w:r w:rsidRPr="007D7E8A">
        <w:rPr>
          <w:rFonts w:ascii="Inter Tight" w:eastAsia="Calibri" w:hAnsi="Inter Tight" w:cs="Inter Tight"/>
          <w:b/>
          <w:bCs/>
          <w:sz w:val="24"/>
          <w:szCs w:val="24"/>
        </w:rPr>
        <w:t>Responsabile Regionale:</w:t>
      </w:r>
      <w:r w:rsidRPr="007D7E8A">
        <w:rPr>
          <w:rFonts w:ascii="Inter Tight" w:eastAsia="Calibri" w:hAnsi="Inter Tight" w:cs="Inter Tight"/>
          <w:b/>
          <w:bCs/>
          <w:sz w:val="24"/>
          <w:szCs w:val="24"/>
        </w:rPr>
        <w:tab/>
        <w:t>Natale Ferrante</w:t>
      </w:r>
      <w:r w:rsidRPr="007D7E8A">
        <w:rPr>
          <w:rFonts w:ascii="Inter Tight" w:eastAsia="Calibri" w:hAnsi="Inter Tight" w:cs="Inter Tight"/>
          <w:b/>
          <w:bCs/>
          <w:sz w:val="24"/>
          <w:szCs w:val="24"/>
        </w:rPr>
        <w:tab/>
      </w:r>
      <w:r w:rsidRPr="007D7E8A">
        <w:rPr>
          <w:rFonts w:ascii="Inter Tight" w:eastAsia="Calibri" w:hAnsi="Inter Tight" w:cs="Inter Tight"/>
          <w:b/>
          <w:bCs/>
          <w:sz w:val="24"/>
          <w:szCs w:val="24"/>
        </w:rPr>
        <w:tab/>
        <w:t>Telefono: 091 6808473</w:t>
      </w:r>
    </w:p>
    <w:p w14:paraId="1D739FDD" w14:textId="77777777" w:rsidR="007D7E8A" w:rsidRPr="007D7E8A" w:rsidRDefault="007D7E8A" w:rsidP="007D7E8A">
      <w:pPr>
        <w:ind w:left="1440" w:right="-941"/>
        <w:rPr>
          <w:rFonts w:ascii="Inter Tight" w:eastAsia="Calibri" w:hAnsi="Inter Tight" w:cs="Inter Tight"/>
          <w:sz w:val="24"/>
          <w:szCs w:val="24"/>
        </w:rPr>
      </w:pPr>
      <w:r w:rsidRPr="007D7E8A">
        <w:rPr>
          <w:rFonts w:ascii="Inter Tight" w:eastAsia="Calibri" w:hAnsi="Inter Tight" w:cs="Inter Tight"/>
          <w:sz w:val="24"/>
          <w:szCs w:val="24"/>
        </w:rPr>
        <w:t xml:space="preserve">e-mail: </w:t>
      </w:r>
      <w:hyperlink r:id="rId58" w:history="1">
        <w:r w:rsidRPr="007D7E8A">
          <w:rPr>
            <w:rFonts w:ascii="Inter Tight" w:eastAsia="Calibri" w:hAnsi="Inter Tight" w:cs="Inter Tight"/>
            <w:color w:val="0000FF"/>
            <w:sz w:val="24"/>
            <w:szCs w:val="24"/>
            <w:u w:val="single"/>
          </w:rPr>
          <w:t>sicilia.femminile@lnd.it</w:t>
        </w:r>
      </w:hyperlink>
    </w:p>
    <w:p w14:paraId="77C8A637" w14:textId="77777777" w:rsidR="007D7E8A" w:rsidRPr="007D7E8A" w:rsidRDefault="007D7E8A" w:rsidP="007D7E8A">
      <w:pPr>
        <w:ind w:left="696" w:right="-941" w:firstLine="720"/>
        <w:rPr>
          <w:rFonts w:ascii="Inter Tight" w:eastAsia="Calibri" w:hAnsi="Inter Tight" w:cs="Inter Tight"/>
          <w:sz w:val="24"/>
          <w:szCs w:val="24"/>
        </w:rPr>
      </w:pPr>
      <w:r w:rsidRPr="007D7E8A">
        <w:rPr>
          <w:rFonts w:ascii="Inter Tight" w:eastAsia="Calibri" w:hAnsi="Inter Tight" w:cs="Inter Tight"/>
          <w:sz w:val="24"/>
          <w:szCs w:val="24"/>
        </w:rPr>
        <w:t xml:space="preserve">PEC:: </w:t>
      </w:r>
      <w:hyperlink r:id="rId59" w:history="1">
        <w:r w:rsidRPr="007D7E8A">
          <w:rPr>
            <w:rFonts w:ascii="Inter Tight" w:eastAsia="Calibri" w:hAnsi="Inter Tight" w:cs="Inter Tight"/>
            <w:color w:val="0000FF"/>
            <w:sz w:val="24"/>
            <w:szCs w:val="24"/>
            <w:u w:val="single"/>
          </w:rPr>
          <w:t>femminile@lndsicilia.legalmail.it</w:t>
        </w:r>
      </w:hyperlink>
    </w:p>
    <w:p w14:paraId="679D9060" w14:textId="77777777" w:rsidR="007D7E8A" w:rsidRPr="007D7E8A" w:rsidRDefault="007D7E8A" w:rsidP="007D7E8A">
      <w:pPr>
        <w:keepNext/>
        <w:keepLines/>
        <w:tabs>
          <w:tab w:val="left" w:pos="708"/>
          <w:tab w:val="left" w:pos="1416"/>
          <w:tab w:val="left" w:pos="2124"/>
          <w:tab w:val="left" w:pos="2832"/>
          <w:tab w:val="left" w:pos="3540"/>
          <w:tab w:val="left" w:pos="4248"/>
          <w:tab w:val="left" w:pos="4956"/>
          <w:tab w:val="left" w:pos="5664"/>
          <w:tab w:val="left" w:pos="6435"/>
        </w:tabs>
        <w:spacing w:after="0" w:line="360" w:lineRule="auto"/>
        <w:ind w:left="1416" w:right="242"/>
        <w:jc w:val="center"/>
        <w:outlineLvl w:val="5"/>
        <w:rPr>
          <w:rFonts w:ascii="Inter Tight" w:eastAsia="Times New Roman" w:hAnsi="Inter Tight" w:cs="Inter Tight"/>
          <w:b/>
          <w:iCs/>
          <w:color w:val="0000CC"/>
          <w:sz w:val="24"/>
          <w:szCs w:val="24"/>
        </w:rPr>
      </w:pPr>
      <w:r w:rsidRPr="007D7E8A">
        <w:rPr>
          <w:rFonts w:ascii="Inter Tight" w:eastAsia="Times New Roman" w:hAnsi="Inter Tight" w:cs="Inter Tight"/>
          <w:b/>
          <w:bCs/>
          <w:iCs/>
          <w:color w:val="0000CC"/>
          <w:sz w:val="24"/>
          <w:szCs w:val="24"/>
        </w:rPr>
        <w:t>UFFICIO</w:t>
      </w:r>
      <w:r w:rsidRPr="007D7E8A">
        <w:rPr>
          <w:rFonts w:ascii="Inter Tight" w:eastAsia="Times New Roman" w:hAnsi="Inter Tight" w:cs="Inter Tight"/>
          <w:i/>
          <w:iCs/>
          <w:color w:val="0000CC"/>
          <w:sz w:val="24"/>
          <w:szCs w:val="24"/>
        </w:rPr>
        <w:t xml:space="preserve"> </w:t>
      </w:r>
      <w:r w:rsidRPr="007D7E8A">
        <w:rPr>
          <w:rFonts w:ascii="Inter Tight" w:eastAsia="Times New Roman" w:hAnsi="Inter Tight" w:cs="Inter Tight"/>
          <w:b/>
          <w:iCs/>
          <w:color w:val="0000CC"/>
          <w:sz w:val="24"/>
          <w:szCs w:val="24"/>
        </w:rPr>
        <w:t>CAMPI SPORTIVI</w:t>
      </w:r>
    </w:p>
    <w:p w14:paraId="22B8B195" w14:textId="77777777" w:rsidR="007D7E8A" w:rsidRPr="007D7E8A" w:rsidRDefault="007D7E8A" w:rsidP="007D7E8A">
      <w:pPr>
        <w:widowControl w:val="0"/>
        <w:numPr>
          <w:ilvl w:val="0"/>
          <w:numId w:val="22"/>
        </w:numPr>
        <w:spacing w:after="0" w:line="360" w:lineRule="auto"/>
        <w:ind w:right="-941"/>
        <w:rPr>
          <w:rFonts w:ascii="Inter Tight" w:eastAsia="Calibri" w:hAnsi="Inter Tight" w:cs="Inter Tight"/>
          <w:b/>
          <w:bCs/>
          <w:sz w:val="24"/>
          <w:szCs w:val="24"/>
        </w:rPr>
      </w:pPr>
      <w:r w:rsidRPr="007D7E8A">
        <w:rPr>
          <w:rFonts w:ascii="Inter Tight" w:eastAsia="Calibri" w:hAnsi="Inter Tight" w:cs="Inter Tight"/>
          <w:b/>
          <w:bCs/>
          <w:sz w:val="24"/>
          <w:szCs w:val="24"/>
        </w:rPr>
        <w:t xml:space="preserve">Fiduciario Regionale: </w:t>
      </w:r>
      <w:r w:rsidRPr="007D7E8A">
        <w:rPr>
          <w:rFonts w:ascii="Inter Tight" w:eastAsia="Calibri" w:hAnsi="Inter Tight" w:cs="Inter Tight"/>
          <w:b/>
          <w:bCs/>
          <w:sz w:val="24"/>
          <w:szCs w:val="24"/>
        </w:rPr>
        <w:tab/>
        <w:t xml:space="preserve">Giuseppe </w:t>
      </w:r>
      <w:proofErr w:type="spellStart"/>
      <w:r w:rsidRPr="007D7E8A">
        <w:rPr>
          <w:rFonts w:ascii="Inter Tight" w:eastAsia="Calibri" w:hAnsi="Inter Tight" w:cs="Inter Tight"/>
          <w:b/>
          <w:bCs/>
          <w:sz w:val="24"/>
          <w:szCs w:val="24"/>
        </w:rPr>
        <w:t>Bonsangue</w:t>
      </w:r>
      <w:proofErr w:type="spellEnd"/>
      <w:r w:rsidRPr="007D7E8A">
        <w:rPr>
          <w:rFonts w:ascii="Inter Tight" w:eastAsia="Calibri" w:hAnsi="Inter Tight" w:cs="Inter Tight"/>
          <w:b/>
          <w:bCs/>
          <w:sz w:val="24"/>
          <w:szCs w:val="24"/>
        </w:rPr>
        <w:t xml:space="preserve">  </w:t>
      </w:r>
      <w:r w:rsidRPr="007D7E8A">
        <w:rPr>
          <w:rFonts w:ascii="Inter Tight" w:eastAsia="Calibri" w:hAnsi="Inter Tight" w:cs="Inter Tight"/>
          <w:b/>
          <w:bCs/>
          <w:sz w:val="24"/>
          <w:szCs w:val="24"/>
        </w:rPr>
        <w:tab/>
        <w:t>Telefono: 091 6808424</w:t>
      </w:r>
    </w:p>
    <w:p w14:paraId="22815A87" w14:textId="77777777" w:rsidR="007D7E8A" w:rsidRPr="007D7E8A" w:rsidRDefault="007D7E8A" w:rsidP="007D7E8A">
      <w:pPr>
        <w:ind w:left="1440"/>
        <w:rPr>
          <w:rFonts w:ascii="Inter Tight" w:eastAsia="Calibri" w:hAnsi="Inter Tight" w:cs="Inter Tight"/>
          <w:sz w:val="24"/>
          <w:szCs w:val="24"/>
        </w:rPr>
      </w:pPr>
      <w:r w:rsidRPr="007D7E8A">
        <w:rPr>
          <w:rFonts w:ascii="Inter Tight" w:eastAsia="Calibri" w:hAnsi="Inter Tight" w:cs="Inter Tight"/>
          <w:sz w:val="24"/>
          <w:szCs w:val="24"/>
        </w:rPr>
        <w:t xml:space="preserve">e-mail: </w:t>
      </w:r>
      <w:hyperlink r:id="rId60" w:history="1">
        <w:r w:rsidRPr="007D7E8A">
          <w:rPr>
            <w:rFonts w:ascii="Inter Tight" w:eastAsia="Calibri" w:hAnsi="Inter Tight" w:cs="Inter Tight"/>
            <w:color w:val="0000FF"/>
            <w:sz w:val="24"/>
            <w:szCs w:val="24"/>
            <w:u w:val="single"/>
          </w:rPr>
          <w:t>settoreimpiantisicilia@lnd.it</w:t>
        </w:r>
      </w:hyperlink>
    </w:p>
    <w:p w14:paraId="577AA5C3" w14:textId="77777777" w:rsidR="007D7E8A" w:rsidRPr="007D7E8A" w:rsidRDefault="007D7E8A" w:rsidP="007D7E8A">
      <w:pPr>
        <w:ind w:left="1440" w:right="-941"/>
        <w:rPr>
          <w:rFonts w:ascii="Inter Tight" w:eastAsia="Calibri" w:hAnsi="Inter Tight" w:cs="Inter Tight"/>
          <w:b/>
          <w:bCs/>
          <w:sz w:val="24"/>
          <w:szCs w:val="24"/>
        </w:rPr>
      </w:pPr>
      <w:r w:rsidRPr="007D7E8A">
        <w:rPr>
          <w:rFonts w:ascii="Inter Tight" w:eastAsia="Calibri" w:hAnsi="Inter Tight" w:cs="Inter Tight"/>
          <w:sz w:val="24"/>
          <w:szCs w:val="24"/>
        </w:rPr>
        <w:t xml:space="preserve">PEC: : </w:t>
      </w:r>
      <w:hyperlink r:id="rId61" w:history="1">
        <w:r w:rsidRPr="007D7E8A">
          <w:rPr>
            <w:rFonts w:ascii="Inter Tight" w:eastAsia="Calibri" w:hAnsi="Inter Tight" w:cs="Inter Tight"/>
            <w:color w:val="0000FF"/>
            <w:sz w:val="24"/>
            <w:szCs w:val="24"/>
            <w:u w:val="single"/>
          </w:rPr>
          <w:t>settoreimpianti@lndsicilia.legalmail.it</w:t>
        </w:r>
      </w:hyperlink>
    </w:p>
    <w:p w14:paraId="211BA87B" w14:textId="1015B4ED" w:rsidR="008F38DB" w:rsidRDefault="008F38DB" w:rsidP="008F38DB">
      <w:pPr>
        <w:pStyle w:val="LndNormale1"/>
        <w:shd w:val="clear" w:color="auto" w:fill="FFFFFF" w:themeFill="background1"/>
        <w:jc w:val="center"/>
        <w:rPr>
          <w:rFonts w:ascii="VTF Redzone Classic" w:eastAsia="Calibri" w:hAnsi="VTF Redzone Classic" w:cs="Inter Tight"/>
          <w:b/>
          <w:noProof w:val="0"/>
          <w:color w:val="001489"/>
          <w:sz w:val="40"/>
          <w:szCs w:val="40"/>
          <w:u w:val="single"/>
          <w:lang w:eastAsia="en-US"/>
          <w14:ligatures w14:val="none"/>
        </w:rPr>
      </w:pPr>
      <w:r w:rsidRPr="001208A7">
        <w:rPr>
          <w:rFonts w:ascii="VTF Redzone Classic" w:eastAsia="Calibri" w:hAnsi="VTF Redzone Classic" w:cs="Inter Tight"/>
          <w:b/>
          <w:noProof w:val="0"/>
          <w:color w:val="001489"/>
          <w:sz w:val="40"/>
          <w:szCs w:val="40"/>
          <w:u w:val="single"/>
          <w:lang w:eastAsia="en-US"/>
          <w14:ligatures w14:val="none"/>
        </w:rPr>
        <w:t>COMUNICAZIONI DEL</w:t>
      </w:r>
      <w:r>
        <w:rPr>
          <w:rFonts w:ascii="VTF Redzone Classic" w:eastAsia="Calibri" w:hAnsi="VTF Redzone Classic" w:cs="Inter Tight"/>
          <w:b/>
          <w:noProof w:val="0"/>
          <w:color w:val="001489"/>
          <w:sz w:val="40"/>
          <w:szCs w:val="40"/>
          <w:u w:val="single"/>
          <w:lang w:eastAsia="en-US"/>
          <w14:ligatures w14:val="none"/>
        </w:rPr>
        <w:t>LA DELEGAZIONE PROVINCIALE</w:t>
      </w:r>
    </w:p>
    <w:p w14:paraId="4F559400" w14:textId="77777777" w:rsidR="008F38DB" w:rsidRDefault="008F38DB" w:rsidP="00025CF9">
      <w:pPr>
        <w:jc w:val="center"/>
        <w:rPr>
          <w:rFonts w:ascii="Inter Tight" w:hAnsi="Inter Tight" w:cs="Inter Tight"/>
        </w:rPr>
      </w:pPr>
    </w:p>
    <w:p w14:paraId="576FA208" w14:textId="5F1E3A8E" w:rsidR="008F38DB" w:rsidRPr="008F38DB" w:rsidRDefault="008F38DB" w:rsidP="008F38DB">
      <w:pPr>
        <w:spacing w:after="0" w:line="240" w:lineRule="auto"/>
        <w:ind w:left="-284"/>
        <w:rPr>
          <w:rFonts w:ascii="Calibri" w:eastAsia="Calibri" w:hAnsi="Calibri" w:cs="Times New Roman"/>
          <w:kern w:val="0"/>
          <w14:ligatures w14:val="none"/>
        </w:rPr>
      </w:pPr>
      <w:r w:rsidRPr="008F38DB">
        <w:rPr>
          <w:rFonts w:ascii="Arial" w:eastAsia="Times New Roman" w:hAnsi="Arial" w:cs="Arial"/>
          <w:b/>
          <w:i/>
          <w:iCs/>
          <w:color w:val="FFFF00"/>
          <w:kern w:val="0"/>
          <w:sz w:val="36"/>
          <w:szCs w:val="24"/>
          <w:lang w:eastAsia="it-IT"/>
          <w14:shadow w14:blurRad="0" w14:dist="38100" w14:dir="2700000" w14:sx="100000" w14:sy="100000" w14:kx="0" w14:ky="0" w14:algn="tl">
            <w14:srgbClr w14:val="ED7D31"/>
          </w14:shadow>
          <w14:textOutline w14:w="6604" w14:cap="flat" w14:cmpd="sng" w14:algn="ctr">
            <w14:solidFill>
              <w14:srgbClr w14:val="ED7D31"/>
            </w14:solidFill>
            <w14:prstDash w14:val="solid"/>
            <w14:round/>
          </w14:textOutline>
          <w14:ligatures w14:val="none"/>
        </w:rPr>
        <w:t xml:space="preserve">  </w:t>
      </w:r>
      <w:r w:rsidR="00CE2B5C">
        <w:rPr>
          <w:rFonts w:ascii="Arial" w:eastAsia="Times New Roman" w:hAnsi="Arial" w:cs="Arial"/>
          <w:b/>
          <w:i/>
          <w:iCs/>
          <w:color w:val="FFFF00"/>
          <w:kern w:val="0"/>
          <w:sz w:val="36"/>
          <w:szCs w:val="24"/>
          <w:highlight w:val="green"/>
          <w:lang w:eastAsia="it-IT"/>
          <w14:shadow w14:blurRad="0" w14:dist="38100" w14:dir="2700000" w14:sx="100000" w14:sy="100000" w14:kx="0" w14:ky="0" w14:algn="tl">
            <w14:srgbClr w14:val="ED7D31"/>
          </w14:shadow>
          <w14:textOutline w14:w="6604" w14:cap="flat" w14:cmpd="sng" w14:algn="ctr">
            <w14:solidFill>
              <w14:srgbClr w14:val="ED7D31"/>
            </w14:solidFill>
            <w14:prstDash w14:val="solid"/>
            <w14:round/>
          </w14:textOutline>
          <w14:ligatures w14:val="none"/>
        </w:rPr>
        <w:t>32</w:t>
      </w:r>
      <w:r w:rsidRPr="008F38DB">
        <w:rPr>
          <w:rFonts w:ascii="Arial" w:eastAsia="Times New Roman" w:hAnsi="Arial" w:cs="Arial"/>
          <w:b/>
          <w:i/>
          <w:iCs/>
          <w:color w:val="FFFF00"/>
          <w:kern w:val="0"/>
          <w:sz w:val="36"/>
          <w:szCs w:val="24"/>
          <w:highlight w:val="green"/>
          <w:lang w:eastAsia="it-IT"/>
          <w14:shadow w14:blurRad="0" w14:dist="38100" w14:dir="2700000" w14:sx="100000" w14:sy="100000" w14:kx="0" w14:ky="0" w14:algn="tl">
            <w14:srgbClr w14:val="ED7D31"/>
          </w14:shadow>
          <w14:textOutline w14:w="6604" w14:cap="flat" w14:cmpd="sng" w14:algn="ctr">
            <w14:solidFill>
              <w14:srgbClr w14:val="ED7D31"/>
            </w14:solidFill>
            <w14:prstDash w14:val="solid"/>
            <w14:round/>
          </w14:textOutline>
          <w14:ligatures w14:val="none"/>
        </w:rPr>
        <w:t xml:space="preserve">) </w:t>
      </w:r>
      <w:r w:rsidRPr="008F38DB">
        <w:rPr>
          <w:rFonts w:ascii="Arial" w:eastAsia="Times New Roman" w:hAnsi="Arial" w:cs="Arial"/>
          <w:b/>
          <w:i/>
          <w:iCs/>
          <w:color w:val="FFFF00"/>
          <w:kern w:val="0"/>
          <w:sz w:val="36"/>
          <w:szCs w:val="24"/>
          <w:highlight w:val="green"/>
          <w:u w:val="single"/>
          <w:lang w:eastAsia="it-IT"/>
          <w14:shadow w14:blurRad="0" w14:dist="38100" w14:dir="2700000" w14:sx="100000" w14:sy="100000" w14:kx="0" w14:ky="0" w14:algn="tl">
            <w14:srgbClr w14:val="ED7D31"/>
          </w14:shadow>
          <w14:textOutline w14:w="6604" w14:cap="flat" w14:cmpd="sng" w14:algn="ctr">
            <w14:solidFill>
              <w14:srgbClr w14:val="ED7D31"/>
            </w14:solidFill>
            <w14:prstDash w14:val="solid"/>
            <w14:round/>
          </w14:textOutline>
          <w14:ligatures w14:val="none"/>
        </w:rPr>
        <w:t>COME SEGUIRCI</w:t>
      </w:r>
    </w:p>
    <w:p w14:paraId="70A7E11F" w14:textId="77777777" w:rsidR="008F38DB" w:rsidRPr="008F38DB" w:rsidRDefault="008F38DB" w:rsidP="008F38DB">
      <w:pPr>
        <w:widowControl w:val="0"/>
        <w:spacing w:after="0" w:line="240" w:lineRule="auto"/>
        <w:ind w:left="-426"/>
        <w:rPr>
          <w:rFonts w:ascii="Arial" w:eastAsia="Arial" w:hAnsi="Arial" w:cs="Arial"/>
          <w:b/>
          <w:kern w:val="0"/>
          <w:sz w:val="16"/>
          <w:szCs w:val="16"/>
          <w:lang w:eastAsia="it-IT"/>
          <w14:ligatures w14:val="none"/>
        </w:rPr>
      </w:pPr>
      <w:r w:rsidRPr="008F38DB">
        <w:rPr>
          <w:rFonts w:ascii="Arial" w:eastAsia="Arial" w:hAnsi="Arial" w:cs="Arial"/>
          <w:b/>
          <w:kern w:val="0"/>
          <w:sz w:val="16"/>
          <w:szCs w:val="16"/>
          <w:lang w:eastAsia="it-IT"/>
          <w14:ligatures w14:val="none"/>
        </w:rPr>
        <w:t xml:space="preserve">              </w:t>
      </w:r>
      <w:r w:rsidRPr="008F38DB">
        <w:rPr>
          <w:rFonts w:ascii="Arial" w:eastAsia="Arial" w:hAnsi="Arial" w:cs="Arial"/>
          <w:b/>
          <w:noProof/>
          <w:kern w:val="0"/>
          <w:sz w:val="16"/>
          <w:szCs w:val="16"/>
          <w:lang w:eastAsia="it-IT"/>
          <w14:ligatures w14:val="none"/>
        </w:rPr>
        <w:drawing>
          <wp:inline distT="0" distB="0" distL="0" distR="0" wp14:anchorId="77F79873" wp14:editId="70A07686">
            <wp:extent cx="1550505" cy="1161382"/>
            <wp:effectExtent l="0" t="0" r="0" b="1270"/>
            <wp:docPr id="1805841117"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841117" name="Immagine 1805841117"/>
                    <pic:cNvPicPr/>
                  </pic:nvPicPr>
                  <pic:blipFill>
                    <a:blip r:embed="rId62">
                      <a:extLst>
                        <a:ext uri="{28A0092B-C50C-407E-A947-70E740481C1C}">
                          <a14:useLocalDpi xmlns:a14="http://schemas.microsoft.com/office/drawing/2010/main" val="0"/>
                        </a:ext>
                      </a:extLst>
                    </a:blip>
                    <a:stretch>
                      <a:fillRect/>
                    </a:stretch>
                  </pic:blipFill>
                  <pic:spPr>
                    <a:xfrm>
                      <a:off x="0" y="0"/>
                      <a:ext cx="1553514" cy="1163636"/>
                    </a:xfrm>
                    <a:prstGeom prst="rect">
                      <a:avLst/>
                    </a:prstGeom>
                  </pic:spPr>
                </pic:pic>
              </a:graphicData>
            </a:graphic>
          </wp:inline>
        </w:drawing>
      </w:r>
      <w:r w:rsidRPr="008F38DB">
        <w:rPr>
          <w:rFonts w:ascii="Arial" w:eastAsia="Arial" w:hAnsi="Arial" w:cs="Arial"/>
          <w:b/>
          <w:kern w:val="0"/>
          <w:sz w:val="16"/>
          <w:szCs w:val="16"/>
          <w:lang w:eastAsia="it-IT"/>
          <w14:ligatures w14:val="none"/>
        </w:rPr>
        <w:t xml:space="preserve">                         </w:t>
      </w:r>
      <w:r w:rsidRPr="008F38DB">
        <w:rPr>
          <w:rFonts w:ascii="Arial" w:eastAsia="Arial" w:hAnsi="Arial" w:cs="Arial"/>
          <w:b/>
          <w:noProof/>
          <w:kern w:val="0"/>
          <w:sz w:val="16"/>
          <w:szCs w:val="16"/>
          <w:lang w:eastAsia="it-IT"/>
          <w14:ligatures w14:val="none"/>
        </w:rPr>
        <w:drawing>
          <wp:inline distT="0" distB="0" distL="0" distR="0" wp14:anchorId="56EFF188" wp14:editId="4E11DC2D">
            <wp:extent cx="1086347" cy="1086347"/>
            <wp:effectExtent l="0" t="0" r="0" b="0"/>
            <wp:docPr id="130902265"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2265" name="Immagine 130902265"/>
                    <pic:cNvPicPr/>
                  </pic:nvPicPr>
                  <pic:blipFill>
                    <a:blip r:embed="rId63">
                      <a:extLst>
                        <a:ext uri="{28A0092B-C50C-407E-A947-70E740481C1C}">
                          <a14:useLocalDpi xmlns:a14="http://schemas.microsoft.com/office/drawing/2010/main" val="0"/>
                        </a:ext>
                      </a:extLst>
                    </a:blip>
                    <a:stretch>
                      <a:fillRect/>
                    </a:stretch>
                  </pic:blipFill>
                  <pic:spPr>
                    <a:xfrm>
                      <a:off x="0" y="0"/>
                      <a:ext cx="1090189" cy="1090189"/>
                    </a:xfrm>
                    <a:prstGeom prst="rect">
                      <a:avLst/>
                    </a:prstGeom>
                  </pic:spPr>
                </pic:pic>
              </a:graphicData>
            </a:graphic>
          </wp:inline>
        </w:drawing>
      </w:r>
      <w:r w:rsidRPr="008F38DB">
        <w:rPr>
          <w:rFonts w:ascii="Arial" w:eastAsia="Arial" w:hAnsi="Arial" w:cs="Arial"/>
          <w:b/>
          <w:kern w:val="0"/>
          <w:sz w:val="16"/>
          <w:szCs w:val="16"/>
          <w:lang w:eastAsia="it-IT"/>
          <w14:ligatures w14:val="none"/>
        </w:rPr>
        <w:t xml:space="preserve">                                          </w:t>
      </w:r>
      <w:r w:rsidRPr="008F38DB">
        <w:rPr>
          <w:rFonts w:ascii="Arial" w:eastAsia="Arial" w:hAnsi="Arial" w:cs="Arial"/>
          <w:b/>
          <w:noProof/>
          <w:kern w:val="0"/>
          <w:sz w:val="16"/>
          <w:szCs w:val="16"/>
          <w:lang w:eastAsia="it-IT"/>
          <w14:ligatures w14:val="none"/>
        </w:rPr>
        <w:drawing>
          <wp:inline distT="0" distB="0" distL="0" distR="0" wp14:anchorId="1E388829" wp14:editId="79CC5040">
            <wp:extent cx="1117407" cy="1117407"/>
            <wp:effectExtent l="0" t="0" r="6985" b="6985"/>
            <wp:docPr id="5357033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70333" name="Immagine 53570333"/>
                    <pic:cNvPicPr/>
                  </pic:nvPicPr>
                  <pic:blipFill>
                    <a:blip r:embed="rId64">
                      <a:extLst>
                        <a:ext uri="{28A0092B-C50C-407E-A947-70E740481C1C}">
                          <a14:useLocalDpi xmlns:a14="http://schemas.microsoft.com/office/drawing/2010/main" val="0"/>
                        </a:ext>
                      </a:extLst>
                    </a:blip>
                    <a:stretch>
                      <a:fillRect/>
                    </a:stretch>
                  </pic:blipFill>
                  <pic:spPr>
                    <a:xfrm>
                      <a:off x="0" y="0"/>
                      <a:ext cx="1119784" cy="1119784"/>
                    </a:xfrm>
                    <a:prstGeom prst="rect">
                      <a:avLst/>
                    </a:prstGeom>
                  </pic:spPr>
                </pic:pic>
              </a:graphicData>
            </a:graphic>
          </wp:inline>
        </w:drawing>
      </w:r>
    </w:p>
    <w:p w14:paraId="737468C1" w14:textId="77777777" w:rsidR="008F38DB" w:rsidRPr="008F38DB" w:rsidRDefault="008F38DB" w:rsidP="008F38DB">
      <w:pPr>
        <w:widowControl w:val="0"/>
        <w:spacing w:after="0" w:line="240" w:lineRule="auto"/>
        <w:ind w:left="-426"/>
        <w:rPr>
          <w:rFonts w:ascii="Arial" w:eastAsia="Arial" w:hAnsi="Arial" w:cs="Arial"/>
          <w:b/>
          <w:kern w:val="0"/>
          <w:sz w:val="16"/>
          <w:szCs w:val="16"/>
          <w:lang w:eastAsia="it-IT"/>
          <w14:ligatures w14:val="none"/>
        </w:rPr>
      </w:pPr>
    </w:p>
    <w:p w14:paraId="53E3B61D" w14:textId="77777777" w:rsidR="008F38DB" w:rsidRPr="008F38DB" w:rsidRDefault="008F38DB" w:rsidP="008F38DB">
      <w:pPr>
        <w:widowControl w:val="0"/>
        <w:spacing w:after="0" w:line="240" w:lineRule="auto"/>
        <w:ind w:left="-426"/>
        <w:rPr>
          <w:rFonts w:ascii="Arial" w:eastAsia="Arial" w:hAnsi="Arial" w:cs="Arial"/>
          <w:b/>
          <w:color w:val="EE0000"/>
          <w:kern w:val="0"/>
          <w:sz w:val="24"/>
          <w:szCs w:val="24"/>
          <w:lang w:eastAsia="it-IT"/>
          <w14:ligatures w14:val="none"/>
        </w:rPr>
      </w:pPr>
      <w:r w:rsidRPr="008F38DB">
        <w:rPr>
          <w:rFonts w:ascii="Arial" w:eastAsia="Arial" w:hAnsi="Arial" w:cs="Arial"/>
          <w:b/>
          <w:kern w:val="0"/>
          <w:sz w:val="16"/>
          <w:szCs w:val="16"/>
          <w:lang w:eastAsia="it-IT"/>
          <w14:ligatures w14:val="none"/>
        </w:rPr>
        <w:t xml:space="preserve">                       </w:t>
      </w:r>
      <w:r w:rsidRPr="008F38DB">
        <w:rPr>
          <w:rFonts w:ascii="Arial" w:eastAsia="Arial" w:hAnsi="Arial" w:cs="Arial"/>
          <w:b/>
          <w:color w:val="EE0000"/>
          <w:kern w:val="0"/>
          <w:sz w:val="24"/>
          <w:szCs w:val="24"/>
          <w:highlight w:val="green"/>
          <w:lang w:eastAsia="it-IT"/>
          <w14:ligatures w14:val="none"/>
        </w:rPr>
        <w:t>Sito internet</w:t>
      </w:r>
      <w:r w:rsidRPr="008F38DB">
        <w:rPr>
          <w:rFonts w:ascii="Arial" w:eastAsia="Arial" w:hAnsi="Arial" w:cs="Arial"/>
          <w:b/>
          <w:color w:val="EE0000"/>
          <w:kern w:val="0"/>
          <w:sz w:val="24"/>
          <w:szCs w:val="24"/>
          <w:lang w:eastAsia="it-IT"/>
          <w14:ligatures w14:val="none"/>
        </w:rPr>
        <w:t xml:space="preserve"> </w:t>
      </w:r>
      <w:r w:rsidRPr="008F38DB">
        <w:rPr>
          <w:rFonts w:ascii="Arial" w:eastAsia="Arial" w:hAnsi="Arial" w:cs="Arial"/>
          <w:b/>
          <w:color w:val="EE0000"/>
          <w:kern w:val="0"/>
          <w:sz w:val="24"/>
          <w:szCs w:val="24"/>
          <w:lang w:eastAsia="it-IT"/>
          <w14:ligatures w14:val="none"/>
        </w:rPr>
        <w:tab/>
      </w:r>
      <w:r w:rsidRPr="008F38DB">
        <w:rPr>
          <w:rFonts w:ascii="Arial" w:eastAsia="Arial" w:hAnsi="Arial" w:cs="Arial"/>
          <w:b/>
          <w:color w:val="EE0000"/>
          <w:kern w:val="0"/>
          <w:sz w:val="24"/>
          <w:szCs w:val="24"/>
          <w:lang w:eastAsia="it-IT"/>
          <w14:ligatures w14:val="none"/>
        </w:rPr>
        <w:tab/>
      </w:r>
      <w:r w:rsidRPr="008F38DB">
        <w:rPr>
          <w:rFonts w:ascii="Arial" w:eastAsia="Arial" w:hAnsi="Arial" w:cs="Arial"/>
          <w:b/>
          <w:color w:val="EE0000"/>
          <w:kern w:val="0"/>
          <w:sz w:val="24"/>
          <w:szCs w:val="24"/>
          <w:lang w:eastAsia="it-IT"/>
          <w14:ligatures w14:val="none"/>
        </w:rPr>
        <w:tab/>
        <w:t xml:space="preserve"> </w:t>
      </w:r>
      <w:r w:rsidRPr="008F38DB">
        <w:rPr>
          <w:rFonts w:ascii="Arial" w:eastAsia="Arial" w:hAnsi="Arial" w:cs="Arial"/>
          <w:b/>
          <w:color w:val="EE0000"/>
          <w:kern w:val="0"/>
          <w:sz w:val="24"/>
          <w:szCs w:val="24"/>
          <w:highlight w:val="green"/>
          <w:lang w:eastAsia="it-IT"/>
          <w14:ligatures w14:val="none"/>
        </w:rPr>
        <w:t>Pagina Facebook</w:t>
      </w:r>
      <w:r w:rsidRPr="008F38DB">
        <w:rPr>
          <w:rFonts w:ascii="Arial" w:eastAsia="Arial" w:hAnsi="Arial" w:cs="Arial"/>
          <w:b/>
          <w:color w:val="EE0000"/>
          <w:kern w:val="0"/>
          <w:sz w:val="24"/>
          <w:szCs w:val="24"/>
          <w:lang w:eastAsia="it-IT"/>
          <w14:ligatures w14:val="none"/>
        </w:rPr>
        <w:t xml:space="preserve">                        </w:t>
      </w:r>
      <w:r w:rsidRPr="008F38DB">
        <w:rPr>
          <w:rFonts w:ascii="Arial" w:eastAsia="Arial" w:hAnsi="Arial" w:cs="Arial"/>
          <w:b/>
          <w:color w:val="EE0000"/>
          <w:kern w:val="0"/>
          <w:sz w:val="24"/>
          <w:szCs w:val="24"/>
          <w:highlight w:val="green"/>
          <w:lang w:eastAsia="it-IT"/>
          <w14:ligatures w14:val="none"/>
        </w:rPr>
        <w:t>Pagina Instagram</w:t>
      </w:r>
      <w:r w:rsidRPr="008F38DB">
        <w:rPr>
          <w:rFonts w:ascii="Arial" w:eastAsia="Arial" w:hAnsi="Arial" w:cs="Arial"/>
          <w:b/>
          <w:color w:val="EE0000"/>
          <w:kern w:val="0"/>
          <w:sz w:val="24"/>
          <w:szCs w:val="24"/>
          <w:lang w:eastAsia="it-IT"/>
          <w14:ligatures w14:val="none"/>
        </w:rPr>
        <w:t xml:space="preserve">  </w:t>
      </w:r>
    </w:p>
    <w:p w14:paraId="61CE5611" w14:textId="77777777" w:rsidR="008F38DB" w:rsidRPr="008F38DB" w:rsidRDefault="008F38DB" w:rsidP="008F38DB">
      <w:pPr>
        <w:widowControl w:val="0"/>
        <w:spacing w:after="0" w:line="240" w:lineRule="auto"/>
        <w:ind w:left="-426"/>
        <w:rPr>
          <w:rFonts w:ascii="Arial" w:eastAsia="Arial" w:hAnsi="Arial" w:cs="Arial"/>
          <w:b/>
          <w:color w:val="EE0000"/>
          <w:kern w:val="0"/>
          <w:sz w:val="24"/>
          <w:szCs w:val="24"/>
          <w:lang w:eastAsia="it-IT"/>
          <w14:ligatures w14:val="none"/>
        </w:rPr>
      </w:pPr>
      <w:r w:rsidRPr="008F38DB">
        <w:rPr>
          <w:rFonts w:ascii="Arial" w:eastAsia="Arial" w:hAnsi="Arial" w:cs="Arial"/>
          <w:b/>
          <w:color w:val="EE0000"/>
          <w:kern w:val="0"/>
          <w:sz w:val="24"/>
          <w:szCs w:val="24"/>
          <w:lang w:eastAsia="it-IT"/>
          <w14:ligatures w14:val="none"/>
        </w:rPr>
        <w:t xml:space="preserve">               </w:t>
      </w:r>
    </w:p>
    <w:p w14:paraId="43C8BAB8" w14:textId="77777777" w:rsidR="008F38DB" w:rsidRPr="008F38DB" w:rsidRDefault="008F38DB" w:rsidP="008F38DB">
      <w:pPr>
        <w:widowControl w:val="0"/>
        <w:spacing w:after="0" w:line="240" w:lineRule="auto"/>
        <w:ind w:left="-426"/>
        <w:rPr>
          <w:rFonts w:ascii="Arial" w:eastAsia="Arial" w:hAnsi="Arial" w:cs="Arial"/>
          <w:b/>
          <w:color w:val="7030A0"/>
          <w:kern w:val="0"/>
          <w:sz w:val="20"/>
          <w:szCs w:val="20"/>
          <w:highlight w:val="yellow"/>
          <w:lang w:eastAsia="it-IT"/>
          <w14:ligatures w14:val="none"/>
        </w:rPr>
      </w:pPr>
      <w:r w:rsidRPr="008F38DB">
        <w:rPr>
          <w:rFonts w:ascii="Arial" w:eastAsia="Arial" w:hAnsi="Arial" w:cs="Arial"/>
          <w:b/>
          <w:color w:val="EE0000"/>
          <w:kern w:val="0"/>
          <w:sz w:val="24"/>
          <w:szCs w:val="24"/>
          <w:lang w:eastAsia="it-IT"/>
          <w14:ligatures w14:val="none"/>
        </w:rPr>
        <w:t xml:space="preserve">                  </w:t>
      </w:r>
      <w:r w:rsidRPr="008F38DB">
        <w:rPr>
          <w:rFonts w:ascii="Arial" w:eastAsia="Arial" w:hAnsi="Arial" w:cs="Arial"/>
          <w:b/>
          <w:color w:val="7030A0"/>
          <w:kern w:val="0"/>
          <w:sz w:val="20"/>
          <w:szCs w:val="20"/>
          <w:highlight w:val="yellow"/>
          <w:lang w:eastAsia="it-IT"/>
          <w14:ligatures w14:val="none"/>
        </w:rPr>
        <w:t>sicilia.lnd.it</w:t>
      </w:r>
      <w:r w:rsidRPr="008F38DB">
        <w:rPr>
          <w:rFonts w:ascii="Arial" w:eastAsia="Arial" w:hAnsi="Arial" w:cs="Arial"/>
          <w:b/>
          <w:color w:val="7030A0"/>
          <w:kern w:val="0"/>
          <w:sz w:val="20"/>
          <w:szCs w:val="20"/>
          <w:lang w:eastAsia="it-IT"/>
          <w14:ligatures w14:val="none"/>
        </w:rPr>
        <w:t xml:space="preserve">   </w:t>
      </w:r>
      <w:r w:rsidRPr="008F38DB">
        <w:rPr>
          <w:rFonts w:ascii="Arial" w:eastAsia="Arial" w:hAnsi="Arial" w:cs="Arial"/>
          <w:b/>
          <w:color w:val="7030A0"/>
          <w:kern w:val="0"/>
          <w:sz w:val="24"/>
          <w:szCs w:val="24"/>
          <w:lang w:eastAsia="it-IT"/>
          <w14:ligatures w14:val="none"/>
        </w:rPr>
        <w:t xml:space="preserve">    </w:t>
      </w:r>
      <w:r w:rsidRPr="008F38DB">
        <w:rPr>
          <w:rFonts w:ascii="Arial" w:eastAsia="Arial" w:hAnsi="Arial" w:cs="Arial"/>
          <w:b/>
          <w:color w:val="7030A0"/>
          <w:kern w:val="0"/>
          <w:sz w:val="20"/>
          <w:szCs w:val="20"/>
          <w:lang w:eastAsia="it-IT"/>
          <w14:ligatures w14:val="none"/>
        </w:rPr>
        <w:t xml:space="preserve">                                 </w:t>
      </w:r>
      <w:r w:rsidRPr="008F38DB">
        <w:rPr>
          <w:rFonts w:ascii="Arial" w:eastAsia="Arial" w:hAnsi="Arial" w:cs="Arial"/>
          <w:b/>
          <w:color w:val="7030A0"/>
          <w:kern w:val="0"/>
          <w:sz w:val="20"/>
          <w:szCs w:val="20"/>
          <w:highlight w:val="yellow"/>
          <w:lang w:eastAsia="it-IT"/>
          <w14:ligatures w14:val="none"/>
        </w:rPr>
        <w:t>FIGC-LND</w:t>
      </w:r>
      <w:r w:rsidRPr="008F38DB">
        <w:rPr>
          <w:rFonts w:ascii="Arial" w:eastAsia="Arial" w:hAnsi="Arial" w:cs="Arial"/>
          <w:b/>
          <w:color w:val="7030A0"/>
          <w:kern w:val="0"/>
          <w:sz w:val="20"/>
          <w:szCs w:val="20"/>
          <w:lang w:eastAsia="it-IT"/>
          <w14:ligatures w14:val="none"/>
        </w:rPr>
        <w:t xml:space="preserve">                                           </w:t>
      </w:r>
      <w:proofErr w:type="spellStart"/>
      <w:r w:rsidRPr="008F38DB">
        <w:rPr>
          <w:rFonts w:ascii="Arial" w:eastAsia="Arial" w:hAnsi="Arial" w:cs="Arial"/>
          <w:b/>
          <w:color w:val="7030A0"/>
          <w:kern w:val="0"/>
          <w:sz w:val="20"/>
          <w:szCs w:val="20"/>
          <w:highlight w:val="yellow"/>
          <w:lang w:eastAsia="it-IT"/>
          <w14:ligatures w14:val="none"/>
        </w:rPr>
        <w:t>figccaltanissetta</w:t>
      </w:r>
      <w:proofErr w:type="spellEnd"/>
    </w:p>
    <w:p w14:paraId="06AFF7F1" w14:textId="77777777" w:rsidR="008F38DB" w:rsidRPr="008F38DB" w:rsidRDefault="008F38DB" w:rsidP="008F38DB">
      <w:pPr>
        <w:widowControl w:val="0"/>
        <w:spacing w:after="0" w:line="240" w:lineRule="auto"/>
        <w:ind w:left="2124"/>
        <w:rPr>
          <w:rFonts w:ascii="Arial" w:eastAsia="Arial" w:hAnsi="Arial" w:cs="Arial"/>
          <w:b/>
          <w:color w:val="7030A0"/>
          <w:kern w:val="0"/>
          <w:sz w:val="20"/>
          <w:szCs w:val="20"/>
          <w:lang w:eastAsia="it-IT"/>
          <w14:ligatures w14:val="none"/>
        </w:rPr>
      </w:pPr>
      <w:r w:rsidRPr="008F38DB">
        <w:rPr>
          <w:rFonts w:ascii="Arial" w:eastAsia="Arial" w:hAnsi="Arial" w:cs="Arial"/>
          <w:b/>
          <w:color w:val="7030A0"/>
          <w:kern w:val="0"/>
          <w:sz w:val="20"/>
          <w:szCs w:val="20"/>
          <w:lang w:eastAsia="it-IT"/>
          <w14:ligatures w14:val="none"/>
        </w:rPr>
        <w:t xml:space="preserve">             </w:t>
      </w:r>
      <w:r w:rsidRPr="008F38DB">
        <w:rPr>
          <w:rFonts w:ascii="Arial" w:eastAsia="Arial" w:hAnsi="Arial" w:cs="Arial"/>
          <w:b/>
          <w:color w:val="7030A0"/>
          <w:kern w:val="0"/>
          <w:sz w:val="20"/>
          <w:szCs w:val="20"/>
          <w:highlight w:val="yellow"/>
          <w:lang w:eastAsia="it-IT"/>
          <w14:ligatures w14:val="none"/>
        </w:rPr>
        <w:t>Delegazione Provinciale Caltanissetta</w:t>
      </w:r>
    </w:p>
    <w:p w14:paraId="27C79CE3" w14:textId="77777777" w:rsidR="008F38DB" w:rsidRDefault="008F38DB" w:rsidP="008F38DB">
      <w:pPr>
        <w:widowControl w:val="0"/>
        <w:spacing w:after="0" w:line="240" w:lineRule="auto"/>
        <w:ind w:left="2124"/>
        <w:rPr>
          <w:rFonts w:ascii="Arial" w:eastAsia="Arial" w:hAnsi="Arial" w:cs="Arial"/>
          <w:b/>
          <w:color w:val="7030A0"/>
          <w:kern w:val="0"/>
          <w:sz w:val="20"/>
          <w:szCs w:val="20"/>
          <w:lang w:eastAsia="it-IT"/>
          <w14:ligatures w14:val="none"/>
        </w:rPr>
      </w:pPr>
    </w:p>
    <w:p w14:paraId="12DCBB9E" w14:textId="77777777" w:rsidR="00857F37" w:rsidRDefault="00857F37" w:rsidP="008F38DB">
      <w:pPr>
        <w:widowControl w:val="0"/>
        <w:spacing w:after="0" w:line="240" w:lineRule="auto"/>
        <w:ind w:left="2124"/>
        <w:rPr>
          <w:rFonts w:ascii="Arial" w:eastAsia="Arial" w:hAnsi="Arial" w:cs="Arial"/>
          <w:b/>
          <w:color w:val="7030A0"/>
          <w:kern w:val="0"/>
          <w:sz w:val="20"/>
          <w:szCs w:val="20"/>
          <w:lang w:eastAsia="it-IT"/>
          <w14:ligatures w14:val="none"/>
        </w:rPr>
      </w:pPr>
    </w:p>
    <w:p w14:paraId="2709014D" w14:textId="77777777" w:rsidR="00857F37" w:rsidRDefault="00857F37" w:rsidP="008F38DB">
      <w:pPr>
        <w:widowControl w:val="0"/>
        <w:spacing w:after="0" w:line="240" w:lineRule="auto"/>
        <w:ind w:left="2124"/>
        <w:rPr>
          <w:rFonts w:ascii="Arial" w:eastAsia="Arial" w:hAnsi="Arial" w:cs="Arial"/>
          <w:b/>
          <w:color w:val="7030A0"/>
          <w:kern w:val="0"/>
          <w:sz w:val="20"/>
          <w:szCs w:val="20"/>
          <w:lang w:eastAsia="it-IT"/>
          <w14:ligatures w14:val="none"/>
        </w:rPr>
      </w:pPr>
    </w:p>
    <w:p w14:paraId="18B48956" w14:textId="77777777" w:rsidR="00857F37" w:rsidRDefault="00857F37" w:rsidP="008F38DB">
      <w:pPr>
        <w:widowControl w:val="0"/>
        <w:spacing w:after="0" w:line="240" w:lineRule="auto"/>
        <w:ind w:left="2124"/>
        <w:rPr>
          <w:rFonts w:ascii="Arial" w:eastAsia="Arial" w:hAnsi="Arial" w:cs="Arial"/>
          <w:b/>
          <w:color w:val="7030A0"/>
          <w:kern w:val="0"/>
          <w:sz w:val="20"/>
          <w:szCs w:val="20"/>
          <w:lang w:eastAsia="it-IT"/>
          <w14:ligatures w14:val="none"/>
        </w:rPr>
      </w:pPr>
    </w:p>
    <w:p w14:paraId="292BAA85" w14:textId="77777777" w:rsidR="00857F37" w:rsidRDefault="00857F37" w:rsidP="008F38DB">
      <w:pPr>
        <w:widowControl w:val="0"/>
        <w:spacing w:after="0" w:line="240" w:lineRule="auto"/>
        <w:ind w:left="2124"/>
        <w:rPr>
          <w:rFonts w:ascii="Arial" w:eastAsia="Arial" w:hAnsi="Arial" w:cs="Arial"/>
          <w:b/>
          <w:color w:val="7030A0"/>
          <w:kern w:val="0"/>
          <w:sz w:val="20"/>
          <w:szCs w:val="20"/>
          <w:lang w:eastAsia="it-IT"/>
          <w14:ligatures w14:val="none"/>
        </w:rPr>
      </w:pPr>
    </w:p>
    <w:p w14:paraId="39171679" w14:textId="77777777" w:rsidR="00857F37" w:rsidRDefault="00857F37" w:rsidP="008F38DB">
      <w:pPr>
        <w:widowControl w:val="0"/>
        <w:spacing w:after="0" w:line="240" w:lineRule="auto"/>
        <w:ind w:left="2124"/>
        <w:rPr>
          <w:rFonts w:ascii="Arial" w:eastAsia="Arial" w:hAnsi="Arial" w:cs="Arial"/>
          <w:b/>
          <w:color w:val="7030A0"/>
          <w:kern w:val="0"/>
          <w:sz w:val="20"/>
          <w:szCs w:val="20"/>
          <w:lang w:eastAsia="it-IT"/>
          <w14:ligatures w14:val="none"/>
        </w:rPr>
      </w:pPr>
    </w:p>
    <w:p w14:paraId="545DD7B0" w14:textId="77777777" w:rsidR="00857F37" w:rsidRDefault="00857F37" w:rsidP="008F38DB">
      <w:pPr>
        <w:widowControl w:val="0"/>
        <w:spacing w:after="0" w:line="240" w:lineRule="auto"/>
        <w:ind w:left="2124"/>
        <w:rPr>
          <w:rFonts w:ascii="Arial" w:eastAsia="Arial" w:hAnsi="Arial" w:cs="Arial"/>
          <w:b/>
          <w:color w:val="7030A0"/>
          <w:kern w:val="0"/>
          <w:sz w:val="20"/>
          <w:szCs w:val="20"/>
          <w:lang w:eastAsia="it-IT"/>
          <w14:ligatures w14:val="none"/>
        </w:rPr>
      </w:pPr>
    </w:p>
    <w:p w14:paraId="3D179C20" w14:textId="77777777" w:rsidR="00857F37" w:rsidRPr="008F38DB" w:rsidRDefault="00857F37" w:rsidP="008F38DB">
      <w:pPr>
        <w:widowControl w:val="0"/>
        <w:spacing w:after="0" w:line="240" w:lineRule="auto"/>
        <w:ind w:left="2124"/>
        <w:rPr>
          <w:rFonts w:ascii="Arial" w:eastAsia="Arial" w:hAnsi="Arial" w:cs="Arial"/>
          <w:b/>
          <w:color w:val="7030A0"/>
          <w:kern w:val="0"/>
          <w:sz w:val="20"/>
          <w:szCs w:val="20"/>
          <w:lang w:eastAsia="it-IT"/>
          <w14:ligatures w14:val="none"/>
        </w:rPr>
      </w:pPr>
    </w:p>
    <w:p w14:paraId="145F6262" w14:textId="365392FB" w:rsidR="00742F89" w:rsidRPr="007D7E8A" w:rsidRDefault="008F38DB" w:rsidP="00742F89">
      <w:pPr>
        <w:spacing w:after="0" w:line="240" w:lineRule="auto"/>
        <w:ind w:left="-284"/>
        <w:rPr>
          <w:rFonts w:ascii="Inter Tight" w:eastAsia="Calibri" w:hAnsi="Inter Tight" w:cs="Inter Tight"/>
          <w:b/>
          <w:color w:val="001489"/>
          <w:sz w:val="28"/>
          <w:szCs w:val="28"/>
          <w:u w:val="single"/>
        </w:rPr>
      </w:pPr>
      <w:r w:rsidRPr="008F38DB">
        <w:rPr>
          <w:rFonts w:ascii="Arial" w:eastAsia="Times New Roman" w:hAnsi="Arial" w:cs="Times New Roman"/>
          <w:b/>
          <w:noProof/>
          <w:color w:val="FF0000"/>
          <w:kern w:val="0"/>
          <w:sz w:val="40"/>
          <w:szCs w:val="40"/>
          <w:lang w:eastAsia="it-IT"/>
          <w14:ligatures w14:val="none"/>
        </w:rPr>
        <w:lastRenderedPageBreak/>
        <w:t xml:space="preserve">  </w:t>
      </w:r>
      <w:r w:rsidR="00CE2B5C">
        <w:rPr>
          <w:rFonts w:ascii="Inter Tight" w:eastAsia="Calibri" w:hAnsi="Inter Tight" w:cs="Inter Tight"/>
          <w:b/>
          <w:color w:val="001489"/>
          <w:sz w:val="28"/>
          <w:szCs w:val="28"/>
        </w:rPr>
        <w:t>33</w:t>
      </w:r>
      <w:r w:rsidR="00742F89" w:rsidRPr="007D7E8A">
        <w:rPr>
          <w:rFonts w:ascii="Inter Tight" w:eastAsia="Calibri" w:hAnsi="Inter Tight" w:cs="Inter Tight"/>
          <w:b/>
          <w:color w:val="001489"/>
          <w:sz w:val="28"/>
          <w:szCs w:val="28"/>
        </w:rPr>
        <w:t xml:space="preserve">) </w:t>
      </w:r>
      <w:r w:rsidR="00742F89" w:rsidRPr="00742F89">
        <w:rPr>
          <w:rFonts w:ascii="Inter Tight" w:eastAsia="Calibri" w:hAnsi="Inter Tight" w:cs="Inter Tight"/>
          <w:b/>
          <w:color w:val="001489"/>
          <w:sz w:val="28"/>
          <w:szCs w:val="28"/>
          <w:u w:val="single"/>
        </w:rPr>
        <w:t>ORARI UFFICIO DELEGAZIONE PROVINCIALE</w:t>
      </w:r>
    </w:p>
    <w:p w14:paraId="6179AFF0" w14:textId="77777777" w:rsidR="00742F89" w:rsidRPr="008F38DB" w:rsidRDefault="00742F89" w:rsidP="008F38DB">
      <w:pPr>
        <w:spacing w:after="0" w:line="240" w:lineRule="auto"/>
        <w:ind w:left="-284"/>
        <w:rPr>
          <w:rFonts w:ascii="Arial" w:eastAsia="Times New Roman" w:hAnsi="Arial" w:cs="Arial"/>
          <w:b/>
          <w:color w:val="000000"/>
          <w:kern w:val="0"/>
          <w:lang w:eastAsia="it-IT"/>
          <w14:ligatures w14:val="none"/>
        </w:rPr>
      </w:pPr>
    </w:p>
    <w:p w14:paraId="6BFEBAC4" w14:textId="77777777" w:rsidR="008F38DB" w:rsidRPr="008F38DB" w:rsidRDefault="008F38DB" w:rsidP="008F38DB">
      <w:pPr>
        <w:overflowPunct w:val="0"/>
        <w:autoSpaceDE w:val="0"/>
        <w:autoSpaceDN w:val="0"/>
        <w:adjustRightInd w:val="0"/>
        <w:spacing w:after="0" w:line="240" w:lineRule="auto"/>
        <w:jc w:val="both"/>
        <w:textAlignment w:val="baseline"/>
        <w:rPr>
          <w:rFonts w:ascii="Arial" w:eastAsia="Times New Roman" w:hAnsi="Arial" w:cs="Arial"/>
          <w:b/>
          <w:kern w:val="0"/>
          <w:sz w:val="20"/>
          <w:szCs w:val="20"/>
          <w:lang w:eastAsia="it-IT"/>
          <w14:ligatures w14:val="none"/>
        </w:rPr>
      </w:pPr>
      <w:r w:rsidRPr="008F38DB">
        <w:rPr>
          <w:rFonts w:ascii="Arial" w:eastAsia="Times New Roman" w:hAnsi="Arial" w:cs="Times New Roman"/>
          <w:kern w:val="0"/>
          <w:szCs w:val="20"/>
          <w:lang w:eastAsia="it-IT"/>
          <w14:ligatures w14:val="none"/>
        </w:rPr>
        <w:t>Si informano le società che i nuovi orari di apertura degli Uffici della Delegazione Provinciale sono i seguenti:</w:t>
      </w:r>
      <w:r w:rsidRPr="008F38DB">
        <w:rPr>
          <w:rFonts w:ascii="Arial" w:eastAsia="Times New Roman" w:hAnsi="Arial" w:cs="Arial"/>
          <w:kern w:val="0"/>
          <w:sz w:val="20"/>
          <w:szCs w:val="20"/>
          <w:lang w:eastAsia="it-IT"/>
          <w14:ligatures w14:val="none"/>
        </w:rPr>
        <w:tab/>
      </w:r>
      <w:r w:rsidRPr="008F38DB">
        <w:rPr>
          <w:rFonts w:ascii="Arial" w:eastAsia="Times New Roman" w:hAnsi="Arial" w:cs="Arial"/>
          <w:kern w:val="0"/>
          <w:sz w:val="20"/>
          <w:szCs w:val="20"/>
          <w:lang w:eastAsia="it-IT"/>
          <w14:ligatures w14:val="none"/>
        </w:rPr>
        <w:tab/>
      </w:r>
      <w:r w:rsidRPr="008F38DB">
        <w:rPr>
          <w:rFonts w:ascii="Arial" w:eastAsia="Times New Roman" w:hAnsi="Arial" w:cs="Arial"/>
          <w:kern w:val="0"/>
          <w:sz w:val="20"/>
          <w:szCs w:val="20"/>
          <w:lang w:eastAsia="it-IT"/>
          <w14:ligatures w14:val="none"/>
        </w:rPr>
        <w:tab/>
      </w:r>
      <w:r w:rsidRPr="008F38DB">
        <w:rPr>
          <w:rFonts w:ascii="Arial" w:eastAsia="Times New Roman" w:hAnsi="Arial" w:cs="Arial"/>
          <w:kern w:val="0"/>
          <w:sz w:val="20"/>
          <w:szCs w:val="20"/>
          <w:lang w:eastAsia="it-IT"/>
          <w14:ligatures w14:val="none"/>
        </w:rPr>
        <w:tab/>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r>
    </w:p>
    <w:p w14:paraId="264FED5C" w14:textId="77777777" w:rsidR="008F38DB" w:rsidRPr="008F38DB" w:rsidRDefault="008F38DB" w:rsidP="008F38DB">
      <w:pPr>
        <w:spacing w:after="0" w:line="240" w:lineRule="auto"/>
        <w:jc w:val="both"/>
        <w:rPr>
          <w:rFonts w:ascii="Arial" w:eastAsia="Times New Roman" w:hAnsi="Arial" w:cs="Arial"/>
          <w:b/>
          <w:kern w:val="0"/>
          <w:sz w:val="20"/>
          <w:szCs w:val="20"/>
          <w:lang w:eastAsia="it-IT"/>
          <w14:ligatures w14:val="none"/>
        </w:rPr>
      </w:pPr>
      <w:r w:rsidRPr="008F38DB">
        <w:rPr>
          <w:rFonts w:ascii="Arial" w:eastAsia="Times New Roman" w:hAnsi="Arial" w:cs="Arial"/>
          <w:b/>
          <w:kern w:val="0"/>
          <w:sz w:val="20"/>
          <w:szCs w:val="20"/>
          <w:lang w:eastAsia="it-IT"/>
          <w14:ligatures w14:val="none"/>
        </w:rPr>
        <w:t>Lunedì</w:t>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t>09.00 – 13.00 / 14.00 – 15.00</w:t>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r>
    </w:p>
    <w:p w14:paraId="6351BB83" w14:textId="77777777" w:rsidR="008F38DB" w:rsidRPr="008F38DB" w:rsidRDefault="008F38DB" w:rsidP="008F38DB">
      <w:pPr>
        <w:spacing w:after="0" w:line="240" w:lineRule="auto"/>
        <w:jc w:val="both"/>
        <w:rPr>
          <w:rFonts w:ascii="Arial" w:eastAsia="Times New Roman" w:hAnsi="Arial" w:cs="Arial"/>
          <w:b/>
          <w:kern w:val="0"/>
          <w:sz w:val="20"/>
          <w:szCs w:val="20"/>
          <w:lang w:eastAsia="it-IT"/>
          <w14:ligatures w14:val="none"/>
        </w:rPr>
      </w:pPr>
      <w:r w:rsidRPr="008F38DB">
        <w:rPr>
          <w:rFonts w:ascii="Arial" w:eastAsia="Times New Roman" w:hAnsi="Arial" w:cs="Arial"/>
          <w:b/>
          <w:kern w:val="0"/>
          <w:sz w:val="20"/>
          <w:szCs w:val="20"/>
          <w:lang w:eastAsia="it-IT"/>
          <w14:ligatures w14:val="none"/>
        </w:rPr>
        <w:t>Martedì</w:t>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t>10.00 – 13.00 / 14.00 – 17.00</w:t>
      </w:r>
      <w:r w:rsidRPr="008F38DB">
        <w:rPr>
          <w:rFonts w:ascii="Arial" w:eastAsia="Times New Roman" w:hAnsi="Arial" w:cs="Arial"/>
          <w:b/>
          <w:kern w:val="0"/>
          <w:sz w:val="20"/>
          <w:szCs w:val="20"/>
          <w:lang w:eastAsia="it-IT"/>
          <w14:ligatures w14:val="none"/>
        </w:rPr>
        <w:tab/>
      </w:r>
    </w:p>
    <w:p w14:paraId="5193694E" w14:textId="77777777" w:rsidR="008F38DB" w:rsidRPr="008F38DB" w:rsidRDefault="008F38DB" w:rsidP="008F38DB">
      <w:pPr>
        <w:spacing w:after="0" w:line="240" w:lineRule="auto"/>
        <w:jc w:val="both"/>
        <w:rPr>
          <w:rFonts w:ascii="Arial" w:eastAsia="Times New Roman" w:hAnsi="Arial" w:cs="Arial"/>
          <w:b/>
          <w:kern w:val="0"/>
          <w:sz w:val="20"/>
          <w:szCs w:val="20"/>
          <w:lang w:eastAsia="it-IT"/>
          <w14:ligatures w14:val="none"/>
        </w:rPr>
      </w:pPr>
      <w:r w:rsidRPr="008F38DB">
        <w:rPr>
          <w:rFonts w:ascii="Arial" w:eastAsia="Times New Roman" w:hAnsi="Arial" w:cs="Arial"/>
          <w:b/>
          <w:kern w:val="0"/>
          <w:sz w:val="20"/>
          <w:szCs w:val="20"/>
          <w:lang w:eastAsia="it-IT"/>
          <w14:ligatures w14:val="none"/>
        </w:rPr>
        <w:t>Mercoledì</w:t>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t>10.00 – 13.00 / CHIUSURA</w:t>
      </w:r>
      <w:r w:rsidRPr="008F38DB">
        <w:rPr>
          <w:rFonts w:ascii="Arial" w:eastAsia="Times New Roman" w:hAnsi="Arial" w:cs="Arial"/>
          <w:b/>
          <w:kern w:val="0"/>
          <w:sz w:val="20"/>
          <w:szCs w:val="20"/>
          <w:lang w:eastAsia="it-IT"/>
          <w14:ligatures w14:val="none"/>
        </w:rPr>
        <w:tab/>
      </w:r>
    </w:p>
    <w:p w14:paraId="1F3BB193" w14:textId="77777777" w:rsidR="008F38DB" w:rsidRPr="008F38DB" w:rsidRDefault="008F38DB" w:rsidP="008F38DB">
      <w:pPr>
        <w:spacing w:after="0" w:line="240" w:lineRule="auto"/>
        <w:jc w:val="both"/>
        <w:rPr>
          <w:rFonts w:ascii="Arial" w:eastAsia="Times New Roman" w:hAnsi="Arial" w:cs="Arial"/>
          <w:b/>
          <w:kern w:val="0"/>
          <w:sz w:val="20"/>
          <w:szCs w:val="20"/>
          <w:lang w:eastAsia="it-IT"/>
          <w14:ligatures w14:val="none"/>
        </w:rPr>
      </w:pPr>
      <w:r w:rsidRPr="008F38DB">
        <w:rPr>
          <w:rFonts w:ascii="Arial" w:eastAsia="Times New Roman" w:hAnsi="Arial" w:cs="Arial"/>
          <w:b/>
          <w:kern w:val="0"/>
          <w:sz w:val="20"/>
          <w:szCs w:val="20"/>
          <w:lang w:eastAsia="it-IT"/>
          <w14:ligatures w14:val="none"/>
        </w:rPr>
        <w:t>Giovedì</w:t>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t>09.00 – 13.00 / 14.00 – 15.00</w:t>
      </w:r>
      <w:r w:rsidRPr="008F38DB">
        <w:rPr>
          <w:rFonts w:ascii="Arial" w:eastAsia="Times New Roman" w:hAnsi="Arial" w:cs="Arial"/>
          <w:b/>
          <w:kern w:val="0"/>
          <w:sz w:val="20"/>
          <w:szCs w:val="20"/>
          <w:lang w:eastAsia="it-IT"/>
          <w14:ligatures w14:val="none"/>
        </w:rPr>
        <w:tab/>
      </w:r>
    </w:p>
    <w:p w14:paraId="50181EE1" w14:textId="77777777" w:rsidR="008F38DB" w:rsidRPr="008F38DB" w:rsidRDefault="008F38DB" w:rsidP="008F38DB">
      <w:pPr>
        <w:spacing w:after="0" w:line="240" w:lineRule="auto"/>
        <w:jc w:val="both"/>
        <w:rPr>
          <w:rFonts w:ascii="Arial" w:eastAsia="Times New Roman" w:hAnsi="Arial" w:cs="Arial"/>
          <w:b/>
          <w:kern w:val="0"/>
          <w:sz w:val="20"/>
          <w:szCs w:val="20"/>
          <w:lang w:eastAsia="it-IT"/>
          <w14:ligatures w14:val="none"/>
        </w:rPr>
      </w:pPr>
      <w:r w:rsidRPr="008F38DB">
        <w:rPr>
          <w:rFonts w:ascii="Arial" w:eastAsia="Times New Roman" w:hAnsi="Arial" w:cs="Arial"/>
          <w:b/>
          <w:kern w:val="0"/>
          <w:sz w:val="20"/>
          <w:szCs w:val="20"/>
          <w:lang w:eastAsia="it-IT"/>
          <w14:ligatures w14:val="none"/>
        </w:rPr>
        <w:t>Venerdì</w:t>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r>
      <w:r w:rsidRPr="008F38DB">
        <w:rPr>
          <w:rFonts w:ascii="Arial" w:eastAsia="Times New Roman" w:hAnsi="Arial" w:cs="Arial"/>
          <w:b/>
          <w:kern w:val="0"/>
          <w:sz w:val="20"/>
          <w:szCs w:val="20"/>
          <w:lang w:eastAsia="it-IT"/>
          <w14:ligatures w14:val="none"/>
        </w:rPr>
        <w:tab/>
        <w:t>09.00 – 13.00 / 14.00 – 15.00</w:t>
      </w:r>
      <w:r w:rsidRPr="008F38DB">
        <w:rPr>
          <w:rFonts w:ascii="Arial" w:eastAsia="Times New Roman" w:hAnsi="Arial" w:cs="Arial"/>
          <w:b/>
          <w:kern w:val="0"/>
          <w:sz w:val="20"/>
          <w:szCs w:val="20"/>
          <w:lang w:eastAsia="it-IT"/>
          <w14:ligatures w14:val="none"/>
        </w:rPr>
        <w:tab/>
      </w:r>
    </w:p>
    <w:p w14:paraId="48658CB5" w14:textId="77777777" w:rsidR="008F38DB" w:rsidRPr="008F38DB" w:rsidRDefault="008F38DB" w:rsidP="008F38DB">
      <w:pPr>
        <w:spacing w:after="0" w:line="240" w:lineRule="auto"/>
        <w:rPr>
          <w:rFonts w:ascii="Arial" w:eastAsia="Calibri" w:hAnsi="Arial" w:cs="Arial"/>
          <w:b/>
          <w:bCs/>
          <w:color w:val="800080"/>
          <w:kern w:val="0"/>
          <w:sz w:val="20"/>
          <w:szCs w:val="20"/>
          <w:lang w:eastAsia="it-IT"/>
          <w14:ligatures w14:val="none"/>
        </w:rPr>
      </w:pPr>
      <w:r w:rsidRPr="008F38DB">
        <w:rPr>
          <w:rFonts w:ascii="Arial" w:eastAsia="Calibri" w:hAnsi="Arial" w:cs="Arial"/>
          <w:b/>
          <w:bCs/>
          <w:color w:val="800080"/>
          <w:kern w:val="0"/>
          <w:sz w:val="20"/>
          <w:szCs w:val="20"/>
          <w:lang w:eastAsia="it-IT"/>
          <w14:ligatures w14:val="none"/>
        </w:rPr>
        <w:t>Sabato</w:t>
      </w:r>
      <w:r w:rsidRPr="008F38DB">
        <w:rPr>
          <w:rFonts w:ascii="Arial" w:eastAsia="Calibri" w:hAnsi="Arial" w:cs="Arial"/>
          <w:b/>
          <w:bCs/>
          <w:color w:val="800080"/>
          <w:kern w:val="0"/>
          <w:sz w:val="20"/>
          <w:szCs w:val="20"/>
          <w:lang w:eastAsia="it-IT"/>
          <w14:ligatures w14:val="none"/>
        </w:rPr>
        <w:tab/>
      </w:r>
      <w:r w:rsidRPr="008F38DB">
        <w:rPr>
          <w:rFonts w:ascii="Arial" w:eastAsia="Calibri" w:hAnsi="Arial" w:cs="Arial"/>
          <w:b/>
          <w:bCs/>
          <w:color w:val="800080"/>
          <w:kern w:val="0"/>
          <w:sz w:val="20"/>
          <w:szCs w:val="20"/>
          <w:lang w:eastAsia="it-IT"/>
          <w14:ligatures w14:val="none"/>
        </w:rPr>
        <w:tab/>
      </w:r>
      <w:r w:rsidRPr="008F38DB">
        <w:rPr>
          <w:rFonts w:ascii="Arial" w:eastAsia="Calibri" w:hAnsi="Arial" w:cs="Arial"/>
          <w:b/>
          <w:bCs/>
          <w:color w:val="800080"/>
          <w:kern w:val="0"/>
          <w:sz w:val="20"/>
          <w:szCs w:val="20"/>
          <w:lang w:eastAsia="it-IT"/>
          <w14:ligatures w14:val="none"/>
        </w:rPr>
        <w:tab/>
      </w:r>
      <w:r w:rsidRPr="008F38DB">
        <w:rPr>
          <w:rFonts w:ascii="Arial" w:eastAsia="Calibri" w:hAnsi="Arial" w:cs="Arial"/>
          <w:b/>
          <w:bCs/>
          <w:color w:val="800080"/>
          <w:kern w:val="0"/>
          <w:sz w:val="20"/>
          <w:szCs w:val="20"/>
          <w:lang w:eastAsia="it-IT"/>
          <w14:ligatures w14:val="none"/>
        </w:rPr>
        <w:tab/>
        <w:t>CHIUSURA TOTALE</w:t>
      </w:r>
    </w:p>
    <w:p w14:paraId="7AD3D5F7" w14:textId="77777777" w:rsidR="008F38DB" w:rsidRPr="008F38DB" w:rsidRDefault="008F38DB" w:rsidP="008F38DB">
      <w:pPr>
        <w:spacing w:after="0" w:line="240" w:lineRule="auto"/>
        <w:rPr>
          <w:rFonts w:ascii="Times New Roman" w:eastAsia="Times New Roman" w:hAnsi="Times New Roman" w:cs="Times New Roman"/>
          <w:color w:val="000000"/>
          <w:kern w:val="0"/>
          <w:sz w:val="12"/>
          <w:szCs w:val="12"/>
          <w:lang w:eastAsia="it-IT"/>
          <w14:ligatures w14:val="none"/>
        </w:rPr>
      </w:pPr>
    </w:p>
    <w:p w14:paraId="2BC4593F" w14:textId="77777777" w:rsidR="008F38DB" w:rsidRPr="008F38DB" w:rsidRDefault="008F38DB" w:rsidP="008F38DB">
      <w:pPr>
        <w:spacing w:after="0" w:line="240" w:lineRule="auto"/>
        <w:rPr>
          <w:rFonts w:ascii="Times New Roman" w:eastAsia="Times New Roman" w:hAnsi="Times New Roman" w:cs="Times New Roman"/>
          <w:color w:val="000000"/>
          <w:kern w:val="0"/>
          <w:sz w:val="12"/>
          <w:szCs w:val="12"/>
          <w:lang w:eastAsia="it-IT"/>
          <w14:ligatures w14:val="none"/>
        </w:rPr>
      </w:pPr>
    </w:p>
    <w:p w14:paraId="26A08ABF" w14:textId="77777777" w:rsidR="008F38DB" w:rsidRPr="008F38DB" w:rsidRDefault="008F38DB" w:rsidP="008F38DB">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jc w:val="both"/>
        <w:textAlignment w:val="baseline"/>
        <w:rPr>
          <w:rFonts w:ascii="Inter Tight" w:eastAsia="Times New Roman" w:hAnsi="Inter Tight" w:cs="Inter Tight"/>
          <w:b/>
          <w:color w:val="001489"/>
          <w:kern w:val="0"/>
          <w:sz w:val="24"/>
          <w:szCs w:val="24"/>
          <w:lang w:eastAsia="it-IT"/>
        </w:rPr>
      </w:pPr>
      <w:r w:rsidRPr="008F38DB">
        <w:rPr>
          <w:rFonts w:ascii="Inter Tight" w:eastAsia="Times New Roman" w:hAnsi="Inter Tight" w:cs="Inter Tight"/>
          <w:b/>
          <w:color w:val="001489"/>
          <w:kern w:val="0"/>
          <w:sz w:val="24"/>
          <w:szCs w:val="24"/>
          <w:lang w:eastAsia="it-IT"/>
        </w:rPr>
        <w:t>GLI UFFICI DELLA DELEGAZIONE PROVINCIALE DI CALTANISSETTA CHIUDERANNO DAL GIORNO 10 AGOSTO 2026 AL GIORNO 14 AGOSTO 2026</w:t>
      </w:r>
    </w:p>
    <w:p w14:paraId="4BF9F3F1" w14:textId="6DAEEC38" w:rsidR="00114E86" w:rsidRPr="00114E86" w:rsidRDefault="00114E86" w:rsidP="00114E86">
      <w:pPr>
        <w:jc w:val="center"/>
        <w:rPr>
          <w:rFonts w:ascii="Inter Tight" w:hAnsi="Inter Tight" w:cs="Inter Tight"/>
        </w:rPr>
      </w:pPr>
    </w:p>
    <w:p w14:paraId="361FA9D0" w14:textId="65ADB229" w:rsidR="00193711" w:rsidRPr="00193711" w:rsidRDefault="00193711" w:rsidP="00193711">
      <w:pPr>
        <w:spacing w:before="10" w:after="0" w:line="240" w:lineRule="auto"/>
        <w:ind w:left="-142"/>
        <w:jc w:val="center"/>
        <w:rPr>
          <w:rFonts w:ascii="Inter Tight" w:eastAsia="Calibri" w:hAnsi="Inter Tight" w:cs="Inter Tight"/>
          <w:b/>
          <w:color w:val="002060"/>
          <w:kern w:val="0"/>
          <w:sz w:val="20"/>
          <w:szCs w:val="20"/>
          <w14:ligatures w14:val="none"/>
        </w:rPr>
      </w:pPr>
      <w:r w:rsidRPr="00193711">
        <w:rPr>
          <w:rFonts w:ascii="Inter Tight" w:eastAsia="Calibri" w:hAnsi="Inter Tight" w:cs="Inter Tight"/>
          <w:b/>
          <w:color w:val="002060"/>
          <w:spacing w:val="-1"/>
          <w:kern w:val="0"/>
          <w:sz w:val="20"/>
          <w:szCs w:val="20"/>
          <w14:ligatures w14:val="none"/>
        </w:rPr>
        <w:t>PUBBLICATO</w:t>
      </w:r>
      <w:r w:rsidRPr="00193711">
        <w:rPr>
          <w:rFonts w:ascii="Inter Tight" w:eastAsia="Calibri" w:hAnsi="Inter Tight" w:cs="Inter Tight"/>
          <w:b/>
          <w:color w:val="002060"/>
          <w:spacing w:val="-6"/>
          <w:kern w:val="0"/>
          <w:sz w:val="20"/>
          <w:szCs w:val="20"/>
          <w14:ligatures w14:val="none"/>
        </w:rPr>
        <w:t xml:space="preserve"> </w:t>
      </w:r>
      <w:r w:rsidRPr="00193711">
        <w:rPr>
          <w:rFonts w:ascii="Inter Tight" w:eastAsia="Calibri" w:hAnsi="Inter Tight" w:cs="Inter Tight"/>
          <w:b/>
          <w:color w:val="002060"/>
          <w:kern w:val="0"/>
          <w:sz w:val="20"/>
          <w:szCs w:val="20"/>
          <w14:ligatures w14:val="none"/>
        </w:rPr>
        <w:t>DAL</w:t>
      </w:r>
      <w:r>
        <w:rPr>
          <w:rFonts w:ascii="Inter Tight" w:eastAsia="Calibri" w:hAnsi="Inter Tight" w:cs="Inter Tight"/>
          <w:b/>
          <w:color w:val="002060"/>
          <w:kern w:val="0"/>
          <w:sz w:val="20"/>
          <w:szCs w:val="20"/>
          <w14:ligatures w14:val="none"/>
        </w:rPr>
        <w:t>LA DELEGAZIONE PROVINCIALE</w:t>
      </w:r>
      <w:r w:rsidRPr="00193711">
        <w:rPr>
          <w:rFonts w:ascii="Inter Tight" w:eastAsia="Calibri" w:hAnsi="Inter Tight" w:cs="Inter Tight"/>
          <w:b/>
          <w:color w:val="002060"/>
          <w:spacing w:val="-5"/>
          <w:kern w:val="0"/>
          <w:sz w:val="20"/>
          <w:szCs w:val="20"/>
          <w14:ligatures w14:val="none"/>
        </w:rPr>
        <w:t xml:space="preserve"> </w:t>
      </w:r>
      <w:r>
        <w:rPr>
          <w:rFonts w:ascii="Inter Tight" w:eastAsia="Calibri" w:hAnsi="Inter Tight" w:cs="Inter Tight"/>
          <w:b/>
          <w:color w:val="002060"/>
          <w:spacing w:val="-5"/>
          <w:kern w:val="0"/>
          <w:sz w:val="20"/>
          <w:szCs w:val="20"/>
          <w14:ligatures w14:val="none"/>
        </w:rPr>
        <w:t>CALTANISSETTA</w:t>
      </w:r>
      <w:r w:rsidRPr="00193711">
        <w:rPr>
          <w:rFonts w:ascii="Inter Tight" w:eastAsia="Calibri" w:hAnsi="Inter Tight" w:cs="Inter Tight"/>
          <w:b/>
          <w:color w:val="002060"/>
          <w:spacing w:val="-5"/>
          <w:kern w:val="0"/>
          <w:sz w:val="20"/>
          <w:szCs w:val="20"/>
          <w14:ligatures w14:val="none"/>
        </w:rPr>
        <w:t xml:space="preserve"> I</w:t>
      </w:r>
      <w:r w:rsidRPr="00193711">
        <w:rPr>
          <w:rFonts w:ascii="Inter Tight" w:eastAsia="Calibri" w:hAnsi="Inter Tight" w:cs="Inter Tight"/>
          <w:b/>
          <w:bCs/>
          <w:color w:val="002060"/>
          <w:spacing w:val="-1"/>
          <w:kern w:val="0"/>
          <w:sz w:val="20"/>
          <w:szCs w:val="20"/>
          <w14:ligatures w14:val="none"/>
        </w:rPr>
        <w:t xml:space="preserve">L </w:t>
      </w:r>
      <w:r w:rsidR="00C93D40">
        <w:rPr>
          <w:rFonts w:ascii="Inter Tight" w:eastAsia="Calibri" w:hAnsi="Inter Tight" w:cs="Inter Tight"/>
          <w:b/>
          <w:bCs/>
          <w:color w:val="002060"/>
          <w:spacing w:val="-1"/>
          <w:kern w:val="0"/>
          <w:sz w:val="20"/>
          <w:szCs w:val="20"/>
          <w14:ligatures w14:val="none"/>
        </w:rPr>
        <w:t>07</w:t>
      </w:r>
      <w:r w:rsidRPr="00193711">
        <w:rPr>
          <w:rFonts w:ascii="Inter Tight" w:eastAsia="Calibri" w:hAnsi="Inter Tight" w:cs="Inter Tight"/>
          <w:b/>
          <w:bCs/>
          <w:color w:val="002060"/>
          <w:spacing w:val="-1"/>
          <w:kern w:val="0"/>
          <w:sz w:val="20"/>
          <w:szCs w:val="20"/>
          <w14:ligatures w14:val="none"/>
        </w:rPr>
        <w:t xml:space="preserve"> </w:t>
      </w:r>
      <w:r w:rsidR="00C93D40">
        <w:rPr>
          <w:rFonts w:ascii="Inter Tight" w:eastAsia="Calibri" w:hAnsi="Inter Tight" w:cs="Inter Tight"/>
          <w:b/>
          <w:bCs/>
          <w:color w:val="002060"/>
          <w:spacing w:val="-1"/>
          <w:kern w:val="0"/>
          <w:sz w:val="20"/>
          <w:szCs w:val="20"/>
          <w14:ligatures w14:val="none"/>
        </w:rPr>
        <w:t>AGOSTO</w:t>
      </w:r>
      <w:r w:rsidRPr="00193711">
        <w:rPr>
          <w:rFonts w:ascii="Inter Tight" w:eastAsia="Calibri" w:hAnsi="Inter Tight" w:cs="Inter Tight"/>
          <w:b/>
          <w:bCs/>
          <w:color w:val="002060"/>
          <w:spacing w:val="-1"/>
          <w:kern w:val="0"/>
          <w:sz w:val="20"/>
          <w:szCs w:val="20"/>
          <w14:ligatures w14:val="none"/>
        </w:rPr>
        <w:t xml:space="preserve"> </w:t>
      </w:r>
      <w:r w:rsidRPr="00193711">
        <w:rPr>
          <w:rFonts w:ascii="Inter Tight" w:eastAsia="Calibri" w:hAnsi="Inter Tight" w:cs="Inter Tight"/>
          <w:b/>
          <w:bCs/>
          <w:color w:val="002060"/>
          <w:kern w:val="0"/>
          <w:sz w:val="20"/>
          <w:szCs w:val="20"/>
          <w14:ligatures w14:val="none"/>
        </w:rPr>
        <w:t>2026</w:t>
      </w:r>
    </w:p>
    <w:p w14:paraId="77C25412" w14:textId="2FB4497A" w:rsidR="00193711" w:rsidRPr="00193711" w:rsidRDefault="00193711" w:rsidP="00193711">
      <w:pPr>
        <w:spacing w:after="0" w:line="30" w:lineRule="atLeast"/>
        <w:ind w:left="-142"/>
        <w:rPr>
          <w:rFonts w:ascii="Inter Tight" w:eastAsia="Calibri" w:hAnsi="Inter Tight" w:cs="Inter Tight"/>
          <w:color w:val="002060"/>
          <w:kern w:val="0"/>
          <w:sz w:val="3"/>
          <w:szCs w:val="3"/>
          <w14:ligatures w14:val="none"/>
        </w:rPr>
      </w:pPr>
      <w:r w:rsidRPr="00193711">
        <w:rPr>
          <w:rFonts w:ascii="Inter Tight" w:eastAsia="Calibri" w:hAnsi="Inter Tight" w:cs="Inter Tight"/>
          <w:noProof/>
          <w:color w:val="002060"/>
          <w:kern w:val="0"/>
          <w14:ligatures w14:val="none"/>
        </w:rPr>
        <mc:AlternateContent>
          <mc:Choice Requires="wpg">
            <w:drawing>
              <wp:inline distT="0" distB="0" distL="0" distR="0" wp14:anchorId="22F1E865" wp14:editId="23CDF81E">
                <wp:extent cx="6176645" cy="19685"/>
                <wp:effectExtent l="0" t="0" r="0" b="0"/>
                <wp:docPr id="8"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645" cy="19685"/>
                          <a:chOff x="0" y="0"/>
                          <a:chExt cx="9727" cy="31"/>
                        </a:xfrm>
                      </wpg:grpSpPr>
                      <wpg:grpSp>
                        <wpg:cNvPr id="9" name="Group 3"/>
                        <wpg:cNvGrpSpPr>
                          <a:grpSpLocks/>
                        </wpg:cNvGrpSpPr>
                        <wpg:grpSpPr bwMode="auto">
                          <a:xfrm>
                            <a:off x="15" y="15"/>
                            <a:ext cx="9696" cy="2"/>
                            <a:chOff x="15" y="15"/>
                            <a:chExt cx="9696" cy="2"/>
                          </a:xfrm>
                        </wpg:grpSpPr>
                        <wps:wsp>
                          <wps:cNvPr id="10" name="Freeform 4"/>
                          <wps:cNvSpPr>
                            <a:spLocks/>
                          </wps:cNvSpPr>
                          <wps:spPr bwMode="auto">
                            <a:xfrm>
                              <a:off x="15" y="15"/>
                              <a:ext cx="9696" cy="2"/>
                            </a:xfrm>
                            <a:custGeom>
                              <a:avLst/>
                              <a:gdLst>
                                <a:gd name="T0" fmla="+- 0 15 15"/>
                                <a:gd name="T1" fmla="*/ T0 w 9696"/>
                                <a:gd name="T2" fmla="+- 0 9711 15"/>
                                <a:gd name="T3" fmla="*/ T2 w 9696"/>
                              </a:gdLst>
                              <a:ahLst/>
                              <a:cxnLst>
                                <a:cxn ang="0">
                                  <a:pos x="T1" y="0"/>
                                </a:cxn>
                                <a:cxn ang="0">
                                  <a:pos x="T3" y="0"/>
                                </a:cxn>
                              </a:cxnLst>
                              <a:rect l="0" t="0" r="r" b="b"/>
                              <a:pathLst>
                                <a:path w="9696">
                                  <a:moveTo>
                                    <a:pt x="0" y="0"/>
                                  </a:moveTo>
                                  <a:lnTo>
                                    <a:pt x="9696" y="0"/>
                                  </a:lnTo>
                                </a:path>
                              </a:pathLst>
                            </a:custGeom>
                            <a:noFill/>
                            <a:ln w="19558">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72A77F93" id="Gruppo 2" o:spid="_x0000_s1026" style="width:486.35pt;height:1.55pt;mso-position-horizontal-relative:char;mso-position-vertical-relative:line" coordsize="9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">
                <v:group id="Group 3" o:spid="_x0000_s1027" style="position:absolute;left:15;top:15;width:9696;height:2" coordorigin="15,15"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4" o:spid="_x0000_s1028" style="position:absolute;left:15;top:15;width:9696;height:2;visibility:visible;mso-wrap-style:square;v-text-anchor:top"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" path="m,l9696,e" filled="f" strokecolor="#e36c0a" strokeweight="1.54pt">
                    <v:path arrowok="t" o:connecttype="custom" o:connectlocs="0,0;9696,0" o:connectangles="0,0"/>
                  </v:shape>
                </v:group>
                <w10:anchorlock/>
              </v:group>
            </w:pict>
          </mc:Fallback>
        </mc:AlternateContent>
      </w:r>
    </w:p>
    <w:p w14:paraId="752029A0" w14:textId="77777777" w:rsidR="00193711" w:rsidRPr="00193711" w:rsidRDefault="00193711" w:rsidP="00193711">
      <w:pPr>
        <w:spacing w:after="0" w:line="240" w:lineRule="auto"/>
        <w:rPr>
          <w:rFonts w:ascii="Inter Tight" w:eastAsia="Calibri" w:hAnsi="Inter Tight" w:cs="Inter Tight"/>
          <w:b/>
          <w:i/>
          <w:color w:val="283294"/>
          <w:kern w:val="0"/>
          <w:sz w:val="26"/>
          <w:szCs w:val="26"/>
          <w14:ligatures w14:val="none"/>
        </w:rPr>
      </w:pPr>
    </w:p>
    <w:p w14:paraId="6DE9DF53" w14:textId="6AB8F982" w:rsidR="00193711" w:rsidRPr="00193711" w:rsidRDefault="00193711" w:rsidP="00193711">
      <w:pPr>
        <w:spacing w:after="0" w:line="240" w:lineRule="auto"/>
        <w:rPr>
          <w:rFonts w:ascii="Inter Tight" w:eastAsia="Calibri" w:hAnsi="Inter Tight" w:cs="Inter Tight"/>
          <w:b/>
          <w:i/>
          <w:color w:val="001489"/>
          <w:kern w:val="0"/>
          <w:sz w:val="24"/>
          <w:szCs w:val="24"/>
          <w14:ligatures w14:val="none"/>
        </w:rPr>
      </w:pPr>
      <w:r w:rsidRPr="00193711">
        <w:rPr>
          <w:rFonts w:ascii="Inter Tight" w:eastAsia="Calibri" w:hAnsi="Inter Tight" w:cs="Inter Tight"/>
          <w:b/>
          <w:i/>
          <w:color w:val="001489"/>
          <w:kern w:val="0"/>
          <w:sz w:val="24"/>
          <w:szCs w:val="24"/>
          <w14:ligatures w14:val="none"/>
        </w:rPr>
        <w:t xml:space="preserve">       </w:t>
      </w:r>
      <w:r>
        <w:rPr>
          <w:rFonts w:ascii="Inter Tight" w:eastAsia="Calibri" w:hAnsi="Inter Tight" w:cs="Inter Tight"/>
          <w:b/>
          <w:i/>
          <w:color w:val="001489"/>
          <w:kern w:val="0"/>
          <w:sz w:val="24"/>
          <w:szCs w:val="24"/>
          <w14:ligatures w14:val="none"/>
        </w:rPr>
        <w:t xml:space="preserve">           IL</w:t>
      </w:r>
      <w:r w:rsidRPr="00193711">
        <w:rPr>
          <w:rFonts w:ascii="Inter Tight" w:eastAsia="Calibri" w:hAnsi="Inter Tight" w:cs="Inter Tight"/>
          <w:b/>
          <w:i/>
          <w:color w:val="001489"/>
          <w:kern w:val="0"/>
          <w:sz w:val="24"/>
          <w:szCs w:val="24"/>
          <w14:ligatures w14:val="none"/>
        </w:rPr>
        <w:t xml:space="preserve"> SEGRETARI</w:t>
      </w:r>
      <w:r>
        <w:rPr>
          <w:rFonts w:ascii="Inter Tight" w:eastAsia="Calibri" w:hAnsi="Inter Tight" w:cs="Inter Tight"/>
          <w:b/>
          <w:i/>
          <w:color w:val="001489"/>
          <w:kern w:val="0"/>
          <w:sz w:val="24"/>
          <w:szCs w:val="24"/>
          <w14:ligatures w14:val="none"/>
        </w:rPr>
        <w:t>O</w:t>
      </w:r>
      <w:r w:rsidRPr="00193711">
        <w:rPr>
          <w:rFonts w:ascii="Inter Tight" w:eastAsia="Calibri" w:hAnsi="Inter Tight" w:cs="Inter Tight"/>
          <w:b/>
          <w:i/>
          <w:color w:val="001489"/>
          <w:kern w:val="0"/>
          <w:sz w:val="24"/>
          <w:szCs w:val="24"/>
          <w14:ligatures w14:val="none"/>
        </w:rPr>
        <w:tab/>
      </w:r>
      <w:r w:rsidRPr="00193711">
        <w:rPr>
          <w:rFonts w:ascii="Inter Tight" w:eastAsia="Calibri" w:hAnsi="Inter Tight" w:cs="Inter Tight"/>
          <w:b/>
          <w:i/>
          <w:color w:val="001489"/>
          <w:kern w:val="0"/>
          <w:sz w:val="24"/>
          <w:szCs w:val="24"/>
          <w14:ligatures w14:val="none"/>
        </w:rPr>
        <w:tab/>
      </w:r>
      <w:r w:rsidRPr="00193711">
        <w:rPr>
          <w:rFonts w:ascii="Inter Tight" w:eastAsia="Calibri" w:hAnsi="Inter Tight" w:cs="Inter Tight"/>
          <w:b/>
          <w:i/>
          <w:color w:val="001489"/>
          <w:kern w:val="0"/>
          <w:sz w:val="24"/>
          <w:szCs w:val="24"/>
          <w14:ligatures w14:val="none"/>
        </w:rPr>
        <w:tab/>
      </w:r>
      <w:r w:rsidRPr="00193711">
        <w:rPr>
          <w:rFonts w:ascii="Inter Tight" w:eastAsia="Calibri" w:hAnsi="Inter Tight" w:cs="Inter Tight"/>
          <w:b/>
          <w:i/>
          <w:color w:val="001489"/>
          <w:kern w:val="0"/>
          <w:sz w:val="24"/>
          <w:szCs w:val="24"/>
          <w14:ligatures w14:val="none"/>
        </w:rPr>
        <w:tab/>
        <w:t xml:space="preserve">                </w:t>
      </w:r>
      <w:r w:rsidRPr="00193711">
        <w:rPr>
          <w:rFonts w:ascii="Inter Tight" w:eastAsia="Calibri" w:hAnsi="Inter Tight" w:cs="Inter Tight"/>
          <w:b/>
          <w:i/>
          <w:color w:val="001489"/>
          <w:kern w:val="0"/>
          <w:sz w:val="24"/>
          <w:szCs w:val="24"/>
          <w14:ligatures w14:val="none"/>
        </w:rPr>
        <w:tab/>
        <w:t xml:space="preserve">                 IL </w:t>
      </w:r>
      <w:r>
        <w:rPr>
          <w:rFonts w:ascii="Inter Tight" w:eastAsia="Calibri" w:hAnsi="Inter Tight" w:cs="Inter Tight"/>
          <w:b/>
          <w:i/>
          <w:color w:val="001489"/>
          <w:kern w:val="0"/>
          <w:sz w:val="24"/>
          <w:szCs w:val="24"/>
          <w14:ligatures w14:val="none"/>
        </w:rPr>
        <w:t>DELEGATO</w:t>
      </w:r>
      <w:r w:rsidRPr="00193711">
        <w:rPr>
          <w:rFonts w:ascii="Inter Tight" w:eastAsia="Calibri" w:hAnsi="Inter Tight" w:cs="Inter Tight"/>
          <w:b/>
          <w:i/>
          <w:color w:val="001489"/>
          <w:kern w:val="0"/>
          <w:sz w:val="24"/>
          <w:szCs w:val="24"/>
          <w14:ligatures w14:val="none"/>
        </w:rPr>
        <w:t xml:space="preserve"> </w:t>
      </w:r>
    </w:p>
    <w:p w14:paraId="40296B43" w14:textId="483BAC77" w:rsidR="00193711" w:rsidRPr="00193711" w:rsidRDefault="00193711" w:rsidP="00193711">
      <w:pPr>
        <w:spacing w:after="0" w:line="240" w:lineRule="auto"/>
        <w:rPr>
          <w:rFonts w:ascii="Inter Tight" w:eastAsia="Calibri" w:hAnsi="Inter Tight" w:cs="Inter Tight"/>
          <w:color w:val="001489"/>
          <w:kern w:val="0"/>
          <w:sz w:val="24"/>
          <w:szCs w:val="24"/>
          <w14:ligatures w14:val="none"/>
        </w:rPr>
      </w:pPr>
      <w:r w:rsidRPr="00193711">
        <w:rPr>
          <w:rFonts w:ascii="Inter Tight" w:eastAsia="Calibri" w:hAnsi="Inter Tight" w:cs="Inter Tight"/>
          <w:b/>
          <w:i/>
          <w:color w:val="001489"/>
          <w:kern w:val="0"/>
          <w:sz w:val="24"/>
          <w:szCs w:val="24"/>
          <w14:ligatures w14:val="none"/>
        </w:rPr>
        <w:t xml:space="preserve"> </w:t>
      </w:r>
      <w:r>
        <w:rPr>
          <w:rFonts w:ascii="Inter Tight" w:eastAsia="Calibri" w:hAnsi="Inter Tight" w:cs="Inter Tight"/>
          <w:b/>
          <w:i/>
          <w:color w:val="001489"/>
          <w:kern w:val="0"/>
          <w:sz w:val="24"/>
          <w:szCs w:val="24"/>
          <w14:ligatures w14:val="none"/>
        </w:rPr>
        <w:t xml:space="preserve">           Gandolfo Maria PEPE</w:t>
      </w:r>
      <w:r w:rsidRPr="00193711">
        <w:rPr>
          <w:rFonts w:ascii="Inter Tight" w:eastAsia="Calibri" w:hAnsi="Inter Tight" w:cs="Inter Tight"/>
          <w:b/>
          <w:i/>
          <w:color w:val="001489"/>
          <w:kern w:val="0"/>
          <w:sz w:val="24"/>
          <w:szCs w:val="24"/>
          <w14:ligatures w14:val="none"/>
        </w:rPr>
        <w:tab/>
      </w:r>
      <w:r w:rsidRPr="00193711">
        <w:rPr>
          <w:rFonts w:ascii="Inter Tight" w:eastAsia="Calibri" w:hAnsi="Inter Tight" w:cs="Inter Tight"/>
          <w:b/>
          <w:i/>
          <w:color w:val="001489"/>
          <w:kern w:val="0"/>
          <w:sz w:val="24"/>
          <w:szCs w:val="24"/>
          <w14:ligatures w14:val="none"/>
        </w:rPr>
        <w:tab/>
      </w:r>
      <w:r w:rsidRPr="00193711">
        <w:rPr>
          <w:rFonts w:ascii="Inter Tight" w:eastAsia="Calibri" w:hAnsi="Inter Tight" w:cs="Inter Tight"/>
          <w:b/>
          <w:i/>
          <w:color w:val="001489"/>
          <w:kern w:val="0"/>
          <w:sz w:val="24"/>
          <w:szCs w:val="24"/>
          <w14:ligatures w14:val="none"/>
        </w:rPr>
        <w:tab/>
      </w:r>
      <w:r w:rsidRPr="00193711">
        <w:rPr>
          <w:rFonts w:ascii="Inter Tight" w:eastAsia="Calibri" w:hAnsi="Inter Tight" w:cs="Inter Tight"/>
          <w:b/>
          <w:i/>
          <w:color w:val="001489"/>
          <w:kern w:val="0"/>
          <w:sz w:val="24"/>
          <w:szCs w:val="24"/>
          <w14:ligatures w14:val="none"/>
        </w:rPr>
        <w:tab/>
      </w:r>
      <w:r>
        <w:rPr>
          <w:rFonts w:ascii="Inter Tight" w:eastAsia="Calibri" w:hAnsi="Inter Tight" w:cs="Inter Tight"/>
          <w:b/>
          <w:i/>
          <w:color w:val="001489"/>
          <w:kern w:val="0"/>
          <w:sz w:val="24"/>
          <w:szCs w:val="24"/>
          <w14:ligatures w14:val="none"/>
        </w:rPr>
        <w:t xml:space="preserve">                                         Giorgio VITALE</w:t>
      </w:r>
    </w:p>
    <w:p w14:paraId="6C2A95E1" w14:textId="77777777" w:rsidR="00977555" w:rsidRDefault="00977555" w:rsidP="00025CF9">
      <w:pPr>
        <w:jc w:val="center"/>
        <w:rPr>
          <w:rFonts w:ascii="Inter Tight" w:hAnsi="Inter Tight" w:cs="Inter Tight"/>
        </w:rPr>
      </w:pPr>
    </w:p>
    <w:p w14:paraId="70A41FD0" w14:textId="77777777" w:rsidR="00977555" w:rsidRDefault="00977555" w:rsidP="00025CF9">
      <w:pPr>
        <w:jc w:val="center"/>
        <w:rPr>
          <w:rFonts w:ascii="Inter Tight" w:hAnsi="Inter Tight" w:cs="Inter Tight"/>
        </w:rPr>
      </w:pPr>
    </w:p>
    <w:p w14:paraId="435A5DEA" w14:textId="77777777" w:rsidR="00977555" w:rsidRDefault="00977555" w:rsidP="00025CF9">
      <w:pPr>
        <w:jc w:val="center"/>
        <w:rPr>
          <w:rFonts w:ascii="Inter Tight" w:hAnsi="Inter Tight" w:cs="Inter Tight"/>
        </w:rPr>
      </w:pPr>
    </w:p>
    <w:p w14:paraId="1606E553" w14:textId="77777777" w:rsidR="00977555" w:rsidRDefault="00977555" w:rsidP="00025CF9">
      <w:pPr>
        <w:jc w:val="center"/>
        <w:rPr>
          <w:rFonts w:ascii="Inter Tight" w:hAnsi="Inter Tight" w:cs="Inter Tight"/>
        </w:rPr>
      </w:pPr>
    </w:p>
    <w:p w14:paraId="6B63BCA0" w14:textId="77777777" w:rsidR="00977555" w:rsidRDefault="00977555" w:rsidP="00025CF9">
      <w:pPr>
        <w:jc w:val="center"/>
        <w:rPr>
          <w:rFonts w:ascii="Inter Tight" w:hAnsi="Inter Tight" w:cs="Inter Tight"/>
        </w:rPr>
      </w:pPr>
    </w:p>
    <w:p w14:paraId="2C54EEE9" w14:textId="77777777" w:rsidR="00977555" w:rsidRDefault="00977555" w:rsidP="00025CF9">
      <w:pPr>
        <w:jc w:val="center"/>
        <w:rPr>
          <w:rFonts w:ascii="Inter Tight" w:hAnsi="Inter Tight" w:cs="Inter Tight"/>
        </w:rPr>
      </w:pPr>
    </w:p>
    <w:sectPr w:rsidR="00977555" w:rsidSect="00F825EC">
      <w:headerReference w:type="default" r:id="rId65"/>
      <w:footerReference w:type="default" r:id="rId66"/>
      <w:pgSz w:w="11906" w:h="16838"/>
      <w:pgMar w:top="129" w:right="1133" w:bottom="1134" w:left="993"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DE816" w14:textId="77777777" w:rsidR="00724734" w:rsidRDefault="00724734" w:rsidP="00BA2B7A">
      <w:pPr>
        <w:spacing w:after="0" w:line="240" w:lineRule="auto"/>
      </w:pPr>
      <w:r>
        <w:separator/>
      </w:r>
    </w:p>
  </w:endnote>
  <w:endnote w:type="continuationSeparator" w:id="0">
    <w:p w14:paraId="4E7E35EC" w14:textId="77777777" w:rsidR="00724734" w:rsidRDefault="00724734" w:rsidP="00BA2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Inter Tight">
    <w:altName w:val="Calibri"/>
    <w:charset w:val="00"/>
    <w:family w:val="auto"/>
    <w:pitch w:val="variable"/>
    <w:sig w:usb0="E10002FF" w:usb1="1200E5FF" w:usb2="00000009" w:usb3="00000000" w:csb0="0000019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TF Redzone Classic">
    <w:altName w:val="Calibri"/>
    <w:charset w:val="00"/>
    <w:family w:val="auto"/>
    <w:pitch w:val="variable"/>
    <w:sig w:usb0="00000007" w:usb1="00000001" w:usb2="00000000" w:usb3="00000000" w:csb0="00000093" w:csb1="00000000"/>
  </w:font>
  <w:font w:name="Inter Tight SemiBold">
    <w:altName w:val="Calibri"/>
    <w:charset w:val="00"/>
    <w:family w:val="auto"/>
    <w:pitch w:val="variable"/>
    <w:sig w:usb0="E10002FF" w:usb1="1200E5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9091" w14:textId="77777777" w:rsidR="00407E9C" w:rsidRDefault="00407E9C">
    <w:pPr>
      <w:pStyle w:val="Pidipagina"/>
      <w:jc w:val="right"/>
    </w:pPr>
  </w:p>
  <w:p w14:paraId="6BD3E8E5" w14:textId="38CA0AD1" w:rsidR="00407E9C" w:rsidRDefault="00407E9C" w:rsidP="00407E9C">
    <w:pPr>
      <w:pStyle w:val="Pidipagina"/>
      <w:tabs>
        <w:tab w:val="clear" w:pos="4819"/>
        <w:tab w:val="clear" w:pos="9638"/>
      </w:tabs>
      <w:jc w:val="right"/>
    </w:pPr>
    <w:r w:rsidRPr="00407E9C">
      <w:rPr>
        <w:rFonts w:ascii="Inter Tight" w:hAnsi="Inter Tight" w:cs="Inter Tight"/>
        <w:noProof/>
      </w:rPr>
      <w:drawing>
        <wp:inline distT="0" distB="0" distL="0" distR="0" wp14:anchorId="451BAA08" wp14:editId="7F4E38FA">
          <wp:extent cx="422630" cy="447675"/>
          <wp:effectExtent l="0" t="0" r="0" b="0"/>
          <wp:docPr id="15377176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36700" name=""/>
                  <pic:cNvPicPr/>
                </pic:nvPicPr>
                <pic:blipFill>
                  <a:blip r:embed="rId1"/>
                  <a:stretch>
                    <a:fillRect/>
                  </a:stretch>
                </pic:blipFill>
                <pic:spPr>
                  <a:xfrm>
                    <a:off x="0" y="0"/>
                    <a:ext cx="432369" cy="457991"/>
                  </a:xfrm>
                  <a:prstGeom prst="rect">
                    <a:avLst/>
                  </a:prstGeom>
                </pic:spPr>
              </pic:pic>
            </a:graphicData>
          </a:graphic>
        </wp:inline>
      </w:drawing>
    </w:r>
    <w:r>
      <w:rPr>
        <w:rFonts w:ascii="Inter Tight" w:hAnsi="Inter Tight" w:cs="Inter Tight"/>
        <w:color w:val="002060"/>
        <w:sz w:val="20"/>
        <w:szCs w:val="20"/>
      </w:rPr>
      <w:t xml:space="preserve">                                                     </w:t>
    </w:r>
    <w:r w:rsidRPr="00E31051">
      <w:rPr>
        <w:rFonts w:ascii="Inter Tight" w:hAnsi="Inter Tight" w:cs="Inter Tight"/>
        <w:color w:val="002060"/>
        <w:sz w:val="20"/>
        <w:szCs w:val="20"/>
      </w:rPr>
      <w:t xml:space="preserve">Comunicato Ufficiale n° </w:t>
    </w:r>
    <w:r w:rsidR="001C308F">
      <w:rPr>
        <w:rFonts w:ascii="Inter Tight" w:hAnsi="Inter Tight" w:cs="Inter Tight"/>
        <w:color w:val="002060"/>
        <w:sz w:val="20"/>
        <w:szCs w:val="20"/>
      </w:rPr>
      <w:t>4</w:t>
    </w:r>
    <w:r w:rsidR="001A72CD">
      <w:rPr>
        <w:rFonts w:ascii="Inter Tight" w:hAnsi="Inter Tight" w:cs="Inter Tight"/>
        <w:color w:val="002060"/>
        <w:sz w:val="20"/>
        <w:szCs w:val="20"/>
      </w:rPr>
      <w:t xml:space="preserve"> </w:t>
    </w:r>
    <w:r w:rsidRPr="00E31051">
      <w:rPr>
        <w:rFonts w:ascii="Inter Tight" w:hAnsi="Inter Tight" w:cs="Inter Tight"/>
        <w:color w:val="002060"/>
        <w:sz w:val="20"/>
        <w:szCs w:val="20"/>
      </w:rPr>
      <w:t xml:space="preserve">del </w:t>
    </w:r>
    <w:r w:rsidR="001C308F">
      <w:rPr>
        <w:rFonts w:ascii="Inter Tight" w:hAnsi="Inter Tight" w:cs="Inter Tight"/>
        <w:color w:val="002060"/>
        <w:sz w:val="20"/>
        <w:szCs w:val="20"/>
      </w:rPr>
      <w:t>7</w:t>
    </w:r>
    <w:r w:rsidRPr="00E31051">
      <w:rPr>
        <w:rFonts w:ascii="Inter Tight" w:hAnsi="Inter Tight" w:cs="Inter Tight"/>
        <w:color w:val="002060"/>
        <w:sz w:val="20"/>
        <w:szCs w:val="20"/>
      </w:rPr>
      <w:t>/</w:t>
    </w:r>
    <w:r w:rsidR="001A72CD">
      <w:rPr>
        <w:rFonts w:ascii="Inter Tight" w:hAnsi="Inter Tight" w:cs="Inter Tight"/>
        <w:color w:val="002060"/>
        <w:sz w:val="20"/>
        <w:szCs w:val="20"/>
      </w:rPr>
      <w:t>0</w:t>
    </w:r>
    <w:r w:rsidR="001C308F">
      <w:rPr>
        <w:rFonts w:ascii="Inter Tight" w:hAnsi="Inter Tight" w:cs="Inter Tight"/>
        <w:color w:val="002060"/>
        <w:sz w:val="20"/>
        <w:szCs w:val="20"/>
      </w:rPr>
      <w:t>8</w:t>
    </w:r>
    <w:r w:rsidRPr="00E31051">
      <w:rPr>
        <w:rFonts w:ascii="Inter Tight" w:hAnsi="Inter Tight" w:cs="Inter Tight"/>
        <w:color w:val="002060"/>
        <w:sz w:val="20"/>
        <w:szCs w:val="20"/>
      </w:rPr>
      <w:t>/</w:t>
    </w:r>
    <w:r w:rsidR="001A72CD">
      <w:rPr>
        <w:rFonts w:ascii="Inter Tight" w:hAnsi="Inter Tight" w:cs="Inter Tight"/>
        <w:color w:val="002060"/>
        <w:sz w:val="20"/>
        <w:szCs w:val="20"/>
      </w:rPr>
      <w:t>2026</w:t>
    </w:r>
    <w:r>
      <w:rPr>
        <w:rFonts w:ascii="Inter Tight" w:hAnsi="Inter Tight" w:cs="Inter Tight"/>
        <w:color w:val="002060"/>
        <w:sz w:val="20"/>
        <w:szCs w:val="20"/>
      </w:rPr>
      <w:t xml:space="preserve">                                                               </w:t>
    </w:r>
    <w:sdt>
      <w:sdtPr>
        <w:id w:val="-254587675"/>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53A351DA" w14:textId="4B4331A2" w:rsidR="00604B62" w:rsidRDefault="00604B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67C28F" w14:textId="77777777" w:rsidR="00724734" w:rsidRDefault="00724734" w:rsidP="00BA2B7A">
      <w:pPr>
        <w:spacing w:after="0" w:line="240" w:lineRule="auto"/>
      </w:pPr>
      <w:r>
        <w:separator/>
      </w:r>
    </w:p>
  </w:footnote>
  <w:footnote w:type="continuationSeparator" w:id="0">
    <w:p w14:paraId="71EE27A3" w14:textId="77777777" w:rsidR="00724734" w:rsidRDefault="00724734" w:rsidP="00BA2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1524" w14:textId="329FF747" w:rsidR="00EA442F" w:rsidRDefault="00EA442F">
    <w:pPr>
      <w:pStyle w:val="Intestazione"/>
      <w:jc w:val="right"/>
    </w:pPr>
  </w:p>
  <w:p w14:paraId="60C0B34D" w14:textId="77777777" w:rsidR="00EA442F" w:rsidRDefault="00EA442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11160F7"/>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DD33EB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DA1B02C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9E6AAF"/>
    <w:multiLevelType w:val="multilevel"/>
    <w:tmpl w:val="1FC67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705B5"/>
    <w:multiLevelType w:val="hybridMultilevel"/>
    <w:tmpl w:val="D1B2384A"/>
    <w:lvl w:ilvl="0" w:tplc="68D64836">
      <w:start w:val="12"/>
      <w:numFmt w:val="decimal"/>
      <w:lvlText w:val="%1)"/>
      <w:lvlJc w:val="left"/>
      <w:pPr>
        <w:ind w:left="795" w:hanging="43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8445BBB"/>
    <w:multiLevelType w:val="hybridMultilevel"/>
    <w:tmpl w:val="F52AD35A"/>
    <w:lvl w:ilvl="0" w:tplc="04100001">
      <w:start w:val="1"/>
      <w:numFmt w:val="bullet"/>
      <w:lvlText w:val=""/>
      <w:lvlJc w:val="left"/>
      <w:pPr>
        <w:ind w:left="1080" w:hanging="360"/>
      </w:pPr>
      <w:rPr>
        <w:rFonts w:ascii="Symbol" w:hAnsi="Symbol" w:hint="default"/>
        <w:b/>
        <w:bCs w:val="0"/>
        <w:color w:val="000000"/>
      </w:r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6" w15:restartNumberingAfterBreak="0">
    <w:nsid w:val="09FE1078"/>
    <w:multiLevelType w:val="hybridMultilevel"/>
    <w:tmpl w:val="36408446"/>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D052822"/>
    <w:multiLevelType w:val="hybridMultilevel"/>
    <w:tmpl w:val="1440640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0D732A01"/>
    <w:multiLevelType w:val="hybridMultilevel"/>
    <w:tmpl w:val="25020112"/>
    <w:lvl w:ilvl="0" w:tplc="8CD8CC8C">
      <w:start w:val="1"/>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0E3D6E5A"/>
    <w:multiLevelType w:val="hybridMultilevel"/>
    <w:tmpl w:val="505C2B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2D80EA7"/>
    <w:multiLevelType w:val="hybridMultilevel"/>
    <w:tmpl w:val="743CA906"/>
    <w:lvl w:ilvl="0" w:tplc="04100001">
      <w:start w:val="1"/>
      <w:numFmt w:val="bullet"/>
      <w:lvlText w:val=""/>
      <w:lvlJc w:val="left"/>
      <w:pPr>
        <w:ind w:left="1446" w:hanging="360"/>
      </w:pPr>
      <w:rPr>
        <w:rFonts w:ascii="Symbol" w:hAnsi="Symbol" w:hint="default"/>
      </w:rPr>
    </w:lvl>
    <w:lvl w:ilvl="1" w:tplc="04100003" w:tentative="1">
      <w:start w:val="1"/>
      <w:numFmt w:val="bullet"/>
      <w:lvlText w:val="o"/>
      <w:lvlJc w:val="left"/>
      <w:pPr>
        <w:ind w:left="2166" w:hanging="360"/>
      </w:pPr>
      <w:rPr>
        <w:rFonts w:ascii="Courier New" w:hAnsi="Courier New" w:cs="Courier New" w:hint="default"/>
      </w:rPr>
    </w:lvl>
    <w:lvl w:ilvl="2" w:tplc="04100005" w:tentative="1">
      <w:start w:val="1"/>
      <w:numFmt w:val="bullet"/>
      <w:lvlText w:val=""/>
      <w:lvlJc w:val="left"/>
      <w:pPr>
        <w:ind w:left="2886" w:hanging="360"/>
      </w:pPr>
      <w:rPr>
        <w:rFonts w:ascii="Wingdings" w:hAnsi="Wingdings" w:hint="default"/>
      </w:rPr>
    </w:lvl>
    <w:lvl w:ilvl="3" w:tplc="04100001" w:tentative="1">
      <w:start w:val="1"/>
      <w:numFmt w:val="bullet"/>
      <w:lvlText w:val=""/>
      <w:lvlJc w:val="left"/>
      <w:pPr>
        <w:ind w:left="3606" w:hanging="360"/>
      </w:pPr>
      <w:rPr>
        <w:rFonts w:ascii="Symbol" w:hAnsi="Symbol" w:hint="default"/>
      </w:rPr>
    </w:lvl>
    <w:lvl w:ilvl="4" w:tplc="04100003" w:tentative="1">
      <w:start w:val="1"/>
      <w:numFmt w:val="bullet"/>
      <w:lvlText w:val="o"/>
      <w:lvlJc w:val="left"/>
      <w:pPr>
        <w:ind w:left="4326" w:hanging="360"/>
      </w:pPr>
      <w:rPr>
        <w:rFonts w:ascii="Courier New" w:hAnsi="Courier New" w:cs="Courier New" w:hint="default"/>
      </w:rPr>
    </w:lvl>
    <w:lvl w:ilvl="5" w:tplc="04100005" w:tentative="1">
      <w:start w:val="1"/>
      <w:numFmt w:val="bullet"/>
      <w:lvlText w:val=""/>
      <w:lvlJc w:val="left"/>
      <w:pPr>
        <w:ind w:left="5046" w:hanging="360"/>
      </w:pPr>
      <w:rPr>
        <w:rFonts w:ascii="Wingdings" w:hAnsi="Wingdings" w:hint="default"/>
      </w:rPr>
    </w:lvl>
    <w:lvl w:ilvl="6" w:tplc="04100001" w:tentative="1">
      <w:start w:val="1"/>
      <w:numFmt w:val="bullet"/>
      <w:lvlText w:val=""/>
      <w:lvlJc w:val="left"/>
      <w:pPr>
        <w:ind w:left="5766" w:hanging="360"/>
      </w:pPr>
      <w:rPr>
        <w:rFonts w:ascii="Symbol" w:hAnsi="Symbol" w:hint="default"/>
      </w:rPr>
    </w:lvl>
    <w:lvl w:ilvl="7" w:tplc="04100003" w:tentative="1">
      <w:start w:val="1"/>
      <w:numFmt w:val="bullet"/>
      <w:lvlText w:val="o"/>
      <w:lvlJc w:val="left"/>
      <w:pPr>
        <w:ind w:left="6486" w:hanging="360"/>
      </w:pPr>
      <w:rPr>
        <w:rFonts w:ascii="Courier New" w:hAnsi="Courier New" w:cs="Courier New" w:hint="default"/>
      </w:rPr>
    </w:lvl>
    <w:lvl w:ilvl="8" w:tplc="04100005" w:tentative="1">
      <w:start w:val="1"/>
      <w:numFmt w:val="bullet"/>
      <w:lvlText w:val=""/>
      <w:lvlJc w:val="left"/>
      <w:pPr>
        <w:ind w:left="7206" w:hanging="360"/>
      </w:pPr>
      <w:rPr>
        <w:rFonts w:ascii="Wingdings" w:hAnsi="Wingdings" w:hint="default"/>
      </w:rPr>
    </w:lvl>
  </w:abstractNum>
  <w:abstractNum w:abstractNumId="11" w15:restartNumberingAfterBreak="0">
    <w:nsid w:val="14E95FEB"/>
    <w:multiLevelType w:val="hybridMultilevel"/>
    <w:tmpl w:val="5EE614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5B62109"/>
    <w:multiLevelType w:val="hybridMultilevel"/>
    <w:tmpl w:val="D54A15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162F49BD"/>
    <w:multiLevelType w:val="hybridMultilevel"/>
    <w:tmpl w:val="213E95BA"/>
    <w:lvl w:ilvl="0" w:tplc="04100001">
      <w:start w:val="1"/>
      <w:numFmt w:val="bullet"/>
      <w:lvlText w:val=""/>
      <w:lvlJc w:val="left"/>
      <w:pPr>
        <w:ind w:left="822" w:hanging="360"/>
      </w:pPr>
      <w:rPr>
        <w:rFonts w:ascii="Symbol" w:hAnsi="Symbol" w:hint="default"/>
      </w:rPr>
    </w:lvl>
    <w:lvl w:ilvl="1" w:tplc="04100003" w:tentative="1">
      <w:start w:val="1"/>
      <w:numFmt w:val="bullet"/>
      <w:lvlText w:val="o"/>
      <w:lvlJc w:val="left"/>
      <w:pPr>
        <w:ind w:left="1542" w:hanging="360"/>
      </w:pPr>
      <w:rPr>
        <w:rFonts w:ascii="Courier New" w:hAnsi="Courier New" w:cs="Courier New" w:hint="default"/>
      </w:rPr>
    </w:lvl>
    <w:lvl w:ilvl="2" w:tplc="04100005" w:tentative="1">
      <w:start w:val="1"/>
      <w:numFmt w:val="bullet"/>
      <w:lvlText w:val=""/>
      <w:lvlJc w:val="left"/>
      <w:pPr>
        <w:ind w:left="2262" w:hanging="360"/>
      </w:pPr>
      <w:rPr>
        <w:rFonts w:ascii="Wingdings" w:hAnsi="Wingdings" w:hint="default"/>
      </w:rPr>
    </w:lvl>
    <w:lvl w:ilvl="3" w:tplc="04100001" w:tentative="1">
      <w:start w:val="1"/>
      <w:numFmt w:val="bullet"/>
      <w:lvlText w:val=""/>
      <w:lvlJc w:val="left"/>
      <w:pPr>
        <w:ind w:left="2982" w:hanging="360"/>
      </w:pPr>
      <w:rPr>
        <w:rFonts w:ascii="Symbol" w:hAnsi="Symbol" w:hint="default"/>
      </w:rPr>
    </w:lvl>
    <w:lvl w:ilvl="4" w:tplc="04100003" w:tentative="1">
      <w:start w:val="1"/>
      <w:numFmt w:val="bullet"/>
      <w:lvlText w:val="o"/>
      <w:lvlJc w:val="left"/>
      <w:pPr>
        <w:ind w:left="3702" w:hanging="360"/>
      </w:pPr>
      <w:rPr>
        <w:rFonts w:ascii="Courier New" w:hAnsi="Courier New" w:cs="Courier New" w:hint="default"/>
      </w:rPr>
    </w:lvl>
    <w:lvl w:ilvl="5" w:tplc="04100005" w:tentative="1">
      <w:start w:val="1"/>
      <w:numFmt w:val="bullet"/>
      <w:lvlText w:val=""/>
      <w:lvlJc w:val="left"/>
      <w:pPr>
        <w:ind w:left="4422" w:hanging="360"/>
      </w:pPr>
      <w:rPr>
        <w:rFonts w:ascii="Wingdings" w:hAnsi="Wingdings" w:hint="default"/>
      </w:rPr>
    </w:lvl>
    <w:lvl w:ilvl="6" w:tplc="04100001" w:tentative="1">
      <w:start w:val="1"/>
      <w:numFmt w:val="bullet"/>
      <w:lvlText w:val=""/>
      <w:lvlJc w:val="left"/>
      <w:pPr>
        <w:ind w:left="5142" w:hanging="360"/>
      </w:pPr>
      <w:rPr>
        <w:rFonts w:ascii="Symbol" w:hAnsi="Symbol" w:hint="default"/>
      </w:rPr>
    </w:lvl>
    <w:lvl w:ilvl="7" w:tplc="04100003" w:tentative="1">
      <w:start w:val="1"/>
      <w:numFmt w:val="bullet"/>
      <w:lvlText w:val="o"/>
      <w:lvlJc w:val="left"/>
      <w:pPr>
        <w:ind w:left="5862" w:hanging="360"/>
      </w:pPr>
      <w:rPr>
        <w:rFonts w:ascii="Courier New" w:hAnsi="Courier New" w:cs="Courier New" w:hint="default"/>
      </w:rPr>
    </w:lvl>
    <w:lvl w:ilvl="8" w:tplc="04100005" w:tentative="1">
      <w:start w:val="1"/>
      <w:numFmt w:val="bullet"/>
      <w:lvlText w:val=""/>
      <w:lvlJc w:val="left"/>
      <w:pPr>
        <w:ind w:left="6582" w:hanging="360"/>
      </w:pPr>
      <w:rPr>
        <w:rFonts w:ascii="Wingdings" w:hAnsi="Wingdings" w:hint="default"/>
      </w:rPr>
    </w:lvl>
  </w:abstractNum>
  <w:abstractNum w:abstractNumId="14" w15:restartNumberingAfterBreak="0">
    <w:nsid w:val="16B55C73"/>
    <w:multiLevelType w:val="hybridMultilevel"/>
    <w:tmpl w:val="A75CEA3E"/>
    <w:lvl w:ilvl="0" w:tplc="04100001">
      <w:start w:val="1"/>
      <w:numFmt w:val="bullet"/>
      <w:lvlText w:val=""/>
      <w:lvlJc w:val="left"/>
      <w:pPr>
        <w:ind w:left="1446" w:hanging="360"/>
      </w:pPr>
      <w:rPr>
        <w:rFonts w:ascii="Symbol" w:hAnsi="Symbol" w:hint="default"/>
      </w:rPr>
    </w:lvl>
    <w:lvl w:ilvl="1" w:tplc="04100003">
      <w:start w:val="1"/>
      <w:numFmt w:val="bullet"/>
      <w:lvlText w:val="o"/>
      <w:lvlJc w:val="left"/>
      <w:pPr>
        <w:ind w:left="2166" w:hanging="360"/>
      </w:pPr>
      <w:rPr>
        <w:rFonts w:ascii="Courier New" w:hAnsi="Courier New" w:cs="Courier New" w:hint="default"/>
      </w:rPr>
    </w:lvl>
    <w:lvl w:ilvl="2" w:tplc="04100005">
      <w:start w:val="1"/>
      <w:numFmt w:val="bullet"/>
      <w:lvlText w:val=""/>
      <w:lvlJc w:val="left"/>
      <w:pPr>
        <w:ind w:left="2886" w:hanging="360"/>
      </w:pPr>
      <w:rPr>
        <w:rFonts w:ascii="Wingdings" w:hAnsi="Wingdings" w:hint="default"/>
      </w:rPr>
    </w:lvl>
    <w:lvl w:ilvl="3" w:tplc="04100001">
      <w:start w:val="1"/>
      <w:numFmt w:val="bullet"/>
      <w:lvlText w:val=""/>
      <w:lvlJc w:val="left"/>
      <w:pPr>
        <w:ind w:left="3606" w:hanging="360"/>
      </w:pPr>
      <w:rPr>
        <w:rFonts w:ascii="Symbol" w:hAnsi="Symbol" w:hint="default"/>
      </w:rPr>
    </w:lvl>
    <w:lvl w:ilvl="4" w:tplc="04100003" w:tentative="1">
      <w:start w:val="1"/>
      <w:numFmt w:val="bullet"/>
      <w:lvlText w:val="o"/>
      <w:lvlJc w:val="left"/>
      <w:pPr>
        <w:ind w:left="4326" w:hanging="360"/>
      </w:pPr>
      <w:rPr>
        <w:rFonts w:ascii="Courier New" w:hAnsi="Courier New" w:cs="Courier New" w:hint="default"/>
      </w:rPr>
    </w:lvl>
    <w:lvl w:ilvl="5" w:tplc="04100005" w:tentative="1">
      <w:start w:val="1"/>
      <w:numFmt w:val="bullet"/>
      <w:lvlText w:val=""/>
      <w:lvlJc w:val="left"/>
      <w:pPr>
        <w:ind w:left="5046" w:hanging="360"/>
      </w:pPr>
      <w:rPr>
        <w:rFonts w:ascii="Wingdings" w:hAnsi="Wingdings" w:hint="default"/>
      </w:rPr>
    </w:lvl>
    <w:lvl w:ilvl="6" w:tplc="04100001" w:tentative="1">
      <w:start w:val="1"/>
      <w:numFmt w:val="bullet"/>
      <w:lvlText w:val=""/>
      <w:lvlJc w:val="left"/>
      <w:pPr>
        <w:ind w:left="5766" w:hanging="360"/>
      </w:pPr>
      <w:rPr>
        <w:rFonts w:ascii="Symbol" w:hAnsi="Symbol" w:hint="default"/>
      </w:rPr>
    </w:lvl>
    <w:lvl w:ilvl="7" w:tplc="04100003" w:tentative="1">
      <w:start w:val="1"/>
      <w:numFmt w:val="bullet"/>
      <w:lvlText w:val="o"/>
      <w:lvlJc w:val="left"/>
      <w:pPr>
        <w:ind w:left="6486" w:hanging="360"/>
      </w:pPr>
      <w:rPr>
        <w:rFonts w:ascii="Courier New" w:hAnsi="Courier New" w:cs="Courier New" w:hint="default"/>
      </w:rPr>
    </w:lvl>
    <w:lvl w:ilvl="8" w:tplc="04100005" w:tentative="1">
      <w:start w:val="1"/>
      <w:numFmt w:val="bullet"/>
      <w:lvlText w:val=""/>
      <w:lvlJc w:val="left"/>
      <w:pPr>
        <w:ind w:left="7206" w:hanging="360"/>
      </w:pPr>
      <w:rPr>
        <w:rFonts w:ascii="Wingdings" w:hAnsi="Wingdings" w:hint="default"/>
      </w:rPr>
    </w:lvl>
  </w:abstractNum>
  <w:abstractNum w:abstractNumId="15" w15:restartNumberingAfterBreak="0">
    <w:nsid w:val="18813697"/>
    <w:multiLevelType w:val="hybridMultilevel"/>
    <w:tmpl w:val="BE323B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19383CF1"/>
    <w:multiLevelType w:val="hybridMultilevel"/>
    <w:tmpl w:val="F790F8C2"/>
    <w:lvl w:ilvl="0" w:tplc="04100001">
      <w:start w:val="1"/>
      <w:numFmt w:val="bullet"/>
      <w:lvlText w:val=""/>
      <w:lvlJc w:val="left"/>
      <w:pPr>
        <w:ind w:left="792" w:hanging="360"/>
      </w:pPr>
      <w:rPr>
        <w:rFonts w:ascii="Symbol" w:hAnsi="Symbol" w:hint="default"/>
      </w:rPr>
    </w:lvl>
    <w:lvl w:ilvl="1" w:tplc="04100003">
      <w:start w:val="1"/>
      <w:numFmt w:val="bullet"/>
      <w:lvlText w:val="o"/>
      <w:lvlJc w:val="left"/>
      <w:pPr>
        <w:ind w:left="1512" w:hanging="360"/>
      </w:pPr>
      <w:rPr>
        <w:rFonts w:ascii="Courier New" w:hAnsi="Courier New" w:cs="Courier New" w:hint="default"/>
      </w:rPr>
    </w:lvl>
    <w:lvl w:ilvl="2" w:tplc="BBD0C11E">
      <w:numFmt w:val="bullet"/>
      <w:lvlText w:val="-"/>
      <w:lvlJc w:val="left"/>
      <w:pPr>
        <w:ind w:left="2232" w:hanging="360"/>
      </w:pPr>
      <w:rPr>
        <w:rFonts w:ascii="Arial" w:eastAsia="Calibri" w:hAnsi="Arial" w:cs="Arial" w:hint="default"/>
      </w:rPr>
    </w:lvl>
    <w:lvl w:ilvl="3" w:tplc="04100001" w:tentative="1">
      <w:start w:val="1"/>
      <w:numFmt w:val="bullet"/>
      <w:lvlText w:val=""/>
      <w:lvlJc w:val="left"/>
      <w:pPr>
        <w:ind w:left="2952" w:hanging="360"/>
      </w:pPr>
      <w:rPr>
        <w:rFonts w:ascii="Symbol" w:hAnsi="Symbol" w:hint="default"/>
      </w:rPr>
    </w:lvl>
    <w:lvl w:ilvl="4" w:tplc="04100003" w:tentative="1">
      <w:start w:val="1"/>
      <w:numFmt w:val="bullet"/>
      <w:lvlText w:val="o"/>
      <w:lvlJc w:val="left"/>
      <w:pPr>
        <w:ind w:left="3672" w:hanging="360"/>
      </w:pPr>
      <w:rPr>
        <w:rFonts w:ascii="Courier New" w:hAnsi="Courier New" w:cs="Courier New" w:hint="default"/>
      </w:rPr>
    </w:lvl>
    <w:lvl w:ilvl="5" w:tplc="04100005" w:tentative="1">
      <w:start w:val="1"/>
      <w:numFmt w:val="bullet"/>
      <w:lvlText w:val=""/>
      <w:lvlJc w:val="left"/>
      <w:pPr>
        <w:ind w:left="4392" w:hanging="360"/>
      </w:pPr>
      <w:rPr>
        <w:rFonts w:ascii="Wingdings" w:hAnsi="Wingdings" w:hint="default"/>
      </w:rPr>
    </w:lvl>
    <w:lvl w:ilvl="6" w:tplc="04100001" w:tentative="1">
      <w:start w:val="1"/>
      <w:numFmt w:val="bullet"/>
      <w:lvlText w:val=""/>
      <w:lvlJc w:val="left"/>
      <w:pPr>
        <w:ind w:left="5112" w:hanging="360"/>
      </w:pPr>
      <w:rPr>
        <w:rFonts w:ascii="Symbol" w:hAnsi="Symbol" w:hint="default"/>
      </w:rPr>
    </w:lvl>
    <w:lvl w:ilvl="7" w:tplc="04100003" w:tentative="1">
      <w:start w:val="1"/>
      <w:numFmt w:val="bullet"/>
      <w:lvlText w:val="o"/>
      <w:lvlJc w:val="left"/>
      <w:pPr>
        <w:ind w:left="5832" w:hanging="360"/>
      </w:pPr>
      <w:rPr>
        <w:rFonts w:ascii="Courier New" w:hAnsi="Courier New" w:cs="Courier New" w:hint="default"/>
      </w:rPr>
    </w:lvl>
    <w:lvl w:ilvl="8" w:tplc="04100005" w:tentative="1">
      <w:start w:val="1"/>
      <w:numFmt w:val="bullet"/>
      <w:lvlText w:val=""/>
      <w:lvlJc w:val="left"/>
      <w:pPr>
        <w:ind w:left="6552" w:hanging="360"/>
      </w:pPr>
      <w:rPr>
        <w:rFonts w:ascii="Wingdings" w:hAnsi="Wingdings" w:hint="default"/>
      </w:rPr>
    </w:lvl>
  </w:abstractNum>
  <w:abstractNum w:abstractNumId="17" w15:restartNumberingAfterBreak="0">
    <w:nsid w:val="1DA15263"/>
    <w:multiLevelType w:val="hybridMultilevel"/>
    <w:tmpl w:val="33F0E85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23313AD6"/>
    <w:multiLevelType w:val="hybridMultilevel"/>
    <w:tmpl w:val="BB6E082A"/>
    <w:lvl w:ilvl="0" w:tplc="9E42C9EC">
      <w:start w:val="1"/>
      <w:numFmt w:val="decimal"/>
      <w:lvlText w:val="%1)"/>
      <w:lvlJc w:val="left"/>
      <w:pPr>
        <w:ind w:left="433" w:hanging="275"/>
      </w:pPr>
      <w:rPr>
        <w:rFonts w:ascii="Times New Roman" w:eastAsia="Times New Roman" w:hAnsi="Times New Roman" w:cs="Times New Roman" w:hint="default"/>
        <w:b/>
        <w:bCs/>
        <w:w w:val="100"/>
        <w:sz w:val="20"/>
        <w:szCs w:val="20"/>
        <w:lang w:val="it-IT" w:eastAsia="it-IT" w:bidi="it-IT"/>
      </w:rPr>
    </w:lvl>
    <w:lvl w:ilvl="1" w:tplc="015A2ECA">
      <w:start w:val="1"/>
      <w:numFmt w:val="lowerLetter"/>
      <w:lvlText w:val="%2)"/>
      <w:lvlJc w:val="left"/>
      <w:pPr>
        <w:ind w:left="1269" w:hanging="260"/>
      </w:pPr>
      <w:rPr>
        <w:rFonts w:ascii="Times New Roman" w:eastAsia="Times New Roman" w:hAnsi="Times New Roman" w:cs="Times New Roman" w:hint="default"/>
        <w:spacing w:val="0"/>
        <w:w w:val="100"/>
        <w:sz w:val="20"/>
        <w:szCs w:val="20"/>
        <w:lang w:val="it-IT" w:eastAsia="it-IT" w:bidi="it-IT"/>
      </w:rPr>
    </w:lvl>
    <w:lvl w:ilvl="2" w:tplc="521C73E6">
      <w:numFmt w:val="bullet"/>
      <w:lvlText w:val="•"/>
      <w:lvlJc w:val="left"/>
      <w:pPr>
        <w:ind w:left="2167" w:hanging="260"/>
      </w:pPr>
      <w:rPr>
        <w:rFonts w:hint="default"/>
        <w:lang w:val="it-IT" w:eastAsia="it-IT" w:bidi="it-IT"/>
      </w:rPr>
    </w:lvl>
    <w:lvl w:ilvl="3" w:tplc="C5340546">
      <w:numFmt w:val="bullet"/>
      <w:lvlText w:val="•"/>
      <w:lvlJc w:val="left"/>
      <w:pPr>
        <w:ind w:left="3074" w:hanging="260"/>
      </w:pPr>
      <w:rPr>
        <w:rFonts w:hint="default"/>
        <w:lang w:val="it-IT" w:eastAsia="it-IT" w:bidi="it-IT"/>
      </w:rPr>
    </w:lvl>
    <w:lvl w:ilvl="4" w:tplc="A6AEDEDC">
      <w:numFmt w:val="bullet"/>
      <w:lvlText w:val="•"/>
      <w:lvlJc w:val="left"/>
      <w:pPr>
        <w:ind w:left="3981" w:hanging="260"/>
      </w:pPr>
      <w:rPr>
        <w:rFonts w:hint="default"/>
        <w:lang w:val="it-IT" w:eastAsia="it-IT" w:bidi="it-IT"/>
      </w:rPr>
    </w:lvl>
    <w:lvl w:ilvl="5" w:tplc="54BC2140">
      <w:numFmt w:val="bullet"/>
      <w:lvlText w:val="•"/>
      <w:lvlJc w:val="left"/>
      <w:pPr>
        <w:ind w:left="4888" w:hanging="260"/>
      </w:pPr>
      <w:rPr>
        <w:rFonts w:hint="default"/>
        <w:lang w:val="it-IT" w:eastAsia="it-IT" w:bidi="it-IT"/>
      </w:rPr>
    </w:lvl>
    <w:lvl w:ilvl="6" w:tplc="0EB6C442">
      <w:numFmt w:val="bullet"/>
      <w:lvlText w:val="•"/>
      <w:lvlJc w:val="left"/>
      <w:pPr>
        <w:ind w:left="5795" w:hanging="260"/>
      </w:pPr>
      <w:rPr>
        <w:rFonts w:hint="default"/>
        <w:lang w:val="it-IT" w:eastAsia="it-IT" w:bidi="it-IT"/>
      </w:rPr>
    </w:lvl>
    <w:lvl w:ilvl="7" w:tplc="A68A7532">
      <w:numFmt w:val="bullet"/>
      <w:lvlText w:val="•"/>
      <w:lvlJc w:val="left"/>
      <w:pPr>
        <w:ind w:left="6702" w:hanging="260"/>
      </w:pPr>
      <w:rPr>
        <w:rFonts w:hint="default"/>
        <w:lang w:val="it-IT" w:eastAsia="it-IT" w:bidi="it-IT"/>
      </w:rPr>
    </w:lvl>
    <w:lvl w:ilvl="8" w:tplc="5E6CE5F0">
      <w:numFmt w:val="bullet"/>
      <w:lvlText w:val="•"/>
      <w:lvlJc w:val="left"/>
      <w:pPr>
        <w:ind w:left="7609" w:hanging="260"/>
      </w:pPr>
      <w:rPr>
        <w:rFonts w:hint="default"/>
        <w:lang w:val="it-IT" w:eastAsia="it-IT" w:bidi="it-IT"/>
      </w:rPr>
    </w:lvl>
  </w:abstractNum>
  <w:abstractNum w:abstractNumId="19" w15:restartNumberingAfterBreak="0">
    <w:nsid w:val="278F5FB8"/>
    <w:multiLevelType w:val="hybridMultilevel"/>
    <w:tmpl w:val="2B3AAC7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DF4AF4"/>
    <w:multiLevelType w:val="hybridMultilevel"/>
    <w:tmpl w:val="5532ECE8"/>
    <w:lvl w:ilvl="0" w:tplc="8668C9CC">
      <w:start w:val="10"/>
      <w:numFmt w:val="decimal"/>
      <w:lvlText w:val="%1)"/>
      <w:lvlJc w:val="left"/>
      <w:pPr>
        <w:ind w:left="795" w:hanging="435"/>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F016FA5"/>
    <w:multiLevelType w:val="hybridMultilevel"/>
    <w:tmpl w:val="D01E909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F395BEC"/>
    <w:multiLevelType w:val="hybridMultilevel"/>
    <w:tmpl w:val="69D6BAA8"/>
    <w:lvl w:ilvl="0" w:tplc="04100001">
      <w:start w:val="1"/>
      <w:numFmt w:val="bullet"/>
      <w:lvlText w:val=""/>
      <w:lvlJc w:val="left"/>
      <w:pPr>
        <w:ind w:left="720" w:hanging="360"/>
      </w:pPr>
      <w:rPr>
        <w:rFonts w:ascii="Symbol" w:hAnsi="Symbol" w:hint="default"/>
      </w:rPr>
    </w:lvl>
    <w:lvl w:ilvl="1" w:tplc="3EC46B52">
      <w:numFmt w:val="bullet"/>
      <w:lvlText w:val="-"/>
      <w:lvlJc w:val="left"/>
      <w:pPr>
        <w:ind w:left="1440" w:hanging="360"/>
      </w:pPr>
      <w:rPr>
        <w:rFonts w:ascii="Inter Tight" w:eastAsiaTheme="minorHAnsi" w:hAnsi="Inter Tight" w:cs="Inter T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2F975F31"/>
    <w:multiLevelType w:val="multilevel"/>
    <w:tmpl w:val="6CE89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1F77B33"/>
    <w:multiLevelType w:val="hybridMultilevel"/>
    <w:tmpl w:val="CAB04148"/>
    <w:lvl w:ilvl="0" w:tplc="04100001">
      <w:start w:val="1"/>
      <w:numFmt w:val="bullet"/>
      <w:lvlText w:val=""/>
      <w:lvlJc w:val="left"/>
      <w:pPr>
        <w:ind w:left="720" w:hanging="360"/>
      </w:pPr>
      <w:rPr>
        <w:rFonts w:ascii="Symbol" w:hAnsi="Symbol" w:hint="default"/>
      </w:rPr>
    </w:lvl>
    <w:lvl w:ilvl="1" w:tplc="6F98BE14">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362559D6"/>
    <w:multiLevelType w:val="hybridMultilevel"/>
    <w:tmpl w:val="94A898FC"/>
    <w:lvl w:ilvl="0" w:tplc="04100001">
      <w:start w:val="1"/>
      <w:numFmt w:val="bullet"/>
      <w:lvlText w:val=""/>
      <w:lvlJc w:val="left"/>
      <w:pPr>
        <w:ind w:left="709" w:hanging="360"/>
      </w:pPr>
      <w:rPr>
        <w:rFonts w:ascii="Symbol" w:hAnsi="Symbol"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26" w15:restartNumberingAfterBreak="0">
    <w:nsid w:val="3CDB6B91"/>
    <w:multiLevelType w:val="hybridMultilevel"/>
    <w:tmpl w:val="7F28A678"/>
    <w:lvl w:ilvl="0" w:tplc="07827720">
      <w:start w:val="16"/>
      <w:numFmt w:val="bullet"/>
      <w:lvlText w:val="-"/>
      <w:lvlJc w:val="left"/>
      <w:pPr>
        <w:tabs>
          <w:tab w:val="num" w:pos="720"/>
        </w:tabs>
        <w:ind w:left="720" w:hanging="360"/>
      </w:pPr>
      <w:rPr>
        <w:rFonts w:ascii="Arial" w:eastAsia="Times New Roman" w:hAnsi="Aria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FA4A7E"/>
    <w:multiLevelType w:val="hybridMultilevel"/>
    <w:tmpl w:val="6638FCD8"/>
    <w:lvl w:ilvl="0" w:tplc="985A2D38">
      <w:start w:val="1"/>
      <w:numFmt w:val="decimal"/>
      <w:lvlText w:val="%1)"/>
      <w:lvlJc w:val="left"/>
      <w:pPr>
        <w:tabs>
          <w:tab w:val="num" w:pos="720"/>
        </w:tabs>
        <w:ind w:left="720" w:hanging="360"/>
      </w:pPr>
      <w:rPr>
        <w:rFonts w:hint="default"/>
        <w:b/>
        <w:bCs/>
        <w:color w:val="001489"/>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8" w15:restartNumberingAfterBreak="0">
    <w:nsid w:val="40AB3BA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3EE39C5"/>
    <w:multiLevelType w:val="hybridMultilevel"/>
    <w:tmpl w:val="DFBE3E64"/>
    <w:lvl w:ilvl="0" w:tplc="921002A6">
      <w:start w:val="11"/>
      <w:numFmt w:val="decimal"/>
      <w:lvlText w:val="%1)"/>
      <w:lvlJc w:val="left"/>
      <w:pPr>
        <w:ind w:left="795" w:hanging="43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45FB715F"/>
    <w:multiLevelType w:val="hybridMultilevel"/>
    <w:tmpl w:val="9F16AB20"/>
    <w:lvl w:ilvl="0" w:tplc="8C6CAFE6">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1" w15:restartNumberingAfterBreak="0">
    <w:nsid w:val="472052DF"/>
    <w:multiLevelType w:val="hybridMultilevel"/>
    <w:tmpl w:val="1256C2D2"/>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32" w15:restartNumberingAfterBreak="0">
    <w:nsid w:val="48215A55"/>
    <w:multiLevelType w:val="hybridMultilevel"/>
    <w:tmpl w:val="019ABE4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3" w15:restartNumberingAfterBreak="0">
    <w:nsid w:val="49307943"/>
    <w:multiLevelType w:val="hybridMultilevel"/>
    <w:tmpl w:val="3FBEDE04"/>
    <w:lvl w:ilvl="0" w:tplc="04100017">
      <w:start w:val="1"/>
      <w:numFmt w:val="lowerLetter"/>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4" w15:restartNumberingAfterBreak="0">
    <w:nsid w:val="4C5C3693"/>
    <w:multiLevelType w:val="hybridMultilevel"/>
    <w:tmpl w:val="6362278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2F67706"/>
    <w:multiLevelType w:val="hybridMultilevel"/>
    <w:tmpl w:val="B312713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570D574D"/>
    <w:multiLevelType w:val="hybridMultilevel"/>
    <w:tmpl w:val="61765B88"/>
    <w:lvl w:ilvl="0" w:tplc="FFFFFFFF">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7" w15:restartNumberingAfterBreak="0">
    <w:nsid w:val="5AA666DB"/>
    <w:multiLevelType w:val="hybridMultilevel"/>
    <w:tmpl w:val="9BEC25A8"/>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C3C49F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5F92250B"/>
    <w:multiLevelType w:val="hybridMultilevel"/>
    <w:tmpl w:val="734819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17E5A63"/>
    <w:multiLevelType w:val="hybridMultilevel"/>
    <w:tmpl w:val="19228B9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3213A38"/>
    <w:multiLevelType w:val="hybridMultilevel"/>
    <w:tmpl w:val="EC9258B2"/>
    <w:lvl w:ilvl="0" w:tplc="FA7C317C">
      <w:start w:val="1"/>
      <w:numFmt w:val="upperLetter"/>
      <w:lvlText w:val="%1)"/>
      <w:lvlJc w:val="left"/>
      <w:pPr>
        <w:ind w:left="720" w:hanging="360"/>
      </w:pPr>
      <w:rPr>
        <w:rFonts w:hint="default"/>
        <w:u w:val="no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D0E78B1"/>
    <w:multiLevelType w:val="hybridMultilevel"/>
    <w:tmpl w:val="D270AF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D692958"/>
    <w:multiLevelType w:val="hybridMultilevel"/>
    <w:tmpl w:val="CA1C0CCC"/>
    <w:lvl w:ilvl="0" w:tplc="42ECB01C">
      <w:start w:val="1"/>
      <w:numFmt w:val="bullet"/>
      <w:lvlText w:val=""/>
      <w:lvlJc w:val="left"/>
      <w:pPr>
        <w:ind w:left="1440" w:hanging="360"/>
      </w:pPr>
      <w:rPr>
        <w:rFonts w:ascii="Symbol" w:hAnsi="Symbol" w:hint="default"/>
        <w:color w:val="auto"/>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4" w15:restartNumberingAfterBreak="0">
    <w:nsid w:val="6EBC6598"/>
    <w:multiLevelType w:val="hybridMultilevel"/>
    <w:tmpl w:val="2E3C29A0"/>
    <w:lvl w:ilvl="0" w:tplc="04100011">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1441F93"/>
    <w:multiLevelType w:val="hybridMultilevel"/>
    <w:tmpl w:val="1E7869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6" w15:restartNumberingAfterBreak="0">
    <w:nsid w:val="7642FCD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77F671C1"/>
    <w:multiLevelType w:val="multilevel"/>
    <w:tmpl w:val="6F207D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A590E61"/>
    <w:multiLevelType w:val="hybridMultilevel"/>
    <w:tmpl w:val="9AAC317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372ED2"/>
    <w:multiLevelType w:val="hybridMultilevel"/>
    <w:tmpl w:val="CC8A6D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16cid:durableId="897785955">
    <w:abstractNumId w:val="24"/>
  </w:num>
  <w:num w:numId="2" w16cid:durableId="29646422">
    <w:abstractNumId w:val="27"/>
  </w:num>
  <w:num w:numId="3" w16cid:durableId="1573154422">
    <w:abstractNumId w:val="8"/>
  </w:num>
  <w:num w:numId="4" w16cid:durableId="1998068874">
    <w:abstractNumId w:val="28"/>
  </w:num>
  <w:num w:numId="5" w16cid:durableId="278805803">
    <w:abstractNumId w:val="26"/>
  </w:num>
  <w:num w:numId="6" w16cid:durableId="798258079">
    <w:abstractNumId w:val="41"/>
  </w:num>
  <w:num w:numId="7" w16cid:durableId="1013804069">
    <w:abstractNumId w:val="7"/>
  </w:num>
  <w:num w:numId="8" w16cid:durableId="1895432827">
    <w:abstractNumId w:val="32"/>
  </w:num>
  <w:num w:numId="9" w16cid:durableId="1696345757">
    <w:abstractNumId w:val="5"/>
  </w:num>
  <w:num w:numId="10" w16cid:durableId="1566793846">
    <w:abstractNumId w:val="19"/>
  </w:num>
  <w:num w:numId="11" w16cid:durableId="638609729">
    <w:abstractNumId w:val="6"/>
  </w:num>
  <w:num w:numId="12" w16cid:durableId="1115753506">
    <w:abstractNumId w:val="48"/>
  </w:num>
  <w:num w:numId="13" w16cid:durableId="1557013424">
    <w:abstractNumId w:val="37"/>
  </w:num>
  <w:num w:numId="14" w16cid:durableId="329143683">
    <w:abstractNumId w:val="21"/>
  </w:num>
  <w:num w:numId="15" w16cid:durableId="2037734621">
    <w:abstractNumId w:val="0"/>
  </w:num>
  <w:num w:numId="16" w16cid:durableId="1397246021">
    <w:abstractNumId w:val="38"/>
  </w:num>
  <w:num w:numId="17" w16cid:durableId="923149277">
    <w:abstractNumId w:val="2"/>
  </w:num>
  <w:num w:numId="18" w16cid:durableId="518665794">
    <w:abstractNumId w:val="46"/>
  </w:num>
  <w:num w:numId="19" w16cid:durableId="1446802315">
    <w:abstractNumId w:val="1"/>
  </w:num>
  <w:num w:numId="20" w16cid:durableId="1289816098">
    <w:abstractNumId w:val="14"/>
  </w:num>
  <w:num w:numId="21" w16cid:durableId="510294334">
    <w:abstractNumId w:val="10"/>
  </w:num>
  <w:num w:numId="22" w16cid:durableId="1047337618">
    <w:abstractNumId w:val="43"/>
  </w:num>
  <w:num w:numId="23" w16cid:durableId="963117450">
    <w:abstractNumId w:val="34"/>
  </w:num>
  <w:num w:numId="24" w16cid:durableId="753744857">
    <w:abstractNumId w:val="31"/>
  </w:num>
  <w:num w:numId="25" w16cid:durableId="665937138">
    <w:abstractNumId w:val="39"/>
  </w:num>
  <w:num w:numId="26" w16cid:durableId="1206679617">
    <w:abstractNumId w:val="13"/>
  </w:num>
  <w:num w:numId="27" w16cid:durableId="2103794421">
    <w:abstractNumId w:val="22"/>
  </w:num>
  <w:num w:numId="28" w16cid:durableId="902910134">
    <w:abstractNumId w:val="11"/>
  </w:num>
  <w:num w:numId="29" w16cid:durableId="1065029546">
    <w:abstractNumId w:val="33"/>
  </w:num>
  <w:num w:numId="30" w16cid:durableId="1451120442">
    <w:abstractNumId w:val="12"/>
  </w:num>
  <w:num w:numId="31" w16cid:durableId="1031607864">
    <w:abstractNumId w:val="17"/>
  </w:num>
  <w:num w:numId="32" w16cid:durableId="457841058">
    <w:abstractNumId w:val="15"/>
  </w:num>
  <w:num w:numId="33" w16cid:durableId="598375414">
    <w:abstractNumId w:val="42"/>
  </w:num>
  <w:num w:numId="34" w16cid:durableId="292104444">
    <w:abstractNumId w:val="9"/>
  </w:num>
  <w:num w:numId="35" w16cid:durableId="699476241">
    <w:abstractNumId w:val="25"/>
  </w:num>
  <w:num w:numId="36" w16cid:durableId="916287179">
    <w:abstractNumId w:val="18"/>
  </w:num>
  <w:num w:numId="37" w16cid:durableId="95518336">
    <w:abstractNumId w:val="35"/>
  </w:num>
  <w:num w:numId="38" w16cid:durableId="1318999736">
    <w:abstractNumId w:val="44"/>
  </w:num>
  <w:num w:numId="39" w16cid:durableId="1604845835">
    <w:abstractNumId w:val="20"/>
  </w:num>
  <w:num w:numId="40" w16cid:durableId="656883307">
    <w:abstractNumId w:val="29"/>
  </w:num>
  <w:num w:numId="41" w16cid:durableId="2109041035">
    <w:abstractNumId w:val="4"/>
  </w:num>
  <w:num w:numId="42" w16cid:durableId="566262085">
    <w:abstractNumId w:val="16"/>
  </w:num>
  <w:num w:numId="43" w16cid:durableId="1137603004">
    <w:abstractNumId w:val="49"/>
  </w:num>
  <w:num w:numId="44" w16cid:durableId="437335123">
    <w:abstractNumId w:val="45"/>
  </w:num>
  <w:num w:numId="45" w16cid:durableId="412968051">
    <w:abstractNumId w:val="30"/>
  </w:num>
  <w:num w:numId="46" w16cid:durableId="2032490739">
    <w:abstractNumId w:val="23"/>
  </w:num>
  <w:num w:numId="47" w16cid:durableId="402801756">
    <w:abstractNumId w:val="3"/>
  </w:num>
  <w:num w:numId="48" w16cid:durableId="968124372">
    <w:abstractNumId w:val="40"/>
  </w:num>
  <w:num w:numId="49" w16cid:durableId="2050176912">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0907878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1A1"/>
    <w:rsid w:val="000257A7"/>
    <w:rsid w:val="00025CF9"/>
    <w:rsid w:val="00045303"/>
    <w:rsid w:val="00053DC4"/>
    <w:rsid w:val="00071678"/>
    <w:rsid w:val="0007641D"/>
    <w:rsid w:val="00083607"/>
    <w:rsid w:val="000858A6"/>
    <w:rsid w:val="00086CEC"/>
    <w:rsid w:val="00092FCE"/>
    <w:rsid w:val="0009390F"/>
    <w:rsid w:val="000A2FDE"/>
    <w:rsid w:val="000B4BD2"/>
    <w:rsid w:val="000B7328"/>
    <w:rsid w:val="000C0BB6"/>
    <w:rsid w:val="000E4029"/>
    <w:rsid w:val="000E651B"/>
    <w:rsid w:val="000F0AA6"/>
    <w:rsid w:val="001078F1"/>
    <w:rsid w:val="00114E86"/>
    <w:rsid w:val="0011573F"/>
    <w:rsid w:val="001208A7"/>
    <w:rsid w:val="0012633A"/>
    <w:rsid w:val="00134FBF"/>
    <w:rsid w:val="00150509"/>
    <w:rsid w:val="001615E7"/>
    <w:rsid w:val="00163787"/>
    <w:rsid w:val="00167B36"/>
    <w:rsid w:val="00193711"/>
    <w:rsid w:val="001A72CD"/>
    <w:rsid w:val="001B2887"/>
    <w:rsid w:val="001C1B5F"/>
    <w:rsid w:val="001C308F"/>
    <w:rsid w:val="001D0AA7"/>
    <w:rsid w:val="001D7744"/>
    <w:rsid w:val="001E6242"/>
    <w:rsid w:val="001F31A1"/>
    <w:rsid w:val="001F6D64"/>
    <w:rsid w:val="00205F32"/>
    <w:rsid w:val="002114D2"/>
    <w:rsid w:val="002150F2"/>
    <w:rsid w:val="00240DC2"/>
    <w:rsid w:val="00251043"/>
    <w:rsid w:val="00251842"/>
    <w:rsid w:val="00251892"/>
    <w:rsid w:val="00252669"/>
    <w:rsid w:val="002614A5"/>
    <w:rsid w:val="002676A8"/>
    <w:rsid w:val="0027083A"/>
    <w:rsid w:val="00286005"/>
    <w:rsid w:val="00286E01"/>
    <w:rsid w:val="002A4FED"/>
    <w:rsid w:val="002B1E6D"/>
    <w:rsid w:val="002F3FBB"/>
    <w:rsid w:val="0030333E"/>
    <w:rsid w:val="003066F5"/>
    <w:rsid w:val="00311E3A"/>
    <w:rsid w:val="0032155B"/>
    <w:rsid w:val="00335AA9"/>
    <w:rsid w:val="003556D8"/>
    <w:rsid w:val="00356045"/>
    <w:rsid w:val="00360E63"/>
    <w:rsid w:val="0036352A"/>
    <w:rsid w:val="00382724"/>
    <w:rsid w:val="00396B89"/>
    <w:rsid w:val="003A6492"/>
    <w:rsid w:val="003A78A8"/>
    <w:rsid w:val="003D450C"/>
    <w:rsid w:val="003E1DA1"/>
    <w:rsid w:val="003E738E"/>
    <w:rsid w:val="003F7981"/>
    <w:rsid w:val="00402FDE"/>
    <w:rsid w:val="00407E9C"/>
    <w:rsid w:val="004109DF"/>
    <w:rsid w:val="004235F2"/>
    <w:rsid w:val="0044491D"/>
    <w:rsid w:val="00453184"/>
    <w:rsid w:val="00454FF4"/>
    <w:rsid w:val="0046031C"/>
    <w:rsid w:val="00467117"/>
    <w:rsid w:val="00471F11"/>
    <w:rsid w:val="00492C28"/>
    <w:rsid w:val="004A1278"/>
    <w:rsid w:val="004A17AE"/>
    <w:rsid w:val="004A69F8"/>
    <w:rsid w:val="004B455A"/>
    <w:rsid w:val="004D3A72"/>
    <w:rsid w:val="004D4D17"/>
    <w:rsid w:val="004F4848"/>
    <w:rsid w:val="00504021"/>
    <w:rsid w:val="005101A3"/>
    <w:rsid w:val="00511D6D"/>
    <w:rsid w:val="00512457"/>
    <w:rsid w:val="00521571"/>
    <w:rsid w:val="00521C73"/>
    <w:rsid w:val="0052751E"/>
    <w:rsid w:val="005367A5"/>
    <w:rsid w:val="00543115"/>
    <w:rsid w:val="00544019"/>
    <w:rsid w:val="0056685E"/>
    <w:rsid w:val="0057058E"/>
    <w:rsid w:val="00594F62"/>
    <w:rsid w:val="005A362D"/>
    <w:rsid w:val="005A3D2F"/>
    <w:rsid w:val="005D36A4"/>
    <w:rsid w:val="005D6FA0"/>
    <w:rsid w:val="00602187"/>
    <w:rsid w:val="00604B62"/>
    <w:rsid w:val="00610289"/>
    <w:rsid w:val="006367FD"/>
    <w:rsid w:val="00637D6D"/>
    <w:rsid w:val="00640FE6"/>
    <w:rsid w:val="006562D8"/>
    <w:rsid w:val="00656EEC"/>
    <w:rsid w:val="006800F3"/>
    <w:rsid w:val="00683A49"/>
    <w:rsid w:val="00693EF5"/>
    <w:rsid w:val="00697C94"/>
    <w:rsid w:val="006A507D"/>
    <w:rsid w:val="006A6C5B"/>
    <w:rsid w:val="006A6F1F"/>
    <w:rsid w:val="006C322B"/>
    <w:rsid w:val="006D4B4F"/>
    <w:rsid w:val="006E4658"/>
    <w:rsid w:val="00700BF4"/>
    <w:rsid w:val="007052E0"/>
    <w:rsid w:val="00710B88"/>
    <w:rsid w:val="00724734"/>
    <w:rsid w:val="00742F89"/>
    <w:rsid w:val="00746B64"/>
    <w:rsid w:val="00791451"/>
    <w:rsid w:val="007A07C7"/>
    <w:rsid w:val="007A750A"/>
    <w:rsid w:val="007C6FD8"/>
    <w:rsid w:val="007D7E8A"/>
    <w:rsid w:val="007E2091"/>
    <w:rsid w:val="007E44B8"/>
    <w:rsid w:val="007F35E7"/>
    <w:rsid w:val="008018B1"/>
    <w:rsid w:val="00806EC8"/>
    <w:rsid w:val="00812726"/>
    <w:rsid w:val="00826225"/>
    <w:rsid w:val="0083332F"/>
    <w:rsid w:val="00834587"/>
    <w:rsid w:val="008546E1"/>
    <w:rsid w:val="00857065"/>
    <w:rsid w:val="00857F37"/>
    <w:rsid w:val="00863D01"/>
    <w:rsid w:val="00863DEC"/>
    <w:rsid w:val="00880F26"/>
    <w:rsid w:val="00884328"/>
    <w:rsid w:val="00892970"/>
    <w:rsid w:val="008B02A9"/>
    <w:rsid w:val="008D2864"/>
    <w:rsid w:val="008D6945"/>
    <w:rsid w:val="008E2700"/>
    <w:rsid w:val="008E44C3"/>
    <w:rsid w:val="008E7FF8"/>
    <w:rsid w:val="008F0750"/>
    <w:rsid w:val="008F38DB"/>
    <w:rsid w:val="00900C71"/>
    <w:rsid w:val="009040A1"/>
    <w:rsid w:val="0091161B"/>
    <w:rsid w:val="00917C64"/>
    <w:rsid w:val="00930FC8"/>
    <w:rsid w:val="00942146"/>
    <w:rsid w:val="00942176"/>
    <w:rsid w:val="0094732A"/>
    <w:rsid w:val="00972DDD"/>
    <w:rsid w:val="00972EBE"/>
    <w:rsid w:val="009738A3"/>
    <w:rsid w:val="00977555"/>
    <w:rsid w:val="00997010"/>
    <w:rsid w:val="009C74E0"/>
    <w:rsid w:val="009D0CDB"/>
    <w:rsid w:val="009D79CA"/>
    <w:rsid w:val="009E616A"/>
    <w:rsid w:val="009E61F0"/>
    <w:rsid w:val="009E75E3"/>
    <w:rsid w:val="009F21BD"/>
    <w:rsid w:val="009F61AD"/>
    <w:rsid w:val="00A0411E"/>
    <w:rsid w:val="00A10288"/>
    <w:rsid w:val="00A2040C"/>
    <w:rsid w:val="00A34F1E"/>
    <w:rsid w:val="00A37453"/>
    <w:rsid w:val="00A468E4"/>
    <w:rsid w:val="00A541E3"/>
    <w:rsid w:val="00A66505"/>
    <w:rsid w:val="00A73A03"/>
    <w:rsid w:val="00A7694E"/>
    <w:rsid w:val="00A829A0"/>
    <w:rsid w:val="00A847EE"/>
    <w:rsid w:val="00A9636B"/>
    <w:rsid w:val="00AA315B"/>
    <w:rsid w:val="00AA713D"/>
    <w:rsid w:val="00AC2D90"/>
    <w:rsid w:val="00AC34F0"/>
    <w:rsid w:val="00AD2159"/>
    <w:rsid w:val="00AD2B3B"/>
    <w:rsid w:val="00AD495C"/>
    <w:rsid w:val="00AD4B4D"/>
    <w:rsid w:val="00AD6C18"/>
    <w:rsid w:val="00AD7511"/>
    <w:rsid w:val="00AF1C80"/>
    <w:rsid w:val="00B06858"/>
    <w:rsid w:val="00B14B6C"/>
    <w:rsid w:val="00B15047"/>
    <w:rsid w:val="00B226EA"/>
    <w:rsid w:val="00B22B94"/>
    <w:rsid w:val="00B26E3E"/>
    <w:rsid w:val="00B422AD"/>
    <w:rsid w:val="00B46B8E"/>
    <w:rsid w:val="00B72B11"/>
    <w:rsid w:val="00B82751"/>
    <w:rsid w:val="00BA2B7A"/>
    <w:rsid w:val="00BB0916"/>
    <w:rsid w:val="00BC51B7"/>
    <w:rsid w:val="00BD14D3"/>
    <w:rsid w:val="00BD4B0F"/>
    <w:rsid w:val="00BD68AA"/>
    <w:rsid w:val="00C03CCA"/>
    <w:rsid w:val="00C1420A"/>
    <w:rsid w:val="00C27AA5"/>
    <w:rsid w:val="00C32459"/>
    <w:rsid w:val="00C419A1"/>
    <w:rsid w:val="00C44FC3"/>
    <w:rsid w:val="00C70857"/>
    <w:rsid w:val="00C842F2"/>
    <w:rsid w:val="00C90CA4"/>
    <w:rsid w:val="00C93D40"/>
    <w:rsid w:val="00CA0C50"/>
    <w:rsid w:val="00CB08D6"/>
    <w:rsid w:val="00CC3B74"/>
    <w:rsid w:val="00CC6B70"/>
    <w:rsid w:val="00CD0421"/>
    <w:rsid w:val="00CE2B5C"/>
    <w:rsid w:val="00CE4ADC"/>
    <w:rsid w:val="00CE6ECA"/>
    <w:rsid w:val="00CF1981"/>
    <w:rsid w:val="00D005A5"/>
    <w:rsid w:val="00D221EC"/>
    <w:rsid w:val="00D25D10"/>
    <w:rsid w:val="00D27635"/>
    <w:rsid w:val="00D40E0C"/>
    <w:rsid w:val="00D414B1"/>
    <w:rsid w:val="00D448E6"/>
    <w:rsid w:val="00D826E8"/>
    <w:rsid w:val="00D86833"/>
    <w:rsid w:val="00D9155E"/>
    <w:rsid w:val="00D96CA6"/>
    <w:rsid w:val="00DA45B7"/>
    <w:rsid w:val="00DB0ECC"/>
    <w:rsid w:val="00DB3857"/>
    <w:rsid w:val="00DB7EE9"/>
    <w:rsid w:val="00DC2C4E"/>
    <w:rsid w:val="00DD3683"/>
    <w:rsid w:val="00DE5F83"/>
    <w:rsid w:val="00E141D9"/>
    <w:rsid w:val="00E2122F"/>
    <w:rsid w:val="00E31051"/>
    <w:rsid w:val="00E36E77"/>
    <w:rsid w:val="00E420EA"/>
    <w:rsid w:val="00E42B5D"/>
    <w:rsid w:val="00E458AD"/>
    <w:rsid w:val="00E53977"/>
    <w:rsid w:val="00E5403B"/>
    <w:rsid w:val="00E96C15"/>
    <w:rsid w:val="00EA442F"/>
    <w:rsid w:val="00EC0995"/>
    <w:rsid w:val="00EC3E10"/>
    <w:rsid w:val="00ED036E"/>
    <w:rsid w:val="00ED6927"/>
    <w:rsid w:val="00EE4B6A"/>
    <w:rsid w:val="00EF4439"/>
    <w:rsid w:val="00EF5242"/>
    <w:rsid w:val="00F035C6"/>
    <w:rsid w:val="00F105AA"/>
    <w:rsid w:val="00F24785"/>
    <w:rsid w:val="00F27A56"/>
    <w:rsid w:val="00F35953"/>
    <w:rsid w:val="00F363D1"/>
    <w:rsid w:val="00F41C72"/>
    <w:rsid w:val="00F50AF7"/>
    <w:rsid w:val="00F630C4"/>
    <w:rsid w:val="00F63236"/>
    <w:rsid w:val="00F7487B"/>
    <w:rsid w:val="00F825EC"/>
    <w:rsid w:val="00F900C3"/>
    <w:rsid w:val="00FB7DD9"/>
    <w:rsid w:val="00FC5BC9"/>
    <w:rsid w:val="00FD5961"/>
    <w:rsid w:val="00FF515D"/>
    <w:rsid w:val="00FF7B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75FBB6C7"/>
  <w15:chartTrackingRefBased/>
  <w15:docId w15:val="{35A4C16C-12ED-42BA-A769-E10704E9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F31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1F31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nhideWhenUsed/>
    <w:qFormat/>
    <w:rsid w:val="001F31A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1F31A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1F31A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1F31A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1F31A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1F31A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1F31A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F31A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1F31A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rsid w:val="001F31A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1F31A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1F31A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1F31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1F31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1F31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1F31A1"/>
    <w:rPr>
      <w:rFonts w:eastAsiaTheme="majorEastAsia" w:cstheme="majorBidi"/>
      <w:color w:val="272727" w:themeColor="text1" w:themeTint="D8"/>
    </w:rPr>
  </w:style>
  <w:style w:type="paragraph" w:styleId="Titolo">
    <w:name w:val="Title"/>
    <w:basedOn w:val="Normale"/>
    <w:next w:val="Normale"/>
    <w:link w:val="TitoloCarattere"/>
    <w:uiPriority w:val="10"/>
    <w:qFormat/>
    <w:rsid w:val="001F3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1F31A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1F31A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1F31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F31A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F31A1"/>
    <w:rPr>
      <w:i/>
      <w:iCs/>
      <w:color w:val="404040" w:themeColor="text1" w:themeTint="BF"/>
    </w:rPr>
  </w:style>
  <w:style w:type="paragraph" w:styleId="Paragrafoelenco">
    <w:name w:val="List Paragraph"/>
    <w:basedOn w:val="Normale"/>
    <w:uiPriority w:val="1"/>
    <w:qFormat/>
    <w:rsid w:val="001F31A1"/>
    <w:pPr>
      <w:ind w:left="720"/>
      <w:contextualSpacing/>
    </w:pPr>
  </w:style>
  <w:style w:type="character" w:styleId="Enfasiintensa">
    <w:name w:val="Intense Emphasis"/>
    <w:basedOn w:val="Carpredefinitoparagrafo"/>
    <w:uiPriority w:val="21"/>
    <w:qFormat/>
    <w:rsid w:val="001F31A1"/>
    <w:rPr>
      <w:i/>
      <w:iCs/>
      <w:color w:val="2F5496" w:themeColor="accent1" w:themeShade="BF"/>
    </w:rPr>
  </w:style>
  <w:style w:type="paragraph" w:styleId="Citazioneintensa">
    <w:name w:val="Intense Quote"/>
    <w:basedOn w:val="Normale"/>
    <w:next w:val="Normale"/>
    <w:link w:val="CitazioneintensaCarattere"/>
    <w:uiPriority w:val="30"/>
    <w:qFormat/>
    <w:rsid w:val="001F31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F31A1"/>
    <w:rPr>
      <w:i/>
      <w:iCs/>
      <w:color w:val="2F5496" w:themeColor="accent1" w:themeShade="BF"/>
    </w:rPr>
  </w:style>
  <w:style w:type="character" w:styleId="Riferimentointenso">
    <w:name w:val="Intense Reference"/>
    <w:basedOn w:val="Carpredefinitoparagrafo"/>
    <w:uiPriority w:val="32"/>
    <w:qFormat/>
    <w:rsid w:val="001F31A1"/>
    <w:rPr>
      <w:b/>
      <w:bCs/>
      <w:smallCaps/>
      <w:color w:val="2F5496" w:themeColor="accent1" w:themeShade="BF"/>
      <w:spacing w:val="5"/>
    </w:rPr>
  </w:style>
  <w:style w:type="paragraph" w:customStyle="1" w:styleId="Default">
    <w:name w:val="Default"/>
    <w:rsid w:val="001F31A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Corpotesto">
    <w:name w:val="Body Text"/>
    <w:basedOn w:val="Normale"/>
    <w:link w:val="CorpotestoCarattere"/>
    <w:uiPriority w:val="1"/>
    <w:qFormat/>
    <w:rsid w:val="00D86833"/>
    <w:pPr>
      <w:widowControl w:val="0"/>
      <w:spacing w:after="0" w:line="240" w:lineRule="auto"/>
      <w:ind w:left="102"/>
    </w:pPr>
    <w:rPr>
      <w:rFonts w:ascii="Times New Roman" w:eastAsia="Times New Roman" w:hAnsi="Times New Roman" w:cs="Times New Roman"/>
      <w:kern w:val="0"/>
      <w:sz w:val="20"/>
      <w:szCs w:val="20"/>
      <w:lang w:val="en-US"/>
    </w:rPr>
  </w:style>
  <w:style w:type="character" w:customStyle="1" w:styleId="CorpotestoCarattere">
    <w:name w:val="Corpo testo Carattere"/>
    <w:basedOn w:val="Carpredefinitoparagrafo"/>
    <w:link w:val="Corpotesto"/>
    <w:uiPriority w:val="1"/>
    <w:rsid w:val="00D86833"/>
    <w:rPr>
      <w:rFonts w:ascii="Times New Roman" w:eastAsia="Times New Roman" w:hAnsi="Times New Roman" w:cs="Times New Roman"/>
      <w:kern w:val="0"/>
      <w:sz w:val="20"/>
      <w:szCs w:val="20"/>
      <w:lang w:val="en-US"/>
    </w:rPr>
  </w:style>
  <w:style w:type="paragraph" w:customStyle="1" w:styleId="LndNormale1">
    <w:name w:val="LndNormale1"/>
    <w:basedOn w:val="Normale"/>
    <w:link w:val="LndNormale1Carattere"/>
    <w:rsid w:val="00D86833"/>
    <w:pPr>
      <w:overflowPunct w:val="0"/>
      <w:autoSpaceDE w:val="0"/>
      <w:autoSpaceDN w:val="0"/>
      <w:adjustRightInd w:val="0"/>
      <w:spacing w:after="0" w:line="240" w:lineRule="auto"/>
      <w:jc w:val="both"/>
      <w:textAlignment w:val="baseline"/>
    </w:pPr>
    <w:rPr>
      <w:rFonts w:ascii="Arial" w:eastAsia="Times New Roman" w:hAnsi="Arial" w:cs="Times New Roman"/>
      <w:noProof/>
      <w:kern w:val="0"/>
      <w:szCs w:val="20"/>
      <w:lang w:eastAsia="it-IT"/>
    </w:rPr>
  </w:style>
  <w:style w:type="character" w:customStyle="1" w:styleId="LndNormale1Carattere">
    <w:name w:val="LndNormale1 Carattere"/>
    <w:link w:val="LndNormale1"/>
    <w:rsid w:val="00D86833"/>
    <w:rPr>
      <w:rFonts w:ascii="Arial" w:eastAsia="Times New Roman" w:hAnsi="Arial" w:cs="Times New Roman"/>
      <w:noProof/>
      <w:kern w:val="0"/>
      <w:szCs w:val="20"/>
      <w:lang w:eastAsia="it-IT"/>
    </w:rPr>
  </w:style>
  <w:style w:type="character" w:styleId="Collegamentoipertestuale">
    <w:name w:val="Hyperlink"/>
    <w:rsid w:val="00E458AD"/>
    <w:rPr>
      <w:rFonts w:cs="Times New Roman"/>
      <w:color w:val="0000FF"/>
      <w:u w:val="single"/>
    </w:rPr>
  </w:style>
  <w:style w:type="table" w:customStyle="1" w:styleId="TableNormal">
    <w:name w:val="Table Normal"/>
    <w:uiPriority w:val="2"/>
    <w:semiHidden/>
    <w:unhideWhenUsed/>
    <w:qFormat/>
    <w:rsid w:val="00356045"/>
    <w:pPr>
      <w:widowControl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56045"/>
    <w:pPr>
      <w:widowControl w:val="0"/>
      <w:spacing w:after="0" w:line="240" w:lineRule="auto"/>
    </w:pPr>
    <w:rPr>
      <w:rFonts w:ascii="Calibri" w:eastAsia="Calibri" w:hAnsi="Calibri" w:cs="Times New Roman"/>
      <w:kern w:val="0"/>
      <w:lang w:val="en-US"/>
    </w:rPr>
  </w:style>
  <w:style w:type="paragraph" w:styleId="NormaleWeb">
    <w:name w:val="Normal (Web)"/>
    <w:basedOn w:val="Normale"/>
    <w:uiPriority w:val="99"/>
    <w:semiHidden/>
    <w:unhideWhenUsed/>
    <w:rsid w:val="00E96C1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rich-text-modulepziitw">
    <w:name w:val="rich-text-module_p__ziitw"/>
    <w:basedOn w:val="Normale"/>
    <w:rsid w:val="00E96C1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Nessunaspaziatura">
    <w:name w:val="No Spacing"/>
    <w:qFormat/>
    <w:rsid w:val="00454FF4"/>
    <w:pPr>
      <w:widowControl w:val="0"/>
      <w:suppressAutoHyphens/>
      <w:spacing w:after="0" w:line="240" w:lineRule="auto"/>
    </w:pPr>
    <w:rPr>
      <w:rFonts w:ascii="Calibri" w:eastAsia="SimSun" w:hAnsi="Calibri" w:cs="Tahoma"/>
      <w:kern w:val="1"/>
      <w:lang w:eastAsia="ar-SA"/>
      <w14:ligatures w14:val="none"/>
    </w:rPr>
  </w:style>
  <w:style w:type="character" w:styleId="Menzionenonrisolta">
    <w:name w:val="Unresolved Mention"/>
    <w:basedOn w:val="Carpredefinitoparagrafo"/>
    <w:uiPriority w:val="99"/>
    <w:semiHidden/>
    <w:unhideWhenUsed/>
    <w:rsid w:val="00880F26"/>
    <w:rPr>
      <w:color w:val="605E5C"/>
      <w:shd w:val="clear" w:color="auto" w:fill="E1DFDD"/>
    </w:rPr>
  </w:style>
  <w:style w:type="paragraph" w:styleId="Intestazione">
    <w:name w:val="header"/>
    <w:basedOn w:val="Normale"/>
    <w:link w:val="IntestazioneCarattere"/>
    <w:uiPriority w:val="99"/>
    <w:unhideWhenUsed/>
    <w:rsid w:val="00BA2B7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BA2B7A"/>
  </w:style>
  <w:style w:type="paragraph" w:styleId="Pidipagina">
    <w:name w:val="footer"/>
    <w:basedOn w:val="Normale"/>
    <w:link w:val="PidipaginaCarattere"/>
    <w:uiPriority w:val="99"/>
    <w:unhideWhenUsed/>
    <w:rsid w:val="00BA2B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A2B7A"/>
  </w:style>
  <w:style w:type="character" w:styleId="Collegamentovisitato">
    <w:name w:val="FollowedHyperlink"/>
    <w:basedOn w:val="Carpredefinitoparagrafo"/>
    <w:uiPriority w:val="99"/>
    <w:semiHidden/>
    <w:unhideWhenUsed/>
    <w:rsid w:val="00D221EC"/>
    <w:rPr>
      <w:color w:val="954F72" w:themeColor="followedHyperlink"/>
      <w:u w:val="single"/>
    </w:rPr>
  </w:style>
  <w:style w:type="paragraph" w:styleId="Testofumetto">
    <w:name w:val="Balloon Text"/>
    <w:basedOn w:val="Normale"/>
    <w:link w:val="TestofumettoCarattere"/>
    <w:uiPriority w:val="99"/>
    <w:semiHidden/>
    <w:unhideWhenUsed/>
    <w:rsid w:val="006E4658"/>
    <w:pPr>
      <w:spacing w:after="0" w:line="240" w:lineRule="auto"/>
    </w:pPr>
    <w:rPr>
      <w:rFonts w:ascii="Segoe UI" w:eastAsia="Calibri" w:hAnsi="Segoe UI" w:cs="Segoe UI"/>
      <w:kern w:val="0"/>
      <w:sz w:val="18"/>
      <w:szCs w:val="18"/>
      <w14:ligatures w14:val="none"/>
    </w:rPr>
  </w:style>
  <w:style w:type="character" w:customStyle="1" w:styleId="TestofumettoCarattere">
    <w:name w:val="Testo fumetto Carattere"/>
    <w:basedOn w:val="Carpredefinitoparagrafo"/>
    <w:link w:val="Testofumetto"/>
    <w:uiPriority w:val="99"/>
    <w:semiHidden/>
    <w:rsid w:val="006E4658"/>
    <w:rPr>
      <w:rFonts w:ascii="Segoe UI" w:eastAsia="Calibri" w:hAnsi="Segoe UI" w:cs="Segoe UI"/>
      <w:kern w:val="0"/>
      <w:sz w:val="18"/>
      <w:szCs w:val="18"/>
      <w14:ligatures w14:val="none"/>
    </w:rPr>
  </w:style>
  <w:style w:type="table" w:customStyle="1" w:styleId="TableNormal1">
    <w:name w:val="Table Normal1"/>
    <w:uiPriority w:val="2"/>
    <w:semiHidden/>
    <w:unhideWhenUsed/>
    <w:qFormat/>
    <w:rsid w:val="00DA45B7"/>
    <w:pPr>
      <w:widowControl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character" w:customStyle="1" w:styleId="TestonormaleCarattere">
    <w:name w:val="Testo normale Carattere"/>
    <w:aliases w:val="Carattere Carattere"/>
    <w:link w:val="Testonormale"/>
    <w:locked/>
    <w:rsid w:val="00083607"/>
    <w:rPr>
      <w:rFonts w:ascii="Courier New" w:hAnsi="Courier New" w:cs="Courier New"/>
    </w:rPr>
  </w:style>
  <w:style w:type="paragraph" w:styleId="Testonormale">
    <w:name w:val="Plain Text"/>
    <w:aliases w:val="Carattere"/>
    <w:basedOn w:val="Normale"/>
    <w:link w:val="TestonormaleCarattere"/>
    <w:unhideWhenUsed/>
    <w:rsid w:val="00083607"/>
    <w:pPr>
      <w:spacing w:after="0" w:line="240" w:lineRule="auto"/>
    </w:pPr>
    <w:rPr>
      <w:rFonts w:ascii="Courier New" w:hAnsi="Courier New" w:cs="Courier New"/>
    </w:rPr>
  </w:style>
  <w:style w:type="character" w:customStyle="1" w:styleId="TestonormaleCarattere1">
    <w:name w:val="Testo normale Carattere1"/>
    <w:basedOn w:val="Carpredefinitoparagrafo"/>
    <w:uiPriority w:val="99"/>
    <w:semiHidden/>
    <w:rsid w:val="00083607"/>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w.costantino@lnd.it" TargetMode="External"/><Relationship Id="rId21" Type="http://schemas.openxmlformats.org/officeDocument/2006/relationships/hyperlink" Target="https://sicilia.lnd.it/" TargetMode="External"/><Relationship Id="rId34" Type="http://schemas.openxmlformats.org/officeDocument/2006/relationships/hyperlink" Target="mailto:sicilia.attivitaagonistica@lnd.it" TargetMode="External"/><Relationship Id="rId42" Type="http://schemas.openxmlformats.org/officeDocument/2006/relationships/hyperlink" Target="mailto:sicilia.segreteria@lnd.it" TargetMode="External"/><Relationship Id="rId47" Type="http://schemas.openxmlformats.org/officeDocument/2006/relationships/hyperlink" Target="mailto:laura.losicco@lndsicilia.legalmail.it" TargetMode="External"/><Relationship Id="rId50" Type="http://schemas.openxmlformats.org/officeDocument/2006/relationships/hyperlink" Target="mailto:sicilia.tesseramento@lnd.it" TargetMode="External"/><Relationship Id="rId55" Type="http://schemas.openxmlformats.org/officeDocument/2006/relationships/hyperlink" Target="mailto:tribunalefederale@lndsicilia.legalmail.it" TargetMode="External"/><Relationship Id="rId63" Type="http://schemas.openxmlformats.org/officeDocument/2006/relationships/image" Target="media/image3.png"/><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sicilia.amministrazione@lnd.it" TargetMode="External"/><Relationship Id="rId29" Type="http://schemas.openxmlformats.org/officeDocument/2006/relationships/hyperlink" Target="mailto:sicilia.affarigenerali@lnd.it" TargetMode="External"/><Relationship Id="rId11" Type="http://schemas.openxmlformats.org/officeDocument/2006/relationships/hyperlink" Target="https://sicilia.lnd.it/?cm=20" TargetMode="External"/><Relationship Id="rId24" Type="http://schemas.openxmlformats.org/officeDocument/2006/relationships/hyperlink" Target="mailto:sicilia.sgs@lndsicilia.legalmail.it" TargetMode="External"/><Relationship Id="rId32" Type="http://schemas.openxmlformats.org/officeDocument/2006/relationships/hyperlink" Target="mailto:sicilia.amministrazione@lnd.it" TargetMode="External"/><Relationship Id="rId37" Type="http://schemas.openxmlformats.org/officeDocument/2006/relationships/hyperlink" Target="mailto:sicilia.sgs@lndsicilia.legalmail.it" TargetMode="External"/><Relationship Id="rId40" Type="http://schemas.openxmlformats.org/officeDocument/2006/relationships/hyperlink" Target="mailto:sicilia.attivitaagonistica@lnd.it" TargetMode="External"/><Relationship Id="rId45" Type="http://schemas.openxmlformats.org/officeDocument/2006/relationships/hyperlink" Target="mailto:presidenza.sicilia@lndsicilia.legalmail.it" TargetMode="External"/><Relationship Id="rId53" Type="http://schemas.openxmlformats.org/officeDocument/2006/relationships/hyperlink" Target="mailto:giudicesportivo@lndsicilia.legalmail.it" TargetMode="External"/><Relationship Id="rId58" Type="http://schemas.openxmlformats.org/officeDocument/2006/relationships/hyperlink" Target="mailto:sicilia.femminile@lnd.it" TargetMode="External"/><Relationship Id="rId66"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mailto:settoreimpianti@lndsicilia.legalmail.it" TargetMode="External"/><Relationship Id="rId19" Type="http://schemas.openxmlformats.org/officeDocument/2006/relationships/hyperlink" Target="https://anagrafefederale.figc.it/" TargetMode="External"/><Relationship Id="rId14" Type="http://schemas.openxmlformats.org/officeDocument/2006/relationships/hyperlink" Target="https://www.regione.sicilia.it/istituzioni/regione/strutture-regionali/assessorato-turismo-sport-spettacolo/dipartimento-turismo-sport-spettacolo" TargetMode="External"/><Relationship Id="rId22" Type="http://schemas.openxmlformats.org/officeDocument/2006/relationships/hyperlink" Target="mailto:registro.societafederali@figc.it" TargetMode="External"/><Relationship Id="rId27" Type="http://schemas.openxmlformats.org/officeDocument/2006/relationships/hyperlink" Target="mailto:sicilia.amministrazione@lnd.it" TargetMode="External"/><Relationship Id="rId30" Type="http://schemas.openxmlformats.org/officeDocument/2006/relationships/hyperlink" Target="mailto:sicilia.affarigenerali@lndsicilia.legalmail.it" TargetMode="External"/><Relationship Id="rId35" Type="http://schemas.openxmlformats.org/officeDocument/2006/relationships/hyperlink" Target="mailto:attivitaagonistica@lndsicilia.legalmail.it" TargetMode="External"/><Relationship Id="rId43" Type="http://schemas.openxmlformats.org/officeDocument/2006/relationships/hyperlink" Target="mailto:sicilia.segreteria@legalmail.it" TargetMode="External"/><Relationship Id="rId48" Type="http://schemas.openxmlformats.org/officeDocument/2006/relationships/hyperlink" Target="mailto:sicilia.tesseramento@lnd.it" TargetMode="External"/><Relationship Id="rId56" Type="http://schemas.openxmlformats.org/officeDocument/2006/relationships/hyperlink" Target="mailto:sicilia.dr5@lnd.it" TargetMode="External"/><Relationship Id="rId64" Type="http://schemas.openxmlformats.org/officeDocument/2006/relationships/image" Target="media/image4.jpg"/><Relationship Id="rId8" Type="http://schemas.openxmlformats.org/officeDocument/2006/relationships/image" Target="media/image1.png"/><Relationship Id="rId51" Type="http://schemas.openxmlformats.org/officeDocument/2006/relationships/hyperlink" Target="mailto:sicilia.tesseramento@lndsicilia.legalmail.it" TargetMode="External"/><Relationship Id="rId3" Type="http://schemas.openxmlformats.org/officeDocument/2006/relationships/styles" Target="styles.xml"/><Relationship Id="rId12" Type="http://schemas.openxmlformats.org/officeDocument/2006/relationships/hyperlink" Target="mailto:sicilia.amministrazione@figclnd@legal.mail.it" TargetMode="External"/><Relationship Id="rId17" Type="http://schemas.openxmlformats.org/officeDocument/2006/relationships/hyperlink" Target="mailto:sicilia.attivitaagonistica@lnd.it" TargetMode="External"/><Relationship Id="rId25" Type="http://schemas.openxmlformats.org/officeDocument/2006/relationships/hyperlink" Target="mailto:sicilia.dr5@lnd.it" TargetMode="External"/><Relationship Id="rId33" Type="http://schemas.openxmlformats.org/officeDocument/2006/relationships/hyperlink" Target="mailto:sicilia.amministrazione@lndsicilia.legalmail.it" TargetMode="External"/><Relationship Id="rId38" Type="http://schemas.openxmlformats.org/officeDocument/2006/relationships/hyperlink" Target="mailto:sicilia.dr5@lnd.it" TargetMode="External"/><Relationship Id="rId46" Type="http://schemas.openxmlformats.org/officeDocument/2006/relationships/hyperlink" Target="mailto:crlnd.sicilia01@figc.it" TargetMode="External"/><Relationship Id="rId59" Type="http://schemas.openxmlformats.org/officeDocument/2006/relationships/hyperlink" Target="mailto:femminile@lndsicilia.legalmail.it" TargetMode="External"/><Relationship Id="rId67" Type="http://schemas.openxmlformats.org/officeDocument/2006/relationships/fontTable" Target="fontTable.xml"/><Relationship Id="rId20" Type="http://schemas.openxmlformats.org/officeDocument/2006/relationships/hyperlink" Target="mailto:supportotecnico@figc.it" TargetMode="External"/><Relationship Id="rId41" Type="http://schemas.openxmlformats.org/officeDocument/2006/relationships/hyperlink" Target="mailto:sicilia.segr-iscriz@lndsicilia.legalmail.it" TargetMode="External"/><Relationship Id="rId54" Type="http://schemas.openxmlformats.org/officeDocument/2006/relationships/hyperlink" Target="mailto:cortesportivaappello@lndsicilia.legalmail.it" TargetMode="External"/><Relationship Id="rId62" Type="http://schemas.openxmlformats.org/officeDocument/2006/relationships/image" Target="media/image2.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sicilia.ripescaggi@lndsicilia.legalmail.it" TargetMode="External"/><Relationship Id="rId23" Type="http://schemas.openxmlformats.org/officeDocument/2006/relationships/hyperlink" Target="mailto:b.baldari@figc.it" TargetMode="External"/><Relationship Id="rId28" Type="http://schemas.openxmlformats.org/officeDocument/2006/relationships/hyperlink" Target="mailto:sicilia.amministrazione@lndsicilia.legalmail.it" TargetMode="External"/><Relationship Id="rId36" Type="http://schemas.openxmlformats.org/officeDocument/2006/relationships/hyperlink" Target="mailto:sicilia.sgs@lnd.it" TargetMode="External"/><Relationship Id="rId49" Type="http://schemas.openxmlformats.org/officeDocument/2006/relationships/hyperlink" Target="mailto:sicilia.tesseramento@lndsicilia.legalmail.it" TargetMode="External"/><Relationship Id="rId57" Type="http://schemas.openxmlformats.org/officeDocument/2006/relationships/hyperlink" Target="mailto:sicilia.dr5@lndsicilia.legalmail.it" TargetMode="External"/><Relationship Id="rId10" Type="http://schemas.openxmlformats.org/officeDocument/2006/relationships/hyperlink" Target="mailto:delegazione.caltanissetta@lndsicilia.legalmail.it" TargetMode="External"/><Relationship Id="rId31" Type="http://schemas.openxmlformats.org/officeDocument/2006/relationships/hyperlink" Target="mailto:g.brucato@lnd.it" TargetMode="External"/><Relationship Id="rId44" Type="http://schemas.openxmlformats.org/officeDocument/2006/relationships/hyperlink" Target="mailto:presidenza.sicilia@lnd.it" TargetMode="External"/><Relationship Id="rId52" Type="http://schemas.openxmlformats.org/officeDocument/2006/relationships/hyperlink" Target="mailto:sicilia.giudicesportivo@lnd.it" TargetMode="External"/><Relationship Id="rId60" Type="http://schemas.openxmlformats.org/officeDocument/2006/relationships/hyperlink" Target="mailto:settoreimpiantisicilia@lnd.it" TargetMode="External"/><Relationship Id="rId65"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el.caltanissetta@lnd.it" TargetMode="External"/><Relationship Id="rId13" Type="http://schemas.openxmlformats.org/officeDocument/2006/relationships/hyperlink" Target="mailto:sicilia.amministrazione@lnd.it" TargetMode="External"/><Relationship Id="rId18" Type="http://schemas.openxmlformats.org/officeDocument/2006/relationships/hyperlink" Target="mailto:sicilia.dr5@lnd.it" TargetMode="External"/><Relationship Id="rId39" Type="http://schemas.openxmlformats.org/officeDocument/2006/relationships/hyperlink" Target="mailto:sicilia.femminileagonistica@lnd.i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A95C5-1E63-4ED2-809B-0A4BC90E6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28</Pages>
  <Words>12032</Words>
  <Characters>68589</Characters>
  <Application>Microsoft Office Word</Application>
  <DocSecurity>0</DocSecurity>
  <Lines>571</Lines>
  <Paragraphs>160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costantino</dc:creator>
  <cp:keywords/>
  <dc:description/>
  <cp:lastModifiedBy>figc lnd</cp:lastModifiedBy>
  <cp:revision>84</cp:revision>
  <cp:lastPrinted>2026-07-03T11:28:00Z</cp:lastPrinted>
  <dcterms:created xsi:type="dcterms:W3CDTF">2026-07-08T13:52:00Z</dcterms:created>
  <dcterms:modified xsi:type="dcterms:W3CDTF">2026-08-07T09:57:00Z</dcterms:modified>
</cp:coreProperties>
</file>