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04E19" w14:textId="77777777" w:rsidR="00EF33EA" w:rsidRPr="001E6242" w:rsidRDefault="00EF33EA" w:rsidP="00EF33EA">
      <w:pPr>
        <w:spacing w:after="0" w:line="240" w:lineRule="auto"/>
        <w:ind w:right="-143"/>
        <w:jc w:val="right"/>
        <w:rPr>
          <w:rFonts w:ascii="VTF Redzone Classic" w:hAnsi="VTF Redzone Classic"/>
          <w:b/>
          <w:color w:val="001489"/>
          <w:sz w:val="44"/>
          <w:szCs w:val="44"/>
        </w:rPr>
      </w:pPr>
      <w:r>
        <w:rPr>
          <w:noProof/>
        </w:rPr>
        <w:drawing>
          <wp:anchor distT="0" distB="0" distL="114300" distR="114300" simplePos="0" relativeHeight="251659264" behindDoc="0" locked="0" layoutInCell="1" allowOverlap="1" wp14:anchorId="0896AE44" wp14:editId="17A80E0B">
            <wp:simplePos x="0" y="0"/>
            <wp:positionH relativeFrom="column">
              <wp:posOffset>1905</wp:posOffset>
            </wp:positionH>
            <wp:positionV relativeFrom="paragraph">
              <wp:posOffset>0</wp:posOffset>
            </wp:positionV>
            <wp:extent cx="1280795" cy="1767840"/>
            <wp:effectExtent l="0" t="0" r="0" b="3810"/>
            <wp:wrapThrough wrapText="bothSides">
              <wp:wrapPolygon edited="0">
                <wp:start x="0" y="0"/>
                <wp:lineTo x="0" y="21414"/>
                <wp:lineTo x="21204" y="21414"/>
                <wp:lineTo x="21204" y="0"/>
                <wp:lineTo x="0" y="0"/>
              </wp:wrapPolygon>
            </wp:wrapThrough>
            <wp:docPr id="8654524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79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TF Redzone Classic" w:hAnsi="VTF Redzone Classic"/>
          <w:b/>
          <w:color w:val="0070C0"/>
          <w:spacing w:val="-1"/>
          <w:sz w:val="44"/>
          <w:szCs w:val="44"/>
        </w:rPr>
        <w:t xml:space="preserve">       </w:t>
      </w:r>
      <w:r w:rsidRPr="001E6242">
        <w:rPr>
          <w:rFonts w:ascii="VTF Redzone Classic" w:hAnsi="VTF Redzone Classic"/>
          <w:b/>
          <w:color w:val="001489"/>
          <w:spacing w:val="-1"/>
          <w:sz w:val="44"/>
          <w:szCs w:val="44"/>
        </w:rPr>
        <w:t>Federazione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Italiana</w:t>
      </w:r>
      <w:r w:rsidRPr="001E6242">
        <w:rPr>
          <w:rFonts w:ascii="VTF Redzone Classic" w:hAnsi="VTF Redzone Classic"/>
          <w:b/>
          <w:color w:val="001489"/>
          <w:spacing w:val="-14"/>
          <w:sz w:val="44"/>
          <w:szCs w:val="44"/>
        </w:rPr>
        <w:t xml:space="preserve"> </w:t>
      </w:r>
      <w:r w:rsidRPr="001E6242">
        <w:rPr>
          <w:rFonts w:ascii="VTF Redzone Classic" w:hAnsi="VTF Redzone Classic"/>
          <w:b/>
          <w:color w:val="001489"/>
          <w:spacing w:val="-1"/>
          <w:sz w:val="44"/>
          <w:szCs w:val="44"/>
        </w:rPr>
        <w:t>Giuoco</w:t>
      </w:r>
      <w:r w:rsidRPr="001E6242">
        <w:rPr>
          <w:rFonts w:ascii="VTF Redzone Classic" w:hAnsi="VTF Redzone Classic"/>
          <w:b/>
          <w:color w:val="001489"/>
          <w:spacing w:val="-15"/>
          <w:sz w:val="44"/>
          <w:szCs w:val="44"/>
        </w:rPr>
        <w:t xml:space="preserve"> </w:t>
      </w:r>
      <w:r w:rsidRPr="001E6242">
        <w:rPr>
          <w:rFonts w:ascii="VTF Redzone Classic" w:hAnsi="VTF Redzone Classic"/>
          <w:b/>
          <w:color w:val="001489"/>
          <w:sz w:val="44"/>
          <w:szCs w:val="44"/>
        </w:rPr>
        <w:t>Calcio</w:t>
      </w:r>
    </w:p>
    <w:p w14:paraId="74C0E255" w14:textId="77777777" w:rsidR="00EF33EA" w:rsidRPr="001E6242" w:rsidRDefault="00EF33EA" w:rsidP="00EF33EA">
      <w:pPr>
        <w:spacing w:before="12" w:after="0" w:line="240" w:lineRule="auto"/>
        <w:ind w:right="-143"/>
        <w:jc w:val="right"/>
        <w:rPr>
          <w:rFonts w:ascii="VTF Redzone Classic" w:hAnsi="VTF Redzone Classic" w:cs="Calibri"/>
          <w:b/>
          <w:color w:val="001489"/>
          <w:sz w:val="44"/>
          <w:szCs w:val="44"/>
        </w:rPr>
      </w:pPr>
      <w:r w:rsidRPr="001E6242">
        <w:rPr>
          <w:rFonts w:ascii="VTF Redzone Classic" w:hAnsi="VTF Redzone Classic"/>
          <w:b/>
          <w:color w:val="001489"/>
          <w:sz w:val="44"/>
          <w:szCs w:val="44"/>
        </w:rPr>
        <w:t xml:space="preserve"> </w:t>
      </w:r>
      <w:r>
        <w:rPr>
          <w:rFonts w:ascii="VTF Redzone Classic" w:hAnsi="VTF Redzone Classic"/>
          <w:b/>
          <w:color w:val="001489"/>
          <w:sz w:val="44"/>
          <w:szCs w:val="44"/>
        </w:rPr>
        <w:t xml:space="preserve"> </w:t>
      </w:r>
      <w:r w:rsidRPr="001E6242">
        <w:rPr>
          <w:rFonts w:ascii="VTF Redzone Classic" w:hAnsi="VTF Redzone Classic"/>
          <w:b/>
          <w:color w:val="001489"/>
          <w:sz w:val="44"/>
          <w:szCs w:val="44"/>
        </w:rPr>
        <w:t xml:space="preserve">                     Lega</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Nazionale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pacing w:val="-1"/>
          <w:sz w:val="44"/>
          <w:szCs w:val="44"/>
        </w:rPr>
        <w:t>Dilettanti</w:t>
      </w:r>
    </w:p>
    <w:p w14:paraId="26B7BB23" w14:textId="77777777" w:rsidR="00EF33EA" w:rsidRPr="001E6242" w:rsidRDefault="00EF33EA" w:rsidP="00EF33EA">
      <w:pPr>
        <w:spacing w:after="0" w:line="240" w:lineRule="auto"/>
        <w:ind w:right="-143"/>
        <w:jc w:val="center"/>
        <w:rPr>
          <w:rFonts w:ascii="VTF Redzone Classic" w:hAnsi="VTF Redzone Classic" w:cs="Calibri"/>
          <w:b/>
          <w:color w:val="001489"/>
          <w:sz w:val="44"/>
          <w:szCs w:val="44"/>
        </w:rPr>
      </w:pPr>
      <w:r>
        <w:rPr>
          <w:rFonts w:ascii="VTF Redzone Classic" w:hAnsi="VTF Redzone Classic"/>
          <w:b/>
          <w:color w:val="001489"/>
          <w:spacing w:val="-1"/>
          <w:sz w:val="44"/>
          <w:szCs w:val="44"/>
        </w:rPr>
        <w:t xml:space="preserve"> </w:t>
      </w:r>
      <w:r w:rsidRPr="001E6242">
        <w:rPr>
          <w:rFonts w:ascii="VTF Redzone Classic" w:hAnsi="VTF Redzone Classic"/>
          <w:b/>
          <w:color w:val="001489"/>
          <w:spacing w:val="-1"/>
          <w:sz w:val="44"/>
          <w:szCs w:val="44"/>
        </w:rPr>
        <w:t xml:space="preserve">                     COMITATO REGIONALE SICILIA</w:t>
      </w:r>
    </w:p>
    <w:p w14:paraId="7192E2B0" w14:textId="77777777" w:rsidR="00EF33EA" w:rsidRDefault="00EF33EA" w:rsidP="00EF33EA">
      <w:pPr>
        <w:spacing w:after="0"/>
        <w:ind w:right="-142"/>
        <w:jc w:val="right"/>
        <w:rPr>
          <w:rFonts w:ascii="Inter Tight SemiBold" w:hAnsi="Inter Tight SemiBold" w:cs="Inter Tight SemiBold"/>
          <w:color w:val="001489"/>
        </w:rPr>
      </w:pPr>
      <w:r w:rsidRPr="001E6242">
        <w:rPr>
          <w:rFonts w:ascii="Inter Tight SemiBold" w:hAnsi="Inter Tight SemiBold" w:cs="Inter Tight SemiBold"/>
          <w:color w:val="001489"/>
        </w:rPr>
        <w:t xml:space="preserve">Via Orazio Siino s.n.c., 90010 FICARAZZI - PA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CENTRALINO: 091</w:t>
      </w:r>
      <w:r>
        <w:rPr>
          <w:rFonts w:ascii="Inter Tight SemiBold" w:hAnsi="Inter Tight SemiBold" w:cs="Inter Tight SemiBold"/>
          <w:color w:val="001489"/>
        </w:rPr>
        <w:t>-</w:t>
      </w:r>
      <w:r w:rsidRPr="001E6242">
        <w:rPr>
          <w:rFonts w:ascii="Inter Tight SemiBold" w:hAnsi="Inter Tight SemiBold" w:cs="Inter Tight SemiBold"/>
          <w:color w:val="001489"/>
        </w:rPr>
        <w:t xml:space="preserve">6808402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Sito: sicilia.lnd.it</w:t>
      </w:r>
      <w:r>
        <w:rPr>
          <w:rFonts w:ascii="Inter Tight SemiBold" w:hAnsi="Inter Tight SemiBold" w:cs="Inter Tight SemiBold"/>
          <w:color w:val="001489"/>
        </w:rPr>
        <w:t xml:space="preserve">                                                                                  </w:t>
      </w:r>
    </w:p>
    <w:p w14:paraId="2B0F63E3" w14:textId="77777777" w:rsidR="00EF33EA" w:rsidRPr="001E6242" w:rsidRDefault="00EF33EA" w:rsidP="00EF33EA">
      <w:pPr>
        <w:ind w:right="-142"/>
        <w:jc w:val="right"/>
        <w:rPr>
          <w:rFonts w:ascii="Inter Tight" w:hAnsi="Inter Tight" w:cs="Inter Tight"/>
          <w:color w:val="001489"/>
          <w:sz w:val="20"/>
          <w:szCs w:val="20"/>
        </w:rPr>
      </w:pPr>
      <w:r w:rsidRPr="001B5014">
        <w:rPr>
          <w:rFonts w:ascii="Inter Tight SemiBold" w:hAnsi="Inter Tight SemiBold" w:cs="Inter Tight SemiBold"/>
          <w:color w:val="001489"/>
        </w:rPr>
        <w:t>e-mail:presidenza.sicilia@lnd.it</w:t>
      </w:r>
    </w:p>
    <w:p w14:paraId="0877CF50" w14:textId="77777777" w:rsidR="00EF33EA" w:rsidRDefault="00EF33EA" w:rsidP="00EF33EA">
      <w:pPr>
        <w:ind w:right="-143"/>
        <w:jc w:val="right"/>
        <w:rPr>
          <w:rFonts w:cs="Calibri"/>
          <w:sz w:val="20"/>
          <w:szCs w:val="20"/>
        </w:rPr>
      </w:pPr>
    </w:p>
    <w:p w14:paraId="7758ED5A" w14:textId="77777777" w:rsidR="00EF33EA" w:rsidRDefault="00EF33EA" w:rsidP="00EF33EA">
      <w:pPr>
        <w:jc w:val="right"/>
        <w:rPr>
          <w:rFonts w:cs="Calibri"/>
        </w:rPr>
      </w:pPr>
    </w:p>
    <w:p w14:paraId="299685DD" w14:textId="736D6A0C" w:rsidR="00EF33EA" w:rsidRPr="00AC5C3C" w:rsidRDefault="00EF33EA" w:rsidP="00EF33EA">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Comunicato</w:t>
      </w:r>
      <w:r w:rsidRPr="00AC5C3C">
        <w:rPr>
          <w:rFonts w:ascii="Inter Tight" w:hAnsi="Inter Tight" w:cs="Inter Tight"/>
          <w:b/>
          <w:color w:val="000099"/>
          <w:spacing w:val="-4"/>
          <w:sz w:val="36"/>
          <w:szCs w:val="36"/>
        </w:rPr>
        <w:t xml:space="preserve"> </w:t>
      </w:r>
      <w:r w:rsidRPr="00AC5C3C">
        <w:rPr>
          <w:rFonts w:ascii="Inter Tight" w:hAnsi="Inter Tight" w:cs="Inter Tight"/>
          <w:b/>
          <w:color w:val="000099"/>
          <w:spacing w:val="-1"/>
          <w:sz w:val="36"/>
          <w:szCs w:val="36"/>
        </w:rPr>
        <w:t>Ufficiale</w:t>
      </w:r>
      <w:r w:rsidRPr="00AC5C3C">
        <w:rPr>
          <w:rFonts w:ascii="Inter Tight" w:hAnsi="Inter Tight" w:cs="Inter Tight"/>
          <w:b/>
          <w:color w:val="000099"/>
          <w:spacing w:val="-3"/>
          <w:sz w:val="36"/>
          <w:szCs w:val="36"/>
        </w:rPr>
        <w:t xml:space="preserve"> </w:t>
      </w:r>
      <w:r w:rsidRPr="00AC5C3C">
        <w:rPr>
          <w:rFonts w:ascii="Inter Tight" w:hAnsi="Inter Tight" w:cs="Inter Tight"/>
          <w:b/>
          <w:color w:val="000099"/>
          <w:spacing w:val="-1"/>
          <w:sz w:val="36"/>
          <w:szCs w:val="36"/>
        </w:rPr>
        <w:t xml:space="preserve">n° </w:t>
      </w:r>
      <w:r>
        <w:rPr>
          <w:rFonts w:ascii="Inter Tight" w:hAnsi="Inter Tight" w:cs="Inter Tight"/>
          <w:b/>
          <w:color w:val="000099"/>
          <w:spacing w:val="-1"/>
          <w:sz w:val="36"/>
          <w:szCs w:val="36"/>
        </w:rPr>
        <w:t>136</w:t>
      </w:r>
      <w:r w:rsidRPr="00AC5C3C">
        <w:rPr>
          <w:rFonts w:ascii="Inter Tight" w:hAnsi="Inter Tight" w:cs="Inter Tight"/>
          <w:b/>
          <w:color w:val="000099"/>
          <w:spacing w:val="-1"/>
          <w:sz w:val="36"/>
          <w:szCs w:val="36"/>
        </w:rPr>
        <w:t xml:space="preserve"> </w:t>
      </w:r>
      <w:r w:rsidRPr="00AC5C3C">
        <w:rPr>
          <w:rFonts w:ascii="Inter Tight" w:hAnsi="Inter Tight" w:cs="Inter Tight"/>
          <w:b/>
          <w:color w:val="000099"/>
          <w:sz w:val="36"/>
          <w:szCs w:val="36"/>
        </w:rPr>
        <w:t>del</w:t>
      </w:r>
      <w:r>
        <w:rPr>
          <w:rFonts w:ascii="Inter Tight" w:hAnsi="Inter Tight" w:cs="Inter Tight"/>
          <w:b/>
          <w:color w:val="000099"/>
          <w:sz w:val="36"/>
          <w:szCs w:val="36"/>
        </w:rPr>
        <w:t xml:space="preserve"> 9</w:t>
      </w:r>
      <w:r w:rsidRPr="00AC5C3C">
        <w:rPr>
          <w:rFonts w:ascii="Inter Tight" w:hAnsi="Inter Tight" w:cs="Inter Tight"/>
          <w:b/>
          <w:color w:val="000099"/>
          <w:sz w:val="36"/>
          <w:szCs w:val="36"/>
        </w:rPr>
        <w:t xml:space="preserve"> </w:t>
      </w:r>
      <w:r>
        <w:rPr>
          <w:rFonts w:ascii="Inter Tight" w:hAnsi="Inter Tight" w:cs="Inter Tight"/>
          <w:b/>
          <w:color w:val="000099"/>
          <w:sz w:val="36"/>
          <w:szCs w:val="36"/>
        </w:rPr>
        <w:t>Otto</w:t>
      </w:r>
      <w:r w:rsidRPr="00AC5C3C">
        <w:rPr>
          <w:rFonts w:ascii="Inter Tight" w:hAnsi="Inter Tight" w:cs="Inter Tight"/>
          <w:b/>
          <w:color w:val="000099"/>
          <w:sz w:val="36"/>
          <w:szCs w:val="36"/>
        </w:rPr>
        <w:t>bre 2026</w:t>
      </w:r>
    </w:p>
    <w:p w14:paraId="0E9A45FB" w14:textId="77777777" w:rsidR="00EF33EA" w:rsidRPr="00AC5C3C" w:rsidRDefault="00EF33EA" w:rsidP="00EF33EA">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Stagione</w:t>
      </w:r>
      <w:r w:rsidRPr="00AC5C3C">
        <w:rPr>
          <w:rFonts w:ascii="Inter Tight" w:hAnsi="Inter Tight" w:cs="Inter Tight"/>
          <w:b/>
          <w:color w:val="000099"/>
          <w:spacing w:val="-11"/>
          <w:sz w:val="36"/>
          <w:szCs w:val="36"/>
        </w:rPr>
        <w:t xml:space="preserve"> </w:t>
      </w:r>
      <w:r w:rsidRPr="00AC5C3C">
        <w:rPr>
          <w:rFonts w:ascii="Inter Tight" w:hAnsi="Inter Tight" w:cs="Inter Tight"/>
          <w:b/>
          <w:color w:val="000099"/>
          <w:spacing w:val="-1"/>
          <w:sz w:val="36"/>
          <w:szCs w:val="36"/>
        </w:rPr>
        <w:t>Sportiva</w:t>
      </w:r>
      <w:r w:rsidRPr="00AC5C3C">
        <w:rPr>
          <w:rFonts w:ascii="Inter Tight" w:hAnsi="Inter Tight" w:cs="Inter Tight"/>
          <w:b/>
          <w:color w:val="000099"/>
          <w:spacing w:val="-12"/>
          <w:sz w:val="36"/>
          <w:szCs w:val="36"/>
        </w:rPr>
        <w:t xml:space="preserve"> </w:t>
      </w:r>
      <w:r w:rsidRPr="00AC5C3C">
        <w:rPr>
          <w:rFonts w:ascii="Inter Tight" w:hAnsi="Inter Tight" w:cs="Inter Tight"/>
          <w:b/>
          <w:color w:val="000099"/>
          <w:spacing w:val="-1"/>
          <w:sz w:val="36"/>
          <w:szCs w:val="36"/>
        </w:rPr>
        <w:t>2026/2027</w:t>
      </w:r>
    </w:p>
    <w:p w14:paraId="4F7B67BA" w14:textId="77777777" w:rsidR="00EF33EA" w:rsidRPr="00AC5C3C" w:rsidRDefault="00EF33EA" w:rsidP="00EF33EA">
      <w:pPr>
        <w:spacing w:after="0" w:line="240" w:lineRule="auto"/>
        <w:rPr>
          <w:rFonts w:ascii="Inter Tight" w:hAnsi="Inter Tight" w:cs="Inter Tight"/>
          <w:color w:val="000099"/>
          <w:sz w:val="2"/>
          <w:szCs w:val="2"/>
        </w:rPr>
      </w:pPr>
    </w:p>
    <w:p w14:paraId="006A0619" w14:textId="77777777" w:rsidR="00EF33EA" w:rsidRPr="00EF33EA" w:rsidRDefault="00EF33EA" w:rsidP="00EF33EA">
      <w:pPr>
        <w:rPr>
          <w:rFonts w:ascii="VTF Redzone Classic" w:hAnsi="VTF Redzone Classic" w:cs="Inter Tight"/>
          <w:b/>
          <w:color w:val="001489"/>
          <w:sz w:val="12"/>
          <w:szCs w:val="12"/>
        </w:rPr>
      </w:pPr>
      <w:bookmarkStart w:id="0" w:name="_Hlk225250033"/>
    </w:p>
    <w:p w14:paraId="632C80B5" w14:textId="4782CFC8" w:rsidR="00EF33EA" w:rsidRPr="00B5792F" w:rsidRDefault="00EF33EA" w:rsidP="00EF33EA">
      <w:pPr>
        <w:rPr>
          <w:rFonts w:ascii="Inter Tight" w:hAnsi="Inter Tight" w:cs="Inter Tight"/>
          <w:color w:val="000000"/>
          <w:szCs w:val="32"/>
          <w:lang w:eastAsia="it-IT"/>
        </w:rPr>
      </w:pPr>
      <w:r>
        <w:rPr>
          <w:rFonts w:ascii="VTF Redzone Classic" w:hAnsi="VTF Redzone Classic" w:cs="Inter Tight"/>
          <w:b/>
          <w:color w:val="001489"/>
          <w:sz w:val="40"/>
          <w:szCs w:val="40"/>
        </w:rPr>
        <w:t>1</w:t>
      </w:r>
      <w:r w:rsidRPr="004D5E89">
        <w:rPr>
          <w:rFonts w:ascii="VTF Redzone Classic" w:hAnsi="VTF Redzone Classic" w:cs="Inter Tight"/>
          <w:b/>
          <w:color w:val="001489"/>
          <w:sz w:val="40"/>
          <w:szCs w:val="40"/>
        </w:rPr>
        <w:t xml:space="preserve">.  </w:t>
      </w:r>
      <w:r w:rsidRPr="006C78E5">
        <w:rPr>
          <w:rFonts w:ascii="VTF Redzone Classic" w:hAnsi="VTF Redzone Classic" w:cs="Inter Tight"/>
          <w:b/>
          <w:color w:val="001489"/>
          <w:sz w:val="40"/>
          <w:szCs w:val="40"/>
          <w:u w:val="single"/>
        </w:rPr>
        <w:t>CO</w:t>
      </w:r>
      <w:r w:rsidRPr="00B5792F">
        <w:rPr>
          <w:rFonts w:ascii="VTF Redzone Classic" w:hAnsi="VTF Redzone Classic" w:cs="Inter Tight"/>
          <w:b/>
          <w:color w:val="001489"/>
          <w:sz w:val="40"/>
          <w:szCs w:val="40"/>
          <w:u w:val="single"/>
        </w:rPr>
        <w:t>MUNIC</w:t>
      </w:r>
      <w:r w:rsidRPr="006C78E5">
        <w:rPr>
          <w:rFonts w:ascii="VTF Redzone Classic" w:hAnsi="VTF Redzone Classic" w:cs="Inter Tight"/>
          <w:b/>
          <w:color w:val="001489"/>
          <w:sz w:val="40"/>
          <w:szCs w:val="40"/>
          <w:u w:val="single"/>
        </w:rPr>
        <w:t>AZIONI DEL</w:t>
      </w:r>
      <w:r>
        <w:rPr>
          <w:rFonts w:ascii="VTF Redzone Classic" w:hAnsi="VTF Redzone Classic" w:cs="Inter Tight"/>
          <w:b/>
          <w:color w:val="001489"/>
          <w:sz w:val="40"/>
          <w:szCs w:val="40"/>
          <w:u w:val="single"/>
        </w:rPr>
        <w:t xml:space="preserve"> COMITATO REGIONALE</w:t>
      </w:r>
    </w:p>
    <w:p w14:paraId="3D528C53" w14:textId="77777777" w:rsidR="00EF33EA" w:rsidRPr="004F4798" w:rsidRDefault="00EF33EA" w:rsidP="00EF33EA">
      <w:pPr>
        <w:keepNext/>
        <w:pBdr>
          <w:top w:val="single" w:sz="4" w:space="1" w:color="auto"/>
          <w:left w:val="single" w:sz="4" w:space="4" w:color="auto"/>
          <w:bottom w:val="single" w:sz="4" w:space="1" w:color="auto"/>
          <w:right w:val="single" w:sz="4" w:space="4" w:color="auto"/>
        </w:pBdr>
        <w:shd w:val="clear" w:color="auto" w:fill="D9D9D9"/>
        <w:spacing w:before="240" w:after="60"/>
        <w:jc w:val="center"/>
        <w:outlineLvl w:val="0"/>
        <w:rPr>
          <w:rFonts w:ascii="VTF Redzone Classic" w:eastAsia="Times New Roman" w:hAnsi="VTF Redzone Classic" w:cs="Inter Tight"/>
          <w:b/>
          <w:bCs/>
          <w:color w:val="000099"/>
          <w:kern w:val="32"/>
          <w:sz w:val="56"/>
          <w:szCs w:val="56"/>
        </w:rPr>
      </w:pPr>
      <w:r w:rsidRPr="004F4798">
        <w:rPr>
          <w:rFonts w:ascii="VTF Redzone Classic" w:eastAsia="Times New Roman" w:hAnsi="VTF Redzone Classic" w:cs="Inter Tight"/>
          <w:b/>
          <w:bCs/>
          <w:color w:val="000099"/>
          <w:kern w:val="32"/>
          <w:sz w:val="56"/>
          <w:szCs w:val="56"/>
        </w:rPr>
        <w:t>RISULTATI</w:t>
      </w:r>
    </w:p>
    <w:bookmarkEnd w:id="0"/>
    <w:p w14:paraId="22DE2D90" w14:textId="77777777" w:rsidR="00EF33EA" w:rsidRDefault="00EF33EA" w:rsidP="00EF33EA">
      <w:pPr>
        <w:pStyle w:val="breakline"/>
        <w:rPr>
          <w:rFonts w:ascii="Inter Tight" w:hAnsi="Inter Tight" w:cs="Inter Tight"/>
        </w:rPr>
      </w:pPr>
    </w:p>
    <w:p w14:paraId="4086A5E2" w14:textId="77777777" w:rsidR="00EF33EA" w:rsidRPr="004F4798" w:rsidRDefault="00EF33EA" w:rsidP="00EF33EA">
      <w:pPr>
        <w:pStyle w:val="titolocampionato"/>
        <w:shd w:val="clear" w:color="auto" w:fill="CCCCCC"/>
        <w:spacing w:before="80" w:after="40"/>
        <w:rPr>
          <w:rFonts w:ascii="VTF Redzone Classic" w:hAnsi="VTF Redzone Classic" w:cs="Inter Tight"/>
          <w:color w:val="000099"/>
        </w:rPr>
      </w:pPr>
      <w:r w:rsidRPr="004F4798">
        <w:rPr>
          <w:rFonts w:ascii="VTF Redzone Classic" w:hAnsi="VTF Redzone Classic" w:cs="Inter Tight"/>
          <w:color w:val="000099"/>
        </w:rPr>
        <w:t>COPPA ITALIA ECCELLENZA</w:t>
      </w:r>
    </w:p>
    <w:p w14:paraId="160C1485" w14:textId="77777777" w:rsidR="009C3896" w:rsidRPr="00EF33EA" w:rsidRDefault="00FD6D22">
      <w:pPr>
        <w:pStyle w:val="sottotitolocampionato1"/>
        <w:divId w:val="9913118"/>
        <w:rPr>
          <w:rFonts w:ascii="Inter Tight" w:hAnsi="Inter Tight" w:cs="Inter Tight"/>
        </w:rPr>
      </w:pPr>
      <w:r w:rsidRPr="00EF33EA">
        <w:rPr>
          <w:rFonts w:ascii="Inter Tight" w:hAnsi="Inter Tight" w:cs="Inter Tight"/>
        </w:rPr>
        <w:t>RISULTATI UFFICIALI GARE DEL 07/10/2026</w:t>
      </w:r>
    </w:p>
    <w:p w14:paraId="687BFA18" w14:textId="77777777" w:rsidR="009C3896" w:rsidRPr="00EF33EA" w:rsidRDefault="00FD6D22">
      <w:pPr>
        <w:pStyle w:val="sottotitolocampionato2"/>
        <w:divId w:val="9913118"/>
        <w:rPr>
          <w:rFonts w:ascii="Inter Tight" w:hAnsi="Inter Tight" w:cs="Inter Tight"/>
        </w:rPr>
      </w:pPr>
      <w:r w:rsidRPr="00EF33EA">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9C3896" w:rsidRPr="00EF33EA" w14:paraId="34983CEE" w14:textId="77777777">
        <w:trPr>
          <w:divId w:val="9913118"/>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9C3896" w:rsidRPr="00EF33EA" w14:paraId="7DC1F0A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66B5E" w14:textId="77777777" w:rsidR="009C3896" w:rsidRPr="00EF33EA" w:rsidRDefault="00FD6D22">
                  <w:pPr>
                    <w:pStyle w:val="headertabella"/>
                    <w:rPr>
                      <w:rFonts w:ascii="Inter Tight" w:hAnsi="Inter Tight" w:cs="Inter Tight"/>
                    </w:rPr>
                  </w:pPr>
                  <w:r w:rsidRPr="00EF33EA">
                    <w:rPr>
                      <w:rFonts w:ascii="Inter Tight" w:hAnsi="Inter Tight" w:cs="Inter Tight"/>
                    </w:rPr>
                    <w:t>GIRONE A - 2 Giornata - R</w:t>
                  </w:r>
                </w:p>
              </w:tc>
            </w:tr>
            <w:tr w:rsidR="009C3896" w:rsidRPr="00EF33EA" w14:paraId="6A563CF7"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4393785" w14:textId="77777777" w:rsidR="009C3896" w:rsidRPr="00EF33EA" w:rsidRDefault="00FD6D22">
                  <w:pPr>
                    <w:pStyle w:val="rowtabella"/>
                    <w:rPr>
                      <w:rFonts w:ascii="Inter Tight" w:hAnsi="Inter Tight" w:cs="Inter Tight"/>
                    </w:rPr>
                  </w:pPr>
                  <w:r w:rsidRPr="00EF33EA">
                    <w:rPr>
                      <w:rFonts w:ascii="Inter Tight" w:hAnsi="Inter Tight" w:cs="Inter Tight"/>
                    </w:rPr>
                    <w:t>CASTELLAMMARE CALCIO 94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139380" w14:textId="77777777" w:rsidR="009C3896" w:rsidRPr="00EF33EA" w:rsidRDefault="00FD6D22">
                  <w:pPr>
                    <w:pStyle w:val="rowtabella"/>
                    <w:rPr>
                      <w:rFonts w:ascii="Inter Tight" w:hAnsi="Inter Tight" w:cs="Inter Tight"/>
                    </w:rPr>
                  </w:pPr>
                  <w:r w:rsidRPr="00EF33EA">
                    <w:rPr>
                      <w:rFonts w:ascii="Inter Tight" w:hAnsi="Inter Tight" w:cs="Inter Tight"/>
                    </w:rPr>
                    <w:t>- MARSALA 1912 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0E7974" w14:textId="77777777" w:rsidR="009C3896" w:rsidRPr="00EF33EA" w:rsidRDefault="00FD6D22">
                  <w:pPr>
                    <w:pStyle w:val="rowtabella"/>
                    <w:jc w:val="center"/>
                    <w:rPr>
                      <w:rFonts w:ascii="Inter Tight" w:hAnsi="Inter Tight" w:cs="Inter Tight"/>
                    </w:rPr>
                  </w:pPr>
                  <w:r w:rsidRPr="00EF33EA">
                    <w:rPr>
                      <w:rFonts w:ascii="Inter Tight" w:hAnsi="Inter Tight" w:cs="Inter Tight"/>
                    </w:rPr>
                    <w:t>1 - 1</w:t>
                  </w:r>
                </w:p>
              </w:tc>
            </w:tr>
            <w:tr w:rsidR="009C3896" w:rsidRPr="00EF33EA" w14:paraId="6B1A33D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6DCA3E" w14:textId="77777777" w:rsidR="009C3896" w:rsidRPr="00EF33EA" w:rsidRDefault="00FD6D22">
                  <w:pPr>
                    <w:pStyle w:val="rowtabella"/>
                    <w:rPr>
                      <w:rFonts w:ascii="Inter Tight" w:hAnsi="Inter Tight" w:cs="Inter Tight"/>
                    </w:rPr>
                  </w:pPr>
                  <w:r w:rsidRPr="00EF33EA">
                    <w:rPr>
                      <w:rFonts w:ascii="Inter Tight" w:hAnsi="Inter Tight" w:cs="Inter Tight"/>
                    </w:rPr>
                    <w:t>LASCARI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F45F53" w14:textId="77777777" w:rsidR="009C3896" w:rsidRPr="00EF33EA" w:rsidRDefault="00FD6D22">
                  <w:pPr>
                    <w:pStyle w:val="rowtabella"/>
                    <w:rPr>
                      <w:rFonts w:ascii="Inter Tight" w:hAnsi="Inter Tight" w:cs="Inter Tight"/>
                    </w:rPr>
                  </w:pPr>
                  <w:r w:rsidRPr="00EF33EA">
                    <w:rPr>
                      <w:rFonts w:ascii="Inter Tight" w:hAnsi="Inter Tight" w:cs="Inter Tight"/>
                    </w:rPr>
                    <w:t>- DON CARLO LAURI MISILMERI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F9D2D6" w14:textId="4B1A6FCA" w:rsidR="009C3896" w:rsidRPr="00EF33EA" w:rsidRDefault="00FD6D22">
                  <w:pPr>
                    <w:pStyle w:val="rowtabella"/>
                    <w:jc w:val="center"/>
                    <w:rPr>
                      <w:rFonts w:ascii="Inter Tight" w:hAnsi="Inter Tight" w:cs="Inter Tight"/>
                    </w:rPr>
                  </w:pPr>
                  <w:r w:rsidRPr="00EF33EA">
                    <w:rPr>
                      <w:rFonts w:ascii="Inter Tight" w:hAnsi="Inter Tight" w:cs="Inter Tight"/>
                    </w:rPr>
                    <w:t xml:space="preserve">4 </w:t>
                  </w:r>
                  <w:r w:rsidR="00EF33EA">
                    <w:rPr>
                      <w:rFonts w:ascii="Inter Tight" w:hAnsi="Inter Tight" w:cs="Inter Tight"/>
                    </w:rPr>
                    <w:t>–</w:t>
                  </w:r>
                  <w:r w:rsidRPr="00EF33EA">
                    <w:rPr>
                      <w:rFonts w:ascii="Inter Tight" w:hAnsi="Inter Tight" w:cs="Inter Tight"/>
                    </w:rPr>
                    <w:t xml:space="preserve"> 1</w:t>
                  </w:r>
                  <w:r w:rsidR="00EF33EA">
                    <w:rPr>
                      <w:rFonts w:ascii="Inter Tight" w:hAnsi="Inter Tight" w:cs="Inter Tight"/>
                    </w:rPr>
                    <w:t>dtr</w:t>
                  </w:r>
                </w:p>
              </w:tc>
            </w:tr>
            <w:tr w:rsidR="009C3896" w:rsidRPr="00EF33EA" w14:paraId="673C10B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4449C6" w14:textId="77777777" w:rsidR="009C3896" w:rsidRPr="00EF33EA" w:rsidRDefault="00FD6D22">
                  <w:pPr>
                    <w:pStyle w:val="rowtabella"/>
                    <w:rPr>
                      <w:rFonts w:ascii="Inter Tight" w:hAnsi="Inter Tight" w:cs="Inter Tight"/>
                    </w:rPr>
                  </w:pPr>
                  <w:r w:rsidRPr="00EF33EA">
                    <w:rPr>
                      <w:rFonts w:ascii="Inter Tight" w:hAnsi="Inter Tight" w:cs="Inter Tight"/>
                    </w:rPr>
                    <w:t>SAN GIORGIO PIANA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CF1C74" w14:textId="77777777" w:rsidR="009C3896" w:rsidRPr="00EF33EA" w:rsidRDefault="00FD6D22">
                  <w:pPr>
                    <w:pStyle w:val="rowtabella"/>
                    <w:rPr>
                      <w:rFonts w:ascii="Inter Tight" w:hAnsi="Inter Tight" w:cs="Inter Tight"/>
                    </w:rPr>
                  </w:pPr>
                  <w:r w:rsidRPr="00EF33EA">
                    <w:rPr>
                      <w:rFonts w:ascii="Inter Tight" w:hAnsi="Inter Tight" w:cs="Inter Tight"/>
                    </w:rPr>
                    <w:t>- 1959 PARTINICAUDACE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835AB8" w14:textId="77777777" w:rsidR="009C3896" w:rsidRPr="00EF33EA" w:rsidRDefault="00FD6D22">
                  <w:pPr>
                    <w:pStyle w:val="rowtabella"/>
                    <w:jc w:val="center"/>
                    <w:rPr>
                      <w:rFonts w:ascii="Inter Tight" w:hAnsi="Inter Tight" w:cs="Inter Tight"/>
                    </w:rPr>
                  </w:pPr>
                  <w:r w:rsidRPr="00EF33EA">
                    <w:rPr>
                      <w:rFonts w:ascii="Inter Tight" w:hAnsi="Inter Tight" w:cs="Inter Tight"/>
                    </w:rPr>
                    <w:t>0 - 0</w:t>
                  </w:r>
                </w:p>
              </w:tc>
            </w:tr>
            <w:tr w:rsidR="009C3896" w:rsidRPr="00EF33EA" w14:paraId="5D454A16"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5B494E" w14:textId="77777777" w:rsidR="009C3896" w:rsidRPr="00EF33EA" w:rsidRDefault="00FD6D22">
                  <w:pPr>
                    <w:pStyle w:val="rowtabella"/>
                    <w:rPr>
                      <w:rFonts w:ascii="Inter Tight" w:hAnsi="Inter Tight" w:cs="Inter Tight"/>
                    </w:rPr>
                  </w:pPr>
                  <w:r w:rsidRPr="00EF33EA">
                    <w:rPr>
                      <w:rFonts w:ascii="Inter Tight" w:hAnsi="Inter Tight" w:cs="Inter Tight"/>
                    </w:rPr>
                    <w:t>UNITAS SCIACCA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17E79C" w14:textId="77777777" w:rsidR="009C3896" w:rsidRPr="00EF33EA" w:rsidRDefault="00FD6D22">
                  <w:pPr>
                    <w:pStyle w:val="rowtabella"/>
                    <w:rPr>
                      <w:rFonts w:ascii="Inter Tight" w:hAnsi="Inter Tight" w:cs="Inter Tight"/>
                    </w:rPr>
                  </w:pPr>
                  <w:r w:rsidRPr="00EF33EA">
                    <w:rPr>
                      <w:rFonts w:ascii="Inter Tight" w:hAnsi="Inter Tight" w:cs="Inter Tight"/>
                    </w:rPr>
                    <w:t>- KAMARAT 1972 SSDARL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1D474D" w14:textId="77777777" w:rsidR="009C3896" w:rsidRPr="00EF33EA" w:rsidRDefault="00FD6D22">
                  <w:pPr>
                    <w:pStyle w:val="rowtabella"/>
                    <w:jc w:val="center"/>
                    <w:rPr>
                      <w:rFonts w:ascii="Inter Tight" w:hAnsi="Inter Tight" w:cs="Inter Tight"/>
                    </w:rPr>
                  </w:pPr>
                  <w:r w:rsidRPr="00EF33EA">
                    <w:rPr>
                      <w:rFonts w:ascii="Inter Tight" w:hAnsi="Inter Tight" w:cs="Inter Tight"/>
                    </w:rPr>
                    <w:t>0 - 0</w:t>
                  </w:r>
                </w:p>
              </w:tc>
            </w:tr>
          </w:tbl>
          <w:p w14:paraId="4638043C" w14:textId="77777777" w:rsidR="009C3896" w:rsidRPr="00EF33EA" w:rsidRDefault="009C389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9C3896" w:rsidRPr="00EF33EA" w14:paraId="2952195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074E42" w14:textId="77777777" w:rsidR="009C3896" w:rsidRPr="00EF33EA" w:rsidRDefault="00FD6D22">
                  <w:pPr>
                    <w:pStyle w:val="headertabella"/>
                    <w:rPr>
                      <w:rFonts w:ascii="Inter Tight" w:hAnsi="Inter Tight" w:cs="Inter Tight"/>
                    </w:rPr>
                  </w:pPr>
                  <w:r w:rsidRPr="00EF33EA">
                    <w:rPr>
                      <w:rFonts w:ascii="Inter Tight" w:hAnsi="Inter Tight" w:cs="Inter Tight"/>
                    </w:rPr>
                    <w:t>GIRONE B - 2 Giornata - R</w:t>
                  </w:r>
                </w:p>
              </w:tc>
            </w:tr>
            <w:tr w:rsidR="009C3896" w:rsidRPr="00EF33EA" w14:paraId="4ABA24D6"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A3C11A" w14:textId="77777777" w:rsidR="009C3896" w:rsidRPr="00EF33EA" w:rsidRDefault="00FD6D22">
                  <w:pPr>
                    <w:pStyle w:val="rowtabella"/>
                    <w:rPr>
                      <w:rFonts w:ascii="Inter Tight" w:hAnsi="Inter Tight" w:cs="Inter Tight"/>
                    </w:rPr>
                  </w:pPr>
                  <w:r w:rsidRPr="00EF33EA">
                    <w:rPr>
                      <w:rFonts w:ascii="Inter Tight" w:hAnsi="Inter Tight" w:cs="Inter Tight"/>
                    </w:rPr>
                    <w:t>(1) ATHLETIC GIOIOSA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33E4C1" w14:textId="77777777" w:rsidR="009C3896" w:rsidRPr="00EF33EA" w:rsidRDefault="00FD6D22">
                  <w:pPr>
                    <w:pStyle w:val="rowtabella"/>
                    <w:rPr>
                      <w:rFonts w:ascii="Inter Tight" w:hAnsi="Inter Tight" w:cs="Inter Tight"/>
                    </w:rPr>
                  </w:pPr>
                  <w:r w:rsidRPr="00EF33EA">
                    <w:rPr>
                      <w:rFonts w:ascii="Inter Tight" w:hAnsi="Inter Tight" w:cs="Inter Tight"/>
                    </w:rPr>
                    <w:t>- MESSINA 1900 SSD 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DB7F94" w14:textId="77777777" w:rsidR="009C3896" w:rsidRPr="00EF33EA" w:rsidRDefault="00FD6D22">
                  <w:pPr>
                    <w:pStyle w:val="rowtabella"/>
                    <w:jc w:val="center"/>
                    <w:rPr>
                      <w:rFonts w:ascii="Inter Tight" w:hAnsi="Inter Tight" w:cs="Inter Tight"/>
                    </w:rPr>
                  </w:pPr>
                  <w:r w:rsidRPr="00EF33EA">
                    <w:rPr>
                      <w:rFonts w:ascii="Inter Tight" w:hAnsi="Inter Tight" w:cs="Inter Tight"/>
                    </w:rPr>
                    <w:t>0 - 7</w:t>
                  </w:r>
                </w:p>
              </w:tc>
            </w:tr>
            <w:tr w:rsidR="009C3896" w:rsidRPr="00EF33EA" w14:paraId="33F4ACD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23F7F0" w14:textId="77777777" w:rsidR="009C3896" w:rsidRPr="00EF33EA" w:rsidRDefault="00FD6D22">
                  <w:pPr>
                    <w:pStyle w:val="rowtabella"/>
                    <w:rPr>
                      <w:rFonts w:ascii="Inter Tight" w:hAnsi="Inter Tight" w:cs="Inter Tight"/>
                    </w:rPr>
                  </w:pPr>
                  <w:r w:rsidRPr="00EF33EA">
                    <w:rPr>
                      <w:rFonts w:ascii="Inter Tight" w:hAnsi="Inter Tight" w:cs="Inter Tight"/>
                    </w:rPr>
                    <w:t>FC GYMNICA SCORDIA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EB95FF" w14:textId="77777777" w:rsidR="009C3896" w:rsidRPr="00EF33EA" w:rsidRDefault="00FD6D22">
                  <w:pPr>
                    <w:pStyle w:val="rowtabella"/>
                    <w:rPr>
                      <w:rFonts w:ascii="Inter Tight" w:hAnsi="Inter Tight" w:cs="Inter Tight"/>
                    </w:rPr>
                  </w:pPr>
                  <w:r w:rsidRPr="00EF33EA">
                    <w:rPr>
                      <w:rFonts w:ascii="Inter Tight" w:hAnsi="Inter Tight" w:cs="Inter Tight"/>
                    </w:rPr>
                    <w:t>- MELILLI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0E60904" w14:textId="6D097F38" w:rsidR="009C3896" w:rsidRPr="00EF33EA" w:rsidRDefault="00FD6D22">
                  <w:pPr>
                    <w:pStyle w:val="rowtabella"/>
                    <w:jc w:val="center"/>
                    <w:rPr>
                      <w:rFonts w:ascii="Inter Tight" w:hAnsi="Inter Tight" w:cs="Inter Tight"/>
                    </w:rPr>
                  </w:pPr>
                  <w:r w:rsidRPr="00EF33EA">
                    <w:rPr>
                      <w:rFonts w:ascii="Inter Tight" w:hAnsi="Inter Tight" w:cs="Inter Tight"/>
                    </w:rPr>
                    <w:t xml:space="preserve">5 </w:t>
                  </w:r>
                  <w:r w:rsidR="00EF33EA">
                    <w:rPr>
                      <w:rFonts w:ascii="Inter Tight" w:hAnsi="Inter Tight" w:cs="Inter Tight"/>
                    </w:rPr>
                    <w:t>–</w:t>
                  </w:r>
                  <w:r w:rsidRPr="00EF33EA">
                    <w:rPr>
                      <w:rFonts w:ascii="Inter Tight" w:hAnsi="Inter Tight" w:cs="Inter Tight"/>
                    </w:rPr>
                    <w:t xml:space="preserve"> 4</w:t>
                  </w:r>
                  <w:r w:rsidR="00EF33EA">
                    <w:rPr>
                      <w:rFonts w:ascii="Inter Tight" w:hAnsi="Inter Tight" w:cs="Inter Tight"/>
                    </w:rPr>
                    <w:t>dtr</w:t>
                  </w:r>
                </w:p>
              </w:tc>
            </w:tr>
            <w:tr w:rsidR="009C3896" w:rsidRPr="00EF33EA" w14:paraId="42043979"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971AB4" w14:textId="77777777" w:rsidR="009C3896" w:rsidRPr="00EF33EA" w:rsidRDefault="00FD6D22">
                  <w:pPr>
                    <w:pStyle w:val="rowtabella"/>
                    <w:rPr>
                      <w:rFonts w:ascii="Inter Tight" w:hAnsi="Inter Tight" w:cs="Inter Tight"/>
                    </w:rPr>
                  </w:pPr>
                  <w:r w:rsidRPr="00EF33EA">
                    <w:rPr>
                      <w:rFonts w:ascii="Inter Tight" w:hAnsi="Inter Tight" w:cs="Inter Tight"/>
                    </w:rPr>
                    <w:t>NISCEMI FOOTBALL CLUB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E8557D" w14:textId="77777777" w:rsidR="009C3896" w:rsidRPr="00EF33EA" w:rsidRDefault="00FD6D22">
                  <w:pPr>
                    <w:pStyle w:val="rowtabella"/>
                    <w:rPr>
                      <w:rFonts w:ascii="Inter Tight" w:hAnsi="Inter Tight" w:cs="Inter Tight"/>
                    </w:rPr>
                  </w:pPr>
                  <w:r w:rsidRPr="00EF33EA">
                    <w:rPr>
                      <w:rFonts w:ascii="Inter Tight" w:hAnsi="Inter Tight" w:cs="Inter Tight"/>
                    </w:rPr>
                    <w:t>- MAZZARRONE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247E0A" w14:textId="77777777" w:rsidR="009C3896" w:rsidRPr="00EF33EA" w:rsidRDefault="00FD6D22">
                  <w:pPr>
                    <w:pStyle w:val="rowtabella"/>
                    <w:jc w:val="center"/>
                    <w:rPr>
                      <w:rFonts w:ascii="Inter Tight" w:hAnsi="Inter Tight" w:cs="Inter Tight"/>
                    </w:rPr>
                  </w:pPr>
                  <w:r w:rsidRPr="00EF33EA">
                    <w:rPr>
                      <w:rFonts w:ascii="Inter Tight" w:hAnsi="Inter Tight" w:cs="Inter Tight"/>
                    </w:rPr>
                    <w:t>1 - 1</w:t>
                  </w:r>
                </w:p>
              </w:tc>
            </w:tr>
            <w:tr w:rsidR="009C3896" w:rsidRPr="00EF33EA" w14:paraId="080BDFAF"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71DA9E7" w14:textId="77777777" w:rsidR="009C3896" w:rsidRPr="00EF33EA" w:rsidRDefault="00FD6D22">
                  <w:pPr>
                    <w:pStyle w:val="rowtabella"/>
                    <w:rPr>
                      <w:rFonts w:ascii="Inter Tight" w:hAnsi="Inter Tight" w:cs="Inter Tight"/>
                    </w:rPr>
                  </w:pPr>
                  <w:r w:rsidRPr="00EF33EA">
                    <w:rPr>
                      <w:rFonts w:ascii="Inter Tight" w:hAnsi="Inter Tight" w:cs="Inter Tight"/>
                    </w:rPr>
                    <w:t>(1) - disputata il 08/10/2026</w:t>
                  </w:r>
                </w:p>
              </w:tc>
            </w:tr>
          </w:tbl>
          <w:p w14:paraId="4A90EB1B" w14:textId="77777777" w:rsidR="009C3896" w:rsidRPr="00EF33EA" w:rsidRDefault="009C3896">
            <w:pPr>
              <w:rPr>
                <w:rFonts w:ascii="Inter Tight" w:eastAsia="Times New Roman" w:hAnsi="Inter Tight" w:cs="Inter Tight"/>
              </w:rPr>
            </w:pPr>
          </w:p>
        </w:tc>
      </w:tr>
    </w:tbl>
    <w:p w14:paraId="4F66534C" w14:textId="77777777" w:rsidR="009C3896" w:rsidRPr="00EF33EA" w:rsidRDefault="009C3896">
      <w:pPr>
        <w:pStyle w:val="breakline"/>
        <w:divId w:val="9913118"/>
        <w:rPr>
          <w:rFonts w:ascii="Inter Tight" w:hAnsi="Inter Tight" w:cs="Inter Tight"/>
        </w:rPr>
      </w:pPr>
    </w:p>
    <w:p w14:paraId="1BEF2E9D" w14:textId="68EA4CBB" w:rsidR="007934EB" w:rsidRPr="00EF33EA" w:rsidRDefault="007934EB" w:rsidP="007934EB">
      <w:pPr>
        <w:pStyle w:val="Testonormale"/>
        <w:widowControl/>
        <w:jc w:val="center"/>
        <w:rPr>
          <w:rFonts w:ascii="Inter Tight" w:hAnsi="Inter Tight" w:cs="Inter Tight"/>
          <w:b/>
          <w:bCs/>
        </w:rPr>
      </w:pPr>
      <w:r w:rsidRPr="00EF33EA">
        <w:rPr>
          <w:rFonts w:ascii="Inter Tight" w:hAnsi="Inter Tight" w:cs="Inter Tight"/>
          <w:b/>
          <w:bCs/>
        </w:rPr>
        <w:t>RECUPERI, GARE NON DISPUTATE, NON TERMINATE NORMALMENTE E REFERTI NON PERVENUTI</w:t>
      </w:r>
    </w:p>
    <w:p w14:paraId="3774D53B" w14:textId="77777777" w:rsidR="00EF33EA" w:rsidRDefault="00EF33EA" w:rsidP="00EF33EA">
      <w:pPr>
        <w:pStyle w:val="Testonormale"/>
        <w:rPr>
          <w:bCs/>
          <w:sz w:val="18"/>
          <w:szCs w:val="18"/>
        </w:rPr>
      </w:pPr>
    </w:p>
    <w:p w14:paraId="4FD0B96A" w14:textId="5EF91318" w:rsidR="00EF33EA" w:rsidRPr="00EF33EA" w:rsidRDefault="00EF33EA" w:rsidP="00EF33EA">
      <w:pPr>
        <w:pStyle w:val="Testonormale"/>
        <w:rPr>
          <w:b/>
          <w:color w:val="000099"/>
          <w:sz w:val="18"/>
          <w:szCs w:val="18"/>
        </w:rPr>
      </w:pPr>
      <w:r w:rsidRPr="00EF33EA">
        <w:rPr>
          <w:b/>
          <w:color w:val="000099"/>
          <w:sz w:val="18"/>
          <w:szCs w:val="18"/>
        </w:rPr>
        <w:t>ECCELLENZA</w:t>
      </w:r>
    </w:p>
    <w:p w14:paraId="1565F313" w14:textId="77777777" w:rsidR="00EF33EA" w:rsidRPr="00EF33EA" w:rsidRDefault="00EF33EA" w:rsidP="00EF33EA">
      <w:pPr>
        <w:pStyle w:val="Testonormale"/>
        <w:rPr>
          <w:bCs/>
          <w:sz w:val="18"/>
          <w:szCs w:val="18"/>
        </w:rPr>
      </w:pPr>
      <w:r w:rsidRPr="00EF33EA">
        <w:rPr>
          <w:bCs/>
          <w:sz w:val="18"/>
          <w:szCs w:val="18"/>
        </w:rPr>
        <w:t>GIRONE   B  3/A  27-09-26 ACIREALE FOOTBALL CLUB      NISCEMI FOOTBALL CLUB      1 -  2 D</w:t>
      </w:r>
    </w:p>
    <w:p w14:paraId="032AD209" w14:textId="145E6FD1" w:rsidR="00EF33EA" w:rsidRPr="00EF33EA" w:rsidRDefault="00EF33EA" w:rsidP="00EF33EA">
      <w:pPr>
        <w:pStyle w:val="Testonormale"/>
        <w:rPr>
          <w:bCs/>
          <w:sz w:val="18"/>
          <w:szCs w:val="18"/>
        </w:rPr>
      </w:pPr>
    </w:p>
    <w:p w14:paraId="49EEAF01" w14:textId="2F4F819B" w:rsidR="00EF33EA" w:rsidRPr="00EF33EA" w:rsidRDefault="00EF33EA" w:rsidP="00EF33EA">
      <w:pPr>
        <w:pStyle w:val="Testonormale"/>
        <w:rPr>
          <w:b/>
          <w:color w:val="000099"/>
          <w:sz w:val="18"/>
          <w:szCs w:val="18"/>
        </w:rPr>
      </w:pPr>
      <w:r w:rsidRPr="00EF33EA">
        <w:rPr>
          <w:b/>
          <w:color w:val="000099"/>
          <w:sz w:val="18"/>
          <w:szCs w:val="18"/>
        </w:rPr>
        <w:t>PROMOZIONE</w:t>
      </w:r>
    </w:p>
    <w:p w14:paraId="64BC97D9" w14:textId="77777777" w:rsidR="00EF33EA" w:rsidRPr="00EF33EA" w:rsidRDefault="00EF33EA" w:rsidP="00EF33EA">
      <w:pPr>
        <w:pStyle w:val="Testonormale"/>
        <w:rPr>
          <w:bCs/>
          <w:sz w:val="18"/>
          <w:szCs w:val="18"/>
        </w:rPr>
      </w:pPr>
      <w:r w:rsidRPr="00EF33EA">
        <w:rPr>
          <w:bCs/>
          <w:sz w:val="18"/>
          <w:szCs w:val="18"/>
        </w:rPr>
        <w:t>GIRONE   A  2/A  03-10-26 ORATORIO.S.CIRO E GIORGIO   MAZARA 1946                3 -  2 D</w:t>
      </w:r>
    </w:p>
    <w:p w14:paraId="321A3B8C" w14:textId="77777777" w:rsidR="00EF33EA" w:rsidRPr="00EF33EA" w:rsidRDefault="00EF33EA" w:rsidP="00EF33EA">
      <w:pPr>
        <w:pStyle w:val="Testonormale"/>
        <w:rPr>
          <w:bCs/>
          <w:sz w:val="18"/>
          <w:szCs w:val="18"/>
        </w:rPr>
      </w:pPr>
      <w:r w:rsidRPr="00EF33EA">
        <w:rPr>
          <w:bCs/>
          <w:sz w:val="18"/>
          <w:szCs w:val="18"/>
        </w:rPr>
        <w:t>GIRONE   C  1/A  07-10-26 NUOVA PELORO                FUTURA                     0 -  2 K</w:t>
      </w:r>
    </w:p>
    <w:p w14:paraId="336B29ED" w14:textId="182BE516" w:rsidR="00EF33EA" w:rsidRPr="00EF33EA" w:rsidRDefault="00EF33EA" w:rsidP="00EF33EA">
      <w:pPr>
        <w:pStyle w:val="Testonormale"/>
        <w:rPr>
          <w:b/>
          <w:color w:val="000099"/>
          <w:sz w:val="18"/>
          <w:szCs w:val="18"/>
        </w:rPr>
      </w:pPr>
    </w:p>
    <w:p w14:paraId="38F69108" w14:textId="08A60940" w:rsidR="00EF33EA" w:rsidRPr="00EF33EA" w:rsidRDefault="00EF33EA" w:rsidP="00EF33EA">
      <w:pPr>
        <w:pStyle w:val="Testonormale"/>
        <w:rPr>
          <w:b/>
          <w:color w:val="000099"/>
          <w:sz w:val="18"/>
          <w:szCs w:val="18"/>
        </w:rPr>
      </w:pPr>
      <w:r w:rsidRPr="00EF33EA">
        <w:rPr>
          <w:b/>
          <w:color w:val="000099"/>
          <w:sz w:val="18"/>
          <w:szCs w:val="18"/>
        </w:rPr>
        <w:t>PRIMA CATEGORIA</w:t>
      </w:r>
    </w:p>
    <w:p w14:paraId="6626A058" w14:textId="77777777" w:rsidR="00EF33EA" w:rsidRPr="00EF33EA" w:rsidRDefault="00EF33EA" w:rsidP="00EF33EA">
      <w:pPr>
        <w:pStyle w:val="Testonormale"/>
        <w:rPr>
          <w:bCs/>
          <w:sz w:val="18"/>
          <w:szCs w:val="18"/>
        </w:rPr>
      </w:pPr>
      <w:r w:rsidRPr="00EF33EA">
        <w:rPr>
          <w:bCs/>
          <w:sz w:val="18"/>
          <w:szCs w:val="18"/>
        </w:rPr>
        <w:t>GIRONE   C  1/A  27-09-26 SCUOLA CALCIO SAN BENEDET   SAN PIER NICETO ASD        1 -  0 D</w:t>
      </w:r>
    </w:p>
    <w:p w14:paraId="72E231E6" w14:textId="77777777" w:rsidR="00EF33EA" w:rsidRPr="00EF33EA" w:rsidRDefault="00EF33EA" w:rsidP="00EF33EA">
      <w:pPr>
        <w:pStyle w:val="Testonormale"/>
        <w:rPr>
          <w:bCs/>
          <w:sz w:val="18"/>
          <w:szCs w:val="18"/>
        </w:rPr>
      </w:pPr>
      <w:r w:rsidRPr="00EF33EA">
        <w:rPr>
          <w:bCs/>
          <w:sz w:val="18"/>
          <w:szCs w:val="18"/>
        </w:rPr>
        <w:t xml:space="preserve">            2/A  03-10-26 CITTA DI SANTANGELO ASD     POLISPORTIVA OR.SA. A.S.D  3 -  3 D</w:t>
      </w:r>
    </w:p>
    <w:p w14:paraId="6AA12DE7" w14:textId="77777777" w:rsidR="00EF33EA" w:rsidRPr="00EF33EA" w:rsidRDefault="00EF33EA" w:rsidP="00EF33EA">
      <w:pPr>
        <w:pStyle w:val="Testonormale"/>
        <w:rPr>
          <w:bCs/>
          <w:sz w:val="18"/>
          <w:szCs w:val="18"/>
        </w:rPr>
      </w:pPr>
      <w:r w:rsidRPr="00EF33EA">
        <w:rPr>
          <w:bCs/>
          <w:sz w:val="18"/>
          <w:szCs w:val="18"/>
        </w:rPr>
        <w:t>GIRONE   D  1/A  27-09-26 REAL GESCAL ASD             FOOTBALL CLUB ALI TERME    2 -  2 D</w:t>
      </w:r>
    </w:p>
    <w:p w14:paraId="446ADFBE" w14:textId="77777777" w:rsidR="00EF33EA" w:rsidRPr="00EF33EA" w:rsidRDefault="00EF33EA" w:rsidP="00EF33EA">
      <w:pPr>
        <w:pStyle w:val="Testonormale"/>
        <w:rPr>
          <w:bCs/>
          <w:sz w:val="18"/>
          <w:szCs w:val="18"/>
        </w:rPr>
      </w:pPr>
      <w:r w:rsidRPr="00EF33EA">
        <w:rPr>
          <w:bCs/>
          <w:sz w:val="18"/>
          <w:szCs w:val="18"/>
        </w:rPr>
        <w:t xml:space="preserve">            2/A  04-10-26 FOOTBALL CLUB ALI TERME     S.P. TORREGROTTA           0 -  0 D</w:t>
      </w:r>
    </w:p>
    <w:p w14:paraId="53165A48" w14:textId="64BD9C16" w:rsidR="00EF33EA" w:rsidRPr="00EF33EA" w:rsidRDefault="00EF33EA" w:rsidP="00EF33EA">
      <w:pPr>
        <w:pStyle w:val="Testonormale"/>
        <w:rPr>
          <w:b/>
          <w:color w:val="000099"/>
          <w:sz w:val="18"/>
          <w:szCs w:val="18"/>
        </w:rPr>
      </w:pPr>
    </w:p>
    <w:p w14:paraId="5ADF87F1" w14:textId="6ABBBBC3" w:rsidR="00EF33EA" w:rsidRPr="00EF33EA" w:rsidRDefault="00EF33EA" w:rsidP="00EF33EA">
      <w:pPr>
        <w:pStyle w:val="Testonormale"/>
        <w:rPr>
          <w:b/>
          <w:color w:val="000099"/>
          <w:sz w:val="18"/>
          <w:szCs w:val="18"/>
        </w:rPr>
      </w:pPr>
      <w:r w:rsidRPr="00EF33EA">
        <w:rPr>
          <w:b/>
          <w:color w:val="000099"/>
          <w:sz w:val="18"/>
          <w:szCs w:val="18"/>
        </w:rPr>
        <w:t>SECONDA CATEGORIA</w:t>
      </w:r>
    </w:p>
    <w:p w14:paraId="4C6F0CE1" w14:textId="77777777" w:rsidR="00EF33EA" w:rsidRPr="00EF33EA" w:rsidRDefault="00EF33EA" w:rsidP="00EF33EA">
      <w:pPr>
        <w:pStyle w:val="Testonormale"/>
        <w:rPr>
          <w:bCs/>
          <w:sz w:val="18"/>
          <w:szCs w:val="18"/>
        </w:rPr>
      </w:pPr>
      <w:r w:rsidRPr="00EF33EA">
        <w:rPr>
          <w:bCs/>
          <w:sz w:val="18"/>
          <w:szCs w:val="18"/>
        </w:rPr>
        <w:t>GIRONE   A  1/A  28-10-26 CITTA DI TRAPANI            ACADEMY LAMPEDUSA CALCIO          K</w:t>
      </w:r>
    </w:p>
    <w:p w14:paraId="5B4DF5E5" w14:textId="77777777" w:rsidR="00EF33EA" w:rsidRPr="00EF33EA" w:rsidRDefault="00EF33EA" w:rsidP="00EF33EA">
      <w:pPr>
        <w:pStyle w:val="Testonormale"/>
        <w:rPr>
          <w:bCs/>
          <w:sz w:val="18"/>
          <w:szCs w:val="18"/>
        </w:rPr>
      </w:pPr>
      <w:r w:rsidRPr="00EF33EA">
        <w:rPr>
          <w:bCs/>
          <w:sz w:val="18"/>
          <w:szCs w:val="18"/>
        </w:rPr>
        <w:t xml:space="preserve">            2/A  01-11-26 ACADEMY LAMPEDUSA CALCIO    CITTA BALESTRATE TRAPPETO         K</w:t>
      </w:r>
    </w:p>
    <w:p w14:paraId="58DF2A15" w14:textId="77777777" w:rsidR="00EF33EA" w:rsidRPr="00EF33EA" w:rsidRDefault="00EF33EA" w:rsidP="00EF33EA">
      <w:pPr>
        <w:pStyle w:val="Testonormale"/>
        <w:rPr>
          <w:bCs/>
          <w:sz w:val="18"/>
          <w:szCs w:val="18"/>
        </w:rPr>
      </w:pPr>
      <w:r w:rsidRPr="00EF33EA">
        <w:rPr>
          <w:bCs/>
          <w:sz w:val="18"/>
          <w:szCs w:val="18"/>
        </w:rPr>
        <w:t>GIRONE   C  1/A  27-09-26 SFARANDINA A.S.D.           FICARRA                    0 -  0 D</w:t>
      </w:r>
    </w:p>
    <w:p w14:paraId="045E43F2" w14:textId="77777777" w:rsidR="00EF33EA" w:rsidRPr="00EF33EA" w:rsidRDefault="00EF33EA" w:rsidP="00EF33EA">
      <w:pPr>
        <w:pStyle w:val="Testonormale"/>
        <w:rPr>
          <w:bCs/>
          <w:sz w:val="18"/>
          <w:szCs w:val="18"/>
        </w:rPr>
      </w:pPr>
      <w:r w:rsidRPr="00EF33EA">
        <w:rPr>
          <w:bCs/>
          <w:sz w:val="18"/>
          <w:szCs w:val="18"/>
        </w:rPr>
        <w:t>GIRONE   E  2/A  03-10-26 TAORMINA                    MALETTO UNITED ASD                D</w:t>
      </w:r>
    </w:p>
    <w:p w14:paraId="2F614600" w14:textId="77777777" w:rsidR="00EF33EA" w:rsidRPr="00EF33EA" w:rsidRDefault="00EF33EA" w:rsidP="00EF33EA">
      <w:pPr>
        <w:pStyle w:val="Testonormale"/>
        <w:rPr>
          <w:bCs/>
          <w:sz w:val="18"/>
          <w:szCs w:val="18"/>
        </w:rPr>
      </w:pPr>
      <w:r w:rsidRPr="00EF33EA">
        <w:rPr>
          <w:bCs/>
          <w:sz w:val="18"/>
          <w:szCs w:val="18"/>
        </w:rPr>
        <w:t>GIRONE   F  2/A  03-10-26 ACI E GALATEA               PHILBORDON                 1 -  1 D</w:t>
      </w:r>
    </w:p>
    <w:p w14:paraId="41C7327C" w14:textId="77777777" w:rsidR="00EF33EA" w:rsidRPr="00EF33EA" w:rsidRDefault="00EF33EA" w:rsidP="00EF33EA">
      <w:pPr>
        <w:pStyle w:val="Testonormale"/>
        <w:rPr>
          <w:bCs/>
          <w:sz w:val="18"/>
          <w:szCs w:val="18"/>
        </w:rPr>
      </w:pPr>
      <w:r w:rsidRPr="00EF33EA">
        <w:rPr>
          <w:bCs/>
          <w:sz w:val="18"/>
          <w:szCs w:val="18"/>
        </w:rPr>
        <w:t>GIRONE   G  1/A  27-09-26 VITTORIA FOOTBALL CLUB      F.C. ACADEMY SPORT EUBEA   1 -  1 D</w:t>
      </w:r>
    </w:p>
    <w:p w14:paraId="11E899A3" w14:textId="77777777" w:rsidR="00EF33EA" w:rsidRPr="00EF33EA" w:rsidRDefault="00EF33EA" w:rsidP="00EF33EA">
      <w:pPr>
        <w:pStyle w:val="Testonormale"/>
        <w:rPr>
          <w:bCs/>
          <w:sz w:val="18"/>
          <w:szCs w:val="18"/>
        </w:rPr>
      </w:pPr>
      <w:r w:rsidRPr="00EF33EA">
        <w:rPr>
          <w:bCs/>
          <w:sz w:val="18"/>
          <w:szCs w:val="18"/>
        </w:rPr>
        <w:t xml:space="preserve">            2/A  03-10-26 US TERRANOVA                VITTORIA FOOTBALL CLUB            D</w:t>
      </w:r>
    </w:p>
    <w:p w14:paraId="235ACCD8" w14:textId="3F1F0AE5" w:rsidR="00EF33EA" w:rsidRPr="00EF33EA" w:rsidRDefault="00EF33EA" w:rsidP="00EF33EA">
      <w:pPr>
        <w:pStyle w:val="Testonormale"/>
        <w:rPr>
          <w:bCs/>
          <w:sz w:val="18"/>
          <w:szCs w:val="18"/>
        </w:rPr>
      </w:pPr>
    </w:p>
    <w:p w14:paraId="2F3DB210" w14:textId="2DB55088" w:rsidR="00EF33EA" w:rsidRPr="00EF33EA" w:rsidRDefault="00EF33EA" w:rsidP="00EF33EA">
      <w:pPr>
        <w:pStyle w:val="Testonormale"/>
        <w:rPr>
          <w:b/>
          <w:color w:val="000099"/>
          <w:sz w:val="18"/>
          <w:szCs w:val="18"/>
        </w:rPr>
      </w:pPr>
      <w:r w:rsidRPr="00EF33EA">
        <w:rPr>
          <w:b/>
          <w:color w:val="000099"/>
          <w:sz w:val="18"/>
          <w:szCs w:val="18"/>
        </w:rPr>
        <w:lastRenderedPageBreak/>
        <w:t>REGIONALE CALCIO A CINQUE C2</w:t>
      </w:r>
    </w:p>
    <w:p w14:paraId="6CE4DEDC" w14:textId="77777777" w:rsidR="00EF33EA" w:rsidRPr="00EF33EA" w:rsidRDefault="00EF33EA" w:rsidP="00EF33EA">
      <w:pPr>
        <w:pStyle w:val="Testonormale"/>
        <w:rPr>
          <w:bCs/>
          <w:sz w:val="18"/>
          <w:szCs w:val="18"/>
        </w:rPr>
      </w:pPr>
      <w:r w:rsidRPr="00EF33EA">
        <w:rPr>
          <w:bCs/>
          <w:sz w:val="18"/>
          <w:szCs w:val="18"/>
        </w:rPr>
        <w:t>GIRONE   A  2/A  03-10-26 CLUB PALERMO                LILIBEO FUTSAL 2023 ASD    3 -  2 D</w:t>
      </w:r>
    </w:p>
    <w:p w14:paraId="23468FF7" w14:textId="77777777" w:rsidR="00EF33EA" w:rsidRPr="00EF33EA" w:rsidRDefault="00EF33EA" w:rsidP="00EF33EA">
      <w:pPr>
        <w:pStyle w:val="Testonormale"/>
        <w:rPr>
          <w:bCs/>
          <w:sz w:val="18"/>
          <w:szCs w:val="18"/>
        </w:rPr>
      </w:pPr>
      <w:r w:rsidRPr="00EF33EA">
        <w:rPr>
          <w:bCs/>
          <w:sz w:val="18"/>
          <w:szCs w:val="18"/>
        </w:rPr>
        <w:t xml:space="preserve">            2/A  03-10-26 REAL SICILIA C5             SAN VITO LO CAPO           3 -  4 D</w:t>
      </w:r>
    </w:p>
    <w:p w14:paraId="650DBBE3" w14:textId="77777777" w:rsidR="00EF33EA" w:rsidRPr="00EF33EA" w:rsidRDefault="00EF33EA" w:rsidP="00EF33EA">
      <w:pPr>
        <w:pStyle w:val="Testonormale"/>
        <w:rPr>
          <w:bCs/>
          <w:sz w:val="18"/>
          <w:szCs w:val="18"/>
        </w:rPr>
      </w:pPr>
      <w:r w:rsidRPr="00EF33EA">
        <w:rPr>
          <w:bCs/>
          <w:sz w:val="18"/>
          <w:szCs w:val="18"/>
        </w:rPr>
        <w:t>GIRONE   B  1/A  26-09-26 POLISPORTIVA REAL SPORTS    SANT AGATA F.C.            9 -  3 D</w:t>
      </w:r>
    </w:p>
    <w:p w14:paraId="5AEDE667" w14:textId="77777777" w:rsidR="00EF33EA" w:rsidRPr="00EF33EA" w:rsidRDefault="00EF33EA" w:rsidP="00EF33EA">
      <w:pPr>
        <w:pStyle w:val="Testonormale"/>
        <w:rPr>
          <w:bCs/>
          <w:sz w:val="18"/>
          <w:szCs w:val="18"/>
        </w:rPr>
      </w:pPr>
      <w:r w:rsidRPr="00EF33EA">
        <w:rPr>
          <w:bCs/>
          <w:sz w:val="18"/>
          <w:szCs w:val="18"/>
        </w:rPr>
        <w:t>GIRONE   C  1/A  26-09-26 FUTSAL ACI SANTANTONIO      MEMEREALE                  4 -  3 D</w:t>
      </w:r>
    </w:p>
    <w:p w14:paraId="73ACEFAE" w14:textId="77777777" w:rsidR="00EF33EA" w:rsidRPr="00EF33EA" w:rsidRDefault="00EF33EA" w:rsidP="00EF33EA">
      <w:pPr>
        <w:pStyle w:val="Testonormale"/>
        <w:rPr>
          <w:bCs/>
          <w:sz w:val="18"/>
          <w:szCs w:val="18"/>
        </w:rPr>
      </w:pPr>
      <w:r w:rsidRPr="00EF33EA">
        <w:rPr>
          <w:bCs/>
          <w:sz w:val="18"/>
          <w:szCs w:val="18"/>
        </w:rPr>
        <w:t xml:space="preserve">            1/A  26-09-26 FUTSAL ACIREALE             POLISPORTIVA NICOSIA       7 -  2 D</w:t>
      </w:r>
    </w:p>
    <w:p w14:paraId="4C73E67D" w14:textId="1FDF2F00" w:rsidR="00EF33EA" w:rsidRPr="00EF33EA" w:rsidRDefault="00EF33EA" w:rsidP="00EF33EA">
      <w:pPr>
        <w:pStyle w:val="Testonormale"/>
        <w:rPr>
          <w:bCs/>
          <w:sz w:val="18"/>
          <w:szCs w:val="18"/>
        </w:rPr>
      </w:pPr>
    </w:p>
    <w:p w14:paraId="574D21FD" w14:textId="5F905A99" w:rsidR="00EF33EA" w:rsidRPr="00EF33EA" w:rsidRDefault="00EF33EA" w:rsidP="00EF33EA">
      <w:pPr>
        <w:pStyle w:val="Testonormale"/>
        <w:rPr>
          <w:b/>
          <w:color w:val="000099"/>
          <w:sz w:val="18"/>
          <w:szCs w:val="18"/>
        </w:rPr>
      </w:pPr>
      <w:r w:rsidRPr="00EF33EA">
        <w:rPr>
          <w:b/>
          <w:color w:val="000099"/>
          <w:sz w:val="18"/>
          <w:szCs w:val="18"/>
        </w:rPr>
        <w:t>UNDER 17 REGIONALE MASCHILE</w:t>
      </w:r>
    </w:p>
    <w:p w14:paraId="451DDBE0" w14:textId="77777777" w:rsidR="00EF33EA" w:rsidRPr="00EF33EA" w:rsidRDefault="00EF33EA" w:rsidP="00EF33EA">
      <w:pPr>
        <w:pStyle w:val="Testonormale"/>
        <w:rPr>
          <w:bCs/>
          <w:sz w:val="18"/>
          <w:szCs w:val="18"/>
        </w:rPr>
      </w:pPr>
      <w:r w:rsidRPr="00EF33EA">
        <w:rPr>
          <w:bCs/>
          <w:sz w:val="18"/>
          <w:szCs w:val="18"/>
        </w:rPr>
        <w:t>GIRONE   B  1/A  26-09-26 DON CARLO LAURI MISILMERI   NUOVA PELORO               3 -  1 D</w:t>
      </w:r>
    </w:p>
    <w:p w14:paraId="2588E89C" w14:textId="77777777" w:rsidR="00EF33EA" w:rsidRPr="00EF33EA" w:rsidRDefault="00EF33EA" w:rsidP="00EF33EA">
      <w:pPr>
        <w:pStyle w:val="Testonormale"/>
        <w:rPr>
          <w:bCs/>
          <w:sz w:val="18"/>
          <w:szCs w:val="18"/>
        </w:rPr>
      </w:pPr>
      <w:r w:rsidRPr="00EF33EA">
        <w:rPr>
          <w:bCs/>
          <w:sz w:val="18"/>
          <w:szCs w:val="18"/>
        </w:rPr>
        <w:t>GIRONE   C  1/A  27-09-26 KATANE SOCCER               REAL BIANCAVILLA           2 -  2 D</w:t>
      </w:r>
    </w:p>
    <w:p w14:paraId="768168C0" w14:textId="3FF0972B" w:rsidR="00EF33EA" w:rsidRPr="00EF33EA" w:rsidRDefault="00EF33EA" w:rsidP="00EF33EA">
      <w:pPr>
        <w:pStyle w:val="Testonormale"/>
        <w:rPr>
          <w:bCs/>
          <w:sz w:val="18"/>
          <w:szCs w:val="18"/>
        </w:rPr>
      </w:pPr>
    </w:p>
    <w:p w14:paraId="568F02F6" w14:textId="62256FD8" w:rsidR="00EF33EA" w:rsidRPr="00EF33EA" w:rsidRDefault="00EF33EA" w:rsidP="00EF33EA">
      <w:pPr>
        <w:pStyle w:val="Testonormale"/>
        <w:rPr>
          <w:b/>
          <w:color w:val="000099"/>
          <w:sz w:val="18"/>
          <w:szCs w:val="18"/>
        </w:rPr>
      </w:pPr>
      <w:r w:rsidRPr="00EF33EA">
        <w:rPr>
          <w:b/>
          <w:color w:val="000099"/>
          <w:sz w:val="18"/>
          <w:szCs w:val="18"/>
        </w:rPr>
        <w:t>ELITE UNDER 15 REGIONALI</w:t>
      </w:r>
    </w:p>
    <w:p w14:paraId="477172C8" w14:textId="77777777" w:rsidR="00EF33EA" w:rsidRPr="00EF33EA" w:rsidRDefault="00EF33EA" w:rsidP="00EF33EA">
      <w:pPr>
        <w:pStyle w:val="Testonormale"/>
        <w:rPr>
          <w:bCs/>
          <w:sz w:val="18"/>
          <w:szCs w:val="18"/>
        </w:rPr>
      </w:pPr>
      <w:r w:rsidRPr="00EF33EA">
        <w:rPr>
          <w:bCs/>
          <w:sz w:val="18"/>
          <w:szCs w:val="18"/>
        </w:rPr>
        <w:t>GIRONE   B  1/A  26-09-26 JONICA F.C.                 KATANE SOCCER                     D</w:t>
      </w:r>
    </w:p>
    <w:p w14:paraId="664D2D35" w14:textId="77777777" w:rsidR="00EF33EA" w:rsidRPr="00EF33EA" w:rsidRDefault="00EF33EA" w:rsidP="00EF33EA">
      <w:pPr>
        <w:pStyle w:val="Testonormale"/>
        <w:rPr>
          <w:bCs/>
          <w:sz w:val="18"/>
          <w:szCs w:val="18"/>
        </w:rPr>
      </w:pPr>
      <w:r w:rsidRPr="00EF33EA">
        <w:rPr>
          <w:bCs/>
          <w:sz w:val="18"/>
          <w:szCs w:val="18"/>
        </w:rPr>
        <w:t xml:space="preserve">            2/A  03-10-26 SIRACUSA CALCIO 1924        JONIA CALCIO FC            2 -  0 D</w:t>
      </w:r>
    </w:p>
    <w:p w14:paraId="39CC4031" w14:textId="5140A11C" w:rsidR="00EF33EA" w:rsidRPr="00EF33EA" w:rsidRDefault="00EF33EA" w:rsidP="00EF33EA">
      <w:pPr>
        <w:pStyle w:val="Testonormale"/>
        <w:rPr>
          <w:b/>
          <w:color w:val="000099"/>
          <w:sz w:val="18"/>
          <w:szCs w:val="18"/>
        </w:rPr>
      </w:pPr>
    </w:p>
    <w:p w14:paraId="5CCFB8B7" w14:textId="075AFEEB" w:rsidR="00EF33EA" w:rsidRPr="00EF33EA" w:rsidRDefault="00EF33EA" w:rsidP="00EF33EA">
      <w:pPr>
        <w:pStyle w:val="Testonormale"/>
        <w:rPr>
          <w:b/>
          <w:color w:val="000099"/>
          <w:sz w:val="18"/>
          <w:szCs w:val="18"/>
        </w:rPr>
      </w:pPr>
      <w:r w:rsidRPr="00EF33EA">
        <w:rPr>
          <w:b/>
          <w:color w:val="000099"/>
          <w:sz w:val="18"/>
          <w:szCs w:val="18"/>
        </w:rPr>
        <w:t>UNDER 15 REGIONALE MASCHILE</w:t>
      </w:r>
    </w:p>
    <w:p w14:paraId="27EE2C1C" w14:textId="77777777" w:rsidR="00EF33EA" w:rsidRPr="00EF33EA" w:rsidRDefault="00EF33EA" w:rsidP="00EF33EA">
      <w:pPr>
        <w:pStyle w:val="Testonormale"/>
        <w:rPr>
          <w:bCs/>
          <w:sz w:val="18"/>
          <w:szCs w:val="18"/>
        </w:rPr>
      </w:pPr>
      <w:r w:rsidRPr="00EF33EA">
        <w:rPr>
          <w:bCs/>
          <w:sz w:val="18"/>
          <w:szCs w:val="18"/>
        </w:rPr>
        <w:t>GIRONE   B  2/A  04-10-26 AGA MESSINA                 FOLGORE MILAZZO                   D</w:t>
      </w:r>
    </w:p>
    <w:p w14:paraId="771EE9A9" w14:textId="77777777" w:rsidR="00EF33EA" w:rsidRPr="00EF33EA" w:rsidRDefault="00EF33EA" w:rsidP="00EF33EA">
      <w:pPr>
        <w:pStyle w:val="Testonormale"/>
        <w:rPr>
          <w:bCs/>
          <w:sz w:val="18"/>
          <w:szCs w:val="18"/>
        </w:rPr>
      </w:pPr>
      <w:r w:rsidRPr="00EF33EA">
        <w:rPr>
          <w:bCs/>
          <w:sz w:val="18"/>
          <w:szCs w:val="18"/>
        </w:rPr>
        <w:t>GIRONE   C  2/A  06-10-26 PEDARA                      REAL CATANIA               0 -  2 K</w:t>
      </w:r>
    </w:p>
    <w:p w14:paraId="77F70123" w14:textId="77777777" w:rsidR="00EF33EA" w:rsidRPr="00EF33EA" w:rsidRDefault="00EF33EA" w:rsidP="00EF33EA">
      <w:pPr>
        <w:pStyle w:val="Testonormale"/>
        <w:rPr>
          <w:bCs/>
          <w:sz w:val="18"/>
          <w:szCs w:val="18"/>
        </w:rPr>
      </w:pPr>
      <w:r w:rsidRPr="00EF33EA">
        <w:rPr>
          <w:bCs/>
          <w:sz w:val="18"/>
          <w:szCs w:val="18"/>
        </w:rPr>
        <w:t>GIRONE   D  2/A  03-10-26 SPORT CLUB PALAZZOLO        NISSA F.C. S.R.L.          1 -  3 D</w:t>
      </w:r>
    </w:p>
    <w:p w14:paraId="59F38896" w14:textId="48F23FFB" w:rsidR="00EF33EA" w:rsidRPr="00EF33EA" w:rsidRDefault="00EF33EA" w:rsidP="00EF33EA">
      <w:pPr>
        <w:pStyle w:val="Testonormale"/>
        <w:rPr>
          <w:b/>
          <w:color w:val="000099"/>
          <w:sz w:val="18"/>
          <w:szCs w:val="18"/>
        </w:rPr>
      </w:pPr>
    </w:p>
    <w:p w14:paraId="18979F78" w14:textId="2EA15501" w:rsidR="00EF33EA" w:rsidRPr="00EF33EA" w:rsidRDefault="00EF33EA" w:rsidP="00EF33EA">
      <w:pPr>
        <w:pStyle w:val="Testonormale"/>
        <w:rPr>
          <w:b/>
          <w:color w:val="000099"/>
          <w:sz w:val="18"/>
          <w:szCs w:val="18"/>
        </w:rPr>
      </w:pPr>
      <w:r w:rsidRPr="00EF33EA">
        <w:rPr>
          <w:b/>
          <w:color w:val="000099"/>
          <w:sz w:val="18"/>
          <w:szCs w:val="18"/>
        </w:rPr>
        <w:t>COPPA SICILIA ECCELLENZA FEMM.</w:t>
      </w:r>
    </w:p>
    <w:p w14:paraId="0BCD74C5" w14:textId="77777777" w:rsidR="00EF33EA" w:rsidRPr="00EF33EA" w:rsidRDefault="00EF33EA" w:rsidP="00EF33EA">
      <w:pPr>
        <w:pStyle w:val="Testonormale"/>
        <w:rPr>
          <w:bCs/>
          <w:sz w:val="18"/>
          <w:szCs w:val="18"/>
        </w:rPr>
      </w:pPr>
      <w:r w:rsidRPr="00EF33EA">
        <w:rPr>
          <w:bCs/>
          <w:sz w:val="18"/>
          <w:szCs w:val="18"/>
        </w:rPr>
        <w:t>GIRONE   A  1/A  03-10-26 SCICLI BRUFFALORI SSD ARL   GELA                       1 -  6 D</w:t>
      </w:r>
    </w:p>
    <w:p w14:paraId="6405698E" w14:textId="7E46D3A3" w:rsidR="00EF33EA" w:rsidRPr="00EF33EA" w:rsidRDefault="00EF33EA" w:rsidP="00EF33EA">
      <w:pPr>
        <w:pStyle w:val="Testonormale"/>
        <w:rPr>
          <w:bCs/>
          <w:sz w:val="18"/>
          <w:szCs w:val="18"/>
        </w:rPr>
      </w:pPr>
    </w:p>
    <w:p w14:paraId="65DFCD40" w14:textId="403189DE" w:rsidR="00EF33EA" w:rsidRPr="00EF33EA" w:rsidRDefault="00EF33EA" w:rsidP="00EF33EA">
      <w:pPr>
        <w:pStyle w:val="Testonormale"/>
        <w:rPr>
          <w:b/>
          <w:color w:val="000099"/>
          <w:sz w:val="18"/>
          <w:szCs w:val="18"/>
        </w:rPr>
      </w:pPr>
      <w:r w:rsidRPr="00EF33EA">
        <w:rPr>
          <w:b/>
          <w:color w:val="000099"/>
          <w:sz w:val="18"/>
          <w:szCs w:val="18"/>
        </w:rPr>
        <w:t>COPPA ITALIA ECCELLENZA</w:t>
      </w:r>
    </w:p>
    <w:p w14:paraId="41DBF41C" w14:textId="55D1F6AD" w:rsidR="007934EB" w:rsidRPr="00EF33EA" w:rsidRDefault="00EF33EA" w:rsidP="00EF33EA">
      <w:pPr>
        <w:pStyle w:val="Testonormale"/>
        <w:widowControl/>
        <w:rPr>
          <w:rFonts w:ascii="Inter Tight" w:hAnsi="Inter Tight" w:cs="Inter Tight"/>
          <w:bCs/>
          <w:sz w:val="18"/>
          <w:szCs w:val="18"/>
        </w:rPr>
      </w:pPr>
      <w:r w:rsidRPr="00EF33EA">
        <w:rPr>
          <w:bCs/>
          <w:sz w:val="18"/>
          <w:szCs w:val="18"/>
        </w:rPr>
        <w:t>GIRONE   B  2/R  07-10-26 ACIREALE FOOTBALL CLUB      GIARRE CALCIO              2 -  1 D</w:t>
      </w:r>
    </w:p>
    <w:p w14:paraId="71A74FE4" w14:textId="77777777" w:rsidR="007934EB" w:rsidRPr="00EF33EA" w:rsidRDefault="007934EB" w:rsidP="007934EB">
      <w:pPr>
        <w:pStyle w:val="LndNormale1"/>
        <w:rPr>
          <w:rFonts w:ascii="Inter Tight" w:hAnsi="Inter Tight" w:cs="Inter Tight"/>
          <w:b/>
          <w:sz w:val="14"/>
          <w:szCs w:val="14"/>
        </w:rPr>
      </w:pPr>
    </w:p>
    <w:p w14:paraId="14791265" w14:textId="77777777" w:rsidR="00284317" w:rsidRPr="00EF33EA" w:rsidRDefault="00284317" w:rsidP="00284317">
      <w:pPr>
        <w:spacing w:after="0"/>
        <w:rPr>
          <w:rFonts w:ascii="Inter Tight" w:hAnsi="Inter Tight" w:cs="Inter Tight"/>
          <w:b/>
          <w:bCs/>
          <w:sz w:val="14"/>
          <w:szCs w:val="14"/>
        </w:rPr>
      </w:pPr>
      <w:r w:rsidRPr="00EF33EA">
        <w:rPr>
          <w:rFonts w:ascii="Inter Tight" w:hAnsi="Inter Tight" w:cs="Inter Tight"/>
          <w:b/>
          <w:bCs/>
          <w:sz w:val="14"/>
          <w:szCs w:val="14"/>
        </w:rPr>
        <w:t xml:space="preserve">  D      ATTESA DECISIONI ORGANI DISCIPLINARI                          </w:t>
      </w:r>
    </w:p>
    <w:p w14:paraId="26B4EAF5" w14:textId="77777777" w:rsidR="00284317" w:rsidRPr="00EF33EA" w:rsidRDefault="00284317" w:rsidP="00284317">
      <w:pPr>
        <w:spacing w:after="0"/>
        <w:rPr>
          <w:rFonts w:ascii="Inter Tight" w:hAnsi="Inter Tight" w:cs="Inter Tight"/>
          <w:b/>
          <w:bCs/>
          <w:sz w:val="14"/>
          <w:szCs w:val="14"/>
        </w:rPr>
      </w:pPr>
      <w:r w:rsidRPr="00EF33EA">
        <w:rPr>
          <w:rFonts w:ascii="Inter Tight" w:hAnsi="Inter Tight" w:cs="Inter Tight"/>
          <w:b/>
          <w:bCs/>
          <w:sz w:val="14"/>
          <w:szCs w:val="14"/>
        </w:rPr>
        <w:t xml:space="preserve">  H      RIPETIZIONE GARA PER DELIBERA ORGANI DSICIPLINARI             </w:t>
      </w:r>
    </w:p>
    <w:p w14:paraId="05A674BA" w14:textId="77777777" w:rsidR="00284317" w:rsidRPr="00EF33EA" w:rsidRDefault="00284317" w:rsidP="00284317">
      <w:pPr>
        <w:spacing w:after="0"/>
        <w:rPr>
          <w:rFonts w:ascii="Inter Tight" w:hAnsi="Inter Tight" w:cs="Inter Tight"/>
          <w:b/>
          <w:bCs/>
          <w:sz w:val="14"/>
          <w:szCs w:val="14"/>
        </w:rPr>
      </w:pPr>
      <w:r w:rsidRPr="00EF33EA">
        <w:rPr>
          <w:rFonts w:ascii="Inter Tight" w:hAnsi="Inter Tight" w:cs="Inter Tight"/>
          <w:b/>
          <w:bCs/>
          <w:sz w:val="14"/>
          <w:szCs w:val="14"/>
        </w:rPr>
        <w:t xml:space="preserve">  K      RECUPERO PROGRAMMATO                                          </w:t>
      </w:r>
    </w:p>
    <w:p w14:paraId="5C9D086B" w14:textId="77777777" w:rsidR="00284317" w:rsidRPr="00EF33EA" w:rsidRDefault="00284317" w:rsidP="00284317">
      <w:pPr>
        <w:spacing w:after="0"/>
        <w:rPr>
          <w:rFonts w:ascii="Inter Tight" w:hAnsi="Inter Tight" w:cs="Inter Tight"/>
          <w:b/>
          <w:bCs/>
          <w:sz w:val="14"/>
          <w:szCs w:val="14"/>
        </w:rPr>
      </w:pPr>
      <w:r w:rsidRPr="00EF33EA">
        <w:rPr>
          <w:rFonts w:ascii="Inter Tight" w:hAnsi="Inter Tight" w:cs="Inter Tight"/>
          <w:b/>
          <w:bCs/>
          <w:sz w:val="14"/>
          <w:szCs w:val="14"/>
        </w:rPr>
        <w:t xml:space="preserve">  N      GARA REGOLARE                                                 </w:t>
      </w:r>
    </w:p>
    <w:p w14:paraId="60D4E6B4" w14:textId="77777777" w:rsidR="00284317" w:rsidRPr="00EF33EA" w:rsidRDefault="00284317" w:rsidP="00284317">
      <w:pPr>
        <w:spacing w:after="0"/>
        <w:rPr>
          <w:rFonts w:ascii="Inter Tight" w:hAnsi="Inter Tight" w:cs="Inter Tight"/>
          <w:b/>
          <w:bCs/>
          <w:sz w:val="14"/>
          <w:szCs w:val="14"/>
        </w:rPr>
      </w:pPr>
      <w:r w:rsidRPr="00EF33EA">
        <w:rPr>
          <w:rFonts w:ascii="Inter Tight" w:hAnsi="Inter Tight" w:cs="Inter Tight"/>
          <w:b/>
          <w:bCs/>
          <w:sz w:val="14"/>
          <w:szCs w:val="14"/>
        </w:rPr>
        <w:t xml:space="preserve">  R      RAPPORTO NON PERVENUTO                                        </w:t>
      </w:r>
    </w:p>
    <w:p w14:paraId="34092140" w14:textId="77777777" w:rsidR="00284317" w:rsidRPr="00EF33EA" w:rsidRDefault="00284317" w:rsidP="00284317">
      <w:pPr>
        <w:spacing w:after="0"/>
        <w:rPr>
          <w:rFonts w:ascii="Inter Tight" w:hAnsi="Inter Tight" w:cs="Inter Tight"/>
          <w:b/>
          <w:bCs/>
          <w:sz w:val="14"/>
          <w:szCs w:val="14"/>
        </w:rPr>
      </w:pPr>
      <w:r w:rsidRPr="00EF33EA">
        <w:rPr>
          <w:rFonts w:ascii="Inter Tight" w:hAnsi="Inter Tight" w:cs="Inter Tight"/>
          <w:b/>
          <w:bCs/>
          <w:sz w:val="14"/>
          <w:szCs w:val="14"/>
        </w:rPr>
        <w:t xml:space="preserve">  W      GARA RINVIATA PER ACCORDO/D'UFFICIO                           </w:t>
      </w:r>
    </w:p>
    <w:p w14:paraId="011946C5" w14:textId="77777777" w:rsidR="007934EB" w:rsidRPr="00EF33EA" w:rsidRDefault="007934EB" w:rsidP="007934EB">
      <w:pPr>
        <w:pStyle w:val="TITOLOPRINC"/>
        <w:spacing w:before="0" w:beforeAutospacing="0" w:after="0" w:afterAutospacing="0"/>
        <w:jc w:val="left"/>
        <w:rPr>
          <w:rFonts w:ascii="Inter Tight" w:hAnsi="Inter Tight" w:cs="Inter Tight"/>
          <w:color w:val="0070C0"/>
          <w:sz w:val="20"/>
        </w:rPr>
      </w:pPr>
    </w:p>
    <w:p w14:paraId="7DDF9CFA" w14:textId="77777777" w:rsidR="0026379A" w:rsidRPr="00EF33EA" w:rsidRDefault="0026379A" w:rsidP="0026379A">
      <w:pPr>
        <w:pStyle w:val="Titolo1"/>
        <w:pBdr>
          <w:top w:val="single" w:sz="4" w:space="1" w:color="auto"/>
          <w:left w:val="single" w:sz="4" w:space="4" w:color="auto"/>
          <w:bottom w:val="single" w:sz="4" w:space="1" w:color="auto"/>
          <w:right w:val="single" w:sz="4" w:space="4" w:color="auto"/>
        </w:pBdr>
        <w:shd w:val="clear" w:color="auto" w:fill="D9D9D9"/>
        <w:spacing w:before="0" w:after="0" w:line="240" w:lineRule="auto"/>
        <w:jc w:val="center"/>
        <w:rPr>
          <w:rFonts w:ascii="VTF Redzone Classic" w:hAnsi="VTF Redzone Classic" w:cs="Inter Tight"/>
          <w:color w:val="000099"/>
          <w:sz w:val="72"/>
          <w:szCs w:val="72"/>
        </w:rPr>
      </w:pPr>
      <w:r w:rsidRPr="00EF33EA">
        <w:rPr>
          <w:rFonts w:ascii="VTF Redzone Classic" w:hAnsi="VTF Redzone Classic" w:cs="Inter Tight"/>
          <w:color w:val="000099"/>
          <w:sz w:val="72"/>
          <w:szCs w:val="72"/>
        </w:rPr>
        <w:t>GIUDICE SPORTIVO</w:t>
      </w:r>
    </w:p>
    <w:p w14:paraId="7ADDA6E2" w14:textId="77777777" w:rsidR="00EF33EA" w:rsidRDefault="00EF33EA" w:rsidP="00FB64AD">
      <w:pPr>
        <w:pStyle w:val="LndNormale1"/>
        <w:rPr>
          <w:rFonts w:ascii="Inter Tight" w:hAnsi="Inter Tight" w:cs="Inter Tight"/>
          <w:noProof w:val="0"/>
        </w:rPr>
      </w:pPr>
    </w:p>
    <w:p w14:paraId="38E16B5E" w14:textId="77316B55" w:rsidR="00040D5A" w:rsidRPr="00EF33EA" w:rsidRDefault="00040D5A" w:rsidP="00FB64AD">
      <w:pPr>
        <w:pStyle w:val="LndNormale1"/>
        <w:rPr>
          <w:rFonts w:ascii="Inter Tight" w:hAnsi="Inter Tight" w:cs="Inter Tight"/>
          <w:noProof w:val="0"/>
        </w:rPr>
      </w:pPr>
      <w:r w:rsidRPr="00EF33EA">
        <w:rPr>
          <w:rFonts w:ascii="Inter Tight" w:hAnsi="Inter Tight" w:cs="Inter Tight"/>
          <w:noProof w:val="0"/>
        </w:rPr>
        <w:t xml:space="preserve">Il Giudice Sportivo, </w:t>
      </w:r>
      <w:r w:rsidR="00FB64AD" w:rsidRPr="00EF33EA">
        <w:rPr>
          <w:rFonts w:ascii="Inter Tight" w:hAnsi="Inter Tight" w:cs="Inter Tight"/>
          <w:noProof w:val="0"/>
        </w:rPr>
        <w:t>Dott.</w:t>
      </w:r>
      <w:r w:rsidRPr="00EF33EA">
        <w:rPr>
          <w:rFonts w:ascii="Inter Tight" w:hAnsi="Inter Tight" w:cs="Inter Tight"/>
          <w:noProof w:val="0"/>
        </w:rPr>
        <w:t xml:space="preserve"> </w:t>
      </w:r>
      <w:r w:rsidR="00FB64AD" w:rsidRPr="00EF33EA">
        <w:rPr>
          <w:rFonts w:ascii="Inter Tight" w:hAnsi="Inter Tight" w:cs="Inter Tight"/>
          <w:noProof w:val="0"/>
        </w:rPr>
        <w:t>Giovanni Cricchio</w:t>
      </w:r>
      <w:r w:rsidRPr="00EF33EA">
        <w:rPr>
          <w:rFonts w:ascii="Inter Tight" w:hAnsi="Inter Tight" w:cs="Inter Tight"/>
          <w:noProof w:val="0"/>
        </w:rPr>
        <w:t xml:space="preserve">, </w:t>
      </w:r>
      <w:r w:rsidRPr="00EF33EA">
        <w:rPr>
          <w:rFonts w:ascii="Inter Tight" w:hAnsi="Inter Tight" w:cs="Inter Tight"/>
        </w:rPr>
        <w:t>assistito da</w:t>
      </w:r>
      <w:r w:rsidR="00EF33EA">
        <w:rPr>
          <w:rFonts w:ascii="Inter Tight" w:hAnsi="Inter Tight" w:cs="Inter Tight"/>
        </w:rPr>
        <w:t>l</w:t>
      </w:r>
      <w:r w:rsidRPr="00EF33EA">
        <w:rPr>
          <w:rFonts w:ascii="Inter Tight" w:hAnsi="Inter Tight" w:cs="Inter Tight"/>
        </w:rPr>
        <w:t xml:space="preserve"> Giudic</w:t>
      </w:r>
      <w:r w:rsidR="00EF33EA">
        <w:rPr>
          <w:rFonts w:ascii="Inter Tight" w:hAnsi="Inter Tight" w:cs="Inter Tight"/>
        </w:rPr>
        <w:t>e</w:t>
      </w:r>
      <w:r w:rsidRPr="00EF33EA">
        <w:rPr>
          <w:rFonts w:ascii="Inter Tight" w:hAnsi="Inter Tight" w:cs="Inter Tight"/>
        </w:rPr>
        <w:t xml:space="preserve"> Sportiv</w:t>
      </w:r>
      <w:r w:rsidR="00EF33EA">
        <w:rPr>
          <w:rFonts w:ascii="Inter Tight" w:hAnsi="Inter Tight" w:cs="Inter Tight"/>
        </w:rPr>
        <w:t>o</w:t>
      </w:r>
      <w:r w:rsidRPr="00EF33EA">
        <w:rPr>
          <w:rFonts w:ascii="Inter Tight" w:hAnsi="Inter Tight" w:cs="Inter Tight"/>
        </w:rPr>
        <w:t xml:space="preserve"> Sostitut</w:t>
      </w:r>
      <w:r w:rsidR="00EF33EA">
        <w:rPr>
          <w:rFonts w:ascii="Inter Tight" w:hAnsi="Inter Tight" w:cs="Inter Tight"/>
        </w:rPr>
        <w:t>o</w:t>
      </w:r>
      <w:r w:rsidRPr="00EF33EA">
        <w:rPr>
          <w:rFonts w:ascii="Inter Tight" w:hAnsi="Inter Tight" w:cs="Inter Tight"/>
        </w:rPr>
        <w:t>,</w:t>
      </w:r>
      <w:r w:rsidR="00FB64AD" w:rsidRPr="00EF33EA">
        <w:rPr>
          <w:rFonts w:ascii="Inter Tight" w:hAnsi="Inter Tight" w:cs="Inter Tight"/>
        </w:rPr>
        <w:t xml:space="preserve"> Dott.</w:t>
      </w:r>
      <w:r w:rsidR="00856820" w:rsidRPr="00EF33EA">
        <w:rPr>
          <w:rFonts w:ascii="Inter Tight" w:hAnsi="Inter Tight" w:cs="Inter Tight"/>
        </w:rPr>
        <w:t xml:space="preserve">ssa </w:t>
      </w:r>
      <w:r w:rsidR="00FB64AD" w:rsidRPr="00EF33EA">
        <w:rPr>
          <w:rFonts w:ascii="Inter Tight" w:hAnsi="Inter Tight" w:cs="Inter Tight"/>
        </w:rPr>
        <w:t xml:space="preserve">Fabiola Giannopolo, </w:t>
      </w:r>
      <w:r w:rsidRPr="00EF33EA">
        <w:rPr>
          <w:rFonts w:ascii="Inter Tight" w:hAnsi="Inter Tight" w:cs="Inter Tight"/>
        </w:rPr>
        <w:t xml:space="preserve">dai rappresentanti dell’A.I.A., Sig.ri </w:t>
      </w:r>
      <w:r w:rsidR="00FB64AD" w:rsidRPr="00EF33EA">
        <w:rPr>
          <w:rFonts w:ascii="Inter Tight" w:hAnsi="Inter Tight" w:cs="Inter Tight"/>
        </w:rPr>
        <w:t>Antonio Giordano</w:t>
      </w:r>
      <w:r w:rsidR="00FB64AD" w:rsidRPr="00EF33EA">
        <w:rPr>
          <w:rFonts w:ascii="Inter Tight" w:hAnsi="Inter Tight" w:cs="Inter Tight"/>
          <w:noProof w:val="0"/>
        </w:rPr>
        <w:t xml:space="preserve"> </w:t>
      </w:r>
      <w:r w:rsidR="00D9006D" w:rsidRPr="00EF33EA">
        <w:rPr>
          <w:rFonts w:ascii="Inter Tight" w:hAnsi="Inter Tight" w:cs="Inter Tight"/>
        </w:rPr>
        <w:t>(C11)</w:t>
      </w:r>
      <w:r w:rsidR="00F271DF" w:rsidRPr="00EF33EA">
        <w:rPr>
          <w:rFonts w:ascii="Inter Tight" w:hAnsi="Inter Tight" w:cs="Inter Tight"/>
        </w:rPr>
        <w:t xml:space="preserve">, </w:t>
      </w:r>
      <w:r w:rsidRPr="00EF33EA">
        <w:rPr>
          <w:rFonts w:ascii="Inter Tight" w:hAnsi="Inter Tight" w:cs="Inter Tight"/>
        </w:rPr>
        <w:t>Giuseppe La Cara</w:t>
      </w:r>
      <w:r w:rsidR="00D9006D" w:rsidRPr="00EF33EA">
        <w:rPr>
          <w:rFonts w:ascii="Inter Tight" w:hAnsi="Inter Tight" w:cs="Inter Tight"/>
        </w:rPr>
        <w:t xml:space="preserve"> (Ca5</w:t>
      </w:r>
      <w:r w:rsidR="002457ED" w:rsidRPr="00EF33EA">
        <w:rPr>
          <w:rFonts w:ascii="Inter Tight" w:hAnsi="Inter Tight" w:cs="Inter Tight"/>
        </w:rPr>
        <w:t xml:space="preserve"> e </w:t>
      </w:r>
      <w:r w:rsidR="00F271DF" w:rsidRPr="00EF33EA">
        <w:rPr>
          <w:rFonts w:ascii="Inter Tight" w:hAnsi="Inter Tight" w:cs="Inter Tight"/>
          <w:noProof w:val="0"/>
        </w:rPr>
        <w:t>SGS)</w:t>
      </w:r>
      <w:r w:rsidR="00FB64AD" w:rsidRPr="00EF33EA">
        <w:rPr>
          <w:rFonts w:ascii="Inter Tight" w:hAnsi="Inter Tight" w:cs="Inter Tight"/>
          <w:noProof w:val="0"/>
        </w:rPr>
        <w:t>,</w:t>
      </w:r>
      <w:r w:rsidR="00F271DF" w:rsidRPr="00EF33EA">
        <w:rPr>
          <w:rFonts w:ascii="Inter Tight" w:hAnsi="Inter Tight" w:cs="Inter Tight"/>
          <w:noProof w:val="0"/>
        </w:rPr>
        <w:t xml:space="preserve"> </w:t>
      </w:r>
      <w:r w:rsidRPr="00EF33EA">
        <w:rPr>
          <w:rFonts w:ascii="Inter Tight" w:hAnsi="Inter Tight" w:cs="Inter Tight"/>
          <w:noProof w:val="0"/>
        </w:rPr>
        <w:t>ha adottato le decisioni che di seguito integralmente si riportano:</w:t>
      </w:r>
    </w:p>
    <w:p w14:paraId="4ADACA41" w14:textId="77777777" w:rsidR="009C3896" w:rsidRPr="00EF33EA" w:rsidRDefault="009C3896">
      <w:pPr>
        <w:pStyle w:val="breakline"/>
        <w:divId w:val="545679722"/>
        <w:rPr>
          <w:rFonts w:ascii="Inter Tight" w:hAnsi="Inter Tight" w:cs="Inter Tight"/>
        </w:rPr>
      </w:pPr>
    </w:p>
    <w:p w14:paraId="468DECA4" w14:textId="499FCA74" w:rsidR="009C3896" w:rsidRPr="00EF33EA" w:rsidRDefault="00FD6D22">
      <w:pPr>
        <w:pStyle w:val="titolo0"/>
        <w:shd w:val="clear" w:color="auto" w:fill="CCCCCC"/>
        <w:spacing w:before="80" w:after="40"/>
        <w:divId w:val="545679722"/>
        <w:rPr>
          <w:rFonts w:ascii="VTF Redzone Classic" w:hAnsi="VTF Redzone Classic" w:cs="Inter Tight"/>
          <w:color w:val="000099"/>
        </w:rPr>
      </w:pPr>
      <w:r w:rsidRPr="00EF33EA">
        <w:rPr>
          <w:rFonts w:ascii="VTF Redzone Classic" w:hAnsi="VTF Redzone Classic" w:cs="Inter Tight"/>
          <w:color w:val="000099"/>
        </w:rPr>
        <w:t xml:space="preserve">CAMPIONATO PROMOZIONE </w:t>
      </w:r>
    </w:p>
    <w:p w14:paraId="4DBC1EED" w14:textId="77777777" w:rsidR="009C3896" w:rsidRPr="00EF33EA" w:rsidRDefault="00FD6D22">
      <w:pPr>
        <w:pStyle w:val="titolo10"/>
        <w:divId w:val="545679722"/>
        <w:rPr>
          <w:rFonts w:ascii="Inter Tight" w:hAnsi="Inter Tight" w:cs="Inter Tight"/>
        </w:rPr>
      </w:pPr>
      <w:r w:rsidRPr="00EF33EA">
        <w:rPr>
          <w:rFonts w:ascii="Inter Tight" w:hAnsi="Inter Tight" w:cs="Inter Tight"/>
        </w:rPr>
        <w:t xml:space="preserve">GARE DEL 7/10/2026 </w:t>
      </w:r>
    </w:p>
    <w:p w14:paraId="44FB51A6" w14:textId="77777777" w:rsidR="009C3896" w:rsidRPr="00EF33EA" w:rsidRDefault="00FD6D22">
      <w:pPr>
        <w:pStyle w:val="titolo7a"/>
        <w:divId w:val="545679722"/>
        <w:rPr>
          <w:rFonts w:ascii="Inter Tight" w:hAnsi="Inter Tight" w:cs="Inter Tight"/>
        </w:rPr>
      </w:pPr>
      <w:r w:rsidRPr="00EF33EA">
        <w:rPr>
          <w:rFonts w:ascii="Inter Tight" w:hAnsi="Inter Tight" w:cs="Inter Tight"/>
        </w:rPr>
        <w:t xml:space="preserve">PROVVEDIMENTI DISCIPLINARI </w:t>
      </w:r>
    </w:p>
    <w:p w14:paraId="78782831" w14:textId="77777777" w:rsidR="009C3896" w:rsidRPr="00EF33EA" w:rsidRDefault="00FD6D22">
      <w:pPr>
        <w:pStyle w:val="titolo7b"/>
        <w:divId w:val="545679722"/>
        <w:rPr>
          <w:rFonts w:ascii="Inter Tight" w:hAnsi="Inter Tight" w:cs="Inter Tight"/>
        </w:rPr>
      </w:pPr>
      <w:r w:rsidRPr="00EF33EA">
        <w:rPr>
          <w:rFonts w:ascii="Inter Tight" w:hAnsi="Inter Tight" w:cs="Inter Tight"/>
        </w:rPr>
        <w:t xml:space="preserve">In base alle risultanze degli atti ufficiali sono state deliberate le seguenti sanzioni disciplinari. </w:t>
      </w:r>
    </w:p>
    <w:p w14:paraId="34AAC64E" w14:textId="77777777" w:rsidR="009C3896" w:rsidRPr="00EF33EA" w:rsidRDefault="00FD6D22">
      <w:pPr>
        <w:pStyle w:val="titolo30"/>
        <w:divId w:val="545679722"/>
        <w:rPr>
          <w:rFonts w:ascii="Inter Tight" w:hAnsi="Inter Tight" w:cs="Inter Tight"/>
        </w:rPr>
      </w:pPr>
      <w:r w:rsidRPr="00EF33EA">
        <w:rPr>
          <w:rFonts w:ascii="Inter Tight" w:hAnsi="Inter Tight" w:cs="Inter Tight"/>
        </w:rPr>
        <w:t xml:space="preserve">DIRIGENTI </w:t>
      </w:r>
    </w:p>
    <w:p w14:paraId="16866466" w14:textId="77777777" w:rsidR="009C3896" w:rsidRPr="00EF33EA" w:rsidRDefault="00FD6D22">
      <w:pPr>
        <w:pStyle w:val="titolo20"/>
        <w:divId w:val="545679722"/>
        <w:rPr>
          <w:rFonts w:ascii="Inter Tight" w:hAnsi="Inter Tight" w:cs="Inter Tight"/>
        </w:rPr>
      </w:pPr>
      <w:r w:rsidRPr="00EF33EA">
        <w:rPr>
          <w:rFonts w:ascii="Inter Tight" w:hAnsi="Inter Tight" w:cs="Inter Tight"/>
        </w:rPr>
        <w:t xml:space="preserve">INIBIZIONE A TEMPO OPPURE SQUALIFICA A GARE: FINO AL 15/10/2026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7E942BDC" w14:textId="77777777">
        <w:trPr>
          <w:divId w:val="545679722"/>
        </w:trPr>
        <w:tc>
          <w:tcPr>
            <w:tcW w:w="2200" w:type="dxa"/>
            <w:tcMar>
              <w:top w:w="20" w:type="dxa"/>
              <w:left w:w="20" w:type="dxa"/>
              <w:bottom w:w="20" w:type="dxa"/>
              <w:right w:w="20" w:type="dxa"/>
            </w:tcMar>
            <w:vAlign w:val="center"/>
            <w:hideMark/>
          </w:tcPr>
          <w:p w14:paraId="3CC64A29" w14:textId="77777777" w:rsidR="009C3896" w:rsidRPr="00EF33EA" w:rsidRDefault="00FD6D22">
            <w:pPr>
              <w:pStyle w:val="movimento"/>
              <w:rPr>
                <w:rFonts w:ascii="Inter Tight" w:hAnsi="Inter Tight" w:cs="Inter Tight"/>
              </w:rPr>
            </w:pPr>
            <w:r w:rsidRPr="00EF33EA">
              <w:rPr>
                <w:rFonts w:ascii="Inter Tight" w:hAnsi="Inter Tight" w:cs="Inter Tight"/>
              </w:rPr>
              <w:t>QUARTUCCIO MARCO</w:t>
            </w:r>
          </w:p>
        </w:tc>
        <w:tc>
          <w:tcPr>
            <w:tcW w:w="2200" w:type="dxa"/>
            <w:tcMar>
              <w:top w:w="20" w:type="dxa"/>
              <w:left w:w="20" w:type="dxa"/>
              <w:bottom w:w="20" w:type="dxa"/>
              <w:right w:w="20" w:type="dxa"/>
            </w:tcMar>
            <w:vAlign w:val="center"/>
            <w:hideMark/>
          </w:tcPr>
          <w:p w14:paraId="1E17EE13"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(NUOVA PELORO) </w:t>
            </w:r>
          </w:p>
        </w:tc>
        <w:tc>
          <w:tcPr>
            <w:tcW w:w="800" w:type="dxa"/>
            <w:tcMar>
              <w:top w:w="20" w:type="dxa"/>
              <w:left w:w="20" w:type="dxa"/>
              <w:bottom w:w="20" w:type="dxa"/>
              <w:right w:w="20" w:type="dxa"/>
            </w:tcMar>
            <w:vAlign w:val="center"/>
            <w:hideMark/>
          </w:tcPr>
          <w:p w14:paraId="171506F4"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1CB86D06"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6A3B435D" w14:textId="77777777" w:rsidR="009C3896" w:rsidRPr="00EF33EA" w:rsidRDefault="00FD6D22">
            <w:pPr>
              <w:pStyle w:val="movimento2"/>
              <w:rPr>
                <w:rFonts w:ascii="Inter Tight" w:hAnsi="Inter Tight" w:cs="Inter Tight"/>
              </w:rPr>
            </w:pPr>
            <w:r w:rsidRPr="00EF33EA">
              <w:rPr>
                <w:rFonts w:ascii="Inter Tight" w:hAnsi="Inter Tight" w:cs="Inter Tight"/>
              </w:rPr>
              <w:t> </w:t>
            </w:r>
          </w:p>
        </w:tc>
      </w:tr>
    </w:tbl>
    <w:p w14:paraId="15639867" w14:textId="77777777" w:rsidR="009C3896" w:rsidRPr="00EF33EA" w:rsidRDefault="00FD6D22">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Per proteste nei confronti dell'arbitro. </w:t>
      </w:r>
    </w:p>
    <w:p w14:paraId="28DA561A" w14:textId="77777777" w:rsidR="009C3896" w:rsidRPr="00EF33EA" w:rsidRDefault="00FD6D22">
      <w:pPr>
        <w:pStyle w:val="titolo30"/>
        <w:divId w:val="545679722"/>
        <w:rPr>
          <w:rFonts w:ascii="Inter Tight" w:hAnsi="Inter Tight" w:cs="Inter Tight"/>
        </w:rPr>
      </w:pPr>
      <w:r w:rsidRPr="00EF33EA">
        <w:rPr>
          <w:rFonts w:ascii="Inter Tight" w:hAnsi="Inter Tight" w:cs="Inter Tight"/>
        </w:rPr>
        <w:t xml:space="preserve">ALLENATORI </w:t>
      </w:r>
    </w:p>
    <w:p w14:paraId="5B25DD24" w14:textId="77777777" w:rsidR="009C3896" w:rsidRPr="00EF33EA" w:rsidRDefault="00FD6D22">
      <w:pPr>
        <w:pStyle w:val="titolo20"/>
        <w:divId w:val="545679722"/>
        <w:rPr>
          <w:rFonts w:ascii="Inter Tight" w:hAnsi="Inter Tight" w:cs="Inter Tight"/>
        </w:rPr>
      </w:pPr>
      <w:r w:rsidRPr="00EF33EA">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7180D1DA" w14:textId="77777777">
        <w:trPr>
          <w:divId w:val="545679722"/>
        </w:trPr>
        <w:tc>
          <w:tcPr>
            <w:tcW w:w="2200" w:type="dxa"/>
            <w:tcMar>
              <w:top w:w="20" w:type="dxa"/>
              <w:left w:w="20" w:type="dxa"/>
              <w:bottom w:w="20" w:type="dxa"/>
              <w:right w:w="20" w:type="dxa"/>
            </w:tcMar>
            <w:vAlign w:val="center"/>
            <w:hideMark/>
          </w:tcPr>
          <w:p w14:paraId="56A182AC" w14:textId="77777777" w:rsidR="009C3896" w:rsidRPr="00EF33EA" w:rsidRDefault="00FD6D22">
            <w:pPr>
              <w:pStyle w:val="movimento"/>
              <w:rPr>
                <w:rFonts w:ascii="Inter Tight" w:hAnsi="Inter Tight" w:cs="Inter Tight"/>
              </w:rPr>
            </w:pPr>
            <w:r w:rsidRPr="00EF33EA">
              <w:rPr>
                <w:rFonts w:ascii="Inter Tight" w:hAnsi="Inter Tight" w:cs="Inter Tight"/>
              </w:rPr>
              <w:t>MAZZEO EUGENIO</w:t>
            </w:r>
          </w:p>
        </w:tc>
        <w:tc>
          <w:tcPr>
            <w:tcW w:w="2200" w:type="dxa"/>
            <w:tcMar>
              <w:top w:w="20" w:type="dxa"/>
              <w:left w:w="20" w:type="dxa"/>
              <w:bottom w:w="20" w:type="dxa"/>
              <w:right w:w="20" w:type="dxa"/>
            </w:tcMar>
            <w:vAlign w:val="center"/>
            <w:hideMark/>
          </w:tcPr>
          <w:p w14:paraId="0D1EDD19"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(NUOVA PELORO) </w:t>
            </w:r>
          </w:p>
        </w:tc>
        <w:tc>
          <w:tcPr>
            <w:tcW w:w="800" w:type="dxa"/>
            <w:tcMar>
              <w:top w:w="20" w:type="dxa"/>
              <w:left w:w="20" w:type="dxa"/>
              <w:bottom w:w="20" w:type="dxa"/>
              <w:right w:w="20" w:type="dxa"/>
            </w:tcMar>
            <w:vAlign w:val="center"/>
            <w:hideMark/>
          </w:tcPr>
          <w:p w14:paraId="7414CF09"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5D578CFF"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02C8EEE1" w14:textId="77777777" w:rsidR="009C3896" w:rsidRPr="00EF33EA" w:rsidRDefault="00FD6D22">
            <w:pPr>
              <w:pStyle w:val="movimento2"/>
              <w:rPr>
                <w:rFonts w:ascii="Inter Tight" w:hAnsi="Inter Tight" w:cs="Inter Tight"/>
              </w:rPr>
            </w:pPr>
            <w:r w:rsidRPr="00EF33EA">
              <w:rPr>
                <w:rFonts w:ascii="Inter Tight" w:hAnsi="Inter Tight" w:cs="Inter Tight"/>
              </w:rPr>
              <w:t> </w:t>
            </w:r>
          </w:p>
        </w:tc>
      </w:tr>
    </w:tbl>
    <w:p w14:paraId="29A301A4" w14:textId="77777777" w:rsidR="00EF33EA" w:rsidRDefault="00EF33EA">
      <w:pPr>
        <w:pStyle w:val="titolo30"/>
        <w:divId w:val="545679722"/>
        <w:rPr>
          <w:rFonts w:ascii="Inter Tight" w:hAnsi="Inter Tight" w:cs="Inter Tight"/>
        </w:rPr>
      </w:pPr>
    </w:p>
    <w:p w14:paraId="75FF872A" w14:textId="3DEF8A8C" w:rsidR="009C3896" w:rsidRPr="00EF33EA" w:rsidRDefault="00FD6D22">
      <w:pPr>
        <w:pStyle w:val="titolo30"/>
        <w:divId w:val="545679722"/>
        <w:rPr>
          <w:rFonts w:ascii="Inter Tight" w:hAnsi="Inter Tight" w:cs="Inter Tight"/>
        </w:rPr>
      </w:pPr>
      <w:r w:rsidRPr="00EF33EA">
        <w:rPr>
          <w:rFonts w:ascii="Inter Tight" w:hAnsi="Inter Tight" w:cs="Inter Tight"/>
        </w:rPr>
        <w:lastRenderedPageBreak/>
        <w:t xml:space="preserve">CALCIATORI NON ESPULSI </w:t>
      </w:r>
    </w:p>
    <w:p w14:paraId="66F14779" w14:textId="77777777" w:rsidR="009C3896" w:rsidRPr="00EF33EA" w:rsidRDefault="00FD6D22">
      <w:pPr>
        <w:pStyle w:val="titolo20"/>
        <w:divId w:val="545679722"/>
        <w:rPr>
          <w:rFonts w:ascii="Inter Tight" w:hAnsi="Inter Tight" w:cs="Inter Tight"/>
        </w:rPr>
      </w:pPr>
      <w:r w:rsidRPr="00EF33EA">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5168E7AD" w14:textId="77777777">
        <w:trPr>
          <w:divId w:val="545679722"/>
        </w:trPr>
        <w:tc>
          <w:tcPr>
            <w:tcW w:w="2200" w:type="dxa"/>
            <w:tcMar>
              <w:top w:w="20" w:type="dxa"/>
              <w:left w:w="20" w:type="dxa"/>
              <w:bottom w:w="20" w:type="dxa"/>
              <w:right w:w="20" w:type="dxa"/>
            </w:tcMar>
            <w:vAlign w:val="center"/>
            <w:hideMark/>
          </w:tcPr>
          <w:p w14:paraId="514FD87A" w14:textId="77777777" w:rsidR="009C3896" w:rsidRPr="00EF33EA" w:rsidRDefault="00FD6D22">
            <w:pPr>
              <w:pStyle w:val="movimento"/>
              <w:rPr>
                <w:rFonts w:ascii="Inter Tight" w:hAnsi="Inter Tight" w:cs="Inter Tight"/>
              </w:rPr>
            </w:pPr>
            <w:r w:rsidRPr="00EF33EA">
              <w:rPr>
                <w:rFonts w:ascii="Inter Tight" w:hAnsi="Inter Tight" w:cs="Inter Tight"/>
              </w:rPr>
              <w:t>BUCOLO PIO ANTONIO</w:t>
            </w:r>
          </w:p>
        </w:tc>
        <w:tc>
          <w:tcPr>
            <w:tcW w:w="2200" w:type="dxa"/>
            <w:tcMar>
              <w:top w:w="20" w:type="dxa"/>
              <w:left w:w="20" w:type="dxa"/>
              <w:bottom w:w="20" w:type="dxa"/>
              <w:right w:w="20" w:type="dxa"/>
            </w:tcMar>
            <w:vAlign w:val="center"/>
            <w:hideMark/>
          </w:tcPr>
          <w:p w14:paraId="7F30B342"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(FUTURA) </w:t>
            </w:r>
          </w:p>
        </w:tc>
        <w:tc>
          <w:tcPr>
            <w:tcW w:w="800" w:type="dxa"/>
            <w:tcMar>
              <w:top w:w="20" w:type="dxa"/>
              <w:left w:w="20" w:type="dxa"/>
              <w:bottom w:w="20" w:type="dxa"/>
              <w:right w:w="20" w:type="dxa"/>
            </w:tcMar>
            <w:vAlign w:val="center"/>
            <w:hideMark/>
          </w:tcPr>
          <w:p w14:paraId="0A59DD3F"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34896D83"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173B1A33" w14:textId="77777777" w:rsidR="009C3896" w:rsidRPr="00EF33EA" w:rsidRDefault="00FD6D22">
            <w:pPr>
              <w:pStyle w:val="movimento2"/>
              <w:rPr>
                <w:rFonts w:ascii="Inter Tight" w:hAnsi="Inter Tight" w:cs="Inter Tight"/>
              </w:rPr>
            </w:pPr>
            <w:r w:rsidRPr="00EF33EA">
              <w:rPr>
                <w:rFonts w:ascii="Inter Tight" w:hAnsi="Inter Tight" w:cs="Inter Tight"/>
              </w:rPr>
              <w:t> </w:t>
            </w:r>
          </w:p>
        </w:tc>
      </w:tr>
    </w:tbl>
    <w:p w14:paraId="408CA6D3" w14:textId="77777777" w:rsidR="009C3896" w:rsidRPr="00EF33EA" w:rsidRDefault="00FD6D22">
      <w:pPr>
        <w:pStyle w:val="titolo20"/>
        <w:divId w:val="545679722"/>
        <w:rPr>
          <w:rFonts w:ascii="Inter Tight" w:hAnsi="Inter Tight" w:cs="Inter Tight"/>
        </w:rPr>
      </w:pPr>
      <w:r w:rsidRPr="00EF33EA">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11E4F5EE" w14:textId="77777777">
        <w:trPr>
          <w:divId w:val="545679722"/>
        </w:trPr>
        <w:tc>
          <w:tcPr>
            <w:tcW w:w="2200" w:type="dxa"/>
            <w:tcMar>
              <w:top w:w="20" w:type="dxa"/>
              <w:left w:w="20" w:type="dxa"/>
              <w:bottom w:w="20" w:type="dxa"/>
              <w:right w:w="20" w:type="dxa"/>
            </w:tcMar>
            <w:vAlign w:val="center"/>
            <w:hideMark/>
          </w:tcPr>
          <w:p w14:paraId="6EE8B15C" w14:textId="77777777" w:rsidR="009C3896" w:rsidRPr="00EF33EA" w:rsidRDefault="00FD6D22">
            <w:pPr>
              <w:pStyle w:val="movimento"/>
              <w:rPr>
                <w:rFonts w:ascii="Inter Tight" w:hAnsi="Inter Tight" w:cs="Inter Tight"/>
              </w:rPr>
            </w:pPr>
            <w:r w:rsidRPr="00EF33EA">
              <w:rPr>
                <w:rFonts w:ascii="Inter Tight" w:hAnsi="Inter Tight" w:cs="Inter Tight"/>
              </w:rPr>
              <w:t>SCARIOLO CHRISTIAN</w:t>
            </w:r>
          </w:p>
        </w:tc>
        <w:tc>
          <w:tcPr>
            <w:tcW w:w="2200" w:type="dxa"/>
            <w:tcMar>
              <w:top w:w="20" w:type="dxa"/>
              <w:left w:w="20" w:type="dxa"/>
              <w:bottom w:w="20" w:type="dxa"/>
              <w:right w:w="20" w:type="dxa"/>
            </w:tcMar>
            <w:vAlign w:val="center"/>
            <w:hideMark/>
          </w:tcPr>
          <w:p w14:paraId="6FE905EA"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(FUTURA) </w:t>
            </w:r>
          </w:p>
        </w:tc>
        <w:tc>
          <w:tcPr>
            <w:tcW w:w="800" w:type="dxa"/>
            <w:tcMar>
              <w:top w:w="20" w:type="dxa"/>
              <w:left w:w="20" w:type="dxa"/>
              <w:bottom w:w="20" w:type="dxa"/>
              <w:right w:w="20" w:type="dxa"/>
            </w:tcMar>
            <w:vAlign w:val="center"/>
            <w:hideMark/>
          </w:tcPr>
          <w:p w14:paraId="5994C6A3"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3B9532F5" w14:textId="77777777" w:rsidR="009C3896" w:rsidRPr="00EF33EA" w:rsidRDefault="00FD6D22">
            <w:pPr>
              <w:pStyle w:val="movimento"/>
              <w:rPr>
                <w:rFonts w:ascii="Inter Tight" w:hAnsi="Inter Tight" w:cs="Inter Tight"/>
              </w:rPr>
            </w:pPr>
            <w:r w:rsidRPr="00EF33EA">
              <w:rPr>
                <w:rFonts w:ascii="Inter Tight" w:hAnsi="Inter Tight" w:cs="Inter Tight"/>
              </w:rPr>
              <w:t>MAZZEO FABIO</w:t>
            </w:r>
          </w:p>
        </w:tc>
        <w:tc>
          <w:tcPr>
            <w:tcW w:w="2200" w:type="dxa"/>
            <w:tcMar>
              <w:top w:w="20" w:type="dxa"/>
              <w:left w:w="20" w:type="dxa"/>
              <w:bottom w:w="20" w:type="dxa"/>
              <w:right w:w="20" w:type="dxa"/>
            </w:tcMar>
            <w:vAlign w:val="center"/>
            <w:hideMark/>
          </w:tcPr>
          <w:p w14:paraId="65D0AF60"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(NUOVA PELORO) </w:t>
            </w:r>
          </w:p>
        </w:tc>
      </w:tr>
    </w:tbl>
    <w:p w14:paraId="17BB6F33" w14:textId="77777777" w:rsidR="009C3896" w:rsidRPr="00EF33EA" w:rsidRDefault="009C3896">
      <w:pPr>
        <w:pStyle w:val="breakline"/>
        <w:divId w:val="545679722"/>
        <w:rPr>
          <w:rFonts w:ascii="Inter Tight" w:hAnsi="Inter Tight" w:cs="Inter Tight"/>
        </w:rPr>
      </w:pPr>
    </w:p>
    <w:p w14:paraId="0CA5B2CD" w14:textId="6DAE3161" w:rsidR="009C3896" w:rsidRPr="00EF33EA" w:rsidRDefault="00FD6D22">
      <w:pPr>
        <w:pStyle w:val="titolo0"/>
        <w:shd w:val="clear" w:color="auto" w:fill="CCCCCC"/>
        <w:spacing w:before="80" w:after="40"/>
        <w:divId w:val="545679722"/>
        <w:rPr>
          <w:rFonts w:ascii="VTF Redzone Classic" w:hAnsi="VTF Redzone Classic" w:cs="Inter Tight"/>
          <w:color w:val="000099"/>
        </w:rPr>
      </w:pPr>
      <w:r w:rsidRPr="00EF33EA">
        <w:rPr>
          <w:rFonts w:ascii="VTF Redzone Classic" w:hAnsi="VTF Redzone Classic" w:cs="Inter Tight"/>
          <w:color w:val="000099"/>
        </w:rPr>
        <w:t xml:space="preserve">CAMPIONATO PRIMA CATEGORIA  </w:t>
      </w:r>
    </w:p>
    <w:p w14:paraId="4BC90996" w14:textId="77777777" w:rsidR="009C3896" w:rsidRPr="00EF33EA" w:rsidRDefault="00FD6D22">
      <w:pPr>
        <w:pStyle w:val="titolo10"/>
        <w:divId w:val="545679722"/>
        <w:rPr>
          <w:rFonts w:ascii="Inter Tight" w:hAnsi="Inter Tight" w:cs="Inter Tight"/>
        </w:rPr>
      </w:pPr>
      <w:r w:rsidRPr="00EF33EA">
        <w:rPr>
          <w:rFonts w:ascii="Inter Tight" w:hAnsi="Inter Tight" w:cs="Inter Tight"/>
        </w:rPr>
        <w:t xml:space="preserve">GARE DEL 27/ 9/2026 </w:t>
      </w:r>
    </w:p>
    <w:p w14:paraId="7A819249" w14:textId="77777777" w:rsidR="009C3896" w:rsidRPr="00EF33EA" w:rsidRDefault="00FD6D22">
      <w:pPr>
        <w:pStyle w:val="titolo60"/>
        <w:divId w:val="545679722"/>
        <w:rPr>
          <w:rFonts w:ascii="Inter Tight" w:hAnsi="Inter Tight" w:cs="Inter Tight"/>
        </w:rPr>
      </w:pPr>
      <w:r w:rsidRPr="00EF33EA">
        <w:rPr>
          <w:rFonts w:ascii="Inter Tight" w:hAnsi="Inter Tight" w:cs="Inter Tight"/>
        </w:rPr>
        <w:t xml:space="preserve">DECISIONI DEL GIUDICE SPORTIVO </w:t>
      </w:r>
    </w:p>
    <w:p w14:paraId="7D790578" w14:textId="77777777" w:rsidR="00EF33EA" w:rsidRDefault="00FD6D22">
      <w:pPr>
        <w:pStyle w:val="diffida"/>
        <w:spacing w:before="80" w:beforeAutospacing="0" w:after="40" w:afterAutospacing="0"/>
        <w:jc w:val="left"/>
        <w:divId w:val="545679722"/>
        <w:rPr>
          <w:rFonts w:ascii="Inter Tight" w:hAnsi="Inter Tight" w:cs="Inter Tight"/>
        </w:rPr>
      </w:pPr>
      <w:r w:rsidRPr="00EF33EA">
        <w:rPr>
          <w:rFonts w:ascii="Inter Tight" w:hAnsi="Inter Tight" w:cs="Inter Tight"/>
          <w:b/>
          <w:bCs/>
        </w:rPr>
        <w:t>gara del 27/ 9/2026 REAL GESCAL ASD - FOOTBALL CLUB ALI TERME</w:t>
      </w:r>
      <w:r w:rsidRPr="00EF33EA">
        <w:rPr>
          <w:rFonts w:ascii="Inter Tight" w:hAnsi="Inter Tight" w:cs="Inter Tight"/>
        </w:rPr>
        <w:t xml:space="preserve"> </w:t>
      </w:r>
      <w:r w:rsidRPr="00EF33EA">
        <w:rPr>
          <w:rFonts w:ascii="Inter Tight" w:hAnsi="Inter Tight" w:cs="Inter Tight"/>
        </w:rPr>
        <w:br/>
        <w:t xml:space="preserve">2-2; </w:t>
      </w:r>
    </w:p>
    <w:p w14:paraId="57D5EFB5" w14:textId="334BC95F" w:rsidR="009C3896" w:rsidRPr="00EF33EA" w:rsidRDefault="00FD6D22" w:rsidP="00EF33EA">
      <w:pPr>
        <w:pStyle w:val="diffida"/>
        <w:spacing w:before="0" w:beforeAutospacing="0" w:after="40" w:afterAutospacing="0"/>
        <w:jc w:val="left"/>
        <w:divId w:val="545679722"/>
        <w:rPr>
          <w:rFonts w:ascii="Inter Tight" w:hAnsi="Inter Tight" w:cs="Inter Tight"/>
        </w:rPr>
      </w:pPr>
      <w:r w:rsidRPr="00EF33EA">
        <w:rPr>
          <w:rFonts w:ascii="Inter Tight" w:hAnsi="Inter Tight" w:cs="Inter Tight"/>
        </w:rPr>
        <w:t xml:space="preserve">Ricorso FC Ali Terme. </w:t>
      </w:r>
    </w:p>
    <w:p w14:paraId="58DE300D" w14:textId="77777777" w:rsidR="004254F1" w:rsidRPr="004254F1" w:rsidRDefault="004254F1" w:rsidP="004254F1">
      <w:pPr>
        <w:pStyle w:val="NormaleWeb"/>
        <w:spacing w:before="0" w:beforeAutospacing="0" w:after="0" w:afterAutospacing="0"/>
        <w:jc w:val="both"/>
        <w:divId w:val="545679722"/>
        <w:rPr>
          <w:rFonts w:ascii="Inter Tight" w:hAnsi="Inter Tight" w:cs="Inter Tight"/>
          <w:sz w:val="20"/>
          <w:szCs w:val="20"/>
        </w:rPr>
      </w:pPr>
      <w:r w:rsidRPr="004254F1">
        <w:rPr>
          <w:rFonts w:ascii="Inter Tight" w:hAnsi="Inter Tight" w:cs="Inter Tight"/>
          <w:sz w:val="20"/>
          <w:szCs w:val="20"/>
        </w:rPr>
        <w:t>Il Giudice Sportivo Territoriale, esaminato il ricorso proposto dalla A.S.D. F.C. Alì Terme (matricola F.I.G.C. 962506), ritualmente preannunciato e notificato nei termini di cui all'art. 67, comma 1, C.G.S. F.I.G.C., con il quale si chiedeva l'accertamento presso l'Ufficio Tesseramento del C.R. Sicilia della posizione federale dei calciatori Naccari Umberto, Pollicino Davide, Scollo Rosario e Culli Alessandro e, in via principale, l'applicazione alla Real Gescal ASD della sanzione della perdita della gara ex art. 10, comma 6, lett. a), C.G.S.;</w:t>
      </w:r>
    </w:p>
    <w:p w14:paraId="5EE63644" w14:textId="77777777" w:rsidR="004254F1" w:rsidRPr="004254F1" w:rsidRDefault="004254F1" w:rsidP="004254F1">
      <w:pPr>
        <w:pStyle w:val="NormaleWeb"/>
        <w:spacing w:before="0" w:beforeAutospacing="0" w:after="0" w:afterAutospacing="0"/>
        <w:jc w:val="both"/>
        <w:divId w:val="545679722"/>
        <w:rPr>
          <w:rFonts w:ascii="Inter Tight" w:hAnsi="Inter Tight" w:cs="Inter Tight"/>
          <w:sz w:val="20"/>
          <w:szCs w:val="20"/>
        </w:rPr>
      </w:pPr>
      <w:r w:rsidRPr="004254F1">
        <w:rPr>
          <w:rFonts w:ascii="Inter Tight" w:hAnsi="Inter Tight" w:cs="Inter Tight"/>
          <w:sz w:val="20"/>
          <w:szCs w:val="20"/>
        </w:rPr>
        <w:t>Esaminati gli atti ufficiali della gara, la distinta presentata dalla società Real Gescal ASD, la documentazione allegata al ricorso e le memorie difensive e controdeduzioni depositate dalla società resistente Real Gescal ASD ai sensi dell'art. 49, comma 5, C.G.S. F.I.G.C. nell'interesse della stessa</w:t>
      </w:r>
    </w:p>
    <w:p w14:paraId="40BCBCD9" w14:textId="77777777" w:rsidR="004254F1" w:rsidRPr="004254F1" w:rsidRDefault="004254F1" w:rsidP="004254F1">
      <w:pPr>
        <w:pStyle w:val="NormaleWeb"/>
        <w:spacing w:before="0" w:beforeAutospacing="0" w:after="0" w:afterAutospacing="0"/>
        <w:jc w:val="center"/>
        <w:divId w:val="545679722"/>
        <w:rPr>
          <w:rFonts w:ascii="Inter Tight" w:hAnsi="Inter Tight" w:cs="Inter Tight"/>
          <w:b/>
          <w:bCs/>
          <w:sz w:val="20"/>
          <w:szCs w:val="20"/>
        </w:rPr>
      </w:pPr>
      <w:r w:rsidRPr="004254F1">
        <w:rPr>
          <w:rStyle w:val="font-semibold"/>
          <w:rFonts w:ascii="Inter Tight" w:eastAsiaTheme="majorEastAsia" w:hAnsi="Inter Tight" w:cs="Inter Tight"/>
          <w:b/>
          <w:bCs/>
          <w:sz w:val="20"/>
          <w:szCs w:val="20"/>
        </w:rPr>
        <w:t>RITENUTO IN FATTO ED IN DIRITTO</w:t>
      </w:r>
    </w:p>
    <w:p w14:paraId="23A5AB1F" w14:textId="77777777" w:rsidR="004254F1" w:rsidRPr="004254F1" w:rsidRDefault="004254F1" w:rsidP="004254F1">
      <w:pPr>
        <w:pStyle w:val="NormaleWeb"/>
        <w:spacing w:before="0" w:beforeAutospacing="0" w:after="0" w:afterAutospacing="0"/>
        <w:jc w:val="both"/>
        <w:divId w:val="545679722"/>
        <w:rPr>
          <w:rFonts w:ascii="Inter Tight" w:hAnsi="Inter Tight" w:cs="Inter Tight"/>
          <w:sz w:val="20"/>
          <w:szCs w:val="20"/>
        </w:rPr>
      </w:pPr>
      <w:r w:rsidRPr="004254F1">
        <w:rPr>
          <w:rFonts w:ascii="Inter Tight" w:hAnsi="Inter Tight" w:cs="Inter Tight"/>
          <w:sz w:val="20"/>
          <w:szCs w:val="20"/>
        </w:rPr>
        <w:t xml:space="preserve">Che il Giudice Sportivo Territoriale è l'organo istituzionalmente competente ad accertare la regolarità della gara e la posizione dei calciatori che vi hanno preso parte, trattandosi di potere-dovere officioso esercitabile d'ufficio sulla base degli atti ufficiali e delle risultanze dei registri federali. Le richieste istruttorie formulate dal ricorrente non vincolano l'organo giudicante, né nel </w:t>
      </w:r>
      <w:r w:rsidRPr="004254F1">
        <w:rPr>
          <w:rStyle w:val="Enfasicorsivo"/>
          <w:rFonts w:ascii="Inter Tight" w:eastAsiaTheme="majorEastAsia" w:hAnsi="Inter Tight" w:cs="Inter Tight"/>
          <w:sz w:val="20"/>
          <w:szCs w:val="20"/>
        </w:rPr>
        <w:t>quid</w:t>
      </w:r>
      <w:r w:rsidRPr="004254F1">
        <w:rPr>
          <w:rFonts w:ascii="Inter Tight" w:hAnsi="Inter Tight" w:cs="Inter Tight"/>
          <w:sz w:val="20"/>
          <w:szCs w:val="20"/>
        </w:rPr>
        <w:t xml:space="preserve"> né nel </w:t>
      </w:r>
      <w:r w:rsidRPr="004254F1">
        <w:rPr>
          <w:rStyle w:val="Enfasicorsivo"/>
          <w:rFonts w:ascii="Inter Tight" w:eastAsiaTheme="majorEastAsia" w:hAnsi="Inter Tight" w:cs="Inter Tight"/>
          <w:sz w:val="20"/>
          <w:szCs w:val="20"/>
        </w:rPr>
        <w:t>quomodo</w:t>
      </w:r>
      <w:r w:rsidRPr="004254F1">
        <w:rPr>
          <w:rFonts w:ascii="Inter Tight" w:hAnsi="Inter Tight" w:cs="Inter Tight"/>
          <w:sz w:val="20"/>
          <w:szCs w:val="20"/>
        </w:rPr>
        <w:t xml:space="preserve"> dell'accertamento, non essendo configurabile alcun onere di preventiva delibazione delle indicazioni di parte né alcuna limitazione dell'ambito di cognizione derivante dalle stesse.</w:t>
      </w:r>
    </w:p>
    <w:p w14:paraId="25A29962" w14:textId="77777777" w:rsidR="004254F1" w:rsidRPr="004254F1" w:rsidRDefault="004254F1" w:rsidP="004254F1">
      <w:pPr>
        <w:pStyle w:val="NormaleWeb"/>
        <w:spacing w:before="0" w:beforeAutospacing="0" w:after="0" w:afterAutospacing="0"/>
        <w:jc w:val="both"/>
        <w:divId w:val="545679722"/>
        <w:rPr>
          <w:rFonts w:ascii="Inter Tight" w:hAnsi="Inter Tight" w:cs="Inter Tight"/>
          <w:sz w:val="20"/>
          <w:szCs w:val="20"/>
        </w:rPr>
      </w:pPr>
      <w:r w:rsidRPr="004254F1">
        <w:rPr>
          <w:rFonts w:ascii="Inter Tight" w:hAnsi="Inter Tight" w:cs="Inter Tight"/>
          <w:sz w:val="20"/>
          <w:szCs w:val="20"/>
        </w:rPr>
        <w:t xml:space="preserve">Che esperiti gli opportuni accertamenti presso il competente Ufficio Tesseramento del Comitato Regionale Sicilia, con riferimento alla data del 27 settembre 2026, risulta che i calciatori </w:t>
      </w:r>
      <w:r w:rsidRPr="004254F1">
        <w:rPr>
          <w:rFonts w:ascii="Inter Tight" w:hAnsi="Inter Tight" w:cs="Inter Tight"/>
          <w:b/>
          <w:bCs/>
          <w:sz w:val="20"/>
          <w:szCs w:val="20"/>
        </w:rPr>
        <w:t>Naccari Umberto</w:t>
      </w:r>
      <w:r w:rsidRPr="004254F1">
        <w:rPr>
          <w:rFonts w:ascii="Inter Tight" w:hAnsi="Inter Tight" w:cs="Inter Tight"/>
          <w:sz w:val="20"/>
          <w:szCs w:val="20"/>
        </w:rPr>
        <w:t xml:space="preserve"> (matricola 3192851), </w:t>
      </w:r>
      <w:r w:rsidRPr="004254F1">
        <w:rPr>
          <w:rFonts w:ascii="Inter Tight" w:hAnsi="Inter Tight" w:cs="Inter Tight"/>
          <w:b/>
          <w:bCs/>
          <w:sz w:val="20"/>
          <w:szCs w:val="20"/>
        </w:rPr>
        <w:t>Pollicino Davide</w:t>
      </w:r>
      <w:r w:rsidRPr="004254F1">
        <w:rPr>
          <w:rFonts w:ascii="Inter Tight" w:hAnsi="Inter Tight" w:cs="Inter Tight"/>
          <w:sz w:val="20"/>
          <w:szCs w:val="20"/>
        </w:rPr>
        <w:t xml:space="preserve"> (matricola 2634859), </w:t>
      </w:r>
      <w:r w:rsidRPr="004254F1">
        <w:rPr>
          <w:rFonts w:ascii="Inter Tight" w:hAnsi="Inter Tight" w:cs="Inter Tight"/>
          <w:b/>
          <w:bCs/>
          <w:sz w:val="20"/>
          <w:szCs w:val="20"/>
        </w:rPr>
        <w:t>Scollo Rosario</w:t>
      </w:r>
      <w:r w:rsidRPr="004254F1">
        <w:rPr>
          <w:rFonts w:ascii="Inter Tight" w:hAnsi="Inter Tight" w:cs="Inter Tight"/>
          <w:sz w:val="20"/>
          <w:szCs w:val="20"/>
        </w:rPr>
        <w:t xml:space="preserve"> (matricola 6691116) e </w:t>
      </w:r>
      <w:r w:rsidRPr="004254F1">
        <w:rPr>
          <w:rFonts w:ascii="Inter Tight" w:hAnsi="Inter Tight" w:cs="Inter Tight"/>
          <w:b/>
          <w:bCs/>
          <w:sz w:val="20"/>
          <w:szCs w:val="20"/>
        </w:rPr>
        <w:t>Culli Alessandro</w:t>
      </w:r>
      <w:r w:rsidRPr="004254F1">
        <w:rPr>
          <w:rFonts w:ascii="Inter Tight" w:hAnsi="Inter Tight" w:cs="Inter Tight"/>
          <w:sz w:val="20"/>
          <w:szCs w:val="20"/>
        </w:rPr>
        <w:t xml:space="preserve"> (matricola 4610667) erano regolarmente tesserati per la società Real Gescal ASD, con decorrenza anteriore alla data della gara e nel rispetto delle disposizioni dell'art. 39 N.O.I.F.</w:t>
      </w:r>
    </w:p>
    <w:p w14:paraId="69E30543" w14:textId="77777777" w:rsidR="004254F1" w:rsidRPr="004254F1" w:rsidRDefault="004254F1" w:rsidP="004254F1">
      <w:pPr>
        <w:pStyle w:val="NormaleWeb"/>
        <w:spacing w:before="0" w:beforeAutospacing="0" w:after="0" w:afterAutospacing="0"/>
        <w:jc w:val="both"/>
        <w:divId w:val="545679722"/>
        <w:rPr>
          <w:rFonts w:ascii="Inter Tight" w:hAnsi="Inter Tight" w:cs="Inter Tight"/>
          <w:sz w:val="20"/>
          <w:szCs w:val="20"/>
        </w:rPr>
      </w:pPr>
      <w:r w:rsidRPr="004254F1">
        <w:rPr>
          <w:rStyle w:val="font-semibold"/>
          <w:rFonts w:ascii="Inter Tight" w:eastAsiaTheme="majorEastAsia" w:hAnsi="Inter Tight" w:cs="Inter Tight"/>
          <w:sz w:val="20"/>
          <w:szCs w:val="20"/>
        </w:rPr>
        <w:t>Che ex</w:t>
      </w:r>
      <w:r w:rsidRPr="004254F1">
        <w:rPr>
          <w:rFonts w:ascii="Inter Tight" w:hAnsi="Inter Tight" w:cs="Inter Tight"/>
          <w:sz w:val="20"/>
          <w:szCs w:val="20"/>
        </w:rPr>
        <w:t xml:space="preserve"> dell'art. 39 N.O.I.F., la data di deposito telematico della richiesta di tesseramento stabilisce ad ogni effetto la decorrenza del vincolo, e l'utilizzo del calciatore è consentito dal giorno successivo al deposito, ovvero dal giorno successivo alla decorrenza per i titolari di contratto di lavoro sportivo o di apprendistato. Nel caso di specie, per ciascuno dei calciatori sopra indicati la decorrenza del tesseramento e l'eventuale autorizzazione federale risultano anteriori alla gara del 27 settembre 2026, con la conseguenza che gli stessi avevano titolo a prendervi parte.</w:t>
      </w:r>
    </w:p>
    <w:p w14:paraId="454DD22D" w14:textId="77777777" w:rsidR="004254F1" w:rsidRPr="004254F1" w:rsidRDefault="004254F1" w:rsidP="004254F1">
      <w:pPr>
        <w:pStyle w:val="NormaleWeb"/>
        <w:spacing w:before="0" w:beforeAutospacing="0" w:after="0" w:afterAutospacing="0"/>
        <w:jc w:val="both"/>
        <w:divId w:val="545679722"/>
        <w:rPr>
          <w:rFonts w:ascii="Inter Tight" w:hAnsi="Inter Tight" w:cs="Inter Tight"/>
          <w:sz w:val="20"/>
          <w:szCs w:val="20"/>
        </w:rPr>
      </w:pPr>
      <w:r w:rsidRPr="004254F1">
        <w:rPr>
          <w:rStyle w:val="font-semibold"/>
          <w:rFonts w:ascii="Inter Tight" w:eastAsiaTheme="majorEastAsia" w:hAnsi="Inter Tight" w:cs="Inter Tight"/>
          <w:sz w:val="20"/>
          <w:szCs w:val="20"/>
        </w:rPr>
        <w:t>Che, altresì, l</w:t>
      </w:r>
      <w:r w:rsidRPr="004254F1">
        <w:rPr>
          <w:rFonts w:ascii="Inter Tight" w:hAnsi="Inter Tight" w:cs="Inter Tight"/>
          <w:sz w:val="20"/>
          <w:szCs w:val="20"/>
        </w:rPr>
        <w:t>e risultanze del Portale Servizi FIGC/LND richiamate dal ricorrente, recanti la dicitura "svincolato", non costituiscono prova della mancanza del titolo a partecipare alla gara, trattandosi di dato meramente visualizzativo e non certificativo, che non sostituisce né prevale sulle risultanze dell'Ufficio Tesseramento, unico organo competente a certificare la posizione federale del calciatore e la decorrenza del vincolo.</w:t>
      </w:r>
    </w:p>
    <w:p w14:paraId="5584E555" w14:textId="77777777" w:rsidR="004254F1" w:rsidRPr="004254F1" w:rsidRDefault="004254F1" w:rsidP="004254F1">
      <w:pPr>
        <w:pStyle w:val="NormaleWeb"/>
        <w:spacing w:before="0" w:beforeAutospacing="0" w:after="0" w:afterAutospacing="0"/>
        <w:jc w:val="both"/>
        <w:divId w:val="545679722"/>
        <w:rPr>
          <w:rFonts w:ascii="Inter Tight" w:hAnsi="Inter Tight" w:cs="Inter Tight"/>
          <w:sz w:val="20"/>
          <w:szCs w:val="20"/>
        </w:rPr>
      </w:pPr>
      <w:r w:rsidRPr="004254F1">
        <w:rPr>
          <w:rStyle w:val="font-semibold"/>
          <w:rFonts w:ascii="Inter Tight" w:eastAsiaTheme="majorEastAsia" w:hAnsi="Inter Tight" w:cs="Inter Tight"/>
          <w:sz w:val="20"/>
          <w:szCs w:val="20"/>
        </w:rPr>
        <w:t>Che a</w:t>
      </w:r>
      <w:r w:rsidRPr="004254F1">
        <w:rPr>
          <w:rFonts w:ascii="Inter Tight" w:hAnsi="Inter Tight" w:cs="Inter Tight"/>
          <w:sz w:val="20"/>
          <w:szCs w:val="20"/>
        </w:rPr>
        <w:t>ccertata la regolarità del tesseramento, è esclusa la mancanza del titolo a partecipare alla gara, presupposto dell'automatismo sanzionatorio di cui all'art. 10 C.G.S. Nessuna sanzione trova pertanto applicazione nei confronti della Real Gescal ASD e nessuna riforma del risultato di 2-2 è giustificata.</w:t>
      </w:r>
    </w:p>
    <w:p w14:paraId="665ED7AD" w14:textId="77777777" w:rsidR="004254F1" w:rsidRPr="004254F1" w:rsidRDefault="004254F1" w:rsidP="004254F1">
      <w:pPr>
        <w:pStyle w:val="NormaleWeb"/>
        <w:spacing w:before="0" w:beforeAutospacing="0" w:after="0" w:afterAutospacing="0"/>
        <w:jc w:val="center"/>
        <w:divId w:val="545679722"/>
        <w:rPr>
          <w:rFonts w:ascii="Inter Tight" w:hAnsi="Inter Tight" w:cs="Inter Tight"/>
          <w:b/>
          <w:bCs/>
          <w:sz w:val="20"/>
          <w:szCs w:val="20"/>
        </w:rPr>
      </w:pPr>
      <w:r w:rsidRPr="004254F1">
        <w:rPr>
          <w:rStyle w:val="font-semibold"/>
          <w:rFonts w:ascii="Inter Tight" w:eastAsiaTheme="majorEastAsia" w:hAnsi="Inter Tight" w:cs="Inter Tight"/>
          <w:b/>
          <w:bCs/>
          <w:sz w:val="20"/>
          <w:szCs w:val="20"/>
        </w:rPr>
        <w:t>P.Q.M.</w:t>
      </w:r>
    </w:p>
    <w:p w14:paraId="5F84F3F8" w14:textId="77777777" w:rsidR="004254F1" w:rsidRPr="004254F1" w:rsidRDefault="004254F1" w:rsidP="004254F1">
      <w:pPr>
        <w:pStyle w:val="NormaleWeb"/>
        <w:spacing w:before="0" w:beforeAutospacing="0" w:after="0" w:afterAutospacing="0"/>
        <w:jc w:val="both"/>
        <w:divId w:val="545679722"/>
        <w:rPr>
          <w:rFonts w:ascii="Inter Tight" w:hAnsi="Inter Tight" w:cs="Inter Tight"/>
          <w:sz w:val="20"/>
          <w:szCs w:val="20"/>
        </w:rPr>
      </w:pPr>
      <w:r w:rsidRPr="004254F1">
        <w:rPr>
          <w:rFonts w:ascii="Inter Tight" w:hAnsi="Inter Tight" w:cs="Inter Tight"/>
          <w:sz w:val="20"/>
          <w:szCs w:val="20"/>
        </w:rPr>
        <w:t>Il Giudice Sportivo Territoriale:</w:t>
      </w:r>
    </w:p>
    <w:p w14:paraId="0A904F0F" w14:textId="77777777" w:rsidR="004254F1" w:rsidRPr="004254F1" w:rsidRDefault="004254F1" w:rsidP="004254F1">
      <w:pPr>
        <w:spacing w:after="0"/>
        <w:ind w:right="-1"/>
        <w:divId w:val="545679722"/>
        <w:rPr>
          <w:rFonts w:ascii="Inter Tight" w:eastAsia="Times New Roman" w:hAnsi="Inter Tight" w:cs="Inter Tight"/>
          <w:color w:val="000000"/>
          <w:sz w:val="20"/>
          <w:szCs w:val="20"/>
        </w:rPr>
      </w:pPr>
      <w:r w:rsidRPr="004254F1">
        <w:rPr>
          <w:rFonts w:ascii="Inter Tight" w:hAnsi="Inter Tight" w:cs="Inter Tight"/>
          <w:sz w:val="20"/>
          <w:szCs w:val="20"/>
        </w:rPr>
        <w:t xml:space="preserve">- rigetta il ricorso proposto dalla Società FC Ali Terme in quanto infondato, </w:t>
      </w:r>
      <w:r w:rsidRPr="004254F1">
        <w:rPr>
          <w:rFonts w:ascii="Inter Tight" w:hAnsi="Inter Tight" w:cs="Inter Tight"/>
          <w:color w:val="000000"/>
          <w:sz w:val="20"/>
          <w:szCs w:val="20"/>
        </w:rPr>
        <w:t xml:space="preserve">addebitando </w:t>
      </w:r>
      <w:r w:rsidRPr="004254F1">
        <w:rPr>
          <w:rFonts w:ascii="Inter Tight" w:eastAsia="Times New Roman" w:hAnsi="Inter Tight" w:cs="Inter Tight"/>
          <w:color w:val="000000"/>
          <w:sz w:val="20"/>
          <w:szCs w:val="20"/>
        </w:rPr>
        <w:t>alla stessa il contributo per l’accesso alla giustizia sportiva di cui all’art.48, comma 2, del C.G.S.;</w:t>
      </w:r>
    </w:p>
    <w:p w14:paraId="5D359D62" w14:textId="77777777" w:rsidR="004254F1" w:rsidRPr="004254F1" w:rsidRDefault="004254F1" w:rsidP="004254F1">
      <w:pPr>
        <w:pStyle w:val="NormaleWeb"/>
        <w:spacing w:before="0" w:beforeAutospacing="0" w:after="0" w:afterAutospacing="0"/>
        <w:jc w:val="both"/>
        <w:divId w:val="545679722"/>
        <w:rPr>
          <w:rFonts w:ascii="Inter Tight" w:hAnsi="Inter Tight" w:cs="Inter Tight"/>
          <w:sz w:val="20"/>
          <w:szCs w:val="20"/>
        </w:rPr>
      </w:pPr>
      <w:r w:rsidRPr="004254F1">
        <w:rPr>
          <w:rFonts w:ascii="Inter Tight" w:hAnsi="Inter Tight" w:cs="Inter Tight"/>
          <w:sz w:val="20"/>
          <w:szCs w:val="20"/>
        </w:rPr>
        <w:t>- conferma il risultato della gara conseguito sul campo di 2-2;</w:t>
      </w:r>
    </w:p>
    <w:p w14:paraId="3C18991F" w14:textId="77777777" w:rsidR="004254F1" w:rsidRDefault="00FD6D22" w:rsidP="004254F1">
      <w:pPr>
        <w:pStyle w:val="diffida"/>
        <w:spacing w:before="0" w:beforeAutospacing="0" w:after="40" w:afterAutospacing="0"/>
        <w:jc w:val="left"/>
        <w:divId w:val="545679722"/>
        <w:rPr>
          <w:rFonts w:ascii="Inter Tight" w:hAnsi="Inter Tight" w:cs="Inter Tight"/>
        </w:rPr>
      </w:pPr>
      <w:r w:rsidRPr="00EF33EA">
        <w:rPr>
          <w:rFonts w:ascii="Inter Tight" w:hAnsi="Inter Tight" w:cs="Inter Tight"/>
        </w:rPr>
        <w:lastRenderedPageBreak/>
        <w:br/>
      </w:r>
      <w:r w:rsidRPr="004254F1">
        <w:rPr>
          <w:rFonts w:ascii="Inter Tight" w:hAnsi="Inter Tight" w:cs="Inter Tight"/>
          <w:b/>
          <w:bCs/>
        </w:rPr>
        <w:t>gara del 27/ 9/2026 SCUOLA CALCIO SAN BENEDET - SAN PIER NICETO ASD</w:t>
      </w:r>
      <w:r w:rsidRPr="00EF33EA">
        <w:rPr>
          <w:rFonts w:ascii="Inter Tight" w:hAnsi="Inter Tight" w:cs="Inter Tight"/>
        </w:rPr>
        <w:t xml:space="preserve"> </w:t>
      </w:r>
      <w:r w:rsidRPr="00EF33EA">
        <w:rPr>
          <w:rFonts w:ascii="Inter Tight" w:hAnsi="Inter Tight" w:cs="Inter Tight"/>
        </w:rPr>
        <w:br/>
        <w:t xml:space="preserve">1-0; </w:t>
      </w:r>
    </w:p>
    <w:p w14:paraId="0524024F" w14:textId="77777777" w:rsidR="004254F1" w:rsidRDefault="00FD6D22" w:rsidP="004254F1">
      <w:pPr>
        <w:pStyle w:val="diffida"/>
        <w:spacing w:before="0" w:beforeAutospacing="0" w:after="40" w:afterAutospacing="0"/>
        <w:jc w:val="left"/>
        <w:divId w:val="545679722"/>
        <w:rPr>
          <w:rFonts w:ascii="Inter Tight" w:hAnsi="Inter Tight" w:cs="Inter Tight"/>
        </w:rPr>
      </w:pPr>
      <w:r w:rsidRPr="00EF33EA">
        <w:rPr>
          <w:rFonts w:ascii="Inter Tight" w:hAnsi="Inter Tight" w:cs="Inter Tight"/>
        </w:rPr>
        <w:t xml:space="preserve">Ricorso San Pier Niceto; </w:t>
      </w:r>
    </w:p>
    <w:p w14:paraId="6A3F786C" w14:textId="77777777" w:rsidR="004254F1" w:rsidRDefault="00FD6D22" w:rsidP="004254F1">
      <w:pPr>
        <w:pStyle w:val="diffida"/>
        <w:spacing w:before="0" w:beforeAutospacing="0" w:after="40" w:afterAutospacing="0"/>
        <w:divId w:val="545679722"/>
        <w:rPr>
          <w:rFonts w:ascii="Inter Tight" w:hAnsi="Inter Tight" w:cs="Inter Tight"/>
        </w:rPr>
      </w:pPr>
      <w:r w:rsidRPr="00EF33EA">
        <w:rPr>
          <w:rFonts w:ascii="Inter Tight" w:hAnsi="Inter Tight" w:cs="Inter Tight"/>
        </w:rPr>
        <w:t xml:space="preserve">Con ricorso ritualmente proposto la Società SAN PIER NICETO segnala la posizione irregolare del calciatore </w:t>
      </w:r>
      <w:r w:rsidRPr="004254F1">
        <w:rPr>
          <w:rFonts w:ascii="Inter Tight" w:hAnsi="Inter Tight" w:cs="Inter Tight"/>
          <w:b/>
          <w:bCs/>
        </w:rPr>
        <w:t>Zingales Botta Liborio</w:t>
      </w:r>
      <w:r w:rsidRPr="00EF33EA">
        <w:rPr>
          <w:rFonts w:ascii="Inter Tight" w:hAnsi="Inter Tight" w:cs="Inter Tight"/>
        </w:rPr>
        <w:t xml:space="preserve"> (27/12/1983), impiegato dalla Scuola Calcio San Benedetto sebbene "squalificato per una gara effettiva per recidività in ammonizione" giusta CU 528 del 21/04/2026; </w:t>
      </w:r>
    </w:p>
    <w:p w14:paraId="159E0DB6" w14:textId="77777777" w:rsidR="004254F1" w:rsidRDefault="00FD6D22" w:rsidP="004254F1">
      <w:pPr>
        <w:pStyle w:val="diffida"/>
        <w:spacing w:before="0" w:beforeAutospacing="0" w:after="40" w:afterAutospacing="0"/>
        <w:divId w:val="545679722"/>
        <w:rPr>
          <w:rFonts w:ascii="Inter Tight" w:hAnsi="Inter Tight" w:cs="Inter Tight"/>
        </w:rPr>
      </w:pPr>
      <w:r w:rsidRPr="00EF33EA">
        <w:rPr>
          <w:rFonts w:ascii="Inter Tight" w:hAnsi="Inter Tight" w:cs="Inter Tight"/>
        </w:rPr>
        <w:t>Esaminati gli atti ufficiali ed esperiti gli opportuni accertamenti si</w:t>
      </w:r>
      <w:r w:rsidR="004254F1">
        <w:rPr>
          <w:rFonts w:ascii="Inter Tight" w:hAnsi="Inter Tight" w:cs="Inter Tight"/>
        </w:rPr>
        <w:t xml:space="preserve"> </w:t>
      </w:r>
      <w:r w:rsidRPr="00EF33EA">
        <w:rPr>
          <w:rFonts w:ascii="Inter Tight" w:hAnsi="Inter Tight" w:cs="Inter Tight"/>
        </w:rPr>
        <w:t>osserva che:</w:t>
      </w:r>
    </w:p>
    <w:p w14:paraId="1C19B603" w14:textId="77777777" w:rsidR="004254F1" w:rsidRDefault="00FD6D22" w:rsidP="004254F1">
      <w:pPr>
        <w:pStyle w:val="diffida"/>
        <w:spacing w:before="0" w:beforeAutospacing="0" w:after="40" w:afterAutospacing="0"/>
        <w:divId w:val="545679722"/>
        <w:rPr>
          <w:rFonts w:ascii="Inter Tight" w:hAnsi="Inter Tight" w:cs="Inter Tight"/>
        </w:rPr>
      </w:pPr>
      <w:r w:rsidRPr="00EF33EA">
        <w:rPr>
          <w:rFonts w:ascii="Inter Tight" w:hAnsi="Inter Tight" w:cs="Inter Tight"/>
        </w:rPr>
        <w:t xml:space="preserve">-il calciatore Zingales Botta Liborio ha subito, durante la gara di play off di seconda categoria della stagione 2005/2026 Scuola Calcio Sa Benedetto- Patti Calcio, una giornata di squalifica per una gara effettiva per recidività in ammonizione; </w:t>
      </w:r>
    </w:p>
    <w:p w14:paraId="395A51FE" w14:textId="77777777" w:rsidR="004254F1" w:rsidRDefault="00FD6D22" w:rsidP="004254F1">
      <w:pPr>
        <w:pStyle w:val="diffida"/>
        <w:spacing w:before="0" w:beforeAutospacing="0" w:after="40" w:afterAutospacing="0"/>
        <w:divId w:val="545679722"/>
        <w:rPr>
          <w:rFonts w:ascii="Inter Tight" w:hAnsi="Inter Tight" w:cs="Inter Tight"/>
        </w:rPr>
      </w:pPr>
      <w:r w:rsidRPr="00EF33EA">
        <w:rPr>
          <w:rFonts w:ascii="Inter Tight" w:hAnsi="Inter Tight" w:cs="Inter Tight"/>
        </w:rPr>
        <w:t xml:space="preserve">-l'art.21, comma 6, del C.G.S. prevede espressamente che "Le squalifiche che non possono essere scontate, in tutto o in parte, nella stagione sportiva in cui sono state irrogate, devono essere scontate, anche per il solo residuo, nella stagione successiva"; </w:t>
      </w:r>
    </w:p>
    <w:p w14:paraId="3061A0F1" w14:textId="77777777" w:rsidR="004254F1" w:rsidRDefault="00FD6D22" w:rsidP="004254F1">
      <w:pPr>
        <w:pStyle w:val="diffida"/>
        <w:spacing w:before="0" w:beforeAutospacing="0" w:after="40" w:afterAutospacing="0"/>
        <w:divId w:val="545679722"/>
        <w:rPr>
          <w:rFonts w:ascii="Inter Tight" w:hAnsi="Inter Tight" w:cs="Inter Tight"/>
        </w:rPr>
      </w:pPr>
      <w:r w:rsidRPr="00EF33EA">
        <w:rPr>
          <w:rFonts w:ascii="Inter Tight" w:hAnsi="Inter Tight" w:cs="Inter Tight"/>
        </w:rPr>
        <w:t xml:space="preserve">-la gara in epigrafe rappresenta la prima gara del campionato di questa stagione Sportiva; </w:t>
      </w:r>
    </w:p>
    <w:p w14:paraId="2D22EDDC" w14:textId="77777777" w:rsidR="004254F1" w:rsidRDefault="00FD6D22" w:rsidP="004254F1">
      <w:pPr>
        <w:pStyle w:val="diffida"/>
        <w:spacing w:before="0" w:beforeAutospacing="0" w:after="40" w:afterAutospacing="0"/>
        <w:divId w:val="545679722"/>
        <w:rPr>
          <w:rFonts w:ascii="Inter Tight" w:hAnsi="Inter Tight" w:cs="Inter Tight"/>
        </w:rPr>
      </w:pPr>
      <w:r w:rsidRPr="00EF33EA">
        <w:rPr>
          <w:rFonts w:ascii="Inter Tight" w:hAnsi="Inter Tight" w:cs="Inter Tight"/>
        </w:rPr>
        <w:t xml:space="preserve">-il predetto calciatore, quindi, di fatto non ha scontato la squalifica come sopra comminata e, quindi, non aveva titolo a partecipare alla gara in epigrafe; </w:t>
      </w:r>
    </w:p>
    <w:p w14:paraId="51F286C4" w14:textId="77777777" w:rsidR="004254F1" w:rsidRDefault="00FD6D22" w:rsidP="004254F1">
      <w:pPr>
        <w:pStyle w:val="diffida"/>
        <w:spacing w:before="0" w:beforeAutospacing="0" w:after="40" w:afterAutospacing="0"/>
        <w:divId w:val="545679722"/>
        <w:rPr>
          <w:rFonts w:ascii="Inter Tight" w:hAnsi="Inter Tight" w:cs="Inter Tight"/>
        </w:rPr>
      </w:pPr>
      <w:r w:rsidRPr="00EF33EA">
        <w:rPr>
          <w:rFonts w:ascii="Inter Tight" w:hAnsi="Inter Tight" w:cs="Inter Tight"/>
        </w:rPr>
        <w:t xml:space="preserve">Pertanto, visto l'art.10, comma 6, del C.G.S., si delibera: </w:t>
      </w:r>
    </w:p>
    <w:p w14:paraId="1B069040" w14:textId="77777777" w:rsidR="004254F1" w:rsidRDefault="00FD6D22" w:rsidP="004254F1">
      <w:pPr>
        <w:pStyle w:val="diffida"/>
        <w:spacing w:before="0" w:beforeAutospacing="0" w:after="40" w:afterAutospacing="0"/>
        <w:divId w:val="545679722"/>
        <w:rPr>
          <w:rFonts w:ascii="Inter Tight" w:hAnsi="Inter Tight" w:cs="Inter Tight"/>
        </w:rPr>
      </w:pPr>
      <w:r w:rsidRPr="00EF33EA">
        <w:rPr>
          <w:rFonts w:ascii="Inter Tight" w:hAnsi="Inter Tight" w:cs="Inter Tight"/>
        </w:rPr>
        <w:t>-di accogliere il ricorso proposto dalla società San Pier Niceto non addebitando alla stessa il contributo per l'accesso alla giustizia</w:t>
      </w:r>
      <w:r w:rsidR="004254F1">
        <w:rPr>
          <w:rFonts w:ascii="Inter Tight" w:hAnsi="Inter Tight" w:cs="Inter Tight"/>
        </w:rPr>
        <w:t xml:space="preserve"> </w:t>
      </w:r>
      <w:r w:rsidRPr="00EF33EA">
        <w:rPr>
          <w:rFonts w:ascii="Inter Tight" w:hAnsi="Inter Tight" w:cs="Inter Tight"/>
        </w:rPr>
        <w:t>sportiva di cui all'art.48, comma 2, del C.G.S.;</w:t>
      </w:r>
    </w:p>
    <w:p w14:paraId="4D9605EF" w14:textId="77777777" w:rsidR="004254F1" w:rsidRDefault="00FD6D22" w:rsidP="004254F1">
      <w:pPr>
        <w:pStyle w:val="diffida"/>
        <w:spacing w:before="0" w:beforeAutospacing="0" w:after="40" w:afterAutospacing="0"/>
        <w:divId w:val="545679722"/>
        <w:rPr>
          <w:rFonts w:ascii="Inter Tight" w:hAnsi="Inter Tight" w:cs="Inter Tight"/>
        </w:rPr>
      </w:pPr>
      <w:r w:rsidRPr="00EF33EA">
        <w:rPr>
          <w:rFonts w:ascii="Inter Tight" w:hAnsi="Inter Tight" w:cs="Inter Tight"/>
        </w:rPr>
        <w:t xml:space="preserve">-di infliggere alla società Scuola Calcio San Benedetto la punizione sportiva della perdita della gara in epigrafe con il punteggio di 0-3; </w:t>
      </w:r>
    </w:p>
    <w:p w14:paraId="4B22967E" w14:textId="433E7186" w:rsidR="009C3896" w:rsidRPr="00EF33EA" w:rsidRDefault="00FD6D22" w:rsidP="004254F1">
      <w:pPr>
        <w:pStyle w:val="diffida"/>
        <w:spacing w:before="0" w:beforeAutospacing="0" w:after="40" w:afterAutospacing="0"/>
        <w:divId w:val="545679722"/>
        <w:rPr>
          <w:rFonts w:ascii="Inter Tight" w:hAnsi="Inter Tight" w:cs="Inter Tight"/>
        </w:rPr>
      </w:pPr>
      <w:r w:rsidRPr="00EF33EA">
        <w:rPr>
          <w:rFonts w:ascii="Inter Tight" w:hAnsi="Inter Tight" w:cs="Inter Tight"/>
        </w:rPr>
        <w:t xml:space="preserve">-di infliggere al calciatore Zingales Botta Liborio, della società Scuola Calcio San Benedetto, una ulteriore giornata di squalifica. </w:t>
      </w:r>
    </w:p>
    <w:p w14:paraId="08F42F20" w14:textId="77777777" w:rsidR="009C3896" w:rsidRPr="00EF33EA" w:rsidRDefault="009C3896" w:rsidP="004254F1">
      <w:pPr>
        <w:pStyle w:val="breakline"/>
        <w:jc w:val="both"/>
        <w:divId w:val="545679722"/>
        <w:rPr>
          <w:rFonts w:ascii="Inter Tight" w:hAnsi="Inter Tight" w:cs="Inter Tight"/>
        </w:rPr>
      </w:pPr>
    </w:p>
    <w:p w14:paraId="1AC09FD1" w14:textId="1CBEB81B" w:rsidR="009C3896" w:rsidRPr="004254F1" w:rsidRDefault="00FD6D22">
      <w:pPr>
        <w:pStyle w:val="titolo0"/>
        <w:shd w:val="clear" w:color="auto" w:fill="CCCCCC"/>
        <w:spacing w:before="80" w:after="40"/>
        <w:divId w:val="545679722"/>
        <w:rPr>
          <w:rFonts w:ascii="VTF Redzone Classic" w:hAnsi="VTF Redzone Classic" w:cs="Inter Tight"/>
          <w:color w:val="000099"/>
        </w:rPr>
      </w:pPr>
      <w:r w:rsidRPr="004254F1">
        <w:rPr>
          <w:rFonts w:ascii="VTF Redzone Classic" w:hAnsi="VTF Redzone Classic" w:cs="Inter Tight"/>
          <w:color w:val="000099"/>
        </w:rPr>
        <w:t xml:space="preserve">CAMPIONATO SECONDA CATEGORIA </w:t>
      </w:r>
    </w:p>
    <w:p w14:paraId="6ABFC973" w14:textId="77777777" w:rsidR="009C3896" w:rsidRPr="00EF33EA" w:rsidRDefault="00FD6D22">
      <w:pPr>
        <w:pStyle w:val="titolo10"/>
        <w:divId w:val="545679722"/>
        <w:rPr>
          <w:rFonts w:ascii="Inter Tight" w:hAnsi="Inter Tight" w:cs="Inter Tight"/>
        </w:rPr>
      </w:pPr>
      <w:r w:rsidRPr="00EF33EA">
        <w:rPr>
          <w:rFonts w:ascii="Inter Tight" w:hAnsi="Inter Tight" w:cs="Inter Tight"/>
        </w:rPr>
        <w:t xml:space="preserve">GARE DEL 27/ 9/2026 </w:t>
      </w:r>
    </w:p>
    <w:p w14:paraId="5AA02747" w14:textId="77777777" w:rsidR="009C3896" w:rsidRPr="00EF33EA" w:rsidRDefault="00FD6D22">
      <w:pPr>
        <w:pStyle w:val="titolo60"/>
        <w:divId w:val="545679722"/>
        <w:rPr>
          <w:rFonts w:ascii="Inter Tight" w:hAnsi="Inter Tight" w:cs="Inter Tight"/>
        </w:rPr>
      </w:pPr>
      <w:r w:rsidRPr="00EF33EA">
        <w:rPr>
          <w:rFonts w:ascii="Inter Tight" w:hAnsi="Inter Tight" w:cs="Inter Tight"/>
        </w:rPr>
        <w:t xml:space="preserve">DECISIONI DEL GIUDICE SPORTIVO </w:t>
      </w:r>
    </w:p>
    <w:p w14:paraId="52BB92EC" w14:textId="77777777" w:rsidR="004254F1" w:rsidRDefault="00FD6D22">
      <w:pPr>
        <w:pStyle w:val="diffida"/>
        <w:spacing w:before="80" w:beforeAutospacing="0" w:after="40" w:afterAutospacing="0"/>
        <w:jc w:val="left"/>
        <w:divId w:val="545679722"/>
        <w:rPr>
          <w:rFonts w:ascii="Inter Tight" w:hAnsi="Inter Tight" w:cs="Inter Tight"/>
        </w:rPr>
      </w:pPr>
      <w:r w:rsidRPr="004254F1">
        <w:rPr>
          <w:rFonts w:ascii="Inter Tight" w:hAnsi="Inter Tight" w:cs="Inter Tight"/>
          <w:b/>
          <w:bCs/>
        </w:rPr>
        <w:t>gara del 27/ 9/2026 VITTORIA FOOTBALL CLUB - F.C. ACADEMY SPORT EUBEA</w:t>
      </w:r>
      <w:r w:rsidRPr="00EF33EA">
        <w:rPr>
          <w:rFonts w:ascii="Inter Tight" w:hAnsi="Inter Tight" w:cs="Inter Tight"/>
        </w:rPr>
        <w:t xml:space="preserve"> </w:t>
      </w:r>
      <w:r w:rsidRPr="00EF33EA">
        <w:rPr>
          <w:rFonts w:ascii="Inter Tight" w:hAnsi="Inter Tight" w:cs="Inter Tight"/>
        </w:rPr>
        <w:br/>
        <w:t xml:space="preserve">1-1; Ricorso Academy Sporting Eubea </w:t>
      </w:r>
    </w:p>
    <w:p w14:paraId="4D0FBB37" w14:textId="0DA63180"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Con ricorso ritualmente proposto, la società Football Club Academy Sporting Eubea A.S.D. chiedeva la declaratoria di irregolarità della gara Vittoria Football Club - Football Club Academy Sporting Eubea, con conseguente assegnazione della stessa in proprio favore per 3-0 ai</w:t>
      </w:r>
      <w:r w:rsidR="004254F1">
        <w:rPr>
          <w:rFonts w:ascii="Inter Tight" w:hAnsi="Inter Tight" w:cs="Inter Tight"/>
        </w:rPr>
        <w:t xml:space="preserve"> </w:t>
      </w:r>
      <w:r w:rsidRPr="00EF33EA">
        <w:rPr>
          <w:rFonts w:ascii="Inter Tight" w:hAnsi="Inter Tight" w:cs="Inter Tight"/>
        </w:rPr>
        <w:t xml:space="preserve">sensi dell'art. 10, comma 6, lett. a) del Codice di Giustizia Sportiva. </w:t>
      </w:r>
    </w:p>
    <w:p w14:paraId="6F8E0073" w14:textId="77777777"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La ricorrente deduceva che la società Vittoria Football Club avrebbe impiegato, nella predetta gara, i calciatori Eugenio Corvaia (3 giugno2007) e Giovanni Di Natale (29 agosto 1992), entrambi colpiti da provvedimento di squalifica inflittagli in occasione della finale del Trofeo delle Province disputatasi in data 3 maggio 2026, ed organizzato dalla Delegazione Provinciale di Ragusa nonchè pubblicato sul Comunicato Ufficiale n. 57 del 7 maggio 2026. </w:t>
      </w:r>
    </w:p>
    <w:p w14:paraId="35B422F4" w14:textId="3BC5AB14"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Secondo la tesi attorea, non avendo i due tesserati espiato la sanzione nella stagione sportiva 2025/2026, l'obbligo di espiazione si</w:t>
      </w:r>
      <w:r w:rsidR="004254F1">
        <w:rPr>
          <w:rFonts w:ascii="Inter Tight" w:hAnsi="Inter Tight" w:cs="Inter Tight"/>
        </w:rPr>
        <w:t xml:space="preserve"> </w:t>
      </w:r>
      <w:r w:rsidRPr="00EF33EA">
        <w:rPr>
          <w:rFonts w:ascii="Inter Tight" w:hAnsi="Inter Tight" w:cs="Inter Tight"/>
        </w:rPr>
        <w:t xml:space="preserve">sarebbe trasferito di diritto sulle gare del Campionato di Seconda Categoria della stagione corrente, in forza del principio di perpetuazione sanzionatoria di cui all'art. 21, comma 6, del C.G.S., non assumendo rilievo il ripescaggio della società resistente in Seconda Categoria, ai sensi dell'art. 21, comma 7, del medesimo Codice. </w:t>
      </w:r>
    </w:p>
    <w:p w14:paraId="5AADC920" w14:textId="77777777"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La società Vittoria Football Club, ritualmente evocata, non ha depositato memorie difensive. </w:t>
      </w:r>
    </w:p>
    <w:p w14:paraId="3E71FED9" w14:textId="09F78DEA" w:rsidR="004254F1" w:rsidRPr="004254F1" w:rsidRDefault="00FD6D22" w:rsidP="004254F1">
      <w:pPr>
        <w:pStyle w:val="diffida"/>
        <w:spacing w:before="0" w:beforeAutospacing="0" w:after="0" w:afterAutospacing="0"/>
        <w:jc w:val="center"/>
        <w:divId w:val="545679722"/>
        <w:rPr>
          <w:rFonts w:ascii="Inter Tight" w:hAnsi="Inter Tight" w:cs="Inter Tight"/>
          <w:b/>
          <w:bCs/>
        </w:rPr>
      </w:pPr>
      <w:r w:rsidRPr="004254F1">
        <w:rPr>
          <w:rFonts w:ascii="Inter Tight" w:hAnsi="Inter Tight" w:cs="Inter Tight"/>
          <w:b/>
          <w:bCs/>
        </w:rPr>
        <w:t>MOTIVI DELLA DECISIONE</w:t>
      </w:r>
    </w:p>
    <w:p w14:paraId="5809AC56" w14:textId="29410538"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Il ricorso, pur ammissibile sotto il profilo formale, è infondato nel merito e deve essere rigettato. </w:t>
      </w:r>
    </w:p>
    <w:p w14:paraId="29D14935" w14:textId="77777777" w:rsidR="004254F1"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Va anzitutto ribadito il principio generale che governa l'esecuzione delle squalifiche nell'ordinamento sportivo: la sanzione della squalifica si esegue nella competizione in cui è stata inflitta. Tale principio, espresso dall'art. 19, comma 4, del C.G.S. e richiamato dall'art. 21, comma 7, del medesimo Codice, si fonda sulla distinzione</w:t>
      </w:r>
      <w:r w:rsidR="004254F1">
        <w:rPr>
          <w:rFonts w:ascii="Inter Tight" w:hAnsi="Inter Tight" w:cs="Inter Tight"/>
        </w:rPr>
        <w:t xml:space="preserve"> </w:t>
      </w:r>
      <w:r w:rsidRPr="00EF33EA">
        <w:rPr>
          <w:rFonts w:ascii="Inter Tight" w:hAnsi="Inter Tight" w:cs="Inter Tight"/>
        </w:rPr>
        <w:t>tra le diverse competizioni - Campionato e Coppa - quali ambiti autonomi e separati di svolgimento dell'attività agonistica, ciascuno dotato di una propria struttura e di un proprio sistema sanzionatorio.</w:t>
      </w:r>
    </w:p>
    <w:p w14:paraId="0AE31012" w14:textId="77777777" w:rsidR="004254F1"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lastRenderedPageBreak/>
        <w:t>Ne consegue che le giornate di squalifica maturate in una competizione</w:t>
      </w:r>
      <w:r w:rsidR="004254F1">
        <w:rPr>
          <w:rFonts w:ascii="Inter Tight" w:hAnsi="Inter Tight" w:cs="Inter Tight"/>
        </w:rPr>
        <w:t xml:space="preserve"> </w:t>
      </w:r>
      <w:r w:rsidRPr="00EF33EA">
        <w:rPr>
          <w:rFonts w:ascii="Inter Tight" w:hAnsi="Inter Tight" w:cs="Inter Tight"/>
        </w:rPr>
        <w:t>di tipo coppa devono essere espiate nelle gare di quella stessa competizione, e non possono essere trasferite al Campionato ordinario.</w:t>
      </w:r>
      <w:r w:rsidR="004254F1">
        <w:rPr>
          <w:rFonts w:ascii="Inter Tight" w:hAnsi="Inter Tight" w:cs="Inter Tight"/>
        </w:rPr>
        <w:t xml:space="preserve"> </w:t>
      </w:r>
    </w:p>
    <w:p w14:paraId="062545AC" w14:textId="43EC4706"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La giornata di squalifica non è un'obbligazione fungibile, la cui espiazione possa avvenire in qualunque gara ufficiale della società: essa è legata alla competizione in relazione alla quale è stata comminata, in ragione della diversa natura delle gare e delle finalità</w:t>
      </w:r>
      <w:r w:rsidR="004254F1">
        <w:rPr>
          <w:rFonts w:ascii="Inter Tight" w:hAnsi="Inter Tight" w:cs="Inter Tight"/>
        </w:rPr>
        <w:t xml:space="preserve"> </w:t>
      </w:r>
      <w:r w:rsidRPr="00EF33EA">
        <w:rPr>
          <w:rFonts w:ascii="Inter Tight" w:hAnsi="Inter Tight" w:cs="Inter Tight"/>
        </w:rPr>
        <w:t xml:space="preserve">di deterrenza proprie di ciascun torneo. </w:t>
      </w:r>
    </w:p>
    <w:p w14:paraId="5EEE9693" w14:textId="5A6D8BC4"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Né può condurre a diversa conclusione il richiamo, operato dalla ricorrente, all'art. 21, comma 7, seconda parte, del C.G.S., secondo cui la separatezza non sussiste nel caso in cui nella successiva stagione sportiva non sia possibile scontare le sanzioni nella medesima Coppa Italia in relazione alla quale sono state inflitte. </w:t>
      </w:r>
    </w:p>
    <w:p w14:paraId="02135CFF" w14:textId="5F6B439B"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Ad avviso di questo Giudice, la lettura proposta dalla ricorrente è errata. La disposizione citata, lungi dal disporre il trasferimento della sanzione dal torneo di coppa al Campionato, si limita a stabilire che, nell'evenienza in cui la coppa non venga disputata nella stagione successiva, la sanzione non è suscettibile di espiazione e resta pertanto sospesa, con la conseguenza che la relativa posizione resterà irregolare fino a quando non si verifichi la condizione che ne consenta l'espiazione nella compet</w:t>
      </w:r>
      <w:r w:rsidRPr="00EF33EA">
        <w:rPr>
          <w:rFonts w:ascii="Inter Tight" w:hAnsi="Inter Tight" w:cs="Inter Tight"/>
        </w:rPr>
        <w:t xml:space="preserve">izione di riferimento. Il principio della </w:t>
      </w:r>
      <w:r w:rsidRPr="004254F1">
        <w:rPr>
          <w:rFonts w:ascii="Inter Tight" w:hAnsi="Inter Tight" w:cs="Inter Tight"/>
          <w:i/>
          <w:iCs/>
        </w:rPr>
        <w:t>perpetuatio sanctionis</w:t>
      </w:r>
      <w:r w:rsidRPr="00EF33EA">
        <w:rPr>
          <w:rFonts w:ascii="Inter Tight" w:hAnsi="Inter Tight" w:cs="Inter Tight"/>
        </w:rPr>
        <w:t>, invocato dalla</w:t>
      </w:r>
      <w:r w:rsidR="004254F1">
        <w:rPr>
          <w:rFonts w:ascii="Inter Tight" w:hAnsi="Inter Tight" w:cs="Inter Tight"/>
        </w:rPr>
        <w:t xml:space="preserve"> </w:t>
      </w:r>
      <w:r w:rsidRPr="00EF33EA">
        <w:rPr>
          <w:rFonts w:ascii="Inter Tight" w:hAnsi="Inter Tight" w:cs="Inter Tight"/>
        </w:rPr>
        <w:t xml:space="preserve">ricorrente a sostegno della tesi contraria, opera infatti nel tempo impedendo che la sanzione si estingua con il decorso della stagione e non già nello spazio delle competizioni, trasferendone l'oggetto da un torneo ad un altro. </w:t>
      </w:r>
    </w:p>
    <w:p w14:paraId="6BD436F7" w14:textId="77777777" w:rsidR="004254F1"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Del pari non conferente è il richiamo all'art. 21, comma 7, prima parte, del C.G.S., che disciplina il diverso caso del mutamento della categoria di appartenenza della società. </w:t>
      </w:r>
    </w:p>
    <w:p w14:paraId="3BE36313" w14:textId="474D8BFB"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La norma, nell'affermare che la squalifica deve essere obbligatoriamente espiata nelle gare ufficiali della prima squadra della nuova categoria presso la quale l'atleta risulta tesserato, opera sul titolo sportivo e non sulla competizione: essa prescrive che, mutando la categoria, la sanzione si</w:t>
      </w:r>
      <w:r w:rsidR="004254F1">
        <w:rPr>
          <w:rFonts w:ascii="Inter Tight" w:hAnsi="Inter Tight" w:cs="Inter Tight"/>
        </w:rPr>
        <w:t xml:space="preserve"> </w:t>
      </w:r>
      <w:r w:rsidRPr="00EF33EA">
        <w:rPr>
          <w:rFonts w:ascii="Inter Tight" w:hAnsi="Inter Tight" w:cs="Inter Tight"/>
        </w:rPr>
        <w:t xml:space="preserve">esegua nelle gare della nuova categoria in luogo di quelle della categoria di provenienza, ma sempre nell'àmbito della medesima competizione di riferimento. </w:t>
      </w:r>
    </w:p>
    <w:p w14:paraId="1D5CB1D7" w14:textId="77777777"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Anche tale disposizione, dunque, non autorizza lo sconfinamento della squalifica dal torneo di coppa al Campionato ordinario. </w:t>
      </w:r>
    </w:p>
    <w:p w14:paraId="081F38BC" w14:textId="77777777"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Va infine rilevato che l'art. 10, comma 6, lett. a), del C.G.S., pure richiamato dalla ricorrente a fondamento della propria domanda, presuppone la sussistenza di una posizione irregolare del calciatore al momento dell'impiego. Nel caso di specie tale presupposto non è integrato: i calciatori Corvaia Eugenio e Di Natale Giovanni, pur destinatari di provvedimento di squalifica pendente, non erano tenuti all'espiazione della medesima nelle gare del Campionato di Seconda - Girone G, e la loro posizione sul ter</w:t>
      </w:r>
      <w:r w:rsidRPr="00EF33EA">
        <w:rPr>
          <w:rFonts w:ascii="Inter Tight" w:hAnsi="Inter Tight" w:cs="Inter Tight"/>
        </w:rPr>
        <w:t xml:space="preserve">reno di gioco deve pertanto ritenersi regolare ai fini della gara de quo. </w:t>
      </w:r>
    </w:p>
    <w:p w14:paraId="30D03D8B" w14:textId="04FFE58B"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Il ricorso, conseguentemente, deve essere integralmente rigettato, con</w:t>
      </w:r>
      <w:r w:rsidR="004254F1">
        <w:rPr>
          <w:rFonts w:ascii="Inter Tight" w:hAnsi="Inter Tight" w:cs="Inter Tight"/>
        </w:rPr>
        <w:t xml:space="preserve"> </w:t>
      </w:r>
      <w:r w:rsidRPr="00EF33EA">
        <w:rPr>
          <w:rFonts w:ascii="Inter Tight" w:hAnsi="Inter Tight" w:cs="Inter Tight"/>
        </w:rPr>
        <w:t xml:space="preserve">conferma del risultato conseguito sul campo. </w:t>
      </w:r>
    </w:p>
    <w:p w14:paraId="3FD5CEA5" w14:textId="6815B24D" w:rsidR="009C3896" w:rsidRPr="00EF33EA" w:rsidRDefault="00FD6D22" w:rsidP="004254F1">
      <w:pPr>
        <w:pStyle w:val="diffida"/>
        <w:spacing w:before="0" w:beforeAutospacing="0" w:after="0" w:afterAutospacing="0"/>
        <w:jc w:val="center"/>
        <w:divId w:val="545679722"/>
        <w:rPr>
          <w:rFonts w:ascii="Inter Tight" w:hAnsi="Inter Tight" w:cs="Inter Tight"/>
        </w:rPr>
      </w:pPr>
      <w:r w:rsidRPr="004254F1">
        <w:rPr>
          <w:rFonts w:ascii="Inter Tight" w:hAnsi="Inter Tight" w:cs="Inter Tight"/>
          <w:b/>
          <w:bCs/>
        </w:rPr>
        <w:t>P.Q.M</w:t>
      </w:r>
      <w:r w:rsidRPr="00EF33EA">
        <w:rPr>
          <w:rFonts w:ascii="Inter Tight" w:hAnsi="Inter Tight" w:cs="Inter Tight"/>
        </w:rPr>
        <w:t>.</w:t>
      </w:r>
    </w:p>
    <w:p w14:paraId="20BECD1C" w14:textId="77777777" w:rsidR="004254F1"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Il Giudice Sportivo Territoriale: </w:t>
      </w:r>
    </w:p>
    <w:p w14:paraId="7D31A124" w14:textId="77777777" w:rsidR="004254F1"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 rigetta il ricorso proposto dalla Società Football Club Academy Sporting Eubea A.S.D. in quanto infondato, addebitando alla stessa il contributo per l'accesso alla giustizia sportiva di cui all'art.48, comma 2, del C.G.S.; </w:t>
      </w:r>
    </w:p>
    <w:p w14:paraId="08655EEB" w14:textId="52CF7E6B"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 conferma il risultato della gara conseguito. </w:t>
      </w:r>
    </w:p>
    <w:p w14:paraId="37629AE4" w14:textId="77777777" w:rsidR="004254F1" w:rsidRDefault="00FD6D22" w:rsidP="004254F1">
      <w:pPr>
        <w:pStyle w:val="diffida"/>
        <w:spacing w:before="0" w:beforeAutospacing="0" w:after="0" w:afterAutospacing="0"/>
        <w:jc w:val="left"/>
        <w:divId w:val="545679722"/>
        <w:rPr>
          <w:rFonts w:ascii="Inter Tight" w:hAnsi="Inter Tight" w:cs="Inter Tight"/>
        </w:rPr>
      </w:pPr>
      <w:r w:rsidRPr="00EF33EA">
        <w:rPr>
          <w:rFonts w:ascii="Inter Tight" w:hAnsi="Inter Tight" w:cs="Inter Tight"/>
        </w:rPr>
        <w:br/>
      </w:r>
      <w:r w:rsidRPr="004254F1">
        <w:rPr>
          <w:rFonts w:ascii="Inter Tight" w:hAnsi="Inter Tight" w:cs="Inter Tight"/>
          <w:b/>
          <w:bCs/>
        </w:rPr>
        <w:t>gara del 27/ 9/2026 SFARANDINA A.S.D. - FICARRA</w:t>
      </w:r>
      <w:r w:rsidRPr="00EF33EA">
        <w:rPr>
          <w:rFonts w:ascii="Inter Tight" w:hAnsi="Inter Tight" w:cs="Inter Tight"/>
        </w:rPr>
        <w:t xml:space="preserve"> </w:t>
      </w:r>
      <w:r w:rsidRPr="00EF33EA">
        <w:rPr>
          <w:rFonts w:ascii="Inter Tight" w:hAnsi="Inter Tight" w:cs="Inter Tight"/>
        </w:rPr>
        <w:br/>
        <w:t xml:space="preserve">0-0; Ricorso Sfarandina; </w:t>
      </w:r>
    </w:p>
    <w:p w14:paraId="33F72215" w14:textId="73FFCCD9"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Si osserva, in via preliminare, che il ricorso proposto dalla Società Sfarandina deve essere dichiarato inammissibile, in quanto non risulta trasmesso secondo le modalità prescritte dall'art. 49, comma 4, del C.G.S.. </w:t>
      </w:r>
    </w:p>
    <w:p w14:paraId="2AE348C3" w14:textId="77777777"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In particolare, il ricorso è stato riportato direttamente nel corpo della e-mail, senza recare alcuna sottoscrizione, in violazione alla formalità previste dalla citata disposizione. </w:t>
      </w:r>
    </w:p>
    <w:p w14:paraId="6C6B1F1A" w14:textId="5CDCF29F"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Tale irregolarità determina il venir meno di un presupposto necessario</w:t>
      </w:r>
      <w:r w:rsidR="004254F1">
        <w:rPr>
          <w:rFonts w:ascii="Inter Tight" w:hAnsi="Inter Tight" w:cs="Inter Tight"/>
        </w:rPr>
        <w:t xml:space="preserve"> </w:t>
      </w:r>
      <w:r w:rsidRPr="00EF33EA">
        <w:rPr>
          <w:rFonts w:ascii="Inter Tight" w:hAnsi="Inter Tight" w:cs="Inter Tight"/>
        </w:rPr>
        <w:t xml:space="preserve">per l'esame nel merito del ricorso e ne comporta, pertanto, l'inammissibilità. </w:t>
      </w:r>
    </w:p>
    <w:p w14:paraId="64952679" w14:textId="235496C7" w:rsidR="009C3896" w:rsidRPr="00EF33EA" w:rsidRDefault="00FD6D22" w:rsidP="004254F1">
      <w:pPr>
        <w:pStyle w:val="diffida"/>
        <w:spacing w:before="0" w:beforeAutospacing="0" w:after="0" w:afterAutospacing="0"/>
        <w:divId w:val="545679722"/>
        <w:rPr>
          <w:rFonts w:ascii="Inter Tight" w:hAnsi="Inter Tight" w:cs="Inter Tight"/>
        </w:rPr>
      </w:pPr>
      <w:r w:rsidRPr="00EF33EA">
        <w:rPr>
          <w:rFonts w:ascii="Inter Tight" w:hAnsi="Inter Tight" w:cs="Inter Tight"/>
        </w:rPr>
        <w:t>Per tali ragioni, si delibera: -di dichiarare inammissibile il ricorso proposto dalla società Sfarandina, con addebito alla stessa del contributo</w:t>
      </w:r>
      <w:r w:rsidR="004254F1">
        <w:rPr>
          <w:rFonts w:ascii="Inter Tight" w:hAnsi="Inter Tight" w:cs="Inter Tight"/>
        </w:rPr>
        <w:t xml:space="preserve"> </w:t>
      </w:r>
      <w:r w:rsidRPr="00EF33EA">
        <w:rPr>
          <w:rFonts w:ascii="Inter Tight" w:hAnsi="Inter Tight" w:cs="Inter Tight"/>
        </w:rPr>
        <w:t xml:space="preserve">per l'accesso alla Giustizia sportiva di cui all'art.48, comma 2, del C.G.S.; -di confermare il risultato conseguito sul campo. </w:t>
      </w:r>
    </w:p>
    <w:p w14:paraId="48F1DDE0" w14:textId="77777777" w:rsidR="009C3896" w:rsidRPr="00EF33EA" w:rsidRDefault="00FD6D22" w:rsidP="004254F1">
      <w:pPr>
        <w:pStyle w:val="titolo7a"/>
        <w:spacing w:before="0"/>
        <w:divId w:val="545679722"/>
        <w:rPr>
          <w:rFonts w:ascii="Inter Tight" w:hAnsi="Inter Tight" w:cs="Inter Tight"/>
        </w:rPr>
      </w:pPr>
      <w:r w:rsidRPr="00EF33EA">
        <w:rPr>
          <w:rFonts w:ascii="Inter Tight" w:hAnsi="Inter Tight" w:cs="Inter Tight"/>
        </w:rPr>
        <w:t xml:space="preserve">PROVVEDIMENTI DISCIPLINARI </w:t>
      </w:r>
    </w:p>
    <w:p w14:paraId="01D9C620" w14:textId="77777777" w:rsidR="009C3896" w:rsidRPr="00EF33EA" w:rsidRDefault="00FD6D22" w:rsidP="004254F1">
      <w:pPr>
        <w:pStyle w:val="titolo7b"/>
        <w:spacing w:before="0"/>
        <w:divId w:val="545679722"/>
        <w:rPr>
          <w:rFonts w:ascii="Inter Tight" w:hAnsi="Inter Tight" w:cs="Inter Tight"/>
        </w:rPr>
      </w:pPr>
      <w:r w:rsidRPr="00EF33EA">
        <w:rPr>
          <w:rFonts w:ascii="Inter Tight" w:hAnsi="Inter Tight" w:cs="Inter Tight"/>
        </w:rPr>
        <w:t xml:space="preserve">In base alle risultanze degli atti ufficiali sono state deliberate le seguenti sanzioni disciplinari. </w:t>
      </w:r>
    </w:p>
    <w:p w14:paraId="1A9274BF" w14:textId="77777777" w:rsidR="009C3896" w:rsidRPr="00EF33EA" w:rsidRDefault="00FD6D22" w:rsidP="004254F1">
      <w:pPr>
        <w:pStyle w:val="titolo30"/>
        <w:spacing w:before="0"/>
        <w:divId w:val="545679722"/>
        <w:rPr>
          <w:rFonts w:ascii="Inter Tight" w:hAnsi="Inter Tight" w:cs="Inter Tight"/>
        </w:rPr>
      </w:pPr>
      <w:r w:rsidRPr="00EF33EA">
        <w:rPr>
          <w:rFonts w:ascii="Inter Tight" w:hAnsi="Inter Tight" w:cs="Inter Tight"/>
        </w:rPr>
        <w:t xml:space="preserve">CALCIATORI NON ESPULSI </w:t>
      </w:r>
    </w:p>
    <w:p w14:paraId="7F9582ED" w14:textId="77777777" w:rsidR="009C3896" w:rsidRPr="00EF33EA" w:rsidRDefault="00FD6D22" w:rsidP="004254F1">
      <w:pPr>
        <w:pStyle w:val="titolo20"/>
        <w:spacing w:before="0"/>
        <w:divId w:val="545679722"/>
        <w:rPr>
          <w:rFonts w:ascii="Inter Tight" w:hAnsi="Inter Tight" w:cs="Inter Tight"/>
        </w:rPr>
      </w:pPr>
      <w:r w:rsidRPr="00EF33EA">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36C0F7B6" w14:textId="77777777">
        <w:trPr>
          <w:divId w:val="545679722"/>
        </w:trPr>
        <w:tc>
          <w:tcPr>
            <w:tcW w:w="2200" w:type="dxa"/>
            <w:tcMar>
              <w:top w:w="20" w:type="dxa"/>
              <w:left w:w="20" w:type="dxa"/>
              <w:bottom w:w="20" w:type="dxa"/>
              <w:right w:w="20" w:type="dxa"/>
            </w:tcMar>
            <w:vAlign w:val="center"/>
            <w:hideMark/>
          </w:tcPr>
          <w:p w14:paraId="25CCB024" w14:textId="77777777" w:rsidR="009C3896" w:rsidRPr="00EF33EA" w:rsidRDefault="00FD6D22" w:rsidP="004254F1">
            <w:pPr>
              <w:pStyle w:val="movimento"/>
              <w:spacing w:before="0" w:beforeAutospacing="0"/>
              <w:rPr>
                <w:rFonts w:ascii="Inter Tight" w:hAnsi="Inter Tight" w:cs="Inter Tight"/>
              </w:rPr>
            </w:pPr>
            <w:r w:rsidRPr="00EF33EA">
              <w:rPr>
                <w:rFonts w:ascii="Inter Tight" w:hAnsi="Inter Tight" w:cs="Inter Tight"/>
              </w:rPr>
              <w:t>RANERI ANTONIO</w:t>
            </w:r>
          </w:p>
        </w:tc>
        <w:tc>
          <w:tcPr>
            <w:tcW w:w="2200" w:type="dxa"/>
            <w:tcMar>
              <w:top w:w="20" w:type="dxa"/>
              <w:left w:w="20" w:type="dxa"/>
              <w:bottom w:w="20" w:type="dxa"/>
              <w:right w:w="20" w:type="dxa"/>
            </w:tcMar>
            <w:vAlign w:val="center"/>
            <w:hideMark/>
          </w:tcPr>
          <w:p w14:paraId="388E1A3D" w14:textId="77777777" w:rsidR="009C3896" w:rsidRPr="00EF33EA" w:rsidRDefault="00FD6D22" w:rsidP="004254F1">
            <w:pPr>
              <w:pStyle w:val="movimento2"/>
              <w:spacing w:before="0" w:beforeAutospacing="0"/>
              <w:rPr>
                <w:rFonts w:ascii="Inter Tight" w:hAnsi="Inter Tight" w:cs="Inter Tight"/>
              </w:rPr>
            </w:pPr>
            <w:r w:rsidRPr="00EF33EA">
              <w:rPr>
                <w:rFonts w:ascii="Inter Tight" w:hAnsi="Inter Tight" w:cs="Inter Tight"/>
              </w:rPr>
              <w:t xml:space="preserve">(FICARRA) </w:t>
            </w:r>
          </w:p>
        </w:tc>
        <w:tc>
          <w:tcPr>
            <w:tcW w:w="800" w:type="dxa"/>
            <w:tcMar>
              <w:top w:w="20" w:type="dxa"/>
              <w:left w:w="20" w:type="dxa"/>
              <w:bottom w:w="20" w:type="dxa"/>
              <w:right w:w="20" w:type="dxa"/>
            </w:tcMar>
            <w:vAlign w:val="center"/>
            <w:hideMark/>
          </w:tcPr>
          <w:p w14:paraId="3E9162BD" w14:textId="77777777" w:rsidR="009C3896" w:rsidRPr="00EF33EA" w:rsidRDefault="00FD6D22" w:rsidP="004254F1">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6A85B88F" w14:textId="77777777" w:rsidR="009C3896" w:rsidRPr="00EF33EA" w:rsidRDefault="00FD6D22" w:rsidP="004254F1">
            <w:pPr>
              <w:pStyle w:val="movimento"/>
              <w:spacing w:before="0" w:beforeAutospacing="0"/>
              <w:rPr>
                <w:rFonts w:ascii="Inter Tight" w:hAnsi="Inter Tight" w:cs="Inter Tight"/>
              </w:rPr>
            </w:pPr>
            <w:r w:rsidRPr="00EF33EA">
              <w:rPr>
                <w:rFonts w:ascii="Inter Tight" w:hAnsi="Inter Tight" w:cs="Inter Tight"/>
              </w:rPr>
              <w:t>RIZZO SALVATORE PIO</w:t>
            </w:r>
          </w:p>
        </w:tc>
        <w:tc>
          <w:tcPr>
            <w:tcW w:w="2200" w:type="dxa"/>
            <w:tcMar>
              <w:top w:w="20" w:type="dxa"/>
              <w:left w:w="20" w:type="dxa"/>
              <w:bottom w:w="20" w:type="dxa"/>
              <w:right w:w="20" w:type="dxa"/>
            </w:tcMar>
            <w:vAlign w:val="center"/>
            <w:hideMark/>
          </w:tcPr>
          <w:p w14:paraId="2706463A" w14:textId="77777777" w:rsidR="009C3896" w:rsidRPr="00EF33EA" w:rsidRDefault="00FD6D22" w:rsidP="004254F1">
            <w:pPr>
              <w:pStyle w:val="movimento2"/>
              <w:spacing w:before="0" w:beforeAutospacing="0"/>
              <w:rPr>
                <w:rFonts w:ascii="Inter Tight" w:hAnsi="Inter Tight" w:cs="Inter Tight"/>
              </w:rPr>
            </w:pPr>
            <w:r w:rsidRPr="00EF33EA">
              <w:rPr>
                <w:rFonts w:ascii="Inter Tight" w:hAnsi="Inter Tight" w:cs="Inter Tight"/>
              </w:rPr>
              <w:t xml:space="preserve">(FICARRA) </w:t>
            </w:r>
          </w:p>
        </w:tc>
      </w:tr>
      <w:tr w:rsidR="009C3896" w:rsidRPr="00EF33EA" w14:paraId="1AA9A4AE" w14:textId="77777777">
        <w:trPr>
          <w:divId w:val="545679722"/>
        </w:trPr>
        <w:tc>
          <w:tcPr>
            <w:tcW w:w="2200" w:type="dxa"/>
            <w:tcMar>
              <w:top w:w="20" w:type="dxa"/>
              <w:left w:w="20" w:type="dxa"/>
              <w:bottom w:w="20" w:type="dxa"/>
              <w:right w:w="20" w:type="dxa"/>
            </w:tcMar>
            <w:vAlign w:val="center"/>
            <w:hideMark/>
          </w:tcPr>
          <w:p w14:paraId="23EBD663" w14:textId="77777777" w:rsidR="009C3896" w:rsidRPr="00EF33EA" w:rsidRDefault="00FD6D22" w:rsidP="004254F1">
            <w:pPr>
              <w:pStyle w:val="movimento"/>
              <w:spacing w:before="0" w:beforeAutospacing="0"/>
              <w:rPr>
                <w:rFonts w:ascii="Inter Tight" w:hAnsi="Inter Tight" w:cs="Inter Tight"/>
              </w:rPr>
            </w:pPr>
            <w:r w:rsidRPr="00EF33EA">
              <w:rPr>
                <w:rFonts w:ascii="Inter Tight" w:hAnsi="Inter Tight" w:cs="Inter Tight"/>
              </w:rPr>
              <w:t>CONTI NIBALI CHRISTIAN</w:t>
            </w:r>
          </w:p>
        </w:tc>
        <w:tc>
          <w:tcPr>
            <w:tcW w:w="2200" w:type="dxa"/>
            <w:tcMar>
              <w:top w:w="20" w:type="dxa"/>
              <w:left w:w="20" w:type="dxa"/>
              <w:bottom w:w="20" w:type="dxa"/>
              <w:right w:w="20" w:type="dxa"/>
            </w:tcMar>
            <w:vAlign w:val="center"/>
            <w:hideMark/>
          </w:tcPr>
          <w:p w14:paraId="298C6291" w14:textId="77777777" w:rsidR="009C3896" w:rsidRPr="00EF33EA" w:rsidRDefault="00FD6D22" w:rsidP="004254F1">
            <w:pPr>
              <w:pStyle w:val="movimento2"/>
              <w:spacing w:before="0" w:beforeAutospacing="0"/>
              <w:rPr>
                <w:rFonts w:ascii="Inter Tight" w:hAnsi="Inter Tight" w:cs="Inter Tight"/>
              </w:rPr>
            </w:pPr>
            <w:r w:rsidRPr="00EF33EA">
              <w:rPr>
                <w:rFonts w:ascii="Inter Tight" w:hAnsi="Inter Tight" w:cs="Inter Tight"/>
              </w:rPr>
              <w:t xml:space="preserve">(SFARANDINA A.S.D.) </w:t>
            </w:r>
          </w:p>
        </w:tc>
        <w:tc>
          <w:tcPr>
            <w:tcW w:w="800" w:type="dxa"/>
            <w:tcMar>
              <w:top w:w="20" w:type="dxa"/>
              <w:left w:w="20" w:type="dxa"/>
              <w:bottom w:w="20" w:type="dxa"/>
              <w:right w:w="20" w:type="dxa"/>
            </w:tcMar>
            <w:vAlign w:val="center"/>
            <w:hideMark/>
          </w:tcPr>
          <w:p w14:paraId="09AE1CE9" w14:textId="77777777" w:rsidR="009C3896" w:rsidRPr="00EF33EA" w:rsidRDefault="00FD6D22" w:rsidP="004254F1">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7797CE03" w14:textId="77777777" w:rsidR="009C3896" w:rsidRPr="00EF33EA" w:rsidRDefault="00FD6D22" w:rsidP="004254F1">
            <w:pPr>
              <w:pStyle w:val="movimento"/>
              <w:spacing w:before="0" w:beforeAutospacing="0"/>
              <w:rPr>
                <w:rFonts w:ascii="Inter Tight" w:hAnsi="Inter Tight" w:cs="Inter Tight"/>
              </w:rPr>
            </w:pPr>
            <w:r w:rsidRPr="00EF33EA">
              <w:rPr>
                <w:rFonts w:ascii="Inter Tight" w:hAnsi="Inter Tight" w:cs="Inter Tight"/>
              </w:rPr>
              <w:t>GALATI RANDO VINCENZO</w:t>
            </w:r>
          </w:p>
        </w:tc>
        <w:tc>
          <w:tcPr>
            <w:tcW w:w="2200" w:type="dxa"/>
            <w:tcMar>
              <w:top w:w="20" w:type="dxa"/>
              <w:left w:w="20" w:type="dxa"/>
              <w:bottom w:w="20" w:type="dxa"/>
              <w:right w:w="20" w:type="dxa"/>
            </w:tcMar>
            <w:vAlign w:val="center"/>
            <w:hideMark/>
          </w:tcPr>
          <w:p w14:paraId="15C75236" w14:textId="77777777" w:rsidR="009C3896" w:rsidRPr="00EF33EA" w:rsidRDefault="00FD6D22" w:rsidP="004254F1">
            <w:pPr>
              <w:pStyle w:val="movimento2"/>
              <w:spacing w:before="0" w:beforeAutospacing="0"/>
              <w:rPr>
                <w:rFonts w:ascii="Inter Tight" w:hAnsi="Inter Tight" w:cs="Inter Tight"/>
              </w:rPr>
            </w:pPr>
            <w:r w:rsidRPr="00EF33EA">
              <w:rPr>
                <w:rFonts w:ascii="Inter Tight" w:hAnsi="Inter Tight" w:cs="Inter Tight"/>
              </w:rPr>
              <w:t xml:space="preserve">(SFARANDINA A.S.D.) </w:t>
            </w:r>
          </w:p>
        </w:tc>
      </w:tr>
    </w:tbl>
    <w:p w14:paraId="791F707D" w14:textId="77777777" w:rsidR="009C3896" w:rsidRPr="00EF33EA" w:rsidRDefault="00FD6D22">
      <w:pPr>
        <w:pStyle w:val="titolo10"/>
        <w:divId w:val="545679722"/>
        <w:rPr>
          <w:rFonts w:ascii="Inter Tight" w:hAnsi="Inter Tight" w:cs="Inter Tight"/>
        </w:rPr>
      </w:pPr>
      <w:r w:rsidRPr="00EF33EA">
        <w:rPr>
          <w:rFonts w:ascii="Inter Tight" w:hAnsi="Inter Tight" w:cs="Inter Tight"/>
        </w:rPr>
        <w:lastRenderedPageBreak/>
        <w:t xml:space="preserve">GARE DEL 3/10/2026 </w:t>
      </w:r>
    </w:p>
    <w:p w14:paraId="462B5DFA" w14:textId="77777777" w:rsidR="009C3896" w:rsidRPr="00EF33EA" w:rsidRDefault="00FD6D22">
      <w:pPr>
        <w:pStyle w:val="titolo60"/>
        <w:divId w:val="545679722"/>
        <w:rPr>
          <w:rFonts w:ascii="Inter Tight" w:hAnsi="Inter Tight" w:cs="Inter Tight"/>
        </w:rPr>
      </w:pPr>
      <w:r w:rsidRPr="00EF33EA">
        <w:rPr>
          <w:rFonts w:ascii="Inter Tight" w:hAnsi="Inter Tight" w:cs="Inter Tight"/>
        </w:rPr>
        <w:t xml:space="preserve">DECISIONI DEL GIUDICE SPORTIVO </w:t>
      </w:r>
    </w:p>
    <w:p w14:paraId="3829CE34" w14:textId="77777777" w:rsidR="006A2917" w:rsidRDefault="00FD6D22" w:rsidP="006A2917">
      <w:pPr>
        <w:pStyle w:val="diffida"/>
        <w:spacing w:before="80" w:beforeAutospacing="0" w:after="0" w:afterAutospacing="0"/>
        <w:divId w:val="545679722"/>
        <w:rPr>
          <w:rFonts w:ascii="Inter Tight" w:hAnsi="Inter Tight" w:cs="Inter Tight"/>
        </w:rPr>
      </w:pPr>
      <w:r w:rsidRPr="004254F1">
        <w:rPr>
          <w:rFonts w:ascii="Inter Tight" w:hAnsi="Inter Tight" w:cs="Inter Tight"/>
          <w:b/>
          <w:bCs/>
        </w:rPr>
        <w:t>gara del 3/10/2026 ACI E GALATEA - PHILBORDON</w:t>
      </w:r>
      <w:r w:rsidRPr="00EF33EA">
        <w:rPr>
          <w:rFonts w:ascii="Inter Tight" w:hAnsi="Inter Tight" w:cs="Inter Tight"/>
        </w:rPr>
        <w:t xml:space="preserve"> </w:t>
      </w:r>
    </w:p>
    <w:p w14:paraId="7C5529EB" w14:textId="36D86ED1" w:rsidR="006A2917" w:rsidRDefault="004254F1" w:rsidP="006A2917">
      <w:pPr>
        <w:pStyle w:val="diffida"/>
        <w:spacing w:before="0" w:beforeAutospacing="0" w:after="0" w:afterAutospacing="0"/>
        <w:divId w:val="545679722"/>
        <w:rPr>
          <w:rFonts w:ascii="Inter Tight" w:hAnsi="Inter Tight" w:cs="Inter Tight"/>
        </w:rPr>
      </w:pPr>
      <w:r>
        <w:rPr>
          <w:rFonts w:ascii="Inter Tight" w:hAnsi="Inter Tight" w:cs="Inter Tight"/>
        </w:rPr>
        <w:t xml:space="preserve">Con C.U. N.126 del 6.10.2026 </w:t>
      </w:r>
      <w:r w:rsidRPr="00EF33EA">
        <w:rPr>
          <w:rFonts w:ascii="Inter Tight" w:hAnsi="Inter Tight" w:cs="Inter Tight"/>
        </w:rPr>
        <w:t xml:space="preserve">quest'Organo di Giustizia Sportiva sospendeva l'omologazione della gara in attesa di verifiche in ordine alla posizione di tesseramento di calciatori partecipanti alla stessa; </w:t>
      </w:r>
    </w:p>
    <w:p w14:paraId="0C8039E0" w14:textId="77777777" w:rsidR="006A2917" w:rsidRDefault="00FD6D22" w:rsidP="006A2917">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Esperiti gli opportuni accertamenti presso il competente Ufficio Tesseramento del C.R. Sicilia, è emerso che tutti i calciatori della Società ACI E GALATEA sanzionati in occasione della gara in epigrafe risultano regolarmente tesserati; </w:t>
      </w:r>
    </w:p>
    <w:p w14:paraId="5CA1DD2C" w14:textId="77777777" w:rsidR="006A2917" w:rsidRDefault="00FD6D22" w:rsidP="006A2917">
      <w:pPr>
        <w:pStyle w:val="diffida"/>
        <w:spacing w:before="0" w:beforeAutospacing="0" w:after="0" w:afterAutospacing="0"/>
        <w:divId w:val="545679722"/>
        <w:rPr>
          <w:rFonts w:ascii="Inter Tight" w:hAnsi="Inter Tight" w:cs="Inter Tight"/>
        </w:rPr>
      </w:pPr>
      <w:r w:rsidRPr="00EF33EA">
        <w:rPr>
          <w:rFonts w:ascii="Inter Tight" w:hAnsi="Inter Tight" w:cs="Inter Tight"/>
        </w:rPr>
        <w:t>Per quanto sopra;</w:t>
      </w:r>
    </w:p>
    <w:p w14:paraId="06259AB8" w14:textId="77777777" w:rsidR="006A2917" w:rsidRDefault="00FD6D22" w:rsidP="006A2917">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Si delibera: </w:t>
      </w:r>
    </w:p>
    <w:p w14:paraId="08C10F53" w14:textId="76DC8D4C" w:rsidR="009C3896" w:rsidRPr="00EF33EA" w:rsidRDefault="00FD6D22" w:rsidP="006A2917">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Di dare atto del risultato conseguito in campo. </w:t>
      </w:r>
    </w:p>
    <w:p w14:paraId="73323414" w14:textId="77777777" w:rsidR="006A2917" w:rsidRDefault="00FD6D22" w:rsidP="006A2917">
      <w:pPr>
        <w:pStyle w:val="diffida"/>
        <w:spacing w:before="80" w:beforeAutospacing="0" w:after="0" w:afterAutospacing="0"/>
        <w:divId w:val="545679722"/>
        <w:rPr>
          <w:rFonts w:ascii="Inter Tight" w:hAnsi="Inter Tight" w:cs="Inter Tight"/>
        </w:rPr>
      </w:pPr>
      <w:r w:rsidRPr="00EF33EA">
        <w:rPr>
          <w:rFonts w:ascii="Inter Tight" w:hAnsi="Inter Tight" w:cs="Inter Tight"/>
        </w:rPr>
        <w:br/>
      </w:r>
      <w:r w:rsidRPr="004254F1">
        <w:rPr>
          <w:rFonts w:ascii="Inter Tight" w:hAnsi="Inter Tight" w:cs="Inter Tight"/>
          <w:b/>
          <w:bCs/>
        </w:rPr>
        <w:t>gara del 3/10/2026 TAORMINA - MALETTO UNITED ASD</w:t>
      </w:r>
      <w:r w:rsidRPr="00EF33EA">
        <w:rPr>
          <w:rFonts w:ascii="Inter Tight" w:hAnsi="Inter Tight" w:cs="Inter Tight"/>
        </w:rPr>
        <w:t xml:space="preserve"> </w:t>
      </w:r>
    </w:p>
    <w:p w14:paraId="359A0771" w14:textId="77777777" w:rsidR="006A2917" w:rsidRDefault="00FD6D22" w:rsidP="006A2917">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Con C.U. nº 126 del 6.10.2026 quest'Organo di Giustizia Sportiva sospendeva l'omologazione della gara in attesa di verifiche in ordine alla posizione di tesseramento di calciatori partecipanti alla stessa; </w:t>
      </w:r>
    </w:p>
    <w:p w14:paraId="64839DC0" w14:textId="77777777" w:rsidR="006A2917" w:rsidRDefault="00FD6D22" w:rsidP="006A2917">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Esperiti gli opportuni accertamenti presso il competente Ufficio Tesseramento del C.R. Sicilia, è emerso che tutti i calciatori della Società MALETTO UNITED ASD sanzionati in occasione della gara in epigrafe risultano regolarmente tesserati; </w:t>
      </w:r>
    </w:p>
    <w:p w14:paraId="64B045C3" w14:textId="77777777" w:rsidR="006A2917" w:rsidRDefault="00FD6D22" w:rsidP="006A2917">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Per quanto sopra; </w:t>
      </w:r>
    </w:p>
    <w:p w14:paraId="655E5147" w14:textId="77777777" w:rsidR="006A2917" w:rsidRDefault="00FD6D22" w:rsidP="006A2917">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Si delibera: </w:t>
      </w:r>
    </w:p>
    <w:p w14:paraId="71758BE9" w14:textId="597129D2" w:rsidR="009C3896" w:rsidRPr="00EF33EA" w:rsidRDefault="00FD6D22" w:rsidP="006A2917">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Di dare atto del risultato conseguito in campo. </w:t>
      </w:r>
    </w:p>
    <w:p w14:paraId="458562A7" w14:textId="77777777" w:rsidR="009C3896" w:rsidRPr="00EF33EA" w:rsidRDefault="00FD6D22">
      <w:pPr>
        <w:pStyle w:val="titolo10"/>
        <w:divId w:val="545679722"/>
        <w:rPr>
          <w:rFonts w:ascii="Inter Tight" w:hAnsi="Inter Tight" w:cs="Inter Tight"/>
        </w:rPr>
      </w:pPr>
      <w:r w:rsidRPr="00EF33EA">
        <w:rPr>
          <w:rFonts w:ascii="Inter Tight" w:hAnsi="Inter Tight" w:cs="Inter Tight"/>
        </w:rPr>
        <w:t xml:space="preserve">GARE DEL 4/10/2026 </w:t>
      </w:r>
    </w:p>
    <w:p w14:paraId="292687FF" w14:textId="77777777" w:rsidR="009C3896" w:rsidRPr="00EF33EA" w:rsidRDefault="00FD6D22">
      <w:pPr>
        <w:pStyle w:val="titolo7a"/>
        <w:divId w:val="545679722"/>
        <w:rPr>
          <w:rFonts w:ascii="Inter Tight" w:hAnsi="Inter Tight" w:cs="Inter Tight"/>
        </w:rPr>
      </w:pPr>
      <w:r w:rsidRPr="00EF33EA">
        <w:rPr>
          <w:rFonts w:ascii="Inter Tight" w:hAnsi="Inter Tight" w:cs="Inter Tight"/>
        </w:rPr>
        <w:t xml:space="preserve">PROVVEDIMENTI DISCIPLINARI </w:t>
      </w:r>
    </w:p>
    <w:p w14:paraId="463C079F" w14:textId="77777777" w:rsidR="009C3896" w:rsidRPr="00EF33EA" w:rsidRDefault="00FD6D22">
      <w:pPr>
        <w:pStyle w:val="titolo7b"/>
        <w:divId w:val="545679722"/>
        <w:rPr>
          <w:rFonts w:ascii="Inter Tight" w:hAnsi="Inter Tight" w:cs="Inter Tight"/>
        </w:rPr>
      </w:pPr>
      <w:r w:rsidRPr="00EF33EA">
        <w:rPr>
          <w:rFonts w:ascii="Inter Tight" w:hAnsi="Inter Tight" w:cs="Inter Tight"/>
        </w:rPr>
        <w:t xml:space="preserve">In base alle risultanze degli atti ufficiali sono state deliberate le seguenti sanzioni disciplinari. </w:t>
      </w:r>
    </w:p>
    <w:p w14:paraId="07FD2B44" w14:textId="77777777" w:rsidR="009C3896" w:rsidRPr="00EF33EA" w:rsidRDefault="00FD6D22">
      <w:pPr>
        <w:pStyle w:val="titolo30"/>
        <w:divId w:val="545679722"/>
        <w:rPr>
          <w:rFonts w:ascii="Inter Tight" w:hAnsi="Inter Tight" w:cs="Inter Tight"/>
        </w:rPr>
      </w:pPr>
      <w:r w:rsidRPr="00EF33EA">
        <w:rPr>
          <w:rFonts w:ascii="Inter Tight" w:hAnsi="Inter Tight" w:cs="Inter Tight"/>
        </w:rPr>
        <w:t xml:space="preserve">CALCIATORI NON ESPULSI </w:t>
      </w:r>
    </w:p>
    <w:p w14:paraId="167194A4" w14:textId="77777777" w:rsidR="009C3896" w:rsidRPr="00EF33EA" w:rsidRDefault="00FD6D22">
      <w:pPr>
        <w:pStyle w:val="titolo20"/>
        <w:divId w:val="545679722"/>
        <w:rPr>
          <w:rFonts w:ascii="Inter Tight" w:hAnsi="Inter Tight" w:cs="Inter Tight"/>
        </w:rPr>
      </w:pPr>
      <w:r w:rsidRPr="00EF33EA">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6C471BCC" w14:textId="77777777">
        <w:trPr>
          <w:divId w:val="545679722"/>
        </w:trPr>
        <w:tc>
          <w:tcPr>
            <w:tcW w:w="2200" w:type="dxa"/>
            <w:tcMar>
              <w:top w:w="20" w:type="dxa"/>
              <w:left w:w="20" w:type="dxa"/>
              <w:bottom w:w="20" w:type="dxa"/>
              <w:right w:w="20" w:type="dxa"/>
            </w:tcMar>
            <w:vAlign w:val="center"/>
            <w:hideMark/>
          </w:tcPr>
          <w:p w14:paraId="1E600F41" w14:textId="77777777" w:rsidR="009C3896" w:rsidRPr="00EF33EA" w:rsidRDefault="00FD6D22">
            <w:pPr>
              <w:pStyle w:val="movimento"/>
              <w:rPr>
                <w:rFonts w:ascii="Inter Tight" w:hAnsi="Inter Tight" w:cs="Inter Tight"/>
              </w:rPr>
            </w:pPr>
            <w:r w:rsidRPr="00EF33EA">
              <w:rPr>
                <w:rFonts w:ascii="Inter Tight" w:hAnsi="Inter Tight" w:cs="Inter Tight"/>
              </w:rPr>
              <w:t>RANERI ANTONIO</w:t>
            </w:r>
          </w:p>
        </w:tc>
        <w:tc>
          <w:tcPr>
            <w:tcW w:w="2200" w:type="dxa"/>
            <w:tcMar>
              <w:top w:w="20" w:type="dxa"/>
              <w:left w:w="20" w:type="dxa"/>
              <w:bottom w:w="20" w:type="dxa"/>
              <w:right w:w="20" w:type="dxa"/>
            </w:tcMar>
            <w:vAlign w:val="center"/>
            <w:hideMark/>
          </w:tcPr>
          <w:p w14:paraId="6635E283"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(FICARRA) </w:t>
            </w:r>
          </w:p>
        </w:tc>
        <w:tc>
          <w:tcPr>
            <w:tcW w:w="800" w:type="dxa"/>
            <w:tcMar>
              <w:top w:w="20" w:type="dxa"/>
              <w:left w:w="20" w:type="dxa"/>
              <w:bottom w:w="20" w:type="dxa"/>
              <w:right w:w="20" w:type="dxa"/>
            </w:tcMar>
            <w:vAlign w:val="center"/>
            <w:hideMark/>
          </w:tcPr>
          <w:p w14:paraId="3C3FBABE"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73EBEE3A"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3D1F13CB" w14:textId="77777777" w:rsidR="009C3896" w:rsidRPr="00EF33EA" w:rsidRDefault="00FD6D22">
            <w:pPr>
              <w:pStyle w:val="movimento2"/>
              <w:rPr>
                <w:rFonts w:ascii="Inter Tight" w:hAnsi="Inter Tight" w:cs="Inter Tight"/>
              </w:rPr>
            </w:pPr>
            <w:r w:rsidRPr="00EF33EA">
              <w:rPr>
                <w:rFonts w:ascii="Inter Tight" w:hAnsi="Inter Tight" w:cs="Inter Tight"/>
              </w:rPr>
              <w:t> </w:t>
            </w:r>
          </w:p>
        </w:tc>
      </w:tr>
    </w:tbl>
    <w:p w14:paraId="7F026521" w14:textId="77777777" w:rsidR="009C3896" w:rsidRPr="00EF33EA" w:rsidRDefault="00FD6D22">
      <w:pPr>
        <w:pStyle w:val="titolo20"/>
        <w:divId w:val="545679722"/>
        <w:rPr>
          <w:rFonts w:ascii="Inter Tight" w:hAnsi="Inter Tight" w:cs="Inter Tight"/>
        </w:rPr>
      </w:pPr>
      <w:r w:rsidRPr="00EF33EA">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49CC01E6" w14:textId="77777777">
        <w:trPr>
          <w:divId w:val="545679722"/>
        </w:trPr>
        <w:tc>
          <w:tcPr>
            <w:tcW w:w="2200" w:type="dxa"/>
            <w:tcMar>
              <w:top w:w="20" w:type="dxa"/>
              <w:left w:w="20" w:type="dxa"/>
              <w:bottom w:w="20" w:type="dxa"/>
              <w:right w:w="20" w:type="dxa"/>
            </w:tcMar>
            <w:vAlign w:val="center"/>
            <w:hideMark/>
          </w:tcPr>
          <w:p w14:paraId="19EEA54B" w14:textId="77777777" w:rsidR="009C3896" w:rsidRPr="00EF33EA" w:rsidRDefault="00FD6D22">
            <w:pPr>
              <w:pStyle w:val="movimento"/>
              <w:rPr>
                <w:rFonts w:ascii="Inter Tight" w:hAnsi="Inter Tight" w:cs="Inter Tight"/>
              </w:rPr>
            </w:pPr>
            <w:r w:rsidRPr="00EF33EA">
              <w:rPr>
                <w:rFonts w:ascii="Inter Tight" w:hAnsi="Inter Tight" w:cs="Inter Tight"/>
              </w:rPr>
              <w:t>MACALUSO FRANCESCO</w:t>
            </w:r>
          </w:p>
        </w:tc>
        <w:tc>
          <w:tcPr>
            <w:tcW w:w="2200" w:type="dxa"/>
            <w:tcMar>
              <w:top w:w="20" w:type="dxa"/>
              <w:left w:w="20" w:type="dxa"/>
              <w:bottom w:w="20" w:type="dxa"/>
              <w:right w:w="20" w:type="dxa"/>
            </w:tcMar>
            <w:vAlign w:val="center"/>
            <w:hideMark/>
          </w:tcPr>
          <w:p w14:paraId="7347DCEC"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(CITTA DI PETRALIA SOPRANA) </w:t>
            </w:r>
          </w:p>
        </w:tc>
        <w:tc>
          <w:tcPr>
            <w:tcW w:w="800" w:type="dxa"/>
            <w:tcMar>
              <w:top w:w="20" w:type="dxa"/>
              <w:left w:w="20" w:type="dxa"/>
              <w:bottom w:w="20" w:type="dxa"/>
              <w:right w:w="20" w:type="dxa"/>
            </w:tcMar>
            <w:vAlign w:val="center"/>
            <w:hideMark/>
          </w:tcPr>
          <w:p w14:paraId="26F35028"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5F56E346" w14:textId="77777777" w:rsidR="009C3896" w:rsidRPr="00EF33EA" w:rsidRDefault="00FD6D22">
            <w:pPr>
              <w:pStyle w:val="movimento"/>
              <w:rPr>
                <w:rFonts w:ascii="Inter Tight" w:hAnsi="Inter Tight" w:cs="Inter Tight"/>
              </w:rPr>
            </w:pPr>
            <w:r w:rsidRPr="00EF33EA">
              <w:rPr>
                <w:rFonts w:ascii="Inter Tight" w:hAnsi="Inter Tight" w:cs="Inter Tight"/>
              </w:rPr>
              <w:t>SCARNICI GIORGIO</w:t>
            </w:r>
          </w:p>
        </w:tc>
        <w:tc>
          <w:tcPr>
            <w:tcW w:w="2200" w:type="dxa"/>
            <w:tcMar>
              <w:top w:w="20" w:type="dxa"/>
              <w:left w:w="20" w:type="dxa"/>
              <w:bottom w:w="20" w:type="dxa"/>
              <w:right w:w="20" w:type="dxa"/>
            </w:tcMar>
            <w:vAlign w:val="center"/>
            <w:hideMark/>
          </w:tcPr>
          <w:p w14:paraId="2359DEFB"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(CITTA DI PETRALIA SOPRANA) </w:t>
            </w:r>
          </w:p>
        </w:tc>
      </w:tr>
    </w:tbl>
    <w:p w14:paraId="3271AFAB" w14:textId="77777777" w:rsidR="009C3896" w:rsidRPr="00EF33EA" w:rsidRDefault="009C3896">
      <w:pPr>
        <w:pStyle w:val="breakline"/>
        <w:divId w:val="545679722"/>
        <w:rPr>
          <w:rFonts w:ascii="Inter Tight" w:hAnsi="Inter Tight" w:cs="Inter Tight"/>
        </w:rPr>
      </w:pPr>
    </w:p>
    <w:p w14:paraId="4E6D082A" w14:textId="5AC1312C" w:rsidR="009C3896" w:rsidRPr="006A2917" w:rsidRDefault="00FD6D22">
      <w:pPr>
        <w:pStyle w:val="titolo0"/>
        <w:shd w:val="clear" w:color="auto" w:fill="CCCCCC"/>
        <w:spacing w:before="80" w:after="40"/>
        <w:divId w:val="545679722"/>
        <w:rPr>
          <w:rFonts w:ascii="VTF Redzone Classic" w:hAnsi="VTF Redzone Classic" w:cs="Inter Tight"/>
          <w:color w:val="000099"/>
        </w:rPr>
      </w:pPr>
      <w:r w:rsidRPr="006A2917">
        <w:rPr>
          <w:rFonts w:ascii="VTF Redzone Classic" w:hAnsi="VTF Redzone Classic" w:cs="Inter Tight"/>
          <w:color w:val="000099"/>
        </w:rPr>
        <w:t xml:space="preserve">CAMPIONATO REGIONALE CALCIO A CINQUE C2 </w:t>
      </w:r>
    </w:p>
    <w:p w14:paraId="47DF1351" w14:textId="77777777" w:rsidR="009C3896" w:rsidRPr="00EF33EA" w:rsidRDefault="00FD6D22">
      <w:pPr>
        <w:pStyle w:val="titolo10"/>
        <w:divId w:val="545679722"/>
        <w:rPr>
          <w:rFonts w:ascii="Inter Tight" w:hAnsi="Inter Tight" w:cs="Inter Tight"/>
        </w:rPr>
      </w:pPr>
      <w:r w:rsidRPr="00EF33EA">
        <w:rPr>
          <w:rFonts w:ascii="Inter Tight" w:hAnsi="Inter Tight" w:cs="Inter Tight"/>
        </w:rPr>
        <w:t xml:space="preserve">GARE DEL 26/ 9/2026 </w:t>
      </w:r>
    </w:p>
    <w:p w14:paraId="53F4DF05" w14:textId="77777777" w:rsidR="009C3896" w:rsidRPr="00EF33EA" w:rsidRDefault="00FD6D22">
      <w:pPr>
        <w:pStyle w:val="titolo60"/>
        <w:divId w:val="545679722"/>
        <w:rPr>
          <w:rFonts w:ascii="Inter Tight" w:hAnsi="Inter Tight" w:cs="Inter Tight"/>
        </w:rPr>
      </w:pPr>
      <w:r w:rsidRPr="00EF33EA">
        <w:rPr>
          <w:rFonts w:ascii="Inter Tight" w:hAnsi="Inter Tight" w:cs="Inter Tight"/>
        </w:rPr>
        <w:t xml:space="preserve">DECISIONI DEL GIUDICE SPORTIVO </w:t>
      </w:r>
    </w:p>
    <w:p w14:paraId="7AD2591B" w14:textId="77777777" w:rsidR="006A2917" w:rsidRDefault="00FD6D22">
      <w:pPr>
        <w:pStyle w:val="diffida"/>
        <w:spacing w:before="80" w:beforeAutospacing="0" w:after="40" w:afterAutospacing="0"/>
        <w:jc w:val="left"/>
        <w:divId w:val="545679722"/>
        <w:rPr>
          <w:rFonts w:ascii="Inter Tight" w:hAnsi="Inter Tight" w:cs="Inter Tight"/>
        </w:rPr>
      </w:pPr>
      <w:r w:rsidRPr="006A2917">
        <w:rPr>
          <w:rFonts w:ascii="Inter Tight" w:hAnsi="Inter Tight" w:cs="Inter Tight"/>
          <w:b/>
          <w:bCs/>
        </w:rPr>
        <w:t>gara del 26/ 9/2026 FUTSAL ACI SANTANTONIO - MEMEREALE</w:t>
      </w:r>
      <w:r w:rsidRPr="00EF33EA">
        <w:rPr>
          <w:rFonts w:ascii="Inter Tight" w:hAnsi="Inter Tight" w:cs="Inter Tight"/>
        </w:rPr>
        <w:t xml:space="preserve"> </w:t>
      </w:r>
      <w:r w:rsidRPr="00EF33EA">
        <w:rPr>
          <w:rFonts w:ascii="Inter Tight" w:hAnsi="Inter Tight" w:cs="Inter Tight"/>
        </w:rPr>
        <w:br/>
        <w:t>4-3; Ricorso MEMEREALE;</w:t>
      </w:r>
    </w:p>
    <w:p w14:paraId="67DC6D7A" w14:textId="77777777" w:rsidR="006A2917" w:rsidRDefault="00FD6D22" w:rsidP="006A2917">
      <w:pPr>
        <w:pStyle w:val="diffida"/>
        <w:spacing w:before="0" w:beforeAutospacing="0" w:after="40" w:afterAutospacing="0"/>
        <w:divId w:val="545679722"/>
        <w:rPr>
          <w:rFonts w:ascii="Inter Tight" w:hAnsi="Inter Tight" w:cs="Inter Tight"/>
        </w:rPr>
      </w:pPr>
      <w:r w:rsidRPr="00EF33EA">
        <w:rPr>
          <w:rFonts w:ascii="Inter Tight" w:hAnsi="Inter Tight" w:cs="Inter Tight"/>
        </w:rPr>
        <w:t xml:space="preserve">Con ricorso ritualmente proposto la Società MEMEREALE segnala la posizione irregolare del calciatore </w:t>
      </w:r>
      <w:r w:rsidRPr="006A2917">
        <w:rPr>
          <w:rFonts w:ascii="Inter Tight" w:hAnsi="Inter Tight" w:cs="Inter Tight"/>
          <w:b/>
          <w:bCs/>
        </w:rPr>
        <w:t>Zappalà Francesco</w:t>
      </w:r>
      <w:r w:rsidRPr="00EF33EA">
        <w:rPr>
          <w:rFonts w:ascii="Inter Tight" w:hAnsi="Inter Tight" w:cs="Inter Tight"/>
        </w:rPr>
        <w:t xml:space="preserve">(15/11/2000), impiegato dalla Futsal Aci Santantonio sebbene "squalificato per una gara effettiva per recidività in ammonizione (II Infr)"giusta CU 597 del 25/05/2026; </w:t>
      </w:r>
    </w:p>
    <w:p w14:paraId="3473D1F7" w14:textId="77777777" w:rsidR="006A2917" w:rsidRDefault="00FD6D22" w:rsidP="006A2917">
      <w:pPr>
        <w:pStyle w:val="diffida"/>
        <w:spacing w:before="0" w:beforeAutospacing="0" w:after="40" w:afterAutospacing="0"/>
        <w:divId w:val="545679722"/>
        <w:rPr>
          <w:rFonts w:ascii="Inter Tight" w:hAnsi="Inter Tight" w:cs="Inter Tight"/>
        </w:rPr>
      </w:pPr>
      <w:r w:rsidRPr="00EF33EA">
        <w:rPr>
          <w:rFonts w:ascii="Inter Tight" w:hAnsi="Inter Tight" w:cs="Inter Tight"/>
        </w:rPr>
        <w:t xml:space="preserve">Non sono pervenute controdeduzioni da parte della società Futsal Aci Santantonio; </w:t>
      </w:r>
    </w:p>
    <w:p w14:paraId="6EEA4666" w14:textId="77777777" w:rsidR="006A2917" w:rsidRDefault="00FD6D22" w:rsidP="006A2917">
      <w:pPr>
        <w:pStyle w:val="diffida"/>
        <w:spacing w:before="0" w:beforeAutospacing="0" w:after="40" w:afterAutospacing="0"/>
        <w:divId w:val="545679722"/>
        <w:rPr>
          <w:rFonts w:ascii="Inter Tight" w:hAnsi="Inter Tight" w:cs="Inter Tight"/>
        </w:rPr>
      </w:pPr>
      <w:r w:rsidRPr="00EF33EA">
        <w:rPr>
          <w:rFonts w:ascii="Inter Tight" w:hAnsi="Inter Tight" w:cs="Inter Tight"/>
        </w:rPr>
        <w:t>Esaminati gli atti ufficiali ed esperiti gli opportuni accertamenti si</w:t>
      </w:r>
      <w:r w:rsidR="006A2917">
        <w:rPr>
          <w:rFonts w:ascii="Inter Tight" w:hAnsi="Inter Tight" w:cs="Inter Tight"/>
        </w:rPr>
        <w:t xml:space="preserve"> </w:t>
      </w:r>
      <w:r w:rsidRPr="00EF33EA">
        <w:rPr>
          <w:rFonts w:ascii="Inter Tight" w:hAnsi="Inter Tight" w:cs="Inter Tight"/>
        </w:rPr>
        <w:t xml:space="preserve">osserva che: </w:t>
      </w:r>
    </w:p>
    <w:p w14:paraId="68FB33E1" w14:textId="77777777" w:rsidR="006A2917" w:rsidRDefault="00FD6D22" w:rsidP="006A2917">
      <w:pPr>
        <w:pStyle w:val="diffida"/>
        <w:spacing w:before="0" w:beforeAutospacing="0" w:after="40" w:afterAutospacing="0"/>
        <w:divId w:val="545679722"/>
        <w:rPr>
          <w:rFonts w:ascii="Inter Tight" w:hAnsi="Inter Tight" w:cs="Inter Tight"/>
        </w:rPr>
      </w:pPr>
      <w:r w:rsidRPr="00EF33EA">
        <w:rPr>
          <w:rFonts w:ascii="Inter Tight" w:hAnsi="Inter Tight" w:cs="Inter Tight"/>
        </w:rPr>
        <w:t xml:space="preserve">-il calciatore Zappalà Francesco, a quel tempo tesserato per la società Riviera Acireale, ha subito, durante la finale play off Calcio a 5 Serie C2 della stagione 2005/2026 Nicosia Futsal - Riviera Acireale, una giornata di squalifica per una gara effettiva per recidività in ammonizione; </w:t>
      </w:r>
    </w:p>
    <w:p w14:paraId="564736FA" w14:textId="77777777" w:rsidR="006A2917" w:rsidRDefault="00FD6D22" w:rsidP="006A2917">
      <w:pPr>
        <w:pStyle w:val="diffida"/>
        <w:spacing w:before="0" w:beforeAutospacing="0" w:after="40" w:afterAutospacing="0"/>
        <w:divId w:val="545679722"/>
        <w:rPr>
          <w:rFonts w:ascii="Inter Tight" w:hAnsi="Inter Tight" w:cs="Inter Tight"/>
        </w:rPr>
      </w:pPr>
      <w:r w:rsidRPr="00EF33EA">
        <w:rPr>
          <w:rFonts w:ascii="Inter Tight" w:hAnsi="Inter Tight" w:cs="Inter Tight"/>
        </w:rPr>
        <w:lastRenderedPageBreak/>
        <w:t xml:space="preserve">-l'art.21, comma 6, del C.G.S. prevede espressamente che "Le squalifiche che non possono essere scontate, in tutto o in parte, nella stagione sportiva in cui sono state irrogate, devono essere scontate, anche per il solo residuo, nella stagione successiva"; </w:t>
      </w:r>
    </w:p>
    <w:p w14:paraId="0F39F963" w14:textId="77777777" w:rsidR="006A2917" w:rsidRDefault="00FD6D22" w:rsidP="006A2917">
      <w:pPr>
        <w:pStyle w:val="diffida"/>
        <w:spacing w:before="0" w:beforeAutospacing="0" w:after="40" w:afterAutospacing="0"/>
        <w:divId w:val="545679722"/>
        <w:rPr>
          <w:rFonts w:ascii="Inter Tight" w:hAnsi="Inter Tight" w:cs="Inter Tight"/>
        </w:rPr>
      </w:pPr>
      <w:r w:rsidRPr="00EF33EA">
        <w:rPr>
          <w:rFonts w:ascii="Inter Tight" w:hAnsi="Inter Tight" w:cs="Inter Tight"/>
        </w:rPr>
        <w:t xml:space="preserve">-la gara in epigrafe rappresenta la prima gara del campionato di questa stagione Sportiva; -il predetto calciatore, quindi, di fatto non ha scontato la squalifica come sopra comminata e, quindi, non aveva titolo a partecipare alla gara in epigrafe; </w:t>
      </w:r>
    </w:p>
    <w:p w14:paraId="1634FF8A" w14:textId="77777777" w:rsidR="006A2917" w:rsidRDefault="00FD6D22" w:rsidP="006A2917">
      <w:pPr>
        <w:pStyle w:val="diffida"/>
        <w:spacing w:before="0" w:beforeAutospacing="0" w:after="40" w:afterAutospacing="0"/>
        <w:divId w:val="545679722"/>
        <w:rPr>
          <w:rFonts w:ascii="Inter Tight" w:hAnsi="Inter Tight" w:cs="Inter Tight"/>
        </w:rPr>
      </w:pPr>
      <w:r w:rsidRPr="00EF33EA">
        <w:rPr>
          <w:rFonts w:ascii="Inter Tight" w:hAnsi="Inter Tight" w:cs="Inter Tight"/>
        </w:rPr>
        <w:t xml:space="preserve">Pertanto, visto l'art.10, comma 6, del C.G.S., si delibera: </w:t>
      </w:r>
    </w:p>
    <w:p w14:paraId="3E10693F" w14:textId="760C2014" w:rsidR="006A2917" w:rsidRDefault="00FD6D22" w:rsidP="006A2917">
      <w:pPr>
        <w:pStyle w:val="diffida"/>
        <w:spacing w:before="0" w:beforeAutospacing="0" w:after="40" w:afterAutospacing="0"/>
        <w:divId w:val="545679722"/>
        <w:rPr>
          <w:rFonts w:ascii="Inter Tight" w:hAnsi="Inter Tight" w:cs="Inter Tight"/>
        </w:rPr>
      </w:pPr>
      <w:r w:rsidRPr="00EF33EA">
        <w:rPr>
          <w:rFonts w:ascii="Inter Tight" w:hAnsi="Inter Tight" w:cs="Inter Tight"/>
        </w:rPr>
        <w:t>-di accogliere il ricorso proposto dalla società Memereale non addebitando alla stessa il contributo per l'accesso alla giustizia</w:t>
      </w:r>
      <w:r w:rsidR="006A2917">
        <w:rPr>
          <w:rFonts w:ascii="Inter Tight" w:hAnsi="Inter Tight" w:cs="Inter Tight"/>
        </w:rPr>
        <w:t xml:space="preserve"> </w:t>
      </w:r>
      <w:r w:rsidRPr="00EF33EA">
        <w:rPr>
          <w:rFonts w:ascii="Inter Tight" w:hAnsi="Inter Tight" w:cs="Inter Tight"/>
        </w:rPr>
        <w:t xml:space="preserve">sportiva di cui all'art.48, comma 2, del C.G.S.; </w:t>
      </w:r>
    </w:p>
    <w:p w14:paraId="6F99B044" w14:textId="77777777" w:rsidR="006A2917" w:rsidRDefault="00FD6D22" w:rsidP="006A2917">
      <w:pPr>
        <w:pStyle w:val="diffida"/>
        <w:spacing w:before="0" w:beforeAutospacing="0" w:after="40" w:afterAutospacing="0"/>
        <w:divId w:val="545679722"/>
        <w:rPr>
          <w:rFonts w:ascii="Inter Tight" w:hAnsi="Inter Tight" w:cs="Inter Tight"/>
        </w:rPr>
      </w:pPr>
      <w:r w:rsidRPr="00EF33EA">
        <w:rPr>
          <w:rFonts w:ascii="Inter Tight" w:hAnsi="Inter Tight" w:cs="Inter Tight"/>
        </w:rPr>
        <w:t xml:space="preserve">-di infliggere alla società Futsal Aci Santantonio la punizione sportiva della perdita della gara in epigrafe con il punteggio di 0-6; -di infliggere al calciatore Zappalà Francesco, della società Futsal Aci Santantonio, una ulteriore giornata di squalifica; </w:t>
      </w:r>
    </w:p>
    <w:p w14:paraId="741C9F6D" w14:textId="16A268C3" w:rsidR="009C3896" w:rsidRPr="00EF33EA" w:rsidRDefault="00FD6D22" w:rsidP="006A2917">
      <w:pPr>
        <w:pStyle w:val="diffida"/>
        <w:spacing w:before="0" w:beforeAutospacing="0" w:after="40" w:afterAutospacing="0"/>
        <w:divId w:val="545679722"/>
        <w:rPr>
          <w:rFonts w:ascii="Inter Tight" w:hAnsi="Inter Tight" w:cs="Inter Tight"/>
        </w:rPr>
      </w:pPr>
      <w:r w:rsidRPr="00EF33EA">
        <w:rPr>
          <w:rFonts w:ascii="Inter Tight" w:hAnsi="Inter Tight" w:cs="Inter Tight"/>
        </w:rPr>
        <w:t xml:space="preserve">-di infliggere al dirigente accompagnatore della società Futsal Aci Santantonio, Cannavò Rosario Cristofer, la sanzione dell'inibizione fino al 30/10/2026. </w:t>
      </w:r>
    </w:p>
    <w:p w14:paraId="091D05EC" w14:textId="77777777" w:rsidR="009C3896" w:rsidRPr="00EF33EA" w:rsidRDefault="00FD6D22">
      <w:pPr>
        <w:pStyle w:val="titolo10"/>
        <w:divId w:val="545679722"/>
        <w:rPr>
          <w:rFonts w:ascii="Inter Tight" w:hAnsi="Inter Tight" w:cs="Inter Tight"/>
        </w:rPr>
      </w:pPr>
      <w:r w:rsidRPr="00EF33EA">
        <w:rPr>
          <w:rFonts w:ascii="Inter Tight" w:hAnsi="Inter Tight" w:cs="Inter Tight"/>
        </w:rPr>
        <w:t xml:space="preserve">GARE DEL 3/10/2026 </w:t>
      </w:r>
    </w:p>
    <w:p w14:paraId="3978E2CF" w14:textId="77777777" w:rsidR="009C3896" w:rsidRPr="00EF33EA" w:rsidRDefault="00FD6D22">
      <w:pPr>
        <w:pStyle w:val="titolo60"/>
        <w:divId w:val="545679722"/>
        <w:rPr>
          <w:rFonts w:ascii="Inter Tight" w:hAnsi="Inter Tight" w:cs="Inter Tight"/>
        </w:rPr>
      </w:pPr>
      <w:r w:rsidRPr="00EF33EA">
        <w:rPr>
          <w:rFonts w:ascii="Inter Tight" w:hAnsi="Inter Tight" w:cs="Inter Tight"/>
        </w:rPr>
        <w:t xml:space="preserve">DECISIONI DEL GIUDICE SPORTIVO </w:t>
      </w:r>
    </w:p>
    <w:p w14:paraId="0B05AF88" w14:textId="77777777" w:rsidR="006A2917" w:rsidRDefault="00FD6D22" w:rsidP="006A2917">
      <w:pPr>
        <w:pStyle w:val="diffida"/>
        <w:spacing w:before="0" w:beforeAutospacing="0" w:after="40" w:afterAutospacing="0"/>
        <w:jc w:val="left"/>
        <w:divId w:val="545679722"/>
        <w:rPr>
          <w:rFonts w:ascii="Inter Tight" w:hAnsi="Inter Tight" w:cs="Inter Tight"/>
        </w:rPr>
      </w:pPr>
      <w:r w:rsidRPr="006A2917">
        <w:rPr>
          <w:rFonts w:ascii="Inter Tight" w:hAnsi="Inter Tight" w:cs="Inter Tight"/>
          <w:b/>
          <w:bCs/>
        </w:rPr>
        <w:t xml:space="preserve">gara del 3/10/2026 CLUB PALERMO - LILIBEO FUTSAL 2023 ASD </w:t>
      </w:r>
      <w:r w:rsidRPr="006A2917">
        <w:rPr>
          <w:rFonts w:ascii="Inter Tight" w:hAnsi="Inter Tight" w:cs="Inter Tight"/>
          <w:b/>
          <w:bCs/>
        </w:rPr>
        <w:br/>
      </w:r>
      <w:r w:rsidRPr="00EF33EA">
        <w:rPr>
          <w:rFonts w:ascii="Inter Tight" w:hAnsi="Inter Tight" w:cs="Inter Tight"/>
        </w:rPr>
        <w:t xml:space="preserve">Con C.U. nº126 del 6.10.2026 quest'Organo di Giustizia Sportiva sospendeva l'omologazione della gara in attesa di verifiche in ordine alla posizione di tesseramento di calciatori partecipanti alla stessa; </w:t>
      </w:r>
    </w:p>
    <w:p w14:paraId="49A93CB7" w14:textId="77777777" w:rsidR="006A2917" w:rsidRDefault="00FD6D22" w:rsidP="006A2917">
      <w:pPr>
        <w:pStyle w:val="diffida"/>
        <w:spacing w:before="0" w:beforeAutospacing="0" w:after="40" w:afterAutospacing="0"/>
        <w:jc w:val="left"/>
        <w:divId w:val="545679722"/>
        <w:rPr>
          <w:rFonts w:ascii="Inter Tight" w:hAnsi="Inter Tight" w:cs="Inter Tight"/>
        </w:rPr>
      </w:pPr>
      <w:r w:rsidRPr="00EF33EA">
        <w:rPr>
          <w:rFonts w:ascii="Inter Tight" w:hAnsi="Inter Tight" w:cs="Inter Tight"/>
        </w:rPr>
        <w:t xml:space="preserve">Esperiti gli opportuni accertamenti presso il competente Ufficio Tesseramento del C.R. Sicilia, è emerso che tutti i calciatori della Società CLUB PALERMO sanzionati in occasione della gara in epigrafe risultano regolarmente tesserati; </w:t>
      </w:r>
    </w:p>
    <w:p w14:paraId="7C003FD7" w14:textId="77777777" w:rsidR="006A2917" w:rsidRDefault="00FD6D22" w:rsidP="006A2917">
      <w:pPr>
        <w:pStyle w:val="diffida"/>
        <w:spacing w:before="0" w:beforeAutospacing="0" w:after="40" w:afterAutospacing="0"/>
        <w:jc w:val="left"/>
        <w:divId w:val="545679722"/>
        <w:rPr>
          <w:rFonts w:ascii="Inter Tight" w:hAnsi="Inter Tight" w:cs="Inter Tight"/>
        </w:rPr>
      </w:pPr>
      <w:r w:rsidRPr="00EF33EA">
        <w:rPr>
          <w:rFonts w:ascii="Inter Tight" w:hAnsi="Inter Tight" w:cs="Inter Tight"/>
        </w:rPr>
        <w:t xml:space="preserve">Per quanto sopra; </w:t>
      </w:r>
    </w:p>
    <w:p w14:paraId="3C007DA7" w14:textId="77777777" w:rsidR="006A2917" w:rsidRDefault="00FD6D22" w:rsidP="006A2917">
      <w:pPr>
        <w:pStyle w:val="diffida"/>
        <w:spacing w:before="0" w:beforeAutospacing="0" w:after="40" w:afterAutospacing="0"/>
        <w:jc w:val="left"/>
        <w:divId w:val="545679722"/>
        <w:rPr>
          <w:rFonts w:ascii="Inter Tight" w:hAnsi="Inter Tight" w:cs="Inter Tight"/>
        </w:rPr>
      </w:pPr>
      <w:r w:rsidRPr="00EF33EA">
        <w:rPr>
          <w:rFonts w:ascii="Inter Tight" w:hAnsi="Inter Tight" w:cs="Inter Tight"/>
        </w:rPr>
        <w:t xml:space="preserve">Si delibera: </w:t>
      </w:r>
    </w:p>
    <w:p w14:paraId="6DA20241" w14:textId="309E17B6" w:rsidR="009C3896" w:rsidRPr="00EF33EA" w:rsidRDefault="00FD6D22" w:rsidP="006A2917">
      <w:pPr>
        <w:pStyle w:val="diffida"/>
        <w:spacing w:before="0" w:beforeAutospacing="0" w:after="40" w:afterAutospacing="0"/>
        <w:jc w:val="left"/>
        <w:divId w:val="545679722"/>
        <w:rPr>
          <w:rFonts w:ascii="Inter Tight" w:hAnsi="Inter Tight" w:cs="Inter Tight"/>
        </w:rPr>
      </w:pPr>
      <w:r w:rsidRPr="00EF33EA">
        <w:rPr>
          <w:rFonts w:ascii="Inter Tight" w:hAnsi="Inter Tight" w:cs="Inter Tight"/>
        </w:rPr>
        <w:t xml:space="preserve">Di dare atto del risultato conseguito in campo. </w:t>
      </w:r>
    </w:p>
    <w:p w14:paraId="54ADDC4D" w14:textId="77777777" w:rsidR="006A2917" w:rsidRDefault="00FD6D22" w:rsidP="006A2917">
      <w:pPr>
        <w:pStyle w:val="diffida"/>
        <w:spacing w:before="0" w:beforeAutospacing="0" w:after="40" w:afterAutospacing="0"/>
        <w:jc w:val="left"/>
        <w:divId w:val="545679722"/>
        <w:rPr>
          <w:rFonts w:ascii="Inter Tight" w:hAnsi="Inter Tight" w:cs="Inter Tight"/>
        </w:rPr>
      </w:pPr>
      <w:r w:rsidRPr="00EF33EA">
        <w:rPr>
          <w:rFonts w:ascii="Inter Tight" w:hAnsi="Inter Tight" w:cs="Inter Tight"/>
        </w:rPr>
        <w:br/>
      </w:r>
      <w:r w:rsidRPr="006A2917">
        <w:rPr>
          <w:rFonts w:ascii="Inter Tight" w:hAnsi="Inter Tight" w:cs="Inter Tight"/>
          <w:b/>
          <w:bCs/>
        </w:rPr>
        <w:t>gara del 3/10/2026 REAL SICILIA C5 - SAN VITO LO CAPO</w:t>
      </w:r>
      <w:r w:rsidRPr="00EF33EA">
        <w:rPr>
          <w:rFonts w:ascii="Inter Tight" w:hAnsi="Inter Tight" w:cs="Inter Tight"/>
        </w:rPr>
        <w:t xml:space="preserve"> </w:t>
      </w:r>
      <w:r w:rsidRPr="00EF33EA">
        <w:rPr>
          <w:rFonts w:ascii="Inter Tight" w:hAnsi="Inter Tight" w:cs="Inter Tight"/>
        </w:rPr>
        <w:br/>
      </w:r>
      <w:r w:rsidRPr="00EF33EA">
        <w:rPr>
          <w:rFonts w:ascii="Inter Tight" w:hAnsi="Inter Tight" w:cs="Inter Tight"/>
        </w:rPr>
        <w:t xml:space="preserve">Con C.U. nº 126 del 6.10.2026 quest'Organo di Giustizia Sportiva sospendeva l'omologazione della gara in attesa di verifiche in ordine alla posizione di tesseramento di calciatori partecipanti alla stessa; </w:t>
      </w:r>
    </w:p>
    <w:p w14:paraId="0DF26CE0" w14:textId="77777777" w:rsidR="006A2917" w:rsidRDefault="00FD6D22" w:rsidP="006A2917">
      <w:pPr>
        <w:pStyle w:val="diffida"/>
        <w:spacing w:before="0" w:beforeAutospacing="0" w:after="40" w:afterAutospacing="0"/>
        <w:jc w:val="left"/>
        <w:divId w:val="545679722"/>
        <w:rPr>
          <w:rFonts w:ascii="Inter Tight" w:hAnsi="Inter Tight" w:cs="Inter Tight"/>
        </w:rPr>
      </w:pPr>
      <w:r w:rsidRPr="00EF33EA">
        <w:rPr>
          <w:rFonts w:ascii="Inter Tight" w:hAnsi="Inter Tight" w:cs="Inter Tight"/>
        </w:rPr>
        <w:t xml:space="preserve">Esperiti gli opportuni accertamenti presso il competente Ufficio Tesseramento del C.R. Sicilia, è emerso che tutti i calciatori della Società SAN VITO LO CAPO sanzionati in occasione della gara in epigrafe risultano regolarmente tesserati; </w:t>
      </w:r>
    </w:p>
    <w:p w14:paraId="5B466FEF" w14:textId="77777777" w:rsidR="006A2917" w:rsidRDefault="00FD6D22" w:rsidP="006A2917">
      <w:pPr>
        <w:pStyle w:val="diffida"/>
        <w:spacing w:before="0" w:beforeAutospacing="0" w:after="40" w:afterAutospacing="0"/>
        <w:jc w:val="left"/>
        <w:divId w:val="545679722"/>
        <w:rPr>
          <w:rFonts w:ascii="Inter Tight" w:hAnsi="Inter Tight" w:cs="Inter Tight"/>
        </w:rPr>
      </w:pPr>
      <w:r w:rsidRPr="00EF33EA">
        <w:rPr>
          <w:rFonts w:ascii="Inter Tight" w:hAnsi="Inter Tight" w:cs="Inter Tight"/>
        </w:rPr>
        <w:t xml:space="preserve">Per quanto sopra; </w:t>
      </w:r>
    </w:p>
    <w:p w14:paraId="31BA6423" w14:textId="77777777" w:rsidR="006A2917" w:rsidRDefault="00FD6D22" w:rsidP="006A2917">
      <w:pPr>
        <w:pStyle w:val="diffida"/>
        <w:spacing w:before="0" w:beforeAutospacing="0" w:after="40" w:afterAutospacing="0"/>
        <w:jc w:val="left"/>
        <w:divId w:val="545679722"/>
        <w:rPr>
          <w:rFonts w:ascii="Inter Tight" w:hAnsi="Inter Tight" w:cs="Inter Tight"/>
        </w:rPr>
      </w:pPr>
      <w:r w:rsidRPr="00EF33EA">
        <w:rPr>
          <w:rFonts w:ascii="Inter Tight" w:hAnsi="Inter Tight" w:cs="Inter Tight"/>
        </w:rPr>
        <w:t>Si delibera:</w:t>
      </w:r>
    </w:p>
    <w:p w14:paraId="7B3D5665" w14:textId="3841071B" w:rsidR="009C3896" w:rsidRPr="00EF33EA" w:rsidRDefault="00FD6D22" w:rsidP="006A2917">
      <w:pPr>
        <w:pStyle w:val="diffida"/>
        <w:spacing w:before="0" w:beforeAutospacing="0" w:after="40" w:afterAutospacing="0"/>
        <w:jc w:val="left"/>
        <w:divId w:val="545679722"/>
        <w:rPr>
          <w:rFonts w:ascii="Inter Tight" w:hAnsi="Inter Tight" w:cs="Inter Tight"/>
        </w:rPr>
      </w:pPr>
      <w:r w:rsidRPr="00EF33EA">
        <w:rPr>
          <w:rFonts w:ascii="Inter Tight" w:hAnsi="Inter Tight" w:cs="Inter Tight"/>
        </w:rPr>
        <w:t xml:space="preserve"> Di dare atto del risultato conseguito in campo. </w:t>
      </w:r>
    </w:p>
    <w:p w14:paraId="7B285859" w14:textId="77777777" w:rsidR="009C3896" w:rsidRPr="00EF33EA" w:rsidRDefault="009C3896">
      <w:pPr>
        <w:pStyle w:val="breakline"/>
        <w:divId w:val="545679722"/>
        <w:rPr>
          <w:rFonts w:ascii="Inter Tight" w:hAnsi="Inter Tight" w:cs="Inter Tight"/>
        </w:rPr>
      </w:pPr>
    </w:p>
    <w:p w14:paraId="55D251AE" w14:textId="26AAACD7" w:rsidR="009C3896" w:rsidRPr="006A2917" w:rsidRDefault="00FD6D22">
      <w:pPr>
        <w:pStyle w:val="titolo0"/>
        <w:shd w:val="clear" w:color="auto" w:fill="CCCCCC"/>
        <w:spacing w:before="80" w:after="40"/>
        <w:divId w:val="545679722"/>
        <w:rPr>
          <w:rFonts w:ascii="VTF Redzone Classic" w:hAnsi="VTF Redzone Classic" w:cs="Inter Tight"/>
          <w:color w:val="000099"/>
        </w:rPr>
      </w:pPr>
      <w:r w:rsidRPr="006A2917">
        <w:rPr>
          <w:rFonts w:ascii="VTF Redzone Classic" w:hAnsi="VTF Redzone Classic" w:cs="Inter Tight"/>
          <w:color w:val="000099"/>
        </w:rPr>
        <w:t xml:space="preserve">CAMPIONATO UNDER 17 </w:t>
      </w:r>
    </w:p>
    <w:p w14:paraId="00946A17" w14:textId="77777777" w:rsidR="009C3896" w:rsidRPr="00EF33EA" w:rsidRDefault="00FD6D22">
      <w:pPr>
        <w:pStyle w:val="titolo10"/>
        <w:divId w:val="545679722"/>
        <w:rPr>
          <w:rFonts w:ascii="Inter Tight" w:hAnsi="Inter Tight" w:cs="Inter Tight"/>
        </w:rPr>
      </w:pPr>
      <w:r w:rsidRPr="00EF33EA">
        <w:rPr>
          <w:rFonts w:ascii="Inter Tight" w:hAnsi="Inter Tight" w:cs="Inter Tight"/>
        </w:rPr>
        <w:t xml:space="preserve">GARE DEL 26/ 9/2026 </w:t>
      </w:r>
    </w:p>
    <w:p w14:paraId="58B69AB8" w14:textId="77777777" w:rsidR="009C3896" w:rsidRPr="00EF33EA" w:rsidRDefault="00FD6D22">
      <w:pPr>
        <w:pStyle w:val="titolo60"/>
        <w:divId w:val="545679722"/>
        <w:rPr>
          <w:rFonts w:ascii="Inter Tight" w:hAnsi="Inter Tight" w:cs="Inter Tight"/>
        </w:rPr>
      </w:pPr>
      <w:r w:rsidRPr="00EF33EA">
        <w:rPr>
          <w:rFonts w:ascii="Inter Tight" w:hAnsi="Inter Tight" w:cs="Inter Tight"/>
        </w:rPr>
        <w:t xml:space="preserve">DECISIONI DEL GIUDICE SPORTIVO </w:t>
      </w:r>
    </w:p>
    <w:p w14:paraId="3962280A" w14:textId="77777777" w:rsidR="006A2917" w:rsidRDefault="00FD6D22">
      <w:pPr>
        <w:pStyle w:val="diffida"/>
        <w:spacing w:before="80" w:beforeAutospacing="0" w:after="40" w:afterAutospacing="0"/>
        <w:jc w:val="left"/>
        <w:divId w:val="545679722"/>
        <w:rPr>
          <w:rFonts w:ascii="Inter Tight" w:hAnsi="Inter Tight" w:cs="Inter Tight"/>
        </w:rPr>
      </w:pPr>
      <w:r w:rsidRPr="006A2917">
        <w:rPr>
          <w:rFonts w:ascii="Inter Tight" w:hAnsi="Inter Tight" w:cs="Inter Tight"/>
          <w:b/>
          <w:bCs/>
        </w:rPr>
        <w:t>gara del 26/ 9/2026 DON CARLO LAURI MISILMERI - NUOVA PELORO</w:t>
      </w:r>
      <w:r w:rsidRPr="00EF33EA">
        <w:rPr>
          <w:rFonts w:ascii="Inter Tight" w:hAnsi="Inter Tight" w:cs="Inter Tight"/>
        </w:rPr>
        <w:t xml:space="preserve"> </w:t>
      </w:r>
      <w:r w:rsidRPr="00EF33EA">
        <w:rPr>
          <w:rFonts w:ascii="Inter Tight" w:hAnsi="Inter Tight" w:cs="Inter Tight"/>
        </w:rPr>
        <w:br/>
        <w:t xml:space="preserve">3-1; Ricorso Nuova Peloro; </w:t>
      </w:r>
    </w:p>
    <w:p w14:paraId="45E4C950" w14:textId="77777777"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Esaminato il ricorso proposto dalla società A.S.D. Nuova Peloro, con il quale viene dedotta la posizione irregolare del calciatore </w:t>
      </w:r>
      <w:r w:rsidRPr="006A2917">
        <w:rPr>
          <w:rFonts w:ascii="Inter Tight" w:hAnsi="Inter Tight" w:cs="Inter Tight"/>
          <w:b/>
          <w:bCs/>
        </w:rPr>
        <w:t>SCOZZARI</w:t>
      </w:r>
      <w:r w:rsidR="006A2917">
        <w:rPr>
          <w:rFonts w:ascii="Inter Tight" w:hAnsi="Inter Tight" w:cs="Inter Tight"/>
          <w:b/>
          <w:bCs/>
        </w:rPr>
        <w:t xml:space="preserve"> </w:t>
      </w:r>
      <w:r w:rsidRPr="006A2917">
        <w:rPr>
          <w:rFonts w:ascii="Inter Tight" w:hAnsi="Inter Tight" w:cs="Inter Tight"/>
          <w:b/>
          <w:bCs/>
        </w:rPr>
        <w:t>RICCARDO MARIA</w:t>
      </w:r>
      <w:r w:rsidRPr="00EF33EA">
        <w:rPr>
          <w:rFonts w:ascii="Inter Tight" w:hAnsi="Inter Tight" w:cs="Inter Tight"/>
        </w:rPr>
        <w:t xml:space="preserve">, schierato dalla società A.S.D. Don Carlo Lauri Misilmeri nella gara in epigrafe; </w:t>
      </w:r>
    </w:p>
    <w:p w14:paraId="6333BC43" w14:textId="77777777"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esaminate le controdeduzioni depositate dalla società A.S.D. Don CarloLauri Misilmeri; </w:t>
      </w:r>
    </w:p>
    <w:p w14:paraId="31F7A2C3" w14:textId="77777777"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rilevato che il calciatore Scozzari Riccardo Maria, nella stagione sportiva 2025/2026, risultava tesserato per la società A.S.D. Punto Rosa, partecipante al Campionato Allievi Under 17 Provinciale di Palermo - Girone C; </w:t>
      </w:r>
    </w:p>
    <w:p w14:paraId="2406E22E" w14:textId="77777777"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lastRenderedPageBreak/>
        <w:t xml:space="preserve">rilevato che, con Comunicato Ufficiale n. 63 del 24/04/2026 della Delegazione Provinciale di Palermo, il predetto calciatore veniva sanzionato con una giornata di squalifica per recidività in ammonizione (V infrazione); </w:t>
      </w:r>
    </w:p>
    <w:p w14:paraId="565FA8F8" w14:textId="77777777"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accertato che detta sanzione non veniva scontata nella stagione sportiva 2025/2026, essendo il relativo campionato ormai concluso; </w:t>
      </w:r>
    </w:p>
    <w:p w14:paraId="341B3D07" w14:textId="77777777"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rilevato che, nella stagione sportiva 2026/2027, il calciatore veniva tesserato dalla A.S.D. Don Carlo Lauri Misilmeri, società diversa da quella per la quale risultava tesserato al momento dell'irrogazione della sanzione; rilevato, infine, che il calciatore prendeva parte alla gara del 26/09/2026 oggetto del presente procedimento;</w:t>
      </w:r>
    </w:p>
    <w:p w14:paraId="043A73E1" w14:textId="517C38E2" w:rsidR="006A2917" w:rsidRPr="006A2917" w:rsidRDefault="00FD6D22" w:rsidP="006A2917">
      <w:pPr>
        <w:pStyle w:val="diffida"/>
        <w:spacing w:before="80" w:beforeAutospacing="0" w:after="40" w:afterAutospacing="0"/>
        <w:jc w:val="center"/>
        <w:divId w:val="545679722"/>
        <w:rPr>
          <w:rFonts w:ascii="Inter Tight" w:hAnsi="Inter Tight" w:cs="Inter Tight"/>
          <w:b/>
          <w:bCs/>
        </w:rPr>
      </w:pPr>
      <w:r w:rsidRPr="006A2917">
        <w:rPr>
          <w:rFonts w:ascii="Inter Tight" w:hAnsi="Inter Tight" w:cs="Inter Tight"/>
          <w:b/>
          <w:bCs/>
        </w:rPr>
        <w:t>SI OSSERVA</w:t>
      </w:r>
    </w:p>
    <w:p w14:paraId="705A5EAE" w14:textId="05F78874"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L'art. 21 C.G.S., nel disciplinare le modalità di esecuzione delle sanzioni, stabilisce che le squalifiche non scontate, in tutto o in parte, nella stagione sportiva nella quale sono state irrogate devono essere scontate nella stagione successiva. </w:t>
      </w:r>
    </w:p>
    <w:p w14:paraId="55EF3CB6" w14:textId="77777777"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Assume particolare rilievo, nel caso in esame, la disposizione di cui al comma 7 dell'art. 21 C.G.S., che disciplina specificamente l'ipotesi del calciatore che, successivamente all'irrogazione della squalifica, abbia cambiato società. </w:t>
      </w:r>
    </w:p>
    <w:p w14:paraId="55F8E390" w14:textId="259F0E25"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Nel caso di specie risulta pacifico che il calciatore Scozzari Riccardo Maria, dopo avere riportato la squalifica quando era tesserato per la A.S.D. Punto Rosa, nella successiva stagione sportiva</w:t>
      </w:r>
      <w:r w:rsidR="006A2917">
        <w:rPr>
          <w:rFonts w:ascii="Inter Tight" w:hAnsi="Inter Tight" w:cs="Inter Tight"/>
        </w:rPr>
        <w:t xml:space="preserve"> </w:t>
      </w:r>
      <w:r w:rsidRPr="00EF33EA">
        <w:rPr>
          <w:rFonts w:ascii="Inter Tight" w:hAnsi="Inter Tight" w:cs="Inter Tight"/>
        </w:rPr>
        <w:t xml:space="preserve">sia stato tesserato dalla A.S.D. Don Carlo Lauri Misilmeri. </w:t>
      </w:r>
    </w:p>
    <w:p w14:paraId="483EF629" w14:textId="61EE6553"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Pertanto, la squalifica residua doveva trovare esecuzione nelle gare ufficiali della squadra della nuova società con la quale il calciatore</w:t>
      </w:r>
      <w:r w:rsidR="006A2917">
        <w:rPr>
          <w:rFonts w:ascii="Inter Tight" w:hAnsi="Inter Tight" w:cs="Inter Tight"/>
        </w:rPr>
        <w:t xml:space="preserve"> </w:t>
      </w:r>
      <w:r w:rsidRPr="00EF33EA">
        <w:rPr>
          <w:rFonts w:ascii="Inter Tight" w:hAnsi="Inter Tight" w:cs="Inter Tight"/>
        </w:rPr>
        <w:t xml:space="preserve">avrebbe potuto prendere parte ad una gara ufficiale. </w:t>
      </w:r>
    </w:p>
    <w:p w14:paraId="32765D7C" w14:textId="77384E70"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Non può essere condivisa la tesi prospettata dalla società resistente secondo cui la sanzione avrebbe dovuto essere differita sino alla prima gara del Campionato Under 17 Provinciale organizzato dalla nuova</w:t>
      </w:r>
      <w:r w:rsidR="006A2917">
        <w:rPr>
          <w:rFonts w:ascii="Inter Tight" w:hAnsi="Inter Tight" w:cs="Inter Tight"/>
        </w:rPr>
        <w:t xml:space="preserve"> </w:t>
      </w:r>
      <w:r w:rsidRPr="00EF33EA">
        <w:rPr>
          <w:rFonts w:ascii="Inter Tight" w:hAnsi="Inter Tight" w:cs="Inter Tight"/>
        </w:rPr>
        <w:t>società, in ragione dell'asserita necessità di preservare l'omogeneità</w:t>
      </w:r>
      <w:r w:rsidR="006A2917">
        <w:rPr>
          <w:rFonts w:ascii="Inter Tight" w:hAnsi="Inter Tight" w:cs="Inter Tight"/>
        </w:rPr>
        <w:t xml:space="preserve"> </w:t>
      </w:r>
      <w:r w:rsidRPr="00EF33EA">
        <w:rPr>
          <w:rFonts w:ascii="Inter Tight" w:hAnsi="Inter Tight" w:cs="Inter Tight"/>
        </w:rPr>
        <w:t xml:space="preserve">della competizione. </w:t>
      </w:r>
    </w:p>
    <w:p w14:paraId="01ED28AE" w14:textId="77777777"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Tale interpretazione, nel caso concreto, finirebbe infatti per subordinare l'esecuzione di una sanzione già efficace ad un evento futuro - l'inizio di altra competizione organizzata dalla medesima società - nonostante il calciatore fosse già impiegabile dalla nuova società in una competizione ufficiale della medesima categoria Under 17. </w:t>
      </w:r>
    </w:p>
    <w:p w14:paraId="023E4B65" w14:textId="77777777"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La circostanza che la squalifica sia stata originariamente irrogata nell'ambito del Campionato Under 17 Provinciale non consente, una volta intervenuto il cambio di società, di considerare la sanzione vincolata esclusivamente a quella specifica competizione. </w:t>
      </w:r>
    </w:p>
    <w:p w14:paraId="2ADF0D4E" w14:textId="46261899"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Il principio di omogeneità nell'esecuzione delle sanzioni deve infatti</w:t>
      </w:r>
      <w:r w:rsidR="006A2917">
        <w:rPr>
          <w:rFonts w:ascii="Inter Tight" w:hAnsi="Inter Tight" w:cs="Inter Tight"/>
        </w:rPr>
        <w:t xml:space="preserve"> </w:t>
      </w:r>
      <w:r w:rsidRPr="00EF33EA">
        <w:rPr>
          <w:rFonts w:ascii="Inter Tight" w:hAnsi="Inter Tight" w:cs="Inter Tight"/>
        </w:rPr>
        <w:t xml:space="preserve">essere coordinato con quello di effettività della sanzione e con la specifica disciplina prevista dall'art. 21 C.G.S. per il caso di trasferimento del calciatore. </w:t>
      </w:r>
    </w:p>
    <w:p w14:paraId="4A0E28DF" w14:textId="77777777"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Nel caso in esame, peraltro, non si verifica neppure un mutamento della categoria di appartenenza, essendo il calciatore rimasto nella categoria Under 17. </w:t>
      </w:r>
    </w:p>
    <w:p w14:paraId="1C42C669" w14:textId="77777777"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Ne consegue che la giornata di squalifica residua avrebbe dovuto essere scontata in occasione della gara ufficiale del 26 settembre 2026, alla quale il calciatore non avrebbe dovuto prendere parte. </w:t>
      </w:r>
    </w:p>
    <w:p w14:paraId="48C263FD" w14:textId="77777777"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La partecipazione del calciatore Scozzari Riccardo Maria alla gara in epigrafe deve pertanto ritenersi avvenuta in posizione irregolare. </w:t>
      </w:r>
    </w:p>
    <w:p w14:paraId="6482C370" w14:textId="77777777"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Consegue l'applicazione nei confronti della società A.S.D. Don Carlo Lauri Misilmeri della sanzione sportiva della perdita della gara prevista dall'art. 10, comma 6, del C.G.S. </w:t>
      </w:r>
    </w:p>
    <w:p w14:paraId="5F9542F1" w14:textId="7C360EE8" w:rsidR="006A2917" w:rsidRPr="006A2917" w:rsidRDefault="00FD6D22" w:rsidP="006A2917">
      <w:pPr>
        <w:pStyle w:val="diffida"/>
        <w:spacing w:before="80" w:beforeAutospacing="0" w:after="40" w:afterAutospacing="0"/>
        <w:jc w:val="center"/>
        <w:divId w:val="545679722"/>
        <w:rPr>
          <w:rFonts w:ascii="Inter Tight" w:hAnsi="Inter Tight" w:cs="Inter Tight"/>
          <w:b/>
          <w:bCs/>
        </w:rPr>
      </w:pPr>
      <w:r w:rsidRPr="006A2917">
        <w:rPr>
          <w:rFonts w:ascii="Inter Tight" w:hAnsi="Inter Tight" w:cs="Inter Tight"/>
          <w:b/>
          <w:bCs/>
        </w:rPr>
        <w:t>P.Q.M.</w:t>
      </w:r>
    </w:p>
    <w:p w14:paraId="7560E14F" w14:textId="77777777"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Si delibera: </w:t>
      </w:r>
    </w:p>
    <w:p w14:paraId="2E8914E0" w14:textId="53C6CAAB"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-di accogliere il ricorso proposto dalla società A.S.D. NUOVA PELORO non addebitando il contributo per l'accesso alla giustizia sportiva di</w:t>
      </w:r>
      <w:r w:rsidR="006A2917">
        <w:rPr>
          <w:rFonts w:ascii="Inter Tight" w:hAnsi="Inter Tight" w:cs="Inter Tight"/>
        </w:rPr>
        <w:t xml:space="preserve"> </w:t>
      </w:r>
      <w:r w:rsidRPr="00EF33EA">
        <w:rPr>
          <w:rFonts w:ascii="Inter Tight" w:hAnsi="Inter Tight" w:cs="Inter Tight"/>
        </w:rPr>
        <w:t xml:space="preserve">cui all'art.48, comma 2, del C.G.S.; </w:t>
      </w:r>
    </w:p>
    <w:p w14:paraId="04A96BA7" w14:textId="77777777"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-di dichiarare irregolare la posizione del calciatore SCOZZARI RICCARDO MARIA nella gara del 26 settembre 2026; </w:t>
      </w:r>
    </w:p>
    <w:p w14:paraId="23A34F66" w14:textId="2C924664"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-di infliggere alla società A.S.D. DON CARLO LAURI MISILMERI la sanzione sportiva della perdita della gara con il punteggio di 0-3, ai</w:t>
      </w:r>
      <w:r w:rsidR="006A2917">
        <w:rPr>
          <w:rFonts w:ascii="Inter Tight" w:hAnsi="Inter Tight" w:cs="Inter Tight"/>
        </w:rPr>
        <w:t xml:space="preserve"> </w:t>
      </w:r>
      <w:r w:rsidRPr="00EF33EA">
        <w:rPr>
          <w:rFonts w:ascii="Inter Tight" w:hAnsi="Inter Tight" w:cs="Inter Tight"/>
        </w:rPr>
        <w:t xml:space="preserve">sensi dell'art. 10, comma 6, del C.G.S.; </w:t>
      </w:r>
    </w:p>
    <w:p w14:paraId="1D789574" w14:textId="77777777"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-di infliggere una ulteriore giornata di squalifica al calciatore Scozzari Riccardo Maria; </w:t>
      </w:r>
    </w:p>
    <w:p w14:paraId="07909A6C" w14:textId="39A5E6C1"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-di infliggere al dirigente responsabile della società Don Carlo LauriMisilmeri, Sig. Roberto Sinfonia, la sanzione sportiva dell</w:t>
      </w:r>
      <w:r w:rsidR="006A2917">
        <w:rPr>
          <w:rFonts w:ascii="Inter Tight" w:hAnsi="Inter Tight" w:cs="Inter Tight"/>
        </w:rPr>
        <w:t>’</w:t>
      </w:r>
      <w:r w:rsidRPr="00EF33EA">
        <w:rPr>
          <w:rFonts w:ascii="Inter Tight" w:hAnsi="Inter Tight" w:cs="Inter Tight"/>
        </w:rPr>
        <w:t>inibizione</w:t>
      </w:r>
      <w:r w:rsidR="006A2917">
        <w:rPr>
          <w:rFonts w:ascii="Inter Tight" w:hAnsi="Inter Tight" w:cs="Inter Tight"/>
        </w:rPr>
        <w:t xml:space="preserve"> </w:t>
      </w:r>
      <w:r w:rsidRPr="00EF33EA">
        <w:rPr>
          <w:rFonts w:ascii="Inter Tight" w:hAnsi="Inter Tight" w:cs="Inter Tight"/>
        </w:rPr>
        <w:t xml:space="preserve">fino al 30.10.2026. </w:t>
      </w:r>
    </w:p>
    <w:p w14:paraId="5180E8F1" w14:textId="77777777" w:rsidR="009C3896" w:rsidRPr="00EF33EA" w:rsidRDefault="00FD6D22">
      <w:pPr>
        <w:pStyle w:val="titolo10"/>
        <w:divId w:val="545679722"/>
        <w:rPr>
          <w:rFonts w:ascii="Inter Tight" w:hAnsi="Inter Tight" w:cs="Inter Tight"/>
        </w:rPr>
      </w:pPr>
      <w:r w:rsidRPr="00EF33EA">
        <w:rPr>
          <w:rFonts w:ascii="Inter Tight" w:hAnsi="Inter Tight" w:cs="Inter Tight"/>
        </w:rPr>
        <w:lastRenderedPageBreak/>
        <w:t xml:space="preserve">GARE DEL 27/ 9/2026 </w:t>
      </w:r>
    </w:p>
    <w:p w14:paraId="597538DF" w14:textId="77777777" w:rsidR="009C3896" w:rsidRPr="00EF33EA" w:rsidRDefault="00FD6D22">
      <w:pPr>
        <w:pStyle w:val="titolo60"/>
        <w:divId w:val="545679722"/>
        <w:rPr>
          <w:rFonts w:ascii="Inter Tight" w:hAnsi="Inter Tight" w:cs="Inter Tight"/>
        </w:rPr>
      </w:pPr>
      <w:r w:rsidRPr="00EF33EA">
        <w:rPr>
          <w:rFonts w:ascii="Inter Tight" w:hAnsi="Inter Tight" w:cs="Inter Tight"/>
        </w:rPr>
        <w:t xml:space="preserve">DECISIONI DEL GIUDICE SPORTIVO </w:t>
      </w:r>
    </w:p>
    <w:p w14:paraId="6D780820" w14:textId="77777777" w:rsidR="006A2917" w:rsidRDefault="00FD6D22">
      <w:pPr>
        <w:pStyle w:val="diffida"/>
        <w:spacing w:before="80" w:beforeAutospacing="0" w:after="40" w:afterAutospacing="0"/>
        <w:jc w:val="left"/>
        <w:divId w:val="545679722"/>
        <w:rPr>
          <w:rFonts w:ascii="Inter Tight" w:hAnsi="Inter Tight" w:cs="Inter Tight"/>
        </w:rPr>
      </w:pPr>
      <w:r w:rsidRPr="006A2917">
        <w:rPr>
          <w:rFonts w:ascii="Inter Tight" w:hAnsi="Inter Tight" w:cs="Inter Tight"/>
          <w:b/>
          <w:bCs/>
        </w:rPr>
        <w:t>gara del 27/ 9/2026 KATANE SOCCER - REAL BIANCAVILLA</w:t>
      </w:r>
      <w:r w:rsidRPr="00EF33EA">
        <w:rPr>
          <w:rFonts w:ascii="Inter Tight" w:hAnsi="Inter Tight" w:cs="Inter Tight"/>
        </w:rPr>
        <w:t xml:space="preserve"> </w:t>
      </w:r>
      <w:r w:rsidRPr="00EF33EA">
        <w:rPr>
          <w:rFonts w:ascii="Inter Tight" w:hAnsi="Inter Tight" w:cs="Inter Tight"/>
        </w:rPr>
        <w:br/>
        <w:t xml:space="preserve">2-2; </w:t>
      </w:r>
    </w:p>
    <w:p w14:paraId="1A4847AB" w14:textId="77777777" w:rsidR="006A2917" w:rsidRDefault="00FD6D22">
      <w:pPr>
        <w:pStyle w:val="diffida"/>
        <w:spacing w:before="80" w:beforeAutospacing="0" w:after="40" w:afterAutospacing="0"/>
        <w:jc w:val="left"/>
        <w:divId w:val="545679722"/>
        <w:rPr>
          <w:rFonts w:ascii="Inter Tight" w:hAnsi="Inter Tight" w:cs="Inter Tight"/>
        </w:rPr>
      </w:pPr>
      <w:r w:rsidRPr="00EF33EA">
        <w:rPr>
          <w:rFonts w:ascii="Inter Tight" w:hAnsi="Inter Tight" w:cs="Inter Tight"/>
        </w:rPr>
        <w:t xml:space="preserve">Ricorso Katane Soccer; </w:t>
      </w:r>
    </w:p>
    <w:p w14:paraId="01139C41" w14:textId="61F21D9F"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Con ricorso ritualmente proposto, la società Katane Soccer ha chiesto l'applicazione della perdita della gara a carico della società Real Biancavilla, deducendo la presunta posizione irregolare, sotto il profilo del tesseramento, di n.4 calciatori impiegati nell'incontro</w:t>
      </w:r>
      <w:r w:rsidR="006A2917">
        <w:rPr>
          <w:rFonts w:ascii="Inter Tight" w:hAnsi="Inter Tight" w:cs="Inter Tight"/>
        </w:rPr>
        <w:t xml:space="preserve"> </w:t>
      </w:r>
      <w:r w:rsidRPr="00EF33EA">
        <w:rPr>
          <w:rFonts w:ascii="Inter Tight" w:hAnsi="Inter Tight" w:cs="Inter Tight"/>
        </w:rPr>
        <w:t xml:space="preserve">in epigrafe e precisamente di </w:t>
      </w:r>
      <w:r w:rsidRPr="006A2917">
        <w:rPr>
          <w:rFonts w:ascii="Inter Tight" w:hAnsi="Inter Tight" w:cs="Inter Tight"/>
          <w:b/>
          <w:bCs/>
        </w:rPr>
        <w:t>Cavallaro Riccardo, Sangiorgio Lorenzo, Diolosà Farinato Emmanuele e D'Oca Giulio.</w:t>
      </w:r>
      <w:r w:rsidRPr="00EF33EA">
        <w:rPr>
          <w:rFonts w:ascii="Inter Tight" w:hAnsi="Inter Tight" w:cs="Inter Tight"/>
        </w:rPr>
        <w:t xml:space="preserve"> </w:t>
      </w:r>
    </w:p>
    <w:p w14:paraId="685E29E6" w14:textId="77777777"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Dagli accertamenti espletati presso l'Ufficio Tesseramento del C.R. Sicilia è emerso, tuttavia, che i calciatori indicati nel reclamo risultavano regolarmente tesserati per la società resistente alla data di disputa della gara, con conseguente piena legittimazione alla partecipazione all'incontro. </w:t>
      </w:r>
    </w:p>
    <w:p w14:paraId="7F7A56E9" w14:textId="77777777"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Ne consegue l'insussistenza di qualsivoglia violazione delle norme federali in materia di tesseramento e, conseguentemente, l'assenza dei presupposti per l'applicazione della sanzione della perdita della gara richiesta dalla società reclamante. </w:t>
      </w:r>
    </w:p>
    <w:p w14:paraId="3519276D" w14:textId="77777777"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Per quanto precede, si delibera: </w:t>
      </w:r>
    </w:p>
    <w:p w14:paraId="22C3E8D0" w14:textId="77777777"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-di respingere il ricorso presentato dalla società Katane Soccer addebitando il contributo per l'accesso alla giustizia sportiva di cui all'art.48, comma 2, del C.G.S.; </w:t>
      </w:r>
    </w:p>
    <w:p w14:paraId="136525B4" w14:textId="210A49F4"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-di dare atto del risultato conseguito in campo. </w:t>
      </w:r>
    </w:p>
    <w:p w14:paraId="5EC654B7" w14:textId="06C3932F" w:rsidR="009C3896" w:rsidRPr="006A2917" w:rsidRDefault="00FD6D22">
      <w:pPr>
        <w:pStyle w:val="titolo0"/>
        <w:shd w:val="clear" w:color="auto" w:fill="CCCCCC"/>
        <w:spacing w:before="80" w:after="40"/>
        <w:divId w:val="545679722"/>
        <w:rPr>
          <w:rFonts w:ascii="VTF Redzone Classic" w:hAnsi="VTF Redzone Classic" w:cs="Courier New"/>
          <w:color w:val="000099"/>
        </w:rPr>
      </w:pPr>
      <w:r w:rsidRPr="006A2917">
        <w:rPr>
          <w:rFonts w:ascii="VTF Redzone Classic" w:hAnsi="VTF Redzone Classic" w:cs="Courier New"/>
          <w:color w:val="000099"/>
        </w:rPr>
        <w:t xml:space="preserve">CAMPIONATO ELITE UNDER 15 </w:t>
      </w:r>
    </w:p>
    <w:p w14:paraId="79ACD136" w14:textId="77777777" w:rsidR="009C3896" w:rsidRPr="00EF33EA" w:rsidRDefault="00FD6D22">
      <w:pPr>
        <w:pStyle w:val="titolo10"/>
        <w:divId w:val="545679722"/>
        <w:rPr>
          <w:rFonts w:ascii="Inter Tight" w:hAnsi="Inter Tight" w:cs="Inter Tight"/>
        </w:rPr>
      </w:pPr>
      <w:r w:rsidRPr="00EF33EA">
        <w:rPr>
          <w:rFonts w:ascii="Inter Tight" w:hAnsi="Inter Tight" w:cs="Inter Tight"/>
        </w:rPr>
        <w:t xml:space="preserve">GARE DEL 4/10/2026 </w:t>
      </w:r>
    </w:p>
    <w:p w14:paraId="75E2F18F" w14:textId="77777777" w:rsidR="009C3896" w:rsidRPr="00EF33EA" w:rsidRDefault="00FD6D22">
      <w:pPr>
        <w:pStyle w:val="titolo60"/>
        <w:divId w:val="545679722"/>
        <w:rPr>
          <w:rFonts w:ascii="Inter Tight" w:hAnsi="Inter Tight" w:cs="Inter Tight"/>
        </w:rPr>
      </w:pPr>
      <w:r w:rsidRPr="00EF33EA">
        <w:rPr>
          <w:rFonts w:ascii="Inter Tight" w:hAnsi="Inter Tight" w:cs="Inter Tight"/>
        </w:rPr>
        <w:t xml:space="preserve">DECISIONI DEL GIUDICE SPORTIVO </w:t>
      </w:r>
    </w:p>
    <w:p w14:paraId="0412D7AA" w14:textId="77777777" w:rsidR="006A2917" w:rsidRDefault="00FD6D22" w:rsidP="006A2917">
      <w:pPr>
        <w:pStyle w:val="diffida"/>
        <w:spacing w:before="80" w:beforeAutospacing="0" w:after="40" w:afterAutospacing="0"/>
        <w:divId w:val="545679722"/>
        <w:rPr>
          <w:rFonts w:ascii="Inter Tight" w:hAnsi="Inter Tight" w:cs="Inter Tight"/>
          <w:b/>
          <w:bCs/>
        </w:rPr>
      </w:pPr>
      <w:r w:rsidRPr="006A2917">
        <w:rPr>
          <w:rFonts w:ascii="Inter Tight" w:hAnsi="Inter Tight" w:cs="Inter Tight"/>
          <w:b/>
          <w:bCs/>
        </w:rPr>
        <w:t>gara del 4/10/2026 GAME SPORT RAGUSA - JONICA F.C</w:t>
      </w:r>
    </w:p>
    <w:p w14:paraId="7C6EE3F7" w14:textId="244258D6" w:rsidR="006A2917" w:rsidRPr="006A2917" w:rsidRDefault="00FD6D22" w:rsidP="006A2917">
      <w:pPr>
        <w:pStyle w:val="diffida"/>
        <w:spacing w:before="80" w:beforeAutospacing="0" w:after="40" w:afterAutospacing="0"/>
        <w:divId w:val="545679722"/>
        <w:rPr>
          <w:rFonts w:ascii="Inter Tight" w:hAnsi="Inter Tight" w:cs="Inter Tight"/>
          <w:b/>
          <w:bCs/>
        </w:rPr>
      </w:pPr>
      <w:r w:rsidRPr="00EF33EA">
        <w:rPr>
          <w:rFonts w:ascii="Inter Tight" w:hAnsi="Inter Tight" w:cs="Inter Tight"/>
        </w:rPr>
        <w:t xml:space="preserve">Con C.U. nº 126 del 6.10.2026 quest'Organo di Giustizia Sportiva sospendeva l'omologazione della gara in attesa di verifiche in ordine alla posizione di tesseramento di calciatori partecipanti alla stessa; </w:t>
      </w:r>
    </w:p>
    <w:p w14:paraId="53615801" w14:textId="77777777"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Esperiti gli opportuni accertamenti presso il competente Ufficio Tesseramento del C.R. Sicilia, è emerso che tutti i calciatori della Società JONICA F.C. sanzionati in occasione della gara in epigrafe risultano regolarmente tesserati;</w:t>
      </w:r>
    </w:p>
    <w:p w14:paraId="27A0A1EB" w14:textId="77777777"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Per quanto sopra; </w:t>
      </w:r>
    </w:p>
    <w:p w14:paraId="6F68D22B" w14:textId="77777777" w:rsidR="006A2917"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Si delibera: </w:t>
      </w:r>
    </w:p>
    <w:p w14:paraId="1E59FF5A" w14:textId="58708345" w:rsidR="009C3896" w:rsidRPr="00EF33EA" w:rsidRDefault="00FD6D22" w:rsidP="006A2917">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Di dare atto del risultato conseguito in campo. </w:t>
      </w:r>
    </w:p>
    <w:p w14:paraId="7DA5D1AB" w14:textId="77777777" w:rsidR="009C3896" w:rsidRPr="00EF33EA" w:rsidRDefault="009C3896">
      <w:pPr>
        <w:pStyle w:val="breakline"/>
        <w:divId w:val="545679722"/>
        <w:rPr>
          <w:rFonts w:ascii="Inter Tight" w:hAnsi="Inter Tight" w:cs="Inter Tight"/>
        </w:rPr>
      </w:pPr>
    </w:p>
    <w:p w14:paraId="5D69933E" w14:textId="3EB0B075" w:rsidR="009C3896" w:rsidRPr="006A2917" w:rsidRDefault="00FD6D22">
      <w:pPr>
        <w:pStyle w:val="titolo0"/>
        <w:shd w:val="clear" w:color="auto" w:fill="CCCCCC"/>
        <w:spacing w:before="80" w:after="40"/>
        <w:divId w:val="545679722"/>
        <w:rPr>
          <w:rFonts w:ascii="VTF Redzone Classic" w:hAnsi="VTF Redzone Classic" w:cs="Inter Tight"/>
          <w:color w:val="000099"/>
        </w:rPr>
      </w:pPr>
      <w:r w:rsidRPr="006A2917">
        <w:rPr>
          <w:rFonts w:ascii="VTF Redzone Classic" w:hAnsi="VTF Redzone Classic" w:cs="Inter Tight"/>
          <w:color w:val="000099"/>
        </w:rPr>
        <w:t xml:space="preserve">CAMPIONATO UNDER 15 </w:t>
      </w:r>
    </w:p>
    <w:p w14:paraId="364290C2" w14:textId="77777777" w:rsidR="009C3896" w:rsidRPr="00EF33EA" w:rsidRDefault="00FD6D22">
      <w:pPr>
        <w:pStyle w:val="titolo10"/>
        <w:divId w:val="545679722"/>
        <w:rPr>
          <w:rFonts w:ascii="Inter Tight" w:hAnsi="Inter Tight" w:cs="Inter Tight"/>
        </w:rPr>
      </w:pPr>
      <w:r w:rsidRPr="00EF33EA">
        <w:rPr>
          <w:rFonts w:ascii="Inter Tight" w:hAnsi="Inter Tight" w:cs="Inter Tight"/>
        </w:rPr>
        <w:t xml:space="preserve">GARE DEL 6/10/2026 </w:t>
      </w:r>
    </w:p>
    <w:p w14:paraId="32B83726" w14:textId="77777777" w:rsidR="009C3896" w:rsidRPr="00EF33EA" w:rsidRDefault="00FD6D22">
      <w:pPr>
        <w:pStyle w:val="titolo7a"/>
        <w:divId w:val="545679722"/>
        <w:rPr>
          <w:rFonts w:ascii="Inter Tight" w:hAnsi="Inter Tight" w:cs="Inter Tight"/>
        </w:rPr>
      </w:pPr>
      <w:r w:rsidRPr="00EF33EA">
        <w:rPr>
          <w:rFonts w:ascii="Inter Tight" w:hAnsi="Inter Tight" w:cs="Inter Tight"/>
        </w:rPr>
        <w:t xml:space="preserve">PROVVEDIMENTI DISCIPLINARI </w:t>
      </w:r>
    </w:p>
    <w:p w14:paraId="60286A05" w14:textId="77777777" w:rsidR="009C3896" w:rsidRPr="00EF33EA" w:rsidRDefault="00FD6D22">
      <w:pPr>
        <w:pStyle w:val="titolo7b"/>
        <w:divId w:val="545679722"/>
        <w:rPr>
          <w:rFonts w:ascii="Inter Tight" w:hAnsi="Inter Tight" w:cs="Inter Tight"/>
        </w:rPr>
      </w:pPr>
      <w:r w:rsidRPr="00EF33EA">
        <w:rPr>
          <w:rFonts w:ascii="Inter Tight" w:hAnsi="Inter Tight" w:cs="Inter Tight"/>
        </w:rPr>
        <w:t xml:space="preserve">In base alle risultanze degli atti ufficiali sono state deliberate le seguenti sanzioni disciplinari. </w:t>
      </w:r>
    </w:p>
    <w:p w14:paraId="09782B05" w14:textId="77777777" w:rsidR="009C3896" w:rsidRPr="00EF33EA" w:rsidRDefault="00FD6D22">
      <w:pPr>
        <w:pStyle w:val="titolo30"/>
        <w:divId w:val="545679722"/>
        <w:rPr>
          <w:rFonts w:ascii="Inter Tight" w:hAnsi="Inter Tight" w:cs="Inter Tight"/>
        </w:rPr>
      </w:pPr>
      <w:r w:rsidRPr="00EF33EA">
        <w:rPr>
          <w:rFonts w:ascii="Inter Tight" w:hAnsi="Inter Tight" w:cs="Inter Tight"/>
        </w:rPr>
        <w:t xml:space="preserve">CALCIATORI NON ESPULSI </w:t>
      </w:r>
    </w:p>
    <w:p w14:paraId="62171331" w14:textId="77777777" w:rsidR="009C3896" w:rsidRPr="00EF33EA" w:rsidRDefault="00FD6D22">
      <w:pPr>
        <w:pStyle w:val="titolo20"/>
        <w:divId w:val="545679722"/>
        <w:rPr>
          <w:rFonts w:ascii="Inter Tight" w:hAnsi="Inter Tight" w:cs="Inter Tight"/>
        </w:rPr>
      </w:pPr>
      <w:r w:rsidRPr="00EF33EA">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08E0C36D" w14:textId="77777777">
        <w:trPr>
          <w:divId w:val="545679722"/>
        </w:trPr>
        <w:tc>
          <w:tcPr>
            <w:tcW w:w="2200" w:type="dxa"/>
            <w:tcMar>
              <w:top w:w="20" w:type="dxa"/>
              <w:left w:w="20" w:type="dxa"/>
              <w:bottom w:w="20" w:type="dxa"/>
              <w:right w:w="20" w:type="dxa"/>
            </w:tcMar>
            <w:vAlign w:val="center"/>
            <w:hideMark/>
          </w:tcPr>
          <w:p w14:paraId="2A48175E" w14:textId="77777777" w:rsidR="009C3896" w:rsidRPr="00EF33EA" w:rsidRDefault="00FD6D22">
            <w:pPr>
              <w:pStyle w:val="movimento"/>
              <w:rPr>
                <w:rFonts w:ascii="Inter Tight" w:hAnsi="Inter Tight" w:cs="Inter Tight"/>
              </w:rPr>
            </w:pPr>
            <w:r w:rsidRPr="00EF33EA">
              <w:rPr>
                <w:rFonts w:ascii="Inter Tight" w:hAnsi="Inter Tight" w:cs="Inter Tight"/>
              </w:rPr>
              <w:t>LICCIARDELLO ANGELO</w:t>
            </w:r>
          </w:p>
        </w:tc>
        <w:tc>
          <w:tcPr>
            <w:tcW w:w="2200" w:type="dxa"/>
            <w:tcMar>
              <w:top w:w="20" w:type="dxa"/>
              <w:left w:w="20" w:type="dxa"/>
              <w:bottom w:w="20" w:type="dxa"/>
              <w:right w:w="20" w:type="dxa"/>
            </w:tcMar>
            <w:vAlign w:val="center"/>
            <w:hideMark/>
          </w:tcPr>
          <w:p w14:paraId="2AB53F73"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(PEDARA) </w:t>
            </w:r>
          </w:p>
        </w:tc>
        <w:tc>
          <w:tcPr>
            <w:tcW w:w="800" w:type="dxa"/>
            <w:tcMar>
              <w:top w:w="20" w:type="dxa"/>
              <w:left w:w="20" w:type="dxa"/>
              <w:bottom w:w="20" w:type="dxa"/>
              <w:right w:w="20" w:type="dxa"/>
            </w:tcMar>
            <w:vAlign w:val="center"/>
            <w:hideMark/>
          </w:tcPr>
          <w:p w14:paraId="064FF181"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43F0835B" w14:textId="77777777" w:rsidR="009C3896" w:rsidRPr="00EF33EA" w:rsidRDefault="00FD6D22">
            <w:pPr>
              <w:pStyle w:val="movimento"/>
              <w:rPr>
                <w:rFonts w:ascii="Inter Tight" w:hAnsi="Inter Tight" w:cs="Inter Tight"/>
              </w:rPr>
            </w:pPr>
            <w:r w:rsidRPr="00EF33EA">
              <w:rPr>
                <w:rFonts w:ascii="Inter Tight" w:hAnsi="Inter Tight" w:cs="Inter Tight"/>
              </w:rPr>
              <w:t>TOSCANO DANIELE GIOVANN</w:t>
            </w:r>
          </w:p>
        </w:tc>
        <w:tc>
          <w:tcPr>
            <w:tcW w:w="2200" w:type="dxa"/>
            <w:tcMar>
              <w:top w:w="20" w:type="dxa"/>
              <w:left w:w="20" w:type="dxa"/>
              <w:bottom w:w="20" w:type="dxa"/>
              <w:right w:w="20" w:type="dxa"/>
            </w:tcMar>
            <w:vAlign w:val="center"/>
            <w:hideMark/>
          </w:tcPr>
          <w:p w14:paraId="7CEC1B50"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(REAL CATANIA) </w:t>
            </w:r>
          </w:p>
        </w:tc>
      </w:tr>
    </w:tbl>
    <w:p w14:paraId="31B5EDB6" w14:textId="77777777" w:rsidR="009C3896" w:rsidRDefault="009C3896">
      <w:pPr>
        <w:pStyle w:val="breakline"/>
        <w:divId w:val="545679722"/>
        <w:rPr>
          <w:rFonts w:ascii="Inter Tight" w:hAnsi="Inter Tight" w:cs="Inter Tight"/>
        </w:rPr>
      </w:pPr>
    </w:p>
    <w:p w14:paraId="0617FE91" w14:textId="77777777" w:rsidR="00620A4A" w:rsidRDefault="00620A4A">
      <w:pPr>
        <w:pStyle w:val="breakline"/>
        <w:divId w:val="545679722"/>
        <w:rPr>
          <w:rFonts w:ascii="Inter Tight" w:hAnsi="Inter Tight" w:cs="Inter Tight"/>
        </w:rPr>
      </w:pPr>
    </w:p>
    <w:p w14:paraId="13E911FB" w14:textId="77777777" w:rsidR="00620A4A" w:rsidRDefault="00620A4A">
      <w:pPr>
        <w:pStyle w:val="breakline"/>
        <w:divId w:val="545679722"/>
        <w:rPr>
          <w:rFonts w:ascii="Inter Tight" w:hAnsi="Inter Tight" w:cs="Inter Tight"/>
        </w:rPr>
      </w:pPr>
    </w:p>
    <w:p w14:paraId="594B31DF" w14:textId="77777777" w:rsidR="00620A4A" w:rsidRDefault="00620A4A">
      <w:pPr>
        <w:pStyle w:val="breakline"/>
        <w:divId w:val="545679722"/>
        <w:rPr>
          <w:rFonts w:ascii="Inter Tight" w:hAnsi="Inter Tight" w:cs="Inter Tight"/>
        </w:rPr>
      </w:pPr>
    </w:p>
    <w:p w14:paraId="0A92041C" w14:textId="77777777" w:rsidR="00620A4A" w:rsidRPr="00EF33EA" w:rsidRDefault="00620A4A">
      <w:pPr>
        <w:pStyle w:val="breakline"/>
        <w:divId w:val="545679722"/>
        <w:rPr>
          <w:rFonts w:ascii="Inter Tight" w:hAnsi="Inter Tight" w:cs="Inter Tight"/>
        </w:rPr>
      </w:pPr>
    </w:p>
    <w:p w14:paraId="2B6D330A" w14:textId="6C02891E" w:rsidR="009C3896" w:rsidRPr="00620A4A" w:rsidRDefault="00FD6D22">
      <w:pPr>
        <w:pStyle w:val="titolo0"/>
        <w:shd w:val="clear" w:color="auto" w:fill="CCCCCC"/>
        <w:spacing w:before="80" w:after="40"/>
        <w:divId w:val="545679722"/>
        <w:rPr>
          <w:rFonts w:ascii="VTF Redzone Classic" w:hAnsi="VTF Redzone Classic" w:cs="Inter Tight"/>
          <w:color w:val="000099"/>
        </w:rPr>
      </w:pPr>
      <w:r w:rsidRPr="00620A4A">
        <w:rPr>
          <w:rFonts w:ascii="VTF Redzone Classic" w:hAnsi="VTF Redzone Classic" w:cs="Inter Tight"/>
          <w:color w:val="000099"/>
        </w:rPr>
        <w:lastRenderedPageBreak/>
        <w:t xml:space="preserve">COPPA SICILIA ECCELLENZA </w:t>
      </w:r>
      <w:r w:rsidR="00620A4A" w:rsidRPr="00620A4A">
        <w:rPr>
          <w:rFonts w:ascii="VTF Redzone Classic" w:hAnsi="VTF Redzone Classic" w:cs="Inter Tight"/>
          <w:color w:val="000099"/>
        </w:rPr>
        <w:t>FEMMINILE</w:t>
      </w:r>
    </w:p>
    <w:p w14:paraId="174BCAE5" w14:textId="77777777" w:rsidR="009C3896" w:rsidRPr="00EF33EA" w:rsidRDefault="00FD6D22">
      <w:pPr>
        <w:pStyle w:val="titolo10"/>
        <w:divId w:val="545679722"/>
        <w:rPr>
          <w:rFonts w:ascii="Inter Tight" w:hAnsi="Inter Tight" w:cs="Inter Tight"/>
        </w:rPr>
      </w:pPr>
      <w:r w:rsidRPr="00EF33EA">
        <w:rPr>
          <w:rFonts w:ascii="Inter Tight" w:hAnsi="Inter Tight" w:cs="Inter Tight"/>
        </w:rPr>
        <w:t xml:space="preserve">GARE DEL 3/10/2026 </w:t>
      </w:r>
    </w:p>
    <w:p w14:paraId="51B378E0" w14:textId="77777777" w:rsidR="009C3896" w:rsidRPr="00EF33EA" w:rsidRDefault="00FD6D22">
      <w:pPr>
        <w:pStyle w:val="titolo60"/>
        <w:divId w:val="545679722"/>
        <w:rPr>
          <w:rFonts w:ascii="Inter Tight" w:hAnsi="Inter Tight" w:cs="Inter Tight"/>
        </w:rPr>
      </w:pPr>
      <w:r w:rsidRPr="00EF33EA">
        <w:rPr>
          <w:rFonts w:ascii="Inter Tight" w:hAnsi="Inter Tight" w:cs="Inter Tight"/>
        </w:rPr>
        <w:t xml:space="preserve">DECISIONI DEL GIUDICE SPORTIVO </w:t>
      </w:r>
    </w:p>
    <w:p w14:paraId="4ED6157E" w14:textId="4B6374EE" w:rsidR="00620A4A" w:rsidRDefault="00FD6D22" w:rsidP="00620A4A">
      <w:pPr>
        <w:pStyle w:val="diffida"/>
        <w:spacing w:before="80" w:beforeAutospacing="0" w:after="40" w:afterAutospacing="0"/>
        <w:divId w:val="545679722"/>
        <w:rPr>
          <w:rFonts w:ascii="Inter Tight" w:hAnsi="Inter Tight" w:cs="Inter Tight"/>
          <w:b/>
          <w:bCs/>
        </w:rPr>
      </w:pPr>
      <w:r w:rsidRPr="00620A4A">
        <w:rPr>
          <w:rFonts w:ascii="Inter Tight" w:hAnsi="Inter Tight" w:cs="Inter Tight"/>
          <w:b/>
          <w:bCs/>
        </w:rPr>
        <w:t xml:space="preserve">gara del 3/10/2026 SCICLI BRUFFALORI SSD ARL </w:t>
      </w:r>
      <w:r w:rsidR="00620A4A">
        <w:rPr>
          <w:rFonts w:ascii="Inter Tight" w:hAnsi="Inter Tight" w:cs="Inter Tight"/>
          <w:b/>
          <w:bCs/>
        </w:rPr>
        <w:t>–</w:t>
      </w:r>
      <w:r w:rsidRPr="00620A4A">
        <w:rPr>
          <w:rFonts w:ascii="Inter Tight" w:hAnsi="Inter Tight" w:cs="Inter Tight"/>
          <w:b/>
          <w:bCs/>
        </w:rPr>
        <w:t xml:space="preserve"> GELA</w:t>
      </w:r>
    </w:p>
    <w:p w14:paraId="05B26012" w14:textId="585DEB67" w:rsidR="00620A4A" w:rsidRDefault="00FD6D22" w:rsidP="00620A4A">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Con C.U. nº126 del 6.10.2026 quest'Organo di Giustizia Sportiva sospendeva l'omologazione della gara in attesa di verifiche in ordine alla posizione di tesseramento di calciatori partecipanti alla stessa; </w:t>
      </w:r>
    </w:p>
    <w:p w14:paraId="01B9E483" w14:textId="77777777" w:rsidR="00620A4A" w:rsidRDefault="00FD6D22" w:rsidP="00620A4A">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Esperiti gli opportuni accertamenti presso il competente Ufficio Tesseramento del C.R. Sicilia, è emerso che tutti i calciatori della Società SCICLI BRUFFALORI sanzionati in occasione della gara in epigrafe risultano regolarmente tesserati; </w:t>
      </w:r>
    </w:p>
    <w:p w14:paraId="737E27D6" w14:textId="77777777" w:rsidR="00620A4A" w:rsidRDefault="00FD6D22" w:rsidP="00620A4A">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Per quanto sopra; </w:t>
      </w:r>
    </w:p>
    <w:p w14:paraId="10F72F64" w14:textId="77777777" w:rsidR="00620A4A" w:rsidRDefault="00FD6D22" w:rsidP="00620A4A">
      <w:pPr>
        <w:pStyle w:val="diffida"/>
        <w:spacing w:before="80" w:beforeAutospacing="0" w:after="40" w:afterAutospacing="0"/>
        <w:divId w:val="545679722"/>
        <w:rPr>
          <w:rFonts w:ascii="Inter Tight" w:hAnsi="Inter Tight" w:cs="Inter Tight"/>
        </w:rPr>
      </w:pPr>
      <w:r w:rsidRPr="00EF33EA">
        <w:rPr>
          <w:rFonts w:ascii="Inter Tight" w:hAnsi="Inter Tight" w:cs="Inter Tight"/>
        </w:rPr>
        <w:t>Si delibera:</w:t>
      </w:r>
    </w:p>
    <w:p w14:paraId="6D31005D" w14:textId="75E1CD37" w:rsidR="009C3896" w:rsidRPr="00EF33EA" w:rsidRDefault="00FD6D22" w:rsidP="00620A4A">
      <w:pPr>
        <w:pStyle w:val="diffida"/>
        <w:spacing w:before="80" w:beforeAutospacing="0" w:after="40" w:afterAutospacing="0"/>
        <w:divId w:val="545679722"/>
        <w:rPr>
          <w:rFonts w:ascii="Inter Tight" w:hAnsi="Inter Tight" w:cs="Inter Tight"/>
        </w:rPr>
      </w:pPr>
      <w:r w:rsidRPr="00EF33EA">
        <w:rPr>
          <w:rFonts w:ascii="Inter Tight" w:hAnsi="Inter Tight" w:cs="Inter Tight"/>
        </w:rPr>
        <w:t xml:space="preserve">Di dare atto del risultato conseguito in campo. </w:t>
      </w:r>
    </w:p>
    <w:p w14:paraId="0BE7EB92" w14:textId="77777777" w:rsidR="009C3896" w:rsidRPr="00EF33EA" w:rsidRDefault="009C3896">
      <w:pPr>
        <w:pStyle w:val="breakline"/>
        <w:divId w:val="545679722"/>
        <w:rPr>
          <w:rFonts w:ascii="Inter Tight" w:hAnsi="Inter Tight" w:cs="Inter Tight"/>
        </w:rPr>
      </w:pPr>
    </w:p>
    <w:p w14:paraId="5B44F636" w14:textId="1AC3A1E8" w:rsidR="009C3896" w:rsidRPr="00620A4A" w:rsidRDefault="00FD6D22">
      <w:pPr>
        <w:pStyle w:val="titolo0"/>
        <w:shd w:val="clear" w:color="auto" w:fill="CCCCCC"/>
        <w:spacing w:before="80" w:after="40"/>
        <w:divId w:val="545679722"/>
        <w:rPr>
          <w:rFonts w:ascii="VTF Redzone Classic" w:hAnsi="VTF Redzone Classic" w:cs="Inter Tight"/>
          <w:color w:val="000099"/>
        </w:rPr>
      </w:pPr>
      <w:r w:rsidRPr="00620A4A">
        <w:rPr>
          <w:rFonts w:ascii="VTF Redzone Classic" w:hAnsi="VTF Redzone Classic" w:cs="Inter Tight"/>
          <w:color w:val="000099"/>
        </w:rPr>
        <w:t>COPPA ITALI</w:t>
      </w:r>
      <w:r w:rsidR="00620A4A" w:rsidRPr="00620A4A">
        <w:rPr>
          <w:rFonts w:ascii="VTF Redzone Classic" w:hAnsi="VTF Redzone Classic" w:cs="Inter Tight"/>
          <w:color w:val="000099"/>
        </w:rPr>
        <w:t xml:space="preserve">A ECCELLENZA </w:t>
      </w:r>
    </w:p>
    <w:p w14:paraId="7FA65BF7" w14:textId="77777777" w:rsidR="009C3896" w:rsidRPr="00EF33EA" w:rsidRDefault="00FD6D22">
      <w:pPr>
        <w:pStyle w:val="titolo10"/>
        <w:divId w:val="545679722"/>
        <w:rPr>
          <w:rFonts w:ascii="Inter Tight" w:hAnsi="Inter Tight" w:cs="Inter Tight"/>
        </w:rPr>
      </w:pPr>
      <w:r w:rsidRPr="00EF33EA">
        <w:rPr>
          <w:rFonts w:ascii="Inter Tight" w:hAnsi="Inter Tight" w:cs="Inter Tight"/>
        </w:rPr>
        <w:t xml:space="preserve">GARE DEL 7/10/2026 </w:t>
      </w:r>
    </w:p>
    <w:p w14:paraId="2C231794" w14:textId="77777777" w:rsidR="009C3896" w:rsidRPr="00EF33EA" w:rsidRDefault="00FD6D22">
      <w:pPr>
        <w:pStyle w:val="titolo60"/>
        <w:divId w:val="545679722"/>
        <w:rPr>
          <w:rFonts w:ascii="Inter Tight" w:hAnsi="Inter Tight" w:cs="Inter Tight"/>
        </w:rPr>
      </w:pPr>
      <w:r w:rsidRPr="00EF33EA">
        <w:rPr>
          <w:rFonts w:ascii="Inter Tight" w:hAnsi="Inter Tight" w:cs="Inter Tight"/>
        </w:rPr>
        <w:t xml:space="preserve">DECISIONI DEL GIUDICE SPORTIVO </w:t>
      </w:r>
    </w:p>
    <w:p w14:paraId="3D466BDE" w14:textId="77777777" w:rsidR="00620A4A" w:rsidRDefault="00FD6D22">
      <w:pPr>
        <w:pStyle w:val="diffida"/>
        <w:spacing w:before="80" w:beforeAutospacing="0" w:after="40" w:afterAutospacing="0"/>
        <w:jc w:val="left"/>
        <w:divId w:val="545679722"/>
        <w:rPr>
          <w:rFonts w:ascii="Inter Tight" w:hAnsi="Inter Tight" w:cs="Inter Tight"/>
        </w:rPr>
      </w:pPr>
      <w:r w:rsidRPr="00620A4A">
        <w:rPr>
          <w:rFonts w:ascii="Inter Tight" w:hAnsi="Inter Tight" w:cs="Inter Tight"/>
          <w:b/>
          <w:bCs/>
        </w:rPr>
        <w:t>gara del 7/10/2026 ACIREALE FOOTBALL CLUB - GIARRE CALCIO</w:t>
      </w:r>
      <w:r w:rsidRPr="00EF33EA">
        <w:rPr>
          <w:rFonts w:ascii="Inter Tight" w:hAnsi="Inter Tight" w:cs="Inter Tight"/>
        </w:rPr>
        <w:t xml:space="preserve"> </w:t>
      </w:r>
    </w:p>
    <w:p w14:paraId="29E43FFF" w14:textId="77777777" w:rsidR="00620A4A" w:rsidRDefault="00FD6D22" w:rsidP="00620A4A">
      <w:pPr>
        <w:pStyle w:val="diffida"/>
        <w:spacing w:before="0" w:beforeAutospacing="0" w:after="0" w:afterAutospacing="0"/>
        <w:jc w:val="left"/>
        <w:divId w:val="545679722"/>
        <w:rPr>
          <w:rFonts w:ascii="Inter Tight" w:hAnsi="Inter Tight" w:cs="Inter Tight"/>
        </w:rPr>
      </w:pPr>
      <w:r w:rsidRPr="00EF33EA">
        <w:rPr>
          <w:rFonts w:ascii="Inter Tight" w:hAnsi="Inter Tight" w:cs="Inter Tight"/>
        </w:rPr>
        <w:t xml:space="preserve">2-1; Ricorso Giarre calcio; </w:t>
      </w:r>
    </w:p>
    <w:p w14:paraId="594C648D" w14:textId="3EA3B85B" w:rsidR="009C3896" w:rsidRPr="00EF33E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Esaminato il reclamo proposto dalla società A.S.D. Giarre Calcio, con il quale la medesima chiede, in via principale, l'applicazione della sanzione della perdita della gara a carico della società Acireale Football Club, ai sensi dell'art. 10, comma 1, del C.G.S., e, in via subordinata, la ripetizione dell'incontro ai sensi del comma 5 del medesimo articolo; esaminati il rapporto dell'arbitro, i rapporti degli assistenti e la riserva scritta presentata dalla società reclamante; lette le controdeduzioni della</w:t>
      </w:r>
      <w:r w:rsidRPr="00EF33EA">
        <w:rPr>
          <w:rFonts w:ascii="Inter Tight" w:hAnsi="Inter Tight" w:cs="Inter Tight"/>
        </w:rPr>
        <w:t xml:space="preserve"> società Acireale F.C. </w:t>
      </w:r>
    </w:p>
    <w:p w14:paraId="73A59BF6" w14:textId="335D2B86" w:rsidR="00620A4A" w:rsidRPr="00620A4A" w:rsidRDefault="00FD6D22" w:rsidP="00620A4A">
      <w:pPr>
        <w:pStyle w:val="diffida"/>
        <w:spacing w:before="0" w:beforeAutospacing="0" w:after="0" w:afterAutospacing="0"/>
        <w:jc w:val="center"/>
        <w:divId w:val="545679722"/>
        <w:rPr>
          <w:rFonts w:ascii="Inter Tight" w:hAnsi="Inter Tight" w:cs="Inter Tight"/>
          <w:b/>
          <w:bCs/>
        </w:rPr>
      </w:pPr>
      <w:r w:rsidRPr="00620A4A">
        <w:rPr>
          <w:rFonts w:ascii="Inter Tight" w:hAnsi="Inter Tight" w:cs="Inter Tight"/>
          <w:b/>
          <w:bCs/>
        </w:rPr>
        <w:t>OSSERVA</w:t>
      </w:r>
    </w:p>
    <w:p w14:paraId="62BA629E" w14:textId="185B7099" w:rsidR="009C3896" w:rsidRPr="00EF33E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La società reclamante lamenta che, prima dell'inizio della gara, alcuni propri calciatori sarebbero stati oggetto di aggressioni fisiche da parte di tesserati della società Acireale Football Club e che,</w:t>
      </w:r>
      <w:r w:rsidR="00620A4A">
        <w:rPr>
          <w:rFonts w:ascii="Inter Tight" w:hAnsi="Inter Tight" w:cs="Inter Tight"/>
        </w:rPr>
        <w:t xml:space="preserve"> </w:t>
      </w:r>
      <w:r w:rsidRPr="00EF33EA">
        <w:rPr>
          <w:rFonts w:ascii="Inter Tight" w:hAnsi="Inter Tight" w:cs="Inter Tight"/>
        </w:rPr>
        <w:t xml:space="preserve">nel corso dei medesimi episodi, si sarebbe verificato un lancio di oggetti, con conseguenze lesive per un proprio calciatore. </w:t>
      </w:r>
    </w:p>
    <w:p w14:paraId="236628BB" w14:textId="06FB6AE9" w:rsidR="009C3896" w:rsidRPr="00EF33E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Secondo la prospettazione della reclamante, tali accadimenti avrebbero</w:t>
      </w:r>
      <w:r w:rsidR="00620A4A">
        <w:rPr>
          <w:rFonts w:ascii="Inter Tight" w:hAnsi="Inter Tight" w:cs="Inter Tight"/>
        </w:rPr>
        <w:t xml:space="preserve"> </w:t>
      </w:r>
      <w:r w:rsidRPr="00EF33EA">
        <w:rPr>
          <w:rFonts w:ascii="Inter Tight" w:hAnsi="Inter Tight" w:cs="Inter Tight"/>
        </w:rPr>
        <w:t xml:space="preserve">compromesso il potenziale atletico e la serenità psicologica della squadra, influendo sul regolare svolgimento della competizione. </w:t>
      </w:r>
    </w:p>
    <w:p w14:paraId="213565E7" w14:textId="77777777" w:rsidR="009C3896" w:rsidRPr="00EF33E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Dall'esame del rapporto arbitrale emerge che il direttore di gara, giunto presso l'impianto sportivo alle ore 19:10, non ha assistito personalmente ai fatti denunciati, essendosi gli stessi verificati anteriormente al suo arrivo. </w:t>
      </w:r>
    </w:p>
    <w:p w14:paraId="18930BD6" w14:textId="77777777" w:rsidR="009C3896" w:rsidRPr="00EF33E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L'arbitro riferisce di avere raccolto le dichiarazioni dei dirigenti delle due società, i quali hanno fornito versioni contrastanti degli episodi. </w:t>
      </w:r>
    </w:p>
    <w:p w14:paraId="5C39DE11" w14:textId="77777777" w:rsidR="009C3896" w:rsidRPr="00EF33E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In particolare, mentre il dirigente del Giarre ha denunciato aggressioni e lancio di oggetti, il dirigente dell'Acireale ha ricondotto l'accaduto a un diverbio tra due calciatori avversari. </w:t>
      </w:r>
    </w:p>
    <w:p w14:paraId="33091D66" w14:textId="77777777" w:rsidR="009C3896" w:rsidRPr="00EF33E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Il direttore di gara precisa, altresì, di essersi confrontato con due funzionari delle forze dell'ordine presenti nell'impianto, i quali hanno fornito una ricostruzione sostanzialmente riconducibile a quellarappresentata dal dirigente della società ospitante. </w:t>
      </w:r>
    </w:p>
    <w:p w14:paraId="7FB9A91E" w14:textId="15F6639F" w:rsidR="009C3896" w:rsidRPr="00EF33E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Risulta inoltre dal rapporto arbitrale che, alle ore 20:10, la società</w:t>
      </w:r>
      <w:r w:rsidR="00620A4A">
        <w:rPr>
          <w:rFonts w:ascii="Inter Tight" w:hAnsi="Inter Tight" w:cs="Inter Tight"/>
        </w:rPr>
        <w:t xml:space="preserve"> </w:t>
      </w:r>
      <w:r w:rsidRPr="00EF33EA">
        <w:rPr>
          <w:rFonts w:ascii="Inter Tight" w:hAnsi="Inter Tight" w:cs="Inter Tight"/>
        </w:rPr>
        <w:t xml:space="preserve">Giarre Calcio ha comunicato definitivamente la propria volontà di disputare l'incontro. </w:t>
      </w:r>
    </w:p>
    <w:p w14:paraId="1099E6A7" w14:textId="77777777" w:rsidR="009C3896" w:rsidRPr="00EF33E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La gara ha avuto inizio alle ore 21:00 e si è conclusa regolarmente con il risultato di 2-1 in favore dell'Acireale Football Club. </w:t>
      </w:r>
    </w:p>
    <w:p w14:paraId="7B3246CB" w14:textId="77777777" w:rsidR="009C3896" w:rsidRPr="00EF33E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Il direttore di gara ha espressamente attestato il regolare svolgimento dell'incontro, senza segnalare ulteriori episodi riconducibili ai fatti denunciati. </w:t>
      </w:r>
    </w:p>
    <w:p w14:paraId="69EF0DCA" w14:textId="77777777" w:rsidR="00620A4A" w:rsidRPr="00620A4A" w:rsidRDefault="00FD6D22" w:rsidP="00620A4A">
      <w:pPr>
        <w:pStyle w:val="diffida"/>
        <w:spacing w:before="0" w:beforeAutospacing="0" w:after="0" w:afterAutospacing="0"/>
        <w:jc w:val="center"/>
        <w:divId w:val="545679722"/>
        <w:rPr>
          <w:rFonts w:ascii="Inter Tight" w:hAnsi="Inter Tight" w:cs="Inter Tight"/>
          <w:b/>
          <w:bCs/>
        </w:rPr>
      </w:pPr>
      <w:r w:rsidRPr="00620A4A">
        <w:rPr>
          <w:rFonts w:ascii="Inter Tight" w:hAnsi="Inter Tight" w:cs="Inter Tight"/>
          <w:b/>
          <w:bCs/>
        </w:rPr>
        <w:t>CONSIDERATO</w:t>
      </w:r>
    </w:p>
    <w:p w14:paraId="012968DD" w14:textId="77777777" w:rsidR="00620A4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-che l'art. 10, comma 1, del C.G.S. subordina l'applicazione della sanzione della perdita della gara all'accertamento di fatti o situazioni imputabili alla società che abbiano concretamente influito sul regolare svolgimento della competizione o ne abbiano impedito la regolare effettuazione;</w:t>
      </w:r>
    </w:p>
    <w:p w14:paraId="3D73DF89" w14:textId="77777777" w:rsidR="00620A4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lastRenderedPageBreak/>
        <w:t xml:space="preserve">-che, ai sensi dell'art. 61 del C.G.S., i rapporti degli ufficiali di gara costituiscono fonte di prova privilegiata per i fatti direttamente rappresentati, fermo restando che l'assenza di una segnalazione arbitrale non esclude, di per sé, la possibilità di accertare fatti mediante altri elementi probatori ammissibili; </w:t>
      </w:r>
    </w:p>
    <w:p w14:paraId="188697FE" w14:textId="77777777" w:rsidR="00620A4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-che, nel caso in esame, le dichiarazioni riportate nel referto arbitrale evidenziano ricostruzioni contrastanti degli episodi antecedenti alla gara, senza consentire, sulla base degli atti attualmente disponibili, di accertare con sufficiente certezza le condotte denunciate e la loro attribuibilità ai tesserati della società ospitante; </w:t>
      </w:r>
    </w:p>
    <w:p w14:paraId="4E12D927" w14:textId="77777777" w:rsidR="00620A4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-che la documentazione e le allegazioni della reclamante non consentono, allo stato, di ritenere dimostrata una concreta alterazione del potenziale atletico della squadra o un'effettiva compromissione della regolarità della competizione; </w:t>
      </w:r>
    </w:p>
    <w:p w14:paraId="10085685" w14:textId="77777777" w:rsidR="00620A4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-che la gara si è regolarmente svolta e conclusa, senza che dagli atti</w:t>
      </w:r>
      <w:r w:rsidR="00620A4A">
        <w:rPr>
          <w:rFonts w:ascii="Inter Tight" w:hAnsi="Inter Tight" w:cs="Inter Tight"/>
        </w:rPr>
        <w:t xml:space="preserve"> </w:t>
      </w:r>
      <w:r w:rsidRPr="00EF33EA">
        <w:rPr>
          <w:rFonts w:ascii="Inter Tight" w:hAnsi="Inter Tight" w:cs="Inter Tight"/>
        </w:rPr>
        <w:t xml:space="preserve">ufficiali emergano circostanze idonee a dimostrare un'effettiva incidenza dei fatti lamentati sul suo svolgimento; </w:t>
      </w:r>
    </w:p>
    <w:p w14:paraId="35852576" w14:textId="77777777" w:rsidR="00620A4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-che, pertanto, non risultano integrati i presupposti per l'applicazione della sanzione prevista dall'art. 10, comma 1, del C.G.S.;</w:t>
      </w:r>
    </w:p>
    <w:p w14:paraId="6B4FFAA8" w14:textId="77777777" w:rsidR="00620A4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 -che, parimenti, non risultano sufficientemente accertati elementi tali da giustificare la dichiarazione di irregolarità della gara e la conseguente ripetizione della stessa ai sensi dell'art. 10, comma 5, del C.G.S.; </w:t>
      </w:r>
    </w:p>
    <w:p w14:paraId="71790696" w14:textId="4AFE8D1F" w:rsidR="00620A4A" w:rsidRPr="00620A4A" w:rsidRDefault="00FD6D22" w:rsidP="00620A4A">
      <w:pPr>
        <w:pStyle w:val="diffida"/>
        <w:spacing w:before="0" w:beforeAutospacing="0" w:after="0" w:afterAutospacing="0"/>
        <w:jc w:val="center"/>
        <w:divId w:val="545679722"/>
        <w:rPr>
          <w:rFonts w:ascii="Inter Tight" w:hAnsi="Inter Tight" w:cs="Inter Tight"/>
          <w:b/>
          <w:bCs/>
        </w:rPr>
      </w:pPr>
      <w:r w:rsidRPr="00620A4A">
        <w:rPr>
          <w:rFonts w:ascii="Inter Tight" w:hAnsi="Inter Tight" w:cs="Inter Tight"/>
          <w:b/>
          <w:bCs/>
        </w:rPr>
        <w:t>PQM</w:t>
      </w:r>
    </w:p>
    <w:p w14:paraId="3ECE2BC5" w14:textId="77777777" w:rsidR="00620A4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Il Giudice Sportivo delibera: </w:t>
      </w:r>
    </w:p>
    <w:p w14:paraId="0BEB12BE" w14:textId="1D9D8398" w:rsidR="00620A4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-di respingere il reclamo proposto dalla società Giarre Calcio e per l'effetto addebitare il contributo di accesso alla giustizia sportiva di cui all'art 48, comma 2, del CGS; </w:t>
      </w:r>
    </w:p>
    <w:p w14:paraId="6B725E6E" w14:textId="77777777" w:rsidR="00620A4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-di omologare il risultato conseguito sul campo; </w:t>
      </w:r>
    </w:p>
    <w:p w14:paraId="52D2C771" w14:textId="543AB659" w:rsidR="009C3896" w:rsidRPr="00EF33EA" w:rsidRDefault="00FD6D22" w:rsidP="00620A4A">
      <w:pPr>
        <w:pStyle w:val="diffida"/>
        <w:spacing w:before="0" w:beforeAutospacing="0" w:after="0" w:afterAutospacing="0"/>
        <w:divId w:val="545679722"/>
        <w:rPr>
          <w:rFonts w:ascii="Inter Tight" w:hAnsi="Inter Tight" w:cs="Inter Tight"/>
        </w:rPr>
      </w:pPr>
      <w:r w:rsidRPr="00EF33EA">
        <w:rPr>
          <w:rFonts w:ascii="Inter Tight" w:hAnsi="Inter Tight" w:cs="Inter Tight"/>
        </w:rPr>
        <w:t xml:space="preserve">-di trasmettere gli atti alla Procura per le determinazioni di competenza. </w:t>
      </w:r>
    </w:p>
    <w:p w14:paraId="2EDEF6C3" w14:textId="77777777" w:rsidR="009C3896" w:rsidRPr="00EF33EA" w:rsidRDefault="00FD6D22">
      <w:pPr>
        <w:pStyle w:val="titolo7a"/>
        <w:divId w:val="545679722"/>
        <w:rPr>
          <w:rFonts w:ascii="Inter Tight" w:hAnsi="Inter Tight" w:cs="Inter Tight"/>
        </w:rPr>
      </w:pPr>
      <w:r w:rsidRPr="00EF33EA">
        <w:rPr>
          <w:rFonts w:ascii="Inter Tight" w:hAnsi="Inter Tight" w:cs="Inter Tight"/>
        </w:rPr>
        <w:t xml:space="preserve">PROVVEDIMENTI DISCIPLINARI </w:t>
      </w:r>
    </w:p>
    <w:p w14:paraId="3AAD54BB" w14:textId="77777777" w:rsidR="009C3896" w:rsidRPr="00EF33EA" w:rsidRDefault="00FD6D22">
      <w:pPr>
        <w:pStyle w:val="titolo7b"/>
        <w:divId w:val="545679722"/>
        <w:rPr>
          <w:rFonts w:ascii="Inter Tight" w:hAnsi="Inter Tight" w:cs="Inter Tight"/>
        </w:rPr>
      </w:pPr>
      <w:r w:rsidRPr="00EF33EA">
        <w:rPr>
          <w:rFonts w:ascii="Inter Tight" w:hAnsi="Inter Tight" w:cs="Inter Tight"/>
        </w:rPr>
        <w:t xml:space="preserve">In base alle risultanze degli atti ufficiali sono state deliberate le seguenti sanzioni disciplinari. </w:t>
      </w:r>
    </w:p>
    <w:p w14:paraId="26986520" w14:textId="77777777" w:rsidR="009C3896" w:rsidRPr="00EF33EA" w:rsidRDefault="00FD6D22">
      <w:pPr>
        <w:pStyle w:val="titolo30"/>
        <w:divId w:val="545679722"/>
        <w:rPr>
          <w:rFonts w:ascii="Inter Tight" w:hAnsi="Inter Tight" w:cs="Inter Tight"/>
        </w:rPr>
      </w:pPr>
      <w:r w:rsidRPr="00EF33EA">
        <w:rPr>
          <w:rFonts w:ascii="Inter Tight" w:hAnsi="Inter Tight" w:cs="Inter Tight"/>
        </w:rPr>
        <w:t xml:space="preserve">DIRIGENTI </w:t>
      </w:r>
    </w:p>
    <w:p w14:paraId="3F6C3246" w14:textId="77777777" w:rsidR="009C3896" w:rsidRPr="00EF33EA" w:rsidRDefault="00FD6D22" w:rsidP="00620A4A">
      <w:pPr>
        <w:pStyle w:val="titolo20"/>
        <w:spacing w:before="0"/>
        <w:divId w:val="545679722"/>
        <w:rPr>
          <w:rFonts w:ascii="Inter Tight" w:hAnsi="Inter Tight" w:cs="Inter Tight"/>
        </w:rPr>
      </w:pPr>
      <w:r w:rsidRPr="00EF33EA">
        <w:rPr>
          <w:rFonts w:ascii="Inter Tight" w:hAnsi="Inter Tight" w:cs="Inter Tight"/>
        </w:rPr>
        <w:t xml:space="preserve">INIBIZIONE A TEMPO OPPURE SQUALIFICA A GARE: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6B549F43" w14:textId="77777777">
        <w:trPr>
          <w:divId w:val="545679722"/>
        </w:trPr>
        <w:tc>
          <w:tcPr>
            <w:tcW w:w="2200" w:type="dxa"/>
            <w:tcMar>
              <w:top w:w="20" w:type="dxa"/>
              <w:left w:w="20" w:type="dxa"/>
              <w:bottom w:w="20" w:type="dxa"/>
              <w:right w:w="20" w:type="dxa"/>
            </w:tcMar>
            <w:vAlign w:val="center"/>
            <w:hideMark/>
          </w:tcPr>
          <w:p w14:paraId="34D1835E"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MANCUSO ANTONINO</w:t>
            </w:r>
          </w:p>
        </w:tc>
        <w:tc>
          <w:tcPr>
            <w:tcW w:w="2200" w:type="dxa"/>
            <w:tcMar>
              <w:top w:w="20" w:type="dxa"/>
              <w:left w:w="20" w:type="dxa"/>
              <w:bottom w:w="20" w:type="dxa"/>
              <w:right w:w="20" w:type="dxa"/>
            </w:tcMar>
            <w:vAlign w:val="center"/>
            <w:hideMark/>
          </w:tcPr>
          <w:p w14:paraId="64A9821D"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xml:space="preserve">(CASTELLAMMARE CALCIO 94) </w:t>
            </w:r>
          </w:p>
        </w:tc>
        <w:tc>
          <w:tcPr>
            <w:tcW w:w="800" w:type="dxa"/>
            <w:tcMar>
              <w:top w:w="20" w:type="dxa"/>
              <w:left w:w="20" w:type="dxa"/>
              <w:bottom w:w="20" w:type="dxa"/>
              <w:right w:w="20" w:type="dxa"/>
            </w:tcMar>
            <w:vAlign w:val="center"/>
            <w:hideMark/>
          </w:tcPr>
          <w:p w14:paraId="55F191FD"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2F7A6FA0"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0719295E"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w:t>
            </w:r>
          </w:p>
        </w:tc>
      </w:tr>
    </w:tbl>
    <w:p w14:paraId="286EBC4F" w14:textId="77777777" w:rsidR="009C3896" w:rsidRPr="00EF33EA" w:rsidRDefault="00FD6D22" w:rsidP="00620A4A">
      <w:pPr>
        <w:pStyle w:val="diffida"/>
        <w:spacing w:before="0" w:beforeAutospacing="0" w:after="40" w:afterAutospacing="0"/>
        <w:jc w:val="left"/>
        <w:divId w:val="545679722"/>
        <w:rPr>
          <w:rFonts w:ascii="Inter Tight" w:hAnsi="Inter Tight" w:cs="Inter Tight"/>
        </w:rPr>
      </w:pPr>
      <w:r w:rsidRPr="00EF33EA">
        <w:rPr>
          <w:rFonts w:ascii="Inter Tight" w:hAnsi="Inter Tight" w:cs="Inter Tight"/>
        </w:rPr>
        <w:t xml:space="preserve">Per contegno irriguardoso nei confronti dell'arbitro. </w:t>
      </w:r>
    </w:p>
    <w:p w14:paraId="3B3AFCFD" w14:textId="77777777" w:rsidR="009C3896" w:rsidRPr="00EF33EA" w:rsidRDefault="00FD6D22" w:rsidP="00620A4A">
      <w:pPr>
        <w:pStyle w:val="titolo30"/>
        <w:spacing w:before="0"/>
        <w:divId w:val="545679722"/>
        <w:rPr>
          <w:rFonts w:ascii="Inter Tight" w:hAnsi="Inter Tight" w:cs="Inter Tight"/>
        </w:rPr>
      </w:pPr>
      <w:r w:rsidRPr="00EF33EA">
        <w:rPr>
          <w:rFonts w:ascii="Inter Tight" w:hAnsi="Inter Tight" w:cs="Inter Tight"/>
        </w:rPr>
        <w:t xml:space="preserve">ALLENATORI </w:t>
      </w:r>
    </w:p>
    <w:p w14:paraId="61084B07" w14:textId="77777777" w:rsidR="009C3896" w:rsidRPr="00EF33EA" w:rsidRDefault="00FD6D22" w:rsidP="00620A4A">
      <w:pPr>
        <w:pStyle w:val="titolo20"/>
        <w:spacing w:before="0"/>
        <w:divId w:val="545679722"/>
        <w:rPr>
          <w:rFonts w:ascii="Inter Tight" w:hAnsi="Inter Tight" w:cs="Inter Tight"/>
        </w:rPr>
      </w:pPr>
      <w:r w:rsidRPr="00EF33EA">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0B138845" w14:textId="77777777">
        <w:trPr>
          <w:divId w:val="545679722"/>
        </w:trPr>
        <w:tc>
          <w:tcPr>
            <w:tcW w:w="2200" w:type="dxa"/>
            <w:tcMar>
              <w:top w:w="20" w:type="dxa"/>
              <w:left w:w="20" w:type="dxa"/>
              <w:bottom w:w="20" w:type="dxa"/>
              <w:right w:w="20" w:type="dxa"/>
            </w:tcMar>
            <w:vAlign w:val="center"/>
            <w:hideMark/>
          </w:tcPr>
          <w:p w14:paraId="16333292"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DI GIUSEPPE VINCENZO</w:t>
            </w:r>
          </w:p>
        </w:tc>
        <w:tc>
          <w:tcPr>
            <w:tcW w:w="2200" w:type="dxa"/>
            <w:tcMar>
              <w:top w:w="20" w:type="dxa"/>
              <w:left w:w="20" w:type="dxa"/>
              <w:bottom w:w="20" w:type="dxa"/>
              <w:right w:w="20" w:type="dxa"/>
            </w:tcMar>
            <w:vAlign w:val="center"/>
            <w:hideMark/>
          </w:tcPr>
          <w:p w14:paraId="4527DB83"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xml:space="preserve">(CASTELLAMMARE CALCIO 94) </w:t>
            </w:r>
          </w:p>
        </w:tc>
        <w:tc>
          <w:tcPr>
            <w:tcW w:w="800" w:type="dxa"/>
            <w:tcMar>
              <w:top w:w="20" w:type="dxa"/>
              <w:left w:w="20" w:type="dxa"/>
              <w:bottom w:w="20" w:type="dxa"/>
              <w:right w:w="20" w:type="dxa"/>
            </w:tcMar>
            <w:vAlign w:val="center"/>
            <w:hideMark/>
          </w:tcPr>
          <w:p w14:paraId="251D0D94"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669EAA33"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UTRO SALVATORE</w:t>
            </w:r>
          </w:p>
        </w:tc>
        <w:tc>
          <w:tcPr>
            <w:tcW w:w="2200" w:type="dxa"/>
            <w:tcMar>
              <w:top w:w="20" w:type="dxa"/>
              <w:left w:w="20" w:type="dxa"/>
              <w:bottom w:w="20" w:type="dxa"/>
              <w:right w:w="20" w:type="dxa"/>
            </w:tcMar>
            <w:vAlign w:val="center"/>
            <w:hideMark/>
          </w:tcPr>
          <w:p w14:paraId="6FF452A5"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xml:space="preserve">(DON CARLO LAURI MISILMERI) </w:t>
            </w:r>
          </w:p>
        </w:tc>
      </w:tr>
      <w:tr w:rsidR="009C3896" w:rsidRPr="00EF33EA" w14:paraId="2FDA380F" w14:textId="77777777">
        <w:trPr>
          <w:divId w:val="545679722"/>
        </w:trPr>
        <w:tc>
          <w:tcPr>
            <w:tcW w:w="2200" w:type="dxa"/>
            <w:tcMar>
              <w:top w:w="20" w:type="dxa"/>
              <w:left w:w="20" w:type="dxa"/>
              <w:bottom w:w="20" w:type="dxa"/>
              <w:right w:w="20" w:type="dxa"/>
            </w:tcMar>
            <w:vAlign w:val="center"/>
            <w:hideMark/>
          </w:tcPr>
          <w:p w14:paraId="075F6A27"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FILIPPI GIACOMO</w:t>
            </w:r>
          </w:p>
        </w:tc>
        <w:tc>
          <w:tcPr>
            <w:tcW w:w="2200" w:type="dxa"/>
            <w:tcMar>
              <w:top w:w="20" w:type="dxa"/>
              <w:left w:w="20" w:type="dxa"/>
              <w:bottom w:w="20" w:type="dxa"/>
              <w:right w:w="20" w:type="dxa"/>
            </w:tcMar>
            <w:vAlign w:val="center"/>
            <w:hideMark/>
          </w:tcPr>
          <w:p w14:paraId="72781EA6"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xml:space="preserve">(1959 PARTINICAUDACE) </w:t>
            </w:r>
          </w:p>
        </w:tc>
        <w:tc>
          <w:tcPr>
            <w:tcW w:w="800" w:type="dxa"/>
            <w:tcMar>
              <w:top w:w="20" w:type="dxa"/>
              <w:left w:w="20" w:type="dxa"/>
              <w:bottom w:w="20" w:type="dxa"/>
              <w:right w:w="20" w:type="dxa"/>
            </w:tcMar>
            <w:vAlign w:val="center"/>
            <w:hideMark/>
          </w:tcPr>
          <w:p w14:paraId="053CC743"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07B4F9AF"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44DB65B9"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w:t>
            </w:r>
          </w:p>
        </w:tc>
      </w:tr>
    </w:tbl>
    <w:p w14:paraId="61A566B9" w14:textId="77777777" w:rsidR="009C3896" w:rsidRPr="00EF33EA" w:rsidRDefault="00FD6D22" w:rsidP="00620A4A">
      <w:pPr>
        <w:pStyle w:val="titolo30"/>
        <w:spacing w:before="0"/>
        <w:divId w:val="545679722"/>
        <w:rPr>
          <w:rFonts w:ascii="Inter Tight" w:hAnsi="Inter Tight" w:cs="Inter Tight"/>
        </w:rPr>
      </w:pPr>
      <w:r w:rsidRPr="00EF33EA">
        <w:rPr>
          <w:rFonts w:ascii="Inter Tight" w:hAnsi="Inter Tight" w:cs="Inter Tight"/>
        </w:rPr>
        <w:t xml:space="preserve">CALCIATORI ESPULSI </w:t>
      </w:r>
    </w:p>
    <w:p w14:paraId="2162A7CB" w14:textId="77777777" w:rsidR="009C3896" w:rsidRPr="00EF33EA" w:rsidRDefault="00FD6D22" w:rsidP="00620A4A">
      <w:pPr>
        <w:pStyle w:val="titolo20"/>
        <w:spacing w:before="0"/>
        <w:divId w:val="545679722"/>
        <w:rPr>
          <w:rFonts w:ascii="Inter Tight" w:hAnsi="Inter Tight" w:cs="Inter Tight"/>
        </w:rPr>
      </w:pPr>
      <w:r w:rsidRPr="00EF33EA">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11D61BD3" w14:textId="77777777">
        <w:trPr>
          <w:divId w:val="545679722"/>
        </w:trPr>
        <w:tc>
          <w:tcPr>
            <w:tcW w:w="2200" w:type="dxa"/>
            <w:tcMar>
              <w:top w:w="20" w:type="dxa"/>
              <w:left w:w="20" w:type="dxa"/>
              <w:bottom w:w="20" w:type="dxa"/>
              <w:right w:w="20" w:type="dxa"/>
            </w:tcMar>
            <w:vAlign w:val="center"/>
            <w:hideMark/>
          </w:tcPr>
          <w:p w14:paraId="60CBCF64"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DIOUF AYA</w:t>
            </w:r>
          </w:p>
        </w:tc>
        <w:tc>
          <w:tcPr>
            <w:tcW w:w="2200" w:type="dxa"/>
            <w:tcMar>
              <w:top w:w="20" w:type="dxa"/>
              <w:left w:w="20" w:type="dxa"/>
              <w:bottom w:w="20" w:type="dxa"/>
              <w:right w:w="20" w:type="dxa"/>
            </w:tcMar>
            <w:vAlign w:val="center"/>
            <w:hideMark/>
          </w:tcPr>
          <w:p w14:paraId="05E01576"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00A3F316"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2CB154B5"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2A0B62B2"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w:t>
            </w:r>
          </w:p>
        </w:tc>
      </w:tr>
    </w:tbl>
    <w:p w14:paraId="5DF61E9E" w14:textId="77777777" w:rsidR="009C3896" w:rsidRPr="00EF33EA" w:rsidRDefault="00FD6D22" w:rsidP="00620A4A">
      <w:pPr>
        <w:pStyle w:val="diffida"/>
        <w:spacing w:before="0" w:beforeAutospacing="0" w:after="40" w:afterAutospacing="0"/>
        <w:jc w:val="left"/>
        <w:divId w:val="545679722"/>
        <w:rPr>
          <w:rFonts w:ascii="Inter Tight" w:hAnsi="Inter Tight" w:cs="Inter Tight"/>
        </w:rPr>
      </w:pPr>
      <w:r w:rsidRPr="00EF33EA">
        <w:rPr>
          <w:rFonts w:ascii="Inter Tight" w:hAnsi="Inter Tight" w:cs="Inter Tight"/>
        </w:rPr>
        <w:t xml:space="preserve">Per atto di violenza nei confronti di un avversario, a fine gara.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3E055AFB" w14:textId="77777777">
        <w:trPr>
          <w:divId w:val="545679722"/>
        </w:trPr>
        <w:tc>
          <w:tcPr>
            <w:tcW w:w="2200" w:type="dxa"/>
            <w:tcMar>
              <w:top w:w="20" w:type="dxa"/>
              <w:left w:w="20" w:type="dxa"/>
              <w:bottom w:w="20" w:type="dxa"/>
              <w:right w:w="20" w:type="dxa"/>
            </w:tcMar>
            <w:vAlign w:val="center"/>
            <w:hideMark/>
          </w:tcPr>
          <w:p w14:paraId="460174FE"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PRIVITERA SANTO</w:t>
            </w:r>
          </w:p>
        </w:tc>
        <w:tc>
          <w:tcPr>
            <w:tcW w:w="2200" w:type="dxa"/>
            <w:tcMar>
              <w:top w:w="20" w:type="dxa"/>
              <w:left w:w="20" w:type="dxa"/>
              <w:bottom w:w="20" w:type="dxa"/>
              <w:right w:w="20" w:type="dxa"/>
            </w:tcMar>
            <w:vAlign w:val="center"/>
            <w:hideMark/>
          </w:tcPr>
          <w:p w14:paraId="40F2117C"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xml:space="preserve">(MELILLI) </w:t>
            </w:r>
          </w:p>
        </w:tc>
        <w:tc>
          <w:tcPr>
            <w:tcW w:w="800" w:type="dxa"/>
            <w:tcMar>
              <w:top w:w="20" w:type="dxa"/>
              <w:left w:w="20" w:type="dxa"/>
              <w:bottom w:w="20" w:type="dxa"/>
              <w:right w:w="20" w:type="dxa"/>
            </w:tcMar>
            <w:vAlign w:val="center"/>
            <w:hideMark/>
          </w:tcPr>
          <w:p w14:paraId="21959A64"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0350A7BA"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483F434A"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w:t>
            </w:r>
          </w:p>
        </w:tc>
      </w:tr>
    </w:tbl>
    <w:p w14:paraId="6E802BA5" w14:textId="77777777" w:rsidR="009C3896" w:rsidRPr="00EF33EA" w:rsidRDefault="00FD6D22" w:rsidP="00620A4A">
      <w:pPr>
        <w:pStyle w:val="diffida"/>
        <w:spacing w:before="0" w:beforeAutospacing="0" w:after="40" w:afterAutospacing="0"/>
        <w:jc w:val="left"/>
        <w:divId w:val="545679722"/>
        <w:rPr>
          <w:rFonts w:ascii="Inter Tight" w:hAnsi="Inter Tight" w:cs="Inter Tight"/>
        </w:rPr>
      </w:pPr>
      <w:r w:rsidRPr="00EF33EA">
        <w:rPr>
          <w:rFonts w:ascii="Inter Tight" w:hAnsi="Inter Tight" w:cs="Inter Tight"/>
        </w:rPr>
        <w:t xml:space="preserve">Per atto di violenza nei confronti di un avversario, a fine gara. </w:t>
      </w:r>
    </w:p>
    <w:p w14:paraId="46173853" w14:textId="77777777" w:rsidR="009C3896" w:rsidRPr="00EF33EA" w:rsidRDefault="00FD6D22" w:rsidP="00620A4A">
      <w:pPr>
        <w:pStyle w:val="titolo20"/>
        <w:spacing w:before="0"/>
        <w:divId w:val="545679722"/>
        <w:rPr>
          <w:rFonts w:ascii="Inter Tight" w:hAnsi="Inter Tight" w:cs="Inter Tight"/>
        </w:rPr>
      </w:pPr>
      <w:r w:rsidRPr="00EF33EA">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7BAD0BDA" w14:textId="77777777">
        <w:trPr>
          <w:divId w:val="545679722"/>
        </w:trPr>
        <w:tc>
          <w:tcPr>
            <w:tcW w:w="2200" w:type="dxa"/>
            <w:tcMar>
              <w:top w:w="20" w:type="dxa"/>
              <w:left w:w="20" w:type="dxa"/>
              <w:bottom w:w="20" w:type="dxa"/>
              <w:right w:w="20" w:type="dxa"/>
            </w:tcMar>
            <w:vAlign w:val="center"/>
            <w:hideMark/>
          </w:tcPr>
          <w:p w14:paraId="03D8AAD6"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LAMPO GABRIELE</w:t>
            </w:r>
          </w:p>
        </w:tc>
        <w:tc>
          <w:tcPr>
            <w:tcW w:w="2200" w:type="dxa"/>
            <w:tcMar>
              <w:top w:w="20" w:type="dxa"/>
              <w:left w:w="20" w:type="dxa"/>
              <w:bottom w:w="20" w:type="dxa"/>
              <w:right w:w="20" w:type="dxa"/>
            </w:tcMar>
            <w:vAlign w:val="center"/>
            <w:hideMark/>
          </w:tcPr>
          <w:p w14:paraId="2A1E8FB0"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xml:space="preserve">(CASTELLAMMARE CALCIO 94) </w:t>
            </w:r>
          </w:p>
        </w:tc>
        <w:tc>
          <w:tcPr>
            <w:tcW w:w="800" w:type="dxa"/>
            <w:tcMar>
              <w:top w:w="20" w:type="dxa"/>
              <w:left w:w="20" w:type="dxa"/>
              <w:bottom w:w="20" w:type="dxa"/>
              <w:right w:w="20" w:type="dxa"/>
            </w:tcMar>
            <w:vAlign w:val="center"/>
            <w:hideMark/>
          </w:tcPr>
          <w:p w14:paraId="717B1266"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197DCD7D"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PORRACCHIO FEDERICO</w:t>
            </w:r>
          </w:p>
        </w:tc>
        <w:tc>
          <w:tcPr>
            <w:tcW w:w="2200" w:type="dxa"/>
            <w:tcMar>
              <w:top w:w="20" w:type="dxa"/>
              <w:left w:w="20" w:type="dxa"/>
              <w:bottom w:w="20" w:type="dxa"/>
              <w:right w:w="20" w:type="dxa"/>
            </w:tcMar>
            <w:vAlign w:val="center"/>
            <w:hideMark/>
          </w:tcPr>
          <w:p w14:paraId="0A4106C3"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xml:space="preserve">(CASTELLAMMARE CALCIO 94) </w:t>
            </w:r>
          </w:p>
        </w:tc>
      </w:tr>
      <w:tr w:rsidR="009C3896" w:rsidRPr="00EF33EA" w14:paraId="59304395" w14:textId="77777777">
        <w:trPr>
          <w:divId w:val="545679722"/>
        </w:trPr>
        <w:tc>
          <w:tcPr>
            <w:tcW w:w="2200" w:type="dxa"/>
            <w:tcMar>
              <w:top w:w="20" w:type="dxa"/>
              <w:left w:w="20" w:type="dxa"/>
              <w:bottom w:w="20" w:type="dxa"/>
              <w:right w:w="20" w:type="dxa"/>
            </w:tcMar>
            <w:vAlign w:val="center"/>
            <w:hideMark/>
          </w:tcPr>
          <w:p w14:paraId="38ACA00F"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STORNIOLO FRANCESCO</w:t>
            </w:r>
          </w:p>
        </w:tc>
        <w:tc>
          <w:tcPr>
            <w:tcW w:w="2200" w:type="dxa"/>
            <w:tcMar>
              <w:top w:w="20" w:type="dxa"/>
              <w:left w:w="20" w:type="dxa"/>
              <w:bottom w:w="20" w:type="dxa"/>
              <w:right w:w="20" w:type="dxa"/>
            </w:tcMar>
            <w:vAlign w:val="center"/>
            <w:hideMark/>
          </w:tcPr>
          <w:p w14:paraId="51852EA6"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xml:space="preserve">(GIARRE CALCIO) </w:t>
            </w:r>
          </w:p>
        </w:tc>
        <w:tc>
          <w:tcPr>
            <w:tcW w:w="800" w:type="dxa"/>
            <w:tcMar>
              <w:top w:w="20" w:type="dxa"/>
              <w:left w:w="20" w:type="dxa"/>
              <w:bottom w:w="20" w:type="dxa"/>
              <w:right w:w="20" w:type="dxa"/>
            </w:tcMar>
            <w:vAlign w:val="center"/>
            <w:hideMark/>
          </w:tcPr>
          <w:p w14:paraId="7D5B6FEA"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37E16D81"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IDDRISSOU SUBUTAN</w:t>
            </w:r>
          </w:p>
        </w:tc>
        <w:tc>
          <w:tcPr>
            <w:tcW w:w="2200" w:type="dxa"/>
            <w:tcMar>
              <w:top w:w="20" w:type="dxa"/>
              <w:left w:w="20" w:type="dxa"/>
              <w:bottom w:w="20" w:type="dxa"/>
              <w:right w:w="20" w:type="dxa"/>
            </w:tcMar>
            <w:vAlign w:val="center"/>
            <w:hideMark/>
          </w:tcPr>
          <w:p w14:paraId="5E32AD53"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xml:space="preserve">(MARSALA 1912 A.R.L.) </w:t>
            </w:r>
          </w:p>
        </w:tc>
      </w:tr>
    </w:tbl>
    <w:p w14:paraId="2B9DA3B1" w14:textId="77777777" w:rsidR="009C3896" w:rsidRPr="00EF33EA" w:rsidRDefault="00FD6D22" w:rsidP="00620A4A">
      <w:pPr>
        <w:pStyle w:val="titolo30"/>
        <w:spacing w:before="0"/>
        <w:divId w:val="545679722"/>
        <w:rPr>
          <w:rFonts w:ascii="Inter Tight" w:hAnsi="Inter Tight" w:cs="Inter Tight"/>
        </w:rPr>
      </w:pPr>
      <w:r w:rsidRPr="00EF33EA">
        <w:rPr>
          <w:rFonts w:ascii="Inter Tight" w:hAnsi="Inter Tight" w:cs="Inter Tight"/>
        </w:rPr>
        <w:t xml:space="preserve">CALCIATORI NON ESPULSI </w:t>
      </w:r>
    </w:p>
    <w:p w14:paraId="599D7ABE" w14:textId="77777777" w:rsidR="009C3896" w:rsidRPr="00EF33EA" w:rsidRDefault="00FD6D22" w:rsidP="00620A4A">
      <w:pPr>
        <w:pStyle w:val="titolo20"/>
        <w:spacing w:before="0"/>
        <w:divId w:val="545679722"/>
        <w:rPr>
          <w:rFonts w:ascii="Inter Tight" w:hAnsi="Inter Tight" w:cs="Inter Tight"/>
        </w:rPr>
      </w:pPr>
      <w:r w:rsidRPr="00EF33EA">
        <w:rPr>
          <w:rFonts w:ascii="Inter Tight" w:hAnsi="Inter Tight" w:cs="Inter Tight"/>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74FF9038" w14:textId="77777777">
        <w:trPr>
          <w:divId w:val="545679722"/>
        </w:trPr>
        <w:tc>
          <w:tcPr>
            <w:tcW w:w="2200" w:type="dxa"/>
            <w:tcMar>
              <w:top w:w="20" w:type="dxa"/>
              <w:left w:w="20" w:type="dxa"/>
              <w:bottom w:w="20" w:type="dxa"/>
              <w:right w:w="20" w:type="dxa"/>
            </w:tcMar>
            <w:vAlign w:val="center"/>
            <w:hideMark/>
          </w:tcPr>
          <w:p w14:paraId="097AA2C5"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MAMMANA MIRKO</w:t>
            </w:r>
          </w:p>
        </w:tc>
        <w:tc>
          <w:tcPr>
            <w:tcW w:w="2200" w:type="dxa"/>
            <w:tcMar>
              <w:top w:w="20" w:type="dxa"/>
              <w:left w:w="20" w:type="dxa"/>
              <w:bottom w:w="20" w:type="dxa"/>
              <w:right w:w="20" w:type="dxa"/>
            </w:tcMar>
            <w:vAlign w:val="center"/>
            <w:hideMark/>
          </w:tcPr>
          <w:p w14:paraId="40C30794"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15069275"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382D563D"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ORARAH GONGOK JOHNSON</w:t>
            </w:r>
          </w:p>
        </w:tc>
        <w:tc>
          <w:tcPr>
            <w:tcW w:w="2200" w:type="dxa"/>
            <w:tcMar>
              <w:top w:w="20" w:type="dxa"/>
              <w:left w:w="20" w:type="dxa"/>
              <w:bottom w:w="20" w:type="dxa"/>
              <w:right w:w="20" w:type="dxa"/>
            </w:tcMar>
            <w:vAlign w:val="center"/>
            <w:hideMark/>
          </w:tcPr>
          <w:p w14:paraId="3E5243CB"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xml:space="preserve">(LASCARI) </w:t>
            </w:r>
          </w:p>
        </w:tc>
      </w:tr>
      <w:tr w:rsidR="009C3896" w:rsidRPr="00EF33EA" w14:paraId="5C3230C7" w14:textId="77777777" w:rsidTr="00620A4A">
        <w:trPr>
          <w:divId w:val="545679722"/>
          <w:trHeight w:val="60"/>
        </w:trPr>
        <w:tc>
          <w:tcPr>
            <w:tcW w:w="2200" w:type="dxa"/>
            <w:tcMar>
              <w:top w:w="20" w:type="dxa"/>
              <w:left w:w="20" w:type="dxa"/>
              <w:bottom w:w="20" w:type="dxa"/>
              <w:right w:w="20" w:type="dxa"/>
            </w:tcMar>
            <w:vAlign w:val="center"/>
            <w:hideMark/>
          </w:tcPr>
          <w:p w14:paraId="0B4CAD82"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GODINO LORENZO</w:t>
            </w:r>
          </w:p>
        </w:tc>
        <w:tc>
          <w:tcPr>
            <w:tcW w:w="2200" w:type="dxa"/>
            <w:tcMar>
              <w:top w:w="20" w:type="dxa"/>
              <w:left w:w="20" w:type="dxa"/>
              <w:bottom w:w="20" w:type="dxa"/>
              <w:right w:w="20" w:type="dxa"/>
            </w:tcMar>
            <w:vAlign w:val="center"/>
            <w:hideMark/>
          </w:tcPr>
          <w:p w14:paraId="17A8FCC4"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xml:space="preserve">(MAZZARRONE CALCIO) </w:t>
            </w:r>
          </w:p>
        </w:tc>
        <w:tc>
          <w:tcPr>
            <w:tcW w:w="800" w:type="dxa"/>
            <w:tcMar>
              <w:top w:w="20" w:type="dxa"/>
              <w:left w:w="20" w:type="dxa"/>
              <w:bottom w:w="20" w:type="dxa"/>
              <w:right w:w="20" w:type="dxa"/>
            </w:tcMar>
            <w:vAlign w:val="center"/>
            <w:hideMark/>
          </w:tcPr>
          <w:p w14:paraId="48F5A8F2"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135F192B" w14:textId="77777777" w:rsidR="009C3896" w:rsidRPr="00EF33EA" w:rsidRDefault="00FD6D22" w:rsidP="00620A4A">
            <w:pPr>
              <w:pStyle w:val="movimento"/>
              <w:spacing w:before="0" w:beforeAutospacing="0"/>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42554483" w14:textId="77777777" w:rsidR="009C3896" w:rsidRPr="00EF33EA" w:rsidRDefault="00FD6D22" w:rsidP="00620A4A">
            <w:pPr>
              <w:pStyle w:val="movimento2"/>
              <w:spacing w:before="0" w:beforeAutospacing="0"/>
              <w:rPr>
                <w:rFonts w:ascii="Inter Tight" w:hAnsi="Inter Tight" w:cs="Inter Tight"/>
              </w:rPr>
            </w:pPr>
            <w:r w:rsidRPr="00EF33EA">
              <w:rPr>
                <w:rFonts w:ascii="Inter Tight" w:hAnsi="Inter Tight" w:cs="Inter Tight"/>
              </w:rPr>
              <w:t> </w:t>
            </w:r>
          </w:p>
        </w:tc>
      </w:tr>
    </w:tbl>
    <w:p w14:paraId="0C861E4F" w14:textId="77777777" w:rsidR="009C3896" w:rsidRPr="00EF33EA" w:rsidRDefault="00FD6D22" w:rsidP="00620A4A">
      <w:pPr>
        <w:pStyle w:val="titolo20"/>
        <w:spacing w:before="0"/>
        <w:divId w:val="545679722"/>
        <w:rPr>
          <w:rFonts w:ascii="Inter Tight" w:hAnsi="Inter Tight" w:cs="Inter Tight"/>
        </w:rPr>
      </w:pPr>
      <w:r w:rsidRPr="00EF33EA">
        <w:rPr>
          <w:rFonts w:ascii="Inter Tight" w:hAnsi="Inter Tight" w:cs="Inter Tight"/>
        </w:rPr>
        <w:t xml:space="preserve">III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02CB430D" w14:textId="77777777">
        <w:trPr>
          <w:divId w:val="545679722"/>
        </w:trPr>
        <w:tc>
          <w:tcPr>
            <w:tcW w:w="2200" w:type="dxa"/>
            <w:tcMar>
              <w:top w:w="20" w:type="dxa"/>
              <w:left w:w="20" w:type="dxa"/>
              <w:bottom w:w="20" w:type="dxa"/>
              <w:right w:w="20" w:type="dxa"/>
            </w:tcMar>
            <w:vAlign w:val="center"/>
            <w:hideMark/>
          </w:tcPr>
          <w:p w14:paraId="10457247" w14:textId="77777777" w:rsidR="009C3896" w:rsidRPr="00EF33EA" w:rsidRDefault="00FD6D22">
            <w:pPr>
              <w:pStyle w:val="movimento"/>
              <w:rPr>
                <w:rFonts w:ascii="Inter Tight" w:hAnsi="Inter Tight" w:cs="Inter Tight"/>
              </w:rPr>
            </w:pPr>
            <w:r w:rsidRPr="00EF33EA">
              <w:rPr>
                <w:rFonts w:ascii="Inter Tight" w:hAnsi="Inter Tight" w:cs="Inter Tight"/>
              </w:rPr>
              <w:lastRenderedPageBreak/>
              <w:t>DIOUF AYA</w:t>
            </w:r>
          </w:p>
        </w:tc>
        <w:tc>
          <w:tcPr>
            <w:tcW w:w="2200" w:type="dxa"/>
            <w:tcMar>
              <w:top w:w="20" w:type="dxa"/>
              <w:left w:w="20" w:type="dxa"/>
              <w:bottom w:w="20" w:type="dxa"/>
              <w:right w:w="20" w:type="dxa"/>
            </w:tcMar>
            <w:vAlign w:val="center"/>
            <w:hideMark/>
          </w:tcPr>
          <w:p w14:paraId="1F63F99D" w14:textId="77777777" w:rsidR="009C3896" w:rsidRDefault="00FD6D22">
            <w:pPr>
              <w:pStyle w:val="movimento2"/>
              <w:rPr>
                <w:rFonts w:ascii="Inter Tight" w:hAnsi="Inter Tight" w:cs="Inter Tight"/>
              </w:rPr>
            </w:pPr>
            <w:r w:rsidRPr="00EF33EA">
              <w:rPr>
                <w:rFonts w:ascii="Inter Tight" w:hAnsi="Inter Tight" w:cs="Inter Tight"/>
              </w:rPr>
              <w:t xml:space="preserve">(FC GYMNICA SCORDIA) </w:t>
            </w:r>
          </w:p>
          <w:p w14:paraId="533DBC66" w14:textId="77777777" w:rsidR="00620A4A" w:rsidRPr="00620A4A" w:rsidRDefault="00620A4A" w:rsidP="00620A4A">
            <w:pPr>
              <w:rPr>
                <w:lang w:eastAsia="it-IT"/>
              </w:rPr>
            </w:pPr>
          </w:p>
        </w:tc>
        <w:tc>
          <w:tcPr>
            <w:tcW w:w="800" w:type="dxa"/>
            <w:tcMar>
              <w:top w:w="20" w:type="dxa"/>
              <w:left w:w="20" w:type="dxa"/>
              <w:bottom w:w="20" w:type="dxa"/>
              <w:right w:w="20" w:type="dxa"/>
            </w:tcMar>
            <w:vAlign w:val="center"/>
            <w:hideMark/>
          </w:tcPr>
          <w:p w14:paraId="02716E26"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549B5A28" w14:textId="77777777" w:rsidR="009C3896" w:rsidRPr="00EF33EA" w:rsidRDefault="00FD6D22">
            <w:pPr>
              <w:pStyle w:val="movimento"/>
              <w:rPr>
                <w:rFonts w:ascii="Inter Tight" w:hAnsi="Inter Tight" w:cs="Inter Tight"/>
              </w:rPr>
            </w:pPr>
            <w:r w:rsidRPr="00EF33EA">
              <w:rPr>
                <w:rFonts w:ascii="Inter Tight" w:hAnsi="Inter Tight" w:cs="Inter Tight"/>
              </w:rPr>
              <w:t>SADOTTI FEDERICO</w:t>
            </w:r>
          </w:p>
        </w:tc>
        <w:tc>
          <w:tcPr>
            <w:tcW w:w="2200" w:type="dxa"/>
            <w:tcMar>
              <w:top w:w="20" w:type="dxa"/>
              <w:left w:w="20" w:type="dxa"/>
              <w:bottom w:w="20" w:type="dxa"/>
              <w:right w:w="20" w:type="dxa"/>
            </w:tcMar>
            <w:vAlign w:val="center"/>
            <w:hideMark/>
          </w:tcPr>
          <w:p w14:paraId="66DE8CC5"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(MARSALA 1912 A.R.L.) </w:t>
            </w:r>
          </w:p>
        </w:tc>
      </w:tr>
    </w:tbl>
    <w:p w14:paraId="4AD80943" w14:textId="77777777" w:rsidR="009C3896" w:rsidRPr="00EF33EA" w:rsidRDefault="00FD6D22">
      <w:pPr>
        <w:pStyle w:val="titolo20"/>
        <w:divId w:val="545679722"/>
        <w:rPr>
          <w:rFonts w:ascii="Inter Tight" w:hAnsi="Inter Tight" w:cs="Inter Tight"/>
        </w:rPr>
      </w:pPr>
      <w:r w:rsidRPr="00EF33EA">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C3896" w:rsidRPr="00EF33EA" w14:paraId="03125161" w14:textId="77777777">
        <w:trPr>
          <w:divId w:val="545679722"/>
        </w:trPr>
        <w:tc>
          <w:tcPr>
            <w:tcW w:w="2200" w:type="dxa"/>
            <w:tcMar>
              <w:top w:w="20" w:type="dxa"/>
              <w:left w:w="20" w:type="dxa"/>
              <w:bottom w:w="20" w:type="dxa"/>
              <w:right w:w="20" w:type="dxa"/>
            </w:tcMar>
            <w:vAlign w:val="center"/>
            <w:hideMark/>
          </w:tcPr>
          <w:p w14:paraId="5CE82A61" w14:textId="77777777" w:rsidR="009C3896" w:rsidRPr="00EF33EA" w:rsidRDefault="00FD6D22">
            <w:pPr>
              <w:pStyle w:val="movimento"/>
              <w:rPr>
                <w:rFonts w:ascii="Inter Tight" w:hAnsi="Inter Tight" w:cs="Inter Tight"/>
              </w:rPr>
            </w:pPr>
            <w:r w:rsidRPr="00EF33EA">
              <w:rPr>
                <w:rFonts w:ascii="Inter Tight" w:hAnsi="Inter Tight" w:cs="Inter Tight"/>
              </w:rPr>
              <w:t>ETCHEGOYEN JUAN MATIAS</w:t>
            </w:r>
          </w:p>
        </w:tc>
        <w:tc>
          <w:tcPr>
            <w:tcW w:w="2200" w:type="dxa"/>
            <w:tcMar>
              <w:top w:w="20" w:type="dxa"/>
              <w:left w:w="20" w:type="dxa"/>
              <w:bottom w:w="20" w:type="dxa"/>
              <w:right w:w="20" w:type="dxa"/>
            </w:tcMar>
            <w:vAlign w:val="center"/>
            <w:hideMark/>
          </w:tcPr>
          <w:p w14:paraId="51AEB051"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(ACIREALE FOOTBALL CLUB) </w:t>
            </w:r>
          </w:p>
        </w:tc>
        <w:tc>
          <w:tcPr>
            <w:tcW w:w="800" w:type="dxa"/>
            <w:tcMar>
              <w:top w:w="20" w:type="dxa"/>
              <w:left w:w="20" w:type="dxa"/>
              <w:bottom w:w="20" w:type="dxa"/>
              <w:right w:w="20" w:type="dxa"/>
            </w:tcMar>
            <w:vAlign w:val="center"/>
            <w:hideMark/>
          </w:tcPr>
          <w:p w14:paraId="35AEEE8A"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1301F92E" w14:textId="77777777" w:rsidR="009C3896" w:rsidRPr="00EF33EA" w:rsidRDefault="00FD6D22">
            <w:pPr>
              <w:pStyle w:val="movimento"/>
              <w:rPr>
                <w:rFonts w:ascii="Inter Tight" w:hAnsi="Inter Tight" w:cs="Inter Tight"/>
              </w:rPr>
            </w:pPr>
            <w:r w:rsidRPr="00EF33EA">
              <w:rPr>
                <w:rFonts w:ascii="Inter Tight" w:hAnsi="Inter Tight" w:cs="Inter Tight"/>
              </w:rPr>
              <w:t>VOLPE GIOVANNI</w:t>
            </w:r>
          </w:p>
        </w:tc>
        <w:tc>
          <w:tcPr>
            <w:tcW w:w="2200" w:type="dxa"/>
            <w:tcMar>
              <w:top w:w="20" w:type="dxa"/>
              <w:left w:w="20" w:type="dxa"/>
              <w:bottom w:w="20" w:type="dxa"/>
              <w:right w:w="20" w:type="dxa"/>
            </w:tcMar>
            <w:vAlign w:val="center"/>
            <w:hideMark/>
          </w:tcPr>
          <w:p w14:paraId="4DC11368"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(ACIREALE FOOTBALL CLUB) </w:t>
            </w:r>
          </w:p>
        </w:tc>
      </w:tr>
      <w:tr w:rsidR="009C3896" w:rsidRPr="00EF33EA" w14:paraId="60715135" w14:textId="77777777">
        <w:trPr>
          <w:divId w:val="545679722"/>
        </w:trPr>
        <w:tc>
          <w:tcPr>
            <w:tcW w:w="2200" w:type="dxa"/>
            <w:tcMar>
              <w:top w:w="20" w:type="dxa"/>
              <w:left w:w="20" w:type="dxa"/>
              <w:bottom w:w="20" w:type="dxa"/>
              <w:right w:w="20" w:type="dxa"/>
            </w:tcMar>
            <w:vAlign w:val="center"/>
            <w:hideMark/>
          </w:tcPr>
          <w:p w14:paraId="70C8AC7C" w14:textId="77777777" w:rsidR="009C3896" w:rsidRPr="00EF33EA" w:rsidRDefault="00FD6D22">
            <w:pPr>
              <w:pStyle w:val="movimento"/>
              <w:rPr>
                <w:rFonts w:ascii="Inter Tight" w:hAnsi="Inter Tight" w:cs="Inter Tight"/>
              </w:rPr>
            </w:pPr>
            <w:r w:rsidRPr="00EF33EA">
              <w:rPr>
                <w:rFonts w:ascii="Inter Tight" w:hAnsi="Inter Tight" w:cs="Inter Tight"/>
              </w:rPr>
              <w:t>CINQUEMANI MICHELE</w:t>
            </w:r>
          </w:p>
        </w:tc>
        <w:tc>
          <w:tcPr>
            <w:tcW w:w="2200" w:type="dxa"/>
            <w:tcMar>
              <w:top w:w="20" w:type="dxa"/>
              <w:left w:w="20" w:type="dxa"/>
              <w:bottom w:w="20" w:type="dxa"/>
              <w:right w:w="20" w:type="dxa"/>
            </w:tcMar>
            <w:vAlign w:val="center"/>
            <w:hideMark/>
          </w:tcPr>
          <w:p w14:paraId="5D8DFE5E"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(CASTELLAMMARE CALCIO 94) </w:t>
            </w:r>
          </w:p>
        </w:tc>
        <w:tc>
          <w:tcPr>
            <w:tcW w:w="800" w:type="dxa"/>
            <w:tcMar>
              <w:top w:w="20" w:type="dxa"/>
              <w:left w:w="20" w:type="dxa"/>
              <w:bottom w:w="20" w:type="dxa"/>
              <w:right w:w="20" w:type="dxa"/>
            </w:tcMar>
            <w:vAlign w:val="center"/>
            <w:hideMark/>
          </w:tcPr>
          <w:p w14:paraId="2B644D84"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41FE93F9" w14:textId="77777777" w:rsidR="009C3896" w:rsidRPr="00EF33EA" w:rsidRDefault="00FD6D22">
            <w:pPr>
              <w:pStyle w:val="movimento"/>
              <w:rPr>
                <w:rFonts w:ascii="Inter Tight" w:hAnsi="Inter Tight" w:cs="Inter Tight"/>
              </w:rPr>
            </w:pPr>
            <w:r w:rsidRPr="00EF33EA">
              <w:rPr>
                <w:rFonts w:ascii="Inter Tight" w:hAnsi="Inter Tight" w:cs="Inter Tight"/>
              </w:rPr>
              <w:t>LO BOSCO MATHIAS VINCENZ</w:t>
            </w:r>
          </w:p>
        </w:tc>
        <w:tc>
          <w:tcPr>
            <w:tcW w:w="2200" w:type="dxa"/>
            <w:tcMar>
              <w:top w:w="20" w:type="dxa"/>
              <w:left w:w="20" w:type="dxa"/>
              <w:bottom w:w="20" w:type="dxa"/>
              <w:right w:w="20" w:type="dxa"/>
            </w:tcMar>
            <w:vAlign w:val="center"/>
            <w:hideMark/>
          </w:tcPr>
          <w:p w14:paraId="5E7F9B2F"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(CASTELLAMMARE CALCIO 94) </w:t>
            </w:r>
          </w:p>
        </w:tc>
      </w:tr>
      <w:tr w:rsidR="009C3896" w:rsidRPr="00EF33EA" w14:paraId="7E58763A" w14:textId="77777777">
        <w:trPr>
          <w:divId w:val="545679722"/>
        </w:trPr>
        <w:tc>
          <w:tcPr>
            <w:tcW w:w="2200" w:type="dxa"/>
            <w:tcMar>
              <w:top w:w="20" w:type="dxa"/>
              <w:left w:w="20" w:type="dxa"/>
              <w:bottom w:w="20" w:type="dxa"/>
              <w:right w:w="20" w:type="dxa"/>
            </w:tcMar>
            <w:vAlign w:val="center"/>
            <w:hideMark/>
          </w:tcPr>
          <w:p w14:paraId="7645571C" w14:textId="77777777" w:rsidR="009C3896" w:rsidRPr="00EF33EA" w:rsidRDefault="00FD6D22">
            <w:pPr>
              <w:pStyle w:val="movimento"/>
              <w:rPr>
                <w:rFonts w:ascii="Inter Tight" w:hAnsi="Inter Tight" w:cs="Inter Tight"/>
              </w:rPr>
            </w:pPr>
            <w:r w:rsidRPr="00EF33EA">
              <w:rPr>
                <w:rFonts w:ascii="Inter Tight" w:hAnsi="Inter Tight" w:cs="Inter Tight"/>
              </w:rPr>
              <w:t>MUSSO LEONARDO</w:t>
            </w:r>
          </w:p>
        </w:tc>
        <w:tc>
          <w:tcPr>
            <w:tcW w:w="2200" w:type="dxa"/>
            <w:tcMar>
              <w:top w:w="20" w:type="dxa"/>
              <w:left w:w="20" w:type="dxa"/>
              <w:bottom w:w="20" w:type="dxa"/>
              <w:right w:w="20" w:type="dxa"/>
            </w:tcMar>
            <w:vAlign w:val="center"/>
            <w:hideMark/>
          </w:tcPr>
          <w:p w14:paraId="5D2BCCD9"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(CASTELLAMMARE CALCIO 94) </w:t>
            </w:r>
          </w:p>
        </w:tc>
        <w:tc>
          <w:tcPr>
            <w:tcW w:w="800" w:type="dxa"/>
            <w:tcMar>
              <w:top w:w="20" w:type="dxa"/>
              <w:left w:w="20" w:type="dxa"/>
              <w:bottom w:w="20" w:type="dxa"/>
              <w:right w:w="20" w:type="dxa"/>
            </w:tcMar>
            <w:vAlign w:val="center"/>
            <w:hideMark/>
          </w:tcPr>
          <w:p w14:paraId="745E8E73"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6A8BC803" w14:textId="77777777" w:rsidR="009C3896" w:rsidRPr="00EF33EA" w:rsidRDefault="00FD6D22">
            <w:pPr>
              <w:pStyle w:val="movimento"/>
              <w:rPr>
                <w:rFonts w:ascii="Inter Tight" w:hAnsi="Inter Tight" w:cs="Inter Tight"/>
              </w:rPr>
            </w:pPr>
            <w:r w:rsidRPr="00EF33EA">
              <w:rPr>
                <w:rFonts w:ascii="Inter Tight" w:hAnsi="Inter Tight" w:cs="Inter Tight"/>
              </w:rPr>
              <w:t>STRANO SALVATORE</w:t>
            </w:r>
          </w:p>
        </w:tc>
        <w:tc>
          <w:tcPr>
            <w:tcW w:w="2200" w:type="dxa"/>
            <w:tcMar>
              <w:top w:w="20" w:type="dxa"/>
              <w:left w:w="20" w:type="dxa"/>
              <w:bottom w:w="20" w:type="dxa"/>
              <w:right w:w="20" w:type="dxa"/>
            </w:tcMar>
            <w:vAlign w:val="center"/>
            <w:hideMark/>
          </w:tcPr>
          <w:p w14:paraId="0F850D35"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(FC GYMNICA SCORDIA) </w:t>
            </w:r>
          </w:p>
        </w:tc>
      </w:tr>
      <w:tr w:rsidR="009C3896" w:rsidRPr="00EF33EA" w14:paraId="42E56962" w14:textId="77777777">
        <w:trPr>
          <w:divId w:val="545679722"/>
        </w:trPr>
        <w:tc>
          <w:tcPr>
            <w:tcW w:w="2200" w:type="dxa"/>
            <w:tcMar>
              <w:top w:w="20" w:type="dxa"/>
              <w:left w:w="20" w:type="dxa"/>
              <w:bottom w:w="20" w:type="dxa"/>
              <w:right w:w="20" w:type="dxa"/>
            </w:tcMar>
            <w:vAlign w:val="center"/>
            <w:hideMark/>
          </w:tcPr>
          <w:p w14:paraId="22BC9651" w14:textId="77777777" w:rsidR="009C3896" w:rsidRPr="00EF33EA" w:rsidRDefault="00FD6D22">
            <w:pPr>
              <w:pStyle w:val="movimento"/>
              <w:rPr>
                <w:rFonts w:ascii="Inter Tight" w:hAnsi="Inter Tight" w:cs="Inter Tight"/>
              </w:rPr>
            </w:pPr>
            <w:r w:rsidRPr="00EF33EA">
              <w:rPr>
                <w:rFonts w:ascii="Inter Tight" w:hAnsi="Inter Tight" w:cs="Inter Tight"/>
              </w:rPr>
              <w:t>FEDERICO SALVATORE</w:t>
            </w:r>
          </w:p>
        </w:tc>
        <w:tc>
          <w:tcPr>
            <w:tcW w:w="2200" w:type="dxa"/>
            <w:tcMar>
              <w:top w:w="20" w:type="dxa"/>
              <w:left w:w="20" w:type="dxa"/>
              <w:bottom w:w="20" w:type="dxa"/>
              <w:right w:w="20" w:type="dxa"/>
            </w:tcMar>
            <w:vAlign w:val="center"/>
            <w:hideMark/>
          </w:tcPr>
          <w:p w14:paraId="37DF7605"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(GIARRE CALCIO) </w:t>
            </w:r>
          </w:p>
        </w:tc>
        <w:tc>
          <w:tcPr>
            <w:tcW w:w="800" w:type="dxa"/>
            <w:tcMar>
              <w:top w:w="20" w:type="dxa"/>
              <w:left w:w="20" w:type="dxa"/>
              <w:bottom w:w="20" w:type="dxa"/>
              <w:right w:w="20" w:type="dxa"/>
            </w:tcMar>
            <w:vAlign w:val="center"/>
            <w:hideMark/>
          </w:tcPr>
          <w:p w14:paraId="12BF7A6E"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56C894EB" w14:textId="77777777" w:rsidR="009C3896" w:rsidRPr="00EF33EA" w:rsidRDefault="00FD6D22">
            <w:pPr>
              <w:pStyle w:val="movimento"/>
              <w:rPr>
                <w:rFonts w:ascii="Inter Tight" w:hAnsi="Inter Tight" w:cs="Inter Tight"/>
              </w:rPr>
            </w:pPr>
            <w:r w:rsidRPr="00EF33EA">
              <w:rPr>
                <w:rFonts w:ascii="Inter Tight" w:hAnsi="Inter Tight" w:cs="Inter Tight"/>
              </w:rPr>
              <w:t>LAVARDERA IVAN</w:t>
            </w:r>
          </w:p>
        </w:tc>
        <w:tc>
          <w:tcPr>
            <w:tcW w:w="2200" w:type="dxa"/>
            <w:tcMar>
              <w:top w:w="20" w:type="dxa"/>
              <w:left w:w="20" w:type="dxa"/>
              <w:bottom w:w="20" w:type="dxa"/>
              <w:right w:w="20" w:type="dxa"/>
            </w:tcMar>
            <w:vAlign w:val="center"/>
            <w:hideMark/>
          </w:tcPr>
          <w:p w14:paraId="6805D5BC"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(GIARRE CALCIO) </w:t>
            </w:r>
          </w:p>
        </w:tc>
      </w:tr>
      <w:tr w:rsidR="009C3896" w:rsidRPr="00EF33EA" w14:paraId="00F05F81" w14:textId="77777777">
        <w:trPr>
          <w:divId w:val="545679722"/>
        </w:trPr>
        <w:tc>
          <w:tcPr>
            <w:tcW w:w="2200" w:type="dxa"/>
            <w:tcMar>
              <w:top w:w="20" w:type="dxa"/>
              <w:left w:w="20" w:type="dxa"/>
              <w:bottom w:w="20" w:type="dxa"/>
              <w:right w:w="20" w:type="dxa"/>
            </w:tcMar>
            <w:vAlign w:val="center"/>
            <w:hideMark/>
          </w:tcPr>
          <w:p w14:paraId="7608B781" w14:textId="77777777" w:rsidR="009C3896" w:rsidRPr="00EF33EA" w:rsidRDefault="00FD6D22">
            <w:pPr>
              <w:pStyle w:val="movimento"/>
              <w:rPr>
                <w:rFonts w:ascii="Inter Tight" w:hAnsi="Inter Tight" w:cs="Inter Tight"/>
              </w:rPr>
            </w:pPr>
            <w:r w:rsidRPr="00EF33EA">
              <w:rPr>
                <w:rFonts w:ascii="Inter Tight" w:hAnsi="Inter Tight" w:cs="Inter Tight"/>
              </w:rPr>
              <w:t>CASTAGNA FRANCESCO</w:t>
            </w:r>
          </w:p>
        </w:tc>
        <w:tc>
          <w:tcPr>
            <w:tcW w:w="2200" w:type="dxa"/>
            <w:tcMar>
              <w:top w:w="20" w:type="dxa"/>
              <w:left w:w="20" w:type="dxa"/>
              <w:bottom w:w="20" w:type="dxa"/>
              <w:right w:w="20" w:type="dxa"/>
            </w:tcMar>
            <w:vAlign w:val="center"/>
            <w:hideMark/>
          </w:tcPr>
          <w:p w14:paraId="4774C713"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(LASCARI) </w:t>
            </w:r>
          </w:p>
        </w:tc>
        <w:tc>
          <w:tcPr>
            <w:tcW w:w="800" w:type="dxa"/>
            <w:tcMar>
              <w:top w:w="20" w:type="dxa"/>
              <w:left w:w="20" w:type="dxa"/>
              <w:bottom w:w="20" w:type="dxa"/>
              <w:right w:w="20" w:type="dxa"/>
            </w:tcMar>
            <w:vAlign w:val="center"/>
            <w:hideMark/>
          </w:tcPr>
          <w:p w14:paraId="6605FD71"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0ED8B437" w14:textId="77777777" w:rsidR="009C3896" w:rsidRPr="00EF33EA" w:rsidRDefault="00FD6D22">
            <w:pPr>
              <w:pStyle w:val="movimento"/>
              <w:rPr>
                <w:rFonts w:ascii="Inter Tight" w:hAnsi="Inter Tight" w:cs="Inter Tight"/>
              </w:rPr>
            </w:pPr>
            <w:r w:rsidRPr="00EF33EA">
              <w:rPr>
                <w:rFonts w:ascii="Inter Tight" w:hAnsi="Inter Tight" w:cs="Inter Tight"/>
              </w:rPr>
              <w:t>BRASOLIN DENNIS</w:t>
            </w:r>
          </w:p>
        </w:tc>
        <w:tc>
          <w:tcPr>
            <w:tcW w:w="2200" w:type="dxa"/>
            <w:tcMar>
              <w:top w:w="20" w:type="dxa"/>
              <w:left w:w="20" w:type="dxa"/>
              <w:bottom w:w="20" w:type="dxa"/>
              <w:right w:w="20" w:type="dxa"/>
            </w:tcMar>
            <w:vAlign w:val="center"/>
            <w:hideMark/>
          </w:tcPr>
          <w:p w14:paraId="2A86657E"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(MARSALA 1912 A.R.L.) </w:t>
            </w:r>
          </w:p>
        </w:tc>
      </w:tr>
      <w:tr w:rsidR="009C3896" w:rsidRPr="00EF33EA" w14:paraId="7354249D" w14:textId="77777777">
        <w:trPr>
          <w:divId w:val="545679722"/>
        </w:trPr>
        <w:tc>
          <w:tcPr>
            <w:tcW w:w="2200" w:type="dxa"/>
            <w:tcMar>
              <w:top w:w="20" w:type="dxa"/>
              <w:left w:w="20" w:type="dxa"/>
              <w:bottom w:w="20" w:type="dxa"/>
              <w:right w:w="20" w:type="dxa"/>
            </w:tcMar>
            <w:vAlign w:val="center"/>
            <w:hideMark/>
          </w:tcPr>
          <w:p w14:paraId="208C8B57" w14:textId="77777777" w:rsidR="009C3896" w:rsidRPr="00EF33EA" w:rsidRDefault="00FD6D22">
            <w:pPr>
              <w:pStyle w:val="movimento"/>
              <w:rPr>
                <w:rFonts w:ascii="Inter Tight" w:hAnsi="Inter Tight" w:cs="Inter Tight"/>
              </w:rPr>
            </w:pPr>
            <w:r w:rsidRPr="00EF33EA">
              <w:rPr>
                <w:rFonts w:ascii="Inter Tight" w:hAnsi="Inter Tight" w:cs="Inter Tight"/>
              </w:rPr>
              <w:t>BUCOLO ROSARIO ALESSAN</w:t>
            </w:r>
          </w:p>
        </w:tc>
        <w:tc>
          <w:tcPr>
            <w:tcW w:w="2200" w:type="dxa"/>
            <w:tcMar>
              <w:top w:w="20" w:type="dxa"/>
              <w:left w:w="20" w:type="dxa"/>
              <w:bottom w:w="20" w:type="dxa"/>
              <w:right w:w="20" w:type="dxa"/>
            </w:tcMar>
            <w:vAlign w:val="center"/>
            <w:hideMark/>
          </w:tcPr>
          <w:p w14:paraId="4ACA5A47"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(MAZZARRONE CALCIO) </w:t>
            </w:r>
          </w:p>
        </w:tc>
        <w:tc>
          <w:tcPr>
            <w:tcW w:w="800" w:type="dxa"/>
            <w:tcMar>
              <w:top w:w="20" w:type="dxa"/>
              <w:left w:w="20" w:type="dxa"/>
              <w:bottom w:w="20" w:type="dxa"/>
              <w:right w:w="20" w:type="dxa"/>
            </w:tcMar>
            <w:vAlign w:val="center"/>
            <w:hideMark/>
          </w:tcPr>
          <w:p w14:paraId="4FF63AAF"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3436287D" w14:textId="77777777" w:rsidR="009C3896" w:rsidRPr="00EF33EA" w:rsidRDefault="00FD6D22">
            <w:pPr>
              <w:pStyle w:val="movimento"/>
              <w:rPr>
                <w:rFonts w:ascii="Inter Tight" w:hAnsi="Inter Tight" w:cs="Inter Tight"/>
              </w:rPr>
            </w:pPr>
            <w:r w:rsidRPr="00EF33EA">
              <w:rPr>
                <w:rFonts w:ascii="Inter Tight" w:hAnsi="Inter Tight" w:cs="Inter Tight"/>
              </w:rPr>
              <w:t>CARVALHO VIANNA JOAO VICTOR</w:t>
            </w:r>
          </w:p>
        </w:tc>
        <w:tc>
          <w:tcPr>
            <w:tcW w:w="2200" w:type="dxa"/>
            <w:tcMar>
              <w:top w:w="20" w:type="dxa"/>
              <w:left w:w="20" w:type="dxa"/>
              <w:bottom w:w="20" w:type="dxa"/>
              <w:right w:w="20" w:type="dxa"/>
            </w:tcMar>
            <w:vAlign w:val="center"/>
            <w:hideMark/>
          </w:tcPr>
          <w:p w14:paraId="1CBBFFE1"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(MAZZARRONE CALCIO) </w:t>
            </w:r>
          </w:p>
        </w:tc>
      </w:tr>
      <w:tr w:rsidR="009C3896" w:rsidRPr="00EF33EA" w14:paraId="2A981B43" w14:textId="77777777">
        <w:trPr>
          <w:divId w:val="545679722"/>
        </w:trPr>
        <w:tc>
          <w:tcPr>
            <w:tcW w:w="2200" w:type="dxa"/>
            <w:tcMar>
              <w:top w:w="20" w:type="dxa"/>
              <w:left w:w="20" w:type="dxa"/>
              <w:bottom w:w="20" w:type="dxa"/>
              <w:right w:w="20" w:type="dxa"/>
            </w:tcMar>
            <w:vAlign w:val="center"/>
            <w:hideMark/>
          </w:tcPr>
          <w:p w14:paraId="7E0D9EFB" w14:textId="77777777" w:rsidR="009C3896" w:rsidRPr="00EF33EA" w:rsidRDefault="00FD6D22">
            <w:pPr>
              <w:pStyle w:val="movimento"/>
              <w:rPr>
                <w:rFonts w:ascii="Inter Tight" w:hAnsi="Inter Tight" w:cs="Inter Tight"/>
              </w:rPr>
            </w:pPr>
            <w:r w:rsidRPr="00EF33EA">
              <w:rPr>
                <w:rFonts w:ascii="Inter Tight" w:hAnsi="Inter Tight" w:cs="Inter Tight"/>
              </w:rPr>
              <w:t>BAGGINI PAOLO</w:t>
            </w:r>
          </w:p>
        </w:tc>
        <w:tc>
          <w:tcPr>
            <w:tcW w:w="2200" w:type="dxa"/>
            <w:tcMar>
              <w:top w:w="20" w:type="dxa"/>
              <w:left w:w="20" w:type="dxa"/>
              <w:bottom w:w="20" w:type="dxa"/>
              <w:right w:w="20" w:type="dxa"/>
            </w:tcMar>
            <w:vAlign w:val="center"/>
            <w:hideMark/>
          </w:tcPr>
          <w:p w14:paraId="6B98FE70"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(MELILLI) </w:t>
            </w:r>
          </w:p>
        </w:tc>
        <w:tc>
          <w:tcPr>
            <w:tcW w:w="800" w:type="dxa"/>
            <w:tcMar>
              <w:top w:w="20" w:type="dxa"/>
              <w:left w:w="20" w:type="dxa"/>
              <w:bottom w:w="20" w:type="dxa"/>
              <w:right w:w="20" w:type="dxa"/>
            </w:tcMar>
            <w:vAlign w:val="center"/>
            <w:hideMark/>
          </w:tcPr>
          <w:p w14:paraId="6766073F"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5030DFC4" w14:textId="77777777" w:rsidR="009C3896" w:rsidRPr="00EF33EA" w:rsidRDefault="00FD6D22">
            <w:pPr>
              <w:pStyle w:val="movimento"/>
              <w:rPr>
                <w:rFonts w:ascii="Inter Tight" w:hAnsi="Inter Tight" w:cs="Inter Tight"/>
              </w:rPr>
            </w:pPr>
            <w:r w:rsidRPr="00EF33EA">
              <w:rPr>
                <w:rFonts w:ascii="Inter Tight" w:hAnsi="Inter Tight" w:cs="Inter Tight"/>
              </w:rPr>
              <w:t>CARONIA ANGELO</w:t>
            </w:r>
          </w:p>
        </w:tc>
        <w:tc>
          <w:tcPr>
            <w:tcW w:w="2200" w:type="dxa"/>
            <w:tcMar>
              <w:top w:w="20" w:type="dxa"/>
              <w:left w:w="20" w:type="dxa"/>
              <w:bottom w:w="20" w:type="dxa"/>
              <w:right w:w="20" w:type="dxa"/>
            </w:tcMar>
            <w:vAlign w:val="center"/>
            <w:hideMark/>
          </w:tcPr>
          <w:p w14:paraId="7E0540E9"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(MELILLI) </w:t>
            </w:r>
          </w:p>
        </w:tc>
      </w:tr>
      <w:tr w:rsidR="009C3896" w:rsidRPr="00EF33EA" w14:paraId="6DC6AA37" w14:textId="77777777">
        <w:trPr>
          <w:divId w:val="545679722"/>
        </w:trPr>
        <w:tc>
          <w:tcPr>
            <w:tcW w:w="2200" w:type="dxa"/>
            <w:tcMar>
              <w:top w:w="20" w:type="dxa"/>
              <w:left w:w="20" w:type="dxa"/>
              <w:bottom w:w="20" w:type="dxa"/>
              <w:right w:w="20" w:type="dxa"/>
            </w:tcMar>
            <w:vAlign w:val="center"/>
            <w:hideMark/>
          </w:tcPr>
          <w:p w14:paraId="285AB37B" w14:textId="77777777" w:rsidR="009C3896" w:rsidRPr="00EF33EA" w:rsidRDefault="00FD6D22">
            <w:pPr>
              <w:pStyle w:val="movimento"/>
              <w:rPr>
                <w:rFonts w:ascii="Inter Tight" w:hAnsi="Inter Tight" w:cs="Inter Tight"/>
              </w:rPr>
            </w:pPr>
            <w:r w:rsidRPr="00EF33EA">
              <w:rPr>
                <w:rFonts w:ascii="Inter Tight" w:hAnsi="Inter Tight" w:cs="Inter Tight"/>
              </w:rPr>
              <w:t>KIELING ALISSON GABRIEL</w:t>
            </w:r>
          </w:p>
        </w:tc>
        <w:tc>
          <w:tcPr>
            <w:tcW w:w="2200" w:type="dxa"/>
            <w:tcMar>
              <w:top w:w="20" w:type="dxa"/>
              <w:left w:w="20" w:type="dxa"/>
              <w:bottom w:w="20" w:type="dxa"/>
              <w:right w:w="20" w:type="dxa"/>
            </w:tcMar>
            <w:vAlign w:val="center"/>
            <w:hideMark/>
          </w:tcPr>
          <w:p w14:paraId="3AA43CDE"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(NISCEMI FOOTBALL CLUB) </w:t>
            </w:r>
          </w:p>
        </w:tc>
        <w:tc>
          <w:tcPr>
            <w:tcW w:w="800" w:type="dxa"/>
            <w:tcMar>
              <w:top w:w="20" w:type="dxa"/>
              <w:left w:w="20" w:type="dxa"/>
              <w:bottom w:w="20" w:type="dxa"/>
              <w:right w:w="20" w:type="dxa"/>
            </w:tcMar>
            <w:vAlign w:val="center"/>
            <w:hideMark/>
          </w:tcPr>
          <w:p w14:paraId="49BFD98E"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6009EC4F" w14:textId="77777777" w:rsidR="009C3896" w:rsidRPr="00EF33EA" w:rsidRDefault="00FD6D22">
            <w:pPr>
              <w:pStyle w:val="movimento"/>
              <w:rPr>
                <w:rFonts w:ascii="Inter Tight" w:hAnsi="Inter Tight" w:cs="Inter Tight"/>
              </w:rPr>
            </w:pPr>
            <w:r w:rsidRPr="00EF33EA">
              <w:rPr>
                <w:rFonts w:ascii="Inter Tight" w:hAnsi="Inter Tight" w:cs="Inter Tight"/>
              </w:rPr>
              <w:t>SAKHO AMADOU</w:t>
            </w:r>
          </w:p>
        </w:tc>
        <w:tc>
          <w:tcPr>
            <w:tcW w:w="2200" w:type="dxa"/>
            <w:tcMar>
              <w:top w:w="20" w:type="dxa"/>
              <w:left w:w="20" w:type="dxa"/>
              <w:bottom w:w="20" w:type="dxa"/>
              <w:right w:w="20" w:type="dxa"/>
            </w:tcMar>
            <w:vAlign w:val="center"/>
            <w:hideMark/>
          </w:tcPr>
          <w:p w14:paraId="77BB76BA"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(SAN GIORGIO PIANA) </w:t>
            </w:r>
          </w:p>
        </w:tc>
      </w:tr>
      <w:tr w:rsidR="009C3896" w:rsidRPr="00EF33EA" w14:paraId="5CE1F565" w14:textId="77777777">
        <w:trPr>
          <w:divId w:val="545679722"/>
        </w:trPr>
        <w:tc>
          <w:tcPr>
            <w:tcW w:w="2200" w:type="dxa"/>
            <w:tcMar>
              <w:top w:w="20" w:type="dxa"/>
              <w:left w:w="20" w:type="dxa"/>
              <w:bottom w:w="20" w:type="dxa"/>
              <w:right w:w="20" w:type="dxa"/>
            </w:tcMar>
            <w:vAlign w:val="center"/>
            <w:hideMark/>
          </w:tcPr>
          <w:p w14:paraId="797CE881" w14:textId="77777777" w:rsidR="009C3896" w:rsidRPr="00EF33EA" w:rsidRDefault="00FD6D22">
            <w:pPr>
              <w:pStyle w:val="movimento"/>
              <w:rPr>
                <w:rFonts w:ascii="Inter Tight" w:hAnsi="Inter Tight" w:cs="Inter Tight"/>
              </w:rPr>
            </w:pPr>
            <w:r w:rsidRPr="00EF33EA">
              <w:rPr>
                <w:rFonts w:ascii="Inter Tight" w:hAnsi="Inter Tight" w:cs="Inter Tight"/>
              </w:rPr>
              <w:t>MANNO GIUSEPPEEMANUEL</w:t>
            </w:r>
          </w:p>
        </w:tc>
        <w:tc>
          <w:tcPr>
            <w:tcW w:w="2200" w:type="dxa"/>
            <w:tcMar>
              <w:top w:w="20" w:type="dxa"/>
              <w:left w:w="20" w:type="dxa"/>
              <w:bottom w:w="20" w:type="dxa"/>
              <w:right w:w="20" w:type="dxa"/>
            </w:tcMar>
            <w:vAlign w:val="center"/>
            <w:hideMark/>
          </w:tcPr>
          <w:p w14:paraId="47F085B0" w14:textId="77777777" w:rsidR="009C3896" w:rsidRPr="00EF33EA" w:rsidRDefault="00FD6D22">
            <w:pPr>
              <w:pStyle w:val="movimento2"/>
              <w:rPr>
                <w:rFonts w:ascii="Inter Tight" w:hAnsi="Inter Tight" w:cs="Inter Tight"/>
              </w:rPr>
            </w:pPr>
            <w:r w:rsidRPr="00EF33EA">
              <w:rPr>
                <w:rFonts w:ascii="Inter Tight" w:hAnsi="Inter Tight" w:cs="Inter Tight"/>
              </w:rPr>
              <w:t xml:space="preserve">(1959 PARTINICAUDACE) </w:t>
            </w:r>
          </w:p>
        </w:tc>
        <w:tc>
          <w:tcPr>
            <w:tcW w:w="800" w:type="dxa"/>
            <w:tcMar>
              <w:top w:w="20" w:type="dxa"/>
              <w:left w:w="20" w:type="dxa"/>
              <w:bottom w:w="20" w:type="dxa"/>
              <w:right w:w="20" w:type="dxa"/>
            </w:tcMar>
            <w:vAlign w:val="center"/>
            <w:hideMark/>
          </w:tcPr>
          <w:p w14:paraId="71458F45"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14963E35" w14:textId="77777777" w:rsidR="009C3896" w:rsidRPr="00EF33EA" w:rsidRDefault="00FD6D22">
            <w:pPr>
              <w:pStyle w:val="movimento"/>
              <w:rPr>
                <w:rFonts w:ascii="Inter Tight" w:hAnsi="Inter Tight" w:cs="Inter Tight"/>
              </w:rPr>
            </w:pPr>
            <w:r w:rsidRPr="00EF33EA">
              <w:rPr>
                <w:rFonts w:ascii="Inter Tight" w:hAnsi="Inter Tight" w:cs="Inter Tight"/>
              </w:rPr>
              <w:t> </w:t>
            </w:r>
          </w:p>
        </w:tc>
        <w:tc>
          <w:tcPr>
            <w:tcW w:w="2200" w:type="dxa"/>
            <w:tcMar>
              <w:top w:w="20" w:type="dxa"/>
              <w:left w:w="20" w:type="dxa"/>
              <w:bottom w:w="20" w:type="dxa"/>
              <w:right w:w="20" w:type="dxa"/>
            </w:tcMar>
            <w:vAlign w:val="center"/>
            <w:hideMark/>
          </w:tcPr>
          <w:p w14:paraId="62DD3FB5" w14:textId="77777777" w:rsidR="009C3896" w:rsidRPr="00EF33EA" w:rsidRDefault="00FD6D22">
            <w:pPr>
              <w:pStyle w:val="movimento2"/>
              <w:rPr>
                <w:rFonts w:ascii="Inter Tight" w:hAnsi="Inter Tight" w:cs="Inter Tight"/>
              </w:rPr>
            </w:pPr>
            <w:r w:rsidRPr="00EF33EA">
              <w:rPr>
                <w:rFonts w:ascii="Inter Tight" w:hAnsi="Inter Tight" w:cs="Inter Tight"/>
              </w:rPr>
              <w:t> </w:t>
            </w:r>
          </w:p>
        </w:tc>
      </w:tr>
    </w:tbl>
    <w:p w14:paraId="638FFA15" w14:textId="77777777" w:rsidR="009C3896" w:rsidRPr="00EF33EA" w:rsidRDefault="009C3896">
      <w:pPr>
        <w:pStyle w:val="breakline"/>
        <w:divId w:val="545679722"/>
        <w:rPr>
          <w:rFonts w:ascii="Inter Tight" w:hAnsi="Inter Tight" w:cs="Inter Tight"/>
        </w:rPr>
      </w:pPr>
    </w:p>
    <w:p w14:paraId="30AE9D96" w14:textId="77777777" w:rsidR="00001898" w:rsidRPr="00EF33EA" w:rsidRDefault="00001898" w:rsidP="00001898">
      <w:pPr>
        <w:pStyle w:val="Titolo1"/>
        <w:rPr>
          <w:rFonts w:ascii="Inter Tight" w:hAnsi="Inter Tight" w:cs="Inter Tight"/>
          <w:color w:val="FF0000"/>
        </w:rPr>
      </w:pPr>
      <w:r w:rsidRPr="00EF33EA">
        <w:rPr>
          <w:rFonts w:ascii="Inter Tight" w:hAnsi="Inter Tight" w:cs="Inter Tight"/>
          <w:color w:val="FF0000"/>
        </w:rPr>
        <w:t>Errata Corrige (Giudice Sportivo)</w:t>
      </w:r>
    </w:p>
    <w:p w14:paraId="23D276FB" w14:textId="77777777" w:rsidR="003F65AC" w:rsidRPr="003F65AC" w:rsidRDefault="003F65AC" w:rsidP="003F65AC">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sidRPr="003F65AC">
        <w:rPr>
          <w:rFonts w:ascii="Inter Tight" w:eastAsia="Times New Roman" w:hAnsi="Inter Tight" w:cs="Inter Tight"/>
          <w:noProof/>
          <w:sz w:val="20"/>
          <w:szCs w:val="20"/>
          <w:lang w:eastAsia="it-IT"/>
        </w:rPr>
        <w:t>A seguito di segnalazione ed esperiti gli opportuni accertamenti si dà atto dell’annullamento del provvedimento di squalifica per una giornata per doppia ammonizione comminato al Sig. DE FELICE FRANCESCO (NISSA FC) in occasione della gara SPORTING CLUB PALAZZOLO/ NISSA del 3.10.2026 del Campionato di Under 15 Regionale girone D e pubblicata su C.U. 126 del 6.10.2026.</w:t>
      </w:r>
    </w:p>
    <w:p w14:paraId="35E03E17" w14:textId="66A5683D" w:rsidR="00CD4125" w:rsidRDefault="003F65AC" w:rsidP="005D057A">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sidRPr="003F65AC">
        <w:rPr>
          <w:rFonts w:ascii="Inter Tight" w:eastAsia="Times New Roman" w:hAnsi="Inter Tight" w:cs="Inter Tight"/>
          <w:noProof/>
          <w:sz w:val="20"/>
          <w:szCs w:val="20"/>
          <w:lang w:eastAsia="it-IT"/>
        </w:rPr>
        <w:t>Il medesimo provvedimento va però comminato al Sig. D’Angelo Edoardo Domenico (NISSA FC).</w:t>
      </w:r>
    </w:p>
    <w:p w14:paraId="080ACA22" w14:textId="77777777" w:rsidR="005D057A" w:rsidRDefault="005D057A" w:rsidP="005D057A">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p>
    <w:p w14:paraId="310638F0" w14:textId="1C1655A0" w:rsidR="006A3D03" w:rsidRDefault="006A3D03" w:rsidP="006A3D03">
      <w:pPr>
        <w:overflowPunct w:val="0"/>
        <w:autoSpaceDE w:val="0"/>
        <w:autoSpaceDN w:val="0"/>
        <w:adjustRightInd w:val="0"/>
        <w:spacing w:after="0" w:line="240" w:lineRule="auto"/>
        <w:jc w:val="center"/>
        <w:textAlignment w:val="baseline"/>
        <w:rPr>
          <w:rFonts w:ascii="Inter Tight" w:eastAsia="Times New Roman" w:hAnsi="Inter Tight" w:cs="Inter Tight"/>
          <w:noProof/>
          <w:sz w:val="20"/>
          <w:szCs w:val="20"/>
          <w:lang w:eastAsia="it-IT"/>
        </w:rPr>
      </w:pPr>
      <w:r>
        <w:rPr>
          <w:rFonts w:ascii="Inter Tight" w:eastAsia="Times New Roman" w:hAnsi="Inter Tight" w:cs="Inter Tight"/>
          <w:noProof/>
          <w:sz w:val="20"/>
          <w:szCs w:val="20"/>
          <w:lang w:eastAsia="it-IT"/>
        </w:rPr>
        <w:t>°°°°°</w:t>
      </w:r>
    </w:p>
    <w:p w14:paraId="1556CD8C" w14:textId="6E2F3762" w:rsidR="005D057A" w:rsidRDefault="005D057A" w:rsidP="005D057A">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Pr>
          <w:rFonts w:ascii="Inter Tight" w:eastAsia="Times New Roman" w:hAnsi="Inter Tight" w:cs="Inter Tight"/>
          <w:noProof/>
          <w:sz w:val="20"/>
          <w:szCs w:val="20"/>
          <w:lang w:eastAsia="it-IT"/>
        </w:rPr>
        <w:t>A seguito di segnalazione, esperiti gli opportuni accertamenti e richiesto supplemento all’arbitro, si dà atto dell’annullamento della squalifica per due giornate comminata al Sig. Privitera Mattia (NEW TEAM CATANIA) in occasione della gara PEDARA/NEW TEAM CATANIA del 4.10.2026 del Campionato U17 Regionale Girone C, pubblicata su C.U. N.126 del 6.10.2026, per errata attribuzione della stessa da parte dell’arbitro.</w:t>
      </w:r>
    </w:p>
    <w:p w14:paraId="78882B14" w14:textId="6C1F1209" w:rsidR="005D057A" w:rsidRPr="005D057A" w:rsidRDefault="005D057A" w:rsidP="005D057A">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Pr>
          <w:rFonts w:ascii="Inter Tight" w:eastAsia="Times New Roman" w:hAnsi="Inter Tight" w:cs="Inter Tight"/>
          <w:noProof/>
          <w:sz w:val="20"/>
          <w:szCs w:val="20"/>
          <w:lang w:eastAsia="it-IT"/>
        </w:rPr>
        <w:t>Il medesimo provvedimento va, dunque, comminato al Sig. Drago Ruben (NEW TEAM CATANIA).</w:t>
      </w:r>
    </w:p>
    <w:p w14:paraId="0E44A580" w14:textId="79199CE8" w:rsidR="005D057A" w:rsidRDefault="005D057A" w:rsidP="00585055">
      <w:pPr>
        <w:spacing w:after="0" w:line="240" w:lineRule="auto"/>
        <w:rPr>
          <w:rFonts w:ascii="Inter Tight" w:hAnsi="Inter Tight" w:cs="Inter Tight"/>
          <w:sz w:val="24"/>
          <w:szCs w:val="24"/>
        </w:rPr>
      </w:pPr>
    </w:p>
    <w:p w14:paraId="695E6CFD" w14:textId="77777777" w:rsidR="006A3D03" w:rsidRDefault="006A3D03" w:rsidP="006A3D03">
      <w:pPr>
        <w:overflowPunct w:val="0"/>
        <w:autoSpaceDE w:val="0"/>
        <w:autoSpaceDN w:val="0"/>
        <w:adjustRightInd w:val="0"/>
        <w:spacing w:after="0" w:line="240" w:lineRule="auto"/>
        <w:jc w:val="center"/>
        <w:textAlignment w:val="baseline"/>
        <w:rPr>
          <w:rFonts w:ascii="Inter Tight" w:eastAsia="Times New Roman" w:hAnsi="Inter Tight" w:cs="Inter Tight"/>
          <w:noProof/>
          <w:sz w:val="20"/>
          <w:szCs w:val="20"/>
          <w:lang w:eastAsia="it-IT"/>
        </w:rPr>
      </w:pPr>
      <w:r>
        <w:rPr>
          <w:rFonts w:ascii="Inter Tight" w:eastAsia="Times New Roman" w:hAnsi="Inter Tight" w:cs="Inter Tight"/>
          <w:noProof/>
          <w:sz w:val="20"/>
          <w:szCs w:val="20"/>
          <w:lang w:eastAsia="it-IT"/>
        </w:rPr>
        <w:t>°°°°°</w:t>
      </w:r>
    </w:p>
    <w:p w14:paraId="0AD96AB8" w14:textId="77777777" w:rsidR="006A3D03" w:rsidRPr="006A3D03" w:rsidRDefault="006A3D03" w:rsidP="006A3D03">
      <w:pPr>
        <w:spacing w:after="0" w:line="259" w:lineRule="auto"/>
        <w:jc w:val="both"/>
        <w:rPr>
          <w:rFonts w:ascii="Inter Tight" w:hAnsi="Inter Tight" w:cs="Inter Tight"/>
          <w:sz w:val="20"/>
          <w:szCs w:val="20"/>
        </w:rPr>
      </w:pPr>
      <w:r w:rsidRPr="006A3D03">
        <w:rPr>
          <w:rFonts w:ascii="Inter Tight" w:hAnsi="Inter Tight" w:cs="Inter Tight"/>
          <w:sz w:val="20"/>
          <w:szCs w:val="20"/>
        </w:rPr>
        <w:t xml:space="preserve">In altra parte del presente C.U. si riportano i provvedimenti disciplinari relativi alle gare del campionato di Seconda Categoria/C, Sfarandina-Ficarra del 27-09-26 e Ficarra-Petralia Soprana del 04-10-2026 materialmente omessi nei relativi Comunicati Ufficiali. </w:t>
      </w:r>
    </w:p>
    <w:p w14:paraId="7635D92C" w14:textId="77777777" w:rsidR="006A3D03" w:rsidRPr="00EF33EA" w:rsidRDefault="006A3D03" w:rsidP="00585055">
      <w:pPr>
        <w:spacing w:after="0" w:line="240" w:lineRule="auto"/>
        <w:rPr>
          <w:rFonts w:ascii="Inter Tight" w:hAnsi="Inter Tight" w:cs="Inter Tight"/>
          <w:sz w:val="24"/>
          <w:szCs w:val="24"/>
        </w:rPr>
      </w:pPr>
    </w:p>
    <w:p w14:paraId="76109180" w14:textId="77777777" w:rsidR="00287338" w:rsidRPr="00EF33EA" w:rsidRDefault="00287338" w:rsidP="00287338">
      <w:pPr>
        <w:spacing w:after="0"/>
        <w:rPr>
          <w:rFonts w:ascii="Inter Tight" w:hAnsi="Inter Tight" w:cs="Inter Tight"/>
        </w:rPr>
      </w:pPr>
      <w:r w:rsidRPr="00EF33EA">
        <w:rPr>
          <w:rFonts w:ascii="Inter Tight" w:hAnsi="Inter Tight" w:cs="Inter Tight"/>
        </w:rPr>
        <w:tab/>
      </w:r>
      <w:r w:rsidRPr="00EF33EA">
        <w:rPr>
          <w:rFonts w:ascii="Inter Tight" w:hAnsi="Inter Tight" w:cs="Inter Tight"/>
        </w:rPr>
        <w:tab/>
      </w:r>
      <w:r w:rsidRPr="00EF33EA">
        <w:rPr>
          <w:rFonts w:ascii="Inter Tight" w:hAnsi="Inter Tight" w:cs="Inter Tight"/>
        </w:rPr>
        <w:tab/>
      </w:r>
      <w:r w:rsidRPr="00EF33EA">
        <w:rPr>
          <w:rFonts w:ascii="Inter Tight" w:hAnsi="Inter Tight" w:cs="Inter Tight"/>
        </w:rPr>
        <w:tab/>
      </w:r>
      <w:r w:rsidRPr="00EF33EA">
        <w:rPr>
          <w:rFonts w:ascii="Inter Tight" w:hAnsi="Inter Tight" w:cs="Inter Tight"/>
        </w:rPr>
        <w:tab/>
      </w:r>
      <w:r w:rsidRPr="00EF33EA">
        <w:rPr>
          <w:rFonts w:ascii="Inter Tight" w:hAnsi="Inter Tight" w:cs="Inter Tight"/>
        </w:rPr>
        <w:tab/>
      </w:r>
      <w:r w:rsidRPr="00EF33EA">
        <w:rPr>
          <w:rFonts w:ascii="Inter Tight" w:hAnsi="Inter Tight" w:cs="Inter Tight"/>
        </w:rPr>
        <w:tab/>
        <w:t xml:space="preserve">Il Giudice Sportivo Territoriale </w:t>
      </w:r>
    </w:p>
    <w:p w14:paraId="74AACE36" w14:textId="2DADBAE3" w:rsidR="00287338" w:rsidRPr="00EF33EA" w:rsidRDefault="00287338" w:rsidP="00287338">
      <w:pPr>
        <w:spacing w:after="0"/>
        <w:rPr>
          <w:rFonts w:ascii="Inter Tight" w:hAnsi="Inter Tight" w:cs="Inter Tight"/>
        </w:rPr>
      </w:pPr>
      <w:r w:rsidRPr="00EF33EA">
        <w:rPr>
          <w:rFonts w:ascii="Inter Tight" w:hAnsi="Inter Tight" w:cs="Inter Tight"/>
        </w:rPr>
        <w:tab/>
      </w:r>
      <w:r w:rsidRPr="00EF33EA">
        <w:rPr>
          <w:rFonts w:ascii="Inter Tight" w:hAnsi="Inter Tight" w:cs="Inter Tight"/>
        </w:rPr>
        <w:tab/>
      </w:r>
      <w:r w:rsidRPr="00EF33EA">
        <w:rPr>
          <w:rFonts w:ascii="Inter Tight" w:hAnsi="Inter Tight" w:cs="Inter Tight"/>
        </w:rPr>
        <w:tab/>
      </w:r>
      <w:r w:rsidRPr="00EF33EA">
        <w:rPr>
          <w:rFonts w:ascii="Inter Tight" w:hAnsi="Inter Tight" w:cs="Inter Tight"/>
        </w:rPr>
        <w:tab/>
      </w:r>
      <w:r w:rsidRPr="00EF33EA">
        <w:rPr>
          <w:rFonts w:ascii="Inter Tight" w:hAnsi="Inter Tight" w:cs="Inter Tight"/>
        </w:rPr>
        <w:tab/>
      </w:r>
      <w:r w:rsidRPr="00EF33EA">
        <w:rPr>
          <w:rFonts w:ascii="Inter Tight" w:hAnsi="Inter Tight" w:cs="Inter Tight"/>
        </w:rPr>
        <w:tab/>
      </w:r>
      <w:r w:rsidRPr="00EF33EA">
        <w:rPr>
          <w:rFonts w:ascii="Inter Tight" w:hAnsi="Inter Tight" w:cs="Inter Tight"/>
        </w:rPr>
        <w:tab/>
        <w:t xml:space="preserve">       </w:t>
      </w:r>
      <w:r w:rsidR="00527427" w:rsidRPr="00EF33EA">
        <w:rPr>
          <w:rFonts w:ascii="Inter Tight" w:hAnsi="Inter Tight" w:cs="Inter Tight"/>
        </w:rPr>
        <w:t xml:space="preserve">   </w:t>
      </w:r>
      <w:r w:rsidR="00FB64AD" w:rsidRPr="00EF33EA">
        <w:rPr>
          <w:rFonts w:ascii="Inter Tight" w:hAnsi="Inter Tight" w:cs="Inter Tight"/>
        </w:rPr>
        <w:t>Giovanni Cricchio</w:t>
      </w:r>
    </w:p>
    <w:p w14:paraId="3B250B61" w14:textId="77777777" w:rsidR="00001898" w:rsidRPr="00EF33EA" w:rsidRDefault="00001898" w:rsidP="00585055">
      <w:pPr>
        <w:spacing w:after="0" w:line="240" w:lineRule="auto"/>
        <w:rPr>
          <w:rFonts w:ascii="Inter Tight" w:hAnsi="Inter Tight" w:cs="Inter Tight"/>
          <w:sz w:val="24"/>
          <w:szCs w:val="24"/>
        </w:rPr>
      </w:pPr>
    </w:p>
    <w:p w14:paraId="4214F4E6" w14:textId="77777777" w:rsidR="00620A4A" w:rsidRPr="00873FB5" w:rsidRDefault="00620A4A" w:rsidP="00620A4A">
      <w:pPr>
        <w:spacing w:after="0" w:line="240" w:lineRule="auto"/>
        <w:rPr>
          <w:rFonts w:ascii="Inter Tight" w:hAnsi="Inter Tight" w:cs="Inter Tight"/>
          <w:color w:val="2F5496"/>
        </w:rPr>
      </w:pPr>
      <w:r w:rsidRPr="00873FB5">
        <w:rPr>
          <w:rFonts w:ascii="Inter Tight" w:hAnsi="Inter Tight" w:cs="Inter Tight"/>
          <w:noProof/>
          <w:color w:val="2F5496"/>
        </w:rPr>
        <mc:AlternateContent>
          <mc:Choice Requires="wpg">
            <w:drawing>
              <wp:inline distT="0" distB="0" distL="0" distR="0" wp14:anchorId="59DA7BA5" wp14:editId="2DC65D62">
                <wp:extent cx="6176645" cy="19685"/>
                <wp:effectExtent l="0" t="0" r="0" b="0"/>
                <wp:docPr id="385129102"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17526DC" id="Gruppo 5"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3903EBF4" w14:textId="1BA20E13" w:rsidR="00620A4A" w:rsidRPr="000C3285" w:rsidRDefault="00620A4A" w:rsidP="00620A4A">
      <w:pPr>
        <w:spacing w:after="0" w:line="240" w:lineRule="auto"/>
        <w:jc w:val="center"/>
        <w:rPr>
          <w:rFonts w:ascii="Inter Tight" w:hAnsi="Inter Tight" w:cs="Inter Tight"/>
          <w:b/>
          <w:color w:val="001489"/>
          <w:sz w:val="20"/>
          <w:szCs w:val="20"/>
        </w:rPr>
      </w:pPr>
      <w:r w:rsidRPr="000C3285">
        <w:rPr>
          <w:rFonts w:ascii="Inter Tight" w:hAnsi="Inter Tight" w:cs="Inter Tight"/>
          <w:b/>
          <w:color w:val="001489"/>
          <w:sz w:val="20"/>
          <w:szCs w:val="20"/>
        </w:rPr>
        <w:t xml:space="preserve">PUBBLICATO DAL COMITATO REGIONALE SICILIA </w:t>
      </w:r>
      <w:r>
        <w:rPr>
          <w:rFonts w:ascii="Inter Tight" w:hAnsi="Inter Tight" w:cs="Inter Tight"/>
          <w:b/>
          <w:color w:val="001489"/>
          <w:sz w:val="20"/>
          <w:szCs w:val="20"/>
        </w:rPr>
        <w:t>IL 9 OTTOBRE</w:t>
      </w:r>
      <w:r w:rsidRPr="000C3285">
        <w:rPr>
          <w:rFonts w:ascii="Inter Tight" w:hAnsi="Inter Tight" w:cs="Inter Tight"/>
          <w:b/>
          <w:color w:val="001489"/>
          <w:sz w:val="20"/>
          <w:szCs w:val="20"/>
        </w:rPr>
        <w:t xml:space="preserve"> 2026</w:t>
      </w:r>
    </w:p>
    <w:p w14:paraId="667FC5A8" w14:textId="77777777" w:rsidR="00620A4A" w:rsidRPr="000C3285" w:rsidRDefault="00620A4A" w:rsidP="00620A4A">
      <w:pPr>
        <w:spacing w:after="0" w:line="240" w:lineRule="auto"/>
        <w:rPr>
          <w:rFonts w:ascii="Inter Tight" w:hAnsi="Inter Tight" w:cs="Inter Tight"/>
          <w:color w:val="001489"/>
          <w:sz w:val="2"/>
          <w:szCs w:val="2"/>
        </w:rPr>
      </w:pPr>
      <w:r w:rsidRPr="000C3285">
        <w:rPr>
          <w:rFonts w:ascii="Inter Tight" w:hAnsi="Inter Tight" w:cs="Inter Tight"/>
          <w:noProof/>
          <w:color w:val="001489"/>
          <w:sz w:val="2"/>
          <w:szCs w:val="2"/>
        </w:rPr>
        <mc:AlternateContent>
          <mc:Choice Requires="wpg">
            <w:drawing>
              <wp:inline distT="0" distB="0" distL="0" distR="0" wp14:anchorId="2DF9366B" wp14:editId="4CA97B17">
                <wp:extent cx="6176645" cy="19685"/>
                <wp:effectExtent l="0" t="0" r="0" b="0"/>
                <wp:docPr id="71830675"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439241204" name="Group 6"/>
                        <wpg:cNvGrpSpPr>
                          <a:grpSpLocks/>
                        </wpg:cNvGrpSpPr>
                        <wpg:grpSpPr bwMode="auto">
                          <a:xfrm>
                            <a:off x="15" y="15"/>
                            <a:ext cx="9696" cy="2"/>
                            <a:chOff x="15" y="15"/>
                            <a:chExt cx="9696" cy="2"/>
                          </a:xfrm>
                        </wpg:grpSpPr>
                        <wps:wsp>
                          <wps:cNvPr id="1271843138"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A87F3C8"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py9YfDkDAADh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" path="m,l9696,e" filled="f" strokecolor="#e36c0a" strokeweight="1.54pt">
                    <v:path arrowok="t" o:connecttype="custom" o:connectlocs="0,0;9696,0" o:connectangles="0,0"/>
                  </v:shape>
                </v:group>
                <w10:anchorlock/>
              </v:group>
            </w:pict>
          </mc:Fallback>
        </mc:AlternateContent>
      </w:r>
    </w:p>
    <w:p w14:paraId="4ECEABF3" w14:textId="77777777" w:rsidR="00620A4A" w:rsidRDefault="00620A4A" w:rsidP="00620A4A">
      <w:pPr>
        <w:rPr>
          <w:rFonts w:ascii="Inter Tight" w:hAnsi="Inter Tight" w:cs="Inter Tight"/>
          <w:b/>
          <w:color w:val="001489"/>
          <w:sz w:val="24"/>
          <w:szCs w:val="24"/>
        </w:rPr>
      </w:pPr>
    </w:p>
    <w:p w14:paraId="69A77506" w14:textId="77777777" w:rsidR="00620A4A" w:rsidRPr="000C3285" w:rsidRDefault="00620A4A" w:rsidP="00620A4A">
      <w:pPr>
        <w:spacing w:after="0"/>
        <w:rPr>
          <w:rFonts w:ascii="Inter Tight" w:hAnsi="Inter Tight" w:cs="Inter Tight"/>
          <w:b/>
          <w:color w:val="001489"/>
          <w:sz w:val="24"/>
          <w:szCs w:val="24"/>
        </w:rPr>
      </w:pPr>
      <w:r w:rsidRPr="000C3285">
        <w:rPr>
          <w:rFonts w:ascii="Inter Tight" w:hAnsi="Inter Tight" w:cs="Inter Tight"/>
          <w:b/>
          <w:color w:val="001489"/>
          <w:sz w:val="24"/>
          <w:szCs w:val="24"/>
        </w:rPr>
        <w:t xml:space="preserve">            LA SEGRETARIA</w:t>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t xml:space="preserve">          </w:t>
      </w:r>
      <w:r>
        <w:rPr>
          <w:rFonts w:ascii="Inter Tight" w:hAnsi="Inter Tight" w:cs="Inter Tight"/>
          <w:b/>
          <w:color w:val="001489"/>
          <w:sz w:val="24"/>
          <w:szCs w:val="24"/>
        </w:rPr>
        <w:t xml:space="preserve">    </w:t>
      </w:r>
      <w:r w:rsidRPr="000C3285">
        <w:rPr>
          <w:rFonts w:ascii="Inter Tight" w:hAnsi="Inter Tight" w:cs="Inter Tight"/>
          <w:b/>
          <w:color w:val="001489"/>
          <w:sz w:val="24"/>
          <w:szCs w:val="24"/>
        </w:rPr>
        <w:t xml:space="preserve">   IL PRESIDENTE</w:t>
      </w:r>
    </w:p>
    <w:p w14:paraId="584148A9" w14:textId="77777777" w:rsidR="00620A4A" w:rsidRPr="000C3285" w:rsidRDefault="00620A4A" w:rsidP="00620A4A">
      <w:pPr>
        <w:spacing w:after="0"/>
        <w:rPr>
          <w:rFonts w:ascii="Inter Tight" w:hAnsi="Inter Tight" w:cs="Inter Tight"/>
          <w:color w:val="001489"/>
          <w:sz w:val="24"/>
          <w:szCs w:val="24"/>
        </w:rPr>
      </w:pPr>
      <w:r w:rsidRPr="000C3285">
        <w:rPr>
          <w:rFonts w:ascii="Inter Tight" w:hAnsi="Inter Tight" w:cs="Inter Tight"/>
          <w:color w:val="001489"/>
          <w:sz w:val="24"/>
          <w:szCs w:val="24"/>
        </w:rPr>
        <w:t xml:space="preserve">       Wanda COSTANTINO</w:t>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t>Sandro MORGANA</w:t>
      </w:r>
    </w:p>
    <w:p w14:paraId="5B8D614C" w14:textId="77777777" w:rsidR="00620A4A" w:rsidRDefault="00620A4A" w:rsidP="00620A4A">
      <w:pPr>
        <w:spacing w:after="0" w:line="240" w:lineRule="auto"/>
      </w:pPr>
    </w:p>
    <w:p w14:paraId="2D905B77" w14:textId="77777777" w:rsidR="009C3896" w:rsidRPr="00EF33EA" w:rsidRDefault="009C3896" w:rsidP="000915FA">
      <w:pPr>
        <w:pBdr>
          <w:top w:val="nil"/>
          <w:left w:val="nil"/>
          <w:bottom w:val="nil"/>
          <w:right w:val="nil"/>
          <w:between w:val="nil"/>
        </w:pBdr>
        <w:rPr>
          <w:rFonts w:ascii="Inter Tight" w:eastAsia="Arial" w:hAnsi="Inter Tight" w:cs="Inter Tight"/>
          <w:color w:val="000000"/>
        </w:rPr>
      </w:pPr>
    </w:p>
    <w:p w14:paraId="1611A01A" w14:textId="77777777" w:rsidR="009C3896" w:rsidRPr="00EF33EA" w:rsidRDefault="009C3896" w:rsidP="000915FA">
      <w:pPr>
        <w:rPr>
          <w:rFonts w:ascii="Inter Tight" w:hAnsi="Inter Tight" w:cs="Inter Tight"/>
        </w:rPr>
      </w:pPr>
    </w:p>
    <w:p w14:paraId="1732647A" w14:textId="77777777" w:rsidR="006F19EA" w:rsidRPr="00EF33EA" w:rsidRDefault="006F19EA" w:rsidP="00C66A6C">
      <w:pPr>
        <w:spacing w:after="0" w:line="240" w:lineRule="auto"/>
        <w:rPr>
          <w:rFonts w:ascii="Inter Tight" w:hAnsi="Inter Tight" w:cs="Inter Tight"/>
        </w:rPr>
      </w:pPr>
    </w:p>
    <w:sectPr w:rsidR="006F19EA" w:rsidRPr="00EF33EA" w:rsidSect="00373124">
      <w:footerReference w:type="default" r:id="rId9"/>
      <w:pgSz w:w="11906" w:h="16838"/>
      <w:pgMar w:top="1417" w:right="1134" w:bottom="1560" w:left="1134" w:header="708" w:footer="6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50837" w14:textId="77777777" w:rsidR="00FD6D22" w:rsidRDefault="00FD6D22" w:rsidP="005567D2">
      <w:pPr>
        <w:spacing w:after="0" w:line="240" w:lineRule="auto"/>
      </w:pPr>
      <w:r>
        <w:separator/>
      </w:r>
    </w:p>
  </w:endnote>
  <w:endnote w:type="continuationSeparator" w:id="0">
    <w:p w14:paraId="7D9606C4" w14:textId="77777777" w:rsidR="00FD6D22" w:rsidRDefault="00FD6D22" w:rsidP="0055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 w:name="Inter Tight">
    <w:panose1 w:val="00000000000000000000"/>
    <w:charset w:val="00"/>
    <w:family w:val="auto"/>
    <w:pitch w:val="variable"/>
    <w:sig w:usb0="E10002FF" w:usb1="1200E5FF" w:usb2="00000009" w:usb3="00000000" w:csb0="0000019F"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E7B4F" w14:textId="2E87078D" w:rsidR="00620A4A" w:rsidRPr="00DC13F6" w:rsidRDefault="00620A4A" w:rsidP="00620A4A">
    <w:pPr>
      <w:tabs>
        <w:tab w:val="center" w:pos="4819"/>
        <w:tab w:val="right" w:pos="9638"/>
      </w:tabs>
      <w:spacing w:after="0" w:line="240" w:lineRule="auto"/>
      <w:jc w:val="center"/>
      <w:rPr>
        <w:rFonts w:cs="Browallia New"/>
        <w:b/>
        <w:color w:val="000099"/>
        <w:sz w:val="18"/>
        <w:szCs w:val="18"/>
      </w:rPr>
    </w:pPr>
    <w:r w:rsidRPr="00DC13F6">
      <w:rPr>
        <w:rFonts w:cs="Browallia New"/>
        <w:b/>
        <w:color w:val="000099"/>
        <w:sz w:val="18"/>
        <w:szCs w:val="18"/>
      </w:rPr>
      <w:t xml:space="preserve">Comunicato Ufficiale n. </w:t>
    </w:r>
    <w:r>
      <w:rPr>
        <w:rFonts w:cs="Browallia New"/>
        <w:b/>
        <w:color w:val="000099"/>
        <w:sz w:val="18"/>
        <w:szCs w:val="18"/>
      </w:rPr>
      <w:t>136</w:t>
    </w:r>
    <w:r w:rsidRPr="00DC13F6">
      <w:rPr>
        <w:rFonts w:cs="Browallia New"/>
        <w:b/>
        <w:color w:val="000099"/>
        <w:sz w:val="18"/>
        <w:szCs w:val="18"/>
      </w:rPr>
      <w:t xml:space="preserve"> del</w:t>
    </w:r>
    <w:r>
      <w:rPr>
        <w:rFonts w:cs="Browallia New"/>
        <w:b/>
        <w:color w:val="000099"/>
        <w:sz w:val="18"/>
        <w:szCs w:val="18"/>
      </w:rPr>
      <w:t xml:space="preserve"> 9 Ottob</w:t>
    </w:r>
    <w:r w:rsidRPr="00DC13F6">
      <w:rPr>
        <w:rFonts w:cs="Browallia New"/>
        <w:b/>
        <w:color w:val="000099"/>
        <w:sz w:val="18"/>
        <w:szCs w:val="18"/>
      </w:rPr>
      <w:t>re 2026</w:t>
    </w:r>
  </w:p>
  <w:p w14:paraId="73EBE3EE" w14:textId="3BA41F55" w:rsidR="005567D2" w:rsidRPr="00620A4A" w:rsidRDefault="005567D2" w:rsidP="00620A4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3A2C8" w14:textId="77777777" w:rsidR="00FD6D22" w:rsidRDefault="00FD6D22" w:rsidP="005567D2">
      <w:pPr>
        <w:spacing w:after="0" w:line="240" w:lineRule="auto"/>
      </w:pPr>
      <w:r>
        <w:separator/>
      </w:r>
    </w:p>
  </w:footnote>
  <w:footnote w:type="continuationSeparator" w:id="0">
    <w:p w14:paraId="0D672543" w14:textId="77777777" w:rsidR="00FD6D22" w:rsidRDefault="00FD6D22" w:rsidP="00556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8A0FBC2"/>
    <w:lvl w:ilvl="0">
      <w:start w:val="1"/>
      <w:numFmt w:val="decimal"/>
      <w:lvlText w:val="%1."/>
      <w:legacy w:legacy="1" w:legacySpace="170" w:legacyIndent="0"/>
      <w:lvlJc w:val="left"/>
      <w:pPr>
        <w:ind w:left="0" w:firstLine="0"/>
      </w:pPr>
    </w:lvl>
    <w:lvl w:ilvl="1">
      <w:start w:val="1"/>
      <w:numFmt w:val="decimal"/>
      <w:lvlText w:val="%1.%2."/>
      <w:legacy w:legacy="1" w:legacySpace="170" w:legacyIndent="0"/>
      <w:lvlJc w:val="left"/>
      <w:pPr>
        <w:ind w:left="0" w:firstLine="0"/>
      </w:pPr>
    </w:lvl>
    <w:lvl w:ilvl="2">
      <w:start w:val="1"/>
      <w:numFmt w:val="decimal"/>
      <w:lvlText w:val="%1.%2.%3."/>
      <w:legacy w:legacy="1" w:legacySpace="170"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lowerRoman"/>
      <w:lvlText w:val="(%9)"/>
      <w:legacy w:legacy="1" w:legacySpace="0" w:legacyIndent="708"/>
      <w:lvlJc w:val="left"/>
      <w:pPr>
        <w:ind w:left="4248" w:hanging="708"/>
      </w:pPr>
    </w:lvl>
  </w:abstractNum>
  <w:abstractNum w:abstractNumId="1" w15:restartNumberingAfterBreak="0">
    <w:nsid w:val="06855F68"/>
    <w:multiLevelType w:val="hybridMultilevel"/>
    <w:tmpl w:val="E15AC9D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47481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7088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5CC"/>
    <w:rsid w:val="00001898"/>
    <w:rsid w:val="00004EA4"/>
    <w:rsid w:val="00007E0C"/>
    <w:rsid w:val="00011C62"/>
    <w:rsid w:val="00017B91"/>
    <w:rsid w:val="00032304"/>
    <w:rsid w:val="00040D5A"/>
    <w:rsid w:val="00040E50"/>
    <w:rsid w:val="000555CB"/>
    <w:rsid w:val="000965F9"/>
    <w:rsid w:val="000C0440"/>
    <w:rsid w:val="000D6648"/>
    <w:rsid w:val="00101638"/>
    <w:rsid w:val="00103358"/>
    <w:rsid w:val="0011534E"/>
    <w:rsid w:val="00151769"/>
    <w:rsid w:val="00152F0B"/>
    <w:rsid w:val="00174752"/>
    <w:rsid w:val="0017571E"/>
    <w:rsid w:val="0019275F"/>
    <w:rsid w:val="00197344"/>
    <w:rsid w:val="001A75D8"/>
    <w:rsid w:val="001B00AC"/>
    <w:rsid w:val="001B0A2F"/>
    <w:rsid w:val="001D2F07"/>
    <w:rsid w:val="001D323E"/>
    <w:rsid w:val="001E7C74"/>
    <w:rsid w:val="00201AE9"/>
    <w:rsid w:val="00207D38"/>
    <w:rsid w:val="00221CC5"/>
    <w:rsid w:val="00225D98"/>
    <w:rsid w:val="00236A0D"/>
    <w:rsid w:val="00236D26"/>
    <w:rsid w:val="002457ED"/>
    <w:rsid w:val="002463C9"/>
    <w:rsid w:val="00255965"/>
    <w:rsid w:val="002634CA"/>
    <w:rsid w:val="0026379A"/>
    <w:rsid w:val="00280704"/>
    <w:rsid w:val="00284317"/>
    <w:rsid w:val="002843EA"/>
    <w:rsid w:val="00287338"/>
    <w:rsid w:val="00297B7A"/>
    <w:rsid w:val="002A1F3A"/>
    <w:rsid w:val="002B54AB"/>
    <w:rsid w:val="002C2812"/>
    <w:rsid w:val="003025F9"/>
    <w:rsid w:val="00305C95"/>
    <w:rsid w:val="00307199"/>
    <w:rsid w:val="00321FE1"/>
    <w:rsid w:val="00326A1E"/>
    <w:rsid w:val="003311B2"/>
    <w:rsid w:val="00337F15"/>
    <w:rsid w:val="003506B8"/>
    <w:rsid w:val="003708A3"/>
    <w:rsid w:val="00373124"/>
    <w:rsid w:val="003926D3"/>
    <w:rsid w:val="003A5899"/>
    <w:rsid w:val="003B43CC"/>
    <w:rsid w:val="003F65AC"/>
    <w:rsid w:val="00400847"/>
    <w:rsid w:val="00402E5E"/>
    <w:rsid w:val="00405A96"/>
    <w:rsid w:val="004254F1"/>
    <w:rsid w:val="0042768F"/>
    <w:rsid w:val="00446BB9"/>
    <w:rsid w:val="0045116F"/>
    <w:rsid w:val="00466495"/>
    <w:rsid w:val="00494730"/>
    <w:rsid w:val="004979F8"/>
    <w:rsid w:val="004E4555"/>
    <w:rsid w:val="004F7B26"/>
    <w:rsid w:val="005108ED"/>
    <w:rsid w:val="00520A45"/>
    <w:rsid w:val="00527427"/>
    <w:rsid w:val="005567D2"/>
    <w:rsid w:val="00563A62"/>
    <w:rsid w:val="00573DCE"/>
    <w:rsid w:val="00581F41"/>
    <w:rsid w:val="00585055"/>
    <w:rsid w:val="0058550A"/>
    <w:rsid w:val="00594388"/>
    <w:rsid w:val="005948E9"/>
    <w:rsid w:val="005966EF"/>
    <w:rsid w:val="005A481A"/>
    <w:rsid w:val="005D057A"/>
    <w:rsid w:val="005D5415"/>
    <w:rsid w:val="005F309E"/>
    <w:rsid w:val="006034FF"/>
    <w:rsid w:val="0060413A"/>
    <w:rsid w:val="00620A4A"/>
    <w:rsid w:val="006231AF"/>
    <w:rsid w:val="00626DDF"/>
    <w:rsid w:val="00633886"/>
    <w:rsid w:val="00652123"/>
    <w:rsid w:val="00653C55"/>
    <w:rsid w:val="00672971"/>
    <w:rsid w:val="0068090C"/>
    <w:rsid w:val="00682CE2"/>
    <w:rsid w:val="00692D90"/>
    <w:rsid w:val="006A0FA8"/>
    <w:rsid w:val="006A2917"/>
    <w:rsid w:val="006A3D03"/>
    <w:rsid w:val="006C21FE"/>
    <w:rsid w:val="006F19EA"/>
    <w:rsid w:val="006F3FCA"/>
    <w:rsid w:val="00704D10"/>
    <w:rsid w:val="00706FDE"/>
    <w:rsid w:val="00712BA4"/>
    <w:rsid w:val="00747476"/>
    <w:rsid w:val="0074766A"/>
    <w:rsid w:val="0075323F"/>
    <w:rsid w:val="00755703"/>
    <w:rsid w:val="00773757"/>
    <w:rsid w:val="00780BC3"/>
    <w:rsid w:val="007926B8"/>
    <w:rsid w:val="007934EB"/>
    <w:rsid w:val="007A3C20"/>
    <w:rsid w:val="007C2E01"/>
    <w:rsid w:val="007E0A0F"/>
    <w:rsid w:val="007F179D"/>
    <w:rsid w:val="00800819"/>
    <w:rsid w:val="00822598"/>
    <w:rsid w:val="00827B08"/>
    <w:rsid w:val="008331A2"/>
    <w:rsid w:val="0083599B"/>
    <w:rsid w:val="008403AB"/>
    <w:rsid w:val="00842EF7"/>
    <w:rsid w:val="00853A66"/>
    <w:rsid w:val="00856820"/>
    <w:rsid w:val="008618F8"/>
    <w:rsid w:val="00863689"/>
    <w:rsid w:val="00867B7C"/>
    <w:rsid w:val="00894635"/>
    <w:rsid w:val="008A25D2"/>
    <w:rsid w:val="008D73E4"/>
    <w:rsid w:val="008F24A2"/>
    <w:rsid w:val="0090583D"/>
    <w:rsid w:val="00914C38"/>
    <w:rsid w:val="00952DBF"/>
    <w:rsid w:val="0095622D"/>
    <w:rsid w:val="00962571"/>
    <w:rsid w:val="0096432C"/>
    <w:rsid w:val="009704DA"/>
    <w:rsid w:val="009C1008"/>
    <w:rsid w:val="009C3896"/>
    <w:rsid w:val="009C7132"/>
    <w:rsid w:val="009D7EBD"/>
    <w:rsid w:val="009F0C6F"/>
    <w:rsid w:val="00A000C9"/>
    <w:rsid w:val="00A02997"/>
    <w:rsid w:val="00A05072"/>
    <w:rsid w:val="00A1116D"/>
    <w:rsid w:val="00A356DB"/>
    <w:rsid w:val="00A375AA"/>
    <w:rsid w:val="00A40D1E"/>
    <w:rsid w:val="00A4277B"/>
    <w:rsid w:val="00A742CD"/>
    <w:rsid w:val="00A870ED"/>
    <w:rsid w:val="00A90213"/>
    <w:rsid w:val="00AB49EF"/>
    <w:rsid w:val="00AB77B5"/>
    <w:rsid w:val="00AC22E4"/>
    <w:rsid w:val="00AD1C1E"/>
    <w:rsid w:val="00AE1CFA"/>
    <w:rsid w:val="00AE5C40"/>
    <w:rsid w:val="00AF40DE"/>
    <w:rsid w:val="00B0675F"/>
    <w:rsid w:val="00B338C0"/>
    <w:rsid w:val="00B41757"/>
    <w:rsid w:val="00B53197"/>
    <w:rsid w:val="00B53762"/>
    <w:rsid w:val="00B82DB9"/>
    <w:rsid w:val="00B9323E"/>
    <w:rsid w:val="00BB1500"/>
    <w:rsid w:val="00BB27E6"/>
    <w:rsid w:val="00BB6D13"/>
    <w:rsid w:val="00BE168E"/>
    <w:rsid w:val="00BF369E"/>
    <w:rsid w:val="00BF42C8"/>
    <w:rsid w:val="00BF5007"/>
    <w:rsid w:val="00BF548D"/>
    <w:rsid w:val="00C13DB3"/>
    <w:rsid w:val="00C2276F"/>
    <w:rsid w:val="00C31A14"/>
    <w:rsid w:val="00C54DD0"/>
    <w:rsid w:val="00C66A6C"/>
    <w:rsid w:val="00C92079"/>
    <w:rsid w:val="00CA6E29"/>
    <w:rsid w:val="00CB16FE"/>
    <w:rsid w:val="00CB429F"/>
    <w:rsid w:val="00CC624F"/>
    <w:rsid w:val="00CD2723"/>
    <w:rsid w:val="00CD4125"/>
    <w:rsid w:val="00CF1801"/>
    <w:rsid w:val="00CF3F3B"/>
    <w:rsid w:val="00D27C41"/>
    <w:rsid w:val="00D30AE2"/>
    <w:rsid w:val="00D32712"/>
    <w:rsid w:val="00D4258D"/>
    <w:rsid w:val="00D4441A"/>
    <w:rsid w:val="00D519E2"/>
    <w:rsid w:val="00D52F39"/>
    <w:rsid w:val="00D76638"/>
    <w:rsid w:val="00D836C4"/>
    <w:rsid w:val="00D9006D"/>
    <w:rsid w:val="00DB0C00"/>
    <w:rsid w:val="00DB4C24"/>
    <w:rsid w:val="00DB726B"/>
    <w:rsid w:val="00DC3F88"/>
    <w:rsid w:val="00DD45E8"/>
    <w:rsid w:val="00DE0174"/>
    <w:rsid w:val="00E065CC"/>
    <w:rsid w:val="00E06628"/>
    <w:rsid w:val="00E120A7"/>
    <w:rsid w:val="00E3105F"/>
    <w:rsid w:val="00E33B1F"/>
    <w:rsid w:val="00E6724B"/>
    <w:rsid w:val="00E7723E"/>
    <w:rsid w:val="00EA1282"/>
    <w:rsid w:val="00EA4EC2"/>
    <w:rsid w:val="00EB0677"/>
    <w:rsid w:val="00ED54AC"/>
    <w:rsid w:val="00ED5C90"/>
    <w:rsid w:val="00EE38B9"/>
    <w:rsid w:val="00EF2C47"/>
    <w:rsid w:val="00EF33EA"/>
    <w:rsid w:val="00F013C9"/>
    <w:rsid w:val="00F0701D"/>
    <w:rsid w:val="00F1778D"/>
    <w:rsid w:val="00F271DF"/>
    <w:rsid w:val="00F27848"/>
    <w:rsid w:val="00F27B56"/>
    <w:rsid w:val="00F70B61"/>
    <w:rsid w:val="00F82C23"/>
    <w:rsid w:val="00F909B0"/>
    <w:rsid w:val="00F90CE8"/>
    <w:rsid w:val="00FA12F9"/>
    <w:rsid w:val="00FA3682"/>
    <w:rsid w:val="00FB00C6"/>
    <w:rsid w:val="00FB2575"/>
    <w:rsid w:val="00FB64AD"/>
    <w:rsid w:val="00FD15E5"/>
    <w:rsid w:val="00FD6D22"/>
    <w:rsid w:val="00FF3DED"/>
    <w:rsid w:val="00FF7B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195E5"/>
  <w15:chartTrackingRefBased/>
  <w15:docId w15:val="{1F5FFFAB-3F3F-4F80-A4C1-AD7E2DCA5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3D03"/>
    <w:pPr>
      <w:spacing w:after="200" w:line="276" w:lineRule="auto"/>
    </w:pPr>
    <w:rPr>
      <w:sz w:val="22"/>
      <w:szCs w:val="22"/>
      <w:lang w:eastAsia="en-US"/>
    </w:rPr>
  </w:style>
  <w:style w:type="paragraph" w:styleId="Titolo1">
    <w:name w:val="heading 1"/>
    <w:basedOn w:val="Normale"/>
    <w:next w:val="Normale"/>
    <w:link w:val="Titolo1Carattere"/>
    <w:qFormat/>
    <w:rsid w:val="00400847"/>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nhideWhenUsed/>
    <w:qFormat/>
    <w:rsid w:val="00800819"/>
    <w:pPr>
      <w:keepNext/>
      <w:spacing w:before="240" w:after="60"/>
      <w:outlineLvl w:val="1"/>
    </w:pPr>
    <w:rPr>
      <w:rFonts w:ascii="Calibri Light" w:eastAsia="Times New Roman" w:hAnsi="Calibri Light"/>
      <w:b/>
      <w:bCs/>
      <w:i/>
      <w:iCs/>
      <w:sz w:val="28"/>
      <w:szCs w:val="28"/>
    </w:rPr>
  </w:style>
  <w:style w:type="paragraph" w:styleId="Titolo3">
    <w:name w:val="heading 3"/>
    <w:basedOn w:val="Normale"/>
    <w:next w:val="LndNormale1"/>
    <w:link w:val="Titolo3Carattere"/>
    <w:qFormat/>
    <w:rsid w:val="00800819"/>
    <w:pPr>
      <w:keepNext/>
      <w:overflowPunct w:val="0"/>
      <w:autoSpaceDE w:val="0"/>
      <w:autoSpaceDN w:val="0"/>
      <w:adjustRightInd w:val="0"/>
      <w:spacing w:before="240" w:after="120" w:line="240" w:lineRule="auto"/>
      <w:textAlignment w:val="baseline"/>
      <w:outlineLvl w:val="2"/>
    </w:pPr>
    <w:rPr>
      <w:rFonts w:ascii="Arial" w:eastAsia="Times New Roman" w:hAnsi="Arial"/>
      <w:b/>
      <w:smallCaps/>
      <w:noProof/>
      <w:sz w:val="32"/>
      <w:szCs w:val="20"/>
      <w:u w:val="single"/>
      <w:lang w:val="x-none" w:eastAsia="x-none"/>
    </w:rPr>
  </w:style>
  <w:style w:type="paragraph" w:styleId="Titolo4">
    <w:name w:val="heading 4"/>
    <w:basedOn w:val="Normale"/>
    <w:next w:val="Normale"/>
    <w:link w:val="Titolo4Carattere"/>
    <w:qFormat/>
    <w:rsid w:val="00800819"/>
    <w:pPr>
      <w:keepNext/>
      <w:overflowPunct w:val="0"/>
      <w:autoSpaceDE w:val="0"/>
      <w:autoSpaceDN w:val="0"/>
      <w:adjustRightInd w:val="0"/>
      <w:spacing w:before="240" w:after="60" w:line="240" w:lineRule="auto"/>
      <w:ind w:left="708" w:hanging="708"/>
      <w:textAlignment w:val="baseline"/>
      <w:outlineLvl w:val="3"/>
    </w:pPr>
    <w:rPr>
      <w:rFonts w:ascii="Arial" w:eastAsia="Times New Roman" w:hAnsi="Arial"/>
      <w:b/>
      <w:sz w:val="24"/>
      <w:szCs w:val="20"/>
      <w:lang w:eastAsia="it-IT"/>
    </w:rPr>
  </w:style>
  <w:style w:type="paragraph" w:styleId="Titolo5">
    <w:name w:val="heading 5"/>
    <w:basedOn w:val="Normale"/>
    <w:next w:val="Normale"/>
    <w:link w:val="Titolo5Carattere"/>
    <w:qFormat/>
    <w:rsid w:val="00800819"/>
    <w:pPr>
      <w:overflowPunct w:val="0"/>
      <w:autoSpaceDE w:val="0"/>
      <w:autoSpaceDN w:val="0"/>
      <w:adjustRightInd w:val="0"/>
      <w:spacing w:before="240" w:after="60" w:line="240" w:lineRule="auto"/>
      <w:ind w:left="1416" w:hanging="708"/>
      <w:textAlignment w:val="baseline"/>
      <w:outlineLvl w:val="4"/>
    </w:pPr>
    <w:rPr>
      <w:rFonts w:ascii="Arial" w:eastAsia="Times New Roman" w:hAnsi="Arial"/>
      <w:szCs w:val="20"/>
      <w:lang w:eastAsia="it-IT"/>
    </w:rPr>
  </w:style>
  <w:style w:type="paragraph" w:styleId="Titolo6">
    <w:name w:val="heading 6"/>
    <w:basedOn w:val="Normale"/>
    <w:next w:val="Normale"/>
    <w:link w:val="Titolo6Carattere"/>
    <w:qFormat/>
    <w:rsid w:val="00800819"/>
    <w:pPr>
      <w:overflowPunct w:val="0"/>
      <w:autoSpaceDE w:val="0"/>
      <w:autoSpaceDN w:val="0"/>
      <w:adjustRightInd w:val="0"/>
      <w:spacing w:before="240" w:after="60" w:line="240" w:lineRule="auto"/>
      <w:ind w:left="2124" w:hanging="708"/>
      <w:textAlignment w:val="baseline"/>
      <w:outlineLvl w:val="5"/>
    </w:pPr>
    <w:rPr>
      <w:rFonts w:ascii="Times New Roman" w:eastAsia="Times New Roman" w:hAnsi="Times New Roman"/>
      <w:i/>
      <w:szCs w:val="20"/>
      <w:lang w:eastAsia="it-IT"/>
    </w:rPr>
  </w:style>
  <w:style w:type="paragraph" w:styleId="Titolo7">
    <w:name w:val="heading 7"/>
    <w:basedOn w:val="Normale"/>
    <w:next w:val="Normale"/>
    <w:link w:val="Titolo7Carattere"/>
    <w:qFormat/>
    <w:rsid w:val="00800819"/>
    <w:pPr>
      <w:overflowPunct w:val="0"/>
      <w:autoSpaceDE w:val="0"/>
      <w:autoSpaceDN w:val="0"/>
      <w:adjustRightInd w:val="0"/>
      <w:spacing w:before="240" w:after="60" w:line="240" w:lineRule="auto"/>
      <w:ind w:left="2832" w:hanging="708"/>
      <w:textAlignment w:val="baseline"/>
      <w:outlineLvl w:val="6"/>
    </w:pPr>
    <w:rPr>
      <w:rFonts w:ascii="Arial" w:eastAsia="Times New Roman" w:hAnsi="Arial"/>
      <w:sz w:val="20"/>
      <w:szCs w:val="20"/>
      <w:lang w:eastAsia="it-IT"/>
    </w:rPr>
  </w:style>
  <w:style w:type="paragraph" w:styleId="Titolo8">
    <w:name w:val="heading 8"/>
    <w:basedOn w:val="Normale"/>
    <w:next w:val="Normale"/>
    <w:link w:val="Titolo8Carattere"/>
    <w:qFormat/>
    <w:rsid w:val="00800819"/>
    <w:pPr>
      <w:overflowPunct w:val="0"/>
      <w:autoSpaceDE w:val="0"/>
      <w:autoSpaceDN w:val="0"/>
      <w:adjustRightInd w:val="0"/>
      <w:spacing w:before="240" w:after="60" w:line="240" w:lineRule="auto"/>
      <w:ind w:left="3540" w:hanging="708"/>
      <w:textAlignment w:val="baseline"/>
      <w:outlineLvl w:val="7"/>
    </w:pPr>
    <w:rPr>
      <w:rFonts w:ascii="Arial" w:eastAsia="Times New Roman" w:hAnsi="Arial"/>
      <w:i/>
      <w:sz w:val="20"/>
      <w:szCs w:val="20"/>
      <w:lang w:eastAsia="it-IT"/>
    </w:rPr>
  </w:style>
  <w:style w:type="paragraph" w:styleId="Titolo9">
    <w:name w:val="heading 9"/>
    <w:basedOn w:val="Normale"/>
    <w:next w:val="Normale"/>
    <w:link w:val="Titolo9Carattere"/>
    <w:qFormat/>
    <w:rsid w:val="00800819"/>
    <w:pPr>
      <w:overflowPunct w:val="0"/>
      <w:autoSpaceDE w:val="0"/>
      <w:autoSpaceDN w:val="0"/>
      <w:adjustRightInd w:val="0"/>
      <w:spacing w:before="240" w:after="60" w:line="240" w:lineRule="auto"/>
      <w:ind w:left="4248" w:hanging="708"/>
      <w:textAlignment w:val="baseline"/>
      <w:outlineLvl w:val="8"/>
    </w:pPr>
    <w:rPr>
      <w:rFonts w:ascii="Arial" w:eastAsia="Times New Roman" w:hAnsi="Arial"/>
      <w:b/>
      <w:i/>
      <w:sz w:val="1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67D2"/>
    <w:pPr>
      <w:tabs>
        <w:tab w:val="center" w:pos="4819"/>
        <w:tab w:val="right" w:pos="9638"/>
      </w:tabs>
    </w:pPr>
  </w:style>
  <w:style w:type="character" w:customStyle="1" w:styleId="IntestazioneCarattere">
    <w:name w:val="Intestazione Carattere"/>
    <w:link w:val="Intestazione"/>
    <w:uiPriority w:val="99"/>
    <w:rsid w:val="005567D2"/>
    <w:rPr>
      <w:sz w:val="22"/>
      <w:szCs w:val="22"/>
      <w:lang w:eastAsia="en-US"/>
    </w:rPr>
  </w:style>
  <w:style w:type="paragraph" w:styleId="Pidipagina">
    <w:name w:val="footer"/>
    <w:basedOn w:val="Normale"/>
    <w:link w:val="PidipaginaCarattere"/>
    <w:uiPriority w:val="99"/>
    <w:unhideWhenUsed/>
    <w:rsid w:val="005567D2"/>
    <w:pPr>
      <w:tabs>
        <w:tab w:val="center" w:pos="4819"/>
        <w:tab w:val="right" w:pos="9638"/>
      </w:tabs>
    </w:pPr>
  </w:style>
  <w:style w:type="character" w:customStyle="1" w:styleId="PidipaginaCarattere">
    <w:name w:val="Piè di pagina Carattere"/>
    <w:link w:val="Pidipagina"/>
    <w:uiPriority w:val="99"/>
    <w:rsid w:val="005567D2"/>
    <w:rPr>
      <w:sz w:val="22"/>
      <w:szCs w:val="22"/>
      <w:lang w:eastAsia="en-US"/>
    </w:rPr>
  </w:style>
  <w:style w:type="paragraph" w:styleId="Nessunaspaziatura">
    <w:name w:val="No Spacing"/>
    <w:link w:val="NessunaspaziaturaCarattere"/>
    <w:uiPriority w:val="1"/>
    <w:qFormat/>
    <w:rsid w:val="005567D2"/>
    <w:rPr>
      <w:rFonts w:eastAsia="Times New Roman"/>
      <w:sz w:val="22"/>
      <w:szCs w:val="22"/>
      <w:lang w:eastAsia="en-US"/>
    </w:rPr>
  </w:style>
  <w:style w:type="character" w:customStyle="1" w:styleId="NessunaspaziaturaCarattere">
    <w:name w:val="Nessuna spaziatura Carattere"/>
    <w:link w:val="Nessunaspaziatura"/>
    <w:uiPriority w:val="1"/>
    <w:rsid w:val="005567D2"/>
    <w:rPr>
      <w:rFonts w:eastAsia="Times New Roman"/>
      <w:sz w:val="22"/>
      <w:szCs w:val="22"/>
      <w:lang w:val="it-IT" w:eastAsia="en-US" w:bidi="ar-SA"/>
    </w:rPr>
  </w:style>
  <w:style w:type="paragraph" w:customStyle="1" w:styleId="TITOLOPRINC">
    <w:name w:val="TITOLO_PRINC"/>
    <w:basedOn w:val="Normale"/>
    <w:rsid w:val="00FD15E5"/>
    <w:pPr>
      <w:spacing w:before="100" w:beforeAutospacing="1" w:after="100" w:afterAutospacing="1" w:line="240" w:lineRule="auto"/>
      <w:jc w:val="center"/>
    </w:pPr>
    <w:rPr>
      <w:rFonts w:ascii="Arial" w:eastAsia="Arial" w:hAnsi="Arial" w:cs="Arial"/>
      <w:b/>
      <w:color w:val="000000"/>
      <w:sz w:val="36"/>
      <w:szCs w:val="36"/>
      <w:lang w:eastAsia="it-IT"/>
    </w:rPr>
  </w:style>
  <w:style w:type="character" w:customStyle="1" w:styleId="Titolo1Carattere">
    <w:name w:val="Titolo 1 Carattere"/>
    <w:link w:val="Titolo1"/>
    <w:uiPriority w:val="9"/>
    <w:rsid w:val="0040084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semiHidden/>
    <w:unhideWhenUsed/>
    <w:qFormat/>
    <w:rsid w:val="00400847"/>
    <w:pPr>
      <w:keepLines/>
      <w:spacing w:before="480" w:after="0"/>
      <w:outlineLvl w:val="9"/>
    </w:pPr>
    <w:rPr>
      <w:color w:val="365F91"/>
      <w:kern w:val="0"/>
      <w:sz w:val="28"/>
      <w:szCs w:val="28"/>
    </w:rPr>
  </w:style>
  <w:style w:type="paragraph" w:styleId="Sommario1">
    <w:name w:val="toc 1"/>
    <w:basedOn w:val="Normale"/>
    <w:next w:val="Normale"/>
    <w:autoRedefine/>
    <w:uiPriority w:val="39"/>
    <w:unhideWhenUsed/>
    <w:rsid w:val="00400847"/>
  </w:style>
  <w:style w:type="character" w:styleId="Collegamentoipertestuale">
    <w:name w:val="Hyperlink"/>
    <w:unhideWhenUsed/>
    <w:rsid w:val="00400847"/>
    <w:rPr>
      <w:color w:val="0000FF"/>
      <w:u w:val="single"/>
    </w:rPr>
  </w:style>
  <w:style w:type="paragraph" w:styleId="Sommario2">
    <w:name w:val="toc 2"/>
    <w:basedOn w:val="Normale"/>
    <w:next w:val="Normale"/>
    <w:autoRedefine/>
    <w:uiPriority w:val="39"/>
    <w:unhideWhenUsed/>
    <w:rsid w:val="002A1F3A"/>
    <w:pPr>
      <w:ind w:left="220"/>
    </w:pPr>
  </w:style>
  <w:style w:type="paragraph" w:customStyle="1" w:styleId="LndNormale1">
    <w:name w:val="LndNormale1"/>
    <w:basedOn w:val="Normale"/>
    <w:link w:val="LndNormale1Carattere"/>
    <w:rsid w:val="00853A66"/>
    <w:pPr>
      <w:overflowPunct w:val="0"/>
      <w:autoSpaceDE w:val="0"/>
      <w:autoSpaceDN w:val="0"/>
      <w:adjustRightInd w:val="0"/>
      <w:spacing w:after="0" w:line="240" w:lineRule="auto"/>
      <w:jc w:val="both"/>
      <w:textAlignment w:val="baseline"/>
    </w:pPr>
    <w:rPr>
      <w:rFonts w:ascii="Arial" w:eastAsia="Times New Roman" w:hAnsi="Arial"/>
      <w:noProof/>
      <w:szCs w:val="24"/>
      <w:lang w:eastAsia="it-IT"/>
    </w:rPr>
  </w:style>
  <w:style w:type="character" w:customStyle="1" w:styleId="LndNormale1Carattere">
    <w:name w:val="LndNormale1 Carattere"/>
    <w:link w:val="LndNormale1"/>
    <w:rsid w:val="00307199"/>
    <w:rPr>
      <w:rFonts w:ascii="Arial" w:eastAsia="Times New Roman" w:hAnsi="Arial"/>
      <w:noProof/>
      <w:sz w:val="22"/>
      <w:szCs w:val="24"/>
    </w:rPr>
  </w:style>
  <w:style w:type="paragraph" w:styleId="Testonormale">
    <w:name w:val="Plain Text"/>
    <w:basedOn w:val="Normale"/>
    <w:link w:val="TestonormaleCarattere"/>
    <w:rsid w:val="00FF7BA3"/>
    <w:pPr>
      <w:widowControl w:val="0"/>
      <w:overflowPunct w:val="0"/>
      <w:autoSpaceDE w:val="0"/>
      <w:autoSpaceDN w:val="0"/>
      <w:adjustRightInd w:val="0"/>
      <w:spacing w:after="0" w:line="240" w:lineRule="auto"/>
      <w:textAlignment w:val="baseline"/>
    </w:pPr>
    <w:rPr>
      <w:rFonts w:ascii="Courier New" w:eastAsia="Times New Roman" w:hAnsi="Courier New" w:cs="Courier New"/>
      <w:sz w:val="20"/>
      <w:szCs w:val="20"/>
      <w:lang w:eastAsia="it-IT"/>
    </w:rPr>
  </w:style>
  <w:style w:type="character" w:customStyle="1" w:styleId="TestonormaleCarattere">
    <w:name w:val="Testo normale Carattere"/>
    <w:link w:val="Testonormale"/>
    <w:rsid w:val="00FF7BA3"/>
    <w:rPr>
      <w:rFonts w:ascii="Courier New" w:eastAsia="Times New Roman" w:hAnsi="Courier New" w:cs="Courier New"/>
    </w:rPr>
  </w:style>
  <w:style w:type="character" w:customStyle="1" w:styleId="Titolo2Carattere">
    <w:name w:val="Titolo 2 Carattere"/>
    <w:link w:val="Titolo2"/>
    <w:uiPriority w:val="9"/>
    <w:semiHidden/>
    <w:rsid w:val="00800819"/>
    <w:rPr>
      <w:rFonts w:ascii="Calibri Light" w:eastAsia="Times New Roman" w:hAnsi="Calibri Light" w:cs="Times New Roman"/>
      <w:b/>
      <w:bCs/>
      <w:i/>
      <w:iCs/>
      <w:sz w:val="28"/>
      <w:szCs w:val="28"/>
      <w:lang w:eastAsia="en-US"/>
    </w:rPr>
  </w:style>
  <w:style w:type="character" w:customStyle="1" w:styleId="Titolo3Carattere">
    <w:name w:val="Titolo 3 Carattere"/>
    <w:link w:val="Titolo3"/>
    <w:rsid w:val="00800819"/>
    <w:rPr>
      <w:rFonts w:ascii="Arial" w:eastAsia="Times New Roman" w:hAnsi="Arial"/>
      <w:b/>
      <w:smallCaps/>
      <w:noProof/>
      <w:sz w:val="32"/>
      <w:u w:val="single"/>
      <w:lang w:val="x-none" w:eastAsia="x-none"/>
    </w:rPr>
  </w:style>
  <w:style w:type="character" w:customStyle="1" w:styleId="Titolo4Carattere">
    <w:name w:val="Titolo 4 Carattere"/>
    <w:link w:val="Titolo4"/>
    <w:rsid w:val="00800819"/>
    <w:rPr>
      <w:rFonts w:ascii="Arial" w:eastAsia="Times New Roman" w:hAnsi="Arial"/>
      <w:b/>
      <w:sz w:val="24"/>
    </w:rPr>
  </w:style>
  <w:style w:type="character" w:customStyle="1" w:styleId="Titolo5Carattere">
    <w:name w:val="Titolo 5 Carattere"/>
    <w:link w:val="Titolo5"/>
    <w:rsid w:val="00800819"/>
    <w:rPr>
      <w:rFonts w:ascii="Arial" w:eastAsia="Times New Roman" w:hAnsi="Arial"/>
      <w:sz w:val="22"/>
    </w:rPr>
  </w:style>
  <w:style w:type="character" w:customStyle="1" w:styleId="Titolo6Carattere">
    <w:name w:val="Titolo 6 Carattere"/>
    <w:link w:val="Titolo6"/>
    <w:rsid w:val="00800819"/>
    <w:rPr>
      <w:rFonts w:ascii="Times New Roman" w:eastAsia="Times New Roman" w:hAnsi="Times New Roman"/>
      <w:i/>
      <w:sz w:val="22"/>
    </w:rPr>
  </w:style>
  <w:style w:type="character" w:customStyle="1" w:styleId="Titolo7Carattere">
    <w:name w:val="Titolo 7 Carattere"/>
    <w:link w:val="Titolo7"/>
    <w:rsid w:val="00800819"/>
    <w:rPr>
      <w:rFonts w:ascii="Arial" w:eastAsia="Times New Roman" w:hAnsi="Arial"/>
    </w:rPr>
  </w:style>
  <w:style w:type="character" w:customStyle="1" w:styleId="Titolo8Carattere">
    <w:name w:val="Titolo 8 Carattere"/>
    <w:link w:val="Titolo8"/>
    <w:rsid w:val="00800819"/>
    <w:rPr>
      <w:rFonts w:ascii="Arial" w:eastAsia="Times New Roman" w:hAnsi="Arial"/>
      <w:i/>
    </w:rPr>
  </w:style>
  <w:style w:type="character" w:customStyle="1" w:styleId="Titolo9Carattere">
    <w:name w:val="Titolo 9 Carattere"/>
    <w:link w:val="Titolo9"/>
    <w:rsid w:val="00800819"/>
    <w:rPr>
      <w:rFonts w:ascii="Arial" w:eastAsia="Times New Roman" w:hAnsi="Arial"/>
      <w:b/>
      <w:i/>
      <w:sz w:val="18"/>
    </w:rPr>
  </w:style>
  <w:style w:type="paragraph" w:customStyle="1" w:styleId="Default">
    <w:name w:val="Default"/>
    <w:rsid w:val="00800819"/>
    <w:pPr>
      <w:autoSpaceDE w:val="0"/>
      <w:autoSpaceDN w:val="0"/>
      <w:adjustRightInd w:val="0"/>
    </w:pPr>
    <w:rPr>
      <w:rFonts w:ascii="Times New Roman" w:eastAsia="Times New Roman" w:hAnsi="Times New Roman"/>
      <w:color w:val="000000"/>
      <w:sz w:val="24"/>
      <w:szCs w:val="24"/>
    </w:rPr>
  </w:style>
  <w:style w:type="paragraph" w:customStyle="1" w:styleId="titolocampionato">
    <w:name w:val="titolo_campionato"/>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sottotitolocampionato1">
    <w:name w:val="sottotitolo_campionato_1"/>
    <w:basedOn w:val="Normale"/>
    <w:pPr>
      <w:spacing w:after="0" w:line="240" w:lineRule="auto"/>
    </w:pPr>
    <w:rPr>
      <w:rFonts w:ascii="Arial" w:eastAsiaTheme="minorEastAsia" w:hAnsi="Arial" w:cs="Arial"/>
      <w:b/>
      <w:bCs/>
      <w:color w:val="000000"/>
      <w:sz w:val="24"/>
      <w:szCs w:val="24"/>
      <w:lang w:eastAsia="it-IT"/>
    </w:rPr>
  </w:style>
  <w:style w:type="paragraph" w:customStyle="1" w:styleId="sottotitolocampionato2">
    <w:name w:val="sottotitolo_campionato_2"/>
    <w:basedOn w:val="Normale"/>
    <w:pPr>
      <w:spacing w:after="0" w:line="240" w:lineRule="auto"/>
    </w:pPr>
    <w:rPr>
      <w:rFonts w:ascii="Arial" w:eastAsiaTheme="minorEastAsia" w:hAnsi="Arial" w:cs="Arial"/>
      <w:color w:val="000000"/>
      <w:sz w:val="20"/>
      <w:szCs w:val="20"/>
      <w:lang w:eastAsia="it-IT"/>
    </w:rPr>
  </w:style>
  <w:style w:type="paragraph" w:customStyle="1" w:styleId="headertabella">
    <w:name w:val="header_tabella"/>
    <w:basedOn w:val="Normale"/>
    <w:pPr>
      <w:spacing w:after="0" w:line="240" w:lineRule="auto"/>
      <w:jc w:val="center"/>
    </w:pPr>
    <w:rPr>
      <w:rFonts w:ascii="Arial" w:eastAsiaTheme="minorEastAsia" w:hAnsi="Arial" w:cs="Arial"/>
      <w:b/>
      <w:bCs/>
      <w:color w:val="000000"/>
      <w:sz w:val="20"/>
      <w:szCs w:val="20"/>
      <w:lang w:eastAsia="it-IT"/>
    </w:rPr>
  </w:style>
  <w:style w:type="paragraph" w:customStyle="1" w:styleId="rowtabella">
    <w:name w:val="row_tabella"/>
    <w:basedOn w:val="Normale"/>
    <w:pPr>
      <w:spacing w:after="0" w:line="240" w:lineRule="auto"/>
    </w:pPr>
    <w:rPr>
      <w:rFonts w:ascii="Arial" w:eastAsiaTheme="minorEastAsia" w:hAnsi="Arial" w:cs="Arial"/>
      <w:color w:val="000000"/>
      <w:sz w:val="12"/>
      <w:szCs w:val="12"/>
      <w:lang w:eastAsia="it-IT"/>
    </w:rPr>
  </w:style>
  <w:style w:type="paragraph" w:customStyle="1" w:styleId="titoloprinc0">
    <w:name w:val="titolo_princ"/>
    <w:basedOn w:val="Normale"/>
    <w:pPr>
      <w:spacing w:after="0" w:line="240" w:lineRule="auto"/>
      <w:jc w:val="center"/>
    </w:pPr>
    <w:rPr>
      <w:rFonts w:ascii="Arial" w:eastAsiaTheme="minorEastAsia" w:hAnsi="Arial" w:cs="Arial"/>
      <w:b/>
      <w:bCs/>
      <w:color w:val="000000"/>
      <w:sz w:val="48"/>
      <w:szCs w:val="48"/>
      <w:lang w:eastAsia="it-IT"/>
    </w:rPr>
  </w:style>
  <w:style w:type="paragraph" w:customStyle="1" w:styleId="breakline">
    <w:name w:val="breakline"/>
    <w:basedOn w:val="Normale"/>
    <w:pPr>
      <w:spacing w:after="0" w:line="240" w:lineRule="auto"/>
    </w:pPr>
    <w:rPr>
      <w:rFonts w:ascii="Times New Roman" w:eastAsiaTheme="minorEastAsia" w:hAnsi="Times New Roman"/>
      <w:color w:val="000000"/>
      <w:sz w:val="12"/>
      <w:szCs w:val="12"/>
      <w:lang w:eastAsia="it-IT"/>
    </w:rPr>
  </w:style>
  <w:style w:type="paragraph" w:customStyle="1" w:styleId="titolo0">
    <w:name w:val="titolo0"/>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titolo10">
    <w:name w:val="titolo1"/>
    <w:basedOn w:val="Normale"/>
    <w:pPr>
      <w:spacing w:before="200" w:line="240" w:lineRule="auto"/>
      <w:jc w:val="center"/>
    </w:pPr>
    <w:rPr>
      <w:rFonts w:ascii="Arial" w:eastAsiaTheme="minorEastAsia" w:hAnsi="Arial" w:cs="Arial"/>
      <w:b/>
      <w:bCs/>
      <w:color w:val="000000"/>
      <w:sz w:val="24"/>
      <w:szCs w:val="24"/>
      <w:lang w:eastAsia="it-IT"/>
    </w:rPr>
  </w:style>
  <w:style w:type="paragraph" w:customStyle="1" w:styleId="titolo60">
    <w:name w:val="titolo6"/>
    <w:basedOn w:val="Normale"/>
    <w:pPr>
      <w:spacing w:before="200" w:line="240" w:lineRule="auto"/>
      <w:jc w:val="center"/>
    </w:pPr>
    <w:rPr>
      <w:rFonts w:ascii="Arial" w:eastAsiaTheme="minorEastAsia" w:hAnsi="Arial" w:cs="Arial"/>
      <w:b/>
      <w:bCs/>
      <w:color w:val="000000"/>
      <w:sz w:val="20"/>
      <w:szCs w:val="20"/>
      <w:lang w:eastAsia="it-IT"/>
    </w:rPr>
  </w:style>
  <w:style w:type="paragraph" w:customStyle="1" w:styleId="titolo7a">
    <w:name w:val="titolo7a"/>
    <w:basedOn w:val="Normale"/>
    <w:pPr>
      <w:spacing w:before="200" w:after="0" w:line="240" w:lineRule="auto"/>
    </w:pPr>
    <w:rPr>
      <w:rFonts w:ascii="Arial" w:eastAsiaTheme="minorEastAsia" w:hAnsi="Arial" w:cs="Arial"/>
      <w:b/>
      <w:bCs/>
      <w:color w:val="000000"/>
      <w:sz w:val="20"/>
      <w:szCs w:val="20"/>
      <w:lang w:eastAsia="it-IT"/>
    </w:rPr>
  </w:style>
  <w:style w:type="paragraph" w:customStyle="1" w:styleId="titolo7b">
    <w:name w:val="titolo7b"/>
    <w:basedOn w:val="Normale"/>
    <w:pPr>
      <w:spacing w:before="100" w:after="0" w:line="240" w:lineRule="auto"/>
    </w:pPr>
    <w:rPr>
      <w:rFonts w:ascii="Arial" w:eastAsiaTheme="minorEastAsia" w:hAnsi="Arial" w:cs="Arial"/>
      <w:color w:val="000000"/>
      <w:sz w:val="20"/>
      <w:szCs w:val="20"/>
      <w:lang w:eastAsia="it-IT"/>
    </w:rPr>
  </w:style>
  <w:style w:type="paragraph" w:customStyle="1" w:styleId="titolo30">
    <w:name w:val="titolo3"/>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titolo20">
    <w:name w:val="titolo2"/>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movimento">
    <w:name w:val="movimento"/>
    <w:basedOn w:val="Normale"/>
    <w:pPr>
      <w:spacing w:before="100" w:beforeAutospacing="1" w:after="100" w:afterAutospacing="1" w:line="240" w:lineRule="auto"/>
    </w:pPr>
    <w:rPr>
      <w:rFonts w:ascii="Arial" w:eastAsiaTheme="minorEastAsia" w:hAnsi="Arial" w:cs="Arial"/>
      <w:sz w:val="16"/>
      <w:szCs w:val="16"/>
      <w:lang w:eastAsia="it-IT"/>
    </w:rPr>
  </w:style>
  <w:style w:type="paragraph" w:customStyle="1" w:styleId="movimento2">
    <w:name w:val="movimento2"/>
    <w:basedOn w:val="Normale"/>
    <w:pPr>
      <w:spacing w:before="100" w:beforeAutospacing="1" w:after="100" w:afterAutospacing="1" w:line="240" w:lineRule="auto"/>
    </w:pPr>
    <w:rPr>
      <w:rFonts w:ascii="Arial" w:eastAsiaTheme="minorEastAsia" w:hAnsi="Arial" w:cs="Arial"/>
      <w:sz w:val="14"/>
      <w:szCs w:val="14"/>
      <w:lang w:eastAsia="it-IT"/>
    </w:rPr>
  </w:style>
  <w:style w:type="paragraph" w:customStyle="1" w:styleId="diffida">
    <w:name w:val="diffida"/>
    <w:basedOn w:val="Normale"/>
    <w:pPr>
      <w:spacing w:before="100" w:beforeAutospacing="1" w:after="100" w:afterAutospacing="1" w:line="240" w:lineRule="auto"/>
      <w:jc w:val="both"/>
    </w:pPr>
    <w:rPr>
      <w:rFonts w:ascii="Arial" w:eastAsiaTheme="minorEastAsia" w:hAnsi="Arial" w:cs="Arial"/>
      <w:sz w:val="20"/>
      <w:szCs w:val="20"/>
      <w:lang w:eastAsia="it-IT"/>
    </w:rPr>
  </w:style>
  <w:style w:type="paragraph" w:styleId="NormaleWeb">
    <w:name w:val="Normal (Web)"/>
    <w:basedOn w:val="Normale"/>
    <w:unhideWhenUsed/>
    <w:rsid w:val="004254F1"/>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font-semibold">
    <w:name w:val="font-semibold"/>
    <w:basedOn w:val="Carpredefinitoparagrafo"/>
    <w:rsid w:val="004254F1"/>
  </w:style>
  <w:style w:type="character" w:styleId="Enfasicorsivo">
    <w:name w:val="Emphasis"/>
    <w:basedOn w:val="Carpredefinitoparagrafo"/>
    <w:uiPriority w:val="20"/>
    <w:qFormat/>
    <w:rsid w:val="004254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3118">
      <w:bodyDiv w:val="1"/>
      <w:marLeft w:val="0"/>
      <w:marRight w:val="0"/>
      <w:marTop w:val="0"/>
      <w:marBottom w:val="0"/>
      <w:divBdr>
        <w:top w:val="none" w:sz="0" w:space="0" w:color="auto"/>
        <w:left w:val="none" w:sz="0" w:space="0" w:color="auto"/>
        <w:bottom w:val="none" w:sz="0" w:space="0" w:color="auto"/>
        <w:right w:val="none" w:sz="0" w:space="0" w:color="auto"/>
      </w:divBdr>
    </w:div>
    <w:div w:id="545679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2B864-095B-47BC-AB67-D67A7ED28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5777</Words>
  <Characters>32933</Characters>
  <Application>Microsoft Office Word</Application>
  <DocSecurity>4</DocSecurity>
  <Lines>274</Lines>
  <Paragraphs>77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Vulpiani</dc:creator>
  <cp:keywords/>
  <cp:lastModifiedBy>simona boatta</cp:lastModifiedBy>
  <cp:revision>2</cp:revision>
  <cp:lastPrinted>2010-09-24T10:58:00Z</cp:lastPrinted>
  <dcterms:created xsi:type="dcterms:W3CDTF">2026-10-09T12:28:00Z</dcterms:created>
  <dcterms:modified xsi:type="dcterms:W3CDTF">2026-10-09T12:28:00Z</dcterms:modified>
</cp:coreProperties>
</file>