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02AB9" w14:textId="77777777" w:rsidR="00C228E9" w:rsidRDefault="00B272E4">
      <w:pPr>
        <w:pStyle w:val="Corpotesto"/>
        <w:ind w:left="400"/>
      </w:pPr>
      <w:r>
        <w:rPr>
          <w:noProof/>
          <w:lang w:eastAsia="it-IT"/>
        </w:rPr>
        <w:drawing>
          <wp:inline distT="0" distB="0" distL="0" distR="0" wp14:anchorId="4225F177" wp14:editId="44AD279D">
            <wp:extent cx="799724" cy="901065"/>
            <wp:effectExtent l="0" t="0" r="0" b="0"/>
            <wp:docPr id="1" name="image1.png" descr="LOGO_LND_2019_CORPO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724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3A0F8" w14:textId="77777777" w:rsidR="00C228E9" w:rsidRDefault="00C228E9">
      <w:pPr>
        <w:pStyle w:val="Corpotesto"/>
      </w:pPr>
    </w:p>
    <w:p w14:paraId="358338EA" w14:textId="77777777" w:rsidR="00C228E9" w:rsidRDefault="00C228E9">
      <w:pPr>
        <w:pStyle w:val="Corpotesto"/>
        <w:spacing w:before="7"/>
        <w:rPr>
          <w:sz w:val="18"/>
        </w:rPr>
      </w:pPr>
    </w:p>
    <w:p w14:paraId="062B354A" w14:textId="77777777" w:rsidR="00C228E9" w:rsidRDefault="00B272E4">
      <w:pPr>
        <w:pStyle w:val="Titolo"/>
        <w:spacing w:before="89"/>
        <w:ind w:left="2512"/>
      </w:pPr>
      <w:r>
        <w:rPr>
          <w:u w:val="thick"/>
        </w:rPr>
        <w:t>COMUNICATO</w:t>
      </w:r>
      <w:r>
        <w:rPr>
          <w:spacing w:val="-3"/>
          <w:u w:val="thick"/>
        </w:rPr>
        <w:t xml:space="preserve"> </w:t>
      </w:r>
      <w:r>
        <w:rPr>
          <w:u w:val="thick"/>
        </w:rPr>
        <w:t>UFFICIALE</w:t>
      </w:r>
      <w:r>
        <w:rPr>
          <w:spacing w:val="-3"/>
          <w:u w:val="thick"/>
        </w:rPr>
        <w:t xml:space="preserve"> </w:t>
      </w:r>
      <w:r>
        <w:rPr>
          <w:u w:val="thick"/>
        </w:rPr>
        <w:t>N.</w:t>
      </w:r>
      <w:r>
        <w:rPr>
          <w:spacing w:val="-3"/>
          <w:u w:val="thick"/>
        </w:rPr>
        <w:t xml:space="preserve"> </w:t>
      </w:r>
      <w:r>
        <w:rPr>
          <w:u w:val="thick"/>
        </w:rPr>
        <w:t>1</w:t>
      </w:r>
    </w:p>
    <w:p w14:paraId="42A807E9" w14:textId="77777777" w:rsidR="00C228E9" w:rsidRDefault="00B272E4">
      <w:pPr>
        <w:pStyle w:val="Titolo"/>
      </w:pPr>
      <w:r>
        <w:t>Stagione</w:t>
      </w:r>
      <w:r>
        <w:rPr>
          <w:spacing w:val="-5"/>
        </w:rPr>
        <w:t xml:space="preserve"> </w:t>
      </w:r>
      <w:r>
        <w:t>Sportiva</w:t>
      </w:r>
      <w:r>
        <w:rPr>
          <w:spacing w:val="-4"/>
        </w:rPr>
        <w:t xml:space="preserve"> </w:t>
      </w:r>
      <w:r>
        <w:t>2022/2023</w:t>
      </w:r>
    </w:p>
    <w:p w14:paraId="4344600B" w14:textId="77777777" w:rsidR="00C228E9" w:rsidRDefault="00B272E4">
      <w:pPr>
        <w:pStyle w:val="Titolo1"/>
        <w:numPr>
          <w:ilvl w:val="0"/>
          <w:numId w:val="49"/>
        </w:numPr>
        <w:tabs>
          <w:tab w:val="left" w:pos="666"/>
        </w:tabs>
        <w:spacing w:before="240"/>
        <w:ind w:hanging="287"/>
        <w:rPr>
          <w:u w:val="none"/>
        </w:rPr>
      </w:pPr>
      <w:r>
        <w:t>ATTIVITA’</w:t>
      </w:r>
      <w:r>
        <w:rPr>
          <w:spacing w:val="-5"/>
        </w:rPr>
        <w:t xml:space="preserve"> </w:t>
      </w:r>
      <w:r>
        <w:t>UFFICIALE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LEGA</w:t>
      </w:r>
      <w:r>
        <w:rPr>
          <w:spacing w:val="-4"/>
        </w:rPr>
        <w:t xml:space="preserve"> </w:t>
      </w:r>
      <w:r>
        <w:t>NAZIONALE DILETTANTI</w:t>
      </w:r>
    </w:p>
    <w:p w14:paraId="31255D24" w14:textId="77777777" w:rsidR="00C228E9" w:rsidRDefault="00C228E9">
      <w:pPr>
        <w:pStyle w:val="Corpotesto"/>
        <w:spacing w:before="1"/>
        <w:rPr>
          <w:b/>
        </w:rPr>
      </w:pPr>
    </w:p>
    <w:p w14:paraId="0172EB13" w14:textId="77777777" w:rsidR="00C228E9" w:rsidRDefault="00B272E4">
      <w:pPr>
        <w:pStyle w:val="Corpotesto"/>
        <w:spacing w:before="91"/>
        <w:ind w:left="379"/>
        <w:jc w:val="both"/>
      </w:pPr>
      <w:r>
        <w:t>La</w:t>
      </w:r>
      <w:r>
        <w:rPr>
          <w:spacing w:val="20"/>
        </w:rPr>
        <w:t xml:space="preserve"> </w:t>
      </w:r>
      <w:r>
        <w:t>Lega</w:t>
      </w:r>
      <w:r>
        <w:rPr>
          <w:spacing w:val="21"/>
        </w:rPr>
        <w:t xml:space="preserve"> </w:t>
      </w:r>
      <w:r>
        <w:t>Nazionale</w:t>
      </w:r>
      <w:r>
        <w:rPr>
          <w:spacing w:val="20"/>
        </w:rPr>
        <w:t xml:space="preserve"> </w:t>
      </w:r>
      <w:r>
        <w:t>Dilettanti</w:t>
      </w:r>
      <w:r>
        <w:rPr>
          <w:spacing w:val="23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attuazione</w:t>
      </w:r>
      <w:r>
        <w:rPr>
          <w:spacing w:val="20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disposizioni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all’art.</w:t>
      </w:r>
      <w:r>
        <w:rPr>
          <w:spacing w:val="17"/>
        </w:rPr>
        <w:t xml:space="preserve"> </w:t>
      </w:r>
      <w:r>
        <w:t>49,</w:t>
      </w:r>
      <w:r>
        <w:rPr>
          <w:spacing w:val="18"/>
        </w:rPr>
        <w:t xml:space="preserve"> </w:t>
      </w:r>
      <w:r>
        <w:t>punto</w:t>
      </w:r>
      <w:r>
        <w:rPr>
          <w:spacing w:val="21"/>
        </w:rPr>
        <w:t xml:space="preserve"> </w:t>
      </w:r>
      <w:r>
        <w:t>1,</w:t>
      </w:r>
      <w:r>
        <w:rPr>
          <w:spacing w:val="17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18"/>
        </w:rPr>
        <w:t xml:space="preserve"> </w:t>
      </w:r>
      <w:r>
        <w:t>c),</w:t>
      </w:r>
      <w:r>
        <w:rPr>
          <w:spacing w:val="18"/>
        </w:rPr>
        <w:t xml:space="preserve"> </w:t>
      </w:r>
      <w:r>
        <w:t>delle</w:t>
      </w:r>
    </w:p>
    <w:p w14:paraId="30B0E5D6" w14:textId="77777777" w:rsidR="00C228E9" w:rsidRDefault="00B272E4">
      <w:pPr>
        <w:pStyle w:val="Corpotesto"/>
        <w:spacing w:before="8" w:line="249" w:lineRule="auto"/>
        <w:ind w:left="379" w:right="313"/>
        <w:jc w:val="both"/>
      </w:pPr>
      <w:r>
        <w:t>N.O.I.F. e all’art. 30, del Regolamento della L.N.D. - indice ed organizza, per la stagione sportiva</w:t>
      </w:r>
      <w:r>
        <w:rPr>
          <w:spacing w:val="1"/>
        </w:rPr>
        <w:t xml:space="preserve"> </w:t>
      </w:r>
      <w:r>
        <w:t>2022/2023, i Campionati, le competizioni agonistiche ed ogni altra attività ufficiale di competenza,</w:t>
      </w:r>
      <w:r>
        <w:rPr>
          <w:spacing w:val="1"/>
        </w:rPr>
        <w:t xml:space="preserve"> </w:t>
      </w:r>
      <w:r>
        <w:t>secondo gli</w:t>
      </w:r>
      <w:r>
        <w:rPr>
          <w:spacing w:val="-1"/>
        </w:rPr>
        <w:t xml:space="preserve"> </w:t>
      </w:r>
      <w:r>
        <w:t>indirizzi generali ordinari</w:t>
      </w:r>
      <w:r>
        <w:rPr>
          <w:spacing w:val="-2"/>
        </w:rPr>
        <w:t xml:space="preserve"> </w:t>
      </w:r>
      <w:r>
        <w:t>fissati</w:t>
      </w:r>
      <w:r>
        <w:rPr>
          <w:spacing w:val="-1"/>
        </w:rPr>
        <w:t xml:space="preserve"> </w:t>
      </w:r>
      <w:r>
        <w:t>dalla Lega stessa.</w:t>
      </w:r>
    </w:p>
    <w:p w14:paraId="0D6E037C" w14:textId="77777777" w:rsidR="00C228E9" w:rsidRDefault="00B272E4">
      <w:pPr>
        <w:pStyle w:val="Corpotesto"/>
        <w:spacing w:before="92" w:line="249" w:lineRule="auto"/>
        <w:ind w:left="379" w:right="305"/>
        <w:jc w:val="both"/>
      </w:pPr>
      <w:r>
        <w:t>Considerati i termini previsti per la conclusione della Stagione Sportiva 2022/2023 al 30 Giugno 2023 e</w:t>
      </w:r>
      <w:r>
        <w:rPr>
          <w:spacing w:val="1"/>
        </w:rPr>
        <w:t xml:space="preserve"> </w:t>
      </w:r>
      <w:r>
        <w:t>tenuto conto di quanto stabilito dall’art. 49, N.O.I.F., si rende noto che al termine della Stagione Sportiva</w:t>
      </w:r>
      <w:r>
        <w:rPr>
          <w:spacing w:val="1"/>
        </w:rPr>
        <w:t xml:space="preserve"> </w:t>
      </w:r>
      <w:r>
        <w:t xml:space="preserve">2022/2023 si darà luogo alle eventuali gare di </w:t>
      </w:r>
      <w:r>
        <w:rPr>
          <w:i/>
        </w:rPr>
        <w:t xml:space="preserve">play-off </w:t>
      </w:r>
      <w:r>
        <w:t xml:space="preserve">e di </w:t>
      </w:r>
      <w:r>
        <w:rPr>
          <w:i/>
        </w:rPr>
        <w:t xml:space="preserve">play-out </w:t>
      </w:r>
      <w:r>
        <w:t>esclusivamente nell’ipotesi di</w:t>
      </w:r>
      <w:r>
        <w:rPr>
          <w:spacing w:val="1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ordinariamente</w:t>
      </w:r>
      <w:r>
        <w:rPr>
          <w:spacing w:val="1"/>
        </w:rPr>
        <w:t xml:space="preserve"> </w:t>
      </w:r>
      <w:r>
        <w:t>prevista.</w:t>
      </w:r>
      <w:r>
        <w:rPr>
          <w:spacing w:val="1"/>
        </w:rPr>
        <w:t xml:space="preserve"> </w:t>
      </w:r>
      <w:r>
        <w:t>E’</w:t>
      </w:r>
      <w:r>
        <w:rPr>
          <w:spacing w:val="1"/>
        </w:rPr>
        <w:t xml:space="preserve"> </w:t>
      </w:r>
      <w:r>
        <w:t>fatta</w:t>
      </w:r>
      <w:r>
        <w:rPr>
          <w:spacing w:val="1"/>
        </w:rPr>
        <w:t xml:space="preserve"> </w:t>
      </w:r>
      <w:r>
        <w:t>salva</w:t>
      </w:r>
      <w:r>
        <w:rPr>
          <w:spacing w:val="1"/>
        </w:rPr>
        <w:t xml:space="preserve"> </w:t>
      </w:r>
      <w:r>
        <w:t>l’adozione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5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all’esito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indicazioni</w:t>
      </w:r>
      <w:r>
        <w:rPr>
          <w:spacing w:val="1"/>
        </w:rPr>
        <w:t xml:space="preserve"> </w:t>
      </w:r>
      <w:r>
        <w:t>provenienti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Autorità</w:t>
      </w:r>
      <w:r>
        <w:rPr>
          <w:spacing w:val="1"/>
        </w:rPr>
        <w:t xml:space="preserve"> </w:t>
      </w:r>
      <w:r>
        <w:t>sanitarie</w:t>
      </w:r>
      <w:r>
        <w:rPr>
          <w:spacing w:val="1"/>
        </w:rPr>
        <w:t xml:space="preserve"> </w:t>
      </w:r>
      <w:r>
        <w:t>o,</w:t>
      </w:r>
      <w:r>
        <w:rPr>
          <w:spacing w:val="1"/>
        </w:rPr>
        <w:t xml:space="preserve"> </w:t>
      </w:r>
      <w:r>
        <w:t>comunque,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rendessero</w:t>
      </w:r>
      <w:r>
        <w:rPr>
          <w:spacing w:val="1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successivamente</w:t>
      </w:r>
      <w:r>
        <w:rPr>
          <w:spacing w:val="51"/>
        </w:rPr>
        <w:t xml:space="preserve"> </w:t>
      </w:r>
      <w:r>
        <w:t>alla</w:t>
      </w:r>
      <w:r>
        <w:rPr>
          <w:spacing w:val="-47"/>
        </w:rPr>
        <w:t xml:space="preserve"> </w:t>
      </w:r>
      <w:r>
        <w:t>pubblicazione del presente Comunicato</w:t>
      </w:r>
      <w:r>
        <w:rPr>
          <w:spacing w:val="1"/>
        </w:rPr>
        <w:t xml:space="preserve"> </w:t>
      </w:r>
      <w:r>
        <w:t>Ufficiale.</w:t>
      </w:r>
    </w:p>
    <w:p w14:paraId="508868A0" w14:textId="77777777" w:rsidR="00C228E9" w:rsidRDefault="00C228E9">
      <w:pPr>
        <w:pStyle w:val="Corpotesto"/>
        <w:rPr>
          <w:sz w:val="22"/>
        </w:rPr>
      </w:pPr>
    </w:p>
    <w:p w14:paraId="1C22A9A4" w14:textId="77777777" w:rsidR="00C228E9" w:rsidRDefault="00C228E9">
      <w:pPr>
        <w:pStyle w:val="Corpotesto"/>
        <w:spacing w:before="9"/>
        <w:rPr>
          <w:sz w:val="19"/>
        </w:rPr>
      </w:pPr>
    </w:p>
    <w:p w14:paraId="78D2BCC2" w14:textId="77777777" w:rsidR="00C228E9" w:rsidRDefault="00B272E4">
      <w:pPr>
        <w:pStyle w:val="Titolo1"/>
        <w:numPr>
          <w:ilvl w:val="1"/>
          <w:numId w:val="49"/>
        </w:numPr>
        <w:tabs>
          <w:tab w:val="left" w:pos="930"/>
        </w:tabs>
        <w:ind w:hanging="268"/>
        <w:jc w:val="left"/>
        <w:rPr>
          <w:u w:val="none"/>
        </w:rPr>
      </w:pPr>
      <w:r>
        <w:t>ATTIVITA'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SOCIETA'</w:t>
      </w:r>
    </w:p>
    <w:p w14:paraId="47A069EB" w14:textId="77777777" w:rsidR="00C228E9" w:rsidRDefault="00C228E9">
      <w:pPr>
        <w:pStyle w:val="Corpotesto"/>
        <w:spacing w:before="11"/>
        <w:rPr>
          <w:b/>
        </w:rPr>
      </w:pPr>
    </w:p>
    <w:p w14:paraId="700C378E" w14:textId="77777777" w:rsidR="00C228E9" w:rsidRDefault="00B272E4">
      <w:pPr>
        <w:pStyle w:val="Paragrafoelenco"/>
        <w:numPr>
          <w:ilvl w:val="2"/>
          <w:numId w:val="49"/>
        </w:numPr>
        <w:tabs>
          <w:tab w:val="left" w:pos="1486"/>
        </w:tabs>
        <w:spacing w:before="91"/>
        <w:jc w:val="left"/>
        <w:rPr>
          <w:b/>
          <w:sz w:val="20"/>
        </w:rPr>
      </w:pPr>
      <w:r>
        <w:rPr>
          <w:b/>
          <w:sz w:val="20"/>
          <w:u w:val="single"/>
        </w:rPr>
        <w:t>DIPARTIMENTO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INTERREGIONALE</w:t>
      </w:r>
    </w:p>
    <w:p w14:paraId="1FBC44F7" w14:textId="77777777" w:rsidR="00C228E9" w:rsidRDefault="00C228E9">
      <w:pPr>
        <w:pStyle w:val="Corpotesto"/>
        <w:spacing w:before="11"/>
        <w:rPr>
          <w:b/>
        </w:rPr>
      </w:pPr>
    </w:p>
    <w:p w14:paraId="14AE6D4F" w14:textId="77777777" w:rsidR="00C228E9" w:rsidRDefault="00B272E4">
      <w:pPr>
        <w:spacing w:before="91"/>
        <w:ind w:left="1229"/>
        <w:rPr>
          <w:b/>
          <w:sz w:val="20"/>
        </w:rPr>
      </w:pPr>
      <w:r>
        <w:rPr>
          <w:b/>
          <w:sz w:val="20"/>
        </w:rPr>
        <w:t>A/1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CAMPIONATO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NAZIONALE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</w:t>
      </w:r>
    </w:p>
    <w:p w14:paraId="02A41E4F" w14:textId="77777777" w:rsidR="00C228E9" w:rsidRDefault="00C228E9">
      <w:pPr>
        <w:pStyle w:val="Corpotesto"/>
        <w:spacing w:before="7"/>
        <w:rPr>
          <w:b/>
          <w:sz w:val="19"/>
        </w:rPr>
      </w:pPr>
    </w:p>
    <w:p w14:paraId="6D2B6F6C" w14:textId="77777777" w:rsidR="00C228E9" w:rsidRDefault="00B272E4">
      <w:pPr>
        <w:pStyle w:val="Corpotesto"/>
        <w:ind w:left="948"/>
      </w:pPr>
      <w:r>
        <w:t>Il</w:t>
      </w:r>
      <w:r>
        <w:rPr>
          <w:spacing w:val="-4"/>
        </w:rPr>
        <w:t xml:space="preserve"> </w:t>
      </w:r>
      <w:r>
        <w:t>Campionato</w:t>
      </w:r>
      <w:r>
        <w:rPr>
          <w:spacing w:val="-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Serie</w:t>
      </w:r>
      <w:r>
        <w:rPr>
          <w:spacing w:val="-3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organizzato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Dipartimento</w:t>
      </w:r>
      <w:r>
        <w:rPr>
          <w:spacing w:val="-2"/>
        </w:rPr>
        <w:t xml:space="preserve"> </w:t>
      </w:r>
      <w:r>
        <w:t>Interregionale.</w:t>
      </w:r>
    </w:p>
    <w:p w14:paraId="365E8151" w14:textId="77777777" w:rsidR="00C228E9" w:rsidRDefault="00C228E9">
      <w:pPr>
        <w:pStyle w:val="Corpotesto"/>
        <w:spacing w:before="11"/>
      </w:pPr>
    </w:p>
    <w:p w14:paraId="6293CD60" w14:textId="77777777" w:rsidR="00C228E9" w:rsidRDefault="00B272E4">
      <w:pPr>
        <w:pStyle w:val="Paragrafoelenco"/>
        <w:numPr>
          <w:ilvl w:val="0"/>
          <w:numId w:val="48"/>
        </w:numPr>
        <w:tabs>
          <w:tab w:val="left" w:pos="1515"/>
        </w:tabs>
        <w:jc w:val="left"/>
        <w:rPr>
          <w:sz w:val="20"/>
        </w:rPr>
      </w:pPr>
      <w:r>
        <w:rPr>
          <w:sz w:val="20"/>
          <w:u w:val="single"/>
        </w:rPr>
        <w:t>Articolazione</w:t>
      </w:r>
    </w:p>
    <w:p w14:paraId="5B3ACA9E" w14:textId="77777777" w:rsidR="00C228E9" w:rsidRDefault="00C228E9">
      <w:pPr>
        <w:pStyle w:val="Corpotesto"/>
        <w:spacing w:before="8"/>
      </w:pPr>
    </w:p>
    <w:p w14:paraId="797BFB11" w14:textId="77777777" w:rsidR="00C228E9" w:rsidRDefault="00B272E4">
      <w:pPr>
        <w:pStyle w:val="Corpotesto"/>
        <w:spacing w:before="91" w:line="252" w:lineRule="auto"/>
        <w:ind w:left="379" w:right="315"/>
        <w:jc w:val="both"/>
      </w:pPr>
      <w:r>
        <w:t>Al Campionato Nazionale Serie D – articolato su 9 gironi composti da un minimo di 18 ad un massimo di</w:t>
      </w:r>
      <w:r>
        <w:rPr>
          <w:spacing w:val="-47"/>
        </w:rPr>
        <w:t xml:space="preserve"> </w:t>
      </w:r>
      <w:r>
        <w:t>20 squadre</w:t>
      </w:r>
      <w:r>
        <w:rPr>
          <w:spacing w:val="1"/>
        </w:rPr>
        <w:t xml:space="preserve"> </w:t>
      </w:r>
      <w:r>
        <w:t>– hanno</w:t>
      </w:r>
      <w:r>
        <w:rPr>
          <w:spacing w:val="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richiedere l’iscrizione</w:t>
      </w:r>
      <w:r>
        <w:rPr>
          <w:spacing w:val="2"/>
        </w:rPr>
        <w:t xml:space="preserve"> </w:t>
      </w:r>
      <w:r>
        <w:t>le seguenti 171</w:t>
      </w:r>
      <w:r>
        <w:rPr>
          <w:spacing w:val="1"/>
        </w:rPr>
        <w:t xml:space="preserve"> </w:t>
      </w:r>
      <w:r>
        <w:t>Società:</w:t>
      </w:r>
    </w:p>
    <w:p w14:paraId="245BBC0E" w14:textId="77777777" w:rsidR="00C228E9" w:rsidRDefault="00C228E9">
      <w:pPr>
        <w:pStyle w:val="Corpotesto"/>
        <w:spacing w:before="9"/>
      </w:pPr>
    </w:p>
    <w:p w14:paraId="6E4A28BE" w14:textId="77777777" w:rsidR="00C228E9" w:rsidRDefault="00B272E4">
      <w:pPr>
        <w:pStyle w:val="Paragrafoelenco"/>
        <w:numPr>
          <w:ilvl w:val="0"/>
          <w:numId w:val="47"/>
        </w:numPr>
        <w:tabs>
          <w:tab w:val="left" w:pos="838"/>
        </w:tabs>
        <w:spacing w:before="1" w:line="247" w:lineRule="auto"/>
        <w:ind w:right="325" w:firstLine="0"/>
        <w:rPr>
          <w:sz w:val="20"/>
        </w:rPr>
      </w:pPr>
      <w:r>
        <w:rPr>
          <w:sz w:val="20"/>
        </w:rPr>
        <w:t>127</w:t>
      </w:r>
      <w:r>
        <w:rPr>
          <w:spacing w:val="2"/>
          <w:sz w:val="20"/>
        </w:rPr>
        <w:t xml:space="preserve"> </w:t>
      </w:r>
      <w:r>
        <w:rPr>
          <w:sz w:val="20"/>
        </w:rPr>
        <w:t>Società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2"/>
          <w:sz w:val="20"/>
        </w:rPr>
        <w:t xml:space="preserve"> </w:t>
      </w:r>
      <w:r>
        <w:rPr>
          <w:sz w:val="20"/>
        </w:rPr>
        <w:t>hanno</w:t>
      </w:r>
      <w:r>
        <w:rPr>
          <w:spacing w:val="4"/>
          <w:sz w:val="20"/>
        </w:rPr>
        <w:t xml:space="preserve"> </w:t>
      </w:r>
      <w:r>
        <w:rPr>
          <w:sz w:val="20"/>
        </w:rPr>
        <w:t>mantenuto</w:t>
      </w:r>
      <w:r>
        <w:rPr>
          <w:spacing w:val="2"/>
          <w:sz w:val="20"/>
        </w:rPr>
        <w:t xml:space="preserve"> </w:t>
      </w:r>
      <w:r>
        <w:rPr>
          <w:sz w:val="20"/>
        </w:rPr>
        <w:t>il diritto</w:t>
      </w:r>
      <w:r>
        <w:rPr>
          <w:spacing w:val="2"/>
          <w:sz w:val="20"/>
        </w:rPr>
        <w:t xml:space="preserve"> </w:t>
      </w:r>
      <w:r>
        <w:rPr>
          <w:sz w:val="20"/>
        </w:rPr>
        <w:t>sportivo</w:t>
      </w:r>
      <w:r>
        <w:rPr>
          <w:spacing w:val="1"/>
          <w:sz w:val="20"/>
        </w:rPr>
        <w:t xml:space="preserve"> </w:t>
      </w:r>
      <w:r>
        <w:rPr>
          <w:sz w:val="20"/>
        </w:rPr>
        <w:t>all’ammissione,</w:t>
      </w:r>
      <w:r>
        <w:rPr>
          <w:spacing w:val="2"/>
          <w:sz w:val="20"/>
        </w:rPr>
        <w:t xml:space="preserve"> </w:t>
      </w:r>
      <w:r>
        <w:rPr>
          <w:sz w:val="20"/>
        </w:rPr>
        <w:t>all’esito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2"/>
          <w:sz w:val="20"/>
        </w:rPr>
        <w:t xml:space="preserve"> </w:t>
      </w:r>
      <w:r>
        <w:rPr>
          <w:sz w:val="20"/>
        </w:rPr>
        <w:t>passata</w:t>
      </w:r>
      <w:r>
        <w:rPr>
          <w:spacing w:val="8"/>
          <w:sz w:val="20"/>
        </w:rPr>
        <w:t xml:space="preserve"> </w:t>
      </w:r>
      <w:r>
        <w:rPr>
          <w:sz w:val="20"/>
        </w:rPr>
        <w:t>Stagione</w:t>
      </w:r>
      <w:r>
        <w:rPr>
          <w:spacing w:val="-47"/>
          <w:sz w:val="20"/>
        </w:rPr>
        <w:t xml:space="preserve"> </w:t>
      </w:r>
      <w:r>
        <w:rPr>
          <w:sz w:val="20"/>
        </w:rPr>
        <w:t>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2021/2022;</w:t>
      </w:r>
    </w:p>
    <w:p w14:paraId="2E0A020D" w14:textId="77777777" w:rsidR="00C228E9" w:rsidRDefault="00B272E4">
      <w:pPr>
        <w:pStyle w:val="Paragrafoelenco"/>
        <w:numPr>
          <w:ilvl w:val="0"/>
          <w:numId w:val="47"/>
        </w:numPr>
        <w:tabs>
          <w:tab w:val="left" w:pos="933"/>
          <w:tab w:val="left" w:pos="934"/>
        </w:tabs>
        <w:spacing w:before="3"/>
        <w:ind w:left="934" w:hanging="272"/>
        <w:rPr>
          <w:sz w:val="20"/>
        </w:rPr>
      </w:pPr>
      <w:r>
        <w:rPr>
          <w:sz w:val="20"/>
        </w:rPr>
        <w:t>8</w:t>
      </w:r>
      <w:r>
        <w:rPr>
          <w:spacing w:val="-1"/>
          <w:sz w:val="20"/>
        </w:rPr>
        <w:t xml:space="preserve"> </w:t>
      </w:r>
      <w:r>
        <w:rPr>
          <w:sz w:val="20"/>
        </w:rPr>
        <w:t>Società</w:t>
      </w:r>
      <w:r>
        <w:rPr>
          <w:spacing w:val="-2"/>
          <w:sz w:val="20"/>
        </w:rPr>
        <w:t xml:space="preserve"> </w:t>
      </w:r>
      <w:r>
        <w:rPr>
          <w:sz w:val="20"/>
        </w:rPr>
        <w:t>retrocesse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Lega</w:t>
      </w:r>
      <w:r>
        <w:rPr>
          <w:spacing w:val="-2"/>
          <w:sz w:val="20"/>
        </w:rPr>
        <w:t xml:space="preserve"> </w:t>
      </w:r>
      <w:r>
        <w:rPr>
          <w:sz w:val="20"/>
        </w:rPr>
        <w:t>Pro all’esito della</w:t>
      </w:r>
      <w:r>
        <w:rPr>
          <w:spacing w:val="-2"/>
          <w:sz w:val="20"/>
        </w:rPr>
        <w:t xml:space="preserve"> </w:t>
      </w:r>
      <w:r>
        <w:rPr>
          <w:sz w:val="20"/>
        </w:rPr>
        <w:t>passata</w:t>
      </w:r>
      <w:r>
        <w:rPr>
          <w:spacing w:val="-2"/>
          <w:sz w:val="20"/>
        </w:rPr>
        <w:t xml:space="preserve"> </w:t>
      </w:r>
      <w:r>
        <w:rPr>
          <w:sz w:val="20"/>
        </w:rPr>
        <w:t>stagione</w:t>
      </w:r>
      <w:r>
        <w:rPr>
          <w:spacing w:val="-1"/>
          <w:sz w:val="20"/>
        </w:rPr>
        <w:t xml:space="preserve"> </w:t>
      </w:r>
      <w:r>
        <w:rPr>
          <w:sz w:val="20"/>
        </w:rPr>
        <w:t>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2021/2022;</w:t>
      </w:r>
    </w:p>
    <w:p w14:paraId="50FD7E78" w14:textId="77777777" w:rsidR="00C228E9" w:rsidRDefault="00B272E4">
      <w:pPr>
        <w:pStyle w:val="Paragrafoelenco"/>
        <w:numPr>
          <w:ilvl w:val="0"/>
          <w:numId w:val="47"/>
        </w:numPr>
        <w:tabs>
          <w:tab w:val="left" w:pos="933"/>
          <w:tab w:val="left" w:pos="934"/>
        </w:tabs>
        <w:spacing w:before="3"/>
        <w:ind w:left="934" w:right="280" w:hanging="272"/>
        <w:rPr>
          <w:sz w:val="20"/>
        </w:rPr>
      </w:pPr>
      <w:r>
        <w:rPr>
          <w:sz w:val="20"/>
        </w:rPr>
        <w:t>35</w:t>
      </w:r>
      <w:r>
        <w:rPr>
          <w:spacing w:val="9"/>
          <w:sz w:val="20"/>
        </w:rPr>
        <w:t xml:space="preserve"> </w:t>
      </w:r>
      <w:r>
        <w:rPr>
          <w:sz w:val="20"/>
        </w:rPr>
        <w:t>Società</w:t>
      </w:r>
      <w:r>
        <w:rPr>
          <w:spacing w:val="8"/>
          <w:sz w:val="20"/>
        </w:rPr>
        <w:t xml:space="preserve"> </w:t>
      </w:r>
      <w:r>
        <w:rPr>
          <w:sz w:val="20"/>
        </w:rPr>
        <w:t>promosse</w:t>
      </w:r>
      <w:r>
        <w:rPr>
          <w:spacing w:val="8"/>
          <w:sz w:val="20"/>
        </w:rPr>
        <w:t xml:space="preserve"> </w:t>
      </w:r>
      <w:r>
        <w:rPr>
          <w:sz w:val="20"/>
        </w:rPr>
        <w:t>dal</w:t>
      </w:r>
      <w:r>
        <w:rPr>
          <w:spacing w:val="10"/>
          <w:sz w:val="20"/>
        </w:rPr>
        <w:t xml:space="preserve"> </w:t>
      </w:r>
      <w:r>
        <w:rPr>
          <w:sz w:val="20"/>
        </w:rPr>
        <w:t>Campionato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Eccellenza</w:t>
      </w:r>
      <w:r>
        <w:rPr>
          <w:spacing w:val="14"/>
          <w:sz w:val="20"/>
        </w:rPr>
        <w:t xml:space="preserve"> </w:t>
      </w:r>
      <w:r>
        <w:rPr>
          <w:sz w:val="20"/>
        </w:rPr>
        <w:t>all’esito</w:t>
      </w:r>
      <w:r>
        <w:rPr>
          <w:spacing w:val="9"/>
          <w:sz w:val="20"/>
        </w:rPr>
        <w:t xml:space="preserve"> </w:t>
      </w:r>
      <w:r>
        <w:rPr>
          <w:sz w:val="20"/>
        </w:rPr>
        <w:t>della</w:t>
      </w:r>
      <w:r>
        <w:rPr>
          <w:spacing w:val="8"/>
          <w:sz w:val="20"/>
        </w:rPr>
        <w:t xml:space="preserve"> </w:t>
      </w:r>
      <w:r>
        <w:rPr>
          <w:sz w:val="20"/>
        </w:rPr>
        <w:t>passata</w:t>
      </w:r>
      <w:r>
        <w:rPr>
          <w:spacing w:val="8"/>
          <w:sz w:val="20"/>
        </w:rPr>
        <w:t xml:space="preserve"> </w:t>
      </w:r>
      <w:r>
        <w:rPr>
          <w:sz w:val="20"/>
        </w:rPr>
        <w:t>stagione</w:t>
      </w:r>
      <w:r>
        <w:rPr>
          <w:spacing w:val="10"/>
          <w:sz w:val="20"/>
        </w:rPr>
        <w:t xml:space="preserve"> </w:t>
      </w:r>
      <w:r>
        <w:rPr>
          <w:sz w:val="20"/>
        </w:rPr>
        <w:t>sportiva</w:t>
      </w:r>
      <w:r>
        <w:rPr>
          <w:spacing w:val="-47"/>
          <w:sz w:val="20"/>
        </w:rPr>
        <w:t xml:space="preserve"> </w:t>
      </w:r>
      <w:r>
        <w:rPr>
          <w:sz w:val="20"/>
        </w:rPr>
        <w:t>2021/2022.</w:t>
      </w:r>
    </w:p>
    <w:p w14:paraId="27E9A1F4" w14:textId="77777777" w:rsidR="00C228E9" w:rsidRDefault="00B272E4">
      <w:pPr>
        <w:pStyle w:val="Paragrafoelenco"/>
        <w:numPr>
          <w:ilvl w:val="0"/>
          <w:numId w:val="47"/>
        </w:numPr>
        <w:tabs>
          <w:tab w:val="left" w:pos="933"/>
          <w:tab w:val="left" w:pos="934"/>
        </w:tabs>
        <w:spacing w:before="1"/>
        <w:ind w:left="934" w:right="280" w:hanging="272"/>
        <w:rPr>
          <w:sz w:val="20"/>
        </w:rPr>
      </w:pP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di Eccellenza</w:t>
      </w:r>
      <w:r>
        <w:rPr>
          <w:spacing w:val="1"/>
          <w:sz w:val="20"/>
        </w:rPr>
        <w:t xml:space="preserve"> </w:t>
      </w:r>
      <w:r>
        <w:rPr>
          <w:sz w:val="20"/>
        </w:rPr>
        <w:t>vincente</w:t>
      </w:r>
      <w:r>
        <w:rPr>
          <w:spacing w:val="1"/>
          <w:sz w:val="20"/>
        </w:rPr>
        <w:t xml:space="preserve"> </w:t>
      </w:r>
      <w:r>
        <w:rPr>
          <w:sz w:val="20"/>
        </w:rPr>
        <w:t>la Coppa</w:t>
      </w:r>
      <w:r>
        <w:rPr>
          <w:spacing w:val="5"/>
          <w:sz w:val="20"/>
        </w:rPr>
        <w:t xml:space="preserve"> </w:t>
      </w:r>
      <w:r>
        <w:rPr>
          <w:sz w:val="20"/>
        </w:rPr>
        <w:t>Italia Dilettanti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4"/>
          <w:sz w:val="20"/>
        </w:rPr>
        <w:t xml:space="preserve"> </w:t>
      </w:r>
      <w:r>
        <w:rPr>
          <w:sz w:val="20"/>
        </w:rPr>
        <w:t>fase</w:t>
      </w:r>
      <w:r>
        <w:rPr>
          <w:spacing w:val="3"/>
          <w:sz w:val="20"/>
        </w:rPr>
        <w:t xml:space="preserve"> </w:t>
      </w:r>
      <w:r>
        <w:rPr>
          <w:sz w:val="20"/>
        </w:rPr>
        <w:t>nazionale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2"/>
          <w:sz w:val="20"/>
        </w:rPr>
        <w:t xml:space="preserve"> </w:t>
      </w:r>
      <w:r>
        <w:rPr>
          <w:sz w:val="20"/>
        </w:rPr>
        <w:t>passata</w:t>
      </w:r>
      <w:r>
        <w:rPr>
          <w:spacing w:val="3"/>
          <w:sz w:val="20"/>
        </w:rPr>
        <w:t xml:space="preserve"> </w:t>
      </w:r>
      <w:r>
        <w:rPr>
          <w:sz w:val="20"/>
        </w:rPr>
        <w:t>stagione</w:t>
      </w:r>
      <w:r>
        <w:rPr>
          <w:spacing w:val="-47"/>
          <w:sz w:val="20"/>
        </w:rPr>
        <w:t xml:space="preserve"> </w:t>
      </w:r>
      <w:r>
        <w:rPr>
          <w:sz w:val="20"/>
        </w:rPr>
        <w:t>sportiva</w:t>
      </w:r>
      <w:r>
        <w:rPr>
          <w:spacing w:val="-1"/>
          <w:sz w:val="20"/>
        </w:rPr>
        <w:t xml:space="preserve"> </w:t>
      </w:r>
      <w:r>
        <w:rPr>
          <w:sz w:val="20"/>
        </w:rPr>
        <w:t>2021/2022.</w:t>
      </w:r>
    </w:p>
    <w:p w14:paraId="48F6D7BF" w14:textId="77777777" w:rsidR="00C228E9" w:rsidRDefault="00C228E9">
      <w:pPr>
        <w:pStyle w:val="Corpotesto"/>
        <w:spacing w:before="9"/>
        <w:rPr>
          <w:sz w:val="21"/>
        </w:rPr>
      </w:pPr>
    </w:p>
    <w:p w14:paraId="40BF8684" w14:textId="77777777" w:rsidR="00C228E9" w:rsidRDefault="00B272E4">
      <w:pPr>
        <w:pStyle w:val="Corpotesto"/>
        <w:spacing w:before="1" w:line="249" w:lineRule="auto"/>
        <w:ind w:left="379" w:right="313"/>
        <w:jc w:val="both"/>
      </w:pPr>
      <w:r>
        <w:t>In caso di vacanza di organico per la stagione sportiva 2022/2023, nel Campionato di Serie D verrà</w:t>
      </w:r>
      <w:r>
        <w:rPr>
          <w:spacing w:val="1"/>
        </w:rPr>
        <w:t xml:space="preserve"> </w:t>
      </w:r>
      <w:r>
        <w:t>mantenuto il numero di Società siccome definito all’esito delle procedure di ammissione al Campionato</w:t>
      </w:r>
      <w:r>
        <w:rPr>
          <w:spacing w:val="1"/>
        </w:rPr>
        <w:t xml:space="preserve"> </w:t>
      </w:r>
      <w:r>
        <w:t>medesimo.</w:t>
      </w:r>
      <w:r>
        <w:rPr>
          <w:spacing w:val="1"/>
        </w:rPr>
        <w:t xml:space="preserve"> </w:t>
      </w:r>
      <w:r>
        <w:t>L’eventuale</w:t>
      </w:r>
      <w:r>
        <w:rPr>
          <w:spacing w:val="1"/>
        </w:rPr>
        <w:t xml:space="preserve"> </w:t>
      </w:r>
      <w:r>
        <w:t>vacanza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organico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completata</w:t>
      </w:r>
      <w:r>
        <w:rPr>
          <w:spacing w:val="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raggiungimento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numero massimo</w:t>
      </w:r>
      <w:r>
        <w:rPr>
          <w:spacing w:val="1"/>
        </w:rPr>
        <w:t xml:space="preserve"> </w:t>
      </w:r>
      <w:r>
        <w:t>ordinario di</w:t>
      </w:r>
      <w:r>
        <w:rPr>
          <w:spacing w:val="-2"/>
        </w:rPr>
        <w:t xml:space="preserve"> </w:t>
      </w:r>
      <w:r>
        <w:t>162</w:t>
      </w:r>
      <w:r>
        <w:rPr>
          <w:spacing w:val="1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partecipanti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suddetto</w:t>
      </w:r>
      <w:r>
        <w:rPr>
          <w:spacing w:val="-1"/>
        </w:rPr>
        <w:t xml:space="preserve"> </w:t>
      </w:r>
      <w:r>
        <w:t>Campionato.</w:t>
      </w:r>
    </w:p>
    <w:p w14:paraId="0E983E6A" w14:textId="77777777" w:rsidR="00C228E9" w:rsidRDefault="00C228E9">
      <w:pPr>
        <w:pStyle w:val="Corpotesto"/>
        <w:spacing w:before="6"/>
      </w:pPr>
    </w:p>
    <w:p w14:paraId="019F0E6D" w14:textId="77777777" w:rsidR="00C228E9" w:rsidRDefault="00B272E4">
      <w:pPr>
        <w:pStyle w:val="Corpotesto"/>
        <w:ind w:left="379"/>
        <w:jc w:val="both"/>
      </w:pPr>
      <w:r>
        <w:t>Resta</w:t>
      </w:r>
      <w:r>
        <w:rPr>
          <w:spacing w:val="-3"/>
        </w:rPr>
        <w:t xml:space="preserve"> </w:t>
      </w:r>
      <w:r>
        <w:t>salva</w:t>
      </w:r>
      <w:r>
        <w:rPr>
          <w:spacing w:val="-2"/>
        </w:rPr>
        <w:t xml:space="preserve"> </w:t>
      </w:r>
      <w:r>
        <w:t>l’applicazione</w:t>
      </w:r>
      <w:r>
        <w:rPr>
          <w:spacing w:val="-2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52,</w:t>
      </w:r>
      <w:r>
        <w:rPr>
          <w:spacing w:val="-2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N.O.I.F.</w:t>
      </w:r>
    </w:p>
    <w:p w14:paraId="4DF91BA0" w14:textId="77777777" w:rsidR="00C228E9" w:rsidRDefault="00C228E9">
      <w:pPr>
        <w:pStyle w:val="Corpotesto"/>
        <w:spacing w:before="10"/>
      </w:pPr>
    </w:p>
    <w:p w14:paraId="68A5B386" w14:textId="77777777" w:rsidR="00C228E9" w:rsidRDefault="00B272E4">
      <w:pPr>
        <w:pStyle w:val="Corpotesto"/>
        <w:spacing w:line="249" w:lineRule="auto"/>
        <w:ind w:left="379" w:right="311"/>
        <w:jc w:val="both"/>
      </w:pPr>
      <w:r>
        <w:t>In appendice all’attività conclusiva di Campionato viene altresì previsto lo svolgimento di gare di play-</w:t>
      </w:r>
      <w:r>
        <w:rPr>
          <w:spacing w:val="1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play-out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apposite</w:t>
      </w:r>
      <w:r>
        <w:rPr>
          <w:spacing w:val="1"/>
        </w:rPr>
        <w:t xml:space="preserve"> </w:t>
      </w:r>
      <w:r>
        <w:t>articolazioni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regolamentate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separato</w:t>
      </w:r>
      <w:r>
        <w:rPr>
          <w:spacing w:val="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Ufficiale</w:t>
      </w:r>
      <w:r>
        <w:rPr>
          <w:spacing w:val="13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successiva</w:t>
      </w:r>
      <w:r>
        <w:rPr>
          <w:spacing w:val="10"/>
        </w:rPr>
        <w:t xml:space="preserve"> </w:t>
      </w:r>
      <w:r>
        <w:t>pubblicazione,</w:t>
      </w:r>
      <w:r>
        <w:rPr>
          <w:spacing w:val="11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quali</w:t>
      </w:r>
      <w:r>
        <w:rPr>
          <w:spacing w:val="12"/>
        </w:rPr>
        <w:t xml:space="preserve"> </w:t>
      </w:r>
      <w:r>
        <w:t>dovranno</w:t>
      </w:r>
      <w:r>
        <w:rPr>
          <w:spacing w:val="13"/>
        </w:rPr>
        <w:t xml:space="preserve"> </w:t>
      </w:r>
      <w:r>
        <w:t>tenere</w:t>
      </w:r>
      <w:r>
        <w:rPr>
          <w:spacing w:val="10"/>
        </w:rPr>
        <w:t xml:space="preserve"> </w:t>
      </w:r>
      <w:r>
        <w:t>conto</w:t>
      </w:r>
      <w:r>
        <w:rPr>
          <w:spacing w:val="11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disposizioni</w:t>
      </w:r>
      <w:r>
        <w:rPr>
          <w:spacing w:val="12"/>
        </w:rPr>
        <w:t xml:space="preserve"> </w:t>
      </w:r>
      <w:r>
        <w:t>univoche</w:t>
      </w:r>
    </w:p>
    <w:p w14:paraId="37E4FE49" w14:textId="77777777" w:rsidR="00C228E9" w:rsidRDefault="00C228E9">
      <w:pPr>
        <w:spacing w:line="249" w:lineRule="auto"/>
        <w:jc w:val="both"/>
        <w:sectPr w:rsidR="00C228E9">
          <w:footerReference w:type="default" r:id="rId8"/>
          <w:type w:val="continuous"/>
          <w:pgSz w:w="11920" w:h="16850"/>
          <w:pgMar w:top="1040" w:right="1440" w:bottom="1500" w:left="1320" w:header="720" w:footer="1309" w:gutter="0"/>
          <w:pgNumType w:start="1"/>
          <w:cols w:space="720"/>
        </w:sectPr>
      </w:pPr>
    </w:p>
    <w:p w14:paraId="66FC11DB" w14:textId="77777777" w:rsidR="00C228E9" w:rsidRDefault="00B272E4">
      <w:pPr>
        <w:pStyle w:val="Corpotesto"/>
        <w:spacing w:before="71" w:line="249" w:lineRule="auto"/>
        <w:ind w:left="379" w:right="319"/>
        <w:jc w:val="both"/>
      </w:pPr>
      <w:proofErr w:type="gramStart"/>
      <w:r>
        <w:lastRenderedPageBreak/>
        <w:t>emanate</w:t>
      </w:r>
      <w:proofErr w:type="gramEnd"/>
      <w:r>
        <w:t xml:space="preserve"> dal Consiglio di Presidenza della L.N.D. nonché delle indicazioni di cui in premessa al presente</w:t>
      </w:r>
      <w:r>
        <w:rPr>
          <w:spacing w:val="1"/>
        </w:rPr>
        <w:t xml:space="preserve"> </w:t>
      </w:r>
      <w:r>
        <w:t>Comunicato Ufficiale.</w:t>
      </w:r>
    </w:p>
    <w:p w14:paraId="6F45E881" w14:textId="77777777" w:rsidR="00C228E9" w:rsidRDefault="00C228E9">
      <w:pPr>
        <w:pStyle w:val="Corpotesto"/>
        <w:spacing w:before="3"/>
      </w:pPr>
    </w:p>
    <w:p w14:paraId="67F596EB" w14:textId="77777777" w:rsidR="00C228E9" w:rsidRDefault="00B272E4">
      <w:pPr>
        <w:pStyle w:val="Corpotesto"/>
        <w:spacing w:line="252" w:lineRule="auto"/>
        <w:ind w:left="379" w:right="324"/>
        <w:jc w:val="both"/>
      </w:pPr>
      <w:r>
        <w:t>Per le competizioni organizzate dal Dipartimento Interregionale, nell’elenco dei calciatori di riserva</w:t>
      </w:r>
      <w:r>
        <w:rPr>
          <w:spacing w:val="1"/>
        </w:rPr>
        <w:t xml:space="preserve"> </w:t>
      </w:r>
      <w:r>
        <w:t>possono essere indicati un massimo di 9 calciatori di riserva, tra i quali saranno scelti gli eventuali</w:t>
      </w:r>
      <w:r>
        <w:rPr>
          <w:spacing w:val="1"/>
        </w:rPr>
        <w:t xml:space="preserve"> </w:t>
      </w:r>
      <w:r>
        <w:t>sostituti.</w:t>
      </w:r>
    </w:p>
    <w:p w14:paraId="53ABB187" w14:textId="77777777" w:rsidR="00C228E9" w:rsidRDefault="00C228E9">
      <w:pPr>
        <w:pStyle w:val="Corpotesto"/>
        <w:rPr>
          <w:sz w:val="28"/>
        </w:rPr>
      </w:pPr>
    </w:p>
    <w:p w14:paraId="7CC6610E" w14:textId="77777777" w:rsidR="00C228E9" w:rsidRDefault="00B272E4">
      <w:pPr>
        <w:pStyle w:val="Paragrafoelenco"/>
        <w:numPr>
          <w:ilvl w:val="0"/>
          <w:numId w:val="48"/>
        </w:numPr>
        <w:tabs>
          <w:tab w:val="left" w:pos="1512"/>
          <w:tab w:val="left" w:pos="1513"/>
        </w:tabs>
        <w:ind w:left="1512" w:hanging="567"/>
        <w:jc w:val="left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61864E32" w14:textId="77777777" w:rsidR="00C228E9" w:rsidRDefault="00C228E9">
      <w:pPr>
        <w:pStyle w:val="Corpotesto"/>
        <w:spacing w:before="8"/>
      </w:pPr>
    </w:p>
    <w:p w14:paraId="7872B498" w14:textId="77777777" w:rsidR="00C228E9" w:rsidRDefault="00B272E4">
      <w:pPr>
        <w:pStyle w:val="Corpotesto"/>
        <w:spacing w:before="91" w:line="249" w:lineRule="auto"/>
        <w:ind w:left="379" w:right="309"/>
        <w:jc w:val="both"/>
      </w:pPr>
      <w:r>
        <w:t>Alle gare del Campionato Nazionale Serie D ed alle altre dell’attività ufficiale organizzata dalla Lega</w:t>
      </w:r>
      <w:r>
        <w:rPr>
          <w:spacing w:val="1"/>
        </w:rPr>
        <w:t xml:space="preserve"> </w:t>
      </w:r>
      <w:r>
        <w:t>Nazionale Dilettanti, possono partecipare, senza alcuna limitazione di impiego in relazione alla età</w:t>
      </w:r>
      <w:r>
        <w:rPr>
          <w:spacing w:val="1"/>
        </w:rPr>
        <w:t xml:space="preserve"> </w:t>
      </w:r>
      <w:r>
        <w:t>massima,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calciatori</w:t>
      </w:r>
      <w:r>
        <w:rPr>
          <w:spacing w:val="1"/>
        </w:rPr>
        <w:t xml:space="preserve"> </w:t>
      </w:r>
      <w:r>
        <w:t>regolarmente</w:t>
      </w:r>
      <w:r>
        <w:rPr>
          <w:spacing w:val="1"/>
        </w:rPr>
        <w:t xml:space="preserve"> </w:t>
      </w:r>
      <w:r>
        <w:t>tesserati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2022/2023</w:t>
      </w:r>
      <w:r>
        <w:rPr>
          <w:spacing w:val="50"/>
        </w:rPr>
        <w:t xml:space="preserve"> </w:t>
      </w:r>
      <w:r>
        <w:t>che</w:t>
      </w:r>
      <w:r>
        <w:rPr>
          <w:spacing w:val="50"/>
        </w:rPr>
        <w:t xml:space="preserve"> </w:t>
      </w:r>
      <w:r>
        <w:t>abbiano</w:t>
      </w:r>
      <w:r>
        <w:rPr>
          <w:spacing w:val="1"/>
        </w:rPr>
        <w:t xml:space="preserve"> </w:t>
      </w:r>
      <w:r>
        <w:t>compiuto anagraficamente il 15° anno di età, nel rispetto delle condizioni previste dall’art. 34, comma 3,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N.O.I.F.</w:t>
      </w:r>
    </w:p>
    <w:p w14:paraId="638722A7" w14:textId="77777777" w:rsidR="00C228E9" w:rsidRDefault="00B272E4">
      <w:pPr>
        <w:pStyle w:val="Corpotesto"/>
        <w:spacing w:before="2" w:line="249" w:lineRule="auto"/>
        <w:ind w:left="379" w:right="311"/>
        <w:jc w:val="both"/>
      </w:pPr>
      <w:r>
        <w:t>Premesso quanto sopra, il Dipartimento Interregionale ha stabilito che, nelle singole gare, le Società</w:t>
      </w:r>
      <w:r>
        <w:rPr>
          <w:spacing w:val="1"/>
        </w:rPr>
        <w:t xml:space="preserve"> </w:t>
      </w:r>
      <w:r>
        <w:t>partecipanti al Campionato Nazionale Serie D hanno l’obbligo di impiegare – sin dall’inizio e per l’intera</w:t>
      </w:r>
      <w:r>
        <w:rPr>
          <w:spacing w:val="-47"/>
        </w:rPr>
        <w:t xml:space="preserve"> </w:t>
      </w:r>
      <w:r>
        <w:t>durata delle stesse e, quindi, anche nel caso di sostituzioni successive di uno o più dei partecipanti –</w:t>
      </w:r>
      <w:r>
        <w:rPr>
          <w:spacing w:val="1"/>
        </w:rPr>
        <w:t xml:space="preserve"> </w:t>
      </w:r>
      <w:r>
        <w:t>almeno quattro</w:t>
      </w:r>
      <w:r>
        <w:rPr>
          <w:spacing w:val="1"/>
        </w:rPr>
        <w:t xml:space="preserve"> </w:t>
      </w:r>
      <w:r>
        <w:t>calciatori</w:t>
      </w:r>
      <w:r>
        <w:rPr>
          <w:spacing w:val="-2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distinti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alle seguenti</w:t>
      </w:r>
      <w:r>
        <w:rPr>
          <w:spacing w:val="1"/>
        </w:rPr>
        <w:t xml:space="preserve"> </w:t>
      </w:r>
      <w:r>
        <w:t>fasce di</w:t>
      </w:r>
      <w:r>
        <w:rPr>
          <w:spacing w:val="6"/>
        </w:rPr>
        <w:t xml:space="preserve"> </w:t>
      </w:r>
      <w:r>
        <w:t>età:</w:t>
      </w:r>
    </w:p>
    <w:p w14:paraId="52494F30" w14:textId="77777777" w:rsidR="00C228E9" w:rsidRDefault="00C228E9">
      <w:pPr>
        <w:pStyle w:val="Corpotesto"/>
        <w:spacing w:before="2"/>
        <w:rPr>
          <w:sz w:val="21"/>
        </w:rPr>
      </w:pPr>
    </w:p>
    <w:p w14:paraId="616FBB34" w14:textId="77777777" w:rsidR="00C228E9" w:rsidRDefault="00B272E4">
      <w:pPr>
        <w:pStyle w:val="Paragrafoelenco"/>
        <w:numPr>
          <w:ilvl w:val="0"/>
          <w:numId w:val="47"/>
        </w:numPr>
        <w:tabs>
          <w:tab w:val="left" w:pos="948"/>
          <w:tab w:val="left" w:pos="949"/>
        </w:tabs>
        <w:ind w:left="948" w:hanging="287"/>
        <w:rPr>
          <w:sz w:val="20"/>
        </w:rPr>
      </w:pP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nato dal</w:t>
      </w:r>
      <w:r>
        <w:rPr>
          <w:spacing w:val="-2"/>
          <w:sz w:val="20"/>
        </w:rPr>
        <w:t xml:space="preserve"> </w:t>
      </w:r>
      <w:r>
        <w:rPr>
          <w:sz w:val="20"/>
        </w:rPr>
        <w:t>1°</w:t>
      </w:r>
      <w:r>
        <w:rPr>
          <w:spacing w:val="-1"/>
          <w:sz w:val="20"/>
        </w:rPr>
        <w:t xml:space="preserve"> </w:t>
      </w:r>
      <w:r>
        <w:rPr>
          <w:sz w:val="20"/>
        </w:rPr>
        <w:t>gennaio 2001 in</w:t>
      </w:r>
      <w:r>
        <w:rPr>
          <w:spacing w:val="-3"/>
          <w:sz w:val="20"/>
        </w:rPr>
        <w:t xml:space="preserve"> </w:t>
      </w:r>
      <w:r>
        <w:rPr>
          <w:sz w:val="20"/>
        </w:rPr>
        <w:t>poi</w:t>
      </w:r>
    </w:p>
    <w:p w14:paraId="166DA0C5" w14:textId="77777777" w:rsidR="00C228E9" w:rsidRDefault="00B272E4">
      <w:pPr>
        <w:pStyle w:val="Paragrafoelenco"/>
        <w:numPr>
          <w:ilvl w:val="0"/>
          <w:numId w:val="47"/>
        </w:numPr>
        <w:tabs>
          <w:tab w:val="left" w:pos="948"/>
          <w:tab w:val="left" w:pos="949"/>
        </w:tabs>
        <w:spacing w:before="15"/>
        <w:ind w:left="948" w:hanging="287"/>
        <w:rPr>
          <w:sz w:val="20"/>
        </w:rPr>
      </w:pP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nato dal</w:t>
      </w:r>
      <w:r>
        <w:rPr>
          <w:spacing w:val="-1"/>
          <w:sz w:val="20"/>
        </w:rPr>
        <w:t xml:space="preserve"> </w:t>
      </w:r>
      <w:r>
        <w:rPr>
          <w:sz w:val="20"/>
        </w:rPr>
        <w:t>1°</w:t>
      </w:r>
      <w:r>
        <w:rPr>
          <w:spacing w:val="-1"/>
          <w:sz w:val="20"/>
        </w:rPr>
        <w:t xml:space="preserve"> </w:t>
      </w:r>
      <w:r>
        <w:rPr>
          <w:sz w:val="20"/>
        </w:rPr>
        <w:t>gennaio</w:t>
      </w:r>
      <w:r>
        <w:rPr>
          <w:spacing w:val="1"/>
          <w:sz w:val="20"/>
        </w:rPr>
        <w:t xml:space="preserve"> </w:t>
      </w:r>
      <w:r>
        <w:rPr>
          <w:sz w:val="20"/>
        </w:rPr>
        <w:t>2002 in</w:t>
      </w:r>
      <w:r>
        <w:rPr>
          <w:spacing w:val="-4"/>
          <w:sz w:val="20"/>
        </w:rPr>
        <w:t xml:space="preserve"> </w:t>
      </w:r>
      <w:r>
        <w:rPr>
          <w:sz w:val="20"/>
        </w:rPr>
        <w:t>poi</w:t>
      </w:r>
    </w:p>
    <w:p w14:paraId="06BD681B" w14:textId="77777777" w:rsidR="00C228E9" w:rsidRDefault="00B272E4">
      <w:pPr>
        <w:pStyle w:val="Paragrafoelenco"/>
        <w:numPr>
          <w:ilvl w:val="0"/>
          <w:numId w:val="47"/>
        </w:numPr>
        <w:tabs>
          <w:tab w:val="left" w:pos="948"/>
          <w:tab w:val="left" w:pos="949"/>
        </w:tabs>
        <w:spacing w:before="12"/>
        <w:ind w:left="948" w:hanging="287"/>
        <w:rPr>
          <w:sz w:val="20"/>
        </w:rPr>
      </w:pP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nato dal</w:t>
      </w:r>
      <w:r>
        <w:rPr>
          <w:spacing w:val="-1"/>
          <w:sz w:val="20"/>
        </w:rPr>
        <w:t xml:space="preserve"> </w:t>
      </w:r>
      <w:r>
        <w:rPr>
          <w:sz w:val="20"/>
        </w:rPr>
        <w:t>1°</w:t>
      </w:r>
      <w:r>
        <w:rPr>
          <w:spacing w:val="-2"/>
          <w:sz w:val="20"/>
        </w:rPr>
        <w:t xml:space="preserve"> </w:t>
      </w:r>
      <w:r>
        <w:rPr>
          <w:sz w:val="20"/>
        </w:rPr>
        <w:t>gennaio</w:t>
      </w:r>
      <w:r>
        <w:rPr>
          <w:spacing w:val="1"/>
          <w:sz w:val="20"/>
        </w:rPr>
        <w:t xml:space="preserve"> </w:t>
      </w:r>
      <w:r>
        <w:rPr>
          <w:sz w:val="20"/>
        </w:rPr>
        <w:t>2003 in</w:t>
      </w:r>
      <w:r>
        <w:rPr>
          <w:spacing w:val="-4"/>
          <w:sz w:val="20"/>
        </w:rPr>
        <w:t xml:space="preserve"> </w:t>
      </w:r>
      <w:r>
        <w:rPr>
          <w:sz w:val="20"/>
        </w:rPr>
        <w:t>poi</w:t>
      </w:r>
    </w:p>
    <w:p w14:paraId="2B4F92AD" w14:textId="77777777" w:rsidR="00C228E9" w:rsidRDefault="00B272E4">
      <w:pPr>
        <w:pStyle w:val="Paragrafoelenco"/>
        <w:numPr>
          <w:ilvl w:val="0"/>
          <w:numId w:val="47"/>
        </w:numPr>
        <w:tabs>
          <w:tab w:val="left" w:pos="948"/>
          <w:tab w:val="left" w:pos="949"/>
        </w:tabs>
        <w:spacing w:before="15"/>
        <w:ind w:left="948" w:hanging="287"/>
        <w:rPr>
          <w:sz w:val="20"/>
        </w:rPr>
      </w:pP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nato dal</w:t>
      </w:r>
      <w:r>
        <w:rPr>
          <w:spacing w:val="-1"/>
          <w:sz w:val="20"/>
        </w:rPr>
        <w:t xml:space="preserve"> </w:t>
      </w:r>
      <w:r>
        <w:rPr>
          <w:sz w:val="20"/>
        </w:rPr>
        <w:t>1°</w:t>
      </w:r>
      <w:r>
        <w:rPr>
          <w:spacing w:val="-1"/>
          <w:sz w:val="20"/>
        </w:rPr>
        <w:t xml:space="preserve"> </w:t>
      </w:r>
      <w:r>
        <w:rPr>
          <w:sz w:val="20"/>
        </w:rPr>
        <w:t>gennaio</w:t>
      </w:r>
      <w:r>
        <w:rPr>
          <w:spacing w:val="1"/>
          <w:sz w:val="20"/>
        </w:rPr>
        <w:t xml:space="preserve"> </w:t>
      </w:r>
      <w:r>
        <w:rPr>
          <w:sz w:val="20"/>
        </w:rPr>
        <w:t>2004 in</w:t>
      </w:r>
      <w:r>
        <w:rPr>
          <w:spacing w:val="-4"/>
          <w:sz w:val="20"/>
        </w:rPr>
        <w:t xml:space="preserve"> </w:t>
      </w:r>
      <w:r>
        <w:rPr>
          <w:sz w:val="20"/>
        </w:rPr>
        <w:t>poi</w:t>
      </w:r>
    </w:p>
    <w:p w14:paraId="26BAB989" w14:textId="77777777" w:rsidR="00C228E9" w:rsidRDefault="00C228E9">
      <w:pPr>
        <w:pStyle w:val="Corpotesto"/>
        <w:spacing w:before="6"/>
      </w:pPr>
    </w:p>
    <w:p w14:paraId="646C8992" w14:textId="77777777" w:rsidR="00C228E9" w:rsidRDefault="00B272E4">
      <w:pPr>
        <w:pStyle w:val="Corpotesto"/>
        <w:spacing w:line="249" w:lineRule="auto"/>
        <w:ind w:left="379" w:right="318"/>
        <w:jc w:val="both"/>
      </w:pPr>
      <w:r>
        <w:t>Circa i meccanismi e le modalità procedurali attinenti agli avvicendamenti dei cosiddetti “calciatori</w:t>
      </w:r>
      <w:r>
        <w:rPr>
          <w:spacing w:val="1"/>
        </w:rPr>
        <w:t xml:space="preserve"> </w:t>
      </w:r>
      <w:r>
        <w:t>giovani” è opportuno precisare che le eventuali corrispondenti sostituzioni debbono essere effettuate con</w:t>
      </w:r>
      <w:r>
        <w:rPr>
          <w:spacing w:val="1"/>
        </w:rPr>
        <w:t xml:space="preserve"> </w:t>
      </w:r>
      <w:r>
        <w:t>calciatori</w:t>
      </w:r>
      <w:r>
        <w:rPr>
          <w:spacing w:val="-2"/>
        </w:rPr>
        <w:t xml:space="preserve"> </w:t>
      </w:r>
      <w:r>
        <w:t>appartenenti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fascia di</w:t>
      </w:r>
      <w:r>
        <w:rPr>
          <w:spacing w:val="-2"/>
        </w:rPr>
        <w:t xml:space="preserve"> </w:t>
      </w:r>
      <w:r>
        <w:t>età temporalmente</w:t>
      </w:r>
      <w:r>
        <w:rPr>
          <w:spacing w:val="-1"/>
        </w:rPr>
        <w:t xml:space="preserve"> </w:t>
      </w:r>
      <w:r>
        <w:t>successiva.</w:t>
      </w:r>
    </w:p>
    <w:p w14:paraId="32E686D9" w14:textId="77777777" w:rsidR="00C228E9" w:rsidRDefault="00B272E4">
      <w:pPr>
        <w:pStyle w:val="Corpotesto"/>
        <w:spacing w:line="249" w:lineRule="auto"/>
        <w:ind w:left="379" w:right="321"/>
        <w:jc w:val="both"/>
      </w:pPr>
      <w:r>
        <w:t>Resta inteso che, in relazione a quanto precede, debbono eccettuarsi i casi di espulsione dal campo e,</w:t>
      </w:r>
      <w:r>
        <w:rPr>
          <w:spacing w:val="1"/>
        </w:rPr>
        <w:t xml:space="preserve"> </w:t>
      </w:r>
      <w:r>
        <w:t>qualora siano state già effettuate tutte le sostituzioni consentite, anche i casi di infortunio dei calciatori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fasce di</w:t>
      </w:r>
      <w:r>
        <w:rPr>
          <w:spacing w:val="-1"/>
        </w:rPr>
        <w:t xml:space="preserve"> </w:t>
      </w:r>
      <w:r>
        <w:t>età prestabilite.</w:t>
      </w:r>
    </w:p>
    <w:p w14:paraId="50D00062" w14:textId="77777777" w:rsidR="00C228E9" w:rsidRDefault="00B272E4">
      <w:pPr>
        <w:pStyle w:val="Corpotesto"/>
        <w:spacing w:before="2" w:line="247" w:lineRule="auto"/>
        <w:ind w:left="379" w:right="314"/>
        <w:jc w:val="both"/>
      </w:pPr>
      <w:r>
        <w:t>L’inosservanza delle predette disposizioni sarà punita con la sanzione della perdita della gara prevista dal</w:t>
      </w:r>
      <w:r>
        <w:rPr>
          <w:spacing w:val="-47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Giustizia</w:t>
      </w:r>
      <w:r>
        <w:rPr>
          <w:spacing w:val="2"/>
        </w:rPr>
        <w:t xml:space="preserve"> </w:t>
      </w:r>
      <w:r>
        <w:t>Sportiva, fatte salve</w:t>
      </w:r>
      <w:r>
        <w:rPr>
          <w:spacing w:val="3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sanzioni.</w:t>
      </w:r>
    </w:p>
    <w:p w14:paraId="56AB895D" w14:textId="77777777" w:rsidR="00C228E9" w:rsidRDefault="00C228E9">
      <w:pPr>
        <w:pStyle w:val="Corpotesto"/>
        <w:rPr>
          <w:sz w:val="22"/>
        </w:rPr>
      </w:pPr>
    </w:p>
    <w:p w14:paraId="0DC1A5DB" w14:textId="77777777" w:rsidR="00C228E9" w:rsidRDefault="00C228E9">
      <w:pPr>
        <w:pStyle w:val="Corpotesto"/>
        <w:spacing w:before="5"/>
        <w:rPr>
          <w:sz w:val="18"/>
        </w:rPr>
      </w:pPr>
    </w:p>
    <w:p w14:paraId="590479B4" w14:textId="77777777" w:rsidR="00C228E9" w:rsidRDefault="00B272E4">
      <w:pPr>
        <w:pStyle w:val="Paragrafoelenco"/>
        <w:numPr>
          <w:ilvl w:val="0"/>
          <w:numId w:val="48"/>
        </w:numPr>
        <w:tabs>
          <w:tab w:val="left" w:pos="1515"/>
        </w:tabs>
        <w:ind w:hanging="286"/>
        <w:jc w:val="left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1BBDE29B" w14:textId="77777777" w:rsidR="00C228E9" w:rsidRDefault="00C228E9">
      <w:pPr>
        <w:pStyle w:val="Corpotesto"/>
        <w:rPr>
          <w:sz w:val="21"/>
        </w:rPr>
      </w:pPr>
    </w:p>
    <w:p w14:paraId="5EAB2395" w14:textId="77777777" w:rsidR="00C228E9" w:rsidRDefault="00B272E4">
      <w:pPr>
        <w:pStyle w:val="Corpotesto"/>
        <w:spacing w:before="91" w:line="249" w:lineRule="auto"/>
        <w:ind w:left="379" w:right="325"/>
        <w:jc w:val="both"/>
      </w:pPr>
      <w:r>
        <w:t>In</w:t>
      </w:r>
      <w:r>
        <w:rPr>
          <w:spacing w:val="2"/>
        </w:rPr>
        <w:t xml:space="preserve"> </w:t>
      </w:r>
      <w:r>
        <w:t>deroga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quanto</w:t>
      </w:r>
      <w:r>
        <w:rPr>
          <w:spacing w:val="5"/>
        </w:rPr>
        <w:t xml:space="preserve"> </w:t>
      </w:r>
      <w:r>
        <w:t>previsto</w:t>
      </w:r>
      <w:r>
        <w:rPr>
          <w:spacing w:val="4"/>
        </w:rPr>
        <w:t xml:space="preserve"> </w:t>
      </w:r>
      <w:r>
        <w:t>dall’art.</w:t>
      </w:r>
      <w:r>
        <w:rPr>
          <w:spacing w:val="4"/>
        </w:rPr>
        <w:t xml:space="preserve"> </w:t>
      </w:r>
      <w:r>
        <w:t>34,</w:t>
      </w:r>
      <w:r>
        <w:rPr>
          <w:spacing w:val="4"/>
        </w:rPr>
        <w:t xml:space="preserve"> </w:t>
      </w:r>
      <w:r>
        <w:t>comma</w:t>
      </w:r>
      <w:r>
        <w:rPr>
          <w:spacing w:val="7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N.O.I.F.,</w:t>
      </w:r>
      <w:r>
        <w:rPr>
          <w:spacing w:val="4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Società</w:t>
      </w:r>
      <w:r>
        <w:rPr>
          <w:spacing w:val="4"/>
        </w:rPr>
        <w:t xml:space="preserve"> </w:t>
      </w:r>
      <w:r>
        <w:t>partecipanti</w:t>
      </w:r>
      <w:r>
        <w:rPr>
          <w:spacing w:val="6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più</w:t>
      </w:r>
      <w:r>
        <w:rPr>
          <w:spacing w:val="5"/>
        </w:rPr>
        <w:t xml:space="preserve"> </w:t>
      </w:r>
      <w:r>
        <w:t>squadre</w:t>
      </w:r>
      <w:r>
        <w:rPr>
          <w:spacing w:val="-48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4"/>
        </w:rPr>
        <w:t xml:space="preserve"> </w:t>
      </w:r>
      <w:r>
        <w:t>indipendentemente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6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6"/>
        </w:rPr>
        <w:t xml:space="preserve"> </w:t>
      </w:r>
      <w:r>
        <w:t>disputate</w:t>
      </w:r>
      <w:r>
        <w:rPr>
          <w:spacing w:val="25"/>
        </w:rPr>
        <w:t xml:space="preserve"> </w:t>
      </w:r>
      <w:r>
        <w:t>dagli</w:t>
      </w:r>
      <w:r>
        <w:rPr>
          <w:spacing w:val="25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5"/>
        </w:rPr>
        <w:t xml:space="preserve"> </w:t>
      </w:r>
      <w:r>
        <w:t>squadra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6680EBB6" w14:textId="77777777" w:rsidR="00C228E9" w:rsidRDefault="00C228E9">
      <w:pPr>
        <w:pStyle w:val="Corpotesto"/>
        <w:spacing w:before="10"/>
        <w:rPr>
          <w:sz w:val="19"/>
        </w:rPr>
      </w:pPr>
    </w:p>
    <w:p w14:paraId="7ADF841F" w14:textId="77777777" w:rsidR="00C228E9" w:rsidRDefault="00B272E4">
      <w:pPr>
        <w:pStyle w:val="Paragrafoelenco"/>
        <w:numPr>
          <w:ilvl w:val="0"/>
          <w:numId w:val="48"/>
        </w:numPr>
        <w:tabs>
          <w:tab w:val="left" w:pos="1518"/>
        </w:tabs>
        <w:ind w:left="1517" w:hanging="318"/>
        <w:jc w:val="left"/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economico -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finanziari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6BDCA5C0" w14:textId="77777777" w:rsidR="00C228E9" w:rsidRDefault="00C228E9">
      <w:pPr>
        <w:pStyle w:val="Corpotesto"/>
        <w:spacing w:before="8"/>
      </w:pPr>
    </w:p>
    <w:p w14:paraId="0ACFA6C5" w14:textId="77777777" w:rsidR="00C228E9" w:rsidRDefault="00B272E4">
      <w:pPr>
        <w:pStyle w:val="Corpotesto"/>
        <w:spacing w:before="91" w:line="249" w:lineRule="auto"/>
        <w:ind w:left="379" w:right="318"/>
        <w:jc w:val="both"/>
      </w:pPr>
      <w:r>
        <w:t>Tutte le Società sono tenute a perfezionare l’iscrizione al Campionato Nazionale di Serie D secondo i</w:t>
      </w:r>
      <w:r>
        <w:rPr>
          <w:spacing w:val="1"/>
        </w:rPr>
        <w:t xml:space="preserve"> </w:t>
      </w:r>
      <w:r>
        <w:t>criteri,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ed entro i</w:t>
      </w:r>
      <w:r>
        <w:rPr>
          <w:spacing w:val="-2"/>
        </w:rPr>
        <w:t xml:space="preserve"> </w:t>
      </w:r>
      <w:r>
        <w:t>termini</w:t>
      </w:r>
      <w:r>
        <w:rPr>
          <w:spacing w:val="-2"/>
        </w:rPr>
        <w:t xml:space="preserve"> </w:t>
      </w:r>
      <w:r>
        <w:t>annualmente</w:t>
      </w:r>
      <w:r>
        <w:rPr>
          <w:spacing w:val="2"/>
        </w:rPr>
        <w:t xml:space="preserve"> </w:t>
      </w:r>
      <w:r>
        <w:t>fissati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apposito</w:t>
      </w:r>
      <w:r>
        <w:rPr>
          <w:spacing w:val="-1"/>
        </w:rPr>
        <w:t xml:space="preserve"> </w:t>
      </w:r>
      <w:r>
        <w:t>Comunicato Ufficiale.</w:t>
      </w:r>
    </w:p>
    <w:p w14:paraId="5B3D9C52" w14:textId="77777777" w:rsidR="00C228E9" w:rsidRDefault="00C228E9">
      <w:pPr>
        <w:pStyle w:val="Corpotesto"/>
      </w:pPr>
    </w:p>
    <w:p w14:paraId="65A2DDF0" w14:textId="77777777" w:rsidR="00C228E9" w:rsidRDefault="00B272E4">
      <w:pPr>
        <w:pStyle w:val="Corpotesto"/>
        <w:spacing w:before="1" w:line="249" w:lineRule="auto"/>
        <w:ind w:left="379" w:right="313"/>
        <w:jc w:val="both"/>
      </w:pPr>
      <w:r>
        <w:t>Ai fini della partecipazione al Campionato Nazionale di Serie D della stagione sportiva 2022/2023, fatti</w:t>
      </w:r>
      <w:r>
        <w:rPr>
          <w:spacing w:val="1"/>
        </w:rPr>
        <w:t xml:space="preserve"> </w:t>
      </w:r>
      <w:r>
        <w:t>salvi gli eventuali ulteriori criteri previsti nell’apposito Comunicato Ufficiale, non saranno accettate le</w:t>
      </w:r>
      <w:r>
        <w:rPr>
          <w:spacing w:val="1"/>
        </w:rPr>
        <w:t xml:space="preserve"> </w:t>
      </w:r>
      <w:r>
        <w:t>iscrizioni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Società che:</w:t>
      </w:r>
    </w:p>
    <w:p w14:paraId="34292C76" w14:textId="77777777" w:rsidR="00C228E9" w:rsidRDefault="00C228E9">
      <w:pPr>
        <w:pStyle w:val="Corpotesto"/>
        <w:spacing w:before="9"/>
        <w:rPr>
          <w:sz w:val="19"/>
        </w:rPr>
      </w:pPr>
    </w:p>
    <w:p w14:paraId="2A9B7067" w14:textId="77777777" w:rsidR="00C228E9" w:rsidRDefault="00B272E4">
      <w:pPr>
        <w:pStyle w:val="Paragrafoelenco"/>
        <w:numPr>
          <w:ilvl w:val="0"/>
          <w:numId w:val="47"/>
        </w:numPr>
        <w:tabs>
          <w:tab w:val="left" w:pos="949"/>
        </w:tabs>
        <w:spacing w:line="249" w:lineRule="auto"/>
        <w:ind w:right="311" w:firstLine="0"/>
        <w:jc w:val="both"/>
        <w:rPr>
          <w:sz w:val="20"/>
        </w:rPr>
      </w:pPr>
      <w:proofErr w:type="gramStart"/>
      <w:r>
        <w:rPr>
          <w:sz w:val="20"/>
        </w:rPr>
        <w:t>non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dispongano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impianto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gioco</w:t>
      </w:r>
      <w:r>
        <w:rPr>
          <w:spacing w:val="1"/>
          <w:sz w:val="20"/>
        </w:rPr>
        <w:t xml:space="preserve"> </w:t>
      </w:r>
      <w:r>
        <w:rPr>
          <w:sz w:val="20"/>
        </w:rPr>
        <w:t>dotato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tutti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requisiti</w:t>
      </w:r>
      <w:r>
        <w:rPr>
          <w:spacing w:val="1"/>
          <w:sz w:val="20"/>
        </w:rPr>
        <w:t xml:space="preserve"> </w:t>
      </w:r>
      <w:r>
        <w:rPr>
          <w:sz w:val="20"/>
        </w:rPr>
        <w:t>previsti</w:t>
      </w:r>
      <w:r>
        <w:rPr>
          <w:spacing w:val="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"/>
          <w:sz w:val="20"/>
        </w:rPr>
        <w:t xml:space="preserve"> </w:t>
      </w:r>
      <w:r>
        <w:rPr>
          <w:sz w:val="20"/>
        </w:rPr>
        <w:t>34,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L.N.D.,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Impianti</w:t>
      </w:r>
      <w:r>
        <w:rPr>
          <w:spacing w:val="1"/>
          <w:sz w:val="20"/>
        </w:rPr>
        <w:t xml:space="preserve"> </w:t>
      </w:r>
      <w:r>
        <w:rPr>
          <w:sz w:val="20"/>
        </w:rPr>
        <w:t>Sportivi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51"/>
          <w:sz w:val="20"/>
        </w:rPr>
        <w:t xml:space="preserve"> </w:t>
      </w:r>
      <w:r>
        <w:rPr>
          <w:sz w:val="20"/>
        </w:rPr>
        <w:t>Dipartimento</w:t>
      </w:r>
      <w:r>
        <w:rPr>
          <w:spacing w:val="1"/>
          <w:sz w:val="20"/>
        </w:rPr>
        <w:t xml:space="preserve"> </w:t>
      </w:r>
      <w:r>
        <w:rPr>
          <w:sz w:val="20"/>
        </w:rPr>
        <w:t>Interregionale</w:t>
      </w:r>
      <w:r>
        <w:rPr>
          <w:spacing w:val="-1"/>
          <w:sz w:val="20"/>
        </w:rPr>
        <w:t xml:space="preserve"> </w:t>
      </w:r>
      <w:r>
        <w:rPr>
          <w:sz w:val="20"/>
        </w:rPr>
        <w:t>e del punto 31)</w:t>
      </w:r>
      <w:r>
        <w:rPr>
          <w:spacing w:val="-2"/>
          <w:sz w:val="20"/>
        </w:rPr>
        <w:t xml:space="preserve"> </w:t>
      </w:r>
      <w:r>
        <w:rPr>
          <w:sz w:val="20"/>
        </w:rPr>
        <w:t>del 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Comunicato</w:t>
      </w:r>
      <w:r>
        <w:rPr>
          <w:spacing w:val="7"/>
          <w:sz w:val="20"/>
        </w:rPr>
        <w:t xml:space="preserve"> </w:t>
      </w:r>
      <w:r>
        <w:rPr>
          <w:sz w:val="20"/>
        </w:rPr>
        <w:t>Ufficiale;</w:t>
      </w:r>
    </w:p>
    <w:p w14:paraId="608C7C78" w14:textId="306CC205" w:rsidR="00C228E9" w:rsidRDefault="00B272E4" w:rsidP="007178BC">
      <w:pPr>
        <w:pStyle w:val="Paragrafoelenco"/>
        <w:numPr>
          <w:ilvl w:val="0"/>
          <w:numId w:val="47"/>
        </w:numPr>
        <w:tabs>
          <w:tab w:val="left" w:pos="949"/>
        </w:tabs>
        <w:spacing w:before="71" w:line="249" w:lineRule="auto"/>
        <w:ind w:right="311" w:firstLine="0"/>
        <w:jc w:val="both"/>
      </w:pPr>
      <w:proofErr w:type="gramStart"/>
      <w:r>
        <w:rPr>
          <w:sz w:val="20"/>
        </w:rPr>
        <w:t>risultino</w:t>
      </w:r>
      <w:proofErr w:type="gramEnd"/>
      <w:r>
        <w:rPr>
          <w:sz w:val="20"/>
        </w:rPr>
        <w:t xml:space="preserve"> avere pendenze debitorie nei confronti della F.I.G.C., della Lega Nazionale Dilettanti,</w:t>
      </w:r>
      <w:r w:rsidRPr="007178BC">
        <w:rPr>
          <w:spacing w:val="1"/>
          <w:sz w:val="20"/>
        </w:rPr>
        <w:t xml:space="preserve"> </w:t>
      </w:r>
      <w:r>
        <w:rPr>
          <w:sz w:val="20"/>
        </w:rPr>
        <w:t>della</w:t>
      </w:r>
      <w:r w:rsidRPr="007178BC">
        <w:rPr>
          <w:spacing w:val="9"/>
          <w:sz w:val="20"/>
        </w:rPr>
        <w:t xml:space="preserve"> </w:t>
      </w:r>
      <w:r>
        <w:rPr>
          <w:sz w:val="20"/>
        </w:rPr>
        <w:t>Divisione</w:t>
      </w:r>
      <w:r w:rsidRPr="007178BC">
        <w:rPr>
          <w:spacing w:val="9"/>
          <w:sz w:val="20"/>
        </w:rPr>
        <w:t xml:space="preserve"> </w:t>
      </w:r>
      <w:r>
        <w:rPr>
          <w:sz w:val="20"/>
        </w:rPr>
        <w:t>Calcio</w:t>
      </w:r>
      <w:r w:rsidRPr="007178BC">
        <w:rPr>
          <w:spacing w:val="10"/>
          <w:sz w:val="20"/>
        </w:rPr>
        <w:t xml:space="preserve"> </w:t>
      </w:r>
      <w:r>
        <w:rPr>
          <w:sz w:val="20"/>
        </w:rPr>
        <w:t>a</w:t>
      </w:r>
      <w:r w:rsidRPr="007178BC">
        <w:rPr>
          <w:spacing w:val="9"/>
          <w:sz w:val="20"/>
        </w:rPr>
        <w:t xml:space="preserve"> </w:t>
      </w:r>
      <w:r>
        <w:rPr>
          <w:sz w:val="20"/>
        </w:rPr>
        <w:t>Cinque,</w:t>
      </w:r>
      <w:r w:rsidRPr="007178BC">
        <w:rPr>
          <w:spacing w:val="10"/>
          <w:sz w:val="20"/>
        </w:rPr>
        <w:t xml:space="preserve"> </w:t>
      </w:r>
      <w:r>
        <w:rPr>
          <w:sz w:val="20"/>
        </w:rPr>
        <w:t>dei</w:t>
      </w:r>
      <w:r w:rsidRPr="007178BC">
        <w:rPr>
          <w:spacing w:val="9"/>
          <w:sz w:val="20"/>
        </w:rPr>
        <w:t xml:space="preserve"> </w:t>
      </w:r>
      <w:r>
        <w:rPr>
          <w:sz w:val="20"/>
        </w:rPr>
        <w:t>Comitati,</w:t>
      </w:r>
      <w:r w:rsidRPr="007178BC">
        <w:rPr>
          <w:spacing w:val="10"/>
          <w:sz w:val="20"/>
        </w:rPr>
        <w:t xml:space="preserve"> </w:t>
      </w:r>
      <w:r>
        <w:rPr>
          <w:sz w:val="20"/>
        </w:rPr>
        <w:t>dei</w:t>
      </w:r>
      <w:r w:rsidRPr="007178BC">
        <w:rPr>
          <w:spacing w:val="9"/>
          <w:sz w:val="20"/>
        </w:rPr>
        <w:t xml:space="preserve"> </w:t>
      </w:r>
      <w:r>
        <w:rPr>
          <w:sz w:val="20"/>
        </w:rPr>
        <w:t>Dipartimenti</w:t>
      </w:r>
      <w:r w:rsidRPr="007178BC">
        <w:rPr>
          <w:spacing w:val="9"/>
          <w:sz w:val="20"/>
        </w:rPr>
        <w:t xml:space="preserve"> </w:t>
      </w:r>
      <w:r>
        <w:rPr>
          <w:sz w:val="20"/>
        </w:rPr>
        <w:t>Interregionale</w:t>
      </w:r>
      <w:r w:rsidRPr="007178BC">
        <w:rPr>
          <w:spacing w:val="9"/>
          <w:sz w:val="20"/>
        </w:rPr>
        <w:t xml:space="preserve"> </w:t>
      </w:r>
      <w:r>
        <w:rPr>
          <w:sz w:val="20"/>
        </w:rPr>
        <w:t>e</w:t>
      </w:r>
      <w:r w:rsidRPr="007178BC">
        <w:rPr>
          <w:spacing w:val="10"/>
          <w:sz w:val="20"/>
        </w:rPr>
        <w:t xml:space="preserve"> </w:t>
      </w:r>
      <w:r>
        <w:rPr>
          <w:sz w:val="20"/>
        </w:rPr>
        <w:t>Calcio</w:t>
      </w:r>
      <w:r w:rsidRPr="007178BC">
        <w:rPr>
          <w:spacing w:val="10"/>
          <w:sz w:val="20"/>
        </w:rPr>
        <w:t xml:space="preserve"> </w:t>
      </w:r>
      <w:r>
        <w:rPr>
          <w:sz w:val="20"/>
        </w:rPr>
        <w:t>Femminile</w:t>
      </w:r>
      <w:r w:rsidRPr="007178BC">
        <w:rPr>
          <w:spacing w:val="10"/>
          <w:sz w:val="20"/>
        </w:rPr>
        <w:t xml:space="preserve"> </w:t>
      </w:r>
      <w:r>
        <w:rPr>
          <w:sz w:val="20"/>
        </w:rPr>
        <w:t>o</w:t>
      </w:r>
      <w:r w:rsidRPr="007178BC">
        <w:rPr>
          <w:spacing w:val="-48"/>
          <w:sz w:val="20"/>
        </w:rPr>
        <w:t xml:space="preserve"> </w:t>
      </w:r>
      <w:r>
        <w:rPr>
          <w:sz w:val="20"/>
        </w:rPr>
        <w:t>di altre Leghe e Divisioni, ovvero altre pendenze verso Società consorelle o verso dipendenti e</w:t>
      </w:r>
      <w:r w:rsidRPr="007178BC">
        <w:rPr>
          <w:spacing w:val="1"/>
          <w:sz w:val="20"/>
        </w:rPr>
        <w:t xml:space="preserve"> </w:t>
      </w:r>
      <w:r>
        <w:rPr>
          <w:sz w:val="20"/>
        </w:rPr>
        <w:t>tesserati,</w:t>
      </w:r>
      <w:r w:rsidRPr="007178BC">
        <w:rPr>
          <w:spacing w:val="48"/>
          <w:sz w:val="20"/>
        </w:rPr>
        <w:t xml:space="preserve"> </w:t>
      </w:r>
      <w:r>
        <w:rPr>
          <w:sz w:val="20"/>
        </w:rPr>
        <w:t>e</w:t>
      </w:r>
      <w:r w:rsidRPr="007178BC">
        <w:rPr>
          <w:spacing w:val="48"/>
          <w:sz w:val="20"/>
        </w:rPr>
        <w:t xml:space="preserve"> </w:t>
      </w:r>
      <w:r>
        <w:rPr>
          <w:sz w:val="20"/>
        </w:rPr>
        <w:t>ciò</w:t>
      </w:r>
      <w:r w:rsidRPr="007178BC">
        <w:rPr>
          <w:spacing w:val="49"/>
          <w:sz w:val="20"/>
        </w:rPr>
        <w:t xml:space="preserve"> </w:t>
      </w:r>
      <w:r>
        <w:rPr>
          <w:sz w:val="20"/>
        </w:rPr>
        <w:t>a</w:t>
      </w:r>
      <w:r w:rsidRPr="007178BC">
        <w:rPr>
          <w:spacing w:val="48"/>
          <w:sz w:val="20"/>
        </w:rPr>
        <w:t xml:space="preserve"> </w:t>
      </w:r>
      <w:r>
        <w:rPr>
          <w:sz w:val="20"/>
        </w:rPr>
        <w:t>seguito</w:t>
      </w:r>
      <w:r w:rsidRPr="007178BC">
        <w:rPr>
          <w:spacing w:val="48"/>
          <w:sz w:val="20"/>
        </w:rPr>
        <w:t xml:space="preserve"> </w:t>
      </w:r>
      <w:r>
        <w:rPr>
          <w:sz w:val="20"/>
        </w:rPr>
        <w:t>di</w:t>
      </w:r>
      <w:r w:rsidRPr="007178BC">
        <w:rPr>
          <w:spacing w:val="48"/>
          <w:sz w:val="20"/>
        </w:rPr>
        <w:t xml:space="preserve"> </w:t>
      </w:r>
      <w:r>
        <w:rPr>
          <w:sz w:val="20"/>
        </w:rPr>
        <w:t>sentenze</w:t>
      </w:r>
      <w:r w:rsidRPr="007178BC">
        <w:rPr>
          <w:spacing w:val="48"/>
          <w:sz w:val="20"/>
        </w:rPr>
        <w:t xml:space="preserve"> </w:t>
      </w:r>
      <w:r>
        <w:rPr>
          <w:sz w:val="20"/>
        </w:rPr>
        <w:t>passate</w:t>
      </w:r>
      <w:r w:rsidRPr="007178BC">
        <w:rPr>
          <w:spacing w:val="49"/>
          <w:sz w:val="20"/>
        </w:rPr>
        <w:t xml:space="preserve"> </w:t>
      </w:r>
      <w:r>
        <w:rPr>
          <w:sz w:val="20"/>
        </w:rPr>
        <w:t>in</w:t>
      </w:r>
      <w:r w:rsidRPr="007178BC">
        <w:rPr>
          <w:spacing w:val="48"/>
          <w:sz w:val="20"/>
        </w:rPr>
        <w:t xml:space="preserve"> </w:t>
      </w:r>
      <w:r>
        <w:rPr>
          <w:sz w:val="20"/>
        </w:rPr>
        <w:t>giudicato</w:t>
      </w:r>
      <w:r w:rsidRPr="007178BC">
        <w:rPr>
          <w:spacing w:val="49"/>
          <w:sz w:val="20"/>
        </w:rPr>
        <w:t xml:space="preserve"> </w:t>
      </w:r>
      <w:r>
        <w:rPr>
          <w:sz w:val="20"/>
        </w:rPr>
        <w:t>emesse</w:t>
      </w:r>
      <w:r w:rsidRPr="007178BC">
        <w:rPr>
          <w:spacing w:val="49"/>
          <w:sz w:val="20"/>
        </w:rPr>
        <w:t xml:space="preserve"> </w:t>
      </w:r>
      <w:r>
        <w:rPr>
          <w:sz w:val="20"/>
        </w:rPr>
        <w:t>dagli</w:t>
      </w:r>
      <w:r w:rsidRPr="007178BC">
        <w:rPr>
          <w:spacing w:val="47"/>
          <w:sz w:val="20"/>
        </w:rPr>
        <w:t xml:space="preserve"> </w:t>
      </w:r>
      <w:r>
        <w:rPr>
          <w:sz w:val="20"/>
        </w:rPr>
        <w:t>Organi</w:t>
      </w:r>
      <w:r w:rsidRPr="007178BC">
        <w:rPr>
          <w:spacing w:val="48"/>
          <w:sz w:val="20"/>
        </w:rPr>
        <w:t xml:space="preserve"> </w:t>
      </w:r>
      <w:r>
        <w:rPr>
          <w:sz w:val="20"/>
        </w:rPr>
        <w:t>della</w:t>
      </w:r>
      <w:r w:rsidRPr="007178BC">
        <w:rPr>
          <w:spacing w:val="48"/>
          <w:sz w:val="20"/>
        </w:rPr>
        <w:t xml:space="preserve"> </w:t>
      </w:r>
      <w:r>
        <w:rPr>
          <w:sz w:val="20"/>
        </w:rPr>
        <w:t>Disciplina</w:t>
      </w:r>
      <w:r w:rsidR="007178BC">
        <w:rPr>
          <w:sz w:val="20"/>
        </w:rPr>
        <w:t xml:space="preserve"> </w:t>
      </w:r>
      <w:r>
        <w:t>Sportiva</w:t>
      </w:r>
      <w:r w:rsidRPr="007178BC">
        <w:rPr>
          <w:spacing w:val="-3"/>
        </w:rPr>
        <w:t xml:space="preserve"> </w:t>
      </w:r>
      <w:r>
        <w:t>o</w:t>
      </w:r>
      <w:r w:rsidRPr="007178BC">
        <w:rPr>
          <w:spacing w:val="-1"/>
        </w:rPr>
        <w:t xml:space="preserve"> </w:t>
      </w:r>
      <w:r>
        <w:t>dagli</w:t>
      </w:r>
      <w:r w:rsidRPr="007178BC">
        <w:rPr>
          <w:spacing w:val="-3"/>
        </w:rPr>
        <w:t xml:space="preserve"> </w:t>
      </w:r>
      <w:r>
        <w:t>Organi</w:t>
      </w:r>
      <w:r w:rsidRPr="007178BC">
        <w:rPr>
          <w:spacing w:val="-3"/>
        </w:rPr>
        <w:t xml:space="preserve"> </w:t>
      </w:r>
      <w:r>
        <w:t>per</w:t>
      </w:r>
      <w:r w:rsidRPr="007178BC">
        <w:rPr>
          <w:spacing w:val="-1"/>
        </w:rPr>
        <w:t xml:space="preserve"> </w:t>
      </w:r>
      <w:r>
        <w:t>la</w:t>
      </w:r>
      <w:r w:rsidRPr="007178BC">
        <w:rPr>
          <w:spacing w:val="-2"/>
        </w:rPr>
        <w:t xml:space="preserve"> </w:t>
      </w:r>
      <w:r>
        <w:t>risoluzione</w:t>
      </w:r>
      <w:r w:rsidRPr="007178BC">
        <w:rPr>
          <w:spacing w:val="-2"/>
        </w:rPr>
        <w:t xml:space="preserve"> </w:t>
      </w:r>
      <w:r>
        <w:t>di</w:t>
      </w:r>
      <w:r w:rsidRPr="007178BC">
        <w:rPr>
          <w:spacing w:val="-3"/>
        </w:rPr>
        <w:t xml:space="preserve"> </w:t>
      </w:r>
      <w:r>
        <w:t>controversie.</w:t>
      </w:r>
    </w:p>
    <w:p w14:paraId="088FE8EE" w14:textId="77777777" w:rsidR="00C228E9" w:rsidRDefault="00B272E4">
      <w:pPr>
        <w:pStyle w:val="Corpotesto"/>
        <w:spacing w:before="10" w:line="249" w:lineRule="auto"/>
        <w:ind w:left="665" w:right="313"/>
        <w:jc w:val="both"/>
      </w:pPr>
      <w:r>
        <w:lastRenderedPageBreak/>
        <w:t>In presenza di decisioni della Commissione Accordi Economici divenute definitive entro il 31 maggio</w:t>
      </w:r>
      <w:r>
        <w:rPr>
          <w:spacing w:val="-47"/>
        </w:rPr>
        <w:t xml:space="preserve"> </w:t>
      </w:r>
      <w:r>
        <w:t>2022, e per le decisioni del Tribunale Federale Nazionale – Sezione Vertenze Economiche e del</w:t>
      </w:r>
      <w:r>
        <w:rPr>
          <w:spacing w:val="1"/>
        </w:rPr>
        <w:t xml:space="preserve"> </w:t>
      </w:r>
      <w:r>
        <w:t>Collegio Arbitrale presso la L.N.D., pubblicate entro la stessa data del 31 Maggio 2022, le somme</w:t>
      </w:r>
      <w:r>
        <w:rPr>
          <w:spacing w:val="1"/>
        </w:rPr>
        <w:t xml:space="preserve"> </w:t>
      </w:r>
      <w:r>
        <w:t>poste a carico delle Società devono essere integralmente corrisposte agli aventi diritto entro il termine</w:t>
      </w:r>
      <w:r>
        <w:rPr>
          <w:spacing w:val="-47"/>
        </w:rPr>
        <w:t xml:space="preserve"> </w:t>
      </w:r>
      <w:r>
        <w:t>annualmente fissato per l’iscrizione al rispettivo campionato (cfr. Circolare n. 24 della L.N.D. del 18</w:t>
      </w:r>
      <w:r>
        <w:rPr>
          <w:spacing w:val="1"/>
        </w:rPr>
        <w:t xml:space="preserve"> </w:t>
      </w:r>
      <w:r>
        <w:t>Maggio</w:t>
      </w:r>
      <w:r>
        <w:rPr>
          <w:spacing w:val="1"/>
        </w:rPr>
        <w:t xml:space="preserve"> </w:t>
      </w:r>
      <w:r>
        <w:t>2022);</w:t>
      </w:r>
    </w:p>
    <w:p w14:paraId="13E7A411" w14:textId="77777777" w:rsidR="00C228E9" w:rsidRDefault="00C228E9">
      <w:pPr>
        <w:pStyle w:val="Corpotesto"/>
        <w:spacing w:before="1"/>
        <w:rPr>
          <w:sz w:val="19"/>
        </w:rPr>
      </w:pPr>
    </w:p>
    <w:p w14:paraId="388DDD18" w14:textId="77777777" w:rsidR="00C228E9" w:rsidRDefault="00B272E4">
      <w:pPr>
        <w:pStyle w:val="Paragrafoelenco"/>
        <w:numPr>
          <w:ilvl w:val="0"/>
          <w:numId w:val="47"/>
        </w:numPr>
        <w:tabs>
          <w:tab w:val="left" w:pos="790"/>
        </w:tabs>
        <w:spacing w:before="1" w:line="232" w:lineRule="auto"/>
        <w:ind w:right="329" w:firstLine="0"/>
        <w:jc w:val="both"/>
        <w:rPr>
          <w:sz w:val="20"/>
        </w:rPr>
      </w:pPr>
      <w:proofErr w:type="gramStart"/>
      <w:r>
        <w:rPr>
          <w:sz w:val="20"/>
        </w:rPr>
        <w:t>non</w:t>
      </w:r>
      <w:proofErr w:type="gramEnd"/>
      <w:r>
        <w:rPr>
          <w:sz w:val="20"/>
        </w:rPr>
        <w:t xml:space="preserve"> versino, all’atto dell'iscrizione al Campionato, tutte le somme dovute in base a quanto stabilito</w:t>
      </w:r>
      <w:r>
        <w:rPr>
          <w:spacing w:val="1"/>
          <w:sz w:val="20"/>
        </w:rPr>
        <w:t xml:space="preserve"> </w:t>
      </w:r>
      <w:r>
        <w:rPr>
          <w:sz w:val="20"/>
        </w:rPr>
        <w:t>in materia dall’apposito Comunicato</w:t>
      </w:r>
      <w:r>
        <w:rPr>
          <w:spacing w:val="1"/>
          <w:sz w:val="20"/>
        </w:rPr>
        <w:t xml:space="preserve"> </w:t>
      </w:r>
      <w:r>
        <w:rPr>
          <w:sz w:val="20"/>
        </w:rPr>
        <w:t>Ufficiale.</w:t>
      </w:r>
    </w:p>
    <w:p w14:paraId="3567AF0C" w14:textId="77777777" w:rsidR="00C228E9" w:rsidRDefault="00C228E9">
      <w:pPr>
        <w:pStyle w:val="Corpotesto"/>
        <w:spacing w:before="9"/>
      </w:pPr>
    </w:p>
    <w:p w14:paraId="65B32437" w14:textId="77777777" w:rsidR="00C228E9" w:rsidRDefault="00B272E4">
      <w:pPr>
        <w:pStyle w:val="Paragrafoelenco"/>
        <w:numPr>
          <w:ilvl w:val="0"/>
          <w:numId w:val="48"/>
        </w:numPr>
        <w:tabs>
          <w:tab w:val="left" w:pos="1722"/>
        </w:tabs>
        <w:ind w:left="1721" w:hanging="210"/>
        <w:jc w:val="left"/>
        <w:rPr>
          <w:sz w:val="20"/>
        </w:rPr>
      </w:pPr>
      <w:r>
        <w:rPr>
          <w:sz w:val="20"/>
          <w:u w:val="single"/>
        </w:rPr>
        <w:t>Ammissione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 Campionato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Serie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C</w:t>
      </w:r>
    </w:p>
    <w:p w14:paraId="24814F6A" w14:textId="77777777" w:rsidR="00C228E9" w:rsidRDefault="00C228E9">
      <w:pPr>
        <w:pStyle w:val="Corpotesto"/>
        <w:spacing w:before="10"/>
        <w:rPr>
          <w:sz w:val="18"/>
        </w:rPr>
      </w:pPr>
    </w:p>
    <w:p w14:paraId="0FD04B89" w14:textId="77777777" w:rsidR="00C228E9" w:rsidRDefault="00B272E4">
      <w:pPr>
        <w:pStyle w:val="Corpotesto"/>
        <w:spacing w:before="91" w:line="249" w:lineRule="auto"/>
        <w:ind w:left="379" w:right="315"/>
        <w:jc w:val="both"/>
      </w:pPr>
      <w:r>
        <w:t>Le 9 squadre che, al termine della stagione sportiva 2022/2023, si classificano al primo posto di ogni</w:t>
      </w:r>
      <w:r>
        <w:rPr>
          <w:spacing w:val="1"/>
        </w:rPr>
        <w:t xml:space="preserve"> </w:t>
      </w:r>
      <w:r>
        <w:t>singolo</w:t>
      </w:r>
      <w:r>
        <w:rPr>
          <w:spacing w:val="1"/>
        </w:rPr>
        <w:t xml:space="preserve"> </w:t>
      </w:r>
      <w:r>
        <w:t>girone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D,</w:t>
      </w:r>
      <w:r>
        <w:rPr>
          <w:spacing w:val="1"/>
        </w:rPr>
        <w:t xml:space="preserve"> </w:t>
      </w:r>
      <w:r>
        <w:t>acquisiscono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sportivo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l’ammissione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2023/2024,</w:t>
      </w:r>
      <w:r>
        <w:rPr>
          <w:spacing w:val="1"/>
        </w:rPr>
        <w:t xml:space="preserve"> </w:t>
      </w:r>
      <w:r>
        <w:t>purché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50"/>
        </w:rPr>
        <w:t xml:space="preserve"> </w:t>
      </w:r>
      <w:r>
        <w:t>dei</w:t>
      </w:r>
      <w:r>
        <w:rPr>
          <w:spacing w:val="-47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d’iscrizione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Campionato, fissati</w:t>
      </w:r>
      <w:r>
        <w:rPr>
          <w:spacing w:val="-2"/>
        </w:rPr>
        <w:t xml:space="preserve"> </w:t>
      </w:r>
      <w:r>
        <w:t>dal Consiglio</w:t>
      </w:r>
      <w:r>
        <w:rPr>
          <w:spacing w:val="5"/>
        </w:rPr>
        <w:t xml:space="preserve"> </w:t>
      </w:r>
      <w:r>
        <w:t>federale.</w:t>
      </w:r>
    </w:p>
    <w:p w14:paraId="44EE78D2" w14:textId="77777777" w:rsidR="00C228E9" w:rsidRDefault="00C228E9">
      <w:pPr>
        <w:pStyle w:val="Corpotesto"/>
        <w:spacing w:before="1"/>
      </w:pPr>
    </w:p>
    <w:p w14:paraId="0B9DF705" w14:textId="77777777" w:rsidR="00C228E9" w:rsidRDefault="00B272E4">
      <w:pPr>
        <w:pStyle w:val="Paragrafoelenco"/>
        <w:numPr>
          <w:ilvl w:val="0"/>
          <w:numId w:val="48"/>
        </w:numPr>
        <w:tabs>
          <w:tab w:val="left" w:pos="1326"/>
        </w:tabs>
        <w:spacing w:before="1"/>
        <w:ind w:left="1325" w:hanging="236"/>
        <w:jc w:val="left"/>
        <w:rPr>
          <w:sz w:val="20"/>
        </w:rPr>
      </w:pPr>
      <w:r>
        <w:rPr>
          <w:sz w:val="20"/>
          <w:u w:val="single"/>
        </w:rPr>
        <w:t>Retrocessione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nel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Eccellenza</w:t>
      </w:r>
    </w:p>
    <w:p w14:paraId="461A2F6B" w14:textId="77777777" w:rsidR="00C228E9" w:rsidRDefault="00C228E9">
      <w:pPr>
        <w:pStyle w:val="Corpotesto"/>
        <w:spacing w:before="10"/>
      </w:pPr>
    </w:p>
    <w:p w14:paraId="7599E2FA" w14:textId="77777777" w:rsidR="00C228E9" w:rsidRDefault="00B272E4">
      <w:pPr>
        <w:pStyle w:val="Corpotesto"/>
        <w:spacing w:before="91" w:line="247" w:lineRule="auto"/>
        <w:ind w:left="379"/>
      </w:pPr>
      <w:r>
        <w:t>Al</w:t>
      </w:r>
      <w:r>
        <w:rPr>
          <w:spacing w:val="13"/>
        </w:rPr>
        <w:t xml:space="preserve"> </w:t>
      </w:r>
      <w:r>
        <w:t>termine</w:t>
      </w:r>
      <w:r>
        <w:rPr>
          <w:spacing w:val="11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stagione</w:t>
      </w:r>
      <w:r>
        <w:rPr>
          <w:spacing w:val="14"/>
        </w:rPr>
        <w:t xml:space="preserve"> </w:t>
      </w:r>
      <w:r>
        <w:t>sportiva</w:t>
      </w:r>
      <w:r>
        <w:rPr>
          <w:spacing w:val="15"/>
        </w:rPr>
        <w:t xml:space="preserve"> </w:t>
      </w:r>
      <w:r>
        <w:t>2022/2023,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ogni</w:t>
      </w:r>
      <w:r>
        <w:rPr>
          <w:spacing w:val="13"/>
        </w:rPr>
        <w:t xml:space="preserve"> </w:t>
      </w:r>
      <w:r>
        <w:t>singolo</w:t>
      </w:r>
      <w:r>
        <w:rPr>
          <w:spacing w:val="12"/>
        </w:rPr>
        <w:t xml:space="preserve"> </w:t>
      </w:r>
      <w:r>
        <w:t>girone</w:t>
      </w:r>
      <w:r>
        <w:rPr>
          <w:spacing w:val="11"/>
        </w:rPr>
        <w:t xml:space="preserve"> </w:t>
      </w:r>
      <w:r>
        <w:t>retrocederanno</w:t>
      </w:r>
      <w:r>
        <w:rPr>
          <w:spacing w:val="12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Campionato</w:t>
      </w:r>
      <w:r>
        <w:rPr>
          <w:spacing w:val="13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Eccellenza</w:t>
      </w:r>
      <w:r>
        <w:rPr>
          <w:spacing w:val="-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rPr>
          <w:u w:val="single"/>
        </w:rPr>
        <w:t>complessivamente</w:t>
      </w:r>
      <w:r>
        <w:rPr>
          <w:spacing w:val="-1"/>
          <w:u w:val="single"/>
        </w:rPr>
        <w:t xml:space="preserve"> </w:t>
      </w:r>
      <w:r>
        <w:rPr>
          <w:u w:val="single"/>
        </w:rPr>
        <w:t>quattro</w:t>
      </w:r>
      <w:r>
        <w:rPr>
          <w:spacing w:val="1"/>
          <w:u w:val="single"/>
        </w:rPr>
        <w:t xml:space="preserve"> </w:t>
      </w:r>
      <w:r>
        <w:rPr>
          <w:u w:val="single"/>
        </w:rPr>
        <w:t>squadre</w:t>
      </w:r>
      <w:r>
        <w:rPr>
          <w:spacing w:val="3"/>
          <w:u w:val="single"/>
        </w:rPr>
        <w:t xml:space="preserve"> </w:t>
      </w:r>
      <w:r>
        <w:rPr>
          <w:u w:val="single"/>
        </w:rPr>
        <w:t>così distinte:</w:t>
      </w:r>
    </w:p>
    <w:p w14:paraId="2BA5791F" w14:textId="77777777" w:rsidR="00C228E9" w:rsidRDefault="00C228E9">
      <w:pPr>
        <w:pStyle w:val="Corpotesto"/>
        <w:spacing w:before="3"/>
        <w:rPr>
          <w:sz w:val="21"/>
        </w:rPr>
      </w:pPr>
    </w:p>
    <w:p w14:paraId="06246E1C" w14:textId="77777777" w:rsidR="00C228E9" w:rsidRDefault="00B272E4">
      <w:pPr>
        <w:pStyle w:val="Paragrafoelenco"/>
        <w:numPr>
          <w:ilvl w:val="0"/>
          <w:numId w:val="47"/>
        </w:numPr>
        <w:tabs>
          <w:tab w:val="left" w:pos="949"/>
        </w:tabs>
        <w:spacing w:before="91"/>
        <w:ind w:left="948" w:hanging="287"/>
        <w:jc w:val="both"/>
        <w:rPr>
          <w:sz w:val="20"/>
        </w:rPr>
      </w:pPr>
      <w:proofErr w:type="gramStart"/>
      <w:r>
        <w:rPr>
          <w:sz w:val="20"/>
        </w:rPr>
        <w:t>le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Società</w:t>
      </w:r>
      <w:r>
        <w:rPr>
          <w:spacing w:val="-2"/>
          <w:sz w:val="20"/>
        </w:rPr>
        <w:t xml:space="preserve"> </w:t>
      </w:r>
      <w:r>
        <w:rPr>
          <w:sz w:val="20"/>
        </w:rPr>
        <w:t>classificate</w:t>
      </w:r>
      <w:r>
        <w:rPr>
          <w:spacing w:val="-3"/>
          <w:sz w:val="20"/>
        </w:rPr>
        <w:t xml:space="preserve"> </w:t>
      </w:r>
      <w:r>
        <w:rPr>
          <w:sz w:val="20"/>
        </w:rPr>
        <w:t>all’ultimo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penultimo</w:t>
      </w:r>
      <w:r>
        <w:rPr>
          <w:spacing w:val="-1"/>
          <w:sz w:val="20"/>
        </w:rPr>
        <w:t xml:space="preserve"> </w:t>
      </w:r>
      <w:r>
        <w:rPr>
          <w:sz w:val="20"/>
        </w:rPr>
        <w:t>posto;</w:t>
      </w:r>
    </w:p>
    <w:p w14:paraId="3EA0E577" w14:textId="77777777" w:rsidR="00C228E9" w:rsidRDefault="00B272E4">
      <w:pPr>
        <w:pStyle w:val="Paragrafoelenco"/>
        <w:numPr>
          <w:ilvl w:val="0"/>
          <w:numId w:val="47"/>
        </w:numPr>
        <w:tabs>
          <w:tab w:val="left" w:pos="949"/>
        </w:tabs>
        <w:spacing w:before="12"/>
        <w:ind w:left="948" w:right="279" w:hanging="286"/>
        <w:jc w:val="both"/>
        <w:rPr>
          <w:sz w:val="20"/>
        </w:rPr>
      </w:pPr>
      <w:proofErr w:type="gramStart"/>
      <w:r>
        <w:rPr>
          <w:sz w:val="20"/>
        </w:rPr>
        <w:t>due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perdenti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gare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play-out,</w:t>
      </w:r>
      <w:r>
        <w:rPr>
          <w:spacing w:val="1"/>
          <w:sz w:val="20"/>
        </w:rPr>
        <w:t xml:space="preserve"> </w:t>
      </w:r>
      <w:r>
        <w:rPr>
          <w:sz w:val="20"/>
        </w:rPr>
        <w:t>fatto</w:t>
      </w:r>
      <w:r>
        <w:rPr>
          <w:spacing w:val="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titolo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-47"/>
          <w:sz w:val="20"/>
        </w:rPr>
        <w:t xml:space="preserve"> </w:t>
      </w:r>
      <w:r>
        <w:rPr>
          <w:sz w:val="20"/>
        </w:rPr>
        <w:t>Comunicato Ufficiale per quanto attiene alla conclusione delle competizioni agonistiche e di ogni</w:t>
      </w:r>
      <w:r>
        <w:rPr>
          <w:spacing w:val="1"/>
          <w:sz w:val="20"/>
        </w:rPr>
        <w:t xml:space="preserve"> </w:t>
      </w:r>
      <w:r>
        <w:rPr>
          <w:sz w:val="20"/>
        </w:rPr>
        <w:t>altra attività ufficiale di competenza della</w:t>
      </w:r>
      <w:r>
        <w:rPr>
          <w:spacing w:val="1"/>
          <w:sz w:val="20"/>
        </w:rPr>
        <w:t xml:space="preserve"> </w:t>
      </w:r>
      <w:r>
        <w:rPr>
          <w:sz w:val="20"/>
        </w:rPr>
        <w:t>Lega Nazionale Dilettanti per la corrente stagione</w:t>
      </w:r>
      <w:r>
        <w:rPr>
          <w:spacing w:val="1"/>
          <w:sz w:val="20"/>
        </w:rPr>
        <w:t xml:space="preserve"> </w:t>
      </w:r>
      <w:r>
        <w:rPr>
          <w:sz w:val="20"/>
        </w:rPr>
        <w:t>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2022/2023.</w:t>
      </w:r>
    </w:p>
    <w:p w14:paraId="3D8FD009" w14:textId="77777777" w:rsidR="00C228E9" w:rsidRDefault="00C228E9">
      <w:pPr>
        <w:pStyle w:val="Corpotesto"/>
        <w:spacing w:before="9"/>
      </w:pPr>
    </w:p>
    <w:p w14:paraId="512CBFE3" w14:textId="77777777" w:rsidR="00C228E9" w:rsidRDefault="00B272E4">
      <w:pPr>
        <w:pStyle w:val="Paragrafoelenco"/>
        <w:numPr>
          <w:ilvl w:val="0"/>
          <w:numId w:val="48"/>
        </w:numPr>
        <w:tabs>
          <w:tab w:val="left" w:pos="1506"/>
        </w:tabs>
        <w:spacing w:before="1"/>
        <w:ind w:left="1505" w:hanging="277"/>
        <w:jc w:val="left"/>
        <w:rPr>
          <w:sz w:val="20"/>
        </w:rPr>
      </w:pPr>
      <w:r>
        <w:rPr>
          <w:sz w:val="20"/>
          <w:u w:val="single"/>
        </w:rPr>
        <w:t>Fase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finale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per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l’aggiudicazione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titolo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Campione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d'Italia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Dilettanti</w:t>
      </w:r>
    </w:p>
    <w:p w14:paraId="3CCA4068" w14:textId="77777777" w:rsidR="00C228E9" w:rsidRDefault="00C228E9">
      <w:pPr>
        <w:pStyle w:val="Corpotesto"/>
        <w:spacing w:before="11"/>
      </w:pPr>
    </w:p>
    <w:p w14:paraId="3615A090" w14:textId="77777777" w:rsidR="00C228E9" w:rsidRDefault="00B272E4">
      <w:pPr>
        <w:pStyle w:val="Corpotesto"/>
        <w:spacing w:before="91" w:line="247" w:lineRule="auto"/>
        <w:ind w:left="379"/>
      </w:pPr>
      <w:r>
        <w:t>La</w:t>
      </w:r>
      <w:r>
        <w:rPr>
          <w:spacing w:val="9"/>
        </w:rPr>
        <w:t xml:space="preserve"> </w:t>
      </w:r>
      <w:r>
        <w:t>formula</w:t>
      </w:r>
      <w:r>
        <w:rPr>
          <w:spacing w:val="10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svolgimento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detta</w:t>
      </w:r>
      <w:r>
        <w:rPr>
          <w:spacing w:val="9"/>
        </w:rPr>
        <w:t xml:space="preserve"> </w:t>
      </w:r>
      <w:r>
        <w:t>fase</w:t>
      </w:r>
      <w:r>
        <w:rPr>
          <w:spacing w:val="12"/>
        </w:rPr>
        <w:t xml:space="preserve"> </w:t>
      </w:r>
      <w:r>
        <w:t>formerà</w:t>
      </w:r>
      <w:r>
        <w:rPr>
          <w:spacing w:val="15"/>
        </w:rPr>
        <w:t xml:space="preserve"> </w:t>
      </w:r>
      <w:r>
        <w:t>oggetto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apposito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separato</w:t>
      </w:r>
      <w:r>
        <w:rPr>
          <w:spacing w:val="10"/>
        </w:rPr>
        <w:t xml:space="preserve"> </w:t>
      </w:r>
      <w:r>
        <w:t>Comunicato</w:t>
      </w:r>
      <w:r>
        <w:rPr>
          <w:spacing w:val="10"/>
        </w:rPr>
        <w:t xml:space="preserve"> </w:t>
      </w:r>
      <w:r>
        <w:t>Ufficiale</w:t>
      </w:r>
      <w:r>
        <w:rPr>
          <w:spacing w:val="10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pubblicazione,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cura del Dipartimento Interregionale.</w:t>
      </w:r>
    </w:p>
    <w:p w14:paraId="76BD726D" w14:textId="77777777" w:rsidR="00C228E9" w:rsidRDefault="00C228E9">
      <w:pPr>
        <w:pStyle w:val="Corpotesto"/>
        <w:spacing w:before="6"/>
      </w:pPr>
    </w:p>
    <w:p w14:paraId="5CDBAFB0" w14:textId="77777777" w:rsidR="00C228E9" w:rsidRDefault="00B272E4">
      <w:pPr>
        <w:pStyle w:val="Paragrafoelenco"/>
        <w:numPr>
          <w:ilvl w:val="0"/>
          <w:numId w:val="48"/>
        </w:numPr>
        <w:tabs>
          <w:tab w:val="left" w:pos="1506"/>
        </w:tabs>
        <w:ind w:left="1505" w:hanging="277"/>
        <w:jc w:val="left"/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72EFE8F2" w14:textId="77777777" w:rsidR="00C228E9" w:rsidRDefault="00C228E9">
      <w:pPr>
        <w:pStyle w:val="Corpotesto"/>
        <w:spacing w:before="9"/>
      </w:pPr>
    </w:p>
    <w:p w14:paraId="78C88F56" w14:textId="77777777" w:rsidR="00C228E9" w:rsidRDefault="00B272E4">
      <w:pPr>
        <w:pStyle w:val="Corpotesto"/>
        <w:spacing w:before="90" w:line="247" w:lineRule="auto"/>
        <w:ind w:left="379" w:right="319"/>
        <w:jc w:val="both"/>
      </w:pPr>
      <w:r>
        <w:t>Alle</w:t>
      </w:r>
      <w:r>
        <w:rPr>
          <w:spacing w:val="1"/>
        </w:rPr>
        <w:t xml:space="preserve"> </w:t>
      </w:r>
      <w:r>
        <w:t>Società aderenti al</w:t>
      </w:r>
      <w:r>
        <w:rPr>
          <w:spacing w:val="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Interregionale è fatto obbligo</w:t>
      </w:r>
      <w:r>
        <w:rPr>
          <w:spacing w:val="50"/>
        </w:rPr>
        <w:t xml:space="preserve"> </w:t>
      </w:r>
      <w:r>
        <w:t>di partecipare con una propria</w:t>
      </w:r>
      <w:r>
        <w:rPr>
          <w:spacing w:val="1"/>
        </w:rPr>
        <w:t xml:space="preserve"> </w:t>
      </w:r>
      <w:r>
        <w:t>squadra al Campionato Nazionale “Juniores – Under 19” (v. punto A/9-1 del presente Comunicato</w:t>
      </w:r>
      <w:r>
        <w:rPr>
          <w:spacing w:val="1"/>
        </w:rPr>
        <w:t xml:space="preserve"> </w:t>
      </w:r>
      <w:r>
        <w:t>Ufficiale).</w:t>
      </w:r>
    </w:p>
    <w:p w14:paraId="412FC729" w14:textId="77777777" w:rsidR="00C228E9" w:rsidRDefault="00B272E4">
      <w:pPr>
        <w:pStyle w:val="Corpotesto"/>
        <w:spacing w:before="7" w:line="249" w:lineRule="auto"/>
        <w:ind w:left="379" w:right="317"/>
        <w:jc w:val="both"/>
      </w:pPr>
      <w:r>
        <w:t>Le Società aderenti al Dipartimento Interregionale possono altresì partecipare con proprie squadre 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giovanile</w:t>
      </w:r>
      <w:r>
        <w:rPr>
          <w:spacing w:val="1"/>
        </w:rPr>
        <w:t xml:space="preserve"> </w:t>
      </w:r>
      <w:r>
        <w:t>“Under</w:t>
      </w:r>
      <w:r>
        <w:rPr>
          <w:spacing w:val="1"/>
        </w:rPr>
        <w:t xml:space="preserve"> </w:t>
      </w:r>
      <w:r>
        <w:t>18”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L.N.D.</w:t>
      </w:r>
      <w:r>
        <w:rPr>
          <w:spacing w:val="1"/>
        </w:rPr>
        <w:t xml:space="preserve"> </w:t>
      </w:r>
      <w:r>
        <w:t>(v.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A/10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50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Ufficiali), nonché ai Campionati e ad altre attività indetti dal Settore per l’Attività Giovanile e Scolastica,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l’osservanza delle disposizioni</w:t>
      </w:r>
      <w:r>
        <w:rPr>
          <w:spacing w:val="-1"/>
        </w:rPr>
        <w:t xml:space="preserve"> </w:t>
      </w:r>
      <w:r>
        <w:t>all’uopo</w:t>
      </w:r>
      <w:r>
        <w:rPr>
          <w:spacing w:val="1"/>
        </w:rPr>
        <w:t xml:space="preserve"> </w:t>
      </w:r>
      <w:r>
        <w:t>previste.</w:t>
      </w:r>
    </w:p>
    <w:p w14:paraId="60F83F8B" w14:textId="77777777" w:rsidR="00C228E9" w:rsidRDefault="00B272E4">
      <w:pPr>
        <w:pStyle w:val="Corpotesto"/>
        <w:spacing w:line="249" w:lineRule="auto"/>
        <w:ind w:left="379" w:right="311"/>
        <w:jc w:val="both"/>
      </w:pPr>
      <w:r>
        <w:t>Alle Società del Dipartimento Interregionale che non partecipano con proprie squadre al Campionato</w:t>
      </w:r>
      <w:r>
        <w:rPr>
          <w:spacing w:val="1"/>
        </w:rPr>
        <w:t xml:space="preserve"> </w:t>
      </w:r>
      <w:r>
        <w:t>Nazionale “Juniores – Under 19” o che, se iscritte, vi rinuncino prima dell’inizio della relativa attività</w:t>
      </w:r>
      <w:r>
        <w:rPr>
          <w:spacing w:val="1"/>
        </w:rPr>
        <w:t xml:space="preserve"> </w:t>
      </w:r>
      <w:r>
        <w:t>verrà addebitata la somma di € 15.000,00; dal secondo anno di rinuncia e successivi la somma addebitata</w:t>
      </w:r>
      <w:r>
        <w:rPr>
          <w:spacing w:val="1"/>
        </w:rPr>
        <w:t xml:space="preserve"> </w:t>
      </w:r>
      <w:r>
        <w:t>sarà di € 25.000,00, quale concorso alle spese sostenute per l’organizzazione dell’attività giovanile del</w:t>
      </w:r>
      <w:r>
        <w:rPr>
          <w:spacing w:val="1"/>
        </w:rPr>
        <w:t xml:space="preserve"> </w:t>
      </w:r>
      <w:r>
        <w:t>Dipartimento Interregionale.</w:t>
      </w:r>
    </w:p>
    <w:p w14:paraId="2EAA948F" w14:textId="77777777" w:rsidR="00C228E9" w:rsidRDefault="00B272E4">
      <w:pPr>
        <w:pStyle w:val="Corpotesto"/>
        <w:spacing w:before="1" w:line="249" w:lineRule="auto"/>
        <w:ind w:left="379" w:right="305"/>
        <w:jc w:val="both"/>
      </w:pPr>
      <w:r>
        <w:t>Alle Società delle Regioni Sardegna e Sicilia aderenti al Dipartimento Interregionale è fatto obbligo di</w:t>
      </w:r>
      <w:r>
        <w:rPr>
          <w:spacing w:val="1"/>
        </w:rPr>
        <w:t xml:space="preserve"> </w:t>
      </w:r>
      <w:r>
        <w:t>partecipare con una propria squadra al Campionato Regionale “Juniores – Under 19” organizzato dal</w:t>
      </w:r>
      <w:r>
        <w:rPr>
          <w:spacing w:val="1"/>
        </w:rPr>
        <w:t xml:space="preserve"> </w:t>
      </w:r>
      <w:r>
        <w:t>Comitato Regionale di competenza, nel rispetto delle prescrizioni di cui al successivo punto A/9-2). Tale</w:t>
      </w:r>
      <w:r>
        <w:rPr>
          <w:spacing w:val="1"/>
        </w:rPr>
        <w:t xml:space="preserve"> </w:t>
      </w:r>
      <w:r>
        <w:t>disposizione è da intendersi sostitutiva, a tutti gli effetti, del dovere di partecipazione al Campionato</w:t>
      </w:r>
      <w:r>
        <w:rPr>
          <w:spacing w:val="1"/>
        </w:rPr>
        <w:t xml:space="preserve"> </w:t>
      </w:r>
      <w:r>
        <w:t xml:space="preserve">Nazionale “Juniores – Under 19” di cui al presente punto A/1, </w:t>
      </w:r>
      <w:proofErr w:type="spellStart"/>
      <w:r>
        <w:t>lett</w:t>
      </w:r>
      <w:proofErr w:type="spellEnd"/>
      <w:r>
        <w:t>. h). Le Società di Serie D migliori</w:t>
      </w:r>
      <w:r>
        <w:rPr>
          <w:spacing w:val="1"/>
        </w:rPr>
        <w:t xml:space="preserve"> </w:t>
      </w:r>
      <w:r>
        <w:t>classificate nei Campionati Regionali “Juniores – Under 19” organizzati dai Comitati Regionali Sardegna</w:t>
      </w:r>
      <w:r>
        <w:rPr>
          <w:spacing w:val="-47"/>
        </w:rPr>
        <w:t xml:space="preserve"> </w:t>
      </w:r>
      <w:r>
        <w:t>e Sicilia conseguono il diritto a partecipare alla fase finale del Campionato</w:t>
      </w:r>
      <w:r>
        <w:rPr>
          <w:spacing w:val="1"/>
        </w:rPr>
        <w:t xml:space="preserve"> </w:t>
      </w:r>
      <w:r>
        <w:t>“Juniores – Under 19”</w:t>
      </w:r>
      <w:r>
        <w:rPr>
          <w:spacing w:val="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organizzata dal Dipartimento Interregionale.</w:t>
      </w:r>
    </w:p>
    <w:p w14:paraId="6111FC5A" w14:textId="77777777" w:rsidR="00C228E9" w:rsidRDefault="00C228E9">
      <w:pPr>
        <w:spacing w:line="249" w:lineRule="auto"/>
        <w:jc w:val="both"/>
        <w:sectPr w:rsidR="00C228E9">
          <w:pgSz w:w="11920" w:h="16850"/>
          <w:pgMar w:top="960" w:right="1440" w:bottom="1580" w:left="1320" w:header="0" w:footer="1309" w:gutter="0"/>
          <w:cols w:space="720"/>
        </w:sectPr>
      </w:pPr>
    </w:p>
    <w:p w14:paraId="0A0AF0B3" w14:textId="77777777" w:rsidR="00C228E9" w:rsidRDefault="00B272E4">
      <w:pPr>
        <w:pStyle w:val="Titolo1"/>
        <w:numPr>
          <w:ilvl w:val="2"/>
          <w:numId w:val="49"/>
        </w:numPr>
        <w:tabs>
          <w:tab w:val="left" w:pos="1539"/>
        </w:tabs>
        <w:spacing w:before="76"/>
        <w:ind w:left="1538" w:hanging="303"/>
        <w:jc w:val="left"/>
        <w:rPr>
          <w:u w:val="none"/>
        </w:rPr>
      </w:pPr>
      <w:r>
        <w:lastRenderedPageBreak/>
        <w:t>I</w:t>
      </w:r>
      <w:r>
        <w:rPr>
          <w:spacing w:val="-3"/>
        </w:rPr>
        <w:t xml:space="preserve"> </w:t>
      </w:r>
      <w:r>
        <w:t>COMITATI</w:t>
      </w:r>
    </w:p>
    <w:p w14:paraId="60C0BAFF" w14:textId="77777777" w:rsidR="00C228E9" w:rsidRDefault="00C228E9">
      <w:pPr>
        <w:pStyle w:val="Corpotesto"/>
        <w:spacing w:before="4"/>
        <w:rPr>
          <w:b/>
        </w:rPr>
      </w:pPr>
    </w:p>
    <w:p w14:paraId="5CD2BCC6" w14:textId="77777777" w:rsidR="00C228E9" w:rsidRDefault="00B272E4">
      <w:pPr>
        <w:spacing w:before="91"/>
        <w:ind w:left="1234"/>
        <w:rPr>
          <w:b/>
          <w:sz w:val="20"/>
        </w:rPr>
      </w:pPr>
      <w:r>
        <w:rPr>
          <w:b/>
          <w:sz w:val="20"/>
          <w:u w:val="single"/>
        </w:rPr>
        <w:t>A/2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CAMPIONATO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ECCELLENZA</w:t>
      </w:r>
    </w:p>
    <w:p w14:paraId="1BA0E69A" w14:textId="77777777" w:rsidR="00C228E9" w:rsidRDefault="00C228E9">
      <w:pPr>
        <w:pStyle w:val="Corpotesto"/>
        <w:spacing w:before="1"/>
        <w:rPr>
          <w:b/>
        </w:rPr>
      </w:pPr>
    </w:p>
    <w:p w14:paraId="06BB604A" w14:textId="77777777" w:rsidR="00C228E9" w:rsidRDefault="00B272E4">
      <w:pPr>
        <w:pStyle w:val="Corpotesto"/>
        <w:spacing w:before="91" w:line="247" w:lineRule="auto"/>
        <w:ind w:left="379"/>
      </w:pPr>
      <w:r>
        <w:t>Il 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Eccellenza</w:t>
      </w:r>
      <w:r>
        <w:rPr>
          <w:spacing w:val="1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organizzato</w:t>
      </w:r>
      <w:r>
        <w:rPr>
          <w:spacing w:val="2"/>
        </w:rPr>
        <w:t xml:space="preserve"> </w:t>
      </w:r>
      <w:r>
        <w:t>sulla base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uno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più gironi;</w:t>
      </w:r>
      <w:r>
        <w:rPr>
          <w:spacing w:val="9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numero</w:t>
      </w:r>
      <w:r>
        <w:rPr>
          <w:spacing w:val="2"/>
        </w:rPr>
        <w:t xml:space="preserve"> </w:t>
      </w:r>
      <w:r>
        <w:t>dei gironi è</w:t>
      </w:r>
      <w:r>
        <w:rPr>
          <w:spacing w:val="2"/>
        </w:rPr>
        <w:t xml:space="preserve"> </w:t>
      </w:r>
      <w:r>
        <w:t>stabilito</w:t>
      </w:r>
      <w:r>
        <w:rPr>
          <w:spacing w:val="1"/>
        </w:rPr>
        <w:t xml:space="preserve"> </w:t>
      </w:r>
      <w:r>
        <w:t>dal</w:t>
      </w:r>
      <w:r>
        <w:rPr>
          <w:spacing w:val="-47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Presidenza della Lega Nazionale</w:t>
      </w:r>
      <w:r>
        <w:rPr>
          <w:spacing w:val="-1"/>
        </w:rPr>
        <w:t xml:space="preserve"> </w:t>
      </w:r>
      <w:r>
        <w:t>Dilettanti.</w:t>
      </w:r>
    </w:p>
    <w:p w14:paraId="5D69AF27" w14:textId="77777777" w:rsidR="00C228E9" w:rsidRDefault="00C228E9">
      <w:pPr>
        <w:pStyle w:val="Corpotesto"/>
        <w:spacing w:before="4"/>
      </w:pPr>
    </w:p>
    <w:p w14:paraId="3A7154D1" w14:textId="77777777" w:rsidR="00C228E9" w:rsidRDefault="00B272E4">
      <w:pPr>
        <w:pStyle w:val="Paragrafoelenco"/>
        <w:numPr>
          <w:ilvl w:val="0"/>
          <w:numId w:val="46"/>
        </w:numPr>
        <w:tabs>
          <w:tab w:val="left" w:pos="1443"/>
        </w:tabs>
        <w:jc w:val="left"/>
        <w:rPr>
          <w:sz w:val="20"/>
        </w:rPr>
      </w:pPr>
      <w:r>
        <w:rPr>
          <w:sz w:val="20"/>
          <w:u w:val="single"/>
        </w:rPr>
        <w:t>Articolazione</w:t>
      </w:r>
    </w:p>
    <w:p w14:paraId="28CFB41D" w14:textId="77777777" w:rsidR="00C228E9" w:rsidRDefault="00C228E9">
      <w:pPr>
        <w:pStyle w:val="Corpotesto"/>
        <w:spacing w:before="9"/>
      </w:pPr>
    </w:p>
    <w:p w14:paraId="433D7C60" w14:textId="77777777" w:rsidR="00C228E9" w:rsidRDefault="00B272E4">
      <w:pPr>
        <w:pStyle w:val="Corpotesto"/>
        <w:spacing w:before="91"/>
        <w:ind w:left="379"/>
      </w:pPr>
      <w:r>
        <w:t>Hanno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richiedere</w:t>
      </w:r>
      <w:r>
        <w:rPr>
          <w:spacing w:val="-2"/>
        </w:rPr>
        <w:t xml:space="preserve"> </w:t>
      </w:r>
      <w:r>
        <w:t>l’iscrizione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Campionato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Eccellenza:</w:t>
      </w:r>
    </w:p>
    <w:p w14:paraId="28D93F6D" w14:textId="77777777" w:rsidR="00C228E9" w:rsidRDefault="00C228E9">
      <w:pPr>
        <w:pStyle w:val="Corpotesto"/>
        <w:spacing w:before="1"/>
        <w:rPr>
          <w:sz w:val="21"/>
        </w:rPr>
      </w:pPr>
    </w:p>
    <w:p w14:paraId="3162F631" w14:textId="77777777" w:rsidR="00C228E9" w:rsidRDefault="00B272E4">
      <w:pPr>
        <w:pStyle w:val="Paragrafoelenco"/>
        <w:numPr>
          <w:ilvl w:val="1"/>
          <w:numId w:val="47"/>
        </w:numPr>
        <w:tabs>
          <w:tab w:val="left" w:pos="1512"/>
          <w:tab w:val="left" w:pos="1513"/>
        </w:tabs>
        <w:ind w:right="316" w:firstLine="705"/>
        <w:rPr>
          <w:sz w:val="20"/>
        </w:rPr>
      </w:pPr>
      <w:proofErr w:type="gramStart"/>
      <w:r>
        <w:rPr>
          <w:sz w:val="20"/>
        </w:rPr>
        <w:t>le</w:t>
      </w:r>
      <w:proofErr w:type="gramEnd"/>
      <w:r>
        <w:rPr>
          <w:spacing w:val="31"/>
          <w:sz w:val="20"/>
        </w:rPr>
        <w:t xml:space="preserve"> </w:t>
      </w:r>
      <w:r>
        <w:rPr>
          <w:sz w:val="20"/>
        </w:rPr>
        <w:t>Società</w:t>
      </w:r>
      <w:r>
        <w:rPr>
          <w:spacing w:val="31"/>
          <w:sz w:val="20"/>
        </w:rPr>
        <w:t xml:space="preserve"> </w:t>
      </w:r>
      <w:r>
        <w:rPr>
          <w:sz w:val="20"/>
        </w:rPr>
        <w:t>retrocesse</w:t>
      </w:r>
      <w:r>
        <w:rPr>
          <w:spacing w:val="32"/>
          <w:sz w:val="20"/>
        </w:rPr>
        <w:t xml:space="preserve"> </w:t>
      </w:r>
      <w:r>
        <w:rPr>
          <w:sz w:val="20"/>
        </w:rPr>
        <w:t>dal</w:t>
      </w:r>
      <w:r>
        <w:rPr>
          <w:spacing w:val="31"/>
          <w:sz w:val="20"/>
        </w:rPr>
        <w:t xml:space="preserve"> </w:t>
      </w:r>
      <w:r>
        <w:rPr>
          <w:sz w:val="20"/>
        </w:rPr>
        <w:t>Campionato</w:t>
      </w:r>
      <w:r>
        <w:rPr>
          <w:spacing w:val="33"/>
          <w:sz w:val="20"/>
        </w:rPr>
        <w:t xml:space="preserve"> </w:t>
      </w:r>
      <w:r>
        <w:rPr>
          <w:sz w:val="20"/>
        </w:rPr>
        <w:t>Nazionale</w:t>
      </w:r>
      <w:r>
        <w:rPr>
          <w:spacing w:val="31"/>
          <w:sz w:val="20"/>
        </w:rPr>
        <w:t xml:space="preserve"> </w:t>
      </w:r>
      <w:r>
        <w:rPr>
          <w:sz w:val="20"/>
        </w:rPr>
        <w:t>Serie</w:t>
      </w:r>
      <w:r>
        <w:rPr>
          <w:spacing w:val="32"/>
          <w:sz w:val="20"/>
        </w:rPr>
        <w:t xml:space="preserve"> </w:t>
      </w:r>
      <w:r>
        <w:rPr>
          <w:sz w:val="20"/>
        </w:rPr>
        <w:t>D</w:t>
      </w:r>
      <w:r>
        <w:rPr>
          <w:spacing w:val="38"/>
          <w:sz w:val="20"/>
        </w:rPr>
        <w:t xml:space="preserve"> </w:t>
      </w:r>
      <w:r>
        <w:rPr>
          <w:sz w:val="20"/>
        </w:rPr>
        <w:t>all’esito</w:t>
      </w:r>
      <w:r>
        <w:rPr>
          <w:spacing w:val="33"/>
          <w:sz w:val="20"/>
        </w:rPr>
        <w:t xml:space="preserve"> </w:t>
      </w:r>
      <w:r>
        <w:rPr>
          <w:sz w:val="20"/>
        </w:rPr>
        <w:t>della</w:t>
      </w:r>
      <w:r>
        <w:rPr>
          <w:spacing w:val="31"/>
          <w:sz w:val="20"/>
        </w:rPr>
        <w:t xml:space="preserve"> </w:t>
      </w:r>
      <w:r>
        <w:rPr>
          <w:sz w:val="20"/>
        </w:rPr>
        <w:t>passata</w:t>
      </w:r>
      <w:r>
        <w:rPr>
          <w:spacing w:val="32"/>
          <w:sz w:val="20"/>
        </w:rPr>
        <w:t xml:space="preserve"> </w:t>
      </w:r>
      <w:r>
        <w:rPr>
          <w:sz w:val="20"/>
        </w:rPr>
        <w:t>stagione</w:t>
      </w:r>
      <w:r>
        <w:rPr>
          <w:spacing w:val="-47"/>
          <w:sz w:val="20"/>
        </w:rPr>
        <w:t xml:space="preserve"> </w:t>
      </w:r>
      <w:r>
        <w:rPr>
          <w:sz w:val="20"/>
        </w:rPr>
        <w:t>sportiva 2021/2022;</w:t>
      </w:r>
    </w:p>
    <w:p w14:paraId="3C8B751E" w14:textId="77777777" w:rsidR="00C228E9" w:rsidRDefault="00B272E4">
      <w:pPr>
        <w:pStyle w:val="Paragrafoelenco"/>
        <w:numPr>
          <w:ilvl w:val="1"/>
          <w:numId w:val="47"/>
        </w:numPr>
        <w:tabs>
          <w:tab w:val="left" w:pos="1512"/>
          <w:tab w:val="left" w:pos="1513"/>
        </w:tabs>
        <w:spacing w:before="1"/>
        <w:ind w:right="313" w:firstLine="705"/>
        <w:rPr>
          <w:sz w:val="20"/>
        </w:rPr>
      </w:pPr>
      <w:proofErr w:type="gramStart"/>
      <w:r>
        <w:rPr>
          <w:sz w:val="20"/>
        </w:rPr>
        <w:t>le</w:t>
      </w:r>
      <w:proofErr w:type="gramEnd"/>
      <w:r>
        <w:rPr>
          <w:spacing w:val="24"/>
          <w:sz w:val="20"/>
        </w:rPr>
        <w:t xml:space="preserve"> </w:t>
      </w:r>
      <w:r>
        <w:rPr>
          <w:sz w:val="20"/>
        </w:rPr>
        <w:t>Società</w:t>
      </w:r>
      <w:r>
        <w:rPr>
          <w:spacing w:val="25"/>
          <w:sz w:val="20"/>
        </w:rPr>
        <w:t xml:space="preserve"> </w:t>
      </w:r>
      <w:r>
        <w:rPr>
          <w:sz w:val="20"/>
        </w:rPr>
        <w:t>che</w:t>
      </w:r>
      <w:r>
        <w:rPr>
          <w:spacing w:val="24"/>
          <w:sz w:val="20"/>
        </w:rPr>
        <w:t xml:space="preserve"> </w:t>
      </w:r>
      <w:r>
        <w:rPr>
          <w:sz w:val="20"/>
        </w:rPr>
        <w:t>hanno</w:t>
      </w:r>
      <w:r>
        <w:rPr>
          <w:spacing w:val="25"/>
          <w:sz w:val="20"/>
        </w:rPr>
        <w:t xml:space="preserve"> </w:t>
      </w:r>
      <w:r>
        <w:rPr>
          <w:sz w:val="20"/>
        </w:rPr>
        <w:t>acquisito</w:t>
      </w:r>
      <w:r>
        <w:rPr>
          <w:spacing w:val="25"/>
          <w:sz w:val="20"/>
        </w:rPr>
        <w:t xml:space="preserve"> </w:t>
      </w:r>
      <w:r>
        <w:rPr>
          <w:sz w:val="20"/>
        </w:rPr>
        <w:t>tale</w:t>
      </w:r>
      <w:r>
        <w:rPr>
          <w:spacing w:val="24"/>
          <w:sz w:val="20"/>
        </w:rPr>
        <w:t xml:space="preserve"> </w:t>
      </w:r>
      <w:r>
        <w:rPr>
          <w:sz w:val="20"/>
        </w:rPr>
        <w:t>diritto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seguito</w:t>
      </w:r>
      <w:r>
        <w:rPr>
          <w:spacing w:val="25"/>
          <w:sz w:val="20"/>
        </w:rPr>
        <w:t xml:space="preserve"> </w:t>
      </w:r>
      <w:r>
        <w:rPr>
          <w:sz w:val="20"/>
        </w:rPr>
        <w:t>della</w:t>
      </w:r>
      <w:r>
        <w:rPr>
          <w:spacing w:val="23"/>
          <w:sz w:val="20"/>
        </w:rPr>
        <w:t xml:space="preserve"> </w:t>
      </w:r>
      <w:r>
        <w:rPr>
          <w:sz w:val="20"/>
        </w:rPr>
        <w:t>classifica</w:t>
      </w:r>
      <w:r>
        <w:rPr>
          <w:spacing w:val="25"/>
          <w:sz w:val="20"/>
        </w:rPr>
        <w:t xml:space="preserve"> </w:t>
      </w:r>
      <w:r>
        <w:rPr>
          <w:sz w:val="20"/>
        </w:rPr>
        <w:t>ottenuta</w:t>
      </w:r>
      <w:r>
        <w:rPr>
          <w:spacing w:val="32"/>
          <w:sz w:val="20"/>
        </w:rPr>
        <w:t xml:space="preserve"> </w:t>
      </w:r>
      <w:r>
        <w:rPr>
          <w:sz w:val="20"/>
        </w:rPr>
        <w:t>all’esito</w:t>
      </w:r>
      <w:r>
        <w:rPr>
          <w:spacing w:val="26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>Campionato di</w:t>
      </w:r>
      <w:r>
        <w:rPr>
          <w:spacing w:val="-1"/>
          <w:sz w:val="20"/>
        </w:rPr>
        <w:t xml:space="preserve"> </w:t>
      </w:r>
      <w:r>
        <w:rPr>
          <w:sz w:val="20"/>
        </w:rPr>
        <w:t>Eccellenza della passata</w:t>
      </w:r>
      <w:r>
        <w:rPr>
          <w:spacing w:val="-1"/>
          <w:sz w:val="20"/>
        </w:rPr>
        <w:t xml:space="preserve"> </w:t>
      </w:r>
      <w:r>
        <w:rPr>
          <w:sz w:val="20"/>
        </w:rPr>
        <w:t>stagione sportiva</w:t>
      </w:r>
      <w:r>
        <w:rPr>
          <w:spacing w:val="5"/>
          <w:sz w:val="20"/>
        </w:rPr>
        <w:t xml:space="preserve"> </w:t>
      </w:r>
      <w:r>
        <w:rPr>
          <w:sz w:val="20"/>
        </w:rPr>
        <w:t>2021/2022;</w:t>
      </w:r>
    </w:p>
    <w:p w14:paraId="4D18C608" w14:textId="77777777" w:rsidR="00C228E9" w:rsidRDefault="00B272E4">
      <w:pPr>
        <w:pStyle w:val="Paragrafoelenco"/>
        <w:numPr>
          <w:ilvl w:val="1"/>
          <w:numId w:val="47"/>
        </w:numPr>
        <w:tabs>
          <w:tab w:val="left" w:pos="1512"/>
          <w:tab w:val="left" w:pos="1513"/>
        </w:tabs>
        <w:spacing w:before="1"/>
        <w:ind w:right="318" w:firstLine="705"/>
        <w:rPr>
          <w:sz w:val="20"/>
        </w:rPr>
      </w:pPr>
      <w:proofErr w:type="gramStart"/>
      <w:r>
        <w:rPr>
          <w:sz w:val="20"/>
        </w:rPr>
        <w:t>le</w:t>
      </w:r>
      <w:proofErr w:type="gramEnd"/>
      <w:r>
        <w:rPr>
          <w:spacing w:val="46"/>
          <w:sz w:val="20"/>
        </w:rPr>
        <w:t xml:space="preserve"> </w:t>
      </w:r>
      <w:r>
        <w:rPr>
          <w:sz w:val="20"/>
        </w:rPr>
        <w:t>Società</w:t>
      </w:r>
      <w:r>
        <w:rPr>
          <w:spacing w:val="46"/>
          <w:sz w:val="20"/>
        </w:rPr>
        <w:t xml:space="preserve"> </w:t>
      </w:r>
      <w:r>
        <w:rPr>
          <w:sz w:val="20"/>
        </w:rPr>
        <w:t>promosse</w:t>
      </w:r>
      <w:r>
        <w:rPr>
          <w:spacing w:val="48"/>
          <w:sz w:val="20"/>
        </w:rPr>
        <w:t xml:space="preserve"> </w:t>
      </w:r>
      <w:r>
        <w:rPr>
          <w:sz w:val="20"/>
        </w:rPr>
        <w:t>dal</w:t>
      </w:r>
      <w:r>
        <w:rPr>
          <w:spacing w:val="46"/>
          <w:sz w:val="20"/>
        </w:rPr>
        <w:t xml:space="preserve"> </w:t>
      </w:r>
      <w:r>
        <w:rPr>
          <w:sz w:val="20"/>
        </w:rPr>
        <w:t>Campionato</w:t>
      </w:r>
      <w:r>
        <w:rPr>
          <w:spacing w:val="48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Promozione</w:t>
      </w:r>
      <w:r>
        <w:rPr>
          <w:spacing w:val="46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termine</w:t>
      </w:r>
      <w:r>
        <w:rPr>
          <w:spacing w:val="46"/>
          <w:sz w:val="20"/>
        </w:rPr>
        <w:t xml:space="preserve"> </w:t>
      </w:r>
      <w:r>
        <w:rPr>
          <w:sz w:val="20"/>
        </w:rPr>
        <w:t>della</w:t>
      </w:r>
      <w:r>
        <w:rPr>
          <w:spacing w:val="46"/>
          <w:sz w:val="20"/>
        </w:rPr>
        <w:t xml:space="preserve"> </w:t>
      </w:r>
      <w:r>
        <w:rPr>
          <w:sz w:val="20"/>
        </w:rPr>
        <w:t>passata</w:t>
      </w:r>
      <w:r>
        <w:rPr>
          <w:spacing w:val="47"/>
          <w:sz w:val="20"/>
        </w:rPr>
        <w:t xml:space="preserve"> </w:t>
      </w:r>
      <w:r>
        <w:rPr>
          <w:sz w:val="20"/>
        </w:rPr>
        <w:t>stagione</w:t>
      </w:r>
      <w:r>
        <w:rPr>
          <w:spacing w:val="-47"/>
          <w:sz w:val="20"/>
        </w:rPr>
        <w:t xml:space="preserve"> </w:t>
      </w:r>
      <w:r>
        <w:rPr>
          <w:sz w:val="20"/>
        </w:rPr>
        <w:t>sportiva</w:t>
      </w:r>
      <w:r>
        <w:rPr>
          <w:spacing w:val="-1"/>
          <w:sz w:val="20"/>
        </w:rPr>
        <w:t xml:space="preserve"> </w:t>
      </w:r>
      <w:r>
        <w:rPr>
          <w:sz w:val="20"/>
        </w:rPr>
        <w:t>2021/2022;</w:t>
      </w:r>
    </w:p>
    <w:p w14:paraId="4A71FB58" w14:textId="77777777" w:rsidR="00C228E9" w:rsidRDefault="00B272E4">
      <w:pPr>
        <w:pStyle w:val="Paragrafoelenco"/>
        <w:numPr>
          <w:ilvl w:val="1"/>
          <w:numId w:val="47"/>
        </w:numPr>
        <w:tabs>
          <w:tab w:val="left" w:pos="1493"/>
          <w:tab w:val="left" w:pos="1494"/>
        </w:tabs>
        <w:spacing w:before="68"/>
        <w:ind w:right="332" w:firstLine="705"/>
        <w:rPr>
          <w:sz w:val="20"/>
        </w:rPr>
      </w:pPr>
      <w:proofErr w:type="gramStart"/>
      <w:r>
        <w:rPr>
          <w:sz w:val="20"/>
        </w:rPr>
        <w:t>le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3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1"/>
          <w:sz w:val="20"/>
        </w:rPr>
        <w:t xml:space="preserve"> </w:t>
      </w:r>
      <w:r>
        <w:rPr>
          <w:sz w:val="20"/>
        </w:rPr>
        <w:t>ammesse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completamento</w:t>
      </w:r>
      <w:r>
        <w:rPr>
          <w:spacing w:val="1"/>
          <w:sz w:val="20"/>
        </w:rPr>
        <w:t xml:space="preserve"> </w:t>
      </w:r>
      <w:r>
        <w:rPr>
          <w:sz w:val="20"/>
        </w:rPr>
        <w:t>dell’organico,</w:t>
      </w:r>
      <w:r>
        <w:rPr>
          <w:spacing w:val="2"/>
          <w:sz w:val="20"/>
        </w:rPr>
        <w:t xml:space="preserve"> </w:t>
      </w:r>
      <w:r>
        <w:rPr>
          <w:sz w:val="20"/>
        </w:rPr>
        <w:t>secondo</w:t>
      </w:r>
      <w:r>
        <w:rPr>
          <w:spacing w:val="2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47"/>
          <w:sz w:val="20"/>
        </w:rPr>
        <w:t xml:space="preserve"> </w:t>
      </w:r>
      <w:r>
        <w:rPr>
          <w:sz w:val="20"/>
        </w:rPr>
        <w:t>stabilite</w:t>
      </w:r>
      <w:r>
        <w:rPr>
          <w:spacing w:val="-1"/>
          <w:sz w:val="20"/>
        </w:rPr>
        <w:t xml:space="preserve"> </w:t>
      </w:r>
      <w:r>
        <w:rPr>
          <w:sz w:val="20"/>
        </w:rPr>
        <w:t>da ciascun</w:t>
      </w:r>
      <w:r>
        <w:rPr>
          <w:spacing w:val="1"/>
          <w:sz w:val="20"/>
        </w:rPr>
        <w:t xml:space="preserve"> </w:t>
      </w:r>
      <w:r>
        <w:rPr>
          <w:sz w:val="20"/>
        </w:rPr>
        <w:t>Comitato.</w:t>
      </w:r>
    </w:p>
    <w:p w14:paraId="11C44207" w14:textId="77777777" w:rsidR="00C228E9" w:rsidRDefault="00C228E9">
      <w:pPr>
        <w:pStyle w:val="Corpotesto"/>
        <w:spacing w:before="2"/>
        <w:rPr>
          <w:sz w:val="26"/>
        </w:rPr>
      </w:pPr>
    </w:p>
    <w:p w14:paraId="3125BEF7" w14:textId="77777777" w:rsidR="00C228E9" w:rsidRDefault="00B272E4">
      <w:pPr>
        <w:pStyle w:val="Corpotesto"/>
        <w:ind w:left="379"/>
      </w:pPr>
      <w:r>
        <w:t>Resta</w:t>
      </w:r>
      <w:r>
        <w:rPr>
          <w:spacing w:val="-4"/>
        </w:rPr>
        <w:t xml:space="preserve"> </w:t>
      </w:r>
      <w:r>
        <w:t>salva</w:t>
      </w:r>
      <w:r>
        <w:rPr>
          <w:spacing w:val="-2"/>
        </w:rPr>
        <w:t xml:space="preserve"> </w:t>
      </w:r>
      <w:r>
        <w:t>l’applicazione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52,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N.O.I.F.</w:t>
      </w:r>
    </w:p>
    <w:p w14:paraId="101BDAF5" w14:textId="77777777" w:rsidR="00C228E9" w:rsidRDefault="00C228E9">
      <w:pPr>
        <w:pStyle w:val="Corpotesto"/>
        <w:spacing w:before="10"/>
      </w:pPr>
    </w:p>
    <w:p w14:paraId="17AB9896" w14:textId="77777777" w:rsidR="00C228E9" w:rsidRDefault="00B272E4">
      <w:pPr>
        <w:pStyle w:val="Corpotesto"/>
        <w:spacing w:before="1"/>
        <w:ind w:left="379" w:right="325"/>
        <w:jc w:val="both"/>
      </w:pPr>
      <w:r>
        <w:t>L’organizzazione del Campionato di Eccellenza nella Regione Trentino Alto Adige è demandata, per la</w:t>
      </w:r>
      <w:r>
        <w:rPr>
          <w:spacing w:val="1"/>
        </w:rPr>
        <w:t xml:space="preserve"> </w:t>
      </w:r>
      <w:r>
        <w:t>stagione sportiva 2022/2023, secondo un principio di alternanza automatica, alla sovrintendenza del</w:t>
      </w:r>
      <w:r>
        <w:rPr>
          <w:spacing w:val="1"/>
        </w:rPr>
        <w:t xml:space="preserve"> </w:t>
      </w:r>
      <w:r>
        <w:t>Comitato Provinciale</w:t>
      </w:r>
      <w:r>
        <w:rPr>
          <w:spacing w:val="3"/>
        </w:rPr>
        <w:t xml:space="preserve"> </w:t>
      </w:r>
      <w:r>
        <w:t>Autonomo di</w:t>
      </w:r>
      <w:r>
        <w:rPr>
          <w:spacing w:val="3"/>
        </w:rPr>
        <w:t xml:space="preserve"> </w:t>
      </w:r>
      <w:r>
        <w:t>Trento, sulla</w:t>
      </w:r>
      <w:r>
        <w:rPr>
          <w:spacing w:val="-1"/>
        </w:rPr>
        <w:t xml:space="preserve"> </w:t>
      </w:r>
      <w:r>
        <w:t>base di un</w:t>
      </w:r>
      <w:r>
        <w:rPr>
          <w:spacing w:val="1"/>
        </w:rPr>
        <w:t xml:space="preserve"> </w:t>
      </w:r>
      <w:r>
        <w:t>girone.</w:t>
      </w:r>
    </w:p>
    <w:p w14:paraId="2D097315" w14:textId="77777777" w:rsidR="00C228E9" w:rsidRDefault="00C228E9">
      <w:pPr>
        <w:pStyle w:val="Corpotesto"/>
        <w:rPr>
          <w:sz w:val="22"/>
        </w:rPr>
      </w:pPr>
    </w:p>
    <w:p w14:paraId="5E90B622" w14:textId="77777777" w:rsidR="00C228E9" w:rsidRDefault="00C228E9">
      <w:pPr>
        <w:pStyle w:val="Corpotesto"/>
        <w:spacing w:before="4"/>
        <w:rPr>
          <w:sz w:val="19"/>
        </w:rPr>
      </w:pPr>
    </w:p>
    <w:p w14:paraId="70A81775" w14:textId="77777777" w:rsidR="00C228E9" w:rsidRDefault="00B272E4">
      <w:pPr>
        <w:pStyle w:val="Paragrafoelenco"/>
        <w:numPr>
          <w:ilvl w:val="0"/>
          <w:numId w:val="46"/>
        </w:numPr>
        <w:tabs>
          <w:tab w:val="left" w:pos="1446"/>
        </w:tabs>
        <w:spacing w:before="1"/>
        <w:ind w:left="1445" w:hanging="217"/>
        <w:jc w:val="left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7B98CCED" w14:textId="77777777" w:rsidR="00C228E9" w:rsidRDefault="00C228E9">
      <w:pPr>
        <w:pStyle w:val="Corpotesto"/>
        <w:spacing w:before="10"/>
      </w:pPr>
    </w:p>
    <w:p w14:paraId="2FFA8FD1" w14:textId="77777777" w:rsidR="00C228E9" w:rsidRDefault="00B272E4">
      <w:pPr>
        <w:pStyle w:val="Corpotesto"/>
        <w:spacing w:before="91"/>
        <w:ind w:left="379" w:right="314"/>
        <w:jc w:val="both"/>
      </w:pPr>
      <w:r>
        <w:t>Alle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Eccellenza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organizzata</w:t>
      </w:r>
      <w:r>
        <w:rPr>
          <w:spacing w:val="1"/>
        </w:rPr>
        <w:t xml:space="preserve"> </w:t>
      </w:r>
      <w:r>
        <w:t>dalla</w:t>
      </w:r>
      <w:r>
        <w:rPr>
          <w:spacing w:val="50"/>
        </w:rPr>
        <w:t xml:space="preserve"> </w:t>
      </w:r>
      <w:r>
        <w:t>Lega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Dilettanti,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partecipare,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alcuna</w:t>
      </w:r>
      <w:r>
        <w:rPr>
          <w:spacing w:val="1"/>
        </w:rPr>
        <w:t xml:space="preserve"> </w:t>
      </w:r>
      <w:r>
        <w:t>limitazione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impiego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all’età</w:t>
      </w:r>
      <w:r>
        <w:rPr>
          <w:spacing w:val="1"/>
        </w:rPr>
        <w:t xml:space="preserve"> </w:t>
      </w:r>
      <w:r>
        <w:t>massima,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calciatori</w:t>
      </w:r>
      <w:r>
        <w:rPr>
          <w:spacing w:val="1"/>
        </w:rPr>
        <w:t xml:space="preserve"> </w:t>
      </w:r>
      <w:r>
        <w:t>regolarmente</w:t>
      </w:r>
      <w:r>
        <w:rPr>
          <w:spacing w:val="1"/>
        </w:rPr>
        <w:t xml:space="preserve"> </w:t>
      </w:r>
      <w:r>
        <w:t>tesserati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2022/2023</w:t>
      </w:r>
      <w:r>
        <w:rPr>
          <w:spacing w:val="50"/>
        </w:rPr>
        <w:t xml:space="preserve"> </w:t>
      </w:r>
      <w:r>
        <w:t>che</w:t>
      </w:r>
      <w:r>
        <w:rPr>
          <w:spacing w:val="50"/>
        </w:rPr>
        <w:t xml:space="preserve"> </w:t>
      </w:r>
      <w:r>
        <w:t>abbiano</w:t>
      </w:r>
      <w:r>
        <w:rPr>
          <w:spacing w:val="1"/>
        </w:rPr>
        <w:t xml:space="preserve"> </w:t>
      </w:r>
      <w:r>
        <w:t>compiuto anagraficamente il 15° anno di età, nel rispetto delle condizioni previste dall’art. 34, comma 3,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N.O.I.F.</w:t>
      </w:r>
    </w:p>
    <w:p w14:paraId="3A6C182C" w14:textId="77777777" w:rsidR="00C228E9" w:rsidRDefault="00B272E4">
      <w:pPr>
        <w:pStyle w:val="Corpotesto"/>
        <w:spacing w:before="5" w:line="249" w:lineRule="auto"/>
        <w:ind w:left="379" w:right="306"/>
        <w:jc w:val="both"/>
      </w:pPr>
      <w:r>
        <w:t>Premesso quanto sopra, il Consiglio Direttivo di Lega ha stabilito che nelle singole gare dell’attività</w:t>
      </w:r>
      <w:r>
        <w:rPr>
          <w:spacing w:val="1"/>
        </w:rPr>
        <w:t xml:space="preserve"> </w:t>
      </w:r>
      <w:r>
        <w:t>ufficiale 2022/2023, le Società partecipanti al Campionato di Eccellenza hanno l’obbligo di impiegare –</w:t>
      </w:r>
      <w:r>
        <w:rPr>
          <w:spacing w:val="1"/>
        </w:rPr>
        <w:t xml:space="preserve"> </w:t>
      </w:r>
      <w:r>
        <w:t>sin</w:t>
      </w:r>
      <w:r>
        <w:rPr>
          <w:spacing w:val="4"/>
        </w:rPr>
        <w:t xml:space="preserve"> </w:t>
      </w:r>
      <w:r>
        <w:t>dall’inizio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l’intera</w:t>
      </w:r>
      <w:r>
        <w:rPr>
          <w:spacing w:val="6"/>
        </w:rPr>
        <w:t xml:space="preserve"> </w:t>
      </w:r>
      <w:r>
        <w:t>durata</w:t>
      </w:r>
      <w:r>
        <w:rPr>
          <w:spacing w:val="6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stesse</w:t>
      </w:r>
      <w:r>
        <w:rPr>
          <w:spacing w:val="7"/>
        </w:rPr>
        <w:t xml:space="preserve"> </w:t>
      </w:r>
      <w:r>
        <w:t>e,</w:t>
      </w:r>
      <w:r>
        <w:rPr>
          <w:spacing w:val="6"/>
        </w:rPr>
        <w:t xml:space="preserve"> </w:t>
      </w:r>
      <w:r>
        <w:t>quindi,</w:t>
      </w:r>
      <w:r>
        <w:rPr>
          <w:spacing w:val="6"/>
        </w:rPr>
        <w:t xml:space="preserve"> </w:t>
      </w:r>
      <w:r>
        <w:t>anche</w:t>
      </w:r>
      <w:r>
        <w:rPr>
          <w:spacing w:val="14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sostituzioni</w:t>
      </w:r>
      <w:r>
        <w:rPr>
          <w:spacing w:val="5"/>
        </w:rPr>
        <w:t xml:space="preserve"> </w:t>
      </w:r>
      <w:r>
        <w:t>successive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uno</w:t>
      </w:r>
      <w:r>
        <w:rPr>
          <w:spacing w:val="-48"/>
        </w:rPr>
        <w:t xml:space="preserve"> </w:t>
      </w:r>
      <w:r>
        <w:t>o più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partecipanti –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rPr>
          <w:u w:val="single"/>
        </w:rPr>
        <w:t>due</w:t>
      </w:r>
      <w:r>
        <w:rPr>
          <w:spacing w:val="-1"/>
        </w:rPr>
        <w:t xml:space="preserve"> </w:t>
      </w:r>
      <w:r>
        <w:t>calciatori</w:t>
      </w:r>
      <w:r>
        <w:rPr>
          <w:spacing w:val="-1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distinti</w:t>
      </w:r>
      <w:r>
        <w:rPr>
          <w:spacing w:val="-2"/>
        </w:rPr>
        <w:t xml:space="preserve"> </w:t>
      </w:r>
      <w:r>
        <w:t>in relazione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fasce di</w:t>
      </w:r>
      <w:r>
        <w:rPr>
          <w:spacing w:val="-2"/>
        </w:rPr>
        <w:t xml:space="preserve"> </w:t>
      </w:r>
      <w:r>
        <w:t>età:</w:t>
      </w:r>
    </w:p>
    <w:p w14:paraId="5FE82241" w14:textId="77777777" w:rsidR="00C228E9" w:rsidRDefault="00C228E9">
      <w:pPr>
        <w:pStyle w:val="Corpotesto"/>
        <w:spacing w:before="4"/>
        <w:rPr>
          <w:sz w:val="21"/>
        </w:rPr>
      </w:pPr>
    </w:p>
    <w:p w14:paraId="67770262" w14:textId="62C80AB5" w:rsidR="00C228E9" w:rsidRDefault="00F1212C">
      <w:pPr>
        <w:pStyle w:val="Paragrafoelenco"/>
        <w:numPr>
          <w:ilvl w:val="0"/>
          <w:numId w:val="45"/>
        </w:numPr>
        <w:tabs>
          <w:tab w:val="left" w:pos="941"/>
          <w:tab w:val="left" w:pos="942"/>
        </w:tabs>
        <w:spacing w:before="88" w:line="243" w:lineRule="exact"/>
        <w:ind w:hanging="36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313472" behindDoc="1" locked="0" layoutInCell="1" allowOverlap="1" wp14:anchorId="41D59384" wp14:editId="3026FD16">
                <wp:simplePos x="0" y="0"/>
                <wp:positionH relativeFrom="page">
                  <wp:posOffset>1207135</wp:posOffset>
                </wp:positionH>
                <wp:positionV relativeFrom="paragraph">
                  <wp:posOffset>144780</wp:posOffset>
                </wp:positionV>
                <wp:extent cx="39370" cy="762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4AB0AD6" id="Rectangle 7" o:spid="_x0000_s1026" style="position:absolute;margin-left:95.05pt;margin-top:11.4pt;width:3.1pt;height:.6pt;z-index:-1700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2b5AEAALEDAAAOAAAAZHJzL2Uyb0RvYy54bWysU8Fu2zAMvQ/YPwi6L07Sr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69urpY8&#10;D8WZ5fU8z6GA8qXSU4gfNfYibSpJPMaMDPvHEBMTKF+uZOZoTf1grM0BtduNJbGHNPL8ZfIs8PKa&#10;demyw1Q2IqaTLDGpSgYK5RbrIyskHH3DPudNh/RLioE9U8nwcwekpbCfHHfpZrZYJJPlYPF+yboE&#10;XWa2lxlwiqEqGaUYt5s4GnPnybQdvzTLoh3ecWcbk4W/sjqRZV/kfpw8nIx3Gedbr3/a+jcAAAD/&#10;/wMAUEsDBBQABgAIAAAAIQBYFhCe3gAAAAkBAAAPAAAAZHJzL2Rvd25yZXYueG1sTI/BTsMwEETv&#10;SPyDtUjcqN1QqiaNU1Ekjki0cKA3J94mUeN1iN028PVsT+U4s0+zM/lqdJ044RBaTxqmEwUCqfK2&#10;pVrD58frwwJEiIas6Tyhhh8MsCpub3KTWX+mDZ62sRYcQiEzGpoY+0zKUDXoTJj4Holvez84E1kO&#10;tbSDOXO462Si1Fw60xJ/aEyPLw1Wh+3RaVini/X3+4zefjflDndf5eEpGZTW93fj8xJExDFeYbjU&#10;5+pQcKfSH8kG0bFO1ZRRDUnCEy5AOn8EUbIxUyCLXP5fUPwBAAD//wMAUEsBAi0AFAAGAAgAAAAh&#10;ALaDOJL+AAAA4QEAABMAAAAAAAAAAAAAAAAAAAAAAFtDb250ZW50X1R5cGVzXS54bWxQSwECLQAU&#10;AAYACAAAACEAOP0h/9YAAACUAQAACwAAAAAAAAAAAAAAAAAvAQAAX3JlbHMvLnJlbHNQSwECLQAU&#10;AAYACAAAACEAgV6Nm+QBAACxAwAADgAAAAAAAAAAAAAAAAAuAgAAZHJzL2Uyb0RvYy54bWxQSwEC&#10;LQAUAAYACAAAACEAWBYQnt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="00B272E4">
        <w:rPr>
          <w:sz w:val="20"/>
        </w:rPr>
        <w:t>1 nato dall’1.1.2003 in</w:t>
      </w:r>
      <w:r w:rsidR="00B272E4">
        <w:rPr>
          <w:spacing w:val="-3"/>
          <w:sz w:val="20"/>
        </w:rPr>
        <w:t xml:space="preserve"> </w:t>
      </w:r>
      <w:r w:rsidR="00B272E4">
        <w:rPr>
          <w:sz w:val="20"/>
        </w:rPr>
        <w:t>poi</w:t>
      </w:r>
    </w:p>
    <w:p w14:paraId="5BA36395" w14:textId="7197A9B2" w:rsidR="00C228E9" w:rsidRDefault="00F1212C">
      <w:pPr>
        <w:pStyle w:val="Paragrafoelenco"/>
        <w:numPr>
          <w:ilvl w:val="0"/>
          <w:numId w:val="45"/>
        </w:numPr>
        <w:tabs>
          <w:tab w:val="left" w:pos="941"/>
          <w:tab w:val="left" w:pos="942"/>
        </w:tabs>
        <w:spacing w:line="243" w:lineRule="exact"/>
        <w:ind w:hanging="36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313984" behindDoc="1" locked="0" layoutInCell="1" allowOverlap="1" wp14:anchorId="398914DB" wp14:editId="69656319">
                <wp:simplePos x="0" y="0"/>
                <wp:positionH relativeFrom="page">
                  <wp:posOffset>1207135</wp:posOffset>
                </wp:positionH>
                <wp:positionV relativeFrom="paragraph">
                  <wp:posOffset>88265</wp:posOffset>
                </wp:positionV>
                <wp:extent cx="39370" cy="762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7921EFC" id="Rectangle 6" o:spid="_x0000_s1026" style="position:absolute;margin-left:95.05pt;margin-top:6.95pt;width:3.1pt;height:.6pt;z-index:-1700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2b5AEAALEDAAAOAAAAZHJzL2Uyb0RvYy54bWysU8Fu2zAMvQ/YPwi6L07Sr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69urpY8&#10;D8WZ5fU8z6GA8qXSU4gfNfYibSpJPMaMDPvHEBMTKF+uZOZoTf1grM0BtduNJbGHNPL8ZfIs8PKa&#10;demyw1Q2IqaTLDGpSgYK5RbrIyskHH3DPudNh/RLioE9U8nwcwekpbCfHHfpZrZYJJPlYPF+yboE&#10;XWa2lxlwiqEqGaUYt5s4GnPnybQdvzTLoh3ecWcbk4W/sjqRZV/kfpw8nIx3Gedbr3/a+jcAAAD/&#10;/wMAUEsDBBQABgAIAAAAIQBI7OMP3gAAAAkBAAAPAAAAZHJzL2Rvd25yZXYueG1sTI/BTsMwEETv&#10;SPyDtUjcqJ2WVk2IU1Ekjkht4UBvTrwkUeN1iN028PXdnuA2o32anclXo+vECYfQetKQTBQIpMrb&#10;lmoNH++vD0sQIRqypvOEGn4wwKq4vclNZv2ZtnjaxVpwCIXMaGhi7DMpQ9WgM2HieyS+ffnBmch2&#10;qKUdzJnDXSenSi2kMy3xh8b0+NJgddgdnYZ1ulx/bx7p7Xdb7nH/WR7m00FpfX83Pj+BiDjGPxiu&#10;9bk6FNyp9EeyQXTsU5UwymKWgrgC6WIGomQxT0AWufy/oLgAAAD//wMAUEsBAi0AFAAGAAgAAAAh&#10;ALaDOJL+AAAA4QEAABMAAAAAAAAAAAAAAAAAAAAAAFtDb250ZW50X1R5cGVzXS54bWxQSwECLQAU&#10;AAYACAAAACEAOP0h/9YAAACUAQAACwAAAAAAAAAAAAAAAAAvAQAAX3JlbHMvLnJlbHNQSwECLQAU&#10;AAYACAAAACEAgV6Nm+QBAACxAwAADgAAAAAAAAAAAAAAAAAuAgAAZHJzL2Uyb0RvYy54bWxQSwEC&#10;LQAUAAYACAAAACEASOzjD9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="00B272E4">
        <w:rPr>
          <w:sz w:val="20"/>
        </w:rPr>
        <w:t>1 nato dall’1.1.2004 in</w:t>
      </w:r>
      <w:r w:rsidR="00B272E4">
        <w:rPr>
          <w:spacing w:val="-3"/>
          <w:sz w:val="20"/>
        </w:rPr>
        <w:t xml:space="preserve"> </w:t>
      </w:r>
      <w:r w:rsidR="00B272E4">
        <w:rPr>
          <w:sz w:val="20"/>
        </w:rPr>
        <w:t>poi</w:t>
      </w:r>
    </w:p>
    <w:p w14:paraId="2630403E" w14:textId="77777777" w:rsidR="00C228E9" w:rsidRDefault="00C228E9">
      <w:pPr>
        <w:pStyle w:val="Corpotesto"/>
        <w:spacing w:before="7"/>
        <w:rPr>
          <w:sz w:val="11"/>
        </w:rPr>
      </w:pPr>
    </w:p>
    <w:p w14:paraId="241D60B1" w14:textId="77777777" w:rsidR="00C228E9" w:rsidRDefault="00B272E4">
      <w:pPr>
        <w:pStyle w:val="Corpotesto"/>
        <w:spacing w:before="91" w:line="249" w:lineRule="auto"/>
        <w:ind w:left="379" w:right="324"/>
        <w:jc w:val="both"/>
      </w:pPr>
      <w:r>
        <w:t>Resta inteso che, in relazione a quanto precede, debbono eccettuarsi i casi di espulsione dal campo e,</w:t>
      </w:r>
      <w:r>
        <w:rPr>
          <w:spacing w:val="1"/>
        </w:rPr>
        <w:t xml:space="preserve"> </w:t>
      </w:r>
      <w:r>
        <w:t>qualora siano state già effettuate tutte le sostituzioni consentite, anche i casi di infortunio dei calciatori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fasce di</w:t>
      </w:r>
      <w:r>
        <w:rPr>
          <w:spacing w:val="-1"/>
        </w:rPr>
        <w:t xml:space="preserve"> </w:t>
      </w:r>
      <w:r>
        <w:t>età interessate.</w:t>
      </w:r>
    </w:p>
    <w:p w14:paraId="16133BCC" w14:textId="77777777" w:rsidR="00C228E9" w:rsidRDefault="00C228E9">
      <w:pPr>
        <w:pStyle w:val="Corpotesto"/>
        <w:spacing w:before="10"/>
        <w:rPr>
          <w:sz w:val="19"/>
        </w:rPr>
      </w:pPr>
    </w:p>
    <w:p w14:paraId="7AE9BE3F" w14:textId="575C05F1" w:rsidR="00C228E9" w:rsidRDefault="00B272E4">
      <w:pPr>
        <w:pStyle w:val="Corpotesto"/>
        <w:spacing w:before="1" w:line="249" w:lineRule="auto"/>
        <w:ind w:left="379" w:right="315"/>
        <w:jc w:val="both"/>
      </w:pPr>
      <w:r>
        <w:t>Previa approvazione del Consiglio di Presidenza della L.N.D. e fatta salva l’applicazione minima della</w:t>
      </w:r>
      <w:r>
        <w:rPr>
          <w:spacing w:val="1"/>
        </w:rPr>
        <w:t xml:space="preserve"> </w:t>
      </w:r>
      <w:r>
        <w:t>norma stessa, i Comitati potranno comunque prevedere disposizioni aggiuntive a quelle previste dalla</w:t>
      </w:r>
      <w:r>
        <w:rPr>
          <w:spacing w:val="1"/>
        </w:rPr>
        <w:t xml:space="preserve"> </w:t>
      </w:r>
      <w:r>
        <w:t>direttiva suindicata, sempre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superato</w:t>
      </w:r>
      <w:r>
        <w:rPr>
          <w:spacing w:val="1"/>
        </w:rPr>
        <w:t xml:space="preserve"> </w:t>
      </w:r>
      <w:r>
        <w:t>il contingente complessivo</w:t>
      </w:r>
      <w:r>
        <w:rPr>
          <w:spacing w:val="1"/>
        </w:rPr>
        <w:t xml:space="preserve"> </w:t>
      </w:r>
      <w:r>
        <w:t>di tre calciatori.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Consiglio di Presidenza della L.N.D. è, altresì, competente a deliberare in ordine alla concessione di</w:t>
      </w:r>
      <w:r>
        <w:rPr>
          <w:spacing w:val="1"/>
        </w:rPr>
        <w:t xml:space="preserve"> </w:t>
      </w:r>
      <w:r>
        <w:t>eventuali deroghe richieste dai Comitati per innalzare da tre a quattro il contingente complessivo dei</w:t>
      </w:r>
      <w:r>
        <w:rPr>
          <w:spacing w:val="1"/>
        </w:rPr>
        <w:t xml:space="preserve"> </w:t>
      </w:r>
      <w:r>
        <w:t>calciatori</w:t>
      </w:r>
      <w:r>
        <w:rPr>
          <w:spacing w:val="-2"/>
        </w:rPr>
        <w:t xml:space="preserve"> </w:t>
      </w:r>
      <w:r>
        <w:t>da impiegare obbligatoriamente.</w:t>
      </w:r>
    </w:p>
    <w:p w14:paraId="005CDD60" w14:textId="05A551CB" w:rsidR="007178BC" w:rsidRDefault="007178BC">
      <w:pPr>
        <w:pStyle w:val="Corpotesto"/>
        <w:spacing w:before="1" w:line="249" w:lineRule="auto"/>
        <w:ind w:left="379" w:right="315"/>
        <w:jc w:val="both"/>
      </w:pPr>
    </w:p>
    <w:p w14:paraId="323F88C7" w14:textId="4A6F0CB3" w:rsidR="007178BC" w:rsidRDefault="007178BC">
      <w:pPr>
        <w:pStyle w:val="Corpotesto"/>
        <w:spacing w:before="1" w:line="249" w:lineRule="auto"/>
        <w:ind w:left="379" w:right="315"/>
        <w:jc w:val="both"/>
      </w:pPr>
    </w:p>
    <w:p w14:paraId="214710D9" w14:textId="3E5E2083" w:rsidR="007178BC" w:rsidRDefault="007178BC">
      <w:pPr>
        <w:pStyle w:val="Corpotesto"/>
        <w:spacing w:before="1" w:line="249" w:lineRule="auto"/>
        <w:ind w:left="379" w:right="315"/>
        <w:jc w:val="both"/>
      </w:pPr>
    </w:p>
    <w:p w14:paraId="3C120699" w14:textId="1A940097" w:rsidR="007178BC" w:rsidRDefault="007178BC">
      <w:pPr>
        <w:pStyle w:val="Corpotesto"/>
        <w:spacing w:before="1" w:line="249" w:lineRule="auto"/>
        <w:ind w:left="379" w:right="315"/>
        <w:jc w:val="both"/>
      </w:pPr>
    </w:p>
    <w:p w14:paraId="3AE74EA3" w14:textId="77777777" w:rsidR="007178BC" w:rsidRDefault="007178BC">
      <w:pPr>
        <w:pStyle w:val="Corpotesto"/>
        <w:spacing w:before="1" w:line="249" w:lineRule="auto"/>
        <w:ind w:left="379" w:right="315"/>
        <w:jc w:val="both"/>
      </w:pPr>
    </w:p>
    <w:p w14:paraId="74347F7A" w14:textId="7D84228B" w:rsidR="00C228E9" w:rsidRDefault="00C228E9">
      <w:pPr>
        <w:pStyle w:val="Corpotesto"/>
        <w:spacing w:before="9"/>
        <w:rPr>
          <w:sz w:val="19"/>
        </w:rPr>
      </w:pPr>
    </w:p>
    <w:p w14:paraId="704742DD" w14:textId="4432143A" w:rsidR="000A7B50" w:rsidRPr="007178BC" w:rsidRDefault="000A7B50" w:rsidP="000A7B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426"/>
        <w:jc w:val="both"/>
        <w:rPr>
          <w:rFonts w:ascii="Arial" w:hAnsi="Arial" w:cs="Arial"/>
          <w:b/>
          <w:sz w:val="20"/>
          <w:szCs w:val="20"/>
          <w:highlight w:val="cyan"/>
        </w:rPr>
      </w:pPr>
      <w:r w:rsidRPr="007178BC">
        <w:rPr>
          <w:rFonts w:ascii="Arial" w:hAnsi="Arial" w:cs="Arial"/>
          <w:b/>
          <w:sz w:val="20"/>
          <w:szCs w:val="20"/>
          <w:highlight w:val="cyan"/>
        </w:rPr>
        <w:lastRenderedPageBreak/>
        <w:t xml:space="preserve">Il Consiglio Direttivo del Comitato Regionale Sicilia, ha stabilito l’obbligo per le </w:t>
      </w:r>
      <w:proofErr w:type="gramStart"/>
      <w:r w:rsidRPr="007178BC">
        <w:rPr>
          <w:rFonts w:ascii="Arial" w:hAnsi="Arial" w:cs="Arial"/>
          <w:b/>
          <w:sz w:val="20"/>
          <w:szCs w:val="20"/>
          <w:highlight w:val="cyan"/>
        </w:rPr>
        <w:t>Società  di</w:t>
      </w:r>
      <w:proofErr w:type="gramEnd"/>
      <w:r w:rsidRPr="007178BC">
        <w:rPr>
          <w:rFonts w:ascii="Arial" w:hAnsi="Arial" w:cs="Arial"/>
          <w:b/>
          <w:sz w:val="20"/>
          <w:szCs w:val="20"/>
          <w:highlight w:val="cyan"/>
        </w:rPr>
        <w:t xml:space="preserve"> impiegare nelle singole gare dell’attività ufficiale 2022/2023 e per l’intera durata delle gare stesse (e, quindi, anche nel caso di sostituzione di uno o più partecipanti) di due (2) calciatori giovani:</w:t>
      </w:r>
    </w:p>
    <w:p w14:paraId="78DD042E" w14:textId="0D2CFC10" w:rsidR="000A7B50" w:rsidRPr="007178BC" w:rsidRDefault="000A7B50" w:rsidP="000A7B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426"/>
        <w:jc w:val="both"/>
        <w:rPr>
          <w:rFonts w:ascii="Arial" w:hAnsi="Arial" w:cs="Arial"/>
          <w:b/>
          <w:highlight w:val="cyan"/>
        </w:rPr>
      </w:pPr>
      <w:r w:rsidRPr="007178BC">
        <w:rPr>
          <w:rFonts w:ascii="Arial" w:hAnsi="Arial" w:cs="Arial"/>
          <w:b/>
          <w:highlight w:val="cyan"/>
        </w:rPr>
        <w:t xml:space="preserve">1 (uno) calciatore nato dal 2003 </w:t>
      </w:r>
    </w:p>
    <w:p w14:paraId="51F64821" w14:textId="4114E921" w:rsidR="000A7B50" w:rsidRPr="00AD6AF8" w:rsidRDefault="000A7B50" w:rsidP="000A7B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426"/>
        <w:jc w:val="both"/>
        <w:rPr>
          <w:rFonts w:ascii="Arial" w:hAnsi="Arial" w:cs="Arial"/>
          <w:b/>
        </w:rPr>
      </w:pPr>
      <w:r w:rsidRPr="007178BC">
        <w:rPr>
          <w:rFonts w:ascii="Arial" w:hAnsi="Arial" w:cs="Arial"/>
          <w:b/>
          <w:highlight w:val="cyan"/>
        </w:rPr>
        <w:t>1 (uno) calciatore nato dal 2004</w:t>
      </w:r>
    </w:p>
    <w:p w14:paraId="512E1778" w14:textId="77777777" w:rsidR="000A7B50" w:rsidRDefault="000A7B50">
      <w:pPr>
        <w:pStyle w:val="Corpotesto"/>
        <w:spacing w:before="9"/>
        <w:rPr>
          <w:sz w:val="19"/>
        </w:rPr>
      </w:pPr>
    </w:p>
    <w:p w14:paraId="1D0B709F" w14:textId="77777777" w:rsidR="00C228E9" w:rsidRDefault="00B272E4">
      <w:pPr>
        <w:pStyle w:val="Corpotesto"/>
        <w:spacing w:line="249" w:lineRule="auto"/>
        <w:ind w:left="379" w:right="315"/>
        <w:jc w:val="both"/>
      </w:pPr>
      <w:r>
        <w:rPr>
          <w:u w:val="single"/>
        </w:rPr>
        <w:t>L’inosservanza delle predette disposizioni, ivi comprese quelle facoltativamente stabilite dai Consigli</w:t>
      </w:r>
      <w:r>
        <w:rPr>
          <w:spacing w:val="1"/>
        </w:rPr>
        <w:t xml:space="preserve"> </w:t>
      </w:r>
      <w:r>
        <w:rPr>
          <w:u w:val="single"/>
        </w:rPr>
        <w:t>Direttivi dei Comitati, se ed in quanto deliberate e approvate dal Consiglio di Presidenza della L.N.D.,</w:t>
      </w:r>
      <w:r>
        <w:rPr>
          <w:spacing w:val="1"/>
        </w:rPr>
        <w:t xml:space="preserve"> </w:t>
      </w:r>
      <w:r>
        <w:rPr>
          <w:u w:val="single"/>
        </w:rPr>
        <w:t>sarà punita con la sanzione della perdita della gara prevista dal Codice di Giustizia Sportiva, fatte salve</w:t>
      </w:r>
      <w:r>
        <w:rPr>
          <w:spacing w:val="1"/>
        </w:rPr>
        <w:t xml:space="preserve"> </w:t>
      </w:r>
      <w:r>
        <w:rPr>
          <w:u w:val="single"/>
        </w:rPr>
        <w:t>ulteriori</w:t>
      </w:r>
      <w:r>
        <w:rPr>
          <w:spacing w:val="-2"/>
          <w:u w:val="single"/>
        </w:rPr>
        <w:t xml:space="preserve"> </w:t>
      </w:r>
      <w:r>
        <w:rPr>
          <w:u w:val="single"/>
        </w:rPr>
        <w:t>sanzioni.</w:t>
      </w:r>
    </w:p>
    <w:p w14:paraId="399741C6" w14:textId="77777777" w:rsidR="00C228E9" w:rsidRDefault="00C228E9">
      <w:pPr>
        <w:spacing w:line="249" w:lineRule="auto"/>
        <w:jc w:val="both"/>
      </w:pPr>
    </w:p>
    <w:p w14:paraId="33DEE786" w14:textId="77777777" w:rsidR="00C228E9" w:rsidRDefault="00B272E4">
      <w:pPr>
        <w:pStyle w:val="Corpotesto"/>
        <w:spacing w:before="71" w:line="249" w:lineRule="auto"/>
        <w:ind w:left="379" w:right="306"/>
        <w:jc w:val="both"/>
      </w:pPr>
      <w:r>
        <w:t>Resta altresì inteso che nelle gare dell’attività ufficiale organizzata direttamente dalla L.N.D., che si</w:t>
      </w:r>
      <w:r>
        <w:rPr>
          <w:spacing w:val="1"/>
        </w:rPr>
        <w:t xml:space="preserve"> </w:t>
      </w:r>
      <w:r>
        <w:t>svolgono in ambito nazionale (Coppa Italia; gare spareggio – promozione fra le seconde classificate del</w:t>
      </w:r>
      <w:r>
        <w:rPr>
          <w:spacing w:val="1"/>
        </w:rPr>
        <w:t xml:space="preserve"> </w:t>
      </w:r>
      <w:r>
        <w:t>Campionato di “Eccellenza” per l’ammissione al Campionato Nazionale Serie D, ivi comprese – in</w:t>
      </w:r>
      <w:r>
        <w:rPr>
          <w:spacing w:val="1"/>
        </w:rPr>
        <w:t xml:space="preserve"> </w:t>
      </w:r>
      <w:r>
        <w:t>quest’ultimo caso – quelle che eventualmente potrebbero svolgersi fra squadre appartenenti allo stesso</w:t>
      </w:r>
      <w:r>
        <w:rPr>
          <w:spacing w:val="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Regionale),</w:t>
      </w:r>
      <w:r>
        <w:rPr>
          <w:spacing w:val="1"/>
        </w:rPr>
        <w:t xml:space="preserve"> </w:t>
      </w:r>
      <w:r>
        <w:rPr>
          <w:u w:val="single"/>
        </w:rPr>
        <w:t>va</w:t>
      </w:r>
      <w:r>
        <w:rPr>
          <w:spacing w:val="1"/>
          <w:u w:val="single"/>
        </w:rPr>
        <w:t xml:space="preserve"> </w:t>
      </w:r>
      <w:r>
        <w:rPr>
          <w:u w:val="single"/>
        </w:rPr>
        <w:t>osservato</w:t>
      </w:r>
      <w:r>
        <w:rPr>
          <w:spacing w:val="1"/>
          <w:u w:val="single"/>
        </w:rPr>
        <w:t xml:space="preserve"> </w:t>
      </w:r>
      <w:r>
        <w:rPr>
          <w:u w:val="single"/>
        </w:rPr>
        <w:t>l’obbligo</w:t>
      </w:r>
      <w:r>
        <w:rPr>
          <w:spacing w:val="1"/>
          <w:u w:val="single"/>
        </w:rPr>
        <w:t xml:space="preserve"> </w:t>
      </w:r>
      <w:r>
        <w:rPr>
          <w:u w:val="single"/>
        </w:rPr>
        <w:t>minimo</w:t>
      </w:r>
      <w:r>
        <w:rPr>
          <w:spacing w:val="1"/>
          <w:u w:val="single"/>
        </w:rPr>
        <w:t xml:space="preserve"> </w:t>
      </w:r>
      <w:r>
        <w:rPr>
          <w:u w:val="single"/>
        </w:rPr>
        <w:t>sopraindicato</w:t>
      </w:r>
      <w:r>
        <w:rPr>
          <w:spacing w:val="1"/>
          <w:u w:val="single"/>
        </w:rPr>
        <w:t xml:space="preserve"> </w:t>
      </w:r>
      <w:r>
        <w:rPr>
          <w:u w:val="single"/>
        </w:rPr>
        <w:t>-</w:t>
      </w:r>
      <w:r>
        <w:rPr>
          <w:spacing w:val="1"/>
          <w:u w:val="single"/>
        </w:rPr>
        <w:t xml:space="preserve"> </w:t>
      </w:r>
      <w:r>
        <w:rPr>
          <w:u w:val="single"/>
        </w:rPr>
        <w:t>stabilito</w:t>
      </w:r>
      <w:r>
        <w:rPr>
          <w:spacing w:val="1"/>
          <w:u w:val="single"/>
        </w:rPr>
        <w:t xml:space="preserve"> </w:t>
      </w:r>
      <w:r>
        <w:rPr>
          <w:u w:val="single"/>
        </w:rPr>
        <w:t>dalla</w:t>
      </w:r>
      <w:r>
        <w:rPr>
          <w:spacing w:val="1"/>
          <w:u w:val="single"/>
        </w:rPr>
        <w:t xml:space="preserve"> </w:t>
      </w:r>
      <w:r>
        <w:rPr>
          <w:u w:val="single"/>
        </w:rPr>
        <w:t>L.N.D.</w:t>
      </w:r>
      <w:r>
        <w:rPr>
          <w:spacing w:val="1"/>
          <w:u w:val="single"/>
        </w:rPr>
        <w:t xml:space="preserve"> </w:t>
      </w:r>
      <w:r>
        <w:rPr>
          <w:u w:val="single"/>
        </w:rPr>
        <w:t>-</w:t>
      </w:r>
      <w:r>
        <w:rPr>
          <w:spacing w:val="1"/>
          <w:u w:val="single"/>
        </w:rPr>
        <w:t xml:space="preserve"> </w:t>
      </w:r>
      <w:r>
        <w:rPr>
          <w:u w:val="single"/>
        </w:rPr>
        <w:t>circa</w:t>
      </w:r>
      <w:r>
        <w:rPr>
          <w:spacing w:val="1"/>
        </w:rPr>
        <w:t xml:space="preserve"> </w:t>
      </w:r>
      <w:r>
        <w:rPr>
          <w:u w:val="single"/>
        </w:rPr>
        <w:t>l’impiego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calciatori</w:t>
      </w:r>
      <w:r>
        <w:rPr>
          <w:spacing w:val="1"/>
          <w:u w:val="single"/>
        </w:rPr>
        <w:t xml:space="preserve"> </w:t>
      </w:r>
      <w:r>
        <w:rPr>
          <w:u w:val="single"/>
        </w:rPr>
        <w:t>appartenenti</w:t>
      </w:r>
      <w:r>
        <w:rPr>
          <w:spacing w:val="1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prestabilite</w:t>
      </w:r>
      <w:r>
        <w:rPr>
          <w:spacing w:val="1"/>
          <w:u w:val="single"/>
        </w:rPr>
        <w:t xml:space="preserve"> </w:t>
      </w:r>
      <w:r>
        <w:rPr>
          <w:u w:val="single"/>
        </w:rPr>
        <w:t>fasce</w:t>
      </w:r>
      <w:r>
        <w:rPr>
          <w:spacing w:val="1"/>
          <w:u w:val="single"/>
        </w:rPr>
        <w:t xml:space="preserve"> </w:t>
      </w:r>
      <w:r>
        <w:rPr>
          <w:u w:val="single"/>
        </w:rPr>
        <w:t>d’età,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cioè</w:t>
      </w:r>
      <w:r>
        <w:rPr>
          <w:spacing w:val="1"/>
          <w:u w:val="single"/>
        </w:rPr>
        <w:t xml:space="preserve"> </w:t>
      </w:r>
      <w:r>
        <w:rPr>
          <w:u w:val="single"/>
        </w:rPr>
        <w:t>almeno</w:t>
      </w:r>
      <w:r>
        <w:rPr>
          <w:spacing w:val="1"/>
          <w:u w:val="single"/>
        </w:rPr>
        <w:t xml:space="preserve"> </w:t>
      </w:r>
      <w:r>
        <w:rPr>
          <w:u w:val="single"/>
        </w:rPr>
        <w:t>un</w:t>
      </w:r>
      <w:r>
        <w:rPr>
          <w:spacing w:val="1"/>
          <w:u w:val="single"/>
        </w:rPr>
        <w:t xml:space="preserve"> </w:t>
      </w:r>
      <w:r>
        <w:rPr>
          <w:u w:val="single"/>
        </w:rPr>
        <w:t>calciatore</w:t>
      </w:r>
      <w:r>
        <w:rPr>
          <w:spacing w:val="1"/>
          <w:u w:val="single"/>
        </w:rPr>
        <w:t xml:space="preserve"> </w:t>
      </w:r>
      <w:r>
        <w:rPr>
          <w:u w:val="single"/>
        </w:rPr>
        <w:t>nato</w:t>
      </w:r>
      <w:r>
        <w:rPr>
          <w:spacing w:val="1"/>
        </w:rPr>
        <w:t xml:space="preserve"> </w:t>
      </w:r>
      <w:r>
        <w:rPr>
          <w:u w:val="single"/>
        </w:rPr>
        <w:t>dall’1.1.2003</w:t>
      </w:r>
      <w:r>
        <w:rPr>
          <w:spacing w:val="1"/>
          <w:u w:val="single"/>
        </w:rPr>
        <w:t xml:space="preserve"> </w:t>
      </w: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poi</w:t>
      </w:r>
      <w:r>
        <w:rPr>
          <w:spacing w:val="-1"/>
          <w:u w:val="single"/>
        </w:rPr>
        <w:t xml:space="preserve"> </w:t>
      </w:r>
      <w:r>
        <w:rPr>
          <w:u w:val="single"/>
        </w:rPr>
        <w:t>ed almeno</w:t>
      </w:r>
      <w:r>
        <w:rPr>
          <w:spacing w:val="3"/>
          <w:u w:val="single"/>
        </w:rPr>
        <w:t xml:space="preserve"> </w:t>
      </w:r>
      <w:r>
        <w:rPr>
          <w:u w:val="single"/>
        </w:rPr>
        <w:t>un</w:t>
      </w:r>
      <w:r>
        <w:rPr>
          <w:spacing w:val="-1"/>
          <w:u w:val="single"/>
        </w:rPr>
        <w:t xml:space="preserve"> </w:t>
      </w:r>
      <w:r>
        <w:rPr>
          <w:u w:val="single"/>
        </w:rPr>
        <w:t>calciatore nato</w:t>
      </w:r>
      <w:r>
        <w:rPr>
          <w:spacing w:val="4"/>
          <w:u w:val="single"/>
        </w:rPr>
        <w:t xml:space="preserve"> </w:t>
      </w:r>
      <w:r>
        <w:rPr>
          <w:u w:val="single"/>
        </w:rPr>
        <w:t>dall’1.1.2004</w:t>
      </w:r>
      <w:r>
        <w:rPr>
          <w:spacing w:val="2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poi.</w:t>
      </w:r>
    </w:p>
    <w:p w14:paraId="0964BCE6" w14:textId="77777777" w:rsidR="00C228E9" w:rsidRDefault="00C228E9">
      <w:pPr>
        <w:pStyle w:val="Corpotesto"/>
      </w:pPr>
    </w:p>
    <w:p w14:paraId="78AF8663" w14:textId="77777777" w:rsidR="00C228E9" w:rsidRDefault="00C228E9">
      <w:pPr>
        <w:pStyle w:val="Corpotesto"/>
        <w:spacing w:before="2"/>
      </w:pPr>
    </w:p>
    <w:p w14:paraId="00C38512" w14:textId="77777777" w:rsidR="00C228E9" w:rsidRDefault="00B272E4">
      <w:pPr>
        <w:pStyle w:val="Paragrafoelenco"/>
        <w:numPr>
          <w:ilvl w:val="0"/>
          <w:numId w:val="46"/>
        </w:numPr>
        <w:tabs>
          <w:tab w:val="left" w:pos="1515"/>
        </w:tabs>
        <w:spacing w:before="1"/>
        <w:ind w:left="1514" w:hanging="286"/>
        <w:jc w:val="left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67D4B5D0" w14:textId="77777777" w:rsidR="00C228E9" w:rsidRDefault="00C228E9">
      <w:pPr>
        <w:pStyle w:val="Corpotesto"/>
        <w:spacing w:before="10"/>
      </w:pPr>
    </w:p>
    <w:p w14:paraId="664FE831" w14:textId="77777777" w:rsidR="00C228E9" w:rsidRDefault="00B272E4">
      <w:pPr>
        <w:pStyle w:val="Corpotesto"/>
        <w:spacing w:before="91" w:line="249" w:lineRule="auto"/>
        <w:ind w:left="379" w:right="319"/>
        <w:jc w:val="both"/>
      </w:pPr>
      <w:r>
        <w:t>In</w:t>
      </w:r>
      <w:r>
        <w:rPr>
          <w:spacing w:val="1"/>
        </w:rPr>
        <w:t xml:space="preserve"> </w:t>
      </w:r>
      <w:r>
        <w:t>deroga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quanto</w:t>
      </w:r>
      <w:r>
        <w:rPr>
          <w:spacing w:val="3"/>
        </w:rPr>
        <w:t xml:space="preserve"> </w:t>
      </w:r>
      <w:r>
        <w:t>previsto</w:t>
      </w:r>
      <w:r>
        <w:rPr>
          <w:spacing w:val="4"/>
        </w:rPr>
        <w:t xml:space="preserve"> </w:t>
      </w:r>
      <w:r>
        <w:t>dall’art.</w:t>
      </w:r>
      <w:r>
        <w:rPr>
          <w:spacing w:val="4"/>
        </w:rPr>
        <w:t xml:space="preserve"> </w:t>
      </w:r>
      <w:r>
        <w:t>34,</w:t>
      </w:r>
      <w:r>
        <w:rPr>
          <w:spacing w:val="3"/>
        </w:rPr>
        <w:t xml:space="preserve"> </w:t>
      </w:r>
      <w:r>
        <w:t>comma</w:t>
      </w:r>
      <w:r>
        <w:rPr>
          <w:spacing w:val="6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N.O.I.F.,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Società</w:t>
      </w:r>
      <w:r>
        <w:rPr>
          <w:spacing w:val="6"/>
        </w:rPr>
        <w:t xml:space="preserve"> </w:t>
      </w:r>
      <w:r>
        <w:t>partecipanti</w:t>
      </w:r>
      <w:r>
        <w:rPr>
          <w:spacing w:val="6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più</w:t>
      </w:r>
      <w:r>
        <w:rPr>
          <w:spacing w:val="3"/>
        </w:rPr>
        <w:t xml:space="preserve"> </w:t>
      </w:r>
      <w:r>
        <w:t>squadre</w:t>
      </w:r>
      <w:r>
        <w:rPr>
          <w:spacing w:val="-47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6"/>
        </w:rPr>
        <w:t xml:space="preserve"> </w:t>
      </w:r>
      <w:r>
        <w:t>indipendentemente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6"/>
        </w:rPr>
        <w:t xml:space="preserve"> </w:t>
      </w:r>
      <w:r>
        <w:t>disputate</w:t>
      </w:r>
      <w:r>
        <w:rPr>
          <w:spacing w:val="26"/>
        </w:rPr>
        <w:t xml:space="preserve"> </w:t>
      </w:r>
      <w:r>
        <w:t>dagli</w:t>
      </w:r>
      <w:r>
        <w:rPr>
          <w:spacing w:val="28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squadra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228BA03B" w14:textId="77777777" w:rsidR="00C228E9" w:rsidRDefault="00C228E9">
      <w:pPr>
        <w:pStyle w:val="Corpotesto"/>
        <w:rPr>
          <w:sz w:val="22"/>
        </w:rPr>
      </w:pPr>
    </w:p>
    <w:p w14:paraId="618EB7A5" w14:textId="77777777" w:rsidR="00C228E9" w:rsidRDefault="00B272E4">
      <w:pPr>
        <w:pStyle w:val="Paragrafoelenco"/>
        <w:numPr>
          <w:ilvl w:val="0"/>
          <w:numId w:val="46"/>
        </w:numPr>
        <w:tabs>
          <w:tab w:val="left" w:pos="1506"/>
        </w:tabs>
        <w:spacing w:before="159"/>
        <w:ind w:left="1505" w:hanging="277"/>
        <w:jc w:val="left"/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economico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-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finanziari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3B282855" w14:textId="77777777" w:rsidR="00C228E9" w:rsidRDefault="00C228E9">
      <w:pPr>
        <w:pStyle w:val="Corpotesto"/>
        <w:spacing w:before="8"/>
      </w:pPr>
    </w:p>
    <w:p w14:paraId="0EA0143B" w14:textId="77777777" w:rsidR="00C228E9" w:rsidRDefault="00B272E4">
      <w:pPr>
        <w:pStyle w:val="Corpotesto"/>
        <w:spacing w:before="91"/>
        <w:ind w:left="379" w:right="319"/>
        <w:jc w:val="both"/>
      </w:pPr>
      <w:r>
        <w:t>Tutte le Società sono tenute a perfezionare l’iscrizione al Campionato di Eccellenza secondo i criteri, 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termini</w:t>
      </w:r>
      <w:r>
        <w:rPr>
          <w:spacing w:val="1"/>
        </w:rPr>
        <w:t xml:space="preserve"> </w:t>
      </w:r>
      <w:r>
        <w:t>annualmente</w:t>
      </w:r>
      <w:r>
        <w:rPr>
          <w:spacing w:val="1"/>
        </w:rPr>
        <w:t xml:space="preserve"> </w:t>
      </w:r>
      <w:r>
        <w:t>fissati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apposito</w:t>
      </w:r>
      <w:r>
        <w:rPr>
          <w:spacing w:val="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Ufficiale.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partecipazione al Campionato di Eccellenza della stagione sportiva 2022/2023, fatti salvi gli eventuali</w:t>
      </w:r>
      <w:r>
        <w:rPr>
          <w:spacing w:val="1"/>
        </w:rPr>
        <w:t xml:space="preserve"> </w:t>
      </w:r>
      <w:r>
        <w:t>ulteriori criteri previsti nell’apposito Comunicato Ufficiale, non saranno accettate le iscrizioni di Società</w:t>
      </w:r>
      <w:r>
        <w:rPr>
          <w:spacing w:val="1"/>
        </w:rPr>
        <w:t xml:space="preserve"> </w:t>
      </w:r>
      <w:r>
        <w:t>che:</w:t>
      </w:r>
    </w:p>
    <w:p w14:paraId="2E34DC9F" w14:textId="77777777" w:rsidR="00C228E9" w:rsidRDefault="00C228E9">
      <w:pPr>
        <w:pStyle w:val="Corpotesto"/>
        <w:spacing w:before="10"/>
      </w:pPr>
    </w:p>
    <w:p w14:paraId="3D009AA6" w14:textId="77777777" w:rsidR="00C228E9" w:rsidRDefault="00B272E4">
      <w:pPr>
        <w:pStyle w:val="Paragrafoelenco"/>
        <w:numPr>
          <w:ilvl w:val="0"/>
          <w:numId w:val="44"/>
        </w:numPr>
        <w:tabs>
          <w:tab w:val="left" w:pos="649"/>
        </w:tabs>
        <w:spacing w:line="249" w:lineRule="auto"/>
        <w:ind w:right="321"/>
        <w:jc w:val="both"/>
        <w:rPr>
          <w:sz w:val="20"/>
        </w:rPr>
      </w:pPr>
      <w:proofErr w:type="gramStart"/>
      <w:r>
        <w:rPr>
          <w:sz w:val="20"/>
        </w:rPr>
        <w:t>non</w:t>
      </w:r>
      <w:proofErr w:type="gramEnd"/>
      <w:r>
        <w:rPr>
          <w:sz w:val="20"/>
        </w:rPr>
        <w:t xml:space="preserve"> dispongano di un impianto di gioco dotato di tutti i requisiti previsti dall’art. 34 del 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L.N.D. e del punto 31) del presente Comunicato</w:t>
      </w:r>
      <w:r>
        <w:rPr>
          <w:spacing w:val="1"/>
          <w:sz w:val="20"/>
        </w:rPr>
        <w:t xml:space="preserve"> </w:t>
      </w:r>
      <w:r>
        <w:rPr>
          <w:sz w:val="20"/>
        </w:rPr>
        <w:t>Ufficiale;</w:t>
      </w:r>
    </w:p>
    <w:p w14:paraId="5B39B8CE" w14:textId="77777777" w:rsidR="00C228E9" w:rsidRDefault="00C228E9">
      <w:pPr>
        <w:pStyle w:val="Corpotesto"/>
        <w:spacing w:before="9"/>
      </w:pPr>
    </w:p>
    <w:p w14:paraId="5073A342" w14:textId="77777777" w:rsidR="00C228E9" w:rsidRDefault="00B272E4">
      <w:pPr>
        <w:pStyle w:val="Paragrafoelenco"/>
        <w:numPr>
          <w:ilvl w:val="0"/>
          <w:numId w:val="44"/>
        </w:numPr>
        <w:tabs>
          <w:tab w:val="left" w:pos="666"/>
        </w:tabs>
        <w:spacing w:line="249" w:lineRule="auto"/>
        <w:ind w:left="665" w:right="319" w:hanging="334"/>
        <w:jc w:val="both"/>
        <w:rPr>
          <w:sz w:val="20"/>
        </w:rPr>
      </w:pPr>
      <w:proofErr w:type="gramStart"/>
      <w:r>
        <w:rPr>
          <w:sz w:val="20"/>
        </w:rPr>
        <w:t>risultino</w:t>
      </w:r>
      <w:proofErr w:type="gramEnd"/>
      <w:r>
        <w:rPr>
          <w:sz w:val="20"/>
        </w:rPr>
        <w:t xml:space="preserve"> avere pendenze debitorie nei confronti della F.I.G.C., della Lega Nazionale Dilettanti, della</w:t>
      </w:r>
      <w:r>
        <w:rPr>
          <w:spacing w:val="1"/>
          <w:sz w:val="20"/>
        </w:rPr>
        <w:t xml:space="preserve"> </w:t>
      </w:r>
      <w:r>
        <w:rPr>
          <w:sz w:val="20"/>
        </w:rPr>
        <w:t>Divisione Calcio a Cinque, dei Comitati, dei Dipartimenti Interregionale e Calcio</w:t>
      </w:r>
      <w:r>
        <w:rPr>
          <w:spacing w:val="50"/>
          <w:sz w:val="20"/>
        </w:rPr>
        <w:t xml:space="preserve"> </w:t>
      </w:r>
      <w:r>
        <w:rPr>
          <w:sz w:val="20"/>
        </w:rPr>
        <w:t>Femminile o di</w:t>
      </w:r>
      <w:r>
        <w:rPr>
          <w:spacing w:val="1"/>
          <w:sz w:val="20"/>
        </w:rPr>
        <w:t xml:space="preserve"> </w:t>
      </w:r>
      <w:r>
        <w:rPr>
          <w:sz w:val="20"/>
        </w:rPr>
        <w:t>altre Leghe e Divisioni, ovvero altre pendenze verso Società consorelle o verso dipendenti e tesserati,</w:t>
      </w:r>
      <w:r>
        <w:rPr>
          <w:spacing w:val="1"/>
          <w:sz w:val="20"/>
        </w:rPr>
        <w:t xml:space="preserve"> </w:t>
      </w:r>
      <w:r>
        <w:rPr>
          <w:sz w:val="20"/>
        </w:rPr>
        <w:t>e ciò a seguito di sentenze passate in giudicato emesse dagli Organi della Disciplina Sportiva o dagli</w:t>
      </w:r>
      <w:r>
        <w:rPr>
          <w:spacing w:val="1"/>
          <w:sz w:val="20"/>
        </w:rPr>
        <w:t xml:space="preserve"> </w:t>
      </w:r>
      <w:r>
        <w:rPr>
          <w:sz w:val="20"/>
        </w:rPr>
        <w:t>Organi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 risoluzione di</w:t>
      </w:r>
      <w:r>
        <w:rPr>
          <w:spacing w:val="-1"/>
          <w:sz w:val="20"/>
        </w:rPr>
        <w:t xml:space="preserve"> </w:t>
      </w:r>
      <w:r>
        <w:rPr>
          <w:sz w:val="20"/>
        </w:rPr>
        <w:t>controversie.</w:t>
      </w:r>
    </w:p>
    <w:p w14:paraId="7F4AEE71" w14:textId="77777777" w:rsidR="00C228E9" w:rsidRDefault="00B272E4">
      <w:pPr>
        <w:pStyle w:val="Corpotesto"/>
        <w:spacing w:line="249" w:lineRule="auto"/>
        <w:ind w:left="665" w:right="314"/>
        <w:jc w:val="both"/>
      </w:pPr>
      <w:r>
        <w:t>In presenza di decisioni della Commissione Accordi Economici divenute definitive entro il 31 maggio</w:t>
      </w:r>
      <w:r>
        <w:rPr>
          <w:spacing w:val="-47"/>
        </w:rPr>
        <w:t xml:space="preserve"> </w:t>
      </w:r>
      <w:r>
        <w:t>2022 e per le decisioni del Tribunale Federale Nazionale – Sezione Vertenze Economiche e del</w:t>
      </w:r>
      <w:r>
        <w:rPr>
          <w:spacing w:val="1"/>
        </w:rPr>
        <w:t xml:space="preserve"> </w:t>
      </w:r>
      <w:r>
        <w:t>Collegio Arbitrale presso la L.N.D., pubblicate entro la stessa data del 31 Maggio 2022, le somme</w:t>
      </w:r>
      <w:r>
        <w:rPr>
          <w:spacing w:val="1"/>
        </w:rPr>
        <w:t xml:space="preserve"> </w:t>
      </w:r>
      <w:r>
        <w:t>poste a carico delle Società devono essere integralmente corrisposte agli aventi diritto entro il termine</w:t>
      </w:r>
      <w:r>
        <w:rPr>
          <w:spacing w:val="-47"/>
        </w:rPr>
        <w:t xml:space="preserve"> </w:t>
      </w:r>
      <w:r>
        <w:t>annualmente fissato per l’iscrizione al rispettivo campionato (cfr. Circolare n. 24 della L.N.D. del 18</w:t>
      </w:r>
      <w:r>
        <w:rPr>
          <w:spacing w:val="1"/>
        </w:rPr>
        <w:t xml:space="preserve"> </w:t>
      </w:r>
      <w:r>
        <w:t>Maggio 2022);</w:t>
      </w:r>
    </w:p>
    <w:p w14:paraId="78AA7296" w14:textId="77777777" w:rsidR="00C228E9" w:rsidRDefault="00C228E9">
      <w:pPr>
        <w:pStyle w:val="Corpotesto"/>
        <w:spacing w:before="3"/>
      </w:pPr>
    </w:p>
    <w:p w14:paraId="3DFAE957" w14:textId="77777777" w:rsidR="00C228E9" w:rsidRDefault="00B272E4">
      <w:pPr>
        <w:pStyle w:val="Paragrafoelenco"/>
        <w:numPr>
          <w:ilvl w:val="0"/>
          <w:numId w:val="44"/>
        </w:numPr>
        <w:tabs>
          <w:tab w:val="left" w:pos="665"/>
          <w:tab w:val="left" w:pos="666"/>
        </w:tabs>
        <w:spacing w:line="249" w:lineRule="auto"/>
        <w:ind w:left="665" w:right="318" w:hanging="334"/>
        <w:rPr>
          <w:sz w:val="20"/>
        </w:rPr>
      </w:pPr>
      <w:proofErr w:type="gramStart"/>
      <w:r>
        <w:rPr>
          <w:sz w:val="20"/>
        </w:rPr>
        <w:t>non</w:t>
      </w:r>
      <w:proofErr w:type="gramEnd"/>
      <w:r>
        <w:rPr>
          <w:sz w:val="20"/>
        </w:rPr>
        <w:t xml:space="preserve"> versino,</w:t>
      </w:r>
      <w:r>
        <w:rPr>
          <w:spacing w:val="3"/>
          <w:sz w:val="20"/>
        </w:rPr>
        <w:t xml:space="preserve"> </w:t>
      </w:r>
      <w:r>
        <w:rPr>
          <w:sz w:val="20"/>
        </w:rPr>
        <w:t>all’atto</w:t>
      </w:r>
      <w:r>
        <w:rPr>
          <w:spacing w:val="3"/>
          <w:sz w:val="20"/>
        </w:rPr>
        <w:t xml:space="preserve"> </w:t>
      </w:r>
      <w:r>
        <w:rPr>
          <w:sz w:val="20"/>
        </w:rPr>
        <w:t>dell'iscrizione</w:t>
      </w:r>
      <w:r>
        <w:rPr>
          <w:spacing w:val="2"/>
          <w:sz w:val="20"/>
        </w:rPr>
        <w:t xml:space="preserve"> </w:t>
      </w:r>
      <w:r>
        <w:rPr>
          <w:sz w:val="20"/>
        </w:rPr>
        <w:t>al</w:t>
      </w:r>
      <w:r>
        <w:rPr>
          <w:spacing w:val="3"/>
          <w:sz w:val="20"/>
        </w:rPr>
        <w:t xml:space="preserve"> </w:t>
      </w:r>
      <w:r>
        <w:rPr>
          <w:sz w:val="20"/>
        </w:rPr>
        <w:t>Campionato,</w:t>
      </w:r>
      <w:r>
        <w:rPr>
          <w:spacing w:val="3"/>
          <w:sz w:val="20"/>
        </w:rPr>
        <w:t xml:space="preserve"> </w:t>
      </w:r>
      <w:r>
        <w:rPr>
          <w:sz w:val="20"/>
        </w:rPr>
        <w:t>tutte</w:t>
      </w:r>
      <w:r>
        <w:rPr>
          <w:spacing w:val="2"/>
          <w:sz w:val="20"/>
        </w:rPr>
        <w:t xml:space="preserve"> </w:t>
      </w:r>
      <w:r>
        <w:rPr>
          <w:sz w:val="20"/>
        </w:rPr>
        <w:t>le</w:t>
      </w:r>
      <w:r>
        <w:rPr>
          <w:spacing w:val="3"/>
          <w:sz w:val="20"/>
        </w:rPr>
        <w:t xml:space="preserve"> </w:t>
      </w:r>
      <w:r>
        <w:rPr>
          <w:sz w:val="20"/>
        </w:rPr>
        <w:t>somme</w:t>
      </w:r>
      <w:r>
        <w:rPr>
          <w:spacing w:val="3"/>
          <w:sz w:val="20"/>
        </w:rPr>
        <w:t xml:space="preserve"> </w:t>
      </w:r>
      <w:r>
        <w:rPr>
          <w:sz w:val="20"/>
        </w:rPr>
        <w:t>dovute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3"/>
          <w:sz w:val="20"/>
        </w:rPr>
        <w:t xml:space="preserve"> </w:t>
      </w:r>
      <w:r>
        <w:rPr>
          <w:sz w:val="20"/>
        </w:rPr>
        <w:t>stabilito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-47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dall’apposito Comunicato</w:t>
      </w:r>
      <w:r>
        <w:rPr>
          <w:spacing w:val="1"/>
          <w:sz w:val="20"/>
        </w:rPr>
        <w:t xml:space="preserve"> </w:t>
      </w:r>
      <w:r>
        <w:rPr>
          <w:sz w:val="20"/>
        </w:rPr>
        <w:t>Ufficiale.</w:t>
      </w:r>
    </w:p>
    <w:p w14:paraId="5DD68A64" w14:textId="329D3969" w:rsidR="00C228E9" w:rsidRDefault="00C228E9">
      <w:pPr>
        <w:pStyle w:val="Corpotesto"/>
        <w:spacing w:before="11"/>
        <w:rPr>
          <w:sz w:val="19"/>
        </w:rPr>
      </w:pPr>
    </w:p>
    <w:p w14:paraId="54B0316F" w14:textId="06654353" w:rsidR="007C26FB" w:rsidRDefault="007C26FB">
      <w:pPr>
        <w:pStyle w:val="Corpotesto"/>
        <w:spacing w:before="11"/>
        <w:rPr>
          <w:sz w:val="19"/>
        </w:rPr>
      </w:pPr>
    </w:p>
    <w:p w14:paraId="75D46C04" w14:textId="7140BD60" w:rsidR="007C26FB" w:rsidRDefault="007C26FB">
      <w:pPr>
        <w:pStyle w:val="Corpotesto"/>
        <w:spacing w:before="11"/>
        <w:rPr>
          <w:sz w:val="19"/>
        </w:rPr>
      </w:pPr>
    </w:p>
    <w:p w14:paraId="5BAE09AE" w14:textId="3EB63127" w:rsidR="007C26FB" w:rsidRDefault="007C26FB">
      <w:pPr>
        <w:pStyle w:val="Corpotesto"/>
        <w:spacing w:before="11"/>
        <w:rPr>
          <w:sz w:val="19"/>
        </w:rPr>
      </w:pPr>
    </w:p>
    <w:p w14:paraId="6E886FF2" w14:textId="033B7B66" w:rsidR="007C26FB" w:rsidRDefault="007C26FB">
      <w:pPr>
        <w:pStyle w:val="Corpotesto"/>
        <w:spacing w:before="11"/>
        <w:rPr>
          <w:sz w:val="19"/>
        </w:rPr>
      </w:pPr>
    </w:p>
    <w:p w14:paraId="1BF99B80" w14:textId="77777777" w:rsidR="007C26FB" w:rsidRDefault="007C26FB">
      <w:pPr>
        <w:pStyle w:val="Corpotesto"/>
        <w:spacing w:before="11"/>
        <w:rPr>
          <w:sz w:val="19"/>
        </w:rPr>
      </w:pPr>
    </w:p>
    <w:p w14:paraId="0A880BBA" w14:textId="77777777" w:rsidR="00C228E9" w:rsidRDefault="00B272E4">
      <w:pPr>
        <w:pStyle w:val="Paragrafoelenco"/>
        <w:numPr>
          <w:ilvl w:val="0"/>
          <w:numId w:val="46"/>
        </w:numPr>
        <w:tabs>
          <w:tab w:val="left" w:pos="1438"/>
        </w:tabs>
        <w:ind w:left="1438" w:hanging="209"/>
        <w:jc w:val="left"/>
        <w:rPr>
          <w:sz w:val="20"/>
        </w:rPr>
      </w:pPr>
      <w:r>
        <w:rPr>
          <w:sz w:val="20"/>
          <w:u w:val="single"/>
        </w:rPr>
        <w:lastRenderedPageBreak/>
        <w:t>Ammissione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Nazionale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Serie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</w:t>
      </w:r>
    </w:p>
    <w:p w14:paraId="69AD1B19" w14:textId="77777777" w:rsidR="00C228E9" w:rsidRDefault="00B272E4">
      <w:pPr>
        <w:pStyle w:val="Corpotesto"/>
        <w:spacing w:before="91"/>
        <w:ind w:left="379" w:right="310"/>
        <w:jc w:val="both"/>
      </w:pPr>
      <w:r>
        <w:t>Acquisiscono il titolo sportivo per richiedere l’ammissione al Campionato Nazionale</w:t>
      </w:r>
      <w:r>
        <w:rPr>
          <w:spacing w:val="1"/>
        </w:rPr>
        <w:t xml:space="preserve"> </w:t>
      </w:r>
      <w:r>
        <w:t>Serie D della</w:t>
      </w:r>
      <w:r>
        <w:rPr>
          <w:spacing w:val="1"/>
        </w:rPr>
        <w:t xml:space="preserve"> </w:t>
      </w:r>
      <w:r>
        <w:t>stagione sportiva 2023/2024 le 36 squadre che, al termine della stagione sportiva 2022/2023, andranno ad</w:t>
      </w:r>
      <w:r>
        <w:rPr>
          <w:spacing w:val="-47"/>
        </w:rPr>
        <w:t xml:space="preserve"> </w:t>
      </w:r>
      <w:r>
        <w:t>occupare</w:t>
      </w:r>
      <w:r>
        <w:rPr>
          <w:spacing w:val="-1"/>
        </w:rPr>
        <w:t xml:space="preserve"> </w:t>
      </w:r>
      <w:r>
        <w:t>le seguenti</w:t>
      </w:r>
      <w:r>
        <w:rPr>
          <w:spacing w:val="-1"/>
        </w:rPr>
        <w:t xml:space="preserve"> </w:t>
      </w:r>
      <w:r>
        <w:t>posizioni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classifica:</w:t>
      </w:r>
    </w:p>
    <w:p w14:paraId="30F5715D" w14:textId="77777777" w:rsidR="00C228E9" w:rsidRDefault="00C228E9">
      <w:pPr>
        <w:pStyle w:val="Corpotesto"/>
        <w:rPr>
          <w:sz w:val="21"/>
        </w:rPr>
      </w:pPr>
    </w:p>
    <w:p w14:paraId="530ACA1C" w14:textId="77777777" w:rsidR="00C228E9" w:rsidRDefault="00B272E4">
      <w:pPr>
        <w:pStyle w:val="Paragrafoelenco"/>
        <w:numPr>
          <w:ilvl w:val="1"/>
          <w:numId w:val="44"/>
        </w:numPr>
        <w:tabs>
          <w:tab w:val="left" w:pos="949"/>
        </w:tabs>
        <w:ind w:right="119"/>
        <w:jc w:val="both"/>
        <w:rPr>
          <w:sz w:val="20"/>
        </w:rPr>
      </w:pPr>
      <w:proofErr w:type="gramStart"/>
      <w:r>
        <w:rPr>
          <w:sz w:val="20"/>
        </w:rPr>
        <w:t>le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28</w:t>
      </w:r>
      <w:r>
        <w:rPr>
          <w:spacing w:val="1"/>
          <w:sz w:val="20"/>
        </w:rPr>
        <w:t xml:space="preserve"> </w:t>
      </w:r>
      <w:r>
        <w:rPr>
          <w:sz w:val="20"/>
        </w:rPr>
        <w:t>squadre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classificano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primo</w:t>
      </w:r>
      <w:r>
        <w:rPr>
          <w:spacing w:val="1"/>
          <w:sz w:val="20"/>
        </w:rPr>
        <w:t xml:space="preserve"> </w:t>
      </w:r>
      <w:r>
        <w:rPr>
          <w:sz w:val="20"/>
        </w:rPr>
        <w:t>posto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ogni</w:t>
      </w:r>
      <w:r>
        <w:rPr>
          <w:spacing w:val="1"/>
          <w:sz w:val="20"/>
        </w:rPr>
        <w:t xml:space="preserve"> </w:t>
      </w:r>
      <w:r>
        <w:rPr>
          <w:sz w:val="20"/>
        </w:rPr>
        <w:t>singolo</w:t>
      </w:r>
      <w:r>
        <w:rPr>
          <w:spacing w:val="1"/>
          <w:sz w:val="20"/>
        </w:rPr>
        <w:t xml:space="preserve"> </w:t>
      </w:r>
      <w:r>
        <w:rPr>
          <w:sz w:val="20"/>
        </w:rPr>
        <w:t>girone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50"/>
          <w:sz w:val="20"/>
        </w:rPr>
        <w:t xml:space="preserve"> </w:t>
      </w:r>
      <w:r>
        <w:rPr>
          <w:sz w:val="20"/>
        </w:rPr>
        <w:t>Campionato</w:t>
      </w:r>
      <w:r>
        <w:rPr>
          <w:spacing w:val="50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Eccellenza;</w:t>
      </w:r>
    </w:p>
    <w:p w14:paraId="5FF87F65" w14:textId="77777777" w:rsidR="00C228E9" w:rsidRDefault="00B272E4">
      <w:pPr>
        <w:pStyle w:val="Paragrafoelenco"/>
        <w:numPr>
          <w:ilvl w:val="1"/>
          <w:numId w:val="44"/>
        </w:numPr>
        <w:tabs>
          <w:tab w:val="left" w:pos="949"/>
        </w:tabs>
        <w:spacing w:before="8" w:line="249" w:lineRule="auto"/>
        <w:ind w:left="665" w:right="324" w:firstLine="0"/>
        <w:jc w:val="both"/>
        <w:rPr>
          <w:sz w:val="20"/>
        </w:rPr>
      </w:pPr>
      <w:proofErr w:type="gramStart"/>
      <w:r>
        <w:rPr>
          <w:sz w:val="20"/>
        </w:rPr>
        <w:t>le</w:t>
      </w:r>
      <w:proofErr w:type="gramEnd"/>
      <w:r>
        <w:rPr>
          <w:sz w:val="20"/>
        </w:rPr>
        <w:t xml:space="preserve"> 7 squadre vincitrici degli spareggi</w:t>
      </w:r>
      <w:r>
        <w:rPr>
          <w:spacing w:val="1"/>
          <w:sz w:val="20"/>
        </w:rPr>
        <w:t xml:space="preserve"> </w:t>
      </w:r>
      <w:r>
        <w:rPr>
          <w:sz w:val="20"/>
        </w:rPr>
        <w:t>- promozione tra le seconde classificate di ogni singolo</w:t>
      </w:r>
      <w:r>
        <w:rPr>
          <w:spacing w:val="1"/>
          <w:sz w:val="20"/>
        </w:rPr>
        <w:t xml:space="preserve"> </w:t>
      </w:r>
      <w:r>
        <w:rPr>
          <w:sz w:val="20"/>
        </w:rPr>
        <w:t>girone del Campionato di Eccellenza, secondo le modalità di svolgimento riportate al successivo</w:t>
      </w:r>
      <w:r>
        <w:rPr>
          <w:spacing w:val="1"/>
          <w:sz w:val="20"/>
        </w:rPr>
        <w:t xml:space="preserve"> </w:t>
      </w:r>
      <w:r>
        <w:rPr>
          <w:sz w:val="20"/>
        </w:rPr>
        <w:t>punto e);</w:t>
      </w:r>
    </w:p>
    <w:p w14:paraId="5B3C1CC2" w14:textId="77777777" w:rsidR="00C228E9" w:rsidRDefault="00B272E4">
      <w:pPr>
        <w:pStyle w:val="Paragrafoelenco"/>
        <w:numPr>
          <w:ilvl w:val="1"/>
          <w:numId w:val="44"/>
        </w:numPr>
        <w:tabs>
          <w:tab w:val="left" w:pos="949"/>
        </w:tabs>
        <w:ind w:left="665" w:right="312" w:firstLine="0"/>
        <w:jc w:val="both"/>
        <w:rPr>
          <w:sz w:val="20"/>
        </w:rPr>
      </w:pPr>
      <w:proofErr w:type="gramStart"/>
      <w:r>
        <w:rPr>
          <w:sz w:val="20"/>
        </w:rPr>
        <w:t>la</w:t>
      </w:r>
      <w:proofErr w:type="gramEnd"/>
      <w:r>
        <w:rPr>
          <w:sz w:val="20"/>
        </w:rPr>
        <w:t xml:space="preserve"> squadra di Eccellenza vincitrice della Coppa Italia Dilettanti 2022/2023 - fase nazionale - nel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rispetto delle disposizioni di cui all’art. 49, comma 1, </w:t>
      </w:r>
      <w:proofErr w:type="spellStart"/>
      <w:r>
        <w:rPr>
          <w:sz w:val="20"/>
        </w:rPr>
        <w:t>lett</w:t>
      </w:r>
      <w:proofErr w:type="spellEnd"/>
      <w:r>
        <w:rPr>
          <w:sz w:val="20"/>
        </w:rPr>
        <w:t>. c), delle N.O.I.F. e del Regolamento della</w:t>
      </w:r>
      <w:r>
        <w:rPr>
          <w:spacing w:val="1"/>
          <w:sz w:val="20"/>
        </w:rPr>
        <w:t xml:space="preserve"> </w:t>
      </w:r>
      <w:r>
        <w:rPr>
          <w:sz w:val="20"/>
        </w:rPr>
        <w:t>manifestazione, fatto salvo quanto indicato al punto</w:t>
      </w:r>
      <w:r>
        <w:rPr>
          <w:spacing w:val="1"/>
          <w:sz w:val="20"/>
        </w:rPr>
        <w:t xml:space="preserve"> </w:t>
      </w:r>
      <w:r>
        <w:rPr>
          <w:sz w:val="20"/>
        </w:rPr>
        <w:t>A/18 del presente Comunicato Ufficiale, in</w:t>
      </w:r>
      <w:r>
        <w:rPr>
          <w:spacing w:val="1"/>
          <w:sz w:val="20"/>
        </w:rPr>
        <w:t xml:space="preserve"> </w:t>
      </w:r>
      <w:r>
        <w:rPr>
          <w:sz w:val="20"/>
        </w:rPr>
        <w:t>relazione all’eventualità che la vincente la Coppa Italia Dilettanti 2022/2023 consegua la promozione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Serie D attraverso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vittoria del Campionato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Eccellenza.</w:t>
      </w:r>
    </w:p>
    <w:p w14:paraId="0C168724" w14:textId="77777777" w:rsidR="00C228E9" w:rsidRDefault="00C228E9">
      <w:pPr>
        <w:jc w:val="both"/>
        <w:rPr>
          <w:sz w:val="20"/>
        </w:rPr>
      </w:pPr>
    </w:p>
    <w:p w14:paraId="199B68B4" w14:textId="77777777" w:rsidR="00C228E9" w:rsidRDefault="00B272E4">
      <w:pPr>
        <w:pStyle w:val="Paragrafoelenco"/>
        <w:numPr>
          <w:ilvl w:val="0"/>
          <w:numId w:val="46"/>
        </w:numPr>
        <w:tabs>
          <w:tab w:val="left" w:pos="1352"/>
        </w:tabs>
        <w:spacing w:before="62" w:line="252" w:lineRule="auto"/>
        <w:ind w:left="1085" w:right="315" w:firstLine="0"/>
        <w:jc w:val="left"/>
        <w:rPr>
          <w:sz w:val="20"/>
        </w:rPr>
      </w:pPr>
      <w:r>
        <w:rPr>
          <w:sz w:val="20"/>
          <w:u w:val="single"/>
        </w:rPr>
        <w:t>Gare</w:t>
      </w:r>
      <w:r>
        <w:rPr>
          <w:spacing w:val="1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11"/>
          <w:sz w:val="20"/>
          <w:u w:val="single"/>
        </w:rPr>
        <w:t xml:space="preserve"> </w:t>
      </w:r>
      <w:r>
        <w:rPr>
          <w:sz w:val="20"/>
          <w:u w:val="single"/>
        </w:rPr>
        <w:t>spareggio</w:t>
      </w:r>
      <w:r>
        <w:rPr>
          <w:spacing w:val="17"/>
          <w:sz w:val="20"/>
          <w:u w:val="single"/>
        </w:rPr>
        <w:t xml:space="preserve"> </w:t>
      </w:r>
      <w:r>
        <w:rPr>
          <w:sz w:val="20"/>
          <w:u w:val="single"/>
        </w:rPr>
        <w:t>-</w:t>
      </w:r>
      <w:r>
        <w:rPr>
          <w:spacing w:val="11"/>
          <w:sz w:val="20"/>
          <w:u w:val="single"/>
        </w:rPr>
        <w:t xml:space="preserve"> </w:t>
      </w:r>
      <w:r>
        <w:rPr>
          <w:sz w:val="20"/>
          <w:u w:val="single"/>
        </w:rPr>
        <w:t>promozione</w:t>
      </w:r>
      <w:r>
        <w:rPr>
          <w:spacing w:val="12"/>
          <w:sz w:val="20"/>
          <w:u w:val="single"/>
        </w:rPr>
        <w:t xml:space="preserve"> </w:t>
      </w:r>
      <w:r>
        <w:rPr>
          <w:sz w:val="20"/>
          <w:u w:val="single"/>
        </w:rPr>
        <w:t>per</w:t>
      </w:r>
      <w:r>
        <w:rPr>
          <w:spacing w:val="12"/>
          <w:sz w:val="20"/>
          <w:u w:val="single"/>
        </w:rPr>
        <w:t xml:space="preserve"> </w:t>
      </w:r>
      <w:r>
        <w:rPr>
          <w:sz w:val="20"/>
          <w:u w:val="single"/>
        </w:rPr>
        <w:t>l’ammissione</w:t>
      </w:r>
      <w:r>
        <w:rPr>
          <w:spacing w:val="14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14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13"/>
          <w:sz w:val="20"/>
          <w:u w:val="single"/>
        </w:rPr>
        <w:t xml:space="preserve"> </w:t>
      </w:r>
      <w:r>
        <w:rPr>
          <w:sz w:val="20"/>
          <w:u w:val="single"/>
        </w:rPr>
        <w:t>Nazionale</w:t>
      </w:r>
      <w:r>
        <w:rPr>
          <w:spacing w:val="14"/>
          <w:sz w:val="20"/>
          <w:u w:val="single"/>
        </w:rPr>
        <w:t xml:space="preserve"> </w:t>
      </w:r>
      <w:r>
        <w:rPr>
          <w:sz w:val="20"/>
          <w:u w:val="single"/>
        </w:rPr>
        <w:t>Serie</w:t>
      </w:r>
      <w:r>
        <w:rPr>
          <w:spacing w:val="14"/>
          <w:sz w:val="20"/>
          <w:u w:val="single"/>
        </w:rPr>
        <w:t xml:space="preserve"> </w:t>
      </w:r>
      <w:r>
        <w:rPr>
          <w:sz w:val="20"/>
          <w:u w:val="single"/>
        </w:rPr>
        <w:t>D,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organizzate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dalla</w:t>
      </w:r>
      <w:r>
        <w:rPr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L.N.D.</w:t>
      </w:r>
    </w:p>
    <w:p w14:paraId="7A0C81C0" w14:textId="77777777" w:rsidR="00C228E9" w:rsidRDefault="00C228E9">
      <w:pPr>
        <w:pStyle w:val="Corpotesto"/>
        <w:spacing w:before="9"/>
        <w:rPr>
          <w:sz w:val="19"/>
        </w:rPr>
      </w:pPr>
    </w:p>
    <w:p w14:paraId="4CDAA413" w14:textId="77777777" w:rsidR="00C228E9" w:rsidRDefault="00B272E4">
      <w:pPr>
        <w:pStyle w:val="Corpotesto"/>
        <w:spacing w:before="91"/>
        <w:ind w:left="379" w:right="306"/>
        <w:jc w:val="both"/>
      </w:pPr>
      <w:r>
        <w:t>Al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2022/2023,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squadre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suddivise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gironi</w:t>
      </w:r>
      <w:r>
        <w:rPr>
          <w:spacing w:val="1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seconde</w:t>
      </w:r>
      <w:r>
        <w:rPr>
          <w:spacing w:val="1"/>
        </w:rPr>
        <w:t xml:space="preserve"> </w:t>
      </w:r>
      <w:r>
        <w:t xml:space="preserve">classificate dei rispettivi gironi del Campionato di Eccellenza, che </w:t>
      </w:r>
      <w:r>
        <w:rPr>
          <w:u w:val="single"/>
        </w:rPr>
        <w:t>i Comitati dovranno comunicare alla</w:t>
      </w:r>
      <w:r>
        <w:rPr>
          <w:spacing w:val="1"/>
        </w:rPr>
        <w:t xml:space="preserve"> </w:t>
      </w:r>
      <w:r>
        <w:rPr>
          <w:u w:val="single"/>
        </w:rPr>
        <w:t>L.N.D.</w:t>
      </w:r>
      <w:r>
        <w:rPr>
          <w:spacing w:val="1"/>
          <w:u w:val="single"/>
        </w:rPr>
        <w:t xml:space="preserve"> </w:t>
      </w:r>
      <w:r>
        <w:rPr>
          <w:u w:val="single"/>
        </w:rPr>
        <w:t>entro</w:t>
      </w:r>
      <w:r>
        <w:rPr>
          <w:spacing w:val="1"/>
          <w:u w:val="single"/>
        </w:rPr>
        <w:t xml:space="preserve"> </w:t>
      </w:r>
      <w:r>
        <w:rPr>
          <w:u w:val="single"/>
        </w:rPr>
        <w:t>il</w:t>
      </w:r>
      <w:r>
        <w:rPr>
          <w:spacing w:val="1"/>
          <w:u w:val="single"/>
        </w:rPr>
        <w:t xml:space="preserve"> </w:t>
      </w:r>
      <w:r>
        <w:rPr>
          <w:u w:val="single"/>
        </w:rPr>
        <w:t>termine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15</w:t>
      </w:r>
      <w:r>
        <w:rPr>
          <w:spacing w:val="1"/>
          <w:u w:val="single"/>
        </w:rPr>
        <w:t xml:space="preserve"> </w:t>
      </w:r>
      <w:r>
        <w:rPr>
          <w:u w:val="single"/>
        </w:rPr>
        <w:t>Maggio</w:t>
      </w:r>
      <w:r>
        <w:rPr>
          <w:spacing w:val="1"/>
          <w:u w:val="single"/>
        </w:rPr>
        <w:t xml:space="preserve"> </w:t>
      </w:r>
      <w:r>
        <w:rPr>
          <w:u w:val="single"/>
        </w:rPr>
        <w:t>2023</w:t>
      </w:r>
      <w:r>
        <w:t>,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disputare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spareggio-promozione,</w:t>
      </w:r>
      <w:r>
        <w:rPr>
          <w:spacing w:val="1"/>
        </w:rPr>
        <w:t xml:space="preserve"> </w:t>
      </w:r>
      <w:r>
        <w:t>organizzate dalla L.N.D., per l’accesso ai sette posti validi per richiedere l’ammissione al Campionato</w:t>
      </w:r>
      <w:r>
        <w:rPr>
          <w:spacing w:val="1"/>
        </w:rPr>
        <w:t xml:space="preserve"> </w:t>
      </w:r>
      <w:r>
        <w:t>Nazionale Dilettanti Serie D 2023/2024. Termini, modalità e norme di svolgimento delle predette gare di</w:t>
      </w:r>
      <w:r>
        <w:rPr>
          <w:spacing w:val="1"/>
        </w:rPr>
        <w:t xml:space="preserve"> </w:t>
      </w:r>
      <w:r>
        <w:t>spareggio-promozione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resi noti con</w:t>
      </w:r>
      <w:r>
        <w:rPr>
          <w:spacing w:val="1"/>
        </w:rPr>
        <w:t xml:space="preserve"> </w:t>
      </w:r>
      <w:r>
        <w:t>successivo</w:t>
      </w:r>
      <w:r>
        <w:rPr>
          <w:spacing w:val="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Ufficiale della</w:t>
      </w:r>
      <w:r>
        <w:rPr>
          <w:spacing w:val="1"/>
        </w:rPr>
        <w:t xml:space="preserve"> </w:t>
      </w:r>
      <w:r>
        <w:t>Lega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Dilettanti.</w:t>
      </w:r>
    </w:p>
    <w:p w14:paraId="7AD55A85" w14:textId="77777777" w:rsidR="00C228E9" w:rsidRDefault="00B272E4">
      <w:pPr>
        <w:pStyle w:val="Corpotesto"/>
        <w:spacing w:before="13" w:line="249" w:lineRule="auto"/>
        <w:ind w:left="379" w:right="304"/>
        <w:jc w:val="both"/>
      </w:pPr>
      <w:r>
        <w:t>Per quanto attiene alla Regione Trentino-Alto Adige, il Comitato Provinciale Autonomo di Trento -</w:t>
      </w:r>
      <w:r>
        <w:rPr>
          <w:spacing w:val="1"/>
        </w:rPr>
        <w:t xml:space="preserve"> </w:t>
      </w:r>
      <w:r>
        <w:t>competente all’organizzazione del Campionato di Eccellenza per la stagione sportiva 2022/2023 - dovrà</w:t>
      </w:r>
      <w:r>
        <w:rPr>
          <w:spacing w:val="1"/>
        </w:rPr>
        <w:t xml:space="preserve"> </w:t>
      </w:r>
      <w:r>
        <w:t>comunicare alla Lega Nazionale Dilettanti, entro il medesimo termine del 15 Maggio 2023, il nominativo</w:t>
      </w:r>
      <w:r>
        <w:rPr>
          <w:spacing w:val="-47"/>
        </w:rPr>
        <w:t xml:space="preserve"> </w:t>
      </w:r>
      <w:r>
        <w:t>della squadra seconda classificata nel Campionato di Eccellenza, la quale disputerà le gare spareggio-</w:t>
      </w:r>
      <w:r>
        <w:rPr>
          <w:spacing w:val="1"/>
        </w:rPr>
        <w:t xml:space="preserve"> </w:t>
      </w:r>
      <w:r>
        <w:t>promozione fra le seconde di Eccellenza, organizzate dalla L.N.D., per l’accesso ai sette posti validi per</w:t>
      </w:r>
      <w:r>
        <w:rPr>
          <w:spacing w:val="1"/>
        </w:rPr>
        <w:t xml:space="preserve"> </w:t>
      </w:r>
      <w:r>
        <w:t>richiedere</w:t>
      </w:r>
      <w:r>
        <w:rPr>
          <w:spacing w:val="-2"/>
        </w:rPr>
        <w:t xml:space="preserve"> </w:t>
      </w:r>
      <w:r>
        <w:t>l’ammissione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Campionato</w:t>
      </w:r>
      <w:r>
        <w:rPr>
          <w:spacing w:val="-1"/>
        </w:rPr>
        <w:t xml:space="preserve"> </w:t>
      </w:r>
      <w:r>
        <w:t>Nazionale</w:t>
      </w:r>
      <w:r>
        <w:rPr>
          <w:spacing w:val="2"/>
        </w:rPr>
        <w:t xml:space="preserve"> </w:t>
      </w:r>
      <w:r>
        <w:t>Serie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Stagione</w:t>
      </w:r>
      <w:r>
        <w:rPr>
          <w:spacing w:val="-1"/>
        </w:rPr>
        <w:t xml:space="preserve"> </w:t>
      </w:r>
      <w:r>
        <w:t>Sportiva</w:t>
      </w:r>
      <w:r>
        <w:rPr>
          <w:spacing w:val="5"/>
        </w:rPr>
        <w:t xml:space="preserve"> </w:t>
      </w:r>
      <w:r>
        <w:t>2023/2024.</w:t>
      </w:r>
    </w:p>
    <w:p w14:paraId="65FE968D" w14:textId="77777777" w:rsidR="00C228E9" w:rsidRDefault="00C228E9">
      <w:pPr>
        <w:pStyle w:val="Corpotesto"/>
        <w:spacing w:before="1"/>
      </w:pPr>
    </w:p>
    <w:p w14:paraId="72E29156" w14:textId="77777777" w:rsidR="00C228E9" w:rsidRDefault="00B272E4">
      <w:pPr>
        <w:pStyle w:val="Paragrafoelenco"/>
        <w:numPr>
          <w:ilvl w:val="0"/>
          <w:numId w:val="46"/>
        </w:numPr>
        <w:tabs>
          <w:tab w:val="left" w:pos="1512"/>
          <w:tab w:val="left" w:pos="1513"/>
        </w:tabs>
        <w:ind w:left="1512" w:hanging="421"/>
        <w:jc w:val="left"/>
        <w:rPr>
          <w:sz w:val="20"/>
        </w:rPr>
      </w:pPr>
      <w:r>
        <w:rPr>
          <w:sz w:val="20"/>
          <w:u w:val="single"/>
        </w:rPr>
        <w:t>Retrocessione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nel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Promozione</w:t>
      </w:r>
    </w:p>
    <w:p w14:paraId="78EE8294" w14:textId="77777777" w:rsidR="00C228E9" w:rsidRDefault="00C228E9">
      <w:pPr>
        <w:pStyle w:val="Corpotesto"/>
        <w:spacing w:before="11"/>
      </w:pPr>
    </w:p>
    <w:p w14:paraId="71146F29" w14:textId="77777777" w:rsidR="00C228E9" w:rsidRDefault="00B272E4">
      <w:pPr>
        <w:pStyle w:val="Corpotesto"/>
        <w:spacing w:before="91" w:line="249" w:lineRule="auto"/>
        <w:ind w:left="379" w:right="309"/>
        <w:jc w:val="both"/>
      </w:pPr>
      <w:r>
        <w:t>I meccanismi di retrocessione delle squadre nel Campionato di Promozione vengono stabiliti da ciascun</w:t>
      </w:r>
      <w:r>
        <w:rPr>
          <w:spacing w:val="1"/>
        </w:rPr>
        <w:t xml:space="preserve"> </w:t>
      </w:r>
      <w:r>
        <w:t>Comitato,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peraltro</w:t>
      </w:r>
      <w:r>
        <w:rPr>
          <w:spacing w:val="1"/>
        </w:rPr>
        <w:t xml:space="preserve"> </w:t>
      </w:r>
      <w:r>
        <w:t>prevedere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retrocessioni</w:t>
      </w:r>
      <w:r>
        <w:rPr>
          <w:spacing w:val="1"/>
        </w:rPr>
        <w:t xml:space="preserve"> </w:t>
      </w:r>
      <w:r>
        <w:t>adeguato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eventualità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retrocedano</w:t>
      </w:r>
      <w:r>
        <w:rPr>
          <w:spacing w:val="1"/>
        </w:rPr>
        <w:t xml:space="preserve"> </w:t>
      </w:r>
      <w:r>
        <w:t>squadre</w:t>
      </w:r>
      <w:r>
        <w:rPr>
          <w:spacing w:val="1"/>
        </w:rPr>
        <w:t xml:space="preserve"> </w:t>
      </w:r>
      <w:r>
        <w:t>della rispettiva</w:t>
      </w:r>
      <w:r>
        <w:rPr>
          <w:spacing w:val="1"/>
        </w:rPr>
        <w:t xml:space="preserve"> </w:t>
      </w:r>
      <w:r>
        <w:t>Regione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numero superiore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effettiva</w:t>
      </w:r>
      <w:r>
        <w:rPr>
          <w:spacing w:val="-1"/>
        </w:rPr>
        <w:t xml:space="preserve"> </w:t>
      </w:r>
      <w:r>
        <w:t>disponibilità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organico nel</w:t>
      </w:r>
      <w:r>
        <w:rPr>
          <w:spacing w:val="1"/>
        </w:rPr>
        <w:t xml:space="preserve"> </w:t>
      </w:r>
      <w:r>
        <w:t>Campionato di</w:t>
      </w:r>
      <w:r>
        <w:rPr>
          <w:spacing w:val="6"/>
        </w:rPr>
        <w:t xml:space="preserve"> </w:t>
      </w:r>
      <w:r>
        <w:t>Eccellenza.</w:t>
      </w:r>
    </w:p>
    <w:p w14:paraId="37F95A6D" w14:textId="77777777" w:rsidR="00C228E9" w:rsidRDefault="00C228E9">
      <w:pPr>
        <w:pStyle w:val="Corpotesto"/>
        <w:rPr>
          <w:sz w:val="22"/>
        </w:rPr>
      </w:pPr>
    </w:p>
    <w:p w14:paraId="740EDC0A" w14:textId="77777777" w:rsidR="00C228E9" w:rsidRDefault="00B272E4">
      <w:pPr>
        <w:pStyle w:val="Paragrafoelenco"/>
        <w:numPr>
          <w:ilvl w:val="0"/>
          <w:numId w:val="46"/>
        </w:numPr>
        <w:tabs>
          <w:tab w:val="left" w:pos="1701"/>
          <w:tab w:val="left" w:pos="1702"/>
        </w:tabs>
        <w:spacing w:before="134"/>
        <w:ind w:left="1702" w:hanging="574"/>
        <w:jc w:val="left"/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791C60AB" w14:textId="77777777" w:rsidR="00C228E9" w:rsidRDefault="00C228E9">
      <w:pPr>
        <w:pStyle w:val="Corpotesto"/>
        <w:spacing w:before="8"/>
      </w:pPr>
    </w:p>
    <w:p w14:paraId="50B575D5" w14:textId="77777777" w:rsidR="00C228E9" w:rsidRDefault="00B272E4">
      <w:pPr>
        <w:pStyle w:val="Corpotesto"/>
        <w:spacing w:before="91" w:line="247" w:lineRule="auto"/>
        <w:ind w:left="379" w:right="325"/>
        <w:jc w:val="both"/>
      </w:pP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Eccellenza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fatto</w:t>
      </w:r>
      <w:r>
        <w:rPr>
          <w:spacing w:val="1"/>
        </w:rPr>
        <w:t xml:space="preserve"> </w:t>
      </w:r>
      <w:r>
        <w:t>obbligo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al</w:t>
      </w:r>
      <w:r>
        <w:rPr>
          <w:spacing w:val="50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“Juniores</w:t>
      </w:r>
      <w:r>
        <w:rPr>
          <w:spacing w:val="-1"/>
        </w:rPr>
        <w:t xml:space="preserve"> </w:t>
      </w:r>
      <w:r>
        <w:t>– Under</w:t>
      </w:r>
      <w:r>
        <w:rPr>
          <w:spacing w:val="1"/>
        </w:rPr>
        <w:t xml:space="preserve"> </w:t>
      </w:r>
      <w:r>
        <w:t>19”</w:t>
      </w:r>
      <w:r>
        <w:rPr>
          <w:spacing w:val="-1"/>
        </w:rPr>
        <w:t xml:space="preserve"> </w:t>
      </w:r>
      <w:r>
        <w:t>(v. punto A/9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 e</w:t>
      </w:r>
      <w:r>
        <w:rPr>
          <w:spacing w:val="-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 Comunicato Ufficiale).</w:t>
      </w:r>
    </w:p>
    <w:p w14:paraId="5C765401" w14:textId="77777777" w:rsidR="00C228E9" w:rsidRDefault="00B272E4">
      <w:pPr>
        <w:pStyle w:val="Corpotesto"/>
        <w:spacing w:before="6" w:line="249" w:lineRule="auto"/>
        <w:ind w:left="379" w:right="310"/>
        <w:jc w:val="both"/>
      </w:pP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Eccellenza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partecipano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squadre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Provinciale “Juniores – Under 19” o che, se iscritte, vi rinuncino prima dell’inizio della relativa attività,</w:t>
      </w:r>
      <w:r>
        <w:rPr>
          <w:spacing w:val="1"/>
        </w:rPr>
        <w:t xml:space="preserve"> </w:t>
      </w:r>
      <w:r>
        <w:t>verrà addebitata la somma di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4.000,00,</w:t>
      </w:r>
      <w:r>
        <w:rPr>
          <w:spacing w:val="1"/>
        </w:rPr>
        <w:t xml:space="preserve"> </w:t>
      </w:r>
      <w:r>
        <w:t>quale concorso</w:t>
      </w:r>
      <w:r>
        <w:rPr>
          <w:spacing w:val="1"/>
        </w:rPr>
        <w:t xml:space="preserve"> </w:t>
      </w:r>
      <w:r>
        <w:t>alle spese</w:t>
      </w:r>
      <w:r>
        <w:rPr>
          <w:spacing w:val="1"/>
        </w:rPr>
        <w:t xml:space="preserve"> </w:t>
      </w:r>
      <w:r>
        <w:t>sostenute per</w:t>
      </w:r>
      <w:r>
        <w:rPr>
          <w:spacing w:val="1"/>
        </w:rPr>
        <w:t xml:space="preserve"> </w:t>
      </w:r>
      <w:r>
        <w:t>l’organizzazione</w:t>
      </w:r>
      <w:r>
        <w:rPr>
          <w:spacing w:val="1"/>
        </w:rPr>
        <w:t xml:space="preserve"> </w:t>
      </w:r>
      <w:r>
        <w:t>dell’attività</w:t>
      </w:r>
      <w:r>
        <w:rPr>
          <w:spacing w:val="5"/>
        </w:rPr>
        <w:t xml:space="preserve"> </w:t>
      </w:r>
      <w:r>
        <w:t>giovanile</w:t>
      </w:r>
      <w:r>
        <w:rPr>
          <w:spacing w:val="4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Comitato.</w:t>
      </w:r>
      <w:r>
        <w:rPr>
          <w:spacing w:val="9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partecipazione</w:t>
      </w:r>
      <w:r>
        <w:rPr>
          <w:spacing w:val="3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Campionato</w:t>
      </w:r>
      <w:r>
        <w:rPr>
          <w:spacing w:val="5"/>
        </w:rPr>
        <w:t xml:space="preserve"> </w:t>
      </w:r>
      <w:r>
        <w:t>giovanile</w:t>
      </w:r>
      <w:r>
        <w:rPr>
          <w:spacing w:val="10"/>
        </w:rPr>
        <w:t xml:space="preserve"> </w:t>
      </w:r>
      <w:r>
        <w:t>“Under</w:t>
      </w:r>
      <w:r>
        <w:rPr>
          <w:spacing w:val="5"/>
        </w:rPr>
        <w:t xml:space="preserve"> </w:t>
      </w:r>
      <w:r>
        <w:t>18”</w:t>
      </w:r>
      <w:r>
        <w:rPr>
          <w:spacing w:val="4"/>
        </w:rPr>
        <w:t xml:space="preserve"> </w:t>
      </w:r>
      <w:r>
        <w:t>indetto</w:t>
      </w:r>
      <w:r>
        <w:rPr>
          <w:spacing w:val="5"/>
        </w:rPr>
        <w:t xml:space="preserve"> </w:t>
      </w:r>
      <w:r>
        <w:t>dalla</w:t>
      </w:r>
    </w:p>
    <w:p w14:paraId="42818C38" w14:textId="77777777" w:rsidR="00C228E9" w:rsidRDefault="00B272E4">
      <w:pPr>
        <w:pStyle w:val="Corpotesto"/>
        <w:spacing w:line="247" w:lineRule="auto"/>
        <w:ind w:left="379" w:right="306"/>
        <w:jc w:val="both"/>
      </w:pPr>
      <w:r>
        <w:t>L.N.D. (v. punto A/10 del presente Comunicato Ufficiale) costituisce attenuante nell’addebito sopra</w:t>
      </w:r>
      <w:r>
        <w:rPr>
          <w:spacing w:val="1"/>
        </w:rPr>
        <w:t xml:space="preserve"> </w:t>
      </w:r>
      <w:r>
        <w:t>previsto,</w:t>
      </w:r>
      <w:r>
        <w:rPr>
          <w:spacing w:val="-1"/>
        </w:rPr>
        <w:t xml:space="preserve"> </w:t>
      </w:r>
      <w:r>
        <w:t>nella</w:t>
      </w:r>
      <w:r>
        <w:rPr>
          <w:spacing w:val="3"/>
        </w:rPr>
        <w:t xml:space="preserve"> </w:t>
      </w:r>
      <w:r>
        <w:t>misura di</w:t>
      </w:r>
      <w:r>
        <w:rPr>
          <w:spacing w:val="-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1.000,00.</w:t>
      </w:r>
    </w:p>
    <w:p w14:paraId="7EED22B9" w14:textId="77777777" w:rsidR="00C228E9" w:rsidRDefault="00B272E4">
      <w:pPr>
        <w:pStyle w:val="Corpotesto"/>
        <w:spacing w:before="6" w:line="249" w:lineRule="auto"/>
        <w:ind w:left="379" w:right="308"/>
        <w:jc w:val="both"/>
      </w:pPr>
      <w:r>
        <w:t>Le Società possono altresì partecipare con proprie squadre ai Campionati e ad altre attività indetti dal</w:t>
      </w:r>
      <w:r>
        <w:rPr>
          <w:spacing w:val="1"/>
        </w:rPr>
        <w:t xml:space="preserve"> </w:t>
      </w:r>
      <w:r>
        <w:t>Settore per l’Attività Giovanile e Scolastica, con l’osservanza delle disposizioni all’uopo previste. La</w:t>
      </w:r>
      <w:r>
        <w:rPr>
          <w:spacing w:val="1"/>
        </w:rPr>
        <w:t xml:space="preserve"> </w:t>
      </w:r>
      <w:r>
        <w:t>partecipazione all’attività delle categorie Allievi (Under 17) e Giovanissimi di Calcio a 11 (Under 15),</w:t>
      </w:r>
      <w:r>
        <w:rPr>
          <w:spacing w:val="1"/>
        </w:rPr>
        <w:t xml:space="preserve"> </w:t>
      </w:r>
      <w:r>
        <w:t>compresa la “fascia B”, ovvero la partecipazione a Campionati Regionali femminili, sia di Lega che</w:t>
      </w:r>
      <w:r>
        <w:rPr>
          <w:spacing w:val="1"/>
        </w:rPr>
        <w:t xml:space="preserve"> </w:t>
      </w:r>
      <w:r>
        <w:t>giovanili, aventi esclusivamente carattere agonistico, indetti dalla L.N.D. o dal Settore per l’Attività</w:t>
      </w:r>
      <w:r>
        <w:rPr>
          <w:spacing w:val="1"/>
        </w:rPr>
        <w:t xml:space="preserve"> </w:t>
      </w:r>
      <w:r>
        <w:t>Giovanile e Scolastica, oppure ad attività delle categorie Allievi (Under 17) e Giovanissimi (Under 15)</w:t>
      </w:r>
      <w:r>
        <w:rPr>
          <w:spacing w:val="1"/>
        </w:rPr>
        <w:t xml:space="preserve"> </w:t>
      </w:r>
      <w:r>
        <w:t>Calcio a Cinque, costituisce attenuante nell’addebito sopra previsto, nella misura di € 1.000,00 per</w:t>
      </w:r>
      <w:r>
        <w:rPr>
          <w:spacing w:val="1"/>
        </w:rPr>
        <w:t xml:space="preserve"> </w:t>
      </w:r>
      <w:r>
        <w:t>ciascuna delle categorie svolte, indipendentemente dalle squadre iscritte, fatta salva la non cumulabilità</w:t>
      </w:r>
      <w:r>
        <w:rPr>
          <w:spacing w:val="1"/>
        </w:rPr>
        <w:t xml:space="preserve"> </w:t>
      </w:r>
      <w:r>
        <w:t>delle attività di Calcio a 11 maschile e di Calcio a Cinque riferite alle categorie Allievi (Under 17) e</w:t>
      </w:r>
      <w:r>
        <w:rPr>
          <w:spacing w:val="1"/>
        </w:rPr>
        <w:t xml:space="preserve"> </w:t>
      </w:r>
      <w:r>
        <w:t>Giovanissimi</w:t>
      </w:r>
      <w:r>
        <w:rPr>
          <w:spacing w:val="-2"/>
        </w:rPr>
        <w:t xml:space="preserve"> </w:t>
      </w:r>
      <w:r>
        <w:t>(Under</w:t>
      </w:r>
      <w:r>
        <w:rPr>
          <w:spacing w:val="1"/>
        </w:rPr>
        <w:t xml:space="preserve"> </w:t>
      </w:r>
      <w:r>
        <w:t>15).</w:t>
      </w:r>
    </w:p>
    <w:p w14:paraId="6A5A0000" w14:textId="77777777" w:rsidR="00C228E9" w:rsidRDefault="00C228E9">
      <w:pPr>
        <w:pStyle w:val="Corpotesto"/>
        <w:rPr>
          <w:sz w:val="22"/>
        </w:rPr>
      </w:pPr>
    </w:p>
    <w:p w14:paraId="19BEF650" w14:textId="77777777" w:rsidR="00C228E9" w:rsidRDefault="00C228E9">
      <w:pPr>
        <w:pStyle w:val="Corpotesto"/>
        <w:spacing w:before="7"/>
        <w:rPr>
          <w:sz w:val="19"/>
        </w:rPr>
      </w:pPr>
    </w:p>
    <w:p w14:paraId="4DFC2DA2" w14:textId="77777777" w:rsidR="00C228E9" w:rsidRDefault="00B272E4">
      <w:pPr>
        <w:pStyle w:val="Titolo1"/>
        <w:jc w:val="both"/>
        <w:rPr>
          <w:u w:val="none"/>
        </w:rPr>
      </w:pPr>
      <w:r>
        <w:t>A/3</w:t>
      </w:r>
      <w:r>
        <w:rPr>
          <w:spacing w:val="-2"/>
        </w:rPr>
        <w:t xml:space="preserve"> </w:t>
      </w:r>
      <w:r>
        <w:t>CAMPIONATO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PROMOZIONE</w:t>
      </w:r>
    </w:p>
    <w:p w14:paraId="5E6F8022" w14:textId="77777777" w:rsidR="00C228E9" w:rsidRDefault="00C228E9">
      <w:pPr>
        <w:pStyle w:val="Corpotesto"/>
        <w:spacing w:before="4"/>
        <w:rPr>
          <w:b/>
        </w:rPr>
      </w:pPr>
    </w:p>
    <w:p w14:paraId="769381D9" w14:textId="77777777" w:rsidR="00C228E9" w:rsidRDefault="00B272E4">
      <w:pPr>
        <w:pStyle w:val="Paragrafoelenco"/>
        <w:numPr>
          <w:ilvl w:val="0"/>
          <w:numId w:val="43"/>
        </w:numPr>
        <w:tabs>
          <w:tab w:val="left" w:pos="1515"/>
        </w:tabs>
        <w:spacing w:before="91"/>
        <w:rPr>
          <w:sz w:val="20"/>
        </w:rPr>
      </w:pPr>
      <w:r>
        <w:rPr>
          <w:sz w:val="20"/>
          <w:u w:val="single"/>
        </w:rPr>
        <w:t>Articolazione</w:t>
      </w:r>
    </w:p>
    <w:p w14:paraId="13E95872" w14:textId="77777777" w:rsidR="00C228E9" w:rsidRDefault="00C228E9">
      <w:pPr>
        <w:pStyle w:val="Corpotesto"/>
        <w:spacing w:before="6"/>
        <w:rPr>
          <w:sz w:val="12"/>
        </w:rPr>
      </w:pPr>
    </w:p>
    <w:p w14:paraId="79F2D591" w14:textId="77777777" w:rsidR="00C228E9" w:rsidRDefault="00B272E4">
      <w:pPr>
        <w:pStyle w:val="Corpotesto"/>
        <w:spacing w:before="91"/>
        <w:ind w:left="379" w:firstLine="220"/>
      </w:pPr>
      <w:r>
        <w:t>Il</w:t>
      </w:r>
      <w:r>
        <w:rPr>
          <w:spacing w:val="17"/>
        </w:rPr>
        <w:t xml:space="preserve"> </w:t>
      </w:r>
      <w:r>
        <w:t>Campionato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Promozione</w:t>
      </w:r>
      <w:r>
        <w:rPr>
          <w:spacing w:val="18"/>
        </w:rPr>
        <w:t xml:space="preserve"> </w:t>
      </w:r>
      <w:r>
        <w:t>è</w:t>
      </w:r>
      <w:r>
        <w:rPr>
          <w:spacing w:val="18"/>
        </w:rPr>
        <w:t xml:space="preserve"> </w:t>
      </w:r>
      <w:r>
        <w:t>organizzato</w:t>
      </w:r>
      <w:r>
        <w:rPr>
          <w:spacing w:val="19"/>
        </w:rPr>
        <w:t xml:space="preserve"> </w:t>
      </w:r>
      <w:r>
        <w:t>sulla</w:t>
      </w:r>
      <w:r>
        <w:rPr>
          <w:spacing w:val="19"/>
        </w:rPr>
        <w:t xml:space="preserve"> </w:t>
      </w:r>
      <w:r>
        <w:t>base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uno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più</w:t>
      </w:r>
      <w:r>
        <w:rPr>
          <w:spacing w:val="22"/>
        </w:rPr>
        <w:t xml:space="preserve"> </w:t>
      </w:r>
      <w:r>
        <w:t>gironi.</w:t>
      </w:r>
      <w:r>
        <w:rPr>
          <w:spacing w:val="17"/>
        </w:rPr>
        <w:t xml:space="preserve"> </w:t>
      </w:r>
      <w:r>
        <w:t>Hanno</w:t>
      </w:r>
      <w:r>
        <w:rPr>
          <w:spacing w:val="18"/>
        </w:rPr>
        <w:t xml:space="preserve"> </w:t>
      </w:r>
      <w:r>
        <w:t>diritto</w:t>
      </w:r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richiedere</w:t>
      </w:r>
      <w:r>
        <w:rPr>
          <w:spacing w:val="-47"/>
        </w:rPr>
        <w:t xml:space="preserve"> </w:t>
      </w:r>
      <w:r>
        <w:t>l’iscrizione</w:t>
      </w:r>
      <w:r>
        <w:rPr>
          <w:spacing w:val="-1"/>
        </w:rPr>
        <w:t xml:space="preserve"> </w:t>
      </w:r>
      <w:r>
        <w:t>al Campionato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Promozione:</w:t>
      </w:r>
    </w:p>
    <w:p w14:paraId="73F818CE" w14:textId="77777777" w:rsidR="00C228E9" w:rsidRDefault="00C228E9">
      <w:pPr>
        <w:pStyle w:val="Corpotesto"/>
        <w:spacing w:before="1"/>
      </w:pPr>
    </w:p>
    <w:p w14:paraId="0FDC7DDE" w14:textId="77777777" w:rsidR="00C228E9" w:rsidRDefault="00B272E4">
      <w:pPr>
        <w:pStyle w:val="Paragrafoelenco"/>
        <w:numPr>
          <w:ilvl w:val="0"/>
          <w:numId w:val="42"/>
        </w:numPr>
        <w:tabs>
          <w:tab w:val="left" w:pos="380"/>
        </w:tabs>
        <w:spacing w:before="1"/>
        <w:ind w:hanging="222"/>
        <w:rPr>
          <w:sz w:val="20"/>
        </w:rPr>
      </w:pPr>
      <w:proofErr w:type="gramStart"/>
      <w:r>
        <w:rPr>
          <w:sz w:val="20"/>
        </w:rPr>
        <w:t>le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Società</w:t>
      </w:r>
      <w:r>
        <w:rPr>
          <w:spacing w:val="-2"/>
          <w:sz w:val="20"/>
        </w:rPr>
        <w:t xml:space="preserve"> </w:t>
      </w:r>
      <w:r>
        <w:rPr>
          <w:sz w:val="20"/>
        </w:rPr>
        <w:t>retrocesse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Campionato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Eccellenza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termine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passata</w:t>
      </w:r>
      <w:r>
        <w:rPr>
          <w:spacing w:val="-2"/>
          <w:sz w:val="20"/>
        </w:rPr>
        <w:t xml:space="preserve"> </w:t>
      </w:r>
      <w:r>
        <w:rPr>
          <w:sz w:val="20"/>
        </w:rPr>
        <w:t>stagione</w:t>
      </w:r>
      <w:r>
        <w:rPr>
          <w:spacing w:val="-2"/>
          <w:sz w:val="20"/>
        </w:rPr>
        <w:t xml:space="preserve"> </w:t>
      </w:r>
      <w:r>
        <w:rPr>
          <w:sz w:val="20"/>
        </w:rPr>
        <w:t>sportiva</w:t>
      </w:r>
      <w:r>
        <w:rPr>
          <w:spacing w:val="-2"/>
          <w:sz w:val="20"/>
        </w:rPr>
        <w:t xml:space="preserve"> </w:t>
      </w:r>
      <w:r>
        <w:rPr>
          <w:sz w:val="20"/>
        </w:rPr>
        <w:t>2021/2022;</w:t>
      </w:r>
    </w:p>
    <w:p w14:paraId="18D557D6" w14:textId="77777777" w:rsidR="00C228E9" w:rsidRDefault="00B272E4">
      <w:pPr>
        <w:pStyle w:val="Paragrafoelenco"/>
        <w:numPr>
          <w:ilvl w:val="0"/>
          <w:numId w:val="42"/>
        </w:numPr>
        <w:tabs>
          <w:tab w:val="left" w:pos="380"/>
        </w:tabs>
        <w:ind w:right="150"/>
        <w:rPr>
          <w:sz w:val="20"/>
        </w:rPr>
      </w:pPr>
      <w:proofErr w:type="gramStart"/>
      <w:r>
        <w:rPr>
          <w:sz w:val="20"/>
        </w:rPr>
        <w:t>le</w:t>
      </w:r>
      <w:proofErr w:type="gramEnd"/>
      <w:r>
        <w:rPr>
          <w:spacing w:val="2"/>
          <w:sz w:val="20"/>
        </w:rPr>
        <w:t xml:space="preserve"> </w:t>
      </w:r>
      <w:r>
        <w:rPr>
          <w:sz w:val="20"/>
        </w:rPr>
        <w:t>Società</w:t>
      </w:r>
      <w:r>
        <w:rPr>
          <w:spacing w:val="3"/>
          <w:sz w:val="20"/>
        </w:rPr>
        <w:t xml:space="preserve"> </w:t>
      </w:r>
      <w:r>
        <w:rPr>
          <w:sz w:val="20"/>
        </w:rPr>
        <w:t>che</w:t>
      </w:r>
      <w:r>
        <w:rPr>
          <w:spacing w:val="5"/>
          <w:sz w:val="20"/>
        </w:rPr>
        <w:t xml:space="preserve"> </w:t>
      </w:r>
      <w:r>
        <w:rPr>
          <w:sz w:val="20"/>
        </w:rPr>
        <w:t>hanno</w:t>
      </w:r>
      <w:r>
        <w:rPr>
          <w:spacing w:val="3"/>
          <w:sz w:val="20"/>
        </w:rPr>
        <w:t xml:space="preserve"> </w:t>
      </w:r>
      <w:r>
        <w:rPr>
          <w:sz w:val="20"/>
        </w:rPr>
        <w:t>acquisito</w:t>
      </w:r>
      <w:r>
        <w:rPr>
          <w:spacing w:val="5"/>
          <w:sz w:val="20"/>
        </w:rPr>
        <w:t xml:space="preserve"> </w:t>
      </w:r>
      <w:r>
        <w:rPr>
          <w:sz w:val="20"/>
        </w:rPr>
        <w:t>tale</w:t>
      </w:r>
      <w:r>
        <w:rPr>
          <w:spacing w:val="3"/>
          <w:sz w:val="20"/>
        </w:rPr>
        <w:t xml:space="preserve"> </w:t>
      </w:r>
      <w:r>
        <w:rPr>
          <w:sz w:val="20"/>
        </w:rPr>
        <w:t>diritto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seguito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5"/>
          <w:sz w:val="20"/>
        </w:rPr>
        <w:t xml:space="preserve"> </w:t>
      </w:r>
      <w:r>
        <w:rPr>
          <w:sz w:val="20"/>
        </w:rPr>
        <w:t>classifica</w:t>
      </w:r>
      <w:r>
        <w:rPr>
          <w:spacing w:val="3"/>
          <w:sz w:val="20"/>
        </w:rPr>
        <w:t xml:space="preserve"> </w:t>
      </w:r>
      <w:r>
        <w:rPr>
          <w:sz w:val="20"/>
        </w:rPr>
        <w:t>ottenuta</w:t>
      </w:r>
      <w:r>
        <w:rPr>
          <w:spacing w:val="5"/>
          <w:sz w:val="20"/>
        </w:rPr>
        <w:t xml:space="preserve"> </w:t>
      </w:r>
      <w:r>
        <w:rPr>
          <w:sz w:val="20"/>
        </w:rPr>
        <w:t>nel</w:t>
      </w:r>
      <w:r>
        <w:rPr>
          <w:spacing w:val="5"/>
          <w:sz w:val="20"/>
        </w:rPr>
        <w:t xml:space="preserve"> </w:t>
      </w:r>
      <w:r>
        <w:rPr>
          <w:sz w:val="20"/>
        </w:rPr>
        <w:t>Campionato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Promozione</w:t>
      </w:r>
      <w:r>
        <w:rPr>
          <w:spacing w:val="-47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passata stagione sportiva</w:t>
      </w:r>
      <w:r>
        <w:rPr>
          <w:spacing w:val="2"/>
          <w:sz w:val="20"/>
        </w:rPr>
        <w:t xml:space="preserve"> </w:t>
      </w:r>
      <w:r>
        <w:rPr>
          <w:sz w:val="20"/>
        </w:rPr>
        <w:t>2021/2022;</w:t>
      </w:r>
    </w:p>
    <w:p w14:paraId="4B976A55" w14:textId="77777777" w:rsidR="00C228E9" w:rsidRDefault="00B272E4">
      <w:pPr>
        <w:pStyle w:val="Paragrafoelenco"/>
        <w:numPr>
          <w:ilvl w:val="1"/>
          <w:numId w:val="42"/>
        </w:numPr>
        <w:tabs>
          <w:tab w:val="left" w:pos="565"/>
        </w:tabs>
        <w:spacing w:before="8"/>
        <w:ind w:left="564" w:hanging="186"/>
        <w:rPr>
          <w:sz w:val="20"/>
        </w:rPr>
      </w:pPr>
      <w:proofErr w:type="gramStart"/>
      <w:r>
        <w:rPr>
          <w:sz w:val="20"/>
        </w:rPr>
        <w:t>le</w:t>
      </w:r>
      <w:proofErr w:type="gramEnd"/>
      <w:r>
        <w:rPr>
          <w:spacing w:val="8"/>
          <w:sz w:val="20"/>
        </w:rPr>
        <w:t xml:space="preserve"> </w:t>
      </w:r>
      <w:r>
        <w:rPr>
          <w:sz w:val="20"/>
        </w:rPr>
        <w:t>Società</w:t>
      </w:r>
      <w:r>
        <w:rPr>
          <w:spacing w:val="56"/>
          <w:sz w:val="20"/>
        </w:rPr>
        <w:t xml:space="preserve"> </w:t>
      </w:r>
      <w:r>
        <w:rPr>
          <w:sz w:val="20"/>
        </w:rPr>
        <w:t>promosse</w:t>
      </w:r>
      <w:r>
        <w:rPr>
          <w:spacing w:val="56"/>
          <w:sz w:val="20"/>
        </w:rPr>
        <w:t xml:space="preserve"> </w:t>
      </w:r>
      <w:r>
        <w:rPr>
          <w:sz w:val="20"/>
        </w:rPr>
        <w:t>dal</w:t>
      </w:r>
      <w:r>
        <w:rPr>
          <w:spacing w:val="59"/>
          <w:sz w:val="20"/>
        </w:rPr>
        <w:t xml:space="preserve"> </w:t>
      </w:r>
      <w:r>
        <w:rPr>
          <w:sz w:val="20"/>
        </w:rPr>
        <w:t>Campionato</w:t>
      </w:r>
      <w:r>
        <w:rPr>
          <w:spacing w:val="56"/>
          <w:sz w:val="20"/>
        </w:rPr>
        <w:t xml:space="preserve"> </w:t>
      </w:r>
      <w:r>
        <w:rPr>
          <w:sz w:val="20"/>
        </w:rPr>
        <w:t>di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vertAlign w:val="superscript"/>
        </w:rPr>
        <w:t>a</w:t>
      </w:r>
      <w:r>
        <w:rPr>
          <w:spacing w:val="59"/>
          <w:sz w:val="20"/>
        </w:rPr>
        <w:t xml:space="preserve"> </w:t>
      </w:r>
      <w:r>
        <w:rPr>
          <w:sz w:val="20"/>
        </w:rPr>
        <w:t>Categoria</w:t>
      </w:r>
      <w:r>
        <w:rPr>
          <w:spacing w:val="56"/>
          <w:sz w:val="20"/>
        </w:rPr>
        <w:t xml:space="preserve"> </w:t>
      </w:r>
      <w:r>
        <w:rPr>
          <w:sz w:val="20"/>
        </w:rPr>
        <w:t>al</w:t>
      </w:r>
      <w:r>
        <w:rPr>
          <w:spacing w:val="58"/>
          <w:sz w:val="20"/>
        </w:rPr>
        <w:t xml:space="preserve"> </w:t>
      </w:r>
      <w:r>
        <w:rPr>
          <w:sz w:val="20"/>
        </w:rPr>
        <w:t>termine</w:t>
      </w:r>
      <w:r>
        <w:rPr>
          <w:spacing w:val="57"/>
          <w:sz w:val="20"/>
        </w:rPr>
        <w:t xml:space="preserve"> </w:t>
      </w:r>
      <w:r>
        <w:rPr>
          <w:sz w:val="20"/>
        </w:rPr>
        <w:t>della</w:t>
      </w:r>
      <w:r>
        <w:rPr>
          <w:spacing w:val="58"/>
          <w:sz w:val="20"/>
        </w:rPr>
        <w:t xml:space="preserve"> </w:t>
      </w:r>
      <w:r>
        <w:rPr>
          <w:sz w:val="20"/>
        </w:rPr>
        <w:t>passata</w:t>
      </w:r>
      <w:r>
        <w:rPr>
          <w:spacing w:val="58"/>
          <w:sz w:val="20"/>
        </w:rPr>
        <w:t xml:space="preserve"> </w:t>
      </w:r>
      <w:r>
        <w:rPr>
          <w:sz w:val="20"/>
        </w:rPr>
        <w:t>stagione</w:t>
      </w:r>
      <w:r>
        <w:rPr>
          <w:spacing w:val="56"/>
          <w:sz w:val="20"/>
        </w:rPr>
        <w:t xml:space="preserve"> </w:t>
      </w:r>
      <w:r>
        <w:rPr>
          <w:sz w:val="20"/>
        </w:rPr>
        <w:t>sportiva</w:t>
      </w:r>
    </w:p>
    <w:p w14:paraId="7AA24814" w14:textId="2818333F" w:rsidR="00C228E9" w:rsidRDefault="007178BC">
      <w:pPr>
        <w:pStyle w:val="Corpotesto"/>
        <w:spacing w:before="71"/>
        <w:ind w:left="379"/>
      </w:pPr>
      <w:r>
        <w:t xml:space="preserve">     </w:t>
      </w:r>
      <w:r w:rsidR="00B272E4">
        <w:t>2021/2022;</w:t>
      </w:r>
    </w:p>
    <w:p w14:paraId="3EB42811" w14:textId="77777777" w:rsidR="00C228E9" w:rsidRDefault="00B272E4">
      <w:pPr>
        <w:pStyle w:val="Paragrafoelenco"/>
        <w:numPr>
          <w:ilvl w:val="1"/>
          <w:numId w:val="42"/>
        </w:numPr>
        <w:tabs>
          <w:tab w:val="left" w:pos="565"/>
        </w:tabs>
        <w:spacing w:before="20" w:line="247" w:lineRule="auto"/>
        <w:ind w:right="333" w:firstLine="0"/>
        <w:rPr>
          <w:sz w:val="20"/>
        </w:rPr>
      </w:pPr>
      <w:proofErr w:type="gramStart"/>
      <w:r>
        <w:rPr>
          <w:sz w:val="20"/>
        </w:rPr>
        <w:t>le</w:t>
      </w:r>
      <w:proofErr w:type="gramEnd"/>
      <w:r>
        <w:rPr>
          <w:spacing w:val="6"/>
          <w:sz w:val="20"/>
        </w:rPr>
        <w:t xml:space="preserve"> </w:t>
      </w:r>
      <w:r>
        <w:rPr>
          <w:sz w:val="20"/>
        </w:rPr>
        <w:t>Società</w:t>
      </w:r>
      <w:r>
        <w:rPr>
          <w:spacing w:val="7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6"/>
          <w:sz w:val="20"/>
        </w:rPr>
        <w:t xml:space="preserve"> </w:t>
      </w:r>
      <w:r>
        <w:rPr>
          <w:sz w:val="20"/>
        </w:rPr>
        <w:t>ammesse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completamento</w:t>
      </w:r>
      <w:r>
        <w:rPr>
          <w:spacing w:val="7"/>
          <w:sz w:val="20"/>
        </w:rPr>
        <w:t xml:space="preserve"> </w:t>
      </w:r>
      <w:r>
        <w:rPr>
          <w:sz w:val="20"/>
        </w:rPr>
        <w:t>dell’organico</w:t>
      </w:r>
      <w:r>
        <w:rPr>
          <w:spacing w:val="7"/>
          <w:sz w:val="20"/>
        </w:rPr>
        <w:t xml:space="preserve"> </w:t>
      </w:r>
      <w:r>
        <w:rPr>
          <w:sz w:val="20"/>
        </w:rPr>
        <w:t>secondo</w:t>
      </w:r>
      <w:r>
        <w:rPr>
          <w:spacing w:val="6"/>
          <w:sz w:val="20"/>
        </w:rPr>
        <w:t xml:space="preserve"> </w:t>
      </w:r>
      <w:r>
        <w:rPr>
          <w:sz w:val="20"/>
        </w:rPr>
        <w:t>le</w:t>
      </w:r>
      <w:r>
        <w:rPr>
          <w:spacing w:val="7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5"/>
          <w:sz w:val="20"/>
        </w:rPr>
        <w:t xml:space="preserve"> </w:t>
      </w:r>
      <w:r>
        <w:rPr>
          <w:sz w:val="20"/>
        </w:rPr>
        <w:t>stabilite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ciascun</w:t>
      </w:r>
      <w:r>
        <w:rPr>
          <w:spacing w:val="-2"/>
          <w:sz w:val="20"/>
        </w:rPr>
        <w:t xml:space="preserve"> </w:t>
      </w:r>
      <w:r>
        <w:rPr>
          <w:sz w:val="20"/>
        </w:rPr>
        <w:t>Comitato.</w:t>
      </w:r>
    </w:p>
    <w:p w14:paraId="2071F74F" w14:textId="77777777" w:rsidR="00C228E9" w:rsidRDefault="00C228E9">
      <w:pPr>
        <w:pStyle w:val="Corpotesto"/>
        <w:spacing w:before="7"/>
      </w:pPr>
    </w:p>
    <w:p w14:paraId="4F295117" w14:textId="77777777" w:rsidR="00C228E9" w:rsidRDefault="00B272E4">
      <w:pPr>
        <w:pStyle w:val="Corpotesto"/>
        <w:ind w:left="379"/>
      </w:pPr>
      <w:r>
        <w:t>Resta</w:t>
      </w:r>
      <w:r>
        <w:rPr>
          <w:spacing w:val="-4"/>
        </w:rPr>
        <w:t xml:space="preserve"> </w:t>
      </w:r>
      <w:r>
        <w:t>salva</w:t>
      </w:r>
      <w:r>
        <w:rPr>
          <w:spacing w:val="-2"/>
        </w:rPr>
        <w:t xml:space="preserve"> </w:t>
      </w:r>
      <w:r>
        <w:t>l’applicazione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52,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N.O.I.F.</w:t>
      </w:r>
    </w:p>
    <w:p w14:paraId="7F18AC74" w14:textId="77777777" w:rsidR="00C228E9" w:rsidRDefault="00C228E9">
      <w:pPr>
        <w:pStyle w:val="Corpotesto"/>
        <w:rPr>
          <w:sz w:val="22"/>
        </w:rPr>
      </w:pPr>
    </w:p>
    <w:p w14:paraId="709CDAD2" w14:textId="77777777" w:rsidR="00C228E9" w:rsidRDefault="00C228E9">
      <w:pPr>
        <w:pStyle w:val="Corpotesto"/>
        <w:spacing w:before="2"/>
        <w:rPr>
          <w:sz w:val="19"/>
        </w:rPr>
      </w:pPr>
    </w:p>
    <w:p w14:paraId="4C838DB8" w14:textId="77777777" w:rsidR="00C228E9" w:rsidRDefault="00B272E4">
      <w:pPr>
        <w:pStyle w:val="Paragrafoelenco"/>
        <w:numPr>
          <w:ilvl w:val="0"/>
          <w:numId w:val="43"/>
        </w:numPr>
        <w:tabs>
          <w:tab w:val="left" w:pos="1601"/>
          <w:tab w:val="left" w:pos="1602"/>
        </w:tabs>
        <w:ind w:left="1601" w:hanging="373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6DE0A72E" w14:textId="77777777" w:rsidR="00C228E9" w:rsidRDefault="00C228E9">
      <w:pPr>
        <w:pStyle w:val="Corpotesto"/>
        <w:spacing w:before="3"/>
      </w:pPr>
    </w:p>
    <w:p w14:paraId="5E7A79A8" w14:textId="77777777" w:rsidR="00C228E9" w:rsidRDefault="00B272E4">
      <w:pPr>
        <w:pStyle w:val="Corpotesto"/>
        <w:spacing w:before="91"/>
        <w:ind w:left="379" w:right="319"/>
        <w:jc w:val="both"/>
      </w:pPr>
      <w:r>
        <w:t>Alle gare del Campionato di Promozione, ed alle altre dell’attività ufficiale organizzata dalla Lega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Dilettanti,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partecipare,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alcuna</w:t>
      </w:r>
      <w:r>
        <w:rPr>
          <w:spacing w:val="1"/>
        </w:rPr>
        <w:t xml:space="preserve"> </w:t>
      </w:r>
      <w:r>
        <w:t>limitazione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impiego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all’età</w:t>
      </w:r>
      <w:r>
        <w:rPr>
          <w:spacing w:val="1"/>
        </w:rPr>
        <w:t xml:space="preserve"> </w:t>
      </w:r>
      <w:r>
        <w:t>massima,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calciatori</w:t>
      </w:r>
      <w:r>
        <w:rPr>
          <w:spacing w:val="1"/>
        </w:rPr>
        <w:t xml:space="preserve"> </w:t>
      </w:r>
      <w:r>
        <w:t>regolarmente</w:t>
      </w:r>
      <w:r>
        <w:rPr>
          <w:spacing w:val="1"/>
        </w:rPr>
        <w:t xml:space="preserve"> </w:t>
      </w:r>
      <w:r>
        <w:t>tesserati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che</w:t>
      </w:r>
      <w:r>
        <w:rPr>
          <w:spacing w:val="50"/>
        </w:rPr>
        <w:t xml:space="preserve"> </w:t>
      </w:r>
      <w:r>
        <w:t>abbiano</w:t>
      </w:r>
      <w:r>
        <w:rPr>
          <w:spacing w:val="1"/>
        </w:rPr>
        <w:t xml:space="preserve"> </w:t>
      </w:r>
      <w:r>
        <w:t>compiuto anagraficamente il 15° anno di età, nel rispetto delle condizioni previste dall’art. 34, comma 3,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N.O.I.F.</w:t>
      </w:r>
    </w:p>
    <w:p w14:paraId="1B9A1C3E" w14:textId="77777777" w:rsidR="00C228E9" w:rsidRDefault="00B272E4">
      <w:pPr>
        <w:pStyle w:val="Corpotesto"/>
        <w:spacing w:before="2"/>
        <w:ind w:left="379" w:right="306"/>
        <w:jc w:val="both"/>
      </w:pPr>
      <w:r>
        <w:t>Premesso quanto sopra, il Consiglio Direttivo di Lega ha stabilito che nelle singole gare dell’attività</w:t>
      </w:r>
      <w:r>
        <w:rPr>
          <w:spacing w:val="1"/>
        </w:rPr>
        <w:t xml:space="preserve"> </w:t>
      </w:r>
      <w:r>
        <w:t>ufficiale 2022/2023, le Società partecipanti al Campionato di Promozione hanno l’obbligo di impiegare –</w:t>
      </w:r>
      <w:r>
        <w:rPr>
          <w:spacing w:val="1"/>
        </w:rPr>
        <w:t xml:space="preserve"> </w:t>
      </w:r>
      <w:r>
        <w:t>sin</w:t>
      </w:r>
      <w:r>
        <w:rPr>
          <w:spacing w:val="4"/>
        </w:rPr>
        <w:t xml:space="preserve"> </w:t>
      </w:r>
      <w:r>
        <w:t>dall’inizio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l’intera</w:t>
      </w:r>
      <w:r>
        <w:rPr>
          <w:spacing w:val="6"/>
        </w:rPr>
        <w:t xml:space="preserve"> </w:t>
      </w:r>
      <w:r>
        <w:t>durata</w:t>
      </w:r>
      <w:r>
        <w:rPr>
          <w:spacing w:val="6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stesse</w:t>
      </w:r>
      <w:r>
        <w:rPr>
          <w:spacing w:val="7"/>
        </w:rPr>
        <w:t xml:space="preserve"> </w:t>
      </w:r>
      <w:r>
        <w:t>e,</w:t>
      </w:r>
      <w:r>
        <w:rPr>
          <w:spacing w:val="6"/>
        </w:rPr>
        <w:t xml:space="preserve"> </w:t>
      </w:r>
      <w:r>
        <w:t>quindi,</w:t>
      </w:r>
      <w:r>
        <w:rPr>
          <w:spacing w:val="6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sostituzioni</w:t>
      </w:r>
      <w:r>
        <w:rPr>
          <w:spacing w:val="6"/>
        </w:rPr>
        <w:t xml:space="preserve"> </w:t>
      </w:r>
      <w:r>
        <w:t>successive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uno</w:t>
      </w:r>
      <w:r>
        <w:rPr>
          <w:spacing w:val="-47"/>
        </w:rPr>
        <w:t xml:space="preserve"> </w:t>
      </w:r>
      <w:r>
        <w:t>o più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partecipanti –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rPr>
          <w:u w:val="single"/>
        </w:rPr>
        <w:t>due</w:t>
      </w:r>
      <w:r>
        <w:rPr>
          <w:spacing w:val="-1"/>
        </w:rPr>
        <w:t xml:space="preserve"> </w:t>
      </w:r>
      <w:r>
        <w:t>calciatori</w:t>
      </w:r>
      <w:r>
        <w:rPr>
          <w:spacing w:val="-1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distinti</w:t>
      </w:r>
      <w:r>
        <w:rPr>
          <w:spacing w:val="-2"/>
        </w:rPr>
        <w:t xml:space="preserve"> </w:t>
      </w:r>
      <w:r>
        <w:t>in relazione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fasce di</w:t>
      </w:r>
      <w:r>
        <w:rPr>
          <w:spacing w:val="-2"/>
        </w:rPr>
        <w:t xml:space="preserve"> </w:t>
      </w:r>
      <w:r>
        <w:t>età:</w:t>
      </w:r>
    </w:p>
    <w:p w14:paraId="023A33D2" w14:textId="77777777" w:rsidR="00C228E9" w:rsidRDefault="00B272E4">
      <w:pPr>
        <w:pStyle w:val="Paragrafoelenco"/>
        <w:numPr>
          <w:ilvl w:val="2"/>
          <w:numId w:val="42"/>
        </w:numPr>
        <w:tabs>
          <w:tab w:val="left" w:pos="942"/>
        </w:tabs>
        <w:spacing w:before="102" w:line="242" w:lineRule="exact"/>
        <w:ind w:hanging="361"/>
        <w:jc w:val="both"/>
        <w:rPr>
          <w:sz w:val="20"/>
        </w:rPr>
      </w:pP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nato dall’1.1.2003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poi</w:t>
      </w:r>
    </w:p>
    <w:p w14:paraId="0DE2A2BC" w14:textId="77777777" w:rsidR="00C228E9" w:rsidRDefault="00B272E4">
      <w:pPr>
        <w:pStyle w:val="Paragrafoelenco"/>
        <w:numPr>
          <w:ilvl w:val="2"/>
          <w:numId w:val="42"/>
        </w:numPr>
        <w:tabs>
          <w:tab w:val="left" w:pos="942"/>
        </w:tabs>
        <w:spacing w:line="242" w:lineRule="exact"/>
        <w:ind w:hanging="361"/>
        <w:jc w:val="both"/>
        <w:rPr>
          <w:sz w:val="20"/>
        </w:rPr>
      </w:pP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nato</w:t>
      </w:r>
      <w:r>
        <w:rPr>
          <w:spacing w:val="1"/>
          <w:sz w:val="20"/>
        </w:rPr>
        <w:t xml:space="preserve"> </w:t>
      </w:r>
      <w:r>
        <w:rPr>
          <w:sz w:val="20"/>
        </w:rPr>
        <w:t>dall’1.1.2004 in</w:t>
      </w:r>
      <w:r>
        <w:rPr>
          <w:spacing w:val="-3"/>
          <w:sz w:val="20"/>
        </w:rPr>
        <w:t xml:space="preserve"> </w:t>
      </w:r>
      <w:r>
        <w:rPr>
          <w:sz w:val="20"/>
        </w:rPr>
        <w:t>poi</w:t>
      </w:r>
    </w:p>
    <w:p w14:paraId="4A89B68D" w14:textId="77777777" w:rsidR="00C228E9" w:rsidRDefault="00C228E9">
      <w:pPr>
        <w:pStyle w:val="Corpotesto"/>
        <w:spacing w:before="9"/>
        <w:rPr>
          <w:sz w:val="19"/>
        </w:rPr>
      </w:pPr>
    </w:p>
    <w:p w14:paraId="202D2F2B" w14:textId="77777777" w:rsidR="00C228E9" w:rsidRDefault="00B272E4">
      <w:pPr>
        <w:pStyle w:val="Corpotesto"/>
        <w:spacing w:line="247" w:lineRule="auto"/>
        <w:ind w:left="379" w:right="328"/>
        <w:jc w:val="both"/>
      </w:pPr>
      <w:r>
        <w:t>Resta inteso che, in relazione a quanto precede, debbono eccettuarsi i casi di espulsione dal campo e,</w:t>
      </w:r>
      <w:r>
        <w:rPr>
          <w:spacing w:val="1"/>
        </w:rPr>
        <w:t xml:space="preserve"> </w:t>
      </w:r>
      <w:r>
        <w:t>qualora siano state già effettuate tutte le sostituzioni consentite, anche i casi di infortunio dei calciatori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fasce di</w:t>
      </w:r>
      <w:r>
        <w:rPr>
          <w:spacing w:val="-1"/>
        </w:rPr>
        <w:t xml:space="preserve"> </w:t>
      </w:r>
      <w:r>
        <w:t>età</w:t>
      </w:r>
      <w:r>
        <w:rPr>
          <w:spacing w:val="1"/>
        </w:rPr>
        <w:t xml:space="preserve"> </w:t>
      </w:r>
      <w:r>
        <w:t>interessate.</w:t>
      </w:r>
    </w:p>
    <w:p w14:paraId="00774656" w14:textId="5E8001C8" w:rsidR="00C228E9" w:rsidRDefault="00B272E4">
      <w:pPr>
        <w:pStyle w:val="Corpotesto"/>
        <w:spacing w:before="7" w:line="249" w:lineRule="auto"/>
        <w:ind w:left="379" w:right="317"/>
        <w:jc w:val="both"/>
      </w:pPr>
      <w:r>
        <w:t>Previa approvazione del Consiglio di Presidenza della L.N.D. e fatta salva l’applicazione minima della</w:t>
      </w:r>
      <w:r>
        <w:rPr>
          <w:spacing w:val="1"/>
        </w:rPr>
        <w:t xml:space="preserve"> </w:t>
      </w:r>
      <w:r>
        <w:t>norma stessa, i Comitati potranno comunque prevedere disposizioni aggiuntive a quelle previste dalla</w:t>
      </w:r>
      <w:r>
        <w:rPr>
          <w:spacing w:val="1"/>
        </w:rPr>
        <w:t xml:space="preserve"> </w:t>
      </w:r>
      <w:r>
        <w:t>direttiva suindicata, sempre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superato</w:t>
      </w:r>
      <w:r>
        <w:rPr>
          <w:spacing w:val="1"/>
        </w:rPr>
        <w:t xml:space="preserve"> </w:t>
      </w:r>
      <w:r>
        <w:t>il contingente complessivo</w:t>
      </w:r>
      <w:r>
        <w:rPr>
          <w:spacing w:val="1"/>
        </w:rPr>
        <w:t xml:space="preserve"> </w:t>
      </w:r>
      <w:r>
        <w:t>di tre calciatori.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Consiglio di Presidenza della L.N.D. è, altresì, competente a deliberare in ordine alla concessione di</w:t>
      </w:r>
      <w:r>
        <w:rPr>
          <w:spacing w:val="1"/>
        </w:rPr>
        <w:t xml:space="preserve"> </w:t>
      </w:r>
      <w:r>
        <w:t>eventuali deroghe richieste dai Comitati per innalzare da tre a quattro il contingente complessivo dei</w:t>
      </w:r>
      <w:r>
        <w:rPr>
          <w:spacing w:val="1"/>
        </w:rPr>
        <w:t xml:space="preserve"> </w:t>
      </w:r>
      <w:r>
        <w:t>calciatori</w:t>
      </w:r>
      <w:r>
        <w:rPr>
          <w:spacing w:val="-2"/>
        </w:rPr>
        <w:t xml:space="preserve"> </w:t>
      </w:r>
      <w:r>
        <w:t>da impiegare obbligatoriamente.</w:t>
      </w:r>
    </w:p>
    <w:p w14:paraId="6FD12CCC" w14:textId="77777777" w:rsidR="000A7B50" w:rsidRDefault="000A7B50">
      <w:pPr>
        <w:pStyle w:val="Corpotesto"/>
        <w:spacing w:before="7" w:line="249" w:lineRule="auto"/>
        <w:ind w:left="379" w:right="317"/>
        <w:jc w:val="both"/>
      </w:pPr>
    </w:p>
    <w:p w14:paraId="2D392F7E" w14:textId="77777777" w:rsidR="000A7B50" w:rsidRPr="007178BC" w:rsidRDefault="000A7B50" w:rsidP="007178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hd w:val="pct5" w:color="auto" w:fill="auto"/>
        <w:ind w:left="426"/>
        <w:jc w:val="both"/>
        <w:rPr>
          <w:rFonts w:ascii="Arial" w:hAnsi="Arial" w:cs="Arial"/>
          <w:b/>
          <w:sz w:val="20"/>
          <w:szCs w:val="20"/>
          <w:highlight w:val="cyan"/>
        </w:rPr>
      </w:pPr>
      <w:r w:rsidRPr="007178BC">
        <w:rPr>
          <w:rFonts w:ascii="Arial" w:hAnsi="Arial" w:cs="Arial"/>
          <w:b/>
          <w:sz w:val="20"/>
          <w:szCs w:val="20"/>
          <w:highlight w:val="cyan"/>
        </w:rPr>
        <w:t xml:space="preserve">Il Consiglio Direttivo del Comitato Regionale Sicilia, ha stabilito l’obbligo per le </w:t>
      </w:r>
      <w:proofErr w:type="gramStart"/>
      <w:r w:rsidRPr="007178BC">
        <w:rPr>
          <w:rFonts w:ascii="Arial" w:hAnsi="Arial" w:cs="Arial"/>
          <w:b/>
          <w:sz w:val="20"/>
          <w:szCs w:val="20"/>
          <w:highlight w:val="cyan"/>
        </w:rPr>
        <w:t>Società  di</w:t>
      </w:r>
      <w:proofErr w:type="gramEnd"/>
      <w:r w:rsidRPr="007178BC">
        <w:rPr>
          <w:rFonts w:ascii="Arial" w:hAnsi="Arial" w:cs="Arial"/>
          <w:b/>
          <w:sz w:val="20"/>
          <w:szCs w:val="20"/>
          <w:highlight w:val="cyan"/>
        </w:rPr>
        <w:t xml:space="preserve"> impiegare nelle singole gare dell’attività ufficiale 2022/2023 e per l’intera durata delle gare stesse (e, quindi, anche nel caso di sostituzione di uno o più partecipanti) di due (2) calciatori giovani:</w:t>
      </w:r>
    </w:p>
    <w:p w14:paraId="05DFC8B2" w14:textId="77777777" w:rsidR="000A7B50" w:rsidRPr="007178BC" w:rsidRDefault="000A7B50" w:rsidP="007178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hd w:val="pct5" w:color="auto" w:fill="auto"/>
        <w:ind w:left="426"/>
        <w:jc w:val="both"/>
        <w:rPr>
          <w:rFonts w:ascii="Arial" w:hAnsi="Arial" w:cs="Arial"/>
          <w:b/>
          <w:highlight w:val="cyan"/>
        </w:rPr>
      </w:pPr>
      <w:r w:rsidRPr="007178BC">
        <w:rPr>
          <w:rFonts w:ascii="Arial" w:hAnsi="Arial" w:cs="Arial"/>
          <w:b/>
          <w:highlight w:val="cyan"/>
        </w:rPr>
        <w:t xml:space="preserve">1 (uno) calciatore nato dal 2003 </w:t>
      </w:r>
    </w:p>
    <w:p w14:paraId="752318EC" w14:textId="77777777" w:rsidR="000A7B50" w:rsidRPr="00AD6AF8" w:rsidRDefault="000A7B50" w:rsidP="007178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hd w:val="pct5" w:color="auto" w:fill="auto"/>
        <w:ind w:left="426"/>
        <w:jc w:val="both"/>
        <w:rPr>
          <w:rFonts w:ascii="Arial" w:hAnsi="Arial" w:cs="Arial"/>
          <w:b/>
        </w:rPr>
      </w:pPr>
      <w:r w:rsidRPr="007178BC">
        <w:rPr>
          <w:rFonts w:ascii="Arial" w:hAnsi="Arial" w:cs="Arial"/>
          <w:b/>
          <w:highlight w:val="cyan"/>
        </w:rPr>
        <w:t>1 (uno) calciatore nato dal 2004</w:t>
      </w:r>
    </w:p>
    <w:p w14:paraId="36105FD5" w14:textId="77777777" w:rsidR="000A7B50" w:rsidRDefault="000A7B50">
      <w:pPr>
        <w:pStyle w:val="Corpotesto"/>
        <w:spacing w:before="7" w:line="249" w:lineRule="auto"/>
        <w:ind w:left="379" w:right="317"/>
        <w:jc w:val="both"/>
      </w:pPr>
    </w:p>
    <w:p w14:paraId="7AD2102E" w14:textId="77777777" w:rsidR="00C228E9" w:rsidRDefault="00B272E4">
      <w:pPr>
        <w:pStyle w:val="Corpotesto"/>
        <w:spacing w:before="77" w:line="249" w:lineRule="auto"/>
        <w:ind w:left="379" w:right="316"/>
        <w:jc w:val="both"/>
      </w:pPr>
      <w:r>
        <w:rPr>
          <w:u w:val="single"/>
        </w:rPr>
        <w:t>L’inosservanza delle predette disposizioni, ivi comprese quelle facoltativamente stabilite dai Consigli</w:t>
      </w:r>
      <w:r>
        <w:rPr>
          <w:spacing w:val="1"/>
        </w:rPr>
        <w:t xml:space="preserve"> </w:t>
      </w:r>
      <w:r>
        <w:rPr>
          <w:u w:val="single"/>
        </w:rPr>
        <w:t>Direttivi dei Comitati, se ed in quanto deliberate e approvate dal Consiglio di Presidenza della L.N.D.,</w:t>
      </w:r>
      <w:r>
        <w:rPr>
          <w:spacing w:val="1"/>
        </w:rPr>
        <w:t xml:space="preserve"> </w:t>
      </w:r>
      <w:r>
        <w:rPr>
          <w:u w:val="single"/>
        </w:rPr>
        <w:t>sarà punita con la sanzione della perdita della gara prevista dal Codice di Giustizia Sportiva, fatte salve</w:t>
      </w:r>
      <w:r>
        <w:rPr>
          <w:spacing w:val="1"/>
        </w:rPr>
        <w:t xml:space="preserve"> </w:t>
      </w:r>
      <w:r>
        <w:rPr>
          <w:u w:val="single"/>
        </w:rPr>
        <w:t>ulteriori</w:t>
      </w:r>
      <w:r>
        <w:rPr>
          <w:spacing w:val="-2"/>
          <w:u w:val="single"/>
        </w:rPr>
        <w:t xml:space="preserve"> </w:t>
      </w:r>
      <w:r>
        <w:rPr>
          <w:u w:val="single"/>
        </w:rPr>
        <w:t>sanzioni.</w:t>
      </w:r>
    </w:p>
    <w:p w14:paraId="67C3A4BA" w14:textId="51CF2DC1" w:rsidR="00C228E9" w:rsidRDefault="00C228E9">
      <w:pPr>
        <w:pStyle w:val="Corpotesto"/>
      </w:pPr>
    </w:p>
    <w:p w14:paraId="141B350F" w14:textId="72CF4229" w:rsidR="007C26FB" w:rsidRDefault="007C26FB">
      <w:pPr>
        <w:pStyle w:val="Corpotesto"/>
      </w:pPr>
    </w:p>
    <w:p w14:paraId="142A0433" w14:textId="2AEFE22F" w:rsidR="007C26FB" w:rsidRDefault="007C26FB">
      <w:pPr>
        <w:pStyle w:val="Corpotesto"/>
      </w:pPr>
    </w:p>
    <w:p w14:paraId="4FC4EDC1" w14:textId="77777777" w:rsidR="007C26FB" w:rsidRDefault="007C26FB">
      <w:pPr>
        <w:pStyle w:val="Corpotesto"/>
      </w:pPr>
    </w:p>
    <w:p w14:paraId="57936E3A" w14:textId="77777777" w:rsidR="00C228E9" w:rsidRDefault="00B272E4">
      <w:pPr>
        <w:pStyle w:val="Paragrafoelenco"/>
        <w:numPr>
          <w:ilvl w:val="0"/>
          <w:numId w:val="43"/>
        </w:numPr>
        <w:tabs>
          <w:tab w:val="left" w:pos="1566"/>
        </w:tabs>
        <w:spacing w:before="91"/>
        <w:ind w:left="1565" w:hanging="337"/>
        <w:rPr>
          <w:sz w:val="20"/>
        </w:rPr>
      </w:pPr>
      <w:r>
        <w:rPr>
          <w:sz w:val="20"/>
          <w:u w:val="single"/>
        </w:rPr>
        <w:lastRenderedPageBreak/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4DF88E2C" w14:textId="77777777" w:rsidR="00C228E9" w:rsidRDefault="00C228E9">
      <w:pPr>
        <w:pStyle w:val="Corpotesto"/>
        <w:spacing w:before="10"/>
      </w:pPr>
    </w:p>
    <w:p w14:paraId="5373056D" w14:textId="77777777" w:rsidR="00C228E9" w:rsidRDefault="00B272E4">
      <w:pPr>
        <w:pStyle w:val="Corpotesto"/>
        <w:spacing w:before="91" w:line="249" w:lineRule="auto"/>
        <w:ind w:left="379" w:right="311"/>
        <w:jc w:val="both"/>
      </w:pPr>
      <w:r>
        <w:t>In</w:t>
      </w:r>
      <w:r>
        <w:rPr>
          <w:spacing w:val="4"/>
        </w:rPr>
        <w:t xml:space="preserve"> </w:t>
      </w:r>
      <w:r>
        <w:t>deroga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quanto</w:t>
      </w:r>
      <w:r>
        <w:rPr>
          <w:spacing w:val="5"/>
        </w:rPr>
        <w:t xml:space="preserve"> </w:t>
      </w:r>
      <w:r>
        <w:t>previsto</w:t>
      </w:r>
      <w:r>
        <w:rPr>
          <w:spacing w:val="6"/>
        </w:rPr>
        <w:t xml:space="preserve"> </w:t>
      </w:r>
      <w:r>
        <w:t>dall’art.</w:t>
      </w:r>
      <w:r>
        <w:rPr>
          <w:spacing w:val="5"/>
        </w:rPr>
        <w:t xml:space="preserve"> </w:t>
      </w:r>
      <w:r>
        <w:t>34,</w:t>
      </w:r>
      <w:r>
        <w:rPr>
          <w:spacing w:val="5"/>
        </w:rPr>
        <w:t xml:space="preserve"> </w:t>
      </w:r>
      <w:r>
        <w:t>comma</w:t>
      </w:r>
      <w:r>
        <w:rPr>
          <w:spacing w:val="5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N.O.I.F.,</w:t>
      </w:r>
      <w:r>
        <w:rPr>
          <w:spacing w:val="5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Società</w:t>
      </w:r>
      <w:r>
        <w:rPr>
          <w:spacing w:val="5"/>
        </w:rPr>
        <w:t xml:space="preserve"> </w:t>
      </w:r>
      <w:r>
        <w:t>partecipanti</w:t>
      </w:r>
      <w:r>
        <w:rPr>
          <w:spacing w:val="5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più</w:t>
      </w:r>
      <w:r>
        <w:rPr>
          <w:spacing w:val="4"/>
        </w:rPr>
        <w:t xml:space="preserve"> </w:t>
      </w:r>
      <w:r>
        <w:t>squadre</w:t>
      </w:r>
      <w:r>
        <w:rPr>
          <w:spacing w:val="-47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5"/>
        </w:rPr>
        <w:t xml:space="preserve"> </w:t>
      </w:r>
      <w:r>
        <w:t>indipendentemente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6"/>
        </w:rPr>
        <w:t xml:space="preserve"> </w:t>
      </w:r>
      <w:r>
        <w:t>disputate</w:t>
      </w:r>
      <w:r>
        <w:rPr>
          <w:spacing w:val="26"/>
        </w:rPr>
        <w:t xml:space="preserve"> </w:t>
      </w:r>
      <w:r>
        <w:t>dagli</w:t>
      </w:r>
      <w:r>
        <w:rPr>
          <w:spacing w:val="25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8"/>
        </w:rPr>
        <w:t xml:space="preserve"> </w:t>
      </w:r>
      <w:r>
        <w:t>squadra</w:t>
      </w:r>
      <w:r>
        <w:rPr>
          <w:spacing w:val="-48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7EA3FF76" w14:textId="77777777" w:rsidR="00C228E9" w:rsidRDefault="00C228E9">
      <w:pPr>
        <w:pStyle w:val="Corpotesto"/>
        <w:rPr>
          <w:sz w:val="22"/>
        </w:rPr>
      </w:pPr>
    </w:p>
    <w:p w14:paraId="42E8344F" w14:textId="77777777" w:rsidR="00C228E9" w:rsidRDefault="00B272E4">
      <w:pPr>
        <w:pStyle w:val="Paragrafoelenco"/>
        <w:numPr>
          <w:ilvl w:val="0"/>
          <w:numId w:val="43"/>
        </w:numPr>
        <w:tabs>
          <w:tab w:val="left" w:pos="1515"/>
        </w:tabs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economico -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finanziari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612B8B18" w14:textId="77777777" w:rsidR="00C228E9" w:rsidRDefault="00C228E9">
      <w:pPr>
        <w:pStyle w:val="Corpotesto"/>
        <w:spacing w:before="2"/>
      </w:pPr>
    </w:p>
    <w:p w14:paraId="5E841419" w14:textId="77777777" w:rsidR="00C228E9" w:rsidRDefault="00B272E4">
      <w:pPr>
        <w:pStyle w:val="Corpotesto"/>
        <w:spacing w:before="91"/>
        <w:ind w:left="379" w:right="314"/>
        <w:jc w:val="both"/>
      </w:pPr>
      <w:r>
        <w:t>Tutte le Società sono tenute a perfezionare l’iscrizione al Campionato di Promozione secondo i criteri, 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termini</w:t>
      </w:r>
      <w:r>
        <w:rPr>
          <w:spacing w:val="1"/>
        </w:rPr>
        <w:t xml:space="preserve"> </w:t>
      </w:r>
      <w:r>
        <w:t>annualmente</w:t>
      </w:r>
      <w:r>
        <w:rPr>
          <w:spacing w:val="1"/>
        </w:rPr>
        <w:t xml:space="preserve"> </w:t>
      </w:r>
      <w:r>
        <w:t>fissati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apposito</w:t>
      </w:r>
      <w:r>
        <w:rPr>
          <w:spacing w:val="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Ufficiale.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partecipazione al Campionato di Promozione della stagione sportiva 2022/2023, fatti salvi gli eventuali</w:t>
      </w:r>
      <w:r>
        <w:rPr>
          <w:spacing w:val="1"/>
        </w:rPr>
        <w:t xml:space="preserve"> </w:t>
      </w:r>
      <w:r>
        <w:t>ulteriori criteri previsti nell’apposito Comunicato Ufficiale, non saranno accettate le iscrizioni di Società</w:t>
      </w:r>
      <w:r>
        <w:rPr>
          <w:spacing w:val="1"/>
        </w:rPr>
        <w:t xml:space="preserve"> </w:t>
      </w:r>
      <w:r>
        <w:t>che:</w:t>
      </w:r>
    </w:p>
    <w:p w14:paraId="0C03F101" w14:textId="77777777" w:rsidR="00C228E9" w:rsidRDefault="00C228E9">
      <w:pPr>
        <w:pStyle w:val="Corpotesto"/>
        <w:spacing w:before="9"/>
      </w:pPr>
    </w:p>
    <w:p w14:paraId="0E4178C0" w14:textId="77777777" w:rsidR="00C228E9" w:rsidRDefault="00B272E4">
      <w:pPr>
        <w:pStyle w:val="Paragrafoelenco"/>
        <w:numPr>
          <w:ilvl w:val="1"/>
          <w:numId w:val="42"/>
        </w:numPr>
        <w:tabs>
          <w:tab w:val="left" w:pos="649"/>
        </w:tabs>
        <w:spacing w:line="247" w:lineRule="auto"/>
        <w:ind w:left="648" w:right="309" w:hanging="286"/>
        <w:jc w:val="both"/>
        <w:rPr>
          <w:sz w:val="20"/>
        </w:rPr>
      </w:pPr>
      <w:proofErr w:type="gramStart"/>
      <w:r>
        <w:rPr>
          <w:sz w:val="20"/>
        </w:rPr>
        <w:t>non</w:t>
      </w:r>
      <w:proofErr w:type="gramEnd"/>
      <w:r>
        <w:rPr>
          <w:sz w:val="20"/>
        </w:rPr>
        <w:t xml:space="preserve"> dispongano di un impianto di gioco dotato di tutti i requisiti previsti dall’art. 34, del Regolamento</w:t>
      </w:r>
      <w:r>
        <w:rPr>
          <w:spacing w:val="-47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L.N.D. e del</w:t>
      </w:r>
      <w:r>
        <w:rPr>
          <w:spacing w:val="-1"/>
          <w:sz w:val="20"/>
        </w:rPr>
        <w:t xml:space="preserve"> </w:t>
      </w:r>
      <w:r>
        <w:rPr>
          <w:sz w:val="20"/>
        </w:rPr>
        <w:t>punto</w:t>
      </w:r>
      <w:r>
        <w:rPr>
          <w:spacing w:val="1"/>
          <w:sz w:val="20"/>
        </w:rPr>
        <w:t xml:space="preserve"> </w:t>
      </w:r>
      <w:r>
        <w:rPr>
          <w:sz w:val="20"/>
        </w:rPr>
        <w:t>31) del</w:t>
      </w:r>
      <w:r>
        <w:rPr>
          <w:spacing w:val="-1"/>
          <w:sz w:val="20"/>
        </w:rPr>
        <w:t xml:space="preserve"> </w:t>
      </w:r>
      <w:r>
        <w:rPr>
          <w:sz w:val="20"/>
        </w:rPr>
        <w:t>presente Comunicato</w:t>
      </w:r>
      <w:r>
        <w:rPr>
          <w:spacing w:val="7"/>
          <w:sz w:val="20"/>
        </w:rPr>
        <w:t xml:space="preserve"> </w:t>
      </w:r>
      <w:r>
        <w:rPr>
          <w:sz w:val="20"/>
        </w:rPr>
        <w:t>Ufficiale;</w:t>
      </w:r>
    </w:p>
    <w:p w14:paraId="00C218DF" w14:textId="77777777" w:rsidR="00C228E9" w:rsidRDefault="00C228E9">
      <w:pPr>
        <w:pStyle w:val="Corpotesto"/>
        <w:rPr>
          <w:sz w:val="21"/>
        </w:rPr>
      </w:pPr>
    </w:p>
    <w:p w14:paraId="3140E28D" w14:textId="77777777" w:rsidR="00C228E9" w:rsidRDefault="00B272E4">
      <w:pPr>
        <w:pStyle w:val="Paragrafoelenco"/>
        <w:numPr>
          <w:ilvl w:val="1"/>
          <w:numId w:val="42"/>
        </w:numPr>
        <w:tabs>
          <w:tab w:val="left" w:pos="666"/>
        </w:tabs>
        <w:spacing w:line="249" w:lineRule="auto"/>
        <w:ind w:left="665" w:right="317" w:hanging="286"/>
        <w:jc w:val="both"/>
        <w:rPr>
          <w:sz w:val="20"/>
        </w:rPr>
      </w:pPr>
      <w:proofErr w:type="gramStart"/>
      <w:r>
        <w:rPr>
          <w:sz w:val="20"/>
        </w:rPr>
        <w:t>risultino</w:t>
      </w:r>
      <w:proofErr w:type="gramEnd"/>
      <w:r>
        <w:rPr>
          <w:sz w:val="20"/>
        </w:rPr>
        <w:t xml:space="preserve"> avere pendenze debitorie nei confronti della F.I.G.C., della Lega Nazionale Dilettanti, della</w:t>
      </w:r>
      <w:r>
        <w:rPr>
          <w:spacing w:val="1"/>
          <w:sz w:val="20"/>
        </w:rPr>
        <w:t xml:space="preserve"> </w:t>
      </w:r>
      <w:r>
        <w:rPr>
          <w:sz w:val="20"/>
        </w:rPr>
        <w:t>Divisione Calcio a Cinque, dei Comitati, dei Dipartimenti Interregionale e Calcio</w:t>
      </w:r>
      <w:r>
        <w:rPr>
          <w:spacing w:val="50"/>
          <w:sz w:val="20"/>
        </w:rPr>
        <w:t xml:space="preserve"> </w:t>
      </w:r>
      <w:r>
        <w:rPr>
          <w:sz w:val="20"/>
        </w:rPr>
        <w:t>Femminile o di</w:t>
      </w:r>
      <w:r>
        <w:rPr>
          <w:spacing w:val="1"/>
          <w:sz w:val="20"/>
        </w:rPr>
        <w:t xml:space="preserve"> </w:t>
      </w:r>
      <w:r>
        <w:rPr>
          <w:sz w:val="20"/>
        </w:rPr>
        <w:t>altre Leghe e Divisioni, ovvero altre pendenze verso Società consorelle o verso dipendenti e tesserati,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ciò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seguito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sentenze</w:t>
      </w:r>
      <w:r>
        <w:rPr>
          <w:spacing w:val="6"/>
          <w:sz w:val="20"/>
        </w:rPr>
        <w:t xml:space="preserve"> </w:t>
      </w:r>
      <w:r>
        <w:rPr>
          <w:sz w:val="20"/>
        </w:rPr>
        <w:t>passate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giudicato</w:t>
      </w:r>
      <w:r>
        <w:rPr>
          <w:spacing w:val="7"/>
          <w:sz w:val="20"/>
        </w:rPr>
        <w:t xml:space="preserve"> </w:t>
      </w:r>
      <w:r>
        <w:rPr>
          <w:sz w:val="20"/>
        </w:rPr>
        <w:t>emesse</w:t>
      </w:r>
      <w:r>
        <w:rPr>
          <w:spacing w:val="5"/>
          <w:sz w:val="20"/>
        </w:rPr>
        <w:t xml:space="preserve"> </w:t>
      </w:r>
      <w:r>
        <w:rPr>
          <w:sz w:val="20"/>
        </w:rPr>
        <w:t>dagli</w:t>
      </w:r>
      <w:r>
        <w:rPr>
          <w:spacing w:val="6"/>
          <w:sz w:val="20"/>
        </w:rPr>
        <w:t xml:space="preserve"> </w:t>
      </w:r>
      <w:r>
        <w:rPr>
          <w:sz w:val="20"/>
        </w:rPr>
        <w:t>Organi</w:t>
      </w:r>
      <w:r>
        <w:rPr>
          <w:spacing w:val="5"/>
          <w:sz w:val="20"/>
        </w:rPr>
        <w:t xml:space="preserve"> </w:t>
      </w:r>
      <w:r>
        <w:rPr>
          <w:sz w:val="20"/>
        </w:rPr>
        <w:t>della</w:t>
      </w:r>
      <w:r>
        <w:rPr>
          <w:spacing w:val="5"/>
          <w:sz w:val="20"/>
        </w:rPr>
        <w:t xml:space="preserve"> </w:t>
      </w:r>
      <w:r>
        <w:rPr>
          <w:sz w:val="20"/>
        </w:rPr>
        <w:t>Disciplina</w:t>
      </w:r>
      <w:r>
        <w:rPr>
          <w:spacing w:val="6"/>
          <w:sz w:val="20"/>
        </w:rPr>
        <w:t xml:space="preserve"> </w:t>
      </w:r>
      <w:r>
        <w:rPr>
          <w:sz w:val="20"/>
        </w:rPr>
        <w:t>Sportiva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dagli</w:t>
      </w:r>
    </w:p>
    <w:p w14:paraId="32A2E1EB" w14:textId="77777777" w:rsidR="00C228E9" w:rsidRDefault="00B272E4">
      <w:pPr>
        <w:pStyle w:val="Corpotesto"/>
        <w:spacing w:before="71"/>
        <w:ind w:left="665"/>
        <w:jc w:val="both"/>
      </w:pPr>
      <w:r>
        <w:t>Organi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risoluzione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controversie.</w:t>
      </w:r>
    </w:p>
    <w:p w14:paraId="2DC1C0D6" w14:textId="77777777" w:rsidR="00C228E9" w:rsidRDefault="00B272E4">
      <w:pPr>
        <w:pStyle w:val="Corpotesto"/>
        <w:spacing w:before="10" w:line="249" w:lineRule="auto"/>
        <w:ind w:left="665" w:right="312"/>
        <w:jc w:val="both"/>
      </w:pPr>
      <w:r>
        <w:t>In presenza di decisioni della Commissione Accordi Economici divenute definitive entro il 31 maggio</w:t>
      </w:r>
      <w:r>
        <w:rPr>
          <w:spacing w:val="-47"/>
        </w:rPr>
        <w:t xml:space="preserve"> </w:t>
      </w:r>
      <w:r>
        <w:t>2022 e per le decisioni del Tribunale Federale Nazionale – Sezione Vertenze Economiche e del</w:t>
      </w:r>
      <w:r>
        <w:rPr>
          <w:spacing w:val="1"/>
        </w:rPr>
        <w:t xml:space="preserve"> </w:t>
      </w:r>
      <w:r>
        <w:t>Collegio Arbitrale presso la L.N.D., pubblicate entro la stessa data del 31 Maggio 2022, le somme</w:t>
      </w:r>
      <w:r>
        <w:rPr>
          <w:spacing w:val="1"/>
        </w:rPr>
        <w:t xml:space="preserve"> </w:t>
      </w:r>
      <w:r>
        <w:t>poste a carico delle Società devono essere integralmente corrisposte agli aventi diritto entro il termine</w:t>
      </w:r>
      <w:r>
        <w:rPr>
          <w:spacing w:val="-47"/>
        </w:rPr>
        <w:t xml:space="preserve"> </w:t>
      </w:r>
      <w:r>
        <w:t>annualmente fissato per l’iscrizione al rispettivo campionato (cfr. Circolare n. 24 della L.N.D. del 18</w:t>
      </w:r>
      <w:r>
        <w:rPr>
          <w:spacing w:val="1"/>
        </w:rPr>
        <w:t xml:space="preserve"> </w:t>
      </w:r>
      <w:r>
        <w:t>Maggio</w:t>
      </w:r>
      <w:r>
        <w:rPr>
          <w:spacing w:val="1"/>
        </w:rPr>
        <w:t xml:space="preserve"> </w:t>
      </w:r>
      <w:r>
        <w:t>2022);</w:t>
      </w:r>
    </w:p>
    <w:p w14:paraId="7D0FA65F" w14:textId="77777777" w:rsidR="00C228E9" w:rsidRDefault="00C228E9">
      <w:pPr>
        <w:pStyle w:val="Corpotesto"/>
        <w:spacing w:before="4"/>
        <w:rPr>
          <w:sz w:val="21"/>
        </w:rPr>
      </w:pPr>
    </w:p>
    <w:p w14:paraId="5C6E7DCA" w14:textId="77777777" w:rsidR="00C228E9" w:rsidRDefault="00B272E4">
      <w:pPr>
        <w:pStyle w:val="Corpotesto"/>
        <w:spacing w:before="1" w:line="230" w:lineRule="auto"/>
        <w:ind w:left="665" w:right="330"/>
        <w:jc w:val="both"/>
      </w:pPr>
      <w:r>
        <w:t>- non versino, all’atto dell’iscrizione al Campionato, tutte le somme dovute in base a quanto stabilito</w:t>
      </w:r>
      <w:r>
        <w:rPr>
          <w:spacing w:val="1"/>
        </w:rPr>
        <w:t xml:space="preserve"> </w:t>
      </w:r>
      <w:r>
        <w:t>in materia dall’apposito Comunicato</w:t>
      </w:r>
      <w:r>
        <w:rPr>
          <w:spacing w:val="1"/>
        </w:rPr>
        <w:t xml:space="preserve"> </w:t>
      </w:r>
      <w:r>
        <w:t>Ufficiale.</w:t>
      </w:r>
    </w:p>
    <w:p w14:paraId="15DC8694" w14:textId="77777777" w:rsidR="00C228E9" w:rsidRDefault="00C228E9">
      <w:pPr>
        <w:pStyle w:val="Corpotesto"/>
        <w:spacing w:before="9"/>
        <w:rPr>
          <w:sz w:val="19"/>
        </w:rPr>
      </w:pPr>
    </w:p>
    <w:p w14:paraId="48238739" w14:textId="77777777" w:rsidR="00C228E9" w:rsidRDefault="00B272E4">
      <w:pPr>
        <w:pStyle w:val="Paragrafoelenco"/>
        <w:numPr>
          <w:ilvl w:val="0"/>
          <w:numId w:val="43"/>
        </w:numPr>
        <w:tabs>
          <w:tab w:val="left" w:pos="1515"/>
        </w:tabs>
        <w:rPr>
          <w:sz w:val="20"/>
        </w:rPr>
      </w:pPr>
      <w:r>
        <w:rPr>
          <w:sz w:val="20"/>
          <w:u w:val="single"/>
        </w:rPr>
        <w:t>Ammissione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Eccellenza</w:t>
      </w:r>
    </w:p>
    <w:p w14:paraId="38548841" w14:textId="77777777" w:rsidR="00C228E9" w:rsidRDefault="00B272E4">
      <w:pPr>
        <w:pStyle w:val="Corpotesto"/>
        <w:spacing w:before="91" w:line="249" w:lineRule="auto"/>
        <w:ind w:left="379"/>
      </w:pPr>
      <w:r>
        <w:t>I</w:t>
      </w:r>
      <w:r>
        <w:rPr>
          <w:spacing w:val="31"/>
        </w:rPr>
        <w:t xml:space="preserve"> </w:t>
      </w:r>
      <w:r>
        <w:t>meccanismi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ammissione</w:t>
      </w:r>
      <w:r>
        <w:rPr>
          <w:spacing w:val="33"/>
        </w:rPr>
        <w:t xml:space="preserve"> </w:t>
      </w:r>
      <w:r>
        <w:t>delle</w:t>
      </w:r>
      <w:r>
        <w:rPr>
          <w:spacing w:val="34"/>
        </w:rPr>
        <w:t xml:space="preserve"> </w:t>
      </w:r>
      <w:r>
        <w:t>squadre</w:t>
      </w:r>
      <w:r>
        <w:rPr>
          <w:spacing w:val="32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Campionato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Eccellenza</w:t>
      </w:r>
      <w:r>
        <w:rPr>
          <w:spacing w:val="31"/>
        </w:rPr>
        <w:t xml:space="preserve"> </w:t>
      </w:r>
      <w:r>
        <w:t>vengono</w:t>
      </w:r>
      <w:r>
        <w:rPr>
          <w:spacing w:val="32"/>
        </w:rPr>
        <w:t xml:space="preserve"> </w:t>
      </w:r>
      <w:r>
        <w:t>stabiliti</w:t>
      </w:r>
      <w:r>
        <w:rPr>
          <w:spacing w:val="30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ciascun</w:t>
      </w:r>
      <w:r>
        <w:rPr>
          <w:spacing w:val="-47"/>
        </w:rPr>
        <w:t xml:space="preserve"> </w:t>
      </w:r>
      <w:r>
        <w:t>Comitato,</w:t>
      </w:r>
      <w:r>
        <w:rPr>
          <w:spacing w:val="-1"/>
        </w:rPr>
        <w:t xml:space="preserve"> </w:t>
      </w:r>
      <w:r>
        <w:t>fatti</w:t>
      </w:r>
      <w:r>
        <w:rPr>
          <w:spacing w:val="-1"/>
        </w:rPr>
        <w:t xml:space="preserve"> </w:t>
      </w:r>
      <w:r>
        <w:t>salvi</w:t>
      </w:r>
      <w:r>
        <w:rPr>
          <w:spacing w:val="-1"/>
        </w:rPr>
        <w:t xml:space="preserve"> </w:t>
      </w:r>
      <w:r>
        <w:t>i diritti</w:t>
      </w:r>
      <w:r>
        <w:rPr>
          <w:spacing w:val="-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sportivo.</w:t>
      </w:r>
    </w:p>
    <w:p w14:paraId="1DFBF21E" w14:textId="77777777" w:rsidR="00C228E9" w:rsidRDefault="00C228E9">
      <w:pPr>
        <w:pStyle w:val="Corpotesto"/>
      </w:pPr>
    </w:p>
    <w:p w14:paraId="65842DD5" w14:textId="77777777" w:rsidR="00C228E9" w:rsidRDefault="00B272E4">
      <w:pPr>
        <w:pStyle w:val="Paragrafoelenco"/>
        <w:numPr>
          <w:ilvl w:val="0"/>
          <w:numId w:val="43"/>
        </w:numPr>
        <w:tabs>
          <w:tab w:val="left" w:pos="1721"/>
          <w:tab w:val="left" w:pos="1722"/>
        </w:tabs>
        <w:ind w:left="1721" w:hanging="493"/>
        <w:rPr>
          <w:sz w:val="20"/>
        </w:rPr>
      </w:pPr>
      <w:r>
        <w:rPr>
          <w:sz w:val="20"/>
          <w:u w:val="single"/>
        </w:rPr>
        <w:t>Retrocessione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nel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1ª Categoria</w:t>
      </w:r>
    </w:p>
    <w:p w14:paraId="7D3814C5" w14:textId="77777777" w:rsidR="00C228E9" w:rsidRDefault="00B272E4">
      <w:pPr>
        <w:pStyle w:val="Corpotesto"/>
        <w:spacing w:before="91" w:line="252" w:lineRule="auto"/>
        <w:ind w:left="379"/>
      </w:pPr>
      <w:r>
        <w:t>I</w:t>
      </w:r>
      <w:r>
        <w:rPr>
          <w:spacing w:val="5"/>
        </w:rPr>
        <w:t xml:space="preserve"> </w:t>
      </w:r>
      <w:r>
        <w:t>meccanismi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retrocessione</w:t>
      </w:r>
      <w:r>
        <w:rPr>
          <w:spacing w:val="6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squadre</w:t>
      </w:r>
      <w:r>
        <w:rPr>
          <w:spacing w:val="3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Campionato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1</w:t>
      </w:r>
      <w:r>
        <w:rPr>
          <w:position w:val="7"/>
        </w:rPr>
        <w:t>a</w:t>
      </w:r>
      <w:r>
        <w:rPr>
          <w:spacing w:val="4"/>
          <w:position w:val="7"/>
        </w:rPr>
        <w:t xml:space="preserve"> </w:t>
      </w:r>
      <w:r>
        <w:t>Categoria</w:t>
      </w:r>
      <w:r>
        <w:rPr>
          <w:spacing w:val="3"/>
        </w:rPr>
        <w:t xml:space="preserve"> </w:t>
      </w:r>
      <w:r>
        <w:t>vengono</w:t>
      </w:r>
      <w:r>
        <w:rPr>
          <w:spacing w:val="6"/>
        </w:rPr>
        <w:t xml:space="preserve"> </w:t>
      </w:r>
      <w:r>
        <w:t>stabiliti</w:t>
      </w:r>
      <w:r>
        <w:rPr>
          <w:spacing w:val="6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ciascun</w:t>
      </w:r>
      <w:r>
        <w:rPr>
          <w:spacing w:val="-47"/>
        </w:rPr>
        <w:t xml:space="preserve"> </w:t>
      </w:r>
      <w:r>
        <w:t>Comitato,</w:t>
      </w:r>
      <w:r>
        <w:rPr>
          <w:spacing w:val="-1"/>
        </w:rPr>
        <w:t xml:space="preserve"> </w:t>
      </w:r>
      <w:r>
        <w:t>nel rispetto</w:t>
      </w:r>
      <w:r>
        <w:rPr>
          <w:spacing w:val="1"/>
        </w:rPr>
        <w:t xml:space="preserve"> </w:t>
      </w:r>
      <w:r>
        <w:t>delle disposizioni</w:t>
      </w:r>
      <w:r>
        <w:rPr>
          <w:spacing w:val="1"/>
        </w:rPr>
        <w:t xml:space="preserve"> </w:t>
      </w:r>
      <w:r>
        <w:t>vigenti.</w:t>
      </w:r>
    </w:p>
    <w:p w14:paraId="6B81C8B8" w14:textId="77777777" w:rsidR="00C228E9" w:rsidRDefault="00C228E9">
      <w:pPr>
        <w:pStyle w:val="Corpotesto"/>
        <w:spacing w:before="9"/>
      </w:pPr>
    </w:p>
    <w:p w14:paraId="6CFE1E1F" w14:textId="77777777" w:rsidR="00C228E9" w:rsidRDefault="00B272E4">
      <w:pPr>
        <w:pStyle w:val="Paragrafoelenco"/>
        <w:numPr>
          <w:ilvl w:val="0"/>
          <w:numId w:val="43"/>
        </w:numPr>
        <w:tabs>
          <w:tab w:val="left" w:pos="1752"/>
          <w:tab w:val="left" w:pos="1753"/>
        </w:tabs>
        <w:ind w:left="1752" w:hanging="519"/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1ED3FB73" w14:textId="77777777" w:rsidR="00C228E9" w:rsidRDefault="00B272E4">
      <w:pPr>
        <w:pStyle w:val="Corpotesto"/>
        <w:spacing w:before="91" w:line="247" w:lineRule="auto"/>
        <w:ind w:left="379" w:right="325"/>
        <w:jc w:val="both"/>
      </w:pP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di Promozione</w:t>
      </w:r>
      <w:r>
        <w:rPr>
          <w:spacing w:val="1"/>
        </w:rPr>
        <w:t xml:space="preserve"> </w:t>
      </w:r>
      <w:r>
        <w:t>è fatto</w:t>
      </w:r>
      <w:r>
        <w:rPr>
          <w:spacing w:val="1"/>
        </w:rPr>
        <w:t xml:space="preserve"> </w:t>
      </w:r>
      <w:r>
        <w:t>obbligo</w:t>
      </w:r>
      <w:r>
        <w:rPr>
          <w:spacing w:val="1"/>
        </w:rPr>
        <w:t xml:space="preserve"> </w:t>
      </w:r>
      <w:r>
        <w:t>di partecipare con</w:t>
      </w:r>
      <w:r>
        <w:rPr>
          <w:spacing w:val="1"/>
        </w:rPr>
        <w:t xml:space="preserve"> </w:t>
      </w:r>
      <w:r>
        <w:t>una propria squadra al Campionato</w:t>
      </w:r>
      <w:r>
        <w:rPr>
          <w:spacing w:val="1"/>
        </w:rPr>
        <w:t xml:space="preserve"> </w:t>
      </w:r>
      <w:r>
        <w:t>“Juniores</w:t>
      </w:r>
      <w:r>
        <w:rPr>
          <w:spacing w:val="-1"/>
        </w:rPr>
        <w:t xml:space="preserve"> </w:t>
      </w:r>
      <w:r>
        <w:t>– Under</w:t>
      </w:r>
      <w:r>
        <w:rPr>
          <w:spacing w:val="1"/>
        </w:rPr>
        <w:t xml:space="preserve"> </w:t>
      </w:r>
      <w:r>
        <w:t>19”</w:t>
      </w:r>
      <w:r>
        <w:rPr>
          <w:spacing w:val="-1"/>
        </w:rPr>
        <w:t xml:space="preserve"> </w:t>
      </w:r>
      <w:r>
        <w:t>(v.</w:t>
      </w:r>
      <w:r>
        <w:rPr>
          <w:spacing w:val="-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A/9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 e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Comunicato</w:t>
      </w:r>
      <w:r>
        <w:rPr>
          <w:spacing w:val="4"/>
        </w:rPr>
        <w:t xml:space="preserve"> </w:t>
      </w:r>
      <w:r>
        <w:t>Ufficiale).</w:t>
      </w:r>
    </w:p>
    <w:p w14:paraId="45621E67" w14:textId="77777777" w:rsidR="00C228E9" w:rsidRDefault="00B272E4">
      <w:pPr>
        <w:pStyle w:val="Corpotesto"/>
        <w:spacing w:before="4" w:line="249" w:lineRule="auto"/>
        <w:ind w:left="379" w:right="314"/>
        <w:jc w:val="both"/>
      </w:pP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Promozione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partecipano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squadre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Provinciale “Juniores – Under 19” o che, se iscritte, vi rinuncino prima dell’inizio della relativa attività,</w:t>
      </w:r>
      <w:r>
        <w:rPr>
          <w:spacing w:val="1"/>
        </w:rPr>
        <w:t xml:space="preserve"> </w:t>
      </w:r>
      <w:r>
        <w:t>verrà addebitata la somma di €</w:t>
      </w:r>
      <w:r>
        <w:rPr>
          <w:spacing w:val="1"/>
        </w:rPr>
        <w:t xml:space="preserve"> </w:t>
      </w:r>
      <w:r>
        <w:t>3.000,00,</w:t>
      </w:r>
      <w:r>
        <w:rPr>
          <w:spacing w:val="1"/>
        </w:rPr>
        <w:t xml:space="preserve"> </w:t>
      </w:r>
      <w:r>
        <w:t>quale concorso</w:t>
      </w:r>
      <w:r>
        <w:rPr>
          <w:spacing w:val="1"/>
        </w:rPr>
        <w:t xml:space="preserve"> </w:t>
      </w:r>
      <w:r>
        <w:t>alle spese</w:t>
      </w:r>
      <w:r>
        <w:rPr>
          <w:spacing w:val="1"/>
        </w:rPr>
        <w:t xml:space="preserve"> </w:t>
      </w:r>
      <w:r>
        <w:t>sostenute per</w:t>
      </w:r>
      <w:r>
        <w:rPr>
          <w:spacing w:val="1"/>
        </w:rPr>
        <w:t xml:space="preserve"> </w:t>
      </w:r>
      <w:r>
        <w:t>l’organizzazione</w:t>
      </w:r>
      <w:r>
        <w:rPr>
          <w:spacing w:val="1"/>
        </w:rPr>
        <w:t xml:space="preserve"> </w:t>
      </w:r>
      <w:r>
        <w:t>dell’attività</w:t>
      </w:r>
      <w:r>
        <w:rPr>
          <w:spacing w:val="5"/>
        </w:rPr>
        <w:t xml:space="preserve"> </w:t>
      </w:r>
      <w:r>
        <w:t>giovanile</w:t>
      </w:r>
      <w:r>
        <w:rPr>
          <w:spacing w:val="4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Comitato.</w:t>
      </w:r>
      <w:r>
        <w:rPr>
          <w:spacing w:val="9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partecipazione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Campionato</w:t>
      </w:r>
      <w:r>
        <w:rPr>
          <w:spacing w:val="5"/>
        </w:rPr>
        <w:t xml:space="preserve"> </w:t>
      </w:r>
      <w:r>
        <w:t>giovanile</w:t>
      </w:r>
      <w:r>
        <w:rPr>
          <w:spacing w:val="6"/>
        </w:rPr>
        <w:t xml:space="preserve"> </w:t>
      </w:r>
      <w:r>
        <w:t>“Under</w:t>
      </w:r>
      <w:r>
        <w:rPr>
          <w:spacing w:val="5"/>
        </w:rPr>
        <w:t xml:space="preserve"> </w:t>
      </w:r>
      <w:r>
        <w:t>18”</w:t>
      </w:r>
      <w:r>
        <w:rPr>
          <w:spacing w:val="4"/>
        </w:rPr>
        <w:t xml:space="preserve"> </w:t>
      </w:r>
      <w:r>
        <w:t>indetto</w:t>
      </w:r>
      <w:r>
        <w:rPr>
          <w:spacing w:val="5"/>
        </w:rPr>
        <w:t xml:space="preserve"> </w:t>
      </w:r>
      <w:r>
        <w:t>dalla</w:t>
      </w:r>
    </w:p>
    <w:p w14:paraId="60353506" w14:textId="77777777" w:rsidR="00C228E9" w:rsidRDefault="00B272E4">
      <w:pPr>
        <w:pStyle w:val="Corpotesto"/>
        <w:spacing w:line="249" w:lineRule="auto"/>
        <w:ind w:left="379" w:right="306"/>
        <w:jc w:val="both"/>
      </w:pPr>
      <w:r>
        <w:t>L.N.D. (v. punto A/10 del presente Comunicato Ufficiale) costituisce attenuante nell’addebito sopra</w:t>
      </w:r>
      <w:r>
        <w:rPr>
          <w:spacing w:val="1"/>
        </w:rPr>
        <w:t xml:space="preserve"> </w:t>
      </w:r>
      <w:r>
        <w:t>previsto,</w:t>
      </w:r>
      <w:r>
        <w:rPr>
          <w:spacing w:val="-1"/>
        </w:rPr>
        <w:t xml:space="preserve"> </w:t>
      </w:r>
      <w:r>
        <w:t>nella</w:t>
      </w:r>
      <w:r>
        <w:rPr>
          <w:spacing w:val="3"/>
        </w:rPr>
        <w:t xml:space="preserve"> </w:t>
      </w:r>
      <w:r>
        <w:t>misura di</w:t>
      </w:r>
      <w:r>
        <w:rPr>
          <w:spacing w:val="-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1.000,00.</w:t>
      </w:r>
    </w:p>
    <w:p w14:paraId="74401EB0" w14:textId="77777777" w:rsidR="00C228E9" w:rsidRDefault="00B272E4">
      <w:pPr>
        <w:pStyle w:val="Corpotesto"/>
        <w:spacing w:line="249" w:lineRule="auto"/>
        <w:ind w:left="379" w:right="308"/>
        <w:jc w:val="both"/>
      </w:pPr>
      <w:r>
        <w:t>Le Società possono altresì partecipare con proprie squadre ai Campionati e ad altre attività indetti dal</w:t>
      </w:r>
      <w:r>
        <w:rPr>
          <w:spacing w:val="1"/>
        </w:rPr>
        <w:t xml:space="preserve"> </w:t>
      </w:r>
      <w:r>
        <w:t>Settore per l’Attività Giovanile e Scolastica, con l’osservanza delle disposizioni all’uopo previste. La</w:t>
      </w:r>
      <w:r>
        <w:rPr>
          <w:spacing w:val="1"/>
        </w:rPr>
        <w:t xml:space="preserve"> </w:t>
      </w:r>
      <w:r>
        <w:t>partecipazione all’attività delle categorie Allievi (Under 17) e Giovanissimi (Under 15) di Calcio a 11</w:t>
      </w:r>
      <w:r>
        <w:rPr>
          <w:spacing w:val="1"/>
        </w:rPr>
        <w:t xml:space="preserve"> </w:t>
      </w:r>
      <w:r>
        <w:t>(compresa la “fascia B”), ovvero la partecipazione a Campionati Regionali femminili, sia di Lega che</w:t>
      </w:r>
      <w:r>
        <w:rPr>
          <w:spacing w:val="1"/>
        </w:rPr>
        <w:t xml:space="preserve"> </w:t>
      </w:r>
      <w:r>
        <w:t>giovanili, aventi esclusivamente carattere agonistico, indetti dalla L.N.D. o</w:t>
      </w:r>
      <w:r>
        <w:rPr>
          <w:spacing w:val="1"/>
        </w:rPr>
        <w:t xml:space="preserve"> </w:t>
      </w:r>
      <w:r>
        <w:t>dal Settore Giovanile e</w:t>
      </w:r>
      <w:r>
        <w:rPr>
          <w:spacing w:val="1"/>
        </w:rPr>
        <w:t xml:space="preserve"> </w:t>
      </w:r>
      <w:r>
        <w:t>Scolastico, oppure ad attività delle categorie Allievi (Under 17) e Giovanissimi (Under 15) Calcio a</w:t>
      </w:r>
      <w:r>
        <w:rPr>
          <w:spacing w:val="1"/>
        </w:rPr>
        <w:t xml:space="preserve"> </w:t>
      </w:r>
      <w:r>
        <w:t>Cinque, costituisce attenuante nell’addebito sopra previsto, nella misura di € 1.000,00 per ciascuna delle</w:t>
      </w:r>
      <w:r>
        <w:rPr>
          <w:spacing w:val="1"/>
        </w:rPr>
        <w:t xml:space="preserve"> </w:t>
      </w:r>
      <w:r>
        <w:t>categorie svolte, indipendentemente dalle squadre iscritte, fatta salva la non cumulabilità delle attività di</w:t>
      </w:r>
      <w:r>
        <w:rPr>
          <w:spacing w:val="1"/>
        </w:rPr>
        <w:t xml:space="preserve"> </w:t>
      </w:r>
      <w:r>
        <w:t>Calcio a 11 maschile e di Calcio a Cinque riferite alle categorie Allievi (Under 17) e Giovanissimi</w:t>
      </w:r>
      <w:r>
        <w:rPr>
          <w:spacing w:val="1"/>
        </w:rPr>
        <w:t xml:space="preserve"> </w:t>
      </w:r>
      <w:r>
        <w:t>(Under15).</w:t>
      </w:r>
    </w:p>
    <w:p w14:paraId="4D7CD7A7" w14:textId="77777777" w:rsidR="00C228E9" w:rsidRDefault="00C228E9">
      <w:pPr>
        <w:pStyle w:val="Corpotesto"/>
        <w:spacing w:before="8"/>
        <w:rPr>
          <w:sz w:val="25"/>
        </w:rPr>
      </w:pPr>
    </w:p>
    <w:p w14:paraId="4969F8BC" w14:textId="77777777" w:rsidR="00C228E9" w:rsidRDefault="00B272E4">
      <w:pPr>
        <w:pStyle w:val="Titolo1"/>
        <w:jc w:val="both"/>
        <w:rPr>
          <w:u w:val="none"/>
        </w:rPr>
      </w:pPr>
      <w:r>
        <w:t>A/4</w:t>
      </w:r>
      <w:r>
        <w:rPr>
          <w:spacing w:val="-2"/>
        </w:rPr>
        <w:t xml:space="preserve"> </w:t>
      </w:r>
      <w:r>
        <w:t>CAMPIONATO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1ª</w:t>
      </w:r>
      <w:r>
        <w:rPr>
          <w:spacing w:val="-2"/>
        </w:rPr>
        <w:t xml:space="preserve"> </w:t>
      </w:r>
      <w:r>
        <w:t>CATEGORIA</w:t>
      </w:r>
    </w:p>
    <w:p w14:paraId="017820B0" w14:textId="77777777" w:rsidR="00C228E9" w:rsidRDefault="00C228E9">
      <w:pPr>
        <w:pStyle w:val="Corpotesto"/>
        <w:spacing w:before="4"/>
        <w:rPr>
          <w:b/>
        </w:rPr>
      </w:pPr>
    </w:p>
    <w:p w14:paraId="788AB1FD" w14:textId="77777777" w:rsidR="00C228E9" w:rsidRDefault="00B272E4">
      <w:pPr>
        <w:pStyle w:val="Paragrafoelenco"/>
        <w:numPr>
          <w:ilvl w:val="0"/>
          <w:numId w:val="41"/>
        </w:numPr>
        <w:tabs>
          <w:tab w:val="left" w:pos="1515"/>
        </w:tabs>
        <w:spacing w:before="91"/>
        <w:jc w:val="left"/>
        <w:rPr>
          <w:sz w:val="20"/>
        </w:rPr>
      </w:pPr>
      <w:r>
        <w:rPr>
          <w:sz w:val="20"/>
          <w:u w:val="single"/>
        </w:rPr>
        <w:t>Articolazione</w:t>
      </w:r>
    </w:p>
    <w:p w14:paraId="7BDB1DA2" w14:textId="77777777" w:rsidR="00C228E9" w:rsidRDefault="00C228E9">
      <w:pPr>
        <w:pStyle w:val="Corpotesto"/>
        <w:spacing w:before="9"/>
        <w:rPr>
          <w:sz w:val="19"/>
        </w:rPr>
      </w:pPr>
    </w:p>
    <w:p w14:paraId="200CDCCB" w14:textId="77777777" w:rsidR="00C228E9" w:rsidRDefault="00B272E4">
      <w:pPr>
        <w:pStyle w:val="Corpotesto"/>
        <w:spacing w:before="1"/>
        <w:ind w:left="379" w:firstLine="429"/>
      </w:pPr>
      <w:r>
        <w:t>Il</w:t>
      </w:r>
      <w:r>
        <w:rPr>
          <w:spacing w:val="46"/>
        </w:rPr>
        <w:t xml:space="preserve"> </w:t>
      </w:r>
      <w:r>
        <w:t>Campionato</w:t>
      </w:r>
      <w:r>
        <w:rPr>
          <w:spacing w:val="47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1</w:t>
      </w:r>
      <w:r>
        <w:rPr>
          <w:position w:val="7"/>
        </w:rPr>
        <w:t>a</w:t>
      </w:r>
      <w:r>
        <w:rPr>
          <w:spacing w:val="46"/>
          <w:position w:val="7"/>
        </w:rPr>
        <w:t xml:space="preserve"> </w:t>
      </w:r>
      <w:r>
        <w:t>Categoria</w:t>
      </w:r>
      <w:r>
        <w:rPr>
          <w:spacing w:val="47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t>organizzato</w:t>
      </w:r>
      <w:r>
        <w:rPr>
          <w:spacing w:val="47"/>
        </w:rPr>
        <w:t xml:space="preserve"> </w:t>
      </w:r>
      <w:r>
        <w:t>sulla</w:t>
      </w:r>
      <w:r>
        <w:rPr>
          <w:spacing w:val="46"/>
        </w:rPr>
        <w:t xml:space="preserve"> </w:t>
      </w:r>
      <w:r>
        <w:t>base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uno</w:t>
      </w:r>
      <w:r>
        <w:rPr>
          <w:spacing w:val="47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più</w:t>
      </w:r>
      <w:r>
        <w:rPr>
          <w:spacing w:val="44"/>
        </w:rPr>
        <w:t xml:space="preserve"> </w:t>
      </w:r>
      <w:r>
        <w:t>gironi.</w:t>
      </w:r>
      <w:r>
        <w:rPr>
          <w:spacing w:val="47"/>
        </w:rPr>
        <w:t xml:space="preserve"> </w:t>
      </w:r>
      <w:r>
        <w:t>Hanno</w:t>
      </w:r>
      <w:r>
        <w:rPr>
          <w:spacing w:val="47"/>
        </w:rPr>
        <w:t xml:space="preserve"> </w:t>
      </w:r>
      <w:r>
        <w:t>diritto</w:t>
      </w:r>
      <w:r>
        <w:rPr>
          <w:spacing w:val="46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richiedere</w:t>
      </w:r>
      <w:r>
        <w:rPr>
          <w:spacing w:val="-1"/>
        </w:rPr>
        <w:t xml:space="preserve"> </w:t>
      </w:r>
      <w:r>
        <w:t>l’iscrizione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1ª Categoria:</w:t>
      </w:r>
    </w:p>
    <w:p w14:paraId="287F24D9" w14:textId="77777777" w:rsidR="00C228E9" w:rsidRDefault="00C228E9">
      <w:pPr>
        <w:pStyle w:val="Corpotesto"/>
        <w:spacing w:before="1"/>
      </w:pPr>
    </w:p>
    <w:p w14:paraId="30B56F27" w14:textId="77777777" w:rsidR="00C228E9" w:rsidRDefault="00B272E4">
      <w:pPr>
        <w:pStyle w:val="Paragrafoelenco"/>
        <w:numPr>
          <w:ilvl w:val="0"/>
          <w:numId w:val="40"/>
        </w:numPr>
        <w:tabs>
          <w:tab w:val="left" w:pos="1052"/>
        </w:tabs>
        <w:ind w:right="133" w:firstLine="0"/>
        <w:rPr>
          <w:sz w:val="20"/>
        </w:rPr>
      </w:pPr>
      <w:proofErr w:type="gramStart"/>
      <w:r>
        <w:rPr>
          <w:sz w:val="20"/>
        </w:rPr>
        <w:t>le</w:t>
      </w:r>
      <w:proofErr w:type="gramEnd"/>
      <w:r>
        <w:rPr>
          <w:spacing w:val="35"/>
          <w:sz w:val="20"/>
        </w:rPr>
        <w:t xml:space="preserve"> </w:t>
      </w:r>
      <w:r>
        <w:rPr>
          <w:sz w:val="20"/>
        </w:rPr>
        <w:t>Società</w:t>
      </w:r>
      <w:r>
        <w:rPr>
          <w:spacing w:val="37"/>
          <w:sz w:val="20"/>
        </w:rPr>
        <w:t xml:space="preserve"> </w:t>
      </w:r>
      <w:r>
        <w:rPr>
          <w:sz w:val="20"/>
        </w:rPr>
        <w:t>retrocesse</w:t>
      </w:r>
      <w:r>
        <w:rPr>
          <w:spacing w:val="37"/>
          <w:sz w:val="20"/>
        </w:rPr>
        <w:t xml:space="preserve"> </w:t>
      </w:r>
      <w:r>
        <w:rPr>
          <w:sz w:val="20"/>
        </w:rPr>
        <w:t>dal</w:t>
      </w:r>
      <w:r>
        <w:rPr>
          <w:spacing w:val="34"/>
          <w:sz w:val="20"/>
        </w:rPr>
        <w:t xml:space="preserve"> </w:t>
      </w:r>
      <w:r>
        <w:rPr>
          <w:sz w:val="20"/>
        </w:rPr>
        <w:t>Campionato</w:t>
      </w:r>
      <w:r>
        <w:rPr>
          <w:spacing w:val="37"/>
          <w:sz w:val="20"/>
        </w:rPr>
        <w:t xml:space="preserve"> </w:t>
      </w:r>
      <w:r>
        <w:rPr>
          <w:sz w:val="20"/>
        </w:rPr>
        <w:t>di</w:t>
      </w:r>
      <w:r>
        <w:rPr>
          <w:spacing w:val="36"/>
          <w:sz w:val="20"/>
        </w:rPr>
        <w:t xml:space="preserve"> </w:t>
      </w:r>
      <w:r>
        <w:rPr>
          <w:sz w:val="20"/>
        </w:rPr>
        <w:t>Promozione</w:t>
      </w:r>
      <w:r>
        <w:rPr>
          <w:spacing w:val="37"/>
          <w:sz w:val="20"/>
        </w:rPr>
        <w:t xml:space="preserve"> </w:t>
      </w:r>
      <w:r>
        <w:rPr>
          <w:sz w:val="20"/>
        </w:rPr>
        <w:t>al</w:t>
      </w:r>
      <w:r>
        <w:rPr>
          <w:spacing w:val="36"/>
          <w:sz w:val="20"/>
        </w:rPr>
        <w:t xml:space="preserve"> </w:t>
      </w:r>
      <w:r>
        <w:rPr>
          <w:sz w:val="20"/>
        </w:rPr>
        <w:t>termine</w:t>
      </w:r>
      <w:r>
        <w:rPr>
          <w:spacing w:val="37"/>
          <w:sz w:val="20"/>
        </w:rPr>
        <w:t xml:space="preserve"> </w:t>
      </w:r>
      <w:r>
        <w:rPr>
          <w:sz w:val="20"/>
        </w:rPr>
        <w:t>della</w:t>
      </w:r>
      <w:r>
        <w:rPr>
          <w:spacing w:val="37"/>
          <w:sz w:val="20"/>
        </w:rPr>
        <w:t xml:space="preserve"> </w:t>
      </w:r>
      <w:r>
        <w:rPr>
          <w:sz w:val="20"/>
        </w:rPr>
        <w:t>passata</w:t>
      </w:r>
      <w:r>
        <w:rPr>
          <w:spacing w:val="36"/>
          <w:sz w:val="20"/>
        </w:rPr>
        <w:t xml:space="preserve"> </w:t>
      </w:r>
      <w:r>
        <w:rPr>
          <w:sz w:val="20"/>
        </w:rPr>
        <w:t>stagione</w:t>
      </w:r>
      <w:r>
        <w:rPr>
          <w:spacing w:val="37"/>
          <w:sz w:val="20"/>
        </w:rPr>
        <w:t xml:space="preserve"> </w:t>
      </w:r>
      <w:r>
        <w:rPr>
          <w:sz w:val="20"/>
        </w:rPr>
        <w:t>sportiva</w:t>
      </w:r>
      <w:r>
        <w:rPr>
          <w:spacing w:val="-47"/>
          <w:sz w:val="20"/>
        </w:rPr>
        <w:t xml:space="preserve"> </w:t>
      </w:r>
      <w:r>
        <w:rPr>
          <w:sz w:val="20"/>
        </w:rPr>
        <w:t>2021/2022;</w:t>
      </w:r>
    </w:p>
    <w:p w14:paraId="3B75E83C" w14:textId="77777777" w:rsidR="00C228E9" w:rsidRDefault="00B272E4">
      <w:pPr>
        <w:pStyle w:val="Paragrafoelenco"/>
        <w:numPr>
          <w:ilvl w:val="0"/>
          <w:numId w:val="40"/>
        </w:numPr>
        <w:tabs>
          <w:tab w:val="left" w:pos="1011"/>
        </w:tabs>
        <w:spacing w:before="1"/>
        <w:ind w:right="135" w:firstLine="0"/>
        <w:rPr>
          <w:sz w:val="20"/>
        </w:rPr>
      </w:pPr>
      <w:proofErr w:type="gramStart"/>
      <w:r>
        <w:rPr>
          <w:sz w:val="20"/>
        </w:rPr>
        <w:t>le</w:t>
      </w:r>
      <w:proofErr w:type="gramEnd"/>
      <w:r>
        <w:rPr>
          <w:spacing w:val="17"/>
          <w:sz w:val="20"/>
        </w:rPr>
        <w:t xml:space="preserve"> </w:t>
      </w:r>
      <w:r>
        <w:rPr>
          <w:sz w:val="20"/>
        </w:rPr>
        <w:t>Società</w:t>
      </w:r>
      <w:r>
        <w:rPr>
          <w:spacing w:val="16"/>
          <w:sz w:val="20"/>
        </w:rPr>
        <w:t xml:space="preserve"> </w:t>
      </w:r>
      <w:r>
        <w:rPr>
          <w:sz w:val="20"/>
        </w:rPr>
        <w:t>che</w:t>
      </w:r>
      <w:r>
        <w:rPr>
          <w:spacing w:val="18"/>
          <w:sz w:val="20"/>
        </w:rPr>
        <w:t xml:space="preserve"> </w:t>
      </w:r>
      <w:r>
        <w:rPr>
          <w:sz w:val="20"/>
        </w:rPr>
        <w:t>hanno</w:t>
      </w:r>
      <w:r>
        <w:rPr>
          <w:spacing w:val="16"/>
          <w:sz w:val="20"/>
        </w:rPr>
        <w:t xml:space="preserve"> </w:t>
      </w:r>
      <w:r>
        <w:rPr>
          <w:sz w:val="20"/>
        </w:rPr>
        <w:t>acquisito</w:t>
      </w:r>
      <w:r>
        <w:rPr>
          <w:spacing w:val="15"/>
          <w:sz w:val="20"/>
        </w:rPr>
        <w:t xml:space="preserve"> </w:t>
      </w:r>
      <w:r>
        <w:rPr>
          <w:sz w:val="20"/>
        </w:rPr>
        <w:t>tale</w:t>
      </w:r>
      <w:r>
        <w:rPr>
          <w:spacing w:val="18"/>
          <w:sz w:val="20"/>
        </w:rPr>
        <w:t xml:space="preserve"> </w:t>
      </w:r>
      <w:r>
        <w:rPr>
          <w:sz w:val="20"/>
        </w:rPr>
        <w:t>diritto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seguito</w:t>
      </w:r>
      <w:r>
        <w:rPr>
          <w:spacing w:val="15"/>
          <w:sz w:val="20"/>
        </w:rPr>
        <w:t xml:space="preserve"> </w:t>
      </w:r>
      <w:r>
        <w:rPr>
          <w:sz w:val="20"/>
        </w:rPr>
        <w:t>della</w:t>
      </w:r>
      <w:r>
        <w:rPr>
          <w:spacing w:val="16"/>
          <w:sz w:val="20"/>
        </w:rPr>
        <w:t xml:space="preserve"> </w:t>
      </w:r>
      <w:r>
        <w:rPr>
          <w:sz w:val="20"/>
        </w:rPr>
        <w:t>classifica</w:t>
      </w:r>
      <w:r>
        <w:rPr>
          <w:spacing w:val="18"/>
          <w:sz w:val="20"/>
        </w:rPr>
        <w:t xml:space="preserve"> </w:t>
      </w:r>
      <w:r>
        <w:rPr>
          <w:sz w:val="20"/>
        </w:rPr>
        <w:t>ottenuta</w:t>
      </w:r>
      <w:r>
        <w:rPr>
          <w:spacing w:val="20"/>
          <w:sz w:val="20"/>
        </w:rPr>
        <w:t xml:space="preserve"> </w:t>
      </w:r>
      <w:r>
        <w:rPr>
          <w:sz w:val="20"/>
        </w:rPr>
        <w:t>nel</w:t>
      </w:r>
      <w:r>
        <w:rPr>
          <w:spacing w:val="17"/>
          <w:sz w:val="20"/>
        </w:rPr>
        <w:t xml:space="preserve"> </w:t>
      </w:r>
      <w:r>
        <w:rPr>
          <w:sz w:val="20"/>
        </w:rPr>
        <w:t>Campionato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5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vertAlign w:val="superscript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Categoria</w:t>
      </w:r>
      <w:r>
        <w:rPr>
          <w:spacing w:val="-1"/>
          <w:sz w:val="20"/>
        </w:rPr>
        <w:t xml:space="preserve"> </w:t>
      </w:r>
      <w:r>
        <w:rPr>
          <w:sz w:val="20"/>
        </w:rPr>
        <w:t>della passata</w:t>
      </w:r>
      <w:r>
        <w:rPr>
          <w:spacing w:val="3"/>
          <w:sz w:val="20"/>
        </w:rPr>
        <w:t xml:space="preserve"> </w:t>
      </w:r>
      <w:r>
        <w:rPr>
          <w:sz w:val="20"/>
        </w:rPr>
        <w:t>stagione sportiva 2021/2022;</w:t>
      </w:r>
    </w:p>
    <w:p w14:paraId="355B210F" w14:textId="77777777" w:rsidR="00C228E9" w:rsidRDefault="00B272E4">
      <w:pPr>
        <w:pStyle w:val="Corpotesto"/>
        <w:spacing w:before="1" w:line="232" w:lineRule="auto"/>
        <w:ind w:left="809"/>
      </w:pPr>
      <w:r>
        <w:t>-le</w:t>
      </w:r>
      <w:r>
        <w:rPr>
          <w:spacing w:val="33"/>
        </w:rPr>
        <w:t xml:space="preserve"> </w:t>
      </w:r>
      <w:r>
        <w:t>Società</w:t>
      </w:r>
      <w:r>
        <w:rPr>
          <w:spacing w:val="34"/>
        </w:rPr>
        <w:t xml:space="preserve"> </w:t>
      </w:r>
      <w:r>
        <w:t>promosse</w:t>
      </w:r>
      <w:r>
        <w:rPr>
          <w:spacing w:val="34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Campionato</w:t>
      </w:r>
      <w:r>
        <w:rPr>
          <w:spacing w:val="35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2</w:t>
      </w:r>
      <w:r>
        <w:rPr>
          <w:vertAlign w:val="superscript"/>
        </w:rPr>
        <w:t>a</w:t>
      </w:r>
      <w:r>
        <w:rPr>
          <w:spacing w:val="34"/>
        </w:rPr>
        <w:t xml:space="preserve"> </w:t>
      </w:r>
      <w:r>
        <w:t>Categoria</w:t>
      </w:r>
      <w:r>
        <w:rPr>
          <w:spacing w:val="34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termine</w:t>
      </w:r>
      <w:r>
        <w:rPr>
          <w:spacing w:val="34"/>
        </w:rPr>
        <w:t xml:space="preserve"> </w:t>
      </w:r>
      <w:r>
        <w:t>della</w:t>
      </w:r>
      <w:r>
        <w:rPr>
          <w:spacing w:val="34"/>
        </w:rPr>
        <w:t xml:space="preserve"> </w:t>
      </w:r>
      <w:r>
        <w:t>passata</w:t>
      </w:r>
      <w:r>
        <w:rPr>
          <w:spacing w:val="33"/>
        </w:rPr>
        <w:t xml:space="preserve"> </w:t>
      </w:r>
      <w:r>
        <w:t>stagione</w:t>
      </w:r>
      <w:r>
        <w:rPr>
          <w:spacing w:val="34"/>
        </w:rPr>
        <w:t xml:space="preserve"> </w:t>
      </w:r>
      <w:r>
        <w:t>sportiva</w:t>
      </w:r>
      <w:r>
        <w:rPr>
          <w:spacing w:val="-47"/>
        </w:rPr>
        <w:t xml:space="preserve"> </w:t>
      </w:r>
      <w:r>
        <w:t>2021/2022;</w:t>
      </w:r>
    </w:p>
    <w:p w14:paraId="04101F6F" w14:textId="77777777" w:rsidR="00C228E9" w:rsidRDefault="00B272E4">
      <w:pPr>
        <w:pStyle w:val="Paragrafoelenco"/>
        <w:numPr>
          <w:ilvl w:val="0"/>
          <w:numId w:val="40"/>
        </w:numPr>
        <w:tabs>
          <w:tab w:val="left" w:pos="925"/>
        </w:tabs>
        <w:spacing w:before="3" w:line="232" w:lineRule="auto"/>
        <w:ind w:right="330" w:firstLine="0"/>
        <w:rPr>
          <w:sz w:val="20"/>
        </w:rPr>
      </w:pPr>
      <w:proofErr w:type="gramStart"/>
      <w:r>
        <w:rPr>
          <w:sz w:val="20"/>
        </w:rPr>
        <w:t>le</w:t>
      </w:r>
      <w:proofErr w:type="gramEnd"/>
      <w:r>
        <w:rPr>
          <w:sz w:val="20"/>
        </w:rPr>
        <w:t xml:space="preserve"> Società eventualmente ammesse a completamento dell'organico secondo le disposizioni stabilite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ciascun</w:t>
      </w:r>
      <w:r>
        <w:rPr>
          <w:spacing w:val="2"/>
          <w:sz w:val="20"/>
        </w:rPr>
        <w:t xml:space="preserve"> </w:t>
      </w:r>
      <w:r>
        <w:rPr>
          <w:sz w:val="20"/>
        </w:rPr>
        <w:t>Comitato.</w:t>
      </w:r>
    </w:p>
    <w:p w14:paraId="07AF25A4" w14:textId="77777777" w:rsidR="00C228E9" w:rsidRDefault="00B272E4">
      <w:pPr>
        <w:pStyle w:val="Corpotesto"/>
        <w:spacing w:before="62"/>
        <w:ind w:left="379"/>
        <w:jc w:val="both"/>
      </w:pPr>
      <w:r>
        <w:t>Resta</w:t>
      </w:r>
      <w:r>
        <w:rPr>
          <w:spacing w:val="-4"/>
        </w:rPr>
        <w:t xml:space="preserve"> </w:t>
      </w:r>
      <w:r>
        <w:t>salva</w:t>
      </w:r>
      <w:r>
        <w:rPr>
          <w:spacing w:val="-2"/>
        </w:rPr>
        <w:t xml:space="preserve"> </w:t>
      </w:r>
      <w:r>
        <w:t>l’applicazione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52,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N.O.I.F.</w:t>
      </w:r>
    </w:p>
    <w:p w14:paraId="6543B3DB" w14:textId="77777777" w:rsidR="00C228E9" w:rsidRDefault="00C228E9">
      <w:pPr>
        <w:pStyle w:val="Corpotesto"/>
        <w:rPr>
          <w:sz w:val="22"/>
        </w:rPr>
      </w:pPr>
    </w:p>
    <w:p w14:paraId="7157C9FF" w14:textId="77777777" w:rsidR="00C228E9" w:rsidRDefault="00C228E9">
      <w:pPr>
        <w:pStyle w:val="Corpotesto"/>
        <w:spacing w:before="7"/>
        <w:rPr>
          <w:sz w:val="19"/>
        </w:rPr>
      </w:pPr>
    </w:p>
    <w:p w14:paraId="4FED3BFD" w14:textId="77777777" w:rsidR="00C228E9" w:rsidRDefault="00B272E4">
      <w:pPr>
        <w:pStyle w:val="Paragrafoelenco"/>
        <w:numPr>
          <w:ilvl w:val="0"/>
          <w:numId w:val="41"/>
        </w:numPr>
        <w:tabs>
          <w:tab w:val="left" w:pos="1374"/>
        </w:tabs>
        <w:ind w:left="1373" w:hanging="284"/>
        <w:jc w:val="left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5B233898" w14:textId="77777777" w:rsidR="00C228E9" w:rsidRDefault="00C228E9">
      <w:pPr>
        <w:pStyle w:val="Corpotesto"/>
        <w:spacing w:before="7"/>
      </w:pPr>
    </w:p>
    <w:p w14:paraId="713EF755" w14:textId="77777777" w:rsidR="00C228E9" w:rsidRDefault="00B272E4">
      <w:pPr>
        <w:pStyle w:val="Corpotesto"/>
        <w:ind w:left="379" w:right="318"/>
        <w:jc w:val="both"/>
      </w:pPr>
      <w:r>
        <w:t>Alle gare del Campionato di 1</w:t>
      </w:r>
      <w:r>
        <w:rPr>
          <w:position w:val="7"/>
        </w:rPr>
        <w:t xml:space="preserve">a </w:t>
      </w:r>
      <w:r>
        <w:t>Categoria, ed alle altre dell’attività ufficiale organizzata dalla Lega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Dilettanti,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partecipare,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alcuna</w:t>
      </w:r>
      <w:r>
        <w:rPr>
          <w:spacing w:val="1"/>
        </w:rPr>
        <w:t xml:space="preserve"> </w:t>
      </w:r>
      <w:r>
        <w:t>limitazione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impiego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all’età</w:t>
      </w:r>
      <w:r>
        <w:rPr>
          <w:spacing w:val="1"/>
        </w:rPr>
        <w:t xml:space="preserve"> </w:t>
      </w:r>
      <w:r>
        <w:t>massima,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calciatori</w:t>
      </w:r>
      <w:r>
        <w:rPr>
          <w:spacing w:val="1"/>
        </w:rPr>
        <w:t xml:space="preserve"> </w:t>
      </w:r>
      <w:r>
        <w:t>regolarmente</w:t>
      </w:r>
      <w:r>
        <w:rPr>
          <w:spacing w:val="1"/>
        </w:rPr>
        <w:t xml:space="preserve"> </w:t>
      </w:r>
      <w:r>
        <w:t>tesserati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che</w:t>
      </w:r>
      <w:r>
        <w:rPr>
          <w:spacing w:val="50"/>
        </w:rPr>
        <w:t xml:space="preserve"> </w:t>
      </w:r>
      <w:r>
        <w:t>abbiano</w:t>
      </w:r>
      <w:r>
        <w:rPr>
          <w:spacing w:val="1"/>
        </w:rPr>
        <w:t xml:space="preserve"> </w:t>
      </w:r>
      <w:r>
        <w:t>compiuto anagraficamente il 15° anno di età nel rispetto delle condizioni previste dall’art. 34, comma 3,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N.O.I.F.</w:t>
      </w:r>
    </w:p>
    <w:p w14:paraId="17A36919" w14:textId="4372BC5F" w:rsidR="00C228E9" w:rsidRDefault="00B272E4">
      <w:pPr>
        <w:pStyle w:val="Corpotesto"/>
        <w:spacing w:before="12" w:line="249" w:lineRule="auto"/>
        <w:ind w:left="379" w:right="311"/>
        <w:jc w:val="both"/>
      </w:pPr>
      <w:r>
        <w:t>Premesso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Comitati,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predetta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2022/2023, possono, facoltativamente, rendere obbligatorio sin dall’inizio delle singole gare e per l’intera</w:t>
      </w:r>
      <w:r>
        <w:rPr>
          <w:spacing w:val="-47"/>
        </w:rPr>
        <w:t xml:space="preserve"> </w:t>
      </w:r>
      <w:r>
        <w:t>durata delle stesse e, quindi, anche nel caso di sostituzioni successive, l’impiego di uno o più calciatori</w:t>
      </w:r>
      <w:r>
        <w:rPr>
          <w:spacing w:val="1"/>
        </w:rPr>
        <w:t xml:space="preserve"> </w:t>
      </w:r>
      <w:r>
        <w:t>appartenenti a prestabilite fasce di età, fino ad un massimo di tre calciatori. Resta inteso che, in relazione</w:t>
      </w:r>
      <w:r>
        <w:rPr>
          <w:spacing w:val="1"/>
        </w:rPr>
        <w:t xml:space="preserve"> </w:t>
      </w:r>
      <w:r>
        <w:t>a quanto precede, debbono eccettuarsi i casi di espulsione dal campo e, qualora siano state già effettuate</w:t>
      </w:r>
      <w:r>
        <w:rPr>
          <w:spacing w:val="1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sostituzioni</w:t>
      </w:r>
      <w:r>
        <w:rPr>
          <w:spacing w:val="-2"/>
        </w:rPr>
        <w:t xml:space="preserve"> </w:t>
      </w:r>
      <w:r>
        <w:t>consentite,</w:t>
      </w:r>
      <w:r>
        <w:rPr>
          <w:spacing w:val="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infortunio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calciatori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fasce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età</w:t>
      </w:r>
      <w:r>
        <w:rPr>
          <w:spacing w:val="6"/>
        </w:rPr>
        <w:t xml:space="preserve"> </w:t>
      </w:r>
      <w:r>
        <w:t>interessate.</w:t>
      </w:r>
    </w:p>
    <w:p w14:paraId="23B1631A" w14:textId="77777777" w:rsidR="007178BC" w:rsidRDefault="007178BC">
      <w:pPr>
        <w:pStyle w:val="Corpotesto"/>
        <w:spacing w:before="12" w:line="249" w:lineRule="auto"/>
        <w:ind w:left="379" w:right="311"/>
        <w:jc w:val="both"/>
      </w:pPr>
    </w:p>
    <w:p w14:paraId="1555D986" w14:textId="00067AB0" w:rsidR="000A7B50" w:rsidRPr="007178BC" w:rsidRDefault="000A7B50" w:rsidP="000A7B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426"/>
        <w:jc w:val="both"/>
        <w:rPr>
          <w:rFonts w:ascii="Arial" w:hAnsi="Arial" w:cs="Arial"/>
          <w:b/>
          <w:sz w:val="20"/>
          <w:szCs w:val="20"/>
          <w:highlight w:val="cyan"/>
        </w:rPr>
      </w:pPr>
      <w:r w:rsidRPr="007178BC">
        <w:rPr>
          <w:rFonts w:ascii="Arial" w:hAnsi="Arial" w:cs="Arial"/>
          <w:b/>
          <w:sz w:val="20"/>
          <w:szCs w:val="20"/>
          <w:highlight w:val="cyan"/>
        </w:rPr>
        <w:t xml:space="preserve">Il Consiglio Direttivo del Comitato Regionale Sicilia, ha stabilito l’obbligo per le </w:t>
      </w:r>
      <w:proofErr w:type="gramStart"/>
      <w:r w:rsidRPr="007178BC">
        <w:rPr>
          <w:rFonts w:ascii="Arial" w:hAnsi="Arial" w:cs="Arial"/>
          <w:b/>
          <w:sz w:val="20"/>
          <w:szCs w:val="20"/>
          <w:highlight w:val="cyan"/>
        </w:rPr>
        <w:t>Società  di</w:t>
      </w:r>
      <w:proofErr w:type="gramEnd"/>
      <w:r w:rsidRPr="007178BC">
        <w:rPr>
          <w:rFonts w:ascii="Arial" w:hAnsi="Arial" w:cs="Arial"/>
          <w:b/>
          <w:sz w:val="20"/>
          <w:szCs w:val="20"/>
          <w:highlight w:val="cyan"/>
        </w:rPr>
        <w:t xml:space="preserve"> impiegare nelle singole gare dell’attività ufficiale 2022/2023 e per l’intera durata delle gare stesse (e, quindi, anche nel caso di sostituzione di uno o più partecipanti) di uno (1) calciatori giovani:</w:t>
      </w:r>
    </w:p>
    <w:p w14:paraId="1986B908" w14:textId="337218D0" w:rsidR="000A7B50" w:rsidRPr="005E52E8" w:rsidRDefault="000A7B50" w:rsidP="000A7B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426"/>
        <w:jc w:val="both"/>
        <w:rPr>
          <w:rFonts w:ascii="Arial" w:hAnsi="Arial" w:cs="Arial"/>
          <w:b/>
        </w:rPr>
      </w:pPr>
      <w:r w:rsidRPr="007178BC">
        <w:rPr>
          <w:rFonts w:ascii="Arial" w:hAnsi="Arial" w:cs="Arial"/>
          <w:b/>
          <w:highlight w:val="cyan"/>
        </w:rPr>
        <w:t>1 (uno) calciatore nato dal 2004</w:t>
      </w:r>
      <w:r w:rsidRPr="005E52E8">
        <w:rPr>
          <w:rFonts w:ascii="Arial" w:hAnsi="Arial" w:cs="Arial"/>
          <w:b/>
        </w:rPr>
        <w:t xml:space="preserve"> </w:t>
      </w:r>
    </w:p>
    <w:p w14:paraId="79FDB6AC" w14:textId="77777777" w:rsidR="000A7B50" w:rsidRDefault="000A7B50">
      <w:pPr>
        <w:pStyle w:val="Corpotesto"/>
        <w:spacing w:before="12" w:line="249" w:lineRule="auto"/>
        <w:ind w:left="379" w:right="311"/>
        <w:jc w:val="both"/>
      </w:pPr>
    </w:p>
    <w:p w14:paraId="7303A93D" w14:textId="77777777" w:rsidR="00C228E9" w:rsidRDefault="00B272E4">
      <w:pPr>
        <w:pStyle w:val="Corpotesto"/>
        <w:spacing w:before="3" w:line="247" w:lineRule="auto"/>
        <w:ind w:left="379" w:right="309"/>
        <w:jc w:val="both"/>
      </w:pPr>
      <w:r>
        <w:t>L’inosservanza delle predette disposizioni, ivi comprese quelle facoltativamente stabilite dai Consigli</w:t>
      </w:r>
      <w:r>
        <w:rPr>
          <w:spacing w:val="1"/>
        </w:rPr>
        <w:t xml:space="preserve"> </w:t>
      </w:r>
      <w:r>
        <w:t>Direttivi dei Comitati, se ed in quanto deliberate, sarà punita con la sanzione della perdita della gara</w:t>
      </w:r>
      <w:r>
        <w:rPr>
          <w:spacing w:val="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dal Codice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Giustizia Sportiva, fatte salve</w:t>
      </w:r>
      <w:r>
        <w:rPr>
          <w:spacing w:val="3"/>
        </w:rPr>
        <w:t xml:space="preserve"> </w:t>
      </w:r>
      <w:r>
        <w:t>ulteriori</w:t>
      </w:r>
      <w:r>
        <w:rPr>
          <w:spacing w:val="3"/>
        </w:rPr>
        <w:t xml:space="preserve"> </w:t>
      </w:r>
      <w:r>
        <w:t>sanzioni.</w:t>
      </w:r>
    </w:p>
    <w:p w14:paraId="6E807C19" w14:textId="77777777" w:rsidR="00C228E9" w:rsidRDefault="00C228E9">
      <w:pPr>
        <w:pStyle w:val="Corpotesto"/>
        <w:spacing w:before="5"/>
      </w:pPr>
    </w:p>
    <w:p w14:paraId="5225BD7F" w14:textId="77777777" w:rsidR="00C228E9" w:rsidRDefault="00B272E4">
      <w:pPr>
        <w:pStyle w:val="Paragrafoelenco"/>
        <w:numPr>
          <w:ilvl w:val="0"/>
          <w:numId w:val="41"/>
        </w:numPr>
        <w:tabs>
          <w:tab w:val="left" w:pos="1515"/>
        </w:tabs>
        <w:jc w:val="left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0CE39911" w14:textId="77777777" w:rsidR="00C228E9" w:rsidRDefault="00C228E9">
      <w:pPr>
        <w:pStyle w:val="Corpotesto"/>
        <w:spacing w:before="11"/>
      </w:pPr>
    </w:p>
    <w:p w14:paraId="1273D22F" w14:textId="77777777" w:rsidR="00C228E9" w:rsidRDefault="00B272E4">
      <w:pPr>
        <w:pStyle w:val="Corpotesto"/>
        <w:spacing w:before="91" w:line="249" w:lineRule="auto"/>
        <w:ind w:left="379" w:right="316"/>
        <w:jc w:val="both"/>
      </w:pPr>
      <w:r>
        <w:t>In deroga a quanto previsto dall’art. 34, comma 1, delle N.O.I.F., le Società</w:t>
      </w:r>
      <w:r>
        <w:rPr>
          <w:spacing w:val="50"/>
        </w:rPr>
        <w:t xml:space="preserve"> </w:t>
      </w:r>
      <w:r>
        <w:t>partecipanti con più squadre</w:t>
      </w:r>
      <w:r>
        <w:rPr>
          <w:spacing w:val="1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5"/>
        </w:rPr>
        <w:t xml:space="preserve"> </w:t>
      </w:r>
      <w:r>
        <w:t>indipendentemente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6"/>
        </w:rPr>
        <w:t xml:space="preserve"> </w:t>
      </w:r>
      <w:r>
        <w:t>disputate</w:t>
      </w:r>
      <w:r>
        <w:rPr>
          <w:spacing w:val="26"/>
        </w:rPr>
        <w:t xml:space="preserve"> </w:t>
      </w:r>
      <w:r>
        <w:t>dagli</w:t>
      </w:r>
      <w:r>
        <w:rPr>
          <w:spacing w:val="28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squadra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0053009D" w14:textId="6733A712" w:rsidR="00C228E9" w:rsidRDefault="00C228E9">
      <w:pPr>
        <w:pStyle w:val="Corpotesto"/>
        <w:spacing w:before="1"/>
      </w:pPr>
    </w:p>
    <w:p w14:paraId="4D4039DD" w14:textId="77777777" w:rsidR="007178BC" w:rsidRDefault="007178BC">
      <w:pPr>
        <w:pStyle w:val="Corpotesto"/>
        <w:spacing w:before="1"/>
      </w:pPr>
    </w:p>
    <w:p w14:paraId="0B4B289B" w14:textId="77777777" w:rsidR="00C228E9" w:rsidRDefault="00B272E4">
      <w:pPr>
        <w:pStyle w:val="Paragrafoelenco"/>
        <w:numPr>
          <w:ilvl w:val="0"/>
          <w:numId w:val="41"/>
        </w:numPr>
        <w:tabs>
          <w:tab w:val="left" w:pos="1506"/>
        </w:tabs>
        <w:ind w:left="1505" w:hanging="277"/>
        <w:jc w:val="left"/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economico-finanziari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5D61842C" w14:textId="77777777" w:rsidR="00C228E9" w:rsidRDefault="00C228E9">
      <w:pPr>
        <w:pStyle w:val="Corpotesto"/>
        <w:spacing w:before="11"/>
      </w:pPr>
    </w:p>
    <w:p w14:paraId="0118673E" w14:textId="77777777" w:rsidR="00C228E9" w:rsidRDefault="00B272E4">
      <w:pPr>
        <w:pStyle w:val="Corpotesto"/>
        <w:spacing w:before="93" w:line="237" w:lineRule="auto"/>
        <w:ind w:left="379" w:right="320"/>
        <w:jc w:val="both"/>
      </w:pPr>
      <w:r>
        <w:t>Tutte le Società sono tenute a perfezionare l’iscrizione al Campionato di Prima Categoria secondo i</w:t>
      </w:r>
      <w:r>
        <w:rPr>
          <w:spacing w:val="1"/>
        </w:rPr>
        <w:t xml:space="preserve"> </w:t>
      </w:r>
      <w:r>
        <w:t>criteri, le modalità ed entro i termini annualmente fissati da apposito Comunicato Ufficiale. Ai fini della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2022/2023,</w:t>
      </w:r>
      <w:r>
        <w:rPr>
          <w:spacing w:val="1"/>
        </w:rPr>
        <w:t xml:space="preserve"> </w:t>
      </w:r>
      <w:r>
        <w:t>fatti</w:t>
      </w:r>
      <w:r>
        <w:rPr>
          <w:spacing w:val="1"/>
        </w:rPr>
        <w:t xml:space="preserve"> </w:t>
      </w:r>
      <w:r>
        <w:t>salvi</w:t>
      </w:r>
      <w:r>
        <w:rPr>
          <w:spacing w:val="1"/>
        </w:rPr>
        <w:t xml:space="preserve"> </w:t>
      </w:r>
      <w:r>
        <w:t>gli</w:t>
      </w:r>
      <w:r>
        <w:rPr>
          <w:spacing w:val="-47"/>
        </w:rPr>
        <w:t xml:space="preserve"> </w:t>
      </w:r>
      <w:r>
        <w:t>eventuali</w:t>
      </w:r>
      <w:r>
        <w:rPr>
          <w:spacing w:val="13"/>
        </w:rPr>
        <w:t xml:space="preserve"> </w:t>
      </w:r>
      <w:r>
        <w:t>ulteriori</w:t>
      </w:r>
      <w:r>
        <w:rPr>
          <w:spacing w:val="10"/>
        </w:rPr>
        <w:t xml:space="preserve"> </w:t>
      </w:r>
      <w:r>
        <w:t>criteri</w:t>
      </w:r>
      <w:r>
        <w:rPr>
          <w:spacing w:val="11"/>
        </w:rPr>
        <w:t xml:space="preserve"> </w:t>
      </w:r>
      <w:r>
        <w:t>previsti</w:t>
      </w:r>
      <w:r>
        <w:rPr>
          <w:spacing w:val="10"/>
        </w:rPr>
        <w:t xml:space="preserve"> </w:t>
      </w:r>
      <w:r>
        <w:t>nell’apposito</w:t>
      </w:r>
      <w:r>
        <w:rPr>
          <w:spacing w:val="12"/>
        </w:rPr>
        <w:t xml:space="preserve"> </w:t>
      </w:r>
      <w:r>
        <w:t>Comunicato</w:t>
      </w:r>
      <w:r>
        <w:rPr>
          <w:spacing w:val="14"/>
        </w:rPr>
        <w:t xml:space="preserve"> </w:t>
      </w:r>
      <w:r>
        <w:t>Ufficiale,</w:t>
      </w:r>
      <w:r>
        <w:rPr>
          <w:spacing w:val="11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saranno</w:t>
      </w:r>
      <w:r>
        <w:rPr>
          <w:spacing w:val="11"/>
        </w:rPr>
        <w:t xml:space="preserve"> </w:t>
      </w:r>
      <w:r>
        <w:t>accettate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iscrizioni</w:t>
      </w:r>
      <w:r>
        <w:rPr>
          <w:spacing w:val="-4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Società che:</w:t>
      </w:r>
    </w:p>
    <w:p w14:paraId="203D62DB" w14:textId="77777777" w:rsidR="00C228E9" w:rsidRDefault="00C228E9">
      <w:pPr>
        <w:pStyle w:val="Corpotesto"/>
      </w:pPr>
    </w:p>
    <w:p w14:paraId="6E064146" w14:textId="77777777" w:rsidR="00C228E9" w:rsidRDefault="00B272E4">
      <w:pPr>
        <w:pStyle w:val="Paragrafoelenco"/>
        <w:numPr>
          <w:ilvl w:val="0"/>
          <w:numId w:val="39"/>
        </w:numPr>
        <w:tabs>
          <w:tab w:val="left" w:pos="829"/>
        </w:tabs>
        <w:spacing w:line="247" w:lineRule="auto"/>
        <w:ind w:right="306" w:firstLine="0"/>
        <w:jc w:val="both"/>
        <w:rPr>
          <w:sz w:val="20"/>
        </w:rPr>
      </w:pPr>
      <w:proofErr w:type="gramStart"/>
      <w:r>
        <w:rPr>
          <w:sz w:val="20"/>
        </w:rPr>
        <w:t>non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dispongano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impianto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gioco</w:t>
      </w:r>
      <w:r>
        <w:rPr>
          <w:spacing w:val="1"/>
          <w:sz w:val="20"/>
        </w:rPr>
        <w:t xml:space="preserve"> </w:t>
      </w:r>
      <w:r>
        <w:rPr>
          <w:sz w:val="20"/>
        </w:rPr>
        <w:t>dotato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tutti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requisiti</w:t>
      </w:r>
      <w:r>
        <w:rPr>
          <w:spacing w:val="1"/>
          <w:sz w:val="20"/>
        </w:rPr>
        <w:t xml:space="preserve"> </w:t>
      </w:r>
      <w:r>
        <w:rPr>
          <w:sz w:val="20"/>
        </w:rPr>
        <w:t>previsti</w:t>
      </w:r>
      <w:r>
        <w:rPr>
          <w:spacing w:val="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"/>
          <w:sz w:val="20"/>
        </w:rPr>
        <w:t xml:space="preserve"> </w:t>
      </w:r>
      <w:r>
        <w:rPr>
          <w:sz w:val="20"/>
        </w:rPr>
        <w:t>34,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 della</w:t>
      </w:r>
      <w:r>
        <w:rPr>
          <w:spacing w:val="-1"/>
          <w:sz w:val="20"/>
        </w:rPr>
        <w:t xml:space="preserve"> </w:t>
      </w:r>
      <w:r>
        <w:rPr>
          <w:sz w:val="20"/>
        </w:rPr>
        <w:t>L.N.D. e</w:t>
      </w:r>
      <w:r>
        <w:rPr>
          <w:spacing w:val="-1"/>
          <w:sz w:val="20"/>
        </w:rPr>
        <w:t xml:space="preserve"> </w:t>
      </w:r>
      <w:r>
        <w:rPr>
          <w:sz w:val="20"/>
        </w:rPr>
        <w:t>del punto 31)</w:t>
      </w:r>
      <w:r>
        <w:rPr>
          <w:spacing w:val="-1"/>
          <w:sz w:val="20"/>
        </w:rPr>
        <w:t xml:space="preserve"> </w:t>
      </w:r>
      <w:r>
        <w:rPr>
          <w:sz w:val="20"/>
        </w:rPr>
        <w:t>del 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Comunicato</w:t>
      </w:r>
      <w:r>
        <w:rPr>
          <w:spacing w:val="1"/>
          <w:sz w:val="20"/>
        </w:rPr>
        <w:t xml:space="preserve"> </w:t>
      </w:r>
      <w:r>
        <w:rPr>
          <w:sz w:val="20"/>
        </w:rPr>
        <w:t>Ufficiale;</w:t>
      </w:r>
    </w:p>
    <w:p w14:paraId="01031E58" w14:textId="77777777" w:rsidR="00C228E9" w:rsidRDefault="00C228E9">
      <w:pPr>
        <w:pStyle w:val="Corpotesto"/>
        <w:rPr>
          <w:sz w:val="21"/>
        </w:rPr>
      </w:pPr>
    </w:p>
    <w:p w14:paraId="6FAFD43B" w14:textId="77777777" w:rsidR="00C228E9" w:rsidRDefault="00B272E4">
      <w:pPr>
        <w:pStyle w:val="Paragrafoelenco"/>
        <w:numPr>
          <w:ilvl w:val="0"/>
          <w:numId w:val="39"/>
        </w:numPr>
        <w:tabs>
          <w:tab w:val="left" w:pos="949"/>
        </w:tabs>
        <w:spacing w:line="249" w:lineRule="auto"/>
        <w:ind w:left="665" w:right="313" w:firstLine="0"/>
        <w:jc w:val="both"/>
        <w:rPr>
          <w:sz w:val="20"/>
        </w:rPr>
      </w:pPr>
      <w:proofErr w:type="gramStart"/>
      <w:r>
        <w:rPr>
          <w:sz w:val="20"/>
        </w:rPr>
        <w:t>risultino</w:t>
      </w:r>
      <w:proofErr w:type="gramEnd"/>
      <w:r>
        <w:rPr>
          <w:sz w:val="20"/>
        </w:rPr>
        <w:t xml:space="preserve"> avere pendenze debitorie nei confronti della F.I.G.C., della Lega Nazionale Dilettanti,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9"/>
          <w:sz w:val="20"/>
        </w:rPr>
        <w:t xml:space="preserve"> </w:t>
      </w:r>
      <w:r>
        <w:rPr>
          <w:sz w:val="20"/>
        </w:rPr>
        <w:t>Divisione</w:t>
      </w:r>
      <w:r>
        <w:rPr>
          <w:spacing w:val="9"/>
          <w:sz w:val="20"/>
        </w:rPr>
        <w:t xml:space="preserve"> </w:t>
      </w:r>
      <w:r>
        <w:rPr>
          <w:sz w:val="20"/>
        </w:rPr>
        <w:t>Calcio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Cinque,</w:t>
      </w:r>
      <w:r>
        <w:rPr>
          <w:spacing w:val="10"/>
          <w:sz w:val="20"/>
        </w:rPr>
        <w:t xml:space="preserve"> </w:t>
      </w:r>
      <w:r>
        <w:rPr>
          <w:sz w:val="20"/>
        </w:rPr>
        <w:t>dei</w:t>
      </w:r>
      <w:r>
        <w:rPr>
          <w:spacing w:val="9"/>
          <w:sz w:val="20"/>
        </w:rPr>
        <w:t xml:space="preserve"> </w:t>
      </w:r>
      <w:r>
        <w:rPr>
          <w:sz w:val="20"/>
        </w:rPr>
        <w:t>Comitati,</w:t>
      </w:r>
      <w:r>
        <w:rPr>
          <w:spacing w:val="10"/>
          <w:sz w:val="20"/>
        </w:rPr>
        <w:t xml:space="preserve"> </w:t>
      </w:r>
      <w:r>
        <w:rPr>
          <w:sz w:val="20"/>
        </w:rPr>
        <w:t>dei</w:t>
      </w:r>
      <w:r>
        <w:rPr>
          <w:spacing w:val="9"/>
          <w:sz w:val="20"/>
        </w:rPr>
        <w:t xml:space="preserve"> </w:t>
      </w:r>
      <w:r>
        <w:rPr>
          <w:sz w:val="20"/>
        </w:rPr>
        <w:t>Dipartimenti</w:t>
      </w:r>
      <w:r>
        <w:rPr>
          <w:spacing w:val="9"/>
          <w:sz w:val="20"/>
        </w:rPr>
        <w:t xml:space="preserve"> </w:t>
      </w:r>
      <w:r>
        <w:rPr>
          <w:sz w:val="20"/>
        </w:rPr>
        <w:t>Interregionale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Calcio</w:t>
      </w:r>
      <w:r>
        <w:rPr>
          <w:spacing w:val="10"/>
          <w:sz w:val="20"/>
        </w:rPr>
        <w:t xml:space="preserve"> </w:t>
      </w:r>
      <w:r>
        <w:rPr>
          <w:sz w:val="20"/>
        </w:rPr>
        <w:t>Femminile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di altre Leghe e Divisioni, ovvero altre pendenze verso Società consorelle o verso dipendenti e</w:t>
      </w:r>
      <w:r>
        <w:rPr>
          <w:spacing w:val="1"/>
          <w:sz w:val="20"/>
        </w:rPr>
        <w:t xml:space="preserve"> </w:t>
      </w:r>
      <w:r>
        <w:rPr>
          <w:sz w:val="20"/>
        </w:rPr>
        <w:t>tesserati,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ciò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seguito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sentenze</w:t>
      </w:r>
      <w:r>
        <w:rPr>
          <w:spacing w:val="1"/>
          <w:sz w:val="20"/>
        </w:rPr>
        <w:t xml:space="preserve"> </w:t>
      </w:r>
      <w:r>
        <w:rPr>
          <w:sz w:val="20"/>
        </w:rPr>
        <w:t>passate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giudicato</w:t>
      </w:r>
      <w:r>
        <w:rPr>
          <w:spacing w:val="1"/>
          <w:sz w:val="20"/>
        </w:rPr>
        <w:t xml:space="preserve"> </w:t>
      </w:r>
      <w:r>
        <w:rPr>
          <w:sz w:val="20"/>
        </w:rPr>
        <w:t>emesse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1"/>
          <w:sz w:val="20"/>
        </w:rPr>
        <w:t xml:space="preserve"> </w:t>
      </w:r>
      <w:r>
        <w:rPr>
          <w:sz w:val="20"/>
        </w:rPr>
        <w:t>Organi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50"/>
          <w:sz w:val="20"/>
        </w:rPr>
        <w:t xml:space="preserve"> </w:t>
      </w:r>
      <w:r>
        <w:rPr>
          <w:sz w:val="20"/>
        </w:rPr>
        <w:t>Disciplina</w:t>
      </w:r>
      <w:r>
        <w:rPr>
          <w:spacing w:val="-47"/>
          <w:sz w:val="20"/>
        </w:rPr>
        <w:t xml:space="preserve"> </w:t>
      </w:r>
      <w:r>
        <w:rPr>
          <w:sz w:val="20"/>
        </w:rPr>
        <w:t>Sportiva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1"/>
          <w:sz w:val="20"/>
        </w:rPr>
        <w:t xml:space="preserve"> </w:t>
      </w:r>
      <w:r>
        <w:rPr>
          <w:sz w:val="20"/>
        </w:rPr>
        <w:t>Organi</w:t>
      </w:r>
      <w:r>
        <w:rPr>
          <w:spacing w:val="-1"/>
          <w:sz w:val="20"/>
        </w:rPr>
        <w:t xml:space="preserve"> </w:t>
      </w:r>
      <w:r>
        <w:rPr>
          <w:sz w:val="20"/>
        </w:rPr>
        <w:t>per la risoluzione di</w:t>
      </w:r>
      <w:r>
        <w:rPr>
          <w:spacing w:val="-1"/>
          <w:sz w:val="20"/>
        </w:rPr>
        <w:t xml:space="preserve"> </w:t>
      </w:r>
      <w:r>
        <w:rPr>
          <w:sz w:val="20"/>
        </w:rPr>
        <w:t>controversie.</w:t>
      </w:r>
    </w:p>
    <w:p w14:paraId="476DD977" w14:textId="77777777" w:rsidR="00C228E9" w:rsidRDefault="00B272E4">
      <w:pPr>
        <w:pStyle w:val="Corpotesto"/>
        <w:spacing w:line="249" w:lineRule="auto"/>
        <w:ind w:left="665" w:right="314"/>
        <w:jc w:val="both"/>
      </w:pPr>
      <w:r>
        <w:t>In presenza di decisioni della Commissione Accordi Economici divenute definitive entro il 31 maggio</w:t>
      </w:r>
      <w:r>
        <w:rPr>
          <w:spacing w:val="-47"/>
        </w:rPr>
        <w:t xml:space="preserve"> </w:t>
      </w:r>
      <w:r>
        <w:t>2022 e per le decisioni del Tribunale Federale Nazionale – Sezione Vertenze Economiche e del</w:t>
      </w:r>
      <w:r>
        <w:rPr>
          <w:spacing w:val="1"/>
        </w:rPr>
        <w:t xml:space="preserve"> </w:t>
      </w:r>
      <w:r>
        <w:t>Collegio Arbitrale presso la L.N.D., pubblicate entro la stessa data del 31 Maggio 2022, le somme</w:t>
      </w:r>
      <w:r>
        <w:rPr>
          <w:spacing w:val="1"/>
        </w:rPr>
        <w:t xml:space="preserve"> </w:t>
      </w:r>
      <w:r>
        <w:t>poste a carico delle Società devono essere integralmente corrisposte agli aventi diritto entro il termine</w:t>
      </w:r>
      <w:r>
        <w:rPr>
          <w:spacing w:val="-47"/>
        </w:rPr>
        <w:t xml:space="preserve"> </w:t>
      </w:r>
      <w:r>
        <w:t>annualmente fissato per l’iscrizione al rispettivo campionato (cfr. Circolare n. 24 della L.N.D. del 18</w:t>
      </w:r>
      <w:r>
        <w:rPr>
          <w:spacing w:val="1"/>
        </w:rPr>
        <w:t xml:space="preserve"> </w:t>
      </w:r>
      <w:r>
        <w:t>Maggio</w:t>
      </w:r>
      <w:r>
        <w:rPr>
          <w:spacing w:val="1"/>
        </w:rPr>
        <w:t xml:space="preserve"> </w:t>
      </w:r>
      <w:r>
        <w:t>2022);</w:t>
      </w:r>
    </w:p>
    <w:p w14:paraId="5C3C7D2D" w14:textId="77777777" w:rsidR="00C228E9" w:rsidRDefault="00C228E9">
      <w:pPr>
        <w:pStyle w:val="Corpotesto"/>
        <w:spacing w:before="11"/>
        <w:rPr>
          <w:sz w:val="21"/>
        </w:rPr>
      </w:pPr>
    </w:p>
    <w:p w14:paraId="179B041D" w14:textId="77777777" w:rsidR="00C228E9" w:rsidRDefault="00B272E4">
      <w:pPr>
        <w:pStyle w:val="Paragrafoelenco"/>
        <w:numPr>
          <w:ilvl w:val="0"/>
          <w:numId w:val="39"/>
        </w:numPr>
        <w:tabs>
          <w:tab w:val="left" w:pos="764"/>
        </w:tabs>
        <w:spacing w:line="230" w:lineRule="auto"/>
        <w:ind w:right="284" w:firstLine="0"/>
        <w:rPr>
          <w:sz w:val="20"/>
        </w:rPr>
      </w:pPr>
      <w:proofErr w:type="gramStart"/>
      <w:r>
        <w:rPr>
          <w:sz w:val="20"/>
        </w:rPr>
        <w:t>non</w:t>
      </w:r>
      <w:proofErr w:type="gramEnd"/>
      <w:r>
        <w:rPr>
          <w:sz w:val="20"/>
        </w:rPr>
        <w:t xml:space="preserve"> versino, all’atto dell'iscrizione al Campionato, tutte le somme dovute in base a quanto stabilito in</w:t>
      </w:r>
      <w:r>
        <w:rPr>
          <w:spacing w:val="-47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dall’apposito Comunicato</w:t>
      </w:r>
      <w:r>
        <w:rPr>
          <w:spacing w:val="4"/>
          <w:sz w:val="20"/>
        </w:rPr>
        <w:t xml:space="preserve"> </w:t>
      </w:r>
      <w:r>
        <w:rPr>
          <w:sz w:val="20"/>
        </w:rPr>
        <w:t>Ufficiale.</w:t>
      </w:r>
    </w:p>
    <w:p w14:paraId="30F97B11" w14:textId="77777777" w:rsidR="00C228E9" w:rsidRDefault="00C228E9">
      <w:pPr>
        <w:pStyle w:val="Corpotesto"/>
        <w:rPr>
          <w:sz w:val="22"/>
        </w:rPr>
      </w:pPr>
    </w:p>
    <w:p w14:paraId="6DF30D4B" w14:textId="77777777" w:rsidR="00C228E9" w:rsidRDefault="00C228E9">
      <w:pPr>
        <w:pStyle w:val="Corpotesto"/>
        <w:spacing w:before="10"/>
        <w:rPr>
          <w:sz w:val="19"/>
        </w:rPr>
      </w:pPr>
    </w:p>
    <w:p w14:paraId="2051F973" w14:textId="77777777" w:rsidR="00C228E9" w:rsidRDefault="00B272E4">
      <w:pPr>
        <w:pStyle w:val="Paragrafoelenco"/>
        <w:numPr>
          <w:ilvl w:val="0"/>
          <w:numId w:val="41"/>
        </w:numPr>
        <w:tabs>
          <w:tab w:val="left" w:pos="1515"/>
        </w:tabs>
        <w:spacing w:before="1"/>
        <w:jc w:val="left"/>
        <w:rPr>
          <w:sz w:val="20"/>
        </w:rPr>
      </w:pPr>
      <w:r>
        <w:rPr>
          <w:sz w:val="20"/>
          <w:u w:val="single"/>
        </w:rPr>
        <w:t>Ammissione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Promozione</w:t>
      </w:r>
    </w:p>
    <w:p w14:paraId="03DB665B" w14:textId="77777777" w:rsidR="00C228E9" w:rsidRDefault="00C228E9">
      <w:pPr>
        <w:pStyle w:val="Corpotesto"/>
        <w:spacing w:before="8"/>
      </w:pPr>
    </w:p>
    <w:p w14:paraId="12F25FAB" w14:textId="77777777" w:rsidR="00C228E9" w:rsidRDefault="00B272E4">
      <w:pPr>
        <w:pStyle w:val="Corpotesto"/>
        <w:spacing w:before="91"/>
        <w:ind w:left="379"/>
      </w:pPr>
      <w:r>
        <w:t>I</w:t>
      </w:r>
      <w:r>
        <w:rPr>
          <w:spacing w:val="23"/>
        </w:rPr>
        <w:t xml:space="preserve"> </w:t>
      </w:r>
      <w:r>
        <w:t>meccanismi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ammissione</w:t>
      </w:r>
      <w:r>
        <w:rPr>
          <w:spacing w:val="26"/>
        </w:rPr>
        <w:t xml:space="preserve"> </w:t>
      </w:r>
      <w:r>
        <w:t>delle</w:t>
      </w:r>
      <w:r>
        <w:rPr>
          <w:spacing w:val="23"/>
        </w:rPr>
        <w:t xml:space="preserve"> </w:t>
      </w:r>
      <w:r>
        <w:t>squadre</w:t>
      </w:r>
      <w:r>
        <w:rPr>
          <w:spacing w:val="23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Campionato</w:t>
      </w:r>
      <w:r>
        <w:rPr>
          <w:spacing w:val="24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Promozione</w:t>
      </w:r>
      <w:r>
        <w:rPr>
          <w:spacing w:val="23"/>
        </w:rPr>
        <w:t xml:space="preserve"> </w:t>
      </w:r>
      <w:r>
        <w:t>vengono</w:t>
      </w:r>
      <w:r>
        <w:rPr>
          <w:spacing w:val="24"/>
        </w:rPr>
        <w:t xml:space="preserve"> </w:t>
      </w:r>
      <w:r>
        <w:t>stabiliti</w:t>
      </w:r>
      <w:r>
        <w:rPr>
          <w:spacing w:val="22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ciascun</w:t>
      </w:r>
    </w:p>
    <w:p w14:paraId="59B4BE8C" w14:textId="77777777" w:rsidR="00C228E9" w:rsidRDefault="00B272E4">
      <w:pPr>
        <w:pStyle w:val="Corpotesto"/>
        <w:spacing w:before="71"/>
        <w:ind w:left="379"/>
      </w:pPr>
      <w:r>
        <w:t>Comitato,</w:t>
      </w:r>
      <w:r>
        <w:rPr>
          <w:spacing w:val="-2"/>
        </w:rPr>
        <w:t xml:space="preserve"> </w:t>
      </w:r>
      <w:r>
        <w:t>fatti</w:t>
      </w:r>
      <w:r>
        <w:rPr>
          <w:spacing w:val="-3"/>
        </w:rPr>
        <w:t xml:space="preserve"> </w:t>
      </w:r>
      <w:r>
        <w:t>salvi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al titolo sportivo.</w:t>
      </w:r>
    </w:p>
    <w:p w14:paraId="05FEDD1A" w14:textId="77777777" w:rsidR="00C228E9" w:rsidRDefault="00C228E9">
      <w:pPr>
        <w:pStyle w:val="Corpotesto"/>
        <w:rPr>
          <w:sz w:val="21"/>
        </w:rPr>
      </w:pPr>
    </w:p>
    <w:p w14:paraId="1D74D290" w14:textId="77777777" w:rsidR="00C228E9" w:rsidRDefault="00B272E4">
      <w:pPr>
        <w:pStyle w:val="Paragrafoelenco"/>
        <w:numPr>
          <w:ilvl w:val="0"/>
          <w:numId w:val="41"/>
        </w:numPr>
        <w:tabs>
          <w:tab w:val="left" w:pos="1515"/>
        </w:tabs>
        <w:jc w:val="left"/>
        <w:rPr>
          <w:sz w:val="20"/>
        </w:rPr>
      </w:pPr>
      <w:r>
        <w:rPr>
          <w:sz w:val="20"/>
          <w:u w:val="single"/>
        </w:rPr>
        <w:t>Retrocessione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nel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2ª Categoria</w:t>
      </w:r>
    </w:p>
    <w:p w14:paraId="25BEA6EC" w14:textId="77777777" w:rsidR="00C228E9" w:rsidRDefault="00C228E9">
      <w:pPr>
        <w:pStyle w:val="Corpotesto"/>
        <w:spacing w:before="6"/>
      </w:pPr>
    </w:p>
    <w:p w14:paraId="1E165F96" w14:textId="77777777" w:rsidR="00C228E9" w:rsidRDefault="00B272E4">
      <w:pPr>
        <w:pStyle w:val="Corpotesto"/>
        <w:spacing w:before="90" w:line="247" w:lineRule="auto"/>
        <w:ind w:left="379"/>
      </w:pPr>
      <w:r>
        <w:t>I</w:t>
      </w:r>
      <w:r>
        <w:rPr>
          <w:spacing w:val="5"/>
        </w:rPr>
        <w:t xml:space="preserve"> </w:t>
      </w:r>
      <w:r>
        <w:t>meccanismi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retrocessione</w:t>
      </w:r>
      <w:r>
        <w:rPr>
          <w:spacing w:val="6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squadre</w:t>
      </w:r>
      <w:r>
        <w:rPr>
          <w:spacing w:val="3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Campionato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2</w:t>
      </w:r>
      <w:r>
        <w:rPr>
          <w:position w:val="7"/>
        </w:rPr>
        <w:t>a</w:t>
      </w:r>
      <w:r>
        <w:rPr>
          <w:spacing w:val="4"/>
          <w:position w:val="7"/>
        </w:rPr>
        <w:t xml:space="preserve"> </w:t>
      </w:r>
      <w:r>
        <w:t>Categoria</w:t>
      </w:r>
      <w:r>
        <w:rPr>
          <w:spacing w:val="3"/>
        </w:rPr>
        <w:t xml:space="preserve"> </w:t>
      </w:r>
      <w:r>
        <w:t>vengono</w:t>
      </w:r>
      <w:r>
        <w:rPr>
          <w:spacing w:val="6"/>
        </w:rPr>
        <w:t xml:space="preserve"> </w:t>
      </w:r>
      <w:r>
        <w:t>stabiliti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ciascun</w:t>
      </w:r>
      <w:r>
        <w:rPr>
          <w:spacing w:val="-47"/>
        </w:rPr>
        <w:t xml:space="preserve"> </w:t>
      </w:r>
      <w:r>
        <w:t>Comitato,</w:t>
      </w:r>
      <w:r>
        <w:rPr>
          <w:spacing w:val="-1"/>
        </w:rPr>
        <w:t xml:space="preserve"> </w:t>
      </w:r>
      <w:r>
        <w:t>nel rispetto</w:t>
      </w:r>
      <w:r>
        <w:rPr>
          <w:spacing w:val="1"/>
        </w:rPr>
        <w:t xml:space="preserve"> </w:t>
      </w:r>
      <w:r>
        <w:t>delle disposizioni</w:t>
      </w:r>
      <w:r>
        <w:rPr>
          <w:spacing w:val="5"/>
        </w:rPr>
        <w:t xml:space="preserve"> </w:t>
      </w:r>
      <w:r>
        <w:t>vigenti.</w:t>
      </w:r>
    </w:p>
    <w:p w14:paraId="5B5DCBA4" w14:textId="77777777" w:rsidR="00C228E9" w:rsidRDefault="00C228E9">
      <w:pPr>
        <w:pStyle w:val="Corpotesto"/>
        <w:spacing w:before="2"/>
      </w:pPr>
    </w:p>
    <w:p w14:paraId="385A3DBA" w14:textId="77777777" w:rsidR="00C228E9" w:rsidRDefault="00B272E4">
      <w:pPr>
        <w:pStyle w:val="Paragrafoelenco"/>
        <w:numPr>
          <w:ilvl w:val="0"/>
          <w:numId w:val="41"/>
        </w:numPr>
        <w:tabs>
          <w:tab w:val="left" w:pos="1506"/>
        </w:tabs>
        <w:ind w:left="1505" w:hanging="277"/>
        <w:jc w:val="left"/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78FED8AA" w14:textId="77777777" w:rsidR="00C228E9" w:rsidRDefault="00C228E9">
      <w:pPr>
        <w:pStyle w:val="Corpotesto"/>
        <w:spacing w:before="11"/>
      </w:pPr>
    </w:p>
    <w:p w14:paraId="63CAF8A0" w14:textId="77777777" w:rsidR="00C228E9" w:rsidRDefault="00B272E4">
      <w:pPr>
        <w:pStyle w:val="Corpotesto"/>
        <w:spacing w:before="91" w:line="249" w:lineRule="auto"/>
        <w:ind w:left="379" w:right="310"/>
        <w:jc w:val="both"/>
      </w:pPr>
      <w:r>
        <w:t>Ai Comitati è data facoltà di obbligare le Società di 1ª Categoria a partecipare con una propria squadra 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Giovanile</w:t>
      </w:r>
      <w:r>
        <w:rPr>
          <w:spacing w:val="1"/>
        </w:rPr>
        <w:t xml:space="preserve"> </w:t>
      </w:r>
      <w:r>
        <w:t>“Under</w:t>
      </w:r>
      <w:r>
        <w:rPr>
          <w:spacing w:val="1"/>
        </w:rPr>
        <w:t xml:space="preserve"> </w:t>
      </w:r>
      <w:r>
        <w:t>18”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L.N.D.</w:t>
      </w:r>
      <w:r>
        <w:rPr>
          <w:spacing w:val="1"/>
        </w:rPr>
        <w:t xml:space="preserve"> </w:t>
      </w:r>
      <w:r>
        <w:t>(v.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A/10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Ufficiale), ovvero ad attività delle categorie Allievi (Under 17) e Giovanissimi (Under 15), indette dal</w:t>
      </w:r>
      <w:r>
        <w:rPr>
          <w:spacing w:val="1"/>
        </w:rPr>
        <w:t xml:space="preserve"> </w:t>
      </w:r>
      <w:r>
        <w:t>Settore per l’Attività Giovanile e Scolastica, oppure, in alternativa, al Campionato “Juniores Under 19”</w:t>
      </w:r>
      <w:r>
        <w:rPr>
          <w:spacing w:val="1"/>
        </w:rPr>
        <w:t xml:space="preserve"> </w:t>
      </w:r>
      <w:r>
        <w:t>(v.</w:t>
      </w:r>
      <w:r>
        <w:rPr>
          <w:spacing w:val="-1"/>
        </w:rPr>
        <w:t xml:space="preserve"> </w:t>
      </w:r>
      <w:r>
        <w:t>punto</w:t>
      </w:r>
      <w:r>
        <w:rPr>
          <w:spacing w:val="3"/>
        </w:rPr>
        <w:t xml:space="preserve"> </w:t>
      </w:r>
      <w:r>
        <w:t>A/9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 Comunicato Ufficiale).</w:t>
      </w:r>
    </w:p>
    <w:p w14:paraId="7CB11087" w14:textId="77777777" w:rsidR="00C228E9" w:rsidRDefault="00B272E4">
      <w:pPr>
        <w:pStyle w:val="Corpotesto"/>
        <w:spacing w:before="1" w:line="249" w:lineRule="auto"/>
        <w:ind w:left="379" w:right="320"/>
        <w:jc w:val="both"/>
      </w:pPr>
      <w:r>
        <w:t>Alle Società di 1.a Categoria che non rispettano l’eventuale obbligo o che, se iscritte al Campionato</w:t>
      </w:r>
      <w:r>
        <w:rPr>
          <w:spacing w:val="1"/>
        </w:rPr>
        <w:t xml:space="preserve"> </w:t>
      </w:r>
      <w:r>
        <w:t>giovanile, vi rinuncino prima dell’inizio della relativa attività, verrà addebitato un importo variabile fino</w:t>
      </w:r>
      <w:r>
        <w:rPr>
          <w:spacing w:val="1"/>
        </w:rPr>
        <w:t xml:space="preserve"> </w:t>
      </w:r>
      <w:r>
        <w:t>ad un</w:t>
      </w:r>
      <w:r>
        <w:rPr>
          <w:spacing w:val="1"/>
        </w:rPr>
        <w:t xml:space="preserve"> </w:t>
      </w:r>
      <w:r>
        <w:t>massimo</w:t>
      </w:r>
      <w:r>
        <w:rPr>
          <w:spacing w:val="1"/>
        </w:rPr>
        <w:t xml:space="preserve"> </w:t>
      </w:r>
      <w:r>
        <w:t>di € 1.500,00 quale concorso alle spese sostenute per l’organizzazione dell’attività</w:t>
      </w:r>
      <w:r>
        <w:rPr>
          <w:spacing w:val="1"/>
        </w:rPr>
        <w:t xml:space="preserve"> </w:t>
      </w:r>
      <w:r>
        <w:t>giovanile</w:t>
      </w:r>
      <w:r>
        <w:rPr>
          <w:spacing w:val="-1"/>
        </w:rPr>
        <w:t xml:space="preserve"> </w:t>
      </w:r>
      <w:r>
        <w:t>del Comitato.</w:t>
      </w:r>
    </w:p>
    <w:p w14:paraId="2FD3F54B" w14:textId="77777777" w:rsidR="00C228E9" w:rsidRDefault="00B272E4">
      <w:pPr>
        <w:pStyle w:val="Corpotesto"/>
        <w:spacing w:line="249" w:lineRule="auto"/>
        <w:ind w:left="379" w:right="327"/>
        <w:jc w:val="both"/>
      </w:pPr>
      <w:r>
        <w:t>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squadre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indetta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l’Attività</w:t>
      </w:r>
      <w:r>
        <w:rPr>
          <w:spacing w:val="-1"/>
        </w:rPr>
        <w:t xml:space="preserve"> </w:t>
      </w:r>
      <w:r>
        <w:t>Giovanile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Scolastica,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l’osservanza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all’uopo previste.</w:t>
      </w:r>
    </w:p>
    <w:p w14:paraId="71760799" w14:textId="77777777" w:rsidR="00C228E9" w:rsidRDefault="00B272E4">
      <w:pPr>
        <w:pStyle w:val="Corpotesto"/>
        <w:spacing w:before="1" w:line="249" w:lineRule="auto"/>
        <w:ind w:left="379" w:right="313"/>
        <w:jc w:val="both"/>
      </w:pPr>
      <w:r>
        <w:t>La partecipazione a tali attività, ivi compresi i Campionati Regionali femminili, sia di Lega che giovanili,</w:t>
      </w:r>
      <w:r>
        <w:rPr>
          <w:spacing w:val="-47"/>
        </w:rPr>
        <w:t xml:space="preserve"> </w:t>
      </w:r>
      <w:r>
        <w:t>aventi esclusivamente carattere agonistico, indetti dalla L.N.D. o dal Settore Giovanile e Scolastico,</w:t>
      </w:r>
      <w:r>
        <w:rPr>
          <w:spacing w:val="1"/>
        </w:rPr>
        <w:t xml:space="preserve"> </w:t>
      </w:r>
      <w:r>
        <w:t>oppure ad attività delle categorie Allievi (Under 17) e Giovanissimi (Under 15) Calcio a Cinque, può</w:t>
      </w:r>
      <w:r>
        <w:rPr>
          <w:spacing w:val="1"/>
        </w:rPr>
        <w:t xml:space="preserve"> </w:t>
      </w:r>
      <w:r>
        <w:t>costituire</w:t>
      </w:r>
      <w:r>
        <w:rPr>
          <w:spacing w:val="-1"/>
        </w:rPr>
        <w:t xml:space="preserve"> </w:t>
      </w:r>
      <w:r>
        <w:t>attenuante</w:t>
      </w:r>
      <w:r>
        <w:rPr>
          <w:spacing w:val="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determinazione dell’addebito</w:t>
      </w:r>
      <w:r>
        <w:rPr>
          <w:spacing w:val="4"/>
        </w:rPr>
        <w:t xml:space="preserve"> </w:t>
      </w:r>
      <w:r>
        <w:t>sopra previsto.</w:t>
      </w:r>
    </w:p>
    <w:p w14:paraId="580E721D" w14:textId="77777777" w:rsidR="00C228E9" w:rsidRDefault="00C228E9">
      <w:pPr>
        <w:pStyle w:val="Corpotesto"/>
        <w:rPr>
          <w:sz w:val="22"/>
        </w:rPr>
      </w:pPr>
    </w:p>
    <w:p w14:paraId="0D829144" w14:textId="77777777" w:rsidR="00C228E9" w:rsidRDefault="00B272E4">
      <w:pPr>
        <w:pStyle w:val="Titolo1"/>
        <w:ind w:left="221"/>
        <w:rPr>
          <w:u w:val="none"/>
        </w:rPr>
      </w:pPr>
      <w:r>
        <w:t>A/5</w:t>
      </w:r>
      <w:r>
        <w:rPr>
          <w:spacing w:val="-2"/>
        </w:rPr>
        <w:t xml:space="preserve"> </w:t>
      </w:r>
      <w:r>
        <w:t>CAMPIONATO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2ª</w:t>
      </w:r>
      <w:r>
        <w:rPr>
          <w:spacing w:val="-2"/>
        </w:rPr>
        <w:t xml:space="preserve"> </w:t>
      </w:r>
      <w:r>
        <w:t>CATEGORIA</w:t>
      </w:r>
    </w:p>
    <w:p w14:paraId="650B8A5C" w14:textId="77777777" w:rsidR="00C228E9" w:rsidRDefault="00C228E9">
      <w:pPr>
        <w:pStyle w:val="Corpotesto"/>
        <w:spacing w:before="4"/>
        <w:rPr>
          <w:b/>
        </w:rPr>
      </w:pPr>
    </w:p>
    <w:p w14:paraId="06C7CF28" w14:textId="77777777" w:rsidR="00C228E9" w:rsidRDefault="00B272E4">
      <w:pPr>
        <w:pStyle w:val="Paragrafoelenco"/>
        <w:numPr>
          <w:ilvl w:val="0"/>
          <w:numId w:val="38"/>
        </w:numPr>
        <w:tabs>
          <w:tab w:val="left" w:pos="1515"/>
        </w:tabs>
        <w:spacing w:before="91"/>
        <w:ind w:hanging="289"/>
        <w:rPr>
          <w:sz w:val="20"/>
        </w:rPr>
      </w:pPr>
      <w:r>
        <w:rPr>
          <w:sz w:val="20"/>
          <w:u w:val="single"/>
        </w:rPr>
        <w:t>Articolazione</w:t>
      </w:r>
    </w:p>
    <w:p w14:paraId="3A62DBF1" w14:textId="77777777" w:rsidR="00C228E9" w:rsidRDefault="00C228E9">
      <w:pPr>
        <w:pStyle w:val="Corpotesto"/>
        <w:spacing w:before="7"/>
        <w:rPr>
          <w:sz w:val="12"/>
        </w:rPr>
      </w:pPr>
    </w:p>
    <w:p w14:paraId="7D9C7F0B" w14:textId="77777777" w:rsidR="00C228E9" w:rsidRDefault="00B272E4">
      <w:pPr>
        <w:pStyle w:val="Corpotesto"/>
        <w:spacing w:before="91"/>
        <w:ind w:left="379" w:right="313" w:firstLine="427"/>
      </w:pPr>
      <w:r>
        <w:t>Il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2ª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organizzato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gironi.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diritto</w:t>
      </w:r>
      <w:r>
        <w:rPr>
          <w:spacing w:val="50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richiedere l'iscrizione</w:t>
      </w:r>
      <w:r>
        <w:rPr>
          <w:spacing w:val="1"/>
        </w:rPr>
        <w:t xml:space="preserve"> </w:t>
      </w:r>
      <w:r>
        <w:t>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2ª</w:t>
      </w:r>
      <w:r>
        <w:rPr>
          <w:spacing w:val="-1"/>
        </w:rPr>
        <w:t xml:space="preserve"> </w:t>
      </w:r>
      <w:r>
        <w:t>Categoria:</w:t>
      </w:r>
    </w:p>
    <w:p w14:paraId="77C2C8AC" w14:textId="77777777" w:rsidR="00C228E9" w:rsidRDefault="00C228E9">
      <w:pPr>
        <w:pStyle w:val="Corpotesto"/>
        <w:spacing w:before="1"/>
      </w:pPr>
    </w:p>
    <w:p w14:paraId="06995C1C" w14:textId="77777777" w:rsidR="00C228E9" w:rsidRDefault="00B272E4">
      <w:pPr>
        <w:pStyle w:val="Paragrafoelenco"/>
        <w:numPr>
          <w:ilvl w:val="1"/>
          <w:numId w:val="39"/>
        </w:numPr>
        <w:tabs>
          <w:tab w:val="left" w:pos="1042"/>
        </w:tabs>
        <w:ind w:right="140" w:firstLine="0"/>
        <w:jc w:val="both"/>
        <w:rPr>
          <w:sz w:val="20"/>
        </w:rPr>
      </w:pPr>
      <w:proofErr w:type="gramStart"/>
      <w:r>
        <w:rPr>
          <w:sz w:val="20"/>
        </w:rPr>
        <w:t>le</w:t>
      </w:r>
      <w:proofErr w:type="gramEnd"/>
      <w:r>
        <w:rPr>
          <w:sz w:val="20"/>
        </w:rPr>
        <w:t xml:space="preserve"> Società retrocesse dal Campionato di 1</w:t>
      </w:r>
      <w:r>
        <w:rPr>
          <w:sz w:val="20"/>
          <w:vertAlign w:val="superscript"/>
        </w:rPr>
        <w:t>a</w:t>
      </w:r>
      <w:r>
        <w:rPr>
          <w:sz w:val="20"/>
        </w:rPr>
        <w:t xml:space="preserve"> Categoria al termine della passata stagione 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2021/2022;</w:t>
      </w:r>
    </w:p>
    <w:p w14:paraId="446F47C2" w14:textId="77777777" w:rsidR="00C228E9" w:rsidRDefault="00B272E4">
      <w:pPr>
        <w:pStyle w:val="Paragrafoelenco"/>
        <w:numPr>
          <w:ilvl w:val="1"/>
          <w:numId w:val="39"/>
        </w:numPr>
        <w:tabs>
          <w:tab w:val="left" w:pos="1011"/>
        </w:tabs>
        <w:spacing w:before="1"/>
        <w:ind w:right="135" w:firstLine="0"/>
        <w:jc w:val="both"/>
        <w:rPr>
          <w:sz w:val="20"/>
        </w:rPr>
      </w:pPr>
      <w:proofErr w:type="gramStart"/>
      <w:r>
        <w:rPr>
          <w:sz w:val="20"/>
        </w:rPr>
        <w:t>le</w:t>
      </w:r>
      <w:proofErr w:type="gramEnd"/>
      <w:r>
        <w:rPr>
          <w:sz w:val="20"/>
        </w:rPr>
        <w:t xml:space="preserve"> Società che hanno acquisito tale diritto a seguito della classifica ottenuta nel Campionato di 2</w:t>
      </w:r>
      <w:r>
        <w:rPr>
          <w:sz w:val="20"/>
          <w:vertAlign w:val="superscript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Categoria</w:t>
      </w:r>
      <w:r>
        <w:rPr>
          <w:spacing w:val="-1"/>
          <w:sz w:val="20"/>
        </w:rPr>
        <w:t xml:space="preserve"> </w:t>
      </w:r>
      <w:r>
        <w:rPr>
          <w:sz w:val="20"/>
        </w:rPr>
        <w:t>della passata</w:t>
      </w:r>
      <w:r>
        <w:rPr>
          <w:spacing w:val="3"/>
          <w:sz w:val="20"/>
        </w:rPr>
        <w:t xml:space="preserve"> </w:t>
      </w:r>
      <w:r>
        <w:rPr>
          <w:sz w:val="20"/>
        </w:rPr>
        <w:t>stagione sportiva 2021/2022;</w:t>
      </w:r>
    </w:p>
    <w:p w14:paraId="7C20B00B" w14:textId="77777777" w:rsidR="00C228E9" w:rsidRDefault="00B272E4">
      <w:pPr>
        <w:pStyle w:val="Paragrafoelenco"/>
        <w:numPr>
          <w:ilvl w:val="1"/>
          <w:numId w:val="39"/>
        </w:numPr>
        <w:tabs>
          <w:tab w:val="left" w:pos="1126"/>
        </w:tabs>
        <w:spacing w:before="16" w:line="232" w:lineRule="auto"/>
        <w:ind w:right="312" w:firstLine="0"/>
        <w:jc w:val="both"/>
        <w:rPr>
          <w:sz w:val="20"/>
        </w:rPr>
      </w:pPr>
      <w:proofErr w:type="gramStart"/>
      <w:r>
        <w:rPr>
          <w:sz w:val="20"/>
        </w:rPr>
        <w:lastRenderedPageBreak/>
        <w:t>le</w:t>
      </w:r>
      <w:proofErr w:type="gramEnd"/>
      <w:r>
        <w:rPr>
          <w:sz w:val="20"/>
        </w:rPr>
        <w:t xml:space="preserve"> Società promosse dal Campionato di 3</w:t>
      </w:r>
      <w:r>
        <w:rPr>
          <w:sz w:val="20"/>
          <w:vertAlign w:val="superscript"/>
        </w:rPr>
        <w:t>a</w:t>
      </w:r>
      <w:r>
        <w:rPr>
          <w:sz w:val="20"/>
        </w:rPr>
        <w:t xml:space="preserve"> Categoria e, ove previsto, dal Campionato di “3</w:t>
      </w:r>
      <w:r>
        <w:rPr>
          <w:sz w:val="20"/>
          <w:vertAlign w:val="superscript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Categoria – Under 21” e dal Campionato di “3</w:t>
      </w:r>
      <w:r>
        <w:rPr>
          <w:sz w:val="20"/>
          <w:vertAlign w:val="superscript"/>
        </w:rPr>
        <w:t>a</w:t>
      </w:r>
      <w:r>
        <w:rPr>
          <w:sz w:val="20"/>
        </w:rPr>
        <w:t xml:space="preserve"> Categoria – Under 19” al termine della passata</w:t>
      </w:r>
      <w:r>
        <w:rPr>
          <w:spacing w:val="1"/>
          <w:sz w:val="20"/>
        </w:rPr>
        <w:t xml:space="preserve"> </w:t>
      </w:r>
      <w:r>
        <w:rPr>
          <w:sz w:val="20"/>
        </w:rPr>
        <w:t>stagione</w:t>
      </w:r>
      <w:r>
        <w:rPr>
          <w:spacing w:val="-1"/>
          <w:sz w:val="20"/>
        </w:rPr>
        <w:t xml:space="preserve"> </w:t>
      </w:r>
      <w:r>
        <w:rPr>
          <w:sz w:val="20"/>
        </w:rPr>
        <w:t>sportiva 2021/2022;</w:t>
      </w:r>
    </w:p>
    <w:p w14:paraId="0D0E9CA5" w14:textId="77777777" w:rsidR="00C228E9" w:rsidRDefault="00B272E4">
      <w:pPr>
        <w:pStyle w:val="Paragrafoelenco"/>
        <w:numPr>
          <w:ilvl w:val="1"/>
          <w:numId w:val="39"/>
        </w:numPr>
        <w:tabs>
          <w:tab w:val="left" w:pos="992"/>
        </w:tabs>
        <w:spacing w:before="17" w:line="230" w:lineRule="auto"/>
        <w:ind w:right="323" w:firstLine="0"/>
        <w:jc w:val="both"/>
        <w:rPr>
          <w:sz w:val="20"/>
        </w:rPr>
      </w:pPr>
      <w:proofErr w:type="gramStart"/>
      <w:r>
        <w:rPr>
          <w:sz w:val="20"/>
        </w:rPr>
        <w:t>le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1"/>
          <w:sz w:val="20"/>
        </w:rPr>
        <w:t xml:space="preserve"> </w:t>
      </w:r>
      <w:r>
        <w:rPr>
          <w:sz w:val="20"/>
        </w:rPr>
        <w:t>ammesse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completamento</w:t>
      </w:r>
      <w:r>
        <w:rPr>
          <w:spacing w:val="1"/>
          <w:sz w:val="20"/>
        </w:rPr>
        <w:t xml:space="preserve"> </w:t>
      </w:r>
      <w:r>
        <w:rPr>
          <w:sz w:val="20"/>
        </w:rPr>
        <w:t>dell’organico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stabilite</w:t>
      </w:r>
      <w:r>
        <w:rPr>
          <w:spacing w:val="-1"/>
          <w:sz w:val="20"/>
        </w:rPr>
        <w:t xml:space="preserve"> </w:t>
      </w:r>
      <w:r>
        <w:rPr>
          <w:sz w:val="20"/>
        </w:rPr>
        <w:t>da ciascun</w:t>
      </w:r>
      <w:r>
        <w:rPr>
          <w:spacing w:val="1"/>
          <w:sz w:val="20"/>
        </w:rPr>
        <w:t xml:space="preserve"> </w:t>
      </w:r>
      <w:r>
        <w:rPr>
          <w:sz w:val="20"/>
        </w:rPr>
        <w:t>Comitato.</w:t>
      </w:r>
    </w:p>
    <w:p w14:paraId="049C2928" w14:textId="77777777" w:rsidR="00C228E9" w:rsidRDefault="00C228E9">
      <w:pPr>
        <w:pStyle w:val="Corpotesto"/>
        <w:spacing w:before="9"/>
      </w:pPr>
    </w:p>
    <w:p w14:paraId="75E39462" w14:textId="77777777" w:rsidR="00C228E9" w:rsidRDefault="00B272E4">
      <w:pPr>
        <w:pStyle w:val="Corpotesto"/>
        <w:ind w:left="379"/>
      </w:pPr>
      <w:r>
        <w:t>Resta</w:t>
      </w:r>
      <w:r>
        <w:rPr>
          <w:spacing w:val="-4"/>
        </w:rPr>
        <w:t xml:space="preserve"> </w:t>
      </w:r>
      <w:r>
        <w:t>salva</w:t>
      </w:r>
      <w:r>
        <w:rPr>
          <w:spacing w:val="-2"/>
        </w:rPr>
        <w:t xml:space="preserve"> </w:t>
      </w:r>
      <w:r>
        <w:t>l’applicazione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52,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N.O.I.F.</w:t>
      </w:r>
    </w:p>
    <w:p w14:paraId="36C05DED" w14:textId="77777777" w:rsidR="00C228E9" w:rsidRDefault="00C228E9">
      <w:pPr>
        <w:pStyle w:val="Corpotesto"/>
        <w:rPr>
          <w:sz w:val="22"/>
        </w:rPr>
      </w:pPr>
    </w:p>
    <w:p w14:paraId="0CE01D59" w14:textId="77777777" w:rsidR="00C228E9" w:rsidRDefault="00C228E9">
      <w:pPr>
        <w:pStyle w:val="Corpotesto"/>
        <w:spacing w:before="5"/>
        <w:rPr>
          <w:sz w:val="19"/>
        </w:rPr>
      </w:pPr>
    </w:p>
    <w:p w14:paraId="0CD2A76B" w14:textId="77777777" w:rsidR="00C228E9" w:rsidRDefault="00B272E4">
      <w:pPr>
        <w:pStyle w:val="Paragrafoelenco"/>
        <w:numPr>
          <w:ilvl w:val="0"/>
          <w:numId w:val="38"/>
        </w:numPr>
        <w:tabs>
          <w:tab w:val="left" w:pos="1515"/>
        </w:tabs>
        <w:ind w:hanging="286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all'età</w:t>
      </w:r>
    </w:p>
    <w:p w14:paraId="086D5D4F" w14:textId="77777777" w:rsidR="00C228E9" w:rsidRDefault="00C228E9">
      <w:pPr>
        <w:pStyle w:val="Corpotesto"/>
        <w:spacing w:before="8"/>
      </w:pPr>
    </w:p>
    <w:p w14:paraId="66A16455" w14:textId="77777777" w:rsidR="00C228E9" w:rsidRDefault="00B272E4">
      <w:pPr>
        <w:pStyle w:val="Corpotesto"/>
        <w:spacing w:before="91"/>
        <w:ind w:left="379" w:right="317"/>
        <w:jc w:val="both"/>
      </w:pPr>
      <w:r>
        <w:t>Alle</w:t>
      </w:r>
      <w:r>
        <w:rPr>
          <w:spacing w:val="1"/>
        </w:rPr>
        <w:t xml:space="preserve"> </w:t>
      </w:r>
      <w:r>
        <w:t>gare del Campionato</w:t>
      </w:r>
      <w:r>
        <w:rPr>
          <w:spacing w:val="1"/>
        </w:rPr>
        <w:t xml:space="preserve"> </w:t>
      </w:r>
      <w:r>
        <w:t>di 2</w:t>
      </w:r>
      <w:r>
        <w:rPr>
          <w:position w:val="7"/>
        </w:rPr>
        <w:t xml:space="preserve">a </w:t>
      </w:r>
      <w:r>
        <w:t>Categoria e alle altre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organizzata dalla</w:t>
      </w:r>
      <w:r>
        <w:rPr>
          <w:spacing w:val="1"/>
        </w:rPr>
        <w:t xml:space="preserve"> </w:t>
      </w:r>
      <w:r>
        <w:t>Lega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Dilettanti,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partecipare,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alcuna</w:t>
      </w:r>
      <w:r>
        <w:rPr>
          <w:spacing w:val="1"/>
        </w:rPr>
        <w:t xml:space="preserve"> </w:t>
      </w:r>
      <w:r>
        <w:t>limitazione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impiego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all’età</w:t>
      </w:r>
      <w:r>
        <w:rPr>
          <w:spacing w:val="1"/>
        </w:rPr>
        <w:t xml:space="preserve"> </w:t>
      </w:r>
      <w:r>
        <w:t>massima,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calciatori</w:t>
      </w:r>
      <w:r>
        <w:rPr>
          <w:spacing w:val="1"/>
        </w:rPr>
        <w:t xml:space="preserve"> </w:t>
      </w:r>
      <w:r>
        <w:t>regolarmente</w:t>
      </w:r>
      <w:r>
        <w:rPr>
          <w:spacing w:val="1"/>
        </w:rPr>
        <w:t xml:space="preserve"> </w:t>
      </w:r>
      <w:r>
        <w:t>tesserati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che</w:t>
      </w:r>
      <w:r>
        <w:rPr>
          <w:spacing w:val="50"/>
        </w:rPr>
        <w:t xml:space="preserve"> </w:t>
      </w:r>
      <w:r>
        <w:t>abbiano</w:t>
      </w:r>
      <w:r>
        <w:rPr>
          <w:spacing w:val="1"/>
        </w:rPr>
        <w:t xml:space="preserve"> </w:t>
      </w:r>
      <w:r>
        <w:t>compiuto anagraficamente il 15° anno di età, nel rispetto delle condizioni previste dall’art. 34, comma 3,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N.O.I.F.</w:t>
      </w:r>
    </w:p>
    <w:p w14:paraId="5892F967" w14:textId="77777777" w:rsidR="00C228E9" w:rsidRDefault="00B272E4">
      <w:pPr>
        <w:pStyle w:val="Corpotesto"/>
        <w:spacing w:before="79" w:line="249" w:lineRule="auto"/>
        <w:ind w:left="379" w:right="311"/>
        <w:jc w:val="both"/>
      </w:pPr>
      <w:r>
        <w:t>Premesso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Comitati,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predetta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2022/2023, possono, facoltativamente, rendere obbligatorio sin dall’inizio delle singole gare e per l’intera</w:t>
      </w:r>
      <w:r>
        <w:rPr>
          <w:spacing w:val="-47"/>
        </w:rPr>
        <w:t xml:space="preserve"> </w:t>
      </w:r>
      <w:r>
        <w:t>durata delle stesse e, quindi, anche nel caso di sostituzioni successive, l’impiego di uno o più calciatori</w:t>
      </w:r>
      <w:r>
        <w:rPr>
          <w:spacing w:val="1"/>
        </w:rPr>
        <w:t xml:space="preserve"> </w:t>
      </w:r>
      <w:r>
        <w:t>appartenenti</w:t>
      </w:r>
      <w:r>
        <w:rPr>
          <w:spacing w:val="-2"/>
        </w:rPr>
        <w:t xml:space="preserve"> </w:t>
      </w:r>
      <w:r>
        <w:t>a prestabilite</w:t>
      </w:r>
      <w:r>
        <w:rPr>
          <w:spacing w:val="-1"/>
        </w:rPr>
        <w:t xml:space="preserve"> </w:t>
      </w:r>
      <w:r>
        <w:t>fasce di</w:t>
      </w:r>
      <w:r>
        <w:rPr>
          <w:spacing w:val="-2"/>
        </w:rPr>
        <w:t xml:space="preserve"> </w:t>
      </w:r>
      <w:r>
        <w:t>età, fino</w:t>
      </w:r>
      <w:r>
        <w:rPr>
          <w:spacing w:val="1"/>
        </w:rPr>
        <w:t xml:space="preserve"> </w:t>
      </w:r>
      <w:r>
        <w:t>ad un</w:t>
      </w:r>
      <w:r>
        <w:rPr>
          <w:spacing w:val="1"/>
        </w:rPr>
        <w:t xml:space="preserve"> </w:t>
      </w:r>
      <w:r>
        <w:t>massimo di</w:t>
      </w:r>
      <w:r>
        <w:rPr>
          <w:spacing w:val="2"/>
        </w:rPr>
        <w:t xml:space="preserve"> </w:t>
      </w:r>
      <w:r>
        <w:t>tre</w:t>
      </w:r>
      <w:r>
        <w:rPr>
          <w:spacing w:val="-1"/>
        </w:rPr>
        <w:t xml:space="preserve"> </w:t>
      </w:r>
      <w:r>
        <w:t>calciatori.</w:t>
      </w:r>
    </w:p>
    <w:p w14:paraId="7DA9C1E9" w14:textId="55713B1C" w:rsidR="00C228E9" w:rsidRDefault="00B272E4">
      <w:pPr>
        <w:pStyle w:val="Corpotesto"/>
        <w:spacing w:before="62" w:line="249" w:lineRule="auto"/>
        <w:ind w:left="379" w:right="310"/>
        <w:jc w:val="both"/>
      </w:pPr>
      <w:r>
        <w:t>Resta inteso che, in relazione a quanto precede, debbono eccettuarsi i casi di espulsione dal campo e,</w:t>
      </w:r>
      <w:r>
        <w:rPr>
          <w:spacing w:val="1"/>
        </w:rPr>
        <w:t xml:space="preserve"> </w:t>
      </w:r>
      <w:r>
        <w:t>qualora siano state già effettuate tutte le sostituzioni consentite, anche i casi di infortunio dei calciatori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fasce di</w:t>
      </w:r>
      <w:r>
        <w:rPr>
          <w:spacing w:val="-1"/>
        </w:rPr>
        <w:t xml:space="preserve"> </w:t>
      </w:r>
      <w:r>
        <w:t>età interessate.</w:t>
      </w:r>
    </w:p>
    <w:p w14:paraId="73F578AF" w14:textId="77777777" w:rsidR="00FD1D75" w:rsidRDefault="00FD1D75">
      <w:pPr>
        <w:pStyle w:val="Corpotesto"/>
        <w:spacing w:before="62" w:line="249" w:lineRule="auto"/>
        <w:ind w:left="379" w:right="310"/>
        <w:jc w:val="both"/>
      </w:pPr>
    </w:p>
    <w:p w14:paraId="34959E8C" w14:textId="77777777" w:rsidR="000A7B50" w:rsidRPr="00FD1D75" w:rsidRDefault="000A7B50" w:rsidP="000A7B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426"/>
        <w:jc w:val="both"/>
        <w:rPr>
          <w:rFonts w:ascii="Arial" w:hAnsi="Arial" w:cs="Arial"/>
          <w:b/>
          <w:sz w:val="20"/>
          <w:szCs w:val="20"/>
          <w:highlight w:val="cyan"/>
        </w:rPr>
      </w:pPr>
      <w:r w:rsidRPr="00FD1D75">
        <w:rPr>
          <w:rFonts w:ascii="Arial" w:hAnsi="Arial" w:cs="Arial"/>
          <w:b/>
          <w:sz w:val="20"/>
          <w:szCs w:val="20"/>
          <w:highlight w:val="cyan"/>
        </w:rPr>
        <w:t xml:space="preserve">Il Consiglio Direttivo del Comitato Regionale Sicilia, ha stabilito l’obbligo per le </w:t>
      </w:r>
      <w:proofErr w:type="gramStart"/>
      <w:r w:rsidRPr="00FD1D75">
        <w:rPr>
          <w:rFonts w:ascii="Arial" w:hAnsi="Arial" w:cs="Arial"/>
          <w:b/>
          <w:sz w:val="20"/>
          <w:szCs w:val="20"/>
          <w:highlight w:val="cyan"/>
        </w:rPr>
        <w:t>Società  di</w:t>
      </w:r>
      <w:proofErr w:type="gramEnd"/>
      <w:r w:rsidRPr="00FD1D75">
        <w:rPr>
          <w:rFonts w:ascii="Arial" w:hAnsi="Arial" w:cs="Arial"/>
          <w:b/>
          <w:sz w:val="20"/>
          <w:szCs w:val="20"/>
          <w:highlight w:val="cyan"/>
        </w:rPr>
        <w:t xml:space="preserve"> impiegare nelle singole gare dell’attività ufficiale 2022/2023 e per l’intera durata delle gare stesse (e, quindi, anche nel caso di sostituzione di uno o più partecipanti) di uno (1) calciatori giovani:</w:t>
      </w:r>
    </w:p>
    <w:p w14:paraId="6AF03266" w14:textId="77777777" w:rsidR="000A7B50" w:rsidRPr="005E52E8" w:rsidRDefault="000A7B50" w:rsidP="000A7B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426"/>
        <w:jc w:val="both"/>
        <w:rPr>
          <w:rFonts w:ascii="Arial" w:hAnsi="Arial" w:cs="Arial"/>
          <w:b/>
        </w:rPr>
      </w:pPr>
      <w:r w:rsidRPr="00FD1D75">
        <w:rPr>
          <w:rFonts w:ascii="Arial" w:hAnsi="Arial" w:cs="Arial"/>
          <w:b/>
          <w:highlight w:val="cyan"/>
        </w:rPr>
        <w:t>1 (uno) calciatore nato dal 2004</w:t>
      </w:r>
      <w:r w:rsidRPr="005E52E8">
        <w:rPr>
          <w:rFonts w:ascii="Arial" w:hAnsi="Arial" w:cs="Arial"/>
          <w:b/>
        </w:rPr>
        <w:t xml:space="preserve"> </w:t>
      </w:r>
    </w:p>
    <w:p w14:paraId="7480F8EF" w14:textId="77777777" w:rsidR="00C228E9" w:rsidRDefault="00C228E9">
      <w:pPr>
        <w:pStyle w:val="Corpotesto"/>
      </w:pPr>
    </w:p>
    <w:p w14:paraId="12DADB3E" w14:textId="77777777" w:rsidR="00C228E9" w:rsidRDefault="00B272E4">
      <w:pPr>
        <w:pStyle w:val="Corpotesto"/>
        <w:spacing w:before="1" w:line="247" w:lineRule="auto"/>
        <w:ind w:left="379" w:right="308"/>
        <w:jc w:val="both"/>
      </w:pPr>
      <w:r>
        <w:t>L’inosservanza delle predette disposizioni, ivi comprese quelle facoltativamente stabilite dai Consigli</w:t>
      </w:r>
      <w:r>
        <w:rPr>
          <w:spacing w:val="1"/>
        </w:rPr>
        <w:t xml:space="preserve"> </w:t>
      </w:r>
      <w:r>
        <w:t>Direttivi dei Comitati, se ed in quanto deliberate, sarà punita con la sanzione della perdita della gara</w:t>
      </w:r>
      <w:r>
        <w:rPr>
          <w:spacing w:val="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dal Codice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Giustizia Sportiva, fatte salve</w:t>
      </w:r>
      <w:r>
        <w:rPr>
          <w:spacing w:val="3"/>
        </w:rPr>
        <w:t xml:space="preserve"> </w:t>
      </w:r>
      <w:r>
        <w:t>ulteriori</w:t>
      </w:r>
      <w:r>
        <w:rPr>
          <w:spacing w:val="3"/>
        </w:rPr>
        <w:t xml:space="preserve"> </w:t>
      </w:r>
      <w:r>
        <w:t>sanzioni.</w:t>
      </w:r>
    </w:p>
    <w:p w14:paraId="71199B15" w14:textId="2B23D7C6" w:rsidR="00C228E9" w:rsidRDefault="00C228E9">
      <w:pPr>
        <w:pStyle w:val="Corpotesto"/>
        <w:spacing w:before="4"/>
      </w:pPr>
    </w:p>
    <w:p w14:paraId="7E5F725B" w14:textId="77777777" w:rsidR="00C228E9" w:rsidRDefault="00B272E4">
      <w:pPr>
        <w:pStyle w:val="Paragrafoelenco"/>
        <w:numPr>
          <w:ilvl w:val="0"/>
          <w:numId w:val="38"/>
        </w:numPr>
        <w:tabs>
          <w:tab w:val="left" w:pos="1515"/>
        </w:tabs>
        <w:spacing w:before="1"/>
        <w:ind w:hanging="286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2EB30578" w14:textId="77777777" w:rsidR="00C228E9" w:rsidRDefault="00C228E9">
      <w:pPr>
        <w:pStyle w:val="Corpotesto"/>
        <w:spacing w:before="10"/>
      </w:pPr>
    </w:p>
    <w:p w14:paraId="24E5A28A" w14:textId="77777777" w:rsidR="00C228E9" w:rsidRDefault="00B272E4">
      <w:pPr>
        <w:pStyle w:val="Corpotesto"/>
        <w:spacing w:before="91" w:line="249" w:lineRule="auto"/>
        <w:ind w:left="379" w:right="320"/>
        <w:jc w:val="both"/>
      </w:pPr>
      <w:r>
        <w:t>In</w:t>
      </w:r>
      <w:r>
        <w:rPr>
          <w:spacing w:val="1"/>
        </w:rPr>
        <w:t xml:space="preserve"> </w:t>
      </w:r>
      <w:r>
        <w:t>deroga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quanto</w:t>
      </w:r>
      <w:r>
        <w:rPr>
          <w:spacing w:val="3"/>
        </w:rPr>
        <w:t xml:space="preserve"> </w:t>
      </w:r>
      <w:r>
        <w:t>previsto</w:t>
      </w:r>
      <w:r>
        <w:rPr>
          <w:spacing w:val="4"/>
        </w:rPr>
        <w:t xml:space="preserve"> </w:t>
      </w:r>
      <w:r>
        <w:t>dall’art.</w:t>
      </w:r>
      <w:r>
        <w:rPr>
          <w:spacing w:val="4"/>
        </w:rPr>
        <w:t xml:space="preserve"> </w:t>
      </w:r>
      <w:r>
        <w:t>34,</w:t>
      </w:r>
      <w:r>
        <w:rPr>
          <w:spacing w:val="3"/>
        </w:rPr>
        <w:t xml:space="preserve"> </w:t>
      </w:r>
      <w:r>
        <w:t>comma</w:t>
      </w:r>
      <w:r>
        <w:rPr>
          <w:spacing w:val="6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N.O.I.F.,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Società</w:t>
      </w:r>
      <w:r>
        <w:rPr>
          <w:spacing w:val="6"/>
        </w:rPr>
        <w:t xml:space="preserve"> </w:t>
      </w:r>
      <w:r>
        <w:t>partecipanti</w:t>
      </w:r>
      <w:r>
        <w:rPr>
          <w:spacing w:val="6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più</w:t>
      </w:r>
      <w:r>
        <w:rPr>
          <w:spacing w:val="3"/>
        </w:rPr>
        <w:t xml:space="preserve"> </w:t>
      </w:r>
      <w:r>
        <w:t>squadre</w:t>
      </w:r>
      <w:r>
        <w:rPr>
          <w:spacing w:val="-47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5"/>
        </w:rPr>
        <w:t xml:space="preserve"> </w:t>
      </w:r>
      <w:r>
        <w:t>indipendentemente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6"/>
        </w:rPr>
        <w:t xml:space="preserve"> </w:t>
      </w:r>
      <w:r>
        <w:t>disputate</w:t>
      </w:r>
      <w:r>
        <w:rPr>
          <w:spacing w:val="26"/>
        </w:rPr>
        <w:t xml:space="preserve"> </w:t>
      </w:r>
      <w:r>
        <w:t>dagli</w:t>
      </w:r>
      <w:r>
        <w:rPr>
          <w:spacing w:val="28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squadra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189948B9" w14:textId="77777777" w:rsidR="00C228E9" w:rsidRDefault="00C228E9">
      <w:pPr>
        <w:pStyle w:val="Corpotesto"/>
        <w:spacing w:before="10"/>
        <w:rPr>
          <w:sz w:val="19"/>
        </w:rPr>
      </w:pPr>
    </w:p>
    <w:p w14:paraId="4B87AAB6" w14:textId="77777777" w:rsidR="00C228E9" w:rsidRDefault="00B272E4">
      <w:pPr>
        <w:pStyle w:val="Paragrafoelenco"/>
        <w:numPr>
          <w:ilvl w:val="0"/>
          <w:numId w:val="38"/>
        </w:numPr>
        <w:tabs>
          <w:tab w:val="left" w:pos="1506"/>
        </w:tabs>
        <w:spacing w:before="1"/>
        <w:ind w:left="1505" w:hanging="277"/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economico-finanziari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2EACE93A" w14:textId="77777777" w:rsidR="00C228E9" w:rsidRDefault="00C228E9">
      <w:pPr>
        <w:pStyle w:val="Corpotesto"/>
        <w:spacing w:before="2"/>
        <w:rPr>
          <w:sz w:val="21"/>
        </w:rPr>
      </w:pPr>
    </w:p>
    <w:p w14:paraId="3A7C1922" w14:textId="77777777" w:rsidR="00C228E9" w:rsidRDefault="00B272E4">
      <w:pPr>
        <w:pStyle w:val="Corpotesto"/>
        <w:spacing w:before="91"/>
        <w:ind w:left="379" w:right="313"/>
        <w:jc w:val="both"/>
      </w:pPr>
      <w:r>
        <w:t>Tutte le Società sono tenute a perfezionare l’iscrizione al Campionato di Seconda Categoria secondo i</w:t>
      </w:r>
      <w:r>
        <w:rPr>
          <w:spacing w:val="1"/>
        </w:rPr>
        <w:t xml:space="preserve"> </w:t>
      </w:r>
      <w:r>
        <w:t>criteri, le modalità ed entro i termini annualmente fissati da apposito Comunicato Ufficiale. Ai fini della</w:t>
      </w:r>
      <w:r>
        <w:rPr>
          <w:spacing w:val="1"/>
        </w:rPr>
        <w:t xml:space="preserve"> </w:t>
      </w:r>
      <w:r>
        <w:t>partecipazione al Campionato di Seconda Categoria della stagione sportiva 2022/2023, fatti salvi gli</w:t>
      </w:r>
      <w:r>
        <w:rPr>
          <w:spacing w:val="1"/>
        </w:rPr>
        <w:t xml:space="preserve"> </w:t>
      </w:r>
      <w:r>
        <w:t>eventuali</w:t>
      </w:r>
      <w:r>
        <w:rPr>
          <w:spacing w:val="13"/>
        </w:rPr>
        <w:t xml:space="preserve"> </w:t>
      </w:r>
      <w:r>
        <w:t>ulteriori</w:t>
      </w:r>
      <w:r>
        <w:rPr>
          <w:spacing w:val="11"/>
        </w:rPr>
        <w:t xml:space="preserve"> </w:t>
      </w:r>
      <w:r>
        <w:t>criteri</w:t>
      </w:r>
      <w:r>
        <w:rPr>
          <w:spacing w:val="11"/>
        </w:rPr>
        <w:t xml:space="preserve"> </w:t>
      </w:r>
      <w:r>
        <w:t>previsti</w:t>
      </w:r>
      <w:r>
        <w:rPr>
          <w:spacing w:val="11"/>
        </w:rPr>
        <w:t xml:space="preserve"> </w:t>
      </w:r>
      <w:r>
        <w:t>nell’apposito</w:t>
      </w:r>
      <w:r>
        <w:rPr>
          <w:spacing w:val="12"/>
        </w:rPr>
        <w:t xml:space="preserve"> </w:t>
      </w:r>
      <w:r>
        <w:t>Comunicato</w:t>
      </w:r>
      <w:r>
        <w:rPr>
          <w:spacing w:val="14"/>
        </w:rPr>
        <w:t xml:space="preserve"> </w:t>
      </w:r>
      <w:r>
        <w:t>Ufficiale,</w:t>
      </w:r>
      <w:r>
        <w:rPr>
          <w:spacing w:val="12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saranno</w:t>
      </w:r>
      <w:r>
        <w:rPr>
          <w:spacing w:val="12"/>
        </w:rPr>
        <w:t xml:space="preserve"> </w:t>
      </w:r>
      <w:r>
        <w:t>accettate</w:t>
      </w:r>
      <w:r>
        <w:rPr>
          <w:spacing w:val="12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iscrizioni</w:t>
      </w:r>
      <w:r>
        <w:rPr>
          <w:spacing w:val="-4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Società che:</w:t>
      </w:r>
    </w:p>
    <w:p w14:paraId="45DCF6A2" w14:textId="77777777" w:rsidR="00C228E9" w:rsidRDefault="00C228E9">
      <w:pPr>
        <w:pStyle w:val="Corpotesto"/>
        <w:spacing w:before="9"/>
      </w:pPr>
    </w:p>
    <w:p w14:paraId="48EE710E" w14:textId="77777777" w:rsidR="00C228E9" w:rsidRDefault="00B272E4">
      <w:pPr>
        <w:pStyle w:val="Paragrafoelenco"/>
        <w:numPr>
          <w:ilvl w:val="0"/>
          <w:numId w:val="39"/>
        </w:numPr>
        <w:tabs>
          <w:tab w:val="left" w:pos="810"/>
        </w:tabs>
        <w:spacing w:before="1"/>
        <w:ind w:left="809" w:right="277" w:hanging="147"/>
        <w:jc w:val="both"/>
        <w:rPr>
          <w:sz w:val="20"/>
        </w:rPr>
      </w:pPr>
      <w:proofErr w:type="gramStart"/>
      <w:r>
        <w:rPr>
          <w:sz w:val="20"/>
        </w:rPr>
        <w:t>non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dispongano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impianto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gioco</w:t>
      </w:r>
      <w:r>
        <w:rPr>
          <w:spacing w:val="1"/>
          <w:sz w:val="20"/>
        </w:rPr>
        <w:t xml:space="preserve"> </w:t>
      </w:r>
      <w:r>
        <w:rPr>
          <w:sz w:val="20"/>
        </w:rPr>
        <w:t>dotato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tutti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requisiti</w:t>
      </w:r>
      <w:r>
        <w:rPr>
          <w:spacing w:val="1"/>
          <w:sz w:val="20"/>
        </w:rPr>
        <w:t xml:space="preserve"> </w:t>
      </w:r>
      <w:r>
        <w:rPr>
          <w:sz w:val="20"/>
        </w:rPr>
        <w:t>previsti</w:t>
      </w:r>
      <w:r>
        <w:rPr>
          <w:spacing w:val="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"/>
          <w:sz w:val="20"/>
        </w:rPr>
        <w:t xml:space="preserve"> </w:t>
      </w:r>
      <w:r>
        <w:rPr>
          <w:sz w:val="20"/>
        </w:rPr>
        <w:t>34,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 della L.N.D. 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punto</w:t>
      </w:r>
      <w:r>
        <w:rPr>
          <w:spacing w:val="1"/>
          <w:sz w:val="20"/>
        </w:rPr>
        <w:t xml:space="preserve"> </w:t>
      </w:r>
      <w:r>
        <w:rPr>
          <w:sz w:val="20"/>
        </w:rPr>
        <w:t>31)</w:t>
      </w:r>
      <w:r>
        <w:rPr>
          <w:spacing w:val="-1"/>
          <w:sz w:val="20"/>
        </w:rPr>
        <w:t xml:space="preserve"> </w:t>
      </w:r>
      <w:r>
        <w:rPr>
          <w:sz w:val="20"/>
        </w:rPr>
        <w:t>del 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Comunicato Ufficiale;</w:t>
      </w:r>
    </w:p>
    <w:p w14:paraId="7E73F582" w14:textId="77777777" w:rsidR="00C228E9" w:rsidRDefault="00C228E9">
      <w:pPr>
        <w:pStyle w:val="Corpotesto"/>
        <w:spacing w:before="10"/>
        <w:rPr>
          <w:sz w:val="19"/>
        </w:rPr>
      </w:pPr>
    </w:p>
    <w:p w14:paraId="419E6ABF" w14:textId="77777777" w:rsidR="00C228E9" w:rsidRDefault="00B272E4">
      <w:pPr>
        <w:pStyle w:val="Paragrafoelenco"/>
        <w:numPr>
          <w:ilvl w:val="0"/>
          <w:numId w:val="39"/>
        </w:numPr>
        <w:tabs>
          <w:tab w:val="left" w:pos="810"/>
        </w:tabs>
        <w:ind w:left="809" w:right="286" w:hanging="147"/>
        <w:jc w:val="both"/>
        <w:rPr>
          <w:sz w:val="20"/>
        </w:rPr>
      </w:pPr>
      <w:proofErr w:type="gramStart"/>
      <w:r>
        <w:rPr>
          <w:sz w:val="20"/>
        </w:rPr>
        <w:t>risultino</w:t>
      </w:r>
      <w:proofErr w:type="gramEnd"/>
      <w:r>
        <w:rPr>
          <w:sz w:val="20"/>
        </w:rPr>
        <w:t xml:space="preserve"> avere pendenze debitorie nei confronti della F.I.G.C., della Lega Nazionale Dilettanti, della</w:t>
      </w:r>
      <w:r>
        <w:rPr>
          <w:spacing w:val="-47"/>
          <w:sz w:val="20"/>
        </w:rPr>
        <w:t xml:space="preserve"> </w:t>
      </w:r>
      <w:r>
        <w:rPr>
          <w:sz w:val="20"/>
        </w:rPr>
        <w:t>Divisione Calcio a Cinque, dei Comitati, dei Dipartimenti Interregionale e Calcio Femminile o di</w:t>
      </w:r>
      <w:r>
        <w:rPr>
          <w:spacing w:val="1"/>
          <w:sz w:val="20"/>
        </w:rPr>
        <w:t xml:space="preserve"> </w:t>
      </w:r>
      <w:r>
        <w:rPr>
          <w:sz w:val="20"/>
        </w:rPr>
        <w:t>altre</w:t>
      </w:r>
      <w:r>
        <w:rPr>
          <w:spacing w:val="1"/>
          <w:sz w:val="20"/>
        </w:rPr>
        <w:t xml:space="preserve"> </w:t>
      </w:r>
      <w:r>
        <w:rPr>
          <w:sz w:val="20"/>
        </w:rPr>
        <w:t>Leghe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Divisioni,</w:t>
      </w:r>
      <w:r>
        <w:rPr>
          <w:spacing w:val="1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altre</w:t>
      </w:r>
      <w:r>
        <w:rPr>
          <w:spacing w:val="1"/>
          <w:sz w:val="20"/>
        </w:rPr>
        <w:t xml:space="preserve"> </w:t>
      </w:r>
      <w:r>
        <w:rPr>
          <w:sz w:val="20"/>
        </w:rPr>
        <w:t>pendenze</w:t>
      </w:r>
      <w:r>
        <w:rPr>
          <w:spacing w:val="1"/>
          <w:sz w:val="20"/>
        </w:rPr>
        <w:t xml:space="preserve"> </w:t>
      </w:r>
      <w:r>
        <w:rPr>
          <w:sz w:val="20"/>
        </w:rPr>
        <w:t>verso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consorelle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verso</w:t>
      </w:r>
      <w:r>
        <w:rPr>
          <w:spacing w:val="1"/>
          <w:sz w:val="20"/>
        </w:rPr>
        <w:t xml:space="preserve"> </w:t>
      </w:r>
      <w:r>
        <w:rPr>
          <w:sz w:val="20"/>
        </w:rPr>
        <w:t>dipendenti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tesserati, e ciò a seguito di sentenze passate in giudicato emesse dagli Organi della Disciplina</w:t>
      </w:r>
      <w:r>
        <w:rPr>
          <w:spacing w:val="1"/>
          <w:sz w:val="20"/>
        </w:rPr>
        <w:t xml:space="preserve"> </w:t>
      </w:r>
      <w:r>
        <w:rPr>
          <w:sz w:val="20"/>
        </w:rPr>
        <w:t>Sportiva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1"/>
          <w:sz w:val="20"/>
        </w:rPr>
        <w:t xml:space="preserve"> </w:t>
      </w:r>
      <w:r>
        <w:rPr>
          <w:sz w:val="20"/>
        </w:rPr>
        <w:t>Organi</w:t>
      </w:r>
      <w:r>
        <w:rPr>
          <w:spacing w:val="-1"/>
          <w:sz w:val="20"/>
        </w:rPr>
        <w:t xml:space="preserve"> </w:t>
      </w:r>
      <w:r>
        <w:rPr>
          <w:sz w:val="20"/>
        </w:rPr>
        <w:t>per la risoluzione di</w:t>
      </w:r>
      <w:r>
        <w:rPr>
          <w:spacing w:val="-1"/>
          <w:sz w:val="20"/>
        </w:rPr>
        <w:t xml:space="preserve"> </w:t>
      </w:r>
      <w:r>
        <w:rPr>
          <w:sz w:val="20"/>
        </w:rPr>
        <w:t>controversie.</w:t>
      </w:r>
    </w:p>
    <w:p w14:paraId="7571F83A" w14:textId="77777777" w:rsidR="00C228E9" w:rsidRDefault="00B272E4">
      <w:pPr>
        <w:pStyle w:val="Corpotesto"/>
        <w:spacing w:before="2" w:line="249" w:lineRule="auto"/>
        <w:ind w:left="809" w:right="310"/>
        <w:jc w:val="both"/>
      </w:pPr>
      <w:r>
        <w:t>In presenza di decisioni della Commissione Accordi Economici divenute definitive entro il 31</w:t>
      </w:r>
      <w:r>
        <w:rPr>
          <w:spacing w:val="1"/>
        </w:rPr>
        <w:t xml:space="preserve"> </w:t>
      </w:r>
      <w:r>
        <w:t xml:space="preserve">maggio </w:t>
      </w:r>
      <w:r>
        <w:lastRenderedPageBreak/>
        <w:t>2022 e per le decisioni del Tribunale Federale Nazionale – Sezione Vertenze Economiche e</w:t>
      </w:r>
      <w:r>
        <w:rPr>
          <w:spacing w:val="1"/>
        </w:rPr>
        <w:t xml:space="preserve"> </w:t>
      </w:r>
      <w:r>
        <w:t>del Collegio Arbitrale presso la L.N.D., pubblicate entro la stessa data del 31 Maggio 2022, le</w:t>
      </w:r>
      <w:r>
        <w:rPr>
          <w:spacing w:val="1"/>
        </w:rPr>
        <w:t xml:space="preserve"> </w:t>
      </w:r>
      <w:r>
        <w:t>somme poste a carico delle Società devono essere integralmente corrisposte agli aventi diritto entro</w:t>
      </w:r>
      <w:r>
        <w:rPr>
          <w:spacing w:val="1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termine</w:t>
      </w:r>
      <w:r>
        <w:rPr>
          <w:spacing w:val="21"/>
        </w:rPr>
        <w:t xml:space="preserve"> </w:t>
      </w:r>
      <w:r>
        <w:t>annualmente</w:t>
      </w:r>
      <w:r>
        <w:rPr>
          <w:spacing w:val="21"/>
        </w:rPr>
        <w:t xml:space="preserve"> </w:t>
      </w:r>
      <w:r>
        <w:t>fissato</w:t>
      </w:r>
      <w:r>
        <w:rPr>
          <w:spacing w:val="22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l’iscrizione</w:t>
      </w:r>
      <w:r>
        <w:rPr>
          <w:spacing w:val="21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rispettivo</w:t>
      </w:r>
      <w:r>
        <w:rPr>
          <w:spacing w:val="24"/>
        </w:rPr>
        <w:t xml:space="preserve"> </w:t>
      </w:r>
      <w:r>
        <w:t>campionato</w:t>
      </w:r>
      <w:r>
        <w:rPr>
          <w:spacing w:val="27"/>
        </w:rPr>
        <w:t xml:space="preserve"> </w:t>
      </w:r>
      <w:r>
        <w:t>(cfr.</w:t>
      </w:r>
      <w:r>
        <w:rPr>
          <w:spacing w:val="21"/>
        </w:rPr>
        <w:t xml:space="preserve"> </w:t>
      </w:r>
      <w:r>
        <w:t>Circolare</w:t>
      </w:r>
      <w:r>
        <w:rPr>
          <w:spacing w:val="20"/>
        </w:rPr>
        <w:t xml:space="preserve"> </w:t>
      </w:r>
      <w:r>
        <w:t>n.</w:t>
      </w:r>
      <w:r>
        <w:rPr>
          <w:spacing w:val="21"/>
        </w:rPr>
        <w:t xml:space="preserve"> </w:t>
      </w:r>
      <w:r>
        <w:t>24</w:t>
      </w:r>
      <w:r>
        <w:rPr>
          <w:spacing w:val="19"/>
        </w:rPr>
        <w:t xml:space="preserve"> </w:t>
      </w:r>
      <w:r>
        <w:t>della</w:t>
      </w:r>
    </w:p>
    <w:p w14:paraId="304CB6EB" w14:textId="77777777" w:rsidR="00C228E9" w:rsidRDefault="00B272E4">
      <w:pPr>
        <w:pStyle w:val="Corpotesto"/>
        <w:spacing w:line="227" w:lineRule="exact"/>
        <w:ind w:left="809"/>
        <w:jc w:val="both"/>
      </w:pPr>
      <w:r>
        <w:t>L.N.D.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18 Maggio</w:t>
      </w:r>
      <w:r>
        <w:rPr>
          <w:spacing w:val="-1"/>
        </w:rPr>
        <w:t xml:space="preserve"> </w:t>
      </w:r>
      <w:r>
        <w:t>2022);</w:t>
      </w:r>
    </w:p>
    <w:p w14:paraId="0A1213F1" w14:textId="77777777" w:rsidR="00C228E9" w:rsidRDefault="00C228E9">
      <w:pPr>
        <w:pStyle w:val="Corpotesto"/>
        <w:spacing w:before="2"/>
        <w:rPr>
          <w:sz w:val="22"/>
        </w:rPr>
      </w:pPr>
    </w:p>
    <w:p w14:paraId="7293AB5C" w14:textId="77777777" w:rsidR="00C228E9" w:rsidRDefault="00B272E4">
      <w:pPr>
        <w:pStyle w:val="Paragrafoelenco"/>
        <w:numPr>
          <w:ilvl w:val="0"/>
          <w:numId w:val="39"/>
        </w:numPr>
        <w:tabs>
          <w:tab w:val="left" w:pos="814"/>
        </w:tabs>
        <w:spacing w:line="249" w:lineRule="auto"/>
        <w:ind w:left="665" w:right="328" w:firstLine="0"/>
        <w:rPr>
          <w:sz w:val="20"/>
        </w:rPr>
      </w:pPr>
      <w:proofErr w:type="gramStart"/>
      <w:r>
        <w:rPr>
          <w:sz w:val="20"/>
        </w:rPr>
        <w:t>non</w:t>
      </w:r>
      <w:proofErr w:type="gramEnd"/>
      <w:r>
        <w:rPr>
          <w:spacing w:val="4"/>
          <w:sz w:val="20"/>
        </w:rPr>
        <w:t xml:space="preserve"> </w:t>
      </w:r>
      <w:r>
        <w:rPr>
          <w:sz w:val="20"/>
        </w:rPr>
        <w:t>versino,</w:t>
      </w:r>
      <w:r>
        <w:rPr>
          <w:spacing w:val="3"/>
          <w:sz w:val="20"/>
        </w:rPr>
        <w:t xml:space="preserve"> </w:t>
      </w:r>
      <w:r>
        <w:rPr>
          <w:sz w:val="20"/>
        </w:rPr>
        <w:t>all’atto</w:t>
      </w:r>
      <w:r>
        <w:rPr>
          <w:spacing w:val="5"/>
          <w:sz w:val="20"/>
        </w:rPr>
        <w:t xml:space="preserve"> </w:t>
      </w:r>
      <w:r>
        <w:rPr>
          <w:sz w:val="20"/>
        </w:rPr>
        <w:t>dell’iscrizione</w:t>
      </w:r>
      <w:r>
        <w:rPr>
          <w:spacing w:val="3"/>
          <w:sz w:val="20"/>
        </w:rPr>
        <w:t xml:space="preserve"> </w:t>
      </w:r>
      <w:r>
        <w:rPr>
          <w:sz w:val="20"/>
        </w:rPr>
        <w:t>al</w:t>
      </w:r>
      <w:r>
        <w:rPr>
          <w:spacing w:val="5"/>
          <w:sz w:val="20"/>
        </w:rPr>
        <w:t xml:space="preserve"> </w:t>
      </w:r>
      <w:r>
        <w:rPr>
          <w:sz w:val="20"/>
        </w:rPr>
        <w:t>Campionato,</w:t>
      </w:r>
      <w:r>
        <w:rPr>
          <w:spacing w:val="4"/>
          <w:sz w:val="20"/>
        </w:rPr>
        <w:t xml:space="preserve"> </w:t>
      </w:r>
      <w:r>
        <w:rPr>
          <w:sz w:val="20"/>
        </w:rPr>
        <w:t>tutte</w:t>
      </w:r>
      <w:r>
        <w:rPr>
          <w:spacing w:val="5"/>
          <w:sz w:val="20"/>
        </w:rPr>
        <w:t xml:space="preserve"> </w:t>
      </w:r>
      <w:r>
        <w:rPr>
          <w:sz w:val="20"/>
        </w:rPr>
        <w:t>le</w:t>
      </w:r>
      <w:r>
        <w:rPr>
          <w:spacing w:val="5"/>
          <w:sz w:val="20"/>
        </w:rPr>
        <w:t xml:space="preserve"> </w:t>
      </w:r>
      <w:r>
        <w:rPr>
          <w:sz w:val="20"/>
        </w:rPr>
        <w:t>somme</w:t>
      </w:r>
      <w:r>
        <w:rPr>
          <w:spacing w:val="4"/>
          <w:sz w:val="20"/>
        </w:rPr>
        <w:t xml:space="preserve"> </w:t>
      </w:r>
      <w:r>
        <w:rPr>
          <w:sz w:val="20"/>
        </w:rPr>
        <w:t>dovute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quanto</w:t>
      </w:r>
      <w:r>
        <w:rPr>
          <w:spacing w:val="3"/>
          <w:sz w:val="20"/>
        </w:rPr>
        <w:t xml:space="preserve"> </w:t>
      </w:r>
      <w:r>
        <w:rPr>
          <w:sz w:val="20"/>
        </w:rPr>
        <w:t>stabilito</w:t>
      </w:r>
      <w:r>
        <w:rPr>
          <w:spacing w:val="-47"/>
          <w:sz w:val="20"/>
        </w:rPr>
        <w:t xml:space="preserve"> </w:t>
      </w:r>
      <w:r>
        <w:rPr>
          <w:sz w:val="20"/>
        </w:rPr>
        <w:t>in materia dall’apposito Comunicato</w:t>
      </w:r>
      <w:r>
        <w:rPr>
          <w:spacing w:val="4"/>
          <w:sz w:val="20"/>
        </w:rPr>
        <w:t xml:space="preserve"> </w:t>
      </w:r>
      <w:r>
        <w:rPr>
          <w:sz w:val="20"/>
        </w:rPr>
        <w:t>Ufficiale.</w:t>
      </w:r>
    </w:p>
    <w:p w14:paraId="2621EC13" w14:textId="77777777" w:rsidR="00C228E9" w:rsidRDefault="00C228E9">
      <w:pPr>
        <w:pStyle w:val="Corpotesto"/>
        <w:spacing w:before="2"/>
      </w:pPr>
    </w:p>
    <w:p w14:paraId="7E6A4DEB" w14:textId="77777777" w:rsidR="00C228E9" w:rsidRDefault="00B272E4">
      <w:pPr>
        <w:pStyle w:val="Paragrafoelenco"/>
        <w:numPr>
          <w:ilvl w:val="0"/>
          <w:numId w:val="38"/>
        </w:numPr>
        <w:tabs>
          <w:tab w:val="left" w:pos="1542"/>
        </w:tabs>
        <w:ind w:left="1541" w:hanging="313"/>
        <w:rPr>
          <w:sz w:val="20"/>
        </w:rPr>
      </w:pPr>
      <w:r>
        <w:rPr>
          <w:sz w:val="20"/>
          <w:u w:val="single"/>
        </w:rPr>
        <w:t>Ammissione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1ª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Categoria</w:t>
      </w:r>
    </w:p>
    <w:p w14:paraId="4F3C3957" w14:textId="77777777" w:rsidR="00C228E9" w:rsidRDefault="00C228E9">
      <w:pPr>
        <w:pStyle w:val="Corpotesto"/>
        <w:spacing w:before="4"/>
        <w:rPr>
          <w:sz w:val="21"/>
        </w:rPr>
      </w:pPr>
    </w:p>
    <w:p w14:paraId="547099F1" w14:textId="77777777" w:rsidR="00C228E9" w:rsidRDefault="00B272E4">
      <w:pPr>
        <w:pStyle w:val="Corpotesto"/>
        <w:spacing w:before="91" w:line="247" w:lineRule="auto"/>
        <w:ind w:left="379"/>
      </w:pPr>
      <w:r>
        <w:t>I</w:t>
      </w:r>
      <w:r>
        <w:rPr>
          <w:spacing w:val="20"/>
        </w:rPr>
        <w:t xml:space="preserve"> </w:t>
      </w:r>
      <w:r>
        <w:t>meccanismi</w:t>
      </w:r>
      <w:r>
        <w:rPr>
          <w:spacing w:val="1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ammissione</w:t>
      </w:r>
      <w:r>
        <w:rPr>
          <w:spacing w:val="20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squadre</w:t>
      </w:r>
      <w:r>
        <w:rPr>
          <w:spacing w:val="17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Campionato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1</w:t>
      </w:r>
      <w:r>
        <w:rPr>
          <w:position w:val="7"/>
        </w:rPr>
        <w:t>a</w:t>
      </w:r>
      <w:r>
        <w:rPr>
          <w:spacing w:val="17"/>
          <w:position w:val="7"/>
        </w:rPr>
        <w:t xml:space="preserve"> </w:t>
      </w:r>
      <w:r>
        <w:t>Categoria</w:t>
      </w:r>
      <w:r>
        <w:rPr>
          <w:spacing w:val="17"/>
        </w:rPr>
        <w:t xml:space="preserve"> </w:t>
      </w:r>
      <w:r>
        <w:t>vengono</w:t>
      </w:r>
      <w:r>
        <w:rPr>
          <w:spacing w:val="18"/>
        </w:rPr>
        <w:t xml:space="preserve"> </w:t>
      </w:r>
      <w:r>
        <w:t>stabiliti</w:t>
      </w:r>
      <w:r>
        <w:rPr>
          <w:spacing w:val="20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ciascun</w:t>
      </w:r>
      <w:r>
        <w:rPr>
          <w:spacing w:val="-47"/>
        </w:rPr>
        <w:t xml:space="preserve"> </w:t>
      </w:r>
      <w:r>
        <w:t>Comitato,</w:t>
      </w:r>
      <w:r>
        <w:rPr>
          <w:spacing w:val="-1"/>
        </w:rPr>
        <w:t xml:space="preserve"> </w:t>
      </w:r>
      <w:r>
        <w:t>fatti</w:t>
      </w:r>
      <w:r>
        <w:rPr>
          <w:spacing w:val="-1"/>
        </w:rPr>
        <w:t xml:space="preserve"> </w:t>
      </w:r>
      <w:r>
        <w:t>salvi</w:t>
      </w:r>
      <w:r>
        <w:rPr>
          <w:spacing w:val="-1"/>
        </w:rPr>
        <w:t xml:space="preserve"> </w:t>
      </w:r>
      <w:r>
        <w:t>i diritti</w:t>
      </w:r>
      <w:r>
        <w:rPr>
          <w:spacing w:val="-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sportivo.</w:t>
      </w:r>
    </w:p>
    <w:p w14:paraId="7ECE9C7F" w14:textId="77777777" w:rsidR="00C228E9" w:rsidRDefault="00C228E9">
      <w:pPr>
        <w:pStyle w:val="Corpotesto"/>
        <w:spacing w:before="5"/>
      </w:pPr>
    </w:p>
    <w:p w14:paraId="5756AE32" w14:textId="77777777" w:rsidR="00C228E9" w:rsidRDefault="00B272E4">
      <w:pPr>
        <w:pStyle w:val="Paragrafoelenco"/>
        <w:numPr>
          <w:ilvl w:val="0"/>
          <w:numId w:val="38"/>
        </w:numPr>
        <w:tabs>
          <w:tab w:val="left" w:pos="1515"/>
        </w:tabs>
        <w:ind w:hanging="286"/>
        <w:rPr>
          <w:sz w:val="20"/>
        </w:rPr>
      </w:pPr>
      <w:r>
        <w:rPr>
          <w:sz w:val="20"/>
          <w:u w:val="single"/>
        </w:rPr>
        <w:t>Retrocessione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nel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3ª Categoria</w:t>
      </w:r>
    </w:p>
    <w:p w14:paraId="336589F5" w14:textId="77777777" w:rsidR="00C228E9" w:rsidRDefault="00C228E9">
      <w:pPr>
        <w:pStyle w:val="Corpotesto"/>
        <w:spacing w:before="3"/>
      </w:pPr>
    </w:p>
    <w:p w14:paraId="596A5504" w14:textId="77777777" w:rsidR="00C228E9" w:rsidRDefault="00B272E4">
      <w:pPr>
        <w:pStyle w:val="Corpotesto"/>
        <w:spacing w:before="91" w:line="249" w:lineRule="auto"/>
        <w:ind w:left="379"/>
      </w:pPr>
      <w:r>
        <w:t>I</w:t>
      </w:r>
      <w:r>
        <w:rPr>
          <w:spacing w:val="4"/>
        </w:rPr>
        <w:t xml:space="preserve"> </w:t>
      </w:r>
      <w:r>
        <w:t>meccanismi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retrocessione</w:t>
      </w:r>
      <w:r>
        <w:rPr>
          <w:spacing w:val="6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squadre</w:t>
      </w:r>
      <w:r>
        <w:rPr>
          <w:spacing w:val="5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Campionato</w:t>
      </w:r>
      <w:r>
        <w:rPr>
          <w:spacing w:val="6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3</w:t>
      </w:r>
      <w:r>
        <w:rPr>
          <w:position w:val="7"/>
        </w:rPr>
        <w:t>°</w:t>
      </w:r>
      <w:r>
        <w:rPr>
          <w:spacing w:val="4"/>
          <w:position w:val="7"/>
        </w:rPr>
        <w:t xml:space="preserve"> </w:t>
      </w:r>
      <w:r>
        <w:t>Categoria</w:t>
      </w:r>
      <w:r>
        <w:rPr>
          <w:spacing w:val="5"/>
        </w:rPr>
        <w:t xml:space="preserve"> </w:t>
      </w:r>
      <w:r>
        <w:t>vengono</w:t>
      </w:r>
      <w:r>
        <w:rPr>
          <w:spacing w:val="6"/>
        </w:rPr>
        <w:t xml:space="preserve"> </w:t>
      </w:r>
      <w:r>
        <w:t>stabiliti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ciascun</w:t>
      </w:r>
      <w:r>
        <w:rPr>
          <w:spacing w:val="-47"/>
        </w:rPr>
        <w:t xml:space="preserve"> </w:t>
      </w:r>
      <w:r>
        <w:t>Comitato,</w:t>
      </w:r>
      <w:r>
        <w:rPr>
          <w:spacing w:val="-1"/>
        </w:rPr>
        <w:t xml:space="preserve"> </w:t>
      </w:r>
      <w:r>
        <w:t>nel rispetto</w:t>
      </w:r>
      <w:r>
        <w:rPr>
          <w:spacing w:val="1"/>
        </w:rPr>
        <w:t xml:space="preserve"> </w:t>
      </w:r>
      <w:r>
        <w:t>delle disposizioni</w:t>
      </w:r>
      <w:r>
        <w:rPr>
          <w:spacing w:val="5"/>
        </w:rPr>
        <w:t xml:space="preserve"> </w:t>
      </w:r>
      <w:r>
        <w:t>vigenti.</w:t>
      </w:r>
    </w:p>
    <w:p w14:paraId="5F4C7290" w14:textId="77777777" w:rsidR="00C228E9" w:rsidRDefault="00C228E9">
      <w:pPr>
        <w:pStyle w:val="Corpotesto"/>
        <w:rPr>
          <w:sz w:val="22"/>
        </w:rPr>
      </w:pPr>
    </w:p>
    <w:p w14:paraId="12D3DEAC" w14:textId="77777777" w:rsidR="00C228E9" w:rsidRDefault="00C228E9">
      <w:pPr>
        <w:pStyle w:val="Corpotesto"/>
        <w:spacing w:before="2"/>
        <w:rPr>
          <w:sz w:val="18"/>
        </w:rPr>
      </w:pPr>
    </w:p>
    <w:p w14:paraId="65123696" w14:textId="77777777" w:rsidR="00C228E9" w:rsidRDefault="00B272E4">
      <w:pPr>
        <w:pStyle w:val="Paragrafoelenco"/>
        <w:numPr>
          <w:ilvl w:val="0"/>
          <w:numId w:val="38"/>
        </w:numPr>
        <w:tabs>
          <w:tab w:val="left" w:pos="1515"/>
        </w:tabs>
        <w:ind w:hanging="286"/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06C50AFD" w14:textId="77777777" w:rsidR="00C228E9" w:rsidRDefault="00C228E9">
      <w:pPr>
        <w:pStyle w:val="Corpotesto"/>
        <w:spacing w:before="8"/>
      </w:pPr>
    </w:p>
    <w:p w14:paraId="50432E00" w14:textId="77777777" w:rsidR="00C228E9" w:rsidRDefault="00B272E4">
      <w:pPr>
        <w:pStyle w:val="Corpotesto"/>
        <w:spacing w:before="91" w:line="247" w:lineRule="auto"/>
        <w:ind w:left="379" w:right="313"/>
      </w:pPr>
      <w:r>
        <w:t>Le</w:t>
      </w:r>
      <w:r>
        <w:rPr>
          <w:spacing w:val="1"/>
        </w:rPr>
        <w:t xml:space="preserve"> </w:t>
      </w:r>
      <w:r>
        <w:t>Società</w:t>
      </w:r>
      <w:r>
        <w:rPr>
          <w:spacing w:val="3"/>
        </w:rPr>
        <w:t xml:space="preserve"> </w:t>
      </w:r>
      <w:r>
        <w:t>di 2ª Categoria possono, facoltativamente,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con una</w:t>
      </w:r>
      <w:r>
        <w:rPr>
          <w:spacing w:val="1"/>
        </w:rPr>
        <w:t xml:space="preserve"> </w:t>
      </w:r>
      <w:r>
        <w:t>propria squadra</w:t>
      </w:r>
      <w:r>
        <w:rPr>
          <w:spacing w:val="1"/>
        </w:rPr>
        <w:t xml:space="preserve"> </w:t>
      </w:r>
      <w:r>
        <w:t>al Campionato</w:t>
      </w:r>
      <w:r>
        <w:rPr>
          <w:spacing w:val="-47"/>
        </w:rPr>
        <w:t xml:space="preserve"> </w:t>
      </w:r>
      <w:r>
        <w:t>“Juniores-Under</w:t>
      </w:r>
      <w:r>
        <w:rPr>
          <w:spacing w:val="24"/>
        </w:rPr>
        <w:t xml:space="preserve"> </w:t>
      </w:r>
      <w:r>
        <w:t>19”</w:t>
      </w:r>
      <w:r>
        <w:rPr>
          <w:spacing w:val="23"/>
        </w:rPr>
        <w:t xml:space="preserve"> </w:t>
      </w:r>
      <w:r>
        <w:t>(v.</w:t>
      </w:r>
      <w:r>
        <w:rPr>
          <w:spacing w:val="24"/>
        </w:rPr>
        <w:t xml:space="preserve"> </w:t>
      </w:r>
      <w:r>
        <w:t>punto</w:t>
      </w:r>
      <w:r>
        <w:rPr>
          <w:spacing w:val="25"/>
        </w:rPr>
        <w:t xml:space="preserve"> </w:t>
      </w:r>
      <w:r>
        <w:t>A/9</w:t>
      </w:r>
      <w:r>
        <w:rPr>
          <w:spacing w:val="27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2</w:t>
      </w:r>
      <w:r>
        <w:rPr>
          <w:spacing w:val="24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presente</w:t>
      </w:r>
      <w:r>
        <w:rPr>
          <w:spacing w:val="24"/>
        </w:rPr>
        <w:t xml:space="preserve"> </w:t>
      </w:r>
      <w:r>
        <w:t>Comunicato</w:t>
      </w:r>
      <w:r>
        <w:rPr>
          <w:spacing w:val="25"/>
        </w:rPr>
        <w:t xml:space="preserve"> </w:t>
      </w:r>
      <w:r>
        <w:t>Ufficiale)</w:t>
      </w:r>
      <w:r>
        <w:rPr>
          <w:spacing w:val="29"/>
        </w:rPr>
        <w:t xml:space="preserve"> </w:t>
      </w:r>
      <w:r>
        <w:t>ovvero</w:t>
      </w:r>
      <w:r>
        <w:rPr>
          <w:spacing w:val="24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Campionato</w:t>
      </w:r>
    </w:p>
    <w:p w14:paraId="73F30E0F" w14:textId="77777777" w:rsidR="00C228E9" w:rsidRDefault="00C228E9">
      <w:pPr>
        <w:spacing w:line="247" w:lineRule="auto"/>
      </w:pPr>
    </w:p>
    <w:p w14:paraId="4A7A71F8" w14:textId="4E6F51D4" w:rsidR="00C228E9" w:rsidRDefault="00FD1D75">
      <w:pPr>
        <w:pStyle w:val="Corpotesto"/>
        <w:spacing w:before="71" w:line="249" w:lineRule="auto"/>
        <w:ind w:left="379" w:right="314"/>
        <w:jc w:val="both"/>
      </w:pPr>
      <w:r>
        <w:t xml:space="preserve"> </w:t>
      </w:r>
      <w:r w:rsidR="00B272E4">
        <w:t>“Under 18” (v. punto A/10 del presente Comunicato Ufficiale), nonché ai Campionati e ad altre attività</w:t>
      </w:r>
      <w:r w:rsidR="00B272E4">
        <w:rPr>
          <w:spacing w:val="1"/>
        </w:rPr>
        <w:t xml:space="preserve"> </w:t>
      </w:r>
      <w:r w:rsidR="00B272E4">
        <w:t>indetti</w:t>
      </w:r>
      <w:r w:rsidR="00B272E4">
        <w:rPr>
          <w:spacing w:val="1"/>
        </w:rPr>
        <w:t xml:space="preserve"> </w:t>
      </w:r>
      <w:r w:rsidR="00B272E4">
        <w:t>dal</w:t>
      </w:r>
      <w:r w:rsidR="00B272E4">
        <w:rPr>
          <w:spacing w:val="1"/>
        </w:rPr>
        <w:t xml:space="preserve"> </w:t>
      </w:r>
      <w:r w:rsidR="00B272E4">
        <w:t>Settore</w:t>
      </w:r>
      <w:r w:rsidR="00B272E4">
        <w:rPr>
          <w:spacing w:val="1"/>
        </w:rPr>
        <w:t xml:space="preserve"> </w:t>
      </w:r>
      <w:r w:rsidR="00B272E4">
        <w:t>per</w:t>
      </w:r>
      <w:r w:rsidR="00B272E4">
        <w:rPr>
          <w:spacing w:val="1"/>
        </w:rPr>
        <w:t xml:space="preserve"> </w:t>
      </w:r>
      <w:r w:rsidR="00B272E4">
        <w:t>l'Attività</w:t>
      </w:r>
      <w:r w:rsidR="00B272E4">
        <w:rPr>
          <w:spacing w:val="1"/>
        </w:rPr>
        <w:t xml:space="preserve"> </w:t>
      </w:r>
      <w:r w:rsidR="00B272E4">
        <w:t>Giovanile</w:t>
      </w:r>
      <w:r w:rsidR="00B272E4">
        <w:rPr>
          <w:spacing w:val="1"/>
        </w:rPr>
        <w:t xml:space="preserve"> </w:t>
      </w:r>
      <w:r w:rsidR="00B272E4">
        <w:t>e</w:t>
      </w:r>
      <w:r w:rsidR="00B272E4">
        <w:rPr>
          <w:spacing w:val="1"/>
        </w:rPr>
        <w:t xml:space="preserve"> </w:t>
      </w:r>
      <w:r w:rsidR="00B272E4">
        <w:t>Scolastica</w:t>
      </w:r>
      <w:r w:rsidR="00B272E4">
        <w:rPr>
          <w:spacing w:val="1"/>
        </w:rPr>
        <w:t xml:space="preserve"> </w:t>
      </w:r>
      <w:r w:rsidR="00B272E4">
        <w:t>con l'osservanza</w:t>
      </w:r>
      <w:r w:rsidR="00B272E4">
        <w:rPr>
          <w:spacing w:val="1"/>
        </w:rPr>
        <w:t xml:space="preserve"> </w:t>
      </w:r>
      <w:r w:rsidR="00B272E4">
        <w:t>delle</w:t>
      </w:r>
      <w:r w:rsidR="00B272E4">
        <w:rPr>
          <w:spacing w:val="1"/>
        </w:rPr>
        <w:t xml:space="preserve"> </w:t>
      </w:r>
      <w:r w:rsidR="00B272E4">
        <w:t>disposizioni</w:t>
      </w:r>
      <w:r w:rsidR="00B272E4">
        <w:rPr>
          <w:spacing w:val="1"/>
        </w:rPr>
        <w:t xml:space="preserve"> </w:t>
      </w:r>
      <w:r w:rsidR="00B272E4">
        <w:t>all’uopo</w:t>
      </w:r>
      <w:r w:rsidR="00B272E4">
        <w:rPr>
          <w:spacing w:val="1"/>
        </w:rPr>
        <w:t xml:space="preserve"> </w:t>
      </w:r>
      <w:r w:rsidR="00B272E4">
        <w:t>previste.</w:t>
      </w:r>
    </w:p>
    <w:p w14:paraId="5673217E" w14:textId="77777777" w:rsidR="00C228E9" w:rsidRDefault="00C228E9">
      <w:pPr>
        <w:pStyle w:val="Corpotesto"/>
        <w:rPr>
          <w:sz w:val="22"/>
        </w:rPr>
      </w:pPr>
    </w:p>
    <w:p w14:paraId="19D8B5EB" w14:textId="18C5397E" w:rsidR="00C228E9" w:rsidRPr="002B599D" w:rsidRDefault="00B272E4">
      <w:pPr>
        <w:pStyle w:val="Titolo1"/>
        <w:spacing w:before="149"/>
        <w:jc w:val="both"/>
        <w:rPr>
          <w:rFonts w:ascii="Arial" w:hAnsi="Arial" w:cs="Arial"/>
          <w:sz w:val="22"/>
          <w:u w:val="none"/>
        </w:rPr>
      </w:pPr>
      <w:r w:rsidRPr="002B599D">
        <w:rPr>
          <w:rFonts w:ascii="Arial" w:hAnsi="Arial" w:cs="Arial"/>
          <w:sz w:val="22"/>
        </w:rPr>
        <w:t>CAMPIONATO</w:t>
      </w:r>
      <w:r w:rsidRPr="002B599D">
        <w:rPr>
          <w:rFonts w:ascii="Arial" w:hAnsi="Arial" w:cs="Arial"/>
          <w:spacing w:val="-2"/>
          <w:sz w:val="22"/>
        </w:rPr>
        <w:t xml:space="preserve"> </w:t>
      </w:r>
      <w:r w:rsidRPr="002B599D">
        <w:rPr>
          <w:rFonts w:ascii="Arial" w:hAnsi="Arial" w:cs="Arial"/>
          <w:sz w:val="22"/>
        </w:rPr>
        <w:t>DI</w:t>
      </w:r>
      <w:r w:rsidRPr="002B599D">
        <w:rPr>
          <w:rFonts w:ascii="Arial" w:hAnsi="Arial" w:cs="Arial"/>
          <w:spacing w:val="-3"/>
          <w:sz w:val="22"/>
        </w:rPr>
        <w:t xml:space="preserve"> </w:t>
      </w:r>
      <w:r w:rsidRPr="002B599D">
        <w:rPr>
          <w:rFonts w:ascii="Arial" w:hAnsi="Arial" w:cs="Arial"/>
          <w:sz w:val="22"/>
        </w:rPr>
        <w:t>3ª</w:t>
      </w:r>
      <w:r w:rsidRPr="002B599D">
        <w:rPr>
          <w:rFonts w:ascii="Arial" w:hAnsi="Arial" w:cs="Arial"/>
          <w:spacing w:val="-2"/>
          <w:sz w:val="22"/>
        </w:rPr>
        <w:t xml:space="preserve"> </w:t>
      </w:r>
      <w:r w:rsidRPr="002B599D">
        <w:rPr>
          <w:rFonts w:ascii="Arial" w:hAnsi="Arial" w:cs="Arial"/>
          <w:sz w:val="22"/>
        </w:rPr>
        <w:t>CATEGORIA</w:t>
      </w:r>
    </w:p>
    <w:p w14:paraId="29C7B55D" w14:textId="77777777" w:rsidR="00C228E9" w:rsidRPr="002B599D" w:rsidRDefault="00C228E9">
      <w:pPr>
        <w:pStyle w:val="Corpotesto"/>
        <w:spacing w:before="3"/>
        <w:rPr>
          <w:rFonts w:ascii="Arial" w:hAnsi="Arial" w:cs="Arial"/>
          <w:b/>
        </w:rPr>
      </w:pPr>
    </w:p>
    <w:p w14:paraId="6D858514" w14:textId="77777777" w:rsidR="00C228E9" w:rsidRPr="002B599D" w:rsidRDefault="00B272E4">
      <w:pPr>
        <w:pStyle w:val="Paragrafoelenco"/>
        <w:numPr>
          <w:ilvl w:val="0"/>
          <w:numId w:val="37"/>
        </w:numPr>
        <w:tabs>
          <w:tab w:val="left" w:pos="1515"/>
        </w:tabs>
        <w:spacing w:before="91"/>
        <w:rPr>
          <w:rFonts w:ascii="Arial" w:hAnsi="Arial" w:cs="Arial"/>
          <w:sz w:val="20"/>
          <w:szCs w:val="20"/>
        </w:rPr>
      </w:pPr>
      <w:r w:rsidRPr="002B599D">
        <w:rPr>
          <w:rFonts w:ascii="Arial" w:hAnsi="Arial" w:cs="Arial"/>
          <w:sz w:val="20"/>
          <w:szCs w:val="20"/>
          <w:u w:val="single"/>
        </w:rPr>
        <w:t>Articolazione</w:t>
      </w:r>
    </w:p>
    <w:p w14:paraId="364F375E" w14:textId="77777777" w:rsidR="00C228E9" w:rsidRPr="002B599D" w:rsidRDefault="00C228E9">
      <w:pPr>
        <w:pStyle w:val="Corpotesto"/>
        <w:spacing w:before="11"/>
        <w:rPr>
          <w:rFonts w:ascii="Arial" w:hAnsi="Arial" w:cs="Arial"/>
        </w:rPr>
      </w:pPr>
    </w:p>
    <w:p w14:paraId="180BE898" w14:textId="77777777" w:rsidR="00C228E9" w:rsidRPr="002B599D" w:rsidRDefault="00B272E4">
      <w:pPr>
        <w:pStyle w:val="Corpotesto"/>
        <w:spacing w:before="91" w:line="247" w:lineRule="auto"/>
        <w:ind w:left="379" w:right="325"/>
        <w:jc w:val="both"/>
        <w:rPr>
          <w:rFonts w:ascii="Arial" w:hAnsi="Arial" w:cs="Arial"/>
        </w:rPr>
      </w:pPr>
      <w:r w:rsidRPr="002B599D">
        <w:rPr>
          <w:rFonts w:ascii="Arial" w:hAnsi="Arial" w:cs="Arial"/>
        </w:rPr>
        <w:t>Il Campionato di 3ª Categoria è organizzato dai Comitati Provinciali Autonomi di Trento e Bolzano e da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ciascuna</w:t>
      </w:r>
      <w:r w:rsidRPr="002B599D">
        <w:rPr>
          <w:rFonts w:ascii="Arial" w:hAnsi="Arial" w:cs="Arial"/>
          <w:spacing w:val="-1"/>
        </w:rPr>
        <w:t xml:space="preserve"> </w:t>
      </w:r>
      <w:r w:rsidRPr="002B599D">
        <w:rPr>
          <w:rFonts w:ascii="Arial" w:hAnsi="Arial" w:cs="Arial"/>
        </w:rPr>
        <w:t>Delegazione</w:t>
      </w:r>
      <w:r w:rsidRPr="002B599D">
        <w:rPr>
          <w:rFonts w:ascii="Arial" w:hAnsi="Arial" w:cs="Arial"/>
          <w:spacing w:val="-1"/>
        </w:rPr>
        <w:t xml:space="preserve"> </w:t>
      </w:r>
      <w:r w:rsidRPr="002B599D">
        <w:rPr>
          <w:rFonts w:ascii="Arial" w:hAnsi="Arial" w:cs="Arial"/>
        </w:rPr>
        <w:t>Provinciale e/o Distrettuale,</w:t>
      </w:r>
      <w:r w:rsidRPr="002B599D">
        <w:rPr>
          <w:rFonts w:ascii="Arial" w:hAnsi="Arial" w:cs="Arial"/>
          <w:spacing w:val="-1"/>
        </w:rPr>
        <w:t xml:space="preserve"> </w:t>
      </w:r>
      <w:r w:rsidRPr="002B599D">
        <w:rPr>
          <w:rFonts w:ascii="Arial" w:hAnsi="Arial" w:cs="Arial"/>
        </w:rPr>
        <w:t>sulla base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di</w:t>
      </w:r>
      <w:r w:rsidRPr="002B599D">
        <w:rPr>
          <w:rFonts w:ascii="Arial" w:hAnsi="Arial" w:cs="Arial"/>
          <w:spacing w:val="-1"/>
        </w:rPr>
        <w:t xml:space="preserve"> </w:t>
      </w:r>
      <w:r w:rsidRPr="002B599D">
        <w:rPr>
          <w:rFonts w:ascii="Arial" w:hAnsi="Arial" w:cs="Arial"/>
        </w:rPr>
        <w:t>uno o più</w:t>
      </w:r>
      <w:r w:rsidRPr="002B599D">
        <w:rPr>
          <w:rFonts w:ascii="Arial" w:hAnsi="Arial" w:cs="Arial"/>
          <w:spacing w:val="5"/>
        </w:rPr>
        <w:t xml:space="preserve"> </w:t>
      </w:r>
      <w:r w:rsidRPr="002B599D">
        <w:rPr>
          <w:rFonts w:ascii="Arial" w:hAnsi="Arial" w:cs="Arial"/>
        </w:rPr>
        <w:t>gironi.</w:t>
      </w:r>
    </w:p>
    <w:p w14:paraId="1BE6C1B9" w14:textId="77777777" w:rsidR="00C228E9" w:rsidRPr="002B599D" w:rsidRDefault="00C228E9">
      <w:pPr>
        <w:pStyle w:val="Corpotesto"/>
        <w:spacing w:before="4"/>
        <w:rPr>
          <w:rFonts w:ascii="Arial" w:hAnsi="Arial" w:cs="Arial"/>
        </w:rPr>
      </w:pPr>
    </w:p>
    <w:p w14:paraId="7EA29A03" w14:textId="77777777" w:rsidR="00C228E9" w:rsidRPr="002B599D" w:rsidRDefault="00B272E4">
      <w:pPr>
        <w:pStyle w:val="Corpotesto"/>
        <w:ind w:left="379"/>
        <w:jc w:val="both"/>
        <w:rPr>
          <w:rFonts w:ascii="Arial" w:hAnsi="Arial" w:cs="Arial"/>
        </w:rPr>
      </w:pPr>
      <w:r w:rsidRPr="002B599D">
        <w:rPr>
          <w:rFonts w:ascii="Arial" w:hAnsi="Arial" w:cs="Arial"/>
        </w:rPr>
        <w:t>Hanno</w:t>
      </w:r>
      <w:r w:rsidRPr="002B599D">
        <w:rPr>
          <w:rFonts w:ascii="Arial" w:hAnsi="Arial" w:cs="Arial"/>
          <w:spacing w:val="-2"/>
        </w:rPr>
        <w:t xml:space="preserve"> </w:t>
      </w:r>
      <w:r w:rsidRPr="002B599D">
        <w:rPr>
          <w:rFonts w:ascii="Arial" w:hAnsi="Arial" w:cs="Arial"/>
        </w:rPr>
        <w:t>diritto</w:t>
      </w:r>
      <w:r w:rsidRPr="002B599D">
        <w:rPr>
          <w:rFonts w:ascii="Arial" w:hAnsi="Arial" w:cs="Arial"/>
          <w:spacing w:val="-2"/>
        </w:rPr>
        <w:t xml:space="preserve"> </w:t>
      </w:r>
      <w:r w:rsidRPr="002B599D">
        <w:rPr>
          <w:rFonts w:ascii="Arial" w:hAnsi="Arial" w:cs="Arial"/>
        </w:rPr>
        <w:t>di</w:t>
      </w:r>
      <w:r w:rsidRPr="002B599D">
        <w:rPr>
          <w:rFonts w:ascii="Arial" w:hAnsi="Arial" w:cs="Arial"/>
          <w:spacing w:val="-2"/>
        </w:rPr>
        <w:t xml:space="preserve"> </w:t>
      </w:r>
      <w:r w:rsidRPr="002B599D">
        <w:rPr>
          <w:rFonts w:ascii="Arial" w:hAnsi="Arial" w:cs="Arial"/>
        </w:rPr>
        <w:t>richiedere</w:t>
      </w:r>
      <w:r w:rsidRPr="002B599D">
        <w:rPr>
          <w:rFonts w:ascii="Arial" w:hAnsi="Arial" w:cs="Arial"/>
          <w:spacing w:val="-2"/>
        </w:rPr>
        <w:t xml:space="preserve"> </w:t>
      </w:r>
      <w:r w:rsidRPr="002B599D">
        <w:rPr>
          <w:rFonts w:ascii="Arial" w:hAnsi="Arial" w:cs="Arial"/>
        </w:rPr>
        <w:t>l’iscrizione</w:t>
      </w:r>
      <w:r w:rsidRPr="002B599D">
        <w:rPr>
          <w:rFonts w:ascii="Arial" w:hAnsi="Arial" w:cs="Arial"/>
          <w:spacing w:val="-2"/>
        </w:rPr>
        <w:t xml:space="preserve"> </w:t>
      </w:r>
      <w:r w:rsidRPr="002B599D">
        <w:rPr>
          <w:rFonts w:ascii="Arial" w:hAnsi="Arial" w:cs="Arial"/>
        </w:rPr>
        <w:t>al</w:t>
      </w:r>
      <w:r w:rsidRPr="002B599D">
        <w:rPr>
          <w:rFonts w:ascii="Arial" w:hAnsi="Arial" w:cs="Arial"/>
          <w:spacing w:val="-2"/>
        </w:rPr>
        <w:t xml:space="preserve"> </w:t>
      </w:r>
      <w:r w:rsidRPr="002B599D">
        <w:rPr>
          <w:rFonts w:ascii="Arial" w:hAnsi="Arial" w:cs="Arial"/>
        </w:rPr>
        <w:t>Campionato</w:t>
      </w:r>
      <w:r w:rsidRPr="002B599D">
        <w:rPr>
          <w:rFonts w:ascii="Arial" w:hAnsi="Arial" w:cs="Arial"/>
          <w:spacing w:val="-1"/>
        </w:rPr>
        <w:t xml:space="preserve"> </w:t>
      </w:r>
      <w:r w:rsidRPr="002B599D">
        <w:rPr>
          <w:rFonts w:ascii="Arial" w:hAnsi="Arial" w:cs="Arial"/>
        </w:rPr>
        <w:t>di</w:t>
      </w:r>
      <w:r w:rsidRPr="002B599D">
        <w:rPr>
          <w:rFonts w:ascii="Arial" w:hAnsi="Arial" w:cs="Arial"/>
          <w:spacing w:val="-3"/>
        </w:rPr>
        <w:t xml:space="preserve"> </w:t>
      </w:r>
      <w:r w:rsidRPr="002B599D">
        <w:rPr>
          <w:rFonts w:ascii="Arial" w:hAnsi="Arial" w:cs="Arial"/>
        </w:rPr>
        <w:t>3ª</w:t>
      </w:r>
      <w:r w:rsidRPr="002B599D">
        <w:rPr>
          <w:rFonts w:ascii="Arial" w:hAnsi="Arial" w:cs="Arial"/>
          <w:spacing w:val="-2"/>
        </w:rPr>
        <w:t xml:space="preserve"> </w:t>
      </w:r>
      <w:r w:rsidRPr="002B599D">
        <w:rPr>
          <w:rFonts w:ascii="Arial" w:hAnsi="Arial" w:cs="Arial"/>
        </w:rPr>
        <w:t>Categoria:</w:t>
      </w:r>
    </w:p>
    <w:p w14:paraId="3EFB740E" w14:textId="77777777" w:rsidR="00C228E9" w:rsidRPr="002B599D" w:rsidRDefault="00C228E9">
      <w:pPr>
        <w:pStyle w:val="Corpotesto"/>
        <w:spacing w:before="8"/>
        <w:rPr>
          <w:rFonts w:ascii="Arial" w:hAnsi="Arial" w:cs="Arial"/>
        </w:rPr>
      </w:pPr>
    </w:p>
    <w:p w14:paraId="4FA00671" w14:textId="77777777" w:rsidR="00C228E9" w:rsidRPr="002B599D" w:rsidRDefault="00B272E4">
      <w:pPr>
        <w:pStyle w:val="Paragrafoelenco"/>
        <w:numPr>
          <w:ilvl w:val="1"/>
          <w:numId w:val="39"/>
        </w:numPr>
        <w:tabs>
          <w:tab w:val="left" w:pos="1266"/>
        </w:tabs>
        <w:ind w:left="1085" w:right="286" w:firstLine="0"/>
        <w:rPr>
          <w:rFonts w:ascii="Arial" w:hAnsi="Arial" w:cs="Arial"/>
          <w:sz w:val="20"/>
          <w:szCs w:val="20"/>
        </w:rPr>
      </w:pPr>
      <w:proofErr w:type="gramStart"/>
      <w:r w:rsidRPr="002B599D">
        <w:rPr>
          <w:rFonts w:ascii="Arial" w:hAnsi="Arial" w:cs="Arial"/>
          <w:spacing w:val="-1"/>
          <w:sz w:val="20"/>
          <w:szCs w:val="20"/>
        </w:rPr>
        <w:t>le</w:t>
      </w:r>
      <w:proofErr w:type="gramEnd"/>
      <w:r w:rsidRPr="002B599D">
        <w:rPr>
          <w:rFonts w:ascii="Arial" w:hAnsi="Arial" w:cs="Arial"/>
          <w:spacing w:val="6"/>
          <w:sz w:val="20"/>
          <w:szCs w:val="20"/>
        </w:rPr>
        <w:t xml:space="preserve"> </w:t>
      </w:r>
      <w:r w:rsidRPr="002B599D">
        <w:rPr>
          <w:rFonts w:ascii="Arial" w:hAnsi="Arial" w:cs="Arial"/>
          <w:spacing w:val="-1"/>
          <w:sz w:val="20"/>
          <w:szCs w:val="20"/>
        </w:rPr>
        <w:t>Società</w:t>
      </w:r>
      <w:r w:rsidRPr="002B599D">
        <w:rPr>
          <w:rFonts w:ascii="Arial" w:hAnsi="Arial" w:cs="Arial"/>
          <w:spacing w:val="7"/>
          <w:sz w:val="20"/>
          <w:szCs w:val="20"/>
        </w:rPr>
        <w:t xml:space="preserve"> </w:t>
      </w:r>
      <w:r w:rsidRPr="002B599D">
        <w:rPr>
          <w:rFonts w:ascii="Arial" w:hAnsi="Arial" w:cs="Arial"/>
          <w:spacing w:val="-1"/>
          <w:sz w:val="20"/>
          <w:szCs w:val="20"/>
        </w:rPr>
        <w:t>retrocesse</w:t>
      </w:r>
      <w:r w:rsidRPr="002B599D">
        <w:rPr>
          <w:rFonts w:ascii="Arial" w:hAnsi="Arial" w:cs="Arial"/>
          <w:spacing w:val="6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dal</w:t>
      </w:r>
      <w:r w:rsidRPr="002B599D">
        <w:rPr>
          <w:rFonts w:ascii="Arial" w:hAnsi="Arial" w:cs="Arial"/>
          <w:spacing w:val="7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Campionato</w:t>
      </w:r>
      <w:r w:rsidRPr="002B599D">
        <w:rPr>
          <w:rFonts w:ascii="Arial" w:hAnsi="Arial" w:cs="Arial"/>
          <w:spacing w:val="7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di</w:t>
      </w:r>
      <w:r w:rsidRPr="002B599D">
        <w:rPr>
          <w:rFonts w:ascii="Arial" w:hAnsi="Arial" w:cs="Arial"/>
          <w:spacing w:val="6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2</w:t>
      </w:r>
      <w:r w:rsidRPr="002B599D">
        <w:rPr>
          <w:rFonts w:ascii="Arial" w:hAnsi="Arial" w:cs="Arial"/>
          <w:sz w:val="20"/>
          <w:szCs w:val="20"/>
          <w:vertAlign w:val="superscript"/>
        </w:rPr>
        <w:t>a</w:t>
      </w:r>
      <w:r w:rsidRPr="002B599D">
        <w:rPr>
          <w:rFonts w:ascii="Arial" w:hAnsi="Arial" w:cs="Arial"/>
          <w:spacing w:val="-12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Categoria</w:t>
      </w:r>
      <w:r w:rsidRPr="002B599D">
        <w:rPr>
          <w:rFonts w:ascii="Arial" w:hAnsi="Arial" w:cs="Arial"/>
          <w:spacing w:val="6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al</w:t>
      </w:r>
      <w:r w:rsidRPr="002B599D">
        <w:rPr>
          <w:rFonts w:ascii="Arial" w:hAnsi="Arial" w:cs="Arial"/>
          <w:spacing w:val="6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termine</w:t>
      </w:r>
      <w:r w:rsidRPr="002B599D">
        <w:rPr>
          <w:rFonts w:ascii="Arial" w:hAnsi="Arial" w:cs="Arial"/>
          <w:spacing w:val="6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della</w:t>
      </w:r>
      <w:r w:rsidRPr="002B599D">
        <w:rPr>
          <w:rFonts w:ascii="Arial" w:hAnsi="Arial" w:cs="Arial"/>
          <w:spacing w:val="7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passata</w:t>
      </w:r>
      <w:r w:rsidRPr="002B599D">
        <w:rPr>
          <w:rFonts w:ascii="Arial" w:hAnsi="Arial" w:cs="Arial"/>
          <w:spacing w:val="6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stagione</w:t>
      </w:r>
      <w:r w:rsidRPr="002B599D">
        <w:rPr>
          <w:rFonts w:ascii="Arial" w:hAnsi="Arial" w:cs="Arial"/>
          <w:spacing w:val="6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sportiva</w:t>
      </w:r>
      <w:r w:rsidRPr="002B599D">
        <w:rPr>
          <w:rFonts w:ascii="Arial" w:hAnsi="Arial" w:cs="Arial"/>
          <w:spacing w:val="-47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2021/2022;</w:t>
      </w:r>
    </w:p>
    <w:p w14:paraId="4923F039" w14:textId="77777777" w:rsidR="00C228E9" w:rsidRPr="002B599D" w:rsidRDefault="00B272E4">
      <w:pPr>
        <w:pStyle w:val="Paragrafoelenco"/>
        <w:numPr>
          <w:ilvl w:val="1"/>
          <w:numId w:val="39"/>
        </w:numPr>
        <w:tabs>
          <w:tab w:val="left" w:pos="1266"/>
        </w:tabs>
        <w:spacing w:before="1"/>
        <w:ind w:left="1085" w:right="282" w:firstLine="0"/>
        <w:rPr>
          <w:rFonts w:ascii="Arial" w:hAnsi="Arial" w:cs="Arial"/>
          <w:sz w:val="20"/>
          <w:szCs w:val="20"/>
        </w:rPr>
      </w:pPr>
      <w:proofErr w:type="gramStart"/>
      <w:r w:rsidRPr="002B599D">
        <w:rPr>
          <w:rFonts w:ascii="Arial" w:hAnsi="Arial" w:cs="Arial"/>
          <w:spacing w:val="-1"/>
          <w:sz w:val="20"/>
          <w:szCs w:val="20"/>
        </w:rPr>
        <w:t>le</w:t>
      </w:r>
      <w:proofErr w:type="gramEnd"/>
      <w:r w:rsidRPr="002B599D">
        <w:rPr>
          <w:rFonts w:ascii="Arial" w:hAnsi="Arial" w:cs="Arial"/>
          <w:spacing w:val="6"/>
          <w:sz w:val="20"/>
          <w:szCs w:val="20"/>
        </w:rPr>
        <w:t xml:space="preserve"> </w:t>
      </w:r>
      <w:r w:rsidRPr="002B599D">
        <w:rPr>
          <w:rFonts w:ascii="Arial" w:hAnsi="Arial" w:cs="Arial"/>
          <w:spacing w:val="-1"/>
          <w:sz w:val="20"/>
          <w:szCs w:val="20"/>
        </w:rPr>
        <w:t>Società</w:t>
      </w:r>
      <w:r w:rsidRPr="002B599D">
        <w:rPr>
          <w:rFonts w:ascii="Arial" w:hAnsi="Arial" w:cs="Arial"/>
          <w:spacing w:val="7"/>
          <w:sz w:val="20"/>
          <w:szCs w:val="20"/>
        </w:rPr>
        <w:t xml:space="preserve"> </w:t>
      </w:r>
      <w:r w:rsidRPr="002B599D">
        <w:rPr>
          <w:rFonts w:ascii="Arial" w:hAnsi="Arial" w:cs="Arial"/>
          <w:spacing w:val="-1"/>
          <w:sz w:val="20"/>
          <w:szCs w:val="20"/>
        </w:rPr>
        <w:t>che</w:t>
      </w:r>
      <w:r w:rsidRPr="002B599D">
        <w:rPr>
          <w:rFonts w:ascii="Arial" w:hAnsi="Arial" w:cs="Arial"/>
          <w:spacing w:val="6"/>
          <w:sz w:val="20"/>
          <w:szCs w:val="20"/>
        </w:rPr>
        <w:t xml:space="preserve"> </w:t>
      </w:r>
      <w:r w:rsidRPr="002B599D">
        <w:rPr>
          <w:rFonts w:ascii="Arial" w:hAnsi="Arial" w:cs="Arial"/>
          <w:spacing w:val="-1"/>
          <w:sz w:val="20"/>
          <w:szCs w:val="20"/>
        </w:rPr>
        <w:t>hanno</w:t>
      </w:r>
      <w:r w:rsidRPr="002B599D">
        <w:rPr>
          <w:rFonts w:ascii="Arial" w:hAnsi="Arial" w:cs="Arial"/>
          <w:spacing w:val="8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preso</w:t>
      </w:r>
      <w:r w:rsidRPr="002B599D">
        <w:rPr>
          <w:rFonts w:ascii="Arial" w:hAnsi="Arial" w:cs="Arial"/>
          <w:spacing w:val="6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parte</w:t>
      </w:r>
      <w:r w:rsidRPr="002B599D">
        <w:rPr>
          <w:rFonts w:ascii="Arial" w:hAnsi="Arial" w:cs="Arial"/>
          <w:spacing w:val="7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al</w:t>
      </w:r>
      <w:r w:rsidRPr="002B599D">
        <w:rPr>
          <w:rFonts w:ascii="Arial" w:hAnsi="Arial" w:cs="Arial"/>
          <w:spacing w:val="6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Campionato</w:t>
      </w:r>
      <w:r w:rsidRPr="002B599D">
        <w:rPr>
          <w:rFonts w:ascii="Arial" w:hAnsi="Arial" w:cs="Arial"/>
          <w:spacing w:val="8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di</w:t>
      </w:r>
      <w:r w:rsidRPr="002B599D">
        <w:rPr>
          <w:rFonts w:ascii="Arial" w:hAnsi="Arial" w:cs="Arial"/>
          <w:spacing w:val="6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3</w:t>
      </w:r>
      <w:r w:rsidRPr="002B599D">
        <w:rPr>
          <w:rFonts w:ascii="Arial" w:hAnsi="Arial" w:cs="Arial"/>
          <w:sz w:val="20"/>
          <w:szCs w:val="20"/>
          <w:vertAlign w:val="superscript"/>
        </w:rPr>
        <w:t>a</w:t>
      </w:r>
      <w:r w:rsidRPr="002B599D">
        <w:rPr>
          <w:rFonts w:ascii="Arial" w:hAnsi="Arial" w:cs="Arial"/>
          <w:spacing w:val="-12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Categoria</w:t>
      </w:r>
      <w:r w:rsidRPr="002B599D">
        <w:rPr>
          <w:rFonts w:ascii="Arial" w:hAnsi="Arial" w:cs="Arial"/>
          <w:spacing w:val="7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della</w:t>
      </w:r>
      <w:r w:rsidRPr="002B599D">
        <w:rPr>
          <w:rFonts w:ascii="Arial" w:hAnsi="Arial" w:cs="Arial"/>
          <w:spacing w:val="6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passata</w:t>
      </w:r>
      <w:r w:rsidRPr="002B599D">
        <w:rPr>
          <w:rFonts w:ascii="Arial" w:hAnsi="Arial" w:cs="Arial"/>
          <w:spacing w:val="8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stagione</w:t>
      </w:r>
      <w:r w:rsidRPr="002B599D">
        <w:rPr>
          <w:rFonts w:ascii="Arial" w:hAnsi="Arial" w:cs="Arial"/>
          <w:spacing w:val="6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sportiva</w:t>
      </w:r>
      <w:r w:rsidRPr="002B599D">
        <w:rPr>
          <w:rFonts w:ascii="Arial" w:hAnsi="Arial" w:cs="Arial"/>
          <w:spacing w:val="-47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2021/2022;</w:t>
      </w:r>
    </w:p>
    <w:p w14:paraId="02C38604" w14:textId="77777777" w:rsidR="00C228E9" w:rsidRPr="002B599D" w:rsidRDefault="00B272E4">
      <w:pPr>
        <w:pStyle w:val="Paragrafoelenco"/>
        <w:numPr>
          <w:ilvl w:val="1"/>
          <w:numId w:val="39"/>
        </w:numPr>
        <w:tabs>
          <w:tab w:val="left" w:pos="1189"/>
        </w:tabs>
        <w:spacing w:before="9" w:line="247" w:lineRule="auto"/>
        <w:ind w:left="1085" w:right="321" w:hanging="34"/>
        <w:rPr>
          <w:rFonts w:ascii="Arial" w:hAnsi="Arial" w:cs="Arial"/>
          <w:sz w:val="20"/>
          <w:szCs w:val="20"/>
        </w:rPr>
      </w:pPr>
      <w:proofErr w:type="gramStart"/>
      <w:r w:rsidRPr="002B599D">
        <w:rPr>
          <w:rFonts w:ascii="Arial" w:hAnsi="Arial" w:cs="Arial"/>
          <w:sz w:val="20"/>
          <w:szCs w:val="20"/>
          <w:u w:val="single"/>
        </w:rPr>
        <w:t>fuori</w:t>
      </w:r>
      <w:proofErr w:type="gramEnd"/>
      <w:r w:rsidRPr="002B599D">
        <w:rPr>
          <w:rFonts w:ascii="Arial" w:hAnsi="Arial" w:cs="Arial"/>
          <w:spacing w:val="29"/>
          <w:sz w:val="20"/>
          <w:szCs w:val="20"/>
          <w:u w:val="single"/>
        </w:rPr>
        <w:t xml:space="preserve"> </w:t>
      </w:r>
      <w:r w:rsidRPr="002B599D">
        <w:rPr>
          <w:rFonts w:ascii="Arial" w:hAnsi="Arial" w:cs="Arial"/>
          <w:sz w:val="20"/>
          <w:szCs w:val="20"/>
          <w:u w:val="single"/>
        </w:rPr>
        <w:t>classifica</w:t>
      </w:r>
      <w:r w:rsidRPr="002B599D">
        <w:rPr>
          <w:rFonts w:ascii="Arial" w:hAnsi="Arial" w:cs="Arial"/>
          <w:sz w:val="20"/>
          <w:szCs w:val="20"/>
        </w:rPr>
        <w:t>,</w:t>
      </w:r>
      <w:r w:rsidRPr="002B599D">
        <w:rPr>
          <w:rFonts w:ascii="Arial" w:hAnsi="Arial" w:cs="Arial"/>
          <w:spacing w:val="33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le</w:t>
      </w:r>
      <w:r w:rsidRPr="002B599D">
        <w:rPr>
          <w:rFonts w:ascii="Arial" w:hAnsi="Arial" w:cs="Arial"/>
          <w:spacing w:val="33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Società</w:t>
      </w:r>
      <w:r w:rsidRPr="002B599D">
        <w:rPr>
          <w:rFonts w:ascii="Arial" w:hAnsi="Arial" w:cs="Arial"/>
          <w:spacing w:val="31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che</w:t>
      </w:r>
      <w:r w:rsidRPr="002B599D">
        <w:rPr>
          <w:rFonts w:ascii="Arial" w:hAnsi="Arial" w:cs="Arial"/>
          <w:spacing w:val="30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con</w:t>
      </w:r>
      <w:r w:rsidRPr="002B599D">
        <w:rPr>
          <w:rFonts w:ascii="Arial" w:hAnsi="Arial" w:cs="Arial"/>
          <w:spacing w:val="29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le</w:t>
      </w:r>
      <w:r w:rsidRPr="002B599D">
        <w:rPr>
          <w:rFonts w:ascii="Arial" w:hAnsi="Arial" w:cs="Arial"/>
          <w:spacing w:val="35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rispettive</w:t>
      </w:r>
      <w:r w:rsidRPr="002B599D">
        <w:rPr>
          <w:rFonts w:ascii="Arial" w:hAnsi="Arial" w:cs="Arial"/>
          <w:spacing w:val="30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prime</w:t>
      </w:r>
      <w:r w:rsidRPr="002B599D">
        <w:rPr>
          <w:rFonts w:ascii="Arial" w:hAnsi="Arial" w:cs="Arial"/>
          <w:spacing w:val="30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squadre</w:t>
      </w:r>
      <w:r w:rsidRPr="002B599D">
        <w:rPr>
          <w:rFonts w:ascii="Arial" w:hAnsi="Arial" w:cs="Arial"/>
          <w:spacing w:val="30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partecipano</w:t>
      </w:r>
      <w:r w:rsidRPr="002B599D">
        <w:rPr>
          <w:rFonts w:ascii="Arial" w:hAnsi="Arial" w:cs="Arial"/>
          <w:spacing w:val="31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a</w:t>
      </w:r>
      <w:r w:rsidRPr="002B599D">
        <w:rPr>
          <w:rFonts w:ascii="Arial" w:hAnsi="Arial" w:cs="Arial"/>
          <w:spacing w:val="30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Campionati</w:t>
      </w:r>
      <w:r w:rsidRPr="002B599D">
        <w:rPr>
          <w:rFonts w:ascii="Arial" w:hAnsi="Arial" w:cs="Arial"/>
          <w:spacing w:val="29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di</w:t>
      </w:r>
      <w:r w:rsidRPr="002B599D">
        <w:rPr>
          <w:rFonts w:ascii="Arial" w:hAnsi="Arial" w:cs="Arial"/>
          <w:spacing w:val="-47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categoria</w:t>
      </w:r>
      <w:r w:rsidRPr="002B599D">
        <w:rPr>
          <w:rFonts w:ascii="Arial" w:hAnsi="Arial" w:cs="Arial"/>
          <w:spacing w:val="-1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superiore;</w:t>
      </w:r>
    </w:p>
    <w:p w14:paraId="21F8E99F" w14:textId="77777777" w:rsidR="00C228E9" w:rsidRPr="002B599D" w:rsidRDefault="00B272E4">
      <w:pPr>
        <w:pStyle w:val="Paragrafoelenco"/>
        <w:numPr>
          <w:ilvl w:val="1"/>
          <w:numId w:val="39"/>
        </w:numPr>
        <w:tabs>
          <w:tab w:val="left" w:pos="1170"/>
        </w:tabs>
        <w:spacing w:before="3"/>
        <w:ind w:left="1169" w:hanging="119"/>
        <w:rPr>
          <w:rFonts w:ascii="Arial" w:hAnsi="Arial" w:cs="Arial"/>
          <w:sz w:val="20"/>
          <w:szCs w:val="20"/>
        </w:rPr>
      </w:pPr>
      <w:proofErr w:type="gramStart"/>
      <w:r w:rsidRPr="002B599D">
        <w:rPr>
          <w:rFonts w:ascii="Arial" w:hAnsi="Arial" w:cs="Arial"/>
          <w:sz w:val="20"/>
          <w:szCs w:val="20"/>
        </w:rPr>
        <w:t>le</w:t>
      </w:r>
      <w:proofErr w:type="gramEnd"/>
      <w:r w:rsidRPr="002B599D">
        <w:rPr>
          <w:rFonts w:ascii="Arial" w:hAnsi="Arial" w:cs="Arial"/>
          <w:spacing w:val="-2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Società</w:t>
      </w:r>
      <w:r w:rsidRPr="002B599D">
        <w:rPr>
          <w:rFonts w:ascii="Arial" w:hAnsi="Arial" w:cs="Arial"/>
          <w:spacing w:val="-2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di</w:t>
      </w:r>
      <w:r w:rsidRPr="002B599D">
        <w:rPr>
          <w:rFonts w:ascii="Arial" w:hAnsi="Arial" w:cs="Arial"/>
          <w:spacing w:val="-2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nuova affiliazione.</w:t>
      </w:r>
    </w:p>
    <w:p w14:paraId="65274C02" w14:textId="77777777" w:rsidR="00C228E9" w:rsidRPr="002B599D" w:rsidRDefault="00C228E9">
      <w:pPr>
        <w:pStyle w:val="Corpotesto"/>
        <w:spacing w:before="8"/>
        <w:rPr>
          <w:rFonts w:ascii="Arial" w:hAnsi="Arial" w:cs="Arial"/>
        </w:rPr>
      </w:pPr>
    </w:p>
    <w:p w14:paraId="2F9BD201" w14:textId="77777777" w:rsidR="00C228E9" w:rsidRPr="002B599D" w:rsidRDefault="00B272E4">
      <w:pPr>
        <w:pStyle w:val="Corpotesto"/>
        <w:ind w:left="379"/>
        <w:jc w:val="both"/>
        <w:rPr>
          <w:rFonts w:ascii="Arial" w:hAnsi="Arial" w:cs="Arial"/>
        </w:rPr>
      </w:pPr>
      <w:r w:rsidRPr="002B599D">
        <w:rPr>
          <w:rFonts w:ascii="Arial" w:hAnsi="Arial" w:cs="Arial"/>
        </w:rPr>
        <w:t>Resta</w:t>
      </w:r>
      <w:r w:rsidRPr="002B599D">
        <w:rPr>
          <w:rFonts w:ascii="Arial" w:hAnsi="Arial" w:cs="Arial"/>
          <w:spacing w:val="-4"/>
        </w:rPr>
        <w:t xml:space="preserve"> </w:t>
      </w:r>
      <w:r w:rsidRPr="002B599D">
        <w:rPr>
          <w:rFonts w:ascii="Arial" w:hAnsi="Arial" w:cs="Arial"/>
        </w:rPr>
        <w:t>salva</w:t>
      </w:r>
      <w:r w:rsidRPr="002B599D">
        <w:rPr>
          <w:rFonts w:ascii="Arial" w:hAnsi="Arial" w:cs="Arial"/>
          <w:spacing w:val="-2"/>
        </w:rPr>
        <w:t xml:space="preserve"> </w:t>
      </w:r>
      <w:r w:rsidRPr="002B599D">
        <w:rPr>
          <w:rFonts w:ascii="Arial" w:hAnsi="Arial" w:cs="Arial"/>
        </w:rPr>
        <w:t>l’applicazione</w:t>
      </w:r>
      <w:r w:rsidRPr="002B599D">
        <w:rPr>
          <w:rFonts w:ascii="Arial" w:hAnsi="Arial" w:cs="Arial"/>
          <w:spacing w:val="-3"/>
        </w:rPr>
        <w:t xml:space="preserve"> </w:t>
      </w:r>
      <w:r w:rsidRPr="002B599D">
        <w:rPr>
          <w:rFonts w:ascii="Arial" w:hAnsi="Arial" w:cs="Arial"/>
        </w:rPr>
        <w:t>dell’art.</w:t>
      </w:r>
      <w:r w:rsidRPr="002B599D">
        <w:rPr>
          <w:rFonts w:ascii="Arial" w:hAnsi="Arial" w:cs="Arial"/>
          <w:spacing w:val="-2"/>
        </w:rPr>
        <w:t xml:space="preserve"> </w:t>
      </w:r>
      <w:r w:rsidRPr="002B599D">
        <w:rPr>
          <w:rFonts w:ascii="Arial" w:hAnsi="Arial" w:cs="Arial"/>
        </w:rPr>
        <w:t>52,</w:t>
      </w:r>
      <w:r w:rsidRPr="002B599D">
        <w:rPr>
          <w:rFonts w:ascii="Arial" w:hAnsi="Arial" w:cs="Arial"/>
          <w:spacing w:val="-3"/>
        </w:rPr>
        <w:t xml:space="preserve"> </w:t>
      </w:r>
      <w:r w:rsidRPr="002B599D">
        <w:rPr>
          <w:rFonts w:ascii="Arial" w:hAnsi="Arial" w:cs="Arial"/>
        </w:rPr>
        <w:t>comma</w:t>
      </w:r>
      <w:r w:rsidRPr="002B599D">
        <w:rPr>
          <w:rFonts w:ascii="Arial" w:hAnsi="Arial" w:cs="Arial"/>
          <w:spacing w:val="-2"/>
        </w:rPr>
        <w:t xml:space="preserve"> </w:t>
      </w:r>
      <w:r w:rsidRPr="002B599D">
        <w:rPr>
          <w:rFonts w:ascii="Arial" w:hAnsi="Arial" w:cs="Arial"/>
        </w:rPr>
        <w:t>10,</w:t>
      </w:r>
      <w:r w:rsidRPr="002B599D">
        <w:rPr>
          <w:rFonts w:ascii="Arial" w:hAnsi="Arial" w:cs="Arial"/>
          <w:spacing w:val="-3"/>
        </w:rPr>
        <w:t xml:space="preserve"> </w:t>
      </w:r>
      <w:r w:rsidRPr="002B599D">
        <w:rPr>
          <w:rFonts w:ascii="Arial" w:hAnsi="Arial" w:cs="Arial"/>
        </w:rPr>
        <w:t>delle</w:t>
      </w:r>
      <w:r w:rsidRPr="002B599D">
        <w:rPr>
          <w:rFonts w:ascii="Arial" w:hAnsi="Arial" w:cs="Arial"/>
          <w:spacing w:val="-2"/>
        </w:rPr>
        <w:t xml:space="preserve"> </w:t>
      </w:r>
      <w:r w:rsidRPr="002B599D">
        <w:rPr>
          <w:rFonts w:ascii="Arial" w:hAnsi="Arial" w:cs="Arial"/>
        </w:rPr>
        <w:t>N.O.I.F.</w:t>
      </w:r>
    </w:p>
    <w:p w14:paraId="07D42BB6" w14:textId="77777777" w:rsidR="00C228E9" w:rsidRPr="002B599D" w:rsidRDefault="00C228E9">
      <w:pPr>
        <w:pStyle w:val="Corpotesto"/>
        <w:spacing w:before="11"/>
        <w:rPr>
          <w:rFonts w:ascii="Arial" w:hAnsi="Arial" w:cs="Arial"/>
        </w:rPr>
      </w:pPr>
    </w:p>
    <w:p w14:paraId="719D9332" w14:textId="77777777" w:rsidR="00C228E9" w:rsidRPr="002B599D" w:rsidRDefault="00B272E4">
      <w:pPr>
        <w:pStyle w:val="Corpotesto"/>
        <w:ind w:left="379"/>
        <w:jc w:val="both"/>
        <w:rPr>
          <w:rFonts w:ascii="Arial" w:hAnsi="Arial" w:cs="Arial"/>
        </w:rPr>
      </w:pPr>
      <w:r w:rsidRPr="002B599D">
        <w:rPr>
          <w:rFonts w:ascii="Arial" w:hAnsi="Arial" w:cs="Arial"/>
        </w:rPr>
        <w:t>Come</w:t>
      </w:r>
      <w:r w:rsidRPr="002B599D">
        <w:rPr>
          <w:rFonts w:ascii="Arial" w:hAnsi="Arial" w:cs="Arial"/>
          <w:spacing w:val="9"/>
        </w:rPr>
        <w:t xml:space="preserve"> </w:t>
      </w:r>
      <w:r w:rsidRPr="002B599D">
        <w:rPr>
          <w:rFonts w:ascii="Arial" w:hAnsi="Arial" w:cs="Arial"/>
        </w:rPr>
        <w:t>disposto</w:t>
      </w:r>
      <w:r w:rsidRPr="002B599D">
        <w:rPr>
          <w:rFonts w:ascii="Arial" w:hAnsi="Arial" w:cs="Arial"/>
          <w:spacing w:val="9"/>
        </w:rPr>
        <w:t xml:space="preserve"> </w:t>
      </w:r>
      <w:r w:rsidRPr="002B599D">
        <w:rPr>
          <w:rFonts w:ascii="Arial" w:hAnsi="Arial" w:cs="Arial"/>
        </w:rPr>
        <w:t>al</w:t>
      </w:r>
      <w:r w:rsidRPr="002B599D">
        <w:rPr>
          <w:rFonts w:ascii="Arial" w:hAnsi="Arial" w:cs="Arial"/>
          <w:spacing w:val="10"/>
        </w:rPr>
        <w:t xml:space="preserve"> </w:t>
      </w:r>
      <w:r w:rsidRPr="002B599D">
        <w:rPr>
          <w:rFonts w:ascii="Arial" w:hAnsi="Arial" w:cs="Arial"/>
        </w:rPr>
        <w:t>successivo</w:t>
      </w:r>
      <w:r w:rsidRPr="002B599D">
        <w:rPr>
          <w:rFonts w:ascii="Arial" w:hAnsi="Arial" w:cs="Arial"/>
          <w:spacing w:val="10"/>
        </w:rPr>
        <w:t xml:space="preserve"> </w:t>
      </w:r>
      <w:r w:rsidRPr="002B599D">
        <w:rPr>
          <w:rFonts w:ascii="Arial" w:hAnsi="Arial" w:cs="Arial"/>
        </w:rPr>
        <w:t>capo</w:t>
      </w:r>
      <w:r w:rsidRPr="002B599D">
        <w:rPr>
          <w:rFonts w:ascii="Arial" w:hAnsi="Arial" w:cs="Arial"/>
          <w:spacing w:val="11"/>
        </w:rPr>
        <w:t xml:space="preserve"> </w:t>
      </w:r>
      <w:r w:rsidRPr="002B599D">
        <w:rPr>
          <w:rFonts w:ascii="Arial" w:hAnsi="Arial" w:cs="Arial"/>
        </w:rPr>
        <w:t>III,</w:t>
      </w:r>
      <w:r w:rsidRPr="002B599D">
        <w:rPr>
          <w:rFonts w:ascii="Arial" w:hAnsi="Arial" w:cs="Arial"/>
          <w:spacing w:val="7"/>
        </w:rPr>
        <w:t xml:space="preserve"> </w:t>
      </w:r>
      <w:r w:rsidRPr="002B599D">
        <w:rPr>
          <w:rFonts w:ascii="Arial" w:hAnsi="Arial" w:cs="Arial"/>
        </w:rPr>
        <w:t>punto</w:t>
      </w:r>
      <w:r w:rsidRPr="002B599D">
        <w:rPr>
          <w:rFonts w:ascii="Arial" w:hAnsi="Arial" w:cs="Arial"/>
          <w:spacing w:val="9"/>
        </w:rPr>
        <w:t xml:space="preserve"> </w:t>
      </w:r>
      <w:r w:rsidRPr="002B599D">
        <w:rPr>
          <w:rFonts w:ascii="Arial" w:hAnsi="Arial" w:cs="Arial"/>
        </w:rPr>
        <w:t>1),</w:t>
      </w:r>
      <w:r w:rsidRPr="002B599D">
        <w:rPr>
          <w:rFonts w:ascii="Arial" w:hAnsi="Arial" w:cs="Arial"/>
          <w:spacing w:val="10"/>
        </w:rPr>
        <w:t xml:space="preserve"> </w:t>
      </w:r>
      <w:proofErr w:type="spellStart"/>
      <w:r w:rsidRPr="002B599D">
        <w:rPr>
          <w:rFonts w:ascii="Arial" w:hAnsi="Arial" w:cs="Arial"/>
        </w:rPr>
        <w:t>lett</w:t>
      </w:r>
      <w:proofErr w:type="spellEnd"/>
      <w:r w:rsidRPr="002B599D">
        <w:rPr>
          <w:rFonts w:ascii="Arial" w:hAnsi="Arial" w:cs="Arial"/>
        </w:rPr>
        <w:t>.</w:t>
      </w:r>
      <w:r w:rsidRPr="002B599D">
        <w:rPr>
          <w:rFonts w:ascii="Arial" w:hAnsi="Arial" w:cs="Arial"/>
          <w:spacing w:val="9"/>
        </w:rPr>
        <w:t xml:space="preserve"> </w:t>
      </w:r>
      <w:r w:rsidRPr="002B599D">
        <w:rPr>
          <w:rFonts w:ascii="Arial" w:hAnsi="Arial" w:cs="Arial"/>
        </w:rPr>
        <w:t>a),</w:t>
      </w:r>
      <w:r w:rsidRPr="002B599D">
        <w:rPr>
          <w:rFonts w:ascii="Arial" w:hAnsi="Arial" w:cs="Arial"/>
          <w:spacing w:val="17"/>
        </w:rPr>
        <w:t xml:space="preserve"> </w:t>
      </w:r>
      <w:r w:rsidRPr="002B599D">
        <w:rPr>
          <w:rFonts w:ascii="Arial" w:hAnsi="Arial" w:cs="Arial"/>
        </w:rPr>
        <w:t>alle</w:t>
      </w:r>
      <w:r w:rsidRPr="002B599D">
        <w:rPr>
          <w:rFonts w:ascii="Arial" w:hAnsi="Arial" w:cs="Arial"/>
          <w:spacing w:val="10"/>
        </w:rPr>
        <w:t xml:space="preserve"> </w:t>
      </w:r>
      <w:r w:rsidRPr="002B599D">
        <w:rPr>
          <w:rFonts w:ascii="Arial" w:hAnsi="Arial" w:cs="Arial"/>
        </w:rPr>
        <w:t>Società</w:t>
      </w:r>
      <w:r w:rsidRPr="002B599D">
        <w:rPr>
          <w:rFonts w:ascii="Arial" w:hAnsi="Arial" w:cs="Arial"/>
          <w:spacing w:val="9"/>
        </w:rPr>
        <w:t xml:space="preserve"> </w:t>
      </w:r>
      <w:r w:rsidRPr="002B599D">
        <w:rPr>
          <w:rFonts w:ascii="Arial" w:hAnsi="Arial" w:cs="Arial"/>
        </w:rPr>
        <w:t>della</w:t>
      </w:r>
      <w:r w:rsidRPr="002B599D">
        <w:rPr>
          <w:rFonts w:ascii="Arial" w:hAnsi="Arial" w:cs="Arial"/>
          <w:spacing w:val="10"/>
        </w:rPr>
        <w:t xml:space="preserve"> </w:t>
      </w:r>
      <w:r w:rsidRPr="002B599D">
        <w:rPr>
          <w:rFonts w:ascii="Arial" w:hAnsi="Arial" w:cs="Arial"/>
        </w:rPr>
        <w:t>L.N.D.</w:t>
      </w:r>
      <w:r w:rsidRPr="002B599D">
        <w:rPr>
          <w:rFonts w:ascii="Arial" w:hAnsi="Arial" w:cs="Arial"/>
          <w:spacing w:val="9"/>
        </w:rPr>
        <w:t xml:space="preserve"> </w:t>
      </w:r>
      <w:r w:rsidRPr="002B599D">
        <w:rPr>
          <w:rFonts w:ascii="Arial" w:hAnsi="Arial" w:cs="Arial"/>
        </w:rPr>
        <w:t>che</w:t>
      </w:r>
      <w:r w:rsidRPr="002B599D">
        <w:rPr>
          <w:rFonts w:ascii="Arial" w:hAnsi="Arial" w:cs="Arial"/>
          <w:spacing w:val="9"/>
        </w:rPr>
        <w:t xml:space="preserve"> </w:t>
      </w:r>
      <w:r w:rsidRPr="002B599D">
        <w:rPr>
          <w:rFonts w:ascii="Arial" w:hAnsi="Arial" w:cs="Arial"/>
        </w:rPr>
        <w:t>si</w:t>
      </w:r>
      <w:r w:rsidRPr="002B599D">
        <w:rPr>
          <w:rFonts w:ascii="Arial" w:hAnsi="Arial" w:cs="Arial"/>
          <w:spacing w:val="9"/>
        </w:rPr>
        <w:t xml:space="preserve"> </w:t>
      </w:r>
      <w:r w:rsidRPr="002B599D">
        <w:rPr>
          <w:rFonts w:ascii="Arial" w:hAnsi="Arial" w:cs="Arial"/>
        </w:rPr>
        <w:t>affilieranno</w:t>
      </w:r>
      <w:r w:rsidRPr="002B599D">
        <w:rPr>
          <w:rFonts w:ascii="Arial" w:hAnsi="Arial" w:cs="Arial"/>
          <w:spacing w:val="10"/>
        </w:rPr>
        <w:t xml:space="preserve"> </w:t>
      </w:r>
      <w:r w:rsidRPr="002B599D">
        <w:rPr>
          <w:rFonts w:ascii="Arial" w:hAnsi="Arial" w:cs="Arial"/>
        </w:rPr>
        <w:t>alla</w:t>
      </w:r>
    </w:p>
    <w:p w14:paraId="4524DA34" w14:textId="77777777" w:rsidR="00C228E9" w:rsidRPr="002B599D" w:rsidRDefault="00B272E4">
      <w:pPr>
        <w:pStyle w:val="Corpotesto"/>
        <w:spacing w:before="7" w:line="249" w:lineRule="auto"/>
        <w:ind w:left="379" w:right="311"/>
        <w:jc w:val="both"/>
        <w:rPr>
          <w:rFonts w:ascii="Arial" w:hAnsi="Arial" w:cs="Arial"/>
        </w:rPr>
      </w:pPr>
      <w:r w:rsidRPr="002B599D">
        <w:rPr>
          <w:rFonts w:ascii="Arial" w:hAnsi="Arial" w:cs="Arial"/>
        </w:rPr>
        <w:t>F.I.G.C. nella Stagione Sportiva 2022/2023 e parteciperanno con una propria squadra al Campionato di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 xml:space="preserve">Terza Categoria 2022/2023 sarà riconosciuta la gratuità </w:t>
      </w:r>
      <w:r w:rsidRPr="002B599D">
        <w:rPr>
          <w:rFonts w:ascii="Arial" w:hAnsi="Arial" w:cs="Arial"/>
          <w:u w:val="single"/>
        </w:rPr>
        <w:t xml:space="preserve">dei diritti di iscrizione </w:t>
      </w:r>
      <w:r w:rsidRPr="002B599D">
        <w:rPr>
          <w:rFonts w:ascii="Arial" w:hAnsi="Arial" w:cs="Arial"/>
        </w:rPr>
        <w:t>a detto Campionato. Tale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gratuità</w:t>
      </w:r>
      <w:r w:rsidRPr="002B599D">
        <w:rPr>
          <w:rFonts w:ascii="Arial" w:hAnsi="Arial" w:cs="Arial"/>
          <w:spacing w:val="-1"/>
        </w:rPr>
        <w:t xml:space="preserve"> </w:t>
      </w:r>
      <w:r w:rsidRPr="002B599D">
        <w:rPr>
          <w:rFonts w:ascii="Arial" w:hAnsi="Arial" w:cs="Arial"/>
        </w:rPr>
        <w:t>è,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altresì, riconosciuta:</w:t>
      </w:r>
    </w:p>
    <w:p w14:paraId="31D3CC3E" w14:textId="77777777" w:rsidR="00C228E9" w:rsidRPr="002B599D" w:rsidRDefault="00C228E9">
      <w:pPr>
        <w:pStyle w:val="Corpotesto"/>
        <w:spacing w:before="1"/>
        <w:rPr>
          <w:rFonts w:ascii="Arial" w:hAnsi="Arial" w:cs="Arial"/>
        </w:rPr>
      </w:pPr>
    </w:p>
    <w:p w14:paraId="254F27B7" w14:textId="77777777" w:rsidR="00C228E9" w:rsidRPr="002B599D" w:rsidRDefault="00B272E4">
      <w:pPr>
        <w:pStyle w:val="Paragrafoelenco"/>
        <w:numPr>
          <w:ilvl w:val="1"/>
          <w:numId w:val="42"/>
        </w:numPr>
        <w:tabs>
          <w:tab w:val="left" w:pos="529"/>
        </w:tabs>
        <w:ind w:left="528" w:right="338" w:hanging="149"/>
        <w:jc w:val="both"/>
        <w:rPr>
          <w:rFonts w:ascii="Arial" w:hAnsi="Arial" w:cs="Arial"/>
          <w:sz w:val="20"/>
          <w:szCs w:val="20"/>
        </w:rPr>
      </w:pPr>
      <w:proofErr w:type="gramStart"/>
      <w:r w:rsidRPr="002B599D">
        <w:rPr>
          <w:rFonts w:ascii="Arial" w:hAnsi="Arial" w:cs="Arial"/>
          <w:sz w:val="20"/>
          <w:szCs w:val="20"/>
        </w:rPr>
        <w:t>alle</w:t>
      </w:r>
      <w:proofErr w:type="gramEnd"/>
      <w:r w:rsidRPr="002B599D">
        <w:rPr>
          <w:rFonts w:ascii="Arial" w:hAnsi="Arial" w:cs="Arial"/>
          <w:sz w:val="20"/>
          <w:szCs w:val="20"/>
        </w:rPr>
        <w:t xml:space="preserve"> Società che nella Stagione Sportiva 2022/2023 verranno autorizzate a effettuare il cambio di status</w:t>
      </w:r>
      <w:r w:rsidRPr="002B599D">
        <w:rPr>
          <w:rFonts w:ascii="Arial" w:hAnsi="Arial" w:cs="Arial"/>
          <w:spacing w:val="1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da S.G.S. “pure” a L.N.D., qualora nella medesima Stagione Sportiva 2022/2023 si iscrivano con una</w:t>
      </w:r>
      <w:r w:rsidRPr="002B599D">
        <w:rPr>
          <w:rFonts w:ascii="Arial" w:hAnsi="Arial" w:cs="Arial"/>
          <w:spacing w:val="1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propria</w:t>
      </w:r>
      <w:r w:rsidRPr="002B599D">
        <w:rPr>
          <w:rFonts w:ascii="Arial" w:hAnsi="Arial" w:cs="Arial"/>
          <w:spacing w:val="-3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squadra al Campionato</w:t>
      </w:r>
      <w:r w:rsidRPr="002B599D">
        <w:rPr>
          <w:rFonts w:ascii="Arial" w:hAnsi="Arial" w:cs="Arial"/>
          <w:spacing w:val="1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di</w:t>
      </w:r>
      <w:r w:rsidRPr="002B599D">
        <w:rPr>
          <w:rFonts w:ascii="Arial" w:hAnsi="Arial" w:cs="Arial"/>
          <w:spacing w:val="2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Terza Categoria;</w:t>
      </w:r>
    </w:p>
    <w:p w14:paraId="68B34C01" w14:textId="50E1E64B" w:rsidR="00C228E9" w:rsidRPr="002B599D" w:rsidRDefault="00C228E9">
      <w:pPr>
        <w:pStyle w:val="Corpotesto"/>
        <w:spacing w:before="11"/>
        <w:rPr>
          <w:rFonts w:ascii="Arial" w:hAnsi="Arial" w:cs="Arial"/>
        </w:rPr>
      </w:pPr>
    </w:p>
    <w:p w14:paraId="054CBBA4" w14:textId="77777777" w:rsidR="007C26FB" w:rsidRPr="002B599D" w:rsidRDefault="007C26FB">
      <w:pPr>
        <w:pStyle w:val="Corpotesto"/>
        <w:spacing w:before="11"/>
        <w:rPr>
          <w:rFonts w:ascii="Arial" w:hAnsi="Arial" w:cs="Arial"/>
        </w:rPr>
      </w:pPr>
    </w:p>
    <w:p w14:paraId="4177A8DE" w14:textId="77777777" w:rsidR="00C228E9" w:rsidRPr="002B599D" w:rsidRDefault="00B272E4">
      <w:pPr>
        <w:pStyle w:val="Paragrafoelenco"/>
        <w:numPr>
          <w:ilvl w:val="1"/>
          <w:numId w:val="42"/>
        </w:numPr>
        <w:tabs>
          <w:tab w:val="left" w:pos="522"/>
        </w:tabs>
        <w:spacing w:line="249" w:lineRule="auto"/>
        <w:ind w:right="310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2B599D">
        <w:rPr>
          <w:rFonts w:ascii="Arial" w:hAnsi="Arial" w:cs="Arial"/>
          <w:sz w:val="20"/>
          <w:szCs w:val="20"/>
        </w:rPr>
        <w:t>alle</w:t>
      </w:r>
      <w:proofErr w:type="gramEnd"/>
      <w:r w:rsidRPr="002B599D">
        <w:rPr>
          <w:rFonts w:ascii="Arial" w:hAnsi="Arial" w:cs="Arial"/>
          <w:spacing w:val="1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Società</w:t>
      </w:r>
      <w:r w:rsidRPr="002B599D">
        <w:rPr>
          <w:rFonts w:ascii="Arial" w:hAnsi="Arial" w:cs="Arial"/>
          <w:spacing w:val="1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affiliatesi</w:t>
      </w:r>
      <w:r w:rsidRPr="002B599D">
        <w:rPr>
          <w:rFonts w:ascii="Arial" w:hAnsi="Arial" w:cs="Arial"/>
          <w:spacing w:val="1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alla</w:t>
      </w:r>
      <w:r w:rsidRPr="002B599D">
        <w:rPr>
          <w:rFonts w:ascii="Arial" w:hAnsi="Arial" w:cs="Arial"/>
          <w:spacing w:val="1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F.I.G.C.</w:t>
      </w:r>
      <w:r w:rsidRPr="002B599D">
        <w:rPr>
          <w:rFonts w:ascii="Arial" w:hAnsi="Arial" w:cs="Arial"/>
          <w:spacing w:val="1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nella</w:t>
      </w:r>
      <w:r w:rsidRPr="002B599D">
        <w:rPr>
          <w:rFonts w:ascii="Arial" w:hAnsi="Arial" w:cs="Arial"/>
          <w:spacing w:val="1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Stagione</w:t>
      </w:r>
      <w:r w:rsidRPr="002B599D">
        <w:rPr>
          <w:rFonts w:ascii="Arial" w:hAnsi="Arial" w:cs="Arial"/>
          <w:spacing w:val="1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Sportiva</w:t>
      </w:r>
      <w:r w:rsidRPr="002B599D">
        <w:rPr>
          <w:rFonts w:ascii="Arial" w:hAnsi="Arial" w:cs="Arial"/>
          <w:spacing w:val="1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2021/2022</w:t>
      </w:r>
      <w:r w:rsidRPr="002B599D">
        <w:rPr>
          <w:rFonts w:ascii="Arial" w:hAnsi="Arial" w:cs="Arial"/>
          <w:spacing w:val="1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per</w:t>
      </w:r>
      <w:r w:rsidRPr="002B599D">
        <w:rPr>
          <w:rFonts w:ascii="Arial" w:hAnsi="Arial" w:cs="Arial"/>
          <w:spacing w:val="1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partecipare</w:t>
      </w:r>
      <w:r w:rsidRPr="002B599D">
        <w:rPr>
          <w:rFonts w:ascii="Arial" w:hAnsi="Arial" w:cs="Arial"/>
          <w:spacing w:val="1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ad</w:t>
      </w:r>
      <w:r w:rsidRPr="002B599D">
        <w:rPr>
          <w:rFonts w:ascii="Arial" w:hAnsi="Arial" w:cs="Arial"/>
          <w:spacing w:val="1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attività</w:t>
      </w:r>
      <w:r w:rsidRPr="002B599D">
        <w:rPr>
          <w:rFonts w:ascii="Arial" w:hAnsi="Arial" w:cs="Arial"/>
          <w:spacing w:val="-47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Juniores “pura”, qualora nella Stagione Sportiva 2022/2023 si iscrivano con una propria squadra al</w:t>
      </w:r>
      <w:r w:rsidRPr="002B599D">
        <w:rPr>
          <w:rFonts w:ascii="Arial" w:hAnsi="Arial" w:cs="Arial"/>
          <w:spacing w:val="1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Campionato di</w:t>
      </w:r>
      <w:r w:rsidRPr="002B599D">
        <w:rPr>
          <w:rFonts w:ascii="Arial" w:hAnsi="Arial" w:cs="Arial"/>
          <w:spacing w:val="-1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Terza</w:t>
      </w:r>
      <w:r w:rsidRPr="002B599D">
        <w:rPr>
          <w:rFonts w:ascii="Arial" w:hAnsi="Arial" w:cs="Arial"/>
          <w:spacing w:val="-2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Categoria.</w:t>
      </w:r>
    </w:p>
    <w:p w14:paraId="269612B5" w14:textId="77777777" w:rsidR="00C228E9" w:rsidRPr="002B599D" w:rsidRDefault="00C228E9">
      <w:pPr>
        <w:pStyle w:val="Corpotesto"/>
        <w:rPr>
          <w:rFonts w:ascii="Arial" w:hAnsi="Arial" w:cs="Arial"/>
        </w:rPr>
      </w:pPr>
    </w:p>
    <w:p w14:paraId="66587D39" w14:textId="77777777" w:rsidR="00C228E9" w:rsidRPr="002B599D" w:rsidRDefault="00C228E9">
      <w:pPr>
        <w:pStyle w:val="Corpotesto"/>
        <w:spacing w:before="1"/>
        <w:rPr>
          <w:rFonts w:ascii="Arial" w:hAnsi="Arial" w:cs="Arial"/>
        </w:rPr>
      </w:pPr>
    </w:p>
    <w:p w14:paraId="6BC8DAE2" w14:textId="77777777" w:rsidR="00C228E9" w:rsidRPr="002B599D" w:rsidRDefault="00B272E4">
      <w:pPr>
        <w:pStyle w:val="Paragrafoelenco"/>
        <w:numPr>
          <w:ilvl w:val="0"/>
          <w:numId w:val="37"/>
        </w:numPr>
        <w:tabs>
          <w:tab w:val="left" w:pos="1515"/>
        </w:tabs>
        <w:rPr>
          <w:rFonts w:ascii="Arial" w:hAnsi="Arial" w:cs="Arial"/>
          <w:sz w:val="20"/>
          <w:szCs w:val="20"/>
        </w:rPr>
      </w:pPr>
      <w:r w:rsidRPr="002B599D">
        <w:rPr>
          <w:rFonts w:ascii="Arial" w:hAnsi="Arial" w:cs="Arial"/>
          <w:sz w:val="20"/>
          <w:szCs w:val="20"/>
          <w:u w:val="single"/>
        </w:rPr>
        <w:t>Limite</w:t>
      </w:r>
      <w:r w:rsidRPr="002B599D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2B599D">
        <w:rPr>
          <w:rFonts w:ascii="Arial" w:hAnsi="Arial" w:cs="Arial"/>
          <w:sz w:val="20"/>
          <w:szCs w:val="20"/>
          <w:u w:val="single"/>
        </w:rPr>
        <w:t>di</w:t>
      </w:r>
      <w:r w:rsidRPr="002B599D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2B599D">
        <w:rPr>
          <w:rFonts w:ascii="Arial" w:hAnsi="Arial" w:cs="Arial"/>
          <w:sz w:val="20"/>
          <w:szCs w:val="20"/>
          <w:u w:val="single"/>
        </w:rPr>
        <w:t>partecipazione</w:t>
      </w:r>
      <w:r w:rsidRPr="002B599D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2B599D">
        <w:rPr>
          <w:rFonts w:ascii="Arial" w:hAnsi="Arial" w:cs="Arial"/>
          <w:sz w:val="20"/>
          <w:szCs w:val="20"/>
          <w:u w:val="single"/>
        </w:rPr>
        <w:t>dei</w:t>
      </w:r>
      <w:r w:rsidRPr="002B599D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2B599D">
        <w:rPr>
          <w:rFonts w:ascii="Arial" w:hAnsi="Arial" w:cs="Arial"/>
          <w:sz w:val="20"/>
          <w:szCs w:val="20"/>
          <w:u w:val="single"/>
        </w:rPr>
        <w:t>calciatori</w:t>
      </w:r>
      <w:r w:rsidRPr="002B599D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2B599D">
        <w:rPr>
          <w:rFonts w:ascii="Arial" w:hAnsi="Arial" w:cs="Arial"/>
          <w:sz w:val="20"/>
          <w:szCs w:val="20"/>
          <w:u w:val="single"/>
        </w:rPr>
        <w:t>in</w:t>
      </w:r>
      <w:r w:rsidRPr="002B599D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2B599D">
        <w:rPr>
          <w:rFonts w:ascii="Arial" w:hAnsi="Arial" w:cs="Arial"/>
          <w:sz w:val="20"/>
          <w:szCs w:val="20"/>
          <w:u w:val="single"/>
        </w:rPr>
        <w:t>relazione</w:t>
      </w:r>
      <w:r w:rsidRPr="002B599D">
        <w:rPr>
          <w:rFonts w:ascii="Arial" w:hAnsi="Arial" w:cs="Arial"/>
          <w:spacing w:val="3"/>
          <w:sz w:val="20"/>
          <w:szCs w:val="20"/>
          <w:u w:val="single"/>
        </w:rPr>
        <w:t xml:space="preserve"> </w:t>
      </w:r>
      <w:r w:rsidRPr="002B599D">
        <w:rPr>
          <w:rFonts w:ascii="Arial" w:hAnsi="Arial" w:cs="Arial"/>
          <w:sz w:val="20"/>
          <w:szCs w:val="20"/>
          <w:u w:val="single"/>
        </w:rPr>
        <w:t>all’età</w:t>
      </w:r>
    </w:p>
    <w:p w14:paraId="1381EE84" w14:textId="77777777" w:rsidR="00C228E9" w:rsidRPr="002B599D" w:rsidRDefault="00C228E9">
      <w:pPr>
        <w:pStyle w:val="Corpotesto"/>
        <w:spacing w:before="4"/>
        <w:rPr>
          <w:rFonts w:ascii="Arial" w:hAnsi="Arial" w:cs="Arial"/>
        </w:rPr>
      </w:pPr>
    </w:p>
    <w:p w14:paraId="7AA7EC55" w14:textId="77777777" w:rsidR="00C228E9" w:rsidRPr="002B599D" w:rsidRDefault="00B272E4">
      <w:pPr>
        <w:pStyle w:val="Corpotesto"/>
        <w:spacing w:before="91" w:line="249" w:lineRule="auto"/>
        <w:ind w:left="379" w:right="319"/>
        <w:jc w:val="both"/>
        <w:rPr>
          <w:rFonts w:ascii="Arial" w:hAnsi="Arial" w:cs="Arial"/>
        </w:rPr>
      </w:pPr>
      <w:r w:rsidRPr="002B599D">
        <w:rPr>
          <w:rFonts w:ascii="Arial" w:hAnsi="Arial" w:cs="Arial"/>
        </w:rPr>
        <w:t>Alle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gare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del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Campionato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di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3</w:t>
      </w:r>
      <w:r w:rsidRPr="002B599D">
        <w:rPr>
          <w:rFonts w:ascii="Arial" w:hAnsi="Arial" w:cs="Arial"/>
          <w:position w:val="7"/>
        </w:rPr>
        <w:t>a</w:t>
      </w:r>
      <w:r w:rsidRPr="002B599D">
        <w:rPr>
          <w:rFonts w:ascii="Arial" w:hAnsi="Arial" w:cs="Arial"/>
          <w:spacing w:val="1"/>
          <w:position w:val="7"/>
        </w:rPr>
        <w:t xml:space="preserve"> </w:t>
      </w:r>
      <w:r w:rsidRPr="002B599D">
        <w:rPr>
          <w:rFonts w:ascii="Arial" w:hAnsi="Arial" w:cs="Arial"/>
        </w:rPr>
        <w:t>Categoria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e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alle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altre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dell'attività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ufficiale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organizzata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dalla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Lega</w:t>
      </w:r>
      <w:r w:rsidRPr="002B599D">
        <w:rPr>
          <w:rFonts w:ascii="Arial" w:hAnsi="Arial" w:cs="Arial"/>
          <w:spacing w:val="-47"/>
        </w:rPr>
        <w:t xml:space="preserve"> </w:t>
      </w:r>
      <w:r w:rsidRPr="002B599D">
        <w:rPr>
          <w:rFonts w:ascii="Arial" w:hAnsi="Arial" w:cs="Arial"/>
        </w:rPr>
        <w:t>Nazionale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Dilettanti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possono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partecipare,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senza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alcuna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limitazione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di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impiego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in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relazione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all’età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massima,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tutti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i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calciatori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regolarmente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tesserati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per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la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stagione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sportiva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2022/2023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che</w:t>
      </w:r>
      <w:r w:rsidRPr="002B599D">
        <w:rPr>
          <w:rFonts w:ascii="Arial" w:hAnsi="Arial" w:cs="Arial"/>
          <w:spacing w:val="50"/>
        </w:rPr>
        <w:t xml:space="preserve"> </w:t>
      </w:r>
      <w:r w:rsidRPr="002B599D">
        <w:rPr>
          <w:rFonts w:ascii="Arial" w:hAnsi="Arial" w:cs="Arial"/>
        </w:rPr>
        <w:t>abbiano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compiuto anagraficamente il 15° anno di età, nel rispetto delle condizioni previste dall’art. 34, comma 3,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delle</w:t>
      </w:r>
      <w:r w:rsidRPr="002B599D">
        <w:rPr>
          <w:rFonts w:ascii="Arial" w:hAnsi="Arial" w:cs="Arial"/>
          <w:spacing w:val="-1"/>
        </w:rPr>
        <w:t xml:space="preserve"> </w:t>
      </w:r>
      <w:r w:rsidRPr="002B599D">
        <w:rPr>
          <w:rFonts w:ascii="Arial" w:hAnsi="Arial" w:cs="Arial"/>
        </w:rPr>
        <w:t>N.O.I.F.</w:t>
      </w:r>
    </w:p>
    <w:p w14:paraId="1722636E" w14:textId="77777777" w:rsidR="00C228E9" w:rsidRPr="002B599D" w:rsidRDefault="00B272E4">
      <w:pPr>
        <w:pStyle w:val="Corpotesto"/>
        <w:spacing w:before="4" w:line="247" w:lineRule="auto"/>
        <w:ind w:left="379" w:right="315"/>
        <w:jc w:val="both"/>
        <w:rPr>
          <w:rFonts w:ascii="Arial" w:hAnsi="Arial" w:cs="Arial"/>
        </w:rPr>
      </w:pPr>
      <w:r w:rsidRPr="002B599D">
        <w:rPr>
          <w:rFonts w:ascii="Arial" w:hAnsi="Arial" w:cs="Arial"/>
        </w:rPr>
        <w:t>Premesso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quanto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sopra,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i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Comitati,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in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relazione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allo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svolgimento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della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predetta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attività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ufficiale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2022/2023, possono, facoltativamente, rendere obbligatorio sin dall’inizio delle singole gare e per l’intera</w:t>
      </w:r>
      <w:r w:rsidRPr="002B599D">
        <w:rPr>
          <w:rFonts w:ascii="Arial" w:hAnsi="Arial" w:cs="Arial"/>
          <w:spacing w:val="-47"/>
        </w:rPr>
        <w:t xml:space="preserve"> </w:t>
      </w:r>
      <w:r w:rsidRPr="002B599D">
        <w:rPr>
          <w:rFonts w:ascii="Arial" w:hAnsi="Arial" w:cs="Arial"/>
        </w:rPr>
        <w:t>durata delle stesse e, quindi, anche nel caso di sostituzioni successive, l’impiego di uno o più calciatori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appartenenti</w:t>
      </w:r>
      <w:r w:rsidRPr="002B599D">
        <w:rPr>
          <w:rFonts w:ascii="Arial" w:hAnsi="Arial" w:cs="Arial"/>
          <w:spacing w:val="-2"/>
        </w:rPr>
        <w:t xml:space="preserve"> </w:t>
      </w:r>
      <w:r w:rsidRPr="002B599D">
        <w:rPr>
          <w:rFonts w:ascii="Arial" w:hAnsi="Arial" w:cs="Arial"/>
        </w:rPr>
        <w:t>a prestabilite</w:t>
      </w:r>
      <w:r w:rsidRPr="002B599D">
        <w:rPr>
          <w:rFonts w:ascii="Arial" w:hAnsi="Arial" w:cs="Arial"/>
          <w:spacing w:val="-1"/>
        </w:rPr>
        <w:t xml:space="preserve"> </w:t>
      </w:r>
      <w:r w:rsidRPr="002B599D">
        <w:rPr>
          <w:rFonts w:ascii="Arial" w:hAnsi="Arial" w:cs="Arial"/>
        </w:rPr>
        <w:t>fasce di</w:t>
      </w:r>
      <w:r w:rsidRPr="002B599D">
        <w:rPr>
          <w:rFonts w:ascii="Arial" w:hAnsi="Arial" w:cs="Arial"/>
          <w:spacing w:val="-2"/>
        </w:rPr>
        <w:t xml:space="preserve"> </w:t>
      </w:r>
      <w:r w:rsidRPr="002B599D">
        <w:rPr>
          <w:rFonts w:ascii="Arial" w:hAnsi="Arial" w:cs="Arial"/>
        </w:rPr>
        <w:t>età,</w:t>
      </w:r>
      <w:r w:rsidRPr="002B599D">
        <w:rPr>
          <w:rFonts w:ascii="Arial" w:hAnsi="Arial" w:cs="Arial"/>
          <w:spacing w:val="4"/>
        </w:rPr>
        <w:t xml:space="preserve"> </w:t>
      </w:r>
      <w:r w:rsidRPr="002B599D">
        <w:rPr>
          <w:rFonts w:ascii="Arial" w:hAnsi="Arial" w:cs="Arial"/>
          <w:u w:val="single"/>
        </w:rPr>
        <w:t>fino ad</w:t>
      </w:r>
      <w:r w:rsidRPr="002B599D">
        <w:rPr>
          <w:rFonts w:ascii="Arial" w:hAnsi="Arial" w:cs="Arial"/>
          <w:spacing w:val="1"/>
          <w:u w:val="single"/>
        </w:rPr>
        <w:t xml:space="preserve"> </w:t>
      </w:r>
      <w:r w:rsidRPr="002B599D">
        <w:rPr>
          <w:rFonts w:ascii="Arial" w:hAnsi="Arial" w:cs="Arial"/>
          <w:u w:val="single"/>
        </w:rPr>
        <w:t>un</w:t>
      </w:r>
      <w:r w:rsidRPr="002B599D">
        <w:rPr>
          <w:rFonts w:ascii="Arial" w:hAnsi="Arial" w:cs="Arial"/>
          <w:spacing w:val="1"/>
          <w:u w:val="single"/>
        </w:rPr>
        <w:t xml:space="preserve"> </w:t>
      </w:r>
      <w:r w:rsidRPr="002B599D">
        <w:rPr>
          <w:rFonts w:ascii="Arial" w:hAnsi="Arial" w:cs="Arial"/>
          <w:u w:val="single"/>
        </w:rPr>
        <w:t>massimo di</w:t>
      </w:r>
      <w:r w:rsidRPr="002B599D">
        <w:rPr>
          <w:rFonts w:ascii="Arial" w:hAnsi="Arial" w:cs="Arial"/>
          <w:spacing w:val="5"/>
          <w:u w:val="single"/>
        </w:rPr>
        <w:t xml:space="preserve"> </w:t>
      </w:r>
      <w:r w:rsidRPr="002B599D">
        <w:rPr>
          <w:rFonts w:ascii="Arial" w:hAnsi="Arial" w:cs="Arial"/>
          <w:u w:val="single"/>
        </w:rPr>
        <w:t>tre</w:t>
      </w:r>
      <w:r w:rsidRPr="002B599D">
        <w:rPr>
          <w:rFonts w:ascii="Arial" w:hAnsi="Arial" w:cs="Arial"/>
          <w:spacing w:val="-1"/>
          <w:u w:val="single"/>
        </w:rPr>
        <w:t xml:space="preserve"> </w:t>
      </w:r>
      <w:r w:rsidRPr="002B599D">
        <w:rPr>
          <w:rFonts w:ascii="Arial" w:hAnsi="Arial" w:cs="Arial"/>
          <w:u w:val="single"/>
        </w:rPr>
        <w:t>calciatori</w:t>
      </w:r>
      <w:r w:rsidRPr="002B599D">
        <w:rPr>
          <w:rFonts w:ascii="Arial" w:hAnsi="Arial" w:cs="Arial"/>
        </w:rPr>
        <w:t>.</w:t>
      </w:r>
    </w:p>
    <w:p w14:paraId="1D4D31D4" w14:textId="77777777" w:rsidR="00C228E9" w:rsidRPr="002B599D" w:rsidRDefault="00B272E4">
      <w:pPr>
        <w:pStyle w:val="Corpotesto"/>
        <w:spacing w:before="99" w:line="247" w:lineRule="auto"/>
        <w:ind w:left="379" w:right="330"/>
        <w:jc w:val="both"/>
        <w:rPr>
          <w:rFonts w:ascii="Arial" w:hAnsi="Arial" w:cs="Arial"/>
        </w:rPr>
      </w:pPr>
      <w:r w:rsidRPr="002B599D">
        <w:rPr>
          <w:rFonts w:ascii="Arial" w:hAnsi="Arial" w:cs="Arial"/>
        </w:rPr>
        <w:t>Resta inteso che, in relazione a quanto precede, debbono eccettuarsi i casi di espulsione dal campo e,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qualora siano state già effettuate tutte le sostituzioni consentite, anche i casi di infortunio dei calciatori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delle</w:t>
      </w:r>
      <w:r w:rsidRPr="002B599D">
        <w:rPr>
          <w:rFonts w:ascii="Arial" w:hAnsi="Arial" w:cs="Arial"/>
          <w:spacing w:val="-1"/>
        </w:rPr>
        <w:t xml:space="preserve"> </w:t>
      </w:r>
      <w:r w:rsidRPr="002B599D">
        <w:rPr>
          <w:rFonts w:ascii="Arial" w:hAnsi="Arial" w:cs="Arial"/>
        </w:rPr>
        <w:t>fasce di</w:t>
      </w:r>
      <w:r w:rsidRPr="002B599D">
        <w:rPr>
          <w:rFonts w:ascii="Arial" w:hAnsi="Arial" w:cs="Arial"/>
          <w:spacing w:val="-1"/>
        </w:rPr>
        <w:t xml:space="preserve"> </w:t>
      </w:r>
      <w:r w:rsidRPr="002B599D">
        <w:rPr>
          <w:rFonts w:ascii="Arial" w:hAnsi="Arial" w:cs="Arial"/>
        </w:rPr>
        <w:t>età interessate.</w:t>
      </w:r>
    </w:p>
    <w:p w14:paraId="0F7DF92A" w14:textId="0C4C05BD" w:rsidR="00C228E9" w:rsidRPr="002B599D" w:rsidRDefault="00B272E4" w:rsidP="002B599D">
      <w:pPr>
        <w:pStyle w:val="Corpotesto"/>
        <w:spacing w:before="7" w:line="249" w:lineRule="auto"/>
        <w:ind w:left="379" w:right="309"/>
        <w:jc w:val="both"/>
        <w:rPr>
          <w:rFonts w:ascii="Arial" w:hAnsi="Arial" w:cs="Arial"/>
        </w:rPr>
      </w:pPr>
      <w:r w:rsidRPr="002B599D">
        <w:rPr>
          <w:rFonts w:ascii="Arial" w:hAnsi="Arial" w:cs="Arial"/>
        </w:rPr>
        <w:t>L’inosservanza delle predette disposizioni, ivi comprese quelle facoltativamente stabilite dai Consigli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Direttivi dei Comitati, se ed in quanto deliberate, sarà punita con la sanzione della perdita della gara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prevista</w:t>
      </w:r>
      <w:r w:rsidRPr="002B599D">
        <w:rPr>
          <w:rFonts w:ascii="Arial" w:hAnsi="Arial" w:cs="Arial"/>
          <w:spacing w:val="-1"/>
        </w:rPr>
        <w:t xml:space="preserve"> </w:t>
      </w:r>
      <w:r w:rsidRPr="002B599D">
        <w:rPr>
          <w:rFonts w:ascii="Arial" w:hAnsi="Arial" w:cs="Arial"/>
        </w:rPr>
        <w:t>dal Codice</w:t>
      </w:r>
      <w:r w:rsidRPr="002B599D">
        <w:rPr>
          <w:rFonts w:ascii="Arial" w:hAnsi="Arial" w:cs="Arial"/>
          <w:spacing w:val="2"/>
        </w:rPr>
        <w:t xml:space="preserve"> </w:t>
      </w:r>
      <w:r w:rsidRPr="002B599D">
        <w:rPr>
          <w:rFonts w:ascii="Arial" w:hAnsi="Arial" w:cs="Arial"/>
        </w:rPr>
        <w:t>di</w:t>
      </w:r>
      <w:r w:rsidRPr="002B599D">
        <w:rPr>
          <w:rFonts w:ascii="Arial" w:hAnsi="Arial" w:cs="Arial"/>
          <w:spacing w:val="-2"/>
        </w:rPr>
        <w:t xml:space="preserve"> </w:t>
      </w:r>
      <w:r w:rsidRPr="002B599D">
        <w:rPr>
          <w:rFonts w:ascii="Arial" w:hAnsi="Arial" w:cs="Arial"/>
        </w:rPr>
        <w:t>Giustizia Sportiva,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fatte</w:t>
      </w:r>
      <w:r w:rsidRPr="002B599D">
        <w:rPr>
          <w:rFonts w:ascii="Arial" w:hAnsi="Arial" w:cs="Arial"/>
          <w:spacing w:val="-1"/>
        </w:rPr>
        <w:t xml:space="preserve"> </w:t>
      </w:r>
      <w:r w:rsidRPr="002B599D">
        <w:rPr>
          <w:rFonts w:ascii="Arial" w:hAnsi="Arial" w:cs="Arial"/>
        </w:rPr>
        <w:t>salve</w:t>
      </w:r>
      <w:r w:rsidRPr="002B599D">
        <w:rPr>
          <w:rFonts w:ascii="Arial" w:hAnsi="Arial" w:cs="Arial"/>
          <w:spacing w:val="3"/>
        </w:rPr>
        <w:t xml:space="preserve"> </w:t>
      </w:r>
      <w:r w:rsidRPr="002B599D">
        <w:rPr>
          <w:rFonts w:ascii="Arial" w:hAnsi="Arial" w:cs="Arial"/>
        </w:rPr>
        <w:t>ulteriori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sanzioni.</w:t>
      </w:r>
    </w:p>
    <w:p w14:paraId="344FE72B" w14:textId="77777777" w:rsidR="009B6D7F" w:rsidRPr="002B599D" w:rsidRDefault="009B6D7F" w:rsidP="009B6D7F">
      <w:pPr>
        <w:pStyle w:val="Corpotesto"/>
        <w:spacing w:before="7" w:line="249" w:lineRule="auto"/>
        <w:ind w:left="339" w:right="429"/>
        <w:jc w:val="both"/>
        <w:rPr>
          <w:rFonts w:ascii="Arial" w:hAnsi="Arial" w:cs="Arial"/>
        </w:rPr>
      </w:pPr>
    </w:p>
    <w:p w14:paraId="73F64C3F" w14:textId="4E36B822" w:rsidR="007C26FB" w:rsidRPr="002B599D" w:rsidRDefault="009B6D7F" w:rsidP="007C26F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426"/>
        <w:jc w:val="both"/>
        <w:rPr>
          <w:rFonts w:ascii="Arial" w:hAnsi="Arial" w:cs="Arial"/>
          <w:b/>
          <w:i/>
          <w:sz w:val="20"/>
          <w:szCs w:val="20"/>
        </w:rPr>
      </w:pPr>
      <w:r w:rsidRPr="002B599D">
        <w:rPr>
          <w:rFonts w:ascii="Arial" w:hAnsi="Arial" w:cs="Arial"/>
          <w:b/>
          <w:i/>
          <w:sz w:val="20"/>
          <w:szCs w:val="20"/>
        </w:rPr>
        <w:t>Il Comitato Regionale Sicilia applica la norma federale e quindi potranno partecipare, senza alcuna limitazione di impiego in relazione all’età massima, tutti i calciatori regolarmente tesserati per la Stagione Sportiva 2022/2023, che abbiano compiuto anagraficamente il 15mo anno di età, nel rispetto delle condizioni previste dall’Art. 34, comma 3) delle N.O.I.F.</w:t>
      </w:r>
    </w:p>
    <w:p w14:paraId="12561A9C" w14:textId="77777777" w:rsidR="00C228E9" w:rsidRPr="002B599D" w:rsidRDefault="00B272E4">
      <w:pPr>
        <w:pStyle w:val="Paragrafoelenco"/>
        <w:numPr>
          <w:ilvl w:val="0"/>
          <w:numId w:val="37"/>
        </w:numPr>
        <w:tabs>
          <w:tab w:val="left" w:pos="1515"/>
        </w:tabs>
        <w:spacing w:before="71"/>
        <w:rPr>
          <w:rFonts w:ascii="Arial" w:hAnsi="Arial" w:cs="Arial"/>
          <w:sz w:val="20"/>
          <w:szCs w:val="20"/>
        </w:rPr>
      </w:pPr>
      <w:r w:rsidRPr="002B599D">
        <w:rPr>
          <w:rFonts w:ascii="Arial" w:hAnsi="Arial" w:cs="Arial"/>
          <w:sz w:val="20"/>
          <w:szCs w:val="20"/>
          <w:u w:val="single"/>
        </w:rPr>
        <w:t>Limiti</w:t>
      </w:r>
      <w:r w:rsidRPr="002B599D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2B599D">
        <w:rPr>
          <w:rFonts w:ascii="Arial" w:hAnsi="Arial" w:cs="Arial"/>
          <w:sz w:val="20"/>
          <w:szCs w:val="20"/>
          <w:u w:val="single"/>
        </w:rPr>
        <w:t>di</w:t>
      </w:r>
      <w:r w:rsidRPr="002B599D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2B599D">
        <w:rPr>
          <w:rFonts w:ascii="Arial" w:hAnsi="Arial" w:cs="Arial"/>
          <w:sz w:val="20"/>
          <w:szCs w:val="20"/>
          <w:u w:val="single"/>
        </w:rPr>
        <w:t>partecipazione</w:t>
      </w:r>
      <w:r w:rsidRPr="002B599D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2B599D">
        <w:rPr>
          <w:rFonts w:ascii="Arial" w:hAnsi="Arial" w:cs="Arial"/>
          <w:sz w:val="20"/>
          <w:szCs w:val="20"/>
          <w:u w:val="single"/>
        </w:rPr>
        <w:t>di</w:t>
      </w:r>
      <w:r w:rsidRPr="002B599D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2B599D">
        <w:rPr>
          <w:rFonts w:ascii="Arial" w:hAnsi="Arial" w:cs="Arial"/>
          <w:sz w:val="20"/>
          <w:szCs w:val="20"/>
          <w:u w:val="single"/>
        </w:rPr>
        <w:t>calciatori</w:t>
      </w:r>
      <w:r w:rsidRPr="002B599D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2B599D">
        <w:rPr>
          <w:rFonts w:ascii="Arial" w:hAnsi="Arial" w:cs="Arial"/>
          <w:sz w:val="20"/>
          <w:szCs w:val="20"/>
          <w:u w:val="single"/>
        </w:rPr>
        <w:t>alle</w:t>
      </w:r>
      <w:r w:rsidRPr="002B599D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 w:rsidRPr="002B599D">
        <w:rPr>
          <w:rFonts w:ascii="Arial" w:hAnsi="Arial" w:cs="Arial"/>
          <w:sz w:val="20"/>
          <w:szCs w:val="20"/>
          <w:u w:val="single"/>
        </w:rPr>
        <w:t>gare</w:t>
      </w:r>
    </w:p>
    <w:p w14:paraId="0C47A03A" w14:textId="77777777" w:rsidR="00C228E9" w:rsidRPr="002B599D" w:rsidRDefault="00C228E9">
      <w:pPr>
        <w:pStyle w:val="Corpotesto"/>
        <w:rPr>
          <w:rFonts w:ascii="Arial" w:hAnsi="Arial" w:cs="Arial"/>
        </w:rPr>
      </w:pPr>
    </w:p>
    <w:p w14:paraId="32DA8479" w14:textId="77777777" w:rsidR="00C228E9" w:rsidRPr="002B599D" w:rsidRDefault="00B272E4">
      <w:pPr>
        <w:pStyle w:val="Corpotesto"/>
        <w:spacing w:before="91" w:line="249" w:lineRule="auto"/>
        <w:ind w:left="379" w:right="319"/>
        <w:jc w:val="both"/>
        <w:rPr>
          <w:rFonts w:ascii="Arial" w:hAnsi="Arial" w:cs="Arial"/>
        </w:rPr>
      </w:pPr>
      <w:r w:rsidRPr="002B599D">
        <w:rPr>
          <w:rFonts w:ascii="Arial" w:hAnsi="Arial" w:cs="Arial"/>
        </w:rPr>
        <w:t>In</w:t>
      </w:r>
      <w:r w:rsidRPr="002B599D">
        <w:rPr>
          <w:rFonts w:ascii="Arial" w:hAnsi="Arial" w:cs="Arial"/>
          <w:spacing w:val="2"/>
        </w:rPr>
        <w:t xml:space="preserve"> </w:t>
      </w:r>
      <w:r w:rsidRPr="002B599D">
        <w:rPr>
          <w:rFonts w:ascii="Arial" w:hAnsi="Arial" w:cs="Arial"/>
        </w:rPr>
        <w:t>deroga</w:t>
      </w:r>
      <w:r w:rsidRPr="002B599D">
        <w:rPr>
          <w:rFonts w:ascii="Arial" w:hAnsi="Arial" w:cs="Arial"/>
          <w:spacing w:val="4"/>
        </w:rPr>
        <w:t xml:space="preserve"> </w:t>
      </w:r>
      <w:r w:rsidRPr="002B599D">
        <w:rPr>
          <w:rFonts w:ascii="Arial" w:hAnsi="Arial" w:cs="Arial"/>
        </w:rPr>
        <w:t>a</w:t>
      </w:r>
      <w:r w:rsidRPr="002B599D">
        <w:rPr>
          <w:rFonts w:ascii="Arial" w:hAnsi="Arial" w:cs="Arial"/>
          <w:spacing w:val="4"/>
        </w:rPr>
        <w:t xml:space="preserve"> </w:t>
      </w:r>
      <w:r w:rsidRPr="002B599D">
        <w:rPr>
          <w:rFonts w:ascii="Arial" w:hAnsi="Arial" w:cs="Arial"/>
        </w:rPr>
        <w:t>quanto</w:t>
      </w:r>
      <w:r w:rsidRPr="002B599D">
        <w:rPr>
          <w:rFonts w:ascii="Arial" w:hAnsi="Arial" w:cs="Arial"/>
          <w:spacing w:val="4"/>
        </w:rPr>
        <w:t xml:space="preserve"> </w:t>
      </w:r>
      <w:r w:rsidRPr="002B599D">
        <w:rPr>
          <w:rFonts w:ascii="Arial" w:hAnsi="Arial" w:cs="Arial"/>
        </w:rPr>
        <w:t>previsto</w:t>
      </w:r>
      <w:r w:rsidRPr="002B599D">
        <w:rPr>
          <w:rFonts w:ascii="Arial" w:hAnsi="Arial" w:cs="Arial"/>
          <w:spacing w:val="5"/>
        </w:rPr>
        <w:t xml:space="preserve"> </w:t>
      </w:r>
      <w:r w:rsidRPr="002B599D">
        <w:rPr>
          <w:rFonts w:ascii="Arial" w:hAnsi="Arial" w:cs="Arial"/>
        </w:rPr>
        <w:t>dall’art.</w:t>
      </w:r>
      <w:r w:rsidRPr="002B599D">
        <w:rPr>
          <w:rFonts w:ascii="Arial" w:hAnsi="Arial" w:cs="Arial"/>
          <w:spacing w:val="4"/>
        </w:rPr>
        <w:t xml:space="preserve"> </w:t>
      </w:r>
      <w:r w:rsidRPr="002B599D">
        <w:rPr>
          <w:rFonts w:ascii="Arial" w:hAnsi="Arial" w:cs="Arial"/>
        </w:rPr>
        <w:t>34,</w:t>
      </w:r>
      <w:r w:rsidRPr="002B599D">
        <w:rPr>
          <w:rFonts w:ascii="Arial" w:hAnsi="Arial" w:cs="Arial"/>
          <w:spacing w:val="4"/>
        </w:rPr>
        <w:t xml:space="preserve"> </w:t>
      </w:r>
      <w:r w:rsidRPr="002B599D">
        <w:rPr>
          <w:rFonts w:ascii="Arial" w:hAnsi="Arial" w:cs="Arial"/>
        </w:rPr>
        <w:t>comma</w:t>
      </w:r>
      <w:r w:rsidRPr="002B599D">
        <w:rPr>
          <w:rFonts w:ascii="Arial" w:hAnsi="Arial" w:cs="Arial"/>
          <w:spacing w:val="6"/>
        </w:rPr>
        <w:t xml:space="preserve"> </w:t>
      </w:r>
      <w:r w:rsidRPr="002B599D">
        <w:rPr>
          <w:rFonts w:ascii="Arial" w:hAnsi="Arial" w:cs="Arial"/>
        </w:rPr>
        <w:t>1,</w:t>
      </w:r>
      <w:r w:rsidRPr="002B599D">
        <w:rPr>
          <w:rFonts w:ascii="Arial" w:hAnsi="Arial" w:cs="Arial"/>
          <w:spacing w:val="4"/>
        </w:rPr>
        <w:t xml:space="preserve"> </w:t>
      </w:r>
      <w:r w:rsidRPr="002B599D">
        <w:rPr>
          <w:rFonts w:ascii="Arial" w:hAnsi="Arial" w:cs="Arial"/>
        </w:rPr>
        <w:t>delle</w:t>
      </w:r>
      <w:r w:rsidRPr="002B599D">
        <w:rPr>
          <w:rFonts w:ascii="Arial" w:hAnsi="Arial" w:cs="Arial"/>
          <w:spacing w:val="5"/>
        </w:rPr>
        <w:t xml:space="preserve"> </w:t>
      </w:r>
      <w:r w:rsidRPr="002B599D">
        <w:rPr>
          <w:rFonts w:ascii="Arial" w:hAnsi="Arial" w:cs="Arial"/>
        </w:rPr>
        <w:t>N.O.I.F.,</w:t>
      </w:r>
      <w:r w:rsidRPr="002B599D">
        <w:rPr>
          <w:rFonts w:ascii="Arial" w:hAnsi="Arial" w:cs="Arial"/>
          <w:spacing w:val="4"/>
        </w:rPr>
        <w:t xml:space="preserve"> </w:t>
      </w:r>
      <w:r w:rsidRPr="002B599D">
        <w:rPr>
          <w:rFonts w:ascii="Arial" w:hAnsi="Arial" w:cs="Arial"/>
        </w:rPr>
        <w:t>le</w:t>
      </w:r>
      <w:r w:rsidRPr="002B599D">
        <w:rPr>
          <w:rFonts w:ascii="Arial" w:hAnsi="Arial" w:cs="Arial"/>
          <w:spacing w:val="4"/>
        </w:rPr>
        <w:t xml:space="preserve"> </w:t>
      </w:r>
      <w:r w:rsidRPr="002B599D">
        <w:rPr>
          <w:rFonts w:ascii="Arial" w:hAnsi="Arial" w:cs="Arial"/>
        </w:rPr>
        <w:t>Società</w:t>
      </w:r>
      <w:r w:rsidRPr="002B599D">
        <w:rPr>
          <w:rFonts w:ascii="Arial" w:hAnsi="Arial" w:cs="Arial"/>
          <w:spacing w:val="4"/>
        </w:rPr>
        <w:t xml:space="preserve"> </w:t>
      </w:r>
      <w:r w:rsidRPr="002B599D">
        <w:rPr>
          <w:rFonts w:ascii="Arial" w:hAnsi="Arial" w:cs="Arial"/>
        </w:rPr>
        <w:t>partecipanti</w:t>
      </w:r>
      <w:r w:rsidRPr="002B599D">
        <w:rPr>
          <w:rFonts w:ascii="Arial" w:hAnsi="Arial" w:cs="Arial"/>
          <w:spacing w:val="6"/>
        </w:rPr>
        <w:t xml:space="preserve"> </w:t>
      </w:r>
      <w:r w:rsidRPr="002B599D">
        <w:rPr>
          <w:rFonts w:ascii="Arial" w:hAnsi="Arial" w:cs="Arial"/>
        </w:rPr>
        <w:t>con</w:t>
      </w:r>
      <w:r w:rsidRPr="002B599D">
        <w:rPr>
          <w:rFonts w:ascii="Arial" w:hAnsi="Arial" w:cs="Arial"/>
          <w:spacing w:val="3"/>
        </w:rPr>
        <w:t xml:space="preserve"> </w:t>
      </w:r>
      <w:r w:rsidRPr="002B599D">
        <w:rPr>
          <w:rFonts w:ascii="Arial" w:hAnsi="Arial" w:cs="Arial"/>
        </w:rPr>
        <w:t>più</w:t>
      </w:r>
      <w:r w:rsidRPr="002B599D">
        <w:rPr>
          <w:rFonts w:ascii="Arial" w:hAnsi="Arial" w:cs="Arial"/>
          <w:spacing w:val="4"/>
        </w:rPr>
        <w:t xml:space="preserve"> </w:t>
      </w:r>
      <w:r w:rsidRPr="002B599D">
        <w:rPr>
          <w:rFonts w:ascii="Arial" w:hAnsi="Arial" w:cs="Arial"/>
        </w:rPr>
        <w:t>squadre</w:t>
      </w:r>
      <w:r w:rsidRPr="002B599D">
        <w:rPr>
          <w:rFonts w:ascii="Arial" w:hAnsi="Arial" w:cs="Arial"/>
          <w:spacing w:val="-48"/>
        </w:rPr>
        <w:t xml:space="preserve"> </w:t>
      </w:r>
      <w:r w:rsidRPr="002B599D">
        <w:rPr>
          <w:rFonts w:ascii="Arial" w:hAnsi="Arial" w:cs="Arial"/>
        </w:rPr>
        <w:t>a Campionati diversi possono schierare in campo, nelle gare di Campionato di categoria inferiore, i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calciatori</w:t>
      </w:r>
      <w:r w:rsidRPr="002B599D">
        <w:rPr>
          <w:rFonts w:ascii="Arial" w:hAnsi="Arial" w:cs="Arial"/>
          <w:spacing w:val="24"/>
        </w:rPr>
        <w:t xml:space="preserve"> </w:t>
      </w:r>
      <w:r w:rsidRPr="002B599D">
        <w:rPr>
          <w:rFonts w:ascii="Arial" w:hAnsi="Arial" w:cs="Arial"/>
        </w:rPr>
        <w:t>indipendentemente</w:t>
      </w:r>
      <w:r w:rsidRPr="002B599D">
        <w:rPr>
          <w:rFonts w:ascii="Arial" w:hAnsi="Arial" w:cs="Arial"/>
          <w:spacing w:val="28"/>
        </w:rPr>
        <w:t xml:space="preserve"> </w:t>
      </w:r>
      <w:r w:rsidRPr="002B599D">
        <w:rPr>
          <w:rFonts w:ascii="Arial" w:hAnsi="Arial" w:cs="Arial"/>
        </w:rPr>
        <w:t>dal</w:t>
      </w:r>
      <w:r w:rsidRPr="002B599D">
        <w:rPr>
          <w:rFonts w:ascii="Arial" w:hAnsi="Arial" w:cs="Arial"/>
          <w:spacing w:val="26"/>
        </w:rPr>
        <w:t xml:space="preserve"> </w:t>
      </w:r>
      <w:r w:rsidRPr="002B599D">
        <w:rPr>
          <w:rFonts w:ascii="Arial" w:hAnsi="Arial" w:cs="Arial"/>
        </w:rPr>
        <w:t>numero</w:t>
      </w:r>
      <w:r w:rsidRPr="002B599D">
        <w:rPr>
          <w:rFonts w:ascii="Arial" w:hAnsi="Arial" w:cs="Arial"/>
          <w:spacing w:val="26"/>
        </w:rPr>
        <w:t xml:space="preserve"> </w:t>
      </w:r>
      <w:r w:rsidRPr="002B599D">
        <w:rPr>
          <w:rFonts w:ascii="Arial" w:hAnsi="Arial" w:cs="Arial"/>
        </w:rPr>
        <w:t>delle</w:t>
      </w:r>
      <w:r w:rsidRPr="002B599D">
        <w:rPr>
          <w:rFonts w:ascii="Arial" w:hAnsi="Arial" w:cs="Arial"/>
          <w:spacing w:val="26"/>
        </w:rPr>
        <w:t xml:space="preserve"> </w:t>
      </w:r>
      <w:r w:rsidRPr="002B599D">
        <w:rPr>
          <w:rFonts w:ascii="Arial" w:hAnsi="Arial" w:cs="Arial"/>
        </w:rPr>
        <w:t>gare</w:t>
      </w:r>
      <w:r w:rsidRPr="002B599D">
        <w:rPr>
          <w:rFonts w:ascii="Arial" w:hAnsi="Arial" w:cs="Arial"/>
          <w:spacing w:val="26"/>
        </w:rPr>
        <w:t xml:space="preserve"> </w:t>
      </w:r>
      <w:r w:rsidRPr="002B599D">
        <w:rPr>
          <w:rFonts w:ascii="Arial" w:hAnsi="Arial" w:cs="Arial"/>
        </w:rPr>
        <w:t>eventualmente</w:t>
      </w:r>
      <w:r w:rsidRPr="002B599D">
        <w:rPr>
          <w:rFonts w:ascii="Arial" w:hAnsi="Arial" w:cs="Arial"/>
          <w:spacing w:val="26"/>
        </w:rPr>
        <w:t xml:space="preserve"> </w:t>
      </w:r>
      <w:r w:rsidRPr="002B599D">
        <w:rPr>
          <w:rFonts w:ascii="Arial" w:hAnsi="Arial" w:cs="Arial"/>
        </w:rPr>
        <w:t>disputate</w:t>
      </w:r>
      <w:r w:rsidRPr="002B599D">
        <w:rPr>
          <w:rFonts w:ascii="Arial" w:hAnsi="Arial" w:cs="Arial"/>
          <w:spacing w:val="25"/>
        </w:rPr>
        <w:t xml:space="preserve"> </w:t>
      </w:r>
      <w:r w:rsidRPr="002B599D">
        <w:rPr>
          <w:rFonts w:ascii="Arial" w:hAnsi="Arial" w:cs="Arial"/>
        </w:rPr>
        <w:t>dagli</w:t>
      </w:r>
      <w:r w:rsidRPr="002B599D">
        <w:rPr>
          <w:rFonts w:ascii="Arial" w:hAnsi="Arial" w:cs="Arial"/>
          <w:spacing w:val="25"/>
        </w:rPr>
        <w:t xml:space="preserve"> </w:t>
      </w:r>
      <w:r w:rsidRPr="002B599D">
        <w:rPr>
          <w:rFonts w:ascii="Arial" w:hAnsi="Arial" w:cs="Arial"/>
        </w:rPr>
        <w:t>stessi</w:t>
      </w:r>
      <w:r w:rsidRPr="002B599D">
        <w:rPr>
          <w:rFonts w:ascii="Arial" w:hAnsi="Arial" w:cs="Arial"/>
          <w:spacing w:val="28"/>
        </w:rPr>
        <w:t xml:space="preserve"> </w:t>
      </w:r>
      <w:r w:rsidRPr="002B599D">
        <w:rPr>
          <w:rFonts w:ascii="Arial" w:hAnsi="Arial" w:cs="Arial"/>
        </w:rPr>
        <w:t>nella</w:t>
      </w:r>
      <w:r w:rsidRPr="002B599D">
        <w:rPr>
          <w:rFonts w:ascii="Arial" w:hAnsi="Arial" w:cs="Arial"/>
          <w:spacing w:val="26"/>
        </w:rPr>
        <w:t xml:space="preserve"> </w:t>
      </w:r>
      <w:r w:rsidRPr="002B599D">
        <w:rPr>
          <w:rFonts w:ascii="Arial" w:hAnsi="Arial" w:cs="Arial"/>
        </w:rPr>
        <w:t>squadra</w:t>
      </w:r>
      <w:r w:rsidRPr="002B599D">
        <w:rPr>
          <w:rFonts w:ascii="Arial" w:hAnsi="Arial" w:cs="Arial"/>
          <w:spacing w:val="-48"/>
        </w:rPr>
        <w:t xml:space="preserve"> </w:t>
      </w:r>
      <w:r w:rsidRPr="002B599D">
        <w:rPr>
          <w:rFonts w:ascii="Arial" w:hAnsi="Arial" w:cs="Arial"/>
        </w:rPr>
        <w:t>che</w:t>
      </w:r>
      <w:r w:rsidRPr="002B599D">
        <w:rPr>
          <w:rFonts w:ascii="Arial" w:hAnsi="Arial" w:cs="Arial"/>
          <w:spacing w:val="-1"/>
        </w:rPr>
        <w:t xml:space="preserve"> </w:t>
      </w:r>
      <w:r w:rsidRPr="002B599D">
        <w:rPr>
          <w:rFonts w:ascii="Arial" w:hAnsi="Arial" w:cs="Arial"/>
        </w:rPr>
        <w:t>partecipa al Campionato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di</w:t>
      </w:r>
      <w:r w:rsidRPr="002B599D">
        <w:rPr>
          <w:rFonts w:ascii="Arial" w:hAnsi="Arial" w:cs="Arial"/>
          <w:spacing w:val="-1"/>
        </w:rPr>
        <w:t xml:space="preserve"> </w:t>
      </w:r>
      <w:r w:rsidRPr="002B599D">
        <w:rPr>
          <w:rFonts w:ascii="Arial" w:hAnsi="Arial" w:cs="Arial"/>
        </w:rPr>
        <w:t>categoria superiore.</w:t>
      </w:r>
    </w:p>
    <w:p w14:paraId="0418E0AA" w14:textId="77777777" w:rsidR="00C228E9" w:rsidRPr="002B599D" w:rsidRDefault="00C228E9">
      <w:pPr>
        <w:pStyle w:val="Corpotesto"/>
        <w:spacing w:before="9"/>
        <w:rPr>
          <w:rFonts w:ascii="Arial" w:hAnsi="Arial" w:cs="Arial"/>
        </w:rPr>
      </w:pPr>
    </w:p>
    <w:p w14:paraId="496F90E8" w14:textId="77777777" w:rsidR="00C228E9" w:rsidRPr="002B599D" w:rsidRDefault="00B272E4">
      <w:pPr>
        <w:pStyle w:val="Paragrafoelenco"/>
        <w:numPr>
          <w:ilvl w:val="0"/>
          <w:numId w:val="37"/>
        </w:numPr>
        <w:tabs>
          <w:tab w:val="left" w:pos="1506"/>
        </w:tabs>
        <w:ind w:left="1505" w:hanging="277"/>
        <w:rPr>
          <w:rFonts w:ascii="Arial" w:hAnsi="Arial" w:cs="Arial"/>
          <w:sz w:val="20"/>
          <w:szCs w:val="20"/>
        </w:rPr>
      </w:pPr>
      <w:r w:rsidRPr="002B599D">
        <w:rPr>
          <w:rFonts w:ascii="Arial" w:hAnsi="Arial" w:cs="Arial"/>
          <w:sz w:val="20"/>
          <w:szCs w:val="20"/>
          <w:u w:val="single"/>
        </w:rPr>
        <w:t>Adempimenti</w:t>
      </w:r>
      <w:r w:rsidRPr="002B599D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2B599D">
        <w:rPr>
          <w:rFonts w:ascii="Arial" w:hAnsi="Arial" w:cs="Arial"/>
          <w:sz w:val="20"/>
          <w:szCs w:val="20"/>
          <w:u w:val="single"/>
        </w:rPr>
        <w:t>economico-finanziari</w:t>
      </w:r>
      <w:r w:rsidRPr="002B599D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2B599D">
        <w:rPr>
          <w:rFonts w:ascii="Arial" w:hAnsi="Arial" w:cs="Arial"/>
          <w:sz w:val="20"/>
          <w:szCs w:val="20"/>
          <w:u w:val="single"/>
        </w:rPr>
        <w:t>ed</w:t>
      </w:r>
      <w:r w:rsidRPr="002B599D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2B599D">
        <w:rPr>
          <w:rFonts w:ascii="Arial" w:hAnsi="Arial" w:cs="Arial"/>
          <w:sz w:val="20"/>
          <w:szCs w:val="20"/>
          <w:u w:val="single"/>
        </w:rPr>
        <w:t>organizzativi</w:t>
      </w:r>
    </w:p>
    <w:p w14:paraId="5816E221" w14:textId="77777777" w:rsidR="00C228E9" w:rsidRPr="002B599D" w:rsidRDefault="00C228E9">
      <w:pPr>
        <w:pStyle w:val="Corpotesto"/>
        <w:spacing w:before="8"/>
        <w:rPr>
          <w:rFonts w:ascii="Arial" w:hAnsi="Arial" w:cs="Arial"/>
        </w:rPr>
      </w:pPr>
    </w:p>
    <w:p w14:paraId="00EE01A1" w14:textId="77777777" w:rsidR="00C228E9" w:rsidRPr="002B599D" w:rsidRDefault="00B272E4">
      <w:pPr>
        <w:pStyle w:val="Corpotesto"/>
        <w:spacing w:before="91" w:line="249" w:lineRule="auto"/>
        <w:ind w:left="379" w:right="310"/>
        <w:jc w:val="both"/>
        <w:rPr>
          <w:rFonts w:ascii="Arial" w:hAnsi="Arial" w:cs="Arial"/>
        </w:rPr>
      </w:pPr>
      <w:r w:rsidRPr="002B599D">
        <w:rPr>
          <w:rFonts w:ascii="Arial" w:hAnsi="Arial" w:cs="Arial"/>
        </w:rPr>
        <w:t>Tutte le Società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sono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tenute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a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perfezionare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l’iscrizione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al Campionato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di Terza Categoria secondo</w:t>
      </w:r>
      <w:r w:rsidRPr="002B599D">
        <w:rPr>
          <w:rFonts w:ascii="Arial" w:hAnsi="Arial" w:cs="Arial"/>
          <w:spacing w:val="50"/>
        </w:rPr>
        <w:t xml:space="preserve"> </w:t>
      </w:r>
      <w:r w:rsidRPr="002B599D">
        <w:rPr>
          <w:rFonts w:ascii="Arial" w:hAnsi="Arial" w:cs="Arial"/>
        </w:rPr>
        <w:t>i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criteri, le modalità ed entro i termini annualmente fissati da apposito Comunicato Ufficiale. Ai fini della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partecipazione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al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Campionato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di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Terza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Categoria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della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stagione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sportiva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2022/2023,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fatti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salvi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gli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eventuali</w:t>
      </w:r>
      <w:r w:rsidRPr="002B599D">
        <w:rPr>
          <w:rFonts w:ascii="Arial" w:hAnsi="Arial" w:cs="Arial"/>
          <w:spacing w:val="13"/>
        </w:rPr>
        <w:t xml:space="preserve"> </w:t>
      </w:r>
      <w:r w:rsidRPr="002B599D">
        <w:rPr>
          <w:rFonts w:ascii="Arial" w:hAnsi="Arial" w:cs="Arial"/>
        </w:rPr>
        <w:t>ulteriori</w:t>
      </w:r>
      <w:r w:rsidRPr="002B599D">
        <w:rPr>
          <w:rFonts w:ascii="Arial" w:hAnsi="Arial" w:cs="Arial"/>
          <w:spacing w:val="11"/>
        </w:rPr>
        <w:t xml:space="preserve"> </w:t>
      </w:r>
      <w:r w:rsidRPr="002B599D">
        <w:rPr>
          <w:rFonts w:ascii="Arial" w:hAnsi="Arial" w:cs="Arial"/>
        </w:rPr>
        <w:t>criteri</w:t>
      </w:r>
      <w:r w:rsidRPr="002B599D">
        <w:rPr>
          <w:rFonts w:ascii="Arial" w:hAnsi="Arial" w:cs="Arial"/>
          <w:spacing w:val="11"/>
        </w:rPr>
        <w:t xml:space="preserve"> </w:t>
      </w:r>
      <w:r w:rsidRPr="002B599D">
        <w:rPr>
          <w:rFonts w:ascii="Arial" w:hAnsi="Arial" w:cs="Arial"/>
        </w:rPr>
        <w:t>previsti</w:t>
      </w:r>
      <w:r w:rsidRPr="002B599D">
        <w:rPr>
          <w:rFonts w:ascii="Arial" w:hAnsi="Arial" w:cs="Arial"/>
          <w:spacing w:val="13"/>
        </w:rPr>
        <w:t xml:space="preserve"> </w:t>
      </w:r>
      <w:r w:rsidRPr="002B599D">
        <w:rPr>
          <w:rFonts w:ascii="Arial" w:hAnsi="Arial" w:cs="Arial"/>
        </w:rPr>
        <w:t>nell’apposito</w:t>
      </w:r>
      <w:r w:rsidRPr="002B599D">
        <w:rPr>
          <w:rFonts w:ascii="Arial" w:hAnsi="Arial" w:cs="Arial"/>
          <w:spacing w:val="12"/>
        </w:rPr>
        <w:t xml:space="preserve"> </w:t>
      </w:r>
      <w:r w:rsidRPr="002B599D">
        <w:rPr>
          <w:rFonts w:ascii="Arial" w:hAnsi="Arial" w:cs="Arial"/>
        </w:rPr>
        <w:t>Comunicato</w:t>
      </w:r>
      <w:r w:rsidRPr="002B599D">
        <w:rPr>
          <w:rFonts w:ascii="Arial" w:hAnsi="Arial" w:cs="Arial"/>
          <w:spacing w:val="12"/>
        </w:rPr>
        <w:t xml:space="preserve"> </w:t>
      </w:r>
      <w:r w:rsidRPr="002B599D">
        <w:rPr>
          <w:rFonts w:ascii="Arial" w:hAnsi="Arial" w:cs="Arial"/>
        </w:rPr>
        <w:t>Ufficiale,</w:t>
      </w:r>
      <w:r w:rsidRPr="002B599D">
        <w:rPr>
          <w:rFonts w:ascii="Arial" w:hAnsi="Arial" w:cs="Arial"/>
          <w:spacing w:val="13"/>
        </w:rPr>
        <w:t xml:space="preserve"> </w:t>
      </w:r>
      <w:r w:rsidRPr="002B599D">
        <w:rPr>
          <w:rFonts w:ascii="Arial" w:hAnsi="Arial" w:cs="Arial"/>
        </w:rPr>
        <w:t>non</w:t>
      </w:r>
      <w:r w:rsidRPr="002B599D">
        <w:rPr>
          <w:rFonts w:ascii="Arial" w:hAnsi="Arial" w:cs="Arial"/>
          <w:spacing w:val="10"/>
        </w:rPr>
        <w:t xml:space="preserve"> </w:t>
      </w:r>
      <w:r w:rsidRPr="002B599D">
        <w:rPr>
          <w:rFonts w:ascii="Arial" w:hAnsi="Arial" w:cs="Arial"/>
        </w:rPr>
        <w:t>saranno</w:t>
      </w:r>
      <w:r w:rsidRPr="002B599D">
        <w:rPr>
          <w:rFonts w:ascii="Arial" w:hAnsi="Arial" w:cs="Arial"/>
          <w:spacing w:val="12"/>
        </w:rPr>
        <w:t xml:space="preserve"> </w:t>
      </w:r>
      <w:r w:rsidRPr="002B599D">
        <w:rPr>
          <w:rFonts w:ascii="Arial" w:hAnsi="Arial" w:cs="Arial"/>
        </w:rPr>
        <w:t>accettate</w:t>
      </w:r>
      <w:r w:rsidRPr="002B599D">
        <w:rPr>
          <w:rFonts w:ascii="Arial" w:hAnsi="Arial" w:cs="Arial"/>
          <w:spacing w:val="12"/>
        </w:rPr>
        <w:t xml:space="preserve"> </w:t>
      </w:r>
      <w:r w:rsidRPr="002B599D">
        <w:rPr>
          <w:rFonts w:ascii="Arial" w:hAnsi="Arial" w:cs="Arial"/>
        </w:rPr>
        <w:t>le</w:t>
      </w:r>
      <w:r w:rsidRPr="002B599D">
        <w:rPr>
          <w:rFonts w:ascii="Arial" w:hAnsi="Arial" w:cs="Arial"/>
          <w:spacing w:val="11"/>
        </w:rPr>
        <w:t xml:space="preserve"> </w:t>
      </w:r>
      <w:r w:rsidRPr="002B599D">
        <w:rPr>
          <w:rFonts w:ascii="Arial" w:hAnsi="Arial" w:cs="Arial"/>
        </w:rPr>
        <w:t>iscrizioni</w:t>
      </w:r>
      <w:r w:rsidRPr="002B599D">
        <w:rPr>
          <w:rFonts w:ascii="Arial" w:hAnsi="Arial" w:cs="Arial"/>
          <w:spacing w:val="-48"/>
        </w:rPr>
        <w:t xml:space="preserve"> </w:t>
      </w:r>
      <w:r w:rsidRPr="002B599D">
        <w:rPr>
          <w:rFonts w:ascii="Arial" w:hAnsi="Arial" w:cs="Arial"/>
        </w:rPr>
        <w:t>di</w:t>
      </w:r>
      <w:r w:rsidRPr="002B599D">
        <w:rPr>
          <w:rFonts w:ascii="Arial" w:hAnsi="Arial" w:cs="Arial"/>
          <w:spacing w:val="-2"/>
        </w:rPr>
        <w:t xml:space="preserve"> </w:t>
      </w:r>
      <w:r w:rsidRPr="002B599D">
        <w:rPr>
          <w:rFonts w:ascii="Arial" w:hAnsi="Arial" w:cs="Arial"/>
        </w:rPr>
        <w:t>Società che:</w:t>
      </w:r>
    </w:p>
    <w:p w14:paraId="45C137B5" w14:textId="77777777" w:rsidR="00C228E9" w:rsidRPr="002B599D" w:rsidRDefault="00C228E9">
      <w:pPr>
        <w:pStyle w:val="Corpotesto"/>
        <w:rPr>
          <w:rFonts w:ascii="Arial" w:hAnsi="Arial" w:cs="Arial"/>
        </w:rPr>
      </w:pPr>
    </w:p>
    <w:p w14:paraId="2082F9C4" w14:textId="77777777" w:rsidR="00C228E9" w:rsidRPr="002B599D" w:rsidRDefault="00B272E4">
      <w:pPr>
        <w:pStyle w:val="Paragrafoelenco"/>
        <w:numPr>
          <w:ilvl w:val="0"/>
          <w:numId w:val="36"/>
        </w:numPr>
        <w:tabs>
          <w:tab w:val="left" w:pos="810"/>
        </w:tabs>
        <w:ind w:right="117"/>
        <w:rPr>
          <w:rFonts w:ascii="Arial" w:hAnsi="Arial" w:cs="Arial"/>
          <w:sz w:val="20"/>
          <w:szCs w:val="20"/>
        </w:rPr>
      </w:pPr>
      <w:proofErr w:type="gramStart"/>
      <w:r w:rsidRPr="002B599D">
        <w:rPr>
          <w:rFonts w:ascii="Arial" w:hAnsi="Arial" w:cs="Arial"/>
          <w:sz w:val="20"/>
          <w:szCs w:val="20"/>
        </w:rPr>
        <w:t>non</w:t>
      </w:r>
      <w:proofErr w:type="gramEnd"/>
      <w:r w:rsidRPr="002B599D">
        <w:rPr>
          <w:rFonts w:ascii="Arial" w:hAnsi="Arial" w:cs="Arial"/>
          <w:spacing w:val="-1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dispongano</w:t>
      </w:r>
      <w:r w:rsidRPr="002B599D">
        <w:rPr>
          <w:rFonts w:ascii="Arial" w:hAnsi="Arial" w:cs="Arial"/>
          <w:spacing w:val="2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di</w:t>
      </w:r>
      <w:r w:rsidRPr="002B599D">
        <w:rPr>
          <w:rFonts w:ascii="Arial" w:hAnsi="Arial" w:cs="Arial"/>
          <w:spacing w:val="2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un</w:t>
      </w:r>
      <w:r w:rsidRPr="002B599D">
        <w:rPr>
          <w:rFonts w:ascii="Arial" w:hAnsi="Arial" w:cs="Arial"/>
          <w:spacing w:val="2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impianto</w:t>
      </w:r>
      <w:r w:rsidRPr="002B599D">
        <w:rPr>
          <w:rFonts w:ascii="Arial" w:hAnsi="Arial" w:cs="Arial"/>
          <w:spacing w:val="2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di gioco</w:t>
      </w:r>
      <w:r w:rsidRPr="002B599D">
        <w:rPr>
          <w:rFonts w:ascii="Arial" w:hAnsi="Arial" w:cs="Arial"/>
          <w:spacing w:val="3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dotato</w:t>
      </w:r>
      <w:r w:rsidRPr="002B599D">
        <w:rPr>
          <w:rFonts w:ascii="Arial" w:hAnsi="Arial" w:cs="Arial"/>
          <w:spacing w:val="1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di</w:t>
      </w:r>
      <w:r w:rsidRPr="002B599D">
        <w:rPr>
          <w:rFonts w:ascii="Arial" w:hAnsi="Arial" w:cs="Arial"/>
          <w:spacing w:val="1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tutti</w:t>
      </w:r>
      <w:r w:rsidRPr="002B599D">
        <w:rPr>
          <w:rFonts w:ascii="Arial" w:hAnsi="Arial" w:cs="Arial"/>
          <w:spacing w:val="3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i requisiti</w:t>
      </w:r>
      <w:r w:rsidRPr="002B599D">
        <w:rPr>
          <w:rFonts w:ascii="Arial" w:hAnsi="Arial" w:cs="Arial"/>
          <w:spacing w:val="1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previsti dall’art.</w:t>
      </w:r>
      <w:r w:rsidRPr="002B599D">
        <w:rPr>
          <w:rFonts w:ascii="Arial" w:hAnsi="Arial" w:cs="Arial"/>
          <w:spacing w:val="12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34,</w:t>
      </w:r>
      <w:r w:rsidRPr="002B599D">
        <w:rPr>
          <w:rFonts w:ascii="Arial" w:hAnsi="Arial" w:cs="Arial"/>
          <w:spacing w:val="1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del</w:t>
      </w:r>
      <w:r w:rsidRPr="002B599D">
        <w:rPr>
          <w:rFonts w:ascii="Arial" w:hAnsi="Arial" w:cs="Arial"/>
          <w:spacing w:val="4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Regolamento</w:t>
      </w:r>
      <w:r w:rsidRPr="002B599D">
        <w:rPr>
          <w:rFonts w:ascii="Arial" w:hAnsi="Arial" w:cs="Arial"/>
          <w:spacing w:val="-47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della L.N.D. e del</w:t>
      </w:r>
      <w:r w:rsidRPr="002B599D">
        <w:rPr>
          <w:rFonts w:ascii="Arial" w:hAnsi="Arial" w:cs="Arial"/>
          <w:spacing w:val="-1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punto</w:t>
      </w:r>
      <w:r w:rsidRPr="002B599D">
        <w:rPr>
          <w:rFonts w:ascii="Arial" w:hAnsi="Arial" w:cs="Arial"/>
          <w:spacing w:val="1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31) del</w:t>
      </w:r>
      <w:r w:rsidRPr="002B599D">
        <w:rPr>
          <w:rFonts w:ascii="Arial" w:hAnsi="Arial" w:cs="Arial"/>
          <w:spacing w:val="-1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presente Comunicato</w:t>
      </w:r>
      <w:r w:rsidRPr="002B599D">
        <w:rPr>
          <w:rFonts w:ascii="Arial" w:hAnsi="Arial" w:cs="Arial"/>
          <w:spacing w:val="1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Ufficiale;</w:t>
      </w:r>
    </w:p>
    <w:p w14:paraId="5BB49F6E" w14:textId="77777777" w:rsidR="00C228E9" w:rsidRPr="002B599D" w:rsidRDefault="00C228E9">
      <w:pPr>
        <w:pStyle w:val="Corpotesto"/>
        <w:spacing w:before="11"/>
        <w:rPr>
          <w:rFonts w:ascii="Arial" w:hAnsi="Arial" w:cs="Arial"/>
        </w:rPr>
      </w:pPr>
    </w:p>
    <w:p w14:paraId="3B5526E3" w14:textId="77777777" w:rsidR="00C228E9" w:rsidRPr="002B599D" w:rsidRDefault="00B272E4">
      <w:pPr>
        <w:pStyle w:val="Paragrafoelenco"/>
        <w:numPr>
          <w:ilvl w:val="0"/>
          <w:numId w:val="36"/>
        </w:numPr>
        <w:tabs>
          <w:tab w:val="left" w:pos="795"/>
        </w:tabs>
        <w:ind w:left="662" w:right="126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2B599D">
        <w:rPr>
          <w:rFonts w:ascii="Arial" w:hAnsi="Arial" w:cs="Arial"/>
          <w:sz w:val="20"/>
          <w:szCs w:val="20"/>
        </w:rPr>
        <w:t>risultino</w:t>
      </w:r>
      <w:proofErr w:type="gramEnd"/>
      <w:r w:rsidRPr="002B599D">
        <w:rPr>
          <w:rFonts w:ascii="Arial" w:hAnsi="Arial" w:cs="Arial"/>
          <w:sz w:val="20"/>
          <w:szCs w:val="20"/>
        </w:rPr>
        <w:t xml:space="preserve"> avere pendenze debitorie nei confronti della F.I.G.C., della Lega Nazionale Dilettanti, della</w:t>
      </w:r>
      <w:r w:rsidRPr="002B599D">
        <w:rPr>
          <w:rFonts w:ascii="Arial" w:hAnsi="Arial" w:cs="Arial"/>
          <w:spacing w:val="1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Divisione Calcio a Cinque, dei Comitati, dei Dipartimenti Interregionale e Calcio Femminile o di altre</w:t>
      </w:r>
      <w:r w:rsidRPr="002B599D">
        <w:rPr>
          <w:rFonts w:ascii="Arial" w:hAnsi="Arial" w:cs="Arial"/>
          <w:spacing w:val="1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Leghe e Divisioni, ovvero altre pendenze verso Società consorelle o verso dipendenti e tesserati, e ciò a</w:t>
      </w:r>
      <w:r w:rsidRPr="002B599D">
        <w:rPr>
          <w:rFonts w:ascii="Arial" w:hAnsi="Arial" w:cs="Arial"/>
          <w:spacing w:val="1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seguito</w:t>
      </w:r>
      <w:r w:rsidRPr="002B599D">
        <w:rPr>
          <w:rFonts w:ascii="Arial" w:hAnsi="Arial" w:cs="Arial"/>
          <w:spacing w:val="16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di</w:t>
      </w:r>
      <w:r w:rsidRPr="002B599D">
        <w:rPr>
          <w:rFonts w:ascii="Arial" w:hAnsi="Arial" w:cs="Arial"/>
          <w:spacing w:val="19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sentenze</w:t>
      </w:r>
      <w:r w:rsidRPr="002B599D">
        <w:rPr>
          <w:rFonts w:ascii="Arial" w:hAnsi="Arial" w:cs="Arial"/>
          <w:spacing w:val="20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passate</w:t>
      </w:r>
      <w:r w:rsidRPr="002B599D">
        <w:rPr>
          <w:rFonts w:ascii="Arial" w:hAnsi="Arial" w:cs="Arial"/>
          <w:spacing w:val="17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in</w:t>
      </w:r>
      <w:r w:rsidRPr="002B599D">
        <w:rPr>
          <w:rFonts w:ascii="Arial" w:hAnsi="Arial" w:cs="Arial"/>
          <w:spacing w:val="17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giudicato</w:t>
      </w:r>
      <w:r w:rsidRPr="002B599D">
        <w:rPr>
          <w:rFonts w:ascii="Arial" w:hAnsi="Arial" w:cs="Arial"/>
          <w:spacing w:val="18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emesse</w:t>
      </w:r>
      <w:r w:rsidRPr="002B599D">
        <w:rPr>
          <w:rFonts w:ascii="Arial" w:hAnsi="Arial" w:cs="Arial"/>
          <w:spacing w:val="17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dagli</w:t>
      </w:r>
      <w:r w:rsidRPr="002B599D">
        <w:rPr>
          <w:rFonts w:ascii="Arial" w:hAnsi="Arial" w:cs="Arial"/>
          <w:spacing w:val="19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Organi</w:t>
      </w:r>
      <w:r w:rsidRPr="002B599D">
        <w:rPr>
          <w:rFonts w:ascii="Arial" w:hAnsi="Arial" w:cs="Arial"/>
          <w:spacing w:val="16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della</w:t>
      </w:r>
      <w:r w:rsidRPr="002B599D">
        <w:rPr>
          <w:rFonts w:ascii="Arial" w:hAnsi="Arial" w:cs="Arial"/>
          <w:spacing w:val="19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Disciplina</w:t>
      </w:r>
      <w:r w:rsidRPr="002B599D">
        <w:rPr>
          <w:rFonts w:ascii="Arial" w:hAnsi="Arial" w:cs="Arial"/>
          <w:spacing w:val="19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Sportiva</w:t>
      </w:r>
      <w:r w:rsidRPr="002B599D">
        <w:rPr>
          <w:rFonts w:ascii="Arial" w:hAnsi="Arial" w:cs="Arial"/>
          <w:spacing w:val="19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o</w:t>
      </w:r>
      <w:r w:rsidRPr="002B599D">
        <w:rPr>
          <w:rFonts w:ascii="Arial" w:hAnsi="Arial" w:cs="Arial"/>
          <w:spacing w:val="17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dagli</w:t>
      </w:r>
      <w:r w:rsidRPr="002B599D">
        <w:rPr>
          <w:rFonts w:ascii="Arial" w:hAnsi="Arial" w:cs="Arial"/>
          <w:spacing w:val="19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Organi</w:t>
      </w:r>
      <w:r w:rsidRPr="002B599D">
        <w:rPr>
          <w:rFonts w:ascii="Arial" w:hAnsi="Arial" w:cs="Arial"/>
          <w:spacing w:val="-48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per la risoluzione di</w:t>
      </w:r>
      <w:r w:rsidRPr="002B599D">
        <w:rPr>
          <w:rFonts w:ascii="Arial" w:hAnsi="Arial" w:cs="Arial"/>
          <w:spacing w:val="-1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controversie.</w:t>
      </w:r>
    </w:p>
    <w:p w14:paraId="4CC1A9D5" w14:textId="77777777" w:rsidR="00C228E9" w:rsidRPr="002B599D" w:rsidRDefault="00B272E4">
      <w:pPr>
        <w:pStyle w:val="Corpotesto"/>
        <w:spacing w:before="2" w:line="249" w:lineRule="auto"/>
        <w:ind w:left="665" w:right="313"/>
        <w:jc w:val="both"/>
        <w:rPr>
          <w:rFonts w:ascii="Arial" w:hAnsi="Arial" w:cs="Arial"/>
        </w:rPr>
      </w:pPr>
      <w:r w:rsidRPr="002B599D">
        <w:rPr>
          <w:rFonts w:ascii="Arial" w:hAnsi="Arial" w:cs="Arial"/>
        </w:rPr>
        <w:t>In presenza di decisioni della Commissione Accordi Economici divenute definitive entro il 31 maggio</w:t>
      </w:r>
      <w:r w:rsidRPr="002B599D">
        <w:rPr>
          <w:rFonts w:ascii="Arial" w:hAnsi="Arial" w:cs="Arial"/>
          <w:spacing w:val="-47"/>
        </w:rPr>
        <w:t xml:space="preserve"> </w:t>
      </w:r>
      <w:r w:rsidRPr="002B599D">
        <w:rPr>
          <w:rFonts w:ascii="Arial" w:hAnsi="Arial" w:cs="Arial"/>
        </w:rPr>
        <w:t>2022 e per le decisioni del Tribunale Federale Nazionale – Sezione Vertenze Economiche e del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Collegio Arbitrale presso la L.N.D., pubblicate entro la stessa data del 31 Maggio 2022, le somme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poste a carico delle Società devono essere integralmente corrisposte agli aventi diritto entro il termine</w:t>
      </w:r>
      <w:r w:rsidRPr="002B599D">
        <w:rPr>
          <w:rFonts w:ascii="Arial" w:hAnsi="Arial" w:cs="Arial"/>
          <w:spacing w:val="-47"/>
        </w:rPr>
        <w:t xml:space="preserve"> </w:t>
      </w:r>
      <w:r w:rsidRPr="002B599D">
        <w:rPr>
          <w:rFonts w:ascii="Arial" w:hAnsi="Arial" w:cs="Arial"/>
        </w:rPr>
        <w:t>annualmente fissato per l’iscrizione al rispettivo campionato (cfr. Circolare n. 24 della L.N.D. del 18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Maggio 2022);</w:t>
      </w:r>
    </w:p>
    <w:p w14:paraId="3C9D2247" w14:textId="77777777" w:rsidR="00C228E9" w:rsidRPr="002B599D" w:rsidRDefault="00C228E9">
      <w:pPr>
        <w:pStyle w:val="Corpotesto"/>
        <w:spacing w:before="1"/>
        <w:rPr>
          <w:rFonts w:ascii="Arial" w:hAnsi="Arial" w:cs="Arial"/>
        </w:rPr>
      </w:pPr>
    </w:p>
    <w:p w14:paraId="7338C5B9" w14:textId="77777777" w:rsidR="00C228E9" w:rsidRPr="002B599D" w:rsidRDefault="00B272E4">
      <w:pPr>
        <w:pStyle w:val="Paragrafoelenco"/>
        <w:numPr>
          <w:ilvl w:val="0"/>
          <w:numId w:val="36"/>
        </w:numPr>
        <w:tabs>
          <w:tab w:val="left" w:pos="814"/>
        </w:tabs>
        <w:spacing w:line="254" w:lineRule="auto"/>
        <w:ind w:left="665" w:right="335" w:firstLine="0"/>
        <w:rPr>
          <w:rFonts w:ascii="Arial" w:hAnsi="Arial" w:cs="Arial"/>
          <w:sz w:val="20"/>
          <w:szCs w:val="20"/>
        </w:rPr>
      </w:pPr>
      <w:proofErr w:type="gramStart"/>
      <w:r w:rsidRPr="002B599D">
        <w:rPr>
          <w:rFonts w:ascii="Arial" w:hAnsi="Arial" w:cs="Arial"/>
          <w:sz w:val="20"/>
          <w:szCs w:val="20"/>
        </w:rPr>
        <w:lastRenderedPageBreak/>
        <w:t>non</w:t>
      </w:r>
      <w:proofErr w:type="gramEnd"/>
      <w:r w:rsidRPr="002B599D">
        <w:rPr>
          <w:rFonts w:ascii="Arial" w:hAnsi="Arial" w:cs="Arial"/>
          <w:spacing w:val="5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versino,</w:t>
      </w:r>
      <w:r w:rsidRPr="002B599D">
        <w:rPr>
          <w:rFonts w:ascii="Arial" w:hAnsi="Arial" w:cs="Arial"/>
          <w:spacing w:val="5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all’atto</w:t>
      </w:r>
      <w:r w:rsidRPr="002B599D">
        <w:rPr>
          <w:rFonts w:ascii="Arial" w:hAnsi="Arial" w:cs="Arial"/>
          <w:spacing w:val="6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dell'iscrizione</w:t>
      </w:r>
      <w:r w:rsidRPr="002B599D">
        <w:rPr>
          <w:rFonts w:ascii="Arial" w:hAnsi="Arial" w:cs="Arial"/>
          <w:spacing w:val="5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al</w:t>
      </w:r>
      <w:r w:rsidRPr="002B599D">
        <w:rPr>
          <w:rFonts w:ascii="Arial" w:hAnsi="Arial" w:cs="Arial"/>
          <w:spacing w:val="5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Campionato,</w:t>
      </w:r>
      <w:r w:rsidRPr="002B599D">
        <w:rPr>
          <w:rFonts w:ascii="Arial" w:hAnsi="Arial" w:cs="Arial"/>
          <w:spacing w:val="5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tutte</w:t>
      </w:r>
      <w:r w:rsidRPr="002B599D">
        <w:rPr>
          <w:rFonts w:ascii="Arial" w:hAnsi="Arial" w:cs="Arial"/>
          <w:spacing w:val="5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le</w:t>
      </w:r>
      <w:r w:rsidRPr="002B599D">
        <w:rPr>
          <w:rFonts w:ascii="Arial" w:hAnsi="Arial" w:cs="Arial"/>
          <w:spacing w:val="8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somme</w:t>
      </w:r>
      <w:r w:rsidRPr="002B599D">
        <w:rPr>
          <w:rFonts w:ascii="Arial" w:hAnsi="Arial" w:cs="Arial"/>
          <w:spacing w:val="5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dovute</w:t>
      </w:r>
      <w:r w:rsidRPr="002B599D">
        <w:rPr>
          <w:rFonts w:ascii="Arial" w:hAnsi="Arial" w:cs="Arial"/>
          <w:spacing w:val="5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in</w:t>
      </w:r>
      <w:r w:rsidRPr="002B599D">
        <w:rPr>
          <w:rFonts w:ascii="Arial" w:hAnsi="Arial" w:cs="Arial"/>
          <w:spacing w:val="4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base</w:t>
      </w:r>
      <w:r w:rsidRPr="002B599D">
        <w:rPr>
          <w:rFonts w:ascii="Arial" w:hAnsi="Arial" w:cs="Arial"/>
          <w:spacing w:val="5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a</w:t>
      </w:r>
      <w:r w:rsidRPr="002B599D">
        <w:rPr>
          <w:rFonts w:ascii="Arial" w:hAnsi="Arial" w:cs="Arial"/>
          <w:spacing w:val="5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quanto</w:t>
      </w:r>
      <w:r w:rsidRPr="002B599D">
        <w:rPr>
          <w:rFonts w:ascii="Arial" w:hAnsi="Arial" w:cs="Arial"/>
          <w:spacing w:val="6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stabilito</w:t>
      </w:r>
      <w:r w:rsidRPr="002B599D">
        <w:rPr>
          <w:rFonts w:ascii="Arial" w:hAnsi="Arial" w:cs="Arial"/>
          <w:spacing w:val="-47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in materia dall’apposito Comunicato</w:t>
      </w:r>
      <w:r w:rsidRPr="002B599D">
        <w:rPr>
          <w:rFonts w:ascii="Arial" w:hAnsi="Arial" w:cs="Arial"/>
          <w:spacing w:val="4"/>
          <w:sz w:val="20"/>
          <w:szCs w:val="20"/>
        </w:rPr>
        <w:t xml:space="preserve"> </w:t>
      </w:r>
      <w:r w:rsidRPr="002B599D">
        <w:rPr>
          <w:rFonts w:ascii="Arial" w:hAnsi="Arial" w:cs="Arial"/>
          <w:sz w:val="20"/>
          <w:szCs w:val="20"/>
        </w:rPr>
        <w:t>Ufficiale.</w:t>
      </w:r>
    </w:p>
    <w:p w14:paraId="6406326E" w14:textId="77777777" w:rsidR="00C228E9" w:rsidRPr="002B599D" w:rsidRDefault="00C228E9">
      <w:pPr>
        <w:pStyle w:val="Corpotesto"/>
        <w:spacing w:before="5"/>
        <w:rPr>
          <w:rFonts w:ascii="Arial" w:hAnsi="Arial" w:cs="Arial"/>
        </w:rPr>
      </w:pPr>
    </w:p>
    <w:p w14:paraId="5CC99946" w14:textId="77777777" w:rsidR="00C228E9" w:rsidRPr="002B599D" w:rsidRDefault="00B272E4">
      <w:pPr>
        <w:pStyle w:val="Paragrafoelenco"/>
        <w:numPr>
          <w:ilvl w:val="0"/>
          <w:numId w:val="37"/>
        </w:numPr>
        <w:tabs>
          <w:tab w:val="left" w:pos="1515"/>
        </w:tabs>
        <w:rPr>
          <w:rFonts w:ascii="Arial" w:hAnsi="Arial" w:cs="Arial"/>
          <w:sz w:val="20"/>
          <w:szCs w:val="20"/>
        </w:rPr>
      </w:pPr>
      <w:r w:rsidRPr="002B599D">
        <w:rPr>
          <w:rFonts w:ascii="Arial" w:hAnsi="Arial" w:cs="Arial"/>
          <w:sz w:val="20"/>
          <w:szCs w:val="20"/>
          <w:u w:val="single"/>
        </w:rPr>
        <w:t>Ammissione</w:t>
      </w:r>
      <w:r w:rsidRPr="002B599D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2B599D">
        <w:rPr>
          <w:rFonts w:ascii="Arial" w:hAnsi="Arial" w:cs="Arial"/>
          <w:sz w:val="20"/>
          <w:szCs w:val="20"/>
          <w:u w:val="single"/>
        </w:rPr>
        <w:t>al</w:t>
      </w:r>
      <w:r w:rsidRPr="002B599D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2B599D">
        <w:rPr>
          <w:rFonts w:ascii="Arial" w:hAnsi="Arial" w:cs="Arial"/>
          <w:sz w:val="20"/>
          <w:szCs w:val="20"/>
          <w:u w:val="single"/>
        </w:rPr>
        <w:t>Campionato</w:t>
      </w:r>
      <w:r w:rsidRPr="002B599D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2B599D">
        <w:rPr>
          <w:rFonts w:ascii="Arial" w:hAnsi="Arial" w:cs="Arial"/>
          <w:sz w:val="20"/>
          <w:szCs w:val="20"/>
          <w:u w:val="single"/>
        </w:rPr>
        <w:t>di</w:t>
      </w:r>
      <w:r w:rsidRPr="002B599D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2B599D">
        <w:rPr>
          <w:rFonts w:ascii="Arial" w:hAnsi="Arial" w:cs="Arial"/>
          <w:sz w:val="20"/>
          <w:szCs w:val="20"/>
          <w:u w:val="single"/>
        </w:rPr>
        <w:t>2ª</w:t>
      </w:r>
      <w:r w:rsidRPr="002B599D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2B599D">
        <w:rPr>
          <w:rFonts w:ascii="Arial" w:hAnsi="Arial" w:cs="Arial"/>
          <w:sz w:val="20"/>
          <w:szCs w:val="20"/>
          <w:u w:val="single"/>
        </w:rPr>
        <w:t>Categoria</w:t>
      </w:r>
    </w:p>
    <w:p w14:paraId="3D0A012D" w14:textId="77777777" w:rsidR="00C228E9" w:rsidRPr="002B599D" w:rsidRDefault="00C228E9">
      <w:pPr>
        <w:pStyle w:val="Corpotesto"/>
        <w:spacing w:before="4"/>
        <w:rPr>
          <w:rFonts w:ascii="Arial" w:hAnsi="Arial" w:cs="Arial"/>
        </w:rPr>
      </w:pPr>
    </w:p>
    <w:p w14:paraId="43DBE0A8" w14:textId="77777777" w:rsidR="00C228E9" w:rsidRPr="002B599D" w:rsidRDefault="00B272E4">
      <w:pPr>
        <w:pStyle w:val="Corpotesto"/>
        <w:spacing w:before="90" w:line="249" w:lineRule="auto"/>
        <w:ind w:left="379"/>
        <w:rPr>
          <w:rFonts w:ascii="Arial" w:hAnsi="Arial" w:cs="Arial"/>
        </w:rPr>
      </w:pPr>
      <w:r w:rsidRPr="002B599D">
        <w:rPr>
          <w:rFonts w:ascii="Arial" w:hAnsi="Arial" w:cs="Arial"/>
        </w:rPr>
        <w:t>I</w:t>
      </w:r>
      <w:r w:rsidRPr="002B599D">
        <w:rPr>
          <w:rFonts w:ascii="Arial" w:hAnsi="Arial" w:cs="Arial"/>
          <w:spacing w:val="20"/>
        </w:rPr>
        <w:t xml:space="preserve"> </w:t>
      </w:r>
      <w:r w:rsidRPr="002B599D">
        <w:rPr>
          <w:rFonts w:ascii="Arial" w:hAnsi="Arial" w:cs="Arial"/>
        </w:rPr>
        <w:t>meccanismi</w:t>
      </w:r>
      <w:r w:rsidRPr="002B599D">
        <w:rPr>
          <w:rFonts w:ascii="Arial" w:hAnsi="Arial" w:cs="Arial"/>
          <w:spacing w:val="17"/>
        </w:rPr>
        <w:t xml:space="preserve"> </w:t>
      </w:r>
      <w:r w:rsidRPr="002B599D">
        <w:rPr>
          <w:rFonts w:ascii="Arial" w:hAnsi="Arial" w:cs="Arial"/>
        </w:rPr>
        <w:t>di</w:t>
      </w:r>
      <w:r w:rsidRPr="002B599D">
        <w:rPr>
          <w:rFonts w:ascii="Arial" w:hAnsi="Arial" w:cs="Arial"/>
          <w:spacing w:val="19"/>
        </w:rPr>
        <w:t xml:space="preserve"> </w:t>
      </w:r>
      <w:r w:rsidRPr="002B599D">
        <w:rPr>
          <w:rFonts w:ascii="Arial" w:hAnsi="Arial" w:cs="Arial"/>
        </w:rPr>
        <w:t>ammissione</w:t>
      </w:r>
      <w:r w:rsidRPr="002B599D">
        <w:rPr>
          <w:rFonts w:ascii="Arial" w:hAnsi="Arial" w:cs="Arial"/>
          <w:spacing w:val="20"/>
        </w:rPr>
        <w:t xml:space="preserve"> </w:t>
      </w:r>
      <w:r w:rsidRPr="002B599D">
        <w:rPr>
          <w:rFonts w:ascii="Arial" w:hAnsi="Arial" w:cs="Arial"/>
        </w:rPr>
        <w:t>delle</w:t>
      </w:r>
      <w:r w:rsidRPr="002B599D">
        <w:rPr>
          <w:rFonts w:ascii="Arial" w:hAnsi="Arial" w:cs="Arial"/>
          <w:spacing w:val="17"/>
        </w:rPr>
        <w:t xml:space="preserve"> </w:t>
      </w:r>
      <w:r w:rsidRPr="002B599D">
        <w:rPr>
          <w:rFonts w:ascii="Arial" w:hAnsi="Arial" w:cs="Arial"/>
        </w:rPr>
        <w:t>squadre</w:t>
      </w:r>
      <w:r w:rsidRPr="002B599D">
        <w:rPr>
          <w:rFonts w:ascii="Arial" w:hAnsi="Arial" w:cs="Arial"/>
          <w:spacing w:val="17"/>
        </w:rPr>
        <w:t xml:space="preserve"> </w:t>
      </w:r>
      <w:r w:rsidRPr="002B599D">
        <w:rPr>
          <w:rFonts w:ascii="Arial" w:hAnsi="Arial" w:cs="Arial"/>
        </w:rPr>
        <w:t>al</w:t>
      </w:r>
      <w:r w:rsidRPr="002B599D">
        <w:rPr>
          <w:rFonts w:ascii="Arial" w:hAnsi="Arial" w:cs="Arial"/>
          <w:spacing w:val="19"/>
        </w:rPr>
        <w:t xml:space="preserve"> </w:t>
      </w:r>
      <w:r w:rsidRPr="002B599D">
        <w:rPr>
          <w:rFonts w:ascii="Arial" w:hAnsi="Arial" w:cs="Arial"/>
        </w:rPr>
        <w:t>Campionato</w:t>
      </w:r>
      <w:r w:rsidRPr="002B599D">
        <w:rPr>
          <w:rFonts w:ascii="Arial" w:hAnsi="Arial" w:cs="Arial"/>
          <w:spacing w:val="21"/>
        </w:rPr>
        <w:t xml:space="preserve"> </w:t>
      </w:r>
      <w:r w:rsidRPr="002B599D">
        <w:rPr>
          <w:rFonts w:ascii="Arial" w:hAnsi="Arial" w:cs="Arial"/>
        </w:rPr>
        <w:t>di</w:t>
      </w:r>
      <w:r w:rsidRPr="002B599D">
        <w:rPr>
          <w:rFonts w:ascii="Arial" w:hAnsi="Arial" w:cs="Arial"/>
          <w:spacing w:val="17"/>
        </w:rPr>
        <w:t xml:space="preserve"> </w:t>
      </w:r>
      <w:r w:rsidRPr="002B599D">
        <w:rPr>
          <w:rFonts w:ascii="Arial" w:hAnsi="Arial" w:cs="Arial"/>
        </w:rPr>
        <w:t>2</w:t>
      </w:r>
      <w:r w:rsidRPr="002B599D">
        <w:rPr>
          <w:rFonts w:ascii="Arial" w:hAnsi="Arial" w:cs="Arial"/>
          <w:position w:val="7"/>
        </w:rPr>
        <w:t>a</w:t>
      </w:r>
      <w:r w:rsidRPr="002B599D">
        <w:rPr>
          <w:rFonts w:ascii="Arial" w:hAnsi="Arial" w:cs="Arial"/>
          <w:spacing w:val="17"/>
          <w:position w:val="7"/>
        </w:rPr>
        <w:t xml:space="preserve"> </w:t>
      </w:r>
      <w:r w:rsidRPr="002B599D">
        <w:rPr>
          <w:rFonts w:ascii="Arial" w:hAnsi="Arial" w:cs="Arial"/>
        </w:rPr>
        <w:t>Categoria</w:t>
      </w:r>
      <w:r w:rsidRPr="002B599D">
        <w:rPr>
          <w:rFonts w:ascii="Arial" w:hAnsi="Arial" w:cs="Arial"/>
          <w:spacing w:val="17"/>
        </w:rPr>
        <w:t xml:space="preserve"> </w:t>
      </w:r>
      <w:r w:rsidRPr="002B599D">
        <w:rPr>
          <w:rFonts w:ascii="Arial" w:hAnsi="Arial" w:cs="Arial"/>
        </w:rPr>
        <w:t>vengono</w:t>
      </w:r>
      <w:r w:rsidRPr="002B599D">
        <w:rPr>
          <w:rFonts w:ascii="Arial" w:hAnsi="Arial" w:cs="Arial"/>
          <w:spacing w:val="18"/>
        </w:rPr>
        <w:t xml:space="preserve"> </w:t>
      </w:r>
      <w:r w:rsidRPr="002B599D">
        <w:rPr>
          <w:rFonts w:ascii="Arial" w:hAnsi="Arial" w:cs="Arial"/>
        </w:rPr>
        <w:t>stabiliti</w:t>
      </w:r>
      <w:r w:rsidRPr="002B599D">
        <w:rPr>
          <w:rFonts w:ascii="Arial" w:hAnsi="Arial" w:cs="Arial"/>
          <w:spacing w:val="17"/>
        </w:rPr>
        <w:t xml:space="preserve"> </w:t>
      </w:r>
      <w:r w:rsidRPr="002B599D">
        <w:rPr>
          <w:rFonts w:ascii="Arial" w:hAnsi="Arial" w:cs="Arial"/>
        </w:rPr>
        <w:t>da</w:t>
      </w:r>
      <w:r w:rsidRPr="002B599D">
        <w:rPr>
          <w:rFonts w:ascii="Arial" w:hAnsi="Arial" w:cs="Arial"/>
          <w:spacing w:val="18"/>
        </w:rPr>
        <w:t xml:space="preserve"> </w:t>
      </w:r>
      <w:r w:rsidRPr="002B599D">
        <w:rPr>
          <w:rFonts w:ascii="Arial" w:hAnsi="Arial" w:cs="Arial"/>
        </w:rPr>
        <w:t>ciascun</w:t>
      </w:r>
      <w:r w:rsidRPr="002B599D">
        <w:rPr>
          <w:rFonts w:ascii="Arial" w:hAnsi="Arial" w:cs="Arial"/>
          <w:spacing w:val="-47"/>
        </w:rPr>
        <w:t xml:space="preserve"> </w:t>
      </w:r>
      <w:r w:rsidRPr="002B599D">
        <w:rPr>
          <w:rFonts w:ascii="Arial" w:hAnsi="Arial" w:cs="Arial"/>
        </w:rPr>
        <w:t>Comitato,</w:t>
      </w:r>
      <w:r w:rsidRPr="002B599D">
        <w:rPr>
          <w:rFonts w:ascii="Arial" w:hAnsi="Arial" w:cs="Arial"/>
          <w:spacing w:val="-1"/>
        </w:rPr>
        <w:t xml:space="preserve"> </w:t>
      </w:r>
      <w:r w:rsidRPr="002B599D">
        <w:rPr>
          <w:rFonts w:ascii="Arial" w:hAnsi="Arial" w:cs="Arial"/>
        </w:rPr>
        <w:t>fatti</w:t>
      </w:r>
      <w:r w:rsidRPr="002B599D">
        <w:rPr>
          <w:rFonts w:ascii="Arial" w:hAnsi="Arial" w:cs="Arial"/>
          <w:spacing w:val="-1"/>
        </w:rPr>
        <w:t xml:space="preserve"> </w:t>
      </w:r>
      <w:r w:rsidRPr="002B599D">
        <w:rPr>
          <w:rFonts w:ascii="Arial" w:hAnsi="Arial" w:cs="Arial"/>
        </w:rPr>
        <w:t>salvi</w:t>
      </w:r>
      <w:r w:rsidRPr="002B599D">
        <w:rPr>
          <w:rFonts w:ascii="Arial" w:hAnsi="Arial" w:cs="Arial"/>
          <w:spacing w:val="-1"/>
        </w:rPr>
        <w:t xml:space="preserve"> </w:t>
      </w:r>
      <w:r w:rsidRPr="002B599D">
        <w:rPr>
          <w:rFonts w:ascii="Arial" w:hAnsi="Arial" w:cs="Arial"/>
        </w:rPr>
        <w:t>i diritti</w:t>
      </w:r>
      <w:r w:rsidRPr="002B599D">
        <w:rPr>
          <w:rFonts w:ascii="Arial" w:hAnsi="Arial" w:cs="Arial"/>
          <w:spacing w:val="-1"/>
        </w:rPr>
        <w:t xml:space="preserve"> </w:t>
      </w:r>
      <w:r w:rsidRPr="002B599D">
        <w:rPr>
          <w:rFonts w:ascii="Arial" w:hAnsi="Arial" w:cs="Arial"/>
        </w:rPr>
        <w:t>al</w:t>
      </w:r>
      <w:r w:rsidRPr="002B599D">
        <w:rPr>
          <w:rFonts w:ascii="Arial" w:hAnsi="Arial" w:cs="Arial"/>
          <w:spacing w:val="2"/>
        </w:rPr>
        <w:t xml:space="preserve"> </w:t>
      </w:r>
      <w:r w:rsidRPr="002B599D">
        <w:rPr>
          <w:rFonts w:ascii="Arial" w:hAnsi="Arial" w:cs="Arial"/>
        </w:rPr>
        <w:t>titolo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sportivo.</w:t>
      </w:r>
    </w:p>
    <w:p w14:paraId="6546678B" w14:textId="77777777" w:rsidR="00C228E9" w:rsidRPr="002B599D" w:rsidRDefault="00C228E9">
      <w:pPr>
        <w:pStyle w:val="Corpotesto"/>
        <w:spacing w:before="2"/>
        <w:rPr>
          <w:rFonts w:ascii="Arial" w:hAnsi="Arial" w:cs="Arial"/>
        </w:rPr>
      </w:pPr>
    </w:p>
    <w:p w14:paraId="58FF2985" w14:textId="77777777" w:rsidR="00C228E9" w:rsidRPr="002B599D" w:rsidRDefault="00B272E4">
      <w:pPr>
        <w:pStyle w:val="Paragrafoelenco"/>
        <w:numPr>
          <w:ilvl w:val="0"/>
          <w:numId w:val="37"/>
        </w:numPr>
        <w:tabs>
          <w:tab w:val="left" w:pos="1515"/>
        </w:tabs>
        <w:rPr>
          <w:rFonts w:ascii="Arial" w:hAnsi="Arial" w:cs="Arial"/>
          <w:sz w:val="20"/>
          <w:szCs w:val="20"/>
        </w:rPr>
      </w:pPr>
      <w:r w:rsidRPr="002B599D">
        <w:rPr>
          <w:rFonts w:ascii="Arial" w:hAnsi="Arial" w:cs="Arial"/>
          <w:sz w:val="20"/>
          <w:szCs w:val="20"/>
          <w:u w:val="single"/>
        </w:rPr>
        <w:t>Attività</w:t>
      </w:r>
      <w:r w:rsidRPr="002B599D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2B599D">
        <w:rPr>
          <w:rFonts w:ascii="Arial" w:hAnsi="Arial" w:cs="Arial"/>
          <w:sz w:val="20"/>
          <w:szCs w:val="20"/>
          <w:u w:val="single"/>
        </w:rPr>
        <w:t>Giovanile</w:t>
      </w:r>
    </w:p>
    <w:p w14:paraId="4FE8ADFB" w14:textId="77777777" w:rsidR="00C228E9" w:rsidRPr="002B599D" w:rsidRDefault="00C228E9">
      <w:pPr>
        <w:pStyle w:val="Corpotesto"/>
        <w:spacing w:before="9"/>
        <w:rPr>
          <w:rFonts w:ascii="Arial" w:hAnsi="Arial" w:cs="Arial"/>
        </w:rPr>
      </w:pPr>
    </w:p>
    <w:p w14:paraId="2C6747C8" w14:textId="77777777" w:rsidR="00C228E9" w:rsidRPr="002B599D" w:rsidRDefault="00B272E4">
      <w:pPr>
        <w:pStyle w:val="Corpotesto"/>
        <w:spacing w:before="91" w:line="249" w:lineRule="auto"/>
        <w:ind w:left="379" w:right="308"/>
        <w:jc w:val="both"/>
        <w:rPr>
          <w:rFonts w:ascii="Arial" w:hAnsi="Arial" w:cs="Arial"/>
        </w:rPr>
      </w:pPr>
      <w:r w:rsidRPr="002B599D">
        <w:rPr>
          <w:rFonts w:ascii="Arial" w:hAnsi="Arial" w:cs="Arial"/>
        </w:rPr>
        <w:t>Le Società di 3ª Categoria possono, facoltativamente, partecipare con una propria squadra al Campionato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“Juniores-Under 19” (v. punto A/9 – 2 e 3 del presente Comunicato Ufficiale) ovvero al Campionato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“Under 18” (v. punto A/10 del presente Comunicato Ufficiale), nonché ai Campionati e ad altre attività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indetti dal Settore per l’Attività Giovanile e Scolastica con l’osservanza delle disposizioni all’uopo</w:t>
      </w:r>
      <w:r w:rsidRPr="002B599D">
        <w:rPr>
          <w:rFonts w:ascii="Arial" w:hAnsi="Arial" w:cs="Arial"/>
          <w:spacing w:val="1"/>
        </w:rPr>
        <w:t xml:space="preserve"> </w:t>
      </w:r>
      <w:r w:rsidRPr="002B599D">
        <w:rPr>
          <w:rFonts w:ascii="Arial" w:hAnsi="Arial" w:cs="Arial"/>
        </w:rPr>
        <w:t>previste.</w:t>
      </w:r>
    </w:p>
    <w:p w14:paraId="11399615" w14:textId="77777777" w:rsidR="00C228E9" w:rsidRDefault="00C228E9">
      <w:pPr>
        <w:pStyle w:val="Corpotesto"/>
        <w:rPr>
          <w:sz w:val="22"/>
        </w:rPr>
      </w:pPr>
    </w:p>
    <w:p w14:paraId="693F4F9C" w14:textId="77777777" w:rsidR="00C228E9" w:rsidRDefault="00C228E9">
      <w:pPr>
        <w:pStyle w:val="Corpotesto"/>
        <w:spacing w:before="3"/>
        <w:rPr>
          <w:sz w:val="18"/>
        </w:rPr>
      </w:pPr>
    </w:p>
    <w:p w14:paraId="3CDE056A" w14:textId="77777777" w:rsidR="00C228E9" w:rsidRDefault="00B272E4">
      <w:pPr>
        <w:pStyle w:val="Titolo1"/>
        <w:jc w:val="both"/>
        <w:rPr>
          <w:u w:val="none"/>
        </w:rPr>
      </w:pPr>
      <w:r>
        <w:t>A/7</w:t>
      </w:r>
      <w:r>
        <w:rPr>
          <w:spacing w:val="-2"/>
        </w:rPr>
        <w:t xml:space="preserve"> </w:t>
      </w:r>
      <w:r>
        <w:t>CAMPIONATO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“3ª</w:t>
      </w:r>
      <w:r>
        <w:rPr>
          <w:spacing w:val="-4"/>
        </w:rPr>
        <w:t xml:space="preserve"> </w:t>
      </w:r>
      <w:r>
        <w:t>CATEGORIA -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21”</w:t>
      </w:r>
    </w:p>
    <w:p w14:paraId="2C828302" w14:textId="77777777" w:rsidR="00C228E9" w:rsidRDefault="00C228E9">
      <w:pPr>
        <w:pStyle w:val="Corpotesto"/>
        <w:spacing w:before="3"/>
        <w:rPr>
          <w:b/>
        </w:rPr>
      </w:pPr>
    </w:p>
    <w:p w14:paraId="25E8B2DA" w14:textId="77777777" w:rsidR="00C228E9" w:rsidRDefault="00B272E4">
      <w:pPr>
        <w:pStyle w:val="Paragrafoelenco"/>
        <w:numPr>
          <w:ilvl w:val="0"/>
          <w:numId w:val="35"/>
        </w:numPr>
        <w:tabs>
          <w:tab w:val="left" w:pos="1515"/>
        </w:tabs>
        <w:spacing w:before="91"/>
        <w:jc w:val="left"/>
        <w:rPr>
          <w:sz w:val="20"/>
        </w:rPr>
      </w:pPr>
      <w:r>
        <w:rPr>
          <w:sz w:val="20"/>
          <w:u w:val="single"/>
        </w:rPr>
        <w:t>Articolazione</w:t>
      </w:r>
    </w:p>
    <w:p w14:paraId="6B2227D7" w14:textId="77777777" w:rsidR="00C228E9" w:rsidRDefault="00C228E9">
      <w:pPr>
        <w:pStyle w:val="Corpotesto"/>
        <w:spacing w:before="9"/>
      </w:pPr>
    </w:p>
    <w:p w14:paraId="185F4A5C" w14:textId="77777777" w:rsidR="00C228E9" w:rsidRDefault="00B272E4">
      <w:pPr>
        <w:pStyle w:val="Corpotesto"/>
        <w:spacing w:before="91" w:line="249" w:lineRule="auto"/>
        <w:ind w:left="379"/>
      </w:pPr>
      <w:r>
        <w:t>Il</w:t>
      </w:r>
      <w:r>
        <w:rPr>
          <w:spacing w:val="2"/>
        </w:rPr>
        <w:t xml:space="preserve"> </w:t>
      </w:r>
      <w:r>
        <w:t>Campionato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“3ª</w:t>
      </w:r>
      <w:r>
        <w:rPr>
          <w:spacing w:val="6"/>
        </w:rPr>
        <w:t xml:space="preserve"> </w:t>
      </w:r>
      <w:r>
        <w:t>Categoria</w:t>
      </w:r>
      <w:r>
        <w:rPr>
          <w:spacing w:val="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Under</w:t>
      </w:r>
      <w:r>
        <w:rPr>
          <w:spacing w:val="5"/>
        </w:rPr>
        <w:t xml:space="preserve"> </w:t>
      </w:r>
      <w:r>
        <w:t>21”</w:t>
      </w:r>
      <w:r>
        <w:rPr>
          <w:spacing w:val="3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organizzato</w:t>
      </w:r>
      <w:r>
        <w:rPr>
          <w:spacing w:val="4"/>
        </w:rPr>
        <w:t xml:space="preserve"> </w:t>
      </w:r>
      <w:r>
        <w:t>dai</w:t>
      </w:r>
      <w:r>
        <w:rPr>
          <w:spacing w:val="3"/>
        </w:rPr>
        <w:t xml:space="preserve"> </w:t>
      </w:r>
      <w:r>
        <w:t>Comitati</w:t>
      </w:r>
      <w:r>
        <w:rPr>
          <w:spacing w:val="2"/>
        </w:rPr>
        <w:t xml:space="preserve"> </w:t>
      </w:r>
      <w:r>
        <w:t>Provinciali</w:t>
      </w:r>
      <w:r>
        <w:rPr>
          <w:spacing w:val="5"/>
        </w:rPr>
        <w:t xml:space="preserve"> </w:t>
      </w:r>
      <w:r>
        <w:t>Autonomi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Trento</w:t>
      </w:r>
      <w:r>
        <w:rPr>
          <w:spacing w:val="3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Bolzano 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ciascuna</w:t>
      </w:r>
      <w:r>
        <w:rPr>
          <w:spacing w:val="-1"/>
        </w:rPr>
        <w:t xml:space="preserve"> </w:t>
      </w:r>
      <w:r>
        <w:t>Delegazione</w:t>
      </w:r>
      <w:r>
        <w:rPr>
          <w:spacing w:val="2"/>
        </w:rPr>
        <w:t xml:space="preserve"> </w:t>
      </w:r>
      <w:r>
        <w:t>Provinciale</w:t>
      </w:r>
      <w:r>
        <w:rPr>
          <w:spacing w:val="-1"/>
        </w:rPr>
        <w:t xml:space="preserve"> </w:t>
      </w:r>
      <w:r>
        <w:t>e/o Distrettuale, sulla base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 o più</w:t>
      </w:r>
      <w:r>
        <w:rPr>
          <w:spacing w:val="3"/>
        </w:rPr>
        <w:t xml:space="preserve"> </w:t>
      </w:r>
      <w:r>
        <w:t>gironi.</w:t>
      </w:r>
    </w:p>
    <w:p w14:paraId="1AB46A97" w14:textId="1FA31FF0" w:rsidR="00C228E9" w:rsidRDefault="00B272E4">
      <w:pPr>
        <w:pStyle w:val="Corpotesto"/>
        <w:spacing w:line="299" w:lineRule="exact"/>
        <w:ind w:left="379"/>
      </w:pPr>
      <w:r>
        <w:t>Hanno</w:t>
      </w:r>
      <w:r>
        <w:rPr>
          <w:spacing w:val="-1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richiedere</w:t>
      </w:r>
      <w:r>
        <w:rPr>
          <w:spacing w:val="-2"/>
        </w:rPr>
        <w:t xml:space="preserve"> </w:t>
      </w:r>
      <w:r>
        <w:t>l’iscrizione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Campionato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“3</w:t>
      </w:r>
      <w:r>
        <w:rPr>
          <w:position w:val="7"/>
        </w:rPr>
        <w:t>a</w:t>
      </w:r>
      <w:r>
        <w:rPr>
          <w:spacing w:val="1"/>
          <w:position w:val="7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21”:</w:t>
      </w:r>
    </w:p>
    <w:p w14:paraId="1669DB0E" w14:textId="77777777" w:rsidR="00C228E9" w:rsidRDefault="00B272E4">
      <w:pPr>
        <w:pStyle w:val="Paragrafoelenco"/>
        <w:numPr>
          <w:ilvl w:val="1"/>
          <w:numId w:val="36"/>
        </w:numPr>
        <w:tabs>
          <w:tab w:val="left" w:pos="949"/>
        </w:tabs>
        <w:spacing w:before="235"/>
        <w:ind w:hanging="143"/>
        <w:rPr>
          <w:sz w:val="20"/>
        </w:rPr>
      </w:pPr>
      <w:proofErr w:type="gramStart"/>
      <w:r>
        <w:rPr>
          <w:sz w:val="20"/>
        </w:rPr>
        <w:t>le</w:t>
      </w:r>
      <w:proofErr w:type="gramEnd"/>
      <w:r>
        <w:rPr>
          <w:spacing w:val="34"/>
          <w:sz w:val="20"/>
        </w:rPr>
        <w:t xml:space="preserve"> </w:t>
      </w:r>
      <w:r>
        <w:rPr>
          <w:sz w:val="20"/>
        </w:rPr>
        <w:t>Società</w:t>
      </w:r>
      <w:r>
        <w:rPr>
          <w:spacing w:val="34"/>
          <w:sz w:val="20"/>
        </w:rPr>
        <w:t xml:space="preserve"> </w:t>
      </w:r>
      <w:r>
        <w:rPr>
          <w:sz w:val="20"/>
        </w:rPr>
        <w:t>facenti</w:t>
      </w:r>
      <w:r>
        <w:rPr>
          <w:spacing w:val="33"/>
          <w:sz w:val="20"/>
        </w:rPr>
        <w:t xml:space="preserve"> </w:t>
      </w:r>
      <w:r>
        <w:rPr>
          <w:sz w:val="20"/>
        </w:rPr>
        <w:t>parte</w:t>
      </w:r>
      <w:r>
        <w:rPr>
          <w:spacing w:val="34"/>
          <w:sz w:val="20"/>
        </w:rPr>
        <w:t xml:space="preserve"> </w:t>
      </w:r>
      <w:r>
        <w:rPr>
          <w:sz w:val="20"/>
        </w:rPr>
        <w:t>degli</w:t>
      </w:r>
      <w:r>
        <w:rPr>
          <w:spacing w:val="33"/>
          <w:sz w:val="20"/>
        </w:rPr>
        <w:t xml:space="preserve"> </w:t>
      </w:r>
      <w:r>
        <w:rPr>
          <w:sz w:val="20"/>
        </w:rPr>
        <w:t>organici</w:t>
      </w:r>
      <w:r>
        <w:rPr>
          <w:spacing w:val="34"/>
          <w:sz w:val="20"/>
        </w:rPr>
        <w:t xml:space="preserve"> </w:t>
      </w: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>3</w:t>
      </w:r>
      <w:r>
        <w:rPr>
          <w:position w:val="7"/>
          <w:sz w:val="20"/>
        </w:rPr>
        <w:t>a</w:t>
      </w:r>
      <w:r>
        <w:rPr>
          <w:spacing w:val="35"/>
          <w:position w:val="7"/>
          <w:sz w:val="20"/>
        </w:rPr>
        <w:t xml:space="preserve"> </w:t>
      </w:r>
      <w:r>
        <w:rPr>
          <w:sz w:val="20"/>
        </w:rPr>
        <w:t>Categoria</w:t>
      </w:r>
      <w:r>
        <w:rPr>
          <w:spacing w:val="34"/>
          <w:sz w:val="20"/>
        </w:rPr>
        <w:t xml:space="preserve"> </w:t>
      </w:r>
      <w:r>
        <w:rPr>
          <w:sz w:val="20"/>
        </w:rPr>
        <w:t>all’esito</w:t>
      </w:r>
      <w:r>
        <w:rPr>
          <w:spacing w:val="36"/>
          <w:sz w:val="20"/>
        </w:rPr>
        <w:t xml:space="preserve"> </w:t>
      </w:r>
      <w:r>
        <w:rPr>
          <w:sz w:val="20"/>
        </w:rPr>
        <w:t>della</w:t>
      </w:r>
      <w:r>
        <w:rPr>
          <w:spacing w:val="34"/>
          <w:sz w:val="20"/>
        </w:rPr>
        <w:t xml:space="preserve"> </w:t>
      </w:r>
      <w:r>
        <w:rPr>
          <w:sz w:val="20"/>
        </w:rPr>
        <w:t>passata</w:t>
      </w:r>
      <w:r>
        <w:rPr>
          <w:spacing w:val="37"/>
          <w:sz w:val="20"/>
        </w:rPr>
        <w:t xml:space="preserve"> </w:t>
      </w:r>
      <w:r>
        <w:rPr>
          <w:sz w:val="20"/>
        </w:rPr>
        <w:t>stagione</w:t>
      </w:r>
      <w:r>
        <w:rPr>
          <w:spacing w:val="37"/>
          <w:sz w:val="20"/>
        </w:rPr>
        <w:t xml:space="preserve"> </w:t>
      </w:r>
      <w:r>
        <w:rPr>
          <w:sz w:val="20"/>
        </w:rPr>
        <w:t>sportiva</w:t>
      </w:r>
    </w:p>
    <w:p w14:paraId="47E9A5B9" w14:textId="77777777" w:rsidR="00C228E9" w:rsidRDefault="00B272E4">
      <w:pPr>
        <w:pStyle w:val="Corpotesto"/>
        <w:spacing w:before="71"/>
        <w:ind w:left="948"/>
      </w:pPr>
      <w:r>
        <w:t>2021/2022;</w:t>
      </w:r>
    </w:p>
    <w:p w14:paraId="69879008" w14:textId="77777777" w:rsidR="00C228E9" w:rsidRDefault="00B272E4">
      <w:pPr>
        <w:pStyle w:val="Paragrafoelenco"/>
        <w:numPr>
          <w:ilvl w:val="1"/>
          <w:numId w:val="36"/>
        </w:numPr>
        <w:tabs>
          <w:tab w:val="left" w:pos="949"/>
        </w:tabs>
        <w:spacing w:before="1"/>
        <w:ind w:right="317"/>
        <w:rPr>
          <w:sz w:val="20"/>
        </w:rPr>
      </w:pPr>
      <w:proofErr w:type="gramStart"/>
      <w:r>
        <w:rPr>
          <w:sz w:val="20"/>
          <w:u w:val="single"/>
        </w:rPr>
        <w:t>fuori</w:t>
      </w:r>
      <w:proofErr w:type="gramEnd"/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classifica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rispettive</w:t>
      </w:r>
      <w:r>
        <w:rPr>
          <w:spacing w:val="1"/>
          <w:sz w:val="20"/>
        </w:rPr>
        <w:t xml:space="preserve"> </w:t>
      </w:r>
      <w:r>
        <w:rPr>
          <w:sz w:val="20"/>
        </w:rPr>
        <w:t>prime</w:t>
      </w:r>
      <w:r>
        <w:rPr>
          <w:spacing w:val="1"/>
          <w:sz w:val="20"/>
        </w:rPr>
        <w:t xml:space="preserve"> </w:t>
      </w:r>
      <w:r>
        <w:rPr>
          <w:sz w:val="20"/>
        </w:rPr>
        <w:t>squadre</w:t>
      </w:r>
      <w:r>
        <w:rPr>
          <w:spacing w:val="1"/>
          <w:sz w:val="20"/>
        </w:rPr>
        <w:t xml:space="preserve"> </w:t>
      </w:r>
      <w:r>
        <w:rPr>
          <w:sz w:val="20"/>
        </w:rPr>
        <w:t>partecipano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Campionati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categoria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superiore;</w:t>
      </w:r>
    </w:p>
    <w:p w14:paraId="10AD7D58" w14:textId="77777777" w:rsidR="00C228E9" w:rsidRDefault="00B272E4">
      <w:pPr>
        <w:pStyle w:val="Paragrafoelenco"/>
        <w:numPr>
          <w:ilvl w:val="1"/>
          <w:numId w:val="36"/>
        </w:numPr>
        <w:tabs>
          <w:tab w:val="left" w:pos="949"/>
        </w:tabs>
        <w:spacing w:before="3"/>
        <w:ind w:hanging="143"/>
        <w:rPr>
          <w:sz w:val="20"/>
        </w:rPr>
      </w:pPr>
      <w:proofErr w:type="gramStart"/>
      <w:r>
        <w:rPr>
          <w:sz w:val="20"/>
        </w:rPr>
        <w:t>le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Società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nuova</w:t>
      </w:r>
      <w:r>
        <w:rPr>
          <w:spacing w:val="-1"/>
          <w:sz w:val="20"/>
        </w:rPr>
        <w:t xml:space="preserve"> </w:t>
      </w:r>
      <w:r>
        <w:rPr>
          <w:sz w:val="20"/>
        </w:rPr>
        <w:t>affiliazione.</w:t>
      </w:r>
    </w:p>
    <w:p w14:paraId="6AAE44CD" w14:textId="77777777" w:rsidR="00C228E9" w:rsidRDefault="00C228E9">
      <w:pPr>
        <w:pStyle w:val="Corpotesto"/>
        <w:spacing w:before="8"/>
      </w:pPr>
    </w:p>
    <w:p w14:paraId="3A925047" w14:textId="77777777" w:rsidR="00C228E9" w:rsidRDefault="00B272E4">
      <w:pPr>
        <w:pStyle w:val="Corpotesto"/>
        <w:ind w:left="379"/>
        <w:jc w:val="both"/>
      </w:pPr>
      <w:r>
        <w:t>Resta</w:t>
      </w:r>
      <w:r>
        <w:rPr>
          <w:spacing w:val="-4"/>
        </w:rPr>
        <w:t xml:space="preserve"> </w:t>
      </w:r>
      <w:r>
        <w:t>salva</w:t>
      </w:r>
      <w:r>
        <w:rPr>
          <w:spacing w:val="-2"/>
        </w:rPr>
        <w:t xml:space="preserve"> </w:t>
      </w:r>
      <w:r>
        <w:t>l’applicazione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52,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N.O.I.F.</w:t>
      </w:r>
    </w:p>
    <w:p w14:paraId="1A1E8B89" w14:textId="77777777" w:rsidR="00C228E9" w:rsidRDefault="00C228E9">
      <w:pPr>
        <w:pStyle w:val="Corpotesto"/>
        <w:spacing w:before="8"/>
      </w:pPr>
    </w:p>
    <w:p w14:paraId="20DBD526" w14:textId="77777777" w:rsidR="00C228E9" w:rsidRDefault="00B272E4">
      <w:pPr>
        <w:pStyle w:val="Corpotesto"/>
        <w:spacing w:before="1"/>
        <w:ind w:left="379"/>
        <w:jc w:val="both"/>
      </w:pPr>
      <w:r>
        <w:t>Come</w:t>
      </w:r>
      <w:r>
        <w:rPr>
          <w:spacing w:val="9"/>
        </w:rPr>
        <w:t xml:space="preserve"> </w:t>
      </w:r>
      <w:r>
        <w:t>disposto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successivo</w:t>
      </w:r>
      <w:r>
        <w:rPr>
          <w:spacing w:val="10"/>
        </w:rPr>
        <w:t xml:space="preserve"> </w:t>
      </w:r>
      <w:r>
        <w:t>capo</w:t>
      </w:r>
      <w:r>
        <w:rPr>
          <w:spacing w:val="10"/>
        </w:rPr>
        <w:t xml:space="preserve"> </w:t>
      </w:r>
      <w:r>
        <w:t>III,</w:t>
      </w:r>
      <w:r>
        <w:rPr>
          <w:spacing w:val="12"/>
        </w:rPr>
        <w:t xml:space="preserve"> </w:t>
      </w:r>
      <w:r>
        <w:t>punto</w:t>
      </w:r>
      <w:r>
        <w:rPr>
          <w:spacing w:val="9"/>
        </w:rPr>
        <w:t xml:space="preserve"> </w:t>
      </w:r>
      <w:r>
        <w:t>1),</w:t>
      </w:r>
      <w:r>
        <w:rPr>
          <w:spacing w:val="9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10"/>
        </w:rPr>
        <w:t xml:space="preserve"> </w:t>
      </w:r>
      <w:r>
        <w:t>a),</w:t>
      </w:r>
      <w:r>
        <w:rPr>
          <w:spacing w:val="12"/>
        </w:rPr>
        <w:t xml:space="preserve"> </w:t>
      </w:r>
      <w:r>
        <w:t>alle</w:t>
      </w:r>
      <w:r>
        <w:rPr>
          <w:spacing w:val="9"/>
        </w:rPr>
        <w:t xml:space="preserve"> </w:t>
      </w:r>
      <w:r>
        <w:t>Società</w:t>
      </w:r>
      <w:r>
        <w:rPr>
          <w:spacing w:val="10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L.N.D.</w:t>
      </w:r>
      <w:r>
        <w:rPr>
          <w:spacing w:val="9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affilieranno</w:t>
      </w:r>
      <w:r>
        <w:rPr>
          <w:spacing w:val="10"/>
        </w:rPr>
        <w:t xml:space="preserve"> </w:t>
      </w:r>
      <w:r>
        <w:t>alla</w:t>
      </w:r>
    </w:p>
    <w:p w14:paraId="2C8CC622" w14:textId="77777777" w:rsidR="00C228E9" w:rsidRDefault="00B272E4">
      <w:pPr>
        <w:pStyle w:val="Corpotesto"/>
        <w:spacing w:before="7" w:line="249" w:lineRule="auto"/>
        <w:ind w:left="379" w:right="309"/>
        <w:jc w:val="both"/>
      </w:pPr>
      <w:r>
        <w:t>F.I.G.C. nella Stagione Sportiva 2022/2023 e parteciperanno con una propria squadra al Campionato di</w:t>
      </w:r>
      <w:r>
        <w:rPr>
          <w:spacing w:val="1"/>
        </w:rPr>
        <w:t xml:space="preserve"> </w:t>
      </w:r>
      <w:r>
        <w:t>Terza</w:t>
      </w:r>
      <w:r>
        <w:rPr>
          <w:spacing w:val="1"/>
        </w:rPr>
        <w:t xml:space="preserve"> </w:t>
      </w:r>
      <w:r>
        <w:t>Categoria-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riconosciuta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gratuità</w:t>
      </w:r>
      <w:r>
        <w:rPr>
          <w:spacing w:val="1"/>
        </w:rPr>
        <w:t xml:space="preserve"> </w:t>
      </w:r>
      <w:r>
        <w:rPr>
          <w:u w:val="single"/>
        </w:rPr>
        <w:t>dei</w:t>
      </w:r>
      <w:r>
        <w:rPr>
          <w:spacing w:val="1"/>
          <w:u w:val="single"/>
        </w:rPr>
        <w:t xml:space="preserve"> </w:t>
      </w:r>
      <w:r>
        <w:rPr>
          <w:u w:val="single"/>
        </w:rPr>
        <w:t>diritti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iscrizione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detto</w:t>
      </w:r>
      <w:r>
        <w:rPr>
          <w:spacing w:val="1"/>
        </w:rPr>
        <w:t xml:space="preserve"> </w:t>
      </w:r>
      <w:r>
        <w:t>Campionato.</w:t>
      </w:r>
      <w:r>
        <w:rPr>
          <w:spacing w:val="-1"/>
        </w:rPr>
        <w:t xml:space="preserve"> </w:t>
      </w:r>
      <w:r>
        <w:t>Tale gratuità è,</w:t>
      </w:r>
      <w:r>
        <w:rPr>
          <w:spacing w:val="1"/>
        </w:rPr>
        <w:t xml:space="preserve"> </w:t>
      </w:r>
      <w:r>
        <w:t>altresì, riconosciuta:</w:t>
      </w:r>
    </w:p>
    <w:p w14:paraId="2F99CA17" w14:textId="77777777" w:rsidR="00C228E9" w:rsidRDefault="00B272E4">
      <w:pPr>
        <w:pStyle w:val="Paragrafoelenco"/>
        <w:numPr>
          <w:ilvl w:val="1"/>
          <w:numId w:val="42"/>
        </w:numPr>
        <w:tabs>
          <w:tab w:val="left" w:pos="529"/>
        </w:tabs>
        <w:spacing w:before="82"/>
        <w:ind w:left="528" w:right="338" w:hanging="149"/>
        <w:jc w:val="both"/>
        <w:rPr>
          <w:sz w:val="20"/>
        </w:rPr>
      </w:pPr>
      <w:proofErr w:type="gramStart"/>
      <w:r>
        <w:rPr>
          <w:sz w:val="20"/>
        </w:rPr>
        <w:t>alle</w:t>
      </w:r>
      <w:proofErr w:type="gramEnd"/>
      <w:r>
        <w:rPr>
          <w:sz w:val="20"/>
        </w:rPr>
        <w:t xml:space="preserve"> Società che nella Stagione Sportiva 2022/2023 verranno autorizzate a effettuare il cambio di status</w:t>
      </w:r>
      <w:r>
        <w:rPr>
          <w:spacing w:val="1"/>
          <w:sz w:val="20"/>
        </w:rPr>
        <w:t xml:space="preserve"> </w:t>
      </w:r>
      <w:r>
        <w:rPr>
          <w:sz w:val="20"/>
        </w:rPr>
        <w:t>da S.G.S. “pure” a L.N.D., qualora nella medesima Stagione Sportiva 2022/2023 si iscrivano con una</w:t>
      </w:r>
      <w:r>
        <w:rPr>
          <w:spacing w:val="1"/>
          <w:sz w:val="20"/>
        </w:rPr>
        <w:t xml:space="preserve"> </w:t>
      </w:r>
      <w:r>
        <w:rPr>
          <w:sz w:val="20"/>
        </w:rPr>
        <w:t>propria</w:t>
      </w:r>
      <w:r>
        <w:rPr>
          <w:spacing w:val="-3"/>
          <w:sz w:val="20"/>
        </w:rPr>
        <w:t xml:space="preserve"> </w:t>
      </w:r>
      <w:r>
        <w:rPr>
          <w:sz w:val="20"/>
        </w:rPr>
        <w:t>squadra al Campionato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Terza Categoria-Under</w:t>
      </w:r>
      <w:r>
        <w:rPr>
          <w:spacing w:val="1"/>
          <w:sz w:val="20"/>
        </w:rPr>
        <w:t xml:space="preserve"> </w:t>
      </w:r>
      <w:r>
        <w:rPr>
          <w:sz w:val="20"/>
        </w:rPr>
        <w:t>21;</w:t>
      </w:r>
    </w:p>
    <w:p w14:paraId="39EA8FA0" w14:textId="77777777" w:rsidR="00C228E9" w:rsidRDefault="00C228E9">
      <w:pPr>
        <w:pStyle w:val="Corpotesto"/>
        <w:spacing w:before="8"/>
        <w:rPr>
          <w:sz w:val="19"/>
        </w:rPr>
      </w:pPr>
    </w:p>
    <w:p w14:paraId="7694BA99" w14:textId="77777777" w:rsidR="00C228E9" w:rsidRDefault="00B272E4">
      <w:pPr>
        <w:pStyle w:val="Paragrafoelenco"/>
        <w:numPr>
          <w:ilvl w:val="1"/>
          <w:numId w:val="42"/>
        </w:numPr>
        <w:tabs>
          <w:tab w:val="left" w:pos="522"/>
        </w:tabs>
        <w:spacing w:line="249" w:lineRule="auto"/>
        <w:ind w:right="312" w:firstLine="0"/>
        <w:jc w:val="both"/>
        <w:rPr>
          <w:sz w:val="20"/>
        </w:rPr>
      </w:pPr>
      <w:proofErr w:type="gramStart"/>
      <w:r>
        <w:rPr>
          <w:sz w:val="20"/>
        </w:rPr>
        <w:t>alle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affiliatesi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F.I.G.C.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Stagione</w:t>
      </w:r>
      <w:r>
        <w:rPr>
          <w:spacing w:val="1"/>
          <w:sz w:val="20"/>
        </w:rPr>
        <w:t xml:space="preserve"> </w:t>
      </w:r>
      <w:r>
        <w:rPr>
          <w:sz w:val="20"/>
        </w:rPr>
        <w:t>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2021/2022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partecipare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47"/>
          <w:sz w:val="20"/>
        </w:rPr>
        <w:t xml:space="preserve"> </w:t>
      </w:r>
      <w:r>
        <w:rPr>
          <w:sz w:val="20"/>
        </w:rPr>
        <w:t>Juniores “pura”, qualora nella Stagione Sportiva 2022/2023 si iscrivano con una propria squadra al</w:t>
      </w:r>
      <w:r>
        <w:rPr>
          <w:spacing w:val="1"/>
          <w:sz w:val="20"/>
        </w:rPr>
        <w:t xml:space="preserve"> </w:t>
      </w:r>
      <w:r>
        <w:rPr>
          <w:sz w:val="20"/>
        </w:rPr>
        <w:t>Campionato di</w:t>
      </w:r>
      <w:r>
        <w:rPr>
          <w:spacing w:val="-1"/>
          <w:sz w:val="20"/>
        </w:rPr>
        <w:t xml:space="preserve"> </w:t>
      </w:r>
      <w:r>
        <w:rPr>
          <w:sz w:val="20"/>
        </w:rPr>
        <w:t>Terza</w:t>
      </w:r>
      <w:r>
        <w:rPr>
          <w:spacing w:val="-2"/>
          <w:sz w:val="20"/>
        </w:rPr>
        <w:t xml:space="preserve"> </w:t>
      </w:r>
      <w:r>
        <w:rPr>
          <w:sz w:val="20"/>
        </w:rPr>
        <w:t>Categoria</w:t>
      </w:r>
      <w:r>
        <w:rPr>
          <w:spacing w:val="3"/>
          <w:sz w:val="20"/>
        </w:rPr>
        <w:t xml:space="preserve"> </w:t>
      </w:r>
      <w:r>
        <w:rPr>
          <w:sz w:val="20"/>
        </w:rPr>
        <w:t>Under</w:t>
      </w:r>
      <w:r>
        <w:rPr>
          <w:spacing w:val="1"/>
          <w:sz w:val="20"/>
        </w:rPr>
        <w:t xml:space="preserve"> </w:t>
      </w:r>
      <w:r>
        <w:rPr>
          <w:sz w:val="20"/>
        </w:rPr>
        <w:t>21.</w:t>
      </w:r>
    </w:p>
    <w:p w14:paraId="42C778BE" w14:textId="77777777" w:rsidR="00C228E9" w:rsidRDefault="00C228E9">
      <w:pPr>
        <w:pStyle w:val="Corpotesto"/>
        <w:spacing w:before="1"/>
      </w:pPr>
    </w:p>
    <w:p w14:paraId="796FDFEB" w14:textId="77777777" w:rsidR="00C228E9" w:rsidRDefault="00B272E4">
      <w:pPr>
        <w:pStyle w:val="Corpotesto"/>
        <w:spacing w:line="249" w:lineRule="auto"/>
        <w:ind w:left="379" w:right="339"/>
        <w:jc w:val="both"/>
      </w:pPr>
      <w:r>
        <w:t>Il Consiglio Direttivo dei singoli Comitati stabilisce le modalità di svolgimento ed il meccanismo di</w:t>
      </w:r>
      <w:r>
        <w:rPr>
          <w:spacing w:val="1"/>
        </w:rPr>
        <w:t xml:space="preserve"> </w:t>
      </w:r>
      <w:r>
        <w:t>collegamento con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2ª Categoria.</w:t>
      </w:r>
    </w:p>
    <w:p w14:paraId="53EE44D6" w14:textId="77777777" w:rsidR="00C228E9" w:rsidRDefault="00C228E9">
      <w:pPr>
        <w:pStyle w:val="Corpotesto"/>
        <w:spacing w:before="9"/>
      </w:pPr>
    </w:p>
    <w:p w14:paraId="76D3B95B" w14:textId="0F82B5A6" w:rsidR="00C228E9" w:rsidRDefault="00B272E4">
      <w:pPr>
        <w:pStyle w:val="Corpotesto"/>
        <w:spacing w:before="1" w:line="249" w:lineRule="auto"/>
        <w:ind w:left="379" w:right="342"/>
        <w:jc w:val="both"/>
      </w:pPr>
      <w:r>
        <w:t>Alle Società vincenti il Campionato di “3ª Categoria - Under 21” è riservato il diritto alla promozione 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2ª</w:t>
      </w:r>
      <w:r>
        <w:rPr>
          <w:spacing w:val="1"/>
        </w:rPr>
        <w:t xml:space="preserve"> </w:t>
      </w:r>
      <w:r>
        <w:t>Categoria,</w:t>
      </w:r>
      <w:r>
        <w:rPr>
          <w:spacing w:val="1"/>
        </w:rPr>
        <w:t xml:space="preserve"> </w:t>
      </w:r>
      <w:r>
        <w:t>purché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stesse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partecipino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vari</w:t>
      </w:r>
      <w:r>
        <w:rPr>
          <w:spacing w:val="1"/>
        </w:rPr>
        <w:t xml:space="preserve"> </w:t>
      </w:r>
      <w:r>
        <w:t>Campionati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3ª Categoria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 Campionati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categoria superiore.</w:t>
      </w:r>
    </w:p>
    <w:p w14:paraId="247F6677" w14:textId="468AAFCF" w:rsidR="007C26FB" w:rsidRDefault="007C26FB">
      <w:pPr>
        <w:pStyle w:val="Corpotesto"/>
        <w:spacing w:before="1" w:line="249" w:lineRule="auto"/>
        <w:ind w:left="379" w:right="342"/>
        <w:jc w:val="both"/>
      </w:pPr>
    </w:p>
    <w:p w14:paraId="5187641A" w14:textId="5218135C" w:rsidR="007C26FB" w:rsidRDefault="007C26FB">
      <w:pPr>
        <w:pStyle w:val="Corpotesto"/>
        <w:spacing w:before="1" w:line="249" w:lineRule="auto"/>
        <w:ind w:left="379" w:right="342"/>
        <w:jc w:val="both"/>
      </w:pPr>
    </w:p>
    <w:p w14:paraId="00AB8911" w14:textId="4FB60015" w:rsidR="007C26FB" w:rsidRDefault="007C26FB">
      <w:pPr>
        <w:pStyle w:val="Corpotesto"/>
        <w:spacing w:before="1" w:line="249" w:lineRule="auto"/>
        <w:ind w:left="379" w:right="342"/>
        <w:jc w:val="both"/>
      </w:pPr>
    </w:p>
    <w:p w14:paraId="142DF43C" w14:textId="77777777" w:rsidR="007C26FB" w:rsidRDefault="007C26FB">
      <w:pPr>
        <w:pStyle w:val="Corpotesto"/>
        <w:spacing w:before="1" w:line="249" w:lineRule="auto"/>
        <w:ind w:left="379" w:right="342"/>
        <w:jc w:val="both"/>
      </w:pPr>
    </w:p>
    <w:p w14:paraId="337ABC50" w14:textId="77777777" w:rsidR="00C228E9" w:rsidRDefault="00C228E9">
      <w:pPr>
        <w:pStyle w:val="Corpotesto"/>
        <w:rPr>
          <w:sz w:val="22"/>
        </w:rPr>
      </w:pPr>
    </w:p>
    <w:p w14:paraId="6F5C4700" w14:textId="77777777" w:rsidR="00C228E9" w:rsidRDefault="00B272E4">
      <w:pPr>
        <w:pStyle w:val="Paragrafoelenco"/>
        <w:numPr>
          <w:ilvl w:val="0"/>
          <w:numId w:val="35"/>
        </w:numPr>
        <w:tabs>
          <w:tab w:val="left" w:pos="1515"/>
        </w:tabs>
        <w:jc w:val="left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relazione all'età</w:t>
      </w:r>
    </w:p>
    <w:p w14:paraId="421CC50F" w14:textId="77777777" w:rsidR="00C228E9" w:rsidRDefault="00C228E9">
      <w:pPr>
        <w:pStyle w:val="Corpotesto"/>
        <w:spacing w:before="8"/>
      </w:pPr>
    </w:p>
    <w:p w14:paraId="64C0A63D" w14:textId="77777777" w:rsidR="00C228E9" w:rsidRDefault="00B272E4">
      <w:pPr>
        <w:pStyle w:val="Corpotesto"/>
        <w:spacing w:before="91" w:line="249" w:lineRule="auto"/>
        <w:ind w:left="379" w:right="310"/>
        <w:jc w:val="both"/>
      </w:pPr>
      <w:r>
        <w:t>Alle gare del Campionato di “3ª Categoria - Under 21” possono partecipare tutti i calciatori che al 1°</w:t>
      </w:r>
      <w:r>
        <w:rPr>
          <w:spacing w:val="1"/>
        </w:rPr>
        <w:t xml:space="preserve"> </w:t>
      </w:r>
      <w:r>
        <w:t>gennaio</w:t>
      </w:r>
      <w:r>
        <w:rPr>
          <w:spacing w:val="10"/>
        </w:rPr>
        <w:t xml:space="preserve"> </w:t>
      </w:r>
      <w:r>
        <w:t>dell’anno</w:t>
      </w:r>
      <w:r>
        <w:rPr>
          <w:spacing w:val="1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t>ha</w:t>
      </w:r>
      <w:r>
        <w:rPr>
          <w:spacing w:val="10"/>
        </w:rPr>
        <w:t xml:space="preserve"> </w:t>
      </w:r>
      <w:r>
        <w:t>inizio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stagione</w:t>
      </w:r>
      <w:r>
        <w:rPr>
          <w:spacing w:val="10"/>
        </w:rPr>
        <w:t xml:space="preserve"> </w:t>
      </w:r>
      <w:r>
        <w:t>sportiva</w:t>
      </w:r>
      <w:r>
        <w:rPr>
          <w:spacing w:val="9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abbiano</w:t>
      </w:r>
      <w:r>
        <w:rPr>
          <w:spacing w:val="11"/>
        </w:rPr>
        <w:t xml:space="preserve"> </w:t>
      </w:r>
      <w:r>
        <w:t>compiuto</w:t>
      </w:r>
      <w:r>
        <w:rPr>
          <w:spacing w:val="10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21°</w:t>
      </w:r>
      <w:r>
        <w:rPr>
          <w:spacing w:val="9"/>
        </w:rPr>
        <w:t xml:space="preserve"> </w:t>
      </w:r>
      <w:r>
        <w:t>anno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età</w:t>
      </w:r>
      <w:r>
        <w:rPr>
          <w:spacing w:val="10"/>
        </w:rPr>
        <w:t xml:space="preserve"> </w:t>
      </w:r>
      <w:r>
        <w:t>(nati</w:t>
      </w:r>
      <w:r>
        <w:rPr>
          <w:spacing w:val="9"/>
        </w:rPr>
        <w:t xml:space="preserve"> </w:t>
      </w:r>
      <w:r>
        <w:t>dal</w:t>
      </w:r>
      <w:r>
        <w:rPr>
          <w:spacing w:val="-47"/>
        </w:rPr>
        <w:t xml:space="preserve"> </w:t>
      </w:r>
      <w:r>
        <w:t>1° gennaio 2001 in poi) e che, comunque, abbiano compiuto il 15° anno di età, nel rispetto dell'art. 34,</w:t>
      </w:r>
      <w:r>
        <w:rPr>
          <w:spacing w:val="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3, delle N.O.I.F.</w:t>
      </w:r>
    </w:p>
    <w:p w14:paraId="4DB6718A" w14:textId="77777777" w:rsidR="00C228E9" w:rsidRDefault="00B272E4">
      <w:pPr>
        <w:pStyle w:val="Corpotesto"/>
        <w:spacing w:before="1" w:line="249" w:lineRule="auto"/>
        <w:ind w:left="379" w:right="310"/>
        <w:jc w:val="both"/>
      </w:pPr>
      <w:r>
        <w:t>E’ consentita la partecipazione di calciatori “fuori quota” al Campionato di 3ª Categoria - Under 21”, per</w:t>
      </w:r>
      <w:r>
        <w:rPr>
          <w:spacing w:val="1"/>
        </w:rPr>
        <w:t xml:space="preserve"> </w:t>
      </w:r>
      <w:r>
        <w:t>il quale è previsto il diritto alla promozione al Campionato di 2ª Categoria, sulla base delle disposizioni</w:t>
      </w:r>
      <w:r>
        <w:rPr>
          <w:spacing w:val="1"/>
        </w:rPr>
        <w:t xml:space="preserve"> </w:t>
      </w:r>
      <w:r>
        <w:t>emanate</w:t>
      </w:r>
      <w:r>
        <w:rPr>
          <w:spacing w:val="-1"/>
        </w:rPr>
        <w:t xml:space="preserve"> </w:t>
      </w:r>
      <w:r>
        <w:t>dai Consigli</w:t>
      </w:r>
      <w:r>
        <w:rPr>
          <w:spacing w:val="-1"/>
        </w:rPr>
        <w:t xml:space="preserve"> </w:t>
      </w:r>
      <w:r>
        <w:t>Direttivi</w:t>
      </w:r>
      <w:r>
        <w:rPr>
          <w:spacing w:val="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Comitati</w:t>
      </w:r>
      <w:r>
        <w:rPr>
          <w:spacing w:val="2"/>
        </w:rPr>
        <w:t xml:space="preserve"> </w:t>
      </w:r>
      <w:r>
        <w:t>Regionali.</w:t>
      </w:r>
    </w:p>
    <w:p w14:paraId="6B2E8CE1" w14:textId="77777777" w:rsidR="00C228E9" w:rsidRDefault="00B272E4">
      <w:pPr>
        <w:pStyle w:val="Corpotesto"/>
        <w:spacing w:line="249" w:lineRule="auto"/>
        <w:ind w:left="379" w:right="314"/>
        <w:jc w:val="both"/>
      </w:pPr>
      <w:r>
        <w:t xml:space="preserve">Nelle gare di Campionato di “3ª Categoria - Under </w:t>
      </w:r>
      <w:proofErr w:type="gramStart"/>
      <w:r>
        <w:t>21”/</w:t>
      </w:r>
      <w:proofErr w:type="gramEnd"/>
      <w:r>
        <w:t>squadre Riserve, senza diritto alla promozione al</w:t>
      </w:r>
      <w:r>
        <w:rPr>
          <w:spacing w:val="1"/>
        </w:rPr>
        <w:t xml:space="preserve"> </w:t>
      </w:r>
      <w:r>
        <w:t>Campionato di 2ª Categoria, è consentito l’impiego di cinque calciatori “fuori quota” nati dal 1° gennaio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poi.</w:t>
      </w:r>
    </w:p>
    <w:p w14:paraId="73DF7418" w14:textId="77777777" w:rsidR="00C228E9" w:rsidRDefault="00B272E4">
      <w:pPr>
        <w:pStyle w:val="Corpotesto"/>
        <w:spacing w:before="3" w:line="247" w:lineRule="auto"/>
        <w:ind w:left="379" w:right="316"/>
        <w:jc w:val="both"/>
      </w:pPr>
      <w:r>
        <w:t>Nel caso in cui la Società vincente il Campionato di “3ª Categoria-Under 21” non prenda parte al</w:t>
      </w:r>
      <w:r>
        <w:rPr>
          <w:spacing w:val="1"/>
        </w:rPr>
        <w:t xml:space="preserve"> </w:t>
      </w:r>
      <w:r>
        <w:t>Campionato di competenza (2ª Categoria) nella stagione sportiva 2023/2024, i calciatori per la stessa</w:t>
      </w:r>
      <w:r>
        <w:rPr>
          <w:spacing w:val="1"/>
        </w:rPr>
        <w:t xml:space="preserve"> </w:t>
      </w:r>
      <w:r>
        <w:t>tesserati</w:t>
      </w:r>
      <w:r>
        <w:rPr>
          <w:spacing w:val="-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svincolati</w:t>
      </w:r>
      <w:r>
        <w:rPr>
          <w:spacing w:val="-1"/>
        </w:rPr>
        <w:t xml:space="preserve"> </w:t>
      </w:r>
      <w:r>
        <w:t>d’autorità,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110, delle N.O.I.F.</w:t>
      </w:r>
    </w:p>
    <w:p w14:paraId="5E75AD56" w14:textId="77777777" w:rsidR="00C228E9" w:rsidRDefault="00C228E9">
      <w:pPr>
        <w:pStyle w:val="Corpotesto"/>
        <w:rPr>
          <w:sz w:val="22"/>
        </w:rPr>
      </w:pPr>
    </w:p>
    <w:p w14:paraId="63A0F4C8" w14:textId="77777777" w:rsidR="00C228E9" w:rsidRDefault="00B272E4">
      <w:pPr>
        <w:pStyle w:val="Paragrafoelenco"/>
        <w:numPr>
          <w:ilvl w:val="0"/>
          <w:numId w:val="35"/>
        </w:numPr>
        <w:tabs>
          <w:tab w:val="left" w:pos="1515"/>
        </w:tabs>
        <w:spacing w:before="1"/>
        <w:jc w:val="left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30DB8BED" w14:textId="77777777" w:rsidR="00C228E9" w:rsidRDefault="00C228E9">
      <w:pPr>
        <w:pStyle w:val="Corpotesto"/>
        <w:spacing w:before="8"/>
      </w:pPr>
    </w:p>
    <w:p w14:paraId="7193D2D2" w14:textId="77777777" w:rsidR="00C228E9" w:rsidRDefault="00B272E4">
      <w:pPr>
        <w:pStyle w:val="Corpotesto"/>
        <w:spacing w:before="91" w:line="249" w:lineRule="auto"/>
        <w:ind w:left="379" w:right="315"/>
        <w:jc w:val="both"/>
      </w:pPr>
      <w:r>
        <w:t>In</w:t>
      </w:r>
      <w:r>
        <w:rPr>
          <w:spacing w:val="4"/>
        </w:rPr>
        <w:t xml:space="preserve"> </w:t>
      </w:r>
      <w:r>
        <w:t>deroga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quanto</w:t>
      </w:r>
      <w:r>
        <w:rPr>
          <w:spacing w:val="7"/>
        </w:rPr>
        <w:t xml:space="preserve"> </w:t>
      </w:r>
      <w:r>
        <w:t>previsto</w:t>
      </w:r>
      <w:r>
        <w:rPr>
          <w:spacing w:val="6"/>
        </w:rPr>
        <w:t xml:space="preserve"> </w:t>
      </w:r>
      <w:r>
        <w:t>dall’art.</w:t>
      </w:r>
      <w:r>
        <w:rPr>
          <w:spacing w:val="6"/>
        </w:rPr>
        <w:t xml:space="preserve"> </w:t>
      </w:r>
      <w:r>
        <w:t>34,</w:t>
      </w:r>
      <w:r>
        <w:rPr>
          <w:spacing w:val="5"/>
        </w:rPr>
        <w:t xml:space="preserve"> </w:t>
      </w:r>
      <w:r>
        <w:t>comma</w:t>
      </w:r>
      <w:r>
        <w:rPr>
          <w:spacing w:val="6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N.O.I.F.,</w:t>
      </w:r>
      <w:r>
        <w:rPr>
          <w:spacing w:val="5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Società</w:t>
      </w:r>
      <w:r>
        <w:rPr>
          <w:spacing w:val="3"/>
        </w:rPr>
        <w:t xml:space="preserve"> </w:t>
      </w:r>
      <w:r>
        <w:t>partecipanti</w:t>
      </w:r>
      <w:r>
        <w:rPr>
          <w:spacing w:val="3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più</w:t>
      </w:r>
      <w:r>
        <w:rPr>
          <w:spacing w:val="5"/>
        </w:rPr>
        <w:t xml:space="preserve"> </w:t>
      </w:r>
      <w:r>
        <w:t>squadre</w:t>
      </w:r>
      <w:r>
        <w:rPr>
          <w:spacing w:val="-48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5"/>
        </w:rPr>
        <w:t xml:space="preserve"> </w:t>
      </w:r>
      <w:r>
        <w:t>indipendentemente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6"/>
        </w:rPr>
        <w:t xml:space="preserve"> </w:t>
      </w:r>
      <w:r>
        <w:t>disputate</w:t>
      </w:r>
      <w:r>
        <w:rPr>
          <w:spacing w:val="26"/>
        </w:rPr>
        <w:t xml:space="preserve"> </w:t>
      </w:r>
      <w:r>
        <w:t>dagli</w:t>
      </w:r>
      <w:r>
        <w:rPr>
          <w:spacing w:val="28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squadra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categoria superiore.</w:t>
      </w:r>
    </w:p>
    <w:p w14:paraId="0CF85E26" w14:textId="77777777" w:rsidR="00C228E9" w:rsidRDefault="00C228E9">
      <w:pPr>
        <w:pStyle w:val="Corpotesto"/>
        <w:spacing w:before="2"/>
        <w:rPr>
          <w:sz w:val="18"/>
        </w:rPr>
      </w:pPr>
    </w:p>
    <w:p w14:paraId="2F40A0C9" w14:textId="77777777" w:rsidR="00C228E9" w:rsidRDefault="00B272E4">
      <w:pPr>
        <w:pStyle w:val="Paragrafoelenco"/>
        <w:numPr>
          <w:ilvl w:val="0"/>
          <w:numId w:val="35"/>
        </w:numPr>
        <w:tabs>
          <w:tab w:val="left" w:pos="1515"/>
        </w:tabs>
        <w:ind w:hanging="361"/>
        <w:jc w:val="left"/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economico-finanziari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09FEC707" w14:textId="77777777" w:rsidR="00C228E9" w:rsidRDefault="00B272E4">
      <w:pPr>
        <w:pStyle w:val="Corpotesto"/>
        <w:spacing w:before="91"/>
        <w:ind w:left="379" w:right="312"/>
        <w:jc w:val="both"/>
      </w:pPr>
      <w:r>
        <w:t>Tutte le Società sono tenute a perfezionare l’iscrizione al Campionato di Terza Categoria-Under 21</w:t>
      </w:r>
      <w:r>
        <w:rPr>
          <w:spacing w:val="1"/>
        </w:rPr>
        <w:t xml:space="preserve"> </w:t>
      </w:r>
      <w:r>
        <w:t>secondo i criteri, le modalità ed entro i termini annualmente fissati da apposito Comunicato Ufficiale. Ai</w:t>
      </w:r>
      <w:r>
        <w:rPr>
          <w:spacing w:val="1"/>
        </w:rPr>
        <w:t xml:space="preserve"> </w:t>
      </w:r>
      <w:r>
        <w:t>fini della partecipazione al Campionato di Terza Categoria-Under 21 della stagione sportiva 2022/2023,</w:t>
      </w:r>
      <w:r>
        <w:rPr>
          <w:spacing w:val="1"/>
        </w:rPr>
        <w:t xml:space="preserve"> </w:t>
      </w:r>
      <w:r>
        <w:t>fatti</w:t>
      </w:r>
      <w:r>
        <w:rPr>
          <w:spacing w:val="3"/>
        </w:rPr>
        <w:t xml:space="preserve"> </w:t>
      </w:r>
      <w:r>
        <w:t>salvi</w:t>
      </w:r>
      <w:r>
        <w:rPr>
          <w:spacing w:val="6"/>
        </w:rPr>
        <w:t xml:space="preserve"> </w:t>
      </w:r>
      <w:r>
        <w:t>gli</w:t>
      </w:r>
      <w:r>
        <w:rPr>
          <w:spacing w:val="4"/>
        </w:rPr>
        <w:t xml:space="preserve"> </w:t>
      </w:r>
      <w:r>
        <w:t>eventuali</w:t>
      </w:r>
      <w:r>
        <w:rPr>
          <w:spacing w:val="5"/>
        </w:rPr>
        <w:t xml:space="preserve"> </w:t>
      </w:r>
      <w:r>
        <w:t>ulteriori</w:t>
      </w:r>
      <w:r>
        <w:rPr>
          <w:spacing w:val="4"/>
        </w:rPr>
        <w:t xml:space="preserve"> </w:t>
      </w:r>
      <w:r>
        <w:t>criteri</w:t>
      </w:r>
      <w:r>
        <w:rPr>
          <w:spacing w:val="4"/>
        </w:rPr>
        <w:t xml:space="preserve"> </w:t>
      </w:r>
      <w:r>
        <w:t>previsti</w:t>
      </w:r>
      <w:r>
        <w:rPr>
          <w:spacing w:val="4"/>
        </w:rPr>
        <w:t xml:space="preserve"> </w:t>
      </w:r>
      <w:r>
        <w:t>nell’apposito</w:t>
      </w:r>
      <w:r>
        <w:rPr>
          <w:spacing w:val="4"/>
        </w:rPr>
        <w:t xml:space="preserve"> </w:t>
      </w:r>
      <w:r>
        <w:t>Comunicato</w:t>
      </w:r>
      <w:r>
        <w:rPr>
          <w:spacing w:val="5"/>
        </w:rPr>
        <w:t xml:space="preserve"> </w:t>
      </w:r>
      <w:r>
        <w:t>Ufficiale,</w:t>
      </w:r>
      <w:r>
        <w:rPr>
          <w:spacing w:val="5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saranno</w:t>
      </w:r>
      <w:r>
        <w:rPr>
          <w:spacing w:val="4"/>
        </w:rPr>
        <w:t xml:space="preserve"> </w:t>
      </w:r>
      <w:r>
        <w:t>accettate</w:t>
      </w:r>
    </w:p>
    <w:p w14:paraId="7A8B7AB4" w14:textId="77777777" w:rsidR="00C228E9" w:rsidRDefault="00C228E9">
      <w:pPr>
        <w:jc w:val="both"/>
      </w:pPr>
    </w:p>
    <w:p w14:paraId="67616F61" w14:textId="77777777" w:rsidR="00C228E9" w:rsidRDefault="00B272E4">
      <w:pPr>
        <w:pStyle w:val="Corpotesto"/>
        <w:spacing w:before="71"/>
        <w:ind w:left="379"/>
      </w:pPr>
      <w:proofErr w:type="gramStart"/>
      <w:r>
        <w:t>le</w:t>
      </w:r>
      <w:proofErr w:type="gramEnd"/>
      <w:r>
        <w:rPr>
          <w:spacing w:val="-2"/>
        </w:rPr>
        <w:t xml:space="preserve"> </w:t>
      </w:r>
      <w:r>
        <w:t>iscrizioni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che:</w:t>
      </w:r>
    </w:p>
    <w:p w14:paraId="1FFAC8D0" w14:textId="77777777" w:rsidR="00C228E9" w:rsidRDefault="00C228E9">
      <w:pPr>
        <w:pStyle w:val="Corpotesto"/>
        <w:rPr>
          <w:sz w:val="21"/>
        </w:rPr>
      </w:pPr>
    </w:p>
    <w:p w14:paraId="72F68E9A" w14:textId="77777777" w:rsidR="00C228E9" w:rsidRDefault="00B272E4">
      <w:pPr>
        <w:pStyle w:val="Corpotesto"/>
        <w:spacing w:line="249" w:lineRule="auto"/>
        <w:ind w:left="948" w:right="315"/>
        <w:jc w:val="both"/>
      </w:pPr>
      <w:r>
        <w:t>- non dispongano di un impianto di gioco dotato di tutti i requisiti previsti dall’art.</w:t>
      </w:r>
      <w:r>
        <w:rPr>
          <w:spacing w:val="1"/>
        </w:rPr>
        <w:t xml:space="preserve"> </w:t>
      </w:r>
      <w:r>
        <w:t>34, del</w:t>
      </w:r>
      <w:r>
        <w:rPr>
          <w:spacing w:val="1"/>
        </w:rPr>
        <w:t xml:space="preserve"> </w:t>
      </w:r>
      <w:r>
        <w:t>Regolamento della</w:t>
      </w:r>
      <w:r>
        <w:rPr>
          <w:spacing w:val="-1"/>
        </w:rPr>
        <w:t xml:space="preserve"> </w:t>
      </w:r>
      <w:r>
        <w:t>L.N.D. 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31)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 Comunicato</w:t>
      </w:r>
      <w:r>
        <w:rPr>
          <w:spacing w:val="7"/>
        </w:rPr>
        <w:t xml:space="preserve"> </w:t>
      </w:r>
      <w:r>
        <w:t>Ufficiale;</w:t>
      </w:r>
    </w:p>
    <w:p w14:paraId="77C9AF3D" w14:textId="77777777" w:rsidR="00C228E9" w:rsidRDefault="00C228E9">
      <w:pPr>
        <w:pStyle w:val="Corpotesto"/>
        <w:spacing w:before="9"/>
      </w:pPr>
    </w:p>
    <w:p w14:paraId="0F54BCC3" w14:textId="77777777" w:rsidR="00C228E9" w:rsidRDefault="00B272E4">
      <w:pPr>
        <w:pStyle w:val="Corpotesto"/>
        <w:spacing w:line="249" w:lineRule="auto"/>
        <w:ind w:left="948" w:right="311" w:hanging="144"/>
        <w:jc w:val="both"/>
      </w:pPr>
      <w:r>
        <w:t>- risultino avere pendenze debitorie nei confronti della F.I.G.C., della Lega Nazionale Dilettanti,</w:t>
      </w:r>
      <w:r>
        <w:rPr>
          <w:spacing w:val="1"/>
        </w:rPr>
        <w:t xml:space="preserve"> </w:t>
      </w:r>
      <w:r>
        <w:t>della Divisione Calcio a Cinque, dei Comitati, dei Dipartimenti Interregionale e Calcio Femminile</w:t>
      </w:r>
      <w:r>
        <w:rPr>
          <w:spacing w:val="-47"/>
        </w:rPr>
        <w:t xml:space="preserve"> </w:t>
      </w:r>
      <w:r>
        <w:t>o di altre Leghe e Divisioni, ovvero altre pendenze verso Società consorelle o verso dipendenti e</w:t>
      </w:r>
      <w:r>
        <w:rPr>
          <w:spacing w:val="1"/>
        </w:rPr>
        <w:t xml:space="preserve"> </w:t>
      </w:r>
      <w:r>
        <w:t>tesserati, e ciò a seguito di sentenze passate in giudicato emesse dagli Organi della Disciplina</w:t>
      </w:r>
      <w:r>
        <w:rPr>
          <w:spacing w:val="1"/>
        </w:rPr>
        <w:t xml:space="preserve"> </w:t>
      </w:r>
      <w:r>
        <w:t>Sportiva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dagli</w:t>
      </w:r>
      <w:r>
        <w:rPr>
          <w:spacing w:val="-1"/>
        </w:rPr>
        <w:t xml:space="preserve"> </w:t>
      </w:r>
      <w:r>
        <w:t>Organi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risoluzione di</w:t>
      </w:r>
      <w:r>
        <w:rPr>
          <w:spacing w:val="-2"/>
        </w:rPr>
        <w:t xml:space="preserve"> </w:t>
      </w:r>
      <w:r>
        <w:t>controversie.</w:t>
      </w:r>
    </w:p>
    <w:p w14:paraId="40DA3339" w14:textId="77777777" w:rsidR="00C228E9" w:rsidRDefault="00B272E4">
      <w:pPr>
        <w:pStyle w:val="Corpotesto"/>
        <w:spacing w:line="249" w:lineRule="auto"/>
        <w:ind w:left="948" w:right="311"/>
        <w:jc w:val="both"/>
      </w:pPr>
      <w:r>
        <w:t>In presenza di decisioni della Commissione Accordi Economici divenute definitive entro il 31</w:t>
      </w:r>
      <w:r>
        <w:rPr>
          <w:spacing w:val="1"/>
        </w:rPr>
        <w:t xml:space="preserve"> </w:t>
      </w:r>
      <w:r>
        <w:t>maggio 2022 e per le decisioni del Tribunale Federale Nazionale – Sezione Vertenze Economiche</w:t>
      </w:r>
      <w:r>
        <w:rPr>
          <w:spacing w:val="1"/>
        </w:rPr>
        <w:t xml:space="preserve"> </w:t>
      </w:r>
      <w:r>
        <w:t>e del Collegio Arbitrale presso la L.N.D., pubblicate entro la stessa data del 31 Maggio 2022, le</w:t>
      </w:r>
      <w:r>
        <w:rPr>
          <w:spacing w:val="1"/>
        </w:rPr>
        <w:t xml:space="preserve"> </w:t>
      </w:r>
      <w:r>
        <w:t>somme poste a carico</w:t>
      </w:r>
      <w:r>
        <w:rPr>
          <w:spacing w:val="50"/>
        </w:rPr>
        <w:t xml:space="preserve"> </w:t>
      </w:r>
      <w:r>
        <w:t>delle Società devono essere integralmente corrisposte agli aventi diritto</w:t>
      </w:r>
      <w:r>
        <w:rPr>
          <w:spacing w:val="1"/>
        </w:rPr>
        <w:t xml:space="preserve"> </w:t>
      </w:r>
      <w:r>
        <w:t>entro il termine annualmente fissato per l’iscrizione al rispettivo campionato (cfr. Circolare n. 24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L.N.D. del 18</w:t>
      </w:r>
      <w:r>
        <w:rPr>
          <w:spacing w:val="1"/>
        </w:rPr>
        <w:t xml:space="preserve"> </w:t>
      </w:r>
      <w:r>
        <w:t>Maggio</w:t>
      </w:r>
      <w:r>
        <w:rPr>
          <w:spacing w:val="1"/>
        </w:rPr>
        <w:t xml:space="preserve"> </w:t>
      </w:r>
      <w:r>
        <w:t>2022);</w:t>
      </w:r>
    </w:p>
    <w:p w14:paraId="0DEBD5E5" w14:textId="77777777" w:rsidR="00C228E9" w:rsidRDefault="00C228E9">
      <w:pPr>
        <w:pStyle w:val="Corpotesto"/>
        <w:spacing w:before="5"/>
      </w:pPr>
    </w:p>
    <w:p w14:paraId="2B7970E8" w14:textId="77777777" w:rsidR="00C228E9" w:rsidRDefault="00B272E4">
      <w:pPr>
        <w:pStyle w:val="Corpotesto"/>
        <w:spacing w:line="249" w:lineRule="auto"/>
        <w:ind w:left="948" w:right="326"/>
        <w:jc w:val="both"/>
      </w:pPr>
      <w:r>
        <w:t>- non versino, all’atto dell’iscrizione al Campionato, tutte le somme dovute in base a quanto</w:t>
      </w:r>
      <w:r>
        <w:rPr>
          <w:spacing w:val="1"/>
        </w:rPr>
        <w:t xml:space="preserve"> </w:t>
      </w:r>
      <w:r>
        <w:t>stabilito in</w:t>
      </w:r>
      <w:r>
        <w:rPr>
          <w:spacing w:val="1"/>
        </w:rPr>
        <w:t xml:space="preserve"> </w:t>
      </w:r>
      <w:r>
        <w:t>materia dall’apposito Comunicato</w:t>
      </w:r>
      <w:r>
        <w:rPr>
          <w:spacing w:val="5"/>
        </w:rPr>
        <w:t xml:space="preserve"> </w:t>
      </w:r>
      <w:r>
        <w:t>Ufficiale.</w:t>
      </w:r>
    </w:p>
    <w:p w14:paraId="6CED4F64" w14:textId="77777777" w:rsidR="00C228E9" w:rsidRDefault="00C228E9">
      <w:pPr>
        <w:pStyle w:val="Corpotesto"/>
        <w:spacing w:before="10"/>
        <w:rPr>
          <w:sz w:val="27"/>
        </w:rPr>
      </w:pPr>
    </w:p>
    <w:p w14:paraId="670BAABC" w14:textId="77777777" w:rsidR="00C228E9" w:rsidRDefault="00B272E4">
      <w:pPr>
        <w:pStyle w:val="Paragrafoelenco"/>
        <w:numPr>
          <w:ilvl w:val="0"/>
          <w:numId w:val="35"/>
        </w:numPr>
        <w:tabs>
          <w:tab w:val="left" w:pos="1515"/>
        </w:tabs>
        <w:spacing w:before="1"/>
        <w:jc w:val="left"/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45A1CE6E" w14:textId="77777777" w:rsidR="00C228E9" w:rsidRDefault="00C228E9">
      <w:pPr>
        <w:pStyle w:val="Corpotesto"/>
        <w:spacing w:before="8"/>
      </w:pPr>
    </w:p>
    <w:p w14:paraId="6B792D85" w14:textId="77777777" w:rsidR="00C228E9" w:rsidRDefault="00B272E4">
      <w:pPr>
        <w:pStyle w:val="Corpotesto"/>
        <w:spacing w:before="91" w:line="249" w:lineRule="auto"/>
        <w:ind w:left="379" w:right="309"/>
        <w:jc w:val="both"/>
      </w:pPr>
      <w:r>
        <w:t>Le</w:t>
      </w:r>
      <w:r>
        <w:rPr>
          <w:spacing w:val="9"/>
        </w:rPr>
        <w:t xml:space="preserve"> </w:t>
      </w:r>
      <w:r>
        <w:t>Società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“3ª</w:t>
      </w:r>
      <w:r>
        <w:rPr>
          <w:spacing w:val="10"/>
        </w:rPr>
        <w:t xml:space="preserve"> </w:t>
      </w:r>
      <w:r>
        <w:t>Categoria</w:t>
      </w:r>
      <w:r>
        <w:rPr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21”</w:t>
      </w:r>
      <w:r>
        <w:rPr>
          <w:spacing w:val="10"/>
        </w:rPr>
        <w:t xml:space="preserve"> </w:t>
      </w:r>
      <w:r>
        <w:t>possono,</w:t>
      </w:r>
      <w:r>
        <w:rPr>
          <w:spacing w:val="10"/>
        </w:rPr>
        <w:t xml:space="preserve"> </w:t>
      </w:r>
      <w:r>
        <w:t>facoltativamente,</w:t>
      </w:r>
      <w:r>
        <w:rPr>
          <w:spacing w:val="10"/>
        </w:rPr>
        <w:t xml:space="preserve"> </w:t>
      </w:r>
      <w:r>
        <w:t>partecipare</w:t>
      </w:r>
      <w:r>
        <w:rPr>
          <w:spacing w:val="10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propria</w:t>
      </w:r>
      <w:r>
        <w:rPr>
          <w:spacing w:val="10"/>
        </w:rPr>
        <w:t xml:space="preserve"> </w:t>
      </w:r>
      <w:r>
        <w:t>squadra</w:t>
      </w:r>
      <w:r>
        <w:rPr>
          <w:spacing w:val="-48"/>
        </w:rPr>
        <w:t xml:space="preserve"> </w:t>
      </w:r>
      <w:r>
        <w:t>al Campionato “Juniores-Under 19” (v. punto A/9 – 2 e 3 del presente Comunicato Ufficiale) ovvero al</w:t>
      </w:r>
      <w:r>
        <w:rPr>
          <w:spacing w:val="1"/>
        </w:rPr>
        <w:t xml:space="preserve"> </w:t>
      </w:r>
      <w:r>
        <w:t>Campionato “Under 18” (v. punto A/10 del presente Comunicato Ufficiale), nonché ai Campionati e ad</w:t>
      </w:r>
      <w:r>
        <w:rPr>
          <w:spacing w:val="1"/>
        </w:rPr>
        <w:t xml:space="preserve"> </w:t>
      </w:r>
      <w:r>
        <w:t>altre attività indetti dal Settore per l’Attività Giovanile e Scolastica con l’osservanza delle disposizioni</w:t>
      </w:r>
      <w:r>
        <w:rPr>
          <w:spacing w:val="1"/>
        </w:rPr>
        <w:t xml:space="preserve"> </w:t>
      </w:r>
      <w:r>
        <w:t>all’uopo</w:t>
      </w:r>
      <w:r>
        <w:rPr>
          <w:spacing w:val="1"/>
        </w:rPr>
        <w:t xml:space="preserve"> </w:t>
      </w:r>
      <w:r>
        <w:t>previste.</w:t>
      </w:r>
    </w:p>
    <w:p w14:paraId="22D4462C" w14:textId="77777777" w:rsidR="00C228E9" w:rsidRDefault="00C228E9">
      <w:pPr>
        <w:pStyle w:val="Corpotesto"/>
        <w:rPr>
          <w:sz w:val="22"/>
        </w:rPr>
      </w:pPr>
    </w:p>
    <w:p w14:paraId="4494CD64" w14:textId="77777777" w:rsidR="00C228E9" w:rsidRDefault="00C228E9">
      <w:pPr>
        <w:pStyle w:val="Corpotesto"/>
        <w:spacing w:before="3"/>
        <w:rPr>
          <w:sz w:val="19"/>
        </w:rPr>
      </w:pPr>
    </w:p>
    <w:p w14:paraId="1B985324" w14:textId="3C771AE9" w:rsidR="00C228E9" w:rsidRDefault="00F1212C">
      <w:pPr>
        <w:pStyle w:val="Titolo1"/>
        <w:spacing w:line="247" w:lineRule="auto"/>
        <w:ind w:right="309" w:firstLine="50"/>
        <w:jc w:val="both"/>
        <w:rPr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314496" behindDoc="1" locked="0" layoutInCell="1" allowOverlap="1" wp14:anchorId="5AF1F098" wp14:editId="2954FCE8">
                <wp:simplePos x="0" y="0"/>
                <wp:positionH relativeFrom="page">
                  <wp:posOffset>1079500</wp:posOffset>
                </wp:positionH>
                <wp:positionV relativeFrom="paragraph">
                  <wp:posOffset>132080</wp:posOffset>
                </wp:positionV>
                <wp:extent cx="5374640" cy="1206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46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765BEAB" id="Rectangle 5" o:spid="_x0000_s1026" style="position:absolute;margin-left:85pt;margin-top:10.4pt;width:423.2pt;height:.95pt;z-index:-1700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+G5AEAALQDAAAOAAAAZHJzL2Uyb0RvYy54bWysU9tu2zAMfR+wfxD0vjjOknQz4hRFig4D&#10;ugvQ7QMYWbaFyaJGKXGyrx+lpGmwvQ3zgyCK5CHPIb26PQxW7DUFg66W5WQqhXYKG+O6Wn7/9vDm&#10;nRQhgmvAotO1POogb9evX61GX+kZ9mgbTYJBXKhGX8s+Rl8VRVC9HiBM0GvHzhZpgMgmdUVDMDL6&#10;YIvZdLosRqTGEyodAr/en5xynfHbVqv4pW2DjsLWknuL+aR8btNZrFdQdQS+N+rcBvxDFwMYx0Uv&#10;UPcQQezI/AU1GEUYsI0ThUOBbWuUzhyYTTn9g81TD15nLixO8BeZwv+DVZ/3T/4rpdaDf0T1IwiH&#10;mx5cp++IcOw1NFyuTEIVow/VJSEZgVPFdvyEDY8WdhGzBoeWhgTI7MQhS328SK0PUSh+XLy9mS/n&#10;PBHFvnI2XS5yBaiekz2F+EHjINKllsSTzOCwfwwxNQPVc0huHq1pHoy12aBuu7Ek9pCmnr8zergO&#10;sy4FO0xpJ8T0klkmYmmHQrXF5sgkCU+rw6vOlx7plxQjr00tw88dkJbCfnQs1PtynljFbMwXNzM2&#10;6NqzvfaAUwxVyyjF6bqJp93ceTJdz5XKTNrhHYvbmkz8patzs7waWY/zGqfdu7Zz1MvPtv4NAAD/&#10;/wMAUEsDBBQABgAIAAAAIQBvGB5w3gAAAAoBAAAPAAAAZHJzL2Rvd25yZXYueG1sTI/BTsMwEETv&#10;SPyDtUjcqN2otCXEqSgSRyRaONCbEy9J1HgdbLcNfD3bUznO7Gh2XrEaXS+OGGLnScN0okAg1d52&#10;1Gj4eH+5W4KIyZA1vSfU8IMRVuX1VWFy60+0weM2NYJLKOZGQ5vSkEsZ6xadiRM/IPHtywdnEsvQ&#10;SBvMictdLzOl5tKZjvhDawZ8brHebw9Ow/phuf5+m9Hr76ba4e6z2t9nQWl9ezM+PYJIOKZLGM7z&#10;eTqUvKnyB7JR9KwXilmShkwxwjmgpvMZiIqdbAGyLOR/hPIPAAD//wMAUEsBAi0AFAAGAAgAAAAh&#10;ALaDOJL+AAAA4QEAABMAAAAAAAAAAAAAAAAAAAAAAFtDb250ZW50X1R5cGVzXS54bWxQSwECLQAU&#10;AAYACAAAACEAOP0h/9YAAACUAQAACwAAAAAAAAAAAAAAAAAvAQAAX3JlbHMvLnJlbHNQSwECLQAU&#10;AAYACAAAACEABs4PhuQBAAC0AwAADgAAAAAAAAAAAAAAAAAuAgAAZHJzL2Uyb0RvYy54bWxQSwEC&#10;LQAUAAYACAAAACEAbxgecN4AAAAK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="00B272E4">
        <w:rPr>
          <w:u w:val="none"/>
        </w:rPr>
        <w:t>A/8 CAMPIONATO DI “3</w:t>
      </w:r>
      <w:r w:rsidR="00B272E4">
        <w:rPr>
          <w:u w:val="none"/>
          <w:vertAlign w:val="superscript"/>
        </w:rPr>
        <w:t>a</w:t>
      </w:r>
      <w:r w:rsidR="00B272E4">
        <w:rPr>
          <w:u w:val="none"/>
        </w:rPr>
        <w:t xml:space="preserve"> CATEGORIA - UNDER 19” - “3</w:t>
      </w:r>
      <w:r w:rsidR="00B272E4">
        <w:rPr>
          <w:u w:val="none"/>
          <w:vertAlign w:val="superscript"/>
        </w:rPr>
        <w:t>a</w:t>
      </w:r>
      <w:r w:rsidR="00B272E4">
        <w:rPr>
          <w:u w:val="none"/>
        </w:rPr>
        <w:t xml:space="preserve"> CATEGORIA - OVER 30” - “3</w:t>
      </w:r>
      <w:r w:rsidR="00B272E4">
        <w:rPr>
          <w:u w:val="none"/>
          <w:vertAlign w:val="superscript"/>
        </w:rPr>
        <w:t>a</w:t>
      </w:r>
      <w:r w:rsidR="00B272E4">
        <w:rPr>
          <w:spacing w:val="1"/>
          <w:u w:val="none"/>
        </w:rPr>
        <w:t xml:space="preserve"> </w:t>
      </w:r>
      <w:r w:rsidR="00B272E4">
        <w:lastRenderedPageBreak/>
        <w:t>CATEGORIA -</w:t>
      </w:r>
      <w:r w:rsidR="00B272E4">
        <w:rPr>
          <w:spacing w:val="1"/>
        </w:rPr>
        <w:t xml:space="preserve"> </w:t>
      </w:r>
      <w:r w:rsidR="00B272E4">
        <w:t>OVER 35”</w:t>
      </w:r>
    </w:p>
    <w:p w14:paraId="3DBA4F70" w14:textId="77777777" w:rsidR="00C228E9" w:rsidRDefault="00C228E9">
      <w:pPr>
        <w:pStyle w:val="Corpotesto"/>
        <w:spacing w:before="1"/>
        <w:rPr>
          <w:b/>
          <w:sz w:val="22"/>
        </w:rPr>
      </w:pPr>
    </w:p>
    <w:p w14:paraId="2F8660D8" w14:textId="77777777" w:rsidR="00C228E9" w:rsidRDefault="00B272E4">
      <w:pPr>
        <w:pStyle w:val="Paragrafoelenco"/>
        <w:numPr>
          <w:ilvl w:val="0"/>
          <w:numId w:val="34"/>
        </w:numPr>
        <w:tabs>
          <w:tab w:val="left" w:pos="443"/>
        </w:tabs>
        <w:spacing w:before="98"/>
        <w:ind w:hanging="222"/>
        <w:jc w:val="both"/>
        <w:rPr>
          <w:b/>
          <w:sz w:val="20"/>
        </w:rPr>
      </w:pPr>
      <w:r>
        <w:rPr>
          <w:b/>
          <w:sz w:val="20"/>
        </w:rPr>
        <w:t>“3</w:t>
      </w:r>
      <w:r>
        <w:rPr>
          <w:b/>
          <w:sz w:val="20"/>
          <w:vertAlign w:val="superscript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CATEGORIA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 UNDER 19”</w:t>
      </w:r>
    </w:p>
    <w:p w14:paraId="513DFA30" w14:textId="77777777" w:rsidR="00C228E9" w:rsidRDefault="00C228E9">
      <w:pPr>
        <w:pStyle w:val="Corpotesto"/>
        <w:spacing w:before="10"/>
        <w:rPr>
          <w:b/>
          <w:sz w:val="19"/>
        </w:rPr>
      </w:pPr>
    </w:p>
    <w:p w14:paraId="51B3D45C" w14:textId="77777777" w:rsidR="00C228E9" w:rsidRDefault="00B272E4">
      <w:pPr>
        <w:pStyle w:val="Paragrafoelenco"/>
        <w:numPr>
          <w:ilvl w:val="1"/>
          <w:numId w:val="34"/>
        </w:numPr>
        <w:tabs>
          <w:tab w:val="left" w:pos="1285"/>
        </w:tabs>
        <w:ind w:hanging="215"/>
        <w:jc w:val="left"/>
        <w:rPr>
          <w:sz w:val="20"/>
        </w:rPr>
      </w:pPr>
      <w:r>
        <w:rPr>
          <w:sz w:val="20"/>
          <w:u w:val="single"/>
        </w:rPr>
        <w:t>Articolazione</w:t>
      </w:r>
    </w:p>
    <w:p w14:paraId="7AE6ADDA" w14:textId="77777777" w:rsidR="00C228E9" w:rsidRDefault="00C228E9">
      <w:pPr>
        <w:pStyle w:val="Corpotesto"/>
      </w:pPr>
    </w:p>
    <w:p w14:paraId="7EA87BA1" w14:textId="77777777" w:rsidR="00C228E9" w:rsidRDefault="00B272E4">
      <w:pPr>
        <w:pStyle w:val="Corpotesto"/>
        <w:spacing w:before="1"/>
        <w:ind w:left="379" w:right="316"/>
        <w:jc w:val="both"/>
      </w:pPr>
      <w:r>
        <w:t>Il Campionato di “3</w:t>
      </w:r>
      <w:r>
        <w:rPr>
          <w:position w:val="7"/>
        </w:rPr>
        <w:t xml:space="preserve">a </w:t>
      </w:r>
      <w:r>
        <w:t>Categoria - Under 19” è organizzato dai Comitati Provinciali Autonomi di Trento e</w:t>
      </w:r>
      <w:r>
        <w:rPr>
          <w:spacing w:val="1"/>
        </w:rPr>
        <w:t xml:space="preserve"> </w:t>
      </w:r>
      <w:r>
        <w:t>Bolzano e da ciascuna Delegazione Provinciale e/o Distrettuale, sulla base di uno o più gironi. Hanno</w:t>
      </w:r>
      <w:r>
        <w:rPr>
          <w:spacing w:val="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richiedere l’iscrizione al</w:t>
      </w:r>
      <w:r>
        <w:rPr>
          <w:spacing w:val="-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“3</w:t>
      </w:r>
      <w:r>
        <w:rPr>
          <w:position w:val="7"/>
        </w:rPr>
        <w:t>a</w:t>
      </w:r>
      <w:r>
        <w:rPr>
          <w:spacing w:val="1"/>
          <w:position w:val="7"/>
        </w:rPr>
        <w:t xml:space="preserve"> </w:t>
      </w:r>
      <w:r>
        <w:t>Categoria -</w:t>
      </w:r>
      <w:r>
        <w:rPr>
          <w:spacing w:val="-2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19”:</w:t>
      </w:r>
    </w:p>
    <w:p w14:paraId="209BBE02" w14:textId="77777777" w:rsidR="00C228E9" w:rsidRDefault="00B272E4">
      <w:pPr>
        <w:pStyle w:val="Paragrafoelenco"/>
        <w:numPr>
          <w:ilvl w:val="0"/>
          <w:numId w:val="33"/>
        </w:numPr>
        <w:tabs>
          <w:tab w:val="left" w:pos="1093"/>
        </w:tabs>
        <w:spacing w:before="238"/>
        <w:ind w:right="304"/>
        <w:rPr>
          <w:sz w:val="20"/>
        </w:rPr>
      </w:pPr>
      <w:proofErr w:type="gramStart"/>
      <w:r>
        <w:rPr>
          <w:sz w:val="20"/>
        </w:rPr>
        <w:t>le</w:t>
      </w:r>
      <w:proofErr w:type="gramEnd"/>
      <w:r>
        <w:rPr>
          <w:spacing w:val="22"/>
          <w:sz w:val="20"/>
        </w:rPr>
        <w:t xml:space="preserve"> </w:t>
      </w:r>
      <w:r>
        <w:rPr>
          <w:sz w:val="20"/>
        </w:rPr>
        <w:t>Società</w:t>
      </w:r>
      <w:r>
        <w:rPr>
          <w:spacing w:val="26"/>
          <w:sz w:val="20"/>
        </w:rPr>
        <w:t xml:space="preserve"> </w:t>
      </w:r>
      <w:r>
        <w:rPr>
          <w:sz w:val="20"/>
        </w:rPr>
        <w:t>facenti</w:t>
      </w:r>
      <w:r>
        <w:rPr>
          <w:spacing w:val="22"/>
          <w:sz w:val="20"/>
        </w:rPr>
        <w:t xml:space="preserve"> </w:t>
      </w:r>
      <w:r>
        <w:rPr>
          <w:sz w:val="20"/>
        </w:rPr>
        <w:t>parte</w:t>
      </w:r>
      <w:r>
        <w:rPr>
          <w:spacing w:val="23"/>
          <w:sz w:val="20"/>
        </w:rPr>
        <w:t xml:space="preserve"> </w:t>
      </w:r>
      <w:r>
        <w:rPr>
          <w:sz w:val="20"/>
        </w:rPr>
        <w:t>degli</w:t>
      </w:r>
      <w:r>
        <w:rPr>
          <w:spacing w:val="25"/>
          <w:sz w:val="20"/>
        </w:rPr>
        <w:t xml:space="preserve"> </w:t>
      </w:r>
      <w:r>
        <w:rPr>
          <w:sz w:val="20"/>
        </w:rPr>
        <w:t>organici</w:t>
      </w:r>
      <w:r>
        <w:rPr>
          <w:spacing w:val="23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3</w:t>
      </w:r>
      <w:r>
        <w:rPr>
          <w:position w:val="7"/>
          <w:sz w:val="20"/>
        </w:rPr>
        <w:t>a</w:t>
      </w:r>
      <w:r>
        <w:rPr>
          <w:spacing w:val="23"/>
          <w:position w:val="7"/>
          <w:sz w:val="20"/>
        </w:rPr>
        <w:t xml:space="preserve"> </w:t>
      </w:r>
      <w:r>
        <w:rPr>
          <w:sz w:val="20"/>
        </w:rPr>
        <w:t>Categoria</w:t>
      </w:r>
      <w:r>
        <w:rPr>
          <w:spacing w:val="24"/>
          <w:sz w:val="20"/>
        </w:rPr>
        <w:t xml:space="preserve"> </w:t>
      </w:r>
      <w:r>
        <w:rPr>
          <w:sz w:val="20"/>
        </w:rPr>
        <w:t>all’esito</w:t>
      </w:r>
      <w:r>
        <w:rPr>
          <w:spacing w:val="24"/>
          <w:sz w:val="20"/>
        </w:rPr>
        <w:t xml:space="preserve"> </w:t>
      </w:r>
      <w:r>
        <w:rPr>
          <w:sz w:val="20"/>
        </w:rPr>
        <w:t>della</w:t>
      </w:r>
      <w:r>
        <w:rPr>
          <w:spacing w:val="23"/>
          <w:sz w:val="20"/>
        </w:rPr>
        <w:t xml:space="preserve"> </w:t>
      </w:r>
      <w:r>
        <w:rPr>
          <w:sz w:val="20"/>
        </w:rPr>
        <w:t>passata</w:t>
      </w:r>
      <w:r>
        <w:rPr>
          <w:spacing w:val="23"/>
          <w:sz w:val="20"/>
        </w:rPr>
        <w:t xml:space="preserve"> </w:t>
      </w:r>
      <w:r>
        <w:rPr>
          <w:sz w:val="20"/>
        </w:rPr>
        <w:t>stagione</w:t>
      </w:r>
      <w:r>
        <w:rPr>
          <w:spacing w:val="25"/>
          <w:sz w:val="20"/>
        </w:rPr>
        <w:t xml:space="preserve"> </w:t>
      </w:r>
      <w:r>
        <w:rPr>
          <w:sz w:val="20"/>
        </w:rPr>
        <w:t>sportiva</w:t>
      </w:r>
      <w:r>
        <w:rPr>
          <w:spacing w:val="-47"/>
          <w:sz w:val="20"/>
        </w:rPr>
        <w:t xml:space="preserve"> </w:t>
      </w:r>
      <w:r>
        <w:rPr>
          <w:sz w:val="20"/>
        </w:rPr>
        <w:t>2021/2022;</w:t>
      </w:r>
    </w:p>
    <w:p w14:paraId="11D52992" w14:textId="77777777" w:rsidR="00C228E9" w:rsidRDefault="00B272E4">
      <w:pPr>
        <w:pStyle w:val="Paragrafoelenco"/>
        <w:numPr>
          <w:ilvl w:val="0"/>
          <w:numId w:val="33"/>
        </w:numPr>
        <w:tabs>
          <w:tab w:val="left" w:pos="1093"/>
        </w:tabs>
        <w:spacing w:before="5" w:line="247" w:lineRule="auto"/>
        <w:ind w:right="321"/>
        <w:rPr>
          <w:sz w:val="20"/>
        </w:rPr>
      </w:pPr>
      <w:proofErr w:type="gramStart"/>
      <w:r>
        <w:rPr>
          <w:sz w:val="20"/>
          <w:u w:val="single"/>
        </w:rPr>
        <w:t>fuori</w:t>
      </w:r>
      <w:proofErr w:type="gramEnd"/>
      <w:r>
        <w:rPr>
          <w:spacing w:val="37"/>
          <w:sz w:val="20"/>
          <w:u w:val="single"/>
        </w:rPr>
        <w:t xml:space="preserve"> </w:t>
      </w:r>
      <w:r>
        <w:rPr>
          <w:sz w:val="20"/>
          <w:u w:val="single"/>
        </w:rPr>
        <w:t>classifica</w:t>
      </w:r>
      <w:r>
        <w:rPr>
          <w:sz w:val="20"/>
        </w:rPr>
        <w:t>,</w:t>
      </w:r>
      <w:r>
        <w:rPr>
          <w:spacing w:val="39"/>
          <w:sz w:val="20"/>
        </w:rPr>
        <w:t xml:space="preserve"> </w:t>
      </w:r>
      <w:r>
        <w:rPr>
          <w:sz w:val="20"/>
        </w:rPr>
        <w:t>le</w:t>
      </w:r>
      <w:r>
        <w:rPr>
          <w:spacing w:val="38"/>
          <w:sz w:val="20"/>
        </w:rPr>
        <w:t xml:space="preserve"> </w:t>
      </w:r>
      <w:r>
        <w:rPr>
          <w:sz w:val="20"/>
        </w:rPr>
        <w:t>Società</w:t>
      </w:r>
      <w:r>
        <w:rPr>
          <w:spacing w:val="39"/>
          <w:sz w:val="20"/>
        </w:rPr>
        <w:t xml:space="preserve"> </w:t>
      </w:r>
      <w:r>
        <w:rPr>
          <w:sz w:val="20"/>
        </w:rPr>
        <w:t>che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36"/>
          <w:sz w:val="20"/>
        </w:rPr>
        <w:t xml:space="preserve"> </w:t>
      </w:r>
      <w:r>
        <w:rPr>
          <w:sz w:val="20"/>
        </w:rPr>
        <w:t>le</w:t>
      </w:r>
      <w:r>
        <w:rPr>
          <w:spacing w:val="39"/>
          <w:sz w:val="20"/>
        </w:rPr>
        <w:t xml:space="preserve"> </w:t>
      </w:r>
      <w:r>
        <w:rPr>
          <w:sz w:val="20"/>
        </w:rPr>
        <w:t>rispettive</w:t>
      </w:r>
      <w:r>
        <w:rPr>
          <w:spacing w:val="39"/>
          <w:sz w:val="20"/>
        </w:rPr>
        <w:t xml:space="preserve"> </w:t>
      </w:r>
      <w:r>
        <w:rPr>
          <w:sz w:val="20"/>
        </w:rPr>
        <w:t>prime</w:t>
      </w:r>
      <w:r>
        <w:rPr>
          <w:spacing w:val="38"/>
          <w:sz w:val="20"/>
        </w:rPr>
        <w:t xml:space="preserve"> </w:t>
      </w:r>
      <w:r>
        <w:rPr>
          <w:sz w:val="20"/>
        </w:rPr>
        <w:t>squadre</w:t>
      </w:r>
      <w:r>
        <w:rPr>
          <w:spacing w:val="39"/>
          <w:sz w:val="20"/>
        </w:rPr>
        <w:t xml:space="preserve"> </w:t>
      </w:r>
      <w:r>
        <w:rPr>
          <w:sz w:val="20"/>
        </w:rPr>
        <w:t>partecipano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Campionati</w:t>
      </w:r>
      <w:r>
        <w:rPr>
          <w:spacing w:val="39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categoria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superiore;</w:t>
      </w:r>
    </w:p>
    <w:p w14:paraId="39A88D85" w14:textId="77777777" w:rsidR="00C228E9" w:rsidRDefault="00B272E4">
      <w:pPr>
        <w:pStyle w:val="Paragrafoelenco"/>
        <w:numPr>
          <w:ilvl w:val="0"/>
          <w:numId w:val="33"/>
        </w:numPr>
        <w:tabs>
          <w:tab w:val="left" w:pos="1069"/>
        </w:tabs>
        <w:spacing w:before="4"/>
        <w:ind w:left="1068" w:hanging="123"/>
        <w:rPr>
          <w:sz w:val="20"/>
        </w:rPr>
      </w:pPr>
      <w:proofErr w:type="gramStart"/>
      <w:r>
        <w:rPr>
          <w:sz w:val="20"/>
        </w:rPr>
        <w:t>le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Società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nuova affiliazione.</w:t>
      </w:r>
    </w:p>
    <w:p w14:paraId="124A0C19" w14:textId="77777777" w:rsidR="00C228E9" w:rsidRDefault="00C228E9">
      <w:pPr>
        <w:pStyle w:val="Corpotesto"/>
        <w:spacing w:before="8"/>
      </w:pPr>
    </w:p>
    <w:p w14:paraId="3DBEDA52" w14:textId="77777777" w:rsidR="00C228E9" w:rsidRDefault="00B272E4">
      <w:pPr>
        <w:pStyle w:val="Corpotesto"/>
        <w:spacing w:before="1"/>
        <w:ind w:left="221"/>
        <w:jc w:val="both"/>
      </w:pPr>
      <w:r>
        <w:t>Come</w:t>
      </w:r>
      <w:r>
        <w:rPr>
          <w:spacing w:val="19"/>
        </w:rPr>
        <w:t xml:space="preserve"> </w:t>
      </w:r>
      <w:r>
        <w:t>disposto</w:t>
      </w:r>
      <w:r>
        <w:rPr>
          <w:spacing w:val="20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successivo</w:t>
      </w:r>
      <w:r>
        <w:rPr>
          <w:spacing w:val="23"/>
        </w:rPr>
        <w:t xml:space="preserve"> </w:t>
      </w:r>
      <w:r>
        <w:t>capo</w:t>
      </w:r>
      <w:r>
        <w:rPr>
          <w:spacing w:val="19"/>
        </w:rPr>
        <w:t xml:space="preserve"> </w:t>
      </w:r>
      <w:r>
        <w:t>III,</w:t>
      </w:r>
      <w:r>
        <w:rPr>
          <w:spacing w:val="17"/>
        </w:rPr>
        <w:t xml:space="preserve"> </w:t>
      </w:r>
      <w:r>
        <w:t>punto</w:t>
      </w:r>
      <w:r>
        <w:rPr>
          <w:spacing w:val="19"/>
        </w:rPr>
        <w:t xml:space="preserve"> </w:t>
      </w:r>
      <w:r>
        <w:t>1),</w:t>
      </w:r>
      <w:r>
        <w:rPr>
          <w:spacing w:val="20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17"/>
        </w:rPr>
        <w:t xml:space="preserve"> </w:t>
      </w:r>
      <w:r>
        <w:t>a),</w:t>
      </w:r>
      <w:r>
        <w:rPr>
          <w:spacing w:val="16"/>
        </w:rPr>
        <w:t xml:space="preserve"> </w:t>
      </w:r>
      <w:r>
        <w:t>alle</w:t>
      </w:r>
      <w:r>
        <w:rPr>
          <w:spacing w:val="20"/>
        </w:rPr>
        <w:t xml:space="preserve"> </w:t>
      </w:r>
      <w:r>
        <w:t>Società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L.N.D.</w:t>
      </w:r>
      <w:r>
        <w:rPr>
          <w:spacing w:val="19"/>
        </w:rPr>
        <w:t xml:space="preserve"> </w:t>
      </w:r>
      <w:r>
        <w:t>che</w:t>
      </w:r>
      <w:r>
        <w:rPr>
          <w:spacing w:val="30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affilieranno</w:t>
      </w:r>
      <w:r>
        <w:rPr>
          <w:spacing w:val="20"/>
        </w:rPr>
        <w:t xml:space="preserve"> </w:t>
      </w:r>
      <w:r>
        <w:t>alla</w:t>
      </w:r>
    </w:p>
    <w:p w14:paraId="5DCA6151" w14:textId="77777777" w:rsidR="00C228E9" w:rsidRDefault="00B272E4">
      <w:pPr>
        <w:pStyle w:val="Corpotesto"/>
        <w:spacing w:before="10" w:line="249" w:lineRule="auto"/>
        <w:ind w:left="221" w:right="307"/>
        <w:jc w:val="both"/>
      </w:pPr>
      <w:r>
        <w:t>F.I.G.C. nella Stagione Sportiva 2022/2023 e parteciperanno con una propria squadra al Campionato di</w:t>
      </w:r>
      <w:r>
        <w:rPr>
          <w:spacing w:val="1"/>
        </w:rPr>
        <w:t xml:space="preserve"> </w:t>
      </w:r>
      <w:r>
        <w:t>Terza</w:t>
      </w:r>
      <w:r>
        <w:rPr>
          <w:spacing w:val="1"/>
        </w:rPr>
        <w:t xml:space="preserve"> </w:t>
      </w:r>
      <w:r>
        <w:t>Categoria-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riconosciuta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gratuità</w:t>
      </w:r>
      <w:r>
        <w:rPr>
          <w:spacing w:val="1"/>
        </w:rPr>
        <w:t xml:space="preserve"> </w:t>
      </w:r>
      <w:r>
        <w:rPr>
          <w:u w:val="single"/>
        </w:rPr>
        <w:t>dei</w:t>
      </w:r>
      <w:r>
        <w:rPr>
          <w:spacing w:val="1"/>
          <w:u w:val="single"/>
        </w:rPr>
        <w:t xml:space="preserve"> </w:t>
      </w:r>
      <w:r>
        <w:rPr>
          <w:u w:val="single"/>
        </w:rPr>
        <w:t>diritti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iscrizione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detto</w:t>
      </w:r>
      <w:r>
        <w:rPr>
          <w:spacing w:val="1"/>
        </w:rPr>
        <w:t xml:space="preserve"> </w:t>
      </w:r>
      <w:r>
        <w:t>Campionato.</w:t>
      </w:r>
      <w:r>
        <w:rPr>
          <w:spacing w:val="-1"/>
        </w:rPr>
        <w:t xml:space="preserve"> </w:t>
      </w:r>
      <w:r>
        <w:t>Tale gratuità è,</w:t>
      </w:r>
      <w:r>
        <w:rPr>
          <w:spacing w:val="1"/>
        </w:rPr>
        <w:t xml:space="preserve"> </w:t>
      </w:r>
      <w:r>
        <w:t>altresì, riconosciuta:</w:t>
      </w:r>
    </w:p>
    <w:p w14:paraId="38043EFC" w14:textId="77777777" w:rsidR="00C228E9" w:rsidRDefault="00C228E9">
      <w:pPr>
        <w:pStyle w:val="Corpotesto"/>
      </w:pPr>
    </w:p>
    <w:p w14:paraId="15F12C3B" w14:textId="77777777" w:rsidR="00C228E9" w:rsidRDefault="00B272E4">
      <w:pPr>
        <w:pStyle w:val="Paragrafoelenco"/>
        <w:numPr>
          <w:ilvl w:val="3"/>
          <w:numId w:val="32"/>
        </w:numPr>
        <w:tabs>
          <w:tab w:val="left" w:pos="529"/>
        </w:tabs>
        <w:ind w:right="280"/>
        <w:jc w:val="both"/>
        <w:rPr>
          <w:sz w:val="20"/>
        </w:rPr>
      </w:pPr>
      <w:proofErr w:type="gramStart"/>
      <w:r>
        <w:rPr>
          <w:sz w:val="20"/>
        </w:rPr>
        <w:t>alle</w:t>
      </w:r>
      <w:proofErr w:type="gramEnd"/>
      <w:r>
        <w:rPr>
          <w:sz w:val="20"/>
        </w:rPr>
        <w:t xml:space="preserve"> Società che nella Stagione Sportiva 2022/2023 verranno autorizzate a effettuare il cambio di status</w:t>
      </w:r>
      <w:r>
        <w:rPr>
          <w:spacing w:val="1"/>
          <w:sz w:val="20"/>
        </w:rPr>
        <w:t xml:space="preserve"> </w:t>
      </w:r>
      <w:r>
        <w:rPr>
          <w:sz w:val="20"/>
        </w:rPr>
        <w:t>da S.G.S. “pure” a L.N.D., qualora nella medesima Stagione Sportiva 2022/2023 si iscrivano con una</w:t>
      </w:r>
      <w:r>
        <w:rPr>
          <w:spacing w:val="1"/>
          <w:sz w:val="20"/>
        </w:rPr>
        <w:t xml:space="preserve"> </w:t>
      </w:r>
      <w:r>
        <w:rPr>
          <w:sz w:val="20"/>
        </w:rPr>
        <w:t>propria</w:t>
      </w:r>
      <w:r>
        <w:rPr>
          <w:spacing w:val="-3"/>
          <w:sz w:val="20"/>
        </w:rPr>
        <w:t xml:space="preserve"> </w:t>
      </w:r>
      <w:r>
        <w:rPr>
          <w:sz w:val="20"/>
        </w:rPr>
        <w:t>squadra al Campionato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Terza Categoria-Under</w:t>
      </w:r>
      <w:r>
        <w:rPr>
          <w:spacing w:val="1"/>
          <w:sz w:val="20"/>
        </w:rPr>
        <w:t xml:space="preserve"> </w:t>
      </w:r>
      <w:r>
        <w:rPr>
          <w:sz w:val="20"/>
        </w:rPr>
        <w:t>19;</w:t>
      </w:r>
    </w:p>
    <w:p w14:paraId="603A8F60" w14:textId="77777777" w:rsidR="00C228E9" w:rsidRDefault="00C228E9">
      <w:pPr>
        <w:pStyle w:val="Corpotesto"/>
        <w:spacing w:before="11"/>
        <w:rPr>
          <w:sz w:val="19"/>
        </w:rPr>
      </w:pPr>
    </w:p>
    <w:p w14:paraId="419B3BB4" w14:textId="77777777" w:rsidR="00C228E9" w:rsidRDefault="00B272E4">
      <w:pPr>
        <w:pStyle w:val="Paragrafoelenco"/>
        <w:numPr>
          <w:ilvl w:val="3"/>
          <w:numId w:val="32"/>
        </w:numPr>
        <w:tabs>
          <w:tab w:val="left" w:pos="522"/>
        </w:tabs>
        <w:spacing w:line="249" w:lineRule="auto"/>
        <w:ind w:left="379" w:right="312" w:firstLine="0"/>
        <w:jc w:val="both"/>
        <w:rPr>
          <w:sz w:val="20"/>
        </w:rPr>
      </w:pPr>
      <w:proofErr w:type="gramStart"/>
      <w:r>
        <w:rPr>
          <w:sz w:val="20"/>
        </w:rPr>
        <w:t>alle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affiliatesi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F.I.G.C.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Stagione</w:t>
      </w:r>
      <w:r>
        <w:rPr>
          <w:spacing w:val="1"/>
          <w:sz w:val="20"/>
        </w:rPr>
        <w:t xml:space="preserve"> </w:t>
      </w:r>
      <w:r>
        <w:rPr>
          <w:sz w:val="20"/>
        </w:rPr>
        <w:t>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2021/2022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partecipare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47"/>
          <w:sz w:val="20"/>
        </w:rPr>
        <w:t xml:space="preserve"> </w:t>
      </w:r>
      <w:r>
        <w:rPr>
          <w:sz w:val="20"/>
        </w:rPr>
        <w:t>Juniores “pura”, qualora nella Stagione Sportiva 2022/2023 si iscrivano con una propria squadra al</w:t>
      </w:r>
      <w:r>
        <w:rPr>
          <w:spacing w:val="1"/>
          <w:sz w:val="20"/>
        </w:rPr>
        <w:t xml:space="preserve"> </w:t>
      </w:r>
      <w:r>
        <w:rPr>
          <w:sz w:val="20"/>
        </w:rPr>
        <w:t>Campionato di</w:t>
      </w:r>
      <w:r>
        <w:rPr>
          <w:spacing w:val="-1"/>
          <w:sz w:val="20"/>
        </w:rPr>
        <w:t xml:space="preserve"> </w:t>
      </w:r>
      <w:r>
        <w:rPr>
          <w:sz w:val="20"/>
        </w:rPr>
        <w:t>Terza</w:t>
      </w:r>
      <w:r>
        <w:rPr>
          <w:spacing w:val="-2"/>
          <w:sz w:val="20"/>
        </w:rPr>
        <w:t xml:space="preserve"> </w:t>
      </w:r>
      <w:r>
        <w:rPr>
          <w:sz w:val="20"/>
        </w:rPr>
        <w:t>Categoria Under</w:t>
      </w:r>
      <w:r>
        <w:rPr>
          <w:spacing w:val="1"/>
          <w:sz w:val="20"/>
        </w:rPr>
        <w:t xml:space="preserve"> </w:t>
      </w:r>
      <w:r>
        <w:rPr>
          <w:sz w:val="20"/>
        </w:rPr>
        <w:t>19.</w:t>
      </w:r>
    </w:p>
    <w:p w14:paraId="1D08E56B" w14:textId="77777777" w:rsidR="00C228E9" w:rsidRDefault="00C228E9">
      <w:pPr>
        <w:spacing w:line="249" w:lineRule="auto"/>
        <w:jc w:val="both"/>
        <w:rPr>
          <w:sz w:val="20"/>
        </w:rPr>
      </w:pPr>
    </w:p>
    <w:p w14:paraId="03724D11" w14:textId="77777777" w:rsidR="00C228E9" w:rsidRDefault="00B272E4">
      <w:pPr>
        <w:pStyle w:val="Corpotesto"/>
        <w:spacing w:before="62"/>
        <w:ind w:left="379" w:right="334"/>
        <w:jc w:val="both"/>
      </w:pPr>
      <w:r>
        <w:t>Il Consiglio Direttivo dei singoli Comitati stabilisce le modalità di svolgimento ed il meccanismo di</w:t>
      </w:r>
      <w:r>
        <w:rPr>
          <w:spacing w:val="1"/>
        </w:rPr>
        <w:t xml:space="preserve"> </w:t>
      </w:r>
      <w:r>
        <w:t>collegamento con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2</w:t>
      </w:r>
      <w:r>
        <w:rPr>
          <w:position w:val="7"/>
        </w:rPr>
        <w:t xml:space="preserve">a </w:t>
      </w:r>
      <w:r>
        <w:t>Categoria.</w:t>
      </w:r>
    </w:p>
    <w:p w14:paraId="530342B1" w14:textId="77777777" w:rsidR="00C228E9" w:rsidRDefault="00B272E4">
      <w:pPr>
        <w:pStyle w:val="Corpotesto"/>
        <w:spacing w:before="231"/>
        <w:ind w:left="379" w:right="317"/>
        <w:jc w:val="both"/>
      </w:pPr>
      <w:r>
        <w:t>Alle Società vincenti il Campionato di “3</w:t>
      </w:r>
      <w:r>
        <w:rPr>
          <w:position w:val="7"/>
        </w:rPr>
        <w:t xml:space="preserve">a </w:t>
      </w:r>
      <w:r>
        <w:t>Categoria - Under 19” è riservato il diritto alla promozione 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2</w:t>
      </w:r>
      <w:r>
        <w:rPr>
          <w:position w:val="7"/>
        </w:rPr>
        <w:t>a</w:t>
      </w:r>
      <w:r>
        <w:rPr>
          <w:spacing w:val="1"/>
          <w:position w:val="7"/>
        </w:rPr>
        <w:t xml:space="preserve"> </w:t>
      </w:r>
      <w:r>
        <w:t>Categoria,</w:t>
      </w:r>
      <w:r>
        <w:rPr>
          <w:spacing w:val="1"/>
        </w:rPr>
        <w:t xml:space="preserve"> </w:t>
      </w:r>
      <w:r>
        <w:t>purché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stesse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partecipino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vari</w:t>
      </w:r>
      <w:r>
        <w:rPr>
          <w:spacing w:val="1"/>
        </w:rPr>
        <w:t xml:space="preserve"> </w:t>
      </w:r>
      <w:r>
        <w:t>Campionati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position w:val="7"/>
        </w:rPr>
        <w:t xml:space="preserve">a </w:t>
      </w:r>
      <w:r>
        <w:t>Categoria</w:t>
      </w:r>
      <w:r>
        <w:rPr>
          <w:spacing w:val="-1"/>
        </w:rPr>
        <w:t xml:space="preserve"> </w:t>
      </w:r>
      <w:r>
        <w:t>o a</w:t>
      </w:r>
      <w:r>
        <w:rPr>
          <w:spacing w:val="-1"/>
        </w:rPr>
        <w:t xml:space="preserve"> </w:t>
      </w:r>
      <w:r>
        <w:t>Campionati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superiore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misti.</w:t>
      </w:r>
    </w:p>
    <w:p w14:paraId="3F225F03" w14:textId="77777777" w:rsidR="00C228E9" w:rsidRDefault="00C228E9">
      <w:pPr>
        <w:pStyle w:val="Corpotesto"/>
        <w:spacing w:before="8"/>
        <w:rPr>
          <w:sz w:val="40"/>
        </w:rPr>
      </w:pPr>
    </w:p>
    <w:p w14:paraId="24A3C059" w14:textId="77777777" w:rsidR="00C228E9" w:rsidRDefault="00B272E4">
      <w:pPr>
        <w:pStyle w:val="Paragrafoelenco"/>
        <w:numPr>
          <w:ilvl w:val="1"/>
          <w:numId w:val="34"/>
        </w:numPr>
        <w:tabs>
          <w:tab w:val="left" w:pos="1515"/>
        </w:tabs>
        <w:ind w:left="1514" w:hanging="286"/>
        <w:jc w:val="left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3916CA09" w14:textId="77777777" w:rsidR="00C228E9" w:rsidRDefault="00C228E9">
      <w:pPr>
        <w:pStyle w:val="Corpotesto"/>
        <w:spacing w:before="8"/>
      </w:pPr>
    </w:p>
    <w:p w14:paraId="3A517B7C" w14:textId="77777777" w:rsidR="00C228E9" w:rsidRDefault="00B272E4">
      <w:pPr>
        <w:pStyle w:val="Corpotesto"/>
        <w:spacing w:before="91" w:line="249" w:lineRule="auto"/>
        <w:ind w:left="379" w:right="305"/>
        <w:jc w:val="both"/>
      </w:pPr>
      <w:r>
        <w:t>Alle gare del Campionato di “3ª Categoria - Under 19” possono partecipare tutti i calciatori che al 1°</w:t>
      </w:r>
      <w:r>
        <w:rPr>
          <w:spacing w:val="1"/>
        </w:rPr>
        <w:t xml:space="preserve"> </w:t>
      </w:r>
      <w:r>
        <w:t>gennaio dell'anno in cui ha inizio la stagione sportiva non abbiano compiuto il 18° anno di età (nati dal 1°</w:t>
      </w:r>
      <w:r>
        <w:rPr>
          <w:spacing w:val="-47"/>
        </w:rPr>
        <w:t xml:space="preserve"> </w:t>
      </w:r>
      <w:r>
        <w:t>gennaio 2004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poi) e che, comunque,</w:t>
      </w:r>
      <w:r>
        <w:rPr>
          <w:spacing w:val="1"/>
        </w:rPr>
        <w:t xml:space="preserve"> </w:t>
      </w:r>
      <w:r>
        <w:t>abbiano compiuto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15°</w:t>
      </w:r>
      <w:r>
        <w:rPr>
          <w:spacing w:val="-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età.</w:t>
      </w:r>
    </w:p>
    <w:p w14:paraId="62FB1112" w14:textId="77777777" w:rsidR="00C228E9" w:rsidRDefault="00C228E9">
      <w:pPr>
        <w:pStyle w:val="Corpotesto"/>
        <w:rPr>
          <w:sz w:val="22"/>
        </w:rPr>
      </w:pPr>
    </w:p>
    <w:p w14:paraId="54CAD540" w14:textId="77777777" w:rsidR="00C228E9" w:rsidRDefault="00C228E9">
      <w:pPr>
        <w:pStyle w:val="Corpotesto"/>
        <w:spacing w:before="10"/>
        <w:rPr>
          <w:sz w:val="26"/>
        </w:rPr>
      </w:pPr>
    </w:p>
    <w:p w14:paraId="0463DFCE" w14:textId="77777777" w:rsidR="00C228E9" w:rsidRDefault="00B272E4">
      <w:pPr>
        <w:pStyle w:val="Paragrafoelenco"/>
        <w:numPr>
          <w:ilvl w:val="1"/>
          <w:numId w:val="34"/>
        </w:numPr>
        <w:tabs>
          <w:tab w:val="left" w:pos="1515"/>
        </w:tabs>
        <w:spacing w:before="1"/>
        <w:ind w:left="1514" w:hanging="286"/>
        <w:jc w:val="left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068D965D" w14:textId="77777777" w:rsidR="00C228E9" w:rsidRDefault="00C228E9">
      <w:pPr>
        <w:pStyle w:val="Corpotesto"/>
        <w:spacing w:before="10"/>
      </w:pPr>
    </w:p>
    <w:p w14:paraId="00CE2DEE" w14:textId="77777777" w:rsidR="00C228E9" w:rsidRDefault="00B272E4">
      <w:pPr>
        <w:pStyle w:val="Corpotesto"/>
        <w:spacing w:before="91" w:line="249" w:lineRule="auto"/>
        <w:ind w:left="379" w:right="125"/>
        <w:jc w:val="both"/>
      </w:pPr>
      <w:r>
        <w:t>In deroga a quanto previsto dall’art. 34, comma 1, delle N.O.I.F., le Società partecipanti con più squadre a</w:t>
      </w:r>
      <w:r>
        <w:rPr>
          <w:spacing w:val="1"/>
        </w:rPr>
        <w:t xml:space="preserve"> </w:t>
      </w:r>
      <w:r>
        <w:t>Campionati diversi possono schierare in campo, nelle gare di Campionato di categoria inferiore, i calciatori</w:t>
      </w:r>
      <w:r>
        <w:rPr>
          <w:spacing w:val="1"/>
        </w:rPr>
        <w:t xml:space="preserve"> </w:t>
      </w:r>
      <w:r>
        <w:t>indipendentemente dal numero delle gare eventualmente disputate dagli stessi nella squadra che partecipa al</w:t>
      </w:r>
      <w:r>
        <w:rPr>
          <w:spacing w:val="-47"/>
        </w:rPr>
        <w:t xml:space="preserve"> </w:t>
      </w:r>
      <w:r>
        <w:t>Campionato di</w:t>
      </w:r>
      <w:r>
        <w:rPr>
          <w:spacing w:val="-1"/>
        </w:rPr>
        <w:t xml:space="preserve"> </w:t>
      </w:r>
      <w:r>
        <w:t>categoria superiore.</w:t>
      </w:r>
    </w:p>
    <w:p w14:paraId="00C4A329" w14:textId="77777777" w:rsidR="00C228E9" w:rsidRDefault="00C228E9">
      <w:pPr>
        <w:pStyle w:val="Corpotesto"/>
        <w:rPr>
          <w:sz w:val="22"/>
        </w:rPr>
      </w:pPr>
    </w:p>
    <w:p w14:paraId="12B40901" w14:textId="77777777" w:rsidR="00C228E9" w:rsidRDefault="00C228E9">
      <w:pPr>
        <w:pStyle w:val="Corpotesto"/>
        <w:spacing w:before="9"/>
        <w:rPr>
          <w:sz w:val="17"/>
        </w:rPr>
      </w:pPr>
    </w:p>
    <w:p w14:paraId="1FCA37AD" w14:textId="77777777" w:rsidR="00C228E9" w:rsidRDefault="00B272E4">
      <w:pPr>
        <w:pStyle w:val="Paragrafoelenco"/>
        <w:numPr>
          <w:ilvl w:val="1"/>
          <w:numId w:val="34"/>
        </w:numPr>
        <w:tabs>
          <w:tab w:val="left" w:pos="1482"/>
        </w:tabs>
        <w:ind w:left="1481" w:hanging="272"/>
        <w:jc w:val="left"/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economico-finanziari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2BC6BDE8" w14:textId="77777777" w:rsidR="00C228E9" w:rsidRDefault="00C228E9">
      <w:pPr>
        <w:pStyle w:val="Corpotesto"/>
        <w:spacing w:before="1"/>
        <w:rPr>
          <w:sz w:val="21"/>
        </w:rPr>
      </w:pPr>
    </w:p>
    <w:p w14:paraId="02702525" w14:textId="77777777" w:rsidR="00C228E9" w:rsidRDefault="00B272E4">
      <w:pPr>
        <w:pStyle w:val="Corpotesto"/>
        <w:spacing w:before="91"/>
        <w:ind w:left="379" w:right="312"/>
        <w:jc w:val="both"/>
      </w:pPr>
      <w:r>
        <w:t>Tutte le Società sono tenute a perfezionare l’iscrizione al Campionato di Terza Categoria-Under 19</w:t>
      </w:r>
      <w:r>
        <w:rPr>
          <w:spacing w:val="1"/>
        </w:rPr>
        <w:t xml:space="preserve"> </w:t>
      </w:r>
      <w:r>
        <w:t>secondo i criteri, le modalità ed entro i termini annualmente fissati da apposito Comunicato Ufficiale. Ai</w:t>
      </w:r>
      <w:r>
        <w:rPr>
          <w:spacing w:val="1"/>
        </w:rPr>
        <w:t xml:space="preserve"> </w:t>
      </w:r>
      <w:r>
        <w:t xml:space="preserve">fini della </w:t>
      </w:r>
      <w:r>
        <w:lastRenderedPageBreak/>
        <w:t>partecipazione al Campionato di Terza Categoria-Under 19 della stagione sportiva 2022/2023,</w:t>
      </w:r>
      <w:r>
        <w:rPr>
          <w:spacing w:val="1"/>
        </w:rPr>
        <w:t xml:space="preserve"> </w:t>
      </w:r>
      <w:r>
        <w:t>fatti salvi gli eventuali ulteriori criteri previsti nell’apposito Comunicato Ufficiale, non saranno accettate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iscrizioni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Società che:</w:t>
      </w:r>
    </w:p>
    <w:p w14:paraId="234DAC96" w14:textId="77777777" w:rsidR="00C228E9" w:rsidRDefault="00C228E9">
      <w:pPr>
        <w:pStyle w:val="Corpotesto"/>
        <w:spacing w:before="8"/>
      </w:pPr>
    </w:p>
    <w:p w14:paraId="75E2B1CC" w14:textId="77777777" w:rsidR="00C228E9" w:rsidRDefault="00B272E4">
      <w:pPr>
        <w:pStyle w:val="Corpotesto"/>
        <w:spacing w:line="252" w:lineRule="auto"/>
        <w:ind w:left="665" w:right="308"/>
        <w:jc w:val="both"/>
      </w:pPr>
      <w:r>
        <w:t>- non</w:t>
      </w:r>
      <w:r>
        <w:rPr>
          <w:spacing w:val="1"/>
        </w:rPr>
        <w:t xml:space="preserve"> </w:t>
      </w:r>
      <w:r>
        <w:t>dispongano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impianto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gioco</w:t>
      </w:r>
      <w:r>
        <w:rPr>
          <w:spacing w:val="1"/>
        </w:rPr>
        <w:t xml:space="preserve"> </w:t>
      </w:r>
      <w:r>
        <w:t>dotato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34,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 della</w:t>
      </w:r>
      <w:r>
        <w:rPr>
          <w:spacing w:val="-1"/>
        </w:rPr>
        <w:t xml:space="preserve"> </w:t>
      </w:r>
      <w:r>
        <w:t>L.N.D. e</w:t>
      </w:r>
      <w:r>
        <w:rPr>
          <w:spacing w:val="-1"/>
        </w:rPr>
        <w:t xml:space="preserve"> </w:t>
      </w:r>
      <w:r>
        <w:t>del punto 31)</w:t>
      </w:r>
      <w:r>
        <w:rPr>
          <w:spacing w:val="-1"/>
        </w:rPr>
        <w:t xml:space="preserve"> </w:t>
      </w:r>
      <w:r>
        <w:t>del presente</w:t>
      </w:r>
      <w:r>
        <w:rPr>
          <w:spacing w:val="-1"/>
        </w:rPr>
        <w:t xml:space="preserve"> </w:t>
      </w:r>
      <w:r>
        <w:t>Comunicato</w:t>
      </w:r>
      <w:r>
        <w:rPr>
          <w:spacing w:val="7"/>
        </w:rPr>
        <w:t xml:space="preserve"> </w:t>
      </w:r>
      <w:r>
        <w:t>Ufficiale;</w:t>
      </w:r>
    </w:p>
    <w:p w14:paraId="14CBDA42" w14:textId="77777777" w:rsidR="00C228E9" w:rsidRDefault="00C228E9">
      <w:pPr>
        <w:pStyle w:val="Corpotesto"/>
        <w:spacing w:before="9"/>
      </w:pPr>
    </w:p>
    <w:p w14:paraId="6B80CA80" w14:textId="77777777" w:rsidR="00C228E9" w:rsidRDefault="00B272E4">
      <w:pPr>
        <w:pStyle w:val="Corpotesto"/>
        <w:spacing w:line="249" w:lineRule="auto"/>
        <w:ind w:left="665" w:right="313" w:hanging="147"/>
        <w:jc w:val="both"/>
      </w:pPr>
      <w:r>
        <w:t>- risultino avere pendenze debitorie nei confronti della F.I.G.C., della Lega Nazionale Dilettanti, della</w:t>
      </w:r>
      <w:r>
        <w:rPr>
          <w:spacing w:val="1"/>
        </w:rPr>
        <w:t xml:space="preserve"> </w:t>
      </w:r>
      <w:r>
        <w:t>Divisione Calcio a Cinque, dei Comitati, dei Dipartimenti Interregionale e Calcio</w:t>
      </w:r>
      <w:r>
        <w:rPr>
          <w:spacing w:val="50"/>
        </w:rPr>
        <w:t xml:space="preserve"> </w:t>
      </w:r>
      <w:r>
        <w:t>Femminile o di</w:t>
      </w:r>
      <w:r>
        <w:rPr>
          <w:spacing w:val="1"/>
        </w:rPr>
        <w:t xml:space="preserve"> </w:t>
      </w:r>
      <w:r>
        <w:t>altre Leghe e Divisioni, ovvero altre pendenze verso Società consorelle o verso dipendenti e tesserati,</w:t>
      </w:r>
      <w:r>
        <w:rPr>
          <w:spacing w:val="1"/>
        </w:rPr>
        <w:t xml:space="preserve"> </w:t>
      </w:r>
      <w:r>
        <w:t>e ciò a seguito di sentenze passate in giudicato emesse dagli Organi della Disciplina Sportiva o dagli</w:t>
      </w:r>
      <w:r>
        <w:rPr>
          <w:spacing w:val="1"/>
        </w:rPr>
        <w:t xml:space="preserve"> </w:t>
      </w:r>
      <w:r>
        <w:t>Organi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risoluzione di</w:t>
      </w:r>
      <w:r>
        <w:rPr>
          <w:spacing w:val="-1"/>
        </w:rPr>
        <w:t xml:space="preserve"> </w:t>
      </w:r>
      <w:r>
        <w:t>controversie.</w:t>
      </w:r>
    </w:p>
    <w:p w14:paraId="46E57700" w14:textId="77777777" w:rsidR="00C228E9" w:rsidRDefault="00B272E4">
      <w:pPr>
        <w:pStyle w:val="Corpotesto"/>
        <w:spacing w:line="249" w:lineRule="auto"/>
        <w:ind w:left="665" w:right="311"/>
        <w:jc w:val="both"/>
      </w:pPr>
      <w:r>
        <w:t>In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Accordi</w:t>
      </w:r>
      <w:r>
        <w:rPr>
          <w:spacing w:val="1"/>
        </w:rPr>
        <w:t xml:space="preserve"> </w:t>
      </w:r>
      <w:r>
        <w:t>Economici</w:t>
      </w:r>
      <w:r>
        <w:rPr>
          <w:spacing w:val="1"/>
        </w:rPr>
        <w:t xml:space="preserve"> </w:t>
      </w:r>
      <w:r>
        <w:t>divenute</w:t>
      </w:r>
      <w:r>
        <w:rPr>
          <w:spacing w:val="1"/>
        </w:rPr>
        <w:t xml:space="preserve"> </w:t>
      </w:r>
      <w:r>
        <w:t>definitive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</w:t>
      </w:r>
      <w:r>
        <w:rPr>
          <w:spacing w:val="50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Maggio 2022 e per le decisioni del Tribunale Federale Nazionale – Sezione Vertenze Economiche e</w:t>
      </w:r>
      <w:r>
        <w:rPr>
          <w:spacing w:val="1"/>
        </w:rPr>
        <w:t xml:space="preserve"> </w:t>
      </w:r>
      <w:r>
        <w:t>del Collegio Arbitrale presso la L.N.D., pubblicate entro la stessa data del 31 Maggio 2022, le somme</w:t>
      </w:r>
      <w:r>
        <w:rPr>
          <w:spacing w:val="-47"/>
        </w:rPr>
        <w:t xml:space="preserve"> </w:t>
      </w:r>
      <w:r>
        <w:t>poste a carico delle Società devono essere integralmente corrisposte agli aventi diritto entro il termine</w:t>
      </w:r>
      <w:r>
        <w:rPr>
          <w:spacing w:val="-47"/>
        </w:rPr>
        <w:t xml:space="preserve"> </w:t>
      </w:r>
      <w:r>
        <w:t>annualmente fissato per l’iscrizione al rispettivo campionato (cfr. Circolare n. 24 della L.N.D. del 18</w:t>
      </w:r>
      <w:r>
        <w:rPr>
          <w:spacing w:val="1"/>
        </w:rPr>
        <w:t xml:space="preserve"> </w:t>
      </w:r>
      <w:r>
        <w:t>Maggio 2022);</w:t>
      </w:r>
    </w:p>
    <w:p w14:paraId="6C13276B" w14:textId="77777777" w:rsidR="00C228E9" w:rsidRDefault="00C228E9">
      <w:pPr>
        <w:pStyle w:val="Corpotesto"/>
        <w:spacing w:before="3"/>
      </w:pPr>
    </w:p>
    <w:p w14:paraId="35DC2DB5" w14:textId="77777777" w:rsidR="00C228E9" w:rsidRDefault="00B272E4">
      <w:pPr>
        <w:pStyle w:val="Corpotesto"/>
        <w:spacing w:line="249" w:lineRule="auto"/>
        <w:ind w:left="665" w:right="313"/>
      </w:pPr>
      <w:r>
        <w:t>-</w:t>
      </w:r>
      <w:r>
        <w:rPr>
          <w:spacing w:val="29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versino,</w:t>
      </w:r>
      <w:r>
        <w:rPr>
          <w:spacing w:val="3"/>
        </w:rPr>
        <w:t xml:space="preserve"> </w:t>
      </w:r>
      <w:r>
        <w:t>all’atto</w:t>
      </w:r>
      <w:r>
        <w:rPr>
          <w:spacing w:val="5"/>
        </w:rPr>
        <w:t xml:space="preserve"> </w:t>
      </w:r>
      <w:r>
        <w:t>dell’iscrizione</w:t>
      </w:r>
      <w:r>
        <w:rPr>
          <w:spacing w:val="3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Campionato,</w:t>
      </w:r>
      <w:r>
        <w:rPr>
          <w:spacing w:val="3"/>
        </w:rPr>
        <w:t xml:space="preserve"> </w:t>
      </w:r>
      <w:r>
        <w:t>tutte</w:t>
      </w:r>
      <w:r>
        <w:rPr>
          <w:spacing w:val="4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somme</w:t>
      </w:r>
      <w:r>
        <w:rPr>
          <w:spacing w:val="4"/>
        </w:rPr>
        <w:t xml:space="preserve"> </w:t>
      </w:r>
      <w:r>
        <w:t>dovute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base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quanto</w:t>
      </w:r>
      <w:r>
        <w:rPr>
          <w:spacing w:val="3"/>
        </w:rPr>
        <w:t xml:space="preserve"> </w:t>
      </w:r>
      <w:r>
        <w:t>stabilito</w:t>
      </w:r>
      <w:r>
        <w:rPr>
          <w:spacing w:val="-47"/>
        </w:rPr>
        <w:t xml:space="preserve"> </w:t>
      </w:r>
      <w:r>
        <w:t>in materia dall’apposito</w:t>
      </w:r>
      <w:r>
        <w:rPr>
          <w:spacing w:val="3"/>
        </w:rPr>
        <w:t xml:space="preserve"> </w:t>
      </w:r>
      <w:r>
        <w:t>Comunicato</w:t>
      </w:r>
      <w:r>
        <w:rPr>
          <w:spacing w:val="2"/>
        </w:rPr>
        <w:t xml:space="preserve"> </w:t>
      </w:r>
      <w:r>
        <w:t>Ufficiale.</w:t>
      </w:r>
    </w:p>
    <w:p w14:paraId="5AD239B7" w14:textId="77777777" w:rsidR="00C228E9" w:rsidRDefault="00C228E9">
      <w:pPr>
        <w:pStyle w:val="Corpotesto"/>
        <w:spacing w:before="9"/>
      </w:pPr>
    </w:p>
    <w:p w14:paraId="4DFD0DD4" w14:textId="77777777" w:rsidR="00C228E9" w:rsidRDefault="00B272E4">
      <w:pPr>
        <w:pStyle w:val="Paragrafoelenco"/>
        <w:numPr>
          <w:ilvl w:val="1"/>
          <w:numId w:val="34"/>
        </w:numPr>
        <w:tabs>
          <w:tab w:val="left" w:pos="1069"/>
        </w:tabs>
        <w:spacing w:before="1"/>
        <w:ind w:left="1068" w:hanging="263"/>
        <w:jc w:val="left"/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00084A86" w14:textId="77777777" w:rsidR="00C228E9" w:rsidRDefault="00C228E9">
      <w:pPr>
        <w:pStyle w:val="Corpotesto"/>
        <w:spacing w:before="5"/>
      </w:pPr>
    </w:p>
    <w:p w14:paraId="591F9540" w14:textId="77777777" w:rsidR="00C228E9" w:rsidRDefault="00B272E4">
      <w:pPr>
        <w:pStyle w:val="Corpotesto"/>
        <w:spacing w:before="91" w:line="249" w:lineRule="auto"/>
        <w:ind w:left="379" w:right="318"/>
        <w:jc w:val="both"/>
      </w:pPr>
      <w:r>
        <w:t>Le Società di “3</w:t>
      </w:r>
      <w:r>
        <w:rPr>
          <w:position w:val="7"/>
        </w:rPr>
        <w:t xml:space="preserve">a </w:t>
      </w:r>
      <w:r>
        <w:t>Categoria - Under 19” possono, facoltativamente, partecipare con una propria squadra</w:t>
      </w:r>
      <w:r>
        <w:rPr>
          <w:spacing w:val="1"/>
        </w:rPr>
        <w:t xml:space="preserve"> </w:t>
      </w:r>
      <w:r>
        <w:t>al Campionato “Under 18” (v. punto A/10 del presente Comunicato Ufficiale) e ai Campionati e ad altre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indetti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Giovanile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Scolastica,</w:t>
      </w:r>
      <w:r>
        <w:rPr>
          <w:spacing w:val="1"/>
        </w:rPr>
        <w:t xml:space="preserve"> </w:t>
      </w:r>
      <w:r>
        <w:t>con l’osservanza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all’uopo previste.</w:t>
      </w:r>
    </w:p>
    <w:p w14:paraId="72764A5E" w14:textId="77777777" w:rsidR="00C228E9" w:rsidRDefault="00C228E9">
      <w:pPr>
        <w:spacing w:line="249" w:lineRule="auto"/>
        <w:jc w:val="both"/>
      </w:pPr>
    </w:p>
    <w:p w14:paraId="3D6B546C" w14:textId="77777777" w:rsidR="00C228E9" w:rsidRDefault="00B272E4">
      <w:pPr>
        <w:pStyle w:val="Paragrafoelenco"/>
        <w:numPr>
          <w:ilvl w:val="0"/>
          <w:numId w:val="34"/>
        </w:numPr>
        <w:tabs>
          <w:tab w:val="left" w:pos="443"/>
        </w:tabs>
        <w:spacing w:before="87"/>
        <w:ind w:hanging="222"/>
        <w:rPr>
          <w:b/>
          <w:sz w:val="20"/>
        </w:rPr>
      </w:pPr>
      <w:r>
        <w:rPr>
          <w:b/>
          <w:sz w:val="20"/>
        </w:rPr>
        <w:t>“3</w:t>
      </w:r>
      <w:r>
        <w:rPr>
          <w:b/>
          <w:sz w:val="20"/>
          <w:vertAlign w:val="superscript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CATEGORIA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 OVER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30”</w:t>
      </w:r>
    </w:p>
    <w:p w14:paraId="59928E45" w14:textId="77777777" w:rsidR="00C228E9" w:rsidRDefault="00C228E9">
      <w:pPr>
        <w:pStyle w:val="Corpotesto"/>
        <w:spacing w:before="1"/>
        <w:rPr>
          <w:b/>
        </w:rPr>
      </w:pPr>
    </w:p>
    <w:p w14:paraId="6668E181" w14:textId="77777777" w:rsidR="00C228E9" w:rsidRDefault="00B272E4">
      <w:pPr>
        <w:pStyle w:val="Paragrafoelenco"/>
        <w:numPr>
          <w:ilvl w:val="1"/>
          <w:numId w:val="34"/>
        </w:numPr>
        <w:tabs>
          <w:tab w:val="left" w:pos="428"/>
        </w:tabs>
        <w:ind w:left="427" w:hanging="207"/>
        <w:jc w:val="left"/>
        <w:rPr>
          <w:sz w:val="20"/>
        </w:rPr>
      </w:pPr>
      <w:r>
        <w:rPr>
          <w:sz w:val="20"/>
          <w:u w:val="single"/>
        </w:rPr>
        <w:t>Articolazione</w:t>
      </w:r>
    </w:p>
    <w:p w14:paraId="609FF60A" w14:textId="77777777" w:rsidR="00C228E9" w:rsidRDefault="00C228E9">
      <w:pPr>
        <w:pStyle w:val="Corpotesto"/>
        <w:spacing w:before="6"/>
        <w:rPr>
          <w:sz w:val="21"/>
        </w:rPr>
      </w:pPr>
    </w:p>
    <w:p w14:paraId="73AED836" w14:textId="77777777" w:rsidR="00C228E9" w:rsidRDefault="00B272E4">
      <w:pPr>
        <w:pStyle w:val="Corpotesto"/>
        <w:spacing w:before="91" w:line="247" w:lineRule="auto"/>
        <w:ind w:left="379" w:right="319"/>
        <w:jc w:val="both"/>
      </w:pPr>
      <w:r>
        <w:t>Il Campionato di “3</w:t>
      </w:r>
      <w:r>
        <w:rPr>
          <w:position w:val="7"/>
        </w:rPr>
        <w:t xml:space="preserve">a </w:t>
      </w:r>
      <w:r>
        <w:t>Categoria – Over 30” è organizzato dai Comitati Provinciali Autonomi di Trento e</w:t>
      </w:r>
      <w:r>
        <w:rPr>
          <w:spacing w:val="1"/>
        </w:rPr>
        <w:t xml:space="preserve"> </w:t>
      </w:r>
      <w:r>
        <w:t>Bolzano 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ciascuna</w:t>
      </w:r>
      <w:r>
        <w:rPr>
          <w:spacing w:val="-1"/>
        </w:rPr>
        <w:t xml:space="preserve"> </w:t>
      </w:r>
      <w:r>
        <w:t>Delegazione</w:t>
      </w:r>
      <w:r>
        <w:rPr>
          <w:spacing w:val="-1"/>
        </w:rPr>
        <w:t xml:space="preserve"> </w:t>
      </w:r>
      <w:r>
        <w:t>Provinciale</w:t>
      </w:r>
      <w:r>
        <w:rPr>
          <w:spacing w:val="-1"/>
        </w:rPr>
        <w:t xml:space="preserve"> </w:t>
      </w:r>
      <w:r>
        <w:t>e/o Distrettuale sulla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 o più</w:t>
      </w:r>
      <w:r>
        <w:rPr>
          <w:spacing w:val="5"/>
        </w:rPr>
        <w:t xml:space="preserve"> </w:t>
      </w:r>
      <w:r>
        <w:t>gironi.</w:t>
      </w:r>
    </w:p>
    <w:p w14:paraId="15A9961E" w14:textId="77777777" w:rsidR="00C228E9" w:rsidRDefault="00C228E9">
      <w:pPr>
        <w:pStyle w:val="Corpotesto"/>
        <w:spacing w:before="8"/>
      </w:pPr>
    </w:p>
    <w:p w14:paraId="25F0B22D" w14:textId="77777777" w:rsidR="00C228E9" w:rsidRDefault="00B272E4">
      <w:pPr>
        <w:pStyle w:val="Corpotesto"/>
        <w:ind w:left="379"/>
        <w:jc w:val="both"/>
      </w:pPr>
      <w:r>
        <w:t>Hanno</w:t>
      </w:r>
      <w:r>
        <w:rPr>
          <w:spacing w:val="-1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richiedere</w:t>
      </w:r>
      <w:r>
        <w:rPr>
          <w:spacing w:val="-2"/>
        </w:rPr>
        <w:t xml:space="preserve"> </w:t>
      </w:r>
      <w:r>
        <w:t>l’iscrizione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Campionato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“3</w:t>
      </w:r>
      <w:r>
        <w:rPr>
          <w:spacing w:val="4"/>
        </w:rPr>
        <w:t xml:space="preserve"> </w:t>
      </w:r>
      <w:r>
        <w:rPr>
          <w:position w:val="7"/>
        </w:rPr>
        <w:t>a</w:t>
      </w:r>
      <w:r>
        <w:rPr>
          <w:spacing w:val="1"/>
          <w:position w:val="7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30”:</w:t>
      </w:r>
    </w:p>
    <w:p w14:paraId="1DF02172" w14:textId="77777777" w:rsidR="00C228E9" w:rsidRDefault="00B272E4">
      <w:pPr>
        <w:pStyle w:val="Paragrafoelenco"/>
        <w:numPr>
          <w:ilvl w:val="2"/>
          <w:numId w:val="34"/>
        </w:numPr>
        <w:tabs>
          <w:tab w:val="left" w:pos="932"/>
        </w:tabs>
        <w:spacing w:before="240"/>
        <w:ind w:right="311"/>
        <w:rPr>
          <w:sz w:val="20"/>
        </w:rPr>
      </w:pPr>
      <w:proofErr w:type="gramStart"/>
      <w:r>
        <w:rPr>
          <w:sz w:val="20"/>
        </w:rPr>
        <w:t>le</w:t>
      </w:r>
      <w:proofErr w:type="gramEnd"/>
      <w:r>
        <w:rPr>
          <w:spacing w:val="35"/>
          <w:sz w:val="20"/>
        </w:rPr>
        <w:t xml:space="preserve"> </w:t>
      </w:r>
      <w:r>
        <w:rPr>
          <w:sz w:val="20"/>
        </w:rPr>
        <w:t>Società</w:t>
      </w:r>
      <w:r>
        <w:rPr>
          <w:spacing w:val="37"/>
          <w:sz w:val="20"/>
        </w:rPr>
        <w:t xml:space="preserve"> </w:t>
      </w:r>
      <w:r>
        <w:rPr>
          <w:sz w:val="20"/>
        </w:rPr>
        <w:t>facenti</w:t>
      </w:r>
      <w:r>
        <w:rPr>
          <w:spacing w:val="36"/>
          <w:sz w:val="20"/>
        </w:rPr>
        <w:t xml:space="preserve"> </w:t>
      </w:r>
      <w:r>
        <w:rPr>
          <w:sz w:val="20"/>
        </w:rPr>
        <w:t>parte</w:t>
      </w:r>
      <w:r>
        <w:rPr>
          <w:spacing w:val="35"/>
          <w:sz w:val="20"/>
        </w:rPr>
        <w:t xml:space="preserve"> </w:t>
      </w:r>
      <w:r>
        <w:rPr>
          <w:sz w:val="20"/>
        </w:rPr>
        <w:t>degli</w:t>
      </w:r>
      <w:r>
        <w:rPr>
          <w:spacing w:val="36"/>
          <w:sz w:val="20"/>
        </w:rPr>
        <w:t xml:space="preserve"> </w:t>
      </w:r>
      <w:r>
        <w:rPr>
          <w:sz w:val="20"/>
        </w:rPr>
        <w:t>organici</w:t>
      </w:r>
      <w:r>
        <w:rPr>
          <w:spacing w:val="36"/>
          <w:sz w:val="20"/>
        </w:rPr>
        <w:t xml:space="preserve"> </w:t>
      </w:r>
      <w:r>
        <w:rPr>
          <w:sz w:val="20"/>
        </w:rPr>
        <w:t>di</w:t>
      </w:r>
      <w:r>
        <w:rPr>
          <w:spacing w:val="35"/>
          <w:sz w:val="20"/>
        </w:rPr>
        <w:t xml:space="preserve"> </w:t>
      </w:r>
      <w:r>
        <w:rPr>
          <w:sz w:val="20"/>
        </w:rPr>
        <w:t>3</w:t>
      </w:r>
      <w:r>
        <w:rPr>
          <w:position w:val="7"/>
          <w:sz w:val="20"/>
        </w:rPr>
        <w:t>°</w:t>
      </w:r>
      <w:r>
        <w:rPr>
          <w:spacing w:val="36"/>
          <w:position w:val="7"/>
          <w:sz w:val="20"/>
        </w:rPr>
        <w:t xml:space="preserve"> </w:t>
      </w:r>
      <w:r>
        <w:rPr>
          <w:sz w:val="20"/>
        </w:rPr>
        <w:t>Categoria</w:t>
      </w:r>
      <w:r>
        <w:rPr>
          <w:spacing w:val="37"/>
          <w:sz w:val="20"/>
        </w:rPr>
        <w:t xml:space="preserve"> </w:t>
      </w:r>
      <w:r>
        <w:rPr>
          <w:sz w:val="20"/>
        </w:rPr>
        <w:t>all’esito</w:t>
      </w:r>
      <w:r>
        <w:rPr>
          <w:spacing w:val="36"/>
          <w:sz w:val="20"/>
        </w:rPr>
        <w:t xml:space="preserve"> </w:t>
      </w:r>
      <w:r>
        <w:rPr>
          <w:sz w:val="20"/>
        </w:rPr>
        <w:t>della</w:t>
      </w:r>
      <w:r>
        <w:rPr>
          <w:spacing w:val="37"/>
          <w:sz w:val="20"/>
        </w:rPr>
        <w:t xml:space="preserve"> </w:t>
      </w:r>
      <w:r>
        <w:rPr>
          <w:sz w:val="20"/>
        </w:rPr>
        <w:t>passata</w:t>
      </w:r>
      <w:r>
        <w:rPr>
          <w:spacing w:val="36"/>
          <w:sz w:val="20"/>
        </w:rPr>
        <w:t xml:space="preserve"> </w:t>
      </w:r>
      <w:r>
        <w:rPr>
          <w:sz w:val="20"/>
        </w:rPr>
        <w:t>stagione</w:t>
      </w:r>
      <w:r>
        <w:rPr>
          <w:spacing w:val="39"/>
          <w:sz w:val="20"/>
        </w:rPr>
        <w:t xml:space="preserve"> </w:t>
      </w:r>
      <w:r>
        <w:rPr>
          <w:sz w:val="20"/>
        </w:rPr>
        <w:t>sportiva</w:t>
      </w:r>
      <w:r>
        <w:rPr>
          <w:spacing w:val="-47"/>
          <w:sz w:val="20"/>
        </w:rPr>
        <w:t xml:space="preserve"> </w:t>
      </w:r>
      <w:r>
        <w:rPr>
          <w:sz w:val="20"/>
        </w:rPr>
        <w:t>2021/2022;</w:t>
      </w:r>
    </w:p>
    <w:p w14:paraId="203FD5A1" w14:textId="77777777" w:rsidR="00C228E9" w:rsidRDefault="00B272E4">
      <w:pPr>
        <w:pStyle w:val="Paragrafoelenco"/>
        <w:numPr>
          <w:ilvl w:val="2"/>
          <w:numId w:val="34"/>
        </w:numPr>
        <w:tabs>
          <w:tab w:val="left" w:pos="932"/>
        </w:tabs>
        <w:spacing w:before="1"/>
        <w:ind w:right="318"/>
        <w:rPr>
          <w:sz w:val="20"/>
        </w:rPr>
      </w:pPr>
      <w:proofErr w:type="gramStart"/>
      <w:r>
        <w:rPr>
          <w:sz w:val="20"/>
          <w:u w:val="single"/>
        </w:rPr>
        <w:t>fuori</w:t>
      </w:r>
      <w:proofErr w:type="gramEnd"/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classifica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le</w:t>
      </w:r>
      <w:r>
        <w:rPr>
          <w:spacing w:val="2"/>
          <w:sz w:val="20"/>
        </w:rPr>
        <w:t xml:space="preserve"> </w:t>
      </w:r>
      <w:r>
        <w:rPr>
          <w:sz w:val="20"/>
        </w:rPr>
        <w:t>Società</w:t>
      </w:r>
      <w:r>
        <w:rPr>
          <w:spacing w:val="2"/>
          <w:sz w:val="20"/>
        </w:rPr>
        <w:t xml:space="preserve"> </w:t>
      </w:r>
      <w:r>
        <w:rPr>
          <w:sz w:val="20"/>
        </w:rPr>
        <w:t>che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49"/>
          <w:sz w:val="20"/>
        </w:rPr>
        <w:t xml:space="preserve"> </w:t>
      </w:r>
      <w:r>
        <w:rPr>
          <w:sz w:val="20"/>
        </w:rPr>
        <w:t>le</w:t>
      </w:r>
      <w:r>
        <w:rPr>
          <w:spacing w:val="2"/>
          <w:sz w:val="20"/>
        </w:rPr>
        <w:t xml:space="preserve"> </w:t>
      </w:r>
      <w:r>
        <w:rPr>
          <w:sz w:val="20"/>
        </w:rPr>
        <w:t>rispettive</w:t>
      </w:r>
      <w:r>
        <w:rPr>
          <w:spacing w:val="2"/>
          <w:sz w:val="20"/>
        </w:rPr>
        <w:t xml:space="preserve"> </w:t>
      </w:r>
      <w:r>
        <w:rPr>
          <w:sz w:val="20"/>
        </w:rPr>
        <w:t>prime</w:t>
      </w:r>
      <w:r>
        <w:rPr>
          <w:spacing w:val="2"/>
          <w:sz w:val="20"/>
        </w:rPr>
        <w:t xml:space="preserve"> </w:t>
      </w:r>
      <w:r>
        <w:rPr>
          <w:sz w:val="20"/>
        </w:rPr>
        <w:t>squadre</w:t>
      </w:r>
      <w:r>
        <w:rPr>
          <w:spacing w:val="2"/>
          <w:sz w:val="20"/>
        </w:rPr>
        <w:t xml:space="preserve"> </w:t>
      </w:r>
      <w:r>
        <w:rPr>
          <w:sz w:val="20"/>
        </w:rPr>
        <w:t>partecipano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Campionati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categoria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superiore;</w:t>
      </w:r>
    </w:p>
    <w:p w14:paraId="4BF33257" w14:textId="77777777" w:rsidR="00C228E9" w:rsidRDefault="00B272E4">
      <w:pPr>
        <w:pStyle w:val="Corpotesto"/>
        <w:spacing w:before="1"/>
        <w:ind w:left="946"/>
      </w:pPr>
      <w:r>
        <w:t>-</w:t>
      </w:r>
      <w:r>
        <w:rPr>
          <w:spacing w:val="48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nuova</w:t>
      </w:r>
      <w:r>
        <w:rPr>
          <w:spacing w:val="-2"/>
        </w:rPr>
        <w:t xml:space="preserve"> </w:t>
      </w:r>
      <w:r>
        <w:t>affiliazione.</w:t>
      </w:r>
    </w:p>
    <w:p w14:paraId="4BDF1DEE" w14:textId="77777777" w:rsidR="00C228E9" w:rsidRDefault="00C228E9">
      <w:pPr>
        <w:pStyle w:val="Corpotesto"/>
        <w:spacing w:before="9"/>
      </w:pPr>
    </w:p>
    <w:p w14:paraId="498C03A2" w14:textId="77777777" w:rsidR="00C228E9" w:rsidRDefault="00B272E4">
      <w:pPr>
        <w:pStyle w:val="Corpotesto"/>
        <w:ind w:left="379"/>
        <w:jc w:val="both"/>
      </w:pPr>
      <w:r>
        <w:t>Come</w:t>
      </w:r>
      <w:r>
        <w:rPr>
          <w:spacing w:val="9"/>
        </w:rPr>
        <w:t xml:space="preserve"> </w:t>
      </w:r>
      <w:r>
        <w:t>disposto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successivo</w:t>
      </w:r>
      <w:r>
        <w:rPr>
          <w:spacing w:val="10"/>
        </w:rPr>
        <w:t xml:space="preserve"> </w:t>
      </w:r>
      <w:r>
        <w:t>capo</w:t>
      </w:r>
      <w:r>
        <w:rPr>
          <w:spacing w:val="10"/>
        </w:rPr>
        <w:t xml:space="preserve"> </w:t>
      </w:r>
      <w:r>
        <w:t>III,</w:t>
      </w:r>
      <w:r>
        <w:rPr>
          <w:spacing w:val="8"/>
        </w:rPr>
        <w:t xml:space="preserve"> </w:t>
      </w:r>
      <w:r>
        <w:t>punto</w:t>
      </w:r>
      <w:r>
        <w:rPr>
          <w:spacing w:val="9"/>
        </w:rPr>
        <w:t xml:space="preserve"> </w:t>
      </w:r>
      <w:r>
        <w:t>1),</w:t>
      </w:r>
      <w:r>
        <w:rPr>
          <w:spacing w:val="9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10"/>
        </w:rPr>
        <w:t xml:space="preserve"> </w:t>
      </w:r>
      <w:r>
        <w:t>a),</w:t>
      </w:r>
      <w:r>
        <w:rPr>
          <w:spacing w:val="9"/>
        </w:rPr>
        <w:t xml:space="preserve"> </w:t>
      </w:r>
      <w:r>
        <w:t>alle</w:t>
      </w:r>
      <w:r>
        <w:rPr>
          <w:spacing w:val="9"/>
        </w:rPr>
        <w:t xml:space="preserve"> </w:t>
      </w:r>
      <w:r>
        <w:t>Società</w:t>
      </w:r>
      <w:r>
        <w:rPr>
          <w:spacing w:val="10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L.N.D.</w:t>
      </w:r>
      <w:r>
        <w:rPr>
          <w:spacing w:val="9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affilieranno</w:t>
      </w:r>
      <w:r>
        <w:rPr>
          <w:spacing w:val="10"/>
        </w:rPr>
        <w:t xml:space="preserve"> </w:t>
      </w:r>
      <w:r>
        <w:t>alla</w:t>
      </w:r>
    </w:p>
    <w:p w14:paraId="1B744555" w14:textId="77777777" w:rsidR="00C228E9" w:rsidRDefault="00B272E4">
      <w:pPr>
        <w:pStyle w:val="Corpotesto"/>
        <w:spacing w:before="10" w:line="247" w:lineRule="auto"/>
        <w:ind w:left="379" w:right="309"/>
        <w:jc w:val="both"/>
      </w:pPr>
      <w:r>
        <w:t>F.I.G.C. nella Stagione Sportiva 2022/2023 e parteciperanno con una propria squadra al Campionato di</w:t>
      </w:r>
      <w:r>
        <w:rPr>
          <w:spacing w:val="1"/>
        </w:rPr>
        <w:t xml:space="preserve"> </w:t>
      </w:r>
      <w:r>
        <w:t>Terza</w:t>
      </w:r>
      <w:r>
        <w:rPr>
          <w:spacing w:val="1"/>
        </w:rPr>
        <w:t xml:space="preserve"> </w:t>
      </w:r>
      <w:r>
        <w:t>Categoria-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riconosciuta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gratuità</w:t>
      </w:r>
      <w:r>
        <w:rPr>
          <w:spacing w:val="1"/>
        </w:rPr>
        <w:t xml:space="preserve"> </w:t>
      </w:r>
      <w:r>
        <w:rPr>
          <w:u w:val="single"/>
        </w:rPr>
        <w:t>dei</w:t>
      </w:r>
      <w:r>
        <w:rPr>
          <w:spacing w:val="1"/>
          <w:u w:val="single"/>
        </w:rPr>
        <w:t xml:space="preserve"> </w:t>
      </w:r>
      <w:r>
        <w:rPr>
          <w:u w:val="single"/>
        </w:rPr>
        <w:t>diritti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iscrizione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detto</w:t>
      </w:r>
      <w:r>
        <w:rPr>
          <w:spacing w:val="1"/>
        </w:rPr>
        <w:t xml:space="preserve"> </w:t>
      </w:r>
      <w:r>
        <w:t>Campionato.</w:t>
      </w:r>
      <w:r>
        <w:rPr>
          <w:spacing w:val="-1"/>
        </w:rPr>
        <w:t xml:space="preserve"> </w:t>
      </w:r>
      <w:r>
        <w:t>Tale gratuità è,</w:t>
      </w:r>
      <w:r>
        <w:rPr>
          <w:spacing w:val="1"/>
        </w:rPr>
        <w:t xml:space="preserve"> </w:t>
      </w:r>
      <w:r>
        <w:t>altresì, riconosciuta:</w:t>
      </w:r>
    </w:p>
    <w:p w14:paraId="56947B6F" w14:textId="77777777" w:rsidR="00C228E9" w:rsidRDefault="00C228E9">
      <w:pPr>
        <w:pStyle w:val="Corpotesto"/>
        <w:spacing w:before="5"/>
      </w:pPr>
    </w:p>
    <w:p w14:paraId="19503BF3" w14:textId="77777777" w:rsidR="00C228E9" w:rsidRDefault="00B272E4">
      <w:pPr>
        <w:pStyle w:val="Paragrafoelenco"/>
        <w:numPr>
          <w:ilvl w:val="0"/>
          <w:numId w:val="31"/>
        </w:numPr>
        <w:tabs>
          <w:tab w:val="left" w:pos="601"/>
        </w:tabs>
        <w:ind w:right="278"/>
        <w:jc w:val="both"/>
        <w:rPr>
          <w:sz w:val="20"/>
        </w:rPr>
      </w:pPr>
      <w:proofErr w:type="gramStart"/>
      <w:r>
        <w:rPr>
          <w:sz w:val="20"/>
        </w:rPr>
        <w:t>alle</w:t>
      </w:r>
      <w:proofErr w:type="gramEnd"/>
      <w:r>
        <w:rPr>
          <w:sz w:val="20"/>
        </w:rPr>
        <w:t xml:space="preserve"> Società che nella Stagione Sportiva 2022/2023 verranno autorizzate a effettuare il cambio di status</w:t>
      </w:r>
      <w:r>
        <w:rPr>
          <w:spacing w:val="1"/>
          <w:sz w:val="20"/>
        </w:rPr>
        <w:t xml:space="preserve"> </w:t>
      </w:r>
      <w:r>
        <w:rPr>
          <w:sz w:val="20"/>
        </w:rPr>
        <w:t>da S.G.S. “pure” a L.N.D., qualora nella medesima Stagione Sportiva 2022/2023 si iscrivano con una</w:t>
      </w:r>
      <w:r>
        <w:rPr>
          <w:spacing w:val="1"/>
          <w:sz w:val="20"/>
        </w:rPr>
        <w:t xml:space="preserve"> </w:t>
      </w:r>
      <w:r>
        <w:rPr>
          <w:sz w:val="20"/>
        </w:rPr>
        <w:t>propria</w:t>
      </w:r>
      <w:r>
        <w:rPr>
          <w:spacing w:val="-3"/>
          <w:sz w:val="20"/>
        </w:rPr>
        <w:t xml:space="preserve"> </w:t>
      </w:r>
      <w:r>
        <w:rPr>
          <w:sz w:val="20"/>
        </w:rPr>
        <w:t>squadra al Campionato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Terza Categoria</w:t>
      </w:r>
      <w:r>
        <w:rPr>
          <w:spacing w:val="5"/>
          <w:sz w:val="20"/>
        </w:rPr>
        <w:t xml:space="preserve"> </w:t>
      </w:r>
      <w:r>
        <w:rPr>
          <w:sz w:val="20"/>
        </w:rPr>
        <w:t>Over</w:t>
      </w:r>
      <w:r>
        <w:rPr>
          <w:spacing w:val="1"/>
          <w:sz w:val="20"/>
        </w:rPr>
        <w:t xml:space="preserve"> </w:t>
      </w:r>
      <w:r>
        <w:rPr>
          <w:sz w:val="20"/>
        </w:rPr>
        <w:t>30;</w:t>
      </w:r>
    </w:p>
    <w:p w14:paraId="36189EF6" w14:textId="77777777" w:rsidR="00C228E9" w:rsidRDefault="00C228E9">
      <w:pPr>
        <w:pStyle w:val="Corpotesto"/>
        <w:spacing w:before="1"/>
      </w:pPr>
    </w:p>
    <w:p w14:paraId="69971A5B" w14:textId="77777777" w:rsidR="00C228E9" w:rsidRDefault="00B272E4">
      <w:pPr>
        <w:pStyle w:val="Paragrafoelenco"/>
        <w:numPr>
          <w:ilvl w:val="0"/>
          <w:numId w:val="31"/>
        </w:numPr>
        <w:tabs>
          <w:tab w:val="left" w:pos="522"/>
        </w:tabs>
        <w:spacing w:line="249" w:lineRule="auto"/>
        <w:ind w:left="379" w:right="312" w:firstLine="0"/>
        <w:jc w:val="both"/>
        <w:rPr>
          <w:sz w:val="20"/>
        </w:rPr>
      </w:pPr>
      <w:proofErr w:type="gramStart"/>
      <w:r>
        <w:rPr>
          <w:sz w:val="20"/>
        </w:rPr>
        <w:t>alle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affiliatesi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F.I.G.C.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Stagione</w:t>
      </w:r>
      <w:r>
        <w:rPr>
          <w:spacing w:val="1"/>
          <w:sz w:val="20"/>
        </w:rPr>
        <w:t xml:space="preserve"> </w:t>
      </w:r>
      <w:r>
        <w:rPr>
          <w:sz w:val="20"/>
        </w:rPr>
        <w:t>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2021/2022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partecipare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47"/>
          <w:sz w:val="20"/>
        </w:rPr>
        <w:t xml:space="preserve"> </w:t>
      </w:r>
      <w:r>
        <w:rPr>
          <w:sz w:val="20"/>
        </w:rPr>
        <w:t>Juniores “pura”, qualora nella Stagione Sportiva 2022/2023 si iscrivano con una propria squadra al</w:t>
      </w:r>
      <w:r>
        <w:rPr>
          <w:spacing w:val="1"/>
          <w:sz w:val="20"/>
        </w:rPr>
        <w:t xml:space="preserve"> </w:t>
      </w:r>
      <w:r>
        <w:rPr>
          <w:sz w:val="20"/>
        </w:rPr>
        <w:t>Campionato di</w:t>
      </w:r>
      <w:r>
        <w:rPr>
          <w:spacing w:val="-1"/>
          <w:sz w:val="20"/>
        </w:rPr>
        <w:t xml:space="preserve"> </w:t>
      </w:r>
      <w:r>
        <w:rPr>
          <w:sz w:val="20"/>
        </w:rPr>
        <w:t>Terza</w:t>
      </w:r>
      <w:r>
        <w:rPr>
          <w:spacing w:val="-2"/>
          <w:sz w:val="20"/>
        </w:rPr>
        <w:t xml:space="preserve"> </w:t>
      </w:r>
      <w:r>
        <w:rPr>
          <w:sz w:val="20"/>
        </w:rPr>
        <w:t>Categoria Over</w:t>
      </w:r>
      <w:r>
        <w:rPr>
          <w:spacing w:val="1"/>
          <w:sz w:val="20"/>
        </w:rPr>
        <w:t xml:space="preserve"> </w:t>
      </w:r>
      <w:r>
        <w:rPr>
          <w:sz w:val="20"/>
        </w:rPr>
        <w:t>30.</w:t>
      </w:r>
    </w:p>
    <w:p w14:paraId="64DB10D7" w14:textId="77777777" w:rsidR="00C228E9" w:rsidRDefault="00C228E9">
      <w:pPr>
        <w:pStyle w:val="Corpotesto"/>
        <w:spacing w:before="10"/>
        <w:rPr>
          <w:sz w:val="19"/>
        </w:rPr>
      </w:pPr>
    </w:p>
    <w:p w14:paraId="4321E4A4" w14:textId="77777777" w:rsidR="00C228E9" w:rsidRDefault="00B272E4">
      <w:pPr>
        <w:pStyle w:val="Corpotesto"/>
        <w:ind w:left="379" w:right="329"/>
        <w:jc w:val="both"/>
      </w:pPr>
      <w:r>
        <w:t>Il Consiglio Direttivo dei singoli Comitati stabilisce le modalità di svolgimento ed il meccanismo di</w:t>
      </w:r>
      <w:r>
        <w:rPr>
          <w:spacing w:val="1"/>
        </w:rPr>
        <w:t xml:space="preserve"> </w:t>
      </w:r>
      <w:r>
        <w:t>collegamento con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2</w:t>
      </w:r>
      <w:r>
        <w:rPr>
          <w:position w:val="7"/>
        </w:rPr>
        <w:t>a</w:t>
      </w:r>
      <w:r>
        <w:t>Categoria.</w:t>
      </w:r>
    </w:p>
    <w:p w14:paraId="064D4DEF" w14:textId="77777777" w:rsidR="00C228E9" w:rsidRDefault="00B272E4">
      <w:pPr>
        <w:pStyle w:val="Corpotesto"/>
        <w:spacing w:before="231"/>
        <w:ind w:left="379" w:right="313"/>
        <w:jc w:val="both"/>
      </w:pPr>
      <w:r>
        <w:lastRenderedPageBreak/>
        <w:t>Alle Società vincenti il Campionato di “3</w:t>
      </w:r>
      <w:r>
        <w:rPr>
          <w:position w:val="7"/>
        </w:rPr>
        <w:t xml:space="preserve">a </w:t>
      </w:r>
      <w:r>
        <w:t>Categoria – Over 30” è riservato il diritto alla promozione 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2</w:t>
      </w:r>
      <w:r>
        <w:rPr>
          <w:position w:val="7"/>
        </w:rPr>
        <w:t>a</w:t>
      </w:r>
      <w:r>
        <w:rPr>
          <w:spacing w:val="1"/>
          <w:position w:val="7"/>
        </w:rPr>
        <w:t xml:space="preserve"> </w:t>
      </w:r>
      <w:r>
        <w:t>Categoria,</w:t>
      </w:r>
      <w:r>
        <w:rPr>
          <w:spacing w:val="1"/>
        </w:rPr>
        <w:t xml:space="preserve"> </w:t>
      </w:r>
      <w:r>
        <w:t>purché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stesse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partecipino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vari</w:t>
      </w:r>
      <w:r>
        <w:rPr>
          <w:spacing w:val="1"/>
        </w:rPr>
        <w:t xml:space="preserve"> </w:t>
      </w:r>
      <w:r>
        <w:t>Campionati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3</w:t>
      </w:r>
      <w:r>
        <w:rPr>
          <w:position w:val="7"/>
        </w:rPr>
        <w:t>a</w:t>
      </w:r>
      <w:r>
        <w:rPr>
          <w:spacing w:val="-1"/>
          <w:position w:val="7"/>
        </w:rPr>
        <w:t xml:space="preserve"> </w:t>
      </w:r>
      <w:r>
        <w:t>Categoria o a</w:t>
      </w:r>
      <w:r>
        <w:rPr>
          <w:spacing w:val="-1"/>
        </w:rPr>
        <w:t xml:space="preserve"> </w:t>
      </w:r>
      <w:r>
        <w:t>Campionati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superiore o a</w:t>
      </w:r>
      <w:r>
        <w:rPr>
          <w:spacing w:val="-3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misti.</w:t>
      </w:r>
    </w:p>
    <w:p w14:paraId="5EB381F2" w14:textId="77777777" w:rsidR="00C228E9" w:rsidRDefault="00C228E9">
      <w:pPr>
        <w:pStyle w:val="Corpotesto"/>
        <w:spacing w:before="1"/>
        <w:rPr>
          <w:sz w:val="41"/>
        </w:rPr>
      </w:pPr>
    </w:p>
    <w:p w14:paraId="278CFCA1" w14:textId="77777777" w:rsidR="00C228E9" w:rsidRDefault="00B272E4">
      <w:pPr>
        <w:pStyle w:val="Paragrafoelenco"/>
        <w:numPr>
          <w:ilvl w:val="1"/>
          <w:numId w:val="34"/>
        </w:numPr>
        <w:tabs>
          <w:tab w:val="left" w:pos="440"/>
        </w:tabs>
        <w:spacing w:before="1"/>
        <w:ind w:left="439" w:hanging="219"/>
        <w:jc w:val="left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all'età</w:t>
      </w:r>
    </w:p>
    <w:p w14:paraId="66C46C8D" w14:textId="77777777" w:rsidR="00C228E9" w:rsidRDefault="00C228E9">
      <w:pPr>
        <w:pStyle w:val="Corpotesto"/>
        <w:spacing w:before="8"/>
      </w:pPr>
    </w:p>
    <w:p w14:paraId="188542AE" w14:textId="77777777" w:rsidR="00C228E9" w:rsidRDefault="00B272E4">
      <w:pPr>
        <w:pStyle w:val="Corpotesto"/>
        <w:spacing w:before="91" w:line="247" w:lineRule="auto"/>
        <w:ind w:left="379" w:right="318"/>
        <w:jc w:val="both"/>
      </w:pPr>
      <w:r>
        <w:t>Alle gare del Campionato di “3ª Categoria – Over 30” possono partecipare tutti i calciatori che al 1°</w:t>
      </w:r>
      <w:r>
        <w:rPr>
          <w:spacing w:val="1"/>
        </w:rPr>
        <w:t xml:space="preserve"> </w:t>
      </w:r>
      <w:r>
        <w:t>gennaio dell’anno in cui ha inizio la stagione sportiva 2022/2023 abbiano compiuto anagraficamente il</w:t>
      </w:r>
      <w:r>
        <w:rPr>
          <w:spacing w:val="1"/>
        </w:rPr>
        <w:t xml:space="preserve"> </w:t>
      </w:r>
      <w:r>
        <w:t>30°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età (nati antecedentemente</w:t>
      </w:r>
      <w:r>
        <w:rPr>
          <w:spacing w:val="-1"/>
        </w:rPr>
        <w:t xml:space="preserve"> </w:t>
      </w:r>
      <w:r>
        <w:t>al 1°</w:t>
      </w:r>
      <w:r>
        <w:rPr>
          <w:spacing w:val="3"/>
        </w:rPr>
        <w:t xml:space="preserve"> </w:t>
      </w:r>
      <w:r>
        <w:t>Gennaio</w:t>
      </w:r>
      <w:r>
        <w:rPr>
          <w:spacing w:val="2"/>
        </w:rPr>
        <w:t xml:space="preserve"> </w:t>
      </w:r>
      <w:r>
        <w:t>1992).</w:t>
      </w:r>
    </w:p>
    <w:p w14:paraId="4B5BBE70" w14:textId="77777777" w:rsidR="00C228E9" w:rsidRDefault="00B272E4">
      <w:pPr>
        <w:pStyle w:val="Corpotesto"/>
        <w:spacing w:before="7" w:line="247" w:lineRule="auto"/>
        <w:ind w:left="379" w:right="310"/>
        <w:jc w:val="both"/>
      </w:pPr>
      <w:r>
        <w:t>E’ esclusa la partecipazione di calciatori nati successivamente al 1° Gennaio 1992 al Campionato di “3ª</w:t>
      </w:r>
      <w:r>
        <w:rPr>
          <w:spacing w:val="1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– Over</w:t>
      </w:r>
      <w:r>
        <w:rPr>
          <w:spacing w:val="-1"/>
        </w:rPr>
        <w:t xml:space="preserve"> </w:t>
      </w:r>
      <w:r>
        <w:t>30”, per il</w:t>
      </w:r>
      <w:r>
        <w:rPr>
          <w:spacing w:val="-3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promozione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Campionato di</w:t>
      </w:r>
      <w:r>
        <w:rPr>
          <w:spacing w:val="-2"/>
        </w:rPr>
        <w:t xml:space="preserve"> </w:t>
      </w:r>
      <w:r>
        <w:t>2ª</w:t>
      </w:r>
      <w:r>
        <w:rPr>
          <w:spacing w:val="6"/>
        </w:rPr>
        <w:t xml:space="preserve"> </w:t>
      </w:r>
      <w:r>
        <w:t>Categoria.</w:t>
      </w:r>
    </w:p>
    <w:p w14:paraId="19A5B57E" w14:textId="77777777" w:rsidR="00C228E9" w:rsidRDefault="00C228E9">
      <w:pPr>
        <w:pStyle w:val="Corpotesto"/>
        <w:rPr>
          <w:sz w:val="22"/>
        </w:rPr>
      </w:pPr>
    </w:p>
    <w:p w14:paraId="05305E58" w14:textId="77777777" w:rsidR="00C228E9" w:rsidRDefault="00C228E9">
      <w:pPr>
        <w:pStyle w:val="Corpotesto"/>
        <w:spacing w:before="5"/>
        <w:rPr>
          <w:sz w:val="18"/>
        </w:rPr>
      </w:pPr>
    </w:p>
    <w:p w14:paraId="2BA018F5" w14:textId="77777777" w:rsidR="00C228E9" w:rsidRDefault="00B272E4">
      <w:pPr>
        <w:pStyle w:val="Paragrafoelenco"/>
        <w:numPr>
          <w:ilvl w:val="1"/>
          <w:numId w:val="34"/>
        </w:numPr>
        <w:tabs>
          <w:tab w:val="left" w:pos="428"/>
        </w:tabs>
        <w:ind w:left="427" w:hanging="207"/>
        <w:jc w:val="left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37EA3151" w14:textId="77777777" w:rsidR="00C228E9" w:rsidRDefault="00C228E9">
      <w:pPr>
        <w:pStyle w:val="Corpotesto"/>
        <w:spacing w:before="11"/>
      </w:pPr>
    </w:p>
    <w:p w14:paraId="2E72C0C0" w14:textId="77777777" w:rsidR="00C228E9" w:rsidRDefault="00B272E4">
      <w:pPr>
        <w:pStyle w:val="Corpotesto"/>
        <w:spacing w:before="91" w:line="249" w:lineRule="auto"/>
        <w:ind w:left="379" w:right="321"/>
        <w:jc w:val="both"/>
      </w:pPr>
      <w:r>
        <w:t>In</w:t>
      </w:r>
      <w:r>
        <w:rPr>
          <w:spacing w:val="1"/>
        </w:rPr>
        <w:t xml:space="preserve"> </w:t>
      </w:r>
      <w:r>
        <w:t>deroga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quanto</w:t>
      </w:r>
      <w:r>
        <w:rPr>
          <w:spacing w:val="4"/>
        </w:rPr>
        <w:t xml:space="preserve"> </w:t>
      </w:r>
      <w:r>
        <w:t>previsto</w:t>
      </w:r>
      <w:r>
        <w:rPr>
          <w:spacing w:val="3"/>
        </w:rPr>
        <w:t xml:space="preserve"> </w:t>
      </w:r>
      <w:r>
        <w:t>dall’art.</w:t>
      </w:r>
      <w:r>
        <w:rPr>
          <w:spacing w:val="4"/>
        </w:rPr>
        <w:t xml:space="preserve"> </w:t>
      </w:r>
      <w:r>
        <w:t>34,</w:t>
      </w:r>
      <w:r>
        <w:rPr>
          <w:spacing w:val="3"/>
        </w:rPr>
        <w:t xml:space="preserve"> </w:t>
      </w:r>
      <w:r>
        <w:t>comma</w:t>
      </w:r>
      <w:r>
        <w:rPr>
          <w:spacing w:val="4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N.O.I.F.,</w:t>
      </w:r>
      <w:r>
        <w:rPr>
          <w:spacing w:val="3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Società</w:t>
      </w:r>
      <w:r>
        <w:rPr>
          <w:spacing w:val="3"/>
        </w:rPr>
        <w:t xml:space="preserve"> </w:t>
      </w:r>
      <w:r>
        <w:t>partecipanti</w:t>
      </w:r>
      <w:r>
        <w:rPr>
          <w:spacing w:val="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più</w:t>
      </w:r>
      <w:r>
        <w:rPr>
          <w:spacing w:val="4"/>
        </w:rPr>
        <w:t xml:space="preserve"> </w:t>
      </w:r>
      <w:r>
        <w:t>squadre</w:t>
      </w:r>
      <w:r>
        <w:rPr>
          <w:spacing w:val="-47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4"/>
        </w:rPr>
        <w:t xml:space="preserve"> </w:t>
      </w:r>
      <w:r>
        <w:t>indipendentemente</w:t>
      </w:r>
      <w:r>
        <w:rPr>
          <w:spacing w:val="26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5"/>
        </w:rPr>
        <w:t xml:space="preserve"> </w:t>
      </w:r>
      <w:r>
        <w:t>disputate</w:t>
      </w:r>
      <w:r>
        <w:rPr>
          <w:spacing w:val="26"/>
        </w:rPr>
        <w:t xml:space="preserve"> </w:t>
      </w:r>
      <w:r>
        <w:t>dagli</w:t>
      </w:r>
      <w:r>
        <w:rPr>
          <w:spacing w:val="25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squadra</w:t>
      </w:r>
      <w:r>
        <w:rPr>
          <w:spacing w:val="-48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</w:t>
      </w:r>
      <w:r>
        <w:rPr>
          <w:spacing w:val="4"/>
        </w:rPr>
        <w:t xml:space="preserve"> </w:t>
      </w:r>
      <w:r>
        <w:t>superiore.</w:t>
      </w:r>
    </w:p>
    <w:p w14:paraId="63D119C4" w14:textId="77777777" w:rsidR="00C228E9" w:rsidRDefault="00C228E9">
      <w:pPr>
        <w:spacing w:line="249" w:lineRule="auto"/>
        <w:jc w:val="both"/>
      </w:pPr>
    </w:p>
    <w:p w14:paraId="15170827" w14:textId="77777777" w:rsidR="00C228E9" w:rsidRDefault="00B272E4">
      <w:pPr>
        <w:pStyle w:val="Paragrafoelenco"/>
        <w:numPr>
          <w:ilvl w:val="1"/>
          <w:numId w:val="34"/>
        </w:numPr>
        <w:tabs>
          <w:tab w:val="left" w:pos="440"/>
        </w:tabs>
        <w:spacing w:before="71"/>
        <w:ind w:left="439" w:hanging="219"/>
        <w:jc w:val="left"/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economico-finanziari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2FA0852E" w14:textId="77777777" w:rsidR="00C228E9" w:rsidRDefault="00C228E9">
      <w:pPr>
        <w:pStyle w:val="Corpotesto"/>
        <w:rPr>
          <w:sz w:val="21"/>
        </w:rPr>
      </w:pPr>
    </w:p>
    <w:p w14:paraId="3C21F45A" w14:textId="77777777" w:rsidR="00C228E9" w:rsidRDefault="00B272E4">
      <w:pPr>
        <w:pStyle w:val="Corpotesto"/>
        <w:spacing w:before="91" w:line="249" w:lineRule="auto"/>
        <w:ind w:left="379" w:right="306"/>
        <w:jc w:val="both"/>
      </w:pPr>
      <w:r>
        <w:t>Tutte le Società sono</w:t>
      </w:r>
      <w:r>
        <w:rPr>
          <w:spacing w:val="1"/>
        </w:rPr>
        <w:t xml:space="preserve"> </w:t>
      </w:r>
      <w:r>
        <w:t>tenute</w:t>
      </w:r>
      <w:r>
        <w:rPr>
          <w:spacing w:val="1"/>
        </w:rPr>
        <w:t xml:space="preserve"> </w:t>
      </w:r>
      <w:r>
        <w:t>a perfezionare l’iscrizione al Campionato</w:t>
      </w:r>
      <w:r>
        <w:rPr>
          <w:spacing w:val="1"/>
        </w:rPr>
        <w:t xml:space="preserve"> </w:t>
      </w:r>
      <w:r>
        <w:t>di Terza Categoria-Over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secondo i criteri, le modalità ed entro i termini annualmente fissati da apposito Comunicato Ufficiale. Ai</w:t>
      </w:r>
      <w:r>
        <w:rPr>
          <w:spacing w:val="1"/>
        </w:rPr>
        <w:t xml:space="preserve"> </w:t>
      </w:r>
      <w:r>
        <w:t>fini della partecipazione al Campionato di Terza Categoria-Over 30 della stagione sportiva 2022/2023,</w:t>
      </w:r>
      <w:r>
        <w:rPr>
          <w:spacing w:val="1"/>
        </w:rPr>
        <w:t xml:space="preserve"> </w:t>
      </w:r>
      <w:r>
        <w:t>fatti salvi gli eventuali ulteriori criteri previsti nell’apposito Comunicato Ufficiale, non saranno accettate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iscrizioni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Società che:</w:t>
      </w:r>
    </w:p>
    <w:p w14:paraId="7DA7F4D6" w14:textId="77777777" w:rsidR="00C228E9" w:rsidRDefault="00C228E9">
      <w:pPr>
        <w:pStyle w:val="Corpotesto"/>
        <w:spacing w:before="9"/>
        <w:rPr>
          <w:sz w:val="19"/>
        </w:rPr>
      </w:pPr>
    </w:p>
    <w:p w14:paraId="2F68B546" w14:textId="77777777" w:rsidR="00C228E9" w:rsidRDefault="00B272E4">
      <w:pPr>
        <w:pStyle w:val="Paragrafoelenco"/>
        <w:numPr>
          <w:ilvl w:val="2"/>
          <w:numId w:val="34"/>
        </w:numPr>
        <w:tabs>
          <w:tab w:val="left" w:pos="810"/>
        </w:tabs>
        <w:ind w:left="809" w:right="277" w:hanging="147"/>
        <w:rPr>
          <w:sz w:val="20"/>
        </w:rPr>
      </w:pPr>
      <w:proofErr w:type="gramStart"/>
      <w:r>
        <w:rPr>
          <w:sz w:val="20"/>
        </w:rPr>
        <w:t>non</w:t>
      </w:r>
      <w:proofErr w:type="gramEnd"/>
      <w:r>
        <w:rPr>
          <w:spacing w:val="16"/>
          <w:sz w:val="20"/>
        </w:rPr>
        <w:t xml:space="preserve"> </w:t>
      </w:r>
      <w:r>
        <w:rPr>
          <w:sz w:val="20"/>
        </w:rPr>
        <w:t>dispongano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un</w:t>
      </w:r>
      <w:r>
        <w:rPr>
          <w:spacing w:val="16"/>
          <w:sz w:val="20"/>
        </w:rPr>
        <w:t xml:space="preserve"> </w:t>
      </w:r>
      <w:r>
        <w:rPr>
          <w:sz w:val="20"/>
        </w:rPr>
        <w:t>impianto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gioco</w:t>
      </w:r>
      <w:r>
        <w:rPr>
          <w:spacing w:val="18"/>
          <w:sz w:val="20"/>
        </w:rPr>
        <w:t xml:space="preserve"> </w:t>
      </w:r>
      <w:r>
        <w:rPr>
          <w:sz w:val="20"/>
        </w:rPr>
        <w:t>dotato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tutti</w:t>
      </w:r>
      <w:r>
        <w:rPr>
          <w:spacing w:val="16"/>
          <w:sz w:val="20"/>
        </w:rPr>
        <w:t xml:space="preserve"> </w:t>
      </w:r>
      <w:r>
        <w:rPr>
          <w:sz w:val="20"/>
        </w:rPr>
        <w:t>i</w:t>
      </w:r>
      <w:r>
        <w:rPr>
          <w:spacing w:val="17"/>
          <w:sz w:val="20"/>
        </w:rPr>
        <w:t xml:space="preserve"> </w:t>
      </w:r>
      <w:r>
        <w:rPr>
          <w:sz w:val="20"/>
        </w:rPr>
        <w:t>requisiti</w:t>
      </w:r>
      <w:r>
        <w:rPr>
          <w:spacing w:val="17"/>
          <w:sz w:val="20"/>
        </w:rPr>
        <w:t xml:space="preserve"> </w:t>
      </w:r>
      <w:r>
        <w:rPr>
          <w:sz w:val="20"/>
        </w:rPr>
        <w:t>previsti</w:t>
      </w:r>
      <w:r>
        <w:rPr>
          <w:spacing w:val="17"/>
          <w:sz w:val="20"/>
        </w:rPr>
        <w:t xml:space="preserve"> </w:t>
      </w:r>
      <w:r>
        <w:rPr>
          <w:sz w:val="20"/>
        </w:rPr>
        <w:t>dall’art.</w:t>
      </w:r>
      <w:r>
        <w:rPr>
          <w:spacing w:val="20"/>
          <w:sz w:val="20"/>
        </w:rPr>
        <w:t xml:space="preserve"> </w:t>
      </w:r>
      <w:r>
        <w:rPr>
          <w:sz w:val="20"/>
        </w:rPr>
        <w:t>34,</w:t>
      </w:r>
      <w:r>
        <w:rPr>
          <w:spacing w:val="17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>Regolamento della L.N.D. 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punto</w:t>
      </w:r>
      <w:r>
        <w:rPr>
          <w:spacing w:val="1"/>
          <w:sz w:val="20"/>
        </w:rPr>
        <w:t xml:space="preserve"> </w:t>
      </w:r>
      <w:r>
        <w:rPr>
          <w:sz w:val="20"/>
        </w:rPr>
        <w:t>31)</w:t>
      </w:r>
      <w:r>
        <w:rPr>
          <w:spacing w:val="-1"/>
          <w:sz w:val="20"/>
        </w:rPr>
        <w:t xml:space="preserve"> </w:t>
      </w:r>
      <w:r>
        <w:rPr>
          <w:sz w:val="20"/>
        </w:rPr>
        <w:t>del 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Comunicato Ufficiale;</w:t>
      </w:r>
    </w:p>
    <w:p w14:paraId="5EFEF7E6" w14:textId="77777777" w:rsidR="00C228E9" w:rsidRDefault="00C228E9">
      <w:pPr>
        <w:pStyle w:val="Corpotesto"/>
        <w:spacing w:before="10"/>
        <w:rPr>
          <w:sz w:val="19"/>
        </w:rPr>
      </w:pPr>
    </w:p>
    <w:p w14:paraId="7679189B" w14:textId="77777777" w:rsidR="00C228E9" w:rsidRDefault="00B272E4">
      <w:pPr>
        <w:pStyle w:val="Paragrafoelenco"/>
        <w:numPr>
          <w:ilvl w:val="2"/>
          <w:numId w:val="34"/>
        </w:numPr>
        <w:tabs>
          <w:tab w:val="left" w:pos="949"/>
        </w:tabs>
        <w:spacing w:line="249" w:lineRule="auto"/>
        <w:ind w:left="665" w:right="316" w:firstLine="0"/>
        <w:jc w:val="both"/>
        <w:rPr>
          <w:sz w:val="20"/>
        </w:rPr>
      </w:pPr>
      <w:proofErr w:type="gramStart"/>
      <w:r>
        <w:rPr>
          <w:sz w:val="20"/>
        </w:rPr>
        <w:t>risultino</w:t>
      </w:r>
      <w:proofErr w:type="gramEnd"/>
      <w:r>
        <w:rPr>
          <w:sz w:val="20"/>
        </w:rPr>
        <w:t xml:space="preserve"> avere pendenze debitorie nei confronti della F.I.G.C., della Lega Nazionale Dilettanti,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9"/>
          <w:sz w:val="20"/>
        </w:rPr>
        <w:t xml:space="preserve"> </w:t>
      </w:r>
      <w:r>
        <w:rPr>
          <w:sz w:val="20"/>
        </w:rPr>
        <w:t>Divisione</w:t>
      </w:r>
      <w:r>
        <w:rPr>
          <w:spacing w:val="9"/>
          <w:sz w:val="20"/>
        </w:rPr>
        <w:t xml:space="preserve"> </w:t>
      </w:r>
      <w:r>
        <w:rPr>
          <w:sz w:val="20"/>
        </w:rPr>
        <w:t>Calcio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Cinque,</w:t>
      </w:r>
      <w:r>
        <w:rPr>
          <w:spacing w:val="10"/>
          <w:sz w:val="20"/>
        </w:rPr>
        <w:t xml:space="preserve"> </w:t>
      </w:r>
      <w:r>
        <w:rPr>
          <w:sz w:val="20"/>
        </w:rPr>
        <w:t>dei</w:t>
      </w:r>
      <w:r>
        <w:rPr>
          <w:spacing w:val="9"/>
          <w:sz w:val="20"/>
        </w:rPr>
        <w:t xml:space="preserve"> </w:t>
      </w:r>
      <w:r>
        <w:rPr>
          <w:sz w:val="20"/>
        </w:rPr>
        <w:t>Comitati,</w:t>
      </w:r>
      <w:r>
        <w:rPr>
          <w:spacing w:val="10"/>
          <w:sz w:val="20"/>
        </w:rPr>
        <w:t xml:space="preserve"> </w:t>
      </w:r>
      <w:r>
        <w:rPr>
          <w:sz w:val="20"/>
        </w:rPr>
        <w:t>dei</w:t>
      </w:r>
      <w:r>
        <w:rPr>
          <w:spacing w:val="14"/>
          <w:sz w:val="20"/>
        </w:rPr>
        <w:t xml:space="preserve"> </w:t>
      </w:r>
      <w:r>
        <w:rPr>
          <w:sz w:val="20"/>
        </w:rPr>
        <w:t>Dipartimenti</w:t>
      </w:r>
      <w:r>
        <w:rPr>
          <w:spacing w:val="9"/>
          <w:sz w:val="20"/>
        </w:rPr>
        <w:t xml:space="preserve"> </w:t>
      </w:r>
      <w:r>
        <w:rPr>
          <w:sz w:val="20"/>
        </w:rPr>
        <w:t>Interregionale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Calcio</w:t>
      </w:r>
      <w:r>
        <w:rPr>
          <w:spacing w:val="10"/>
          <w:sz w:val="20"/>
        </w:rPr>
        <w:t xml:space="preserve"> </w:t>
      </w:r>
      <w:r>
        <w:rPr>
          <w:sz w:val="20"/>
        </w:rPr>
        <w:t>Femminile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di altre Leghe e Divisioni, ovvero altre pendenze verso Società consorelle o verso dipendenti e</w:t>
      </w:r>
      <w:r>
        <w:rPr>
          <w:spacing w:val="1"/>
          <w:sz w:val="20"/>
        </w:rPr>
        <w:t xml:space="preserve"> </w:t>
      </w:r>
      <w:r>
        <w:rPr>
          <w:sz w:val="20"/>
        </w:rPr>
        <w:t>tesserati,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ciò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seguito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sentenze</w:t>
      </w:r>
      <w:r>
        <w:rPr>
          <w:spacing w:val="1"/>
          <w:sz w:val="20"/>
        </w:rPr>
        <w:t xml:space="preserve"> </w:t>
      </w:r>
      <w:r>
        <w:rPr>
          <w:sz w:val="20"/>
        </w:rPr>
        <w:t>passate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giudicato</w:t>
      </w:r>
      <w:r>
        <w:rPr>
          <w:spacing w:val="1"/>
          <w:sz w:val="20"/>
        </w:rPr>
        <w:t xml:space="preserve"> </w:t>
      </w:r>
      <w:r>
        <w:rPr>
          <w:sz w:val="20"/>
        </w:rPr>
        <w:t>emesse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1"/>
          <w:sz w:val="20"/>
        </w:rPr>
        <w:t xml:space="preserve"> </w:t>
      </w:r>
      <w:r>
        <w:rPr>
          <w:sz w:val="20"/>
        </w:rPr>
        <w:t>Organi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50"/>
          <w:sz w:val="20"/>
        </w:rPr>
        <w:t xml:space="preserve"> </w:t>
      </w:r>
      <w:r>
        <w:rPr>
          <w:sz w:val="20"/>
        </w:rPr>
        <w:t>Disciplina</w:t>
      </w:r>
      <w:r>
        <w:rPr>
          <w:spacing w:val="-47"/>
          <w:sz w:val="20"/>
        </w:rPr>
        <w:t xml:space="preserve"> </w:t>
      </w:r>
      <w:r>
        <w:rPr>
          <w:sz w:val="20"/>
        </w:rPr>
        <w:t>Sportiva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1"/>
          <w:sz w:val="20"/>
        </w:rPr>
        <w:t xml:space="preserve"> </w:t>
      </w:r>
      <w:r>
        <w:rPr>
          <w:sz w:val="20"/>
        </w:rPr>
        <w:t>Organi</w:t>
      </w:r>
      <w:r>
        <w:rPr>
          <w:spacing w:val="-1"/>
          <w:sz w:val="20"/>
        </w:rPr>
        <w:t xml:space="preserve"> </w:t>
      </w:r>
      <w:r>
        <w:rPr>
          <w:sz w:val="20"/>
        </w:rPr>
        <w:t>per la risoluzione di</w:t>
      </w:r>
      <w:r>
        <w:rPr>
          <w:spacing w:val="-1"/>
          <w:sz w:val="20"/>
        </w:rPr>
        <w:t xml:space="preserve"> </w:t>
      </w:r>
      <w:r>
        <w:rPr>
          <w:sz w:val="20"/>
        </w:rPr>
        <w:t>controversie.</w:t>
      </w:r>
    </w:p>
    <w:p w14:paraId="1EB1DB49" w14:textId="77777777" w:rsidR="00C228E9" w:rsidRDefault="00B272E4">
      <w:pPr>
        <w:pStyle w:val="Corpotesto"/>
        <w:spacing w:line="249" w:lineRule="auto"/>
        <w:ind w:left="665" w:right="313"/>
        <w:jc w:val="both"/>
      </w:pPr>
      <w:r>
        <w:t>In presenza di decisioni della Commissione Accordi Economici divenute definitive entro il 31 maggio</w:t>
      </w:r>
      <w:r>
        <w:rPr>
          <w:spacing w:val="-47"/>
        </w:rPr>
        <w:t xml:space="preserve"> </w:t>
      </w:r>
      <w:r>
        <w:t>2022 e per le decisioni del Tribunale Federale Nazionale – Sezione Vertenze Economiche e del</w:t>
      </w:r>
      <w:r>
        <w:rPr>
          <w:spacing w:val="1"/>
        </w:rPr>
        <w:t xml:space="preserve"> </w:t>
      </w:r>
      <w:r>
        <w:t>Collegio Arbitrale presso la L.N.D., pubblicate entro la stessa data del 31 Maggio 2022, le somme</w:t>
      </w:r>
      <w:r>
        <w:rPr>
          <w:spacing w:val="1"/>
        </w:rPr>
        <w:t xml:space="preserve"> </w:t>
      </w:r>
      <w:r>
        <w:t>poste a carico delle Società devono essere integralmente corrisposte agli aventi diritto entro il termine</w:t>
      </w:r>
      <w:r>
        <w:rPr>
          <w:spacing w:val="-47"/>
        </w:rPr>
        <w:t xml:space="preserve"> </w:t>
      </w:r>
      <w:r>
        <w:t>annualmente fissato per l’iscrizione al rispettivo campionato (cfr. Circolare n. 24 della L.N.D. del 18</w:t>
      </w:r>
      <w:r>
        <w:rPr>
          <w:spacing w:val="1"/>
        </w:rPr>
        <w:t xml:space="preserve"> </w:t>
      </w:r>
      <w:r>
        <w:t>Maggio 2022);</w:t>
      </w:r>
    </w:p>
    <w:p w14:paraId="2836456E" w14:textId="77777777" w:rsidR="00C228E9" w:rsidRDefault="00C228E9">
      <w:pPr>
        <w:pStyle w:val="Corpotesto"/>
        <w:spacing w:before="1"/>
        <w:rPr>
          <w:sz w:val="22"/>
        </w:rPr>
      </w:pPr>
    </w:p>
    <w:p w14:paraId="4512527F" w14:textId="77777777" w:rsidR="00C228E9" w:rsidRDefault="00B272E4">
      <w:pPr>
        <w:pStyle w:val="Paragrafoelenco"/>
        <w:numPr>
          <w:ilvl w:val="2"/>
          <w:numId w:val="34"/>
        </w:numPr>
        <w:tabs>
          <w:tab w:val="left" w:pos="814"/>
        </w:tabs>
        <w:spacing w:before="1" w:line="252" w:lineRule="auto"/>
        <w:ind w:left="665" w:right="335" w:firstLine="0"/>
        <w:rPr>
          <w:sz w:val="20"/>
        </w:rPr>
      </w:pPr>
      <w:proofErr w:type="gramStart"/>
      <w:r>
        <w:rPr>
          <w:sz w:val="20"/>
        </w:rPr>
        <w:t>non</w:t>
      </w:r>
      <w:proofErr w:type="gramEnd"/>
      <w:r>
        <w:rPr>
          <w:spacing w:val="5"/>
          <w:sz w:val="20"/>
        </w:rPr>
        <w:t xml:space="preserve"> </w:t>
      </w:r>
      <w:r>
        <w:rPr>
          <w:sz w:val="20"/>
        </w:rPr>
        <w:t>versino,</w:t>
      </w:r>
      <w:r>
        <w:rPr>
          <w:spacing w:val="5"/>
          <w:sz w:val="20"/>
        </w:rPr>
        <w:t xml:space="preserve"> </w:t>
      </w:r>
      <w:r>
        <w:rPr>
          <w:sz w:val="20"/>
        </w:rPr>
        <w:t>all’atto</w:t>
      </w:r>
      <w:r>
        <w:rPr>
          <w:spacing w:val="6"/>
          <w:sz w:val="20"/>
        </w:rPr>
        <w:t xml:space="preserve"> </w:t>
      </w:r>
      <w:r>
        <w:rPr>
          <w:sz w:val="20"/>
        </w:rPr>
        <w:t>dell'iscrizione</w:t>
      </w:r>
      <w:r>
        <w:rPr>
          <w:spacing w:val="5"/>
          <w:sz w:val="20"/>
        </w:rPr>
        <w:t xml:space="preserve"> </w:t>
      </w:r>
      <w:r>
        <w:rPr>
          <w:sz w:val="20"/>
        </w:rPr>
        <w:t>al</w:t>
      </w:r>
      <w:r>
        <w:rPr>
          <w:spacing w:val="5"/>
          <w:sz w:val="20"/>
        </w:rPr>
        <w:t xml:space="preserve"> </w:t>
      </w:r>
      <w:r>
        <w:rPr>
          <w:sz w:val="20"/>
        </w:rPr>
        <w:t>Campionato,</w:t>
      </w:r>
      <w:r>
        <w:rPr>
          <w:spacing w:val="5"/>
          <w:sz w:val="20"/>
        </w:rPr>
        <w:t xml:space="preserve"> </w:t>
      </w:r>
      <w:r>
        <w:rPr>
          <w:sz w:val="20"/>
        </w:rPr>
        <w:t>tutte</w:t>
      </w:r>
      <w:r>
        <w:rPr>
          <w:spacing w:val="5"/>
          <w:sz w:val="20"/>
        </w:rPr>
        <w:t xml:space="preserve"> </w:t>
      </w:r>
      <w:r>
        <w:rPr>
          <w:sz w:val="20"/>
        </w:rPr>
        <w:t>le</w:t>
      </w:r>
      <w:r>
        <w:rPr>
          <w:spacing w:val="8"/>
          <w:sz w:val="20"/>
        </w:rPr>
        <w:t xml:space="preserve"> </w:t>
      </w:r>
      <w:r>
        <w:rPr>
          <w:sz w:val="20"/>
        </w:rPr>
        <w:t>somme</w:t>
      </w:r>
      <w:r>
        <w:rPr>
          <w:spacing w:val="5"/>
          <w:sz w:val="20"/>
        </w:rPr>
        <w:t xml:space="preserve"> </w:t>
      </w:r>
      <w:r>
        <w:rPr>
          <w:sz w:val="20"/>
        </w:rPr>
        <w:t>dovute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base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quanto</w:t>
      </w:r>
      <w:r>
        <w:rPr>
          <w:spacing w:val="6"/>
          <w:sz w:val="20"/>
        </w:rPr>
        <w:t xml:space="preserve"> </w:t>
      </w:r>
      <w:r>
        <w:rPr>
          <w:sz w:val="20"/>
        </w:rPr>
        <w:t>stabilito</w:t>
      </w:r>
      <w:r>
        <w:rPr>
          <w:spacing w:val="-47"/>
          <w:sz w:val="20"/>
        </w:rPr>
        <w:t xml:space="preserve"> </w:t>
      </w:r>
      <w:r>
        <w:rPr>
          <w:sz w:val="20"/>
        </w:rPr>
        <w:t>in materia dall’apposito</w:t>
      </w:r>
      <w:r>
        <w:rPr>
          <w:spacing w:val="3"/>
          <w:sz w:val="20"/>
        </w:rPr>
        <w:t xml:space="preserve"> </w:t>
      </w:r>
      <w:r>
        <w:rPr>
          <w:sz w:val="20"/>
        </w:rPr>
        <w:t>Comunicato</w:t>
      </w:r>
      <w:r>
        <w:rPr>
          <w:spacing w:val="2"/>
          <w:sz w:val="20"/>
        </w:rPr>
        <w:t xml:space="preserve"> </w:t>
      </w:r>
      <w:r>
        <w:rPr>
          <w:sz w:val="20"/>
        </w:rPr>
        <w:t>Ufficiale.</w:t>
      </w:r>
    </w:p>
    <w:p w14:paraId="6AF39B31" w14:textId="77777777" w:rsidR="00C228E9" w:rsidRDefault="00C228E9">
      <w:pPr>
        <w:pStyle w:val="Corpotesto"/>
        <w:spacing w:before="6"/>
      </w:pPr>
    </w:p>
    <w:p w14:paraId="1E958477" w14:textId="77777777" w:rsidR="00C228E9" w:rsidRDefault="00B272E4">
      <w:pPr>
        <w:pStyle w:val="Corpotesto"/>
        <w:spacing w:before="1" w:line="249" w:lineRule="auto"/>
        <w:ind w:left="379" w:right="318"/>
        <w:jc w:val="both"/>
      </w:pPr>
      <w:r>
        <w:rPr>
          <w:u w:val="single"/>
        </w:rPr>
        <w:t>Le Società partecipanti al Campionato di 3.a Categoria Over 30 hanno l’obbligo di sostenere per intero le</w:t>
      </w:r>
      <w:r>
        <w:rPr>
          <w:spacing w:val="-47"/>
        </w:rPr>
        <w:t xml:space="preserve"> </w:t>
      </w:r>
      <w:r>
        <w:rPr>
          <w:u w:val="single"/>
        </w:rPr>
        <w:t>spese</w:t>
      </w:r>
      <w:r>
        <w:rPr>
          <w:spacing w:val="-1"/>
          <w:u w:val="single"/>
        </w:rPr>
        <w:t xml:space="preserve"> </w:t>
      </w:r>
      <w:r>
        <w:rPr>
          <w:u w:val="single"/>
        </w:rPr>
        <w:t>arbitrali,</w:t>
      </w:r>
      <w:r>
        <w:rPr>
          <w:spacing w:val="-1"/>
          <w:u w:val="single"/>
        </w:rPr>
        <w:t xml:space="preserve"> </w:t>
      </w:r>
      <w:r>
        <w:rPr>
          <w:u w:val="single"/>
        </w:rPr>
        <w:t>non</w:t>
      </w:r>
      <w:r>
        <w:rPr>
          <w:spacing w:val="-1"/>
          <w:u w:val="single"/>
        </w:rPr>
        <w:t xml:space="preserve"> </w:t>
      </w:r>
      <w:r>
        <w:rPr>
          <w:u w:val="single"/>
        </w:rPr>
        <w:t>rientrando tale</w:t>
      </w:r>
      <w:r>
        <w:rPr>
          <w:spacing w:val="-1"/>
          <w:u w:val="single"/>
        </w:rPr>
        <w:t xml:space="preserve"> </w:t>
      </w:r>
      <w:r>
        <w:rPr>
          <w:u w:val="single"/>
        </w:rPr>
        <w:t>attività nella</w:t>
      </w:r>
      <w:r>
        <w:rPr>
          <w:spacing w:val="-1"/>
          <w:u w:val="single"/>
        </w:rPr>
        <w:t xml:space="preserve"> </w:t>
      </w:r>
      <w:r>
        <w:rPr>
          <w:u w:val="single"/>
        </w:rPr>
        <w:t>copertura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della cosiddetta</w:t>
      </w:r>
      <w:r>
        <w:rPr>
          <w:spacing w:val="-1"/>
          <w:u w:val="single"/>
        </w:rPr>
        <w:t xml:space="preserve"> </w:t>
      </w:r>
      <w:r>
        <w:rPr>
          <w:u w:val="single"/>
        </w:rPr>
        <w:t>“politica dei</w:t>
      </w:r>
      <w:r>
        <w:rPr>
          <w:spacing w:val="-1"/>
          <w:u w:val="single"/>
        </w:rPr>
        <w:t xml:space="preserve"> </w:t>
      </w:r>
      <w:r>
        <w:rPr>
          <w:u w:val="single"/>
        </w:rPr>
        <w:t>servizi</w:t>
      </w:r>
      <w:r>
        <w:t>”.</w:t>
      </w:r>
    </w:p>
    <w:p w14:paraId="69077ECD" w14:textId="77777777" w:rsidR="00C228E9" w:rsidRDefault="00C228E9">
      <w:pPr>
        <w:pStyle w:val="Corpotesto"/>
      </w:pPr>
    </w:p>
    <w:p w14:paraId="5F9879CE" w14:textId="67D666B1" w:rsidR="00C228E9" w:rsidRDefault="00C228E9">
      <w:pPr>
        <w:pStyle w:val="Corpotesto"/>
        <w:spacing w:before="7"/>
        <w:rPr>
          <w:sz w:val="21"/>
        </w:rPr>
      </w:pPr>
    </w:p>
    <w:p w14:paraId="272E831F" w14:textId="3E69088A" w:rsidR="007C26FB" w:rsidRDefault="007C26FB">
      <w:pPr>
        <w:pStyle w:val="Corpotesto"/>
        <w:spacing w:before="7"/>
        <w:rPr>
          <w:sz w:val="21"/>
        </w:rPr>
      </w:pPr>
    </w:p>
    <w:p w14:paraId="5E796C86" w14:textId="73453B13" w:rsidR="007C26FB" w:rsidRDefault="007C26FB">
      <w:pPr>
        <w:pStyle w:val="Corpotesto"/>
        <w:spacing w:before="7"/>
        <w:rPr>
          <w:sz w:val="21"/>
        </w:rPr>
      </w:pPr>
    </w:p>
    <w:p w14:paraId="41F84568" w14:textId="6C8B8A35" w:rsidR="007C26FB" w:rsidRDefault="007C26FB">
      <w:pPr>
        <w:pStyle w:val="Corpotesto"/>
        <w:spacing w:before="7"/>
        <w:rPr>
          <w:sz w:val="21"/>
        </w:rPr>
      </w:pPr>
    </w:p>
    <w:p w14:paraId="404214E1" w14:textId="4227DEDE" w:rsidR="007C26FB" w:rsidRDefault="007C26FB">
      <w:pPr>
        <w:pStyle w:val="Corpotesto"/>
        <w:spacing w:before="7"/>
        <w:rPr>
          <w:sz w:val="21"/>
        </w:rPr>
      </w:pPr>
    </w:p>
    <w:p w14:paraId="0E9DD068" w14:textId="77777777" w:rsidR="007C26FB" w:rsidRDefault="007C26FB">
      <w:pPr>
        <w:pStyle w:val="Corpotesto"/>
        <w:spacing w:before="7"/>
        <w:rPr>
          <w:sz w:val="21"/>
        </w:rPr>
      </w:pPr>
    </w:p>
    <w:p w14:paraId="7785ACEC" w14:textId="77777777" w:rsidR="00C228E9" w:rsidRDefault="00B272E4">
      <w:pPr>
        <w:pStyle w:val="Paragrafoelenco"/>
        <w:numPr>
          <w:ilvl w:val="1"/>
          <w:numId w:val="34"/>
        </w:numPr>
        <w:tabs>
          <w:tab w:val="left" w:pos="579"/>
        </w:tabs>
        <w:ind w:left="578" w:hanging="207"/>
        <w:jc w:val="left"/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5E47D8D0" w14:textId="77777777" w:rsidR="00C228E9" w:rsidRDefault="00C228E9">
      <w:pPr>
        <w:pStyle w:val="Corpotesto"/>
        <w:spacing w:before="9"/>
      </w:pPr>
    </w:p>
    <w:p w14:paraId="05557FCE" w14:textId="77777777" w:rsidR="00C228E9" w:rsidRDefault="00B272E4">
      <w:pPr>
        <w:pStyle w:val="Corpotesto"/>
        <w:spacing w:before="91" w:line="249" w:lineRule="auto"/>
        <w:ind w:left="379" w:right="323"/>
        <w:jc w:val="both"/>
      </w:pPr>
      <w:r>
        <w:lastRenderedPageBreak/>
        <w:t>Le Società di “3</w:t>
      </w:r>
      <w:r>
        <w:rPr>
          <w:position w:val="7"/>
        </w:rPr>
        <w:t xml:space="preserve">a </w:t>
      </w:r>
      <w:r>
        <w:t>Categoria – Over 30” possono, facoltativamente, partecipare con una propria squadra al</w:t>
      </w:r>
      <w:r>
        <w:rPr>
          <w:spacing w:val="-47"/>
        </w:rPr>
        <w:t xml:space="preserve"> </w:t>
      </w:r>
      <w:r>
        <w:t>Campionato “Juniores-Under 19” (v. punto A/9 – 2 e 3 del presente Comunicato Ufficiale) ovvero al</w:t>
      </w:r>
      <w:r>
        <w:rPr>
          <w:spacing w:val="1"/>
        </w:rPr>
        <w:t xml:space="preserve"> </w:t>
      </w:r>
      <w:r>
        <w:t xml:space="preserve">Campionato “Under 18” (v. punto A/10 del presente Comunicato Ufficiale), </w:t>
      </w:r>
      <w:proofErr w:type="spellStart"/>
      <w:r>
        <w:t>nonchè</w:t>
      </w:r>
      <w:proofErr w:type="spellEnd"/>
      <w:r>
        <w:t xml:space="preserve"> ai Campionati e ad</w:t>
      </w:r>
      <w:r>
        <w:rPr>
          <w:spacing w:val="1"/>
        </w:rPr>
        <w:t xml:space="preserve"> </w:t>
      </w:r>
      <w:r>
        <w:t>altre attività indetti dal Settore per l’Attività Giovanile e Scolastica, con l’osservanza delle disposizioni</w:t>
      </w:r>
      <w:r>
        <w:rPr>
          <w:spacing w:val="1"/>
        </w:rPr>
        <w:t xml:space="preserve"> </w:t>
      </w:r>
      <w:r>
        <w:t>all’uopo previste.</w:t>
      </w:r>
    </w:p>
    <w:p w14:paraId="3C14A5F4" w14:textId="77777777" w:rsidR="00C228E9" w:rsidRDefault="00C228E9">
      <w:pPr>
        <w:pStyle w:val="Corpotesto"/>
        <w:rPr>
          <w:sz w:val="22"/>
        </w:rPr>
      </w:pPr>
    </w:p>
    <w:p w14:paraId="7F2F4A3E" w14:textId="77777777" w:rsidR="00C228E9" w:rsidRDefault="00B272E4">
      <w:pPr>
        <w:pStyle w:val="Paragrafoelenco"/>
        <w:numPr>
          <w:ilvl w:val="0"/>
          <w:numId w:val="34"/>
        </w:numPr>
        <w:tabs>
          <w:tab w:val="left" w:pos="443"/>
        </w:tabs>
        <w:spacing w:before="168"/>
        <w:ind w:hanging="222"/>
        <w:rPr>
          <w:b/>
          <w:sz w:val="20"/>
        </w:rPr>
      </w:pPr>
      <w:r>
        <w:rPr>
          <w:b/>
          <w:sz w:val="20"/>
        </w:rPr>
        <w:t>“3</w:t>
      </w:r>
      <w:r>
        <w:rPr>
          <w:b/>
          <w:sz w:val="20"/>
          <w:vertAlign w:val="superscript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CATEGORIA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 OVER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35”</w:t>
      </w:r>
    </w:p>
    <w:p w14:paraId="54402D19" w14:textId="77777777" w:rsidR="00C228E9" w:rsidRDefault="00C228E9">
      <w:pPr>
        <w:pStyle w:val="Corpotesto"/>
        <w:spacing w:before="8"/>
        <w:rPr>
          <w:b/>
          <w:sz w:val="19"/>
        </w:rPr>
      </w:pPr>
    </w:p>
    <w:p w14:paraId="3D0F0C99" w14:textId="77777777" w:rsidR="00C228E9" w:rsidRDefault="00B272E4">
      <w:pPr>
        <w:pStyle w:val="Paragrafoelenco"/>
        <w:numPr>
          <w:ilvl w:val="1"/>
          <w:numId w:val="34"/>
        </w:numPr>
        <w:tabs>
          <w:tab w:val="left" w:pos="428"/>
        </w:tabs>
        <w:ind w:left="427" w:hanging="207"/>
        <w:jc w:val="left"/>
        <w:rPr>
          <w:sz w:val="20"/>
        </w:rPr>
      </w:pPr>
      <w:r>
        <w:rPr>
          <w:sz w:val="20"/>
          <w:u w:val="single"/>
        </w:rPr>
        <w:t>Articolazione</w:t>
      </w:r>
    </w:p>
    <w:p w14:paraId="05630E5F" w14:textId="77777777" w:rsidR="00C228E9" w:rsidRDefault="00C228E9">
      <w:pPr>
        <w:pStyle w:val="Corpotesto"/>
        <w:spacing w:before="6"/>
      </w:pPr>
    </w:p>
    <w:p w14:paraId="442AFC3F" w14:textId="77777777" w:rsidR="00C228E9" w:rsidRDefault="00B272E4">
      <w:pPr>
        <w:pStyle w:val="Corpotesto"/>
        <w:spacing w:before="90" w:line="252" w:lineRule="auto"/>
        <w:ind w:left="379"/>
      </w:pPr>
      <w:r>
        <w:t>Il</w:t>
      </w:r>
      <w:r>
        <w:rPr>
          <w:spacing w:val="9"/>
        </w:rPr>
        <w:t xml:space="preserve"> </w:t>
      </w:r>
      <w:r>
        <w:t>Campionato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“3</w:t>
      </w:r>
      <w:r>
        <w:rPr>
          <w:position w:val="7"/>
        </w:rPr>
        <w:t>a</w:t>
      </w:r>
      <w:r>
        <w:rPr>
          <w:spacing w:val="9"/>
          <w:position w:val="7"/>
        </w:rPr>
        <w:t xml:space="preserve"> </w:t>
      </w:r>
      <w:r>
        <w:t>Categoria</w:t>
      </w:r>
      <w:r>
        <w:rPr>
          <w:spacing w:val="11"/>
        </w:rPr>
        <w:t xml:space="preserve"> </w:t>
      </w:r>
      <w:r>
        <w:t>–Over</w:t>
      </w:r>
      <w:r>
        <w:rPr>
          <w:spacing w:val="11"/>
        </w:rPr>
        <w:t xml:space="preserve"> </w:t>
      </w:r>
      <w:r>
        <w:t>35”</w:t>
      </w:r>
      <w:r>
        <w:rPr>
          <w:spacing w:val="9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organizzato</w:t>
      </w:r>
      <w:r>
        <w:rPr>
          <w:spacing w:val="10"/>
        </w:rPr>
        <w:t xml:space="preserve"> </w:t>
      </w:r>
      <w:r>
        <w:t>dai</w:t>
      </w:r>
      <w:r>
        <w:rPr>
          <w:spacing w:val="9"/>
        </w:rPr>
        <w:t xml:space="preserve"> </w:t>
      </w:r>
      <w:r>
        <w:t>Comitati</w:t>
      </w:r>
      <w:r>
        <w:rPr>
          <w:spacing w:val="10"/>
        </w:rPr>
        <w:t xml:space="preserve"> </w:t>
      </w:r>
      <w:r>
        <w:t>Provinciali</w:t>
      </w:r>
      <w:r>
        <w:rPr>
          <w:spacing w:val="12"/>
        </w:rPr>
        <w:t xml:space="preserve"> </w:t>
      </w:r>
      <w:r>
        <w:t>Autonomi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Trento</w:t>
      </w:r>
      <w:r>
        <w:rPr>
          <w:spacing w:val="10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Bolzano 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ciascuna</w:t>
      </w:r>
      <w:r>
        <w:rPr>
          <w:spacing w:val="-1"/>
        </w:rPr>
        <w:t xml:space="preserve"> </w:t>
      </w:r>
      <w:r>
        <w:t>Delegazione</w:t>
      </w:r>
      <w:r>
        <w:rPr>
          <w:spacing w:val="-1"/>
        </w:rPr>
        <w:t xml:space="preserve"> </w:t>
      </w:r>
      <w:r>
        <w:t>Provinciale</w:t>
      </w:r>
      <w:r>
        <w:rPr>
          <w:spacing w:val="-1"/>
        </w:rPr>
        <w:t xml:space="preserve"> </w:t>
      </w:r>
      <w:r>
        <w:t>e/o</w:t>
      </w:r>
      <w:r>
        <w:rPr>
          <w:spacing w:val="4"/>
        </w:rPr>
        <w:t xml:space="preserve"> </w:t>
      </w:r>
      <w:r>
        <w:t>Distrettuale</w:t>
      </w:r>
      <w:r>
        <w:rPr>
          <w:spacing w:val="-1"/>
        </w:rPr>
        <w:t xml:space="preserve"> </w:t>
      </w:r>
      <w:r>
        <w:t>sulla base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 o più</w:t>
      </w:r>
      <w:r>
        <w:rPr>
          <w:spacing w:val="1"/>
        </w:rPr>
        <w:t xml:space="preserve"> </w:t>
      </w:r>
      <w:r>
        <w:t>gironi.</w:t>
      </w:r>
    </w:p>
    <w:p w14:paraId="401BDD65" w14:textId="77777777" w:rsidR="00C228E9" w:rsidRDefault="00C228E9">
      <w:pPr>
        <w:pStyle w:val="Corpotesto"/>
        <w:spacing w:before="3"/>
      </w:pPr>
    </w:p>
    <w:p w14:paraId="080943BC" w14:textId="77777777" w:rsidR="00C228E9" w:rsidRDefault="00B272E4">
      <w:pPr>
        <w:pStyle w:val="Corpotesto"/>
        <w:ind w:left="379"/>
      </w:pPr>
      <w:r>
        <w:t>Hanno</w:t>
      </w:r>
      <w:r>
        <w:rPr>
          <w:spacing w:val="-1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richiedere</w:t>
      </w:r>
      <w:r>
        <w:rPr>
          <w:spacing w:val="-2"/>
        </w:rPr>
        <w:t xml:space="preserve"> </w:t>
      </w:r>
      <w:r>
        <w:t>l’iscrizione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Campionato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“3</w:t>
      </w:r>
      <w:r>
        <w:rPr>
          <w:spacing w:val="4"/>
        </w:rPr>
        <w:t xml:space="preserve"> </w:t>
      </w:r>
      <w:r>
        <w:rPr>
          <w:position w:val="7"/>
        </w:rPr>
        <w:t>a</w:t>
      </w:r>
      <w:r>
        <w:rPr>
          <w:spacing w:val="1"/>
          <w:position w:val="7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35”:</w:t>
      </w:r>
    </w:p>
    <w:p w14:paraId="6678472E" w14:textId="77777777" w:rsidR="00C228E9" w:rsidRDefault="00B272E4">
      <w:pPr>
        <w:pStyle w:val="Paragrafoelenco"/>
        <w:numPr>
          <w:ilvl w:val="2"/>
          <w:numId w:val="34"/>
        </w:numPr>
        <w:tabs>
          <w:tab w:val="left" w:pos="1093"/>
        </w:tabs>
        <w:spacing w:before="237"/>
        <w:ind w:left="948" w:right="306" w:firstLine="0"/>
        <w:rPr>
          <w:sz w:val="20"/>
        </w:rPr>
      </w:pPr>
      <w:proofErr w:type="gramStart"/>
      <w:r>
        <w:rPr>
          <w:sz w:val="20"/>
        </w:rPr>
        <w:t>le</w:t>
      </w:r>
      <w:proofErr w:type="gramEnd"/>
      <w:r>
        <w:rPr>
          <w:spacing w:val="22"/>
          <w:sz w:val="20"/>
        </w:rPr>
        <w:t xml:space="preserve"> </w:t>
      </w:r>
      <w:r>
        <w:rPr>
          <w:sz w:val="20"/>
        </w:rPr>
        <w:t>Società</w:t>
      </w:r>
      <w:r>
        <w:rPr>
          <w:spacing w:val="26"/>
          <w:sz w:val="20"/>
        </w:rPr>
        <w:t xml:space="preserve"> </w:t>
      </w:r>
      <w:r>
        <w:rPr>
          <w:sz w:val="20"/>
        </w:rPr>
        <w:t>facenti</w:t>
      </w:r>
      <w:r>
        <w:rPr>
          <w:spacing w:val="22"/>
          <w:sz w:val="20"/>
        </w:rPr>
        <w:t xml:space="preserve"> </w:t>
      </w:r>
      <w:r>
        <w:rPr>
          <w:sz w:val="20"/>
        </w:rPr>
        <w:t>parte</w:t>
      </w:r>
      <w:r>
        <w:rPr>
          <w:spacing w:val="22"/>
          <w:sz w:val="20"/>
        </w:rPr>
        <w:t xml:space="preserve"> </w:t>
      </w:r>
      <w:r>
        <w:rPr>
          <w:sz w:val="20"/>
        </w:rPr>
        <w:t>degli</w:t>
      </w:r>
      <w:r>
        <w:rPr>
          <w:spacing w:val="27"/>
          <w:sz w:val="20"/>
        </w:rPr>
        <w:t xml:space="preserve"> </w:t>
      </w:r>
      <w:r>
        <w:rPr>
          <w:sz w:val="20"/>
        </w:rPr>
        <w:t>organici</w:t>
      </w:r>
      <w:r>
        <w:rPr>
          <w:spacing w:val="23"/>
          <w:sz w:val="20"/>
        </w:rPr>
        <w:t xml:space="preserve"> </w:t>
      </w:r>
      <w:r>
        <w:rPr>
          <w:sz w:val="20"/>
        </w:rPr>
        <w:t>di</w:t>
      </w:r>
      <w:r>
        <w:rPr>
          <w:spacing w:val="23"/>
          <w:sz w:val="20"/>
        </w:rPr>
        <w:t xml:space="preserve"> </w:t>
      </w:r>
      <w:r>
        <w:rPr>
          <w:sz w:val="20"/>
        </w:rPr>
        <w:t>3</w:t>
      </w:r>
      <w:r>
        <w:rPr>
          <w:position w:val="7"/>
          <w:sz w:val="20"/>
        </w:rPr>
        <w:t>a</w:t>
      </w:r>
      <w:r>
        <w:rPr>
          <w:spacing w:val="25"/>
          <w:position w:val="7"/>
          <w:sz w:val="20"/>
        </w:rPr>
        <w:t xml:space="preserve"> </w:t>
      </w:r>
      <w:r>
        <w:rPr>
          <w:sz w:val="20"/>
        </w:rPr>
        <w:t>Categoria</w:t>
      </w:r>
      <w:r>
        <w:rPr>
          <w:spacing w:val="24"/>
          <w:sz w:val="20"/>
        </w:rPr>
        <w:t xml:space="preserve"> </w:t>
      </w:r>
      <w:r>
        <w:rPr>
          <w:sz w:val="20"/>
        </w:rPr>
        <w:t>all’esito</w:t>
      </w:r>
      <w:r>
        <w:rPr>
          <w:spacing w:val="24"/>
          <w:sz w:val="20"/>
        </w:rPr>
        <w:t xml:space="preserve"> </w:t>
      </w:r>
      <w:r>
        <w:rPr>
          <w:sz w:val="20"/>
        </w:rPr>
        <w:t>della</w:t>
      </w:r>
      <w:r>
        <w:rPr>
          <w:spacing w:val="22"/>
          <w:sz w:val="20"/>
        </w:rPr>
        <w:t xml:space="preserve"> </w:t>
      </w:r>
      <w:r>
        <w:rPr>
          <w:sz w:val="20"/>
        </w:rPr>
        <w:t>passata</w:t>
      </w:r>
      <w:r>
        <w:rPr>
          <w:spacing w:val="23"/>
          <w:sz w:val="20"/>
        </w:rPr>
        <w:t xml:space="preserve"> </w:t>
      </w:r>
      <w:r>
        <w:rPr>
          <w:sz w:val="20"/>
        </w:rPr>
        <w:t>stagione</w:t>
      </w:r>
      <w:r>
        <w:rPr>
          <w:spacing w:val="23"/>
          <w:sz w:val="20"/>
        </w:rPr>
        <w:t xml:space="preserve"> </w:t>
      </w:r>
      <w:r>
        <w:rPr>
          <w:sz w:val="20"/>
        </w:rPr>
        <w:t>sportiva</w:t>
      </w:r>
      <w:r>
        <w:rPr>
          <w:spacing w:val="-47"/>
          <w:sz w:val="20"/>
        </w:rPr>
        <w:t xml:space="preserve"> </w:t>
      </w:r>
      <w:r>
        <w:rPr>
          <w:sz w:val="20"/>
        </w:rPr>
        <w:t>2021/2022;</w:t>
      </w:r>
    </w:p>
    <w:p w14:paraId="2F4F9F48" w14:textId="77777777" w:rsidR="00C228E9" w:rsidRDefault="00B272E4">
      <w:pPr>
        <w:pStyle w:val="Paragrafoelenco"/>
        <w:numPr>
          <w:ilvl w:val="0"/>
          <w:numId w:val="30"/>
        </w:numPr>
        <w:tabs>
          <w:tab w:val="left" w:pos="949"/>
        </w:tabs>
        <w:spacing w:before="6" w:line="249" w:lineRule="auto"/>
        <w:ind w:right="324"/>
        <w:rPr>
          <w:sz w:val="20"/>
        </w:rPr>
      </w:pPr>
      <w:proofErr w:type="gramStart"/>
      <w:r>
        <w:rPr>
          <w:sz w:val="20"/>
          <w:u w:val="single"/>
        </w:rPr>
        <w:t>fuori</w:t>
      </w:r>
      <w:proofErr w:type="gramEnd"/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classifica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rispettive</w:t>
      </w:r>
      <w:r>
        <w:rPr>
          <w:spacing w:val="1"/>
          <w:sz w:val="20"/>
        </w:rPr>
        <w:t xml:space="preserve"> </w:t>
      </w:r>
      <w:r>
        <w:rPr>
          <w:sz w:val="20"/>
        </w:rPr>
        <w:t>prime</w:t>
      </w:r>
      <w:r>
        <w:rPr>
          <w:spacing w:val="1"/>
          <w:sz w:val="20"/>
        </w:rPr>
        <w:t xml:space="preserve"> </w:t>
      </w:r>
      <w:r>
        <w:rPr>
          <w:sz w:val="20"/>
        </w:rPr>
        <w:t>squadre</w:t>
      </w:r>
      <w:r>
        <w:rPr>
          <w:spacing w:val="1"/>
          <w:sz w:val="20"/>
        </w:rPr>
        <w:t xml:space="preserve"> </w:t>
      </w:r>
      <w:r>
        <w:rPr>
          <w:sz w:val="20"/>
        </w:rPr>
        <w:t>partecipano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Campionati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categoria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superiore;</w:t>
      </w:r>
    </w:p>
    <w:p w14:paraId="1C9E5264" w14:textId="77777777" w:rsidR="00C228E9" w:rsidRDefault="00B272E4">
      <w:pPr>
        <w:pStyle w:val="Paragrafoelenco"/>
        <w:numPr>
          <w:ilvl w:val="0"/>
          <w:numId w:val="30"/>
        </w:numPr>
        <w:tabs>
          <w:tab w:val="left" w:pos="949"/>
        </w:tabs>
        <w:spacing w:before="14"/>
        <w:ind w:hanging="145"/>
        <w:rPr>
          <w:sz w:val="20"/>
        </w:rPr>
      </w:pPr>
      <w:proofErr w:type="gramStart"/>
      <w:r>
        <w:rPr>
          <w:sz w:val="20"/>
        </w:rPr>
        <w:t>le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Società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nuova</w:t>
      </w:r>
      <w:r>
        <w:rPr>
          <w:spacing w:val="-2"/>
          <w:sz w:val="20"/>
        </w:rPr>
        <w:t xml:space="preserve"> </w:t>
      </w:r>
      <w:r>
        <w:rPr>
          <w:sz w:val="20"/>
        </w:rPr>
        <w:t>affiliazione.</w:t>
      </w:r>
    </w:p>
    <w:p w14:paraId="00CB99E1" w14:textId="77777777" w:rsidR="00C228E9" w:rsidRDefault="00C228E9">
      <w:pPr>
        <w:pStyle w:val="Corpotesto"/>
        <w:spacing w:before="3"/>
      </w:pPr>
    </w:p>
    <w:p w14:paraId="1DDAEE29" w14:textId="77777777" w:rsidR="00C228E9" w:rsidRDefault="00B272E4">
      <w:pPr>
        <w:pStyle w:val="Corpotesto"/>
        <w:ind w:left="379"/>
      </w:pPr>
      <w:r>
        <w:t>Come</w:t>
      </w:r>
      <w:r>
        <w:rPr>
          <w:spacing w:val="9"/>
        </w:rPr>
        <w:t xml:space="preserve"> </w:t>
      </w:r>
      <w:r>
        <w:t>disposto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successivo</w:t>
      </w:r>
      <w:r>
        <w:rPr>
          <w:spacing w:val="10"/>
        </w:rPr>
        <w:t xml:space="preserve"> </w:t>
      </w:r>
      <w:r>
        <w:t>capo</w:t>
      </w:r>
      <w:r>
        <w:rPr>
          <w:spacing w:val="10"/>
        </w:rPr>
        <w:t xml:space="preserve"> </w:t>
      </w:r>
      <w:r>
        <w:t>III,</w:t>
      </w:r>
      <w:r>
        <w:rPr>
          <w:spacing w:val="8"/>
        </w:rPr>
        <w:t xml:space="preserve"> </w:t>
      </w:r>
      <w:r>
        <w:t>punto</w:t>
      </w:r>
      <w:r>
        <w:rPr>
          <w:spacing w:val="9"/>
        </w:rPr>
        <w:t xml:space="preserve"> </w:t>
      </w:r>
      <w:r>
        <w:t>1),</w:t>
      </w:r>
      <w:r>
        <w:rPr>
          <w:spacing w:val="9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9"/>
        </w:rPr>
        <w:t xml:space="preserve"> </w:t>
      </w:r>
      <w:r>
        <w:t>a),</w:t>
      </w:r>
      <w:r>
        <w:rPr>
          <w:spacing w:val="9"/>
        </w:rPr>
        <w:t xml:space="preserve"> </w:t>
      </w:r>
      <w:r>
        <w:t>alle</w:t>
      </w:r>
      <w:r>
        <w:rPr>
          <w:spacing w:val="9"/>
        </w:rPr>
        <w:t xml:space="preserve"> </w:t>
      </w:r>
      <w:r>
        <w:t>Società</w:t>
      </w:r>
      <w:r>
        <w:rPr>
          <w:spacing w:val="10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L.N.D.</w:t>
      </w:r>
      <w:r>
        <w:rPr>
          <w:spacing w:val="9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affilieranno</w:t>
      </w:r>
      <w:r>
        <w:rPr>
          <w:spacing w:val="11"/>
        </w:rPr>
        <w:t xml:space="preserve"> </w:t>
      </w:r>
      <w:r>
        <w:t>alla</w:t>
      </w:r>
    </w:p>
    <w:p w14:paraId="72EF4ED1" w14:textId="77777777" w:rsidR="00C228E9" w:rsidRDefault="00B272E4">
      <w:pPr>
        <w:pStyle w:val="Corpotesto"/>
        <w:spacing w:before="10" w:line="247" w:lineRule="auto"/>
        <w:ind w:left="379"/>
      </w:pPr>
      <w:r>
        <w:t>F.I.G.C.</w:t>
      </w:r>
      <w:r>
        <w:rPr>
          <w:spacing w:val="11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Stagione</w:t>
      </w:r>
      <w:r>
        <w:rPr>
          <w:spacing w:val="15"/>
        </w:rPr>
        <w:t xml:space="preserve"> </w:t>
      </w:r>
      <w:r>
        <w:t>Sportiva</w:t>
      </w:r>
      <w:r>
        <w:rPr>
          <w:spacing w:val="16"/>
        </w:rPr>
        <w:t xml:space="preserve"> </w:t>
      </w:r>
      <w:r>
        <w:t>2022/2023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parteciperanno</w:t>
      </w:r>
      <w:r>
        <w:rPr>
          <w:spacing w:val="13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propria</w:t>
      </w:r>
      <w:r>
        <w:rPr>
          <w:spacing w:val="12"/>
        </w:rPr>
        <w:t xml:space="preserve"> </w:t>
      </w:r>
      <w:r>
        <w:t>squadra</w:t>
      </w:r>
      <w:r>
        <w:rPr>
          <w:spacing w:val="12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Campionato</w:t>
      </w:r>
      <w:r>
        <w:rPr>
          <w:spacing w:val="12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Terza</w:t>
      </w:r>
      <w:r>
        <w:rPr>
          <w:spacing w:val="65"/>
        </w:rPr>
        <w:t xml:space="preserve"> </w:t>
      </w:r>
      <w:r>
        <w:t>Categoria-Over</w:t>
      </w:r>
      <w:r>
        <w:rPr>
          <w:spacing w:val="67"/>
        </w:rPr>
        <w:t xml:space="preserve"> </w:t>
      </w:r>
      <w:r>
        <w:t>35</w:t>
      </w:r>
      <w:r>
        <w:rPr>
          <w:spacing w:val="68"/>
        </w:rPr>
        <w:t xml:space="preserve"> </w:t>
      </w:r>
      <w:r>
        <w:t>2022/2023</w:t>
      </w:r>
      <w:r>
        <w:rPr>
          <w:spacing w:val="69"/>
        </w:rPr>
        <w:t xml:space="preserve"> </w:t>
      </w:r>
      <w:r>
        <w:t>sarà</w:t>
      </w:r>
      <w:r>
        <w:rPr>
          <w:spacing w:val="66"/>
        </w:rPr>
        <w:t xml:space="preserve"> </w:t>
      </w:r>
      <w:r>
        <w:t>riconosciuta</w:t>
      </w:r>
      <w:r>
        <w:rPr>
          <w:spacing w:val="67"/>
        </w:rPr>
        <w:t xml:space="preserve"> </w:t>
      </w:r>
      <w:r>
        <w:t>la</w:t>
      </w:r>
      <w:r>
        <w:rPr>
          <w:spacing w:val="68"/>
        </w:rPr>
        <w:t xml:space="preserve"> </w:t>
      </w:r>
      <w:r>
        <w:t>gratuità</w:t>
      </w:r>
      <w:r>
        <w:rPr>
          <w:spacing w:val="69"/>
        </w:rPr>
        <w:t xml:space="preserve"> </w:t>
      </w:r>
      <w:r>
        <w:rPr>
          <w:u w:val="single"/>
        </w:rPr>
        <w:t>dei</w:t>
      </w:r>
      <w:r>
        <w:rPr>
          <w:spacing w:val="65"/>
          <w:u w:val="single"/>
        </w:rPr>
        <w:t xml:space="preserve"> </w:t>
      </w:r>
      <w:r>
        <w:rPr>
          <w:u w:val="single"/>
        </w:rPr>
        <w:t>diritti</w:t>
      </w:r>
      <w:r>
        <w:rPr>
          <w:spacing w:val="66"/>
          <w:u w:val="single"/>
        </w:rPr>
        <w:t xml:space="preserve"> </w:t>
      </w:r>
      <w:r>
        <w:rPr>
          <w:u w:val="single"/>
        </w:rPr>
        <w:t>di</w:t>
      </w:r>
      <w:r>
        <w:rPr>
          <w:spacing w:val="65"/>
          <w:u w:val="single"/>
        </w:rPr>
        <w:t xml:space="preserve"> </w:t>
      </w:r>
      <w:r>
        <w:rPr>
          <w:u w:val="single"/>
        </w:rPr>
        <w:t>iscrizione</w:t>
      </w:r>
      <w:r>
        <w:rPr>
          <w:spacing w:val="70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detto</w:t>
      </w:r>
    </w:p>
    <w:p w14:paraId="2BD5EFFF" w14:textId="77777777" w:rsidR="00C228E9" w:rsidRDefault="00B272E4">
      <w:pPr>
        <w:pStyle w:val="Corpotesto"/>
        <w:spacing w:before="71"/>
        <w:ind w:left="379"/>
        <w:jc w:val="both"/>
      </w:pPr>
      <w:r>
        <w:t>Campionato.</w:t>
      </w:r>
      <w:r>
        <w:rPr>
          <w:spacing w:val="-3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gratuità</w:t>
      </w:r>
      <w:r>
        <w:rPr>
          <w:spacing w:val="-3"/>
        </w:rPr>
        <w:t xml:space="preserve"> </w:t>
      </w:r>
      <w:r>
        <w:t>è,</w:t>
      </w:r>
      <w:r>
        <w:rPr>
          <w:spacing w:val="-1"/>
        </w:rPr>
        <w:t xml:space="preserve"> </w:t>
      </w:r>
      <w:r>
        <w:t>altresì,</w:t>
      </w:r>
      <w:r>
        <w:rPr>
          <w:spacing w:val="-2"/>
        </w:rPr>
        <w:t xml:space="preserve"> </w:t>
      </w:r>
      <w:r>
        <w:t>riconosciuta:</w:t>
      </w:r>
    </w:p>
    <w:p w14:paraId="4964CAD3" w14:textId="77777777" w:rsidR="00C228E9" w:rsidRDefault="00C228E9">
      <w:pPr>
        <w:pStyle w:val="Corpotesto"/>
        <w:rPr>
          <w:sz w:val="21"/>
        </w:rPr>
      </w:pPr>
    </w:p>
    <w:p w14:paraId="3AC5DB8A" w14:textId="77777777" w:rsidR="00C228E9" w:rsidRDefault="00B272E4">
      <w:pPr>
        <w:pStyle w:val="Paragrafoelenco"/>
        <w:numPr>
          <w:ilvl w:val="0"/>
          <w:numId w:val="29"/>
        </w:numPr>
        <w:tabs>
          <w:tab w:val="left" w:pos="529"/>
        </w:tabs>
        <w:ind w:right="281"/>
        <w:jc w:val="both"/>
        <w:rPr>
          <w:sz w:val="20"/>
        </w:rPr>
      </w:pPr>
      <w:proofErr w:type="gramStart"/>
      <w:r>
        <w:rPr>
          <w:sz w:val="20"/>
        </w:rPr>
        <w:t>alle</w:t>
      </w:r>
      <w:proofErr w:type="gramEnd"/>
      <w:r>
        <w:rPr>
          <w:sz w:val="20"/>
        </w:rPr>
        <w:t xml:space="preserve"> Società che nella Stagione Sportiva 2022/2023 verranno autorizzate a effettuare il cambio di status</w:t>
      </w:r>
      <w:r>
        <w:rPr>
          <w:spacing w:val="1"/>
          <w:sz w:val="20"/>
        </w:rPr>
        <w:t xml:space="preserve"> </w:t>
      </w:r>
      <w:r>
        <w:rPr>
          <w:sz w:val="20"/>
        </w:rPr>
        <w:t>da S.G.S. “pure” a L.N.D., qualora nella medesima Stagione Sportiva 2022/2023 si iscrivano con una</w:t>
      </w:r>
      <w:r>
        <w:rPr>
          <w:spacing w:val="1"/>
          <w:sz w:val="20"/>
        </w:rPr>
        <w:t xml:space="preserve"> </w:t>
      </w:r>
      <w:r>
        <w:rPr>
          <w:sz w:val="20"/>
        </w:rPr>
        <w:t>propria</w:t>
      </w:r>
      <w:r>
        <w:rPr>
          <w:spacing w:val="-3"/>
          <w:sz w:val="20"/>
        </w:rPr>
        <w:t xml:space="preserve"> </w:t>
      </w:r>
      <w:r>
        <w:rPr>
          <w:sz w:val="20"/>
        </w:rPr>
        <w:t>squadra al Campionato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Terza Categoria-Over 35;</w:t>
      </w:r>
    </w:p>
    <w:p w14:paraId="538423A2" w14:textId="77777777" w:rsidR="00C228E9" w:rsidRDefault="00C228E9">
      <w:pPr>
        <w:pStyle w:val="Corpotesto"/>
        <w:spacing w:before="8"/>
      </w:pPr>
    </w:p>
    <w:p w14:paraId="0F57EA47" w14:textId="77777777" w:rsidR="00C228E9" w:rsidRDefault="00B272E4">
      <w:pPr>
        <w:pStyle w:val="Paragrafoelenco"/>
        <w:numPr>
          <w:ilvl w:val="0"/>
          <w:numId w:val="29"/>
        </w:numPr>
        <w:tabs>
          <w:tab w:val="left" w:pos="522"/>
        </w:tabs>
        <w:spacing w:before="1" w:line="249" w:lineRule="auto"/>
        <w:ind w:left="379" w:right="312" w:firstLine="0"/>
        <w:jc w:val="both"/>
        <w:rPr>
          <w:sz w:val="20"/>
        </w:rPr>
      </w:pPr>
      <w:proofErr w:type="gramStart"/>
      <w:r>
        <w:rPr>
          <w:sz w:val="20"/>
        </w:rPr>
        <w:t>alle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affiliatesi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F.I.G.C.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Stagione</w:t>
      </w:r>
      <w:r>
        <w:rPr>
          <w:spacing w:val="1"/>
          <w:sz w:val="20"/>
        </w:rPr>
        <w:t xml:space="preserve"> </w:t>
      </w:r>
      <w:r>
        <w:rPr>
          <w:sz w:val="20"/>
        </w:rPr>
        <w:t>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2021/2022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partecipare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47"/>
          <w:sz w:val="20"/>
        </w:rPr>
        <w:t xml:space="preserve"> </w:t>
      </w:r>
      <w:r>
        <w:rPr>
          <w:sz w:val="20"/>
        </w:rPr>
        <w:t>Juniores “pura”, qualora nella Stagione Sportiva 2022/2023 si iscrivano con una propria squadra al</w:t>
      </w:r>
      <w:r>
        <w:rPr>
          <w:spacing w:val="1"/>
          <w:sz w:val="20"/>
        </w:rPr>
        <w:t xml:space="preserve"> </w:t>
      </w:r>
      <w:r>
        <w:rPr>
          <w:sz w:val="20"/>
        </w:rPr>
        <w:t>Campionato di</w:t>
      </w:r>
      <w:r>
        <w:rPr>
          <w:spacing w:val="-1"/>
          <w:sz w:val="20"/>
        </w:rPr>
        <w:t xml:space="preserve"> </w:t>
      </w:r>
      <w:r>
        <w:rPr>
          <w:sz w:val="20"/>
        </w:rPr>
        <w:t>Terza</w:t>
      </w:r>
      <w:r>
        <w:rPr>
          <w:spacing w:val="-2"/>
          <w:sz w:val="20"/>
        </w:rPr>
        <w:t xml:space="preserve"> </w:t>
      </w:r>
      <w:r>
        <w:rPr>
          <w:sz w:val="20"/>
        </w:rPr>
        <w:t>Categoria Over</w:t>
      </w:r>
      <w:r>
        <w:rPr>
          <w:spacing w:val="1"/>
          <w:sz w:val="20"/>
        </w:rPr>
        <w:t xml:space="preserve"> </w:t>
      </w:r>
      <w:r>
        <w:rPr>
          <w:sz w:val="20"/>
        </w:rPr>
        <w:t>35.</w:t>
      </w:r>
    </w:p>
    <w:p w14:paraId="3AC352E7" w14:textId="77777777" w:rsidR="00C228E9" w:rsidRDefault="00C228E9">
      <w:pPr>
        <w:pStyle w:val="Corpotesto"/>
        <w:rPr>
          <w:sz w:val="22"/>
        </w:rPr>
      </w:pPr>
    </w:p>
    <w:p w14:paraId="725028BA" w14:textId="77777777" w:rsidR="00C228E9" w:rsidRDefault="00C228E9">
      <w:pPr>
        <w:pStyle w:val="Corpotesto"/>
        <w:rPr>
          <w:sz w:val="18"/>
        </w:rPr>
      </w:pPr>
    </w:p>
    <w:p w14:paraId="08376C59" w14:textId="77777777" w:rsidR="00C228E9" w:rsidRDefault="00B272E4">
      <w:pPr>
        <w:pStyle w:val="Corpotesto"/>
        <w:spacing w:line="242" w:lineRule="auto"/>
        <w:ind w:left="379" w:right="333"/>
        <w:jc w:val="both"/>
      </w:pPr>
      <w:r>
        <w:t>Il Consiglio Direttivo dei singoli Comitati stabilisce le modalità di svolgimento ed il meccanismo di</w:t>
      </w:r>
      <w:r>
        <w:rPr>
          <w:spacing w:val="1"/>
        </w:rPr>
        <w:t xml:space="preserve"> </w:t>
      </w:r>
      <w:r>
        <w:t>collegamento con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2</w:t>
      </w:r>
      <w:r>
        <w:rPr>
          <w:position w:val="7"/>
        </w:rPr>
        <w:t xml:space="preserve">a </w:t>
      </w:r>
      <w:r>
        <w:t>Categoria.</w:t>
      </w:r>
    </w:p>
    <w:p w14:paraId="514440B6" w14:textId="77777777" w:rsidR="00C228E9" w:rsidRDefault="00C228E9">
      <w:pPr>
        <w:pStyle w:val="Corpotesto"/>
        <w:spacing w:before="5"/>
        <w:rPr>
          <w:sz w:val="41"/>
        </w:rPr>
      </w:pPr>
    </w:p>
    <w:p w14:paraId="427370AA" w14:textId="77777777" w:rsidR="00C228E9" w:rsidRDefault="00B272E4">
      <w:pPr>
        <w:pStyle w:val="Paragrafoelenco"/>
        <w:numPr>
          <w:ilvl w:val="1"/>
          <w:numId w:val="34"/>
        </w:numPr>
        <w:tabs>
          <w:tab w:val="left" w:pos="541"/>
        </w:tabs>
        <w:ind w:left="540" w:hanging="219"/>
        <w:jc w:val="left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61B60ED6" w14:textId="77777777" w:rsidR="00C228E9" w:rsidRDefault="00C228E9">
      <w:pPr>
        <w:pStyle w:val="Corpotesto"/>
        <w:rPr>
          <w:sz w:val="21"/>
        </w:rPr>
      </w:pPr>
    </w:p>
    <w:p w14:paraId="206402DB" w14:textId="77777777" w:rsidR="00C228E9" w:rsidRDefault="00B272E4">
      <w:pPr>
        <w:pStyle w:val="Corpotesto"/>
        <w:spacing w:before="91"/>
        <w:ind w:left="379" w:right="318"/>
        <w:jc w:val="both"/>
      </w:pPr>
      <w:r>
        <w:t>Alle gare del Campionato di “3ª Categoria – Over 35” possono partecipare tutti i calciatori che al 1°</w:t>
      </w:r>
      <w:r>
        <w:rPr>
          <w:spacing w:val="1"/>
        </w:rPr>
        <w:t xml:space="preserve"> </w:t>
      </w:r>
      <w:r>
        <w:t>gennaio dell'anno in cui ha inizio la stagione sportiva 2022/2023 abbiano compiuto anagraficamente il</w:t>
      </w:r>
      <w:r>
        <w:rPr>
          <w:spacing w:val="1"/>
        </w:rPr>
        <w:t xml:space="preserve"> </w:t>
      </w:r>
      <w:r>
        <w:t>35°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età (nati antecedentemente</w:t>
      </w:r>
      <w:r>
        <w:rPr>
          <w:spacing w:val="-1"/>
        </w:rPr>
        <w:t xml:space="preserve"> </w:t>
      </w:r>
      <w:r>
        <w:t>al 1°</w:t>
      </w:r>
      <w:r>
        <w:rPr>
          <w:spacing w:val="3"/>
        </w:rPr>
        <w:t xml:space="preserve"> </w:t>
      </w:r>
      <w:r>
        <w:t>Gennaio</w:t>
      </w:r>
      <w:r>
        <w:rPr>
          <w:spacing w:val="2"/>
        </w:rPr>
        <w:t xml:space="preserve"> </w:t>
      </w:r>
      <w:r>
        <w:t>1987).</w:t>
      </w:r>
    </w:p>
    <w:p w14:paraId="37CE609A" w14:textId="77777777" w:rsidR="00C228E9" w:rsidRDefault="00B272E4">
      <w:pPr>
        <w:pStyle w:val="Corpotesto"/>
        <w:spacing w:before="13" w:line="249" w:lineRule="auto"/>
        <w:ind w:left="379" w:right="312"/>
        <w:jc w:val="both"/>
      </w:pPr>
      <w:r>
        <w:t>E’ esclusa la partecipazione di calciatori nati successivamente al 1° Gennaio 1987 al Campionato di “3ª</w:t>
      </w:r>
      <w:r>
        <w:rPr>
          <w:spacing w:val="1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– Over</w:t>
      </w:r>
      <w:r>
        <w:rPr>
          <w:spacing w:val="-1"/>
        </w:rPr>
        <w:t xml:space="preserve"> </w:t>
      </w:r>
      <w:r>
        <w:t>35”, per il</w:t>
      </w:r>
      <w:r>
        <w:rPr>
          <w:spacing w:val="-3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promozione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Campionato di</w:t>
      </w:r>
      <w:r>
        <w:rPr>
          <w:spacing w:val="-2"/>
        </w:rPr>
        <w:t xml:space="preserve"> </w:t>
      </w:r>
      <w:r>
        <w:t>2ª</w:t>
      </w:r>
      <w:r>
        <w:rPr>
          <w:spacing w:val="6"/>
        </w:rPr>
        <w:t xml:space="preserve"> </w:t>
      </w:r>
      <w:r>
        <w:t>Categoria.</w:t>
      </w:r>
    </w:p>
    <w:p w14:paraId="035CD402" w14:textId="77777777" w:rsidR="00C228E9" w:rsidRDefault="00C228E9">
      <w:pPr>
        <w:pStyle w:val="Corpotesto"/>
        <w:rPr>
          <w:sz w:val="22"/>
        </w:rPr>
      </w:pPr>
    </w:p>
    <w:p w14:paraId="1B3DFEF6" w14:textId="77777777" w:rsidR="00C228E9" w:rsidRDefault="00C228E9">
      <w:pPr>
        <w:pStyle w:val="Corpotesto"/>
        <w:spacing w:before="8"/>
      </w:pPr>
    </w:p>
    <w:p w14:paraId="346AD99E" w14:textId="77777777" w:rsidR="00C228E9" w:rsidRDefault="00B272E4">
      <w:pPr>
        <w:pStyle w:val="Paragrafoelenco"/>
        <w:numPr>
          <w:ilvl w:val="1"/>
          <w:numId w:val="34"/>
        </w:numPr>
        <w:tabs>
          <w:tab w:val="left" w:pos="529"/>
        </w:tabs>
        <w:ind w:left="528" w:hanging="207"/>
        <w:jc w:val="left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alle gare</w:t>
      </w:r>
    </w:p>
    <w:p w14:paraId="022B495C" w14:textId="77777777" w:rsidR="00C228E9" w:rsidRDefault="00C228E9">
      <w:pPr>
        <w:pStyle w:val="Corpotesto"/>
        <w:spacing w:before="11"/>
      </w:pPr>
    </w:p>
    <w:p w14:paraId="51AA026C" w14:textId="77777777" w:rsidR="00C228E9" w:rsidRDefault="00B272E4">
      <w:pPr>
        <w:pStyle w:val="Corpotesto"/>
        <w:spacing w:before="91" w:line="249" w:lineRule="auto"/>
        <w:ind w:left="379" w:right="317"/>
        <w:jc w:val="both"/>
      </w:pPr>
      <w:r>
        <w:t>In</w:t>
      </w:r>
      <w:r>
        <w:rPr>
          <w:spacing w:val="3"/>
        </w:rPr>
        <w:t xml:space="preserve"> </w:t>
      </w:r>
      <w:r>
        <w:t>deroga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quanto</w:t>
      </w:r>
      <w:r>
        <w:rPr>
          <w:spacing w:val="5"/>
        </w:rPr>
        <w:t xml:space="preserve"> </w:t>
      </w:r>
      <w:r>
        <w:t>previsto</w:t>
      </w:r>
      <w:r>
        <w:rPr>
          <w:spacing w:val="6"/>
        </w:rPr>
        <w:t xml:space="preserve"> </w:t>
      </w:r>
      <w:r>
        <w:t>dall’art.</w:t>
      </w:r>
      <w:r>
        <w:rPr>
          <w:spacing w:val="5"/>
        </w:rPr>
        <w:t xml:space="preserve"> </w:t>
      </w:r>
      <w:r>
        <w:t>34,</w:t>
      </w:r>
      <w:r>
        <w:rPr>
          <w:spacing w:val="4"/>
        </w:rPr>
        <w:t xml:space="preserve"> </w:t>
      </w:r>
      <w:r>
        <w:t>comma</w:t>
      </w:r>
      <w:r>
        <w:rPr>
          <w:spacing w:val="5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N.O.I.F.,</w:t>
      </w:r>
      <w:r>
        <w:rPr>
          <w:spacing w:val="4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Società</w:t>
      </w:r>
      <w:r>
        <w:rPr>
          <w:spacing w:val="3"/>
        </w:rPr>
        <w:t xml:space="preserve"> </w:t>
      </w:r>
      <w:r>
        <w:t>partecipanti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più</w:t>
      </w:r>
      <w:r>
        <w:rPr>
          <w:spacing w:val="4"/>
        </w:rPr>
        <w:t xml:space="preserve"> </w:t>
      </w:r>
      <w:r>
        <w:t>squadre</w:t>
      </w:r>
      <w:r>
        <w:rPr>
          <w:spacing w:val="-48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6"/>
        </w:rPr>
        <w:t xml:space="preserve"> </w:t>
      </w:r>
      <w:r>
        <w:t>indipendentemente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7"/>
        </w:rPr>
        <w:t xml:space="preserve"> </w:t>
      </w:r>
      <w:r>
        <w:t>disputate</w:t>
      </w:r>
      <w:r>
        <w:rPr>
          <w:spacing w:val="26"/>
        </w:rPr>
        <w:t xml:space="preserve"> </w:t>
      </w:r>
      <w:r>
        <w:t>dagli</w:t>
      </w:r>
      <w:r>
        <w:rPr>
          <w:spacing w:val="28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squadra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022BC554" w14:textId="77777777" w:rsidR="00C228E9" w:rsidRDefault="00C228E9">
      <w:pPr>
        <w:pStyle w:val="Corpotesto"/>
        <w:spacing w:before="1"/>
      </w:pPr>
    </w:p>
    <w:p w14:paraId="643DD4B2" w14:textId="77777777" w:rsidR="00C228E9" w:rsidRDefault="00B272E4">
      <w:pPr>
        <w:pStyle w:val="Paragrafoelenco"/>
        <w:numPr>
          <w:ilvl w:val="1"/>
          <w:numId w:val="34"/>
        </w:numPr>
        <w:tabs>
          <w:tab w:val="left" w:pos="591"/>
        </w:tabs>
        <w:ind w:left="590" w:hanging="219"/>
        <w:jc w:val="left"/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economico-finanziari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33159ED0" w14:textId="77777777" w:rsidR="00C228E9" w:rsidRDefault="00C228E9">
      <w:pPr>
        <w:pStyle w:val="Corpotesto"/>
        <w:rPr>
          <w:sz w:val="21"/>
        </w:rPr>
      </w:pPr>
    </w:p>
    <w:p w14:paraId="5F7A5C7D" w14:textId="77777777" w:rsidR="00C228E9" w:rsidRDefault="00B272E4">
      <w:pPr>
        <w:pStyle w:val="Corpotesto"/>
        <w:spacing w:before="91"/>
        <w:ind w:left="379" w:right="306"/>
        <w:jc w:val="both"/>
      </w:pPr>
      <w:r>
        <w:t>Tutte le Società sono</w:t>
      </w:r>
      <w:r>
        <w:rPr>
          <w:spacing w:val="1"/>
        </w:rPr>
        <w:t xml:space="preserve"> </w:t>
      </w:r>
      <w:r>
        <w:t>tenute</w:t>
      </w:r>
      <w:r>
        <w:rPr>
          <w:spacing w:val="1"/>
        </w:rPr>
        <w:t xml:space="preserve"> </w:t>
      </w:r>
      <w:r>
        <w:t>a perfezionare l’iscrizione al Campionato</w:t>
      </w:r>
      <w:r>
        <w:rPr>
          <w:spacing w:val="1"/>
        </w:rPr>
        <w:t xml:space="preserve"> </w:t>
      </w:r>
      <w:r>
        <w:t>di Terza Categoria-Over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secondo i criteri, le modalità ed entro i termini annualmente fissati da apposito Comunicato Ufficiale. Ai</w:t>
      </w:r>
      <w:r>
        <w:rPr>
          <w:spacing w:val="1"/>
        </w:rPr>
        <w:t xml:space="preserve"> </w:t>
      </w:r>
      <w:r>
        <w:t>fini della partecipazione al Campionato di Terza Categoria - Over 35 della stagione sportiva 2022/2023,</w:t>
      </w:r>
      <w:r>
        <w:rPr>
          <w:spacing w:val="1"/>
        </w:rPr>
        <w:t xml:space="preserve"> </w:t>
      </w:r>
      <w:r>
        <w:t>fatti salvi gli eventuali ulteriori criteri previsti nell’apposito Comunicato Ufficiale, non saranno accettate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iscrizioni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Società che:</w:t>
      </w:r>
    </w:p>
    <w:p w14:paraId="743B19D3" w14:textId="77777777" w:rsidR="00C228E9" w:rsidRDefault="00B272E4">
      <w:pPr>
        <w:pStyle w:val="Paragrafoelenco"/>
        <w:numPr>
          <w:ilvl w:val="2"/>
          <w:numId w:val="34"/>
        </w:numPr>
        <w:tabs>
          <w:tab w:val="left" w:pos="810"/>
        </w:tabs>
        <w:spacing w:before="81"/>
        <w:ind w:left="809" w:right="118" w:hanging="147"/>
        <w:jc w:val="both"/>
        <w:rPr>
          <w:sz w:val="20"/>
        </w:rPr>
      </w:pPr>
      <w:proofErr w:type="gramStart"/>
      <w:r>
        <w:rPr>
          <w:sz w:val="20"/>
        </w:rPr>
        <w:t>non</w:t>
      </w:r>
      <w:proofErr w:type="gramEnd"/>
      <w:r>
        <w:rPr>
          <w:sz w:val="20"/>
        </w:rPr>
        <w:t xml:space="preserve"> dispongano di un impianto di gioco dotato di tutti i requisiti previsti dall’art. 34, del 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 L.N.D. e del</w:t>
      </w:r>
      <w:r>
        <w:rPr>
          <w:spacing w:val="-1"/>
          <w:sz w:val="20"/>
        </w:rPr>
        <w:t xml:space="preserve"> </w:t>
      </w:r>
      <w:r>
        <w:rPr>
          <w:sz w:val="20"/>
        </w:rPr>
        <w:t>punto</w:t>
      </w:r>
      <w:r>
        <w:rPr>
          <w:spacing w:val="1"/>
          <w:sz w:val="20"/>
        </w:rPr>
        <w:t xml:space="preserve"> </w:t>
      </w:r>
      <w:r>
        <w:rPr>
          <w:sz w:val="20"/>
        </w:rPr>
        <w:t>31) del</w:t>
      </w:r>
      <w:r>
        <w:rPr>
          <w:spacing w:val="-1"/>
          <w:sz w:val="20"/>
        </w:rPr>
        <w:t xml:space="preserve"> </w:t>
      </w:r>
      <w:r>
        <w:rPr>
          <w:sz w:val="20"/>
        </w:rPr>
        <w:t>presente Comunicato</w:t>
      </w:r>
      <w:r>
        <w:rPr>
          <w:spacing w:val="1"/>
          <w:sz w:val="20"/>
        </w:rPr>
        <w:t xml:space="preserve"> </w:t>
      </w:r>
      <w:r>
        <w:rPr>
          <w:sz w:val="20"/>
        </w:rPr>
        <w:t>Ufficiale;</w:t>
      </w:r>
    </w:p>
    <w:p w14:paraId="1A5A9B81" w14:textId="77777777" w:rsidR="00C228E9" w:rsidRDefault="00C228E9">
      <w:pPr>
        <w:pStyle w:val="Corpotesto"/>
        <w:spacing w:before="9"/>
        <w:rPr>
          <w:sz w:val="26"/>
        </w:rPr>
      </w:pPr>
    </w:p>
    <w:p w14:paraId="210C746A" w14:textId="77777777" w:rsidR="00C228E9" w:rsidRDefault="00B272E4">
      <w:pPr>
        <w:pStyle w:val="Paragrafoelenco"/>
        <w:numPr>
          <w:ilvl w:val="2"/>
          <w:numId w:val="34"/>
        </w:numPr>
        <w:tabs>
          <w:tab w:val="left" w:pos="949"/>
        </w:tabs>
        <w:spacing w:line="249" w:lineRule="auto"/>
        <w:ind w:left="665" w:right="317" w:firstLine="0"/>
        <w:jc w:val="both"/>
        <w:rPr>
          <w:sz w:val="20"/>
        </w:rPr>
      </w:pPr>
      <w:proofErr w:type="gramStart"/>
      <w:r>
        <w:rPr>
          <w:sz w:val="20"/>
        </w:rPr>
        <w:t>risultino</w:t>
      </w:r>
      <w:proofErr w:type="gramEnd"/>
      <w:r>
        <w:rPr>
          <w:sz w:val="20"/>
        </w:rPr>
        <w:t xml:space="preserve"> avere pendenze debitorie nei confronti della F.I.G.C., della Lega Nazionale Dilettanti,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9"/>
          <w:sz w:val="20"/>
        </w:rPr>
        <w:t xml:space="preserve"> </w:t>
      </w:r>
      <w:r>
        <w:rPr>
          <w:sz w:val="20"/>
        </w:rPr>
        <w:t>Divisione</w:t>
      </w:r>
      <w:r>
        <w:rPr>
          <w:spacing w:val="9"/>
          <w:sz w:val="20"/>
        </w:rPr>
        <w:t xml:space="preserve"> </w:t>
      </w:r>
      <w:r>
        <w:rPr>
          <w:sz w:val="20"/>
        </w:rPr>
        <w:t>Calcio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Cinque,</w:t>
      </w:r>
      <w:r>
        <w:rPr>
          <w:spacing w:val="10"/>
          <w:sz w:val="20"/>
        </w:rPr>
        <w:t xml:space="preserve"> </w:t>
      </w:r>
      <w:r>
        <w:rPr>
          <w:sz w:val="20"/>
        </w:rPr>
        <w:t>dei</w:t>
      </w:r>
      <w:r>
        <w:rPr>
          <w:spacing w:val="9"/>
          <w:sz w:val="20"/>
        </w:rPr>
        <w:t xml:space="preserve"> </w:t>
      </w:r>
      <w:r>
        <w:rPr>
          <w:sz w:val="20"/>
        </w:rPr>
        <w:t>Comitati,</w:t>
      </w:r>
      <w:r>
        <w:rPr>
          <w:spacing w:val="10"/>
          <w:sz w:val="20"/>
        </w:rPr>
        <w:t xml:space="preserve"> </w:t>
      </w:r>
      <w:r>
        <w:rPr>
          <w:sz w:val="20"/>
        </w:rPr>
        <w:t>dei</w:t>
      </w:r>
      <w:r>
        <w:rPr>
          <w:spacing w:val="9"/>
          <w:sz w:val="20"/>
        </w:rPr>
        <w:t xml:space="preserve"> </w:t>
      </w:r>
      <w:r>
        <w:rPr>
          <w:sz w:val="20"/>
        </w:rPr>
        <w:t>Dipartimenti</w:t>
      </w:r>
      <w:r>
        <w:rPr>
          <w:spacing w:val="9"/>
          <w:sz w:val="20"/>
        </w:rPr>
        <w:t xml:space="preserve"> </w:t>
      </w:r>
      <w:r>
        <w:rPr>
          <w:sz w:val="20"/>
        </w:rPr>
        <w:t>Interregionale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Calcio</w:t>
      </w:r>
      <w:r>
        <w:rPr>
          <w:spacing w:val="10"/>
          <w:sz w:val="20"/>
        </w:rPr>
        <w:t xml:space="preserve"> </w:t>
      </w:r>
      <w:r>
        <w:rPr>
          <w:sz w:val="20"/>
        </w:rPr>
        <w:t>Femminile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di altre Leghe e Divisioni, ovvero altre pendenze verso Società consorelle o verso dipendenti e</w:t>
      </w:r>
      <w:r>
        <w:rPr>
          <w:spacing w:val="1"/>
          <w:sz w:val="20"/>
        </w:rPr>
        <w:t xml:space="preserve"> </w:t>
      </w:r>
      <w:r>
        <w:rPr>
          <w:sz w:val="20"/>
        </w:rPr>
        <w:t>tesserati,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ciò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seguito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sentenze</w:t>
      </w:r>
      <w:r>
        <w:rPr>
          <w:spacing w:val="1"/>
          <w:sz w:val="20"/>
        </w:rPr>
        <w:t xml:space="preserve"> </w:t>
      </w:r>
      <w:r>
        <w:rPr>
          <w:sz w:val="20"/>
        </w:rPr>
        <w:t>passate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giudicato</w:t>
      </w:r>
      <w:r>
        <w:rPr>
          <w:spacing w:val="1"/>
          <w:sz w:val="20"/>
        </w:rPr>
        <w:t xml:space="preserve"> </w:t>
      </w:r>
      <w:r>
        <w:rPr>
          <w:sz w:val="20"/>
        </w:rPr>
        <w:t>emesse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1"/>
          <w:sz w:val="20"/>
        </w:rPr>
        <w:t xml:space="preserve"> </w:t>
      </w:r>
      <w:r>
        <w:rPr>
          <w:sz w:val="20"/>
        </w:rPr>
        <w:t>Organi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50"/>
          <w:sz w:val="20"/>
        </w:rPr>
        <w:t xml:space="preserve"> </w:t>
      </w:r>
      <w:r>
        <w:rPr>
          <w:sz w:val="20"/>
        </w:rPr>
        <w:t>Disciplina</w:t>
      </w:r>
      <w:r>
        <w:rPr>
          <w:spacing w:val="-47"/>
          <w:sz w:val="20"/>
        </w:rPr>
        <w:t xml:space="preserve"> </w:t>
      </w:r>
      <w:r>
        <w:rPr>
          <w:sz w:val="20"/>
        </w:rPr>
        <w:t>Sportiva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1"/>
          <w:sz w:val="20"/>
        </w:rPr>
        <w:t xml:space="preserve"> </w:t>
      </w:r>
      <w:r>
        <w:rPr>
          <w:sz w:val="20"/>
        </w:rPr>
        <w:t>Organi</w:t>
      </w:r>
      <w:r>
        <w:rPr>
          <w:spacing w:val="-1"/>
          <w:sz w:val="20"/>
        </w:rPr>
        <w:t xml:space="preserve"> </w:t>
      </w:r>
      <w:r>
        <w:rPr>
          <w:sz w:val="20"/>
        </w:rPr>
        <w:t>per la risoluzione di</w:t>
      </w:r>
      <w:r>
        <w:rPr>
          <w:spacing w:val="-1"/>
          <w:sz w:val="20"/>
        </w:rPr>
        <w:t xml:space="preserve"> </w:t>
      </w:r>
      <w:r>
        <w:rPr>
          <w:sz w:val="20"/>
        </w:rPr>
        <w:t>controversie.</w:t>
      </w:r>
    </w:p>
    <w:p w14:paraId="75DAC419" w14:textId="77777777" w:rsidR="00C228E9" w:rsidRDefault="00B272E4">
      <w:pPr>
        <w:pStyle w:val="Corpotesto"/>
        <w:spacing w:line="249" w:lineRule="auto"/>
        <w:ind w:left="665" w:right="314"/>
        <w:jc w:val="both"/>
      </w:pPr>
      <w:r>
        <w:t>In presenza di decisioni della Commissione Accordi Economici divenute definitive entro il 31 maggio</w:t>
      </w:r>
      <w:r>
        <w:rPr>
          <w:spacing w:val="-47"/>
        </w:rPr>
        <w:t xml:space="preserve"> </w:t>
      </w:r>
      <w:r>
        <w:t>2022 e per le decisioni del Tribunale Federale Nazionale – Sezione Vertenze Economiche e del</w:t>
      </w:r>
      <w:r>
        <w:rPr>
          <w:spacing w:val="1"/>
        </w:rPr>
        <w:t xml:space="preserve"> </w:t>
      </w:r>
      <w:r>
        <w:t>Collegio Arbitrale presso la L.N.D., pubblicate entro la stessa data del 31 Maggio 2022, le somme</w:t>
      </w:r>
      <w:r>
        <w:rPr>
          <w:spacing w:val="1"/>
        </w:rPr>
        <w:t xml:space="preserve"> </w:t>
      </w:r>
      <w:r>
        <w:t>poste a carico delle Società devono essere integralmente corrisposte agli aventi diritto entro il termine</w:t>
      </w:r>
      <w:r>
        <w:rPr>
          <w:spacing w:val="-47"/>
        </w:rPr>
        <w:t xml:space="preserve"> </w:t>
      </w:r>
      <w:r>
        <w:t>annualmente fissato per l’iscrizione al rispettivo campionato (cfr. Circolare n. 24 della L.N.D. del 18</w:t>
      </w:r>
      <w:r>
        <w:rPr>
          <w:spacing w:val="1"/>
        </w:rPr>
        <w:t xml:space="preserve"> </w:t>
      </w:r>
      <w:r>
        <w:t>Maggio 2022);</w:t>
      </w:r>
    </w:p>
    <w:p w14:paraId="64A1D8C2" w14:textId="77777777" w:rsidR="00C228E9" w:rsidRDefault="00C228E9">
      <w:pPr>
        <w:pStyle w:val="Corpotesto"/>
        <w:spacing w:before="1"/>
        <w:rPr>
          <w:sz w:val="21"/>
        </w:rPr>
      </w:pPr>
    </w:p>
    <w:p w14:paraId="3005770D" w14:textId="77777777" w:rsidR="00C228E9" w:rsidRDefault="00B272E4">
      <w:pPr>
        <w:pStyle w:val="Paragrafoelenco"/>
        <w:numPr>
          <w:ilvl w:val="2"/>
          <w:numId w:val="34"/>
        </w:numPr>
        <w:tabs>
          <w:tab w:val="left" w:pos="814"/>
        </w:tabs>
        <w:spacing w:line="252" w:lineRule="auto"/>
        <w:ind w:left="665" w:right="333" w:firstLine="0"/>
        <w:jc w:val="both"/>
        <w:rPr>
          <w:sz w:val="20"/>
        </w:rPr>
      </w:pPr>
      <w:proofErr w:type="gramStart"/>
      <w:r>
        <w:rPr>
          <w:sz w:val="20"/>
        </w:rPr>
        <w:t>non</w:t>
      </w:r>
      <w:proofErr w:type="gramEnd"/>
      <w:r>
        <w:rPr>
          <w:sz w:val="20"/>
        </w:rPr>
        <w:t xml:space="preserve"> versino, all’atto dell’iscrizione al Campionato, tutte le somme dovute in base a quanto stabilito</w:t>
      </w:r>
      <w:r>
        <w:rPr>
          <w:spacing w:val="1"/>
          <w:sz w:val="20"/>
        </w:rPr>
        <w:t xml:space="preserve"> </w:t>
      </w:r>
      <w:r>
        <w:rPr>
          <w:sz w:val="20"/>
        </w:rPr>
        <w:t>in materia dall’apposito</w:t>
      </w:r>
      <w:r>
        <w:rPr>
          <w:spacing w:val="3"/>
          <w:sz w:val="20"/>
        </w:rPr>
        <w:t xml:space="preserve"> </w:t>
      </w:r>
      <w:r>
        <w:rPr>
          <w:sz w:val="20"/>
        </w:rPr>
        <w:t>Comunicato</w:t>
      </w:r>
      <w:r>
        <w:rPr>
          <w:spacing w:val="2"/>
          <w:sz w:val="20"/>
        </w:rPr>
        <w:t xml:space="preserve"> </w:t>
      </w:r>
      <w:r>
        <w:rPr>
          <w:sz w:val="20"/>
        </w:rPr>
        <w:t>Ufficiale.</w:t>
      </w:r>
    </w:p>
    <w:p w14:paraId="5CB4E8C4" w14:textId="77777777" w:rsidR="00C228E9" w:rsidRDefault="00C228E9">
      <w:pPr>
        <w:pStyle w:val="Corpotesto"/>
        <w:spacing w:before="7"/>
      </w:pPr>
    </w:p>
    <w:p w14:paraId="23528624" w14:textId="04A12031" w:rsidR="00C228E9" w:rsidRDefault="00B272E4">
      <w:pPr>
        <w:pStyle w:val="Corpotesto"/>
        <w:ind w:left="379" w:right="287"/>
        <w:jc w:val="both"/>
        <w:rPr>
          <w:u w:val="single"/>
        </w:rPr>
      </w:pPr>
      <w:r>
        <w:rPr>
          <w:u w:val="single"/>
        </w:rPr>
        <w:t>Le Società partecipanti al Campionato di 3.a Categoria Over 35 hanno l’obbligo di sostenere per intero le</w:t>
      </w:r>
      <w:r>
        <w:rPr>
          <w:spacing w:val="1"/>
        </w:rPr>
        <w:t xml:space="preserve"> </w:t>
      </w:r>
      <w:r>
        <w:rPr>
          <w:u w:val="single"/>
        </w:rPr>
        <w:t>spese</w:t>
      </w:r>
      <w:r>
        <w:rPr>
          <w:spacing w:val="-1"/>
          <w:u w:val="single"/>
        </w:rPr>
        <w:t xml:space="preserve"> </w:t>
      </w:r>
      <w:r>
        <w:rPr>
          <w:u w:val="single"/>
        </w:rPr>
        <w:t>arbitrali,</w:t>
      </w:r>
      <w:r>
        <w:rPr>
          <w:spacing w:val="-1"/>
          <w:u w:val="single"/>
        </w:rPr>
        <w:t xml:space="preserve"> </w:t>
      </w:r>
      <w:r>
        <w:rPr>
          <w:u w:val="single"/>
        </w:rPr>
        <w:t>non</w:t>
      </w:r>
      <w:r>
        <w:rPr>
          <w:spacing w:val="-2"/>
          <w:u w:val="single"/>
        </w:rPr>
        <w:t xml:space="preserve"> </w:t>
      </w:r>
      <w:r>
        <w:rPr>
          <w:u w:val="single"/>
        </w:rPr>
        <w:t>rientrando tale</w:t>
      </w:r>
      <w:r>
        <w:rPr>
          <w:spacing w:val="-1"/>
          <w:u w:val="single"/>
        </w:rPr>
        <w:t xml:space="preserve"> </w:t>
      </w:r>
      <w:r>
        <w:rPr>
          <w:u w:val="single"/>
        </w:rPr>
        <w:t>attività</w:t>
      </w:r>
      <w:r>
        <w:rPr>
          <w:spacing w:val="-1"/>
          <w:u w:val="single"/>
        </w:rPr>
        <w:t xml:space="preserve"> </w:t>
      </w:r>
      <w:r>
        <w:rPr>
          <w:u w:val="single"/>
        </w:rPr>
        <w:t>nella copertura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1"/>
          <w:u w:val="single"/>
        </w:rPr>
        <w:t xml:space="preserve"> </w:t>
      </w:r>
      <w:r>
        <w:rPr>
          <w:u w:val="single"/>
        </w:rPr>
        <w:t>cosiddetta</w:t>
      </w:r>
      <w:r>
        <w:rPr>
          <w:spacing w:val="-1"/>
          <w:u w:val="single"/>
        </w:rPr>
        <w:t xml:space="preserve"> </w:t>
      </w:r>
      <w:r>
        <w:rPr>
          <w:u w:val="single"/>
        </w:rPr>
        <w:t>“politica</w:t>
      </w:r>
      <w:r>
        <w:rPr>
          <w:spacing w:val="-1"/>
          <w:u w:val="single"/>
        </w:rPr>
        <w:t xml:space="preserve"> </w:t>
      </w:r>
      <w:r>
        <w:rPr>
          <w:u w:val="single"/>
        </w:rPr>
        <w:t>dei</w:t>
      </w:r>
      <w:r>
        <w:rPr>
          <w:spacing w:val="-1"/>
          <w:u w:val="single"/>
        </w:rPr>
        <w:t xml:space="preserve"> </w:t>
      </w:r>
      <w:r>
        <w:rPr>
          <w:u w:val="single"/>
        </w:rPr>
        <w:t>servizi”.</w:t>
      </w:r>
    </w:p>
    <w:p w14:paraId="52A0A131" w14:textId="77777777" w:rsidR="00C228E9" w:rsidRDefault="00C228E9">
      <w:pPr>
        <w:jc w:val="both"/>
      </w:pPr>
    </w:p>
    <w:p w14:paraId="43CA1E13" w14:textId="77777777" w:rsidR="00C228E9" w:rsidRDefault="00B272E4">
      <w:pPr>
        <w:pStyle w:val="Paragrafoelenco"/>
        <w:numPr>
          <w:ilvl w:val="1"/>
          <w:numId w:val="34"/>
        </w:numPr>
        <w:tabs>
          <w:tab w:val="left" w:pos="428"/>
        </w:tabs>
        <w:spacing w:before="73"/>
        <w:ind w:left="427" w:hanging="207"/>
        <w:jc w:val="left"/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3BF0A69B" w14:textId="77777777" w:rsidR="00C228E9" w:rsidRDefault="00C228E9">
      <w:pPr>
        <w:pStyle w:val="Corpotesto"/>
        <w:spacing w:before="9"/>
      </w:pPr>
    </w:p>
    <w:p w14:paraId="1A344AC6" w14:textId="77777777" w:rsidR="00C228E9" w:rsidRDefault="00B272E4">
      <w:pPr>
        <w:pStyle w:val="Corpotesto"/>
        <w:spacing w:before="90" w:line="249" w:lineRule="auto"/>
        <w:ind w:left="379" w:right="320"/>
        <w:jc w:val="both"/>
      </w:pPr>
      <w:r>
        <w:t>Le Società di “3</w:t>
      </w:r>
      <w:r>
        <w:rPr>
          <w:position w:val="7"/>
        </w:rPr>
        <w:t xml:space="preserve">a </w:t>
      </w:r>
      <w:r>
        <w:t>Categoria – Over 35” possono, facoltativamente, partecipare con una propria squadra al</w:t>
      </w:r>
      <w:r>
        <w:rPr>
          <w:spacing w:val="-47"/>
        </w:rPr>
        <w:t xml:space="preserve"> </w:t>
      </w:r>
      <w:r>
        <w:t>Campionato “Juniores-Under 19” (v. punto A/9 – 2 e 3 del presente Comunicato Ufficiale) ovvero al</w:t>
      </w:r>
      <w:r>
        <w:rPr>
          <w:spacing w:val="1"/>
        </w:rPr>
        <w:t xml:space="preserve"> </w:t>
      </w:r>
      <w:r>
        <w:t xml:space="preserve">Campionato “Under 18” (v. punto A/10 del presente Comunicato Ufficiale), </w:t>
      </w:r>
      <w:proofErr w:type="spellStart"/>
      <w:r>
        <w:t>nonchè</w:t>
      </w:r>
      <w:proofErr w:type="spellEnd"/>
      <w:r>
        <w:t xml:space="preserve"> ai Campionati e ad</w:t>
      </w:r>
      <w:r>
        <w:rPr>
          <w:spacing w:val="1"/>
        </w:rPr>
        <w:t xml:space="preserve"> </w:t>
      </w:r>
      <w:r>
        <w:t>altre attività indetti dal Settore per l’Attività Giovanile e Scolastica, con l’osservanza delle disposizioni</w:t>
      </w:r>
      <w:r>
        <w:rPr>
          <w:spacing w:val="1"/>
        </w:rPr>
        <w:t xml:space="preserve"> </w:t>
      </w:r>
      <w:r>
        <w:t>all’uopo previste.</w:t>
      </w:r>
    </w:p>
    <w:p w14:paraId="632545D3" w14:textId="77777777" w:rsidR="00C228E9" w:rsidRDefault="00C228E9">
      <w:pPr>
        <w:pStyle w:val="Corpotesto"/>
        <w:rPr>
          <w:sz w:val="22"/>
        </w:rPr>
      </w:pPr>
    </w:p>
    <w:p w14:paraId="27F49CD3" w14:textId="77777777" w:rsidR="00C228E9" w:rsidRDefault="00C228E9">
      <w:pPr>
        <w:pStyle w:val="Corpotesto"/>
        <w:spacing w:before="9"/>
        <w:rPr>
          <w:sz w:val="27"/>
        </w:rPr>
      </w:pPr>
    </w:p>
    <w:p w14:paraId="6E311714" w14:textId="77777777" w:rsidR="00C228E9" w:rsidRDefault="00B272E4">
      <w:pPr>
        <w:pStyle w:val="Titolo1"/>
        <w:spacing w:before="1"/>
        <w:jc w:val="both"/>
        <w:rPr>
          <w:u w:val="none"/>
        </w:rPr>
      </w:pPr>
      <w:r>
        <w:t>A/9</w:t>
      </w:r>
      <w:r>
        <w:rPr>
          <w:spacing w:val="-3"/>
        </w:rPr>
        <w:t xml:space="preserve"> </w:t>
      </w:r>
      <w:r>
        <w:t>CAMPIONATO</w:t>
      </w:r>
      <w:r>
        <w:rPr>
          <w:spacing w:val="-3"/>
        </w:rPr>
        <w:t xml:space="preserve"> </w:t>
      </w:r>
      <w:r>
        <w:t>“JUNIORES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19”</w:t>
      </w:r>
    </w:p>
    <w:p w14:paraId="6C4F3E98" w14:textId="77777777" w:rsidR="00C228E9" w:rsidRDefault="00C228E9">
      <w:pPr>
        <w:pStyle w:val="Corpotesto"/>
        <w:spacing w:before="1"/>
        <w:rPr>
          <w:b/>
        </w:rPr>
      </w:pPr>
    </w:p>
    <w:p w14:paraId="37212F73" w14:textId="77777777" w:rsidR="00C228E9" w:rsidRDefault="00B272E4">
      <w:pPr>
        <w:pStyle w:val="Paragrafoelenco"/>
        <w:numPr>
          <w:ilvl w:val="0"/>
          <w:numId w:val="28"/>
        </w:numPr>
        <w:tabs>
          <w:tab w:val="left" w:pos="654"/>
        </w:tabs>
        <w:spacing w:before="91"/>
        <w:ind w:hanging="275"/>
        <w:rPr>
          <w:b/>
          <w:sz w:val="20"/>
        </w:rPr>
      </w:pPr>
      <w:r>
        <w:rPr>
          <w:b/>
          <w:sz w:val="20"/>
          <w:u w:val="single"/>
        </w:rPr>
        <w:t>Campionato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Nazionale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“Juniores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Under 19”</w:t>
      </w:r>
    </w:p>
    <w:p w14:paraId="0F262DB7" w14:textId="77777777" w:rsidR="00C228E9" w:rsidRDefault="00C228E9">
      <w:pPr>
        <w:pStyle w:val="Corpotesto"/>
        <w:spacing w:before="10"/>
        <w:rPr>
          <w:b/>
          <w:sz w:val="19"/>
        </w:rPr>
      </w:pPr>
    </w:p>
    <w:p w14:paraId="46B47E47" w14:textId="77777777" w:rsidR="00C228E9" w:rsidRDefault="00B272E4">
      <w:pPr>
        <w:pStyle w:val="Corpotesto"/>
        <w:spacing w:before="91" w:line="249" w:lineRule="auto"/>
        <w:ind w:left="379"/>
      </w:pPr>
      <w:r>
        <w:t>Il</w:t>
      </w:r>
      <w:r>
        <w:rPr>
          <w:spacing w:val="-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3"/>
        </w:rPr>
        <w:t xml:space="preserve"> </w:t>
      </w:r>
      <w:r>
        <w:t>“Juniores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19”</w:t>
      </w:r>
      <w:r>
        <w:rPr>
          <w:spacing w:val="1"/>
        </w:rPr>
        <w:t xml:space="preserve"> </w:t>
      </w:r>
      <w:r>
        <w:t>è organizzato</w:t>
      </w:r>
      <w:r>
        <w:rPr>
          <w:spacing w:val="1"/>
        </w:rPr>
        <w:t xml:space="preserve"> </w:t>
      </w:r>
      <w:r>
        <w:t>dal Dipartimento</w:t>
      </w:r>
      <w:r>
        <w:rPr>
          <w:spacing w:val="5"/>
        </w:rPr>
        <w:t xml:space="preserve"> </w:t>
      </w:r>
      <w:r>
        <w:t>Interregionale</w:t>
      </w:r>
      <w:r>
        <w:rPr>
          <w:spacing w:val="2"/>
        </w:rPr>
        <w:t xml:space="preserve"> </w:t>
      </w:r>
      <w:r>
        <w:t>sulla base di</w:t>
      </w:r>
      <w:r>
        <w:rPr>
          <w:spacing w:val="-47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gironi.</w:t>
      </w:r>
    </w:p>
    <w:p w14:paraId="155D377F" w14:textId="77777777" w:rsidR="00C228E9" w:rsidRDefault="00C228E9">
      <w:pPr>
        <w:pStyle w:val="Corpotesto"/>
        <w:spacing w:before="2"/>
        <w:rPr>
          <w:sz w:val="29"/>
        </w:rPr>
      </w:pPr>
    </w:p>
    <w:p w14:paraId="3426C47A" w14:textId="77777777" w:rsidR="00C228E9" w:rsidRDefault="00B272E4">
      <w:pPr>
        <w:pStyle w:val="Paragrafoelenco"/>
        <w:numPr>
          <w:ilvl w:val="1"/>
          <w:numId w:val="28"/>
        </w:numPr>
        <w:tabs>
          <w:tab w:val="left" w:pos="1491"/>
        </w:tabs>
        <w:rPr>
          <w:sz w:val="20"/>
        </w:rPr>
      </w:pPr>
      <w:r>
        <w:rPr>
          <w:sz w:val="20"/>
          <w:u w:val="single"/>
        </w:rPr>
        <w:t>Articolazione</w:t>
      </w:r>
    </w:p>
    <w:p w14:paraId="4E4C3EC8" w14:textId="77777777" w:rsidR="00C228E9" w:rsidRDefault="00C228E9">
      <w:pPr>
        <w:pStyle w:val="Corpotesto"/>
        <w:spacing w:before="1"/>
      </w:pPr>
    </w:p>
    <w:p w14:paraId="5E115CEA" w14:textId="77777777" w:rsidR="00C228E9" w:rsidRDefault="00B272E4">
      <w:pPr>
        <w:pStyle w:val="Corpotesto"/>
        <w:spacing w:before="91"/>
        <w:ind w:left="379" w:right="313"/>
        <w:jc w:val="both"/>
      </w:pPr>
      <w:r>
        <w:t>Al Campionato Nazionale “Juniores – Under 19” sono iscritte d’ufficio le squadre di Società partecipanti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2022/2023.</w:t>
      </w:r>
      <w:r>
        <w:rPr>
          <w:spacing w:val="1"/>
        </w:rPr>
        <w:t xml:space="preserve"> </w:t>
      </w:r>
      <w:r>
        <w:rPr>
          <w:u w:val="single"/>
        </w:rPr>
        <w:t>Le</w:t>
      </w:r>
      <w:r>
        <w:rPr>
          <w:spacing w:val="1"/>
          <w:u w:val="single"/>
        </w:rPr>
        <w:t xml:space="preserve"> </w:t>
      </w:r>
      <w:r>
        <w:rPr>
          <w:u w:val="single"/>
        </w:rPr>
        <w:t>squadre</w:t>
      </w:r>
      <w:r>
        <w:rPr>
          <w:spacing w:val="1"/>
          <w:u w:val="single"/>
        </w:rPr>
        <w:t xml:space="preserve"> </w:t>
      </w:r>
      <w:r>
        <w:rPr>
          <w:u w:val="single"/>
        </w:rPr>
        <w:t>partecipanti</w:t>
      </w:r>
      <w:r>
        <w:rPr>
          <w:spacing w:val="1"/>
          <w:u w:val="single"/>
        </w:rPr>
        <w:t xml:space="preserve"> </w:t>
      </w:r>
      <w:r>
        <w:rPr>
          <w:u w:val="single"/>
        </w:rPr>
        <w:t>al</w:t>
      </w:r>
      <w:r>
        <w:rPr>
          <w:spacing w:val="1"/>
        </w:rPr>
        <w:t xml:space="preserve"> </w:t>
      </w:r>
      <w:r>
        <w:rPr>
          <w:u w:val="single"/>
        </w:rPr>
        <w:t>Campionato Nazionale Juniores – Under 19 devono svolgere tale attività sportiva esclusivamente nel</w:t>
      </w:r>
      <w:r>
        <w:rPr>
          <w:spacing w:val="1"/>
        </w:rPr>
        <w:t xml:space="preserve"> </w:t>
      </w:r>
      <w:r>
        <w:rPr>
          <w:u w:val="single"/>
        </w:rPr>
        <w:t>luogo dove ha sede la</w:t>
      </w:r>
      <w:r>
        <w:rPr>
          <w:spacing w:val="1"/>
          <w:u w:val="single"/>
        </w:rPr>
        <w:t xml:space="preserve"> </w:t>
      </w:r>
      <w:r>
        <w:rPr>
          <w:u w:val="single"/>
        </w:rPr>
        <w:t>Società.</w:t>
      </w:r>
    </w:p>
    <w:p w14:paraId="5B266A2D" w14:textId="77777777" w:rsidR="00C228E9" w:rsidRDefault="00B272E4">
      <w:pPr>
        <w:pStyle w:val="Corpotesto"/>
        <w:spacing w:before="7" w:line="249" w:lineRule="auto"/>
        <w:ind w:left="379" w:right="310"/>
        <w:jc w:val="both"/>
      </w:pPr>
      <w:r>
        <w:t>Possono essere iscritte - solo come “fuori classifica” - al Campionato Nazionale “Juniores”, previo parere</w:t>
      </w:r>
      <w:r>
        <w:rPr>
          <w:spacing w:val="-47"/>
        </w:rPr>
        <w:t xml:space="preserve"> </w:t>
      </w:r>
      <w:r>
        <w:t>della Lega di competenza, squadre di Società partecipanti ai Campionati Professionistici di Serie "A",</w:t>
      </w:r>
      <w:r>
        <w:rPr>
          <w:spacing w:val="1"/>
        </w:rPr>
        <w:t xml:space="preserve"> </w:t>
      </w:r>
      <w:r>
        <w:t>Serie</w:t>
      </w:r>
      <w:r>
        <w:rPr>
          <w:spacing w:val="-1"/>
        </w:rPr>
        <w:t xml:space="preserve"> </w:t>
      </w:r>
      <w:r>
        <w:t>"B",</w:t>
      </w:r>
      <w:r>
        <w:rPr>
          <w:spacing w:val="-2"/>
        </w:rPr>
        <w:t xml:space="preserve"> </w:t>
      </w:r>
      <w:r>
        <w:t>Serie C che ne</w:t>
      </w:r>
      <w:r>
        <w:rPr>
          <w:spacing w:val="3"/>
        </w:rPr>
        <w:t xml:space="preserve"> </w:t>
      </w:r>
      <w:r>
        <w:t>facciano</w:t>
      </w:r>
      <w:r>
        <w:rPr>
          <w:spacing w:val="1"/>
        </w:rPr>
        <w:t xml:space="preserve"> </w:t>
      </w:r>
      <w:r>
        <w:t>richiesta.</w:t>
      </w:r>
    </w:p>
    <w:p w14:paraId="6BC43323" w14:textId="77777777" w:rsidR="00C228E9" w:rsidRDefault="00B272E4">
      <w:pPr>
        <w:pStyle w:val="Corpotesto"/>
        <w:spacing w:line="252" w:lineRule="auto"/>
        <w:ind w:left="379" w:right="318"/>
        <w:jc w:val="both"/>
      </w:pPr>
      <w:r>
        <w:t>Le squadre di Società aderenti al Dipartimento Interregionale non possono prendere parte al Campionato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“Juniores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19-Trofeo</w:t>
      </w:r>
      <w:r>
        <w:rPr>
          <w:spacing w:val="1"/>
        </w:rPr>
        <w:t xml:space="preserve"> </w:t>
      </w:r>
      <w:r>
        <w:t>Dante</w:t>
      </w:r>
      <w:r>
        <w:rPr>
          <w:spacing w:val="1"/>
        </w:rPr>
        <w:t xml:space="preserve"> </w:t>
      </w:r>
      <w:r>
        <w:t>Berretti”</w:t>
      </w:r>
      <w:r>
        <w:rPr>
          <w:spacing w:val="1"/>
        </w:rPr>
        <w:t xml:space="preserve"> </w:t>
      </w:r>
      <w:r>
        <w:t>organizzato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Lega</w:t>
      </w:r>
      <w:r>
        <w:rPr>
          <w:spacing w:val="1"/>
        </w:rPr>
        <w:t xml:space="preserve"> </w:t>
      </w:r>
      <w:r>
        <w:t>Italiana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Professionistico.</w:t>
      </w:r>
    </w:p>
    <w:p w14:paraId="60EAAA0B" w14:textId="77777777" w:rsidR="00C228E9" w:rsidRDefault="00B272E4">
      <w:pPr>
        <w:pStyle w:val="Corpotesto"/>
        <w:spacing w:before="1" w:line="249" w:lineRule="auto"/>
        <w:ind w:left="379" w:right="320"/>
        <w:jc w:val="both"/>
      </w:pP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“Juniores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19”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iscritte</w:t>
      </w:r>
      <w:r>
        <w:rPr>
          <w:spacing w:val="1"/>
        </w:rPr>
        <w:t xml:space="preserve"> </w:t>
      </w:r>
      <w:r>
        <w:t>squadre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 xml:space="preserve">partecipanti ai Campionati Regionali. Resta salva la disposizione di cui al Titolo I, </w:t>
      </w:r>
      <w:proofErr w:type="spellStart"/>
      <w:r>
        <w:t>lett</w:t>
      </w:r>
      <w:proofErr w:type="spellEnd"/>
      <w:r>
        <w:t>. A), punto 1),</w:t>
      </w:r>
      <w:r>
        <w:rPr>
          <w:spacing w:val="1"/>
        </w:rPr>
        <w:t xml:space="preserve"> </w:t>
      </w:r>
      <w:r>
        <w:lastRenderedPageBreak/>
        <w:t>comma</w:t>
      </w:r>
      <w:r>
        <w:rPr>
          <w:spacing w:val="2"/>
        </w:rPr>
        <w:t xml:space="preserve"> </w:t>
      </w:r>
      <w:r>
        <w:t>h),</w:t>
      </w:r>
      <w:r>
        <w:rPr>
          <w:spacing w:val="1"/>
        </w:rPr>
        <w:t xml:space="preserve"> </w:t>
      </w:r>
      <w:r>
        <w:t>del presente Comunicato</w:t>
      </w:r>
      <w:r>
        <w:rPr>
          <w:spacing w:val="1"/>
        </w:rPr>
        <w:t xml:space="preserve"> </w:t>
      </w:r>
      <w:r>
        <w:t>Ufficiale.</w:t>
      </w:r>
    </w:p>
    <w:p w14:paraId="258A4A3B" w14:textId="77777777" w:rsidR="00C228E9" w:rsidRDefault="00C228E9">
      <w:pPr>
        <w:pStyle w:val="Corpotesto"/>
        <w:rPr>
          <w:sz w:val="22"/>
        </w:rPr>
      </w:pPr>
    </w:p>
    <w:p w14:paraId="454E71EE" w14:textId="77777777" w:rsidR="00C228E9" w:rsidRDefault="00C228E9">
      <w:pPr>
        <w:pStyle w:val="Corpotesto"/>
        <w:spacing w:before="8"/>
        <w:rPr>
          <w:sz w:val="19"/>
        </w:rPr>
      </w:pPr>
    </w:p>
    <w:p w14:paraId="6D758FA6" w14:textId="77777777" w:rsidR="00C228E9" w:rsidRDefault="00B272E4">
      <w:pPr>
        <w:pStyle w:val="Paragrafoelenco"/>
        <w:numPr>
          <w:ilvl w:val="1"/>
          <w:numId w:val="28"/>
        </w:numPr>
        <w:tabs>
          <w:tab w:val="left" w:pos="1498"/>
        </w:tabs>
        <w:ind w:left="1498" w:hanging="269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5214CB7D" w14:textId="77777777" w:rsidR="00C228E9" w:rsidRDefault="00C228E9">
      <w:pPr>
        <w:pStyle w:val="Corpotesto"/>
        <w:spacing w:before="8"/>
      </w:pPr>
    </w:p>
    <w:p w14:paraId="02CF61BE" w14:textId="77777777" w:rsidR="00C228E9" w:rsidRDefault="00B272E4">
      <w:pPr>
        <w:pStyle w:val="Corpotesto"/>
        <w:spacing w:before="91" w:line="249" w:lineRule="auto"/>
        <w:ind w:left="379" w:right="308"/>
        <w:jc w:val="both"/>
      </w:pPr>
      <w:r>
        <w:t>Alle gare del Campionato Nazionale “Juniores – Under 19” possono partecipare tutti i calciatori nati dal</w:t>
      </w:r>
      <w:r>
        <w:rPr>
          <w:spacing w:val="1"/>
        </w:rPr>
        <w:t xml:space="preserve"> </w:t>
      </w:r>
      <w:r>
        <w:t>1° gennaio 2004 in poi e che, comunque, abbiano compiuto il 15° anno di età; è altresì consentito</w:t>
      </w:r>
      <w:r>
        <w:rPr>
          <w:spacing w:val="1"/>
        </w:rPr>
        <w:t xml:space="preserve"> </w:t>
      </w:r>
      <w:r>
        <w:t>impiegare fino ad un massimo di tre calciatori “fuori quota”, dei quali due nati dal 1° gennaio 2003 in poi</w:t>
      </w:r>
      <w:r>
        <w:rPr>
          <w:spacing w:val="-47"/>
        </w:rPr>
        <w:t xml:space="preserve"> </w:t>
      </w:r>
      <w:r>
        <w:t>ed uno senza alcuna limitazione in relazione all’età massima. L’inosservanza delle predette disposizioni</w:t>
      </w:r>
      <w:r>
        <w:rPr>
          <w:spacing w:val="1"/>
        </w:rPr>
        <w:t xml:space="preserve"> </w:t>
      </w:r>
      <w:r>
        <w:t>sarà punita con la sanzione della perdita della gara prevista dal Codice di Giustizia Sportiva, fatte salve</w:t>
      </w:r>
      <w:r>
        <w:rPr>
          <w:spacing w:val="1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sanzioni.</w:t>
      </w:r>
    </w:p>
    <w:p w14:paraId="20745C5A" w14:textId="77777777" w:rsidR="00C228E9" w:rsidRDefault="00B272E4">
      <w:pPr>
        <w:pStyle w:val="Paragrafoelenco"/>
        <w:numPr>
          <w:ilvl w:val="1"/>
          <w:numId w:val="28"/>
        </w:numPr>
        <w:tabs>
          <w:tab w:val="left" w:pos="1491"/>
        </w:tabs>
        <w:spacing w:before="1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2B07BDAA" w14:textId="77777777" w:rsidR="00C228E9" w:rsidRDefault="00C228E9">
      <w:pPr>
        <w:pStyle w:val="Corpotesto"/>
        <w:spacing w:before="10"/>
      </w:pPr>
    </w:p>
    <w:p w14:paraId="6303FBD9" w14:textId="77777777" w:rsidR="00C228E9" w:rsidRDefault="00B272E4">
      <w:pPr>
        <w:pStyle w:val="Corpotesto"/>
        <w:spacing w:before="91" w:line="249" w:lineRule="auto"/>
        <w:ind w:left="379" w:right="124"/>
        <w:jc w:val="both"/>
      </w:pPr>
      <w:r>
        <w:t>In deroga a quanto previsto dall’art. 34, comma 1, delle N.O.I.F., le Società partecipanti con più squadre a</w:t>
      </w:r>
      <w:r>
        <w:rPr>
          <w:spacing w:val="1"/>
        </w:rPr>
        <w:t xml:space="preserve"> </w:t>
      </w:r>
      <w:r>
        <w:t>Campionati diversi possono schierare in campo, nelle gare di Campionato di categoria inferiore, i calciatori</w:t>
      </w:r>
      <w:r>
        <w:rPr>
          <w:spacing w:val="1"/>
        </w:rPr>
        <w:t xml:space="preserve"> </w:t>
      </w:r>
      <w:r>
        <w:t>indipendentemente dal numero delle gare eventualmente disputate dagli stessi nella squadra che partecipa al</w:t>
      </w:r>
      <w:r>
        <w:rPr>
          <w:spacing w:val="-47"/>
        </w:rPr>
        <w:t xml:space="preserve"> </w:t>
      </w:r>
      <w:r>
        <w:t>Campionato di</w:t>
      </w:r>
      <w:r>
        <w:rPr>
          <w:spacing w:val="-1"/>
        </w:rPr>
        <w:t xml:space="preserve"> </w:t>
      </w:r>
      <w:r>
        <w:t>categoria superiore.</w:t>
      </w:r>
    </w:p>
    <w:p w14:paraId="05AB878A" w14:textId="77777777" w:rsidR="00C228E9" w:rsidRDefault="00C228E9">
      <w:pPr>
        <w:spacing w:line="249" w:lineRule="auto"/>
        <w:jc w:val="both"/>
      </w:pPr>
    </w:p>
    <w:p w14:paraId="29D9B319" w14:textId="77777777" w:rsidR="00C228E9" w:rsidRDefault="00B272E4">
      <w:pPr>
        <w:pStyle w:val="Titolo1"/>
        <w:numPr>
          <w:ilvl w:val="0"/>
          <w:numId w:val="28"/>
        </w:numPr>
        <w:tabs>
          <w:tab w:val="left" w:pos="654"/>
        </w:tabs>
        <w:spacing w:before="67"/>
        <w:ind w:hanging="275"/>
        <w:rPr>
          <w:u w:val="none"/>
        </w:rPr>
      </w:pPr>
      <w:r>
        <w:t>Campionato</w:t>
      </w:r>
      <w:r>
        <w:rPr>
          <w:spacing w:val="-4"/>
        </w:rPr>
        <w:t xml:space="preserve"> </w:t>
      </w:r>
      <w:r>
        <w:t>Regionale</w:t>
      </w:r>
      <w:r>
        <w:rPr>
          <w:spacing w:val="-5"/>
        </w:rPr>
        <w:t xml:space="preserve"> </w:t>
      </w:r>
      <w:r>
        <w:t>“Juniores</w:t>
      </w:r>
      <w:r>
        <w:rPr>
          <w:spacing w:val="-5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19”</w:t>
      </w:r>
    </w:p>
    <w:p w14:paraId="1FB89090" w14:textId="77777777" w:rsidR="00C228E9" w:rsidRDefault="00C228E9">
      <w:pPr>
        <w:pStyle w:val="Corpotesto"/>
        <w:spacing w:before="1"/>
        <w:rPr>
          <w:b/>
        </w:rPr>
      </w:pPr>
    </w:p>
    <w:p w14:paraId="068EACEC" w14:textId="77777777" w:rsidR="00C228E9" w:rsidRDefault="00B272E4">
      <w:pPr>
        <w:pStyle w:val="Corpotesto"/>
        <w:spacing w:before="91" w:line="249" w:lineRule="auto"/>
        <w:ind w:left="379" w:right="311"/>
        <w:jc w:val="both"/>
      </w:pPr>
      <w:r>
        <w:t>Il Campionato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“Juniores</w:t>
      </w:r>
      <w:r>
        <w:rPr>
          <w:spacing w:val="1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Under 19” è organizzato da ciascun Comitato sulla base di uno o</w:t>
      </w:r>
      <w:r>
        <w:rPr>
          <w:spacing w:val="1"/>
        </w:rPr>
        <w:t xml:space="preserve"> </w:t>
      </w:r>
      <w:r>
        <w:t xml:space="preserve">più gironi. I singoli Comitati dovranno comunicare alla Segreteria della L.N.D., </w:t>
      </w:r>
      <w:r>
        <w:rPr>
          <w:u w:val="single"/>
        </w:rPr>
        <w:t>entro il termine del 2</w:t>
      </w:r>
      <w:r>
        <w:rPr>
          <w:spacing w:val="1"/>
        </w:rPr>
        <w:t xml:space="preserve"> </w:t>
      </w:r>
      <w:r>
        <w:rPr>
          <w:u w:val="single"/>
        </w:rPr>
        <w:t>Maggio 2023,</w:t>
      </w:r>
      <w:r>
        <w:t xml:space="preserve"> il nominativo della Società vincente la propria fase regionale che si qualifica alla fase</w:t>
      </w:r>
      <w:r>
        <w:rPr>
          <w:spacing w:val="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organizzata dalla</w:t>
      </w:r>
      <w:r>
        <w:rPr>
          <w:spacing w:val="3"/>
        </w:rPr>
        <w:t xml:space="preserve"> </w:t>
      </w:r>
      <w:r>
        <w:t>Lega</w:t>
      </w:r>
      <w:r>
        <w:rPr>
          <w:spacing w:val="-1"/>
        </w:rPr>
        <w:t xml:space="preserve"> </w:t>
      </w:r>
      <w:r>
        <w:t>Nazionale Dilettanti.</w:t>
      </w:r>
    </w:p>
    <w:p w14:paraId="2A8C8D96" w14:textId="77777777" w:rsidR="00C228E9" w:rsidRDefault="00B272E4">
      <w:pPr>
        <w:pStyle w:val="Corpotesto"/>
        <w:spacing w:line="249" w:lineRule="auto"/>
        <w:ind w:left="379" w:right="324"/>
        <w:jc w:val="both"/>
      </w:pPr>
      <w:r>
        <w:t>Nella Regione Trentino Alto Adige, il Campionato Regionale “Juniores – Under 19” è organizzato da</w:t>
      </w:r>
      <w:r>
        <w:rPr>
          <w:spacing w:val="1"/>
        </w:rPr>
        <w:t xml:space="preserve"> </w:t>
      </w:r>
      <w:r>
        <w:t>ciascun Comitato Provinciale Autonomo delle Province di Trento e di Bolzano. Le vincenti dei rispettivi</w:t>
      </w:r>
      <w:r>
        <w:rPr>
          <w:spacing w:val="1"/>
        </w:rPr>
        <w:t xml:space="preserve"> </w:t>
      </w:r>
      <w:r>
        <w:t>gironi di Trento e Bolzano acquisiscono il diritto a partecipare alla fase nazionale della manifestazione,</w:t>
      </w:r>
      <w:r>
        <w:rPr>
          <w:spacing w:val="1"/>
        </w:rPr>
        <w:t xml:space="preserve"> </w:t>
      </w:r>
      <w:r>
        <w:t>organizzata</w:t>
      </w:r>
      <w:r>
        <w:rPr>
          <w:spacing w:val="-1"/>
        </w:rPr>
        <w:t xml:space="preserve"> </w:t>
      </w:r>
      <w:r>
        <w:t>dalla</w:t>
      </w:r>
      <w:r>
        <w:rPr>
          <w:spacing w:val="3"/>
        </w:rPr>
        <w:t xml:space="preserve"> </w:t>
      </w:r>
      <w:r>
        <w:t>L.N.D.</w:t>
      </w:r>
    </w:p>
    <w:p w14:paraId="6D2081A4" w14:textId="77777777" w:rsidR="00C228E9" w:rsidRDefault="00C228E9">
      <w:pPr>
        <w:pStyle w:val="Corpotesto"/>
      </w:pPr>
    </w:p>
    <w:p w14:paraId="131A5BBB" w14:textId="77777777" w:rsidR="00C228E9" w:rsidRDefault="00B272E4">
      <w:pPr>
        <w:pStyle w:val="Paragrafoelenco"/>
        <w:numPr>
          <w:ilvl w:val="1"/>
          <w:numId w:val="28"/>
        </w:numPr>
        <w:tabs>
          <w:tab w:val="left" w:pos="1491"/>
        </w:tabs>
        <w:rPr>
          <w:sz w:val="20"/>
        </w:rPr>
      </w:pPr>
      <w:r>
        <w:rPr>
          <w:sz w:val="20"/>
          <w:u w:val="single"/>
        </w:rPr>
        <w:t>Articolazione</w:t>
      </w:r>
    </w:p>
    <w:p w14:paraId="753DBED1" w14:textId="77777777" w:rsidR="00C228E9" w:rsidRDefault="00C228E9">
      <w:pPr>
        <w:pStyle w:val="Corpotesto"/>
        <w:spacing w:before="10"/>
      </w:pPr>
    </w:p>
    <w:p w14:paraId="5CCE465E" w14:textId="77777777" w:rsidR="00C228E9" w:rsidRDefault="00B272E4">
      <w:pPr>
        <w:pStyle w:val="Corpotesto"/>
        <w:spacing w:before="91" w:line="249" w:lineRule="auto"/>
        <w:ind w:left="379" w:right="309"/>
        <w:jc w:val="both"/>
      </w:pPr>
      <w:r>
        <w:t>Al Campionato Regionale “Juniores – Under 19” sono iscritte d’ufficio le squadre di Società partecipanti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Eccellenza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Promozione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2022/2023,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diversa</w:t>
      </w:r>
      <w:r>
        <w:rPr>
          <w:spacing w:val="1"/>
        </w:rPr>
        <w:t xml:space="preserve"> </w:t>
      </w:r>
      <w:r>
        <w:t>determinazione del Consiglio Direttivo del Comitato in ordine alla loro eventuale collocazione negli</w:t>
      </w:r>
      <w:r>
        <w:rPr>
          <w:spacing w:val="1"/>
        </w:rPr>
        <w:t xml:space="preserve"> </w:t>
      </w:r>
      <w:r>
        <w:t>organici del Campionato Provinciale “Juniores – Under 19”, anche su richiesta motivata dalle Società</w:t>
      </w:r>
      <w:r>
        <w:rPr>
          <w:spacing w:val="1"/>
        </w:rPr>
        <w:t xml:space="preserve"> </w:t>
      </w:r>
      <w:r>
        <w:t>interessate. In ogni caso il Consiglio Direttivo del Comitato competente, in deroga a quanto sopra, può</w:t>
      </w:r>
      <w:r>
        <w:rPr>
          <w:spacing w:val="1"/>
        </w:rPr>
        <w:t xml:space="preserve"> </w:t>
      </w:r>
      <w:r>
        <w:t>determinare una diversa composizione dell’organico di tale Campionato in base a motivati criteri di</w:t>
      </w:r>
      <w:r>
        <w:rPr>
          <w:spacing w:val="1"/>
        </w:rPr>
        <w:t xml:space="preserve"> </w:t>
      </w:r>
      <w:r>
        <w:t>meritocrazia e di effettiva potenzialità delle Società interessate. Al Campionato Regionale “Juniores –</w:t>
      </w:r>
      <w:r>
        <w:rPr>
          <w:spacing w:val="1"/>
        </w:rPr>
        <w:t xml:space="preserve"> </w:t>
      </w:r>
      <w:r>
        <w:t>Under 19” sono iscritte d’ufficio le squadre delle Società sarde e siciliane partecipanti al Campionato</w:t>
      </w:r>
      <w:r>
        <w:rPr>
          <w:spacing w:val="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Serie D della stagione sportiva</w:t>
      </w:r>
      <w:r>
        <w:rPr>
          <w:spacing w:val="4"/>
        </w:rPr>
        <w:t xml:space="preserve"> </w:t>
      </w:r>
      <w:r>
        <w:t>2022/2023.</w:t>
      </w:r>
    </w:p>
    <w:p w14:paraId="706E7A75" w14:textId="77777777" w:rsidR="00C228E9" w:rsidRDefault="00B272E4">
      <w:pPr>
        <w:pStyle w:val="Corpotesto"/>
        <w:spacing w:before="1" w:line="249" w:lineRule="auto"/>
        <w:ind w:left="379" w:right="311"/>
        <w:jc w:val="both"/>
      </w:pPr>
      <w:r>
        <w:t>Inoltre, a completamento dell’organico, possono essere iscritte al Campionato Regionale “Juniores –</w:t>
      </w:r>
      <w:r>
        <w:rPr>
          <w:spacing w:val="1"/>
        </w:rPr>
        <w:t xml:space="preserve"> </w:t>
      </w:r>
      <w:r>
        <w:t>Under 19” anche squadre appartenenti a Società di 1ª, 2ª, 3ª Categoria, “3ª Categoria - Under 21”, “3ª</w:t>
      </w:r>
      <w:r>
        <w:rPr>
          <w:spacing w:val="1"/>
        </w:rPr>
        <w:t xml:space="preserve"> </w:t>
      </w:r>
      <w:r>
        <w:t>Categoria - Under 19”, “3ª Categoria – Over 30” e “3ª Categoria – Over 35” che ne abbiano fatto</w:t>
      </w:r>
      <w:r>
        <w:rPr>
          <w:spacing w:val="1"/>
        </w:rPr>
        <w:t xml:space="preserve"> </w:t>
      </w:r>
      <w:r>
        <w:t>richiesta.</w:t>
      </w:r>
    </w:p>
    <w:p w14:paraId="595CD370" w14:textId="77777777" w:rsidR="00C228E9" w:rsidRDefault="00C228E9">
      <w:pPr>
        <w:pStyle w:val="Corpotesto"/>
        <w:spacing w:before="10"/>
        <w:rPr>
          <w:sz w:val="19"/>
        </w:rPr>
      </w:pPr>
    </w:p>
    <w:p w14:paraId="5928501E" w14:textId="77777777" w:rsidR="00C228E9" w:rsidRDefault="00B272E4">
      <w:pPr>
        <w:pStyle w:val="Paragrafoelenco"/>
        <w:numPr>
          <w:ilvl w:val="1"/>
          <w:numId w:val="28"/>
        </w:numPr>
        <w:tabs>
          <w:tab w:val="left" w:pos="1498"/>
        </w:tabs>
        <w:spacing w:before="1"/>
        <w:ind w:left="1498" w:hanging="269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7A968655" w14:textId="77777777" w:rsidR="00C228E9" w:rsidRDefault="00C228E9">
      <w:pPr>
        <w:pStyle w:val="Corpotesto"/>
        <w:spacing w:before="10"/>
      </w:pPr>
    </w:p>
    <w:p w14:paraId="7BAC593F" w14:textId="77777777" w:rsidR="00C228E9" w:rsidRDefault="00B272E4">
      <w:pPr>
        <w:pStyle w:val="Corpotesto"/>
        <w:spacing w:before="91" w:line="249" w:lineRule="auto"/>
        <w:ind w:left="379" w:right="310"/>
        <w:jc w:val="both"/>
      </w:pPr>
      <w:r>
        <w:t>Alle gare del Campionato Regionale “Juniores – Under 19” possono partecipare i calciatori nati dal 1°</w:t>
      </w:r>
      <w:r>
        <w:rPr>
          <w:spacing w:val="1"/>
        </w:rPr>
        <w:t xml:space="preserve"> </w:t>
      </w:r>
      <w:r>
        <w:t>gennaio 2004 in poi e che, comunque, abbiano compiuto il 15° anno di età; è consentito impiegare fino a</w:t>
      </w:r>
      <w:r>
        <w:rPr>
          <w:spacing w:val="1"/>
        </w:rPr>
        <w:t xml:space="preserve"> </w:t>
      </w:r>
      <w:r>
        <w:t>un massimo di tre calciatori “fuori quota”, nati dal 1° gennaio 2003 in poi, in base alle disposizioni</w:t>
      </w:r>
      <w:r>
        <w:rPr>
          <w:spacing w:val="1"/>
        </w:rPr>
        <w:t xml:space="preserve"> </w:t>
      </w:r>
      <w:r>
        <w:t>emanate dai Consigli Direttivi dei Comitati. L’inosservanza delle predette disposizioni sarà punita con la</w:t>
      </w:r>
      <w:r>
        <w:rPr>
          <w:spacing w:val="1"/>
        </w:rPr>
        <w:t xml:space="preserve"> </w:t>
      </w:r>
      <w:r>
        <w:t>sanzione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perdita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Giustizia</w:t>
      </w:r>
      <w:r>
        <w:rPr>
          <w:spacing w:val="-2"/>
        </w:rPr>
        <w:t xml:space="preserve"> </w:t>
      </w:r>
      <w:r>
        <w:t>Sportiva,</w:t>
      </w:r>
      <w:r>
        <w:rPr>
          <w:spacing w:val="-1"/>
        </w:rPr>
        <w:t xml:space="preserve"> </w:t>
      </w:r>
      <w:r>
        <w:t>fatte</w:t>
      </w:r>
      <w:r>
        <w:rPr>
          <w:spacing w:val="1"/>
        </w:rPr>
        <w:t xml:space="preserve"> </w:t>
      </w:r>
      <w:r>
        <w:t>salve</w:t>
      </w:r>
      <w:r>
        <w:rPr>
          <w:spacing w:val="1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sanzioni.</w:t>
      </w:r>
    </w:p>
    <w:p w14:paraId="1DE8B528" w14:textId="77777777" w:rsidR="00C228E9" w:rsidRDefault="00B272E4">
      <w:pPr>
        <w:pStyle w:val="Corpotesto"/>
        <w:spacing w:line="249" w:lineRule="auto"/>
        <w:ind w:left="379" w:right="307"/>
        <w:jc w:val="both"/>
      </w:pPr>
      <w:r>
        <w:t>Alle Società di “3</w:t>
      </w:r>
      <w:r>
        <w:rPr>
          <w:position w:val="7"/>
        </w:rPr>
        <w:t xml:space="preserve">a </w:t>
      </w:r>
      <w:r>
        <w:t>Categoria - Under 19” partecipanti al Campionato Regionale “Juniores – Under 19”, è</w:t>
      </w:r>
      <w:r>
        <w:rPr>
          <w:spacing w:val="-47"/>
        </w:rPr>
        <w:t xml:space="preserve"> </w:t>
      </w:r>
      <w:r>
        <w:t>consentito impiegare fino a un massimo di tre calciatori “fuori quota”, nati dal 1° gennaio 2003 in poi, in</w:t>
      </w:r>
      <w:r>
        <w:rPr>
          <w:spacing w:val="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alle disposizioni</w:t>
      </w:r>
      <w:r>
        <w:rPr>
          <w:spacing w:val="-1"/>
        </w:rPr>
        <w:t xml:space="preserve"> </w:t>
      </w:r>
      <w:r>
        <w:t>emanate</w:t>
      </w:r>
      <w:r>
        <w:rPr>
          <w:spacing w:val="2"/>
        </w:rPr>
        <w:t xml:space="preserve"> </w:t>
      </w:r>
      <w:r>
        <w:t>dai Consigli</w:t>
      </w:r>
      <w:r>
        <w:rPr>
          <w:spacing w:val="-1"/>
        </w:rPr>
        <w:t xml:space="preserve"> </w:t>
      </w:r>
      <w:r>
        <w:t>Direttivi</w:t>
      </w:r>
      <w:r>
        <w:rPr>
          <w:spacing w:val="-2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Comitati.</w:t>
      </w:r>
    </w:p>
    <w:p w14:paraId="037A8F55" w14:textId="77777777" w:rsidR="00C228E9" w:rsidRDefault="00B272E4">
      <w:pPr>
        <w:pStyle w:val="Corpotesto"/>
        <w:ind w:left="379" w:right="282"/>
        <w:jc w:val="both"/>
      </w:pPr>
      <w:r>
        <w:rPr>
          <w:u w:val="single"/>
        </w:rPr>
        <w:t>E’ consentito alle Società Juniores “pure” regionali di impiegare in gara fino a un massimo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50"/>
          <w:u w:val="single"/>
        </w:rPr>
        <w:t xml:space="preserve"> </w:t>
      </w:r>
      <w:r>
        <w:rPr>
          <w:u w:val="single"/>
        </w:rPr>
        <w:t>tre</w:t>
      </w:r>
      <w:r>
        <w:rPr>
          <w:spacing w:val="1"/>
        </w:rPr>
        <w:t xml:space="preserve"> </w:t>
      </w:r>
      <w:r>
        <w:rPr>
          <w:u w:val="single"/>
        </w:rPr>
        <w:t>calciatori “fuori-quota</w:t>
      </w:r>
      <w:r>
        <w:t>”, nati dal 1° gennaio 2003 in poi, in base alle disposizioni emanate dai Consigli</w:t>
      </w:r>
      <w:r>
        <w:rPr>
          <w:spacing w:val="1"/>
        </w:rPr>
        <w:t xml:space="preserve"> </w:t>
      </w:r>
      <w:r>
        <w:t>Direttivi dei Comitati Regionali, ai quali è data facoltà di fissare il numero massimo di tesseramenti</w:t>
      </w:r>
      <w:r>
        <w:rPr>
          <w:spacing w:val="1"/>
        </w:rPr>
        <w:t xml:space="preserve"> </w:t>
      </w:r>
      <w:r>
        <w:t>consentiti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calciatori</w:t>
      </w:r>
      <w:r>
        <w:rPr>
          <w:spacing w:val="-1"/>
        </w:rPr>
        <w:t xml:space="preserve"> </w:t>
      </w:r>
      <w:r>
        <w:t>“fuoriquota”.</w:t>
      </w:r>
    </w:p>
    <w:p w14:paraId="0FD97484" w14:textId="77777777" w:rsidR="00C228E9" w:rsidRDefault="00C228E9">
      <w:pPr>
        <w:pStyle w:val="Corpotesto"/>
        <w:rPr>
          <w:sz w:val="22"/>
        </w:rPr>
      </w:pPr>
    </w:p>
    <w:p w14:paraId="2457AE1E" w14:textId="77777777" w:rsidR="00C228E9" w:rsidRDefault="00C228E9">
      <w:pPr>
        <w:pStyle w:val="Corpotesto"/>
        <w:spacing w:before="9"/>
        <w:rPr>
          <w:sz w:val="17"/>
        </w:rPr>
      </w:pPr>
    </w:p>
    <w:p w14:paraId="52BF7749" w14:textId="77777777" w:rsidR="00C228E9" w:rsidRDefault="00B272E4">
      <w:pPr>
        <w:pStyle w:val="Paragrafoelenco"/>
        <w:numPr>
          <w:ilvl w:val="1"/>
          <w:numId w:val="28"/>
        </w:numPr>
        <w:tabs>
          <w:tab w:val="left" w:pos="1491"/>
        </w:tabs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165002D0" w14:textId="77777777" w:rsidR="00C228E9" w:rsidRDefault="00C228E9">
      <w:pPr>
        <w:pStyle w:val="Corpotesto"/>
        <w:rPr>
          <w:sz w:val="21"/>
        </w:rPr>
      </w:pPr>
    </w:p>
    <w:p w14:paraId="1688B07E" w14:textId="1DD15C6D" w:rsidR="00C228E9" w:rsidRDefault="00B272E4">
      <w:pPr>
        <w:pStyle w:val="Corpotesto"/>
        <w:spacing w:before="91" w:line="249" w:lineRule="auto"/>
        <w:ind w:left="379" w:right="315"/>
        <w:jc w:val="both"/>
      </w:pPr>
      <w:r>
        <w:t>In</w:t>
      </w:r>
      <w:r>
        <w:rPr>
          <w:spacing w:val="2"/>
        </w:rPr>
        <w:t xml:space="preserve"> </w:t>
      </w:r>
      <w:r>
        <w:t>deroga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quanto</w:t>
      </w:r>
      <w:r>
        <w:rPr>
          <w:spacing w:val="4"/>
        </w:rPr>
        <w:t xml:space="preserve"> </w:t>
      </w:r>
      <w:r>
        <w:t>previsto</w:t>
      </w:r>
      <w:r>
        <w:rPr>
          <w:spacing w:val="4"/>
        </w:rPr>
        <w:t xml:space="preserve"> </w:t>
      </w:r>
      <w:r>
        <w:t>dall’art.</w:t>
      </w:r>
      <w:r>
        <w:rPr>
          <w:spacing w:val="5"/>
        </w:rPr>
        <w:t xml:space="preserve"> </w:t>
      </w:r>
      <w:r>
        <w:t>34,</w:t>
      </w:r>
      <w:r>
        <w:rPr>
          <w:spacing w:val="4"/>
        </w:rPr>
        <w:t xml:space="preserve"> </w:t>
      </w:r>
      <w:r>
        <w:t>comma</w:t>
      </w:r>
      <w:r>
        <w:rPr>
          <w:spacing w:val="6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N.O.I.F.,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Società</w:t>
      </w:r>
      <w:r>
        <w:rPr>
          <w:spacing w:val="5"/>
        </w:rPr>
        <w:t xml:space="preserve"> </w:t>
      </w:r>
      <w:r>
        <w:t>partecipanti</w:t>
      </w:r>
      <w:r>
        <w:rPr>
          <w:spacing w:val="6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più</w:t>
      </w:r>
      <w:r>
        <w:rPr>
          <w:spacing w:val="5"/>
        </w:rPr>
        <w:t xml:space="preserve"> </w:t>
      </w:r>
      <w:r>
        <w:t>squadre</w:t>
      </w:r>
      <w:r>
        <w:rPr>
          <w:spacing w:val="-48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5"/>
        </w:rPr>
        <w:t xml:space="preserve"> </w:t>
      </w:r>
      <w:r>
        <w:t>indipendentemente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6"/>
        </w:rPr>
        <w:t xml:space="preserve"> </w:t>
      </w:r>
      <w:r>
        <w:t>disputate</w:t>
      </w:r>
      <w:r>
        <w:rPr>
          <w:spacing w:val="26"/>
        </w:rPr>
        <w:t xml:space="preserve"> </w:t>
      </w:r>
      <w:r>
        <w:t>dagli</w:t>
      </w:r>
      <w:r>
        <w:rPr>
          <w:spacing w:val="25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7"/>
        </w:rPr>
        <w:t xml:space="preserve"> </w:t>
      </w:r>
      <w:r>
        <w:t>squadra</w:t>
      </w:r>
      <w:r>
        <w:rPr>
          <w:spacing w:val="-48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54E32E3E" w14:textId="77777777" w:rsidR="009B6D7F" w:rsidRDefault="009B6D7F">
      <w:pPr>
        <w:pStyle w:val="Corpotesto"/>
        <w:rPr>
          <w:sz w:val="29"/>
        </w:rPr>
      </w:pPr>
    </w:p>
    <w:p w14:paraId="149E8F82" w14:textId="77777777" w:rsidR="00C228E9" w:rsidRDefault="00B272E4">
      <w:pPr>
        <w:pStyle w:val="Titolo1"/>
        <w:numPr>
          <w:ilvl w:val="0"/>
          <w:numId w:val="28"/>
        </w:numPr>
        <w:tabs>
          <w:tab w:val="left" w:pos="654"/>
        </w:tabs>
        <w:spacing w:before="1"/>
        <w:ind w:hanging="275"/>
        <w:rPr>
          <w:u w:val="none"/>
        </w:rPr>
      </w:pPr>
      <w:r>
        <w:t>Campionato</w:t>
      </w:r>
      <w:r>
        <w:rPr>
          <w:spacing w:val="-2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“Juniores –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19”</w:t>
      </w:r>
    </w:p>
    <w:p w14:paraId="21F41843" w14:textId="77777777" w:rsidR="00C228E9" w:rsidRDefault="00C228E9">
      <w:pPr>
        <w:pStyle w:val="Corpotesto"/>
        <w:spacing w:before="11"/>
        <w:rPr>
          <w:b/>
          <w:sz w:val="11"/>
        </w:rPr>
      </w:pPr>
    </w:p>
    <w:p w14:paraId="2C53985C" w14:textId="77777777" w:rsidR="00C228E9" w:rsidRDefault="00B272E4">
      <w:pPr>
        <w:pStyle w:val="Corpotesto"/>
        <w:spacing w:before="91"/>
        <w:ind w:left="379"/>
      </w:pPr>
      <w:r>
        <w:t>Il</w:t>
      </w:r>
      <w:r>
        <w:rPr>
          <w:spacing w:val="6"/>
        </w:rPr>
        <w:t xml:space="preserve"> </w:t>
      </w:r>
      <w:r>
        <w:t>Campionato</w:t>
      </w:r>
      <w:r>
        <w:rPr>
          <w:spacing w:val="7"/>
        </w:rPr>
        <w:t xml:space="preserve"> </w:t>
      </w:r>
      <w:r>
        <w:t>Provinciale</w:t>
      </w:r>
      <w:r>
        <w:rPr>
          <w:spacing w:val="8"/>
        </w:rPr>
        <w:t xml:space="preserve"> </w:t>
      </w:r>
      <w:r>
        <w:t>“Juniores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Under</w:t>
      </w:r>
      <w:r>
        <w:rPr>
          <w:spacing w:val="7"/>
        </w:rPr>
        <w:t xml:space="preserve"> </w:t>
      </w:r>
      <w:r>
        <w:t>19”</w:t>
      </w:r>
      <w:r>
        <w:rPr>
          <w:spacing w:val="7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organizzato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ciascuna</w:t>
      </w:r>
      <w:r>
        <w:rPr>
          <w:spacing w:val="9"/>
        </w:rPr>
        <w:t xml:space="preserve"> </w:t>
      </w:r>
      <w:r>
        <w:t>Delegazione</w:t>
      </w:r>
      <w:r>
        <w:rPr>
          <w:spacing w:val="7"/>
        </w:rPr>
        <w:t xml:space="preserve"> </w:t>
      </w:r>
      <w:r>
        <w:t>Provinciale</w:t>
      </w:r>
      <w:r>
        <w:rPr>
          <w:spacing w:val="7"/>
        </w:rPr>
        <w:t xml:space="preserve"> </w:t>
      </w:r>
      <w:r>
        <w:t>e/o</w:t>
      </w:r>
      <w:r>
        <w:rPr>
          <w:spacing w:val="-47"/>
        </w:rPr>
        <w:t xml:space="preserve"> </w:t>
      </w:r>
      <w:r>
        <w:t>Distrettuale, sulla base di</w:t>
      </w:r>
      <w:r>
        <w:rPr>
          <w:spacing w:val="-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gironi.</w:t>
      </w:r>
    </w:p>
    <w:p w14:paraId="52130A91" w14:textId="77777777" w:rsidR="00C228E9" w:rsidRDefault="00B272E4">
      <w:pPr>
        <w:pStyle w:val="Paragrafoelenco"/>
        <w:numPr>
          <w:ilvl w:val="1"/>
          <w:numId w:val="28"/>
        </w:numPr>
        <w:tabs>
          <w:tab w:val="left" w:pos="1491"/>
        </w:tabs>
        <w:spacing w:before="62"/>
        <w:rPr>
          <w:sz w:val="20"/>
        </w:rPr>
      </w:pPr>
      <w:r>
        <w:rPr>
          <w:sz w:val="20"/>
          <w:u w:val="single"/>
        </w:rPr>
        <w:t>Articolazione</w:t>
      </w:r>
    </w:p>
    <w:p w14:paraId="3F893E28" w14:textId="77777777" w:rsidR="00C228E9" w:rsidRDefault="00C228E9">
      <w:pPr>
        <w:pStyle w:val="Corpotesto"/>
        <w:spacing w:before="11"/>
      </w:pPr>
    </w:p>
    <w:p w14:paraId="0F226A70" w14:textId="77777777" w:rsidR="00C228E9" w:rsidRDefault="00B272E4">
      <w:pPr>
        <w:pStyle w:val="Corpotesto"/>
        <w:spacing w:before="91" w:line="249" w:lineRule="auto"/>
        <w:ind w:left="379" w:right="312"/>
        <w:jc w:val="both"/>
      </w:pPr>
      <w:r>
        <w:t>Al Campionato Provinciale “Juniores – Under 19” partecipano le squadre di Società di Eccellenza e</w:t>
      </w:r>
      <w:r>
        <w:rPr>
          <w:spacing w:val="1"/>
        </w:rPr>
        <w:t xml:space="preserve"> </w:t>
      </w:r>
      <w:r>
        <w:t>Promozione che lo abbiano richiesto, in alternativa al Campionato Regionale “Juniores – Under 19”,</w:t>
      </w:r>
      <w:r>
        <w:rPr>
          <w:spacing w:val="1"/>
        </w:rPr>
        <w:t xml:space="preserve"> </w:t>
      </w:r>
      <w:r>
        <w:t>nonché, facoltativamente, le Società partecipanti ai Campionati di 1ª, 2ª, 3ª Categoria, “3ª Categoria -</w:t>
      </w:r>
      <w:r>
        <w:rPr>
          <w:spacing w:val="1"/>
        </w:rPr>
        <w:t xml:space="preserve"> </w:t>
      </w:r>
      <w:r>
        <w:t>Under 21”, “3ª</w:t>
      </w:r>
      <w:r>
        <w:rPr>
          <w:spacing w:val="-1"/>
        </w:rPr>
        <w:t xml:space="preserve"> </w:t>
      </w:r>
      <w:r>
        <w:t>Categoria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Under 19”,</w:t>
      </w:r>
      <w:r>
        <w:rPr>
          <w:spacing w:val="-1"/>
        </w:rPr>
        <w:t xml:space="preserve"> </w:t>
      </w:r>
      <w:r>
        <w:t>“3ª Categoria</w:t>
      </w:r>
      <w:r>
        <w:rPr>
          <w:spacing w:val="2"/>
        </w:rPr>
        <w:t xml:space="preserve"> </w:t>
      </w:r>
      <w:r>
        <w:t>– Over</w:t>
      </w:r>
      <w:r>
        <w:rPr>
          <w:spacing w:val="1"/>
        </w:rPr>
        <w:t xml:space="preserve"> </w:t>
      </w:r>
      <w:r>
        <w:t>30”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“3ª</w:t>
      </w:r>
      <w:r>
        <w:rPr>
          <w:spacing w:val="-1"/>
        </w:rPr>
        <w:t xml:space="preserve"> </w:t>
      </w:r>
      <w:r>
        <w:t>Categoria</w:t>
      </w:r>
      <w:r>
        <w:rPr>
          <w:spacing w:val="2"/>
        </w:rPr>
        <w:t xml:space="preserve"> </w:t>
      </w:r>
      <w:r>
        <w:t>– Over</w:t>
      </w:r>
      <w:r>
        <w:rPr>
          <w:spacing w:val="1"/>
        </w:rPr>
        <w:t xml:space="preserve"> </w:t>
      </w:r>
      <w:r>
        <w:t>35”.</w:t>
      </w:r>
    </w:p>
    <w:p w14:paraId="3659FF5D" w14:textId="77777777" w:rsidR="00C228E9" w:rsidRDefault="00C228E9">
      <w:pPr>
        <w:pStyle w:val="Corpotesto"/>
        <w:rPr>
          <w:sz w:val="22"/>
        </w:rPr>
      </w:pPr>
    </w:p>
    <w:p w14:paraId="35A660DD" w14:textId="77777777" w:rsidR="00C228E9" w:rsidRDefault="00C228E9">
      <w:pPr>
        <w:pStyle w:val="Corpotesto"/>
        <w:spacing w:before="1"/>
        <w:rPr>
          <w:sz w:val="18"/>
        </w:rPr>
      </w:pPr>
    </w:p>
    <w:p w14:paraId="4ADEBC1A" w14:textId="77777777" w:rsidR="00C228E9" w:rsidRDefault="00B272E4">
      <w:pPr>
        <w:pStyle w:val="Paragrafoelenco"/>
        <w:numPr>
          <w:ilvl w:val="1"/>
          <w:numId w:val="28"/>
        </w:numPr>
        <w:tabs>
          <w:tab w:val="left" w:pos="1498"/>
        </w:tabs>
        <w:spacing w:before="1"/>
        <w:ind w:left="1498" w:hanging="269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5DE305AA" w14:textId="77777777" w:rsidR="00C228E9" w:rsidRDefault="00C228E9">
      <w:pPr>
        <w:pStyle w:val="Corpotesto"/>
        <w:spacing w:before="10"/>
      </w:pPr>
    </w:p>
    <w:p w14:paraId="695D2AE3" w14:textId="77777777" w:rsidR="00C228E9" w:rsidRDefault="00B272E4">
      <w:pPr>
        <w:pStyle w:val="Corpotesto"/>
        <w:spacing w:before="91" w:line="249" w:lineRule="auto"/>
        <w:ind w:left="379" w:right="308"/>
        <w:jc w:val="both"/>
      </w:pPr>
      <w:r>
        <w:t>Alle gare del Campionato Provinciale “Juniores – Under 19” possono partecipare i calciatori nati dal 1°</w:t>
      </w:r>
      <w:r>
        <w:rPr>
          <w:spacing w:val="1"/>
        </w:rPr>
        <w:t xml:space="preserve"> </w:t>
      </w:r>
      <w:r>
        <w:t>gennaio 2004 in poi e che, comunque, abbiano compiuto il 15° anno di età; è consentito impiegare fino a</w:t>
      </w:r>
      <w:r>
        <w:rPr>
          <w:spacing w:val="1"/>
        </w:rPr>
        <w:t xml:space="preserve"> </w:t>
      </w:r>
      <w:r>
        <w:t>un massimo di quattro calciatori “fuori quota”, nati dal 1° Gennaio 2002 in poi, in base alle disposizioni</w:t>
      </w:r>
      <w:r>
        <w:rPr>
          <w:spacing w:val="1"/>
        </w:rPr>
        <w:t xml:space="preserve"> </w:t>
      </w:r>
      <w:r>
        <w:t>emanate dai Consigli Direttivi dei Comitati. L’inosservanza delle predette disposizioni sarà punita con la</w:t>
      </w:r>
      <w:r>
        <w:rPr>
          <w:spacing w:val="1"/>
        </w:rPr>
        <w:t xml:space="preserve"> </w:t>
      </w:r>
      <w:r>
        <w:t>sanzione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perdita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Giustizia</w:t>
      </w:r>
      <w:r>
        <w:rPr>
          <w:spacing w:val="-2"/>
        </w:rPr>
        <w:t xml:space="preserve"> </w:t>
      </w:r>
      <w:r>
        <w:t>Sportiva,</w:t>
      </w:r>
      <w:r>
        <w:rPr>
          <w:spacing w:val="-1"/>
        </w:rPr>
        <w:t xml:space="preserve"> </w:t>
      </w:r>
      <w:r>
        <w:t>fatte</w:t>
      </w:r>
      <w:r>
        <w:rPr>
          <w:spacing w:val="1"/>
        </w:rPr>
        <w:t xml:space="preserve"> </w:t>
      </w:r>
      <w:r>
        <w:t>salve</w:t>
      </w:r>
      <w:r>
        <w:rPr>
          <w:spacing w:val="2"/>
        </w:rPr>
        <w:t xml:space="preserve"> </w:t>
      </w:r>
      <w:r>
        <w:t>ulteriori</w:t>
      </w:r>
      <w:r>
        <w:rPr>
          <w:spacing w:val="-3"/>
        </w:rPr>
        <w:t xml:space="preserve"> </w:t>
      </w:r>
      <w:r>
        <w:t>sanzioni.</w:t>
      </w:r>
    </w:p>
    <w:p w14:paraId="36434864" w14:textId="77777777" w:rsidR="00C228E9" w:rsidRDefault="00B272E4">
      <w:pPr>
        <w:pStyle w:val="Corpotesto"/>
        <w:spacing w:line="249" w:lineRule="auto"/>
        <w:ind w:left="379" w:right="307"/>
        <w:jc w:val="both"/>
      </w:pPr>
      <w:r>
        <w:t>Alle Società di “3</w:t>
      </w:r>
      <w:r>
        <w:rPr>
          <w:position w:val="7"/>
        </w:rPr>
        <w:t xml:space="preserve">a </w:t>
      </w:r>
      <w:r>
        <w:t>Categoria - Under 19” partecipanti al Campionato Provinciale “Juniores – Under 19”,</w:t>
      </w:r>
      <w:r>
        <w:rPr>
          <w:spacing w:val="1"/>
        </w:rPr>
        <w:t xml:space="preserve"> </w:t>
      </w:r>
      <w:r>
        <w:t>è consentito impiegare fino a un massimo di quattro calciatori “fuori quota”, nati dal 1° gennaio 2002, in</w:t>
      </w:r>
      <w:r>
        <w:rPr>
          <w:spacing w:val="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alle disposizioni</w:t>
      </w:r>
      <w:r>
        <w:rPr>
          <w:spacing w:val="-1"/>
        </w:rPr>
        <w:t xml:space="preserve"> </w:t>
      </w:r>
      <w:r>
        <w:t>emanate</w:t>
      </w:r>
      <w:r>
        <w:rPr>
          <w:spacing w:val="2"/>
        </w:rPr>
        <w:t xml:space="preserve"> </w:t>
      </w:r>
      <w:r>
        <w:t>dai Consigli</w:t>
      </w:r>
      <w:r>
        <w:rPr>
          <w:spacing w:val="-1"/>
        </w:rPr>
        <w:t xml:space="preserve"> </w:t>
      </w:r>
      <w:r>
        <w:t>Direttivi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Comitati.</w:t>
      </w:r>
    </w:p>
    <w:p w14:paraId="4E3CFCD1" w14:textId="77777777" w:rsidR="00C228E9" w:rsidRDefault="00B272E4">
      <w:pPr>
        <w:pStyle w:val="Corpotesto"/>
        <w:ind w:left="379" w:right="283"/>
        <w:jc w:val="both"/>
      </w:pPr>
      <w:r>
        <w:rPr>
          <w:u w:val="single"/>
        </w:rPr>
        <w:t>E’ consentito alle Società Juniores “pure” provinciali di impiegare in gara fino a un massimo di quattro</w:t>
      </w:r>
      <w:r>
        <w:rPr>
          <w:spacing w:val="1"/>
        </w:rPr>
        <w:t xml:space="preserve"> </w:t>
      </w:r>
      <w:r>
        <w:rPr>
          <w:u w:val="single"/>
        </w:rPr>
        <w:t>calciatori “fuori quota”</w:t>
      </w:r>
      <w:r>
        <w:t>, nati dal 1° Gennaio 2002 in poi, in base alle disposizioni emanate dai Consigli</w:t>
      </w:r>
      <w:r>
        <w:rPr>
          <w:spacing w:val="1"/>
        </w:rPr>
        <w:t xml:space="preserve"> </w:t>
      </w:r>
      <w:r>
        <w:t>Direttivi dei Comitati Regionali, ai quali è data facoltà di fissare il numero massimo di tesseramenti</w:t>
      </w:r>
      <w:r>
        <w:rPr>
          <w:spacing w:val="1"/>
        </w:rPr>
        <w:t xml:space="preserve"> </w:t>
      </w:r>
      <w:r>
        <w:t>consentiti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calciatori</w:t>
      </w:r>
      <w:r>
        <w:rPr>
          <w:spacing w:val="-1"/>
        </w:rPr>
        <w:t xml:space="preserve"> </w:t>
      </w:r>
      <w:r>
        <w:t>“fuoriquota”.</w:t>
      </w:r>
    </w:p>
    <w:p w14:paraId="14BBCBA0" w14:textId="77777777" w:rsidR="00C228E9" w:rsidRDefault="00C228E9">
      <w:pPr>
        <w:pStyle w:val="Corpotesto"/>
        <w:rPr>
          <w:sz w:val="22"/>
        </w:rPr>
      </w:pPr>
    </w:p>
    <w:p w14:paraId="037F699C" w14:textId="77777777" w:rsidR="00C228E9" w:rsidRDefault="00C228E9">
      <w:pPr>
        <w:pStyle w:val="Corpotesto"/>
        <w:spacing w:before="9"/>
        <w:rPr>
          <w:sz w:val="17"/>
        </w:rPr>
      </w:pPr>
    </w:p>
    <w:p w14:paraId="4A0326CA" w14:textId="77777777" w:rsidR="00C228E9" w:rsidRDefault="00B272E4">
      <w:pPr>
        <w:pStyle w:val="Paragrafoelenco"/>
        <w:numPr>
          <w:ilvl w:val="1"/>
          <w:numId w:val="28"/>
        </w:numPr>
        <w:tabs>
          <w:tab w:val="left" w:pos="1491"/>
        </w:tabs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75F3F829" w14:textId="77777777" w:rsidR="00C228E9" w:rsidRDefault="00C228E9">
      <w:pPr>
        <w:pStyle w:val="Corpotesto"/>
        <w:spacing w:before="8"/>
      </w:pPr>
    </w:p>
    <w:p w14:paraId="2B842280" w14:textId="77777777" w:rsidR="00C228E9" w:rsidRDefault="00B272E4">
      <w:pPr>
        <w:pStyle w:val="Corpotesto"/>
        <w:spacing w:before="91" w:line="249" w:lineRule="auto"/>
        <w:ind w:left="379" w:right="316"/>
        <w:jc w:val="both"/>
      </w:pPr>
      <w:r>
        <w:t>In deroga a quanto previsto dall’art. 34, comma 1, delle N.O.I.F., le Società partecipanti con più</w:t>
      </w:r>
      <w:r>
        <w:rPr>
          <w:spacing w:val="50"/>
        </w:rPr>
        <w:t xml:space="preserve"> </w:t>
      </w:r>
      <w:r>
        <w:t>squadre</w:t>
      </w:r>
      <w:r>
        <w:rPr>
          <w:spacing w:val="1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5"/>
        </w:rPr>
        <w:t xml:space="preserve"> </w:t>
      </w:r>
      <w:r>
        <w:t>indipendentemente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6"/>
        </w:rPr>
        <w:t xml:space="preserve"> </w:t>
      </w:r>
      <w:r>
        <w:t>disputate</w:t>
      </w:r>
      <w:r>
        <w:rPr>
          <w:spacing w:val="26"/>
        </w:rPr>
        <w:t xml:space="preserve"> </w:t>
      </w:r>
      <w:r>
        <w:t>dagli</w:t>
      </w:r>
      <w:r>
        <w:rPr>
          <w:spacing w:val="25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7"/>
        </w:rPr>
        <w:t xml:space="preserve"> </w:t>
      </w:r>
      <w:r>
        <w:t>squadra</w:t>
      </w:r>
      <w:r>
        <w:rPr>
          <w:spacing w:val="-48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072C47AB" w14:textId="77777777" w:rsidR="00C228E9" w:rsidRDefault="00C228E9">
      <w:pPr>
        <w:pStyle w:val="Corpotesto"/>
        <w:rPr>
          <w:sz w:val="22"/>
        </w:rPr>
      </w:pPr>
    </w:p>
    <w:p w14:paraId="48C62351" w14:textId="77777777" w:rsidR="00C228E9" w:rsidRDefault="00C228E9">
      <w:pPr>
        <w:pStyle w:val="Corpotesto"/>
        <w:spacing w:before="5"/>
        <w:rPr>
          <w:sz w:val="18"/>
        </w:rPr>
      </w:pPr>
    </w:p>
    <w:p w14:paraId="7445BD1A" w14:textId="77777777" w:rsidR="00C228E9" w:rsidRDefault="00B272E4">
      <w:pPr>
        <w:pStyle w:val="Corpotesto"/>
        <w:ind w:left="379"/>
      </w:pPr>
      <w:r>
        <w:rPr>
          <w:u w:val="single"/>
        </w:rPr>
        <w:t>A/10</w:t>
      </w:r>
      <w:r>
        <w:rPr>
          <w:spacing w:val="-2"/>
          <w:u w:val="single"/>
        </w:rPr>
        <w:t xml:space="preserve"> </w:t>
      </w:r>
      <w:r>
        <w:rPr>
          <w:u w:val="single"/>
        </w:rPr>
        <w:t>CAMPIONATO</w:t>
      </w:r>
      <w:r>
        <w:rPr>
          <w:spacing w:val="-3"/>
          <w:u w:val="single"/>
        </w:rPr>
        <w:t xml:space="preserve"> </w:t>
      </w:r>
      <w:r>
        <w:rPr>
          <w:u w:val="single"/>
        </w:rPr>
        <w:t>“UNDER</w:t>
      </w:r>
      <w:r>
        <w:rPr>
          <w:spacing w:val="-3"/>
          <w:u w:val="single"/>
        </w:rPr>
        <w:t xml:space="preserve"> </w:t>
      </w:r>
      <w:r>
        <w:rPr>
          <w:u w:val="single"/>
        </w:rPr>
        <w:t>18”</w:t>
      </w:r>
    </w:p>
    <w:p w14:paraId="3274971E" w14:textId="77777777" w:rsidR="00C228E9" w:rsidRDefault="00C228E9">
      <w:pPr>
        <w:pStyle w:val="Corpotesto"/>
        <w:spacing w:before="11"/>
        <w:rPr>
          <w:sz w:val="11"/>
        </w:rPr>
      </w:pPr>
    </w:p>
    <w:p w14:paraId="3DD6195D" w14:textId="77777777" w:rsidR="00C228E9" w:rsidRDefault="00B272E4">
      <w:pPr>
        <w:pStyle w:val="Paragrafoelenco"/>
        <w:numPr>
          <w:ilvl w:val="0"/>
          <w:numId w:val="27"/>
        </w:numPr>
        <w:tabs>
          <w:tab w:val="left" w:pos="656"/>
        </w:tabs>
        <w:spacing w:before="91"/>
        <w:ind w:hanging="277"/>
        <w:rPr>
          <w:sz w:val="20"/>
        </w:rPr>
      </w:pPr>
      <w:r>
        <w:rPr>
          <w:sz w:val="20"/>
          <w:u w:val="single"/>
        </w:rPr>
        <w:t>Campionato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Regionale “Under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18”</w:t>
      </w:r>
    </w:p>
    <w:p w14:paraId="5997D8DA" w14:textId="77777777" w:rsidR="00C228E9" w:rsidRDefault="00C228E9">
      <w:pPr>
        <w:pStyle w:val="Corpotesto"/>
        <w:spacing w:before="6"/>
      </w:pPr>
    </w:p>
    <w:p w14:paraId="31671BC2" w14:textId="77777777" w:rsidR="00C228E9" w:rsidRDefault="00B272E4">
      <w:pPr>
        <w:pStyle w:val="Corpotesto"/>
        <w:spacing w:before="90" w:line="249" w:lineRule="auto"/>
        <w:ind w:left="379" w:right="311"/>
        <w:jc w:val="both"/>
      </w:pPr>
      <w:r>
        <w:t>Il Campionato Regionale “Under 18” è organizzato da ciascun Comitato sulla base di uno o più gironi.</w:t>
      </w:r>
      <w:r>
        <w:rPr>
          <w:spacing w:val="1"/>
        </w:rPr>
        <w:t xml:space="preserve"> </w:t>
      </w:r>
      <w:r>
        <w:t>Nella Regione Trentino Alto Adige, il Campionato Regionale “Under 18” è organizzato da ciascun</w:t>
      </w:r>
      <w:r>
        <w:rPr>
          <w:spacing w:val="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Provinciale</w:t>
      </w:r>
      <w:r>
        <w:rPr>
          <w:spacing w:val="1"/>
        </w:rPr>
        <w:t xml:space="preserve"> </w:t>
      </w:r>
      <w:r>
        <w:t>Autonomo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Province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Bolzano.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singoli</w:t>
      </w:r>
      <w:r>
        <w:rPr>
          <w:spacing w:val="1"/>
        </w:rPr>
        <w:t xml:space="preserve"> </w:t>
      </w:r>
      <w:r>
        <w:t>Comitati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 xml:space="preserve">organizzano l’attività in epigrafe dovranno comunicare alla Segreteria della L.N.D., entro </w:t>
      </w:r>
      <w:r>
        <w:rPr>
          <w:u w:val="single"/>
        </w:rPr>
        <w:t>il termine che</w:t>
      </w:r>
      <w:r>
        <w:rPr>
          <w:spacing w:val="1"/>
        </w:rPr>
        <w:t xml:space="preserve"> </w:t>
      </w:r>
      <w:r>
        <w:rPr>
          <w:u w:val="single"/>
        </w:rPr>
        <w:t>sarà reso noto con successivo Comunicato Ufficiale</w:t>
      </w:r>
      <w:r>
        <w:t>, in uno con il Regolamento della competizione, il</w:t>
      </w:r>
      <w:r>
        <w:rPr>
          <w:spacing w:val="1"/>
        </w:rPr>
        <w:t xml:space="preserve"> </w:t>
      </w:r>
      <w:r>
        <w:t>nominativo della Società vincente la propria fase regionale che si qualifica alla fase nazionale organizzata</w:t>
      </w:r>
      <w:r>
        <w:rPr>
          <w:spacing w:val="-47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Lega Nazionale Dilettanti.</w:t>
      </w:r>
    </w:p>
    <w:p w14:paraId="5BA09EEB" w14:textId="77777777" w:rsidR="00C228E9" w:rsidRDefault="00C228E9">
      <w:pPr>
        <w:pStyle w:val="Corpotesto"/>
        <w:rPr>
          <w:sz w:val="22"/>
        </w:rPr>
      </w:pPr>
    </w:p>
    <w:p w14:paraId="3BFD751D" w14:textId="77777777" w:rsidR="00C228E9" w:rsidRDefault="00C228E9">
      <w:pPr>
        <w:pStyle w:val="Corpotesto"/>
        <w:rPr>
          <w:sz w:val="18"/>
        </w:rPr>
      </w:pPr>
    </w:p>
    <w:p w14:paraId="0582A7EA" w14:textId="77777777" w:rsidR="00C228E9" w:rsidRDefault="00B272E4">
      <w:pPr>
        <w:pStyle w:val="Paragrafoelenco"/>
        <w:numPr>
          <w:ilvl w:val="1"/>
          <w:numId w:val="27"/>
        </w:numPr>
        <w:tabs>
          <w:tab w:val="left" w:pos="941"/>
          <w:tab w:val="left" w:pos="942"/>
        </w:tabs>
        <w:ind w:hanging="361"/>
        <w:rPr>
          <w:sz w:val="20"/>
        </w:rPr>
      </w:pPr>
      <w:r>
        <w:rPr>
          <w:sz w:val="20"/>
          <w:u w:val="single"/>
        </w:rPr>
        <w:lastRenderedPageBreak/>
        <w:t>Articolazione</w:t>
      </w:r>
    </w:p>
    <w:p w14:paraId="00706F57" w14:textId="77777777" w:rsidR="00C228E9" w:rsidRDefault="00C228E9">
      <w:pPr>
        <w:pStyle w:val="Corpotesto"/>
        <w:rPr>
          <w:sz w:val="13"/>
        </w:rPr>
      </w:pPr>
    </w:p>
    <w:p w14:paraId="746BF9F9" w14:textId="77777777" w:rsidR="00C228E9" w:rsidRDefault="00B272E4">
      <w:pPr>
        <w:pStyle w:val="Corpotesto"/>
        <w:spacing w:before="91" w:line="247" w:lineRule="auto"/>
        <w:ind w:left="379" w:right="316"/>
        <w:jc w:val="both"/>
      </w:pPr>
      <w:r>
        <w:t>Al Campionato Regionale “Under 18” possono prendere parte, con una propria squadra, le Società</w:t>
      </w:r>
      <w:r>
        <w:rPr>
          <w:spacing w:val="1"/>
        </w:rPr>
        <w:t xml:space="preserve"> </w:t>
      </w:r>
      <w:r>
        <w:t>partecipanti al Campionato Nazionale di Serie D, ai Campionati di Eccellenza, Promozione, 1ª, 2ª, 3ª</w:t>
      </w:r>
      <w:r>
        <w:rPr>
          <w:spacing w:val="1"/>
        </w:rPr>
        <w:t xml:space="preserve"> </w:t>
      </w:r>
      <w:r>
        <w:t>Categoria,</w:t>
      </w:r>
      <w:r>
        <w:rPr>
          <w:spacing w:val="-1"/>
        </w:rPr>
        <w:t xml:space="preserve"> </w:t>
      </w:r>
      <w:r>
        <w:t>“3ª</w:t>
      </w:r>
      <w:r>
        <w:rPr>
          <w:spacing w:val="-4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21”,</w:t>
      </w:r>
      <w:r>
        <w:rPr>
          <w:spacing w:val="-2"/>
        </w:rPr>
        <w:t xml:space="preserve"> </w:t>
      </w:r>
      <w:r>
        <w:t>“3ª</w:t>
      </w:r>
      <w:r>
        <w:rPr>
          <w:spacing w:val="-4"/>
        </w:rPr>
        <w:t xml:space="preserve"> </w:t>
      </w:r>
      <w:r>
        <w:t>Categoria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19”,</w:t>
      </w:r>
      <w:r>
        <w:rPr>
          <w:spacing w:val="-3"/>
        </w:rPr>
        <w:t xml:space="preserve"> </w:t>
      </w:r>
      <w:r>
        <w:t>“3ª</w:t>
      </w:r>
      <w:r>
        <w:rPr>
          <w:spacing w:val="-4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30”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“3ª</w:t>
      </w:r>
      <w:r>
        <w:rPr>
          <w:spacing w:val="-4"/>
        </w:rPr>
        <w:t xml:space="preserve"> </w:t>
      </w:r>
      <w:r>
        <w:t>Categoria</w:t>
      </w:r>
    </w:p>
    <w:p w14:paraId="6D61CD73" w14:textId="77777777" w:rsidR="00C228E9" w:rsidRDefault="00B272E4">
      <w:pPr>
        <w:pStyle w:val="Paragrafoelenco"/>
        <w:numPr>
          <w:ilvl w:val="0"/>
          <w:numId w:val="26"/>
        </w:numPr>
        <w:tabs>
          <w:tab w:val="left" w:pos="543"/>
        </w:tabs>
        <w:spacing w:before="5" w:line="247" w:lineRule="auto"/>
        <w:ind w:right="326" w:firstLine="0"/>
        <w:jc w:val="both"/>
        <w:rPr>
          <w:sz w:val="20"/>
        </w:rPr>
      </w:pPr>
      <w:r>
        <w:rPr>
          <w:sz w:val="20"/>
        </w:rPr>
        <w:t>Over 35”, nonché le Società “Juniores” pure, con l’osservanza delle disposizioni all’uopo previste dai</w:t>
      </w:r>
      <w:r>
        <w:rPr>
          <w:spacing w:val="1"/>
          <w:sz w:val="20"/>
        </w:rPr>
        <w:t xml:space="preserve"> </w:t>
      </w:r>
      <w:r>
        <w:rPr>
          <w:sz w:val="20"/>
        </w:rPr>
        <w:t>Comitati</w:t>
      </w:r>
      <w:r>
        <w:rPr>
          <w:spacing w:val="-2"/>
          <w:sz w:val="20"/>
        </w:rPr>
        <w:t xml:space="preserve"> </w:t>
      </w:r>
      <w:r>
        <w:rPr>
          <w:sz w:val="20"/>
        </w:rPr>
        <w:t>organizzatori.</w:t>
      </w:r>
    </w:p>
    <w:p w14:paraId="5C13B43B" w14:textId="77777777" w:rsidR="00C228E9" w:rsidRDefault="00C228E9">
      <w:pPr>
        <w:pStyle w:val="Corpotesto"/>
        <w:rPr>
          <w:sz w:val="22"/>
        </w:rPr>
      </w:pPr>
    </w:p>
    <w:p w14:paraId="7AF61438" w14:textId="77777777" w:rsidR="00C228E9" w:rsidRDefault="00C228E9">
      <w:pPr>
        <w:pStyle w:val="Corpotesto"/>
        <w:spacing w:before="7"/>
        <w:rPr>
          <w:sz w:val="18"/>
        </w:rPr>
      </w:pPr>
    </w:p>
    <w:p w14:paraId="4D72B1E9" w14:textId="77777777" w:rsidR="00C228E9" w:rsidRDefault="00B272E4">
      <w:pPr>
        <w:pStyle w:val="Paragrafoelenco"/>
        <w:numPr>
          <w:ilvl w:val="1"/>
          <w:numId w:val="27"/>
        </w:numPr>
        <w:tabs>
          <w:tab w:val="left" w:pos="942"/>
        </w:tabs>
        <w:ind w:hanging="361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4420245E" w14:textId="77777777" w:rsidR="00C228E9" w:rsidRDefault="00C228E9">
      <w:pPr>
        <w:pStyle w:val="Corpotesto"/>
        <w:spacing w:before="11"/>
      </w:pPr>
    </w:p>
    <w:p w14:paraId="201FF322" w14:textId="77777777" w:rsidR="00C228E9" w:rsidRDefault="00B272E4">
      <w:pPr>
        <w:pStyle w:val="Corpotesto"/>
        <w:spacing w:before="91"/>
        <w:ind w:left="379"/>
      </w:pPr>
      <w:r>
        <w:t>Alle</w:t>
      </w:r>
      <w:r>
        <w:rPr>
          <w:spacing w:val="28"/>
        </w:rPr>
        <w:t xml:space="preserve"> </w:t>
      </w:r>
      <w:r>
        <w:t>gare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Campionato</w:t>
      </w:r>
      <w:r>
        <w:rPr>
          <w:spacing w:val="27"/>
        </w:rPr>
        <w:t xml:space="preserve"> </w:t>
      </w:r>
      <w:r>
        <w:t>Regionale</w:t>
      </w:r>
      <w:r>
        <w:rPr>
          <w:spacing w:val="29"/>
        </w:rPr>
        <w:t xml:space="preserve"> </w:t>
      </w:r>
      <w:r>
        <w:t>“Under</w:t>
      </w:r>
      <w:r>
        <w:rPr>
          <w:spacing w:val="28"/>
        </w:rPr>
        <w:t xml:space="preserve"> </w:t>
      </w:r>
      <w:r>
        <w:t>18”</w:t>
      </w:r>
      <w:r>
        <w:rPr>
          <w:spacing w:val="27"/>
        </w:rPr>
        <w:t xml:space="preserve"> </w:t>
      </w:r>
      <w:r>
        <w:t>possono</w:t>
      </w:r>
      <w:r>
        <w:rPr>
          <w:spacing w:val="28"/>
        </w:rPr>
        <w:t xml:space="preserve"> </w:t>
      </w:r>
      <w:r>
        <w:t>partecipare</w:t>
      </w:r>
      <w:r>
        <w:rPr>
          <w:spacing w:val="27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calciatori</w:t>
      </w:r>
      <w:r>
        <w:rPr>
          <w:spacing w:val="26"/>
        </w:rPr>
        <w:t xml:space="preserve"> </w:t>
      </w:r>
      <w:r>
        <w:t>nati</w:t>
      </w:r>
      <w:r>
        <w:rPr>
          <w:spacing w:val="34"/>
        </w:rPr>
        <w:t xml:space="preserve"> </w:t>
      </w:r>
      <w:r>
        <w:t>dal</w:t>
      </w:r>
      <w:r>
        <w:rPr>
          <w:spacing w:val="27"/>
        </w:rPr>
        <w:t xml:space="preserve"> </w:t>
      </w:r>
      <w:r>
        <w:t>1°</w:t>
      </w:r>
      <w:r>
        <w:rPr>
          <w:spacing w:val="26"/>
        </w:rPr>
        <w:t xml:space="preserve"> </w:t>
      </w:r>
      <w:r>
        <w:t>Gennaio</w:t>
      </w:r>
    </w:p>
    <w:p w14:paraId="30C9661F" w14:textId="77777777" w:rsidR="00C228E9" w:rsidRDefault="00B272E4">
      <w:pPr>
        <w:pStyle w:val="Corpotesto"/>
        <w:spacing w:before="71" w:line="249" w:lineRule="auto"/>
        <w:ind w:left="379" w:right="316"/>
        <w:jc w:val="both"/>
      </w:pPr>
      <w:r>
        <w:t>2005 in poi e che, comunque, abbiano compiuto il 15° anno di età, in base alle disposizioni emanate dai</w:t>
      </w:r>
      <w:r>
        <w:rPr>
          <w:spacing w:val="1"/>
        </w:rPr>
        <w:t xml:space="preserve"> </w:t>
      </w:r>
      <w:r>
        <w:t>Consigli Direttivi dei Comitati. Nelle gare del Campionato Regionale “Under 18” non è consentito</w:t>
      </w:r>
      <w:r>
        <w:rPr>
          <w:spacing w:val="1"/>
        </w:rPr>
        <w:t xml:space="preserve"> </w:t>
      </w:r>
      <w:r>
        <w:t>l’impiego di</w:t>
      </w:r>
      <w:r>
        <w:rPr>
          <w:spacing w:val="1"/>
        </w:rPr>
        <w:t xml:space="preserve"> </w:t>
      </w:r>
      <w:r>
        <w:t>calciatori</w:t>
      </w:r>
      <w:r>
        <w:rPr>
          <w:spacing w:val="-1"/>
        </w:rPr>
        <w:t xml:space="preserve"> </w:t>
      </w:r>
      <w:r>
        <w:t>“fuori</w:t>
      </w:r>
      <w:r>
        <w:rPr>
          <w:spacing w:val="-1"/>
        </w:rPr>
        <w:t xml:space="preserve"> </w:t>
      </w:r>
      <w:r>
        <w:t>quota”.</w:t>
      </w:r>
    </w:p>
    <w:p w14:paraId="395F79EB" w14:textId="77777777" w:rsidR="00C228E9" w:rsidRDefault="00B272E4">
      <w:pPr>
        <w:pStyle w:val="Corpotesto"/>
        <w:spacing w:before="6" w:line="247" w:lineRule="auto"/>
        <w:ind w:left="379" w:right="320"/>
        <w:jc w:val="both"/>
      </w:pPr>
      <w:r>
        <w:t>L’inosservanza delle predette disposizioni sarà punita con la sanzione della perdita della gara prevista dal</w:t>
      </w:r>
      <w:r>
        <w:rPr>
          <w:spacing w:val="-47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Giustizia</w:t>
      </w:r>
      <w:r>
        <w:rPr>
          <w:spacing w:val="2"/>
        </w:rPr>
        <w:t xml:space="preserve"> </w:t>
      </w:r>
      <w:r>
        <w:t>Sportiva, fatte salve</w:t>
      </w:r>
      <w:r>
        <w:rPr>
          <w:spacing w:val="3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sanzioni.</w:t>
      </w:r>
    </w:p>
    <w:p w14:paraId="1ED5113A" w14:textId="77777777" w:rsidR="00C228E9" w:rsidRDefault="00C228E9">
      <w:pPr>
        <w:pStyle w:val="Corpotesto"/>
        <w:rPr>
          <w:sz w:val="22"/>
        </w:rPr>
      </w:pPr>
    </w:p>
    <w:p w14:paraId="6F02A447" w14:textId="77777777" w:rsidR="00C228E9" w:rsidRDefault="00C228E9">
      <w:pPr>
        <w:pStyle w:val="Corpotesto"/>
        <w:spacing w:before="5"/>
        <w:rPr>
          <w:sz w:val="19"/>
        </w:rPr>
      </w:pPr>
    </w:p>
    <w:p w14:paraId="53651933" w14:textId="77777777" w:rsidR="00C228E9" w:rsidRDefault="00B272E4">
      <w:pPr>
        <w:pStyle w:val="Paragrafoelenco"/>
        <w:numPr>
          <w:ilvl w:val="1"/>
          <w:numId w:val="27"/>
        </w:numPr>
        <w:tabs>
          <w:tab w:val="left" w:pos="941"/>
          <w:tab w:val="left" w:pos="942"/>
        </w:tabs>
        <w:ind w:hanging="361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68849876" w14:textId="77777777" w:rsidR="00C228E9" w:rsidRDefault="00C228E9">
      <w:pPr>
        <w:pStyle w:val="Corpotesto"/>
        <w:spacing w:before="8"/>
      </w:pPr>
    </w:p>
    <w:p w14:paraId="41D9C607" w14:textId="77777777" w:rsidR="00C228E9" w:rsidRDefault="00B272E4">
      <w:pPr>
        <w:pStyle w:val="Corpotesto"/>
        <w:spacing w:before="91" w:line="249" w:lineRule="auto"/>
        <w:ind w:left="379" w:right="322"/>
        <w:jc w:val="both"/>
      </w:pPr>
      <w:r>
        <w:t>In</w:t>
      </w:r>
      <w:r>
        <w:rPr>
          <w:spacing w:val="1"/>
        </w:rPr>
        <w:t xml:space="preserve"> </w:t>
      </w:r>
      <w:r>
        <w:t>deroga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quanto</w:t>
      </w:r>
      <w:r>
        <w:rPr>
          <w:spacing w:val="4"/>
        </w:rPr>
        <w:t xml:space="preserve"> </w:t>
      </w:r>
      <w:r>
        <w:t>previsto</w:t>
      </w:r>
      <w:r>
        <w:rPr>
          <w:spacing w:val="4"/>
        </w:rPr>
        <w:t xml:space="preserve"> </w:t>
      </w:r>
      <w:r>
        <w:t>dall’art.</w:t>
      </w:r>
      <w:r>
        <w:rPr>
          <w:spacing w:val="3"/>
        </w:rPr>
        <w:t xml:space="preserve"> </w:t>
      </w:r>
      <w:r>
        <w:t>34,</w:t>
      </w:r>
      <w:r>
        <w:rPr>
          <w:spacing w:val="4"/>
        </w:rPr>
        <w:t xml:space="preserve"> </w:t>
      </w:r>
      <w:r>
        <w:t>comma</w:t>
      </w:r>
      <w:r>
        <w:rPr>
          <w:spacing w:val="5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N.O.I.F.,</w:t>
      </w:r>
      <w:r>
        <w:rPr>
          <w:spacing w:val="3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Società</w:t>
      </w:r>
      <w:r>
        <w:rPr>
          <w:spacing w:val="4"/>
        </w:rPr>
        <w:t xml:space="preserve"> </w:t>
      </w:r>
      <w:r>
        <w:t>partecipanti</w:t>
      </w:r>
      <w:r>
        <w:rPr>
          <w:spacing w:val="5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più</w:t>
      </w:r>
      <w:r>
        <w:rPr>
          <w:spacing w:val="3"/>
        </w:rPr>
        <w:t xml:space="preserve"> </w:t>
      </w:r>
      <w:r>
        <w:t>squadre</w:t>
      </w:r>
      <w:r>
        <w:rPr>
          <w:spacing w:val="-47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5"/>
        </w:rPr>
        <w:t xml:space="preserve"> </w:t>
      </w:r>
      <w:r>
        <w:t>indipendentemente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6"/>
        </w:rPr>
        <w:t xml:space="preserve"> </w:t>
      </w:r>
      <w:r>
        <w:t>disputate</w:t>
      </w:r>
      <w:r>
        <w:rPr>
          <w:spacing w:val="26"/>
        </w:rPr>
        <w:t xml:space="preserve"> </w:t>
      </w:r>
      <w:r>
        <w:t>dagli</w:t>
      </w:r>
      <w:r>
        <w:rPr>
          <w:spacing w:val="25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squadra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5A8EC83E" w14:textId="77777777" w:rsidR="00C228E9" w:rsidRDefault="00C228E9">
      <w:pPr>
        <w:pStyle w:val="Corpotesto"/>
        <w:rPr>
          <w:sz w:val="22"/>
        </w:rPr>
      </w:pPr>
    </w:p>
    <w:p w14:paraId="32A4DA3A" w14:textId="77777777" w:rsidR="00C228E9" w:rsidRDefault="00C228E9">
      <w:pPr>
        <w:pStyle w:val="Corpotesto"/>
        <w:spacing w:before="4"/>
        <w:rPr>
          <w:sz w:val="18"/>
        </w:rPr>
      </w:pPr>
    </w:p>
    <w:p w14:paraId="7954A587" w14:textId="77777777" w:rsidR="00C228E9" w:rsidRDefault="00B272E4">
      <w:pPr>
        <w:pStyle w:val="Paragrafoelenco"/>
        <w:numPr>
          <w:ilvl w:val="0"/>
          <w:numId w:val="27"/>
        </w:numPr>
        <w:tabs>
          <w:tab w:val="left" w:pos="656"/>
        </w:tabs>
        <w:ind w:hanging="277"/>
        <w:rPr>
          <w:sz w:val="20"/>
        </w:rPr>
      </w:pPr>
      <w:r>
        <w:rPr>
          <w:sz w:val="20"/>
          <w:u w:val="single"/>
        </w:rPr>
        <w:t>Campionato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Provinciale “Under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18”</w:t>
      </w:r>
    </w:p>
    <w:p w14:paraId="3F5F30AB" w14:textId="77777777" w:rsidR="00C228E9" w:rsidRDefault="00C228E9">
      <w:pPr>
        <w:pStyle w:val="Corpotesto"/>
        <w:spacing w:before="7"/>
      </w:pPr>
    </w:p>
    <w:p w14:paraId="41DAD714" w14:textId="77777777" w:rsidR="00C228E9" w:rsidRDefault="00B272E4">
      <w:pPr>
        <w:pStyle w:val="Corpotesto"/>
        <w:spacing w:before="91" w:line="249" w:lineRule="auto"/>
        <w:ind w:left="379"/>
      </w:pPr>
      <w:r>
        <w:t>Il</w:t>
      </w:r>
      <w:r>
        <w:rPr>
          <w:spacing w:val="38"/>
        </w:rPr>
        <w:t xml:space="preserve"> </w:t>
      </w:r>
      <w:r>
        <w:t>Campionato</w:t>
      </w:r>
      <w:r>
        <w:rPr>
          <w:spacing w:val="39"/>
        </w:rPr>
        <w:t xml:space="preserve"> </w:t>
      </w:r>
      <w:r>
        <w:t>Provinciale</w:t>
      </w:r>
      <w:r>
        <w:rPr>
          <w:spacing w:val="41"/>
        </w:rPr>
        <w:t xml:space="preserve"> </w:t>
      </w:r>
      <w:r>
        <w:t>“Under</w:t>
      </w:r>
      <w:r>
        <w:rPr>
          <w:spacing w:val="39"/>
        </w:rPr>
        <w:t xml:space="preserve"> </w:t>
      </w:r>
      <w:r>
        <w:t>18”</w:t>
      </w:r>
      <w:r>
        <w:rPr>
          <w:spacing w:val="38"/>
        </w:rPr>
        <w:t xml:space="preserve"> </w:t>
      </w:r>
      <w:r>
        <w:t>è</w:t>
      </w:r>
      <w:r>
        <w:rPr>
          <w:spacing w:val="36"/>
        </w:rPr>
        <w:t xml:space="preserve"> </w:t>
      </w:r>
      <w:r>
        <w:t>organizzato</w:t>
      </w:r>
      <w:r>
        <w:rPr>
          <w:spacing w:val="39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ciascuna</w:t>
      </w:r>
      <w:r>
        <w:rPr>
          <w:spacing w:val="44"/>
        </w:rPr>
        <w:t xml:space="preserve"> </w:t>
      </w:r>
      <w:r>
        <w:t>Delegazione</w:t>
      </w:r>
      <w:r>
        <w:rPr>
          <w:spacing w:val="38"/>
        </w:rPr>
        <w:t xml:space="preserve"> </w:t>
      </w:r>
      <w:r>
        <w:t>Provinciale</w:t>
      </w:r>
      <w:r>
        <w:rPr>
          <w:spacing w:val="39"/>
        </w:rPr>
        <w:t xml:space="preserve"> </w:t>
      </w:r>
      <w:r>
        <w:t>e/o</w:t>
      </w:r>
      <w:r>
        <w:rPr>
          <w:spacing w:val="-47"/>
        </w:rPr>
        <w:t xml:space="preserve"> </w:t>
      </w:r>
      <w:r>
        <w:t>Distrettuale, sulla base di</w:t>
      </w:r>
      <w:r>
        <w:rPr>
          <w:spacing w:val="-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gironi.</w:t>
      </w:r>
    </w:p>
    <w:p w14:paraId="0379F4A2" w14:textId="77777777" w:rsidR="00C228E9" w:rsidRDefault="00C228E9">
      <w:pPr>
        <w:pStyle w:val="Corpotesto"/>
        <w:rPr>
          <w:sz w:val="22"/>
        </w:rPr>
      </w:pPr>
    </w:p>
    <w:p w14:paraId="78AAA092" w14:textId="77777777" w:rsidR="00C228E9" w:rsidRDefault="00B272E4">
      <w:pPr>
        <w:pStyle w:val="Paragrafoelenco"/>
        <w:numPr>
          <w:ilvl w:val="1"/>
          <w:numId w:val="27"/>
        </w:numPr>
        <w:tabs>
          <w:tab w:val="left" w:pos="941"/>
          <w:tab w:val="left" w:pos="942"/>
        </w:tabs>
        <w:spacing w:before="166"/>
        <w:ind w:hanging="361"/>
        <w:rPr>
          <w:sz w:val="20"/>
        </w:rPr>
      </w:pPr>
      <w:r>
        <w:rPr>
          <w:sz w:val="20"/>
          <w:u w:val="single"/>
        </w:rPr>
        <w:t>Articolazione</w:t>
      </w:r>
    </w:p>
    <w:p w14:paraId="44DF0A4F" w14:textId="77777777" w:rsidR="00C228E9" w:rsidRDefault="00C228E9">
      <w:pPr>
        <w:pStyle w:val="Corpotesto"/>
        <w:spacing w:before="9"/>
        <w:rPr>
          <w:sz w:val="12"/>
        </w:rPr>
      </w:pPr>
    </w:p>
    <w:p w14:paraId="3B9B498C" w14:textId="77777777" w:rsidR="00C228E9" w:rsidRDefault="00B272E4">
      <w:pPr>
        <w:pStyle w:val="Corpotesto"/>
        <w:spacing w:before="91" w:line="249" w:lineRule="auto"/>
        <w:ind w:left="379" w:right="319"/>
        <w:jc w:val="both"/>
      </w:pPr>
      <w:r>
        <w:t>Al Campionato Provinciale “Under 18” possono prendere parte, con una propria squadra, le Società</w:t>
      </w:r>
      <w:r>
        <w:rPr>
          <w:spacing w:val="1"/>
        </w:rPr>
        <w:t xml:space="preserve"> </w:t>
      </w:r>
      <w:r>
        <w:t>partecipanti al Campionato Nazionale di Serie D, ai Campionati di Eccellenza, Promozione, 1ª, 2ª, 3ª</w:t>
      </w:r>
      <w:r>
        <w:rPr>
          <w:spacing w:val="1"/>
        </w:rPr>
        <w:t xml:space="preserve"> </w:t>
      </w:r>
      <w:r>
        <w:t>Categoria,</w:t>
      </w:r>
      <w:r>
        <w:rPr>
          <w:spacing w:val="-1"/>
        </w:rPr>
        <w:t xml:space="preserve"> </w:t>
      </w:r>
      <w:r>
        <w:t>“3ª</w:t>
      </w:r>
      <w:r>
        <w:rPr>
          <w:spacing w:val="-4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21”,</w:t>
      </w:r>
      <w:r>
        <w:rPr>
          <w:spacing w:val="-3"/>
        </w:rPr>
        <w:t xml:space="preserve"> </w:t>
      </w:r>
      <w:r>
        <w:t>“3ª</w:t>
      </w:r>
      <w:r>
        <w:rPr>
          <w:spacing w:val="-3"/>
        </w:rPr>
        <w:t xml:space="preserve"> </w:t>
      </w:r>
      <w:r>
        <w:t>Categoria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19”,</w:t>
      </w:r>
      <w:r>
        <w:rPr>
          <w:spacing w:val="-3"/>
        </w:rPr>
        <w:t xml:space="preserve"> </w:t>
      </w:r>
      <w:r>
        <w:t>“3ª</w:t>
      </w:r>
      <w:r>
        <w:rPr>
          <w:spacing w:val="-3"/>
        </w:rPr>
        <w:t xml:space="preserve"> </w:t>
      </w:r>
      <w:r>
        <w:t>Categoria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30”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“3ª</w:t>
      </w:r>
      <w:r>
        <w:rPr>
          <w:spacing w:val="-4"/>
        </w:rPr>
        <w:t xml:space="preserve"> </w:t>
      </w:r>
      <w:r>
        <w:t>Categoria</w:t>
      </w:r>
    </w:p>
    <w:p w14:paraId="4F615953" w14:textId="77777777" w:rsidR="00C228E9" w:rsidRDefault="00B272E4">
      <w:pPr>
        <w:pStyle w:val="Paragrafoelenco"/>
        <w:numPr>
          <w:ilvl w:val="0"/>
          <w:numId w:val="26"/>
        </w:numPr>
        <w:tabs>
          <w:tab w:val="left" w:pos="536"/>
        </w:tabs>
        <w:spacing w:line="249" w:lineRule="auto"/>
        <w:ind w:right="323" w:firstLine="0"/>
        <w:jc w:val="both"/>
        <w:rPr>
          <w:sz w:val="20"/>
        </w:rPr>
      </w:pPr>
      <w:r>
        <w:rPr>
          <w:sz w:val="20"/>
        </w:rPr>
        <w:t>Over 35”, nonché le Società “Juniores” pure</w:t>
      </w:r>
      <w:proofErr w:type="gramStart"/>
      <w:r>
        <w:rPr>
          <w:sz w:val="20"/>
        </w:rPr>
        <w:t>, ,</w:t>
      </w:r>
      <w:proofErr w:type="gramEnd"/>
      <w:r>
        <w:rPr>
          <w:sz w:val="20"/>
        </w:rPr>
        <w:t xml:space="preserve"> con l’osservanza delle disposizioni all’uopo previste dai</w:t>
      </w:r>
      <w:r>
        <w:rPr>
          <w:spacing w:val="1"/>
          <w:sz w:val="20"/>
        </w:rPr>
        <w:t xml:space="preserve"> </w:t>
      </w:r>
      <w:r>
        <w:rPr>
          <w:sz w:val="20"/>
        </w:rPr>
        <w:t>Comitati</w:t>
      </w:r>
      <w:r>
        <w:rPr>
          <w:spacing w:val="-2"/>
          <w:sz w:val="20"/>
        </w:rPr>
        <w:t xml:space="preserve"> </w:t>
      </w:r>
      <w:r>
        <w:rPr>
          <w:sz w:val="20"/>
        </w:rPr>
        <w:t>organizzatori.</w:t>
      </w:r>
    </w:p>
    <w:p w14:paraId="64AC9A58" w14:textId="77777777" w:rsidR="00C228E9" w:rsidRDefault="00C228E9">
      <w:pPr>
        <w:pStyle w:val="Corpotesto"/>
        <w:rPr>
          <w:sz w:val="22"/>
        </w:rPr>
      </w:pPr>
    </w:p>
    <w:p w14:paraId="33334315" w14:textId="77777777" w:rsidR="00C228E9" w:rsidRDefault="00B272E4">
      <w:pPr>
        <w:pStyle w:val="Paragrafoelenco"/>
        <w:numPr>
          <w:ilvl w:val="1"/>
          <w:numId w:val="27"/>
        </w:numPr>
        <w:tabs>
          <w:tab w:val="left" w:pos="942"/>
        </w:tabs>
        <w:ind w:hanging="361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50A159FD" w14:textId="77777777" w:rsidR="00C228E9" w:rsidRDefault="00C228E9">
      <w:pPr>
        <w:pStyle w:val="Corpotesto"/>
        <w:rPr>
          <w:sz w:val="21"/>
        </w:rPr>
      </w:pPr>
    </w:p>
    <w:p w14:paraId="59062530" w14:textId="77777777" w:rsidR="00C228E9" w:rsidRDefault="00B272E4">
      <w:pPr>
        <w:pStyle w:val="Corpotesto"/>
        <w:spacing w:before="91" w:line="249" w:lineRule="auto"/>
        <w:ind w:left="379" w:right="315"/>
        <w:jc w:val="both"/>
      </w:pPr>
      <w:r>
        <w:t>Alle gare del Campionato Provinciale “Under 18” possono partecipare i calciatori nati dal 1° Gennaio</w:t>
      </w:r>
      <w:r>
        <w:rPr>
          <w:spacing w:val="1"/>
        </w:rPr>
        <w:t xml:space="preserve"> </w:t>
      </w:r>
      <w:r>
        <w:t>2005 in poi e che, comunque, abbiano compiuto il 15° anno di età, in base alle disposizioni emanate dai</w:t>
      </w:r>
      <w:r>
        <w:rPr>
          <w:spacing w:val="1"/>
        </w:rPr>
        <w:t xml:space="preserve"> </w:t>
      </w:r>
      <w:r>
        <w:t>Consigli Direttivi dei Comitati. Nelle gare del Campionato Provinciale “Under 18” non è consentito</w:t>
      </w:r>
      <w:r>
        <w:rPr>
          <w:spacing w:val="1"/>
        </w:rPr>
        <w:t xml:space="preserve"> </w:t>
      </w:r>
      <w:r>
        <w:t>l’impiego di</w:t>
      </w:r>
      <w:r>
        <w:rPr>
          <w:spacing w:val="-1"/>
        </w:rPr>
        <w:t xml:space="preserve"> </w:t>
      </w:r>
      <w:r>
        <w:t>calciatori</w:t>
      </w:r>
      <w:r>
        <w:rPr>
          <w:spacing w:val="-1"/>
        </w:rPr>
        <w:t xml:space="preserve"> </w:t>
      </w:r>
      <w:r>
        <w:t>“fuori</w:t>
      </w:r>
      <w:r>
        <w:rPr>
          <w:spacing w:val="-1"/>
        </w:rPr>
        <w:t xml:space="preserve"> </w:t>
      </w:r>
      <w:r>
        <w:t>quota”.</w:t>
      </w:r>
    </w:p>
    <w:p w14:paraId="5BCD79F4" w14:textId="77777777" w:rsidR="00C228E9" w:rsidRDefault="00B272E4">
      <w:pPr>
        <w:pStyle w:val="Corpotesto"/>
        <w:spacing w:before="1" w:line="247" w:lineRule="auto"/>
        <w:ind w:left="379" w:right="314"/>
        <w:jc w:val="both"/>
      </w:pPr>
      <w:r>
        <w:t>L’inosservanza delle predette disposizioni sarà punita con la sanzione della perdita della gara prevista dal</w:t>
      </w:r>
      <w:r>
        <w:rPr>
          <w:spacing w:val="-47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Giustizia</w:t>
      </w:r>
      <w:r>
        <w:rPr>
          <w:spacing w:val="2"/>
        </w:rPr>
        <w:t xml:space="preserve"> </w:t>
      </w:r>
      <w:r>
        <w:t>Sportiva, fatte salve</w:t>
      </w:r>
      <w:r>
        <w:rPr>
          <w:spacing w:val="3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sanzioni.</w:t>
      </w:r>
    </w:p>
    <w:p w14:paraId="74CC6579" w14:textId="77777777" w:rsidR="00C228E9" w:rsidRDefault="00C228E9">
      <w:pPr>
        <w:pStyle w:val="Corpotesto"/>
        <w:spacing w:before="1"/>
        <w:rPr>
          <w:sz w:val="29"/>
        </w:rPr>
      </w:pPr>
    </w:p>
    <w:p w14:paraId="605DB902" w14:textId="77777777" w:rsidR="00C228E9" w:rsidRDefault="00B272E4">
      <w:pPr>
        <w:pStyle w:val="Paragrafoelenco"/>
        <w:numPr>
          <w:ilvl w:val="1"/>
          <w:numId w:val="27"/>
        </w:numPr>
        <w:tabs>
          <w:tab w:val="left" w:pos="941"/>
          <w:tab w:val="left" w:pos="942"/>
        </w:tabs>
        <w:ind w:hanging="361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068F6ADB" w14:textId="77777777" w:rsidR="00C228E9" w:rsidRDefault="00C228E9">
      <w:pPr>
        <w:pStyle w:val="Corpotesto"/>
        <w:spacing w:before="9"/>
      </w:pPr>
    </w:p>
    <w:p w14:paraId="470300F7" w14:textId="77777777" w:rsidR="00C228E9" w:rsidRDefault="00B272E4">
      <w:pPr>
        <w:pStyle w:val="Corpotesto"/>
        <w:spacing w:before="90" w:line="249" w:lineRule="auto"/>
        <w:ind w:left="379" w:right="322"/>
        <w:jc w:val="both"/>
      </w:pPr>
      <w:r>
        <w:t>In</w:t>
      </w:r>
      <w:r>
        <w:rPr>
          <w:spacing w:val="1"/>
        </w:rPr>
        <w:t xml:space="preserve"> </w:t>
      </w:r>
      <w:r>
        <w:t>deroga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quanto</w:t>
      </w:r>
      <w:r>
        <w:rPr>
          <w:spacing w:val="4"/>
        </w:rPr>
        <w:t xml:space="preserve"> </w:t>
      </w:r>
      <w:r>
        <w:t>previsto</w:t>
      </w:r>
      <w:r>
        <w:rPr>
          <w:spacing w:val="4"/>
        </w:rPr>
        <w:t xml:space="preserve"> </w:t>
      </w:r>
      <w:r>
        <w:t>dall’art.</w:t>
      </w:r>
      <w:r>
        <w:rPr>
          <w:spacing w:val="3"/>
        </w:rPr>
        <w:t xml:space="preserve"> </w:t>
      </w:r>
      <w:r>
        <w:t>34,</w:t>
      </w:r>
      <w:r>
        <w:rPr>
          <w:spacing w:val="4"/>
        </w:rPr>
        <w:t xml:space="preserve"> </w:t>
      </w:r>
      <w:r>
        <w:t>comma</w:t>
      </w:r>
      <w:r>
        <w:rPr>
          <w:spacing w:val="5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N.O.I.F.,</w:t>
      </w:r>
      <w:r>
        <w:rPr>
          <w:spacing w:val="3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Società</w:t>
      </w:r>
      <w:r>
        <w:rPr>
          <w:spacing w:val="4"/>
        </w:rPr>
        <w:t xml:space="preserve"> </w:t>
      </w:r>
      <w:r>
        <w:t>partecipanti</w:t>
      </w:r>
      <w:r>
        <w:rPr>
          <w:spacing w:val="5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più</w:t>
      </w:r>
      <w:r>
        <w:rPr>
          <w:spacing w:val="3"/>
        </w:rPr>
        <w:t xml:space="preserve"> </w:t>
      </w:r>
      <w:r>
        <w:t>squadre</w:t>
      </w:r>
      <w:r>
        <w:rPr>
          <w:spacing w:val="-47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5"/>
        </w:rPr>
        <w:t xml:space="preserve"> </w:t>
      </w:r>
      <w:r>
        <w:t>indipendentemente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6"/>
        </w:rPr>
        <w:t xml:space="preserve"> </w:t>
      </w:r>
      <w:r>
        <w:t>disputate</w:t>
      </w:r>
      <w:r>
        <w:rPr>
          <w:spacing w:val="26"/>
        </w:rPr>
        <w:t xml:space="preserve"> </w:t>
      </w:r>
      <w:r>
        <w:t>dagli</w:t>
      </w:r>
      <w:r>
        <w:rPr>
          <w:spacing w:val="25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squadra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4401065A" w14:textId="77777777" w:rsidR="00C228E9" w:rsidRDefault="00B272E4">
      <w:pPr>
        <w:pStyle w:val="Titolo1"/>
        <w:spacing w:before="190"/>
        <w:jc w:val="both"/>
        <w:rPr>
          <w:u w:val="none"/>
        </w:rPr>
      </w:pPr>
      <w:r>
        <w:t>A/11</w:t>
      </w:r>
      <w:r>
        <w:rPr>
          <w:spacing w:val="-2"/>
        </w:rPr>
        <w:t xml:space="preserve"> </w:t>
      </w:r>
      <w:r>
        <w:t>COPPA</w:t>
      </w:r>
      <w:r>
        <w:rPr>
          <w:spacing w:val="-1"/>
        </w:rPr>
        <w:t xml:space="preserve"> </w:t>
      </w:r>
      <w:r>
        <w:t>REGIONE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COPPA</w:t>
      </w:r>
      <w:r>
        <w:rPr>
          <w:spacing w:val="-3"/>
        </w:rPr>
        <w:t xml:space="preserve"> </w:t>
      </w:r>
      <w:r>
        <w:t>PROVINCIA</w:t>
      </w:r>
    </w:p>
    <w:p w14:paraId="765D8727" w14:textId="77777777" w:rsidR="00C228E9" w:rsidRDefault="00C228E9">
      <w:pPr>
        <w:pStyle w:val="Corpotesto"/>
        <w:spacing w:before="1"/>
        <w:rPr>
          <w:b/>
        </w:rPr>
      </w:pPr>
    </w:p>
    <w:p w14:paraId="7D16E8E9" w14:textId="77777777" w:rsidR="00C228E9" w:rsidRDefault="00B272E4">
      <w:pPr>
        <w:pStyle w:val="Corpotesto"/>
        <w:spacing w:before="91" w:line="249" w:lineRule="auto"/>
        <w:ind w:left="379" w:right="324"/>
        <w:jc w:val="both"/>
      </w:pPr>
      <w:r>
        <w:t>E’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facoltà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organizzare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epigrafe,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regionale</w:t>
      </w:r>
      <w:r>
        <w:rPr>
          <w:spacing w:val="5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provinciale e in forma distinta per le attività di Calcio a undici, di Calcio Femminile e di Calcio a Cinque</w:t>
      </w:r>
      <w:r>
        <w:rPr>
          <w:spacing w:val="-47"/>
        </w:rPr>
        <w:t xml:space="preserve"> </w:t>
      </w:r>
      <w:r>
        <w:t>maschile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femminile,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stabiliti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Direttivo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stesso</w:t>
      </w:r>
      <w:r>
        <w:rPr>
          <w:spacing w:val="-47"/>
        </w:rPr>
        <w:t xml:space="preserve"> </w:t>
      </w:r>
      <w:r>
        <w:t>Comitato</w:t>
      </w:r>
      <w:r>
        <w:rPr>
          <w:spacing w:val="2"/>
        </w:rPr>
        <w:t xml:space="preserve"> </w:t>
      </w:r>
      <w:r>
        <w:t>mediante apposita regolamentazione.</w:t>
      </w:r>
    </w:p>
    <w:p w14:paraId="495C3412" w14:textId="77777777" w:rsidR="00C228E9" w:rsidRDefault="00C228E9">
      <w:pPr>
        <w:spacing w:line="249" w:lineRule="auto"/>
        <w:jc w:val="both"/>
      </w:pPr>
    </w:p>
    <w:p w14:paraId="51E8B151" w14:textId="77777777" w:rsidR="00C228E9" w:rsidRDefault="00B272E4">
      <w:pPr>
        <w:pStyle w:val="Titolo1"/>
        <w:spacing w:before="76"/>
        <w:rPr>
          <w:u w:val="none"/>
        </w:rPr>
      </w:pPr>
      <w:r>
        <w:t>A/12</w:t>
      </w:r>
      <w:r>
        <w:rPr>
          <w:spacing w:val="-3"/>
        </w:rPr>
        <w:t xml:space="preserve"> </w:t>
      </w:r>
      <w:r>
        <w:t>ATTIVITA’</w:t>
      </w:r>
      <w:r>
        <w:rPr>
          <w:spacing w:val="-3"/>
        </w:rPr>
        <w:t xml:space="preserve"> </w:t>
      </w:r>
      <w:r>
        <w:t>MISTA</w:t>
      </w:r>
    </w:p>
    <w:p w14:paraId="66E75D4B" w14:textId="77777777" w:rsidR="00C228E9" w:rsidRDefault="00C228E9">
      <w:pPr>
        <w:pStyle w:val="Corpotesto"/>
        <w:spacing w:before="6"/>
        <w:rPr>
          <w:b/>
        </w:rPr>
      </w:pPr>
    </w:p>
    <w:p w14:paraId="54F30386" w14:textId="77777777" w:rsidR="00C228E9" w:rsidRDefault="00B272E4">
      <w:pPr>
        <w:pStyle w:val="Corpotesto"/>
        <w:spacing w:before="91" w:line="247" w:lineRule="auto"/>
        <w:ind w:left="379" w:right="309"/>
        <w:jc w:val="both"/>
      </w:pPr>
      <w:r>
        <w:t>I Comitati hanno facoltà di organizzare Campionati misti con la partecipazione - nello stesso girone - di</w:t>
      </w:r>
      <w:r>
        <w:rPr>
          <w:spacing w:val="1"/>
        </w:rPr>
        <w:t xml:space="preserve"> </w:t>
      </w:r>
      <w:r>
        <w:t>squadre di “3</w:t>
      </w:r>
      <w:r>
        <w:rPr>
          <w:position w:val="7"/>
        </w:rPr>
        <w:t xml:space="preserve">a </w:t>
      </w:r>
      <w:r>
        <w:t>Categoria - Under 19” e squadre “Juniores – Under 19”, con l’osservanza dei rispettivi</w:t>
      </w:r>
      <w:r>
        <w:rPr>
          <w:spacing w:val="1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impiego</w:t>
      </w:r>
      <w:r>
        <w:rPr>
          <w:spacing w:val="1"/>
        </w:rPr>
        <w:t xml:space="preserve"> </w:t>
      </w:r>
      <w:r>
        <w:t>dei calciatori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 all’età.</w:t>
      </w:r>
    </w:p>
    <w:p w14:paraId="09DB207F" w14:textId="77777777" w:rsidR="00C228E9" w:rsidRDefault="00B272E4">
      <w:pPr>
        <w:pStyle w:val="Corpotesto"/>
        <w:spacing w:line="244" w:lineRule="auto"/>
        <w:ind w:left="379" w:right="316"/>
        <w:jc w:val="both"/>
      </w:pPr>
      <w:r>
        <w:t>Resta inteso che, in tali ipotesi, alle Società di “3</w:t>
      </w:r>
      <w:r>
        <w:rPr>
          <w:position w:val="7"/>
        </w:rPr>
        <w:t xml:space="preserve">a </w:t>
      </w:r>
      <w:r>
        <w:t>Categoria - Under 19” vincenti il proprio girone non</w:t>
      </w:r>
      <w:r>
        <w:rPr>
          <w:spacing w:val="1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 alla</w:t>
      </w:r>
      <w:r>
        <w:rPr>
          <w:spacing w:val="-1"/>
        </w:rPr>
        <w:t xml:space="preserve"> </w:t>
      </w:r>
      <w:r>
        <w:t>promozione al</w:t>
      </w:r>
      <w:r>
        <w:rPr>
          <w:spacing w:val="-1"/>
        </w:rPr>
        <w:t xml:space="preserve"> </w:t>
      </w:r>
      <w:r>
        <w:t>Campionato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position w:val="7"/>
        </w:rPr>
        <w:t>a</w:t>
      </w:r>
      <w:r>
        <w:rPr>
          <w:spacing w:val="-1"/>
          <w:position w:val="7"/>
        </w:rPr>
        <w:t xml:space="preserve"> </w:t>
      </w:r>
      <w:r>
        <w:t>Categoria.</w:t>
      </w:r>
    </w:p>
    <w:p w14:paraId="367A626F" w14:textId="77777777" w:rsidR="00C228E9" w:rsidRDefault="00C228E9">
      <w:pPr>
        <w:pStyle w:val="Corpotesto"/>
        <w:spacing w:before="4"/>
        <w:rPr>
          <w:sz w:val="41"/>
        </w:rPr>
      </w:pPr>
    </w:p>
    <w:p w14:paraId="101EFBF1" w14:textId="77777777" w:rsidR="00C228E9" w:rsidRDefault="00B272E4">
      <w:pPr>
        <w:pStyle w:val="Titolo1"/>
        <w:jc w:val="both"/>
        <w:rPr>
          <w:u w:val="none"/>
        </w:rPr>
      </w:pPr>
      <w:r>
        <w:t>A/13</w:t>
      </w:r>
      <w:r>
        <w:rPr>
          <w:spacing w:val="-5"/>
        </w:rPr>
        <w:t xml:space="preserve"> </w:t>
      </w:r>
      <w:r>
        <w:t>ATTIVITA’</w:t>
      </w:r>
      <w:r>
        <w:rPr>
          <w:spacing w:val="-5"/>
        </w:rPr>
        <w:t xml:space="preserve"> </w:t>
      </w:r>
      <w:r>
        <w:t>GIOVANILE</w:t>
      </w:r>
      <w:r>
        <w:rPr>
          <w:spacing w:val="-5"/>
        </w:rPr>
        <w:t xml:space="preserve"> </w:t>
      </w:r>
      <w:r>
        <w:t>PERIFERICA</w:t>
      </w:r>
    </w:p>
    <w:p w14:paraId="0FB40832" w14:textId="77777777" w:rsidR="00C228E9" w:rsidRDefault="00C228E9">
      <w:pPr>
        <w:pStyle w:val="Corpotesto"/>
        <w:spacing w:before="1"/>
        <w:rPr>
          <w:b/>
        </w:rPr>
      </w:pPr>
    </w:p>
    <w:p w14:paraId="08AB301F" w14:textId="77777777" w:rsidR="00C228E9" w:rsidRDefault="00B272E4">
      <w:pPr>
        <w:pStyle w:val="Corpotesto"/>
        <w:spacing w:before="91" w:line="249" w:lineRule="auto"/>
        <w:ind w:left="379" w:right="314"/>
        <w:jc w:val="both"/>
      </w:pPr>
      <w:r>
        <w:t>Ai Comitati e alle altre articolazioni periferiche della L.N.D. sono affidate le procedure amministrative di</w:t>
      </w:r>
      <w:r>
        <w:rPr>
          <w:spacing w:val="-47"/>
        </w:rPr>
        <w:t xml:space="preserve"> </w:t>
      </w:r>
      <w:r>
        <w:t>tesseramento, nonché quelle di affiliazione e di iscrizione, da attuarsi attraverso il cosiddetto “sportello</w:t>
      </w:r>
      <w:r>
        <w:rPr>
          <w:spacing w:val="1"/>
        </w:rPr>
        <w:t xml:space="preserve"> </w:t>
      </w:r>
      <w:r>
        <w:t>unico”.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Comitati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articolazioni</w:t>
      </w:r>
      <w:r>
        <w:rPr>
          <w:spacing w:val="1"/>
        </w:rPr>
        <w:t xml:space="preserve"> </w:t>
      </w:r>
      <w:r>
        <w:t>periferiche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L.N.D.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affidata</w:t>
      </w:r>
      <w:r>
        <w:rPr>
          <w:spacing w:val="1"/>
        </w:rPr>
        <w:t xml:space="preserve"> </w:t>
      </w:r>
      <w:r>
        <w:t>l’organizzazione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giovanile</w:t>
      </w:r>
      <w:r>
        <w:rPr>
          <w:spacing w:val="1"/>
        </w:rPr>
        <w:t xml:space="preserve"> </w:t>
      </w:r>
      <w:r>
        <w:t>a livello</w:t>
      </w:r>
      <w:r>
        <w:rPr>
          <w:spacing w:val="5"/>
        </w:rPr>
        <w:t xml:space="preserve"> </w:t>
      </w:r>
      <w:r>
        <w:t>periferico.</w:t>
      </w:r>
    </w:p>
    <w:p w14:paraId="2A61D374" w14:textId="77777777" w:rsidR="00C228E9" w:rsidRDefault="00C228E9">
      <w:pPr>
        <w:pStyle w:val="Corpotesto"/>
        <w:spacing w:before="5"/>
        <w:rPr>
          <w:sz w:val="31"/>
        </w:rPr>
      </w:pPr>
    </w:p>
    <w:p w14:paraId="05F9D9D8" w14:textId="77777777" w:rsidR="00C228E9" w:rsidRDefault="00B272E4">
      <w:pPr>
        <w:pStyle w:val="Titolo1"/>
        <w:jc w:val="both"/>
        <w:rPr>
          <w:u w:val="none"/>
        </w:rPr>
      </w:pPr>
      <w:r>
        <w:t>A/14</w:t>
      </w:r>
      <w:r>
        <w:rPr>
          <w:spacing w:val="-4"/>
        </w:rPr>
        <w:t xml:space="preserve"> </w:t>
      </w:r>
      <w:r>
        <w:t>ATTIVITA’</w:t>
      </w:r>
      <w:r>
        <w:rPr>
          <w:spacing w:val="-4"/>
        </w:rPr>
        <w:t xml:space="preserve"> </w:t>
      </w:r>
      <w:r>
        <w:t>AMATORI</w:t>
      </w:r>
    </w:p>
    <w:p w14:paraId="5D26D8A2" w14:textId="77777777" w:rsidR="00C228E9" w:rsidRDefault="00C228E9">
      <w:pPr>
        <w:pStyle w:val="Corpotesto"/>
        <w:spacing w:before="3"/>
        <w:rPr>
          <w:b/>
        </w:rPr>
      </w:pPr>
    </w:p>
    <w:p w14:paraId="36519C4A" w14:textId="77777777" w:rsidR="00C228E9" w:rsidRDefault="00B272E4">
      <w:pPr>
        <w:pStyle w:val="Corpotesto"/>
        <w:spacing w:before="91" w:line="249" w:lineRule="auto"/>
        <w:ind w:left="379" w:right="323"/>
        <w:jc w:val="both"/>
      </w:pPr>
      <w:r>
        <w:t>E’ data facoltà a ciascun Comitato di organizzare l’Attività Amatori, sulla base di uno o più gironi, con 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stabilite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Direttivo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regolamentazione.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amatoriale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autorizzata</w:t>
      </w:r>
      <w:r>
        <w:rPr>
          <w:spacing w:val="1"/>
        </w:rPr>
        <w:t xml:space="preserve"> </w:t>
      </w:r>
      <w:r>
        <w:t>dalla</w:t>
      </w:r>
      <w:r>
        <w:rPr>
          <w:spacing w:val="50"/>
        </w:rPr>
        <w:t xml:space="preserve"> </w:t>
      </w:r>
      <w:r>
        <w:t>Lega</w:t>
      </w:r>
      <w:r>
        <w:rPr>
          <w:spacing w:val="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Dilettanti.</w:t>
      </w:r>
    </w:p>
    <w:p w14:paraId="73E589C3" w14:textId="714672EC" w:rsidR="00C228E9" w:rsidRDefault="00B272E4">
      <w:pPr>
        <w:pStyle w:val="Corpotesto"/>
        <w:spacing w:line="228" w:lineRule="exact"/>
        <w:ind w:left="379"/>
        <w:jc w:val="both"/>
      </w:pPr>
      <w:r>
        <w:t>L’attività</w:t>
      </w:r>
      <w:r>
        <w:rPr>
          <w:spacing w:val="-2"/>
        </w:rPr>
        <w:t xml:space="preserve"> </w:t>
      </w:r>
      <w:r>
        <w:t>amatoriale,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considerarsi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ufficiale,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t>agonistico.</w:t>
      </w:r>
    </w:p>
    <w:p w14:paraId="36B3C684" w14:textId="29D37651" w:rsidR="00E63968" w:rsidRDefault="00E63968">
      <w:pPr>
        <w:pStyle w:val="Corpotesto"/>
        <w:spacing w:line="228" w:lineRule="exact"/>
        <w:ind w:left="379"/>
        <w:jc w:val="both"/>
      </w:pPr>
    </w:p>
    <w:p w14:paraId="306EDC64" w14:textId="2809AF70" w:rsidR="00E63968" w:rsidRDefault="00E63968">
      <w:pPr>
        <w:pStyle w:val="Corpotesto"/>
        <w:spacing w:line="228" w:lineRule="exact"/>
        <w:ind w:left="379"/>
        <w:jc w:val="both"/>
      </w:pPr>
    </w:p>
    <w:p w14:paraId="169C1DA1" w14:textId="77777777" w:rsidR="00E63968" w:rsidRDefault="00E63968">
      <w:pPr>
        <w:pStyle w:val="Corpotesto"/>
        <w:spacing w:line="228" w:lineRule="exact"/>
        <w:ind w:left="379"/>
        <w:jc w:val="both"/>
      </w:pPr>
    </w:p>
    <w:p w14:paraId="47E2F799" w14:textId="77777777" w:rsidR="00C228E9" w:rsidRDefault="00C228E9">
      <w:pPr>
        <w:pStyle w:val="Corpotesto"/>
        <w:spacing w:before="8"/>
      </w:pPr>
    </w:p>
    <w:p w14:paraId="694188DD" w14:textId="77777777" w:rsidR="00C228E9" w:rsidRDefault="00B272E4">
      <w:pPr>
        <w:pStyle w:val="Paragrafoelenco"/>
        <w:numPr>
          <w:ilvl w:val="2"/>
          <w:numId w:val="27"/>
        </w:numPr>
        <w:tabs>
          <w:tab w:val="left" w:pos="1491"/>
        </w:tabs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economico-finanziari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122C6FCA" w14:textId="77777777" w:rsidR="00C228E9" w:rsidRDefault="00C228E9">
      <w:pPr>
        <w:pStyle w:val="Corpotesto"/>
        <w:rPr>
          <w:sz w:val="21"/>
        </w:rPr>
      </w:pPr>
    </w:p>
    <w:p w14:paraId="4DC94244" w14:textId="77777777" w:rsidR="00C228E9" w:rsidRDefault="00B272E4">
      <w:pPr>
        <w:pStyle w:val="Corpotesto"/>
        <w:spacing w:before="91" w:line="249" w:lineRule="auto"/>
        <w:ind w:left="379" w:right="316"/>
        <w:jc w:val="both"/>
      </w:pPr>
      <w:r>
        <w:t>Tutte le Società sono tenute a perfezionare l’iscrizione al Campionato Amatori secondo i criteri, 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termini</w:t>
      </w:r>
      <w:r>
        <w:rPr>
          <w:spacing w:val="1"/>
        </w:rPr>
        <w:t xml:space="preserve"> </w:t>
      </w:r>
      <w:r>
        <w:t>annualmente</w:t>
      </w:r>
      <w:r>
        <w:rPr>
          <w:spacing w:val="1"/>
        </w:rPr>
        <w:t xml:space="preserve"> </w:t>
      </w:r>
      <w:r>
        <w:t>fissati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apposito</w:t>
      </w:r>
      <w:r>
        <w:rPr>
          <w:spacing w:val="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Ufficiale.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partecipazione al Campionato Amatori della stagione sportiva 2022/2023, fatti salvi gli eventuali ulteriori</w:t>
      </w:r>
      <w:r>
        <w:rPr>
          <w:spacing w:val="-47"/>
        </w:rPr>
        <w:t xml:space="preserve"> </w:t>
      </w:r>
      <w:r>
        <w:t>criteri</w:t>
      </w:r>
      <w:r>
        <w:rPr>
          <w:spacing w:val="-3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nell’apposito</w:t>
      </w:r>
      <w:r>
        <w:rPr>
          <w:spacing w:val="-2"/>
        </w:rPr>
        <w:t xml:space="preserve"> </w:t>
      </w:r>
      <w:r>
        <w:t>Comunicato Ufficiale,</w:t>
      </w:r>
      <w:r>
        <w:rPr>
          <w:spacing w:val="-1"/>
        </w:rPr>
        <w:t xml:space="preserve"> </w:t>
      </w:r>
      <w:r>
        <w:t>non saranno accettate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iscrizioni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che:</w:t>
      </w:r>
    </w:p>
    <w:p w14:paraId="3D001926" w14:textId="77777777" w:rsidR="00C228E9" w:rsidRDefault="00C228E9">
      <w:pPr>
        <w:pStyle w:val="Corpotesto"/>
        <w:spacing w:before="10"/>
        <w:rPr>
          <w:sz w:val="19"/>
        </w:rPr>
      </w:pPr>
    </w:p>
    <w:p w14:paraId="47D1969A" w14:textId="77777777" w:rsidR="00C228E9" w:rsidRDefault="00B272E4">
      <w:pPr>
        <w:pStyle w:val="Paragrafoelenco"/>
        <w:numPr>
          <w:ilvl w:val="0"/>
          <w:numId w:val="25"/>
        </w:numPr>
        <w:tabs>
          <w:tab w:val="left" w:pos="1229"/>
          <w:tab w:val="left" w:pos="1230"/>
        </w:tabs>
        <w:spacing w:line="249" w:lineRule="auto"/>
        <w:ind w:right="313" w:firstLine="0"/>
        <w:rPr>
          <w:sz w:val="20"/>
        </w:rPr>
      </w:pPr>
      <w:proofErr w:type="gramStart"/>
      <w:r>
        <w:rPr>
          <w:sz w:val="20"/>
        </w:rPr>
        <w:t>non</w:t>
      </w:r>
      <w:proofErr w:type="gramEnd"/>
      <w:r>
        <w:rPr>
          <w:spacing w:val="19"/>
          <w:sz w:val="20"/>
        </w:rPr>
        <w:t xml:space="preserve"> </w:t>
      </w:r>
      <w:r>
        <w:rPr>
          <w:sz w:val="20"/>
        </w:rPr>
        <w:t>dispongano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un</w:t>
      </w:r>
      <w:r>
        <w:rPr>
          <w:spacing w:val="19"/>
          <w:sz w:val="20"/>
        </w:rPr>
        <w:t xml:space="preserve"> </w:t>
      </w:r>
      <w:r>
        <w:rPr>
          <w:sz w:val="20"/>
        </w:rPr>
        <w:t>impianto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gioco</w:t>
      </w:r>
      <w:r>
        <w:rPr>
          <w:spacing w:val="22"/>
          <w:sz w:val="20"/>
        </w:rPr>
        <w:t xml:space="preserve"> </w:t>
      </w:r>
      <w:r>
        <w:rPr>
          <w:sz w:val="20"/>
        </w:rPr>
        <w:t>dotato</w:t>
      </w:r>
      <w:r>
        <w:rPr>
          <w:spacing w:val="22"/>
          <w:sz w:val="20"/>
        </w:rPr>
        <w:t xml:space="preserve"> </w:t>
      </w:r>
      <w:r>
        <w:rPr>
          <w:sz w:val="20"/>
        </w:rPr>
        <w:t>dei</w:t>
      </w:r>
      <w:r>
        <w:rPr>
          <w:spacing w:val="21"/>
          <w:sz w:val="20"/>
        </w:rPr>
        <w:t xml:space="preserve"> </w:t>
      </w:r>
      <w:r>
        <w:rPr>
          <w:sz w:val="20"/>
        </w:rPr>
        <w:t>requisiti</w:t>
      </w:r>
      <w:r>
        <w:rPr>
          <w:spacing w:val="20"/>
          <w:sz w:val="20"/>
        </w:rPr>
        <w:t xml:space="preserve"> </w:t>
      </w:r>
      <w:r>
        <w:rPr>
          <w:sz w:val="20"/>
        </w:rPr>
        <w:t>previsti</w:t>
      </w:r>
      <w:r>
        <w:rPr>
          <w:spacing w:val="22"/>
          <w:sz w:val="20"/>
        </w:rPr>
        <w:t xml:space="preserve"> </w:t>
      </w:r>
      <w:r>
        <w:rPr>
          <w:sz w:val="20"/>
        </w:rPr>
        <w:t>dall’art.</w:t>
      </w:r>
      <w:r>
        <w:rPr>
          <w:spacing w:val="31"/>
          <w:sz w:val="20"/>
        </w:rPr>
        <w:t xml:space="preserve"> </w:t>
      </w:r>
      <w:r>
        <w:rPr>
          <w:sz w:val="20"/>
        </w:rPr>
        <w:t>34,</w:t>
      </w:r>
      <w:r>
        <w:rPr>
          <w:spacing w:val="21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>Regolamento della</w:t>
      </w:r>
      <w:r>
        <w:rPr>
          <w:spacing w:val="-1"/>
          <w:sz w:val="20"/>
        </w:rPr>
        <w:t xml:space="preserve"> </w:t>
      </w:r>
      <w:r>
        <w:rPr>
          <w:sz w:val="20"/>
        </w:rPr>
        <w:t>L.N.D. 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punto</w:t>
      </w:r>
      <w:r>
        <w:rPr>
          <w:spacing w:val="1"/>
          <w:sz w:val="20"/>
        </w:rPr>
        <w:t xml:space="preserve"> </w:t>
      </w:r>
      <w:r>
        <w:rPr>
          <w:sz w:val="20"/>
        </w:rPr>
        <w:t>31)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presente Comunicato</w:t>
      </w:r>
      <w:r>
        <w:rPr>
          <w:spacing w:val="6"/>
          <w:sz w:val="20"/>
        </w:rPr>
        <w:t xml:space="preserve"> </w:t>
      </w:r>
      <w:r>
        <w:rPr>
          <w:sz w:val="20"/>
        </w:rPr>
        <w:t>Ufficiale;</w:t>
      </w:r>
    </w:p>
    <w:p w14:paraId="4E8B7CF1" w14:textId="77777777" w:rsidR="00C228E9" w:rsidRDefault="00C228E9">
      <w:pPr>
        <w:pStyle w:val="Corpotesto"/>
        <w:spacing w:before="2"/>
      </w:pPr>
    </w:p>
    <w:p w14:paraId="58451213" w14:textId="77777777" w:rsidR="00C228E9" w:rsidRDefault="00B272E4">
      <w:pPr>
        <w:pStyle w:val="Paragrafoelenco"/>
        <w:numPr>
          <w:ilvl w:val="0"/>
          <w:numId w:val="25"/>
        </w:numPr>
        <w:tabs>
          <w:tab w:val="left" w:pos="1229"/>
          <w:tab w:val="left" w:pos="1230"/>
        </w:tabs>
        <w:ind w:left="1229" w:hanging="284"/>
        <w:rPr>
          <w:sz w:val="20"/>
        </w:rPr>
      </w:pPr>
      <w:proofErr w:type="gramStart"/>
      <w:r>
        <w:rPr>
          <w:sz w:val="20"/>
        </w:rPr>
        <w:t>risultino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pendenze</w:t>
      </w:r>
      <w:r>
        <w:rPr>
          <w:spacing w:val="-2"/>
          <w:sz w:val="20"/>
        </w:rPr>
        <w:t xml:space="preserve"> </w:t>
      </w:r>
      <w:r>
        <w:rPr>
          <w:sz w:val="20"/>
        </w:rPr>
        <w:t>debitorie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confronti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Enti</w:t>
      </w:r>
      <w:r>
        <w:rPr>
          <w:spacing w:val="-3"/>
          <w:sz w:val="20"/>
        </w:rPr>
        <w:t xml:space="preserve"> </w:t>
      </w:r>
      <w:r>
        <w:rPr>
          <w:sz w:val="20"/>
        </w:rPr>
        <w:t>Federali,</w:t>
      </w:r>
      <w:r>
        <w:rPr>
          <w:spacing w:val="-2"/>
          <w:sz w:val="20"/>
        </w:rPr>
        <w:t xml:space="preserve"> </w:t>
      </w:r>
      <w:r>
        <w:rPr>
          <w:sz w:val="20"/>
        </w:rPr>
        <w:t>Società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tesserati;</w:t>
      </w:r>
    </w:p>
    <w:p w14:paraId="6CD34BA6" w14:textId="77777777" w:rsidR="00C228E9" w:rsidRDefault="00C228E9">
      <w:pPr>
        <w:pStyle w:val="Corpotesto"/>
        <w:spacing w:before="5"/>
        <w:rPr>
          <w:sz w:val="22"/>
        </w:rPr>
      </w:pPr>
    </w:p>
    <w:p w14:paraId="010A1CF7" w14:textId="77777777" w:rsidR="00C228E9" w:rsidRDefault="00B272E4">
      <w:pPr>
        <w:pStyle w:val="Paragrafoelenco"/>
        <w:numPr>
          <w:ilvl w:val="0"/>
          <w:numId w:val="25"/>
        </w:numPr>
        <w:tabs>
          <w:tab w:val="left" w:pos="1229"/>
          <w:tab w:val="left" w:pos="1230"/>
        </w:tabs>
        <w:spacing w:line="247" w:lineRule="auto"/>
        <w:ind w:right="327" w:firstLine="0"/>
        <w:rPr>
          <w:sz w:val="20"/>
        </w:rPr>
      </w:pPr>
      <w:proofErr w:type="gramStart"/>
      <w:r>
        <w:rPr>
          <w:sz w:val="20"/>
        </w:rPr>
        <w:t>non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>versino,</w:t>
      </w:r>
      <w:r>
        <w:rPr>
          <w:spacing w:val="4"/>
          <w:sz w:val="20"/>
        </w:rPr>
        <w:t xml:space="preserve"> </w:t>
      </w:r>
      <w:r>
        <w:rPr>
          <w:sz w:val="20"/>
        </w:rPr>
        <w:t>all'atto</w:t>
      </w:r>
      <w:r>
        <w:rPr>
          <w:spacing w:val="5"/>
          <w:sz w:val="20"/>
        </w:rPr>
        <w:t xml:space="preserve"> </w:t>
      </w:r>
      <w:r>
        <w:rPr>
          <w:sz w:val="20"/>
        </w:rPr>
        <w:t>dell'iscrizione</w:t>
      </w:r>
      <w:r>
        <w:rPr>
          <w:spacing w:val="4"/>
          <w:sz w:val="20"/>
        </w:rPr>
        <w:t xml:space="preserve"> </w:t>
      </w:r>
      <w:r>
        <w:rPr>
          <w:sz w:val="20"/>
        </w:rPr>
        <w:t>all'attività</w:t>
      </w:r>
      <w:r>
        <w:rPr>
          <w:spacing w:val="7"/>
          <w:sz w:val="20"/>
        </w:rPr>
        <w:t xml:space="preserve"> </w:t>
      </w:r>
      <w:r>
        <w:rPr>
          <w:sz w:val="20"/>
        </w:rPr>
        <w:t>Amatori,</w:t>
      </w:r>
      <w:r>
        <w:rPr>
          <w:spacing w:val="4"/>
          <w:sz w:val="20"/>
        </w:rPr>
        <w:t xml:space="preserve"> </w:t>
      </w:r>
      <w:r>
        <w:rPr>
          <w:sz w:val="20"/>
        </w:rPr>
        <w:t>tutte</w:t>
      </w:r>
      <w:r>
        <w:rPr>
          <w:spacing w:val="6"/>
          <w:sz w:val="20"/>
        </w:rPr>
        <w:t xml:space="preserve"> </w:t>
      </w:r>
      <w:r>
        <w:rPr>
          <w:sz w:val="20"/>
        </w:rPr>
        <w:t>le</w:t>
      </w:r>
      <w:r>
        <w:rPr>
          <w:spacing w:val="4"/>
          <w:sz w:val="20"/>
        </w:rPr>
        <w:t xml:space="preserve"> </w:t>
      </w:r>
      <w:r>
        <w:rPr>
          <w:sz w:val="20"/>
        </w:rPr>
        <w:t>somme</w:t>
      </w:r>
      <w:r>
        <w:rPr>
          <w:spacing w:val="5"/>
          <w:sz w:val="20"/>
        </w:rPr>
        <w:t xml:space="preserve"> </w:t>
      </w:r>
      <w:r>
        <w:rPr>
          <w:sz w:val="20"/>
        </w:rPr>
        <w:t>dovute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base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quanto</w:t>
      </w:r>
      <w:r>
        <w:rPr>
          <w:spacing w:val="-47"/>
          <w:sz w:val="20"/>
        </w:rPr>
        <w:t xml:space="preserve"> </w:t>
      </w:r>
      <w:r>
        <w:rPr>
          <w:sz w:val="20"/>
        </w:rPr>
        <w:t>stabilito in</w:t>
      </w:r>
      <w:r>
        <w:rPr>
          <w:spacing w:val="1"/>
          <w:sz w:val="20"/>
        </w:rPr>
        <w:t xml:space="preserve"> </w:t>
      </w:r>
      <w:r>
        <w:rPr>
          <w:sz w:val="20"/>
        </w:rPr>
        <w:t>materia dall’apposito Comunicato</w:t>
      </w:r>
      <w:r>
        <w:rPr>
          <w:spacing w:val="5"/>
          <w:sz w:val="20"/>
        </w:rPr>
        <w:t xml:space="preserve"> </w:t>
      </w:r>
      <w:r>
        <w:rPr>
          <w:sz w:val="20"/>
        </w:rPr>
        <w:t>Ufficiale.</w:t>
      </w:r>
    </w:p>
    <w:p w14:paraId="7C05D45E" w14:textId="77777777" w:rsidR="00C228E9" w:rsidRDefault="00C228E9">
      <w:pPr>
        <w:pStyle w:val="Corpotesto"/>
        <w:rPr>
          <w:sz w:val="22"/>
        </w:rPr>
      </w:pPr>
    </w:p>
    <w:p w14:paraId="06B1138A" w14:textId="77777777" w:rsidR="00C228E9" w:rsidRDefault="00C228E9">
      <w:pPr>
        <w:pStyle w:val="Corpotesto"/>
        <w:spacing w:before="10"/>
        <w:rPr>
          <w:sz w:val="24"/>
        </w:rPr>
      </w:pPr>
    </w:p>
    <w:p w14:paraId="524737AD" w14:textId="77777777" w:rsidR="00C228E9" w:rsidRDefault="00B272E4">
      <w:pPr>
        <w:pStyle w:val="Titolo1"/>
        <w:jc w:val="both"/>
        <w:rPr>
          <w:u w:val="none"/>
        </w:rPr>
      </w:pPr>
      <w:r>
        <w:t>A/15</w:t>
      </w:r>
      <w:r>
        <w:rPr>
          <w:spacing w:val="-5"/>
        </w:rPr>
        <w:t xml:space="preserve"> </w:t>
      </w:r>
      <w:r>
        <w:t>ATTIVITA’</w:t>
      </w:r>
      <w:r>
        <w:rPr>
          <w:spacing w:val="-6"/>
        </w:rPr>
        <w:t xml:space="preserve"> </w:t>
      </w:r>
      <w:r>
        <w:t>RICREATIVA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PROPAGANDISTICA</w:t>
      </w:r>
    </w:p>
    <w:p w14:paraId="112FB793" w14:textId="77777777" w:rsidR="00C228E9" w:rsidRDefault="00C228E9">
      <w:pPr>
        <w:pStyle w:val="Corpotesto"/>
        <w:rPr>
          <w:b/>
          <w:sz w:val="23"/>
        </w:rPr>
      </w:pPr>
    </w:p>
    <w:p w14:paraId="6EA24011" w14:textId="77777777" w:rsidR="00C228E9" w:rsidRDefault="00B272E4">
      <w:pPr>
        <w:pStyle w:val="Corpotesto"/>
        <w:spacing w:before="91"/>
        <w:ind w:left="379" w:right="124" w:firstLine="561"/>
        <w:jc w:val="both"/>
      </w:pPr>
      <w:r>
        <w:t>Ai sensi dell’art. 40, del Regolamento della L.N.D., la Lega indice o autorizza tramite i Comitati</w:t>
      </w:r>
      <w:r>
        <w:rPr>
          <w:spacing w:val="1"/>
        </w:rPr>
        <w:t xml:space="preserve"> </w:t>
      </w:r>
      <w:r>
        <w:t>Regionali,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Comitati</w:t>
      </w:r>
      <w:r>
        <w:rPr>
          <w:spacing w:val="1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Autonomi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Bolzano,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Divisione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Cinque,</w:t>
      </w:r>
      <w:r>
        <w:rPr>
          <w:spacing w:val="1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Dipartimenti e le Delegazioni anche le manifestazioni ricreative e propagandistiche, aventi carattere non</w:t>
      </w:r>
      <w:r>
        <w:rPr>
          <w:spacing w:val="1"/>
        </w:rPr>
        <w:t xml:space="preserve"> </w:t>
      </w:r>
      <w:r>
        <w:t>ufficiale.</w:t>
      </w:r>
    </w:p>
    <w:p w14:paraId="6E736C4F" w14:textId="77777777" w:rsidR="00C228E9" w:rsidRDefault="00C228E9">
      <w:pPr>
        <w:pStyle w:val="Corpotesto"/>
        <w:rPr>
          <w:sz w:val="29"/>
        </w:rPr>
      </w:pPr>
    </w:p>
    <w:p w14:paraId="5D0F105A" w14:textId="77777777" w:rsidR="00C228E9" w:rsidRDefault="00B272E4">
      <w:pPr>
        <w:pStyle w:val="Titolo1"/>
        <w:numPr>
          <w:ilvl w:val="2"/>
          <w:numId w:val="49"/>
        </w:numPr>
        <w:tabs>
          <w:tab w:val="left" w:pos="423"/>
        </w:tabs>
        <w:ind w:left="422" w:hanging="202"/>
        <w:jc w:val="left"/>
        <w:rPr>
          <w:u w:val="none"/>
        </w:rPr>
      </w:pPr>
      <w:r>
        <w:t>DIPARTIMENTO</w:t>
      </w:r>
      <w:r>
        <w:rPr>
          <w:spacing w:val="-3"/>
        </w:rPr>
        <w:t xml:space="preserve"> </w:t>
      </w:r>
      <w:r>
        <w:t>CALCIO</w:t>
      </w:r>
      <w:r>
        <w:rPr>
          <w:spacing w:val="-3"/>
        </w:rPr>
        <w:t xml:space="preserve"> </w:t>
      </w:r>
      <w:r>
        <w:t>FEMMINILE</w:t>
      </w:r>
    </w:p>
    <w:p w14:paraId="25F33E10" w14:textId="77777777" w:rsidR="00C228E9" w:rsidRDefault="00C228E9">
      <w:pPr>
        <w:pStyle w:val="Corpotesto"/>
        <w:spacing w:before="9"/>
        <w:rPr>
          <w:b/>
          <w:sz w:val="17"/>
        </w:rPr>
      </w:pPr>
    </w:p>
    <w:p w14:paraId="7FA0BED4" w14:textId="77777777" w:rsidR="00C228E9" w:rsidRDefault="00B272E4">
      <w:pPr>
        <w:pStyle w:val="Paragrafoelenco"/>
        <w:numPr>
          <w:ilvl w:val="3"/>
          <w:numId w:val="49"/>
        </w:numPr>
        <w:tabs>
          <w:tab w:val="left" w:pos="942"/>
        </w:tabs>
        <w:ind w:hanging="361"/>
        <w:rPr>
          <w:sz w:val="20"/>
        </w:rPr>
      </w:pPr>
      <w:r>
        <w:rPr>
          <w:sz w:val="20"/>
          <w:u w:val="single"/>
        </w:rPr>
        <w:t>Campionato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Serie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</w:t>
      </w:r>
    </w:p>
    <w:p w14:paraId="54C5D51C" w14:textId="77777777" w:rsidR="00C228E9" w:rsidRDefault="00C228E9">
      <w:pPr>
        <w:pStyle w:val="Corpotesto"/>
        <w:spacing w:before="8"/>
        <w:rPr>
          <w:sz w:val="14"/>
        </w:rPr>
      </w:pPr>
    </w:p>
    <w:p w14:paraId="448D6405" w14:textId="77777777" w:rsidR="00C228E9" w:rsidRDefault="00B272E4">
      <w:pPr>
        <w:pStyle w:val="Paragrafoelenco"/>
        <w:numPr>
          <w:ilvl w:val="0"/>
          <w:numId w:val="24"/>
        </w:numPr>
        <w:tabs>
          <w:tab w:val="left" w:pos="431"/>
        </w:tabs>
        <w:spacing w:before="91"/>
        <w:ind w:hanging="208"/>
        <w:rPr>
          <w:sz w:val="20"/>
        </w:rPr>
      </w:pPr>
      <w:r>
        <w:rPr>
          <w:sz w:val="20"/>
          <w:u w:val="single"/>
        </w:rPr>
        <w:t>Articolazione</w:t>
      </w:r>
    </w:p>
    <w:p w14:paraId="7F42ED47" w14:textId="77777777" w:rsidR="00C228E9" w:rsidRDefault="00C228E9">
      <w:pPr>
        <w:pStyle w:val="Corpotesto"/>
        <w:spacing w:before="8"/>
        <w:rPr>
          <w:sz w:val="10"/>
        </w:rPr>
      </w:pPr>
    </w:p>
    <w:p w14:paraId="58A36C39" w14:textId="77777777" w:rsidR="00C228E9" w:rsidRDefault="00B272E4" w:rsidP="00FD1D75">
      <w:pPr>
        <w:pStyle w:val="Corpotesto"/>
        <w:spacing w:before="91"/>
        <w:ind w:left="929"/>
      </w:pPr>
      <w:r>
        <w:t>Il</w:t>
      </w:r>
      <w:r>
        <w:rPr>
          <w:spacing w:val="6"/>
        </w:rPr>
        <w:t xml:space="preserve"> </w:t>
      </w:r>
      <w:r>
        <w:t>Campionato</w:t>
      </w:r>
      <w:r>
        <w:rPr>
          <w:spacing w:val="8"/>
        </w:rPr>
        <w:t xml:space="preserve"> </w:t>
      </w:r>
      <w:r>
        <w:t>Nazionale</w:t>
      </w:r>
      <w:r>
        <w:rPr>
          <w:spacing w:val="8"/>
        </w:rPr>
        <w:t xml:space="preserve"> </w:t>
      </w:r>
      <w:r>
        <w:t>Serie</w:t>
      </w:r>
      <w:r>
        <w:rPr>
          <w:spacing w:val="8"/>
        </w:rPr>
        <w:t xml:space="preserve"> </w:t>
      </w:r>
      <w:r>
        <w:t>C</w:t>
      </w:r>
      <w:r>
        <w:rPr>
          <w:spacing w:val="6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Stagione</w:t>
      </w:r>
      <w:r>
        <w:rPr>
          <w:spacing w:val="9"/>
        </w:rPr>
        <w:t xml:space="preserve"> </w:t>
      </w:r>
      <w:r>
        <w:t>Sportiva</w:t>
      </w:r>
      <w:r>
        <w:rPr>
          <w:spacing w:val="14"/>
        </w:rPr>
        <w:t xml:space="preserve"> </w:t>
      </w:r>
      <w:r>
        <w:t>2022/2023</w:t>
      </w:r>
      <w:r>
        <w:rPr>
          <w:spacing w:val="10"/>
        </w:rPr>
        <w:t xml:space="preserve"> </w:t>
      </w:r>
      <w:r>
        <w:t>sarà</w:t>
      </w:r>
      <w:r>
        <w:rPr>
          <w:spacing w:val="8"/>
        </w:rPr>
        <w:t xml:space="preserve"> </w:t>
      </w:r>
      <w:r>
        <w:t>articolato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(tre)</w:t>
      </w:r>
      <w:r>
        <w:rPr>
          <w:spacing w:val="10"/>
        </w:rPr>
        <w:t xml:space="preserve"> </w:t>
      </w:r>
      <w:r>
        <w:t>gironi</w:t>
      </w:r>
      <w:r w:rsidR="00FD1D75">
        <w:t xml:space="preserve">  </w:t>
      </w:r>
    </w:p>
    <w:p w14:paraId="4D246EBD" w14:textId="77777777" w:rsidR="00C228E9" w:rsidRDefault="00B272E4">
      <w:pPr>
        <w:pStyle w:val="Corpotesto"/>
        <w:spacing w:before="71"/>
        <w:ind w:left="221" w:right="149"/>
      </w:pPr>
      <w:proofErr w:type="gramStart"/>
      <w:r>
        <w:t>da</w:t>
      </w:r>
      <w:proofErr w:type="gramEnd"/>
      <w:r>
        <w:t xml:space="preserve"> almeno 16 squadre ciascuno, ferma restando la tutela dei diritti acquisiti al termine della Stagione Sportiva</w:t>
      </w:r>
      <w:r>
        <w:rPr>
          <w:spacing w:val="-47"/>
        </w:rPr>
        <w:t xml:space="preserve"> </w:t>
      </w:r>
      <w:r>
        <w:t>2021/2022.</w:t>
      </w:r>
    </w:p>
    <w:p w14:paraId="09B921E7" w14:textId="77777777" w:rsidR="00C228E9" w:rsidRDefault="00B272E4">
      <w:pPr>
        <w:pStyle w:val="Corpotesto"/>
        <w:spacing w:before="45"/>
        <w:ind w:left="929"/>
      </w:pPr>
      <w:r>
        <w:t>Hanno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richiedere</w:t>
      </w:r>
      <w:r>
        <w:rPr>
          <w:spacing w:val="-2"/>
        </w:rPr>
        <w:t xml:space="preserve"> </w:t>
      </w:r>
      <w:r>
        <w:t>l'iscrizione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Campionato</w:t>
      </w:r>
      <w:r>
        <w:rPr>
          <w:spacing w:val="-1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Serie</w:t>
      </w:r>
      <w:r>
        <w:rPr>
          <w:spacing w:val="-2"/>
        </w:rPr>
        <w:t xml:space="preserve"> </w:t>
      </w:r>
      <w:r>
        <w:t>C:</w:t>
      </w:r>
    </w:p>
    <w:p w14:paraId="1E565B35" w14:textId="77777777" w:rsidR="00C228E9" w:rsidRDefault="00C228E9">
      <w:pPr>
        <w:pStyle w:val="Corpotesto"/>
        <w:spacing w:before="5"/>
        <w:rPr>
          <w:sz w:val="25"/>
        </w:rPr>
      </w:pPr>
    </w:p>
    <w:p w14:paraId="71F5D43F" w14:textId="77777777" w:rsidR="00C228E9" w:rsidRDefault="00B272E4">
      <w:pPr>
        <w:pStyle w:val="Paragrafoelenco"/>
        <w:numPr>
          <w:ilvl w:val="0"/>
          <w:numId w:val="42"/>
        </w:numPr>
        <w:tabs>
          <w:tab w:val="left" w:pos="402"/>
        </w:tabs>
        <w:spacing w:before="1" w:line="249" w:lineRule="auto"/>
        <w:ind w:left="221" w:right="159" w:firstLine="0"/>
        <w:rPr>
          <w:sz w:val="20"/>
        </w:rPr>
      </w:pPr>
      <w:r>
        <w:rPr>
          <w:sz w:val="20"/>
        </w:rPr>
        <w:t>n.</w:t>
      </w:r>
      <w:r>
        <w:rPr>
          <w:spacing w:val="11"/>
          <w:sz w:val="20"/>
        </w:rPr>
        <w:t xml:space="preserve"> </w:t>
      </w:r>
      <w:r>
        <w:rPr>
          <w:sz w:val="20"/>
        </w:rPr>
        <w:t>33</w:t>
      </w:r>
      <w:r>
        <w:rPr>
          <w:spacing w:val="5"/>
          <w:sz w:val="20"/>
        </w:rPr>
        <w:t xml:space="preserve"> </w:t>
      </w:r>
      <w:r>
        <w:rPr>
          <w:sz w:val="20"/>
        </w:rPr>
        <w:t>Società</w:t>
      </w:r>
      <w:r>
        <w:rPr>
          <w:spacing w:val="5"/>
          <w:sz w:val="20"/>
        </w:rPr>
        <w:t xml:space="preserve"> </w:t>
      </w:r>
      <w:r>
        <w:rPr>
          <w:sz w:val="20"/>
        </w:rPr>
        <w:t>che</w:t>
      </w:r>
      <w:r>
        <w:rPr>
          <w:spacing w:val="5"/>
          <w:sz w:val="20"/>
        </w:rPr>
        <w:t xml:space="preserve"> </w:t>
      </w:r>
      <w:r>
        <w:rPr>
          <w:sz w:val="20"/>
        </w:rPr>
        <w:t>hanno</w:t>
      </w:r>
      <w:r>
        <w:rPr>
          <w:spacing w:val="5"/>
          <w:sz w:val="20"/>
        </w:rPr>
        <w:t xml:space="preserve"> </w:t>
      </w:r>
      <w:r>
        <w:rPr>
          <w:sz w:val="20"/>
        </w:rPr>
        <w:t>acquisito</w:t>
      </w:r>
      <w:r>
        <w:rPr>
          <w:spacing w:val="5"/>
          <w:sz w:val="20"/>
        </w:rPr>
        <w:t xml:space="preserve"> </w:t>
      </w:r>
      <w:r>
        <w:rPr>
          <w:sz w:val="20"/>
        </w:rPr>
        <w:t>tale</w:t>
      </w:r>
      <w:r>
        <w:rPr>
          <w:spacing w:val="5"/>
          <w:sz w:val="20"/>
        </w:rPr>
        <w:t xml:space="preserve"> </w:t>
      </w:r>
      <w:r>
        <w:rPr>
          <w:sz w:val="20"/>
        </w:rPr>
        <w:t>diritto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seguito</w:t>
      </w:r>
      <w:r>
        <w:rPr>
          <w:spacing w:val="5"/>
          <w:sz w:val="20"/>
        </w:rPr>
        <w:t xml:space="preserve"> </w:t>
      </w:r>
      <w:r>
        <w:rPr>
          <w:sz w:val="20"/>
        </w:rPr>
        <w:t>della</w:t>
      </w:r>
      <w:r>
        <w:rPr>
          <w:spacing w:val="4"/>
          <w:sz w:val="20"/>
        </w:rPr>
        <w:t xml:space="preserve"> </w:t>
      </w:r>
      <w:r>
        <w:rPr>
          <w:sz w:val="20"/>
        </w:rPr>
        <w:t>classifica</w:t>
      </w:r>
      <w:r>
        <w:rPr>
          <w:spacing w:val="6"/>
          <w:sz w:val="20"/>
        </w:rPr>
        <w:t xml:space="preserve"> </w:t>
      </w:r>
      <w:r>
        <w:rPr>
          <w:sz w:val="20"/>
        </w:rPr>
        <w:t>ottenuta</w:t>
      </w:r>
      <w:r>
        <w:rPr>
          <w:spacing w:val="5"/>
          <w:sz w:val="20"/>
        </w:rPr>
        <w:t xml:space="preserve"> </w:t>
      </w:r>
      <w:r>
        <w:rPr>
          <w:sz w:val="20"/>
        </w:rPr>
        <w:t>nel</w:t>
      </w:r>
      <w:r>
        <w:rPr>
          <w:spacing w:val="6"/>
          <w:sz w:val="20"/>
        </w:rPr>
        <w:t xml:space="preserve"> </w:t>
      </w:r>
      <w:r>
        <w:rPr>
          <w:sz w:val="20"/>
        </w:rPr>
        <w:t>Campionato</w:t>
      </w:r>
      <w:r>
        <w:rPr>
          <w:spacing w:val="6"/>
          <w:sz w:val="20"/>
        </w:rPr>
        <w:t xml:space="preserve"> </w:t>
      </w:r>
      <w:r>
        <w:rPr>
          <w:sz w:val="20"/>
        </w:rPr>
        <w:t>Nazionale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Serie C all’esito</w:t>
      </w:r>
      <w:r>
        <w:rPr>
          <w:spacing w:val="1"/>
          <w:sz w:val="20"/>
        </w:rPr>
        <w:t xml:space="preserve"> </w:t>
      </w:r>
      <w:r>
        <w:rPr>
          <w:sz w:val="20"/>
        </w:rPr>
        <w:t>della Stagione Sportiva</w:t>
      </w:r>
      <w:r>
        <w:rPr>
          <w:spacing w:val="3"/>
          <w:sz w:val="20"/>
        </w:rPr>
        <w:t xml:space="preserve"> </w:t>
      </w:r>
      <w:r>
        <w:rPr>
          <w:sz w:val="20"/>
        </w:rPr>
        <w:t>2021/2022;</w:t>
      </w:r>
    </w:p>
    <w:p w14:paraId="7EDC6679" w14:textId="77777777" w:rsidR="00C228E9" w:rsidRDefault="00B272E4">
      <w:pPr>
        <w:pStyle w:val="Paragrafoelenco"/>
        <w:numPr>
          <w:ilvl w:val="0"/>
          <w:numId w:val="42"/>
        </w:numPr>
        <w:tabs>
          <w:tab w:val="left" w:pos="426"/>
        </w:tabs>
        <w:spacing w:before="1" w:line="247" w:lineRule="auto"/>
        <w:ind w:left="221" w:right="150" w:firstLine="0"/>
        <w:rPr>
          <w:sz w:val="20"/>
        </w:rPr>
      </w:pPr>
      <w:r>
        <w:rPr>
          <w:sz w:val="20"/>
        </w:rPr>
        <w:t>n.</w:t>
      </w:r>
      <w:r>
        <w:rPr>
          <w:spacing w:val="16"/>
          <w:sz w:val="20"/>
        </w:rPr>
        <w:t xml:space="preserve"> </w:t>
      </w:r>
      <w:r>
        <w:rPr>
          <w:sz w:val="20"/>
        </w:rPr>
        <w:t>16</w:t>
      </w:r>
      <w:r>
        <w:rPr>
          <w:spacing w:val="18"/>
          <w:sz w:val="20"/>
        </w:rPr>
        <w:t xml:space="preserve"> </w:t>
      </w:r>
      <w:r>
        <w:rPr>
          <w:sz w:val="20"/>
        </w:rPr>
        <w:t>Società</w:t>
      </w:r>
      <w:r>
        <w:rPr>
          <w:spacing w:val="16"/>
          <w:sz w:val="20"/>
        </w:rPr>
        <w:t xml:space="preserve"> </w:t>
      </w:r>
      <w:r>
        <w:rPr>
          <w:sz w:val="20"/>
        </w:rPr>
        <w:t>prime</w:t>
      </w:r>
      <w:r>
        <w:rPr>
          <w:spacing w:val="16"/>
          <w:sz w:val="20"/>
        </w:rPr>
        <w:t xml:space="preserve"> </w:t>
      </w:r>
      <w:r>
        <w:rPr>
          <w:sz w:val="20"/>
        </w:rPr>
        <w:t>classificate</w:t>
      </w:r>
      <w:r>
        <w:rPr>
          <w:spacing w:val="16"/>
          <w:sz w:val="20"/>
        </w:rPr>
        <w:t xml:space="preserve"> </w:t>
      </w:r>
      <w:r>
        <w:rPr>
          <w:sz w:val="20"/>
        </w:rPr>
        <w:t>nei</w:t>
      </w:r>
      <w:r>
        <w:rPr>
          <w:spacing w:val="16"/>
          <w:sz w:val="20"/>
        </w:rPr>
        <w:t xml:space="preserve"> </w:t>
      </w:r>
      <w:r>
        <w:rPr>
          <w:sz w:val="20"/>
        </w:rPr>
        <w:t>rispettivi</w:t>
      </w:r>
      <w:r>
        <w:rPr>
          <w:spacing w:val="16"/>
          <w:sz w:val="20"/>
        </w:rPr>
        <w:t xml:space="preserve"> </w:t>
      </w:r>
      <w:r>
        <w:rPr>
          <w:sz w:val="20"/>
        </w:rPr>
        <w:t>Campionati</w:t>
      </w:r>
      <w:r>
        <w:rPr>
          <w:spacing w:val="18"/>
          <w:sz w:val="20"/>
        </w:rPr>
        <w:t xml:space="preserve"> </w:t>
      </w:r>
      <w:r>
        <w:rPr>
          <w:sz w:val="20"/>
        </w:rPr>
        <w:t>Regionali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Eccellenza</w:t>
      </w:r>
      <w:r>
        <w:rPr>
          <w:spacing w:val="24"/>
          <w:sz w:val="20"/>
        </w:rPr>
        <w:t xml:space="preserve"> </w:t>
      </w:r>
      <w:r>
        <w:rPr>
          <w:sz w:val="20"/>
        </w:rPr>
        <w:t>all’esito</w:t>
      </w:r>
      <w:r>
        <w:rPr>
          <w:spacing w:val="17"/>
          <w:sz w:val="20"/>
        </w:rPr>
        <w:t xml:space="preserve"> </w:t>
      </w:r>
      <w:r>
        <w:rPr>
          <w:sz w:val="20"/>
        </w:rPr>
        <w:t>della</w:t>
      </w:r>
      <w:r>
        <w:rPr>
          <w:spacing w:val="16"/>
          <w:sz w:val="20"/>
        </w:rPr>
        <w:t xml:space="preserve"> </w:t>
      </w:r>
      <w:r>
        <w:rPr>
          <w:sz w:val="20"/>
        </w:rPr>
        <w:t>stagione</w:t>
      </w:r>
      <w:r>
        <w:rPr>
          <w:spacing w:val="-47"/>
          <w:sz w:val="20"/>
        </w:rPr>
        <w:t xml:space="preserve"> </w:t>
      </w:r>
      <w:r>
        <w:rPr>
          <w:sz w:val="20"/>
        </w:rPr>
        <w:t>sportiva 2021/2022;</w:t>
      </w:r>
    </w:p>
    <w:p w14:paraId="68543E3E" w14:textId="77777777" w:rsidR="00C228E9" w:rsidRDefault="00B272E4">
      <w:pPr>
        <w:pStyle w:val="Paragrafoelenco"/>
        <w:numPr>
          <w:ilvl w:val="0"/>
          <w:numId w:val="42"/>
        </w:numPr>
        <w:tabs>
          <w:tab w:val="left" w:pos="337"/>
        </w:tabs>
        <w:spacing w:before="4"/>
        <w:ind w:left="336" w:hanging="116"/>
        <w:rPr>
          <w:sz w:val="20"/>
        </w:rPr>
      </w:pP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Società</w:t>
      </w:r>
      <w:r>
        <w:rPr>
          <w:spacing w:val="-2"/>
          <w:sz w:val="20"/>
        </w:rPr>
        <w:t xml:space="preserve"> </w:t>
      </w:r>
      <w:r>
        <w:rPr>
          <w:sz w:val="20"/>
        </w:rPr>
        <w:t>retrocesse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Serie</w:t>
      </w:r>
      <w:r>
        <w:rPr>
          <w:spacing w:val="-1"/>
          <w:sz w:val="20"/>
        </w:rPr>
        <w:t xml:space="preserve"> </w:t>
      </w:r>
      <w:r>
        <w:rPr>
          <w:sz w:val="20"/>
        </w:rPr>
        <w:t>B</w:t>
      </w:r>
      <w:r>
        <w:rPr>
          <w:spacing w:val="2"/>
          <w:sz w:val="20"/>
        </w:rPr>
        <w:t xml:space="preserve"> </w:t>
      </w:r>
      <w:r>
        <w:rPr>
          <w:sz w:val="20"/>
        </w:rPr>
        <w:t>all’esito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Stagione</w:t>
      </w:r>
      <w:r>
        <w:rPr>
          <w:spacing w:val="-2"/>
          <w:sz w:val="20"/>
        </w:rPr>
        <w:t xml:space="preserve"> </w:t>
      </w:r>
      <w:r>
        <w:rPr>
          <w:sz w:val="20"/>
        </w:rPr>
        <w:t>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2021/2022;</w:t>
      </w:r>
    </w:p>
    <w:p w14:paraId="02E4CE55" w14:textId="77777777" w:rsidR="00C228E9" w:rsidRDefault="00B272E4">
      <w:pPr>
        <w:pStyle w:val="Paragrafoelenco"/>
        <w:numPr>
          <w:ilvl w:val="0"/>
          <w:numId w:val="42"/>
        </w:numPr>
        <w:tabs>
          <w:tab w:val="left" w:pos="323"/>
        </w:tabs>
        <w:spacing w:before="8"/>
        <w:ind w:left="322" w:hanging="102"/>
        <w:rPr>
          <w:sz w:val="20"/>
        </w:rPr>
      </w:pPr>
      <w:r>
        <w:rPr>
          <w:spacing w:val="-8"/>
          <w:sz w:val="20"/>
        </w:rPr>
        <w:t>n.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1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Società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vincente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pacing w:val="-7"/>
          <w:sz w:val="20"/>
        </w:rPr>
        <w:t>fase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nazionale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della</w:t>
      </w:r>
      <w:r>
        <w:rPr>
          <w:spacing w:val="-17"/>
          <w:sz w:val="20"/>
        </w:rPr>
        <w:t xml:space="preserve"> </w:t>
      </w:r>
      <w:r>
        <w:rPr>
          <w:spacing w:val="-7"/>
          <w:sz w:val="20"/>
        </w:rPr>
        <w:t>Coppa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Italia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Regionale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2021/2022.</w:t>
      </w:r>
    </w:p>
    <w:p w14:paraId="1ECC4562" w14:textId="77777777" w:rsidR="00C228E9" w:rsidRDefault="00C228E9">
      <w:pPr>
        <w:pStyle w:val="Corpotesto"/>
        <w:rPr>
          <w:sz w:val="22"/>
        </w:rPr>
      </w:pPr>
    </w:p>
    <w:p w14:paraId="1D8E846B" w14:textId="77777777" w:rsidR="00C228E9" w:rsidRDefault="00C228E9">
      <w:pPr>
        <w:pStyle w:val="Corpotesto"/>
        <w:spacing w:before="4"/>
      </w:pPr>
    </w:p>
    <w:p w14:paraId="7F7AAFBE" w14:textId="77777777" w:rsidR="00C228E9" w:rsidRDefault="00B272E4">
      <w:pPr>
        <w:pStyle w:val="Paragrafoelenco"/>
        <w:numPr>
          <w:ilvl w:val="0"/>
          <w:numId w:val="24"/>
        </w:numPr>
        <w:tabs>
          <w:tab w:val="left" w:pos="440"/>
        </w:tabs>
        <w:ind w:left="439" w:hanging="219"/>
        <w:rPr>
          <w:sz w:val="20"/>
        </w:rPr>
      </w:pPr>
      <w:r>
        <w:rPr>
          <w:sz w:val="20"/>
          <w:u w:val="single"/>
        </w:rPr>
        <w:t>Ammissione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Campionato Nazionale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Serie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B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 xml:space="preserve">2023/2024 </w:t>
      </w:r>
    </w:p>
    <w:p w14:paraId="20B5190A" w14:textId="77777777" w:rsidR="00C228E9" w:rsidRDefault="00C228E9">
      <w:pPr>
        <w:pStyle w:val="Corpotesto"/>
        <w:spacing w:before="9"/>
        <w:rPr>
          <w:sz w:val="12"/>
        </w:rPr>
      </w:pPr>
    </w:p>
    <w:p w14:paraId="5E8E68C7" w14:textId="77777777" w:rsidR="00C228E9" w:rsidRDefault="00B272E4">
      <w:pPr>
        <w:pStyle w:val="Corpotesto"/>
        <w:spacing w:before="91"/>
        <w:ind w:left="221" w:right="120"/>
        <w:jc w:val="both"/>
      </w:pPr>
      <w:r>
        <w:t>All’esito della Stagione Sportiva 2022/2023, le tre squadre prime classificate nei rispettivi gironi di Serie C</w:t>
      </w:r>
      <w:r>
        <w:rPr>
          <w:spacing w:val="1"/>
        </w:rPr>
        <w:t xml:space="preserve"> </w:t>
      </w:r>
      <w:r>
        <w:t>acquisiranno il titolo sportivo a richiedere l’iscrizione al Campionato di Serie B per la Stagione Sportiva</w:t>
      </w:r>
      <w:r>
        <w:rPr>
          <w:spacing w:val="1"/>
        </w:rPr>
        <w:t xml:space="preserve"> </w:t>
      </w:r>
      <w:r>
        <w:t>2023/2024.</w:t>
      </w:r>
    </w:p>
    <w:p w14:paraId="18567376" w14:textId="77777777" w:rsidR="00C228E9" w:rsidRDefault="00C228E9">
      <w:pPr>
        <w:pStyle w:val="Corpotesto"/>
        <w:spacing w:before="4"/>
        <w:rPr>
          <w:sz w:val="27"/>
        </w:rPr>
      </w:pPr>
    </w:p>
    <w:p w14:paraId="47982F30" w14:textId="77777777" w:rsidR="00C228E9" w:rsidRDefault="00B272E4">
      <w:pPr>
        <w:pStyle w:val="Paragrafoelenco"/>
        <w:numPr>
          <w:ilvl w:val="0"/>
          <w:numId w:val="24"/>
        </w:numPr>
        <w:tabs>
          <w:tab w:val="left" w:pos="428"/>
        </w:tabs>
        <w:ind w:left="427"/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economico-finanziari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34571C8E" w14:textId="77777777" w:rsidR="00C228E9" w:rsidRDefault="00C228E9">
      <w:pPr>
        <w:pStyle w:val="Corpotesto"/>
        <w:spacing w:before="10"/>
        <w:rPr>
          <w:sz w:val="10"/>
        </w:rPr>
      </w:pPr>
    </w:p>
    <w:p w14:paraId="0CEF3E71" w14:textId="7E2956F7" w:rsidR="00C228E9" w:rsidRDefault="00B272E4">
      <w:pPr>
        <w:pStyle w:val="Corpotesto"/>
        <w:spacing w:before="91"/>
        <w:ind w:left="221" w:right="154" w:firstLine="707"/>
        <w:jc w:val="both"/>
      </w:pP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tenute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perfezionare</w:t>
      </w:r>
      <w:r>
        <w:rPr>
          <w:spacing w:val="1"/>
        </w:rPr>
        <w:t xml:space="preserve"> </w:t>
      </w:r>
      <w:r>
        <w:t>l’iscrizione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50"/>
        </w:rPr>
        <w:t xml:space="preserve"> </w:t>
      </w:r>
      <w:r>
        <w:t>Serie</w:t>
      </w:r>
      <w:r>
        <w:rPr>
          <w:spacing w:val="50"/>
        </w:rPr>
        <w:t xml:space="preserve"> </w:t>
      </w:r>
      <w:r>
        <w:t>C,</w:t>
      </w:r>
      <w:r>
        <w:rPr>
          <w:spacing w:val="1"/>
        </w:rPr>
        <w:t xml:space="preserve"> </w:t>
      </w:r>
      <w:r>
        <w:t>rispettando i criteri, le modalità ed i termini fissati da apposito Comunicato Ufficiale del Dipartimento Calcio</w:t>
      </w:r>
      <w:r>
        <w:rPr>
          <w:spacing w:val="-47"/>
        </w:rPr>
        <w:t xml:space="preserve"> </w:t>
      </w:r>
      <w:r>
        <w:t>Femminile della L.N.D. Ai fini della partecipazione al Campionato Nazionale Serie C della stagione sportiva</w:t>
      </w:r>
      <w:r>
        <w:rPr>
          <w:spacing w:val="1"/>
        </w:rPr>
        <w:t xml:space="preserve"> </w:t>
      </w:r>
      <w:r>
        <w:t>2022/2023, fatti salvi gli eventuali ulteriori criteri previsti nell'apposito Comunicato Ufficiale, non saranno</w:t>
      </w:r>
      <w:r>
        <w:rPr>
          <w:spacing w:val="1"/>
        </w:rPr>
        <w:t xml:space="preserve"> </w:t>
      </w:r>
      <w:r>
        <w:t>accettate</w:t>
      </w:r>
      <w:r>
        <w:rPr>
          <w:spacing w:val="-1"/>
        </w:rPr>
        <w:t xml:space="preserve"> </w:t>
      </w:r>
      <w:r>
        <w:t>le iscrizioni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Società che:</w:t>
      </w:r>
    </w:p>
    <w:p w14:paraId="12FA4BC0" w14:textId="77777777" w:rsidR="00E63968" w:rsidRDefault="00E63968">
      <w:pPr>
        <w:pStyle w:val="Corpotesto"/>
        <w:spacing w:before="91"/>
        <w:ind w:left="221" w:right="154" w:firstLine="707"/>
        <w:jc w:val="both"/>
      </w:pPr>
    </w:p>
    <w:p w14:paraId="513B3A22" w14:textId="77777777" w:rsidR="00C228E9" w:rsidRDefault="00C228E9">
      <w:pPr>
        <w:pStyle w:val="Corpotesto"/>
        <w:spacing w:before="10"/>
      </w:pPr>
    </w:p>
    <w:p w14:paraId="68321652" w14:textId="77777777" w:rsidR="00C228E9" w:rsidRDefault="00B272E4">
      <w:pPr>
        <w:pStyle w:val="Paragrafoelenco"/>
        <w:numPr>
          <w:ilvl w:val="0"/>
          <w:numId w:val="42"/>
        </w:numPr>
        <w:tabs>
          <w:tab w:val="left" w:pos="363"/>
        </w:tabs>
        <w:ind w:left="362" w:hanging="142"/>
        <w:jc w:val="both"/>
        <w:rPr>
          <w:sz w:val="20"/>
        </w:rPr>
      </w:pPr>
      <w:proofErr w:type="gramStart"/>
      <w:r>
        <w:rPr>
          <w:sz w:val="20"/>
        </w:rPr>
        <w:t>non</w:t>
      </w:r>
      <w:proofErr w:type="gramEnd"/>
      <w:r>
        <w:rPr>
          <w:sz w:val="20"/>
        </w:rPr>
        <w:t xml:space="preserve"> dispongano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un impianto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gioco</w:t>
      </w:r>
      <w:r>
        <w:rPr>
          <w:spacing w:val="3"/>
          <w:sz w:val="20"/>
        </w:rPr>
        <w:t xml:space="preserve"> </w:t>
      </w:r>
      <w:r>
        <w:rPr>
          <w:sz w:val="20"/>
        </w:rPr>
        <w:t>dotato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tutti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requisiti</w:t>
      </w:r>
      <w:r>
        <w:rPr>
          <w:spacing w:val="1"/>
          <w:sz w:val="20"/>
        </w:rPr>
        <w:t xml:space="preserve"> </w:t>
      </w:r>
      <w:r>
        <w:rPr>
          <w:sz w:val="20"/>
        </w:rPr>
        <w:t>previsti</w:t>
      </w:r>
      <w:r>
        <w:rPr>
          <w:spacing w:val="3"/>
          <w:sz w:val="20"/>
        </w:rPr>
        <w:t xml:space="preserve"> </w:t>
      </w:r>
      <w:r>
        <w:rPr>
          <w:sz w:val="20"/>
        </w:rPr>
        <w:t>dall'art.</w:t>
      </w:r>
      <w:r>
        <w:rPr>
          <w:spacing w:val="13"/>
          <w:sz w:val="20"/>
        </w:rPr>
        <w:t xml:space="preserve"> </w:t>
      </w:r>
      <w:r>
        <w:rPr>
          <w:sz w:val="20"/>
        </w:rPr>
        <w:t>34,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</w:p>
    <w:p w14:paraId="648F3E2D" w14:textId="77777777" w:rsidR="00C228E9" w:rsidRDefault="00B272E4">
      <w:pPr>
        <w:pStyle w:val="Corpotesto"/>
        <w:spacing w:before="8"/>
        <w:ind w:left="221"/>
      </w:pPr>
      <w:r>
        <w:t>L.N.D.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31)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 Comunicato</w:t>
      </w:r>
      <w:r>
        <w:rPr>
          <w:spacing w:val="-2"/>
        </w:rPr>
        <w:t xml:space="preserve"> </w:t>
      </w:r>
      <w:r>
        <w:t>Ufficiale;</w:t>
      </w:r>
    </w:p>
    <w:p w14:paraId="66511DE3" w14:textId="77777777" w:rsidR="00C228E9" w:rsidRDefault="00C228E9">
      <w:pPr>
        <w:pStyle w:val="Corpotesto"/>
        <w:spacing w:before="5"/>
        <w:rPr>
          <w:sz w:val="21"/>
        </w:rPr>
      </w:pPr>
    </w:p>
    <w:p w14:paraId="50F469A0" w14:textId="77777777" w:rsidR="00C228E9" w:rsidRDefault="00B272E4">
      <w:pPr>
        <w:pStyle w:val="Paragrafoelenco"/>
        <w:numPr>
          <w:ilvl w:val="0"/>
          <w:numId w:val="42"/>
        </w:numPr>
        <w:tabs>
          <w:tab w:val="left" w:pos="385"/>
        </w:tabs>
        <w:spacing w:before="1" w:line="249" w:lineRule="auto"/>
        <w:ind w:left="221" w:right="147" w:firstLine="0"/>
        <w:jc w:val="both"/>
        <w:rPr>
          <w:sz w:val="20"/>
        </w:rPr>
      </w:pPr>
      <w:proofErr w:type="gramStart"/>
      <w:r>
        <w:rPr>
          <w:sz w:val="20"/>
        </w:rPr>
        <w:t>risultino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avere pendenze debitorie nei confronti della</w:t>
      </w:r>
      <w:r>
        <w:rPr>
          <w:spacing w:val="1"/>
          <w:sz w:val="20"/>
        </w:rPr>
        <w:t xml:space="preserve"> </w:t>
      </w:r>
      <w:r>
        <w:rPr>
          <w:sz w:val="20"/>
        </w:rPr>
        <w:t>F.I.G.C., della Lega Nazionale Dilettanti, della</w:t>
      </w:r>
      <w:r>
        <w:rPr>
          <w:spacing w:val="1"/>
          <w:sz w:val="20"/>
        </w:rPr>
        <w:t xml:space="preserve"> </w:t>
      </w:r>
      <w:r>
        <w:rPr>
          <w:sz w:val="20"/>
        </w:rPr>
        <w:t>Divisione Calcio a Cinque, dei Comitati, dei Dipartimenti Interregionale e Calcio Femminile o di altre Leghe</w:t>
      </w:r>
      <w:r>
        <w:rPr>
          <w:spacing w:val="1"/>
          <w:sz w:val="20"/>
        </w:rPr>
        <w:t xml:space="preserve"> </w:t>
      </w:r>
      <w:r>
        <w:rPr>
          <w:sz w:val="20"/>
        </w:rPr>
        <w:t>e Divisioni, ovvero altre pendenze verso Società consorelle o verso dipendenti e tesserati, e ciò a seguito di</w:t>
      </w:r>
      <w:r>
        <w:rPr>
          <w:spacing w:val="1"/>
          <w:sz w:val="20"/>
        </w:rPr>
        <w:t xml:space="preserve"> </w:t>
      </w:r>
      <w:r>
        <w:rPr>
          <w:sz w:val="20"/>
        </w:rPr>
        <w:t>sentenze passate in giudicato emesse dagli Organi della Disciplina Sportiva o dagli Organi per la risoluzione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controversie.</w:t>
      </w:r>
    </w:p>
    <w:p w14:paraId="4B850900" w14:textId="77777777" w:rsidR="00C228E9" w:rsidRDefault="00B272E4">
      <w:pPr>
        <w:pStyle w:val="Corpotesto"/>
        <w:spacing w:line="249" w:lineRule="auto"/>
        <w:ind w:left="221" w:right="135"/>
        <w:jc w:val="both"/>
      </w:pPr>
      <w:r>
        <w:t>In presenza di decisioni della Commissione Accordi Economici divenute definitive entro il 31 maggio 2022 e</w:t>
      </w:r>
      <w:r>
        <w:rPr>
          <w:spacing w:val="-47"/>
        </w:rPr>
        <w:t xml:space="preserve"> </w:t>
      </w:r>
      <w:r>
        <w:t>per le decisioni del Tribunale Federale Nazionale – Sezione Vertenze Economiche e del Collegio Arbitrale</w:t>
      </w:r>
      <w:r>
        <w:rPr>
          <w:spacing w:val="1"/>
        </w:rPr>
        <w:t xml:space="preserve"> </w:t>
      </w:r>
      <w:r>
        <w:t>presso la L.N.D., pubblicate entro la stessa data del 31 Maggio 2022, le somme poste a carico delle Società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integralmente</w:t>
      </w:r>
      <w:r>
        <w:rPr>
          <w:spacing w:val="1"/>
        </w:rPr>
        <w:t xml:space="preserve"> </w:t>
      </w:r>
      <w:r>
        <w:t>corrisposte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aventi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annualmente</w:t>
      </w:r>
      <w:r>
        <w:rPr>
          <w:spacing w:val="1"/>
        </w:rPr>
        <w:t xml:space="preserve"> </w:t>
      </w:r>
      <w:r>
        <w:t>fissato</w:t>
      </w:r>
      <w:r>
        <w:rPr>
          <w:spacing w:val="50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l’iscrizione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rispettivo campionato</w:t>
      </w:r>
      <w:r>
        <w:rPr>
          <w:spacing w:val="3"/>
        </w:rPr>
        <w:t xml:space="preserve"> </w:t>
      </w:r>
      <w:r>
        <w:t>(cfr. Circolare</w:t>
      </w:r>
      <w:r>
        <w:rPr>
          <w:spacing w:val="-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24 della L.N.D.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18 Maggio</w:t>
      </w:r>
      <w:r>
        <w:rPr>
          <w:spacing w:val="1"/>
        </w:rPr>
        <w:t xml:space="preserve"> </w:t>
      </w:r>
      <w:r>
        <w:t>2022);</w:t>
      </w:r>
    </w:p>
    <w:p w14:paraId="49B711BA" w14:textId="77777777" w:rsidR="00C228E9" w:rsidRDefault="00C228E9">
      <w:pPr>
        <w:pStyle w:val="Corpotesto"/>
        <w:spacing w:before="9"/>
        <w:rPr>
          <w:sz w:val="22"/>
        </w:rPr>
      </w:pPr>
    </w:p>
    <w:p w14:paraId="0F2FE66A" w14:textId="77777777" w:rsidR="00C228E9" w:rsidRDefault="00B272E4">
      <w:pPr>
        <w:pStyle w:val="Paragrafoelenco"/>
        <w:numPr>
          <w:ilvl w:val="0"/>
          <w:numId w:val="42"/>
        </w:numPr>
        <w:tabs>
          <w:tab w:val="left" w:pos="373"/>
        </w:tabs>
        <w:spacing w:before="1" w:line="266" w:lineRule="auto"/>
        <w:ind w:left="221" w:right="149" w:firstLine="0"/>
        <w:jc w:val="both"/>
        <w:rPr>
          <w:sz w:val="20"/>
        </w:rPr>
      </w:pPr>
      <w:proofErr w:type="gramStart"/>
      <w:r>
        <w:rPr>
          <w:sz w:val="20"/>
        </w:rPr>
        <w:t>non</w:t>
      </w:r>
      <w:proofErr w:type="gramEnd"/>
      <w:r>
        <w:rPr>
          <w:sz w:val="20"/>
        </w:rPr>
        <w:t xml:space="preserve"> versino, all’atto dell'iscrizione al Campionato, tutte le somme dovute in base a quanto stabilito 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dall'apposito Comunicato</w:t>
      </w:r>
      <w:r>
        <w:rPr>
          <w:spacing w:val="1"/>
          <w:sz w:val="20"/>
        </w:rPr>
        <w:t xml:space="preserve"> </w:t>
      </w:r>
      <w:r>
        <w:rPr>
          <w:sz w:val="20"/>
        </w:rPr>
        <w:t>Ufficiale.</w:t>
      </w:r>
    </w:p>
    <w:p w14:paraId="3BA71BD1" w14:textId="77777777" w:rsidR="00C228E9" w:rsidRDefault="00C228E9">
      <w:pPr>
        <w:pStyle w:val="Corpotesto"/>
        <w:spacing w:before="2"/>
        <w:rPr>
          <w:sz w:val="32"/>
        </w:rPr>
      </w:pPr>
    </w:p>
    <w:p w14:paraId="14E2FA51" w14:textId="77777777" w:rsidR="00C228E9" w:rsidRDefault="00B272E4">
      <w:pPr>
        <w:pStyle w:val="Paragrafoelenco"/>
        <w:numPr>
          <w:ilvl w:val="0"/>
          <w:numId w:val="24"/>
        </w:numPr>
        <w:tabs>
          <w:tab w:val="left" w:pos="443"/>
        </w:tabs>
        <w:ind w:left="442" w:hanging="220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delle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calciatrici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62A9C3A6" w14:textId="77777777" w:rsidR="00C228E9" w:rsidRDefault="00C228E9">
      <w:pPr>
        <w:pStyle w:val="Corpotesto"/>
        <w:spacing w:before="8"/>
        <w:rPr>
          <w:sz w:val="10"/>
        </w:rPr>
      </w:pPr>
    </w:p>
    <w:p w14:paraId="25C3A96C" w14:textId="77777777" w:rsidR="00C228E9" w:rsidRDefault="00B272E4">
      <w:pPr>
        <w:pStyle w:val="Corpotesto"/>
        <w:spacing w:before="91"/>
        <w:ind w:left="221" w:right="155" w:firstLine="707"/>
        <w:jc w:val="both"/>
      </w:pPr>
      <w:r>
        <w:t>Al Campionato Serie C possono partecipare calciatrici che abbiano anagraficamente compiuto il 14°</w:t>
      </w:r>
      <w:r>
        <w:rPr>
          <w:spacing w:val="-47"/>
        </w:rPr>
        <w:t xml:space="preserve"> </w:t>
      </w:r>
      <w:r>
        <w:t>anno di età, purché autorizzate dal Dipartimento Calcio Femminile competente, nel rispetto delle condizioni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dall'art. 34, comma 3, delle N.O.I.F.</w:t>
      </w:r>
    </w:p>
    <w:p w14:paraId="5E476036" w14:textId="77777777" w:rsidR="00C228E9" w:rsidRDefault="00C228E9">
      <w:pPr>
        <w:pStyle w:val="Corpotesto"/>
        <w:rPr>
          <w:sz w:val="22"/>
        </w:rPr>
      </w:pPr>
    </w:p>
    <w:p w14:paraId="7342D87F" w14:textId="77777777" w:rsidR="00C228E9" w:rsidRDefault="00C228E9">
      <w:pPr>
        <w:pStyle w:val="Corpotesto"/>
        <w:spacing w:before="4"/>
        <w:rPr>
          <w:sz w:val="26"/>
        </w:rPr>
      </w:pPr>
    </w:p>
    <w:p w14:paraId="66787B04" w14:textId="77777777" w:rsidR="00C228E9" w:rsidRDefault="00B272E4">
      <w:pPr>
        <w:pStyle w:val="Paragrafoelenco"/>
        <w:numPr>
          <w:ilvl w:val="0"/>
          <w:numId w:val="24"/>
        </w:numPr>
        <w:tabs>
          <w:tab w:val="left" w:pos="428"/>
        </w:tabs>
        <w:ind w:left="427"/>
        <w:rPr>
          <w:sz w:val="20"/>
        </w:rPr>
      </w:pPr>
      <w:r>
        <w:rPr>
          <w:sz w:val="20"/>
          <w:u w:val="single"/>
        </w:rPr>
        <w:t>Retrocessione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nel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Regionale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Eccellenza</w:t>
      </w:r>
    </w:p>
    <w:p w14:paraId="37144476" w14:textId="77777777" w:rsidR="00C228E9" w:rsidRDefault="00C228E9">
      <w:pPr>
        <w:pStyle w:val="Corpotesto"/>
        <w:spacing w:before="5"/>
        <w:rPr>
          <w:sz w:val="13"/>
        </w:rPr>
      </w:pPr>
    </w:p>
    <w:p w14:paraId="1F932DF3" w14:textId="77777777" w:rsidR="00C228E9" w:rsidRDefault="00B272E4">
      <w:pPr>
        <w:pStyle w:val="Corpotesto"/>
        <w:spacing w:before="91" w:line="276" w:lineRule="auto"/>
        <w:ind w:left="221" w:right="116" w:firstLine="719"/>
        <w:jc w:val="both"/>
      </w:pPr>
      <w:r>
        <w:t>Al termine della Stagione Sportiva 2022/2023 retrocederanno nei rispettivi Campionati Regionali di</w:t>
      </w:r>
      <w:r>
        <w:rPr>
          <w:spacing w:val="1"/>
        </w:rPr>
        <w:t xml:space="preserve"> </w:t>
      </w:r>
      <w:r>
        <w:t>Eccellenza 2023/2024 complessivamente 12 squadre, cioè 4 per ciascun girone. Le modalità di retrocessione</w:t>
      </w:r>
      <w:r>
        <w:rPr>
          <w:spacing w:val="1"/>
        </w:rPr>
        <w:t xml:space="preserve"> </w:t>
      </w:r>
      <w:r>
        <w:t>formeranno oggetto di apposito e separato Comunicato Ufficiale di successiva pubblicazione, a cura del</w:t>
      </w:r>
      <w:r>
        <w:rPr>
          <w:spacing w:val="1"/>
        </w:rPr>
        <w:t xml:space="preserve"> </w:t>
      </w:r>
      <w:r>
        <w:t>Dipartimento Calcio</w:t>
      </w:r>
      <w:r>
        <w:rPr>
          <w:spacing w:val="1"/>
        </w:rPr>
        <w:t xml:space="preserve"> </w:t>
      </w:r>
      <w:r>
        <w:t>Femminile.</w:t>
      </w:r>
    </w:p>
    <w:p w14:paraId="6C5676E7" w14:textId="77777777" w:rsidR="00C228E9" w:rsidRDefault="00B272E4">
      <w:pPr>
        <w:pStyle w:val="Corpotesto"/>
        <w:spacing w:line="228" w:lineRule="exact"/>
        <w:ind w:left="221"/>
        <w:jc w:val="both"/>
      </w:pPr>
      <w:r>
        <w:t>Sono</w:t>
      </w:r>
      <w:r>
        <w:rPr>
          <w:spacing w:val="-2"/>
        </w:rPr>
        <w:t xml:space="preserve"> </w:t>
      </w:r>
      <w:r>
        <w:t>fatte salve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premessa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Comunicato</w:t>
      </w:r>
      <w:r>
        <w:rPr>
          <w:spacing w:val="-2"/>
        </w:rPr>
        <w:t xml:space="preserve"> </w:t>
      </w:r>
      <w:r>
        <w:t>Ufficiale.</w:t>
      </w:r>
    </w:p>
    <w:p w14:paraId="72DEE01D" w14:textId="77777777" w:rsidR="00C228E9" w:rsidRDefault="00C228E9">
      <w:pPr>
        <w:spacing w:line="228" w:lineRule="exact"/>
        <w:jc w:val="both"/>
      </w:pPr>
    </w:p>
    <w:p w14:paraId="76F01B30" w14:textId="77777777" w:rsidR="00C228E9" w:rsidRDefault="00B272E4">
      <w:pPr>
        <w:pStyle w:val="Paragrafoelenco"/>
        <w:numPr>
          <w:ilvl w:val="0"/>
          <w:numId w:val="24"/>
        </w:numPr>
        <w:tabs>
          <w:tab w:val="left" w:pos="407"/>
        </w:tabs>
        <w:spacing w:before="78"/>
        <w:ind w:left="406" w:hanging="186"/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744FF5C6" w14:textId="77777777" w:rsidR="00C228E9" w:rsidRDefault="00C228E9">
      <w:pPr>
        <w:pStyle w:val="Corpotesto"/>
        <w:rPr>
          <w:sz w:val="13"/>
        </w:rPr>
      </w:pPr>
    </w:p>
    <w:p w14:paraId="3A949827" w14:textId="77777777" w:rsidR="00C228E9" w:rsidRDefault="00B272E4">
      <w:pPr>
        <w:pStyle w:val="Paragrafoelenco"/>
        <w:numPr>
          <w:ilvl w:val="0"/>
          <w:numId w:val="23"/>
        </w:numPr>
        <w:tabs>
          <w:tab w:val="left" w:pos="491"/>
        </w:tabs>
        <w:spacing w:before="91"/>
        <w:ind w:hanging="270"/>
        <w:rPr>
          <w:sz w:val="20"/>
        </w:rPr>
      </w:pPr>
      <w:r>
        <w:rPr>
          <w:sz w:val="20"/>
          <w:u w:val="single"/>
        </w:rPr>
        <w:t>Campionato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Juniores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Femminile</w:t>
      </w:r>
    </w:p>
    <w:p w14:paraId="719DE74F" w14:textId="77777777" w:rsidR="00C228E9" w:rsidRDefault="00C228E9">
      <w:pPr>
        <w:pStyle w:val="Corpotesto"/>
      </w:pPr>
    </w:p>
    <w:p w14:paraId="51BFA50E" w14:textId="77777777" w:rsidR="00C228E9" w:rsidRDefault="00C228E9">
      <w:pPr>
        <w:pStyle w:val="Corpotesto"/>
        <w:spacing w:before="9"/>
        <w:rPr>
          <w:sz w:val="21"/>
        </w:rPr>
      </w:pPr>
    </w:p>
    <w:p w14:paraId="402BDE88" w14:textId="77777777" w:rsidR="00C228E9" w:rsidRDefault="00B272E4">
      <w:pPr>
        <w:pStyle w:val="Corpotesto"/>
        <w:spacing w:before="91" w:line="247" w:lineRule="auto"/>
        <w:ind w:left="221" w:right="314"/>
        <w:jc w:val="both"/>
      </w:pPr>
      <w:r>
        <w:t>Alle Società aderenti al Dipartimento Calcio Femminile è fatto obbligo di partecipare con una propria</w:t>
      </w:r>
      <w:r>
        <w:rPr>
          <w:spacing w:val="1"/>
        </w:rPr>
        <w:t xml:space="preserve"> </w:t>
      </w:r>
      <w:r>
        <w:t>squadra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Campionato Regionale</w:t>
      </w:r>
      <w:r>
        <w:rPr>
          <w:spacing w:val="2"/>
        </w:rPr>
        <w:t xml:space="preserve"> </w:t>
      </w:r>
      <w:r>
        <w:t>“Juniores”</w:t>
      </w:r>
      <w:r>
        <w:rPr>
          <w:spacing w:val="-1"/>
        </w:rPr>
        <w:t xml:space="preserve"> </w:t>
      </w:r>
      <w:r>
        <w:t>Femminile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stagione</w:t>
      </w:r>
      <w:r>
        <w:rPr>
          <w:spacing w:val="-1"/>
        </w:rPr>
        <w:t xml:space="preserve"> </w:t>
      </w:r>
      <w:r>
        <w:t>sportiva 2022/2023.</w:t>
      </w:r>
    </w:p>
    <w:p w14:paraId="6E04D614" w14:textId="77777777" w:rsidR="00C228E9" w:rsidRDefault="00B272E4">
      <w:pPr>
        <w:pStyle w:val="Corpotesto"/>
        <w:spacing w:before="98" w:line="249" w:lineRule="auto"/>
        <w:ind w:left="221" w:right="315"/>
        <w:jc w:val="both"/>
      </w:pPr>
      <w:r>
        <w:t>Il Campionato Juniores Femminile viene organizzato in due fasi alle quali partecipano le Società di Serie C</w:t>
      </w:r>
      <w:r>
        <w:rPr>
          <w:spacing w:val="-47"/>
        </w:rPr>
        <w:t xml:space="preserve"> </w:t>
      </w:r>
      <w:r>
        <w:t>Femminile e le Società di Eccellenza Regionale. La prima fase sarà a carattere regionale o, se necessario,</w:t>
      </w:r>
      <w:r>
        <w:rPr>
          <w:spacing w:val="1"/>
        </w:rPr>
        <w:t xml:space="preserve"> </w:t>
      </w:r>
      <w:r>
        <w:t>anche con concentramenti interregionali e sarà di competenza dei Comitati Regionali</w:t>
      </w:r>
      <w:r>
        <w:rPr>
          <w:spacing w:val="1"/>
        </w:rPr>
        <w:t xml:space="preserve"> </w:t>
      </w:r>
      <w:r>
        <w:t>e dei Comitati</w:t>
      </w:r>
      <w:r>
        <w:rPr>
          <w:spacing w:val="1"/>
        </w:rPr>
        <w:t xml:space="preserve"> </w:t>
      </w:r>
      <w:r>
        <w:t>Provinciali</w:t>
      </w:r>
      <w:r>
        <w:rPr>
          <w:spacing w:val="24"/>
        </w:rPr>
        <w:t xml:space="preserve"> </w:t>
      </w:r>
      <w:r>
        <w:t>Autonomi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Trento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Bolzano.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seconda</w:t>
      </w:r>
      <w:r>
        <w:rPr>
          <w:spacing w:val="25"/>
        </w:rPr>
        <w:t xml:space="preserve"> </w:t>
      </w:r>
      <w:r>
        <w:t>fase,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carattere</w:t>
      </w:r>
      <w:r>
        <w:rPr>
          <w:spacing w:val="25"/>
        </w:rPr>
        <w:t xml:space="preserve"> </w:t>
      </w:r>
      <w:r>
        <w:t>nazionale,</w:t>
      </w:r>
      <w:r>
        <w:rPr>
          <w:spacing w:val="22"/>
        </w:rPr>
        <w:t xml:space="preserve"> </w:t>
      </w:r>
      <w:r>
        <w:t>sarà</w:t>
      </w:r>
      <w:r>
        <w:rPr>
          <w:spacing w:val="23"/>
        </w:rPr>
        <w:t xml:space="preserve"> </w:t>
      </w:r>
      <w:r>
        <w:t>organizzata</w:t>
      </w:r>
      <w:r>
        <w:rPr>
          <w:spacing w:val="22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cura del Dipartimento Calcio Femminile. La formula di svolgimento del Campionato Juniores Femminile</w:t>
      </w:r>
      <w:r>
        <w:rPr>
          <w:spacing w:val="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oggetto di</w:t>
      </w:r>
      <w:r>
        <w:rPr>
          <w:spacing w:val="-1"/>
        </w:rPr>
        <w:t xml:space="preserve"> </w:t>
      </w:r>
      <w:r>
        <w:t>apposito</w:t>
      </w:r>
      <w:r>
        <w:rPr>
          <w:spacing w:val="-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Ufficiale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Calcio Femminile.</w:t>
      </w:r>
    </w:p>
    <w:p w14:paraId="4A95B2D4" w14:textId="77777777" w:rsidR="00C228E9" w:rsidRDefault="00B272E4">
      <w:pPr>
        <w:pStyle w:val="Corpotesto"/>
        <w:spacing w:line="249" w:lineRule="auto"/>
        <w:ind w:left="221" w:right="321"/>
        <w:jc w:val="both"/>
      </w:pPr>
      <w:r>
        <w:t>Le Società aderenti al Dipartimento Calcio Femminile possono altresì partecipare con proprie squadre ai</w:t>
      </w:r>
      <w:r>
        <w:rPr>
          <w:spacing w:val="1"/>
        </w:rPr>
        <w:t xml:space="preserve"> </w:t>
      </w:r>
      <w:r>
        <w:t>Campionati e ad altre attività indetti dal Settore per l’Attività Giovanile e Scolastica, con l’osservanza delle</w:t>
      </w:r>
      <w:r>
        <w:rPr>
          <w:spacing w:val="-47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all’uopo</w:t>
      </w:r>
      <w:r>
        <w:rPr>
          <w:spacing w:val="1"/>
        </w:rPr>
        <w:t xml:space="preserve"> </w:t>
      </w:r>
      <w:r>
        <w:t>previste.</w:t>
      </w:r>
    </w:p>
    <w:p w14:paraId="6BFA48B4" w14:textId="77777777" w:rsidR="00C228E9" w:rsidRDefault="00B272E4">
      <w:pPr>
        <w:pStyle w:val="Corpotesto"/>
        <w:spacing w:line="249" w:lineRule="auto"/>
        <w:ind w:left="221" w:right="308"/>
        <w:jc w:val="both"/>
      </w:pPr>
      <w:r>
        <w:t>Alle Società del Dipartimento Calcio Femminile che non partecipano con proprie squadre al Campionato</w:t>
      </w:r>
      <w:r>
        <w:rPr>
          <w:spacing w:val="1"/>
        </w:rPr>
        <w:t xml:space="preserve"> </w:t>
      </w:r>
      <w:r>
        <w:t>Regionale “Juniores” Femminile o che, se iscritte, vi rinuncino prima dell’inizio della relativa attività verrà</w:t>
      </w:r>
      <w:r>
        <w:rPr>
          <w:spacing w:val="1"/>
        </w:rPr>
        <w:t xml:space="preserve"> </w:t>
      </w:r>
      <w:r>
        <w:t>addebitata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somma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1.500,00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concorso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sostenute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sviluppo</w:t>
      </w:r>
      <w:r>
        <w:rPr>
          <w:spacing w:val="50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giovanile</w:t>
      </w:r>
      <w:r>
        <w:rPr>
          <w:spacing w:val="-1"/>
        </w:rPr>
        <w:t xml:space="preserve"> </w:t>
      </w:r>
      <w:r>
        <w:t>del Dipartimento.</w:t>
      </w:r>
    </w:p>
    <w:p w14:paraId="7BC40B7C" w14:textId="2738CEB5" w:rsidR="00C228E9" w:rsidRDefault="00C228E9">
      <w:pPr>
        <w:pStyle w:val="Corpotesto"/>
        <w:spacing w:before="7"/>
        <w:rPr>
          <w:sz w:val="21"/>
        </w:rPr>
      </w:pPr>
    </w:p>
    <w:p w14:paraId="495EB3F2" w14:textId="512A1B9C" w:rsidR="00E63968" w:rsidRDefault="00E63968">
      <w:pPr>
        <w:pStyle w:val="Corpotesto"/>
        <w:spacing w:before="7"/>
        <w:rPr>
          <w:sz w:val="21"/>
        </w:rPr>
      </w:pPr>
    </w:p>
    <w:p w14:paraId="57722190" w14:textId="507E6EBF" w:rsidR="00E63968" w:rsidRDefault="00E63968">
      <w:pPr>
        <w:pStyle w:val="Corpotesto"/>
        <w:spacing w:before="7"/>
        <w:rPr>
          <w:sz w:val="21"/>
        </w:rPr>
      </w:pPr>
    </w:p>
    <w:p w14:paraId="1D6B82A2" w14:textId="77777777" w:rsidR="00E63968" w:rsidRDefault="00E63968">
      <w:pPr>
        <w:pStyle w:val="Corpotesto"/>
        <w:spacing w:before="7"/>
        <w:rPr>
          <w:sz w:val="21"/>
        </w:rPr>
      </w:pPr>
    </w:p>
    <w:p w14:paraId="2AF99C0B" w14:textId="77777777" w:rsidR="00C228E9" w:rsidRDefault="00B272E4">
      <w:pPr>
        <w:pStyle w:val="Paragrafoelenco"/>
        <w:numPr>
          <w:ilvl w:val="1"/>
          <w:numId w:val="23"/>
        </w:numPr>
        <w:tabs>
          <w:tab w:val="left" w:pos="1330"/>
        </w:tabs>
        <w:rPr>
          <w:sz w:val="20"/>
        </w:rPr>
      </w:pPr>
      <w:r>
        <w:rPr>
          <w:sz w:val="20"/>
          <w:u w:val="single"/>
        </w:rPr>
        <w:t>Articolazione</w:t>
      </w:r>
    </w:p>
    <w:p w14:paraId="44E41F8C" w14:textId="77777777" w:rsidR="00C228E9" w:rsidRDefault="00C228E9">
      <w:pPr>
        <w:pStyle w:val="Corpotesto"/>
        <w:rPr>
          <w:sz w:val="12"/>
        </w:rPr>
      </w:pPr>
    </w:p>
    <w:p w14:paraId="7E9B179F" w14:textId="77777777" w:rsidR="00C228E9" w:rsidRDefault="00B272E4">
      <w:pPr>
        <w:pStyle w:val="Corpotesto"/>
        <w:spacing w:before="91"/>
        <w:ind w:left="221" w:right="122"/>
        <w:jc w:val="both"/>
      </w:pPr>
      <w:r>
        <w:t>Al Campionato Juniores Femminile partecipano le squadre di Società aderenti al Campionato Nazionale di</w:t>
      </w:r>
      <w:r>
        <w:rPr>
          <w:spacing w:val="1"/>
        </w:rPr>
        <w:t xml:space="preserve"> </w:t>
      </w:r>
      <w:r>
        <w:t>Serie C (attività a carattere nazionale) e ai Campionati Regionali di Eccellenza (attività a carattere regionale)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Stagione</w:t>
      </w:r>
      <w:r>
        <w:rPr>
          <w:spacing w:val="3"/>
        </w:rPr>
        <w:t xml:space="preserve"> </w:t>
      </w:r>
      <w:r>
        <w:t>Sportiva</w:t>
      </w:r>
      <w:r>
        <w:rPr>
          <w:spacing w:val="2"/>
        </w:rPr>
        <w:t xml:space="preserve"> </w:t>
      </w:r>
      <w:r>
        <w:t>2022/2023.</w:t>
      </w:r>
    </w:p>
    <w:p w14:paraId="1EE61FD5" w14:textId="77777777" w:rsidR="00C228E9" w:rsidRDefault="00C228E9">
      <w:pPr>
        <w:pStyle w:val="Corpotesto"/>
        <w:spacing w:before="8"/>
      </w:pPr>
    </w:p>
    <w:p w14:paraId="7D5FE599" w14:textId="77777777" w:rsidR="00C228E9" w:rsidRDefault="00B272E4">
      <w:pPr>
        <w:pStyle w:val="Corpotesto"/>
        <w:ind w:left="221" w:right="117"/>
        <w:jc w:val="both"/>
      </w:pPr>
      <w:r>
        <w:t>Possono essere iscritte al Campionato Juniores Femminile squadre di Società partecipanti ai Campionati di</w:t>
      </w:r>
      <w:r>
        <w:rPr>
          <w:spacing w:val="1"/>
        </w:rPr>
        <w:t xml:space="preserve"> </w:t>
      </w:r>
      <w:r>
        <w:t>Promozione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facciano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Femminile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tramite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Regionale competente. Possono, altresì, essere iscritte al Campionato Juniores Femminile – con diritto di</w:t>
      </w:r>
      <w:r>
        <w:rPr>
          <w:spacing w:val="1"/>
        </w:rPr>
        <w:t xml:space="preserve"> </w:t>
      </w:r>
      <w:r>
        <w:t>classifica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parere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competenza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squadre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partecipanti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Professionistici di Serie A, B, Lega Pro che ne facciano richiesta al Dipartimento Calcio Femminile. Le</w:t>
      </w:r>
      <w:r>
        <w:rPr>
          <w:spacing w:val="1"/>
        </w:rPr>
        <w:t xml:space="preserve"> </w:t>
      </w:r>
      <w:r>
        <w:t>Società possono, inoltre, partecipare con proprie squadre ai Campionati e ad altre attività indetti dal Settore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Giovanile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Scolastica,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l’osservanza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all’uopo</w:t>
      </w:r>
      <w:r>
        <w:rPr>
          <w:spacing w:val="1"/>
        </w:rPr>
        <w:t xml:space="preserve"> </w:t>
      </w:r>
      <w:r>
        <w:t>previste.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Comitati</w:t>
      </w:r>
      <w:r>
        <w:rPr>
          <w:spacing w:val="1"/>
        </w:rPr>
        <w:t xml:space="preserve"> </w:t>
      </w:r>
      <w:r>
        <w:t>Regionali</w:t>
      </w:r>
      <w:r>
        <w:rPr>
          <w:spacing w:val="4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Comitati</w:t>
      </w:r>
      <w:r>
        <w:rPr>
          <w:spacing w:val="5"/>
        </w:rPr>
        <w:t xml:space="preserve"> </w:t>
      </w:r>
      <w:r>
        <w:t>Provinciali</w:t>
      </w:r>
      <w:r>
        <w:rPr>
          <w:spacing w:val="7"/>
        </w:rPr>
        <w:t xml:space="preserve"> </w:t>
      </w:r>
      <w:r>
        <w:t>Autonomi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Trento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Bolzano,</w:t>
      </w:r>
      <w:r>
        <w:rPr>
          <w:spacing w:val="5"/>
        </w:rPr>
        <w:t xml:space="preserve"> </w:t>
      </w:r>
      <w:r>
        <w:t>nell’organizzazione</w:t>
      </w:r>
      <w:r>
        <w:rPr>
          <w:spacing w:val="8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fase</w:t>
      </w:r>
      <w:r>
        <w:rPr>
          <w:spacing w:val="7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interregionale, dovranno procedere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Gironi</w:t>
      </w:r>
      <w:r>
        <w:rPr>
          <w:spacing w:val="-2"/>
        </w:rPr>
        <w:t xml:space="preserve"> </w:t>
      </w:r>
      <w:r>
        <w:t>caratterizzati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criterio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vicinorietà</w:t>
      </w:r>
      <w:proofErr w:type="spellEnd"/>
      <w:r>
        <w:t>.</w:t>
      </w:r>
    </w:p>
    <w:p w14:paraId="63013F5B" w14:textId="77777777" w:rsidR="00C228E9" w:rsidRDefault="00C228E9">
      <w:pPr>
        <w:pStyle w:val="Corpotesto"/>
        <w:spacing w:before="1"/>
      </w:pPr>
    </w:p>
    <w:p w14:paraId="41E86704" w14:textId="77777777" w:rsidR="00C228E9" w:rsidRDefault="00B272E4">
      <w:pPr>
        <w:pStyle w:val="Paragrafoelenco"/>
        <w:numPr>
          <w:ilvl w:val="1"/>
          <w:numId w:val="23"/>
        </w:numPr>
        <w:tabs>
          <w:tab w:val="left" w:pos="1342"/>
        </w:tabs>
        <w:spacing w:before="1"/>
        <w:ind w:left="1342" w:hanging="269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delle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calciatrici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0BC4DFF2" w14:textId="77777777" w:rsidR="00C228E9" w:rsidRDefault="00C228E9">
      <w:pPr>
        <w:pStyle w:val="Corpotesto"/>
        <w:spacing w:before="9"/>
        <w:rPr>
          <w:sz w:val="13"/>
        </w:rPr>
      </w:pPr>
    </w:p>
    <w:p w14:paraId="1ACFF213" w14:textId="77777777" w:rsidR="00C228E9" w:rsidRDefault="00B272E4">
      <w:pPr>
        <w:pStyle w:val="Corpotesto"/>
        <w:spacing w:before="91" w:line="249" w:lineRule="auto"/>
        <w:ind w:left="221" w:right="117"/>
        <w:jc w:val="both"/>
      </w:pPr>
      <w:r>
        <w:t>Alle gare del Campionato Juniores Femminile possono partecipare tutte le calciatrici regolarmente tesserate,</w:t>
      </w:r>
      <w:r>
        <w:rPr>
          <w:spacing w:val="1"/>
        </w:rPr>
        <w:t xml:space="preserve"> </w:t>
      </w:r>
      <w:r>
        <w:t>nate dal 1° gennaio 2004 in poi e che, comunque, abbiano compiuto anagraficamente il 14° anno di età. E’</w:t>
      </w:r>
      <w:r>
        <w:rPr>
          <w:spacing w:val="1"/>
        </w:rPr>
        <w:t xml:space="preserve"> </w:t>
      </w:r>
      <w:r>
        <w:t>altresì consentito impiegare fino ad un massimo di quattro calciatrici “fuori quota”, nate dal 1° Gennaio 2002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poi.</w:t>
      </w:r>
    </w:p>
    <w:p w14:paraId="36868E5B" w14:textId="77777777" w:rsidR="00C228E9" w:rsidRDefault="00B272E4">
      <w:pPr>
        <w:pStyle w:val="Corpotesto"/>
        <w:spacing w:before="3" w:line="249" w:lineRule="auto"/>
        <w:ind w:left="221" w:right="120"/>
        <w:jc w:val="both"/>
      </w:pPr>
      <w:r>
        <w:t>L’inosservanza delle predette disposizioni sarà punita con la sanzione della perdita della gara prevista dal</w:t>
      </w:r>
      <w:r>
        <w:rPr>
          <w:spacing w:val="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Giustizia</w:t>
      </w:r>
      <w:r>
        <w:rPr>
          <w:spacing w:val="2"/>
        </w:rPr>
        <w:t xml:space="preserve"> </w:t>
      </w:r>
      <w:r>
        <w:t>Sportiva, fatte salve</w:t>
      </w:r>
      <w:r>
        <w:rPr>
          <w:spacing w:val="3"/>
        </w:rPr>
        <w:t xml:space="preserve"> </w:t>
      </w:r>
      <w:r>
        <w:t>ulteriori</w:t>
      </w:r>
      <w:r>
        <w:rPr>
          <w:spacing w:val="-1"/>
        </w:rPr>
        <w:t xml:space="preserve"> </w:t>
      </w:r>
      <w:r>
        <w:t>sanzioni.</w:t>
      </w:r>
    </w:p>
    <w:p w14:paraId="7A30790B" w14:textId="77777777" w:rsidR="00C228E9" w:rsidRDefault="00B272E4">
      <w:pPr>
        <w:pStyle w:val="Corpotesto"/>
        <w:spacing w:line="249" w:lineRule="auto"/>
        <w:ind w:left="221" w:right="127"/>
        <w:jc w:val="both"/>
      </w:pPr>
      <w:r>
        <w:t>L’inosservanza delle predette disposizioni sarà punita con la sanzione della perdita della gara prevista dal</w:t>
      </w:r>
      <w:r>
        <w:rPr>
          <w:spacing w:val="1"/>
        </w:rPr>
        <w:t xml:space="preserve"> </w:t>
      </w:r>
      <w:r>
        <w:lastRenderedPageBreak/>
        <w:t>Codice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Giustizia</w:t>
      </w:r>
      <w:r>
        <w:rPr>
          <w:spacing w:val="2"/>
        </w:rPr>
        <w:t xml:space="preserve"> </w:t>
      </w:r>
      <w:r>
        <w:t>Sportiva, fatte salve</w:t>
      </w:r>
      <w:r>
        <w:rPr>
          <w:spacing w:val="3"/>
        </w:rPr>
        <w:t xml:space="preserve"> </w:t>
      </w:r>
      <w:r>
        <w:t>ulteriori</w:t>
      </w:r>
      <w:r>
        <w:rPr>
          <w:spacing w:val="-1"/>
        </w:rPr>
        <w:t xml:space="preserve"> </w:t>
      </w:r>
      <w:r>
        <w:t>sanzioni.</w:t>
      </w:r>
    </w:p>
    <w:p w14:paraId="30A09462" w14:textId="77777777" w:rsidR="00C228E9" w:rsidRDefault="00C228E9">
      <w:pPr>
        <w:pStyle w:val="Corpotesto"/>
        <w:rPr>
          <w:sz w:val="22"/>
        </w:rPr>
      </w:pPr>
    </w:p>
    <w:p w14:paraId="1B6930F8" w14:textId="77777777" w:rsidR="00C228E9" w:rsidRDefault="00C228E9">
      <w:pPr>
        <w:pStyle w:val="Corpotesto"/>
        <w:spacing w:before="10"/>
        <w:rPr>
          <w:sz w:val="19"/>
        </w:rPr>
      </w:pPr>
    </w:p>
    <w:p w14:paraId="2D886ADE" w14:textId="77777777" w:rsidR="00C228E9" w:rsidRDefault="00B272E4">
      <w:pPr>
        <w:pStyle w:val="Paragrafoelenco"/>
        <w:numPr>
          <w:ilvl w:val="1"/>
          <w:numId w:val="23"/>
        </w:numPr>
        <w:tabs>
          <w:tab w:val="left" w:pos="1330"/>
        </w:tabs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delle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calciatrici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65789924" w14:textId="77777777" w:rsidR="00C228E9" w:rsidRDefault="00C228E9">
      <w:pPr>
        <w:pStyle w:val="Corpotesto"/>
        <w:spacing w:before="10"/>
        <w:rPr>
          <w:sz w:val="13"/>
        </w:rPr>
      </w:pPr>
    </w:p>
    <w:p w14:paraId="5E97F9C1" w14:textId="77777777" w:rsidR="00C228E9" w:rsidRDefault="00B272E4">
      <w:pPr>
        <w:pStyle w:val="Corpotesto"/>
        <w:spacing w:before="91" w:line="249" w:lineRule="auto"/>
        <w:ind w:left="221" w:right="123"/>
        <w:jc w:val="both"/>
      </w:pPr>
      <w:r>
        <w:t>In deroga a quanto previsto dall’art. 34, comma 1, delle N.O.I.F., le Società partecipanti con più squadre a</w:t>
      </w:r>
      <w:r>
        <w:rPr>
          <w:spacing w:val="1"/>
        </w:rPr>
        <w:t xml:space="preserve"> </w:t>
      </w:r>
      <w:r>
        <w:t>Campionati diversi possono schierare in campo, nelle gare di Campionato di categoria inferiore, le calciatrici</w:t>
      </w:r>
      <w:r>
        <w:rPr>
          <w:spacing w:val="1"/>
        </w:rPr>
        <w:t xml:space="preserve"> </w:t>
      </w:r>
      <w:r>
        <w:t>indipendentemente dal numero delle gare eventualmente disputate dalle stesse nella squadra che partecipa al</w:t>
      </w:r>
      <w:r>
        <w:rPr>
          <w:spacing w:val="1"/>
        </w:rPr>
        <w:t xml:space="preserve"> </w:t>
      </w:r>
      <w:r>
        <w:t>Campionato di</w:t>
      </w:r>
      <w:r>
        <w:rPr>
          <w:spacing w:val="-1"/>
        </w:rPr>
        <w:t xml:space="preserve"> </w:t>
      </w:r>
      <w:r>
        <w:t>categoria superiore.</w:t>
      </w:r>
    </w:p>
    <w:p w14:paraId="5E06D1E0" w14:textId="77777777" w:rsidR="00C228E9" w:rsidRDefault="00C228E9">
      <w:pPr>
        <w:spacing w:line="249" w:lineRule="auto"/>
        <w:jc w:val="both"/>
      </w:pPr>
    </w:p>
    <w:p w14:paraId="6EBA522B" w14:textId="77777777" w:rsidR="00C228E9" w:rsidRDefault="00B272E4">
      <w:pPr>
        <w:pStyle w:val="Titolo1"/>
        <w:spacing w:before="67"/>
        <w:ind w:left="221"/>
        <w:rPr>
          <w:u w:val="none"/>
        </w:rPr>
      </w:pPr>
      <w:r>
        <w:t>A/16</w:t>
      </w:r>
      <w:r>
        <w:rPr>
          <w:spacing w:val="-2"/>
        </w:rPr>
        <w:t xml:space="preserve"> </w:t>
      </w:r>
      <w:r>
        <w:t>CAMPIONATI</w:t>
      </w:r>
      <w:r>
        <w:rPr>
          <w:spacing w:val="-3"/>
        </w:rPr>
        <w:t xml:space="preserve"> </w:t>
      </w:r>
      <w:r>
        <w:t>REGIONALI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PROVINCIALI</w:t>
      </w:r>
      <w:r>
        <w:rPr>
          <w:spacing w:val="5"/>
        </w:rPr>
        <w:t xml:space="preserve"> </w:t>
      </w:r>
    </w:p>
    <w:p w14:paraId="7CEF2D95" w14:textId="77777777" w:rsidR="00C228E9" w:rsidRDefault="00C228E9">
      <w:pPr>
        <w:pStyle w:val="Corpotesto"/>
        <w:spacing w:before="7"/>
        <w:rPr>
          <w:b/>
          <w:sz w:val="13"/>
        </w:rPr>
      </w:pPr>
    </w:p>
    <w:p w14:paraId="7EB4B7F8" w14:textId="77777777" w:rsidR="00C228E9" w:rsidRDefault="00B272E4">
      <w:pPr>
        <w:pStyle w:val="Paragrafoelenco"/>
        <w:numPr>
          <w:ilvl w:val="0"/>
          <w:numId w:val="22"/>
        </w:numPr>
        <w:tabs>
          <w:tab w:val="left" w:pos="1330"/>
        </w:tabs>
        <w:spacing w:before="91"/>
        <w:jc w:val="left"/>
        <w:rPr>
          <w:sz w:val="20"/>
        </w:rPr>
      </w:pPr>
      <w:r>
        <w:rPr>
          <w:sz w:val="20"/>
          <w:u w:val="single"/>
        </w:rPr>
        <w:t>Articolazione</w:t>
      </w:r>
    </w:p>
    <w:p w14:paraId="76029542" w14:textId="77777777" w:rsidR="00C228E9" w:rsidRDefault="00C228E9">
      <w:pPr>
        <w:pStyle w:val="Corpotesto"/>
        <w:spacing w:before="10"/>
        <w:rPr>
          <w:sz w:val="13"/>
        </w:rPr>
      </w:pPr>
    </w:p>
    <w:p w14:paraId="5C250208" w14:textId="77777777" w:rsidR="00C228E9" w:rsidRDefault="00B272E4">
      <w:pPr>
        <w:pStyle w:val="Corpotesto"/>
        <w:spacing w:before="91" w:line="249" w:lineRule="auto"/>
        <w:ind w:left="221" w:right="124"/>
        <w:jc w:val="both"/>
      </w:pPr>
      <w:r>
        <w:t>I</w:t>
      </w:r>
      <w:r>
        <w:rPr>
          <w:spacing w:val="1"/>
        </w:rPr>
        <w:t xml:space="preserve"> </w:t>
      </w:r>
      <w:r>
        <w:t>Comitati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Lega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Dilettanti</w:t>
      </w:r>
      <w:r>
        <w:rPr>
          <w:spacing w:val="1"/>
        </w:rPr>
        <w:t xml:space="preserve"> </w:t>
      </w:r>
      <w:r>
        <w:t>organizzano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-47"/>
        </w:rPr>
        <w:t xml:space="preserve"> </w:t>
      </w:r>
      <w:r>
        <w:t>Femminile</w:t>
      </w:r>
      <w:r>
        <w:rPr>
          <w:spacing w:val="-1"/>
        </w:rPr>
        <w:t xml:space="preserve"> </w:t>
      </w:r>
      <w:r>
        <w:t>sulla base delle categorie</w:t>
      </w:r>
      <w:r>
        <w:rPr>
          <w:spacing w:val="-1"/>
        </w:rPr>
        <w:t xml:space="preserve"> </w:t>
      </w:r>
      <w:r>
        <w:t>Eccellenza e Promozione.</w:t>
      </w:r>
    </w:p>
    <w:p w14:paraId="12CBCCE4" w14:textId="77777777" w:rsidR="00C228E9" w:rsidRDefault="00B272E4">
      <w:pPr>
        <w:pStyle w:val="Corpotesto"/>
        <w:ind w:left="221" w:right="120"/>
        <w:jc w:val="both"/>
      </w:pPr>
      <w:r>
        <w:t>Nella Regione Trentino-Alto Adige, l’organizzazione del Campionato Regionale Femminile è demandata, per</w:t>
      </w:r>
      <w:r>
        <w:rPr>
          <w:spacing w:val="-47"/>
        </w:rPr>
        <w:t xml:space="preserve"> </w:t>
      </w:r>
      <w:r>
        <w:t>la Stagione Sportiva</w:t>
      </w:r>
      <w:r>
        <w:rPr>
          <w:spacing w:val="1"/>
        </w:rPr>
        <w:t xml:space="preserve"> </w:t>
      </w:r>
      <w:r>
        <w:t>2022/2023, secondo un principio di alternanza automatica,</w:t>
      </w:r>
      <w:r>
        <w:rPr>
          <w:spacing w:val="1"/>
        </w:rPr>
        <w:t xml:space="preserve"> </w:t>
      </w:r>
      <w:r>
        <w:t>alla sovrintendenza del</w:t>
      </w:r>
      <w:r>
        <w:rPr>
          <w:spacing w:val="1"/>
        </w:rPr>
        <w:t xml:space="preserve"> </w:t>
      </w:r>
      <w:r>
        <w:t>Comitato Provinciale Autonomo di Trento. I Campionati Provinciali Femminili sono organizzati da ciascun</w:t>
      </w:r>
      <w:r>
        <w:rPr>
          <w:spacing w:val="1"/>
        </w:rPr>
        <w:t xml:space="preserve"> </w:t>
      </w:r>
      <w:r>
        <w:t>Comitato Provinciale</w:t>
      </w:r>
      <w:r>
        <w:rPr>
          <w:spacing w:val="3"/>
        </w:rPr>
        <w:t xml:space="preserve"> </w:t>
      </w:r>
      <w:r>
        <w:t>Autonomo delle Province di</w:t>
      </w:r>
      <w:r>
        <w:rPr>
          <w:spacing w:val="4"/>
        </w:rPr>
        <w:t xml:space="preserve"> </w:t>
      </w:r>
      <w:r>
        <w:t>Trento</w:t>
      </w:r>
      <w:r>
        <w:rPr>
          <w:spacing w:val="1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Bolzano.</w:t>
      </w:r>
    </w:p>
    <w:p w14:paraId="2F801475" w14:textId="77777777" w:rsidR="00C228E9" w:rsidRDefault="00B272E4">
      <w:pPr>
        <w:pStyle w:val="Corpotesto"/>
        <w:ind w:left="221" w:right="120"/>
        <w:jc w:val="both"/>
      </w:pPr>
      <w:r>
        <w:t>In ottemperanza a quanto stabilito al successivo capo III, punto 1), le Società della L.N.D. partecipanti ai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undici</w:t>
      </w:r>
      <w:r>
        <w:rPr>
          <w:spacing w:val="1"/>
        </w:rPr>
        <w:t xml:space="preserve"> </w:t>
      </w:r>
      <w:r>
        <w:t>maschile</w:t>
      </w:r>
      <w:r>
        <w:rPr>
          <w:spacing w:val="1"/>
        </w:rPr>
        <w:t xml:space="preserve"> </w:t>
      </w:r>
      <w:r>
        <w:t>possono,</w:t>
      </w:r>
      <w:r>
        <w:rPr>
          <w:spacing w:val="1"/>
        </w:rPr>
        <w:t xml:space="preserve"> </w:t>
      </w:r>
      <w:r>
        <w:t>facoltativamente,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Femminile</w:t>
      </w:r>
      <w:r>
        <w:rPr>
          <w:spacing w:val="1"/>
        </w:rPr>
        <w:t xml:space="preserve"> </w:t>
      </w:r>
      <w:r>
        <w:t>organizzati dai Comitati Regionali, con l’osservanza delle disposizioni all’uopo previste. Alle Società che si</w:t>
      </w:r>
      <w:r>
        <w:rPr>
          <w:spacing w:val="1"/>
        </w:rPr>
        <w:t xml:space="preserve"> </w:t>
      </w:r>
      <w:r>
        <w:t>avvarranno di tale facoltà, per la prima volta, nella Stagione Sportiva</w:t>
      </w:r>
      <w:r>
        <w:rPr>
          <w:spacing w:val="50"/>
        </w:rPr>
        <w:t xml:space="preserve"> </w:t>
      </w:r>
      <w:r>
        <w:t>2022/2023, verrà riconosciuta la</w:t>
      </w:r>
      <w:r>
        <w:rPr>
          <w:spacing w:val="1"/>
        </w:rPr>
        <w:t xml:space="preserve"> </w:t>
      </w:r>
      <w:r>
        <w:t>gratuità dei diritti di iscrizione al Campionato Regionale o Provinciale di Calcio a 11 Femminile, quale</w:t>
      </w:r>
      <w:r>
        <w:rPr>
          <w:spacing w:val="1"/>
        </w:rPr>
        <w:t xml:space="preserve"> </w:t>
      </w:r>
      <w:r>
        <w:t>concorso</w:t>
      </w:r>
      <w:r>
        <w:rPr>
          <w:spacing w:val="23"/>
        </w:rPr>
        <w:t xml:space="preserve"> </w:t>
      </w:r>
      <w:r>
        <w:t>alla</w:t>
      </w:r>
      <w:r>
        <w:rPr>
          <w:spacing w:val="22"/>
        </w:rPr>
        <w:t xml:space="preserve"> </w:t>
      </w:r>
      <w:r>
        <w:t>diffusione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promozione</w:t>
      </w:r>
      <w:r>
        <w:rPr>
          <w:spacing w:val="22"/>
        </w:rPr>
        <w:t xml:space="preserve"> </w:t>
      </w:r>
      <w:r>
        <w:t>dell’attività</w:t>
      </w:r>
      <w:r>
        <w:rPr>
          <w:spacing w:val="25"/>
        </w:rPr>
        <w:t xml:space="preserve"> </w:t>
      </w:r>
      <w:r>
        <w:t>femminile</w:t>
      </w:r>
      <w:r>
        <w:rPr>
          <w:spacing w:val="22"/>
        </w:rPr>
        <w:t xml:space="preserve"> </w:t>
      </w:r>
      <w:r>
        <w:t>sul</w:t>
      </w:r>
      <w:r>
        <w:rPr>
          <w:spacing w:val="22"/>
        </w:rPr>
        <w:t xml:space="preserve"> </w:t>
      </w:r>
      <w:r>
        <w:t>territorio.</w:t>
      </w:r>
      <w:r>
        <w:rPr>
          <w:spacing w:val="24"/>
        </w:rPr>
        <w:t xml:space="preserve"> </w:t>
      </w:r>
      <w:r>
        <w:t>Detta</w:t>
      </w:r>
      <w:r>
        <w:rPr>
          <w:spacing w:val="23"/>
        </w:rPr>
        <w:t xml:space="preserve"> </w:t>
      </w:r>
      <w:r>
        <w:t>gratuità</w:t>
      </w:r>
      <w:r>
        <w:rPr>
          <w:spacing w:val="22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applica</w:t>
      </w:r>
      <w:r>
        <w:rPr>
          <w:spacing w:val="23"/>
        </w:rPr>
        <w:t xml:space="preserve"> </w:t>
      </w:r>
      <w:r>
        <w:t>anche</w:t>
      </w:r>
      <w:r>
        <w:rPr>
          <w:spacing w:val="-48"/>
        </w:rPr>
        <w:t xml:space="preserve"> </w:t>
      </w:r>
      <w:r>
        <w:t>alle Società di Calcio a 11 maschile che, affiliate alla F.I.G.C. nella Stagione Sportiva 2022/2023, intendano</w:t>
      </w:r>
      <w:r>
        <w:rPr>
          <w:spacing w:val="1"/>
        </w:rPr>
        <w:t xml:space="preserve"> </w:t>
      </w:r>
      <w:r>
        <w:t>partecipare con una propria squadra a Campionati di Calcio a 11 Femminile. Si applica, inoltre, alle Società</w:t>
      </w:r>
      <w:r>
        <w:rPr>
          <w:spacing w:val="1"/>
        </w:rPr>
        <w:t xml:space="preserve"> </w:t>
      </w:r>
      <w:r>
        <w:t>che, affiliate alla F.I.G.C. nella Stagione Sportiva 2022/2023, intendano partecipare con una propria squadra</w:t>
      </w:r>
      <w:r>
        <w:rPr>
          <w:spacing w:val="1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a Campionati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Calcio a 11</w:t>
      </w:r>
      <w:r>
        <w:rPr>
          <w:spacing w:val="1"/>
        </w:rPr>
        <w:t xml:space="preserve"> </w:t>
      </w:r>
      <w:r>
        <w:t>Femminile.</w:t>
      </w:r>
    </w:p>
    <w:p w14:paraId="5F9D86DF" w14:textId="77777777" w:rsidR="00C228E9" w:rsidRDefault="00B272E4">
      <w:pPr>
        <w:pStyle w:val="Corpotesto"/>
        <w:ind w:left="221" w:right="118"/>
        <w:jc w:val="both"/>
      </w:pPr>
      <w:r>
        <w:t>Tale gratuità è, altresì, riconosciuta alle Società che nella Stagione Sportiva 2022/2023 verranno autorizzate a</w:t>
      </w:r>
      <w:r>
        <w:rPr>
          <w:spacing w:val="-47"/>
        </w:rPr>
        <w:t xml:space="preserve"> </w:t>
      </w:r>
      <w:r>
        <w:t>effettuare il cambio di status da S.G.S. “pure” a L.N.D., qualora nella medesima Stagione Sportiva 2022/2023</w:t>
      </w:r>
      <w:r>
        <w:rPr>
          <w:spacing w:val="-47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iscrivano con una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squadra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Campionati</w:t>
      </w:r>
      <w:r>
        <w:rPr>
          <w:spacing w:val="-2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Provinciali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Calcio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Femminile.</w:t>
      </w:r>
    </w:p>
    <w:p w14:paraId="394C05F5" w14:textId="77777777" w:rsidR="00C228E9" w:rsidRDefault="00C228E9">
      <w:pPr>
        <w:pStyle w:val="Corpotesto"/>
        <w:spacing w:before="1"/>
        <w:rPr>
          <w:sz w:val="21"/>
        </w:rPr>
      </w:pPr>
    </w:p>
    <w:p w14:paraId="348D65E4" w14:textId="77777777" w:rsidR="00C228E9" w:rsidRDefault="00B272E4">
      <w:pPr>
        <w:pStyle w:val="Paragrafoelenco"/>
        <w:numPr>
          <w:ilvl w:val="0"/>
          <w:numId w:val="22"/>
        </w:numPr>
        <w:tabs>
          <w:tab w:val="left" w:pos="1342"/>
        </w:tabs>
        <w:ind w:left="1342" w:hanging="269"/>
        <w:jc w:val="left"/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economico-finanziari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2F8AA629" w14:textId="77777777" w:rsidR="00C228E9" w:rsidRDefault="00C228E9">
      <w:pPr>
        <w:pStyle w:val="Corpotesto"/>
        <w:spacing w:before="9"/>
        <w:rPr>
          <w:sz w:val="13"/>
        </w:rPr>
      </w:pPr>
    </w:p>
    <w:p w14:paraId="75152D8F" w14:textId="77777777" w:rsidR="00C228E9" w:rsidRDefault="00B272E4">
      <w:pPr>
        <w:pStyle w:val="Corpotesto"/>
        <w:spacing w:before="91" w:line="249" w:lineRule="auto"/>
        <w:ind w:left="221" w:right="121"/>
        <w:jc w:val="both"/>
      </w:pPr>
      <w:r>
        <w:t>Tutte le Società sono tenute</w:t>
      </w:r>
      <w:r>
        <w:rPr>
          <w:spacing w:val="50"/>
        </w:rPr>
        <w:t xml:space="preserve"> </w:t>
      </w:r>
      <w:r>
        <w:t>a perfezionare l’iscrizione ai Campionati Regionali e Provinciali secondo i</w:t>
      </w:r>
      <w:r>
        <w:rPr>
          <w:spacing w:val="1"/>
        </w:rPr>
        <w:t xml:space="preserve"> </w:t>
      </w:r>
      <w:r>
        <w:t>criteri, le modalità ed entro i termini annualmente fissati da apposito Comunicato Ufficiale. Ai fini della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2022/2023,</w:t>
      </w:r>
      <w:r>
        <w:rPr>
          <w:spacing w:val="1"/>
        </w:rPr>
        <w:t xml:space="preserve"> </w:t>
      </w:r>
      <w:r>
        <w:t>fatti</w:t>
      </w:r>
      <w:r>
        <w:rPr>
          <w:spacing w:val="1"/>
        </w:rPr>
        <w:t xml:space="preserve"> </w:t>
      </w:r>
      <w:r>
        <w:t>salvi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eventuali ulteriori criteri previsti nell’apposito Comunicato Ufficiale, non saranno accettate le iscrizioni di</w:t>
      </w:r>
      <w:r>
        <w:rPr>
          <w:spacing w:val="1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che:</w:t>
      </w:r>
    </w:p>
    <w:p w14:paraId="4881CFC5" w14:textId="77777777" w:rsidR="00C228E9" w:rsidRDefault="00C228E9">
      <w:pPr>
        <w:pStyle w:val="Corpotesto"/>
        <w:spacing w:before="3"/>
        <w:rPr>
          <w:sz w:val="21"/>
        </w:rPr>
      </w:pPr>
    </w:p>
    <w:p w14:paraId="370C861E" w14:textId="77777777" w:rsidR="00C228E9" w:rsidRDefault="00B272E4">
      <w:pPr>
        <w:pStyle w:val="Paragrafoelenco"/>
        <w:numPr>
          <w:ilvl w:val="0"/>
          <w:numId w:val="21"/>
        </w:numPr>
        <w:tabs>
          <w:tab w:val="left" w:pos="930"/>
        </w:tabs>
        <w:spacing w:line="249" w:lineRule="auto"/>
        <w:ind w:right="116" w:firstLine="0"/>
        <w:jc w:val="both"/>
        <w:rPr>
          <w:sz w:val="20"/>
        </w:rPr>
      </w:pPr>
      <w:proofErr w:type="gramStart"/>
      <w:r>
        <w:rPr>
          <w:sz w:val="20"/>
        </w:rPr>
        <w:t>non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dispongano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impianto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gioco</w:t>
      </w:r>
      <w:r>
        <w:rPr>
          <w:spacing w:val="1"/>
          <w:sz w:val="20"/>
        </w:rPr>
        <w:t xml:space="preserve"> </w:t>
      </w:r>
      <w:r>
        <w:rPr>
          <w:sz w:val="20"/>
        </w:rPr>
        <w:t>dotato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tutti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requisiti</w:t>
      </w:r>
      <w:r>
        <w:rPr>
          <w:spacing w:val="1"/>
          <w:sz w:val="20"/>
        </w:rPr>
        <w:t xml:space="preserve"> </w:t>
      </w:r>
      <w:r>
        <w:rPr>
          <w:sz w:val="20"/>
        </w:rPr>
        <w:t>previsti</w:t>
      </w:r>
      <w:r>
        <w:rPr>
          <w:spacing w:val="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"/>
          <w:sz w:val="20"/>
        </w:rPr>
        <w:t xml:space="preserve"> </w:t>
      </w:r>
      <w:r>
        <w:rPr>
          <w:sz w:val="20"/>
        </w:rPr>
        <w:t>34,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 della</w:t>
      </w:r>
      <w:r>
        <w:rPr>
          <w:spacing w:val="-1"/>
          <w:sz w:val="20"/>
        </w:rPr>
        <w:t xml:space="preserve"> </w:t>
      </w:r>
      <w:r>
        <w:rPr>
          <w:sz w:val="20"/>
        </w:rPr>
        <w:t>L.N.D. e</w:t>
      </w:r>
      <w:r>
        <w:rPr>
          <w:spacing w:val="-1"/>
          <w:sz w:val="20"/>
        </w:rPr>
        <w:t xml:space="preserve"> </w:t>
      </w:r>
      <w:r>
        <w:rPr>
          <w:sz w:val="20"/>
        </w:rPr>
        <w:t>del punto 31) del</w:t>
      </w:r>
      <w:r>
        <w:rPr>
          <w:spacing w:val="4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Comunicato</w:t>
      </w:r>
      <w:r>
        <w:rPr>
          <w:spacing w:val="1"/>
          <w:sz w:val="20"/>
        </w:rPr>
        <w:t xml:space="preserve"> </w:t>
      </w:r>
      <w:r>
        <w:rPr>
          <w:sz w:val="20"/>
        </w:rPr>
        <w:t>Ufficiale;</w:t>
      </w:r>
    </w:p>
    <w:p w14:paraId="768206A9" w14:textId="77777777" w:rsidR="00C228E9" w:rsidRDefault="00C228E9">
      <w:pPr>
        <w:pStyle w:val="Corpotesto"/>
        <w:rPr>
          <w:sz w:val="21"/>
        </w:rPr>
      </w:pPr>
    </w:p>
    <w:p w14:paraId="75467275" w14:textId="77777777" w:rsidR="00C228E9" w:rsidRDefault="00B272E4">
      <w:pPr>
        <w:pStyle w:val="Paragrafoelenco"/>
        <w:numPr>
          <w:ilvl w:val="0"/>
          <w:numId w:val="21"/>
        </w:numPr>
        <w:tabs>
          <w:tab w:val="left" w:pos="910"/>
        </w:tabs>
        <w:spacing w:line="249" w:lineRule="auto"/>
        <w:ind w:right="124" w:firstLine="0"/>
        <w:jc w:val="both"/>
        <w:rPr>
          <w:sz w:val="20"/>
        </w:rPr>
      </w:pPr>
      <w:proofErr w:type="gramStart"/>
      <w:r>
        <w:rPr>
          <w:sz w:val="20"/>
        </w:rPr>
        <w:t>risultino</w:t>
      </w:r>
      <w:proofErr w:type="gramEnd"/>
      <w:r>
        <w:rPr>
          <w:sz w:val="20"/>
        </w:rPr>
        <w:t xml:space="preserve"> avere pendenze debitorie nei confronti della F.I.G.C., della Lega Nazionale Dilettanti, della</w:t>
      </w:r>
      <w:r>
        <w:rPr>
          <w:spacing w:val="1"/>
          <w:sz w:val="20"/>
        </w:rPr>
        <w:t xml:space="preserve"> </w:t>
      </w:r>
      <w:r>
        <w:rPr>
          <w:sz w:val="20"/>
        </w:rPr>
        <w:t>Divisione Calcio a Cinque, dei Comitati, dei Dipartimenti Interregionale e Calcio Femminile o di altre</w:t>
      </w:r>
      <w:r>
        <w:rPr>
          <w:spacing w:val="1"/>
          <w:sz w:val="20"/>
        </w:rPr>
        <w:t xml:space="preserve"> </w:t>
      </w:r>
      <w:r>
        <w:rPr>
          <w:sz w:val="20"/>
        </w:rPr>
        <w:t>Leghe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Divisioni,</w:t>
      </w:r>
      <w:r>
        <w:rPr>
          <w:spacing w:val="5"/>
          <w:sz w:val="20"/>
        </w:rPr>
        <w:t xml:space="preserve"> </w:t>
      </w:r>
      <w:r>
        <w:rPr>
          <w:sz w:val="20"/>
        </w:rPr>
        <w:t>ovvero</w:t>
      </w:r>
      <w:r>
        <w:rPr>
          <w:spacing w:val="3"/>
          <w:sz w:val="20"/>
        </w:rPr>
        <w:t xml:space="preserve"> </w:t>
      </w:r>
      <w:r>
        <w:rPr>
          <w:sz w:val="20"/>
        </w:rPr>
        <w:t>altre</w:t>
      </w:r>
      <w:r>
        <w:rPr>
          <w:spacing w:val="4"/>
          <w:sz w:val="20"/>
        </w:rPr>
        <w:t xml:space="preserve"> </w:t>
      </w:r>
      <w:r>
        <w:rPr>
          <w:sz w:val="20"/>
        </w:rPr>
        <w:t>pendenze</w:t>
      </w:r>
      <w:r>
        <w:rPr>
          <w:spacing w:val="5"/>
          <w:sz w:val="20"/>
        </w:rPr>
        <w:t xml:space="preserve"> </w:t>
      </w:r>
      <w:r>
        <w:rPr>
          <w:sz w:val="20"/>
        </w:rPr>
        <w:t>verso</w:t>
      </w:r>
      <w:r>
        <w:rPr>
          <w:spacing w:val="6"/>
          <w:sz w:val="20"/>
        </w:rPr>
        <w:t xml:space="preserve"> </w:t>
      </w:r>
      <w:r>
        <w:rPr>
          <w:sz w:val="20"/>
        </w:rPr>
        <w:t>Società</w:t>
      </w:r>
      <w:r>
        <w:rPr>
          <w:spacing w:val="3"/>
          <w:sz w:val="20"/>
        </w:rPr>
        <w:t xml:space="preserve"> </w:t>
      </w:r>
      <w:r>
        <w:rPr>
          <w:sz w:val="20"/>
        </w:rPr>
        <w:t>consorelle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verso</w:t>
      </w:r>
      <w:r>
        <w:rPr>
          <w:spacing w:val="3"/>
          <w:sz w:val="20"/>
        </w:rPr>
        <w:t xml:space="preserve"> </w:t>
      </w:r>
      <w:r>
        <w:rPr>
          <w:sz w:val="20"/>
        </w:rPr>
        <w:t>dipendenti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tesserati,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ciò</w:t>
      </w:r>
      <w:r>
        <w:rPr>
          <w:spacing w:val="-48"/>
          <w:sz w:val="20"/>
        </w:rPr>
        <w:t xml:space="preserve"> </w:t>
      </w:r>
      <w:r>
        <w:rPr>
          <w:sz w:val="20"/>
        </w:rPr>
        <w:t>a seguito di sentenze passate in giudicato emesse dagli Organi della Disciplina Sportiva o dagli Organi</w:t>
      </w:r>
      <w:r>
        <w:rPr>
          <w:spacing w:val="-47"/>
          <w:sz w:val="20"/>
        </w:rPr>
        <w:t xml:space="preserve"> </w:t>
      </w:r>
      <w:r>
        <w:rPr>
          <w:sz w:val="20"/>
        </w:rPr>
        <w:t>per la risoluzione di</w:t>
      </w:r>
      <w:r>
        <w:rPr>
          <w:spacing w:val="-1"/>
          <w:sz w:val="20"/>
        </w:rPr>
        <w:t xml:space="preserve"> </w:t>
      </w:r>
      <w:r>
        <w:rPr>
          <w:sz w:val="20"/>
        </w:rPr>
        <w:t>controversie.</w:t>
      </w:r>
    </w:p>
    <w:p w14:paraId="2AA1F674" w14:textId="77777777" w:rsidR="00C228E9" w:rsidRDefault="00B272E4">
      <w:pPr>
        <w:pStyle w:val="Corpotesto"/>
        <w:spacing w:before="5" w:line="249" w:lineRule="auto"/>
        <w:ind w:left="787" w:right="121"/>
        <w:jc w:val="both"/>
      </w:pPr>
      <w:r>
        <w:t>In presenza di decisioni della Commissione Accordi Economici divenute definitive entro il 31 maggio</w:t>
      </w:r>
      <w:r>
        <w:rPr>
          <w:spacing w:val="1"/>
        </w:rPr>
        <w:t xml:space="preserve"> </w:t>
      </w:r>
      <w:r>
        <w:t>2022 e per le decisioni del Tribunale Federale Nazionale</w:t>
      </w:r>
      <w:r>
        <w:rPr>
          <w:spacing w:val="1"/>
        </w:rPr>
        <w:t xml:space="preserve"> </w:t>
      </w:r>
      <w:r>
        <w:t>– Sezione Vertenze Economiche e del</w:t>
      </w:r>
      <w:r>
        <w:rPr>
          <w:spacing w:val="1"/>
        </w:rPr>
        <w:t xml:space="preserve"> </w:t>
      </w:r>
      <w:r>
        <w:t>Collegio Arbitrale presso la L.N.D., pubblicate entro la stessa data del 31 Maggio 2022, le somme</w:t>
      </w:r>
      <w:r>
        <w:rPr>
          <w:spacing w:val="1"/>
        </w:rPr>
        <w:t xml:space="preserve"> </w:t>
      </w:r>
      <w:r>
        <w:t>poste a carico delle Società devono essere integralmente corrisposte agli aventi diritto entro il termine</w:t>
      </w:r>
      <w:r>
        <w:rPr>
          <w:spacing w:val="1"/>
        </w:rPr>
        <w:t xml:space="preserve"> </w:t>
      </w:r>
      <w:r>
        <w:t>annualmente fissato per l’iscrizione al rispettivo campionato (cfr. Circolare n. 24 della L.N.D. del 18</w:t>
      </w:r>
      <w:r>
        <w:rPr>
          <w:spacing w:val="1"/>
        </w:rPr>
        <w:t xml:space="preserve"> </w:t>
      </w:r>
      <w:r>
        <w:t>Maggio 2022);</w:t>
      </w:r>
    </w:p>
    <w:p w14:paraId="22789509" w14:textId="77777777" w:rsidR="00C228E9" w:rsidRDefault="00C228E9">
      <w:pPr>
        <w:pStyle w:val="Corpotesto"/>
        <w:spacing w:before="3"/>
        <w:rPr>
          <w:sz w:val="21"/>
        </w:rPr>
      </w:pPr>
    </w:p>
    <w:p w14:paraId="06FA4C65" w14:textId="77777777" w:rsidR="00C228E9" w:rsidRDefault="00B272E4">
      <w:pPr>
        <w:pStyle w:val="Paragrafoelenco"/>
        <w:numPr>
          <w:ilvl w:val="0"/>
          <w:numId w:val="21"/>
        </w:numPr>
        <w:tabs>
          <w:tab w:val="left" w:pos="908"/>
        </w:tabs>
        <w:spacing w:before="1" w:line="249" w:lineRule="auto"/>
        <w:ind w:right="120" w:firstLine="0"/>
        <w:jc w:val="both"/>
        <w:rPr>
          <w:sz w:val="20"/>
        </w:rPr>
      </w:pPr>
      <w:proofErr w:type="gramStart"/>
      <w:r>
        <w:rPr>
          <w:sz w:val="20"/>
        </w:rPr>
        <w:t>non</w:t>
      </w:r>
      <w:proofErr w:type="gramEnd"/>
      <w:r>
        <w:rPr>
          <w:sz w:val="20"/>
        </w:rPr>
        <w:t xml:space="preserve"> versino, all'atto dell'iscrizione al Campionato, tutte le somme dovute in base a quanto stabilito 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dall'apposito Comunicato</w:t>
      </w:r>
      <w:r>
        <w:rPr>
          <w:spacing w:val="1"/>
          <w:sz w:val="20"/>
        </w:rPr>
        <w:t xml:space="preserve"> </w:t>
      </w:r>
      <w:r>
        <w:rPr>
          <w:sz w:val="20"/>
        </w:rPr>
        <w:t>Ufficiale.</w:t>
      </w:r>
    </w:p>
    <w:p w14:paraId="4B51752A" w14:textId="77777777" w:rsidR="00C228E9" w:rsidRDefault="00C228E9">
      <w:pPr>
        <w:pStyle w:val="Corpotesto"/>
        <w:rPr>
          <w:sz w:val="22"/>
        </w:rPr>
      </w:pPr>
    </w:p>
    <w:p w14:paraId="0F08A820" w14:textId="77777777" w:rsidR="00C228E9" w:rsidRDefault="00C228E9">
      <w:pPr>
        <w:pStyle w:val="Corpotesto"/>
        <w:spacing w:before="10"/>
        <w:rPr>
          <w:sz w:val="19"/>
        </w:rPr>
      </w:pPr>
    </w:p>
    <w:p w14:paraId="5A267B43" w14:textId="77777777" w:rsidR="00C228E9" w:rsidRDefault="00B272E4">
      <w:pPr>
        <w:pStyle w:val="Paragrafoelenco"/>
        <w:numPr>
          <w:ilvl w:val="0"/>
          <w:numId w:val="22"/>
        </w:numPr>
        <w:tabs>
          <w:tab w:val="left" w:pos="428"/>
        </w:tabs>
        <w:ind w:left="427" w:hanging="207"/>
        <w:jc w:val="left"/>
        <w:rPr>
          <w:sz w:val="20"/>
        </w:rPr>
      </w:pPr>
      <w:r>
        <w:rPr>
          <w:sz w:val="20"/>
          <w:u w:val="single"/>
        </w:rPr>
        <w:lastRenderedPageBreak/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delle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calciatrici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  <w:r>
        <w:rPr>
          <w:spacing w:val="5"/>
          <w:sz w:val="20"/>
          <w:u w:val="single"/>
        </w:rPr>
        <w:t xml:space="preserve"> </w:t>
      </w:r>
    </w:p>
    <w:p w14:paraId="1153968E" w14:textId="77777777" w:rsidR="00C228E9" w:rsidRDefault="00C228E9">
      <w:pPr>
        <w:pStyle w:val="Corpotesto"/>
        <w:spacing w:before="9"/>
        <w:rPr>
          <w:sz w:val="12"/>
        </w:rPr>
      </w:pPr>
    </w:p>
    <w:p w14:paraId="4EC37790" w14:textId="77777777" w:rsidR="00C228E9" w:rsidRDefault="00B272E4">
      <w:pPr>
        <w:pStyle w:val="Corpotesto"/>
        <w:spacing w:before="91"/>
        <w:ind w:left="221" w:right="124" w:firstLine="719"/>
        <w:jc w:val="both"/>
      </w:pPr>
      <w:r>
        <w:t>Alle gare del Campionato di Eccellenza e Promozione possono partecipare, senza alcuna limitazione</w:t>
      </w:r>
      <w:r>
        <w:rPr>
          <w:spacing w:val="-47"/>
        </w:rPr>
        <w:t xml:space="preserve"> </w:t>
      </w:r>
      <w:r>
        <w:t>di impiego in relazione all’età massima, tutte le calciatrici regolarmente tesserate per la Stagione Sportiva</w:t>
      </w:r>
      <w:r>
        <w:rPr>
          <w:spacing w:val="1"/>
        </w:rPr>
        <w:t xml:space="preserve"> </w:t>
      </w:r>
      <w:r>
        <w:t>2022/2023 che abbiano compiuto anagraficamente il 14° anno di età, nel rispetto delle condizioni previste</w:t>
      </w:r>
      <w:r>
        <w:rPr>
          <w:spacing w:val="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34, comma 3, delle N.O.I.F.</w:t>
      </w:r>
    </w:p>
    <w:p w14:paraId="2980C765" w14:textId="77777777" w:rsidR="00C228E9" w:rsidRDefault="00C228E9">
      <w:pPr>
        <w:jc w:val="both"/>
      </w:pPr>
    </w:p>
    <w:p w14:paraId="031F24A1" w14:textId="77777777" w:rsidR="00C228E9" w:rsidRDefault="00B272E4">
      <w:pPr>
        <w:pStyle w:val="Paragrafoelenco"/>
        <w:numPr>
          <w:ilvl w:val="0"/>
          <w:numId w:val="22"/>
        </w:numPr>
        <w:tabs>
          <w:tab w:val="left" w:pos="440"/>
        </w:tabs>
        <w:spacing w:before="62"/>
        <w:ind w:left="439" w:hanging="219"/>
        <w:jc w:val="left"/>
        <w:rPr>
          <w:sz w:val="20"/>
        </w:rPr>
      </w:pPr>
      <w:r>
        <w:rPr>
          <w:sz w:val="20"/>
          <w:u w:val="single"/>
        </w:rPr>
        <w:t>Ammissione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Serie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</w:t>
      </w:r>
    </w:p>
    <w:p w14:paraId="5CCCD4DB" w14:textId="77777777" w:rsidR="00C228E9" w:rsidRDefault="00C228E9">
      <w:pPr>
        <w:pStyle w:val="Corpotesto"/>
        <w:spacing w:before="2"/>
        <w:rPr>
          <w:sz w:val="12"/>
        </w:rPr>
      </w:pPr>
    </w:p>
    <w:p w14:paraId="390EC162" w14:textId="77777777" w:rsidR="00C228E9" w:rsidRDefault="00B272E4">
      <w:pPr>
        <w:pStyle w:val="Corpotesto"/>
        <w:spacing w:before="91"/>
        <w:ind w:left="221" w:right="123" w:firstLine="719"/>
        <w:jc w:val="both"/>
      </w:pPr>
      <w:r>
        <w:t>Acquisiranno il titolo sportivo a richiedere l’ammissione al Campionato di Serie C della stagione</w:t>
      </w:r>
      <w:r>
        <w:rPr>
          <w:spacing w:val="1"/>
        </w:rPr>
        <w:t xml:space="preserve"> </w:t>
      </w:r>
      <w:r>
        <w:t>sportiva 2023/2024 le Società prime classificate nei rispettivi Campionati Regionali di Eccellenza al termine</w:t>
      </w:r>
      <w:r>
        <w:rPr>
          <w:spacing w:val="1"/>
        </w:rPr>
        <w:t xml:space="preserve"> </w:t>
      </w:r>
      <w:r>
        <w:t>della stagione sportiva 2022/2023, nonché la squadra di Eccellenza Femminile vincitrice della Coppa Italia</w:t>
      </w:r>
      <w:r>
        <w:rPr>
          <w:spacing w:val="1"/>
        </w:rPr>
        <w:t xml:space="preserve"> </w:t>
      </w:r>
      <w:r>
        <w:t>Femminile</w:t>
      </w:r>
      <w:r>
        <w:rPr>
          <w:spacing w:val="-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nazionale,</w:t>
      </w:r>
      <w:r>
        <w:rPr>
          <w:spacing w:val="1"/>
        </w:rPr>
        <w:t xml:space="preserve"> </w:t>
      </w:r>
      <w:r>
        <w:t>organizzata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Calcio Femminile.</w:t>
      </w:r>
    </w:p>
    <w:p w14:paraId="3A6A5004" w14:textId="77777777" w:rsidR="00C228E9" w:rsidRDefault="00C228E9">
      <w:pPr>
        <w:pStyle w:val="Corpotesto"/>
        <w:spacing w:before="8"/>
      </w:pPr>
    </w:p>
    <w:p w14:paraId="1B8C85B1" w14:textId="77777777" w:rsidR="00C228E9" w:rsidRDefault="00B272E4">
      <w:pPr>
        <w:pStyle w:val="Paragrafoelenco"/>
        <w:numPr>
          <w:ilvl w:val="0"/>
          <w:numId w:val="22"/>
        </w:numPr>
        <w:tabs>
          <w:tab w:val="left" w:pos="428"/>
        </w:tabs>
        <w:ind w:left="427" w:hanging="207"/>
        <w:jc w:val="left"/>
        <w:rPr>
          <w:sz w:val="20"/>
        </w:rPr>
      </w:pPr>
      <w:r>
        <w:rPr>
          <w:sz w:val="20"/>
          <w:u w:val="single"/>
        </w:rPr>
        <w:t>Ammissione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Eccellenza</w:t>
      </w:r>
    </w:p>
    <w:p w14:paraId="78F1A1C7" w14:textId="77777777" w:rsidR="00C228E9" w:rsidRDefault="00C228E9">
      <w:pPr>
        <w:pStyle w:val="Corpotesto"/>
        <w:spacing w:before="10"/>
        <w:rPr>
          <w:sz w:val="13"/>
        </w:rPr>
      </w:pPr>
    </w:p>
    <w:p w14:paraId="68D83E42" w14:textId="77777777" w:rsidR="00C228E9" w:rsidRDefault="00B272E4">
      <w:pPr>
        <w:pStyle w:val="Corpotesto"/>
        <w:spacing w:before="91" w:line="249" w:lineRule="auto"/>
        <w:ind w:left="221" w:right="130" w:firstLine="566"/>
        <w:jc w:val="both"/>
      </w:pPr>
      <w:r>
        <w:t>Acquisiranno il titolo sportivo a richiedere l’ammissione al Campionato di Eccellenza della stagione</w:t>
      </w:r>
      <w:r>
        <w:rPr>
          <w:spacing w:val="1"/>
        </w:rPr>
        <w:t xml:space="preserve"> </w:t>
      </w:r>
      <w:r>
        <w:t>sportiva 2023/2024</w:t>
      </w:r>
      <w:r>
        <w:rPr>
          <w:spacing w:val="1"/>
        </w:rPr>
        <w:t xml:space="preserve"> </w:t>
      </w:r>
      <w:r>
        <w:t>le Società prime classificate</w:t>
      </w:r>
      <w:r>
        <w:rPr>
          <w:spacing w:val="1"/>
        </w:rPr>
        <w:t xml:space="preserve"> </w:t>
      </w:r>
      <w:r>
        <w:t>nei rispettivi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di Promozione al</w:t>
      </w:r>
      <w:r>
        <w:rPr>
          <w:spacing w:val="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della stagione sportiva</w:t>
      </w:r>
      <w:r>
        <w:rPr>
          <w:spacing w:val="3"/>
        </w:rPr>
        <w:t xml:space="preserve"> </w:t>
      </w:r>
      <w:r>
        <w:t>2022/2023.</w:t>
      </w:r>
    </w:p>
    <w:p w14:paraId="4AD96AA1" w14:textId="77777777" w:rsidR="00C228E9" w:rsidRDefault="00C228E9">
      <w:pPr>
        <w:pStyle w:val="Corpotesto"/>
        <w:rPr>
          <w:sz w:val="22"/>
        </w:rPr>
      </w:pPr>
    </w:p>
    <w:p w14:paraId="11DC779C" w14:textId="77777777" w:rsidR="00C228E9" w:rsidRDefault="00C228E9">
      <w:pPr>
        <w:pStyle w:val="Corpotesto"/>
        <w:spacing w:before="11"/>
        <w:rPr>
          <w:sz w:val="19"/>
        </w:rPr>
      </w:pPr>
    </w:p>
    <w:p w14:paraId="51E55C56" w14:textId="77777777" w:rsidR="00C228E9" w:rsidRDefault="00B272E4">
      <w:pPr>
        <w:pStyle w:val="Paragrafoelenco"/>
        <w:numPr>
          <w:ilvl w:val="0"/>
          <w:numId w:val="22"/>
        </w:numPr>
        <w:tabs>
          <w:tab w:val="left" w:pos="404"/>
        </w:tabs>
        <w:ind w:left="403" w:hanging="183"/>
        <w:jc w:val="left"/>
        <w:rPr>
          <w:sz w:val="20"/>
        </w:rPr>
      </w:pPr>
      <w:r>
        <w:rPr>
          <w:sz w:val="20"/>
          <w:u w:val="single"/>
        </w:rPr>
        <w:t>Istituzione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Scuola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Femminile</w:t>
      </w:r>
    </w:p>
    <w:p w14:paraId="67141FB7" w14:textId="77777777" w:rsidR="00C228E9" w:rsidRDefault="00C228E9">
      <w:pPr>
        <w:pStyle w:val="Corpotesto"/>
        <w:spacing w:before="4"/>
        <w:rPr>
          <w:sz w:val="24"/>
        </w:rPr>
      </w:pPr>
    </w:p>
    <w:p w14:paraId="0A118C78" w14:textId="77777777" w:rsidR="00C228E9" w:rsidRDefault="00B272E4">
      <w:pPr>
        <w:pStyle w:val="Corpotesto"/>
        <w:spacing w:before="91" w:line="249" w:lineRule="auto"/>
        <w:ind w:left="221"/>
      </w:pPr>
      <w:r>
        <w:t>Alle</w:t>
      </w:r>
      <w:r>
        <w:rPr>
          <w:spacing w:val="14"/>
        </w:rPr>
        <w:t xml:space="preserve"> </w:t>
      </w:r>
      <w:r>
        <w:t>Società</w:t>
      </w:r>
      <w:r>
        <w:rPr>
          <w:spacing w:val="13"/>
        </w:rPr>
        <w:t xml:space="preserve"> </w:t>
      </w:r>
      <w:r>
        <w:t>partecipanti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Campionati</w:t>
      </w:r>
      <w:r>
        <w:rPr>
          <w:spacing w:val="15"/>
        </w:rPr>
        <w:t xml:space="preserve"> </w:t>
      </w:r>
      <w:r>
        <w:t>Regionali</w:t>
      </w:r>
      <w:r>
        <w:rPr>
          <w:spacing w:val="12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Calcio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11</w:t>
      </w:r>
      <w:r>
        <w:rPr>
          <w:spacing w:val="13"/>
        </w:rPr>
        <w:t xml:space="preserve"> </w:t>
      </w:r>
      <w:r>
        <w:t>Femminile,</w:t>
      </w:r>
      <w:r>
        <w:rPr>
          <w:spacing w:val="13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data</w:t>
      </w:r>
      <w:r>
        <w:rPr>
          <w:spacing w:val="14"/>
        </w:rPr>
        <w:t xml:space="preserve"> </w:t>
      </w:r>
      <w:r>
        <w:t>facoltà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costituire</w:t>
      </w:r>
      <w:r>
        <w:rPr>
          <w:spacing w:val="15"/>
        </w:rPr>
        <w:t xml:space="preserve"> </w:t>
      </w:r>
      <w:r>
        <w:t>una</w:t>
      </w:r>
      <w:r>
        <w:rPr>
          <w:spacing w:val="-47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Calcio Femminile,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indirizzi</w:t>
      </w:r>
      <w:r>
        <w:rPr>
          <w:spacing w:val="2"/>
        </w:rPr>
        <w:t xml:space="preserve"> </w:t>
      </w:r>
      <w:r>
        <w:t>fissati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federale</w:t>
      </w:r>
      <w:r>
        <w:rPr>
          <w:spacing w:val="-1"/>
        </w:rPr>
        <w:t xml:space="preserve"> </w:t>
      </w:r>
      <w:r>
        <w:t>in materia.</w:t>
      </w:r>
    </w:p>
    <w:p w14:paraId="55B647AA" w14:textId="77777777" w:rsidR="00C228E9" w:rsidRDefault="00C228E9">
      <w:pPr>
        <w:pStyle w:val="Corpotesto"/>
        <w:spacing w:before="9"/>
        <w:rPr>
          <w:sz w:val="19"/>
        </w:rPr>
      </w:pPr>
    </w:p>
    <w:p w14:paraId="4CE822B8" w14:textId="77777777" w:rsidR="00C228E9" w:rsidRDefault="00B272E4">
      <w:pPr>
        <w:pStyle w:val="Paragrafoelenco"/>
        <w:numPr>
          <w:ilvl w:val="0"/>
          <w:numId w:val="22"/>
        </w:numPr>
        <w:tabs>
          <w:tab w:val="left" w:pos="438"/>
        </w:tabs>
        <w:spacing w:before="1"/>
        <w:ind w:left="437" w:hanging="217"/>
        <w:jc w:val="left"/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0088BE25" w14:textId="77777777" w:rsidR="00C228E9" w:rsidRDefault="00C228E9">
      <w:pPr>
        <w:pStyle w:val="Corpotesto"/>
      </w:pPr>
    </w:p>
    <w:p w14:paraId="481D97BE" w14:textId="77777777" w:rsidR="00C228E9" w:rsidRDefault="00B272E4">
      <w:pPr>
        <w:pStyle w:val="Paragrafoelenco"/>
        <w:numPr>
          <w:ilvl w:val="1"/>
          <w:numId w:val="22"/>
        </w:numPr>
        <w:tabs>
          <w:tab w:val="left" w:pos="491"/>
        </w:tabs>
        <w:ind w:hanging="270"/>
        <w:rPr>
          <w:sz w:val="20"/>
        </w:rPr>
      </w:pPr>
      <w:r>
        <w:rPr>
          <w:sz w:val="20"/>
          <w:u w:val="single"/>
        </w:rPr>
        <w:t>Campionato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Juniores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Femminile</w:t>
      </w:r>
    </w:p>
    <w:p w14:paraId="32532968" w14:textId="77777777" w:rsidR="00C228E9" w:rsidRDefault="00C228E9">
      <w:pPr>
        <w:pStyle w:val="Corpotesto"/>
        <w:spacing w:before="9"/>
        <w:rPr>
          <w:sz w:val="13"/>
        </w:rPr>
      </w:pPr>
    </w:p>
    <w:p w14:paraId="3B68409D" w14:textId="77777777" w:rsidR="00C228E9" w:rsidRDefault="00B272E4">
      <w:pPr>
        <w:pStyle w:val="Corpotesto"/>
        <w:spacing w:before="91" w:line="249" w:lineRule="auto"/>
        <w:ind w:left="221"/>
      </w:pPr>
      <w:r>
        <w:t>E’</w:t>
      </w:r>
      <w:r>
        <w:rPr>
          <w:spacing w:val="15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facoltà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ciascun</w:t>
      </w:r>
      <w:r>
        <w:rPr>
          <w:spacing w:val="16"/>
        </w:rPr>
        <w:t xml:space="preserve"> </w:t>
      </w:r>
      <w:r>
        <w:t>Comitato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organizzare</w:t>
      </w:r>
      <w:r>
        <w:rPr>
          <w:spacing w:val="20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Campionato</w:t>
      </w:r>
      <w:r>
        <w:rPr>
          <w:spacing w:val="25"/>
        </w:rPr>
        <w:t xml:space="preserve"> </w:t>
      </w:r>
      <w:r>
        <w:t>Femminile</w:t>
      </w:r>
      <w:r>
        <w:rPr>
          <w:spacing w:val="19"/>
        </w:rPr>
        <w:t xml:space="preserve"> </w:t>
      </w:r>
      <w:r>
        <w:t>Juniores,</w:t>
      </w:r>
      <w:r>
        <w:rPr>
          <w:spacing w:val="20"/>
        </w:rPr>
        <w:t xml:space="preserve"> </w:t>
      </w:r>
      <w:r>
        <w:t>secondo</w:t>
      </w:r>
      <w:r>
        <w:rPr>
          <w:spacing w:val="1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criteri</w:t>
      </w:r>
      <w:r>
        <w:rPr>
          <w:spacing w:val="17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stabiliti</w:t>
      </w:r>
      <w:r>
        <w:rPr>
          <w:spacing w:val="-2"/>
        </w:rPr>
        <w:t xml:space="preserve"> </w:t>
      </w:r>
      <w:r>
        <w:t>dal Consiglio Direttivo</w:t>
      </w:r>
      <w:r>
        <w:rPr>
          <w:spacing w:val="-1"/>
        </w:rPr>
        <w:t xml:space="preserve"> </w:t>
      </w:r>
      <w:r>
        <w:t>dello stesso Comitato,</w:t>
      </w:r>
      <w:r>
        <w:rPr>
          <w:spacing w:val="-2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apposita</w:t>
      </w:r>
      <w:r>
        <w:rPr>
          <w:spacing w:val="-2"/>
        </w:rPr>
        <w:t xml:space="preserve"> </w:t>
      </w:r>
      <w:r>
        <w:t>regolamentazione.</w:t>
      </w:r>
    </w:p>
    <w:p w14:paraId="3B68EFE8" w14:textId="77777777" w:rsidR="00C228E9" w:rsidRDefault="00C228E9">
      <w:pPr>
        <w:pStyle w:val="Corpotesto"/>
        <w:rPr>
          <w:sz w:val="22"/>
        </w:rPr>
      </w:pPr>
    </w:p>
    <w:p w14:paraId="43C87491" w14:textId="77777777" w:rsidR="00C228E9" w:rsidRDefault="00B272E4">
      <w:pPr>
        <w:pStyle w:val="Titolo1"/>
        <w:spacing w:before="188"/>
        <w:rPr>
          <w:u w:val="none"/>
        </w:rPr>
      </w:pPr>
      <w:bookmarkStart w:id="0" w:name="_GoBack"/>
      <w:bookmarkEnd w:id="0"/>
      <w:r>
        <w:rPr>
          <w:u w:val="none"/>
        </w:rPr>
        <w:t>4)</w:t>
      </w:r>
      <w:r>
        <w:rPr>
          <w:spacing w:val="1"/>
          <w:u w:val="none"/>
        </w:rPr>
        <w:t xml:space="preserve"> </w:t>
      </w:r>
      <w:r>
        <w:t>DIVISIONE</w:t>
      </w:r>
      <w:r>
        <w:rPr>
          <w:spacing w:val="-2"/>
        </w:rPr>
        <w:t xml:space="preserve"> </w:t>
      </w:r>
      <w:r>
        <w:t>CALCIO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</w:p>
    <w:p w14:paraId="7C2CBDFB" w14:textId="77777777" w:rsidR="00C228E9" w:rsidRDefault="00C228E9">
      <w:pPr>
        <w:pStyle w:val="Corpotesto"/>
        <w:rPr>
          <w:b/>
        </w:rPr>
      </w:pPr>
    </w:p>
    <w:p w14:paraId="5B81482F" w14:textId="77777777" w:rsidR="00C228E9" w:rsidRDefault="00C228E9">
      <w:pPr>
        <w:pStyle w:val="Corpotesto"/>
        <w:spacing w:before="1"/>
        <w:rPr>
          <w:b/>
          <w:sz w:val="21"/>
        </w:rPr>
      </w:pPr>
    </w:p>
    <w:p w14:paraId="09BB129D" w14:textId="77777777" w:rsidR="00C228E9" w:rsidRDefault="00B272E4">
      <w:pPr>
        <w:pStyle w:val="Corpotesto"/>
        <w:ind w:left="221"/>
      </w:pPr>
      <w:r>
        <w:t>Le</w:t>
      </w:r>
      <w:r>
        <w:rPr>
          <w:spacing w:val="41"/>
        </w:rPr>
        <w:t xml:space="preserve"> </w:t>
      </w:r>
      <w:r>
        <w:t>disposizioni</w:t>
      </w:r>
      <w:r>
        <w:rPr>
          <w:spacing w:val="41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cui</w:t>
      </w:r>
      <w:r>
        <w:rPr>
          <w:spacing w:val="41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presente</w:t>
      </w:r>
      <w:r>
        <w:rPr>
          <w:spacing w:val="41"/>
        </w:rPr>
        <w:t xml:space="preserve"> </w:t>
      </w:r>
      <w:r>
        <w:t>paragrafo</w:t>
      </w:r>
      <w:r>
        <w:rPr>
          <w:spacing w:val="43"/>
        </w:rPr>
        <w:t xml:space="preserve"> </w:t>
      </w:r>
      <w:r>
        <w:t>4</w:t>
      </w:r>
      <w:r>
        <w:rPr>
          <w:spacing w:val="42"/>
        </w:rPr>
        <w:t xml:space="preserve"> </w:t>
      </w:r>
      <w:r>
        <w:t>saranno</w:t>
      </w:r>
      <w:r>
        <w:rPr>
          <w:spacing w:val="42"/>
        </w:rPr>
        <w:t xml:space="preserve"> </w:t>
      </w:r>
      <w:r>
        <w:t>contenute</w:t>
      </w:r>
      <w:r>
        <w:rPr>
          <w:spacing w:val="4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Comunicato</w:t>
      </w:r>
      <w:r>
        <w:rPr>
          <w:spacing w:val="2"/>
        </w:rPr>
        <w:t xml:space="preserve"> </w:t>
      </w:r>
      <w:r>
        <w:t>Ufficiale</w:t>
      </w:r>
      <w:r>
        <w:rPr>
          <w:spacing w:val="42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apposita</w:t>
      </w:r>
      <w:r>
        <w:rPr>
          <w:spacing w:val="41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pubblicazione</w:t>
      </w:r>
      <w:r>
        <w:rPr>
          <w:spacing w:val="2"/>
        </w:rPr>
        <w:t xml:space="preserve"> </w:t>
      </w:r>
      <w:r>
        <w:t>da parte</w:t>
      </w:r>
      <w:r>
        <w:rPr>
          <w:spacing w:val="-1"/>
        </w:rPr>
        <w:t xml:space="preserve"> </w:t>
      </w:r>
      <w:r>
        <w:t>della Lega Nazionale Dilettanti.</w:t>
      </w:r>
    </w:p>
    <w:p w14:paraId="68C5B4D9" w14:textId="77777777" w:rsidR="00C228E9" w:rsidRDefault="00C228E9">
      <w:pPr>
        <w:pStyle w:val="Corpotesto"/>
        <w:rPr>
          <w:sz w:val="22"/>
        </w:rPr>
      </w:pPr>
    </w:p>
    <w:p w14:paraId="40711B95" w14:textId="77777777" w:rsidR="00C228E9" w:rsidRDefault="00B272E4">
      <w:pPr>
        <w:pStyle w:val="Titolo1"/>
        <w:ind w:left="221"/>
        <w:rPr>
          <w:u w:val="none"/>
        </w:rPr>
      </w:pPr>
      <w:r>
        <w:t>A/17</w:t>
      </w:r>
      <w:r>
        <w:rPr>
          <w:spacing w:val="-2"/>
        </w:rPr>
        <w:t xml:space="preserve"> </w:t>
      </w:r>
      <w:r>
        <w:t>CAMPIONATI</w:t>
      </w:r>
      <w:r>
        <w:rPr>
          <w:spacing w:val="-3"/>
        </w:rPr>
        <w:t xml:space="preserve"> </w:t>
      </w:r>
      <w:r>
        <w:t>REGIONALI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PROVINCIALI</w:t>
      </w:r>
    </w:p>
    <w:p w14:paraId="4E3BEFC8" w14:textId="77777777" w:rsidR="00C228E9" w:rsidRDefault="00C228E9">
      <w:pPr>
        <w:pStyle w:val="Corpotesto"/>
        <w:spacing w:before="8"/>
        <w:rPr>
          <w:b/>
          <w:sz w:val="13"/>
        </w:rPr>
      </w:pPr>
    </w:p>
    <w:p w14:paraId="6C6A9E86" w14:textId="77777777" w:rsidR="00C228E9" w:rsidRDefault="00B272E4">
      <w:pPr>
        <w:pStyle w:val="Corpotesto"/>
        <w:spacing w:before="91" w:line="249" w:lineRule="auto"/>
        <w:ind w:left="221"/>
      </w:pPr>
      <w:r>
        <w:t>Le</w:t>
      </w:r>
      <w:r>
        <w:rPr>
          <w:spacing w:val="21"/>
        </w:rPr>
        <w:t xml:space="preserve"> </w:t>
      </w:r>
      <w:r>
        <w:t>disposizioni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cui</w:t>
      </w:r>
      <w:r>
        <w:rPr>
          <w:spacing w:val="22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paragrafo</w:t>
      </w:r>
      <w:r>
        <w:rPr>
          <w:spacing w:val="26"/>
        </w:rPr>
        <w:t xml:space="preserve"> </w:t>
      </w:r>
      <w:r>
        <w:t>A/17</w:t>
      </w:r>
      <w:r>
        <w:rPr>
          <w:spacing w:val="23"/>
        </w:rPr>
        <w:t xml:space="preserve"> </w:t>
      </w:r>
      <w:r>
        <w:t>saranno</w:t>
      </w:r>
      <w:r>
        <w:rPr>
          <w:spacing w:val="22"/>
        </w:rPr>
        <w:t xml:space="preserve"> </w:t>
      </w:r>
      <w:r>
        <w:t>contenute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Comunicato</w:t>
      </w:r>
      <w:r>
        <w:rPr>
          <w:spacing w:val="21"/>
        </w:rPr>
        <w:t xml:space="preserve"> </w:t>
      </w:r>
      <w:r>
        <w:t>Ufficiale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apposita</w:t>
      </w:r>
      <w:r>
        <w:rPr>
          <w:spacing w:val="22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successiva pubblicazione</w:t>
      </w:r>
      <w:r>
        <w:rPr>
          <w:spacing w:val="2"/>
        </w:rPr>
        <w:t xml:space="preserve"> </w:t>
      </w:r>
      <w:r>
        <w:t>da parte</w:t>
      </w:r>
      <w:r>
        <w:rPr>
          <w:spacing w:val="-1"/>
        </w:rPr>
        <w:t xml:space="preserve"> </w:t>
      </w:r>
      <w:r>
        <w:t>della Lega Nazionale Dilettanti.</w:t>
      </w:r>
    </w:p>
    <w:p w14:paraId="515076D6" w14:textId="77777777" w:rsidR="00C228E9" w:rsidRDefault="00C228E9">
      <w:pPr>
        <w:pStyle w:val="Corpotesto"/>
        <w:rPr>
          <w:sz w:val="22"/>
        </w:rPr>
      </w:pPr>
    </w:p>
    <w:p w14:paraId="6933B0F4" w14:textId="77777777" w:rsidR="00C228E9" w:rsidRDefault="00B272E4">
      <w:pPr>
        <w:pStyle w:val="Titolo1"/>
        <w:numPr>
          <w:ilvl w:val="0"/>
          <w:numId w:val="20"/>
        </w:numPr>
        <w:tabs>
          <w:tab w:val="left" w:pos="581"/>
        </w:tabs>
        <w:ind w:hanging="202"/>
        <w:rPr>
          <w:u w:val="none"/>
        </w:rPr>
      </w:pPr>
      <w:r>
        <w:t>COPPA</w:t>
      </w:r>
      <w:r>
        <w:rPr>
          <w:spacing w:val="-3"/>
        </w:rPr>
        <w:t xml:space="preserve"> </w:t>
      </w:r>
      <w:r>
        <w:t>ITALIA</w:t>
      </w:r>
    </w:p>
    <w:p w14:paraId="7F18718E" w14:textId="77777777" w:rsidR="00C228E9" w:rsidRDefault="00C228E9">
      <w:pPr>
        <w:pStyle w:val="Corpotesto"/>
        <w:rPr>
          <w:b/>
          <w:sz w:val="21"/>
        </w:rPr>
      </w:pPr>
    </w:p>
    <w:p w14:paraId="67C94A85" w14:textId="77777777" w:rsidR="00C228E9" w:rsidRDefault="00B272E4">
      <w:pPr>
        <w:spacing w:before="91"/>
        <w:ind w:left="1229"/>
        <w:rPr>
          <w:b/>
          <w:sz w:val="20"/>
        </w:rPr>
      </w:pPr>
      <w:r>
        <w:rPr>
          <w:b/>
          <w:sz w:val="20"/>
          <w:u w:val="single"/>
        </w:rPr>
        <w:t>A/18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COPPA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ITALIA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DILETTANTI</w:t>
      </w:r>
    </w:p>
    <w:p w14:paraId="303CCCEC" w14:textId="77777777" w:rsidR="00C228E9" w:rsidRDefault="00C228E9">
      <w:pPr>
        <w:pStyle w:val="Corpotesto"/>
        <w:spacing w:before="3"/>
        <w:rPr>
          <w:b/>
        </w:rPr>
      </w:pPr>
    </w:p>
    <w:p w14:paraId="278E5633" w14:textId="77777777" w:rsidR="00C228E9" w:rsidRDefault="00B272E4">
      <w:pPr>
        <w:pStyle w:val="Corpotesto"/>
        <w:spacing w:before="91" w:line="249" w:lineRule="auto"/>
        <w:ind w:left="379" w:right="308" w:firstLine="561"/>
        <w:jc w:val="both"/>
      </w:pPr>
      <w:r>
        <w:t>La Lega Nazionale Dilettanti organizza, per la stagione sportiva 2022/2023, la 56.a edizione della</w:t>
      </w:r>
      <w:r>
        <w:rPr>
          <w:spacing w:val="1"/>
        </w:rPr>
        <w:t xml:space="preserve"> </w:t>
      </w:r>
      <w:r>
        <w:t>Coppa Italia Dilettanti, alla quale sono iscritte d’ufficio le Società partecipanti al Campionato Nazionale</w:t>
      </w:r>
      <w:r>
        <w:rPr>
          <w:spacing w:val="1"/>
        </w:rPr>
        <w:t xml:space="preserve"> </w:t>
      </w:r>
      <w:r>
        <w:t>Dilettanti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Eccellenza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Promozione.</w:t>
      </w:r>
      <w:r>
        <w:rPr>
          <w:spacing w:val="1"/>
        </w:rPr>
        <w:t xml:space="preserve"> </w:t>
      </w:r>
      <w:r>
        <w:t>E’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facoltà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Comitati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organizzare, nel proprio ambito, tale manifestazione con formula differenziata rispetto alla partecipazione</w:t>
      </w:r>
      <w:r>
        <w:rPr>
          <w:spacing w:val="-47"/>
        </w:rPr>
        <w:t xml:space="preserve"> </w:t>
      </w:r>
      <w:r>
        <w:t>di Società di Eccellenza e di Promozione, fermo restando che in tutti i casi le rappresentanti nella fase</w:t>
      </w:r>
      <w:r>
        <w:rPr>
          <w:spacing w:val="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Comitati</w:t>
      </w:r>
      <w:r>
        <w:rPr>
          <w:spacing w:val="-1"/>
        </w:rPr>
        <w:t xml:space="preserve"> </w:t>
      </w:r>
      <w:r>
        <w:t>interessati</w:t>
      </w:r>
      <w:r>
        <w:rPr>
          <w:spacing w:val="-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Società di</w:t>
      </w:r>
      <w:r>
        <w:rPr>
          <w:spacing w:val="-2"/>
        </w:rPr>
        <w:t xml:space="preserve"> </w:t>
      </w:r>
      <w:r>
        <w:t>Eccellenza.</w:t>
      </w:r>
    </w:p>
    <w:p w14:paraId="6FCFD518" w14:textId="463B7673" w:rsidR="00C228E9" w:rsidRDefault="00B272E4" w:rsidP="00E63968">
      <w:pPr>
        <w:pStyle w:val="Corpotesto"/>
        <w:ind w:left="379" w:right="308" w:firstLine="561"/>
        <w:jc w:val="both"/>
      </w:pPr>
      <w:r>
        <w:t>A completamento della fase regionale della Coppa Italia, i Comitati dovranno comunicare alla</w:t>
      </w:r>
      <w:r>
        <w:rPr>
          <w:spacing w:val="1"/>
        </w:rPr>
        <w:t xml:space="preserve"> </w:t>
      </w:r>
      <w:r>
        <w:t>Segreteria</w:t>
      </w:r>
      <w:r>
        <w:rPr>
          <w:spacing w:val="33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Lega</w:t>
      </w:r>
      <w:r>
        <w:rPr>
          <w:spacing w:val="34"/>
        </w:rPr>
        <w:t xml:space="preserve"> </w:t>
      </w:r>
      <w:r>
        <w:t>Nazionale</w:t>
      </w:r>
      <w:r>
        <w:rPr>
          <w:spacing w:val="33"/>
        </w:rPr>
        <w:t xml:space="preserve"> </w:t>
      </w:r>
      <w:r>
        <w:t>Dilettanti,</w:t>
      </w:r>
      <w:r>
        <w:rPr>
          <w:spacing w:val="36"/>
        </w:rPr>
        <w:t xml:space="preserve"> </w:t>
      </w:r>
      <w:r>
        <w:rPr>
          <w:u w:val="single"/>
        </w:rPr>
        <w:t>entro</w:t>
      </w:r>
      <w:r>
        <w:rPr>
          <w:spacing w:val="35"/>
          <w:u w:val="single"/>
        </w:rPr>
        <w:t xml:space="preserve"> </w:t>
      </w:r>
      <w:r>
        <w:rPr>
          <w:u w:val="single"/>
        </w:rPr>
        <w:t>il</w:t>
      </w:r>
      <w:r>
        <w:rPr>
          <w:spacing w:val="32"/>
          <w:u w:val="single"/>
        </w:rPr>
        <w:t xml:space="preserve"> </w:t>
      </w:r>
      <w:r>
        <w:rPr>
          <w:u w:val="single"/>
        </w:rPr>
        <w:t>termine</w:t>
      </w:r>
      <w:r>
        <w:rPr>
          <w:spacing w:val="36"/>
          <w:u w:val="single"/>
        </w:rPr>
        <w:t xml:space="preserve"> </w:t>
      </w:r>
      <w:r>
        <w:rPr>
          <w:u w:val="single"/>
        </w:rPr>
        <w:t>del</w:t>
      </w:r>
      <w:r>
        <w:rPr>
          <w:spacing w:val="34"/>
          <w:u w:val="single"/>
        </w:rPr>
        <w:t xml:space="preserve"> </w:t>
      </w:r>
      <w:r>
        <w:rPr>
          <w:u w:val="single"/>
        </w:rPr>
        <w:t>6</w:t>
      </w:r>
      <w:r>
        <w:rPr>
          <w:spacing w:val="32"/>
          <w:u w:val="single"/>
        </w:rPr>
        <w:t xml:space="preserve"> </w:t>
      </w:r>
      <w:r>
        <w:rPr>
          <w:u w:val="single"/>
        </w:rPr>
        <w:t>Febbraio</w:t>
      </w:r>
      <w:r>
        <w:rPr>
          <w:spacing w:val="36"/>
          <w:u w:val="single"/>
        </w:rPr>
        <w:t xml:space="preserve"> </w:t>
      </w:r>
      <w:r>
        <w:rPr>
          <w:u w:val="single"/>
        </w:rPr>
        <w:t>2023</w:t>
      </w:r>
      <w:r>
        <w:t>,</w:t>
      </w:r>
      <w:r>
        <w:rPr>
          <w:spacing w:val="32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nominativo</w:t>
      </w:r>
      <w:r>
        <w:rPr>
          <w:spacing w:val="34"/>
        </w:rPr>
        <w:t xml:space="preserve"> </w:t>
      </w:r>
      <w:r>
        <w:t>della</w:t>
      </w:r>
      <w:r w:rsidR="00E63968">
        <w:t xml:space="preserve"> </w:t>
      </w:r>
    </w:p>
    <w:p w14:paraId="06D7AC92" w14:textId="77777777" w:rsidR="00C228E9" w:rsidRDefault="00B272E4">
      <w:pPr>
        <w:pStyle w:val="Corpotesto"/>
        <w:spacing w:before="71"/>
        <w:ind w:left="379"/>
        <w:jc w:val="both"/>
      </w:pPr>
      <w:proofErr w:type="gramStart"/>
      <w:r>
        <w:t>rispettiva</w:t>
      </w:r>
      <w:proofErr w:type="gramEnd"/>
      <w:r>
        <w:rPr>
          <w:spacing w:val="-2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Eccellenza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qualificata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Coppa</w:t>
      </w:r>
      <w:r>
        <w:rPr>
          <w:spacing w:val="6"/>
        </w:rPr>
        <w:t xml:space="preserve"> </w:t>
      </w:r>
      <w:r>
        <w:t>Italia.</w:t>
      </w:r>
    </w:p>
    <w:p w14:paraId="1B0420A1" w14:textId="77777777" w:rsidR="00C228E9" w:rsidRDefault="00B272E4">
      <w:pPr>
        <w:pStyle w:val="Corpotesto"/>
        <w:spacing w:before="3"/>
        <w:ind w:left="379" w:right="310" w:firstLine="561"/>
        <w:jc w:val="both"/>
      </w:pPr>
      <w:r>
        <w:lastRenderedPageBreak/>
        <w:t>Nella Regione Trentino</w:t>
      </w:r>
      <w:r>
        <w:rPr>
          <w:spacing w:val="1"/>
        </w:rPr>
        <w:t xml:space="preserve"> </w:t>
      </w:r>
      <w:r>
        <w:t>Alto</w:t>
      </w:r>
      <w:r>
        <w:rPr>
          <w:spacing w:val="1"/>
        </w:rPr>
        <w:t xml:space="preserve"> </w:t>
      </w:r>
      <w:r>
        <w:t>Adige, la</w:t>
      </w:r>
      <w:r>
        <w:rPr>
          <w:spacing w:val="1"/>
        </w:rPr>
        <w:t xml:space="preserve"> </w:t>
      </w:r>
      <w:r>
        <w:t>manifestazione sarà</w:t>
      </w:r>
      <w:r>
        <w:rPr>
          <w:spacing w:val="50"/>
        </w:rPr>
        <w:t xml:space="preserve"> </w:t>
      </w:r>
      <w:r>
        <w:t>organizzata</w:t>
      </w:r>
      <w:r>
        <w:rPr>
          <w:spacing w:val="50"/>
        </w:rPr>
        <w:t xml:space="preserve"> </w:t>
      </w:r>
      <w:r>
        <w:t>a livello territoriale dai</w:t>
      </w:r>
      <w:r>
        <w:rPr>
          <w:spacing w:val="1"/>
        </w:rPr>
        <w:t xml:space="preserve"> </w:t>
      </w:r>
      <w:r>
        <w:t>due Comitati Provinciali</w:t>
      </w:r>
      <w:r>
        <w:rPr>
          <w:spacing w:val="50"/>
        </w:rPr>
        <w:t xml:space="preserve"> </w:t>
      </w:r>
      <w:r>
        <w:t>Autonomi di Trento e Bolzano, secondo le modalità stabilite dagli stessi. La</w:t>
      </w:r>
      <w:r>
        <w:rPr>
          <w:spacing w:val="1"/>
        </w:rPr>
        <w:t xml:space="preserve"> </w:t>
      </w:r>
      <w:r>
        <w:t>gara di finale sarà disputata dalle due squadre vincenti le fasi provinciali e la vincente – che in ogni caso</w:t>
      </w:r>
      <w:r>
        <w:rPr>
          <w:spacing w:val="1"/>
        </w:rPr>
        <w:t xml:space="preserve"> </w:t>
      </w:r>
      <w:r>
        <w:t>dovrà appartenere alla categoria Eccellenza – acquisirà il diritto a partecipare alla fase nazionale della</w:t>
      </w:r>
      <w:r>
        <w:rPr>
          <w:spacing w:val="1"/>
        </w:rPr>
        <w:t xml:space="preserve"> </w:t>
      </w:r>
      <w:r>
        <w:t>Coppa</w:t>
      </w:r>
      <w:r>
        <w:rPr>
          <w:spacing w:val="-1"/>
        </w:rPr>
        <w:t xml:space="preserve"> </w:t>
      </w:r>
      <w:r>
        <w:t>Italia Dilettanti.</w:t>
      </w:r>
    </w:p>
    <w:p w14:paraId="08646DD3" w14:textId="77777777" w:rsidR="00C228E9" w:rsidRDefault="00C228E9">
      <w:pPr>
        <w:pStyle w:val="Corpotesto"/>
        <w:spacing w:before="1"/>
      </w:pPr>
    </w:p>
    <w:p w14:paraId="0FD5E703" w14:textId="77777777" w:rsidR="00C228E9" w:rsidRDefault="00B272E4">
      <w:pPr>
        <w:pStyle w:val="Corpotesto"/>
        <w:spacing w:line="247" w:lineRule="auto"/>
        <w:ind w:left="379" w:right="323" w:firstLine="561"/>
        <w:jc w:val="both"/>
      </w:pPr>
      <w:r>
        <w:t>Le modalità di svolgimento della fase nazionale, riservata alle sole Società di Eccellenza, saranno</w:t>
      </w:r>
      <w:r>
        <w:rPr>
          <w:spacing w:val="1"/>
        </w:rPr>
        <w:t xml:space="preserve"> </w:t>
      </w:r>
      <w:r>
        <w:t>specificate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Regolamento di</w:t>
      </w:r>
      <w:r>
        <w:rPr>
          <w:spacing w:val="-2"/>
        </w:rPr>
        <w:t xml:space="preserve"> </w:t>
      </w:r>
      <w:r>
        <w:t>Coppa</w:t>
      </w:r>
      <w:r>
        <w:rPr>
          <w:spacing w:val="-1"/>
        </w:rPr>
        <w:t xml:space="preserve"> </w:t>
      </w:r>
      <w:r>
        <w:t>Italia che</w:t>
      </w:r>
      <w:r>
        <w:rPr>
          <w:spacing w:val="-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reso</w:t>
      </w:r>
      <w:r>
        <w:rPr>
          <w:spacing w:val="-1"/>
        </w:rPr>
        <w:t xml:space="preserve"> </w:t>
      </w:r>
      <w:r>
        <w:t>noto con</w:t>
      </w:r>
      <w:r>
        <w:rPr>
          <w:spacing w:val="-2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pubblicazione.</w:t>
      </w:r>
    </w:p>
    <w:p w14:paraId="1C0C09C7" w14:textId="77777777" w:rsidR="00C228E9" w:rsidRDefault="00C228E9">
      <w:pPr>
        <w:pStyle w:val="Corpotesto"/>
        <w:spacing w:before="11"/>
      </w:pPr>
    </w:p>
    <w:p w14:paraId="14DFC6CD" w14:textId="77777777" w:rsidR="00C228E9" w:rsidRDefault="00B272E4">
      <w:pPr>
        <w:pStyle w:val="Corpotesto"/>
        <w:ind w:left="662"/>
      </w:pP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manifestazione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argomento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palio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premi:</w:t>
      </w:r>
    </w:p>
    <w:p w14:paraId="67DA6017" w14:textId="77777777" w:rsidR="00C228E9" w:rsidRDefault="00C228E9">
      <w:pPr>
        <w:pStyle w:val="Corpotesto"/>
        <w:spacing w:before="10"/>
      </w:pPr>
    </w:p>
    <w:p w14:paraId="3FA54658" w14:textId="77777777" w:rsidR="00C228E9" w:rsidRDefault="00B272E4">
      <w:pPr>
        <w:pStyle w:val="Paragrafoelenco"/>
        <w:numPr>
          <w:ilvl w:val="1"/>
          <w:numId w:val="20"/>
        </w:numPr>
        <w:tabs>
          <w:tab w:val="left" w:pos="870"/>
        </w:tabs>
        <w:spacing w:before="1"/>
        <w:ind w:hanging="208"/>
        <w:jc w:val="left"/>
        <w:rPr>
          <w:sz w:val="20"/>
        </w:rPr>
      </w:pPr>
      <w:proofErr w:type="gramStart"/>
      <w:r>
        <w:rPr>
          <w:sz w:val="20"/>
          <w:u w:val="single"/>
        </w:rPr>
        <w:t>alle</w:t>
      </w:r>
      <w:proofErr w:type="gramEnd"/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Società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Finaliste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della Coppa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Italia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Dilettanti</w:t>
      </w:r>
      <w:r>
        <w:rPr>
          <w:spacing w:val="49"/>
          <w:sz w:val="20"/>
          <w:u w:val="single"/>
        </w:rPr>
        <w:t xml:space="preserve"> </w:t>
      </w:r>
      <w:r>
        <w:rPr>
          <w:sz w:val="20"/>
          <w:u w:val="single"/>
        </w:rPr>
        <w:t>2022/2023 (fase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nazionale):</w:t>
      </w:r>
    </w:p>
    <w:p w14:paraId="42887EB4" w14:textId="77777777" w:rsidR="00C228E9" w:rsidRDefault="00B272E4">
      <w:pPr>
        <w:pStyle w:val="Paragrafoelenco"/>
        <w:numPr>
          <w:ilvl w:val="2"/>
          <w:numId w:val="20"/>
        </w:numPr>
        <w:tabs>
          <w:tab w:val="left" w:pos="1064"/>
        </w:tabs>
        <w:spacing w:before="22"/>
        <w:rPr>
          <w:sz w:val="20"/>
        </w:rPr>
      </w:pPr>
      <w:r>
        <w:rPr>
          <w:sz w:val="20"/>
        </w:rPr>
        <w:t>Coppa</w:t>
      </w:r>
      <w:r>
        <w:rPr>
          <w:spacing w:val="-2"/>
          <w:sz w:val="20"/>
        </w:rPr>
        <w:t xml:space="preserve"> </w:t>
      </w:r>
      <w:r>
        <w:rPr>
          <w:sz w:val="20"/>
        </w:rPr>
        <w:t>Italia</w:t>
      </w:r>
      <w:r>
        <w:rPr>
          <w:spacing w:val="-1"/>
          <w:sz w:val="20"/>
        </w:rPr>
        <w:t xml:space="preserve"> </w:t>
      </w:r>
      <w:r>
        <w:rPr>
          <w:sz w:val="20"/>
        </w:rPr>
        <w:t>Dilettanti;</w:t>
      </w:r>
    </w:p>
    <w:p w14:paraId="097185FA" w14:textId="77777777" w:rsidR="00C228E9" w:rsidRDefault="00B272E4">
      <w:pPr>
        <w:pStyle w:val="Paragrafoelenco"/>
        <w:numPr>
          <w:ilvl w:val="2"/>
          <w:numId w:val="20"/>
        </w:numPr>
        <w:tabs>
          <w:tab w:val="left" w:pos="1114"/>
        </w:tabs>
        <w:ind w:left="1114" w:hanging="166"/>
        <w:rPr>
          <w:sz w:val="20"/>
        </w:rPr>
      </w:pP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35</w:t>
      </w:r>
      <w:r>
        <w:rPr>
          <w:spacing w:val="1"/>
          <w:sz w:val="20"/>
        </w:rPr>
        <w:t xml:space="preserve"> </w:t>
      </w:r>
      <w:r>
        <w:rPr>
          <w:sz w:val="20"/>
        </w:rPr>
        <w:t>medaglie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assegnare ai</w:t>
      </w:r>
      <w:r>
        <w:rPr>
          <w:spacing w:val="-2"/>
          <w:sz w:val="20"/>
        </w:rPr>
        <w:t xml:space="preserve"> </w:t>
      </w:r>
      <w:r>
        <w:rPr>
          <w:sz w:val="20"/>
        </w:rPr>
        <w:t>calciatori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tecnici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ciascuna</w:t>
      </w:r>
      <w:r>
        <w:rPr>
          <w:spacing w:val="4"/>
          <w:sz w:val="20"/>
        </w:rPr>
        <w:t xml:space="preserve"> </w:t>
      </w:r>
      <w:r>
        <w:rPr>
          <w:sz w:val="20"/>
        </w:rPr>
        <w:t>squadra.</w:t>
      </w:r>
    </w:p>
    <w:p w14:paraId="632D7F57" w14:textId="77777777" w:rsidR="00C228E9" w:rsidRDefault="00C228E9">
      <w:pPr>
        <w:pStyle w:val="Corpotesto"/>
        <w:spacing w:before="6"/>
      </w:pPr>
    </w:p>
    <w:p w14:paraId="637B1D4C" w14:textId="77777777" w:rsidR="00C228E9" w:rsidRDefault="00B272E4">
      <w:pPr>
        <w:pStyle w:val="Paragrafoelenco"/>
        <w:numPr>
          <w:ilvl w:val="1"/>
          <w:numId w:val="20"/>
        </w:numPr>
        <w:tabs>
          <w:tab w:val="left" w:pos="882"/>
        </w:tabs>
        <w:ind w:left="881" w:hanging="220"/>
        <w:jc w:val="left"/>
        <w:rPr>
          <w:sz w:val="20"/>
        </w:rPr>
      </w:pPr>
      <w:proofErr w:type="gramStart"/>
      <w:r>
        <w:rPr>
          <w:sz w:val="20"/>
          <w:u w:val="single"/>
        </w:rPr>
        <w:t>alle</w:t>
      </w:r>
      <w:proofErr w:type="gramEnd"/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Società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Finaliste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Coppa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Italia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Dipartimento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Interregionale:</w:t>
      </w:r>
    </w:p>
    <w:p w14:paraId="051FCDA5" w14:textId="77777777" w:rsidR="00C228E9" w:rsidRDefault="00B272E4">
      <w:pPr>
        <w:pStyle w:val="Corpotesto"/>
        <w:spacing w:before="24" w:line="238" w:lineRule="exact"/>
        <w:ind w:left="936"/>
      </w:pPr>
      <w:r>
        <w:rPr>
          <w:rFonts w:ascii="Courier New"/>
          <w:w w:val="95"/>
        </w:rPr>
        <w:t>-</w:t>
      </w:r>
      <w:r>
        <w:rPr>
          <w:rFonts w:ascii="Courier New"/>
          <w:spacing w:val="-63"/>
          <w:w w:val="95"/>
        </w:rPr>
        <w:t xml:space="preserve"> </w:t>
      </w:r>
      <w:r>
        <w:rPr>
          <w:w w:val="95"/>
        </w:rPr>
        <w:t>Trofeo</w:t>
      </w:r>
      <w:r>
        <w:rPr>
          <w:spacing w:val="25"/>
          <w:w w:val="95"/>
        </w:rPr>
        <w:t xml:space="preserve"> </w:t>
      </w:r>
      <w:r>
        <w:rPr>
          <w:w w:val="95"/>
        </w:rPr>
        <w:t>Campione</w:t>
      </w:r>
      <w:r>
        <w:rPr>
          <w:spacing w:val="24"/>
          <w:w w:val="95"/>
        </w:rPr>
        <w:t xml:space="preserve"> </w:t>
      </w:r>
      <w:r>
        <w:rPr>
          <w:w w:val="95"/>
        </w:rPr>
        <w:t>Nazionale</w:t>
      </w:r>
      <w:r>
        <w:rPr>
          <w:spacing w:val="29"/>
          <w:w w:val="95"/>
        </w:rPr>
        <w:t xml:space="preserve"> </w:t>
      </w:r>
      <w:r>
        <w:rPr>
          <w:w w:val="95"/>
        </w:rPr>
        <w:t>Coppa</w:t>
      </w:r>
      <w:r>
        <w:rPr>
          <w:spacing w:val="29"/>
          <w:w w:val="95"/>
        </w:rPr>
        <w:t xml:space="preserve"> </w:t>
      </w:r>
      <w:r>
        <w:rPr>
          <w:w w:val="95"/>
        </w:rPr>
        <w:t>Italia</w:t>
      </w:r>
      <w:r>
        <w:rPr>
          <w:spacing w:val="24"/>
          <w:w w:val="95"/>
        </w:rPr>
        <w:t xml:space="preserve"> </w:t>
      </w:r>
      <w:r>
        <w:rPr>
          <w:w w:val="95"/>
        </w:rPr>
        <w:t>Serie</w:t>
      </w:r>
      <w:r>
        <w:rPr>
          <w:spacing w:val="24"/>
          <w:w w:val="95"/>
        </w:rPr>
        <w:t xml:space="preserve"> </w:t>
      </w:r>
      <w:r>
        <w:rPr>
          <w:w w:val="95"/>
        </w:rPr>
        <w:t>D;</w:t>
      </w:r>
    </w:p>
    <w:p w14:paraId="3020EF09" w14:textId="77777777" w:rsidR="00C228E9" w:rsidRDefault="00B272E4">
      <w:pPr>
        <w:pStyle w:val="Corpotesto"/>
        <w:spacing w:line="221" w:lineRule="exact"/>
        <w:ind w:left="948"/>
      </w:pPr>
      <w:r>
        <w:t>-</w:t>
      </w:r>
      <w:r>
        <w:rPr>
          <w:spacing w:val="45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medaglie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assegnare ai</w:t>
      </w:r>
      <w:r>
        <w:rPr>
          <w:spacing w:val="-2"/>
        </w:rPr>
        <w:t xml:space="preserve"> </w:t>
      </w:r>
      <w:r>
        <w:t>calciatori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tecnici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ciascuna</w:t>
      </w:r>
      <w:r>
        <w:rPr>
          <w:spacing w:val="-2"/>
        </w:rPr>
        <w:t xml:space="preserve"> </w:t>
      </w:r>
      <w:r>
        <w:t>squadra.</w:t>
      </w:r>
    </w:p>
    <w:p w14:paraId="7A7EF9AB" w14:textId="77777777" w:rsidR="00C228E9" w:rsidRDefault="00C228E9">
      <w:pPr>
        <w:pStyle w:val="Corpotesto"/>
        <w:spacing w:before="6"/>
      </w:pPr>
    </w:p>
    <w:p w14:paraId="743D074F" w14:textId="77777777" w:rsidR="00C228E9" w:rsidRDefault="00B272E4">
      <w:pPr>
        <w:pStyle w:val="Paragrafoelenco"/>
        <w:numPr>
          <w:ilvl w:val="1"/>
          <w:numId w:val="20"/>
        </w:numPr>
        <w:tabs>
          <w:tab w:val="left" w:pos="870"/>
        </w:tabs>
        <w:ind w:hanging="208"/>
        <w:jc w:val="left"/>
        <w:rPr>
          <w:sz w:val="20"/>
        </w:rPr>
      </w:pPr>
      <w:proofErr w:type="gramStart"/>
      <w:r>
        <w:rPr>
          <w:sz w:val="20"/>
          <w:u w:val="single"/>
        </w:rPr>
        <w:t>alle</w:t>
      </w:r>
      <w:proofErr w:type="gramEnd"/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Società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Finaliste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Coppa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Italia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Dipartimento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Calcio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Femminile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(fase</w:t>
      </w:r>
      <w:r>
        <w:rPr>
          <w:spacing w:val="5"/>
          <w:sz w:val="20"/>
          <w:u w:val="single"/>
        </w:rPr>
        <w:t xml:space="preserve"> </w:t>
      </w:r>
      <w:r>
        <w:rPr>
          <w:sz w:val="20"/>
          <w:u w:val="single"/>
        </w:rPr>
        <w:t>nazionale):</w:t>
      </w:r>
    </w:p>
    <w:p w14:paraId="644E5B02" w14:textId="77777777" w:rsidR="00C228E9" w:rsidRDefault="00B272E4">
      <w:pPr>
        <w:pStyle w:val="Corpotesto"/>
        <w:spacing w:before="24" w:line="239" w:lineRule="exact"/>
        <w:ind w:left="936"/>
      </w:pPr>
      <w:r>
        <w:rPr>
          <w:rFonts w:ascii="Courier New"/>
          <w:w w:val="95"/>
        </w:rPr>
        <w:t>-</w:t>
      </w:r>
      <w:r>
        <w:rPr>
          <w:rFonts w:ascii="Courier New"/>
          <w:spacing w:val="-61"/>
          <w:w w:val="95"/>
        </w:rPr>
        <w:t xml:space="preserve"> </w:t>
      </w:r>
      <w:r>
        <w:rPr>
          <w:w w:val="95"/>
        </w:rPr>
        <w:t>Trofeo</w:t>
      </w:r>
      <w:r>
        <w:rPr>
          <w:spacing w:val="28"/>
          <w:w w:val="95"/>
        </w:rPr>
        <w:t xml:space="preserve"> </w:t>
      </w:r>
      <w:r>
        <w:rPr>
          <w:w w:val="95"/>
        </w:rPr>
        <w:t>Campione</w:t>
      </w:r>
      <w:r>
        <w:rPr>
          <w:spacing w:val="27"/>
          <w:w w:val="95"/>
        </w:rPr>
        <w:t xml:space="preserve"> </w:t>
      </w:r>
      <w:r>
        <w:rPr>
          <w:w w:val="95"/>
        </w:rPr>
        <w:t>Nazionale</w:t>
      </w:r>
      <w:r>
        <w:rPr>
          <w:spacing w:val="31"/>
          <w:w w:val="95"/>
        </w:rPr>
        <w:t xml:space="preserve"> </w:t>
      </w:r>
      <w:r>
        <w:rPr>
          <w:w w:val="95"/>
        </w:rPr>
        <w:t>Coppa</w:t>
      </w:r>
      <w:r>
        <w:rPr>
          <w:spacing w:val="32"/>
          <w:w w:val="95"/>
        </w:rPr>
        <w:t xml:space="preserve"> </w:t>
      </w:r>
      <w:r>
        <w:rPr>
          <w:w w:val="95"/>
        </w:rPr>
        <w:t>Italia;</w:t>
      </w:r>
    </w:p>
    <w:p w14:paraId="2D063890" w14:textId="77777777" w:rsidR="00C228E9" w:rsidRDefault="00B272E4">
      <w:pPr>
        <w:pStyle w:val="Corpotesto"/>
        <w:spacing w:line="222" w:lineRule="exact"/>
        <w:ind w:left="948"/>
      </w:pPr>
      <w:r>
        <w:t>-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35</w:t>
      </w:r>
      <w:r>
        <w:rPr>
          <w:spacing w:val="2"/>
        </w:rPr>
        <w:t xml:space="preserve"> </w:t>
      </w:r>
      <w:r>
        <w:t>medaglie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assegnare</w:t>
      </w:r>
      <w:r>
        <w:rPr>
          <w:spacing w:val="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calciatrici</w:t>
      </w:r>
      <w:r>
        <w:rPr>
          <w:spacing w:val="-2"/>
        </w:rPr>
        <w:t xml:space="preserve"> </w:t>
      </w:r>
      <w:r>
        <w:t>ed ai</w:t>
      </w:r>
      <w:r>
        <w:rPr>
          <w:spacing w:val="-2"/>
        </w:rPr>
        <w:t xml:space="preserve"> </w:t>
      </w:r>
      <w:r>
        <w:t>tecnici</w:t>
      </w:r>
      <w:r>
        <w:rPr>
          <w:spacing w:val="-1"/>
        </w:rPr>
        <w:t xml:space="preserve"> </w:t>
      </w:r>
      <w:r>
        <w:t>di ciascuna</w:t>
      </w:r>
      <w:r>
        <w:rPr>
          <w:spacing w:val="-2"/>
        </w:rPr>
        <w:t xml:space="preserve"> </w:t>
      </w:r>
      <w:r>
        <w:t>squadra.</w:t>
      </w:r>
    </w:p>
    <w:p w14:paraId="62B4C82C" w14:textId="77777777" w:rsidR="00C228E9" w:rsidRDefault="00C228E9">
      <w:pPr>
        <w:pStyle w:val="Corpotesto"/>
        <w:spacing w:before="3"/>
      </w:pPr>
    </w:p>
    <w:p w14:paraId="4C703459" w14:textId="77777777" w:rsidR="00C228E9" w:rsidRDefault="00B272E4">
      <w:pPr>
        <w:pStyle w:val="Paragrafoelenco"/>
        <w:numPr>
          <w:ilvl w:val="1"/>
          <w:numId w:val="20"/>
        </w:numPr>
        <w:tabs>
          <w:tab w:val="left" w:pos="853"/>
        </w:tabs>
        <w:ind w:left="852" w:hanging="219"/>
        <w:jc w:val="left"/>
        <w:rPr>
          <w:sz w:val="20"/>
        </w:rPr>
      </w:pPr>
      <w:proofErr w:type="gramStart"/>
      <w:r>
        <w:rPr>
          <w:sz w:val="20"/>
          <w:u w:val="single"/>
        </w:rPr>
        <w:t>alle</w:t>
      </w:r>
      <w:proofErr w:type="gramEnd"/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Società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Finaliste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Coppa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Italia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della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Divisione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Cinque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(fase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nazionale):</w:t>
      </w:r>
    </w:p>
    <w:p w14:paraId="0795178C" w14:textId="77777777" w:rsidR="00C228E9" w:rsidRDefault="00B272E4">
      <w:pPr>
        <w:pStyle w:val="Corpotesto"/>
        <w:spacing w:before="25" w:line="239" w:lineRule="exact"/>
        <w:ind w:left="936"/>
      </w:pPr>
      <w:r>
        <w:rPr>
          <w:rFonts w:ascii="Courier New"/>
          <w:w w:val="95"/>
        </w:rPr>
        <w:t>-</w:t>
      </w:r>
      <w:r>
        <w:rPr>
          <w:rFonts w:ascii="Courier New"/>
          <w:spacing w:val="-61"/>
          <w:w w:val="95"/>
        </w:rPr>
        <w:t xml:space="preserve"> </w:t>
      </w:r>
      <w:r>
        <w:rPr>
          <w:w w:val="95"/>
        </w:rPr>
        <w:t>Trofeo</w:t>
      </w:r>
      <w:r>
        <w:rPr>
          <w:spacing w:val="28"/>
          <w:w w:val="95"/>
        </w:rPr>
        <w:t xml:space="preserve"> </w:t>
      </w:r>
      <w:r>
        <w:rPr>
          <w:w w:val="95"/>
        </w:rPr>
        <w:t>Campione</w:t>
      </w:r>
      <w:r>
        <w:rPr>
          <w:spacing w:val="27"/>
          <w:w w:val="95"/>
        </w:rPr>
        <w:t xml:space="preserve"> </w:t>
      </w:r>
      <w:r>
        <w:rPr>
          <w:w w:val="95"/>
        </w:rPr>
        <w:t>Nazionale</w:t>
      </w:r>
      <w:r>
        <w:rPr>
          <w:spacing w:val="31"/>
          <w:w w:val="95"/>
        </w:rPr>
        <w:t xml:space="preserve"> </w:t>
      </w:r>
      <w:r>
        <w:rPr>
          <w:w w:val="95"/>
        </w:rPr>
        <w:t>Coppa</w:t>
      </w:r>
      <w:r>
        <w:rPr>
          <w:spacing w:val="32"/>
          <w:w w:val="95"/>
        </w:rPr>
        <w:t xml:space="preserve"> </w:t>
      </w:r>
      <w:r>
        <w:rPr>
          <w:w w:val="95"/>
        </w:rPr>
        <w:t>Italia;</w:t>
      </w:r>
    </w:p>
    <w:p w14:paraId="7DB507D5" w14:textId="77777777" w:rsidR="00C228E9" w:rsidRDefault="00B272E4">
      <w:pPr>
        <w:pStyle w:val="Corpotesto"/>
        <w:spacing w:line="222" w:lineRule="exact"/>
        <w:ind w:left="948"/>
      </w:pPr>
      <w:r>
        <w:t>-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medaglie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assegnare</w:t>
      </w:r>
      <w:r>
        <w:rPr>
          <w:spacing w:val="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calciatrici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tecnici</w:t>
      </w:r>
      <w:r>
        <w:rPr>
          <w:spacing w:val="-2"/>
        </w:rPr>
        <w:t xml:space="preserve"> </w:t>
      </w:r>
      <w:r>
        <w:t>di ciascuna</w:t>
      </w:r>
      <w:r>
        <w:rPr>
          <w:spacing w:val="-1"/>
        </w:rPr>
        <w:t xml:space="preserve"> </w:t>
      </w:r>
      <w:r>
        <w:t>squadra.</w:t>
      </w:r>
    </w:p>
    <w:p w14:paraId="24FA7C81" w14:textId="77777777" w:rsidR="00C228E9" w:rsidRDefault="00C228E9">
      <w:pPr>
        <w:pStyle w:val="Corpotesto"/>
        <w:spacing w:before="3"/>
      </w:pPr>
    </w:p>
    <w:p w14:paraId="388719BC" w14:textId="77777777" w:rsidR="00C228E9" w:rsidRDefault="00B272E4">
      <w:pPr>
        <w:pStyle w:val="Paragrafoelenco"/>
        <w:numPr>
          <w:ilvl w:val="1"/>
          <w:numId w:val="20"/>
        </w:numPr>
        <w:tabs>
          <w:tab w:val="left" w:pos="838"/>
        </w:tabs>
        <w:ind w:left="838" w:hanging="305"/>
        <w:jc w:val="left"/>
        <w:rPr>
          <w:sz w:val="20"/>
        </w:rPr>
      </w:pPr>
      <w:proofErr w:type="gramStart"/>
      <w:r>
        <w:rPr>
          <w:sz w:val="20"/>
          <w:u w:val="single"/>
        </w:rPr>
        <w:t>alle</w:t>
      </w:r>
      <w:proofErr w:type="gramEnd"/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19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Società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Campioni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Regionali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Coppa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Italia 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Calcio 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11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maschile:</w:t>
      </w:r>
    </w:p>
    <w:p w14:paraId="31F315F8" w14:textId="77777777" w:rsidR="00C228E9" w:rsidRDefault="00B272E4">
      <w:pPr>
        <w:pStyle w:val="Paragrafoelenco"/>
        <w:numPr>
          <w:ilvl w:val="0"/>
          <w:numId w:val="19"/>
        </w:numPr>
        <w:tabs>
          <w:tab w:val="left" w:pos="1086"/>
        </w:tabs>
        <w:spacing w:before="94" w:line="239" w:lineRule="exact"/>
        <w:ind w:left="1085" w:hanging="150"/>
        <w:rPr>
          <w:sz w:val="20"/>
        </w:rPr>
      </w:pPr>
      <w:r>
        <w:rPr>
          <w:sz w:val="20"/>
        </w:rPr>
        <w:t>Trofeo</w:t>
      </w:r>
      <w:r>
        <w:rPr>
          <w:spacing w:val="-2"/>
          <w:sz w:val="20"/>
        </w:rPr>
        <w:t xml:space="preserve"> </w:t>
      </w:r>
      <w:r>
        <w:rPr>
          <w:sz w:val="20"/>
        </w:rPr>
        <w:t>Campione Regionale Coppa Italia;</w:t>
      </w:r>
    </w:p>
    <w:p w14:paraId="559E884F" w14:textId="77777777" w:rsidR="00C228E9" w:rsidRDefault="00B272E4">
      <w:pPr>
        <w:pStyle w:val="Paragrafoelenco"/>
        <w:numPr>
          <w:ilvl w:val="0"/>
          <w:numId w:val="19"/>
        </w:numPr>
        <w:tabs>
          <w:tab w:val="left" w:pos="1143"/>
        </w:tabs>
        <w:spacing w:before="7" w:line="218" w:lineRule="auto"/>
        <w:ind w:right="122" w:hanging="156"/>
        <w:rPr>
          <w:sz w:val="20"/>
        </w:rPr>
      </w:pPr>
      <w:r>
        <w:rPr>
          <w:sz w:val="20"/>
        </w:rPr>
        <w:t>n.</w:t>
      </w:r>
      <w:r>
        <w:rPr>
          <w:spacing w:val="12"/>
          <w:sz w:val="20"/>
        </w:rPr>
        <w:t xml:space="preserve"> </w:t>
      </w:r>
      <w:r>
        <w:rPr>
          <w:sz w:val="20"/>
        </w:rPr>
        <w:t>35</w:t>
      </w:r>
      <w:r>
        <w:rPr>
          <w:spacing w:val="12"/>
          <w:sz w:val="20"/>
        </w:rPr>
        <w:t xml:space="preserve"> </w:t>
      </w:r>
      <w:r>
        <w:rPr>
          <w:sz w:val="20"/>
        </w:rPr>
        <w:t>medaglie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z w:val="20"/>
        </w:rPr>
        <w:t>assegnare</w:t>
      </w:r>
      <w:r>
        <w:rPr>
          <w:spacing w:val="15"/>
          <w:sz w:val="20"/>
        </w:rPr>
        <w:t xml:space="preserve"> </w:t>
      </w:r>
      <w:r>
        <w:rPr>
          <w:sz w:val="20"/>
        </w:rPr>
        <w:t>ai</w:t>
      </w:r>
      <w:r>
        <w:rPr>
          <w:spacing w:val="12"/>
          <w:sz w:val="20"/>
        </w:rPr>
        <w:t xml:space="preserve"> </w:t>
      </w:r>
      <w:r>
        <w:rPr>
          <w:sz w:val="20"/>
        </w:rPr>
        <w:t>calciatori</w:t>
      </w:r>
      <w:r>
        <w:rPr>
          <w:spacing w:val="12"/>
          <w:sz w:val="20"/>
        </w:rPr>
        <w:t xml:space="preserve"> </w:t>
      </w:r>
      <w:r>
        <w:rPr>
          <w:sz w:val="20"/>
        </w:rPr>
        <w:t>ed</w:t>
      </w:r>
      <w:r>
        <w:rPr>
          <w:spacing w:val="13"/>
          <w:sz w:val="20"/>
        </w:rPr>
        <w:t xml:space="preserve"> </w:t>
      </w:r>
      <w:r>
        <w:rPr>
          <w:sz w:val="20"/>
        </w:rPr>
        <w:t>ai</w:t>
      </w:r>
      <w:r>
        <w:rPr>
          <w:spacing w:val="12"/>
          <w:sz w:val="20"/>
        </w:rPr>
        <w:t xml:space="preserve"> </w:t>
      </w:r>
      <w:r>
        <w:rPr>
          <w:sz w:val="20"/>
        </w:rPr>
        <w:t>tecnici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ciascuna</w:t>
      </w:r>
      <w:r>
        <w:rPr>
          <w:spacing w:val="13"/>
          <w:sz w:val="20"/>
        </w:rPr>
        <w:t xml:space="preserve"> </w:t>
      </w:r>
      <w:r>
        <w:rPr>
          <w:sz w:val="20"/>
        </w:rPr>
        <w:t>delle</w:t>
      </w:r>
      <w:r>
        <w:rPr>
          <w:spacing w:val="12"/>
          <w:sz w:val="20"/>
        </w:rPr>
        <w:t xml:space="preserve"> </w:t>
      </w:r>
      <w:r>
        <w:rPr>
          <w:sz w:val="20"/>
        </w:rPr>
        <w:t>squadre</w:t>
      </w:r>
      <w:r>
        <w:rPr>
          <w:spacing w:val="12"/>
          <w:sz w:val="20"/>
        </w:rPr>
        <w:t xml:space="preserve"> </w:t>
      </w:r>
      <w:r>
        <w:rPr>
          <w:sz w:val="20"/>
        </w:rPr>
        <w:t>prime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seconde</w:t>
      </w:r>
      <w:r>
        <w:rPr>
          <w:spacing w:val="-47"/>
          <w:sz w:val="20"/>
        </w:rPr>
        <w:t xml:space="preserve"> </w:t>
      </w:r>
      <w:r>
        <w:rPr>
          <w:sz w:val="20"/>
        </w:rPr>
        <w:t>classificate.</w:t>
      </w:r>
    </w:p>
    <w:p w14:paraId="3DE027E6" w14:textId="77777777" w:rsidR="00C228E9" w:rsidRDefault="00C228E9">
      <w:pPr>
        <w:pStyle w:val="Corpotesto"/>
        <w:spacing w:before="1"/>
      </w:pPr>
    </w:p>
    <w:p w14:paraId="5B677D4B" w14:textId="77777777" w:rsidR="00C228E9" w:rsidRDefault="00B272E4">
      <w:pPr>
        <w:pStyle w:val="Paragrafoelenco"/>
        <w:numPr>
          <w:ilvl w:val="1"/>
          <w:numId w:val="20"/>
        </w:numPr>
        <w:tabs>
          <w:tab w:val="left" w:pos="838"/>
        </w:tabs>
        <w:spacing w:before="1"/>
        <w:ind w:left="838" w:hanging="305"/>
        <w:jc w:val="left"/>
        <w:rPr>
          <w:sz w:val="20"/>
        </w:rPr>
      </w:pPr>
      <w:proofErr w:type="gramStart"/>
      <w:r>
        <w:rPr>
          <w:sz w:val="20"/>
          <w:u w:val="single"/>
        </w:rPr>
        <w:t>alle</w:t>
      </w:r>
      <w:proofErr w:type="gramEnd"/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19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Società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Campioni Regionali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Coppa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Italia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Calcio 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11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femminile:</w:t>
      </w:r>
    </w:p>
    <w:p w14:paraId="2C3E7ED0" w14:textId="77777777" w:rsidR="00C228E9" w:rsidRDefault="00B272E4">
      <w:pPr>
        <w:pStyle w:val="Paragrafoelenco"/>
        <w:numPr>
          <w:ilvl w:val="0"/>
          <w:numId w:val="18"/>
        </w:numPr>
        <w:tabs>
          <w:tab w:val="left" w:pos="1086"/>
        </w:tabs>
        <w:spacing w:before="91" w:line="239" w:lineRule="exact"/>
        <w:ind w:left="1085" w:hanging="150"/>
        <w:rPr>
          <w:sz w:val="20"/>
        </w:rPr>
      </w:pPr>
      <w:r>
        <w:rPr>
          <w:sz w:val="20"/>
        </w:rPr>
        <w:t>Trofeo</w:t>
      </w:r>
      <w:r>
        <w:rPr>
          <w:spacing w:val="-2"/>
          <w:sz w:val="20"/>
        </w:rPr>
        <w:t xml:space="preserve"> </w:t>
      </w:r>
      <w:r>
        <w:rPr>
          <w:sz w:val="20"/>
        </w:rPr>
        <w:t>Campione Regionale Coppa</w:t>
      </w:r>
      <w:r>
        <w:rPr>
          <w:spacing w:val="-3"/>
          <w:sz w:val="20"/>
        </w:rPr>
        <w:t xml:space="preserve"> </w:t>
      </w:r>
      <w:r>
        <w:rPr>
          <w:sz w:val="20"/>
        </w:rPr>
        <w:t>Italia;</w:t>
      </w:r>
    </w:p>
    <w:p w14:paraId="7493BFDC" w14:textId="77777777" w:rsidR="00C228E9" w:rsidRDefault="00B272E4">
      <w:pPr>
        <w:pStyle w:val="Paragrafoelenco"/>
        <w:numPr>
          <w:ilvl w:val="0"/>
          <w:numId w:val="18"/>
        </w:numPr>
        <w:tabs>
          <w:tab w:val="left" w:pos="1143"/>
        </w:tabs>
        <w:spacing w:before="6" w:line="220" w:lineRule="auto"/>
        <w:ind w:right="122" w:hanging="156"/>
        <w:rPr>
          <w:sz w:val="20"/>
        </w:rPr>
      </w:pPr>
      <w:r>
        <w:rPr>
          <w:sz w:val="20"/>
        </w:rPr>
        <w:t>n. 35</w:t>
      </w:r>
      <w:r>
        <w:rPr>
          <w:spacing w:val="1"/>
          <w:sz w:val="20"/>
        </w:rPr>
        <w:t xml:space="preserve"> </w:t>
      </w:r>
      <w:r>
        <w:rPr>
          <w:sz w:val="20"/>
        </w:rPr>
        <w:t>medaglie da</w:t>
      </w:r>
      <w:r>
        <w:rPr>
          <w:spacing w:val="1"/>
          <w:sz w:val="20"/>
        </w:rPr>
        <w:t xml:space="preserve"> </w:t>
      </w:r>
      <w:r>
        <w:rPr>
          <w:sz w:val="20"/>
        </w:rPr>
        <w:t>assegnare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calciatrici ed</w:t>
      </w:r>
      <w:r>
        <w:rPr>
          <w:spacing w:val="2"/>
          <w:sz w:val="20"/>
        </w:rPr>
        <w:t xml:space="preserve"> </w:t>
      </w:r>
      <w:r>
        <w:rPr>
          <w:sz w:val="20"/>
        </w:rPr>
        <w:t>ai tecnici</w:t>
      </w:r>
      <w:r>
        <w:rPr>
          <w:spacing w:val="5"/>
          <w:sz w:val="20"/>
        </w:rPr>
        <w:t xml:space="preserve"> </w:t>
      </w:r>
      <w:r>
        <w:rPr>
          <w:sz w:val="20"/>
        </w:rPr>
        <w:t>di ciascuna</w:t>
      </w:r>
      <w:r>
        <w:rPr>
          <w:spacing w:val="2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squadre</w:t>
      </w:r>
      <w:r>
        <w:rPr>
          <w:spacing w:val="1"/>
          <w:sz w:val="20"/>
        </w:rPr>
        <w:t xml:space="preserve"> </w:t>
      </w:r>
      <w:r>
        <w:rPr>
          <w:sz w:val="20"/>
        </w:rPr>
        <w:t>prime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seconde</w:t>
      </w:r>
      <w:r>
        <w:rPr>
          <w:spacing w:val="-47"/>
          <w:sz w:val="20"/>
        </w:rPr>
        <w:t xml:space="preserve"> </w:t>
      </w:r>
      <w:r>
        <w:rPr>
          <w:sz w:val="20"/>
        </w:rPr>
        <w:t>classificate.</w:t>
      </w:r>
    </w:p>
    <w:p w14:paraId="63345401" w14:textId="77777777" w:rsidR="00C228E9" w:rsidRDefault="00C228E9">
      <w:pPr>
        <w:pStyle w:val="Corpotesto"/>
        <w:spacing w:before="9"/>
        <w:rPr>
          <w:sz w:val="19"/>
        </w:rPr>
      </w:pPr>
    </w:p>
    <w:p w14:paraId="69879895" w14:textId="77777777" w:rsidR="00C228E9" w:rsidRDefault="00B272E4">
      <w:pPr>
        <w:pStyle w:val="Paragrafoelenco"/>
        <w:numPr>
          <w:ilvl w:val="1"/>
          <w:numId w:val="20"/>
        </w:numPr>
        <w:tabs>
          <w:tab w:val="left" w:pos="838"/>
        </w:tabs>
        <w:ind w:left="838" w:hanging="305"/>
        <w:jc w:val="left"/>
        <w:rPr>
          <w:sz w:val="20"/>
        </w:rPr>
      </w:pPr>
      <w:proofErr w:type="gramStart"/>
      <w:r>
        <w:rPr>
          <w:sz w:val="20"/>
          <w:u w:val="single"/>
        </w:rPr>
        <w:t>alle</w:t>
      </w:r>
      <w:proofErr w:type="gramEnd"/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19 Società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Campioni Regionali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Coppa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Italia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Calcio 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5 maschile:</w:t>
      </w:r>
    </w:p>
    <w:p w14:paraId="11F56D64" w14:textId="77777777" w:rsidR="00C228E9" w:rsidRDefault="00B272E4">
      <w:pPr>
        <w:pStyle w:val="Paragrafoelenco"/>
        <w:numPr>
          <w:ilvl w:val="0"/>
          <w:numId w:val="17"/>
        </w:numPr>
        <w:tabs>
          <w:tab w:val="left" w:pos="1086"/>
        </w:tabs>
        <w:spacing w:before="94" w:line="237" w:lineRule="exact"/>
        <w:ind w:left="1085" w:hanging="150"/>
        <w:rPr>
          <w:sz w:val="20"/>
        </w:rPr>
      </w:pPr>
      <w:r>
        <w:rPr>
          <w:sz w:val="20"/>
        </w:rPr>
        <w:t>Trofeo</w:t>
      </w:r>
      <w:r>
        <w:rPr>
          <w:spacing w:val="-2"/>
          <w:sz w:val="20"/>
        </w:rPr>
        <w:t xml:space="preserve"> </w:t>
      </w:r>
      <w:r>
        <w:rPr>
          <w:sz w:val="20"/>
        </w:rPr>
        <w:t>Campione Regionale Coppa</w:t>
      </w:r>
      <w:r>
        <w:rPr>
          <w:spacing w:val="-3"/>
          <w:sz w:val="20"/>
        </w:rPr>
        <w:t xml:space="preserve"> </w:t>
      </w:r>
      <w:r>
        <w:rPr>
          <w:sz w:val="20"/>
        </w:rPr>
        <w:t>Italia;</w:t>
      </w:r>
    </w:p>
    <w:p w14:paraId="0F723FF7" w14:textId="77777777" w:rsidR="00C228E9" w:rsidRDefault="00B272E4">
      <w:pPr>
        <w:pStyle w:val="Paragrafoelenco"/>
        <w:numPr>
          <w:ilvl w:val="0"/>
          <w:numId w:val="17"/>
        </w:numPr>
        <w:tabs>
          <w:tab w:val="left" w:pos="1143"/>
        </w:tabs>
        <w:spacing w:before="4" w:line="220" w:lineRule="auto"/>
        <w:ind w:right="122" w:hanging="156"/>
        <w:rPr>
          <w:sz w:val="20"/>
        </w:rPr>
      </w:pPr>
      <w:r>
        <w:rPr>
          <w:sz w:val="20"/>
        </w:rPr>
        <w:t>n.</w:t>
      </w:r>
      <w:r>
        <w:rPr>
          <w:spacing w:val="12"/>
          <w:sz w:val="20"/>
        </w:rPr>
        <w:t xml:space="preserve"> </w:t>
      </w:r>
      <w:r>
        <w:rPr>
          <w:sz w:val="20"/>
        </w:rPr>
        <w:t>20</w:t>
      </w:r>
      <w:r>
        <w:rPr>
          <w:spacing w:val="12"/>
          <w:sz w:val="20"/>
        </w:rPr>
        <w:t xml:space="preserve"> </w:t>
      </w:r>
      <w:r>
        <w:rPr>
          <w:sz w:val="20"/>
        </w:rPr>
        <w:t>medaglie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z w:val="20"/>
        </w:rPr>
        <w:t>assegnare</w:t>
      </w:r>
      <w:r>
        <w:rPr>
          <w:spacing w:val="15"/>
          <w:sz w:val="20"/>
        </w:rPr>
        <w:t xml:space="preserve"> </w:t>
      </w:r>
      <w:r>
        <w:rPr>
          <w:sz w:val="20"/>
        </w:rPr>
        <w:t>ai</w:t>
      </w:r>
      <w:r>
        <w:rPr>
          <w:spacing w:val="12"/>
          <w:sz w:val="20"/>
        </w:rPr>
        <w:t xml:space="preserve"> </w:t>
      </w:r>
      <w:r>
        <w:rPr>
          <w:sz w:val="20"/>
        </w:rPr>
        <w:t>calciatori</w:t>
      </w:r>
      <w:r>
        <w:rPr>
          <w:spacing w:val="12"/>
          <w:sz w:val="20"/>
        </w:rPr>
        <w:t xml:space="preserve"> </w:t>
      </w:r>
      <w:r>
        <w:rPr>
          <w:sz w:val="20"/>
        </w:rPr>
        <w:t>ed</w:t>
      </w:r>
      <w:r>
        <w:rPr>
          <w:spacing w:val="13"/>
          <w:sz w:val="20"/>
        </w:rPr>
        <w:t xml:space="preserve"> </w:t>
      </w:r>
      <w:r>
        <w:rPr>
          <w:sz w:val="20"/>
        </w:rPr>
        <w:t>ai</w:t>
      </w:r>
      <w:r>
        <w:rPr>
          <w:spacing w:val="12"/>
          <w:sz w:val="20"/>
        </w:rPr>
        <w:t xml:space="preserve"> </w:t>
      </w:r>
      <w:r>
        <w:rPr>
          <w:sz w:val="20"/>
        </w:rPr>
        <w:t>tecnici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ciascuna</w:t>
      </w:r>
      <w:r>
        <w:rPr>
          <w:spacing w:val="13"/>
          <w:sz w:val="20"/>
        </w:rPr>
        <w:t xml:space="preserve"> </w:t>
      </w:r>
      <w:r>
        <w:rPr>
          <w:sz w:val="20"/>
        </w:rPr>
        <w:t>delle</w:t>
      </w:r>
      <w:r>
        <w:rPr>
          <w:spacing w:val="12"/>
          <w:sz w:val="20"/>
        </w:rPr>
        <w:t xml:space="preserve"> </w:t>
      </w:r>
      <w:r>
        <w:rPr>
          <w:sz w:val="20"/>
        </w:rPr>
        <w:t>squadre</w:t>
      </w:r>
      <w:r>
        <w:rPr>
          <w:spacing w:val="12"/>
          <w:sz w:val="20"/>
        </w:rPr>
        <w:t xml:space="preserve"> </w:t>
      </w:r>
      <w:r>
        <w:rPr>
          <w:sz w:val="20"/>
        </w:rPr>
        <w:t>prime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seconde</w:t>
      </w:r>
      <w:r>
        <w:rPr>
          <w:spacing w:val="-47"/>
          <w:sz w:val="20"/>
        </w:rPr>
        <w:t xml:space="preserve"> </w:t>
      </w:r>
      <w:r>
        <w:rPr>
          <w:sz w:val="20"/>
        </w:rPr>
        <w:t>classificate.</w:t>
      </w:r>
    </w:p>
    <w:p w14:paraId="2D0CA7C5" w14:textId="77777777" w:rsidR="00C228E9" w:rsidRDefault="00C228E9">
      <w:pPr>
        <w:pStyle w:val="Corpotesto"/>
        <w:spacing w:before="10"/>
        <w:rPr>
          <w:sz w:val="19"/>
        </w:rPr>
      </w:pPr>
    </w:p>
    <w:p w14:paraId="598CFD84" w14:textId="77777777" w:rsidR="00C228E9" w:rsidRDefault="00B272E4">
      <w:pPr>
        <w:pStyle w:val="Paragrafoelenco"/>
        <w:numPr>
          <w:ilvl w:val="1"/>
          <w:numId w:val="20"/>
        </w:numPr>
        <w:tabs>
          <w:tab w:val="left" w:pos="890"/>
          <w:tab w:val="left" w:pos="891"/>
        </w:tabs>
        <w:ind w:left="890" w:hanging="368"/>
        <w:jc w:val="left"/>
        <w:rPr>
          <w:sz w:val="20"/>
        </w:rPr>
      </w:pPr>
      <w:proofErr w:type="gramStart"/>
      <w:r>
        <w:rPr>
          <w:sz w:val="20"/>
          <w:u w:val="single"/>
        </w:rPr>
        <w:t>alle</w:t>
      </w:r>
      <w:proofErr w:type="gramEnd"/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19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Società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Campioni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Regionali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Coppa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Italia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5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femminile</w:t>
      </w:r>
    </w:p>
    <w:p w14:paraId="10E69FB3" w14:textId="77777777" w:rsidR="00C228E9" w:rsidRDefault="00B272E4">
      <w:pPr>
        <w:pStyle w:val="Paragrafoelenco"/>
        <w:numPr>
          <w:ilvl w:val="0"/>
          <w:numId w:val="16"/>
        </w:numPr>
        <w:tabs>
          <w:tab w:val="left" w:pos="1086"/>
        </w:tabs>
        <w:spacing w:before="94" w:line="237" w:lineRule="exact"/>
        <w:ind w:left="1085" w:hanging="150"/>
        <w:rPr>
          <w:sz w:val="20"/>
        </w:rPr>
      </w:pPr>
      <w:r>
        <w:rPr>
          <w:sz w:val="20"/>
        </w:rPr>
        <w:t>Trofeo</w:t>
      </w:r>
      <w:r>
        <w:rPr>
          <w:spacing w:val="-1"/>
          <w:sz w:val="20"/>
        </w:rPr>
        <w:t xml:space="preserve"> </w:t>
      </w:r>
      <w:r>
        <w:rPr>
          <w:sz w:val="20"/>
        </w:rPr>
        <w:t>Campione Regionale</w:t>
      </w:r>
      <w:r>
        <w:rPr>
          <w:spacing w:val="-1"/>
          <w:sz w:val="20"/>
        </w:rPr>
        <w:t xml:space="preserve"> </w:t>
      </w:r>
      <w:r>
        <w:rPr>
          <w:sz w:val="20"/>
        </w:rPr>
        <w:t>Coppa</w:t>
      </w:r>
      <w:r>
        <w:rPr>
          <w:spacing w:val="-2"/>
          <w:sz w:val="20"/>
        </w:rPr>
        <w:t xml:space="preserve"> </w:t>
      </w:r>
      <w:r>
        <w:rPr>
          <w:sz w:val="20"/>
        </w:rPr>
        <w:t>Italia;</w:t>
      </w:r>
    </w:p>
    <w:p w14:paraId="7A895B55" w14:textId="77777777" w:rsidR="00C228E9" w:rsidRDefault="00B272E4">
      <w:pPr>
        <w:pStyle w:val="Paragrafoelenco"/>
        <w:numPr>
          <w:ilvl w:val="0"/>
          <w:numId w:val="16"/>
        </w:numPr>
        <w:tabs>
          <w:tab w:val="left" w:pos="1143"/>
        </w:tabs>
        <w:spacing w:before="4" w:line="220" w:lineRule="auto"/>
        <w:ind w:right="122" w:hanging="156"/>
        <w:rPr>
          <w:sz w:val="20"/>
        </w:rPr>
      </w:pPr>
      <w:r>
        <w:rPr>
          <w:sz w:val="20"/>
        </w:rPr>
        <w:t>n. 20</w:t>
      </w:r>
      <w:r>
        <w:rPr>
          <w:spacing w:val="1"/>
          <w:sz w:val="20"/>
        </w:rPr>
        <w:t xml:space="preserve"> </w:t>
      </w:r>
      <w:r>
        <w:rPr>
          <w:sz w:val="20"/>
        </w:rPr>
        <w:t>medaglie da</w:t>
      </w:r>
      <w:r>
        <w:rPr>
          <w:spacing w:val="1"/>
          <w:sz w:val="20"/>
        </w:rPr>
        <w:t xml:space="preserve"> </w:t>
      </w:r>
      <w:r>
        <w:rPr>
          <w:sz w:val="20"/>
        </w:rPr>
        <w:t>assegnare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calciatrici ed</w:t>
      </w:r>
      <w:r>
        <w:rPr>
          <w:spacing w:val="2"/>
          <w:sz w:val="20"/>
        </w:rPr>
        <w:t xml:space="preserve"> </w:t>
      </w:r>
      <w:r>
        <w:rPr>
          <w:sz w:val="20"/>
        </w:rPr>
        <w:t>ai tecnici</w:t>
      </w:r>
      <w:r>
        <w:rPr>
          <w:spacing w:val="5"/>
          <w:sz w:val="20"/>
        </w:rPr>
        <w:t xml:space="preserve"> </w:t>
      </w:r>
      <w:r>
        <w:rPr>
          <w:sz w:val="20"/>
        </w:rPr>
        <w:t>di ciascuna</w:t>
      </w:r>
      <w:r>
        <w:rPr>
          <w:spacing w:val="2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squadre</w:t>
      </w:r>
      <w:r>
        <w:rPr>
          <w:spacing w:val="1"/>
          <w:sz w:val="20"/>
        </w:rPr>
        <w:t xml:space="preserve"> </w:t>
      </w:r>
      <w:r>
        <w:rPr>
          <w:sz w:val="20"/>
        </w:rPr>
        <w:t>prime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seconde</w:t>
      </w:r>
      <w:r>
        <w:rPr>
          <w:spacing w:val="-47"/>
          <w:sz w:val="20"/>
        </w:rPr>
        <w:t xml:space="preserve"> </w:t>
      </w:r>
      <w:r>
        <w:rPr>
          <w:sz w:val="20"/>
        </w:rPr>
        <w:t>classificate.</w:t>
      </w:r>
    </w:p>
    <w:p w14:paraId="0281CCC2" w14:textId="77777777" w:rsidR="00C228E9" w:rsidRDefault="00C228E9">
      <w:pPr>
        <w:pStyle w:val="Corpotesto"/>
        <w:spacing w:before="11"/>
      </w:pPr>
    </w:p>
    <w:p w14:paraId="4898F223" w14:textId="77777777" w:rsidR="00C228E9" w:rsidRDefault="00B272E4">
      <w:pPr>
        <w:pStyle w:val="Corpotesto"/>
        <w:spacing w:line="249" w:lineRule="auto"/>
        <w:ind w:left="379" w:right="313" w:firstLine="556"/>
        <w:jc w:val="both"/>
      </w:pPr>
      <w:r>
        <w:t>Ai sensi delle disposizioni contenute nell'art. 49, delle N.O.I.F. la squadra di Eccellenza vincitrice</w:t>
      </w:r>
      <w:r>
        <w:rPr>
          <w:spacing w:val="1"/>
        </w:rPr>
        <w:t xml:space="preserve"> </w:t>
      </w:r>
      <w:r>
        <w:t>della Coppa Italia Dilettanti</w:t>
      </w:r>
      <w:r>
        <w:rPr>
          <w:spacing w:val="1"/>
        </w:rPr>
        <w:t xml:space="preserve"> </w:t>
      </w:r>
      <w:r>
        <w:t>2022/2023 - fase nazionale</w:t>
      </w:r>
      <w:r>
        <w:rPr>
          <w:spacing w:val="1"/>
        </w:rPr>
        <w:t xml:space="preserve"> </w:t>
      </w:r>
      <w:r>
        <w:t xml:space="preserve">- </w:t>
      </w:r>
      <w:r>
        <w:rPr>
          <w:u w:val="single"/>
        </w:rPr>
        <w:t>acquisirà il titolo sportivo per richiedere</w:t>
      </w:r>
      <w:r>
        <w:rPr>
          <w:spacing w:val="1"/>
        </w:rPr>
        <w:t xml:space="preserve"> </w:t>
      </w:r>
      <w:r>
        <w:rPr>
          <w:u w:val="single"/>
        </w:rPr>
        <w:t>l’ammissione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al Campionato</w:t>
      </w:r>
      <w:r>
        <w:rPr>
          <w:spacing w:val="1"/>
          <w:u w:val="single"/>
        </w:rPr>
        <w:t xml:space="preserve"> </w:t>
      </w:r>
      <w:r>
        <w:rPr>
          <w:u w:val="single"/>
        </w:rPr>
        <w:t>Nazionale</w:t>
      </w:r>
      <w:r>
        <w:rPr>
          <w:spacing w:val="-1"/>
          <w:u w:val="single"/>
        </w:rPr>
        <w:t xml:space="preserve"> </w:t>
      </w:r>
      <w:r>
        <w:rPr>
          <w:u w:val="single"/>
        </w:rPr>
        <w:t>Serie D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4"/>
          <w:u w:val="single"/>
        </w:rPr>
        <w:t xml:space="preserve"> </w:t>
      </w:r>
      <w:r>
        <w:rPr>
          <w:u w:val="single"/>
        </w:rPr>
        <w:t>stagione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sportiva 2023/2024</w:t>
      </w:r>
      <w:r>
        <w:t>.</w:t>
      </w:r>
    </w:p>
    <w:p w14:paraId="2E8E0362" w14:textId="77777777" w:rsidR="00C228E9" w:rsidRDefault="00B272E4">
      <w:pPr>
        <w:pStyle w:val="Corpotesto"/>
        <w:spacing w:line="249" w:lineRule="auto"/>
        <w:ind w:left="379" w:right="311" w:firstLine="556"/>
        <w:jc w:val="both"/>
      </w:pPr>
      <w:r>
        <w:t>Qualora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acquisisca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meriti</w:t>
      </w:r>
      <w:r>
        <w:rPr>
          <w:spacing w:val="1"/>
        </w:rPr>
        <w:t xml:space="preserve"> </w:t>
      </w:r>
      <w:r>
        <w:t>sportivi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Campionato, il titolo sportivo per richiedere l’ammissione allo stesso sarà riservato all’altra squadra</w:t>
      </w:r>
      <w:r>
        <w:rPr>
          <w:spacing w:val="1"/>
        </w:rPr>
        <w:t xml:space="preserve"> </w:t>
      </w:r>
      <w:r>
        <w:t>finalista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Coppa Italia,</w:t>
      </w:r>
      <w:r>
        <w:rPr>
          <w:spacing w:val="2"/>
        </w:rPr>
        <w:t xml:space="preserve"> </w:t>
      </w:r>
      <w:r>
        <w:t>purché</w:t>
      </w:r>
      <w:r>
        <w:rPr>
          <w:spacing w:val="-1"/>
        </w:rPr>
        <w:t xml:space="preserve"> </w:t>
      </w:r>
      <w:r>
        <w:t>anch'essa partecipante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Eccellenza.</w:t>
      </w:r>
    </w:p>
    <w:p w14:paraId="192488D7" w14:textId="77777777" w:rsidR="00C228E9" w:rsidRDefault="00B272E4">
      <w:pPr>
        <w:pStyle w:val="Corpotesto"/>
        <w:spacing w:before="2" w:line="249" w:lineRule="auto"/>
        <w:ind w:left="379" w:right="311"/>
        <w:jc w:val="both"/>
      </w:pPr>
      <w:r>
        <w:t>Nell’ipotesi in cui entrambe le finaliste, come sopra individuate, acquisiscano per meriti sportivi tale</w:t>
      </w:r>
      <w:r>
        <w:rPr>
          <w:spacing w:val="1"/>
        </w:rPr>
        <w:t xml:space="preserve"> </w:t>
      </w:r>
      <w:r>
        <w:t>diritto, l’ammissione al Campionato Nazionale Serie D viene riservata, nell’ordine e con esclusione di</w:t>
      </w:r>
      <w:r>
        <w:rPr>
          <w:spacing w:val="1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ulteriori</w:t>
      </w:r>
      <w:r>
        <w:rPr>
          <w:spacing w:val="-1"/>
        </w:rPr>
        <w:t xml:space="preserve"> </w:t>
      </w:r>
      <w:r>
        <w:t>assegnazioni:</w:t>
      </w:r>
    </w:p>
    <w:p w14:paraId="29A26976" w14:textId="77777777" w:rsidR="00C228E9" w:rsidRDefault="00B272E4">
      <w:pPr>
        <w:pStyle w:val="Paragrafoelenco"/>
        <w:numPr>
          <w:ilvl w:val="0"/>
          <w:numId w:val="15"/>
        </w:numPr>
        <w:tabs>
          <w:tab w:val="left" w:pos="1026"/>
        </w:tabs>
        <w:spacing w:line="249" w:lineRule="auto"/>
        <w:ind w:right="324" w:firstLine="0"/>
        <w:jc w:val="both"/>
        <w:rPr>
          <w:sz w:val="20"/>
        </w:rPr>
      </w:pPr>
      <w:proofErr w:type="gramStart"/>
      <w:r>
        <w:rPr>
          <w:sz w:val="20"/>
        </w:rPr>
        <w:t>alla</w:t>
      </w:r>
      <w:proofErr w:type="gramEnd"/>
      <w:r>
        <w:rPr>
          <w:sz w:val="20"/>
        </w:rPr>
        <w:t xml:space="preserve"> Società vincente di apposito spareggio fra le Società di Eccellenza eliminate nelle gare della</w:t>
      </w:r>
      <w:r>
        <w:rPr>
          <w:spacing w:val="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semifinale;</w:t>
      </w:r>
    </w:p>
    <w:p w14:paraId="56B4A709" w14:textId="77777777" w:rsidR="00C228E9" w:rsidRDefault="00C228E9">
      <w:pPr>
        <w:spacing w:line="249" w:lineRule="auto"/>
        <w:jc w:val="both"/>
        <w:rPr>
          <w:sz w:val="20"/>
        </w:rPr>
        <w:sectPr w:rsidR="00C228E9">
          <w:pgSz w:w="11920" w:h="16850"/>
          <w:pgMar w:top="960" w:right="1440" w:bottom="1560" w:left="1320" w:header="0" w:footer="1309" w:gutter="0"/>
          <w:cols w:space="720"/>
        </w:sectPr>
      </w:pPr>
    </w:p>
    <w:p w14:paraId="6B78F5EF" w14:textId="77777777" w:rsidR="00C228E9" w:rsidRDefault="00B272E4">
      <w:pPr>
        <w:pStyle w:val="Paragrafoelenco"/>
        <w:numPr>
          <w:ilvl w:val="0"/>
          <w:numId w:val="15"/>
        </w:numPr>
        <w:tabs>
          <w:tab w:val="left" w:pos="1026"/>
        </w:tabs>
        <w:spacing w:before="71" w:line="249" w:lineRule="auto"/>
        <w:ind w:right="324" w:firstLine="0"/>
        <w:rPr>
          <w:sz w:val="20"/>
        </w:rPr>
      </w:pPr>
      <w:proofErr w:type="gramStart"/>
      <w:r>
        <w:rPr>
          <w:sz w:val="20"/>
        </w:rPr>
        <w:lastRenderedPageBreak/>
        <w:t>alla</w:t>
      </w:r>
      <w:proofErr w:type="gramEnd"/>
      <w:r>
        <w:rPr>
          <w:spacing w:val="16"/>
          <w:sz w:val="20"/>
        </w:rPr>
        <w:t xml:space="preserve"> </w:t>
      </w:r>
      <w:r>
        <w:rPr>
          <w:sz w:val="20"/>
        </w:rPr>
        <w:t>Società</w:t>
      </w:r>
      <w:r>
        <w:rPr>
          <w:spacing w:val="16"/>
          <w:sz w:val="20"/>
        </w:rPr>
        <w:t xml:space="preserve"> </w:t>
      </w:r>
      <w:r>
        <w:rPr>
          <w:sz w:val="20"/>
        </w:rPr>
        <w:t>semifinalista</w:t>
      </w:r>
      <w:r>
        <w:rPr>
          <w:spacing w:val="15"/>
          <w:sz w:val="20"/>
        </w:rPr>
        <w:t xml:space="preserve"> </w:t>
      </w:r>
      <w:r>
        <w:rPr>
          <w:sz w:val="20"/>
        </w:rPr>
        <w:t>soccombente,</w:t>
      </w:r>
      <w:r>
        <w:rPr>
          <w:spacing w:val="16"/>
          <w:sz w:val="20"/>
        </w:rPr>
        <w:t xml:space="preserve"> </w:t>
      </w:r>
      <w:r>
        <w:rPr>
          <w:sz w:val="20"/>
        </w:rPr>
        <w:t>nella</w:t>
      </w:r>
      <w:r>
        <w:rPr>
          <w:spacing w:val="16"/>
          <w:sz w:val="20"/>
        </w:rPr>
        <w:t xml:space="preserve"> </w:t>
      </w:r>
      <w:r>
        <w:rPr>
          <w:sz w:val="20"/>
        </w:rPr>
        <w:t>previsione</w:t>
      </w:r>
      <w:r>
        <w:rPr>
          <w:spacing w:val="18"/>
          <w:sz w:val="20"/>
        </w:rPr>
        <w:t xml:space="preserve"> </w:t>
      </w:r>
      <w:r>
        <w:rPr>
          <w:sz w:val="20"/>
        </w:rPr>
        <w:t>che</w:t>
      </w:r>
      <w:r>
        <w:rPr>
          <w:spacing w:val="16"/>
          <w:sz w:val="20"/>
        </w:rPr>
        <w:t xml:space="preserve"> </w:t>
      </w:r>
      <w:r>
        <w:rPr>
          <w:sz w:val="20"/>
        </w:rPr>
        <w:t>l’antagonista</w:t>
      </w:r>
      <w:r>
        <w:rPr>
          <w:spacing w:val="15"/>
          <w:sz w:val="20"/>
        </w:rPr>
        <w:t xml:space="preserve"> </w:t>
      </w:r>
      <w:r>
        <w:rPr>
          <w:sz w:val="20"/>
        </w:rPr>
        <w:t>abbia</w:t>
      </w:r>
      <w:r>
        <w:rPr>
          <w:spacing w:val="15"/>
          <w:sz w:val="20"/>
        </w:rPr>
        <w:t xml:space="preserve"> </w:t>
      </w:r>
      <w:r>
        <w:rPr>
          <w:sz w:val="20"/>
        </w:rPr>
        <w:t>anch’essa</w:t>
      </w:r>
      <w:r>
        <w:rPr>
          <w:spacing w:val="-47"/>
          <w:sz w:val="20"/>
        </w:rPr>
        <w:t xml:space="preserve"> </w:t>
      </w:r>
      <w:r>
        <w:rPr>
          <w:sz w:val="20"/>
        </w:rPr>
        <w:t>acquisito,</w:t>
      </w:r>
      <w:r>
        <w:rPr>
          <w:spacing w:val="-2"/>
          <w:sz w:val="20"/>
        </w:rPr>
        <w:t xml:space="preserve"> </w:t>
      </w:r>
      <w:r>
        <w:rPr>
          <w:sz w:val="20"/>
        </w:rPr>
        <w:t>per proprio conto,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diritto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Campionato</w:t>
      </w:r>
      <w:r>
        <w:rPr>
          <w:spacing w:val="-1"/>
          <w:sz w:val="20"/>
        </w:rPr>
        <w:t xml:space="preserve"> </w:t>
      </w:r>
      <w:r>
        <w:rPr>
          <w:sz w:val="20"/>
        </w:rPr>
        <w:t>Nazionale</w:t>
      </w:r>
      <w:r>
        <w:rPr>
          <w:spacing w:val="-1"/>
          <w:sz w:val="20"/>
        </w:rPr>
        <w:t xml:space="preserve"> </w:t>
      </w:r>
      <w:r>
        <w:rPr>
          <w:sz w:val="20"/>
        </w:rPr>
        <w:t>Serie</w:t>
      </w:r>
      <w:r>
        <w:rPr>
          <w:spacing w:val="11"/>
          <w:sz w:val="20"/>
        </w:rPr>
        <w:t xml:space="preserve"> </w:t>
      </w:r>
      <w:r>
        <w:rPr>
          <w:sz w:val="20"/>
        </w:rPr>
        <w:t>D.</w:t>
      </w:r>
    </w:p>
    <w:p w14:paraId="1A7FC0B9" w14:textId="77777777" w:rsidR="00C228E9" w:rsidRDefault="00C228E9">
      <w:pPr>
        <w:pStyle w:val="Corpotesto"/>
        <w:spacing w:before="10"/>
      </w:pPr>
    </w:p>
    <w:p w14:paraId="32112617" w14:textId="77777777" w:rsidR="00C228E9" w:rsidRDefault="00B272E4">
      <w:pPr>
        <w:pStyle w:val="Corpotesto"/>
        <w:spacing w:line="249" w:lineRule="auto"/>
        <w:ind w:left="379" w:right="324" w:firstLine="429"/>
        <w:jc w:val="both"/>
      </w:pPr>
      <w:r>
        <w:t>In tutte le ipotesi sopra previste, il diritto alla ammissione al Campionato Nazionale Serie D non</w:t>
      </w:r>
      <w:r>
        <w:rPr>
          <w:spacing w:val="1"/>
        </w:rPr>
        <w:t xml:space="preserve"> </w:t>
      </w:r>
      <w:r>
        <w:t>viene riconosciuto qualora la Società interessata, pur partecipando al Campionato di Eccellenza, al</w:t>
      </w:r>
      <w:r>
        <w:rPr>
          <w:spacing w:val="1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predetta</w:t>
      </w:r>
      <w:r>
        <w:rPr>
          <w:spacing w:val="-1"/>
        </w:rPr>
        <w:t xml:space="preserve"> </w:t>
      </w:r>
      <w:r>
        <w:t>stagione</w:t>
      </w:r>
      <w:r>
        <w:rPr>
          <w:spacing w:val="-2"/>
        </w:rPr>
        <w:t xml:space="preserve"> </w:t>
      </w:r>
      <w:r>
        <w:t>sportiva</w:t>
      </w:r>
      <w:r>
        <w:rPr>
          <w:spacing w:val="-1"/>
        </w:rPr>
        <w:t xml:space="preserve"> </w:t>
      </w:r>
      <w:r>
        <w:t>venga</w:t>
      </w:r>
      <w:r>
        <w:rPr>
          <w:spacing w:val="-1"/>
        </w:rPr>
        <w:t xml:space="preserve"> </w:t>
      </w:r>
      <w:r>
        <w:t>retrocessa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Campionato di</w:t>
      </w:r>
      <w:r>
        <w:rPr>
          <w:spacing w:val="-3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inferiore.</w:t>
      </w:r>
    </w:p>
    <w:p w14:paraId="56EF12A0" w14:textId="77777777" w:rsidR="00C228E9" w:rsidRDefault="00B272E4">
      <w:pPr>
        <w:pStyle w:val="Corpotesto"/>
        <w:spacing w:before="3" w:line="249" w:lineRule="auto"/>
        <w:ind w:left="379" w:right="316" w:firstLine="429"/>
        <w:jc w:val="both"/>
      </w:pPr>
      <w:r>
        <w:t>Qualora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acquisisca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sportivo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l’ammissione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 Serie D 2023/2024 attraverso la partecipazione alla Coppa Italia Dilettanti, non partecipa alle</w:t>
      </w:r>
      <w:r>
        <w:rPr>
          <w:spacing w:val="1"/>
        </w:rPr>
        <w:t xml:space="preserve"> </w:t>
      </w:r>
      <w:r>
        <w:t>gare di spareggio-promozione tra le seconde classificate nel Campionato di Eccellenza nell’ipotesi in cui</w:t>
      </w:r>
      <w:r>
        <w:rPr>
          <w:spacing w:val="1"/>
        </w:rPr>
        <w:t xml:space="preserve"> </w:t>
      </w:r>
      <w:r>
        <w:t>raggiunga</w:t>
      </w:r>
      <w:r>
        <w:rPr>
          <w:spacing w:val="-1"/>
        </w:rPr>
        <w:t xml:space="preserve"> </w:t>
      </w:r>
      <w:r>
        <w:t>tale posizione</w:t>
      </w:r>
      <w:r>
        <w:rPr>
          <w:spacing w:val="-1"/>
        </w:rPr>
        <w:t xml:space="preserve"> </w:t>
      </w:r>
      <w:r>
        <w:t>al termine del</w:t>
      </w:r>
      <w:r>
        <w:rPr>
          <w:spacing w:val="-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competenza.</w:t>
      </w:r>
    </w:p>
    <w:p w14:paraId="2CAA6EE6" w14:textId="77777777" w:rsidR="00C228E9" w:rsidRDefault="00B272E4">
      <w:pPr>
        <w:pStyle w:val="Corpotesto"/>
        <w:spacing w:line="249" w:lineRule="auto"/>
        <w:ind w:left="379" w:right="306" w:firstLine="429"/>
        <w:jc w:val="both"/>
      </w:pPr>
      <w:r>
        <w:t>In tale ipotesi, pertanto, acquisisce il diritto a partecipare d’ufficio alle predette gare di spareggio-</w:t>
      </w:r>
      <w:r>
        <w:rPr>
          <w:spacing w:val="1"/>
        </w:rPr>
        <w:t xml:space="preserve"> </w:t>
      </w:r>
      <w:r>
        <w:t>promozione la Società 3.a classificata nei Campionati di Eccellenza di quei Comitati in cui non sono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gare di</w:t>
      </w:r>
      <w:r>
        <w:rPr>
          <w:spacing w:val="-1"/>
        </w:rPr>
        <w:t xml:space="preserve"> </w:t>
      </w:r>
      <w:r>
        <w:t>play-off</w:t>
      </w:r>
      <w:r>
        <w:rPr>
          <w:spacing w:val="-2"/>
        </w:rPr>
        <w:t xml:space="preserve"> </w:t>
      </w:r>
      <w:r>
        <w:t>per l’individuazione di</w:t>
      </w:r>
      <w:r>
        <w:rPr>
          <w:spacing w:val="-1"/>
        </w:rPr>
        <w:t xml:space="preserve"> </w:t>
      </w:r>
      <w:r>
        <w:t>tale</w:t>
      </w:r>
      <w:r>
        <w:rPr>
          <w:spacing w:val="2"/>
        </w:rPr>
        <w:t xml:space="preserve"> </w:t>
      </w:r>
      <w:r>
        <w:t>piazzamento.</w:t>
      </w:r>
    </w:p>
    <w:p w14:paraId="216D412D" w14:textId="77777777" w:rsidR="00C228E9" w:rsidRDefault="00B272E4">
      <w:pPr>
        <w:pStyle w:val="Corpotesto"/>
        <w:spacing w:line="249" w:lineRule="auto"/>
        <w:ind w:left="379" w:right="311" w:firstLine="429"/>
        <w:jc w:val="both"/>
      </w:pPr>
      <w:r>
        <w:t>Viceversa, nei Comitati in cui sono previsti i play-off per la determinazione di tale posizione – fatto</w:t>
      </w:r>
      <w:r>
        <w:rPr>
          <w:spacing w:val="1"/>
        </w:rPr>
        <w:t xml:space="preserve"> </w:t>
      </w:r>
      <w:r>
        <w:t>salvo quanto in premessa al presente Comunicato Ufficiale - la Società che acquisisce il diritto alla</w:t>
      </w:r>
      <w:r>
        <w:rPr>
          <w:spacing w:val="1"/>
        </w:rPr>
        <w:t xml:space="preserve"> </w:t>
      </w:r>
      <w:r>
        <w:t>promozione al Campionato Nazionale Serie D tramite la Coppa Italia Dilettanti non rientra nella griglia</w:t>
      </w:r>
      <w:r>
        <w:rPr>
          <w:spacing w:val="1"/>
        </w:rPr>
        <w:t xml:space="preserve"> </w:t>
      </w:r>
      <w:r>
        <w:t>dei play-off e quest’ultima va integrata con la squadra classificatasi nella posizione immediatamente</w:t>
      </w:r>
      <w:r>
        <w:rPr>
          <w:spacing w:val="1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all’ultima che</w:t>
      </w:r>
      <w:r>
        <w:rPr>
          <w:spacing w:val="-1"/>
        </w:rPr>
        <w:t xml:space="preserve"> </w:t>
      </w:r>
      <w:r>
        <w:t>dà diritto alla</w:t>
      </w:r>
      <w:r>
        <w:rPr>
          <w:spacing w:val="-1"/>
        </w:rPr>
        <w:t xml:space="preserve"> </w:t>
      </w:r>
      <w:r>
        <w:t>qualificazione ai play-off</w:t>
      </w:r>
      <w:r>
        <w:rPr>
          <w:spacing w:val="-3"/>
        </w:rPr>
        <w:t xml:space="preserve"> </w:t>
      </w:r>
      <w:r>
        <w:t>stessi.</w:t>
      </w:r>
    </w:p>
    <w:p w14:paraId="776A2A18" w14:textId="77777777" w:rsidR="00C228E9" w:rsidRDefault="00B272E4">
      <w:pPr>
        <w:pStyle w:val="Corpotesto"/>
        <w:spacing w:line="249" w:lineRule="auto"/>
        <w:ind w:left="379" w:right="316" w:firstLine="285"/>
        <w:jc w:val="both"/>
      </w:pPr>
      <w:r>
        <w:t>E’ fatto salvo quanto previsto al titolo I del presente Comunicato Ufficiale per quanto attiene alla</w:t>
      </w:r>
      <w:r>
        <w:rPr>
          <w:spacing w:val="1"/>
        </w:rPr>
        <w:t xml:space="preserve"> </w:t>
      </w:r>
      <w:r>
        <w:t>conclusione delle competizioni agonistiche e di ogni altra attività ufficiale di competenza della Lega</w:t>
      </w:r>
      <w:r>
        <w:rPr>
          <w:spacing w:val="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Dilettanti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corrente</w:t>
      </w:r>
      <w:r>
        <w:rPr>
          <w:spacing w:val="-1"/>
        </w:rPr>
        <w:t xml:space="preserve"> </w:t>
      </w:r>
      <w:r>
        <w:t>stagione sportiva</w:t>
      </w:r>
      <w:r>
        <w:rPr>
          <w:spacing w:val="5"/>
        </w:rPr>
        <w:t xml:space="preserve"> </w:t>
      </w:r>
      <w:r>
        <w:t>2022/2023.</w:t>
      </w:r>
    </w:p>
    <w:p w14:paraId="3EDDD740" w14:textId="77777777" w:rsidR="00C228E9" w:rsidRDefault="00C228E9">
      <w:pPr>
        <w:pStyle w:val="Corpotesto"/>
        <w:rPr>
          <w:sz w:val="22"/>
        </w:rPr>
      </w:pPr>
    </w:p>
    <w:p w14:paraId="5F9787E4" w14:textId="77777777" w:rsidR="00C228E9" w:rsidRDefault="00C228E9">
      <w:pPr>
        <w:pStyle w:val="Corpotesto"/>
        <w:spacing w:before="9"/>
        <w:rPr>
          <w:sz w:val="19"/>
        </w:rPr>
      </w:pPr>
    </w:p>
    <w:p w14:paraId="53452745" w14:textId="77777777" w:rsidR="00C228E9" w:rsidRDefault="00B272E4">
      <w:pPr>
        <w:pStyle w:val="Titolo1"/>
        <w:ind w:left="665"/>
        <w:rPr>
          <w:u w:val="none"/>
        </w:rPr>
      </w:pPr>
      <w:r>
        <w:t>A/19</w:t>
      </w:r>
      <w:r>
        <w:rPr>
          <w:spacing w:val="-2"/>
        </w:rPr>
        <w:t xml:space="preserve"> </w:t>
      </w:r>
      <w:r>
        <w:t>COPPA</w:t>
      </w:r>
      <w:r>
        <w:rPr>
          <w:spacing w:val="-2"/>
        </w:rPr>
        <w:t xml:space="preserve"> </w:t>
      </w:r>
      <w:r>
        <w:t>ITALIA</w:t>
      </w:r>
      <w:r>
        <w:rPr>
          <w:spacing w:val="-3"/>
        </w:rPr>
        <w:t xml:space="preserve"> </w:t>
      </w:r>
      <w:r>
        <w:t>CALCIO</w:t>
      </w:r>
      <w:r>
        <w:rPr>
          <w:spacing w:val="-2"/>
        </w:rPr>
        <w:t xml:space="preserve"> </w:t>
      </w:r>
      <w:r>
        <w:t>FEMMINILE</w:t>
      </w:r>
    </w:p>
    <w:p w14:paraId="1F005C0F" w14:textId="77777777" w:rsidR="00C228E9" w:rsidRDefault="00C228E9">
      <w:pPr>
        <w:pStyle w:val="Corpotesto"/>
        <w:rPr>
          <w:b/>
        </w:rPr>
      </w:pPr>
    </w:p>
    <w:p w14:paraId="6BD864B1" w14:textId="77777777" w:rsidR="00C228E9" w:rsidRDefault="00C228E9">
      <w:pPr>
        <w:pStyle w:val="Corpotesto"/>
        <w:spacing w:before="11"/>
        <w:rPr>
          <w:b/>
        </w:rPr>
      </w:pPr>
    </w:p>
    <w:p w14:paraId="679BD1CF" w14:textId="77777777" w:rsidR="00C228E9" w:rsidRDefault="00B272E4">
      <w:pPr>
        <w:pStyle w:val="Corpotesto"/>
        <w:spacing w:line="249" w:lineRule="auto"/>
        <w:ind w:left="221" w:right="117" w:firstLine="566"/>
        <w:jc w:val="both"/>
      </w:pPr>
      <w:r>
        <w:t>Il Dipartimento Calcio Femminile organizza, per la stagione sportiva 2022/2023, la Coppa Italia di</w:t>
      </w:r>
      <w:r>
        <w:rPr>
          <w:spacing w:val="1"/>
        </w:rPr>
        <w:t xml:space="preserve"> </w:t>
      </w:r>
      <w:r>
        <w:t>Calcio Femminile, cui sono iscritte d’ufficio le Società che risultano ammesse al Campionato di Serie C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Femminile,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formeranno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apposito</w:t>
      </w:r>
      <w:r>
        <w:rPr>
          <w:spacing w:val="1"/>
        </w:rPr>
        <w:t xml:space="preserve"> </w:t>
      </w:r>
      <w:r>
        <w:t>Comunicato Ufficiale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Calcio Femminile,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pubblicazione.</w:t>
      </w:r>
    </w:p>
    <w:p w14:paraId="5FCCE79C" w14:textId="77777777" w:rsidR="00C228E9" w:rsidRDefault="00B272E4">
      <w:pPr>
        <w:pStyle w:val="Corpotesto"/>
        <w:spacing w:before="3" w:line="249" w:lineRule="auto"/>
        <w:ind w:left="221" w:right="121" w:firstLine="566"/>
        <w:jc w:val="both"/>
      </w:pPr>
      <w:r>
        <w:t>I Comitati possono organizzare in ambito regionale la Coppa Italia di Calcio Femminile, riservata alle</w:t>
      </w:r>
      <w:r>
        <w:rPr>
          <w:spacing w:val="1"/>
        </w:rPr>
        <w:t xml:space="preserve"> </w:t>
      </w:r>
      <w:r>
        <w:t>Società partecipanti ai Campionati di Eccellenza e di Promozione. E’ data facoltà ai Comitati di organizzare,</w:t>
      </w:r>
      <w:r>
        <w:rPr>
          <w:spacing w:val="1"/>
        </w:rPr>
        <w:t xml:space="preserve"> </w:t>
      </w:r>
      <w:r>
        <w:t>nel proprio ambito, tale manifestazione con formula differenziata rispetto alla partecipazione di Società di</w:t>
      </w:r>
      <w:r>
        <w:rPr>
          <w:spacing w:val="1"/>
        </w:rPr>
        <w:t xml:space="preserve"> </w:t>
      </w:r>
      <w:r>
        <w:t>Eccellenza Femminile e di Promozione Femminile, fermo restando che in tutti i casi le rappresentanti nella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nazionale dei</w:t>
      </w:r>
      <w:r>
        <w:rPr>
          <w:spacing w:val="-1"/>
        </w:rPr>
        <w:t xml:space="preserve"> </w:t>
      </w:r>
      <w:r>
        <w:t>Comitati</w:t>
      </w:r>
      <w:r>
        <w:rPr>
          <w:spacing w:val="-1"/>
        </w:rPr>
        <w:t xml:space="preserve"> </w:t>
      </w:r>
      <w:r>
        <w:t>interessati</w:t>
      </w:r>
      <w:r>
        <w:rPr>
          <w:spacing w:val="-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Società di</w:t>
      </w:r>
      <w:r>
        <w:rPr>
          <w:spacing w:val="-2"/>
        </w:rPr>
        <w:t xml:space="preserve"> </w:t>
      </w:r>
      <w:r>
        <w:t>Eccellenza Femminile.</w:t>
      </w:r>
    </w:p>
    <w:p w14:paraId="52DE3DB6" w14:textId="77777777" w:rsidR="00C228E9" w:rsidRDefault="00B272E4">
      <w:pPr>
        <w:pStyle w:val="Corpotesto"/>
        <w:ind w:left="221" w:right="128"/>
        <w:jc w:val="both"/>
      </w:pPr>
      <w:r>
        <w:t>Nella Regione Trentino-Alto Adige, l’organizzazione della Coppa Italia Regionale Femminile è demandata,</w:t>
      </w:r>
      <w:r>
        <w:rPr>
          <w:spacing w:val="1"/>
        </w:rPr>
        <w:t xml:space="preserve"> </w:t>
      </w:r>
      <w:r>
        <w:t>per la Stagione Sportiva 2022/2023, secondo un principio di alternanza automatica, alla sovrintendenza del</w:t>
      </w:r>
      <w:r>
        <w:rPr>
          <w:spacing w:val="1"/>
        </w:rPr>
        <w:t xml:space="preserve"> </w:t>
      </w:r>
      <w:r>
        <w:t>Comitato Provinciale</w:t>
      </w:r>
      <w:r>
        <w:rPr>
          <w:spacing w:val="3"/>
        </w:rPr>
        <w:t xml:space="preserve"> </w:t>
      </w:r>
      <w:r>
        <w:t>Autonomo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Trento.</w:t>
      </w:r>
    </w:p>
    <w:p w14:paraId="32F25A7E" w14:textId="77777777" w:rsidR="00C228E9" w:rsidRDefault="00B272E4">
      <w:pPr>
        <w:pStyle w:val="Corpotesto"/>
        <w:ind w:left="221" w:right="129" w:firstLine="719"/>
        <w:jc w:val="both"/>
      </w:pPr>
      <w:r>
        <w:t>La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riservata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Campioni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Coppa</w:t>
      </w:r>
      <w:r>
        <w:rPr>
          <w:spacing w:val="1"/>
        </w:rPr>
        <w:t xml:space="preserve"> </w:t>
      </w:r>
      <w:r>
        <w:t>Italia</w:t>
      </w:r>
      <w:r>
        <w:rPr>
          <w:spacing w:val="1"/>
        </w:rPr>
        <w:t xml:space="preserve"> </w:t>
      </w:r>
      <w:r>
        <w:t>Femminile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organizzata</w:t>
      </w:r>
      <w:r>
        <w:rPr>
          <w:spacing w:val="-1"/>
        </w:rPr>
        <w:t xml:space="preserve"> </w:t>
      </w:r>
      <w:r>
        <w:t>dal Dipartimento</w:t>
      </w:r>
      <w:r>
        <w:rPr>
          <w:spacing w:val="3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Femminile.</w:t>
      </w:r>
    </w:p>
    <w:p w14:paraId="1686526B" w14:textId="77777777" w:rsidR="00C228E9" w:rsidRDefault="00B272E4">
      <w:pPr>
        <w:pStyle w:val="Corpotesto"/>
        <w:spacing w:before="7" w:line="249" w:lineRule="auto"/>
        <w:ind w:left="221" w:right="120" w:firstLine="566"/>
        <w:jc w:val="both"/>
      </w:pPr>
      <w:r>
        <w:t>La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Eccellenza</w:t>
      </w:r>
      <w:r>
        <w:rPr>
          <w:spacing w:val="1"/>
        </w:rPr>
        <w:t xml:space="preserve"> </w:t>
      </w:r>
      <w:r>
        <w:t>Femminile</w:t>
      </w:r>
      <w:r>
        <w:rPr>
          <w:spacing w:val="1"/>
        </w:rPr>
        <w:t xml:space="preserve"> </w:t>
      </w:r>
      <w:r>
        <w:t>vincitrice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Coppa</w:t>
      </w:r>
      <w:r>
        <w:rPr>
          <w:spacing w:val="1"/>
        </w:rPr>
        <w:t xml:space="preserve"> </w:t>
      </w:r>
      <w:r>
        <w:t>Italia</w:t>
      </w:r>
      <w:r>
        <w:rPr>
          <w:spacing w:val="1"/>
        </w:rPr>
        <w:t xml:space="preserve"> </w:t>
      </w:r>
      <w:r>
        <w:t>Femminile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 xml:space="preserve">nazionale - </w:t>
      </w:r>
      <w:r>
        <w:rPr>
          <w:u w:val="single"/>
        </w:rPr>
        <w:t>acquisirà il titolo sportivo per richiedere l’ammissione al Campionato Nazionale Serie C della</w:t>
      </w:r>
      <w:r>
        <w:rPr>
          <w:spacing w:val="1"/>
        </w:rPr>
        <w:t xml:space="preserve"> </w:t>
      </w:r>
      <w:r>
        <w:rPr>
          <w:u w:val="single"/>
        </w:rPr>
        <w:t>stagione</w:t>
      </w:r>
      <w:r>
        <w:rPr>
          <w:spacing w:val="10"/>
          <w:u w:val="single"/>
        </w:rPr>
        <w:t xml:space="preserve"> </w:t>
      </w:r>
      <w:r>
        <w:rPr>
          <w:u w:val="single"/>
        </w:rPr>
        <w:t>sportiva</w:t>
      </w:r>
      <w:r>
        <w:rPr>
          <w:spacing w:val="14"/>
          <w:u w:val="single"/>
        </w:rPr>
        <w:t xml:space="preserve"> </w:t>
      </w:r>
      <w:r>
        <w:rPr>
          <w:u w:val="single"/>
        </w:rPr>
        <w:t>2023/2024.</w:t>
      </w:r>
      <w:r>
        <w:rPr>
          <w:spacing w:val="8"/>
        </w:rPr>
        <w:t xml:space="preserve"> </w:t>
      </w:r>
      <w:r>
        <w:t>Qualora</w:t>
      </w:r>
      <w:r>
        <w:rPr>
          <w:spacing w:val="10"/>
        </w:rPr>
        <w:t xml:space="preserve"> </w:t>
      </w:r>
      <w:r>
        <w:t>tale</w:t>
      </w:r>
      <w:r>
        <w:rPr>
          <w:spacing w:val="10"/>
        </w:rPr>
        <w:t xml:space="preserve"> </w:t>
      </w:r>
      <w:r>
        <w:t>squadra</w:t>
      </w:r>
      <w:r>
        <w:rPr>
          <w:spacing w:val="10"/>
        </w:rPr>
        <w:t xml:space="preserve"> </w:t>
      </w:r>
      <w:r>
        <w:t>acquisisca</w:t>
      </w:r>
      <w:r>
        <w:rPr>
          <w:spacing w:val="11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meriti</w:t>
      </w:r>
      <w:r>
        <w:rPr>
          <w:spacing w:val="9"/>
        </w:rPr>
        <w:t xml:space="preserve"> </w:t>
      </w:r>
      <w:r>
        <w:t>sportivi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diritto</w:t>
      </w:r>
      <w:r>
        <w:rPr>
          <w:spacing w:val="12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partecipazione</w:t>
      </w:r>
      <w:r>
        <w:rPr>
          <w:spacing w:val="-48"/>
        </w:rPr>
        <w:t xml:space="preserve"> </w:t>
      </w:r>
      <w:r>
        <w:t>al predetto Campionato, il titolo sportivo per richiedere l’ammissione allo stesso sarà riservato all’altra</w:t>
      </w:r>
      <w:r>
        <w:rPr>
          <w:spacing w:val="1"/>
        </w:rPr>
        <w:t xml:space="preserve"> </w:t>
      </w:r>
      <w:r>
        <w:t>squadra</w:t>
      </w:r>
      <w:r>
        <w:rPr>
          <w:spacing w:val="-2"/>
        </w:rPr>
        <w:t xml:space="preserve"> </w:t>
      </w:r>
      <w:r>
        <w:t>finalista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Coppa</w:t>
      </w:r>
      <w:r>
        <w:rPr>
          <w:spacing w:val="-2"/>
        </w:rPr>
        <w:t xml:space="preserve"> </w:t>
      </w:r>
      <w:r>
        <w:t>Italia,</w:t>
      </w:r>
      <w:r>
        <w:rPr>
          <w:spacing w:val="-1"/>
        </w:rPr>
        <w:t xml:space="preserve"> </w:t>
      </w:r>
      <w:r>
        <w:t>purché</w:t>
      </w:r>
      <w:r>
        <w:rPr>
          <w:spacing w:val="-2"/>
        </w:rPr>
        <w:t xml:space="preserve"> </w:t>
      </w:r>
      <w:r>
        <w:t>anch’essa</w:t>
      </w:r>
      <w:r>
        <w:rPr>
          <w:spacing w:val="-1"/>
        </w:rPr>
        <w:t xml:space="preserve"> </w:t>
      </w:r>
      <w:r>
        <w:t>partecipante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Campionato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Eccellenza</w:t>
      </w:r>
      <w:r>
        <w:rPr>
          <w:spacing w:val="-2"/>
        </w:rPr>
        <w:t xml:space="preserve"> </w:t>
      </w:r>
      <w:r>
        <w:t>Femminile.</w:t>
      </w:r>
    </w:p>
    <w:p w14:paraId="3A1480A7" w14:textId="77777777" w:rsidR="00C228E9" w:rsidRDefault="00B272E4">
      <w:pPr>
        <w:pStyle w:val="Corpotesto"/>
        <w:spacing w:before="4" w:line="249" w:lineRule="auto"/>
        <w:ind w:left="221" w:right="119"/>
        <w:jc w:val="both"/>
      </w:pPr>
      <w:r>
        <w:t>Nell’ipotesi in cui entrambe le finaliste, come sopra individuate, acquisiscano per meriti sportivi tale diritto,</w:t>
      </w:r>
      <w:r>
        <w:rPr>
          <w:spacing w:val="1"/>
        </w:rPr>
        <w:t xml:space="preserve"> </w:t>
      </w:r>
      <w:r>
        <w:t>l’ammissione al Campionato Nazionale Serie C viene riservata, nell’ordine e con esclusione di diverse</w:t>
      </w:r>
      <w:r>
        <w:rPr>
          <w:spacing w:val="1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assegnazioni:</w:t>
      </w:r>
    </w:p>
    <w:p w14:paraId="3F985FD5" w14:textId="77777777" w:rsidR="00C228E9" w:rsidRDefault="00B272E4">
      <w:pPr>
        <w:pStyle w:val="Paragrafoelenco"/>
        <w:numPr>
          <w:ilvl w:val="0"/>
          <w:numId w:val="14"/>
        </w:numPr>
        <w:tabs>
          <w:tab w:val="left" w:pos="865"/>
        </w:tabs>
        <w:spacing w:before="3" w:line="249" w:lineRule="auto"/>
        <w:ind w:right="130"/>
        <w:jc w:val="both"/>
        <w:rPr>
          <w:sz w:val="20"/>
        </w:rPr>
      </w:pPr>
      <w:proofErr w:type="gramStart"/>
      <w:r>
        <w:rPr>
          <w:sz w:val="20"/>
        </w:rPr>
        <w:t>alla</w:t>
      </w:r>
      <w:proofErr w:type="gramEnd"/>
      <w:r>
        <w:rPr>
          <w:spacing w:val="26"/>
          <w:sz w:val="20"/>
        </w:rPr>
        <w:t xml:space="preserve"> </w:t>
      </w:r>
      <w:r>
        <w:rPr>
          <w:sz w:val="20"/>
        </w:rPr>
        <w:t>Società</w:t>
      </w:r>
      <w:r>
        <w:rPr>
          <w:spacing w:val="27"/>
          <w:sz w:val="20"/>
        </w:rPr>
        <w:t xml:space="preserve"> </w:t>
      </w:r>
      <w:r>
        <w:rPr>
          <w:sz w:val="20"/>
        </w:rPr>
        <w:t>vincente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apposito</w:t>
      </w:r>
      <w:r>
        <w:rPr>
          <w:spacing w:val="26"/>
          <w:sz w:val="20"/>
        </w:rPr>
        <w:t xml:space="preserve"> </w:t>
      </w:r>
      <w:r>
        <w:rPr>
          <w:sz w:val="20"/>
        </w:rPr>
        <w:t>spareggio</w:t>
      </w:r>
      <w:r>
        <w:rPr>
          <w:spacing w:val="27"/>
          <w:sz w:val="20"/>
        </w:rPr>
        <w:t xml:space="preserve"> </w:t>
      </w:r>
      <w:r>
        <w:rPr>
          <w:sz w:val="20"/>
        </w:rPr>
        <w:t>fra</w:t>
      </w:r>
      <w:r>
        <w:rPr>
          <w:spacing w:val="26"/>
          <w:sz w:val="20"/>
        </w:rPr>
        <w:t xml:space="preserve"> </w:t>
      </w:r>
      <w:r>
        <w:rPr>
          <w:sz w:val="20"/>
        </w:rPr>
        <w:t>le</w:t>
      </w:r>
      <w:r>
        <w:rPr>
          <w:spacing w:val="27"/>
          <w:sz w:val="20"/>
        </w:rPr>
        <w:t xml:space="preserve"> </w:t>
      </w:r>
      <w:r>
        <w:rPr>
          <w:sz w:val="20"/>
        </w:rPr>
        <w:t>Società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Eccellenza</w:t>
      </w:r>
      <w:r>
        <w:rPr>
          <w:spacing w:val="27"/>
          <w:sz w:val="20"/>
        </w:rPr>
        <w:t xml:space="preserve"> </w:t>
      </w:r>
      <w:r>
        <w:rPr>
          <w:sz w:val="20"/>
        </w:rPr>
        <w:t>Femminile</w:t>
      </w:r>
      <w:r>
        <w:rPr>
          <w:spacing w:val="26"/>
          <w:sz w:val="20"/>
        </w:rPr>
        <w:t xml:space="preserve"> </w:t>
      </w:r>
      <w:r>
        <w:rPr>
          <w:sz w:val="20"/>
        </w:rPr>
        <w:t>eliminate</w:t>
      </w:r>
      <w:r>
        <w:rPr>
          <w:spacing w:val="27"/>
          <w:sz w:val="20"/>
        </w:rPr>
        <w:t xml:space="preserve"> </w:t>
      </w:r>
      <w:r>
        <w:rPr>
          <w:sz w:val="20"/>
        </w:rPr>
        <w:t>nelle</w:t>
      </w:r>
      <w:r>
        <w:rPr>
          <w:spacing w:val="-48"/>
          <w:sz w:val="20"/>
        </w:rPr>
        <w:t xml:space="preserve"> </w:t>
      </w:r>
      <w:r>
        <w:rPr>
          <w:sz w:val="20"/>
        </w:rPr>
        <w:t>gare</w:t>
      </w:r>
      <w:r>
        <w:rPr>
          <w:spacing w:val="-1"/>
          <w:sz w:val="20"/>
        </w:rPr>
        <w:t xml:space="preserve"> </w:t>
      </w:r>
      <w:r>
        <w:rPr>
          <w:sz w:val="20"/>
        </w:rPr>
        <w:t>della fase di</w:t>
      </w:r>
      <w:r>
        <w:rPr>
          <w:spacing w:val="-1"/>
          <w:sz w:val="20"/>
        </w:rPr>
        <w:t xml:space="preserve"> </w:t>
      </w:r>
      <w:r>
        <w:rPr>
          <w:sz w:val="20"/>
        </w:rPr>
        <w:t>semifinale;</w:t>
      </w:r>
    </w:p>
    <w:p w14:paraId="53A14E10" w14:textId="77777777" w:rsidR="00C228E9" w:rsidRDefault="00B272E4">
      <w:pPr>
        <w:pStyle w:val="Paragrafoelenco"/>
        <w:numPr>
          <w:ilvl w:val="0"/>
          <w:numId w:val="14"/>
        </w:numPr>
        <w:tabs>
          <w:tab w:val="left" w:pos="865"/>
        </w:tabs>
        <w:spacing w:before="1" w:line="249" w:lineRule="auto"/>
        <w:ind w:right="125"/>
        <w:jc w:val="both"/>
        <w:rPr>
          <w:sz w:val="20"/>
        </w:rPr>
      </w:pPr>
      <w:proofErr w:type="gramStart"/>
      <w:r>
        <w:rPr>
          <w:sz w:val="20"/>
        </w:rPr>
        <w:t>alla</w:t>
      </w:r>
      <w:proofErr w:type="gramEnd"/>
      <w:r>
        <w:rPr>
          <w:sz w:val="20"/>
        </w:rPr>
        <w:t xml:space="preserve"> Società semifinalista soccombente, nella previsione che l’antagonista abbia anch’essa acquisito,</w:t>
      </w:r>
      <w:r>
        <w:rPr>
          <w:spacing w:val="1"/>
          <w:sz w:val="20"/>
        </w:rPr>
        <w:t xml:space="preserve"> </w:t>
      </w:r>
      <w:r>
        <w:rPr>
          <w:sz w:val="20"/>
        </w:rPr>
        <w:t>per proprio</w:t>
      </w:r>
      <w:r>
        <w:rPr>
          <w:spacing w:val="-3"/>
          <w:sz w:val="20"/>
        </w:rPr>
        <w:t xml:space="preserve"> </w:t>
      </w:r>
      <w:r>
        <w:rPr>
          <w:sz w:val="20"/>
        </w:rPr>
        <w:t>conto, il</w:t>
      </w:r>
      <w:r>
        <w:rPr>
          <w:spacing w:val="-2"/>
          <w:sz w:val="20"/>
        </w:rPr>
        <w:t xml:space="preserve"> </w:t>
      </w:r>
      <w:r>
        <w:rPr>
          <w:sz w:val="20"/>
        </w:rPr>
        <w:t>diritto</w:t>
      </w:r>
      <w:r>
        <w:rPr>
          <w:spacing w:val="-1"/>
          <w:sz w:val="20"/>
        </w:rPr>
        <w:t xml:space="preserve"> </w:t>
      </w:r>
      <w:r>
        <w:rPr>
          <w:sz w:val="20"/>
        </w:rPr>
        <w:t>alla partecipazione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Campionato</w:t>
      </w:r>
      <w:r>
        <w:rPr>
          <w:spacing w:val="1"/>
          <w:sz w:val="20"/>
        </w:rPr>
        <w:t xml:space="preserve"> </w:t>
      </w:r>
      <w:r>
        <w:rPr>
          <w:sz w:val="20"/>
        </w:rPr>
        <w:t>Nazionale</w:t>
      </w:r>
      <w:r>
        <w:rPr>
          <w:spacing w:val="-1"/>
          <w:sz w:val="20"/>
        </w:rPr>
        <w:t xml:space="preserve"> </w:t>
      </w:r>
      <w:r>
        <w:rPr>
          <w:sz w:val="20"/>
        </w:rPr>
        <w:t>Serie C.</w:t>
      </w:r>
    </w:p>
    <w:p w14:paraId="6E3C93ED" w14:textId="77777777" w:rsidR="00C228E9" w:rsidRDefault="00B272E4">
      <w:pPr>
        <w:pStyle w:val="Corpotesto"/>
        <w:spacing w:before="2" w:line="249" w:lineRule="auto"/>
        <w:ind w:left="221" w:right="122"/>
        <w:jc w:val="both"/>
      </w:pPr>
      <w:r>
        <w:t>In tutte le ipotesi sopra previste, il diritto alla ammissione al Campionato Nazionale Serie C non viene</w:t>
      </w:r>
      <w:r>
        <w:rPr>
          <w:spacing w:val="1"/>
        </w:rPr>
        <w:t xml:space="preserve"> </w:t>
      </w:r>
      <w:r>
        <w:t>riconosciuto qualora la Società interessata, pur partecipando al Campionato di Eccellenza, al termine della</w:t>
      </w:r>
      <w:r>
        <w:rPr>
          <w:spacing w:val="1"/>
        </w:rPr>
        <w:t xml:space="preserve"> </w:t>
      </w:r>
      <w:r>
        <w:t>predetta</w:t>
      </w:r>
      <w:r>
        <w:rPr>
          <w:spacing w:val="-1"/>
        </w:rPr>
        <w:t xml:space="preserve"> </w:t>
      </w:r>
      <w:r>
        <w:t>stagione</w:t>
      </w:r>
      <w:r>
        <w:rPr>
          <w:spacing w:val="-1"/>
        </w:rPr>
        <w:t xml:space="preserve"> </w:t>
      </w:r>
      <w:r>
        <w:t>sportiva</w:t>
      </w:r>
      <w:r>
        <w:rPr>
          <w:spacing w:val="2"/>
        </w:rPr>
        <w:t xml:space="preserve"> </w:t>
      </w:r>
      <w:r>
        <w:t>venga</w:t>
      </w:r>
      <w:r>
        <w:rPr>
          <w:spacing w:val="-1"/>
        </w:rPr>
        <w:t xml:space="preserve"> </w:t>
      </w:r>
      <w:r>
        <w:t>retrocessa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Campionato di</w:t>
      </w:r>
      <w:r>
        <w:rPr>
          <w:spacing w:val="-1"/>
        </w:rPr>
        <w:t xml:space="preserve"> </w:t>
      </w:r>
      <w:r>
        <w:t>Promozione</w:t>
      </w:r>
      <w:r>
        <w:rPr>
          <w:spacing w:val="2"/>
        </w:rPr>
        <w:t xml:space="preserve"> </w:t>
      </w:r>
      <w:r>
        <w:t>Femminile.</w:t>
      </w:r>
    </w:p>
    <w:p w14:paraId="2503DC51" w14:textId="77777777" w:rsidR="00C228E9" w:rsidRDefault="00C228E9">
      <w:pPr>
        <w:spacing w:line="249" w:lineRule="auto"/>
        <w:jc w:val="both"/>
        <w:sectPr w:rsidR="00C228E9">
          <w:pgSz w:w="11920" w:h="16850"/>
          <w:pgMar w:top="960" w:right="1440" w:bottom="1580" w:left="1320" w:header="0" w:footer="1309" w:gutter="0"/>
          <w:cols w:space="720"/>
        </w:sectPr>
      </w:pPr>
    </w:p>
    <w:p w14:paraId="2027D496" w14:textId="77777777" w:rsidR="00C228E9" w:rsidRDefault="00B272E4">
      <w:pPr>
        <w:pStyle w:val="Titolo1"/>
        <w:spacing w:before="76"/>
        <w:rPr>
          <w:u w:val="none"/>
        </w:rPr>
      </w:pPr>
      <w:r>
        <w:lastRenderedPageBreak/>
        <w:t>A/20</w:t>
      </w:r>
      <w:r>
        <w:rPr>
          <w:spacing w:val="-1"/>
        </w:rPr>
        <w:t xml:space="preserve"> </w:t>
      </w:r>
      <w:r>
        <w:t>COPPA</w:t>
      </w:r>
      <w:r>
        <w:rPr>
          <w:spacing w:val="-1"/>
        </w:rPr>
        <w:t xml:space="preserve"> </w:t>
      </w:r>
      <w:r>
        <w:t>ITALIA</w:t>
      </w:r>
      <w:r>
        <w:rPr>
          <w:spacing w:val="-2"/>
        </w:rPr>
        <w:t xml:space="preserve"> </w:t>
      </w:r>
      <w:r>
        <w:t>CALCIO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CINQUE</w:t>
      </w:r>
    </w:p>
    <w:p w14:paraId="33134B12" w14:textId="77777777" w:rsidR="00C228E9" w:rsidRDefault="00C228E9">
      <w:pPr>
        <w:pStyle w:val="Corpotesto"/>
        <w:spacing w:before="9"/>
        <w:rPr>
          <w:b/>
          <w:sz w:val="11"/>
        </w:rPr>
      </w:pPr>
    </w:p>
    <w:p w14:paraId="0633BD72" w14:textId="77777777" w:rsidR="00C228E9" w:rsidRDefault="00B272E4">
      <w:pPr>
        <w:pStyle w:val="Corpotesto"/>
        <w:spacing w:before="91"/>
        <w:ind w:left="221" w:firstLine="158"/>
      </w:pPr>
      <w:r>
        <w:t>Le</w:t>
      </w:r>
      <w:r>
        <w:rPr>
          <w:spacing w:val="10"/>
        </w:rPr>
        <w:t xml:space="preserve"> </w:t>
      </w:r>
      <w:r>
        <w:t>disposizioni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paragrafo</w:t>
      </w:r>
      <w:r>
        <w:rPr>
          <w:spacing w:val="16"/>
        </w:rPr>
        <w:t xml:space="preserve"> </w:t>
      </w:r>
      <w:r>
        <w:t>A/20</w:t>
      </w:r>
      <w:r>
        <w:rPr>
          <w:spacing w:val="11"/>
        </w:rPr>
        <w:t xml:space="preserve"> </w:t>
      </w:r>
      <w:r>
        <w:t>saranno</w:t>
      </w:r>
      <w:r>
        <w:rPr>
          <w:spacing w:val="11"/>
        </w:rPr>
        <w:t xml:space="preserve"> </w:t>
      </w:r>
      <w:r>
        <w:t>contenute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Comunicato</w:t>
      </w:r>
      <w:r>
        <w:rPr>
          <w:spacing w:val="11"/>
        </w:rPr>
        <w:t xml:space="preserve"> </w:t>
      </w:r>
      <w:r>
        <w:t>Ufficiale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apposita</w:t>
      </w:r>
      <w:r>
        <w:rPr>
          <w:spacing w:val="10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pubblicazione</w:t>
      </w:r>
      <w:r>
        <w:rPr>
          <w:spacing w:val="2"/>
        </w:rPr>
        <w:t xml:space="preserve"> </w:t>
      </w:r>
      <w:r>
        <w:t>da parte</w:t>
      </w:r>
      <w:r>
        <w:rPr>
          <w:spacing w:val="-1"/>
        </w:rPr>
        <w:t xml:space="preserve"> </w:t>
      </w:r>
      <w:r>
        <w:t>della Lega Nazionale Dilettanti.</w:t>
      </w:r>
    </w:p>
    <w:p w14:paraId="09F771F8" w14:textId="77777777" w:rsidR="00C228E9" w:rsidRDefault="00C228E9">
      <w:pPr>
        <w:pStyle w:val="Corpotesto"/>
        <w:rPr>
          <w:sz w:val="22"/>
        </w:rPr>
      </w:pPr>
    </w:p>
    <w:p w14:paraId="74DBE95E" w14:textId="77777777" w:rsidR="00C228E9" w:rsidRDefault="00C228E9">
      <w:pPr>
        <w:pStyle w:val="Corpotesto"/>
        <w:spacing w:before="3"/>
      </w:pPr>
    </w:p>
    <w:p w14:paraId="3394B6C8" w14:textId="77777777" w:rsidR="00C228E9" w:rsidRDefault="00B272E4">
      <w:pPr>
        <w:pStyle w:val="Titolo1"/>
        <w:ind w:left="372"/>
        <w:rPr>
          <w:u w:val="none"/>
        </w:rPr>
      </w:pPr>
      <w:r>
        <w:t>A/21</w:t>
      </w:r>
      <w:r>
        <w:rPr>
          <w:spacing w:val="-2"/>
        </w:rPr>
        <w:t xml:space="preserve"> </w:t>
      </w:r>
      <w:r>
        <w:t>COPPA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DIVISIONE</w:t>
      </w:r>
      <w:r>
        <w:rPr>
          <w:spacing w:val="-4"/>
        </w:rPr>
        <w:t xml:space="preserve"> </w:t>
      </w:r>
      <w:r>
        <w:t>MASCHILE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FEMMINILE</w:t>
      </w:r>
    </w:p>
    <w:p w14:paraId="6B34E567" w14:textId="77777777" w:rsidR="00C228E9" w:rsidRDefault="00C228E9">
      <w:pPr>
        <w:pStyle w:val="Corpotesto"/>
        <w:rPr>
          <w:b/>
        </w:rPr>
      </w:pPr>
    </w:p>
    <w:p w14:paraId="67519CF2" w14:textId="77777777" w:rsidR="00C228E9" w:rsidRDefault="00C228E9">
      <w:pPr>
        <w:pStyle w:val="Corpotesto"/>
        <w:spacing w:before="10"/>
        <w:rPr>
          <w:b/>
          <w:sz w:val="19"/>
        </w:rPr>
      </w:pPr>
    </w:p>
    <w:p w14:paraId="40FEEBEC" w14:textId="77777777" w:rsidR="00C228E9" w:rsidRDefault="00B272E4">
      <w:pPr>
        <w:pStyle w:val="Corpotesto"/>
        <w:ind w:left="221" w:firstLine="412"/>
      </w:pPr>
      <w:r>
        <w:t>Le</w:t>
      </w:r>
      <w:r>
        <w:rPr>
          <w:spacing w:val="45"/>
        </w:rPr>
        <w:t xml:space="preserve"> </w:t>
      </w:r>
      <w:r>
        <w:t>disposizioni</w:t>
      </w:r>
      <w:r>
        <w:rPr>
          <w:spacing w:val="45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cui</w:t>
      </w:r>
      <w:r>
        <w:rPr>
          <w:spacing w:val="45"/>
        </w:rPr>
        <w:t xml:space="preserve"> </w:t>
      </w:r>
      <w:r>
        <w:t>al</w:t>
      </w:r>
      <w:r>
        <w:rPr>
          <w:spacing w:val="46"/>
        </w:rPr>
        <w:t xml:space="preserve"> </w:t>
      </w:r>
      <w:r>
        <w:t>presente</w:t>
      </w:r>
      <w:r>
        <w:rPr>
          <w:spacing w:val="45"/>
        </w:rPr>
        <w:t xml:space="preserve"> </w:t>
      </w:r>
      <w:r>
        <w:t>paragrafo</w:t>
      </w:r>
      <w:r>
        <w:rPr>
          <w:spacing w:val="3"/>
        </w:rPr>
        <w:t xml:space="preserve"> </w:t>
      </w:r>
      <w:r>
        <w:t>A/21</w:t>
      </w:r>
      <w:r>
        <w:rPr>
          <w:spacing w:val="48"/>
        </w:rPr>
        <w:t xml:space="preserve"> </w:t>
      </w:r>
      <w:r>
        <w:t>saranno</w:t>
      </w:r>
      <w:r>
        <w:rPr>
          <w:spacing w:val="46"/>
        </w:rPr>
        <w:t xml:space="preserve"> </w:t>
      </w:r>
      <w:r>
        <w:t>contenute</w:t>
      </w:r>
      <w:r>
        <w:rPr>
          <w:spacing w:val="48"/>
        </w:rPr>
        <w:t xml:space="preserve"> </w:t>
      </w:r>
      <w:r>
        <w:t>in</w:t>
      </w:r>
      <w:r>
        <w:rPr>
          <w:spacing w:val="46"/>
        </w:rPr>
        <w:t xml:space="preserve"> </w:t>
      </w:r>
      <w:proofErr w:type="gramStart"/>
      <w:r>
        <w:t>Comunicato  Ufficiale</w:t>
      </w:r>
      <w:proofErr w:type="gramEnd"/>
      <w:r>
        <w:rPr>
          <w:spacing w:val="4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apposita</w:t>
      </w:r>
      <w:r>
        <w:rPr>
          <w:spacing w:val="-1"/>
        </w:rPr>
        <w:t xml:space="preserve"> </w:t>
      </w:r>
      <w:r>
        <w:t>e successiva pubblicazione</w:t>
      </w:r>
      <w:r>
        <w:rPr>
          <w:spacing w:val="-1"/>
        </w:rPr>
        <w:t xml:space="preserve"> </w:t>
      </w:r>
      <w:r>
        <w:t>da parte della Lega</w:t>
      </w:r>
      <w:r>
        <w:rPr>
          <w:spacing w:val="-1"/>
        </w:rPr>
        <w:t xml:space="preserve"> </w:t>
      </w:r>
      <w:r>
        <w:t>Nazionale Dilettanti.</w:t>
      </w:r>
    </w:p>
    <w:p w14:paraId="0EAD87D1" w14:textId="77777777" w:rsidR="00C228E9" w:rsidRDefault="00C228E9">
      <w:pPr>
        <w:pStyle w:val="Corpotesto"/>
        <w:rPr>
          <w:sz w:val="22"/>
        </w:rPr>
      </w:pPr>
    </w:p>
    <w:p w14:paraId="3240108D" w14:textId="77777777" w:rsidR="00C228E9" w:rsidRDefault="00C228E9">
      <w:pPr>
        <w:pStyle w:val="Corpotesto"/>
        <w:spacing w:before="4"/>
        <w:rPr>
          <w:sz w:val="18"/>
        </w:rPr>
      </w:pPr>
    </w:p>
    <w:p w14:paraId="5EC7D0D4" w14:textId="77777777" w:rsidR="00C228E9" w:rsidRDefault="00B272E4">
      <w:pPr>
        <w:pStyle w:val="Titolo1"/>
        <w:numPr>
          <w:ilvl w:val="1"/>
          <w:numId w:val="49"/>
        </w:numPr>
        <w:tabs>
          <w:tab w:val="left" w:pos="759"/>
        </w:tabs>
        <w:ind w:left="379" w:right="281" w:firstLine="0"/>
        <w:jc w:val="left"/>
        <w:rPr>
          <w:u w:val="none"/>
        </w:rPr>
      </w:pPr>
      <w:r>
        <w:t>ATTIVITA’</w:t>
      </w:r>
      <w:r>
        <w:rPr>
          <w:spacing w:val="24"/>
        </w:rPr>
        <w:t xml:space="preserve"> </w:t>
      </w:r>
      <w:r>
        <w:t>DELLE</w:t>
      </w:r>
      <w:r>
        <w:rPr>
          <w:spacing w:val="24"/>
        </w:rPr>
        <w:t xml:space="preserve"> </w:t>
      </w:r>
      <w:r>
        <w:t>RAPPRESENTATIVE</w:t>
      </w:r>
      <w:r>
        <w:rPr>
          <w:spacing w:val="25"/>
        </w:rPr>
        <w:t xml:space="preserve"> </w:t>
      </w:r>
      <w:r>
        <w:t>NAZIONALI</w:t>
      </w:r>
      <w:r>
        <w:rPr>
          <w:spacing w:val="2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LEGA,</w:t>
      </w:r>
      <w:r>
        <w:rPr>
          <w:spacing w:val="26"/>
        </w:rPr>
        <w:t xml:space="preserve"> </w:t>
      </w:r>
      <w:r>
        <w:t>MASCHILI</w:t>
      </w:r>
      <w:r>
        <w:rPr>
          <w:spacing w:val="25"/>
        </w:rPr>
        <w:t xml:space="preserve"> </w:t>
      </w:r>
      <w:r>
        <w:t>E</w:t>
      </w:r>
      <w:r>
        <w:rPr>
          <w:spacing w:val="-47"/>
          <w:u w:val="none"/>
        </w:rPr>
        <w:t xml:space="preserve"> </w:t>
      </w:r>
      <w:r>
        <w:t>FEMMINILI</w:t>
      </w:r>
    </w:p>
    <w:p w14:paraId="32A34C87" w14:textId="77777777" w:rsidR="00C228E9" w:rsidRDefault="00C228E9">
      <w:pPr>
        <w:pStyle w:val="Corpotesto"/>
        <w:spacing w:before="2"/>
        <w:rPr>
          <w:b/>
        </w:rPr>
      </w:pPr>
    </w:p>
    <w:p w14:paraId="3DBBA605" w14:textId="77777777" w:rsidR="00C228E9" w:rsidRDefault="00B272E4">
      <w:pPr>
        <w:pStyle w:val="Corpotesto"/>
        <w:spacing w:before="91" w:line="249" w:lineRule="auto"/>
        <w:ind w:left="379" w:right="318"/>
        <w:jc w:val="both"/>
      </w:pPr>
      <w:r>
        <w:t>La Lega Nazionale Dilettanti programmerà, per la stagione sportiva 2022/2023, una serie di incontri e di</w:t>
      </w:r>
      <w:r>
        <w:rPr>
          <w:spacing w:val="1"/>
        </w:rPr>
        <w:t xml:space="preserve"> </w:t>
      </w:r>
      <w:r>
        <w:t>tornei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Rappresentative Nazionali ed</w:t>
      </w:r>
      <w:r>
        <w:rPr>
          <w:spacing w:val="5"/>
        </w:rPr>
        <w:t xml:space="preserve"> </w:t>
      </w:r>
      <w:r>
        <w:t>Estere.</w:t>
      </w:r>
    </w:p>
    <w:p w14:paraId="62DCD286" w14:textId="77777777" w:rsidR="00C228E9" w:rsidRDefault="00B272E4">
      <w:pPr>
        <w:pStyle w:val="Corpotesto"/>
        <w:spacing w:line="249" w:lineRule="auto"/>
        <w:ind w:left="379" w:right="307"/>
        <w:jc w:val="both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convocazione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Rappresentative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predette</w:t>
      </w:r>
      <w:r>
        <w:rPr>
          <w:spacing w:val="1"/>
        </w:rPr>
        <w:t xml:space="preserve"> </w:t>
      </w:r>
      <w:r>
        <w:t>attività,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calciatore/calciatrice</w:t>
      </w:r>
      <w:r>
        <w:rPr>
          <w:spacing w:val="6"/>
        </w:rPr>
        <w:t xml:space="preserve"> </w:t>
      </w:r>
      <w:r>
        <w:t>appartenente</w:t>
      </w:r>
      <w:r>
        <w:rPr>
          <w:spacing w:val="5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stessa</w:t>
      </w:r>
      <w:r>
        <w:rPr>
          <w:spacing w:val="5"/>
        </w:rPr>
        <w:t xml:space="preserve"> </w:t>
      </w:r>
      <w:r>
        <w:t>Società,</w:t>
      </w:r>
      <w:r>
        <w:rPr>
          <w:spacing w:val="5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facoltà</w:t>
      </w:r>
      <w:r>
        <w:rPr>
          <w:spacing w:val="5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Comitati,</w:t>
      </w:r>
      <w:r>
        <w:rPr>
          <w:spacing w:val="5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Divisione</w:t>
      </w:r>
      <w:r>
        <w:rPr>
          <w:spacing w:val="5"/>
        </w:rPr>
        <w:t xml:space="preserve"> </w:t>
      </w:r>
      <w:r>
        <w:t>Calcio</w:t>
      </w:r>
      <w:r>
        <w:rPr>
          <w:spacing w:val="-48"/>
        </w:rPr>
        <w:t xml:space="preserve"> </w:t>
      </w:r>
      <w:r>
        <w:t>a Cinque e ai Dipartimenti Interregionale,</w:t>
      </w:r>
      <w:r>
        <w:rPr>
          <w:spacing w:val="1"/>
        </w:rPr>
        <w:t xml:space="preserve"> </w:t>
      </w:r>
      <w:r>
        <w:t>Calcio Femminile e Beach Soccer di rinviare la gara di</w:t>
      </w:r>
      <w:r>
        <w:rPr>
          <w:spacing w:val="1"/>
        </w:rPr>
        <w:t xml:space="preserve"> </w:t>
      </w:r>
      <w:r>
        <w:t>Campionato immediatamente</w:t>
      </w:r>
      <w:r>
        <w:rPr>
          <w:spacing w:val="-1"/>
        </w:rPr>
        <w:t xml:space="preserve"> </w:t>
      </w:r>
      <w:r>
        <w:t>successiva alla</w:t>
      </w:r>
      <w:r>
        <w:rPr>
          <w:spacing w:val="-1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della Rappresentativa</w:t>
      </w:r>
      <w:r>
        <w:rPr>
          <w:spacing w:val="-1"/>
        </w:rPr>
        <w:t xml:space="preserve"> </w:t>
      </w:r>
      <w:r>
        <w:t>Nazionale.</w:t>
      </w:r>
    </w:p>
    <w:p w14:paraId="4C854E2C" w14:textId="77777777" w:rsidR="00C228E9" w:rsidRDefault="00B272E4">
      <w:pPr>
        <w:pStyle w:val="Corpotesto"/>
        <w:spacing w:line="249" w:lineRule="auto"/>
        <w:ind w:left="379" w:right="321"/>
        <w:jc w:val="both"/>
      </w:pPr>
      <w:r>
        <w:t>In ogni caso, le Società della L.N.D. sono tenute obbligatoriamente a mettere a disposizione i propri</w:t>
      </w:r>
      <w:r>
        <w:rPr>
          <w:spacing w:val="1"/>
        </w:rPr>
        <w:t xml:space="preserve"> </w:t>
      </w:r>
      <w:r>
        <w:t>calciatori, ai sensi</w:t>
      </w:r>
      <w:r>
        <w:rPr>
          <w:spacing w:val="-1"/>
        </w:rPr>
        <w:t xml:space="preserve"> </w:t>
      </w:r>
      <w:r>
        <w:t>dell’art. 76, delle N.O.I.F.</w:t>
      </w:r>
    </w:p>
    <w:p w14:paraId="06E0A8B4" w14:textId="77777777" w:rsidR="00C228E9" w:rsidRDefault="00C228E9">
      <w:pPr>
        <w:pStyle w:val="Corpotesto"/>
        <w:spacing w:before="5"/>
        <w:rPr>
          <w:sz w:val="18"/>
        </w:rPr>
      </w:pPr>
    </w:p>
    <w:p w14:paraId="73B4C8CB" w14:textId="77777777" w:rsidR="00C228E9" w:rsidRDefault="00B272E4">
      <w:pPr>
        <w:pStyle w:val="Titolo1"/>
        <w:numPr>
          <w:ilvl w:val="1"/>
          <w:numId w:val="49"/>
        </w:numPr>
        <w:tabs>
          <w:tab w:val="left" w:pos="635"/>
        </w:tabs>
        <w:ind w:left="634" w:hanging="263"/>
        <w:jc w:val="left"/>
        <w:rPr>
          <w:u w:val="none"/>
        </w:rPr>
      </w:pPr>
      <w:r>
        <w:t>ATTIVITA’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SQUADRE</w:t>
      </w:r>
      <w:r>
        <w:rPr>
          <w:spacing w:val="-5"/>
        </w:rPr>
        <w:t xml:space="preserve"> </w:t>
      </w:r>
      <w:r>
        <w:t>NAZIONALI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CALCIO FEMMINILE</w:t>
      </w:r>
    </w:p>
    <w:p w14:paraId="798817EB" w14:textId="77777777" w:rsidR="00C228E9" w:rsidRDefault="00C228E9">
      <w:pPr>
        <w:pStyle w:val="Corpotesto"/>
        <w:spacing w:before="4"/>
        <w:rPr>
          <w:b/>
        </w:rPr>
      </w:pPr>
    </w:p>
    <w:p w14:paraId="750A7C18" w14:textId="77777777" w:rsidR="00C228E9" w:rsidRDefault="00B272E4">
      <w:pPr>
        <w:pStyle w:val="Corpotesto"/>
        <w:spacing w:before="91" w:line="247" w:lineRule="auto"/>
        <w:ind w:left="379" w:right="313"/>
      </w:pPr>
      <w:r>
        <w:t>Il</w:t>
      </w:r>
      <w:r>
        <w:rPr>
          <w:spacing w:val="12"/>
        </w:rPr>
        <w:t xml:space="preserve"> </w:t>
      </w:r>
      <w:r>
        <w:t>calendario</w:t>
      </w:r>
      <w:r>
        <w:rPr>
          <w:spacing w:val="12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squadre</w:t>
      </w:r>
      <w:r>
        <w:rPr>
          <w:spacing w:val="11"/>
        </w:rPr>
        <w:t xml:space="preserve"> </w:t>
      </w:r>
      <w:r>
        <w:t>Nazionali</w:t>
      </w:r>
      <w:r>
        <w:rPr>
          <w:spacing w:val="12"/>
        </w:rPr>
        <w:t xml:space="preserve"> </w:t>
      </w:r>
      <w:r>
        <w:t>Femminili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l’attività</w:t>
      </w:r>
      <w:r>
        <w:rPr>
          <w:spacing w:val="12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svolgere</w:t>
      </w:r>
      <w:r>
        <w:rPr>
          <w:spacing w:val="12"/>
        </w:rPr>
        <w:t xml:space="preserve"> </w:t>
      </w:r>
      <w:r>
        <w:t>nella</w:t>
      </w:r>
      <w:r>
        <w:rPr>
          <w:spacing w:val="12"/>
        </w:rPr>
        <w:t xml:space="preserve"> </w:t>
      </w:r>
      <w:r>
        <w:t>stagione</w:t>
      </w:r>
      <w:r>
        <w:rPr>
          <w:spacing w:val="12"/>
        </w:rPr>
        <w:t xml:space="preserve"> </w:t>
      </w:r>
      <w:r>
        <w:t>sportiva</w:t>
      </w:r>
      <w:r>
        <w:rPr>
          <w:spacing w:val="-47"/>
        </w:rPr>
        <w:t xml:space="preserve"> </w:t>
      </w:r>
      <w:r>
        <w:t>2022/2023</w:t>
      </w:r>
      <w:r>
        <w:rPr>
          <w:spacing w:val="-1"/>
        </w:rPr>
        <w:t xml:space="preserve"> </w:t>
      </w:r>
      <w:r>
        <w:t>è a cura del Club</w:t>
      </w:r>
      <w:r>
        <w:rPr>
          <w:spacing w:val="1"/>
        </w:rPr>
        <w:t xml:space="preserve"> </w:t>
      </w:r>
      <w:r>
        <w:t>Italia della F.I.G.C.</w:t>
      </w:r>
    </w:p>
    <w:p w14:paraId="2E4789F3" w14:textId="77777777" w:rsidR="00C228E9" w:rsidRDefault="00C228E9">
      <w:pPr>
        <w:pStyle w:val="Corpotesto"/>
        <w:rPr>
          <w:sz w:val="22"/>
        </w:rPr>
      </w:pPr>
    </w:p>
    <w:p w14:paraId="0983F20B" w14:textId="77777777" w:rsidR="00C228E9" w:rsidRDefault="00C228E9">
      <w:pPr>
        <w:pStyle w:val="Corpotesto"/>
        <w:rPr>
          <w:sz w:val="19"/>
        </w:rPr>
      </w:pPr>
    </w:p>
    <w:p w14:paraId="25E93D68" w14:textId="77777777" w:rsidR="00C228E9" w:rsidRDefault="00B272E4">
      <w:pPr>
        <w:pStyle w:val="Titolo1"/>
        <w:numPr>
          <w:ilvl w:val="1"/>
          <w:numId w:val="49"/>
        </w:numPr>
        <w:tabs>
          <w:tab w:val="left" w:pos="635"/>
        </w:tabs>
        <w:spacing w:before="1"/>
        <w:ind w:left="634" w:hanging="263"/>
        <w:jc w:val="left"/>
        <w:rPr>
          <w:u w:val="none"/>
        </w:rPr>
      </w:pPr>
      <w:r>
        <w:t>ATTIVITA'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SQUADRE</w:t>
      </w:r>
      <w:r>
        <w:rPr>
          <w:spacing w:val="-4"/>
        </w:rPr>
        <w:t xml:space="preserve"> </w:t>
      </w:r>
      <w:r>
        <w:t>NAZIONALI</w:t>
      </w:r>
      <w:r>
        <w:rPr>
          <w:spacing w:val="-3"/>
        </w:rPr>
        <w:t xml:space="preserve"> </w:t>
      </w:r>
      <w:r>
        <w:t>DI CALCIO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CINQUE</w:t>
      </w:r>
    </w:p>
    <w:p w14:paraId="7FE5751A" w14:textId="77777777" w:rsidR="00C228E9" w:rsidRDefault="00C228E9">
      <w:pPr>
        <w:pStyle w:val="Corpotesto"/>
        <w:spacing w:before="1"/>
        <w:rPr>
          <w:b/>
        </w:rPr>
      </w:pPr>
    </w:p>
    <w:p w14:paraId="20CA5ABC" w14:textId="77777777" w:rsidR="00C228E9" w:rsidRDefault="00B272E4">
      <w:pPr>
        <w:pStyle w:val="Corpotesto"/>
        <w:spacing w:before="91" w:line="247" w:lineRule="auto"/>
        <w:ind w:left="379"/>
      </w:pPr>
      <w:r>
        <w:t>Il</w:t>
      </w:r>
      <w:r>
        <w:rPr>
          <w:spacing w:val="4"/>
        </w:rPr>
        <w:t xml:space="preserve"> </w:t>
      </w:r>
      <w:r>
        <w:t>calendario</w:t>
      </w:r>
      <w:r>
        <w:rPr>
          <w:spacing w:val="6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squadre</w:t>
      </w:r>
      <w:r>
        <w:rPr>
          <w:spacing w:val="5"/>
        </w:rPr>
        <w:t xml:space="preserve"> </w:t>
      </w:r>
      <w:r>
        <w:t>Nazionali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Calcio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Cinque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l’attività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svolgere</w:t>
      </w:r>
      <w:r>
        <w:rPr>
          <w:spacing w:val="5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stagione</w:t>
      </w:r>
      <w:r>
        <w:rPr>
          <w:spacing w:val="8"/>
        </w:rPr>
        <w:t xml:space="preserve"> </w:t>
      </w:r>
      <w:r>
        <w:t>sportiva</w:t>
      </w:r>
      <w:r>
        <w:rPr>
          <w:spacing w:val="-47"/>
        </w:rPr>
        <w:t xml:space="preserve"> </w:t>
      </w:r>
      <w:r>
        <w:t>2022/2023</w:t>
      </w:r>
      <w:r>
        <w:rPr>
          <w:spacing w:val="-1"/>
        </w:rPr>
        <w:t xml:space="preserve"> </w:t>
      </w:r>
      <w:r>
        <w:t>è a cura del Club</w:t>
      </w:r>
      <w:r>
        <w:rPr>
          <w:spacing w:val="1"/>
        </w:rPr>
        <w:t xml:space="preserve"> </w:t>
      </w:r>
      <w:r>
        <w:t>Italia della F.I.G.C.</w:t>
      </w:r>
    </w:p>
    <w:p w14:paraId="0E07B48B" w14:textId="77777777" w:rsidR="00C228E9" w:rsidRDefault="00C228E9">
      <w:pPr>
        <w:pStyle w:val="Corpotesto"/>
        <w:rPr>
          <w:sz w:val="22"/>
        </w:rPr>
      </w:pPr>
    </w:p>
    <w:p w14:paraId="58A5EE98" w14:textId="77777777" w:rsidR="00C228E9" w:rsidRDefault="00C228E9">
      <w:pPr>
        <w:pStyle w:val="Corpotesto"/>
        <w:spacing w:before="9"/>
        <w:rPr>
          <w:sz w:val="18"/>
        </w:rPr>
      </w:pPr>
    </w:p>
    <w:p w14:paraId="70BF1C9A" w14:textId="77777777" w:rsidR="00C228E9" w:rsidRDefault="00B272E4">
      <w:pPr>
        <w:pStyle w:val="Titolo1"/>
        <w:numPr>
          <w:ilvl w:val="1"/>
          <w:numId w:val="49"/>
        </w:numPr>
        <w:tabs>
          <w:tab w:val="left" w:pos="623"/>
        </w:tabs>
        <w:ind w:left="622" w:hanging="251"/>
        <w:jc w:val="left"/>
        <w:rPr>
          <w:u w:val="none"/>
        </w:rPr>
      </w:pPr>
      <w:r>
        <w:t>ATTIVITA’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RAPPRESENTATIVE</w:t>
      </w:r>
      <w:r>
        <w:rPr>
          <w:spacing w:val="-4"/>
        </w:rPr>
        <w:t xml:space="preserve"> </w:t>
      </w:r>
      <w:r>
        <w:t>REGIONALI</w:t>
      </w:r>
    </w:p>
    <w:p w14:paraId="6EB9228C" w14:textId="77777777" w:rsidR="00C228E9" w:rsidRDefault="00C228E9">
      <w:pPr>
        <w:pStyle w:val="Corpotesto"/>
        <w:spacing w:before="1"/>
        <w:rPr>
          <w:b/>
        </w:rPr>
      </w:pPr>
    </w:p>
    <w:p w14:paraId="4F6F568F" w14:textId="77777777" w:rsidR="00C228E9" w:rsidRDefault="00B272E4">
      <w:pPr>
        <w:pStyle w:val="Corpotesto"/>
        <w:spacing w:before="91" w:line="247" w:lineRule="auto"/>
        <w:ind w:left="379"/>
      </w:pPr>
      <w:r>
        <w:t>La</w:t>
      </w:r>
      <w:r>
        <w:rPr>
          <w:spacing w:val="37"/>
        </w:rPr>
        <w:t xml:space="preserve"> </w:t>
      </w:r>
      <w:r>
        <w:t>Lega</w:t>
      </w:r>
      <w:r>
        <w:rPr>
          <w:spacing w:val="34"/>
        </w:rPr>
        <w:t xml:space="preserve"> </w:t>
      </w:r>
      <w:r>
        <w:t>Nazionale</w:t>
      </w:r>
      <w:r>
        <w:rPr>
          <w:spacing w:val="34"/>
        </w:rPr>
        <w:t xml:space="preserve"> </w:t>
      </w:r>
      <w:r>
        <w:t>Dilettanti</w:t>
      </w:r>
      <w:r>
        <w:rPr>
          <w:spacing w:val="36"/>
        </w:rPr>
        <w:t xml:space="preserve"> </w:t>
      </w:r>
      <w:r>
        <w:t>regolerà</w:t>
      </w:r>
      <w:r>
        <w:rPr>
          <w:spacing w:val="35"/>
        </w:rPr>
        <w:t xml:space="preserve"> </w:t>
      </w:r>
      <w:r>
        <w:t>le</w:t>
      </w:r>
      <w:r>
        <w:rPr>
          <w:spacing w:val="34"/>
        </w:rPr>
        <w:t xml:space="preserve"> </w:t>
      </w:r>
      <w:r>
        <w:t>attività</w:t>
      </w:r>
      <w:r>
        <w:rPr>
          <w:spacing w:val="36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epigrafe</w:t>
      </w:r>
      <w:r>
        <w:rPr>
          <w:spacing w:val="35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Comunicato</w:t>
      </w:r>
      <w:r>
        <w:rPr>
          <w:spacing w:val="35"/>
        </w:rPr>
        <w:t xml:space="preserve"> </w:t>
      </w:r>
      <w:r>
        <w:t>Ufficiale</w:t>
      </w:r>
      <w:r>
        <w:rPr>
          <w:spacing w:val="37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successiva</w:t>
      </w:r>
      <w:r>
        <w:rPr>
          <w:spacing w:val="-47"/>
        </w:rPr>
        <w:t xml:space="preserve"> </w:t>
      </w:r>
      <w:r>
        <w:t>pubblicazione.</w:t>
      </w:r>
    </w:p>
    <w:p w14:paraId="4A7E4C1F" w14:textId="77777777" w:rsidR="00C228E9" w:rsidRDefault="00C228E9">
      <w:pPr>
        <w:pStyle w:val="Corpotesto"/>
        <w:spacing w:before="3"/>
        <w:rPr>
          <w:sz w:val="19"/>
        </w:rPr>
      </w:pPr>
    </w:p>
    <w:p w14:paraId="6A3B1302" w14:textId="77777777" w:rsidR="00C228E9" w:rsidRDefault="00B272E4">
      <w:pPr>
        <w:pStyle w:val="Titolo1"/>
        <w:numPr>
          <w:ilvl w:val="1"/>
          <w:numId w:val="49"/>
        </w:numPr>
        <w:tabs>
          <w:tab w:val="left" w:pos="663"/>
        </w:tabs>
        <w:ind w:left="662" w:hanging="241"/>
        <w:jc w:val="left"/>
        <w:rPr>
          <w:u w:val="none"/>
        </w:rPr>
      </w:pPr>
      <w:r>
        <w:t>ATTIVITA’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BEACH</w:t>
      </w:r>
      <w:r>
        <w:rPr>
          <w:spacing w:val="-2"/>
        </w:rPr>
        <w:t xml:space="preserve"> </w:t>
      </w:r>
      <w:r>
        <w:t>SOCCER</w:t>
      </w:r>
    </w:p>
    <w:p w14:paraId="77551415" w14:textId="77777777" w:rsidR="00C228E9" w:rsidRDefault="00C228E9">
      <w:pPr>
        <w:pStyle w:val="Corpotesto"/>
        <w:spacing w:before="2"/>
        <w:rPr>
          <w:b/>
        </w:rPr>
      </w:pPr>
    </w:p>
    <w:p w14:paraId="15F05A19" w14:textId="77777777" w:rsidR="00C228E9" w:rsidRDefault="00B272E4">
      <w:pPr>
        <w:pStyle w:val="Corpotesto"/>
        <w:spacing w:before="90"/>
        <w:ind w:left="379"/>
        <w:jc w:val="both"/>
      </w:pPr>
      <w:r>
        <w:t>L’attività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Nazionale Italiana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Beach</w:t>
      </w:r>
      <w:r>
        <w:rPr>
          <w:spacing w:val="-3"/>
        </w:rPr>
        <w:t xml:space="preserve"> </w:t>
      </w:r>
      <w:r>
        <w:t>Soccer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capo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Italia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F.I.G.C.</w:t>
      </w:r>
    </w:p>
    <w:p w14:paraId="40BD3D49" w14:textId="77777777" w:rsidR="00C228E9" w:rsidRDefault="00B272E4">
      <w:pPr>
        <w:pStyle w:val="Corpotesto"/>
        <w:spacing w:before="11" w:line="249" w:lineRule="auto"/>
        <w:ind w:left="379" w:right="315"/>
        <w:jc w:val="both"/>
      </w:pPr>
      <w:r>
        <w:t>La Nazionale Italiana di Beach Soccer è composta da calciatori tesserati con Società dilettantistiche e</w:t>
      </w:r>
      <w:r>
        <w:rPr>
          <w:spacing w:val="1"/>
        </w:rPr>
        <w:t xml:space="preserve"> </w:t>
      </w:r>
      <w:r>
        <w:t>svolge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preparazione</w:t>
      </w:r>
      <w:r>
        <w:rPr>
          <w:spacing w:val="1"/>
        </w:rPr>
        <w:t xml:space="preserve"> </w:t>
      </w:r>
      <w:r>
        <w:t>all’attività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internazionale,</w:t>
      </w:r>
      <w:r>
        <w:rPr>
          <w:spacing w:val="1"/>
        </w:rPr>
        <w:t xml:space="preserve"> </w:t>
      </w:r>
      <w:r>
        <w:t>costituita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ordinaria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qualificazioni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F.I.F.A.</w:t>
      </w:r>
      <w:r>
        <w:rPr>
          <w:spacing w:val="-1"/>
        </w:rPr>
        <w:t xml:space="preserve"> </w:t>
      </w:r>
      <w:r>
        <w:t xml:space="preserve">World </w:t>
      </w:r>
      <w:proofErr w:type="spellStart"/>
      <w:r>
        <w:t>Cup</w:t>
      </w:r>
      <w:proofErr w:type="spellEnd"/>
      <w:r>
        <w:t xml:space="preserve"> 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proofErr w:type="spellStart"/>
      <w:r>
        <w:t>European</w:t>
      </w:r>
      <w:proofErr w:type="spellEnd"/>
      <w:r>
        <w:rPr>
          <w:spacing w:val="-2"/>
        </w:rPr>
        <w:t xml:space="preserve"> </w:t>
      </w:r>
      <w:r>
        <w:t>Beach</w:t>
      </w:r>
      <w:r>
        <w:rPr>
          <w:spacing w:val="-2"/>
        </w:rPr>
        <w:t xml:space="preserve"> </w:t>
      </w:r>
      <w:r>
        <w:t>Soccer League.</w:t>
      </w:r>
    </w:p>
    <w:p w14:paraId="36E4E8F2" w14:textId="77777777" w:rsidR="00C228E9" w:rsidRDefault="00B272E4">
      <w:pPr>
        <w:pStyle w:val="Corpotesto"/>
        <w:spacing w:before="76" w:line="249" w:lineRule="auto"/>
        <w:ind w:left="379" w:right="315"/>
        <w:jc w:val="both"/>
      </w:pPr>
      <w:r>
        <w:t>In caso di convocazione nella Nazionale Italiana di Beach Soccer, per le predette attività, di più di un</w:t>
      </w:r>
      <w:r>
        <w:rPr>
          <w:spacing w:val="1"/>
        </w:rPr>
        <w:t xml:space="preserve"> </w:t>
      </w:r>
      <w:r>
        <w:t>calciatore appartenente ad una stessa Società, è data facoltà ai Comitati, alla Divisione Calcio a Cinque e</w:t>
      </w:r>
      <w:r>
        <w:rPr>
          <w:spacing w:val="1"/>
        </w:rPr>
        <w:t xml:space="preserve"> </w:t>
      </w:r>
      <w:r>
        <w:t>al Dipartimento Interregionale di rinviare la gara di Campionato immediatamente successiva alla gara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Rappresentativa Nazionale.</w:t>
      </w:r>
    </w:p>
    <w:p w14:paraId="06C95413" w14:textId="77777777" w:rsidR="00C228E9" w:rsidRDefault="00B272E4">
      <w:pPr>
        <w:pStyle w:val="Corpotesto"/>
        <w:spacing w:before="1" w:line="249" w:lineRule="auto"/>
        <w:ind w:left="379" w:right="313"/>
        <w:jc w:val="both"/>
      </w:pPr>
      <w:r>
        <w:t>In ogni caso,</w:t>
      </w:r>
      <w:r>
        <w:rPr>
          <w:spacing w:val="1"/>
        </w:rPr>
        <w:t xml:space="preserve"> </w:t>
      </w:r>
      <w:r>
        <w:t>nell’ipotesi di</w:t>
      </w:r>
      <w:r>
        <w:rPr>
          <w:spacing w:val="1"/>
        </w:rPr>
        <w:t xml:space="preserve"> </w:t>
      </w:r>
      <w:r>
        <w:t>convocazione</w:t>
      </w:r>
      <w:r>
        <w:rPr>
          <w:spacing w:val="1"/>
        </w:rPr>
        <w:t xml:space="preserve"> </w:t>
      </w:r>
      <w:r>
        <w:t>nella Rappresentativa Nazionale di Beach</w:t>
      </w:r>
      <w:r>
        <w:rPr>
          <w:spacing w:val="1"/>
        </w:rPr>
        <w:t xml:space="preserve"> </w:t>
      </w:r>
      <w:r>
        <w:t>Soccer</w:t>
      </w:r>
      <w:r>
        <w:rPr>
          <w:spacing w:val="1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predette attività, le Società della L.N.D. sono tenute obbligatoriamente a mettere a disposizione i propri</w:t>
      </w:r>
      <w:r>
        <w:rPr>
          <w:spacing w:val="1"/>
        </w:rPr>
        <w:t xml:space="preserve"> </w:t>
      </w:r>
      <w:r>
        <w:t>calciatori già tesserati per l’attività del Beach Soccer. Per tutti gli altri calciatori è, invece, necessario il</w:t>
      </w:r>
      <w:r>
        <w:rPr>
          <w:spacing w:val="1"/>
        </w:rPr>
        <w:t xml:space="preserve"> </w:t>
      </w:r>
      <w:r>
        <w:t>nulla</w:t>
      </w:r>
      <w:r>
        <w:rPr>
          <w:spacing w:val="19"/>
        </w:rPr>
        <w:t xml:space="preserve"> </w:t>
      </w:r>
      <w:r>
        <w:t>osta</w:t>
      </w:r>
      <w:r>
        <w:rPr>
          <w:spacing w:val="20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Società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appartenenza.</w:t>
      </w:r>
      <w:r>
        <w:rPr>
          <w:spacing w:val="20"/>
        </w:rPr>
        <w:t xml:space="preserve"> </w:t>
      </w:r>
      <w:r>
        <w:t>Resta</w:t>
      </w:r>
      <w:r>
        <w:rPr>
          <w:spacing w:val="20"/>
        </w:rPr>
        <w:t xml:space="preserve"> </w:t>
      </w:r>
      <w:r>
        <w:t>salvo</w:t>
      </w:r>
      <w:r>
        <w:rPr>
          <w:spacing w:val="21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rispetto</w:t>
      </w:r>
      <w:r>
        <w:rPr>
          <w:spacing w:val="21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disposizioni</w:t>
      </w:r>
      <w:r>
        <w:rPr>
          <w:spacing w:val="19"/>
        </w:rPr>
        <w:t xml:space="preserve"> </w:t>
      </w:r>
      <w:r>
        <w:t>contenute</w:t>
      </w:r>
      <w:r>
        <w:rPr>
          <w:spacing w:val="20"/>
        </w:rPr>
        <w:t xml:space="preserve"> </w:t>
      </w:r>
      <w:r>
        <w:t>all’art.</w:t>
      </w:r>
      <w:r>
        <w:rPr>
          <w:spacing w:val="21"/>
        </w:rPr>
        <w:t xml:space="preserve"> </w:t>
      </w:r>
      <w:r>
        <w:t>76,</w:t>
      </w:r>
    </w:p>
    <w:p w14:paraId="612A5036" w14:textId="77777777" w:rsidR="00C228E9" w:rsidRDefault="00B272E4">
      <w:pPr>
        <w:pStyle w:val="Corpotesto"/>
        <w:spacing w:before="71"/>
        <w:ind w:left="379"/>
      </w:pPr>
      <w:proofErr w:type="gramStart"/>
      <w:r>
        <w:t>delle</w:t>
      </w:r>
      <w:proofErr w:type="gramEnd"/>
      <w:r>
        <w:rPr>
          <w:spacing w:val="-2"/>
        </w:rPr>
        <w:t xml:space="preserve"> </w:t>
      </w:r>
      <w:r>
        <w:t>N.O.I.F.</w:t>
      </w:r>
    </w:p>
    <w:p w14:paraId="2F541098" w14:textId="77777777" w:rsidR="00C228E9" w:rsidRDefault="00C228E9">
      <w:pPr>
        <w:pStyle w:val="Corpotesto"/>
        <w:rPr>
          <w:sz w:val="22"/>
        </w:rPr>
      </w:pPr>
    </w:p>
    <w:p w14:paraId="470D5D0D" w14:textId="77777777" w:rsidR="00C228E9" w:rsidRDefault="00C228E9">
      <w:pPr>
        <w:pStyle w:val="Corpotesto"/>
        <w:spacing w:before="2"/>
        <w:rPr>
          <w:sz w:val="19"/>
        </w:rPr>
      </w:pPr>
    </w:p>
    <w:p w14:paraId="66B7A0A6" w14:textId="77777777" w:rsidR="00C228E9" w:rsidRDefault="00B272E4">
      <w:pPr>
        <w:pStyle w:val="Titolo1"/>
        <w:numPr>
          <w:ilvl w:val="1"/>
          <w:numId w:val="49"/>
        </w:numPr>
        <w:tabs>
          <w:tab w:val="left" w:pos="692"/>
        </w:tabs>
        <w:spacing w:before="1"/>
        <w:ind w:left="379" w:right="286" w:firstLine="0"/>
        <w:jc w:val="left"/>
        <w:rPr>
          <w:u w:val="none"/>
        </w:rPr>
      </w:pPr>
      <w:r>
        <w:t>ATTIVITA'</w:t>
      </w:r>
      <w:r>
        <w:rPr>
          <w:spacing w:val="37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RAPPRESENTATIVE</w:t>
      </w:r>
      <w:r>
        <w:rPr>
          <w:spacing w:val="36"/>
        </w:rPr>
        <w:t xml:space="preserve"> </w:t>
      </w:r>
      <w:r>
        <w:t>NAZIONALI</w:t>
      </w:r>
      <w:r>
        <w:rPr>
          <w:spacing w:val="36"/>
        </w:rPr>
        <w:t xml:space="preserve"> </w:t>
      </w:r>
      <w:r>
        <w:t>DELLA</w:t>
      </w:r>
      <w:r>
        <w:rPr>
          <w:spacing w:val="37"/>
        </w:rPr>
        <w:t xml:space="preserve"> </w:t>
      </w:r>
      <w:r>
        <w:t>DIVISIONE</w:t>
      </w:r>
      <w:r>
        <w:rPr>
          <w:spacing w:val="37"/>
        </w:rPr>
        <w:t xml:space="preserve"> </w:t>
      </w:r>
      <w:r>
        <w:t>CALCIO</w:t>
      </w:r>
      <w:r>
        <w:rPr>
          <w:spacing w:val="37"/>
        </w:rPr>
        <w:t xml:space="preserve"> </w:t>
      </w:r>
      <w:r>
        <w:t>A</w:t>
      </w:r>
      <w:r>
        <w:rPr>
          <w:spacing w:val="-47"/>
          <w:u w:val="none"/>
        </w:rPr>
        <w:t xml:space="preserve"> </w:t>
      </w:r>
      <w:r>
        <w:t>CINQUE</w:t>
      </w:r>
    </w:p>
    <w:p w14:paraId="2D9AF3D8" w14:textId="77777777" w:rsidR="00C228E9" w:rsidRDefault="00C228E9">
      <w:pPr>
        <w:pStyle w:val="Corpotesto"/>
        <w:spacing w:before="9"/>
        <w:rPr>
          <w:b/>
          <w:sz w:val="11"/>
        </w:rPr>
      </w:pPr>
    </w:p>
    <w:p w14:paraId="2C8982C2" w14:textId="77777777" w:rsidR="00C228E9" w:rsidRDefault="00B272E4">
      <w:pPr>
        <w:pStyle w:val="Corpotesto"/>
        <w:spacing w:before="90"/>
        <w:ind w:left="379" w:firstLine="266"/>
      </w:pPr>
      <w:r>
        <w:t>La</w:t>
      </w:r>
      <w:r>
        <w:rPr>
          <w:spacing w:val="11"/>
        </w:rPr>
        <w:t xml:space="preserve"> </w:t>
      </w:r>
      <w:r>
        <w:t>Divisione</w:t>
      </w:r>
      <w:r>
        <w:rPr>
          <w:spacing w:val="12"/>
        </w:rPr>
        <w:t xml:space="preserve"> </w:t>
      </w:r>
      <w:r>
        <w:t>Calcio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Cinque</w:t>
      </w:r>
      <w:r>
        <w:rPr>
          <w:spacing w:val="15"/>
        </w:rPr>
        <w:t xml:space="preserve"> </w:t>
      </w:r>
      <w:r>
        <w:t>regolerà</w:t>
      </w:r>
      <w:r>
        <w:rPr>
          <w:spacing w:val="11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attività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epigrafe</w:t>
      </w:r>
      <w:r>
        <w:rPr>
          <w:spacing w:val="12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Comunicato</w:t>
      </w:r>
      <w:r>
        <w:rPr>
          <w:spacing w:val="12"/>
        </w:rPr>
        <w:t xml:space="preserve"> </w:t>
      </w:r>
      <w:r>
        <w:t>Ufficiale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successiva</w:t>
      </w:r>
      <w:r>
        <w:rPr>
          <w:spacing w:val="-47"/>
        </w:rPr>
        <w:t xml:space="preserve"> </w:t>
      </w:r>
      <w:r>
        <w:t>pubblicazione.</w:t>
      </w:r>
    </w:p>
    <w:p w14:paraId="326A056C" w14:textId="77777777" w:rsidR="00C228E9" w:rsidRDefault="00C228E9">
      <w:pPr>
        <w:pStyle w:val="Corpotesto"/>
        <w:rPr>
          <w:sz w:val="22"/>
        </w:rPr>
      </w:pPr>
    </w:p>
    <w:p w14:paraId="285EDBE0" w14:textId="77777777" w:rsidR="00C228E9" w:rsidRDefault="00C228E9">
      <w:pPr>
        <w:pStyle w:val="Corpotesto"/>
        <w:spacing w:before="1"/>
      </w:pPr>
    </w:p>
    <w:p w14:paraId="5A25D978" w14:textId="77777777" w:rsidR="00C228E9" w:rsidRDefault="00B272E4">
      <w:pPr>
        <w:pStyle w:val="Titolo1"/>
        <w:numPr>
          <w:ilvl w:val="1"/>
          <w:numId w:val="49"/>
        </w:numPr>
        <w:tabs>
          <w:tab w:val="left" w:pos="647"/>
        </w:tabs>
        <w:ind w:left="646" w:hanging="275"/>
        <w:jc w:val="left"/>
        <w:rPr>
          <w:u w:val="none"/>
        </w:rPr>
      </w:pPr>
      <w:r>
        <w:t>ATTIVITA’</w:t>
      </w:r>
      <w:r>
        <w:rPr>
          <w:spacing w:val="-6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E-SPORTS</w:t>
      </w:r>
    </w:p>
    <w:p w14:paraId="7914BA2A" w14:textId="77777777" w:rsidR="00C228E9" w:rsidRDefault="00C228E9">
      <w:pPr>
        <w:pStyle w:val="Corpotesto"/>
        <w:spacing w:before="9"/>
        <w:rPr>
          <w:b/>
          <w:sz w:val="12"/>
        </w:rPr>
      </w:pPr>
    </w:p>
    <w:p w14:paraId="2B36DAD7" w14:textId="77777777" w:rsidR="00C228E9" w:rsidRDefault="00B272E4">
      <w:pPr>
        <w:pStyle w:val="Corpotesto"/>
        <w:spacing w:before="91"/>
        <w:ind w:left="362" w:right="125"/>
        <w:jc w:val="both"/>
      </w:pPr>
      <w:r>
        <w:t>La Lega Nazionale Dilettanti, attraverso la propria Commissione E-Sport, organizzerà anche per la stagione</w:t>
      </w:r>
      <w:r>
        <w:rPr>
          <w:spacing w:val="-47"/>
        </w:rPr>
        <w:t xml:space="preserve"> </w:t>
      </w:r>
      <w:r>
        <w:t>sportiva 2022/2023 le attività del c.d. “Calcio virtuale”, supportando altresì le attività a carattere territoriale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Comitati</w:t>
      </w:r>
      <w:r>
        <w:rPr>
          <w:spacing w:val="1"/>
        </w:rPr>
        <w:t xml:space="preserve"> </w:t>
      </w:r>
      <w:r>
        <w:t>Regionali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Comitati</w:t>
      </w:r>
      <w:r>
        <w:rPr>
          <w:spacing w:val="-2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Autonomi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Trento 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Bolzano della</w:t>
      </w:r>
      <w:r>
        <w:rPr>
          <w:spacing w:val="-1"/>
        </w:rPr>
        <w:t xml:space="preserve"> </w:t>
      </w:r>
      <w:r>
        <w:t>L.N.D.</w:t>
      </w:r>
    </w:p>
    <w:p w14:paraId="72762E10" w14:textId="77777777" w:rsidR="00C228E9" w:rsidRDefault="00C228E9">
      <w:pPr>
        <w:pStyle w:val="Corpotesto"/>
        <w:rPr>
          <w:sz w:val="22"/>
        </w:rPr>
      </w:pPr>
    </w:p>
    <w:p w14:paraId="3AD2125A" w14:textId="77777777" w:rsidR="00C228E9" w:rsidRDefault="00C228E9">
      <w:pPr>
        <w:pStyle w:val="Corpotesto"/>
        <w:spacing w:before="2"/>
        <w:rPr>
          <w:sz w:val="19"/>
        </w:rPr>
      </w:pPr>
    </w:p>
    <w:p w14:paraId="2816C7F6" w14:textId="77777777" w:rsidR="00C228E9" w:rsidRDefault="00B272E4">
      <w:pPr>
        <w:pStyle w:val="Titolo1"/>
        <w:numPr>
          <w:ilvl w:val="0"/>
          <w:numId w:val="13"/>
        </w:numPr>
        <w:tabs>
          <w:tab w:val="left" w:pos="577"/>
        </w:tabs>
        <w:ind w:hanging="205"/>
        <w:jc w:val="both"/>
        <w:rPr>
          <w:u w:val="none"/>
        </w:rPr>
      </w:pPr>
      <w:r>
        <w:t>NORME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COMPORTAMENTO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ONORABILITA’</w:t>
      </w:r>
    </w:p>
    <w:p w14:paraId="0D01E3DD" w14:textId="77777777" w:rsidR="00C228E9" w:rsidRDefault="00C228E9">
      <w:pPr>
        <w:pStyle w:val="Corpotesto"/>
        <w:spacing w:before="2"/>
        <w:rPr>
          <w:b/>
        </w:rPr>
      </w:pPr>
    </w:p>
    <w:p w14:paraId="1C8F514E" w14:textId="77777777" w:rsidR="00C228E9" w:rsidRDefault="00B272E4">
      <w:pPr>
        <w:pStyle w:val="Corpotesto"/>
        <w:spacing w:before="91" w:line="249" w:lineRule="auto"/>
        <w:ind w:left="379" w:right="315"/>
        <w:jc w:val="both"/>
      </w:pPr>
      <w:r>
        <w:t>Si fa rinvio alle norme generali di cui al Codice di Comportamento Sportivo, approvato dal Consiglio</w:t>
      </w:r>
      <w:r>
        <w:rPr>
          <w:spacing w:val="1"/>
        </w:rPr>
        <w:t xml:space="preserve"> </w:t>
      </w:r>
      <w:r>
        <w:t>Nazionale del C.O.N.I., nonché agli artt. 22/ bis, delle N.O.I.F. e 22 ter, delle N.O.I.F., richiamando</w:t>
      </w:r>
      <w:r>
        <w:rPr>
          <w:spacing w:val="1"/>
        </w:rPr>
        <w:t xml:space="preserve"> </w:t>
      </w:r>
      <w:r>
        <w:t>l’attenzione delle Società anche sul contenuto dei sotto riportati punti 6) e 6 bis, dell’art. 22 bis delle</w:t>
      </w:r>
      <w:r>
        <w:rPr>
          <w:spacing w:val="1"/>
        </w:rPr>
        <w:t xml:space="preserve"> </w:t>
      </w:r>
      <w:r>
        <w:t>N.O.I.F.</w:t>
      </w:r>
    </w:p>
    <w:p w14:paraId="412EE3C5" w14:textId="77777777" w:rsidR="00C228E9" w:rsidRDefault="00C228E9">
      <w:pPr>
        <w:pStyle w:val="Corpotesto"/>
        <w:spacing w:before="10"/>
        <w:rPr>
          <w:sz w:val="19"/>
        </w:rPr>
      </w:pPr>
    </w:p>
    <w:p w14:paraId="3EE4CC84" w14:textId="77777777" w:rsidR="00C228E9" w:rsidRDefault="00B272E4">
      <w:pPr>
        <w:pStyle w:val="Corpotesto"/>
        <w:spacing w:line="249" w:lineRule="auto"/>
        <w:ind w:left="379" w:right="311"/>
        <w:jc w:val="both"/>
      </w:pPr>
      <w:proofErr w:type="gramStart"/>
      <w:r>
        <w:rPr>
          <w:u w:val="single"/>
        </w:rPr>
        <w:t>punto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6</w:t>
      </w:r>
      <w:r>
        <w:t>:</w:t>
      </w:r>
      <w:r>
        <w:rPr>
          <w:spacing w:val="1"/>
        </w:rPr>
        <w:t xml:space="preserve"> </w:t>
      </w:r>
      <w:r>
        <w:t>all’atto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tesseramento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37,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N.O.I.F.)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imprescindibile</w:t>
      </w:r>
      <w:r>
        <w:rPr>
          <w:spacing w:val="1"/>
        </w:rPr>
        <w:t xml:space="preserve"> </w:t>
      </w:r>
      <w:r>
        <w:t>condizione dello stesso, i dirigenti di Società o di Associazione ed i collaboratori nella gestione sportiva</w:t>
      </w:r>
      <w:r>
        <w:rPr>
          <w:spacing w:val="1"/>
        </w:rPr>
        <w:t xml:space="preserve"> </w:t>
      </w:r>
      <w:r>
        <w:t>delle stesse debbono espressamente dichiarare di non trovarsi in alcuna delle incompatibilità previste dal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articolo.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prodotta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autocertificazione. Per le Società ed Associazioni che svolgono attività in ambito regionale e provinciale</w:t>
      </w:r>
      <w:r>
        <w:rPr>
          <w:spacing w:val="1"/>
        </w:rPr>
        <w:t xml:space="preserve"> </w:t>
      </w:r>
      <w:r>
        <w:t>l’obbligo di cui sopra grava esclusivamente sui Presidenti delle Società ed Associazioni stesse, i quali</w:t>
      </w:r>
      <w:r>
        <w:rPr>
          <w:spacing w:val="1"/>
        </w:rPr>
        <w:t xml:space="preserve"> </w:t>
      </w:r>
      <w:r>
        <w:t>debbono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dichiarare</w:t>
      </w:r>
      <w:r>
        <w:rPr>
          <w:spacing w:val="1"/>
        </w:rPr>
        <w:t xml:space="preserve"> </w:t>
      </w:r>
      <w:r>
        <w:t>l’assenza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incompatibilità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dirigenti</w:t>
      </w:r>
      <w:r>
        <w:rPr>
          <w:spacing w:val="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collaboratori.</w:t>
      </w:r>
    </w:p>
    <w:p w14:paraId="6A86B686" w14:textId="77777777" w:rsidR="00C228E9" w:rsidRDefault="00C228E9">
      <w:pPr>
        <w:pStyle w:val="Corpotesto"/>
      </w:pPr>
    </w:p>
    <w:p w14:paraId="4D1512F6" w14:textId="77777777" w:rsidR="00C228E9" w:rsidRDefault="00B272E4">
      <w:pPr>
        <w:pStyle w:val="Corpotesto"/>
        <w:spacing w:before="1" w:line="249" w:lineRule="auto"/>
        <w:ind w:left="379" w:right="319"/>
        <w:jc w:val="both"/>
      </w:pPr>
      <w:proofErr w:type="gramStart"/>
      <w:r>
        <w:rPr>
          <w:u w:val="single"/>
        </w:rPr>
        <w:t>punto</w:t>
      </w:r>
      <w:proofErr w:type="gramEnd"/>
      <w:r>
        <w:rPr>
          <w:u w:val="single"/>
        </w:rPr>
        <w:t xml:space="preserve"> 6 bis</w:t>
      </w:r>
      <w:r>
        <w:t>: i Dirigenti di Società o di Associazione e i collaboratori della gestione sportiva delle stesse,</w:t>
      </w:r>
      <w:r>
        <w:rPr>
          <w:spacing w:val="1"/>
        </w:rPr>
        <w:t xml:space="preserve"> </w:t>
      </w:r>
      <w:r>
        <w:t>ove intervenga una situazione di incompatibilità di cui al primo comma, o siano sottoposti alle misure</w:t>
      </w:r>
      <w:r>
        <w:rPr>
          <w:spacing w:val="1"/>
        </w:rPr>
        <w:t xml:space="preserve"> </w:t>
      </w:r>
      <w:r>
        <w:t>previste dal quarto comma o siano colpiti da provvedimento restrittivo della libertà personale, sono tenuti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darne immediata</w:t>
      </w:r>
      <w:r>
        <w:rPr>
          <w:spacing w:val="-1"/>
        </w:rPr>
        <w:t xml:space="preserve"> </w:t>
      </w:r>
      <w:r>
        <w:t>comunicazione alla Lega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competente.</w:t>
      </w:r>
    </w:p>
    <w:p w14:paraId="3C8550DE" w14:textId="77777777" w:rsidR="00C228E9" w:rsidRDefault="00C228E9">
      <w:pPr>
        <w:pStyle w:val="Corpotesto"/>
        <w:rPr>
          <w:sz w:val="22"/>
        </w:rPr>
      </w:pPr>
    </w:p>
    <w:p w14:paraId="617C24E5" w14:textId="77777777" w:rsidR="00C228E9" w:rsidRDefault="00C228E9">
      <w:pPr>
        <w:pStyle w:val="Corpotesto"/>
        <w:spacing w:before="8"/>
        <w:rPr>
          <w:sz w:val="18"/>
        </w:rPr>
      </w:pPr>
    </w:p>
    <w:p w14:paraId="72A053A2" w14:textId="77777777" w:rsidR="00C228E9" w:rsidRDefault="00B272E4">
      <w:pPr>
        <w:pStyle w:val="Titolo1"/>
        <w:numPr>
          <w:ilvl w:val="0"/>
          <w:numId w:val="13"/>
        </w:numPr>
        <w:tabs>
          <w:tab w:val="left" w:pos="654"/>
        </w:tabs>
        <w:spacing w:before="1"/>
        <w:ind w:left="653" w:hanging="282"/>
        <w:jc w:val="both"/>
        <w:rPr>
          <w:u w:val="none"/>
        </w:rPr>
      </w:pPr>
      <w:r>
        <w:t>DISPOSIZIONI</w:t>
      </w:r>
      <w:r>
        <w:rPr>
          <w:spacing w:val="-4"/>
        </w:rPr>
        <w:t xml:space="preserve"> </w:t>
      </w:r>
      <w:r>
        <w:t>GENERALI</w:t>
      </w:r>
    </w:p>
    <w:p w14:paraId="0BB56404" w14:textId="77777777" w:rsidR="00C228E9" w:rsidRDefault="00C228E9">
      <w:pPr>
        <w:pStyle w:val="Corpotesto"/>
        <w:spacing w:before="3"/>
        <w:rPr>
          <w:b/>
        </w:rPr>
      </w:pPr>
    </w:p>
    <w:p w14:paraId="48CAB22A" w14:textId="77777777" w:rsidR="00C228E9" w:rsidRDefault="00B272E4">
      <w:pPr>
        <w:pStyle w:val="Corpotesto"/>
        <w:spacing w:before="91" w:line="249" w:lineRule="auto"/>
        <w:ind w:left="379" w:right="308"/>
        <w:jc w:val="both"/>
      </w:pPr>
      <w:r>
        <w:t>Ferme le disposizioni di cui all’art. 31, del Regolamento della Lega Nazionale Dilettanti e le linee-guida</w:t>
      </w:r>
      <w:r>
        <w:rPr>
          <w:spacing w:val="1"/>
        </w:rPr>
        <w:t xml:space="preserve"> </w:t>
      </w:r>
      <w:r>
        <w:t>emanate dalla L.N.D. per la Stagione Sportiva 2022/2023, per tutti i Comitati, nonché per la Divisione</w:t>
      </w:r>
      <w:r>
        <w:rPr>
          <w:spacing w:val="1"/>
        </w:rPr>
        <w:t xml:space="preserve"> </w:t>
      </w:r>
      <w:r>
        <w:t>Calcio a Cinque e per i Dipartimenti Interregionale e Calcio Femminile, l’iscrizione ai Campionati di</w:t>
      </w:r>
      <w:r>
        <w:rPr>
          <w:spacing w:val="1"/>
        </w:rPr>
        <w:t xml:space="preserve"> </w:t>
      </w:r>
      <w:r>
        <w:t>rispettiva</w:t>
      </w:r>
      <w:r>
        <w:rPr>
          <w:spacing w:val="1"/>
        </w:rPr>
        <w:t xml:space="preserve"> </w:t>
      </w:r>
      <w:r>
        <w:t>competenza</w:t>
      </w:r>
      <w:r>
        <w:rPr>
          <w:spacing w:val="1"/>
        </w:rPr>
        <w:t xml:space="preserve"> </w:t>
      </w:r>
      <w:r>
        <w:t>avverrà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“dematerializzazione”,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previste.</w:t>
      </w:r>
    </w:p>
    <w:p w14:paraId="6091C098" w14:textId="77777777" w:rsidR="00C228E9" w:rsidRDefault="00C228E9">
      <w:pPr>
        <w:pStyle w:val="Corpotesto"/>
        <w:spacing w:before="10"/>
        <w:rPr>
          <w:sz w:val="18"/>
        </w:rPr>
      </w:pPr>
    </w:p>
    <w:p w14:paraId="52965EE2" w14:textId="77777777" w:rsidR="00C228E9" w:rsidRDefault="00B272E4">
      <w:pPr>
        <w:pStyle w:val="Titolo1"/>
        <w:numPr>
          <w:ilvl w:val="1"/>
          <w:numId w:val="13"/>
        </w:numPr>
        <w:tabs>
          <w:tab w:val="left" w:pos="1102"/>
        </w:tabs>
        <w:jc w:val="left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DI ISCRIZIONE E</w:t>
      </w:r>
      <w:r>
        <w:rPr>
          <w:spacing w:val="-1"/>
        </w:rPr>
        <w:t xml:space="preserve"> </w:t>
      </w:r>
      <w:r>
        <w:t>ONERI</w:t>
      </w:r>
    </w:p>
    <w:p w14:paraId="6DC2F1DE" w14:textId="77777777" w:rsidR="00C228E9" w:rsidRDefault="00C228E9">
      <w:pPr>
        <w:pStyle w:val="Corpotesto"/>
        <w:spacing w:before="1"/>
        <w:rPr>
          <w:b/>
        </w:rPr>
      </w:pPr>
    </w:p>
    <w:p w14:paraId="6AC5D5D2" w14:textId="77777777" w:rsidR="00C228E9" w:rsidRDefault="00B272E4">
      <w:pPr>
        <w:pStyle w:val="Corpotesto"/>
        <w:spacing w:before="91" w:line="249" w:lineRule="auto"/>
        <w:ind w:left="379" w:right="325"/>
        <w:jc w:val="both"/>
      </w:pPr>
      <w:r>
        <w:t>Si specificano gli importi relativi ai diritti di iscrizione, ai diritti di associazione alla L.N.D. e ai diritti di</w:t>
      </w:r>
      <w:r>
        <w:rPr>
          <w:spacing w:val="1"/>
        </w:rPr>
        <w:t xml:space="preserve"> </w:t>
      </w:r>
      <w:r>
        <w:t>affiliazione alla F.I.G.C., che le Società debbono versare per l’iscrizione ai Campionati di competenza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Stagione</w:t>
      </w:r>
      <w:r>
        <w:rPr>
          <w:spacing w:val="3"/>
        </w:rPr>
        <w:t xml:space="preserve"> </w:t>
      </w:r>
      <w:r>
        <w:t>Sportiva</w:t>
      </w:r>
      <w:r>
        <w:rPr>
          <w:spacing w:val="2"/>
        </w:rPr>
        <w:t xml:space="preserve"> </w:t>
      </w:r>
      <w:r>
        <w:t>2022/2023:</w:t>
      </w:r>
    </w:p>
    <w:p w14:paraId="42A8C303" w14:textId="77777777" w:rsidR="00C228E9" w:rsidRDefault="00C228E9">
      <w:pPr>
        <w:pStyle w:val="Corpotesto"/>
        <w:spacing w:before="10"/>
        <w:rPr>
          <w:sz w:val="19"/>
        </w:rPr>
      </w:pPr>
    </w:p>
    <w:p w14:paraId="5F4E2F51" w14:textId="77777777" w:rsidR="00C228E9" w:rsidRDefault="00B272E4">
      <w:pPr>
        <w:pStyle w:val="Paragrafoelenco"/>
        <w:numPr>
          <w:ilvl w:val="2"/>
          <w:numId w:val="13"/>
        </w:numPr>
        <w:tabs>
          <w:tab w:val="left" w:pos="1515"/>
        </w:tabs>
        <w:rPr>
          <w:sz w:val="20"/>
        </w:rPr>
      </w:pPr>
      <w:r>
        <w:rPr>
          <w:sz w:val="20"/>
          <w:u w:val="single"/>
        </w:rPr>
        <w:t>Diritti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iscrizione</w:t>
      </w:r>
    </w:p>
    <w:p w14:paraId="557A1F79" w14:textId="77777777" w:rsidR="00C228E9" w:rsidRDefault="00C228E9">
      <w:pPr>
        <w:pStyle w:val="Corpotesto"/>
        <w:spacing w:before="1"/>
        <w:rPr>
          <w:sz w:val="21"/>
        </w:rPr>
      </w:pPr>
    </w:p>
    <w:tbl>
      <w:tblPr>
        <w:tblStyle w:val="TableNormal"/>
        <w:tblW w:w="0" w:type="auto"/>
        <w:tblInd w:w="763" w:type="dxa"/>
        <w:tblLayout w:type="fixed"/>
        <w:tblLook w:val="01E0" w:firstRow="1" w:lastRow="1" w:firstColumn="1" w:lastColumn="1" w:noHBand="0" w:noVBand="0"/>
      </w:tblPr>
      <w:tblGrid>
        <w:gridCol w:w="4569"/>
        <w:gridCol w:w="646"/>
        <w:gridCol w:w="2315"/>
      </w:tblGrid>
      <w:tr w:rsidR="00C228E9" w14:paraId="13D44618" w14:textId="77777777">
        <w:trPr>
          <w:trHeight w:val="344"/>
        </w:trPr>
        <w:tc>
          <w:tcPr>
            <w:tcW w:w="4569" w:type="dxa"/>
          </w:tcPr>
          <w:p w14:paraId="4916581F" w14:textId="77777777" w:rsidR="00C228E9" w:rsidRDefault="00B272E4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  <w:u w:val="single"/>
              </w:rPr>
              <w:t>Dipartimento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Interregionale</w:t>
            </w:r>
          </w:p>
        </w:tc>
        <w:tc>
          <w:tcPr>
            <w:tcW w:w="2961" w:type="dxa"/>
            <w:gridSpan w:val="2"/>
          </w:tcPr>
          <w:p w14:paraId="793F7E11" w14:textId="77777777" w:rsidR="00C228E9" w:rsidRDefault="00C228E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C228E9" w14:paraId="5D04A821" w14:textId="77777777">
        <w:trPr>
          <w:trHeight w:val="344"/>
        </w:trPr>
        <w:tc>
          <w:tcPr>
            <w:tcW w:w="4569" w:type="dxa"/>
          </w:tcPr>
          <w:p w14:paraId="5191BA32" w14:textId="77777777" w:rsidR="00C228E9" w:rsidRDefault="00B272E4">
            <w:pPr>
              <w:pStyle w:val="TableParagraph"/>
              <w:spacing w:before="114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Serie D</w:t>
            </w:r>
          </w:p>
        </w:tc>
        <w:tc>
          <w:tcPr>
            <w:tcW w:w="2961" w:type="dxa"/>
            <w:gridSpan w:val="2"/>
          </w:tcPr>
          <w:p w14:paraId="5EA0E1D6" w14:textId="77777777" w:rsidR="00C228E9" w:rsidRDefault="00B272E4">
            <w:pPr>
              <w:pStyle w:val="TableParagraph"/>
              <w:spacing w:before="114" w:line="210" w:lineRule="exact"/>
              <w:ind w:left="1759"/>
              <w:rPr>
                <w:sz w:val="20"/>
              </w:rPr>
            </w:pPr>
            <w:r>
              <w:rPr>
                <w:sz w:val="20"/>
              </w:rPr>
              <w:t>€.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11.000,00</w:t>
            </w:r>
          </w:p>
        </w:tc>
      </w:tr>
      <w:tr w:rsidR="00C228E9" w14:paraId="1E50D721" w14:textId="77777777">
        <w:trPr>
          <w:trHeight w:val="220"/>
        </w:trPr>
        <w:tc>
          <w:tcPr>
            <w:tcW w:w="5215" w:type="dxa"/>
            <w:gridSpan w:val="2"/>
          </w:tcPr>
          <w:p w14:paraId="69776F84" w14:textId="77777777" w:rsidR="00C228E9" w:rsidRDefault="00B272E4">
            <w:pPr>
              <w:pStyle w:val="TableParagraph"/>
              <w:spacing w:line="201" w:lineRule="exact"/>
              <w:ind w:left="2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“Juniores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19”</w:t>
            </w:r>
          </w:p>
        </w:tc>
        <w:tc>
          <w:tcPr>
            <w:tcW w:w="2314" w:type="dxa"/>
          </w:tcPr>
          <w:p w14:paraId="25FE0D4C" w14:textId="77777777" w:rsidR="00C228E9" w:rsidRDefault="00B272E4">
            <w:pPr>
              <w:pStyle w:val="TableParagraph"/>
              <w:spacing w:line="201" w:lineRule="exact"/>
              <w:ind w:left="1214"/>
              <w:rPr>
                <w:sz w:val="20"/>
              </w:rPr>
            </w:pPr>
            <w:r>
              <w:rPr>
                <w:sz w:val="20"/>
              </w:rPr>
              <w:t>€.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2.000,00</w:t>
            </w:r>
          </w:p>
        </w:tc>
      </w:tr>
    </w:tbl>
    <w:p w14:paraId="1E59E183" w14:textId="77777777" w:rsidR="00C228E9" w:rsidRDefault="00C228E9">
      <w:pPr>
        <w:pStyle w:val="Corpotesto"/>
      </w:pPr>
    </w:p>
    <w:p w14:paraId="792D0DDE" w14:textId="77777777" w:rsidR="00C228E9" w:rsidRDefault="00C228E9">
      <w:pPr>
        <w:pStyle w:val="Corpotesto"/>
        <w:spacing w:before="4"/>
        <w:rPr>
          <w:sz w:val="18"/>
        </w:rPr>
      </w:pPr>
    </w:p>
    <w:p w14:paraId="5079EF17" w14:textId="77777777" w:rsidR="00C228E9" w:rsidRDefault="00B272E4">
      <w:pPr>
        <w:pStyle w:val="Corpotesto"/>
        <w:spacing w:before="1"/>
        <w:ind w:left="948"/>
      </w:pPr>
      <w:r>
        <w:rPr>
          <w:u w:val="single"/>
        </w:rPr>
        <w:t>Dipartimento</w:t>
      </w:r>
      <w:r>
        <w:rPr>
          <w:spacing w:val="-2"/>
          <w:u w:val="single"/>
        </w:rPr>
        <w:t xml:space="preserve"> </w:t>
      </w:r>
      <w:r>
        <w:rPr>
          <w:u w:val="single"/>
        </w:rPr>
        <w:t>Calcio</w:t>
      </w:r>
      <w:r>
        <w:rPr>
          <w:spacing w:val="-2"/>
          <w:u w:val="single"/>
        </w:rPr>
        <w:t xml:space="preserve"> </w:t>
      </w:r>
      <w:r>
        <w:rPr>
          <w:u w:val="single"/>
        </w:rPr>
        <w:t>Femminile</w:t>
      </w:r>
    </w:p>
    <w:p w14:paraId="70D61F7E" w14:textId="77777777" w:rsidR="00C228E9" w:rsidRDefault="00C228E9">
      <w:pPr>
        <w:pStyle w:val="Corpotesto"/>
      </w:pPr>
    </w:p>
    <w:tbl>
      <w:tblPr>
        <w:tblStyle w:val="TableNormal"/>
        <w:tblW w:w="0" w:type="auto"/>
        <w:tblInd w:w="729" w:type="dxa"/>
        <w:tblLayout w:type="fixed"/>
        <w:tblLook w:val="01E0" w:firstRow="1" w:lastRow="1" w:firstColumn="1" w:lastColumn="1" w:noHBand="0" w:noVBand="0"/>
      </w:tblPr>
      <w:tblGrid>
        <w:gridCol w:w="4572"/>
        <w:gridCol w:w="3030"/>
      </w:tblGrid>
      <w:tr w:rsidR="00C228E9" w14:paraId="0C0115EE" w14:textId="77777777">
        <w:trPr>
          <w:trHeight w:val="220"/>
        </w:trPr>
        <w:tc>
          <w:tcPr>
            <w:tcW w:w="4572" w:type="dxa"/>
          </w:tcPr>
          <w:p w14:paraId="7C629CD7" w14:textId="77777777" w:rsidR="00C228E9" w:rsidRDefault="00B272E4">
            <w:pPr>
              <w:pStyle w:val="TableParagraph"/>
              <w:spacing w:line="201" w:lineRule="exact"/>
              <w:ind w:left="2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Campionato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Nazionale 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3030" w:type="dxa"/>
          </w:tcPr>
          <w:p w14:paraId="6E27E820" w14:textId="77777777" w:rsidR="00C228E9" w:rsidRDefault="00B272E4">
            <w:pPr>
              <w:pStyle w:val="TableParagraph"/>
              <w:tabs>
                <w:tab w:val="left" w:pos="2128"/>
              </w:tabs>
              <w:spacing w:line="201" w:lineRule="exact"/>
              <w:ind w:left="1778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2.000,00</w:t>
            </w:r>
          </w:p>
        </w:tc>
      </w:tr>
    </w:tbl>
    <w:p w14:paraId="20B2FA25" w14:textId="77777777" w:rsidR="00C228E9" w:rsidRDefault="00C228E9">
      <w:pPr>
        <w:pStyle w:val="Corpotesto"/>
      </w:pPr>
    </w:p>
    <w:p w14:paraId="0D331724" w14:textId="77777777" w:rsidR="00C228E9" w:rsidRDefault="00C228E9">
      <w:pPr>
        <w:pStyle w:val="Corpotesto"/>
        <w:rPr>
          <w:sz w:val="23"/>
        </w:rPr>
      </w:pPr>
    </w:p>
    <w:p w14:paraId="7C0B6E4E" w14:textId="77777777" w:rsidR="00C228E9" w:rsidRDefault="00B272E4">
      <w:pPr>
        <w:pStyle w:val="Corpotesto"/>
        <w:spacing w:before="91"/>
        <w:ind w:left="936"/>
      </w:pPr>
      <w:r>
        <w:rPr>
          <w:u w:val="single"/>
        </w:rPr>
        <w:t>Dipartimento</w:t>
      </w:r>
      <w:r>
        <w:rPr>
          <w:spacing w:val="-1"/>
          <w:u w:val="single"/>
        </w:rPr>
        <w:t xml:space="preserve"> </w:t>
      </w:r>
      <w:r>
        <w:rPr>
          <w:u w:val="single"/>
        </w:rPr>
        <w:t>Beach</w:t>
      </w:r>
      <w:r>
        <w:rPr>
          <w:spacing w:val="-4"/>
          <w:u w:val="single"/>
        </w:rPr>
        <w:t xml:space="preserve"> </w:t>
      </w:r>
      <w:r>
        <w:rPr>
          <w:u w:val="single"/>
        </w:rPr>
        <w:t>Soccer</w:t>
      </w:r>
    </w:p>
    <w:p w14:paraId="5D93A94F" w14:textId="77777777" w:rsidR="00C228E9" w:rsidRDefault="00C228E9">
      <w:pPr>
        <w:pStyle w:val="Corpotesto"/>
        <w:rPr>
          <w:sz w:val="21"/>
        </w:rPr>
      </w:pPr>
    </w:p>
    <w:p w14:paraId="04D32906" w14:textId="77777777" w:rsidR="00C228E9" w:rsidRDefault="00B272E4">
      <w:pPr>
        <w:pStyle w:val="Corpotesto"/>
        <w:spacing w:before="91" w:line="249" w:lineRule="auto"/>
        <w:ind w:left="379" w:right="336"/>
        <w:jc w:val="both"/>
      </w:pPr>
      <w:r>
        <w:t>Il Dipartimento Beach Soccer fissa con apposito Comunicato Ufficiale, previa approvazione da parte del</w:t>
      </w:r>
      <w:r>
        <w:rPr>
          <w:spacing w:val="1"/>
        </w:rPr>
        <w:t xml:space="preserve"> </w:t>
      </w:r>
      <w:r>
        <w:t>Consiglio di Presidenza della L.N.D., gli importi relativi ai diritti di iscrizione e ai diritti di associazione</w:t>
      </w:r>
      <w:r>
        <w:rPr>
          <w:spacing w:val="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L.N.D.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le Società</w:t>
      </w:r>
      <w:r>
        <w:rPr>
          <w:spacing w:val="1"/>
        </w:rPr>
        <w:t xml:space="preserve"> </w:t>
      </w:r>
      <w:r>
        <w:t>debbono</w:t>
      </w:r>
      <w:r>
        <w:rPr>
          <w:spacing w:val="-1"/>
        </w:rPr>
        <w:t xml:space="preserve"> </w:t>
      </w:r>
      <w:r>
        <w:t>versare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l’iscrizione</w:t>
      </w:r>
      <w:r>
        <w:rPr>
          <w:spacing w:val="-2"/>
        </w:rPr>
        <w:t xml:space="preserve"> </w:t>
      </w:r>
      <w:r>
        <w:t>all’attività nazionale</w:t>
      </w:r>
      <w:r>
        <w:rPr>
          <w:spacing w:val="-2"/>
        </w:rPr>
        <w:t xml:space="preserve"> </w:t>
      </w:r>
      <w:r>
        <w:t>dell’anno solare</w:t>
      </w:r>
      <w:r>
        <w:rPr>
          <w:spacing w:val="4"/>
        </w:rPr>
        <w:t xml:space="preserve"> </w:t>
      </w:r>
      <w:r>
        <w:t>2023.</w:t>
      </w:r>
    </w:p>
    <w:p w14:paraId="33D97F2E" w14:textId="77777777" w:rsidR="00C228E9" w:rsidRDefault="00C228E9">
      <w:pPr>
        <w:pStyle w:val="Corpotesto"/>
        <w:spacing w:before="9"/>
        <w:rPr>
          <w:sz w:val="19"/>
        </w:rPr>
      </w:pPr>
    </w:p>
    <w:p w14:paraId="39F0E3CC" w14:textId="77777777" w:rsidR="00C228E9" w:rsidRDefault="00B272E4">
      <w:pPr>
        <w:pStyle w:val="Corpotesto"/>
        <w:ind w:left="1101"/>
      </w:pPr>
      <w:r>
        <w:rPr>
          <w:u w:val="single"/>
        </w:rPr>
        <w:t>Comitati</w:t>
      </w:r>
    </w:p>
    <w:p w14:paraId="695FEC03" w14:textId="77777777" w:rsidR="00C228E9" w:rsidRDefault="00C228E9">
      <w:pPr>
        <w:pStyle w:val="Corpotesto"/>
        <w:spacing w:before="1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5"/>
        <w:gridCol w:w="2410"/>
      </w:tblGrid>
      <w:tr w:rsidR="00C228E9" w14:paraId="4FB56AE1" w14:textId="77777777">
        <w:trPr>
          <w:trHeight w:val="235"/>
        </w:trPr>
        <w:tc>
          <w:tcPr>
            <w:tcW w:w="5655" w:type="dxa"/>
          </w:tcPr>
          <w:p w14:paraId="1FEE264E" w14:textId="77777777" w:rsidR="00C228E9" w:rsidRDefault="00B272E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Eccellenza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maschile</w:t>
            </w:r>
          </w:p>
        </w:tc>
        <w:tc>
          <w:tcPr>
            <w:tcW w:w="2410" w:type="dxa"/>
          </w:tcPr>
          <w:p w14:paraId="0E403171" w14:textId="77777777" w:rsidR="00C228E9" w:rsidRDefault="00B272E4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da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 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3.000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</w:p>
        </w:tc>
      </w:tr>
      <w:tr w:rsidR="00C228E9" w14:paraId="17A374BE" w14:textId="77777777">
        <w:trPr>
          <w:trHeight w:val="234"/>
        </w:trPr>
        <w:tc>
          <w:tcPr>
            <w:tcW w:w="5655" w:type="dxa"/>
          </w:tcPr>
          <w:p w14:paraId="7DD227BB" w14:textId="77777777" w:rsidR="00C228E9" w:rsidRDefault="00B272E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maschile</w:t>
            </w:r>
          </w:p>
        </w:tc>
        <w:tc>
          <w:tcPr>
            <w:tcW w:w="2410" w:type="dxa"/>
          </w:tcPr>
          <w:p w14:paraId="024B23A7" w14:textId="77777777" w:rsidR="00C228E9" w:rsidRDefault="00B272E4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da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1.900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 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2.400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</w:p>
        </w:tc>
      </w:tr>
      <w:tr w:rsidR="00C228E9" w14:paraId="1C03DB5B" w14:textId="77777777">
        <w:trPr>
          <w:trHeight w:val="234"/>
        </w:trPr>
        <w:tc>
          <w:tcPr>
            <w:tcW w:w="5655" w:type="dxa"/>
          </w:tcPr>
          <w:p w14:paraId="74C263E8" w14:textId="77777777" w:rsidR="00C228E9" w:rsidRDefault="00B272E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1ª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Categoria</w:t>
            </w:r>
          </w:p>
        </w:tc>
        <w:tc>
          <w:tcPr>
            <w:tcW w:w="2410" w:type="dxa"/>
          </w:tcPr>
          <w:p w14:paraId="607FA5AE" w14:textId="77777777" w:rsidR="00C228E9" w:rsidRDefault="00B272E4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da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1.400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1.800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</w:p>
        </w:tc>
      </w:tr>
      <w:tr w:rsidR="00C228E9" w14:paraId="11B6728F" w14:textId="77777777">
        <w:trPr>
          <w:trHeight w:val="234"/>
        </w:trPr>
        <w:tc>
          <w:tcPr>
            <w:tcW w:w="5655" w:type="dxa"/>
          </w:tcPr>
          <w:p w14:paraId="5B02EF0D" w14:textId="77777777" w:rsidR="00C228E9" w:rsidRDefault="00B272E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2ª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Categoria</w:t>
            </w:r>
          </w:p>
        </w:tc>
        <w:tc>
          <w:tcPr>
            <w:tcW w:w="2410" w:type="dxa"/>
          </w:tcPr>
          <w:p w14:paraId="1A999A05" w14:textId="77777777" w:rsidR="00C228E9" w:rsidRDefault="00B272E4">
            <w:pPr>
              <w:pStyle w:val="TableParagraph"/>
              <w:tabs>
                <w:tab w:val="left" w:pos="495"/>
              </w:tabs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da</w:t>
            </w:r>
            <w:proofErr w:type="gramEnd"/>
            <w:r>
              <w:rPr>
                <w:sz w:val="20"/>
              </w:rPr>
              <w:tab/>
              <w:t>950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1.200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</w:p>
        </w:tc>
      </w:tr>
      <w:tr w:rsidR="00C228E9" w14:paraId="767441F4" w14:textId="77777777">
        <w:trPr>
          <w:trHeight w:val="234"/>
        </w:trPr>
        <w:tc>
          <w:tcPr>
            <w:tcW w:w="5655" w:type="dxa"/>
          </w:tcPr>
          <w:p w14:paraId="1F558908" w14:textId="77777777" w:rsidR="00C228E9" w:rsidRDefault="00B272E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3ª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Categoria</w:t>
            </w:r>
          </w:p>
        </w:tc>
        <w:tc>
          <w:tcPr>
            <w:tcW w:w="2410" w:type="dxa"/>
          </w:tcPr>
          <w:p w14:paraId="2F76AA69" w14:textId="77777777" w:rsidR="00C228E9" w:rsidRDefault="00B272E4">
            <w:pPr>
              <w:pStyle w:val="TableParagraph"/>
              <w:tabs>
                <w:tab w:val="left" w:pos="495"/>
                <w:tab w:val="left" w:pos="1554"/>
              </w:tabs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da</w:t>
            </w:r>
            <w:proofErr w:type="gramEnd"/>
            <w:r>
              <w:rPr>
                <w:sz w:val="20"/>
              </w:rPr>
              <w:tab/>
              <w:t>660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800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</w:p>
        </w:tc>
      </w:tr>
      <w:tr w:rsidR="00C228E9" w14:paraId="163FB7E9" w14:textId="77777777">
        <w:trPr>
          <w:trHeight w:val="234"/>
        </w:trPr>
        <w:tc>
          <w:tcPr>
            <w:tcW w:w="5655" w:type="dxa"/>
          </w:tcPr>
          <w:p w14:paraId="6513163D" w14:textId="77777777" w:rsidR="00C228E9" w:rsidRDefault="00B272E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“3ª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Categoria-Under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21”</w:t>
            </w:r>
          </w:p>
        </w:tc>
        <w:tc>
          <w:tcPr>
            <w:tcW w:w="2410" w:type="dxa"/>
          </w:tcPr>
          <w:p w14:paraId="284911E1" w14:textId="77777777" w:rsidR="00C228E9" w:rsidRDefault="00B272E4">
            <w:pPr>
              <w:pStyle w:val="TableParagraph"/>
              <w:tabs>
                <w:tab w:val="left" w:pos="495"/>
                <w:tab w:val="left" w:pos="1554"/>
              </w:tabs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da</w:t>
            </w:r>
            <w:proofErr w:type="gramEnd"/>
            <w:r>
              <w:rPr>
                <w:sz w:val="20"/>
              </w:rPr>
              <w:tab/>
              <w:t>660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800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</w:p>
        </w:tc>
      </w:tr>
      <w:tr w:rsidR="00C228E9" w14:paraId="70C3B271" w14:textId="77777777">
        <w:trPr>
          <w:trHeight w:val="239"/>
        </w:trPr>
        <w:tc>
          <w:tcPr>
            <w:tcW w:w="5655" w:type="dxa"/>
          </w:tcPr>
          <w:p w14:paraId="257F30F3" w14:textId="77777777" w:rsidR="00C228E9" w:rsidRDefault="00B272E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“3ª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Categoria-Under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19”</w:t>
            </w:r>
          </w:p>
        </w:tc>
        <w:tc>
          <w:tcPr>
            <w:tcW w:w="2410" w:type="dxa"/>
          </w:tcPr>
          <w:p w14:paraId="1B85A2CF" w14:textId="77777777" w:rsidR="00C228E9" w:rsidRDefault="00B272E4">
            <w:pPr>
              <w:pStyle w:val="TableParagraph"/>
              <w:tabs>
                <w:tab w:val="left" w:pos="495"/>
                <w:tab w:val="left" w:pos="1554"/>
              </w:tabs>
              <w:spacing w:before="5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da</w:t>
            </w:r>
            <w:proofErr w:type="gramEnd"/>
            <w:r>
              <w:rPr>
                <w:sz w:val="20"/>
              </w:rPr>
              <w:tab/>
              <w:t>610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700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</w:p>
        </w:tc>
      </w:tr>
      <w:tr w:rsidR="00C228E9" w14:paraId="4B97D6B1" w14:textId="77777777">
        <w:trPr>
          <w:trHeight w:val="242"/>
        </w:trPr>
        <w:tc>
          <w:tcPr>
            <w:tcW w:w="5655" w:type="dxa"/>
          </w:tcPr>
          <w:p w14:paraId="1EA191B0" w14:textId="77777777" w:rsidR="00C228E9" w:rsidRDefault="00B272E4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“3ª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Categoria-Over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escluse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spese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arbitrali</w:t>
            </w:r>
            <w:r>
              <w:rPr>
                <w:sz w:val="20"/>
              </w:rPr>
              <w:t>)</w:t>
            </w:r>
          </w:p>
        </w:tc>
        <w:tc>
          <w:tcPr>
            <w:tcW w:w="2410" w:type="dxa"/>
          </w:tcPr>
          <w:p w14:paraId="375ED17F" w14:textId="77777777" w:rsidR="00C228E9" w:rsidRDefault="00B272E4">
            <w:pPr>
              <w:pStyle w:val="TableParagraph"/>
              <w:tabs>
                <w:tab w:val="left" w:pos="495"/>
                <w:tab w:val="left" w:pos="1554"/>
              </w:tabs>
              <w:spacing w:before="7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da</w:t>
            </w:r>
            <w:proofErr w:type="gramEnd"/>
            <w:r>
              <w:rPr>
                <w:sz w:val="20"/>
              </w:rPr>
              <w:tab/>
              <w:t>425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</w:p>
        </w:tc>
      </w:tr>
      <w:tr w:rsidR="00C228E9" w14:paraId="0D99DB5F" w14:textId="77777777">
        <w:trPr>
          <w:trHeight w:val="239"/>
        </w:trPr>
        <w:tc>
          <w:tcPr>
            <w:tcW w:w="5655" w:type="dxa"/>
          </w:tcPr>
          <w:p w14:paraId="1B14312D" w14:textId="77777777" w:rsidR="00C228E9" w:rsidRDefault="00B272E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“3ª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Categoria-Over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escluse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spese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arbitrali</w:t>
            </w:r>
            <w:r>
              <w:rPr>
                <w:sz w:val="20"/>
              </w:rPr>
              <w:t>)</w:t>
            </w:r>
          </w:p>
        </w:tc>
        <w:tc>
          <w:tcPr>
            <w:tcW w:w="2410" w:type="dxa"/>
          </w:tcPr>
          <w:p w14:paraId="70AF3BE6" w14:textId="77777777" w:rsidR="00C228E9" w:rsidRDefault="00B272E4">
            <w:pPr>
              <w:pStyle w:val="TableParagraph"/>
              <w:tabs>
                <w:tab w:val="left" w:pos="495"/>
                <w:tab w:val="left" w:pos="1554"/>
              </w:tabs>
              <w:spacing w:before="5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da</w:t>
            </w:r>
            <w:proofErr w:type="gramEnd"/>
            <w:r>
              <w:rPr>
                <w:sz w:val="20"/>
              </w:rPr>
              <w:tab/>
              <w:t>425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</w:p>
        </w:tc>
      </w:tr>
      <w:tr w:rsidR="00C228E9" w14:paraId="19531876" w14:textId="77777777">
        <w:trPr>
          <w:trHeight w:val="234"/>
        </w:trPr>
        <w:tc>
          <w:tcPr>
            <w:tcW w:w="5655" w:type="dxa"/>
          </w:tcPr>
          <w:p w14:paraId="628185E1" w14:textId="77777777" w:rsidR="00C228E9" w:rsidRDefault="00B272E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Regionale “Juniores”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</w:p>
        </w:tc>
        <w:tc>
          <w:tcPr>
            <w:tcW w:w="2410" w:type="dxa"/>
          </w:tcPr>
          <w:p w14:paraId="1DF9F5B0" w14:textId="77777777" w:rsidR="00C228E9" w:rsidRDefault="00B272E4">
            <w:pPr>
              <w:pStyle w:val="TableParagraph"/>
              <w:tabs>
                <w:tab w:val="left" w:pos="495"/>
                <w:tab w:val="left" w:pos="1554"/>
              </w:tabs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da</w:t>
            </w:r>
            <w:proofErr w:type="gramEnd"/>
            <w:r>
              <w:rPr>
                <w:sz w:val="20"/>
              </w:rPr>
              <w:tab/>
              <w:t>800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900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</w:p>
        </w:tc>
      </w:tr>
      <w:tr w:rsidR="00C228E9" w14:paraId="3A365C9F" w14:textId="77777777">
        <w:trPr>
          <w:trHeight w:val="234"/>
        </w:trPr>
        <w:tc>
          <w:tcPr>
            <w:tcW w:w="5655" w:type="dxa"/>
          </w:tcPr>
          <w:p w14:paraId="23DE3133" w14:textId="77777777" w:rsidR="00C228E9" w:rsidRDefault="00B272E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Provinciale “Juniores”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</w:p>
        </w:tc>
        <w:tc>
          <w:tcPr>
            <w:tcW w:w="2410" w:type="dxa"/>
          </w:tcPr>
          <w:p w14:paraId="1E122C33" w14:textId="77777777" w:rsidR="00C228E9" w:rsidRDefault="00B272E4">
            <w:pPr>
              <w:pStyle w:val="TableParagraph"/>
              <w:tabs>
                <w:tab w:val="left" w:pos="495"/>
                <w:tab w:val="left" w:pos="1554"/>
              </w:tabs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da</w:t>
            </w:r>
            <w:proofErr w:type="gramEnd"/>
            <w:r>
              <w:rPr>
                <w:sz w:val="20"/>
              </w:rPr>
              <w:tab/>
              <w:t>610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700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</w:p>
        </w:tc>
      </w:tr>
      <w:tr w:rsidR="00C228E9" w14:paraId="2EF8AEF0" w14:textId="77777777">
        <w:trPr>
          <w:trHeight w:val="234"/>
        </w:trPr>
        <w:tc>
          <w:tcPr>
            <w:tcW w:w="5655" w:type="dxa"/>
          </w:tcPr>
          <w:p w14:paraId="528C0D29" w14:textId="77777777" w:rsidR="00C228E9" w:rsidRDefault="00B272E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(Regionale/Provinciale)</w:t>
            </w:r>
          </w:p>
        </w:tc>
        <w:tc>
          <w:tcPr>
            <w:tcW w:w="2410" w:type="dxa"/>
          </w:tcPr>
          <w:p w14:paraId="61E1D015" w14:textId="77777777" w:rsidR="00C228E9" w:rsidRDefault="00B272E4">
            <w:pPr>
              <w:pStyle w:val="TableParagraph"/>
              <w:tabs>
                <w:tab w:val="left" w:pos="594"/>
                <w:tab w:val="left" w:pos="1554"/>
              </w:tabs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da</w:t>
            </w:r>
            <w:proofErr w:type="gramEnd"/>
            <w:r>
              <w:rPr>
                <w:sz w:val="20"/>
              </w:rPr>
              <w:tab/>
              <w:t>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 a</w:t>
            </w:r>
            <w:r>
              <w:rPr>
                <w:sz w:val="20"/>
              </w:rPr>
              <w:tab/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</w:p>
        </w:tc>
      </w:tr>
      <w:tr w:rsidR="00C228E9" w14:paraId="3A395E1B" w14:textId="77777777">
        <w:trPr>
          <w:trHeight w:val="234"/>
        </w:trPr>
        <w:tc>
          <w:tcPr>
            <w:tcW w:w="5655" w:type="dxa"/>
          </w:tcPr>
          <w:p w14:paraId="155C09F4" w14:textId="77777777" w:rsidR="00C228E9" w:rsidRDefault="00B272E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Amatori</w:t>
            </w:r>
          </w:p>
        </w:tc>
        <w:tc>
          <w:tcPr>
            <w:tcW w:w="2410" w:type="dxa"/>
          </w:tcPr>
          <w:p w14:paraId="06F6842D" w14:textId="77777777" w:rsidR="00C228E9" w:rsidRDefault="00B272E4">
            <w:pPr>
              <w:pStyle w:val="TableParagraph"/>
              <w:tabs>
                <w:tab w:val="left" w:pos="495"/>
                <w:tab w:val="left" w:pos="1554"/>
              </w:tabs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da</w:t>
            </w:r>
            <w:proofErr w:type="gramEnd"/>
            <w:r>
              <w:rPr>
                <w:sz w:val="20"/>
              </w:rPr>
              <w:tab/>
              <w:t>350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400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</w:p>
        </w:tc>
      </w:tr>
      <w:tr w:rsidR="00C228E9" w14:paraId="4E0DCBD6" w14:textId="77777777">
        <w:trPr>
          <w:trHeight w:val="234"/>
        </w:trPr>
        <w:tc>
          <w:tcPr>
            <w:tcW w:w="5655" w:type="dxa"/>
          </w:tcPr>
          <w:p w14:paraId="45DC0EA5" w14:textId="77777777" w:rsidR="00C228E9" w:rsidRDefault="00B272E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Regionale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Eccellenza</w:t>
            </w:r>
          </w:p>
        </w:tc>
        <w:tc>
          <w:tcPr>
            <w:tcW w:w="2410" w:type="dxa"/>
          </w:tcPr>
          <w:p w14:paraId="262AABCE" w14:textId="77777777" w:rsidR="00C228E9" w:rsidRDefault="00B272E4">
            <w:pPr>
              <w:pStyle w:val="TableParagraph"/>
              <w:tabs>
                <w:tab w:val="left" w:pos="495"/>
                <w:tab w:val="left" w:pos="1556"/>
              </w:tabs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da</w:t>
            </w:r>
            <w:proofErr w:type="gramEnd"/>
            <w:r>
              <w:rPr>
                <w:sz w:val="20"/>
              </w:rPr>
              <w:tab/>
              <w:t>750 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900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</w:p>
        </w:tc>
      </w:tr>
      <w:tr w:rsidR="00C228E9" w14:paraId="036F19F3" w14:textId="77777777">
        <w:trPr>
          <w:trHeight w:val="230"/>
        </w:trPr>
        <w:tc>
          <w:tcPr>
            <w:tcW w:w="5655" w:type="dxa"/>
          </w:tcPr>
          <w:p w14:paraId="0251ADF5" w14:textId="77777777" w:rsidR="00C228E9" w:rsidRDefault="00B272E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Provinciale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Promozione</w:t>
            </w:r>
          </w:p>
        </w:tc>
        <w:tc>
          <w:tcPr>
            <w:tcW w:w="2410" w:type="dxa"/>
          </w:tcPr>
          <w:p w14:paraId="128B41FC" w14:textId="77777777" w:rsidR="00C228E9" w:rsidRDefault="00B272E4">
            <w:pPr>
              <w:pStyle w:val="TableParagraph"/>
              <w:tabs>
                <w:tab w:val="left" w:pos="495"/>
                <w:tab w:val="left" w:pos="1554"/>
              </w:tabs>
              <w:spacing w:line="21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da</w:t>
            </w:r>
            <w:proofErr w:type="gramEnd"/>
            <w:r>
              <w:rPr>
                <w:sz w:val="20"/>
              </w:rPr>
              <w:tab/>
              <w:t>475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600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</w:p>
        </w:tc>
      </w:tr>
      <w:tr w:rsidR="00C228E9" w14:paraId="3AED0C2C" w14:textId="77777777">
        <w:trPr>
          <w:trHeight w:val="234"/>
        </w:trPr>
        <w:tc>
          <w:tcPr>
            <w:tcW w:w="5655" w:type="dxa"/>
          </w:tcPr>
          <w:p w14:paraId="584328A3" w14:textId="77777777" w:rsidR="00C228E9" w:rsidRDefault="00B272E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“Juniores”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</w:p>
        </w:tc>
        <w:tc>
          <w:tcPr>
            <w:tcW w:w="2410" w:type="dxa"/>
          </w:tcPr>
          <w:p w14:paraId="237AD93F" w14:textId="77777777" w:rsidR="00C228E9" w:rsidRDefault="00B272E4">
            <w:pPr>
              <w:pStyle w:val="TableParagraph"/>
              <w:tabs>
                <w:tab w:val="left" w:pos="495"/>
                <w:tab w:val="left" w:pos="1554"/>
              </w:tabs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da</w:t>
            </w:r>
            <w:proofErr w:type="gramEnd"/>
            <w:r>
              <w:rPr>
                <w:sz w:val="20"/>
              </w:rPr>
              <w:tab/>
              <w:t>275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300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</w:p>
        </w:tc>
      </w:tr>
      <w:tr w:rsidR="00C228E9" w14:paraId="3F186550" w14:textId="77777777">
        <w:trPr>
          <w:trHeight w:val="234"/>
        </w:trPr>
        <w:tc>
          <w:tcPr>
            <w:tcW w:w="5655" w:type="dxa"/>
          </w:tcPr>
          <w:p w14:paraId="32F8B5FF" w14:textId="77777777" w:rsidR="00C228E9" w:rsidRDefault="00B272E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Regionale Calcio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Cinque 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“C-C1” maschile</w:t>
            </w:r>
          </w:p>
        </w:tc>
        <w:tc>
          <w:tcPr>
            <w:tcW w:w="2410" w:type="dxa"/>
          </w:tcPr>
          <w:p w14:paraId="0A6AD274" w14:textId="77777777" w:rsidR="00C228E9" w:rsidRDefault="00B272E4">
            <w:pPr>
              <w:pStyle w:val="TableParagraph"/>
              <w:tabs>
                <w:tab w:val="left" w:pos="495"/>
              </w:tabs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da</w:t>
            </w:r>
            <w:proofErr w:type="gramEnd"/>
            <w:r>
              <w:rPr>
                <w:sz w:val="20"/>
              </w:rPr>
              <w:tab/>
              <w:t>800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 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1.000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</w:p>
        </w:tc>
      </w:tr>
      <w:tr w:rsidR="00C228E9" w14:paraId="4E3C5919" w14:textId="77777777">
        <w:trPr>
          <w:trHeight w:val="234"/>
        </w:trPr>
        <w:tc>
          <w:tcPr>
            <w:tcW w:w="5655" w:type="dxa"/>
          </w:tcPr>
          <w:p w14:paraId="25F3783E" w14:textId="77777777" w:rsidR="00C228E9" w:rsidRDefault="00B272E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Cinque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“C2”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maschile</w:t>
            </w:r>
          </w:p>
        </w:tc>
        <w:tc>
          <w:tcPr>
            <w:tcW w:w="2410" w:type="dxa"/>
          </w:tcPr>
          <w:p w14:paraId="0858B59F" w14:textId="77777777" w:rsidR="00C228E9" w:rsidRDefault="00B272E4">
            <w:pPr>
              <w:pStyle w:val="TableParagraph"/>
              <w:tabs>
                <w:tab w:val="left" w:pos="495"/>
                <w:tab w:val="left" w:pos="1554"/>
              </w:tabs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da</w:t>
            </w:r>
            <w:proofErr w:type="gramEnd"/>
            <w:r>
              <w:rPr>
                <w:sz w:val="20"/>
              </w:rPr>
              <w:tab/>
              <w:t>525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600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</w:p>
        </w:tc>
      </w:tr>
      <w:tr w:rsidR="00C228E9" w14:paraId="4223CA90" w14:textId="77777777">
        <w:trPr>
          <w:trHeight w:val="234"/>
        </w:trPr>
        <w:tc>
          <w:tcPr>
            <w:tcW w:w="5655" w:type="dxa"/>
          </w:tcPr>
          <w:p w14:paraId="7C32E0BB" w14:textId="77777777" w:rsidR="00C228E9" w:rsidRDefault="00B272E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Provinciale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Cinque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“D”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maschile</w:t>
            </w:r>
          </w:p>
        </w:tc>
        <w:tc>
          <w:tcPr>
            <w:tcW w:w="2410" w:type="dxa"/>
          </w:tcPr>
          <w:p w14:paraId="46E45F2B" w14:textId="77777777" w:rsidR="00C228E9" w:rsidRDefault="00B272E4">
            <w:pPr>
              <w:pStyle w:val="TableParagraph"/>
              <w:tabs>
                <w:tab w:val="left" w:pos="495"/>
                <w:tab w:val="left" w:pos="1554"/>
              </w:tabs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da</w:t>
            </w:r>
            <w:proofErr w:type="gramEnd"/>
            <w:r>
              <w:rPr>
                <w:sz w:val="20"/>
              </w:rPr>
              <w:tab/>
              <w:t>425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</w:p>
        </w:tc>
      </w:tr>
      <w:tr w:rsidR="00C228E9" w14:paraId="21EE2970" w14:textId="77777777">
        <w:trPr>
          <w:trHeight w:val="234"/>
        </w:trPr>
        <w:tc>
          <w:tcPr>
            <w:tcW w:w="5655" w:type="dxa"/>
          </w:tcPr>
          <w:p w14:paraId="721EDD43" w14:textId="77777777" w:rsidR="00C228E9" w:rsidRDefault="00B272E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Cinque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</w:p>
        </w:tc>
        <w:tc>
          <w:tcPr>
            <w:tcW w:w="2410" w:type="dxa"/>
          </w:tcPr>
          <w:p w14:paraId="251B4336" w14:textId="77777777" w:rsidR="00C228E9" w:rsidRDefault="00B272E4">
            <w:pPr>
              <w:pStyle w:val="TableParagraph"/>
              <w:tabs>
                <w:tab w:val="left" w:pos="496"/>
                <w:tab w:val="left" w:pos="1555"/>
              </w:tabs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da</w:t>
            </w:r>
            <w:proofErr w:type="gramEnd"/>
            <w:r>
              <w:rPr>
                <w:sz w:val="20"/>
              </w:rPr>
              <w:tab/>
              <w:t>525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600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</w:p>
        </w:tc>
      </w:tr>
      <w:tr w:rsidR="00C228E9" w14:paraId="077559F2" w14:textId="77777777">
        <w:trPr>
          <w:trHeight w:val="242"/>
        </w:trPr>
        <w:tc>
          <w:tcPr>
            <w:tcW w:w="5655" w:type="dxa"/>
          </w:tcPr>
          <w:p w14:paraId="48B877B7" w14:textId="77777777" w:rsidR="00C228E9" w:rsidRDefault="00B272E4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Regionale Calcio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Cinque Femminile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2410" w:type="dxa"/>
          </w:tcPr>
          <w:p w14:paraId="67D59300" w14:textId="77777777" w:rsidR="00C228E9" w:rsidRDefault="00B272E4">
            <w:pPr>
              <w:pStyle w:val="TableParagraph"/>
              <w:tabs>
                <w:tab w:val="left" w:pos="495"/>
                <w:tab w:val="left" w:pos="1554"/>
              </w:tabs>
              <w:spacing w:before="7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da</w:t>
            </w:r>
            <w:proofErr w:type="gramEnd"/>
            <w:r>
              <w:rPr>
                <w:sz w:val="20"/>
              </w:rPr>
              <w:tab/>
              <w:t>525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600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</w:p>
        </w:tc>
      </w:tr>
      <w:tr w:rsidR="00C228E9" w14:paraId="6C316BB9" w14:textId="77777777">
        <w:trPr>
          <w:trHeight w:val="239"/>
        </w:trPr>
        <w:tc>
          <w:tcPr>
            <w:tcW w:w="5655" w:type="dxa"/>
          </w:tcPr>
          <w:p w14:paraId="3C083E74" w14:textId="77777777" w:rsidR="00C228E9" w:rsidRDefault="00B272E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Provinciale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Cinque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2410" w:type="dxa"/>
          </w:tcPr>
          <w:p w14:paraId="2350C20F" w14:textId="77777777" w:rsidR="00C228E9" w:rsidRDefault="00B272E4">
            <w:pPr>
              <w:pStyle w:val="TableParagraph"/>
              <w:tabs>
                <w:tab w:val="left" w:pos="495"/>
                <w:tab w:val="left" w:pos="1554"/>
              </w:tabs>
              <w:spacing w:before="5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da</w:t>
            </w:r>
            <w:proofErr w:type="gramEnd"/>
            <w:r>
              <w:rPr>
                <w:sz w:val="20"/>
              </w:rPr>
              <w:tab/>
              <w:t>425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</w:p>
        </w:tc>
      </w:tr>
      <w:tr w:rsidR="00C228E9" w14:paraId="3ED540BA" w14:textId="77777777">
        <w:trPr>
          <w:trHeight w:val="234"/>
        </w:trPr>
        <w:tc>
          <w:tcPr>
            <w:tcW w:w="5655" w:type="dxa"/>
          </w:tcPr>
          <w:p w14:paraId="3EFE93D7" w14:textId="77777777" w:rsidR="00C228E9" w:rsidRDefault="00B272E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Regionale “Under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Cinque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maschile</w:t>
            </w:r>
          </w:p>
        </w:tc>
        <w:tc>
          <w:tcPr>
            <w:tcW w:w="2410" w:type="dxa"/>
          </w:tcPr>
          <w:p w14:paraId="477A6DDB" w14:textId="77777777" w:rsidR="00C228E9" w:rsidRDefault="00B272E4">
            <w:pPr>
              <w:pStyle w:val="TableParagraph"/>
              <w:tabs>
                <w:tab w:val="left" w:pos="496"/>
                <w:tab w:val="left" w:pos="1555"/>
              </w:tabs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da</w:t>
            </w:r>
            <w:proofErr w:type="gramEnd"/>
            <w:r>
              <w:rPr>
                <w:sz w:val="20"/>
              </w:rPr>
              <w:tab/>
              <w:t>275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300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</w:p>
        </w:tc>
      </w:tr>
      <w:tr w:rsidR="00C228E9" w14:paraId="343DE7A8" w14:textId="77777777">
        <w:trPr>
          <w:trHeight w:val="234"/>
        </w:trPr>
        <w:tc>
          <w:tcPr>
            <w:tcW w:w="5655" w:type="dxa"/>
          </w:tcPr>
          <w:p w14:paraId="1620F511" w14:textId="77777777" w:rsidR="00C228E9" w:rsidRDefault="00B272E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Regionale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Cinque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</w:p>
        </w:tc>
        <w:tc>
          <w:tcPr>
            <w:tcW w:w="2410" w:type="dxa"/>
          </w:tcPr>
          <w:p w14:paraId="09664A52" w14:textId="77777777" w:rsidR="00C228E9" w:rsidRDefault="00B272E4">
            <w:pPr>
              <w:pStyle w:val="TableParagraph"/>
              <w:tabs>
                <w:tab w:val="left" w:pos="495"/>
                <w:tab w:val="left" w:pos="1554"/>
              </w:tabs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da</w:t>
            </w:r>
            <w:proofErr w:type="gramEnd"/>
            <w:r>
              <w:rPr>
                <w:sz w:val="20"/>
              </w:rPr>
              <w:tab/>
              <w:t>275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300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</w:p>
        </w:tc>
      </w:tr>
      <w:tr w:rsidR="00C228E9" w14:paraId="583ECEA3" w14:textId="77777777">
        <w:trPr>
          <w:trHeight w:val="234"/>
        </w:trPr>
        <w:tc>
          <w:tcPr>
            <w:tcW w:w="5655" w:type="dxa"/>
          </w:tcPr>
          <w:p w14:paraId="45ECF6E4" w14:textId="77777777" w:rsidR="00C228E9" w:rsidRDefault="00B272E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Cinque maschile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femminile</w:t>
            </w:r>
          </w:p>
        </w:tc>
        <w:tc>
          <w:tcPr>
            <w:tcW w:w="2410" w:type="dxa"/>
          </w:tcPr>
          <w:p w14:paraId="2EC86105" w14:textId="77777777" w:rsidR="00C228E9" w:rsidRDefault="00B272E4">
            <w:pPr>
              <w:pStyle w:val="TableParagraph"/>
              <w:tabs>
                <w:tab w:val="left" w:pos="495"/>
                <w:tab w:val="left" w:pos="1554"/>
              </w:tabs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da</w:t>
            </w:r>
            <w:proofErr w:type="gramEnd"/>
            <w:r>
              <w:rPr>
                <w:sz w:val="20"/>
              </w:rPr>
              <w:tab/>
              <w:t>275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300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</w:p>
        </w:tc>
      </w:tr>
      <w:tr w:rsidR="00C228E9" w14:paraId="12AD2757" w14:textId="77777777">
        <w:trPr>
          <w:trHeight w:val="234"/>
        </w:trPr>
        <w:tc>
          <w:tcPr>
            <w:tcW w:w="5655" w:type="dxa"/>
          </w:tcPr>
          <w:p w14:paraId="7C8A2A8A" w14:textId="77777777" w:rsidR="00C228E9" w:rsidRDefault="00B272E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Carnico</w:t>
            </w:r>
          </w:p>
        </w:tc>
        <w:tc>
          <w:tcPr>
            <w:tcW w:w="2410" w:type="dxa"/>
          </w:tcPr>
          <w:p w14:paraId="5B8EDC7A" w14:textId="77777777" w:rsidR="00C228E9" w:rsidRDefault="00B272E4">
            <w:pPr>
              <w:pStyle w:val="TableParagraph"/>
              <w:tabs>
                <w:tab w:val="left" w:pos="496"/>
                <w:tab w:val="left" w:pos="1555"/>
              </w:tabs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da</w:t>
            </w:r>
            <w:proofErr w:type="gramEnd"/>
            <w:r>
              <w:rPr>
                <w:sz w:val="20"/>
              </w:rPr>
              <w:tab/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600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</w:p>
        </w:tc>
      </w:tr>
    </w:tbl>
    <w:p w14:paraId="17CAE11E" w14:textId="77777777" w:rsidR="00C228E9" w:rsidRDefault="00C228E9">
      <w:pPr>
        <w:pStyle w:val="Corpotesto"/>
        <w:rPr>
          <w:sz w:val="22"/>
        </w:rPr>
      </w:pPr>
    </w:p>
    <w:p w14:paraId="5D2AEB54" w14:textId="77777777" w:rsidR="00C228E9" w:rsidRDefault="00C228E9">
      <w:pPr>
        <w:pStyle w:val="Corpotesto"/>
        <w:spacing w:before="5"/>
        <w:rPr>
          <w:sz w:val="17"/>
        </w:rPr>
      </w:pPr>
    </w:p>
    <w:p w14:paraId="5292CE88" w14:textId="77777777" w:rsidR="00C228E9" w:rsidRDefault="00B272E4">
      <w:pPr>
        <w:pStyle w:val="Corpotesto"/>
        <w:spacing w:line="249" w:lineRule="auto"/>
        <w:ind w:left="379" w:right="303"/>
        <w:jc w:val="both"/>
      </w:pP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L.N.D.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affilieranno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F.I.G.C.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parteciperanno con una propria squadra ai Campionati di Terza Categoria sarà riconosciuta la gratuità </w:t>
      </w:r>
      <w:r>
        <w:rPr>
          <w:u w:val="single"/>
        </w:rPr>
        <w:t>dei</w:t>
      </w:r>
      <w:r>
        <w:rPr>
          <w:spacing w:val="-47"/>
        </w:rPr>
        <w:t xml:space="preserve"> </w:t>
      </w:r>
      <w:r>
        <w:rPr>
          <w:u w:val="single"/>
        </w:rPr>
        <w:t>diritti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iscrizione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detti</w:t>
      </w:r>
      <w:r>
        <w:rPr>
          <w:spacing w:val="-1"/>
        </w:rPr>
        <w:t xml:space="preserve"> </w:t>
      </w:r>
      <w:r>
        <w:t>Campionati. Tale</w:t>
      </w:r>
      <w:r>
        <w:rPr>
          <w:spacing w:val="-1"/>
        </w:rPr>
        <w:t xml:space="preserve"> </w:t>
      </w:r>
      <w:r>
        <w:t>gratuità è,</w:t>
      </w:r>
      <w:r>
        <w:rPr>
          <w:spacing w:val="1"/>
        </w:rPr>
        <w:t xml:space="preserve"> </w:t>
      </w:r>
      <w:r>
        <w:t>altresì,</w:t>
      </w:r>
      <w:r>
        <w:rPr>
          <w:spacing w:val="3"/>
        </w:rPr>
        <w:t xml:space="preserve"> </w:t>
      </w:r>
      <w:r>
        <w:t>riconosciuta:</w:t>
      </w:r>
    </w:p>
    <w:p w14:paraId="650A0927" w14:textId="77777777" w:rsidR="00C228E9" w:rsidRDefault="00C228E9">
      <w:pPr>
        <w:pStyle w:val="Corpotesto"/>
        <w:spacing w:before="10"/>
        <w:rPr>
          <w:sz w:val="12"/>
        </w:rPr>
      </w:pPr>
    </w:p>
    <w:p w14:paraId="4D0DFD86" w14:textId="77777777" w:rsidR="00C228E9" w:rsidRDefault="00B272E4">
      <w:pPr>
        <w:pStyle w:val="Paragrafoelenco"/>
        <w:numPr>
          <w:ilvl w:val="0"/>
          <w:numId w:val="12"/>
        </w:numPr>
        <w:tabs>
          <w:tab w:val="left" w:pos="529"/>
        </w:tabs>
        <w:spacing w:before="91"/>
        <w:ind w:right="338"/>
        <w:jc w:val="both"/>
        <w:rPr>
          <w:sz w:val="20"/>
        </w:rPr>
      </w:pPr>
      <w:proofErr w:type="gramStart"/>
      <w:r>
        <w:rPr>
          <w:sz w:val="20"/>
        </w:rPr>
        <w:t>alle</w:t>
      </w:r>
      <w:proofErr w:type="gramEnd"/>
      <w:r>
        <w:rPr>
          <w:sz w:val="20"/>
        </w:rPr>
        <w:t xml:space="preserve"> Società che nella Stagione Sportiva 2022/2023 verranno autorizzate a effettuare il cambio di status</w:t>
      </w:r>
      <w:r>
        <w:rPr>
          <w:spacing w:val="1"/>
          <w:sz w:val="20"/>
        </w:rPr>
        <w:t xml:space="preserve"> </w:t>
      </w:r>
      <w:r>
        <w:rPr>
          <w:sz w:val="20"/>
        </w:rPr>
        <w:t>da S.G.S. “pure” a L.N.D., qualora nella medesima Stagione Sportiva 2022/2023 si iscrivano con una</w:t>
      </w:r>
      <w:r>
        <w:rPr>
          <w:spacing w:val="1"/>
          <w:sz w:val="20"/>
        </w:rPr>
        <w:t xml:space="preserve"> </w:t>
      </w:r>
      <w:r>
        <w:rPr>
          <w:sz w:val="20"/>
        </w:rPr>
        <w:t>propria</w:t>
      </w:r>
      <w:r>
        <w:rPr>
          <w:spacing w:val="-3"/>
          <w:sz w:val="20"/>
        </w:rPr>
        <w:t xml:space="preserve"> </w:t>
      </w:r>
      <w:r>
        <w:rPr>
          <w:sz w:val="20"/>
        </w:rPr>
        <w:t>squadra a Campionati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Terza</w:t>
      </w:r>
      <w:r>
        <w:rPr>
          <w:spacing w:val="-1"/>
          <w:sz w:val="20"/>
        </w:rPr>
        <w:t xml:space="preserve"> </w:t>
      </w:r>
      <w:r>
        <w:rPr>
          <w:sz w:val="20"/>
        </w:rPr>
        <w:t>Categoria;</w:t>
      </w:r>
    </w:p>
    <w:p w14:paraId="2CC3EE26" w14:textId="77777777" w:rsidR="00C228E9" w:rsidRDefault="00C228E9">
      <w:pPr>
        <w:pStyle w:val="Corpotesto"/>
        <w:spacing w:before="10"/>
        <w:rPr>
          <w:sz w:val="19"/>
        </w:rPr>
      </w:pPr>
    </w:p>
    <w:p w14:paraId="7393F3EE" w14:textId="77777777" w:rsidR="00C228E9" w:rsidRDefault="00B272E4">
      <w:pPr>
        <w:pStyle w:val="Paragrafoelenco"/>
        <w:numPr>
          <w:ilvl w:val="0"/>
          <w:numId w:val="12"/>
        </w:numPr>
        <w:tabs>
          <w:tab w:val="left" w:pos="522"/>
        </w:tabs>
        <w:spacing w:line="249" w:lineRule="auto"/>
        <w:ind w:left="379" w:right="312" w:firstLine="0"/>
        <w:jc w:val="both"/>
        <w:rPr>
          <w:sz w:val="20"/>
        </w:rPr>
      </w:pPr>
      <w:proofErr w:type="gramStart"/>
      <w:r>
        <w:rPr>
          <w:sz w:val="20"/>
        </w:rPr>
        <w:t>alle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affiliatesi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F.I.G.C.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Stagione</w:t>
      </w:r>
      <w:r>
        <w:rPr>
          <w:spacing w:val="1"/>
          <w:sz w:val="20"/>
        </w:rPr>
        <w:t xml:space="preserve"> </w:t>
      </w:r>
      <w:r>
        <w:rPr>
          <w:sz w:val="20"/>
        </w:rPr>
        <w:t>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2021/2022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partecipare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47"/>
          <w:sz w:val="20"/>
        </w:rPr>
        <w:t xml:space="preserve"> </w:t>
      </w:r>
      <w:r>
        <w:rPr>
          <w:sz w:val="20"/>
        </w:rPr>
        <w:t>Juniores “pura”, qualora nella Stagione Sportiva 2022/2023 si iscrivano con una propria squadra al</w:t>
      </w:r>
      <w:r>
        <w:rPr>
          <w:spacing w:val="1"/>
          <w:sz w:val="20"/>
        </w:rPr>
        <w:t xml:space="preserve"> </w:t>
      </w:r>
      <w:r>
        <w:rPr>
          <w:sz w:val="20"/>
        </w:rPr>
        <w:t>Campionato di</w:t>
      </w:r>
      <w:r>
        <w:rPr>
          <w:spacing w:val="-1"/>
          <w:sz w:val="20"/>
        </w:rPr>
        <w:t xml:space="preserve"> </w:t>
      </w:r>
      <w:r>
        <w:rPr>
          <w:sz w:val="20"/>
        </w:rPr>
        <w:t>Terza</w:t>
      </w:r>
      <w:r>
        <w:rPr>
          <w:spacing w:val="-2"/>
          <w:sz w:val="20"/>
        </w:rPr>
        <w:t xml:space="preserve"> </w:t>
      </w:r>
      <w:r>
        <w:rPr>
          <w:sz w:val="20"/>
        </w:rPr>
        <w:t>Categoria.</w:t>
      </w:r>
    </w:p>
    <w:p w14:paraId="0E01E049" w14:textId="77777777" w:rsidR="00C228E9" w:rsidRDefault="00C228E9">
      <w:pPr>
        <w:pStyle w:val="Corpotesto"/>
        <w:spacing w:before="8"/>
      </w:pPr>
    </w:p>
    <w:p w14:paraId="7905F681" w14:textId="77777777" w:rsidR="00C228E9" w:rsidRDefault="00B272E4">
      <w:pPr>
        <w:pStyle w:val="Corpotesto"/>
        <w:ind w:left="379" w:right="313"/>
        <w:jc w:val="both"/>
      </w:pPr>
      <w:r>
        <w:t>Le Società della L.N.D. partecipanti ai Campionati Nazionali, Regionali e Provinciali di Calcio a undici</w:t>
      </w:r>
      <w:r>
        <w:rPr>
          <w:spacing w:val="1"/>
        </w:rPr>
        <w:t xml:space="preserve"> </w:t>
      </w:r>
      <w:r>
        <w:t>maschile</w:t>
      </w:r>
      <w:r>
        <w:rPr>
          <w:spacing w:val="40"/>
        </w:rPr>
        <w:t xml:space="preserve"> </w:t>
      </w:r>
      <w:r>
        <w:t>possono,</w:t>
      </w:r>
      <w:r>
        <w:rPr>
          <w:spacing w:val="43"/>
        </w:rPr>
        <w:t xml:space="preserve"> </w:t>
      </w:r>
      <w:r>
        <w:t>facoltativamente,</w:t>
      </w:r>
      <w:r>
        <w:rPr>
          <w:spacing w:val="42"/>
        </w:rPr>
        <w:t xml:space="preserve"> </w:t>
      </w:r>
      <w:r>
        <w:t>partecipare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una</w:t>
      </w:r>
      <w:r>
        <w:rPr>
          <w:spacing w:val="43"/>
        </w:rPr>
        <w:t xml:space="preserve"> </w:t>
      </w:r>
      <w:r>
        <w:t>propria</w:t>
      </w:r>
      <w:r>
        <w:rPr>
          <w:spacing w:val="41"/>
        </w:rPr>
        <w:t xml:space="preserve"> </w:t>
      </w:r>
      <w:r>
        <w:t>squadra</w:t>
      </w:r>
      <w:r>
        <w:rPr>
          <w:spacing w:val="40"/>
        </w:rPr>
        <w:t xml:space="preserve"> </w:t>
      </w:r>
      <w:r>
        <w:t>ai</w:t>
      </w:r>
      <w:r>
        <w:rPr>
          <w:spacing w:val="41"/>
        </w:rPr>
        <w:t xml:space="preserve"> </w:t>
      </w:r>
      <w:r>
        <w:t>Campionati</w:t>
      </w:r>
      <w:r>
        <w:rPr>
          <w:spacing w:val="40"/>
        </w:rPr>
        <w:t xml:space="preserve"> </w:t>
      </w:r>
      <w:r>
        <w:t>Regionali</w:t>
      </w:r>
      <w:r>
        <w:rPr>
          <w:spacing w:val="43"/>
        </w:rPr>
        <w:t xml:space="preserve"> </w:t>
      </w:r>
      <w:r>
        <w:t>o</w:t>
      </w:r>
    </w:p>
    <w:p w14:paraId="74CEB696" w14:textId="77777777" w:rsidR="00C228E9" w:rsidRDefault="00C228E9">
      <w:pPr>
        <w:jc w:val="both"/>
        <w:sectPr w:rsidR="00C228E9">
          <w:pgSz w:w="11920" w:h="16850"/>
          <w:pgMar w:top="1020" w:right="1440" w:bottom="1500" w:left="1320" w:header="0" w:footer="1309" w:gutter="0"/>
          <w:cols w:space="720"/>
        </w:sectPr>
      </w:pPr>
    </w:p>
    <w:p w14:paraId="393F7EEB" w14:textId="77777777" w:rsidR="00C228E9" w:rsidRDefault="00B272E4">
      <w:pPr>
        <w:pStyle w:val="Corpotesto"/>
        <w:spacing w:before="71"/>
        <w:ind w:left="379" w:right="320"/>
        <w:jc w:val="both"/>
      </w:pPr>
      <w:r>
        <w:lastRenderedPageBreak/>
        <w:t>Provinciali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Femminile</w:t>
      </w:r>
      <w:r>
        <w:rPr>
          <w:spacing w:val="1"/>
        </w:rPr>
        <w:t xml:space="preserve"> </w:t>
      </w:r>
      <w:r>
        <w:t>organizzati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Comitati</w:t>
      </w:r>
      <w:r>
        <w:rPr>
          <w:spacing w:val="1"/>
        </w:rPr>
        <w:t xml:space="preserve"> </w:t>
      </w:r>
      <w:r>
        <w:t>Regionali,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l’osservanza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all’uopo</w:t>
      </w:r>
      <w:r>
        <w:rPr>
          <w:spacing w:val="1"/>
        </w:rPr>
        <w:t xml:space="preserve"> </w:t>
      </w:r>
      <w:r>
        <w:t>previste.</w:t>
      </w:r>
    </w:p>
    <w:p w14:paraId="53F4E2E6" w14:textId="77777777" w:rsidR="00C228E9" w:rsidRDefault="00B272E4">
      <w:pPr>
        <w:pStyle w:val="Corpotesto"/>
        <w:spacing w:before="1" w:line="237" w:lineRule="auto"/>
        <w:ind w:left="379" w:right="303"/>
        <w:jc w:val="both"/>
      </w:pPr>
      <w:r>
        <w:t>Alle Società che si avvarranno di tale facoltà, per la prima volta, nella Stagione Sportiva</w:t>
      </w:r>
      <w:r>
        <w:rPr>
          <w:spacing w:val="50"/>
        </w:rPr>
        <w:t xml:space="preserve"> </w:t>
      </w:r>
      <w:r>
        <w:t>2022/2023,</w:t>
      </w:r>
      <w:r>
        <w:rPr>
          <w:spacing w:val="1"/>
        </w:rPr>
        <w:t xml:space="preserve"> </w:t>
      </w:r>
      <w:r>
        <w:t>verrà riconosciuta la</w:t>
      </w:r>
      <w:r>
        <w:rPr>
          <w:spacing w:val="1"/>
        </w:rPr>
        <w:t xml:space="preserve"> </w:t>
      </w:r>
      <w:r>
        <w:t>gratuità</w:t>
      </w:r>
      <w:r>
        <w:rPr>
          <w:spacing w:val="1"/>
        </w:rPr>
        <w:t xml:space="preserve"> </w:t>
      </w:r>
      <w:r>
        <w:t>dei diritti di iscrizione al Campionato</w:t>
      </w:r>
      <w:r>
        <w:rPr>
          <w:spacing w:val="50"/>
        </w:rPr>
        <w:t xml:space="preserve"> </w:t>
      </w:r>
      <w:r>
        <w:t>Regionale</w:t>
      </w:r>
      <w:r>
        <w:rPr>
          <w:spacing w:val="50"/>
        </w:rPr>
        <w:t xml:space="preserve"> </w:t>
      </w:r>
      <w:r>
        <w:t>o Provinciale di Calcio a</w:t>
      </w:r>
      <w:r>
        <w:rPr>
          <w:spacing w:val="1"/>
        </w:rPr>
        <w:t xml:space="preserve"> </w:t>
      </w:r>
      <w:r>
        <w:t>11 Femminile, quale concorso alla diffusione e promozione dell’attività femminile sul territorio. Detta</w:t>
      </w:r>
      <w:r>
        <w:rPr>
          <w:spacing w:val="1"/>
        </w:rPr>
        <w:t xml:space="preserve"> </w:t>
      </w:r>
      <w:r>
        <w:t>gratuità si applica anche alle Società di Calcio a 11 maschile che, affiliate alla F.I.G.C. nella 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2022/2023,</w:t>
      </w:r>
      <w:r>
        <w:rPr>
          <w:spacing w:val="1"/>
        </w:rPr>
        <w:t xml:space="preserve"> </w:t>
      </w:r>
      <w:r>
        <w:t>intendano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Femminile. Si applica, inoltre, alle Società che, affiliate alla F.I.G.C. nella Stagione Sportiva 2022/2023,</w:t>
      </w:r>
      <w:r>
        <w:rPr>
          <w:spacing w:val="1"/>
        </w:rPr>
        <w:t xml:space="preserve"> </w:t>
      </w:r>
      <w:r>
        <w:t>intendano</w:t>
      </w:r>
      <w:r>
        <w:rPr>
          <w:spacing w:val="-1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squadra</w:t>
      </w:r>
      <w:r>
        <w:rPr>
          <w:spacing w:val="-2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Campionati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Calcio a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Femminile.</w:t>
      </w:r>
    </w:p>
    <w:p w14:paraId="74B1701C" w14:textId="77777777" w:rsidR="00C228E9" w:rsidRDefault="00B272E4">
      <w:pPr>
        <w:pStyle w:val="Corpotesto"/>
        <w:ind w:left="379" w:right="312"/>
        <w:jc w:val="both"/>
      </w:pPr>
      <w:r>
        <w:t>Tale</w:t>
      </w:r>
      <w:r>
        <w:rPr>
          <w:spacing w:val="1"/>
        </w:rPr>
        <w:t xml:space="preserve"> </w:t>
      </w:r>
      <w:r>
        <w:t>gratuità</w:t>
      </w:r>
      <w:r>
        <w:rPr>
          <w:spacing w:val="1"/>
        </w:rPr>
        <w:t xml:space="preserve"> </w:t>
      </w:r>
      <w:r>
        <w:t>è,</w:t>
      </w:r>
      <w:r>
        <w:rPr>
          <w:spacing w:val="1"/>
        </w:rPr>
        <w:t xml:space="preserve"> </w:t>
      </w:r>
      <w:r>
        <w:t>altresì,</w:t>
      </w:r>
      <w:r>
        <w:rPr>
          <w:spacing w:val="1"/>
        </w:rPr>
        <w:t xml:space="preserve"> </w:t>
      </w:r>
      <w:r>
        <w:t>riconosciuta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autorizzate a effettuare il cambio di status da S.G.S. “pure” a L.N.D., qualora nella medesima Stagione</w:t>
      </w:r>
      <w:r>
        <w:rPr>
          <w:spacing w:val="1"/>
        </w:rPr>
        <w:t xml:space="preserve"> </w:t>
      </w:r>
      <w:r>
        <w:t>Sportiva</w:t>
      </w:r>
      <w:r>
        <w:rPr>
          <w:spacing w:val="8"/>
        </w:rPr>
        <w:t xml:space="preserve"> </w:t>
      </w:r>
      <w:r>
        <w:t>2022/2023</w:t>
      </w:r>
      <w:r>
        <w:rPr>
          <w:spacing w:val="9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iscrivano</w:t>
      </w:r>
      <w:r>
        <w:rPr>
          <w:spacing w:val="7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propria</w:t>
      </w:r>
      <w:r>
        <w:rPr>
          <w:spacing w:val="8"/>
        </w:rPr>
        <w:t xml:space="preserve"> </w:t>
      </w:r>
      <w:r>
        <w:t>squadra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Campionati</w:t>
      </w:r>
      <w:r>
        <w:rPr>
          <w:spacing w:val="6"/>
        </w:rPr>
        <w:t xml:space="preserve"> </w:t>
      </w:r>
      <w:r>
        <w:t>Regionali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Provinciali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Calcio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Femminile.</w:t>
      </w:r>
    </w:p>
    <w:p w14:paraId="5626EB37" w14:textId="77777777" w:rsidR="00C228E9" w:rsidRDefault="00C228E9">
      <w:pPr>
        <w:pStyle w:val="Corpotesto"/>
      </w:pPr>
    </w:p>
    <w:tbl>
      <w:tblPr>
        <w:tblStyle w:val="TableNormal"/>
        <w:tblW w:w="0" w:type="auto"/>
        <w:tblInd w:w="760" w:type="dxa"/>
        <w:tblLayout w:type="fixed"/>
        <w:tblLook w:val="01E0" w:firstRow="1" w:lastRow="1" w:firstColumn="1" w:lastColumn="1" w:noHBand="0" w:noVBand="0"/>
      </w:tblPr>
      <w:tblGrid>
        <w:gridCol w:w="5248"/>
        <w:gridCol w:w="2412"/>
      </w:tblGrid>
      <w:tr w:rsidR="00C228E9" w14:paraId="289754D2" w14:textId="77777777">
        <w:trPr>
          <w:trHeight w:val="331"/>
        </w:trPr>
        <w:tc>
          <w:tcPr>
            <w:tcW w:w="5248" w:type="dxa"/>
          </w:tcPr>
          <w:p w14:paraId="4994D938" w14:textId="77777777" w:rsidR="00C228E9" w:rsidRDefault="00B272E4">
            <w:pPr>
              <w:pStyle w:val="TableParagraph"/>
              <w:spacing w:line="221" w:lineRule="exact"/>
              <w:ind w:left="344"/>
              <w:rPr>
                <w:sz w:val="20"/>
              </w:rPr>
            </w:pPr>
            <w:r>
              <w:rPr>
                <w:sz w:val="20"/>
                <w:u w:val="single"/>
              </w:rPr>
              <w:t>Divisione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Calcio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Cinque</w:t>
            </w:r>
          </w:p>
        </w:tc>
        <w:tc>
          <w:tcPr>
            <w:tcW w:w="2412" w:type="dxa"/>
          </w:tcPr>
          <w:p w14:paraId="6E5E094A" w14:textId="77777777" w:rsidR="00C228E9" w:rsidRDefault="00C228E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C228E9" w14:paraId="6BD7A824" w14:textId="77777777">
        <w:trPr>
          <w:trHeight w:val="337"/>
        </w:trPr>
        <w:tc>
          <w:tcPr>
            <w:tcW w:w="5248" w:type="dxa"/>
          </w:tcPr>
          <w:p w14:paraId="509DB65C" w14:textId="77777777" w:rsidR="00C228E9" w:rsidRDefault="00B272E4">
            <w:pPr>
              <w:pStyle w:val="TableParagraph"/>
              <w:spacing w:before="101" w:line="216" w:lineRule="exact"/>
              <w:ind w:left="2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"A"</w:t>
            </w:r>
          </w:p>
        </w:tc>
        <w:tc>
          <w:tcPr>
            <w:tcW w:w="2412" w:type="dxa"/>
          </w:tcPr>
          <w:p w14:paraId="4D69B87E" w14:textId="77777777" w:rsidR="00C228E9" w:rsidRDefault="00B272E4">
            <w:pPr>
              <w:pStyle w:val="TableParagraph"/>
              <w:spacing w:before="101" w:line="216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€ 14.000,00</w:t>
            </w:r>
          </w:p>
        </w:tc>
      </w:tr>
      <w:tr w:rsidR="00C228E9" w14:paraId="6ACA9D39" w14:textId="77777777">
        <w:trPr>
          <w:trHeight w:val="236"/>
        </w:trPr>
        <w:tc>
          <w:tcPr>
            <w:tcW w:w="5248" w:type="dxa"/>
          </w:tcPr>
          <w:p w14:paraId="4B5A5C45" w14:textId="77777777" w:rsidR="00C228E9" w:rsidRDefault="00B272E4">
            <w:pPr>
              <w:pStyle w:val="TableParagraph"/>
              <w:spacing w:line="217" w:lineRule="exact"/>
              <w:ind w:left="2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"A/2"</w:t>
            </w:r>
          </w:p>
        </w:tc>
        <w:tc>
          <w:tcPr>
            <w:tcW w:w="2412" w:type="dxa"/>
          </w:tcPr>
          <w:p w14:paraId="6492B22F" w14:textId="77777777" w:rsidR="00C228E9" w:rsidRDefault="00B272E4">
            <w:pPr>
              <w:pStyle w:val="TableParagraph"/>
              <w:spacing w:line="217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7.500,00</w:t>
            </w:r>
          </w:p>
        </w:tc>
      </w:tr>
      <w:tr w:rsidR="00C228E9" w14:paraId="64998CD8" w14:textId="77777777">
        <w:trPr>
          <w:trHeight w:val="240"/>
        </w:trPr>
        <w:tc>
          <w:tcPr>
            <w:tcW w:w="5248" w:type="dxa"/>
          </w:tcPr>
          <w:p w14:paraId="79FE7FFA" w14:textId="77777777" w:rsidR="00C228E9" w:rsidRDefault="00B272E4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"B"</w:t>
            </w:r>
          </w:p>
        </w:tc>
        <w:tc>
          <w:tcPr>
            <w:tcW w:w="2412" w:type="dxa"/>
          </w:tcPr>
          <w:p w14:paraId="338085CB" w14:textId="77777777" w:rsidR="00C228E9" w:rsidRDefault="00B272E4">
            <w:pPr>
              <w:pStyle w:val="TableParagraph"/>
              <w:spacing w:line="220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4.500,00</w:t>
            </w:r>
          </w:p>
        </w:tc>
      </w:tr>
      <w:tr w:rsidR="00C228E9" w14:paraId="43B3A23F" w14:textId="77777777">
        <w:trPr>
          <w:trHeight w:val="240"/>
        </w:trPr>
        <w:tc>
          <w:tcPr>
            <w:tcW w:w="5248" w:type="dxa"/>
          </w:tcPr>
          <w:p w14:paraId="71BD1AF9" w14:textId="77777777" w:rsidR="00C228E9" w:rsidRDefault="00B272E4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Serie 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</w:p>
        </w:tc>
        <w:tc>
          <w:tcPr>
            <w:tcW w:w="2412" w:type="dxa"/>
          </w:tcPr>
          <w:p w14:paraId="7EC0C0DC" w14:textId="77777777" w:rsidR="00C228E9" w:rsidRDefault="00B272E4">
            <w:pPr>
              <w:pStyle w:val="TableParagraph"/>
              <w:spacing w:line="220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5.000,00</w:t>
            </w:r>
          </w:p>
        </w:tc>
      </w:tr>
      <w:tr w:rsidR="00C228E9" w14:paraId="7E23C2E8" w14:textId="77777777">
        <w:trPr>
          <w:trHeight w:val="243"/>
        </w:trPr>
        <w:tc>
          <w:tcPr>
            <w:tcW w:w="5248" w:type="dxa"/>
          </w:tcPr>
          <w:p w14:paraId="5D641B22" w14:textId="77777777" w:rsidR="00C228E9" w:rsidRDefault="00B272E4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Campionato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</w:p>
        </w:tc>
        <w:tc>
          <w:tcPr>
            <w:tcW w:w="2412" w:type="dxa"/>
          </w:tcPr>
          <w:p w14:paraId="6471D5CB" w14:textId="77777777" w:rsidR="00C228E9" w:rsidRDefault="00B272E4">
            <w:pPr>
              <w:pStyle w:val="TableParagraph"/>
              <w:spacing w:line="223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3.000,00</w:t>
            </w:r>
          </w:p>
        </w:tc>
      </w:tr>
      <w:tr w:rsidR="00C228E9" w14:paraId="09A62083" w14:textId="77777777">
        <w:trPr>
          <w:trHeight w:val="464"/>
        </w:trPr>
        <w:tc>
          <w:tcPr>
            <w:tcW w:w="5248" w:type="dxa"/>
          </w:tcPr>
          <w:p w14:paraId="3CF92948" w14:textId="77777777" w:rsidR="00C228E9" w:rsidRDefault="00B272E4">
            <w:pPr>
              <w:pStyle w:val="TableParagraph"/>
              <w:numPr>
                <w:ilvl w:val="0"/>
                <w:numId w:val="11"/>
              </w:numPr>
              <w:tabs>
                <w:tab w:val="left" w:pos="316"/>
              </w:tabs>
              <w:spacing w:before="4" w:line="240" w:lineRule="auto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maschile</w:t>
            </w:r>
          </w:p>
          <w:p w14:paraId="3DB17152" w14:textId="77777777" w:rsidR="00C228E9" w:rsidRDefault="00B272E4">
            <w:pPr>
              <w:pStyle w:val="TableParagraph"/>
              <w:numPr>
                <w:ilvl w:val="0"/>
                <w:numId w:val="11"/>
              </w:numPr>
              <w:tabs>
                <w:tab w:val="left" w:pos="31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</w:p>
        </w:tc>
        <w:tc>
          <w:tcPr>
            <w:tcW w:w="2412" w:type="dxa"/>
          </w:tcPr>
          <w:p w14:paraId="5B55192D" w14:textId="77777777" w:rsidR="00C228E9" w:rsidRDefault="00B272E4">
            <w:pPr>
              <w:pStyle w:val="TableParagraph"/>
              <w:spacing w:before="4" w:line="240" w:lineRule="auto"/>
              <w:ind w:left="1248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1.500,00</w:t>
            </w:r>
          </w:p>
          <w:p w14:paraId="6AB3AAA3" w14:textId="77777777" w:rsidR="00C228E9" w:rsidRDefault="00B272E4">
            <w:pPr>
              <w:pStyle w:val="TableParagraph"/>
              <w:spacing w:line="210" w:lineRule="exact"/>
              <w:ind w:left="1248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1.000,00</w:t>
            </w:r>
          </w:p>
        </w:tc>
      </w:tr>
    </w:tbl>
    <w:p w14:paraId="4539E747" w14:textId="77777777" w:rsidR="00C228E9" w:rsidRDefault="00C228E9">
      <w:pPr>
        <w:pStyle w:val="Corpotesto"/>
        <w:spacing w:before="11"/>
        <w:rPr>
          <w:sz w:val="11"/>
        </w:rPr>
      </w:pPr>
    </w:p>
    <w:p w14:paraId="596A76A4" w14:textId="77777777" w:rsidR="00C228E9" w:rsidRDefault="00B272E4">
      <w:pPr>
        <w:pStyle w:val="Corpotesto"/>
        <w:spacing w:before="91"/>
        <w:ind w:left="379" w:right="322"/>
        <w:jc w:val="both"/>
      </w:pPr>
      <w:r>
        <w:t>Le Società della L.N.D. partecipanti ai Campionati Nazionali, Regionali e Provinciali di Calcio a undici</w:t>
      </w:r>
      <w:r>
        <w:rPr>
          <w:spacing w:val="1"/>
        </w:rPr>
        <w:t xml:space="preserve"> </w:t>
      </w:r>
      <w:r>
        <w:t>maschile e femminile possono, facoltativamente, partecipare con una propria squadra ai Campionati 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  <w:r>
        <w:rPr>
          <w:spacing w:val="1"/>
        </w:rPr>
        <w:t xml:space="preserve"> </w:t>
      </w:r>
      <w:r>
        <w:t>maschile,</w:t>
      </w:r>
      <w:r>
        <w:rPr>
          <w:spacing w:val="1"/>
        </w:rPr>
        <w:t xml:space="preserve"> </w:t>
      </w:r>
      <w:r>
        <w:t>organizzati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Comitati</w:t>
      </w:r>
      <w:r>
        <w:rPr>
          <w:spacing w:val="1"/>
        </w:rPr>
        <w:t xml:space="preserve"> </w:t>
      </w:r>
      <w:r>
        <w:t>Regionali,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l’osservanza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all’uopo previste.</w:t>
      </w:r>
    </w:p>
    <w:p w14:paraId="64566856" w14:textId="77777777" w:rsidR="00C228E9" w:rsidRDefault="00B272E4">
      <w:pPr>
        <w:pStyle w:val="Corpotesto"/>
        <w:spacing w:before="1"/>
        <w:ind w:left="379" w:right="306"/>
        <w:jc w:val="both"/>
      </w:pPr>
      <w:r>
        <w:t>Alle Società che si avvarranno di tale facoltà, per la prima volta, nella Stagione Sportiva</w:t>
      </w:r>
      <w:r>
        <w:rPr>
          <w:spacing w:val="50"/>
        </w:rPr>
        <w:t xml:space="preserve"> </w:t>
      </w:r>
      <w:r>
        <w:t>2022/2023,</w:t>
      </w:r>
      <w:r>
        <w:rPr>
          <w:spacing w:val="1"/>
        </w:rPr>
        <w:t xml:space="preserve"> </w:t>
      </w:r>
      <w:r>
        <w:t>verrà riconosciuta la gratuità dei diritti di iscrizione al Campionato Provinciale di Calcio a Cinque</w:t>
      </w:r>
      <w:r>
        <w:rPr>
          <w:spacing w:val="1"/>
        </w:rPr>
        <w:t xml:space="preserve"> </w:t>
      </w:r>
      <w:r>
        <w:t>Maschile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Serie D.</w:t>
      </w:r>
    </w:p>
    <w:p w14:paraId="61EDA79F" w14:textId="77777777" w:rsidR="00C228E9" w:rsidRDefault="00B272E4">
      <w:pPr>
        <w:pStyle w:val="Corpotesto"/>
        <w:ind w:left="379" w:right="321"/>
        <w:jc w:val="both"/>
      </w:pPr>
      <w:r>
        <w:t>Detta gratuità si applica anche alle Società “pure” di Calcio a Cinque maschile e femminile affiliate nella</w:t>
      </w:r>
      <w:r>
        <w:rPr>
          <w:spacing w:val="1"/>
        </w:rPr>
        <w:t xml:space="preserve"> </w:t>
      </w:r>
      <w:r>
        <w:t>Stagione</w:t>
      </w:r>
      <w:r>
        <w:rPr>
          <w:spacing w:val="7"/>
        </w:rPr>
        <w:t xml:space="preserve"> </w:t>
      </w:r>
      <w:r>
        <w:t>Sportiva</w:t>
      </w:r>
      <w:r>
        <w:rPr>
          <w:spacing w:val="9"/>
        </w:rPr>
        <w:t xml:space="preserve"> </w:t>
      </w:r>
      <w:r>
        <w:t>2022/2023,</w:t>
      </w:r>
      <w:r>
        <w:rPr>
          <w:spacing w:val="5"/>
        </w:rPr>
        <w:t xml:space="preserve"> </w:t>
      </w:r>
      <w:r>
        <w:t>nonché</w:t>
      </w:r>
      <w:r>
        <w:rPr>
          <w:spacing w:val="7"/>
        </w:rPr>
        <w:t xml:space="preserve"> </w:t>
      </w:r>
      <w:r>
        <w:t>alle</w:t>
      </w:r>
      <w:r>
        <w:rPr>
          <w:spacing w:val="10"/>
        </w:rPr>
        <w:t xml:space="preserve"> </w:t>
      </w:r>
      <w:r>
        <w:t>Società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Calcio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11</w:t>
      </w:r>
      <w:r>
        <w:rPr>
          <w:spacing w:val="8"/>
        </w:rPr>
        <w:t xml:space="preserve"> </w:t>
      </w:r>
      <w:r>
        <w:t>maschile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femminile</w:t>
      </w:r>
      <w:r>
        <w:rPr>
          <w:spacing w:val="7"/>
        </w:rPr>
        <w:t xml:space="preserve"> </w:t>
      </w:r>
      <w:r>
        <w:t>che,</w:t>
      </w:r>
      <w:r>
        <w:rPr>
          <w:spacing w:val="8"/>
        </w:rPr>
        <w:t xml:space="preserve"> </w:t>
      </w:r>
      <w:r>
        <w:t>affiliate</w:t>
      </w:r>
      <w:r>
        <w:rPr>
          <w:spacing w:val="8"/>
        </w:rPr>
        <w:t xml:space="preserve"> </w:t>
      </w:r>
      <w:r>
        <w:t>alla</w:t>
      </w:r>
    </w:p>
    <w:p w14:paraId="75446CAE" w14:textId="77777777" w:rsidR="00C228E9" w:rsidRDefault="00B272E4">
      <w:pPr>
        <w:pStyle w:val="Corpotesto"/>
        <w:spacing w:line="235" w:lineRule="auto"/>
        <w:ind w:left="379" w:right="325"/>
        <w:jc w:val="both"/>
      </w:pPr>
      <w:r>
        <w:t>F.I.G.C. nella medesima Stagione Sportiva, intendano partecipare con una propria squadra anche al</w:t>
      </w:r>
      <w:r>
        <w:rPr>
          <w:spacing w:val="1"/>
        </w:rPr>
        <w:t xml:space="preserve"> </w:t>
      </w:r>
      <w:r>
        <w:t>Campionato Provinciale di</w:t>
      </w:r>
      <w:r>
        <w:rPr>
          <w:spacing w:val="-1"/>
        </w:rPr>
        <w:t xml:space="preserve"> </w:t>
      </w:r>
      <w:r>
        <w:t>Calcio a Cinque Maschile di</w:t>
      </w:r>
      <w:r>
        <w:rPr>
          <w:spacing w:val="-2"/>
        </w:rPr>
        <w:t xml:space="preserve"> </w:t>
      </w:r>
      <w:r>
        <w:t>Serie D.</w:t>
      </w:r>
    </w:p>
    <w:p w14:paraId="5D0A3AF5" w14:textId="77777777" w:rsidR="00C228E9" w:rsidRDefault="00B272E4">
      <w:pPr>
        <w:pStyle w:val="Corpotesto"/>
        <w:spacing w:before="6"/>
        <w:ind w:left="379" w:right="312"/>
        <w:jc w:val="both"/>
      </w:pPr>
      <w:r>
        <w:t>Tale</w:t>
      </w:r>
      <w:r>
        <w:rPr>
          <w:spacing w:val="1"/>
        </w:rPr>
        <w:t xml:space="preserve"> </w:t>
      </w:r>
      <w:r>
        <w:t>gratuità</w:t>
      </w:r>
      <w:r>
        <w:rPr>
          <w:spacing w:val="1"/>
        </w:rPr>
        <w:t xml:space="preserve"> </w:t>
      </w:r>
      <w:r>
        <w:t>è,</w:t>
      </w:r>
      <w:r>
        <w:rPr>
          <w:spacing w:val="1"/>
        </w:rPr>
        <w:t xml:space="preserve"> </w:t>
      </w:r>
      <w:r>
        <w:t>altresì,</w:t>
      </w:r>
      <w:r>
        <w:rPr>
          <w:spacing w:val="1"/>
        </w:rPr>
        <w:t xml:space="preserve"> </w:t>
      </w:r>
      <w:r>
        <w:t>riconosciuta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autorizzate a effettuare il cambio di status da S.G.S. “pure” a L.N.D., qualora nella medesima Stagione</w:t>
      </w:r>
      <w:r>
        <w:rPr>
          <w:spacing w:val="1"/>
        </w:rPr>
        <w:t xml:space="preserve"> </w:t>
      </w:r>
      <w:r>
        <w:t>Sportiva 2022/2023 si iscrivano con una propria squadra al Campionato Provinciale di Calcio a Cinque</w:t>
      </w:r>
      <w:r>
        <w:rPr>
          <w:spacing w:val="1"/>
        </w:rPr>
        <w:t xml:space="preserve"> </w:t>
      </w:r>
      <w:r>
        <w:t>Maschile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Serie D.</w:t>
      </w:r>
    </w:p>
    <w:p w14:paraId="6C84AAA2" w14:textId="77777777" w:rsidR="00C228E9" w:rsidRDefault="00B272E4">
      <w:pPr>
        <w:pStyle w:val="Corpotesto"/>
        <w:spacing w:before="1"/>
        <w:ind w:left="379" w:right="318"/>
        <w:jc w:val="both"/>
      </w:pPr>
      <w:r>
        <w:t>Le Società della L.N.D. partecipanti ai Campionati Nazionali, Regionali e Provinciali di Calcio a undici</w:t>
      </w:r>
      <w:r>
        <w:rPr>
          <w:spacing w:val="1"/>
        </w:rPr>
        <w:t xml:space="preserve"> </w:t>
      </w:r>
      <w:r>
        <w:t>maschile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Calcio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Cinque</w:t>
      </w:r>
      <w:r>
        <w:rPr>
          <w:spacing w:val="15"/>
        </w:rPr>
        <w:t xml:space="preserve"> </w:t>
      </w:r>
      <w:r>
        <w:t>maschile</w:t>
      </w:r>
      <w:r>
        <w:rPr>
          <w:spacing w:val="12"/>
        </w:rPr>
        <w:t xml:space="preserve"> </w:t>
      </w:r>
      <w:r>
        <w:t>possono,</w:t>
      </w:r>
      <w:r>
        <w:rPr>
          <w:spacing w:val="12"/>
        </w:rPr>
        <w:t xml:space="preserve"> </w:t>
      </w:r>
      <w:r>
        <w:t>facoltativamente,</w:t>
      </w:r>
      <w:r>
        <w:rPr>
          <w:spacing w:val="13"/>
        </w:rPr>
        <w:t xml:space="preserve"> </w:t>
      </w:r>
      <w:r>
        <w:t>partecipare</w:t>
      </w:r>
      <w:r>
        <w:rPr>
          <w:spacing w:val="12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propria</w:t>
      </w:r>
      <w:r>
        <w:rPr>
          <w:spacing w:val="12"/>
        </w:rPr>
        <w:t xml:space="preserve"> </w:t>
      </w:r>
      <w:r>
        <w:t>squadra</w:t>
      </w:r>
      <w:r>
        <w:rPr>
          <w:spacing w:val="-47"/>
        </w:rPr>
        <w:t xml:space="preserve"> </w:t>
      </w:r>
      <w:r>
        <w:t>ai Campionati di Calcio a Cinque Femminile, organizzati dai Comitati Regionali, con l’osservanza delle</w:t>
      </w:r>
      <w:r>
        <w:rPr>
          <w:spacing w:val="1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all’uopo</w:t>
      </w:r>
      <w:r>
        <w:rPr>
          <w:spacing w:val="2"/>
        </w:rPr>
        <w:t xml:space="preserve"> </w:t>
      </w:r>
      <w:r>
        <w:t>previste.</w:t>
      </w:r>
    </w:p>
    <w:p w14:paraId="3892FCB1" w14:textId="77777777" w:rsidR="00C228E9" w:rsidRDefault="00B272E4">
      <w:pPr>
        <w:pStyle w:val="Corpotesto"/>
        <w:spacing w:before="4" w:line="237" w:lineRule="auto"/>
        <w:ind w:left="379" w:right="306"/>
        <w:jc w:val="both"/>
      </w:pPr>
      <w:r>
        <w:t>Alle Società che si avvarranno di tale facoltà, per la prima volta, nella Stagione Sportiva</w:t>
      </w:r>
      <w:r>
        <w:rPr>
          <w:spacing w:val="50"/>
        </w:rPr>
        <w:t xml:space="preserve"> </w:t>
      </w:r>
      <w:r>
        <w:t>2022/2023,</w:t>
      </w:r>
      <w:r>
        <w:rPr>
          <w:spacing w:val="1"/>
        </w:rPr>
        <w:t xml:space="preserve"> </w:t>
      </w:r>
      <w:r>
        <w:t>verrà riconosciuta la gratuità dei diritti di iscrizione al Campionato Regionale o Provinciale di Calcio a</w:t>
      </w:r>
      <w:r>
        <w:rPr>
          <w:spacing w:val="1"/>
        </w:rPr>
        <w:t xml:space="preserve"> </w:t>
      </w:r>
      <w:r>
        <w:t>Cinque</w:t>
      </w:r>
      <w:r>
        <w:rPr>
          <w:spacing w:val="-3"/>
        </w:rPr>
        <w:t xml:space="preserve"> </w:t>
      </w:r>
      <w:r>
        <w:t>Femminile,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diffusione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promozione</w:t>
      </w:r>
      <w:r>
        <w:rPr>
          <w:spacing w:val="-2"/>
        </w:rPr>
        <w:t xml:space="preserve"> </w:t>
      </w:r>
      <w:r>
        <w:t>dell’attività femminile</w:t>
      </w:r>
      <w:r>
        <w:rPr>
          <w:spacing w:val="-2"/>
        </w:rPr>
        <w:t xml:space="preserve"> </w:t>
      </w:r>
      <w:r>
        <w:t>sul territorio.</w:t>
      </w:r>
    </w:p>
    <w:p w14:paraId="79F4E53E" w14:textId="77777777" w:rsidR="00C228E9" w:rsidRDefault="00B272E4">
      <w:pPr>
        <w:pStyle w:val="Corpotesto"/>
        <w:spacing w:before="2"/>
        <w:ind w:left="379" w:right="319"/>
        <w:jc w:val="both"/>
      </w:pPr>
      <w:r>
        <w:t>Detta gratuità si applica anche alle Società “pure” di Calcio a Cinque Femminile affiliate nella Stagione</w:t>
      </w:r>
      <w:r>
        <w:rPr>
          <w:spacing w:val="1"/>
        </w:rPr>
        <w:t xml:space="preserve"> </w:t>
      </w:r>
      <w:r>
        <w:t>Sportiva 2022/2023, nonché alle Società di Calcio a 11 maschile e di Calcio a Cinque maschile che,</w:t>
      </w:r>
      <w:r>
        <w:rPr>
          <w:spacing w:val="1"/>
        </w:rPr>
        <w:t xml:space="preserve"> </w:t>
      </w:r>
      <w:r>
        <w:t>affiliate alla F.I.G.C. nella medesima Stagione Sportiva, intendano partecipare con una propria squadra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  <w:r>
        <w:rPr>
          <w:spacing w:val="1"/>
        </w:rPr>
        <w:t xml:space="preserve"> </w:t>
      </w:r>
      <w:r>
        <w:t>Maschile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  <w:r>
        <w:rPr>
          <w:spacing w:val="1"/>
        </w:rPr>
        <w:t xml:space="preserve"> </w:t>
      </w:r>
      <w:r>
        <w:t>Femminile.</w:t>
      </w:r>
    </w:p>
    <w:p w14:paraId="430B7EA6" w14:textId="46361CD3" w:rsidR="00C228E9" w:rsidRDefault="00B272E4">
      <w:pPr>
        <w:pStyle w:val="Corpotesto"/>
        <w:spacing w:before="2"/>
        <w:ind w:left="379" w:right="307"/>
        <w:jc w:val="both"/>
      </w:pPr>
      <w:r>
        <w:t>Tale</w:t>
      </w:r>
      <w:r>
        <w:rPr>
          <w:spacing w:val="1"/>
        </w:rPr>
        <w:t xml:space="preserve"> </w:t>
      </w:r>
      <w:r>
        <w:t>gratuità</w:t>
      </w:r>
      <w:r>
        <w:rPr>
          <w:spacing w:val="1"/>
        </w:rPr>
        <w:t xml:space="preserve"> </w:t>
      </w:r>
      <w:r>
        <w:t>è,</w:t>
      </w:r>
      <w:r>
        <w:rPr>
          <w:spacing w:val="1"/>
        </w:rPr>
        <w:t xml:space="preserve"> </w:t>
      </w:r>
      <w:r>
        <w:t>altresì,</w:t>
      </w:r>
      <w:r>
        <w:rPr>
          <w:spacing w:val="1"/>
        </w:rPr>
        <w:t xml:space="preserve"> </w:t>
      </w:r>
      <w:r>
        <w:t>riconosciuta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autorizzate a effettuare il cambio di status da S.G.S. “pure” a L.N.D., qualora nella medesima Stagione</w:t>
      </w:r>
      <w:r>
        <w:rPr>
          <w:spacing w:val="1"/>
        </w:rPr>
        <w:t xml:space="preserve"> </w:t>
      </w:r>
      <w:r>
        <w:t>Sportiva</w:t>
      </w:r>
      <w:r>
        <w:rPr>
          <w:spacing w:val="8"/>
        </w:rPr>
        <w:t xml:space="preserve"> </w:t>
      </w:r>
      <w:r>
        <w:t>2022/2023</w:t>
      </w:r>
      <w:r>
        <w:rPr>
          <w:spacing w:val="7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iscrivano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propria</w:t>
      </w:r>
      <w:r>
        <w:rPr>
          <w:spacing w:val="8"/>
        </w:rPr>
        <w:t xml:space="preserve"> </w:t>
      </w:r>
      <w:r>
        <w:t>squadra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Campionati</w:t>
      </w:r>
      <w:r>
        <w:rPr>
          <w:spacing w:val="6"/>
        </w:rPr>
        <w:t xml:space="preserve"> </w:t>
      </w:r>
      <w:r>
        <w:t>Regionali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Provinciali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Calcio</w:t>
      </w:r>
      <w:r>
        <w:rPr>
          <w:spacing w:val="-4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Cinque Femminile.</w:t>
      </w:r>
    </w:p>
    <w:p w14:paraId="24FC950F" w14:textId="08EF2217" w:rsidR="00455446" w:rsidRDefault="00455446">
      <w:pPr>
        <w:pStyle w:val="Corpotesto"/>
        <w:spacing w:before="2"/>
        <w:ind w:left="379" w:right="307"/>
        <w:jc w:val="both"/>
      </w:pPr>
    </w:p>
    <w:p w14:paraId="58FB8453" w14:textId="723BFCE8" w:rsidR="00455446" w:rsidRDefault="00455446">
      <w:pPr>
        <w:pStyle w:val="Corpotesto"/>
        <w:spacing w:before="2"/>
        <w:ind w:left="379" w:right="307"/>
        <w:jc w:val="both"/>
      </w:pPr>
    </w:p>
    <w:p w14:paraId="0262360A" w14:textId="0CBFC486" w:rsidR="00E63968" w:rsidRDefault="00E63968">
      <w:pPr>
        <w:pStyle w:val="Corpotesto"/>
        <w:spacing w:before="2"/>
        <w:ind w:left="379" w:right="307"/>
        <w:jc w:val="both"/>
      </w:pPr>
    </w:p>
    <w:p w14:paraId="33E30693" w14:textId="27800139" w:rsidR="00E63968" w:rsidRDefault="00E63968">
      <w:pPr>
        <w:pStyle w:val="Corpotesto"/>
        <w:spacing w:before="2"/>
        <w:ind w:left="379" w:right="307"/>
        <w:jc w:val="both"/>
      </w:pPr>
    </w:p>
    <w:p w14:paraId="74BBAB67" w14:textId="5EAB7FBF" w:rsidR="00E63968" w:rsidRDefault="00E63968">
      <w:pPr>
        <w:pStyle w:val="Corpotesto"/>
        <w:spacing w:before="2"/>
        <w:ind w:left="379" w:right="307"/>
        <w:jc w:val="both"/>
      </w:pPr>
    </w:p>
    <w:p w14:paraId="7450A537" w14:textId="77777777" w:rsidR="00E63968" w:rsidRDefault="00E63968">
      <w:pPr>
        <w:pStyle w:val="Corpotesto"/>
        <w:spacing w:before="2"/>
        <w:ind w:left="379" w:right="307"/>
        <w:jc w:val="both"/>
      </w:pPr>
    </w:p>
    <w:p w14:paraId="4217FD8D" w14:textId="2D66EEEE" w:rsidR="00455446" w:rsidRDefault="00455446">
      <w:pPr>
        <w:pStyle w:val="Corpotesto"/>
        <w:spacing w:before="2"/>
        <w:ind w:left="379" w:right="307"/>
        <w:jc w:val="both"/>
      </w:pPr>
    </w:p>
    <w:p w14:paraId="60E8D8BB" w14:textId="5FCF6795" w:rsidR="00455446" w:rsidRDefault="00455446">
      <w:pPr>
        <w:pStyle w:val="Corpotesto"/>
        <w:spacing w:before="2"/>
        <w:ind w:left="379" w:right="307"/>
        <w:jc w:val="both"/>
      </w:pPr>
    </w:p>
    <w:p w14:paraId="32C59D51" w14:textId="77777777" w:rsidR="00455446" w:rsidRDefault="00455446">
      <w:pPr>
        <w:pStyle w:val="Corpotesto"/>
        <w:spacing w:before="2"/>
        <w:ind w:left="379" w:right="307"/>
        <w:jc w:val="both"/>
      </w:pP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5476"/>
        <w:gridCol w:w="885"/>
        <w:gridCol w:w="952"/>
      </w:tblGrid>
      <w:tr w:rsidR="00C228E9" w14:paraId="5D11093F" w14:textId="77777777">
        <w:trPr>
          <w:trHeight w:val="340"/>
        </w:trPr>
        <w:tc>
          <w:tcPr>
            <w:tcW w:w="5476" w:type="dxa"/>
          </w:tcPr>
          <w:p w14:paraId="2D8B01EC" w14:textId="77777777" w:rsidR="00C228E9" w:rsidRDefault="00B272E4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Diritti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associazione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alla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L.N.D.</w:t>
            </w:r>
          </w:p>
        </w:tc>
        <w:tc>
          <w:tcPr>
            <w:tcW w:w="885" w:type="dxa"/>
          </w:tcPr>
          <w:p w14:paraId="48D59758" w14:textId="77777777" w:rsidR="00C228E9" w:rsidRDefault="00B272E4">
            <w:pPr>
              <w:pStyle w:val="TableParagraph"/>
              <w:spacing w:line="221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€.</w:t>
            </w:r>
          </w:p>
        </w:tc>
        <w:tc>
          <w:tcPr>
            <w:tcW w:w="952" w:type="dxa"/>
          </w:tcPr>
          <w:p w14:paraId="451BF84A" w14:textId="77777777" w:rsidR="00C228E9" w:rsidRDefault="00B272E4">
            <w:pPr>
              <w:pStyle w:val="TableParagraph"/>
              <w:spacing w:line="221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 w:rsidR="00C228E9" w14:paraId="6FC4C050" w14:textId="77777777">
        <w:trPr>
          <w:trHeight w:val="340"/>
        </w:trPr>
        <w:tc>
          <w:tcPr>
            <w:tcW w:w="5476" w:type="dxa"/>
          </w:tcPr>
          <w:p w14:paraId="719C91F9" w14:textId="77777777" w:rsidR="00C228E9" w:rsidRDefault="00B272E4">
            <w:pPr>
              <w:pStyle w:val="TableParagraph"/>
              <w:spacing w:before="111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Diritti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affiliazione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alla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F.I.G.C.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(per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le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nuove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affiliate)</w:t>
            </w:r>
          </w:p>
        </w:tc>
        <w:tc>
          <w:tcPr>
            <w:tcW w:w="885" w:type="dxa"/>
          </w:tcPr>
          <w:p w14:paraId="1E98E05D" w14:textId="77777777" w:rsidR="00C228E9" w:rsidRDefault="00B272E4">
            <w:pPr>
              <w:pStyle w:val="TableParagraph"/>
              <w:spacing w:before="111" w:line="210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€.</w:t>
            </w:r>
          </w:p>
        </w:tc>
        <w:tc>
          <w:tcPr>
            <w:tcW w:w="952" w:type="dxa"/>
          </w:tcPr>
          <w:p w14:paraId="69E420A1" w14:textId="77777777" w:rsidR="00C228E9" w:rsidRDefault="00B272E4">
            <w:pPr>
              <w:pStyle w:val="TableParagraph"/>
              <w:spacing w:before="111" w:line="210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65,00</w:t>
            </w:r>
          </w:p>
        </w:tc>
      </w:tr>
    </w:tbl>
    <w:p w14:paraId="2DE85C9F" w14:textId="77777777" w:rsidR="00455446" w:rsidRDefault="00455446">
      <w:pPr>
        <w:pStyle w:val="Corpotesto"/>
        <w:spacing w:before="62" w:line="247" w:lineRule="auto"/>
        <w:ind w:left="379"/>
      </w:pPr>
    </w:p>
    <w:p w14:paraId="6B417377" w14:textId="36A9DF4D" w:rsidR="00C228E9" w:rsidRDefault="00B272E4">
      <w:pPr>
        <w:pStyle w:val="Corpotesto"/>
        <w:spacing w:before="62" w:line="247" w:lineRule="auto"/>
        <w:ind w:left="379"/>
      </w:pPr>
      <w:r>
        <w:t>Si</w:t>
      </w:r>
      <w:r>
        <w:rPr>
          <w:spacing w:val="35"/>
        </w:rPr>
        <w:t xml:space="preserve"> </w:t>
      </w:r>
      <w:r>
        <w:t>specificano,</w:t>
      </w:r>
      <w:r>
        <w:rPr>
          <w:spacing w:val="37"/>
        </w:rPr>
        <w:t xml:space="preserve"> </w:t>
      </w:r>
      <w:r>
        <w:t>altresì,</w:t>
      </w:r>
      <w:r>
        <w:rPr>
          <w:spacing w:val="37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t>altre</w:t>
      </w:r>
      <w:r>
        <w:rPr>
          <w:spacing w:val="38"/>
        </w:rPr>
        <w:t xml:space="preserve"> </w:t>
      </w:r>
      <w:r>
        <w:t>voci</w:t>
      </w:r>
      <w:r>
        <w:rPr>
          <w:spacing w:val="36"/>
        </w:rPr>
        <w:t xml:space="preserve"> </w:t>
      </w:r>
      <w:r>
        <w:t>che</w:t>
      </w:r>
      <w:r>
        <w:rPr>
          <w:spacing w:val="39"/>
        </w:rPr>
        <w:t xml:space="preserve"> </w:t>
      </w:r>
      <w:r>
        <w:t>costituiscono</w:t>
      </w:r>
      <w:r>
        <w:rPr>
          <w:spacing w:val="37"/>
        </w:rPr>
        <w:t xml:space="preserve"> </w:t>
      </w:r>
      <w:r>
        <w:t>oneri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carico</w:t>
      </w:r>
      <w:r>
        <w:rPr>
          <w:spacing w:val="37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Società</w:t>
      </w:r>
      <w:r>
        <w:rPr>
          <w:spacing w:val="37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l’iscrizione</w:t>
      </w:r>
      <w:r>
        <w:rPr>
          <w:spacing w:val="37"/>
        </w:rPr>
        <w:t xml:space="preserve"> </w:t>
      </w:r>
      <w:r>
        <w:t>ai</w:t>
      </w:r>
      <w:r>
        <w:rPr>
          <w:spacing w:val="-47"/>
        </w:rPr>
        <w:t xml:space="preserve"> </w:t>
      </w:r>
      <w:r>
        <w:t>Campionati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propria competenza</w:t>
      </w:r>
      <w:r>
        <w:rPr>
          <w:spacing w:val="-1"/>
        </w:rPr>
        <w:t xml:space="preserve"> </w:t>
      </w:r>
      <w:r>
        <w:t>della stagione sportiva</w:t>
      </w:r>
      <w:r>
        <w:rPr>
          <w:spacing w:val="6"/>
        </w:rPr>
        <w:t xml:space="preserve"> </w:t>
      </w:r>
      <w:r>
        <w:t>2022/2023:</w:t>
      </w:r>
    </w:p>
    <w:p w14:paraId="48F795EA" w14:textId="77777777" w:rsidR="00C228E9" w:rsidRDefault="00C228E9">
      <w:pPr>
        <w:pStyle w:val="Corpotesto"/>
        <w:spacing w:before="2"/>
      </w:pPr>
    </w:p>
    <w:p w14:paraId="5D3F0B3F" w14:textId="77777777" w:rsidR="00C228E9" w:rsidRDefault="00B272E4">
      <w:pPr>
        <w:pStyle w:val="Paragrafoelenco"/>
        <w:numPr>
          <w:ilvl w:val="0"/>
          <w:numId w:val="10"/>
        </w:numPr>
        <w:tabs>
          <w:tab w:val="left" w:pos="1410"/>
        </w:tabs>
        <w:ind w:hanging="220"/>
        <w:rPr>
          <w:sz w:val="20"/>
        </w:rPr>
      </w:pPr>
      <w:r>
        <w:rPr>
          <w:sz w:val="20"/>
          <w:u w:val="single"/>
        </w:rPr>
        <w:t>Assicurazione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tesserati</w:t>
      </w:r>
    </w:p>
    <w:p w14:paraId="569F568A" w14:textId="77777777" w:rsidR="00C228E9" w:rsidRDefault="00C228E9">
      <w:pPr>
        <w:pStyle w:val="Corpotesto"/>
        <w:spacing w:before="11"/>
      </w:pPr>
    </w:p>
    <w:p w14:paraId="39C7C021" w14:textId="77777777" w:rsidR="00C228E9" w:rsidRDefault="00B272E4">
      <w:pPr>
        <w:pStyle w:val="Corpotesto"/>
        <w:spacing w:before="91" w:line="249" w:lineRule="auto"/>
        <w:ind w:left="379" w:right="306"/>
        <w:jc w:val="both"/>
      </w:pPr>
      <w:r>
        <w:t>Le disposizioni concernenti la copertura assicurativa dei calciatori e degli allenatori delle Società della</w:t>
      </w:r>
      <w:r>
        <w:rPr>
          <w:spacing w:val="1"/>
        </w:rPr>
        <w:t xml:space="preserve"> </w:t>
      </w:r>
      <w:r>
        <w:t>L.N.D., nonché dei Dirigenti delle medesime Società, relativamente alla Stagione Sportiva 2022/2023,</w:t>
      </w:r>
      <w:r>
        <w:rPr>
          <w:spacing w:val="1"/>
        </w:rPr>
        <w:t xml:space="preserve"> </w:t>
      </w:r>
      <w:r>
        <w:t>saranno rese note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Ufficiale</w:t>
      </w:r>
      <w:r>
        <w:rPr>
          <w:spacing w:val="3"/>
        </w:rPr>
        <w:t xml:space="preserve"> </w:t>
      </w:r>
      <w:r>
        <w:t>di successiva</w:t>
      </w:r>
      <w:r>
        <w:rPr>
          <w:spacing w:val="-1"/>
        </w:rPr>
        <w:t xml:space="preserve"> </w:t>
      </w:r>
      <w:r>
        <w:t>pubblicazione.</w:t>
      </w:r>
    </w:p>
    <w:p w14:paraId="3F227D37" w14:textId="77777777" w:rsidR="00C228E9" w:rsidRDefault="00C228E9">
      <w:pPr>
        <w:pStyle w:val="Corpotesto"/>
        <w:rPr>
          <w:sz w:val="22"/>
        </w:rPr>
      </w:pPr>
    </w:p>
    <w:p w14:paraId="292A8EE8" w14:textId="77777777" w:rsidR="00C228E9" w:rsidRDefault="00B272E4">
      <w:pPr>
        <w:pStyle w:val="Paragrafoelenco"/>
        <w:numPr>
          <w:ilvl w:val="0"/>
          <w:numId w:val="10"/>
        </w:numPr>
        <w:tabs>
          <w:tab w:val="left" w:pos="1491"/>
        </w:tabs>
        <w:spacing w:before="157"/>
        <w:ind w:left="1490" w:hanging="262"/>
        <w:rPr>
          <w:sz w:val="20"/>
        </w:rPr>
      </w:pPr>
      <w:r>
        <w:rPr>
          <w:sz w:val="20"/>
          <w:u w:val="single"/>
        </w:rPr>
        <w:t>Acconto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spese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organizzazione –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Attività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regionale</w:t>
      </w:r>
    </w:p>
    <w:p w14:paraId="60B931A5" w14:textId="77777777" w:rsidR="00C228E9" w:rsidRDefault="00C228E9">
      <w:pPr>
        <w:pStyle w:val="Corpotesto"/>
        <w:spacing w:before="8"/>
      </w:pPr>
    </w:p>
    <w:p w14:paraId="3BB27F34" w14:textId="77777777" w:rsidR="00C228E9" w:rsidRDefault="00B272E4">
      <w:pPr>
        <w:pStyle w:val="Corpotesto"/>
        <w:spacing w:before="91" w:line="249" w:lineRule="auto"/>
        <w:ind w:left="379" w:right="282"/>
        <w:jc w:val="both"/>
      </w:pPr>
      <w:r>
        <w:t>Le Società partecipanti ai Campionati Regionali della Lega Nazionale Dilettanti hanno l’obbligo di</w:t>
      </w:r>
      <w:r>
        <w:rPr>
          <w:spacing w:val="1"/>
        </w:rPr>
        <w:t xml:space="preserve"> </w:t>
      </w:r>
      <w:r>
        <w:t xml:space="preserve">costituire un </w:t>
      </w:r>
      <w:r>
        <w:rPr>
          <w:u w:val="single"/>
        </w:rPr>
        <w:t>acconto spese e organizzazione,</w:t>
      </w:r>
      <w:r>
        <w:t xml:space="preserve"> di importi stabiliti dai Comitati della L.N.D., secondo criteri</w:t>
      </w:r>
      <w:r>
        <w:rPr>
          <w:spacing w:val="-4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discrezionalità.</w:t>
      </w:r>
    </w:p>
    <w:p w14:paraId="49C6B5D2" w14:textId="77777777" w:rsidR="00C228E9" w:rsidRDefault="00C228E9">
      <w:pPr>
        <w:pStyle w:val="Corpotesto"/>
        <w:rPr>
          <w:sz w:val="28"/>
        </w:rPr>
      </w:pPr>
    </w:p>
    <w:p w14:paraId="673A2183" w14:textId="77777777" w:rsidR="00C228E9" w:rsidRDefault="00B272E4">
      <w:pPr>
        <w:pStyle w:val="Paragrafoelenco"/>
        <w:numPr>
          <w:ilvl w:val="0"/>
          <w:numId w:val="10"/>
        </w:numPr>
        <w:tabs>
          <w:tab w:val="left" w:pos="1414"/>
        </w:tabs>
        <w:spacing w:before="1"/>
        <w:ind w:left="1414" w:hanging="185"/>
        <w:rPr>
          <w:sz w:val="20"/>
        </w:rPr>
      </w:pPr>
      <w:r>
        <w:rPr>
          <w:sz w:val="20"/>
          <w:u w:val="single"/>
        </w:rPr>
        <w:t>Acconto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spese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organizzazione –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Attività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nazionale</w:t>
      </w:r>
    </w:p>
    <w:p w14:paraId="3C2491D5" w14:textId="77777777" w:rsidR="00C228E9" w:rsidRDefault="00C228E9">
      <w:pPr>
        <w:pStyle w:val="Corpotesto"/>
        <w:spacing w:before="8"/>
      </w:pPr>
    </w:p>
    <w:p w14:paraId="61FB59CA" w14:textId="77777777" w:rsidR="00C228E9" w:rsidRDefault="00B272E4">
      <w:pPr>
        <w:pStyle w:val="Corpotesto"/>
        <w:spacing w:before="91" w:line="249" w:lineRule="auto"/>
        <w:ind w:left="379" w:right="330"/>
        <w:jc w:val="both"/>
      </w:pPr>
      <w:r>
        <w:t>Le Società partecipanti ai Campionati Nazionali della Lega Nazionale Dilettanti hanno l’obbligo di</w:t>
      </w:r>
      <w:r>
        <w:rPr>
          <w:spacing w:val="1"/>
        </w:rPr>
        <w:t xml:space="preserve"> </w:t>
      </w:r>
      <w:r>
        <w:t xml:space="preserve">costituire un </w:t>
      </w:r>
      <w:r>
        <w:rPr>
          <w:u w:val="single"/>
        </w:rPr>
        <w:t>acconto spese e organizzazione</w:t>
      </w:r>
      <w:r>
        <w:t>, di importo determinato dal Dipartimento Interregionale,</w:t>
      </w:r>
      <w:r>
        <w:rPr>
          <w:spacing w:val="1"/>
        </w:rPr>
        <w:t xml:space="preserve"> </w:t>
      </w:r>
      <w:r>
        <w:t>dalla Divisione Calcio a Cinque e dal Dipartimento Calcio Femminile della L.N.D., secondo criteri di</w:t>
      </w:r>
      <w:r>
        <w:rPr>
          <w:spacing w:val="1"/>
        </w:rPr>
        <w:t xml:space="preserve"> </w:t>
      </w:r>
      <w:r>
        <w:t>rispettiva</w:t>
      </w:r>
      <w:r>
        <w:rPr>
          <w:spacing w:val="-1"/>
        </w:rPr>
        <w:t xml:space="preserve"> </w:t>
      </w:r>
      <w:r>
        <w:t>discrezionalità.</w:t>
      </w:r>
    </w:p>
    <w:p w14:paraId="02B08A2E" w14:textId="77777777" w:rsidR="00C228E9" w:rsidRDefault="00C228E9">
      <w:pPr>
        <w:pStyle w:val="Corpotesto"/>
        <w:spacing w:before="1"/>
      </w:pPr>
    </w:p>
    <w:p w14:paraId="49B1BA7C" w14:textId="77777777" w:rsidR="00C228E9" w:rsidRDefault="00B272E4">
      <w:pPr>
        <w:pStyle w:val="Paragrafoelenco"/>
        <w:numPr>
          <w:ilvl w:val="0"/>
          <w:numId w:val="10"/>
        </w:numPr>
        <w:tabs>
          <w:tab w:val="left" w:pos="1453"/>
        </w:tabs>
        <w:ind w:left="1452" w:hanging="224"/>
        <w:rPr>
          <w:sz w:val="20"/>
        </w:rPr>
      </w:pPr>
      <w:r>
        <w:rPr>
          <w:sz w:val="20"/>
          <w:u w:val="single"/>
        </w:rPr>
        <w:t>Fidejussione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bancaria</w:t>
      </w:r>
    </w:p>
    <w:p w14:paraId="424C1498" w14:textId="77777777" w:rsidR="00C228E9" w:rsidRDefault="00C228E9">
      <w:pPr>
        <w:pStyle w:val="Corpotesto"/>
        <w:spacing w:before="8"/>
      </w:pPr>
    </w:p>
    <w:p w14:paraId="7BBEEB20" w14:textId="77777777" w:rsidR="00C228E9" w:rsidRDefault="00B272E4">
      <w:pPr>
        <w:pStyle w:val="Corpotesto"/>
        <w:spacing w:before="91" w:line="249" w:lineRule="auto"/>
        <w:ind w:left="379" w:right="312"/>
        <w:jc w:val="both"/>
      </w:pPr>
      <w:r>
        <w:t>Le Società partecipanti ai Campionati Nazionali</w:t>
      </w:r>
      <w:r>
        <w:rPr>
          <w:spacing w:val="1"/>
        </w:rPr>
        <w:t xml:space="preserve"> </w:t>
      </w:r>
      <w:r>
        <w:t>della Lega Nazionale Dilettanti hanno l’obbligo di</w:t>
      </w:r>
      <w:r>
        <w:rPr>
          <w:spacing w:val="1"/>
        </w:rPr>
        <w:t xml:space="preserve"> </w:t>
      </w:r>
      <w:r>
        <w:t>depositare una fidejussione bancaria, a prima richiesta, di importo e scadenza stabiliti dal Dipartimento</w:t>
      </w:r>
      <w:r>
        <w:rPr>
          <w:spacing w:val="1"/>
        </w:rPr>
        <w:t xml:space="preserve"> </w:t>
      </w:r>
      <w:r>
        <w:t>Interregionale, dalla Divisione Calcio a Cinque e dal Dipartimento Calcio Femminile della L.N.D.,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rispettiva</w:t>
      </w:r>
      <w:r>
        <w:rPr>
          <w:spacing w:val="1"/>
        </w:rPr>
        <w:t xml:space="preserve"> </w:t>
      </w:r>
      <w:r>
        <w:t>discrezionalità.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alternativa,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obbligo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deposito</w:t>
      </w:r>
      <w:r>
        <w:rPr>
          <w:spacing w:val="1"/>
        </w:rPr>
        <w:t xml:space="preserve"> </w:t>
      </w:r>
      <w:r>
        <w:t>deve</w:t>
      </w:r>
      <w:r>
        <w:rPr>
          <w:spacing w:val="50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ottemperato a mezzo assegno circolare ovvero bonifico bancario, di pari importo della fidejussione</w:t>
      </w:r>
      <w:r>
        <w:rPr>
          <w:spacing w:val="1"/>
        </w:rPr>
        <w:t xml:space="preserve"> </w:t>
      </w:r>
      <w:r>
        <w:t>bancaria.</w:t>
      </w:r>
    </w:p>
    <w:p w14:paraId="664F17A5" w14:textId="77777777" w:rsidR="00C228E9" w:rsidRDefault="00C228E9">
      <w:pPr>
        <w:pStyle w:val="Corpotesto"/>
        <w:spacing w:before="1"/>
      </w:pPr>
    </w:p>
    <w:p w14:paraId="034AF9E0" w14:textId="77777777" w:rsidR="00C228E9" w:rsidRDefault="00B272E4">
      <w:pPr>
        <w:pStyle w:val="Paragrafoelenco"/>
        <w:numPr>
          <w:ilvl w:val="0"/>
          <w:numId w:val="10"/>
        </w:numPr>
        <w:tabs>
          <w:tab w:val="left" w:pos="1453"/>
        </w:tabs>
        <w:ind w:left="1452" w:hanging="224"/>
        <w:rPr>
          <w:sz w:val="20"/>
        </w:rPr>
      </w:pPr>
      <w:r>
        <w:rPr>
          <w:sz w:val="20"/>
          <w:u w:val="single"/>
        </w:rPr>
        <w:t>Oneri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relativi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tesseramento</w:t>
      </w:r>
    </w:p>
    <w:p w14:paraId="6E60AD2F" w14:textId="77777777" w:rsidR="00C228E9" w:rsidRDefault="00C228E9">
      <w:pPr>
        <w:pStyle w:val="Corpotesto"/>
        <w:spacing w:before="9"/>
      </w:pPr>
    </w:p>
    <w:p w14:paraId="0DE0E7BB" w14:textId="77777777" w:rsidR="00C228E9" w:rsidRDefault="00B272E4">
      <w:pPr>
        <w:pStyle w:val="Corpotesto"/>
        <w:spacing w:before="91" w:line="249" w:lineRule="auto"/>
        <w:ind w:left="379" w:right="312"/>
        <w:jc w:val="both"/>
      </w:pPr>
      <w:r>
        <w:t>La L.N.D. ha stabilito, per la Stagione Sportiva 2022/2023, gli importi relativi ai sottonotati oneri di</w:t>
      </w:r>
      <w:r>
        <w:rPr>
          <w:spacing w:val="1"/>
        </w:rPr>
        <w:t xml:space="preserve"> </w:t>
      </w:r>
      <w:r>
        <w:t>tesseramento:</w:t>
      </w:r>
    </w:p>
    <w:p w14:paraId="08269A86" w14:textId="77777777" w:rsidR="00C228E9" w:rsidRDefault="00C228E9">
      <w:pPr>
        <w:pStyle w:val="Corpotesto"/>
        <w:spacing w:before="10"/>
        <w:rPr>
          <w:sz w:val="28"/>
        </w:rPr>
      </w:pPr>
    </w:p>
    <w:p w14:paraId="4C02B2E3" w14:textId="77777777" w:rsidR="00C228E9" w:rsidRDefault="00B272E4">
      <w:pPr>
        <w:pStyle w:val="Paragrafoelenco"/>
        <w:numPr>
          <w:ilvl w:val="0"/>
          <w:numId w:val="12"/>
        </w:numPr>
        <w:tabs>
          <w:tab w:val="left" w:pos="750"/>
          <w:tab w:val="left" w:pos="6702"/>
        </w:tabs>
        <w:spacing w:before="1"/>
        <w:ind w:left="749" w:hanging="371"/>
        <w:jc w:val="both"/>
        <w:rPr>
          <w:sz w:val="20"/>
        </w:rPr>
      </w:pPr>
      <w:r>
        <w:rPr>
          <w:sz w:val="20"/>
        </w:rPr>
        <w:t>Tessera</w:t>
      </w:r>
      <w:r>
        <w:rPr>
          <w:spacing w:val="-2"/>
          <w:sz w:val="20"/>
        </w:rPr>
        <w:t xml:space="preserve"> </w:t>
      </w:r>
      <w:r>
        <w:rPr>
          <w:sz w:val="20"/>
        </w:rPr>
        <w:t>riconoscimento calciatori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calciatrici</w:t>
      </w:r>
      <w:r>
        <w:rPr>
          <w:spacing w:val="-2"/>
          <w:sz w:val="20"/>
        </w:rPr>
        <w:t xml:space="preserve"> </w:t>
      </w:r>
      <w:r>
        <w:rPr>
          <w:sz w:val="20"/>
        </w:rPr>
        <w:t>(Calcio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undici)</w:t>
      </w:r>
      <w:r>
        <w:rPr>
          <w:sz w:val="20"/>
        </w:rPr>
        <w:tab/>
      </w:r>
      <w:proofErr w:type="gramEnd"/>
      <w:r>
        <w:rPr>
          <w:sz w:val="20"/>
        </w:rPr>
        <w:t>€</w:t>
      </w:r>
      <w:r>
        <w:rPr>
          <w:spacing w:val="-1"/>
          <w:sz w:val="20"/>
        </w:rPr>
        <w:t xml:space="preserve"> </w:t>
      </w:r>
      <w:r>
        <w:rPr>
          <w:sz w:val="20"/>
        </w:rPr>
        <w:t>3,00</w:t>
      </w:r>
    </w:p>
    <w:p w14:paraId="1E958EC0" w14:textId="77777777" w:rsidR="00C228E9" w:rsidRDefault="00B272E4">
      <w:pPr>
        <w:pStyle w:val="Paragrafoelenco"/>
        <w:numPr>
          <w:ilvl w:val="0"/>
          <w:numId w:val="12"/>
        </w:numPr>
        <w:tabs>
          <w:tab w:val="left" w:pos="750"/>
          <w:tab w:val="left" w:pos="6702"/>
        </w:tabs>
        <w:spacing w:before="2"/>
        <w:ind w:left="749" w:hanging="371"/>
        <w:jc w:val="both"/>
        <w:rPr>
          <w:sz w:val="20"/>
        </w:rPr>
      </w:pPr>
      <w:r>
        <w:rPr>
          <w:sz w:val="20"/>
        </w:rPr>
        <w:t>Tessera</w:t>
      </w:r>
      <w:r>
        <w:rPr>
          <w:spacing w:val="-3"/>
          <w:sz w:val="20"/>
        </w:rPr>
        <w:t xml:space="preserve"> </w:t>
      </w:r>
      <w:r>
        <w:rPr>
          <w:sz w:val="20"/>
        </w:rPr>
        <w:t>riconoscimento giocatori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giocatrici</w:t>
      </w:r>
      <w:r>
        <w:rPr>
          <w:spacing w:val="-2"/>
          <w:sz w:val="20"/>
        </w:rPr>
        <w:t xml:space="preserve"> </w:t>
      </w:r>
      <w:r>
        <w:rPr>
          <w:sz w:val="20"/>
        </w:rPr>
        <w:t>(Calcio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Cinque)</w:t>
      </w:r>
      <w:r>
        <w:rPr>
          <w:sz w:val="20"/>
        </w:rPr>
        <w:tab/>
      </w:r>
      <w:proofErr w:type="gramEnd"/>
      <w:r>
        <w:rPr>
          <w:sz w:val="20"/>
        </w:rPr>
        <w:t>€</w:t>
      </w:r>
      <w:r>
        <w:rPr>
          <w:spacing w:val="-1"/>
          <w:sz w:val="20"/>
        </w:rPr>
        <w:t xml:space="preserve"> </w:t>
      </w:r>
      <w:r>
        <w:rPr>
          <w:sz w:val="20"/>
        </w:rPr>
        <w:t>3,00</w:t>
      </w:r>
    </w:p>
    <w:p w14:paraId="6A921EE2" w14:textId="77777777" w:rsidR="00C228E9" w:rsidRDefault="00B272E4">
      <w:pPr>
        <w:pStyle w:val="Paragrafoelenco"/>
        <w:numPr>
          <w:ilvl w:val="0"/>
          <w:numId w:val="12"/>
        </w:numPr>
        <w:tabs>
          <w:tab w:val="left" w:pos="733"/>
          <w:tab w:val="left" w:pos="6702"/>
        </w:tabs>
        <w:spacing w:before="8" w:line="249" w:lineRule="auto"/>
        <w:ind w:left="379" w:right="305" w:firstLine="0"/>
        <w:jc w:val="both"/>
        <w:rPr>
          <w:sz w:val="20"/>
        </w:rPr>
      </w:pPr>
      <w:r>
        <w:rPr>
          <w:sz w:val="20"/>
        </w:rPr>
        <w:t>Tessera</w:t>
      </w:r>
      <w:r>
        <w:rPr>
          <w:spacing w:val="1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1"/>
          <w:sz w:val="20"/>
        </w:rPr>
        <w:t xml:space="preserve"> </w:t>
      </w:r>
      <w:r>
        <w:rPr>
          <w:sz w:val="20"/>
        </w:rPr>
        <w:t>Dirigenti</w:t>
      </w:r>
      <w:r>
        <w:rPr>
          <w:spacing w:val="1"/>
          <w:sz w:val="20"/>
        </w:rPr>
        <w:t xml:space="preserve"> </w:t>
      </w:r>
      <w:r>
        <w:rPr>
          <w:sz w:val="20"/>
        </w:rPr>
        <w:t>(Dirigenti</w:t>
      </w:r>
      <w:r>
        <w:rPr>
          <w:spacing w:val="1"/>
          <w:sz w:val="20"/>
        </w:rPr>
        <w:t xml:space="preserve"> </w:t>
      </w:r>
      <w:r>
        <w:rPr>
          <w:sz w:val="20"/>
        </w:rPr>
        <w:t>indicati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>
        <w:rPr>
          <w:sz w:val="20"/>
        </w:rPr>
        <w:t>accompagnatori</w:t>
      </w:r>
      <w:r>
        <w:rPr>
          <w:spacing w:val="1"/>
          <w:sz w:val="20"/>
        </w:rPr>
        <w:t xml:space="preserve"> </w:t>
      </w:r>
      <w:r>
        <w:rPr>
          <w:sz w:val="20"/>
        </w:rPr>
        <w:t>ufficiali;</w:t>
      </w:r>
      <w:r>
        <w:rPr>
          <w:spacing w:val="50"/>
          <w:sz w:val="20"/>
        </w:rPr>
        <w:t xml:space="preserve"> </w:t>
      </w:r>
      <w:r>
        <w:rPr>
          <w:sz w:val="20"/>
        </w:rPr>
        <w:t>Dirigenti</w:t>
      </w:r>
      <w:r>
        <w:rPr>
          <w:spacing w:val="1"/>
          <w:sz w:val="20"/>
        </w:rPr>
        <w:t xml:space="preserve"> </w:t>
      </w:r>
      <w:r>
        <w:rPr>
          <w:sz w:val="20"/>
        </w:rPr>
        <w:t>indicati come addetti agli</w:t>
      </w:r>
      <w:r>
        <w:rPr>
          <w:spacing w:val="1"/>
          <w:sz w:val="20"/>
        </w:rPr>
        <w:t xml:space="preserve"> </w:t>
      </w:r>
      <w:r>
        <w:rPr>
          <w:sz w:val="20"/>
        </w:rPr>
        <w:t>ufficiali di</w:t>
      </w:r>
      <w:r>
        <w:rPr>
          <w:spacing w:val="1"/>
          <w:sz w:val="20"/>
        </w:rPr>
        <w:t xml:space="preserve"> </w:t>
      </w:r>
      <w:r>
        <w:rPr>
          <w:sz w:val="20"/>
        </w:rPr>
        <w:t>gara; Dirigenti che</w:t>
      </w:r>
      <w:r>
        <w:rPr>
          <w:spacing w:val="1"/>
          <w:sz w:val="20"/>
        </w:rPr>
        <w:t xml:space="preserve"> </w:t>
      </w:r>
      <w:r>
        <w:rPr>
          <w:sz w:val="20"/>
        </w:rPr>
        <w:t>svolgono</w:t>
      </w:r>
      <w:r>
        <w:rPr>
          <w:spacing w:val="1"/>
          <w:sz w:val="20"/>
        </w:rPr>
        <w:t xml:space="preserve"> </w:t>
      </w:r>
      <w:r>
        <w:rPr>
          <w:sz w:val="20"/>
        </w:rPr>
        <w:t>mansioni di</w:t>
      </w:r>
      <w:r>
        <w:rPr>
          <w:spacing w:val="1"/>
          <w:sz w:val="20"/>
        </w:rPr>
        <w:t xml:space="preserve"> </w:t>
      </w:r>
      <w:r>
        <w:rPr>
          <w:sz w:val="20"/>
        </w:rPr>
        <w:t>Assistenti di parte;</w:t>
      </w:r>
      <w:r>
        <w:rPr>
          <w:spacing w:val="1"/>
          <w:sz w:val="20"/>
        </w:rPr>
        <w:t xml:space="preserve"> </w:t>
      </w:r>
      <w:r>
        <w:rPr>
          <w:sz w:val="20"/>
        </w:rPr>
        <w:t>Dirigenti</w:t>
      </w:r>
      <w:r>
        <w:rPr>
          <w:spacing w:val="-4"/>
          <w:sz w:val="20"/>
        </w:rPr>
        <w:t xml:space="preserve"> </w:t>
      </w:r>
      <w:r>
        <w:rPr>
          <w:sz w:val="20"/>
        </w:rPr>
        <w:t>ammessi nel</w:t>
      </w:r>
      <w:r>
        <w:rPr>
          <w:spacing w:val="-2"/>
          <w:sz w:val="20"/>
        </w:rPr>
        <w:t xml:space="preserve"> </w:t>
      </w:r>
      <w:r>
        <w:rPr>
          <w:sz w:val="20"/>
        </w:rPr>
        <w:t>recinto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gioco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posto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dell’Allenatore)</w:t>
      </w:r>
      <w:r>
        <w:rPr>
          <w:sz w:val="20"/>
        </w:rPr>
        <w:tab/>
      </w:r>
      <w:proofErr w:type="gramEnd"/>
      <w:r>
        <w:rPr>
          <w:sz w:val="20"/>
        </w:rPr>
        <w:t>€</w:t>
      </w:r>
      <w:r>
        <w:rPr>
          <w:spacing w:val="1"/>
          <w:sz w:val="20"/>
        </w:rPr>
        <w:t xml:space="preserve"> </w:t>
      </w:r>
      <w:r>
        <w:rPr>
          <w:sz w:val="20"/>
        </w:rPr>
        <w:t>3,00</w:t>
      </w:r>
    </w:p>
    <w:p w14:paraId="02B7BAB8" w14:textId="77777777" w:rsidR="00C228E9" w:rsidRDefault="00C228E9">
      <w:pPr>
        <w:pStyle w:val="Corpotesto"/>
        <w:spacing w:before="8"/>
      </w:pPr>
    </w:p>
    <w:p w14:paraId="5D82C68F" w14:textId="77777777" w:rsidR="00C228E9" w:rsidRDefault="00B272E4">
      <w:pPr>
        <w:pStyle w:val="Corpotesto"/>
        <w:spacing w:line="249" w:lineRule="auto"/>
        <w:ind w:left="379" w:right="322"/>
        <w:jc w:val="both"/>
      </w:pPr>
      <w:r>
        <w:rPr>
          <w:u w:val="single"/>
        </w:rPr>
        <w:t>Gli oneri di tesseramento riferiti a calciatori/calciatrici (Calcio a undici) e giocatori/giocatrici (Calcio a</w:t>
      </w:r>
      <w:r>
        <w:rPr>
          <w:spacing w:val="1"/>
        </w:rPr>
        <w:t xml:space="preserve"> </w:t>
      </w:r>
      <w:r>
        <w:rPr>
          <w:u w:val="single"/>
        </w:rPr>
        <w:t>Cinque) si</w:t>
      </w:r>
      <w:r>
        <w:rPr>
          <w:spacing w:val="-2"/>
          <w:u w:val="single"/>
        </w:rPr>
        <w:t xml:space="preserve"> </w:t>
      </w:r>
      <w:r>
        <w:rPr>
          <w:u w:val="single"/>
        </w:rPr>
        <w:t>applicano per ciascuna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delle</w:t>
      </w:r>
      <w:r>
        <w:rPr>
          <w:spacing w:val="-1"/>
          <w:u w:val="single"/>
        </w:rPr>
        <w:t xml:space="preserve"> </w:t>
      </w:r>
      <w:r>
        <w:rPr>
          <w:u w:val="single"/>
        </w:rPr>
        <w:t>due</w:t>
      </w:r>
      <w:r>
        <w:rPr>
          <w:spacing w:val="-1"/>
          <w:u w:val="single"/>
        </w:rPr>
        <w:t xml:space="preserve"> </w:t>
      </w:r>
      <w:r>
        <w:rPr>
          <w:u w:val="single"/>
        </w:rPr>
        <w:t>distinte</w:t>
      </w:r>
      <w:r>
        <w:rPr>
          <w:spacing w:val="-1"/>
          <w:u w:val="single"/>
        </w:rPr>
        <w:t xml:space="preserve"> </w:t>
      </w:r>
      <w:r>
        <w:rPr>
          <w:u w:val="single"/>
        </w:rPr>
        <w:t>attività, sia</w:t>
      </w:r>
      <w:r>
        <w:rPr>
          <w:spacing w:val="1"/>
          <w:u w:val="single"/>
        </w:rPr>
        <w:t xml:space="preserve"> </w:t>
      </w:r>
      <w:r>
        <w:rPr>
          <w:u w:val="single"/>
        </w:rPr>
        <w:t>maschile</w:t>
      </w:r>
      <w:r>
        <w:rPr>
          <w:spacing w:val="-1"/>
          <w:u w:val="single"/>
        </w:rPr>
        <w:t xml:space="preserve"> </w:t>
      </w:r>
      <w:r>
        <w:rPr>
          <w:u w:val="single"/>
        </w:rPr>
        <w:t>che</w:t>
      </w:r>
      <w:r>
        <w:rPr>
          <w:spacing w:val="2"/>
          <w:u w:val="single"/>
        </w:rPr>
        <w:t xml:space="preserve"> </w:t>
      </w:r>
      <w:r>
        <w:rPr>
          <w:u w:val="single"/>
        </w:rPr>
        <w:t>femminile.</w:t>
      </w:r>
    </w:p>
    <w:p w14:paraId="7D08521C" w14:textId="77777777" w:rsidR="00C228E9" w:rsidRDefault="00C228E9">
      <w:pPr>
        <w:pStyle w:val="Corpotesto"/>
        <w:spacing w:before="11"/>
        <w:rPr>
          <w:sz w:val="12"/>
        </w:rPr>
      </w:pPr>
    </w:p>
    <w:p w14:paraId="4342FE2C" w14:textId="77777777" w:rsidR="00C228E9" w:rsidRDefault="00B272E4">
      <w:pPr>
        <w:pStyle w:val="Corpotesto"/>
        <w:spacing w:before="90" w:line="247" w:lineRule="auto"/>
        <w:ind w:left="379" w:right="309"/>
        <w:jc w:val="both"/>
      </w:pPr>
      <w:r>
        <w:rPr>
          <w:u w:val="single"/>
        </w:rPr>
        <w:t>Ai</w:t>
      </w:r>
      <w:r>
        <w:rPr>
          <w:spacing w:val="9"/>
          <w:u w:val="single"/>
        </w:rPr>
        <w:t xml:space="preserve"> </w:t>
      </w:r>
      <w:r>
        <w:rPr>
          <w:u w:val="single"/>
        </w:rPr>
        <w:t>sensi</w:t>
      </w:r>
      <w:r>
        <w:rPr>
          <w:spacing w:val="7"/>
          <w:u w:val="single"/>
        </w:rPr>
        <w:t xml:space="preserve"> </w:t>
      </w:r>
      <w:r>
        <w:rPr>
          <w:u w:val="single"/>
        </w:rPr>
        <w:t>di</w:t>
      </w:r>
      <w:r>
        <w:rPr>
          <w:spacing w:val="8"/>
          <w:u w:val="single"/>
        </w:rPr>
        <w:t xml:space="preserve"> </w:t>
      </w:r>
      <w:r>
        <w:rPr>
          <w:u w:val="single"/>
        </w:rPr>
        <w:t>quanto</w:t>
      </w:r>
      <w:r>
        <w:rPr>
          <w:spacing w:val="9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8"/>
          <w:u w:val="single"/>
        </w:rPr>
        <w:t xml:space="preserve"> </w:t>
      </w:r>
      <w:r>
        <w:rPr>
          <w:u w:val="single"/>
        </w:rPr>
        <w:t>dagli</w:t>
      </w:r>
      <w:r>
        <w:rPr>
          <w:spacing w:val="8"/>
          <w:u w:val="single"/>
        </w:rPr>
        <w:t xml:space="preserve"> </w:t>
      </w:r>
      <w:r>
        <w:rPr>
          <w:u w:val="single"/>
        </w:rPr>
        <w:t>artt.</w:t>
      </w:r>
      <w:r>
        <w:rPr>
          <w:spacing w:val="8"/>
          <w:u w:val="single"/>
        </w:rPr>
        <w:t xml:space="preserve"> </w:t>
      </w:r>
      <w:r>
        <w:rPr>
          <w:u w:val="single"/>
        </w:rPr>
        <w:t>50</w:t>
      </w:r>
      <w:r>
        <w:rPr>
          <w:spacing w:val="13"/>
          <w:u w:val="single"/>
        </w:rPr>
        <w:t xml:space="preserve"> </w:t>
      </w:r>
      <w:r>
        <w:rPr>
          <w:u w:val="single"/>
        </w:rPr>
        <w:t>e</w:t>
      </w:r>
      <w:r>
        <w:rPr>
          <w:spacing w:val="9"/>
          <w:u w:val="single"/>
        </w:rPr>
        <w:t xml:space="preserve"> </w:t>
      </w:r>
      <w:r>
        <w:rPr>
          <w:u w:val="single"/>
        </w:rPr>
        <w:t>60,</w:t>
      </w:r>
      <w:r>
        <w:rPr>
          <w:spacing w:val="8"/>
          <w:u w:val="single"/>
        </w:rPr>
        <w:t xml:space="preserve"> </w:t>
      </w:r>
      <w:r>
        <w:rPr>
          <w:u w:val="single"/>
        </w:rPr>
        <w:t>del</w:t>
      </w:r>
      <w:r>
        <w:rPr>
          <w:spacing w:val="8"/>
          <w:u w:val="single"/>
        </w:rPr>
        <w:t xml:space="preserve"> </w:t>
      </w:r>
      <w:r>
        <w:rPr>
          <w:u w:val="single"/>
        </w:rPr>
        <w:t>R.A.C.,</w:t>
      </w:r>
      <w:r>
        <w:rPr>
          <w:spacing w:val="8"/>
          <w:u w:val="single"/>
        </w:rPr>
        <w:t xml:space="preserve"> </w:t>
      </w:r>
      <w:r>
        <w:rPr>
          <w:u w:val="single"/>
        </w:rPr>
        <w:t>della</w:t>
      </w:r>
      <w:r>
        <w:rPr>
          <w:spacing w:val="9"/>
          <w:u w:val="single"/>
        </w:rPr>
        <w:t xml:space="preserve"> </w:t>
      </w:r>
      <w:r>
        <w:rPr>
          <w:u w:val="single"/>
        </w:rPr>
        <w:t>L.N.D.,</w:t>
      </w:r>
      <w:r>
        <w:rPr>
          <w:spacing w:val="10"/>
          <w:u w:val="single"/>
        </w:rPr>
        <w:t xml:space="preserve"> </w:t>
      </w:r>
      <w:r>
        <w:rPr>
          <w:u w:val="single"/>
        </w:rPr>
        <w:t>si</w:t>
      </w:r>
      <w:r>
        <w:rPr>
          <w:spacing w:val="8"/>
          <w:u w:val="single"/>
        </w:rPr>
        <w:t xml:space="preserve"> </w:t>
      </w:r>
      <w:r>
        <w:rPr>
          <w:u w:val="single"/>
        </w:rPr>
        <w:t>specifica</w:t>
      </w:r>
      <w:r>
        <w:rPr>
          <w:spacing w:val="8"/>
          <w:u w:val="single"/>
        </w:rPr>
        <w:t xml:space="preserve"> </w:t>
      </w:r>
      <w:r>
        <w:rPr>
          <w:u w:val="single"/>
        </w:rPr>
        <w:t>che</w:t>
      </w:r>
      <w:r>
        <w:rPr>
          <w:spacing w:val="9"/>
          <w:u w:val="single"/>
        </w:rPr>
        <w:t xml:space="preserve"> </w:t>
      </w:r>
      <w:r>
        <w:rPr>
          <w:u w:val="single"/>
        </w:rPr>
        <w:t>le</w:t>
      </w:r>
      <w:r>
        <w:rPr>
          <w:spacing w:val="8"/>
          <w:u w:val="single"/>
        </w:rPr>
        <w:t xml:space="preserve"> </w:t>
      </w:r>
      <w:r>
        <w:rPr>
          <w:u w:val="single"/>
        </w:rPr>
        <w:t>voci</w:t>
      </w:r>
      <w:r>
        <w:rPr>
          <w:spacing w:val="8"/>
          <w:u w:val="single"/>
        </w:rPr>
        <w:t xml:space="preserve"> </w:t>
      </w:r>
      <w:r>
        <w:rPr>
          <w:u w:val="single"/>
        </w:rPr>
        <w:t>di</w:t>
      </w:r>
      <w:r>
        <w:rPr>
          <w:spacing w:val="7"/>
          <w:u w:val="single"/>
        </w:rPr>
        <w:t xml:space="preserve"> </w:t>
      </w:r>
      <w:r>
        <w:rPr>
          <w:u w:val="single"/>
        </w:rPr>
        <w:t>spesa</w:t>
      </w:r>
      <w:r>
        <w:rPr>
          <w:spacing w:val="-47"/>
        </w:rPr>
        <w:t xml:space="preserve"> </w:t>
      </w:r>
      <w:r>
        <w:rPr>
          <w:u w:val="single"/>
        </w:rPr>
        <w:t>da</w:t>
      </w:r>
      <w:r>
        <w:rPr>
          <w:spacing w:val="1"/>
          <w:u w:val="single"/>
        </w:rPr>
        <w:t xml:space="preserve"> </w:t>
      </w:r>
      <w:r>
        <w:rPr>
          <w:u w:val="single"/>
        </w:rPr>
        <w:t>recuperare</w:t>
      </w:r>
      <w:r>
        <w:rPr>
          <w:spacing w:val="1"/>
          <w:u w:val="single"/>
        </w:rPr>
        <w:t xml:space="preserve"> </w:t>
      </w:r>
      <w:r>
        <w:rPr>
          <w:u w:val="single"/>
        </w:rPr>
        <w:t>dalle</w:t>
      </w:r>
      <w:r>
        <w:rPr>
          <w:spacing w:val="1"/>
          <w:u w:val="single"/>
        </w:rPr>
        <w:t xml:space="preserve"> </w:t>
      </w:r>
      <w:r>
        <w:rPr>
          <w:u w:val="single"/>
        </w:rPr>
        <w:t>Associate</w:t>
      </w:r>
      <w:r>
        <w:rPr>
          <w:spacing w:val="1"/>
          <w:u w:val="single"/>
        </w:rPr>
        <w:t xml:space="preserve"> </w:t>
      </w:r>
      <w:r>
        <w:rPr>
          <w:u w:val="single"/>
        </w:rPr>
        <w:t>al</w:t>
      </w:r>
      <w:r>
        <w:rPr>
          <w:spacing w:val="1"/>
          <w:u w:val="single"/>
        </w:rPr>
        <w:t xml:space="preserve"> </w:t>
      </w:r>
      <w:r>
        <w:rPr>
          <w:u w:val="single"/>
        </w:rPr>
        <w:t>termine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1"/>
          <w:u w:val="single"/>
        </w:rPr>
        <w:t xml:space="preserve"> </w:t>
      </w:r>
      <w:r>
        <w:rPr>
          <w:u w:val="single"/>
        </w:rPr>
        <w:t>Stagione</w:t>
      </w:r>
      <w:r>
        <w:rPr>
          <w:spacing w:val="1"/>
          <w:u w:val="single"/>
        </w:rPr>
        <w:t xml:space="preserve"> </w:t>
      </w:r>
      <w:r>
        <w:rPr>
          <w:u w:val="single"/>
        </w:rPr>
        <w:t>Sportiva</w:t>
      </w:r>
      <w:r>
        <w:rPr>
          <w:spacing w:val="1"/>
          <w:u w:val="single"/>
        </w:rPr>
        <w:t xml:space="preserve"> </w:t>
      </w:r>
      <w:r>
        <w:rPr>
          <w:u w:val="single"/>
        </w:rPr>
        <w:t>2022/2023</w:t>
      </w:r>
      <w:r>
        <w:rPr>
          <w:spacing w:val="1"/>
          <w:u w:val="single"/>
        </w:rPr>
        <w:t xml:space="preserve"> </w:t>
      </w:r>
      <w:r>
        <w:rPr>
          <w:u w:val="single"/>
        </w:rPr>
        <w:t>devono</w:t>
      </w:r>
      <w:r>
        <w:rPr>
          <w:spacing w:val="1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1"/>
        </w:rPr>
        <w:t xml:space="preserve"> </w:t>
      </w:r>
      <w:r>
        <w:rPr>
          <w:u w:val="single"/>
        </w:rPr>
        <w:t>preventivamente</w:t>
      </w:r>
      <w:r>
        <w:rPr>
          <w:spacing w:val="-1"/>
          <w:u w:val="single"/>
        </w:rPr>
        <w:t xml:space="preserve"> </w:t>
      </w:r>
      <w:r>
        <w:rPr>
          <w:u w:val="single"/>
        </w:rPr>
        <w:t>autorizzate dal Consiglio</w:t>
      </w:r>
      <w:r>
        <w:rPr>
          <w:spacing w:val="-1"/>
          <w:u w:val="single"/>
        </w:rPr>
        <w:t xml:space="preserve"> </w:t>
      </w:r>
      <w:r>
        <w:rPr>
          <w:u w:val="single"/>
        </w:rPr>
        <w:t>Direttivo</w:t>
      </w:r>
      <w:r>
        <w:rPr>
          <w:spacing w:val="1"/>
          <w:u w:val="single"/>
        </w:rPr>
        <w:t xml:space="preserve"> </w:t>
      </w:r>
      <w:r>
        <w:rPr>
          <w:u w:val="single"/>
        </w:rPr>
        <w:t>della L.N.D.</w:t>
      </w:r>
    </w:p>
    <w:p w14:paraId="7C1DBD84" w14:textId="6230EC43" w:rsidR="00C228E9" w:rsidRDefault="00C228E9">
      <w:pPr>
        <w:pStyle w:val="Corpotesto"/>
      </w:pPr>
    </w:p>
    <w:p w14:paraId="09E4BD41" w14:textId="77777777" w:rsidR="00455446" w:rsidRDefault="00455446">
      <w:pPr>
        <w:pStyle w:val="Corpotesto"/>
      </w:pPr>
    </w:p>
    <w:p w14:paraId="1BFC617F" w14:textId="77777777" w:rsidR="00C228E9" w:rsidRDefault="00C228E9">
      <w:pPr>
        <w:pStyle w:val="Corpotesto"/>
        <w:spacing w:before="4"/>
        <w:rPr>
          <w:sz w:val="21"/>
        </w:rPr>
      </w:pPr>
    </w:p>
    <w:p w14:paraId="3C351862" w14:textId="77777777" w:rsidR="00C228E9" w:rsidRDefault="00B272E4">
      <w:pPr>
        <w:pStyle w:val="Titolo1"/>
        <w:numPr>
          <w:ilvl w:val="1"/>
          <w:numId w:val="13"/>
        </w:numPr>
        <w:tabs>
          <w:tab w:val="left" w:pos="601"/>
        </w:tabs>
        <w:ind w:left="600" w:hanging="222"/>
        <w:jc w:val="left"/>
        <w:rPr>
          <w:u w:val="none"/>
        </w:rPr>
      </w:pPr>
      <w:r>
        <w:lastRenderedPageBreak/>
        <w:t>AMMENDE</w:t>
      </w:r>
    </w:p>
    <w:p w14:paraId="5BF539DF" w14:textId="77777777" w:rsidR="00C228E9" w:rsidRDefault="00C228E9">
      <w:pPr>
        <w:pStyle w:val="Corpotesto"/>
        <w:spacing w:before="10"/>
        <w:rPr>
          <w:b/>
          <w:sz w:val="19"/>
        </w:rPr>
      </w:pPr>
    </w:p>
    <w:p w14:paraId="69BA0AC8" w14:textId="273D2435" w:rsidR="00C228E9" w:rsidRDefault="00B272E4">
      <w:pPr>
        <w:pStyle w:val="Corpotesto"/>
        <w:spacing w:before="91" w:line="247" w:lineRule="auto"/>
        <w:ind w:left="379" w:right="313"/>
      </w:pPr>
      <w:r>
        <w:t>I</w:t>
      </w:r>
      <w:r>
        <w:rPr>
          <w:spacing w:val="1"/>
        </w:rPr>
        <w:t xml:space="preserve"> </w:t>
      </w:r>
      <w:r>
        <w:t>competenti Organi</w:t>
      </w:r>
      <w:r>
        <w:rPr>
          <w:spacing w:val="4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Giustizia</w:t>
      </w:r>
      <w:r>
        <w:rPr>
          <w:spacing w:val="2"/>
        </w:rPr>
        <w:t xml:space="preserve"> </w:t>
      </w:r>
      <w:r>
        <w:t>Sportiva</w:t>
      </w:r>
      <w:r>
        <w:rPr>
          <w:spacing w:val="2"/>
        </w:rPr>
        <w:t xml:space="preserve"> </w:t>
      </w:r>
      <w:r>
        <w:t>provvedono</w:t>
      </w:r>
      <w:r>
        <w:rPr>
          <w:spacing w:val="1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riguardo</w:t>
      </w:r>
      <w:r>
        <w:rPr>
          <w:spacing w:val="1"/>
        </w:rPr>
        <w:t xml:space="preserve"> </w:t>
      </w:r>
      <w:r>
        <w:t>secondo</w:t>
      </w:r>
      <w:r>
        <w:rPr>
          <w:spacing w:val="2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Codice</w:t>
      </w:r>
      <w:r>
        <w:rPr>
          <w:spacing w:val="-4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Giustizia Sportiva.</w:t>
      </w:r>
    </w:p>
    <w:p w14:paraId="6FA2C491" w14:textId="77777777" w:rsidR="00455446" w:rsidRDefault="00455446">
      <w:pPr>
        <w:pStyle w:val="Corpotesto"/>
        <w:spacing w:before="91" w:line="247" w:lineRule="auto"/>
        <w:ind w:left="379" w:right="313"/>
      </w:pPr>
    </w:p>
    <w:p w14:paraId="2C1F2654" w14:textId="77777777" w:rsidR="00C228E9" w:rsidRDefault="00B272E4">
      <w:pPr>
        <w:pStyle w:val="Titolo1"/>
        <w:numPr>
          <w:ilvl w:val="1"/>
          <w:numId w:val="13"/>
        </w:numPr>
        <w:tabs>
          <w:tab w:val="left" w:pos="601"/>
        </w:tabs>
        <w:spacing w:before="69"/>
        <w:ind w:left="600" w:hanging="222"/>
        <w:jc w:val="left"/>
        <w:rPr>
          <w:u w:val="none"/>
        </w:rPr>
      </w:pPr>
      <w:r>
        <w:t>AMMENDE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RINUNCIA</w:t>
      </w:r>
    </w:p>
    <w:p w14:paraId="420E3AAF" w14:textId="77777777" w:rsidR="00C228E9" w:rsidRDefault="00B272E4">
      <w:pPr>
        <w:pStyle w:val="Corpotesto"/>
        <w:spacing w:before="87" w:line="249" w:lineRule="auto"/>
        <w:ind w:left="379" w:right="208"/>
      </w:pPr>
      <w:r>
        <w:t>La rinuncia alla disputa di una gara comporta, oltre all’applicazione delle sanzioni previste dalle N.O.I.F. e</w:t>
      </w:r>
      <w:r>
        <w:rPr>
          <w:spacing w:val="-47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Giustizia</w:t>
      </w:r>
      <w:r>
        <w:rPr>
          <w:spacing w:val="-1"/>
        </w:rPr>
        <w:t xml:space="preserve"> </w:t>
      </w:r>
      <w:r>
        <w:t>Sportiva, anche la</w:t>
      </w:r>
      <w:r>
        <w:rPr>
          <w:spacing w:val="-1"/>
        </w:rPr>
        <w:t xml:space="preserve"> </w:t>
      </w:r>
      <w:r>
        <w:t>comminazione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ammende</w:t>
      </w:r>
      <w:r>
        <w:rPr>
          <w:spacing w:val="-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segue:</w:t>
      </w:r>
    </w:p>
    <w:p w14:paraId="36EE2111" w14:textId="77777777" w:rsidR="00C228E9" w:rsidRDefault="00C228E9">
      <w:pPr>
        <w:pStyle w:val="Corpotesto"/>
      </w:pPr>
    </w:p>
    <w:p w14:paraId="68776CAE" w14:textId="77777777" w:rsidR="00C228E9" w:rsidRDefault="00B272E4">
      <w:pPr>
        <w:pStyle w:val="Corpotesto"/>
        <w:ind w:left="948"/>
      </w:pPr>
      <w:r>
        <w:rPr>
          <w:u w:val="single"/>
        </w:rPr>
        <w:t>Campionato</w:t>
      </w:r>
      <w:r>
        <w:rPr>
          <w:spacing w:val="-2"/>
          <w:u w:val="single"/>
        </w:rPr>
        <w:t xml:space="preserve"> </w:t>
      </w:r>
      <w:r>
        <w:rPr>
          <w:u w:val="single"/>
        </w:rPr>
        <w:t>Nazionale</w:t>
      </w:r>
      <w:r>
        <w:rPr>
          <w:spacing w:val="-3"/>
          <w:u w:val="single"/>
        </w:rPr>
        <w:t xml:space="preserve"> </w:t>
      </w:r>
      <w:r>
        <w:rPr>
          <w:u w:val="single"/>
        </w:rPr>
        <w:t>Serie</w:t>
      </w:r>
      <w:r>
        <w:rPr>
          <w:spacing w:val="-1"/>
          <w:u w:val="single"/>
        </w:rPr>
        <w:t xml:space="preserve"> </w:t>
      </w:r>
      <w:r>
        <w:rPr>
          <w:u w:val="single"/>
        </w:rPr>
        <w:t>D</w:t>
      </w:r>
    </w:p>
    <w:p w14:paraId="48913171" w14:textId="77777777" w:rsidR="00C228E9" w:rsidRDefault="00B272E4">
      <w:pPr>
        <w:pStyle w:val="Corpotesto"/>
        <w:tabs>
          <w:tab w:val="left" w:pos="3924"/>
        </w:tabs>
        <w:spacing w:before="10"/>
        <w:ind w:left="1092"/>
      </w:pPr>
      <w:r>
        <w:t>1ª</w:t>
      </w:r>
      <w:r>
        <w:rPr>
          <w:spacing w:val="-2"/>
        </w:rPr>
        <w:t xml:space="preserve"> </w:t>
      </w:r>
      <w:r>
        <w:t>rinuncia</w:t>
      </w:r>
      <w:r>
        <w:tab/>
        <w:t>€.</w:t>
      </w:r>
      <w:r>
        <w:rPr>
          <w:spacing w:val="-3"/>
        </w:rPr>
        <w:t xml:space="preserve"> </w:t>
      </w:r>
      <w:r>
        <w:t>2.000,00</w:t>
      </w:r>
    </w:p>
    <w:p w14:paraId="05229AEA" w14:textId="77777777" w:rsidR="00C228E9" w:rsidRDefault="00C228E9">
      <w:pPr>
        <w:pStyle w:val="Corpotesto"/>
        <w:spacing w:before="8"/>
      </w:pPr>
    </w:p>
    <w:p w14:paraId="1B9DB4D6" w14:textId="77777777" w:rsidR="00C228E9" w:rsidRDefault="00B272E4">
      <w:pPr>
        <w:pStyle w:val="Corpotesto"/>
        <w:tabs>
          <w:tab w:val="left" w:pos="3920"/>
        </w:tabs>
        <w:spacing w:line="249" w:lineRule="auto"/>
        <w:ind w:left="1092" w:right="4329" w:hanging="144"/>
      </w:pPr>
      <w:r>
        <w:rPr>
          <w:u w:val="single"/>
        </w:rPr>
        <w:t>Campionato</w:t>
      </w:r>
      <w:r>
        <w:rPr>
          <w:spacing w:val="8"/>
          <w:u w:val="single"/>
        </w:rPr>
        <w:t xml:space="preserve"> </w:t>
      </w:r>
      <w:r>
        <w:rPr>
          <w:u w:val="single"/>
        </w:rPr>
        <w:t>Nazionale</w:t>
      </w:r>
      <w:r>
        <w:rPr>
          <w:spacing w:val="11"/>
          <w:u w:val="single"/>
        </w:rPr>
        <w:t xml:space="preserve"> </w:t>
      </w:r>
      <w:r>
        <w:rPr>
          <w:u w:val="single"/>
        </w:rPr>
        <w:t>“Juniores</w:t>
      </w:r>
      <w:r>
        <w:rPr>
          <w:spacing w:val="9"/>
          <w:u w:val="single"/>
        </w:rPr>
        <w:t xml:space="preserve"> </w:t>
      </w:r>
      <w:r>
        <w:rPr>
          <w:u w:val="single"/>
        </w:rPr>
        <w:t>–</w:t>
      </w:r>
      <w:r>
        <w:rPr>
          <w:spacing w:val="9"/>
          <w:u w:val="single"/>
        </w:rPr>
        <w:t xml:space="preserve"> </w:t>
      </w:r>
      <w:r>
        <w:rPr>
          <w:u w:val="single"/>
        </w:rPr>
        <w:t>Under</w:t>
      </w:r>
      <w:r>
        <w:rPr>
          <w:spacing w:val="8"/>
          <w:u w:val="single"/>
        </w:rPr>
        <w:t xml:space="preserve"> </w:t>
      </w:r>
      <w:r>
        <w:rPr>
          <w:u w:val="single"/>
        </w:rPr>
        <w:t>19”</w:t>
      </w:r>
      <w:r>
        <w:rPr>
          <w:spacing w:val="1"/>
        </w:rPr>
        <w:t xml:space="preserve"> </w:t>
      </w:r>
      <w:r>
        <w:t>1ª</w:t>
      </w:r>
      <w:r>
        <w:rPr>
          <w:spacing w:val="-2"/>
        </w:rPr>
        <w:t xml:space="preserve"> </w:t>
      </w:r>
      <w:r>
        <w:t>rinuncia</w:t>
      </w:r>
      <w:r>
        <w:tab/>
      </w:r>
      <w:r>
        <w:rPr>
          <w:spacing w:val="-1"/>
        </w:rPr>
        <w:t>€.</w:t>
      </w:r>
      <w:r>
        <w:rPr>
          <w:spacing w:val="-8"/>
        </w:rPr>
        <w:t xml:space="preserve"> </w:t>
      </w:r>
      <w:r>
        <w:rPr>
          <w:spacing w:val="-1"/>
        </w:rPr>
        <w:t>1.500,00</w:t>
      </w:r>
    </w:p>
    <w:p w14:paraId="0C2F4791" w14:textId="77777777" w:rsidR="00C228E9" w:rsidRDefault="00C228E9">
      <w:pPr>
        <w:pStyle w:val="Corpotesto"/>
        <w:rPr>
          <w:sz w:val="22"/>
        </w:rPr>
      </w:pPr>
    </w:p>
    <w:p w14:paraId="0677C791" w14:textId="77777777" w:rsidR="00C228E9" w:rsidRDefault="00B272E4">
      <w:pPr>
        <w:pStyle w:val="Corpotesto"/>
        <w:spacing w:before="1"/>
        <w:ind w:left="3877"/>
      </w:pPr>
      <w:r>
        <w:rPr>
          <w:u w:val="single"/>
        </w:rPr>
        <w:t>Campionati</w:t>
      </w:r>
      <w:r>
        <w:rPr>
          <w:spacing w:val="-4"/>
          <w:u w:val="single"/>
        </w:rPr>
        <w:t xml:space="preserve"> </w:t>
      </w:r>
      <w:r>
        <w:rPr>
          <w:u w:val="single"/>
        </w:rPr>
        <w:t>Nazionali</w:t>
      </w:r>
      <w:r>
        <w:rPr>
          <w:spacing w:val="-4"/>
          <w:u w:val="single"/>
        </w:rPr>
        <w:t xml:space="preserve"> </w:t>
      </w:r>
      <w:r>
        <w:rPr>
          <w:u w:val="single"/>
        </w:rPr>
        <w:t>Femminili</w:t>
      </w:r>
    </w:p>
    <w:p w14:paraId="3C2FABD1" w14:textId="77777777" w:rsidR="00C228E9" w:rsidRDefault="00C228E9">
      <w:pPr>
        <w:pStyle w:val="Corpotesto"/>
        <w:spacing w:before="8"/>
      </w:pPr>
    </w:p>
    <w:p w14:paraId="0BDF35DD" w14:textId="77777777" w:rsidR="00C228E9" w:rsidRDefault="00B272E4">
      <w:pPr>
        <w:pStyle w:val="Paragrafoelenco"/>
        <w:numPr>
          <w:ilvl w:val="2"/>
          <w:numId w:val="13"/>
        </w:numPr>
        <w:tabs>
          <w:tab w:val="left" w:pos="1308"/>
          <w:tab w:val="left" w:pos="1309"/>
        </w:tabs>
        <w:spacing w:before="91"/>
        <w:ind w:left="1308" w:hanging="363"/>
        <w:rPr>
          <w:sz w:val="20"/>
        </w:rPr>
      </w:pPr>
      <w:r>
        <w:rPr>
          <w:sz w:val="20"/>
          <w:u w:val="single"/>
        </w:rPr>
        <w:t>Campionato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Serie C</w:t>
      </w:r>
    </w:p>
    <w:p w14:paraId="0D2216F6" w14:textId="77777777" w:rsidR="00C228E9" w:rsidRDefault="00B272E4">
      <w:pPr>
        <w:pStyle w:val="Corpotesto"/>
        <w:tabs>
          <w:tab w:val="left" w:pos="3924"/>
          <w:tab w:val="left" w:pos="4227"/>
        </w:tabs>
        <w:spacing w:before="12"/>
        <w:ind w:left="1142"/>
      </w:pPr>
      <w:r>
        <w:t>1ª</w:t>
      </w:r>
      <w:r>
        <w:rPr>
          <w:spacing w:val="-3"/>
        </w:rPr>
        <w:t xml:space="preserve"> </w:t>
      </w:r>
      <w:r>
        <w:t>rinuncia</w:t>
      </w:r>
      <w:r>
        <w:tab/>
        <w:t>€</w:t>
      </w:r>
      <w:r>
        <w:tab/>
        <w:t>2.000,00</w:t>
      </w:r>
    </w:p>
    <w:p w14:paraId="3B5368DB" w14:textId="77777777" w:rsidR="00C228E9" w:rsidRDefault="00C228E9">
      <w:pPr>
        <w:pStyle w:val="Corpotesto"/>
        <w:spacing w:before="5"/>
      </w:pPr>
    </w:p>
    <w:p w14:paraId="09EA7CD8" w14:textId="77777777" w:rsidR="00C228E9" w:rsidRDefault="00B272E4">
      <w:pPr>
        <w:pStyle w:val="Corpotesto"/>
        <w:spacing w:before="1"/>
        <w:ind w:left="3358"/>
      </w:pPr>
      <w:r>
        <w:rPr>
          <w:u w:val="single"/>
        </w:rPr>
        <w:t>Campionati</w:t>
      </w:r>
      <w:r>
        <w:rPr>
          <w:spacing w:val="-3"/>
          <w:u w:val="single"/>
        </w:rPr>
        <w:t xml:space="preserve"> </w:t>
      </w:r>
      <w:r>
        <w:rPr>
          <w:u w:val="single"/>
        </w:rPr>
        <w:t>Nazionali</w:t>
      </w:r>
      <w:r>
        <w:rPr>
          <w:spacing w:val="-4"/>
          <w:u w:val="single"/>
        </w:rPr>
        <w:t xml:space="preserve"> </w:t>
      </w:r>
      <w:r>
        <w:rPr>
          <w:u w:val="single"/>
        </w:rPr>
        <w:t>Calcio</w:t>
      </w:r>
      <w:r>
        <w:rPr>
          <w:spacing w:val="1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Cinque</w:t>
      </w:r>
      <w:r>
        <w:rPr>
          <w:spacing w:val="3"/>
          <w:u w:val="single"/>
        </w:rPr>
        <w:t xml:space="preserve"> </w:t>
      </w:r>
    </w:p>
    <w:p w14:paraId="03C4116F" w14:textId="77777777" w:rsidR="00C228E9" w:rsidRDefault="00C228E9">
      <w:pPr>
        <w:pStyle w:val="Corpotesto"/>
        <w:spacing w:before="9"/>
        <w:rPr>
          <w:sz w:val="13"/>
        </w:rPr>
      </w:pPr>
    </w:p>
    <w:p w14:paraId="13DD9430" w14:textId="77777777" w:rsidR="00C228E9" w:rsidRDefault="00B272E4">
      <w:pPr>
        <w:pStyle w:val="Paragrafoelenco"/>
        <w:numPr>
          <w:ilvl w:val="0"/>
          <w:numId w:val="9"/>
        </w:numPr>
        <w:tabs>
          <w:tab w:val="left" w:pos="944"/>
        </w:tabs>
        <w:spacing w:before="91" w:after="20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Nazionale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Calcio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Cinque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Serie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“A”</w:t>
      </w:r>
    </w:p>
    <w:tbl>
      <w:tblPr>
        <w:tblStyle w:val="TableNormal"/>
        <w:tblW w:w="0" w:type="auto"/>
        <w:tblInd w:w="886" w:type="dxa"/>
        <w:tblLayout w:type="fixed"/>
        <w:tblLook w:val="01E0" w:firstRow="1" w:lastRow="1" w:firstColumn="1" w:lastColumn="1" w:noHBand="0" w:noVBand="0"/>
      </w:tblPr>
      <w:tblGrid>
        <w:gridCol w:w="1898"/>
        <w:gridCol w:w="1390"/>
        <w:gridCol w:w="1001"/>
      </w:tblGrid>
      <w:tr w:rsidR="00C228E9" w14:paraId="71AFC0AB" w14:textId="77777777">
        <w:trPr>
          <w:trHeight w:val="230"/>
        </w:trPr>
        <w:tc>
          <w:tcPr>
            <w:tcW w:w="1898" w:type="dxa"/>
          </w:tcPr>
          <w:p w14:paraId="368AA624" w14:textId="77777777" w:rsidR="00C228E9" w:rsidRDefault="00B272E4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390" w:type="dxa"/>
          </w:tcPr>
          <w:p w14:paraId="00148F78" w14:textId="77777777" w:rsidR="00C228E9" w:rsidRDefault="00B272E4">
            <w:pPr>
              <w:pStyle w:val="TableParagraph"/>
              <w:spacing w:line="210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€.</w:t>
            </w:r>
          </w:p>
        </w:tc>
        <w:tc>
          <w:tcPr>
            <w:tcW w:w="1001" w:type="dxa"/>
          </w:tcPr>
          <w:p w14:paraId="2FD0A0A6" w14:textId="77777777" w:rsidR="00C228E9" w:rsidRDefault="00B272E4">
            <w:pPr>
              <w:pStyle w:val="TableParagraph"/>
              <w:spacing w:line="21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</w:tr>
      <w:tr w:rsidR="00C228E9" w14:paraId="0B70254D" w14:textId="77777777">
        <w:trPr>
          <w:trHeight w:val="240"/>
        </w:trPr>
        <w:tc>
          <w:tcPr>
            <w:tcW w:w="1898" w:type="dxa"/>
          </w:tcPr>
          <w:p w14:paraId="7E7F48B8" w14:textId="77777777" w:rsidR="00C228E9" w:rsidRDefault="00B272E4"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2ª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390" w:type="dxa"/>
          </w:tcPr>
          <w:p w14:paraId="7415AA8F" w14:textId="77777777" w:rsidR="00C228E9" w:rsidRDefault="00B272E4">
            <w:pPr>
              <w:pStyle w:val="TableParagraph"/>
              <w:spacing w:line="220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€.</w:t>
            </w:r>
          </w:p>
        </w:tc>
        <w:tc>
          <w:tcPr>
            <w:tcW w:w="1001" w:type="dxa"/>
          </w:tcPr>
          <w:p w14:paraId="7E3D298E" w14:textId="77777777" w:rsidR="00C228E9" w:rsidRDefault="00B272E4">
            <w:pPr>
              <w:pStyle w:val="TableParagraph"/>
              <w:spacing w:line="22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7.000,00</w:t>
            </w:r>
          </w:p>
        </w:tc>
      </w:tr>
      <w:tr w:rsidR="00C228E9" w14:paraId="73A654FD" w14:textId="77777777">
        <w:trPr>
          <w:trHeight w:val="230"/>
        </w:trPr>
        <w:tc>
          <w:tcPr>
            <w:tcW w:w="1898" w:type="dxa"/>
          </w:tcPr>
          <w:p w14:paraId="6853A00F" w14:textId="77777777" w:rsidR="00C228E9" w:rsidRDefault="00B272E4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3ª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390" w:type="dxa"/>
          </w:tcPr>
          <w:p w14:paraId="6B305C47" w14:textId="77777777" w:rsidR="00C228E9" w:rsidRDefault="00B272E4">
            <w:pPr>
              <w:pStyle w:val="TableParagraph"/>
              <w:spacing w:line="210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€.</w:t>
            </w:r>
          </w:p>
        </w:tc>
        <w:tc>
          <w:tcPr>
            <w:tcW w:w="1001" w:type="dxa"/>
          </w:tcPr>
          <w:p w14:paraId="39510129" w14:textId="77777777" w:rsidR="00C228E9" w:rsidRDefault="00B272E4">
            <w:pPr>
              <w:pStyle w:val="TableParagraph"/>
              <w:spacing w:line="21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8.000,00</w:t>
            </w:r>
          </w:p>
        </w:tc>
      </w:tr>
    </w:tbl>
    <w:p w14:paraId="4F17589C" w14:textId="77777777" w:rsidR="00C228E9" w:rsidRDefault="00C228E9">
      <w:pPr>
        <w:pStyle w:val="Corpotesto"/>
        <w:spacing w:before="8"/>
        <w:rPr>
          <w:sz w:val="21"/>
        </w:rPr>
      </w:pPr>
    </w:p>
    <w:p w14:paraId="4DAF2553" w14:textId="77777777" w:rsidR="00C228E9" w:rsidRDefault="00B272E4">
      <w:pPr>
        <w:pStyle w:val="Paragrafoelenco"/>
        <w:numPr>
          <w:ilvl w:val="0"/>
          <w:numId w:val="9"/>
        </w:numPr>
        <w:tabs>
          <w:tab w:val="left" w:pos="956"/>
        </w:tabs>
        <w:spacing w:after="20"/>
        <w:ind w:left="955" w:hanging="169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Nazionale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Cinque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Serie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“A2”</w:t>
      </w:r>
    </w:p>
    <w:tbl>
      <w:tblPr>
        <w:tblStyle w:val="TableNormal"/>
        <w:tblW w:w="0" w:type="auto"/>
        <w:tblInd w:w="886" w:type="dxa"/>
        <w:tblLayout w:type="fixed"/>
        <w:tblLook w:val="01E0" w:firstRow="1" w:lastRow="1" w:firstColumn="1" w:lastColumn="1" w:noHBand="0" w:noVBand="0"/>
      </w:tblPr>
      <w:tblGrid>
        <w:gridCol w:w="1923"/>
        <w:gridCol w:w="1391"/>
        <w:gridCol w:w="975"/>
      </w:tblGrid>
      <w:tr w:rsidR="00C228E9" w14:paraId="54FB2FB4" w14:textId="77777777">
        <w:trPr>
          <w:trHeight w:val="230"/>
        </w:trPr>
        <w:tc>
          <w:tcPr>
            <w:tcW w:w="1923" w:type="dxa"/>
          </w:tcPr>
          <w:p w14:paraId="5337B406" w14:textId="77777777" w:rsidR="00C228E9" w:rsidRDefault="00B272E4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391" w:type="dxa"/>
          </w:tcPr>
          <w:p w14:paraId="1B021FFA" w14:textId="77777777" w:rsidR="00C228E9" w:rsidRDefault="00B272E4">
            <w:pPr>
              <w:pStyle w:val="TableParagraph"/>
              <w:spacing w:line="210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€.</w:t>
            </w:r>
          </w:p>
        </w:tc>
        <w:tc>
          <w:tcPr>
            <w:tcW w:w="975" w:type="dxa"/>
          </w:tcPr>
          <w:p w14:paraId="3B916C79" w14:textId="77777777" w:rsidR="00C228E9" w:rsidRDefault="00B272E4">
            <w:pPr>
              <w:pStyle w:val="TableParagraph"/>
              <w:spacing w:line="210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2.500,00</w:t>
            </w:r>
          </w:p>
        </w:tc>
      </w:tr>
      <w:tr w:rsidR="00C228E9" w14:paraId="48851465" w14:textId="77777777">
        <w:trPr>
          <w:trHeight w:val="240"/>
        </w:trPr>
        <w:tc>
          <w:tcPr>
            <w:tcW w:w="1923" w:type="dxa"/>
          </w:tcPr>
          <w:p w14:paraId="4361ECC0" w14:textId="77777777" w:rsidR="00C228E9" w:rsidRDefault="00B272E4"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2ª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391" w:type="dxa"/>
          </w:tcPr>
          <w:p w14:paraId="1EC44BDB" w14:textId="77777777" w:rsidR="00C228E9" w:rsidRDefault="00B272E4">
            <w:pPr>
              <w:pStyle w:val="TableParagraph"/>
              <w:spacing w:line="220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€.</w:t>
            </w:r>
          </w:p>
        </w:tc>
        <w:tc>
          <w:tcPr>
            <w:tcW w:w="975" w:type="dxa"/>
          </w:tcPr>
          <w:p w14:paraId="6B9EDCAF" w14:textId="77777777" w:rsidR="00C228E9" w:rsidRDefault="00B272E4">
            <w:pPr>
              <w:pStyle w:val="TableParagraph"/>
              <w:spacing w:line="220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3.500,00</w:t>
            </w:r>
          </w:p>
        </w:tc>
      </w:tr>
      <w:tr w:rsidR="00C228E9" w14:paraId="2D2459C3" w14:textId="77777777">
        <w:trPr>
          <w:trHeight w:val="230"/>
        </w:trPr>
        <w:tc>
          <w:tcPr>
            <w:tcW w:w="1923" w:type="dxa"/>
          </w:tcPr>
          <w:p w14:paraId="346C330B" w14:textId="77777777" w:rsidR="00C228E9" w:rsidRDefault="00B272E4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3ª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391" w:type="dxa"/>
          </w:tcPr>
          <w:p w14:paraId="35EF0A5C" w14:textId="77777777" w:rsidR="00C228E9" w:rsidRDefault="00B272E4">
            <w:pPr>
              <w:pStyle w:val="TableParagraph"/>
              <w:spacing w:line="210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€.</w:t>
            </w:r>
          </w:p>
        </w:tc>
        <w:tc>
          <w:tcPr>
            <w:tcW w:w="975" w:type="dxa"/>
          </w:tcPr>
          <w:p w14:paraId="2E6D2B56" w14:textId="77777777" w:rsidR="00C228E9" w:rsidRDefault="00B272E4">
            <w:pPr>
              <w:pStyle w:val="TableParagraph"/>
              <w:spacing w:line="21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4.000,00</w:t>
            </w:r>
          </w:p>
        </w:tc>
      </w:tr>
    </w:tbl>
    <w:p w14:paraId="6694474F" w14:textId="77777777" w:rsidR="00C228E9" w:rsidRDefault="00C228E9">
      <w:pPr>
        <w:pStyle w:val="Corpotesto"/>
        <w:spacing w:before="8"/>
        <w:rPr>
          <w:sz w:val="21"/>
        </w:rPr>
      </w:pPr>
    </w:p>
    <w:p w14:paraId="618087C0" w14:textId="77777777" w:rsidR="00C228E9" w:rsidRDefault="00B272E4">
      <w:pPr>
        <w:pStyle w:val="Paragrafoelenco"/>
        <w:numPr>
          <w:ilvl w:val="0"/>
          <w:numId w:val="9"/>
        </w:numPr>
        <w:tabs>
          <w:tab w:val="left" w:pos="944"/>
        </w:tabs>
        <w:spacing w:after="20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Nazionale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Calcio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Cinque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Serie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“B”</w:t>
      </w:r>
      <w:r>
        <w:rPr>
          <w:spacing w:val="7"/>
          <w:sz w:val="20"/>
          <w:u w:val="single"/>
        </w:rPr>
        <w:t xml:space="preserve"> </w:t>
      </w:r>
    </w:p>
    <w:tbl>
      <w:tblPr>
        <w:tblStyle w:val="TableNormal"/>
        <w:tblW w:w="0" w:type="auto"/>
        <w:tblInd w:w="886" w:type="dxa"/>
        <w:tblLayout w:type="fixed"/>
        <w:tblLook w:val="01E0" w:firstRow="1" w:lastRow="1" w:firstColumn="1" w:lastColumn="1" w:noHBand="0" w:noVBand="0"/>
      </w:tblPr>
      <w:tblGrid>
        <w:gridCol w:w="1898"/>
        <w:gridCol w:w="1366"/>
        <w:gridCol w:w="976"/>
      </w:tblGrid>
      <w:tr w:rsidR="00C228E9" w14:paraId="4A96D182" w14:textId="77777777">
        <w:trPr>
          <w:trHeight w:val="230"/>
        </w:trPr>
        <w:tc>
          <w:tcPr>
            <w:tcW w:w="1898" w:type="dxa"/>
          </w:tcPr>
          <w:p w14:paraId="1AE4B9BA" w14:textId="77777777" w:rsidR="00C228E9" w:rsidRDefault="00B272E4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366" w:type="dxa"/>
          </w:tcPr>
          <w:p w14:paraId="53B5DA67" w14:textId="77777777" w:rsidR="00C228E9" w:rsidRDefault="00B272E4">
            <w:pPr>
              <w:pStyle w:val="TableParagraph"/>
              <w:spacing w:line="210" w:lineRule="exact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€.</w:t>
            </w:r>
          </w:p>
        </w:tc>
        <w:tc>
          <w:tcPr>
            <w:tcW w:w="976" w:type="dxa"/>
          </w:tcPr>
          <w:p w14:paraId="0288865A" w14:textId="77777777" w:rsidR="00C228E9" w:rsidRDefault="00B272E4">
            <w:pPr>
              <w:pStyle w:val="TableParagraph"/>
              <w:spacing w:line="21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1.250,00</w:t>
            </w:r>
          </w:p>
        </w:tc>
      </w:tr>
      <w:tr w:rsidR="00C228E9" w14:paraId="12A633B2" w14:textId="77777777">
        <w:trPr>
          <w:trHeight w:val="240"/>
        </w:trPr>
        <w:tc>
          <w:tcPr>
            <w:tcW w:w="1898" w:type="dxa"/>
          </w:tcPr>
          <w:p w14:paraId="16F04584" w14:textId="77777777" w:rsidR="00C228E9" w:rsidRDefault="00B272E4"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2ª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366" w:type="dxa"/>
          </w:tcPr>
          <w:p w14:paraId="1AA7A8E7" w14:textId="77777777" w:rsidR="00C228E9" w:rsidRDefault="00B272E4">
            <w:pPr>
              <w:pStyle w:val="TableParagraph"/>
              <w:spacing w:line="220" w:lineRule="exact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€.</w:t>
            </w:r>
          </w:p>
        </w:tc>
        <w:tc>
          <w:tcPr>
            <w:tcW w:w="976" w:type="dxa"/>
          </w:tcPr>
          <w:p w14:paraId="2D07787E" w14:textId="77777777" w:rsidR="00C228E9" w:rsidRDefault="00B272E4">
            <w:pPr>
              <w:pStyle w:val="TableParagraph"/>
              <w:spacing w:line="22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1.750,00</w:t>
            </w:r>
          </w:p>
        </w:tc>
      </w:tr>
      <w:tr w:rsidR="00C228E9" w14:paraId="383C59AF" w14:textId="77777777">
        <w:trPr>
          <w:trHeight w:val="230"/>
        </w:trPr>
        <w:tc>
          <w:tcPr>
            <w:tcW w:w="1898" w:type="dxa"/>
          </w:tcPr>
          <w:p w14:paraId="0D19F6CE" w14:textId="77777777" w:rsidR="00C228E9" w:rsidRDefault="00B272E4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3ª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366" w:type="dxa"/>
          </w:tcPr>
          <w:p w14:paraId="381DE6B9" w14:textId="77777777" w:rsidR="00C228E9" w:rsidRDefault="00B272E4">
            <w:pPr>
              <w:pStyle w:val="TableParagraph"/>
              <w:spacing w:line="210" w:lineRule="exact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€.</w:t>
            </w:r>
          </w:p>
        </w:tc>
        <w:tc>
          <w:tcPr>
            <w:tcW w:w="976" w:type="dxa"/>
          </w:tcPr>
          <w:p w14:paraId="6E290F49" w14:textId="77777777" w:rsidR="00C228E9" w:rsidRDefault="00B272E4">
            <w:pPr>
              <w:pStyle w:val="TableParagraph"/>
              <w:spacing w:line="210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</w:tr>
    </w:tbl>
    <w:p w14:paraId="7E495348" w14:textId="77777777" w:rsidR="00C228E9" w:rsidRDefault="00C228E9">
      <w:pPr>
        <w:pStyle w:val="Corpotesto"/>
        <w:spacing w:before="8"/>
        <w:rPr>
          <w:sz w:val="21"/>
        </w:rPr>
      </w:pPr>
    </w:p>
    <w:p w14:paraId="5E0CE0A6" w14:textId="77777777" w:rsidR="00C228E9" w:rsidRDefault="00B272E4">
      <w:pPr>
        <w:pStyle w:val="Paragrafoelenco"/>
        <w:numPr>
          <w:ilvl w:val="0"/>
          <w:numId w:val="9"/>
        </w:numPr>
        <w:tabs>
          <w:tab w:val="left" w:pos="956"/>
        </w:tabs>
        <w:spacing w:after="20"/>
        <w:ind w:left="955" w:hanging="169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Nazionale “Under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19”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Calcio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Cinque</w:t>
      </w:r>
    </w:p>
    <w:tbl>
      <w:tblPr>
        <w:tblStyle w:val="TableNormal"/>
        <w:tblW w:w="0" w:type="auto"/>
        <w:tblInd w:w="886" w:type="dxa"/>
        <w:tblLayout w:type="fixed"/>
        <w:tblLook w:val="01E0" w:firstRow="1" w:lastRow="1" w:firstColumn="1" w:lastColumn="1" w:noHBand="0" w:noVBand="0"/>
      </w:tblPr>
      <w:tblGrid>
        <w:gridCol w:w="1925"/>
        <w:gridCol w:w="1367"/>
        <w:gridCol w:w="948"/>
      </w:tblGrid>
      <w:tr w:rsidR="00C228E9" w14:paraId="5165C385" w14:textId="77777777">
        <w:trPr>
          <w:trHeight w:val="230"/>
        </w:trPr>
        <w:tc>
          <w:tcPr>
            <w:tcW w:w="1925" w:type="dxa"/>
          </w:tcPr>
          <w:p w14:paraId="2F1324EF" w14:textId="77777777" w:rsidR="00C228E9" w:rsidRDefault="00B272E4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367" w:type="dxa"/>
          </w:tcPr>
          <w:p w14:paraId="0C7CBC7E" w14:textId="77777777" w:rsidR="00C228E9" w:rsidRDefault="00B272E4">
            <w:pPr>
              <w:pStyle w:val="TableParagraph"/>
              <w:spacing w:line="210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€.</w:t>
            </w:r>
          </w:p>
        </w:tc>
        <w:tc>
          <w:tcPr>
            <w:tcW w:w="948" w:type="dxa"/>
          </w:tcPr>
          <w:p w14:paraId="2857F52F" w14:textId="77777777" w:rsidR="00C228E9" w:rsidRDefault="00B272E4">
            <w:pPr>
              <w:pStyle w:val="TableParagraph"/>
              <w:spacing w:line="210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 w:rsidR="00C228E9" w14:paraId="53E4025E" w14:textId="77777777">
        <w:trPr>
          <w:trHeight w:val="240"/>
        </w:trPr>
        <w:tc>
          <w:tcPr>
            <w:tcW w:w="1925" w:type="dxa"/>
          </w:tcPr>
          <w:p w14:paraId="480AAF0A" w14:textId="77777777" w:rsidR="00C228E9" w:rsidRDefault="00B272E4"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2ª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367" w:type="dxa"/>
          </w:tcPr>
          <w:p w14:paraId="5CE9F7C9" w14:textId="77777777" w:rsidR="00C228E9" w:rsidRDefault="00B272E4">
            <w:pPr>
              <w:pStyle w:val="TableParagraph"/>
              <w:spacing w:line="220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€.</w:t>
            </w:r>
          </w:p>
        </w:tc>
        <w:tc>
          <w:tcPr>
            <w:tcW w:w="948" w:type="dxa"/>
          </w:tcPr>
          <w:p w14:paraId="16D3BC1A" w14:textId="77777777" w:rsidR="00C228E9" w:rsidRDefault="00B272E4">
            <w:pPr>
              <w:pStyle w:val="TableParagraph"/>
              <w:spacing w:line="220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750,00</w:t>
            </w:r>
          </w:p>
        </w:tc>
      </w:tr>
      <w:tr w:rsidR="00C228E9" w14:paraId="2EED8721" w14:textId="77777777">
        <w:trPr>
          <w:trHeight w:val="230"/>
        </w:trPr>
        <w:tc>
          <w:tcPr>
            <w:tcW w:w="1925" w:type="dxa"/>
          </w:tcPr>
          <w:p w14:paraId="6D3BB094" w14:textId="77777777" w:rsidR="00C228E9" w:rsidRDefault="00B272E4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3ª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367" w:type="dxa"/>
          </w:tcPr>
          <w:p w14:paraId="25F21534" w14:textId="77777777" w:rsidR="00C228E9" w:rsidRDefault="00B272E4">
            <w:pPr>
              <w:pStyle w:val="TableParagraph"/>
              <w:spacing w:line="210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€.</w:t>
            </w:r>
          </w:p>
        </w:tc>
        <w:tc>
          <w:tcPr>
            <w:tcW w:w="948" w:type="dxa"/>
          </w:tcPr>
          <w:p w14:paraId="5324340C" w14:textId="77777777" w:rsidR="00C228E9" w:rsidRDefault="00B272E4">
            <w:pPr>
              <w:pStyle w:val="TableParagraph"/>
              <w:spacing w:line="210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</w:tr>
    </w:tbl>
    <w:p w14:paraId="6965BD80" w14:textId="77777777" w:rsidR="00C228E9" w:rsidRDefault="00C228E9">
      <w:pPr>
        <w:pStyle w:val="Corpotesto"/>
        <w:spacing w:before="8"/>
        <w:rPr>
          <w:sz w:val="21"/>
        </w:rPr>
      </w:pPr>
    </w:p>
    <w:p w14:paraId="7F23C065" w14:textId="77777777" w:rsidR="00C228E9" w:rsidRDefault="00B272E4">
      <w:pPr>
        <w:pStyle w:val="Paragrafoelenco"/>
        <w:numPr>
          <w:ilvl w:val="0"/>
          <w:numId w:val="9"/>
        </w:numPr>
        <w:tabs>
          <w:tab w:val="left" w:pos="963"/>
        </w:tabs>
        <w:ind w:left="962" w:hanging="207"/>
        <w:jc w:val="left"/>
        <w:rPr>
          <w:sz w:val="20"/>
        </w:rPr>
      </w:pPr>
      <w:r>
        <w:rPr>
          <w:sz w:val="20"/>
          <w:u w:val="single"/>
        </w:rPr>
        <w:t>Campionato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Nazionale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Serie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Serie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A2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Calcio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Cinque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Femminile</w:t>
      </w:r>
      <w:r>
        <w:rPr>
          <w:spacing w:val="8"/>
          <w:sz w:val="20"/>
          <w:u w:val="single"/>
        </w:rPr>
        <w:t xml:space="preserve"> </w:t>
      </w:r>
    </w:p>
    <w:p w14:paraId="1998EE49" w14:textId="77777777" w:rsidR="00C228E9" w:rsidRDefault="00C228E9">
      <w:pPr>
        <w:pStyle w:val="Corpotesto"/>
        <w:spacing w:before="6" w:after="1"/>
        <w:rPr>
          <w:sz w:val="22"/>
        </w:rPr>
      </w:pPr>
    </w:p>
    <w:tbl>
      <w:tblPr>
        <w:tblStyle w:val="TableNormal"/>
        <w:tblW w:w="0" w:type="auto"/>
        <w:tblInd w:w="886" w:type="dxa"/>
        <w:tblLayout w:type="fixed"/>
        <w:tblLook w:val="01E0" w:firstRow="1" w:lastRow="1" w:firstColumn="1" w:lastColumn="1" w:noHBand="0" w:noVBand="0"/>
      </w:tblPr>
      <w:tblGrid>
        <w:gridCol w:w="2305"/>
        <w:gridCol w:w="983"/>
        <w:gridCol w:w="1000"/>
      </w:tblGrid>
      <w:tr w:rsidR="00C228E9" w14:paraId="4D62E1A8" w14:textId="77777777">
        <w:trPr>
          <w:trHeight w:val="470"/>
        </w:trPr>
        <w:tc>
          <w:tcPr>
            <w:tcW w:w="2305" w:type="dxa"/>
          </w:tcPr>
          <w:p w14:paraId="1AFA2949" w14:textId="77777777" w:rsidR="00C228E9" w:rsidRDefault="00B272E4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Serie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Femminile</w:t>
            </w:r>
            <w:r>
              <w:rPr>
                <w:spacing w:val="4"/>
                <w:sz w:val="20"/>
                <w:u w:val="single"/>
              </w:rPr>
              <w:t xml:space="preserve"> </w:t>
            </w:r>
          </w:p>
          <w:p w14:paraId="0A0E82EE" w14:textId="77777777" w:rsidR="00C228E9" w:rsidRDefault="00B272E4">
            <w:pPr>
              <w:pStyle w:val="TableParagraph"/>
              <w:spacing w:before="10"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1ª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983" w:type="dxa"/>
          </w:tcPr>
          <w:p w14:paraId="69C19AC8" w14:textId="77777777" w:rsidR="00C228E9" w:rsidRDefault="00C228E9">
            <w:pPr>
              <w:pStyle w:val="TableParagraph"/>
              <w:spacing w:line="240" w:lineRule="auto"/>
              <w:rPr>
                <w:sz w:val="20"/>
              </w:rPr>
            </w:pPr>
          </w:p>
          <w:p w14:paraId="435BDEF2" w14:textId="77777777" w:rsidR="00C228E9" w:rsidRDefault="00B272E4">
            <w:pPr>
              <w:pStyle w:val="TableParagraph"/>
              <w:spacing w:before="1" w:line="220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€.</w:t>
            </w:r>
          </w:p>
        </w:tc>
        <w:tc>
          <w:tcPr>
            <w:tcW w:w="1000" w:type="dxa"/>
          </w:tcPr>
          <w:p w14:paraId="3684C028" w14:textId="77777777" w:rsidR="00C228E9" w:rsidRDefault="00C228E9">
            <w:pPr>
              <w:pStyle w:val="TableParagraph"/>
              <w:spacing w:line="240" w:lineRule="auto"/>
              <w:rPr>
                <w:sz w:val="20"/>
              </w:rPr>
            </w:pPr>
          </w:p>
          <w:p w14:paraId="1DCC9AFF" w14:textId="77777777" w:rsidR="00C228E9" w:rsidRDefault="00B272E4">
            <w:pPr>
              <w:pStyle w:val="TableParagraph"/>
              <w:spacing w:before="1" w:line="220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1.250,00</w:t>
            </w:r>
          </w:p>
        </w:tc>
      </w:tr>
      <w:tr w:rsidR="00C228E9" w14:paraId="4937EEAE" w14:textId="77777777">
        <w:trPr>
          <w:trHeight w:val="240"/>
        </w:trPr>
        <w:tc>
          <w:tcPr>
            <w:tcW w:w="2305" w:type="dxa"/>
          </w:tcPr>
          <w:p w14:paraId="6577CCA3" w14:textId="77777777" w:rsidR="00C228E9" w:rsidRDefault="00B272E4"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2ª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983" w:type="dxa"/>
          </w:tcPr>
          <w:p w14:paraId="3FF2648E" w14:textId="77777777" w:rsidR="00C228E9" w:rsidRDefault="00B272E4">
            <w:pPr>
              <w:pStyle w:val="TableParagraph"/>
              <w:spacing w:line="220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€.</w:t>
            </w:r>
          </w:p>
        </w:tc>
        <w:tc>
          <w:tcPr>
            <w:tcW w:w="1000" w:type="dxa"/>
          </w:tcPr>
          <w:p w14:paraId="51085F2C" w14:textId="77777777" w:rsidR="00C228E9" w:rsidRDefault="00B272E4">
            <w:pPr>
              <w:pStyle w:val="TableParagraph"/>
              <w:spacing w:line="220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1.750,00</w:t>
            </w:r>
          </w:p>
        </w:tc>
      </w:tr>
      <w:tr w:rsidR="00C228E9" w14:paraId="16DF2EB5" w14:textId="77777777">
        <w:trPr>
          <w:trHeight w:val="360"/>
        </w:trPr>
        <w:tc>
          <w:tcPr>
            <w:tcW w:w="2305" w:type="dxa"/>
          </w:tcPr>
          <w:p w14:paraId="01CC5EEF" w14:textId="77777777" w:rsidR="00C228E9" w:rsidRDefault="00B272E4">
            <w:pPr>
              <w:pStyle w:val="TableParagraph"/>
              <w:spacing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3ª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983" w:type="dxa"/>
          </w:tcPr>
          <w:p w14:paraId="1862A283" w14:textId="77777777" w:rsidR="00C228E9" w:rsidRDefault="00B272E4">
            <w:pPr>
              <w:pStyle w:val="TableParagraph"/>
              <w:spacing w:line="240" w:lineRule="auto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€.</w:t>
            </w:r>
          </w:p>
        </w:tc>
        <w:tc>
          <w:tcPr>
            <w:tcW w:w="1000" w:type="dxa"/>
          </w:tcPr>
          <w:p w14:paraId="1B012B19" w14:textId="77777777" w:rsidR="00C228E9" w:rsidRDefault="00B272E4">
            <w:pPr>
              <w:pStyle w:val="TableParagraph"/>
              <w:spacing w:line="240" w:lineRule="auto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</w:tr>
      <w:tr w:rsidR="00C228E9" w14:paraId="2DF95530" w14:textId="77777777">
        <w:trPr>
          <w:trHeight w:val="600"/>
        </w:trPr>
        <w:tc>
          <w:tcPr>
            <w:tcW w:w="2305" w:type="dxa"/>
          </w:tcPr>
          <w:p w14:paraId="0B0F9A51" w14:textId="77777777" w:rsidR="00C228E9" w:rsidRDefault="00B272E4">
            <w:pPr>
              <w:pStyle w:val="TableParagraph"/>
              <w:spacing w:before="100" w:line="240" w:lineRule="atLeast"/>
              <w:ind w:left="50" w:right="497"/>
              <w:rPr>
                <w:sz w:val="20"/>
              </w:rPr>
            </w:pPr>
            <w:r>
              <w:rPr>
                <w:sz w:val="20"/>
                <w:u w:val="single"/>
              </w:rPr>
              <w:t>Serie A2 Femminile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1ª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983" w:type="dxa"/>
          </w:tcPr>
          <w:p w14:paraId="709FD09E" w14:textId="77777777" w:rsidR="00C228E9" w:rsidRDefault="00C228E9">
            <w:pPr>
              <w:pStyle w:val="TableParagraph"/>
              <w:spacing w:before="4" w:line="240" w:lineRule="auto"/>
              <w:rPr>
                <w:sz w:val="31"/>
              </w:rPr>
            </w:pPr>
          </w:p>
          <w:p w14:paraId="3E132A45" w14:textId="77777777" w:rsidR="00C228E9" w:rsidRDefault="00B272E4">
            <w:pPr>
              <w:pStyle w:val="TableParagraph"/>
              <w:spacing w:line="220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€.</w:t>
            </w:r>
          </w:p>
        </w:tc>
        <w:tc>
          <w:tcPr>
            <w:tcW w:w="1000" w:type="dxa"/>
          </w:tcPr>
          <w:p w14:paraId="00497010" w14:textId="77777777" w:rsidR="00C228E9" w:rsidRDefault="00C228E9">
            <w:pPr>
              <w:pStyle w:val="TableParagraph"/>
              <w:spacing w:before="4" w:line="240" w:lineRule="auto"/>
              <w:rPr>
                <w:sz w:val="31"/>
              </w:rPr>
            </w:pPr>
          </w:p>
          <w:p w14:paraId="1C5CC4DF" w14:textId="77777777" w:rsidR="00C228E9" w:rsidRDefault="00B272E4">
            <w:pPr>
              <w:pStyle w:val="TableParagraph"/>
              <w:spacing w:line="220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</w:tr>
      <w:tr w:rsidR="00C228E9" w14:paraId="270B61F7" w14:textId="77777777">
        <w:trPr>
          <w:trHeight w:val="240"/>
        </w:trPr>
        <w:tc>
          <w:tcPr>
            <w:tcW w:w="2305" w:type="dxa"/>
          </w:tcPr>
          <w:p w14:paraId="5145E0D0" w14:textId="77777777" w:rsidR="00C228E9" w:rsidRDefault="00B272E4"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2ª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983" w:type="dxa"/>
          </w:tcPr>
          <w:p w14:paraId="00CE6541" w14:textId="77777777" w:rsidR="00C228E9" w:rsidRDefault="00B272E4">
            <w:pPr>
              <w:pStyle w:val="TableParagraph"/>
              <w:spacing w:line="220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€.</w:t>
            </w:r>
          </w:p>
        </w:tc>
        <w:tc>
          <w:tcPr>
            <w:tcW w:w="1000" w:type="dxa"/>
          </w:tcPr>
          <w:p w14:paraId="090F325A" w14:textId="77777777" w:rsidR="00C228E9" w:rsidRDefault="00B272E4">
            <w:pPr>
              <w:pStyle w:val="TableParagraph"/>
              <w:spacing w:line="220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</w:tr>
      <w:tr w:rsidR="00C228E9" w14:paraId="78FE85EC" w14:textId="77777777">
        <w:trPr>
          <w:trHeight w:val="230"/>
        </w:trPr>
        <w:tc>
          <w:tcPr>
            <w:tcW w:w="2305" w:type="dxa"/>
          </w:tcPr>
          <w:p w14:paraId="7ABA19B4" w14:textId="77777777" w:rsidR="00C228E9" w:rsidRDefault="00B272E4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3ª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983" w:type="dxa"/>
          </w:tcPr>
          <w:p w14:paraId="50791633" w14:textId="77777777" w:rsidR="00C228E9" w:rsidRDefault="00B272E4">
            <w:pPr>
              <w:pStyle w:val="TableParagraph"/>
              <w:spacing w:line="210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€.</w:t>
            </w:r>
          </w:p>
        </w:tc>
        <w:tc>
          <w:tcPr>
            <w:tcW w:w="1000" w:type="dxa"/>
          </w:tcPr>
          <w:p w14:paraId="505571E0" w14:textId="77777777" w:rsidR="00C228E9" w:rsidRDefault="00B272E4">
            <w:pPr>
              <w:pStyle w:val="TableParagraph"/>
              <w:spacing w:line="210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1.200,00</w:t>
            </w:r>
          </w:p>
        </w:tc>
      </w:tr>
    </w:tbl>
    <w:p w14:paraId="5764AFFC" w14:textId="54DF1F39" w:rsidR="00C228E9" w:rsidRDefault="00C228E9">
      <w:pPr>
        <w:pStyle w:val="Corpotesto"/>
        <w:spacing w:before="10"/>
        <w:rPr>
          <w:sz w:val="19"/>
        </w:rPr>
      </w:pPr>
    </w:p>
    <w:p w14:paraId="0EBDAB72" w14:textId="1D66F0CF" w:rsidR="00E63968" w:rsidRDefault="00E63968">
      <w:pPr>
        <w:pStyle w:val="Corpotesto"/>
        <w:spacing w:before="10"/>
        <w:rPr>
          <w:sz w:val="19"/>
        </w:rPr>
      </w:pPr>
    </w:p>
    <w:p w14:paraId="1130F81D" w14:textId="1EAB2BE1" w:rsidR="00E63968" w:rsidRDefault="00E63968">
      <w:pPr>
        <w:pStyle w:val="Corpotesto"/>
        <w:spacing w:before="10"/>
        <w:rPr>
          <w:sz w:val="19"/>
        </w:rPr>
      </w:pPr>
    </w:p>
    <w:p w14:paraId="27BF2B2F" w14:textId="6BE878BF" w:rsidR="00E63968" w:rsidRDefault="00E63968">
      <w:pPr>
        <w:pStyle w:val="Corpotesto"/>
        <w:spacing w:before="10"/>
        <w:rPr>
          <w:sz w:val="19"/>
        </w:rPr>
      </w:pPr>
    </w:p>
    <w:p w14:paraId="506D2CF3" w14:textId="07623FF8" w:rsidR="00E63968" w:rsidRDefault="00E63968">
      <w:pPr>
        <w:pStyle w:val="Corpotesto"/>
        <w:spacing w:before="10"/>
        <w:rPr>
          <w:sz w:val="19"/>
        </w:rPr>
      </w:pPr>
    </w:p>
    <w:p w14:paraId="5F3CD0D4" w14:textId="77777777" w:rsidR="00E63968" w:rsidRDefault="00E63968">
      <w:pPr>
        <w:pStyle w:val="Corpotesto"/>
        <w:spacing w:before="10"/>
        <w:rPr>
          <w:sz w:val="19"/>
        </w:rPr>
      </w:pPr>
    </w:p>
    <w:p w14:paraId="4CC03D20" w14:textId="77777777" w:rsidR="00C228E9" w:rsidRDefault="00B272E4">
      <w:pPr>
        <w:pStyle w:val="Paragrafoelenco"/>
        <w:numPr>
          <w:ilvl w:val="0"/>
          <w:numId w:val="9"/>
        </w:numPr>
        <w:tabs>
          <w:tab w:val="left" w:pos="1057"/>
        </w:tabs>
        <w:ind w:left="1073" w:right="317" w:hanging="200"/>
        <w:jc w:val="left"/>
        <w:rPr>
          <w:sz w:val="20"/>
        </w:rPr>
      </w:pPr>
      <w:r>
        <w:rPr>
          <w:sz w:val="20"/>
          <w:u w:val="single"/>
        </w:rPr>
        <w:t>Gare ad eliminazione diretta Calcio a 5 Serie “A”, “A2”, “B”, “A Femminile”, “A2 Femminile”,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fasi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nazionali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competizioni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regionali</w:t>
      </w:r>
    </w:p>
    <w:p w14:paraId="05F5C1A8" w14:textId="77777777" w:rsidR="00C228E9" w:rsidRDefault="00B272E4">
      <w:pPr>
        <w:pStyle w:val="Corpotesto"/>
        <w:tabs>
          <w:tab w:val="left" w:pos="4541"/>
        </w:tabs>
        <w:spacing w:before="17"/>
        <w:ind w:left="1078"/>
      </w:pPr>
      <w:r>
        <w:t>Serie</w:t>
      </w:r>
      <w:r>
        <w:rPr>
          <w:spacing w:val="-1"/>
        </w:rPr>
        <w:t xml:space="preserve"> </w:t>
      </w:r>
      <w:r>
        <w:t>A</w:t>
      </w:r>
      <w:r>
        <w:tab/>
        <w:t>€</w:t>
      </w:r>
      <w:r>
        <w:rPr>
          <w:spacing w:val="-1"/>
        </w:rPr>
        <w:t xml:space="preserve"> </w:t>
      </w:r>
      <w:r>
        <w:t>15.000,00</w:t>
      </w:r>
    </w:p>
    <w:p w14:paraId="4012F304" w14:textId="77777777" w:rsidR="00C228E9" w:rsidRDefault="00B272E4">
      <w:pPr>
        <w:pStyle w:val="Corpotesto"/>
        <w:tabs>
          <w:tab w:val="left" w:pos="4541"/>
        </w:tabs>
        <w:spacing w:before="15"/>
        <w:ind w:left="1078"/>
      </w:pPr>
      <w:r>
        <w:t>Serie</w:t>
      </w:r>
      <w:r>
        <w:rPr>
          <w:spacing w:val="-2"/>
        </w:rPr>
        <w:t xml:space="preserve"> </w:t>
      </w:r>
      <w:r>
        <w:t>A2</w:t>
      </w:r>
      <w:r>
        <w:tab/>
        <w:t>€</w:t>
      </w:r>
      <w:r>
        <w:rPr>
          <w:spacing w:val="99"/>
        </w:rPr>
        <w:t xml:space="preserve"> </w:t>
      </w:r>
      <w:r>
        <w:t>5.000,00</w:t>
      </w:r>
    </w:p>
    <w:p w14:paraId="3201C801" w14:textId="77777777" w:rsidR="00C228E9" w:rsidRDefault="00B272E4">
      <w:pPr>
        <w:pStyle w:val="Corpotesto"/>
        <w:tabs>
          <w:tab w:val="left" w:pos="4541"/>
        </w:tabs>
        <w:spacing w:before="17"/>
        <w:ind w:left="1078"/>
      </w:pPr>
      <w:r>
        <w:t>Serie</w:t>
      </w:r>
      <w:r>
        <w:rPr>
          <w:spacing w:val="-1"/>
        </w:rPr>
        <w:t xml:space="preserve"> </w:t>
      </w:r>
      <w:r>
        <w:t>B</w:t>
      </w:r>
      <w:r>
        <w:tab/>
        <w:t>€</w:t>
      </w:r>
      <w:r>
        <w:rPr>
          <w:spacing w:val="99"/>
        </w:rPr>
        <w:t xml:space="preserve"> </w:t>
      </w:r>
      <w:r>
        <w:t>2.500,00</w:t>
      </w:r>
    </w:p>
    <w:p w14:paraId="28F4016D" w14:textId="33E76F4A" w:rsidR="00C228E9" w:rsidRDefault="00C228E9"/>
    <w:p w14:paraId="50A548AB" w14:textId="77777777" w:rsidR="00455446" w:rsidRDefault="00455446"/>
    <w:tbl>
      <w:tblPr>
        <w:tblStyle w:val="TableNormal"/>
        <w:tblW w:w="0" w:type="auto"/>
        <w:tblInd w:w="1030" w:type="dxa"/>
        <w:tblLayout w:type="fixed"/>
        <w:tblLook w:val="01E0" w:firstRow="1" w:lastRow="1" w:firstColumn="1" w:lastColumn="1" w:noHBand="0" w:noVBand="0"/>
      </w:tblPr>
      <w:tblGrid>
        <w:gridCol w:w="3270"/>
        <w:gridCol w:w="1248"/>
      </w:tblGrid>
      <w:tr w:rsidR="00C228E9" w14:paraId="598B8774" w14:textId="77777777">
        <w:trPr>
          <w:trHeight w:val="233"/>
        </w:trPr>
        <w:tc>
          <w:tcPr>
            <w:tcW w:w="3270" w:type="dxa"/>
          </w:tcPr>
          <w:p w14:paraId="2903E2C1" w14:textId="77777777" w:rsidR="00C228E9" w:rsidRDefault="00B272E4">
            <w:pPr>
              <w:pStyle w:val="TableParagraph"/>
              <w:spacing w:line="214" w:lineRule="exact"/>
              <w:ind w:left="54"/>
              <w:rPr>
                <w:sz w:val="20"/>
              </w:rPr>
            </w:pPr>
            <w:r>
              <w:rPr>
                <w:sz w:val="20"/>
              </w:rPr>
              <w:t>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</w:p>
        </w:tc>
        <w:tc>
          <w:tcPr>
            <w:tcW w:w="1248" w:type="dxa"/>
          </w:tcPr>
          <w:p w14:paraId="151ECC2D" w14:textId="77777777" w:rsidR="00C228E9" w:rsidRDefault="00B272E4">
            <w:pPr>
              <w:pStyle w:val="TableParagraph"/>
              <w:spacing w:line="214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4.000,00</w:t>
            </w:r>
          </w:p>
        </w:tc>
      </w:tr>
      <w:tr w:rsidR="00C228E9" w14:paraId="4D46377C" w14:textId="77777777">
        <w:trPr>
          <w:trHeight w:val="247"/>
        </w:trPr>
        <w:tc>
          <w:tcPr>
            <w:tcW w:w="3270" w:type="dxa"/>
          </w:tcPr>
          <w:p w14:paraId="58D85451" w14:textId="77777777" w:rsidR="00C228E9" w:rsidRDefault="00B272E4">
            <w:pPr>
              <w:pStyle w:val="TableParagraph"/>
              <w:spacing w:before="4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Serie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</w:p>
        </w:tc>
        <w:tc>
          <w:tcPr>
            <w:tcW w:w="1248" w:type="dxa"/>
          </w:tcPr>
          <w:p w14:paraId="7E2785D5" w14:textId="77777777" w:rsidR="00C228E9" w:rsidRDefault="00B272E4">
            <w:pPr>
              <w:pStyle w:val="TableParagraph"/>
              <w:spacing w:before="4" w:line="223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2.000,00</w:t>
            </w:r>
          </w:p>
        </w:tc>
      </w:tr>
      <w:tr w:rsidR="00C228E9" w14:paraId="30B0EE9D" w14:textId="77777777">
        <w:trPr>
          <w:trHeight w:val="247"/>
        </w:trPr>
        <w:tc>
          <w:tcPr>
            <w:tcW w:w="3270" w:type="dxa"/>
          </w:tcPr>
          <w:p w14:paraId="19CB7AAC" w14:textId="77777777" w:rsidR="00C228E9" w:rsidRDefault="00B272E4">
            <w:pPr>
              <w:pStyle w:val="TableParagraph"/>
              <w:spacing w:before="4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maschile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</w:p>
        </w:tc>
        <w:tc>
          <w:tcPr>
            <w:tcW w:w="1248" w:type="dxa"/>
          </w:tcPr>
          <w:p w14:paraId="2E2DDE2B" w14:textId="77777777" w:rsidR="00C228E9" w:rsidRDefault="00B272E4">
            <w:pPr>
              <w:pStyle w:val="TableParagraph"/>
              <w:spacing w:before="4" w:line="223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1.000,00</w:t>
            </w:r>
          </w:p>
        </w:tc>
      </w:tr>
      <w:tr w:rsidR="00C228E9" w14:paraId="15343B34" w14:textId="77777777">
        <w:trPr>
          <w:trHeight w:val="233"/>
        </w:trPr>
        <w:tc>
          <w:tcPr>
            <w:tcW w:w="3270" w:type="dxa"/>
          </w:tcPr>
          <w:p w14:paraId="0EBED275" w14:textId="77777777" w:rsidR="00C228E9" w:rsidRDefault="00B272E4">
            <w:pPr>
              <w:pStyle w:val="TableParagraph"/>
              <w:spacing w:before="4"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Fasi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nazionali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competizioni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regionali</w:t>
            </w:r>
          </w:p>
        </w:tc>
        <w:tc>
          <w:tcPr>
            <w:tcW w:w="1248" w:type="dxa"/>
          </w:tcPr>
          <w:p w14:paraId="499C88AD" w14:textId="77777777" w:rsidR="00C228E9" w:rsidRDefault="00B272E4">
            <w:pPr>
              <w:pStyle w:val="TableParagraph"/>
              <w:tabs>
                <w:tab w:val="left" w:pos="399"/>
              </w:tabs>
              <w:spacing w:before="4" w:line="210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500,00</w:t>
            </w:r>
          </w:p>
        </w:tc>
      </w:tr>
    </w:tbl>
    <w:p w14:paraId="0FCFF204" w14:textId="77777777" w:rsidR="00C228E9" w:rsidRDefault="00C228E9">
      <w:pPr>
        <w:pStyle w:val="Corpotesto"/>
        <w:spacing w:before="1"/>
        <w:rPr>
          <w:sz w:val="15"/>
        </w:rPr>
      </w:pPr>
    </w:p>
    <w:p w14:paraId="378438CE" w14:textId="77777777" w:rsidR="00C228E9" w:rsidRDefault="00B272E4">
      <w:pPr>
        <w:pStyle w:val="Paragrafoelenco"/>
        <w:numPr>
          <w:ilvl w:val="0"/>
          <w:numId w:val="9"/>
        </w:numPr>
        <w:tabs>
          <w:tab w:val="left" w:pos="1141"/>
        </w:tabs>
        <w:spacing w:before="91" w:after="29"/>
        <w:ind w:left="1140" w:hanging="267"/>
        <w:jc w:val="left"/>
        <w:rPr>
          <w:sz w:val="20"/>
        </w:rPr>
      </w:pPr>
      <w:r>
        <w:rPr>
          <w:sz w:val="20"/>
          <w:u w:val="single"/>
        </w:rPr>
        <w:t>Campionato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Under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19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e Under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21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Cinque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maschile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femminile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–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Fase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Nazionale</w:t>
      </w:r>
    </w:p>
    <w:tbl>
      <w:tblPr>
        <w:tblStyle w:val="TableNormal"/>
        <w:tblW w:w="0" w:type="auto"/>
        <w:tblInd w:w="1049" w:type="dxa"/>
        <w:tblLayout w:type="fixed"/>
        <w:tblLook w:val="01E0" w:firstRow="1" w:lastRow="1" w:firstColumn="1" w:lastColumn="1" w:noHBand="0" w:noVBand="0"/>
      </w:tblPr>
      <w:tblGrid>
        <w:gridCol w:w="2204"/>
        <w:gridCol w:w="1571"/>
        <w:gridCol w:w="874"/>
      </w:tblGrid>
      <w:tr w:rsidR="00C228E9" w14:paraId="6FD3F14D" w14:textId="77777777">
        <w:trPr>
          <w:trHeight w:val="230"/>
        </w:trPr>
        <w:tc>
          <w:tcPr>
            <w:tcW w:w="2204" w:type="dxa"/>
          </w:tcPr>
          <w:p w14:paraId="6683F6E6" w14:textId="77777777" w:rsidR="00C228E9" w:rsidRDefault="00B272E4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571" w:type="dxa"/>
          </w:tcPr>
          <w:p w14:paraId="6FA3BB01" w14:textId="77777777" w:rsidR="00C228E9" w:rsidRDefault="00B272E4">
            <w:pPr>
              <w:pStyle w:val="TableParagraph"/>
              <w:spacing w:line="210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€.</w:t>
            </w:r>
          </w:p>
        </w:tc>
        <w:tc>
          <w:tcPr>
            <w:tcW w:w="874" w:type="dxa"/>
          </w:tcPr>
          <w:p w14:paraId="774A1351" w14:textId="77777777" w:rsidR="00C228E9" w:rsidRDefault="00B272E4">
            <w:pPr>
              <w:pStyle w:val="TableParagraph"/>
              <w:spacing w:line="210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 w:rsidR="00C228E9" w14:paraId="2A8E2284" w14:textId="77777777">
        <w:trPr>
          <w:trHeight w:val="240"/>
        </w:trPr>
        <w:tc>
          <w:tcPr>
            <w:tcW w:w="2204" w:type="dxa"/>
          </w:tcPr>
          <w:p w14:paraId="30DCFFF3" w14:textId="77777777" w:rsidR="00C228E9" w:rsidRDefault="00B272E4"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2ª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571" w:type="dxa"/>
          </w:tcPr>
          <w:p w14:paraId="2953D330" w14:textId="77777777" w:rsidR="00C228E9" w:rsidRDefault="00B272E4">
            <w:pPr>
              <w:pStyle w:val="TableParagraph"/>
              <w:spacing w:line="220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€.</w:t>
            </w:r>
          </w:p>
        </w:tc>
        <w:tc>
          <w:tcPr>
            <w:tcW w:w="874" w:type="dxa"/>
          </w:tcPr>
          <w:p w14:paraId="0FD99DF9" w14:textId="77777777" w:rsidR="00C228E9" w:rsidRDefault="00B272E4">
            <w:pPr>
              <w:pStyle w:val="TableParagraph"/>
              <w:spacing w:line="220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750,00</w:t>
            </w:r>
          </w:p>
        </w:tc>
      </w:tr>
      <w:tr w:rsidR="00C228E9" w14:paraId="77D35116" w14:textId="77777777">
        <w:trPr>
          <w:trHeight w:val="230"/>
        </w:trPr>
        <w:tc>
          <w:tcPr>
            <w:tcW w:w="2204" w:type="dxa"/>
          </w:tcPr>
          <w:p w14:paraId="29CED940" w14:textId="77777777" w:rsidR="00C228E9" w:rsidRDefault="00B272E4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3ª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571" w:type="dxa"/>
          </w:tcPr>
          <w:p w14:paraId="7F714809" w14:textId="77777777" w:rsidR="00C228E9" w:rsidRDefault="00B272E4">
            <w:pPr>
              <w:pStyle w:val="TableParagraph"/>
              <w:spacing w:line="210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€.</w:t>
            </w:r>
          </w:p>
        </w:tc>
        <w:tc>
          <w:tcPr>
            <w:tcW w:w="874" w:type="dxa"/>
          </w:tcPr>
          <w:p w14:paraId="37E56EAA" w14:textId="77777777" w:rsidR="00C228E9" w:rsidRDefault="00B272E4">
            <w:pPr>
              <w:pStyle w:val="TableParagraph"/>
              <w:spacing w:line="210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</w:tr>
    </w:tbl>
    <w:p w14:paraId="61B7A838" w14:textId="77777777" w:rsidR="00C228E9" w:rsidRDefault="00C228E9">
      <w:pPr>
        <w:pStyle w:val="Corpotesto"/>
        <w:spacing w:before="8"/>
      </w:pPr>
    </w:p>
    <w:tbl>
      <w:tblPr>
        <w:tblStyle w:val="TableNormal"/>
        <w:tblW w:w="0" w:type="auto"/>
        <w:tblInd w:w="905" w:type="dxa"/>
        <w:tblLayout w:type="fixed"/>
        <w:tblLook w:val="01E0" w:firstRow="1" w:lastRow="1" w:firstColumn="1" w:lastColumn="1" w:noHBand="0" w:noVBand="0"/>
      </w:tblPr>
      <w:tblGrid>
        <w:gridCol w:w="2567"/>
        <w:gridCol w:w="1403"/>
        <w:gridCol w:w="1792"/>
      </w:tblGrid>
      <w:tr w:rsidR="00C228E9" w14:paraId="3D308FA5" w14:textId="77777777">
        <w:trPr>
          <w:trHeight w:val="1127"/>
        </w:trPr>
        <w:tc>
          <w:tcPr>
            <w:tcW w:w="2567" w:type="dxa"/>
          </w:tcPr>
          <w:p w14:paraId="5DBD479B" w14:textId="77777777" w:rsidR="00C228E9" w:rsidRDefault="00C228E9">
            <w:pPr>
              <w:pStyle w:val="TableParagraph"/>
              <w:spacing w:line="240" w:lineRule="auto"/>
            </w:pPr>
          </w:p>
          <w:p w14:paraId="4170F3C1" w14:textId="77777777" w:rsidR="00C228E9" w:rsidRDefault="00B272E4">
            <w:pPr>
              <w:pStyle w:val="TableParagraph"/>
              <w:spacing w:before="195" w:line="330" w:lineRule="atLeast"/>
              <w:ind w:left="50" w:right="316"/>
              <w:rPr>
                <w:sz w:val="20"/>
              </w:rPr>
            </w:pPr>
            <w:r>
              <w:rPr>
                <w:sz w:val="20"/>
                <w:u w:val="single"/>
              </w:rPr>
              <w:t>Campionato di Eccellenza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Campionato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Promozione</w:t>
            </w:r>
          </w:p>
        </w:tc>
        <w:tc>
          <w:tcPr>
            <w:tcW w:w="3195" w:type="dxa"/>
            <w:gridSpan w:val="2"/>
          </w:tcPr>
          <w:p w14:paraId="254402EA" w14:textId="77777777" w:rsidR="00C228E9" w:rsidRDefault="00B272E4">
            <w:pPr>
              <w:pStyle w:val="TableParagraph"/>
              <w:spacing w:line="221" w:lineRule="exact"/>
              <w:ind w:left="320"/>
              <w:rPr>
                <w:sz w:val="20"/>
              </w:rPr>
            </w:pPr>
            <w:r>
              <w:rPr>
                <w:sz w:val="20"/>
                <w:u w:val="single"/>
              </w:rPr>
              <w:t>Campionati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Regionali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Provinciali</w:t>
            </w:r>
          </w:p>
        </w:tc>
      </w:tr>
      <w:tr w:rsidR="00C228E9" w14:paraId="6E685274" w14:textId="77777777">
        <w:trPr>
          <w:trHeight w:val="245"/>
        </w:trPr>
        <w:tc>
          <w:tcPr>
            <w:tcW w:w="2567" w:type="dxa"/>
          </w:tcPr>
          <w:p w14:paraId="0B036F1B" w14:textId="77777777" w:rsidR="00C228E9" w:rsidRDefault="00B272E4">
            <w:pPr>
              <w:pStyle w:val="TableParagraph"/>
              <w:spacing w:before="5" w:line="220" w:lineRule="exact"/>
              <w:ind w:left="194"/>
              <w:rPr>
                <w:sz w:val="20"/>
              </w:rPr>
            </w:pPr>
            <w:r>
              <w:rPr>
                <w:sz w:val="20"/>
              </w:rPr>
              <w:t>1ª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3195" w:type="dxa"/>
            <w:gridSpan w:val="2"/>
          </w:tcPr>
          <w:p w14:paraId="1DCA2133" w14:textId="77777777" w:rsidR="00C228E9" w:rsidRDefault="00B272E4">
            <w:pPr>
              <w:pStyle w:val="TableParagraph"/>
              <w:tabs>
                <w:tab w:val="left" w:pos="507"/>
              </w:tabs>
              <w:spacing w:before="5" w:line="22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€.</w:t>
            </w:r>
            <w:r>
              <w:rPr>
                <w:sz w:val="20"/>
              </w:rPr>
              <w:tab/>
              <w:t>300,00</w:t>
            </w:r>
          </w:p>
        </w:tc>
      </w:tr>
      <w:tr w:rsidR="00C228E9" w14:paraId="2C5005BA" w14:textId="77777777">
        <w:trPr>
          <w:trHeight w:val="240"/>
        </w:trPr>
        <w:tc>
          <w:tcPr>
            <w:tcW w:w="2567" w:type="dxa"/>
          </w:tcPr>
          <w:p w14:paraId="33301D6F" w14:textId="77777777" w:rsidR="00C228E9" w:rsidRDefault="00B272E4">
            <w:pPr>
              <w:pStyle w:val="TableParagraph"/>
              <w:spacing w:line="220" w:lineRule="exact"/>
              <w:ind w:left="194"/>
              <w:rPr>
                <w:sz w:val="20"/>
              </w:rPr>
            </w:pPr>
            <w:r>
              <w:rPr>
                <w:sz w:val="20"/>
              </w:rPr>
              <w:t>2ª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3195" w:type="dxa"/>
            <w:gridSpan w:val="2"/>
          </w:tcPr>
          <w:p w14:paraId="57E5F760" w14:textId="77777777" w:rsidR="00C228E9" w:rsidRDefault="00B272E4">
            <w:pPr>
              <w:pStyle w:val="TableParagraph"/>
              <w:tabs>
                <w:tab w:val="left" w:pos="511"/>
              </w:tabs>
              <w:spacing w:line="22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€.</w:t>
            </w:r>
            <w:r>
              <w:rPr>
                <w:sz w:val="20"/>
              </w:rPr>
              <w:tab/>
              <w:t>600,00</w:t>
            </w:r>
          </w:p>
        </w:tc>
      </w:tr>
      <w:tr w:rsidR="00C228E9" w14:paraId="55D7A017" w14:textId="77777777">
        <w:trPr>
          <w:trHeight w:val="230"/>
        </w:trPr>
        <w:tc>
          <w:tcPr>
            <w:tcW w:w="2567" w:type="dxa"/>
          </w:tcPr>
          <w:p w14:paraId="14F880F9" w14:textId="77777777" w:rsidR="00C228E9" w:rsidRDefault="00B272E4"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3ª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3195" w:type="dxa"/>
            <w:gridSpan w:val="2"/>
          </w:tcPr>
          <w:p w14:paraId="1C78801D" w14:textId="77777777" w:rsidR="00C228E9" w:rsidRDefault="00B272E4">
            <w:pPr>
              <w:pStyle w:val="TableParagraph"/>
              <w:tabs>
                <w:tab w:val="left" w:pos="359"/>
              </w:tabs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€.</w:t>
            </w:r>
            <w:r>
              <w:rPr>
                <w:sz w:val="20"/>
              </w:rPr>
              <w:tab/>
              <w:t>1.000,00</w:t>
            </w:r>
          </w:p>
        </w:tc>
      </w:tr>
      <w:tr w:rsidR="00C228E9" w14:paraId="28E4490A" w14:textId="77777777">
        <w:trPr>
          <w:trHeight w:val="465"/>
        </w:trPr>
        <w:tc>
          <w:tcPr>
            <w:tcW w:w="2567" w:type="dxa"/>
          </w:tcPr>
          <w:p w14:paraId="4C257E1A" w14:textId="77777777" w:rsidR="00C228E9" w:rsidRDefault="00C228E9">
            <w:pPr>
              <w:pStyle w:val="TableParagraph"/>
              <w:spacing w:before="5" w:line="240" w:lineRule="auto"/>
              <w:rPr>
                <w:sz w:val="20"/>
              </w:rPr>
            </w:pPr>
          </w:p>
          <w:p w14:paraId="55638CED" w14:textId="77777777" w:rsidR="00C228E9" w:rsidRDefault="00B272E4">
            <w:pPr>
              <w:pStyle w:val="TableParagraph"/>
              <w:spacing w:before="1" w:line="210" w:lineRule="exact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Campionato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1ª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Categoria</w:t>
            </w:r>
          </w:p>
        </w:tc>
        <w:tc>
          <w:tcPr>
            <w:tcW w:w="3195" w:type="dxa"/>
            <w:gridSpan w:val="2"/>
          </w:tcPr>
          <w:p w14:paraId="67224600" w14:textId="77777777" w:rsidR="00C228E9" w:rsidRDefault="00C228E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C228E9" w14:paraId="5407EC21" w14:textId="77777777">
        <w:trPr>
          <w:trHeight w:val="252"/>
        </w:trPr>
        <w:tc>
          <w:tcPr>
            <w:tcW w:w="2567" w:type="dxa"/>
          </w:tcPr>
          <w:p w14:paraId="58D2D2B5" w14:textId="77777777" w:rsidR="00C228E9" w:rsidRDefault="00B272E4">
            <w:pPr>
              <w:pStyle w:val="TableParagraph"/>
              <w:spacing w:before="12" w:line="220" w:lineRule="exact"/>
              <w:ind w:left="194"/>
              <w:rPr>
                <w:sz w:val="20"/>
              </w:rPr>
            </w:pPr>
            <w:r>
              <w:rPr>
                <w:sz w:val="20"/>
              </w:rPr>
              <w:t>1ª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403" w:type="dxa"/>
          </w:tcPr>
          <w:p w14:paraId="2AEA4DEF" w14:textId="77777777" w:rsidR="00C228E9" w:rsidRDefault="00B272E4">
            <w:pPr>
              <w:pStyle w:val="TableParagraph"/>
              <w:spacing w:before="12" w:line="220" w:lineRule="exact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€.</w:t>
            </w:r>
          </w:p>
        </w:tc>
        <w:tc>
          <w:tcPr>
            <w:tcW w:w="1792" w:type="dxa"/>
          </w:tcPr>
          <w:p w14:paraId="79BC9E0A" w14:textId="77777777" w:rsidR="00C228E9" w:rsidRDefault="00B272E4">
            <w:pPr>
              <w:pStyle w:val="TableParagraph"/>
              <w:spacing w:before="12" w:line="220" w:lineRule="exact"/>
              <w:ind w:left="173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</w:tr>
      <w:tr w:rsidR="00C228E9" w14:paraId="4E1307AE" w14:textId="77777777">
        <w:trPr>
          <w:trHeight w:val="240"/>
        </w:trPr>
        <w:tc>
          <w:tcPr>
            <w:tcW w:w="2567" w:type="dxa"/>
          </w:tcPr>
          <w:p w14:paraId="4EFA89A0" w14:textId="77777777" w:rsidR="00C228E9" w:rsidRDefault="00B272E4">
            <w:pPr>
              <w:pStyle w:val="TableParagraph"/>
              <w:spacing w:line="220" w:lineRule="exact"/>
              <w:ind w:left="194"/>
              <w:rPr>
                <w:sz w:val="20"/>
              </w:rPr>
            </w:pPr>
            <w:r>
              <w:rPr>
                <w:sz w:val="20"/>
              </w:rPr>
              <w:t>2ª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403" w:type="dxa"/>
          </w:tcPr>
          <w:p w14:paraId="7C7E9E95" w14:textId="77777777" w:rsidR="00C228E9" w:rsidRDefault="00B272E4">
            <w:pPr>
              <w:pStyle w:val="TableParagraph"/>
              <w:spacing w:line="220" w:lineRule="exact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€.</w:t>
            </w:r>
          </w:p>
        </w:tc>
        <w:tc>
          <w:tcPr>
            <w:tcW w:w="1792" w:type="dxa"/>
          </w:tcPr>
          <w:p w14:paraId="2096A3B5" w14:textId="77777777" w:rsidR="00C228E9" w:rsidRDefault="00B272E4">
            <w:pPr>
              <w:pStyle w:val="TableParagraph"/>
              <w:spacing w:line="220" w:lineRule="exact"/>
              <w:ind w:left="173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 w:rsidR="00C228E9" w14:paraId="1280CB53" w14:textId="77777777">
        <w:trPr>
          <w:trHeight w:val="230"/>
        </w:trPr>
        <w:tc>
          <w:tcPr>
            <w:tcW w:w="2567" w:type="dxa"/>
          </w:tcPr>
          <w:p w14:paraId="4B1A8F81" w14:textId="77777777" w:rsidR="00C228E9" w:rsidRDefault="00B272E4"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3ª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403" w:type="dxa"/>
          </w:tcPr>
          <w:p w14:paraId="550013EA" w14:textId="77777777" w:rsidR="00C228E9" w:rsidRDefault="00B272E4">
            <w:pPr>
              <w:pStyle w:val="TableParagraph"/>
              <w:spacing w:line="210" w:lineRule="exact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€.</w:t>
            </w:r>
          </w:p>
        </w:tc>
        <w:tc>
          <w:tcPr>
            <w:tcW w:w="1792" w:type="dxa"/>
          </w:tcPr>
          <w:p w14:paraId="7F08DFDB" w14:textId="77777777" w:rsidR="00C228E9" w:rsidRDefault="00B272E4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</w:tbl>
    <w:p w14:paraId="7204DEE1" w14:textId="77777777" w:rsidR="00C228E9" w:rsidRDefault="00C228E9">
      <w:pPr>
        <w:pStyle w:val="Corpotesto"/>
        <w:spacing w:before="8"/>
      </w:pPr>
    </w:p>
    <w:p w14:paraId="3FE752A0" w14:textId="77777777" w:rsidR="00C228E9" w:rsidRDefault="00B272E4">
      <w:pPr>
        <w:pStyle w:val="Corpotesto"/>
        <w:ind w:left="948"/>
      </w:pPr>
      <w:r>
        <w:rPr>
          <w:u w:val="single"/>
        </w:rPr>
        <w:t>Campionati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2ª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3ª</w:t>
      </w:r>
      <w:r>
        <w:rPr>
          <w:spacing w:val="-1"/>
          <w:u w:val="single"/>
        </w:rPr>
        <w:t xml:space="preserve"> </w:t>
      </w:r>
      <w:r>
        <w:rPr>
          <w:u w:val="single"/>
        </w:rPr>
        <w:t>Categoria</w:t>
      </w:r>
    </w:p>
    <w:p w14:paraId="2859ABC1" w14:textId="77777777" w:rsidR="00C228E9" w:rsidRDefault="00B272E4">
      <w:pPr>
        <w:pStyle w:val="Corpotesto"/>
        <w:spacing w:before="10" w:line="249" w:lineRule="auto"/>
        <w:ind w:left="948" w:right="4848"/>
      </w:pPr>
      <w:r>
        <w:rPr>
          <w:u w:val="single"/>
        </w:rPr>
        <w:t>Campionato di “3ª Categoria – Under 21”</w:t>
      </w:r>
      <w:r>
        <w:rPr>
          <w:spacing w:val="-47"/>
        </w:rPr>
        <w:t xml:space="preserve"> </w:t>
      </w:r>
      <w:r>
        <w:rPr>
          <w:u w:val="single"/>
        </w:rPr>
        <w:t>Campionato di “3ª Categoria – Under 19”</w:t>
      </w:r>
      <w:r>
        <w:rPr>
          <w:spacing w:val="-47"/>
        </w:rPr>
        <w:t xml:space="preserve"> </w:t>
      </w:r>
      <w:r>
        <w:rPr>
          <w:u w:val="single"/>
        </w:rPr>
        <w:t>Campionato di “3ª Categoria – Over 30”</w:t>
      </w:r>
      <w:r>
        <w:rPr>
          <w:spacing w:val="1"/>
        </w:rPr>
        <w:t xml:space="preserve"> </w:t>
      </w:r>
      <w:r>
        <w:rPr>
          <w:u w:val="single"/>
        </w:rPr>
        <w:t>Campionato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“3ª</w:t>
      </w:r>
      <w:r>
        <w:rPr>
          <w:spacing w:val="-1"/>
          <w:u w:val="single"/>
        </w:rPr>
        <w:t xml:space="preserve"> </w:t>
      </w:r>
      <w:r>
        <w:rPr>
          <w:u w:val="single"/>
        </w:rPr>
        <w:t>Categoria</w:t>
      </w:r>
      <w:r>
        <w:rPr>
          <w:spacing w:val="1"/>
          <w:u w:val="single"/>
        </w:rPr>
        <w:t xml:space="preserve"> </w:t>
      </w:r>
      <w:r>
        <w:rPr>
          <w:u w:val="single"/>
        </w:rPr>
        <w:t>– Over 35”</w:t>
      </w:r>
    </w:p>
    <w:p w14:paraId="131EC69C" w14:textId="77777777" w:rsidR="00C228E9" w:rsidRDefault="00B272E4">
      <w:pPr>
        <w:pStyle w:val="Corpotesto"/>
        <w:spacing w:before="3" w:line="249" w:lineRule="auto"/>
        <w:ind w:left="948"/>
      </w:pPr>
      <w:r>
        <w:rPr>
          <w:u w:val="single"/>
        </w:rPr>
        <w:t>Campionato Regionale e Provinciale “Juniores – Under 19” (Calcio a Undici e Calcio a Cinque,</w:t>
      </w:r>
      <w:r>
        <w:rPr>
          <w:spacing w:val="1"/>
        </w:rPr>
        <w:t xml:space="preserve"> </w:t>
      </w:r>
      <w:r>
        <w:rPr>
          <w:u w:val="single"/>
        </w:rPr>
        <w:t>maschile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3"/>
          <w:u w:val="single"/>
        </w:rPr>
        <w:t xml:space="preserve"> </w:t>
      </w:r>
      <w:r>
        <w:rPr>
          <w:u w:val="single"/>
        </w:rPr>
        <w:t>femminile)</w:t>
      </w:r>
    </w:p>
    <w:p w14:paraId="1EB60AB1" w14:textId="77777777" w:rsidR="00C228E9" w:rsidRDefault="00B272E4">
      <w:pPr>
        <w:pStyle w:val="Corpotesto"/>
        <w:spacing w:before="14" w:line="252" w:lineRule="auto"/>
        <w:ind w:left="948" w:right="3335"/>
      </w:pPr>
      <w:r>
        <w:rPr>
          <w:u w:val="single"/>
        </w:rPr>
        <w:t>Campionato</w:t>
      </w:r>
      <w:r>
        <w:rPr>
          <w:spacing w:val="1"/>
          <w:u w:val="single"/>
        </w:rPr>
        <w:t xml:space="preserve"> </w:t>
      </w:r>
      <w:r>
        <w:rPr>
          <w:u w:val="single"/>
        </w:rPr>
        <w:t>Regionale</w:t>
      </w:r>
      <w:r>
        <w:rPr>
          <w:spacing w:val="-1"/>
          <w:u w:val="single"/>
        </w:rPr>
        <w:t xml:space="preserve"> </w:t>
      </w:r>
      <w:r>
        <w:rPr>
          <w:u w:val="single"/>
        </w:rPr>
        <w:t>e Provinciale</w:t>
      </w:r>
      <w:r>
        <w:rPr>
          <w:spacing w:val="3"/>
          <w:u w:val="single"/>
        </w:rPr>
        <w:t xml:space="preserve"> </w:t>
      </w:r>
      <w:r>
        <w:rPr>
          <w:u w:val="single"/>
        </w:rPr>
        <w:t>“Under 18”</w:t>
      </w:r>
      <w:r>
        <w:rPr>
          <w:spacing w:val="1"/>
        </w:rPr>
        <w:t xml:space="preserve"> </w:t>
      </w:r>
      <w:r>
        <w:rPr>
          <w:u w:val="single"/>
        </w:rPr>
        <w:t>Campionato</w:t>
      </w:r>
      <w:r>
        <w:rPr>
          <w:spacing w:val="-3"/>
          <w:u w:val="single"/>
        </w:rPr>
        <w:t xml:space="preserve"> </w:t>
      </w:r>
      <w:r>
        <w:rPr>
          <w:u w:val="single"/>
        </w:rPr>
        <w:t>Regionale</w:t>
      </w:r>
      <w:r>
        <w:rPr>
          <w:spacing w:val="-3"/>
          <w:u w:val="single"/>
        </w:rPr>
        <w:t xml:space="preserve"> </w:t>
      </w:r>
      <w:r>
        <w:rPr>
          <w:u w:val="single"/>
        </w:rPr>
        <w:t>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Provinciale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Calcio</w:t>
      </w:r>
      <w:r>
        <w:rPr>
          <w:spacing w:val="-2"/>
          <w:u w:val="single"/>
        </w:rPr>
        <w:t xml:space="preserve"> </w:t>
      </w:r>
      <w:r>
        <w:rPr>
          <w:u w:val="single"/>
        </w:rPr>
        <w:t>Femminile</w:t>
      </w:r>
    </w:p>
    <w:p w14:paraId="48C4EEBC" w14:textId="77777777" w:rsidR="00C228E9" w:rsidRDefault="00B272E4">
      <w:pPr>
        <w:pStyle w:val="Corpotesto"/>
        <w:spacing w:after="29" w:line="227" w:lineRule="exact"/>
        <w:ind w:left="948"/>
      </w:pPr>
      <w:r>
        <w:rPr>
          <w:u w:val="single"/>
        </w:rPr>
        <w:t>Campionato</w:t>
      </w:r>
      <w:r>
        <w:rPr>
          <w:spacing w:val="-2"/>
          <w:u w:val="single"/>
        </w:rPr>
        <w:t xml:space="preserve"> </w:t>
      </w:r>
      <w:r>
        <w:rPr>
          <w:u w:val="single"/>
        </w:rPr>
        <w:t>Regionale</w:t>
      </w:r>
      <w:r>
        <w:rPr>
          <w:spacing w:val="-2"/>
          <w:u w:val="single"/>
        </w:rPr>
        <w:t xml:space="preserve"> </w:t>
      </w:r>
      <w:r>
        <w:rPr>
          <w:u w:val="single"/>
        </w:rPr>
        <w:t>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Provinciale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Calcio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Cinque</w:t>
      </w:r>
      <w:r>
        <w:rPr>
          <w:spacing w:val="1"/>
          <w:u w:val="single"/>
        </w:rPr>
        <w:t xml:space="preserve"> </w:t>
      </w:r>
      <w:r>
        <w:rPr>
          <w:u w:val="single"/>
        </w:rPr>
        <w:t>maschile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femminile</w:t>
      </w:r>
    </w:p>
    <w:tbl>
      <w:tblPr>
        <w:tblStyle w:val="TableNormal"/>
        <w:tblW w:w="0" w:type="auto"/>
        <w:tblInd w:w="886" w:type="dxa"/>
        <w:tblLayout w:type="fixed"/>
        <w:tblLook w:val="01E0" w:firstRow="1" w:lastRow="1" w:firstColumn="1" w:lastColumn="1" w:noHBand="0" w:noVBand="0"/>
      </w:tblPr>
      <w:tblGrid>
        <w:gridCol w:w="2219"/>
        <w:gridCol w:w="1124"/>
        <w:gridCol w:w="797"/>
      </w:tblGrid>
      <w:tr w:rsidR="00C228E9" w14:paraId="4ECDA585" w14:textId="77777777">
        <w:trPr>
          <w:trHeight w:val="230"/>
        </w:trPr>
        <w:tc>
          <w:tcPr>
            <w:tcW w:w="2219" w:type="dxa"/>
          </w:tcPr>
          <w:p w14:paraId="4607723F" w14:textId="77777777" w:rsidR="00C228E9" w:rsidRDefault="00B272E4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1ª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124" w:type="dxa"/>
          </w:tcPr>
          <w:p w14:paraId="26B6AD76" w14:textId="77777777" w:rsidR="00C228E9" w:rsidRDefault="00B272E4"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€.</w:t>
            </w:r>
          </w:p>
        </w:tc>
        <w:tc>
          <w:tcPr>
            <w:tcW w:w="797" w:type="dxa"/>
          </w:tcPr>
          <w:p w14:paraId="492941C9" w14:textId="77777777" w:rsidR="00C228E9" w:rsidRDefault="00B272E4">
            <w:pPr>
              <w:pStyle w:val="TableParagraph"/>
              <w:spacing w:line="210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C228E9" w14:paraId="6046FF6D" w14:textId="77777777">
        <w:trPr>
          <w:trHeight w:val="240"/>
        </w:trPr>
        <w:tc>
          <w:tcPr>
            <w:tcW w:w="2219" w:type="dxa"/>
          </w:tcPr>
          <w:p w14:paraId="4253AF91" w14:textId="77777777" w:rsidR="00C228E9" w:rsidRDefault="00B272E4">
            <w:pPr>
              <w:pStyle w:val="TableParagraph"/>
              <w:spacing w:line="220" w:lineRule="exact"/>
              <w:ind w:left="62"/>
              <w:rPr>
                <w:sz w:val="20"/>
              </w:rPr>
            </w:pPr>
            <w:r>
              <w:rPr>
                <w:sz w:val="20"/>
              </w:rPr>
              <w:t>2ª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124" w:type="dxa"/>
          </w:tcPr>
          <w:p w14:paraId="1F8315C2" w14:textId="77777777" w:rsidR="00C228E9" w:rsidRDefault="00B272E4">
            <w:pPr>
              <w:pStyle w:val="TableParagraph"/>
              <w:spacing w:line="220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€.</w:t>
            </w:r>
          </w:p>
        </w:tc>
        <w:tc>
          <w:tcPr>
            <w:tcW w:w="797" w:type="dxa"/>
          </w:tcPr>
          <w:p w14:paraId="02E68347" w14:textId="77777777" w:rsidR="00C228E9" w:rsidRDefault="00B272E4">
            <w:pPr>
              <w:pStyle w:val="TableParagraph"/>
              <w:spacing w:line="220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</w:tr>
      <w:tr w:rsidR="00C228E9" w14:paraId="538C3BF6" w14:textId="77777777">
        <w:trPr>
          <w:trHeight w:val="349"/>
        </w:trPr>
        <w:tc>
          <w:tcPr>
            <w:tcW w:w="2219" w:type="dxa"/>
          </w:tcPr>
          <w:p w14:paraId="1EC1E121" w14:textId="77777777" w:rsidR="00C228E9" w:rsidRDefault="00B272E4">
            <w:pPr>
              <w:pStyle w:val="TableParagraph"/>
              <w:spacing w:line="240" w:lineRule="auto"/>
              <w:ind w:left="62"/>
              <w:rPr>
                <w:sz w:val="20"/>
              </w:rPr>
            </w:pPr>
            <w:r>
              <w:rPr>
                <w:sz w:val="20"/>
              </w:rPr>
              <w:t>3ª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124" w:type="dxa"/>
          </w:tcPr>
          <w:p w14:paraId="0EE66205" w14:textId="77777777" w:rsidR="00C228E9" w:rsidRDefault="00B272E4">
            <w:pPr>
              <w:pStyle w:val="TableParagraph"/>
              <w:spacing w:line="240" w:lineRule="auto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€.</w:t>
            </w:r>
          </w:p>
        </w:tc>
        <w:tc>
          <w:tcPr>
            <w:tcW w:w="797" w:type="dxa"/>
          </w:tcPr>
          <w:p w14:paraId="374B01AE" w14:textId="77777777" w:rsidR="00C228E9" w:rsidRDefault="00B272E4">
            <w:pPr>
              <w:pStyle w:val="TableParagraph"/>
              <w:spacing w:line="240" w:lineRule="auto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</w:tr>
      <w:tr w:rsidR="00C228E9" w14:paraId="4234B67A" w14:textId="77777777">
        <w:trPr>
          <w:trHeight w:val="591"/>
        </w:trPr>
        <w:tc>
          <w:tcPr>
            <w:tcW w:w="2219" w:type="dxa"/>
          </w:tcPr>
          <w:p w14:paraId="45E53EB5" w14:textId="77777777" w:rsidR="00C228E9" w:rsidRDefault="00B272E4">
            <w:pPr>
              <w:pStyle w:val="TableParagraph"/>
              <w:spacing w:before="91" w:line="240" w:lineRule="atLeast"/>
              <w:ind w:left="50" w:right="811" w:firstLine="19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 xml:space="preserve">Attività </w:t>
            </w:r>
            <w:r>
              <w:rPr>
                <w:sz w:val="20"/>
                <w:u w:val="single"/>
              </w:rPr>
              <w:t>Amatori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1ª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124" w:type="dxa"/>
          </w:tcPr>
          <w:p w14:paraId="06A386A4" w14:textId="77777777" w:rsidR="00C228E9" w:rsidRDefault="00C228E9">
            <w:pPr>
              <w:pStyle w:val="TableParagraph"/>
              <w:spacing w:before="7" w:line="240" w:lineRule="auto"/>
              <w:rPr>
                <w:sz w:val="30"/>
              </w:rPr>
            </w:pPr>
          </w:p>
          <w:p w14:paraId="4A70EFBC" w14:textId="77777777" w:rsidR="00C228E9" w:rsidRDefault="00B272E4">
            <w:pPr>
              <w:pStyle w:val="TableParagraph"/>
              <w:spacing w:line="220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€.</w:t>
            </w:r>
          </w:p>
        </w:tc>
        <w:tc>
          <w:tcPr>
            <w:tcW w:w="797" w:type="dxa"/>
          </w:tcPr>
          <w:p w14:paraId="69A9D4F0" w14:textId="77777777" w:rsidR="00C228E9" w:rsidRDefault="00C228E9">
            <w:pPr>
              <w:pStyle w:val="TableParagraph"/>
              <w:spacing w:before="7" w:line="240" w:lineRule="auto"/>
              <w:rPr>
                <w:sz w:val="30"/>
              </w:rPr>
            </w:pPr>
          </w:p>
          <w:p w14:paraId="335AECA1" w14:textId="77777777" w:rsidR="00C228E9" w:rsidRDefault="00B272E4">
            <w:pPr>
              <w:pStyle w:val="TableParagraph"/>
              <w:spacing w:line="22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</w:tr>
      <w:tr w:rsidR="00C228E9" w14:paraId="447D83E2" w14:textId="77777777">
        <w:trPr>
          <w:trHeight w:val="240"/>
        </w:trPr>
        <w:tc>
          <w:tcPr>
            <w:tcW w:w="2219" w:type="dxa"/>
          </w:tcPr>
          <w:p w14:paraId="7B4945ED" w14:textId="77777777" w:rsidR="00C228E9" w:rsidRDefault="00B272E4"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2ª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124" w:type="dxa"/>
          </w:tcPr>
          <w:p w14:paraId="450C8C9C" w14:textId="77777777" w:rsidR="00C228E9" w:rsidRDefault="00B272E4">
            <w:pPr>
              <w:pStyle w:val="TableParagraph"/>
              <w:spacing w:line="220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€.</w:t>
            </w:r>
          </w:p>
        </w:tc>
        <w:tc>
          <w:tcPr>
            <w:tcW w:w="797" w:type="dxa"/>
          </w:tcPr>
          <w:p w14:paraId="0D7B0BBA" w14:textId="77777777" w:rsidR="00C228E9" w:rsidRDefault="00B272E4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C228E9" w14:paraId="135C5DC2" w14:textId="77777777">
        <w:trPr>
          <w:trHeight w:val="230"/>
        </w:trPr>
        <w:tc>
          <w:tcPr>
            <w:tcW w:w="2219" w:type="dxa"/>
          </w:tcPr>
          <w:p w14:paraId="1E39607A" w14:textId="77777777" w:rsidR="00C228E9" w:rsidRDefault="00B272E4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3ª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124" w:type="dxa"/>
          </w:tcPr>
          <w:p w14:paraId="1A36E6F7" w14:textId="77777777" w:rsidR="00C228E9" w:rsidRDefault="00B272E4"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€.</w:t>
            </w:r>
          </w:p>
        </w:tc>
        <w:tc>
          <w:tcPr>
            <w:tcW w:w="797" w:type="dxa"/>
          </w:tcPr>
          <w:p w14:paraId="47473F83" w14:textId="77777777" w:rsidR="00C228E9" w:rsidRDefault="00B272E4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</w:tr>
    </w:tbl>
    <w:p w14:paraId="74AA2E39" w14:textId="77777777" w:rsidR="00C228E9" w:rsidRDefault="00C228E9">
      <w:pPr>
        <w:pStyle w:val="Corpotesto"/>
        <w:spacing w:before="6"/>
        <w:rPr>
          <w:sz w:val="19"/>
        </w:rPr>
      </w:pPr>
    </w:p>
    <w:p w14:paraId="3FBC31ED" w14:textId="04D50A75" w:rsidR="00C228E9" w:rsidRDefault="00B272E4">
      <w:pPr>
        <w:pStyle w:val="Corpotesto"/>
        <w:spacing w:line="249" w:lineRule="auto"/>
        <w:ind w:left="379" w:right="314"/>
        <w:jc w:val="both"/>
      </w:pPr>
      <w:r>
        <w:rPr>
          <w:u w:val="single"/>
        </w:rPr>
        <w:t>E’ data facoltà ai Comitati di applicare in misura doppia le suddette ammende se la rinuncia alla disputa</w:t>
      </w:r>
      <w:r>
        <w:rPr>
          <w:spacing w:val="1"/>
        </w:rPr>
        <w:t xml:space="preserve"> </w:t>
      </w:r>
      <w:r>
        <w:rPr>
          <w:u w:val="single"/>
        </w:rPr>
        <w:t>di gare si verifica quando manchino tre giornate o meno alla conclusione dei Campionati.</w:t>
      </w:r>
      <w:r>
        <w:rPr>
          <w:spacing w:val="50"/>
        </w:rPr>
        <w:t xml:space="preserve"> </w:t>
      </w:r>
      <w:r>
        <w:t>Saranno,</w:t>
      </w:r>
      <w:r>
        <w:rPr>
          <w:spacing w:val="1"/>
        </w:rPr>
        <w:t xml:space="preserve"> </w:t>
      </w:r>
      <w:r>
        <w:t>altresì, applicate in misura quadrupla, qualora la rinuncia si verifichi nelle fasi successive ai Campionati</w:t>
      </w:r>
      <w:r>
        <w:rPr>
          <w:spacing w:val="1"/>
        </w:rPr>
        <w:t xml:space="preserve"> </w:t>
      </w:r>
      <w:r>
        <w:t>stessi.</w:t>
      </w:r>
    </w:p>
    <w:p w14:paraId="7BFED309" w14:textId="77777777" w:rsidR="00E63968" w:rsidRDefault="00E63968">
      <w:pPr>
        <w:pStyle w:val="Corpotesto"/>
        <w:spacing w:line="249" w:lineRule="auto"/>
        <w:ind w:left="379" w:right="314"/>
        <w:jc w:val="both"/>
      </w:pPr>
    </w:p>
    <w:p w14:paraId="637FBEDE" w14:textId="77777777" w:rsidR="009B6D7F" w:rsidRDefault="009B6D7F">
      <w:pPr>
        <w:pStyle w:val="Corpotesto"/>
        <w:spacing w:line="249" w:lineRule="auto"/>
        <w:ind w:left="379" w:right="314"/>
        <w:jc w:val="both"/>
      </w:pPr>
    </w:p>
    <w:p w14:paraId="6DFC761B" w14:textId="77777777" w:rsidR="009B6D7F" w:rsidRPr="0039703F" w:rsidRDefault="009B6D7F" w:rsidP="009B6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left="284"/>
        <w:jc w:val="both"/>
        <w:rPr>
          <w:rFonts w:ascii="Arial" w:hAnsi="Arial" w:cs="Arial"/>
          <w:b/>
        </w:rPr>
      </w:pPr>
      <w:r w:rsidRPr="0039703F">
        <w:rPr>
          <w:rFonts w:ascii="Arial" w:hAnsi="Arial" w:cs="Arial"/>
          <w:b/>
        </w:rPr>
        <w:t>Il Comitato Regionale ha stabilito di applicare in misura doppia le suddette ammende se la rinuncia alla disputa di gare si verific</w:t>
      </w:r>
      <w:r>
        <w:rPr>
          <w:rFonts w:ascii="Arial" w:hAnsi="Arial" w:cs="Arial"/>
          <w:b/>
        </w:rPr>
        <w:t>hi</w:t>
      </w:r>
      <w:r w:rsidRPr="003970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nelle ultime </w:t>
      </w:r>
      <w:r w:rsidRPr="0039703F">
        <w:rPr>
          <w:rFonts w:ascii="Arial" w:hAnsi="Arial" w:cs="Arial"/>
          <w:b/>
        </w:rPr>
        <w:t xml:space="preserve">tre giornate </w:t>
      </w:r>
      <w:r>
        <w:rPr>
          <w:rFonts w:ascii="Arial" w:hAnsi="Arial" w:cs="Arial"/>
          <w:b/>
        </w:rPr>
        <w:t xml:space="preserve">di </w:t>
      </w:r>
      <w:r w:rsidRPr="0039703F">
        <w:rPr>
          <w:rFonts w:ascii="Arial" w:hAnsi="Arial" w:cs="Arial"/>
          <w:b/>
        </w:rPr>
        <w:t>Campionat</w:t>
      </w:r>
      <w:r>
        <w:rPr>
          <w:rFonts w:ascii="Arial" w:hAnsi="Arial" w:cs="Arial"/>
          <w:b/>
        </w:rPr>
        <w:t>o</w:t>
      </w:r>
      <w:r w:rsidRPr="0039703F">
        <w:rPr>
          <w:rFonts w:ascii="Arial" w:hAnsi="Arial" w:cs="Arial"/>
          <w:b/>
        </w:rPr>
        <w:t xml:space="preserve"> o nelle fasi successive ai Campionati stessi.</w:t>
      </w:r>
    </w:p>
    <w:p w14:paraId="31D41642" w14:textId="77777777" w:rsidR="00C228E9" w:rsidRDefault="00C228E9">
      <w:pPr>
        <w:pStyle w:val="Corpotesto"/>
      </w:pPr>
    </w:p>
    <w:p w14:paraId="3066AE8E" w14:textId="77777777" w:rsidR="00C228E9" w:rsidRDefault="00B272E4">
      <w:pPr>
        <w:pStyle w:val="Corpotesto"/>
        <w:spacing w:line="249" w:lineRule="auto"/>
        <w:ind w:left="379" w:right="313"/>
        <w:jc w:val="both"/>
      </w:pPr>
      <w:r>
        <w:rPr>
          <w:u w:val="single"/>
        </w:rPr>
        <w:t>I</w:t>
      </w:r>
      <w:r>
        <w:rPr>
          <w:spacing w:val="1"/>
          <w:u w:val="single"/>
        </w:rPr>
        <w:t xml:space="preserve"> </w:t>
      </w:r>
      <w:r>
        <w:rPr>
          <w:u w:val="single"/>
        </w:rPr>
        <w:t>Comitati,</w:t>
      </w:r>
      <w:r>
        <w:rPr>
          <w:spacing w:val="1"/>
          <w:u w:val="single"/>
        </w:rPr>
        <w:t xml:space="preserve"> </w:t>
      </w:r>
      <w:r>
        <w:rPr>
          <w:u w:val="single"/>
        </w:rPr>
        <w:t>la</w:t>
      </w:r>
      <w:r>
        <w:rPr>
          <w:spacing w:val="1"/>
          <w:u w:val="single"/>
        </w:rPr>
        <w:t xml:space="preserve"> </w:t>
      </w:r>
      <w:r>
        <w:rPr>
          <w:u w:val="single"/>
        </w:rPr>
        <w:t>Divisione</w:t>
      </w:r>
      <w:r>
        <w:rPr>
          <w:spacing w:val="1"/>
          <w:u w:val="single"/>
        </w:rPr>
        <w:t xml:space="preserve"> </w:t>
      </w:r>
      <w:r>
        <w:rPr>
          <w:u w:val="single"/>
        </w:rPr>
        <w:t>Calcio</w:t>
      </w:r>
      <w:r>
        <w:rPr>
          <w:spacing w:val="1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Cinque,</w:t>
      </w:r>
      <w:r>
        <w:rPr>
          <w:spacing w:val="1"/>
          <w:u w:val="single"/>
        </w:rPr>
        <w:t xml:space="preserve"> </w:t>
      </w:r>
      <w:r>
        <w:rPr>
          <w:u w:val="single"/>
        </w:rPr>
        <w:t>il</w:t>
      </w:r>
      <w:r>
        <w:rPr>
          <w:spacing w:val="1"/>
          <w:u w:val="single"/>
        </w:rPr>
        <w:t xml:space="preserve"> </w:t>
      </w:r>
      <w:r>
        <w:rPr>
          <w:u w:val="single"/>
        </w:rPr>
        <w:t>Dipartimento</w:t>
      </w:r>
      <w:r>
        <w:rPr>
          <w:spacing w:val="1"/>
          <w:u w:val="single"/>
        </w:rPr>
        <w:t xml:space="preserve"> </w:t>
      </w:r>
      <w:r>
        <w:rPr>
          <w:u w:val="single"/>
        </w:rPr>
        <w:t>Interregionale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il</w:t>
      </w:r>
      <w:r>
        <w:rPr>
          <w:spacing w:val="1"/>
          <w:u w:val="single"/>
        </w:rPr>
        <w:t xml:space="preserve"> </w:t>
      </w:r>
      <w:r>
        <w:rPr>
          <w:u w:val="single"/>
        </w:rPr>
        <w:t>Dipartimento</w:t>
      </w:r>
      <w:r>
        <w:rPr>
          <w:spacing w:val="1"/>
          <w:u w:val="single"/>
        </w:rPr>
        <w:t xml:space="preserve"> </w:t>
      </w:r>
      <w:r>
        <w:rPr>
          <w:u w:val="single"/>
        </w:rPr>
        <w:t>Calcio</w:t>
      </w:r>
      <w:r>
        <w:rPr>
          <w:spacing w:val="1"/>
        </w:rPr>
        <w:t xml:space="preserve"> </w:t>
      </w:r>
      <w:r>
        <w:rPr>
          <w:u w:val="single"/>
        </w:rPr>
        <w:t>Femminile</w:t>
      </w:r>
      <w:r>
        <w:rPr>
          <w:spacing w:val="1"/>
          <w:u w:val="single"/>
        </w:rPr>
        <w:t xml:space="preserve"> </w:t>
      </w:r>
      <w:r>
        <w:rPr>
          <w:u w:val="single"/>
        </w:rPr>
        <w:t>fissano</w:t>
      </w:r>
      <w:r>
        <w:rPr>
          <w:spacing w:val="1"/>
          <w:u w:val="single"/>
        </w:rPr>
        <w:t xml:space="preserve"> </w:t>
      </w:r>
      <w:r>
        <w:rPr>
          <w:u w:val="single"/>
        </w:rPr>
        <w:t>con</w:t>
      </w:r>
      <w:r>
        <w:rPr>
          <w:spacing w:val="1"/>
          <w:u w:val="single"/>
        </w:rPr>
        <w:t xml:space="preserve"> </w:t>
      </w:r>
      <w:r>
        <w:rPr>
          <w:u w:val="single"/>
        </w:rPr>
        <w:t>apposito</w:t>
      </w:r>
      <w:r>
        <w:rPr>
          <w:spacing w:val="1"/>
          <w:u w:val="single"/>
        </w:rPr>
        <w:t xml:space="preserve"> </w:t>
      </w:r>
      <w:r>
        <w:rPr>
          <w:u w:val="single"/>
        </w:rPr>
        <w:t>Comunicato</w:t>
      </w:r>
      <w:r>
        <w:rPr>
          <w:spacing w:val="1"/>
          <w:u w:val="single"/>
        </w:rPr>
        <w:t xml:space="preserve"> </w:t>
      </w:r>
      <w:r>
        <w:rPr>
          <w:u w:val="single"/>
        </w:rPr>
        <w:t>Ufficiale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ciascuno</w:t>
      </w:r>
      <w:r>
        <w:rPr>
          <w:spacing w:val="1"/>
          <w:u w:val="single"/>
        </w:rPr>
        <w:t xml:space="preserve"> </w:t>
      </w: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le</w:t>
      </w:r>
      <w:r>
        <w:rPr>
          <w:spacing w:val="1"/>
          <w:u w:val="single"/>
        </w:rPr>
        <w:t xml:space="preserve"> </w:t>
      </w:r>
      <w:r>
        <w:rPr>
          <w:u w:val="single"/>
        </w:rPr>
        <w:t>rispettive</w:t>
      </w:r>
      <w:r>
        <w:rPr>
          <w:spacing w:val="1"/>
          <w:u w:val="single"/>
        </w:rPr>
        <w:t xml:space="preserve"> </w:t>
      </w:r>
      <w:r>
        <w:rPr>
          <w:u w:val="single"/>
        </w:rPr>
        <w:t>competenze</w:t>
      </w:r>
      <w:r>
        <w:rPr>
          <w:spacing w:val="1"/>
          <w:u w:val="single"/>
        </w:rPr>
        <w:t xml:space="preserve"> </w:t>
      </w:r>
      <w:r>
        <w:rPr>
          <w:u w:val="single"/>
        </w:rPr>
        <w:t>le</w:t>
      </w:r>
      <w:r>
        <w:rPr>
          <w:spacing w:val="1"/>
        </w:rPr>
        <w:t xml:space="preserve"> </w:t>
      </w:r>
      <w:r>
        <w:rPr>
          <w:u w:val="single"/>
        </w:rPr>
        <w:t>ammende relative alla rinuncia alla disputa delle gare di Coppa Italia e di Coppa Regione, nei limiti</w:t>
      </w:r>
      <w:r>
        <w:rPr>
          <w:spacing w:val="1"/>
        </w:rPr>
        <w:t xml:space="preserve"> </w:t>
      </w:r>
      <w:r>
        <w:rPr>
          <w:u w:val="single"/>
        </w:rPr>
        <w:t>massimi</w:t>
      </w:r>
      <w:r>
        <w:rPr>
          <w:spacing w:val="-2"/>
          <w:u w:val="single"/>
        </w:rPr>
        <w:t xml:space="preserve"> </w:t>
      </w:r>
      <w:r>
        <w:rPr>
          <w:u w:val="single"/>
        </w:rPr>
        <w:t>fissati</w:t>
      </w:r>
      <w:r>
        <w:rPr>
          <w:spacing w:val="-1"/>
          <w:u w:val="single"/>
        </w:rPr>
        <w:t xml:space="preserve"> </w:t>
      </w: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ciascuna</w:t>
      </w:r>
      <w:r>
        <w:rPr>
          <w:spacing w:val="3"/>
          <w:u w:val="single"/>
        </w:rPr>
        <w:t xml:space="preserve"> </w:t>
      </w:r>
      <w:r>
        <w:rPr>
          <w:u w:val="single"/>
        </w:rPr>
        <w:t>delle</w:t>
      </w:r>
      <w:r>
        <w:rPr>
          <w:spacing w:val="1"/>
          <w:u w:val="single"/>
        </w:rPr>
        <w:t xml:space="preserve"> </w:t>
      </w:r>
      <w:r>
        <w:rPr>
          <w:u w:val="single"/>
        </w:rPr>
        <w:t>due</w:t>
      </w:r>
      <w:r>
        <w:rPr>
          <w:spacing w:val="-1"/>
          <w:u w:val="single"/>
        </w:rPr>
        <w:t xml:space="preserve"> </w:t>
      </w:r>
      <w:r>
        <w:rPr>
          <w:u w:val="single"/>
        </w:rPr>
        <w:t>competizioni.</w:t>
      </w:r>
    </w:p>
    <w:p w14:paraId="26671A53" w14:textId="77777777" w:rsidR="00C228E9" w:rsidRDefault="00B272E4">
      <w:pPr>
        <w:pStyle w:val="Corpotesto"/>
        <w:spacing w:before="91" w:line="249" w:lineRule="auto"/>
        <w:ind w:left="379" w:right="323"/>
        <w:jc w:val="both"/>
      </w:pPr>
      <w:r>
        <w:rPr>
          <w:u w:val="single"/>
        </w:rPr>
        <w:t>Il Dipartimento Beach Soccer fissa con apposito Comunicato Ufficiale, previa approvazione da parte del</w:t>
      </w:r>
      <w:r>
        <w:rPr>
          <w:spacing w:val="1"/>
        </w:rPr>
        <w:t xml:space="preserve"> </w:t>
      </w:r>
      <w:r>
        <w:rPr>
          <w:u w:val="single"/>
        </w:rPr>
        <w:t>Consiglio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Presidenza</w:t>
      </w:r>
      <w:r>
        <w:rPr>
          <w:spacing w:val="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1"/>
          <w:u w:val="single"/>
        </w:rPr>
        <w:t xml:space="preserve"> </w:t>
      </w:r>
      <w:r>
        <w:rPr>
          <w:u w:val="single"/>
        </w:rPr>
        <w:t>L.N.D.,</w:t>
      </w:r>
      <w:r>
        <w:rPr>
          <w:spacing w:val="1"/>
          <w:u w:val="single"/>
        </w:rPr>
        <w:t xml:space="preserve"> </w:t>
      </w:r>
      <w:r>
        <w:rPr>
          <w:u w:val="single"/>
        </w:rPr>
        <w:t>le</w:t>
      </w:r>
      <w:r>
        <w:rPr>
          <w:spacing w:val="1"/>
          <w:u w:val="single"/>
        </w:rPr>
        <w:t xml:space="preserve"> </w:t>
      </w:r>
      <w:r>
        <w:rPr>
          <w:u w:val="single"/>
        </w:rPr>
        <w:t>ammende</w:t>
      </w:r>
      <w:r>
        <w:rPr>
          <w:spacing w:val="1"/>
          <w:u w:val="single"/>
        </w:rPr>
        <w:t xml:space="preserve"> </w:t>
      </w:r>
      <w:r>
        <w:rPr>
          <w:u w:val="single"/>
        </w:rPr>
        <w:t>relative</w:t>
      </w:r>
      <w:r>
        <w:rPr>
          <w:spacing w:val="1"/>
          <w:u w:val="single"/>
        </w:rPr>
        <w:t xml:space="preserve"> </w:t>
      </w:r>
      <w:r>
        <w:rPr>
          <w:u w:val="single"/>
        </w:rPr>
        <w:t>alla</w:t>
      </w:r>
      <w:r>
        <w:rPr>
          <w:spacing w:val="1"/>
          <w:u w:val="single"/>
        </w:rPr>
        <w:t xml:space="preserve"> </w:t>
      </w:r>
      <w:r>
        <w:rPr>
          <w:u w:val="single"/>
        </w:rPr>
        <w:t>rinuncia</w:t>
      </w:r>
      <w:r>
        <w:rPr>
          <w:spacing w:val="1"/>
          <w:u w:val="single"/>
        </w:rPr>
        <w:t xml:space="preserve"> </w:t>
      </w:r>
      <w:r>
        <w:rPr>
          <w:u w:val="single"/>
        </w:rPr>
        <w:t>alla</w:t>
      </w:r>
      <w:r>
        <w:rPr>
          <w:spacing w:val="1"/>
          <w:u w:val="single"/>
        </w:rPr>
        <w:t xml:space="preserve"> </w:t>
      </w:r>
      <w:r>
        <w:rPr>
          <w:u w:val="single"/>
        </w:rPr>
        <w:t>disputa</w:t>
      </w:r>
      <w:r>
        <w:rPr>
          <w:spacing w:val="1"/>
          <w:u w:val="single"/>
        </w:rPr>
        <w:t xml:space="preserve"> </w:t>
      </w:r>
      <w:r>
        <w:rPr>
          <w:u w:val="single"/>
        </w:rPr>
        <w:t>delle</w:t>
      </w:r>
      <w:r>
        <w:rPr>
          <w:spacing w:val="1"/>
          <w:u w:val="single"/>
        </w:rPr>
        <w:t xml:space="preserve"> </w:t>
      </w:r>
      <w:r>
        <w:rPr>
          <w:u w:val="single"/>
        </w:rPr>
        <w:t>gare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-47"/>
        </w:rPr>
        <w:t xml:space="preserve"> </w:t>
      </w:r>
      <w:r>
        <w:rPr>
          <w:u w:val="single"/>
        </w:rPr>
        <w:t xml:space="preserve">Campionato, di Coppa Italia e di </w:t>
      </w:r>
      <w:proofErr w:type="spellStart"/>
      <w:r>
        <w:rPr>
          <w:u w:val="single"/>
        </w:rPr>
        <w:t>Supercoppa</w:t>
      </w:r>
      <w:proofErr w:type="spellEnd"/>
      <w:r>
        <w:rPr>
          <w:u w:val="single"/>
        </w:rPr>
        <w:t>, nei limiti massimi fissati per ciascuna delle competizioni</w:t>
      </w:r>
      <w:r>
        <w:rPr>
          <w:spacing w:val="1"/>
        </w:rPr>
        <w:t xml:space="preserve"> </w:t>
      </w:r>
      <w:r>
        <w:rPr>
          <w:u w:val="single"/>
        </w:rPr>
        <w:t>nazionali</w:t>
      </w:r>
      <w:r>
        <w:rPr>
          <w:spacing w:val="-1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programma</w:t>
      </w:r>
      <w:r>
        <w:rPr>
          <w:spacing w:val="5"/>
          <w:u w:val="single"/>
        </w:rPr>
        <w:t xml:space="preserve"> </w:t>
      </w:r>
      <w:r>
        <w:rPr>
          <w:u w:val="single"/>
        </w:rPr>
        <w:t>nell’anno</w:t>
      </w:r>
      <w:r>
        <w:rPr>
          <w:spacing w:val="2"/>
          <w:u w:val="single"/>
        </w:rPr>
        <w:t xml:space="preserve"> </w:t>
      </w:r>
      <w:r>
        <w:rPr>
          <w:u w:val="single"/>
        </w:rPr>
        <w:t>solare</w:t>
      </w:r>
      <w:r>
        <w:rPr>
          <w:spacing w:val="1"/>
          <w:u w:val="single"/>
        </w:rPr>
        <w:t xml:space="preserve"> </w:t>
      </w:r>
      <w:r>
        <w:rPr>
          <w:u w:val="single"/>
        </w:rPr>
        <w:t>2023</w:t>
      </w:r>
      <w:r>
        <w:t>.</w:t>
      </w:r>
    </w:p>
    <w:p w14:paraId="77514BC7" w14:textId="77777777" w:rsidR="00C228E9" w:rsidRDefault="00C228E9">
      <w:pPr>
        <w:spacing w:line="249" w:lineRule="auto"/>
        <w:jc w:val="both"/>
      </w:pPr>
    </w:p>
    <w:p w14:paraId="5F2FD303" w14:textId="77777777" w:rsidR="00C228E9" w:rsidRDefault="00B272E4">
      <w:pPr>
        <w:pStyle w:val="Titolo1"/>
        <w:numPr>
          <w:ilvl w:val="1"/>
          <w:numId w:val="13"/>
        </w:numPr>
        <w:tabs>
          <w:tab w:val="left" w:pos="601"/>
        </w:tabs>
        <w:spacing w:before="67"/>
        <w:ind w:left="600" w:hanging="222"/>
        <w:jc w:val="left"/>
        <w:rPr>
          <w:u w:val="none"/>
        </w:rPr>
      </w:pPr>
      <w:r>
        <w:t>TABELLA</w:t>
      </w:r>
      <w:r>
        <w:rPr>
          <w:spacing w:val="-4"/>
        </w:rPr>
        <w:t xml:space="preserve"> </w:t>
      </w:r>
      <w:r>
        <w:t>VALUTATIVA</w:t>
      </w:r>
    </w:p>
    <w:p w14:paraId="48BF0F0D" w14:textId="77777777" w:rsidR="00C228E9" w:rsidRDefault="00C228E9">
      <w:pPr>
        <w:pStyle w:val="Corpotesto"/>
        <w:spacing w:before="1"/>
        <w:rPr>
          <w:b/>
        </w:rPr>
      </w:pPr>
    </w:p>
    <w:p w14:paraId="64B15451" w14:textId="77777777" w:rsidR="00C228E9" w:rsidRDefault="00B272E4">
      <w:pPr>
        <w:pStyle w:val="Corpotesto"/>
        <w:spacing w:before="91" w:line="249" w:lineRule="auto"/>
        <w:ind w:left="379" w:right="320"/>
        <w:jc w:val="both"/>
      </w:pPr>
      <w:r>
        <w:t>Al fine di consentire l’applicazione di idonei criteri di valutazione per l’eventuale completamento degli</w:t>
      </w:r>
      <w:r>
        <w:rPr>
          <w:spacing w:val="1"/>
        </w:rPr>
        <w:t xml:space="preserve"> </w:t>
      </w:r>
      <w:r>
        <w:t>organici dei Campionati 2022/2023 organizzati sia in ambito nazionale che regionale, saranno applicati,</w:t>
      </w:r>
      <w:r>
        <w:rPr>
          <w:spacing w:val="1"/>
        </w:rPr>
        <w:t xml:space="preserve"> </w:t>
      </w:r>
      <w:r>
        <w:t>allo scopo di</w:t>
      </w:r>
      <w:r>
        <w:rPr>
          <w:spacing w:val="-1"/>
        </w:rPr>
        <w:t xml:space="preserve"> </w:t>
      </w:r>
      <w:r>
        <w:t>attribuire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punteggi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cosiddetti</w:t>
      </w:r>
      <w:r>
        <w:rPr>
          <w:spacing w:val="-1"/>
        </w:rPr>
        <w:t xml:space="preserve"> </w:t>
      </w:r>
      <w:r>
        <w:t>“ripescaggi”, 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criteri:</w:t>
      </w:r>
    </w:p>
    <w:p w14:paraId="01FC852A" w14:textId="77777777" w:rsidR="00C228E9" w:rsidRDefault="00B272E4">
      <w:pPr>
        <w:pStyle w:val="Paragrafoelenco"/>
        <w:numPr>
          <w:ilvl w:val="1"/>
          <w:numId w:val="12"/>
        </w:numPr>
        <w:tabs>
          <w:tab w:val="left" w:pos="786"/>
        </w:tabs>
        <w:spacing w:before="2"/>
        <w:ind w:hanging="124"/>
        <w:rPr>
          <w:sz w:val="20"/>
        </w:rPr>
      </w:pPr>
      <w:proofErr w:type="gramStart"/>
      <w:r>
        <w:rPr>
          <w:sz w:val="20"/>
        </w:rPr>
        <w:t>valore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sportivo</w:t>
      </w:r>
      <w:r>
        <w:rPr>
          <w:spacing w:val="-2"/>
          <w:sz w:val="20"/>
        </w:rPr>
        <w:t xml:space="preserve"> </w:t>
      </w:r>
      <w:r>
        <w:rPr>
          <w:sz w:val="20"/>
        </w:rPr>
        <w:t>(meriti</w:t>
      </w:r>
      <w:r>
        <w:rPr>
          <w:spacing w:val="-4"/>
          <w:sz w:val="20"/>
        </w:rPr>
        <w:t xml:space="preserve"> </w:t>
      </w:r>
      <w:r>
        <w:rPr>
          <w:sz w:val="20"/>
        </w:rPr>
        <w:t>sportivi,</w:t>
      </w:r>
      <w:r>
        <w:rPr>
          <w:spacing w:val="-3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5"/>
          <w:sz w:val="20"/>
        </w:rPr>
        <w:t xml:space="preserve"> </w:t>
      </w:r>
      <w:r>
        <w:rPr>
          <w:sz w:val="20"/>
        </w:rPr>
        <w:t>Assemblee);</w:t>
      </w:r>
    </w:p>
    <w:p w14:paraId="4F8D58A6" w14:textId="77777777" w:rsidR="00C228E9" w:rsidRDefault="00B272E4">
      <w:pPr>
        <w:pStyle w:val="Paragrafoelenco"/>
        <w:numPr>
          <w:ilvl w:val="1"/>
          <w:numId w:val="12"/>
        </w:numPr>
        <w:tabs>
          <w:tab w:val="left" w:pos="786"/>
        </w:tabs>
        <w:spacing w:before="8"/>
        <w:ind w:hanging="124"/>
        <w:rPr>
          <w:sz w:val="20"/>
        </w:rPr>
      </w:pPr>
      <w:proofErr w:type="gramStart"/>
      <w:r>
        <w:rPr>
          <w:sz w:val="20"/>
        </w:rPr>
        <w:t>disponibilità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impianto</w:t>
      </w:r>
      <w:r>
        <w:rPr>
          <w:spacing w:val="-1"/>
          <w:sz w:val="20"/>
        </w:rPr>
        <w:t xml:space="preserve"> </w:t>
      </w:r>
      <w:r>
        <w:rPr>
          <w:sz w:val="20"/>
        </w:rPr>
        <w:t>sportivo</w:t>
      </w:r>
      <w:r>
        <w:rPr>
          <w:spacing w:val="-2"/>
          <w:sz w:val="20"/>
        </w:rPr>
        <w:t xml:space="preserve"> </w:t>
      </w:r>
      <w:r>
        <w:rPr>
          <w:sz w:val="20"/>
        </w:rPr>
        <w:t>particolarmente</w:t>
      </w:r>
      <w:r>
        <w:rPr>
          <w:spacing w:val="3"/>
          <w:sz w:val="20"/>
        </w:rPr>
        <w:t xml:space="preserve"> </w:t>
      </w:r>
      <w:r>
        <w:rPr>
          <w:sz w:val="20"/>
        </w:rPr>
        <w:t>idoneo;</w:t>
      </w:r>
    </w:p>
    <w:p w14:paraId="7C8EC194" w14:textId="77777777" w:rsidR="00C228E9" w:rsidRDefault="00B272E4">
      <w:pPr>
        <w:pStyle w:val="Paragrafoelenco"/>
        <w:numPr>
          <w:ilvl w:val="1"/>
          <w:numId w:val="12"/>
        </w:numPr>
        <w:tabs>
          <w:tab w:val="left" w:pos="786"/>
        </w:tabs>
        <w:spacing w:before="10"/>
        <w:ind w:hanging="124"/>
        <w:rPr>
          <w:sz w:val="20"/>
        </w:rPr>
      </w:pPr>
      <w:proofErr w:type="gramStart"/>
      <w:r>
        <w:rPr>
          <w:sz w:val="20"/>
        </w:rPr>
        <w:t>anzianità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affiliazione.</w:t>
      </w:r>
    </w:p>
    <w:p w14:paraId="0BA5437B" w14:textId="77777777" w:rsidR="00C228E9" w:rsidRDefault="00B272E4">
      <w:pPr>
        <w:pStyle w:val="Corpotesto"/>
        <w:spacing w:before="10" w:line="249" w:lineRule="auto"/>
        <w:ind w:left="379" w:right="323"/>
        <w:jc w:val="both"/>
      </w:pPr>
      <w:r>
        <w:t>Saranno, in ogni caso, escluse dalla graduatoria di “ripescaggio” per il completamento degli organici dei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sanzionate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illecito</w:t>
      </w:r>
      <w:r>
        <w:rPr>
          <w:spacing w:val="1"/>
        </w:rPr>
        <w:t xml:space="preserve"> </w:t>
      </w:r>
      <w:r>
        <w:t>sportivo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ultime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stagioni</w:t>
      </w:r>
      <w:r>
        <w:rPr>
          <w:spacing w:val="1"/>
        </w:rPr>
        <w:t xml:space="preserve"> </w:t>
      </w:r>
      <w:r>
        <w:t>sportive</w:t>
      </w:r>
      <w:r>
        <w:rPr>
          <w:spacing w:val="-47"/>
        </w:rPr>
        <w:t xml:space="preserve"> </w:t>
      </w:r>
      <w:r>
        <w:t>(2019/2020, 2020/2021, 2021/2022), fatto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“ripescaggi”</w:t>
      </w:r>
      <w:r>
        <w:rPr>
          <w:spacing w:val="1"/>
        </w:rPr>
        <w:t xml:space="preserve"> </w:t>
      </w:r>
      <w:r>
        <w:t>nel Campionato</w:t>
      </w:r>
      <w:r>
        <w:rPr>
          <w:spacing w:val="1"/>
        </w:rPr>
        <w:t xml:space="preserve"> </w:t>
      </w:r>
      <w:r>
        <w:t>Nazionale di Serie D della stagione sportiva 2022/2023 e fatto salvo quanto previsto al successivo punto</w:t>
      </w:r>
      <w:r>
        <w:rPr>
          <w:spacing w:val="1"/>
        </w:rPr>
        <w:t xml:space="preserve"> </w:t>
      </w:r>
      <w:r>
        <w:t>11).</w:t>
      </w:r>
    </w:p>
    <w:p w14:paraId="5E1A6AC6" w14:textId="77777777" w:rsidR="00C228E9" w:rsidRDefault="00B272E4">
      <w:pPr>
        <w:pStyle w:val="Corpotesto"/>
        <w:spacing w:before="9" w:line="249" w:lineRule="auto"/>
        <w:ind w:left="379" w:right="282"/>
        <w:jc w:val="both"/>
      </w:pPr>
      <w:r>
        <w:t>I criteri sulle ammissioni alle categorie superiori delle Società non aventi diritto (cosiddetti “ripescaggi”)</w:t>
      </w:r>
      <w:r>
        <w:rPr>
          <w:spacing w:val="1"/>
        </w:rPr>
        <w:t xml:space="preserve"> </w:t>
      </w:r>
      <w:r>
        <w:t>sono demandati ai Comitati, alla Divisione Calcio a Cinque e ai Dipartimenti Interregionale e Calcio</w:t>
      </w:r>
      <w:r>
        <w:rPr>
          <w:spacing w:val="1"/>
        </w:rPr>
        <w:t xml:space="preserve"> </w:t>
      </w:r>
      <w:r>
        <w:t>Femminile</w:t>
      </w:r>
      <w:r>
        <w:rPr>
          <w:spacing w:val="34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tutti</w:t>
      </w:r>
      <w:r>
        <w:rPr>
          <w:spacing w:val="31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rispettivi</w:t>
      </w:r>
      <w:r>
        <w:rPr>
          <w:spacing w:val="34"/>
        </w:rPr>
        <w:t xml:space="preserve"> </w:t>
      </w:r>
      <w:r>
        <w:t>Campionati,</w:t>
      </w:r>
      <w:r>
        <w:rPr>
          <w:spacing w:val="38"/>
        </w:rPr>
        <w:t xml:space="preserve"> </w:t>
      </w:r>
      <w:r>
        <w:t>fatte</w:t>
      </w:r>
      <w:r>
        <w:rPr>
          <w:spacing w:val="34"/>
        </w:rPr>
        <w:t xml:space="preserve"> </w:t>
      </w:r>
      <w:r>
        <w:t>salve</w:t>
      </w:r>
      <w:r>
        <w:rPr>
          <w:spacing w:val="34"/>
        </w:rPr>
        <w:t xml:space="preserve"> </w:t>
      </w:r>
      <w:r>
        <w:t>le</w:t>
      </w:r>
      <w:r>
        <w:rPr>
          <w:spacing w:val="34"/>
        </w:rPr>
        <w:t xml:space="preserve"> </w:t>
      </w:r>
      <w:r>
        <w:t>competenze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materia</w:t>
      </w:r>
      <w:r>
        <w:rPr>
          <w:spacing w:val="32"/>
        </w:rPr>
        <w:t xml:space="preserve"> </w:t>
      </w:r>
      <w:r>
        <w:t>della</w:t>
      </w:r>
      <w:r>
        <w:rPr>
          <w:spacing w:val="34"/>
        </w:rPr>
        <w:t xml:space="preserve"> </w:t>
      </w:r>
      <w:r>
        <w:t>F.I.G.C.,</w:t>
      </w:r>
      <w:r>
        <w:rPr>
          <w:spacing w:val="32"/>
        </w:rPr>
        <w:t xml:space="preserve"> </w:t>
      </w:r>
      <w:r>
        <w:t>della</w:t>
      </w:r>
    </w:p>
    <w:p w14:paraId="367F0466" w14:textId="77777777" w:rsidR="00C228E9" w:rsidRDefault="00B272E4">
      <w:pPr>
        <w:pStyle w:val="Corpotesto"/>
        <w:spacing w:before="3"/>
        <w:ind w:left="379"/>
        <w:jc w:val="both"/>
      </w:pPr>
      <w:r>
        <w:t>L.N.D.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52,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N.O.I.F.</w:t>
      </w:r>
    </w:p>
    <w:p w14:paraId="41D8880F" w14:textId="77777777" w:rsidR="00C228E9" w:rsidRDefault="00C228E9">
      <w:pPr>
        <w:pStyle w:val="Corpotesto"/>
        <w:rPr>
          <w:sz w:val="22"/>
        </w:rPr>
      </w:pPr>
    </w:p>
    <w:p w14:paraId="2AE87A79" w14:textId="77777777" w:rsidR="00C228E9" w:rsidRDefault="00C228E9">
      <w:pPr>
        <w:pStyle w:val="Corpotesto"/>
        <w:spacing w:before="6"/>
        <w:rPr>
          <w:sz w:val="19"/>
        </w:rPr>
      </w:pPr>
    </w:p>
    <w:p w14:paraId="33AF3153" w14:textId="77777777" w:rsidR="00C228E9" w:rsidRDefault="00B272E4">
      <w:pPr>
        <w:pStyle w:val="Titolo1"/>
        <w:numPr>
          <w:ilvl w:val="1"/>
          <w:numId w:val="13"/>
        </w:numPr>
        <w:tabs>
          <w:tab w:val="left" w:pos="601"/>
        </w:tabs>
        <w:spacing w:before="1"/>
        <w:ind w:left="600" w:hanging="222"/>
        <w:jc w:val="both"/>
        <w:rPr>
          <w:u w:val="none"/>
        </w:rPr>
      </w:pPr>
      <w:r>
        <w:t>CONCOMITANZE</w:t>
      </w:r>
      <w:r>
        <w:rPr>
          <w:spacing w:val="-3"/>
        </w:rPr>
        <w:t xml:space="preserve"> </w:t>
      </w:r>
      <w:r>
        <w:t>DI GARE</w:t>
      </w:r>
      <w:r>
        <w:rPr>
          <w:spacing w:val="-3"/>
        </w:rPr>
        <w:t xml:space="preserve"> </w:t>
      </w:r>
      <w:r>
        <w:t>SULLO</w:t>
      </w:r>
      <w:r>
        <w:rPr>
          <w:spacing w:val="-1"/>
        </w:rPr>
        <w:t xml:space="preserve"> </w:t>
      </w:r>
      <w:r>
        <w:t>STESSO</w:t>
      </w:r>
      <w:r>
        <w:rPr>
          <w:spacing w:val="2"/>
        </w:rPr>
        <w:t xml:space="preserve"> </w:t>
      </w:r>
      <w:r>
        <w:t>CAMPO</w:t>
      </w:r>
    </w:p>
    <w:p w14:paraId="63040DEC" w14:textId="77777777" w:rsidR="00C228E9" w:rsidRDefault="00C228E9">
      <w:pPr>
        <w:pStyle w:val="Corpotesto"/>
        <w:spacing w:before="1"/>
        <w:rPr>
          <w:b/>
        </w:rPr>
      </w:pPr>
    </w:p>
    <w:p w14:paraId="2D970F98" w14:textId="77777777" w:rsidR="00C228E9" w:rsidRDefault="00B272E4">
      <w:pPr>
        <w:pStyle w:val="Corpotesto"/>
        <w:spacing w:before="91" w:line="252" w:lineRule="auto"/>
        <w:ind w:left="379" w:right="121"/>
        <w:jc w:val="both"/>
      </w:pPr>
      <w:r>
        <w:t>In caso di concomitanza di più gare sullo stesso campo di gioco valgono i seguenti criteri di priorità nello</w:t>
      </w:r>
      <w:r>
        <w:rPr>
          <w:spacing w:val="1"/>
        </w:rPr>
        <w:t xml:space="preserve"> </w:t>
      </w:r>
      <w:r>
        <w:t>svolgimento delle stesse, ferma la necessità di adottare apposite misure di turnazione tali da garantire</w:t>
      </w:r>
      <w:r>
        <w:rPr>
          <w:spacing w:val="1"/>
        </w:rPr>
        <w:t xml:space="preserve"> </w:t>
      </w:r>
      <w:r>
        <w:t>adeguata regolamentazione dei flussi, sia in entrata che in uscita, degli atleti, delle persone ammesse nel</w:t>
      </w:r>
      <w:r>
        <w:rPr>
          <w:spacing w:val="1"/>
        </w:rPr>
        <w:t xml:space="preserve"> </w:t>
      </w:r>
      <w:r>
        <w:t>recinto di gioco di cui al successivo punto 10), nonché degli eventuali spettatori laddove la presenza di</w:t>
      </w:r>
      <w:r>
        <w:rPr>
          <w:spacing w:val="1"/>
        </w:rPr>
        <w:t xml:space="preserve"> </w:t>
      </w:r>
      <w:r>
        <w:t>questi</w:t>
      </w:r>
      <w:r>
        <w:rPr>
          <w:spacing w:val="1"/>
        </w:rPr>
        <w:t xml:space="preserve"> </w:t>
      </w:r>
      <w:r>
        <w:t>ultimi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consentita.</w:t>
      </w:r>
    </w:p>
    <w:p w14:paraId="173E1389" w14:textId="77777777" w:rsidR="00C228E9" w:rsidRDefault="00C228E9">
      <w:pPr>
        <w:pStyle w:val="Corpotesto"/>
        <w:spacing w:before="5"/>
      </w:pPr>
    </w:p>
    <w:p w14:paraId="43803607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786"/>
        </w:tabs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4"/>
          <w:sz w:val="20"/>
        </w:rPr>
        <w:t xml:space="preserve"> </w:t>
      </w:r>
      <w:r>
        <w:rPr>
          <w:sz w:val="20"/>
        </w:rPr>
        <w:t>Nazionale</w:t>
      </w:r>
      <w:r>
        <w:rPr>
          <w:spacing w:val="-4"/>
          <w:sz w:val="20"/>
        </w:rPr>
        <w:t xml:space="preserve"> </w:t>
      </w:r>
      <w:r>
        <w:rPr>
          <w:sz w:val="20"/>
        </w:rPr>
        <w:t>Serie</w:t>
      </w:r>
      <w:r>
        <w:rPr>
          <w:spacing w:val="1"/>
          <w:sz w:val="20"/>
        </w:rPr>
        <w:t xml:space="preserve"> </w:t>
      </w:r>
      <w:r>
        <w:rPr>
          <w:sz w:val="20"/>
        </w:rPr>
        <w:t>D;</w:t>
      </w:r>
    </w:p>
    <w:p w14:paraId="28A57A6B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78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Serie</w:t>
      </w:r>
      <w:r>
        <w:rPr>
          <w:spacing w:val="-3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Femminile</w:t>
      </w:r>
    </w:p>
    <w:p w14:paraId="6F562679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810"/>
        </w:tabs>
        <w:spacing w:before="10"/>
        <w:ind w:left="809" w:hanging="148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Eccellenza;</w:t>
      </w:r>
    </w:p>
    <w:p w14:paraId="570ED45C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810"/>
        </w:tabs>
        <w:spacing w:before="10"/>
        <w:ind w:left="809" w:hanging="148"/>
        <w:rPr>
          <w:sz w:val="20"/>
        </w:rPr>
      </w:pPr>
      <w:r>
        <w:rPr>
          <w:sz w:val="20"/>
        </w:rPr>
        <w:t>Campionato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Promozione;</w:t>
      </w:r>
    </w:p>
    <w:p w14:paraId="6EF5B68B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810"/>
        </w:tabs>
        <w:spacing w:before="13"/>
        <w:ind w:left="809" w:hanging="148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1ª</w:t>
      </w:r>
      <w:r>
        <w:rPr>
          <w:spacing w:val="-1"/>
          <w:sz w:val="20"/>
        </w:rPr>
        <w:t xml:space="preserve"> </w:t>
      </w:r>
      <w:r>
        <w:rPr>
          <w:sz w:val="20"/>
        </w:rPr>
        <w:t>Categoria;</w:t>
      </w:r>
    </w:p>
    <w:p w14:paraId="6368ECA1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810"/>
        </w:tabs>
        <w:spacing w:before="10"/>
        <w:ind w:left="809" w:hanging="148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2ª</w:t>
      </w:r>
      <w:r>
        <w:rPr>
          <w:spacing w:val="-1"/>
          <w:sz w:val="20"/>
        </w:rPr>
        <w:t xml:space="preserve"> </w:t>
      </w:r>
      <w:r>
        <w:rPr>
          <w:sz w:val="20"/>
        </w:rPr>
        <w:t>Categoria;</w:t>
      </w:r>
    </w:p>
    <w:p w14:paraId="4B4AB953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810"/>
        </w:tabs>
        <w:spacing w:before="10"/>
        <w:ind w:left="809" w:hanging="148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Nazionale</w:t>
      </w:r>
      <w:r>
        <w:rPr>
          <w:spacing w:val="-1"/>
          <w:sz w:val="20"/>
        </w:rPr>
        <w:t xml:space="preserve"> </w:t>
      </w:r>
      <w:r>
        <w:rPr>
          <w:sz w:val="20"/>
        </w:rPr>
        <w:t>“Juniores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19”;</w:t>
      </w:r>
    </w:p>
    <w:p w14:paraId="0CB48105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810"/>
        </w:tabs>
        <w:spacing w:before="10"/>
        <w:ind w:left="809" w:hanging="148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Nazionale Allievi</w:t>
      </w:r>
      <w:r>
        <w:rPr>
          <w:spacing w:val="-1"/>
          <w:sz w:val="20"/>
        </w:rPr>
        <w:t xml:space="preserve"> </w:t>
      </w:r>
      <w:r>
        <w:rPr>
          <w:sz w:val="20"/>
        </w:rPr>
        <w:t>(Under</w:t>
      </w:r>
      <w:r>
        <w:rPr>
          <w:spacing w:val="2"/>
          <w:sz w:val="20"/>
        </w:rPr>
        <w:t xml:space="preserve"> </w:t>
      </w:r>
      <w:r>
        <w:rPr>
          <w:sz w:val="20"/>
        </w:rPr>
        <w:t>17);</w:t>
      </w:r>
    </w:p>
    <w:p w14:paraId="03C64475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810"/>
        </w:tabs>
        <w:spacing w:before="10"/>
        <w:ind w:left="809" w:hanging="148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Nazionale</w:t>
      </w:r>
      <w:r>
        <w:rPr>
          <w:spacing w:val="-3"/>
          <w:sz w:val="20"/>
        </w:rPr>
        <w:t xml:space="preserve"> </w:t>
      </w:r>
      <w:r>
        <w:rPr>
          <w:sz w:val="20"/>
        </w:rPr>
        <w:t>Giovanissimi</w:t>
      </w:r>
      <w:r>
        <w:rPr>
          <w:spacing w:val="-3"/>
          <w:sz w:val="20"/>
        </w:rPr>
        <w:t xml:space="preserve"> </w:t>
      </w:r>
      <w:r>
        <w:rPr>
          <w:sz w:val="20"/>
        </w:rPr>
        <w:t>(Under</w:t>
      </w:r>
      <w:r>
        <w:rPr>
          <w:spacing w:val="-2"/>
          <w:sz w:val="20"/>
        </w:rPr>
        <w:t xml:space="preserve"> </w:t>
      </w:r>
      <w:r>
        <w:rPr>
          <w:sz w:val="20"/>
        </w:rPr>
        <w:t>15);</w:t>
      </w:r>
    </w:p>
    <w:p w14:paraId="683CF359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810"/>
        </w:tabs>
        <w:spacing w:before="10"/>
        <w:ind w:left="809" w:hanging="148"/>
        <w:rPr>
          <w:sz w:val="20"/>
        </w:rPr>
      </w:pPr>
      <w:r>
        <w:rPr>
          <w:sz w:val="20"/>
        </w:rPr>
        <w:t>Campionato</w:t>
      </w:r>
      <w:r>
        <w:rPr>
          <w:spacing w:val="-4"/>
          <w:sz w:val="20"/>
        </w:rPr>
        <w:t xml:space="preserve"> </w:t>
      </w:r>
      <w:r>
        <w:rPr>
          <w:sz w:val="20"/>
        </w:rPr>
        <w:t>Regionale</w:t>
      </w:r>
      <w:r>
        <w:rPr>
          <w:spacing w:val="-1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Femminile</w:t>
      </w:r>
      <w:r>
        <w:rPr>
          <w:spacing w:val="-1"/>
          <w:sz w:val="20"/>
        </w:rPr>
        <w:t xml:space="preserve"> </w:t>
      </w:r>
      <w:r>
        <w:rPr>
          <w:sz w:val="20"/>
        </w:rPr>
        <w:t>Eccellenza;</w:t>
      </w:r>
    </w:p>
    <w:p w14:paraId="05509C0A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810"/>
        </w:tabs>
        <w:spacing w:before="10"/>
        <w:ind w:left="809" w:hanging="148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Regionale “Juniores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19”</w:t>
      </w:r>
      <w:r>
        <w:rPr>
          <w:spacing w:val="-2"/>
          <w:sz w:val="20"/>
        </w:rPr>
        <w:t xml:space="preserve"> </w:t>
      </w:r>
      <w:r>
        <w:rPr>
          <w:sz w:val="20"/>
        </w:rPr>
        <w:t>maschile;</w:t>
      </w:r>
    </w:p>
    <w:p w14:paraId="007EE508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810"/>
        </w:tabs>
        <w:spacing w:before="7"/>
        <w:ind w:left="809" w:hanging="148"/>
        <w:rPr>
          <w:sz w:val="20"/>
        </w:rPr>
      </w:pPr>
      <w:r>
        <w:rPr>
          <w:sz w:val="20"/>
        </w:rPr>
        <w:t>Campionato</w:t>
      </w:r>
      <w:r>
        <w:rPr>
          <w:spacing w:val="-4"/>
          <w:sz w:val="20"/>
        </w:rPr>
        <w:t xml:space="preserve"> </w:t>
      </w:r>
      <w:r>
        <w:rPr>
          <w:sz w:val="20"/>
        </w:rPr>
        <w:t>Regionale</w:t>
      </w:r>
      <w:r>
        <w:rPr>
          <w:spacing w:val="-1"/>
          <w:sz w:val="20"/>
        </w:rPr>
        <w:t xml:space="preserve"> </w:t>
      </w:r>
      <w:r>
        <w:rPr>
          <w:sz w:val="20"/>
        </w:rPr>
        <w:t>“Juniores”</w:t>
      </w:r>
      <w:r>
        <w:rPr>
          <w:spacing w:val="-2"/>
          <w:sz w:val="20"/>
        </w:rPr>
        <w:t xml:space="preserve"> </w:t>
      </w:r>
      <w:r>
        <w:rPr>
          <w:sz w:val="20"/>
        </w:rPr>
        <w:t>femminile;</w:t>
      </w:r>
    </w:p>
    <w:p w14:paraId="1F251CA1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78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Regionale</w:t>
      </w:r>
      <w:r>
        <w:rPr>
          <w:spacing w:val="1"/>
          <w:sz w:val="20"/>
        </w:rPr>
        <w:t xml:space="preserve"> </w:t>
      </w:r>
      <w:r>
        <w:rPr>
          <w:sz w:val="20"/>
        </w:rPr>
        <w:t>“Under</w:t>
      </w:r>
      <w:r>
        <w:rPr>
          <w:spacing w:val="-2"/>
          <w:sz w:val="20"/>
        </w:rPr>
        <w:t xml:space="preserve"> </w:t>
      </w:r>
      <w:r>
        <w:rPr>
          <w:sz w:val="20"/>
        </w:rPr>
        <w:t>18”;</w:t>
      </w:r>
    </w:p>
    <w:p w14:paraId="6DC81338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810"/>
        </w:tabs>
        <w:spacing w:before="13"/>
        <w:ind w:left="809" w:hanging="148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Regionale</w:t>
      </w:r>
      <w:r>
        <w:rPr>
          <w:spacing w:val="-1"/>
          <w:sz w:val="20"/>
        </w:rPr>
        <w:t xml:space="preserve"> </w:t>
      </w:r>
      <w:r>
        <w:rPr>
          <w:sz w:val="20"/>
        </w:rPr>
        <w:t>Allievi</w:t>
      </w:r>
      <w:r>
        <w:rPr>
          <w:spacing w:val="-2"/>
          <w:sz w:val="20"/>
        </w:rPr>
        <w:t xml:space="preserve"> </w:t>
      </w:r>
      <w:r>
        <w:rPr>
          <w:sz w:val="20"/>
        </w:rPr>
        <w:t>(Under17);</w:t>
      </w:r>
    </w:p>
    <w:p w14:paraId="2F9642AB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78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Regionale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2"/>
          <w:sz w:val="20"/>
        </w:rPr>
        <w:t xml:space="preserve"> </w:t>
      </w:r>
      <w:r>
        <w:rPr>
          <w:sz w:val="20"/>
        </w:rPr>
        <w:t>16;</w:t>
      </w:r>
    </w:p>
    <w:p w14:paraId="32886AF8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810"/>
        </w:tabs>
        <w:spacing w:before="10"/>
        <w:ind w:left="809" w:hanging="148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Regionale</w:t>
      </w:r>
      <w:r>
        <w:rPr>
          <w:spacing w:val="-3"/>
          <w:sz w:val="20"/>
        </w:rPr>
        <w:t xml:space="preserve"> </w:t>
      </w:r>
      <w:r>
        <w:rPr>
          <w:sz w:val="20"/>
        </w:rPr>
        <w:t>Giovanissimi (Under15);</w:t>
      </w:r>
    </w:p>
    <w:p w14:paraId="367C858F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78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Regionale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2"/>
          <w:sz w:val="20"/>
        </w:rPr>
        <w:t xml:space="preserve"> </w:t>
      </w:r>
      <w:r>
        <w:rPr>
          <w:sz w:val="20"/>
        </w:rPr>
        <w:t>14;</w:t>
      </w:r>
    </w:p>
    <w:p w14:paraId="621C9424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810"/>
        </w:tabs>
        <w:spacing w:before="10"/>
        <w:ind w:left="809" w:hanging="148"/>
        <w:rPr>
          <w:sz w:val="20"/>
        </w:rPr>
      </w:pPr>
      <w:r>
        <w:rPr>
          <w:sz w:val="20"/>
        </w:rPr>
        <w:t>Campionato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3ª Categoria;</w:t>
      </w:r>
    </w:p>
    <w:p w14:paraId="7D6C1712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810"/>
        </w:tabs>
        <w:spacing w:before="10"/>
        <w:ind w:left="809" w:hanging="148"/>
        <w:rPr>
          <w:sz w:val="20"/>
        </w:rPr>
      </w:pPr>
      <w:r>
        <w:rPr>
          <w:sz w:val="20"/>
        </w:rPr>
        <w:t>Campionato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“3ª</w:t>
      </w:r>
      <w:r>
        <w:rPr>
          <w:spacing w:val="-2"/>
          <w:sz w:val="20"/>
        </w:rPr>
        <w:t xml:space="preserve"> </w:t>
      </w:r>
      <w:r>
        <w:rPr>
          <w:sz w:val="20"/>
        </w:rPr>
        <w:t>Categoria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21”;</w:t>
      </w:r>
    </w:p>
    <w:p w14:paraId="36BE0041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810"/>
        </w:tabs>
        <w:spacing w:before="10"/>
        <w:ind w:left="809" w:hanging="148"/>
        <w:rPr>
          <w:sz w:val="20"/>
        </w:rPr>
      </w:pPr>
      <w:r>
        <w:rPr>
          <w:sz w:val="20"/>
        </w:rPr>
        <w:t>Campionato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“3ª</w:t>
      </w:r>
      <w:r>
        <w:rPr>
          <w:spacing w:val="-2"/>
          <w:sz w:val="20"/>
        </w:rPr>
        <w:t xml:space="preserve"> </w:t>
      </w:r>
      <w:r>
        <w:rPr>
          <w:sz w:val="20"/>
        </w:rPr>
        <w:t>Categoria –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19”;</w:t>
      </w:r>
    </w:p>
    <w:p w14:paraId="321C9B0D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800"/>
        </w:tabs>
        <w:spacing w:before="11"/>
        <w:ind w:left="799" w:hanging="166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“3ª</w:t>
      </w:r>
      <w:r>
        <w:rPr>
          <w:spacing w:val="-2"/>
          <w:sz w:val="20"/>
        </w:rPr>
        <w:t xml:space="preserve"> </w:t>
      </w:r>
      <w:r>
        <w:rPr>
          <w:sz w:val="20"/>
        </w:rPr>
        <w:t>Categoria-Over</w:t>
      </w:r>
      <w:r>
        <w:rPr>
          <w:spacing w:val="-1"/>
          <w:sz w:val="20"/>
        </w:rPr>
        <w:t xml:space="preserve"> </w:t>
      </w:r>
      <w:r>
        <w:rPr>
          <w:sz w:val="20"/>
        </w:rPr>
        <w:t>30”;</w:t>
      </w:r>
    </w:p>
    <w:p w14:paraId="0E75089C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836"/>
        </w:tabs>
        <w:spacing w:before="10"/>
        <w:ind w:left="835" w:hanging="174"/>
        <w:rPr>
          <w:sz w:val="20"/>
        </w:rPr>
      </w:pPr>
      <w:r>
        <w:rPr>
          <w:sz w:val="20"/>
        </w:rPr>
        <w:lastRenderedPageBreak/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“3ª</w:t>
      </w:r>
      <w:r>
        <w:rPr>
          <w:spacing w:val="-2"/>
          <w:sz w:val="20"/>
        </w:rPr>
        <w:t xml:space="preserve"> </w:t>
      </w:r>
      <w:r>
        <w:rPr>
          <w:sz w:val="20"/>
        </w:rPr>
        <w:t>Categoria-Over</w:t>
      </w:r>
      <w:r>
        <w:rPr>
          <w:spacing w:val="-1"/>
          <w:sz w:val="20"/>
        </w:rPr>
        <w:t xml:space="preserve"> </w:t>
      </w:r>
      <w:r>
        <w:rPr>
          <w:sz w:val="20"/>
        </w:rPr>
        <w:t>35”;</w:t>
      </w:r>
    </w:p>
    <w:p w14:paraId="3AD7F5B4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810"/>
        </w:tabs>
        <w:spacing w:before="10"/>
        <w:ind w:left="809" w:hanging="148"/>
        <w:rPr>
          <w:sz w:val="20"/>
        </w:rPr>
      </w:pPr>
      <w:r>
        <w:rPr>
          <w:sz w:val="20"/>
        </w:rPr>
        <w:t>Campionato</w:t>
      </w:r>
      <w:r>
        <w:rPr>
          <w:spacing w:val="-4"/>
          <w:sz w:val="20"/>
        </w:rPr>
        <w:t xml:space="preserve"> </w:t>
      </w:r>
      <w:r>
        <w:rPr>
          <w:sz w:val="20"/>
        </w:rPr>
        <w:t>Provinciale</w:t>
      </w:r>
      <w:r>
        <w:rPr>
          <w:spacing w:val="-4"/>
          <w:sz w:val="20"/>
        </w:rPr>
        <w:t xml:space="preserve"> </w:t>
      </w:r>
      <w:r>
        <w:rPr>
          <w:sz w:val="20"/>
        </w:rPr>
        <w:t>Calcio</w:t>
      </w:r>
      <w:r>
        <w:rPr>
          <w:spacing w:val="-4"/>
          <w:sz w:val="20"/>
        </w:rPr>
        <w:t xml:space="preserve"> </w:t>
      </w:r>
      <w:r>
        <w:rPr>
          <w:sz w:val="20"/>
        </w:rPr>
        <w:t>Femminile</w:t>
      </w:r>
      <w:r>
        <w:rPr>
          <w:spacing w:val="-4"/>
          <w:sz w:val="20"/>
        </w:rPr>
        <w:t xml:space="preserve"> </w:t>
      </w:r>
      <w:r>
        <w:rPr>
          <w:sz w:val="20"/>
        </w:rPr>
        <w:t>Promozione;</w:t>
      </w:r>
    </w:p>
    <w:p w14:paraId="09F9DA9A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810"/>
        </w:tabs>
        <w:spacing w:before="10"/>
        <w:ind w:left="809" w:hanging="148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Provinciale “Juniores –</w:t>
      </w:r>
      <w:r>
        <w:rPr>
          <w:spacing w:val="-2"/>
          <w:sz w:val="20"/>
        </w:rPr>
        <w:t xml:space="preserve"> </w:t>
      </w:r>
      <w:r>
        <w:rPr>
          <w:sz w:val="20"/>
        </w:rPr>
        <w:t>Under19”;</w:t>
      </w:r>
    </w:p>
    <w:p w14:paraId="5144021D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836"/>
        </w:tabs>
        <w:spacing w:before="10"/>
        <w:ind w:left="835" w:hanging="174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Provinciale</w:t>
      </w:r>
      <w:r>
        <w:rPr>
          <w:spacing w:val="-3"/>
          <w:sz w:val="20"/>
        </w:rPr>
        <w:t xml:space="preserve"> </w:t>
      </w:r>
      <w:r>
        <w:rPr>
          <w:sz w:val="20"/>
        </w:rPr>
        <w:t>“Under</w:t>
      </w:r>
      <w:r>
        <w:rPr>
          <w:spacing w:val="-1"/>
          <w:sz w:val="20"/>
        </w:rPr>
        <w:t xml:space="preserve"> </w:t>
      </w:r>
      <w:r>
        <w:rPr>
          <w:sz w:val="20"/>
        </w:rPr>
        <w:t>18”;</w:t>
      </w:r>
    </w:p>
    <w:p w14:paraId="3911E6E8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836"/>
        </w:tabs>
        <w:spacing w:before="10"/>
        <w:ind w:left="835" w:hanging="174"/>
        <w:rPr>
          <w:sz w:val="20"/>
        </w:rPr>
      </w:pPr>
      <w:r>
        <w:rPr>
          <w:sz w:val="20"/>
        </w:rPr>
        <w:t>Coppe</w:t>
      </w:r>
      <w:r>
        <w:rPr>
          <w:spacing w:val="-3"/>
          <w:sz w:val="20"/>
        </w:rPr>
        <w:t xml:space="preserve"> </w:t>
      </w:r>
      <w:r>
        <w:rPr>
          <w:sz w:val="20"/>
        </w:rPr>
        <w:t>Regionali</w:t>
      </w:r>
      <w:r>
        <w:rPr>
          <w:spacing w:val="-2"/>
          <w:sz w:val="20"/>
        </w:rPr>
        <w:t xml:space="preserve"> </w:t>
      </w:r>
      <w:r>
        <w:rPr>
          <w:sz w:val="20"/>
        </w:rPr>
        <w:t>Settore Giovanile;</w:t>
      </w:r>
    </w:p>
    <w:p w14:paraId="7ED419FC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860"/>
        </w:tabs>
        <w:spacing w:before="10"/>
        <w:ind w:left="859" w:hanging="198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Provinciale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Locale</w:t>
      </w:r>
      <w:r>
        <w:rPr>
          <w:spacing w:val="-3"/>
          <w:sz w:val="20"/>
        </w:rPr>
        <w:t xml:space="preserve"> </w:t>
      </w:r>
      <w:r>
        <w:rPr>
          <w:sz w:val="20"/>
        </w:rPr>
        <w:t>Settore</w:t>
      </w:r>
      <w:r>
        <w:rPr>
          <w:spacing w:val="2"/>
          <w:sz w:val="20"/>
        </w:rPr>
        <w:t xml:space="preserve"> </w:t>
      </w:r>
      <w:r>
        <w:rPr>
          <w:sz w:val="20"/>
        </w:rPr>
        <w:t>Giovanile;</w:t>
      </w:r>
    </w:p>
    <w:p w14:paraId="29F5D23B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836"/>
        </w:tabs>
        <w:spacing w:before="10"/>
        <w:ind w:left="835" w:hanging="174"/>
        <w:rPr>
          <w:sz w:val="20"/>
        </w:rPr>
      </w:pPr>
      <w:r>
        <w:rPr>
          <w:sz w:val="20"/>
        </w:rPr>
        <w:t>Coppe</w:t>
      </w:r>
      <w:r>
        <w:rPr>
          <w:spacing w:val="-3"/>
          <w:sz w:val="20"/>
        </w:rPr>
        <w:t xml:space="preserve"> </w:t>
      </w:r>
      <w:r>
        <w:rPr>
          <w:sz w:val="20"/>
        </w:rPr>
        <w:t>Provinciali</w:t>
      </w:r>
      <w:r>
        <w:rPr>
          <w:spacing w:val="-2"/>
          <w:sz w:val="20"/>
        </w:rPr>
        <w:t xml:space="preserve"> </w:t>
      </w:r>
      <w:r>
        <w:rPr>
          <w:sz w:val="20"/>
        </w:rPr>
        <w:t>e Locali</w:t>
      </w:r>
      <w:r>
        <w:rPr>
          <w:spacing w:val="-3"/>
          <w:sz w:val="20"/>
        </w:rPr>
        <w:t xml:space="preserve"> </w:t>
      </w:r>
      <w:r>
        <w:rPr>
          <w:sz w:val="20"/>
        </w:rPr>
        <w:t>Settore Giovanile;</w:t>
      </w:r>
    </w:p>
    <w:p w14:paraId="568EFAAC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836"/>
        </w:tabs>
        <w:spacing w:before="12"/>
        <w:ind w:left="835" w:hanging="174"/>
        <w:rPr>
          <w:sz w:val="20"/>
        </w:rPr>
      </w:pP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Amatori.</w:t>
      </w:r>
    </w:p>
    <w:p w14:paraId="7BEFC1E8" w14:textId="77777777" w:rsidR="00C228E9" w:rsidRDefault="00C228E9">
      <w:pPr>
        <w:rPr>
          <w:sz w:val="20"/>
        </w:rPr>
      </w:pPr>
    </w:p>
    <w:p w14:paraId="40A135B6" w14:textId="77777777" w:rsidR="00C228E9" w:rsidRDefault="00B272E4">
      <w:pPr>
        <w:pStyle w:val="Corpotesto"/>
        <w:spacing w:before="74"/>
        <w:ind w:left="1085"/>
      </w:pPr>
      <w:r>
        <w:rPr>
          <w:u w:val="single"/>
        </w:rPr>
        <w:t>Calcio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Cinque</w:t>
      </w:r>
    </w:p>
    <w:p w14:paraId="03965259" w14:textId="77777777" w:rsidR="00C228E9" w:rsidRDefault="00C228E9">
      <w:pPr>
        <w:pStyle w:val="Corpotesto"/>
        <w:spacing w:before="8"/>
        <w:rPr>
          <w:sz w:val="19"/>
        </w:rPr>
      </w:pPr>
    </w:p>
    <w:p w14:paraId="38E1E1E5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786"/>
        </w:tabs>
        <w:spacing w:before="91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Nazionale</w:t>
      </w:r>
      <w:r>
        <w:rPr>
          <w:spacing w:val="-3"/>
          <w:sz w:val="20"/>
        </w:rPr>
        <w:t xml:space="preserve"> </w:t>
      </w:r>
      <w:r>
        <w:rPr>
          <w:sz w:val="20"/>
        </w:rPr>
        <w:t>Serie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maschile;</w:t>
      </w:r>
    </w:p>
    <w:p w14:paraId="4CA3E58F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78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5"/>
          <w:sz w:val="20"/>
        </w:rPr>
        <w:t xml:space="preserve"> </w:t>
      </w:r>
      <w:r>
        <w:rPr>
          <w:sz w:val="20"/>
        </w:rPr>
        <w:t>Nazionale</w:t>
      </w:r>
      <w:r>
        <w:rPr>
          <w:spacing w:val="-5"/>
          <w:sz w:val="20"/>
        </w:rPr>
        <w:t xml:space="preserve"> </w:t>
      </w:r>
      <w:r>
        <w:rPr>
          <w:sz w:val="20"/>
        </w:rPr>
        <w:t>Serie A/2</w:t>
      </w:r>
      <w:r>
        <w:rPr>
          <w:spacing w:val="-3"/>
          <w:sz w:val="20"/>
        </w:rPr>
        <w:t xml:space="preserve"> </w:t>
      </w:r>
      <w:r>
        <w:rPr>
          <w:sz w:val="20"/>
        </w:rPr>
        <w:t>maschile;</w:t>
      </w:r>
    </w:p>
    <w:p w14:paraId="46AA70D9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78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4"/>
          <w:sz w:val="20"/>
        </w:rPr>
        <w:t xml:space="preserve"> </w:t>
      </w:r>
      <w:r>
        <w:rPr>
          <w:sz w:val="20"/>
        </w:rPr>
        <w:t>Nazionale</w:t>
      </w:r>
      <w:r>
        <w:rPr>
          <w:spacing w:val="-4"/>
          <w:sz w:val="20"/>
        </w:rPr>
        <w:t xml:space="preserve"> </w:t>
      </w:r>
      <w:r>
        <w:rPr>
          <w:sz w:val="20"/>
        </w:rPr>
        <w:t>Serie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Femminile;</w:t>
      </w:r>
    </w:p>
    <w:p w14:paraId="13B7FCC4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78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Nazionale</w:t>
      </w:r>
      <w:r>
        <w:rPr>
          <w:spacing w:val="-3"/>
          <w:sz w:val="20"/>
        </w:rPr>
        <w:t xml:space="preserve"> </w:t>
      </w:r>
      <w:r>
        <w:rPr>
          <w:sz w:val="20"/>
        </w:rPr>
        <w:t>Serie</w:t>
      </w:r>
      <w:r>
        <w:rPr>
          <w:spacing w:val="2"/>
          <w:sz w:val="20"/>
        </w:rPr>
        <w:t xml:space="preserve"> </w:t>
      </w:r>
      <w:r>
        <w:rPr>
          <w:sz w:val="20"/>
        </w:rPr>
        <w:t>B</w:t>
      </w:r>
      <w:r>
        <w:rPr>
          <w:spacing w:val="-3"/>
          <w:sz w:val="20"/>
        </w:rPr>
        <w:t xml:space="preserve"> </w:t>
      </w:r>
      <w:r>
        <w:rPr>
          <w:sz w:val="20"/>
        </w:rPr>
        <w:t>maschile;</w:t>
      </w:r>
    </w:p>
    <w:p w14:paraId="1468AD11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78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Nazionale</w:t>
      </w:r>
      <w:r>
        <w:rPr>
          <w:spacing w:val="-4"/>
          <w:sz w:val="20"/>
        </w:rPr>
        <w:t xml:space="preserve"> </w:t>
      </w:r>
      <w:r>
        <w:rPr>
          <w:sz w:val="20"/>
        </w:rPr>
        <w:t>Serie</w:t>
      </w:r>
      <w:r>
        <w:rPr>
          <w:spacing w:val="-2"/>
          <w:sz w:val="20"/>
        </w:rPr>
        <w:t xml:space="preserve"> </w:t>
      </w:r>
      <w:r>
        <w:rPr>
          <w:sz w:val="20"/>
        </w:rPr>
        <w:t>A2</w:t>
      </w:r>
      <w:r>
        <w:rPr>
          <w:spacing w:val="-1"/>
          <w:sz w:val="20"/>
        </w:rPr>
        <w:t xml:space="preserve"> </w:t>
      </w:r>
      <w:r>
        <w:rPr>
          <w:sz w:val="20"/>
        </w:rPr>
        <w:t>femminile;</w:t>
      </w:r>
    </w:p>
    <w:p w14:paraId="0EC4320E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78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Nazionale</w:t>
      </w:r>
      <w:r>
        <w:rPr>
          <w:spacing w:val="-2"/>
          <w:sz w:val="20"/>
        </w:rPr>
        <w:t xml:space="preserve"> </w:t>
      </w:r>
      <w:r>
        <w:rPr>
          <w:sz w:val="20"/>
        </w:rPr>
        <w:t>Under 19</w:t>
      </w:r>
      <w:r>
        <w:rPr>
          <w:spacing w:val="-2"/>
          <w:sz w:val="20"/>
        </w:rPr>
        <w:t xml:space="preserve"> </w:t>
      </w:r>
      <w:r>
        <w:rPr>
          <w:sz w:val="20"/>
        </w:rPr>
        <w:t>maschile;</w:t>
      </w:r>
    </w:p>
    <w:p w14:paraId="17C10480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78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Nazionale</w:t>
      </w:r>
      <w:r>
        <w:rPr>
          <w:spacing w:val="-3"/>
          <w:sz w:val="20"/>
        </w:rPr>
        <w:t xml:space="preserve"> </w:t>
      </w:r>
      <w:r>
        <w:rPr>
          <w:sz w:val="20"/>
        </w:rPr>
        <w:t>Under 19</w:t>
      </w:r>
      <w:r>
        <w:rPr>
          <w:spacing w:val="-3"/>
          <w:sz w:val="20"/>
        </w:rPr>
        <w:t xml:space="preserve"> </w:t>
      </w:r>
      <w:r>
        <w:rPr>
          <w:sz w:val="20"/>
        </w:rPr>
        <w:t>femminile;</w:t>
      </w:r>
    </w:p>
    <w:p w14:paraId="62D66BEE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786"/>
        </w:tabs>
        <w:spacing w:before="12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Regionale</w:t>
      </w:r>
      <w:r>
        <w:rPr>
          <w:spacing w:val="-3"/>
          <w:sz w:val="20"/>
        </w:rPr>
        <w:t xml:space="preserve"> </w:t>
      </w:r>
      <w:r>
        <w:rPr>
          <w:sz w:val="20"/>
        </w:rPr>
        <w:t>Serie</w:t>
      </w:r>
      <w:r>
        <w:rPr>
          <w:spacing w:val="-2"/>
          <w:sz w:val="20"/>
        </w:rPr>
        <w:t xml:space="preserve"> </w:t>
      </w:r>
      <w:r>
        <w:rPr>
          <w:sz w:val="20"/>
        </w:rPr>
        <w:t>C-C/1</w:t>
      </w:r>
      <w:r>
        <w:rPr>
          <w:spacing w:val="-1"/>
          <w:sz w:val="20"/>
        </w:rPr>
        <w:t xml:space="preserve"> </w:t>
      </w:r>
      <w:r>
        <w:rPr>
          <w:sz w:val="20"/>
        </w:rPr>
        <w:t>maschile;</w:t>
      </w:r>
    </w:p>
    <w:p w14:paraId="56F76399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786"/>
        </w:tabs>
        <w:spacing w:before="13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Regionale</w:t>
      </w:r>
      <w:r>
        <w:rPr>
          <w:spacing w:val="-3"/>
          <w:sz w:val="20"/>
        </w:rPr>
        <w:t xml:space="preserve"> </w:t>
      </w:r>
      <w:r>
        <w:rPr>
          <w:sz w:val="20"/>
        </w:rPr>
        <w:t>Serie</w:t>
      </w:r>
      <w:r>
        <w:rPr>
          <w:spacing w:val="-2"/>
          <w:sz w:val="20"/>
        </w:rPr>
        <w:t xml:space="preserve"> </w:t>
      </w:r>
      <w:r>
        <w:rPr>
          <w:sz w:val="20"/>
        </w:rPr>
        <w:t>C/2</w:t>
      </w:r>
      <w:r>
        <w:rPr>
          <w:spacing w:val="2"/>
          <w:sz w:val="20"/>
        </w:rPr>
        <w:t xml:space="preserve"> </w:t>
      </w:r>
      <w:r>
        <w:rPr>
          <w:sz w:val="20"/>
        </w:rPr>
        <w:t>maschile;</w:t>
      </w:r>
    </w:p>
    <w:p w14:paraId="6BB4D220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786"/>
        </w:tabs>
        <w:spacing w:before="7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4"/>
          <w:sz w:val="20"/>
        </w:rPr>
        <w:t xml:space="preserve"> </w:t>
      </w:r>
      <w:r>
        <w:rPr>
          <w:sz w:val="20"/>
        </w:rPr>
        <w:t>Regionale</w:t>
      </w:r>
      <w:r>
        <w:rPr>
          <w:spacing w:val="-4"/>
          <w:sz w:val="20"/>
        </w:rPr>
        <w:t xml:space="preserve"> </w:t>
      </w:r>
      <w:r>
        <w:rPr>
          <w:sz w:val="20"/>
        </w:rPr>
        <w:t>Serie</w:t>
      </w:r>
      <w:r>
        <w:rPr>
          <w:spacing w:val="-3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femminile;</w:t>
      </w:r>
    </w:p>
    <w:p w14:paraId="12EE04E6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786"/>
        </w:tabs>
        <w:spacing w:before="11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4"/>
          <w:sz w:val="20"/>
        </w:rPr>
        <w:t xml:space="preserve"> </w:t>
      </w:r>
      <w:r>
        <w:rPr>
          <w:sz w:val="20"/>
        </w:rPr>
        <w:t>Provinciale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3"/>
          <w:sz w:val="20"/>
        </w:rPr>
        <w:t xml:space="preserve"> </w:t>
      </w:r>
      <w:r>
        <w:rPr>
          <w:sz w:val="20"/>
        </w:rPr>
        <w:t>D</w:t>
      </w:r>
      <w:r>
        <w:rPr>
          <w:spacing w:val="1"/>
          <w:sz w:val="20"/>
        </w:rPr>
        <w:t xml:space="preserve"> </w:t>
      </w:r>
      <w:r>
        <w:rPr>
          <w:sz w:val="20"/>
        </w:rPr>
        <w:t>maschile;</w:t>
      </w:r>
    </w:p>
    <w:p w14:paraId="503E94FD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78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Provinciale</w:t>
      </w:r>
      <w:r>
        <w:rPr>
          <w:spacing w:val="-3"/>
          <w:sz w:val="20"/>
        </w:rPr>
        <w:t xml:space="preserve"> </w:t>
      </w:r>
      <w:r>
        <w:rPr>
          <w:sz w:val="20"/>
        </w:rPr>
        <w:t>Serie</w:t>
      </w:r>
      <w:r>
        <w:rPr>
          <w:spacing w:val="-2"/>
          <w:sz w:val="20"/>
        </w:rPr>
        <w:t xml:space="preserve"> </w:t>
      </w:r>
      <w:r>
        <w:rPr>
          <w:sz w:val="20"/>
        </w:rPr>
        <w:t>D femminile;</w:t>
      </w:r>
    </w:p>
    <w:p w14:paraId="0BE698E9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78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Regionale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21 maschile;</w:t>
      </w:r>
    </w:p>
    <w:p w14:paraId="2884E4CF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78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Regionale</w:t>
      </w:r>
      <w:r>
        <w:rPr>
          <w:spacing w:val="-3"/>
          <w:sz w:val="20"/>
        </w:rPr>
        <w:t xml:space="preserve"> </w:t>
      </w:r>
      <w:r>
        <w:rPr>
          <w:sz w:val="20"/>
        </w:rPr>
        <w:t>Under 21</w:t>
      </w:r>
      <w:r>
        <w:rPr>
          <w:spacing w:val="-2"/>
          <w:sz w:val="20"/>
        </w:rPr>
        <w:t xml:space="preserve"> </w:t>
      </w:r>
      <w:r>
        <w:rPr>
          <w:sz w:val="20"/>
        </w:rPr>
        <w:t>femminile;</w:t>
      </w:r>
    </w:p>
    <w:p w14:paraId="0D4A9B97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78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Regionale</w:t>
      </w:r>
      <w:r>
        <w:rPr>
          <w:spacing w:val="-3"/>
          <w:sz w:val="20"/>
        </w:rPr>
        <w:t xml:space="preserve"> </w:t>
      </w:r>
      <w:r>
        <w:rPr>
          <w:sz w:val="20"/>
        </w:rPr>
        <w:t>Under 19</w:t>
      </w:r>
      <w:r>
        <w:rPr>
          <w:spacing w:val="-2"/>
          <w:sz w:val="20"/>
        </w:rPr>
        <w:t xml:space="preserve"> </w:t>
      </w:r>
      <w:r>
        <w:rPr>
          <w:sz w:val="20"/>
        </w:rPr>
        <w:t>maschile;</w:t>
      </w:r>
    </w:p>
    <w:p w14:paraId="023FA0CA" w14:textId="77777777" w:rsidR="00C228E9" w:rsidRDefault="00B272E4">
      <w:pPr>
        <w:pStyle w:val="Paragrafoelenco"/>
        <w:numPr>
          <w:ilvl w:val="0"/>
          <w:numId w:val="8"/>
        </w:numPr>
        <w:tabs>
          <w:tab w:val="left" w:pos="78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Regionale</w:t>
      </w:r>
      <w:r>
        <w:rPr>
          <w:spacing w:val="-3"/>
          <w:sz w:val="20"/>
        </w:rPr>
        <w:t xml:space="preserve"> </w:t>
      </w:r>
      <w:r>
        <w:rPr>
          <w:sz w:val="20"/>
        </w:rPr>
        <w:t>Under 19</w:t>
      </w:r>
      <w:r>
        <w:rPr>
          <w:spacing w:val="-3"/>
          <w:sz w:val="20"/>
        </w:rPr>
        <w:t xml:space="preserve"> </w:t>
      </w:r>
      <w:r>
        <w:rPr>
          <w:sz w:val="20"/>
        </w:rPr>
        <w:t>femminile.</w:t>
      </w:r>
    </w:p>
    <w:p w14:paraId="5E0809F2" w14:textId="77777777" w:rsidR="00C228E9" w:rsidRDefault="00C228E9">
      <w:pPr>
        <w:pStyle w:val="Corpotesto"/>
        <w:rPr>
          <w:sz w:val="22"/>
        </w:rPr>
      </w:pPr>
    </w:p>
    <w:p w14:paraId="75727B54" w14:textId="77777777" w:rsidR="00C228E9" w:rsidRDefault="00C228E9">
      <w:pPr>
        <w:pStyle w:val="Corpotesto"/>
        <w:spacing w:before="6"/>
        <w:rPr>
          <w:sz w:val="18"/>
        </w:rPr>
      </w:pPr>
    </w:p>
    <w:p w14:paraId="43F2445F" w14:textId="77777777" w:rsidR="00C228E9" w:rsidRDefault="00B272E4">
      <w:pPr>
        <w:pStyle w:val="Titolo1"/>
        <w:numPr>
          <w:ilvl w:val="1"/>
          <w:numId w:val="13"/>
        </w:numPr>
        <w:tabs>
          <w:tab w:val="left" w:pos="654"/>
        </w:tabs>
        <w:ind w:left="653" w:hanging="275"/>
        <w:jc w:val="left"/>
        <w:rPr>
          <w:u w:val="none"/>
        </w:rPr>
      </w:pPr>
      <w:r>
        <w:t>INDENNIZZI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MANCATO</w:t>
      </w:r>
      <w:r>
        <w:rPr>
          <w:spacing w:val="-1"/>
        </w:rPr>
        <w:t xml:space="preserve"> </w:t>
      </w:r>
      <w:r>
        <w:t>INCASSO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RINUNCIA</w:t>
      </w:r>
    </w:p>
    <w:p w14:paraId="4035B7EB" w14:textId="77777777" w:rsidR="00C228E9" w:rsidRDefault="00C228E9">
      <w:pPr>
        <w:pStyle w:val="Corpotesto"/>
        <w:spacing w:before="1"/>
        <w:rPr>
          <w:b/>
        </w:rPr>
      </w:pPr>
    </w:p>
    <w:p w14:paraId="67DD902E" w14:textId="77777777" w:rsidR="00C228E9" w:rsidRDefault="00B272E4">
      <w:pPr>
        <w:pStyle w:val="Corpotesto"/>
        <w:spacing w:before="91" w:line="249" w:lineRule="auto"/>
        <w:ind w:left="379" w:right="322"/>
        <w:jc w:val="both"/>
      </w:pPr>
      <w:r>
        <w:t>La fissazione degli indennizzi per mancato incasso dovuti alla Società ospitante in caso di rinuncia della</w:t>
      </w:r>
      <w:r>
        <w:rPr>
          <w:spacing w:val="1"/>
        </w:rPr>
        <w:t xml:space="preserve"> </w:t>
      </w:r>
      <w:r>
        <w:t>Società ospitata è demandata ai Comitati, alla Divisione Calcio a Cinque e ai Dipartimenti Interregionale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Femminile,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sui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Ufficiali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dell'inizio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Campionati.</w:t>
      </w:r>
    </w:p>
    <w:p w14:paraId="39F11E6F" w14:textId="77777777" w:rsidR="00C228E9" w:rsidRDefault="00C228E9">
      <w:pPr>
        <w:pStyle w:val="Corpotesto"/>
        <w:rPr>
          <w:sz w:val="22"/>
        </w:rPr>
      </w:pPr>
    </w:p>
    <w:p w14:paraId="72296D7A" w14:textId="77777777" w:rsidR="00C228E9" w:rsidRDefault="00C228E9">
      <w:pPr>
        <w:pStyle w:val="Corpotesto"/>
        <w:spacing w:before="7"/>
        <w:rPr>
          <w:sz w:val="18"/>
        </w:rPr>
      </w:pPr>
    </w:p>
    <w:p w14:paraId="3A59C367" w14:textId="77777777" w:rsidR="00C228E9" w:rsidRDefault="00B272E4">
      <w:pPr>
        <w:pStyle w:val="Titolo1"/>
        <w:numPr>
          <w:ilvl w:val="1"/>
          <w:numId w:val="13"/>
        </w:numPr>
        <w:tabs>
          <w:tab w:val="left" w:pos="649"/>
        </w:tabs>
        <w:ind w:left="648" w:hanging="270"/>
        <w:jc w:val="left"/>
        <w:rPr>
          <w:u w:val="none"/>
        </w:rPr>
      </w:pPr>
      <w:r>
        <w:t>GARE</w:t>
      </w:r>
      <w:r>
        <w:rPr>
          <w:spacing w:val="-3"/>
        </w:rPr>
        <w:t xml:space="preserve"> </w:t>
      </w:r>
      <w:r>
        <w:t>EFFETTUATE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ORGANI</w:t>
      </w:r>
      <w:r>
        <w:rPr>
          <w:spacing w:val="1"/>
        </w:rPr>
        <w:t xml:space="preserve"> </w:t>
      </w:r>
      <w:r>
        <w:t>FEDERALI</w:t>
      </w:r>
    </w:p>
    <w:p w14:paraId="20AA176B" w14:textId="77777777" w:rsidR="00C228E9" w:rsidRDefault="00C228E9">
      <w:pPr>
        <w:pStyle w:val="Corpotesto"/>
        <w:spacing w:before="1"/>
        <w:rPr>
          <w:b/>
        </w:rPr>
      </w:pPr>
    </w:p>
    <w:p w14:paraId="385124E9" w14:textId="77777777" w:rsidR="00C228E9" w:rsidRDefault="00B272E4">
      <w:pPr>
        <w:pStyle w:val="Corpotesto"/>
        <w:spacing w:before="91" w:line="247" w:lineRule="auto"/>
        <w:ind w:left="379" w:right="619"/>
      </w:pPr>
      <w:r>
        <w:t>Gli incassi relativi alle gare che vengono organizzate ai sensi dell’art. 57, delle N.O.I.F., sono ripartiti</w:t>
      </w:r>
      <w:r>
        <w:rPr>
          <w:spacing w:val="-47"/>
        </w:rPr>
        <w:t xml:space="preserve"> </w:t>
      </w:r>
      <w:r>
        <w:t>secondo le</w:t>
      </w:r>
      <w:r>
        <w:rPr>
          <w:spacing w:val="1"/>
        </w:rPr>
        <w:t xml:space="preserve"> </w:t>
      </w:r>
      <w:r>
        <w:t>modalità stabilite</w:t>
      </w:r>
      <w:r>
        <w:rPr>
          <w:spacing w:val="-1"/>
        </w:rPr>
        <w:t xml:space="preserve"> </w:t>
      </w:r>
      <w:r>
        <w:t>dall'Organo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 dispone</w:t>
      </w:r>
      <w:r>
        <w:rPr>
          <w:spacing w:val="-1"/>
        </w:rPr>
        <w:t xml:space="preserve"> </w:t>
      </w:r>
      <w:r>
        <w:t>l’effettuazione.</w:t>
      </w:r>
    </w:p>
    <w:p w14:paraId="1C01CB99" w14:textId="77777777" w:rsidR="00C228E9" w:rsidRDefault="00C228E9">
      <w:pPr>
        <w:pStyle w:val="Corpotesto"/>
        <w:rPr>
          <w:sz w:val="22"/>
        </w:rPr>
      </w:pPr>
    </w:p>
    <w:p w14:paraId="0BEC74F7" w14:textId="77777777" w:rsidR="00C228E9" w:rsidRDefault="00C228E9">
      <w:pPr>
        <w:pStyle w:val="Corpotesto"/>
        <w:spacing w:before="3"/>
        <w:rPr>
          <w:sz w:val="19"/>
        </w:rPr>
      </w:pPr>
    </w:p>
    <w:p w14:paraId="094FED0B" w14:textId="77777777" w:rsidR="00C228E9" w:rsidRDefault="00B272E4">
      <w:pPr>
        <w:pStyle w:val="Titolo1"/>
        <w:numPr>
          <w:ilvl w:val="1"/>
          <w:numId w:val="13"/>
        </w:numPr>
        <w:tabs>
          <w:tab w:val="left" w:pos="654"/>
        </w:tabs>
        <w:ind w:left="653" w:hanging="275"/>
        <w:jc w:val="left"/>
        <w:rPr>
          <w:u w:val="none"/>
        </w:rPr>
      </w:pPr>
      <w:r>
        <w:t>SGOMBERO</w:t>
      </w:r>
      <w:r>
        <w:rPr>
          <w:spacing w:val="-2"/>
        </w:rPr>
        <w:t xml:space="preserve"> </w:t>
      </w:r>
      <w:r>
        <w:t>DELLA NEVE</w:t>
      </w:r>
    </w:p>
    <w:p w14:paraId="5A457325" w14:textId="77777777" w:rsidR="00C228E9" w:rsidRDefault="00C228E9">
      <w:pPr>
        <w:pStyle w:val="Corpotesto"/>
        <w:spacing w:before="1"/>
        <w:rPr>
          <w:b/>
        </w:rPr>
      </w:pPr>
    </w:p>
    <w:p w14:paraId="355F3C77" w14:textId="77777777" w:rsidR="00C228E9" w:rsidRDefault="00B272E4">
      <w:pPr>
        <w:pStyle w:val="Corpotesto"/>
        <w:spacing w:before="91" w:line="249" w:lineRule="auto"/>
        <w:ind w:left="379" w:right="313"/>
        <w:jc w:val="both"/>
      </w:pPr>
      <w:r>
        <w:t>Le</w:t>
      </w:r>
      <w:r>
        <w:rPr>
          <w:spacing w:val="1"/>
        </w:rPr>
        <w:t xml:space="preserve"> </w:t>
      </w:r>
      <w:r>
        <w:t>Società della</w:t>
      </w:r>
      <w:r>
        <w:rPr>
          <w:spacing w:val="1"/>
        </w:rPr>
        <w:t xml:space="preserve"> </w:t>
      </w:r>
      <w:r>
        <w:t>Lega Nazionale Dilettanti</w:t>
      </w:r>
      <w:r>
        <w:rPr>
          <w:spacing w:val="1"/>
        </w:rPr>
        <w:t xml:space="preserve"> </w:t>
      </w:r>
      <w:r>
        <w:t>non sono</w:t>
      </w:r>
      <w:r>
        <w:rPr>
          <w:spacing w:val="1"/>
        </w:rPr>
        <w:t xml:space="preserve"> </w:t>
      </w:r>
      <w:r>
        <w:t>tenute, di norma,</w:t>
      </w:r>
      <w:r>
        <w:rPr>
          <w:spacing w:val="1"/>
        </w:rPr>
        <w:t xml:space="preserve"> </w:t>
      </w:r>
      <w:r>
        <w:t>allo sgombero</w:t>
      </w:r>
      <w:r>
        <w:rPr>
          <w:spacing w:val="50"/>
        </w:rPr>
        <w:t xml:space="preserve"> </w:t>
      </w:r>
      <w:r>
        <w:t>della neve dai</w:t>
      </w:r>
      <w:r>
        <w:rPr>
          <w:spacing w:val="1"/>
        </w:rPr>
        <w:t xml:space="preserve"> </w:t>
      </w:r>
      <w:r>
        <w:t>terreni di gioco. Peraltro, laddove particolari esigenze lo imponessero, la Lega, i Comitati, la Divisione</w:t>
      </w:r>
      <w:r>
        <w:rPr>
          <w:spacing w:val="1"/>
        </w:rPr>
        <w:t xml:space="preserve"> </w:t>
      </w:r>
      <w:r>
        <w:t>Calcio a Cinque e i Dipartimenti Interregionale e Calcio Femminile possono disporre lo sgombero della</w:t>
      </w:r>
      <w:r>
        <w:rPr>
          <w:spacing w:val="1"/>
        </w:rPr>
        <w:t xml:space="preserve"> </w:t>
      </w:r>
      <w:r>
        <w:t>neve, con l’avvertenza che tale sgombero non può essere imposto se la neve è caduta nelle 72 ore</w:t>
      </w:r>
      <w:r>
        <w:rPr>
          <w:spacing w:val="1"/>
        </w:rPr>
        <w:t xml:space="preserve"> </w:t>
      </w:r>
      <w:r>
        <w:t>precedenti l’inizio della gara, con eccezione delle Società partecipanti al Campionato Nazionale Serie D,</w:t>
      </w:r>
      <w:r>
        <w:rPr>
          <w:spacing w:val="1"/>
        </w:rPr>
        <w:t xml:space="preserve"> </w:t>
      </w:r>
      <w:r>
        <w:t>per le quali</w:t>
      </w:r>
      <w:r>
        <w:rPr>
          <w:spacing w:val="-1"/>
        </w:rPr>
        <w:t xml:space="preserve"> </w:t>
      </w:r>
      <w:r>
        <w:t>tale termine è</w:t>
      </w:r>
      <w:r>
        <w:rPr>
          <w:spacing w:val="-1"/>
        </w:rPr>
        <w:t xml:space="preserve"> </w:t>
      </w:r>
      <w:r>
        <w:t>ridotto</w:t>
      </w:r>
      <w:r>
        <w:rPr>
          <w:spacing w:val="4"/>
        </w:rPr>
        <w:t xml:space="preserve"> </w:t>
      </w:r>
      <w:r>
        <w:t>alle 48 ore</w:t>
      </w:r>
      <w:r>
        <w:rPr>
          <w:spacing w:val="-2"/>
        </w:rPr>
        <w:t xml:space="preserve"> </w:t>
      </w:r>
      <w:r>
        <w:t>precedenti</w:t>
      </w:r>
      <w:r>
        <w:rPr>
          <w:spacing w:val="-1"/>
        </w:rPr>
        <w:t xml:space="preserve"> </w:t>
      </w:r>
      <w:r>
        <w:t>l’inizio</w:t>
      </w:r>
      <w:r>
        <w:rPr>
          <w:spacing w:val="3"/>
        </w:rPr>
        <w:t xml:space="preserve"> </w:t>
      </w:r>
      <w:r>
        <w:t>della gara.</w:t>
      </w:r>
    </w:p>
    <w:p w14:paraId="219F7BE5" w14:textId="77777777" w:rsidR="00C228E9" w:rsidRDefault="00B272E4">
      <w:pPr>
        <w:pStyle w:val="Corpotesto"/>
        <w:spacing w:line="249" w:lineRule="auto"/>
        <w:ind w:left="379" w:right="320"/>
        <w:jc w:val="both"/>
      </w:pPr>
      <w:r>
        <w:t>In proposito, comunque, i Comitati, la Divisione Calcio a Cinque e i Dipartimenti Interregionale e Calcio</w:t>
      </w:r>
      <w:r>
        <w:rPr>
          <w:spacing w:val="-47"/>
        </w:rPr>
        <w:t xml:space="preserve"> </w:t>
      </w:r>
      <w:r>
        <w:t>Femminile dovranno impartire le eventuali disposizioni da pubblicare sui relativi Comunicati Ufficiali</w:t>
      </w:r>
      <w:r>
        <w:rPr>
          <w:spacing w:val="1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dell’inizio</w:t>
      </w:r>
      <w:r>
        <w:rPr>
          <w:spacing w:val="1"/>
        </w:rPr>
        <w:t xml:space="preserve"> </w:t>
      </w:r>
      <w:r>
        <w:t>dei Campionati.</w:t>
      </w:r>
    </w:p>
    <w:p w14:paraId="7E60D1C9" w14:textId="77777777" w:rsidR="00C228E9" w:rsidRDefault="00C228E9">
      <w:pPr>
        <w:pStyle w:val="Corpotesto"/>
        <w:rPr>
          <w:sz w:val="22"/>
        </w:rPr>
      </w:pPr>
    </w:p>
    <w:p w14:paraId="635D04CD" w14:textId="37EEEBF9" w:rsidR="00C228E9" w:rsidRDefault="00C228E9">
      <w:pPr>
        <w:pStyle w:val="Corpotesto"/>
        <w:rPr>
          <w:sz w:val="19"/>
        </w:rPr>
      </w:pPr>
    </w:p>
    <w:p w14:paraId="63DF91B0" w14:textId="12E4EBCD" w:rsidR="00E63968" w:rsidRDefault="00E63968">
      <w:pPr>
        <w:pStyle w:val="Corpotesto"/>
        <w:rPr>
          <w:sz w:val="19"/>
        </w:rPr>
      </w:pPr>
    </w:p>
    <w:p w14:paraId="7336C94C" w14:textId="77777777" w:rsidR="00E63968" w:rsidRDefault="00E63968">
      <w:pPr>
        <w:pStyle w:val="Corpotesto"/>
        <w:rPr>
          <w:sz w:val="19"/>
        </w:rPr>
      </w:pPr>
    </w:p>
    <w:p w14:paraId="028E2530" w14:textId="77777777" w:rsidR="00C228E9" w:rsidRDefault="00B272E4">
      <w:pPr>
        <w:pStyle w:val="Titolo1"/>
        <w:numPr>
          <w:ilvl w:val="1"/>
          <w:numId w:val="13"/>
        </w:numPr>
        <w:tabs>
          <w:tab w:val="left" w:pos="702"/>
        </w:tabs>
        <w:ind w:left="701" w:hanging="323"/>
        <w:jc w:val="left"/>
        <w:rPr>
          <w:u w:val="none"/>
        </w:rPr>
      </w:pPr>
      <w:r>
        <w:lastRenderedPageBreak/>
        <w:t>ASSISTENZA</w:t>
      </w:r>
      <w:r>
        <w:rPr>
          <w:spacing w:val="-2"/>
        </w:rPr>
        <w:t xml:space="preserve"> </w:t>
      </w:r>
      <w:r>
        <w:t>MEDICA</w:t>
      </w:r>
    </w:p>
    <w:p w14:paraId="22354774" w14:textId="77777777" w:rsidR="00C228E9" w:rsidRDefault="00C228E9">
      <w:pPr>
        <w:pStyle w:val="Corpotesto"/>
        <w:spacing w:before="10"/>
        <w:rPr>
          <w:b/>
          <w:sz w:val="19"/>
        </w:rPr>
      </w:pPr>
    </w:p>
    <w:p w14:paraId="7102FCA4" w14:textId="77777777" w:rsidR="00C228E9" w:rsidRDefault="00B272E4">
      <w:pPr>
        <w:pStyle w:val="Corpotesto"/>
        <w:spacing w:before="91"/>
        <w:ind w:left="379" w:right="315"/>
        <w:jc w:val="both"/>
      </w:pPr>
      <w:r>
        <w:t>Si rammenta che il Decreto del Ministero della Salute 24/4/2013 prevede l’obbligo per le Società e</w:t>
      </w:r>
      <w:r>
        <w:rPr>
          <w:spacing w:val="1"/>
        </w:rPr>
        <w:t xml:space="preserve"> </w:t>
      </w:r>
      <w:r>
        <w:t>Associazioni</w:t>
      </w:r>
      <w:r>
        <w:rPr>
          <w:spacing w:val="1"/>
        </w:rPr>
        <w:t xml:space="preserve"> </w:t>
      </w:r>
      <w:r>
        <w:t>Sportive</w:t>
      </w:r>
      <w:r>
        <w:rPr>
          <w:spacing w:val="1"/>
        </w:rPr>
        <w:t xml:space="preserve"> </w:t>
      </w:r>
      <w:r>
        <w:t>Dilettantistiche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dotarsi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defibrillatori</w:t>
      </w:r>
      <w:r>
        <w:rPr>
          <w:spacing w:val="1"/>
        </w:rPr>
        <w:t xml:space="preserve"> </w:t>
      </w:r>
      <w:r>
        <w:t>semiautomatici</w:t>
      </w:r>
      <w:r>
        <w:rPr>
          <w:spacing w:val="1"/>
        </w:rPr>
        <w:t xml:space="preserve"> </w:t>
      </w:r>
      <w:r>
        <w:t>esterni</w:t>
      </w:r>
      <w:r>
        <w:rPr>
          <w:spacing w:val="1"/>
        </w:rPr>
        <w:t xml:space="preserve"> </w:t>
      </w:r>
      <w:r>
        <w:t>(DAE)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garantire la presenza di soggetti formati che sappiano utilizzare dette apparecchiature in caso di necessità.</w:t>
      </w:r>
      <w:r>
        <w:rPr>
          <w:spacing w:val="-47"/>
        </w:rPr>
        <w:t xml:space="preserve"> </w:t>
      </w:r>
      <w:r>
        <w:rPr>
          <w:u w:val="single"/>
        </w:rPr>
        <w:t>Le Società devono dotarsi del dispositivo di che trattasi e devono necessariamente espletare l’attività di</w:t>
      </w:r>
      <w:r>
        <w:rPr>
          <w:spacing w:val="1"/>
        </w:rPr>
        <w:t xml:space="preserve"> </w:t>
      </w:r>
      <w:r>
        <w:rPr>
          <w:u w:val="single"/>
        </w:rPr>
        <w:t>formazione, presso i</w:t>
      </w:r>
      <w:r>
        <w:rPr>
          <w:spacing w:val="-1"/>
          <w:u w:val="single"/>
        </w:rPr>
        <w:t xml:space="preserve"> </w:t>
      </w:r>
      <w:r>
        <w:rPr>
          <w:u w:val="single"/>
        </w:rPr>
        <w:t>soggetti</w:t>
      </w:r>
      <w:r>
        <w:rPr>
          <w:spacing w:val="-2"/>
          <w:u w:val="single"/>
        </w:rPr>
        <w:t xml:space="preserve"> </w:t>
      </w:r>
      <w:r>
        <w:rPr>
          <w:u w:val="single"/>
        </w:rPr>
        <w:t>all’uopo accreditati</w:t>
      </w:r>
      <w:r>
        <w:rPr>
          <w:spacing w:val="-1"/>
          <w:u w:val="single"/>
        </w:rPr>
        <w:t xml:space="preserve"> </w:t>
      </w:r>
      <w:r>
        <w:rPr>
          <w:u w:val="single"/>
        </w:rPr>
        <w:t>per l’utilizzo delle suddette</w:t>
      </w:r>
      <w:r>
        <w:rPr>
          <w:spacing w:val="-1"/>
          <w:u w:val="single"/>
        </w:rPr>
        <w:t xml:space="preserve"> </w:t>
      </w:r>
      <w:r>
        <w:rPr>
          <w:u w:val="single"/>
        </w:rPr>
        <w:t>apparecchiature.</w:t>
      </w:r>
    </w:p>
    <w:p w14:paraId="1AA305B5" w14:textId="77777777" w:rsidR="00C228E9" w:rsidRDefault="00B272E4">
      <w:pPr>
        <w:pStyle w:val="Corpotesto"/>
        <w:spacing w:before="9" w:line="249" w:lineRule="auto"/>
        <w:ind w:left="379" w:right="318"/>
        <w:jc w:val="both"/>
      </w:pPr>
      <w:r>
        <w:t>Per quanto concerne l’assistenza medica, le Società ospitanti che partecipano al Campionato Nazionale</w:t>
      </w:r>
      <w:r>
        <w:rPr>
          <w:spacing w:val="1"/>
        </w:rPr>
        <w:t xml:space="preserve"> </w:t>
      </w:r>
      <w:r>
        <w:t>Serie D, ai Campionati Nazionali di Calcio Femminile ed ai Campionati Nazionali di Calcio a Cinque,</w:t>
      </w:r>
      <w:r>
        <w:rPr>
          <w:spacing w:val="1"/>
        </w:rPr>
        <w:t xml:space="preserve"> </w:t>
      </w:r>
      <w:r>
        <w:t>hanno l’obbligo di far presenziare in ogni gara un medico da esse designato, munito di documento che</w:t>
      </w:r>
      <w:r>
        <w:rPr>
          <w:spacing w:val="1"/>
        </w:rPr>
        <w:t xml:space="preserve"> </w:t>
      </w:r>
      <w:r>
        <w:t>attesti</w:t>
      </w:r>
      <w:r>
        <w:rPr>
          <w:spacing w:val="18"/>
        </w:rPr>
        <w:t xml:space="preserve"> </w:t>
      </w:r>
      <w:r>
        <w:t>l’identità</w:t>
      </w:r>
      <w:r>
        <w:rPr>
          <w:spacing w:val="19"/>
        </w:rPr>
        <w:t xml:space="preserve"> </w:t>
      </w:r>
      <w:r>
        <w:t>personale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l'attività</w:t>
      </w:r>
      <w:r>
        <w:rPr>
          <w:spacing w:val="18"/>
        </w:rPr>
        <w:t xml:space="preserve"> </w:t>
      </w:r>
      <w:r>
        <w:t>professionale</w:t>
      </w:r>
      <w:r>
        <w:rPr>
          <w:spacing w:val="20"/>
        </w:rPr>
        <w:t xml:space="preserve"> </w:t>
      </w:r>
      <w:r>
        <w:t>esercitata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disposizione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squadra</w:t>
      </w:r>
      <w:r>
        <w:rPr>
          <w:spacing w:val="20"/>
        </w:rPr>
        <w:t xml:space="preserve"> </w:t>
      </w:r>
      <w:r>
        <w:t>ospitante</w:t>
      </w:r>
      <w:r>
        <w:rPr>
          <w:spacing w:val="19"/>
        </w:rPr>
        <w:t xml:space="preserve"> </w:t>
      </w:r>
      <w:r>
        <w:t>e</w:t>
      </w:r>
    </w:p>
    <w:p w14:paraId="64E216D3" w14:textId="77777777" w:rsidR="00C228E9" w:rsidRDefault="00B272E4">
      <w:pPr>
        <w:pStyle w:val="Corpotesto"/>
        <w:spacing w:before="71"/>
        <w:ind w:left="379"/>
        <w:jc w:val="both"/>
      </w:pPr>
      <w:proofErr w:type="gramStart"/>
      <w:r>
        <w:t>della</w:t>
      </w:r>
      <w:proofErr w:type="gramEnd"/>
      <w:r>
        <w:rPr>
          <w:spacing w:val="-2"/>
        </w:rPr>
        <w:t xml:space="preserve"> </w:t>
      </w:r>
      <w:r>
        <w:t>squadra</w:t>
      </w:r>
      <w:r>
        <w:rPr>
          <w:spacing w:val="-2"/>
        </w:rPr>
        <w:t xml:space="preserve"> </w:t>
      </w:r>
      <w:r>
        <w:t>ospitata.</w:t>
      </w:r>
    </w:p>
    <w:p w14:paraId="50927DFC" w14:textId="77777777" w:rsidR="00C228E9" w:rsidRDefault="00B272E4">
      <w:pPr>
        <w:pStyle w:val="Corpotesto"/>
        <w:spacing w:before="15" w:line="247" w:lineRule="auto"/>
        <w:ind w:left="379" w:right="318"/>
        <w:jc w:val="both"/>
      </w:pPr>
      <w:r>
        <w:t>L’inosservanza di tale obbligo, da parte delle Società dei Campionati Nazionali della L.N.D., deve essere</w:t>
      </w:r>
      <w:r>
        <w:rPr>
          <w:spacing w:val="-47"/>
        </w:rPr>
        <w:t xml:space="preserve"> </w:t>
      </w:r>
      <w:r>
        <w:t>segnalata nel rapporto di gara ai fini della irrogazione di una ammenda, ai sensi del Codice di Giustizia</w:t>
      </w:r>
      <w:r>
        <w:rPr>
          <w:spacing w:val="1"/>
        </w:rPr>
        <w:t xml:space="preserve"> </w:t>
      </w:r>
      <w:r>
        <w:t>Sportiva.</w:t>
      </w:r>
    </w:p>
    <w:p w14:paraId="1EF80484" w14:textId="77777777" w:rsidR="00C228E9" w:rsidRDefault="00B272E4">
      <w:pPr>
        <w:pStyle w:val="Corpotesto"/>
        <w:spacing w:before="84" w:line="249" w:lineRule="auto"/>
        <w:ind w:left="379" w:right="325"/>
        <w:jc w:val="both"/>
      </w:pPr>
      <w:r>
        <w:t>Alle Società ospitanti del Campionato Nazionale Serie D e del Campionato Nazionale Juniores è fatto,</w:t>
      </w:r>
      <w:r>
        <w:rPr>
          <w:spacing w:val="1"/>
        </w:rPr>
        <w:t xml:space="preserve"> </w:t>
      </w:r>
      <w:r>
        <w:t>altresì, obbligo di avere ai bordi del campo di giuoco una ambulanza con defibrillatore. L’inosservanza di</w:t>
      </w:r>
      <w:r>
        <w:rPr>
          <w:spacing w:val="-47"/>
        </w:rPr>
        <w:t xml:space="preserve"> </w:t>
      </w:r>
      <w:r>
        <w:t>tale obbligo deve essere segnalata nel rapporto di gara ai fini della irrogazione di una ammenda, ai sensi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 di</w:t>
      </w:r>
      <w:r>
        <w:rPr>
          <w:spacing w:val="-1"/>
        </w:rPr>
        <w:t xml:space="preserve"> </w:t>
      </w:r>
      <w:r>
        <w:t>Giustizia Sportiva.</w:t>
      </w:r>
    </w:p>
    <w:p w14:paraId="2BD1F8DF" w14:textId="77777777" w:rsidR="00C228E9" w:rsidRDefault="00B272E4">
      <w:pPr>
        <w:pStyle w:val="Corpotesto"/>
        <w:spacing w:before="1" w:line="249" w:lineRule="auto"/>
        <w:ind w:left="379" w:right="320"/>
        <w:jc w:val="both"/>
      </w:pPr>
      <w:r>
        <w:t>Alle Società ospitanti del Campionato Nazionale Serie A</w:t>
      </w:r>
      <w:r>
        <w:rPr>
          <w:spacing w:val="1"/>
        </w:rPr>
        <w:t xml:space="preserve"> </w:t>
      </w:r>
      <w:r>
        <w:t>maschile e</w:t>
      </w:r>
      <w:r>
        <w:rPr>
          <w:spacing w:val="50"/>
        </w:rPr>
        <w:t xml:space="preserve"> </w:t>
      </w:r>
      <w:r>
        <w:t>femminile di Calcio a Cinque è</w:t>
      </w:r>
      <w:r>
        <w:rPr>
          <w:spacing w:val="1"/>
        </w:rPr>
        <w:t xml:space="preserve"> </w:t>
      </w:r>
      <w:r>
        <w:t>fatto,</w:t>
      </w:r>
      <w:r>
        <w:rPr>
          <w:spacing w:val="1"/>
        </w:rPr>
        <w:t xml:space="preserve"> </w:t>
      </w:r>
      <w:r>
        <w:t>altresì,</w:t>
      </w:r>
      <w:r>
        <w:rPr>
          <w:spacing w:val="1"/>
        </w:rPr>
        <w:t xml:space="preserve"> </w:t>
      </w:r>
      <w:r>
        <w:t>obbligo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bordi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giuoco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ambulanza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defibrillatore.</w:t>
      </w:r>
      <w:r>
        <w:rPr>
          <w:spacing w:val="1"/>
        </w:rPr>
        <w:t xml:space="preserve"> </w:t>
      </w:r>
      <w:r>
        <w:t>L’inosservanza di tale obbligo deve essere segnalata nel rapporto di gara ai fini della irrogazione di una</w:t>
      </w:r>
      <w:r>
        <w:rPr>
          <w:spacing w:val="1"/>
        </w:rPr>
        <w:t xml:space="preserve"> </w:t>
      </w:r>
      <w:r>
        <w:t>sanzione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 €</w:t>
      </w:r>
      <w:r>
        <w:rPr>
          <w:spacing w:val="1"/>
        </w:rPr>
        <w:t xml:space="preserve"> </w:t>
      </w:r>
      <w:r>
        <w:t>500,00.</w:t>
      </w:r>
    </w:p>
    <w:p w14:paraId="31455057" w14:textId="77777777" w:rsidR="00C228E9" w:rsidRDefault="00B272E4">
      <w:pPr>
        <w:pStyle w:val="Corpotesto"/>
        <w:spacing w:before="1" w:line="249" w:lineRule="auto"/>
        <w:ind w:left="379" w:right="314"/>
        <w:jc w:val="both"/>
      </w:pPr>
      <w:r>
        <w:t>Alle Società ospitanti dei Campionati Regionali maschili di Eccellenza è fatto obbligo di far presenziare</w:t>
      </w:r>
      <w:r>
        <w:rPr>
          <w:spacing w:val="1"/>
        </w:rPr>
        <w:t xml:space="preserve"> </w:t>
      </w:r>
      <w:r>
        <w:t>in ogni gara un medico da esse designato, munito di documento che attesti l’identità personale e l’attività</w:t>
      </w:r>
      <w:r>
        <w:rPr>
          <w:spacing w:val="1"/>
        </w:rPr>
        <w:t xml:space="preserve"> </w:t>
      </w:r>
      <w:r>
        <w:t>professionale esercitata e a disposizione della squadra ospitante e della squadra ospitata. In alternativa,</w:t>
      </w:r>
      <w:r>
        <w:rPr>
          <w:spacing w:val="1"/>
        </w:rPr>
        <w:t xml:space="preserve"> </w:t>
      </w:r>
      <w:r>
        <w:t>alle Società ospitanti dei Campionati Regionali</w:t>
      </w:r>
      <w:r>
        <w:rPr>
          <w:spacing w:val="50"/>
        </w:rPr>
        <w:t xml:space="preserve"> </w:t>
      </w:r>
      <w:r>
        <w:t>maschili di Eccellenza è fatto obbligo di avere ai bordi</w:t>
      </w:r>
      <w:r>
        <w:rPr>
          <w:spacing w:val="1"/>
        </w:rPr>
        <w:t xml:space="preserve"> </w:t>
      </w:r>
      <w:r>
        <w:t>del campo di giuoco una ambulanza. L’inosservanza di uno di tali obblighi deve essere segnalata nel</w:t>
      </w:r>
      <w:r>
        <w:rPr>
          <w:spacing w:val="1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irrogazione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ammenda, 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Giustizia</w:t>
      </w:r>
      <w:r>
        <w:rPr>
          <w:spacing w:val="7"/>
        </w:rPr>
        <w:t xml:space="preserve"> </w:t>
      </w:r>
      <w:r>
        <w:t>Sportiva.</w:t>
      </w:r>
    </w:p>
    <w:p w14:paraId="4B27DE77" w14:textId="77777777" w:rsidR="00C228E9" w:rsidRDefault="00B272E4">
      <w:pPr>
        <w:pStyle w:val="Corpotesto"/>
        <w:spacing w:before="1" w:line="249" w:lineRule="auto"/>
        <w:ind w:left="379" w:right="323"/>
        <w:jc w:val="both"/>
      </w:pPr>
      <w:r>
        <w:t>Alle Società che partecipano alle altre attività indette dalla Lega Nazionale Dilettanti è raccomandato di</w:t>
      </w:r>
      <w:r>
        <w:rPr>
          <w:spacing w:val="1"/>
        </w:rPr>
        <w:t xml:space="preserve"> </w:t>
      </w:r>
      <w:r>
        <w:t>attenersi alla predetta disposizione riferita alla presenza, in ogni gara, di un medico da esse designato,</w:t>
      </w:r>
      <w:r>
        <w:rPr>
          <w:spacing w:val="1"/>
        </w:rPr>
        <w:t xml:space="preserve"> </w:t>
      </w:r>
      <w:r>
        <w:t>munito di documento che attesti l’identità personale e l’attività professionale esercitata e a disposizione</w:t>
      </w:r>
      <w:r>
        <w:rPr>
          <w:spacing w:val="1"/>
        </w:rPr>
        <w:t xml:space="preserve"> </w:t>
      </w:r>
      <w:r>
        <w:t>della squadra ospitante e della squadra ospitata, oppure di avere ai bordi del campo di giuoco una</w:t>
      </w:r>
      <w:r>
        <w:rPr>
          <w:spacing w:val="1"/>
        </w:rPr>
        <w:t xml:space="preserve"> </w:t>
      </w:r>
      <w:r>
        <w:t>ambulanza.</w:t>
      </w:r>
    </w:p>
    <w:p w14:paraId="538E524C" w14:textId="77777777" w:rsidR="00C228E9" w:rsidRDefault="00B272E4">
      <w:pPr>
        <w:pStyle w:val="Corpotesto"/>
        <w:spacing w:before="4" w:line="247" w:lineRule="auto"/>
        <w:ind w:left="379" w:right="330"/>
        <w:jc w:val="both"/>
      </w:pPr>
      <w:r>
        <w:t>La presenza di un DAE e di personale adeguatamente formato a bordo campo deve essere comunque</w:t>
      </w:r>
      <w:r>
        <w:rPr>
          <w:spacing w:val="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garantita.</w:t>
      </w:r>
    </w:p>
    <w:p w14:paraId="15F80A00" w14:textId="77777777" w:rsidR="00C228E9" w:rsidRDefault="00B272E4">
      <w:pPr>
        <w:pStyle w:val="Corpotesto"/>
        <w:spacing w:before="95" w:line="249" w:lineRule="auto"/>
        <w:ind w:left="379" w:right="308"/>
        <w:jc w:val="both"/>
      </w:pPr>
      <w:r>
        <w:t>Sono fatti salvi eventuali provvedimenti delle Autorità governative e/o sanitarie per quanto attiene al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all’assistenza</w:t>
      </w:r>
      <w:r>
        <w:rPr>
          <w:spacing w:val="1"/>
        </w:rPr>
        <w:t xml:space="preserve"> </w:t>
      </w:r>
      <w:r>
        <w:t>medica</w:t>
      </w:r>
      <w:r>
        <w:rPr>
          <w:spacing w:val="1"/>
        </w:rPr>
        <w:t xml:space="preserve"> </w:t>
      </w:r>
      <w:r>
        <w:t>connessa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Campionati,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competizioni</w:t>
      </w:r>
      <w:r>
        <w:rPr>
          <w:spacing w:val="1"/>
        </w:rPr>
        <w:t xml:space="preserve"> </w:t>
      </w:r>
      <w:r>
        <w:t>agonistiche e di ogni altra attività ufficiale indetta e organizzata dalla Lega Nazionale Dilettanti nella</w:t>
      </w:r>
      <w:r>
        <w:rPr>
          <w:spacing w:val="1"/>
        </w:rPr>
        <w:t xml:space="preserve"> </w:t>
      </w:r>
      <w:r>
        <w:t>stagione</w:t>
      </w:r>
      <w:r>
        <w:rPr>
          <w:spacing w:val="-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2022/2023.</w:t>
      </w:r>
    </w:p>
    <w:p w14:paraId="67A4540D" w14:textId="77777777" w:rsidR="00C228E9" w:rsidRDefault="00C228E9">
      <w:pPr>
        <w:pStyle w:val="Corpotesto"/>
        <w:rPr>
          <w:sz w:val="22"/>
        </w:rPr>
      </w:pPr>
    </w:p>
    <w:p w14:paraId="26395D74" w14:textId="77777777" w:rsidR="00C228E9" w:rsidRDefault="00C228E9">
      <w:pPr>
        <w:pStyle w:val="Corpotesto"/>
        <w:spacing w:before="6"/>
        <w:rPr>
          <w:sz w:val="27"/>
        </w:rPr>
      </w:pPr>
    </w:p>
    <w:p w14:paraId="01C2DFBF" w14:textId="77777777" w:rsidR="00C228E9" w:rsidRDefault="00B272E4">
      <w:pPr>
        <w:pStyle w:val="Titolo1"/>
        <w:numPr>
          <w:ilvl w:val="1"/>
          <w:numId w:val="13"/>
        </w:numPr>
        <w:tabs>
          <w:tab w:val="left" w:pos="702"/>
        </w:tabs>
        <w:spacing w:before="1"/>
        <w:ind w:left="701" w:hanging="323"/>
        <w:jc w:val="left"/>
        <w:rPr>
          <w:u w:val="none"/>
        </w:rPr>
      </w:pPr>
      <w:r>
        <w:t>PERSONE</w:t>
      </w:r>
      <w:r>
        <w:rPr>
          <w:spacing w:val="-4"/>
        </w:rPr>
        <w:t xml:space="preserve"> </w:t>
      </w:r>
      <w:r>
        <w:t>AMMESSE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RECINTO</w:t>
      </w:r>
      <w:r>
        <w:rPr>
          <w:spacing w:val="-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GIUOCO</w:t>
      </w:r>
    </w:p>
    <w:p w14:paraId="2C0E4322" w14:textId="77777777" w:rsidR="00C228E9" w:rsidRDefault="00C228E9">
      <w:pPr>
        <w:pStyle w:val="Corpotesto"/>
        <w:spacing w:before="10"/>
        <w:rPr>
          <w:b/>
          <w:sz w:val="19"/>
        </w:rPr>
      </w:pPr>
    </w:p>
    <w:p w14:paraId="3A32314B" w14:textId="77777777" w:rsidR="00C228E9" w:rsidRDefault="00B272E4">
      <w:pPr>
        <w:pStyle w:val="Corpotesto"/>
        <w:spacing w:before="91" w:line="247" w:lineRule="auto"/>
        <w:ind w:left="379" w:right="324"/>
        <w:jc w:val="both"/>
      </w:pPr>
      <w:r>
        <w:t xml:space="preserve">Per le gare organizzate </w:t>
      </w:r>
      <w:r>
        <w:rPr>
          <w:u w:val="single"/>
        </w:rPr>
        <w:t>in ambito nazionale</w:t>
      </w:r>
      <w:r>
        <w:t xml:space="preserve"> sono ammessi nel recinto di gioco, per ciascuna delle squadre</w:t>
      </w:r>
      <w:r>
        <w:rPr>
          <w:spacing w:val="-47"/>
        </w:rPr>
        <w:t xml:space="preserve"> </w:t>
      </w:r>
      <w:r>
        <w:t>interessate, purché</w:t>
      </w:r>
      <w:r>
        <w:rPr>
          <w:spacing w:val="3"/>
        </w:rPr>
        <w:t xml:space="preserve"> </w:t>
      </w:r>
      <w:r>
        <w:t>muniti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tessera valida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stagione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corso:</w:t>
      </w:r>
    </w:p>
    <w:p w14:paraId="3299CEBB" w14:textId="77777777" w:rsidR="00C228E9" w:rsidRDefault="00B272E4">
      <w:pPr>
        <w:pStyle w:val="Paragrafoelenco"/>
        <w:numPr>
          <w:ilvl w:val="2"/>
          <w:numId w:val="13"/>
        </w:numPr>
        <w:tabs>
          <w:tab w:val="left" w:pos="666"/>
        </w:tabs>
        <w:spacing w:before="6"/>
        <w:ind w:left="665" w:hanging="287"/>
        <w:jc w:val="both"/>
        <w:rPr>
          <w:sz w:val="20"/>
        </w:rPr>
      </w:pPr>
      <w:proofErr w:type="gramStart"/>
      <w:r>
        <w:rPr>
          <w:sz w:val="20"/>
        </w:rPr>
        <w:t>un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dirigente</w:t>
      </w:r>
      <w:r>
        <w:rPr>
          <w:spacing w:val="-3"/>
          <w:sz w:val="20"/>
        </w:rPr>
        <w:t xml:space="preserve"> </w:t>
      </w:r>
      <w:r>
        <w:rPr>
          <w:sz w:val="20"/>
        </w:rPr>
        <w:t>accompagnatore ufficiale;</w:t>
      </w:r>
    </w:p>
    <w:p w14:paraId="519CB685" w14:textId="77777777" w:rsidR="00C228E9" w:rsidRDefault="00B272E4">
      <w:pPr>
        <w:pStyle w:val="Paragrafoelenco"/>
        <w:numPr>
          <w:ilvl w:val="2"/>
          <w:numId w:val="13"/>
        </w:numPr>
        <w:tabs>
          <w:tab w:val="left" w:pos="666"/>
        </w:tabs>
        <w:spacing w:before="8"/>
        <w:ind w:left="665" w:hanging="287"/>
        <w:jc w:val="both"/>
        <w:rPr>
          <w:sz w:val="20"/>
        </w:rPr>
      </w:pPr>
      <w:proofErr w:type="gramStart"/>
      <w:r>
        <w:rPr>
          <w:sz w:val="20"/>
        </w:rPr>
        <w:t>un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medico</w:t>
      </w:r>
      <w:r>
        <w:rPr>
          <w:spacing w:val="-1"/>
          <w:sz w:val="20"/>
        </w:rPr>
        <w:t xml:space="preserve"> </w:t>
      </w:r>
      <w:r>
        <w:rPr>
          <w:sz w:val="20"/>
        </w:rPr>
        <w:t>sociale;</w:t>
      </w:r>
    </w:p>
    <w:p w14:paraId="0412FD50" w14:textId="77777777" w:rsidR="00C228E9" w:rsidRDefault="00B272E4">
      <w:pPr>
        <w:pStyle w:val="Paragrafoelenco"/>
        <w:numPr>
          <w:ilvl w:val="2"/>
          <w:numId w:val="13"/>
        </w:numPr>
        <w:tabs>
          <w:tab w:val="left" w:pos="666"/>
        </w:tabs>
        <w:spacing w:before="10" w:line="249" w:lineRule="auto"/>
        <w:ind w:left="379" w:right="315" w:firstLine="0"/>
        <w:jc w:val="both"/>
        <w:rPr>
          <w:sz w:val="20"/>
        </w:rPr>
      </w:pPr>
      <w:proofErr w:type="gramStart"/>
      <w:r>
        <w:rPr>
          <w:sz w:val="20"/>
        </w:rPr>
        <w:t>il</w:t>
      </w:r>
      <w:proofErr w:type="gramEnd"/>
      <w:r>
        <w:rPr>
          <w:sz w:val="20"/>
        </w:rPr>
        <w:t xml:space="preserve"> tecnico responsabile e, se la Società lo ritiene opportuno, anche un allenatore in seconda purché</w:t>
      </w:r>
      <w:r>
        <w:rPr>
          <w:spacing w:val="1"/>
          <w:sz w:val="20"/>
        </w:rPr>
        <w:t xml:space="preserve"> </w:t>
      </w:r>
      <w:r>
        <w:rPr>
          <w:sz w:val="20"/>
        </w:rPr>
        <w:t>anch’esso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possesso</w:t>
      </w:r>
      <w:r>
        <w:rPr>
          <w:spacing w:val="1"/>
          <w:sz w:val="20"/>
        </w:rPr>
        <w:t xml:space="preserve"> </w:t>
      </w:r>
      <w:r>
        <w:rPr>
          <w:sz w:val="20"/>
        </w:rPr>
        <w:t>dell’abilitazione</w:t>
      </w:r>
      <w:r>
        <w:rPr>
          <w:spacing w:val="1"/>
          <w:sz w:val="20"/>
        </w:rPr>
        <w:t xml:space="preserve"> </w:t>
      </w:r>
      <w:r>
        <w:rPr>
          <w:sz w:val="20"/>
        </w:rPr>
        <w:t>richiesta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conduzione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prima</w:t>
      </w:r>
      <w:r>
        <w:rPr>
          <w:spacing w:val="1"/>
          <w:sz w:val="20"/>
        </w:rPr>
        <w:t xml:space="preserve"> </w:t>
      </w:r>
      <w:r>
        <w:rPr>
          <w:sz w:val="20"/>
        </w:rPr>
        <w:t>squadra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previa</w:t>
      </w:r>
      <w:r>
        <w:rPr>
          <w:spacing w:val="1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Settore Tecnico ai sensi</w:t>
      </w:r>
      <w:r>
        <w:rPr>
          <w:spacing w:val="-2"/>
          <w:sz w:val="20"/>
        </w:rPr>
        <w:t xml:space="preserve"> </w:t>
      </w:r>
      <w:r>
        <w:rPr>
          <w:sz w:val="20"/>
        </w:rPr>
        <w:t>delle vigenti</w:t>
      </w:r>
      <w:r>
        <w:rPr>
          <w:spacing w:val="1"/>
          <w:sz w:val="20"/>
        </w:rPr>
        <w:t xml:space="preserve"> </w:t>
      </w:r>
      <w:r>
        <w:rPr>
          <w:sz w:val="20"/>
        </w:rPr>
        <w:t>norme</w:t>
      </w:r>
      <w:r>
        <w:rPr>
          <w:spacing w:val="6"/>
          <w:sz w:val="20"/>
        </w:rPr>
        <w:t xml:space="preserve"> </w:t>
      </w:r>
      <w:r>
        <w:rPr>
          <w:sz w:val="20"/>
        </w:rPr>
        <w:t>regolamentari;</w:t>
      </w:r>
    </w:p>
    <w:p w14:paraId="678C963D" w14:textId="77777777" w:rsidR="00C228E9" w:rsidRDefault="00B272E4">
      <w:pPr>
        <w:pStyle w:val="Paragrafoelenco"/>
        <w:numPr>
          <w:ilvl w:val="2"/>
          <w:numId w:val="13"/>
        </w:numPr>
        <w:tabs>
          <w:tab w:val="left" w:pos="666"/>
        </w:tabs>
        <w:spacing w:before="2"/>
        <w:ind w:left="665" w:hanging="287"/>
        <w:rPr>
          <w:sz w:val="20"/>
        </w:rPr>
      </w:pPr>
      <w:proofErr w:type="gramStart"/>
      <w:r>
        <w:rPr>
          <w:sz w:val="20"/>
        </w:rPr>
        <w:t>un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operatore</w:t>
      </w:r>
      <w:r>
        <w:rPr>
          <w:spacing w:val="-2"/>
          <w:sz w:val="20"/>
        </w:rPr>
        <w:t xml:space="preserve"> </w:t>
      </w:r>
      <w:r>
        <w:rPr>
          <w:sz w:val="20"/>
        </w:rPr>
        <w:t>sanitario</w:t>
      </w:r>
      <w:r>
        <w:rPr>
          <w:spacing w:val="-1"/>
          <w:sz w:val="20"/>
        </w:rPr>
        <w:t xml:space="preserve"> </w:t>
      </w:r>
      <w:r>
        <w:rPr>
          <w:sz w:val="20"/>
        </w:rPr>
        <w:t>ausiliario</w:t>
      </w:r>
      <w:r>
        <w:rPr>
          <w:spacing w:val="-2"/>
          <w:sz w:val="20"/>
        </w:rPr>
        <w:t xml:space="preserve"> </w:t>
      </w:r>
      <w:r>
        <w:rPr>
          <w:sz w:val="20"/>
        </w:rPr>
        <w:t>designato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medico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2"/>
          <w:sz w:val="20"/>
        </w:rPr>
        <w:t xml:space="preserve"> </w:t>
      </w:r>
      <w:r>
        <w:rPr>
          <w:sz w:val="20"/>
        </w:rPr>
        <w:t>sanitario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7"/>
          <w:sz w:val="20"/>
        </w:rPr>
        <w:t xml:space="preserve"> </w:t>
      </w:r>
      <w:r>
        <w:rPr>
          <w:sz w:val="20"/>
        </w:rPr>
        <w:t>Società;</w:t>
      </w:r>
    </w:p>
    <w:p w14:paraId="176C9A7F" w14:textId="77777777" w:rsidR="00C228E9" w:rsidRDefault="00B272E4">
      <w:pPr>
        <w:pStyle w:val="Paragrafoelenco"/>
        <w:numPr>
          <w:ilvl w:val="2"/>
          <w:numId w:val="13"/>
        </w:numPr>
        <w:tabs>
          <w:tab w:val="left" w:pos="666"/>
        </w:tabs>
        <w:spacing w:before="8"/>
        <w:ind w:left="665" w:hanging="287"/>
        <w:rPr>
          <w:sz w:val="20"/>
        </w:rPr>
      </w:pPr>
      <w:proofErr w:type="gramStart"/>
      <w:r>
        <w:rPr>
          <w:sz w:val="20"/>
        </w:rPr>
        <w:t>i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calciatori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riserva;</w:t>
      </w:r>
    </w:p>
    <w:p w14:paraId="3C6FC909" w14:textId="77777777" w:rsidR="00C228E9" w:rsidRDefault="00B272E4">
      <w:pPr>
        <w:pStyle w:val="Paragrafoelenco"/>
        <w:numPr>
          <w:ilvl w:val="2"/>
          <w:numId w:val="13"/>
        </w:numPr>
        <w:tabs>
          <w:tab w:val="left" w:pos="666"/>
        </w:tabs>
        <w:spacing w:before="10"/>
        <w:ind w:left="665" w:hanging="287"/>
        <w:rPr>
          <w:sz w:val="20"/>
        </w:rPr>
      </w:pPr>
      <w:proofErr w:type="gramStart"/>
      <w:r>
        <w:rPr>
          <w:sz w:val="20"/>
        </w:rPr>
        <w:t>per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sola</w:t>
      </w:r>
      <w:r>
        <w:rPr>
          <w:spacing w:val="-2"/>
          <w:sz w:val="20"/>
        </w:rPr>
        <w:t xml:space="preserve"> </w:t>
      </w:r>
      <w:r>
        <w:rPr>
          <w:sz w:val="20"/>
        </w:rPr>
        <w:t>ospitante,</w:t>
      </w:r>
      <w:r>
        <w:rPr>
          <w:spacing w:val="-2"/>
          <w:sz w:val="20"/>
        </w:rPr>
        <w:t xml:space="preserve"> </w:t>
      </w:r>
      <w:r>
        <w:rPr>
          <w:sz w:val="20"/>
        </w:rPr>
        <w:t>anche</w:t>
      </w:r>
      <w:r>
        <w:rPr>
          <w:spacing w:val="-2"/>
          <w:sz w:val="20"/>
        </w:rPr>
        <w:t xml:space="preserve"> </w:t>
      </w:r>
      <w:r>
        <w:rPr>
          <w:sz w:val="20"/>
        </w:rPr>
        <w:t>il dirigente addetto</w:t>
      </w:r>
      <w:r>
        <w:rPr>
          <w:spacing w:val="-1"/>
          <w:sz w:val="20"/>
        </w:rPr>
        <w:t xml:space="preserve"> </w:t>
      </w:r>
      <w:r>
        <w:rPr>
          <w:sz w:val="20"/>
        </w:rPr>
        <w:t>agli ufficiali di</w:t>
      </w:r>
      <w:r>
        <w:rPr>
          <w:spacing w:val="1"/>
          <w:sz w:val="20"/>
        </w:rPr>
        <w:t xml:space="preserve"> </w:t>
      </w:r>
      <w:r>
        <w:rPr>
          <w:sz w:val="20"/>
        </w:rPr>
        <w:t>gara.</w:t>
      </w:r>
    </w:p>
    <w:p w14:paraId="27804260" w14:textId="77777777" w:rsidR="00C228E9" w:rsidRDefault="00B272E4">
      <w:pPr>
        <w:pStyle w:val="Corpotesto"/>
        <w:spacing w:before="10" w:line="249" w:lineRule="auto"/>
        <w:ind w:left="379" w:right="311"/>
        <w:jc w:val="both"/>
      </w:pPr>
      <w:r>
        <w:t>La</w:t>
      </w:r>
      <w:r>
        <w:rPr>
          <w:spacing w:val="9"/>
        </w:rPr>
        <w:t xml:space="preserve"> </w:t>
      </w:r>
      <w:r>
        <w:t>presenza</w:t>
      </w:r>
      <w:r>
        <w:rPr>
          <w:spacing w:val="10"/>
        </w:rPr>
        <w:t xml:space="preserve"> </w:t>
      </w:r>
      <w:r>
        <w:t>nel</w:t>
      </w:r>
      <w:r>
        <w:rPr>
          <w:spacing w:val="12"/>
        </w:rPr>
        <w:t xml:space="preserve"> </w:t>
      </w:r>
      <w:r>
        <w:t>recinto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gioco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medico</w:t>
      </w:r>
      <w:r>
        <w:rPr>
          <w:spacing w:val="11"/>
        </w:rPr>
        <w:t xml:space="preserve"> </w:t>
      </w:r>
      <w:r>
        <w:t>sociale</w:t>
      </w:r>
      <w:r>
        <w:rPr>
          <w:spacing w:val="10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squadra</w:t>
      </w:r>
      <w:r>
        <w:rPr>
          <w:spacing w:val="10"/>
        </w:rPr>
        <w:t xml:space="preserve"> </w:t>
      </w:r>
      <w:r>
        <w:t>ospitante</w:t>
      </w:r>
      <w:r>
        <w:rPr>
          <w:spacing w:val="9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obbligatoria;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violazione</w:t>
      </w:r>
      <w:r>
        <w:rPr>
          <w:spacing w:val="-4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obbligo</w:t>
      </w:r>
      <w:r>
        <w:rPr>
          <w:spacing w:val="7"/>
        </w:rPr>
        <w:t xml:space="preserve"> </w:t>
      </w:r>
      <w:r>
        <w:t>deve</w:t>
      </w:r>
      <w:r>
        <w:rPr>
          <w:spacing w:val="6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segnalata</w:t>
      </w:r>
      <w:r>
        <w:rPr>
          <w:spacing w:val="6"/>
        </w:rPr>
        <w:t xml:space="preserve"> </w:t>
      </w:r>
      <w:r>
        <w:t>nel</w:t>
      </w:r>
      <w:r>
        <w:rPr>
          <w:spacing w:val="7"/>
        </w:rPr>
        <w:t xml:space="preserve"> </w:t>
      </w:r>
      <w:r>
        <w:t>rapporto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gara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irrogazione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sanzioni</w:t>
      </w:r>
      <w:r>
        <w:rPr>
          <w:spacing w:val="6"/>
        </w:rPr>
        <w:t xml:space="preserve"> </w:t>
      </w:r>
      <w:r>
        <w:t>disciplinari</w:t>
      </w:r>
      <w:r>
        <w:rPr>
          <w:spacing w:val="-4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della Società.</w:t>
      </w:r>
    </w:p>
    <w:p w14:paraId="7E7F2A1F" w14:textId="77777777" w:rsidR="00C228E9" w:rsidRDefault="00C228E9">
      <w:pPr>
        <w:pStyle w:val="Corpotesto"/>
        <w:spacing w:before="3"/>
      </w:pPr>
    </w:p>
    <w:p w14:paraId="6F7FF1E0" w14:textId="77777777" w:rsidR="00C228E9" w:rsidRDefault="00B272E4">
      <w:pPr>
        <w:pStyle w:val="Corpotesto"/>
        <w:ind w:left="379" w:right="311"/>
        <w:jc w:val="both"/>
      </w:pPr>
      <w:r>
        <w:lastRenderedPageBreak/>
        <w:t xml:space="preserve">Per le gare dilettantistiche e giovanili organizzate </w:t>
      </w:r>
      <w:r>
        <w:rPr>
          <w:u w:val="single"/>
        </w:rPr>
        <w:t>in ambito regionale</w:t>
      </w:r>
      <w:r>
        <w:t xml:space="preserve"> dalla Lega Nazionale Dilettanti,</w:t>
      </w:r>
      <w:r>
        <w:rPr>
          <w:spacing w:val="1"/>
        </w:rPr>
        <w:t xml:space="preserve"> </w:t>
      </w:r>
      <w:r>
        <w:t>sono ammessi nel recinto di gioco, per ciascuna delle squadre interessate, purché muniti di tessera valida</w:t>
      </w:r>
      <w:r>
        <w:rPr>
          <w:spacing w:val="1"/>
        </w:rPr>
        <w:t xml:space="preserve"> </w:t>
      </w:r>
      <w:r>
        <w:t>per la stagione in</w:t>
      </w:r>
      <w:r>
        <w:rPr>
          <w:spacing w:val="-1"/>
        </w:rPr>
        <w:t xml:space="preserve"> </w:t>
      </w:r>
      <w:r>
        <w:t>corso:</w:t>
      </w:r>
    </w:p>
    <w:p w14:paraId="1A6F2014" w14:textId="77777777" w:rsidR="00C228E9" w:rsidRDefault="00B272E4">
      <w:pPr>
        <w:pStyle w:val="Paragrafoelenco"/>
        <w:numPr>
          <w:ilvl w:val="0"/>
          <w:numId w:val="7"/>
        </w:numPr>
        <w:tabs>
          <w:tab w:val="left" w:pos="666"/>
        </w:tabs>
        <w:spacing w:before="4" w:line="229" w:lineRule="exact"/>
        <w:ind w:hanging="287"/>
        <w:jc w:val="both"/>
        <w:rPr>
          <w:sz w:val="20"/>
        </w:rPr>
      </w:pPr>
      <w:proofErr w:type="gramStart"/>
      <w:r>
        <w:rPr>
          <w:sz w:val="20"/>
        </w:rPr>
        <w:t>un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dirigente</w:t>
      </w:r>
      <w:r>
        <w:rPr>
          <w:spacing w:val="-3"/>
          <w:sz w:val="20"/>
        </w:rPr>
        <w:t xml:space="preserve"> </w:t>
      </w:r>
      <w:r>
        <w:rPr>
          <w:sz w:val="20"/>
        </w:rPr>
        <w:t>accompagnatore ufficiale;</w:t>
      </w:r>
    </w:p>
    <w:p w14:paraId="342E62ED" w14:textId="77777777" w:rsidR="00C228E9" w:rsidRDefault="00B272E4">
      <w:pPr>
        <w:pStyle w:val="Paragrafoelenco"/>
        <w:numPr>
          <w:ilvl w:val="0"/>
          <w:numId w:val="7"/>
        </w:numPr>
        <w:tabs>
          <w:tab w:val="left" w:pos="666"/>
        </w:tabs>
        <w:spacing w:line="229" w:lineRule="exact"/>
        <w:ind w:hanging="287"/>
        <w:jc w:val="both"/>
        <w:rPr>
          <w:sz w:val="20"/>
        </w:rPr>
      </w:pPr>
      <w:proofErr w:type="gramStart"/>
      <w:r>
        <w:rPr>
          <w:sz w:val="20"/>
        </w:rPr>
        <w:t>un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medico</w:t>
      </w:r>
      <w:r>
        <w:rPr>
          <w:spacing w:val="-1"/>
          <w:sz w:val="20"/>
        </w:rPr>
        <w:t xml:space="preserve"> </w:t>
      </w:r>
      <w:r>
        <w:rPr>
          <w:sz w:val="20"/>
        </w:rPr>
        <w:t>sociale;</w:t>
      </w:r>
    </w:p>
    <w:p w14:paraId="7295F8C2" w14:textId="77777777" w:rsidR="00C228E9" w:rsidRDefault="00B272E4">
      <w:pPr>
        <w:pStyle w:val="Paragrafoelenco"/>
        <w:numPr>
          <w:ilvl w:val="0"/>
          <w:numId w:val="7"/>
        </w:numPr>
        <w:tabs>
          <w:tab w:val="left" w:pos="666"/>
        </w:tabs>
        <w:spacing w:before="3"/>
        <w:ind w:left="379" w:right="321" w:firstLine="0"/>
        <w:jc w:val="both"/>
        <w:rPr>
          <w:sz w:val="20"/>
        </w:rPr>
      </w:pPr>
      <w:proofErr w:type="gramStart"/>
      <w:r>
        <w:rPr>
          <w:sz w:val="20"/>
        </w:rPr>
        <w:t>il</w:t>
      </w:r>
      <w:proofErr w:type="gramEnd"/>
      <w:r>
        <w:rPr>
          <w:sz w:val="20"/>
        </w:rPr>
        <w:t xml:space="preserve"> tecnico responsabile e, se la Società lo ritiene opportuno, anche un allenatore in seconda purché</w:t>
      </w:r>
      <w:r>
        <w:rPr>
          <w:spacing w:val="1"/>
          <w:sz w:val="20"/>
        </w:rPr>
        <w:t xml:space="preserve"> </w:t>
      </w:r>
      <w:r>
        <w:rPr>
          <w:sz w:val="20"/>
        </w:rPr>
        <w:t>anch’esso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possesso</w:t>
      </w:r>
      <w:r>
        <w:rPr>
          <w:spacing w:val="1"/>
          <w:sz w:val="20"/>
        </w:rPr>
        <w:t xml:space="preserve"> </w:t>
      </w:r>
      <w:r>
        <w:rPr>
          <w:sz w:val="20"/>
        </w:rPr>
        <w:t>dell’abilitazione</w:t>
      </w:r>
      <w:r>
        <w:rPr>
          <w:spacing w:val="1"/>
          <w:sz w:val="20"/>
        </w:rPr>
        <w:t xml:space="preserve"> </w:t>
      </w:r>
      <w:r>
        <w:rPr>
          <w:sz w:val="20"/>
        </w:rPr>
        <w:t>richiesta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conduzione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prima</w:t>
      </w:r>
      <w:r>
        <w:rPr>
          <w:spacing w:val="1"/>
          <w:sz w:val="20"/>
        </w:rPr>
        <w:t xml:space="preserve"> </w:t>
      </w:r>
      <w:r>
        <w:rPr>
          <w:sz w:val="20"/>
        </w:rPr>
        <w:t>squadra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previa</w:t>
      </w:r>
      <w:r>
        <w:rPr>
          <w:spacing w:val="1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Settore Tecnico ai sensi</w:t>
      </w:r>
      <w:r>
        <w:rPr>
          <w:spacing w:val="-2"/>
          <w:sz w:val="20"/>
        </w:rPr>
        <w:t xml:space="preserve"> </w:t>
      </w:r>
      <w:r>
        <w:rPr>
          <w:sz w:val="20"/>
        </w:rPr>
        <w:t>delle vigenti</w:t>
      </w:r>
      <w:r>
        <w:rPr>
          <w:spacing w:val="1"/>
          <w:sz w:val="20"/>
        </w:rPr>
        <w:t xml:space="preserve"> </w:t>
      </w:r>
      <w:r>
        <w:rPr>
          <w:sz w:val="20"/>
        </w:rPr>
        <w:t>norme</w:t>
      </w:r>
      <w:r>
        <w:rPr>
          <w:spacing w:val="6"/>
          <w:sz w:val="20"/>
        </w:rPr>
        <w:t xml:space="preserve"> </w:t>
      </w:r>
      <w:r>
        <w:rPr>
          <w:sz w:val="20"/>
        </w:rPr>
        <w:t>regolamentari;</w:t>
      </w:r>
    </w:p>
    <w:p w14:paraId="7E75226F" w14:textId="77777777" w:rsidR="00C228E9" w:rsidRDefault="00B272E4">
      <w:pPr>
        <w:pStyle w:val="Paragrafoelenco"/>
        <w:numPr>
          <w:ilvl w:val="0"/>
          <w:numId w:val="7"/>
        </w:numPr>
        <w:tabs>
          <w:tab w:val="left" w:pos="608"/>
        </w:tabs>
        <w:spacing w:line="237" w:lineRule="auto"/>
        <w:ind w:left="379" w:right="328" w:firstLine="0"/>
        <w:jc w:val="both"/>
        <w:rPr>
          <w:sz w:val="20"/>
        </w:rPr>
      </w:pPr>
      <w:proofErr w:type="gramStart"/>
      <w:r>
        <w:rPr>
          <w:sz w:val="20"/>
        </w:rPr>
        <w:t>un</w:t>
      </w:r>
      <w:proofErr w:type="gramEnd"/>
      <w:r>
        <w:rPr>
          <w:sz w:val="20"/>
        </w:rPr>
        <w:t xml:space="preserve"> dirigente, esclusivamente per i Campionati per i quali non è previsto l’obbligo di un allenatore</w:t>
      </w:r>
      <w:r>
        <w:rPr>
          <w:spacing w:val="1"/>
          <w:sz w:val="20"/>
        </w:rPr>
        <w:t xml:space="preserve"> </w:t>
      </w:r>
      <w:r>
        <w:rPr>
          <w:sz w:val="20"/>
        </w:rPr>
        <w:t>abilitato dal Settore Tecnico;</w:t>
      </w:r>
    </w:p>
    <w:p w14:paraId="6EB6F52E" w14:textId="77777777" w:rsidR="00C228E9" w:rsidRDefault="00B272E4">
      <w:pPr>
        <w:pStyle w:val="Paragrafoelenco"/>
        <w:numPr>
          <w:ilvl w:val="0"/>
          <w:numId w:val="7"/>
        </w:numPr>
        <w:tabs>
          <w:tab w:val="left" w:pos="587"/>
        </w:tabs>
        <w:spacing w:before="2"/>
        <w:ind w:left="586" w:hanging="208"/>
        <w:jc w:val="both"/>
        <w:rPr>
          <w:sz w:val="20"/>
        </w:rPr>
      </w:pPr>
      <w:proofErr w:type="gramStart"/>
      <w:r>
        <w:rPr>
          <w:sz w:val="20"/>
        </w:rPr>
        <w:t>un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operatore</w:t>
      </w:r>
      <w:r>
        <w:rPr>
          <w:spacing w:val="-2"/>
          <w:sz w:val="20"/>
        </w:rPr>
        <w:t xml:space="preserve"> </w:t>
      </w:r>
      <w:r>
        <w:rPr>
          <w:sz w:val="20"/>
        </w:rPr>
        <w:t>sanitario</w:t>
      </w:r>
      <w:r>
        <w:rPr>
          <w:spacing w:val="-1"/>
          <w:sz w:val="20"/>
        </w:rPr>
        <w:t xml:space="preserve"> </w:t>
      </w:r>
      <w:r>
        <w:rPr>
          <w:sz w:val="20"/>
        </w:rPr>
        <w:t>ausiliario</w:t>
      </w:r>
      <w:r>
        <w:rPr>
          <w:spacing w:val="-1"/>
          <w:sz w:val="20"/>
        </w:rPr>
        <w:t xml:space="preserve"> </w:t>
      </w:r>
      <w:r>
        <w:rPr>
          <w:sz w:val="20"/>
        </w:rPr>
        <w:t>designato</w:t>
      </w:r>
      <w:r>
        <w:rPr>
          <w:spacing w:val="-1"/>
          <w:sz w:val="20"/>
        </w:rPr>
        <w:t xml:space="preserve"> </w:t>
      </w:r>
      <w:r>
        <w:rPr>
          <w:sz w:val="20"/>
        </w:rPr>
        <w:t>dal medico</w:t>
      </w:r>
      <w:r>
        <w:rPr>
          <w:spacing w:val="3"/>
          <w:sz w:val="20"/>
        </w:rPr>
        <w:t xml:space="preserve"> </w:t>
      </w:r>
      <w:r>
        <w:rPr>
          <w:sz w:val="20"/>
        </w:rPr>
        <w:t>sociale;</w:t>
      </w:r>
    </w:p>
    <w:p w14:paraId="30B7D488" w14:textId="77777777" w:rsidR="00C228E9" w:rsidRDefault="00B272E4">
      <w:pPr>
        <w:pStyle w:val="Paragrafoelenco"/>
        <w:numPr>
          <w:ilvl w:val="0"/>
          <w:numId w:val="7"/>
        </w:numPr>
        <w:tabs>
          <w:tab w:val="left" w:pos="563"/>
        </w:tabs>
        <w:spacing w:before="71"/>
        <w:ind w:left="562" w:hanging="184"/>
        <w:rPr>
          <w:sz w:val="20"/>
        </w:rPr>
      </w:pPr>
      <w:proofErr w:type="gramStart"/>
      <w:r>
        <w:rPr>
          <w:sz w:val="20"/>
        </w:rPr>
        <w:t>i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calciatori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riserva;</w:t>
      </w:r>
    </w:p>
    <w:p w14:paraId="17613834" w14:textId="77777777" w:rsidR="00C228E9" w:rsidRDefault="00B272E4">
      <w:pPr>
        <w:pStyle w:val="Paragrafoelenco"/>
        <w:numPr>
          <w:ilvl w:val="0"/>
          <w:numId w:val="7"/>
        </w:numPr>
        <w:tabs>
          <w:tab w:val="left" w:pos="601"/>
        </w:tabs>
        <w:spacing w:before="1"/>
        <w:ind w:left="600" w:hanging="222"/>
        <w:rPr>
          <w:sz w:val="20"/>
        </w:rPr>
      </w:pPr>
      <w:proofErr w:type="gramStart"/>
      <w:r>
        <w:rPr>
          <w:sz w:val="20"/>
        </w:rPr>
        <w:t>per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sola</w:t>
      </w:r>
      <w:r>
        <w:rPr>
          <w:spacing w:val="-2"/>
          <w:sz w:val="20"/>
        </w:rPr>
        <w:t xml:space="preserve"> </w:t>
      </w:r>
      <w:r>
        <w:rPr>
          <w:sz w:val="20"/>
        </w:rPr>
        <w:t>ospitante,</w:t>
      </w:r>
      <w:r>
        <w:rPr>
          <w:spacing w:val="-2"/>
          <w:sz w:val="20"/>
        </w:rPr>
        <w:t xml:space="preserve"> </w:t>
      </w:r>
      <w:r>
        <w:rPr>
          <w:sz w:val="20"/>
        </w:rPr>
        <w:t>anche</w:t>
      </w:r>
      <w:r>
        <w:rPr>
          <w:spacing w:val="-2"/>
          <w:sz w:val="20"/>
        </w:rPr>
        <w:t xml:space="preserve"> </w:t>
      </w:r>
      <w:r>
        <w:rPr>
          <w:sz w:val="20"/>
        </w:rPr>
        <w:t>il dirigente</w:t>
      </w:r>
      <w:r>
        <w:rPr>
          <w:spacing w:val="-2"/>
          <w:sz w:val="20"/>
        </w:rPr>
        <w:t xml:space="preserve"> </w:t>
      </w:r>
      <w:r>
        <w:rPr>
          <w:sz w:val="20"/>
        </w:rPr>
        <w:t>addetto</w:t>
      </w:r>
      <w:r>
        <w:rPr>
          <w:spacing w:val="-1"/>
          <w:sz w:val="20"/>
        </w:rPr>
        <w:t xml:space="preserve"> </w:t>
      </w:r>
      <w:r>
        <w:rPr>
          <w:sz w:val="20"/>
        </w:rPr>
        <w:t>agli ufficiali di</w:t>
      </w:r>
      <w:r>
        <w:rPr>
          <w:spacing w:val="3"/>
          <w:sz w:val="20"/>
        </w:rPr>
        <w:t xml:space="preserve"> </w:t>
      </w:r>
      <w:r>
        <w:rPr>
          <w:sz w:val="20"/>
        </w:rPr>
        <w:t>gara.</w:t>
      </w:r>
    </w:p>
    <w:p w14:paraId="07B5F1B8" w14:textId="77777777" w:rsidR="00C228E9" w:rsidRDefault="00C228E9">
      <w:pPr>
        <w:pStyle w:val="Corpotesto"/>
        <w:spacing w:before="4"/>
        <w:rPr>
          <w:sz w:val="21"/>
        </w:rPr>
      </w:pPr>
    </w:p>
    <w:p w14:paraId="6A06D69D" w14:textId="77777777" w:rsidR="00C228E9" w:rsidRDefault="00B272E4">
      <w:pPr>
        <w:pStyle w:val="Corpotesto"/>
        <w:ind w:left="379" w:right="282"/>
        <w:jc w:val="both"/>
      </w:pPr>
      <w:r>
        <w:t>Per le gare organizzate dalla Lega Nazionale Dilettanti in ambito nazionale e per quelle dilettantistiche</w:t>
      </w:r>
      <w:r>
        <w:rPr>
          <w:spacing w:val="1"/>
        </w:rPr>
        <w:t xml:space="preserve"> </w:t>
      </w:r>
      <w:r>
        <w:t>regionali e giovanili, accanto o dietro la panchina possono essere aggiunti fino a due posti supplementari</w:t>
      </w:r>
      <w:r>
        <w:rPr>
          <w:spacing w:val="1"/>
        </w:rPr>
        <w:t xml:space="preserve"> </w:t>
      </w:r>
      <w:r>
        <w:t>riservati all’allenatore dei portieri ed al preparatore atletico in possesso dell’abilitazione, tesserati dalla</w:t>
      </w:r>
      <w:r>
        <w:rPr>
          <w:spacing w:val="1"/>
        </w:rPr>
        <w:t xml:space="preserve"> </w:t>
      </w:r>
      <w:r>
        <w:t>società ed in grado di fornire alla squadra nel corso della partita assistenza tecnica nelle attività di loro</w:t>
      </w:r>
      <w:r>
        <w:rPr>
          <w:spacing w:val="1"/>
        </w:rPr>
        <w:t xml:space="preserve"> </w:t>
      </w:r>
      <w:r>
        <w:t>esclusiva competenza, ferma restando la responsabilità oggettiva della società per la loro condotta. In</w:t>
      </w:r>
      <w:r>
        <w:rPr>
          <w:spacing w:val="1"/>
        </w:rPr>
        <w:t xml:space="preserve"> </w:t>
      </w:r>
      <w:r>
        <w:t>nessun caso possono sedere sulla panchina aggiuntiva, ad alcun titolo, altri calciatori tesserati in aggiunta</w:t>
      </w:r>
      <w:r>
        <w:rPr>
          <w:spacing w:val="1"/>
        </w:rPr>
        <w:t xml:space="preserve"> </w:t>
      </w:r>
      <w:r>
        <w:t>a quelli iscritti nell’elenco di gara. Le generalità delle persone occupanti la panchina aggiuntiva devono</w:t>
      </w:r>
      <w:r>
        <w:rPr>
          <w:spacing w:val="1"/>
        </w:rPr>
        <w:t xml:space="preserve"> </w:t>
      </w:r>
      <w:r>
        <w:t>essere inserite nell’elenco di gara, con la specificazione delle funzioni di competenza di ciascuna di esse,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l’indicazione del relativo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tessera.</w:t>
      </w:r>
    </w:p>
    <w:p w14:paraId="23643CC6" w14:textId="77777777" w:rsidR="00C228E9" w:rsidRDefault="00C228E9">
      <w:pPr>
        <w:pStyle w:val="Corpotesto"/>
        <w:spacing w:before="6"/>
      </w:pPr>
    </w:p>
    <w:p w14:paraId="577C3572" w14:textId="77777777" w:rsidR="00C228E9" w:rsidRDefault="00B272E4">
      <w:pPr>
        <w:pStyle w:val="Corpotesto"/>
        <w:spacing w:before="1" w:line="249" w:lineRule="auto"/>
        <w:ind w:left="379" w:right="371"/>
        <w:jc w:val="both"/>
      </w:pPr>
      <w:r>
        <w:t>Possono, inoltre, essere ammessi nel recinto di gioco, in base alle disposizioni impartite dalla Lega, dai</w:t>
      </w:r>
      <w:r>
        <w:rPr>
          <w:spacing w:val="1"/>
        </w:rPr>
        <w:t xml:space="preserve"> </w:t>
      </w:r>
      <w:r>
        <w:t>Comitati, dalla Divisione Calcio a Cinque, dai Dipartimenti Interregionale e Calcio Femminile o dal</w:t>
      </w:r>
      <w:r>
        <w:rPr>
          <w:spacing w:val="1"/>
        </w:rPr>
        <w:t xml:space="preserve"> </w:t>
      </w:r>
      <w:r>
        <w:t>Settore per l’Attività Giovanile e Scolastica, i barellieri, i raccattapalle, i fotografi e i tele-operatori</w:t>
      </w:r>
      <w:r>
        <w:rPr>
          <w:spacing w:val="1"/>
        </w:rPr>
        <w:t xml:space="preserve"> </w:t>
      </w:r>
      <w:r>
        <w:t>autorizzati</w:t>
      </w:r>
      <w:r>
        <w:rPr>
          <w:spacing w:val="-2"/>
        </w:rPr>
        <w:t xml:space="preserve"> </w:t>
      </w:r>
      <w:r>
        <w:t>dalla Società</w:t>
      </w:r>
      <w:r>
        <w:rPr>
          <w:spacing w:val="-1"/>
        </w:rPr>
        <w:t xml:space="preserve"> </w:t>
      </w:r>
      <w:r>
        <w:t>ospitante, responsabile del</w:t>
      </w:r>
      <w:r>
        <w:rPr>
          <w:spacing w:val="-1"/>
        </w:rPr>
        <w:t xml:space="preserve"> </w:t>
      </w:r>
      <w:r>
        <w:t>loro</w:t>
      </w:r>
      <w:r>
        <w:rPr>
          <w:spacing w:val="7"/>
        </w:rPr>
        <w:t xml:space="preserve"> </w:t>
      </w:r>
      <w:r>
        <w:t>comportamento.</w:t>
      </w:r>
    </w:p>
    <w:p w14:paraId="531B351F" w14:textId="77777777" w:rsidR="00C228E9" w:rsidRDefault="00B272E4">
      <w:pPr>
        <w:pStyle w:val="Corpotesto"/>
        <w:spacing w:line="249" w:lineRule="auto"/>
        <w:ind w:left="379" w:right="376"/>
        <w:jc w:val="both"/>
      </w:pPr>
      <w:r>
        <w:t>I Tecnici che abbiano ottenuto la sospensione non possono svolgere le mansioni derivanti dall’iscrizione</w:t>
      </w:r>
      <w:r>
        <w:rPr>
          <w:spacing w:val="-47"/>
        </w:rPr>
        <w:t xml:space="preserve"> </w:t>
      </w:r>
      <w:r>
        <w:t>all’Albo di Allenatore o di Direttore Tecnico. In ogni caso, gli è preclusa la possibilità di accesso in</w:t>
      </w:r>
      <w:r>
        <w:rPr>
          <w:spacing w:val="1"/>
        </w:rPr>
        <w:t xml:space="preserve"> </w:t>
      </w:r>
      <w:r>
        <w:t>campo durante le gare con veste diversa da quella di tecnico a meno che non sia stata concessa specifica</w:t>
      </w:r>
      <w:r>
        <w:rPr>
          <w:spacing w:val="1"/>
        </w:rPr>
        <w:t xml:space="preserve"> </w:t>
      </w:r>
      <w:r>
        <w:t>deroga da parte del Comitato Esecutivo del Settore. Resta salva la possibilità di accesso al campo per il</w:t>
      </w:r>
      <w:r>
        <w:rPr>
          <w:spacing w:val="1"/>
        </w:rPr>
        <w:t xml:space="preserve"> </w:t>
      </w:r>
      <w:r>
        <w:t>tecnico che, già tesserato per una squadra della società, svolga attività di dirigente per altra squadra della</w:t>
      </w:r>
      <w:r>
        <w:rPr>
          <w:spacing w:val="-47"/>
        </w:rPr>
        <w:t xml:space="preserve"> </w:t>
      </w:r>
      <w:r>
        <w:t>stessa società, purché vi sia la contemporanea presenza dell’allenatore responsabile di quest’ultima.</w:t>
      </w:r>
      <w:r>
        <w:rPr>
          <w:spacing w:val="1"/>
        </w:rPr>
        <w:t xml:space="preserve"> </w:t>
      </w:r>
      <w:r>
        <w:t>Inoltre, se già tesserati per una società possono richiedere di espletare la nuova attività soltanto per la</w:t>
      </w:r>
      <w:r>
        <w:rPr>
          <w:spacing w:val="1"/>
        </w:rPr>
        <w:t xml:space="preserve"> </w:t>
      </w:r>
      <w:r>
        <w:t>stessa società. La sospensione dall’Albo non deve essere richiesta dal Tecnico che intende svolgere</w:t>
      </w:r>
      <w:r>
        <w:rPr>
          <w:spacing w:val="1"/>
        </w:rPr>
        <w:t xml:space="preserve"> </w:t>
      </w:r>
      <w:r>
        <w:t>attività di dirigente o di calciatore nella stessa Società per la quale espleta attività di Tecnico, nonché dal</w:t>
      </w:r>
      <w:r>
        <w:rPr>
          <w:spacing w:val="-47"/>
        </w:rPr>
        <w:t xml:space="preserve"> </w:t>
      </w:r>
      <w:r>
        <w:t>Tecnico dilettante</w:t>
      </w:r>
      <w:r>
        <w:rPr>
          <w:spacing w:val="-1"/>
        </w:rPr>
        <w:t xml:space="preserve"> </w:t>
      </w:r>
      <w:r>
        <w:t>che, non</w:t>
      </w:r>
      <w:r>
        <w:rPr>
          <w:spacing w:val="-2"/>
        </w:rPr>
        <w:t xml:space="preserve"> </w:t>
      </w:r>
      <w:r>
        <w:t>tesserato per alcuna</w:t>
      </w:r>
      <w:r>
        <w:rPr>
          <w:spacing w:val="-1"/>
        </w:rPr>
        <w:t xml:space="preserve"> </w:t>
      </w:r>
      <w:r>
        <w:t>Società,</w:t>
      </w:r>
      <w:r>
        <w:rPr>
          <w:spacing w:val="-1"/>
        </w:rPr>
        <w:t xml:space="preserve"> </w:t>
      </w:r>
      <w:r>
        <w:t>intenda</w:t>
      </w:r>
      <w:r>
        <w:rPr>
          <w:spacing w:val="-1"/>
        </w:rPr>
        <w:t xml:space="preserve"> </w:t>
      </w:r>
      <w:r>
        <w:t>svolgere</w:t>
      </w:r>
      <w:r>
        <w:rPr>
          <w:spacing w:val="-1"/>
        </w:rPr>
        <w:t xml:space="preserve"> </w:t>
      </w:r>
      <w:r>
        <w:t>attività di</w:t>
      </w:r>
      <w:r>
        <w:rPr>
          <w:spacing w:val="-2"/>
        </w:rPr>
        <w:t xml:space="preserve"> </w:t>
      </w:r>
      <w:r>
        <w:t>calciatore.</w:t>
      </w:r>
    </w:p>
    <w:p w14:paraId="55D1D6E1" w14:textId="77777777" w:rsidR="00C228E9" w:rsidRDefault="00B272E4">
      <w:pPr>
        <w:pStyle w:val="Corpotesto"/>
        <w:spacing w:line="247" w:lineRule="auto"/>
        <w:ind w:left="379" w:right="381"/>
        <w:jc w:val="both"/>
      </w:pPr>
      <w:r>
        <w:t>Tutte le persone ammesse a prendere posto nelle panchine, poste all’interno del recinto di gioco, devono</w:t>
      </w:r>
      <w:r>
        <w:rPr>
          <w:spacing w:val="1"/>
        </w:rPr>
        <w:t xml:space="preserve"> </w:t>
      </w:r>
      <w:r>
        <w:t>essere identificate dall’Arbitro mediante apposita tessera che ne attesta la qualifica, ferme restando le</w:t>
      </w:r>
      <w:r>
        <w:rPr>
          <w:spacing w:val="1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contenute all’art. 66</w:t>
      </w:r>
      <w:r>
        <w:rPr>
          <w:spacing w:val="1"/>
        </w:rPr>
        <w:t xml:space="preserve"> </w:t>
      </w:r>
      <w:r>
        <w:t>delle N.O.I.F.</w:t>
      </w:r>
    </w:p>
    <w:p w14:paraId="6E2D4FCD" w14:textId="77777777" w:rsidR="00C228E9" w:rsidRDefault="00B272E4">
      <w:pPr>
        <w:pStyle w:val="Corpotesto"/>
        <w:ind w:left="379" w:right="9"/>
      </w:pPr>
      <w:r>
        <w:t>Il dirigente indicato come accompagnatore ufficiale rappresenta, ad ogni effetto, la propria Società.</w:t>
      </w:r>
      <w:r>
        <w:rPr>
          <w:spacing w:val="1"/>
        </w:rPr>
        <w:t xml:space="preserve"> </w:t>
      </w:r>
      <w:r>
        <w:t>Relativamente agli allenatori abilitati dal Settore Tecnico ed inseriti nei ruoli ufficiali dei tecnici non ancora</w:t>
      </w:r>
      <w:r>
        <w:rPr>
          <w:spacing w:val="-47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possesso</w:t>
      </w:r>
      <w:r>
        <w:rPr>
          <w:spacing w:val="15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tessera</w:t>
      </w:r>
      <w:r>
        <w:rPr>
          <w:spacing w:val="15"/>
        </w:rPr>
        <w:t xml:space="preserve"> </w:t>
      </w:r>
      <w:r>
        <w:t>federale</w:t>
      </w:r>
      <w:r>
        <w:rPr>
          <w:spacing w:val="14"/>
        </w:rPr>
        <w:t xml:space="preserve"> </w:t>
      </w:r>
      <w:r>
        <w:t>(tesseramento</w:t>
      </w:r>
      <w:r>
        <w:rPr>
          <w:spacing w:val="15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corso),</w:t>
      </w:r>
      <w:r>
        <w:rPr>
          <w:spacing w:val="15"/>
        </w:rPr>
        <w:t xml:space="preserve"> </w:t>
      </w:r>
      <w:r>
        <w:t>valgono</w:t>
      </w:r>
      <w:r>
        <w:rPr>
          <w:spacing w:val="15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disposizioni</w:t>
      </w:r>
      <w:r>
        <w:rPr>
          <w:spacing w:val="23"/>
        </w:rPr>
        <w:t xml:space="preserve"> </w:t>
      </w:r>
      <w:r>
        <w:t>all’uopo</w:t>
      </w:r>
      <w:r>
        <w:rPr>
          <w:spacing w:val="17"/>
        </w:rPr>
        <w:t xml:space="preserve"> </w:t>
      </w:r>
      <w:r>
        <w:t>impartite</w:t>
      </w:r>
      <w:r>
        <w:rPr>
          <w:spacing w:val="13"/>
        </w:rPr>
        <w:t xml:space="preserve"> </w:t>
      </w:r>
      <w:r>
        <w:t>dalla</w:t>
      </w:r>
    </w:p>
    <w:p w14:paraId="5B5B520C" w14:textId="77777777" w:rsidR="00C228E9" w:rsidRDefault="00B272E4">
      <w:pPr>
        <w:pStyle w:val="Corpotesto"/>
        <w:spacing w:line="229" w:lineRule="exact"/>
        <w:ind w:left="379"/>
      </w:pPr>
      <w:r>
        <w:t>F.I.G.C.</w:t>
      </w:r>
      <w:r>
        <w:rPr>
          <w:spacing w:val="-2"/>
        </w:rPr>
        <w:t xml:space="preserve"> </w:t>
      </w:r>
      <w:r>
        <w:t>attraverso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Portale</w:t>
      </w:r>
      <w:r>
        <w:rPr>
          <w:spacing w:val="-2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federale.</w:t>
      </w:r>
    </w:p>
    <w:p w14:paraId="596789D3" w14:textId="77777777" w:rsidR="00C228E9" w:rsidRDefault="00C228E9">
      <w:pPr>
        <w:pStyle w:val="Corpotesto"/>
        <w:spacing w:before="2"/>
      </w:pPr>
    </w:p>
    <w:p w14:paraId="741F39F8" w14:textId="77777777" w:rsidR="00C228E9" w:rsidRDefault="00B272E4">
      <w:pPr>
        <w:pStyle w:val="Corpotesto"/>
        <w:spacing w:before="1"/>
        <w:ind w:left="379"/>
        <w:jc w:val="both"/>
      </w:pPr>
      <w:r>
        <w:t>Le</w:t>
      </w:r>
      <w:r>
        <w:rPr>
          <w:spacing w:val="-3"/>
        </w:rPr>
        <w:t xml:space="preserve"> </w:t>
      </w:r>
      <w:r>
        <w:t>ipotesi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“allenatore</w:t>
      </w:r>
      <w:r>
        <w:rPr>
          <w:spacing w:val="1"/>
        </w:rPr>
        <w:t xml:space="preserve"> </w:t>
      </w:r>
      <w:r>
        <w:t>mancante”</w:t>
      </w:r>
      <w:r>
        <w:rPr>
          <w:spacing w:val="-3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individuate</w:t>
      </w:r>
      <w:r>
        <w:rPr>
          <w:spacing w:val="-2"/>
        </w:rPr>
        <w:t xml:space="preserve"> </w:t>
      </w:r>
      <w:r>
        <w:t>in:</w:t>
      </w:r>
    </w:p>
    <w:p w14:paraId="6CFFC285" w14:textId="77777777" w:rsidR="00C228E9" w:rsidRDefault="00B272E4">
      <w:pPr>
        <w:pStyle w:val="Paragrafoelenco"/>
        <w:numPr>
          <w:ilvl w:val="3"/>
          <w:numId w:val="6"/>
        </w:numPr>
        <w:tabs>
          <w:tab w:val="left" w:pos="949"/>
        </w:tabs>
        <w:ind w:right="335" w:firstLine="0"/>
        <w:jc w:val="both"/>
        <w:rPr>
          <w:sz w:val="20"/>
        </w:rPr>
      </w:pPr>
      <w:proofErr w:type="gramStart"/>
      <w:r>
        <w:rPr>
          <w:sz w:val="20"/>
        </w:rPr>
        <w:t>non</w:t>
      </w:r>
      <w:proofErr w:type="gramEnd"/>
      <w:r>
        <w:rPr>
          <w:sz w:val="20"/>
        </w:rPr>
        <w:t xml:space="preserve"> obbligatorietà del tesseramento di un allenatore abilitato dal Settore Tecnico ed iscritto nei</w:t>
      </w:r>
      <w:r>
        <w:rPr>
          <w:spacing w:val="1"/>
          <w:sz w:val="20"/>
        </w:rPr>
        <w:t xml:space="preserve"> </w:t>
      </w:r>
      <w:r>
        <w:rPr>
          <w:sz w:val="20"/>
        </w:rPr>
        <w:t>ruoli</w:t>
      </w:r>
      <w:r>
        <w:rPr>
          <w:spacing w:val="-2"/>
          <w:sz w:val="20"/>
        </w:rPr>
        <w:t xml:space="preserve"> </w:t>
      </w:r>
      <w:r>
        <w:rPr>
          <w:sz w:val="20"/>
        </w:rPr>
        <w:t>ufficiali</w:t>
      </w:r>
      <w:r>
        <w:rPr>
          <w:spacing w:val="1"/>
          <w:sz w:val="20"/>
        </w:rPr>
        <w:t xml:space="preserve"> </w:t>
      </w:r>
      <w:r>
        <w:rPr>
          <w:sz w:val="20"/>
        </w:rPr>
        <w:t>dei tecnici</w:t>
      </w:r>
      <w:r>
        <w:rPr>
          <w:spacing w:val="-1"/>
          <w:sz w:val="20"/>
        </w:rPr>
        <w:t xml:space="preserve"> </w:t>
      </w:r>
      <w:r>
        <w:rPr>
          <w:sz w:val="20"/>
        </w:rPr>
        <w:t>(es.:</w:t>
      </w:r>
      <w:r>
        <w:rPr>
          <w:spacing w:val="-1"/>
          <w:sz w:val="20"/>
        </w:rPr>
        <w:t xml:space="preserve"> </w:t>
      </w:r>
      <w:r>
        <w:rPr>
          <w:sz w:val="20"/>
        </w:rPr>
        <w:t>Campionato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Terza</w:t>
      </w:r>
      <w:r>
        <w:rPr>
          <w:spacing w:val="2"/>
          <w:sz w:val="20"/>
        </w:rPr>
        <w:t xml:space="preserve"> </w:t>
      </w:r>
      <w:r>
        <w:rPr>
          <w:sz w:val="20"/>
        </w:rPr>
        <w:t>Categoria);</w:t>
      </w:r>
    </w:p>
    <w:p w14:paraId="2AD66A05" w14:textId="77777777" w:rsidR="00C228E9" w:rsidRDefault="00B272E4">
      <w:pPr>
        <w:pStyle w:val="Paragrafoelenco"/>
        <w:numPr>
          <w:ilvl w:val="3"/>
          <w:numId w:val="6"/>
        </w:numPr>
        <w:tabs>
          <w:tab w:val="left" w:pos="949"/>
        </w:tabs>
        <w:spacing w:before="1"/>
        <w:ind w:right="317" w:firstLine="0"/>
        <w:jc w:val="both"/>
        <w:rPr>
          <w:sz w:val="20"/>
        </w:rPr>
      </w:pPr>
      <w:proofErr w:type="gramStart"/>
      <w:r>
        <w:rPr>
          <w:sz w:val="20"/>
        </w:rPr>
        <w:t>mancanza</w:t>
      </w:r>
      <w:proofErr w:type="gramEnd"/>
      <w:r>
        <w:rPr>
          <w:sz w:val="20"/>
        </w:rPr>
        <w:t xml:space="preserve"> per cause di carattere soggettivo riguardanti l’allenatore regolarmente tesserato (es:</w:t>
      </w:r>
      <w:r>
        <w:rPr>
          <w:spacing w:val="1"/>
          <w:sz w:val="20"/>
        </w:rPr>
        <w:t xml:space="preserve"> </w:t>
      </w:r>
      <w:r>
        <w:rPr>
          <w:sz w:val="20"/>
        </w:rPr>
        <w:t>temporaneo impedimento</w:t>
      </w:r>
      <w:r>
        <w:rPr>
          <w:spacing w:val="1"/>
          <w:sz w:val="20"/>
        </w:rPr>
        <w:t xml:space="preserve"> </w:t>
      </w:r>
      <w:r>
        <w:rPr>
          <w:sz w:val="20"/>
        </w:rPr>
        <w:t>per motivi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personali,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salute,</w:t>
      </w:r>
      <w:r>
        <w:rPr>
          <w:spacing w:val="-1"/>
          <w:sz w:val="20"/>
        </w:rPr>
        <w:t xml:space="preserve"> </w:t>
      </w:r>
      <w:r>
        <w:rPr>
          <w:sz w:val="20"/>
        </w:rPr>
        <w:t>squalifica,</w:t>
      </w:r>
      <w:r>
        <w:rPr>
          <w:spacing w:val="8"/>
          <w:sz w:val="20"/>
        </w:rPr>
        <w:t xml:space="preserve"> </w:t>
      </w:r>
      <w:r>
        <w:rPr>
          <w:sz w:val="20"/>
        </w:rPr>
        <w:t>ecc.);</w:t>
      </w:r>
    </w:p>
    <w:p w14:paraId="7EAE0579" w14:textId="77777777" w:rsidR="00C228E9" w:rsidRDefault="00B272E4">
      <w:pPr>
        <w:pStyle w:val="Paragrafoelenco"/>
        <w:numPr>
          <w:ilvl w:val="3"/>
          <w:numId w:val="6"/>
        </w:numPr>
        <w:tabs>
          <w:tab w:val="left" w:pos="891"/>
        </w:tabs>
        <w:spacing w:before="1"/>
        <w:ind w:right="323" w:firstLine="0"/>
        <w:jc w:val="both"/>
        <w:rPr>
          <w:sz w:val="20"/>
        </w:rPr>
      </w:pPr>
      <w:proofErr w:type="gramStart"/>
      <w:r>
        <w:rPr>
          <w:sz w:val="20"/>
        </w:rPr>
        <w:t>cessazione</w:t>
      </w:r>
      <w:proofErr w:type="gramEnd"/>
      <w:r>
        <w:rPr>
          <w:sz w:val="20"/>
        </w:rPr>
        <w:t>, per qualsiasi motivo, del rapporto con l’allenatore regolarmente tesserato e nelle more</w:t>
      </w:r>
      <w:r>
        <w:rPr>
          <w:spacing w:val="1"/>
          <w:sz w:val="20"/>
        </w:rPr>
        <w:t xml:space="preserve"> </w:t>
      </w:r>
      <w:r>
        <w:rPr>
          <w:sz w:val="20"/>
        </w:rPr>
        <w:t>(30 giorni) del</w:t>
      </w:r>
      <w:r>
        <w:rPr>
          <w:spacing w:val="-1"/>
          <w:sz w:val="20"/>
        </w:rPr>
        <w:t xml:space="preserve"> </w:t>
      </w:r>
      <w:r>
        <w:rPr>
          <w:sz w:val="20"/>
        </w:rPr>
        <w:t>tesseramento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1"/>
          <w:sz w:val="20"/>
        </w:rPr>
        <w:t xml:space="preserve"> </w:t>
      </w:r>
      <w:r>
        <w:rPr>
          <w:sz w:val="20"/>
        </w:rPr>
        <w:t>allenatore</w:t>
      </w:r>
      <w:r>
        <w:rPr>
          <w:spacing w:val="-1"/>
          <w:sz w:val="20"/>
        </w:rPr>
        <w:t xml:space="preserve"> </w:t>
      </w:r>
      <w:r>
        <w:rPr>
          <w:sz w:val="20"/>
        </w:rPr>
        <w:t>iscritto nei</w:t>
      </w:r>
      <w:r>
        <w:rPr>
          <w:spacing w:val="-1"/>
          <w:sz w:val="20"/>
        </w:rPr>
        <w:t xml:space="preserve"> </w:t>
      </w:r>
      <w:r>
        <w:rPr>
          <w:sz w:val="20"/>
        </w:rPr>
        <w:t>ruoli</w:t>
      </w:r>
      <w:r>
        <w:rPr>
          <w:spacing w:val="7"/>
          <w:sz w:val="20"/>
        </w:rPr>
        <w:t xml:space="preserve"> </w:t>
      </w:r>
      <w:r>
        <w:rPr>
          <w:sz w:val="20"/>
        </w:rPr>
        <w:t>ufficiali;</w:t>
      </w:r>
    </w:p>
    <w:p w14:paraId="7514F3FB" w14:textId="77777777" w:rsidR="00C228E9" w:rsidRDefault="00B272E4">
      <w:pPr>
        <w:pStyle w:val="Paragrafoelenco"/>
        <w:numPr>
          <w:ilvl w:val="3"/>
          <w:numId w:val="6"/>
        </w:numPr>
        <w:tabs>
          <w:tab w:val="left" w:pos="903"/>
        </w:tabs>
        <w:ind w:right="326" w:firstLine="0"/>
        <w:jc w:val="both"/>
        <w:rPr>
          <w:sz w:val="20"/>
        </w:rPr>
      </w:pPr>
      <w:proofErr w:type="gramStart"/>
      <w:r>
        <w:rPr>
          <w:sz w:val="20"/>
        </w:rPr>
        <w:t>mancato</w:t>
      </w:r>
      <w:proofErr w:type="gramEnd"/>
      <w:r>
        <w:rPr>
          <w:sz w:val="20"/>
        </w:rPr>
        <w:t xml:space="preserve"> tesseramento di allenatore abilitato dal Settore Tecnico ed iscritto nei ruoli ufficiali dei</w:t>
      </w:r>
      <w:r>
        <w:rPr>
          <w:spacing w:val="1"/>
          <w:sz w:val="20"/>
        </w:rPr>
        <w:t xml:space="preserve"> </w:t>
      </w:r>
      <w:r>
        <w:rPr>
          <w:sz w:val="20"/>
        </w:rPr>
        <w:t>tecnici dovuto alla deroga accordata alla Società che intende confermare l’allenatore non abilitato che</w:t>
      </w:r>
      <w:r>
        <w:rPr>
          <w:spacing w:val="-47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guidato la squadra</w:t>
      </w:r>
      <w:r>
        <w:rPr>
          <w:spacing w:val="-1"/>
          <w:sz w:val="20"/>
        </w:rPr>
        <w:t xml:space="preserve"> </w:t>
      </w:r>
      <w:r>
        <w:rPr>
          <w:sz w:val="20"/>
        </w:rPr>
        <w:t>nella</w:t>
      </w:r>
      <w:r>
        <w:rPr>
          <w:spacing w:val="-1"/>
          <w:sz w:val="20"/>
        </w:rPr>
        <w:t xml:space="preserve"> </w:t>
      </w:r>
      <w:r>
        <w:rPr>
          <w:sz w:val="20"/>
        </w:rPr>
        <w:t>precedente stagione</w:t>
      </w:r>
      <w:r>
        <w:rPr>
          <w:spacing w:val="-1"/>
          <w:sz w:val="20"/>
        </w:rPr>
        <w:t xml:space="preserve"> </w:t>
      </w:r>
      <w:r>
        <w:rPr>
          <w:sz w:val="20"/>
        </w:rPr>
        <w:t>sportiva,</w:t>
      </w:r>
      <w:r>
        <w:rPr>
          <w:spacing w:val="2"/>
          <w:sz w:val="20"/>
        </w:rPr>
        <w:t xml:space="preserve"> </w:t>
      </w:r>
      <w:r>
        <w:rPr>
          <w:sz w:val="20"/>
        </w:rPr>
        <w:t>nei</w:t>
      </w:r>
      <w:r>
        <w:rPr>
          <w:spacing w:val="2"/>
          <w:sz w:val="20"/>
        </w:rPr>
        <w:t xml:space="preserve"> </w:t>
      </w:r>
      <w:r>
        <w:rPr>
          <w:sz w:val="20"/>
        </w:rPr>
        <w:t>casi</w:t>
      </w:r>
      <w:r>
        <w:rPr>
          <w:spacing w:val="5"/>
          <w:sz w:val="20"/>
        </w:rPr>
        <w:t xml:space="preserve"> </w:t>
      </w:r>
      <w:r>
        <w:rPr>
          <w:sz w:val="20"/>
        </w:rPr>
        <w:t>ammessi.</w:t>
      </w:r>
    </w:p>
    <w:p w14:paraId="3FE0DC4B" w14:textId="77777777" w:rsidR="00C228E9" w:rsidRDefault="00C228E9">
      <w:pPr>
        <w:pStyle w:val="Corpotesto"/>
        <w:spacing w:before="4"/>
        <w:rPr>
          <w:sz w:val="19"/>
        </w:rPr>
      </w:pPr>
    </w:p>
    <w:p w14:paraId="307009AE" w14:textId="77777777" w:rsidR="00C228E9" w:rsidRDefault="00B272E4">
      <w:pPr>
        <w:pStyle w:val="Corpotesto"/>
        <w:spacing w:line="249" w:lineRule="auto"/>
        <w:ind w:left="379" w:right="317"/>
        <w:jc w:val="both"/>
      </w:pPr>
      <w:r>
        <w:t>Nelle ipotesi del Dirigente ammesso nel recinto di giuoco, ai sensi dell’art. 66, delle N.O.I.F., al posto</w:t>
      </w:r>
      <w:r>
        <w:rPr>
          <w:spacing w:val="1"/>
        </w:rPr>
        <w:t xml:space="preserve"> </w:t>
      </w:r>
      <w:r>
        <w:t>dell’allenatore, il</w:t>
      </w:r>
      <w:r>
        <w:rPr>
          <w:spacing w:val="1"/>
        </w:rPr>
        <w:t xml:space="preserve"> </w:t>
      </w:r>
      <w:r>
        <w:t>nominativo</w:t>
      </w:r>
      <w:r>
        <w:rPr>
          <w:spacing w:val="1"/>
        </w:rPr>
        <w:t xml:space="preserve"> </w:t>
      </w:r>
      <w:r>
        <w:t>del Dirigente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deve essere indicato nell’elenco di gara</w:t>
      </w:r>
      <w:r>
        <w:rPr>
          <w:spacing w:val="50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spazio previsto per l’allenatore, avendo l’avvertenza di cancellare tale dizione sostituendola con la parola</w:t>
      </w:r>
      <w:r>
        <w:rPr>
          <w:spacing w:val="-47"/>
        </w:rPr>
        <w:t xml:space="preserve"> </w:t>
      </w:r>
      <w:r>
        <w:t>“Dirigente</w:t>
      </w:r>
      <w:r>
        <w:rPr>
          <w:spacing w:val="-1"/>
        </w:rPr>
        <w:t xml:space="preserve"> </w:t>
      </w:r>
      <w:r>
        <w:t>Ufficiale”.</w:t>
      </w:r>
    </w:p>
    <w:p w14:paraId="55302948" w14:textId="77777777" w:rsidR="00C228E9" w:rsidRDefault="00B272E4">
      <w:pPr>
        <w:pStyle w:val="Corpotesto"/>
        <w:ind w:left="379" w:right="320"/>
        <w:jc w:val="both"/>
      </w:pPr>
      <w:r>
        <w:lastRenderedPageBreak/>
        <w:t>Parimenti, la corrispondente dizione “tessera personale F.I.G.C.” deve essere sostituita con tessera di</w:t>
      </w:r>
      <w:r>
        <w:rPr>
          <w:spacing w:val="1"/>
        </w:rPr>
        <w:t xml:space="preserve"> </w:t>
      </w:r>
      <w:r>
        <w:t>riconoscimento per</w:t>
      </w:r>
      <w:r>
        <w:rPr>
          <w:spacing w:val="1"/>
        </w:rPr>
        <w:t xml:space="preserve"> </w:t>
      </w:r>
      <w:r>
        <w:t>Dirigenti</w:t>
      </w:r>
      <w:r>
        <w:rPr>
          <w:spacing w:val="2"/>
        </w:rPr>
        <w:t xml:space="preserve"> </w:t>
      </w:r>
      <w:r>
        <w:t>Ufficiali di</w:t>
      </w:r>
      <w:r>
        <w:rPr>
          <w:spacing w:val="-1"/>
        </w:rPr>
        <w:t xml:space="preserve"> </w:t>
      </w:r>
      <w:r>
        <w:t>Società.</w:t>
      </w:r>
    </w:p>
    <w:p w14:paraId="33AC9D87" w14:textId="77777777" w:rsidR="00C228E9" w:rsidRDefault="00B272E4">
      <w:pPr>
        <w:pStyle w:val="Corpotesto"/>
        <w:ind w:left="379" w:right="321"/>
        <w:jc w:val="both"/>
      </w:pPr>
      <w:r>
        <w:t>Va da sé che il nominativo indicato quale Dirigente al posto dell’allenatore, nei casi previsti dall’articolo</w:t>
      </w:r>
      <w:r>
        <w:rPr>
          <w:spacing w:val="1"/>
        </w:rPr>
        <w:t xml:space="preserve"> </w:t>
      </w:r>
      <w:r>
        <w:t>66, delle N.O.I.F., deve essere pertanto presente nella predetta tessera di riconoscimento per Dirigenti</w:t>
      </w:r>
      <w:r>
        <w:rPr>
          <w:spacing w:val="1"/>
        </w:rPr>
        <w:t xml:space="preserve"> </w:t>
      </w:r>
      <w:r>
        <w:t>Ufficiali di Società, il cui numero deve essere riportato nello spazio previsto dopo avere apportato alla</w:t>
      </w:r>
      <w:r>
        <w:rPr>
          <w:spacing w:val="1"/>
        </w:rPr>
        <w:t xml:space="preserve"> </w:t>
      </w:r>
      <w:r>
        <w:t>dizione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modifica anzidetta.</w:t>
      </w:r>
    </w:p>
    <w:p w14:paraId="00240CE1" w14:textId="77777777" w:rsidR="00C228E9" w:rsidRDefault="00B272E4">
      <w:pPr>
        <w:pStyle w:val="Corpotesto"/>
        <w:ind w:left="379" w:right="308"/>
        <w:jc w:val="both"/>
      </w:pPr>
      <w:r>
        <w:t>Si precisa, infine, che le disposizioni in oggetto valgono, con gli opportuni adattamenti, anche nel caso di</w:t>
      </w:r>
      <w:r>
        <w:rPr>
          <w:spacing w:val="1"/>
        </w:rPr>
        <w:t xml:space="preserve"> </w:t>
      </w:r>
      <w:r>
        <w:t>mancanza</w:t>
      </w:r>
      <w:r>
        <w:rPr>
          <w:spacing w:val="17"/>
        </w:rPr>
        <w:t xml:space="preserve"> </w:t>
      </w:r>
      <w:r>
        <w:t>dell’operatore</w:t>
      </w:r>
      <w:r>
        <w:rPr>
          <w:spacing w:val="17"/>
        </w:rPr>
        <w:t xml:space="preserve"> </w:t>
      </w:r>
      <w:r>
        <w:t>sanitario</w:t>
      </w:r>
      <w:r>
        <w:rPr>
          <w:spacing w:val="18"/>
        </w:rPr>
        <w:t xml:space="preserve"> </w:t>
      </w:r>
      <w:r>
        <w:t>ausiliario</w:t>
      </w:r>
      <w:r>
        <w:rPr>
          <w:spacing w:val="18"/>
        </w:rPr>
        <w:t xml:space="preserve"> </w:t>
      </w:r>
      <w:r>
        <w:t>(già</w:t>
      </w:r>
      <w:r>
        <w:rPr>
          <w:spacing w:val="19"/>
        </w:rPr>
        <w:t xml:space="preserve"> </w:t>
      </w:r>
      <w:r>
        <w:t>massaggiatore),</w:t>
      </w:r>
      <w:r>
        <w:rPr>
          <w:spacing w:val="17"/>
        </w:rPr>
        <w:t xml:space="preserve"> </w:t>
      </w:r>
      <w:r>
        <w:t>nei</w:t>
      </w:r>
      <w:r>
        <w:rPr>
          <w:spacing w:val="17"/>
        </w:rPr>
        <w:t xml:space="preserve"> </w:t>
      </w:r>
      <w:r>
        <w:t>casi</w:t>
      </w:r>
      <w:r>
        <w:rPr>
          <w:spacing w:val="17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dall’articolo</w:t>
      </w:r>
      <w:r>
        <w:rPr>
          <w:spacing w:val="18"/>
        </w:rPr>
        <w:t xml:space="preserve"> </w:t>
      </w:r>
      <w:r>
        <w:t>66,</w:t>
      </w:r>
      <w:r>
        <w:rPr>
          <w:spacing w:val="15"/>
        </w:rPr>
        <w:t xml:space="preserve"> </w:t>
      </w:r>
      <w:r>
        <w:t>delle</w:t>
      </w:r>
    </w:p>
    <w:p w14:paraId="020EB622" w14:textId="77777777" w:rsidR="00C228E9" w:rsidRDefault="00B272E4">
      <w:pPr>
        <w:pStyle w:val="Corpotesto"/>
        <w:spacing w:before="2" w:line="237" w:lineRule="auto"/>
        <w:ind w:left="379" w:right="307"/>
        <w:jc w:val="both"/>
      </w:pPr>
      <w:r>
        <w:t>N.O.I.F. In entrambi i casi esaminati corre l’obbligo di segnalare che il/i Dirigente/i ammessi nel recinto</w:t>
      </w:r>
      <w:r>
        <w:rPr>
          <w:spacing w:val="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giuoco</w:t>
      </w:r>
      <w:r>
        <w:rPr>
          <w:spacing w:val="12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dell’art.</w:t>
      </w:r>
      <w:r>
        <w:rPr>
          <w:spacing w:val="11"/>
        </w:rPr>
        <w:t xml:space="preserve"> </w:t>
      </w:r>
      <w:r>
        <w:t>66,</w:t>
      </w:r>
      <w:r>
        <w:rPr>
          <w:spacing w:val="11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N.O.I.F.,</w:t>
      </w:r>
      <w:r>
        <w:rPr>
          <w:spacing w:val="12"/>
        </w:rPr>
        <w:t xml:space="preserve"> </w:t>
      </w:r>
      <w:r>
        <w:rPr>
          <w:u w:val="single"/>
        </w:rPr>
        <w:t>si</w:t>
      </w:r>
      <w:r>
        <w:rPr>
          <w:spacing w:val="11"/>
          <w:u w:val="single"/>
        </w:rPr>
        <w:t xml:space="preserve"> </w:t>
      </w:r>
      <w:r>
        <w:rPr>
          <w:u w:val="single"/>
        </w:rPr>
        <w:t>aggiungono</w:t>
      </w:r>
      <w:r>
        <w:rPr>
          <w:spacing w:val="1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Dirigente</w:t>
      </w:r>
      <w:r>
        <w:rPr>
          <w:spacing w:val="10"/>
        </w:rPr>
        <w:t xml:space="preserve"> </w:t>
      </w:r>
      <w:r>
        <w:t>accompagnatore</w:t>
      </w:r>
      <w:r>
        <w:rPr>
          <w:spacing w:val="14"/>
        </w:rPr>
        <w:t xml:space="preserve"> </w:t>
      </w:r>
      <w:r>
        <w:t>ufficiale</w:t>
      </w:r>
      <w:r>
        <w:rPr>
          <w:spacing w:val="11"/>
        </w:rPr>
        <w:t xml:space="preserve"> </w:t>
      </w:r>
      <w:r>
        <w:t>della</w:t>
      </w:r>
    </w:p>
    <w:p w14:paraId="5AD5515C" w14:textId="77777777" w:rsidR="00C228E9" w:rsidRDefault="00B272E4">
      <w:pPr>
        <w:pStyle w:val="Corpotesto"/>
        <w:spacing w:before="71"/>
        <w:ind w:left="379"/>
      </w:pPr>
      <w:proofErr w:type="gramStart"/>
      <w:r>
        <w:t>squadra</w:t>
      </w:r>
      <w:proofErr w:type="gramEnd"/>
      <w:r>
        <w:t>,</w:t>
      </w:r>
      <w:r>
        <w:rPr>
          <w:spacing w:val="-1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non</w:t>
      </w:r>
      <w:r>
        <w:rPr>
          <w:spacing w:val="-2"/>
          <w:u w:val="single"/>
        </w:rPr>
        <w:t xml:space="preserve"> </w:t>
      </w:r>
      <w:r>
        <w:rPr>
          <w:u w:val="single"/>
        </w:rPr>
        <w:t>lo sostituiscono</w:t>
      </w:r>
      <w:r>
        <w:t>.</w:t>
      </w:r>
    </w:p>
    <w:p w14:paraId="449F1DA3" w14:textId="77777777" w:rsidR="00C228E9" w:rsidRDefault="00B272E4">
      <w:pPr>
        <w:pStyle w:val="Corpotesto"/>
        <w:spacing w:before="6" w:line="247" w:lineRule="auto"/>
        <w:ind w:left="379"/>
      </w:pPr>
      <w:r>
        <w:t>Le</w:t>
      </w:r>
      <w:r>
        <w:rPr>
          <w:spacing w:val="20"/>
        </w:rPr>
        <w:t xml:space="preserve"> </w:t>
      </w:r>
      <w:r>
        <w:t>persone</w:t>
      </w:r>
      <w:r>
        <w:rPr>
          <w:spacing w:val="23"/>
        </w:rPr>
        <w:t xml:space="preserve"> </w:t>
      </w:r>
      <w:r>
        <w:t>ammesse</w:t>
      </w:r>
      <w:r>
        <w:rPr>
          <w:spacing w:val="22"/>
        </w:rPr>
        <w:t xml:space="preserve"> </w:t>
      </w:r>
      <w:r>
        <w:t>nel</w:t>
      </w:r>
      <w:r>
        <w:rPr>
          <w:spacing w:val="20"/>
        </w:rPr>
        <w:t xml:space="preserve"> </w:t>
      </w:r>
      <w:r>
        <w:t>recinto</w:t>
      </w:r>
      <w:r>
        <w:rPr>
          <w:spacing w:val="20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gioco</w:t>
      </w:r>
      <w:r>
        <w:rPr>
          <w:spacing w:val="21"/>
        </w:rPr>
        <w:t xml:space="preserve"> </w:t>
      </w:r>
      <w:r>
        <w:t>debbono</w:t>
      </w:r>
      <w:r>
        <w:rPr>
          <w:spacing w:val="21"/>
        </w:rPr>
        <w:t xml:space="preserve"> </w:t>
      </w:r>
      <w:r>
        <w:t>prendere</w:t>
      </w:r>
      <w:r>
        <w:rPr>
          <w:spacing w:val="20"/>
        </w:rPr>
        <w:t xml:space="preserve"> </w:t>
      </w:r>
      <w:r>
        <w:t>posto</w:t>
      </w:r>
      <w:r>
        <w:rPr>
          <w:spacing w:val="21"/>
        </w:rPr>
        <w:t xml:space="preserve"> </w:t>
      </w:r>
      <w:r>
        <w:t>sulla</w:t>
      </w:r>
      <w:r>
        <w:rPr>
          <w:spacing w:val="20"/>
        </w:rPr>
        <w:t xml:space="preserve"> </w:t>
      </w:r>
      <w:r>
        <w:t>panchina</w:t>
      </w:r>
      <w:r>
        <w:rPr>
          <w:spacing w:val="20"/>
        </w:rPr>
        <w:t xml:space="preserve"> </w:t>
      </w:r>
      <w:r>
        <w:t>assegnata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ciascuna</w:t>
      </w:r>
      <w:r>
        <w:rPr>
          <w:spacing w:val="-47"/>
        </w:rPr>
        <w:t xml:space="preserve"> </w:t>
      </w:r>
      <w:r>
        <w:t>squadra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l'obbligo di</w:t>
      </w:r>
      <w:r>
        <w:rPr>
          <w:spacing w:val="-1"/>
        </w:rPr>
        <w:t xml:space="preserve"> </w:t>
      </w:r>
      <w:r>
        <w:t>mantenere</w:t>
      </w:r>
      <w:r>
        <w:rPr>
          <w:spacing w:val="-1"/>
        </w:rPr>
        <w:t xml:space="preserve"> </w:t>
      </w:r>
      <w:r>
        <w:t>costantemente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corretto comportamento.</w:t>
      </w:r>
    </w:p>
    <w:p w14:paraId="2740C4E4" w14:textId="77777777" w:rsidR="00C228E9" w:rsidRDefault="00B272E4">
      <w:pPr>
        <w:pStyle w:val="Corpotesto"/>
        <w:spacing w:before="6"/>
        <w:ind w:left="379"/>
      </w:pPr>
      <w:r>
        <w:t>L’Arbitro</w:t>
      </w:r>
      <w:r>
        <w:rPr>
          <w:spacing w:val="-1"/>
        </w:rPr>
        <w:t xml:space="preserve"> </w:t>
      </w:r>
      <w:r>
        <w:t>esercita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confronti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poteri</w:t>
      </w:r>
      <w:r>
        <w:rPr>
          <w:spacing w:val="-3"/>
        </w:rPr>
        <w:t xml:space="preserve"> </w:t>
      </w:r>
      <w:r>
        <w:t>disciplinari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lui</w:t>
      </w:r>
      <w:r>
        <w:rPr>
          <w:spacing w:val="-1"/>
        </w:rPr>
        <w:t xml:space="preserve"> </w:t>
      </w:r>
      <w:r>
        <w:t>conferiti.</w:t>
      </w:r>
    </w:p>
    <w:p w14:paraId="7ACE2E06" w14:textId="77777777" w:rsidR="00C228E9" w:rsidRDefault="00B272E4">
      <w:pPr>
        <w:pStyle w:val="Corpotesto"/>
        <w:spacing w:before="1"/>
        <w:ind w:left="379"/>
      </w:pPr>
      <w:r>
        <w:t>Si rammenta</w:t>
      </w:r>
      <w:r>
        <w:rPr>
          <w:spacing w:val="3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vigente</w:t>
      </w:r>
      <w:r>
        <w:rPr>
          <w:spacing w:val="3"/>
        </w:rPr>
        <w:t xml:space="preserve"> </w:t>
      </w:r>
      <w:r>
        <w:t>Regolamento</w:t>
      </w:r>
      <w:r>
        <w:rPr>
          <w:spacing w:val="2"/>
        </w:rPr>
        <w:t xml:space="preserve"> </w:t>
      </w:r>
      <w:r>
        <w:t>del Giuoco</w:t>
      </w:r>
      <w:r>
        <w:rPr>
          <w:spacing w:val="2"/>
        </w:rPr>
        <w:t xml:space="preserve"> </w:t>
      </w:r>
      <w:r>
        <w:t>del Calcio,</w:t>
      </w:r>
      <w:r>
        <w:rPr>
          <w:spacing w:val="1"/>
        </w:rPr>
        <w:t xml:space="preserve"> </w:t>
      </w:r>
      <w:r>
        <w:t>corredato</w:t>
      </w:r>
      <w:r>
        <w:rPr>
          <w:spacing w:val="1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Decisioni</w:t>
      </w:r>
      <w:r>
        <w:rPr>
          <w:spacing w:val="3"/>
        </w:rPr>
        <w:t xml:space="preserve"> </w:t>
      </w:r>
      <w:r>
        <w:t>Ufficiali</w:t>
      </w:r>
    </w:p>
    <w:p w14:paraId="52C89C28" w14:textId="77777777" w:rsidR="00C228E9" w:rsidRDefault="00B272E4">
      <w:pPr>
        <w:pStyle w:val="Corpotesto"/>
        <w:ind w:left="379"/>
      </w:pPr>
      <w:r>
        <w:t>F.I.G.C.</w:t>
      </w:r>
      <w:r>
        <w:rPr>
          <w:spacing w:val="33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della</w:t>
      </w:r>
      <w:r>
        <w:rPr>
          <w:spacing w:val="33"/>
        </w:rPr>
        <w:t xml:space="preserve"> </w:t>
      </w:r>
      <w:r>
        <w:t>Guida</w:t>
      </w:r>
      <w:r>
        <w:rPr>
          <w:spacing w:val="33"/>
        </w:rPr>
        <w:t xml:space="preserve"> </w:t>
      </w:r>
      <w:r>
        <w:t>Pratica</w:t>
      </w:r>
      <w:r>
        <w:rPr>
          <w:spacing w:val="34"/>
        </w:rPr>
        <w:t xml:space="preserve"> </w:t>
      </w:r>
      <w:r>
        <w:t>A.I.A.,</w:t>
      </w:r>
      <w:r>
        <w:rPr>
          <w:spacing w:val="33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“terreno</w:t>
      </w:r>
      <w:r>
        <w:rPr>
          <w:spacing w:val="34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gioco”,</w:t>
      </w:r>
      <w:r>
        <w:rPr>
          <w:spacing w:val="35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“campo</w:t>
      </w:r>
      <w:r>
        <w:rPr>
          <w:spacing w:val="34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destinazione”,</w:t>
      </w:r>
      <w:r>
        <w:rPr>
          <w:spacing w:val="33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“recinto</w:t>
      </w:r>
      <w:r>
        <w:rPr>
          <w:spacing w:val="34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gioco”</w:t>
      </w:r>
      <w:r>
        <w:rPr>
          <w:spacing w:val="-1"/>
        </w:rPr>
        <w:t xml:space="preserve"> </w:t>
      </w:r>
      <w:r>
        <w:t>e il</w:t>
      </w:r>
      <w:r>
        <w:rPr>
          <w:spacing w:val="-1"/>
        </w:rPr>
        <w:t xml:space="preserve"> </w:t>
      </w:r>
      <w:r>
        <w:t>“campo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gioco” sono così</w:t>
      </w:r>
      <w:r>
        <w:rPr>
          <w:spacing w:val="-1"/>
        </w:rPr>
        <w:t xml:space="preserve"> </w:t>
      </w:r>
      <w:r>
        <w:t>definiti:</w:t>
      </w:r>
    </w:p>
    <w:p w14:paraId="751B8DA9" w14:textId="77777777" w:rsidR="00C228E9" w:rsidRDefault="00B272E4">
      <w:pPr>
        <w:pStyle w:val="Paragrafoelenco"/>
        <w:numPr>
          <w:ilvl w:val="3"/>
          <w:numId w:val="5"/>
        </w:numPr>
        <w:tabs>
          <w:tab w:val="left" w:pos="786"/>
        </w:tabs>
        <w:spacing w:before="3"/>
        <w:ind w:hanging="124"/>
        <w:rPr>
          <w:sz w:val="20"/>
        </w:rPr>
      </w:pPr>
      <w:r>
        <w:rPr>
          <w:sz w:val="20"/>
        </w:rPr>
        <w:t>Terreno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gioco: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rettangolo</w:t>
      </w:r>
      <w:r>
        <w:rPr>
          <w:spacing w:val="-1"/>
          <w:sz w:val="20"/>
        </w:rPr>
        <w:t xml:space="preserve"> </w:t>
      </w:r>
      <w:r>
        <w:rPr>
          <w:sz w:val="20"/>
        </w:rPr>
        <w:t>entro il</w:t>
      </w:r>
      <w:r>
        <w:rPr>
          <w:spacing w:val="-3"/>
          <w:sz w:val="20"/>
        </w:rPr>
        <w:t xml:space="preserve"> </w:t>
      </w:r>
      <w:r>
        <w:rPr>
          <w:sz w:val="20"/>
        </w:rPr>
        <w:t>quale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svolge</w:t>
      </w:r>
      <w:r>
        <w:rPr>
          <w:spacing w:val="-1"/>
          <w:sz w:val="20"/>
        </w:rPr>
        <w:t xml:space="preserve"> </w:t>
      </w:r>
      <w:r>
        <w:rPr>
          <w:sz w:val="20"/>
        </w:rPr>
        <w:t>effettivamente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gioco;</w:t>
      </w:r>
    </w:p>
    <w:p w14:paraId="3D167226" w14:textId="77777777" w:rsidR="00C228E9" w:rsidRDefault="00B272E4">
      <w:pPr>
        <w:pStyle w:val="Paragrafoelenco"/>
        <w:numPr>
          <w:ilvl w:val="3"/>
          <w:numId w:val="5"/>
        </w:numPr>
        <w:tabs>
          <w:tab w:val="left" w:pos="786"/>
        </w:tabs>
        <w:spacing w:before="1"/>
        <w:ind w:right="131"/>
        <w:rPr>
          <w:sz w:val="20"/>
        </w:rPr>
      </w:pPr>
      <w:r>
        <w:rPr>
          <w:sz w:val="20"/>
        </w:rPr>
        <w:t>Campo per</w:t>
      </w:r>
      <w:r>
        <w:rPr>
          <w:spacing w:val="1"/>
          <w:sz w:val="20"/>
        </w:rPr>
        <w:t xml:space="preserve"> </w:t>
      </w:r>
      <w:r>
        <w:rPr>
          <w:sz w:val="20"/>
        </w:rPr>
        <w:t>destinazione: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una fascia piana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terreno, larga</w:t>
      </w:r>
      <w:r>
        <w:rPr>
          <w:spacing w:val="2"/>
          <w:sz w:val="20"/>
        </w:rPr>
        <w:t xml:space="preserve"> </w:t>
      </w:r>
      <w:r>
        <w:rPr>
          <w:sz w:val="20"/>
        </w:rPr>
        <w:t>almeno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1,50 </w:t>
      </w:r>
      <w:proofErr w:type="gramStart"/>
      <w:r>
        <w:rPr>
          <w:sz w:val="20"/>
        </w:rPr>
        <w:t>mt.,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>situata intorno</w:t>
      </w:r>
      <w:r>
        <w:rPr>
          <w:spacing w:val="1"/>
          <w:sz w:val="20"/>
        </w:rPr>
        <w:t xml:space="preserve"> </w:t>
      </w:r>
      <w:r>
        <w:rPr>
          <w:sz w:val="20"/>
        </w:rPr>
        <w:t>al terreno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gioco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 livello</w:t>
      </w:r>
      <w:r>
        <w:rPr>
          <w:spacing w:val="1"/>
          <w:sz w:val="20"/>
        </w:rPr>
        <w:t xml:space="preserve"> </w:t>
      </w:r>
      <w:r>
        <w:rPr>
          <w:sz w:val="20"/>
        </w:rPr>
        <w:t>dello</w:t>
      </w:r>
      <w:r>
        <w:rPr>
          <w:spacing w:val="1"/>
          <w:sz w:val="20"/>
        </w:rPr>
        <w:t xml:space="preserve"> </w:t>
      </w:r>
      <w:r>
        <w:rPr>
          <w:sz w:val="20"/>
        </w:rPr>
        <w:t>stesso;</w:t>
      </w:r>
    </w:p>
    <w:p w14:paraId="2125E90F" w14:textId="77777777" w:rsidR="00C228E9" w:rsidRDefault="00B272E4">
      <w:pPr>
        <w:pStyle w:val="Paragrafoelenco"/>
        <w:numPr>
          <w:ilvl w:val="3"/>
          <w:numId w:val="5"/>
        </w:numPr>
        <w:tabs>
          <w:tab w:val="left" w:pos="786"/>
        </w:tabs>
        <w:spacing w:before="3"/>
        <w:ind w:right="120"/>
        <w:jc w:val="both"/>
        <w:rPr>
          <w:sz w:val="20"/>
        </w:rPr>
      </w:pPr>
      <w:r>
        <w:rPr>
          <w:sz w:val="20"/>
        </w:rPr>
        <w:t>Recinto di gioco: è costituito dal “terreno di gioco”, dal “campo</w:t>
      </w:r>
      <w:r>
        <w:rPr>
          <w:spacing w:val="50"/>
          <w:sz w:val="20"/>
        </w:rPr>
        <w:t xml:space="preserve"> </w:t>
      </w:r>
      <w:r>
        <w:rPr>
          <w:sz w:val="20"/>
        </w:rPr>
        <w:t>per destinazione”, dall’area tecnica,</w:t>
      </w:r>
      <w:r>
        <w:rPr>
          <w:spacing w:val="1"/>
          <w:sz w:val="20"/>
        </w:rPr>
        <w:t xml:space="preserve"> </w:t>
      </w:r>
      <w:r>
        <w:rPr>
          <w:sz w:val="20"/>
        </w:rPr>
        <w:t>da eventuali piste, pedane e/o strutture per l’atletica o altro sport ed è delimitato da una rete o altro</w:t>
      </w:r>
      <w:r>
        <w:rPr>
          <w:spacing w:val="1"/>
          <w:sz w:val="20"/>
        </w:rPr>
        <w:t xml:space="preserve"> </w:t>
      </w:r>
      <w:r>
        <w:rPr>
          <w:sz w:val="20"/>
        </w:rPr>
        <w:t>mezzo appropriato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recinzione;</w:t>
      </w:r>
    </w:p>
    <w:p w14:paraId="466AA257" w14:textId="77777777" w:rsidR="00C228E9" w:rsidRDefault="00B272E4">
      <w:pPr>
        <w:pStyle w:val="Paragrafoelenco"/>
        <w:numPr>
          <w:ilvl w:val="3"/>
          <w:numId w:val="5"/>
        </w:numPr>
        <w:tabs>
          <w:tab w:val="left" w:pos="78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Campo di gioco: è l’intera struttura sportiva, che comprende anche il “recinto di gioco”, gli spogliatoi</w:t>
      </w:r>
      <w:r>
        <w:rPr>
          <w:spacing w:val="1"/>
          <w:sz w:val="20"/>
        </w:rPr>
        <w:t xml:space="preserve"> </w:t>
      </w:r>
      <w:r>
        <w:rPr>
          <w:sz w:val="20"/>
        </w:rPr>
        <w:t>ed ogni</w:t>
      </w:r>
      <w:r>
        <w:rPr>
          <w:spacing w:val="-1"/>
          <w:sz w:val="20"/>
        </w:rPr>
        <w:t xml:space="preserve"> </w:t>
      </w:r>
      <w:r>
        <w:rPr>
          <w:sz w:val="20"/>
        </w:rPr>
        <w:t>altro</w:t>
      </w:r>
      <w:r>
        <w:rPr>
          <w:spacing w:val="1"/>
          <w:sz w:val="20"/>
        </w:rPr>
        <w:t xml:space="preserve"> </w:t>
      </w:r>
      <w:r>
        <w:rPr>
          <w:sz w:val="20"/>
        </w:rPr>
        <w:t>locale annesso, con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relativi</w:t>
      </w:r>
      <w:r>
        <w:rPr>
          <w:spacing w:val="-1"/>
          <w:sz w:val="20"/>
        </w:rPr>
        <w:t xml:space="preserve"> </w:t>
      </w:r>
      <w:r>
        <w:rPr>
          <w:sz w:val="20"/>
        </w:rPr>
        <w:t>accessi.</w:t>
      </w:r>
    </w:p>
    <w:p w14:paraId="03E2BECC" w14:textId="77777777" w:rsidR="00C228E9" w:rsidRDefault="00C228E9">
      <w:pPr>
        <w:pStyle w:val="Corpotesto"/>
        <w:rPr>
          <w:sz w:val="22"/>
        </w:rPr>
      </w:pPr>
    </w:p>
    <w:p w14:paraId="2CBE4DC2" w14:textId="77777777" w:rsidR="00C228E9" w:rsidRDefault="00C228E9">
      <w:pPr>
        <w:pStyle w:val="Corpotesto"/>
        <w:spacing w:before="7"/>
        <w:rPr>
          <w:sz w:val="18"/>
        </w:rPr>
      </w:pPr>
    </w:p>
    <w:p w14:paraId="1BB9E76B" w14:textId="77777777" w:rsidR="00C228E9" w:rsidRDefault="00B272E4">
      <w:pPr>
        <w:pStyle w:val="Titolo1"/>
        <w:numPr>
          <w:ilvl w:val="0"/>
          <w:numId w:val="4"/>
        </w:numPr>
        <w:tabs>
          <w:tab w:val="left" w:pos="704"/>
          <w:tab w:val="left" w:pos="2420"/>
          <w:tab w:val="left" w:pos="3308"/>
          <w:tab w:val="left" w:pos="4469"/>
          <w:tab w:val="left" w:pos="6337"/>
          <w:tab w:val="left" w:pos="6677"/>
          <w:tab w:val="left" w:pos="7330"/>
          <w:tab w:val="left" w:pos="8553"/>
        </w:tabs>
        <w:spacing w:line="249" w:lineRule="auto"/>
        <w:ind w:right="319" w:firstLine="0"/>
        <w:rPr>
          <w:u w:val="none"/>
        </w:rPr>
      </w:pPr>
      <w:r>
        <w:t>SOSTITUZIONE</w:t>
      </w:r>
      <w:r>
        <w:tab/>
        <w:t>DELLE</w:t>
      </w:r>
      <w:r>
        <w:tab/>
        <w:t>SOCIETA'</w:t>
      </w:r>
      <w:r>
        <w:tab/>
        <w:t>RINUNCIATARIE</w:t>
      </w:r>
      <w:r>
        <w:tab/>
        <w:t>E</w:t>
      </w:r>
      <w:r>
        <w:tab/>
        <w:t>NON</w:t>
      </w:r>
      <w:r>
        <w:tab/>
        <w:t>AMMESSE</w:t>
      </w:r>
      <w:r>
        <w:tab/>
        <w:t>AL</w:t>
      </w:r>
      <w:r>
        <w:rPr>
          <w:spacing w:val="-47"/>
          <w:u w:val="none"/>
        </w:rPr>
        <w:t xml:space="preserve"> </w:t>
      </w:r>
      <w:r>
        <w:t>CAMPIONATO</w:t>
      </w:r>
      <w:r>
        <w:rPr>
          <w:spacing w:val="-1"/>
        </w:rPr>
        <w:t xml:space="preserve"> </w:t>
      </w:r>
      <w:r>
        <w:t>DI COMPETENZA</w:t>
      </w:r>
    </w:p>
    <w:p w14:paraId="45EFA27A" w14:textId="77777777" w:rsidR="00C228E9" w:rsidRDefault="00C228E9">
      <w:pPr>
        <w:pStyle w:val="Corpotesto"/>
        <w:spacing w:before="1"/>
        <w:rPr>
          <w:b/>
          <w:sz w:val="12"/>
        </w:rPr>
      </w:pPr>
    </w:p>
    <w:p w14:paraId="1538FB6A" w14:textId="77777777" w:rsidR="00C228E9" w:rsidRDefault="00B272E4">
      <w:pPr>
        <w:pStyle w:val="Corpotesto"/>
        <w:spacing w:before="91"/>
        <w:ind w:left="379" w:right="279"/>
        <w:jc w:val="both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vacanza</w:t>
      </w:r>
      <w:r>
        <w:rPr>
          <w:spacing w:val="1"/>
        </w:rPr>
        <w:t xml:space="preserve"> </w:t>
      </w:r>
      <w:r>
        <w:t>nell’organico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Femminile di Serie C, conseguente a rinuncia o ad altri motivi, il completamento degli stessi avviene per</w:t>
      </w:r>
      <w:r>
        <w:rPr>
          <w:spacing w:val="1"/>
        </w:rPr>
        <w:t xml:space="preserve"> </w:t>
      </w:r>
      <w:r>
        <w:t>decisione del Consiglio Direttivo della Lega Nazionale Dilettanti assunta, in via prioritaria, sulla base dei</w:t>
      </w:r>
      <w:r>
        <w:rPr>
          <w:spacing w:val="1"/>
        </w:rPr>
        <w:t xml:space="preserve"> </w:t>
      </w:r>
      <w:r>
        <w:t>criteri pubblicati, ciascuno per la parte di propria competenza, prima dell’inizio dei Campionati e sulla</w:t>
      </w:r>
      <w:r>
        <w:rPr>
          <w:spacing w:val="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delle graduatorie di</w:t>
      </w:r>
      <w:r>
        <w:rPr>
          <w:spacing w:val="-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pubblicate dai</w:t>
      </w:r>
      <w:r>
        <w:rPr>
          <w:spacing w:val="-1"/>
        </w:rPr>
        <w:t xml:space="preserve"> </w:t>
      </w:r>
      <w:r>
        <w:t>Dipartimenti.</w:t>
      </w:r>
    </w:p>
    <w:p w14:paraId="4611C3DC" w14:textId="77777777" w:rsidR="00C228E9" w:rsidRDefault="00B272E4">
      <w:pPr>
        <w:pStyle w:val="Corpotesto"/>
        <w:ind w:left="379" w:right="280"/>
        <w:jc w:val="both"/>
      </w:pPr>
      <w:r>
        <w:t>In caso di vacanza negli organici degli altri Campionati, conseguenti a rinuncia o ad altri motivi, il</w:t>
      </w:r>
      <w:r>
        <w:rPr>
          <w:spacing w:val="1"/>
        </w:rPr>
        <w:t xml:space="preserve"> </w:t>
      </w:r>
      <w:r>
        <w:t>completamento degli stessi avviene per decisione del Consiglio Direttivo del Comitato e della Divisione</w:t>
      </w:r>
      <w:r>
        <w:rPr>
          <w:spacing w:val="1"/>
        </w:rPr>
        <w:t xml:space="preserve"> </w:t>
      </w:r>
      <w:r>
        <w:t>Calcio a Cinque competenti, assunta, in via prioritaria, sulla base dei criteri pubblicati prima dell’inizio</w:t>
      </w:r>
      <w:r>
        <w:rPr>
          <w:spacing w:val="1"/>
        </w:rPr>
        <w:t xml:space="preserve"> </w:t>
      </w:r>
      <w:r>
        <w:t>dei Campionati e sulla base delle graduatorie di merito pubblicate dai medesimi Comitati e Divisione</w:t>
      </w:r>
      <w:r>
        <w:rPr>
          <w:spacing w:val="1"/>
        </w:rPr>
        <w:t xml:space="preserve"> </w:t>
      </w:r>
      <w:r>
        <w:t>Calcio a Cinque.</w:t>
      </w:r>
    </w:p>
    <w:p w14:paraId="3293AB29" w14:textId="77777777" w:rsidR="00C228E9" w:rsidRDefault="00B272E4">
      <w:pPr>
        <w:pStyle w:val="Corpotesto"/>
        <w:ind w:left="379" w:right="286"/>
        <w:jc w:val="both"/>
      </w:pPr>
      <w:r>
        <w:t>Ai fini della collocazione negli organici dei Campionati di Società decadute, delle quali il Presidente</w:t>
      </w:r>
      <w:r>
        <w:rPr>
          <w:spacing w:val="1"/>
        </w:rPr>
        <w:t xml:space="preserve"> </w:t>
      </w:r>
      <w:r>
        <w:t>Federale abbia disposto il mantenimento dell’affiliazione alla F.I.G.C., valgono le disposizioni di cui</w:t>
      </w:r>
      <w:r>
        <w:rPr>
          <w:spacing w:val="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16, comma 2, delle N.O.I.F.</w:t>
      </w:r>
    </w:p>
    <w:p w14:paraId="661A0E5F" w14:textId="77777777" w:rsidR="00C228E9" w:rsidRDefault="00B272E4">
      <w:pPr>
        <w:pStyle w:val="Corpotesto"/>
        <w:spacing w:before="95" w:line="249" w:lineRule="auto"/>
        <w:ind w:left="379" w:right="307"/>
        <w:jc w:val="both"/>
      </w:pPr>
      <w:r>
        <w:t>Sono, in ogni caso, preclusi “ripescaggi” che consentano ad una Società il doppio salto di categoria nella</w:t>
      </w:r>
      <w:r>
        <w:rPr>
          <w:spacing w:val="1"/>
        </w:rPr>
        <w:t xml:space="preserve"> </w:t>
      </w:r>
      <w:r>
        <w:t>medesima stagione sportiva o a cavallo tra la conclusione di una stagione sportiva e l’inizio di quella</w:t>
      </w:r>
      <w:r>
        <w:rPr>
          <w:spacing w:val="1"/>
        </w:rPr>
        <w:t xml:space="preserve"> </w:t>
      </w:r>
      <w:r>
        <w:t>immediatamente</w:t>
      </w:r>
      <w:r>
        <w:rPr>
          <w:spacing w:val="1"/>
        </w:rPr>
        <w:t xml:space="preserve"> </w:t>
      </w:r>
      <w:r>
        <w:t>successiva.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meccanismo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ripescaggi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può,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caso,</w:t>
      </w:r>
      <w:r>
        <w:rPr>
          <w:spacing w:val="50"/>
        </w:rPr>
        <w:t xml:space="preserve"> </w:t>
      </w:r>
      <w:r>
        <w:t>prevedere</w:t>
      </w:r>
      <w:r>
        <w:rPr>
          <w:spacing w:val="5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possibilità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neo-promossa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‘ripescata’ – nel passaggio fra la vecchia e la nuova stagione sportiva – al Campionato di categoria</w:t>
      </w:r>
      <w:r>
        <w:rPr>
          <w:spacing w:val="1"/>
        </w:rPr>
        <w:t xml:space="preserve"> </w:t>
      </w:r>
      <w:r>
        <w:t>ulteriormente</w:t>
      </w:r>
      <w:r>
        <w:rPr>
          <w:spacing w:val="1"/>
        </w:rPr>
        <w:t xml:space="preserve"> </w:t>
      </w:r>
      <w:r>
        <w:t>superiore,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disputare,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conseguenza,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intermedio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competenza</w:t>
      </w:r>
      <w:r>
        <w:rPr>
          <w:spacing w:val="1"/>
        </w:rPr>
        <w:t xml:space="preserve"> </w:t>
      </w:r>
      <w:r>
        <w:t>determinato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sportivo.</w:t>
      </w:r>
      <w:r>
        <w:rPr>
          <w:spacing w:val="1"/>
        </w:rPr>
        <w:t xml:space="preserve"> </w:t>
      </w:r>
      <w:r>
        <w:t>Analogamente,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retrocessa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categoria</w:t>
      </w:r>
      <w:r>
        <w:rPr>
          <w:spacing w:val="-47"/>
        </w:rPr>
        <w:t xml:space="preserve"> </w:t>
      </w:r>
      <w:r>
        <w:t>inferiore, non può beneficiare di un ripescaggio che si sostanzi in un doppio salto di categoria rispetto a</w:t>
      </w:r>
      <w:r>
        <w:rPr>
          <w:spacing w:val="1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squadra</w:t>
      </w:r>
      <w:r>
        <w:rPr>
          <w:spacing w:val="3"/>
        </w:rPr>
        <w:t xml:space="preserve"> </w:t>
      </w:r>
      <w:r>
        <w:t>medesima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scesa per effetto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retrocessione stessa.</w:t>
      </w:r>
    </w:p>
    <w:p w14:paraId="10A6417C" w14:textId="77777777" w:rsidR="00C228E9" w:rsidRDefault="00B272E4">
      <w:pPr>
        <w:pStyle w:val="Corpotesto"/>
        <w:spacing w:line="273" w:lineRule="auto"/>
        <w:ind w:left="379" w:right="337"/>
        <w:jc w:val="both"/>
      </w:pPr>
      <w:r>
        <w:t>Per i ripescaggi nel Campionato di Serie D 2022/2023, si terrà conto preliminarmente del disposto di cui</w:t>
      </w:r>
      <w:r>
        <w:rPr>
          <w:spacing w:val="1"/>
        </w:rPr>
        <w:t xml:space="preserve"> </w:t>
      </w:r>
      <w:r>
        <w:t xml:space="preserve">al punto A/1, </w:t>
      </w:r>
      <w:proofErr w:type="spellStart"/>
      <w:r>
        <w:t>lett</w:t>
      </w:r>
      <w:proofErr w:type="spellEnd"/>
      <w:r>
        <w:t>. a), del presente Comunicato Ufficiale, nonché della graduatoria appositamente stilata</w:t>
      </w:r>
      <w:r>
        <w:rPr>
          <w:spacing w:val="1"/>
        </w:rPr>
        <w:t xml:space="preserve"> </w:t>
      </w:r>
      <w:r>
        <w:t>dalla L.N.D. tra le Società perdenti le gare di spareggio-promozione tra le seconde classificate nel</w:t>
      </w:r>
      <w:r>
        <w:rPr>
          <w:spacing w:val="1"/>
        </w:rPr>
        <w:t xml:space="preserve"> </w:t>
      </w:r>
      <w:r>
        <w:t>Campionato di Eccellenza, disputate a conclusione della stagione sportiva 2021/2022, e della graduatoria</w:t>
      </w:r>
      <w:r>
        <w:rPr>
          <w:spacing w:val="-47"/>
        </w:rPr>
        <w:t xml:space="preserve"> </w:t>
      </w:r>
      <w:r>
        <w:t>appositamente stilata dal Dipartimento Interregionale, in via prioritaria, fra le Società perdenti le gare di</w:t>
      </w:r>
      <w:r>
        <w:rPr>
          <w:spacing w:val="1"/>
        </w:rPr>
        <w:t xml:space="preserve"> </w:t>
      </w:r>
      <w:r>
        <w:t>play-out</w:t>
      </w:r>
      <w:r>
        <w:rPr>
          <w:spacing w:val="-1"/>
        </w:rPr>
        <w:t xml:space="preserve"> </w:t>
      </w:r>
      <w:r>
        <w:t>della stagione sportiva</w:t>
      </w:r>
      <w:r>
        <w:rPr>
          <w:spacing w:val="3"/>
        </w:rPr>
        <w:t xml:space="preserve"> </w:t>
      </w:r>
      <w:r>
        <w:t>2021/2022.</w:t>
      </w:r>
    </w:p>
    <w:p w14:paraId="6450C289" w14:textId="49C5421E" w:rsidR="00C228E9" w:rsidRDefault="00B272E4" w:rsidP="00E63968">
      <w:pPr>
        <w:pStyle w:val="Corpotesto"/>
        <w:spacing w:line="273" w:lineRule="auto"/>
        <w:ind w:left="379" w:right="337"/>
        <w:jc w:val="both"/>
      </w:pPr>
      <w:r>
        <w:t>Per i medesimi ripescaggi nel Campionato di Serie D 2022/2023, in caso di vacanza di organico e previa</w:t>
      </w:r>
      <w:r>
        <w:rPr>
          <w:spacing w:val="1"/>
        </w:rPr>
        <w:t xml:space="preserve"> </w:t>
      </w:r>
      <w:r>
        <w:lastRenderedPageBreak/>
        <w:t>presentazione di apposita istanza secondo quanto all’uopo stabilito dalla L.N.D. e dal Dipartimento</w:t>
      </w:r>
      <w:r>
        <w:rPr>
          <w:spacing w:val="1"/>
        </w:rPr>
        <w:t xml:space="preserve"> </w:t>
      </w:r>
      <w:r>
        <w:t>Interregionale,</w:t>
      </w:r>
      <w:r>
        <w:rPr>
          <w:spacing w:val="1"/>
        </w:rPr>
        <w:t xml:space="preserve"> </w:t>
      </w:r>
      <w:r>
        <w:t>fermi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indirizzi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fissati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L.N.D.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l’articolazione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detto</w:t>
      </w:r>
      <w:r>
        <w:rPr>
          <w:spacing w:val="1"/>
        </w:rPr>
        <w:t xml:space="preserve"> </w:t>
      </w:r>
      <w:r>
        <w:t>Campionato, saranno ammesse in ordine alternato una Società perdente le gare spareggio-promozione tra</w:t>
      </w:r>
      <w:r>
        <w:rPr>
          <w:spacing w:val="-47"/>
        </w:rPr>
        <w:t xml:space="preserve"> </w:t>
      </w:r>
      <w:r>
        <w:t>le seconde</w:t>
      </w:r>
      <w:r>
        <w:rPr>
          <w:spacing w:val="1"/>
        </w:rPr>
        <w:t xml:space="preserve"> </w:t>
      </w:r>
      <w:r>
        <w:t>classificate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 Eccellenza</w:t>
      </w:r>
      <w:r>
        <w:rPr>
          <w:spacing w:val="1"/>
        </w:rPr>
        <w:t xml:space="preserve"> </w:t>
      </w:r>
      <w:r>
        <w:t>2021/2022,</w:t>
      </w:r>
      <w:r>
        <w:rPr>
          <w:spacing w:val="50"/>
        </w:rPr>
        <w:t xml:space="preserve"> </w:t>
      </w:r>
      <w:r>
        <w:t>secondo</w:t>
      </w:r>
      <w:r>
        <w:rPr>
          <w:spacing w:val="50"/>
        </w:rPr>
        <w:t xml:space="preserve"> </w:t>
      </w:r>
      <w:r>
        <w:t>la graduatoria predisposta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L.N.D.,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retrocessa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D,</w:t>
      </w:r>
      <w:r>
        <w:rPr>
          <w:spacing w:val="1"/>
        </w:rPr>
        <w:t xml:space="preserve"> </w:t>
      </w:r>
      <w:r>
        <w:t>seguendo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predisposta</w:t>
      </w:r>
      <w:r>
        <w:rPr>
          <w:spacing w:val="50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Dipartimento Interregionale per il Campionato Nazionale Serie D 2021/2022. Tale alternanza verrà</w:t>
      </w:r>
      <w:r>
        <w:rPr>
          <w:spacing w:val="1"/>
        </w:rPr>
        <w:t xml:space="preserve"> </w:t>
      </w:r>
      <w:r>
        <w:t>automaticamente ribaltata per le Stagioni Sportive seguenti a quella del 2022/2023, nel senso di stabilire</w:t>
      </w:r>
      <w:r>
        <w:rPr>
          <w:spacing w:val="1"/>
        </w:rPr>
        <w:t xml:space="preserve"> </w:t>
      </w:r>
      <w:r>
        <w:t>il principio secondo cui il completamento dell’organico del Campionato Nazionale Serie D avverrà con</w:t>
      </w:r>
      <w:r>
        <w:rPr>
          <w:spacing w:val="1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rotazione</w:t>
      </w:r>
      <w:r>
        <w:rPr>
          <w:spacing w:val="38"/>
        </w:rPr>
        <w:t xml:space="preserve"> </w:t>
      </w:r>
      <w:r>
        <w:t>automatica,</w:t>
      </w:r>
      <w:r>
        <w:rPr>
          <w:spacing w:val="38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stagione</w:t>
      </w:r>
      <w:r>
        <w:rPr>
          <w:spacing w:val="3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stagione,</w:t>
      </w:r>
      <w:r>
        <w:rPr>
          <w:spacing w:val="41"/>
        </w:rPr>
        <w:t xml:space="preserve"> </w:t>
      </w:r>
      <w:r>
        <w:t>fra</w:t>
      </w:r>
      <w:r>
        <w:rPr>
          <w:spacing w:val="38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Società</w:t>
      </w:r>
      <w:r>
        <w:rPr>
          <w:spacing w:val="38"/>
        </w:rPr>
        <w:t xml:space="preserve"> </w:t>
      </w:r>
      <w:r>
        <w:t>inserite</w:t>
      </w:r>
      <w:r>
        <w:rPr>
          <w:spacing w:val="40"/>
        </w:rPr>
        <w:t xml:space="preserve"> </w:t>
      </w:r>
      <w:r>
        <w:t>nelle</w:t>
      </w:r>
      <w:r>
        <w:rPr>
          <w:spacing w:val="39"/>
        </w:rPr>
        <w:t xml:space="preserve"> </w:t>
      </w:r>
      <w:r>
        <w:t>rispettive</w:t>
      </w:r>
      <w:r>
        <w:rPr>
          <w:spacing w:val="40"/>
        </w:rPr>
        <w:t xml:space="preserve"> </w:t>
      </w:r>
      <w:r>
        <w:t>graduatorie</w:t>
      </w:r>
      <w:r w:rsidR="00E63968">
        <w:t xml:space="preserve"> </w:t>
      </w:r>
      <w:r>
        <w:t>predisposte dalla L.N.D. per le perdenti le gare spareggio-promozione fra le seconde di Eccellenza e dal</w:t>
      </w:r>
      <w:r>
        <w:rPr>
          <w:spacing w:val="1"/>
        </w:rPr>
        <w:t xml:space="preserve"> </w:t>
      </w:r>
      <w:r>
        <w:t>Dipartimento Interregionale per le retrocesse dal</w:t>
      </w:r>
      <w:r>
        <w:rPr>
          <w:spacing w:val="-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Serie D.</w:t>
      </w:r>
    </w:p>
    <w:p w14:paraId="0943F83C" w14:textId="77777777" w:rsidR="00C228E9" w:rsidRDefault="00B272E4">
      <w:pPr>
        <w:pStyle w:val="Corpotesto"/>
        <w:spacing w:line="273" w:lineRule="auto"/>
        <w:ind w:left="379" w:right="335"/>
        <w:jc w:val="both"/>
      </w:pPr>
      <w:r>
        <w:t>Fatto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specificato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domande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ammissione,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disponibili,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femminile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Nazionali di Serie B maschile di Calcio a Cinque e di Serie A2 femminile di Calcio a Cinque, si rende</w:t>
      </w:r>
      <w:r>
        <w:rPr>
          <w:spacing w:val="1"/>
        </w:rPr>
        <w:t xml:space="preserve"> </w:t>
      </w:r>
      <w:r>
        <w:t>noto che tutte le società che richiedono il ripescaggio a Campionati di categoria superiore devono</w:t>
      </w:r>
      <w:r>
        <w:rPr>
          <w:spacing w:val="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adempiere</w:t>
      </w:r>
      <w:r>
        <w:rPr>
          <w:spacing w:val="2"/>
        </w:rPr>
        <w:t xml:space="preserve"> </w:t>
      </w:r>
      <w:r>
        <w:t>all’iscrizione</w:t>
      </w:r>
      <w:r>
        <w:rPr>
          <w:spacing w:val="-1"/>
        </w:rPr>
        <w:t xml:space="preserve"> </w:t>
      </w:r>
      <w:r>
        <w:t>al Campionato di</w:t>
      </w:r>
      <w:r>
        <w:rPr>
          <w:spacing w:val="-1"/>
        </w:rPr>
        <w:t xml:space="preserve"> </w:t>
      </w:r>
      <w:r>
        <w:t>rispettiva</w:t>
      </w:r>
      <w:r>
        <w:rPr>
          <w:spacing w:val="-1"/>
        </w:rPr>
        <w:t xml:space="preserve"> </w:t>
      </w:r>
      <w:r>
        <w:t>competenza.</w:t>
      </w:r>
    </w:p>
    <w:p w14:paraId="0F96CFF2" w14:textId="77777777" w:rsidR="00C228E9" w:rsidRDefault="00B272E4">
      <w:pPr>
        <w:pStyle w:val="Corpotesto"/>
        <w:spacing w:line="273" w:lineRule="auto"/>
        <w:ind w:left="379" w:right="336"/>
        <w:jc w:val="both"/>
      </w:pPr>
      <w:r>
        <w:t>Alle Società retrocesse dal Campionato Nazionale di Serie C Femminile al Campionato Regionale di</w:t>
      </w:r>
      <w:r>
        <w:rPr>
          <w:spacing w:val="1"/>
        </w:rPr>
        <w:t xml:space="preserve"> </w:t>
      </w:r>
      <w:r>
        <w:t>Eccellenza</w:t>
      </w:r>
      <w:r>
        <w:rPr>
          <w:spacing w:val="11"/>
        </w:rPr>
        <w:t xml:space="preserve"> </w:t>
      </w:r>
      <w:r>
        <w:t>Femminile</w:t>
      </w:r>
      <w:r>
        <w:rPr>
          <w:spacing w:val="13"/>
        </w:rPr>
        <w:t xml:space="preserve"> </w:t>
      </w:r>
      <w:r>
        <w:t>all’esito</w:t>
      </w:r>
      <w:r>
        <w:rPr>
          <w:spacing w:val="11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Stagione</w:t>
      </w:r>
      <w:r>
        <w:rPr>
          <w:spacing w:val="11"/>
        </w:rPr>
        <w:t xml:space="preserve"> </w:t>
      </w:r>
      <w:r>
        <w:t>Sportiva</w:t>
      </w:r>
      <w:r>
        <w:rPr>
          <w:spacing w:val="12"/>
        </w:rPr>
        <w:t xml:space="preserve"> </w:t>
      </w:r>
      <w:r>
        <w:t>2021/2022</w:t>
      </w:r>
      <w:r>
        <w:rPr>
          <w:spacing w:val="9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consentito</w:t>
      </w:r>
      <w:r>
        <w:rPr>
          <w:spacing w:val="10"/>
        </w:rPr>
        <w:t xml:space="preserve"> </w:t>
      </w:r>
      <w:r>
        <w:t>richiedere</w:t>
      </w:r>
      <w:r>
        <w:rPr>
          <w:spacing w:val="12"/>
        </w:rPr>
        <w:t xml:space="preserve"> </w:t>
      </w:r>
      <w:r>
        <w:t>l’ammissione</w:t>
      </w:r>
      <w:r>
        <w:rPr>
          <w:spacing w:val="-48"/>
        </w:rPr>
        <w:t xml:space="preserve"> </w:t>
      </w:r>
      <w:r>
        <w:t>al Campionato di Serie C Femminile, a completamento dell’organico relativo alla stagione sportiva</w:t>
      </w:r>
      <w:r>
        <w:rPr>
          <w:spacing w:val="1"/>
        </w:rPr>
        <w:t xml:space="preserve"> </w:t>
      </w:r>
      <w:r>
        <w:t>2022/2023, senza specifico nullaosta del Comitato Regionale di competenza. Tale nullaosta è, invece,</w:t>
      </w:r>
      <w:r>
        <w:rPr>
          <w:spacing w:val="1"/>
        </w:rPr>
        <w:t xml:space="preserve"> </w:t>
      </w:r>
      <w:r>
        <w:t>previsto per le Società di Eccellenza di Calcio Femminile che, già in organico al Comitato Regionale</w:t>
      </w:r>
      <w:r>
        <w:rPr>
          <w:spacing w:val="1"/>
        </w:rPr>
        <w:t xml:space="preserve"> </w:t>
      </w:r>
      <w:r>
        <w:t>nella Stagione Sportiva 2021/2022 e non retrocesse al termine della medesima stagione,</w:t>
      </w:r>
      <w:r>
        <w:rPr>
          <w:spacing w:val="1"/>
        </w:rPr>
        <w:t xml:space="preserve"> </w:t>
      </w:r>
      <w:r>
        <w:t>intendano</w:t>
      </w:r>
      <w:r>
        <w:rPr>
          <w:spacing w:val="1"/>
        </w:rPr>
        <w:t xml:space="preserve"> </w:t>
      </w:r>
      <w:r>
        <w:t>richiedere l’ammissione al Campionato di Serie C Femminile, a completamento dell’organico relativo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stagione sportiva 2022/2023.</w:t>
      </w:r>
    </w:p>
    <w:p w14:paraId="27B42898" w14:textId="77777777" w:rsidR="00C228E9" w:rsidRDefault="00B272E4">
      <w:pPr>
        <w:pStyle w:val="Corpotesto"/>
        <w:spacing w:before="2" w:line="273" w:lineRule="auto"/>
        <w:ind w:left="379" w:right="310"/>
        <w:jc w:val="both"/>
      </w:pP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retrocesse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maschile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Campionato Nazionale di Serie A2 Femminile di Calcio a Cinque all’esito della Stagione Sportiva</w:t>
      </w:r>
      <w:r>
        <w:rPr>
          <w:spacing w:val="1"/>
        </w:rPr>
        <w:t xml:space="preserve"> </w:t>
      </w:r>
      <w:r>
        <w:t>2021/2022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perdenti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spareggio-promozione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seconde</w:t>
      </w:r>
      <w:r>
        <w:rPr>
          <w:spacing w:val="1"/>
        </w:rPr>
        <w:t xml:space="preserve"> </w:t>
      </w:r>
      <w:r>
        <w:t>classificate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Campionati Regionali maschili e femminili di Calcio a Cinque della Stagione Sportiva 2021/2022, è</w:t>
      </w:r>
      <w:r>
        <w:rPr>
          <w:spacing w:val="1"/>
        </w:rPr>
        <w:t xml:space="preserve"> </w:t>
      </w:r>
      <w:r>
        <w:t>consentito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l’ammissione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rispettivo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completamento dell’organico relativo alla stagione sportiva 2022/2023, senza specifico nullaosta del</w:t>
      </w:r>
      <w:r>
        <w:rPr>
          <w:spacing w:val="1"/>
        </w:rPr>
        <w:t xml:space="preserve"> </w:t>
      </w:r>
      <w:r>
        <w:t>Comitato Regionale di appartenenza. Tale nullaosta è, invece, previsto per le Società di Serie C-C1 di</w:t>
      </w:r>
      <w:r>
        <w:rPr>
          <w:spacing w:val="1"/>
        </w:rPr>
        <w:t xml:space="preserve"> </w:t>
      </w:r>
      <w:r>
        <w:t>Calcio a Cinque maschile e di Serie C di Calcio a Cinque Femminile che, già in organico al Comitato</w:t>
      </w:r>
      <w:r>
        <w:rPr>
          <w:spacing w:val="1"/>
        </w:rPr>
        <w:t xml:space="preserve"> </w:t>
      </w:r>
      <w:r>
        <w:t>Regionale nella Stagione Sportiva 2021/2022 e non retrocesse al termine della medesima Stagione,</w:t>
      </w:r>
      <w:r>
        <w:rPr>
          <w:spacing w:val="1"/>
        </w:rPr>
        <w:t xml:space="preserve"> </w:t>
      </w:r>
      <w:r>
        <w:t>intendano richiedere</w:t>
      </w:r>
      <w:r>
        <w:rPr>
          <w:spacing w:val="-1"/>
        </w:rPr>
        <w:t xml:space="preserve"> </w:t>
      </w:r>
      <w:r>
        <w:t>l’ammissione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predetti</w:t>
      </w:r>
      <w:r>
        <w:rPr>
          <w:spacing w:val="-1"/>
        </w:rPr>
        <w:t xml:space="preserve"> </w:t>
      </w:r>
      <w:r>
        <w:t>Campionati,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completamento dell’organico.</w:t>
      </w:r>
    </w:p>
    <w:p w14:paraId="4586131B" w14:textId="77777777" w:rsidR="00C228E9" w:rsidRDefault="00B272E4">
      <w:pPr>
        <w:pStyle w:val="Corpotesto"/>
        <w:spacing w:before="4" w:line="273" w:lineRule="auto"/>
        <w:ind w:left="362" w:right="289" w:firstLine="9"/>
        <w:jc w:val="both"/>
      </w:pPr>
      <w:r>
        <w:t>Non</w:t>
      </w:r>
      <w:r>
        <w:rPr>
          <w:spacing w:val="1"/>
        </w:rPr>
        <w:t xml:space="preserve"> </w:t>
      </w:r>
      <w:r>
        <w:t>potranno,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concorrere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“ripescaggio”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completamento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organici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Campionati Nazionali di Serie C Femminile, di Serie B maschile di Calcio a Cinque e di Serie A2</w:t>
      </w:r>
      <w:r>
        <w:rPr>
          <w:spacing w:val="1"/>
        </w:rPr>
        <w:t xml:space="preserve"> </w:t>
      </w:r>
      <w:r>
        <w:t>Femminile di Calcio a Cinque della stagione sportiva 2022/2023 le Società che abbiano già beneficiato di</w:t>
      </w:r>
      <w:r>
        <w:rPr>
          <w:spacing w:val="1"/>
        </w:rPr>
        <w:t xml:space="preserve"> </w:t>
      </w:r>
      <w:r>
        <w:t>“ripescaggio”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categorie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ultime</w:t>
      </w:r>
      <w:r>
        <w:rPr>
          <w:spacing w:val="-1"/>
        </w:rPr>
        <w:t xml:space="preserve"> </w:t>
      </w:r>
      <w:r>
        <w:t>tre</w:t>
      </w:r>
      <w:r>
        <w:rPr>
          <w:spacing w:val="-1"/>
        </w:rPr>
        <w:t xml:space="preserve"> </w:t>
      </w:r>
      <w:r>
        <w:t>stagioni</w:t>
      </w:r>
      <w:r>
        <w:rPr>
          <w:spacing w:val="-2"/>
        </w:rPr>
        <w:t xml:space="preserve"> </w:t>
      </w:r>
      <w:r>
        <w:t>sportive</w:t>
      </w:r>
      <w:r>
        <w:rPr>
          <w:spacing w:val="-1"/>
        </w:rPr>
        <w:t xml:space="preserve"> </w:t>
      </w:r>
      <w:r>
        <w:t>(2019/2020,</w:t>
      </w:r>
      <w:r>
        <w:rPr>
          <w:spacing w:val="-3"/>
        </w:rPr>
        <w:t xml:space="preserve"> </w:t>
      </w:r>
      <w:r>
        <w:t>2020/2021,</w:t>
      </w:r>
      <w:r>
        <w:rPr>
          <w:spacing w:val="-2"/>
        </w:rPr>
        <w:t xml:space="preserve"> </w:t>
      </w:r>
      <w:r>
        <w:t>2021/2022).</w:t>
      </w:r>
    </w:p>
    <w:p w14:paraId="4397BC03" w14:textId="77777777" w:rsidR="00C228E9" w:rsidRDefault="00C228E9">
      <w:pPr>
        <w:pStyle w:val="Corpotesto"/>
        <w:rPr>
          <w:sz w:val="22"/>
        </w:rPr>
      </w:pPr>
    </w:p>
    <w:p w14:paraId="2F14AAB0" w14:textId="77777777" w:rsidR="00C228E9" w:rsidRDefault="00C228E9">
      <w:pPr>
        <w:pStyle w:val="Corpotesto"/>
        <w:spacing w:before="9"/>
        <w:rPr>
          <w:sz w:val="19"/>
        </w:rPr>
      </w:pPr>
    </w:p>
    <w:p w14:paraId="46E4F57C" w14:textId="77777777" w:rsidR="00C228E9" w:rsidRDefault="00B272E4">
      <w:pPr>
        <w:pStyle w:val="Titolo1"/>
        <w:numPr>
          <w:ilvl w:val="0"/>
          <w:numId w:val="4"/>
        </w:numPr>
        <w:tabs>
          <w:tab w:val="left" w:pos="699"/>
        </w:tabs>
        <w:ind w:left="698" w:hanging="320"/>
        <w:rPr>
          <w:u w:val="none"/>
        </w:rPr>
      </w:pPr>
      <w:r>
        <w:t>GIURISDIZIONE</w:t>
      </w:r>
      <w:r>
        <w:rPr>
          <w:spacing w:val="-4"/>
        </w:rPr>
        <w:t xml:space="preserve"> </w:t>
      </w:r>
      <w:r>
        <w:t>TERRITORIALE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COMITATI</w:t>
      </w:r>
    </w:p>
    <w:p w14:paraId="58AA5DD4" w14:textId="77777777" w:rsidR="00C228E9" w:rsidRDefault="00C228E9">
      <w:pPr>
        <w:pStyle w:val="Corpotesto"/>
        <w:spacing w:before="1"/>
        <w:rPr>
          <w:b/>
        </w:rPr>
      </w:pPr>
    </w:p>
    <w:p w14:paraId="1ADE684F" w14:textId="77777777" w:rsidR="00C228E9" w:rsidRDefault="00B272E4">
      <w:pPr>
        <w:pStyle w:val="Corpotesto"/>
        <w:ind w:left="379" w:right="308"/>
        <w:jc w:val="both"/>
      </w:pPr>
      <w:r>
        <w:t>Le Società partecipanti ai Campionati di 2</w:t>
      </w:r>
      <w:r>
        <w:rPr>
          <w:position w:val="7"/>
        </w:rPr>
        <w:t xml:space="preserve">a </w:t>
      </w:r>
      <w:r>
        <w:t>Categoria organizzati tramite le Delegazioni Provinciali e/o</w:t>
      </w:r>
      <w:r>
        <w:rPr>
          <w:spacing w:val="1"/>
        </w:rPr>
        <w:t xml:space="preserve"> </w:t>
      </w:r>
      <w:r>
        <w:t>Distrettuali, e quelle di 3</w:t>
      </w:r>
      <w:r>
        <w:rPr>
          <w:position w:val="7"/>
        </w:rPr>
        <w:t xml:space="preserve">a </w:t>
      </w:r>
      <w:r>
        <w:t>Categoria, di “3</w:t>
      </w:r>
      <w:r>
        <w:rPr>
          <w:position w:val="7"/>
        </w:rPr>
        <w:t xml:space="preserve">a </w:t>
      </w:r>
      <w:r>
        <w:t>Categoria - Under 21”, di “3</w:t>
      </w:r>
      <w:r>
        <w:rPr>
          <w:position w:val="7"/>
        </w:rPr>
        <w:t xml:space="preserve">a </w:t>
      </w:r>
      <w:r>
        <w:t>Categoria – Under 19”, di “3</w:t>
      </w:r>
      <w:r>
        <w:rPr>
          <w:position w:val="7"/>
        </w:rPr>
        <w:t>a</w:t>
      </w:r>
      <w:r>
        <w:rPr>
          <w:spacing w:val="1"/>
          <w:position w:val="7"/>
        </w:rPr>
        <w:t xml:space="preserve"> </w:t>
      </w:r>
      <w:r>
        <w:t>Categoria–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30” e di “3</w:t>
      </w:r>
      <w:r>
        <w:rPr>
          <w:position w:val="7"/>
        </w:rPr>
        <w:t xml:space="preserve">a </w:t>
      </w:r>
      <w:r>
        <w:t>Categoria –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35” sono</w:t>
      </w:r>
      <w:r>
        <w:rPr>
          <w:spacing w:val="1"/>
        </w:rPr>
        <w:t xml:space="preserve"> </w:t>
      </w:r>
      <w:r>
        <w:t>assegnate dai Comitati alle Delegazioni</w:t>
      </w:r>
      <w:r>
        <w:rPr>
          <w:spacing w:val="1"/>
        </w:rPr>
        <w:t xml:space="preserve"> </w:t>
      </w:r>
      <w:r>
        <w:t>Provinciali e/o Distrettuali competenti. Nella Regione Trentino Alto Adige, le Società partecipanti ai</w:t>
      </w:r>
      <w:r>
        <w:rPr>
          <w:spacing w:val="1"/>
        </w:rPr>
        <w:t xml:space="preserve"> </w:t>
      </w:r>
      <w:r>
        <w:t>suddetti</w:t>
      </w:r>
      <w:r>
        <w:rPr>
          <w:spacing w:val="-2"/>
        </w:rPr>
        <w:t xml:space="preserve"> </w:t>
      </w:r>
      <w:r>
        <w:t>Campionati</w:t>
      </w:r>
      <w:r>
        <w:rPr>
          <w:spacing w:val="-2"/>
        </w:rPr>
        <w:t xml:space="preserve"> </w:t>
      </w:r>
      <w:r>
        <w:t>sono assegnate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Comitati</w:t>
      </w:r>
      <w:r>
        <w:rPr>
          <w:spacing w:val="-1"/>
        </w:rPr>
        <w:t xml:space="preserve"> </w:t>
      </w:r>
      <w:r>
        <w:t>Provinciali</w:t>
      </w:r>
      <w:r>
        <w:rPr>
          <w:spacing w:val="-1"/>
        </w:rPr>
        <w:t xml:space="preserve"> </w:t>
      </w:r>
      <w:r>
        <w:t>Autonomi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Trento e</w:t>
      </w:r>
      <w:r>
        <w:rPr>
          <w:spacing w:val="3"/>
        </w:rPr>
        <w:t xml:space="preserve"> </w:t>
      </w:r>
      <w:r>
        <w:t>Bolzano.</w:t>
      </w:r>
    </w:p>
    <w:p w14:paraId="61544D74" w14:textId="77777777" w:rsidR="00C228E9" w:rsidRDefault="00B272E4">
      <w:pPr>
        <w:pStyle w:val="Corpotesto"/>
        <w:spacing w:before="1"/>
        <w:ind w:left="379" w:right="315"/>
        <w:jc w:val="both"/>
      </w:pPr>
      <w:r>
        <w:t>L'assegnazione di Società a Comitato diverso da quello al quale la Società dovrebbe aderire per sede</w:t>
      </w:r>
      <w:r>
        <w:rPr>
          <w:spacing w:val="1"/>
        </w:rPr>
        <w:t xml:space="preserve"> </w:t>
      </w:r>
      <w:r>
        <w:t>geografica è autorizzata dalla F.I.G.C., previo parere della L.N.D., alla quale dovranno pervenire la</w:t>
      </w:r>
      <w:r>
        <w:rPr>
          <w:spacing w:val="1"/>
        </w:rPr>
        <w:t xml:space="preserve"> </w:t>
      </w:r>
      <w:r>
        <w:t>richiesta</w:t>
      </w:r>
      <w:r>
        <w:rPr>
          <w:spacing w:val="2"/>
        </w:rPr>
        <w:t xml:space="preserve"> </w:t>
      </w:r>
      <w:r>
        <w:t>motivata della Società</w:t>
      </w:r>
      <w:r>
        <w:rPr>
          <w:spacing w:val="-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parere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Comitati</w:t>
      </w:r>
      <w:r>
        <w:rPr>
          <w:spacing w:val="5"/>
        </w:rPr>
        <w:t xml:space="preserve"> </w:t>
      </w:r>
      <w:r>
        <w:t>interessati.</w:t>
      </w:r>
    </w:p>
    <w:p w14:paraId="7A2C422A" w14:textId="2F864BC5" w:rsidR="00C228E9" w:rsidRDefault="00C228E9">
      <w:pPr>
        <w:pStyle w:val="Corpotesto"/>
        <w:rPr>
          <w:sz w:val="22"/>
        </w:rPr>
      </w:pPr>
    </w:p>
    <w:p w14:paraId="4E159A5C" w14:textId="2DCF9470" w:rsidR="00E63968" w:rsidRDefault="00E63968">
      <w:pPr>
        <w:pStyle w:val="Corpotesto"/>
        <w:rPr>
          <w:sz w:val="22"/>
        </w:rPr>
      </w:pPr>
    </w:p>
    <w:p w14:paraId="0F7E5E70" w14:textId="7DF9A8AE" w:rsidR="00E63968" w:rsidRDefault="00E63968">
      <w:pPr>
        <w:pStyle w:val="Corpotesto"/>
        <w:rPr>
          <w:sz w:val="22"/>
        </w:rPr>
      </w:pPr>
    </w:p>
    <w:p w14:paraId="6DC90BAD" w14:textId="77777777" w:rsidR="00E63968" w:rsidRDefault="00E63968">
      <w:pPr>
        <w:pStyle w:val="Corpotesto"/>
        <w:rPr>
          <w:sz w:val="22"/>
        </w:rPr>
      </w:pPr>
    </w:p>
    <w:p w14:paraId="0EF33C19" w14:textId="77777777" w:rsidR="00C228E9" w:rsidRDefault="00C228E9">
      <w:pPr>
        <w:pStyle w:val="Corpotesto"/>
        <w:spacing w:before="9"/>
        <w:rPr>
          <w:sz w:val="18"/>
        </w:rPr>
      </w:pPr>
    </w:p>
    <w:p w14:paraId="245541DB" w14:textId="77777777" w:rsidR="00C228E9" w:rsidRDefault="00B272E4">
      <w:pPr>
        <w:pStyle w:val="Titolo1"/>
        <w:numPr>
          <w:ilvl w:val="0"/>
          <w:numId w:val="4"/>
        </w:numPr>
        <w:tabs>
          <w:tab w:val="left" w:pos="702"/>
        </w:tabs>
        <w:ind w:left="701" w:hanging="323"/>
        <w:rPr>
          <w:u w:val="none"/>
        </w:rPr>
      </w:pPr>
      <w:r>
        <w:lastRenderedPageBreak/>
        <w:t>ADEMPIMENTI</w:t>
      </w:r>
      <w:r>
        <w:rPr>
          <w:spacing w:val="-5"/>
        </w:rPr>
        <w:t xml:space="preserve"> </w:t>
      </w:r>
      <w:r>
        <w:t>TECNICO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ORGANIZZATIVI</w:t>
      </w:r>
      <w:r>
        <w:rPr>
          <w:spacing w:val="-4"/>
        </w:rPr>
        <w:t xml:space="preserve"> </w:t>
      </w:r>
      <w:r>
        <w:t>OBBLIGATORI</w:t>
      </w:r>
    </w:p>
    <w:p w14:paraId="75CC3FEE" w14:textId="77777777" w:rsidR="00C228E9" w:rsidRDefault="00C228E9">
      <w:pPr>
        <w:pStyle w:val="Corpotesto"/>
        <w:spacing w:before="2"/>
        <w:rPr>
          <w:b/>
        </w:rPr>
      </w:pPr>
    </w:p>
    <w:p w14:paraId="37BD7157" w14:textId="77777777" w:rsidR="00C228E9" w:rsidRDefault="00B272E4">
      <w:pPr>
        <w:pStyle w:val="Corpotesto"/>
        <w:spacing w:before="91" w:line="249" w:lineRule="auto"/>
        <w:ind w:left="379" w:right="313"/>
        <w:jc w:val="both"/>
      </w:pPr>
      <w:r>
        <w:t>Alle Società partecipanti ai Campionati è fatto obbligo di predisporre, ai bordi del campo di gioco e dallo</w:t>
      </w:r>
      <w:r>
        <w:rPr>
          <w:spacing w:val="-47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lato,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panchine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obbligatoriamente</w:t>
      </w:r>
      <w:r>
        <w:rPr>
          <w:spacing w:val="1"/>
        </w:rPr>
        <w:t xml:space="preserve"> </w:t>
      </w:r>
      <w:r>
        <w:t>prendere</w:t>
      </w:r>
      <w:r>
        <w:rPr>
          <w:spacing w:val="1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l’allenatore,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accompagnatori della squadra ed i calciatori di riserva delle rispettive squadre</w:t>
      </w:r>
      <w:r>
        <w:rPr>
          <w:b/>
        </w:rPr>
        <w:t xml:space="preserve">. </w:t>
      </w:r>
      <w:r>
        <w:t>E’ fatto salvo quanto</w:t>
      </w:r>
      <w:r>
        <w:rPr>
          <w:spacing w:val="1"/>
        </w:rPr>
        <w:t xml:space="preserve"> </w:t>
      </w:r>
      <w:r>
        <w:t>previsto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punto</w:t>
      </w:r>
      <w:r>
        <w:rPr>
          <w:spacing w:val="6"/>
        </w:rPr>
        <w:t xml:space="preserve"> </w:t>
      </w:r>
      <w:r>
        <w:t>10),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t>Comunicato</w:t>
      </w:r>
      <w:r>
        <w:rPr>
          <w:spacing w:val="7"/>
        </w:rPr>
        <w:t xml:space="preserve"> </w:t>
      </w:r>
      <w:r>
        <w:t>Ufficiale,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ordine</w:t>
      </w:r>
      <w:r>
        <w:rPr>
          <w:spacing w:val="6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possibilità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aggiungere</w:t>
      </w:r>
      <w:r>
        <w:rPr>
          <w:spacing w:val="6"/>
        </w:rPr>
        <w:t xml:space="preserve"> </w:t>
      </w:r>
      <w:r>
        <w:t>accanto</w:t>
      </w:r>
      <w:r>
        <w:rPr>
          <w:spacing w:val="-48"/>
        </w:rPr>
        <w:t xml:space="preserve"> </w:t>
      </w:r>
      <w:r>
        <w:t>o dietro la panchina fino a due posti supplementari riservati all’allenatore dei portieri ed al preparatore</w:t>
      </w:r>
      <w:r>
        <w:rPr>
          <w:spacing w:val="1"/>
        </w:rPr>
        <w:t xml:space="preserve"> </w:t>
      </w:r>
      <w:r>
        <w:t>atletico in</w:t>
      </w:r>
      <w:r>
        <w:rPr>
          <w:spacing w:val="-2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dell’abilitazione.</w:t>
      </w:r>
    </w:p>
    <w:p w14:paraId="79B1F563" w14:textId="77777777" w:rsidR="00C228E9" w:rsidRDefault="00B272E4">
      <w:pPr>
        <w:pStyle w:val="Corpotesto"/>
        <w:spacing w:line="247" w:lineRule="auto"/>
        <w:ind w:left="379" w:right="311"/>
        <w:jc w:val="both"/>
      </w:pPr>
      <w:r>
        <w:t>Nelle gare di tutti i Campionati, ove non siano previsti assistenti ufficiali dell’Arbitro, gli assistenti di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svolgono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funzioni</w:t>
      </w:r>
      <w:r>
        <w:rPr>
          <w:spacing w:val="-1"/>
        </w:rPr>
        <w:t xml:space="preserve"> </w:t>
      </w:r>
      <w:r>
        <w:t>rivestiti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tuta</w:t>
      </w:r>
      <w:r>
        <w:rPr>
          <w:spacing w:val="-1"/>
        </w:rPr>
        <w:t xml:space="preserve"> </w:t>
      </w:r>
      <w:r>
        <w:t>della Società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appartenenza.</w:t>
      </w:r>
    </w:p>
    <w:p w14:paraId="124E5803" w14:textId="77777777" w:rsidR="00C228E9" w:rsidRDefault="00C228E9">
      <w:pPr>
        <w:spacing w:line="247" w:lineRule="auto"/>
        <w:jc w:val="both"/>
      </w:pPr>
    </w:p>
    <w:p w14:paraId="4E43CD2A" w14:textId="77777777" w:rsidR="00C228E9" w:rsidRDefault="00B272E4">
      <w:pPr>
        <w:pStyle w:val="Titolo1"/>
        <w:numPr>
          <w:ilvl w:val="0"/>
          <w:numId w:val="4"/>
        </w:numPr>
        <w:tabs>
          <w:tab w:val="left" w:pos="702"/>
        </w:tabs>
        <w:spacing w:before="76"/>
        <w:ind w:left="701" w:hanging="323"/>
        <w:rPr>
          <w:u w:val="none"/>
        </w:rPr>
      </w:pPr>
      <w:r>
        <w:t>ALLENATORI</w:t>
      </w:r>
    </w:p>
    <w:p w14:paraId="1A22AB36" w14:textId="77777777" w:rsidR="00C228E9" w:rsidRDefault="00C228E9">
      <w:pPr>
        <w:pStyle w:val="Corpotesto"/>
        <w:spacing w:before="4"/>
        <w:rPr>
          <w:b/>
        </w:rPr>
      </w:pPr>
    </w:p>
    <w:p w14:paraId="3F0F001F" w14:textId="77777777" w:rsidR="00C228E9" w:rsidRDefault="00B272E4">
      <w:pPr>
        <w:pStyle w:val="Corpotesto"/>
        <w:spacing w:before="91"/>
        <w:ind w:left="379"/>
      </w:pPr>
      <w:r>
        <w:t>Si</w:t>
      </w:r>
      <w:r>
        <w:rPr>
          <w:spacing w:val="42"/>
        </w:rPr>
        <w:t xml:space="preserve"> </w:t>
      </w:r>
      <w:r>
        <w:t>comunica</w:t>
      </w:r>
      <w:r>
        <w:rPr>
          <w:spacing w:val="44"/>
        </w:rPr>
        <w:t xml:space="preserve"> </w:t>
      </w:r>
      <w:r>
        <w:t>quanto</w:t>
      </w:r>
      <w:r>
        <w:rPr>
          <w:spacing w:val="44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seguito</w:t>
      </w:r>
      <w:r>
        <w:rPr>
          <w:spacing w:val="44"/>
        </w:rPr>
        <w:t xml:space="preserve"> </w:t>
      </w:r>
      <w:r>
        <w:t>specificato</w:t>
      </w:r>
      <w:r>
        <w:rPr>
          <w:spacing w:val="45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ordine</w:t>
      </w:r>
      <w:r>
        <w:rPr>
          <w:spacing w:val="43"/>
        </w:rPr>
        <w:t xml:space="preserve"> </w:t>
      </w:r>
      <w:r>
        <w:t>ai</w:t>
      </w:r>
      <w:r>
        <w:rPr>
          <w:spacing w:val="44"/>
        </w:rPr>
        <w:t xml:space="preserve"> </w:t>
      </w:r>
      <w:r>
        <w:t>rapporti</w:t>
      </w:r>
      <w:r>
        <w:rPr>
          <w:spacing w:val="43"/>
        </w:rPr>
        <w:t xml:space="preserve"> </w:t>
      </w:r>
      <w:r>
        <w:t>fra</w:t>
      </w:r>
      <w:r>
        <w:rPr>
          <w:spacing w:val="43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t>Società</w:t>
      </w:r>
      <w:r>
        <w:rPr>
          <w:spacing w:val="44"/>
        </w:rPr>
        <w:t xml:space="preserve"> </w:t>
      </w:r>
      <w:r>
        <w:t>dilettantistiche</w:t>
      </w:r>
      <w:r>
        <w:rPr>
          <w:spacing w:val="44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gli</w:t>
      </w:r>
      <w:r>
        <w:rPr>
          <w:spacing w:val="-47"/>
        </w:rPr>
        <w:t xml:space="preserve"> </w:t>
      </w:r>
      <w:r>
        <w:t>Allenatori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Stagione Sportiva</w:t>
      </w:r>
      <w:r>
        <w:rPr>
          <w:spacing w:val="1"/>
        </w:rPr>
        <w:t xml:space="preserve"> </w:t>
      </w:r>
      <w:r>
        <w:t>2022/2023.</w:t>
      </w:r>
    </w:p>
    <w:p w14:paraId="3D84865F" w14:textId="77777777" w:rsidR="00C228E9" w:rsidRDefault="00C228E9">
      <w:pPr>
        <w:pStyle w:val="Corpotesto"/>
        <w:spacing w:before="1"/>
      </w:pPr>
    </w:p>
    <w:p w14:paraId="2023AD93" w14:textId="77777777" w:rsidR="00C228E9" w:rsidRDefault="00B272E4">
      <w:pPr>
        <w:pStyle w:val="Paragrafoelenco"/>
        <w:numPr>
          <w:ilvl w:val="0"/>
          <w:numId w:val="3"/>
        </w:numPr>
        <w:tabs>
          <w:tab w:val="left" w:pos="594"/>
        </w:tabs>
        <w:ind w:hanging="215"/>
        <w:rPr>
          <w:sz w:val="20"/>
        </w:rPr>
      </w:pPr>
      <w:r>
        <w:rPr>
          <w:sz w:val="20"/>
          <w:u w:val="single"/>
        </w:rPr>
        <w:t>Premio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tesseramento annuale</w:t>
      </w:r>
    </w:p>
    <w:p w14:paraId="13C6A9AF" w14:textId="77777777" w:rsidR="00C228E9" w:rsidRDefault="00C228E9">
      <w:pPr>
        <w:pStyle w:val="Corpotesto"/>
        <w:spacing w:before="1"/>
      </w:pPr>
    </w:p>
    <w:p w14:paraId="47686AC7" w14:textId="77777777" w:rsidR="00C228E9" w:rsidRDefault="00B272E4">
      <w:pPr>
        <w:pStyle w:val="Corpotesto"/>
        <w:spacing w:before="91"/>
        <w:ind w:left="379" w:right="282"/>
        <w:jc w:val="both"/>
      </w:pPr>
      <w:r>
        <w:t>Il premio di tesseramento annuale previsto per gli Allenatori responsabili della squadra e con abilitazione</w:t>
      </w:r>
      <w:r>
        <w:rPr>
          <w:spacing w:val="1"/>
        </w:rPr>
        <w:t xml:space="preserve"> </w:t>
      </w:r>
      <w:r>
        <w:t>diversa da quella professionistica, per la corrente Stagione Sportiva 2022/2023 è stato determinato dal</w:t>
      </w:r>
      <w:r>
        <w:rPr>
          <w:spacing w:val="1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Direttivo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L.N.D.</w:t>
      </w:r>
      <w:r>
        <w:rPr>
          <w:spacing w:val="-2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importi</w:t>
      </w:r>
      <w:r>
        <w:rPr>
          <w:spacing w:val="-1"/>
        </w:rPr>
        <w:t xml:space="preserve"> </w:t>
      </w:r>
      <w:r>
        <w:t>massimi</w:t>
      </w:r>
      <w:r>
        <w:rPr>
          <w:spacing w:val="-3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distintamente,</w:t>
      </w:r>
      <w:r>
        <w:rPr>
          <w:spacing w:val="-3"/>
        </w:rPr>
        <w:t xml:space="preserve"> </w:t>
      </w:r>
      <w:r>
        <w:t>vengono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riportati:</w:t>
      </w:r>
    </w:p>
    <w:p w14:paraId="0BD523B8" w14:textId="77777777" w:rsidR="00C228E9" w:rsidRDefault="00C228E9">
      <w:pPr>
        <w:pStyle w:val="Corpotesto"/>
        <w:spacing w:before="11"/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9"/>
        <w:gridCol w:w="1265"/>
      </w:tblGrid>
      <w:tr w:rsidR="00C228E9" w14:paraId="70F82614" w14:textId="77777777">
        <w:trPr>
          <w:trHeight w:val="234"/>
        </w:trPr>
        <w:tc>
          <w:tcPr>
            <w:tcW w:w="5199" w:type="dxa"/>
          </w:tcPr>
          <w:p w14:paraId="0AC81201" w14:textId="77777777" w:rsidR="00C228E9" w:rsidRDefault="00B272E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1265" w:type="dxa"/>
          </w:tcPr>
          <w:p w14:paraId="386760C5" w14:textId="77777777" w:rsidR="00C228E9" w:rsidRDefault="00B272E4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€ 18.000,00</w:t>
            </w:r>
          </w:p>
        </w:tc>
      </w:tr>
      <w:tr w:rsidR="00C228E9" w14:paraId="4485D42C" w14:textId="77777777">
        <w:trPr>
          <w:trHeight w:val="232"/>
        </w:trPr>
        <w:tc>
          <w:tcPr>
            <w:tcW w:w="5199" w:type="dxa"/>
          </w:tcPr>
          <w:p w14:paraId="7AD9B629" w14:textId="77777777" w:rsidR="00C228E9" w:rsidRDefault="00B272E4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</w:p>
        </w:tc>
        <w:tc>
          <w:tcPr>
            <w:tcW w:w="1265" w:type="dxa"/>
          </w:tcPr>
          <w:p w14:paraId="0D2E4E7D" w14:textId="77777777" w:rsidR="00C228E9" w:rsidRDefault="00B272E4">
            <w:pPr>
              <w:pStyle w:val="TableParagraph"/>
              <w:spacing w:line="212" w:lineRule="exact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€ 10.000,00</w:t>
            </w:r>
          </w:p>
        </w:tc>
      </w:tr>
      <w:tr w:rsidR="00C228E9" w14:paraId="3A845566" w14:textId="77777777">
        <w:trPr>
          <w:trHeight w:val="234"/>
        </w:trPr>
        <w:tc>
          <w:tcPr>
            <w:tcW w:w="5199" w:type="dxa"/>
          </w:tcPr>
          <w:p w14:paraId="5D296FC1" w14:textId="77777777" w:rsidR="00C228E9" w:rsidRDefault="00B272E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Eccellenza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maschile</w:t>
            </w:r>
          </w:p>
        </w:tc>
        <w:tc>
          <w:tcPr>
            <w:tcW w:w="1265" w:type="dxa"/>
          </w:tcPr>
          <w:p w14:paraId="19B11BCD" w14:textId="77777777" w:rsidR="00C228E9" w:rsidRDefault="00B272E4">
            <w:pPr>
              <w:pStyle w:val="TableParagraph"/>
              <w:ind w:left="136" w:right="128"/>
              <w:jc w:val="center"/>
              <w:rPr>
                <w:sz w:val="20"/>
              </w:rPr>
            </w:pPr>
            <w:r>
              <w:rPr>
                <w:sz w:val="20"/>
              </w:rPr>
              <w:t>€ 10.000,00</w:t>
            </w:r>
          </w:p>
        </w:tc>
      </w:tr>
      <w:tr w:rsidR="00C228E9" w14:paraId="4F53D1ED" w14:textId="77777777">
        <w:trPr>
          <w:trHeight w:val="234"/>
        </w:trPr>
        <w:tc>
          <w:tcPr>
            <w:tcW w:w="5199" w:type="dxa"/>
          </w:tcPr>
          <w:p w14:paraId="01CD004D" w14:textId="77777777" w:rsidR="00C228E9" w:rsidRDefault="00B272E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Eccellenza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</w:p>
        </w:tc>
        <w:tc>
          <w:tcPr>
            <w:tcW w:w="1265" w:type="dxa"/>
          </w:tcPr>
          <w:p w14:paraId="30914012" w14:textId="77777777" w:rsidR="00C228E9" w:rsidRDefault="00B272E4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5.000,00</w:t>
            </w:r>
          </w:p>
        </w:tc>
      </w:tr>
      <w:tr w:rsidR="00C228E9" w14:paraId="0CEF2CF0" w14:textId="77777777">
        <w:trPr>
          <w:trHeight w:val="232"/>
        </w:trPr>
        <w:tc>
          <w:tcPr>
            <w:tcW w:w="5199" w:type="dxa"/>
          </w:tcPr>
          <w:p w14:paraId="5DA94457" w14:textId="77777777" w:rsidR="00C228E9" w:rsidRDefault="00B272E4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maschile</w:t>
            </w:r>
          </w:p>
        </w:tc>
        <w:tc>
          <w:tcPr>
            <w:tcW w:w="1265" w:type="dxa"/>
          </w:tcPr>
          <w:p w14:paraId="41AFB63E" w14:textId="77777777" w:rsidR="00C228E9" w:rsidRDefault="00B272E4">
            <w:pPr>
              <w:pStyle w:val="TableParagraph"/>
              <w:spacing w:line="212" w:lineRule="exact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8.000,00</w:t>
            </w:r>
          </w:p>
        </w:tc>
      </w:tr>
      <w:tr w:rsidR="00C228E9" w14:paraId="6217956C" w14:textId="77777777">
        <w:trPr>
          <w:trHeight w:val="235"/>
        </w:trPr>
        <w:tc>
          <w:tcPr>
            <w:tcW w:w="5199" w:type="dxa"/>
          </w:tcPr>
          <w:p w14:paraId="4E9BA072" w14:textId="77777777" w:rsidR="00C228E9" w:rsidRDefault="00B272E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Promozione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</w:p>
        </w:tc>
        <w:tc>
          <w:tcPr>
            <w:tcW w:w="1265" w:type="dxa"/>
          </w:tcPr>
          <w:p w14:paraId="4367042A" w14:textId="77777777" w:rsidR="00C228E9" w:rsidRDefault="00B272E4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3.500,00</w:t>
            </w:r>
          </w:p>
        </w:tc>
      </w:tr>
      <w:tr w:rsidR="00C228E9" w14:paraId="6A3E6727" w14:textId="77777777">
        <w:trPr>
          <w:trHeight w:val="234"/>
        </w:trPr>
        <w:tc>
          <w:tcPr>
            <w:tcW w:w="5199" w:type="dxa"/>
          </w:tcPr>
          <w:p w14:paraId="3DCC4C17" w14:textId="77777777" w:rsidR="00C228E9" w:rsidRDefault="00B272E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1ª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Categoria</w:t>
            </w:r>
          </w:p>
        </w:tc>
        <w:tc>
          <w:tcPr>
            <w:tcW w:w="1265" w:type="dxa"/>
          </w:tcPr>
          <w:p w14:paraId="618FF1DC" w14:textId="77777777" w:rsidR="00C228E9" w:rsidRDefault="00B272E4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5.000,00</w:t>
            </w:r>
          </w:p>
        </w:tc>
      </w:tr>
      <w:tr w:rsidR="00C228E9" w14:paraId="53898431" w14:textId="77777777">
        <w:trPr>
          <w:trHeight w:val="232"/>
        </w:trPr>
        <w:tc>
          <w:tcPr>
            <w:tcW w:w="5199" w:type="dxa"/>
          </w:tcPr>
          <w:p w14:paraId="77082206" w14:textId="77777777" w:rsidR="00C228E9" w:rsidRDefault="00B272E4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2ª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Categoria</w:t>
            </w:r>
          </w:p>
        </w:tc>
        <w:tc>
          <w:tcPr>
            <w:tcW w:w="1265" w:type="dxa"/>
          </w:tcPr>
          <w:p w14:paraId="0E0E3EBD" w14:textId="77777777" w:rsidR="00C228E9" w:rsidRDefault="00B272E4">
            <w:pPr>
              <w:pStyle w:val="TableParagraph"/>
              <w:spacing w:line="212" w:lineRule="exact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2.500,00</w:t>
            </w:r>
          </w:p>
        </w:tc>
      </w:tr>
      <w:tr w:rsidR="00C228E9" w14:paraId="34981ACB" w14:textId="77777777">
        <w:trPr>
          <w:trHeight w:val="234"/>
        </w:trPr>
        <w:tc>
          <w:tcPr>
            <w:tcW w:w="5199" w:type="dxa"/>
          </w:tcPr>
          <w:p w14:paraId="5DA13A18" w14:textId="77777777" w:rsidR="00C228E9" w:rsidRDefault="00B272E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Nazionale Calcio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Cinque maschile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“A”</w:t>
            </w:r>
          </w:p>
        </w:tc>
        <w:tc>
          <w:tcPr>
            <w:tcW w:w="1265" w:type="dxa"/>
          </w:tcPr>
          <w:p w14:paraId="0D3E92F3" w14:textId="77777777" w:rsidR="00C228E9" w:rsidRDefault="00B272E4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€ 30.658,00</w:t>
            </w:r>
          </w:p>
        </w:tc>
      </w:tr>
      <w:tr w:rsidR="00C228E9" w14:paraId="51B5974A" w14:textId="77777777">
        <w:trPr>
          <w:trHeight w:val="234"/>
        </w:trPr>
        <w:tc>
          <w:tcPr>
            <w:tcW w:w="5199" w:type="dxa"/>
          </w:tcPr>
          <w:p w14:paraId="4A489F28" w14:textId="77777777" w:rsidR="00C228E9" w:rsidRDefault="00B272E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Cinque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maschile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“A2”</w:t>
            </w:r>
          </w:p>
        </w:tc>
        <w:tc>
          <w:tcPr>
            <w:tcW w:w="1265" w:type="dxa"/>
          </w:tcPr>
          <w:p w14:paraId="5F0EB153" w14:textId="77777777" w:rsidR="00C228E9" w:rsidRDefault="00B272E4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€ 30.658,00</w:t>
            </w:r>
          </w:p>
        </w:tc>
      </w:tr>
      <w:tr w:rsidR="00C228E9" w14:paraId="353ADF60" w14:textId="77777777">
        <w:trPr>
          <w:trHeight w:val="232"/>
        </w:trPr>
        <w:tc>
          <w:tcPr>
            <w:tcW w:w="5199" w:type="dxa"/>
          </w:tcPr>
          <w:p w14:paraId="3E79DF6E" w14:textId="77777777" w:rsidR="00C228E9" w:rsidRDefault="00B272E4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Cinque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maschile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“B”</w:t>
            </w:r>
          </w:p>
        </w:tc>
        <w:tc>
          <w:tcPr>
            <w:tcW w:w="1265" w:type="dxa"/>
          </w:tcPr>
          <w:p w14:paraId="647D47DD" w14:textId="77777777" w:rsidR="00C228E9" w:rsidRDefault="00B272E4">
            <w:pPr>
              <w:pStyle w:val="TableParagraph"/>
              <w:spacing w:line="212" w:lineRule="exact"/>
              <w:ind w:left="136" w:right="128"/>
              <w:jc w:val="center"/>
              <w:rPr>
                <w:sz w:val="20"/>
              </w:rPr>
            </w:pPr>
            <w:r>
              <w:rPr>
                <w:sz w:val="20"/>
              </w:rPr>
              <w:t>€ 10.000,00</w:t>
            </w:r>
          </w:p>
        </w:tc>
      </w:tr>
      <w:tr w:rsidR="00C228E9" w14:paraId="778627AA" w14:textId="77777777">
        <w:trPr>
          <w:trHeight w:val="234"/>
        </w:trPr>
        <w:tc>
          <w:tcPr>
            <w:tcW w:w="5199" w:type="dxa"/>
          </w:tcPr>
          <w:p w14:paraId="2E98238B" w14:textId="77777777" w:rsidR="00C228E9" w:rsidRDefault="00B272E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Cinque femminile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“A”</w:t>
            </w:r>
          </w:p>
        </w:tc>
        <w:tc>
          <w:tcPr>
            <w:tcW w:w="1265" w:type="dxa"/>
          </w:tcPr>
          <w:p w14:paraId="1D9851C8" w14:textId="77777777" w:rsidR="00C228E9" w:rsidRDefault="00B272E4">
            <w:pPr>
              <w:pStyle w:val="TableParagraph"/>
              <w:ind w:left="136" w:right="128"/>
              <w:jc w:val="center"/>
              <w:rPr>
                <w:sz w:val="20"/>
              </w:rPr>
            </w:pPr>
            <w:r>
              <w:rPr>
                <w:sz w:val="20"/>
              </w:rPr>
              <w:t>€ 20.000,00</w:t>
            </w:r>
          </w:p>
        </w:tc>
      </w:tr>
      <w:tr w:rsidR="00C228E9" w14:paraId="3E4910AD" w14:textId="77777777">
        <w:trPr>
          <w:trHeight w:val="234"/>
        </w:trPr>
        <w:tc>
          <w:tcPr>
            <w:tcW w:w="5199" w:type="dxa"/>
          </w:tcPr>
          <w:p w14:paraId="70ACA5EE" w14:textId="77777777" w:rsidR="00C228E9" w:rsidRDefault="00B272E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Cinque femminile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“A2”</w:t>
            </w:r>
          </w:p>
        </w:tc>
        <w:tc>
          <w:tcPr>
            <w:tcW w:w="1265" w:type="dxa"/>
          </w:tcPr>
          <w:p w14:paraId="2A66A15C" w14:textId="77777777" w:rsidR="00C228E9" w:rsidRDefault="00B272E4">
            <w:pPr>
              <w:pStyle w:val="TableParagraph"/>
              <w:ind w:left="136" w:right="128"/>
              <w:jc w:val="center"/>
              <w:rPr>
                <w:sz w:val="20"/>
              </w:rPr>
            </w:pPr>
            <w:r>
              <w:rPr>
                <w:sz w:val="20"/>
              </w:rPr>
              <w:t>€ 10.000,00</w:t>
            </w:r>
          </w:p>
        </w:tc>
      </w:tr>
      <w:tr w:rsidR="00C228E9" w14:paraId="3C070ABC" w14:textId="77777777">
        <w:trPr>
          <w:trHeight w:val="232"/>
        </w:trPr>
        <w:tc>
          <w:tcPr>
            <w:tcW w:w="5199" w:type="dxa"/>
          </w:tcPr>
          <w:p w14:paraId="141196EA" w14:textId="77777777" w:rsidR="00C228E9" w:rsidRDefault="00B272E4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Nazionale “Under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Cinque</w:t>
            </w:r>
          </w:p>
        </w:tc>
        <w:tc>
          <w:tcPr>
            <w:tcW w:w="1265" w:type="dxa"/>
          </w:tcPr>
          <w:p w14:paraId="01D74F3A" w14:textId="77777777" w:rsidR="00C228E9" w:rsidRDefault="00B272E4">
            <w:pPr>
              <w:pStyle w:val="TableParagraph"/>
              <w:spacing w:line="212" w:lineRule="exact"/>
              <w:ind w:left="136" w:right="128"/>
              <w:jc w:val="center"/>
              <w:rPr>
                <w:sz w:val="20"/>
              </w:rPr>
            </w:pPr>
            <w:r>
              <w:rPr>
                <w:sz w:val="20"/>
              </w:rPr>
              <w:t>€ 10.000,00</w:t>
            </w:r>
          </w:p>
        </w:tc>
      </w:tr>
      <w:tr w:rsidR="00C228E9" w14:paraId="5492F708" w14:textId="77777777">
        <w:trPr>
          <w:trHeight w:val="234"/>
        </w:trPr>
        <w:tc>
          <w:tcPr>
            <w:tcW w:w="5199" w:type="dxa"/>
          </w:tcPr>
          <w:p w14:paraId="75339DA5" w14:textId="77777777" w:rsidR="00C228E9" w:rsidRDefault="00B272E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C/1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Cinque</w:t>
            </w:r>
          </w:p>
        </w:tc>
        <w:tc>
          <w:tcPr>
            <w:tcW w:w="1265" w:type="dxa"/>
          </w:tcPr>
          <w:p w14:paraId="5833C17F" w14:textId="77777777" w:rsidR="00C228E9" w:rsidRDefault="00B272E4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3.000,00</w:t>
            </w:r>
          </w:p>
        </w:tc>
      </w:tr>
      <w:tr w:rsidR="00C228E9" w14:paraId="56B450FD" w14:textId="77777777">
        <w:trPr>
          <w:trHeight w:val="234"/>
        </w:trPr>
        <w:tc>
          <w:tcPr>
            <w:tcW w:w="5199" w:type="dxa"/>
          </w:tcPr>
          <w:p w14:paraId="251BDC34" w14:textId="77777777" w:rsidR="00C228E9" w:rsidRDefault="00B272E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Juniores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19”</w:t>
            </w:r>
          </w:p>
        </w:tc>
        <w:tc>
          <w:tcPr>
            <w:tcW w:w="1265" w:type="dxa"/>
          </w:tcPr>
          <w:p w14:paraId="38DB78C1" w14:textId="77777777" w:rsidR="00C228E9" w:rsidRDefault="00B272E4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6.000,00</w:t>
            </w:r>
          </w:p>
        </w:tc>
      </w:tr>
      <w:tr w:rsidR="00C228E9" w14:paraId="16A37E4A" w14:textId="77777777">
        <w:trPr>
          <w:trHeight w:val="232"/>
        </w:trPr>
        <w:tc>
          <w:tcPr>
            <w:tcW w:w="5199" w:type="dxa"/>
          </w:tcPr>
          <w:p w14:paraId="5E93E1AF" w14:textId="77777777" w:rsidR="00C228E9" w:rsidRDefault="00B272E4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Juniores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19”</w:t>
            </w:r>
          </w:p>
        </w:tc>
        <w:tc>
          <w:tcPr>
            <w:tcW w:w="1265" w:type="dxa"/>
          </w:tcPr>
          <w:p w14:paraId="6A45E65D" w14:textId="77777777" w:rsidR="00C228E9" w:rsidRDefault="00B272E4">
            <w:pPr>
              <w:pStyle w:val="TableParagraph"/>
              <w:spacing w:line="212" w:lineRule="exact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4.000,00</w:t>
            </w:r>
          </w:p>
        </w:tc>
      </w:tr>
      <w:tr w:rsidR="00C228E9" w14:paraId="42849A5A" w14:textId="77777777">
        <w:trPr>
          <w:trHeight w:val="234"/>
        </w:trPr>
        <w:tc>
          <w:tcPr>
            <w:tcW w:w="5199" w:type="dxa"/>
          </w:tcPr>
          <w:p w14:paraId="1930A411" w14:textId="77777777" w:rsidR="00C228E9" w:rsidRDefault="00B272E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Juniores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Provinciale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19”</w:t>
            </w:r>
          </w:p>
        </w:tc>
        <w:tc>
          <w:tcPr>
            <w:tcW w:w="1265" w:type="dxa"/>
          </w:tcPr>
          <w:p w14:paraId="7A12E914" w14:textId="77777777" w:rsidR="00C228E9" w:rsidRDefault="00B272E4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3.500,00</w:t>
            </w:r>
          </w:p>
        </w:tc>
      </w:tr>
      <w:tr w:rsidR="00C228E9" w14:paraId="34EBE6B9" w14:textId="77777777">
        <w:trPr>
          <w:trHeight w:val="234"/>
        </w:trPr>
        <w:tc>
          <w:tcPr>
            <w:tcW w:w="5199" w:type="dxa"/>
          </w:tcPr>
          <w:p w14:paraId="742252B9" w14:textId="77777777" w:rsidR="00C228E9" w:rsidRDefault="00B272E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Allenatore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“squadre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minori”</w:t>
            </w:r>
          </w:p>
        </w:tc>
        <w:tc>
          <w:tcPr>
            <w:tcW w:w="1265" w:type="dxa"/>
          </w:tcPr>
          <w:p w14:paraId="63CC6FDA" w14:textId="77777777" w:rsidR="00C228E9" w:rsidRDefault="00B272E4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2.500,00</w:t>
            </w:r>
          </w:p>
        </w:tc>
      </w:tr>
    </w:tbl>
    <w:p w14:paraId="58FF0998" w14:textId="77777777" w:rsidR="00C228E9" w:rsidRDefault="00C228E9">
      <w:pPr>
        <w:pStyle w:val="Corpotesto"/>
        <w:spacing w:before="10"/>
        <w:rPr>
          <w:sz w:val="19"/>
        </w:rPr>
      </w:pPr>
    </w:p>
    <w:p w14:paraId="4B1FE383" w14:textId="77777777" w:rsidR="00C228E9" w:rsidRDefault="00B272E4">
      <w:pPr>
        <w:pStyle w:val="Corpotesto"/>
        <w:ind w:left="362" w:right="121"/>
        <w:jc w:val="both"/>
      </w:pPr>
      <w:r>
        <w:t>Il premio di tesseramento per i Tecnici con abilitazione in ambito dilettantistico, aventi mansioni differenti</w:t>
      </w:r>
      <w:r>
        <w:rPr>
          <w:spacing w:val="1"/>
        </w:rPr>
        <w:t xml:space="preserve"> </w:t>
      </w:r>
      <w:r>
        <w:t>da quella di Allenatore responsabile della squadra, non può superare i massimali previsti per la rispettiva</w:t>
      </w:r>
      <w:r>
        <w:rPr>
          <w:spacing w:val="1"/>
        </w:rPr>
        <w:t xml:space="preserve"> </w:t>
      </w:r>
      <w:r>
        <w:t>categoria.</w:t>
      </w:r>
    </w:p>
    <w:p w14:paraId="2167E385" w14:textId="77777777" w:rsidR="00C228E9" w:rsidRDefault="00C228E9">
      <w:pPr>
        <w:pStyle w:val="Corpotesto"/>
        <w:rPr>
          <w:sz w:val="22"/>
        </w:rPr>
      </w:pPr>
    </w:p>
    <w:p w14:paraId="2990315F" w14:textId="77777777" w:rsidR="00C228E9" w:rsidRDefault="00C228E9">
      <w:pPr>
        <w:pStyle w:val="Corpotesto"/>
        <w:spacing w:before="4"/>
        <w:rPr>
          <w:sz w:val="18"/>
        </w:rPr>
      </w:pPr>
    </w:p>
    <w:p w14:paraId="1BC2CB00" w14:textId="77777777" w:rsidR="00C228E9" w:rsidRDefault="00B272E4">
      <w:pPr>
        <w:pStyle w:val="Paragrafoelenco"/>
        <w:numPr>
          <w:ilvl w:val="0"/>
          <w:numId w:val="3"/>
        </w:numPr>
        <w:tabs>
          <w:tab w:val="left" w:pos="599"/>
        </w:tabs>
        <w:spacing w:before="1"/>
        <w:ind w:left="598" w:hanging="220"/>
        <w:rPr>
          <w:sz w:val="20"/>
        </w:rPr>
      </w:pPr>
      <w:r>
        <w:rPr>
          <w:sz w:val="20"/>
          <w:u w:val="single"/>
        </w:rPr>
        <w:t>Procedure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tesseramento</w:t>
      </w:r>
    </w:p>
    <w:p w14:paraId="1AF28F67" w14:textId="77777777" w:rsidR="00C228E9" w:rsidRDefault="00C228E9">
      <w:pPr>
        <w:pStyle w:val="Corpotesto"/>
        <w:spacing w:before="1"/>
      </w:pPr>
    </w:p>
    <w:p w14:paraId="66741212" w14:textId="77777777" w:rsidR="00C228E9" w:rsidRDefault="00B272E4">
      <w:pPr>
        <w:pStyle w:val="Corpotesto"/>
        <w:spacing w:before="91"/>
        <w:ind w:left="379" w:right="313"/>
      </w:pPr>
      <w:r>
        <w:t>A partire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decorsa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2021/2022,</w:t>
      </w:r>
      <w:r>
        <w:rPr>
          <w:spacing w:val="1"/>
        </w:rPr>
        <w:t xml:space="preserve"> </w:t>
      </w:r>
      <w:r>
        <w:t>le operazioni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tesseramento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Tecnici</w:t>
      </w:r>
      <w:r>
        <w:rPr>
          <w:spacing w:val="1"/>
        </w:rPr>
        <w:t xml:space="preserve"> </w:t>
      </w:r>
      <w:r>
        <w:t>sono</w:t>
      </w:r>
      <w:r>
        <w:rPr>
          <w:spacing w:val="-47"/>
        </w:rPr>
        <w:t xml:space="preserve"> </w:t>
      </w:r>
      <w:r>
        <w:t>effettuate</w:t>
      </w:r>
      <w:r>
        <w:rPr>
          <w:spacing w:val="-1"/>
        </w:rPr>
        <w:t xml:space="preserve"> </w:t>
      </w:r>
      <w:r>
        <w:t>online attraverso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Portale</w:t>
      </w:r>
      <w:r>
        <w:rPr>
          <w:spacing w:val="-1"/>
        </w:rPr>
        <w:t xml:space="preserve"> </w:t>
      </w:r>
      <w:r>
        <w:t>Servizi F.I.G.C.</w:t>
      </w:r>
    </w:p>
    <w:p w14:paraId="0DE62A76" w14:textId="77777777" w:rsidR="00C228E9" w:rsidRDefault="00C228E9">
      <w:pPr>
        <w:pStyle w:val="Corpotesto"/>
        <w:spacing w:before="8"/>
      </w:pPr>
    </w:p>
    <w:p w14:paraId="51F7B640" w14:textId="77777777" w:rsidR="00C228E9" w:rsidRDefault="00B272E4">
      <w:pPr>
        <w:pStyle w:val="Paragrafoelenco"/>
        <w:numPr>
          <w:ilvl w:val="0"/>
          <w:numId w:val="3"/>
        </w:numPr>
        <w:tabs>
          <w:tab w:val="left" w:pos="589"/>
        </w:tabs>
        <w:ind w:left="588" w:hanging="210"/>
        <w:rPr>
          <w:sz w:val="20"/>
        </w:rPr>
      </w:pPr>
      <w:r>
        <w:rPr>
          <w:sz w:val="20"/>
          <w:u w:val="single"/>
        </w:rPr>
        <w:t>Accordi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economici,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criteri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tesseramento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deroghe</w:t>
      </w:r>
    </w:p>
    <w:p w14:paraId="271796BC" w14:textId="77777777" w:rsidR="00C228E9" w:rsidRDefault="00C228E9">
      <w:pPr>
        <w:pStyle w:val="Corpotesto"/>
        <w:spacing w:before="8"/>
      </w:pPr>
    </w:p>
    <w:p w14:paraId="4EFE69D6" w14:textId="77777777" w:rsidR="00C228E9" w:rsidRDefault="00B272E4">
      <w:pPr>
        <w:pStyle w:val="Corpotesto"/>
        <w:spacing w:before="91" w:line="247" w:lineRule="auto"/>
        <w:ind w:left="379" w:right="307"/>
        <w:jc w:val="both"/>
      </w:pPr>
      <w:r>
        <w:t>Gli accordi economici con esclusiva durata annuale, formalizzati fra le Società appartenenti alla Lega</w:t>
      </w:r>
      <w:r>
        <w:rPr>
          <w:spacing w:val="1"/>
        </w:rPr>
        <w:t xml:space="preserve"> </w:t>
      </w:r>
      <w:r>
        <w:t>Nazionale Dilettanti e gli Allenatori, debbono essere depositati all’atto del tesseramento telematico, nel</w:t>
      </w:r>
      <w:r>
        <w:rPr>
          <w:spacing w:val="1"/>
        </w:rPr>
        <w:t xml:space="preserve"> </w:t>
      </w:r>
      <w:r>
        <w:t>rispetto delle indicazioni all’uopo fornite dalla F.I.G.C. nell’ambito dell’applicazione delle disposizioni</w:t>
      </w:r>
      <w:r>
        <w:rPr>
          <w:spacing w:val="1"/>
        </w:rPr>
        <w:t xml:space="preserve"> </w:t>
      </w:r>
      <w:r>
        <w:t xml:space="preserve">sul tesseramento online dei Tecnici attraverso il Portale Servizi F.I.G.C., </w:t>
      </w:r>
      <w:r>
        <w:rPr>
          <w:u w:val="single"/>
        </w:rPr>
        <w:t>unicamente se riguardano la</w:t>
      </w:r>
      <w:r>
        <w:rPr>
          <w:spacing w:val="1"/>
        </w:rPr>
        <w:t xml:space="preserve"> </w:t>
      </w:r>
      <w:r>
        <w:rPr>
          <w:u w:val="single"/>
        </w:rPr>
        <w:lastRenderedPageBreak/>
        <w:t>conduzione tecnica della prima squadra</w:t>
      </w:r>
      <w:r>
        <w:t>. Con il tesseramento, la Società è tenuta a rilasciare al Tecnico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tesseramento,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dell’accordo</w:t>
      </w:r>
      <w:r>
        <w:rPr>
          <w:spacing w:val="1"/>
        </w:rPr>
        <w:t xml:space="preserve"> </w:t>
      </w:r>
      <w:r>
        <w:t>economico.</w:t>
      </w:r>
      <w:r>
        <w:rPr>
          <w:spacing w:val="1"/>
        </w:rPr>
        <w:t xml:space="preserve"> </w:t>
      </w:r>
      <w:r>
        <w:rPr>
          <w:u w:val="single"/>
        </w:rPr>
        <w:t>Il</w:t>
      </w:r>
      <w:r>
        <w:rPr>
          <w:spacing w:val="1"/>
          <w:u w:val="single"/>
        </w:rPr>
        <w:t xml:space="preserve"> </w:t>
      </w:r>
      <w:r>
        <w:rPr>
          <w:u w:val="single"/>
        </w:rPr>
        <w:t>deposito</w:t>
      </w:r>
      <w:r>
        <w:rPr>
          <w:spacing w:val="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1"/>
          <w:u w:val="single"/>
        </w:rPr>
        <w:t xml:space="preserve"> </w:t>
      </w:r>
      <w:r>
        <w:rPr>
          <w:u w:val="single"/>
        </w:rPr>
        <w:t>suddetta</w:t>
      </w:r>
      <w:r>
        <w:rPr>
          <w:spacing w:val="1"/>
        </w:rPr>
        <w:t xml:space="preserve"> </w:t>
      </w:r>
      <w:r>
        <w:rPr>
          <w:u w:val="single"/>
        </w:rPr>
        <w:t>documentazione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dovrà essere</w:t>
      </w:r>
      <w:r>
        <w:rPr>
          <w:spacing w:val="3"/>
          <w:u w:val="single"/>
        </w:rPr>
        <w:t xml:space="preserve"> </w:t>
      </w:r>
      <w:r>
        <w:rPr>
          <w:u w:val="single"/>
        </w:rPr>
        <w:t>effettuato a cura della</w:t>
      </w:r>
      <w:r>
        <w:rPr>
          <w:spacing w:val="-1"/>
          <w:u w:val="single"/>
        </w:rPr>
        <w:t xml:space="preserve"> </w:t>
      </w:r>
      <w:r>
        <w:rPr>
          <w:u w:val="single"/>
        </w:rPr>
        <w:t>Società interessata</w:t>
      </w:r>
      <w:r>
        <w:t>.</w:t>
      </w:r>
    </w:p>
    <w:p w14:paraId="112F11C9" w14:textId="77777777" w:rsidR="00C228E9" w:rsidRDefault="00B272E4">
      <w:pPr>
        <w:pStyle w:val="Corpotesto"/>
        <w:spacing w:before="80" w:line="247" w:lineRule="auto"/>
        <w:ind w:left="379" w:right="311"/>
        <w:jc w:val="both"/>
      </w:pPr>
      <w:r>
        <w:t>Nell’ipotesi di assenza di qualsiasi forma di riconoscimento economico fra le Società e l’Allenatore,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depositata</w:t>
      </w:r>
      <w:r>
        <w:rPr>
          <w:spacing w:val="1"/>
        </w:rPr>
        <w:t xml:space="preserve"> </w:t>
      </w:r>
      <w:r>
        <w:t>all’atto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tesseramento</w:t>
      </w:r>
      <w:r>
        <w:rPr>
          <w:spacing w:val="1"/>
        </w:rPr>
        <w:t xml:space="preserve"> </w:t>
      </w:r>
      <w:r>
        <w:t>telematico</w:t>
      </w:r>
      <w:r>
        <w:rPr>
          <w:spacing w:val="1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gratuità</w:t>
      </w:r>
      <w:r>
        <w:rPr>
          <w:spacing w:val="1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conduzione tecnica, sottoscritta da entrambe le parti. Con il tesseramento, la Società è tenuta a rilasciare</w:t>
      </w:r>
      <w:r>
        <w:rPr>
          <w:spacing w:val="1"/>
        </w:rPr>
        <w:t xml:space="preserve"> </w:t>
      </w:r>
      <w:r>
        <w:t>al Tecnico copia della richiesta di tesseramento. Il deposito della suddetta documentazione dovrà essere</w:t>
      </w:r>
      <w:r>
        <w:rPr>
          <w:spacing w:val="1"/>
        </w:rPr>
        <w:t xml:space="preserve"> </w:t>
      </w:r>
      <w:r>
        <w:t>effettuato a cura della Società interessata.</w:t>
      </w:r>
    </w:p>
    <w:p w14:paraId="4CA0F9C1" w14:textId="3F6D64D7" w:rsidR="00C228E9" w:rsidRDefault="00B272E4" w:rsidP="00E63968">
      <w:pPr>
        <w:pStyle w:val="Corpotesto"/>
        <w:spacing w:before="78" w:line="247" w:lineRule="auto"/>
        <w:ind w:left="379" w:right="317"/>
        <w:jc w:val="both"/>
      </w:pPr>
      <w:r>
        <w:rPr>
          <w:u w:val="single"/>
        </w:rPr>
        <w:t>Per tutti gli Allenatori tesserati con funzioni diverse da quelle relative alla conduzione della prima</w:t>
      </w:r>
      <w:r>
        <w:rPr>
          <w:spacing w:val="1"/>
        </w:rPr>
        <w:t xml:space="preserve"> </w:t>
      </w:r>
      <w:r>
        <w:rPr>
          <w:u w:val="single"/>
        </w:rPr>
        <w:t>squadra</w:t>
      </w:r>
      <w:r>
        <w:t>,</w:t>
      </w:r>
      <w:r>
        <w:rPr>
          <w:spacing w:val="31"/>
        </w:rPr>
        <w:t xml:space="preserve"> </w:t>
      </w:r>
      <w:r>
        <w:t>non</w:t>
      </w:r>
      <w:r>
        <w:rPr>
          <w:spacing w:val="29"/>
        </w:rPr>
        <w:t xml:space="preserve"> </w:t>
      </w:r>
      <w:r>
        <w:t>è</w:t>
      </w:r>
      <w:r>
        <w:rPr>
          <w:spacing w:val="32"/>
        </w:rPr>
        <w:t xml:space="preserve"> </w:t>
      </w:r>
      <w:r>
        <w:t>obbligatorio</w:t>
      </w:r>
      <w:r>
        <w:rPr>
          <w:spacing w:val="31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deposito</w:t>
      </w:r>
      <w:r>
        <w:rPr>
          <w:spacing w:val="29"/>
        </w:rPr>
        <w:t xml:space="preserve"> </w:t>
      </w:r>
      <w:r>
        <w:t>dell’accordo</w:t>
      </w:r>
      <w:r>
        <w:rPr>
          <w:spacing w:val="31"/>
        </w:rPr>
        <w:t xml:space="preserve"> </w:t>
      </w:r>
      <w:r>
        <w:t>economico</w:t>
      </w:r>
      <w:r>
        <w:rPr>
          <w:spacing w:val="32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dichiarazione,</w:t>
      </w:r>
      <w:r>
        <w:rPr>
          <w:spacing w:val="31"/>
        </w:rPr>
        <w:t xml:space="preserve"> </w:t>
      </w:r>
      <w:r>
        <w:t>ferme</w:t>
      </w:r>
      <w:r>
        <w:rPr>
          <w:spacing w:val="31"/>
        </w:rPr>
        <w:t xml:space="preserve"> </w:t>
      </w:r>
      <w:r>
        <w:t>restando</w:t>
      </w:r>
      <w:r w:rsidR="00E63968">
        <w:t xml:space="preserve"> </w:t>
      </w:r>
      <w:r>
        <w:t>l’obbligatorietà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sottoscrizione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contenuti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stessi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controversia.</w:t>
      </w:r>
    </w:p>
    <w:p w14:paraId="569A413F" w14:textId="77777777" w:rsidR="00C228E9" w:rsidRDefault="00B272E4">
      <w:pPr>
        <w:pStyle w:val="Corpotesto"/>
        <w:spacing w:before="18" w:line="247" w:lineRule="auto"/>
        <w:ind w:left="379" w:right="313"/>
        <w:jc w:val="both"/>
      </w:pPr>
      <w:r>
        <w:t>Il nominativo dell’allenatore deve essere segnalato al Comitato, alla Divisione Calcio a Cinque o al</w:t>
      </w:r>
      <w:r>
        <w:rPr>
          <w:spacing w:val="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all’atto</w:t>
      </w:r>
      <w:r>
        <w:rPr>
          <w:spacing w:val="1"/>
        </w:rPr>
        <w:t xml:space="preserve"> </w:t>
      </w:r>
      <w:r>
        <w:t>dell’iscrizione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o,</w:t>
      </w:r>
      <w:r>
        <w:rPr>
          <w:spacing w:val="1"/>
        </w:rPr>
        <w:t xml:space="preserve"> </w:t>
      </w:r>
      <w:r>
        <w:t>al più tardi,</w:t>
      </w:r>
      <w:r>
        <w:rPr>
          <w:spacing w:val="50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l’inizio dello</w:t>
      </w:r>
      <w:r>
        <w:rPr>
          <w:spacing w:val="1"/>
        </w:rPr>
        <w:t xml:space="preserve"> </w:t>
      </w:r>
      <w:r>
        <w:t>stesso.</w:t>
      </w:r>
    </w:p>
    <w:p w14:paraId="76C5E972" w14:textId="77777777" w:rsidR="00C228E9" w:rsidRDefault="00B272E4">
      <w:pPr>
        <w:pStyle w:val="Corpotesto"/>
        <w:ind w:left="379" w:right="336"/>
        <w:jc w:val="both"/>
      </w:pPr>
      <w:r>
        <w:t>Gli allenatori tesserati per società che disputano il Campionato Nazionale di Serie D del Dipartimento</w:t>
      </w:r>
      <w:r>
        <w:rPr>
          <w:spacing w:val="1"/>
        </w:rPr>
        <w:t xml:space="preserve"> </w:t>
      </w:r>
      <w:r>
        <w:t>Interregionale e i Campionati Nazionali maschili e femminili di Calcio a Cinque possono stipulare</w:t>
      </w:r>
      <w:r>
        <w:rPr>
          <w:spacing w:val="1"/>
        </w:rPr>
        <w:t xml:space="preserve"> </w:t>
      </w:r>
      <w:r>
        <w:t>accordi economici per un periodo massimo di tre stagioni sportive, nei termini e con le modalità di cui</w:t>
      </w:r>
      <w:r>
        <w:rPr>
          <w:spacing w:val="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94</w:t>
      </w:r>
      <w:r>
        <w:rPr>
          <w:spacing w:val="1"/>
        </w:rPr>
        <w:t xml:space="preserve"> </w:t>
      </w:r>
      <w:r>
        <w:t>ter,</w:t>
      </w:r>
      <w:r>
        <w:rPr>
          <w:spacing w:val="-1"/>
        </w:rPr>
        <w:t xml:space="preserve"> </w:t>
      </w:r>
      <w:r>
        <w:t>comma 12 bis,</w:t>
      </w:r>
      <w:r>
        <w:rPr>
          <w:spacing w:val="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all’art. 94 </w:t>
      </w:r>
      <w:proofErr w:type="spellStart"/>
      <w:r>
        <w:t>septies</w:t>
      </w:r>
      <w:proofErr w:type="spellEnd"/>
      <w:r>
        <w:t>, comma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bis,</w:t>
      </w:r>
      <w:r>
        <w:rPr>
          <w:spacing w:val="2"/>
        </w:rPr>
        <w:t xml:space="preserve"> </w:t>
      </w:r>
      <w:r>
        <w:t>delle N.O.I.F.</w:t>
      </w:r>
    </w:p>
    <w:p w14:paraId="2199B945" w14:textId="77777777" w:rsidR="00C228E9" w:rsidRDefault="00B272E4">
      <w:pPr>
        <w:pStyle w:val="Corpotesto"/>
        <w:spacing w:before="1" w:line="247" w:lineRule="auto"/>
        <w:ind w:left="379" w:right="313"/>
        <w:jc w:val="both"/>
      </w:pPr>
      <w:r>
        <w:t>A seguito delle intese intercorse tra la Lega Nazionale Dilettanti e l’Associazione Italiana Allenatori</w:t>
      </w:r>
      <w:r>
        <w:rPr>
          <w:spacing w:val="1"/>
        </w:rPr>
        <w:t xml:space="preserve"> </w:t>
      </w:r>
      <w:r>
        <w:t>Calcio, gli Allenatori con abilitazione professionistica tesserati con le Società dilettantistiche possono</w:t>
      </w:r>
      <w:r>
        <w:rPr>
          <w:spacing w:val="1"/>
        </w:rPr>
        <w:t xml:space="preserve"> </w:t>
      </w:r>
      <w:r>
        <w:t>sottoscrivere accordi economici che dovranno essere redatti in forma scritta, sull’apposito modello di</w:t>
      </w:r>
      <w:r>
        <w:rPr>
          <w:spacing w:val="1"/>
        </w:rPr>
        <w:t xml:space="preserve"> </w:t>
      </w:r>
      <w:r>
        <w:t>accordo-tipo tra L.N.D. e A.I.A.C. Gli stessi accordi economici non potranno inderogabilmente superare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massimale</w:t>
      </w:r>
      <w:r>
        <w:rPr>
          <w:spacing w:val="1"/>
        </w:rPr>
        <w:t xml:space="preserve"> </w:t>
      </w:r>
      <w:r>
        <w:t>lordo</w:t>
      </w:r>
      <w:r>
        <w:rPr>
          <w:spacing w:val="1"/>
        </w:rPr>
        <w:t xml:space="preserve"> </w:t>
      </w:r>
      <w:r>
        <w:t>annuale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30.658,00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depositati</w:t>
      </w:r>
      <w:r>
        <w:rPr>
          <w:spacing w:val="1"/>
        </w:rPr>
        <w:t xml:space="preserve"> </w:t>
      </w:r>
      <w:r>
        <w:t>all’atto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tesseramento</w:t>
      </w:r>
      <w:r>
        <w:rPr>
          <w:spacing w:val="1"/>
        </w:rPr>
        <w:t xml:space="preserve"> </w:t>
      </w:r>
      <w:r>
        <w:t>telematico a cura della Società interessata. Con il tesseramento, la Società è tenuta a rilasciare al Tecnico</w:t>
      </w:r>
      <w:r>
        <w:rPr>
          <w:spacing w:val="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della richiesta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tesseramento, nonché</w:t>
      </w:r>
      <w:r>
        <w:rPr>
          <w:spacing w:val="-1"/>
        </w:rPr>
        <w:t xml:space="preserve"> </w:t>
      </w:r>
      <w:r>
        <w:t>dell’accordo</w:t>
      </w:r>
      <w:r>
        <w:rPr>
          <w:spacing w:val="1"/>
        </w:rPr>
        <w:t xml:space="preserve"> </w:t>
      </w:r>
      <w:r>
        <w:t>economico.</w:t>
      </w:r>
    </w:p>
    <w:p w14:paraId="2165537A" w14:textId="77777777" w:rsidR="00C228E9" w:rsidRDefault="00B272E4">
      <w:pPr>
        <w:pStyle w:val="Corpotesto"/>
        <w:spacing w:before="3" w:line="247" w:lineRule="auto"/>
        <w:ind w:left="379" w:right="313"/>
        <w:jc w:val="both"/>
      </w:pPr>
      <w:r>
        <w:t>I premi di tesseramento annuale per gli allenatori con abilitazione in ambito dilettantistico e gli importi</w:t>
      </w:r>
      <w:r>
        <w:rPr>
          <w:spacing w:val="1"/>
        </w:rPr>
        <w:t xml:space="preserve"> </w:t>
      </w:r>
      <w:r>
        <w:t>derivanti dagli accordi economici per gli allenatori con abilitazione professionistica potranno essere</w:t>
      </w:r>
      <w:r>
        <w:rPr>
          <w:spacing w:val="1"/>
        </w:rPr>
        <w:t xml:space="preserve"> </w:t>
      </w:r>
      <w:r>
        <w:t>corrisposti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massimo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dieci rate.</w:t>
      </w:r>
    </w:p>
    <w:p w14:paraId="474026C4" w14:textId="77777777" w:rsidR="00C228E9" w:rsidRDefault="00B272E4">
      <w:pPr>
        <w:pStyle w:val="Corpotesto"/>
        <w:ind w:left="379" w:right="342"/>
        <w:jc w:val="both"/>
      </w:pPr>
      <w:r>
        <w:t>Senza vincolo di obbligatorietà, le Società della L.N.D. possono altresì avvalersi della collaborazione di</w:t>
      </w:r>
      <w:r>
        <w:rPr>
          <w:spacing w:val="1"/>
        </w:rPr>
        <w:t xml:space="preserve"> </w:t>
      </w:r>
      <w:r>
        <w:t>Preparatori</w:t>
      </w:r>
      <w:r>
        <w:rPr>
          <w:spacing w:val="1"/>
        </w:rPr>
        <w:t xml:space="preserve"> </w:t>
      </w:r>
      <w:r>
        <w:t>Atletici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possibilità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possano</w:t>
      </w:r>
      <w:r>
        <w:rPr>
          <w:spacing w:val="1"/>
        </w:rPr>
        <w:t xml:space="preserve"> </w:t>
      </w:r>
      <w:r>
        <w:t>sottoscrivere</w:t>
      </w:r>
      <w:r>
        <w:rPr>
          <w:spacing w:val="1"/>
        </w:rPr>
        <w:t xml:space="preserve"> </w:t>
      </w:r>
      <w:r>
        <w:t>accordi</w:t>
      </w:r>
      <w:r>
        <w:rPr>
          <w:spacing w:val="1"/>
        </w:rPr>
        <w:t xml:space="preserve"> </w:t>
      </w:r>
      <w:r>
        <w:t>economici</w:t>
      </w:r>
      <w:r>
        <w:rPr>
          <w:spacing w:val="6"/>
        </w:rPr>
        <w:t xml:space="preserve"> </w:t>
      </w:r>
      <w:r>
        <w:t>annuali</w:t>
      </w:r>
      <w:r>
        <w:rPr>
          <w:spacing w:val="7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apposito</w:t>
      </w:r>
      <w:r>
        <w:rPr>
          <w:spacing w:val="9"/>
        </w:rPr>
        <w:t xml:space="preserve"> </w:t>
      </w:r>
      <w:r>
        <w:t>modello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accordo-tipo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massimali</w:t>
      </w:r>
      <w:r>
        <w:rPr>
          <w:spacing w:val="6"/>
        </w:rPr>
        <w:t xml:space="preserve"> </w:t>
      </w:r>
      <w:r>
        <w:t>annui</w:t>
      </w:r>
      <w:r>
        <w:rPr>
          <w:spacing w:val="7"/>
        </w:rPr>
        <w:t xml:space="preserve"> </w:t>
      </w:r>
      <w:r>
        <w:t>lordi</w:t>
      </w:r>
      <w:r>
        <w:rPr>
          <w:spacing w:val="7"/>
        </w:rPr>
        <w:t xml:space="preserve"> </w:t>
      </w:r>
      <w:r>
        <w:t>stabiliti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intesa</w:t>
      </w:r>
      <w:r>
        <w:rPr>
          <w:spacing w:val="7"/>
        </w:rPr>
        <w:t xml:space="preserve"> </w:t>
      </w:r>
      <w:r>
        <w:t>tra</w:t>
      </w:r>
      <w:r>
        <w:rPr>
          <w:spacing w:val="-4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L.N.D e l’A.I.A.C.</w:t>
      </w:r>
    </w:p>
    <w:p w14:paraId="031C16EE" w14:textId="77777777" w:rsidR="00C228E9" w:rsidRDefault="00B272E4">
      <w:pPr>
        <w:pStyle w:val="Corpotesto"/>
        <w:spacing w:before="2" w:line="247" w:lineRule="auto"/>
        <w:ind w:left="379" w:right="318"/>
        <w:jc w:val="both"/>
      </w:pPr>
      <w:r>
        <w:t>In caso di contestazioni relative ai premi di tesseramento per gli Allenatori con abilitazione in ambito</w:t>
      </w:r>
      <w:r>
        <w:rPr>
          <w:spacing w:val="1"/>
        </w:rPr>
        <w:t xml:space="preserve"> </w:t>
      </w:r>
      <w:r>
        <w:t>dilettantistico, agli accordi economici per gli Allenatori con abilitazione professionistica e agli eventuali</w:t>
      </w:r>
      <w:r>
        <w:rPr>
          <w:spacing w:val="1"/>
        </w:rPr>
        <w:t xml:space="preserve"> </w:t>
      </w:r>
      <w:r>
        <w:t>accordi economici per i Preparatori Atletici, competente a decidere è il Collegio Arbitrale presso la Lega</w:t>
      </w:r>
      <w:r>
        <w:rPr>
          <w:spacing w:val="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Dilettanti.</w:t>
      </w:r>
    </w:p>
    <w:p w14:paraId="67A86740" w14:textId="77777777" w:rsidR="00C228E9" w:rsidRDefault="00C228E9">
      <w:pPr>
        <w:pStyle w:val="Corpotesto"/>
        <w:spacing w:before="1"/>
      </w:pPr>
    </w:p>
    <w:p w14:paraId="428DE455" w14:textId="77777777" w:rsidR="00C228E9" w:rsidRDefault="00B272E4">
      <w:pPr>
        <w:pStyle w:val="Paragrafoelenco"/>
        <w:numPr>
          <w:ilvl w:val="0"/>
          <w:numId w:val="3"/>
        </w:numPr>
        <w:tabs>
          <w:tab w:val="left" w:pos="601"/>
        </w:tabs>
        <w:ind w:left="600" w:hanging="222"/>
        <w:rPr>
          <w:sz w:val="20"/>
        </w:rPr>
      </w:pPr>
      <w:r>
        <w:rPr>
          <w:sz w:val="20"/>
          <w:u w:val="single"/>
        </w:rPr>
        <w:t>L’attività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degli Allenatori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presso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Società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della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L.N.D.</w:t>
      </w:r>
    </w:p>
    <w:p w14:paraId="587D78CE" w14:textId="77777777" w:rsidR="00C228E9" w:rsidRDefault="00C228E9">
      <w:pPr>
        <w:pStyle w:val="Corpotesto"/>
        <w:spacing w:before="11"/>
      </w:pPr>
    </w:p>
    <w:p w14:paraId="60904E33" w14:textId="77777777" w:rsidR="00C228E9" w:rsidRDefault="00B272E4">
      <w:pPr>
        <w:pStyle w:val="Corpotesto"/>
        <w:spacing w:before="91"/>
        <w:ind w:left="379"/>
        <w:jc w:val="both"/>
      </w:pPr>
      <w:proofErr w:type="gramStart"/>
      <w:r>
        <w:t>d</w:t>
      </w:r>
      <w:proofErr w:type="gramEnd"/>
      <w:r>
        <w:t>1)</w:t>
      </w:r>
      <w:r>
        <w:rPr>
          <w:spacing w:val="-2"/>
        </w:rPr>
        <w:t xml:space="preserve"> </w:t>
      </w:r>
      <w:r>
        <w:rPr>
          <w:u w:val="single"/>
        </w:rPr>
        <w:t>Campionato</w:t>
      </w:r>
      <w:r>
        <w:rPr>
          <w:spacing w:val="-1"/>
          <w:u w:val="single"/>
        </w:rPr>
        <w:t xml:space="preserve"> </w:t>
      </w:r>
      <w:r>
        <w:rPr>
          <w:u w:val="single"/>
        </w:rPr>
        <w:t>Nazionale</w:t>
      </w:r>
      <w:r>
        <w:rPr>
          <w:spacing w:val="-3"/>
          <w:u w:val="single"/>
        </w:rPr>
        <w:t xml:space="preserve"> </w:t>
      </w:r>
      <w:r>
        <w:rPr>
          <w:u w:val="single"/>
        </w:rPr>
        <w:t>Serie</w:t>
      </w:r>
      <w:r>
        <w:rPr>
          <w:spacing w:val="1"/>
          <w:u w:val="single"/>
        </w:rPr>
        <w:t xml:space="preserve"> </w:t>
      </w:r>
      <w:r>
        <w:rPr>
          <w:u w:val="single"/>
        </w:rPr>
        <w:t>D</w:t>
      </w:r>
      <w:r>
        <w:t>:</w:t>
      </w:r>
    </w:p>
    <w:p w14:paraId="1B14F2CA" w14:textId="77777777" w:rsidR="00C228E9" w:rsidRDefault="00B272E4">
      <w:pPr>
        <w:pStyle w:val="Corpotesto"/>
        <w:spacing w:before="7" w:line="249" w:lineRule="auto"/>
        <w:ind w:left="379" w:right="306"/>
        <w:jc w:val="both"/>
      </w:pPr>
      <w:r>
        <w:t>I Tecnici tesserati per la prima squadra di Società partecipanti al Campionato Nazionale di Serie D</w:t>
      </w:r>
      <w:r>
        <w:rPr>
          <w:spacing w:val="1"/>
        </w:rPr>
        <w:t xml:space="preserve"> </w:t>
      </w:r>
      <w:r>
        <w:t>dovranno possedere almeno lo speciale titolo abilitativo di Allenatore UEFA B, che sarà conseguito</w:t>
      </w:r>
      <w:r>
        <w:rPr>
          <w:spacing w:val="1"/>
        </w:rPr>
        <w:t xml:space="preserve"> </w:t>
      </w:r>
      <w:r>
        <w:t>attraverso la partecipazione, con esito positivo, a Corsi periferici organizzati dal Settore Tecnico della</w:t>
      </w:r>
      <w:r>
        <w:rPr>
          <w:spacing w:val="1"/>
        </w:rPr>
        <w:t xml:space="preserve"> </w:t>
      </w:r>
      <w:r>
        <w:t>F.I.G.C., che ne stabilisce i programmi e l’attuazione, normalmente affidata alle articolazioni periferiche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L.N.D.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all’Associazione</w:t>
      </w:r>
      <w:r>
        <w:rPr>
          <w:spacing w:val="1"/>
        </w:rPr>
        <w:t xml:space="preserve"> </w:t>
      </w:r>
      <w:r>
        <w:t>Italiana</w:t>
      </w:r>
      <w:r>
        <w:rPr>
          <w:spacing w:val="1"/>
        </w:rPr>
        <w:t xml:space="preserve"> </w:t>
      </w:r>
      <w:r>
        <w:t>Allenatori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Calcio.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Interregionale, è accordata deroga dal Settore Tecnico della F.I.G.C. alle Società di Eccellenza che,</w:t>
      </w:r>
      <w:r>
        <w:rPr>
          <w:spacing w:val="1"/>
        </w:rPr>
        <w:t xml:space="preserve"> </w:t>
      </w:r>
      <w:r>
        <w:t>promosse al Campionato Nazionale di Serie D, intendano confermare il tecnico con abilitazione di</w:t>
      </w:r>
      <w:r>
        <w:rPr>
          <w:spacing w:val="1"/>
        </w:rPr>
        <w:t xml:space="preserve"> </w:t>
      </w:r>
      <w:r>
        <w:t>“Allenatore dei Dilettanti Regionali – Licenza D” che ha guidato la squadra nella precedente stagione</w:t>
      </w:r>
      <w:r>
        <w:rPr>
          <w:spacing w:val="1"/>
        </w:rPr>
        <w:t xml:space="preserve"> </w:t>
      </w:r>
      <w:r>
        <w:t>sportiva. La deroga scade al termine del primo corso per il conseguimento del nuovo titolo abilitativo,</w:t>
      </w:r>
      <w:r>
        <w:rPr>
          <w:spacing w:val="1"/>
        </w:rPr>
        <w:t xml:space="preserve"> </w:t>
      </w:r>
      <w:r>
        <w:t>programmato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Società,</w:t>
      </w:r>
      <w:r>
        <w:rPr>
          <w:spacing w:val="1"/>
        </w:rPr>
        <w:t xml:space="preserve"> </w:t>
      </w:r>
      <w:r>
        <w:t>successivamente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conferma</w:t>
      </w:r>
      <w:r>
        <w:rPr>
          <w:spacing w:val="1"/>
        </w:rPr>
        <w:t xml:space="preserve"> </w:t>
      </w:r>
      <w:r>
        <w:t>dell'allenatore, al quale lo stesso è tenuto a presentare domanda di ammissione in quanto partecipante di</w:t>
      </w:r>
      <w:r>
        <w:rPr>
          <w:spacing w:val="1"/>
        </w:rPr>
        <w:t xml:space="preserve"> </w:t>
      </w:r>
      <w:r>
        <w:t>diritto in sovrannumero. La deroga è, altresì, vincolata all’effettiva partecipazione al richiamato Corso e,</w:t>
      </w:r>
      <w:r>
        <w:rPr>
          <w:spacing w:val="1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decadrà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ritiro</w:t>
      </w:r>
      <w:r>
        <w:rPr>
          <w:spacing w:val="1"/>
        </w:rPr>
        <w:t xml:space="preserve"> </w:t>
      </w:r>
      <w:r>
        <w:t>dallo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interessato.</w:t>
      </w:r>
    </w:p>
    <w:p w14:paraId="0DB2F751" w14:textId="77777777" w:rsidR="00C228E9" w:rsidRDefault="00B272E4">
      <w:pPr>
        <w:pStyle w:val="Corpotesto"/>
        <w:spacing w:before="3" w:line="249" w:lineRule="auto"/>
        <w:ind w:left="379" w:right="306"/>
        <w:jc w:val="both"/>
      </w:pPr>
      <w:r>
        <w:t>E’ concessa deroga, per la stagione sportiva 2022/2023, all’obbligo di tesserare un allenatore dei portieri</w:t>
      </w:r>
      <w:r>
        <w:rPr>
          <w:spacing w:val="1"/>
        </w:rPr>
        <w:t xml:space="preserve"> </w:t>
      </w:r>
      <w:r>
        <w:t>abilitato</w:t>
      </w:r>
      <w:r>
        <w:rPr>
          <w:spacing w:val="1"/>
        </w:rPr>
        <w:t xml:space="preserve"> </w:t>
      </w:r>
      <w:r>
        <w:t>da parte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Società partecipanti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 di</w:t>
      </w:r>
      <w:r>
        <w:rPr>
          <w:spacing w:val="-2"/>
        </w:rPr>
        <w:t xml:space="preserve"> </w:t>
      </w:r>
      <w:r>
        <w:t>Serie D.</w:t>
      </w:r>
    </w:p>
    <w:p w14:paraId="25C6A04A" w14:textId="62C2735B" w:rsidR="00C228E9" w:rsidRDefault="00C228E9">
      <w:pPr>
        <w:pStyle w:val="Corpotesto"/>
        <w:spacing w:before="7"/>
      </w:pPr>
    </w:p>
    <w:p w14:paraId="500003C2" w14:textId="77777777" w:rsidR="00C228E9" w:rsidRDefault="00B272E4">
      <w:pPr>
        <w:pStyle w:val="Corpotesto"/>
        <w:ind w:left="379"/>
        <w:jc w:val="both"/>
      </w:pPr>
      <w:proofErr w:type="gramStart"/>
      <w:r>
        <w:t>d</w:t>
      </w:r>
      <w:proofErr w:type="gramEnd"/>
      <w:r>
        <w:t>2)</w:t>
      </w:r>
      <w:r>
        <w:rPr>
          <w:spacing w:val="-2"/>
        </w:rPr>
        <w:t xml:space="preserve"> </w:t>
      </w:r>
      <w:r>
        <w:rPr>
          <w:u w:val="single"/>
        </w:rPr>
        <w:t>Campionati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Eccellenza e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Promozione:</w:t>
      </w:r>
    </w:p>
    <w:p w14:paraId="2B9D1141" w14:textId="77777777" w:rsidR="00C228E9" w:rsidRDefault="00B272E4">
      <w:pPr>
        <w:pStyle w:val="Corpotesto"/>
        <w:spacing w:before="3" w:line="249" w:lineRule="auto"/>
        <w:ind w:left="379" w:right="310"/>
        <w:jc w:val="both"/>
      </w:pPr>
      <w:r>
        <w:t>I</w:t>
      </w:r>
      <w:r>
        <w:rPr>
          <w:spacing w:val="1"/>
        </w:rPr>
        <w:t xml:space="preserve"> </w:t>
      </w:r>
      <w:r>
        <w:t>Tecnici</w:t>
      </w:r>
      <w:r>
        <w:rPr>
          <w:spacing w:val="1"/>
        </w:rPr>
        <w:t xml:space="preserve"> </w:t>
      </w:r>
      <w:r>
        <w:t>tesserati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partecipanti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Eccellenza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Promozione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possedere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speciale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abilitativo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“Allenatore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Dilettanti</w:t>
      </w:r>
      <w:r>
        <w:rPr>
          <w:spacing w:val="1"/>
        </w:rPr>
        <w:t xml:space="preserve"> </w:t>
      </w:r>
      <w:r>
        <w:t xml:space="preserve">Regionali – Licenza </w:t>
      </w:r>
      <w:r>
        <w:lastRenderedPageBreak/>
        <w:t>D”, che sarà conseguito attraverso la partecipazione, con esito positivo, a Corsi</w:t>
      </w:r>
      <w:r>
        <w:rPr>
          <w:spacing w:val="1"/>
        </w:rPr>
        <w:t xml:space="preserve"> </w:t>
      </w:r>
      <w:r>
        <w:t>periferici organizzati dal Settore Tecnico della F.I.G.C., che ne stabilisce i programmi e l’attuazione,</w:t>
      </w:r>
      <w:r>
        <w:rPr>
          <w:spacing w:val="1"/>
        </w:rPr>
        <w:t xml:space="preserve"> </w:t>
      </w:r>
      <w:r>
        <w:t>normalmente affidata alle articolazioni periferiche della L.N.D. o all’Associazione Italiana Allenatori di</w:t>
      </w:r>
      <w:r>
        <w:rPr>
          <w:spacing w:val="1"/>
        </w:rPr>
        <w:t xml:space="preserve"> </w:t>
      </w:r>
      <w:r>
        <w:t>Calcio. Su segnalazione del Comitato Regionale competente, è</w:t>
      </w:r>
      <w:r>
        <w:rPr>
          <w:spacing w:val="50"/>
        </w:rPr>
        <w:t xml:space="preserve"> </w:t>
      </w:r>
      <w:r>
        <w:t>accordata deroga dal Settore Tecnico</w:t>
      </w:r>
      <w:r>
        <w:rPr>
          <w:spacing w:val="1"/>
        </w:rPr>
        <w:t xml:space="preserve"> </w:t>
      </w:r>
      <w:r>
        <w:t>della F.I.G.C. alle Società di Promozione che, promosse dal Campionato di Prima Categoria, intendano</w:t>
      </w:r>
      <w:r>
        <w:rPr>
          <w:spacing w:val="1"/>
        </w:rPr>
        <w:t xml:space="preserve"> </w:t>
      </w:r>
      <w:r>
        <w:t>confermare il tecnico con abilitazione di “Allenatore Dilettante” (ruolo ad esaurimento dal 1° Luglio</w:t>
      </w:r>
      <w:r>
        <w:rPr>
          <w:spacing w:val="1"/>
        </w:rPr>
        <w:t xml:space="preserve"> </w:t>
      </w:r>
      <w:r>
        <w:t>2018) che ha guidato la squadra nella precedente stagione sportiva. La deroga scade al termine del primo</w:t>
      </w:r>
      <w:r>
        <w:rPr>
          <w:spacing w:val="1"/>
        </w:rPr>
        <w:t xml:space="preserve"> </w:t>
      </w:r>
      <w:r>
        <w:t>corso per il conseguimento del nuovo titolo abilitativo, programmato nel Comitato Regionale ove ha sede</w:t>
      </w:r>
      <w:r>
        <w:rPr>
          <w:spacing w:val="-4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Società,</w:t>
      </w:r>
      <w:r>
        <w:rPr>
          <w:spacing w:val="7"/>
        </w:rPr>
        <w:t xml:space="preserve"> </w:t>
      </w:r>
      <w:r>
        <w:t>successivamente</w:t>
      </w:r>
      <w:r>
        <w:rPr>
          <w:spacing w:val="11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conferma</w:t>
      </w:r>
      <w:r>
        <w:rPr>
          <w:spacing w:val="9"/>
        </w:rPr>
        <w:t xml:space="preserve"> </w:t>
      </w:r>
      <w:r>
        <w:t>dell'allenatore,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quale</w:t>
      </w:r>
      <w:r>
        <w:rPr>
          <w:spacing w:val="9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stesso</w:t>
      </w:r>
      <w:r>
        <w:rPr>
          <w:spacing w:val="10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tenuto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presentare</w:t>
      </w:r>
    </w:p>
    <w:p w14:paraId="2D26E423" w14:textId="77777777" w:rsidR="00C228E9" w:rsidRDefault="00B272E4">
      <w:pPr>
        <w:pStyle w:val="Corpotesto"/>
        <w:spacing w:before="71" w:line="249" w:lineRule="auto"/>
        <w:ind w:left="379" w:right="317"/>
        <w:jc w:val="both"/>
      </w:pPr>
      <w:proofErr w:type="gramStart"/>
      <w:r>
        <w:t>domanda</w:t>
      </w:r>
      <w:proofErr w:type="gramEnd"/>
      <w:r>
        <w:t xml:space="preserve"> di in quanto partecipante di diritto in sovrannumero. La deroga è, altresì, vincolata all’effettiva</w:t>
      </w:r>
      <w:r>
        <w:rPr>
          <w:spacing w:val="1"/>
        </w:rPr>
        <w:t xml:space="preserve"> </w:t>
      </w:r>
      <w:r>
        <w:t>partecipazione al richiamato Corso e, pertanto, decadrà in caso di mancata partecipazione e/o ritiro dallo</w:t>
      </w:r>
      <w:r>
        <w:rPr>
          <w:spacing w:val="1"/>
        </w:rPr>
        <w:t xml:space="preserve"> </w:t>
      </w:r>
      <w:r>
        <w:t>stesso da parte del</w:t>
      </w:r>
      <w:r>
        <w:rPr>
          <w:spacing w:val="-2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interessato.</w:t>
      </w:r>
    </w:p>
    <w:p w14:paraId="480AD9E6" w14:textId="77777777" w:rsidR="00C228E9" w:rsidRDefault="00C228E9">
      <w:pPr>
        <w:pStyle w:val="Corpotesto"/>
        <w:spacing w:before="3"/>
        <w:rPr>
          <w:sz w:val="28"/>
        </w:rPr>
      </w:pPr>
    </w:p>
    <w:p w14:paraId="63561575" w14:textId="77777777" w:rsidR="00C228E9" w:rsidRDefault="00B272E4">
      <w:pPr>
        <w:pStyle w:val="Corpotesto"/>
        <w:ind w:left="379"/>
        <w:jc w:val="both"/>
      </w:pPr>
      <w:proofErr w:type="gramStart"/>
      <w:r>
        <w:t>d</w:t>
      </w:r>
      <w:proofErr w:type="gramEnd"/>
      <w:r>
        <w:t>3)</w:t>
      </w:r>
      <w:r>
        <w:rPr>
          <w:spacing w:val="-2"/>
        </w:rPr>
        <w:t xml:space="preserve"> </w:t>
      </w:r>
      <w:r>
        <w:rPr>
          <w:u w:val="single"/>
        </w:rPr>
        <w:t>Campionati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Prima</w:t>
      </w:r>
      <w:r>
        <w:rPr>
          <w:spacing w:val="1"/>
          <w:u w:val="single"/>
        </w:rPr>
        <w:t xml:space="preserve"> </w:t>
      </w:r>
      <w:r>
        <w:rPr>
          <w:u w:val="single"/>
        </w:rPr>
        <w:t>Categoria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Seconda</w:t>
      </w:r>
      <w:r>
        <w:rPr>
          <w:spacing w:val="-2"/>
          <w:u w:val="single"/>
        </w:rPr>
        <w:t xml:space="preserve"> </w:t>
      </w:r>
      <w:r>
        <w:rPr>
          <w:u w:val="single"/>
        </w:rPr>
        <w:t>Categoria:</w:t>
      </w:r>
    </w:p>
    <w:p w14:paraId="78821F96" w14:textId="77777777" w:rsidR="00C228E9" w:rsidRDefault="00B272E4">
      <w:pPr>
        <w:pStyle w:val="Corpotesto"/>
        <w:spacing w:before="3" w:line="249" w:lineRule="auto"/>
        <w:ind w:left="379" w:right="309"/>
        <w:jc w:val="both"/>
      </w:pPr>
      <w:r>
        <w:t>I Tecnici tesserati per la prima squadra di Società partecipanti ai Campionati di 1ª Categoria e di 2ª</w:t>
      </w:r>
      <w:r>
        <w:rPr>
          <w:spacing w:val="1"/>
        </w:rPr>
        <w:t xml:space="preserve"> </w:t>
      </w:r>
      <w:r>
        <w:t>Categoria dovranno possedere almeno lo speciale titolo abilitativo per “Allenatore Dilettante” (ruolo ad</w:t>
      </w:r>
      <w:r>
        <w:rPr>
          <w:spacing w:val="1"/>
        </w:rPr>
        <w:t xml:space="preserve"> </w:t>
      </w:r>
      <w:r>
        <w:t>esaurimento dal 1° Luglio 2018) o “Allenatore dei Dilettanti Regionali – Licenza D”, che sarà conseguito</w:t>
      </w:r>
      <w:r>
        <w:rPr>
          <w:spacing w:val="-47"/>
        </w:rPr>
        <w:t xml:space="preserve"> </w:t>
      </w:r>
      <w:r>
        <w:t>attraverso la partecipazione, con esito positivo, a Corsi periferici organizzati dal Settore Tecnico della</w:t>
      </w:r>
      <w:r>
        <w:rPr>
          <w:spacing w:val="1"/>
        </w:rPr>
        <w:t xml:space="preserve"> </w:t>
      </w:r>
      <w:r>
        <w:t>F.I.G.C., che ne stabilisce i programmi e l’attuazione, normalmente affidata alle articolazioni periferiche</w:t>
      </w:r>
      <w:r>
        <w:rPr>
          <w:spacing w:val="1"/>
        </w:rPr>
        <w:t xml:space="preserve"> </w:t>
      </w:r>
      <w:r>
        <w:t>della L.N.D. o all’Associazione Italiana Allenatori di Calcio. Su segnalazione del Comitato Regionale</w:t>
      </w:r>
      <w:r>
        <w:rPr>
          <w:spacing w:val="1"/>
        </w:rPr>
        <w:t xml:space="preserve"> </w:t>
      </w:r>
      <w:r>
        <w:t>competente, è accordata deroga dal Settore Tecnico della F.I.G.C. alle Società di Seconda Categoria che,</w:t>
      </w:r>
      <w:r>
        <w:rPr>
          <w:spacing w:val="1"/>
        </w:rPr>
        <w:t xml:space="preserve"> </w:t>
      </w:r>
      <w:r>
        <w:t>promosse dal Campionato di Terza Categoria, intendano confermare l’allenatore non abilitato che ha</w:t>
      </w:r>
      <w:r>
        <w:rPr>
          <w:spacing w:val="1"/>
        </w:rPr>
        <w:t xml:space="preserve"> </w:t>
      </w:r>
      <w:r>
        <w:t>guidato la squadra nella precedente Stagione Sportiva. La deroga scade al termine del primo corso per il</w:t>
      </w:r>
      <w:r>
        <w:rPr>
          <w:spacing w:val="1"/>
        </w:rPr>
        <w:t xml:space="preserve"> </w:t>
      </w:r>
      <w:r>
        <w:t>conseguimento del titolo abilitativo da “Allenatore dei Dilettanti Regionali – Licenza D”, programmato</w:t>
      </w:r>
      <w:r>
        <w:rPr>
          <w:spacing w:val="1"/>
        </w:rPr>
        <w:t xml:space="preserve"> </w:t>
      </w:r>
      <w:r>
        <w:t>nel Comitato Regionale ove ha sede la Società, successivamente alla conferma dell'allenatore, al quale lo</w:t>
      </w:r>
      <w:r>
        <w:rPr>
          <w:spacing w:val="1"/>
        </w:rPr>
        <w:t xml:space="preserve"> </w:t>
      </w:r>
      <w:r>
        <w:t>stesso è tenuto a presentare in quanto partecipante di diritto in sovrannumero. La deroga è, altresì,</w:t>
      </w:r>
      <w:r>
        <w:rPr>
          <w:spacing w:val="1"/>
        </w:rPr>
        <w:t xml:space="preserve"> </w:t>
      </w:r>
      <w:r>
        <w:t>vincolata</w:t>
      </w:r>
      <w:r>
        <w:rPr>
          <w:spacing w:val="1"/>
        </w:rPr>
        <w:t xml:space="preserve"> </w:t>
      </w:r>
      <w:r>
        <w:t>all’effettiva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richiamato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decadrà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ritiro</w:t>
      </w:r>
      <w:r>
        <w:rPr>
          <w:spacing w:val="-1"/>
        </w:rPr>
        <w:t xml:space="preserve"> </w:t>
      </w:r>
      <w:r>
        <w:t>dallo</w:t>
      </w:r>
      <w:r>
        <w:rPr>
          <w:spacing w:val="-1"/>
        </w:rPr>
        <w:t xml:space="preserve"> </w:t>
      </w:r>
      <w:r>
        <w:t>stesso da parte del</w:t>
      </w:r>
      <w:r>
        <w:rPr>
          <w:spacing w:val="-2"/>
        </w:rPr>
        <w:t xml:space="preserve"> </w:t>
      </w:r>
      <w:r>
        <w:t>Tecnico interessato.</w:t>
      </w:r>
    </w:p>
    <w:p w14:paraId="3302C7E3" w14:textId="77777777" w:rsidR="00C228E9" w:rsidRDefault="00C228E9">
      <w:pPr>
        <w:pStyle w:val="Corpotesto"/>
        <w:spacing w:before="2"/>
      </w:pPr>
    </w:p>
    <w:p w14:paraId="0CBB15D3" w14:textId="77777777" w:rsidR="00C228E9" w:rsidRDefault="00B272E4">
      <w:pPr>
        <w:pStyle w:val="Corpotesto"/>
        <w:spacing w:before="1"/>
        <w:ind w:left="379"/>
        <w:jc w:val="both"/>
      </w:pPr>
      <w:proofErr w:type="gramStart"/>
      <w:r>
        <w:t>d</w:t>
      </w:r>
      <w:proofErr w:type="gramEnd"/>
      <w:r>
        <w:t>4)</w:t>
      </w:r>
      <w:r>
        <w:rPr>
          <w:spacing w:val="-2"/>
        </w:rPr>
        <w:t xml:space="preserve"> </w:t>
      </w:r>
      <w:r>
        <w:rPr>
          <w:u w:val="single"/>
        </w:rPr>
        <w:t>Campionati</w:t>
      </w:r>
      <w:r>
        <w:rPr>
          <w:spacing w:val="-4"/>
          <w:u w:val="single"/>
        </w:rPr>
        <w:t xml:space="preserve"> </w:t>
      </w:r>
      <w:r>
        <w:rPr>
          <w:u w:val="single"/>
        </w:rPr>
        <w:t>Juniores</w:t>
      </w:r>
    </w:p>
    <w:p w14:paraId="004108A3" w14:textId="77777777" w:rsidR="00C228E9" w:rsidRDefault="00B272E4">
      <w:pPr>
        <w:pStyle w:val="Corpotesto"/>
        <w:spacing w:before="10" w:line="249" w:lineRule="auto"/>
        <w:ind w:left="379" w:right="314"/>
        <w:jc w:val="both"/>
      </w:pPr>
      <w:r>
        <w:t>I Tecnici tesserati per squadre di Società partecipanti ai Campionati della categoria “Juniores Nazionali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19”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possedere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speciale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abilitativo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“Allenatore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Dilettanti</w:t>
      </w:r>
      <w:r>
        <w:rPr>
          <w:spacing w:val="1"/>
        </w:rPr>
        <w:t xml:space="preserve"> </w:t>
      </w:r>
      <w:r>
        <w:t>Regionali</w:t>
      </w:r>
      <w:r>
        <w:rPr>
          <w:spacing w:val="-1"/>
        </w:rPr>
        <w:t xml:space="preserve"> </w:t>
      </w:r>
      <w:r>
        <w:t>– Licenza D”</w:t>
      </w:r>
      <w:r>
        <w:rPr>
          <w:spacing w:val="-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Allenatori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Giovani</w:t>
      </w:r>
      <w:r>
        <w:rPr>
          <w:spacing w:val="-2"/>
        </w:rPr>
        <w:t xml:space="preserve"> </w:t>
      </w:r>
      <w:r>
        <w:t>UEFA</w:t>
      </w:r>
      <w:r>
        <w:rPr>
          <w:spacing w:val="-3"/>
        </w:rPr>
        <w:t xml:space="preserve"> </w:t>
      </w:r>
      <w:proofErr w:type="spellStart"/>
      <w:r>
        <w:t>Grassroots</w:t>
      </w:r>
      <w:proofErr w:type="spellEnd"/>
      <w:r>
        <w:rPr>
          <w:spacing w:val="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Licenza</w:t>
      </w:r>
      <w:r>
        <w:rPr>
          <w:spacing w:val="2"/>
        </w:rPr>
        <w:t xml:space="preserve"> </w:t>
      </w:r>
      <w:r>
        <w:t>C.</w:t>
      </w:r>
    </w:p>
    <w:p w14:paraId="59F5058B" w14:textId="77777777" w:rsidR="00C228E9" w:rsidRDefault="00B272E4">
      <w:pPr>
        <w:pStyle w:val="Corpotesto"/>
        <w:spacing w:before="2" w:line="249" w:lineRule="auto"/>
        <w:ind w:left="379" w:right="313"/>
        <w:jc w:val="both"/>
      </w:pPr>
      <w:r>
        <w:t>I Tecnici tesserati per squadre di Società partecipanti ai Campionati della categoria “Juniores Regionali</w:t>
      </w:r>
      <w:r>
        <w:rPr>
          <w:spacing w:val="1"/>
        </w:rPr>
        <w:t xml:space="preserve"> </w:t>
      </w:r>
      <w:r>
        <w:t>Under 19” e “Juniores Provinciali Under 19” dovranno possedere almeno lo speciale titolo abilitativo per</w:t>
      </w:r>
      <w:r>
        <w:rPr>
          <w:spacing w:val="-47"/>
        </w:rPr>
        <w:t xml:space="preserve"> </w:t>
      </w:r>
      <w:r>
        <w:t>“Allenatore</w:t>
      </w:r>
      <w:r>
        <w:rPr>
          <w:spacing w:val="5"/>
        </w:rPr>
        <w:t xml:space="preserve"> </w:t>
      </w:r>
      <w:r>
        <w:t>Dilettante”</w:t>
      </w:r>
      <w:r>
        <w:rPr>
          <w:spacing w:val="6"/>
        </w:rPr>
        <w:t xml:space="preserve"> </w:t>
      </w:r>
      <w:r>
        <w:t>(ruolo</w:t>
      </w:r>
      <w:r>
        <w:rPr>
          <w:spacing w:val="8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esaurimento</w:t>
      </w:r>
      <w:r>
        <w:rPr>
          <w:spacing w:val="6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1°</w:t>
      </w:r>
      <w:r>
        <w:rPr>
          <w:spacing w:val="10"/>
        </w:rPr>
        <w:t xml:space="preserve"> </w:t>
      </w:r>
      <w:r>
        <w:t>Luglio</w:t>
      </w:r>
      <w:r>
        <w:rPr>
          <w:spacing w:val="9"/>
        </w:rPr>
        <w:t xml:space="preserve"> </w:t>
      </w:r>
      <w:r>
        <w:t>2018)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“Allenatore</w:t>
      </w:r>
      <w:r>
        <w:rPr>
          <w:spacing w:val="5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Dilettanti</w:t>
      </w:r>
      <w:r>
        <w:rPr>
          <w:spacing w:val="7"/>
        </w:rPr>
        <w:t xml:space="preserve"> </w:t>
      </w:r>
      <w:r>
        <w:t>Regionali</w:t>
      </w:r>
    </w:p>
    <w:p w14:paraId="27E28568" w14:textId="77777777" w:rsidR="00C228E9" w:rsidRDefault="00B272E4">
      <w:pPr>
        <w:pStyle w:val="Corpotesto"/>
        <w:spacing w:line="228" w:lineRule="exact"/>
        <w:ind w:left="379"/>
        <w:jc w:val="both"/>
      </w:pPr>
      <w:r>
        <w:t>–</w:t>
      </w:r>
      <w:r>
        <w:rPr>
          <w:spacing w:val="-2"/>
        </w:rPr>
        <w:t xml:space="preserve"> </w:t>
      </w:r>
      <w:r>
        <w:t>Licenza</w:t>
      </w:r>
      <w:r>
        <w:rPr>
          <w:spacing w:val="-2"/>
        </w:rPr>
        <w:t xml:space="preserve"> </w:t>
      </w:r>
      <w:r>
        <w:t>D”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Allenatori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Giovani UEFA</w:t>
      </w:r>
      <w:r>
        <w:rPr>
          <w:spacing w:val="-5"/>
        </w:rPr>
        <w:t xml:space="preserve"> </w:t>
      </w:r>
      <w:proofErr w:type="spellStart"/>
      <w:r>
        <w:t>Grassroots</w:t>
      </w:r>
      <w:proofErr w:type="spellEnd"/>
      <w:r>
        <w:rPr>
          <w:spacing w:val="2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Licenza</w:t>
      </w:r>
      <w:r>
        <w:rPr>
          <w:spacing w:val="-2"/>
        </w:rPr>
        <w:t xml:space="preserve"> </w:t>
      </w:r>
      <w:r>
        <w:t>C.</w:t>
      </w:r>
    </w:p>
    <w:p w14:paraId="3824BBD3" w14:textId="77777777" w:rsidR="00C228E9" w:rsidRDefault="00B272E4">
      <w:pPr>
        <w:pStyle w:val="Corpotesto"/>
        <w:spacing w:before="12" w:line="249" w:lineRule="auto"/>
        <w:ind w:left="379" w:right="318"/>
        <w:jc w:val="both"/>
      </w:pPr>
      <w:r>
        <w:t>Il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abilitativo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consegue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esito</w:t>
      </w:r>
      <w:r>
        <w:rPr>
          <w:spacing w:val="1"/>
        </w:rPr>
        <w:t xml:space="preserve"> </w:t>
      </w:r>
      <w:r>
        <w:t>positivo,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periferici</w:t>
      </w:r>
      <w:r>
        <w:rPr>
          <w:spacing w:val="1"/>
        </w:rPr>
        <w:t xml:space="preserve"> </w:t>
      </w:r>
      <w:r>
        <w:t>organizzati dal Settore Tecnico della F.I.G.C., che ne stabilisce i programmi e l’attuazione, normalmente</w:t>
      </w:r>
      <w:r>
        <w:rPr>
          <w:spacing w:val="1"/>
        </w:rPr>
        <w:t xml:space="preserve"> </w:t>
      </w:r>
      <w:r>
        <w:t>affidata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articolazioni</w:t>
      </w:r>
      <w:r>
        <w:rPr>
          <w:spacing w:val="-3"/>
        </w:rPr>
        <w:t xml:space="preserve"> </w:t>
      </w:r>
      <w:r>
        <w:t>periferiche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L.N.D.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all’Associazione</w:t>
      </w:r>
      <w:r>
        <w:rPr>
          <w:spacing w:val="-1"/>
        </w:rPr>
        <w:t xml:space="preserve"> </w:t>
      </w:r>
      <w:r>
        <w:t>Italiana</w:t>
      </w:r>
      <w:r>
        <w:rPr>
          <w:spacing w:val="1"/>
        </w:rPr>
        <w:t xml:space="preserve"> </w:t>
      </w:r>
      <w:r>
        <w:t>Allenatori</w:t>
      </w:r>
      <w:r>
        <w:rPr>
          <w:spacing w:val="-2"/>
        </w:rPr>
        <w:t xml:space="preserve"> </w:t>
      </w:r>
      <w:r>
        <w:t>di Calcio.</w:t>
      </w:r>
    </w:p>
    <w:p w14:paraId="74466DB5" w14:textId="77777777" w:rsidR="00C228E9" w:rsidRDefault="00C228E9">
      <w:pPr>
        <w:pStyle w:val="Corpotesto"/>
        <w:spacing w:before="1"/>
      </w:pPr>
    </w:p>
    <w:p w14:paraId="4CEBB3B6" w14:textId="77777777" w:rsidR="00C228E9" w:rsidRDefault="00B272E4">
      <w:pPr>
        <w:pStyle w:val="Corpotesto"/>
        <w:ind w:left="379"/>
        <w:jc w:val="both"/>
      </w:pPr>
      <w:proofErr w:type="gramStart"/>
      <w:r>
        <w:t>d</w:t>
      </w:r>
      <w:proofErr w:type="gramEnd"/>
      <w:r>
        <w:t>5)</w:t>
      </w:r>
      <w:r>
        <w:rPr>
          <w:spacing w:val="-1"/>
        </w:rPr>
        <w:t xml:space="preserve"> </w:t>
      </w:r>
      <w:r>
        <w:rPr>
          <w:u w:val="single"/>
        </w:rPr>
        <w:t>Campionati</w:t>
      </w:r>
      <w:r>
        <w:rPr>
          <w:spacing w:val="-2"/>
          <w:u w:val="single"/>
        </w:rPr>
        <w:t xml:space="preserve"> </w:t>
      </w:r>
      <w:r>
        <w:rPr>
          <w:u w:val="single"/>
        </w:rPr>
        <w:t>Nazionali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Calcio a</w:t>
      </w:r>
      <w:r>
        <w:rPr>
          <w:spacing w:val="-2"/>
          <w:u w:val="single"/>
        </w:rPr>
        <w:t xml:space="preserve"> </w:t>
      </w:r>
      <w:r>
        <w:rPr>
          <w:u w:val="single"/>
        </w:rPr>
        <w:t>Cinque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Serie</w:t>
      </w:r>
      <w:r>
        <w:rPr>
          <w:spacing w:val="1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Serie</w:t>
      </w:r>
      <w:r>
        <w:rPr>
          <w:spacing w:val="-1"/>
          <w:u w:val="single"/>
        </w:rPr>
        <w:t xml:space="preserve"> </w:t>
      </w:r>
      <w:r>
        <w:rPr>
          <w:u w:val="single"/>
        </w:rPr>
        <w:t>A2</w:t>
      </w:r>
      <w:r>
        <w:rPr>
          <w:spacing w:val="-1"/>
          <w:u w:val="single"/>
        </w:rPr>
        <w:t xml:space="preserve"> </w:t>
      </w:r>
      <w:r>
        <w:rPr>
          <w:u w:val="single"/>
        </w:rPr>
        <w:t>(maschili)</w:t>
      </w:r>
    </w:p>
    <w:p w14:paraId="095A29CF" w14:textId="77777777" w:rsidR="00C228E9" w:rsidRDefault="00B272E4">
      <w:pPr>
        <w:pStyle w:val="Corpotesto"/>
        <w:spacing w:before="3" w:line="249" w:lineRule="auto"/>
        <w:ind w:left="379" w:right="308"/>
        <w:jc w:val="both"/>
      </w:pPr>
      <w:r>
        <w:t>Alle Società che partecipano ai Campionati Nazionali di Calcio a Cinque di Serie A e A2 maschili è fatto</w:t>
      </w:r>
      <w:r>
        <w:rPr>
          <w:spacing w:val="1"/>
        </w:rPr>
        <w:t xml:space="preserve"> </w:t>
      </w:r>
      <w:r>
        <w:t>obbligo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affidare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Allenatore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livello.</w:t>
      </w:r>
      <w:r>
        <w:rPr>
          <w:spacing w:val="50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segnalazione della Divisione Calcio a Cinque, è accordata deroga dal Settore Tecnico della F.I.G.C. alle</w:t>
      </w:r>
      <w:r>
        <w:rPr>
          <w:spacing w:val="1"/>
        </w:rPr>
        <w:t xml:space="preserve"> </w:t>
      </w:r>
      <w:r>
        <w:t>Società che, promosse dal Campionato Nazionale di Serie B al Campionato di Serie A2</w:t>
      </w:r>
      <w:r>
        <w:rPr>
          <w:spacing w:val="1"/>
        </w:rPr>
        <w:t xml:space="preserve"> </w:t>
      </w:r>
      <w:r>
        <w:t>maschile,</w:t>
      </w:r>
      <w:r>
        <w:rPr>
          <w:spacing w:val="1"/>
        </w:rPr>
        <w:t xml:space="preserve"> </w:t>
      </w:r>
      <w:r>
        <w:t>intendano confermare l’allenatore non abilitato che ha guidato la squadra nella</w:t>
      </w:r>
      <w:r>
        <w:rPr>
          <w:spacing w:val="1"/>
        </w:rPr>
        <w:t xml:space="preserve"> </w:t>
      </w:r>
      <w:r>
        <w:t>precedente stagione</w:t>
      </w:r>
      <w:r>
        <w:rPr>
          <w:spacing w:val="1"/>
        </w:rPr>
        <w:t xml:space="preserve"> </w:t>
      </w:r>
      <w:r>
        <w:t>sportiva.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deroga</w:t>
      </w:r>
      <w:r>
        <w:rPr>
          <w:spacing w:val="13"/>
        </w:rPr>
        <w:t xml:space="preserve"> </w:t>
      </w:r>
      <w:r>
        <w:t>scade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termine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primo</w:t>
      </w:r>
      <w:r>
        <w:rPr>
          <w:spacing w:val="12"/>
        </w:rPr>
        <w:t xml:space="preserve"> </w:t>
      </w:r>
      <w:r>
        <w:t>corso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l’abilitazione</w:t>
      </w:r>
      <w:r>
        <w:rPr>
          <w:spacing w:val="10"/>
        </w:rPr>
        <w:t xml:space="preserve"> </w:t>
      </w:r>
      <w:r>
        <w:t>ad</w:t>
      </w:r>
      <w:r>
        <w:rPr>
          <w:spacing w:val="12"/>
        </w:rPr>
        <w:t xml:space="preserve"> </w:t>
      </w:r>
      <w:r>
        <w:t>Allenatori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Calcio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Cinque</w:t>
      </w:r>
      <w:r>
        <w:rPr>
          <w:spacing w:val="-47"/>
        </w:rPr>
        <w:t xml:space="preserve"> </w:t>
      </w:r>
      <w:r>
        <w:t>di primo livello, che si consegue dopo la partecipazione, con esito positivo, al Corso centrale organizzato</w:t>
      </w:r>
      <w:r>
        <w:rPr>
          <w:spacing w:val="1"/>
        </w:rPr>
        <w:t xml:space="preserve"> </w:t>
      </w:r>
      <w:r>
        <w:t>direttamente dal Settore Tecnico e per il quale l’Allenatore è tenuto a presentare domanda di ammissione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partecipante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sovrannumero.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deroga</w:t>
      </w:r>
      <w:r>
        <w:rPr>
          <w:spacing w:val="1"/>
        </w:rPr>
        <w:t xml:space="preserve"> </w:t>
      </w:r>
      <w:r>
        <w:t>è,</w:t>
      </w:r>
      <w:r>
        <w:rPr>
          <w:spacing w:val="1"/>
        </w:rPr>
        <w:t xml:space="preserve"> </w:t>
      </w:r>
      <w:r>
        <w:t>altresì,</w:t>
      </w:r>
      <w:r>
        <w:rPr>
          <w:spacing w:val="1"/>
        </w:rPr>
        <w:t xml:space="preserve"> </w:t>
      </w:r>
      <w:r>
        <w:t>vincolata</w:t>
      </w:r>
      <w:r>
        <w:rPr>
          <w:spacing w:val="1"/>
        </w:rPr>
        <w:t xml:space="preserve"> </w:t>
      </w:r>
      <w:r>
        <w:t>all’effettiva</w:t>
      </w:r>
      <w:r>
        <w:rPr>
          <w:spacing w:val="1"/>
        </w:rPr>
        <w:t xml:space="preserve"> </w:t>
      </w:r>
      <w:r>
        <w:t>partecipazione al richiamato Corso e, pertanto, decadrà in caso di mancata partecipazione e/o ritiro dallo</w:t>
      </w:r>
      <w:r>
        <w:rPr>
          <w:spacing w:val="1"/>
        </w:rPr>
        <w:t xml:space="preserve"> </w:t>
      </w:r>
      <w:r>
        <w:t>stesso da parte del</w:t>
      </w:r>
      <w:r>
        <w:rPr>
          <w:spacing w:val="-2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interessato.</w:t>
      </w:r>
    </w:p>
    <w:p w14:paraId="630291C2" w14:textId="77777777" w:rsidR="00C228E9" w:rsidRDefault="00C228E9">
      <w:pPr>
        <w:pStyle w:val="Corpotesto"/>
      </w:pPr>
    </w:p>
    <w:p w14:paraId="749EBC14" w14:textId="77777777" w:rsidR="00C228E9" w:rsidRDefault="00B272E4">
      <w:pPr>
        <w:pStyle w:val="Corpotesto"/>
        <w:spacing w:line="249" w:lineRule="auto"/>
        <w:ind w:left="379" w:right="308"/>
        <w:jc w:val="both"/>
      </w:pPr>
      <w:proofErr w:type="gramStart"/>
      <w:r>
        <w:t>d</w:t>
      </w:r>
      <w:proofErr w:type="gramEnd"/>
      <w:r>
        <w:t>6)</w:t>
      </w:r>
      <w:r>
        <w:rPr>
          <w:spacing w:val="1"/>
        </w:rPr>
        <w:t xml:space="preserve"> </w:t>
      </w:r>
      <w:r>
        <w:rPr>
          <w:u w:val="single"/>
        </w:rPr>
        <w:t>Campionati</w:t>
      </w:r>
      <w:r>
        <w:rPr>
          <w:spacing w:val="1"/>
          <w:u w:val="single"/>
        </w:rPr>
        <w:t xml:space="preserve"> </w:t>
      </w:r>
      <w:r>
        <w:rPr>
          <w:u w:val="single"/>
        </w:rPr>
        <w:t>Nazionali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Calcio</w:t>
      </w:r>
      <w:r>
        <w:rPr>
          <w:spacing w:val="1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Cinque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Serie</w:t>
      </w:r>
      <w:r>
        <w:rPr>
          <w:spacing w:val="1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Serie</w:t>
      </w:r>
      <w:r>
        <w:rPr>
          <w:spacing w:val="1"/>
          <w:u w:val="single"/>
        </w:rPr>
        <w:t xml:space="preserve"> </w:t>
      </w:r>
      <w:r>
        <w:rPr>
          <w:u w:val="single"/>
        </w:rPr>
        <w:t>A2</w:t>
      </w:r>
      <w:r>
        <w:rPr>
          <w:spacing w:val="1"/>
          <w:u w:val="single"/>
        </w:rPr>
        <w:t xml:space="preserve"> </w:t>
      </w:r>
      <w:r>
        <w:rPr>
          <w:u w:val="single"/>
        </w:rPr>
        <w:t>(femminili),</w:t>
      </w:r>
      <w:r>
        <w:rPr>
          <w:spacing w:val="50"/>
          <w:u w:val="single"/>
        </w:rPr>
        <w:t xml:space="preserve"> </w:t>
      </w:r>
      <w:r>
        <w:rPr>
          <w:u w:val="single"/>
        </w:rPr>
        <w:t>Campionato</w:t>
      </w:r>
      <w:r>
        <w:rPr>
          <w:spacing w:val="1"/>
        </w:rPr>
        <w:t xml:space="preserve"> </w:t>
      </w:r>
      <w:r>
        <w:rPr>
          <w:u w:val="single"/>
        </w:rPr>
        <w:t>Nazionale di Serie B maschile di Calcio a Cinque, Campionato Nazionale Under 19 di Calcio a Cinque e</w:t>
      </w:r>
      <w:r>
        <w:rPr>
          <w:spacing w:val="1"/>
        </w:rPr>
        <w:t xml:space="preserve"> </w:t>
      </w:r>
      <w:r>
        <w:rPr>
          <w:u w:val="single"/>
        </w:rPr>
        <w:t>Campionati</w:t>
      </w:r>
      <w:r>
        <w:rPr>
          <w:spacing w:val="-1"/>
          <w:u w:val="single"/>
        </w:rPr>
        <w:t xml:space="preserve"> </w:t>
      </w:r>
      <w:r>
        <w:rPr>
          <w:u w:val="single"/>
        </w:rPr>
        <w:t>Regionali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Serie C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Serie C1 di</w:t>
      </w:r>
      <w:r>
        <w:rPr>
          <w:spacing w:val="-1"/>
          <w:u w:val="single"/>
        </w:rPr>
        <w:t xml:space="preserve"> </w:t>
      </w:r>
      <w:r>
        <w:rPr>
          <w:u w:val="single"/>
        </w:rPr>
        <w:t>Calcio a Cinque</w:t>
      </w:r>
      <w:r>
        <w:rPr>
          <w:spacing w:val="7"/>
          <w:u w:val="single"/>
        </w:rPr>
        <w:t xml:space="preserve"> </w:t>
      </w:r>
      <w:r>
        <w:rPr>
          <w:u w:val="single"/>
        </w:rPr>
        <w:t>maschili</w:t>
      </w:r>
    </w:p>
    <w:p w14:paraId="08A24E18" w14:textId="77777777" w:rsidR="00C228E9" w:rsidRDefault="00B272E4">
      <w:pPr>
        <w:pStyle w:val="Corpotesto"/>
        <w:spacing w:before="3" w:line="249" w:lineRule="auto"/>
        <w:ind w:left="379" w:right="309"/>
        <w:jc w:val="both"/>
      </w:pPr>
      <w:r>
        <w:t>Alle Società che partecipano ai Campionati Nazionali di Calcio a Cinque di Serie A e di Serie A2</w:t>
      </w:r>
      <w:r>
        <w:rPr>
          <w:spacing w:val="1"/>
        </w:rPr>
        <w:t xml:space="preserve"> </w:t>
      </w:r>
      <w:r>
        <w:t>femminili, al Campionato Nazionale di Serie B e ai Campionati Regionali di Serie C e di Serie C1</w:t>
      </w:r>
      <w:r>
        <w:rPr>
          <w:spacing w:val="1"/>
        </w:rPr>
        <w:t xml:space="preserve"> </w:t>
      </w:r>
      <w:r>
        <w:t>maschile, nonché al Campionato Nazionale Under 19, è fatto obbligo di affidare la prima squadra ad un</w:t>
      </w:r>
      <w:r>
        <w:rPr>
          <w:spacing w:val="1"/>
        </w:rPr>
        <w:t xml:space="preserve"> </w:t>
      </w:r>
      <w:r>
        <w:t xml:space="preserve">Allenatore di Calcio </w:t>
      </w:r>
      <w:r>
        <w:lastRenderedPageBreak/>
        <w:t>a Cinque abilitato dal Settore Tecnico e iscritto nei ruoli ufficiali dei tecnici. Su</w:t>
      </w:r>
      <w:r>
        <w:rPr>
          <w:spacing w:val="1"/>
        </w:rPr>
        <w:t xml:space="preserve"> </w:t>
      </w:r>
      <w:r>
        <w:t>segnalazione del Comitato Regionale competente, è accordata deroga dal Settore Tecnico della F.I.G.C.</w:t>
      </w:r>
      <w:r>
        <w:rPr>
          <w:spacing w:val="1"/>
        </w:rPr>
        <w:t xml:space="preserve"> </w:t>
      </w:r>
      <w:r>
        <w:t>alle Società che, promosse al Campionato Regionale di Calcio a Cinque di Serie C o di Serie C/1</w:t>
      </w:r>
      <w:r>
        <w:rPr>
          <w:spacing w:val="1"/>
        </w:rPr>
        <w:t xml:space="preserve"> </w:t>
      </w:r>
      <w:r>
        <w:t>maschile, intendano confermare l’allenatore non abilitato che ha guidato la squadra nella precedente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deroga</w:t>
      </w:r>
      <w:r>
        <w:rPr>
          <w:spacing w:val="1"/>
        </w:rPr>
        <w:t xml:space="preserve"> </w:t>
      </w:r>
      <w:r>
        <w:t>scade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Allenatore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  <w:r>
        <w:rPr>
          <w:spacing w:val="1"/>
        </w:rPr>
        <w:t xml:space="preserve"> </w:t>
      </w:r>
      <w:r>
        <w:t>programmato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Società,</w:t>
      </w:r>
      <w:r>
        <w:rPr>
          <w:spacing w:val="1"/>
        </w:rPr>
        <w:t xml:space="preserve"> </w:t>
      </w:r>
      <w:r>
        <w:t>successivamente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conferma</w:t>
      </w:r>
      <w:r>
        <w:rPr>
          <w:spacing w:val="1"/>
        </w:rPr>
        <w:t xml:space="preserve"> </w:t>
      </w:r>
      <w:r>
        <w:t>dell’allenatore, al quale lo stesso è tenuto a presentare domanda di ammissione in quanto partecipante di</w:t>
      </w:r>
      <w:r>
        <w:rPr>
          <w:spacing w:val="1"/>
        </w:rPr>
        <w:t xml:space="preserve"> </w:t>
      </w:r>
      <w:r>
        <w:t>diritto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sovrannumero.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deroga</w:t>
      </w:r>
      <w:r>
        <w:rPr>
          <w:spacing w:val="4"/>
        </w:rPr>
        <w:t xml:space="preserve"> </w:t>
      </w:r>
      <w:r>
        <w:t>è,</w:t>
      </w:r>
      <w:r>
        <w:rPr>
          <w:spacing w:val="6"/>
        </w:rPr>
        <w:t xml:space="preserve"> </w:t>
      </w:r>
      <w:r>
        <w:t>altresì,</w:t>
      </w:r>
      <w:r>
        <w:rPr>
          <w:spacing w:val="4"/>
        </w:rPr>
        <w:t xml:space="preserve"> </w:t>
      </w:r>
      <w:r>
        <w:t>vincolata</w:t>
      </w:r>
      <w:r>
        <w:rPr>
          <w:spacing w:val="5"/>
        </w:rPr>
        <w:t xml:space="preserve"> </w:t>
      </w:r>
      <w:r>
        <w:t>all’effettiva</w:t>
      </w:r>
      <w:r>
        <w:rPr>
          <w:spacing w:val="4"/>
        </w:rPr>
        <w:t xml:space="preserve"> </w:t>
      </w:r>
      <w:r>
        <w:t>partecipazione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richiamato</w:t>
      </w:r>
      <w:r>
        <w:rPr>
          <w:spacing w:val="5"/>
        </w:rPr>
        <w:t xml:space="preserve"> </w:t>
      </w:r>
      <w:r>
        <w:t>Corso</w:t>
      </w:r>
      <w:r>
        <w:rPr>
          <w:spacing w:val="6"/>
        </w:rPr>
        <w:t xml:space="preserve"> </w:t>
      </w:r>
      <w:r>
        <w:t>e,</w:t>
      </w:r>
    </w:p>
    <w:p w14:paraId="2927A002" w14:textId="77777777" w:rsidR="00C228E9" w:rsidRDefault="00B272E4">
      <w:pPr>
        <w:pStyle w:val="Corpotesto"/>
        <w:spacing w:before="71" w:line="249" w:lineRule="auto"/>
        <w:ind w:left="379" w:right="306"/>
        <w:jc w:val="both"/>
      </w:pPr>
      <w:proofErr w:type="gramStart"/>
      <w:r>
        <w:t>pertanto</w:t>
      </w:r>
      <w:proofErr w:type="gramEnd"/>
      <w:r>
        <w:t>,</w:t>
      </w:r>
      <w:r>
        <w:rPr>
          <w:spacing w:val="1"/>
        </w:rPr>
        <w:t xml:space="preserve"> </w:t>
      </w:r>
      <w:r>
        <w:t>decadrà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ritiro</w:t>
      </w:r>
      <w:r>
        <w:rPr>
          <w:spacing w:val="1"/>
        </w:rPr>
        <w:t xml:space="preserve"> </w:t>
      </w:r>
      <w:r>
        <w:t>dallo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interessato.</w:t>
      </w:r>
    </w:p>
    <w:p w14:paraId="70323FD2" w14:textId="77777777" w:rsidR="00C228E9" w:rsidRDefault="00C228E9">
      <w:pPr>
        <w:pStyle w:val="Corpotesto"/>
        <w:spacing w:before="10"/>
      </w:pPr>
    </w:p>
    <w:p w14:paraId="52C745FC" w14:textId="77777777" w:rsidR="00C228E9" w:rsidRDefault="00B272E4">
      <w:pPr>
        <w:pStyle w:val="Paragrafoelenco"/>
        <w:numPr>
          <w:ilvl w:val="0"/>
          <w:numId w:val="3"/>
        </w:numPr>
        <w:tabs>
          <w:tab w:val="left" w:pos="599"/>
        </w:tabs>
        <w:spacing w:line="247" w:lineRule="auto"/>
        <w:ind w:left="379" w:right="327" w:firstLine="0"/>
        <w:jc w:val="both"/>
        <w:rPr>
          <w:sz w:val="20"/>
        </w:rPr>
      </w:pPr>
      <w:r>
        <w:rPr>
          <w:sz w:val="20"/>
          <w:u w:val="single"/>
        </w:rPr>
        <w:t>Campionato Nazionale Serie C Femminile e Campionati Regionali di Eccellenza Femminile e di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Promozione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Femminile</w:t>
      </w:r>
    </w:p>
    <w:p w14:paraId="41D4C790" w14:textId="77777777" w:rsidR="00C228E9" w:rsidRDefault="00B272E4">
      <w:pPr>
        <w:pStyle w:val="Corpotesto"/>
        <w:spacing w:before="9" w:line="249" w:lineRule="auto"/>
        <w:ind w:left="379" w:right="306"/>
        <w:jc w:val="both"/>
      </w:pPr>
      <w:r>
        <w:t>I Tecnici tesserati per la prima squadra di Società partecipanti al Campionato Nazionale di Serie C</w:t>
      </w:r>
      <w:r>
        <w:rPr>
          <w:spacing w:val="1"/>
        </w:rPr>
        <w:t xml:space="preserve"> </w:t>
      </w:r>
      <w:r>
        <w:t>Femminile e ai Campionati Regionali Femminili di Eccellenza e di Promozione dovranno possedere</w:t>
      </w:r>
      <w:r>
        <w:rPr>
          <w:spacing w:val="1"/>
        </w:rPr>
        <w:t xml:space="preserve"> </w:t>
      </w:r>
      <w:r>
        <w:t>almeno</w:t>
      </w:r>
      <w:r>
        <w:rPr>
          <w:spacing w:val="36"/>
        </w:rPr>
        <w:t xml:space="preserve"> </w:t>
      </w:r>
      <w:r>
        <w:t>lo</w:t>
      </w:r>
      <w:r>
        <w:rPr>
          <w:spacing w:val="36"/>
        </w:rPr>
        <w:t xml:space="preserve"> </w:t>
      </w:r>
      <w:r>
        <w:t>speciale</w:t>
      </w:r>
      <w:r>
        <w:rPr>
          <w:spacing w:val="37"/>
        </w:rPr>
        <w:t xml:space="preserve"> </w:t>
      </w:r>
      <w:r>
        <w:t>titolo</w:t>
      </w:r>
      <w:r>
        <w:rPr>
          <w:spacing w:val="36"/>
        </w:rPr>
        <w:t xml:space="preserve"> </w:t>
      </w:r>
      <w:r>
        <w:t>abilitativo</w:t>
      </w:r>
      <w:r>
        <w:rPr>
          <w:spacing w:val="36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“Allenatore</w:t>
      </w:r>
      <w:r>
        <w:rPr>
          <w:spacing w:val="37"/>
        </w:rPr>
        <w:t xml:space="preserve"> </w:t>
      </w:r>
      <w:r>
        <w:t>Dilettante”</w:t>
      </w:r>
      <w:r>
        <w:rPr>
          <w:spacing w:val="36"/>
        </w:rPr>
        <w:t xml:space="preserve"> </w:t>
      </w:r>
      <w:r>
        <w:t>(ruolo</w:t>
      </w:r>
      <w:r>
        <w:rPr>
          <w:spacing w:val="36"/>
        </w:rPr>
        <w:t xml:space="preserve"> </w:t>
      </w:r>
      <w:r>
        <w:t>ad</w:t>
      </w:r>
      <w:r>
        <w:rPr>
          <w:spacing w:val="38"/>
        </w:rPr>
        <w:t xml:space="preserve"> </w:t>
      </w:r>
      <w:r>
        <w:t>esaurimento</w:t>
      </w:r>
      <w:r>
        <w:rPr>
          <w:spacing w:val="38"/>
        </w:rPr>
        <w:t xml:space="preserve"> </w:t>
      </w:r>
      <w:r>
        <w:t>dal</w:t>
      </w:r>
      <w:r>
        <w:rPr>
          <w:spacing w:val="35"/>
        </w:rPr>
        <w:t xml:space="preserve"> </w:t>
      </w:r>
      <w:r>
        <w:t>1°</w:t>
      </w:r>
      <w:r>
        <w:rPr>
          <w:spacing w:val="45"/>
        </w:rPr>
        <w:t xml:space="preserve"> </w:t>
      </w:r>
      <w:r>
        <w:t>Luglio</w:t>
      </w:r>
      <w:r>
        <w:rPr>
          <w:spacing w:val="-48"/>
        </w:rPr>
        <w:t xml:space="preserve"> </w:t>
      </w:r>
      <w:r>
        <w:t>2018)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“Allenatore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Dilettanti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Licenza</w:t>
      </w:r>
      <w:r>
        <w:rPr>
          <w:spacing w:val="1"/>
        </w:rPr>
        <w:t xml:space="preserve"> </w:t>
      </w:r>
      <w:r>
        <w:t>D”,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conseguito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partecipazione, con esito positivo, a Corsi periferici organizzati dal Settore Tecnico della F.I.G.C., che ne</w:t>
      </w:r>
      <w:r>
        <w:rPr>
          <w:spacing w:val="-47"/>
        </w:rPr>
        <w:t xml:space="preserve"> </w:t>
      </w:r>
      <w:r>
        <w:t>stabilisce i programmi e l’attuazione, normalmente affidata alle articolazioni periferiche della L.N.D. o</w:t>
      </w:r>
      <w:r>
        <w:rPr>
          <w:spacing w:val="1"/>
        </w:rPr>
        <w:t xml:space="preserve"> </w:t>
      </w:r>
      <w:r>
        <w:t>all’Associazione</w:t>
      </w:r>
      <w:r>
        <w:rPr>
          <w:spacing w:val="1"/>
        </w:rPr>
        <w:t xml:space="preserve"> </w:t>
      </w:r>
      <w:r>
        <w:t>Italiana</w:t>
      </w:r>
      <w:r>
        <w:rPr>
          <w:spacing w:val="1"/>
        </w:rPr>
        <w:t xml:space="preserve"> </w:t>
      </w:r>
      <w:r>
        <w:t>Allenatori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Calcio.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Femminile</w:t>
      </w:r>
      <w:r>
        <w:rPr>
          <w:spacing w:val="1"/>
        </w:rPr>
        <w:t xml:space="preserve"> </w:t>
      </w:r>
      <w:r>
        <w:t>competente, è accordata deroga dal Settore Tecnico della F.I.G.C. alle Società di Serie C Femminile, di</w:t>
      </w:r>
      <w:r>
        <w:rPr>
          <w:spacing w:val="1"/>
        </w:rPr>
        <w:t xml:space="preserve"> </w:t>
      </w:r>
      <w:r>
        <w:t>Eccellenza Femminile e di Promozione Femminile che intendano confermare l’allenatore non abilitato</w:t>
      </w:r>
      <w:r>
        <w:rPr>
          <w:spacing w:val="1"/>
        </w:rPr>
        <w:t xml:space="preserve"> </w:t>
      </w:r>
      <w:r>
        <w:t>che ha guidato la squadra nella precedente Stagione Sportiva. La deroga scade al termine del primo corso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conseguimento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abilitativo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“Allenatore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Dilettanti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Licenza</w:t>
      </w:r>
      <w:r>
        <w:rPr>
          <w:spacing w:val="1"/>
        </w:rPr>
        <w:t xml:space="preserve"> </w:t>
      </w:r>
      <w:r>
        <w:t>D”,</w:t>
      </w:r>
      <w:r>
        <w:rPr>
          <w:spacing w:val="1"/>
        </w:rPr>
        <w:t xml:space="preserve"> </w:t>
      </w:r>
      <w:r>
        <w:t>programmato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Società,</w:t>
      </w:r>
      <w:r>
        <w:rPr>
          <w:spacing w:val="1"/>
        </w:rPr>
        <w:t xml:space="preserve"> </w:t>
      </w:r>
      <w:r>
        <w:t>successivamente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conferma</w:t>
      </w:r>
      <w:r>
        <w:rPr>
          <w:spacing w:val="1"/>
        </w:rPr>
        <w:t xml:space="preserve"> </w:t>
      </w:r>
      <w:r>
        <w:t>dell'allenatore, al quale lo stesso è tenuto a presentare domanda di ammissione in quanto partecipante di</w:t>
      </w:r>
      <w:r>
        <w:rPr>
          <w:spacing w:val="1"/>
        </w:rPr>
        <w:t xml:space="preserve"> </w:t>
      </w:r>
      <w:r>
        <w:t>diritto in sovrannumero. La deroga è, altresì, vincolata all’effettiva partecipazione al richiamato Corso e,</w:t>
      </w:r>
      <w:r>
        <w:rPr>
          <w:spacing w:val="1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decadrà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ritiro</w:t>
      </w:r>
      <w:r>
        <w:rPr>
          <w:spacing w:val="1"/>
        </w:rPr>
        <w:t xml:space="preserve"> </w:t>
      </w:r>
      <w:r>
        <w:t>dallo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interessato.</w:t>
      </w:r>
    </w:p>
    <w:p w14:paraId="1AF8B230" w14:textId="77777777" w:rsidR="00C228E9" w:rsidRDefault="00C228E9">
      <w:pPr>
        <w:pStyle w:val="Corpotesto"/>
        <w:spacing w:before="4"/>
      </w:pPr>
    </w:p>
    <w:p w14:paraId="51D88ADE" w14:textId="77777777" w:rsidR="00C228E9" w:rsidRDefault="00B272E4">
      <w:pPr>
        <w:pStyle w:val="Paragrafoelenco"/>
        <w:numPr>
          <w:ilvl w:val="0"/>
          <w:numId w:val="3"/>
        </w:numPr>
        <w:tabs>
          <w:tab w:val="left" w:pos="565"/>
        </w:tabs>
        <w:ind w:left="564" w:hanging="186"/>
        <w:jc w:val="both"/>
        <w:rPr>
          <w:sz w:val="20"/>
        </w:rPr>
      </w:pPr>
      <w:r>
        <w:rPr>
          <w:sz w:val="20"/>
          <w:u w:val="single"/>
        </w:rPr>
        <w:t>Altre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disposizioni</w:t>
      </w:r>
    </w:p>
    <w:p w14:paraId="7B543FA9" w14:textId="77777777" w:rsidR="00C228E9" w:rsidRDefault="00C228E9">
      <w:pPr>
        <w:pStyle w:val="Corpotesto"/>
        <w:spacing w:before="1"/>
        <w:rPr>
          <w:sz w:val="14"/>
        </w:rPr>
      </w:pPr>
    </w:p>
    <w:p w14:paraId="6A1B2E81" w14:textId="77777777" w:rsidR="00C228E9" w:rsidRDefault="00B272E4">
      <w:pPr>
        <w:pStyle w:val="Corpotesto"/>
        <w:spacing w:before="91" w:line="247" w:lineRule="auto"/>
        <w:ind w:left="379" w:right="149"/>
      </w:pPr>
      <w:r>
        <w:t>Si</w:t>
      </w:r>
      <w:r>
        <w:rPr>
          <w:spacing w:val="33"/>
        </w:rPr>
        <w:t xml:space="preserve"> </w:t>
      </w:r>
      <w:r>
        <w:t>rammenta</w:t>
      </w:r>
      <w:r>
        <w:rPr>
          <w:spacing w:val="34"/>
        </w:rPr>
        <w:t xml:space="preserve"> </w:t>
      </w:r>
      <w:r>
        <w:t>che</w:t>
      </w:r>
      <w:r>
        <w:rPr>
          <w:spacing w:val="34"/>
        </w:rPr>
        <w:t xml:space="preserve"> </w:t>
      </w:r>
      <w:r>
        <w:t>nel</w:t>
      </w:r>
      <w:r>
        <w:rPr>
          <w:spacing w:val="34"/>
        </w:rPr>
        <w:t xml:space="preserve"> </w:t>
      </w:r>
      <w:r>
        <w:t>caso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cui,</w:t>
      </w:r>
      <w:r>
        <w:rPr>
          <w:spacing w:val="34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qualsiasi</w:t>
      </w:r>
      <w:r>
        <w:rPr>
          <w:spacing w:val="36"/>
        </w:rPr>
        <w:t xml:space="preserve"> </w:t>
      </w:r>
      <w:r>
        <w:t>motivo,</w:t>
      </w:r>
      <w:r>
        <w:rPr>
          <w:spacing w:val="34"/>
        </w:rPr>
        <w:t xml:space="preserve"> </w:t>
      </w:r>
      <w:r>
        <w:t>venisse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cessare</w:t>
      </w:r>
      <w:r>
        <w:rPr>
          <w:spacing w:val="34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rapporto</w:t>
      </w:r>
      <w:r>
        <w:rPr>
          <w:spacing w:val="32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l'allenatore</w:t>
      </w:r>
      <w:r>
        <w:rPr>
          <w:spacing w:val="1"/>
        </w:rPr>
        <w:t xml:space="preserve"> </w:t>
      </w:r>
      <w:r>
        <w:t>tesserato,</w:t>
      </w:r>
      <w:r>
        <w:rPr>
          <w:spacing w:val="7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Società</w:t>
      </w:r>
      <w:r>
        <w:rPr>
          <w:spacing w:val="8"/>
        </w:rPr>
        <w:t xml:space="preserve"> </w:t>
      </w:r>
      <w:r>
        <w:t>interessate</w:t>
      </w:r>
      <w:r>
        <w:rPr>
          <w:spacing w:val="7"/>
        </w:rPr>
        <w:t xml:space="preserve"> </w:t>
      </w:r>
      <w:r>
        <w:t>dovranno</w:t>
      </w:r>
      <w:r>
        <w:rPr>
          <w:spacing w:val="8"/>
        </w:rPr>
        <w:t xml:space="preserve"> </w:t>
      </w:r>
      <w:r>
        <w:t>provvedere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tesseramento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altro</w:t>
      </w:r>
      <w:r>
        <w:rPr>
          <w:spacing w:val="7"/>
        </w:rPr>
        <w:t xml:space="preserve"> </w:t>
      </w:r>
      <w:r>
        <w:t>allenatore</w:t>
      </w:r>
      <w:r>
        <w:rPr>
          <w:spacing w:val="8"/>
        </w:rPr>
        <w:t xml:space="preserve"> </w:t>
      </w:r>
      <w:r>
        <w:t>regolarmente</w:t>
      </w:r>
      <w:r>
        <w:rPr>
          <w:spacing w:val="1"/>
        </w:rPr>
        <w:t xml:space="preserve"> </w:t>
      </w:r>
      <w:r>
        <w:t>iscritto nei ruoli ufficiali dei tecnici entro il termine di 30 giorni dalla cessazione del rapporto precedente.</w:t>
      </w:r>
      <w:r>
        <w:rPr>
          <w:spacing w:val="-47"/>
        </w:rPr>
        <w:t xml:space="preserve"> </w:t>
      </w:r>
      <w:r>
        <w:rPr>
          <w:u w:val="single"/>
        </w:rPr>
        <w:t>D’intesa tra la L.N.D. e l’A.I.A.C., è data facoltà agli Allenatori che vengono esonerati prima della prima</w:t>
      </w:r>
      <w:r>
        <w:rPr>
          <w:spacing w:val="-47"/>
        </w:rPr>
        <w:t xml:space="preserve"> </w:t>
      </w:r>
      <w:r>
        <w:rPr>
          <w:u w:val="single"/>
        </w:rPr>
        <w:t>gara ufficiale del Campionato di competenza di tesserarsi con altra Società nella stessa stagione sportiva.</w:t>
      </w:r>
      <w:r>
        <w:rPr>
          <w:spacing w:val="1"/>
        </w:rPr>
        <w:t xml:space="preserve"> </w:t>
      </w:r>
      <w:r>
        <w:t>D’intesa</w:t>
      </w:r>
      <w:r>
        <w:rPr>
          <w:spacing w:val="6"/>
        </w:rPr>
        <w:t xml:space="preserve"> </w:t>
      </w:r>
      <w:r>
        <w:t>tra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L.N.D.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l’A.I.A.C.,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deroga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quanto</w:t>
      </w:r>
      <w:r>
        <w:rPr>
          <w:spacing w:val="8"/>
        </w:rPr>
        <w:t xml:space="preserve"> </w:t>
      </w:r>
      <w:r>
        <w:t>previsto</w:t>
      </w:r>
      <w:r>
        <w:rPr>
          <w:spacing w:val="8"/>
        </w:rPr>
        <w:t xml:space="preserve"> </w:t>
      </w:r>
      <w:r>
        <w:t>dall’art.</w:t>
      </w:r>
      <w:r>
        <w:rPr>
          <w:spacing w:val="8"/>
        </w:rPr>
        <w:t xml:space="preserve"> </w:t>
      </w:r>
      <w:r>
        <w:t>40,</w:t>
      </w:r>
      <w:r>
        <w:rPr>
          <w:spacing w:val="5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Regolamento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Settore</w:t>
      </w:r>
      <w:r>
        <w:rPr>
          <w:spacing w:val="-47"/>
        </w:rPr>
        <w:t xml:space="preserve"> </w:t>
      </w:r>
      <w:r>
        <w:t>Tecnico,</w:t>
      </w:r>
      <w:r>
        <w:rPr>
          <w:spacing w:val="4"/>
        </w:rPr>
        <w:t xml:space="preserve"> </w:t>
      </w:r>
      <w:r>
        <w:t>nonché</w:t>
      </w:r>
      <w:r>
        <w:rPr>
          <w:spacing w:val="5"/>
        </w:rPr>
        <w:t xml:space="preserve"> </w:t>
      </w:r>
      <w:r>
        <w:t>all’art.</w:t>
      </w:r>
      <w:r>
        <w:rPr>
          <w:spacing w:val="5"/>
        </w:rPr>
        <w:t xml:space="preserve"> </w:t>
      </w:r>
      <w:r>
        <w:t>38,</w:t>
      </w:r>
      <w:r>
        <w:rPr>
          <w:spacing w:val="4"/>
        </w:rPr>
        <w:t xml:space="preserve"> </w:t>
      </w:r>
      <w:r>
        <w:t>comma</w:t>
      </w:r>
      <w:r>
        <w:rPr>
          <w:spacing w:val="5"/>
        </w:rPr>
        <w:t xml:space="preserve"> </w:t>
      </w:r>
      <w:r>
        <w:t>4,</w:t>
      </w:r>
      <w:r>
        <w:rPr>
          <w:spacing w:val="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N.O.I.F.,</w:t>
      </w:r>
      <w:r>
        <w:rPr>
          <w:spacing w:val="5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altresì</w:t>
      </w:r>
      <w:r>
        <w:rPr>
          <w:spacing w:val="5"/>
        </w:rPr>
        <w:t xml:space="preserve"> </w:t>
      </w:r>
      <w:r>
        <w:t>facoltà</w:t>
      </w:r>
      <w:r>
        <w:rPr>
          <w:spacing w:val="5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tecnici</w:t>
      </w:r>
      <w:r>
        <w:rPr>
          <w:spacing w:val="5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abilitazione</w:t>
      </w:r>
      <w:r>
        <w:rPr>
          <w:spacing w:val="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professionistica,</w:t>
      </w:r>
      <w:r>
        <w:rPr>
          <w:spacing w:val="24"/>
        </w:rPr>
        <w:t xml:space="preserve"> </w:t>
      </w:r>
      <w:r>
        <w:t>nel</w:t>
      </w:r>
      <w:r>
        <w:rPr>
          <w:spacing w:val="23"/>
        </w:rPr>
        <w:t xml:space="preserve"> </w:t>
      </w:r>
      <w:r>
        <w:t>corso</w:t>
      </w:r>
      <w:r>
        <w:rPr>
          <w:spacing w:val="22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medesima</w:t>
      </w:r>
      <w:r>
        <w:rPr>
          <w:spacing w:val="21"/>
        </w:rPr>
        <w:t xml:space="preserve"> </w:t>
      </w:r>
      <w:r>
        <w:t>stagione</w:t>
      </w:r>
      <w:r>
        <w:rPr>
          <w:spacing w:val="23"/>
        </w:rPr>
        <w:t xml:space="preserve"> </w:t>
      </w:r>
      <w:r>
        <w:t>sportiva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previo</w:t>
      </w:r>
      <w:r>
        <w:rPr>
          <w:spacing w:val="21"/>
        </w:rPr>
        <w:t xml:space="preserve"> </w:t>
      </w:r>
      <w:r>
        <w:t>nulla-osta</w:t>
      </w:r>
      <w:r>
        <w:rPr>
          <w:spacing w:val="23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società</w:t>
      </w:r>
      <w:r>
        <w:rPr>
          <w:spacing w:val="2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appartenenza,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potersi</w:t>
      </w:r>
      <w:r>
        <w:rPr>
          <w:spacing w:val="34"/>
        </w:rPr>
        <w:t xml:space="preserve"> </w:t>
      </w:r>
      <w:r>
        <w:t>tesserare</w:t>
      </w:r>
      <w:r>
        <w:rPr>
          <w:spacing w:val="35"/>
        </w:rPr>
        <w:t xml:space="preserve"> </w:t>
      </w:r>
      <w:r>
        <w:t>come</w:t>
      </w:r>
      <w:r>
        <w:rPr>
          <w:spacing w:val="34"/>
        </w:rPr>
        <w:t xml:space="preserve"> </w:t>
      </w:r>
      <w:r>
        <w:t>allenatore</w:t>
      </w:r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una</w:t>
      </w:r>
      <w:r>
        <w:rPr>
          <w:spacing w:val="37"/>
        </w:rPr>
        <w:t xml:space="preserve"> </w:t>
      </w:r>
      <w:r>
        <w:t>Società</w:t>
      </w:r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Beach</w:t>
      </w:r>
      <w:r>
        <w:rPr>
          <w:spacing w:val="33"/>
        </w:rPr>
        <w:t xml:space="preserve"> </w:t>
      </w:r>
      <w:r>
        <w:t>Soccer</w:t>
      </w:r>
      <w:r>
        <w:rPr>
          <w:spacing w:val="35"/>
        </w:rPr>
        <w:t xml:space="preserve"> </w:t>
      </w:r>
      <w:r>
        <w:t>che</w:t>
      </w:r>
      <w:r>
        <w:rPr>
          <w:spacing w:val="35"/>
        </w:rPr>
        <w:t xml:space="preserve"> </w:t>
      </w:r>
      <w:r>
        <w:t>partecipa</w:t>
      </w:r>
      <w:r>
        <w:rPr>
          <w:spacing w:val="34"/>
        </w:rPr>
        <w:t xml:space="preserve"> </w:t>
      </w:r>
      <w:r>
        <w:t>alle</w:t>
      </w:r>
      <w:r>
        <w:rPr>
          <w:spacing w:val="-47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organizzate dalla</w:t>
      </w:r>
      <w:r>
        <w:rPr>
          <w:spacing w:val="3"/>
        </w:rPr>
        <w:t xml:space="preserve"> </w:t>
      </w:r>
      <w:r>
        <w:t>L.N.D.</w:t>
      </w:r>
    </w:p>
    <w:p w14:paraId="2FD3EB4C" w14:textId="21DFF888" w:rsidR="00C228E9" w:rsidRDefault="00C228E9">
      <w:pPr>
        <w:pStyle w:val="Corpotesto"/>
        <w:rPr>
          <w:sz w:val="22"/>
        </w:rPr>
      </w:pPr>
    </w:p>
    <w:p w14:paraId="284E387F" w14:textId="5BDA37BA" w:rsidR="00E63968" w:rsidRDefault="00E63968">
      <w:pPr>
        <w:pStyle w:val="Corpotesto"/>
        <w:rPr>
          <w:sz w:val="22"/>
        </w:rPr>
      </w:pPr>
    </w:p>
    <w:p w14:paraId="5D98C15F" w14:textId="483F3B71" w:rsidR="00E63968" w:rsidRDefault="00E63968">
      <w:pPr>
        <w:pStyle w:val="Corpotesto"/>
        <w:rPr>
          <w:sz w:val="22"/>
        </w:rPr>
      </w:pPr>
    </w:p>
    <w:p w14:paraId="3CD84767" w14:textId="77777777" w:rsidR="00E63968" w:rsidRDefault="00E63968">
      <w:pPr>
        <w:pStyle w:val="Corpotesto"/>
        <w:rPr>
          <w:sz w:val="22"/>
        </w:rPr>
      </w:pPr>
    </w:p>
    <w:p w14:paraId="6FF693AE" w14:textId="77777777" w:rsidR="00C228E9" w:rsidRDefault="00C228E9">
      <w:pPr>
        <w:pStyle w:val="Corpotesto"/>
        <w:spacing w:before="1"/>
        <w:rPr>
          <w:sz w:val="18"/>
        </w:rPr>
      </w:pPr>
    </w:p>
    <w:p w14:paraId="618C6894" w14:textId="77777777" w:rsidR="00C228E9" w:rsidRDefault="00B272E4">
      <w:pPr>
        <w:pStyle w:val="Titolo1"/>
        <w:numPr>
          <w:ilvl w:val="0"/>
          <w:numId w:val="4"/>
        </w:numPr>
        <w:tabs>
          <w:tab w:val="left" w:pos="702"/>
        </w:tabs>
        <w:ind w:left="701" w:hanging="323"/>
        <w:rPr>
          <w:u w:val="none"/>
        </w:rPr>
      </w:pPr>
      <w:r>
        <w:t>RECUPERI</w:t>
      </w:r>
      <w:r>
        <w:rPr>
          <w:spacing w:val="-1"/>
        </w:rPr>
        <w:t xml:space="preserve"> </w:t>
      </w:r>
      <w:r>
        <w:t>GARE</w:t>
      </w:r>
    </w:p>
    <w:p w14:paraId="6294E508" w14:textId="77777777" w:rsidR="00C228E9" w:rsidRDefault="00C228E9">
      <w:pPr>
        <w:pStyle w:val="Corpotesto"/>
        <w:spacing w:before="1"/>
        <w:rPr>
          <w:b/>
        </w:rPr>
      </w:pPr>
    </w:p>
    <w:p w14:paraId="052359FF" w14:textId="77777777" w:rsidR="00C228E9" w:rsidRDefault="00B272E4">
      <w:pPr>
        <w:pStyle w:val="Corpotesto"/>
        <w:spacing w:before="91" w:line="249" w:lineRule="auto"/>
        <w:ind w:left="379" w:right="315"/>
        <w:jc w:val="both"/>
      </w:pPr>
      <w:r>
        <w:t>La Lega, i Comitati, la Divisione Calcio a Cinque e i Dipartimenti Interregionale e Calcio Femminile</w:t>
      </w:r>
      <w:r>
        <w:rPr>
          <w:spacing w:val="1"/>
        </w:rPr>
        <w:t xml:space="preserve"> </w:t>
      </w:r>
      <w:r>
        <w:t>possono far disputare anche in giorni feriali i recuperi di gare non iniziate, interrotte o annullate. Per le</w:t>
      </w:r>
      <w:r>
        <w:rPr>
          <w:spacing w:val="1"/>
        </w:rPr>
        <w:t xml:space="preserve"> </w:t>
      </w:r>
      <w:r>
        <w:t>gare interrotte in conseguenza di fatti o situazioni che non comportano l’irrogazione delle sanzioni di cui</w:t>
      </w:r>
      <w:r>
        <w:rPr>
          <w:spacing w:val="1"/>
        </w:rPr>
        <w:t xml:space="preserve"> </w:t>
      </w:r>
      <w:r>
        <w:t>al Codice di Giustizia Sportiva deve essere disposta, in altra data, la prosecuzione dei soli minuti non</w:t>
      </w:r>
      <w:r>
        <w:rPr>
          <w:spacing w:val="1"/>
        </w:rPr>
        <w:t xml:space="preserve"> </w:t>
      </w:r>
      <w:r>
        <w:t>giocati. La quantificazione dei minuti non giocati è determinata, con decisione inappellabile, dal direttore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gara.</w:t>
      </w:r>
    </w:p>
    <w:p w14:paraId="3840494E" w14:textId="77777777" w:rsidR="00C228E9" w:rsidRDefault="00B272E4">
      <w:pPr>
        <w:pStyle w:val="Corpotesto"/>
        <w:ind w:left="379"/>
        <w:jc w:val="both"/>
      </w:pPr>
      <w:r>
        <w:t>In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senso,</w:t>
      </w:r>
      <w:r>
        <w:rPr>
          <w:spacing w:val="-2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3"/>
        </w:rPr>
        <w:t xml:space="preserve"> </w:t>
      </w:r>
      <w:r>
        <w:t>33,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L.N.D.</w:t>
      </w:r>
    </w:p>
    <w:p w14:paraId="1548FB9F" w14:textId="77777777" w:rsidR="00C228E9" w:rsidRDefault="00C228E9">
      <w:pPr>
        <w:pStyle w:val="Corpotesto"/>
        <w:rPr>
          <w:sz w:val="22"/>
        </w:rPr>
      </w:pPr>
    </w:p>
    <w:p w14:paraId="2BE9C4C6" w14:textId="77777777" w:rsidR="00C228E9" w:rsidRDefault="00C228E9">
      <w:pPr>
        <w:pStyle w:val="Corpotesto"/>
        <w:spacing w:before="7"/>
        <w:rPr>
          <w:sz w:val="18"/>
        </w:rPr>
      </w:pPr>
    </w:p>
    <w:p w14:paraId="422EBABE" w14:textId="77777777" w:rsidR="00C228E9" w:rsidRDefault="00B272E4">
      <w:pPr>
        <w:pStyle w:val="Titolo1"/>
        <w:numPr>
          <w:ilvl w:val="0"/>
          <w:numId w:val="4"/>
        </w:numPr>
        <w:tabs>
          <w:tab w:val="left" w:pos="702"/>
        </w:tabs>
        <w:ind w:left="701" w:hanging="323"/>
        <w:rPr>
          <w:u w:val="none"/>
        </w:rPr>
      </w:pPr>
      <w:r>
        <w:t>ATTIVITA’</w:t>
      </w:r>
      <w:r>
        <w:rPr>
          <w:spacing w:val="-4"/>
        </w:rPr>
        <w:t xml:space="preserve"> </w:t>
      </w:r>
      <w:r>
        <w:t>UFFICIALE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ORARIO</w:t>
      </w:r>
      <w:r>
        <w:rPr>
          <w:spacing w:val="-3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GARE</w:t>
      </w:r>
    </w:p>
    <w:p w14:paraId="15BEEA8F" w14:textId="77777777" w:rsidR="00C228E9" w:rsidRDefault="00C228E9">
      <w:pPr>
        <w:pStyle w:val="Corpotesto"/>
        <w:spacing w:before="8"/>
        <w:rPr>
          <w:b/>
          <w:sz w:val="11"/>
        </w:rPr>
      </w:pPr>
    </w:p>
    <w:p w14:paraId="58393A21" w14:textId="77777777" w:rsidR="00C228E9" w:rsidRDefault="00B272E4">
      <w:pPr>
        <w:pStyle w:val="Corpotesto"/>
        <w:spacing w:before="91"/>
        <w:ind w:left="362" w:right="119"/>
        <w:jc w:val="both"/>
      </w:pPr>
      <w:r>
        <w:t>L’attività ufficiale relativa ai Campionati la cui organizzazione è demandata ai Comitati, alla Divisione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lastRenderedPageBreak/>
        <w:t>a</w:t>
      </w:r>
      <w:r>
        <w:rPr>
          <w:spacing w:val="1"/>
        </w:rPr>
        <w:t xml:space="preserve"> </w:t>
      </w:r>
      <w:r>
        <w:t>Cinque,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Dipartimenti</w:t>
      </w:r>
      <w:r>
        <w:rPr>
          <w:spacing w:val="1"/>
        </w:rPr>
        <w:t xml:space="preserve"> </w:t>
      </w:r>
      <w:r>
        <w:t>Interregionale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Femminile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Delegazioni</w:t>
      </w:r>
      <w:r>
        <w:rPr>
          <w:spacing w:val="1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Distrettuali deve avere inizio non oltre il 1° Ottobre 2022, fatta salva l’adozione di nuovi provvedimenti che</w:t>
      </w:r>
      <w:r>
        <w:rPr>
          <w:spacing w:val="-47"/>
        </w:rPr>
        <w:t xml:space="preserve"> </w:t>
      </w:r>
      <w:r>
        <w:t>si rendessero necessari all’esito di eventuali indicazioni provenienti dalle Autorità sanitarie o, comunque,</w:t>
      </w:r>
      <w:r>
        <w:rPr>
          <w:spacing w:val="1"/>
        </w:rPr>
        <w:t xml:space="preserve"> </w:t>
      </w:r>
      <w:r>
        <w:t xml:space="preserve">contenute in provvedimenti legislativi successivi al presente Comunicato Ufficiale, in relazione al </w:t>
      </w:r>
      <w:proofErr w:type="spellStart"/>
      <w:r>
        <w:t>Covid</w:t>
      </w:r>
      <w:proofErr w:type="spellEnd"/>
      <w:r>
        <w:t>-</w:t>
      </w:r>
      <w:r>
        <w:rPr>
          <w:spacing w:val="1"/>
        </w:rPr>
        <w:t xml:space="preserve"> </w:t>
      </w:r>
      <w:r>
        <w:t>19.</w:t>
      </w:r>
    </w:p>
    <w:p w14:paraId="2677D716" w14:textId="77777777" w:rsidR="00C228E9" w:rsidRDefault="00B272E4">
      <w:pPr>
        <w:pStyle w:val="Corpotesto"/>
        <w:ind w:left="362" w:right="121"/>
        <w:jc w:val="both"/>
      </w:pPr>
      <w:r>
        <w:t>Limitatamente</w:t>
      </w:r>
      <w:r>
        <w:rPr>
          <w:spacing w:val="3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Campionati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Terza</w:t>
      </w:r>
      <w:r>
        <w:rPr>
          <w:spacing w:val="3"/>
        </w:rPr>
        <w:t xml:space="preserve"> </w:t>
      </w:r>
      <w:r>
        <w:t>Categoria,</w:t>
      </w:r>
      <w:r>
        <w:rPr>
          <w:spacing w:val="3"/>
        </w:rPr>
        <w:t xml:space="preserve"> </w:t>
      </w:r>
      <w:r>
        <w:t>nonché</w:t>
      </w:r>
      <w:r>
        <w:rPr>
          <w:spacing w:val="4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Campionati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Serie</w:t>
      </w:r>
      <w:r>
        <w:rPr>
          <w:spacing w:val="5"/>
        </w:rPr>
        <w:t xml:space="preserve"> </w:t>
      </w:r>
      <w:r>
        <w:t>C2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Serie</w:t>
      </w:r>
      <w:r>
        <w:rPr>
          <w:spacing w:val="3"/>
        </w:rPr>
        <w:t xml:space="preserve"> </w:t>
      </w:r>
      <w:r>
        <w:t>D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Calcio</w:t>
      </w:r>
      <w:r>
        <w:rPr>
          <w:spacing w:val="-48"/>
        </w:rPr>
        <w:t xml:space="preserve"> </w:t>
      </w:r>
      <w:r>
        <w:t>a Cinque e dei Campionati Regionali e Provinciali di Calcio a 11 femminile e di Calcio a 5 femminile, si</w:t>
      </w:r>
      <w:r>
        <w:rPr>
          <w:spacing w:val="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inizio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stabilita</w:t>
      </w:r>
      <w:r>
        <w:rPr>
          <w:spacing w:val="1"/>
        </w:rPr>
        <w:t xml:space="preserve"> </w:t>
      </w:r>
      <w:r>
        <w:t>anche</w:t>
      </w:r>
      <w:r>
        <w:rPr>
          <w:spacing w:val="50"/>
        </w:rPr>
        <w:t xml:space="preserve"> </w:t>
      </w:r>
      <w:r>
        <w:t>successivamente</w:t>
      </w:r>
      <w:r>
        <w:rPr>
          <w:spacing w:val="50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suddetto termine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1°</w:t>
      </w:r>
      <w:r>
        <w:rPr>
          <w:spacing w:val="-2"/>
        </w:rPr>
        <w:t xml:space="preserve"> </w:t>
      </w:r>
      <w:r>
        <w:t>Ottobre</w:t>
      </w:r>
      <w:r>
        <w:rPr>
          <w:spacing w:val="1"/>
        </w:rPr>
        <w:t xml:space="preserve"> </w:t>
      </w:r>
      <w:r>
        <w:t>2022, fatto salvo</w:t>
      </w:r>
      <w:r>
        <w:rPr>
          <w:spacing w:val="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questo caso quanto</w:t>
      </w:r>
      <w:r>
        <w:rPr>
          <w:spacing w:val="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specificato.</w:t>
      </w:r>
    </w:p>
    <w:p w14:paraId="6922022A" w14:textId="77777777" w:rsidR="00C228E9" w:rsidRDefault="00B272E4">
      <w:pPr>
        <w:pStyle w:val="Corpotesto"/>
        <w:spacing w:before="71"/>
        <w:ind w:left="379"/>
        <w:jc w:val="both"/>
      </w:pPr>
      <w:r>
        <w:t>Resta</w:t>
      </w:r>
      <w:r>
        <w:rPr>
          <w:spacing w:val="-3"/>
        </w:rPr>
        <w:t xml:space="preserve"> </w:t>
      </w:r>
      <w:r>
        <w:t>salvo,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stabilito</w:t>
      </w:r>
      <w:r>
        <w:rPr>
          <w:spacing w:val="3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47,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N.O.I.F.</w:t>
      </w:r>
    </w:p>
    <w:p w14:paraId="58B9FE7E" w14:textId="77777777" w:rsidR="00C228E9" w:rsidRDefault="00B272E4">
      <w:pPr>
        <w:pStyle w:val="Corpotesto"/>
        <w:spacing w:before="10"/>
        <w:ind w:left="379" w:right="128"/>
        <w:jc w:val="both"/>
      </w:pPr>
      <w:r>
        <w:t>La</w:t>
      </w:r>
      <w:r>
        <w:rPr>
          <w:spacing w:val="1"/>
        </w:rPr>
        <w:t xml:space="preserve"> </w:t>
      </w:r>
      <w:r>
        <w:t>L.N.D.</w:t>
      </w:r>
      <w:r>
        <w:rPr>
          <w:spacing w:val="1"/>
        </w:rPr>
        <w:t xml:space="preserve"> </w:t>
      </w:r>
      <w:r>
        <w:t>stabilisce</w:t>
      </w:r>
      <w:r>
        <w:rPr>
          <w:spacing w:val="1"/>
        </w:rPr>
        <w:t xml:space="preserve"> </w:t>
      </w:r>
      <w:r>
        <w:t>con proprio</w:t>
      </w:r>
      <w:r>
        <w:rPr>
          <w:spacing w:val="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orari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inizio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dei</w:t>
      </w:r>
      <w:r>
        <w:rPr>
          <w:spacing w:val="50"/>
        </w:rPr>
        <w:t xml:space="preserve"> </w:t>
      </w:r>
      <w:r>
        <w:t>Campionati.</w:t>
      </w:r>
      <w:r>
        <w:rPr>
          <w:spacing w:val="1"/>
        </w:rPr>
        <w:t xml:space="preserve"> </w:t>
      </w:r>
      <w:r>
        <w:t>Tuttavia i Comitati, la Divisione Calcio a Cinque e i Dipartimenti Interregionale e Calcio Femminile sono</w:t>
      </w:r>
      <w:r>
        <w:rPr>
          <w:spacing w:val="1"/>
        </w:rPr>
        <w:t xml:space="preserve"> </w:t>
      </w:r>
      <w:r>
        <w:t>autorizzati a disporre orari diversi in base alle esigenze locali, dandone notizia sui loro Comunicati Ufficiali</w:t>
      </w:r>
      <w:r>
        <w:rPr>
          <w:spacing w:val="-47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dell’inizio</w:t>
      </w:r>
      <w:r>
        <w:rPr>
          <w:spacing w:val="1"/>
        </w:rPr>
        <w:t xml:space="preserve"> </w:t>
      </w:r>
      <w:r>
        <w:t>dei Campionati.</w:t>
      </w:r>
    </w:p>
    <w:p w14:paraId="27607CB1" w14:textId="77777777" w:rsidR="00C228E9" w:rsidRDefault="00C228E9">
      <w:pPr>
        <w:pStyle w:val="Corpotesto"/>
        <w:spacing w:before="4"/>
        <w:rPr>
          <w:sz w:val="19"/>
        </w:rPr>
      </w:pPr>
    </w:p>
    <w:p w14:paraId="3B9C640C" w14:textId="77777777" w:rsidR="00C228E9" w:rsidRDefault="00B272E4">
      <w:pPr>
        <w:pStyle w:val="Titolo1"/>
        <w:numPr>
          <w:ilvl w:val="0"/>
          <w:numId w:val="4"/>
        </w:numPr>
        <w:tabs>
          <w:tab w:val="left" w:pos="699"/>
        </w:tabs>
        <w:ind w:left="698" w:hanging="320"/>
        <w:rPr>
          <w:u w:val="none"/>
        </w:rPr>
      </w:pPr>
      <w:r>
        <w:t>OBBLIGO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CONTEMPORANEITA’</w:t>
      </w:r>
    </w:p>
    <w:p w14:paraId="7CA35CF2" w14:textId="77777777" w:rsidR="00C228E9" w:rsidRDefault="00B272E4">
      <w:pPr>
        <w:pStyle w:val="Corpotesto"/>
        <w:spacing w:before="91" w:line="249" w:lineRule="auto"/>
        <w:ind w:left="379" w:right="306"/>
        <w:jc w:val="both"/>
      </w:pPr>
      <w:r>
        <w:t>Al fine di garantire la regolarità dei singoli Campionati, la L.N.D. dispone che tutte le gare delle ultime</w:t>
      </w:r>
      <w:r>
        <w:rPr>
          <w:spacing w:val="1"/>
        </w:rPr>
        <w:t xml:space="preserve"> </w:t>
      </w:r>
      <w:r>
        <w:t>due giornate, aventi interessi di classifica in funzione della promozione diretta alle categorie superiori,</w:t>
      </w:r>
      <w:r>
        <w:rPr>
          <w:spacing w:val="1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retrocessione</w:t>
      </w:r>
      <w:r>
        <w:rPr>
          <w:spacing w:val="8"/>
        </w:rPr>
        <w:t xml:space="preserve"> </w:t>
      </w:r>
      <w:r>
        <w:t>diretta</w:t>
      </w:r>
      <w:r>
        <w:rPr>
          <w:spacing w:val="8"/>
        </w:rPr>
        <w:t xml:space="preserve"> </w:t>
      </w:r>
      <w:r>
        <w:t>alle</w:t>
      </w:r>
      <w:r>
        <w:rPr>
          <w:spacing w:val="7"/>
        </w:rPr>
        <w:t xml:space="preserve"> </w:t>
      </w:r>
      <w:r>
        <w:t>categorie</w:t>
      </w:r>
      <w:r>
        <w:rPr>
          <w:spacing w:val="8"/>
        </w:rPr>
        <w:t xml:space="preserve"> </w:t>
      </w:r>
      <w:r>
        <w:t>inferiori,</w:t>
      </w:r>
      <w:r>
        <w:rPr>
          <w:spacing w:val="8"/>
        </w:rPr>
        <w:t xml:space="preserve"> </w:t>
      </w:r>
      <w:r>
        <w:t>nonché</w:t>
      </w:r>
      <w:r>
        <w:rPr>
          <w:spacing w:val="7"/>
        </w:rPr>
        <w:t xml:space="preserve"> </w:t>
      </w:r>
      <w:r>
        <w:t>dell’ammissione</w:t>
      </w:r>
      <w:r>
        <w:rPr>
          <w:spacing w:val="8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eventuali</w:t>
      </w:r>
      <w:r>
        <w:rPr>
          <w:spacing w:val="9"/>
        </w:rPr>
        <w:t xml:space="preserve"> </w:t>
      </w:r>
      <w:r>
        <w:t>gare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play-off</w:t>
      </w:r>
      <w:r>
        <w:rPr>
          <w:spacing w:val="-48"/>
        </w:rPr>
        <w:t xml:space="preserve"> </w:t>
      </w:r>
      <w:r>
        <w:t>e play-out, si disputino in contemporaneità di data e di orario. Fatta salva l’applicazione minima 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norma,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Comitati,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Divisione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Dipartimenti</w:t>
      </w:r>
      <w:r>
        <w:rPr>
          <w:spacing w:val="1"/>
        </w:rPr>
        <w:t xml:space="preserve"> </w:t>
      </w:r>
      <w:r>
        <w:t>Interregionale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Calcio</w:t>
      </w:r>
      <w:r>
        <w:rPr>
          <w:spacing w:val="-47"/>
        </w:rPr>
        <w:t xml:space="preserve"> </w:t>
      </w:r>
      <w:r>
        <w:t>Femminile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prevedere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aggiuntive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direttiva</w:t>
      </w:r>
      <w:r>
        <w:rPr>
          <w:spacing w:val="1"/>
        </w:rPr>
        <w:t xml:space="preserve"> </w:t>
      </w:r>
      <w:r>
        <w:t xml:space="preserve">suindicata </w:t>
      </w:r>
      <w:r>
        <w:rPr>
          <w:u w:val="single"/>
        </w:rPr>
        <w:t>fino</w:t>
      </w:r>
      <w:r>
        <w:rPr>
          <w:spacing w:val="1"/>
          <w:u w:val="single"/>
        </w:rPr>
        <w:t xml:space="preserve"> </w:t>
      </w:r>
      <w:r>
        <w:rPr>
          <w:u w:val="single"/>
        </w:rPr>
        <w:t>ad un</w:t>
      </w:r>
      <w:r>
        <w:rPr>
          <w:spacing w:val="1"/>
          <w:u w:val="single"/>
        </w:rPr>
        <w:t xml:space="preserve"> </w:t>
      </w:r>
      <w:r>
        <w:rPr>
          <w:u w:val="single"/>
        </w:rPr>
        <w:t>massimo</w:t>
      </w:r>
      <w:r>
        <w:rPr>
          <w:spacing w:val="3"/>
          <w:u w:val="single"/>
        </w:rPr>
        <w:t xml:space="preserve"> </w:t>
      </w:r>
      <w:r>
        <w:rPr>
          <w:u w:val="single"/>
        </w:rPr>
        <w:t>delle</w:t>
      </w:r>
      <w:r>
        <w:rPr>
          <w:spacing w:val="-1"/>
          <w:u w:val="single"/>
        </w:rPr>
        <w:t xml:space="preserve"> </w:t>
      </w:r>
      <w:r>
        <w:rPr>
          <w:u w:val="single"/>
        </w:rPr>
        <w:t>ultime</w:t>
      </w:r>
      <w:r>
        <w:rPr>
          <w:spacing w:val="4"/>
          <w:u w:val="single"/>
        </w:rPr>
        <w:t xml:space="preserve"> </w:t>
      </w:r>
      <w:r>
        <w:rPr>
          <w:u w:val="single"/>
        </w:rPr>
        <w:t>quattro</w:t>
      </w:r>
      <w:r>
        <w:rPr>
          <w:spacing w:val="1"/>
          <w:u w:val="single"/>
        </w:rPr>
        <w:t xml:space="preserve"> </w:t>
      </w:r>
      <w:r>
        <w:rPr>
          <w:u w:val="single"/>
        </w:rPr>
        <w:t>giornate</w:t>
      </w:r>
      <w:r>
        <w:t>.</w:t>
      </w:r>
    </w:p>
    <w:p w14:paraId="2231A27B" w14:textId="77777777" w:rsidR="00C228E9" w:rsidRDefault="00C228E9">
      <w:pPr>
        <w:pStyle w:val="Corpotesto"/>
        <w:spacing w:before="8"/>
        <w:rPr>
          <w:sz w:val="26"/>
        </w:rPr>
      </w:pPr>
    </w:p>
    <w:p w14:paraId="6533182E" w14:textId="77777777" w:rsidR="00C228E9" w:rsidRDefault="00B272E4">
      <w:pPr>
        <w:pStyle w:val="Titolo1"/>
        <w:numPr>
          <w:ilvl w:val="0"/>
          <w:numId w:val="4"/>
        </w:numPr>
        <w:tabs>
          <w:tab w:val="left" w:pos="699"/>
        </w:tabs>
        <w:spacing w:before="91"/>
        <w:ind w:left="698" w:hanging="320"/>
        <w:rPr>
          <w:u w:val="none"/>
        </w:rPr>
      </w:pPr>
      <w:r>
        <w:t>ORDINE</w:t>
      </w:r>
      <w:r>
        <w:rPr>
          <w:spacing w:val="-4"/>
        </w:rPr>
        <w:t xml:space="preserve"> </w:t>
      </w:r>
      <w:r>
        <w:t>PUBBLICO</w:t>
      </w:r>
    </w:p>
    <w:p w14:paraId="797C812C" w14:textId="77777777" w:rsidR="00C228E9" w:rsidRDefault="00B272E4">
      <w:pPr>
        <w:pStyle w:val="Corpotesto"/>
        <w:spacing w:before="91" w:line="247" w:lineRule="auto"/>
        <w:ind w:left="379" w:right="324"/>
        <w:jc w:val="both"/>
      </w:pPr>
      <w:r>
        <w:t>Si richiama l’attenzione sulle vigenti disposizioni contenute nell'art. 62, delle N.O.I.F., in materia di</w:t>
      </w:r>
      <w:r>
        <w:rPr>
          <w:spacing w:val="1"/>
        </w:rPr>
        <w:t xml:space="preserve"> </w:t>
      </w:r>
      <w:r>
        <w:t>ordine</w:t>
      </w:r>
      <w:r>
        <w:rPr>
          <w:spacing w:val="-1"/>
        </w:rPr>
        <w:t xml:space="preserve"> </w:t>
      </w:r>
      <w:r>
        <w:t>pubblico, 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particolare:</w:t>
      </w:r>
    </w:p>
    <w:p w14:paraId="38745C50" w14:textId="77777777" w:rsidR="00C228E9" w:rsidRDefault="00B272E4">
      <w:pPr>
        <w:pStyle w:val="Corpotesto"/>
        <w:spacing w:before="3" w:line="249" w:lineRule="auto"/>
        <w:ind w:left="379" w:right="310"/>
        <w:jc w:val="both"/>
      </w:pPr>
      <w:r>
        <w:t>“Le Società, in occasione delle gare programmate sui propri campi di giuoco, debbono tempestivamente</w:t>
      </w:r>
      <w:r>
        <w:rPr>
          <w:spacing w:val="1"/>
        </w:rPr>
        <w:t xml:space="preserve"> </w:t>
      </w:r>
      <w:r>
        <w:t>inoltrare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Autorità</w:t>
      </w:r>
      <w:r>
        <w:rPr>
          <w:spacing w:val="1"/>
        </w:rPr>
        <w:t xml:space="preserve"> </w:t>
      </w:r>
      <w:r>
        <w:t>perché</w:t>
      </w:r>
      <w:r>
        <w:rPr>
          <w:spacing w:val="1"/>
        </w:rPr>
        <w:t xml:space="preserve"> </w:t>
      </w:r>
      <w:r>
        <w:t>renda</w:t>
      </w:r>
      <w:r>
        <w:rPr>
          <w:spacing w:val="1"/>
        </w:rPr>
        <w:t xml:space="preserve"> </w:t>
      </w:r>
      <w:r>
        <w:t>disponibile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Forza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adeguata. L’assenza o l’insufficienza della Forza Pubblica, anche se non imputabile alle Società, impone</w:t>
      </w:r>
      <w:r>
        <w:rPr>
          <w:spacing w:val="1"/>
        </w:rPr>
        <w:t xml:space="preserve"> </w:t>
      </w:r>
      <w:r>
        <w:t>alle stesse l’adozione di altre adeguate misure di sicurezza, conformi alle disposizioni emanate dalla Lega</w:t>
      </w:r>
      <w:r>
        <w:rPr>
          <w:spacing w:val="-47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Dilettanti.</w:t>
      </w:r>
      <w:r>
        <w:rPr>
          <w:spacing w:val="1"/>
        </w:rPr>
        <w:t xml:space="preserve"> </w:t>
      </w:r>
      <w:r>
        <w:t>L’Arbitro,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rilevi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completa</w:t>
      </w:r>
      <w:r>
        <w:rPr>
          <w:spacing w:val="1"/>
        </w:rPr>
        <w:t xml:space="preserve"> </w:t>
      </w:r>
      <w:r>
        <w:t>assenza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al</w:t>
      </w:r>
      <w:r>
        <w:rPr>
          <w:spacing w:val="50"/>
        </w:rPr>
        <w:t xml:space="preserve"> </w:t>
      </w:r>
      <w:r>
        <w:t>mantenimento</w:t>
      </w:r>
      <w:r>
        <w:rPr>
          <w:spacing w:val="1"/>
        </w:rPr>
        <w:t xml:space="preserve"> </w:t>
      </w:r>
      <w:r>
        <w:t>dell'ordine</w:t>
      </w:r>
      <w:r>
        <w:rPr>
          <w:spacing w:val="-1"/>
        </w:rPr>
        <w:t xml:space="preserve"> </w:t>
      </w:r>
      <w:r>
        <w:t>pubblico, può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dare inizio alla gara”.</w:t>
      </w:r>
    </w:p>
    <w:p w14:paraId="63062F1E" w14:textId="77777777" w:rsidR="00C228E9" w:rsidRDefault="00B272E4">
      <w:pPr>
        <w:pStyle w:val="Corpotesto"/>
        <w:spacing w:before="1" w:line="249" w:lineRule="auto"/>
        <w:ind w:left="379" w:right="335"/>
        <w:jc w:val="both"/>
      </w:pPr>
      <w:r>
        <w:t>Si rammenta che la copia della richiesta di intervento della Forza Pubblica, inoltrata dalla Società</w:t>
      </w:r>
      <w:r>
        <w:rPr>
          <w:spacing w:val="1"/>
        </w:rPr>
        <w:t xml:space="preserve"> </w:t>
      </w:r>
      <w:r>
        <w:t>ospitante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Autorità,</w:t>
      </w:r>
      <w:r>
        <w:rPr>
          <w:spacing w:val="-1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esibita</w:t>
      </w:r>
      <w:r>
        <w:rPr>
          <w:spacing w:val="-1"/>
        </w:rPr>
        <w:t xml:space="preserve"> </w:t>
      </w:r>
      <w:r>
        <w:t>all’Arbitro</w:t>
      </w:r>
      <w:r>
        <w:rPr>
          <w:spacing w:val="2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dell'inizio della</w:t>
      </w:r>
      <w:r>
        <w:rPr>
          <w:spacing w:val="-1"/>
        </w:rPr>
        <w:t xml:space="preserve"> </w:t>
      </w:r>
      <w:r>
        <w:t>gara.</w:t>
      </w:r>
    </w:p>
    <w:p w14:paraId="7F4A8BBA" w14:textId="77777777" w:rsidR="00C228E9" w:rsidRDefault="00B272E4">
      <w:pPr>
        <w:pStyle w:val="Corpotesto"/>
        <w:spacing w:line="249" w:lineRule="auto"/>
        <w:ind w:left="379" w:right="311"/>
        <w:jc w:val="both"/>
      </w:pP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organizzata</w:t>
      </w:r>
      <w:r>
        <w:rPr>
          <w:spacing w:val="1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L.N.D.,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svolgono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nazionale (Coppa Italia; gare spareggio – promozione fra le seconde classificate del Campionato di</w:t>
      </w:r>
      <w:r>
        <w:rPr>
          <w:spacing w:val="1"/>
        </w:rPr>
        <w:t xml:space="preserve"> </w:t>
      </w:r>
      <w:r>
        <w:t>“Eccellenza”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l’ammissione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Campionato</w:t>
      </w:r>
      <w:r>
        <w:rPr>
          <w:spacing w:val="10"/>
        </w:rPr>
        <w:t xml:space="preserve"> </w:t>
      </w:r>
      <w:r>
        <w:t>Nazionale</w:t>
      </w:r>
      <w:r>
        <w:rPr>
          <w:spacing w:val="9"/>
        </w:rPr>
        <w:t xml:space="preserve"> </w:t>
      </w:r>
      <w:r>
        <w:t>Dilettanti,</w:t>
      </w:r>
      <w:r>
        <w:rPr>
          <w:spacing w:val="9"/>
        </w:rPr>
        <w:t xml:space="preserve"> </w:t>
      </w:r>
      <w:r>
        <w:t>ivi</w:t>
      </w:r>
      <w:r>
        <w:rPr>
          <w:spacing w:val="9"/>
        </w:rPr>
        <w:t xml:space="preserve"> </w:t>
      </w:r>
      <w:r>
        <w:t>comprese</w:t>
      </w:r>
      <w:r>
        <w:rPr>
          <w:spacing w:val="16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quest’ultimo</w:t>
      </w:r>
      <w:r>
        <w:rPr>
          <w:spacing w:val="11"/>
        </w:rPr>
        <w:t xml:space="preserve"> </w:t>
      </w:r>
      <w:r>
        <w:t>caso</w:t>
      </w:r>
    </w:p>
    <w:p w14:paraId="69DF6C1C" w14:textId="77777777" w:rsidR="00C228E9" w:rsidRDefault="00B272E4">
      <w:pPr>
        <w:pStyle w:val="Corpotesto"/>
        <w:spacing w:line="249" w:lineRule="auto"/>
        <w:ind w:left="379" w:right="312"/>
        <w:jc w:val="both"/>
      </w:pPr>
      <w:r>
        <w:t>–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potrebbero</w:t>
      </w:r>
      <w:r>
        <w:rPr>
          <w:spacing w:val="1"/>
        </w:rPr>
        <w:t xml:space="preserve"> </w:t>
      </w:r>
      <w:r>
        <w:t>svolgersi</w:t>
      </w:r>
      <w:r>
        <w:rPr>
          <w:spacing w:val="1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squadre</w:t>
      </w:r>
      <w:r>
        <w:rPr>
          <w:spacing w:val="1"/>
        </w:rPr>
        <w:t xml:space="preserve"> </w:t>
      </w:r>
      <w:r>
        <w:t>appartenenti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stesso</w:t>
      </w:r>
      <w:r>
        <w:rPr>
          <w:spacing w:val="50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Regionale), è fatto obbligo alle Società ospitanti di comunicare alla Società ospitata ed alle competenti</w:t>
      </w:r>
      <w:r>
        <w:rPr>
          <w:spacing w:val="1"/>
        </w:rPr>
        <w:t xml:space="preserve"> </w:t>
      </w:r>
      <w:r>
        <w:t>Autorità di pubblica sicurezza – sia del proprio luogo, sia del luogo della Società ospitata – il quantitativo</w:t>
      </w:r>
      <w:r>
        <w:rPr>
          <w:spacing w:val="-47"/>
        </w:rPr>
        <w:t xml:space="preserve"> </w:t>
      </w:r>
      <w:r>
        <w:t>massimo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biglietti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ingresso al</w:t>
      </w:r>
      <w:r>
        <w:rPr>
          <w:spacing w:val="-2"/>
        </w:rPr>
        <w:t xml:space="preserve"> </w:t>
      </w:r>
      <w:r>
        <w:t>campo sportivo</w:t>
      </w:r>
      <w:r>
        <w:rPr>
          <w:spacing w:val="2"/>
        </w:rPr>
        <w:t xml:space="preserve"> </w:t>
      </w:r>
      <w:r>
        <w:t>messo a</w:t>
      </w:r>
      <w:r>
        <w:rPr>
          <w:spacing w:val="-2"/>
        </w:rPr>
        <w:t xml:space="preserve"> </w:t>
      </w:r>
      <w:r>
        <w:t>disposizione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stesse</w:t>
      </w:r>
      <w:r>
        <w:rPr>
          <w:spacing w:val="-1"/>
        </w:rPr>
        <w:t xml:space="preserve"> </w:t>
      </w:r>
      <w:r>
        <w:t>Società ospitate.</w:t>
      </w:r>
    </w:p>
    <w:p w14:paraId="3B434CA8" w14:textId="77777777" w:rsidR="00C228E9" w:rsidRDefault="00C228E9">
      <w:pPr>
        <w:pStyle w:val="Corpotesto"/>
        <w:rPr>
          <w:sz w:val="22"/>
        </w:rPr>
      </w:pPr>
    </w:p>
    <w:p w14:paraId="1FE0A4BF" w14:textId="77777777" w:rsidR="00C228E9" w:rsidRDefault="00C228E9">
      <w:pPr>
        <w:pStyle w:val="Corpotesto"/>
        <w:spacing w:before="11"/>
        <w:rPr>
          <w:sz w:val="19"/>
        </w:rPr>
      </w:pPr>
    </w:p>
    <w:p w14:paraId="081CF374" w14:textId="77777777" w:rsidR="00C228E9" w:rsidRDefault="00B272E4">
      <w:pPr>
        <w:pStyle w:val="Titolo1"/>
        <w:numPr>
          <w:ilvl w:val="0"/>
          <w:numId w:val="4"/>
        </w:numPr>
        <w:tabs>
          <w:tab w:val="left" w:pos="699"/>
        </w:tabs>
        <w:ind w:left="698" w:hanging="320"/>
        <w:jc w:val="both"/>
        <w:rPr>
          <w:u w:val="none"/>
        </w:rPr>
      </w:pPr>
      <w:r>
        <w:t>MAGLIE</w:t>
      </w:r>
      <w:r>
        <w:rPr>
          <w:spacing w:val="-4"/>
        </w:rPr>
        <w:t xml:space="preserve"> </w:t>
      </w:r>
      <w:r>
        <w:t>DA GIUOCO</w:t>
      </w:r>
    </w:p>
    <w:p w14:paraId="59B4683B" w14:textId="77777777" w:rsidR="00C228E9" w:rsidRDefault="00C228E9">
      <w:pPr>
        <w:pStyle w:val="Corpotesto"/>
        <w:spacing w:before="10"/>
        <w:rPr>
          <w:b/>
          <w:sz w:val="19"/>
        </w:rPr>
      </w:pPr>
    </w:p>
    <w:p w14:paraId="790F7706" w14:textId="77777777" w:rsidR="00C228E9" w:rsidRDefault="00B272E4">
      <w:pPr>
        <w:pStyle w:val="Corpotesto"/>
        <w:spacing w:before="91" w:line="247" w:lineRule="auto"/>
        <w:ind w:left="379" w:right="331"/>
        <w:jc w:val="both"/>
      </w:pPr>
      <w:r>
        <w:t>Qualora i giocatori indossino maglie di colori confondibili, spetta alla squadra ospitante cambiare la</w:t>
      </w:r>
      <w:r>
        <w:rPr>
          <w:spacing w:val="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maglia.</w:t>
      </w:r>
    </w:p>
    <w:p w14:paraId="615607FB" w14:textId="77777777" w:rsidR="00C228E9" w:rsidRDefault="00B272E4">
      <w:pPr>
        <w:pStyle w:val="Corpotesto"/>
        <w:spacing w:before="6"/>
        <w:ind w:left="379"/>
        <w:jc w:val="both"/>
      </w:pPr>
      <w:r>
        <w:t>La</w:t>
      </w:r>
      <w:r>
        <w:rPr>
          <w:spacing w:val="-3"/>
        </w:rPr>
        <w:t xml:space="preserve"> </w:t>
      </w:r>
      <w:r>
        <w:t>squadra</w:t>
      </w:r>
      <w:r>
        <w:rPr>
          <w:spacing w:val="-2"/>
        </w:rPr>
        <w:t xml:space="preserve"> </w:t>
      </w:r>
      <w:r>
        <w:t>ospitata</w:t>
      </w:r>
      <w:r>
        <w:rPr>
          <w:spacing w:val="-2"/>
        </w:rPr>
        <w:t xml:space="preserve"> </w:t>
      </w:r>
      <w:r>
        <w:t>conserva</w:t>
      </w:r>
      <w:r>
        <w:rPr>
          <w:spacing w:val="-2"/>
        </w:rPr>
        <w:t xml:space="preserve"> </w:t>
      </w:r>
      <w:r>
        <w:t>i propri</w:t>
      </w:r>
      <w:r>
        <w:rPr>
          <w:spacing w:val="-3"/>
        </w:rPr>
        <w:t xml:space="preserve"> </w:t>
      </w:r>
      <w:r>
        <w:t>colori</w:t>
      </w:r>
      <w:r>
        <w:rPr>
          <w:spacing w:val="-3"/>
        </w:rPr>
        <w:t xml:space="preserve"> </w:t>
      </w:r>
      <w:r>
        <w:t>sociali.</w:t>
      </w:r>
    </w:p>
    <w:p w14:paraId="3C7D0A1E" w14:textId="77777777" w:rsidR="00C228E9" w:rsidRDefault="00B272E4">
      <w:pPr>
        <w:pStyle w:val="Corpotesto"/>
        <w:spacing w:before="8" w:line="249" w:lineRule="auto"/>
        <w:ind w:left="379" w:right="329"/>
        <w:jc w:val="both"/>
      </w:pPr>
      <w:r>
        <w:t>Qualora</w:t>
      </w:r>
      <w:r>
        <w:rPr>
          <w:spacing w:val="1"/>
        </w:rPr>
        <w:t xml:space="preserve"> </w:t>
      </w:r>
      <w:r>
        <w:t>fosse</w:t>
      </w:r>
      <w:r>
        <w:rPr>
          <w:spacing w:val="1"/>
        </w:rPr>
        <w:t xml:space="preserve"> </w:t>
      </w:r>
      <w:r>
        <w:t>impossibile</w:t>
      </w:r>
      <w:r>
        <w:rPr>
          <w:spacing w:val="1"/>
        </w:rPr>
        <w:t xml:space="preserve"> </w:t>
      </w:r>
      <w:r>
        <w:t>provvedere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sostituire</w:t>
      </w:r>
      <w:r>
        <w:rPr>
          <w:spacing w:val="1"/>
        </w:rPr>
        <w:t xml:space="preserve"> </w:t>
      </w:r>
      <w:r>
        <w:t>l’equipaggiamento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integrità,</w:t>
      </w:r>
      <w:r>
        <w:rPr>
          <w:spacing w:val="1"/>
        </w:rPr>
        <w:t xml:space="preserve"> </w:t>
      </w:r>
      <w:r>
        <w:t>ciò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comporterà</w:t>
      </w:r>
      <w:r>
        <w:rPr>
          <w:spacing w:val="-1"/>
        </w:rPr>
        <w:t xml:space="preserve"> </w:t>
      </w:r>
      <w:r>
        <w:t>la conseguenza della</w:t>
      </w:r>
      <w:r>
        <w:rPr>
          <w:spacing w:val="1"/>
        </w:rPr>
        <w:t xml:space="preserve"> </w:t>
      </w:r>
      <w:r>
        <w:t>mancata disputa della</w:t>
      </w:r>
      <w:r>
        <w:rPr>
          <w:spacing w:val="2"/>
        </w:rPr>
        <w:t xml:space="preserve"> </w:t>
      </w:r>
      <w:r>
        <w:t>gara.</w:t>
      </w:r>
    </w:p>
    <w:p w14:paraId="23F9E3E3" w14:textId="77777777" w:rsidR="00C228E9" w:rsidRDefault="00B272E4">
      <w:pPr>
        <w:pStyle w:val="Corpotesto"/>
        <w:spacing w:before="2" w:line="249" w:lineRule="auto"/>
        <w:ind w:left="379" w:right="309"/>
        <w:jc w:val="both"/>
      </w:pPr>
      <w:r>
        <w:t>Limitatamente alle gare</w:t>
      </w:r>
      <w:r>
        <w:rPr>
          <w:spacing w:val="1"/>
        </w:rPr>
        <w:t xml:space="preserve"> </w:t>
      </w:r>
      <w:r>
        <w:t>dei Campionati nazionali organizzati dalla Divisione</w:t>
      </w:r>
      <w:r>
        <w:rPr>
          <w:spacing w:val="1"/>
        </w:rPr>
        <w:t xml:space="preserve"> </w:t>
      </w:r>
      <w:r>
        <w:t>Calcio a Cinque, con</w:t>
      </w:r>
      <w:r>
        <w:rPr>
          <w:spacing w:val="1"/>
        </w:rPr>
        <w:t xml:space="preserve"> </w:t>
      </w:r>
      <w:r>
        <w:t>esclusioni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Campionati</w:t>
      </w:r>
      <w:r>
        <w:rPr>
          <w:spacing w:val="10"/>
        </w:rPr>
        <w:t xml:space="preserve"> </w:t>
      </w:r>
      <w:r>
        <w:t>Nazionali</w:t>
      </w:r>
      <w:r>
        <w:rPr>
          <w:spacing w:val="9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19</w:t>
      </w:r>
      <w:r>
        <w:rPr>
          <w:spacing w:val="12"/>
        </w:rPr>
        <w:t xml:space="preserve"> </w:t>
      </w:r>
      <w:r>
        <w:t>maschile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femminile,</w:t>
      </w:r>
      <w:r>
        <w:rPr>
          <w:spacing w:val="14"/>
        </w:rPr>
        <w:t xml:space="preserve"> </w:t>
      </w:r>
      <w:r>
        <w:t>qualora</w:t>
      </w:r>
      <w:r>
        <w:rPr>
          <w:spacing w:val="9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Società</w:t>
      </w:r>
      <w:r>
        <w:rPr>
          <w:spacing w:val="14"/>
        </w:rPr>
        <w:t xml:space="preserve"> </w:t>
      </w:r>
      <w:r>
        <w:t>abbiano</w:t>
      </w:r>
      <w:r>
        <w:rPr>
          <w:spacing w:val="12"/>
        </w:rPr>
        <w:t xml:space="preserve"> </w:t>
      </w:r>
      <w:r>
        <w:t>maglie</w:t>
      </w:r>
      <w:r>
        <w:rPr>
          <w:spacing w:val="-47"/>
        </w:rPr>
        <w:t xml:space="preserve"> </w:t>
      </w:r>
      <w:r>
        <w:t xml:space="preserve">di colore confondibile tra loro, la squadra </w:t>
      </w:r>
      <w:r>
        <w:rPr>
          <w:u w:val="single"/>
        </w:rPr>
        <w:t>ospitata</w:t>
      </w:r>
      <w:r>
        <w:t xml:space="preserve"> sarà tenuta a cambiare la propria maglia, mentre quella</w:t>
      </w:r>
      <w:r>
        <w:rPr>
          <w:spacing w:val="-47"/>
        </w:rPr>
        <w:t xml:space="preserve"> </w:t>
      </w:r>
      <w:r>
        <w:rPr>
          <w:u w:val="single"/>
        </w:rPr>
        <w:t>ospitante</w:t>
      </w:r>
      <w:r>
        <w:rPr>
          <w:spacing w:val="2"/>
        </w:rPr>
        <w:t xml:space="preserve"> </w:t>
      </w:r>
      <w:r>
        <w:t>manterrà i</w:t>
      </w:r>
      <w:r>
        <w:rPr>
          <w:spacing w:val="-1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colori</w:t>
      </w:r>
      <w:r>
        <w:rPr>
          <w:spacing w:val="-1"/>
        </w:rPr>
        <w:t xml:space="preserve"> </w:t>
      </w:r>
      <w:r>
        <w:t>sociali.</w:t>
      </w:r>
    </w:p>
    <w:p w14:paraId="44A83DC7" w14:textId="77777777" w:rsidR="00C228E9" w:rsidRDefault="00B272E4">
      <w:pPr>
        <w:pStyle w:val="Corpotesto"/>
        <w:spacing w:line="249" w:lineRule="auto"/>
        <w:ind w:left="379" w:right="308"/>
        <w:jc w:val="both"/>
      </w:pPr>
      <w:r>
        <w:t>Limitatamente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dilettantistici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provinciali,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dei</w:t>
      </w:r>
      <w:r>
        <w:rPr>
          <w:spacing w:val="-47"/>
        </w:rPr>
        <w:t xml:space="preserve"> </w:t>
      </w:r>
      <w:r>
        <w:t>Campionati giovanili Juniores “Under 19” della Stagione Sportiva 2022/2023, in deroga all’art. 72 delle</w:t>
      </w:r>
      <w:r>
        <w:rPr>
          <w:spacing w:val="1"/>
        </w:rPr>
        <w:t xml:space="preserve"> </w:t>
      </w:r>
      <w:r>
        <w:t>N.O.I.F., è consentito ai calciatori e alle calciatrici partecipanti ai predetti Campionati di indossare, per</w:t>
      </w:r>
      <w:r>
        <w:rPr>
          <w:spacing w:val="1"/>
        </w:rPr>
        <w:t xml:space="preserve"> </w:t>
      </w:r>
      <w:r>
        <w:t>tutta la durata della Stagione Sportiva, una maglia recante sempre lo stesso numero (non necessariamente</w:t>
      </w:r>
      <w:r>
        <w:rPr>
          <w:spacing w:val="-47"/>
        </w:rPr>
        <w:t xml:space="preserve"> </w:t>
      </w:r>
      <w:r>
        <w:lastRenderedPageBreak/>
        <w:t>progressivo),</w:t>
      </w:r>
      <w:r>
        <w:rPr>
          <w:spacing w:val="1"/>
        </w:rPr>
        <w:t xml:space="preserve"> </w:t>
      </w:r>
      <w:r>
        <w:rPr>
          <w:u w:val="single"/>
        </w:rPr>
        <w:t>senza personalizzazione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con</w:t>
      </w:r>
      <w:r>
        <w:rPr>
          <w:spacing w:val="-2"/>
          <w:u w:val="single"/>
        </w:rPr>
        <w:t xml:space="preserve"> </w:t>
      </w:r>
      <w:r>
        <w:rPr>
          <w:u w:val="single"/>
        </w:rPr>
        <w:t>il</w:t>
      </w:r>
      <w:r>
        <w:rPr>
          <w:spacing w:val="-2"/>
          <w:u w:val="single"/>
        </w:rPr>
        <w:t xml:space="preserve"> </w:t>
      </w:r>
      <w:r>
        <w:rPr>
          <w:u w:val="single"/>
        </w:rPr>
        <w:t>cognome</w:t>
      </w:r>
      <w:r>
        <w:rPr>
          <w:spacing w:val="-1"/>
          <w:u w:val="single"/>
        </w:rPr>
        <w:t xml:space="preserve"> </w:t>
      </w:r>
      <w:r>
        <w:rPr>
          <w:u w:val="single"/>
        </w:rPr>
        <w:t>del</w:t>
      </w:r>
      <w:r>
        <w:rPr>
          <w:spacing w:val="-1"/>
          <w:u w:val="single"/>
        </w:rPr>
        <w:t xml:space="preserve"> </w:t>
      </w:r>
      <w:r>
        <w:rPr>
          <w:u w:val="single"/>
        </w:rPr>
        <w:t>calciatore/calciatrice che</w:t>
      </w:r>
      <w:r>
        <w:rPr>
          <w:spacing w:val="-1"/>
          <w:u w:val="single"/>
        </w:rPr>
        <w:t xml:space="preserve"> </w:t>
      </w:r>
      <w:r>
        <w:rPr>
          <w:u w:val="single"/>
        </w:rPr>
        <w:t>la</w:t>
      </w:r>
      <w:r>
        <w:rPr>
          <w:spacing w:val="6"/>
          <w:u w:val="single"/>
        </w:rPr>
        <w:t xml:space="preserve"> </w:t>
      </w:r>
      <w:r>
        <w:rPr>
          <w:u w:val="single"/>
        </w:rPr>
        <w:t>indossa</w:t>
      </w:r>
      <w:r>
        <w:t>.</w:t>
      </w:r>
    </w:p>
    <w:p w14:paraId="0556CB9F" w14:textId="77777777" w:rsidR="00C228E9" w:rsidRDefault="00B272E4">
      <w:pPr>
        <w:pStyle w:val="Corpotesto"/>
        <w:ind w:left="379" w:right="336"/>
        <w:jc w:val="both"/>
      </w:pPr>
      <w:r>
        <w:t>Per le società partecipanti al Campionato Nazionale di Serie D e al Campionato Nazionale di Serie C</w:t>
      </w:r>
      <w:r>
        <w:rPr>
          <w:spacing w:val="1"/>
        </w:rPr>
        <w:t xml:space="preserve"> </w:t>
      </w:r>
      <w:r>
        <w:t>Femminile è consentito ai rispettivi calciatori e calciatrici, in appendice a quanto sopra previsto, di</w:t>
      </w:r>
      <w:r>
        <w:rPr>
          <w:spacing w:val="1"/>
        </w:rPr>
        <w:t xml:space="preserve"> </w:t>
      </w:r>
      <w:r>
        <w:t>indossare per la durata della Stagione Sportiva 2022/2023 maglie da gioco recanti sul dorso, oltre alla</w:t>
      </w:r>
      <w:r>
        <w:rPr>
          <w:spacing w:val="1"/>
        </w:rPr>
        <w:t xml:space="preserve"> </w:t>
      </w:r>
      <w:r>
        <w:t>stessa</w:t>
      </w:r>
      <w:r>
        <w:rPr>
          <w:spacing w:val="37"/>
        </w:rPr>
        <w:t xml:space="preserve"> </w:t>
      </w:r>
      <w:r>
        <w:t>numerazione</w:t>
      </w:r>
      <w:r>
        <w:rPr>
          <w:spacing w:val="37"/>
        </w:rPr>
        <w:t xml:space="preserve"> </w:t>
      </w:r>
      <w:r>
        <w:t>non</w:t>
      </w:r>
      <w:r>
        <w:rPr>
          <w:spacing w:val="34"/>
        </w:rPr>
        <w:t xml:space="preserve"> </w:t>
      </w:r>
      <w:r>
        <w:t>obbligatoriamente</w:t>
      </w:r>
      <w:r>
        <w:rPr>
          <w:spacing w:val="34"/>
        </w:rPr>
        <w:t xml:space="preserve"> </w:t>
      </w:r>
      <w:r>
        <w:t>crescente,</w:t>
      </w:r>
      <w:r>
        <w:rPr>
          <w:spacing w:val="39"/>
        </w:rPr>
        <w:t xml:space="preserve"> </w:t>
      </w:r>
      <w:r>
        <w:rPr>
          <w:u w:val="single"/>
        </w:rPr>
        <w:t>anche</w:t>
      </w:r>
      <w:r>
        <w:rPr>
          <w:spacing w:val="36"/>
          <w:u w:val="single"/>
        </w:rPr>
        <w:t xml:space="preserve"> </w:t>
      </w:r>
      <w:r>
        <w:rPr>
          <w:u w:val="single"/>
        </w:rPr>
        <w:t>la</w:t>
      </w:r>
      <w:r>
        <w:rPr>
          <w:spacing w:val="34"/>
          <w:u w:val="single"/>
        </w:rPr>
        <w:t xml:space="preserve"> </w:t>
      </w:r>
      <w:r>
        <w:rPr>
          <w:u w:val="single"/>
        </w:rPr>
        <w:t>personalizzazione</w:t>
      </w:r>
      <w:r>
        <w:rPr>
          <w:spacing w:val="36"/>
          <w:u w:val="single"/>
        </w:rPr>
        <w:t xml:space="preserve"> </w:t>
      </w:r>
      <w:r>
        <w:rPr>
          <w:u w:val="single"/>
        </w:rPr>
        <w:t>con</w:t>
      </w:r>
      <w:r>
        <w:rPr>
          <w:spacing w:val="33"/>
          <w:u w:val="single"/>
        </w:rPr>
        <w:t xml:space="preserve"> </w:t>
      </w:r>
      <w:r>
        <w:rPr>
          <w:u w:val="single"/>
        </w:rPr>
        <w:t>il</w:t>
      </w:r>
      <w:r>
        <w:rPr>
          <w:spacing w:val="35"/>
          <w:u w:val="single"/>
        </w:rPr>
        <w:t xml:space="preserve"> </w:t>
      </w:r>
      <w:r>
        <w:rPr>
          <w:u w:val="single"/>
        </w:rPr>
        <w:t>cognome</w:t>
      </w:r>
      <w:r>
        <w:rPr>
          <w:spacing w:val="35"/>
          <w:u w:val="single"/>
        </w:rPr>
        <w:t xml:space="preserve"> </w:t>
      </w:r>
      <w:r>
        <w:rPr>
          <w:u w:val="single"/>
        </w:rPr>
        <w:t>del</w:t>
      </w:r>
    </w:p>
    <w:p w14:paraId="1BCB7675" w14:textId="77777777" w:rsidR="00C228E9" w:rsidRDefault="00B272E4">
      <w:pPr>
        <w:pStyle w:val="Corpotesto"/>
        <w:spacing w:before="71"/>
        <w:ind w:left="379"/>
        <w:jc w:val="both"/>
      </w:pPr>
      <w:proofErr w:type="gramStart"/>
      <w:r>
        <w:rPr>
          <w:u w:val="single"/>
        </w:rPr>
        <w:t>calciatore</w:t>
      </w:r>
      <w:proofErr w:type="gramEnd"/>
      <w:r>
        <w:rPr>
          <w:spacing w:val="-2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2"/>
          <w:u w:val="single"/>
        </w:rPr>
        <w:t xml:space="preserve"> </w:t>
      </w:r>
      <w:r>
        <w:rPr>
          <w:u w:val="single"/>
        </w:rPr>
        <w:t>calciatrice</w:t>
      </w:r>
      <w:r>
        <w:rPr>
          <w:spacing w:val="-3"/>
          <w:u w:val="single"/>
        </w:rPr>
        <w:t xml:space="preserve"> </w:t>
      </w:r>
      <w:r>
        <w:rPr>
          <w:u w:val="single"/>
        </w:rPr>
        <w:t>che</w:t>
      </w:r>
      <w:r>
        <w:rPr>
          <w:spacing w:val="-2"/>
          <w:u w:val="single"/>
        </w:rPr>
        <w:t xml:space="preserve"> </w:t>
      </w:r>
      <w:r>
        <w:rPr>
          <w:u w:val="single"/>
        </w:rPr>
        <w:t>indossa</w:t>
      </w:r>
      <w:r>
        <w:rPr>
          <w:spacing w:val="-2"/>
          <w:u w:val="single"/>
        </w:rPr>
        <w:t xml:space="preserve"> </w:t>
      </w:r>
      <w:r>
        <w:rPr>
          <w:u w:val="single"/>
        </w:rPr>
        <w:t>detta</w:t>
      </w:r>
      <w:r>
        <w:rPr>
          <w:spacing w:val="1"/>
          <w:u w:val="single"/>
        </w:rPr>
        <w:t xml:space="preserve"> </w:t>
      </w:r>
      <w:r>
        <w:rPr>
          <w:u w:val="single"/>
        </w:rPr>
        <w:t>maglia</w:t>
      </w:r>
      <w:r>
        <w:t>.</w:t>
      </w:r>
    </w:p>
    <w:p w14:paraId="678C2BA9" w14:textId="77777777" w:rsidR="00C228E9" w:rsidRDefault="00B272E4">
      <w:pPr>
        <w:pStyle w:val="Corpotesto"/>
        <w:spacing w:before="6" w:line="249" w:lineRule="auto"/>
        <w:ind w:left="379" w:right="317"/>
        <w:jc w:val="both"/>
      </w:pPr>
      <w:r>
        <w:t>Per le società appartenenti alla Lega Nazionale Dilettanti e al Settore Giovanile e Scolastico è altresì</w:t>
      </w:r>
      <w:r>
        <w:rPr>
          <w:spacing w:val="1"/>
        </w:rPr>
        <w:t xml:space="preserve"> </w:t>
      </w:r>
      <w:r>
        <w:t>consentito, in aggiunta ai marchi già previsti, un appositivo recante il marchio dello sponsor tecnico su</w:t>
      </w:r>
      <w:r>
        <w:rPr>
          <w:spacing w:val="1"/>
        </w:rPr>
        <w:t xml:space="preserve"> </w:t>
      </w:r>
      <w:r>
        <w:t>una manica della maglia indossata da ogni calciatore e calciatrice, in applicazione dell’art. 72, comma 7,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N.O.I.F.</w:t>
      </w:r>
    </w:p>
    <w:p w14:paraId="0773E557" w14:textId="77777777" w:rsidR="00C228E9" w:rsidRDefault="00C228E9">
      <w:pPr>
        <w:pStyle w:val="Corpotesto"/>
        <w:rPr>
          <w:sz w:val="22"/>
        </w:rPr>
      </w:pPr>
    </w:p>
    <w:p w14:paraId="0431E026" w14:textId="77777777" w:rsidR="00C228E9" w:rsidRDefault="00C228E9">
      <w:pPr>
        <w:pStyle w:val="Corpotesto"/>
        <w:rPr>
          <w:sz w:val="19"/>
        </w:rPr>
      </w:pPr>
    </w:p>
    <w:p w14:paraId="0870C55C" w14:textId="77777777" w:rsidR="00C228E9" w:rsidRDefault="00B272E4">
      <w:pPr>
        <w:pStyle w:val="Titolo1"/>
        <w:numPr>
          <w:ilvl w:val="0"/>
          <w:numId w:val="4"/>
        </w:numPr>
        <w:tabs>
          <w:tab w:val="left" w:pos="699"/>
        </w:tabs>
        <w:ind w:left="698" w:hanging="320"/>
        <w:rPr>
          <w:u w:val="none"/>
        </w:rPr>
      </w:pPr>
      <w:r>
        <w:t>MIGLIORE</w:t>
      </w:r>
      <w:r>
        <w:rPr>
          <w:spacing w:val="-6"/>
        </w:rPr>
        <w:t xml:space="preserve"> </w:t>
      </w:r>
      <w:r>
        <w:t>FORMAZIONE</w:t>
      </w:r>
    </w:p>
    <w:p w14:paraId="69500CB2" w14:textId="77777777" w:rsidR="00C228E9" w:rsidRDefault="00C228E9">
      <w:pPr>
        <w:pStyle w:val="Corpotesto"/>
        <w:spacing w:before="1"/>
        <w:rPr>
          <w:b/>
        </w:rPr>
      </w:pPr>
    </w:p>
    <w:p w14:paraId="3F04044C" w14:textId="77777777" w:rsidR="00C228E9" w:rsidRDefault="00B272E4">
      <w:pPr>
        <w:pStyle w:val="Corpotesto"/>
        <w:spacing w:before="91" w:line="249" w:lineRule="auto"/>
        <w:ind w:left="379" w:right="126"/>
        <w:jc w:val="both"/>
      </w:pPr>
      <w:r>
        <w:t>Ogni Società è tenuta a schierare nelle gare dell’attività ufficiale la squadra con la migliore formazione.</w:t>
      </w:r>
      <w:r>
        <w:rPr>
          <w:spacing w:val="1"/>
        </w:rPr>
        <w:t xml:space="preserve"> </w:t>
      </w:r>
      <w:r>
        <w:t>L’inosservanza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predetta</w:t>
      </w:r>
      <w:r>
        <w:rPr>
          <w:spacing w:val="1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l'applicazione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Giustizia</w:t>
      </w:r>
      <w:r>
        <w:rPr>
          <w:spacing w:val="-1"/>
        </w:rPr>
        <w:t xml:space="preserve"> </w:t>
      </w:r>
      <w:r>
        <w:t>Sportiva,</w:t>
      </w:r>
      <w:r>
        <w:rPr>
          <w:spacing w:val="3"/>
        </w:rPr>
        <w:t xml:space="preserve"> </w:t>
      </w:r>
      <w:r>
        <w:t>fatte</w:t>
      </w:r>
      <w:r>
        <w:rPr>
          <w:spacing w:val="2"/>
        </w:rPr>
        <w:t xml:space="preserve"> </w:t>
      </w:r>
      <w:r>
        <w:t>salve</w:t>
      </w:r>
      <w:r>
        <w:rPr>
          <w:spacing w:val="3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sanzioni.</w:t>
      </w:r>
    </w:p>
    <w:p w14:paraId="77662DD8" w14:textId="77777777" w:rsidR="00C228E9" w:rsidRDefault="00C228E9">
      <w:pPr>
        <w:pStyle w:val="Corpotesto"/>
        <w:spacing w:before="8"/>
        <w:rPr>
          <w:sz w:val="18"/>
        </w:rPr>
      </w:pPr>
    </w:p>
    <w:p w14:paraId="25F9BB92" w14:textId="77777777" w:rsidR="00C228E9" w:rsidRDefault="00B272E4">
      <w:pPr>
        <w:pStyle w:val="Titolo1"/>
        <w:numPr>
          <w:ilvl w:val="0"/>
          <w:numId w:val="4"/>
        </w:numPr>
        <w:tabs>
          <w:tab w:val="left" w:pos="702"/>
        </w:tabs>
        <w:ind w:left="701" w:hanging="323"/>
        <w:rPr>
          <w:u w:val="none"/>
        </w:rPr>
      </w:pPr>
      <w:r>
        <w:t>FORMAZIONE</w:t>
      </w:r>
      <w:r>
        <w:rPr>
          <w:spacing w:val="-5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CLASSIFICHE</w:t>
      </w:r>
    </w:p>
    <w:p w14:paraId="789D8C81" w14:textId="77777777" w:rsidR="00C228E9" w:rsidRDefault="00C228E9">
      <w:pPr>
        <w:pStyle w:val="Corpotesto"/>
        <w:spacing w:before="10"/>
        <w:rPr>
          <w:b/>
          <w:sz w:val="19"/>
        </w:rPr>
      </w:pPr>
    </w:p>
    <w:p w14:paraId="4F24211B" w14:textId="77777777" w:rsidR="00C228E9" w:rsidRDefault="00B272E4">
      <w:pPr>
        <w:pStyle w:val="Corpotesto"/>
        <w:spacing w:before="91" w:line="249" w:lineRule="auto"/>
        <w:ind w:left="379" w:right="310"/>
        <w:jc w:val="both"/>
      </w:pPr>
      <w:r>
        <w:t>Le classifiche di tutti i Campionati indetti dalla Lega Nazionale Dilettanti vengono stabilite mediante</w:t>
      </w:r>
      <w:r>
        <w:rPr>
          <w:spacing w:val="1"/>
        </w:rPr>
        <w:t xml:space="preserve"> </w:t>
      </w:r>
      <w:r>
        <w:t>l’attribuzione di tre punti per la gara vinta e di un punto per la gara pareggiata; per la gara perduta non</w:t>
      </w:r>
      <w:r>
        <w:rPr>
          <w:spacing w:val="1"/>
        </w:rPr>
        <w:t xml:space="preserve"> </w:t>
      </w:r>
      <w:r>
        <w:t>vengono attribuiti punti. E’ fatto salvo quanto previsto al titolo I del presente Comunicato Ufficiale 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competizioni</w:t>
      </w:r>
      <w:r>
        <w:rPr>
          <w:spacing w:val="1"/>
        </w:rPr>
        <w:t xml:space="preserve"> </w:t>
      </w:r>
      <w:r>
        <w:t>agonistiche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competenza della</w:t>
      </w:r>
      <w:r>
        <w:rPr>
          <w:spacing w:val="-1"/>
        </w:rPr>
        <w:t xml:space="preserve"> </w:t>
      </w:r>
      <w:r>
        <w:t>Lega Nazionale</w:t>
      </w:r>
      <w:r>
        <w:rPr>
          <w:spacing w:val="-1"/>
        </w:rPr>
        <w:t xml:space="preserve"> </w:t>
      </w:r>
      <w:r>
        <w:t>Dilettanti</w:t>
      </w:r>
      <w:r>
        <w:rPr>
          <w:spacing w:val="-1"/>
        </w:rPr>
        <w:t xml:space="preserve"> </w:t>
      </w:r>
      <w:r>
        <w:t>per la corrente</w:t>
      </w:r>
      <w:r>
        <w:rPr>
          <w:spacing w:val="-1"/>
        </w:rPr>
        <w:t xml:space="preserve"> </w:t>
      </w:r>
      <w:r>
        <w:t>stagione</w:t>
      </w:r>
      <w:r>
        <w:rPr>
          <w:spacing w:val="-1"/>
        </w:rPr>
        <w:t xml:space="preserve"> </w:t>
      </w:r>
      <w:r>
        <w:t>sportiva</w:t>
      </w:r>
      <w:r>
        <w:rPr>
          <w:spacing w:val="4"/>
        </w:rPr>
        <w:t xml:space="preserve"> </w:t>
      </w:r>
      <w:r>
        <w:t>2022/2023.</w:t>
      </w:r>
    </w:p>
    <w:p w14:paraId="61974540" w14:textId="77777777" w:rsidR="00C228E9" w:rsidRDefault="00C228E9">
      <w:pPr>
        <w:pStyle w:val="Corpotesto"/>
        <w:spacing w:before="1"/>
        <w:rPr>
          <w:sz w:val="19"/>
        </w:rPr>
      </w:pPr>
    </w:p>
    <w:p w14:paraId="03489187" w14:textId="77777777" w:rsidR="00C228E9" w:rsidRDefault="00B272E4">
      <w:pPr>
        <w:pStyle w:val="Titolo1"/>
        <w:numPr>
          <w:ilvl w:val="0"/>
          <w:numId w:val="4"/>
        </w:numPr>
        <w:tabs>
          <w:tab w:val="left" w:pos="757"/>
        </w:tabs>
        <w:spacing w:line="249" w:lineRule="auto"/>
        <w:ind w:right="311" w:firstLine="0"/>
        <w:rPr>
          <w:u w:val="none"/>
        </w:rPr>
      </w:pPr>
      <w:r>
        <w:t>CLASSIFICHE,</w:t>
      </w:r>
      <w:r>
        <w:rPr>
          <w:spacing w:val="5"/>
        </w:rPr>
        <w:t xml:space="preserve"> </w:t>
      </w:r>
      <w:r>
        <w:t>SPAREGGI</w:t>
      </w:r>
      <w:r>
        <w:rPr>
          <w:spacing w:val="4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PROMOZIONI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RETROCESSIONI,</w:t>
      </w:r>
      <w:r>
        <w:rPr>
          <w:spacing w:val="5"/>
        </w:rPr>
        <w:t xml:space="preserve"> </w:t>
      </w:r>
      <w:r>
        <w:t>PLAY-OFF</w:t>
      </w:r>
      <w:r>
        <w:rPr>
          <w:spacing w:val="-47"/>
          <w:u w:val="none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PLAY-OUT</w:t>
      </w:r>
    </w:p>
    <w:p w14:paraId="1203A364" w14:textId="77777777" w:rsidR="00C228E9" w:rsidRDefault="00C228E9">
      <w:pPr>
        <w:pStyle w:val="Corpotesto"/>
        <w:spacing w:before="5"/>
        <w:rPr>
          <w:b/>
        </w:rPr>
      </w:pPr>
    </w:p>
    <w:p w14:paraId="309FE16A" w14:textId="77777777" w:rsidR="00C228E9" w:rsidRDefault="00B272E4">
      <w:pPr>
        <w:pStyle w:val="Corpotesto"/>
        <w:spacing w:before="91" w:line="249" w:lineRule="auto"/>
        <w:ind w:left="379" w:right="338"/>
        <w:jc w:val="both"/>
      </w:pPr>
      <w:r>
        <w:t>Si reputa opportuno ricordare che per definire la promozione alla categoria superiore o la retrocessione</w:t>
      </w:r>
      <w:r>
        <w:rPr>
          <w:spacing w:val="1"/>
        </w:rPr>
        <w:t xml:space="preserve"> </w:t>
      </w:r>
      <w:r>
        <w:t>alla categoria inferiore, oppure per stabilire la qualificazione o una posizione in classifica ovvero al solo</w:t>
      </w:r>
      <w:r>
        <w:rPr>
          <w:spacing w:val="1"/>
        </w:rPr>
        <w:t xml:space="preserve"> </w:t>
      </w:r>
      <w:r>
        <w:t>fine di individuare le squadre che hanno titolo a partecipare ai play-off e ai play-out dei Campionati</w:t>
      </w:r>
      <w:r>
        <w:rPr>
          <w:spacing w:val="1"/>
        </w:rPr>
        <w:t xml:space="preserve"> </w:t>
      </w:r>
      <w:r>
        <w:t>dilettantistici,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applica la</w:t>
      </w:r>
      <w:r>
        <w:rPr>
          <w:spacing w:val="-1"/>
        </w:rPr>
        <w:t xml:space="preserve"> </w:t>
      </w:r>
      <w:r>
        <w:t>disposizione di</w:t>
      </w:r>
      <w:r>
        <w:rPr>
          <w:spacing w:val="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 51, delle N.O.I.F.</w:t>
      </w:r>
    </w:p>
    <w:p w14:paraId="00975ED4" w14:textId="77777777" w:rsidR="00C228E9" w:rsidRDefault="00B272E4">
      <w:pPr>
        <w:pStyle w:val="Corpotesto"/>
        <w:spacing w:before="90" w:line="249" w:lineRule="auto"/>
        <w:ind w:left="379" w:right="313"/>
        <w:jc w:val="both"/>
      </w:pPr>
      <w:r>
        <w:rPr>
          <w:u w:val="single"/>
        </w:rPr>
        <w:t>Ferme restando le disposizioni di cui all’articolo 51, delle N.O.I.F., in esse ricompresa la particolare</w:t>
      </w:r>
      <w:r>
        <w:rPr>
          <w:spacing w:val="1"/>
        </w:rPr>
        <w:t xml:space="preserve"> </w:t>
      </w:r>
      <w:r>
        <w:rPr>
          <w:u w:val="single"/>
        </w:rPr>
        <w:t>disciplina</w:t>
      </w:r>
      <w:r>
        <w:rPr>
          <w:spacing w:val="1"/>
          <w:u w:val="single"/>
        </w:rPr>
        <w:t xml:space="preserve"> </w:t>
      </w: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l’attività</w:t>
      </w:r>
      <w:r>
        <w:rPr>
          <w:spacing w:val="1"/>
          <w:u w:val="single"/>
        </w:rPr>
        <w:t xml:space="preserve"> </w:t>
      </w:r>
      <w:r>
        <w:rPr>
          <w:u w:val="single"/>
        </w:rPr>
        <w:t>nazionale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competenza</w:t>
      </w:r>
      <w:r>
        <w:rPr>
          <w:spacing w:val="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1"/>
          <w:u w:val="single"/>
        </w:rPr>
        <w:t xml:space="preserve"> </w:t>
      </w:r>
      <w:r>
        <w:rPr>
          <w:u w:val="single"/>
        </w:rPr>
        <w:t>Divisione</w:t>
      </w:r>
      <w:r>
        <w:rPr>
          <w:spacing w:val="1"/>
          <w:u w:val="single"/>
        </w:rPr>
        <w:t xml:space="preserve"> </w:t>
      </w:r>
      <w:r>
        <w:rPr>
          <w:u w:val="single"/>
        </w:rPr>
        <w:t>Calcio</w:t>
      </w:r>
      <w:r>
        <w:rPr>
          <w:spacing w:val="1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Cinque,</w:t>
      </w:r>
      <w:r>
        <w:rPr>
          <w:spacing w:val="1"/>
          <w:u w:val="single"/>
        </w:rPr>
        <w:t xml:space="preserve"> </w:t>
      </w:r>
      <w:r>
        <w:rPr>
          <w:u w:val="single"/>
        </w:rPr>
        <w:t>i</w:t>
      </w:r>
      <w:r>
        <w:rPr>
          <w:spacing w:val="1"/>
          <w:u w:val="single"/>
        </w:rPr>
        <w:t xml:space="preserve"> </w:t>
      </w:r>
      <w:r>
        <w:rPr>
          <w:u w:val="single"/>
        </w:rPr>
        <w:t>Comitati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i</w:t>
      </w:r>
      <w:r>
        <w:rPr>
          <w:spacing w:val="1"/>
        </w:rPr>
        <w:t xml:space="preserve"> </w:t>
      </w:r>
      <w:r>
        <w:rPr>
          <w:u w:val="single"/>
        </w:rPr>
        <w:t>Dipartimenti</w:t>
      </w:r>
      <w:r>
        <w:rPr>
          <w:spacing w:val="1"/>
          <w:u w:val="single"/>
        </w:rPr>
        <w:t xml:space="preserve"> </w:t>
      </w:r>
      <w:r>
        <w:rPr>
          <w:u w:val="single"/>
        </w:rPr>
        <w:t>Interregionale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Calcio</w:t>
      </w:r>
      <w:r>
        <w:rPr>
          <w:spacing w:val="1"/>
          <w:u w:val="single"/>
        </w:rPr>
        <w:t xml:space="preserve"> </w:t>
      </w:r>
      <w:r>
        <w:rPr>
          <w:u w:val="single"/>
        </w:rPr>
        <w:t>Femminile</w:t>
      </w:r>
      <w:r>
        <w:rPr>
          <w:spacing w:val="1"/>
          <w:u w:val="single"/>
        </w:rPr>
        <w:t xml:space="preserve"> </w:t>
      </w:r>
      <w:r>
        <w:rPr>
          <w:u w:val="single"/>
        </w:rPr>
        <w:t>possono</w:t>
      </w:r>
      <w:r>
        <w:rPr>
          <w:spacing w:val="1"/>
          <w:u w:val="single"/>
        </w:rPr>
        <w:t xml:space="preserve"> </w:t>
      </w:r>
      <w:r>
        <w:rPr>
          <w:u w:val="single"/>
        </w:rPr>
        <w:t>organizzare</w:t>
      </w:r>
      <w:r>
        <w:rPr>
          <w:spacing w:val="1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u w:val="single"/>
        </w:rPr>
        <w:t>nell’ambito</w:t>
      </w:r>
      <w:r>
        <w:rPr>
          <w:spacing w:val="1"/>
          <w:u w:val="single"/>
        </w:rPr>
        <w:t xml:space="preserve"> </w:t>
      </w:r>
      <w:r>
        <w:rPr>
          <w:u w:val="single"/>
        </w:rPr>
        <w:t>delle</w:t>
      </w:r>
      <w:r>
        <w:rPr>
          <w:spacing w:val="1"/>
          <w:u w:val="single"/>
        </w:rPr>
        <w:t xml:space="preserve"> </w:t>
      </w:r>
      <w:r>
        <w:rPr>
          <w:u w:val="single"/>
        </w:rPr>
        <w:t>proprie</w:t>
      </w:r>
      <w:r>
        <w:rPr>
          <w:spacing w:val="1"/>
        </w:rPr>
        <w:t xml:space="preserve"> </w:t>
      </w:r>
      <w:r>
        <w:rPr>
          <w:u w:val="single"/>
        </w:rPr>
        <w:t>competenze – gare di play-off e di play-out. Le modalità e i criteri di svolgimento delle eventuali gare di</w:t>
      </w:r>
      <w:r>
        <w:rPr>
          <w:spacing w:val="1"/>
        </w:rPr>
        <w:t xml:space="preserve"> </w:t>
      </w:r>
      <w:r>
        <w:rPr>
          <w:u w:val="single"/>
        </w:rPr>
        <w:t>play-off e di play-out sono demandate ai singoli</w:t>
      </w:r>
      <w:r>
        <w:rPr>
          <w:spacing w:val="50"/>
          <w:u w:val="single"/>
        </w:rPr>
        <w:t xml:space="preserve"> </w:t>
      </w:r>
      <w:r>
        <w:rPr>
          <w:u w:val="single"/>
        </w:rPr>
        <w:t>Comitati e Dipartimenti, previa approvazione da parte</w:t>
      </w:r>
      <w:r>
        <w:rPr>
          <w:spacing w:val="1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Consiglio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Presidenza</w:t>
      </w:r>
      <w:r>
        <w:rPr>
          <w:spacing w:val="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1"/>
          <w:u w:val="single"/>
        </w:rPr>
        <w:t xml:space="preserve"> </w:t>
      </w:r>
      <w:r>
        <w:rPr>
          <w:u w:val="single"/>
        </w:rPr>
        <w:t>L.N.D</w:t>
      </w:r>
      <w:r>
        <w:t>.</w:t>
      </w:r>
      <w:r>
        <w:rPr>
          <w:spacing w:val="1"/>
        </w:rPr>
        <w:t xml:space="preserve"> </w:t>
      </w:r>
      <w:r>
        <w:t>E’</w:t>
      </w:r>
      <w:r>
        <w:rPr>
          <w:spacing w:val="1"/>
        </w:rPr>
        <w:t xml:space="preserve"> </w:t>
      </w:r>
      <w:r>
        <w:t>fatto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Comunicato Ufficiale per quanto attiene alla conclusione delle competizioni agonistiche e di ogni altra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competenza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Lega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Dilettanti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corrente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2022/2023.</w:t>
      </w:r>
    </w:p>
    <w:p w14:paraId="4A1D8AC9" w14:textId="77777777" w:rsidR="00C228E9" w:rsidRDefault="00C228E9">
      <w:pPr>
        <w:pStyle w:val="Corpotesto"/>
        <w:rPr>
          <w:sz w:val="22"/>
        </w:rPr>
      </w:pPr>
    </w:p>
    <w:p w14:paraId="6A621B75" w14:textId="77777777" w:rsidR="00C228E9" w:rsidRDefault="00C228E9">
      <w:pPr>
        <w:pStyle w:val="Corpotesto"/>
        <w:spacing w:before="1"/>
        <w:rPr>
          <w:sz w:val="19"/>
        </w:rPr>
      </w:pPr>
    </w:p>
    <w:p w14:paraId="50C44606" w14:textId="77777777" w:rsidR="00C228E9" w:rsidRDefault="00B272E4">
      <w:pPr>
        <w:pStyle w:val="Titolo1"/>
        <w:numPr>
          <w:ilvl w:val="0"/>
          <w:numId w:val="4"/>
        </w:numPr>
        <w:tabs>
          <w:tab w:val="left" w:pos="702"/>
        </w:tabs>
        <w:spacing w:before="1"/>
        <w:ind w:left="701" w:hanging="323"/>
        <w:rPr>
          <w:u w:val="none"/>
        </w:rPr>
      </w:pPr>
      <w:r>
        <w:t>SOSTITUZIONE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CALCIATORI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GIOCATORI</w:t>
      </w:r>
      <w:r>
        <w:rPr>
          <w:spacing w:val="-3"/>
        </w:rPr>
        <w:t xml:space="preserve"> </w:t>
      </w:r>
      <w:r>
        <w:t>DI RISERVA</w:t>
      </w:r>
    </w:p>
    <w:p w14:paraId="14BF2AF3" w14:textId="77777777" w:rsidR="00C228E9" w:rsidRDefault="00C228E9">
      <w:pPr>
        <w:pStyle w:val="Corpotesto"/>
        <w:spacing w:before="1"/>
        <w:rPr>
          <w:b/>
        </w:rPr>
      </w:pPr>
    </w:p>
    <w:p w14:paraId="04DF6CCB" w14:textId="77777777" w:rsidR="00C228E9" w:rsidRDefault="00B272E4">
      <w:pPr>
        <w:pStyle w:val="Corpotesto"/>
        <w:spacing w:before="91" w:line="249" w:lineRule="auto"/>
        <w:ind w:left="379" w:right="310"/>
        <w:jc w:val="both"/>
      </w:pPr>
      <w:r>
        <w:t>Nel corso</w:t>
      </w:r>
      <w:r>
        <w:rPr>
          <w:spacing w:val="1"/>
        </w:rPr>
        <w:t xml:space="preserve"> </w:t>
      </w:r>
      <w:r>
        <w:t>delle gare di Campionato</w:t>
      </w:r>
      <w:r>
        <w:rPr>
          <w:spacing w:val="1"/>
        </w:rPr>
        <w:t xml:space="preserve"> </w:t>
      </w:r>
      <w:r>
        <w:t>e nelle gare di</w:t>
      </w:r>
      <w:r>
        <w:rPr>
          <w:spacing w:val="1"/>
        </w:rPr>
        <w:t xml:space="preserve"> </w:t>
      </w:r>
      <w:r>
        <w:t>manifestazioni ufficiali organizzate dalla Lega</w:t>
      </w:r>
      <w:r>
        <w:rPr>
          <w:spacing w:val="1"/>
        </w:rPr>
        <w:t xml:space="preserve"> </w:t>
      </w:r>
      <w:r>
        <w:t>Nazionale Dilettanti, fatta eccezione per le gare delle categorie Allievi (Under 17) e Giovanissimi (Under</w:t>
      </w:r>
      <w:r>
        <w:rPr>
          <w:spacing w:val="-47"/>
        </w:rPr>
        <w:t xml:space="preserve"> </w:t>
      </w:r>
      <w:r>
        <w:t>15) organizzate in ambito nazionale e periferico, in ciascuna squadra possono essere sostituiti/e cinque</w:t>
      </w:r>
      <w:r>
        <w:rPr>
          <w:spacing w:val="1"/>
        </w:rPr>
        <w:t xml:space="preserve"> </w:t>
      </w:r>
      <w:r>
        <w:t>calciatori/calciatrici,</w:t>
      </w:r>
      <w:r>
        <w:rPr>
          <w:spacing w:val="-1"/>
        </w:rPr>
        <w:t xml:space="preserve"> </w:t>
      </w:r>
      <w:r>
        <w:t>indipendentemente dal ruolo</w:t>
      </w:r>
      <w:r>
        <w:rPr>
          <w:spacing w:val="5"/>
        </w:rPr>
        <w:t xml:space="preserve"> </w:t>
      </w:r>
      <w:r>
        <w:t>ricoperto.</w:t>
      </w:r>
    </w:p>
    <w:p w14:paraId="0A5D6A49" w14:textId="77777777" w:rsidR="00C228E9" w:rsidRDefault="00B272E4">
      <w:pPr>
        <w:pStyle w:val="Corpotesto"/>
        <w:spacing w:before="1" w:line="247" w:lineRule="auto"/>
        <w:ind w:left="379" w:right="326"/>
        <w:jc w:val="both"/>
      </w:pPr>
      <w:r>
        <w:t>Per le competizioni organizzate dal Dipartimento Interregionale, nell'elenco dei calciatori di riserva</w:t>
      </w:r>
      <w:r>
        <w:rPr>
          <w:spacing w:val="1"/>
        </w:rPr>
        <w:t xml:space="preserve"> </w:t>
      </w:r>
      <w:r>
        <w:t>possono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massimo di</w:t>
      </w:r>
      <w:r>
        <w:rPr>
          <w:spacing w:val="-2"/>
        </w:rPr>
        <w:t xml:space="preserve"> </w:t>
      </w:r>
      <w:r>
        <w:t>9 calciatori,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scelti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sostituti.</w:t>
      </w:r>
    </w:p>
    <w:p w14:paraId="3CC33163" w14:textId="77777777" w:rsidR="00C228E9" w:rsidRDefault="00B272E4">
      <w:pPr>
        <w:pStyle w:val="Corpotesto"/>
        <w:spacing w:before="6" w:line="249" w:lineRule="auto"/>
        <w:ind w:left="379" w:right="309"/>
        <w:jc w:val="both"/>
      </w:pPr>
      <w:r>
        <w:t>Fatta</w:t>
      </w:r>
      <w:r>
        <w:rPr>
          <w:spacing w:val="1"/>
        </w:rPr>
        <w:t xml:space="preserve"> </w:t>
      </w:r>
      <w:r>
        <w:t>salva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competizioni</w:t>
      </w:r>
      <w:r>
        <w:rPr>
          <w:spacing w:val="1"/>
        </w:rPr>
        <w:t xml:space="preserve"> </w:t>
      </w:r>
      <w:r>
        <w:t>ufficiali</w:t>
      </w:r>
      <w:r>
        <w:rPr>
          <w:spacing w:val="1"/>
        </w:rPr>
        <w:t xml:space="preserve"> </w:t>
      </w:r>
      <w:r>
        <w:t>organizzate</w:t>
      </w:r>
      <w:r>
        <w:rPr>
          <w:spacing w:val="1"/>
        </w:rPr>
        <w:t xml:space="preserve"> </w:t>
      </w:r>
      <w:r>
        <w:t>nell’ambito della Lega Nazionale Dilettanti, in deroga alle Decisioni Ufficiali della F.I.G.C. relative alla</w:t>
      </w:r>
      <w:r>
        <w:rPr>
          <w:spacing w:val="1"/>
        </w:rPr>
        <w:t xml:space="preserve"> </w:t>
      </w:r>
      <w:r>
        <w:t>Regola 3, del Regolamento del Giuoco del Calcio, è consentito in via sperimentale anche per la 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indicare</w:t>
      </w:r>
      <w:r>
        <w:rPr>
          <w:spacing w:val="1"/>
        </w:rPr>
        <w:t xml:space="preserve"> </w:t>
      </w:r>
      <w:r>
        <w:t>nell’elenco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calciatori/calciatrici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riserva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massimo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calciatori/calciatrici, tra cui saranno scelti gli eventuali sostituti/e. Atteso il carattere facoltativo della</w:t>
      </w:r>
      <w:r>
        <w:rPr>
          <w:spacing w:val="1"/>
        </w:rPr>
        <w:t xml:space="preserve"> </w:t>
      </w:r>
      <w:r>
        <w:t>deroga,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rimessa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autonome</w:t>
      </w:r>
      <w:r>
        <w:rPr>
          <w:spacing w:val="1"/>
        </w:rPr>
        <w:t xml:space="preserve"> </w:t>
      </w:r>
      <w:r>
        <w:t>determinazioni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Comitati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Femminile,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organizzative</w:t>
      </w:r>
      <w:r>
        <w:rPr>
          <w:spacing w:val="1"/>
        </w:rPr>
        <w:t xml:space="preserve"> </w:t>
      </w:r>
      <w:r>
        <w:t>delle</w:t>
      </w:r>
      <w:r>
        <w:rPr>
          <w:spacing w:val="50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ufficiali.</w:t>
      </w:r>
    </w:p>
    <w:p w14:paraId="6C2A8478" w14:textId="7D792CFD" w:rsidR="00C228E9" w:rsidRDefault="00B272E4">
      <w:pPr>
        <w:pStyle w:val="Corpotesto"/>
        <w:spacing w:before="62"/>
        <w:ind w:left="379"/>
        <w:jc w:val="both"/>
      </w:pPr>
      <w:r>
        <w:lastRenderedPageBreak/>
        <w:t>Ciò</w:t>
      </w:r>
      <w:r>
        <w:rPr>
          <w:spacing w:val="-2"/>
        </w:rPr>
        <w:t xml:space="preserve"> </w:t>
      </w:r>
      <w:r>
        <w:t>premesso,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illustrano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seguire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calciatori/calciatrici:</w:t>
      </w:r>
    </w:p>
    <w:p w14:paraId="3628D067" w14:textId="77777777" w:rsidR="00C228E9" w:rsidRDefault="00B272E4">
      <w:pPr>
        <w:pStyle w:val="Paragrafoelenco"/>
        <w:numPr>
          <w:ilvl w:val="0"/>
          <w:numId w:val="2"/>
        </w:numPr>
        <w:tabs>
          <w:tab w:val="left" w:pos="889"/>
        </w:tabs>
        <w:spacing w:before="10" w:line="249" w:lineRule="auto"/>
        <w:ind w:right="312" w:firstLine="0"/>
        <w:jc w:val="both"/>
        <w:rPr>
          <w:sz w:val="20"/>
        </w:rPr>
      </w:pPr>
      <w:proofErr w:type="gramStart"/>
      <w:r>
        <w:rPr>
          <w:sz w:val="20"/>
        </w:rPr>
        <w:t>la</w:t>
      </w:r>
      <w:proofErr w:type="gramEnd"/>
      <w:r>
        <w:rPr>
          <w:sz w:val="20"/>
        </w:rPr>
        <w:t xml:space="preserve"> segnalazione all’Arbitro dei calciatori/calciatrici che si intendono sostituire sarà effettuata - a</w:t>
      </w:r>
      <w:r>
        <w:rPr>
          <w:spacing w:val="1"/>
          <w:sz w:val="20"/>
        </w:rPr>
        <w:t xml:space="preserve"> </w:t>
      </w:r>
      <w:r>
        <w:rPr>
          <w:sz w:val="20"/>
        </w:rPr>
        <w:t>gioco fermo e sulla linea mediana del terreno di gioco - a mezzo di cartellini riportanti i numeri di</w:t>
      </w:r>
      <w:r>
        <w:rPr>
          <w:spacing w:val="1"/>
          <w:sz w:val="20"/>
        </w:rPr>
        <w:t xml:space="preserve"> </w:t>
      </w:r>
      <w:r>
        <w:rPr>
          <w:sz w:val="20"/>
        </w:rPr>
        <w:t>maglia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calciatori/calciatrici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debbono uscire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terreno stesso o di</w:t>
      </w:r>
      <w:r>
        <w:rPr>
          <w:spacing w:val="-2"/>
          <w:sz w:val="20"/>
        </w:rPr>
        <w:t xml:space="preserve"> </w:t>
      </w:r>
      <w:r>
        <w:rPr>
          <w:sz w:val="20"/>
        </w:rPr>
        <w:t>tabellone</w:t>
      </w:r>
      <w:r>
        <w:rPr>
          <w:spacing w:val="1"/>
          <w:sz w:val="20"/>
        </w:rPr>
        <w:t xml:space="preserve"> </w:t>
      </w:r>
      <w:r>
        <w:rPr>
          <w:sz w:val="20"/>
        </w:rPr>
        <w:t>luminoso;</w:t>
      </w:r>
    </w:p>
    <w:p w14:paraId="56CFCCF8" w14:textId="77777777" w:rsidR="00C228E9" w:rsidRDefault="00B272E4">
      <w:pPr>
        <w:pStyle w:val="Paragrafoelenco"/>
        <w:numPr>
          <w:ilvl w:val="0"/>
          <w:numId w:val="2"/>
        </w:numPr>
        <w:tabs>
          <w:tab w:val="left" w:pos="934"/>
        </w:tabs>
        <w:spacing w:before="3"/>
        <w:ind w:left="934" w:hanging="272"/>
        <w:jc w:val="both"/>
        <w:rPr>
          <w:sz w:val="20"/>
        </w:rPr>
      </w:pPr>
      <w:proofErr w:type="gramStart"/>
      <w:r>
        <w:rPr>
          <w:sz w:val="20"/>
        </w:rPr>
        <w:t>i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calciatori/calciatrici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riserva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possono</w:t>
      </w:r>
      <w:r>
        <w:rPr>
          <w:spacing w:val="-1"/>
          <w:sz w:val="20"/>
        </w:rPr>
        <w:t xml:space="preserve"> </w:t>
      </w:r>
      <w:r>
        <w:rPr>
          <w:sz w:val="20"/>
        </w:rPr>
        <w:t>sostituire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calciatori</w:t>
      </w:r>
      <w:r>
        <w:rPr>
          <w:spacing w:val="-3"/>
          <w:sz w:val="20"/>
        </w:rPr>
        <w:t xml:space="preserve"> </w:t>
      </w:r>
      <w:r>
        <w:rPr>
          <w:sz w:val="20"/>
        </w:rPr>
        <w:t>espulsi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6"/>
          <w:sz w:val="20"/>
        </w:rPr>
        <w:t xml:space="preserve"> </w:t>
      </w:r>
      <w:r>
        <w:rPr>
          <w:sz w:val="20"/>
        </w:rPr>
        <w:t>campo;</w:t>
      </w:r>
    </w:p>
    <w:p w14:paraId="7CF71FDB" w14:textId="77777777" w:rsidR="00C228E9" w:rsidRDefault="00B272E4">
      <w:pPr>
        <w:pStyle w:val="Paragrafoelenco"/>
        <w:numPr>
          <w:ilvl w:val="0"/>
          <w:numId w:val="2"/>
        </w:numPr>
        <w:tabs>
          <w:tab w:val="left" w:pos="934"/>
        </w:tabs>
        <w:spacing w:before="7" w:line="249" w:lineRule="auto"/>
        <w:ind w:right="318" w:firstLine="0"/>
        <w:jc w:val="both"/>
        <w:rPr>
          <w:sz w:val="20"/>
        </w:rPr>
      </w:pPr>
      <w:proofErr w:type="gramStart"/>
      <w:r>
        <w:rPr>
          <w:sz w:val="20"/>
        </w:rPr>
        <w:t>i</w:t>
      </w:r>
      <w:proofErr w:type="gramEnd"/>
      <w:r>
        <w:rPr>
          <w:sz w:val="20"/>
        </w:rPr>
        <w:t xml:space="preserve"> calciatori/calciatrici di riserva, finché non prendono parte al gioco, devono sostare sulla panchina</w:t>
      </w:r>
      <w:r>
        <w:rPr>
          <w:spacing w:val="-47"/>
          <w:sz w:val="20"/>
        </w:rPr>
        <w:t xml:space="preserve"> </w:t>
      </w:r>
      <w:r>
        <w:rPr>
          <w:sz w:val="20"/>
        </w:rPr>
        <w:t>riservata alla propria Società e sono soggetti alla disciplina delle persone ammesse in campo; le stesse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prescrizioni valgono per i calciatori/calciatrici sostituiti/e </w:t>
      </w:r>
      <w:proofErr w:type="spellStart"/>
      <w:r>
        <w:rPr>
          <w:sz w:val="20"/>
        </w:rPr>
        <w:t>e</w:t>
      </w:r>
      <w:proofErr w:type="spellEnd"/>
      <w:r>
        <w:rPr>
          <w:sz w:val="20"/>
        </w:rPr>
        <w:t xml:space="preserve"> per i calciatori/calciatrici non utilizzati/e, i</w:t>
      </w:r>
      <w:r>
        <w:rPr>
          <w:spacing w:val="-47"/>
          <w:sz w:val="20"/>
        </w:rPr>
        <w:t xml:space="preserve"> </w:t>
      </w:r>
      <w:r>
        <w:rPr>
          <w:sz w:val="20"/>
        </w:rPr>
        <w:t>quali</w:t>
      </w:r>
      <w:r>
        <w:rPr>
          <w:spacing w:val="-1"/>
          <w:sz w:val="20"/>
        </w:rPr>
        <w:t xml:space="preserve"> </w:t>
      </w:r>
      <w:r>
        <w:rPr>
          <w:sz w:val="20"/>
        </w:rPr>
        <w:t>non sono</w:t>
      </w:r>
      <w:r>
        <w:rPr>
          <w:spacing w:val="1"/>
          <w:sz w:val="20"/>
        </w:rPr>
        <w:t xml:space="preserve"> </w:t>
      </w:r>
      <w:r>
        <w:rPr>
          <w:sz w:val="20"/>
        </w:rPr>
        <w:t>tenuti</w:t>
      </w:r>
      <w:r>
        <w:rPr>
          <w:spacing w:val="-2"/>
          <w:sz w:val="20"/>
        </w:rPr>
        <w:t xml:space="preserve"> </w:t>
      </w:r>
      <w:r>
        <w:rPr>
          <w:sz w:val="20"/>
        </w:rPr>
        <w:t>ad abbandonare il</w:t>
      </w:r>
      <w:r>
        <w:rPr>
          <w:spacing w:val="-2"/>
          <w:sz w:val="20"/>
        </w:rPr>
        <w:t xml:space="preserve"> </w:t>
      </w:r>
      <w:r>
        <w:rPr>
          <w:sz w:val="20"/>
        </w:rPr>
        <w:t>campo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momento delle</w:t>
      </w:r>
      <w:r>
        <w:rPr>
          <w:spacing w:val="7"/>
          <w:sz w:val="20"/>
        </w:rPr>
        <w:t xml:space="preserve"> </w:t>
      </w:r>
      <w:r>
        <w:rPr>
          <w:sz w:val="20"/>
        </w:rPr>
        <w:t>sostituzioni.</w:t>
      </w:r>
    </w:p>
    <w:p w14:paraId="2F8E05A0" w14:textId="77777777" w:rsidR="00C228E9" w:rsidRDefault="00C228E9">
      <w:pPr>
        <w:pStyle w:val="Corpotesto"/>
        <w:rPr>
          <w:sz w:val="22"/>
        </w:rPr>
      </w:pPr>
    </w:p>
    <w:p w14:paraId="767AA8B5" w14:textId="77777777" w:rsidR="00C228E9" w:rsidRDefault="00C228E9">
      <w:pPr>
        <w:pStyle w:val="Corpotesto"/>
        <w:spacing w:before="2"/>
        <w:rPr>
          <w:sz w:val="19"/>
        </w:rPr>
      </w:pPr>
    </w:p>
    <w:p w14:paraId="5AA722EF" w14:textId="77777777" w:rsidR="00C228E9" w:rsidRDefault="00B272E4">
      <w:pPr>
        <w:pStyle w:val="Titolo1"/>
        <w:numPr>
          <w:ilvl w:val="0"/>
          <w:numId w:val="4"/>
        </w:numPr>
        <w:tabs>
          <w:tab w:val="left" w:pos="702"/>
        </w:tabs>
        <w:spacing w:before="1"/>
        <w:ind w:left="701" w:hanging="323"/>
        <w:rPr>
          <w:u w:val="none"/>
        </w:rPr>
      </w:pPr>
      <w:r>
        <w:t>IDENTIFICAZIONE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CALCIATORI/CALCIATRICI</w:t>
      </w:r>
    </w:p>
    <w:p w14:paraId="58F41C57" w14:textId="77777777" w:rsidR="00C228E9" w:rsidRDefault="00C228E9">
      <w:pPr>
        <w:pStyle w:val="Corpotesto"/>
        <w:spacing w:before="1"/>
        <w:rPr>
          <w:b/>
        </w:rPr>
      </w:pPr>
    </w:p>
    <w:p w14:paraId="27F01691" w14:textId="77777777" w:rsidR="00C228E9" w:rsidRDefault="00B272E4">
      <w:pPr>
        <w:pStyle w:val="Corpotesto"/>
        <w:spacing w:before="91"/>
        <w:ind w:left="379"/>
        <w:jc w:val="both"/>
      </w:pPr>
      <w:r>
        <w:t>L’identificazione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calciatori/calciatrici</w:t>
      </w:r>
      <w:r>
        <w:rPr>
          <w:spacing w:val="-3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avvenire:</w:t>
      </w:r>
    </w:p>
    <w:p w14:paraId="409E6DCD" w14:textId="77777777" w:rsidR="00C228E9" w:rsidRDefault="00B272E4">
      <w:pPr>
        <w:pStyle w:val="Paragrafoelenco"/>
        <w:numPr>
          <w:ilvl w:val="1"/>
          <w:numId w:val="4"/>
        </w:numPr>
        <w:tabs>
          <w:tab w:val="left" w:pos="795"/>
        </w:tabs>
        <w:spacing w:before="10" w:line="249" w:lineRule="auto"/>
        <w:ind w:right="314" w:firstLine="0"/>
        <w:jc w:val="both"/>
        <w:rPr>
          <w:sz w:val="20"/>
        </w:rPr>
      </w:pPr>
      <w:proofErr w:type="gramStart"/>
      <w:r>
        <w:rPr>
          <w:sz w:val="20"/>
        </w:rPr>
        <w:t>mediante</w:t>
      </w:r>
      <w:proofErr w:type="gramEnd"/>
      <w:r>
        <w:rPr>
          <w:sz w:val="20"/>
        </w:rPr>
        <w:t xml:space="preserve"> una tessera plastificata munita di foto (o attestazione sostitutiva), rilasciata dalla Lega</w:t>
      </w:r>
      <w:r>
        <w:rPr>
          <w:spacing w:val="1"/>
          <w:sz w:val="20"/>
        </w:rPr>
        <w:t xml:space="preserve"> </w:t>
      </w:r>
      <w:r>
        <w:rPr>
          <w:sz w:val="20"/>
        </w:rPr>
        <w:t>Nazionale Dilettanti per il tramite dei Comitati, della Divisione Calcio a Cinque e dei Dipartimenti</w:t>
      </w:r>
      <w:r>
        <w:rPr>
          <w:spacing w:val="1"/>
          <w:sz w:val="20"/>
        </w:rPr>
        <w:t xml:space="preserve"> </w:t>
      </w:r>
      <w:r>
        <w:rPr>
          <w:sz w:val="20"/>
        </w:rPr>
        <w:t>Interregionale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Calcio</w:t>
      </w:r>
      <w:r>
        <w:rPr>
          <w:spacing w:val="3"/>
          <w:sz w:val="20"/>
        </w:rPr>
        <w:t xml:space="preserve"> </w:t>
      </w:r>
      <w:r>
        <w:rPr>
          <w:sz w:val="20"/>
        </w:rPr>
        <w:t>Femminile;</w:t>
      </w:r>
    </w:p>
    <w:p w14:paraId="18E722FF" w14:textId="77777777" w:rsidR="00C228E9" w:rsidRDefault="00B272E4">
      <w:pPr>
        <w:pStyle w:val="Paragrafoelenco"/>
        <w:numPr>
          <w:ilvl w:val="1"/>
          <w:numId w:val="4"/>
        </w:numPr>
        <w:tabs>
          <w:tab w:val="left" w:pos="786"/>
        </w:tabs>
        <w:spacing w:before="3"/>
        <w:ind w:left="785" w:hanging="124"/>
        <w:jc w:val="both"/>
        <w:rPr>
          <w:sz w:val="20"/>
        </w:rPr>
      </w:pPr>
      <w:proofErr w:type="gramStart"/>
      <w:r>
        <w:rPr>
          <w:sz w:val="20"/>
        </w:rPr>
        <w:t>attraverso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conoscenza</w:t>
      </w:r>
      <w:r>
        <w:rPr>
          <w:spacing w:val="-2"/>
          <w:sz w:val="20"/>
        </w:rPr>
        <w:t xml:space="preserve"> </w:t>
      </w: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2"/>
          <w:sz w:val="20"/>
        </w:rPr>
        <w:t xml:space="preserve"> </w:t>
      </w:r>
      <w:r>
        <w:rPr>
          <w:sz w:val="20"/>
        </w:rPr>
        <w:t>dell’Arbitro;</w:t>
      </w:r>
    </w:p>
    <w:p w14:paraId="76365C16" w14:textId="77777777" w:rsidR="00C228E9" w:rsidRDefault="00B272E4">
      <w:pPr>
        <w:pStyle w:val="Paragrafoelenco"/>
        <w:numPr>
          <w:ilvl w:val="1"/>
          <w:numId w:val="4"/>
        </w:numPr>
        <w:tabs>
          <w:tab w:val="left" w:pos="786"/>
        </w:tabs>
        <w:spacing w:before="7" w:line="249" w:lineRule="auto"/>
        <w:ind w:right="315" w:firstLine="0"/>
        <w:jc w:val="both"/>
        <w:rPr>
          <w:sz w:val="20"/>
        </w:rPr>
      </w:pPr>
      <w:proofErr w:type="gramStart"/>
      <w:r>
        <w:rPr>
          <w:sz w:val="20"/>
        </w:rPr>
        <w:t>mediante</w:t>
      </w:r>
      <w:proofErr w:type="gramEnd"/>
      <w:r>
        <w:rPr>
          <w:sz w:val="20"/>
        </w:rPr>
        <w:t xml:space="preserve"> un documento ufficiale di riconoscimento in corso di validità rilasciato dalle Autorità</w:t>
      </w:r>
      <w:r>
        <w:rPr>
          <w:spacing w:val="1"/>
          <w:sz w:val="20"/>
        </w:rPr>
        <w:t xml:space="preserve"> </w:t>
      </w:r>
      <w:r>
        <w:rPr>
          <w:sz w:val="20"/>
        </w:rPr>
        <w:t>competenti</w:t>
      </w:r>
      <w:r>
        <w:rPr>
          <w:spacing w:val="1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fotocopia</w:t>
      </w:r>
      <w:r>
        <w:rPr>
          <w:spacing w:val="1"/>
          <w:sz w:val="20"/>
        </w:rPr>
        <w:t xml:space="preserve"> </w:t>
      </w:r>
      <w:r>
        <w:rPr>
          <w:sz w:val="20"/>
        </w:rPr>
        <w:t>autenticata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Comune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Residenza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altra</w:t>
      </w:r>
      <w:r>
        <w:rPr>
          <w:spacing w:val="1"/>
          <w:sz w:val="20"/>
        </w:rPr>
        <w:t xml:space="preserve"> </w:t>
      </w:r>
      <w:r>
        <w:rPr>
          <w:sz w:val="20"/>
        </w:rPr>
        <w:t>Autorità</w:t>
      </w:r>
      <w:r>
        <w:rPr>
          <w:spacing w:val="1"/>
          <w:sz w:val="20"/>
        </w:rPr>
        <w:t xml:space="preserve"> </w:t>
      </w:r>
      <w:r>
        <w:rPr>
          <w:sz w:val="20"/>
        </w:rPr>
        <w:t>all’uopo</w:t>
      </w:r>
      <w:r>
        <w:rPr>
          <w:spacing w:val="-47"/>
          <w:sz w:val="20"/>
        </w:rPr>
        <w:t xml:space="preserve"> </w:t>
      </w:r>
      <w:r>
        <w:rPr>
          <w:sz w:val="20"/>
        </w:rPr>
        <w:t>legittimata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 un</w:t>
      </w:r>
      <w:r>
        <w:rPr>
          <w:spacing w:val="-1"/>
          <w:sz w:val="20"/>
        </w:rPr>
        <w:t xml:space="preserve"> </w:t>
      </w:r>
      <w:r>
        <w:rPr>
          <w:sz w:val="20"/>
        </w:rPr>
        <w:t>Notaio;</w:t>
      </w:r>
    </w:p>
    <w:p w14:paraId="1E77B4D3" w14:textId="77777777" w:rsidR="00C228E9" w:rsidRDefault="00B272E4">
      <w:pPr>
        <w:pStyle w:val="Paragrafoelenco"/>
        <w:numPr>
          <w:ilvl w:val="1"/>
          <w:numId w:val="4"/>
        </w:numPr>
        <w:tabs>
          <w:tab w:val="left" w:pos="786"/>
        </w:tabs>
        <w:spacing w:before="3" w:line="249" w:lineRule="auto"/>
        <w:ind w:right="323" w:firstLine="0"/>
        <w:jc w:val="both"/>
        <w:rPr>
          <w:sz w:val="20"/>
        </w:rPr>
      </w:pPr>
      <w:proofErr w:type="gramStart"/>
      <w:r>
        <w:rPr>
          <w:sz w:val="20"/>
        </w:rPr>
        <w:t>mediante</w:t>
      </w:r>
      <w:proofErr w:type="gramEnd"/>
      <w:r>
        <w:rPr>
          <w:sz w:val="20"/>
        </w:rPr>
        <w:t xml:space="preserve"> una fotografia autenticata dal Comune di residenza o da altra Autorità all’uopo legittimata</w:t>
      </w:r>
      <w:r>
        <w:rPr>
          <w:spacing w:val="1"/>
          <w:sz w:val="20"/>
        </w:rPr>
        <w:t xml:space="preserve"> </w:t>
      </w:r>
      <w:r>
        <w:rPr>
          <w:sz w:val="20"/>
        </w:rPr>
        <w:t>o da un</w:t>
      </w:r>
      <w:r>
        <w:rPr>
          <w:spacing w:val="-1"/>
          <w:sz w:val="20"/>
        </w:rPr>
        <w:t xml:space="preserve"> </w:t>
      </w:r>
      <w:r>
        <w:rPr>
          <w:sz w:val="20"/>
        </w:rPr>
        <w:t>Notaio.</w:t>
      </w:r>
    </w:p>
    <w:p w14:paraId="7160CDCD" w14:textId="77777777" w:rsidR="00C228E9" w:rsidRDefault="00C228E9">
      <w:pPr>
        <w:pStyle w:val="Corpotesto"/>
        <w:rPr>
          <w:sz w:val="22"/>
        </w:rPr>
      </w:pPr>
    </w:p>
    <w:p w14:paraId="29C438CB" w14:textId="77777777" w:rsidR="00C228E9" w:rsidRDefault="00B272E4">
      <w:pPr>
        <w:pStyle w:val="Titolo1"/>
        <w:numPr>
          <w:ilvl w:val="0"/>
          <w:numId w:val="4"/>
        </w:numPr>
        <w:tabs>
          <w:tab w:val="left" w:pos="702"/>
        </w:tabs>
        <w:ind w:left="701" w:hanging="323"/>
        <w:rPr>
          <w:u w:val="none"/>
        </w:rPr>
      </w:pPr>
      <w:r>
        <w:t>TIME-OUT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CAMPIONATI</w:t>
      </w:r>
      <w:r>
        <w:rPr>
          <w:spacing w:val="-2"/>
        </w:rPr>
        <w:t xml:space="preserve"> </w:t>
      </w:r>
      <w:r>
        <w:t>DILETTANTISTICI</w:t>
      </w:r>
    </w:p>
    <w:p w14:paraId="67C39F62" w14:textId="77777777" w:rsidR="00C228E9" w:rsidRDefault="00C228E9">
      <w:pPr>
        <w:pStyle w:val="Corpotesto"/>
        <w:spacing w:before="4"/>
        <w:rPr>
          <w:b/>
        </w:rPr>
      </w:pPr>
    </w:p>
    <w:p w14:paraId="56C6520F" w14:textId="77777777" w:rsidR="00C228E9" w:rsidRDefault="00B272E4">
      <w:pPr>
        <w:pStyle w:val="Corpotesto"/>
        <w:spacing w:before="91"/>
        <w:ind w:left="379" w:right="309"/>
        <w:jc w:val="both"/>
      </w:pPr>
      <w:r>
        <w:t>Si rammentano le disposizioni di cui alla Regola 7 (Durata della gara) del Regolamento del Giuoco del</w:t>
      </w:r>
      <w:r>
        <w:rPr>
          <w:spacing w:val="1"/>
        </w:rPr>
        <w:t xml:space="preserve"> </w:t>
      </w:r>
      <w:r>
        <w:t>Calcio, riferite</w:t>
      </w:r>
      <w:r>
        <w:rPr>
          <w:spacing w:val="1"/>
        </w:rPr>
        <w:t xml:space="preserve"> </w:t>
      </w:r>
      <w:r>
        <w:t>alle interruzioni predisposte per dissetarsi</w:t>
      </w:r>
      <w:r>
        <w:rPr>
          <w:spacing w:val="1"/>
        </w:rPr>
        <w:t xml:space="preserve"> </w:t>
      </w:r>
      <w:r>
        <w:t>(che</w:t>
      </w:r>
      <w:r>
        <w:rPr>
          <w:spacing w:val="1"/>
        </w:rPr>
        <w:t xml:space="preserve"> </w:t>
      </w:r>
      <w:r>
        <w:t>non devono superare un minuto)</w:t>
      </w:r>
      <w:r>
        <w:rPr>
          <w:spacing w:val="50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per rinfrescarsi (“</w:t>
      </w:r>
      <w:proofErr w:type="spellStart"/>
      <w:r>
        <w:t>cooling</w:t>
      </w:r>
      <w:proofErr w:type="spellEnd"/>
      <w:r>
        <w:t xml:space="preserve"> break” da novanta secondi a tre minuti) o per altre ragioni mediche consentite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della competizione.</w:t>
      </w:r>
    </w:p>
    <w:p w14:paraId="1146F307" w14:textId="77777777" w:rsidR="00C228E9" w:rsidRDefault="00C228E9">
      <w:pPr>
        <w:pStyle w:val="Corpotesto"/>
        <w:rPr>
          <w:sz w:val="22"/>
        </w:rPr>
      </w:pPr>
    </w:p>
    <w:p w14:paraId="69E60465" w14:textId="77777777" w:rsidR="00C228E9" w:rsidRDefault="00B272E4">
      <w:pPr>
        <w:pStyle w:val="Titolo1"/>
        <w:numPr>
          <w:ilvl w:val="0"/>
          <w:numId w:val="4"/>
        </w:numPr>
        <w:tabs>
          <w:tab w:val="left" w:pos="702"/>
        </w:tabs>
        <w:spacing w:before="138"/>
        <w:ind w:left="701" w:hanging="323"/>
        <w:rPr>
          <w:u w:val="none"/>
        </w:rPr>
      </w:pPr>
      <w:r>
        <w:t>TRASFERIMENTO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CALCIATORI</w:t>
      </w:r>
    </w:p>
    <w:p w14:paraId="10B946A1" w14:textId="77777777" w:rsidR="00C228E9" w:rsidRDefault="00B272E4">
      <w:pPr>
        <w:pStyle w:val="Corpotesto"/>
        <w:spacing w:before="91" w:line="249" w:lineRule="auto"/>
        <w:ind w:left="379" w:right="318"/>
        <w:jc w:val="both"/>
      </w:pPr>
      <w:r>
        <w:t>Viene confermato che i calciatori già utilizzati in gare di Campionato, Coppa Italia e/o Coppa Regione</w:t>
      </w:r>
      <w:r>
        <w:rPr>
          <w:spacing w:val="1"/>
        </w:rPr>
        <w:t xml:space="preserve"> </w:t>
      </w:r>
      <w:r>
        <w:t>possono essere trasferiti, nei periodi consentiti, anche a Società partecipanti allo stesso Campionato</w:t>
      </w:r>
      <w:r>
        <w:rPr>
          <w:spacing w:val="1"/>
        </w:rPr>
        <w:t xml:space="preserve"> </w:t>
      </w:r>
      <w:r>
        <w:t>ancorché</w:t>
      </w:r>
      <w:r>
        <w:rPr>
          <w:spacing w:val="1"/>
        </w:rPr>
        <w:t xml:space="preserve"> </w:t>
      </w:r>
      <w:r>
        <w:t>appartenenti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girone.</w:t>
      </w:r>
      <w:r>
        <w:rPr>
          <w:spacing w:val="1"/>
        </w:rPr>
        <w:t xml:space="preserve"> </w:t>
      </w:r>
      <w:r>
        <w:t>E’</w:t>
      </w:r>
      <w:r>
        <w:rPr>
          <w:spacing w:val="1"/>
        </w:rPr>
        <w:t xml:space="preserve"> </w:t>
      </w:r>
      <w:r>
        <w:t>fatto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45,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 della Lega Nazionale Dilettanti, in ordine al numero massimo di trasferimenti a titolo</w:t>
      </w:r>
      <w:r>
        <w:rPr>
          <w:spacing w:val="1"/>
        </w:rPr>
        <w:t xml:space="preserve"> </w:t>
      </w:r>
      <w:r>
        <w:t>temporaneo consentiti</w:t>
      </w:r>
      <w:r>
        <w:rPr>
          <w:spacing w:val="1"/>
        </w:rPr>
        <w:t xml:space="preserve"> </w:t>
      </w:r>
      <w:r>
        <w:t>nella</w:t>
      </w:r>
      <w:r>
        <w:rPr>
          <w:spacing w:val="3"/>
        </w:rPr>
        <w:t xml:space="preserve"> </w:t>
      </w:r>
      <w:r>
        <w:t>medesima stagione</w:t>
      </w:r>
      <w:r>
        <w:rPr>
          <w:spacing w:val="-1"/>
        </w:rPr>
        <w:t xml:space="preserve"> </w:t>
      </w:r>
      <w:r>
        <w:t>sportiva.</w:t>
      </w:r>
    </w:p>
    <w:p w14:paraId="2ED74F9A" w14:textId="77777777" w:rsidR="00C228E9" w:rsidRDefault="00C228E9">
      <w:pPr>
        <w:pStyle w:val="Corpotesto"/>
        <w:rPr>
          <w:sz w:val="22"/>
        </w:rPr>
      </w:pPr>
    </w:p>
    <w:p w14:paraId="15159ADE" w14:textId="77777777" w:rsidR="00C228E9" w:rsidRDefault="00C228E9">
      <w:pPr>
        <w:pStyle w:val="Corpotesto"/>
        <w:spacing w:before="4"/>
        <w:rPr>
          <w:sz w:val="18"/>
        </w:rPr>
      </w:pPr>
    </w:p>
    <w:p w14:paraId="78E2FAE8" w14:textId="77777777" w:rsidR="00C228E9" w:rsidRDefault="00B272E4">
      <w:pPr>
        <w:pStyle w:val="Titolo1"/>
        <w:numPr>
          <w:ilvl w:val="0"/>
          <w:numId w:val="4"/>
        </w:numPr>
        <w:tabs>
          <w:tab w:val="left" w:pos="702"/>
        </w:tabs>
        <w:spacing w:before="1"/>
        <w:ind w:left="701" w:hanging="323"/>
        <w:rPr>
          <w:u w:val="none"/>
        </w:rPr>
      </w:pPr>
      <w:r>
        <w:t>PUBBLICAZIONE</w:t>
      </w:r>
      <w:r>
        <w:rPr>
          <w:spacing w:val="-5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DECISIONI</w:t>
      </w:r>
    </w:p>
    <w:p w14:paraId="1254A7A9" w14:textId="77777777" w:rsidR="00C228E9" w:rsidRDefault="00B272E4">
      <w:pPr>
        <w:pStyle w:val="Corpotesto"/>
        <w:spacing w:before="91" w:line="249" w:lineRule="auto"/>
        <w:ind w:left="379" w:right="312"/>
        <w:jc w:val="both"/>
      </w:pPr>
      <w:r>
        <w:t>Le decisioni adottate dagli Organi e dagli Enti operanti nell’ambito federale sono pubblicate mediante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Ufficiali,</w:t>
      </w:r>
      <w:r>
        <w:rPr>
          <w:spacing w:val="1"/>
        </w:rPr>
        <w:t xml:space="preserve"> </w:t>
      </w:r>
      <w:r>
        <w:t>firmati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Segretario.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Ufficiali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intendono</w:t>
      </w:r>
      <w:r>
        <w:rPr>
          <w:spacing w:val="1"/>
        </w:rPr>
        <w:t xml:space="preserve"> </w:t>
      </w:r>
      <w:r>
        <w:t>comunque pubblicati mediante l’affissione negli albi istituiti presso le rispettive sedi. I Comunicati</w:t>
      </w:r>
      <w:r>
        <w:rPr>
          <w:spacing w:val="1"/>
        </w:rPr>
        <w:t xml:space="preserve"> </w:t>
      </w:r>
      <w:r>
        <w:t>Ufficiali possono essere diffusi anche in forma telematica. I Comitati, la Divisione Calcio a Cinque e i</w:t>
      </w:r>
      <w:r>
        <w:rPr>
          <w:spacing w:val="1"/>
        </w:rPr>
        <w:t xml:space="preserve"> </w:t>
      </w:r>
      <w:r>
        <w:t>Dipartimenti Interregionale e Calcio Femminile dovranno pubblicare i propri Comunicati Ufficiali per</w:t>
      </w:r>
      <w:r>
        <w:rPr>
          <w:spacing w:val="1"/>
        </w:rPr>
        <w:t xml:space="preserve"> </w:t>
      </w:r>
      <w:r>
        <w:t>tutta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stagione sportiva, numerati</w:t>
      </w:r>
      <w:r>
        <w:rPr>
          <w:spacing w:val="-1"/>
        </w:rPr>
        <w:t xml:space="preserve"> </w:t>
      </w:r>
      <w:r>
        <w:t>progressivamente a</w:t>
      </w:r>
      <w:r>
        <w:rPr>
          <w:spacing w:val="-1"/>
        </w:rPr>
        <w:t xml:space="preserve"> </w:t>
      </w:r>
      <w:r>
        <w:t>partire dall'inizio della</w:t>
      </w:r>
      <w:r>
        <w:rPr>
          <w:spacing w:val="-1"/>
        </w:rPr>
        <w:t xml:space="preserve"> </w:t>
      </w:r>
      <w:r>
        <w:t>stessa.</w:t>
      </w:r>
    </w:p>
    <w:p w14:paraId="54B0BB63" w14:textId="77777777" w:rsidR="00C228E9" w:rsidRDefault="00B272E4">
      <w:pPr>
        <w:pStyle w:val="Corpotesto"/>
        <w:spacing w:before="3" w:line="247" w:lineRule="auto"/>
        <w:ind w:left="379" w:right="328"/>
        <w:jc w:val="both"/>
      </w:pPr>
      <w:r>
        <w:t>Qualora l’attività agonistica dovesse protrarsi oltre il 30 giugno, i Comitati, la Divisione Calcio a Cinque</w:t>
      </w:r>
      <w:r>
        <w:rPr>
          <w:spacing w:val="1"/>
        </w:rPr>
        <w:t xml:space="preserve"> </w:t>
      </w:r>
      <w:r>
        <w:t>e i Dipartimenti Interregionale e Calcio Femminile dovranno avere cura di continuare la numerazione dei</w:t>
      </w:r>
      <w:r>
        <w:rPr>
          <w:spacing w:val="-47"/>
        </w:rPr>
        <w:t xml:space="preserve"> </w:t>
      </w:r>
      <w:r>
        <w:t>Comunicati</w:t>
      </w:r>
      <w:r>
        <w:rPr>
          <w:spacing w:val="-1"/>
        </w:rPr>
        <w:t xml:space="preserve"> </w:t>
      </w:r>
      <w:r>
        <w:t>Ufficiali oltre tale</w:t>
      </w:r>
      <w:r>
        <w:rPr>
          <w:spacing w:val="2"/>
        </w:rPr>
        <w:t xml:space="preserve"> </w:t>
      </w:r>
      <w:r>
        <w:t>data.</w:t>
      </w:r>
    </w:p>
    <w:p w14:paraId="1B119943" w14:textId="77777777" w:rsidR="00C228E9" w:rsidRDefault="00B272E4">
      <w:pPr>
        <w:pStyle w:val="Corpotesto"/>
        <w:spacing w:before="7" w:line="252" w:lineRule="auto"/>
        <w:ind w:left="379" w:right="331"/>
        <w:jc w:val="both"/>
      </w:pPr>
      <w:r>
        <w:t>Nei</w:t>
      </w:r>
      <w:r>
        <w:rPr>
          <w:spacing w:val="4"/>
        </w:rPr>
        <w:t xml:space="preserve"> </w:t>
      </w:r>
      <w:r>
        <w:t>propri</w:t>
      </w:r>
      <w:r>
        <w:rPr>
          <w:spacing w:val="4"/>
        </w:rPr>
        <w:t xml:space="preserve"> </w:t>
      </w:r>
      <w:r>
        <w:t>Comunicati</w:t>
      </w:r>
      <w:r>
        <w:rPr>
          <w:spacing w:val="5"/>
        </w:rPr>
        <w:t xml:space="preserve"> </w:t>
      </w:r>
      <w:r>
        <w:t>Ufficiali,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Comitati,</w:t>
      </w:r>
      <w:r>
        <w:rPr>
          <w:spacing w:val="9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Divisione</w:t>
      </w:r>
      <w:r>
        <w:rPr>
          <w:spacing w:val="5"/>
        </w:rPr>
        <w:t xml:space="preserve"> </w:t>
      </w:r>
      <w:r>
        <w:t>Calcio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Cinque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Dipartimenti</w:t>
      </w:r>
      <w:r>
        <w:rPr>
          <w:spacing w:val="7"/>
        </w:rPr>
        <w:t xml:space="preserve"> </w:t>
      </w:r>
      <w:r>
        <w:t>Interregionale</w:t>
      </w:r>
      <w:r>
        <w:rPr>
          <w:spacing w:val="-4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Femminile dovranno</w:t>
      </w:r>
      <w:r>
        <w:rPr>
          <w:spacing w:val="2"/>
        </w:rPr>
        <w:t xml:space="preserve"> </w:t>
      </w:r>
      <w:r>
        <w:t>riportare integralmente:</w:t>
      </w:r>
    </w:p>
    <w:p w14:paraId="0D316015" w14:textId="77777777" w:rsidR="00C228E9" w:rsidRDefault="00B272E4">
      <w:pPr>
        <w:pStyle w:val="Paragrafoelenco"/>
        <w:numPr>
          <w:ilvl w:val="0"/>
          <w:numId w:val="1"/>
        </w:numPr>
        <w:tabs>
          <w:tab w:val="left" w:pos="647"/>
        </w:tabs>
        <w:spacing w:line="229" w:lineRule="exact"/>
        <w:ind w:left="646" w:hanging="124"/>
        <w:jc w:val="both"/>
        <w:rPr>
          <w:sz w:val="20"/>
        </w:rPr>
      </w:pPr>
      <w:proofErr w:type="gramStart"/>
      <w:r>
        <w:rPr>
          <w:sz w:val="20"/>
        </w:rPr>
        <w:t>le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decisioni</w:t>
      </w:r>
      <w:r>
        <w:rPr>
          <w:spacing w:val="-3"/>
          <w:sz w:val="20"/>
        </w:rPr>
        <w:t xml:space="preserve"> </w:t>
      </w:r>
      <w:r>
        <w:rPr>
          <w:sz w:val="20"/>
        </w:rPr>
        <w:t>adottate</w:t>
      </w:r>
      <w:r>
        <w:rPr>
          <w:spacing w:val="-2"/>
          <w:sz w:val="20"/>
        </w:rPr>
        <w:t xml:space="preserve"> </w:t>
      </w:r>
      <w:r>
        <w:rPr>
          <w:sz w:val="20"/>
        </w:rPr>
        <w:t>dagli</w:t>
      </w:r>
      <w:r>
        <w:rPr>
          <w:spacing w:val="-3"/>
          <w:sz w:val="20"/>
        </w:rPr>
        <w:t xml:space="preserve"> </w:t>
      </w:r>
      <w:r>
        <w:rPr>
          <w:sz w:val="20"/>
        </w:rPr>
        <w:t>organi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Giustizia</w:t>
      </w:r>
      <w:r>
        <w:rPr>
          <w:spacing w:val="-2"/>
          <w:sz w:val="20"/>
        </w:rPr>
        <w:t xml:space="preserve"> </w:t>
      </w:r>
      <w:r>
        <w:rPr>
          <w:sz w:val="20"/>
        </w:rPr>
        <w:t>Sportiva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rispettiva</w:t>
      </w:r>
      <w:r>
        <w:rPr>
          <w:spacing w:val="4"/>
          <w:sz w:val="20"/>
        </w:rPr>
        <w:t xml:space="preserve"> </w:t>
      </w:r>
      <w:r>
        <w:rPr>
          <w:sz w:val="20"/>
        </w:rPr>
        <w:t>competenza;</w:t>
      </w:r>
    </w:p>
    <w:p w14:paraId="76DD9592" w14:textId="3D2898D9" w:rsidR="00C228E9" w:rsidRDefault="00B272E4" w:rsidP="00B272E4">
      <w:pPr>
        <w:pStyle w:val="Paragrafoelenco"/>
        <w:numPr>
          <w:ilvl w:val="0"/>
          <w:numId w:val="1"/>
        </w:numPr>
        <w:tabs>
          <w:tab w:val="left" w:pos="647"/>
        </w:tabs>
        <w:spacing w:before="71" w:line="249" w:lineRule="auto"/>
        <w:ind w:right="305" w:firstLine="0"/>
        <w:jc w:val="both"/>
      </w:pPr>
      <w:proofErr w:type="gramStart"/>
      <w:r>
        <w:rPr>
          <w:sz w:val="20"/>
        </w:rPr>
        <w:t>i</w:t>
      </w:r>
      <w:proofErr w:type="gramEnd"/>
      <w:r w:rsidRPr="00B272E4">
        <w:rPr>
          <w:spacing w:val="1"/>
          <w:sz w:val="20"/>
        </w:rPr>
        <w:t xml:space="preserve"> </w:t>
      </w:r>
      <w:r>
        <w:rPr>
          <w:sz w:val="20"/>
        </w:rPr>
        <w:t>provvedimenti</w:t>
      </w:r>
      <w:r w:rsidRPr="00B272E4">
        <w:rPr>
          <w:spacing w:val="1"/>
          <w:sz w:val="20"/>
        </w:rPr>
        <w:t xml:space="preserve"> </w:t>
      </w:r>
      <w:r>
        <w:rPr>
          <w:sz w:val="20"/>
        </w:rPr>
        <w:t>disciplinari</w:t>
      </w:r>
      <w:r w:rsidRPr="00B272E4">
        <w:rPr>
          <w:spacing w:val="1"/>
          <w:sz w:val="20"/>
        </w:rPr>
        <w:t xml:space="preserve"> </w:t>
      </w:r>
      <w:r>
        <w:rPr>
          <w:sz w:val="20"/>
        </w:rPr>
        <w:t>assunti,</w:t>
      </w:r>
      <w:r w:rsidRPr="00B272E4">
        <w:rPr>
          <w:spacing w:val="1"/>
          <w:sz w:val="20"/>
        </w:rPr>
        <w:t xml:space="preserve"> </w:t>
      </w:r>
      <w:r>
        <w:rPr>
          <w:sz w:val="20"/>
        </w:rPr>
        <w:t>anche</w:t>
      </w:r>
      <w:r w:rsidRPr="00B272E4">
        <w:rPr>
          <w:spacing w:val="1"/>
          <w:sz w:val="20"/>
        </w:rPr>
        <w:t xml:space="preserve"> </w:t>
      </w:r>
      <w:r>
        <w:rPr>
          <w:sz w:val="20"/>
        </w:rPr>
        <w:t>dalle</w:t>
      </w:r>
      <w:r w:rsidRPr="00B272E4">
        <w:rPr>
          <w:spacing w:val="1"/>
          <w:sz w:val="20"/>
        </w:rPr>
        <w:t xml:space="preserve"> </w:t>
      </w:r>
      <w:r>
        <w:rPr>
          <w:sz w:val="20"/>
        </w:rPr>
        <w:t>Delegazioni</w:t>
      </w:r>
      <w:r w:rsidRPr="00B272E4">
        <w:rPr>
          <w:spacing w:val="1"/>
          <w:sz w:val="20"/>
        </w:rPr>
        <w:t xml:space="preserve"> </w:t>
      </w:r>
      <w:r>
        <w:rPr>
          <w:sz w:val="20"/>
        </w:rPr>
        <w:t>Provinciali</w:t>
      </w:r>
      <w:r w:rsidRPr="00B272E4">
        <w:rPr>
          <w:spacing w:val="1"/>
          <w:sz w:val="20"/>
        </w:rPr>
        <w:t xml:space="preserve"> </w:t>
      </w:r>
      <w:r>
        <w:rPr>
          <w:sz w:val="20"/>
        </w:rPr>
        <w:t>e</w:t>
      </w:r>
      <w:r w:rsidRPr="00B272E4">
        <w:rPr>
          <w:spacing w:val="1"/>
          <w:sz w:val="20"/>
        </w:rPr>
        <w:t xml:space="preserve"> </w:t>
      </w:r>
      <w:r>
        <w:rPr>
          <w:sz w:val="20"/>
        </w:rPr>
        <w:t>Distrettuali,</w:t>
      </w:r>
      <w:r w:rsidRPr="00B272E4">
        <w:rPr>
          <w:spacing w:val="1"/>
          <w:sz w:val="20"/>
        </w:rPr>
        <w:t xml:space="preserve"> </w:t>
      </w:r>
      <w:r>
        <w:rPr>
          <w:sz w:val="20"/>
        </w:rPr>
        <w:t>che</w:t>
      </w:r>
      <w:r w:rsidRPr="00B272E4">
        <w:rPr>
          <w:spacing w:val="1"/>
          <w:sz w:val="20"/>
        </w:rPr>
        <w:t xml:space="preserve"> </w:t>
      </w:r>
      <w:r>
        <w:rPr>
          <w:sz w:val="20"/>
        </w:rPr>
        <w:t>si</w:t>
      </w:r>
      <w:r w:rsidRPr="00B272E4">
        <w:rPr>
          <w:spacing w:val="1"/>
          <w:sz w:val="20"/>
        </w:rPr>
        <w:t xml:space="preserve"> </w:t>
      </w:r>
      <w:r>
        <w:rPr>
          <w:sz w:val="20"/>
        </w:rPr>
        <w:t>estendono</w:t>
      </w:r>
      <w:r w:rsidRPr="00B272E4">
        <w:rPr>
          <w:spacing w:val="19"/>
          <w:sz w:val="20"/>
        </w:rPr>
        <w:t xml:space="preserve"> </w:t>
      </w:r>
      <w:r>
        <w:rPr>
          <w:sz w:val="20"/>
        </w:rPr>
        <w:t>oltre</w:t>
      </w:r>
      <w:r w:rsidRPr="00B272E4">
        <w:rPr>
          <w:spacing w:val="20"/>
          <w:sz w:val="20"/>
        </w:rPr>
        <w:t xml:space="preserve"> </w:t>
      </w:r>
      <w:r>
        <w:rPr>
          <w:sz w:val="20"/>
        </w:rPr>
        <w:t>il</w:t>
      </w:r>
      <w:r w:rsidRPr="00B272E4">
        <w:rPr>
          <w:spacing w:val="19"/>
          <w:sz w:val="20"/>
        </w:rPr>
        <w:t xml:space="preserve"> </w:t>
      </w:r>
      <w:r>
        <w:rPr>
          <w:sz w:val="20"/>
        </w:rPr>
        <w:t>termine</w:t>
      </w:r>
      <w:r w:rsidRPr="00B272E4">
        <w:rPr>
          <w:spacing w:val="20"/>
          <w:sz w:val="20"/>
        </w:rPr>
        <w:t xml:space="preserve"> </w:t>
      </w:r>
      <w:r>
        <w:rPr>
          <w:sz w:val="20"/>
        </w:rPr>
        <w:t>della</w:t>
      </w:r>
      <w:r w:rsidRPr="00B272E4">
        <w:rPr>
          <w:spacing w:val="19"/>
          <w:sz w:val="20"/>
        </w:rPr>
        <w:t xml:space="preserve"> </w:t>
      </w:r>
      <w:r>
        <w:rPr>
          <w:sz w:val="20"/>
        </w:rPr>
        <w:t>stagione</w:t>
      </w:r>
      <w:r w:rsidRPr="00B272E4">
        <w:rPr>
          <w:spacing w:val="20"/>
          <w:sz w:val="20"/>
        </w:rPr>
        <w:t xml:space="preserve"> </w:t>
      </w:r>
      <w:r>
        <w:rPr>
          <w:sz w:val="20"/>
        </w:rPr>
        <w:t>sportiva</w:t>
      </w:r>
      <w:r w:rsidRPr="00B272E4">
        <w:rPr>
          <w:spacing w:val="20"/>
          <w:sz w:val="20"/>
        </w:rPr>
        <w:t xml:space="preserve"> </w:t>
      </w:r>
      <w:r>
        <w:rPr>
          <w:sz w:val="20"/>
        </w:rPr>
        <w:t>in</w:t>
      </w:r>
      <w:r w:rsidRPr="00B272E4">
        <w:rPr>
          <w:spacing w:val="18"/>
          <w:sz w:val="20"/>
        </w:rPr>
        <w:t xml:space="preserve"> </w:t>
      </w:r>
      <w:r>
        <w:rPr>
          <w:sz w:val="20"/>
        </w:rPr>
        <w:t>corso.</w:t>
      </w:r>
      <w:r w:rsidRPr="00B272E4">
        <w:rPr>
          <w:spacing w:val="20"/>
          <w:sz w:val="20"/>
        </w:rPr>
        <w:t xml:space="preserve"> </w:t>
      </w:r>
      <w:r>
        <w:rPr>
          <w:sz w:val="20"/>
        </w:rPr>
        <w:t>Ai</w:t>
      </w:r>
      <w:r w:rsidRPr="00B272E4">
        <w:rPr>
          <w:spacing w:val="22"/>
          <w:sz w:val="20"/>
        </w:rPr>
        <w:t xml:space="preserve"> </w:t>
      </w:r>
      <w:r>
        <w:rPr>
          <w:sz w:val="20"/>
        </w:rPr>
        <w:t>fini</w:t>
      </w:r>
      <w:r w:rsidRPr="00B272E4">
        <w:rPr>
          <w:spacing w:val="19"/>
          <w:sz w:val="20"/>
        </w:rPr>
        <w:t xml:space="preserve"> </w:t>
      </w:r>
      <w:r>
        <w:rPr>
          <w:sz w:val="20"/>
        </w:rPr>
        <w:t>della</w:t>
      </w:r>
      <w:r w:rsidRPr="00B272E4">
        <w:rPr>
          <w:spacing w:val="20"/>
          <w:sz w:val="20"/>
        </w:rPr>
        <w:t xml:space="preserve"> </w:t>
      </w:r>
      <w:r>
        <w:rPr>
          <w:sz w:val="20"/>
        </w:rPr>
        <w:t>esecuzione</w:t>
      </w:r>
      <w:r w:rsidRPr="00B272E4">
        <w:rPr>
          <w:spacing w:val="19"/>
          <w:sz w:val="20"/>
        </w:rPr>
        <w:t xml:space="preserve"> </w:t>
      </w:r>
      <w:r>
        <w:rPr>
          <w:sz w:val="20"/>
        </w:rPr>
        <w:t>delle</w:t>
      </w:r>
      <w:r w:rsidRPr="00B272E4">
        <w:rPr>
          <w:spacing w:val="22"/>
          <w:sz w:val="20"/>
        </w:rPr>
        <w:t xml:space="preserve"> </w:t>
      </w:r>
      <w:r>
        <w:rPr>
          <w:sz w:val="20"/>
        </w:rPr>
        <w:t>sanzioni,</w:t>
      </w:r>
      <w:r w:rsidRPr="00B272E4">
        <w:rPr>
          <w:spacing w:val="20"/>
          <w:sz w:val="20"/>
        </w:rPr>
        <w:t xml:space="preserve"> </w:t>
      </w:r>
      <w:r>
        <w:rPr>
          <w:sz w:val="20"/>
        </w:rPr>
        <w:t xml:space="preserve">fa </w:t>
      </w:r>
      <w:r>
        <w:t>comunque fede, in via esclusiva, quanto riportato nei Comunicati Ufficiali contenenti i provvedimenti</w:t>
      </w:r>
      <w:r w:rsidRPr="00B272E4">
        <w:rPr>
          <w:spacing w:val="1"/>
        </w:rPr>
        <w:t xml:space="preserve"> </w:t>
      </w:r>
      <w:r>
        <w:t>disciplinari</w:t>
      </w:r>
      <w:r w:rsidRPr="00B272E4">
        <w:rPr>
          <w:spacing w:val="-2"/>
        </w:rPr>
        <w:t xml:space="preserve"> </w:t>
      </w:r>
      <w:r>
        <w:t>emessi</w:t>
      </w:r>
      <w:r w:rsidRPr="00B272E4">
        <w:rPr>
          <w:spacing w:val="1"/>
        </w:rPr>
        <w:t xml:space="preserve"> </w:t>
      </w:r>
      <w:r>
        <w:t>dagli</w:t>
      </w:r>
      <w:r w:rsidRPr="00B272E4">
        <w:rPr>
          <w:spacing w:val="-1"/>
        </w:rPr>
        <w:t xml:space="preserve"> </w:t>
      </w:r>
      <w:r>
        <w:t>Organi</w:t>
      </w:r>
      <w:r w:rsidRPr="00B272E4">
        <w:rPr>
          <w:spacing w:val="-1"/>
        </w:rPr>
        <w:t xml:space="preserve"> </w:t>
      </w:r>
      <w:r>
        <w:t>di</w:t>
      </w:r>
      <w:r w:rsidRPr="00B272E4">
        <w:rPr>
          <w:spacing w:val="-1"/>
        </w:rPr>
        <w:t xml:space="preserve"> </w:t>
      </w:r>
      <w:r>
        <w:t>Giustizia</w:t>
      </w:r>
      <w:r w:rsidRPr="00B272E4">
        <w:rPr>
          <w:spacing w:val="2"/>
        </w:rPr>
        <w:t xml:space="preserve"> </w:t>
      </w:r>
      <w:r>
        <w:t>Sportiva.</w:t>
      </w:r>
    </w:p>
    <w:p w14:paraId="597CA37C" w14:textId="77777777" w:rsidR="00B272E4" w:rsidRDefault="00B272E4" w:rsidP="00B272E4">
      <w:pPr>
        <w:pStyle w:val="Paragrafoelenco"/>
        <w:tabs>
          <w:tab w:val="left" w:pos="647"/>
        </w:tabs>
        <w:spacing w:before="71" w:line="249" w:lineRule="auto"/>
        <w:ind w:left="523" w:right="305"/>
        <w:jc w:val="both"/>
      </w:pPr>
    </w:p>
    <w:p w14:paraId="2DBFEAA4" w14:textId="77777777" w:rsidR="00C228E9" w:rsidRDefault="00B272E4">
      <w:pPr>
        <w:pStyle w:val="Corpotesto"/>
        <w:spacing w:before="2" w:line="249" w:lineRule="auto"/>
        <w:ind w:left="379" w:right="317"/>
        <w:jc w:val="both"/>
      </w:pPr>
      <w:r>
        <w:lastRenderedPageBreak/>
        <w:t>Le Delegazioni Provinciali e Distrettuali dovranno pubblicare i propri Comunicati per tutto il periodo</w:t>
      </w:r>
      <w:r>
        <w:rPr>
          <w:spacing w:val="1"/>
        </w:rPr>
        <w:t xml:space="preserve"> </w:t>
      </w:r>
      <w:r>
        <w:t>dell'attività agonistica rimettendone, ai Comitati di competenza, almeno due copie immediatamente dopo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pubblicazione.</w:t>
      </w:r>
    </w:p>
    <w:p w14:paraId="36995EEF" w14:textId="77777777" w:rsidR="00C228E9" w:rsidRDefault="00B272E4">
      <w:pPr>
        <w:pStyle w:val="Corpotesto"/>
        <w:spacing w:before="5"/>
        <w:ind w:left="379" w:right="120"/>
        <w:jc w:val="both"/>
      </w:pPr>
      <w:r>
        <w:t>Ai sensi delle disposizioni di cui al vigente Codice di Giustizia Sportiva, si rammenta che l’ignoranza dello</w:t>
      </w:r>
      <w:r>
        <w:rPr>
          <w:spacing w:val="1"/>
        </w:rPr>
        <w:t xml:space="preserve"> </w:t>
      </w:r>
      <w:r>
        <w:t>Statuto, del Codice e delle altre norme federali non può essere invocata a nessun effetto. I Comunicati</w:t>
      </w:r>
      <w:r>
        <w:rPr>
          <w:spacing w:val="1"/>
        </w:rPr>
        <w:t xml:space="preserve"> </w:t>
      </w:r>
      <w:r>
        <w:t>Ufficiali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considerano conosciuti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dalla loro</w:t>
      </w:r>
      <w:r>
        <w:rPr>
          <w:spacing w:val="-1"/>
        </w:rPr>
        <w:t xml:space="preserve"> </w:t>
      </w:r>
      <w:r>
        <w:t>pubblicazione.</w:t>
      </w:r>
    </w:p>
    <w:p w14:paraId="34DBC9FF" w14:textId="77777777" w:rsidR="00C228E9" w:rsidRDefault="00C228E9">
      <w:pPr>
        <w:pStyle w:val="Corpotesto"/>
        <w:rPr>
          <w:sz w:val="22"/>
        </w:rPr>
      </w:pPr>
    </w:p>
    <w:p w14:paraId="6EE106F0" w14:textId="77777777" w:rsidR="00C228E9" w:rsidRDefault="00C228E9">
      <w:pPr>
        <w:pStyle w:val="Corpotesto"/>
        <w:spacing w:before="3"/>
        <w:rPr>
          <w:sz w:val="19"/>
        </w:rPr>
      </w:pPr>
    </w:p>
    <w:p w14:paraId="49D41415" w14:textId="77777777" w:rsidR="00C228E9" w:rsidRDefault="00B272E4">
      <w:pPr>
        <w:pStyle w:val="Titolo1"/>
        <w:numPr>
          <w:ilvl w:val="0"/>
          <w:numId w:val="4"/>
        </w:numPr>
        <w:tabs>
          <w:tab w:val="left" w:pos="704"/>
        </w:tabs>
        <w:spacing w:line="247" w:lineRule="auto"/>
        <w:ind w:right="315" w:firstLine="0"/>
        <w:rPr>
          <w:u w:val="none"/>
        </w:rPr>
      </w:pPr>
      <w:r>
        <w:t>FUSIONI</w:t>
      </w:r>
      <w:r>
        <w:rPr>
          <w:spacing w:val="39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SOCIETA’,</w:t>
      </w:r>
      <w:r>
        <w:rPr>
          <w:spacing w:val="37"/>
        </w:rPr>
        <w:t xml:space="preserve"> </w:t>
      </w:r>
      <w:r>
        <w:t>SCISSIONI,</w:t>
      </w:r>
      <w:r>
        <w:rPr>
          <w:spacing w:val="37"/>
        </w:rPr>
        <w:t xml:space="preserve"> </w:t>
      </w:r>
      <w:r>
        <w:t>CAMBIO</w:t>
      </w:r>
      <w:r>
        <w:rPr>
          <w:spacing w:val="38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DENOMINAZIONE</w:t>
      </w:r>
      <w:r>
        <w:rPr>
          <w:spacing w:val="39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SEDE</w:t>
      </w:r>
      <w:r>
        <w:rPr>
          <w:spacing w:val="-47"/>
          <w:u w:val="none"/>
        </w:rPr>
        <w:t xml:space="preserve"> </w:t>
      </w:r>
      <w:r>
        <w:t>SOCIALE,</w:t>
      </w:r>
      <w:r>
        <w:rPr>
          <w:spacing w:val="-1"/>
        </w:rPr>
        <w:t xml:space="preserve"> </w:t>
      </w:r>
      <w:r>
        <w:t>IMPIANTO</w:t>
      </w:r>
      <w:r>
        <w:rPr>
          <w:spacing w:val="2"/>
        </w:rPr>
        <w:t xml:space="preserve"> </w:t>
      </w:r>
      <w:r>
        <w:t>SPORTIVO</w:t>
      </w:r>
    </w:p>
    <w:p w14:paraId="68133CDF" w14:textId="77777777" w:rsidR="00C228E9" w:rsidRDefault="00C228E9">
      <w:pPr>
        <w:pStyle w:val="Corpotesto"/>
        <w:spacing w:before="5"/>
        <w:rPr>
          <w:b/>
          <w:sz w:val="12"/>
        </w:rPr>
      </w:pPr>
    </w:p>
    <w:p w14:paraId="45132FA5" w14:textId="77777777" w:rsidR="00C228E9" w:rsidRDefault="00B272E4">
      <w:pPr>
        <w:pStyle w:val="Corpotesto"/>
        <w:spacing w:before="91"/>
        <w:ind w:left="379"/>
      </w:pPr>
      <w:r>
        <w:t>Si</w:t>
      </w:r>
      <w:r>
        <w:rPr>
          <w:spacing w:val="16"/>
        </w:rPr>
        <w:t xml:space="preserve"> </w:t>
      </w:r>
      <w:r>
        <w:t>fa</w:t>
      </w:r>
      <w:r>
        <w:rPr>
          <w:spacing w:val="18"/>
        </w:rPr>
        <w:t xml:space="preserve"> </w:t>
      </w:r>
      <w:r>
        <w:t>rinvio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quanto</w:t>
      </w:r>
      <w:r>
        <w:rPr>
          <w:spacing w:val="19"/>
        </w:rPr>
        <w:t xml:space="preserve"> </w:t>
      </w:r>
      <w:r>
        <w:t>disposto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materia</w:t>
      </w:r>
      <w:r>
        <w:rPr>
          <w:spacing w:val="18"/>
        </w:rPr>
        <w:t xml:space="preserve"> </w:t>
      </w:r>
      <w:r>
        <w:t>dagli</w:t>
      </w:r>
      <w:r>
        <w:rPr>
          <w:spacing w:val="18"/>
        </w:rPr>
        <w:t xml:space="preserve"> </w:t>
      </w:r>
      <w:r>
        <w:t>art.</w:t>
      </w:r>
      <w:r>
        <w:rPr>
          <w:spacing w:val="25"/>
        </w:rPr>
        <w:t xml:space="preserve"> </w:t>
      </w:r>
      <w:r>
        <w:t>17,</w:t>
      </w:r>
      <w:r>
        <w:rPr>
          <w:spacing w:val="18"/>
        </w:rPr>
        <w:t xml:space="preserve"> </w:t>
      </w:r>
      <w:r>
        <w:t>18,</w:t>
      </w:r>
      <w:r>
        <w:rPr>
          <w:spacing w:val="16"/>
        </w:rPr>
        <w:t xml:space="preserve"> </w:t>
      </w:r>
      <w:r>
        <w:t>19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20,</w:t>
      </w:r>
      <w:r>
        <w:rPr>
          <w:spacing w:val="22"/>
        </w:rPr>
        <w:t xml:space="preserve"> </w:t>
      </w:r>
      <w:r>
        <w:t>nonché</w:t>
      </w:r>
      <w:r>
        <w:rPr>
          <w:spacing w:val="18"/>
        </w:rPr>
        <w:t xml:space="preserve"> </w:t>
      </w:r>
      <w:r>
        <w:t>all’art.</w:t>
      </w:r>
      <w:r>
        <w:rPr>
          <w:spacing w:val="17"/>
        </w:rPr>
        <w:t xml:space="preserve"> </w:t>
      </w:r>
      <w:r>
        <w:t>52,</w:t>
      </w:r>
      <w:r>
        <w:rPr>
          <w:spacing w:val="18"/>
        </w:rPr>
        <w:t xml:space="preserve"> </w:t>
      </w:r>
      <w:r>
        <w:t>comma</w:t>
      </w:r>
      <w:r>
        <w:rPr>
          <w:spacing w:val="18"/>
        </w:rPr>
        <w:t xml:space="preserve"> </w:t>
      </w:r>
      <w:r>
        <w:t>5,</w:t>
      </w:r>
      <w:r>
        <w:rPr>
          <w:spacing w:val="22"/>
        </w:rPr>
        <w:t xml:space="preserve"> </w:t>
      </w:r>
      <w:r>
        <w:t>delle</w:t>
      </w:r>
    </w:p>
    <w:p w14:paraId="0C17B7B8" w14:textId="77777777" w:rsidR="00C228E9" w:rsidRDefault="00B272E4">
      <w:pPr>
        <w:pStyle w:val="Corpotesto"/>
        <w:spacing w:before="1"/>
        <w:ind w:left="379"/>
      </w:pPr>
      <w:r>
        <w:t>N.O.I.F.</w:t>
      </w:r>
      <w:r>
        <w:rPr>
          <w:spacing w:val="13"/>
        </w:rPr>
        <w:t xml:space="preserve"> </w:t>
      </w:r>
      <w:r>
        <w:t>E’</w:t>
      </w:r>
      <w:r>
        <w:rPr>
          <w:spacing w:val="10"/>
        </w:rPr>
        <w:t xml:space="preserve"> </w:t>
      </w:r>
      <w:r>
        <w:t>fatta</w:t>
      </w:r>
      <w:r>
        <w:rPr>
          <w:spacing w:val="13"/>
        </w:rPr>
        <w:t xml:space="preserve"> </w:t>
      </w:r>
      <w:r>
        <w:t>salva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deroga</w:t>
      </w:r>
      <w:r>
        <w:rPr>
          <w:spacing w:val="13"/>
        </w:rPr>
        <w:t xml:space="preserve"> </w:t>
      </w:r>
      <w:r>
        <w:t>agli</w:t>
      </w:r>
      <w:r>
        <w:rPr>
          <w:spacing w:val="12"/>
        </w:rPr>
        <w:t xml:space="preserve"> </w:t>
      </w:r>
      <w:r>
        <w:t>artt.</w:t>
      </w:r>
      <w:r>
        <w:rPr>
          <w:spacing w:val="15"/>
        </w:rPr>
        <w:t xml:space="preserve"> </w:t>
      </w:r>
      <w:r>
        <w:t>17,</w:t>
      </w:r>
      <w:r>
        <w:rPr>
          <w:spacing w:val="13"/>
        </w:rPr>
        <w:t xml:space="preserve"> </w:t>
      </w:r>
      <w:r>
        <w:t>18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20</w:t>
      </w:r>
      <w:r>
        <w:rPr>
          <w:spacing w:val="11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N.O.I.F.,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valere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straordinaria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Stagione</w:t>
      </w:r>
      <w:r>
        <w:rPr>
          <w:spacing w:val="-1"/>
        </w:rPr>
        <w:t xml:space="preserve"> </w:t>
      </w:r>
      <w:r>
        <w:t>Sportiva 2022/2023,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Comunicato Ufficiale</w:t>
      </w:r>
      <w:r>
        <w:rPr>
          <w:spacing w:val="1"/>
        </w:rPr>
        <w:t xml:space="preserve"> </w:t>
      </w:r>
      <w:r>
        <w:t>L.N.D. n.</w:t>
      </w:r>
      <w:r>
        <w:rPr>
          <w:spacing w:val="3"/>
        </w:rPr>
        <w:t xml:space="preserve"> </w:t>
      </w:r>
      <w:r>
        <w:t>96 del</w:t>
      </w:r>
      <w:r>
        <w:rPr>
          <w:spacing w:val="-1"/>
        </w:rPr>
        <w:t xml:space="preserve"> </w:t>
      </w:r>
      <w:r>
        <w:t>30 Maggio 2022.</w:t>
      </w:r>
    </w:p>
    <w:p w14:paraId="04EFBB1B" w14:textId="77777777" w:rsidR="00C228E9" w:rsidRDefault="00C228E9">
      <w:pPr>
        <w:pStyle w:val="Corpotesto"/>
        <w:rPr>
          <w:sz w:val="22"/>
        </w:rPr>
      </w:pPr>
    </w:p>
    <w:p w14:paraId="7BE9A331" w14:textId="77777777" w:rsidR="00C228E9" w:rsidRDefault="00C228E9">
      <w:pPr>
        <w:pStyle w:val="Corpotesto"/>
        <w:spacing w:before="9"/>
        <w:rPr>
          <w:sz w:val="18"/>
        </w:rPr>
      </w:pPr>
    </w:p>
    <w:p w14:paraId="4D268B55" w14:textId="77777777" w:rsidR="00C228E9" w:rsidRDefault="00B272E4">
      <w:pPr>
        <w:pStyle w:val="Titolo1"/>
        <w:numPr>
          <w:ilvl w:val="0"/>
          <w:numId w:val="4"/>
        </w:numPr>
        <w:tabs>
          <w:tab w:val="left" w:pos="702"/>
        </w:tabs>
        <w:ind w:left="701" w:hanging="323"/>
        <w:rPr>
          <w:u w:val="none"/>
        </w:rPr>
      </w:pPr>
      <w:r>
        <w:t>SPONSORIZZAZIONE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COMMERCIALIZZAZIONE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MARCHI</w:t>
      </w:r>
    </w:p>
    <w:p w14:paraId="5ABC1185" w14:textId="77777777" w:rsidR="00C228E9" w:rsidRDefault="00C228E9">
      <w:pPr>
        <w:pStyle w:val="Corpotesto"/>
        <w:spacing w:before="3"/>
        <w:rPr>
          <w:b/>
        </w:rPr>
      </w:pPr>
    </w:p>
    <w:p w14:paraId="7BF90CC1" w14:textId="77777777" w:rsidR="00C228E9" w:rsidRDefault="00B272E4">
      <w:pPr>
        <w:pStyle w:val="Corpotesto"/>
        <w:spacing w:before="91"/>
        <w:ind w:left="379"/>
      </w:pPr>
      <w:r>
        <w:t>Con riferimento alla materia in epigrafe, si rimanda a quanto contenuto all’art. 56, del Regolamento della</w:t>
      </w:r>
      <w:r>
        <w:rPr>
          <w:spacing w:val="-47"/>
        </w:rPr>
        <w:t xml:space="preserve"> </w:t>
      </w:r>
      <w:r>
        <w:t>Lega</w:t>
      </w:r>
      <w:r>
        <w:rPr>
          <w:spacing w:val="-1"/>
        </w:rPr>
        <w:t xml:space="preserve"> </w:t>
      </w:r>
      <w:r>
        <w:t>Nazionale Dilettanti.</w:t>
      </w:r>
    </w:p>
    <w:p w14:paraId="1C6B4878" w14:textId="77777777" w:rsidR="00C228E9" w:rsidRDefault="00C228E9">
      <w:pPr>
        <w:pStyle w:val="Corpotesto"/>
        <w:rPr>
          <w:sz w:val="22"/>
        </w:rPr>
      </w:pPr>
    </w:p>
    <w:p w14:paraId="4072D520" w14:textId="77777777" w:rsidR="00C228E9" w:rsidRDefault="00B272E4">
      <w:pPr>
        <w:pStyle w:val="Titolo1"/>
        <w:numPr>
          <w:ilvl w:val="0"/>
          <w:numId w:val="4"/>
        </w:numPr>
        <w:tabs>
          <w:tab w:val="left" w:pos="750"/>
        </w:tabs>
        <w:ind w:left="749" w:hanging="371"/>
        <w:rPr>
          <w:u w:val="none"/>
        </w:rPr>
      </w:pPr>
      <w:r>
        <w:t>DIRITTI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DIFFUSIONE</w:t>
      </w:r>
      <w:r>
        <w:rPr>
          <w:spacing w:val="-1"/>
        </w:rPr>
        <w:t xml:space="preserve"> </w:t>
      </w:r>
      <w:r>
        <w:t>RADIOTELEVISIVA</w:t>
      </w:r>
    </w:p>
    <w:p w14:paraId="1066F77B" w14:textId="77777777" w:rsidR="00C228E9" w:rsidRDefault="00C228E9">
      <w:pPr>
        <w:pStyle w:val="Corpotesto"/>
        <w:spacing w:before="2"/>
        <w:rPr>
          <w:b/>
        </w:rPr>
      </w:pPr>
    </w:p>
    <w:p w14:paraId="5930EEC4" w14:textId="77777777" w:rsidR="00C228E9" w:rsidRDefault="00B272E4">
      <w:pPr>
        <w:pStyle w:val="Corpotesto"/>
        <w:spacing w:before="90" w:line="247" w:lineRule="auto"/>
        <w:ind w:left="379" w:right="326"/>
        <w:jc w:val="both"/>
      </w:pPr>
      <w:r>
        <w:t>La Lega Nazionale Dilettanti stabilisce, ai sensi dell’art. 56, comma 2, del Regolamento della stessa, i</w:t>
      </w:r>
      <w:r>
        <w:rPr>
          <w:spacing w:val="1"/>
        </w:rPr>
        <w:t xml:space="preserve"> </w:t>
      </w:r>
      <w:r>
        <w:t>limiti</w:t>
      </w:r>
      <w:r>
        <w:rPr>
          <w:spacing w:val="25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modalità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autorizzazioni</w:t>
      </w:r>
      <w:r>
        <w:rPr>
          <w:spacing w:val="26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ratifiche</w:t>
      </w:r>
      <w:r>
        <w:rPr>
          <w:spacing w:val="27"/>
        </w:rPr>
        <w:t xml:space="preserve"> </w:t>
      </w:r>
      <w:r>
        <w:t>relative</w:t>
      </w:r>
      <w:r>
        <w:rPr>
          <w:spacing w:val="27"/>
        </w:rPr>
        <w:t xml:space="preserve"> </w:t>
      </w:r>
      <w:r>
        <w:t>ad</w:t>
      </w:r>
      <w:r>
        <w:rPr>
          <w:spacing w:val="28"/>
        </w:rPr>
        <w:t xml:space="preserve"> </w:t>
      </w:r>
      <w:r>
        <w:t>accordi</w:t>
      </w:r>
      <w:r>
        <w:rPr>
          <w:spacing w:val="26"/>
        </w:rPr>
        <w:t xml:space="preserve"> </w:t>
      </w:r>
      <w:r>
        <w:t>attinenti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concessione</w:t>
      </w:r>
      <w:r>
        <w:rPr>
          <w:spacing w:val="27"/>
        </w:rPr>
        <w:t xml:space="preserve"> </w:t>
      </w:r>
      <w:r>
        <w:t>dei</w:t>
      </w:r>
      <w:r>
        <w:rPr>
          <w:spacing w:val="-48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immagine e diffusione radiotelevisiva.</w:t>
      </w:r>
    </w:p>
    <w:p w14:paraId="4544C12D" w14:textId="77777777" w:rsidR="00C228E9" w:rsidRDefault="00B272E4">
      <w:pPr>
        <w:pStyle w:val="Corpotesto"/>
        <w:spacing w:before="7"/>
        <w:ind w:left="379"/>
        <w:jc w:val="both"/>
      </w:pPr>
      <w:r>
        <w:t>Le</w:t>
      </w:r>
      <w:r>
        <w:rPr>
          <w:spacing w:val="-3"/>
        </w:rPr>
        <w:t xml:space="preserve"> </w:t>
      </w:r>
      <w:r>
        <w:t>disposizioni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rese</w:t>
      </w:r>
      <w:r>
        <w:rPr>
          <w:spacing w:val="-1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Comunicati</w:t>
      </w:r>
      <w:r>
        <w:rPr>
          <w:spacing w:val="-1"/>
        </w:rPr>
        <w:t xml:space="preserve"> </w:t>
      </w:r>
      <w:r>
        <w:t>Ufficiali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successiva</w:t>
      </w:r>
      <w:r>
        <w:rPr>
          <w:spacing w:val="-3"/>
        </w:rPr>
        <w:t xml:space="preserve"> </w:t>
      </w:r>
      <w:r>
        <w:t>pubblicazione.</w:t>
      </w:r>
    </w:p>
    <w:p w14:paraId="79B3AB5E" w14:textId="77777777" w:rsidR="00C228E9" w:rsidRDefault="00C228E9">
      <w:pPr>
        <w:pStyle w:val="Corpotesto"/>
        <w:rPr>
          <w:sz w:val="22"/>
        </w:rPr>
      </w:pPr>
    </w:p>
    <w:p w14:paraId="417A0FF6" w14:textId="77777777" w:rsidR="00C228E9" w:rsidRDefault="00B272E4">
      <w:pPr>
        <w:pStyle w:val="Paragrafoelenco"/>
        <w:numPr>
          <w:ilvl w:val="0"/>
          <w:numId w:val="4"/>
        </w:numPr>
        <w:tabs>
          <w:tab w:val="left" w:pos="750"/>
        </w:tabs>
        <w:spacing w:before="1"/>
        <w:ind w:left="749" w:hanging="371"/>
        <w:rPr>
          <w:b/>
          <w:sz w:val="20"/>
        </w:rPr>
      </w:pPr>
      <w:r>
        <w:rPr>
          <w:b/>
          <w:sz w:val="20"/>
        </w:rPr>
        <w:t>DISPONIBILITA’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GIUOCO</w:t>
      </w:r>
    </w:p>
    <w:p w14:paraId="02C31AED" w14:textId="0ED5FF4B" w:rsidR="00C228E9" w:rsidRDefault="00F1212C">
      <w:pPr>
        <w:pStyle w:val="Corpotesto"/>
        <w:spacing w:line="20" w:lineRule="exact"/>
        <w:ind w:left="74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EA7EBA9" wp14:editId="292BC29E">
                <wp:extent cx="2161540" cy="12700"/>
                <wp:effectExtent l="9525" t="0" r="10160" b="635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1540" cy="12700"/>
                          <a:chOff x="0" y="0"/>
                          <a:chExt cx="3404" cy="20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4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0A2F7B8" id="Group 3" o:spid="_x0000_s1026" style="width:170.2pt;height:1pt;mso-position-horizontal-relative:char;mso-position-vertical-relative:line" coordsize="34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d6HwIAALIEAAAOAAAAZHJzL2Uyb0RvYy54bWyklM1y2yAQgO+d6Tsw3Gv91ElbjeUc7MQX&#10;t81M0gdYA5KYImAAW/bbd0GK7SaXTqoDA+z/t6wWd8dekYNwXhpd02KWUyI0M1zqtqa/nh8+faXE&#10;B9AclNGipifh6d3y44fFYCtRms4oLhxBJ9pXg61pF4KtssyzTvTgZ8YKjcLGuB4CHl2bcQcDeu9V&#10;Vub5bTYYx60zTHiPt+tRSJfJf9MIFn42jReBqJpibiGtLq27uGbLBVStA9tJNqUB78iiB6kx6NnV&#10;GgKQvZNvXPWSOeNNE2bM9JlpGslEqgGrKfJX1Wyc2dtUS1sNrT1jQrSvOL3bLftx2Dj7ZB/dmD1u&#10;t4b99sglG2xbXcvjuR2VyW74bjj2E/bBpMKPjeujCyyJHBPf05mvOAbC8LIsboubObaBoawov+QT&#10;f9Zhk95Yse5+svs8z+ejUZksMqjGcCnFKaXYcnxD/oLJ/x+mpw6sSPR9xPDoiOQ1vaFEQ4+Vb6UW&#10;ZB4fUIyLCis9QmRHPUEk2qw60K1Irp5PFs2KaIF5X5nEg8cO/CPUYqL2QvVC5284UFnnw0aYnsRN&#10;TRVmnHoFh60PMY2LSmydNg9SKbyHSmkyxBYV38pk4Y2SPEqj0Lt2t1KOHCAOVfpSUSi5VotB1+C7&#10;US+JxnHDV615CtMJ4PfTPoBU4x7TUnqCFLmMhHeGnx7dCzzs8/RCcTBSJdMQx8m7Piety69m+QcA&#10;AP//AwBQSwMEFAAGAAgAAAAhADIMSf3bAAAAAwEAAA8AAABkcnMvZG93bnJldi54bWxMj0FrwkAQ&#10;he9C/8Myhd50N2pLSbMRkdaTFKqF0tuYHZNgdjZk1yT+e7e9tJeBx3u89022Gm0jeup87VhDMlMg&#10;iAtnai41fB7eps8gfEA22DgmDVfysMrvJhmmxg38Qf0+lCKWsE9RQxVCm0rpi4os+plriaN3cp3F&#10;EGVXStPhEMttI+dKPUmLNceFClvaVFSc9xerYTvgsF4kr/3ufNpcvw+P71+7hLR+uB/XLyACjeEv&#10;DD/4ER3yyHR0FzZeNBriI+H3Rm+xVEsQRw1zBTLP5H/2/AYAAP//AwBQSwECLQAUAAYACAAAACEA&#10;toM4kv4AAADhAQAAEwAAAAAAAAAAAAAAAAAAAAAAW0NvbnRlbnRfVHlwZXNdLnhtbFBLAQItABQA&#10;BgAIAAAAIQA4/SH/1gAAAJQBAAALAAAAAAAAAAAAAAAAAC8BAABfcmVscy8ucmVsc1BLAQItABQA&#10;BgAIAAAAIQC2wwd6HwIAALIEAAAOAAAAAAAAAAAAAAAAAC4CAABkcnMvZTJvRG9jLnhtbFBLAQIt&#10;ABQABgAIAAAAIQAyDEn92wAAAAMBAAAPAAAAAAAAAAAAAAAAAHkEAABkcnMvZG93bnJldi54bWxQ&#10;SwUGAAAAAAQABADzAAAAgQUAAAAA&#10;">
                <v:line id="Line 4" o:spid="_x0000_s1027" style="position:absolute;visibility:visible;mso-wrap-style:square" from="0,10" to="340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2MLwQAAANoAAAAPAAAAZHJzL2Rvd25yZXYueG1sRI9Ra8Iw&#10;FIXfB/sP4Q58W9MJG7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HJDYwvBAAAA2gAAAA8AAAAA&#10;AAAAAAAAAAAABwIAAGRycy9kb3ducmV2LnhtbFBLBQYAAAAAAwADALcAAAD1AgAAAAA=&#10;" strokeweight=".96pt"/>
                <w10:anchorlock/>
              </v:group>
            </w:pict>
          </mc:Fallback>
        </mc:AlternateContent>
      </w:r>
    </w:p>
    <w:p w14:paraId="11EC9F50" w14:textId="77777777" w:rsidR="00C228E9" w:rsidRDefault="00C228E9">
      <w:pPr>
        <w:pStyle w:val="Corpotesto"/>
        <w:spacing w:before="6"/>
        <w:rPr>
          <w:b/>
          <w:sz w:val="28"/>
        </w:rPr>
      </w:pPr>
    </w:p>
    <w:p w14:paraId="3DA86FCB" w14:textId="4E602388" w:rsidR="00C228E9" w:rsidRDefault="00F1212C">
      <w:pPr>
        <w:pStyle w:val="Corpotesto"/>
        <w:ind w:left="379" w:right="305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315520" behindDoc="1" locked="0" layoutInCell="1" allowOverlap="1" wp14:anchorId="6DC59BD6" wp14:editId="7B5A32EA">
                <wp:simplePos x="0" y="0"/>
                <wp:positionH relativeFrom="page">
                  <wp:posOffset>3472815</wp:posOffset>
                </wp:positionH>
                <wp:positionV relativeFrom="paragraph">
                  <wp:posOffset>429895</wp:posOffset>
                </wp:positionV>
                <wp:extent cx="53086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86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FA71876" id="Line 2" o:spid="_x0000_s1026" style="position:absolute;z-index:-1700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3.45pt,33.85pt" to="315.2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G8/uQEAAGADAAAOAAAAZHJzL2Uyb0RvYy54bWysU02P0zAQvSPxHyzfadJFlCVquoeW5bJA&#10;pV1+wNR2EgvHY824Tfvvsd0PVnBD5GCN5+P5zZvJ8uE4OnEwxBZ9K+ezWgrjFWrr+1b+eHl8dy8F&#10;R/AaHHrTypNh+bB6+2Y5hcbc4YBOGxIJxHMzhVYOMYamqlgNZgSeYTA+BTukEWK6Ul9pgimhj666&#10;q+tFNSHpQKgMc/JuzkG5KvhdZ1T83nVsonCtTNxiOamcu3xWqyU0PUEYrLrQgH9gMYL16dEb1AYi&#10;iD3Zv6BGqwgZuzhTOFbYdVaZ0kPqZl7/0c3zAMGUXpI4HG4y8f+DVd8Oa7+lTF0d/XN4QvWThcf1&#10;AL43hcDLKaTBzbNU1RS4uZXkC4ctid30FXXKgX3EosKxozFDpv7EsYh9uoltjlGo5Pzwvr5fpJGo&#10;a6iC5loXiOMXg6PIRiud9VkGaODwxDHzgOaakt0eH61zZZTOi6mVi/rTx1LA6KzOwZzG1O/WjsQB&#10;8jKUrzSVIq/TMvIGeDjnldB5TQj3XpdXBgP688WOYN3ZTqycv4iUdclLyM0O9WlLV/HSGAv9y8rl&#10;PXl9L9W/f4zVLwAAAP//AwBQSwMEFAAGAAgAAAAhAItyPiXfAAAACQEAAA8AAABkcnMvZG93bnJl&#10;di54bWxMj8FOwzAMhu9IvENkpN1YOrp2W2k6waRJSJwYsHPamLYicaom69o9PZk4wNH2p9/fn29H&#10;o9mAvWstCVjMI2BIlVUt1QI+3vf3a2DOS1JSW0IBEzrYFrc3ucyUPdMbDgdfsxBCLpMCGu+7jHNX&#10;NWikm9sOKdy+bG+kD2Nfc9XLcwg3mj9EUcqNbCl8aGSHuwar78PJCFgO4/R62eFzXL4spnVSf8bu&#10;qIWY3Y1Pj8A8jv4Phqt+UIciOJX2RMoxLSBZppuACkhXK2ABSOMoAVb+LniR8/8Nih8AAAD//wMA&#10;UEsBAi0AFAAGAAgAAAAhALaDOJL+AAAA4QEAABMAAAAAAAAAAAAAAAAAAAAAAFtDb250ZW50X1R5&#10;cGVzXS54bWxQSwECLQAUAAYACAAAACEAOP0h/9YAAACUAQAACwAAAAAAAAAAAAAAAAAvAQAAX3Jl&#10;bHMvLnJlbHNQSwECLQAUAAYACAAAACEAZ+BvP7kBAABgAwAADgAAAAAAAAAAAAAAAAAuAgAAZHJz&#10;L2Uyb0RvYy54bWxQSwECLQAUAAYACAAAACEAi3I+Jd8AAAAJAQAADwAAAAAAAAAAAAAAAAATBAAA&#10;ZHJzL2Rvd25yZXYueG1sUEsFBgAAAAAEAAQA8wAAAB8FAAAAAA==&#10;" strokeweight=".16936mm">
                <w10:wrap anchorx="page"/>
              </v:line>
            </w:pict>
          </mc:Fallback>
        </mc:AlternateContent>
      </w:r>
      <w:r w:rsidR="00B272E4">
        <w:t>Si ricorda che, all’atto dell’iscrizione ai Campionati, le Società dovranno indicare la disponibilità di un</w:t>
      </w:r>
      <w:r w:rsidR="00B272E4">
        <w:rPr>
          <w:spacing w:val="1"/>
        </w:rPr>
        <w:t xml:space="preserve"> </w:t>
      </w:r>
      <w:r w:rsidR="00B272E4">
        <w:t>campo da gioco ove disputare le gare ufficiali, nel rispetto di quanto previsto dall’art. 19, delle N.O.I.F.</w:t>
      </w:r>
      <w:r w:rsidR="00B272E4">
        <w:rPr>
          <w:spacing w:val="1"/>
        </w:rPr>
        <w:t xml:space="preserve"> </w:t>
      </w:r>
      <w:r w:rsidR="00B272E4">
        <w:t>Al fine di garantire il regolare svolgimento delle manifestazioni è necessario che per l’impianto sportivo,</w:t>
      </w:r>
      <w:r w:rsidR="00B272E4">
        <w:rPr>
          <w:spacing w:val="1"/>
        </w:rPr>
        <w:t xml:space="preserve"> </w:t>
      </w:r>
      <w:r w:rsidR="00B272E4">
        <w:t>oltre</w:t>
      </w:r>
      <w:r w:rsidR="00B272E4">
        <w:rPr>
          <w:spacing w:val="1"/>
        </w:rPr>
        <w:t xml:space="preserve"> </w:t>
      </w:r>
      <w:r w:rsidR="00B272E4">
        <w:t>alla</w:t>
      </w:r>
      <w:r w:rsidR="00B272E4">
        <w:rPr>
          <w:spacing w:val="1"/>
        </w:rPr>
        <w:t xml:space="preserve"> </w:t>
      </w:r>
      <w:r w:rsidR="00B272E4">
        <w:t>omologazione</w:t>
      </w:r>
      <w:r w:rsidR="00B272E4">
        <w:rPr>
          <w:spacing w:val="1"/>
        </w:rPr>
        <w:t xml:space="preserve"> </w:t>
      </w:r>
      <w:r w:rsidR="00B272E4">
        <w:t>da</w:t>
      </w:r>
      <w:r w:rsidR="00B272E4">
        <w:rPr>
          <w:spacing w:val="1"/>
        </w:rPr>
        <w:t xml:space="preserve"> </w:t>
      </w:r>
      <w:r w:rsidR="00B272E4">
        <w:t>parte</w:t>
      </w:r>
      <w:r w:rsidR="00B272E4">
        <w:rPr>
          <w:spacing w:val="1"/>
        </w:rPr>
        <w:t xml:space="preserve"> </w:t>
      </w:r>
      <w:r w:rsidR="00B272E4">
        <w:t>di</w:t>
      </w:r>
      <w:r w:rsidR="00B272E4">
        <w:rPr>
          <w:spacing w:val="1"/>
        </w:rPr>
        <w:t xml:space="preserve"> </w:t>
      </w:r>
      <w:r w:rsidR="00B272E4">
        <w:t>ogni</w:t>
      </w:r>
      <w:r w:rsidR="00B272E4">
        <w:rPr>
          <w:spacing w:val="1"/>
        </w:rPr>
        <w:t xml:space="preserve"> </w:t>
      </w:r>
      <w:r w:rsidR="00B272E4">
        <w:t>singolo</w:t>
      </w:r>
      <w:r w:rsidR="00B272E4">
        <w:rPr>
          <w:spacing w:val="1"/>
        </w:rPr>
        <w:t xml:space="preserve"> </w:t>
      </w:r>
      <w:r w:rsidR="00B272E4">
        <w:t>Comitato</w:t>
      </w:r>
      <w:r w:rsidR="00B272E4">
        <w:rPr>
          <w:spacing w:val="1"/>
        </w:rPr>
        <w:t xml:space="preserve"> </w:t>
      </w:r>
      <w:r w:rsidR="00B272E4">
        <w:t>Regionale</w:t>
      </w:r>
      <w:r w:rsidR="00B272E4">
        <w:rPr>
          <w:spacing w:val="1"/>
        </w:rPr>
        <w:t xml:space="preserve"> </w:t>
      </w:r>
      <w:r w:rsidR="00B272E4">
        <w:t>o</w:t>
      </w:r>
      <w:r w:rsidR="00B272E4">
        <w:rPr>
          <w:spacing w:val="1"/>
        </w:rPr>
        <w:t xml:space="preserve"> </w:t>
      </w:r>
      <w:r w:rsidR="00B272E4">
        <w:t>dei</w:t>
      </w:r>
      <w:r w:rsidR="00B272E4">
        <w:rPr>
          <w:spacing w:val="50"/>
        </w:rPr>
        <w:t xml:space="preserve"> </w:t>
      </w:r>
      <w:r w:rsidR="00B272E4">
        <w:t>Comitati</w:t>
      </w:r>
      <w:r w:rsidR="00B272E4">
        <w:rPr>
          <w:spacing w:val="50"/>
        </w:rPr>
        <w:t xml:space="preserve"> </w:t>
      </w:r>
      <w:r w:rsidR="00B272E4">
        <w:t>Provinciali</w:t>
      </w:r>
      <w:r w:rsidR="00B272E4">
        <w:rPr>
          <w:spacing w:val="1"/>
        </w:rPr>
        <w:t xml:space="preserve"> </w:t>
      </w:r>
      <w:r w:rsidR="00B272E4">
        <w:t>Autonomi di Trento e di Bolzano, sia stato rilasciato dal rispettivo Comune di appartenenza o da parte</w:t>
      </w:r>
      <w:r w:rsidR="00B272E4">
        <w:rPr>
          <w:spacing w:val="1"/>
        </w:rPr>
        <w:t xml:space="preserve"> </w:t>
      </w:r>
      <w:r w:rsidR="00B272E4">
        <w:t>dell’Ente privato proprietario, l’attestato di completa idoneità del campo di giuoco e degli annessi servizi</w:t>
      </w:r>
      <w:r w:rsidR="00B272E4">
        <w:rPr>
          <w:spacing w:val="1"/>
        </w:rPr>
        <w:t xml:space="preserve"> </w:t>
      </w:r>
      <w:r w:rsidR="00B272E4">
        <w:t>e</w:t>
      </w:r>
      <w:r w:rsidR="00B272E4">
        <w:rPr>
          <w:spacing w:val="1"/>
        </w:rPr>
        <w:t xml:space="preserve"> </w:t>
      </w:r>
      <w:r w:rsidR="00B272E4">
        <w:t>strutture</w:t>
      </w:r>
      <w:r w:rsidR="00B272E4">
        <w:rPr>
          <w:spacing w:val="1"/>
        </w:rPr>
        <w:t xml:space="preserve"> </w:t>
      </w:r>
      <w:r w:rsidR="00B272E4">
        <w:t>a</w:t>
      </w:r>
      <w:r w:rsidR="00B272E4">
        <w:rPr>
          <w:spacing w:val="1"/>
        </w:rPr>
        <w:t xml:space="preserve"> </w:t>
      </w:r>
      <w:r w:rsidR="00B272E4">
        <w:t>corredo,</w:t>
      </w:r>
      <w:r w:rsidR="00B272E4">
        <w:rPr>
          <w:spacing w:val="1"/>
        </w:rPr>
        <w:t xml:space="preserve"> </w:t>
      </w:r>
      <w:r w:rsidR="00B272E4">
        <w:t>nel</w:t>
      </w:r>
      <w:r w:rsidR="00B272E4">
        <w:rPr>
          <w:spacing w:val="1"/>
        </w:rPr>
        <w:t xml:space="preserve"> </w:t>
      </w:r>
      <w:r w:rsidR="00B272E4">
        <w:t>rispetto</w:t>
      </w:r>
      <w:r w:rsidR="00B272E4">
        <w:rPr>
          <w:spacing w:val="1"/>
        </w:rPr>
        <w:t xml:space="preserve"> </w:t>
      </w:r>
      <w:r w:rsidR="00B272E4">
        <w:t>sia</w:t>
      </w:r>
      <w:r w:rsidR="00B272E4">
        <w:rPr>
          <w:spacing w:val="1"/>
        </w:rPr>
        <w:t xml:space="preserve"> </w:t>
      </w:r>
      <w:r w:rsidR="00B272E4">
        <w:t>della</w:t>
      </w:r>
      <w:r w:rsidR="00B272E4">
        <w:rPr>
          <w:spacing w:val="1"/>
        </w:rPr>
        <w:t xml:space="preserve"> </w:t>
      </w:r>
      <w:r w:rsidR="00B272E4">
        <w:t>normativa</w:t>
      </w:r>
      <w:r w:rsidR="00B272E4">
        <w:rPr>
          <w:spacing w:val="1"/>
        </w:rPr>
        <w:t xml:space="preserve"> </w:t>
      </w:r>
      <w:r w:rsidR="00B272E4">
        <w:t>in</w:t>
      </w:r>
      <w:r w:rsidR="00B272E4">
        <w:rPr>
          <w:spacing w:val="1"/>
        </w:rPr>
        <w:t xml:space="preserve"> </w:t>
      </w:r>
      <w:r w:rsidR="00B272E4">
        <w:t>tema</w:t>
      </w:r>
      <w:r w:rsidR="00B272E4">
        <w:rPr>
          <w:spacing w:val="1"/>
        </w:rPr>
        <w:t xml:space="preserve"> </w:t>
      </w:r>
      <w:r w:rsidR="00B272E4">
        <w:t>di</w:t>
      </w:r>
      <w:r w:rsidR="00B272E4">
        <w:rPr>
          <w:spacing w:val="1"/>
        </w:rPr>
        <w:t xml:space="preserve"> </w:t>
      </w:r>
      <w:r w:rsidR="00B272E4">
        <w:t>sicurezza,</w:t>
      </w:r>
      <w:r w:rsidR="00B272E4">
        <w:rPr>
          <w:spacing w:val="1"/>
        </w:rPr>
        <w:t xml:space="preserve"> </w:t>
      </w:r>
      <w:r w:rsidR="00B272E4">
        <w:t>sia</w:t>
      </w:r>
      <w:r w:rsidR="00B272E4">
        <w:rPr>
          <w:spacing w:val="1"/>
        </w:rPr>
        <w:t xml:space="preserve"> </w:t>
      </w:r>
      <w:r w:rsidR="00B272E4">
        <w:t>per</w:t>
      </w:r>
      <w:r w:rsidR="00B272E4">
        <w:rPr>
          <w:spacing w:val="1"/>
        </w:rPr>
        <w:t xml:space="preserve"> </w:t>
      </w:r>
      <w:r w:rsidR="00B272E4">
        <w:t>quanto</w:t>
      </w:r>
      <w:r w:rsidR="00B272E4">
        <w:rPr>
          <w:spacing w:val="50"/>
        </w:rPr>
        <w:t xml:space="preserve"> </w:t>
      </w:r>
      <w:r w:rsidR="00B272E4">
        <w:t>attiene</w:t>
      </w:r>
      <w:r w:rsidR="00B272E4">
        <w:rPr>
          <w:spacing w:val="1"/>
        </w:rPr>
        <w:t xml:space="preserve"> </w:t>
      </w:r>
      <w:r w:rsidR="00B272E4">
        <w:t>l’agibilità.</w:t>
      </w:r>
    </w:p>
    <w:p w14:paraId="01D5A447" w14:textId="77777777" w:rsidR="00C228E9" w:rsidRDefault="00C228E9">
      <w:pPr>
        <w:pStyle w:val="Corpotesto"/>
        <w:rPr>
          <w:sz w:val="22"/>
        </w:rPr>
      </w:pPr>
    </w:p>
    <w:p w14:paraId="7C0BEFFC" w14:textId="77777777" w:rsidR="00C228E9" w:rsidRDefault="00B272E4">
      <w:pPr>
        <w:pStyle w:val="Titolo1"/>
        <w:numPr>
          <w:ilvl w:val="0"/>
          <w:numId w:val="4"/>
        </w:numPr>
        <w:tabs>
          <w:tab w:val="left" w:pos="702"/>
        </w:tabs>
        <w:spacing w:before="151"/>
        <w:ind w:left="701" w:hanging="323"/>
        <w:rPr>
          <w:u w:val="none"/>
        </w:rPr>
      </w:pPr>
      <w:r>
        <w:t>USO</w:t>
      </w:r>
      <w:r>
        <w:rPr>
          <w:spacing w:val="-2"/>
        </w:rPr>
        <w:t xml:space="preserve"> </w:t>
      </w:r>
      <w:r>
        <w:t>CAMPI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ERBA</w:t>
      </w:r>
      <w:r>
        <w:rPr>
          <w:spacing w:val="1"/>
        </w:rPr>
        <w:t xml:space="preserve"> </w:t>
      </w:r>
      <w:r>
        <w:t>ARTIFICIALE</w:t>
      </w:r>
    </w:p>
    <w:p w14:paraId="0CB15D2B" w14:textId="77777777" w:rsidR="00C228E9" w:rsidRDefault="00B272E4">
      <w:pPr>
        <w:pStyle w:val="Corpotesto"/>
        <w:spacing w:before="91" w:line="249" w:lineRule="auto"/>
        <w:ind w:left="379" w:right="313"/>
        <w:jc w:val="both"/>
      </w:pPr>
      <w:r>
        <w:t>E’ autorizzato lo svolgimento dell’attività ufficiale dilettantistica e giovanile di calcio su campi in erba</w:t>
      </w:r>
      <w:r>
        <w:rPr>
          <w:spacing w:val="1"/>
        </w:rPr>
        <w:t xml:space="preserve"> </w:t>
      </w:r>
      <w:r>
        <w:t>artificiale regolarmente omologati. Tutte le realizzazioni in erba artificiale - comprese eventualmente</w:t>
      </w:r>
      <w:r>
        <w:rPr>
          <w:spacing w:val="1"/>
        </w:rPr>
        <w:t xml:space="preserve"> </w:t>
      </w:r>
      <w:r>
        <w:t>anche quelle per l’attività di Calcio a Cinque - devono avere necessariamente la preventiva omologazione</w:t>
      </w:r>
      <w:r>
        <w:rPr>
          <w:spacing w:val="-47"/>
        </w:rPr>
        <w:t xml:space="preserve"> </w:t>
      </w:r>
      <w:r>
        <w:t>e certificazione da parte della Lega Nazionale Dilettanti in base alla normativa all’uopo emanata dalla</w:t>
      </w:r>
      <w:r>
        <w:rPr>
          <w:spacing w:val="1"/>
        </w:rPr>
        <w:t xml:space="preserve"> </w:t>
      </w:r>
      <w:r>
        <w:t>Lega</w:t>
      </w:r>
      <w:r>
        <w:rPr>
          <w:spacing w:val="-1"/>
        </w:rPr>
        <w:t xml:space="preserve"> </w:t>
      </w:r>
      <w:r>
        <w:t>stessa.</w:t>
      </w:r>
    </w:p>
    <w:p w14:paraId="0B4FF119" w14:textId="77777777" w:rsidR="00C228E9" w:rsidRDefault="00C228E9">
      <w:pPr>
        <w:pStyle w:val="Corpotesto"/>
        <w:rPr>
          <w:sz w:val="22"/>
        </w:rPr>
      </w:pPr>
    </w:p>
    <w:p w14:paraId="17067F22" w14:textId="77777777" w:rsidR="00C228E9" w:rsidRDefault="00B272E4">
      <w:pPr>
        <w:pStyle w:val="Titolo1"/>
        <w:numPr>
          <w:ilvl w:val="0"/>
          <w:numId w:val="4"/>
        </w:numPr>
        <w:tabs>
          <w:tab w:val="left" w:pos="702"/>
        </w:tabs>
        <w:ind w:left="701" w:right="287" w:hanging="322"/>
        <w:rPr>
          <w:u w:val="none"/>
        </w:rPr>
      </w:pPr>
      <w:r>
        <w:t>NUOVO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-47"/>
          <w:u w:val="none"/>
        </w:rPr>
        <w:t xml:space="preserve"> </w:t>
      </w:r>
      <w:r>
        <w:t>PERSONALI</w:t>
      </w:r>
    </w:p>
    <w:p w14:paraId="362366DE" w14:textId="77777777" w:rsidR="00C228E9" w:rsidRDefault="00B272E4">
      <w:pPr>
        <w:pStyle w:val="Corpotesto"/>
        <w:spacing w:before="91"/>
        <w:ind w:left="379" w:right="315"/>
        <w:jc w:val="both"/>
      </w:pPr>
      <w:r>
        <w:t>Si ricorda che il Regolamento Europeo 2016/679, noto anche come GDPR, a partire dal 25 maggio 2018</w:t>
      </w:r>
      <w:r>
        <w:rPr>
          <w:spacing w:val="1"/>
        </w:rPr>
        <w:t xml:space="preserve"> </w:t>
      </w:r>
      <w:r>
        <w:t>rappresenta in tutti i paesi dell'Unione Europea e dunque anche in Italia il riferimento normativo da</w:t>
      </w:r>
      <w:r>
        <w:rPr>
          <w:spacing w:val="1"/>
        </w:rPr>
        <w:t xml:space="preserve"> </w:t>
      </w:r>
      <w:r>
        <w:t>osservare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materia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protezione</w:t>
      </w:r>
      <w:r>
        <w:rPr>
          <w:spacing w:val="11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personali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tutte</w:t>
      </w:r>
      <w:r>
        <w:rPr>
          <w:spacing w:val="12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organizzazioni/enti/associazioni,</w:t>
      </w:r>
      <w:r>
        <w:rPr>
          <w:spacing w:val="10"/>
        </w:rPr>
        <w:t xml:space="preserve"> </w:t>
      </w:r>
      <w:r>
        <w:t>sia</w:t>
      </w:r>
      <w:r>
        <w:rPr>
          <w:spacing w:val="13"/>
        </w:rPr>
        <w:t xml:space="preserve"> </w:t>
      </w:r>
      <w:r>
        <w:t>private</w:t>
      </w:r>
    </w:p>
    <w:p w14:paraId="12537EBD" w14:textId="77777777" w:rsidR="00C228E9" w:rsidRDefault="00B272E4">
      <w:pPr>
        <w:pStyle w:val="Corpotesto"/>
        <w:spacing w:before="71"/>
        <w:ind w:left="379"/>
        <w:jc w:val="both"/>
      </w:pPr>
      <w:proofErr w:type="gramStart"/>
      <w:r>
        <w:t>sia</w:t>
      </w:r>
      <w:proofErr w:type="gramEnd"/>
      <w:r>
        <w:rPr>
          <w:spacing w:val="-3"/>
        </w:rPr>
        <w:t xml:space="preserve"> </w:t>
      </w:r>
      <w:r>
        <w:t>pubbliche.</w:t>
      </w:r>
    </w:p>
    <w:p w14:paraId="2831DB46" w14:textId="77777777" w:rsidR="00C228E9" w:rsidRDefault="00B272E4">
      <w:pPr>
        <w:pStyle w:val="Corpotesto"/>
        <w:spacing w:before="3"/>
        <w:ind w:left="379" w:right="315"/>
        <w:jc w:val="both"/>
      </w:pPr>
      <w:r>
        <w:t>Il GDPR richiede il rispetto dei principi privacy e adempienze nei riguardi degli interessati (informative,</w:t>
      </w:r>
      <w:r>
        <w:rPr>
          <w:spacing w:val="1"/>
        </w:rPr>
        <w:t xml:space="preserve"> </w:t>
      </w:r>
      <w:r>
        <w:t>consenso, esercizio</w:t>
      </w:r>
      <w:r>
        <w:rPr>
          <w:spacing w:val="1"/>
        </w:rPr>
        <w:t xml:space="preserve"> </w:t>
      </w:r>
      <w:r>
        <w:t>dei diritti), l'adozione di</w:t>
      </w:r>
      <w:r>
        <w:rPr>
          <w:spacing w:val="1"/>
        </w:rPr>
        <w:t xml:space="preserve"> </w:t>
      </w:r>
      <w:r>
        <w:t>idonee</w:t>
      </w:r>
      <w:r>
        <w:rPr>
          <w:spacing w:val="1"/>
        </w:rPr>
        <w:t xml:space="preserve"> </w:t>
      </w:r>
      <w:r>
        <w:t>misure sia</w:t>
      </w:r>
      <w:r>
        <w:rPr>
          <w:spacing w:val="1"/>
        </w:rPr>
        <w:t xml:space="preserve"> </w:t>
      </w:r>
      <w:r>
        <w:t>di tipo</w:t>
      </w:r>
      <w:r>
        <w:rPr>
          <w:spacing w:val="1"/>
        </w:rPr>
        <w:t xml:space="preserve"> </w:t>
      </w:r>
      <w:r>
        <w:t>organizzativo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protezione dei dati, l'osservanza di nuove disposizioni (quali il registro delle attività di trattamento,</w:t>
      </w:r>
      <w:r>
        <w:rPr>
          <w:spacing w:val="1"/>
        </w:rPr>
        <w:t xml:space="preserve"> </w:t>
      </w:r>
      <w:r>
        <w:t>comunicazioni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violazioni</w:t>
      </w:r>
      <w:r>
        <w:rPr>
          <w:spacing w:val="10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personali,</w:t>
      </w:r>
      <w:r>
        <w:rPr>
          <w:spacing w:val="10"/>
        </w:rPr>
        <w:t xml:space="preserve"> </w:t>
      </w:r>
      <w:r>
        <w:t>etc.),</w:t>
      </w:r>
      <w:r>
        <w:rPr>
          <w:spacing w:val="11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rispetto</w:t>
      </w:r>
      <w:r>
        <w:rPr>
          <w:spacing w:val="1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regole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trasferire</w:t>
      </w:r>
      <w:r>
        <w:rPr>
          <w:spacing w:val="11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personali</w:t>
      </w:r>
      <w:r>
        <w:rPr>
          <w:spacing w:val="-47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fuori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Unione</w:t>
      </w:r>
      <w:r>
        <w:rPr>
          <w:spacing w:val="1"/>
        </w:rPr>
        <w:t xml:space="preserve"> </w:t>
      </w:r>
      <w:r>
        <w:t>Europea,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dimostrare</w:t>
      </w:r>
      <w:r>
        <w:rPr>
          <w:spacing w:val="1"/>
        </w:rPr>
        <w:t xml:space="preserve"> </w:t>
      </w:r>
      <w:r>
        <w:t>l'osservanza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sue</w:t>
      </w:r>
      <w:r>
        <w:rPr>
          <w:spacing w:val="1"/>
        </w:rPr>
        <w:t xml:space="preserve"> </w:t>
      </w:r>
      <w:r>
        <w:t>prescrizioni.</w:t>
      </w:r>
      <w:r>
        <w:rPr>
          <w:spacing w:val="50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evidenzia l'importanza di corrispondere al nuovo quadro normativo in materia di privacy, anche in</w:t>
      </w:r>
      <w:r>
        <w:rPr>
          <w:spacing w:val="1"/>
        </w:rPr>
        <w:t xml:space="preserve"> </w:t>
      </w:r>
      <w:r>
        <w:t>considerazione</w:t>
      </w:r>
      <w:r>
        <w:rPr>
          <w:spacing w:val="-1"/>
        </w:rPr>
        <w:t xml:space="preserve"> </w:t>
      </w:r>
      <w:r>
        <w:t>delle elevate</w:t>
      </w:r>
      <w:r>
        <w:rPr>
          <w:spacing w:val="2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previste in</w:t>
      </w:r>
      <w:r>
        <w:rPr>
          <w:spacing w:val="-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inadempienze.</w:t>
      </w:r>
    </w:p>
    <w:p w14:paraId="1BB5D244" w14:textId="77777777" w:rsidR="00C228E9" w:rsidRDefault="00C228E9">
      <w:pPr>
        <w:pStyle w:val="Corpotesto"/>
        <w:rPr>
          <w:sz w:val="22"/>
        </w:rPr>
      </w:pPr>
    </w:p>
    <w:p w14:paraId="29503945" w14:textId="77777777" w:rsidR="00C228E9" w:rsidRDefault="00C228E9">
      <w:pPr>
        <w:pStyle w:val="Corpotesto"/>
        <w:spacing w:before="5"/>
        <w:rPr>
          <w:sz w:val="19"/>
        </w:rPr>
      </w:pPr>
    </w:p>
    <w:p w14:paraId="05B1D93F" w14:textId="77777777" w:rsidR="00C228E9" w:rsidRDefault="00B272E4">
      <w:pPr>
        <w:pStyle w:val="Titolo1"/>
        <w:numPr>
          <w:ilvl w:val="0"/>
          <w:numId w:val="4"/>
        </w:numPr>
        <w:tabs>
          <w:tab w:val="left" w:pos="704"/>
        </w:tabs>
        <w:spacing w:line="247" w:lineRule="auto"/>
        <w:ind w:right="311" w:firstLine="0"/>
        <w:rPr>
          <w:u w:val="none"/>
        </w:rPr>
      </w:pPr>
      <w:r>
        <w:t>SPESE</w:t>
      </w:r>
      <w:r>
        <w:rPr>
          <w:spacing w:val="1"/>
        </w:rPr>
        <w:t xml:space="preserve"> </w:t>
      </w:r>
      <w:r>
        <w:t>ISTITUZIONALI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ORGANIZZATIVE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AMMINISTRATIVE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GESTIONALI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47"/>
          <w:u w:val="none"/>
        </w:rPr>
        <w:t xml:space="preserve"> </w:t>
      </w:r>
      <w:r>
        <w:t>FUNZIONAMENTO</w:t>
      </w:r>
    </w:p>
    <w:p w14:paraId="12E7FCD0" w14:textId="77777777" w:rsidR="00C228E9" w:rsidRDefault="00C228E9">
      <w:pPr>
        <w:pStyle w:val="Corpotesto"/>
        <w:spacing w:before="7"/>
        <w:rPr>
          <w:b/>
        </w:rPr>
      </w:pPr>
    </w:p>
    <w:p w14:paraId="68DA7081" w14:textId="77777777" w:rsidR="00C228E9" w:rsidRDefault="00B272E4">
      <w:pPr>
        <w:pStyle w:val="Corpotesto"/>
        <w:spacing w:before="91" w:line="249" w:lineRule="auto"/>
        <w:ind w:left="379" w:right="311"/>
        <w:jc w:val="both"/>
      </w:pPr>
      <w:r>
        <w:t>Al termine della stagione sportiva 2022/2023, la Lega Nazionale Dilettanti addebiterà a ciascuna Società</w:t>
      </w:r>
      <w:r>
        <w:rPr>
          <w:spacing w:val="1"/>
        </w:rPr>
        <w:t xml:space="preserve"> </w:t>
      </w:r>
      <w:r>
        <w:t>associata, attraverso l’estratto conto presso la F.I.G.C., l’importo di € 50,00 a titolo di spese istituzionali,</w:t>
      </w:r>
      <w:r>
        <w:rPr>
          <w:spacing w:val="1"/>
        </w:rPr>
        <w:t xml:space="preserve"> </w:t>
      </w:r>
      <w:r>
        <w:t>organizzative,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gestionali,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l’importo</w:t>
      </w:r>
      <w:r>
        <w:rPr>
          <w:spacing w:val="1"/>
        </w:rPr>
        <w:t xml:space="preserve"> </w:t>
      </w:r>
      <w:r>
        <w:t>di € 1,50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tesseramento</w:t>
      </w:r>
      <w:r>
        <w:rPr>
          <w:spacing w:val="1"/>
        </w:rPr>
        <w:t xml:space="preserve"> </w:t>
      </w:r>
      <w:r>
        <w:t>per spese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e funzionamento.</w:t>
      </w:r>
    </w:p>
    <w:p w14:paraId="1F1B06DE" w14:textId="77777777" w:rsidR="00C228E9" w:rsidRDefault="00C228E9">
      <w:pPr>
        <w:pStyle w:val="Corpotesto"/>
        <w:rPr>
          <w:sz w:val="22"/>
        </w:rPr>
      </w:pPr>
    </w:p>
    <w:p w14:paraId="6AE32BBE" w14:textId="77777777" w:rsidR="00C228E9" w:rsidRDefault="00C228E9">
      <w:pPr>
        <w:pStyle w:val="Corpotesto"/>
        <w:rPr>
          <w:sz w:val="19"/>
        </w:rPr>
      </w:pPr>
    </w:p>
    <w:p w14:paraId="28120199" w14:textId="77777777" w:rsidR="00C228E9" w:rsidRDefault="00B272E4">
      <w:pPr>
        <w:pStyle w:val="Titolo1"/>
        <w:numPr>
          <w:ilvl w:val="0"/>
          <w:numId w:val="4"/>
        </w:numPr>
        <w:tabs>
          <w:tab w:val="left" w:pos="699"/>
        </w:tabs>
        <w:ind w:left="698" w:hanging="320"/>
        <w:rPr>
          <w:u w:val="none"/>
        </w:rPr>
      </w:pPr>
      <w:r>
        <w:t>BEACH</w:t>
      </w:r>
      <w:r>
        <w:rPr>
          <w:spacing w:val="-2"/>
        </w:rPr>
        <w:t xml:space="preserve"> </w:t>
      </w:r>
      <w:r>
        <w:t>SOCCER</w:t>
      </w:r>
      <w:r>
        <w:rPr>
          <w:spacing w:val="-3"/>
        </w:rPr>
        <w:t xml:space="preserve"> </w:t>
      </w:r>
      <w:r>
        <w:t>(CALCIO</w:t>
      </w:r>
      <w:r>
        <w:rPr>
          <w:spacing w:val="-1"/>
        </w:rPr>
        <w:t xml:space="preserve"> </w:t>
      </w:r>
      <w:r>
        <w:t>IN SPIAGGIA)</w:t>
      </w:r>
    </w:p>
    <w:p w14:paraId="55D421DF" w14:textId="77777777" w:rsidR="00C228E9" w:rsidRDefault="00C228E9">
      <w:pPr>
        <w:pStyle w:val="Corpotesto"/>
        <w:spacing w:before="6"/>
        <w:rPr>
          <w:b/>
          <w:sz w:val="11"/>
        </w:rPr>
      </w:pPr>
    </w:p>
    <w:p w14:paraId="4624594E" w14:textId="77777777" w:rsidR="00C228E9" w:rsidRDefault="00B272E4">
      <w:pPr>
        <w:pStyle w:val="Corpotesto"/>
        <w:spacing w:before="91"/>
        <w:ind w:left="379"/>
      </w:pPr>
      <w:r>
        <w:t>Il</w:t>
      </w:r>
      <w:r>
        <w:rPr>
          <w:spacing w:val="1"/>
        </w:rPr>
        <w:t xml:space="preserve"> </w:t>
      </w:r>
      <w:r>
        <w:t>programma</w:t>
      </w:r>
      <w:r>
        <w:rPr>
          <w:spacing w:val="3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attività</w:t>
      </w:r>
      <w:r>
        <w:rPr>
          <w:spacing w:val="3"/>
        </w:rPr>
        <w:t xml:space="preserve"> </w:t>
      </w:r>
      <w:r>
        <w:t>relative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Beach</w:t>
      </w:r>
      <w:r>
        <w:rPr>
          <w:spacing w:val="2"/>
        </w:rPr>
        <w:t xml:space="preserve"> </w:t>
      </w:r>
      <w:r>
        <w:t>Soccer</w:t>
      </w:r>
      <w:r>
        <w:rPr>
          <w:spacing w:val="8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reso</w:t>
      </w:r>
      <w:r>
        <w:rPr>
          <w:spacing w:val="3"/>
        </w:rPr>
        <w:t xml:space="preserve"> </w:t>
      </w:r>
      <w:r>
        <w:t>noto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comunicazioni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cura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competente</w:t>
      </w:r>
      <w:r>
        <w:rPr>
          <w:spacing w:val="-47"/>
        </w:rPr>
        <w:t xml:space="preserve"> </w:t>
      </w:r>
      <w:r>
        <w:t>Dipartimento.</w:t>
      </w:r>
    </w:p>
    <w:p w14:paraId="7B82D163" w14:textId="77777777" w:rsidR="00C228E9" w:rsidRDefault="00C228E9">
      <w:pPr>
        <w:pStyle w:val="Corpotesto"/>
        <w:rPr>
          <w:sz w:val="22"/>
        </w:rPr>
      </w:pPr>
    </w:p>
    <w:p w14:paraId="64A7AAD0" w14:textId="77777777" w:rsidR="00C228E9" w:rsidRDefault="00C228E9">
      <w:pPr>
        <w:pStyle w:val="Corpotesto"/>
        <w:spacing w:before="2"/>
        <w:rPr>
          <w:sz w:val="19"/>
        </w:rPr>
      </w:pPr>
    </w:p>
    <w:p w14:paraId="0F50E47A" w14:textId="77777777" w:rsidR="00C228E9" w:rsidRDefault="00B272E4">
      <w:pPr>
        <w:pStyle w:val="Titolo1"/>
        <w:numPr>
          <w:ilvl w:val="0"/>
          <w:numId w:val="4"/>
        </w:numPr>
        <w:tabs>
          <w:tab w:val="left" w:pos="702"/>
        </w:tabs>
        <w:ind w:left="701" w:hanging="361"/>
        <w:rPr>
          <w:u w:val="none"/>
        </w:rPr>
      </w:pPr>
      <w:r>
        <w:t>ONERI</w:t>
      </w:r>
      <w:r>
        <w:rPr>
          <w:spacing w:val="-4"/>
        </w:rPr>
        <w:t xml:space="preserve"> </w:t>
      </w:r>
      <w:r>
        <w:t>FINANZIARI</w:t>
      </w:r>
      <w:r>
        <w:rPr>
          <w:spacing w:val="3"/>
        </w:rPr>
        <w:t xml:space="preserve"> </w:t>
      </w:r>
    </w:p>
    <w:p w14:paraId="2D59D9EA" w14:textId="77777777" w:rsidR="00C228E9" w:rsidRDefault="00C228E9">
      <w:pPr>
        <w:pStyle w:val="Corpotesto"/>
        <w:spacing w:before="2"/>
        <w:rPr>
          <w:b/>
        </w:rPr>
      </w:pPr>
    </w:p>
    <w:p w14:paraId="6B09A552" w14:textId="77777777" w:rsidR="00C228E9" w:rsidRDefault="00B272E4">
      <w:pPr>
        <w:pStyle w:val="Corpotesto"/>
        <w:spacing w:before="91" w:line="249" w:lineRule="auto"/>
        <w:ind w:left="379" w:right="310"/>
        <w:jc w:val="both"/>
      </w:pPr>
      <w:r>
        <w:t>Gli importi relativi ai contributi per l’accesso alla Giustizia Sportiva, alle tasse di tesseramento ed agli</w:t>
      </w:r>
      <w:r>
        <w:rPr>
          <w:spacing w:val="1"/>
        </w:rPr>
        <w:t xml:space="preserve"> </w:t>
      </w:r>
      <w:r>
        <w:t>oneri per gli stampati federali, saranno resi noti dalla Federazione Italiana Giuoco Calcio con proprio</w:t>
      </w:r>
      <w:r>
        <w:rPr>
          <w:spacing w:val="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Ufficiale.</w:t>
      </w:r>
    </w:p>
    <w:p w14:paraId="6C182748" w14:textId="77777777" w:rsidR="00C228E9" w:rsidRDefault="00C228E9">
      <w:pPr>
        <w:pStyle w:val="Corpotesto"/>
        <w:rPr>
          <w:sz w:val="22"/>
        </w:rPr>
      </w:pPr>
    </w:p>
    <w:p w14:paraId="75A7F5F4" w14:textId="77777777" w:rsidR="00C228E9" w:rsidRDefault="00C228E9">
      <w:pPr>
        <w:pStyle w:val="Corpotesto"/>
        <w:spacing w:before="5"/>
        <w:rPr>
          <w:sz w:val="18"/>
        </w:rPr>
      </w:pPr>
    </w:p>
    <w:p w14:paraId="47939B22" w14:textId="77777777" w:rsidR="00C228E9" w:rsidRDefault="00B272E4">
      <w:pPr>
        <w:pStyle w:val="Titolo1"/>
        <w:numPr>
          <w:ilvl w:val="0"/>
          <w:numId w:val="4"/>
        </w:numPr>
        <w:tabs>
          <w:tab w:val="left" w:pos="702"/>
        </w:tabs>
        <w:spacing w:before="1"/>
        <w:ind w:left="701" w:hanging="361"/>
        <w:rPr>
          <w:u w:val="none"/>
        </w:rPr>
      </w:pP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2"/>
        </w:rPr>
        <w:t xml:space="preserve"> </w:t>
      </w:r>
      <w:r>
        <w:t>CERTIFICATA</w:t>
      </w:r>
    </w:p>
    <w:p w14:paraId="04B34D2F" w14:textId="77777777" w:rsidR="00C228E9" w:rsidRDefault="00C228E9">
      <w:pPr>
        <w:pStyle w:val="Corpotesto"/>
        <w:spacing w:before="8"/>
        <w:rPr>
          <w:b/>
          <w:sz w:val="11"/>
        </w:rPr>
      </w:pPr>
    </w:p>
    <w:p w14:paraId="6DA4B1C7" w14:textId="77777777" w:rsidR="00C228E9" w:rsidRDefault="00B272E4">
      <w:pPr>
        <w:pStyle w:val="Corpotesto"/>
        <w:spacing w:before="91"/>
        <w:ind w:left="379" w:right="280"/>
        <w:jc w:val="both"/>
      </w:pPr>
      <w:r>
        <w:t>Si rende noto che per le Società non professionistiche e per i tesserati delle Società non professionistiche,</w:t>
      </w:r>
      <w:r>
        <w:rPr>
          <w:spacing w:val="1"/>
        </w:rPr>
        <w:t xml:space="preserve"> </w:t>
      </w:r>
      <w:r>
        <w:t>in base a quanto stabilito dalla Norma Transitoria di cui all’art. 142, comma 3, del Codice di Giustizia</w:t>
      </w:r>
      <w:r>
        <w:rPr>
          <w:spacing w:val="1"/>
        </w:rPr>
        <w:t xml:space="preserve"> </w:t>
      </w:r>
      <w:r>
        <w:t>Sportiva, l’obbligo di dotazione di un indirizzo di posta elettronica certificata è entrato in vigore a far data</w:t>
      </w:r>
      <w:r>
        <w:rPr>
          <w:spacing w:val="-47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1° Luglio</w:t>
      </w:r>
      <w:r>
        <w:rPr>
          <w:spacing w:val="1"/>
        </w:rPr>
        <w:t xml:space="preserve"> </w:t>
      </w:r>
      <w:r>
        <w:t>2021.</w:t>
      </w:r>
    </w:p>
    <w:p w14:paraId="624517DA" w14:textId="77777777" w:rsidR="00C228E9" w:rsidRDefault="00C228E9">
      <w:pPr>
        <w:pStyle w:val="Corpotesto"/>
        <w:rPr>
          <w:sz w:val="22"/>
        </w:rPr>
      </w:pPr>
    </w:p>
    <w:p w14:paraId="0FB0EA14" w14:textId="77777777" w:rsidR="00C228E9" w:rsidRDefault="00C228E9">
      <w:pPr>
        <w:pStyle w:val="Corpotesto"/>
        <w:spacing w:before="5"/>
        <w:rPr>
          <w:sz w:val="18"/>
        </w:rPr>
      </w:pPr>
    </w:p>
    <w:p w14:paraId="1110B99D" w14:textId="77777777" w:rsidR="00C228E9" w:rsidRDefault="00B272E4">
      <w:pPr>
        <w:pStyle w:val="Titolo1"/>
        <w:numPr>
          <w:ilvl w:val="0"/>
          <w:numId w:val="4"/>
        </w:numPr>
        <w:tabs>
          <w:tab w:val="left" w:pos="750"/>
        </w:tabs>
        <w:ind w:left="749" w:hanging="371"/>
        <w:rPr>
          <w:u w:val="none"/>
        </w:rPr>
      </w:pPr>
      <w:r>
        <w:t>ISCRIZIONE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C.O.N.I.</w:t>
      </w:r>
    </w:p>
    <w:p w14:paraId="49AD864A" w14:textId="77777777" w:rsidR="00C228E9" w:rsidRDefault="00C228E9">
      <w:pPr>
        <w:pStyle w:val="Corpotesto"/>
        <w:spacing w:before="9"/>
        <w:rPr>
          <w:b/>
          <w:sz w:val="11"/>
        </w:rPr>
      </w:pPr>
    </w:p>
    <w:p w14:paraId="21059EF3" w14:textId="77777777" w:rsidR="00C228E9" w:rsidRDefault="00B272E4">
      <w:pPr>
        <w:pStyle w:val="Corpotesto"/>
        <w:spacing w:before="91"/>
        <w:ind w:left="379" w:right="122"/>
        <w:jc w:val="both"/>
      </w:pPr>
      <w:r>
        <w:t>Si rammenta che l’iscrizione al Registro C.O.N.I. consente alle Società di ottenere il riconoscimento del</w:t>
      </w:r>
      <w:r>
        <w:rPr>
          <w:spacing w:val="1"/>
        </w:rPr>
        <w:t xml:space="preserve"> </w:t>
      </w:r>
      <w:r>
        <w:t>proprio status di Associazione/Società Sportiva e di godere di benefici fiscali previsti per legge in favore</w:t>
      </w:r>
      <w:r>
        <w:rPr>
          <w:spacing w:val="1"/>
        </w:rPr>
        <w:t xml:space="preserve"> </w:t>
      </w:r>
      <w:r>
        <w:t>delle Associazioni operanti nel settore del “no profit”. Con l’entrata in vigore del nuovo Statuto Federale di</w:t>
      </w:r>
      <w:r>
        <w:rPr>
          <w:spacing w:val="1"/>
        </w:rPr>
        <w:t xml:space="preserve"> </w:t>
      </w:r>
      <w:r>
        <w:t>cui al Comunicato Ufficiale F.I.G.C. n. 60/A del 7 Agosto 2019, l’iscrizione al Registro C.O.N.I. è invece</w:t>
      </w:r>
      <w:r>
        <w:rPr>
          <w:spacing w:val="1"/>
        </w:rPr>
        <w:t xml:space="preserve"> </w:t>
      </w:r>
      <w:r>
        <w:t>condizione necessaria per esercitare il diritto di voto da parte delle Società, fermi restando tutti gli altri</w:t>
      </w:r>
      <w:r>
        <w:rPr>
          <w:spacing w:val="1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stabiliti</w:t>
      </w:r>
      <w:r>
        <w:rPr>
          <w:spacing w:val="-1"/>
        </w:rPr>
        <w:t xml:space="preserve"> </w:t>
      </w:r>
      <w:r>
        <w:t>dal richiamato</w:t>
      </w:r>
      <w:r>
        <w:rPr>
          <w:spacing w:val="1"/>
        </w:rPr>
        <w:t xml:space="preserve"> </w:t>
      </w:r>
      <w:r>
        <w:t>Statuto</w:t>
      </w:r>
      <w:r>
        <w:rPr>
          <w:spacing w:val="1"/>
        </w:rPr>
        <w:t xml:space="preserve"> </w:t>
      </w:r>
      <w:r>
        <w:t>Federale.</w:t>
      </w:r>
    </w:p>
    <w:p w14:paraId="6FAF907D" w14:textId="77777777" w:rsidR="00C228E9" w:rsidRDefault="00B272E4">
      <w:pPr>
        <w:pStyle w:val="Corpotesto"/>
        <w:ind w:left="379" w:right="124"/>
        <w:jc w:val="both"/>
      </w:pPr>
      <w:r>
        <w:t>Si rammenta che dal 1° Agosto 2022 il</w:t>
      </w:r>
      <w:r>
        <w:rPr>
          <w:spacing w:val="1"/>
        </w:rPr>
        <w:t xml:space="preserve"> </w:t>
      </w:r>
      <w:r>
        <w:t>Registro</w:t>
      </w:r>
      <w:r>
        <w:rPr>
          <w:spacing w:val="50"/>
        </w:rPr>
        <w:t xml:space="preserve"> </w:t>
      </w:r>
      <w:r>
        <w:t>C.O.N.I. sarà sostituito dal Registro Nazionale delle</w:t>
      </w:r>
      <w:r>
        <w:rPr>
          <w:spacing w:val="1"/>
        </w:rPr>
        <w:t xml:space="preserve"> </w:t>
      </w:r>
      <w:r>
        <w:t>Società e Associazioni Sportive Dilettantistiche, tenuto dal Dipartimento per lo Sport presso la Presidenza</w:t>
      </w:r>
      <w:r>
        <w:rPr>
          <w:spacing w:val="1"/>
        </w:rPr>
        <w:t xml:space="preserve"> </w:t>
      </w:r>
      <w:r>
        <w:t>del Consiglio dei Ministri. Le Società e Associazioni già iscritte a tale data nel Registro C.O.N.I. saranno</w:t>
      </w:r>
      <w:r>
        <w:rPr>
          <w:spacing w:val="1"/>
        </w:rPr>
        <w:t xml:space="preserve"> </w:t>
      </w:r>
      <w:r>
        <w:t>automaticamente</w:t>
      </w:r>
      <w:r>
        <w:rPr>
          <w:spacing w:val="-1"/>
        </w:rPr>
        <w:t xml:space="preserve"> </w:t>
      </w:r>
      <w:r>
        <w:t>iscritte</w:t>
      </w:r>
      <w:r>
        <w:rPr>
          <w:spacing w:val="-1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nuovo</w:t>
      </w:r>
      <w:r>
        <w:rPr>
          <w:spacing w:val="1"/>
        </w:rPr>
        <w:t xml:space="preserve"> </w:t>
      </w:r>
      <w:r>
        <w:t>Registro.</w:t>
      </w:r>
    </w:p>
    <w:p w14:paraId="3D46FECD" w14:textId="77777777" w:rsidR="00C228E9" w:rsidRDefault="00C228E9">
      <w:pPr>
        <w:pStyle w:val="Corpotesto"/>
        <w:rPr>
          <w:sz w:val="22"/>
        </w:rPr>
      </w:pPr>
    </w:p>
    <w:p w14:paraId="7849D8D6" w14:textId="77777777" w:rsidR="00C228E9" w:rsidRDefault="00B272E4">
      <w:pPr>
        <w:pStyle w:val="Titolo1"/>
        <w:numPr>
          <w:ilvl w:val="0"/>
          <w:numId w:val="4"/>
        </w:numPr>
        <w:tabs>
          <w:tab w:val="left" w:pos="699"/>
        </w:tabs>
        <w:ind w:left="698" w:hanging="320"/>
        <w:rPr>
          <w:u w:val="none"/>
        </w:rPr>
      </w:pPr>
      <w:r>
        <w:t>PARTECIPAZIONI</w:t>
      </w:r>
      <w:r>
        <w:rPr>
          <w:spacing w:val="-6"/>
        </w:rPr>
        <w:t xml:space="preserve"> </w:t>
      </w:r>
      <w:r>
        <w:t>SOCIETARIE</w:t>
      </w:r>
    </w:p>
    <w:p w14:paraId="44108AFE" w14:textId="77777777" w:rsidR="00C228E9" w:rsidRDefault="00C228E9">
      <w:pPr>
        <w:pStyle w:val="Corpotesto"/>
        <w:spacing w:before="6"/>
        <w:rPr>
          <w:b/>
          <w:sz w:val="11"/>
        </w:rPr>
      </w:pPr>
    </w:p>
    <w:p w14:paraId="49B118DA" w14:textId="77777777" w:rsidR="00C228E9" w:rsidRDefault="00B272E4">
      <w:pPr>
        <w:pStyle w:val="Corpotesto"/>
        <w:spacing w:before="91"/>
        <w:ind w:left="362" w:right="291"/>
        <w:jc w:val="both"/>
      </w:pPr>
      <w:r>
        <w:t>Si rammenta che, ai sensi delle disposizioni contenute nel vigente Statuto Federale, nessuna Società</w:t>
      </w:r>
      <w:r>
        <w:rPr>
          <w:spacing w:val="1"/>
        </w:rPr>
        <w:t xml:space="preserve"> </w:t>
      </w:r>
      <w:r>
        <w:t>partecipante a Campionati della L.N.D. può avere soci, amministratori o dirigenti in comune con altra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partecipante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Campionato.</w:t>
      </w:r>
      <w:r>
        <w:rPr>
          <w:spacing w:val="1"/>
        </w:rPr>
        <w:t xml:space="preserve"> </w:t>
      </w:r>
      <w:r>
        <w:t>Nessuna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dilettantistico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collegamenti o</w:t>
      </w:r>
      <w:r>
        <w:rPr>
          <w:spacing w:val="2"/>
        </w:rPr>
        <w:t xml:space="preserve"> </w:t>
      </w:r>
      <w:r>
        <w:t>accordi di</w:t>
      </w:r>
      <w:r>
        <w:rPr>
          <w:spacing w:val="1"/>
        </w:rPr>
        <w:t xml:space="preserve"> </w:t>
      </w:r>
      <w:r>
        <w:t>collaborazione,</w:t>
      </w:r>
      <w:r>
        <w:rPr>
          <w:spacing w:val="1"/>
        </w:rPr>
        <w:t xml:space="preserve"> </w:t>
      </w:r>
      <w:r>
        <w:t>non autorizzati dalla</w:t>
      </w:r>
      <w:r>
        <w:rPr>
          <w:spacing w:val="2"/>
        </w:rPr>
        <w:t xml:space="preserve"> </w:t>
      </w:r>
      <w:r>
        <w:t>L.N.D.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 comunicati alla</w:t>
      </w:r>
      <w:r>
        <w:rPr>
          <w:spacing w:val="1"/>
        </w:rPr>
        <w:t xml:space="preserve"> </w:t>
      </w:r>
      <w:r>
        <w:t>F.I.G.C., con</w:t>
      </w:r>
    </w:p>
    <w:p w14:paraId="3D2DCA0E" w14:textId="77777777" w:rsidR="00C228E9" w:rsidRDefault="00B272E4">
      <w:pPr>
        <w:pStyle w:val="Corpotesto"/>
        <w:spacing w:before="71"/>
        <w:ind w:left="362"/>
      </w:pPr>
      <w:proofErr w:type="gramStart"/>
      <w:r>
        <w:t>altra</w:t>
      </w:r>
      <w:proofErr w:type="gramEnd"/>
      <w:r>
        <w:rPr>
          <w:spacing w:val="-3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partecipante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stesso Campionato.</w:t>
      </w:r>
    </w:p>
    <w:p w14:paraId="36ADE21B" w14:textId="77777777" w:rsidR="00C228E9" w:rsidRDefault="00B272E4">
      <w:pPr>
        <w:pStyle w:val="Corpotesto"/>
        <w:spacing w:before="1"/>
        <w:ind w:left="379"/>
      </w:pPr>
      <w:r>
        <w:t>In</w:t>
      </w:r>
      <w:r>
        <w:rPr>
          <w:spacing w:val="-4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partecipazioni</w:t>
      </w:r>
      <w:r>
        <w:rPr>
          <w:spacing w:val="-3"/>
        </w:rPr>
        <w:t xml:space="preserve"> </w:t>
      </w:r>
      <w:r>
        <w:t>societarie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applica,</w:t>
      </w:r>
      <w:r>
        <w:rPr>
          <w:spacing w:val="-1"/>
        </w:rPr>
        <w:t xml:space="preserve"> </w:t>
      </w:r>
      <w:r>
        <w:t>altresì,</w:t>
      </w:r>
      <w:r>
        <w:rPr>
          <w:spacing w:val="-2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bis,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N.O.I.F.</w:t>
      </w:r>
    </w:p>
    <w:p w14:paraId="47C7E5F2" w14:textId="77777777" w:rsidR="00C228E9" w:rsidRDefault="00C228E9">
      <w:pPr>
        <w:pStyle w:val="Corpotesto"/>
        <w:rPr>
          <w:sz w:val="22"/>
        </w:rPr>
      </w:pPr>
    </w:p>
    <w:p w14:paraId="5ACD6156" w14:textId="77777777" w:rsidR="00C228E9" w:rsidRDefault="00C228E9">
      <w:pPr>
        <w:pStyle w:val="Corpotesto"/>
        <w:spacing w:before="1"/>
        <w:rPr>
          <w:sz w:val="19"/>
        </w:rPr>
      </w:pPr>
    </w:p>
    <w:p w14:paraId="141BF3B7" w14:textId="77777777" w:rsidR="00C228E9" w:rsidRDefault="00B272E4">
      <w:pPr>
        <w:pStyle w:val="Titolo1"/>
        <w:numPr>
          <w:ilvl w:val="0"/>
          <w:numId w:val="4"/>
        </w:numPr>
        <w:tabs>
          <w:tab w:val="left" w:pos="690"/>
        </w:tabs>
        <w:ind w:left="689" w:hanging="318"/>
        <w:rPr>
          <w:u w:val="none"/>
        </w:rPr>
      </w:pPr>
      <w:r>
        <w:t>PROGETTO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CALCIO</w:t>
      </w:r>
      <w:r>
        <w:rPr>
          <w:spacing w:val="-2"/>
        </w:rPr>
        <w:t xml:space="preserve"> </w:t>
      </w:r>
      <w:r>
        <w:t>FEMMINILE</w:t>
      </w:r>
    </w:p>
    <w:p w14:paraId="0F61744C" w14:textId="77777777" w:rsidR="00C228E9" w:rsidRDefault="00C228E9">
      <w:pPr>
        <w:pStyle w:val="Corpotesto"/>
        <w:spacing w:before="5"/>
        <w:rPr>
          <w:b/>
          <w:sz w:val="12"/>
        </w:rPr>
      </w:pPr>
    </w:p>
    <w:p w14:paraId="28B73FA8" w14:textId="77777777" w:rsidR="00C228E9" w:rsidRDefault="00B272E4">
      <w:pPr>
        <w:pStyle w:val="Corpotesto"/>
        <w:spacing w:before="91"/>
        <w:ind w:left="362" w:right="121"/>
        <w:jc w:val="both"/>
      </w:pPr>
      <w:r>
        <w:t>Si fa rinvio a quanto disposto in materia dal Comunicato Ufficiale F.I.G.C. n. 239/A del 4 Maggio 2022,</w:t>
      </w:r>
      <w:r>
        <w:rPr>
          <w:spacing w:val="1"/>
        </w:rPr>
        <w:t xml:space="preserve"> </w:t>
      </w:r>
      <w:r>
        <w:t>pubblicato dalla Lega Nazionale Dilettanti con proprio Comunicato Ufficiale n. 54 in pari data. In tal senso,</w:t>
      </w:r>
      <w:r>
        <w:rPr>
          <w:spacing w:val="1"/>
        </w:rPr>
        <w:t xml:space="preserve"> </w:t>
      </w:r>
      <w:r>
        <w:t>al fine di promuovere lo sviluppo del Calcio Femminile, la F.I.G.C. ha confermato per le Stagioni Sportive</w:t>
      </w:r>
      <w:r>
        <w:rPr>
          <w:spacing w:val="1"/>
        </w:rPr>
        <w:t xml:space="preserve"> </w:t>
      </w:r>
      <w:r>
        <w:lastRenderedPageBreak/>
        <w:t>2022/2023 e 2023/2024 le varie procedure per agevolare la partecipazione e il coinvolgimento delle Società</w:t>
      </w:r>
      <w:r>
        <w:rPr>
          <w:spacing w:val="1"/>
        </w:rPr>
        <w:t xml:space="preserve"> </w:t>
      </w:r>
      <w:r>
        <w:t>professionistiche in tale settore, fermo restando quanto previsto in materia dai criteri sportivi e organizzativi</w:t>
      </w:r>
      <w:r>
        <w:rPr>
          <w:spacing w:val="-47"/>
        </w:rPr>
        <w:t xml:space="preserve"> </w:t>
      </w:r>
      <w:r>
        <w:t>emanati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Sistema delle Licenze Nazionali.</w:t>
      </w:r>
    </w:p>
    <w:p w14:paraId="1911E4C7" w14:textId="77777777" w:rsidR="00C228E9" w:rsidRDefault="00C228E9">
      <w:pPr>
        <w:pStyle w:val="Corpotesto"/>
        <w:rPr>
          <w:sz w:val="22"/>
        </w:rPr>
      </w:pPr>
    </w:p>
    <w:p w14:paraId="5E826A7A" w14:textId="77777777" w:rsidR="00C228E9" w:rsidRDefault="00C228E9">
      <w:pPr>
        <w:pStyle w:val="Corpotesto"/>
        <w:spacing w:before="6"/>
        <w:rPr>
          <w:sz w:val="19"/>
        </w:rPr>
      </w:pPr>
    </w:p>
    <w:p w14:paraId="4C3BAF66" w14:textId="77777777" w:rsidR="00C228E9" w:rsidRDefault="00B272E4">
      <w:pPr>
        <w:pStyle w:val="Titolo1"/>
        <w:numPr>
          <w:ilvl w:val="0"/>
          <w:numId w:val="4"/>
        </w:numPr>
        <w:tabs>
          <w:tab w:val="left" w:pos="682"/>
        </w:tabs>
        <w:ind w:left="362" w:right="123" w:firstLine="0"/>
        <w:rPr>
          <w:u w:val="none"/>
        </w:rPr>
      </w:pPr>
      <w:r>
        <w:t>INTRODUZIONE DELLO STATUS DI CALCIATORE/CALCIATRICE DI CALCIO A 11 E DI</w:t>
      </w:r>
      <w:r>
        <w:rPr>
          <w:spacing w:val="-47"/>
          <w:u w:val="none"/>
        </w:rPr>
        <w:t xml:space="preserve"> </w:t>
      </w:r>
      <w:r>
        <w:t>GIOCATORE/GIOCATRICE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 5</w:t>
      </w:r>
    </w:p>
    <w:p w14:paraId="28C4B72B" w14:textId="77777777" w:rsidR="00C228E9" w:rsidRDefault="00C228E9">
      <w:pPr>
        <w:pStyle w:val="Corpotesto"/>
        <w:spacing w:before="9"/>
        <w:rPr>
          <w:b/>
          <w:sz w:val="11"/>
        </w:rPr>
      </w:pPr>
    </w:p>
    <w:p w14:paraId="1DB3C1AB" w14:textId="77777777" w:rsidR="00C228E9" w:rsidRDefault="00B272E4">
      <w:pPr>
        <w:pStyle w:val="Corpotesto"/>
        <w:spacing w:before="91"/>
        <w:ind w:left="362" w:right="119"/>
        <w:jc w:val="both"/>
      </w:pPr>
      <w:r>
        <w:t>A far data dal 1° Luglio 2022, entrano in vigore le nuove norme di cui al Comunicato Ufficiale F.I.G.C. n.</w:t>
      </w:r>
      <w:r>
        <w:rPr>
          <w:spacing w:val="1"/>
        </w:rPr>
        <w:t xml:space="preserve"> </w:t>
      </w:r>
      <w:r>
        <w:t>212/A del 22 Marzo 2022, pubblicato dalla L.N.D. con proprio Comunicato Ufficiale n. 2 in pari data 22</w:t>
      </w:r>
      <w:r>
        <w:rPr>
          <w:spacing w:val="1"/>
        </w:rPr>
        <w:t xml:space="preserve"> </w:t>
      </w:r>
      <w:r>
        <w:t>Marzo 2022. Con l’entrata in vigore delle suddette norme, si produce il doppio tesseramento dei calciatori e</w:t>
      </w:r>
      <w:r>
        <w:rPr>
          <w:spacing w:val="1"/>
        </w:rPr>
        <w:t xml:space="preserve"> </w:t>
      </w:r>
      <w:r>
        <w:t>delle calciatrici per le distinte attività di Calcio a 11 e di Calcio a</w:t>
      </w:r>
      <w:r>
        <w:rPr>
          <w:spacing w:val="50"/>
        </w:rPr>
        <w:t xml:space="preserve"> </w:t>
      </w:r>
      <w:r>
        <w:t>5, sia maschili che femminili. In</w:t>
      </w:r>
      <w:r>
        <w:rPr>
          <w:spacing w:val="1"/>
        </w:rPr>
        <w:t xml:space="preserve"> </w:t>
      </w:r>
      <w:r>
        <w:t>proposito,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richiama l’attenzione</w:t>
      </w:r>
      <w:r>
        <w:rPr>
          <w:spacing w:val="-2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contenuti della</w:t>
      </w:r>
      <w:r>
        <w:rPr>
          <w:spacing w:val="1"/>
        </w:rPr>
        <w:t xml:space="preserve"> </w:t>
      </w:r>
      <w:r>
        <w:t>norma</w:t>
      </w:r>
      <w:r>
        <w:rPr>
          <w:spacing w:val="3"/>
        </w:rPr>
        <w:t xml:space="preserve"> </w:t>
      </w:r>
      <w:r>
        <w:t>transitoria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Comunicato</w:t>
      </w:r>
      <w:r>
        <w:rPr>
          <w:spacing w:val="-1"/>
        </w:rPr>
        <w:t xml:space="preserve"> </w:t>
      </w:r>
      <w:r>
        <w:t>Ufficiale</w:t>
      </w:r>
    </w:p>
    <w:p w14:paraId="141976D2" w14:textId="77777777" w:rsidR="00C228E9" w:rsidRDefault="00B272E4">
      <w:pPr>
        <w:pStyle w:val="Corpotesto"/>
        <w:spacing w:line="230" w:lineRule="exact"/>
        <w:ind w:left="362"/>
        <w:jc w:val="both"/>
      </w:pPr>
      <w:r>
        <w:t>F.I.G.C.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212/A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segnatamente:</w:t>
      </w:r>
    </w:p>
    <w:p w14:paraId="2FF00485" w14:textId="77777777" w:rsidR="00C228E9" w:rsidRDefault="00B272E4">
      <w:pPr>
        <w:pStyle w:val="Paragrafoelenco"/>
        <w:numPr>
          <w:ilvl w:val="0"/>
          <w:numId w:val="12"/>
        </w:numPr>
        <w:tabs>
          <w:tab w:val="left" w:pos="531"/>
        </w:tabs>
        <w:spacing w:before="1"/>
        <w:ind w:left="362" w:right="125" w:firstLine="0"/>
        <w:jc w:val="both"/>
        <w:rPr>
          <w:sz w:val="20"/>
        </w:rPr>
      </w:pPr>
      <w:proofErr w:type="gramStart"/>
      <w:r>
        <w:rPr>
          <w:sz w:val="20"/>
        </w:rPr>
        <w:t>il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doppio</w:t>
      </w:r>
      <w:r>
        <w:rPr>
          <w:spacing w:val="1"/>
          <w:sz w:val="20"/>
        </w:rPr>
        <w:t xml:space="preserve"> </w:t>
      </w:r>
      <w:r>
        <w:rPr>
          <w:sz w:val="20"/>
        </w:rPr>
        <w:t>tesseramento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distinte,</w:t>
      </w:r>
      <w:r>
        <w:rPr>
          <w:spacing w:val="1"/>
          <w:sz w:val="20"/>
        </w:rPr>
        <w:t xml:space="preserve"> </w:t>
      </w:r>
      <w:r>
        <w:rPr>
          <w:sz w:val="20"/>
        </w:rPr>
        <w:t>derivante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applicazione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1"/>
          <w:sz w:val="20"/>
        </w:rPr>
        <w:t xml:space="preserve"> </w:t>
      </w:r>
      <w:r>
        <w:rPr>
          <w:sz w:val="20"/>
        </w:rPr>
        <w:t>118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N.O.I.F.,</w:t>
      </w:r>
      <w:r>
        <w:rPr>
          <w:spacing w:val="-47"/>
          <w:sz w:val="20"/>
        </w:rPr>
        <w:t xml:space="preserve"> </w:t>
      </w:r>
      <w:r>
        <w:rPr>
          <w:sz w:val="20"/>
        </w:rPr>
        <w:t>permarrà</w:t>
      </w:r>
      <w:r>
        <w:rPr>
          <w:spacing w:val="-1"/>
          <w:sz w:val="20"/>
        </w:rPr>
        <w:t xml:space="preserve"> </w:t>
      </w:r>
      <w:r>
        <w:rPr>
          <w:sz w:val="20"/>
        </w:rPr>
        <w:t>fino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termine del</w:t>
      </w:r>
      <w:r>
        <w:rPr>
          <w:spacing w:val="-1"/>
          <w:sz w:val="20"/>
        </w:rPr>
        <w:t xml:space="preserve"> </w:t>
      </w:r>
      <w:r>
        <w:rPr>
          <w:sz w:val="20"/>
        </w:rPr>
        <w:t>vincolo, con</w:t>
      </w:r>
      <w:r>
        <w:rPr>
          <w:spacing w:val="-1"/>
          <w:sz w:val="20"/>
        </w:rPr>
        <w:t xml:space="preserve"> </w:t>
      </w:r>
      <w:r>
        <w:rPr>
          <w:sz w:val="20"/>
        </w:rPr>
        <w:t>possibilità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svolgimento della doppia attività;</w:t>
      </w:r>
    </w:p>
    <w:p w14:paraId="25EA3EEE" w14:textId="77777777" w:rsidR="00C228E9" w:rsidRDefault="00B272E4">
      <w:pPr>
        <w:pStyle w:val="Paragrafoelenco"/>
        <w:numPr>
          <w:ilvl w:val="0"/>
          <w:numId w:val="12"/>
        </w:numPr>
        <w:tabs>
          <w:tab w:val="left" w:pos="483"/>
        </w:tabs>
        <w:spacing w:before="1"/>
        <w:ind w:left="362" w:right="131" w:firstLine="0"/>
        <w:jc w:val="both"/>
        <w:rPr>
          <w:sz w:val="20"/>
        </w:rPr>
      </w:pPr>
      <w:proofErr w:type="gramStart"/>
      <w:r>
        <w:rPr>
          <w:sz w:val="20"/>
        </w:rPr>
        <w:t>il</w:t>
      </w:r>
      <w:proofErr w:type="gramEnd"/>
      <w:r>
        <w:rPr>
          <w:sz w:val="20"/>
        </w:rPr>
        <w:t xml:space="preserve"> tesseramento per una medesima Società che svolge la doppia attività dovrà essere distinto per le singole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attività, su richiesta della Società interessata, che dovrà essere presentata al competente ufficio tesseramento</w:t>
      </w:r>
      <w:r>
        <w:rPr>
          <w:spacing w:val="-47"/>
          <w:sz w:val="20"/>
        </w:rPr>
        <w:t xml:space="preserve"> </w:t>
      </w:r>
      <w:r>
        <w:rPr>
          <w:sz w:val="20"/>
        </w:rPr>
        <w:t>nazionale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territoriale</w:t>
      </w:r>
      <w:r>
        <w:rPr>
          <w:spacing w:val="-1"/>
          <w:sz w:val="20"/>
        </w:rPr>
        <w:t xml:space="preserve"> </w:t>
      </w:r>
      <w:r>
        <w:rPr>
          <w:sz w:val="20"/>
        </w:rPr>
        <w:t>della Lega Nazionale</w:t>
      </w:r>
      <w:r>
        <w:rPr>
          <w:spacing w:val="-1"/>
          <w:sz w:val="20"/>
        </w:rPr>
        <w:t xml:space="preserve"> </w:t>
      </w:r>
      <w:r>
        <w:rPr>
          <w:sz w:val="20"/>
        </w:rPr>
        <w:t>Dilettanti</w:t>
      </w:r>
      <w:r>
        <w:rPr>
          <w:spacing w:val="3"/>
          <w:sz w:val="20"/>
        </w:rPr>
        <w:t xml:space="preserve"> </w:t>
      </w:r>
      <w:r>
        <w:rPr>
          <w:sz w:val="20"/>
          <w:u w:val="single"/>
        </w:rPr>
        <w:t>entro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il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31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Luglio 2022</w:t>
      </w:r>
      <w:r>
        <w:rPr>
          <w:sz w:val="20"/>
        </w:rPr>
        <w:t>.</w:t>
      </w:r>
    </w:p>
    <w:p w14:paraId="267CF76B" w14:textId="77777777" w:rsidR="00C228E9" w:rsidRDefault="00B272E4">
      <w:pPr>
        <w:pStyle w:val="Corpotesto"/>
        <w:spacing w:line="229" w:lineRule="exact"/>
        <w:ind w:left="362"/>
        <w:jc w:val="both"/>
      </w:pPr>
      <w:r>
        <w:t>Si</w:t>
      </w:r>
      <w:r>
        <w:rPr>
          <w:spacing w:val="-3"/>
        </w:rPr>
        <w:t xml:space="preserve"> </w:t>
      </w:r>
      <w:r>
        <w:t>richiamano,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materia,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contenuti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Circolare</w:t>
      </w:r>
      <w:r>
        <w:rPr>
          <w:spacing w:val="-2"/>
        </w:rPr>
        <w:t xml:space="preserve"> </w:t>
      </w:r>
      <w:r>
        <w:t>L.N.D.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43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t>2022.</w:t>
      </w:r>
    </w:p>
    <w:p w14:paraId="232C9E3D" w14:textId="77777777" w:rsidR="00C228E9" w:rsidRDefault="00C228E9">
      <w:pPr>
        <w:pStyle w:val="Corpotesto"/>
        <w:rPr>
          <w:sz w:val="22"/>
        </w:rPr>
      </w:pPr>
    </w:p>
    <w:p w14:paraId="01BF3FE3" w14:textId="77777777" w:rsidR="00C228E9" w:rsidRDefault="00C228E9">
      <w:pPr>
        <w:pStyle w:val="Corpotesto"/>
        <w:rPr>
          <w:sz w:val="22"/>
        </w:rPr>
      </w:pPr>
    </w:p>
    <w:p w14:paraId="2102A402" w14:textId="77777777" w:rsidR="00C228E9" w:rsidRDefault="00C228E9">
      <w:pPr>
        <w:pStyle w:val="Corpotesto"/>
        <w:spacing w:before="11"/>
      </w:pPr>
    </w:p>
    <w:p w14:paraId="7D5AB193" w14:textId="77777777" w:rsidR="00C228E9" w:rsidRPr="00455446" w:rsidRDefault="00B272E4">
      <w:pPr>
        <w:pStyle w:val="Corpotesto"/>
        <w:ind w:left="379"/>
        <w:jc w:val="both"/>
        <w:rPr>
          <w:b/>
          <w:bCs/>
        </w:rPr>
      </w:pPr>
      <w:r w:rsidRPr="00455446">
        <w:rPr>
          <w:b/>
          <w:bCs/>
          <w:u w:val="single"/>
        </w:rPr>
        <w:t>PUBBLICATO</w:t>
      </w:r>
      <w:r w:rsidRPr="00455446">
        <w:rPr>
          <w:b/>
          <w:bCs/>
          <w:spacing w:val="-2"/>
          <w:u w:val="single"/>
        </w:rPr>
        <w:t xml:space="preserve"> </w:t>
      </w:r>
      <w:r w:rsidRPr="00455446">
        <w:rPr>
          <w:b/>
          <w:bCs/>
          <w:u w:val="single"/>
        </w:rPr>
        <w:t>IN</w:t>
      </w:r>
      <w:r w:rsidRPr="00455446">
        <w:rPr>
          <w:b/>
          <w:bCs/>
          <w:spacing w:val="-1"/>
          <w:u w:val="single"/>
        </w:rPr>
        <w:t xml:space="preserve"> </w:t>
      </w:r>
      <w:r w:rsidRPr="00455446">
        <w:rPr>
          <w:b/>
          <w:bCs/>
          <w:u w:val="single"/>
        </w:rPr>
        <w:t>ROMA</w:t>
      </w:r>
      <w:r w:rsidRPr="00455446">
        <w:rPr>
          <w:b/>
          <w:bCs/>
          <w:spacing w:val="-4"/>
          <w:u w:val="single"/>
        </w:rPr>
        <w:t xml:space="preserve"> </w:t>
      </w:r>
      <w:r w:rsidRPr="00455446">
        <w:rPr>
          <w:b/>
          <w:bCs/>
          <w:u w:val="single"/>
        </w:rPr>
        <w:t>IL</w:t>
      </w:r>
      <w:r w:rsidRPr="00455446">
        <w:rPr>
          <w:b/>
          <w:bCs/>
          <w:spacing w:val="2"/>
          <w:u w:val="single"/>
        </w:rPr>
        <w:t xml:space="preserve"> </w:t>
      </w:r>
      <w:r w:rsidRPr="00455446">
        <w:rPr>
          <w:b/>
          <w:bCs/>
          <w:u w:val="single"/>
        </w:rPr>
        <w:t>1°</w:t>
      </w:r>
      <w:r w:rsidRPr="00455446">
        <w:rPr>
          <w:b/>
          <w:bCs/>
          <w:spacing w:val="-2"/>
          <w:u w:val="single"/>
        </w:rPr>
        <w:t xml:space="preserve"> </w:t>
      </w:r>
      <w:r w:rsidRPr="00455446">
        <w:rPr>
          <w:b/>
          <w:bCs/>
          <w:u w:val="single"/>
        </w:rPr>
        <w:t>LUGLIO 2022</w:t>
      </w:r>
    </w:p>
    <w:p w14:paraId="1B5B44DF" w14:textId="77777777" w:rsidR="00C228E9" w:rsidRDefault="00C228E9">
      <w:pPr>
        <w:pStyle w:val="Corpotesto"/>
      </w:pPr>
    </w:p>
    <w:p w14:paraId="176DEB37" w14:textId="77777777" w:rsidR="00C228E9" w:rsidRDefault="00C228E9">
      <w:pPr>
        <w:pStyle w:val="Corpotesto"/>
      </w:pPr>
    </w:p>
    <w:p w14:paraId="6EE56C67" w14:textId="77777777" w:rsidR="00C228E9" w:rsidRDefault="00C228E9">
      <w:pPr>
        <w:pStyle w:val="Corpotesto"/>
        <w:spacing w:before="2"/>
        <w:rPr>
          <w:sz w:val="21"/>
        </w:rPr>
      </w:pPr>
    </w:p>
    <w:p w14:paraId="727C99EF" w14:textId="77777777" w:rsidR="00C228E9" w:rsidRDefault="00B272E4">
      <w:pPr>
        <w:pStyle w:val="Corpotesto"/>
        <w:tabs>
          <w:tab w:val="left" w:pos="6644"/>
        </w:tabs>
        <w:spacing w:before="91"/>
        <w:ind w:left="379"/>
      </w:pPr>
      <w:r>
        <w:t>IL</w:t>
      </w:r>
      <w:r>
        <w:rPr>
          <w:spacing w:val="-5"/>
        </w:rPr>
        <w:t xml:space="preserve"> </w:t>
      </w:r>
      <w:r>
        <w:t>SEGRETARIO</w:t>
      </w:r>
      <w:r>
        <w:rPr>
          <w:spacing w:val="-1"/>
        </w:rPr>
        <w:t xml:space="preserve"> </w:t>
      </w:r>
      <w:r>
        <w:t>GENERALE</w:t>
      </w:r>
      <w:r>
        <w:tab/>
        <w:t>IL</w:t>
      </w:r>
      <w:r>
        <w:rPr>
          <w:spacing w:val="-3"/>
        </w:rPr>
        <w:t xml:space="preserve"> </w:t>
      </w:r>
      <w:r>
        <w:t>PRESIDENTE</w:t>
      </w:r>
    </w:p>
    <w:p w14:paraId="312A6308" w14:textId="77777777" w:rsidR="00C228E9" w:rsidRDefault="00B272E4">
      <w:pPr>
        <w:pStyle w:val="Corpotesto"/>
        <w:tabs>
          <w:tab w:val="left" w:pos="6702"/>
        </w:tabs>
        <w:spacing w:before="8"/>
        <w:ind w:left="823"/>
      </w:pPr>
      <w:r>
        <w:t>Massimo</w:t>
      </w:r>
      <w:r>
        <w:rPr>
          <w:spacing w:val="-3"/>
        </w:rPr>
        <w:t xml:space="preserve"> </w:t>
      </w:r>
      <w:proofErr w:type="spellStart"/>
      <w:r>
        <w:t>Ciaccolini</w:t>
      </w:r>
      <w:proofErr w:type="spellEnd"/>
      <w:r>
        <w:tab/>
        <w:t>Giancarlo</w:t>
      </w:r>
      <w:r>
        <w:rPr>
          <w:spacing w:val="-3"/>
        </w:rPr>
        <w:t xml:space="preserve"> </w:t>
      </w:r>
      <w:r>
        <w:t>Abete</w:t>
      </w:r>
    </w:p>
    <w:sectPr w:rsidR="00C228E9">
      <w:pgSz w:w="11920" w:h="16850"/>
      <w:pgMar w:top="960" w:right="1440" w:bottom="1580" w:left="1320" w:header="0" w:footer="13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3FF61" w14:textId="77777777" w:rsidR="00F43C8A" w:rsidRDefault="00F43C8A">
      <w:r>
        <w:separator/>
      </w:r>
    </w:p>
  </w:endnote>
  <w:endnote w:type="continuationSeparator" w:id="0">
    <w:p w14:paraId="2BD18BEE" w14:textId="77777777" w:rsidR="00F43C8A" w:rsidRDefault="00F4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E3F72" w14:textId="0FD87FFC" w:rsidR="002B599D" w:rsidRDefault="002B599D">
    <w:pPr>
      <w:pStyle w:val="Corpotesto"/>
      <w:spacing w:line="14" w:lineRule="auto"/>
      <w:rPr>
        <w:sz w:val="17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9BBE78" wp14:editId="5FE92FB8">
              <wp:simplePos x="0" y="0"/>
              <wp:positionH relativeFrom="page">
                <wp:posOffset>6675120</wp:posOffset>
              </wp:positionH>
              <wp:positionV relativeFrom="page">
                <wp:posOffset>9674860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6BCDD" w14:textId="77777777" w:rsidR="002B599D" w:rsidRDefault="002B599D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3475">
                            <w:rPr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BBE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6pt;margin-top:761.8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nB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yCOF3BTwlU4ny0uZ5abT9Lpcae0eUdli6yR&#10;YQWNd+DkcKfN6Dq52FhCFoxz13wunh0A5ngCoeGpvbMkXC9/JEGyWW6WsRdH840XB3nu3RTr2JsX&#10;4WKWX+brdR7+tHHDOG1YVVFhw0y6CuM/69tR4aMiTsrSkrPKwllKWu22a67QgYCuC/cdC3Lm5j+n&#10;4eoFubxIKYzi4DZKvGK+XHhxEc+8ZBEsvSBMbpN5ECdxXjxP6Y4J+u8poT7DySyajVr6bW6B+17n&#10;RtKWGZgcnLUZXp6cSGoVuBGVa60hjI/2WSks/adSQLunRju9WomOYjXDdgAUK+KtrB5BuUqCskCE&#10;MO7AaKT6jlEPoyPD+tueKIoRfy9A/XbOTIaajO1kEFHC0wwbjEZzbcZ5tO8U2zWAPP5fQt7AH1Iz&#10;p94nFkDdbmAcuCSOo8vOm/O983oasKtfAAAA//8DAFBLAwQUAAYACAAAACEAvzJVBuMAAAAPAQAA&#10;DwAAAGRycy9kb3ducmV2LnhtbEyPwU7DMBBE70j8g7VI3KjdtA1tiFNVCE6VEGk4cHSSbWI1XofY&#10;bcPf1znBbWd3NPsm3Y6mYxccnLYkYT4TwJAqW2tqJHwV709rYM4rqlVnCSX8ooNtdn+XqqS2V8rx&#10;cvANCyHkEiWh9b5POHdVi0a5me2Rwu1oB6N8kEPD60FdQ7jpeCREzI3SFD60qsfXFqvT4Wwk7L4p&#10;f9M/H+Vnfsx1UWwE7eOTlI8P4+4FmMfR/5lhwg/okAWm0p6pdqwLWqzmUfCGaRUtYmCTR6wXS2Dl&#10;tFtunoFnKf/fI7sBAAD//wMAUEsBAi0AFAAGAAgAAAAhALaDOJL+AAAA4QEAABMAAAAAAAAAAAAA&#10;AAAAAAAAAFtDb250ZW50X1R5cGVzXS54bWxQSwECLQAUAAYACAAAACEAOP0h/9YAAACUAQAACwAA&#10;AAAAAAAAAAAAAAAvAQAAX3JlbHMvLnJlbHNQSwECLQAUAAYACAAAACEAG1EZwasCAACoBQAADgAA&#10;AAAAAAAAAAAAAAAuAgAAZHJzL2Uyb0RvYy54bWxQSwECLQAUAAYACAAAACEAvzJVBuMAAAAPAQAA&#10;DwAAAAAAAAAAAAAAAAAFBQAAZHJzL2Rvd25yZXYueG1sUEsFBgAAAAAEAAQA8wAAABUGAAAAAA==&#10;" filled="f" stroked="f">
              <v:textbox inset="0,0,0,0">
                <w:txbxContent>
                  <w:p w14:paraId="11E6BCDD" w14:textId="77777777" w:rsidR="002B599D" w:rsidRDefault="002B599D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23475">
                      <w:rPr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A05F4" w14:textId="77777777" w:rsidR="00F43C8A" w:rsidRDefault="00F43C8A">
      <w:r>
        <w:separator/>
      </w:r>
    </w:p>
  </w:footnote>
  <w:footnote w:type="continuationSeparator" w:id="0">
    <w:p w14:paraId="7C96EC73" w14:textId="77777777" w:rsidR="00F43C8A" w:rsidRDefault="00F43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5106"/>
    <w:multiLevelType w:val="hybridMultilevel"/>
    <w:tmpl w:val="3FBEBBB8"/>
    <w:lvl w:ilvl="0" w:tplc="FCDE5292">
      <w:numFmt w:val="bullet"/>
      <w:lvlText w:val="-"/>
      <w:lvlJc w:val="left"/>
      <w:pPr>
        <w:ind w:left="648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1DCD538">
      <w:numFmt w:val="bullet"/>
      <w:lvlText w:val="-"/>
      <w:lvlJc w:val="left"/>
      <w:pPr>
        <w:ind w:left="809" w:hanging="23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6CA0B25C">
      <w:numFmt w:val="bullet"/>
      <w:lvlText w:val="•"/>
      <w:lvlJc w:val="left"/>
      <w:pPr>
        <w:ind w:left="1080" w:hanging="233"/>
      </w:pPr>
      <w:rPr>
        <w:rFonts w:hint="default"/>
        <w:lang w:val="it-IT" w:eastAsia="en-US" w:bidi="ar-SA"/>
      </w:rPr>
    </w:lvl>
    <w:lvl w:ilvl="3" w:tplc="10001CEE">
      <w:numFmt w:val="bullet"/>
      <w:lvlText w:val="•"/>
      <w:lvlJc w:val="left"/>
      <w:pPr>
        <w:ind w:left="2088" w:hanging="233"/>
      </w:pPr>
      <w:rPr>
        <w:rFonts w:hint="default"/>
        <w:lang w:val="it-IT" w:eastAsia="en-US" w:bidi="ar-SA"/>
      </w:rPr>
    </w:lvl>
    <w:lvl w:ilvl="4" w:tplc="60762DDA">
      <w:numFmt w:val="bullet"/>
      <w:lvlText w:val="•"/>
      <w:lvlJc w:val="left"/>
      <w:pPr>
        <w:ind w:left="3097" w:hanging="233"/>
      </w:pPr>
      <w:rPr>
        <w:rFonts w:hint="default"/>
        <w:lang w:val="it-IT" w:eastAsia="en-US" w:bidi="ar-SA"/>
      </w:rPr>
    </w:lvl>
    <w:lvl w:ilvl="5" w:tplc="5A1C7344">
      <w:numFmt w:val="bullet"/>
      <w:lvlText w:val="•"/>
      <w:lvlJc w:val="left"/>
      <w:pPr>
        <w:ind w:left="4106" w:hanging="233"/>
      </w:pPr>
      <w:rPr>
        <w:rFonts w:hint="default"/>
        <w:lang w:val="it-IT" w:eastAsia="en-US" w:bidi="ar-SA"/>
      </w:rPr>
    </w:lvl>
    <w:lvl w:ilvl="6" w:tplc="6608C66E">
      <w:numFmt w:val="bullet"/>
      <w:lvlText w:val="•"/>
      <w:lvlJc w:val="left"/>
      <w:pPr>
        <w:ind w:left="5115" w:hanging="233"/>
      </w:pPr>
      <w:rPr>
        <w:rFonts w:hint="default"/>
        <w:lang w:val="it-IT" w:eastAsia="en-US" w:bidi="ar-SA"/>
      </w:rPr>
    </w:lvl>
    <w:lvl w:ilvl="7" w:tplc="E9ECBDC6">
      <w:numFmt w:val="bullet"/>
      <w:lvlText w:val="•"/>
      <w:lvlJc w:val="left"/>
      <w:pPr>
        <w:ind w:left="6124" w:hanging="233"/>
      </w:pPr>
      <w:rPr>
        <w:rFonts w:hint="default"/>
        <w:lang w:val="it-IT" w:eastAsia="en-US" w:bidi="ar-SA"/>
      </w:rPr>
    </w:lvl>
    <w:lvl w:ilvl="8" w:tplc="D2F480A8">
      <w:numFmt w:val="bullet"/>
      <w:lvlText w:val="•"/>
      <w:lvlJc w:val="left"/>
      <w:pPr>
        <w:ind w:left="7133" w:hanging="233"/>
      </w:pPr>
      <w:rPr>
        <w:rFonts w:hint="default"/>
        <w:lang w:val="it-IT" w:eastAsia="en-US" w:bidi="ar-SA"/>
      </w:rPr>
    </w:lvl>
  </w:abstractNum>
  <w:abstractNum w:abstractNumId="1" w15:restartNumberingAfterBreak="0">
    <w:nsid w:val="011A6A2E"/>
    <w:multiLevelType w:val="hybridMultilevel"/>
    <w:tmpl w:val="57722CF4"/>
    <w:lvl w:ilvl="0" w:tplc="ED6CDAB0">
      <w:numFmt w:val="bullet"/>
      <w:lvlText w:val="-"/>
      <w:lvlJc w:val="left"/>
      <w:pPr>
        <w:ind w:left="1092" w:hanging="149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4860EFC8">
      <w:numFmt w:val="bullet"/>
      <w:lvlText w:val="•"/>
      <w:lvlJc w:val="left"/>
      <w:pPr>
        <w:ind w:left="1905" w:hanging="149"/>
      </w:pPr>
      <w:rPr>
        <w:rFonts w:hint="default"/>
        <w:lang w:val="it-IT" w:eastAsia="en-US" w:bidi="ar-SA"/>
      </w:rPr>
    </w:lvl>
    <w:lvl w:ilvl="2" w:tplc="7F3218B6">
      <w:numFmt w:val="bullet"/>
      <w:lvlText w:val="•"/>
      <w:lvlJc w:val="left"/>
      <w:pPr>
        <w:ind w:left="2710" w:hanging="149"/>
      </w:pPr>
      <w:rPr>
        <w:rFonts w:hint="default"/>
        <w:lang w:val="it-IT" w:eastAsia="en-US" w:bidi="ar-SA"/>
      </w:rPr>
    </w:lvl>
    <w:lvl w:ilvl="3" w:tplc="68CCCB12">
      <w:numFmt w:val="bullet"/>
      <w:lvlText w:val="•"/>
      <w:lvlJc w:val="left"/>
      <w:pPr>
        <w:ind w:left="3515" w:hanging="149"/>
      </w:pPr>
      <w:rPr>
        <w:rFonts w:hint="default"/>
        <w:lang w:val="it-IT" w:eastAsia="en-US" w:bidi="ar-SA"/>
      </w:rPr>
    </w:lvl>
    <w:lvl w:ilvl="4" w:tplc="F1B07376">
      <w:numFmt w:val="bullet"/>
      <w:lvlText w:val="•"/>
      <w:lvlJc w:val="left"/>
      <w:pPr>
        <w:ind w:left="4320" w:hanging="149"/>
      </w:pPr>
      <w:rPr>
        <w:rFonts w:hint="default"/>
        <w:lang w:val="it-IT" w:eastAsia="en-US" w:bidi="ar-SA"/>
      </w:rPr>
    </w:lvl>
    <w:lvl w:ilvl="5" w:tplc="07A6D3A6">
      <w:numFmt w:val="bullet"/>
      <w:lvlText w:val="•"/>
      <w:lvlJc w:val="left"/>
      <w:pPr>
        <w:ind w:left="5125" w:hanging="149"/>
      </w:pPr>
      <w:rPr>
        <w:rFonts w:hint="default"/>
        <w:lang w:val="it-IT" w:eastAsia="en-US" w:bidi="ar-SA"/>
      </w:rPr>
    </w:lvl>
    <w:lvl w:ilvl="6" w:tplc="049078D0">
      <w:numFmt w:val="bullet"/>
      <w:lvlText w:val="•"/>
      <w:lvlJc w:val="left"/>
      <w:pPr>
        <w:ind w:left="5930" w:hanging="149"/>
      </w:pPr>
      <w:rPr>
        <w:rFonts w:hint="default"/>
        <w:lang w:val="it-IT" w:eastAsia="en-US" w:bidi="ar-SA"/>
      </w:rPr>
    </w:lvl>
    <w:lvl w:ilvl="7" w:tplc="2E1EB72A">
      <w:numFmt w:val="bullet"/>
      <w:lvlText w:val="•"/>
      <w:lvlJc w:val="left"/>
      <w:pPr>
        <w:ind w:left="6735" w:hanging="149"/>
      </w:pPr>
      <w:rPr>
        <w:rFonts w:hint="default"/>
        <w:lang w:val="it-IT" w:eastAsia="en-US" w:bidi="ar-SA"/>
      </w:rPr>
    </w:lvl>
    <w:lvl w:ilvl="8" w:tplc="551A2D82">
      <w:numFmt w:val="bullet"/>
      <w:lvlText w:val="•"/>
      <w:lvlJc w:val="left"/>
      <w:pPr>
        <w:ind w:left="7540" w:hanging="149"/>
      </w:pPr>
      <w:rPr>
        <w:rFonts w:hint="default"/>
        <w:lang w:val="it-IT" w:eastAsia="en-US" w:bidi="ar-SA"/>
      </w:rPr>
    </w:lvl>
  </w:abstractNum>
  <w:abstractNum w:abstractNumId="2" w15:restartNumberingAfterBreak="0">
    <w:nsid w:val="07BB51FA"/>
    <w:multiLevelType w:val="hybridMultilevel"/>
    <w:tmpl w:val="4BEC2534"/>
    <w:lvl w:ilvl="0" w:tplc="A000C234">
      <w:numFmt w:val="bullet"/>
      <w:lvlText w:val="-"/>
      <w:lvlJc w:val="left"/>
      <w:pPr>
        <w:ind w:left="787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7E4B0E0">
      <w:numFmt w:val="bullet"/>
      <w:lvlText w:val="•"/>
      <w:lvlJc w:val="left"/>
      <w:pPr>
        <w:ind w:left="1617" w:hanging="142"/>
      </w:pPr>
      <w:rPr>
        <w:rFonts w:hint="default"/>
        <w:lang w:val="it-IT" w:eastAsia="en-US" w:bidi="ar-SA"/>
      </w:rPr>
    </w:lvl>
    <w:lvl w:ilvl="2" w:tplc="096E2B8A">
      <w:numFmt w:val="bullet"/>
      <w:lvlText w:val="•"/>
      <w:lvlJc w:val="left"/>
      <w:pPr>
        <w:ind w:left="2454" w:hanging="142"/>
      </w:pPr>
      <w:rPr>
        <w:rFonts w:hint="default"/>
        <w:lang w:val="it-IT" w:eastAsia="en-US" w:bidi="ar-SA"/>
      </w:rPr>
    </w:lvl>
    <w:lvl w:ilvl="3" w:tplc="BC1C2358">
      <w:numFmt w:val="bullet"/>
      <w:lvlText w:val="•"/>
      <w:lvlJc w:val="left"/>
      <w:pPr>
        <w:ind w:left="3291" w:hanging="142"/>
      </w:pPr>
      <w:rPr>
        <w:rFonts w:hint="default"/>
        <w:lang w:val="it-IT" w:eastAsia="en-US" w:bidi="ar-SA"/>
      </w:rPr>
    </w:lvl>
    <w:lvl w:ilvl="4" w:tplc="4C826F7C">
      <w:numFmt w:val="bullet"/>
      <w:lvlText w:val="•"/>
      <w:lvlJc w:val="left"/>
      <w:pPr>
        <w:ind w:left="4128" w:hanging="142"/>
      </w:pPr>
      <w:rPr>
        <w:rFonts w:hint="default"/>
        <w:lang w:val="it-IT" w:eastAsia="en-US" w:bidi="ar-SA"/>
      </w:rPr>
    </w:lvl>
    <w:lvl w:ilvl="5" w:tplc="729AF060">
      <w:numFmt w:val="bullet"/>
      <w:lvlText w:val="•"/>
      <w:lvlJc w:val="left"/>
      <w:pPr>
        <w:ind w:left="4965" w:hanging="142"/>
      </w:pPr>
      <w:rPr>
        <w:rFonts w:hint="default"/>
        <w:lang w:val="it-IT" w:eastAsia="en-US" w:bidi="ar-SA"/>
      </w:rPr>
    </w:lvl>
    <w:lvl w:ilvl="6" w:tplc="3BC43F5A">
      <w:numFmt w:val="bullet"/>
      <w:lvlText w:val="•"/>
      <w:lvlJc w:val="left"/>
      <w:pPr>
        <w:ind w:left="5802" w:hanging="142"/>
      </w:pPr>
      <w:rPr>
        <w:rFonts w:hint="default"/>
        <w:lang w:val="it-IT" w:eastAsia="en-US" w:bidi="ar-SA"/>
      </w:rPr>
    </w:lvl>
    <w:lvl w:ilvl="7" w:tplc="F4949A3E">
      <w:numFmt w:val="bullet"/>
      <w:lvlText w:val="•"/>
      <w:lvlJc w:val="left"/>
      <w:pPr>
        <w:ind w:left="6639" w:hanging="142"/>
      </w:pPr>
      <w:rPr>
        <w:rFonts w:hint="default"/>
        <w:lang w:val="it-IT" w:eastAsia="en-US" w:bidi="ar-SA"/>
      </w:rPr>
    </w:lvl>
    <w:lvl w:ilvl="8" w:tplc="A60240C0">
      <w:numFmt w:val="bullet"/>
      <w:lvlText w:val="•"/>
      <w:lvlJc w:val="left"/>
      <w:pPr>
        <w:ind w:left="7476" w:hanging="142"/>
      </w:pPr>
      <w:rPr>
        <w:rFonts w:hint="default"/>
        <w:lang w:val="it-IT" w:eastAsia="en-US" w:bidi="ar-SA"/>
      </w:rPr>
    </w:lvl>
  </w:abstractNum>
  <w:abstractNum w:abstractNumId="3" w15:restartNumberingAfterBreak="0">
    <w:nsid w:val="09262827"/>
    <w:multiLevelType w:val="hybridMultilevel"/>
    <w:tmpl w:val="45B46E66"/>
    <w:lvl w:ilvl="0" w:tplc="C2608078">
      <w:numFmt w:val="bullet"/>
      <w:lvlText w:val="-"/>
      <w:lvlJc w:val="left"/>
      <w:pPr>
        <w:ind w:left="1092" w:hanging="14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DAE4E836">
      <w:numFmt w:val="bullet"/>
      <w:lvlText w:val="•"/>
      <w:lvlJc w:val="left"/>
      <w:pPr>
        <w:ind w:left="1905" w:hanging="144"/>
      </w:pPr>
      <w:rPr>
        <w:rFonts w:hint="default"/>
        <w:lang w:val="it-IT" w:eastAsia="en-US" w:bidi="ar-SA"/>
      </w:rPr>
    </w:lvl>
    <w:lvl w:ilvl="2" w:tplc="00D2C0B8">
      <w:numFmt w:val="bullet"/>
      <w:lvlText w:val="•"/>
      <w:lvlJc w:val="left"/>
      <w:pPr>
        <w:ind w:left="2710" w:hanging="144"/>
      </w:pPr>
      <w:rPr>
        <w:rFonts w:hint="default"/>
        <w:lang w:val="it-IT" w:eastAsia="en-US" w:bidi="ar-SA"/>
      </w:rPr>
    </w:lvl>
    <w:lvl w:ilvl="3" w:tplc="D8085F7C">
      <w:numFmt w:val="bullet"/>
      <w:lvlText w:val="•"/>
      <w:lvlJc w:val="left"/>
      <w:pPr>
        <w:ind w:left="3515" w:hanging="144"/>
      </w:pPr>
      <w:rPr>
        <w:rFonts w:hint="default"/>
        <w:lang w:val="it-IT" w:eastAsia="en-US" w:bidi="ar-SA"/>
      </w:rPr>
    </w:lvl>
    <w:lvl w:ilvl="4" w:tplc="AA120368">
      <w:numFmt w:val="bullet"/>
      <w:lvlText w:val="•"/>
      <w:lvlJc w:val="left"/>
      <w:pPr>
        <w:ind w:left="4320" w:hanging="144"/>
      </w:pPr>
      <w:rPr>
        <w:rFonts w:hint="default"/>
        <w:lang w:val="it-IT" w:eastAsia="en-US" w:bidi="ar-SA"/>
      </w:rPr>
    </w:lvl>
    <w:lvl w:ilvl="5" w:tplc="20A6D074">
      <w:numFmt w:val="bullet"/>
      <w:lvlText w:val="•"/>
      <w:lvlJc w:val="left"/>
      <w:pPr>
        <w:ind w:left="5125" w:hanging="144"/>
      </w:pPr>
      <w:rPr>
        <w:rFonts w:hint="default"/>
        <w:lang w:val="it-IT" w:eastAsia="en-US" w:bidi="ar-SA"/>
      </w:rPr>
    </w:lvl>
    <w:lvl w:ilvl="6" w:tplc="8C946E10">
      <w:numFmt w:val="bullet"/>
      <w:lvlText w:val="•"/>
      <w:lvlJc w:val="left"/>
      <w:pPr>
        <w:ind w:left="5930" w:hanging="144"/>
      </w:pPr>
      <w:rPr>
        <w:rFonts w:hint="default"/>
        <w:lang w:val="it-IT" w:eastAsia="en-US" w:bidi="ar-SA"/>
      </w:rPr>
    </w:lvl>
    <w:lvl w:ilvl="7" w:tplc="DDEA0A4E">
      <w:numFmt w:val="bullet"/>
      <w:lvlText w:val="•"/>
      <w:lvlJc w:val="left"/>
      <w:pPr>
        <w:ind w:left="6735" w:hanging="144"/>
      </w:pPr>
      <w:rPr>
        <w:rFonts w:hint="default"/>
        <w:lang w:val="it-IT" w:eastAsia="en-US" w:bidi="ar-SA"/>
      </w:rPr>
    </w:lvl>
    <w:lvl w:ilvl="8" w:tplc="AF4C621E">
      <w:numFmt w:val="bullet"/>
      <w:lvlText w:val="•"/>
      <w:lvlJc w:val="left"/>
      <w:pPr>
        <w:ind w:left="7540" w:hanging="144"/>
      </w:pPr>
      <w:rPr>
        <w:rFonts w:hint="default"/>
        <w:lang w:val="it-IT" w:eastAsia="en-US" w:bidi="ar-SA"/>
      </w:rPr>
    </w:lvl>
  </w:abstractNum>
  <w:abstractNum w:abstractNumId="4" w15:restartNumberingAfterBreak="0">
    <w:nsid w:val="0D6A428C"/>
    <w:multiLevelType w:val="hybridMultilevel"/>
    <w:tmpl w:val="510C9020"/>
    <w:lvl w:ilvl="0" w:tplc="9EF0F25E">
      <w:numFmt w:val="bullet"/>
      <w:lvlText w:val="-"/>
      <w:lvlJc w:val="left"/>
      <w:pPr>
        <w:ind w:left="528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330B7B2">
      <w:numFmt w:val="bullet"/>
      <w:lvlText w:val="•"/>
      <w:lvlJc w:val="left"/>
      <w:pPr>
        <w:ind w:left="1383" w:hanging="149"/>
      </w:pPr>
      <w:rPr>
        <w:rFonts w:hint="default"/>
        <w:lang w:val="it-IT" w:eastAsia="en-US" w:bidi="ar-SA"/>
      </w:rPr>
    </w:lvl>
    <w:lvl w:ilvl="2" w:tplc="AEE29AF4">
      <w:numFmt w:val="bullet"/>
      <w:lvlText w:val="•"/>
      <w:lvlJc w:val="left"/>
      <w:pPr>
        <w:ind w:left="2246" w:hanging="149"/>
      </w:pPr>
      <w:rPr>
        <w:rFonts w:hint="default"/>
        <w:lang w:val="it-IT" w:eastAsia="en-US" w:bidi="ar-SA"/>
      </w:rPr>
    </w:lvl>
    <w:lvl w:ilvl="3" w:tplc="250E0FDE">
      <w:numFmt w:val="bullet"/>
      <w:lvlText w:val="•"/>
      <w:lvlJc w:val="left"/>
      <w:pPr>
        <w:ind w:left="3109" w:hanging="149"/>
      </w:pPr>
      <w:rPr>
        <w:rFonts w:hint="default"/>
        <w:lang w:val="it-IT" w:eastAsia="en-US" w:bidi="ar-SA"/>
      </w:rPr>
    </w:lvl>
    <w:lvl w:ilvl="4" w:tplc="3A2E7704">
      <w:numFmt w:val="bullet"/>
      <w:lvlText w:val="•"/>
      <w:lvlJc w:val="left"/>
      <w:pPr>
        <w:ind w:left="3972" w:hanging="149"/>
      </w:pPr>
      <w:rPr>
        <w:rFonts w:hint="default"/>
        <w:lang w:val="it-IT" w:eastAsia="en-US" w:bidi="ar-SA"/>
      </w:rPr>
    </w:lvl>
    <w:lvl w:ilvl="5" w:tplc="3CE8247C">
      <w:numFmt w:val="bullet"/>
      <w:lvlText w:val="•"/>
      <w:lvlJc w:val="left"/>
      <w:pPr>
        <w:ind w:left="4835" w:hanging="149"/>
      </w:pPr>
      <w:rPr>
        <w:rFonts w:hint="default"/>
        <w:lang w:val="it-IT" w:eastAsia="en-US" w:bidi="ar-SA"/>
      </w:rPr>
    </w:lvl>
    <w:lvl w:ilvl="6" w:tplc="F88CB67E">
      <w:numFmt w:val="bullet"/>
      <w:lvlText w:val="•"/>
      <w:lvlJc w:val="left"/>
      <w:pPr>
        <w:ind w:left="5698" w:hanging="149"/>
      </w:pPr>
      <w:rPr>
        <w:rFonts w:hint="default"/>
        <w:lang w:val="it-IT" w:eastAsia="en-US" w:bidi="ar-SA"/>
      </w:rPr>
    </w:lvl>
    <w:lvl w:ilvl="7" w:tplc="ADC864B0">
      <w:numFmt w:val="bullet"/>
      <w:lvlText w:val="•"/>
      <w:lvlJc w:val="left"/>
      <w:pPr>
        <w:ind w:left="6561" w:hanging="149"/>
      </w:pPr>
      <w:rPr>
        <w:rFonts w:hint="default"/>
        <w:lang w:val="it-IT" w:eastAsia="en-US" w:bidi="ar-SA"/>
      </w:rPr>
    </w:lvl>
    <w:lvl w:ilvl="8" w:tplc="45CE5C58">
      <w:numFmt w:val="bullet"/>
      <w:lvlText w:val="•"/>
      <w:lvlJc w:val="left"/>
      <w:pPr>
        <w:ind w:left="7424" w:hanging="149"/>
      </w:pPr>
      <w:rPr>
        <w:rFonts w:hint="default"/>
        <w:lang w:val="it-IT" w:eastAsia="en-US" w:bidi="ar-SA"/>
      </w:rPr>
    </w:lvl>
  </w:abstractNum>
  <w:abstractNum w:abstractNumId="5" w15:restartNumberingAfterBreak="0">
    <w:nsid w:val="0EEB07B4"/>
    <w:multiLevelType w:val="hybridMultilevel"/>
    <w:tmpl w:val="8A8247A2"/>
    <w:lvl w:ilvl="0" w:tplc="8A10261E">
      <w:start w:val="1"/>
      <w:numFmt w:val="lowerLetter"/>
      <w:lvlText w:val="%1)"/>
      <w:lvlJc w:val="left"/>
      <w:pPr>
        <w:ind w:left="593" w:hanging="21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DAF0BA20">
      <w:numFmt w:val="bullet"/>
      <w:lvlText w:val="•"/>
      <w:lvlJc w:val="left"/>
      <w:pPr>
        <w:ind w:left="1455" w:hanging="214"/>
      </w:pPr>
      <w:rPr>
        <w:rFonts w:hint="default"/>
        <w:lang w:val="it-IT" w:eastAsia="en-US" w:bidi="ar-SA"/>
      </w:rPr>
    </w:lvl>
    <w:lvl w:ilvl="2" w:tplc="CE7E7592">
      <w:numFmt w:val="bullet"/>
      <w:lvlText w:val="•"/>
      <w:lvlJc w:val="left"/>
      <w:pPr>
        <w:ind w:left="2310" w:hanging="214"/>
      </w:pPr>
      <w:rPr>
        <w:rFonts w:hint="default"/>
        <w:lang w:val="it-IT" w:eastAsia="en-US" w:bidi="ar-SA"/>
      </w:rPr>
    </w:lvl>
    <w:lvl w:ilvl="3" w:tplc="EE548E48">
      <w:numFmt w:val="bullet"/>
      <w:lvlText w:val="•"/>
      <w:lvlJc w:val="left"/>
      <w:pPr>
        <w:ind w:left="3165" w:hanging="214"/>
      </w:pPr>
      <w:rPr>
        <w:rFonts w:hint="default"/>
        <w:lang w:val="it-IT" w:eastAsia="en-US" w:bidi="ar-SA"/>
      </w:rPr>
    </w:lvl>
    <w:lvl w:ilvl="4" w:tplc="E1761774">
      <w:numFmt w:val="bullet"/>
      <w:lvlText w:val="•"/>
      <w:lvlJc w:val="left"/>
      <w:pPr>
        <w:ind w:left="4020" w:hanging="214"/>
      </w:pPr>
      <w:rPr>
        <w:rFonts w:hint="default"/>
        <w:lang w:val="it-IT" w:eastAsia="en-US" w:bidi="ar-SA"/>
      </w:rPr>
    </w:lvl>
    <w:lvl w:ilvl="5" w:tplc="1C9865F8">
      <w:numFmt w:val="bullet"/>
      <w:lvlText w:val="•"/>
      <w:lvlJc w:val="left"/>
      <w:pPr>
        <w:ind w:left="4875" w:hanging="214"/>
      </w:pPr>
      <w:rPr>
        <w:rFonts w:hint="default"/>
        <w:lang w:val="it-IT" w:eastAsia="en-US" w:bidi="ar-SA"/>
      </w:rPr>
    </w:lvl>
    <w:lvl w:ilvl="6" w:tplc="6226CFC6">
      <w:numFmt w:val="bullet"/>
      <w:lvlText w:val="•"/>
      <w:lvlJc w:val="left"/>
      <w:pPr>
        <w:ind w:left="5730" w:hanging="214"/>
      </w:pPr>
      <w:rPr>
        <w:rFonts w:hint="default"/>
        <w:lang w:val="it-IT" w:eastAsia="en-US" w:bidi="ar-SA"/>
      </w:rPr>
    </w:lvl>
    <w:lvl w:ilvl="7" w:tplc="7C6A7E20">
      <w:numFmt w:val="bullet"/>
      <w:lvlText w:val="•"/>
      <w:lvlJc w:val="left"/>
      <w:pPr>
        <w:ind w:left="6585" w:hanging="214"/>
      </w:pPr>
      <w:rPr>
        <w:rFonts w:hint="default"/>
        <w:lang w:val="it-IT" w:eastAsia="en-US" w:bidi="ar-SA"/>
      </w:rPr>
    </w:lvl>
    <w:lvl w:ilvl="8" w:tplc="EE503C1C">
      <w:numFmt w:val="bullet"/>
      <w:lvlText w:val="•"/>
      <w:lvlJc w:val="left"/>
      <w:pPr>
        <w:ind w:left="7440" w:hanging="214"/>
      </w:pPr>
      <w:rPr>
        <w:rFonts w:hint="default"/>
        <w:lang w:val="it-IT" w:eastAsia="en-US" w:bidi="ar-SA"/>
      </w:rPr>
    </w:lvl>
  </w:abstractNum>
  <w:abstractNum w:abstractNumId="6" w15:restartNumberingAfterBreak="0">
    <w:nsid w:val="0F1E31F5"/>
    <w:multiLevelType w:val="hybridMultilevel"/>
    <w:tmpl w:val="6082C1FE"/>
    <w:lvl w:ilvl="0" w:tplc="AD12299A">
      <w:start w:val="1"/>
      <w:numFmt w:val="decimal"/>
      <w:lvlText w:val="%1)"/>
      <w:lvlJc w:val="left"/>
      <w:pPr>
        <w:ind w:left="442" w:hanging="22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658ADD84">
      <w:start w:val="1"/>
      <w:numFmt w:val="lowerLetter"/>
      <w:lvlText w:val="%2)"/>
      <w:lvlJc w:val="left"/>
      <w:pPr>
        <w:ind w:left="1284" w:hanging="214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C7209576">
      <w:numFmt w:val="bullet"/>
      <w:lvlText w:val="-"/>
      <w:lvlJc w:val="left"/>
      <w:pPr>
        <w:ind w:left="931" w:hanging="14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3" w:tplc="51964F1A">
      <w:numFmt w:val="bullet"/>
      <w:lvlText w:val="•"/>
      <w:lvlJc w:val="left"/>
      <w:pPr>
        <w:ind w:left="940" w:hanging="144"/>
      </w:pPr>
      <w:rPr>
        <w:rFonts w:hint="default"/>
        <w:lang w:val="it-IT" w:eastAsia="en-US" w:bidi="ar-SA"/>
      </w:rPr>
    </w:lvl>
    <w:lvl w:ilvl="4" w:tplc="189C8D40">
      <w:numFmt w:val="bullet"/>
      <w:lvlText w:val="•"/>
      <w:lvlJc w:val="left"/>
      <w:pPr>
        <w:ind w:left="1120" w:hanging="144"/>
      </w:pPr>
      <w:rPr>
        <w:rFonts w:hint="default"/>
        <w:lang w:val="it-IT" w:eastAsia="en-US" w:bidi="ar-SA"/>
      </w:rPr>
    </w:lvl>
    <w:lvl w:ilvl="5" w:tplc="4B264F9E">
      <w:numFmt w:val="bullet"/>
      <w:lvlText w:val="•"/>
      <w:lvlJc w:val="left"/>
      <w:pPr>
        <w:ind w:left="1280" w:hanging="144"/>
      </w:pPr>
      <w:rPr>
        <w:rFonts w:hint="default"/>
        <w:lang w:val="it-IT" w:eastAsia="en-US" w:bidi="ar-SA"/>
      </w:rPr>
    </w:lvl>
    <w:lvl w:ilvl="6" w:tplc="B992CBA8">
      <w:numFmt w:val="bullet"/>
      <w:lvlText w:val="•"/>
      <w:lvlJc w:val="left"/>
      <w:pPr>
        <w:ind w:left="2854" w:hanging="144"/>
      </w:pPr>
      <w:rPr>
        <w:rFonts w:hint="default"/>
        <w:lang w:val="it-IT" w:eastAsia="en-US" w:bidi="ar-SA"/>
      </w:rPr>
    </w:lvl>
    <w:lvl w:ilvl="7" w:tplc="8BB65E5A">
      <w:numFmt w:val="bullet"/>
      <w:lvlText w:val="•"/>
      <w:lvlJc w:val="left"/>
      <w:pPr>
        <w:ind w:left="4428" w:hanging="144"/>
      </w:pPr>
      <w:rPr>
        <w:rFonts w:hint="default"/>
        <w:lang w:val="it-IT" w:eastAsia="en-US" w:bidi="ar-SA"/>
      </w:rPr>
    </w:lvl>
    <w:lvl w:ilvl="8" w:tplc="0B343F3A">
      <w:numFmt w:val="bullet"/>
      <w:lvlText w:val="•"/>
      <w:lvlJc w:val="left"/>
      <w:pPr>
        <w:ind w:left="6002" w:hanging="144"/>
      </w:pPr>
      <w:rPr>
        <w:rFonts w:hint="default"/>
        <w:lang w:val="it-IT" w:eastAsia="en-US" w:bidi="ar-SA"/>
      </w:rPr>
    </w:lvl>
  </w:abstractNum>
  <w:abstractNum w:abstractNumId="7" w15:restartNumberingAfterBreak="0">
    <w:nsid w:val="1A0F7651"/>
    <w:multiLevelType w:val="hybridMultilevel"/>
    <w:tmpl w:val="869A3832"/>
    <w:lvl w:ilvl="0" w:tplc="4F92ECC0">
      <w:start w:val="1"/>
      <w:numFmt w:val="lowerLetter"/>
      <w:lvlText w:val="%1)"/>
      <w:lvlJc w:val="left"/>
      <w:pPr>
        <w:ind w:left="665" w:hanging="2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2BA85666">
      <w:numFmt w:val="bullet"/>
      <w:lvlText w:val="•"/>
      <w:lvlJc w:val="left"/>
      <w:pPr>
        <w:ind w:left="1509" w:hanging="286"/>
      </w:pPr>
      <w:rPr>
        <w:rFonts w:hint="default"/>
        <w:lang w:val="it-IT" w:eastAsia="en-US" w:bidi="ar-SA"/>
      </w:rPr>
    </w:lvl>
    <w:lvl w:ilvl="2" w:tplc="166CB186">
      <w:numFmt w:val="bullet"/>
      <w:lvlText w:val="•"/>
      <w:lvlJc w:val="left"/>
      <w:pPr>
        <w:ind w:left="2358" w:hanging="286"/>
      </w:pPr>
      <w:rPr>
        <w:rFonts w:hint="default"/>
        <w:lang w:val="it-IT" w:eastAsia="en-US" w:bidi="ar-SA"/>
      </w:rPr>
    </w:lvl>
    <w:lvl w:ilvl="3" w:tplc="F82A0754">
      <w:numFmt w:val="bullet"/>
      <w:lvlText w:val="•"/>
      <w:lvlJc w:val="left"/>
      <w:pPr>
        <w:ind w:left="3207" w:hanging="286"/>
      </w:pPr>
      <w:rPr>
        <w:rFonts w:hint="default"/>
        <w:lang w:val="it-IT" w:eastAsia="en-US" w:bidi="ar-SA"/>
      </w:rPr>
    </w:lvl>
    <w:lvl w:ilvl="4" w:tplc="9D6842D2">
      <w:numFmt w:val="bullet"/>
      <w:lvlText w:val="•"/>
      <w:lvlJc w:val="left"/>
      <w:pPr>
        <w:ind w:left="4056" w:hanging="286"/>
      </w:pPr>
      <w:rPr>
        <w:rFonts w:hint="default"/>
        <w:lang w:val="it-IT" w:eastAsia="en-US" w:bidi="ar-SA"/>
      </w:rPr>
    </w:lvl>
    <w:lvl w:ilvl="5" w:tplc="E79030F8">
      <w:numFmt w:val="bullet"/>
      <w:lvlText w:val="•"/>
      <w:lvlJc w:val="left"/>
      <w:pPr>
        <w:ind w:left="4905" w:hanging="286"/>
      </w:pPr>
      <w:rPr>
        <w:rFonts w:hint="default"/>
        <w:lang w:val="it-IT" w:eastAsia="en-US" w:bidi="ar-SA"/>
      </w:rPr>
    </w:lvl>
    <w:lvl w:ilvl="6" w:tplc="2B20B9C2">
      <w:numFmt w:val="bullet"/>
      <w:lvlText w:val="•"/>
      <w:lvlJc w:val="left"/>
      <w:pPr>
        <w:ind w:left="5754" w:hanging="286"/>
      </w:pPr>
      <w:rPr>
        <w:rFonts w:hint="default"/>
        <w:lang w:val="it-IT" w:eastAsia="en-US" w:bidi="ar-SA"/>
      </w:rPr>
    </w:lvl>
    <w:lvl w:ilvl="7" w:tplc="FF3C5BC6">
      <w:numFmt w:val="bullet"/>
      <w:lvlText w:val="•"/>
      <w:lvlJc w:val="left"/>
      <w:pPr>
        <w:ind w:left="6603" w:hanging="286"/>
      </w:pPr>
      <w:rPr>
        <w:rFonts w:hint="default"/>
        <w:lang w:val="it-IT" w:eastAsia="en-US" w:bidi="ar-SA"/>
      </w:rPr>
    </w:lvl>
    <w:lvl w:ilvl="8" w:tplc="5158008E">
      <w:numFmt w:val="bullet"/>
      <w:lvlText w:val="•"/>
      <w:lvlJc w:val="left"/>
      <w:pPr>
        <w:ind w:left="7452" w:hanging="286"/>
      </w:pPr>
      <w:rPr>
        <w:rFonts w:hint="default"/>
        <w:lang w:val="it-IT" w:eastAsia="en-US" w:bidi="ar-SA"/>
      </w:rPr>
    </w:lvl>
  </w:abstractNum>
  <w:abstractNum w:abstractNumId="8" w15:restartNumberingAfterBreak="0">
    <w:nsid w:val="1A880900"/>
    <w:multiLevelType w:val="hybridMultilevel"/>
    <w:tmpl w:val="DBEC8A4E"/>
    <w:lvl w:ilvl="0" w:tplc="5FF6D4C6">
      <w:start w:val="1"/>
      <w:numFmt w:val="upperRoman"/>
      <w:lvlText w:val="%1)"/>
      <w:lvlJc w:val="left"/>
      <w:pPr>
        <w:ind w:left="665" w:hanging="28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0"/>
        <w:szCs w:val="20"/>
        <w:lang w:val="it-IT" w:eastAsia="en-US" w:bidi="ar-SA"/>
      </w:rPr>
    </w:lvl>
    <w:lvl w:ilvl="1" w:tplc="63821016">
      <w:start w:val="1"/>
      <w:numFmt w:val="upperLetter"/>
      <w:lvlText w:val="%2)"/>
      <w:lvlJc w:val="left"/>
      <w:pPr>
        <w:ind w:left="929" w:hanging="26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0"/>
        <w:szCs w:val="20"/>
        <w:lang w:val="it-IT" w:eastAsia="en-US" w:bidi="ar-SA"/>
      </w:rPr>
    </w:lvl>
    <w:lvl w:ilvl="2" w:tplc="7DAA574C">
      <w:start w:val="1"/>
      <w:numFmt w:val="decimal"/>
      <w:lvlText w:val="%3."/>
      <w:lvlJc w:val="left"/>
      <w:pPr>
        <w:ind w:left="1486" w:hanging="25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3" w:tplc="6162889A">
      <w:start w:val="1"/>
      <w:numFmt w:val="decimal"/>
      <w:lvlText w:val="%4)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4" w:tplc="04DA6608">
      <w:numFmt w:val="bullet"/>
      <w:lvlText w:val="•"/>
      <w:lvlJc w:val="left"/>
      <w:pPr>
        <w:ind w:left="2575" w:hanging="360"/>
      </w:pPr>
      <w:rPr>
        <w:rFonts w:hint="default"/>
        <w:lang w:val="it-IT" w:eastAsia="en-US" w:bidi="ar-SA"/>
      </w:rPr>
    </w:lvl>
    <w:lvl w:ilvl="5" w:tplc="D026BCFE">
      <w:numFmt w:val="bullet"/>
      <w:lvlText w:val="•"/>
      <w:lvlJc w:val="left"/>
      <w:pPr>
        <w:ind w:left="3671" w:hanging="360"/>
      </w:pPr>
      <w:rPr>
        <w:rFonts w:hint="default"/>
        <w:lang w:val="it-IT" w:eastAsia="en-US" w:bidi="ar-SA"/>
      </w:rPr>
    </w:lvl>
    <w:lvl w:ilvl="6" w:tplc="E24E7A46">
      <w:numFmt w:val="bullet"/>
      <w:lvlText w:val="•"/>
      <w:lvlJc w:val="left"/>
      <w:pPr>
        <w:ind w:left="4767" w:hanging="360"/>
      </w:pPr>
      <w:rPr>
        <w:rFonts w:hint="default"/>
        <w:lang w:val="it-IT" w:eastAsia="en-US" w:bidi="ar-SA"/>
      </w:rPr>
    </w:lvl>
    <w:lvl w:ilvl="7" w:tplc="32B80244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8" w:tplc="2958675E">
      <w:numFmt w:val="bullet"/>
      <w:lvlText w:val="•"/>
      <w:lvlJc w:val="left"/>
      <w:pPr>
        <w:ind w:left="695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DBB4F80"/>
    <w:multiLevelType w:val="hybridMultilevel"/>
    <w:tmpl w:val="5844A2EE"/>
    <w:lvl w:ilvl="0" w:tplc="F2AAFD52">
      <w:start w:val="4"/>
      <w:numFmt w:val="lowerLetter"/>
      <w:lvlText w:val="%1)"/>
      <w:lvlJc w:val="left"/>
      <w:pPr>
        <w:ind w:left="1409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EF5E843A">
      <w:numFmt w:val="bullet"/>
      <w:lvlText w:val="•"/>
      <w:lvlJc w:val="left"/>
      <w:pPr>
        <w:ind w:left="2175" w:hanging="219"/>
      </w:pPr>
      <w:rPr>
        <w:rFonts w:hint="default"/>
        <w:lang w:val="it-IT" w:eastAsia="en-US" w:bidi="ar-SA"/>
      </w:rPr>
    </w:lvl>
    <w:lvl w:ilvl="2" w:tplc="3DB004A8">
      <w:numFmt w:val="bullet"/>
      <w:lvlText w:val="•"/>
      <w:lvlJc w:val="left"/>
      <w:pPr>
        <w:ind w:left="2950" w:hanging="219"/>
      </w:pPr>
      <w:rPr>
        <w:rFonts w:hint="default"/>
        <w:lang w:val="it-IT" w:eastAsia="en-US" w:bidi="ar-SA"/>
      </w:rPr>
    </w:lvl>
    <w:lvl w:ilvl="3" w:tplc="105A8AF4">
      <w:numFmt w:val="bullet"/>
      <w:lvlText w:val="•"/>
      <w:lvlJc w:val="left"/>
      <w:pPr>
        <w:ind w:left="3725" w:hanging="219"/>
      </w:pPr>
      <w:rPr>
        <w:rFonts w:hint="default"/>
        <w:lang w:val="it-IT" w:eastAsia="en-US" w:bidi="ar-SA"/>
      </w:rPr>
    </w:lvl>
    <w:lvl w:ilvl="4" w:tplc="5B04307A">
      <w:numFmt w:val="bullet"/>
      <w:lvlText w:val="•"/>
      <w:lvlJc w:val="left"/>
      <w:pPr>
        <w:ind w:left="4500" w:hanging="219"/>
      </w:pPr>
      <w:rPr>
        <w:rFonts w:hint="default"/>
        <w:lang w:val="it-IT" w:eastAsia="en-US" w:bidi="ar-SA"/>
      </w:rPr>
    </w:lvl>
    <w:lvl w:ilvl="5" w:tplc="339E9256">
      <w:numFmt w:val="bullet"/>
      <w:lvlText w:val="•"/>
      <w:lvlJc w:val="left"/>
      <w:pPr>
        <w:ind w:left="5275" w:hanging="219"/>
      </w:pPr>
      <w:rPr>
        <w:rFonts w:hint="default"/>
        <w:lang w:val="it-IT" w:eastAsia="en-US" w:bidi="ar-SA"/>
      </w:rPr>
    </w:lvl>
    <w:lvl w:ilvl="6" w:tplc="92AA1A68">
      <w:numFmt w:val="bullet"/>
      <w:lvlText w:val="•"/>
      <w:lvlJc w:val="left"/>
      <w:pPr>
        <w:ind w:left="6050" w:hanging="219"/>
      </w:pPr>
      <w:rPr>
        <w:rFonts w:hint="default"/>
        <w:lang w:val="it-IT" w:eastAsia="en-US" w:bidi="ar-SA"/>
      </w:rPr>
    </w:lvl>
    <w:lvl w:ilvl="7" w:tplc="596618B8">
      <w:numFmt w:val="bullet"/>
      <w:lvlText w:val="•"/>
      <w:lvlJc w:val="left"/>
      <w:pPr>
        <w:ind w:left="6825" w:hanging="219"/>
      </w:pPr>
      <w:rPr>
        <w:rFonts w:hint="default"/>
        <w:lang w:val="it-IT" w:eastAsia="en-US" w:bidi="ar-SA"/>
      </w:rPr>
    </w:lvl>
    <w:lvl w:ilvl="8" w:tplc="A6882D0A">
      <w:numFmt w:val="bullet"/>
      <w:lvlText w:val="•"/>
      <w:lvlJc w:val="left"/>
      <w:pPr>
        <w:ind w:left="7600" w:hanging="219"/>
      </w:pPr>
      <w:rPr>
        <w:rFonts w:hint="default"/>
        <w:lang w:val="it-IT" w:eastAsia="en-US" w:bidi="ar-SA"/>
      </w:rPr>
    </w:lvl>
  </w:abstractNum>
  <w:abstractNum w:abstractNumId="10" w15:restartNumberingAfterBreak="0">
    <w:nsid w:val="241E5192"/>
    <w:multiLevelType w:val="hybridMultilevel"/>
    <w:tmpl w:val="3FCA91F2"/>
    <w:lvl w:ilvl="0" w:tplc="5FDAA3D2">
      <w:numFmt w:val="bullet"/>
      <w:lvlText w:val="-"/>
      <w:lvlJc w:val="left"/>
      <w:pPr>
        <w:ind w:left="665" w:hanging="17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A7E2B66">
      <w:numFmt w:val="bullet"/>
      <w:lvlText w:val="-"/>
      <w:lvlJc w:val="left"/>
      <w:pPr>
        <w:ind w:left="379" w:hanging="4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62B08554">
      <w:numFmt w:val="bullet"/>
      <w:lvlText w:val="•"/>
      <w:lvlJc w:val="left"/>
      <w:pPr>
        <w:ind w:left="1603" w:hanging="428"/>
      </w:pPr>
      <w:rPr>
        <w:rFonts w:hint="default"/>
        <w:lang w:val="it-IT" w:eastAsia="en-US" w:bidi="ar-SA"/>
      </w:rPr>
    </w:lvl>
    <w:lvl w:ilvl="3" w:tplc="91B43770">
      <w:numFmt w:val="bullet"/>
      <w:lvlText w:val="•"/>
      <w:lvlJc w:val="left"/>
      <w:pPr>
        <w:ind w:left="2546" w:hanging="428"/>
      </w:pPr>
      <w:rPr>
        <w:rFonts w:hint="default"/>
        <w:lang w:val="it-IT" w:eastAsia="en-US" w:bidi="ar-SA"/>
      </w:rPr>
    </w:lvl>
    <w:lvl w:ilvl="4" w:tplc="46B2AC88">
      <w:numFmt w:val="bullet"/>
      <w:lvlText w:val="•"/>
      <w:lvlJc w:val="left"/>
      <w:pPr>
        <w:ind w:left="3490" w:hanging="428"/>
      </w:pPr>
      <w:rPr>
        <w:rFonts w:hint="default"/>
        <w:lang w:val="it-IT" w:eastAsia="en-US" w:bidi="ar-SA"/>
      </w:rPr>
    </w:lvl>
    <w:lvl w:ilvl="5" w:tplc="8E4C643C">
      <w:numFmt w:val="bullet"/>
      <w:lvlText w:val="•"/>
      <w:lvlJc w:val="left"/>
      <w:pPr>
        <w:ind w:left="4433" w:hanging="428"/>
      </w:pPr>
      <w:rPr>
        <w:rFonts w:hint="default"/>
        <w:lang w:val="it-IT" w:eastAsia="en-US" w:bidi="ar-SA"/>
      </w:rPr>
    </w:lvl>
    <w:lvl w:ilvl="6" w:tplc="AB683D2A">
      <w:numFmt w:val="bullet"/>
      <w:lvlText w:val="•"/>
      <w:lvlJc w:val="left"/>
      <w:pPr>
        <w:ind w:left="5377" w:hanging="428"/>
      </w:pPr>
      <w:rPr>
        <w:rFonts w:hint="default"/>
        <w:lang w:val="it-IT" w:eastAsia="en-US" w:bidi="ar-SA"/>
      </w:rPr>
    </w:lvl>
    <w:lvl w:ilvl="7" w:tplc="C636BC7C">
      <w:numFmt w:val="bullet"/>
      <w:lvlText w:val="•"/>
      <w:lvlJc w:val="left"/>
      <w:pPr>
        <w:ind w:left="6320" w:hanging="428"/>
      </w:pPr>
      <w:rPr>
        <w:rFonts w:hint="default"/>
        <w:lang w:val="it-IT" w:eastAsia="en-US" w:bidi="ar-SA"/>
      </w:rPr>
    </w:lvl>
    <w:lvl w:ilvl="8" w:tplc="8D82219A">
      <w:numFmt w:val="bullet"/>
      <w:lvlText w:val="•"/>
      <w:lvlJc w:val="left"/>
      <w:pPr>
        <w:ind w:left="7264" w:hanging="428"/>
      </w:pPr>
      <w:rPr>
        <w:rFonts w:hint="default"/>
        <w:lang w:val="it-IT" w:eastAsia="en-US" w:bidi="ar-SA"/>
      </w:rPr>
    </w:lvl>
  </w:abstractNum>
  <w:abstractNum w:abstractNumId="11" w15:restartNumberingAfterBreak="0">
    <w:nsid w:val="27080AA0"/>
    <w:multiLevelType w:val="hybridMultilevel"/>
    <w:tmpl w:val="A7AE62E2"/>
    <w:lvl w:ilvl="0" w:tplc="D17054FA">
      <w:start w:val="1"/>
      <w:numFmt w:val="lowerLetter"/>
      <w:lvlText w:val="%1)"/>
      <w:lvlJc w:val="left"/>
      <w:pPr>
        <w:ind w:left="1514" w:hanging="286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E48883A">
      <w:numFmt w:val="bullet"/>
      <w:lvlText w:val="•"/>
      <w:lvlJc w:val="left"/>
      <w:pPr>
        <w:ind w:left="2283" w:hanging="286"/>
      </w:pPr>
      <w:rPr>
        <w:rFonts w:hint="default"/>
        <w:lang w:val="it-IT" w:eastAsia="en-US" w:bidi="ar-SA"/>
      </w:rPr>
    </w:lvl>
    <w:lvl w:ilvl="2" w:tplc="B4B04F6E">
      <w:numFmt w:val="bullet"/>
      <w:lvlText w:val="•"/>
      <w:lvlJc w:val="left"/>
      <w:pPr>
        <w:ind w:left="3046" w:hanging="286"/>
      </w:pPr>
      <w:rPr>
        <w:rFonts w:hint="default"/>
        <w:lang w:val="it-IT" w:eastAsia="en-US" w:bidi="ar-SA"/>
      </w:rPr>
    </w:lvl>
    <w:lvl w:ilvl="3" w:tplc="B088C3D4">
      <w:numFmt w:val="bullet"/>
      <w:lvlText w:val="•"/>
      <w:lvlJc w:val="left"/>
      <w:pPr>
        <w:ind w:left="3809" w:hanging="286"/>
      </w:pPr>
      <w:rPr>
        <w:rFonts w:hint="default"/>
        <w:lang w:val="it-IT" w:eastAsia="en-US" w:bidi="ar-SA"/>
      </w:rPr>
    </w:lvl>
    <w:lvl w:ilvl="4" w:tplc="0CE4ED52">
      <w:numFmt w:val="bullet"/>
      <w:lvlText w:val="•"/>
      <w:lvlJc w:val="left"/>
      <w:pPr>
        <w:ind w:left="4572" w:hanging="286"/>
      </w:pPr>
      <w:rPr>
        <w:rFonts w:hint="default"/>
        <w:lang w:val="it-IT" w:eastAsia="en-US" w:bidi="ar-SA"/>
      </w:rPr>
    </w:lvl>
    <w:lvl w:ilvl="5" w:tplc="F7BEC36C">
      <w:numFmt w:val="bullet"/>
      <w:lvlText w:val="•"/>
      <w:lvlJc w:val="left"/>
      <w:pPr>
        <w:ind w:left="5335" w:hanging="286"/>
      </w:pPr>
      <w:rPr>
        <w:rFonts w:hint="default"/>
        <w:lang w:val="it-IT" w:eastAsia="en-US" w:bidi="ar-SA"/>
      </w:rPr>
    </w:lvl>
    <w:lvl w:ilvl="6" w:tplc="A94E9ADC">
      <w:numFmt w:val="bullet"/>
      <w:lvlText w:val="•"/>
      <w:lvlJc w:val="left"/>
      <w:pPr>
        <w:ind w:left="6098" w:hanging="286"/>
      </w:pPr>
      <w:rPr>
        <w:rFonts w:hint="default"/>
        <w:lang w:val="it-IT" w:eastAsia="en-US" w:bidi="ar-SA"/>
      </w:rPr>
    </w:lvl>
    <w:lvl w:ilvl="7" w:tplc="77BE4D8E">
      <w:numFmt w:val="bullet"/>
      <w:lvlText w:val="•"/>
      <w:lvlJc w:val="left"/>
      <w:pPr>
        <w:ind w:left="6861" w:hanging="286"/>
      </w:pPr>
      <w:rPr>
        <w:rFonts w:hint="default"/>
        <w:lang w:val="it-IT" w:eastAsia="en-US" w:bidi="ar-SA"/>
      </w:rPr>
    </w:lvl>
    <w:lvl w:ilvl="8" w:tplc="CEF423C0">
      <w:numFmt w:val="bullet"/>
      <w:lvlText w:val="•"/>
      <w:lvlJc w:val="left"/>
      <w:pPr>
        <w:ind w:left="7624" w:hanging="286"/>
      </w:pPr>
      <w:rPr>
        <w:rFonts w:hint="default"/>
        <w:lang w:val="it-IT" w:eastAsia="en-US" w:bidi="ar-SA"/>
      </w:rPr>
    </w:lvl>
  </w:abstractNum>
  <w:abstractNum w:abstractNumId="12" w15:restartNumberingAfterBreak="0">
    <w:nsid w:val="27622202"/>
    <w:multiLevelType w:val="hybridMultilevel"/>
    <w:tmpl w:val="A9EC2E60"/>
    <w:lvl w:ilvl="0" w:tplc="8BFE2E6C">
      <w:start w:val="2"/>
      <w:numFmt w:val="upperRoman"/>
      <w:lvlText w:val="%1"/>
      <w:lvlJc w:val="left"/>
      <w:pPr>
        <w:ind w:left="576" w:hanging="20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530EAFD4">
      <w:start w:val="1"/>
      <w:numFmt w:val="decimal"/>
      <w:lvlText w:val="%2)"/>
      <w:lvlJc w:val="left"/>
      <w:pPr>
        <w:ind w:left="1102" w:hanging="36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2" w:tplc="C8FE7626">
      <w:start w:val="1"/>
      <w:numFmt w:val="lowerLetter"/>
      <w:lvlText w:val="%3)"/>
      <w:lvlJc w:val="left"/>
      <w:pPr>
        <w:ind w:left="1514" w:hanging="2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3" w:tplc="35BE21F2">
      <w:numFmt w:val="bullet"/>
      <w:lvlText w:val="•"/>
      <w:lvlJc w:val="left"/>
      <w:pPr>
        <w:ind w:left="1300" w:hanging="286"/>
      </w:pPr>
      <w:rPr>
        <w:rFonts w:hint="default"/>
        <w:lang w:val="it-IT" w:eastAsia="en-US" w:bidi="ar-SA"/>
      </w:rPr>
    </w:lvl>
    <w:lvl w:ilvl="4" w:tplc="A6825F04">
      <w:numFmt w:val="bullet"/>
      <w:lvlText w:val="•"/>
      <w:lvlJc w:val="left"/>
      <w:pPr>
        <w:ind w:left="1520" w:hanging="286"/>
      </w:pPr>
      <w:rPr>
        <w:rFonts w:hint="default"/>
        <w:lang w:val="it-IT" w:eastAsia="en-US" w:bidi="ar-SA"/>
      </w:rPr>
    </w:lvl>
    <w:lvl w:ilvl="5" w:tplc="8340965A">
      <w:numFmt w:val="bullet"/>
      <w:lvlText w:val="•"/>
      <w:lvlJc w:val="left"/>
      <w:pPr>
        <w:ind w:left="2791" w:hanging="286"/>
      </w:pPr>
      <w:rPr>
        <w:rFonts w:hint="default"/>
        <w:lang w:val="it-IT" w:eastAsia="en-US" w:bidi="ar-SA"/>
      </w:rPr>
    </w:lvl>
    <w:lvl w:ilvl="6" w:tplc="5F886C52">
      <w:numFmt w:val="bullet"/>
      <w:lvlText w:val="•"/>
      <w:lvlJc w:val="left"/>
      <w:pPr>
        <w:ind w:left="4063" w:hanging="286"/>
      </w:pPr>
      <w:rPr>
        <w:rFonts w:hint="default"/>
        <w:lang w:val="it-IT" w:eastAsia="en-US" w:bidi="ar-SA"/>
      </w:rPr>
    </w:lvl>
    <w:lvl w:ilvl="7" w:tplc="FE824CF6">
      <w:numFmt w:val="bullet"/>
      <w:lvlText w:val="•"/>
      <w:lvlJc w:val="left"/>
      <w:pPr>
        <w:ind w:left="5335" w:hanging="286"/>
      </w:pPr>
      <w:rPr>
        <w:rFonts w:hint="default"/>
        <w:lang w:val="it-IT" w:eastAsia="en-US" w:bidi="ar-SA"/>
      </w:rPr>
    </w:lvl>
    <w:lvl w:ilvl="8" w:tplc="F28A5BB8">
      <w:numFmt w:val="bullet"/>
      <w:lvlText w:val="•"/>
      <w:lvlJc w:val="left"/>
      <w:pPr>
        <w:ind w:left="6607" w:hanging="286"/>
      </w:pPr>
      <w:rPr>
        <w:rFonts w:hint="default"/>
        <w:lang w:val="it-IT" w:eastAsia="en-US" w:bidi="ar-SA"/>
      </w:rPr>
    </w:lvl>
  </w:abstractNum>
  <w:abstractNum w:abstractNumId="13" w15:restartNumberingAfterBreak="0">
    <w:nsid w:val="280C11F2"/>
    <w:multiLevelType w:val="hybridMultilevel"/>
    <w:tmpl w:val="22D00F8C"/>
    <w:lvl w:ilvl="0" w:tplc="BA281B28">
      <w:numFmt w:val="bullet"/>
      <w:lvlText w:val="-"/>
      <w:lvlJc w:val="left"/>
      <w:pPr>
        <w:ind w:left="948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FC24F66">
      <w:numFmt w:val="bullet"/>
      <w:lvlText w:val="•"/>
      <w:lvlJc w:val="left"/>
      <w:pPr>
        <w:ind w:left="1761" w:hanging="281"/>
      </w:pPr>
      <w:rPr>
        <w:rFonts w:hint="default"/>
        <w:lang w:val="it-IT" w:eastAsia="en-US" w:bidi="ar-SA"/>
      </w:rPr>
    </w:lvl>
    <w:lvl w:ilvl="2" w:tplc="78E438D6">
      <w:numFmt w:val="bullet"/>
      <w:lvlText w:val="•"/>
      <w:lvlJc w:val="left"/>
      <w:pPr>
        <w:ind w:left="2582" w:hanging="281"/>
      </w:pPr>
      <w:rPr>
        <w:rFonts w:hint="default"/>
        <w:lang w:val="it-IT" w:eastAsia="en-US" w:bidi="ar-SA"/>
      </w:rPr>
    </w:lvl>
    <w:lvl w:ilvl="3" w:tplc="F73082EA">
      <w:numFmt w:val="bullet"/>
      <w:lvlText w:val="•"/>
      <w:lvlJc w:val="left"/>
      <w:pPr>
        <w:ind w:left="3403" w:hanging="281"/>
      </w:pPr>
      <w:rPr>
        <w:rFonts w:hint="default"/>
        <w:lang w:val="it-IT" w:eastAsia="en-US" w:bidi="ar-SA"/>
      </w:rPr>
    </w:lvl>
    <w:lvl w:ilvl="4" w:tplc="B634952C">
      <w:numFmt w:val="bullet"/>
      <w:lvlText w:val="•"/>
      <w:lvlJc w:val="left"/>
      <w:pPr>
        <w:ind w:left="4224" w:hanging="281"/>
      </w:pPr>
      <w:rPr>
        <w:rFonts w:hint="default"/>
        <w:lang w:val="it-IT" w:eastAsia="en-US" w:bidi="ar-SA"/>
      </w:rPr>
    </w:lvl>
    <w:lvl w:ilvl="5" w:tplc="1C5C58A6">
      <w:numFmt w:val="bullet"/>
      <w:lvlText w:val="•"/>
      <w:lvlJc w:val="left"/>
      <w:pPr>
        <w:ind w:left="5045" w:hanging="281"/>
      </w:pPr>
      <w:rPr>
        <w:rFonts w:hint="default"/>
        <w:lang w:val="it-IT" w:eastAsia="en-US" w:bidi="ar-SA"/>
      </w:rPr>
    </w:lvl>
    <w:lvl w:ilvl="6" w:tplc="447A7930">
      <w:numFmt w:val="bullet"/>
      <w:lvlText w:val="•"/>
      <w:lvlJc w:val="left"/>
      <w:pPr>
        <w:ind w:left="5866" w:hanging="281"/>
      </w:pPr>
      <w:rPr>
        <w:rFonts w:hint="default"/>
        <w:lang w:val="it-IT" w:eastAsia="en-US" w:bidi="ar-SA"/>
      </w:rPr>
    </w:lvl>
    <w:lvl w:ilvl="7" w:tplc="C87E45A6">
      <w:numFmt w:val="bullet"/>
      <w:lvlText w:val="•"/>
      <w:lvlJc w:val="left"/>
      <w:pPr>
        <w:ind w:left="6687" w:hanging="281"/>
      </w:pPr>
      <w:rPr>
        <w:rFonts w:hint="default"/>
        <w:lang w:val="it-IT" w:eastAsia="en-US" w:bidi="ar-SA"/>
      </w:rPr>
    </w:lvl>
    <w:lvl w:ilvl="8" w:tplc="519E8F70">
      <w:numFmt w:val="bullet"/>
      <w:lvlText w:val="•"/>
      <w:lvlJc w:val="left"/>
      <w:pPr>
        <w:ind w:left="7508" w:hanging="281"/>
      </w:pPr>
      <w:rPr>
        <w:rFonts w:hint="default"/>
        <w:lang w:val="it-IT" w:eastAsia="en-US" w:bidi="ar-SA"/>
      </w:rPr>
    </w:lvl>
  </w:abstractNum>
  <w:abstractNum w:abstractNumId="14" w15:restartNumberingAfterBreak="0">
    <w:nsid w:val="2C8D59A6"/>
    <w:multiLevelType w:val="hybridMultilevel"/>
    <w:tmpl w:val="0AEA01A4"/>
    <w:lvl w:ilvl="0" w:tplc="4D786D0C">
      <w:start w:val="1"/>
      <w:numFmt w:val="decimal"/>
      <w:lvlText w:val="%1)"/>
      <w:lvlJc w:val="left"/>
      <w:pPr>
        <w:ind w:left="655" w:hanging="27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u w:val="single" w:color="000000"/>
        <w:lang w:val="it-IT" w:eastAsia="en-US" w:bidi="ar-SA"/>
      </w:rPr>
    </w:lvl>
    <w:lvl w:ilvl="1" w:tplc="E2AEE3FE">
      <w:start w:val="1"/>
      <w:numFmt w:val="lowerLetter"/>
      <w:lvlText w:val="%2)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u w:val="single" w:color="000000"/>
        <w:lang w:val="it-IT" w:eastAsia="en-US" w:bidi="ar-SA"/>
      </w:rPr>
    </w:lvl>
    <w:lvl w:ilvl="2" w:tplc="08B8F7D4">
      <w:start w:val="1"/>
      <w:numFmt w:val="lowerLetter"/>
      <w:lvlText w:val="%3)"/>
      <w:lvlJc w:val="left"/>
      <w:pPr>
        <w:ind w:left="1490" w:hanging="26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3" w:tplc="2AB49A82">
      <w:numFmt w:val="bullet"/>
      <w:lvlText w:val="•"/>
      <w:lvlJc w:val="left"/>
      <w:pPr>
        <w:ind w:left="2456" w:hanging="262"/>
      </w:pPr>
      <w:rPr>
        <w:rFonts w:hint="default"/>
        <w:lang w:val="it-IT" w:eastAsia="en-US" w:bidi="ar-SA"/>
      </w:rPr>
    </w:lvl>
    <w:lvl w:ilvl="4" w:tplc="DFBE3A8C">
      <w:numFmt w:val="bullet"/>
      <w:lvlText w:val="•"/>
      <w:lvlJc w:val="left"/>
      <w:pPr>
        <w:ind w:left="3412" w:hanging="262"/>
      </w:pPr>
      <w:rPr>
        <w:rFonts w:hint="default"/>
        <w:lang w:val="it-IT" w:eastAsia="en-US" w:bidi="ar-SA"/>
      </w:rPr>
    </w:lvl>
    <w:lvl w:ilvl="5" w:tplc="934A1206">
      <w:numFmt w:val="bullet"/>
      <w:lvlText w:val="•"/>
      <w:lvlJc w:val="left"/>
      <w:pPr>
        <w:ind w:left="4369" w:hanging="262"/>
      </w:pPr>
      <w:rPr>
        <w:rFonts w:hint="default"/>
        <w:lang w:val="it-IT" w:eastAsia="en-US" w:bidi="ar-SA"/>
      </w:rPr>
    </w:lvl>
    <w:lvl w:ilvl="6" w:tplc="F7DC76B8">
      <w:numFmt w:val="bullet"/>
      <w:lvlText w:val="•"/>
      <w:lvlJc w:val="left"/>
      <w:pPr>
        <w:ind w:left="5325" w:hanging="262"/>
      </w:pPr>
      <w:rPr>
        <w:rFonts w:hint="default"/>
        <w:lang w:val="it-IT" w:eastAsia="en-US" w:bidi="ar-SA"/>
      </w:rPr>
    </w:lvl>
    <w:lvl w:ilvl="7" w:tplc="D39C7F7C">
      <w:numFmt w:val="bullet"/>
      <w:lvlText w:val="•"/>
      <w:lvlJc w:val="left"/>
      <w:pPr>
        <w:ind w:left="6282" w:hanging="262"/>
      </w:pPr>
      <w:rPr>
        <w:rFonts w:hint="default"/>
        <w:lang w:val="it-IT" w:eastAsia="en-US" w:bidi="ar-SA"/>
      </w:rPr>
    </w:lvl>
    <w:lvl w:ilvl="8" w:tplc="4406F384">
      <w:numFmt w:val="bullet"/>
      <w:lvlText w:val="•"/>
      <w:lvlJc w:val="left"/>
      <w:pPr>
        <w:ind w:left="7238" w:hanging="262"/>
      </w:pPr>
      <w:rPr>
        <w:rFonts w:hint="default"/>
        <w:lang w:val="it-IT" w:eastAsia="en-US" w:bidi="ar-SA"/>
      </w:rPr>
    </w:lvl>
  </w:abstractNum>
  <w:abstractNum w:abstractNumId="15" w15:restartNumberingAfterBreak="0">
    <w:nsid w:val="2F7304F6"/>
    <w:multiLevelType w:val="hybridMultilevel"/>
    <w:tmpl w:val="E6E69E14"/>
    <w:lvl w:ilvl="0" w:tplc="E6B67030">
      <w:start w:val="1"/>
      <w:numFmt w:val="lowerLetter"/>
      <w:lvlText w:val="%1)"/>
      <w:lvlJc w:val="left"/>
      <w:pPr>
        <w:ind w:left="430" w:hanging="207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56742D1A">
      <w:numFmt w:val="bullet"/>
      <w:lvlText w:val="•"/>
      <w:lvlJc w:val="left"/>
      <w:pPr>
        <w:ind w:left="1311" w:hanging="207"/>
      </w:pPr>
      <w:rPr>
        <w:rFonts w:hint="default"/>
        <w:lang w:val="it-IT" w:eastAsia="en-US" w:bidi="ar-SA"/>
      </w:rPr>
    </w:lvl>
    <w:lvl w:ilvl="2" w:tplc="ABAC5F3C">
      <w:numFmt w:val="bullet"/>
      <w:lvlText w:val="•"/>
      <w:lvlJc w:val="left"/>
      <w:pPr>
        <w:ind w:left="2182" w:hanging="207"/>
      </w:pPr>
      <w:rPr>
        <w:rFonts w:hint="default"/>
        <w:lang w:val="it-IT" w:eastAsia="en-US" w:bidi="ar-SA"/>
      </w:rPr>
    </w:lvl>
    <w:lvl w:ilvl="3" w:tplc="EDFA5440">
      <w:numFmt w:val="bullet"/>
      <w:lvlText w:val="•"/>
      <w:lvlJc w:val="left"/>
      <w:pPr>
        <w:ind w:left="3053" w:hanging="207"/>
      </w:pPr>
      <w:rPr>
        <w:rFonts w:hint="default"/>
        <w:lang w:val="it-IT" w:eastAsia="en-US" w:bidi="ar-SA"/>
      </w:rPr>
    </w:lvl>
    <w:lvl w:ilvl="4" w:tplc="A91E6CF4">
      <w:numFmt w:val="bullet"/>
      <w:lvlText w:val="•"/>
      <w:lvlJc w:val="left"/>
      <w:pPr>
        <w:ind w:left="3924" w:hanging="207"/>
      </w:pPr>
      <w:rPr>
        <w:rFonts w:hint="default"/>
        <w:lang w:val="it-IT" w:eastAsia="en-US" w:bidi="ar-SA"/>
      </w:rPr>
    </w:lvl>
    <w:lvl w:ilvl="5" w:tplc="6F5206D4">
      <w:numFmt w:val="bullet"/>
      <w:lvlText w:val="•"/>
      <w:lvlJc w:val="left"/>
      <w:pPr>
        <w:ind w:left="4795" w:hanging="207"/>
      </w:pPr>
      <w:rPr>
        <w:rFonts w:hint="default"/>
        <w:lang w:val="it-IT" w:eastAsia="en-US" w:bidi="ar-SA"/>
      </w:rPr>
    </w:lvl>
    <w:lvl w:ilvl="6" w:tplc="67603768">
      <w:numFmt w:val="bullet"/>
      <w:lvlText w:val="•"/>
      <w:lvlJc w:val="left"/>
      <w:pPr>
        <w:ind w:left="5666" w:hanging="207"/>
      </w:pPr>
      <w:rPr>
        <w:rFonts w:hint="default"/>
        <w:lang w:val="it-IT" w:eastAsia="en-US" w:bidi="ar-SA"/>
      </w:rPr>
    </w:lvl>
    <w:lvl w:ilvl="7" w:tplc="138AE130">
      <w:numFmt w:val="bullet"/>
      <w:lvlText w:val="•"/>
      <w:lvlJc w:val="left"/>
      <w:pPr>
        <w:ind w:left="6537" w:hanging="207"/>
      </w:pPr>
      <w:rPr>
        <w:rFonts w:hint="default"/>
        <w:lang w:val="it-IT" w:eastAsia="en-US" w:bidi="ar-SA"/>
      </w:rPr>
    </w:lvl>
    <w:lvl w:ilvl="8" w:tplc="9028F93C">
      <w:numFmt w:val="bullet"/>
      <w:lvlText w:val="•"/>
      <w:lvlJc w:val="left"/>
      <w:pPr>
        <w:ind w:left="7408" w:hanging="207"/>
      </w:pPr>
      <w:rPr>
        <w:rFonts w:hint="default"/>
        <w:lang w:val="it-IT" w:eastAsia="en-US" w:bidi="ar-SA"/>
      </w:rPr>
    </w:lvl>
  </w:abstractNum>
  <w:abstractNum w:abstractNumId="16" w15:restartNumberingAfterBreak="0">
    <w:nsid w:val="322E4DFE"/>
    <w:multiLevelType w:val="hybridMultilevel"/>
    <w:tmpl w:val="7B68AA04"/>
    <w:lvl w:ilvl="0" w:tplc="E8B28892">
      <w:start w:val="1"/>
      <w:numFmt w:val="lowerLetter"/>
      <w:lvlText w:val="%1)"/>
      <w:lvlJc w:val="left"/>
      <w:pPr>
        <w:ind w:left="1514" w:hanging="2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254AC54">
      <w:numFmt w:val="bullet"/>
      <w:lvlText w:val="•"/>
      <w:lvlJc w:val="left"/>
      <w:pPr>
        <w:ind w:left="2283" w:hanging="286"/>
      </w:pPr>
      <w:rPr>
        <w:rFonts w:hint="default"/>
        <w:lang w:val="it-IT" w:eastAsia="en-US" w:bidi="ar-SA"/>
      </w:rPr>
    </w:lvl>
    <w:lvl w:ilvl="2" w:tplc="BCD611B0">
      <w:numFmt w:val="bullet"/>
      <w:lvlText w:val="•"/>
      <w:lvlJc w:val="left"/>
      <w:pPr>
        <w:ind w:left="3046" w:hanging="286"/>
      </w:pPr>
      <w:rPr>
        <w:rFonts w:hint="default"/>
        <w:lang w:val="it-IT" w:eastAsia="en-US" w:bidi="ar-SA"/>
      </w:rPr>
    </w:lvl>
    <w:lvl w:ilvl="3" w:tplc="DFD81E60">
      <w:numFmt w:val="bullet"/>
      <w:lvlText w:val="•"/>
      <w:lvlJc w:val="left"/>
      <w:pPr>
        <w:ind w:left="3809" w:hanging="286"/>
      </w:pPr>
      <w:rPr>
        <w:rFonts w:hint="default"/>
        <w:lang w:val="it-IT" w:eastAsia="en-US" w:bidi="ar-SA"/>
      </w:rPr>
    </w:lvl>
    <w:lvl w:ilvl="4" w:tplc="D2408F6E">
      <w:numFmt w:val="bullet"/>
      <w:lvlText w:val="•"/>
      <w:lvlJc w:val="left"/>
      <w:pPr>
        <w:ind w:left="4572" w:hanging="286"/>
      </w:pPr>
      <w:rPr>
        <w:rFonts w:hint="default"/>
        <w:lang w:val="it-IT" w:eastAsia="en-US" w:bidi="ar-SA"/>
      </w:rPr>
    </w:lvl>
    <w:lvl w:ilvl="5" w:tplc="1A3E4378">
      <w:numFmt w:val="bullet"/>
      <w:lvlText w:val="•"/>
      <w:lvlJc w:val="left"/>
      <w:pPr>
        <w:ind w:left="5335" w:hanging="286"/>
      </w:pPr>
      <w:rPr>
        <w:rFonts w:hint="default"/>
        <w:lang w:val="it-IT" w:eastAsia="en-US" w:bidi="ar-SA"/>
      </w:rPr>
    </w:lvl>
    <w:lvl w:ilvl="6" w:tplc="A2D07918">
      <w:numFmt w:val="bullet"/>
      <w:lvlText w:val="•"/>
      <w:lvlJc w:val="left"/>
      <w:pPr>
        <w:ind w:left="6098" w:hanging="286"/>
      </w:pPr>
      <w:rPr>
        <w:rFonts w:hint="default"/>
        <w:lang w:val="it-IT" w:eastAsia="en-US" w:bidi="ar-SA"/>
      </w:rPr>
    </w:lvl>
    <w:lvl w:ilvl="7" w:tplc="FBB4F658">
      <w:numFmt w:val="bullet"/>
      <w:lvlText w:val="•"/>
      <w:lvlJc w:val="left"/>
      <w:pPr>
        <w:ind w:left="6861" w:hanging="286"/>
      </w:pPr>
      <w:rPr>
        <w:rFonts w:hint="default"/>
        <w:lang w:val="it-IT" w:eastAsia="en-US" w:bidi="ar-SA"/>
      </w:rPr>
    </w:lvl>
    <w:lvl w:ilvl="8" w:tplc="2FA66E34">
      <w:numFmt w:val="bullet"/>
      <w:lvlText w:val="•"/>
      <w:lvlJc w:val="left"/>
      <w:pPr>
        <w:ind w:left="7624" w:hanging="286"/>
      </w:pPr>
      <w:rPr>
        <w:rFonts w:hint="default"/>
        <w:lang w:val="it-IT" w:eastAsia="en-US" w:bidi="ar-SA"/>
      </w:rPr>
    </w:lvl>
  </w:abstractNum>
  <w:abstractNum w:abstractNumId="17" w15:restartNumberingAfterBreak="0">
    <w:nsid w:val="32F21B28"/>
    <w:multiLevelType w:val="hybridMultilevel"/>
    <w:tmpl w:val="0924118A"/>
    <w:lvl w:ilvl="0" w:tplc="40E03D62">
      <w:start w:val="1"/>
      <w:numFmt w:val="lowerLetter"/>
      <w:lvlText w:val="%1)"/>
      <w:lvlJc w:val="left"/>
      <w:pPr>
        <w:ind w:left="809" w:hanging="21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54300CB0">
      <w:numFmt w:val="bullet"/>
      <w:lvlText w:val="•"/>
      <w:lvlJc w:val="left"/>
      <w:pPr>
        <w:ind w:left="1635" w:hanging="216"/>
      </w:pPr>
      <w:rPr>
        <w:rFonts w:hint="default"/>
        <w:lang w:val="it-IT" w:eastAsia="en-US" w:bidi="ar-SA"/>
      </w:rPr>
    </w:lvl>
    <w:lvl w:ilvl="2" w:tplc="047089DC">
      <w:numFmt w:val="bullet"/>
      <w:lvlText w:val="•"/>
      <w:lvlJc w:val="left"/>
      <w:pPr>
        <w:ind w:left="2470" w:hanging="216"/>
      </w:pPr>
      <w:rPr>
        <w:rFonts w:hint="default"/>
        <w:lang w:val="it-IT" w:eastAsia="en-US" w:bidi="ar-SA"/>
      </w:rPr>
    </w:lvl>
    <w:lvl w:ilvl="3" w:tplc="6616AF90">
      <w:numFmt w:val="bullet"/>
      <w:lvlText w:val="•"/>
      <w:lvlJc w:val="left"/>
      <w:pPr>
        <w:ind w:left="3305" w:hanging="216"/>
      </w:pPr>
      <w:rPr>
        <w:rFonts w:hint="default"/>
        <w:lang w:val="it-IT" w:eastAsia="en-US" w:bidi="ar-SA"/>
      </w:rPr>
    </w:lvl>
    <w:lvl w:ilvl="4" w:tplc="C9A2F494">
      <w:numFmt w:val="bullet"/>
      <w:lvlText w:val="•"/>
      <w:lvlJc w:val="left"/>
      <w:pPr>
        <w:ind w:left="4140" w:hanging="216"/>
      </w:pPr>
      <w:rPr>
        <w:rFonts w:hint="default"/>
        <w:lang w:val="it-IT" w:eastAsia="en-US" w:bidi="ar-SA"/>
      </w:rPr>
    </w:lvl>
    <w:lvl w:ilvl="5" w:tplc="6B60C08C">
      <w:numFmt w:val="bullet"/>
      <w:lvlText w:val="•"/>
      <w:lvlJc w:val="left"/>
      <w:pPr>
        <w:ind w:left="4975" w:hanging="216"/>
      </w:pPr>
      <w:rPr>
        <w:rFonts w:hint="default"/>
        <w:lang w:val="it-IT" w:eastAsia="en-US" w:bidi="ar-SA"/>
      </w:rPr>
    </w:lvl>
    <w:lvl w:ilvl="6" w:tplc="625CFC96">
      <w:numFmt w:val="bullet"/>
      <w:lvlText w:val="•"/>
      <w:lvlJc w:val="left"/>
      <w:pPr>
        <w:ind w:left="5810" w:hanging="216"/>
      </w:pPr>
      <w:rPr>
        <w:rFonts w:hint="default"/>
        <w:lang w:val="it-IT" w:eastAsia="en-US" w:bidi="ar-SA"/>
      </w:rPr>
    </w:lvl>
    <w:lvl w:ilvl="7" w:tplc="97AE597E">
      <w:numFmt w:val="bullet"/>
      <w:lvlText w:val="•"/>
      <w:lvlJc w:val="left"/>
      <w:pPr>
        <w:ind w:left="6645" w:hanging="216"/>
      </w:pPr>
      <w:rPr>
        <w:rFonts w:hint="default"/>
        <w:lang w:val="it-IT" w:eastAsia="en-US" w:bidi="ar-SA"/>
      </w:rPr>
    </w:lvl>
    <w:lvl w:ilvl="8" w:tplc="8C7E1E2E">
      <w:numFmt w:val="bullet"/>
      <w:lvlText w:val="•"/>
      <w:lvlJc w:val="left"/>
      <w:pPr>
        <w:ind w:left="7480" w:hanging="216"/>
      </w:pPr>
      <w:rPr>
        <w:rFonts w:hint="default"/>
        <w:lang w:val="it-IT" w:eastAsia="en-US" w:bidi="ar-SA"/>
      </w:rPr>
    </w:lvl>
  </w:abstractNum>
  <w:abstractNum w:abstractNumId="18" w15:restartNumberingAfterBreak="0">
    <w:nsid w:val="3375555A"/>
    <w:multiLevelType w:val="hybridMultilevel"/>
    <w:tmpl w:val="51A20C20"/>
    <w:lvl w:ilvl="0" w:tplc="7A2A30EC">
      <w:numFmt w:val="bullet"/>
      <w:lvlText w:val="-"/>
      <w:lvlJc w:val="left"/>
      <w:pPr>
        <w:ind w:left="600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7CC2E40">
      <w:numFmt w:val="bullet"/>
      <w:lvlText w:val="•"/>
      <w:lvlJc w:val="left"/>
      <w:pPr>
        <w:ind w:left="1455" w:hanging="221"/>
      </w:pPr>
      <w:rPr>
        <w:rFonts w:hint="default"/>
        <w:lang w:val="it-IT" w:eastAsia="en-US" w:bidi="ar-SA"/>
      </w:rPr>
    </w:lvl>
    <w:lvl w:ilvl="2" w:tplc="AF304ABA">
      <w:numFmt w:val="bullet"/>
      <w:lvlText w:val="•"/>
      <w:lvlJc w:val="left"/>
      <w:pPr>
        <w:ind w:left="2310" w:hanging="221"/>
      </w:pPr>
      <w:rPr>
        <w:rFonts w:hint="default"/>
        <w:lang w:val="it-IT" w:eastAsia="en-US" w:bidi="ar-SA"/>
      </w:rPr>
    </w:lvl>
    <w:lvl w:ilvl="3" w:tplc="4DEA912E">
      <w:numFmt w:val="bullet"/>
      <w:lvlText w:val="•"/>
      <w:lvlJc w:val="left"/>
      <w:pPr>
        <w:ind w:left="3165" w:hanging="221"/>
      </w:pPr>
      <w:rPr>
        <w:rFonts w:hint="default"/>
        <w:lang w:val="it-IT" w:eastAsia="en-US" w:bidi="ar-SA"/>
      </w:rPr>
    </w:lvl>
    <w:lvl w:ilvl="4" w:tplc="202CA574">
      <w:numFmt w:val="bullet"/>
      <w:lvlText w:val="•"/>
      <w:lvlJc w:val="left"/>
      <w:pPr>
        <w:ind w:left="4020" w:hanging="221"/>
      </w:pPr>
      <w:rPr>
        <w:rFonts w:hint="default"/>
        <w:lang w:val="it-IT" w:eastAsia="en-US" w:bidi="ar-SA"/>
      </w:rPr>
    </w:lvl>
    <w:lvl w:ilvl="5" w:tplc="C1A46A44">
      <w:numFmt w:val="bullet"/>
      <w:lvlText w:val="•"/>
      <w:lvlJc w:val="left"/>
      <w:pPr>
        <w:ind w:left="4875" w:hanging="221"/>
      </w:pPr>
      <w:rPr>
        <w:rFonts w:hint="default"/>
        <w:lang w:val="it-IT" w:eastAsia="en-US" w:bidi="ar-SA"/>
      </w:rPr>
    </w:lvl>
    <w:lvl w:ilvl="6" w:tplc="27869D1E">
      <w:numFmt w:val="bullet"/>
      <w:lvlText w:val="•"/>
      <w:lvlJc w:val="left"/>
      <w:pPr>
        <w:ind w:left="5730" w:hanging="221"/>
      </w:pPr>
      <w:rPr>
        <w:rFonts w:hint="default"/>
        <w:lang w:val="it-IT" w:eastAsia="en-US" w:bidi="ar-SA"/>
      </w:rPr>
    </w:lvl>
    <w:lvl w:ilvl="7" w:tplc="22B039CA">
      <w:numFmt w:val="bullet"/>
      <w:lvlText w:val="•"/>
      <w:lvlJc w:val="left"/>
      <w:pPr>
        <w:ind w:left="6585" w:hanging="221"/>
      </w:pPr>
      <w:rPr>
        <w:rFonts w:hint="default"/>
        <w:lang w:val="it-IT" w:eastAsia="en-US" w:bidi="ar-SA"/>
      </w:rPr>
    </w:lvl>
    <w:lvl w:ilvl="8" w:tplc="7972A636">
      <w:numFmt w:val="bullet"/>
      <w:lvlText w:val="•"/>
      <w:lvlJc w:val="left"/>
      <w:pPr>
        <w:ind w:left="7440" w:hanging="221"/>
      </w:pPr>
      <w:rPr>
        <w:rFonts w:hint="default"/>
        <w:lang w:val="it-IT" w:eastAsia="en-US" w:bidi="ar-SA"/>
      </w:rPr>
    </w:lvl>
  </w:abstractNum>
  <w:abstractNum w:abstractNumId="19" w15:restartNumberingAfterBreak="0">
    <w:nsid w:val="33CE26F7"/>
    <w:multiLevelType w:val="hybridMultilevel"/>
    <w:tmpl w:val="23B8C83A"/>
    <w:lvl w:ilvl="0" w:tplc="FF7E4EBC">
      <w:numFmt w:val="bullet"/>
      <w:lvlText w:val="-"/>
      <w:lvlJc w:val="left"/>
      <w:pPr>
        <w:ind w:left="648" w:hanging="28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730FE4C">
      <w:numFmt w:val="bullet"/>
      <w:lvlText w:val="-"/>
      <w:lvlJc w:val="left"/>
      <w:pPr>
        <w:ind w:left="948" w:hanging="28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610442B8">
      <w:numFmt w:val="bullet"/>
      <w:lvlText w:val="•"/>
      <w:lvlJc w:val="left"/>
      <w:pPr>
        <w:ind w:left="1852" w:hanging="286"/>
      </w:pPr>
      <w:rPr>
        <w:rFonts w:hint="default"/>
        <w:lang w:val="it-IT" w:eastAsia="en-US" w:bidi="ar-SA"/>
      </w:rPr>
    </w:lvl>
    <w:lvl w:ilvl="3" w:tplc="1EB68680">
      <w:numFmt w:val="bullet"/>
      <w:lvlText w:val="•"/>
      <w:lvlJc w:val="left"/>
      <w:pPr>
        <w:ind w:left="2764" w:hanging="286"/>
      </w:pPr>
      <w:rPr>
        <w:rFonts w:hint="default"/>
        <w:lang w:val="it-IT" w:eastAsia="en-US" w:bidi="ar-SA"/>
      </w:rPr>
    </w:lvl>
    <w:lvl w:ilvl="4" w:tplc="695695C0">
      <w:numFmt w:val="bullet"/>
      <w:lvlText w:val="•"/>
      <w:lvlJc w:val="left"/>
      <w:pPr>
        <w:ind w:left="3677" w:hanging="286"/>
      </w:pPr>
      <w:rPr>
        <w:rFonts w:hint="default"/>
        <w:lang w:val="it-IT" w:eastAsia="en-US" w:bidi="ar-SA"/>
      </w:rPr>
    </w:lvl>
    <w:lvl w:ilvl="5" w:tplc="7E667D60">
      <w:numFmt w:val="bullet"/>
      <w:lvlText w:val="•"/>
      <w:lvlJc w:val="left"/>
      <w:pPr>
        <w:ind w:left="4589" w:hanging="286"/>
      </w:pPr>
      <w:rPr>
        <w:rFonts w:hint="default"/>
        <w:lang w:val="it-IT" w:eastAsia="en-US" w:bidi="ar-SA"/>
      </w:rPr>
    </w:lvl>
    <w:lvl w:ilvl="6" w:tplc="4A843D8C">
      <w:numFmt w:val="bullet"/>
      <w:lvlText w:val="•"/>
      <w:lvlJc w:val="left"/>
      <w:pPr>
        <w:ind w:left="5501" w:hanging="286"/>
      </w:pPr>
      <w:rPr>
        <w:rFonts w:hint="default"/>
        <w:lang w:val="it-IT" w:eastAsia="en-US" w:bidi="ar-SA"/>
      </w:rPr>
    </w:lvl>
    <w:lvl w:ilvl="7" w:tplc="94E24F38">
      <w:numFmt w:val="bullet"/>
      <w:lvlText w:val="•"/>
      <w:lvlJc w:val="left"/>
      <w:pPr>
        <w:ind w:left="6414" w:hanging="286"/>
      </w:pPr>
      <w:rPr>
        <w:rFonts w:hint="default"/>
        <w:lang w:val="it-IT" w:eastAsia="en-US" w:bidi="ar-SA"/>
      </w:rPr>
    </w:lvl>
    <w:lvl w:ilvl="8" w:tplc="6896D3DA">
      <w:numFmt w:val="bullet"/>
      <w:lvlText w:val="•"/>
      <w:lvlJc w:val="left"/>
      <w:pPr>
        <w:ind w:left="7326" w:hanging="286"/>
      </w:pPr>
      <w:rPr>
        <w:rFonts w:hint="default"/>
        <w:lang w:val="it-IT" w:eastAsia="en-US" w:bidi="ar-SA"/>
      </w:rPr>
    </w:lvl>
  </w:abstractNum>
  <w:abstractNum w:abstractNumId="20" w15:restartNumberingAfterBreak="0">
    <w:nsid w:val="34672373"/>
    <w:multiLevelType w:val="hybridMultilevel"/>
    <w:tmpl w:val="775ECA64"/>
    <w:lvl w:ilvl="0" w:tplc="F5BCADD2">
      <w:start w:val="1"/>
      <w:numFmt w:val="lowerLetter"/>
      <w:lvlText w:val="%1)"/>
      <w:lvlJc w:val="left"/>
      <w:pPr>
        <w:ind w:left="1514" w:hanging="28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D7520CB6">
      <w:numFmt w:val="bullet"/>
      <w:lvlText w:val="•"/>
      <w:lvlJc w:val="left"/>
      <w:pPr>
        <w:ind w:left="2283" w:hanging="288"/>
      </w:pPr>
      <w:rPr>
        <w:rFonts w:hint="default"/>
        <w:lang w:val="it-IT" w:eastAsia="en-US" w:bidi="ar-SA"/>
      </w:rPr>
    </w:lvl>
    <w:lvl w:ilvl="2" w:tplc="F676B884">
      <w:numFmt w:val="bullet"/>
      <w:lvlText w:val="•"/>
      <w:lvlJc w:val="left"/>
      <w:pPr>
        <w:ind w:left="3046" w:hanging="288"/>
      </w:pPr>
      <w:rPr>
        <w:rFonts w:hint="default"/>
        <w:lang w:val="it-IT" w:eastAsia="en-US" w:bidi="ar-SA"/>
      </w:rPr>
    </w:lvl>
    <w:lvl w:ilvl="3" w:tplc="2D904580">
      <w:numFmt w:val="bullet"/>
      <w:lvlText w:val="•"/>
      <w:lvlJc w:val="left"/>
      <w:pPr>
        <w:ind w:left="3809" w:hanging="288"/>
      </w:pPr>
      <w:rPr>
        <w:rFonts w:hint="default"/>
        <w:lang w:val="it-IT" w:eastAsia="en-US" w:bidi="ar-SA"/>
      </w:rPr>
    </w:lvl>
    <w:lvl w:ilvl="4" w:tplc="C03410EE">
      <w:numFmt w:val="bullet"/>
      <w:lvlText w:val="•"/>
      <w:lvlJc w:val="left"/>
      <w:pPr>
        <w:ind w:left="4572" w:hanging="288"/>
      </w:pPr>
      <w:rPr>
        <w:rFonts w:hint="default"/>
        <w:lang w:val="it-IT" w:eastAsia="en-US" w:bidi="ar-SA"/>
      </w:rPr>
    </w:lvl>
    <w:lvl w:ilvl="5" w:tplc="FFFADB54">
      <w:numFmt w:val="bullet"/>
      <w:lvlText w:val="•"/>
      <w:lvlJc w:val="left"/>
      <w:pPr>
        <w:ind w:left="5335" w:hanging="288"/>
      </w:pPr>
      <w:rPr>
        <w:rFonts w:hint="default"/>
        <w:lang w:val="it-IT" w:eastAsia="en-US" w:bidi="ar-SA"/>
      </w:rPr>
    </w:lvl>
    <w:lvl w:ilvl="6" w:tplc="BA500DE0">
      <w:numFmt w:val="bullet"/>
      <w:lvlText w:val="•"/>
      <w:lvlJc w:val="left"/>
      <w:pPr>
        <w:ind w:left="6098" w:hanging="288"/>
      </w:pPr>
      <w:rPr>
        <w:rFonts w:hint="default"/>
        <w:lang w:val="it-IT" w:eastAsia="en-US" w:bidi="ar-SA"/>
      </w:rPr>
    </w:lvl>
    <w:lvl w:ilvl="7" w:tplc="8EEA25F6">
      <w:numFmt w:val="bullet"/>
      <w:lvlText w:val="•"/>
      <w:lvlJc w:val="left"/>
      <w:pPr>
        <w:ind w:left="6861" w:hanging="288"/>
      </w:pPr>
      <w:rPr>
        <w:rFonts w:hint="default"/>
        <w:lang w:val="it-IT" w:eastAsia="en-US" w:bidi="ar-SA"/>
      </w:rPr>
    </w:lvl>
    <w:lvl w:ilvl="8" w:tplc="A7BA19EA">
      <w:numFmt w:val="bullet"/>
      <w:lvlText w:val="•"/>
      <w:lvlJc w:val="left"/>
      <w:pPr>
        <w:ind w:left="7624" w:hanging="288"/>
      </w:pPr>
      <w:rPr>
        <w:rFonts w:hint="default"/>
        <w:lang w:val="it-IT" w:eastAsia="en-US" w:bidi="ar-SA"/>
      </w:rPr>
    </w:lvl>
  </w:abstractNum>
  <w:abstractNum w:abstractNumId="21" w15:restartNumberingAfterBreak="0">
    <w:nsid w:val="38B237E4"/>
    <w:multiLevelType w:val="hybridMultilevel"/>
    <w:tmpl w:val="DE0060A4"/>
    <w:lvl w:ilvl="0" w:tplc="0DC24C7E">
      <w:numFmt w:val="bullet"/>
      <w:lvlText w:val="-"/>
      <w:lvlJc w:val="left"/>
      <w:pPr>
        <w:ind w:left="1092" w:hanging="149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FB08E9F0">
      <w:numFmt w:val="bullet"/>
      <w:lvlText w:val="•"/>
      <w:lvlJc w:val="left"/>
      <w:pPr>
        <w:ind w:left="1905" w:hanging="149"/>
      </w:pPr>
      <w:rPr>
        <w:rFonts w:hint="default"/>
        <w:lang w:val="it-IT" w:eastAsia="en-US" w:bidi="ar-SA"/>
      </w:rPr>
    </w:lvl>
    <w:lvl w:ilvl="2" w:tplc="2ADA4854">
      <w:numFmt w:val="bullet"/>
      <w:lvlText w:val="•"/>
      <w:lvlJc w:val="left"/>
      <w:pPr>
        <w:ind w:left="2710" w:hanging="149"/>
      </w:pPr>
      <w:rPr>
        <w:rFonts w:hint="default"/>
        <w:lang w:val="it-IT" w:eastAsia="en-US" w:bidi="ar-SA"/>
      </w:rPr>
    </w:lvl>
    <w:lvl w:ilvl="3" w:tplc="13169F88">
      <w:numFmt w:val="bullet"/>
      <w:lvlText w:val="•"/>
      <w:lvlJc w:val="left"/>
      <w:pPr>
        <w:ind w:left="3515" w:hanging="149"/>
      </w:pPr>
      <w:rPr>
        <w:rFonts w:hint="default"/>
        <w:lang w:val="it-IT" w:eastAsia="en-US" w:bidi="ar-SA"/>
      </w:rPr>
    </w:lvl>
    <w:lvl w:ilvl="4" w:tplc="8AF211FE">
      <w:numFmt w:val="bullet"/>
      <w:lvlText w:val="•"/>
      <w:lvlJc w:val="left"/>
      <w:pPr>
        <w:ind w:left="4320" w:hanging="149"/>
      </w:pPr>
      <w:rPr>
        <w:rFonts w:hint="default"/>
        <w:lang w:val="it-IT" w:eastAsia="en-US" w:bidi="ar-SA"/>
      </w:rPr>
    </w:lvl>
    <w:lvl w:ilvl="5" w:tplc="7FE016B2">
      <w:numFmt w:val="bullet"/>
      <w:lvlText w:val="•"/>
      <w:lvlJc w:val="left"/>
      <w:pPr>
        <w:ind w:left="5125" w:hanging="149"/>
      </w:pPr>
      <w:rPr>
        <w:rFonts w:hint="default"/>
        <w:lang w:val="it-IT" w:eastAsia="en-US" w:bidi="ar-SA"/>
      </w:rPr>
    </w:lvl>
    <w:lvl w:ilvl="6" w:tplc="EC505FE6">
      <w:numFmt w:val="bullet"/>
      <w:lvlText w:val="•"/>
      <w:lvlJc w:val="left"/>
      <w:pPr>
        <w:ind w:left="5930" w:hanging="149"/>
      </w:pPr>
      <w:rPr>
        <w:rFonts w:hint="default"/>
        <w:lang w:val="it-IT" w:eastAsia="en-US" w:bidi="ar-SA"/>
      </w:rPr>
    </w:lvl>
    <w:lvl w:ilvl="7" w:tplc="780E2BD0">
      <w:numFmt w:val="bullet"/>
      <w:lvlText w:val="•"/>
      <w:lvlJc w:val="left"/>
      <w:pPr>
        <w:ind w:left="6735" w:hanging="149"/>
      </w:pPr>
      <w:rPr>
        <w:rFonts w:hint="default"/>
        <w:lang w:val="it-IT" w:eastAsia="en-US" w:bidi="ar-SA"/>
      </w:rPr>
    </w:lvl>
    <w:lvl w:ilvl="8" w:tplc="3634BCF4">
      <w:numFmt w:val="bullet"/>
      <w:lvlText w:val="•"/>
      <w:lvlJc w:val="left"/>
      <w:pPr>
        <w:ind w:left="7540" w:hanging="149"/>
      </w:pPr>
      <w:rPr>
        <w:rFonts w:hint="default"/>
        <w:lang w:val="it-IT" w:eastAsia="en-US" w:bidi="ar-SA"/>
      </w:rPr>
    </w:lvl>
  </w:abstractNum>
  <w:abstractNum w:abstractNumId="22" w15:restartNumberingAfterBreak="0">
    <w:nsid w:val="3A811AC4"/>
    <w:multiLevelType w:val="hybridMultilevel"/>
    <w:tmpl w:val="0EF2B4EA"/>
    <w:lvl w:ilvl="0" w:tplc="FB743E80">
      <w:start w:val="1"/>
      <w:numFmt w:val="lowerLetter"/>
      <w:lvlText w:val="%1)"/>
      <w:lvlJc w:val="left"/>
      <w:pPr>
        <w:ind w:left="1514" w:hanging="269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45A2ECE">
      <w:numFmt w:val="bullet"/>
      <w:lvlText w:val="•"/>
      <w:lvlJc w:val="left"/>
      <w:pPr>
        <w:ind w:left="2283" w:hanging="269"/>
      </w:pPr>
      <w:rPr>
        <w:rFonts w:hint="default"/>
        <w:lang w:val="it-IT" w:eastAsia="en-US" w:bidi="ar-SA"/>
      </w:rPr>
    </w:lvl>
    <w:lvl w:ilvl="2" w:tplc="21ECE6CC">
      <w:numFmt w:val="bullet"/>
      <w:lvlText w:val="•"/>
      <w:lvlJc w:val="left"/>
      <w:pPr>
        <w:ind w:left="3046" w:hanging="269"/>
      </w:pPr>
      <w:rPr>
        <w:rFonts w:hint="default"/>
        <w:lang w:val="it-IT" w:eastAsia="en-US" w:bidi="ar-SA"/>
      </w:rPr>
    </w:lvl>
    <w:lvl w:ilvl="3" w:tplc="D868B1C6">
      <w:numFmt w:val="bullet"/>
      <w:lvlText w:val="•"/>
      <w:lvlJc w:val="left"/>
      <w:pPr>
        <w:ind w:left="3809" w:hanging="269"/>
      </w:pPr>
      <w:rPr>
        <w:rFonts w:hint="default"/>
        <w:lang w:val="it-IT" w:eastAsia="en-US" w:bidi="ar-SA"/>
      </w:rPr>
    </w:lvl>
    <w:lvl w:ilvl="4" w:tplc="9CAA98FA">
      <w:numFmt w:val="bullet"/>
      <w:lvlText w:val="•"/>
      <w:lvlJc w:val="left"/>
      <w:pPr>
        <w:ind w:left="4572" w:hanging="269"/>
      </w:pPr>
      <w:rPr>
        <w:rFonts w:hint="default"/>
        <w:lang w:val="it-IT" w:eastAsia="en-US" w:bidi="ar-SA"/>
      </w:rPr>
    </w:lvl>
    <w:lvl w:ilvl="5" w:tplc="4C28F378">
      <w:numFmt w:val="bullet"/>
      <w:lvlText w:val="•"/>
      <w:lvlJc w:val="left"/>
      <w:pPr>
        <w:ind w:left="5335" w:hanging="269"/>
      </w:pPr>
      <w:rPr>
        <w:rFonts w:hint="default"/>
        <w:lang w:val="it-IT" w:eastAsia="en-US" w:bidi="ar-SA"/>
      </w:rPr>
    </w:lvl>
    <w:lvl w:ilvl="6" w:tplc="DAA80DA8">
      <w:numFmt w:val="bullet"/>
      <w:lvlText w:val="•"/>
      <w:lvlJc w:val="left"/>
      <w:pPr>
        <w:ind w:left="6098" w:hanging="269"/>
      </w:pPr>
      <w:rPr>
        <w:rFonts w:hint="default"/>
        <w:lang w:val="it-IT" w:eastAsia="en-US" w:bidi="ar-SA"/>
      </w:rPr>
    </w:lvl>
    <w:lvl w:ilvl="7" w:tplc="276231B6">
      <w:numFmt w:val="bullet"/>
      <w:lvlText w:val="•"/>
      <w:lvlJc w:val="left"/>
      <w:pPr>
        <w:ind w:left="6861" w:hanging="269"/>
      </w:pPr>
      <w:rPr>
        <w:rFonts w:hint="default"/>
        <w:lang w:val="it-IT" w:eastAsia="en-US" w:bidi="ar-SA"/>
      </w:rPr>
    </w:lvl>
    <w:lvl w:ilvl="8" w:tplc="911A0532">
      <w:numFmt w:val="bullet"/>
      <w:lvlText w:val="•"/>
      <w:lvlJc w:val="left"/>
      <w:pPr>
        <w:ind w:left="7624" w:hanging="269"/>
      </w:pPr>
      <w:rPr>
        <w:rFonts w:hint="default"/>
        <w:lang w:val="it-IT" w:eastAsia="en-US" w:bidi="ar-SA"/>
      </w:rPr>
    </w:lvl>
  </w:abstractNum>
  <w:abstractNum w:abstractNumId="23" w15:restartNumberingAfterBreak="0">
    <w:nsid w:val="3B54443E"/>
    <w:multiLevelType w:val="hybridMultilevel"/>
    <w:tmpl w:val="93DABEFC"/>
    <w:lvl w:ilvl="0" w:tplc="65201CEA">
      <w:numFmt w:val="bullet"/>
      <w:lvlText w:val="-"/>
      <w:lvlJc w:val="left"/>
      <w:pPr>
        <w:ind w:left="809" w:hanging="24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AE3E3772">
      <w:numFmt w:val="bullet"/>
      <w:lvlText w:val="•"/>
      <w:lvlJc w:val="left"/>
      <w:pPr>
        <w:ind w:left="1635" w:hanging="243"/>
      </w:pPr>
      <w:rPr>
        <w:rFonts w:hint="default"/>
        <w:lang w:val="it-IT" w:eastAsia="en-US" w:bidi="ar-SA"/>
      </w:rPr>
    </w:lvl>
    <w:lvl w:ilvl="2" w:tplc="8C0C2A2C">
      <w:numFmt w:val="bullet"/>
      <w:lvlText w:val="•"/>
      <w:lvlJc w:val="left"/>
      <w:pPr>
        <w:ind w:left="2470" w:hanging="243"/>
      </w:pPr>
      <w:rPr>
        <w:rFonts w:hint="default"/>
        <w:lang w:val="it-IT" w:eastAsia="en-US" w:bidi="ar-SA"/>
      </w:rPr>
    </w:lvl>
    <w:lvl w:ilvl="3" w:tplc="3A622AC6">
      <w:numFmt w:val="bullet"/>
      <w:lvlText w:val="•"/>
      <w:lvlJc w:val="left"/>
      <w:pPr>
        <w:ind w:left="3305" w:hanging="243"/>
      </w:pPr>
      <w:rPr>
        <w:rFonts w:hint="default"/>
        <w:lang w:val="it-IT" w:eastAsia="en-US" w:bidi="ar-SA"/>
      </w:rPr>
    </w:lvl>
    <w:lvl w:ilvl="4" w:tplc="57D62EE0">
      <w:numFmt w:val="bullet"/>
      <w:lvlText w:val="•"/>
      <w:lvlJc w:val="left"/>
      <w:pPr>
        <w:ind w:left="4140" w:hanging="243"/>
      </w:pPr>
      <w:rPr>
        <w:rFonts w:hint="default"/>
        <w:lang w:val="it-IT" w:eastAsia="en-US" w:bidi="ar-SA"/>
      </w:rPr>
    </w:lvl>
    <w:lvl w:ilvl="5" w:tplc="969A045C">
      <w:numFmt w:val="bullet"/>
      <w:lvlText w:val="•"/>
      <w:lvlJc w:val="left"/>
      <w:pPr>
        <w:ind w:left="4975" w:hanging="243"/>
      </w:pPr>
      <w:rPr>
        <w:rFonts w:hint="default"/>
        <w:lang w:val="it-IT" w:eastAsia="en-US" w:bidi="ar-SA"/>
      </w:rPr>
    </w:lvl>
    <w:lvl w:ilvl="6" w:tplc="A99C758A">
      <w:numFmt w:val="bullet"/>
      <w:lvlText w:val="•"/>
      <w:lvlJc w:val="left"/>
      <w:pPr>
        <w:ind w:left="5810" w:hanging="243"/>
      </w:pPr>
      <w:rPr>
        <w:rFonts w:hint="default"/>
        <w:lang w:val="it-IT" w:eastAsia="en-US" w:bidi="ar-SA"/>
      </w:rPr>
    </w:lvl>
    <w:lvl w:ilvl="7" w:tplc="A33849E8">
      <w:numFmt w:val="bullet"/>
      <w:lvlText w:val="•"/>
      <w:lvlJc w:val="left"/>
      <w:pPr>
        <w:ind w:left="6645" w:hanging="243"/>
      </w:pPr>
      <w:rPr>
        <w:rFonts w:hint="default"/>
        <w:lang w:val="it-IT" w:eastAsia="en-US" w:bidi="ar-SA"/>
      </w:rPr>
    </w:lvl>
    <w:lvl w:ilvl="8" w:tplc="DDD28696">
      <w:numFmt w:val="bullet"/>
      <w:lvlText w:val="•"/>
      <w:lvlJc w:val="left"/>
      <w:pPr>
        <w:ind w:left="7480" w:hanging="243"/>
      </w:pPr>
      <w:rPr>
        <w:rFonts w:hint="default"/>
        <w:lang w:val="it-IT" w:eastAsia="en-US" w:bidi="ar-SA"/>
      </w:rPr>
    </w:lvl>
  </w:abstractNum>
  <w:abstractNum w:abstractNumId="24" w15:restartNumberingAfterBreak="0">
    <w:nsid w:val="3D9E11C9"/>
    <w:multiLevelType w:val="multilevel"/>
    <w:tmpl w:val="EA5C6028"/>
    <w:lvl w:ilvl="0">
      <w:start w:val="6"/>
      <w:numFmt w:val="upperLetter"/>
      <w:lvlText w:val="%1"/>
      <w:lvlJc w:val="left"/>
      <w:pPr>
        <w:ind w:left="221" w:hanging="732"/>
        <w:jc w:val="left"/>
      </w:pPr>
      <w:rPr>
        <w:rFonts w:hint="default"/>
        <w:lang w:val="it-IT" w:eastAsia="en-US" w:bidi="ar-SA"/>
      </w:rPr>
    </w:lvl>
    <w:lvl w:ilvl="1">
      <w:start w:val="1"/>
      <w:numFmt w:val="upperRoman"/>
      <w:lvlText w:val="%1.%2"/>
      <w:lvlJc w:val="left"/>
      <w:pPr>
        <w:ind w:left="221" w:hanging="732"/>
        <w:jc w:val="left"/>
      </w:pPr>
      <w:rPr>
        <w:rFonts w:hint="default"/>
        <w:lang w:val="it-IT" w:eastAsia="en-US" w:bidi="ar-SA"/>
      </w:rPr>
    </w:lvl>
    <w:lvl w:ilvl="2">
      <w:start w:val="7"/>
      <w:numFmt w:val="upperLetter"/>
      <w:lvlText w:val="%1.%2.%3"/>
      <w:lvlJc w:val="left"/>
      <w:pPr>
        <w:ind w:left="221" w:hanging="732"/>
        <w:jc w:val="left"/>
      </w:pPr>
      <w:rPr>
        <w:rFonts w:hint="default"/>
        <w:lang w:val="it-IT" w:eastAsia="en-US" w:bidi="ar-SA"/>
      </w:rPr>
    </w:lvl>
    <w:lvl w:ilvl="3">
      <w:numFmt w:val="bullet"/>
      <w:lvlText w:val="-"/>
      <w:lvlJc w:val="left"/>
      <w:pPr>
        <w:ind w:left="528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2782" w:hanging="14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844" w:hanging="14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905" w:hanging="14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67" w:hanging="14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028" w:hanging="149"/>
      </w:pPr>
      <w:rPr>
        <w:rFonts w:hint="default"/>
        <w:lang w:val="it-IT" w:eastAsia="en-US" w:bidi="ar-SA"/>
      </w:rPr>
    </w:lvl>
  </w:abstractNum>
  <w:abstractNum w:abstractNumId="25" w15:restartNumberingAfterBreak="0">
    <w:nsid w:val="3E894E0D"/>
    <w:multiLevelType w:val="hybridMultilevel"/>
    <w:tmpl w:val="3F24BE52"/>
    <w:lvl w:ilvl="0" w:tplc="DCDA35A2">
      <w:start w:val="1"/>
      <w:numFmt w:val="lowerLetter"/>
      <w:lvlText w:val="%1)"/>
      <w:lvlJc w:val="left"/>
      <w:pPr>
        <w:ind w:left="1514" w:hanging="2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162F134">
      <w:numFmt w:val="bullet"/>
      <w:lvlText w:val="•"/>
      <w:lvlJc w:val="left"/>
      <w:pPr>
        <w:ind w:left="2283" w:hanging="286"/>
      </w:pPr>
      <w:rPr>
        <w:rFonts w:hint="default"/>
        <w:lang w:val="it-IT" w:eastAsia="en-US" w:bidi="ar-SA"/>
      </w:rPr>
    </w:lvl>
    <w:lvl w:ilvl="2" w:tplc="FDD810F6">
      <w:numFmt w:val="bullet"/>
      <w:lvlText w:val="•"/>
      <w:lvlJc w:val="left"/>
      <w:pPr>
        <w:ind w:left="3046" w:hanging="286"/>
      </w:pPr>
      <w:rPr>
        <w:rFonts w:hint="default"/>
        <w:lang w:val="it-IT" w:eastAsia="en-US" w:bidi="ar-SA"/>
      </w:rPr>
    </w:lvl>
    <w:lvl w:ilvl="3" w:tplc="1AE65850">
      <w:numFmt w:val="bullet"/>
      <w:lvlText w:val="•"/>
      <w:lvlJc w:val="left"/>
      <w:pPr>
        <w:ind w:left="3809" w:hanging="286"/>
      </w:pPr>
      <w:rPr>
        <w:rFonts w:hint="default"/>
        <w:lang w:val="it-IT" w:eastAsia="en-US" w:bidi="ar-SA"/>
      </w:rPr>
    </w:lvl>
    <w:lvl w:ilvl="4" w:tplc="705290DC">
      <w:numFmt w:val="bullet"/>
      <w:lvlText w:val="•"/>
      <w:lvlJc w:val="left"/>
      <w:pPr>
        <w:ind w:left="4572" w:hanging="286"/>
      </w:pPr>
      <w:rPr>
        <w:rFonts w:hint="default"/>
        <w:lang w:val="it-IT" w:eastAsia="en-US" w:bidi="ar-SA"/>
      </w:rPr>
    </w:lvl>
    <w:lvl w:ilvl="5" w:tplc="D7D81C00">
      <w:numFmt w:val="bullet"/>
      <w:lvlText w:val="•"/>
      <w:lvlJc w:val="left"/>
      <w:pPr>
        <w:ind w:left="5335" w:hanging="286"/>
      </w:pPr>
      <w:rPr>
        <w:rFonts w:hint="default"/>
        <w:lang w:val="it-IT" w:eastAsia="en-US" w:bidi="ar-SA"/>
      </w:rPr>
    </w:lvl>
    <w:lvl w:ilvl="6" w:tplc="81344D36">
      <w:numFmt w:val="bullet"/>
      <w:lvlText w:val="•"/>
      <w:lvlJc w:val="left"/>
      <w:pPr>
        <w:ind w:left="6098" w:hanging="286"/>
      </w:pPr>
      <w:rPr>
        <w:rFonts w:hint="default"/>
        <w:lang w:val="it-IT" w:eastAsia="en-US" w:bidi="ar-SA"/>
      </w:rPr>
    </w:lvl>
    <w:lvl w:ilvl="7" w:tplc="6736F14C">
      <w:numFmt w:val="bullet"/>
      <w:lvlText w:val="•"/>
      <w:lvlJc w:val="left"/>
      <w:pPr>
        <w:ind w:left="6861" w:hanging="286"/>
      </w:pPr>
      <w:rPr>
        <w:rFonts w:hint="default"/>
        <w:lang w:val="it-IT" w:eastAsia="en-US" w:bidi="ar-SA"/>
      </w:rPr>
    </w:lvl>
    <w:lvl w:ilvl="8" w:tplc="80E41E62">
      <w:numFmt w:val="bullet"/>
      <w:lvlText w:val="•"/>
      <w:lvlJc w:val="left"/>
      <w:pPr>
        <w:ind w:left="7624" w:hanging="286"/>
      </w:pPr>
      <w:rPr>
        <w:rFonts w:hint="default"/>
        <w:lang w:val="it-IT" w:eastAsia="en-US" w:bidi="ar-SA"/>
      </w:rPr>
    </w:lvl>
  </w:abstractNum>
  <w:abstractNum w:abstractNumId="26" w15:restartNumberingAfterBreak="0">
    <w:nsid w:val="3EEC2C33"/>
    <w:multiLevelType w:val="hybridMultilevel"/>
    <w:tmpl w:val="AB3477DC"/>
    <w:lvl w:ilvl="0" w:tplc="CD2A4472">
      <w:numFmt w:val="bullet"/>
      <w:lvlText w:val="-"/>
      <w:lvlJc w:val="left"/>
      <w:pPr>
        <w:ind w:left="523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56D6B878">
      <w:numFmt w:val="bullet"/>
      <w:lvlText w:val="•"/>
      <w:lvlJc w:val="left"/>
      <w:pPr>
        <w:ind w:left="1383" w:hanging="123"/>
      </w:pPr>
      <w:rPr>
        <w:rFonts w:hint="default"/>
        <w:lang w:val="it-IT" w:eastAsia="en-US" w:bidi="ar-SA"/>
      </w:rPr>
    </w:lvl>
    <w:lvl w:ilvl="2" w:tplc="45183C08">
      <w:numFmt w:val="bullet"/>
      <w:lvlText w:val="•"/>
      <w:lvlJc w:val="left"/>
      <w:pPr>
        <w:ind w:left="2246" w:hanging="123"/>
      </w:pPr>
      <w:rPr>
        <w:rFonts w:hint="default"/>
        <w:lang w:val="it-IT" w:eastAsia="en-US" w:bidi="ar-SA"/>
      </w:rPr>
    </w:lvl>
    <w:lvl w:ilvl="3" w:tplc="4BBA6BFE">
      <w:numFmt w:val="bullet"/>
      <w:lvlText w:val="•"/>
      <w:lvlJc w:val="left"/>
      <w:pPr>
        <w:ind w:left="3109" w:hanging="123"/>
      </w:pPr>
      <w:rPr>
        <w:rFonts w:hint="default"/>
        <w:lang w:val="it-IT" w:eastAsia="en-US" w:bidi="ar-SA"/>
      </w:rPr>
    </w:lvl>
    <w:lvl w:ilvl="4" w:tplc="7D1E8AC6">
      <w:numFmt w:val="bullet"/>
      <w:lvlText w:val="•"/>
      <w:lvlJc w:val="left"/>
      <w:pPr>
        <w:ind w:left="3972" w:hanging="123"/>
      </w:pPr>
      <w:rPr>
        <w:rFonts w:hint="default"/>
        <w:lang w:val="it-IT" w:eastAsia="en-US" w:bidi="ar-SA"/>
      </w:rPr>
    </w:lvl>
    <w:lvl w:ilvl="5" w:tplc="7810618C">
      <w:numFmt w:val="bullet"/>
      <w:lvlText w:val="•"/>
      <w:lvlJc w:val="left"/>
      <w:pPr>
        <w:ind w:left="4835" w:hanging="123"/>
      </w:pPr>
      <w:rPr>
        <w:rFonts w:hint="default"/>
        <w:lang w:val="it-IT" w:eastAsia="en-US" w:bidi="ar-SA"/>
      </w:rPr>
    </w:lvl>
    <w:lvl w:ilvl="6" w:tplc="AF76C2D0">
      <w:numFmt w:val="bullet"/>
      <w:lvlText w:val="•"/>
      <w:lvlJc w:val="left"/>
      <w:pPr>
        <w:ind w:left="5698" w:hanging="123"/>
      </w:pPr>
      <w:rPr>
        <w:rFonts w:hint="default"/>
        <w:lang w:val="it-IT" w:eastAsia="en-US" w:bidi="ar-SA"/>
      </w:rPr>
    </w:lvl>
    <w:lvl w:ilvl="7" w:tplc="5CE2BD40">
      <w:numFmt w:val="bullet"/>
      <w:lvlText w:val="•"/>
      <w:lvlJc w:val="left"/>
      <w:pPr>
        <w:ind w:left="6561" w:hanging="123"/>
      </w:pPr>
      <w:rPr>
        <w:rFonts w:hint="default"/>
        <w:lang w:val="it-IT" w:eastAsia="en-US" w:bidi="ar-SA"/>
      </w:rPr>
    </w:lvl>
    <w:lvl w:ilvl="8" w:tplc="EB7EBDDA">
      <w:numFmt w:val="bullet"/>
      <w:lvlText w:val="•"/>
      <w:lvlJc w:val="left"/>
      <w:pPr>
        <w:ind w:left="7424" w:hanging="123"/>
      </w:pPr>
      <w:rPr>
        <w:rFonts w:hint="default"/>
        <w:lang w:val="it-IT" w:eastAsia="en-US" w:bidi="ar-SA"/>
      </w:rPr>
    </w:lvl>
  </w:abstractNum>
  <w:abstractNum w:abstractNumId="27" w15:restartNumberingAfterBreak="0">
    <w:nsid w:val="47D163B5"/>
    <w:multiLevelType w:val="hybridMultilevel"/>
    <w:tmpl w:val="BBB8FA28"/>
    <w:lvl w:ilvl="0" w:tplc="8AD23656">
      <w:numFmt w:val="bullet"/>
      <w:lvlText w:val="-"/>
      <w:lvlJc w:val="left"/>
      <w:pPr>
        <w:ind w:left="31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5B4B194">
      <w:numFmt w:val="bullet"/>
      <w:lvlText w:val="•"/>
      <w:lvlJc w:val="left"/>
      <w:pPr>
        <w:ind w:left="812" w:hanging="116"/>
      </w:pPr>
      <w:rPr>
        <w:rFonts w:hint="default"/>
        <w:lang w:val="it-IT" w:eastAsia="en-US" w:bidi="ar-SA"/>
      </w:rPr>
    </w:lvl>
    <w:lvl w:ilvl="2" w:tplc="1902DE04">
      <w:numFmt w:val="bullet"/>
      <w:lvlText w:val="•"/>
      <w:lvlJc w:val="left"/>
      <w:pPr>
        <w:ind w:left="1305" w:hanging="116"/>
      </w:pPr>
      <w:rPr>
        <w:rFonts w:hint="default"/>
        <w:lang w:val="it-IT" w:eastAsia="en-US" w:bidi="ar-SA"/>
      </w:rPr>
    </w:lvl>
    <w:lvl w:ilvl="3" w:tplc="FD0E8C66">
      <w:numFmt w:val="bullet"/>
      <w:lvlText w:val="•"/>
      <w:lvlJc w:val="left"/>
      <w:pPr>
        <w:ind w:left="1798" w:hanging="116"/>
      </w:pPr>
      <w:rPr>
        <w:rFonts w:hint="default"/>
        <w:lang w:val="it-IT" w:eastAsia="en-US" w:bidi="ar-SA"/>
      </w:rPr>
    </w:lvl>
    <w:lvl w:ilvl="4" w:tplc="AC2A39C2">
      <w:numFmt w:val="bullet"/>
      <w:lvlText w:val="•"/>
      <w:lvlJc w:val="left"/>
      <w:pPr>
        <w:ind w:left="2291" w:hanging="116"/>
      </w:pPr>
      <w:rPr>
        <w:rFonts w:hint="default"/>
        <w:lang w:val="it-IT" w:eastAsia="en-US" w:bidi="ar-SA"/>
      </w:rPr>
    </w:lvl>
    <w:lvl w:ilvl="5" w:tplc="1CEE4EC0">
      <w:numFmt w:val="bullet"/>
      <w:lvlText w:val="•"/>
      <w:lvlJc w:val="left"/>
      <w:pPr>
        <w:ind w:left="2784" w:hanging="116"/>
      </w:pPr>
      <w:rPr>
        <w:rFonts w:hint="default"/>
        <w:lang w:val="it-IT" w:eastAsia="en-US" w:bidi="ar-SA"/>
      </w:rPr>
    </w:lvl>
    <w:lvl w:ilvl="6" w:tplc="74BCB22E">
      <w:numFmt w:val="bullet"/>
      <w:lvlText w:val="•"/>
      <w:lvlJc w:val="left"/>
      <w:pPr>
        <w:ind w:left="3276" w:hanging="116"/>
      </w:pPr>
      <w:rPr>
        <w:rFonts w:hint="default"/>
        <w:lang w:val="it-IT" w:eastAsia="en-US" w:bidi="ar-SA"/>
      </w:rPr>
    </w:lvl>
    <w:lvl w:ilvl="7" w:tplc="3C6676E0">
      <w:numFmt w:val="bullet"/>
      <w:lvlText w:val="•"/>
      <w:lvlJc w:val="left"/>
      <w:pPr>
        <w:ind w:left="3769" w:hanging="116"/>
      </w:pPr>
      <w:rPr>
        <w:rFonts w:hint="default"/>
        <w:lang w:val="it-IT" w:eastAsia="en-US" w:bidi="ar-SA"/>
      </w:rPr>
    </w:lvl>
    <w:lvl w:ilvl="8" w:tplc="F77CD0CE">
      <w:numFmt w:val="bullet"/>
      <w:lvlText w:val="•"/>
      <w:lvlJc w:val="left"/>
      <w:pPr>
        <w:ind w:left="4262" w:hanging="116"/>
      </w:pPr>
      <w:rPr>
        <w:rFonts w:hint="default"/>
        <w:lang w:val="it-IT" w:eastAsia="en-US" w:bidi="ar-SA"/>
      </w:rPr>
    </w:lvl>
  </w:abstractNum>
  <w:abstractNum w:abstractNumId="28" w15:restartNumberingAfterBreak="0">
    <w:nsid w:val="48551D1E"/>
    <w:multiLevelType w:val="multilevel"/>
    <w:tmpl w:val="7482260E"/>
    <w:lvl w:ilvl="0">
      <w:start w:val="6"/>
      <w:numFmt w:val="upperLetter"/>
      <w:lvlText w:val="%1"/>
      <w:lvlJc w:val="left"/>
      <w:pPr>
        <w:ind w:left="1085" w:hanging="706"/>
        <w:jc w:val="left"/>
      </w:pPr>
      <w:rPr>
        <w:rFonts w:hint="default"/>
        <w:lang w:val="it-IT" w:eastAsia="en-US" w:bidi="ar-SA"/>
      </w:rPr>
    </w:lvl>
    <w:lvl w:ilvl="1">
      <w:start w:val="1"/>
      <w:numFmt w:val="upperRoman"/>
      <w:lvlText w:val="%1.%2"/>
      <w:lvlJc w:val="left"/>
      <w:pPr>
        <w:ind w:left="1085" w:hanging="706"/>
        <w:jc w:val="left"/>
      </w:pPr>
      <w:rPr>
        <w:rFonts w:hint="default"/>
        <w:lang w:val="it-IT" w:eastAsia="en-US" w:bidi="ar-SA"/>
      </w:rPr>
    </w:lvl>
    <w:lvl w:ilvl="2">
      <w:start w:val="7"/>
      <w:numFmt w:val="upperLetter"/>
      <w:lvlText w:val="%1.%2.%3"/>
      <w:lvlJc w:val="left"/>
      <w:pPr>
        <w:ind w:left="1085" w:hanging="706"/>
        <w:jc w:val="left"/>
      </w:pPr>
      <w:rPr>
        <w:rFonts w:hint="default"/>
        <w:lang w:val="it-IT" w:eastAsia="en-US" w:bidi="ar-SA"/>
      </w:rPr>
    </w:lvl>
    <w:lvl w:ilvl="3">
      <w:start w:val="1"/>
      <w:numFmt w:val="decimal"/>
      <w:lvlText w:val="%4)"/>
      <w:lvlJc w:val="left"/>
      <w:pPr>
        <w:ind w:left="66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770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7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64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60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57" w:hanging="284"/>
      </w:pPr>
      <w:rPr>
        <w:rFonts w:hint="default"/>
        <w:lang w:val="it-IT" w:eastAsia="en-US" w:bidi="ar-SA"/>
      </w:rPr>
    </w:lvl>
  </w:abstractNum>
  <w:abstractNum w:abstractNumId="29" w15:restartNumberingAfterBreak="0">
    <w:nsid w:val="4AFA149F"/>
    <w:multiLevelType w:val="hybridMultilevel"/>
    <w:tmpl w:val="80BC0964"/>
    <w:lvl w:ilvl="0" w:tplc="96A4B84C">
      <w:start w:val="5"/>
      <w:numFmt w:val="decimal"/>
      <w:lvlText w:val="%1."/>
      <w:lvlJc w:val="left"/>
      <w:pPr>
        <w:ind w:left="580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u w:val="single" w:color="000000"/>
        <w:lang w:val="it-IT" w:eastAsia="en-US" w:bidi="ar-SA"/>
      </w:rPr>
    </w:lvl>
    <w:lvl w:ilvl="1" w:tplc="D98210D4">
      <w:start w:val="1"/>
      <w:numFmt w:val="lowerLetter"/>
      <w:lvlText w:val="%2)"/>
      <w:lvlJc w:val="left"/>
      <w:pPr>
        <w:ind w:left="869" w:hanging="207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E202F54A">
      <w:numFmt w:val="bullet"/>
      <w:lvlText w:val="-"/>
      <w:lvlJc w:val="left"/>
      <w:pPr>
        <w:ind w:left="106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3" w:tplc="BDB8D420">
      <w:numFmt w:val="bullet"/>
      <w:lvlText w:val="•"/>
      <w:lvlJc w:val="left"/>
      <w:pPr>
        <w:ind w:left="2071" w:hanging="116"/>
      </w:pPr>
      <w:rPr>
        <w:rFonts w:hint="default"/>
        <w:lang w:val="it-IT" w:eastAsia="en-US" w:bidi="ar-SA"/>
      </w:rPr>
    </w:lvl>
    <w:lvl w:ilvl="4" w:tplc="89A29374">
      <w:numFmt w:val="bullet"/>
      <w:lvlText w:val="•"/>
      <w:lvlJc w:val="left"/>
      <w:pPr>
        <w:ind w:left="3082" w:hanging="116"/>
      </w:pPr>
      <w:rPr>
        <w:rFonts w:hint="default"/>
        <w:lang w:val="it-IT" w:eastAsia="en-US" w:bidi="ar-SA"/>
      </w:rPr>
    </w:lvl>
    <w:lvl w:ilvl="5" w:tplc="34E80A4E">
      <w:numFmt w:val="bullet"/>
      <w:lvlText w:val="•"/>
      <w:lvlJc w:val="left"/>
      <w:pPr>
        <w:ind w:left="4094" w:hanging="116"/>
      </w:pPr>
      <w:rPr>
        <w:rFonts w:hint="default"/>
        <w:lang w:val="it-IT" w:eastAsia="en-US" w:bidi="ar-SA"/>
      </w:rPr>
    </w:lvl>
    <w:lvl w:ilvl="6" w:tplc="93049C84">
      <w:numFmt w:val="bullet"/>
      <w:lvlText w:val="•"/>
      <w:lvlJc w:val="left"/>
      <w:pPr>
        <w:ind w:left="5105" w:hanging="116"/>
      </w:pPr>
      <w:rPr>
        <w:rFonts w:hint="default"/>
        <w:lang w:val="it-IT" w:eastAsia="en-US" w:bidi="ar-SA"/>
      </w:rPr>
    </w:lvl>
    <w:lvl w:ilvl="7" w:tplc="19065018">
      <w:numFmt w:val="bullet"/>
      <w:lvlText w:val="•"/>
      <w:lvlJc w:val="left"/>
      <w:pPr>
        <w:ind w:left="6117" w:hanging="116"/>
      </w:pPr>
      <w:rPr>
        <w:rFonts w:hint="default"/>
        <w:lang w:val="it-IT" w:eastAsia="en-US" w:bidi="ar-SA"/>
      </w:rPr>
    </w:lvl>
    <w:lvl w:ilvl="8" w:tplc="18E8FD9A">
      <w:numFmt w:val="bullet"/>
      <w:lvlText w:val="•"/>
      <w:lvlJc w:val="left"/>
      <w:pPr>
        <w:ind w:left="7128" w:hanging="116"/>
      </w:pPr>
      <w:rPr>
        <w:rFonts w:hint="default"/>
        <w:lang w:val="it-IT" w:eastAsia="en-US" w:bidi="ar-SA"/>
      </w:rPr>
    </w:lvl>
  </w:abstractNum>
  <w:abstractNum w:abstractNumId="30" w15:restartNumberingAfterBreak="0">
    <w:nsid w:val="4CFE6855"/>
    <w:multiLevelType w:val="hybridMultilevel"/>
    <w:tmpl w:val="80E8A97E"/>
    <w:lvl w:ilvl="0" w:tplc="D652C222">
      <w:numFmt w:val="bullet"/>
      <w:lvlText w:val="-"/>
      <w:lvlJc w:val="left"/>
      <w:pPr>
        <w:ind w:left="809" w:hanging="14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C38516A">
      <w:numFmt w:val="bullet"/>
      <w:lvlText w:val="-"/>
      <w:lvlJc w:val="left"/>
      <w:pPr>
        <w:ind w:left="948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C848FCCE">
      <w:numFmt w:val="bullet"/>
      <w:lvlText w:val="•"/>
      <w:lvlJc w:val="left"/>
      <w:pPr>
        <w:ind w:left="1852" w:hanging="142"/>
      </w:pPr>
      <w:rPr>
        <w:rFonts w:hint="default"/>
        <w:lang w:val="it-IT" w:eastAsia="en-US" w:bidi="ar-SA"/>
      </w:rPr>
    </w:lvl>
    <w:lvl w:ilvl="3" w:tplc="05F60A5C">
      <w:numFmt w:val="bullet"/>
      <w:lvlText w:val="•"/>
      <w:lvlJc w:val="left"/>
      <w:pPr>
        <w:ind w:left="2764" w:hanging="142"/>
      </w:pPr>
      <w:rPr>
        <w:rFonts w:hint="default"/>
        <w:lang w:val="it-IT" w:eastAsia="en-US" w:bidi="ar-SA"/>
      </w:rPr>
    </w:lvl>
    <w:lvl w:ilvl="4" w:tplc="E7BCBD1A">
      <w:numFmt w:val="bullet"/>
      <w:lvlText w:val="•"/>
      <w:lvlJc w:val="left"/>
      <w:pPr>
        <w:ind w:left="3677" w:hanging="142"/>
      </w:pPr>
      <w:rPr>
        <w:rFonts w:hint="default"/>
        <w:lang w:val="it-IT" w:eastAsia="en-US" w:bidi="ar-SA"/>
      </w:rPr>
    </w:lvl>
    <w:lvl w:ilvl="5" w:tplc="01881906">
      <w:numFmt w:val="bullet"/>
      <w:lvlText w:val="•"/>
      <w:lvlJc w:val="left"/>
      <w:pPr>
        <w:ind w:left="4589" w:hanging="142"/>
      </w:pPr>
      <w:rPr>
        <w:rFonts w:hint="default"/>
        <w:lang w:val="it-IT" w:eastAsia="en-US" w:bidi="ar-SA"/>
      </w:rPr>
    </w:lvl>
    <w:lvl w:ilvl="6" w:tplc="78024872">
      <w:numFmt w:val="bullet"/>
      <w:lvlText w:val="•"/>
      <w:lvlJc w:val="left"/>
      <w:pPr>
        <w:ind w:left="5501" w:hanging="142"/>
      </w:pPr>
      <w:rPr>
        <w:rFonts w:hint="default"/>
        <w:lang w:val="it-IT" w:eastAsia="en-US" w:bidi="ar-SA"/>
      </w:rPr>
    </w:lvl>
    <w:lvl w:ilvl="7" w:tplc="CF42B874">
      <w:numFmt w:val="bullet"/>
      <w:lvlText w:val="•"/>
      <w:lvlJc w:val="left"/>
      <w:pPr>
        <w:ind w:left="6414" w:hanging="142"/>
      </w:pPr>
      <w:rPr>
        <w:rFonts w:hint="default"/>
        <w:lang w:val="it-IT" w:eastAsia="en-US" w:bidi="ar-SA"/>
      </w:rPr>
    </w:lvl>
    <w:lvl w:ilvl="8" w:tplc="CD049124">
      <w:numFmt w:val="bullet"/>
      <w:lvlText w:val="•"/>
      <w:lvlJc w:val="left"/>
      <w:pPr>
        <w:ind w:left="7326" w:hanging="142"/>
      </w:pPr>
      <w:rPr>
        <w:rFonts w:hint="default"/>
        <w:lang w:val="it-IT" w:eastAsia="en-US" w:bidi="ar-SA"/>
      </w:rPr>
    </w:lvl>
  </w:abstractNum>
  <w:abstractNum w:abstractNumId="31" w15:restartNumberingAfterBreak="0">
    <w:nsid w:val="4E857F9D"/>
    <w:multiLevelType w:val="hybridMultilevel"/>
    <w:tmpl w:val="19261452"/>
    <w:lvl w:ilvl="0" w:tplc="D8B43464">
      <w:start w:val="1"/>
      <w:numFmt w:val="lowerLetter"/>
      <w:lvlText w:val="%1)"/>
      <w:lvlJc w:val="left"/>
      <w:pPr>
        <w:ind w:left="1514" w:hanging="286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E12A02E">
      <w:numFmt w:val="bullet"/>
      <w:lvlText w:val="•"/>
      <w:lvlJc w:val="left"/>
      <w:pPr>
        <w:ind w:left="2283" w:hanging="286"/>
      </w:pPr>
      <w:rPr>
        <w:rFonts w:hint="default"/>
        <w:lang w:val="it-IT" w:eastAsia="en-US" w:bidi="ar-SA"/>
      </w:rPr>
    </w:lvl>
    <w:lvl w:ilvl="2" w:tplc="B194ECB0">
      <w:numFmt w:val="bullet"/>
      <w:lvlText w:val="•"/>
      <w:lvlJc w:val="left"/>
      <w:pPr>
        <w:ind w:left="3046" w:hanging="286"/>
      </w:pPr>
      <w:rPr>
        <w:rFonts w:hint="default"/>
        <w:lang w:val="it-IT" w:eastAsia="en-US" w:bidi="ar-SA"/>
      </w:rPr>
    </w:lvl>
    <w:lvl w:ilvl="3" w:tplc="AD0C1492">
      <w:numFmt w:val="bullet"/>
      <w:lvlText w:val="•"/>
      <w:lvlJc w:val="left"/>
      <w:pPr>
        <w:ind w:left="3809" w:hanging="286"/>
      </w:pPr>
      <w:rPr>
        <w:rFonts w:hint="default"/>
        <w:lang w:val="it-IT" w:eastAsia="en-US" w:bidi="ar-SA"/>
      </w:rPr>
    </w:lvl>
    <w:lvl w:ilvl="4" w:tplc="7E5AA29A">
      <w:numFmt w:val="bullet"/>
      <w:lvlText w:val="•"/>
      <w:lvlJc w:val="left"/>
      <w:pPr>
        <w:ind w:left="4572" w:hanging="286"/>
      </w:pPr>
      <w:rPr>
        <w:rFonts w:hint="default"/>
        <w:lang w:val="it-IT" w:eastAsia="en-US" w:bidi="ar-SA"/>
      </w:rPr>
    </w:lvl>
    <w:lvl w:ilvl="5" w:tplc="6FBA976C">
      <w:numFmt w:val="bullet"/>
      <w:lvlText w:val="•"/>
      <w:lvlJc w:val="left"/>
      <w:pPr>
        <w:ind w:left="5335" w:hanging="286"/>
      </w:pPr>
      <w:rPr>
        <w:rFonts w:hint="default"/>
        <w:lang w:val="it-IT" w:eastAsia="en-US" w:bidi="ar-SA"/>
      </w:rPr>
    </w:lvl>
    <w:lvl w:ilvl="6" w:tplc="8AB6DE2C">
      <w:numFmt w:val="bullet"/>
      <w:lvlText w:val="•"/>
      <w:lvlJc w:val="left"/>
      <w:pPr>
        <w:ind w:left="6098" w:hanging="286"/>
      </w:pPr>
      <w:rPr>
        <w:rFonts w:hint="default"/>
        <w:lang w:val="it-IT" w:eastAsia="en-US" w:bidi="ar-SA"/>
      </w:rPr>
    </w:lvl>
    <w:lvl w:ilvl="7" w:tplc="ECCE62A8">
      <w:numFmt w:val="bullet"/>
      <w:lvlText w:val="•"/>
      <w:lvlJc w:val="left"/>
      <w:pPr>
        <w:ind w:left="6861" w:hanging="286"/>
      </w:pPr>
      <w:rPr>
        <w:rFonts w:hint="default"/>
        <w:lang w:val="it-IT" w:eastAsia="en-US" w:bidi="ar-SA"/>
      </w:rPr>
    </w:lvl>
    <w:lvl w:ilvl="8" w:tplc="40B488B0">
      <w:numFmt w:val="bullet"/>
      <w:lvlText w:val="•"/>
      <w:lvlJc w:val="left"/>
      <w:pPr>
        <w:ind w:left="7624" w:hanging="286"/>
      </w:pPr>
      <w:rPr>
        <w:rFonts w:hint="default"/>
        <w:lang w:val="it-IT" w:eastAsia="en-US" w:bidi="ar-SA"/>
      </w:rPr>
    </w:lvl>
  </w:abstractNum>
  <w:abstractNum w:abstractNumId="32" w15:restartNumberingAfterBreak="0">
    <w:nsid w:val="52850947"/>
    <w:multiLevelType w:val="hybridMultilevel"/>
    <w:tmpl w:val="464C4A4C"/>
    <w:lvl w:ilvl="0" w:tplc="DAB63012">
      <w:numFmt w:val="bullet"/>
      <w:lvlText w:val="-"/>
      <w:lvlJc w:val="left"/>
      <w:pPr>
        <w:ind w:left="78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85CC88C8">
      <w:numFmt w:val="bullet"/>
      <w:lvlText w:val="•"/>
      <w:lvlJc w:val="left"/>
      <w:pPr>
        <w:ind w:left="1617" w:hanging="123"/>
      </w:pPr>
      <w:rPr>
        <w:rFonts w:hint="default"/>
        <w:lang w:val="it-IT" w:eastAsia="en-US" w:bidi="ar-SA"/>
      </w:rPr>
    </w:lvl>
    <w:lvl w:ilvl="2" w:tplc="FE523696">
      <w:numFmt w:val="bullet"/>
      <w:lvlText w:val="•"/>
      <w:lvlJc w:val="left"/>
      <w:pPr>
        <w:ind w:left="2454" w:hanging="123"/>
      </w:pPr>
      <w:rPr>
        <w:rFonts w:hint="default"/>
        <w:lang w:val="it-IT" w:eastAsia="en-US" w:bidi="ar-SA"/>
      </w:rPr>
    </w:lvl>
    <w:lvl w:ilvl="3" w:tplc="778A726A">
      <w:numFmt w:val="bullet"/>
      <w:lvlText w:val="•"/>
      <w:lvlJc w:val="left"/>
      <w:pPr>
        <w:ind w:left="3291" w:hanging="123"/>
      </w:pPr>
      <w:rPr>
        <w:rFonts w:hint="default"/>
        <w:lang w:val="it-IT" w:eastAsia="en-US" w:bidi="ar-SA"/>
      </w:rPr>
    </w:lvl>
    <w:lvl w:ilvl="4" w:tplc="BFFE0446">
      <w:numFmt w:val="bullet"/>
      <w:lvlText w:val="•"/>
      <w:lvlJc w:val="left"/>
      <w:pPr>
        <w:ind w:left="4128" w:hanging="123"/>
      </w:pPr>
      <w:rPr>
        <w:rFonts w:hint="default"/>
        <w:lang w:val="it-IT" w:eastAsia="en-US" w:bidi="ar-SA"/>
      </w:rPr>
    </w:lvl>
    <w:lvl w:ilvl="5" w:tplc="34CA97CC">
      <w:numFmt w:val="bullet"/>
      <w:lvlText w:val="•"/>
      <w:lvlJc w:val="left"/>
      <w:pPr>
        <w:ind w:left="4965" w:hanging="123"/>
      </w:pPr>
      <w:rPr>
        <w:rFonts w:hint="default"/>
        <w:lang w:val="it-IT" w:eastAsia="en-US" w:bidi="ar-SA"/>
      </w:rPr>
    </w:lvl>
    <w:lvl w:ilvl="6" w:tplc="E3084CC6">
      <w:numFmt w:val="bullet"/>
      <w:lvlText w:val="•"/>
      <w:lvlJc w:val="left"/>
      <w:pPr>
        <w:ind w:left="5802" w:hanging="123"/>
      </w:pPr>
      <w:rPr>
        <w:rFonts w:hint="default"/>
        <w:lang w:val="it-IT" w:eastAsia="en-US" w:bidi="ar-SA"/>
      </w:rPr>
    </w:lvl>
    <w:lvl w:ilvl="7" w:tplc="9B987D84">
      <w:numFmt w:val="bullet"/>
      <w:lvlText w:val="•"/>
      <w:lvlJc w:val="left"/>
      <w:pPr>
        <w:ind w:left="6639" w:hanging="123"/>
      </w:pPr>
      <w:rPr>
        <w:rFonts w:hint="default"/>
        <w:lang w:val="it-IT" w:eastAsia="en-US" w:bidi="ar-SA"/>
      </w:rPr>
    </w:lvl>
    <w:lvl w:ilvl="8" w:tplc="A77CAB88">
      <w:numFmt w:val="bullet"/>
      <w:lvlText w:val="•"/>
      <w:lvlJc w:val="left"/>
      <w:pPr>
        <w:ind w:left="7476" w:hanging="123"/>
      </w:pPr>
      <w:rPr>
        <w:rFonts w:hint="default"/>
        <w:lang w:val="it-IT" w:eastAsia="en-US" w:bidi="ar-SA"/>
      </w:rPr>
    </w:lvl>
  </w:abstractNum>
  <w:abstractNum w:abstractNumId="33" w15:restartNumberingAfterBreak="0">
    <w:nsid w:val="5A6A6843"/>
    <w:multiLevelType w:val="hybridMultilevel"/>
    <w:tmpl w:val="4BE4E49C"/>
    <w:lvl w:ilvl="0" w:tplc="E618E236">
      <w:start w:val="1"/>
      <w:numFmt w:val="lowerLetter"/>
      <w:lvlText w:val="%1)"/>
      <w:lvlJc w:val="left"/>
      <w:pPr>
        <w:ind w:left="864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B674FEF4">
      <w:numFmt w:val="bullet"/>
      <w:lvlText w:val="•"/>
      <w:lvlJc w:val="left"/>
      <w:pPr>
        <w:ind w:left="1689" w:hanging="360"/>
      </w:pPr>
      <w:rPr>
        <w:rFonts w:hint="default"/>
        <w:lang w:val="it-IT" w:eastAsia="en-US" w:bidi="ar-SA"/>
      </w:rPr>
    </w:lvl>
    <w:lvl w:ilvl="2" w:tplc="8B104F4A">
      <w:numFmt w:val="bullet"/>
      <w:lvlText w:val="•"/>
      <w:lvlJc w:val="left"/>
      <w:pPr>
        <w:ind w:left="2518" w:hanging="360"/>
      </w:pPr>
      <w:rPr>
        <w:rFonts w:hint="default"/>
        <w:lang w:val="it-IT" w:eastAsia="en-US" w:bidi="ar-SA"/>
      </w:rPr>
    </w:lvl>
    <w:lvl w:ilvl="3" w:tplc="5B60F37C">
      <w:numFmt w:val="bullet"/>
      <w:lvlText w:val="•"/>
      <w:lvlJc w:val="left"/>
      <w:pPr>
        <w:ind w:left="3347" w:hanging="360"/>
      </w:pPr>
      <w:rPr>
        <w:rFonts w:hint="default"/>
        <w:lang w:val="it-IT" w:eastAsia="en-US" w:bidi="ar-SA"/>
      </w:rPr>
    </w:lvl>
    <w:lvl w:ilvl="4" w:tplc="7968FDE2">
      <w:numFmt w:val="bullet"/>
      <w:lvlText w:val="•"/>
      <w:lvlJc w:val="left"/>
      <w:pPr>
        <w:ind w:left="4176" w:hanging="360"/>
      </w:pPr>
      <w:rPr>
        <w:rFonts w:hint="default"/>
        <w:lang w:val="it-IT" w:eastAsia="en-US" w:bidi="ar-SA"/>
      </w:rPr>
    </w:lvl>
    <w:lvl w:ilvl="5" w:tplc="7AAA5F62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85881492">
      <w:numFmt w:val="bullet"/>
      <w:lvlText w:val="•"/>
      <w:lvlJc w:val="left"/>
      <w:pPr>
        <w:ind w:left="5834" w:hanging="360"/>
      </w:pPr>
      <w:rPr>
        <w:rFonts w:hint="default"/>
        <w:lang w:val="it-IT" w:eastAsia="en-US" w:bidi="ar-SA"/>
      </w:rPr>
    </w:lvl>
    <w:lvl w:ilvl="7" w:tplc="9A58978C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8" w:tplc="46186A52">
      <w:numFmt w:val="bullet"/>
      <w:lvlText w:val="•"/>
      <w:lvlJc w:val="left"/>
      <w:pPr>
        <w:ind w:left="7492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5DD33ED7"/>
    <w:multiLevelType w:val="hybridMultilevel"/>
    <w:tmpl w:val="DFBE0038"/>
    <w:lvl w:ilvl="0" w:tplc="BC7217EC">
      <w:numFmt w:val="bullet"/>
      <w:lvlText w:val="-"/>
      <w:lvlJc w:val="left"/>
      <w:pPr>
        <w:ind w:left="379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D9CF30A">
      <w:numFmt w:val="bullet"/>
      <w:lvlText w:val="-"/>
      <w:lvlJc w:val="left"/>
      <w:pPr>
        <w:ind w:left="379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8F763FB4">
      <w:numFmt w:val="bullet"/>
      <w:lvlText w:val="-"/>
      <w:lvlJc w:val="left"/>
      <w:pPr>
        <w:ind w:left="94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3" w:tplc="5496503A">
      <w:numFmt w:val="bullet"/>
      <w:lvlText w:val="•"/>
      <w:lvlJc w:val="left"/>
      <w:pPr>
        <w:ind w:left="2764" w:hanging="360"/>
      </w:pPr>
      <w:rPr>
        <w:rFonts w:hint="default"/>
        <w:lang w:val="it-IT" w:eastAsia="en-US" w:bidi="ar-SA"/>
      </w:rPr>
    </w:lvl>
    <w:lvl w:ilvl="4" w:tplc="2C8E91F8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5" w:tplc="4418A7FA">
      <w:numFmt w:val="bullet"/>
      <w:lvlText w:val="•"/>
      <w:lvlJc w:val="left"/>
      <w:pPr>
        <w:ind w:left="4589" w:hanging="360"/>
      </w:pPr>
      <w:rPr>
        <w:rFonts w:hint="default"/>
        <w:lang w:val="it-IT" w:eastAsia="en-US" w:bidi="ar-SA"/>
      </w:rPr>
    </w:lvl>
    <w:lvl w:ilvl="6" w:tplc="BE2A0C02">
      <w:numFmt w:val="bullet"/>
      <w:lvlText w:val="•"/>
      <w:lvlJc w:val="left"/>
      <w:pPr>
        <w:ind w:left="5501" w:hanging="360"/>
      </w:pPr>
      <w:rPr>
        <w:rFonts w:hint="default"/>
        <w:lang w:val="it-IT" w:eastAsia="en-US" w:bidi="ar-SA"/>
      </w:rPr>
    </w:lvl>
    <w:lvl w:ilvl="7" w:tplc="FDC04430">
      <w:numFmt w:val="bullet"/>
      <w:lvlText w:val="•"/>
      <w:lvlJc w:val="left"/>
      <w:pPr>
        <w:ind w:left="6414" w:hanging="360"/>
      </w:pPr>
      <w:rPr>
        <w:rFonts w:hint="default"/>
        <w:lang w:val="it-IT" w:eastAsia="en-US" w:bidi="ar-SA"/>
      </w:rPr>
    </w:lvl>
    <w:lvl w:ilvl="8" w:tplc="49DAB30A">
      <w:numFmt w:val="bullet"/>
      <w:lvlText w:val="•"/>
      <w:lvlJc w:val="left"/>
      <w:pPr>
        <w:ind w:left="7326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61083BAE"/>
    <w:multiLevelType w:val="hybridMultilevel"/>
    <w:tmpl w:val="9FA642C4"/>
    <w:lvl w:ilvl="0" w:tplc="B28AE82A">
      <w:numFmt w:val="bullet"/>
      <w:lvlText w:val="-"/>
      <w:lvlJc w:val="left"/>
      <w:pPr>
        <w:ind w:left="1092" w:hanging="149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442CBEEA">
      <w:numFmt w:val="bullet"/>
      <w:lvlText w:val="•"/>
      <w:lvlJc w:val="left"/>
      <w:pPr>
        <w:ind w:left="1905" w:hanging="149"/>
      </w:pPr>
      <w:rPr>
        <w:rFonts w:hint="default"/>
        <w:lang w:val="it-IT" w:eastAsia="en-US" w:bidi="ar-SA"/>
      </w:rPr>
    </w:lvl>
    <w:lvl w:ilvl="2" w:tplc="C7B89A96">
      <w:numFmt w:val="bullet"/>
      <w:lvlText w:val="•"/>
      <w:lvlJc w:val="left"/>
      <w:pPr>
        <w:ind w:left="2710" w:hanging="149"/>
      </w:pPr>
      <w:rPr>
        <w:rFonts w:hint="default"/>
        <w:lang w:val="it-IT" w:eastAsia="en-US" w:bidi="ar-SA"/>
      </w:rPr>
    </w:lvl>
    <w:lvl w:ilvl="3" w:tplc="EA962110">
      <w:numFmt w:val="bullet"/>
      <w:lvlText w:val="•"/>
      <w:lvlJc w:val="left"/>
      <w:pPr>
        <w:ind w:left="3515" w:hanging="149"/>
      </w:pPr>
      <w:rPr>
        <w:rFonts w:hint="default"/>
        <w:lang w:val="it-IT" w:eastAsia="en-US" w:bidi="ar-SA"/>
      </w:rPr>
    </w:lvl>
    <w:lvl w:ilvl="4" w:tplc="E23E053E">
      <w:numFmt w:val="bullet"/>
      <w:lvlText w:val="•"/>
      <w:lvlJc w:val="left"/>
      <w:pPr>
        <w:ind w:left="4320" w:hanging="149"/>
      </w:pPr>
      <w:rPr>
        <w:rFonts w:hint="default"/>
        <w:lang w:val="it-IT" w:eastAsia="en-US" w:bidi="ar-SA"/>
      </w:rPr>
    </w:lvl>
    <w:lvl w:ilvl="5" w:tplc="79B23234">
      <w:numFmt w:val="bullet"/>
      <w:lvlText w:val="•"/>
      <w:lvlJc w:val="left"/>
      <w:pPr>
        <w:ind w:left="5125" w:hanging="149"/>
      </w:pPr>
      <w:rPr>
        <w:rFonts w:hint="default"/>
        <w:lang w:val="it-IT" w:eastAsia="en-US" w:bidi="ar-SA"/>
      </w:rPr>
    </w:lvl>
    <w:lvl w:ilvl="6" w:tplc="73C0EE82">
      <w:numFmt w:val="bullet"/>
      <w:lvlText w:val="•"/>
      <w:lvlJc w:val="left"/>
      <w:pPr>
        <w:ind w:left="5930" w:hanging="149"/>
      </w:pPr>
      <w:rPr>
        <w:rFonts w:hint="default"/>
        <w:lang w:val="it-IT" w:eastAsia="en-US" w:bidi="ar-SA"/>
      </w:rPr>
    </w:lvl>
    <w:lvl w:ilvl="7" w:tplc="B2480094">
      <w:numFmt w:val="bullet"/>
      <w:lvlText w:val="•"/>
      <w:lvlJc w:val="left"/>
      <w:pPr>
        <w:ind w:left="6735" w:hanging="149"/>
      </w:pPr>
      <w:rPr>
        <w:rFonts w:hint="default"/>
        <w:lang w:val="it-IT" w:eastAsia="en-US" w:bidi="ar-SA"/>
      </w:rPr>
    </w:lvl>
    <w:lvl w:ilvl="8" w:tplc="7694753C">
      <w:numFmt w:val="bullet"/>
      <w:lvlText w:val="•"/>
      <w:lvlJc w:val="left"/>
      <w:pPr>
        <w:ind w:left="7540" w:hanging="149"/>
      </w:pPr>
      <w:rPr>
        <w:rFonts w:hint="default"/>
        <w:lang w:val="it-IT" w:eastAsia="en-US" w:bidi="ar-SA"/>
      </w:rPr>
    </w:lvl>
  </w:abstractNum>
  <w:abstractNum w:abstractNumId="36" w15:restartNumberingAfterBreak="0">
    <w:nsid w:val="6672744A"/>
    <w:multiLevelType w:val="hybridMultilevel"/>
    <w:tmpl w:val="28D86472"/>
    <w:lvl w:ilvl="0" w:tplc="EC2A88AA">
      <w:start w:val="1"/>
      <w:numFmt w:val="decimal"/>
      <w:lvlText w:val="%1)"/>
      <w:lvlJc w:val="left"/>
      <w:pPr>
        <w:ind w:left="490" w:hanging="2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68B2F1C8">
      <w:start w:val="1"/>
      <w:numFmt w:val="lowerLetter"/>
      <w:lvlText w:val="%2)"/>
      <w:lvlJc w:val="left"/>
      <w:pPr>
        <w:ind w:left="1330" w:hanging="257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39B41312">
      <w:numFmt w:val="bullet"/>
      <w:lvlText w:val="•"/>
      <w:lvlJc w:val="left"/>
      <w:pPr>
        <w:ind w:left="2207" w:hanging="257"/>
      </w:pPr>
      <w:rPr>
        <w:rFonts w:hint="default"/>
        <w:lang w:val="it-IT" w:eastAsia="en-US" w:bidi="ar-SA"/>
      </w:rPr>
    </w:lvl>
    <w:lvl w:ilvl="3" w:tplc="1FCC18AE">
      <w:numFmt w:val="bullet"/>
      <w:lvlText w:val="•"/>
      <w:lvlJc w:val="left"/>
      <w:pPr>
        <w:ind w:left="3075" w:hanging="257"/>
      </w:pPr>
      <w:rPr>
        <w:rFonts w:hint="default"/>
        <w:lang w:val="it-IT" w:eastAsia="en-US" w:bidi="ar-SA"/>
      </w:rPr>
    </w:lvl>
    <w:lvl w:ilvl="4" w:tplc="4BF2F7C2">
      <w:numFmt w:val="bullet"/>
      <w:lvlText w:val="•"/>
      <w:lvlJc w:val="left"/>
      <w:pPr>
        <w:ind w:left="3943" w:hanging="257"/>
      </w:pPr>
      <w:rPr>
        <w:rFonts w:hint="default"/>
        <w:lang w:val="it-IT" w:eastAsia="en-US" w:bidi="ar-SA"/>
      </w:rPr>
    </w:lvl>
    <w:lvl w:ilvl="5" w:tplc="94CE2F6E">
      <w:numFmt w:val="bullet"/>
      <w:lvlText w:val="•"/>
      <w:lvlJc w:val="left"/>
      <w:pPr>
        <w:ind w:left="4811" w:hanging="257"/>
      </w:pPr>
      <w:rPr>
        <w:rFonts w:hint="default"/>
        <w:lang w:val="it-IT" w:eastAsia="en-US" w:bidi="ar-SA"/>
      </w:rPr>
    </w:lvl>
    <w:lvl w:ilvl="6" w:tplc="12F22026">
      <w:numFmt w:val="bullet"/>
      <w:lvlText w:val="•"/>
      <w:lvlJc w:val="left"/>
      <w:pPr>
        <w:ind w:left="5679" w:hanging="257"/>
      </w:pPr>
      <w:rPr>
        <w:rFonts w:hint="default"/>
        <w:lang w:val="it-IT" w:eastAsia="en-US" w:bidi="ar-SA"/>
      </w:rPr>
    </w:lvl>
    <w:lvl w:ilvl="7" w:tplc="94003610">
      <w:numFmt w:val="bullet"/>
      <w:lvlText w:val="•"/>
      <w:lvlJc w:val="left"/>
      <w:pPr>
        <w:ind w:left="6547" w:hanging="257"/>
      </w:pPr>
      <w:rPr>
        <w:rFonts w:hint="default"/>
        <w:lang w:val="it-IT" w:eastAsia="en-US" w:bidi="ar-SA"/>
      </w:rPr>
    </w:lvl>
    <w:lvl w:ilvl="8" w:tplc="77265A3C">
      <w:numFmt w:val="bullet"/>
      <w:lvlText w:val="•"/>
      <w:lvlJc w:val="left"/>
      <w:pPr>
        <w:ind w:left="7415" w:hanging="257"/>
      </w:pPr>
      <w:rPr>
        <w:rFonts w:hint="default"/>
        <w:lang w:val="it-IT" w:eastAsia="en-US" w:bidi="ar-SA"/>
      </w:rPr>
    </w:lvl>
  </w:abstractNum>
  <w:abstractNum w:abstractNumId="37" w15:restartNumberingAfterBreak="0">
    <w:nsid w:val="69CA3811"/>
    <w:multiLevelType w:val="hybridMultilevel"/>
    <w:tmpl w:val="5EECF0CA"/>
    <w:lvl w:ilvl="0" w:tplc="215AE45C">
      <w:numFmt w:val="bullet"/>
      <w:lvlText w:val="-"/>
      <w:lvlJc w:val="left"/>
      <w:pPr>
        <w:ind w:left="94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0A05882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2" w:tplc="C8DAFBFA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3" w:tplc="63786FEA">
      <w:numFmt w:val="bullet"/>
      <w:lvlText w:val="•"/>
      <w:lvlJc w:val="left"/>
      <w:pPr>
        <w:ind w:left="3403" w:hanging="360"/>
      </w:pPr>
      <w:rPr>
        <w:rFonts w:hint="default"/>
        <w:lang w:val="it-IT" w:eastAsia="en-US" w:bidi="ar-SA"/>
      </w:rPr>
    </w:lvl>
    <w:lvl w:ilvl="4" w:tplc="DC9E17E0">
      <w:numFmt w:val="bullet"/>
      <w:lvlText w:val="•"/>
      <w:lvlJc w:val="left"/>
      <w:pPr>
        <w:ind w:left="4224" w:hanging="360"/>
      </w:pPr>
      <w:rPr>
        <w:rFonts w:hint="default"/>
        <w:lang w:val="it-IT" w:eastAsia="en-US" w:bidi="ar-SA"/>
      </w:rPr>
    </w:lvl>
    <w:lvl w:ilvl="5" w:tplc="32B6C328">
      <w:numFmt w:val="bullet"/>
      <w:lvlText w:val="•"/>
      <w:lvlJc w:val="left"/>
      <w:pPr>
        <w:ind w:left="5045" w:hanging="360"/>
      </w:pPr>
      <w:rPr>
        <w:rFonts w:hint="default"/>
        <w:lang w:val="it-IT" w:eastAsia="en-US" w:bidi="ar-SA"/>
      </w:rPr>
    </w:lvl>
    <w:lvl w:ilvl="6" w:tplc="85E29726">
      <w:numFmt w:val="bullet"/>
      <w:lvlText w:val="•"/>
      <w:lvlJc w:val="left"/>
      <w:pPr>
        <w:ind w:left="5866" w:hanging="360"/>
      </w:pPr>
      <w:rPr>
        <w:rFonts w:hint="default"/>
        <w:lang w:val="it-IT" w:eastAsia="en-US" w:bidi="ar-SA"/>
      </w:rPr>
    </w:lvl>
    <w:lvl w:ilvl="7" w:tplc="1868D29E">
      <w:numFmt w:val="bullet"/>
      <w:lvlText w:val="•"/>
      <w:lvlJc w:val="left"/>
      <w:pPr>
        <w:ind w:left="6687" w:hanging="360"/>
      </w:pPr>
      <w:rPr>
        <w:rFonts w:hint="default"/>
        <w:lang w:val="it-IT" w:eastAsia="en-US" w:bidi="ar-SA"/>
      </w:rPr>
    </w:lvl>
    <w:lvl w:ilvl="8" w:tplc="9124A198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6AC0281B"/>
    <w:multiLevelType w:val="hybridMultilevel"/>
    <w:tmpl w:val="85AC7C02"/>
    <w:lvl w:ilvl="0" w:tplc="D7F8E302">
      <w:numFmt w:val="bullet"/>
      <w:lvlText w:val="–"/>
      <w:lvlJc w:val="left"/>
      <w:pPr>
        <w:ind w:left="379" w:hanging="16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406CC36">
      <w:numFmt w:val="bullet"/>
      <w:lvlText w:val="•"/>
      <w:lvlJc w:val="left"/>
      <w:pPr>
        <w:ind w:left="1257" w:hanging="164"/>
      </w:pPr>
      <w:rPr>
        <w:rFonts w:hint="default"/>
        <w:lang w:val="it-IT" w:eastAsia="en-US" w:bidi="ar-SA"/>
      </w:rPr>
    </w:lvl>
    <w:lvl w:ilvl="2" w:tplc="E3C0C5C2">
      <w:numFmt w:val="bullet"/>
      <w:lvlText w:val="•"/>
      <w:lvlJc w:val="left"/>
      <w:pPr>
        <w:ind w:left="2134" w:hanging="164"/>
      </w:pPr>
      <w:rPr>
        <w:rFonts w:hint="default"/>
        <w:lang w:val="it-IT" w:eastAsia="en-US" w:bidi="ar-SA"/>
      </w:rPr>
    </w:lvl>
    <w:lvl w:ilvl="3" w:tplc="3F4CBB0C">
      <w:numFmt w:val="bullet"/>
      <w:lvlText w:val="•"/>
      <w:lvlJc w:val="left"/>
      <w:pPr>
        <w:ind w:left="3011" w:hanging="164"/>
      </w:pPr>
      <w:rPr>
        <w:rFonts w:hint="default"/>
        <w:lang w:val="it-IT" w:eastAsia="en-US" w:bidi="ar-SA"/>
      </w:rPr>
    </w:lvl>
    <w:lvl w:ilvl="4" w:tplc="3E4A22FE">
      <w:numFmt w:val="bullet"/>
      <w:lvlText w:val="•"/>
      <w:lvlJc w:val="left"/>
      <w:pPr>
        <w:ind w:left="3888" w:hanging="164"/>
      </w:pPr>
      <w:rPr>
        <w:rFonts w:hint="default"/>
        <w:lang w:val="it-IT" w:eastAsia="en-US" w:bidi="ar-SA"/>
      </w:rPr>
    </w:lvl>
    <w:lvl w:ilvl="5" w:tplc="BD24C47E">
      <w:numFmt w:val="bullet"/>
      <w:lvlText w:val="•"/>
      <w:lvlJc w:val="left"/>
      <w:pPr>
        <w:ind w:left="4765" w:hanging="164"/>
      </w:pPr>
      <w:rPr>
        <w:rFonts w:hint="default"/>
        <w:lang w:val="it-IT" w:eastAsia="en-US" w:bidi="ar-SA"/>
      </w:rPr>
    </w:lvl>
    <w:lvl w:ilvl="6" w:tplc="B45474F8">
      <w:numFmt w:val="bullet"/>
      <w:lvlText w:val="•"/>
      <w:lvlJc w:val="left"/>
      <w:pPr>
        <w:ind w:left="5642" w:hanging="164"/>
      </w:pPr>
      <w:rPr>
        <w:rFonts w:hint="default"/>
        <w:lang w:val="it-IT" w:eastAsia="en-US" w:bidi="ar-SA"/>
      </w:rPr>
    </w:lvl>
    <w:lvl w:ilvl="7" w:tplc="D2465D4C">
      <w:numFmt w:val="bullet"/>
      <w:lvlText w:val="•"/>
      <w:lvlJc w:val="left"/>
      <w:pPr>
        <w:ind w:left="6519" w:hanging="164"/>
      </w:pPr>
      <w:rPr>
        <w:rFonts w:hint="default"/>
        <w:lang w:val="it-IT" w:eastAsia="en-US" w:bidi="ar-SA"/>
      </w:rPr>
    </w:lvl>
    <w:lvl w:ilvl="8" w:tplc="B7F6F3B0">
      <w:numFmt w:val="bullet"/>
      <w:lvlText w:val="•"/>
      <w:lvlJc w:val="left"/>
      <w:pPr>
        <w:ind w:left="7396" w:hanging="164"/>
      </w:pPr>
      <w:rPr>
        <w:rFonts w:hint="default"/>
        <w:lang w:val="it-IT" w:eastAsia="en-US" w:bidi="ar-SA"/>
      </w:rPr>
    </w:lvl>
  </w:abstractNum>
  <w:abstractNum w:abstractNumId="39" w15:restartNumberingAfterBreak="0">
    <w:nsid w:val="6D22120D"/>
    <w:multiLevelType w:val="hybridMultilevel"/>
    <w:tmpl w:val="6A2A4094"/>
    <w:lvl w:ilvl="0" w:tplc="D15691A0">
      <w:numFmt w:val="bullet"/>
      <w:lvlText w:val="-"/>
      <w:lvlJc w:val="left"/>
      <w:pPr>
        <w:ind w:left="1092" w:hanging="149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4B74212C">
      <w:numFmt w:val="bullet"/>
      <w:lvlText w:val="•"/>
      <w:lvlJc w:val="left"/>
      <w:pPr>
        <w:ind w:left="1905" w:hanging="149"/>
      </w:pPr>
      <w:rPr>
        <w:rFonts w:hint="default"/>
        <w:lang w:val="it-IT" w:eastAsia="en-US" w:bidi="ar-SA"/>
      </w:rPr>
    </w:lvl>
    <w:lvl w:ilvl="2" w:tplc="0EBCA824">
      <w:numFmt w:val="bullet"/>
      <w:lvlText w:val="•"/>
      <w:lvlJc w:val="left"/>
      <w:pPr>
        <w:ind w:left="2710" w:hanging="149"/>
      </w:pPr>
      <w:rPr>
        <w:rFonts w:hint="default"/>
        <w:lang w:val="it-IT" w:eastAsia="en-US" w:bidi="ar-SA"/>
      </w:rPr>
    </w:lvl>
    <w:lvl w:ilvl="3" w:tplc="E7DCA9A8">
      <w:numFmt w:val="bullet"/>
      <w:lvlText w:val="•"/>
      <w:lvlJc w:val="left"/>
      <w:pPr>
        <w:ind w:left="3515" w:hanging="149"/>
      </w:pPr>
      <w:rPr>
        <w:rFonts w:hint="default"/>
        <w:lang w:val="it-IT" w:eastAsia="en-US" w:bidi="ar-SA"/>
      </w:rPr>
    </w:lvl>
    <w:lvl w:ilvl="4" w:tplc="45843A84">
      <w:numFmt w:val="bullet"/>
      <w:lvlText w:val="•"/>
      <w:lvlJc w:val="left"/>
      <w:pPr>
        <w:ind w:left="4320" w:hanging="149"/>
      </w:pPr>
      <w:rPr>
        <w:rFonts w:hint="default"/>
        <w:lang w:val="it-IT" w:eastAsia="en-US" w:bidi="ar-SA"/>
      </w:rPr>
    </w:lvl>
    <w:lvl w:ilvl="5" w:tplc="673A7D82">
      <w:numFmt w:val="bullet"/>
      <w:lvlText w:val="•"/>
      <w:lvlJc w:val="left"/>
      <w:pPr>
        <w:ind w:left="5125" w:hanging="149"/>
      </w:pPr>
      <w:rPr>
        <w:rFonts w:hint="default"/>
        <w:lang w:val="it-IT" w:eastAsia="en-US" w:bidi="ar-SA"/>
      </w:rPr>
    </w:lvl>
    <w:lvl w:ilvl="6" w:tplc="52805ECA">
      <w:numFmt w:val="bullet"/>
      <w:lvlText w:val="•"/>
      <w:lvlJc w:val="left"/>
      <w:pPr>
        <w:ind w:left="5930" w:hanging="149"/>
      </w:pPr>
      <w:rPr>
        <w:rFonts w:hint="default"/>
        <w:lang w:val="it-IT" w:eastAsia="en-US" w:bidi="ar-SA"/>
      </w:rPr>
    </w:lvl>
    <w:lvl w:ilvl="7" w:tplc="F796FA6A">
      <w:numFmt w:val="bullet"/>
      <w:lvlText w:val="•"/>
      <w:lvlJc w:val="left"/>
      <w:pPr>
        <w:ind w:left="6735" w:hanging="149"/>
      </w:pPr>
      <w:rPr>
        <w:rFonts w:hint="default"/>
        <w:lang w:val="it-IT" w:eastAsia="en-US" w:bidi="ar-SA"/>
      </w:rPr>
    </w:lvl>
    <w:lvl w:ilvl="8" w:tplc="5A46B680">
      <w:numFmt w:val="bullet"/>
      <w:lvlText w:val="•"/>
      <w:lvlJc w:val="left"/>
      <w:pPr>
        <w:ind w:left="7540" w:hanging="149"/>
      </w:pPr>
      <w:rPr>
        <w:rFonts w:hint="default"/>
        <w:lang w:val="it-IT" w:eastAsia="en-US" w:bidi="ar-SA"/>
      </w:rPr>
    </w:lvl>
  </w:abstractNum>
  <w:abstractNum w:abstractNumId="40" w15:restartNumberingAfterBreak="0">
    <w:nsid w:val="6D8561A9"/>
    <w:multiLevelType w:val="hybridMultilevel"/>
    <w:tmpl w:val="98B6F3EA"/>
    <w:lvl w:ilvl="0" w:tplc="E7D0CD8C">
      <w:numFmt w:val="bullet"/>
      <w:lvlText w:val="-"/>
      <w:lvlJc w:val="left"/>
      <w:pPr>
        <w:ind w:left="948" w:hanging="14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D3CA2C4">
      <w:numFmt w:val="bullet"/>
      <w:lvlText w:val="•"/>
      <w:lvlJc w:val="left"/>
      <w:pPr>
        <w:ind w:left="1761" w:hanging="144"/>
      </w:pPr>
      <w:rPr>
        <w:rFonts w:hint="default"/>
        <w:lang w:val="it-IT" w:eastAsia="en-US" w:bidi="ar-SA"/>
      </w:rPr>
    </w:lvl>
    <w:lvl w:ilvl="2" w:tplc="DFDECC72">
      <w:numFmt w:val="bullet"/>
      <w:lvlText w:val="•"/>
      <w:lvlJc w:val="left"/>
      <w:pPr>
        <w:ind w:left="2582" w:hanging="144"/>
      </w:pPr>
      <w:rPr>
        <w:rFonts w:hint="default"/>
        <w:lang w:val="it-IT" w:eastAsia="en-US" w:bidi="ar-SA"/>
      </w:rPr>
    </w:lvl>
    <w:lvl w:ilvl="3" w:tplc="EA149EF8">
      <w:numFmt w:val="bullet"/>
      <w:lvlText w:val="•"/>
      <w:lvlJc w:val="left"/>
      <w:pPr>
        <w:ind w:left="3403" w:hanging="144"/>
      </w:pPr>
      <w:rPr>
        <w:rFonts w:hint="default"/>
        <w:lang w:val="it-IT" w:eastAsia="en-US" w:bidi="ar-SA"/>
      </w:rPr>
    </w:lvl>
    <w:lvl w:ilvl="4" w:tplc="0EF65D74">
      <w:numFmt w:val="bullet"/>
      <w:lvlText w:val="•"/>
      <w:lvlJc w:val="left"/>
      <w:pPr>
        <w:ind w:left="4224" w:hanging="144"/>
      </w:pPr>
      <w:rPr>
        <w:rFonts w:hint="default"/>
        <w:lang w:val="it-IT" w:eastAsia="en-US" w:bidi="ar-SA"/>
      </w:rPr>
    </w:lvl>
    <w:lvl w:ilvl="5" w:tplc="895E3C64">
      <w:numFmt w:val="bullet"/>
      <w:lvlText w:val="•"/>
      <w:lvlJc w:val="left"/>
      <w:pPr>
        <w:ind w:left="5045" w:hanging="144"/>
      </w:pPr>
      <w:rPr>
        <w:rFonts w:hint="default"/>
        <w:lang w:val="it-IT" w:eastAsia="en-US" w:bidi="ar-SA"/>
      </w:rPr>
    </w:lvl>
    <w:lvl w:ilvl="6" w:tplc="32A09CC6">
      <w:numFmt w:val="bullet"/>
      <w:lvlText w:val="•"/>
      <w:lvlJc w:val="left"/>
      <w:pPr>
        <w:ind w:left="5866" w:hanging="144"/>
      </w:pPr>
      <w:rPr>
        <w:rFonts w:hint="default"/>
        <w:lang w:val="it-IT" w:eastAsia="en-US" w:bidi="ar-SA"/>
      </w:rPr>
    </w:lvl>
    <w:lvl w:ilvl="7" w:tplc="ED3CC530">
      <w:numFmt w:val="bullet"/>
      <w:lvlText w:val="•"/>
      <w:lvlJc w:val="left"/>
      <w:pPr>
        <w:ind w:left="6687" w:hanging="144"/>
      </w:pPr>
      <w:rPr>
        <w:rFonts w:hint="default"/>
        <w:lang w:val="it-IT" w:eastAsia="en-US" w:bidi="ar-SA"/>
      </w:rPr>
    </w:lvl>
    <w:lvl w:ilvl="8" w:tplc="52E6DBC8">
      <w:numFmt w:val="bullet"/>
      <w:lvlText w:val="•"/>
      <w:lvlJc w:val="left"/>
      <w:pPr>
        <w:ind w:left="7508" w:hanging="144"/>
      </w:pPr>
      <w:rPr>
        <w:rFonts w:hint="default"/>
        <w:lang w:val="it-IT" w:eastAsia="en-US" w:bidi="ar-SA"/>
      </w:rPr>
    </w:lvl>
  </w:abstractNum>
  <w:abstractNum w:abstractNumId="41" w15:restartNumberingAfterBreak="0">
    <w:nsid w:val="718D77FB"/>
    <w:multiLevelType w:val="hybridMultilevel"/>
    <w:tmpl w:val="71BA52F0"/>
    <w:lvl w:ilvl="0" w:tplc="29FC19FA">
      <w:start w:val="1"/>
      <w:numFmt w:val="lowerLetter"/>
      <w:lvlText w:val="%1)"/>
      <w:lvlJc w:val="left"/>
      <w:pPr>
        <w:ind w:left="1330" w:hanging="257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21CC9A2">
      <w:start w:val="1"/>
      <w:numFmt w:val="decimal"/>
      <w:lvlText w:val="%2)"/>
      <w:lvlJc w:val="left"/>
      <w:pPr>
        <w:ind w:left="490" w:hanging="2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0AA6CF2E">
      <w:numFmt w:val="bullet"/>
      <w:lvlText w:val="•"/>
      <w:lvlJc w:val="left"/>
      <w:pPr>
        <w:ind w:left="1340" w:hanging="269"/>
      </w:pPr>
      <w:rPr>
        <w:rFonts w:hint="default"/>
        <w:lang w:val="it-IT" w:eastAsia="en-US" w:bidi="ar-SA"/>
      </w:rPr>
    </w:lvl>
    <w:lvl w:ilvl="3" w:tplc="8FD2EC4E">
      <w:numFmt w:val="bullet"/>
      <w:lvlText w:val="•"/>
      <w:lvlJc w:val="left"/>
      <w:pPr>
        <w:ind w:left="2316" w:hanging="269"/>
      </w:pPr>
      <w:rPr>
        <w:rFonts w:hint="default"/>
        <w:lang w:val="it-IT" w:eastAsia="en-US" w:bidi="ar-SA"/>
      </w:rPr>
    </w:lvl>
    <w:lvl w:ilvl="4" w:tplc="01CEAD44">
      <w:numFmt w:val="bullet"/>
      <w:lvlText w:val="•"/>
      <w:lvlJc w:val="left"/>
      <w:pPr>
        <w:ind w:left="3292" w:hanging="269"/>
      </w:pPr>
      <w:rPr>
        <w:rFonts w:hint="default"/>
        <w:lang w:val="it-IT" w:eastAsia="en-US" w:bidi="ar-SA"/>
      </w:rPr>
    </w:lvl>
    <w:lvl w:ilvl="5" w:tplc="90A22046">
      <w:numFmt w:val="bullet"/>
      <w:lvlText w:val="•"/>
      <w:lvlJc w:val="left"/>
      <w:pPr>
        <w:ind w:left="4269" w:hanging="269"/>
      </w:pPr>
      <w:rPr>
        <w:rFonts w:hint="default"/>
        <w:lang w:val="it-IT" w:eastAsia="en-US" w:bidi="ar-SA"/>
      </w:rPr>
    </w:lvl>
    <w:lvl w:ilvl="6" w:tplc="8DE4CE78">
      <w:numFmt w:val="bullet"/>
      <w:lvlText w:val="•"/>
      <w:lvlJc w:val="left"/>
      <w:pPr>
        <w:ind w:left="5245" w:hanging="269"/>
      </w:pPr>
      <w:rPr>
        <w:rFonts w:hint="default"/>
        <w:lang w:val="it-IT" w:eastAsia="en-US" w:bidi="ar-SA"/>
      </w:rPr>
    </w:lvl>
    <w:lvl w:ilvl="7" w:tplc="7A741756">
      <w:numFmt w:val="bullet"/>
      <w:lvlText w:val="•"/>
      <w:lvlJc w:val="left"/>
      <w:pPr>
        <w:ind w:left="6222" w:hanging="269"/>
      </w:pPr>
      <w:rPr>
        <w:rFonts w:hint="default"/>
        <w:lang w:val="it-IT" w:eastAsia="en-US" w:bidi="ar-SA"/>
      </w:rPr>
    </w:lvl>
    <w:lvl w:ilvl="8" w:tplc="971C90D0">
      <w:numFmt w:val="bullet"/>
      <w:lvlText w:val="•"/>
      <w:lvlJc w:val="left"/>
      <w:pPr>
        <w:ind w:left="7198" w:hanging="269"/>
      </w:pPr>
      <w:rPr>
        <w:rFonts w:hint="default"/>
        <w:lang w:val="it-IT" w:eastAsia="en-US" w:bidi="ar-SA"/>
      </w:rPr>
    </w:lvl>
  </w:abstractNum>
  <w:abstractNum w:abstractNumId="42" w15:restartNumberingAfterBreak="0">
    <w:nsid w:val="758951D1"/>
    <w:multiLevelType w:val="hybridMultilevel"/>
    <w:tmpl w:val="0832DF40"/>
    <w:lvl w:ilvl="0" w:tplc="191ED6D0">
      <w:start w:val="11"/>
      <w:numFmt w:val="decimal"/>
      <w:lvlText w:val="%1)"/>
      <w:lvlJc w:val="left"/>
      <w:pPr>
        <w:ind w:left="379" w:hanging="32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8B689BF4">
      <w:numFmt w:val="bullet"/>
      <w:lvlText w:val="-"/>
      <w:lvlJc w:val="left"/>
      <w:pPr>
        <w:ind w:left="665" w:hanging="13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4C76B8DA">
      <w:numFmt w:val="bullet"/>
      <w:lvlText w:val="•"/>
      <w:lvlJc w:val="left"/>
      <w:pPr>
        <w:ind w:left="1603" w:hanging="130"/>
      </w:pPr>
      <w:rPr>
        <w:rFonts w:hint="default"/>
        <w:lang w:val="it-IT" w:eastAsia="en-US" w:bidi="ar-SA"/>
      </w:rPr>
    </w:lvl>
    <w:lvl w:ilvl="3" w:tplc="0E6A4D92">
      <w:numFmt w:val="bullet"/>
      <w:lvlText w:val="•"/>
      <w:lvlJc w:val="left"/>
      <w:pPr>
        <w:ind w:left="2546" w:hanging="130"/>
      </w:pPr>
      <w:rPr>
        <w:rFonts w:hint="default"/>
        <w:lang w:val="it-IT" w:eastAsia="en-US" w:bidi="ar-SA"/>
      </w:rPr>
    </w:lvl>
    <w:lvl w:ilvl="4" w:tplc="3C0C1B9C">
      <w:numFmt w:val="bullet"/>
      <w:lvlText w:val="•"/>
      <w:lvlJc w:val="left"/>
      <w:pPr>
        <w:ind w:left="3490" w:hanging="130"/>
      </w:pPr>
      <w:rPr>
        <w:rFonts w:hint="default"/>
        <w:lang w:val="it-IT" w:eastAsia="en-US" w:bidi="ar-SA"/>
      </w:rPr>
    </w:lvl>
    <w:lvl w:ilvl="5" w:tplc="AB7AF11E">
      <w:numFmt w:val="bullet"/>
      <w:lvlText w:val="•"/>
      <w:lvlJc w:val="left"/>
      <w:pPr>
        <w:ind w:left="4433" w:hanging="130"/>
      </w:pPr>
      <w:rPr>
        <w:rFonts w:hint="default"/>
        <w:lang w:val="it-IT" w:eastAsia="en-US" w:bidi="ar-SA"/>
      </w:rPr>
    </w:lvl>
    <w:lvl w:ilvl="6" w:tplc="A3CC3E80">
      <w:numFmt w:val="bullet"/>
      <w:lvlText w:val="•"/>
      <w:lvlJc w:val="left"/>
      <w:pPr>
        <w:ind w:left="5377" w:hanging="130"/>
      </w:pPr>
      <w:rPr>
        <w:rFonts w:hint="default"/>
        <w:lang w:val="it-IT" w:eastAsia="en-US" w:bidi="ar-SA"/>
      </w:rPr>
    </w:lvl>
    <w:lvl w:ilvl="7" w:tplc="28628F12">
      <w:numFmt w:val="bullet"/>
      <w:lvlText w:val="•"/>
      <w:lvlJc w:val="left"/>
      <w:pPr>
        <w:ind w:left="6320" w:hanging="130"/>
      </w:pPr>
      <w:rPr>
        <w:rFonts w:hint="default"/>
        <w:lang w:val="it-IT" w:eastAsia="en-US" w:bidi="ar-SA"/>
      </w:rPr>
    </w:lvl>
    <w:lvl w:ilvl="8" w:tplc="1A42C3F0">
      <w:numFmt w:val="bullet"/>
      <w:lvlText w:val="•"/>
      <w:lvlJc w:val="left"/>
      <w:pPr>
        <w:ind w:left="7264" w:hanging="130"/>
      </w:pPr>
      <w:rPr>
        <w:rFonts w:hint="default"/>
        <w:lang w:val="it-IT" w:eastAsia="en-US" w:bidi="ar-SA"/>
      </w:rPr>
    </w:lvl>
  </w:abstractNum>
  <w:abstractNum w:abstractNumId="43" w15:restartNumberingAfterBreak="0">
    <w:nsid w:val="768926D3"/>
    <w:multiLevelType w:val="multilevel"/>
    <w:tmpl w:val="4682525A"/>
    <w:lvl w:ilvl="0">
      <w:start w:val="6"/>
      <w:numFmt w:val="upperLetter"/>
      <w:lvlText w:val="%1"/>
      <w:lvlJc w:val="left"/>
      <w:pPr>
        <w:ind w:left="379" w:hanging="741"/>
        <w:jc w:val="left"/>
      </w:pPr>
      <w:rPr>
        <w:rFonts w:hint="default"/>
        <w:lang w:val="it-IT" w:eastAsia="en-US" w:bidi="ar-SA"/>
      </w:rPr>
    </w:lvl>
    <w:lvl w:ilvl="1">
      <w:start w:val="1"/>
      <w:numFmt w:val="upperRoman"/>
      <w:lvlText w:val="%1.%2"/>
      <w:lvlJc w:val="left"/>
      <w:pPr>
        <w:ind w:left="379" w:hanging="741"/>
        <w:jc w:val="left"/>
      </w:pPr>
      <w:rPr>
        <w:rFonts w:hint="default"/>
        <w:lang w:val="it-IT" w:eastAsia="en-US" w:bidi="ar-SA"/>
      </w:rPr>
    </w:lvl>
    <w:lvl w:ilvl="2">
      <w:start w:val="7"/>
      <w:numFmt w:val="upperLetter"/>
      <w:lvlText w:val="%1.%2.%3"/>
      <w:lvlJc w:val="left"/>
      <w:pPr>
        <w:ind w:left="379" w:hanging="741"/>
        <w:jc w:val="left"/>
      </w:pPr>
      <w:rPr>
        <w:rFonts w:hint="default"/>
        <w:lang w:val="it-IT" w:eastAsia="en-US" w:bidi="ar-SA"/>
      </w:rPr>
    </w:lvl>
    <w:lvl w:ilvl="3">
      <w:numFmt w:val="bullet"/>
      <w:lvlText w:val="-"/>
      <w:lvlJc w:val="left"/>
      <w:pPr>
        <w:ind w:left="78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570" w:hanging="12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00" w:hanging="12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30" w:hanging="12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60" w:hanging="12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90" w:hanging="123"/>
      </w:pPr>
      <w:rPr>
        <w:rFonts w:hint="default"/>
        <w:lang w:val="it-IT" w:eastAsia="en-US" w:bidi="ar-SA"/>
      </w:rPr>
    </w:lvl>
  </w:abstractNum>
  <w:abstractNum w:abstractNumId="44" w15:restartNumberingAfterBreak="0">
    <w:nsid w:val="76EF6E8F"/>
    <w:multiLevelType w:val="hybridMultilevel"/>
    <w:tmpl w:val="43EC1852"/>
    <w:lvl w:ilvl="0" w:tplc="59047AB2">
      <w:start w:val="1"/>
      <w:numFmt w:val="lowerLetter"/>
      <w:lvlText w:val="%1)"/>
      <w:lvlJc w:val="left"/>
      <w:pPr>
        <w:ind w:left="943" w:hanging="157"/>
        <w:jc w:val="righ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879CD58A">
      <w:numFmt w:val="bullet"/>
      <w:lvlText w:val="•"/>
      <w:lvlJc w:val="left"/>
      <w:pPr>
        <w:ind w:left="1761" w:hanging="157"/>
      </w:pPr>
      <w:rPr>
        <w:rFonts w:hint="default"/>
        <w:lang w:val="it-IT" w:eastAsia="en-US" w:bidi="ar-SA"/>
      </w:rPr>
    </w:lvl>
    <w:lvl w:ilvl="2" w:tplc="AE406780">
      <w:numFmt w:val="bullet"/>
      <w:lvlText w:val="•"/>
      <w:lvlJc w:val="left"/>
      <w:pPr>
        <w:ind w:left="2582" w:hanging="157"/>
      </w:pPr>
      <w:rPr>
        <w:rFonts w:hint="default"/>
        <w:lang w:val="it-IT" w:eastAsia="en-US" w:bidi="ar-SA"/>
      </w:rPr>
    </w:lvl>
    <w:lvl w:ilvl="3" w:tplc="01F6B90A">
      <w:numFmt w:val="bullet"/>
      <w:lvlText w:val="•"/>
      <w:lvlJc w:val="left"/>
      <w:pPr>
        <w:ind w:left="3403" w:hanging="157"/>
      </w:pPr>
      <w:rPr>
        <w:rFonts w:hint="default"/>
        <w:lang w:val="it-IT" w:eastAsia="en-US" w:bidi="ar-SA"/>
      </w:rPr>
    </w:lvl>
    <w:lvl w:ilvl="4" w:tplc="2B224530">
      <w:numFmt w:val="bullet"/>
      <w:lvlText w:val="•"/>
      <w:lvlJc w:val="left"/>
      <w:pPr>
        <w:ind w:left="4224" w:hanging="157"/>
      </w:pPr>
      <w:rPr>
        <w:rFonts w:hint="default"/>
        <w:lang w:val="it-IT" w:eastAsia="en-US" w:bidi="ar-SA"/>
      </w:rPr>
    </w:lvl>
    <w:lvl w:ilvl="5" w:tplc="ACACBCAE">
      <w:numFmt w:val="bullet"/>
      <w:lvlText w:val="•"/>
      <w:lvlJc w:val="left"/>
      <w:pPr>
        <w:ind w:left="5045" w:hanging="157"/>
      </w:pPr>
      <w:rPr>
        <w:rFonts w:hint="default"/>
        <w:lang w:val="it-IT" w:eastAsia="en-US" w:bidi="ar-SA"/>
      </w:rPr>
    </w:lvl>
    <w:lvl w:ilvl="6" w:tplc="E31E8902">
      <w:numFmt w:val="bullet"/>
      <w:lvlText w:val="•"/>
      <w:lvlJc w:val="left"/>
      <w:pPr>
        <w:ind w:left="5866" w:hanging="157"/>
      </w:pPr>
      <w:rPr>
        <w:rFonts w:hint="default"/>
        <w:lang w:val="it-IT" w:eastAsia="en-US" w:bidi="ar-SA"/>
      </w:rPr>
    </w:lvl>
    <w:lvl w:ilvl="7" w:tplc="7492620A">
      <w:numFmt w:val="bullet"/>
      <w:lvlText w:val="•"/>
      <w:lvlJc w:val="left"/>
      <w:pPr>
        <w:ind w:left="6687" w:hanging="157"/>
      </w:pPr>
      <w:rPr>
        <w:rFonts w:hint="default"/>
        <w:lang w:val="it-IT" w:eastAsia="en-US" w:bidi="ar-SA"/>
      </w:rPr>
    </w:lvl>
    <w:lvl w:ilvl="8" w:tplc="999439C4">
      <w:numFmt w:val="bullet"/>
      <w:lvlText w:val="•"/>
      <w:lvlJc w:val="left"/>
      <w:pPr>
        <w:ind w:left="7508" w:hanging="157"/>
      </w:pPr>
      <w:rPr>
        <w:rFonts w:hint="default"/>
        <w:lang w:val="it-IT" w:eastAsia="en-US" w:bidi="ar-SA"/>
      </w:rPr>
    </w:lvl>
  </w:abstractNum>
  <w:abstractNum w:abstractNumId="45" w15:restartNumberingAfterBreak="0">
    <w:nsid w:val="78A4057A"/>
    <w:multiLevelType w:val="hybridMultilevel"/>
    <w:tmpl w:val="7980BF12"/>
    <w:lvl w:ilvl="0" w:tplc="C41A8CFA">
      <w:numFmt w:val="bullet"/>
      <w:lvlText w:val="-"/>
      <w:lvlJc w:val="left"/>
      <w:pPr>
        <w:ind w:left="528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12E25BA">
      <w:numFmt w:val="bullet"/>
      <w:lvlText w:val="-"/>
      <w:lvlJc w:val="left"/>
      <w:pPr>
        <w:ind w:left="78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A346226A">
      <w:numFmt w:val="bullet"/>
      <w:lvlText w:val="•"/>
      <w:lvlJc w:val="left"/>
      <w:pPr>
        <w:ind w:left="1710" w:hanging="123"/>
      </w:pPr>
      <w:rPr>
        <w:rFonts w:hint="default"/>
        <w:lang w:val="it-IT" w:eastAsia="en-US" w:bidi="ar-SA"/>
      </w:rPr>
    </w:lvl>
    <w:lvl w:ilvl="3" w:tplc="BE508522">
      <w:numFmt w:val="bullet"/>
      <w:lvlText w:val="•"/>
      <w:lvlJc w:val="left"/>
      <w:pPr>
        <w:ind w:left="2640" w:hanging="123"/>
      </w:pPr>
      <w:rPr>
        <w:rFonts w:hint="default"/>
        <w:lang w:val="it-IT" w:eastAsia="en-US" w:bidi="ar-SA"/>
      </w:rPr>
    </w:lvl>
    <w:lvl w:ilvl="4" w:tplc="000E87AA">
      <w:numFmt w:val="bullet"/>
      <w:lvlText w:val="•"/>
      <w:lvlJc w:val="left"/>
      <w:pPr>
        <w:ind w:left="3570" w:hanging="123"/>
      </w:pPr>
      <w:rPr>
        <w:rFonts w:hint="default"/>
        <w:lang w:val="it-IT" w:eastAsia="en-US" w:bidi="ar-SA"/>
      </w:rPr>
    </w:lvl>
    <w:lvl w:ilvl="5" w:tplc="270C5A42">
      <w:numFmt w:val="bullet"/>
      <w:lvlText w:val="•"/>
      <w:lvlJc w:val="left"/>
      <w:pPr>
        <w:ind w:left="4500" w:hanging="123"/>
      </w:pPr>
      <w:rPr>
        <w:rFonts w:hint="default"/>
        <w:lang w:val="it-IT" w:eastAsia="en-US" w:bidi="ar-SA"/>
      </w:rPr>
    </w:lvl>
    <w:lvl w:ilvl="6" w:tplc="0B622E16">
      <w:numFmt w:val="bullet"/>
      <w:lvlText w:val="•"/>
      <w:lvlJc w:val="left"/>
      <w:pPr>
        <w:ind w:left="5430" w:hanging="123"/>
      </w:pPr>
      <w:rPr>
        <w:rFonts w:hint="default"/>
        <w:lang w:val="it-IT" w:eastAsia="en-US" w:bidi="ar-SA"/>
      </w:rPr>
    </w:lvl>
    <w:lvl w:ilvl="7" w:tplc="82A8ECA4">
      <w:numFmt w:val="bullet"/>
      <w:lvlText w:val="•"/>
      <w:lvlJc w:val="left"/>
      <w:pPr>
        <w:ind w:left="6360" w:hanging="123"/>
      </w:pPr>
      <w:rPr>
        <w:rFonts w:hint="default"/>
        <w:lang w:val="it-IT" w:eastAsia="en-US" w:bidi="ar-SA"/>
      </w:rPr>
    </w:lvl>
    <w:lvl w:ilvl="8" w:tplc="F2FC6F9E">
      <w:numFmt w:val="bullet"/>
      <w:lvlText w:val="•"/>
      <w:lvlJc w:val="left"/>
      <w:pPr>
        <w:ind w:left="7290" w:hanging="123"/>
      </w:pPr>
      <w:rPr>
        <w:rFonts w:hint="default"/>
        <w:lang w:val="it-IT" w:eastAsia="en-US" w:bidi="ar-SA"/>
      </w:rPr>
    </w:lvl>
  </w:abstractNum>
  <w:abstractNum w:abstractNumId="46" w15:restartNumberingAfterBreak="0">
    <w:nsid w:val="7E171E91"/>
    <w:multiLevelType w:val="hybridMultilevel"/>
    <w:tmpl w:val="A36C05B2"/>
    <w:lvl w:ilvl="0" w:tplc="F4481860">
      <w:start w:val="1"/>
      <w:numFmt w:val="decimal"/>
      <w:lvlText w:val="%1)"/>
      <w:lvlJc w:val="left"/>
      <w:pPr>
        <w:ind w:left="653" w:hanging="27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9C4232B6">
      <w:start w:val="1"/>
      <w:numFmt w:val="lowerLetter"/>
      <w:lvlText w:val="%2)"/>
      <w:lvlJc w:val="left"/>
      <w:pPr>
        <w:ind w:left="1490" w:hanging="26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F142FA4C">
      <w:numFmt w:val="bullet"/>
      <w:lvlText w:val="•"/>
      <w:lvlJc w:val="left"/>
      <w:pPr>
        <w:ind w:left="2350" w:hanging="262"/>
      </w:pPr>
      <w:rPr>
        <w:rFonts w:hint="default"/>
        <w:lang w:val="it-IT" w:eastAsia="en-US" w:bidi="ar-SA"/>
      </w:rPr>
    </w:lvl>
    <w:lvl w:ilvl="3" w:tplc="F63CE3F2">
      <w:numFmt w:val="bullet"/>
      <w:lvlText w:val="•"/>
      <w:lvlJc w:val="left"/>
      <w:pPr>
        <w:ind w:left="3200" w:hanging="262"/>
      </w:pPr>
      <w:rPr>
        <w:rFonts w:hint="default"/>
        <w:lang w:val="it-IT" w:eastAsia="en-US" w:bidi="ar-SA"/>
      </w:rPr>
    </w:lvl>
    <w:lvl w:ilvl="4" w:tplc="48D0C210">
      <w:numFmt w:val="bullet"/>
      <w:lvlText w:val="•"/>
      <w:lvlJc w:val="left"/>
      <w:pPr>
        <w:ind w:left="4050" w:hanging="262"/>
      </w:pPr>
      <w:rPr>
        <w:rFonts w:hint="default"/>
        <w:lang w:val="it-IT" w:eastAsia="en-US" w:bidi="ar-SA"/>
      </w:rPr>
    </w:lvl>
    <w:lvl w:ilvl="5" w:tplc="91587CA0">
      <w:numFmt w:val="bullet"/>
      <w:lvlText w:val="•"/>
      <w:lvlJc w:val="left"/>
      <w:pPr>
        <w:ind w:left="4900" w:hanging="262"/>
      </w:pPr>
      <w:rPr>
        <w:rFonts w:hint="default"/>
        <w:lang w:val="it-IT" w:eastAsia="en-US" w:bidi="ar-SA"/>
      </w:rPr>
    </w:lvl>
    <w:lvl w:ilvl="6" w:tplc="A4CE22BA">
      <w:numFmt w:val="bullet"/>
      <w:lvlText w:val="•"/>
      <w:lvlJc w:val="left"/>
      <w:pPr>
        <w:ind w:left="5750" w:hanging="262"/>
      </w:pPr>
      <w:rPr>
        <w:rFonts w:hint="default"/>
        <w:lang w:val="it-IT" w:eastAsia="en-US" w:bidi="ar-SA"/>
      </w:rPr>
    </w:lvl>
    <w:lvl w:ilvl="7" w:tplc="9BC43726">
      <w:numFmt w:val="bullet"/>
      <w:lvlText w:val="•"/>
      <w:lvlJc w:val="left"/>
      <w:pPr>
        <w:ind w:left="6600" w:hanging="262"/>
      </w:pPr>
      <w:rPr>
        <w:rFonts w:hint="default"/>
        <w:lang w:val="it-IT" w:eastAsia="en-US" w:bidi="ar-SA"/>
      </w:rPr>
    </w:lvl>
    <w:lvl w:ilvl="8" w:tplc="24A06538">
      <w:numFmt w:val="bullet"/>
      <w:lvlText w:val="•"/>
      <w:lvlJc w:val="left"/>
      <w:pPr>
        <w:ind w:left="7450" w:hanging="262"/>
      </w:pPr>
      <w:rPr>
        <w:rFonts w:hint="default"/>
        <w:lang w:val="it-IT" w:eastAsia="en-US" w:bidi="ar-SA"/>
      </w:rPr>
    </w:lvl>
  </w:abstractNum>
  <w:abstractNum w:abstractNumId="47" w15:restartNumberingAfterBreak="0">
    <w:nsid w:val="7F47273D"/>
    <w:multiLevelType w:val="hybridMultilevel"/>
    <w:tmpl w:val="EEF24CD0"/>
    <w:lvl w:ilvl="0" w:tplc="38D47C2A">
      <w:numFmt w:val="bullet"/>
      <w:lvlText w:val="-"/>
      <w:lvlJc w:val="left"/>
      <w:pPr>
        <w:ind w:left="665" w:hanging="22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B7A3CA4">
      <w:numFmt w:val="bullet"/>
      <w:lvlText w:val="•"/>
      <w:lvlJc w:val="left"/>
      <w:pPr>
        <w:ind w:left="1509" w:hanging="224"/>
      </w:pPr>
      <w:rPr>
        <w:rFonts w:hint="default"/>
        <w:lang w:val="it-IT" w:eastAsia="en-US" w:bidi="ar-SA"/>
      </w:rPr>
    </w:lvl>
    <w:lvl w:ilvl="2" w:tplc="C7F20C10">
      <w:numFmt w:val="bullet"/>
      <w:lvlText w:val="•"/>
      <w:lvlJc w:val="left"/>
      <w:pPr>
        <w:ind w:left="2358" w:hanging="224"/>
      </w:pPr>
      <w:rPr>
        <w:rFonts w:hint="default"/>
        <w:lang w:val="it-IT" w:eastAsia="en-US" w:bidi="ar-SA"/>
      </w:rPr>
    </w:lvl>
    <w:lvl w:ilvl="3" w:tplc="419E9D88">
      <w:numFmt w:val="bullet"/>
      <w:lvlText w:val="•"/>
      <w:lvlJc w:val="left"/>
      <w:pPr>
        <w:ind w:left="3207" w:hanging="224"/>
      </w:pPr>
      <w:rPr>
        <w:rFonts w:hint="default"/>
        <w:lang w:val="it-IT" w:eastAsia="en-US" w:bidi="ar-SA"/>
      </w:rPr>
    </w:lvl>
    <w:lvl w:ilvl="4" w:tplc="D3E6A3EA">
      <w:numFmt w:val="bullet"/>
      <w:lvlText w:val="•"/>
      <w:lvlJc w:val="left"/>
      <w:pPr>
        <w:ind w:left="4056" w:hanging="224"/>
      </w:pPr>
      <w:rPr>
        <w:rFonts w:hint="default"/>
        <w:lang w:val="it-IT" w:eastAsia="en-US" w:bidi="ar-SA"/>
      </w:rPr>
    </w:lvl>
    <w:lvl w:ilvl="5" w:tplc="B650B122">
      <w:numFmt w:val="bullet"/>
      <w:lvlText w:val="•"/>
      <w:lvlJc w:val="left"/>
      <w:pPr>
        <w:ind w:left="4905" w:hanging="224"/>
      </w:pPr>
      <w:rPr>
        <w:rFonts w:hint="default"/>
        <w:lang w:val="it-IT" w:eastAsia="en-US" w:bidi="ar-SA"/>
      </w:rPr>
    </w:lvl>
    <w:lvl w:ilvl="6" w:tplc="E00021AC">
      <w:numFmt w:val="bullet"/>
      <w:lvlText w:val="•"/>
      <w:lvlJc w:val="left"/>
      <w:pPr>
        <w:ind w:left="5754" w:hanging="224"/>
      </w:pPr>
      <w:rPr>
        <w:rFonts w:hint="default"/>
        <w:lang w:val="it-IT" w:eastAsia="en-US" w:bidi="ar-SA"/>
      </w:rPr>
    </w:lvl>
    <w:lvl w:ilvl="7" w:tplc="26DE60CC">
      <w:numFmt w:val="bullet"/>
      <w:lvlText w:val="•"/>
      <w:lvlJc w:val="left"/>
      <w:pPr>
        <w:ind w:left="6603" w:hanging="224"/>
      </w:pPr>
      <w:rPr>
        <w:rFonts w:hint="default"/>
        <w:lang w:val="it-IT" w:eastAsia="en-US" w:bidi="ar-SA"/>
      </w:rPr>
    </w:lvl>
    <w:lvl w:ilvl="8" w:tplc="DE248712">
      <w:numFmt w:val="bullet"/>
      <w:lvlText w:val="•"/>
      <w:lvlJc w:val="left"/>
      <w:pPr>
        <w:ind w:left="7452" w:hanging="224"/>
      </w:pPr>
      <w:rPr>
        <w:rFonts w:hint="default"/>
        <w:lang w:val="it-IT" w:eastAsia="en-US" w:bidi="ar-SA"/>
      </w:rPr>
    </w:lvl>
  </w:abstractNum>
  <w:abstractNum w:abstractNumId="48" w15:restartNumberingAfterBreak="0">
    <w:nsid w:val="7F815A8A"/>
    <w:multiLevelType w:val="hybridMultilevel"/>
    <w:tmpl w:val="6A024132"/>
    <w:lvl w:ilvl="0" w:tplc="7D28E92A">
      <w:start w:val="1"/>
      <w:numFmt w:val="lowerLetter"/>
      <w:lvlText w:val="%1)"/>
      <w:lvlJc w:val="left"/>
      <w:pPr>
        <w:ind w:left="1442" w:hanging="214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B1E4C00">
      <w:numFmt w:val="bullet"/>
      <w:lvlText w:val="•"/>
      <w:lvlJc w:val="left"/>
      <w:pPr>
        <w:ind w:left="2211" w:hanging="214"/>
      </w:pPr>
      <w:rPr>
        <w:rFonts w:hint="default"/>
        <w:lang w:val="it-IT" w:eastAsia="en-US" w:bidi="ar-SA"/>
      </w:rPr>
    </w:lvl>
    <w:lvl w:ilvl="2" w:tplc="1E504928">
      <w:numFmt w:val="bullet"/>
      <w:lvlText w:val="•"/>
      <w:lvlJc w:val="left"/>
      <w:pPr>
        <w:ind w:left="2982" w:hanging="214"/>
      </w:pPr>
      <w:rPr>
        <w:rFonts w:hint="default"/>
        <w:lang w:val="it-IT" w:eastAsia="en-US" w:bidi="ar-SA"/>
      </w:rPr>
    </w:lvl>
    <w:lvl w:ilvl="3" w:tplc="E5A8E73A">
      <w:numFmt w:val="bullet"/>
      <w:lvlText w:val="•"/>
      <w:lvlJc w:val="left"/>
      <w:pPr>
        <w:ind w:left="3753" w:hanging="214"/>
      </w:pPr>
      <w:rPr>
        <w:rFonts w:hint="default"/>
        <w:lang w:val="it-IT" w:eastAsia="en-US" w:bidi="ar-SA"/>
      </w:rPr>
    </w:lvl>
    <w:lvl w:ilvl="4" w:tplc="4F980522">
      <w:numFmt w:val="bullet"/>
      <w:lvlText w:val="•"/>
      <w:lvlJc w:val="left"/>
      <w:pPr>
        <w:ind w:left="4524" w:hanging="214"/>
      </w:pPr>
      <w:rPr>
        <w:rFonts w:hint="default"/>
        <w:lang w:val="it-IT" w:eastAsia="en-US" w:bidi="ar-SA"/>
      </w:rPr>
    </w:lvl>
    <w:lvl w:ilvl="5" w:tplc="2550F6B0">
      <w:numFmt w:val="bullet"/>
      <w:lvlText w:val="•"/>
      <w:lvlJc w:val="left"/>
      <w:pPr>
        <w:ind w:left="5295" w:hanging="214"/>
      </w:pPr>
      <w:rPr>
        <w:rFonts w:hint="default"/>
        <w:lang w:val="it-IT" w:eastAsia="en-US" w:bidi="ar-SA"/>
      </w:rPr>
    </w:lvl>
    <w:lvl w:ilvl="6" w:tplc="84A2E4E6">
      <w:numFmt w:val="bullet"/>
      <w:lvlText w:val="•"/>
      <w:lvlJc w:val="left"/>
      <w:pPr>
        <w:ind w:left="6066" w:hanging="214"/>
      </w:pPr>
      <w:rPr>
        <w:rFonts w:hint="default"/>
        <w:lang w:val="it-IT" w:eastAsia="en-US" w:bidi="ar-SA"/>
      </w:rPr>
    </w:lvl>
    <w:lvl w:ilvl="7" w:tplc="E41EF480">
      <w:numFmt w:val="bullet"/>
      <w:lvlText w:val="•"/>
      <w:lvlJc w:val="left"/>
      <w:pPr>
        <w:ind w:left="6837" w:hanging="214"/>
      </w:pPr>
      <w:rPr>
        <w:rFonts w:hint="default"/>
        <w:lang w:val="it-IT" w:eastAsia="en-US" w:bidi="ar-SA"/>
      </w:rPr>
    </w:lvl>
    <w:lvl w:ilvl="8" w:tplc="836EA1A0">
      <w:numFmt w:val="bullet"/>
      <w:lvlText w:val="•"/>
      <w:lvlJc w:val="left"/>
      <w:pPr>
        <w:ind w:left="7608" w:hanging="214"/>
      </w:pPr>
      <w:rPr>
        <w:rFonts w:hint="default"/>
        <w:lang w:val="it-IT" w:eastAsia="en-US" w:bidi="ar-SA"/>
      </w:rPr>
    </w:lvl>
  </w:abstractNum>
  <w:num w:numId="1">
    <w:abstractNumId w:val="26"/>
  </w:num>
  <w:num w:numId="2">
    <w:abstractNumId w:val="47"/>
  </w:num>
  <w:num w:numId="3">
    <w:abstractNumId w:val="5"/>
  </w:num>
  <w:num w:numId="4">
    <w:abstractNumId w:val="42"/>
  </w:num>
  <w:num w:numId="5">
    <w:abstractNumId w:val="43"/>
  </w:num>
  <w:num w:numId="6">
    <w:abstractNumId w:val="28"/>
  </w:num>
  <w:num w:numId="7">
    <w:abstractNumId w:val="7"/>
  </w:num>
  <w:num w:numId="8">
    <w:abstractNumId w:val="32"/>
  </w:num>
  <w:num w:numId="9">
    <w:abstractNumId w:val="44"/>
  </w:num>
  <w:num w:numId="10">
    <w:abstractNumId w:val="9"/>
  </w:num>
  <w:num w:numId="11">
    <w:abstractNumId w:val="27"/>
  </w:num>
  <w:num w:numId="12">
    <w:abstractNumId w:val="45"/>
  </w:num>
  <w:num w:numId="13">
    <w:abstractNumId w:val="12"/>
  </w:num>
  <w:num w:numId="14">
    <w:abstractNumId w:val="33"/>
  </w:num>
  <w:num w:numId="15">
    <w:abstractNumId w:val="17"/>
  </w:num>
  <w:num w:numId="16">
    <w:abstractNumId w:val="1"/>
  </w:num>
  <w:num w:numId="17">
    <w:abstractNumId w:val="39"/>
  </w:num>
  <w:num w:numId="18">
    <w:abstractNumId w:val="21"/>
  </w:num>
  <w:num w:numId="19">
    <w:abstractNumId w:val="35"/>
  </w:num>
  <w:num w:numId="20">
    <w:abstractNumId w:val="29"/>
  </w:num>
  <w:num w:numId="21">
    <w:abstractNumId w:val="2"/>
  </w:num>
  <w:num w:numId="22">
    <w:abstractNumId w:val="41"/>
  </w:num>
  <w:num w:numId="23">
    <w:abstractNumId w:val="36"/>
  </w:num>
  <w:num w:numId="24">
    <w:abstractNumId w:val="15"/>
  </w:num>
  <w:num w:numId="25">
    <w:abstractNumId w:val="13"/>
  </w:num>
  <w:num w:numId="26">
    <w:abstractNumId w:val="38"/>
  </w:num>
  <w:num w:numId="27">
    <w:abstractNumId w:val="14"/>
  </w:num>
  <w:num w:numId="28">
    <w:abstractNumId w:val="46"/>
  </w:num>
  <w:num w:numId="29">
    <w:abstractNumId w:val="4"/>
  </w:num>
  <w:num w:numId="30">
    <w:abstractNumId w:val="40"/>
  </w:num>
  <w:num w:numId="31">
    <w:abstractNumId w:val="18"/>
  </w:num>
  <w:num w:numId="32">
    <w:abstractNumId w:val="24"/>
  </w:num>
  <w:num w:numId="33">
    <w:abstractNumId w:val="3"/>
  </w:num>
  <w:num w:numId="34">
    <w:abstractNumId w:val="6"/>
  </w:num>
  <w:num w:numId="35">
    <w:abstractNumId w:val="11"/>
  </w:num>
  <w:num w:numId="36">
    <w:abstractNumId w:val="30"/>
  </w:num>
  <w:num w:numId="37">
    <w:abstractNumId w:val="16"/>
  </w:num>
  <w:num w:numId="38">
    <w:abstractNumId w:val="20"/>
  </w:num>
  <w:num w:numId="39">
    <w:abstractNumId w:val="0"/>
  </w:num>
  <w:num w:numId="40">
    <w:abstractNumId w:val="23"/>
  </w:num>
  <w:num w:numId="41">
    <w:abstractNumId w:val="31"/>
  </w:num>
  <w:num w:numId="42">
    <w:abstractNumId w:val="34"/>
  </w:num>
  <w:num w:numId="43">
    <w:abstractNumId w:val="25"/>
  </w:num>
  <w:num w:numId="44">
    <w:abstractNumId w:val="19"/>
  </w:num>
  <w:num w:numId="45">
    <w:abstractNumId w:val="37"/>
  </w:num>
  <w:num w:numId="46">
    <w:abstractNumId w:val="48"/>
  </w:num>
  <w:num w:numId="47">
    <w:abstractNumId w:val="10"/>
  </w:num>
  <w:num w:numId="48">
    <w:abstractNumId w:val="22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E9"/>
    <w:rsid w:val="000A7B50"/>
    <w:rsid w:val="00123475"/>
    <w:rsid w:val="00180CEC"/>
    <w:rsid w:val="002B599D"/>
    <w:rsid w:val="00455446"/>
    <w:rsid w:val="007178BC"/>
    <w:rsid w:val="007C26FB"/>
    <w:rsid w:val="009B6D7F"/>
    <w:rsid w:val="00B272E4"/>
    <w:rsid w:val="00C228E9"/>
    <w:rsid w:val="00CE14B2"/>
    <w:rsid w:val="00E63968"/>
    <w:rsid w:val="00F1212C"/>
    <w:rsid w:val="00F43C8A"/>
    <w:rsid w:val="00FD1D75"/>
    <w:rsid w:val="00FE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FDEC5"/>
  <w15:docId w15:val="{0F999B22-F459-40AE-8552-4E1A1ADC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79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"/>
      <w:ind w:left="2508" w:right="244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65"/>
    </w:pPr>
  </w:style>
  <w:style w:type="paragraph" w:customStyle="1" w:styleId="TableParagraph">
    <w:name w:val="Table Paragraph"/>
    <w:basedOn w:val="Normale"/>
    <w:uiPriority w:val="1"/>
    <w:qFormat/>
    <w:pPr>
      <w:spacing w:line="21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53</Pages>
  <Words>28186</Words>
  <Characters>160665</Characters>
  <Application>Microsoft Office Word</Application>
  <DocSecurity>0</DocSecurity>
  <Lines>1338</Lines>
  <Paragraphs>376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Aggiornato al 5 Giugno 2014</vt:lpstr>
    </vt:vector>
  </TitlesOfParts>
  <Company/>
  <LinksUpToDate>false</LinksUpToDate>
  <CharactersWithSpaces>188475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Aggiornato al 5 Giugno 2014</dc:title>
  <dc:creator>Vita Locantore</dc:creator>
  <cp:lastModifiedBy>Aldo Lo Nigro</cp:lastModifiedBy>
  <cp:revision>3</cp:revision>
  <dcterms:created xsi:type="dcterms:W3CDTF">2022-07-04T10:16:00Z</dcterms:created>
  <dcterms:modified xsi:type="dcterms:W3CDTF">2022-07-07T13:10:00Z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2022-07-01T00:00:00Z</vt:filetime>
  </property>
</Properties>
</file>