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7384" w14:textId="048A7036" w:rsidR="00B238A7" w:rsidRDefault="00B238A7" w:rsidP="00E27E33">
      <w:r>
        <w:t>Ù</w:t>
      </w:r>
    </w:p>
    <w:p w14:paraId="630DF137" w14:textId="7DE15A69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AD1F" w14:textId="16E5AC9B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14293F4F" w:rsidR="00E27E33" w:rsidRDefault="00E27E33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AF0322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1</w:t>
      </w:r>
      <w:r w:rsidR="008043A4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7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proofErr w:type="spellStart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TdR</w:t>
      </w:r>
      <w:proofErr w:type="spellEnd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>1</w:t>
      </w:r>
      <w:r w:rsidR="004B47B8">
        <w:rPr>
          <w:rFonts w:ascii="Arial" w:hAnsi="Arial" w:cs="Calibri"/>
          <w:b/>
          <w:color w:val="4472C4" w:themeColor="accent1"/>
          <w:sz w:val="36"/>
          <w:szCs w:val="36"/>
        </w:rPr>
        <w:t>7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391EB2EC" w14:textId="2A1E67C9" w:rsidR="004F7247" w:rsidRPr="00A00596" w:rsidRDefault="004F7247" w:rsidP="004F7247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jc w:val="center"/>
        <w:rPr>
          <w:rFonts w:ascii="Calibri" w:hAnsi="Calibri" w:cs="Calibri"/>
          <w:b w:val="0"/>
          <w:bCs w:val="0"/>
          <w:color w:val="4472C4" w:themeColor="accent1"/>
          <w:sz w:val="56"/>
          <w:szCs w:val="56"/>
        </w:rPr>
      </w:pPr>
      <w:r w:rsidRPr="00A00596">
        <w:rPr>
          <w:rFonts w:ascii="Calibri" w:hAnsi="Calibri" w:cs="Calibri"/>
          <w:color w:val="4472C4" w:themeColor="accent1"/>
          <w:sz w:val="56"/>
          <w:szCs w:val="56"/>
        </w:rPr>
        <w:t>RISULTATI</w:t>
      </w:r>
      <w:r w:rsidR="00FC412D">
        <w:rPr>
          <w:rFonts w:ascii="Calibri" w:hAnsi="Calibri" w:cs="Calibri"/>
          <w:color w:val="4472C4" w:themeColor="accent1"/>
          <w:sz w:val="56"/>
          <w:szCs w:val="56"/>
        </w:rPr>
        <w:t xml:space="preserve"> </w:t>
      </w:r>
    </w:p>
    <w:p w14:paraId="69C2CD1E" w14:textId="77777777" w:rsidR="004F7247" w:rsidRPr="00CC15B9" w:rsidRDefault="004F7247" w:rsidP="004F7247">
      <w:pPr>
        <w:pStyle w:val="TITOLOPRINC"/>
        <w:spacing w:before="0" w:beforeAutospacing="0" w:after="0" w:afterAutospacing="0"/>
        <w:rPr>
          <w:color w:val="auto"/>
          <w:sz w:val="2"/>
          <w:szCs w:val="2"/>
        </w:rPr>
      </w:pPr>
    </w:p>
    <w:p w14:paraId="67C763ED" w14:textId="77777777" w:rsidR="00466A4E" w:rsidRDefault="00466A4E" w:rsidP="00466A4E">
      <w:pPr>
        <w:pStyle w:val="breakline"/>
        <w:rPr>
          <w:color w:val="4472C4" w:themeColor="accent1"/>
        </w:rPr>
      </w:pPr>
    </w:p>
    <w:p w14:paraId="0C8DFAD0" w14:textId="77777777" w:rsidR="008043A4" w:rsidRDefault="008043A4" w:rsidP="00466A4E">
      <w:pPr>
        <w:pStyle w:val="breakline"/>
        <w:rPr>
          <w:color w:val="4472C4" w:themeColor="accent1"/>
        </w:rPr>
      </w:pPr>
    </w:p>
    <w:p w14:paraId="43E55B8D" w14:textId="12E8EDF0" w:rsidR="000B5199" w:rsidRPr="00242C13" w:rsidRDefault="000B5199" w:rsidP="00242C13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242C13">
        <w:rPr>
          <w:color w:val="FFFFFF" w:themeColor="background1"/>
        </w:rPr>
        <w:t xml:space="preserve">CALCIO 11 </w:t>
      </w:r>
      <w:proofErr w:type="gramStart"/>
      <w:r w:rsidRPr="00242C13">
        <w:rPr>
          <w:color w:val="FFFFFF" w:themeColor="background1"/>
        </w:rPr>
        <w:t>FEM.T.REGIONI</w:t>
      </w:r>
      <w:proofErr w:type="gramEnd"/>
      <w:r w:rsidRPr="00242C13">
        <w:rPr>
          <w:color w:val="FFFFFF" w:themeColor="background1"/>
        </w:rPr>
        <w:t xml:space="preserve"> </w:t>
      </w:r>
    </w:p>
    <w:p w14:paraId="50F61B98" w14:textId="77777777" w:rsidR="000B5199" w:rsidRDefault="000B5199" w:rsidP="000B5199">
      <w:pPr>
        <w:pStyle w:val="breakline"/>
      </w:pPr>
    </w:p>
    <w:p w14:paraId="0C8D7B3A" w14:textId="77777777" w:rsidR="000B5199" w:rsidRPr="00242C13" w:rsidRDefault="000B5199" w:rsidP="000B5199">
      <w:pPr>
        <w:pStyle w:val="sottotitolocampionato1"/>
        <w:rPr>
          <w:color w:val="4472C4" w:themeColor="accent1"/>
        </w:rPr>
      </w:pPr>
      <w:r w:rsidRPr="00242C13">
        <w:rPr>
          <w:color w:val="4472C4" w:themeColor="accent1"/>
        </w:rPr>
        <w:t>RISULTATI UFFICIALI GARE DEL 17/04/2025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42C13" w:rsidRPr="00242C13" w14:paraId="77EC4A40" w14:textId="77777777" w:rsidTr="003638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42C13" w:rsidRPr="00242C13" w14:paraId="1043D21C" w14:textId="77777777" w:rsidTr="00242C13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93D5C" w14:textId="67A3F53B" w:rsidR="000B5199" w:rsidRPr="00242C13" w:rsidRDefault="00242C13" w:rsidP="00363859">
                  <w:pPr>
                    <w:pStyle w:val="headertabella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>SEMIFINALI</w:t>
                  </w:r>
                </w:p>
              </w:tc>
            </w:tr>
            <w:tr w:rsidR="00242C13" w:rsidRPr="00242C13" w14:paraId="25BEA555" w14:textId="77777777" w:rsidTr="00242C13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02DED" w14:textId="77777777" w:rsidR="000B5199" w:rsidRPr="00242C13" w:rsidRDefault="000B5199" w:rsidP="00363859">
                  <w:pPr>
                    <w:pStyle w:val="rowtabella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 xml:space="preserve">C.R. EMILIA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EA7F3" w14:textId="77777777" w:rsidR="000B5199" w:rsidRPr="00242C13" w:rsidRDefault="000B5199" w:rsidP="00363859">
                  <w:pPr>
                    <w:pStyle w:val="rowtabella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 xml:space="preserve">- C.R. VENETO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E00BA" w14:textId="77777777" w:rsidR="000B5199" w:rsidRPr="00242C13" w:rsidRDefault="000B5199" w:rsidP="0036385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>0 - 5</w:t>
                  </w:r>
                </w:p>
              </w:tc>
            </w:tr>
            <w:tr w:rsidR="00242C13" w:rsidRPr="00242C13" w14:paraId="76E17587" w14:textId="77777777" w:rsidTr="00242C13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9657A" w14:textId="77777777" w:rsidR="000B5199" w:rsidRPr="00242C13" w:rsidRDefault="000B5199" w:rsidP="00363859">
                  <w:pPr>
                    <w:pStyle w:val="rowtabella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 xml:space="preserve">C.R. TOSCANA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6CA9E" w14:textId="77777777" w:rsidR="000B5199" w:rsidRPr="00242C13" w:rsidRDefault="000B5199" w:rsidP="00363859">
                  <w:pPr>
                    <w:pStyle w:val="rowtabella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 xml:space="preserve">- C.R. LOMBARDIA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7EC4F" w14:textId="77777777" w:rsidR="000B5199" w:rsidRPr="00242C13" w:rsidRDefault="000B5199" w:rsidP="0036385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>0 - 4</w:t>
                  </w:r>
                </w:p>
              </w:tc>
            </w:tr>
          </w:tbl>
          <w:p w14:paraId="4266AC49" w14:textId="77777777" w:rsidR="000B5199" w:rsidRPr="00242C13" w:rsidRDefault="000B5199" w:rsidP="00363859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3EE9825F" w14:textId="77777777" w:rsidR="000B5199" w:rsidRPr="00242C13" w:rsidRDefault="000B5199" w:rsidP="000B5199">
      <w:pPr>
        <w:pStyle w:val="breakline"/>
        <w:rPr>
          <w:color w:val="4472C4" w:themeColor="accent1"/>
        </w:rPr>
      </w:pPr>
    </w:p>
    <w:p w14:paraId="04CAAB47" w14:textId="579BB8D3" w:rsidR="00242C13" w:rsidRPr="00242C13" w:rsidRDefault="00242C13" w:rsidP="00242C13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242C13">
        <w:rPr>
          <w:color w:val="FFFFFF" w:themeColor="background1"/>
        </w:rPr>
        <w:t xml:space="preserve">JUN. UNDER 19 </w:t>
      </w:r>
      <w:proofErr w:type="gramStart"/>
      <w:r w:rsidRPr="00242C13">
        <w:rPr>
          <w:color w:val="FFFFFF" w:themeColor="background1"/>
        </w:rPr>
        <w:t>T.REGIONI</w:t>
      </w:r>
      <w:proofErr w:type="gramEnd"/>
    </w:p>
    <w:p w14:paraId="6E19858D" w14:textId="77777777" w:rsidR="00242C13" w:rsidRDefault="00242C13" w:rsidP="00242C13">
      <w:pPr>
        <w:pStyle w:val="breakline"/>
      </w:pPr>
    </w:p>
    <w:p w14:paraId="64256C5B" w14:textId="77777777" w:rsidR="00242C13" w:rsidRPr="00242C13" w:rsidRDefault="00242C13" w:rsidP="00242C13">
      <w:pPr>
        <w:pStyle w:val="sottotitolocampionato1"/>
        <w:rPr>
          <w:color w:val="4472C4" w:themeColor="accent1"/>
        </w:rPr>
      </w:pPr>
      <w:r w:rsidRPr="00242C13">
        <w:rPr>
          <w:color w:val="4472C4" w:themeColor="accent1"/>
        </w:rPr>
        <w:t>RISULTATI UFFICIALI GARE DEL 17/04/2025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42C13" w:rsidRPr="00242C13" w14:paraId="1719F119" w14:textId="77777777" w:rsidTr="003638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242C13" w:rsidRPr="00242C13" w14:paraId="498C1316" w14:textId="77777777" w:rsidTr="00242C13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71C0E" w14:textId="13DBEF51" w:rsidR="00242C13" w:rsidRPr="00242C13" w:rsidRDefault="00242C13" w:rsidP="00363859">
                  <w:pPr>
                    <w:pStyle w:val="headertabella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>SEMIFINALI</w:t>
                  </w:r>
                </w:p>
              </w:tc>
            </w:tr>
            <w:tr w:rsidR="00242C13" w:rsidRPr="00242C13" w14:paraId="0105FCE4" w14:textId="77777777" w:rsidTr="00242C13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51035" w14:textId="77777777" w:rsidR="00242C13" w:rsidRPr="00242C13" w:rsidRDefault="00242C13" w:rsidP="00363859">
                  <w:pPr>
                    <w:pStyle w:val="rowtabella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 xml:space="preserve">C.R. LOMBARDIA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B733C" w14:textId="77777777" w:rsidR="00242C13" w:rsidRPr="00242C13" w:rsidRDefault="00242C13" w:rsidP="00363859">
                  <w:pPr>
                    <w:pStyle w:val="rowtabella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 xml:space="preserve">- C.R. FRIULI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07E31" w14:textId="77777777" w:rsidR="00242C13" w:rsidRPr="00242C13" w:rsidRDefault="00242C13" w:rsidP="0036385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>1 - 2</w:t>
                  </w:r>
                </w:p>
              </w:tc>
            </w:tr>
            <w:tr w:rsidR="00242C13" w:rsidRPr="00242C13" w14:paraId="550927A1" w14:textId="77777777" w:rsidTr="00242C13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35732" w14:textId="77777777" w:rsidR="00242C13" w:rsidRPr="00242C13" w:rsidRDefault="00242C13" w:rsidP="00363859">
                  <w:pPr>
                    <w:pStyle w:val="rowtabella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 xml:space="preserve">C.R. TOSCANA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504FD" w14:textId="77777777" w:rsidR="00242C13" w:rsidRPr="00242C13" w:rsidRDefault="00242C13" w:rsidP="00363859">
                  <w:pPr>
                    <w:pStyle w:val="rowtabella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 xml:space="preserve">- C.R. PIEMONTE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CD2B76" w14:textId="77777777" w:rsidR="00242C13" w:rsidRPr="00242C13" w:rsidRDefault="00242C13" w:rsidP="0036385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242C13">
                    <w:rPr>
                      <w:color w:val="4472C4" w:themeColor="accent1"/>
                    </w:rPr>
                    <w:t>1 - 3</w:t>
                  </w:r>
                </w:p>
              </w:tc>
            </w:tr>
          </w:tbl>
          <w:p w14:paraId="5B423C8E" w14:textId="77777777" w:rsidR="00242C13" w:rsidRPr="00242C13" w:rsidRDefault="00242C13" w:rsidP="00363859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594319EE" w14:textId="77777777" w:rsidR="00242C13" w:rsidRPr="00242C13" w:rsidRDefault="00242C13" w:rsidP="00242C13">
      <w:pPr>
        <w:pStyle w:val="breakline"/>
        <w:rPr>
          <w:color w:val="4472C4" w:themeColor="accent1"/>
        </w:rPr>
      </w:pPr>
    </w:p>
    <w:p w14:paraId="303D7D24" w14:textId="77777777" w:rsidR="008043A4" w:rsidRPr="00242C13" w:rsidRDefault="008043A4" w:rsidP="00466A4E">
      <w:pPr>
        <w:pStyle w:val="breakline"/>
        <w:rPr>
          <w:color w:val="4472C4" w:themeColor="accent1"/>
        </w:rPr>
      </w:pPr>
    </w:p>
    <w:p w14:paraId="2EB4529F" w14:textId="77777777" w:rsidR="008043A4" w:rsidRDefault="008043A4" w:rsidP="00466A4E">
      <w:pPr>
        <w:pStyle w:val="breakline"/>
        <w:rPr>
          <w:color w:val="4472C4" w:themeColor="accent1"/>
        </w:rPr>
      </w:pPr>
    </w:p>
    <w:p w14:paraId="62268D6B" w14:textId="77777777" w:rsidR="008043A4" w:rsidRDefault="008043A4" w:rsidP="00466A4E">
      <w:pPr>
        <w:pStyle w:val="breakline"/>
        <w:rPr>
          <w:color w:val="4472C4" w:themeColor="accent1"/>
        </w:rPr>
      </w:pPr>
    </w:p>
    <w:p w14:paraId="7B24DD88" w14:textId="77777777" w:rsidR="008043A4" w:rsidRPr="00C40FAC" w:rsidRDefault="008043A4" w:rsidP="00466A4E">
      <w:pPr>
        <w:pStyle w:val="breakline"/>
        <w:rPr>
          <w:color w:val="4472C4" w:themeColor="accent1"/>
        </w:rPr>
      </w:pPr>
    </w:p>
    <w:p w14:paraId="38811DEB" w14:textId="3298D35F" w:rsidR="00F2545E" w:rsidRPr="000F4AF7" w:rsidRDefault="00110413" w:rsidP="00F2545E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>
        <w:rPr>
          <w:rFonts w:ascii="Calibri" w:hAnsi="Calibri"/>
          <w:color w:val="4472C4" w:themeColor="accent1"/>
          <w:sz w:val="56"/>
          <w:szCs w:val="56"/>
        </w:rPr>
        <w:t xml:space="preserve">PROGRAMMA FINALI </w:t>
      </w:r>
    </w:p>
    <w:p w14:paraId="09033EDE" w14:textId="77777777" w:rsidR="00F2545E" w:rsidRPr="00CC15B9" w:rsidRDefault="00F2545E" w:rsidP="00E27E33">
      <w:pPr>
        <w:jc w:val="center"/>
        <w:rPr>
          <w:rFonts w:ascii="Arial" w:hAnsi="Arial" w:cs="Calibri"/>
          <w:b/>
          <w:color w:val="4472C4" w:themeColor="accent1"/>
          <w:sz w:val="4"/>
          <w:szCs w:val="4"/>
        </w:rPr>
      </w:pPr>
    </w:p>
    <w:p w14:paraId="7E5F9CA5" w14:textId="77777777" w:rsidR="00EE2A66" w:rsidRDefault="00EE2A66" w:rsidP="00EE2A66">
      <w:pPr>
        <w:jc w:val="both"/>
        <w:rPr>
          <w:rFonts w:ascii="Arial" w:hAnsi="Arial" w:cs="Calibri"/>
          <w:b/>
          <w:bCs/>
          <w:color w:val="4472C4" w:themeColor="accent1"/>
          <w:sz w:val="24"/>
          <w:szCs w:val="24"/>
        </w:rPr>
      </w:pPr>
      <w:r>
        <w:rPr>
          <w:rFonts w:ascii="Arial" w:hAnsi="Arial" w:cs="Calibri"/>
          <w:b/>
          <w:bCs/>
          <w:color w:val="4472C4" w:themeColor="accent1"/>
          <w:sz w:val="24"/>
          <w:szCs w:val="24"/>
        </w:rPr>
        <w:t>Si riporta di seguito il Calendario delle gare di Finale del 61° Torneo delle Regioni:</w:t>
      </w:r>
    </w:p>
    <w:p w14:paraId="350950A4" w14:textId="77777777" w:rsidR="00EE2A66" w:rsidRDefault="00EE2A66" w:rsidP="00EE2A66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CALCIO </w:t>
      </w:r>
      <w:proofErr w:type="gramStart"/>
      <w:r>
        <w:rPr>
          <w:color w:val="FFFFFF" w:themeColor="background1"/>
        </w:rPr>
        <w:t>FEM.T.REGIONI</w:t>
      </w:r>
      <w:proofErr w:type="gramEnd"/>
      <w:r>
        <w:rPr>
          <w:color w:val="FFFFFF" w:themeColor="background1"/>
        </w:rPr>
        <w:t xml:space="preserve"> </w:t>
      </w:r>
    </w:p>
    <w:p w14:paraId="4167703B" w14:textId="77777777" w:rsidR="00EE2A66" w:rsidRDefault="00EE2A66" w:rsidP="00EE2A66">
      <w:pPr>
        <w:spacing w:after="0" w:line="240" w:lineRule="auto"/>
        <w:rPr>
          <w:rFonts w:ascii="Arial" w:hAnsi="Arial" w:cs="Calibri"/>
          <w:b/>
          <w:bCs/>
          <w:sz w:val="10"/>
          <w:szCs w:val="10"/>
        </w:rPr>
      </w:pPr>
    </w:p>
    <w:p w14:paraId="38495A4E" w14:textId="77777777" w:rsidR="00EE2A66" w:rsidRPr="00AC243D" w:rsidRDefault="00EE2A66" w:rsidP="00EE2A6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26"/>
          <w:szCs w:val="26"/>
        </w:rPr>
      </w:pPr>
      <w:r w:rsidRPr="00AC243D">
        <w:rPr>
          <w:rFonts w:ascii="Arial" w:hAnsi="Arial" w:cs="Calibri"/>
          <w:b/>
          <w:bCs/>
          <w:color w:val="1F3864" w:themeColor="accent1" w:themeShade="80"/>
          <w:sz w:val="26"/>
          <w:szCs w:val="26"/>
        </w:rPr>
        <w:t xml:space="preserve">18/04/2025 ore 14:30  </w:t>
      </w:r>
    </w:p>
    <w:p w14:paraId="711A3820" w14:textId="77777777" w:rsidR="00EE2A66" w:rsidRPr="00AC243D" w:rsidRDefault="00EE2A66" w:rsidP="00EE2A6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12"/>
          <w:szCs w:val="12"/>
        </w:rPr>
      </w:pPr>
    </w:p>
    <w:p w14:paraId="15E82302" w14:textId="77777777" w:rsidR="00EE2A66" w:rsidRPr="00AC243D" w:rsidRDefault="00EE2A66" w:rsidP="00EE2A6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</w:rPr>
      </w:pPr>
      <w:r w:rsidRPr="00AC243D">
        <w:rPr>
          <w:rFonts w:ascii="Arial" w:hAnsi="Arial" w:cs="Calibri"/>
          <w:b/>
          <w:bCs/>
          <w:color w:val="1F3864" w:themeColor="accent1" w:themeShade="80"/>
        </w:rPr>
        <w:t xml:space="preserve">VENETO – LOMBARDIA </w:t>
      </w:r>
      <w:r w:rsidRPr="00AC243D">
        <w:rPr>
          <w:rFonts w:ascii="Arial" w:hAnsi="Arial" w:cs="Calibri"/>
          <w:b/>
          <w:bCs/>
          <w:color w:val="1F3864" w:themeColor="accent1" w:themeShade="80"/>
        </w:rPr>
        <w:tab/>
      </w:r>
      <w:r w:rsidRPr="00AC243D">
        <w:rPr>
          <w:rFonts w:ascii="Arial" w:hAnsi="Arial" w:cs="Calibri"/>
          <w:b/>
          <w:bCs/>
          <w:color w:val="1F3864" w:themeColor="accent1" w:themeShade="80"/>
        </w:rPr>
        <w:tab/>
      </w:r>
      <w:r w:rsidRPr="00AC243D">
        <w:rPr>
          <w:rFonts w:ascii="Arial" w:hAnsi="Arial" w:cs="Calibri"/>
          <w:b/>
          <w:bCs/>
          <w:color w:val="1F3864" w:themeColor="accent1" w:themeShade="80"/>
        </w:rPr>
        <w:tab/>
      </w:r>
      <w:r w:rsidRPr="00AC243D">
        <w:rPr>
          <w:rFonts w:ascii="Arial" w:hAnsi="Arial" w:cs="Calibri"/>
          <w:b/>
          <w:bCs/>
          <w:color w:val="1F3864" w:themeColor="accent1" w:themeShade="80"/>
        </w:rPr>
        <w:tab/>
      </w:r>
      <w:r w:rsidRPr="00AC243D">
        <w:rPr>
          <w:rFonts w:ascii="Arial" w:hAnsi="Arial" w:cs="Calibri"/>
          <w:b/>
          <w:bCs/>
          <w:color w:val="1F3864" w:themeColor="accent1" w:themeShade="80"/>
        </w:rPr>
        <w:tab/>
      </w:r>
      <w:r w:rsidRPr="00AC243D">
        <w:rPr>
          <w:rFonts w:ascii="Arial" w:hAnsi="Arial" w:cs="Calibri"/>
          <w:color w:val="1F3864" w:themeColor="accent1" w:themeShade="80"/>
        </w:rPr>
        <w:t>"Bucalo” Santa Teresa di Riva</w:t>
      </w:r>
    </w:p>
    <w:p w14:paraId="0593AF1D" w14:textId="77777777" w:rsidR="00EE2A66" w:rsidRDefault="00EE2A66" w:rsidP="00EE2A6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</w:rPr>
      </w:pPr>
    </w:p>
    <w:p w14:paraId="0DB1A588" w14:textId="77777777" w:rsidR="00EE2A66" w:rsidRDefault="00EE2A66" w:rsidP="00EE2A66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JUN. UNDER 19 </w:t>
      </w:r>
      <w:proofErr w:type="gramStart"/>
      <w:r>
        <w:rPr>
          <w:color w:val="FFFFFF" w:themeColor="background1"/>
        </w:rPr>
        <w:t>T.REGIONI</w:t>
      </w:r>
      <w:proofErr w:type="gramEnd"/>
      <w:r>
        <w:rPr>
          <w:color w:val="FFFFFF" w:themeColor="background1"/>
        </w:rPr>
        <w:t xml:space="preserve"> </w:t>
      </w:r>
    </w:p>
    <w:p w14:paraId="73281C82" w14:textId="77777777" w:rsidR="00EE2A66" w:rsidRDefault="00EE2A66" w:rsidP="00EE2A66">
      <w:pPr>
        <w:spacing w:after="0" w:line="240" w:lineRule="auto"/>
        <w:rPr>
          <w:rFonts w:ascii="Arial" w:hAnsi="Arial" w:cs="Calibri"/>
          <w:b/>
          <w:bCs/>
          <w:sz w:val="10"/>
          <w:szCs w:val="10"/>
        </w:rPr>
      </w:pPr>
    </w:p>
    <w:p w14:paraId="64DA99B7" w14:textId="77777777" w:rsidR="00EE2A66" w:rsidRDefault="00EE2A66" w:rsidP="00EE2A6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Calibri"/>
          <w:b/>
          <w:bCs/>
          <w:color w:val="1F3864" w:themeColor="accent1" w:themeShade="80"/>
          <w:sz w:val="26"/>
          <w:szCs w:val="26"/>
        </w:rPr>
        <w:t xml:space="preserve">18/04/2025 ore 14:30  </w:t>
      </w:r>
    </w:p>
    <w:p w14:paraId="3147F04D" w14:textId="77777777" w:rsidR="00EE2A66" w:rsidRDefault="00EE2A66" w:rsidP="00EE2A6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12"/>
          <w:szCs w:val="12"/>
        </w:rPr>
      </w:pPr>
    </w:p>
    <w:p w14:paraId="2FDA8640" w14:textId="77777777" w:rsidR="00EE2A66" w:rsidRDefault="00EE2A66" w:rsidP="00EE2A66">
      <w:pPr>
        <w:spacing w:after="0" w:line="240" w:lineRule="auto"/>
        <w:rPr>
          <w:rFonts w:ascii="Arial" w:hAnsi="Arial" w:cs="Calibri"/>
          <w:color w:val="1F3864" w:themeColor="accent1" w:themeShade="80"/>
        </w:rPr>
      </w:pPr>
      <w:r>
        <w:rPr>
          <w:rFonts w:ascii="Arial" w:hAnsi="Arial" w:cs="Calibri"/>
          <w:b/>
          <w:bCs/>
          <w:color w:val="1F3864" w:themeColor="accent1" w:themeShade="80"/>
        </w:rPr>
        <w:t>PIEMONTE V.A. – FRIULI V.G.</w:t>
      </w:r>
      <w:r>
        <w:rPr>
          <w:rFonts w:ascii="Arial" w:hAnsi="Arial" w:cs="Calibri"/>
          <w:b/>
          <w:bCs/>
          <w:color w:val="1F3864" w:themeColor="accent1" w:themeShade="80"/>
        </w:rPr>
        <w:tab/>
      </w:r>
      <w:r>
        <w:rPr>
          <w:rFonts w:ascii="Arial" w:hAnsi="Arial" w:cs="Calibri"/>
          <w:b/>
          <w:bCs/>
          <w:color w:val="1F3864" w:themeColor="accent1" w:themeShade="80"/>
        </w:rPr>
        <w:tab/>
      </w:r>
      <w:r>
        <w:rPr>
          <w:rFonts w:ascii="Arial" w:hAnsi="Arial" w:cs="Calibri"/>
          <w:b/>
          <w:bCs/>
          <w:color w:val="1F3864" w:themeColor="accent1" w:themeShade="80"/>
        </w:rPr>
        <w:tab/>
      </w:r>
      <w:r>
        <w:rPr>
          <w:rFonts w:ascii="Arial" w:hAnsi="Arial" w:cs="Calibri"/>
          <w:b/>
          <w:bCs/>
          <w:color w:val="1F3864" w:themeColor="accent1" w:themeShade="80"/>
        </w:rPr>
        <w:tab/>
      </w:r>
      <w:r>
        <w:rPr>
          <w:rFonts w:ascii="Arial" w:hAnsi="Arial" w:cs="Calibri"/>
          <w:color w:val="1F3864" w:themeColor="accent1" w:themeShade="80"/>
        </w:rPr>
        <w:t>"Bacigalupo” Taormina</w:t>
      </w:r>
    </w:p>
    <w:p w14:paraId="10D668E0" w14:textId="77777777" w:rsidR="00EB2A5F" w:rsidRPr="000F4AF7" w:rsidRDefault="00EB2A5F" w:rsidP="00EB2A5F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lastRenderedPageBreak/>
        <w:t>GIUDICE SPORTIVO</w:t>
      </w:r>
    </w:p>
    <w:p w14:paraId="0C8207AF" w14:textId="77777777" w:rsidR="00EB2A5F" w:rsidRPr="00752A93" w:rsidRDefault="00EB2A5F" w:rsidP="00EB2A5F">
      <w:pPr>
        <w:spacing w:after="0" w:line="240" w:lineRule="auto"/>
        <w:rPr>
          <w:color w:val="1F3864" w:themeColor="accent1" w:themeShade="80"/>
          <w:sz w:val="28"/>
        </w:rPr>
      </w:pPr>
    </w:p>
    <w:p w14:paraId="736D81CA" w14:textId="77777777" w:rsidR="00EB2A5F" w:rsidRDefault="00EB2A5F" w:rsidP="00EB2A5F">
      <w:pPr>
        <w:pStyle w:val="LndNormale1"/>
        <w:rPr>
          <w:noProof w:val="0"/>
          <w:color w:val="1F3864" w:themeColor="accent1" w:themeShade="80"/>
        </w:rPr>
      </w:pPr>
      <w:r w:rsidRPr="00752A93">
        <w:rPr>
          <w:noProof w:val="0"/>
          <w:color w:val="1F3864" w:themeColor="accent1" w:themeShade="80"/>
        </w:rPr>
        <w:t xml:space="preserve">Il Giudice Sportivo, Ing. Pietro Accurso, </w:t>
      </w:r>
      <w:r w:rsidRPr="00752A93">
        <w:rPr>
          <w:rFonts w:cs="Arial"/>
          <w:color w:val="1F3864" w:themeColor="accent1" w:themeShade="80"/>
        </w:rPr>
        <w:t>assistito dal rappresentante dell’A.I.A., O.A. Alessio Calderone,</w:t>
      </w:r>
      <w:r w:rsidRPr="00752A93">
        <w:rPr>
          <w:noProof w:val="0"/>
          <w:color w:val="1F3864" w:themeColor="accent1" w:themeShade="80"/>
        </w:rPr>
        <w:t xml:space="preserve"> ha adottato le decisioni che di seguito integralmente si riportano:</w:t>
      </w:r>
    </w:p>
    <w:p w14:paraId="1C98767C" w14:textId="77777777" w:rsidR="00FC2A3E" w:rsidRDefault="00FC2A3E" w:rsidP="00FC2A3E">
      <w:pPr>
        <w:pStyle w:val="breakline"/>
      </w:pPr>
    </w:p>
    <w:p w14:paraId="3D9FCF72" w14:textId="77777777" w:rsidR="009F7D6F" w:rsidRPr="00242C13" w:rsidRDefault="009F7D6F" w:rsidP="009F7D6F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242C13">
        <w:rPr>
          <w:color w:val="FFFFFF" w:themeColor="background1"/>
        </w:rPr>
        <w:t xml:space="preserve">CALCIO 11 </w:t>
      </w:r>
      <w:proofErr w:type="gramStart"/>
      <w:r w:rsidRPr="00242C13">
        <w:rPr>
          <w:color w:val="FFFFFF" w:themeColor="background1"/>
        </w:rPr>
        <w:t>FEM.T.REGIONI</w:t>
      </w:r>
      <w:proofErr w:type="gramEnd"/>
      <w:r w:rsidRPr="00242C13">
        <w:rPr>
          <w:color w:val="FFFFFF" w:themeColor="background1"/>
        </w:rPr>
        <w:t xml:space="preserve"> </w:t>
      </w:r>
    </w:p>
    <w:p w14:paraId="36E62F71" w14:textId="77777777" w:rsidR="009F7D6F" w:rsidRPr="009F7D6F" w:rsidRDefault="009F7D6F" w:rsidP="009F7D6F">
      <w:pPr>
        <w:pStyle w:val="titolo10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GARE DEL 17/ 4/2025 </w:t>
      </w:r>
    </w:p>
    <w:p w14:paraId="37B6D286" w14:textId="77777777" w:rsidR="009F7D6F" w:rsidRPr="009F7D6F" w:rsidRDefault="009F7D6F" w:rsidP="009F7D6F">
      <w:pPr>
        <w:pStyle w:val="titolo7a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PROVVEDIMENTI DISCIPLINARI </w:t>
      </w:r>
    </w:p>
    <w:p w14:paraId="7BB73BAA" w14:textId="77777777" w:rsidR="009F7D6F" w:rsidRPr="009F7D6F" w:rsidRDefault="009F7D6F" w:rsidP="009F7D6F">
      <w:pPr>
        <w:pStyle w:val="titolo7b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3F78D28F" w14:textId="77777777" w:rsidR="009F7D6F" w:rsidRPr="009F7D6F" w:rsidRDefault="009F7D6F" w:rsidP="009F7D6F">
      <w:pPr>
        <w:pStyle w:val="titolo30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CALCIATORI NON ESPULSI </w:t>
      </w:r>
    </w:p>
    <w:p w14:paraId="19327DB6" w14:textId="77777777" w:rsidR="009F7D6F" w:rsidRPr="009F7D6F" w:rsidRDefault="009F7D6F" w:rsidP="009F7D6F">
      <w:pPr>
        <w:pStyle w:val="titolo20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D6F" w:rsidRPr="009F7D6F" w14:paraId="14703B95" w14:textId="77777777" w:rsidTr="003638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D66B7" w14:textId="77777777" w:rsidR="009F7D6F" w:rsidRPr="009F7D6F" w:rsidRDefault="009F7D6F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GRILLO SHARA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A4BC7" w14:textId="77777777" w:rsidR="009F7D6F" w:rsidRPr="009F7D6F" w:rsidRDefault="009F7D6F" w:rsidP="00363859">
            <w:pPr>
              <w:pStyle w:val="movimento2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 xml:space="preserve">(C.R. </w:t>
            </w:r>
            <w:proofErr w:type="gramStart"/>
            <w:r w:rsidRPr="009F7D6F">
              <w:rPr>
                <w:color w:val="1F3864" w:themeColor="accent1" w:themeShade="80"/>
              </w:rPr>
              <w:t>EMILIA )</w:t>
            </w:r>
            <w:proofErr w:type="gramEnd"/>
            <w:r w:rsidRPr="009F7D6F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9EE35" w14:textId="77777777" w:rsidR="009F7D6F" w:rsidRPr="009F7D6F" w:rsidRDefault="009F7D6F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423B9" w14:textId="77777777" w:rsidR="009F7D6F" w:rsidRPr="009F7D6F" w:rsidRDefault="009F7D6F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CAMPAGNI CATERINA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B3A16" w14:textId="77777777" w:rsidR="009F7D6F" w:rsidRPr="009F7D6F" w:rsidRDefault="009F7D6F" w:rsidP="00363859">
            <w:pPr>
              <w:pStyle w:val="movimento2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 xml:space="preserve">(C.R. </w:t>
            </w:r>
            <w:proofErr w:type="gramStart"/>
            <w:r w:rsidRPr="009F7D6F">
              <w:rPr>
                <w:color w:val="1F3864" w:themeColor="accent1" w:themeShade="80"/>
              </w:rPr>
              <w:t>TOSCANA )</w:t>
            </w:r>
            <w:proofErr w:type="gramEnd"/>
            <w:r w:rsidRPr="009F7D6F">
              <w:rPr>
                <w:color w:val="1F3864" w:themeColor="accent1" w:themeShade="80"/>
              </w:rPr>
              <w:t xml:space="preserve"> </w:t>
            </w:r>
          </w:p>
        </w:tc>
      </w:tr>
    </w:tbl>
    <w:p w14:paraId="30AA7196" w14:textId="77777777" w:rsidR="009F7D6F" w:rsidRDefault="009F7D6F" w:rsidP="009F7D6F">
      <w:pPr>
        <w:pStyle w:val="breakline"/>
      </w:pPr>
    </w:p>
    <w:p w14:paraId="15D452A6" w14:textId="77777777" w:rsidR="009F7D6F" w:rsidRDefault="009F7D6F" w:rsidP="009F7D6F">
      <w:pPr>
        <w:spacing w:after="0" w:line="240" w:lineRule="auto"/>
        <w:rPr>
          <w:sz w:val="28"/>
        </w:rPr>
      </w:pPr>
    </w:p>
    <w:p w14:paraId="6CFAE407" w14:textId="77777777" w:rsidR="009F7D6F" w:rsidRDefault="009F7D6F" w:rsidP="009F7D6F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JUN. UNDER 19 </w:t>
      </w:r>
      <w:proofErr w:type="gramStart"/>
      <w:r>
        <w:rPr>
          <w:color w:val="FFFFFF" w:themeColor="background1"/>
        </w:rPr>
        <w:t>T.REGIONI</w:t>
      </w:r>
      <w:proofErr w:type="gramEnd"/>
      <w:r>
        <w:rPr>
          <w:color w:val="FFFFFF" w:themeColor="background1"/>
        </w:rPr>
        <w:t xml:space="preserve"> </w:t>
      </w:r>
    </w:p>
    <w:p w14:paraId="40B0A6E6" w14:textId="77777777" w:rsidR="00242C13" w:rsidRPr="009F7D6F" w:rsidRDefault="00242C13" w:rsidP="00242C13">
      <w:pPr>
        <w:pStyle w:val="titolo10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GARE DEL 17/ 4/2025 </w:t>
      </w:r>
    </w:p>
    <w:p w14:paraId="53FF925B" w14:textId="77777777" w:rsidR="00242C13" w:rsidRPr="009F7D6F" w:rsidRDefault="00242C13" w:rsidP="00242C13">
      <w:pPr>
        <w:pStyle w:val="titolo7a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PROVVEDIMENTI DISCIPLINARI </w:t>
      </w:r>
    </w:p>
    <w:p w14:paraId="0E9E8DDF" w14:textId="77777777" w:rsidR="00242C13" w:rsidRPr="009F7D6F" w:rsidRDefault="00242C13" w:rsidP="00242C13">
      <w:pPr>
        <w:pStyle w:val="titolo7b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73B54B32" w14:textId="77777777" w:rsidR="00242C13" w:rsidRPr="009F7D6F" w:rsidRDefault="00242C13" w:rsidP="00242C13">
      <w:pPr>
        <w:pStyle w:val="titolo30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CALCIATORI ESPULSI </w:t>
      </w:r>
    </w:p>
    <w:p w14:paraId="0D12BD4B" w14:textId="77777777" w:rsidR="00242C13" w:rsidRPr="009F7D6F" w:rsidRDefault="00242C13" w:rsidP="00242C13">
      <w:pPr>
        <w:pStyle w:val="titolo20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D6F" w:rsidRPr="009F7D6F" w14:paraId="0C11AC17" w14:textId="77777777" w:rsidTr="003638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4B11A" w14:textId="77777777" w:rsidR="00242C13" w:rsidRPr="009F7D6F" w:rsidRDefault="00242C13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CIONINI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AF788" w14:textId="77777777" w:rsidR="00242C13" w:rsidRPr="009F7D6F" w:rsidRDefault="00242C13" w:rsidP="00363859">
            <w:pPr>
              <w:pStyle w:val="movimento2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 xml:space="preserve">(C.R. </w:t>
            </w:r>
            <w:proofErr w:type="gramStart"/>
            <w:r w:rsidRPr="009F7D6F">
              <w:rPr>
                <w:color w:val="1F3864" w:themeColor="accent1" w:themeShade="80"/>
              </w:rPr>
              <w:t>TOSCANA )</w:t>
            </w:r>
            <w:proofErr w:type="gramEnd"/>
            <w:r w:rsidRPr="009F7D6F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6E205" w14:textId="77777777" w:rsidR="00242C13" w:rsidRPr="009F7D6F" w:rsidRDefault="00242C13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9837B" w14:textId="77777777" w:rsidR="00242C13" w:rsidRPr="009F7D6F" w:rsidRDefault="00242C13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5B8DD" w14:textId="77777777" w:rsidR="00242C13" w:rsidRPr="009F7D6F" w:rsidRDefault="00242C13" w:rsidP="00363859">
            <w:pPr>
              <w:pStyle w:val="movimento2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 </w:t>
            </w:r>
          </w:p>
        </w:tc>
      </w:tr>
    </w:tbl>
    <w:p w14:paraId="1D039702" w14:textId="77777777" w:rsidR="00242C13" w:rsidRPr="009F7D6F" w:rsidRDefault="00242C13" w:rsidP="00242C13">
      <w:pPr>
        <w:pStyle w:val="diffida"/>
        <w:spacing w:before="80" w:beforeAutospacing="0" w:after="40" w:afterAutospacing="0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Per atto di violenza nei confronti di un avversario. </w:t>
      </w:r>
    </w:p>
    <w:p w14:paraId="2DC4DCBD" w14:textId="77777777" w:rsidR="00242C13" w:rsidRPr="009F7D6F" w:rsidRDefault="00242C13" w:rsidP="00242C13">
      <w:pPr>
        <w:pStyle w:val="titolo30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CALCIATORI NON ESPULSI </w:t>
      </w:r>
    </w:p>
    <w:p w14:paraId="745518E9" w14:textId="77777777" w:rsidR="00242C13" w:rsidRPr="009F7D6F" w:rsidRDefault="00242C13" w:rsidP="00242C13">
      <w:pPr>
        <w:pStyle w:val="titolo20"/>
        <w:rPr>
          <w:color w:val="1F3864" w:themeColor="accent1" w:themeShade="80"/>
        </w:rPr>
      </w:pPr>
      <w:r w:rsidRPr="009F7D6F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D6F" w:rsidRPr="009F7D6F" w14:paraId="1219497D" w14:textId="77777777" w:rsidTr="003638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98775" w14:textId="77777777" w:rsidR="00242C13" w:rsidRPr="009F7D6F" w:rsidRDefault="00242C13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VERGNA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8FD0" w14:textId="77777777" w:rsidR="00242C13" w:rsidRPr="009F7D6F" w:rsidRDefault="00242C13" w:rsidP="00363859">
            <w:pPr>
              <w:pStyle w:val="movimento2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 xml:space="preserve">(C.R. </w:t>
            </w:r>
            <w:proofErr w:type="gramStart"/>
            <w:r w:rsidRPr="009F7D6F">
              <w:rPr>
                <w:color w:val="1F3864" w:themeColor="accent1" w:themeShade="80"/>
              </w:rPr>
              <w:t>PIEMONTE )</w:t>
            </w:r>
            <w:proofErr w:type="gramEnd"/>
            <w:r w:rsidRPr="009F7D6F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FDF3A" w14:textId="77777777" w:rsidR="00242C13" w:rsidRPr="009F7D6F" w:rsidRDefault="00242C13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3848C" w14:textId="77777777" w:rsidR="00242C13" w:rsidRPr="009F7D6F" w:rsidRDefault="00242C13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BILIOTTI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0A57B" w14:textId="77777777" w:rsidR="00242C13" w:rsidRPr="009F7D6F" w:rsidRDefault="00242C13" w:rsidP="00363859">
            <w:pPr>
              <w:pStyle w:val="movimento2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 xml:space="preserve">(C.R. </w:t>
            </w:r>
            <w:proofErr w:type="gramStart"/>
            <w:r w:rsidRPr="009F7D6F">
              <w:rPr>
                <w:color w:val="1F3864" w:themeColor="accent1" w:themeShade="80"/>
              </w:rPr>
              <w:t>TOSCANA )</w:t>
            </w:r>
            <w:proofErr w:type="gramEnd"/>
            <w:r w:rsidRPr="009F7D6F">
              <w:rPr>
                <w:color w:val="1F3864" w:themeColor="accent1" w:themeShade="80"/>
              </w:rPr>
              <w:t xml:space="preserve"> </w:t>
            </w:r>
          </w:p>
        </w:tc>
      </w:tr>
      <w:tr w:rsidR="009F7D6F" w:rsidRPr="009F7D6F" w14:paraId="11D007B5" w14:textId="77777777" w:rsidTr="003638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4F6E1" w14:textId="77777777" w:rsidR="00242C13" w:rsidRPr="009F7D6F" w:rsidRDefault="00242C13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BONAIUTI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017F6" w14:textId="77777777" w:rsidR="00242C13" w:rsidRPr="009F7D6F" w:rsidRDefault="00242C13" w:rsidP="00363859">
            <w:pPr>
              <w:pStyle w:val="movimento2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 xml:space="preserve">(C.R. </w:t>
            </w:r>
            <w:proofErr w:type="gramStart"/>
            <w:r w:rsidRPr="009F7D6F">
              <w:rPr>
                <w:color w:val="1F3864" w:themeColor="accent1" w:themeShade="80"/>
              </w:rPr>
              <w:t>TOSCANA )</w:t>
            </w:r>
            <w:proofErr w:type="gramEnd"/>
            <w:r w:rsidRPr="009F7D6F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2CE3" w14:textId="77777777" w:rsidR="00242C13" w:rsidRPr="009F7D6F" w:rsidRDefault="00242C13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A9EF7" w14:textId="77777777" w:rsidR="00242C13" w:rsidRPr="009F7D6F" w:rsidRDefault="00242C13" w:rsidP="00363859">
            <w:pPr>
              <w:pStyle w:val="movimento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11A6F" w14:textId="77777777" w:rsidR="00242C13" w:rsidRPr="009F7D6F" w:rsidRDefault="00242C13" w:rsidP="00363859">
            <w:pPr>
              <w:pStyle w:val="movimento2"/>
              <w:rPr>
                <w:color w:val="1F3864" w:themeColor="accent1" w:themeShade="80"/>
              </w:rPr>
            </w:pPr>
            <w:r w:rsidRPr="009F7D6F">
              <w:rPr>
                <w:color w:val="1F3864" w:themeColor="accent1" w:themeShade="80"/>
              </w:rPr>
              <w:t> </w:t>
            </w:r>
          </w:p>
        </w:tc>
      </w:tr>
    </w:tbl>
    <w:p w14:paraId="74C46AD1" w14:textId="77777777" w:rsidR="00242C13" w:rsidRPr="009F7D6F" w:rsidRDefault="00242C13" w:rsidP="00242C13">
      <w:pPr>
        <w:pStyle w:val="breakline"/>
        <w:rPr>
          <w:color w:val="1F3864" w:themeColor="accent1" w:themeShade="80"/>
        </w:rPr>
      </w:pPr>
    </w:p>
    <w:p w14:paraId="6EABCC15" w14:textId="77777777" w:rsidR="00EE2A66" w:rsidRPr="009F7D6F" w:rsidRDefault="00EE2A66" w:rsidP="006B36F6">
      <w:pPr>
        <w:spacing w:after="0" w:line="240" w:lineRule="auto"/>
        <w:rPr>
          <w:rFonts w:ascii="Times New Roman" w:hAnsi="Times New Roman"/>
          <w:color w:val="1F3864" w:themeColor="accent1" w:themeShade="80"/>
        </w:rPr>
      </w:pPr>
    </w:p>
    <w:p w14:paraId="3FA36C9E" w14:textId="77777777" w:rsidR="00EE2A66" w:rsidRDefault="00EE2A66" w:rsidP="006B36F6">
      <w:pPr>
        <w:spacing w:after="0" w:line="240" w:lineRule="auto"/>
        <w:rPr>
          <w:rFonts w:ascii="Times New Roman" w:hAnsi="Times New Roman"/>
          <w:color w:val="2F5496"/>
        </w:rPr>
      </w:pPr>
    </w:p>
    <w:p w14:paraId="2E4C1E55" w14:textId="4FC12489" w:rsidR="00BC6695" w:rsidRPr="000355D8" w:rsidRDefault="00666186" w:rsidP="006B36F6">
      <w:pPr>
        <w:spacing w:after="0" w:line="240" w:lineRule="auto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9346CAF" w14:textId="630EF631" w:rsidR="00BC6695" w:rsidRPr="000C3C76" w:rsidRDefault="00BC6695" w:rsidP="00547073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>1</w:t>
      </w:r>
      <w:r w:rsidR="004B47B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 xml:space="preserve">APRILE </w:t>
      </w:r>
      <w:r w:rsidR="00D803FB">
        <w:rPr>
          <w:rFonts w:ascii="Arial" w:hAnsi="Arial" w:cs="Arial"/>
          <w:b/>
        </w:rPr>
        <w:t>2025</w:t>
      </w:r>
    </w:p>
    <w:p w14:paraId="2B3A4C31" w14:textId="77777777" w:rsidR="00BC6695" w:rsidRDefault="00666186" w:rsidP="00547073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607D28C1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1FA5DAE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1742B49A" w14:textId="77777777" w:rsidR="003070B0" w:rsidRDefault="003070B0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7F7EEF64" w14:textId="77777777" w:rsidR="00666186" w:rsidRDefault="0066618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EA23CA3" w14:textId="77777777" w:rsidR="00666186" w:rsidRDefault="0066618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6CAE054" w14:textId="77777777" w:rsidR="00287976" w:rsidRPr="00081442" w:rsidRDefault="00287976" w:rsidP="00547073">
      <w:pPr>
        <w:spacing w:after="0"/>
        <w:rPr>
          <w:rFonts w:ascii="Arial" w:hAnsi="Arial" w:cs="Arial"/>
          <w:sz w:val="2"/>
          <w:szCs w:val="2"/>
        </w:rPr>
      </w:pPr>
    </w:p>
    <w:p w14:paraId="1AE8201B" w14:textId="77777777" w:rsidR="00BC6695" w:rsidRPr="009B689B" w:rsidRDefault="00BC6695" w:rsidP="00547073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55947DE8" w14:textId="782DB88B" w:rsidR="006F19EA" w:rsidRDefault="00BC6695" w:rsidP="000445CC">
      <w:pPr>
        <w:spacing w:after="0"/>
        <w:rPr>
          <w:sz w:val="28"/>
        </w:rPr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sectPr w:rsidR="006F19EA" w:rsidSect="00242C13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B466C" w14:textId="77777777" w:rsidR="00930BD1" w:rsidRDefault="00930BD1" w:rsidP="005567D2">
      <w:pPr>
        <w:spacing w:after="0" w:line="240" w:lineRule="auto"/>
      </w:pPr>
      <w:r>
        <w:separator/>
      </w:r>
    </w:p>
  </w:endnote>
  <w:endnote w:type="continuationSeparator" w:id="0">
    <w:p w14:paraId="03ED47FB" w14:textId="77777777" w:rsidR="00930BD1" w:rsidRDefault="00930BD1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66D807B8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AF0322">
      <w:rPr>
        <w:rFonts w:ascii="Trebuchet MS" w:hAnsi="Trebuchet MS"/>
        <w:sz w:val="20"/>
      </w:rPr>
      <w:t>1</w:t>
    </w:r>
    <w:r w:rsidR="00EE2A66">
      <w:rPr>
        <w:rFonts w:ascii="Trebuchet MS" w:hAnsi="Trebuchet MS"/>
        <w:sz w:val="20"/>
      </w:rPr>
      <w:t>7</w:t>
    </w:r>
    <w:r w:rsidR="00307199" w:rsidRPr="00D27C41">
      <w:rPr>
        <w:rFonts w:ascii="Trebuchet MS" w:hAnsi="Trebuchet MS"/>
        <w:sz w:val="20"/>
      </w:rPr>
      <w:t xml:space="preserve"> TDR</w:t>
    </w:r>
    <w:r w:rsidR="00547073">
      <w:rPr>
        <w:rFonts w:ascii="Trebuchet MS" w:hAnsi="Trebuchet MS"/>
        <w:sz w:val="20"/>
      </w:rPr>
      <w:t xml:space="preserve"> del 1</w:t>
    </w:r>
    <w:r w:rsidR="004B47B8">
      <w:rPr>
        <w:rFonts w:ascii="Trebuchet MS" w:hAnsi="Trebuchet MS"/>
        <w:sz w:val="20"/>
      </w:rPr>
      <w:t>7</w:t>
    </w:r>
    <w:r w:rsidR="00547073">
      <w:rPr>
        <w:rFonts w:ascii="Trebuchet MS" w:hAnsi="Trebuchet MS"/>
        <w:sz w:val="20"/>
      </w:rPr>
      <w:t xml:space="preserve"> aprile 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E7A78" w14:textId="77777777" w:rsidR="00930BD1" w:rsidRDefault="00930BD1" w:rsidP="005567D2">
      <w:pPr>
        <w:spacing w:after="0" w:line="240" w:lineRule="auto"/>
      </w:pPr>
      <w:r>
        <w:separator/>
      </w:r>
    </w:p>
  </w:footnote>
  <w:footnote w:type="continuationSeparator" w:id="0">
    <w:p w14:paraId="0A04DF72" w14:textId="77777777" w:rsidR="00930BD1" w:rsidRDefault="00930BD1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25CD6"/>
    <w:rsid w:val="00032304"/>
    <w:rsid w:val="00040E50"/>
    <w:rsid w:val="000445CC"/>
    <w:rsid w:val="00051D62"/>
    <w:rsid w:val="000555CB"/>
    <w:rsid w:val="00065F03"/>
    <w:rsid w:val="00077A9A"/>
    <w:rsid w:val="000818BF"/>
    <w:rsid w:val="000965F9"/>
    <w:rsid w:val="000B5199"/>
    <w:rsid w:val="000C0440"/>
    <w:rsid w:val="000D60D5"/>
    <w:rsid w:val="000D6648"/>
    <w:rsid w:val="000D7915"/>
    <w:rsid w:val="000F1C10"/>
    <w:rsid w:val="00101638"/>
    <w:rsid w:val="00103358"/>
    <w:rsid w:val="00110413"/>
    <w:rsid w:val="0011534E"/>
    <w:rsid w:val="00124E44"/>
    <w:rsid w:val="00147620"/>
    <w:rsid w:val="00151769"/>
    <w:rsid w:val="00152005"/>
    <w:rsid w:val="00156C48"/>
    <w:rsid w:val="00174752"/>
    <w:rsid w:val="00191EE1"/>
    <w:rsid w:val="0019264D"/>
    <w:rsid w:val="0019275F"/>
    <w:rsid w:val="00194439"/>
    <w:rsid w:val="00196B7B"/>
    <w:rsid w:val="00197344"/>
    <w:rsid w:val="001A7560"/>
    <w:rsid w:val="001A75D8"/>
    <w:rsid w:val="001B00AC"/>
    <w:rsid w:val="001B0A2F"/>
    <w:rsid w:val="001C1A66"/>
    <w:rsid w:val="001C4FB4"/>
    <w:rsid w:val="001D2F07"/>
    <w:rsid w:val="001D323E"/>
    <w:rsid w:val="001E2C2D"/>
    <w:rsid w:val="001E7C74"/>
    <w:rsid w:val="001F356B"/>
    <w:rsid w:val="001F39C8"/>
    <w:rsid w:val="00201AE9"/>
    <w:rsid w:val="00225D98"/>
    <w:rsid w:val="00242C13"/>
    <w:rsid w:val="002463C9"/>
    <w:rsid w:val="00253985"/>
    <w:rsid w:val="00255965"/>
    <w:rsid w:val="002634CA"/>
    <w:rsid w:val="0026379A"/>
    <w:rsid w:val="00263FBF"/>
    <w:rsid w:val="00280704"/>
    <w:rsid w:val="00281E2D"/>
    <w:rsid w:val="002843EA"/>
    <w:rsid w:val="00287338"/>
    <w:rsid w:val="00287976"/>
    <w:rsid w:val="002A1F3A"/>
    <w:rsid w:val="002B2E1F"/>
    <w:rsid w:val="002B54AB"/>
    <w:rsid w:val="002C2812"/>
    <w:rsid w:val="002D6D1F"/>
    <w:rsid w:val="002E26EC"/>
    <w:rsid w:val="002F11C9"/>
    <w:rsid w:val="002F2F4D"/>
    <w:rsid w:val="003025F9"/>
    <w:rsid w:val="003056D9"/>
    <w:rsid w:val="00305C95"/>
    <w:rsid w:val="003070B0"/>
    <w:rsid w:val="00307199"/>
    <w:rsid w:val="00316F02"/>
    <w:rsid w:val="003311B2"/>
    <w:rsid w:val="00337F15"/>
    <w:rsid w:val="003506B8"/>
    <w:rsid w:val="00350F7B"/>
    <w:rsid w:val="003708A3"/>
    <w:rsid w:val="00373124"/>
    <w:rsid w:val="00387311"/>
    <w:rsid w:val="003917D2"/>
    <w:rsid w:val="003926D3"/>
    <w:rsid w:val="003A16BC"/>
    <w:rsid w:val="003A5899"/>
    <w:rsid w:val="003B43CC"/>
    <w:rsid w:val="003C4AAE"/>
    <w:rsid w:val="003D0B4D"/>
    <w:rsid w:val="003D3D49"/>
    <w:rsid w:val="003D65AA"/>
    <w:rsid w:val="003E0470"/>
    <w:rsid w:val="003F0EDD"/>
    <w:rsid w:val="00400847"/>
    <w:rsid w:val="00402E5E"/>
    <w:rsid w:val="00405A96"/>
    <w:rsid w:val="00424680"/>
    <w:rsid w:val="00446BB9"/>
    <w:rsid w:val="0045116F"/>
    <w:rsid w:val="00452E60"/>
    <w:rsid w:val="004551B1"/>
    <w:rsid w:val="00456E4E"/>
    <w:rsid w:val="00466495"/>
    <w:rsid w:val="00466A4E"/>
    <w:rsid w:val="0047025C"/>
    <w:rsid w:val="0047599B"/>
    <w:rsid w:val="00476A1D"/>
    <w:rsid w:val="00481620"/>
    <w:rsid w:val="00494730"/>
    <w:rsid w:val="00495FBC"/>
    <w:rsid w:val="004979F8"/>
    <w:rsid w:val="004A4445"/>
    <w:rsid w:val="004A4D9C"/>
    <w:rsid w:val="004A57F0"/>
    <w:rsid w:val="004B47B8"/>
    <w:rsid w:val="004C1271"/>
    <w:rsid w:val="004D6595"/>
    <w:rsid w:val="004E4555"/>
    <w:rsid w:val="004E5C38"/>
    <w:rsid w:val="004F5C92"/>
    <w:rsid w:val="004F70FC"/>
    <w:rsid w:val="004F7247"/>
    <w:rsid w:val="005011C5"/>
    <w:rsid w:val="005033E8"/>
    <w:rsid w:val="005066D5"/>
    <w:rsid w:val="005108ED"/>
    <w:rsid w:val="00511619"/>
    <w:rsid w:val="00516330"/>
    <w:rsid w:val="00520A45"/>
    <w:rsid w:val="00527427"/>
    <w:rsid w:val="00547073"/>
    <w:rsid w:val="005567D2"/>
    <w:rsid w:val="00566532"/>
    <w:rsid w:val="0057030C"/>
    <w:rsid w:val="00573DCE"/>
    <w:rsid w:val="00581F41"/>
    <w:rsid w:val="00585055"/>
    <w:rsid w:val="0058550A"/>
    <w:rsid w:val="00591089"/>
    <w:rsid w:val="00594388"/>
    <w:rsid w:val="005948E9"/>
    <w:rsid w:val="00595621"/>
    <w:rsid w:val="005966EF"/>
    <w:rsid w:val="005A3A2F"/>
    <w:rsid w:val="005C1705"/>
    <w:rsid w:val="005C545F"/>
    <w:rsid w:val="005D006E"/>
    <w:rsid w:val="005D15A5"/>
    <w:rsid w:val="005D5415"/>
    <w:rsid w:val="005E136A"/>
    <w:rsid w:val="005E6706"/>
    <w:rsid w:val="005E790B"/>
    <w:rsid w:val="005F16FE"/>
    <w:rsid w:val="005F309E"/>
    <w:rsid w:val="0060413A"/>
    <w:rsid w:val="00610BD0"/>
    <w:rsid w:val="006231AF"/>
    <w:rsid w:val="00631242"/>
    <w:rsid w:val="00631C2E"/>
    <w:rsid w:val="00633886"/>
    <w:rsid w:val="00653C55"/>
    <w:rsid w:val="00657448"/>
    <w:rsid w:val="006612D2"/>
    <w:rsid w:val="00664F5A"/>
    <w:rsid w:val="00666186"/>
    <w:rsid w:val="00667215"/>
    <w:rsid w:val="00672971"/>
    <w:rsid w:val="00680686"/>
    <w:rsid w:val="0068090C"/>
    <w:rsid w:val="00682CE2"/>
    <w:rsid w:val="00686690"/>
    <w:rsid w:val="00692D90"/>
    <w:rsid w:val="006955AC"/>
    <w:rsid w:val="006A0FA8"/>
    <w:rsid w:val="006A2871"/>
    <w:rsid w:val="006B36F6"/>
    <w:rsid w:val="006B3C97"/>
    <w:rsid w:val="006B66E3"/>
    <w:rsid w:val="006C69A6"/>
    <w:rsid w:val="006E1391"/>
    <w:rsid w:val="006F19EA"/>
    <w:rsid w:val="006F3FCA"/>
    <w:rsid w:val="00704D10"/>
    <w:rsid w:val="00706FDE"/>
    <w:rsid w:val="00712BA4"/>
    <w:rsid w:val="0074166A"/>
    <w:rsid w:val="007444AD"/>
    <w:rsid w:val="00747476"/>
    <w:rsid w:val="0074766A"/>
    <w:rsid w:val="00750D0C"/>
    <w:rsid w:val="00752A93"/>
    <w:rsid w:val="00753613"/>
    <w:rsid w:val="00770196"/>
    <w:rsid w:val="0077313D"/>
    <w:rsid w:val="00773757"/>
    <w:rsid w:val="007744E9"/>
    <w:rsid w:val="007934EB"/>
    <w:rsid w:val="007A3C20"/>
    <w:rsid w:val="007E111D"/>
    <w:rsid w:val="007F2297"/>
    <w:rsid w:val="00800819"/>
    <w:rsid w:val="008043A4"/>
    <w:rsid w:val="00812A27"/>
    <w:rsid w:val="008160C5"/>
    <w:rsid w:val="00823ECE"/>
    <w:rsid w:val="00827B08"/>
    <w:rsid w:val="008331A2"/>
    <w:rsid w:val="0083537D"/>
    <w:rsid w:val="008403AB"/>
    <w:rsid w:val="00853A66"/>
    <w:rsid w:val="008578C8"/>
    <w:rsid w:val="00894635"/>
    <w:rsid w:val="00897496"/>
    <w:rsid w:val="008A25D2"/>
    <w:rsid w:val="008A5AED"/>
    <w:rsid w:val="008C7939"/>
    <w:rsid w:val="008D73E4"/>
    <w:rsid w:val="008E0290"/>
    <w:rsid w:val="008F24A2"/>
    <w:rsid w:val="00914C38"/>
    <w:rsid w:val="00930BD1"/>
    <w:rsid w:val="00943D78"/>
    <w:rsid w:val="0095622D"/>
    <w:rsid w:val="009704DA"/>
    <w:rsid w:val="00985FA5"/>
    <w:rsid w:val="009C0ED2"/>
    <w:rsid w:val="009C1008"/>
    <w:rsid w:val="009C262D"/>
    <w:rsid w:val="009C7132"/>
    <w:rsid w:val="009D2F1E"/>
    <w:rsid w:val="009D7EBD"/>
    <w:rsid w:val="009F0C6F"/>
    <w:rsid w:val="009F7D6F"/>
    <w:rsid w:val="00A000C9"/>
    <w:rsid w:val="00A00CE8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5792C"/>
    <w:rsid w:val="00A57D76"/>
    <w:rsid w:val="00A63097"/>
    <w:rsid w:val="00A742CD"/>
    <w:rsid w:val="00A87E0F"/>
    <w:rsid w:val="00A90213"/>
    <w:rsid w:val="00AA14A6"/>
    <w:rsid w:val="00AA3E08"/>
    <w:rsid w:val="00AB49EF"/>
    <w:rsid w:val="00AB6FA5"/>
    <w:rsid w:val="00AB77B5"/>
    <w:rsid w:val="00AC22E4"/>
    <w:rsid w:val="00AC243D"/>
    <w:rsid w:val="00AC2643"/>
    <w:rsid w:val="00AC3762"/>
    <w:rsid w:val="00AD1C1E"/>
    <w:rsid w:val="00AE07B7"/>
    <w:rsid w:val="00AE1CFA"/>
    <w:rsid w:val="00AE2AA7"/>
    <w:rsid w:val="00AE7619"/>
    <w:rsid w:val="00AF0322"/>
    <w:rsid w:val="00AF38FB"/>
    <w:rsid w:val="00AF40DE"/>
    <w:rsid w:val="00B0033F"/>
    <w:rsid w:val="00B13B6C"/>
    <w:rsid w:val="00B238A7"/>
    <w:rsid w:val="00B338C0"/>
    <w:rsid w:val="00B36B1C"/>
    <w:rsid w:val="00B41757"/>
    <w:rsid w:val="00B53197"/>
    <w:rsid w:val="00B53C12"/>
    <w:rsid w:val="00B5745A"/>
    <w:rsid w:val="00B75310"/>
    <w:rsid w:val="00B82DB9"/>
    <w:rsid w:val="00B87E06"/>
    <w:rsid w:val="00B931E3"/>
    <w:rsid w:val="00B9323E"/>
    <w:rsid w:val="00BA15B8"/>
    <w:rsid w:val="00BA3AA4"/>
    <w:rsid w:val="00BB1500"/>
    <w:rsid w:val="00BB27E6"/>
    <w:rsid w:val="00BB41B5"/>
    <w:rsid w:val="00BB6D13"/>
    <w:rsid w:val="00BC0429"/>
    <w:rsid w:val="00BC1235"/>
    <w:rsid w:val="00BC6695"/>
    <w:rsid w:val="00BC734A"/>
    <w:rsid w:val="00BD007C"/>
    <w:rsid w:val="00BD0D9D"/>
    <w:rsid w:val="00BD3B8E"/>
    <w:rsid w:val="00BE168E"/>
    <w:rsid w:val="00BF369E"/>
    <w:rsid w:val="00BF5007"/>
    <w:rsid w:val="00BF548D"/>
    <w:rsid w:val="00C0193E"/>
    <w:rsid w:val="00C2276F"/>
    <w:rsid w:val="00C27684"/>
    <w:rsid w:val="00C31A14"/>
    <w:rsid w:val="00C40FAC"/>
    <w:rsid w:val="00C51E82"/>
    <w:rsid w:val="00C54DD0"/>
    <w:rsid w:val="00C66A6C"/>
    <w:rsid w:val="00C66E9F"/>
    <w:rsid w:val="00C92079"/>
    <w:rsid w:val="00CA4B0E"/>
    <w:rsid w:val="00CA6E29"/>
    <w:rsid w:val="00CB16FE"/>
    <w:rsid w:val="00CB429F"/>
    <w:rsid w:val="00CC15B9"/>
    <w:rsid w:val="00CC4BA3"/>
    <w:rsid w:val="00CC624F"/>
    <w:rsid w:val="00CD2723"/>
    <w:rsid w:val="00CD2C89"/>
    <w:rsid w:val="00CD4125"/>
    <w:rsid w:val="00CD7B04"/>
    <w:rsid w:val="00CE428C"/>
    <w:rsid w:val="00CF1801"/>
    <w:rsid w:val="00CF3F3B"/>
    <w:rsid w:val="00CF4A82"/>
    <w:rsid w:val="00D0156B"/>
    <w:rsid w:val="00D27C41"/>
    <w:rsid w:val="00D3256F"/>
    <w:rsid w:val="00D32712"/>
    <w:rsid w:val="00D4258D"/>
    <w:rsid w:val="00D4441A"/>
    <w:rsid w:val="00D44C77"/>
    <w:rsid w:val="00D52F39"/>
    <w:rsid w:val="00D6258B"/>
    <w:rsid w:val="00D76638"/>
    <w:rsid w:val="00D76B6C"/>
    <w:rsid w:val="00D803FB"/>
    <w:rsid w:val="00D8202E"/>
    <w:rsid w:val="00D836C4"/>
    <w:rsid w:val="00D921EB"/>
    <w:rsid w:val="00DA0D57"/>
    <w:rsid w:val="00DA376A"/>
    <w:rsid w:val="00DB4C24"/>
    <w:rsid w:val="00DB726B"/>
    <w:rsid w:val="00DC13BE"/>
    <w:rsid w:val="00DC3F88"/>
    <w:rsid w:val="00DC6098"/>
    <w:rsid w:val="00DD01BB"/>
    <w:rsid w:val="00DD45E8"/>
    <w:rsid w:val="00DE715B"/>
    <w:rsid w:val="00E06628"/>
    <w:rsid w:val="00E120A7"/>
    <w:rsid w:val="00E21904"/>
    <w:rsid w:val="00E22CA3"/>
    <w:rsid w:val="00E27E33"/>
    <w:rsid w:val="00E3105F"/>
    <w:rsid w:val="00E3630C"/>
    <w:rsid w:val="00E40244"/>
    <w:rsid w:val="00E5081F"/>
    <w:rsid w:val="00E57D5F"/>
    <w:rsid w:val="00E66B96"/>
    <w:rsid w:val="00E6724B"/>
    <w:rsid w:val="00EA1282"/>
    <w:rsid w:val="00EA4751"/>
    <w:rsid w:val="00EB0677"/>
    <w:rsid w:val="00EB13DC"/>
    <w:rsid w:val="00EB2A5F"/>
    <w:rsid w:val="00EC4E32"/>
    <w:rsid w:val="00EC6B13"/>
    <w:rsid w:val="00EC6F9A"/>
    <w:rsid w:val="00ED34A1"/>
    <w:rsid w:val="00ED54AC"/>
    <w:rsid w:val="00ED5C90"/>
    <w:rsid w:val="00EE2A66"/>
    <w:rsid w:val="00EE38B9"/>
    <w:rsid w:val="00EE7654"/>
    <w:rsid w:val="00EF2C47"/>
    <w:rsid w:val="00EF6E27"/>
    <w:rsid w:val="00F00957"/>
    <w:rsid w:val="00F013C9"/>
    <w:rsid w:val="00F0701D"/>
    <w:rsid w:val="00F137B5"/>
    <w:rsid w:val="00F1778D"/>
    <w:rsid w:val="00F241D7"/>
    <w:rsid w:val="00F2545E"/>
    <w:rsid w:val="00F2748B"/>
    <w:rsid w:val="00F27848"/>
    <w:rsid w:val="00F27B56"/>
    <w:rsid w:val="00F354C4"/>
    <w:rsid w:val="00F41430"/>
    <w:rsid w:val="00F55CBD"/>
    <w:rsid w:val="00F70B61"/>
    <w:rsid w:val="00F82C23"/>
    <w:rsid w:val="00F840F5"/>
    <w:rsid w:val="00F879BF"/>
    <w:rsid w:val="00F90CE8"/>
    <w:rsid w:val="00FA12F9"/>
    <w:rsid w:val="00FB00C6"/>
    <w:rsid w:val="00FB2575"/>
    <w:rsid w:val="00FB535F"/>
    <w:rsid w:val="00FC2A3E"/>
    <w:rsid w:val="00FC412D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table" w:styleId="Grigliatabella">
    <w:name w:val="Table Grid"/>
    <w:basedOn w:val="Tabellanormale"/>
    <w:uiPriority w:val="59"/>
    <w:rsid w:val="00F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35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354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354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354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354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F354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F354C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iferimentodelicato">
    <w:name w:val="Subtle Reference"/>
    <w:basedOn w:val="Carpredefinitoparagrafo"/>
    <w:uiPriority w:val="31"/>
    <w:qFormat/>
    <w:rsid w:val="0019264D"/>
    <w:rPr>
      <w:smallCaps/>
      <w:color w:val="5A5A5A" w:themeColor="text1" w:themeTint="A5"/>
    </w:rPr>
  </w:style>
  <w:style w:type="paragraph" w:customStyle="1" w:styleId="diffida">
    <w:name w:val="diffida"/>
    <w:basedOn w:val="Normale"/>
    <w:rsid w:val="001C4FB4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campionato0">
    <w:name w:val="Titolo_campionato"/>
    <w:basedOn w:val="Normale"/>
    <w:uiPriority w:val="99"/>
    <w:rsid w:val="005E6706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9</cp:revision>
  <cp:lastPrinted>2025-04-17T12:53:00Z</cp:lastPrinted>
  <dcterms:created xsi:type="dcterms:W3CDTF">2025-04-17T17:17:00Z</dcterms:created>
  <dcterms:modified xsi:type="dcterms:W3CDTF">2025-04-17T18:22:00Z</dcterms:modified>
</cp:coreProperties>
</file>